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C1A5A" w:rsidP="00EC1FB3">
      <w:pPr>
        <w:ind w:firstLine="0"/>
        <w:rPr>
          <w:b/>
          <w:bCs/>
          <w:rtl/>
        </w:rPr>
      </w:pPr>
      <w:bookmarkStart w:id="0" w:name="_ETM_Q1_6822930"/>
      <w:bookmarkStart w:id="1" w:name="_ETM_Q1_6822980"/>
      <w:bookmarkEnd w:id="0"/>
      <w:bookmarkEnd w:id="1"/>
      <w:r>
        <w:rPr>
          <w:b/>
          <w:bCs/>
          <w:rtl/>
        </w:rPr>
        <w:t>הכנסת העשרים-וחמש</w:t>
      </w:r>
    </w:p>
    <w:p w:rsidR="00A22C90" w:rsidRDefault="00A22C90" w:rsidP="00327BF8">
      <w:pPr>
        <w:ind w:firstLine="0"/>
        <w:outlineLvl w:val="0"/>
        <w:rPr>
          <w:b/>
          <w:bCs/>
          <w:rtl/>
        </w:rPr>
        <w:sectPr w:rsidR="00A22C90" w:rsidSect="00DC0D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1A5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1A5A" w:rsidP="008320F6">
      <w:pPr>
        <w:ind w:firstLine="0"/>
        <w:jc w:val="center"/>
        <w:outlineLvl w:val="0"/>
        <w:rPr>
          <w:b/>
          <w:bCs/>
          <w:rtl/>
        </w:rPr>
      </w:pPr>
      <w:r>
        <w:rPr>
          <w:b/>
          <w:bCs/>
          <w:rtl/>
        </w:rPr>
        <w:t>פרוטוקול מס'</w:t>
      </w:r>
      <w:r w:rsidR="00DC0DF7">
        <w:rPr>
          <w:rFonts w:hint="cs"/>
          <w:b/>
          <w:bCs/>
          <w:rtl/>
        </w:rPr>
        <w:t xml:space="preserve"> 383</w:t>
      </w:r>
    </w:p>
    <w:p w:rsidR="00E64116" w:rsidRPr="008713A4" w:rsidRDefault="00EC1A5A" w:rsidP="008320F6">
      <w:pPr>
        <w:ind w:firstLine="0"/>
        <w:jc w:val="center"/>
        <w:outlineLvl w:val="0"/>
        <w:rPr>
          <w:b/>
          <w:bCs/>
          <w:rtl/>
        </w:rPr>
      </w:pPr>
      <w:r>
        <w:rPr>
          <w:b/>
          <w:bCs/>
          <w:rtl/>
        </w:rPr>
        <w:t>מישיבת ועדת הכלכלה</w:t>
      </w:r>
    </w:p>
    <w:p w:rsidR="00E64116" w:rsidRPr="008713A4" w:rsidRDefault="00EC1A5A" w:rsidP="008320F6">
      <w:pPr>
        <w:ind w:firstLine="0"/>
        <w:jc w:val="center"/>
        <w:outlineLvl w:val="0"/>
        <w:rPr>
          <w:b/>
          <w:bCs/>
          <w:u w:val="single"/>
          <w:rtl/>
        </w:rPr>
      </w:pPr>
      <w:r>
        <w:rPr>
          <w:b/>
          <w:bCs/>
          <w:u w:val="single"/>
          <w:rtl/>
        </w:rPr>
        <w:t xml:space="preserve">יום שני, כ"ו באייר </w:t>
      </w:r>
      <w:proofErr w:type="spellStart"/>
      <w:r>
        <w:rPr>
          <w:b/>
          <w:bCs/>
          <w:u w:val="single"/>
          <w:rtl/>
        </w:rPr>
        <w:t>התשפ"ד</w:t>
      </w:r>
      <w:proofErr w:type="spellEnd"/>
      <w:r>
        <w:rPr>
          <w:b/>
          <w:bCs/>
          <w:u w:val="single"/>
          <w:rtl/>
        </w:rPr>
        <w:t xml:space="preserve"> (03 ביוני 2024),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1A5A" w:rsidP="00EC1A5A">
      <w:pPr>
        <w:spacing w:before="60"/>
        <w:ind w:firstLine="0"/>
        <w:rPr>
          <w:rtl/>
        </w:rPr>
      </w:pPr>
      <w:bookmarkStart w:id="2" w:name="ET_hatsach_639987_1"/>
      <w:r w:rsidRPr="00EC1A5A">
        <w:rPr>
          <w:rStyle w:val="TagStyle"/>
          <w:rtl/>
        </w:rPr>
        <w:t xml:space="preserve"> &lt;&lt; הצח &gt;&gt; </w:t>
      </w:r>
      <w:r w:rsidRPr="00EC1A5A">
        <w:rPr>
          <w:rtl/>
        </w:rPr>
        <w:t xml:space="preserve">הצעת חוק קידום התחרות בענף המזון (תיקון מס' 8) (החלה על ענף התמרוקים ומוצרי הניקיון), </w:t>
      </w:r>
      <w:proofErr w:type="spellStart"/>
      <w:r w:rsidRPr="00EC1A5A">
        <w:rPr>
          <w:rtl/>
        </w:rPr>
        <w:t>התשפ"ד</w:t>
      </w:r>
      <w:proofErr w:type="spellEnd"/>
      <w:r w:rsidRPr="00EC1A5A">
        <w:rPr>
          <w:rtl/>
        </w:rPr>
        <w:t>–2024, של ח"כ ינון אזולאי</w:t>
      </w:r>
      <w:r w:rsidRPr="00EC1A5A">
        <w:rPr>
          <w:rStyle w:val="TagStyle"/>
          <w:rtl/>
        </w:rPr>
        <w:t xml:space="preserve"> &lt;&lt; הצח &gt;&gt;</w:t>
      </w:r>
      <w:r w:rsidRPr="00EC1A5A">
        <w:rPr>
          <w:rtl/>
        </w:rPr>
        <w:t xml:space="preserve">   </w:t>
      </w:r>
      <w:bookmarkEnd w:id="2"/>
    </w:p>
    <w:p w:rsidR="00E64116" w:rsidRDefault="00E64116" w:rsidP="007C693F">
      <w:pPr>
        <w:spacing w:before="60"/>
        <w:ind w:firstLine="0"/>
        <w:rPr>
          <w:rtl/>
        </w:rPr>
      </w:pPr>
    </w:p>
    <w:p w:rsidR="00EC1A5A" w:rsidRPr="008713A4" w:rsidRDefault="00EC1A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1A5A" w:rsidRDefault="00EC1A5A" w:rsidP="00EC1FB3">
      <w:pPr>
        <w:ind w:firstLine="0"/>
        <w:rPr>
          <w:rtl/>
        </w:rPr>
      </w:pPr>
      <w:r w:rsidRPr="00EC1A5A">
        <w:rPr>
          <w:rtl/>
        </w:rPr>
        <w:t>דוד ביטן – היו"ר</w:t>
      </w:r>
    </w:p>
    <w:p w:rsidR="003C5283" w:rsidRPr="00EC1A5A" w:rsidRDefault="003C5283" w:rsidP="003C5283">
      <w:pPr>
        <w:ind w:firstLine="0"/>
        <w:rPr>
          <w:rtl/>
        </w:rPr>
      </w:pPr>
      <w:r w:rsidRPr="00EC1A5A">
        <w:rPr>
          <w:rtl/>
        </w:rPr>
        <w:t>שלום דנינו</w:t>
      </w:r>
    </w:p>
    <w:p w:rsidR="00EC1A5A" w:rsidRDefault="00EC1A5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D3D79" w:rsidRDefault="005D3D79" w:rsidP="00DE5B80">
      <w:pPr>
        <w:ind w:firstLine="0"/>
        <w:rPr>
          <w:rtl/>
        </w:rPr>
      </w:pPr>
      <w:r>
        <w:rPr>
          <w:rFonts w:hint="cs"/>
          <w:rtl/>
        </w:rPr>
        <w:t>ינון אזולאי</w:t>
      </w:r>
    </w:p>
    <w:p w:rsidR="000C47F5" w:rsidRDefault="008470EC" w:rsidP="00DE5B80">
      <w:pPr>
        <w:ind w:firstLine="0"/>
        <w:rPr>
          <w:rtl/>
        </w:rPr>
      </w:pPr>
      <w:bookmarkStart w:id="3" w:name="_ETM_Q1_901423"/>
      <w:bookmarkStart w:id="4" w:name="_ETM_Q1_901458"/>
      <w:bookmarkEnd w:id="3"/>
      <w:bookmarkEnd w:id="4"/>
      <w:r>
        <w:rPr>
          <w:rFonts w:hint="cs"/>
          <w:rtl/>
        </w:rPr>
        <w:t xml:space="preserve">ולדימיר </w:t>
      </w:r>
      <w:proofErr w:type="spellStart"/>
      <w:r>
        <w:rPr>
          <w:rFonts w:hint="cs"/>
          <w:rtl/>
        </w:rPr>
        <w:t>בליאק</w:t>
      </w:r>
      <w:proofErr w:type="spellEnd"/>
    </w:p>
    <w:p w:rsidR="005D3D79" w:rsidRPr="0082136D" w:rsidRDefault="005D3D79" w:rsidP="00DE5B80">
      <w:pPr>
        <w:ind w:firstLine="0"/>
        <w:rPr>
          <w:rtl/>
        </w:rPr>
      </w:pPr>
      <w:bookmarkStart w:id="5" w:name="_ETM_Q1_908335"/>
      <w:bookmarkStart w:id="6" w:name="_ETM_Q1_908419"/>
      <w:bookmarkEnd w:id="5"/>
      <w:bookmarkEnd w:id="6"/>
      <w:r>
        <w:rPr>
          <w:rFonts w:hint="cs"/>
          <w:rtl/>
        </w:rPr>
        <w:t>יסמין פרידמן</w:t>
      </w:r>
    </w:p>
    <w:p w:rsidR="002E5E31" w:rsidRDefault="002E5E31" w:rsidP="00DE5B80">
      <w:pPr>
        <w:ind w:firstLine="0"/>
        <w:rPr>
          <w:b/>
          <w:bCs/>
          <w:u w:val="single"/>
          <w:rtl/>
        </w:rPr>
      </w:pPr>
    </w:p>
    <w:p w:rsidR="00DC0DF7" w:rsidRPr="000C47F5" w:rsidRDefault="00DC0DF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4559"/>
      </w:tblGrid>
      <w:tr w:rsidR="001D6B74" w:rsidTr="001D6B74">
        <w:tc>
          <w:tcPr>
            <w:tcW w:w="0" w:type="auto"/>
            <w:shd w:val="clear" w:color="auto" w:fill="auto"/>
          </w:tcPr>
          <w:p w:rsidR="001D6B74" w:rsidRDefault="001D6B74" w:rsidP="00DE5B80">
            <w:pPr>
              <w:ind w:firstLine="0"/>
              <w:rPr>
                <w:rtl/>
              </w:rPr>
            </w:pPr>
            <w:bookmarkStart w:id="7" w:name="_ETM_Q1_6764089"/>
            <w:bookmarkEnd w:id="7"/>
            <w:r>
              <w:rPr>
                <w:rtl/>
              </w:rPr>
              <w:t>לירון נעים</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משרד המשפטים</w:t>
            </w:r>
          </w:p>
        </w:tc>
      </w:tr>
      <w:tr w:rsidR="001D6B74" w:rsidTr="001D6B74">
        <w:tc>
          <w:tcPr>
            <w:tcW w:w="0" w:type="auto"/>
            <w:shd w:val="clear" w:color="auto" w:fill="auto"/>
          </w:tcPr>
          <w:p w:rsidR="001D6B74" w:rsidRDefault="001D6B74" w:rsidP="00DE5B80">
            <w:pPr>
              <w:ind w:firstLine="0"/>
              <w:rPr>
                <w:rtl/>
              </w:rPr>
            </w:pPr>
            <w:r>
              <w:rPr>
                <w:rtl/>
              </w:rPr>
              <w:t>גל ברנס</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רכז כלכלה ותעשייה באגף תקציבים, משרד האוצר</w:t>
            </w:r>
          </w:p>
        </w:tc>
      </w:tr>
      <w:tr w:rsidR="001D6B74" w:rsidTr="001D6B74">
        <w:tc>
          <w:tcPr>
            <w:tcW w:w="0" w:type="auto"/>
            <w:shd w:val="clear" w:color="auto" w:fill="auto"/>
          </w:tcPr>
          <w:p w:rsidR="001D6B74" w:rsidRDefault="001D6B74" w:rsidP="00DE5B80">
            <w:pPr>
              <w:ind w:firstLine="0"/>
              <w:rPr>
                <w:rtl/>
              </w:rPr>
            </w:pPr>
            <w:r>
              <w:rPr>
                <w:rtl/>
              </w:rPr>
              <w:t>משה לאו</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ראש צוות מזון וקמעונאות, רשות התחרות</w:t>
            </w:r>
          </w:p>
        </w:tc>
      </w:tr>
      <w:tr w:rsidR="001D6B74" w:rsidTr="001D6B74">
        <w:tc>
          <w:tcPr>
            <w:tcW w:w="0" w:type="auto"/>
            <w:shd w:val="clear" w:color="auto" w:fill="auto"/>
          </w:tcPr>
          <w:p w:rsidR="001D6B74" w:rsidRDefault="001D6B74" w:rsidP="00DE5B80">
            <w:pPr>
              <w:ind w:firstLine="0"/>
              <w:rPr>
                <w:rtl/>
              </w:rPr>
            </w:pPr>
            <w:r>
              <w:rPr>
                <w:rtl/>
              </w:rPr>
              <w:t>יעל שיינין</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 xml:space="preserve">רשות התחרות </w:t>
            </w:r>
          </w:p>
        </w:tc>
      </w:tr>
      <w:tr w:rsidR="001D6B74" w:rsidTr="001D6B74">
        <w:tc>
          <w:tcPr>
            <w:tcW w:w="0" w:type="auto"/>
            <w:shd w:val="clear" w:color="auto" w:fill="auto"/>
          </w:tcPr>
          <w:p w:rsidR="001D6B74" w:rsidRDefault="001D6B74" w:rsidP="00DE5B80">
            <w:pPr>
              <w:ind w:firstLine="0"/>
              <w:rPr>
                <w:rtl/>
              </w:rPr>
            </w:pPr>
            <w:r>
              <w:rPr>
                <w:rtl/>
              </w:rPr>
              <w:t>ניצן לביא</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 xml:space="preserve">מנכ"ל סופר-פארם, רשתות </w:t>
            </w:r>
            <w:proofErr w:type="spellStart"/>
            <w:r>
              <w:rPr>
                <w:rtl/>
              </w:rPr>
              <w:t>הפארם</w:t>
            </w:r>
            <w:proofErr w:type="spellEnd"/>
          </w:p>
        </w:tc>
      </w:tr>
      <w:tr w:rsidR="001D6B74" w:rsidTr="001D6B74">
        <w:tc>
          <w:tcPr>
            <w:tcW w:w="0" w:type="auto"/>
            <w:shd w:val="clear" w:color="auto" w:fill="auto"/>
          </w:tcPr>
          <w:p w:rsidR="001D6B74" w:rsidRDefault="001D6B74" w:rsidP="00DE5B80">
            <w:pPr>
              <w:ind w:firstLine="0"/>
              <w:rPr>
                <w:rtl/>
              </w:rPr>
            </w:pPr>
            <w:r>
              <w:rPr>
                <w:rtl/>
              </w:rPr>
              <w:t>עינת פלד שפירא</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 xml:space="preserve">מנכ"לית </w:t>
            </w:r>
            <w:r>
              <w:t>Be</w:t>
            </w:r>
            <w:r>
              <w:rPr>
                <w:rtl/>
              </w:rPr>
              <w:t xml:space="preserve">, רשתות </w:t>
            </w:r>
            <w:proofErr w:type="spellStart"/>
            <w:r>
              <w:rPr>
                <w:rtl/>
              </w:rPr>
              <w:t>הפארם</w:t>
            </w:r>
            <w:proofErr w:type="spellEnd"/>
          </w:p>
        </w:tc>
      </w:tr>
      <w:tr w:rsidR="001D6B74" w:rsidTr="001D6B74">
        <w:tc>
          <w:tcPr>
            <w:tcW w:w="0" w:type="auto"/>
            <w:shd w:val="clear" w:color="auto" w:fill="auto"/>
          </w:tcPr>
          <w:p w:rsidR="001D6B74" w:rsidRDefault="001D6B74" w:rsidP="00DE5B80">
            <w:pPr>
              <w:ind w:firstLine="0"/>
              <w:rPr>
                <w:rtl/>
              </w:rPr>
            </w:pPr>
            <w:r>
              <w:rPr>
                <w:rtl/>
              </w:rPr>
              <w:t xml:space="preserve">ניב </w:t>
            </w:r>
            <w:proofErr w:type="spellStart"/>
            <w:r>
              <w:rPr>
                <w:rtl/>
              </w:rPr>
              <w:t>זקלר</w:t>
            </w:r>
            <w:proofErr w:type="spellEnd"/>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 xml:space="preserve">מייצג את סופר פארם, רשתות </w:t>
            </w:r>
            <w:proofErr w:type="spellStart"/>
            <w:r>
              <w:rPr>
                <w:rtl/>
              </w:rPr>
              <w:t>הפארם</w:t>
            </w:r>
            <w:proofErr w:type="spellEnd"/>
          </w:p>
        </w:tc>
      </w:tr>
      <w:tr w:rsidR="001D6B74" w:rsidTr="001D6B74">
        <w:tc>
          <w:tcPr>
            <w:tcW w:w="0" w:type="auto"/>
            <w:shd w:val="clear" w:color="auto" w:fill="auto"/>
          </w:tcPr>
          <w:p w:rsidR="001D6B74" w:rsidRDefault="001D6B74" w:rsidP="00DE5B80">
            <w:pPr>
              <w:ind w:firstLine="0"/>
              <w:rPr>
                <w:rtl/>
              </w:rPr>
            </w:pPr>
            <w:r>
              <w:rPr>
                <w:rtl/>
              </w:rPr>
              <w:t xml:space="preserve">נועה </w:t>
            </w:r>
            <w:proofErr w:type="spellStart"/>
            <w:r>
              <w:rPr>
                <w:rtl/>
              </w:rPr>
              <w:t>זלצמן</w:t>
            </w:r>
            <w:proofErr w:type="spellEnd"/>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מנהלת תחום כנסת, לובי 99</w:t>
            </w:r>
          </w:p>
        </w:tc>
      </w:tr>
      <w:tr w:rsidR="001D6B74" w:rsidTr="001D6B74">
        <w:tc>
          <w:tcPr>
            <w:tcW w:w="0" w:type="auto"/>
            <w:shd w:val="clear" w:color="auto" w:fill="auto"/>
          </w:tcPr>
          <w:p w:rsidR="001D6B74" w:rsidRDefault="001D6B74" w:rsidP="00DE5B80">
            <w:pPr>
              <w:ind w:firstLine="0"/>
              <w:rPr>
                <w:rtl/>
              </w:rPr>
            </w:pPr>
            <w:r>
              <w:rPr>
                <w:rtl/>
              </w:rPr>
              <w:t xml:space="preserve">לילך </w:t>
            </w:r>
            <w:proofErr w:type="spellStart"/>
            <w:r>
              <w:rPr>
                <w:rtl/>
              </w:rPr>
              <w:t>דחוח</w:t>
            </w:r>
            <w:proofErr w:type="spellEnd"/>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DE5B80">
            <w:pPr>
              <w:ind w:firstLine="0"/>
              <w:rPr>
                <w:rtl/>
              </w:rPr>
            </w:pPr>
            <w:r>
              <w:rPr>
                <w:rtl/>
              </w:rPr>
              <w:t>קצינת ציות רשת שופרסל, רשתות שיווק</w:t>
            </w:r>
          </w:p>
        </w:tc>
      </w:tr>
      <w:tr w:rsidR="001D6B74" w:rsidTr="001D6B74">
        <w:tc>
          <w:tcPr>
            <w:tcW w:w="0" w:type="auto"/>
            <w:shd w:val="clear" w:color="auto" w:fill="auto"/>
          </w:tcPr>
          <w:p w:rsidR="001D6B74" w:rsidRDefault="001D6B74" w:rsidP="00DE5B80">
            <w:pPr>
              <w:ind w:firstLine="0"/>
              <w:rPr>
                <w:rtl/>
              </w:rPr>
            </w:pPr>
            <w:r>
              <w:rPr>
                <w:rtl/>
              </w:rPr>
              <w:t>יוסף אבי יאיר אנגל</w:t>
            </w:r>
          </w:p>
        </w:tc>
        <w:tc>
          <w:tcPr>
            <w:tcW w:w="0" w:type="auto"/>
            <w:shd w:val="clear" w:color="auto" w:fill="auto"/>
          </w:tcPr>
          <w:p w:rsidR="001D6B74" w:rsidRDefault="001D6B74" w:rsidP="00DE5B80">
            <w:pPr>
              <w:ind w:firstLine="0"/>
              <w:rPr>
                <w:rtl/>
              </w:rPr>
            </w:pPr>
            <w:r>
              <w:rPr>
                <w:rtl/>
              </w:rPr>
              <w:t>–</w:t>
            </w:r>
          </w:p>
        </w:tc>
        <w:tc>
          <w:tcPr>
            <w:tcW w:w="0" w:type="auto"/>
            <w:shd w:val="clear" w:color="auto" w:fill="auto"/>
          </w:tcPr>
          <w:p w:rsidR="001D6B74" w:rsidRDefault="001D6B74" w:rsidP="001D6B74">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C1A5A" w:rsidP="00D40A29">
      <w:pPr>
        <w:ind w:firstLine="0"/>
        <w:rPr>
          <w:rtl/>
        </w:rPr>
      </w:pPr>
      <w:r>
        <w:rPr>
          <w:rtl/>
        </w:rPr>
        <w:t>איתי עצמון</w:t>
      </w:r>
    </w:p>
    <w:p w:rsidR="00FF51DA" w:rsidRPr="008713A4" w:rsidRDefault="00FF51DA"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1A5A"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1A5A" w:rsidP="008320F6">
      <w:pPr>
        <w:ind w:firstLine="0"/>
        <w:rPr>
          <w:rtl/>
        </w:rPr>
      </w:pPr>
      <w:r>
        <w:rPr>
          <w:rtl/>
        </w:rPr>
        <w:t>הדס צנוירט</w:t>
      </w:r>
    </w:p>
    <w:p w:rsidR="00EC1A5A" w:rsidRDefault="00EC1A5A" w:rsidP="008320F6">
      <w:pPr>
        <w:ind w:firstLine="0"/>
        <w:rPr>
          <w:rtl/>
        </w:rPr>
      </w:pPr>
    </w:p>
    <w:p w:rsidR="00DC0DF7" w:rsidRPr="008713A4" w:rsidRDefault="00DC0DF7" w:rsidP="008320F6">
      <w:pPr>
        <w:ind w:firstLine="0"/>
        <w:rPr>
          <w:rtl/>
        </w:rPr>
      </w:pPr>
      <w:bookmarkStart w:id="8" w:name="_GoBack"/>
      <w:bookmarkEnd w:id="8"/>
    </w:p>
    <w:p w:rsidR="00EC1A5A" w:rsidRDefault="00EC1A5A" w:rsidP="00EC1A5A">
      <w:pPr>
        <w:ind w:firstLine="0"/>
        <w:rPr>
          <w:color w:val="606060"/>
          <w:rtl/>
        </w:rPr>
      </w:pPr>
      <w:r w:rsidRPr="00EC1A5A">
        <w:rPr>
          <w:color w:val="606060"/>
          <w:rtl/>
        </w:rPr>
        <w:t>רשימת הנוכחים על תואריהם מבוססת על המידע שהוזן במערכת המוזמנים הממוחשבת. ייתכנו אי-דיוקים והשמטות.</w:t>
      </w:r>
    </w:p>
    <w:p w:rsidR="00EC1A5A" w:rsidRDefault="00EC1A5A">
      <w:pPr>
        <w:bidi w:val="0"/>
        <w:spacing w:line="240" w:lineRule="auto"/>
        <w:ind w:firstLine="0"/>
        <w:jc w:val="left"/>
        <w:rPr>
          <w:rtl/>
        </w:rPr>
      </w:pPr>
      <w:r>
        <w:rPr>
          <w:rtl/>
        </w:rPr>
        <w:br w:type="page"/>
      </w:r>
    </w:p>
    <w:p w:rsidR="00EC1A5A" w:rsidRDefault="00EC1A5A" w:rsidP="00EC1A5A">
      <w:pPr>
        <w:pStyle w:val="a6"/>
        <w:keepNext/>
        <w:rPr>
          <w:rtl/>
        </w:rPr>
      </w:pPr>
      <w:bookmarkStart w:id="9" w:name="ET_subject_639987_2"/>
      <w:r w:rsidRPr="00EC1A5A">
        <w:rPr>
          <w:rStyle w:val="TagStyle"/>
          <w:rtl/>
        </w:rPr>
        <w:lastRenderedPageBreak/>
        <w:t xml:space="preserve"> &lt;&lt; נושא &gt;&gt; </w:t>
      </w:r>
      <w:r>
        <w:rPr>
          <w:rtl/>
        </w:rPr>
        <w:t xml:space="preserve">הצעת חוק קידום התחרות בענף המזון (תיקון מס' 8) (החלה על ענף התמרוקים ומוצרי הניקיון), </w:t>
      </w:r>
      <w:proofErr w:type="spellStart"/>
      <w:r>
        <w:rPr>
          <w:rtl/>
        </w:rPr>
        <w:t>התשפ"ד</w:t>
      </w:r>
      <w:proofErr w:type="spellEnd"/>
      <w:r>
        <w:rPr>
          <w:rtl/>
        </w:rPr>
        <w:t>–2024, פ/2592/25 כ/992</w:t>
      </w:r>
      <w:r w:rsidRPr="00EC1A5A">
        <w:rPr>
          <w:rStyle w:val="TagStyle"/>
          <w:rtl/>
        </w:rPr>
        <w:t xml:space="preserve"> &lt;&lt; נושא &gt;&gt;</w:t>
      </w:r>
      <w:r>
        <w:rPr>
          <w:rtl/>
        </w:rPr>
        <w:t xml:space="preserve">   </w:t>
      </w:r>
      <w:bookmarkEnd w:id="9"/>
    </w:p>
    <w:p w:rsidR="00EC1A5A" w:rsidRDefault="00EC1A5A" w:rsidP="00EC1A5A">
      <w:pPr>
        <w:pStyle w:val="KeepWithNext"/>
        <w:rPr>
          <w:rtl/>
        </w:rPr>
      </w:pPr>
    </w:p>
    <w:p w:rsidR="00EC1A5A" w:rsidRDefault="00EC1A5A" w:rsidP="00EC1A5A">
      <w:pPr>
        <w:rPr>
          <w:rtl/>
        </w:rPr>
      </w:pPr>
    </w:p>
    <w:p w:rsidR="00EC1A5A" w:rsidRDefault="00EC1A5A" w:rsidP="00EC1A5A">
      <w:pPr>
        <w:pStyle w:val="af6"/>
        <w:keepNext/>
        <w:rPr>
          <w:rtl/>
        </w:rPr>
      </w:pPr>
      <w:bookmarkStart w:id="10" w:name="ET_yor_5159_3"/>
      <w:r w:rsidRPr="00EC1A5A">
        <w:rPr>
          <w:rStyle w:val="TagStyle"/>
          <w:rtl/>
        </w:rPr>
        <w:t xml:space="preserve"> &lt;&lt; יור &gt;&gt; </w:t>
      </w:r>
      <w:r>
        <w:rPr>
          <w:rtl/>
        </w:rPr>
        <w:t>היו"ר דוד ביטן:</w:t>
      </w:r>
      <w:r w:rsidRPr="00EC1A5A">
        <w:rPr>
          <w:rStyle w:val="TagStyle"/>
          <w:rtl/>
        </w:rPr>
        <w:t xml:space="preserve"> &lt;&lt; יור &gt;&gt;</w:t>
      </w:r>
      <w:r>
        <w:rPr>
          <w:rtl/>
        </w:rPr>
        <w:t xml:space="preserve">   </w:t>
      </w:r>
      <w:bookmarkEnd w:id="10"/>
    </w:p>
    <w:p w:rsidR="00EC1A5A" w:rsidRDefault="00EC1A5A" w:rsidP="00EC1A5A">
      <w:pPr>
        <w:pStyle w:val="KeepWithNext"/>
        <w:rPr>
          <w:rtl/>
        </w:rPr>
      </w:pPr>
    </w:p>
    <w:p w:rsidR="00EC1A5A" w:rsidRDefault="00EC1A5A" w:rsidP="00EC1A5A">
      <w:pPr>
        <w:rPr>
          <w:rtl/>
        </w:rPr>
      </w:pPr>
      <w:r>
        <w:rPr>
          <w:rFonts w:hint="cs"/>
          <w:rtl/>
        </w:rPr>
        <w:t xml:space="preserve">בוקר טוב, אני מתכבד לפתוח את הישיבה. על סדר-היום: </w:t>
      </w:r>
      <w:r w:rsidRPr="00EC1A5A">
        <w:rPr>
          <w:rtl/>
        </w:rPr>
        <w:t>הצעת חוק קידום התחרות בענף המזון (תיקון מס' 8) (החלה על ענף התמרוקים ומוצ</w:t>
      </w:r>
      <w:r w:rsidR="003C5283">
        <w:rPr>
          <w:rtl/>
        </w:rPr>
        <w:t xml:space="preserve">רי הניקיון), </w:t>
      </w:r>
      <w:proofErr w:type="spellStart"/>
      <w:r w:rsidR="003C5283">
        <w:rPr>
          <w:rtl/>
        </w:rPr>
        <w:t>התשפ"ד</w:t>
      </w:r>
      <w:proofErr w:type="spellEnd"/>
      <w:r w:rsidR="003C5283">
        <w:rPr>
          <w:rtl/>
        </w:rPr>
        <w:t>–2024, של ח</w:t>
      </w:r>
      <w:r w:rsidR="003C5283">
        <w:rPr>
          <w:rFonts w:hint="cs"/>
          <w:rtl/>
        </w:rPr>
        <w:t>בר הכנסת</w:t>
      </w:r>
      <w:r w:rsidRPr="00EC1A5A">
        <w:rPr>
          <w:rtl/>
        </w:rPr>
        <w:t xml:space="preserve"> ינון אזולא</w:t>
      </w:r>
      <w:r>
        <w:rPr>
          <w:rFonts w:hint="cs"/>
          <w:rtl/>
        </w:rPr>
        <w:t>י</w:t>
      </w:r>
      <w:r w:rsidR="003C5283">
        <w:rPr>
          <w:rFonts w:hint="cs"/>
          <w:rtl/>
        </w:rPr>
        <w:t xml:space="preserve"> ואחרים. המשך דיון</w:t>
      </w:r>
      <w:r>
        <w:rPr>
          <w:rFonts w:hint="cs"/>
          <w:rtl/>
        </w:rPr>
        <w:t>.</w:t>
      </w:r>
      <w:r w:rsidR="003C5283">
        <w:rPr>
          <w:rFonts w:hint="cs"/>
          <w:rtl/>
        </w:rPr>
        <w:t xml:space="preserve"> בבקשה. </w:t>
      </w:r>
    </w:p>
    <w:p w:rsidR="009C48F8" w:rsidRDefault="009C48F8" w:rsidP="00EC1A5A">
      <w:pPr>
        <w:rPr>
          <w:rtl/>
        </w:rPr>
      </w:pPr>
      <w:bookmarkStart w:id="11" w:name="_ETM_Q1_43166"/>
      <w:bookmarkStart w:id="12" w:name="_ETM_Q1_43307"/>
      <w:bookmarkStart w:id="13" w:name="_ETM_Q1_44203"/>
      <w:bookmarkEnd w:id="11"/>
      <w:bookmarkEnd w:id="12"/>
      <w:bookmarkEnd w:id="13"/>
    </w:p>
    <w:p w:rsidR="009C48F8" w:rsidRDefault="009C48F8" w:rsidP="009C48F8">
      <w:pPr>
        <w:pStyle w:val="af9"/>
        <w:keepNext/>
        <w:rPr>
          <w:rtl/>
        </w:rPr>
      </w:pPr>
      <w:bookmarkStart w:id="14" w:name="ET_guest_יוסף_אבי_יאיר_אנגל_296"/>
      <w:r w:rsidRPr="009C48F8">
        <w:rPr>
          <w:rStyle w:val="TagStyle"/>
          <w:rtl/>
        </w:rPr>
        <w:t xml:space="preserve"> &lt;&lt; אורח &gt;&gt; </w:t>
      </w:r>
      <w:r>
        <w:rPr>
          <w:rtl/>
        </w:rPr>
        <w:t>יוסף אבי יאיר אנגל:</w:t>
      </w:r>
      <w:r w:rsidRPr="009C48F8">
        <w:rPr>
          <w:rStyle w:val="TagStyle"/>
          <w:rtl/>
        </w:rPr>
        <w:t xml:space="preserve"> &lt;&lt; אורח &gt;&gt;</w:t>
      </w:r>
      <w:r>
        <w:rPr>
          <w:rtl/>
        </w:rPr>
        <w:t xml:space="preserve">   </w:t>
      </w:r>
      <w:bookmarkEnd w:id="14"/>
    </w:p>
    <w:p w:rsidR="009C48F8" w:rsidRDefault="009C48F8" w:rsidP="009C48F8">
      <w:pPr>
        <w:pStyle w:val="KeepWithNext"/>
        <w:rPr>
          <w:rtl/>
        </w:rPr>
      </w:pPr>
    </w:p>
    <w:p w:rsidR="009C48F8" w:rsidRDefault="009C48F8" w:rsidP="009C48F8">
      <w:pPr>
        <w:rPr>
          <w:rtl/>
        </w:rPr>
      </w:pPr>
      <w:bookmarkStart w:id="15" w:name="_ETM_Q1_46117"/>
      <w:bookmarkStart w:id="16" w:name="_ETM_Q1_46146"/>
      <w:bookmarkEnd w:id="15"/>
      <w:bookmarkEnd w:id="16"/>
      <w:r>
        <w:rPr>
          <w:rFonts w:hint="cs"/>
          <w:rtl/>
        </w:rPr>
        <w:t>הפכתי להיות חבר של קבע.</w:t>
      </w:r>
    </w:p>
    <w:p w:rsidR="009C48F8" w:rsidRDefault="009C48F8" w:rsidP="009C48F8">
      <w:pPr>
        <w:rPr>
          <w:rtl/>
        </w:rPr>
      </w:pPr>
    </w:p>
    <w:p w:rsidR="009C48F8" w:rsidRDefault="009C48F8" w:rsidP="009C48F8">
      <w:pPr>
        <w:pStyle w:val="af6"/>
        <w:keepNext/>
        <w:rPr>
          <w:rtl/>
        </w:rPr>
      </w:pPr>
      <w:bookmarkStart w:id="17" w:name="ET_yor_5159_297"/>
      <w:r w:rsidRPr="009C48F8">
        <w:rPr>
          <w:rStyle w:val="TagStyle"/>
          <w:rtl/>
        </w:rPr>
        <w:t xml:space="preserve"> &lt;&lt; יור &gt;&gt; </w:t>
      </w:r>
      <w:r>
        <w:rPr>
          <w:rtl/>
        </w:rPr>
        <w:t>היו"ר דוד ביטן:</w:t>
      </w:r>
      <w:r w:rsidRPr="009C48F8">
        <w:rPr>
          <w:rStyle w:val="TagStyle"/>
          <w:rtl/>
        </w:rPr>
        <w:t xml:space="preserve"> &lt;&lt; יור &gt;&gt;</w:t>
      </w:r>
      <w:r>
        <w:rPr>
          <w:rtl/>
        </w:rPr>
        <w:t xml:space="preserve">   </w:t>
      </w:r>
      <w:bookmarkEnd w:id="17"/>
    </w:p>
    <w:p w:rsidR="009C48F8" w:rsidRDefault="009C48F8" w:rsidP="009C48F8">
      <w:pPr>
        <w:pStyle w:val="KeepWithNext"/>
        <w:rPr>
          <w:rtl/>
        </w:rPr>
      </w:pPr>
    </w:p>
    <w:p w:rsidR="009C48F8" w:rsidRPr="009C48F8" w:rsidRDefault="009C48F8" w:rsidP="009C48F8">
      <w:pPr>
        <w:rPr>
          <w:rtl/>
        </w:rPr>
      </w:pPr>
      <w:r>
        <w:rPr>
          <w:rFonts w:hint="cs"/>
          <w:rtl/>
        </w:rPr>
        <w:t>אבל תחדש לנו.</w:t>
      </w:r>
    </w:p>
    <w:p w:rsidR="003C5283" w:rsidRDefault="003C5283" w:rsidP="00EC1A5A">
      <w:pPr>
        <w:rPr>
          <w:rtl/>
        </w:rPr>
      </w:pPr>
      <w:bookmarkStart w:id="18" w:name="_ETM_Q1_58715"/>
      <w:bookmarkStart w:id="19" w:name="_ETM_Q1_58775"/>
      <w:bookmarkStart w:id="20" w:name="_ETM_Q1_59580"/>
      <w:bookmarkEnd w:id="18"/>
      <w:bookmarkEnd w:id="19"/>
      <w:bookmarkEnd w:id="20"/>
    </w:p>
    <w:p w:rsidR="003C5283" w:rsidRDefault="003C5283" w:rsidP="003C5283">
      <w:pPr>
        <w:pStyle w:val="af9"/>
        <w:keepNext/>
        <w:rPr>
          <w:rtl/>
        </w:rPr>
      </w:pPr>
      <w:bookmarkStart w:id="21" w:name="ET_guest_יוסף_אבי_יאיר_אנגל_4"/>
      <w:r w:rsidRPr="003C5283">
        <w:rPr>
          <w:rStyle w:val="TagStyle"/>
          <w:rtl/>
        </w:rPr>
        <w:t xml:space="preserve"> &lt;&lt; אורח &gt;&gt; </w:t>
      </w:r>
      <w:r>
        <w:rPr>
          <w:rtl/>
        </w:rPr>
        <w:t>יוסף אבי יאיר אנגל:</w:t>
      </w:r>
      <w:r w:rsidRPr="003C5283">
        <w:rPr>
          <w:rStyle w:val="TagStyle"/>
          <w:rtl/>
        </w:rPr>
        <w:t xml:space="preserve"> &lt;&lt; אורח &gt;&gt;</w:t>
      </w:r>
      <w:r>
        <w:rPr>
          <w:rtl/>
        </w:rPr>
        <w:t xml:space="preserve">   </w:t>
      </w:r>
      <w:bookmarkEnd w:id="21"/>
    </w:p>
    <w:p w:rsidR="003C5283" w:rsidRDefault="003C5283" w:rsidP="003C5283">
      <w:pPr>
        <w:pStyle w:val="KeepWithNext"/>
        <w:rPr>
          <w:rtl/>
        </w:rPr>
      </w:pPr>
    </w:p>
    <w:p w:rsidR="009C48F8" w:rsidRDefault="009C48F8" w:rsidP="000D116C">
      <w:pPr>
        <w:rPr>
          <w:rtl/>
        </w:rPr>
      </w:pPr>
      <w:bookmarkStart w:id="22" w:name="_ETM_Q1_59905"/>
      <w:bookmarkStart w:id="23" w:name="_ETM_Q1_59925"/>
      <w:bookmarkEnd w:id="22"/>
      <w:bookmarkEnd w:id="23"/>
      <w:r>
        <w:rPr>
          <w:rFonts w:hint="cs"/>
          <w:rtl/>
        </w:rPr>
        <w:t xml:space="preserve">תחדש אתה. אני בא </w:t>
      </w:r>
      <w:bookmarkStart w:id="24" w:name="_ETM_Q1_53927"/>
      <w:bookmarkEnd w:id="24"/>
      <w:r>
        <w:rPr>
          <w:rFonts w:hint="cs"/>
          <w:rtl/>
        </w:rPr>
        <w:t>לקטר.</w:t>
      </w:r>
      <w:bookmarkStart w:id="25" w:name="_ETM_Q1_55847"/>
      <w:bookmarkEnd w:id="25"/>
    </w:p>
    <w:p w:rsidR="009C48F8" w:rsidRDefault="009C48F8" w:rsidP="000D116C">
      <w:pPr>
        <w:rPr>
          <w:rtl/>
        </w:rPr>
      </w:pPr>
      <w:bookmarkStart w:id="26" w:name="_ETM_Q1_55936"/>
      <w:bookmarkEnd w:id="26"/>
    </w:p>
    <w:p w:rsidR="009C48F8" w:rsidRDefault="009C48F8" w:rsidP="009C48F8">
      <w:pPr>
        <w:pStyle w:val="af6"/>
        <w:keepNext/>
        <w:rPr>
          <w:rtl/>
        </w:rPr>
      </w:pPr>
      <w:bookmarkStart w:id="27" w:name="ET_yor_5159_298"/>
      <w:r w:rsidRPr="009C48F8">
        <w:rPr>
          <w:rStyle w:val="TagStyle"/>
          <w:rtl/>
        </w:rPr>
        <w:t xml:space="preserve"> &lt;&lt; יור &gt;&gt; </w:t>
      </w:r>
      <w:r>
        <w:rPr>
          <w:rtl/>
        </w:rPr>
        <w:t>היו"ר דוד ביטן:</w:t>
      </w:r>
      <w:r w:rsidRPr="009C48F8">
        <w:rPr>
          <w:rStyle w:val="TagStyle"/>
          <w:rtl/>
        </w:rPr>
        <w:t xml:space="preserve"> &lt;&lt; יור &gt;&gt;</w:t>
      </w:r>
      <w:r>
        <w:rPr>
          <w:rtl/>
        </w:rPr>
        <w:t xml:space="preserve">   </w:t>
      </w:r>
      <w:bookmarkEnd w:id="27"/>
    </w:p>
    <w:p w:rsidR="009C48F8" w:rsidRDefault="009C48F8" w:rsidP="009C48F8">
      <w:pPr>
        <w:pStyle w:val="KeepWithNext"/>
        <w:rPr>
          <w:rtl/>
        </w:rPr>
      </w:pPr>
    </w:p>
    <w:p w:rsidR="009C48F8" w:rsidRDefault="009C48F8" w:rsidP="009C48F8">
      <w:pPr>
        <w:rPr>
          <w:rtl/>
        </w:rPr>
      </w:pPr>
      <w:bookmarkStart w:id="28" w:name="_ETM_Q1_56753"/>
      <w:bookmarkEnd w:id="28"/>
      <w:r>
        <w:rPr>
          <w:rFonts w:hint="cs"/>
          <w:rtl/>
        </w:rPr>
        <w:t>אתה יודע שיש דברים חדשים.</w:t>
      </w:r>
    </w:p>
    <w:p w:rsidR="009C48F8" w:rsidRDefault="009C48F8" w:rsidP="009C48F8">
      <w:pPr>
        <w:rPr>
          <w:rtl/>
        </w:rPr>
      </w:pPr>
    </w:p>
    <w:p w:rsidR="009C48F8" w:rsidRDefault="009C48F8" w:rsidP="009C48F8">
      <w:pPr>
        <w:pStyle w:val="-"/>
        <w:keepNext/>
        <w:rPr>
          <w:rtl/>
        </w:rPr>
      </w:pPr>
      <w:bookmarkStart w:id="29" w:name="ET_speakercontinue_יוסף_אבי_יאיר_א_299"/>
      <w:r w:rsidRPr="009C48F8">
        <w:rPr>
          <w:rStyle w:val="TagStyle"/>
          <w:rtl/>
        </w:rPr>
        <w:t xml:space="preserve"> &lt;&lt; דובר_המשך &gt;&gt; </w:t>
      </w:r>
      <w:r>
        <w:rPr>
          <w:rtl/>
        </w:rPr>
        <w:t>יוסף אבי יאיר אנגל:</w:t>
      </w:r>
      <w:r w:rsidRPr="009C48F8">
        <w:rPr>
          <w:rStyle w:val="TagStyle"/>
          <w:rtl/>
        </w:rPr>
        <w:t xml:space="preserve"> &lt;&lt; דובר_המשך &gt;&gt;</w:t>
      </w:r>
      <w:r>
        <w:rPr>
          <w:rtl/>
        </w:rPr>
        <w:t xml:space="preserve">   </w:t>
      </w:r>
      <w:bookmarkEnd w:id="29"/>
    </w:p>
    <w:p w:rsidR="009C48F8" w:rsidRDefault="009C48F8" w:rsidP="009C48F8">
      <w:pPr>
        <w:pStyle w:val="KeepWithNext"/>
        <w:rPr>
          <w:rtl/>
        </w:rPr>
      </w:pPr>
    </w:p>
    <w:p w:rsidR="009C48F8" w:rsidRPr="009C48F8" w:rsidRDefault="009C48F8" w:rsidP="009C48F8">
      <w:pPr>
        <w:rPr>
          <w:rtl/>
        </w:rPr>
      </w:pPr>
      <w:r>
        <w:rPr>
          <w:rFonts w:hint="cs"/>
          <w:rtl/>
        </w:rPr>
        <w:t>אין. כשאראה את החבר'ה בבית, אדע</w:t>
      </w:r>
      <w:bookmarkStart w:id="30" w:name="_ETM_Q1_57985"/>
      <w:bookmarkEnd w:id="30"/>
      <w:r>
        <w:rPr>
          <w:rFonts w:hint="cs"/>
          <w:rtl/>
        </w:rPr>
        <w:t xml:space="preserve"> שיש דברים חדשים.</w:t>
      </w:r>
    </w:p>
    <w:p w:rsidR="009C48F8" w:rsidRDefault="009C48F8" w:rsidP="000D116C">
      <w:pPr>
        <w:rPr>
          <w:rtl/>
        </w:rPr>
      </w:pPr>
      <w:bookmarkStart w:id="31" w:name="_ETM_Q1_50791"/>
      <w:bookmarkStart w:id="32" w:name="_ETM_Q1_50867"/>
      <w:bookmarkStart w:id="33" w:name="_ETM_Q1_50967"/>
      <w:bookmarkStart w:id="34" w:name="_ETM_Q1_51026"/>
      <w:bookmarkEnd w:id="31"/>
      <w:bookmarkEnd w:id="32"/>
      <w:bookmarkEnd w:id="33"/>
      <w:bookmarkEnd w:id="34"/>
    </w:p>
    <w:p w:rsidR="009C48F8" w:rsidRDefault="003C5283" w:rsidP="009C48F8">
      <w:pPr>
        <w:rPr>
          <w:rtl/>
        </w:rPr>
      </w:pPr>
      <w:bookmarkStart w:id="35" w:name="_ETM_Q1_51096"/>
      <w:bookmarkStart w:id="36" w:name="_ETM_Q1_51156"/>
      <w:bookmarkEnd w:id="35"/>
      <w:bookmarkEnd w:id="36"/>
      <w:r>
        <w:rPr>
          <w:rFonts w:hint="cs"/>
          <w:rtl/>
        </w:rPr>
        <w:t xml:space="preserve">ראש </w:t>
      </w:r>
      <w:proofErr w:type="spellStart"/>
      <w:r>
        <w:rPr>
          <w:rFonts w:hint="cs"/>
          <w:rtl/>
        </w:rPr>
        <w:t>המל"ל</w:t>
      </w:r>
      <w:proofErr w:type="spellEnd"/>
      <w:r>
        <w:rPr>
          <w:rFonts w:hint="cs"/>
          <w:rtl/>
        </w:rPr>
        <w:t xml:space="preserve"> </w:t>
      </w:r>
      <w:bookmarkStart w:id="37" w:name="_ETM_Q1_62003"/>
      <w:bookmarkEnd w:id="37"/>
      <w:r>
        <w:rPr>
          <w:rFonts w:hint="cs"/>
          <w:rtl/>
        </w:rPr>
        <w:t xml:space="preserve">צחי הנגבי </w:t>
      </w:r>
      <w:r w:rsidR="009C48F8">
        <w:rPr>
          <w:rFonts w:hint="cs"/>
          <w:rtl/>
        </w:rPr>
        <w:t xml:space="preserve">גוער בלי בושה ומזלזל במשפחות החטופים </w:t>
      </w:r>
      <w:r>
        <w:rPr>
          <w:rFonts w:hint="cs"/>
          <w:rtl/>
        </w:rPr>
        <w:t xml:space="preserve">ומודיע להם בין היתר שהמלחמה </w:t>
      </w:r>
      <w:r w:rsidR="009C48F8">
        <w:rPr>
          <w:rFonts w:hint="cs"/>
          <w:rtl/>
        </w:rPr>
        <w:t>ל</w:t>
      </w:r>
      <w:r>
        <w:rPr>
          <w:rFonts w:hint="cs"/>
          <w:rtl/>
        </w:rPr>
        <w:t xml:space="preserve">א תסתיים במהרה </w:t>
      </w:r>
      <w:bookmarkStart w:id="38" w:name="_ETM_Q1_70195"/>
      <w:bookmarkEnd w:id="38"/>
      <w:r>
        <w:rPr>
          <w:rFonts w:hint="cs"/>
          <w:rtl/>
        </w:rPr>
        <w:t>והחטופים לא יחזרו בעתיד הקרוב.</w:t>
      </w:r>
      <w:r w:rsidR="009C48F8">
        <w:rPr>
          <w:rFonts w:hint="cs"/>
          <w:rtl/>
        </w:rPr>
        <w:t xml:space="preserve"> הוא </w:t>
      </w:r>
      <w:bookmarkStart w:id="39" w:name="_ETM_Q1_74259"/>
      <w:bookmarkEnd w:id="39"/>
      <w:r w:rsidR="009C48F8">
        <w:rPr>
          <w:rFonts w:hint="cs"/>
          <w:rtl/>
        </w:rPr>
        <w:t xml:space="preserve">נציג השלטון עושה דברו של ראש הממשלה. ראש הממשלה </w:t>
      </w:r>
      <w:bookmarkStart w:id="40" w:name="_ETM_Q1_75564"/>
      <w:bookmarkEnd w:id="40"/>
      <w:r w:rsidR="009C48F8">
        <w:rPr>
          <w:rFonts w:hint="cs"/>
          <w:rtl/>
        </w:rPr>
        <w:t xml:space="preserve">לא מאפשר לשי חרמש, שאיבד את בנו וביתו ב-7.10 בכפר עזה, לקרוא יזכור בטקס יום ירושלים בגבעת התחמושת כי רחמנא ליצלן, כתב מאמר בגנותו של ראש הממשלה שהוביל את המדינה לשואת 7.10. טוב שיש אנשים טובים במדינה שבבליץ </w:t>
      </w:r>
      <w:bookmarkStart w:id="41" w:name="_ETM_Q1_93802"/>
      <w:bookmarkEnd w:id="41"/>
      <w:r w:rsidR="009C48F8">
        <w:rPr>
          <w:rFonts w:hint="cs"/>
          <w:rtl/>
        </w:rPr>
        <w:t>תקשורתי הצליחו לשנות את ההחלטה המבישה.</w:t>
      </w:r>
    </w:p>
    <w:p w:rsidR="009C48F8" w:rsidRDefault="009C48F8" w:rsidP="009C48F8">
      <w:pPr>
        <w:rPr>
          <w:rtl/>
        </w:rPr>
      </w:pPr>
      <w:bookmarkStart w:id="42" w:name="_ETM_Q1_96651"/>
      <w:bookmarkEnd w:id="42"/>
    </w:p>
    <w:p w:rsidR="009C48F8" w:rsidRDefault="00711DB4" w:rsidP="009C48F8">
      <w:pPr>
        <w:rPr>
          <w:rtl/>
        </w:rPr>
      </w:pPr>
      <w:bookmarkStart w:id="43" w:name="_ETM_Q1_96763"/>
      <w:bookmarkStart w:id="44" w:name="_ETM_Q1_96783"/>
      <w:bookmarkStart w:id="45" w:name="_ETM_Q1_96846"/>
      <w:bookmarkEnd w:id="43"/>
      <w:bookmarkEnd w:id="44"/>
      <w:bookmarkEnd w:id="45"/>
      <w:r>
        <w:rPr>
          <w:rFonts w:hint="cs"/>
          <w:rtl/>
        </w:rPr>
        <w:t xml:space="preserve">241 ימים עברו </w:t>
      </w:r>
      <w:r w:rsidR="009C48F8">
        <w:rPr>
          <w:rFonts w:hint="cs"/>
          <w:rtl/>
        </w:rPr>
        <w:t xml:space="preserve">מאז </w:t>
      </w:r>
      <w:r>
        <w:rPr>
          <w:rFonts w:hint="cs"/>
          <w:rtl/>
        </w:rPr>
        <w:t xml:space="preserve">ש-125 ישראלים </w:t>
      </w:r>
      <w:bookmarkStart w:id="46" w:name="_ETM_Q1_101881"/>
      <w:bookmarkEnd w:id="46"/>
      <w:r>
        <w:rPr>
          <w:rFonts w:hint="cs"/>
          <w:rtl/>
        </w:rPr>
        <w:t>חטופים עדי</w:t>
      </w:r>
      <w:r w:rsidR="009C48F8">
        <w:rPr>
          <w:rFonts w:hint="cs"/>
          <w:rtl/>
        </w:rPr>
        <w:t>י</w:t>
      </w:r>
      <w:r>
        <w:rPr>
          <w:rFonts w:hint="cs"/>
          <w:rtl/>
        </w:rPr>
        <w:t>ן נמצאים בגיהינום</w:t>
      </w:r>
      <w:r w:rsidR="009C48F8">
        <w:rPr>
          <w:rFonts w:hint="cs"/>
          <w:rtl/>
        </w:rPr>
        <w:t>. שמי יוסף אבי יאיר אנגל</w:t>
      </w:r>
      <w:r>
        <w:rPr>
          <w:rFonts w:hint="cs"/>
          <w:rtl/>
        </w:rPr>
        <w:t xml:space="preserve"> מקיבוץ רמת רחל, דור שני לניצולי </w:t>
      </w:r>
      <w:bookmarkStart w:id="47" w:name="_ETM_Q1_110796"/>
      <w:bookmarkEnd w:id="47"/>
      <w:r w:rsidR="000D116C">
        <w:rPr>
          <w:rFonts w:hint="cs"/>
          <w:rtl/>
        </w:rPr>
        <w:t>שואה. אב</w:t>
      </w:r>
      <w:r>
        <w:rPr>
          <w:rFonts w:hint="cs"/>
          <w:rtl/>
        </w:rPr>
        <w:t>י</w:t>
      </w:r>
      <w:r w:rsidR="000D116C">
        <w:rPr>
          <w:rFonts w:hint="cs"/>
          <w:rtl/>
        </w:rPr>
        <w:t xml:space="preserve"> </w:t>
      </w:r>
      <w:r>
        <w:rPr>
          <w:rFonts w:hint="cs"/>
          <w:rtl/>
        </w:rPr>
        <w:t>הצליח לברוח מצעדת המ</w:t>
      </w:r>
      <w:r w:rsidR="000D116C">
        <w:rPr>
          <w:rFonts w:hint="cs"/>
          <w:rtl/>
        </w:rPr>
        <w:t>ו</w:t>
      </w:r>
      <w:r>
        <w:rPr>
          <w:rFonts w:hint="cs"/>
          <w:rtl/>
        </w:rPr>
        <w:t xml:space="preserve">ות </w:t>
      </w:r>
      <w:r w:rsidR="009C48F8">
        <w:rPr>
          <w:rFonts w:hint="cs"/>
          <w:rtl/>
        </w:rPr>
        <w:t xml:space="preserve">אחרי 3.5 חודשי צעידה בחורף הקשה </w:t>
      </w:r>
      <w:r>
        <w:rPr>
          <w:rFonts w:hint="cs"/>
          <w:rtl/>
        </w:rPr>
        <w:t xml:space="preserve">של תחילת שנת 1945. </w:t>
      </w:r>
      <w:bookmarkStart w:id="48" w:name="_ETM_Q1_118023"/>
      <w:bookmarkEnd w:id="48"/>
      <w:r>
        <w:rPr>
          <w:rFonts w:hint="cs"/>
          <w:rtl/>
        </w:rPr>
        <w:t>אחרי שנת</w:t>
      </w:r>
      <w:r w:rsidR="000D116C">
        <w:rPr>
          <w:rFonts w:hint="cs"/>
          <w:rtl/>
        </w:rPr>
        <w:t>י</w:t>
      </w:r>
      <w:r>
        <w:rPr>
          <w:rFonts w:hint="cs"/>
          <w:rtl/>
        </w:rPr>
        <w:t xml:space="preserve">ים באושוויץ </w:t>
      </w:r>
      <w:proofErr w:type="spellStart"/>
      <w:r>
        <w:rPr>
          <w:rFonts w:hint="cs"/>
          <w:rtl/>
        </w:rPr>
        <w:t>בירכנאו</w:t>
      </w:r>
      <w:proofErr w:type="spellEnd"/>
      <w:r>
        <w:rPr>
          <w:rFonts w:hint="cs"/>
          <w:rtl/>
        </w:rPr>
        <w:t xml:space="preserve"> </w:t>
      </w:r>
      <w:r w:rsidR="009C48F8">
        <w:rPr>
          <w:rFonts w:hint="cs"/>
          <w:rtl/>
        </w:rPr>
        <w:t xml:space="preserve">ובמחנה עבודת פרך </w:t>
      </w:r>
      <w:proofErr w:type="spellStart"/>
      <w:r w:rsidR="009C48F8">
        <w:rPr>
          <w:rFonts w:hint="cs"/>
          <w:rtl/>
        </w:rPr>
        <w:t>בגולואו</w:t>
      </w:r>
      <w:proofErr w:type="spellEnd"/>
      <w:r w:rsidR="009C48F8">
        <w:rPr>
          <w:rFonts w:hint="cs"/>
          <w:rtl/>
        </w:rPr>
        <w:t xml:space="preserve"> </w:t>
      </w:r>
      <w:proofErr w:type="spellStart"/>
      <w:r w:rsidR="009C48F8">
        <w:rPr>
          <w:rFonts w:hint="cs"/>
          <w:rtl/>
        </w:rPr>
        <w:t>ואימי</w:t>
      </w:r>
      <w:proofErr w:type="spellEnd"/>
      <w:r w:rsidR="009C48F8">
        <w:rPr>
          <w:rFonts w:hint="cs"/>
          <w:rtl/>
        </w:rPr>
        <w:t xml:space="preserve"> שהייתה פעילה במחתרת ההולנדית </w:t>
      </w:r>
      <w:r>
        <w:rPr>
          <w:rFonts w:hint="cs"/>
          <w:rtl/>
        </w:rPr>
        <w:t>במהלך ה</w:t>
      </w:r>
      <w:r w:rsidR="009C48F8">
        <w:rPr>
          <w:rFonts w:hint="cs"/>
          <w:rtl/>
        </w:rPr>
        <w:t>מלחמה ב</w:t>
      </w:r>
      <w:r>
        <w:rPr>
          <w:rFonts w:hint="cs"/>
          <w:rtl/>
        </w:rPr>
        <w:t>מתחתרת ההולנדית</w:t>
      </w:r>
      <w:r w:rsidR="009C48F8">
        <w:rPr>
          <w:rFonts w:hint="cs"/>
          <w:rtl/>
        </w:rPr>
        <w:t>, הגיעו להגשים חלום ציוני כחלוצים</w:t>
      </w:r>
      <w:r>
        <w:rPr>
          <w:rFonts w:hint="cs"/>
          <w:rtl/>
        </w:rPr>
        <w:t xml:space="preserve"> </w:t>
      </w:r>
      <w:proofErr w:type="spellStart"/>
      <w:r w:rsidR="009C48F8">
        <w:rPr>
          <w:rFonts w:hint="cs"/>
          <w:rtl/>
        </w:rPr>
        <w:t>ל</w:t>
      </w:r>
      <w:r>
        <w:rPr>
          <w:rFonts w:hint="cs"/>
          <w:rtl/>
        </w:rPr>
        <w:t>פלסטינה</w:t>
      </w:r>
      <w:proofErr w:type="spellEnd"/>
      <w:r>
        <w:rPr>
          <w:rFonts w:hint="cs"/>
          <w:rtl/>
        </w:rPr>
        <w:t xml:space="preserve"> ארץ </w:t>
      </w:r>
      <w:bookmarkStart w:id="49" w:name="_ETM_Q1_133490"/>
      <w:bookmarkEnd w:id="49"/>
      <w:r>
        <w:rPr>
          <w:rFonts w:hint="cs"/>
          <w:rtl/>
        </w:rPr>
        <w:t>ישראל 1946, בדי</w:t>
      </w:r>
      <w:r w:rsidR="009C48F8">
        <w:rPr>
          <w:rFonts w:hint="cs"/>
          <w:rtl/>
        </w:rPr>
        <w:t xml:space="preserve">וק שנה מבריחתו של אבי מהגרמנים, הקימו משק חקלאי לתפארת במושבה </w:t>
      </w:r>
      <w:proofErr w:type="spellStart"/>
      <w:r w:rsidR="009C48F8">
        <w:rPr>
          <w:rFonts w:hint="cs"/>
          <w:rtl/>
        </w:rPr>
        <w:t>יקנעם</w:t>
      </w:r>
      <w:proofErr w:type="spellEnd"/>
      <w:r w:rsidR="009C48F8">
        <w:rPr>
          <w:rFonts w:hint="cs"/>
          <w:rtl/>
        </w:rPr>
        <w:t>.</w:t>
      </w:r>
    </w:p>
    <w:p w:rsidR="009C48F8" w:rsidRDefault="009C48F8" w:rsidP="009C48F8">
      <w:pPr>
        <w:rPr>
          <w:rtl/>
        </w:rPr>
      </w:pPr>
      <w:bookmarkStart w:id="50" w:name="_ETM_Q1_143691"/>
      <w:bookmarkStart w:id="51" w:name="_ETM_Q1_143787"/>
      <w:bookmarkEnd w:id="50"/>
      <w:bookmarkEnd w:id="51"/>
    </w:p>
    <w:p w:rsidR="003C5283" w:rsidRDefault="00711DB4" w:rsidP="009C48F8">
      <w:pPr>
        <w:rPr>
          <w:rtl/>
        </w:rPr>
      </w:pPr>
      <w:bookmarkStart w:id="52" w:name="_ETM_Q1_143836"/>
      <w:bookmarkStart w:id="53" w:name="_ETM_Q1_143933"/>
      <w:bookmarkEnd w:id="52"/>
      <w:bookmarkEnd w:id="53"/>
      <w:r>
        <w:rPr>
          <w:rFonts w:hint="cs"/>
          <w:rtl/>
        </w:rPr>
        <w:t xml:space="preserve">אני אבא </w:t>
      </w:r>
      <w:bookmarkStart w:id="54" w:name="_ETM_Q1_142747"/>
      <w:bookmarkEnd w:id="54"/>
      <w:r>
        <w:rPr>
          <w:rFonts w:hint="cs"/>
          <w:rtl/>
        </w:rPr>
        <w:t xml:space="preserve">של יאיר שנפל לפני 27 </w:t>
      </w:r>
      <w:r w:rsidR="009C48F8">
        <w:rPr>
          <w:rFonts w:hint="cs"/>
          <w:rtl/>
        </w:rPr>
        <w:t xml:space="preserve">שנים </w:t>
      </w:r>
      <w:r>
        <w:rPr>
          <w:rFonts w:hint="cs"/>
          <w:rtl/>
        </w:rPr>
        <w:t>בעת שירותו הצבאי בש</w:t>
      </w:r>
      <w:r w:rsidR="009C48F8">
        <w:rPr>
          <w:rFonts w:hint="cs"/>
          <w:rtl/>
        </w:rPr>
        <w:t>י</w:t>
      </w:r>
      <w:r>
        <w:rPr>
          <w:rFonts w:hint="cs"/>
          <w:rtl/>
        </w:rPr>
        <w:t xml:space="preserve">יטת 13 </w:t>
      </w:r>
      <w:bookmarkStart w:id="55" w:name="_ETM_Q1_151806"/>
      <w:bookmarkEnd w:id="55"/>
      <w:r w:rsidR="009C48F8">
        <w:rPr>
          <w:rFonts w:hint="cs"/>
          <w:rtl/>
        </w:rPr>
        <w:t xml:space="preserve">לאחר שהחליט שכנער יהודי עליי להתגייס ליחידה </w:t>
      </w:r>
      <w:bookmarkStart w:id="56" w:name="_ETM_Q1_155035"/>
      <w:bookmarkEnd w:id="56"/>
      <w:r>
        <w:rPr>
          <w:rFonts w:hint="cs"/>
          <w:rtl/>
        </w:rPr>
        <w:t>הכי</w:t>
      </w:r>
      <w:r w:rsidR="000D116C">
        <w:rPr>
          <w:rFonts w:hint="cs"/>
          <w:rtl/>
        </w:rPr>
        <w:t xml:space="preserve"> קרבי</w:t>
      </w:r>
      <w:r>
        <w:rPr>
          <w:rFonts w:hint="cs"/>
          <w:rtl/>
        </w:rPr>
        <w:t>ת בצבא במק</w:t>
      </w:r>
      <w:r w:rsidR="001D6B74">
        <w:rPr>
          <w:rFonts w:hint="cs"/>
          <w:rtl/>
        </w:rPr>
        <w:t>ום</w:t>
      </w:r>
      <w:r>
        <w:rPr>
          <w:rFonts w:hint="cs"/>
          <w:rtl/>
        </w:rPr>
        <w:t xml:space="preserve"> ל</w:t>
      </w:r>
      <w:r w:rsidR="009C48F8">
        <w:rPr>
          <w:rFonts w:hint="cs"/>
          <w:rtl/>
        </w:rPr>
        <w:t>מ</w:t>
      </w:r>
      <w:r>
        <w:rPr>
          <w:rFonts w:hint="cs"/>
          <w:rtl/>
        </w:rPr>
        <w:t xml:space="preserve">מש חלום ילדות ולהיות </w:t>
      </w:r>
      <w:bookmarkStart w:id="57" w:name="_ETM_Q1_158874"/>
      <w:bookmarkEnd w:id="57"/>
      <w:r>
        <w:rPr>
          <w:rFonts w:hint="cs"/>
          <w:rtl/>
        </w:rPr>
        <w:t>שחקן מצטיין בהפועל ירושל</w:t>
      </w:r>
      <w:r w:rsidR="001D6B74">
        <w:rPr>
          <w:rFonts w:hint="cs"/>
          <w:rtl/>
        </w:rPr>
        <w:t>ים</w:t>
      </w:r>
      <w:r>
        <w:rPr>
          <w:rFonts w:hint="cs"/>
          <w:rtl/>
        </w:rPr>
        <w:t xml:space="preserve"> בכדורסל.</w:t>
      </w:r>
    </w:p>
    <w:p w:rsidR="00711DB4" w:rsidRDefault="00711DB4" w:rsidP="003C5283">
      <w:pPr>
        <w:rPr>
          <w:rtl/>
        </w:rPr>
      </w:pPr>
      <w:bookmarkStart w:id="58" w:name="_ETM_Q1_164317"/>
      <w:bookmarkStart w:id="59" w:name="_ETM_Q1_164386"/>
      <w:bookmarkEnd w:id="58"/>
      <w:bookmarkEnd w:id="59"/>
    </w:p>
    <w:p w:rsidR="00711DB4" w:rsidRDefault="009C48F8" w:rsidP="009C48F8">
      <w:pPr>
        <w:rPr>
          <w:rtl/>
        </w:rPr>
      </w:pPr>
      <w:bookmarkStart w:id="60" w:name="_ETM_Q1_164452"/>
      <w:bookmarkStart w:id="61" w:name="_ETM_Q1_164512"/>
      <w:bookmarkEnd w:id="60"/>
      <w:bookmarkEnd w:id="61"/>
      <w:r>
        <w:rPr>
          <w:rFonts w:hint="cs"/>
          <w:rtl/>
        </w:rPr>
        <w:t xml:space="preserve">אני גם סבא של אופיר אנגל, שהיה ב-7.10 אצל </w:t>
      </w:r>
      <w:bookmarkStart w:id="62" w:name="_ETM_Q1_167501"/>
      <w:bookmarkEnd w:id="62"/>
      <w:r>
        <w:rPr>
          <w:rFonts w:hint="cs"/>
          <w:rtl/>
        </w:rPr>
        <w:t xml:space="preserve">חברתו בקיבוץ </w:t>
      </w:r>
      <w:r w:rsidR="00711DB4">
        <w:rPr>
          <w:rFonts w:hint="cs"/>
          <w:rtl/>
        </w:rPr>
        <w:t xml:space="preserve">בארי. שם באותו בוקר נורא לא </w:t>
      </w:r>
      <w:bookmarkStart w:id="63" w:name="_ETM_Q1_168334"/>
      <w:bookmarkEnd w:id="63"/>
      <w:r w:rsidR="00711DB4">
        <w:rPr>
          <w:rFonts w:hint="cs"/>
          <w:rtl/>
        </w:rPr>
        <w:t xml:space="preserve">היה צבא ולא הייתה </w:t>
      </w:r>
      <w:r>
        <w:rPr>
          <w:rFonts w:hint="cs"/>
          <w:rtl/>
        </w:rPr>
        <w:t>מ</w:t>
      </w:r>
      <w:r w:rsidR="00711DB4">
        <w:rPr>
          <w:rFonts w:hint="cs"/>
          <w:rtl/>
        </w:rPr>
        <w:t xml:space="preserve">דינה </w:t>
      </w:r>
      <w:r>
        <w:rPr>
          <w:rFonts w:hint="cs"/>
          <w:rtl/>
        </w:rPr>
        <w:t xml:space="preserve">שיגנו עליו ועל 1,300 ישראליים שנרצחו, נשחטו </w:t>
      </w:r>
      <w:r w:rsidR="00711DB4">
        <w:rPr>
          <w:rFonts w:hint="cs"/>
          <w:rtl/>
        </w:rPr>
        <w:t>ונאנסו</w:t>
      </w:r>
      <w:r>
        <w:rPr>
          <w:rFonts w:hint="cs"/>
          <w:rtl/>
        </w:rPr>
        <w:t>,</w:t>
      </w:r>
      <w:r w:rsidR="00711DB4">
        <w:rPr>
          <w:rFonts w:hint="cs"/>
          <w:rtl/>
        </w:rPr>
        <w:t xml:space="preserve"> ו-240 ישראלים </w:t>
      </w:r>
      <w:r>
        <w:rPr>
          <w:rFonts w:hint="cs"/>
          <w:rtl/>
        </w:rPr>
        <w:t xml:space="preserve">תמימים שנחטפו </w:t>
      </w:r>
      <w:r w:rsidR="00711DB4">
        <w:rPr>
          <w:rFonts w:hint="cs"/>
          <w:rtl/>
        </w:rPr>
        <w:t>בידי ארג</w:t>
      </w:r>
      <w:r w:rsidR="001D6B74">
        <w:rPr>
          <w:rFonts w:hint="cs"/>
          <w:rtl/>
        </w:rPr>
        <w:t>ון</w:t>
      </w:r>
      <w:r w:rsidR="00711DB4">
        <w:rPr>
          <w:rFonts w:hint="cs"/>
          <w:rtl/>
        </w:rPr>
        <w:t xml:space="preserve"> </w:t>
      </w:r>
      <w:bookmarkStart w:id="64" w:name="_ETM_Q1_176931"/>
      <w:bookmarkEnd w:id="64"/>
      <w:r w:rsidR="00711DB4">
        <w:rPr>
          <w:rFonts w:hint="cs"/>
          <w:rtl/>
        </w:rPr>
        <w:t>אכזר שגדל וצמח במשך השנים ב</w:t>
      </w:r>
      <w:r w:rsidR="001D6B74">
        <w:rPr>
          <w:rFonts w:hint="cs"/>
          <w:rtl/>
        </w:rPr>
        <w:t>ין</w:t>
      </w:r>
      <w:r w:rsidR="00711DB4">
        <w:rPr>
          <w:rFonts w:hint="cs"/>
          <w:rtl/>
        </w:rPr>
        <w:t xml:space="preserve"> היתר בסיוע הממשלה שלי</w:t>
      </w:r>
      <w:r>
        <w:rPr>
          <w:rFonts w:hint="cs"/>
          <w:rtl/>
        </w:rPr>
        <w:t>,</w:t>
      </w:r>
      <w:r w:rsidR="00711DB4">
        <w:rPr>
          <w:rFonts w:hint="cs"/>
          <w:rtl/>
        </w:rPr>
        <w:t xml:space="preserve"> </w:t>
      </w:r>
      <w:bookmarkStart w:id="65" w:name="_ETM_Q1_183653"/>
      <w:bookmarkEnd w:id="65"/>
      <w:r w:rsidR="00711DB4">
        <w:rPr>
          <w:rFonts w:hint="cs"/>
          <w:rtl/>
        </w:rPr>
        <w:t xml:space="preserve">שאפשרה את הזרמת הכספים ששימשו </w:t>
      </w:r>
      <w:r>
        <w:rPr>
          <w:rFonts w:hint="cs"/>
          <w:rtl/>
        </w:rPr>
        <w:t xml:space="preserve">לחימושו וביצורו </w:t>
      </w:r>
      <w:r w:rsidR="00711DB4">
        <w:rPr>
          <w:rFonts w:hint="cs"/>
          <w:rtl/>
        </w:rPr>
        <w:t xml:space="preserve">של החמאס. אופיר חזר לחיק </w:t>
      </w:r>
      <w:bookmarkStart w:id="66" w:name="_ETM_Q1_191251"/>
      <w:bookmarkEnd w:id="66"/>
      <w:r w:rsidR="00711DB4">
        <w:rPr>
          <w:rFonts w:hint="cs"/>
          <w:rtl/>
        </w:rPr>
        <w:t xml:space="preserve">המשפחה </w:t>
      </w:r>
      <w:r>
        <w:rPr>
          <w:rFonts w:hint="cs"/>
          <w:rtl/>
        </w:rPr>
        <w:t xml:space="preserve">לאחר 54 ימי גיהינום </w:t>
      </w:r>
      <w:r w:rsidR="00711DB4">
        <w:rPr>
          <w:rFonts w:hint="cs"/>
          <w:rtl/>
        </w:rPr>
        <w:t xml:space="preserve">בשבי </w:t>
      </w:r>
      <w:proofErr w:type="spellStart"/>
      <w:r w:rsidR="00711DB4">
        <w:rPr>
          <w:rFonts w:hint="cs"/>
          <w:rtl/>
        </w:rPr>
        <w:t>החמאסי</w:t>
      </w:r>
      <w:proofErr w:type="spellEnd"/>
      <w:r w:rsidR="00711DB4">
        <w:rPr>
          <w:rFonts w:hint="cs"/>
          <w:rtl/>
        </w:rPr>
        <w:t xml:space="preserve"> שבמהלכו הצלחנו </w:t>
      </w:r>
      <w:r>
        <w:rPr>
          <w:rFonts w:hint="cs"/>
          <w:rtl/>
        </w:rPr>
        <w:t>ל</w:t>
      </w:r>
      <w:r w:rsidR="00711DB4">
        <w:rPr>
          <w:rFonts w:hint="cs"/>
          <w:rtl/>
        </w:rPr>
        <w:t xml:space="preserve">ארגן לו אזרחות הולנדית, </w:t>
      </w:r>
      <w:r>
        <w:rPr>
          <w:rFonts w:hint="cs"/>
          <w:rtl/>
        </w:rPr>
        <w:t xml:space="preserve">ומרגע זה ממשלת הולנד בראשותו של ראש הממשלה מארק </w:t>
      </w:r>
      <w:proofErr w:type="spellStart"/>
      <w:r>
        <w:rPr>
          <w:rFonts w:hint="cs"/>
          <w:rtl/>
        </w:rPr>
        <w:t>רוטה</w:t>
      </w:r>
      <w:proofErr w:type="spellEnd"/>
      <w:r>
        <w:rPr>
          <w:rFonts w:hint="cs"/>
          <w:rtl/>
        </w:rPr>
        <w:t xml:space="preserve"> נרתמו לסייע בדרכים שונות להחזירו, </w:t>
      </w:r>
      <w:r w:rsidR="00711DB4">
        <w:rPr>
          <w:rFonts w:hint="cs"/>
          <w:rtl/>
        </w:rPr>
        <w:t xml:space="preserve">ושמרו </w:t>
      </w:r>
      <w:bookmarkStart w:id="67" w:name="_ETM_Q1_204219"/>
      <w:bookmarkEnd w:id="67"/>
      <w:r w:rsidR="00711DB4">
        <w:rPr>
          <w:rFonts w:hint="cs"/>
          <w:rtl/>
        </w:rPr>
        <w:t>אתנו</w:t>
      </w:r>
      <w:r w:rsidR="000D116C">
        <w:rPr>
          <w:rFonts w:hint="cs"/>
          <w:rtl/>
        </w:rPr>
        <w:t xml:space="preserve"> </w:t>
      </w:r>
      <w:r w:rsidR="00711DB4">
        <w:rPr>
          <w:rFonts w:hint="cs"/>
          <w:rtl/>
        </w:rPr>
        <w:t>על קשר הדוק כמעט יום-יום עד עצם היום הזה.</w:t>
      </w:r>
    </w:p>
    <w:p w:rsidR="00711DB4" w:rsidRDefault="00711DB4" w:rsidP="003C5283">
      <w:pPr>
        <w:rPr>
          <w:rtl/>
        </w:rPr>
      </w:pPr>
      <w:bookmarkStart w:id="68" w:name="_ETM_Q1_212156"/>
      <w:bookmarkStart w:id="69" w:name="_ETM_Q1_212232"/>
      <w:bookmarkEnd w:id="68"/>
      <w:bookmarkEnd w:id="69"/>
    </w:p>
    <w:p w:rsidR="00711DB4" w:rsidRDefault="009C48F8" w:rsidP="009C48F8">
      <w:pPr>
        <w:rPr>
          <w:rtl/>
        </w:rPr>
      </w:pPr>
      <w:bookmarkStart w:id="70" w:name="_ETM_Q1_212274"/>
      <w:bookmarkStart w:id="71" w:name="_ETM_Q1_212347"/>
      <w:bookmarkEnd w:id="70"/>
      <w:bookmarkEnd w:id="71"/>
      <w:r>
        <w:rPr>
          <w:rFonts w:hint="cs"/>
          <w:rtl/>
        </w:rPr>
        <w:t xml:space="preserve">מאחור נשאר יוסי שרעבי, אביה </w:t>
      </w:r>
      <w:bookmarkStart w:id="72" w:name="_ETM_Q1_214261"/>
      <w:bookmarkEnd w:id="72"/>
      <w:r>
        <w:rPr>
          <w:rFonts w:hint="cs"/>
          <w:rtl/>
        </w:rPr>
        <w:t xml:space="preserve">של חברתו </w:t>
      </w:r>
      <w:r w:rsidR="00711DB4">
        <w:rPr>
          <w:rFonts w:hint="cs"/>
          <w:rtl/>
        </w:rPr>
        <w:t xml:space="preserve">שיחד </w:t>
      </w:r>
      <w:bookmarkStart w:id="73" w:name="_ETM_Q1_213452"/>
      <w:bookmarkEnd w:id="73"/>
      <w:r w:rsidR="00711DB4">
        <w:rPr>
          <w:rFonts w:hint="cs"/>
          <w:rtl/>
        </w:rPr>
        <w:t>נחטפו באותו בוקר. יוסי נהרג</w:t>
      </w:r>
      <w:r>
        <w:rPr>
          <w:rFonts w:hint="cs"/>
          <w:rtl/>
        </w:rPr>
        <w:t xml:space="preserve"> אחרי 99 ימי שבי</w:t>
      </w:r>
      <w:r w:rsidR="00711DB4">
        <w:rPr>
          <w:rFonts w:hint="cs"/>
          <w:rtl/>
        </w:rPr>
        <w:t xml:space="preserve">. אופיר היה האחרון שראה אותו </w:t>
      </w:r>
      <w:bookmarkStart w:id="74" w:name="_ETM_Q1_221371"/>
      <w:bookmarkEnd w:id="74"/>
      <w:r w:rsidR="000D116C">
        <w:rPr>
          <w:rFonts w:hint="cs"/>
          <w:rtl/>
        </w:rPr>
        <w:t xml:space="preserve">בריא ושלם. </w:t>
      </w:r>
      <w:r>
        <w:rPr>
          <w:rFonts w:hint="cs"/>
          <w:rtl/>
        </w:rPr>
        <w:t xml:space="preserve">אחיו אלי שרעבי, גם </w:t>
      </w:r>
      <w:bookmarkStart w:id="75" w:name="_ETM_Q1_223084"/>
      <w:bookmarkEnd w:id="75"/>
      <w:r>
        <w:rPr>
          <w:rFonts w:hint="cs"/>
          <w:rtl/>
        </w:rPr>
        <w:t xml:space="preserve">הוא מקיבוץ בארי, </w:t>
      </w:r>
      <w:r w:rsidR="000D116C">
        <w:rPr>
          <w:rFonts w:hint="cs"/>
          <w:rtl/>
        </w:rPr>
        <w:t>נ</w:t>
      </w:r>
      <w:r w:rsidR="00711DB4">
        <w:rPr>
          <w:rFonts w:hint="cs"/>
          <w:rtl/>
        </w:rPr>
        <w:t xml:space="preserve">חשב חטוף, </w:t>
      </w:r>
      <w:r>
        <w:rPr>
          <w:rFonts w:hint="cs"/>
          <w:rtl/>
        </w:rPr>
        <w:t xml:space="preserve">איבד </w:t>
      </w:r>
      <w:r>
        <w:rPr>
          <w:rFonts w:hint="cs"/>
          <w:rtl/>
        </w:rPr>
        <w:lastRenderedPageBreak/>
        <w:t xml:space="preserve">את אשתו ושת בנותיו </w:t>
      </w:r>
      <w:bookmarkStart w:id="76" w:name="_ETM_Q1_226359"/>
      <w:bookmarkEnd w:id="76"/>
      <w:r w:rsidR="00711DB4">
        <w:rPr>
          <w:rFonts w:hint="cs"/>
          <w:rtl/>
        </w:rPr>
        <w:t xml:space="preserve">שנרצחו באותו יום נורא בביתם. איש </w:t>
      </w:r>
      <w:bookmarkStart w:id="77" w:name="_ETM_Q1_229363"/>
      <w:bookmarkEnd w:id="77"/>
      <w:r w:rsidR="00711DB4">
        <w:rPr>
          <w:rFonts w:hint="cs"/>
          <w:rtl/>
        </w:rPr>
        <w:t xml:space="preserve">מהנהגת המדינה לא היה עם אופיר ומשפחתו בקשר לאורך כל </w:t>
      </w:r>
      <w:bookmarkStart w:id="78" w:name="_ETM_Q1_236236"/>
      <w:bookmarkEnd w:id="78"/>
      <w:r w:rsidR="00711DB4">
        <w:rPr>
          <w:rFonts w:hint="cs"/>
          <w:rtl/>
        </w:rPr>
        <w:t>התקופה עד ע</w:t>
      </w:r>
      <w:r>
        <w:rPr>
          <w:rFonts w:hint="cs"/>
          <w:rtl/>
        </w:rPr>
        <w:t>צ</w:t>
      </w:r>
      <w:r w:rsidR="00711DB4">
        <w:rPr>
          <w:rFonts w:hint="cs"/>
          <w:rtl/>
        </w:rPr>
        <w:t xml:space="preserve">ם הים הזה. </w:t>
      </w:r>
      <w:r>
        <w:rPr>
          <w:rFonts w:hint="cs"/>
          <w:rtl/>
        </w:rPr>
        <w:t xml:space="preserve">כנראה הבדלי תרבות ביחס </w:t>
      </w:r>
      <w:r w:rsidR="00711DB4">
        <w:rPr>
          <w:rFonts w:hint="cs"/>
          <w:rtl/>
        </w:rPr>
        <w:t>לנפגעי האסון.</w:t>
      </w:r>
    </w:p>
    <w:p w:rsidR="00711DB4" w:rsidRDefault="00711DB4" w:rsidP="003C5283">
      <w:pPr>
        <w:rPr>
          <w:rtl/>
        </w:rPr>
      </w:pPr>
      <w:bookmarkStart w:id="79" w:name="_ETM_Q1_242300"/>
      <w:bookmarkStart w:id="80" w:name="_ETM_Q1_242376"/>
      <w:bookmarkEnd w:id="79"/>
      <w:bookmarkEnd w:id="80"/>
    </w:p>
    <w:p w:rsidR="00711DB4" w:rsidRDefault="00711DB4" w:rsidP="009C48F8">
      <w:pPr>
        <w:rPr>
          <w:rtl/>
        </w:rPr>
      </w:pPr>
      <w:bookmarkStart w:id="81" w:name="_ETM_Q1_242436"/>
      <w:bookmarkStart w:id="82" w:name="_ETM_Q1_242505"/>
      <w:bookmarkEnd w:id="81"/>
      <w:bookmarkEnd w:id="82"/>
      <w:r>
        <w:rPr>
          <w:rFonts w:hint="cs"/>
          <w:rtl/>
        </w:rPr>
        <w:t xml:space="preserve">אני מקווה ששמעתם אמש </w:t>
      </w:r>
      <w:bookmarkStart w:id="83" w:name="_ETM_Q1_245002"/>
      <w:bookmarkEnd w:id="83"/>
      <w:r w:rsidR="000D116C">
        <w:rPr>
          <w:rFonts w:hint="cs"/>
          <w:rtl/>
        </w:rPr>
        <w:t>את דבריה של יובל ש</w:t>
      </w:r>
      <w:r>
        <w:rPr>
          <w:rFonts w:hint="cs"/>
          <w:rtl/>
        </w:rPr>
        <w:t>רעבי</w:t>
      </w:r>
      <w:r w:rsidR="009C48F8">
        <w:rPr>
          <w:rFonts w:hint="cs"/>
          <w:rtl/>
        </w:rPr>
        <w:t>,</w:t>
      </w:r>
      <w:r>
        <w:rPr>
          <w:rFonts w:hint="cs"/>
          <w:rtl/>
        </w:rPr>
        <w:t xml:space="preserve"> שדיברה דבר</w:t>
      </w:r>
      <w:r w:rsidR="009C48F8">
        <w:rPr>
          <w:rFonts w:hint="cs"/>
          <w:rtl/>
        </w:rPr>
        <w:t>י</w:t>
      </w:r>
      <w:r>
        <w:rPr>
          <w:rFonts w:hint="cs"/>
          <w:rtl/>
        </w:rPr>
        <w:t xml:space="preserve">ם </w:t>
      </w:r>
      <w:proofErr w:type="spellStart"/>
      <w:r>
        <w:rPr>
          <w:rFonts w:hint="cs"/>
          <w:rtl/>
        </w:rPr>
        <w:t>קורעי</w:t>
      </w:r>
      <w:proofErr w:type="spellEnd"/>
      <w:r>
        <w:rPr>
          <w:rFonts w:hint="cs"/>
          <w:rtl/>
        </w:rPr>
        <w:t xml:space="preserve"> לב, </w:t>
      </w:r>
      <w:r w:rsidR="009C48F8">
        <w:rPr>
          <w:rFonts w:hint="cs"/>
          <w:rtl/>
        </w:rPr>
        <w:t>וקראה לכם לעשות הכול לשחרר א</w:t>
      </w:r>
      <w:bookmarkStart w:id="84" w:name="_ETM_Q1_253399"/>
      <w:bookmarkEnd w:id="84"/>
      <w:r w:rsidR="009C48F8">
        <w:rPr>
          <w:rFonts w:hint="cs"/>
          <w:rtl/>
        </w:rPr>
        <w:t xml:space="preserve">ת החטופים כולם, </w:t>
      </w:r>
      <w:r>
        <w:rPr>
          <w:rFonts w:hint="cs"/>
          <w:rtl/>
        </w:rPr>
        <w:t>הח</w:t>
      </w:r>
      <w:r w:rsidR="00BF14CC">
        <w:rPr>
          <w:rFonts w:hint="cs"/>
          <w:rtl/>
        </w:rPr>
        <w:t>י</w:t>
      </w:r>
      <w:r>
        <w:rPr>
          <w:rFonts w:hint="cs"/>
          <w:rtl/>
        </w:rPr>
        <w:t xml:space="preserve">ים </w:t>
      </w:r>
      <w:bookmarkStart w:id="85" w:name="_ETM_Q1_253507"/>
      <w:bookmarkEnd w:id="85"/>
      <w:r>
        <w:rPr>
          <w:rFonts w:hint="cs"/>
          <w:rtl/>
        </w:rPr>
        <w:t>והמת</w:t>
      </w:r>
      <w:r w:rsidR="00BF14CC">
        <w:rPr>
          <w:rFonts w:hint="cs"/>
          <w:rtl/>
        </w:rPr>
        <w:t>י</w:t>
      </w:r>
      <w:r>
        <w:rPr>
          <w:rFonts w:hint="cs"/>
          <w:rtl/>
        </w:rPr>
        <w:t>ם עכשיו. שם במעמקי המנהרות בעזה נמק</w:t>
      </w:r>
      <w:r w:rsidR="001D6B74">
        <w:rPr>
          <w:rFonts w:hint="cs"/>
          <w:rtl/>
        </w:rPr>
        <w:t>ים</w:t>
      </w:r>
      <w:r>
        <w:rPr>
          <w:rFonts w:hint="cs"/>
          <w:rtl/>
        </w:rPr>
        <w:t xml:space="preserve"> עדיין 125 ישראליים </w:t>
      </w:r>
      <w:bookmarkStart w:id="86" w:name="_ETM_Q1_262590"/>
      <w:bookmarkEnd w:id="86"/>
      <w:r>
        <w:rPr>
          <w:rFonts w:hint="cs"/>
          <w:rtl/>
        </w:rPr>
        <w:t xml:space="preserve">כבר </w:t>
      </w:r>
      <w:r w:rsidR="009C48F8">
        <w:rPr>
          <w:rFonts w:hint="cs"/>
          <w:rtl/>
        </w:rPr>
        <w:t xml:space="preserve">241 </w:t>
      </w:r>
      <w:r>
        <w:rPr>
          <w:rFonts w:hint="cs"/>
          <w:rtl/>
        </w:rPr>
        <w:t xml:space="preserve">ימים ואין מושיע. </w:t>
      </w:r>
      <w:r w:rsidR="009C48F8">
        <w:rPr>
          <w:rFonts w:hint="cs"/>
          <w:rtl/>
        </w:rPr>
        <w:t>וכאן משפחותיהם לא יודעות מנוחה, רק כאב וסבל בלתי נגמרים שלא ניתן לתאר\ם</w:t>
      </w:r>
      <w:r>
        <w:rPr>
          <w:rFonts w:hint="cs"/>
          <w:rtl/>
        </w:rPr>
        <w:t xml:space="preserve">. והמנהיגים שלנו, נבחרי </w:t>
      </w:r>
      <w:bookmarkStart w:id="87" w:name="_ETM_Q1_272022"/>
      <w:bookmarkEnd w:id="87"/>
      <w:r>
        <w:rPr>
          <w:rFonts w:hint="cs"/>
          <w:rtl/>
        </w:rPr>
        <w:t xml:space="preserve">העם, </w:t>
      </w:r>
      <w:r w:rsidR="009C48F8">
        <w:rPr>
          <w:rFonts w:hint="cs"/>
          <w:rtl/>
        </w:rPr>
        <w:t xml:space="preserve">חברי הממשלה ממשיכים לשפוך </w:t>
      </w:r>
      <w:r>
        <w:rPr>
          <w:rFonts w:hint="cs"/>
          <w:rtl/>
        </w:rPr>
        <w:t xml:space="preserve">חומץ שורף על הפצעים המדממים </w:t>
      </w:r>
      <w:r w:rsidR="009C48F8">
        <w:rPr>
          <w:rFonts w:hint="cs"/>
          <w:rtl/>
        </w:rPr>
        <w:t xml:space="preserve">ובהתייחסויות לא </w:t>
      </w:r>
      <w:bookmarkStart w:id="88" w:name="_ETM_Q1_278529"/>
      <w:bookmarkEnd w:id="88"/>
      <w:r w:rsidR="009C48F8">
        <w:rPr>
          <w:rFonts w:hint="cs"/>
          <w:rtl/>
        </w:rPr>
        <w:t xml:space="preserve">ראויות </w:t>
      </w:r>
      <w:r>
        <w:rPr>
          <w:rFonts w:hint="cs"/>
          <w:rtl/>
        </w:rPr>
        <w:t>כפי שתיארתי קודם.</w:t>
      </w:r>
    </w:p>
    <w:p w:rsidR="000D116C" w:rsidRDefault="000D116C" w:rsidP="000D116C">
      <w:pPr>
        <w:rPr>
          <w:rtl/>
        </w:rPr>
      </w:pPr>
      <w:bookmarkStart w:id="89" w:name="_ETM_Q1_1904702"/>
      <w:bookmarkStart w:id="90" w:name="_ETM_Q1_1904782"/>
      <w:bookmarkEnd w:id="89"/>
      <w:bookmarkEnd w:id="90"/>
    </w:p>
    <w:p w:rsidR="00711DB4" w:rsidRDefault="00711DB4" w:rsidP="001424BE">
      <w:pPr>
        <w:rPr>
          <w:rtl/>
        </w:rPr>
      </w:pPr>
      <w:bookmarkStart w:id="91" w:name="_ETM_Q1_280082"/>
      <w:bookmarkStart w:id="92" w:name="_ETM_Q1_280165"/>
      <w:bookmarkEnd w:id="91"/>
      <w:bookmarkEnd w:id="92"/>
      <w:r>
        <w:rPr>
          <w:rFonts w:hint="cs"/>
          <w:rtl/>
        </w:rPr>
        <w:t>חברי הכנסת</w:t>
      </w:r>
      <w:bookmarkStart w:id="93" w:name="_ETM_Q1_282267"/>
      <w:bookmarkStart w:id="94" w:name="_ETM_Q1_282314"/>
      <w:bookmarkStart w:id="95" w:name="_ETM_Q1_282349"/>
      <w:bookmarkEnd w:id="93"/>
      <w:bookmarkEnd w:id="94"/>
      <w:bookmarkEnd w:id="95"/>
      <w:r>
        <w:rPr>
          <w:rFonts w:hint="cs"/>
          <w:rtl/>
        </w:rPr>
        <w:t>, מדינת ישר</w:t>
      </w:r>
      <w:r w:rsidR="000D116C">
        <w:rPr>
          <w:rFonts w:hint="cs"/>
          <w:rtl/>
        </w:rPr>
        <w:t>א</w:t>
      </w:r>
      <w:r>
        <w:rPr>
          <w:rFonts w:hint="cs"/>
          <w:rtl/>
        </w:rPr>
        <w:t>ל</w:t>
      </w:r>
      <w:r w:rsidR="009C48F8">
        <w:rPr>
          <w:rFonts w:hint="cs"/>
          <w:rtl/>
        </w:rPr>
        <w:t>, המדינה היהודית העצמאית השלישית בארץ ישראל במהלך ההיסטוריה,</w:t>
      </w:r>
      <w:r>
        <w:rPr>
          <w:rFonts w:hint="cs"/>
          <w:rtl/>
        </w:rPr>
        <w:t xml:space="preserve"> דוהרת לחורבן. הדמיון</w:t>
      </w:r>
      <w:bookmarkStart w:id="96" w:name="_ETM_Q1_288972"/>
      <w:bookmarkEnd w:id="96"/>
      <w:r w:rsidR="009C48F8">
        <w:rPr>
          <w:rFonts w:hint="cs"/>
          <w:rtl/>
        </w:rPr>
        <w:t xml:space="preserve"> בין סוף תקופת החשמונאים</w:t>
      </w:r>
      <w:r>
        <w:rPr>
          <w:rFonts w:hint="cs"/>
          <w:rtl/>
        </w:rPr>
        <w:t>, בניה של שלומצי</w:t>
      </w:r>
      <w:r w:rsidR="001D6B74">
        <w:rPr>
          <w:rFonts w:hint="cs"/>
          <w:rtl/>
        </w:rPr>
        <w:t>ון</w:t>
      </w:r>
      <w:r>
        <w:rPr>
          <w:rFonts w:hint="cs"/>
          <w:rtl/>
        </w:rPr>
        <w:t xml:space="preserve"> המלכה</w:t>
      </w:r>
      <w:r w:rsidR="009C48F8">
        <w:rPr>
          <w:rFonts w:hint="cs"/>
          <w:rtl/>
        </w:rPr>
        <w:t xml:space="preserve">, יוחנן </w:t>
      </w:r>
      <w:proofErr w:type="spellStart"/>
      <w:r w:rsidR="009C48F8">
        <w:rPr>
          <w:rFonts w:hint="cs"/>
          <w:rtl/>
        </w:rPr>
        <w:t>הורקנוס</w:t>
      </w:r>
      <w:proofErr w:type="spellEnd"/>
      <w:r w:rsidR="009C48F8">
        <w:rPr>
          <w:rFonts w:hint="cs"/>
          <w:rtl/>
        </w:rPr>
        <w:t xml:space="preserve"> ויהודה </w:t>
      </w:r>
      <w:proofErr w:type="spellStart"/>
      <w:r w:rsidR="009C48F8">
        <w:rPr>
          <w:rFonts w:hint="cs"/>
          <w:rtl/>
        </w:rPr>
        <w:t>אריסטובלוס</w:t>
      </w:r>
      <w:proofErr w:type="spellEnd"/>
      <w:r>
        <w:rPr>
          <w:rFonts w:hint="cs"/>
          <w:rtl/>
        </w:rPr>
        <w:t xml:space="preserve"> </w:t>
      </w:r>
      <w:bookmarkStart w:id="97" w:name="_ETM_Q1_293220"/>
      <w:bookmarkEnd w:id="97"/>
      <w:r w:rsidR="009C48F8">
        <w:rPr>
          <w:rFonts w:hint="cs"/>
          <w:rtl/>
        </w:rPr>
        <w:t xml:space="preserve">למדינת ישראל 2024 </w:t>
      </w:r>
      <w:bookmarkStart w:id="98" w:name="_ETM_Q1_297425"/>
      <w:bookmarkEnd w:id="98"/>
      <w:r w:rsidR="009C48F8">
        <w:rPr>
          <w:rFonts w:hint="cs"/>
          <w:rtl/>
        </w:rPr>
        <w:t>הוא מפחיד. האם אתם חברי הכנסת לא רואים את המציאות האיומה שאנחנו נמצאים בה כבר 241 ימים? האם קולות האזהרה שנאמרו על ידי יודעי דבר כמו עו"ד אורי סלונים ואחרים אחרי שבוע מיום השואה לא מצל</w:t>
      </w:r>
      <w:r>
        <w:rPr>
          <w:rFonts w:hint="cs"/>
          <w:rtl/>
        </w:rPr>
        <w:t xml:space="preserve">צלים לכם בראש אחרי </w:t>
      </w:r>
      <w:bookmarkStart w:id="99" w:name="_ETM_Q1_315485"/>
      <w:bookmarkEnd w:id="99"/>
      <w:r>
        <w:rPr>
          <w:rFonts w:hint="cs"/>
          <w:rtl/>
        </w:rPr>
        <w:t xml:space="preserve">241 ימים? </w:t>
      </w:r>
      <w:r w:rsidR="009C48F8">
        <w:rPr>
          <w:rFonts w:hint="cs"/>
          <w:rtl/>
        </w:rPr>
        <w:t>נראה</w:t>
      </w:r>
      <w:bookmarkStart w:id="100" w:name="_ETM_Q1_315208"/>
      <w:bookmarkEnd w:id="100"/>
      <w:r w:rsidR="009C48F8">
        <w:rPr>
          <w:rFonts w:hint="cs"/>
          <w:rtl/>
        </w:rPr>
        <w:t xml:space="preserve"> שרובכם מקבלים את ההתחכמויות של ראש הממשלה ושריו </w:t>
      </w:r>
      <w:r>
        <w:rPr>
          <w:rFonts w:hint="cs"/>
          <w:rtl/>
        </w:rPr>
        <w:t>כד</w:t>
      </w:r>
      <w:r w:rsidR="009C48F8">
        <w:rPr>
          <w:rFonts w:hint="cs"/>
          <w:rtl/>
        </w:rPr>
        <w:t>ב</w:t>
      </w:r>
      <w:r>
        <w:rPr>
          <w:rFonts w:hint="cs"/>
          <w:rtl/>
        </w:rPr>
        <w:t xml:space="preserve">ר מובן מאליו שאסור לחלוק עליהם. עד מתי? </w:t>
      </w:r>
      <w:bookmarkStart w:id="101" w:name="_ETM_Q1_323189"/>
      <w:bookmarkEnd w:id="101"/>
      <w:r>
        <w:rPr>
          <w:rFonts w:hint="cs"/>
          <w:rtl/>
        </w:rPr>
        <w:t xml:space="preserve">מה </w:t>
      </w:r>
      <w:r w:rsidR="009C48F8">
        <w:rPr>
          <w:rFonts w:hint="cs"/>
          <w:rtl/>
        </w:rPr>
        <w:t>ש</w:t>
      </w:r>
      <w:r>
        <w:rPr>
          <w:rFonts w:hint="cs"/>
          <w:rtl/>
        </w:rPr>
        <w:t>כבר ברור</w:t>
      </w:r>
      <w:r w:rsidR="009C48F8">
        <w:rPr>
          <w:rFonts w:hint="cs"/>
          <w:rtl/>
        </w:rPr>
        <w:t>,</w:t>
      </w:r>
      <w:r>
        <w:rPr>
          <w:rFonts w:hint="cs"/>
          <w:rtl/>
        </w:rPr>
        <w:t xml:space="preserve"> שאין ניצחון מוחלט. אין ניצחון אחרי 241 </w:t>
      </w:r>
      <w:bookmarkStart w:id="102" w:name="_ETM_Q1_331935"/>
      <w:bookmarkEnd w:id="102"/>
      <w:r>
        <w:rPr>
          <w:rFonts w:hint="cs"/>
          <w:rtl/>
        </w:rPr>
        <w:t>ימי לחימה. עשו מאמץ גדול להחזיר את החטופ</w:t>
      </w:r>
      <w:r w:rsidR="001D6B74">
        <w:rPr>
          <w:rFonts w:hint="cs"/>
          <w:rtl/>
        </w:rPr>
        <w:t>ים</w:t>
      </w:r>
      <w:r>
        <w:rPr>
          <w:rFonts w:hint="cs"/>
          <w:rtl/>
        </w:rPr>
        <w:t xml:space="preserve">, אז ההפסד </w:t>
      </w:r>
      <w:bookmarkStart w:id="103" w:name="_ETM_Q1_339205"/>
      <w:bookmarkEnd w:id="103"/>
      <w:r>
        <w:rPr>
          <w:rFonts w:hint="cs"/>
          <w:rtl/>
        </w:rPr>
        <w:t>יהיה יותר קטן, הכלכלה, יחסינו עם העו</w:t>
      </w:r>
      <w:r w:rsidR="009C48F8">
        <w:rPr>
          <w:rFonts w:hint="cs"/>
          <w:rtl/>
        </w:rPr>
        <w:t>ל</w:t>
      </w:r>
      <w:r>
        <w:rPr>
          <w:rFonts w:hint="cs"/>
          <w:rtl/>
        </w:rPr>
        <w:t>ם באירופה</w:t>
      </w:r>
      <w:r w:rsidR="009C48F8">
        <w:rPr>
          <w:rFonts w:hint="cs"/>
          <w:rtl/>
        </w:rPr>
        <w:t xml:space="preserve"> ואי יכולת להחזיר את 125 החטופים</w:t>
      </w:r>
      <w:r>
        <w:rPr>
          <w:rFonts w:hint="cs"/>
          <w:rtl/>
        </w:rPr>
        <w:t xml:space="preserve">. </w:t>
      </w:r>
      <w:r w:rsidR="009C48F8">
        <w:rPr>
          <w:rFonts w:hint="cs"/>
          <w:rtl/>
        </w:rPr>
        <w:t xml:space="preserve">עשו מאמץ גדול להחזיר את החטופים, אז ההפסד יהיה יותר קטן. עד היום, שהכול קורס </w:t>
      </w:r>
      <w:r w:rsidR="009C48F8">
        <w:rPr>
          <w:rtl/>
        </w:rPr>
        <w:t>–</w:t>
      </w:r>
      <w:r w:rsidR="009C48F8">
        <w:rPr>
          <w:rFonts w:hint="cs"/>
          <w:rtl/>
        </w:rPr>
        <w:t xml:space="preserve"> הביטחון הלאומי, הביטחון האישי, הכלכלה, יחסינו עם העולם, פחד </w:t>
      </w:r>
      <w:bookmarkStart w:id="104" w:name="_ETM_Q1_344933"/>
      <w:bookmarkEnd w:id="104"/>
      <w:r w:rsidR="009C48F8">
        <w:rPr>
          <w:rFonts w:hint="cs"/>
          <w:rtl/>
        </w:rPr>
        <w:t xml:space="preserve">להסתובב היום כישראלי באירופה - </w:t>
      </w:r>
      <w:r>
        <w:rPr>
          <w:rFonts w:hint="cs"/>
          <w:rtl/>
        </w:rPr>
        <w:t xml:space="preserve">ראו מה </w:t>
      </w:r>
      <w:bookmarkStart w:id="105" w:name="_ETM_Q1_346782"/>
      <w:bookmarkEnd w:id="105"/>
      <w:r w:rsidR="009C48F8">
        <w:rPr>
          <w:rFonts w:hint="cs"/>
          <w:rtl/>
        </w:rPr>
        <w:t>רקה לנבחרת הנשים שלנו בכדורג</w:t>
      </w:r>
      <w:r>
        <w:rPr>
          <w:rFonts w:hint="cs"/>
          <w:rtl/>
        </w:rPr>
        <w:t>ל לפני יומ</w:t>
      </w:r>
      <w:r w:rsidR="000D116C">
        <w:rPr>
          <w:rFonts w:hint="cs"/>
          <w:rtl/>
        </w:rPr>
        <w:t>י</w:t>
      </w:r>
      <w:r>
        <w:rPr>
          <w:rFonts w:hint="cs"/>
          <w:rtl/>
        </w:rPr>
        <w:t>ים</w:t>
      </w:r>
      <w:r w:rsidR="009C48F8">
        <w:rPr>
          <w:rFonts w:hint="cs"/>
          <w:rtl/>
        </w:rPr>
        <w:t xml:space="preserve"> בגל</w:t>
      </w:r>
      <w:r w:rsidR="001424BE">
        <w:rPr>
          <w:rFonts w:hint="cs"/>
          <w:rtl/>
        </w:rPr>
        <w:t>ז</w:t>
      </w:r>
      <w:r w:rsidR="009C48F8">
        <w:rPr>
          <w:rFonts w:hint="cs"/>
          <w:rtl/>
        </w:rPr>
        <w:t>גו</w:t>
      </w:r>
      <w:r>
        <w:rPr>
          <w:rFonts w:hint="cs"/>
          <w:rtl/>
        </w:rPr>
        <w:t xml:space="preserve">. </w:t>
      </w:r>
      <w:r w:rsidR="001424BE">
        <w:rPr>
          <w:rFonts w:hint="cs"/>
          <w:rtl/>
        </w:rPr>
        <w:t xml:space="preserve">איך אפשר להסביר למשפחות החטופים </w:t>
      </w:r>
      <w:r>
        <w:rPr>
          <w:rFonts w:hint="cs"/>
          <w:rtl/>
        </w:rPr>
        <w:t xml:space="preserve">שהמדינה שלנו מזרימה </w:t>
      </w:r>
      <w:bookmarkStart w:id="106" w:name="_ETM_Q1_355109"/>
      <w:bookmarkEnd w:id="106"/>
      <w:r>
        <w:rPr>
          <w:rFonts w:hint="cs"/>
          <w:rtl/>
        </w:rPr>
        <w:t xml:space="preserve">סיוע הומניטרי לעזה ללא גבול </w:t>
      </w:r>
      <w:r w:rsidR="001424BE">
        <w:rPr>
          <w:rFonts w:hint="cs"/>
          <w:rtl/>
        </w:rPr>
        <w:t xml:space="preserve">מבלי לדרוש את המינימום הסיוע ההומניטרי של </w:t>
      </w:r>
      <w:bookmarkStart w:id="107" w:name="_ETM_Q1_359753"/>
      <w:bookmarkEnd w:id="107"/>
      <w:r w:rsidR="001424BE">
        <w:rPr>
          <w:rFonts w:hint="cs"/>
          <w:rtl/>
        </w:rPr>
        <w:t xml:space="preserve">החטופים שלנו </w:t>
      </w:r>
      <w:r>
        <w:rPr>
          <w:rFonts w:hint="cs"/>
          <w:rtl/>
        </w:rPr>
        <w:t>חזרה</w:t>
      </w:r>
      <w:r w:rsidR="001424BE">
        <w:rPr>
          <w:rFonts w:hint="cs"/>
          <w:rtl/>
        </w:rPr>
        <w:t>?</w:t>
      </w:r>
      <w:r>
        <w:rPr>
          <w:rFonts w:hint="cs"/>
          <w:rtl/>
        </w:rPr>
        <w:t xml:space="preserve"> מה יותר הומניטרי מזה? </w:t>
      </w:r>
      <w:bookmarkStart w:id="108" w:name="_ETM_Q1_363502"/>
      <w:bookmarkEnd w:id="108"/>
      <w:r w:rsidR="000D116C">
        <w:rPr>
          <w:rFonts w:hint="cs"/>
          <w:rtl/>
        </w:rPr>
        <w:t xml:space="preserve">מתי </w:t>
      </w:r>
      <w:r w:rsidR="001424BE">
        <w:rPr>
          <w:rFonts w:hint="cs"/>
          <w:rtl/>
        </w:rPr>
        <w:t>י</w:t>
      </w:r>
      <w:r w:rsidR="000D116C">
        <w:rPr>
          <w:rFonts w:hint="cs"/>
          <w:rtl/>
        </w:rPr>
        <w:t>ימצא סוף סו</w:t>
      </w:r>
      <w:r>
        <w:rPr>
          <w:rFonts w:hint="cs"/>
          <w:rtl/>
        </w:rPr>
        <w:t>ף האדם בלשכתו של ב</w:t>
      </w:r>
      <w:r w:rsidR="001424BE">
        <w:rPr>
          <w:rFonts w:hint="cs"/>
          <w:rtl/>
        </w:rPr>
        <w:t>י</w:t>
      </w:r>
      <w:r>
        <w:rPr>
          <w:rFonts w:hint="cs"/>
          <w:rtl/>
        </w:rPr>
        <w:t xml:space="preserve">בי </w:t>
      </w:r>
      <w:r w:rsidR="001424BE">
        <w:rPr>
          <w:rFonts w:hint="cs"/>
          <w:rtl/>
        </w:rPr>
        <w:t xml:space="preserve">שיידע להרכיב שתי מילים באנגלית </w:t>
      </w:r>
      <w:r>
        <w:rPr>
          <w:rFonts w:hint="cs"/>
          <w:rtl/>
        </w:rPr>
        <w:t xml:space="preserve">על מנת </w:t>
      </w:r>
      <w:bookmarkStart w:id="109" w:name="_ETM_Q1_369984"/>
      <w:bookmarkEnd w:id="109"/>
      <w:r>
        <w:rPr>
          <w:rFonts w:hint="cs"/>
          <w:rtl/>
        </w:rPr>
        <w:t>שהמדינה תצא למסע ה</w:t>
      </w:r>
      <w:r w:rsidR="001424BE">
        <w:rPr>
          <w:rFonts w:hint="cs"/>
          <w:rtl/>
        </w:rPr>
        <w:t>סברה</w:t>
      </w:r>
      <w:r>
        <w:rPr>
          <w:rFonts w:hint="cs"/>
          <w:rtl/>
        </w:rPr>
        <w:t xml:space="preserve"> בעולם </w:t>
      </w:r>
      <w:r w:rsidR="001424BE">
        <w:rPr>
          <w:rFonts w:hint="cs"/>
          <w:rtl/>
        </w:rPr>
        <w:t xml:space="preserve">ותכריז בקול גדול שהמלחמה החלה ב-7.10 </w:t>
      </w:r>
      <w:r>
        <w:rPr>
          <w:rFonts w:hint="cs"/>
          <w:rtl/>
        </w:rPr>
        <w:t>ולא ב-8.10 כפי שחושבים</w:t>
      </w:r>
      <w:r w:rsidR="001424BE">
        <w:rPr>
          <w:rFonts w:hint="cs"/>
          <w:rtl/>
        </w:rPr>
        <w:t xml:space="preserve"> בעולם ידידים ושונאים</w:t>
      </w:r>
      <w:r>
        <w:rPr>
          <w:rFonts w:hint="cs"/>
          <w:rtl/>
        </w:rPr>
        <w:t xml:space="preserve">. </w:t>
      </w:r>
      <w:bookmarkStart w:id="110" w:name="_ETM_Q1_385816"/>
      <w:bookmarkEnd w:id="110"/>
      <w:r w:rsidR="001424BE">
        <w:rPr>
          <w:rFonts w:hint="cs"/>
          <w:rtl/>
        </w:rPr>
        <w:t xml:space="preserve">חלומם של הוריי שהגיעו כחלוצים ציוניים ב-1946 אחרי ששרדו את השואה להקים מדינה </w:t>
      </w:r>
      <w:bookmarkStart w:id="111" w:name="_ETM_Q1_387257"/>
      <w:bookmarkEnd w:id="111"/>
      <w:r w:rsidR="001424BE">
        <w:rPr>
          <w:rFonts w:hint="cs"/>
          <w:rtl/>
        </w:rPr>
        <w:t xml:space="preserve">יהודית - </w:t>
      </w:r>
      <w:r>
        <w:rPr>
          <w:rFonts w:hint="cs"/>
          <w:rtl/>
        </w:rPr>
        <w:t xml:space="preserve">הולך ונעלם. אולי באמת </w:t>
      </w:r>
      <w:proofErr w:type="spellStart"/>
      <w:r>
        <w:rPr>
          <w:rFonts w:hint="cs"/>
          <w:rtl/>
        </w:rPr>
        <w:t>ביידן</w:t>
      </w:r>
      <w:proofErr w:type="spellEnd"/>
      <w:r>
        <w:rPr>
          <w:rFonts w:hint="cs"/>
          <w:rtl/>
        </w:rPr>
        <w:t xml:space="preserve"> יהיה המושיע שלנו ביום שישי</w:t>
      </w:r>
      <w:r w:rsidR="001424BE">
        <w:rPr>
          <w:rFonts w:hint="cs"/>
          <w:rtl/>
        </w:rPr>
        <w:t>,</w:t>
      </w:r>
      <w:r>
        <w:rPr>
          <w:rFonts w:hint="cs"/>
          <w:rtl/>
        </w:rPr>
        <w:t xml:space="preserve"> </w:t>
      </w:r>
      <w:bookmarkStart w:id="112" w:name="_ETM_Q1_393273"/>
      <w:bookmarkEnd w:id="112"/>
      <w:r>
        <w:rPr>
          <w:rFonts w:hint="cs"/>
          <w:rtl/>
        </w:rPr>
        <w:t>שדברר את הצעתו של ביבי והקבינט</w:t>
      </w:r>
      <w:r w:rsidR="001424BE">
        <w:rPr>
          <w:rFonts w:hint="cs"/>
          <w:rtl/>
        </w:rPr>
        <w:t xml:space="preserve"> שכנראה חששו להציע אותה בעצמם בקול </w:t>
      </w:r>
      <w:bookmarkStart w:id="113" w:name="_ETM_Q1_397803"/>
      <w:bookmarkEnd w:id="113"/>
      <w:r w:rsidR="001424BE">
        <w:rPr>
          <w:rFonts w:hint="cs"/>
          <w:rtl/>
        </w:rPr>
        <w:t>רם</w:t>
      </w:r>
      <w:r>
        <w:rPr>
          <w:rFonts w:hint="cs"/>
          <w:rtl/>
        </w:rPr>
        <w:t>. באיזה עולם אנח</w:t>
      </w:r>
      <w:r w:rsidR="000D116C">
        <w:rPr>
          <w:rFonts w:hint="cs"/>
          <w:rtl/>
        </w:rPr>
        <w:t>נ</w:t>
      </w:r>
      <w:r>
        <w:rPr>
          <w:rFonts w:hint="cs"/>
          <w:rtl/>
        </w:rPr>
        <w:t xml:space="preserve">ו חיים? </w:t>
      </w:r>
      <w:bookmarkStart w:id="114" w:name="_ETM_Q1_400965"/>
      <w:bookmarkEnd w:id="114"/>
      <w:r>
        <w:rPr>
          <w:rFonts w:hint="cs"/>
          <w:rtl/>
        </w:rPr>
        <w:t>תוד</w:t>
      </w:r>
      <w:r w:rsidR="000D116C">
        <w:rPr>
          <w:rFonts w:hint="cs"/>
          <w:rtl/>
        </w:rPr>
        <w:t>ה</w:t>
      </w:r>
      <w:r>
        <w:rPr>
          <w:rFonts w:hint="cs"/>
          <w:rtl/>
        </w:rPr>
        <w:t xml:space="preserve"> רבה.</w:t>
      </w:r>
    </w:p>
    <w:p w:rsidR="00711DB4" w:rsidRDefault="00711DB4" w:rsidP="003C5283">
      <w:pPr>
        <w:rPr>
          <w:rtl/>
        </w:rPr>
      </w:pPr>
      <w:bookmarkStart w:id="115" w:name="_ETM_Q1_402251"/>
      <w:bookmarkStart w:id="116" w:name="_ETM_Q1_402352"/>
      <w:bookmarkEnd w:id="115"/>
      <w:bookmarkEnd w:id="116"/>
    </w:p>
    <w:p w:rsidR="00711DB4" w:rsidRDefault="00711DB4" w:rsidP="00711DB4">
      <w:pPr>
        <w:pStyle w:val="af6"/>
        <w:keepNext/>
        <w:rPr>
          <w:rtl/>
        </w:rPr>
      </w:pPr>
      <w:bookmarkStart w:id="117" w:name="ET_yor_5159_5"/>
      <w:r w:rsidRPr="00711DB4">
        <w:rPr>
          <w:rStyle w:val="TagStyle"/>
          <w:rtl/>
        </w:rPr>
        <w:t xml:space="preserve"> &lt;&lt; יור &gt;&gt; </w:t>
      </w:r>
      <w:r>
        <w:rPr>
          <w:rtl/>
        </w:rPr>
        <w:t>היו"ר דוד ביטן:</w:t>
      </w:r>
      <w:r w:rsidRPr="00711DB4">
        <w:rPr>
          <w:rStyle w:val="TagStyle"/>
          <w:rtl/>
        </w:rPr>
        <w:t xml:space="preserve"> &lt;&lt; יור &gt;&gt;</w:t>
      </w:r>
      <w:r>
        <w:rPr>
          <w:rtl/>
        </w:rPr>
        <w:t xml:space="preserve">   </w:t>
      </w:r>
      <w:bookmarkEnd w:id="117"/>
    </w:p>
    <w:p w:rsidR="00711DB4" w:rsidRDefault="00711DB4" w:rsidP="00711DB4">
      <w:pPr>
        <w:pStyle w:val="KeepWithNext"/>
        <w:rPr>
          <w:rtl/>
        </w:rPr>
      </w:pPr>
    </w:p>
    <w:p w:rsidR="00711DB4" w:rsidRDefault="00711DB4" w:rsidP="00711DB4">
      <w:pPr>
        <w:rPr>
          <w:rtl/>
        </w:rPr>
      </w:pPr>
      <w:bookmarkStart w:id="118" w:name="_ETM_Q1_402780"/>
      <w:bookmarkEnd w:id="118"/>
      <w:r>
        <w:rPr>
          <w:rFonts w:hint="cs"/>
          <w:rtl/>
        </w:rPr>
        <w:t xml:space="preserve">עוד מישהו רוצה לומר משהו? תודה. ברשותך, אמשיך. </w:t>
      </w:r>
    </w:p>
    <w:p w:rsidR="00711DB4" w:rsidRDefault="00711DB4" w:rsidP="00711DB4">
      <w:pPr>
        <w:rPr>
          <w:rtl/>
        </w:rPr>
      </w:pPr>
      <w:bookmarkStart w:id="119" w:name="_ETM_Q1_411654"/>
      <w:bookmarkStart w:id="120" w:name="_ETM_Q1_411758"/>
      <w:bookmarkEnd w:id="119"/>
      <w:bookmarkEnd w:id="120"/>
    </w:p>
    <w:p w:rsidR="00711DB4" w:rsidRDefault="00711DB4" w:rsidP="00711DB4">
      <w:pPr>
        <w:pStyle w:val="-"/>
        <w:keepNext/>
        <w:rPr>
          <w:rtl/>
        </w:rPr>
      </w:pPr>
      <w:bookmarkStart w:id="121" w:name="ET_speakercontinue_יוסף_אבי_יאיר_א_6"/>
      <w:r w:rsidRPr="00711DB4">
        <w:rPr>
          <w:rStyle w:val="TagStyle"/>
          <w:rtl/>
        </w:rPr>
        <w:t xml:space="preserve"> &lt;&lt; דובר_המשך &gt;&gt; </w:t>
      </w:r>
      <w:r>
        <w:rPr>
          <w:rtl/>
        </w:rPr>
        <w:t>יוסף אבי יאיר אנגל:</w:t>
      </w:r>
      <w:r w:rsidRPr="00711DB4">
        <w:rPr>
          <w:rStyle w:val="TagStyle"/>
          <w:rtl/>
        </w:rPr>
        <w:t xml:space="preserve"> &lt;&lt; דובר_המשך &gt;&gt;</w:t>
      </w:r>
      <w:r>
        <w:rPr>
          <w:rtl/>
        </w:rPr>
        <w:t xml:space="preserve">   </w:t>
      </w:r>
      <w:bookmarkEnd w:id="121"/>
    </w:p>
    <w:p w:rsidR="00711DB4" w:rsidRDefault="00711DB4" w:rsidP="00711DB4">
      <w:pPr>
        <w:pStyle w:val="KeepWithNext"/>
        <w:rPr>
          <w:rtl/>
        </w:rPr>
      </w:pPr>
    </w:p>
    <w:p w:rsidR="00711DB4" w:rsidRDefault="00711DB4" w:rsidP="00711DB4">
      <w:pPr>
        <w:rPr>
          <w:rtl/>
        </w:rPr>
      </w:pPr>
      <w:bookmarkStart w:id="122" w:name="_ETM_Q1_412280"/>
      <w:bookmarkEnd w:id="122"/>
      <w:r>
        <w:rPr>
          <w:rFonts w:hint="cs"/>
          <w:rtl/>
        </w:rPr>
        <w:t xml:space="preserve">אתה </w:t>
      </w:r>
      <w:bookmarkStart w:id="123" w:name="_ETM_Q1_412816"/>
      <w:bookmarkEnd w:id="123"/>
      <w:r>
        <w:rPr>
          <w:rFonts w:hint="cs"/>
          <w:rtl/>
        </w:rPr>
        <w:t>יכול גם לשאול שאלה או להגיב.</w:t>
      </w:r>
    </w:p>
    <w:p w:rsidR="00711DB4" w:rsidRDefault="00711DB4" w:rsidP="00711DB4">
      <w:pPr>
        <w:rPr>
          <w:rtl/>
        </w:rPr>
      </w:pPr>
      <w:bookmarkStart w:id="124" w:name="_ETM_Q1_416853"/>
      <w:bookmarkStart w:id="125" w:name="_ETM_Q1_416968"/>
      <w:bookmarkEnd w:id="124"/>
      <w:bookmarkEnd w:id="125"/>
    </w:p>
    <w:p w:rsidR="00711DB4" w:rsidRDefault="00711DB4" w:rsidP="00711DB4">
      <w:pPr>
        <w:pStyle w:val="af6"/>
        <w:keepNext/>
        <w:rPr>
          <w:rtl/>
        </w:rPr>
      </w:pPr>
      <w:bookmarkStart w:id="126" w:name="ET_yor_5159_7"/>
      <w:r w:rsidRPr="00711DB4">
        <w:rPr>
          <w:rStyle w:val="TagStyle"/>
          <w:rtl/>
        </w:rPr>
        <w:t xml:space="preserve"> &lt;&lt; יור &gt;&gt; </w:t>
      </w:r>
      <w:r>
        <w:rPr>
          <w:rtl/>
        </w:rPr>
        <w:t>היו"ר דוד ביטן:</w:t>
      </w:r>
      <w:r w:rsidRPr="00711DB4">
        <w:rPr>
          <w:rStyle w:val="TagStyle"/>
          <w:rtl/>
        </w:rPr>
        <w:t xml:space="preserve"> &lt;&lt; יור &gt;&gt;</w:t>
      </w:r>
      <w:r>
        <w:rPr>
          <w:rtl/>
        </w:rPr>
        <w:t xml:space="preserve">   </w:t>
      </w:r>
      <w:bookmarkEnd w:id="126"/>
    </w:p>
    <w:p w:rsidR="00711DB4" w:rsidRDefault="00711DB4" w:rsidP="00711DB4">
      <w:pPr>
        <w:pStyle w:val="KeepWithNext"/>
        <w:rPr>
          <w:rtl/>
        </w:rPr>
      </w:pPr>
    </w:p>
    <w:p w:rsidR="00711DB4" w:rsidRDefault="003F4E2F" w:rsidP="000D116C">
      <w:pPr>
        <w:rPr>
          <w:rtl/>
        </w:rPr>
      </w:pPr>
      <w:bookmarkStart w:id="127" w:name="_ETM_Q1_419555"/>
      <w:bookmarkEnd w:id="127"/>
      <w:r>
        <w:rPr>
          <w:rFonts w:hint="cs"/>
          <w:rtl/>
        </w:rPr>
        <w:t xml:space="preserve">לא, </w:t>
      </w:r>
      <w:r w:rsidR="00711DB4">
        <w:rPr>
          <w:rFonts w:hint="cs"/>
          <w:rtl/>
        </w:rPr>
        <w:t>אני לא עוש</w:t>
      </w:r>
      <w:r w:rsidR="000D116C">
        <w:rPr>
          <w:rFonts w:hint="cs"/>
          <w:rtl/>
        </w:rPr>
        <w:t>ה</w:t>
      </w:r>
      <w:r w:rsidR="00711DB4">
        <w:rPr>
          <w:rFonts w:hint="cs"/>
          <w:rtl/>
        </w:rPr>
        <w:t xml:space="preserve"> דיונים.</w:t>
      </w:r>
    </w:p>
    <w:p w:rsidR="00711DB4" w:rsidRDefault="00711DB4" w:rsidP="00711DB4">
      <w:pPr>
        <w:rPr>
          <w:rtl/>
        </w:rPr>
      </w:pPr>
      <w:bookmarkStart w:id="128" w:name="_ETM_Q1_423052"/>
      <w:bookmarkStart w:id="129" w:name="_ETM_Q1_423158"/>
      <w:bookmarkEnd w:id="128"/>
      <w:bookmarkEnd w:id="129"/>
    </w:p>
    <w:p w:rsidR="00711DB4" w:rsidRDefault="00711DB4" w:rsidP="00711DB4">
      <w:pPr>
        <w:pStyle w:val="-"/>
        <w:keepNext/>
        <w:rPr>
          <w:rtl/>
        </w:rPr>
      </w:pPr>
      <w:bookmarkStart w:id="130" w:name="ET_speakercontinue_יוסף_אבי_יאיר_א_8"/>
      <w:r w:rsidRPr="00711DB4">
        <w:rPr>
          <w:rStyle w:val="TagStyle"/>
          <w:rtl/>
        </w:rPr>
        <w:t xml:space="preserve"> &lt;&lt; דובר_המשך &gt;&gt; </w:t>
      </w:r>
      <w:r>
        <w:rPr>
          <w:rtl/>
        </w:rPr>
        <w:t>יוסף אבי יאיר אנגל:</w:t>
      </w:r>
      <w:r w:rsidRPr="00711DB4">
        <w:rPr>
          <w:rStyle w:val="TagStyle"/>
          <w:rtl/>
        </w:rPr>
        <w:t xml:space="preserve"> &lt;&lt; דובר_המשך &gt;&gt;</w:t>
      </w:r>
      <w:r>
        <w:rPr>
          <w:rtl/>
        </w:rPr>
        <w:t xml:space="preserve">   </w:t>
      </w:r>
      <w:bookmarkEnd w:id="130"/>
    </w:p>
    <w:p w:rsidR="00711DB4" w:rsidRDefault="00711DB4" w:rsidP="00711DB4">
      <w:pPr>
        <w:pStyle w:val="KeepWithNext"/>
        <w:rPr>
          <w:rtl/>
        </w:rPr>
      </w:pPr>
    </w:p>
    <w:p w:rsidR="00711DB4" w:rsidRDefault="00711DB4" w:rsidP="00711DB4">
      <w:pPr>
        <w:rPr>
          <w:rtl/>
        </w:rPr>
      </w:pPr>
      <w:bookmarkStart w:id="131" w:name="_ETM_Q1_423764"/>
      <w:bookmarkEnd w:id="131"/>
      <w:r>
        <w:rPr>
          <w:rFonts w:hint="cs"/>
          <w:rtl/>
        </w:rPr>
        <w:t>סתם שאלה.</w:t>
      </w:r>
      <w:r w:rsidR="003F4E2F">
        <w:rPr>
          <w:rFonts w:hint="cs"/>
          <w:rtl/>
        </w:rPr>
        <w:t xml:space="preserve"> או להגיד משהו, שיהיה טוב.</w:t>
      </w:r>
    </w:p>
    <w:p w:rsidR="00711DB4" w:rsidRDefault="00711DB4" w:rsidP="00711DB4">
      <w:pPr>
        <w:rPr>
          <w:rtl/>
        </w:rPr>
      </w:pPr>
      <w:bookmarkStart w:id="132" w:name="_ETM_Q1_425098"/>
      <w:bookmarkStart w:id="133" w:name="_ETM_Q1_425191"/>
      <w:bookmarkEnd w:id="132"/>
      <w:bookmarkEnd w:id="133"/>
    </w:p>
    <w:p w:rsidR="00711DB4" w:rsidRDefault="00711DB4" w:rsidP="00711DB4">
      <w:pPr>
        <w:pStyle w:val="af6"/>
        <w:keepNext/>
        <w:rPr>
          <w:rtl/>
        </w:rPr>
      </w:pPr>
      <w:bookmarkStart w:id="134" w:name="ET_yor_5159_9"/>
      <w:r w:rsidRPr="00711DB4">
        <w:rPr>
          <w:rStyle w:val="TagStyle"/>
          <w:rtl/>
        </w:rPr>
        <w:t xml:space="preserve"> &lt;&lt; יור &gt;&gt; </w:t>
      </w:r>
      <w:r>
        <w:rPr>
          <w:rtl/>
        </w:rPr>
        <w:t>היו"ר דוד ביטן:</w:t>
      </w:r>
      <w:r w:rsidRPr="00711DB4">
        <w:rPr>
          <w:rStyle w:val="TagStyle"/>
          <w:rtl/>
        </w:rPr>
        <w:t xml:space="preserve"> &lt;&lt; יור &gt;&gt;</w:t>
      </w:r>
      <w:r>
        <w:rPr>
          <w:rtl/>
        </w:rPr>
        <w:t xml:space="preserve">   </w:t>
      </w:r>
      <w:bookmarkEnd w:id="134"/>
    </w:p>
    <w:p w:rsidR="00711DB4" w:rsidRDefault="00711DB4" w:rsidP="00711DB4">
      <w:pPr>
        <w:pStyle w:val="KeepWithNext"/>
        <w:rPr>
          <w:rtl/>
        </w:rPr>
      </w:pPr>
    </w:p>
    <w:p w:rsidR="00711DB4" w:rsidRDefault="00711DB4" w:rsidP="000D116C">
      <w:pPr>
        <w:rPr>
          <w:rtl/>
        </w:rPr>
      </w:pPr>
      <w:bookmarkStart w:id="135" w:name="_ETM_Q1_425643"/>
      <w:bookmarkEnd w:id="135"/>
      <w:r>
        <w:rPr>
          <w:rFonts w:hint="cs"/>
          <w:rtl/>
        </w:rPr>
        <w:t xml:space="preserve">בוקר </w:t>
      </w:r>
      <w:bookmarkStart w:id="136" w:name="_ETM_Q1_426272"/>
      <w:bookmarkEnd w:id="136"/>
      <w:r w:rsidR="003F4E2F">
        <w:rPr>
          <w:rFonts w:hint="cs"/>
          <w:rtl/>
        </w:rPr>
        <w:t>טו</w:t>
      </w:r>
      <w:r>
        <w:rPr>
          <w:rFonts w:hint="cs"/>
          <w:rtl/>
        </w:rPr>
        <w:t>ב לא</w:t>
      </w:r>
      <w:r w:rsidR="000D116C">
        <w:rPr>
          <w:rFonts w:hint="cs"/>
          <w:rtl/>
        </w:rPr>
        <w:t>נ</w:t>
      </w:r>
      <w:r>
        <w:rPr>
          <w:rFonts w:hint="cs"/>
          <w:rtl/>
        </w:rPr>
        <w:t>שים שנמצאים פה. בכוונתי לסי</w:t>
      </w:r>
      <w:r w:rsidR="000D116C">
        <w:rPr>
          <w:rFonts w:hint="cs"/>
          <w:rtl/>
        </w:rPr>
        <w:t>י</w:t>
      </w:r>
      <w:r>
        <w:rPr>
          <w:rFonts w:hint="cs"/>
          <w:rtl/>
        </w:rPr>
        <w:t>ם את זה הי</w:t>
      </w:r>
      <w:r w:rsidR="001D6B74">
        <w:rPr>
          <w:rFonts w:hint="cs"/>
          <w:rtl/>
        </w:rPr>
        <w:t>ום</w:t>
      </w:r>
      <w:r>
        <w:rPr>
          <w:rFonts w:hint="cs"/>
          <w:rtl/>
        </w:rPr>
        <w:t xml:space="preserve">. </w:t>
      </w:r>
      <w:bookmarkStart w:id="137" w:name="_ETM_Q1_432863"/>
      <w:bookmarkEnd w:id="137"/>
      <w:r w:rsidR="003F4E2F">
        <w:rPr>
          <w:rFonts w:hint="cs"/>
          <w:rtl/>
        </w:rPr>
        <w:t xml:space="preserve">אני </w:t>
      </w:r>
      <w:r>
        <w:rPr>
          <w:rFonts w:hint="cs"/>
          <w:rtl/>
        </w:rPr>
        <w:t>חושב שק</w:t>
      </w:r>
      <w:r w:rsidR="000D116C">
        <w:rPr>
          <w:rFonts w:hint="cs"/>
          <w:rtl/>
        </w:rPr>
        <w:t>י</w:t>
      </w:r>
      <w:r>
        <w:rPr>
          <w:rFonts w:hint="cs"/>
          <w:rtl/>
        </w:rPr>
        <w:t>ימנו מספיק דיונים על העני</w:t>
      </w:r>
      <w:r w:rsidR="000D116C">
        <w:rPr>
          <w:rFonts w:hint="cs"/>
          <w:rtl/>
        </w:rPr>
        <w:t>י</w:t>
      </w:r>
      <w:r>
        <w:rPr>
          <w:rFonts w:hint="cs"/>
          <w:rtl/>
        </w:rPr>
        <w:t>ן הזה. ינון אזולאי מאחר</w:t>
      </w:r>
      <w:r w:rsidR="003F4E2F">
        <w:rPr>
          <w:rFonts w:hint="cs"/>
          <w:rtl/>
        </w:rPr>
        <w:t>,</w:t>
      </w:r>
      <w:r>
        <w:rPr>
          <w:rFonts w:hint="cs"/>
          <w:rtl/>
        </w:rPr>
        <w:t xml:space="preserve"> </w:t>
      </w:r>
      <w:bookmarkStart w:id="138" w:name="_ETM_Q1_442637"/>
      <w:bookmarkEnd w:id="138"/>
      <w:r>
        <w:rPr>
          <w:rFonts w:hint="cs"/>
          <w:rtl/>
        </w:rPr>
        <w:t>אז נמש</w:t>
      </w:r>
      <w:r w:rsidR="000D116C">
        <w:rPr>
          <w:rFonts w:hint="cs"/>
          <w:rtl/>
        </w:rPr>
        <w:t>יך להקריא</w:t>
      </w:r>
      <w:r w:rsidR="003F4E2F">
        <w:rPr>
          <w:rFonts w:hint="cs"/>
          <w:rtl/>
        </w:rPr>
        <w:t>,</w:t>
      </w:r>
      <w:r w:rsidR="000D116C">
        <w:rPr>
          <w:rFonts w:hint="cs"/>
          <w:rtl/>
        </w:rPr>
        <w:t xml:space="preserve"> וכש</w:t>
      </w:r>
      <w:r>
        <w:rPr>
          <w:rFonts w:hint="cs"/>
          <w:rtl/>
        </w:rPr>
        <w:t xml:space="preserve">יבוא </w:t>
      </w:r>
      <w:r w:rsidR="003F4E2F">
        <w:rPr>
          <w:rFonts w:hint="cs"/>
          <w:rtl/>
        </w:rPr>
        <w:t xml:space="preserve">נתחיל לדון בשאלות </w:t>
      </w:r>
      <w:bookmarkStart w:id="139" w:name="_ETM_Q1_448042"/>
      <w:bookmarkEnd w:id="139"/>
      <w:r w:rsidR="003F4E2F">
        <w:rPr>
          <w:rFonts w:hint="cs"/>
          <w:rtl/>
        </w:rPr>
        <w:t xml:space="preserve">שביקשתי </w:t>
      </w:r>
      <w:r>
        <w:rPr>
          <w:rFonts w:hint="cs"/>
          <w:rtl/>
        </w:rPr>
        <w:t>בישיבה הקודמת.</w:t>
      </w:r>
    </w:p>
    <w:p w:rsidR="00711DB4" w:rsidRDefault="00711DB4" w:rsidP="00711DB4">
      <w:pPr>
        <w:rPr>
          <w:rtl/>
        </w:rPr>
      </w:pPr>
      <w:bookmarkStart w:id="140" w:name="_ETM_Q1_456727"/>
      <w:bookmarkStart w:id="141" w:name="_ETM_Q1_456805"/>
      <w:bookmarkStart w:id="142" w:name="_ETM_Q1_457916"/>
      <w:bookmarkEnd w:id="140"/>
      <w:bookmarkEnd w:id="141"/>
      <w:bookmarkEnd w:id="142"/>
    </w:p>
    <w:p w:rsidR="00711DB4" w:rsidRDefault="00711DB4" w:rsidP="00711DB4">
      <w:pPr>
        <w:pStyle w:val="a4"/>
        <w:keepNext/>
        <w:rPr>
          <w:rtl/>
        </w:rPr>
      </w:pPr>
      <w:bookmarkStart w:id="143" w:name="ET_speaker_איתי_עצמון_10"/>
      <w:r w:rsidRPr="00711DB4">
        <w:rPr>
          <w:rStyle w:val="TagStyle"/>
          <w:rtl/>
        </w:rPr>
        <w:t xml:space="preserve"> &lt;&lt; דובר &gt;&gt; </w:t>
      </w:r>
      <w:r>
        <w:rPr>
          <w:rtl/>
        </w:rPr>
        <w:t>איתי עצמון:</w:t>
      </w:r>
      <w:r w:rsidRPr="00711DB4">
        <w:rPr>
          <w:rStyle w:val="TagStyle"/>
          <w:rtl/>
        </w:rPr>
        <w:t xml:space="preserve"> &lt;&lt; דובר &gt;&gt;</w:t>
      </w:r>
      <w:r>
        <w:rPr>
          <w:rtl/>
        </w:rPr>
        <w:t xml:space="preserve">   </w:t>
      </w:r>
      <w:bookmarkEnd w:id="143"/>
    </w:p>
    <w:p w:rsidR="00711DB4" w:rsidRDefault="00711DB4" w:rsidP="00711DB4">
      <w:pPr>
        <w:pStyle w:val="KeepWithNext"/>
        <w:rPr>
          <w:rtl/>
        </w:rPr>
      </w:pPr>
    </w:p>
    <w:p w:rsidR="00711DB4" w:rsidRDefault="00711DB4" w:rsidP="00711DB4">
      <w:pPr>
        <w:rPr>
          <w:rtl/>
        </w:rPr>
      </w:pPr>
      <w:bookmarkStart w:id="144" w:name="_ETM_Q1_458231"/>
      <w:bookmarkStart w:id="145" w:name="_ETM_Q1_458253"/>
      <w:bookmarkEnd w:id="144"/>
      <w:bookmarkEnd w:id="145"/>
      <w:r>
        <w:rPr>
          <w:rFonts w:hint="cs"/>
          <w:rtl/>
        </w:rPr>
        <w:t xml:space="preserve">בישיבה הקודמת הקראנו עד סעיף </w:t>
      </w:r>
      <w:bookmarkStart w:id="146" w:name="_ETM_Q1_462751"/>
      <w:bookmarkEnd w:id="146"/>
      <w:r>
        <w:rPr>
          <w:rFonts w:hint="cs"/>
          <w:rtl/>
        </w:rPr>
        <w:t>21ב. הקראנו סעיפים 1 ו-2</w:t>
      </w:r>
      <w:r w:rsidR="003F4E2F">
        <w:rPr>
          <w:rFonts w:hint="cs"/>
          <w:rtl/>
        </w:rPr>
        <w:t>,</w:t>
      </w:r>
      <w:r>
        <w:rPr>
          <w:rFonts w:hint="cs"/>
          <w:rtl/>
        </w:rPr>
        <w:t xml:space="preserve"> והתחלנו להקריא את ההגדרות </w:t>
      </w:r>
      <w:r w:rsidR="003F4E2F">
        <w:rPr>
          <w:rFonts w:hint="cs"/>
          <w:rtl/>
        </w:rPr>
        <w:t xml:space="preserve">שנוגעות להחלת פרק ב' </w:t>
      </w:r>
      <w:r>
        <w:rPr>
          <w:rFonts w:hint="cs"/>
          <w:rtl/>
        </w:rPr>
        <w:t xml:space="preserve">על </w:t>
      </w:r>
      <w:bookmarkStart w:id="147" w:name="_ETM_Q1_473271"/>
      <w:bookmarkEnd w:id="147"/>
      <w:r>
        <w:rPr>
          <w:rFonts w:hint="cs"/>
          <w:rtl/>
        </w:rPr>
        <w:t xml:space="preserve">ענף </w:t>
      </w:r>
      <w:proofErr w:type="spellStart"/>
      <w:r>
        <w:rPr>
          <w:rFonts w:hint="cs"/>
          <w:rtl/>
        </w:rPr>
        <w:t>הפארם</w:t>
      </w:r>
      <w:proofErr w:type="spellEnd"/>
      <w:r>
        <w:rPr>
          <w:rFonts w:hint="cs"/>
          <w:rtl/>
        </w:rPr>
        <w:t>.</w:t>
      </w:r>
    </w:p>
    <w:p w:rsidR="00C86BA8" w:rsidRDefault="00C86BA8" w:rsidP="00711DB4">
      <w:pPr>
        <w:rPr>
          <w:rtl/>
        </w:rPr>
      </w:pPr>
      <w:bookmarkStart w:id="148" w:name="_ETM_Q1_494616"/>
      <w:bookmarkStart w:id="149" w:name="_ETM_Q1_494683"/>
      <w:bookmarkStart w:id="150" w:name="_ETM_Q1_499839"/>
      <w:bookmarkEnd w:id="148"/>
      <w:bookmarkEnd w:id="149"/>
      <w:bookmarkEnd w:id="150"/>
    </w:p>
    <w:p w:rsidR="00C86BA8" w:rsidRDefault="00C86BA8" w:rsidP="00C86BA8">
      <w:pPr>
        <w:pStyle w:val="af9"/>
        <w:keepNext/>
        <w:rPr>
          <w:rtl/>
        </w:rPr>
      </w:pPr>
      <w:bookmarkStart w:id="151" w:name="ET_guest_550520_11"/>
      <w:r w:rsidRPr="00C86BA8">
        <w:rPr>
          <w:rStyle w:val="TagStyle"/>
          <w:rtl/>
        </w:rPr>
        <w:t xml:space="preserve"> &lt;&lt; אורח &gt;&gt; </w:t>
      </w:r>
      <w:r>
        <w:rPr>
          <w:rtl/>
        </w:rPr>
        <w:t xml:space="preserve">ניב </w:t>
      </w:r>
      <w:proofErr w:type="spellStart"/>
      <w:r>
        <w:rPr>
          <w:rtl/>
        </w:rPr>
        <w:t>זקלר</w:t>
      </w:r>
      <w:proofErr w:type="spellEnd"/>
      <w:r>
        <w:rPr>
          <w:rtl/>
        </w:rPr>
        <w:t>:</w:t>
      </w:r>
      <w:r w:rsidRPr="00C86BA8">
        <w:rPr>
          <w:rStyle w:val="TagStyle"/>
          <w:rtl/>
        </w:rPr>
        <w:t xml:space="preserve"> &lt;&lt; אורח &gt;&gt;</w:t>
      </w:r>
      <w:r>
        <w:rPr>
          <w:rtl/>
        </w:rPr>
        <w:t xml:space="preserve">   </w:t>
      </w:r>
      <w:bookmarkEnd w:id="151"/>
    </w:p>
    <w:p w:rsidR="00C86BA8" w:rsidRDefault="00C86BA8" w:rsidP="00C86BA8">
      <w:pPr>
        <w:pStyle w:val="KeepWithNext"/>
        <w:rPr>
          <w:rtl/>
        </w:rPr>
      </w:pPr>
    </w:p>
    <w:p w:rsidR="00C86BA8" w:rsidRDefault="003F4E2F" w:rsidP="003F4E2F">
      <w:pPr>
        <w:rPr>
          <w:rtl/>
        </w:rPr>
      </w:pPr>
      <w:bookmarkStart w:id="152" w:name="_ETM_Q1_500181"/>
      <w:bookmarkStart w:id="153" w:name="_ETM_Q1_500196"/>
      <w:bookmarkEnd w:id="152"/>
      <w:bookmarkEnd w:id="153"/>
      <w:r>
        <w:rPr>
          <w:rFonts w:hint="cs"/>
          <w:rtl/>
        </w:rPr>
        <w:t xml:space="preserve">היו לנו הערות </w:t>
      </w:r>
      <w:bookmarkStart w:id="154" w:name="_ETM_Q1_490299"/>
      <w:bookmarkEnd w:id="154"/>
      <w:r>
        <w:rPr>
          <w:rFonts w:hint="cs"/>
          <w:rtl/>
        </w:rPr>
        <w:t>לגבי הסעיף שהוקרא</w:t>
      </w:r>
      <w:r w:rsidR="00C86BA8">
        <w:rPr>
          <w:rFonts w:hint="cs"/>
          <w:rtl/>
        </w:rPr>
        <w:t>.</w:t>
      </w:r>
      <w:r>
        <w:rPr>
          <w:rFonts w:hint="cs"/>
          <w:rtl/>
        </w:rPr>
        <w:t xml:space="preserve"> </w:t>
      </w:r>
    </w:p>
    <w:p w:rsidR="00C86BA8" w:rsidRDefault="00C86BA8" w:rsidP="00C86BA8">
      <w:pPr>
        <w:rPr>
          <w:rtl/>
        </w:rPr>
      </w:pPr>
      <w:bookmarkStart w:id="155" w:name="_ETM_Q1_508840"/>
      <w:bookmarkStart w:id="156" w:name="_ETM_Q1_508895"/>
      <w:bookmarkEnd w:id="155"/>
      <w:bookmarkEnd w:id="156"/>
    </w:p>
    <w:p w:rsidR="00C86BA8" w:rsidRDefault="00C86BA8" w:rsidP="00C86BA8">
      <w:pPr>
        <w:pStyle w:val="af6"/>
        <w:keepNext/>
        <w:rPr>
          <w:rtl/>
        </w:rPr>
      </w:pPr>
      <w:bookmarkStart w:id="157" w:name="ET_yor_5159_12"/>
      <w:r w:rsidRPr="00C86BA8">
        <w:rPr>
          <w:rStyle w:val="TagStyle"/>
          <w:rtl/>
        </w:rPr>
        <w:t xml:space="preserve"> &lt;&lt; יור &gt;&gt; </w:t>
      </w:r>
      <w:r>
        <w:rPr>
          <w:rtl/>
        </w:rPr>
        <w:t>היו"ר דוד ביטן:</w:t>
      </w:r>
      <w:r w:rsidRPr="00C86BA8">
        <w:rPr>
          <w:rStyle w:val="TagStyle"/>
          <w:rtl/>
        </w:rPr>
        <w:t xml:space="preserve"> &lt;&lt; יור &gt;&gt;</w:t>
      </w:r>
      <w:r>
        <w:rPr>
          <w:rtl/>
        </w:rPr>
        <w:t xml:space="preserve">   </w:t>
      </w:r>
      <w:bookmarkEnd w:id="157"/>
    </w:p>
    <w:p w:rsidR="00C86BA8" w:rsidRDefault="00C86BA8" w:rsidP="00C86BA8">
      <w:pPr>
        <w:pStyle w:val="KeepWithNext"/>
        <w:rPr>
          <w:rtl/>
        </w:rPr>
      </w:pPr>
    </w:p>
    <w:p w:rsidR="00C86BA8" w:rsidRDefault="00C86BA8" w:rsidP="00C86BA8">
      <w:pPr>
        <w:rPr>
          <w:rtl/>
        </w:rPr>
      </w:pPr>
      <w:bookmarkStart w:id="158" w:name="_ETM_Q1_509385"/>
      <w:bookmarkEnd w:id="158"/>
      <w:r>
        <w:rPr>
          <w:rFonts w:hint="cs"/>
          <w:rtl/>
        </w:rPr>
        <w:t>דנו בהערות.</w:t>
      </w:r>
    </w:p>
    <w:p w:rsidR="00C86BA8" w:rsidRDefault="00C86BA8" w:rsidP="00C86BA8">
      <w:pPr>
        <w:rPr>
          <w:rtl/>
        </w:rPr>
      </w:pPr>
      <w:bookmarkStart w:id="159" w:name="_ETM_Q1_511536"/>
      <w:bookmarkStart w:id="160" w:name="_ETM_Q1_511577"/>
      <w:bookmarkEnd w:id="159"/>
      <w:bookmarkEnd w:id="160"/>
    </w:p>
    <w:p w:rsidR="00C86BA8" w:rsidRDefault="00C86BA8" w:rsidP="00C86BA8">
      <w:pPr>
        <w:pStyle w:val="-"/>
        <w:keepNext/>
        <w:rPr>
          <w:rtl/>
        </w:rPr>
      </w:pPr>
      <w:bookmarkStart w:id="161" w:name="ET_speakercontinue_550520_13"/>
      <w:r w:rsidRPr="00C86BA8">
        <w:rPr>
          <w:rStyle w:val="TagStyle"/>
          <w:rtl/>
        </w:rPr>
        <w:t xml:space="preserve"> &lt;&lt; דובר_המשך &gt;&gt; </w:t>
      </w:r>
      <w:r>
        <w:rPr>
          <w:rtl/>
        </w:rPr>
        <w:t xml:space="preserve">ניב </w:t>
      </w:r>
      <w:proofErr w:type="spellStart"/>
      <w:r>
        <w:rPr>
          <w:rtl/>
        </w:rPr>
        <w:t>זקלר</w:t>
      </w:r>
      <w:proofErr w:type="spellEnd"/>
      <w:r>
        <w:rPr>
          <w:rtl/>
        </w:rPr>
        <w:t>:</w:t>
      </w:r>
      <w:r w:rsidRPr="00C86BA8">
        <w:rPr>
          <w:rStyle w:val="TagStyle"/>
          <w:rtl/>
        </w:rPr>
        <w:t xml:space="preserve"> &lt;&lt; דובר_המשך &gt;&gt;</w:t>
      </w:r>
      <w:r>
        <w:rPr>
          <w:rtl/>
        </w:rPr>
        <w:t xml:space="preserve">   </w:t>
      </w:r>
      <w:bookmarkEnd w:id="161"/>
    </w:p>
    <w:p w:rsidR="00C86BA8" w:rsidRDefault="00C86BA8" w:rsidP="00C86BA8">
      <w:pPr>
        <w:pStyle w:val="KeepWithNext"/>
        <w:rPr>
          <w:rtl/>
        </w:rPr>
      </w:pPr>
    </w:p>
    <w:p w:rsidR="00C86BA8" w:rsidRDefault="003F4E2F" w:rsidP="003F4E2F">
      <w:pPr>
        <w:rPr>
          <w:rtl/>
        </w:rPr>
      </w:pPr>
      <w:bookmarkStart w:id="162" w:name="_ETM_Q1_512075"/>
      <w:bookmarkEnd w:id="162"/>
      <w:r>
        <w:rPr>
          <w:rFonts w:hint="cs"/>
          <w:rtl/>
        </w:rPr>
        <w:t xml:space="preserve">עד כמה שזכור לי, גם היושב-ראש אמר שנקדיש עוד. </w:t>
      </w:r>
      <w:r w:rsidR="00C86BA8">
        <w:rPr>
          <w:rFonts w:hint="cs"/>
          <w:rtl/>
        </w:rPr>
        <w:t>אנחנו ציינו</w:t>
      </w:r>
      <w:r>
        <w:rPr>
          <w:rFonts w:hint="cs"/>
          <w:rtl/>
        </w:rPr>
        <w:t>,</w:t>
      </w:r>
      <w:r w:rsidR="00C86BA8">
        <w:rPr>
          <w:rFonts w:hint="cs"/>
          <w:rtl/>
        </w:rPr>
        <w:t xml:space="preserve"> שהחוק אמור לחול על שלושה גופ</w:t>
      </w:r>
      <w:r>
        <w:rPr>
          <w:rFonts w:hint="cs"/>
          <w:rtl/>
        </w:rPr>
        <w:t>י</w:t>
      </w:r>
      <w:r w:rsidR="00C86BA8">
        <w:rPr>
          <w:rFonts w:hint="cs"/>
          <w:rtl/>
        </w:rPr>
        <w:t xml:space="preserve">ם </w:t>
      </w:r>
      <w:bookmarkStart w:id="163" w:name="_ETM_Q1_517300"/>
      <w:bookmarkEnd w:id="163"/>
      <w:r w:rsidR="00C86BA8">
        <w:rPr>
          <w:rFonts w:hint="cs"/>
          <w:rtl/>
        </w:rPr>
        <w:t>שעוסק</w:t>
      </w:r>
      <w:r w:rsidR="001D6B74">
        <w:rPr>
          <w:rFonts w:hint="cs"/>
          <w:rtl/>
        </w:rPr>
        <w:t>ים</w:t>
      </w:r>
      <w:r w:rsidR="00C86BA8">
        <w:rPr>
          <w:rFonts w:hint="cs"/>
          <w:rtl/>
        </w:rPr>
        <w:t xml:space="preserve"> במכירת מוצרי פארם</w:t>
      </w:r>
      <w:r>
        <w:rPr>
          <w:rFonts w:hint="cs"/>
          <w:rtl/>
        </w:rPr>
        <w:t>,</w:t>
      </w:r>
      <w:r w:rsidR="00C86BA8">
        <w:rPr>
          <w:rFonts w:hint="cs"/>
          <w:rtl/>
        </w:rPr>
        <w:t xml:space="preserve"> ויש להם חנויות פארם </w:t>
      </w:r>
      <w:r w:rsidR="00C86BA8">
        <w:rPr>
          <w:rtl/>
        </w:rPr>
        <w:t>–</w:t>
      </w:r>
      <w:r w:rsidR="00C86BA8">
        <w:rPr>
          <w:rFonts w:hint="cs"/>
          <w:rtl/>
        </w:rPr>
        <w:t xml:space="preserve"> ס</w:t>
      </w:r>
      <w:r>
        <w:rPr>
          <w:rFonts w:hint="cs"/>
          <w:rtl/>
        </w:rPr>
        <w:t>ו</w:t>
      </w:r>
      <w:r w:rsidR="00C86BA8">
        <w:rPr>
          <w:rFonts w:hint="cs"/>
          <w:rtl/>
        </w:rPr>
        <w:t xml:space="preserve">פר </w:t>
      </w:r>
      <w:bookmarkStart w:id="164" w:name="_ETM_Q1_525569"/>
      <w:bookmarkEnd w:id="164"/>
      <w:r w:rsidR="00C86BA8">
        <w:rPr>
          <w:rFonts w:hint="cs"/>
          <w:rtl/>
        </w:rPr>
        <w:t xml:space="preserve">פארם, </w:t>
      </w:r>
      <w:r>
        <w:rPr>
          <w:rFonts w:hint="cs"/>
          <w:rtl/>
        </w:rPr>
        <w:t xml:space="preserve">שופר סל, </w:t>
      </w:r>
      <w:r>
        <w:rPr>
          <w:rFonts w:hint="cs"/>
        </w:rPr>
        <w:t>B</w:t>
      </w:r>
      <w:r>
        <w:rPr>
          <w:rFonts w:hint="cs"/>
          <w:rtl/>
        </w:rPr>
        <w:t xml:space="preserve">, </w:t>
      </w:r>
      <w:r w:rsidR="00C86BA8">
        <w:rPr>
          <w:rFonts w:hint="cs"/>
          <w:rtl/>
        </w:rPr>
        <w:t xml:space="preserve">ורמי לוי </w:t>
      </w:r>
      <w:proofErr w:type="spellStart"/>
      <w:r w:rsidR="00C86BA8">
        <w:rPr>
          <w:rFonts w:hint="cs"/>
          <w:rtl/>
        </w:rPr>
        <w:t>וגוד</w:t>
      </w:r>
      <w:proofErr w:type="spellEnd"/>
      <w:r w:rsidR="00C86BA8">
        <w:rPr>
          <w:rFonts w:hint="cs"/>
          <w:rtl/>
        </w:rPr>
        <w:t xml:space="preserve"> פארם. מה שמנוסח היום הגדרת חנו</w:t>
      </w:r>
      <w:r>
        <w:rPr>
          <w:rFonts w:hint="cs"/>
          <w:rtl/>
        </w:rPr>
        <w:t>ת</w:t>
      </w:r>
      <w:r w:rsidR="00C86BA8">
        <w:rPr>
          <w:rFonts w:hint="cs"/>
          <w:rtl/>
        </w:rPr>
        <w:t xml:space="preserve"> </w:t>
      </w:r>
      <w:bookmarkStart w:id="165" w:name="_ETM_Q1_532752"/>
      <w:bookmarkEnd w:id="165"/>
      <w:r w:rsidR="00C86BA8">
        <w:rPr>
          <w:rFonts w:hint="cs"/>
          <w:rtl/>
        </w:rPr>
        <w:t xml:space="preserve">פארם, יוצא שאם שופר סל מקימה חנות </w:t>
      </w:r>
      <w:r w:rsidR="00C86BA8">
        <w:rPr>
          <w:rFonts w:hint="cs"/>
        </w:rPr>
        <w:t>B</w:t>
      </w:r>
      <w:r w:rsidR="00C86BA8">
        <w:rPr>
          <w:rFonts w:hint="cs"/>
          <w:rtl/>
        </w:rPr>
        <w:t xml:space="preserve"> ב</w:t>
      </w:r>
      <w:r>
        <w:rPr>
          <w:rFonts w:hint="cs"/>
          <w:rtl/>
        </w:rPr>
        <w:t xml:space="preserve">סניף שופר סל </w:t>
      </w:r>
      <w:bookmarkStart w:id="166" w:name="_ETM_Q1_541803"/>
      <w:bookmarkEnd w:id="166"/>
      <w:r w:rsidR="00C86BA8">
        <w:rPr>
          <w:rFonts w:hint="cs"/>
          <w:rtl/>
        </w:rPr>
        <w:t xml:space="preserve">קיים, החוק </w:t>
      </w:r>
      <w:bookmarkStart w:id="167" w:name="_ETM_Q1_540188"/>
      <w:bookmarkEnd w:id="167"/>
      <w:r>
        <w:rPr>
          <w:rFonts w:hint="cs"/>
          <w:rtl/>
        </w:rPr>
        <w:t>לא חל עליה</w:t>
      </w:r>
      <w:r w:rsidR="000D116C">
        <w:rPr>
          <w:rFonts w:hint="cs"/>
          <w:rtl/>
        </w:rPr>
        <w:t xml:space="preserve">. </w:t>
      </w:r>
      <w:r w:rsidR="00C86BA8">
        <w:rPr>
          <w:rFonts w:hint="cs"/>
          <w:rtl/>
        </w:rPr>
        <w:t>תוכל להק</w:t>
      </w:r>
      <w:r w:rsidR="001D6B74">
        <w:rPr>
          <w:rFonts w:hint="cs"/>
          <w:rtl/>
        </w:rPr>
        <w:t>ים</w:t>
      </w:r>
      <w:r w:rsidR="00C86BA8">
        <w:rPr>
          <w:rFonts w:hint="cs"/>
          <w:rtl/>
        </w:rPr>
        <w:t xml:space="preserve"> את הסניפ</w:t>
      </w:r>
      <w:r w:rsidR="001D6B74">
        <w:rPr>
          <w:rFonts w:hint="cs"/>
          <w:rtl/>
        </w:rPr>
        <w:t>ים</w:t>
      </w:r>
      <w:r w:rsidR="00C86BA8">
        <w:rPr>
          <w:rFonts w:hint="cs"/>
          <w:rtl/>
        </w:rPr>
        <w:t xml:space="preserve"> האלה במרחק </w:t>
      </w:r>
      <w:bookmarkStart w:id="168" w:name="_ETM_Q1_546211"/>
      <w:bookmarkEnd w:id="168"/>
      <w:r w:rsidR="00C86BA8">
        <w:rPr>
          <w:rFonts w:hint="cs"/>
          <w:rtl/>
        </w:rPr>
        <w:t>של ק"מ, 800 מטר, 500 מטר</w:t>
      </w:r>
      <w:r>
        <w:rPr>
          <w:rFonts w:hint="cs"/>
          <w:rtl/>
        </w:rPr>
        <w:t>,</w:t>
      </w:r>
      <w:r w:rsidR="00C86BA8">
        <w:rPr>
          <w:rFonts w:hint="cs"/>
          <w:rtl/>
        </w:rPr>
        <w:t xml:space="preserve"> וכנ"ל </w:t>
      </w:r>
      <w:r>
        <w:rPr>
          <w:rFonts w:hint="cs"/>
          <w:rtl/>
        </w:rPr>
        <w:t xml:space="preserve">לגבי </w:t>
      </w:r>
      <w:r w:rsidR="00C86BA8">
        <w:rPr>
          <w:rFonts w:hint="cs"/>
          <w:rtl/>
        </w:rPr>
        <w:t xml:space="preserve">רמי לוי. </w:t>
      </w:r>
      <w:bookmarkStart w:id="169" w:name="_ETM_Q1_554641"/>
      <w:bookmarkEnd w:id="169"/>
      <w:r>
        <w:rPr>
          <w:rFonts w:hint="cs"/>
          <w:rtl/>
        </w:rPr>
        <w:t xml:space="preserve">רמי לוי כנראה לא נמצא פה </w:t>
      </w:r>
      <w:r w:rsidR="00C86BA8">
        <w:rPr>
          <w:rFonts w:hint="cs"/>
          <w:rtl/>
        </w:rPr>
        <w:t xml:space="preserve">כי כנראה חושב שהחוק לא יתרום לו דבר </w:t>
      </w:r>
      <w:r w:rsidR="00C86BA8">
        <w:rPr>
          <w:rtl/>
        </w:rPr>
        <w:t>–</w:t>
      </w:r>
      <w:r w:rsidR="00C86BA8">
        <w:rPr>
          <w:rFonts w:hint="cs"/>
          <w:rtl/>
        </w:rPr>
        <w:t xml:space="preserve"> אחרת </w:t>
      </w:r>
      <w:bookmarkStart w:id="170" w:name="_ETM_Q1_560489"/>
      <w:bookmarkEnd w:id="170"/>
      <w:r>
        <w:rPr>
          <w:rFonts w:hint="cs"/>
          <w:rtl/>
        </w:rPr>
        <w:t xml:space="preserve">הוא </w:t>
      </w:r>
      <w:r w:rsidR="00C86BA8">
        <w:rPr>
          <w:rFonts w:hint="cs"/>
          <w:rtl/>
        </w:rPr>
        <w:t>היה</w:t>
      </w:r>
      <w:r>
        <w:rPr>
          <w:rFonts w:hint="cs"/>
          <w:rtl/>
        </w:rPr>
        <w:t xml:space="preserve"> מופיע</w:t>
      </w:r>
      <w:bookmarkStart w:id="171" w:name="_ETM_Q1_561202"/>
      <w:bookmarkEnd w:id="171"/>
      <w:r>
        <w:rPr>
          <w:rFonts w:hint="cs"/>
          <w:rtl/>
        </w:rPr>
        <w:t xml:space="preserve"> פה</w:t>
      </w:r>
      <w:r w:rsidR="00C86BA8">
        <w:rPr>
          <w:rFonts w:hint="cs"/>
          <w:rtl/>
        </w:rPr>
        <w:t>.</w:t>
      </w:r>
    </w:p>
    <w:p w:rsidR="00C86BA8" w:rsidRDefault="00C86BA8" w:rsidP="00C86BA8">
      <w:pPr>
        <w:rPr>
          <w:rtl/>
        </w:rPr>
      </w:pPr>
      <w:bookmarkStart w:id="172" w:name="_ETM_Q1_561683"/>
      <w:bookmarkStart w:id="173" w:name="_ETM_Q1_561753"/>
      <w:bookmarkEnd w:id="172"/>
      <w:bookmarkEnd w:id="173"/>
    </w:p>
    <w:p w:rsidR="00C86BA8" w:rsidRDefault="00C86BA8" w:rsidP="00C86BA8">
      <w:pPr>
        <w:pStyle w:val="af6"/>
        <w:keepNext/>
        <w:rPr>
          <w:rtl/>
        </w:rPr>
      </w:pPr>
      <w:bookmarkStart w:id="174" w:name="ET_yor_5159_14"/>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 </w:t>
      </w:r>
      <w:r>
        <w:rPr>
          <w:rtl/>
        </w:rPr>
        <w:t>היו"ר דוד ביטן:</w:t>
      </w:r>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w:t>
      </w:r>
      <w:r>
        <w:rPr>
          <w:rtl/>
        </w:rPr>
        <w:t xml:space="preserve">   </w:t>
      </w:r>
      <w:bookmarkEnd w:id="174"/>
    </w:p>
    <w:p w:rsidR="00C86BA8" w:rsidRDefault="00C86BA8" w:rsidP="00C86BA8">
      <w:pPr>
        <w:pStyle w:val="KeepWithNext"/>
        <w:rPr>
          <w:rtl/>
        </w:rPr>
      </w:pPr>
    </w:p>
    <w:p w:rsidR="00C86BA8" w:rsidRDefault="00C86BA8" w:rsidP="00C86BA8">
      <w:pPr>
        <w:rPr>
          <w:rtl/>
        </w:rPr>
      </w:pPr>
      <w:bookmarkStart w:id="175" w:name="_ETM_Q1_562204"/>
      <w:bookmarkEnd w:id="175"/>
      <w:r>
        <w:rPr>
          <w:rFonts w:hint="cs"/>
          <w:rtl/>
        </w:rPr>
        <w:t>אצל רמי לוי כמעט אין בתי מרקחת. אולי שניים.</w:t>
      </w:r>
      <w:r w:rsidR="003F4E2F">
        <w:rPr>
          <w:rFonts w:hint="cs"/>
          <w:rtl/>
        </w:rPr>
        <w:t xml:space="preserve"> אין רוקחות.</w:t>
      </w:r>
    </w:p>
    <w:p w:rsidR="00C86BA8" w:rsidRDefault="00C86BA8" w:rsidP="00C86BA8">
      <w:pPr>
        <w:rPr>
          <w:rtl/>
        </w:rPr>
      </w:pPr>
      <w:bookmarkStart w:id="176" w:name="_ETM_Q1_571549"/>
      <w:bookmarkStart w:id="177" w:name="_ETM_Q1_571616"/>
      <w:bookmarkEnd w:id="176"/>
      <w:bookmarkEnd w:id="177"/>
    </w:p>
    <w:p w:rsidR="00C86BA8" w:rsidRDefault="00C86BA8" w:rsidP="00C86BA8">
      <w:pPr>
        <w:pStyle w:val="-"/>
        <w:keepNext/>
        <w:rPr>
          <w:rtl/>
        </w:rPr>
      </w:pPr>
      <w:bookmarkStart w:id="178" w:name="ET_speakercontinue_550520_15"/>
      <w:r w:rsidRPr="00C86BA8">
        <w:rPr>
          <w:rStyle w:val="TagStyle"/>
          <w:rtl/>
        </w:rPr>
        <w:t xml:space="preserve"> &lt;&lt; </w:t>
      </w:r>
      <w:proofErr w:type="spellStart"/>
      <w:r w:rsidRPr="00C86BA8">
        <w:rPr>
          <w:rStyle w:val="TagStyle"/>
          <w:rtl/>
        </w:rPr>
        <w:t>דובר_המשך</w:t>
      </w:r>
      <w:proofErr w:type="spellEnd"/>
      <w:r w:rsidRPr="00C86BA8">
        <w:rPr>
          <w:rStyle w:val="TagStyle"/>
          <w:rtl/>
        </w:rPr>
        <w:t xml:space="preserve"> &gt;&gt; </w:t>
      </w:r>
      <w:r>
        <w:rPr>
          <w:rtl/>
        </w:rPr>
        <w:t xml:space="preserve">ניב </w:t>
      </w:r>
      <w:proofErr w:type="spellStart"/>
      <w:r>
        <w:rPr>
          <w:rtl/>
        </w:rPr>
        <w:t>זקלר</w:t>
      </w:r>
      <w:proofErr w:type="spellEnd"/>
      <w:r>
        <w:rPr>
          <w:rtl/>
        </w:rPr>
        <w:t>:</w:t>
      </w:r>
      <w:r w:rsidRPr="00C86BA8">
        <w:rPr>
          <w:rStyle w:val="TagStyle"/>
          <w:rtl/>
        </w:rPr>
        <w:t xml:space="preserve"> &lt;&lt; </w:t>
      </w:r>
      <w:proofErr w:type="spellStart"/>
      <w:r w:rsidRPr="00C86BA8">
        <w:rPr>
          <w:rStyle w:val="TagStyle"/>
          <w:rtl/>
        </w:rPr>
        <w:t>דובר_המשך</w:t>
      </w:r>
      <w:proofErr w:type="spellEnd"/>
      <w:r w:rsidRPr="00C86BA8">
        <w:rPr>
          <w:rStyle w:val="TagStyle"/>
          <w:rtl/>
        </w:rPr>
        <w:t xml:space="preserve"> &gt;&gt;</w:t>
      </w:r>
      <w:r>
        <w:rPr>
          <w:rtl/>
        </w:rPr>
        <w:t xml:space="preserve">   </w:t>
      </w:r>
      <w:bookmarkEnd w:id="178"/>
    </w:p>
    <w:p w:rsidR="00C86BA8" w:rsidRDefault="00C86BA8" w:rsidP="00C86BA8">
      <w:pPr>
        <w:pStyle w:val="KeepWithNext"/>
        <w:rPr>
          <w:rtl/>
        </w:rPr>
      </w:pPr>
    </w:p>
    <w:p w:rsidR="00C86BA8" w:rsidRDefault="003F4E2F" w:rsidP="00C86BA8">
      <w:pPr>
        <w:rPr>
          <w:rtl/>
        </w:rPr>
      </w:pPr>
      <w:bookmarkStart w:id="179" w:name="_ETM_Q1_572200"/>
      <w:bookmarkEnd w:id="179"/>
      <w:r>
        <w:rPr>
          <w:rFonts w:hint="cs"/>
          <w:rtl/>
        </w:rPr>
        <w:t xml:space="preserve">אבל </w:t>
      </w:r>
      <w:r w:rsidR="00C86BA8">
        <w:rPr>
          <w:rFonts w:hint="cs"/>
          <w:rtl/>
        </w:rPr>
        <w:t xml:space="preserve">חנות פארם </w:t>
      </w:r>
      <w:bookmarkStart w:id="180" w:name="_ETM_Q1_574025"/>
      <w:bookmarkEnd w:id="180"/>
      <w:r w:rsidR="00C86BA8">
        <w:rPr>
          <w:rFonts w:hint="cs"/>
          <w:rtl/>
        </w:rPr>
        <w:t xml:space="preserve">לא מוגדרת כבית מרקחת. </w:t>
      </w:r>
    </w:p>
    <w:p w:rsidR="00C86BA8" w:rsidRDefault="00C86BA8" w:rsidP="00C86BA8">
      <w:pPr>
        <w:rPr>
          <w:rtl/>
        </w:rPr>
      </w:pPr>
      <w:bookmarkStart w:id="181" w:name="_ETM_Q1_579235"/>
      <w:bookmarkStart w:id="182" w:name="_ETM_Q1_579303"/>
      <w:bookmarkEnd w:id="181"/>
      <w:bookmarkEnd w:id="182"/>
    </w:p>
    <w:p w:rsidR="00C86BA8" w:rsidRDefault="00C86BA8" w:rsidP="00C86BA8">
      <w:pPr>
        <w:pStyle w:val="af6"/>
        <w:keepNext/>
        <w:rPr>
          <w:rtl/>
        </w:rPr>
      </w:pPr>
      <w:bookmarkStart w:id="183" w:name="ET_yor_5159_16"/>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 </w:t>
      </w:r>
      <w:r>
        <w:rPr>
          <w:rtl/>
        </w:rPr>
        <w:t>היו"ר דוד ביטן:</w:t>
      </w:r>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w:t>
      </w:r>
      <w:r>
        <w:rPr>
          <w:rtl/>
        </w:rPr>
        <w:t xml:space="preserve">   </w:t>
      </w:r>
      <w:bookmarkEnd w:id="183"/>
    </w:p>
    <w:p w:rsidR="00C86BA8" w:rsidRDefault="00C86BA8" w:rsidP="00C86BA8">
      <w:pPr>
        <w:pStyle w:val="KeepWithNext"/>
        <w:rPr>
          <w:rtl/>
        </w:rPr>
      </w:pPr>
    </w:p>
    <w:p w:rsidR="00C86BA8" w:rsidRDefault="00C86BA8" w:rsidP="00C86BA8">
      <w:pPr>
        <w:rPr>
          <w:rtl/>
        </w:rPr>
      </w:pPr>
      <w:bookmarkStart w:id="184" w:name="_ETM_Q1_579811"/>
      <w:bookmarkEnd w:id="184"/>
      <w:r>
        <w:rPr>
          <w:rFonts w:hint="cs"/>
          <w:rtl/>
        </w:rPr>
        <w:t xml:space="preserve">אני יודע. כנראה שזה פחות חשוב </w:t>
      </w:r>
      <w:bookmarkStart w:id="185" w:name="_ETM_Q1_584513"/>
      <w:bookmarkEnd w:id="185"/>
      <w:r>
        <w:rPr>
          <w:rFonts w:hint="cs"/>
          <w:rtl/>
        </w:rPr>
        <w:t>לו.</w:t>
      </w:r>
    </w:p>
    <w:p w:rsidR="00C86BA8" w:rsidRDefault="00C86BA8" w:rsidP="00C86BA8">
      <w:pPr>
        <w:rPr>
          <w:rtl/>
        </w:rPr>
      </w:pPr>
      <w:bookmarkStart w:id="186" w:name="_ETM_Q1_585233"/>
      <w:bookmarkStart w:id="187" w:name="_ETM_Q1_585321"/>
      <w:bookmarkEnd w:id="186"/>
      <w:bookmarkEnd w:id="187"/>
    </w:p>
    <w:p w:rsidR="00C86BA8" w:rsidRDefault="00C86BA8" w:rsidP="00C86BA8">
      <w:pPr>
        <w:pStyle w:val="-"/>
        <w:keepNext/>
        <w:rPr>
          <w:rtl/>
        </w:rPr>
      </w:pPr>
      <w:bookmarkStart w:id="188" w:name="ET_speakercontinue_550520_17"/>
      <w:r w:rsidRPr="00C86BA8">
        <w:rPr>
          <w:rStyle w:val="TagStyle"/>
          <w:rtl/>
        </w:rPr>
        <w:t xml:space="preserve"> &lt;&lt; </w:t>
      </w:r>
      <w:proofErr w:type="spellStart"/>
      <w:r w:rsidRPr="00C86BA8">
        <w:rPr>
          <w:rStyle w:val="TagStyle"/>
          <w:rtl/>
        </w:rPr>
        <w:t>דובר_המשך</w:t>
      </w:r>
      <w:proofErr w:type="spellEnd"/>
      <w:r w:rsidRPr="00C86BA8">
        <w:rPr>
          <w:rStyle w:val="TagStyle"/>
          <w:rtl/>
        </w:rPr>
        <w:t xml:space="preserve"> &gt;&gt; </w:t>
      </w:r>
      <w:r>
        <w:rPr>
          <w:rtl/>
        </w:rPr>
        <w:t xml:space="preserve">ניב </w:t>
      </w:r>
      <w:proofErr w:type="spellStart"/>
      <w:r>
        <w:rPr>
          <w:rtl/>
        </w:rPr>
        <w:t>זקלר</w:t>
      </w:r>
      <w:proofErr w:type="spellEnd"/>
      <w:r>
        <w:rPr>
          <w:rtl/>
        </w:rPr>
        <w:t>:</w:t>
      </w:r>
      <w:r w:rsidRPr="00C86BA8">
        <w:rPr>
          <w:rStyle w:val="TagStyle"/>
          <w:rtl/>
        </w:rPr>
        <w:t xml:space="preserve"> &lt;&lt; </w:t>
      </w:r>
      <w:proofErr w:type="spellStart"/>
      <w:r w:rsidRPr="00C86BA8">
        <w:rPr>
          <w:rStyle w:val="TagStyle"/>
          <w:rtl/>
        </w:rPr>
        <w:t>דובר_המשך</w:t>
      </w:r>
      <w:proofErr w:type="spellEnd"/>
      <w:r w:rsidRPr="00C86BA8">
        <w:rPr>
          <w:rStyle w:val="TagStyle"/>
          <w:rtl/>
        </w:rPr>
        <w:t xml:space="preserve"> &gt;&gt;</w:t>
      </w:r>
      <w:r>
        <w:rPr>
          <w:rtl/>
        </w:rPr>
        <w:t xml:space="preserve">   </w:t>
      </w:r>
      <w:bookmarkEnd w:id="188"/>
    </w:p>
    <w:p w:rsidR="00C86BA8" w:rsidRDefault="00C86BA8" w:rsidP="00C86BA8">
      <w:pPr>
        <w:pStyle w:val="KeepWithNext"/>
        <w:rPr>
          <w:rtl/>
        </w:rPr>
      </w:pPr>
    </w:p>
    <w:p w:rsidR="00C86BA8" w:rsidRDefault="00C86BA8" w:rsidP="003F4E2F">
      <w:pPr>
        <w:rPr>
          <w:rtl/>
        </w:rPr>
      </w:pPr>
      <w:bookmarkStart w:id="189" w:name="_ETM_Q1_585787"/>
      <w:bookmarkEnd w:id="189"/>
      <w:r>
        <w:rPr>
          <w:rFonts w:hint="cs"/>
          <w:rtl/>
        </w:rPr>
        <w:t xml:space="preserve">התוצאה </w:t>
      </w:r>
      <w:r w:rsidR="003F4E2F">
        <w:rPr>
          <w:rFonts w:hint="cs"/>
          <w:rtl/>
        </w:rPr>
        <w:t xml:space="preserve">היא, </w:t>
      </w:r>
      <w:r>
        <w:rPr>
          <w:rFonts w:hint="cs"/>
          <w:rtl/>
        </w:rPr>
        <w:t>שאם שופר סל יכולה להק</w:t>
      </w:r>
      <w:r w:rsidR="001D6B74">
        <w:rPr>
          <w:rFonts w:hint="cs"/>
          <w:rtl/>
        </w:rPr>
        <w:t>ים</w:t>
      </w:r>
      <w:r>
        <w:rPr>
          <w:rFonts w:hint="cs"/>
          <w:rtl/>
        </w:rPr>
        <w:t xml:space="preserve"> סניף של </w:t>
      </w:r>
      <w:r w:rsidR="003F4E2F">
        <w:rPr>
          <w:rFonts w:hint="cs"/>
        </w:rPr>
        <w:t>B</w:t>
      </w:r>
      <w:r w:rsidR="003F4E2F">
        <w:rPr>
          <w:rFonts w:hint="cs"/>
          <w:rtl/>
        </w:rPr>
        <w:t xml:space="preserve"> בסניף שופר סל </w:t>
      </w:r>
      <w:r>
        <w:rPr>
          <w:rFonts w:hint="cs"/>
          <w:rtl/>
        </w:rPr>
        <w:t xml:space="preserve">והחוק </w:t>
      </w:r>
      <w:bookmarkStart w:id="190" w:name="_ETM_Q1_592729"/>
      <w:bookmarkEnd w:id="190"/>
      <w:r>
        <w:rPr>
          <w:rFonts w:hint="cs"/>
          <w:rtl/>
        </w:rPr>
        <w:t xml:space="preserve">לא יחול עליה, החוק הזה חל רק על סופר פארם, </w:t>
      </w:r>
      <w:bookmarkStart w:id="191" w:name="_ETM_Q1_598218"/>
      <w:bookmarkEnd w:id="191"/>
      <w:r>
        <w:rPr>
          <w:rFonts w:hint="cs"/>
          <w:rtl/>
        </w:rPr>
        <w:t>אז מה עשינו?</w:t>
      </w:r>
    </w:p>
    <w:p w:rsidR="00C86BA8" w:rsidRDefault="00C86BA8" w:rsidP="00C86BA8">
      <w:pPr>
        <w:rPr>
          <w:rtl/>
        </w:rPr>
      </w:pPr>
      <w:bookmarkStart w:id="192" w:name="_ETM_Q1_600940"/>
      <w:bookmarkStart w:id="193" w:name="_ETM_Q1_601015"/>
      <w:bookmarkStart w:id="194" w:name="_ETM_Q1_605362"/>
      <w:bookmarkEnd w:id="192"/>
      <w:bookmarkEnd w:id="193"/>
      <w:bookmarkEnd w:id="194"/>
    </w:p>
    <w:p w:rsidR="00C86BA8" w:rsidRDefault="00C86BA8" w:rsidP="00C86BA8">
      <w:pPr>
        <w:pStyle w:val="a4"/>
        <w:keepNext/>
        <w:rPr>
          <w:rtl/>
        </w:rPr>
      </w:pPr>
      <w:bookmarkStart w:id="195" w:name="ET_speaker_6348_18"/>
      <w:r w:rsidRPr="00C86BA8">
        <w:rPr>
          <w:rStyle w:val="TagStyle"/>
          <w:rtl/>
        </w:rPr>
        <w:t xml:space="preserve"> &lt;&lt; דובר &gt;&gt; </w:t>
      </w:r>
      <w:r>
        <w:rPr>
          <w:rtl/>
        </w:rPr>
        <w:t>שלום דנינו (הליכוד):</w:t>
      </w:r>
      <w:r w:rsidRPr="00C86BA8">
        <w:rPr>
          <w:rStyle w:val="TagStyle"/>
          <w:rtl/>
        </w:rPr>
        <w:t xml:space="preserve"> &lt;&lt; דובר &gt;&gt;</w:t>
      </w:r>
      <w:r>
        <w:rPr>
          <w:rtl/>
        </w:rPr>
        <w:t xml:space="preserve">   </w:t>
      </w:r>
      <w:bookmarkEnd w:id="195"/>
    </w:p>
    <w:p w:rsidR="00C86BA8" w:rsidRDefault="00C86BA8" w:rsidP="00C86BA8">
      <w:pPr>
        <w:pStyle w:val="KeepWithNext"/>
        <w:rPr>
          <w:rtl/>
        </w:rPr>
      </w:pPr>
    </w:p>
    <w:p w:rsidR="00C86BA8" w:rsidRDefault="00C86BA8" w:rsidP="00C86BA8">
      <w:pPr>
        <w:rPr>
          <w:rtl/>
        </w:rPr>
      </w:pPr>
      <w:bookmarkStart w:id="196" w:name="_ETM_Q1_605790"/>
      <w:bookmarkStart w:id="197" w:name="_ETM_Q1_605818"/>
      <w:bookmarkEnd w:id="196"/>
      <w:bookmarkEnd w:id="197"/>
      <w:r>
        <w:rPr>
          <w:rFonts w:hint="cs"/>
          <w:rtl/>
        </w:rPr>
        <w:t>הייתה התי</w:t>
      </w:r>
      <w:r w:rsidR="000D116C">
        <w:rPr>
          <w:rFonts w:hint="cs"/>
          <w:rtl/>
        </w:rPr>
        <w:t>י</w:t>
      </w:r>
      <w:r>
        <w:rPr>
          <w:rFonts w:hint="cs"/>
          <w:rtl/>
        </w:rPr>
        <w:t>חסות לחנות בתוך</w:t>
      </w:r>
      <w:r w:rsidR="003F4E2F">
        <w:rPr>
          <w:rFonts w:hint="cs"/>
          <w:rtl/>
        </w:rPr>
        <w:t xml:space="preserve"> חנות</w:t>
      </w:r>
      <w:r>
        <w:rPr>
          <w:rFonts w:hint="cs"/>
          <w:rtl/>
        </w:rPr>
        <w:t>- -</w:t>
      </w:r>
    </w:p>
    <w:p w:rsidR="00C86BA8" w:rsidRDefault="00C86BA8" w:rsidP="00C86BA8">
      <w:pPr>
        <w:rPr>
          <w:rtl/>
        </w:rPr>
      </w:pPr>
      <w:bookmarkStart w:id="198" w:name="_ETM_Q1_609610"/>
      <w:bookmarkStart w:id="199" w:name="_ETM_Q1_609685"/>
      <w:bookmarkStart w:id="200" w:name="_ETM_Q1_610506"/>
      <w:bookmarkEnd w:id="198"/>
      <w:bookmarkEnd w:id="199"/>
      <w:bookmarkEnd w:id="200"/>
    </w:p>
    <w:p w:rsidR="00C86BA8" w:rsidRDefault="00C86BA8" w:rsidP="00C86BA8">
      <w:pPr>
        <w:pStyle w:val="a4"/>
        <w:keepNext/>
        <w:rPr>
          <w:rtl/>
        </w:rPr>
      </w:pPr>
      <w:bookmarkStart w:id="201" w:name="ET_speaker_איתי_עצמון_19"/>
      <w:r w:rsidRPr="00C86BA8">
        <w:rPr>
          <w:rStyle w:val="TagStyle"/>
          <w:rtl/>
        </w:rPr>
        <w:t xml:space="preserve"> &lt;&lt; דובר &gt;&gt; </w:t>
      </w:r>
      <w:r>
        <w:rPr>
          <w:rtl/>
        </w:rPr>
        <w:t>איתי עצמון:</w:t>
      </w:r>
      <w:r w:rsidRPr="00C86BA8">
        <w:rPr>
          <w:rStyle w:val="TagStyle"/>
          <w:rtl/>
        </w:rPr>
        <w:t xml:space="preserve"> &lt;&lt; דובר &gt;&gt;</w:t>
      </w:r>
      <w:r>
        <w:rPr>
          <w:rtl/>
        </w:rPr>
        <w:t xml:space="preserve">   </w:t>
      </w:r>
      <w:bookmarkEnd w:id="201"/>
    </w:p>
    <w:p w:rsidR="00C86BA8" w:rsidRDefault="00C86BA8" w:rsidP="00C86BA8">
      <w:pPr>
        <w:pStyle w:val="KeepWithNext"/>
        <w:rPr>
          <w:rtl/>
        </w:rPr>
      </w:pPr>
    </w:p>
    <w:p w:rsidR="00C86BA8" w:rsidRDefault="00C86BA8" w:rsidP="00C86BA8">
      <w:pPr>
        <w:rPr>
          <w:rtl/>
        </w:rPr>
      </w:pPr>
      <w:bookmarkStart w:id="202" w:name="_ETM_Q1_610935"/>
      <w:bookmarkStart w:id="203" w:name="_ETM_Q1_610962"/>
      <w:bookmarkEnd w:id="202"/>
      <w:bookmarkEnd w:id="203"/>
      <w:r>
        <w:rPr>
          <w:rFonts w:hint="cs"/>
          <w:rtl/>
        </w:rPr>
        <w:t>לא.</w:t>
      </w:r>
    </w:p>
    <w:p w:rsidR="00C86BA8" w:rsidRDefault="00C86BA8" w:rsidP="00C86BA8">
      <w:pPr>
        <w:rPr>
          <w:rtl/>
        </w:rPr>
      </w:pPr>
      <w:bookmarkStart w:id="204" w:name="_ETM_Q1_611762"/>
      <w:bookmarkStart w:id="205" w:name="_ETM_Q1_611829"/>
      <w:bookmarkEnd w:id="204"/>
      <w:bookmarkEnd w:id="205"/>
    </w:p>
    <w:p w:rsidR="00C86BA8" w:rsidRDefault="00C86BA8" w:rsidP="00C86BA8">
      <w:pPr>
        <w:pStyle w:val="af6"/>
        <w:keepNext/>
        <w:rPr>
          <w:rtl/>
        </w:rPr>
      </w:pPr>
      <w:bookmarkStart w:id="206" w:name="ET_yor_5159_20"/>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 </w:t>
      </w:r>
      <w:r>
        <w:rPr>
          <w:rtl/>
        </w:rPr>
        <w:t>היו"ר דוד ביטן:</w:t>
      </w:r>
      <w:r w:rsidRPr="00C86BA8">
        <w:rPr>
          <w:rStyle w:val="TagStyle"/>
          <w:rtl/>
        </w:rPr>
        <w:t xml:space="preserve"> &lt;&lt; </w:t>
      </w:r>
      <w:proofErr w:type="spellStart"/>
      <w:r w:rsidRPr="00C86BA8">
        <w:rPr>
          <w:rStyle w:val="TagStyle"/>
          <w:rtl/>
        </w:rPr>
        <w:t>יור</w:t>
      </w:r>
      <w:proofErr w:type="spellEnd"/>
      <w:r w:rsidRPr="00C86BA8">
        <w:rPr>
          <w:rStyle w:val="TagStyle"/>
          <w:rtl/>
        </w:rPr>
        <w:t xml:space="preserve"> &gt;&gt;</w:t>
      </w:r>
      <w:r>
        <w:rPr>
          <w:rtl/>
        </w:rPr>
        <w:t xml:space="preserve">   </w:t>
      </w:r>
      <w:bookmarkEnd w:id="206"/>
    </w:p>
    <w:p w:rsidR="00C86BA8" w:rsidRDefault="00C86BA8" w:rsidP="00C86BA8">
      <w:pPr>
        <w:pStyle w:val="KeepWithNext"/>
        <w:rPr>
          <w:rtl/>
        </w:rPr>
      </w:pPr>
    </w:p>
    <w:p w:rsidR="00C86BA8" w:rsidRDefault="00C86BA8" w:rsidP="00C86BA8">
      <w:pPr>
        <w:rPr>
          <w:rtl/>
        </w:rPr>
      </w:pPr>
      <w:bookmarkStart w:id="207" w:name="_ETM_Q1_612328"/>
      <w:bookmarkEnd w:id="207"/>
      <w:r>
        <w:rPr>
          <w:rFonts w:hint="cs"/>
          <w:rtl/>
        </w:rPr>
        <w:t xml:space="preserve">המצב </w:t>
      </w:r>
      <w:r w:rsidR="003F4E2F">
        <w:rPr>
          <w:rFonts w:hint="cs"/>
          <w:rtl/>
        </w:rPr>
        <w:t xml:space="preserve">הוא </w:t>
      </w:r>
      <w:bookmarkStart w:id="208" w:name="_ETM_Q1_612506"/>
      <w:bookmarkEnd w:id="208"/>
      <w:r>
        <w:rPr>
          <w:rFonts w:hint="cs"/>
          <w:rtl/>
        </w:rPr>
        <w:t xml:space="preserve">שאם יקימו חנות </w:t>
      </w:r>
      <w:bookmarkStart w:id="209" w:name="_ETM_Q1_615392"/>
      <w:bookmarkEnd w:id="209"/>
      <w:r>
        <w:rPr>
          <w:rFonts w:hint="cs"/>
        </w:rPr>
        <w:t>B</w:t>
      </w:r>
      <w:r>
        <w:rPr>
          <w:rFonts w:hint="cs"/>
          <w:rtl/>
        </w:rPr>
        <w:t xml:space="preserve">, </w:t>
      </w:r>
      <w:r w:rsidR="003F4E2F">
        <w:rPr>
          <w:rFonts w:hint="cs"/>
          <w:rtl/>
        </w:rPr>
        <w:t xml:space="preserve">בתוך שופר סל, שזה בנפרד מהכול, </w:t>
      </w:r>
      <w:r>
        <w:rPr>
          <w:rFonts w:hint="cs"/>
          <w:rtl/>
        </w:rPr>
        <w:t xml:space="preserve">החוק כן יחול עליהם. אמרת את זה גם בישיבה </w:t>
      </w:r>
      <w:bookmarkStart w:id="210" w:name="_ETM_Q1_627122"/>
      <w:bookmarkEnd w:id="210"/>
      <w:r>
        <w:rPr>
          <w:rFonts w:hint="cs"/>
          <w:rtl/>
        </w:rPr>
        <w:t>הקודמת.</w:t>
      </w:r>
    </w:p>
    <w:p w:rsidR="00C86BA8" w:rsidRDefault="00C86BA8" w:rsidP="00C86BA8">
      <w:pPr>
        <w:rPr>
          <w:rtl/>
        </w:rPr>
      </w:pPr>
      <w:bookmarkStart w:id="211" w:name="_ETM_Q1_629612"/>
      <w:bookmarkStart w:id="212" w:name="_ETM_Q1_629688"/>
      <w:bookmarkStart w:id="213" w:name="_ETM_Q1_630965"/>
      <w:bookmarkEnd w:id="211"/>
      <w:bookmarkEnd w:id="212"/>
      <w:bookmarkEnd w:id="213"/>
    </w:p>
    <w:p w:rsidR="00C86BA8" w:rsidRDefault="00C86BA8" w:rsidP="00C86BA8">
      <w:pPr>
        <w:pStyle w:val="af9"/>
        <w:keepNext/>
        <w:rPr>
          <w:rtl/>
        </w:rPr>
      </w:pPr>
      <w:bookmarkStart w:id="214" w:name="ET_guest_550520_21"/>
      <w:r w:rsidRPr="00C86BA8">
        <w:rPr>
          <w:rStyle w:val="TagStyle"/>
          <w:rtl/>
        </w:rPr>
        <w:t xml:space="preserve"> &lt;&lt; אורח &gt;&gt; </w:t>
      </w:r>
      <w:r>
        <w:rPr>
          <w:rtl/>
        </w:rPr>
        <w:t xml:space="preserve">ניב </w:t>
      </w:r>
      <w:proofErr w:type="spellStart"/>
      <w:r>
        <w:rPr>
          <w:rtl/>
        </w:rPr>
        <w:t>זקלר</w:t>
      </w:r>
      <w:proofErr w:type="spellEnd"/>
      <w:r>
        <w:rPr>
          <w:rtl/>
        </w:rPr>
        <w:t>:</w:t>
      </w:r>
      <w:r w:rsidRPr="00C86BA8">
        <w:rPr>
          <w:rStyle w:val="TagStyle"/>
          <w:rtl/>
        </w:rPr>
        <w:t xml:space="preserve"> &lt;&lt; אורח &gt;&gt;</w:t>
      </w:r>
      <w:r>
        <w:rPr>
          <w:rtl/>
        </w:rPr>
        <w:t xml:space="preserve">   </w:t>
      </w:r>
      <w:bookmarkEnd w:id="214"/>
    </w:p>
    <w:p w:rsidR="00C86BA8" w:rsidRDefault="00C86BA8" w:rsidP="00C86BA8">
      <w:pPr>
        <w:pStyle w:val="KeepWithNext"/>
        <w:rPr>
          <w:rtl/>
        </w:rPr>
      </w:pPr>
    </w:p>
    <w:p w:rsidR="00C86BA8" w:rsidRDefault="00C86BA8" w:rsidP="00C86BA8">
      <w:pPr>
        <w:rPr>
          <w:rtl/>
        </w:rPr>
      </w:pPr>
      <w:bookmarkStart w:id="215" w:name="_ETM_Q1_631402"/>
      <w:bookmarkStart w:id="216" w:name="_ETM_Q1_631433"/>
      <w:bookmarkEnd w:id="215"/>
      <w:bookmarkEnd w:id="216"/>
      <w:r>
        <w:rPr>
          <w:rFonts w:hint="cs"/>
          <w:rtl/>
        </w:rPr>
        <w:t xml:space="preserve">מה שאדוני אמר זה </w:t>
      </w:r>
      <w:r w:rsidR="003F4E2F">
        <w:rPr>
          <w:rFonts w:hint="cs"/>
          <w:rtl/>
        </w:rPr>
        <w:t xml:space="preserve">פשוט </w:t>
      </w:r>
      <w:r>
        <w:rPr>
          <w:rFonts w:hint="cs"/>
          <w:rtl/>
        </w:rPr>
        <w:t xml:space="preserve">לא הנוסח. אני מציע שבהגדרה בסעיף </w:t>
      </w:r>
      <w:bookmarkStart w:id="217" w:name="_ETM_Q1_637473"/>
      <w:bookmarkEnd w:id="217"/>
      <w:r>
        <w:rPr>
          <w:rFonts w:hint="cs"/>
          <w:rtl/>
        </w:rPr>
        <w:t xml:space="preserve">2 כתוב שיותר מרבע ממחזור המכירות </w:t>
      </w:r>
      <w:r w:rsidR="003F4E2F">
        <w:rPr>
          <w:rFonts w:hint="cs"/>
          <w:rtl/>
        </w:rPr>
        <w:t xml:space="preserve">וממכירת המצרכים המפורטים </w:t>
      </w:r>
      <w:bookmarkStart w:id="218" w:name="_ETM_Q1_642004"/>
      <w:bookmarkEnd w:id="218"/>
      <w:r w:rsidR="003F4E2F">
        <w:rPr>
          <w:rFonts w:hint="cs"/>
          <w:rtl/>
        </w:rPr>
        <w:t xml:space="preserve">בפסקה (1) </w:t>
      </w:r>
      <w:r>
        <w:rPr>
          <w:rFonts w:hint="cs"/>
          <w:rtl/>
        </w:rPr>
        <w:t xml:space="preserve">או שמקום הממכר נמצא </w:t>
      </w:r>
      <w:bookmarkStart w:id="219" w:name="_ETM_Q1_645683"/>
      <w:bookmarkEnd w:id="219"/>
      <w:r>
        <w:rPr>
          <w:rFonts w:hint="cs"/>
          <w:rtl/>
        </w:rPr>
        <w:t>בחנות, בסניף של רשת קמעונאית גדולה. במצב כזה</w:t>
      </w:r>
      <w:r w:rsidR="003F4E2F">
        <w:rPr>
          <w:rFonts w:hint="cs"/>
          <w:rtl/>
        </w:rPr>
        <w:t>,</w:t>
      </w:r>
      <w:r>
        <w:rPr>
          <w:rFonts w:hint="cs"/>
          <w:rtl/>
        </w:rPr>
        <w:t xml:space="preserve"> אם יוקם </w:t>
      </w:r>
      <w:bookmarkStart w:id="220" w:name="_ETM_Q1_660149"/>
      <w:bookmarkEnd w:id="220"/>
      <w:r>
        <w:rPr>
          <w:rFonts w:hint="cs"/>
          <w:rtl/>
        </w:rPr>
        <w:t xml:space="preserve">סניף </w:t>
      </w:r>
      <w:r>
        <w:rPr>
          <w:rFonts w:hint="cs"/>
        </w:rPr>
        <w:t>B</w:t>
      </w:r>
      <w:r>
        <w:rPr>
          <w:rFonts w:hint="cs"/>
          <w:rtl/>
        </w:rPr>
        <w:t xml:space="preserve"> בחנות שופר סל, </w:t>
      </w:r>
      <w:r w:rsidR="003F4E2F">
        <w:rPr>
          <w:rFonts w:hint="cs"/>
          <w:rtl/>
        </w:rPr>
        <w:t xml:space="preserve">אז </w:t>
      </w:r>
      <w:r>
        <w:rPr>
          <w:rFonts w:hint="cs"/>
          <w:rtl/>
        </w:rPr>
        <w:t>החוק יחול</w:t>
      </w:r>
      <w:r w:rsidR="003F4E2F">
        <w:rPr>
          <w:rFonts w:hint="cs"/>
          <w:rtl/>
        </w:rPr>
        <w:t xml:space="preserve"> עליה</w:t>
      </w:r>
      <w:r>
        <w:rPr>
          <w:rFonts w:hint="cs"/>
          <w:rtl/>
        </w:rPr>
        <w:t>.</w:t>
      </w:r>
    </w:p>
    <w:p w:rsidR="00C86BA8" w:rsidRDefault="00C86BA8" w:rsidP="00C86BA8">
      <w:pPr>
        <w:rPr>
          <w:rtl/>
        </w:rPr>
      </w:pPr>
      <w:bookmarkStart w:id="221" w:name="_ETM_Q1_668921"/>
      <w:bookmarkStart w:id="222" w:name="_ETM_Q1_668994"/>
      <w:bookmarkStart w:id="223" w:name="_ETM_Q1_671393"/>
      <w:bookmarkEnd w:id="221"/>
      <w:bookmarkEnd w:id="222"/>
      <w:bookmarkEnd w:id="223"/>
    </w:p>
    <w:p w:rsidR="00C86BA8" w:rsidRDefault="00C86BA8" w:rsidP="00C86BA8">
      <w:pPr>
        <w:pStyle w:val="af9"/>
        <w:keepNext/>
        <w:rPr>
          <w:rtl/>
        </w:rPr>
      </w:pPr>
      <w:bookmarkStart w:id="224" w:name="ET_guest_742425_22"/>
      <w:r w:rsidRPr="00C86BA8">
        <w:rPr>
          <w:rStyle w:val="TagStyle"/>
          <w:rtl/>
        </w:rPr>
        <w:t xml:space="preserve"> &lt;&lt; אורח &gt;&gt; </w:t>
      </w:r>
      <w:r>
        <w:rPr>
          <w:rtl/>
        </w:rPr>
        <w:t xml:space="preserve">לילך </w:t>
      </w:r>
      <w:proofErr w:type="spellStart"/>
      <w:r>
        <w:rPr>
          <w:rtl/>
        </w:rPr>
        <w:t>דחוח</w:t>
      </w:r>
      <w:proofErr w:type="spellEnd"/>
      <w:r>
        <w:rPr>
          <w:rtl/>
        </w:rPr>
        <w:t>:</w:t>
      </w:r>
      <w:r w:rsidRPr="00C86BA8">
        <w:rPr>
          <w:rStyle w:val="TagStyle"/>
          <w:rtl/>
        </w:rPr>
        <w:t xml:space="preserve"> &lt;&lt; אורח &gt;&gt;</w:t>
      </w:r>
      <w:r>
        <w:rPr>
          <w:rtl/>
        </w:rPr>
        <w:t xml:space="preserve">   </w:t>
      </w:r>
      <w:bookmarkEnd w:id="224"/>
    </w:p>
    <w:p w:rsidR="00C86BA8" w:rsidRDefault="00C86BA8" w:rsidP="00C86BA8">
      <w:pPr>
        <w:pStyle w:val="KeepWithNext"/>
        <w:rPr>
          <w:rtl/>
        </w:rPr>
      </w:pPr>
    </w:p>
    <w:p w:rsidR="00C86BA8" w:rsidRDefault="00C86BA8" w:rsidP="003F4E2F">
      <w:pPr>
        <w:rPr>
          <w:rtl/>
        </w:rPr>
      </w:pPr>
      <w:bookmarkStart w:id="225" w:name="_ETM_Q1_671790"/>
      <w:bookmarkStart w:id="226" w:name="_ETM_Q1_671830"/>
      <w:bookmarkEnd w:id="225"/>
      <w:bookmarkEnd w:id="226"/>
      <w:r>
        <w:rPr>
          <w:rFonts w:hint="cs"/>
          <w:rtl/>
        </w:rPr>
        <w:t xml:space="preserve">אשמח להתייחס </w:t>
      </w:r>
      <w:r w:rsidR="003F4E2F">
        <w:rPr>
          <w:rFonts w:hint="cs"/>
          <w:rtl/>
        </w:rPr>
        <w:t xml:space="preserve">לדברים משפטית, </w:t>
      </w:r>
      <w:r>
        <w:rPr>
          <w:rFonts w:hint="cs"/>
          <w:rtl/>
        </w:rPr>
        <w:t xml:space="preserve">כי </w:t>
      </w:r>
      <w:bookmarkStart w:id="227" w:name="_ETM_Q1_678636"/>
      <w:bookmarkEnd w:id="227"/>
      <w:r w:rsidR="003F4E2F">
        <w:rPr>
          <w:rFonts w:hint="cs"/>
          <w:rtl/>
        </w:rPr>
        <w:t xml:space="preserve">אני חושבת שמה שעו"ד </w:t>
      </w:r>
      <w:proofErr w:type="spellStart"/>
      <w:r w:rsidR="003F4E2F">
        <w:rPr>
          <w:rFonts w:hint="cs"/>
          <w:rtl/>
        </w:rPr>
        <w:t>זקלר</w:t>
      </w:r>
      <w:proofErr w:type="spellEnd"/>
      <w:r>
        <w:rPr>
          <w:rFonts w:hint="cs"/>
          <w:rtl/>
        </w:rPr>
        <w:t xml:space="preserve"> </w:t>
      </w:r>
      <w:r w:rsidR="003F4E2F">
        <w:rPr>
          <w:rFonts w:hint="cs"/>
          <w:rtl/>
        </w:rPr>
        <w:t xml:space="preserve">מציע </w:t>
      </w:r>
      <w:r>
        <w:rPr>
          <w:rFonts w:hint="cs"/>
          <w:rtl/>
        </w:rPr>
        <w:t>מייצר כאוס בחוק</w:t>
      </w:r>
      <w:r w:rsidR="003F4E2F">
        <w:rPr>
          <w:rFonts w:hint="cs"/>
          <w:rtl/>
        </w:rPr>
        <w:t xml:space="preserve">. </w:t>
      </w:r>
      <w:r>
        <w:rPr>
          <w:rFonts w:hint="cs"/>
          <w:rtl/>
        </w:rPr>
        <w:t>אנו מדבר</w:t>
      </w:r>
      <w:r w:rsidR="003F4E2F">
        <w:rPr>
          <w:rFonts w:hint="cs"/>
          <w:rtl/>
        </w:rPr>
        <w:t>י</w:t>
      </w:r>
      <w:r>
        <w:rPr>
          <w:rFonts w:hint="cs"/>
          <w:rtl/>
        </w:rPr>
        <w:t xml:space="preserve">ם </w:t>
      </w:r>
      <w:bookmarkStart w:id="228" w:name="_ETM_Q1_686163"/>
      <w:bookmarkEnd w:id="228"/>
      <w:r>
        <w:rPr>
          <w:rFonts w:hint="cs"/>
          <w:rtl/>
        </w:rPr>
        <w:t>על חוק המזון. הוא קבע שי</w:t>
      </w:r>
      <w:r w:rsidR="003F4E2F">
        <w:rPr>
          <w:rFonts w:hint="cs"/>
          <w:rtl/>
        </w:rPr>
        <w:t>ר</w:t>
      </w:r>
      <w:r>
        <w:rPr>
          <w:rFonts w:hint="cs"/>
          <w:rtl/>
        </w:rPr>
        <w:t>או מתחם אחד כח</w:t>
      </w:r>
      <w:r w:rsidR="003F4E2F">
        <w:rPr>
          <w:rFonts w:hint="cs"/>
          <w:rtl/>
        </w:rPr>
        <w:t>נות</w:t>
      </w:r>
      <w:r>
        <w:rPr>
          <w:rFonts w:hint="cs"/>
          <w:rtl/>
        </w:rPr>
        <w:t xml:space="preserve">. כלומר </w:t>
      </w:r>
      <w:bookmarkStart w:id="229" w:name="_ETM_Q1_693114"/>
      <w:bookmarkEnd w:id="229"/>
      <w:r>
        <w:rPr>
          <w:rFonts w:hint="cs"/>
          <w:rtl/>
        </w:rPr>
        <w:t xml:space="preserve">אם נקבל את ההצעה של עו"ד </w:t>
      </w:r>
      <w:proofErr w:type="spellStart"/>
      <w:r>
        <w:rPr>
          <w:rFonts w:hint="cs"/>
          <w:rtl/>
        </w:rPr>
        <w:t>זקלר</w:t>
      </w:r>
      <w:proofErr w:type="spellEnd"/>
      <w:r>
        <w:rPr>
          <w:rFonts w:hint="cs"/>
          <w:rtl/>
        </w:rPr>
        <w:t xml:space="preserve"> לעני</w:t>
      </w:r>
      <w:r w:rsidR="000D116C">
        <w:rPr>
          <w:rFonts w:hint="cs"/>
          <w:rtl/>
        </w:rPr>
        <w:t>י</w:t>
      </w:r>
      <w:r>
        <w:rPr>
          <w:rFonts w:hint="cs"/>
          <w:rtl/>
        </w:rPr>
        <w:t xml:space="preserve">ן זה, ניקח </w:t>
      </w:r>
      <w:bookmarkStart w:id="230" w:name="_ETM_Q1_698882"/>
      <w:bookmarkEnd w:id="230"/>
      <w:r>
        <w:rPr>
          <w:rFonts w:hint="cs"/>
          <w:rtl/>
        </w:rPr>
        <w:t>את שופר סל</w:t>
      </w:r>
      <w:r w:rsidR="003F4E2F">
        <w:rPr>
          <w:rFonts w:hint="cs"/>
          <w:rtl/>
        </w:rPr>
        <w:t xml:space="preserve"> כחנות </w:t>
      </w:r>
      <w:bookmarkStart w:id="231" w:name="_ETM_Q1_701652"/>
      <w:bookmarkEnd w:id="231"/>
      <w:r w:rsidR="003F4E2F">
        <w:rPr>
          <w:rFonts w:hint="cs"/>
          <w:rtl/>
        </w:rPr>
        <w:t>שאין בה לצורך העניין החנות</w:t>
      </w:r>
      <w:r>
        <w:rPr>
          <w:rFonts w:hint="cs"/>
          <w:rtl/>
        </w:rPr>
        <w:t xml:space="preserve"> שהוא מודאג לגביה. אני פונה </w:t>
      </w:r>
      <w:bookmarkStart w:id="232" w:name="_ETM_Q1_706333"/>
      <w:bookmarkEnd w:id="232"/>
      <w:r>
        <w:rPr>
          <w:rFonts w:hint="cs"/>
          <w:rtl/>
        </w:rPr>
        <w:t>גם לרשות התחרות. אם אני שמה בצד את כל ענ</w:t>
      </w:r>
      <w:r w:rsidR="003F4E2F">
        <w:rPr>
          <w:rFonts w:hint="cs"/>
          <w:rtl/>
        </w:rPr>
        <w:t>י</w:t>
      </w:r>
      <w:r>
        <w:rPr>
          <w:rFonts w:hint="cs"/>
          <w:rtl/>
        </w:rPr>
        <w:t xml:space="preserve">ין </w:t>
      </w:r>
      <w:bookmarkStart w:id="233" w:name="_ETM_Q1_713073"/>
      <w:bookmarkEnd w:id="233"/>
      <w:r>
        <w:rPr>
          <w:rFonts w:hint="cs"/>
          <w:rtl/>
        </w:rPr>
        <w:t xml:space="preserve">הניקין והטואלטיקה, </w:t>
      </w:r>
      <w:r w:rsidR="003F4E2F">
        <w:rPr>
          <w:rFonts w:hint="cs"/>
          <w:rtl/>
        </w:rPr>
        <w:t xml:space="preserve">יתר החנות היא לא חנות מזון, כלומר ההגדרה בחוק המזון היא כזו </w:t>
      </w:r>
      <w:r>
        <w:rPr>
          <w:rFonts w:hint="cs"/>
          <w:rtl/>
        </w:rPr>
        <w:t xml:space="preserve">שקמעונאי מזון מוכר גם ירקות ופירות, גם מוצרי </w:t>
      </w:r>
      <w:bookmarkStart w:id="234" w:name="_ETM_Q1_722034"/>
      <w:bookmarkEnd w:id="234"/>
      <w:r>
        <w:rPr>
          <w:rFonts w:hint="cs"/>
          <w:rtl/>
        </w:rPr>
        <w:t xml:space="preserve">חלב וגם </w:t>
      </w:r>
      <w:r w:rsidR="003F4E2F">
        <w:rPr>
          <w:rFonts w:hint="cs"/>
          <w:rtl/>
        </w:rPr>
        <w:t>ניקיון ו</w:t>
      </w:r>
      <w:r>
        <w:rPr>
          <w:rFonts w:hint="cs"/>
          <w:rtl/>
        </w:rPr>
        <w:t xml:space="preserve">טואלטיקה. זה מזון. מה שמנסים פה להציע, שיראו </w:t>
      </w:r>
      <w:bookmarkStart w:id="235" w:name="_ETM_Q1_729635"/>
      <w:bookmarkEnd w:id="235"/>
      <w:r>
        <w:rPr>
          <w:rFonts w:hint="cs"/>
          <w:rtl/>
        </w:rPr>
        <w:t>את כל קמעונאי המזון גם כקמעונאי פארם</w:t>
      </w:r>
      <w:r w:rsidR="003F4E2F">
        <w:rPr>
          <w:rFonts w:hint="cs"/>
          <w:rtl/>
        </w:rPr>
        <w:t>,</w:t>
      </w:r>
      <w:r>
        <w:rPr>
          <w:rFonts w:hint="cs"/>
          <w:rtl/>
        </w:rPr>
        <w:t xml:space="preserve"> וזה מייצר עיו</w:t>
      </w:r>
      <w:r w:rsidR="000D116C">
        <w:rPr>
          <w:rFonts w:hint="cs"/>
          <w:rtl/>
        </w:rPr>
        <w:t>ו</w:t>
      </w:r>
      <w:r>
        <w:rPr>
          <w:rFonts w:hint="cs"/>
          <w:rtl/>
        </w:rPr>
        <w:t xml:space="preserve">ת, </w:t>
      </w:r>
      <w:bookmarkStart w:id="236" w:name="_ETM_Q1_737898"/>
      <w:bookmarkEnd w:id="236"/>
      <w:r w:rsidR="003F4E2F">
        <w:rPr>
          <w:rFonts w:hint="cs"/>
          <w:rtl/>
        </w:rPr>
        <w:t xml:space="preserve">גם בהיבט </w:t>
      </w:r>
      <w:bookmarkStart w:id="237" w:name="_ETM_Q1_736259"/>
      <w:bookmarkEnd w:id="237"/>
      <w:r w:rsidR="003F4E2F">
        <w:rPr>
          <w:rFonts w:hint="cs"/>
          <w:rtl/>
        </w:rPr>
        <w:t xml:space="preserve">התחרותי, גם בשוק הגיאוגרפי, וזה דיון ותיקון הרבה, </w:t>
      </w:r>
      <w:r>
        <w:rPr>
          <w:rFonts w:hint="cs"/>
          <w:rtl/>
        </w:rPr>
        <w:t xml:space="preserve">שפותח פה פתח הרבה יותר </w:t>
      </w:r>
      <w:r w:rsidR="003F4E2F">
        <w:rPr>
          <w:rFonts w:hint="cs"/>
          <w:rtl/>
        </w:rPr>
        <w:lastRenderedPageBreak/>
        <w:t>גדול</w:t>
      </w:r>
      <w:r>
        <w:rPr>
          <w:rFonts w:hint="cs"/>
          <w:rtl/>
        </w:rPr>
        <w:t xml:space="preserve"> </w:t>
      </w:r>
      <w:bookmarkStart w:id="238" w:name="_ETM_Q1_744022"/>
      <w:bookmarkEnd w:id="238"/>
      <w:r>
        <w:rPr>
          <w:rFonts w:hint="cs"/>
          <w:rtl/>
        </w:rPr>
        <w:t>ומייצר פה כאוס ובלבול. לא יכול להיות</w:t>
      </w:r>
      <w:r w:rsidR="003F4E2F">
        <w:rPr>
          <w:rFonts w:hint="cs"/>
          <w:rtl/>
        </w:rPr>
        <w:t xml:space="preserve">, </w:t>
      </w:r>
      <w:proofErr w:type="spellStart"/>
      <w:r w:rsidR="003F4E2F">
        <w:rPr>
          <w:rFonts w:hint="cs"/>
          <w:rtl/>
        </w:rPr>
        <w:t>שוויקטורי</w:t>
      </w:r>
      <w:proofErr w:type="spellEnd"/>
      <w:r>
        <w:rPr>
          <w:rFonts w:hint="cs"/>
          <w:rtl/>
        </w:rPr>
        <w:t xml:space="preserve"> </w:t>
      </w:r>
      <w:r w:rsidR="003F4E2F">
        <w:rPr>
          <w:rFonts w:hint="cs"/>
          <w:rtl/>
        </w:rPr>
        <w:t>ה</w:t>
      </w:r>
      <w:r>
        <w:rPr>
          <w:rFonts w:hint="cs"/>
          <w:rtl/>
        </w:rPr>
        <w:t>מדפ</w:t>
      </w:r>
      <w:r w:rsidR="003F4E2F">
        <w:rPr>
          <w:rFonts w:hint="cs"/>
          <w:rtl/>
        </w:rPr>
        <w:t>י</w:t>
      </w:r>
      <w:r>
        <w:rPr>
          <w:rFonts w:hint="cs"/>
          <w:rtl/>
        </w:rPr>
        <w:t xml:space="preserve">ם שלו </w:t>
      </w:r>
      <w:bookmarkStart w:id="239" w:name="_ETM_Q1_751748"/>
      <w:bookmarkEnd w:id="239"/>
      <w:r w:rsidR="003F4E2F">
        <w:rPr>
          <w:rFonts w:hint="cs"/>
          <w:rtl/>
        </w:rPr>
        <w:t>שמוכר בהם פארם ייחשבו כחנות</w:t>
      </w:r>
      <w:bookmarkStart w:id="240" w:name="_ETM_Q1_751796"/>
      <w:bookmarkEnd w:id="240"/>
      <w:r w:rsidR="003F4E2F">
        <w:rPr>
          <w:rFonts w:hint="cs"/>
          <w:rtl/>
        </w:rPr>
        <w:t xml:space="preserve"> פארם, </w:t>
      </w:r>
      <w:r>
        <w:rPr>
          <w:rFonts w:hint="cs"/>
          <w:rtl/>
        </w:rPr>
        <w:t xml:space="preserve">אבל הוא לא </w:t>
      </w:r>
      <w:r w:rsidR="003F4E2F">
        <w:rPr>
          <w:rFonts w:hint="cs"/>
          <w:rtl/>
        </w:rPr>
        <w:t>י</w:t>
      </w:r>
      <w:r>
        <w:rPr>
          <w:rFonts w:hint="cs"/>
          <w:rtl/>
        </w:rPr>
        <w:t xml:space="preserve">יחשב כקמעונאי מזון כי </w:t>
      </w:r>
      <w:r w:rsidR="003F4E2F">
        <w:rPr>
          <w:rFonts w:hint="cs"/>
          <w:rtl/>
        </w:rPr>
        <w:t xml:space="preserve">פתאום עכשיו </w:t>
      </w:r>
      <w:r>
        <w:rPr>
          <w:rFonts w:hint="cs"/>
          <w:rtl/>
        </w:rPr>
        <w:t xml:space="preserve">צריך לקחת את </w:t>
      </w:r>
      <w:bookmarkStart w:id="241" w:name="_ETM_Q1_757644"/>
      <w:bookmarkEnd w:id="241"/>
      <w:r>
        <w:rPr>
          <w:rFonts w:hint="cs"/>
          <w:rtl/>
        </w:rPr>
        <w:t xml:space="preserve">מדפי </w:t>
      </w:r>
      <w:proofErr w:type="spellStart"/>
      <w:r>
        <w:rPr>
          <w:rFonts w:hint="cs"/>
          <w:rtl/>
        </w:rPr>
        <w:t>הפארם</w:t>
      </w:r>
      <w:proofErr w:type="spellEnd"/>
      <w:r>
        <w:rPr>
          <w:rFonts w:hint="cs"/>
          <w:rtl/>
        </w:rPr>
        <w:t xml:space="preserve"> שלו </w:t>
      </w:r>
      <w:r w:rsidR="003F4E2F">
        <w:rPr>
          <w:rFonts w:hint="cs"/>
          <w:rtl/>
        </w:rPr>
        <w:t xml:space="preserve">ולשים אותו בנפרד ולהסתכל עליהם כקמעונאי </w:t>
      </w:r>
      <w:r>
        <w:rPr>
          <w:rFonts w:hint="cs"/>
          <w:rtl/>
        </w:rPr>
        <w:t>פארם. קמעונאי מז</w:t>
      </w:r>
      <w:r w:rsidR="001D6B74">
        <w:rPr>
          <w:rFonts w:hint="cs"/>
          <w:rtl/>
        </w:rPr>
        <w:t>ון</w:t>
      </w:r>
      <w:r w:rsidR="003F4E2F">
        <w:rPr>
          <w:rFonts w:hint="cs"/>
          <w:rtl/>
        </w:rPr>
        <w:t xml:space="preserve"> </w:t>
      </w:r>
      <w:bookmarkStart w:id="242" w:name="_ETM_Q1_761615"/>
      <w:bookmarkEnd w:id="242"/>
      <w:r w:rsidR="003F4E2F">
        <w:rPr>
          <w:rFonts w:hint="cs"/>
          <w:rtl/>
        </w:rPr>
        <w:t>הוא כזה שמוכר ירקות ופירות דרך קבע</w:t>
      </w:r>
      <w:r>
        <w:rPr>
          <w:rFonts w:hint="cs"/>
          <w:rtl/>
        </w:rPr>
        <w:t xml:space="preserve">, </w:t>
      </w:r>
      <w:r w:rsidR="003F4E2F">
        <w:rPr>
          <w:rFonts w:hint="cs"/>
          <w:rtl/>
        </w:rPr>
        <w:t>מ</w:t>
      </w:r>
      <w:r>
        <w:rPr>
          <w:rFonts w:hint="cs"/>
          <w:rtl/>
        </w:rPr>
        <w:t xml:space="preserve">וצרי ניקיון ומוצרי חלב. </w:t>
      </w:r>
      <w:bookmarkStart w:id="243" w:name="_ETM_Q1_767166"/>
      <w:bookmarkEnd w:id="243"/>
      <w:r w:rsidR="003F4E2F">
        <w:rPr>
          <w:rFonts w:hint="cs"/>
          <w:rtl/>
        </w:rPr>
        <w:t>חלים על</w:t>
      </w:r>
      <w:r>
        <w:rPr>
          <w:rFonts w:hint="cs"/>
          <w:rtl/>
        </w:rPr>
        <w:t>יו מגבלו</w:t>
      </w:r>
      <w:r w:rsidR="000D116C">
        <w:rPr>
          <w:rFonts w:hint="cs"/>
          <w:rtl/>
        </w:rPr>
        <w:t>ת</w:t>
      </w:r>
      <w:r>
        <w:rPr>
          <w:rFonts w:hint="cs"/>
          <w:rtl/>
        </w:rPr>
        <w:t xml:space="preserve"> גיאוגרפ</w:t>
      </w:r>
      <w:r w:rsidR="000D116C">
        <w:rPr>
          <w:rFonts w:hint="cs"/>
          <w:rtl/>
        </w:rPr>
        <w:t>י</w:t>
      </w:r>
      <w:r>
        <w:rPr>
          <w:rFonts w:hint="cs"/>
          <w:rtl/>
        </w:rPr>
        <w:t>ות מסוימות</w:t>
      </w:r>
      <w:r w:rsidR="003F4E2F">
        <w:rPr>
          <w:rFonts w:hint="cs"/>
          <w:rtl/>
        </w:rPr>
        <w:t>.</w:t>
      </w:r>
      <w:r>
        <w:rPr>
          <w:rFonts w:hint="cs"/>
          <w:rtl/>
        </w:rPr>
        <w:t xml:space="preserve"> אנו פה בדיון על </w:t>
      </w:r>
      <w:bookmarkStart w:id="244" w:name="_ETM_Q1_774357"/>
      <w:bookmarkEnd w:id="244"/>
      <w:r>
        <w:rPr>
          <w:rFonts w:hint="cs"/>
          <w:rtl/>
        </w:rPr>
        <w:t xml:space="preserve">שוק פארם, על חנויות פארם, </w:t>
      </w:r>
      <w:r w:rsidR="003F4E2F">
        <w:rPr>
          <w:rFonts w:hint="cs"/>
          <w:rtl/>
        </w:rPr>
        <w:t xml:space="preserve">בדיון על זה שאדם </w:t>
      </w:r>
      <w:bookmarkStart w:id="245" w:name="_ETM_Q1_777733"/>
      <w:bookmarkEnd w:id="245"/>
      <w:r w:rsidR="003F4E2F">
        <w:rPr>
          <w:rFonts w:hint="cs"/>
          <w:rtl/>
        </w:rPr>
        <w:t xml:space="preserve">שרוצה לקנות קרם פנים </w:t>
      </w:r>
      <w:r>
        <w:rPr>
          <w:rFonts w:hint="cs"/>
          <w:rtl/>
        </w:rPr>
        <w:t>הול</w:t>
      </w:r>
      <w:r w:rsidR="003F4E2F">
        <w:rPr>
          <w:rFonts w:hint="cs"/>
          <w:rtl/>
        </w:rPr>
        <w:t>ך</w:t>
      </w:r>
      <w:r>
        <w:rPr>
          <w:rFonts w:hint="cs"/>
          <w:rtl/>
        </w:rPr>
        <w:t xml:space="preserve"> ומחפש </w:t>
      </w:r>
      <w:r>
        <w:rPr>
          <w:rFonts w:hint="cs"/>
        </w:rPr>
        <w:t>B</w:t>
      </w:r>
      <w:r>
        <w:rPr>
          <w:rFonts w:hint="cs"/>
          <w:rtl/>
        </w:rPr>
        <w:t xml:space="preserve"> או סופר </w:t>
      </w:r>
      <w:bookmarkStart w:id="246" w:name="_ETM_Q1_784060"/>
      <w:bookmarkEnd w:id="246"/>
      <w:r>
        <w:rPr>
          <w:rFonts w:hint="cs"/>
          <w:rtl/>
        </w:rPr>
        <w:t xml:space="preserve">פארם או </w:t>
      </w:r>
      <w:proofErr w:type="spellStart"/>
      <w:r>
        <w:rPr>
          <w:rFonts w:hint="cs"/>
          <w:rtl/>
        </w:rPr>
        <w:t>גוד</w:t>
      </w:r>
      <w:proofErr w:type="spellEnd"/>
      <w:r>
        <w:rPr>
          <w:rFonts w:hint="cs"/>
          <w:rtl/>
        </w:rPr>
        <w:t xml:space="preserve"> פארם. </w:t>
      </w:r>
      <w:r w:rsidR="003F4E2F">
        <w:rPr>
          <w:rFonts w:hint="cs"/>
          <w:rtl/>
        </w:rPr>
        <w:t xml:space="preserve">זה השוק. יש שחקן אחד שחולש על למעלה מ-80% מהשוק שלו. </w:t>
      </w:r>
      <w:r>
        <w:rPr>
          <w:rFonts w:hint="cs"/>
          <w:rtl/>
        </w:rPr>
        <w:t xml:space="preserve">כשאני כצרכן </w:t>
      </w:r>
      <w:r>
        <w:rPr>
          <w:rtl/>
        </w:rPr>
        <w:t>–</w:t>
      </w:r>
      <w:r w:rsidR="003F4E2F">
        <w:rPr>
          <w:rFonts w:hint="cs"/>
          <w:rtl/>
        </w:rPr>
        <w:t xml:space="preserve"> </w:t>
      </w:r>
      <w:r>
        <w:rPr>
          <w:rFonts w:hint="cs"/>
          <w:rtl/>
        </w:rPr>
        <w:t>שמה או</w:t>
      </w:r>
      <w:r w:rsidR="003F4E2F">
        <w:rPr>
          <w:rFonts w:hint="cs"/>
          <w:rtl/>
        </w:rPr>
        <w:t>ת</w:t>
      </w:r>
      <w:r>
        <w:rPr>
          <w:rFonts w:hint="cs"/>
          <w:rtl/>
        </w:rPr>
        <w:t xml:space="preserve">י לרגע בצד </w:t>
      </w:r>
      <w:bookmarkStart w:id="247" w:name="_ETM_Q1_793446"/>
      <w:bookmarkEnd w:id="247"/>
      <w:r>
        <w:rPr>
          <w:rFonts w:hint="cs"/>
          <w:rtl/>
        </w:rPr>
        <w:t xml:space="preserve">כמייצגת את </w:t>
      </w:r>
      <w:r>
        <w:rPr>
          <w:rFonts w:hint="cs"/>
        </w:rPr>
        <w:t>B</w:t>
      </w:r>
      <w:r>
        <w:rPr>
          <w:rFonts w:hint="cs"/>
          <w:rtl/>
        </w:rPr>
        <w:t xml:space="preserve"> </w:t>
      </w:r>
      <w:r>
        <w:rPr>
          <w:rtl/>
        </w:rPr>
        <w:t>–</w:t>
      </w:r>
      <w:r>
        <w:rPr>
          <w:rFonts w:hint="cs"/>
          <w:rtl/>
        </w:rPr>
        <w:t xml:space="preserve"> </w:t>
      </w:r>
      <w:r w:rsidR="003F4E2F">
        <w:rPr>
          <w:rFonts w:hint="cs"/>
          <w:rtl/>
        </w:rPr>
        <w:t xml:space="preserve">וגם אתם רוצים לקנות קרם פנים או רק דיאודורנט, </w:t>
      </w:r>
      <w:r>
        <w:rPr>
          <w:rFonts w:hint="cs"/>
          <w:rtl/>
        </w:rPr>
        <w:t xml:space="preserve">אף אחד לא הולך לעמוד בתור </w:t>
      </w:r>
      <w:bookmarkStart w:id="248" w:name="_ETM_Q1_799269"/>
      <w:bookmarkEnd w:id="248"/>
      <w:r w:rsidR="000D116C">
        <w:rPr>
          <w:rFonts w:hint="cs"/>
          <w:rtl/>
        </w:rPr>
        <w:t>של קמעונאי מ</w:t>
      </w:r>
      <w:r>
        <w:rPr>
          <w:rFonts w:hint="cs"/>
          <w:rtl/>
        </w:rPr>
        <w:t xml:space="preserve">זון, </w:t>
      </w:r>
      <w:r w:rsidR="003F4E2F">
        <w:rPr>
          <w:rFonts w:hint="cs"/>
          <w:rtl/>
        </w:rPr>
        <w:t xml:space="preserve">אף אחד לא הולך לעמוד במקום שמוכרים בו </w:t>
      </w:r>
      <w:r>
        <w:rPr>
          <w:rFonts w:hint="cs"/>
          <w:rtl/>
        </w:rPr>
        <w:t>גם בצל וגם נקניק רק כד</w:t>
      </w:r>
      <w:r w:rsidR="003F4E2F">
        <w:rPr>
          <w:rFonts w:hint="cs"/>
          <w:rtl/>
        </w:rPr>
        <w:t>י</w:t>
      </w:r>
      <w:r>
        <w:rPr>
          <w:rFonts w:hint="cs"/>
          <w:rtl/>
        </w:rPr>
        <w:t xml:space="preserve"> לקנות </w:t>
      </w:r>
      <w:bookmarkStart w:id="249" w:name="_ETM_Q1_806538"/>
      <w:bookmarkEnd w:id="249"/>
      <w:r>
        <w:rPr>
          <w:rFonts w:hint="cs"/>
          <w:rtl/>
        </w:rPr>
        <w:t>קרם פנ</w:t>
      </w:r>
      <w:r w:rsidR="001D6B74">
        <w:rPr>
          <w:rFonts w:hint="cs"/>
          <w:rtl/>
        </w:rPr>
        <w:t>ים</w:t>
      </w:r>
      <w:r>
        <w:rPr>
          <w:rFonts w:hint="cs"/>
          <w:rtl/>
        </w:rPr>
        <w:t xml:space="preserve">. זה </w:t>
      </w:r>
      <w:r w:rsidR="003F4E2F">
        <w:rPr>
          <w:rFonts w:hint="cs"/>
          <w:rtl/>
        </w:rPr>
        <w:t xml:space="preserve">לנסות לייצר פה כאוס, </w:t>
      </w:r>
      <w:r>
        <w:rPr>
          <w:rFonts w:hint="cs"/>
          <w:rtl/>
        </w:rPr>
        <w:t>להוציא מתוכן את העניין.</w:t>
      </w:r>
    </w:p>
    <w:p w:rsidR="00C86BA8" w:rsidRDefault="00C86BA8" w:rsidP="00C86BA8">
      <w:pPr>
        <w:rPr>
          <w:rtl/>
        </w:rPr>
      </w:pPr>
      <w:bookmarkStart w:id="250" w:name="_ETM_Q1_813589"/>
      <w:bookmarkStart w:id="251" w:name="_ETM_Q1_813657"/>
      <w:bookmarkStart w:id="252" w:name="_ETM_Q1_815142"/>
      <w:bookmarkEnd w:id="250"/>
      <w:bookmarkEnd w:id="251"/>
      <w:bookmarkEnd w:id="252"/>
    </w:p>
    <w:p w:rsidR="00C86BA8" w:rsidRDefault="00C86BA8" w:rsidP="00C86BA8">
      <w:pPr>
        <w:pStyle w:val="a4"/>
        <w:keepNext/>
        <w:rPr>
          <w:rtl/>
        </w:rPr>
      </w:pPr>
      <w:bookmarkStart w:id="253" w:name="ET_speaker_6348_23"/>
      <w:r w:rsidRPr="00C86BA8">
        <w:rPr>
          <w:rStyle w:val="TagStyle"/>
          <w:rtl/>
        </w:rPr>
        <w:t xml:space="preserve"> &lt;&lt; דובר &gt;&gt; </w:t>
      </w:r>
      <w:r>
        <w:rPr>
          <w:rtl/>
        </w:rPr>
        <w:t>שלום דנינו (הליכוד):</w:t>
      </w:r>
      <w:r w:rsidRPr="00C86BA8">
        <w:rPr>
          <w:rStyle w:val="TagStyle"/>
          <w:rtl/>
        </w:rPr>
        <w:t xml:space="preserve"> &lt;&lt; דובר &gt;&gt;</w:t>
      </w:r>
      <w:r>
        <w:rPr>
          <w:rtl/>
        </w:rPr>
        <w:t xml:space="preserve">   </w:t>
      </w:r>
      <w:bookmarkEnd w:id="253"/>
    </w:p>
    <w:p w:rsidR="00C86BA8" w:rsidRDefault="00C86BA8" w:rsidP="00C86BA8">
      <w:pPr>
        <w:pStyle w:val="KeepWithNext"/>
        <w:rPr>
          <w:rtl/>
        </w:rPr>
      </w:pPr>
    </w:p>
    <w:p w:rsidR="00C86BA8" w:rsidRDefault="00C86BA8" w:rsidP="000D116C">
      <w:pPr>
        <w:rPr>
          <w:rtl/>
        </w:rPr>
      </w:pPr>
      <w:bookmarkStart w:id="254" w:name="_ETM_Q1_815506"/>
      <w:bookmarkStart w:id="255" w:name="_ETM_Q1_815536"/>
      <w:bookmarkEnd w:id="254"/>
      <w:bookmarkEnd w:id="255"/>
      <w:r>
        <w:rPr>
          <w:rFonts w:hint="cs"/>
          <w:rtl/>
        </w:rPr>
        <w:t>א</w:t>
      </w:r>
      <w:r w:rsidR="003F4E2F">
        <w:rPr>
          <w:rFonts w:hint="cs"/>
          <w:rtl/>
        </w:rPr>
        <w:t>נ</w:t>
      </w:r>
      <w:r>
        <w:rPr>
          <w:rFonts w:hint="cs"/>
          <w:rtl/>
        </w:rPr>
        <w:t xml:space="preserve">ו כבר כמה ישיבות </w:t>
      </w:r>
      <w:bookmarkStart w:id="256" w:name="_ETM_Q1_817669"/>
      <w:bookmarkEnd w:id="256"/>
      <w:r>
        <w:rPr>
          <w:rFonts w:hint="cs"/>
          <w:rtl/>
        </w:rPr>
        <w:t xml:space="preserve">מאפיינים את הסוג הזה של העסק. </w:t>
      </w:r>
      <w:r w:rsidR="005D3D79">
        <w:rPr>
          <w:rFonts w:hint="cs"/>
          <w:rtl/>
        </w:rPr>
        <w:t xml:space="preserve">יש פה התנגשות בין </w:t>
      </w:r>
      <w:bookmarkStart w:id="257" w:name="_ETM_Q1_827760"/>
      <w:bookmarkEnd w:id="257"/>
      <w:r w:rsidR="005D3D79">
        <w:rPr>
          <w:rFonts w:hint="cs"/>
          <w:rtl/>
        </w:rPr>
        <w:t>ח</w:t>
      </w:r>
      <w:r w:rsidR="000D116C">
        <w:rPr>
          <w:rFonts w:hint="cs"/>
          <w:rtl/>
        </w:rPr>
        <w:t>ו</w:t>
      </w:r>
      <w:r w:rsidR="005D3D79">
        <w:rPr>
          <w:rFonts w:hint="cs"/>
          <w:rtl/>
        </w:rPr>
        <w:t>ק המזון שדן בסיפור הזה</w:t>
      </w:r>
      <w:r w:rsidR="003F4E2F">
        <w:rPr>
          <w:rFonts w:hint="cs"/>
          <w:rtl/>
        </w:rPr>
        <w:t>,</w:t>
      </w:r>
      <w:r w:rsidR="005D3D79">
        <w:rPr>
          <w:rFonts w:hint="cs"/>
          <w:rtl/>
        </w:rPr>
        <w:t xml:space="preserve"> לחוק החדש שא</w:t>
      </w:r>
      <w:r w:rsidR="003F4E2F">
        <w:rPr>
          <w:rFonts w:hint="cs"/>
          <w:rtl/>
        </w:rPr>
        <w:t>נ</w:t>
      </w:r>
      <w:r w:rsidR="005D3D79">
        <w:rPr>
          <w:rFonts w:hint="cs"/>
          <w:rtl/>
        </w:rPr>
        <w:t xml:space="preserve">ו מנסים. מה </w:t>
      </w:r>
      <w:bookmarkStart w:id="258" w:name="_ETM_Q1_833403"/>
      <w:bookmarkEnd w:id="258"/>
      <w:r w:rsidR="005D3D79">
        <w:rPr>
          <w:rFonts w:hint="cs"/>
          <w:rtl/>
        </w:rPr>
        <w:t xml:space="preserve">שקורה, </w:t>
      </w:r>
      <w:r w:rsidR="003F4E2F">
        <w:rPr>
          <w:rFonts w:hint="cs"/>
          <w:rtl/>
        </w:rPr>
        <w:t xml:space="preserve">זה </w:t>
      </w:r>
      <w:r w:rsidR="005D3D79">
        <w:rPr>
          <w:rFonts w:hint="cs"/>
          <w:rtl/>
        </w:rPr>
        <w:t>מקרה די יוצא דופן</w:t>
      </w:r>
      <w:r w:rsidR="003F4E2F">
        <w:rPr>
          <w:rFonts w:hint="cs"/>
          <w:rtl/>
        </w:rPr>
        <w:t>,</w:t>
      </w:r>
      <w:r w:rsidR="005D3D79">
        <w:rPr>
          <w:rFonts w:hint="cs"/>
          <w:rtl/>
        </w:rPr>
        <w:t xml:space="preserve"> שאולי נבנית חנות כזו בסופר</w:t>
      </w:r>
      <w:r w:rsidR="003F4E2F">
        <w:rPr>
          <w:rFonts w:hint="cs"/>
          <w:rtl/>
        </w:rPr>
        <w:t>,</w:t>
      </w:r>
      <w:r w:rsidR="005D3D79">
        <w:rPr>
          <w:rFonts w:hint="cs"/>
          <w:rtl/>
        </w:rPr>
        <w:t xml:space="preserve"> </w:t>
      </w:r>
      <w:bookmarkStart w:id="259" w:name="_ETM_Q1_841261"/>
      <w:bookmarkEnd w:id="259"/>
      <w:r w:rsidR="005D3D79">
        <w:rPr>
          <w:rFonts w:hint="cs"/>
          <w:rtl/>
        </w:rPr>
        <w:t>וחשוב לשמוע איך רשות התחרות רוא</w:t>
      </w:r>
      <w:r w:rsidR="001D6B74">
        <w:rPr>
          <w:rFonts w:hint="cs"/>
          <w:rtl/>
        </w:rPr>
        <w:t>ים</w:t>
      </w:r>
      <w:r w:rsidR="005D3D79">
        <w:rPr>
          <w:rFonts w:hint="cs"/>
          <w:rtl/>
        </w:rPr>
        <w:t>.</w:t>
      </w:r>
    </w:p>
    <w:p w:rsidR="005D3D79" w:rsidRDefault="005D3D79" w:rsidP="00C86BA8">
      <w:pPr>
        <w:rPr>
          <w:rtl/>
        </w:rPr>
      </w:pPr>
      <w:bookmarkStart w:id="260" w:name="_ETM_Q1_846918"/>
      <w:bookmarkStart w:id="261" w:name="_ETM_Q1_846991"/>
      <w:bookmarkEnd w:id="260"/>
      <w:bookmarkEnd w:id="261"/>
    </w:p>
    <w:p w:rsidR="005D3D79" w:rsidRDefault="005D3D79" w:rsidP="005D3D79">
      <w:pPr>
        <w:pStyle w:val="af6"/>
        <w:keepNext/>
        <w:rPr>
          <w:rtl/>
        </w:rPr>
      </w:pPr>
      <w:bookmarkStart w:id="262" w:name="ET_yor_5159_24"/>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262"/>
    </w:p>
    <w:p w:rsidR="005D3D79" w:rsidRDefault="005D3D79" w:rsidP="005D3D79">
      <w:pPr>
        <w:pStyle w:val="KeepWithNext"/>
        <w:rPr>
          <w:rtl/>
        </w:rPr>
      </w:pPr>
    </w:p>
    <w:p w:rsidR="005D3D79" w:rsidRDefault="005D3D79" w:rsidP="005D3D79">
      <w:pPr>
        <w:rPr>
          <w:rtl/>
        </w:rPr>
      </w:pPr>
      <w:bookmarkStart w:id="263" w:name="_ETM_Q1_847420"/>
      <w:bookmarkEnd w:id="263"/>
      <w:r>
        <w:rPr>
          <w:rFonts w:hint="cs"/>
          <w:rtl/>
        </w:rPr>
        <w:t>הם מת</w:t>
      </w:r>
      <w:r w:rsidR="000D116C">
        <w:rPr>
          <w:rFonts w:hint="cs"/>
          <w:rtl/>
        </w:rPr>
        <w:t>נ</w:t>
      </w:r>
      <w:r>
        <w:rPr>
          <w:rFonts w:hint="cs"/>
          <w:rtl/>
        </w:rPr>
        <w:t>גדים</w:t>
      </w:r>
      <w:bookmarkStart w:id="264" w:name="_ETM_Q1_845936"/>
      <w:bookmarkEnd w:id="264"/>
      <w:r w:rsidR="003F4E2F">
        <w:rPr>
          <w:rFonts w:hint="cs"/>
          <w:rtl/>
        </w:rPr>
        <w:t xml:space="preserve"> לתיקון הזה שמציעים</w:t>
      </w:r>
      <w:r>
        <w:rPr>
          <w:rFonts w:hint="cs"/>
          <w:rtl/>
        </w:rPr>
        <w:t>.</w:t>
      </w:r>
    </w:p>
    <w:p w:rsidR="005D3D79" w:rsidRDefault="005D3D79" w:rsidP="005D3D79">
      <w:pPr>
        <w:rPr>
          <w:rtl/>
        </w:rPr>
      </w:pPr>
      <w:bookmarkStart w:id="265" w:name="_ETM_Q1_849444"/>
      <w:bookmarkStart w:id="266" w:name="_ETM_Q1_849530"/>
      <w:bookmarkStart w:id="267" w:name="_ETM_Q1_850287"/>
      <w:bookmarkEnd w:id="265"/>
      <w:bookmarkEnd w:id="266"/>
      <w:bookmarkEnd w:id="267"/>
    </w:p>
    <w:p w:rsidR="005D3D79" w:rsidRDefault="005D3D79" w:rsidP="005D3D79">
      <w:pPr>
        <w:pStyle w:val="a4"/>
        <w:keepNext/>
        <w:rPr>
          <w:rtl/>
        </w:rPr>
      </w:pPr>
      <w:bookmarkStart w:id="268" w:name="ET_speaker_איתי_עצמון_25"/>
      <w:r w:rsidRPr="005D3D79">
        <w:rPr>
          <w:rStyle w:val="TagStyle"/>
          <w:rtl/>
        </w:rPr>
        <w:t xml:space="preserve"> &lt;&lt; דובר &gt;&gt; </w:t>
      </w:r>
      <w:r>
        <w:rPr>
          <w:rtl/>
        </w:rPr>
        <w:t>איתי עצמון:</w:t>
      </w:r>
      <w:r w:rsidRPr="005D3D79">
        <w:rPr>
          <w:rStyle w:val="TagStyle"/>
          <w:rtl/>
        </w:rPr>
        <w:t xml:space="preserve"> &lt;&lt; דובר &gt;&gt;</w:t>
      </w:r>
      <w:r>
        <w:rPr>
          <w:rtl/>
        </w:rPr>
        <w:t xml:space="preserve">   </w:t>
      </w:r>
      <w:bookmarkEnd w:id="268"/>
    </w:p>
    <w:p w:rsidR="005D3D79" w:rsidRDefault="005D3D79" w:rsidP="005D3D79">
      <w:pPr>
        <w:pStyle w:val="KeepWithNext"/>
        <w:rPr>
          <w:rtl/>
        </w:rPr>
      </w:pPr>
    </w:p>
    <w:p w:rsidR="005D3D79" w:rsidRDefault="005D3D79" w:rsidP="005D3D79">
      <w:pPr>
        <w:rPr>
          <w:rtl/>
        </w:rPr>
      </w:pPr>
      <w:bookmarkStart w:id="269" w:name="_ETM_Q1_850684"/>
      <w:bookmarkStart w:id="270" w:name="_ETM_Q1_850715"/>
      <w:bookmarkEnd w:id="269"/>
      <w:bookmarkEnd w:id="270"/>
      <w:r>
        <w:rPr>
          <w:rFonts w:hint="cs"/>
          <w:rtl/>
        </w:rPr>
        <w:t>הנחיית ה</w:t>
      </w:r>
      <w:r w:rsidR="003F4E2F">
        <w:rPr>
          <w:rFonts w:hint="cs"/>
          <w:rtl/>
        </w:rPr>
        <w:t>ו</w:t>
      </w:r>
      <w:r>
        <w:rPr>
          <w:rFonts w:hint="cs"/>
          <w:rtl/>
        </w:rPr>
        <w:t xml:space="preserve">ועדה אלינו הייתה </w:t>
      </w:r>
      <w:bookmarkStart w:id="271" w:name="_ETM_Q1_853380"/>
      <w:bookmarkEnd w:id="271"/>
      <w:r>
        <w:rPr>
          <w:rFonts w:hint="cs"/>
          <w:rtl/>
        </w:rPr>
        <w:t xml:space="preserve">להתייחס לענף </w:t>
      </w:r>
      <w:proofErr w:type="spellStart"/>
      <w:r w:rsidR="003F4E2F">
        <w:rPr>
          <w:rFonts w:hint="cs"/>
          <w:rtl/>
        </w:rPr>
        <w:t>הפארם</w:t>
      </w:r>
      <w:proofErr w:type="spellEnd"/>
      <w:r w:rsidR="003F4E2F">
        <w:rPr>
          <w:rFonts w:hint="cs"/>
          <w:rtl/>
        </w:rPr>
        <w:t xml:space="preserve"> </w:t>
      </w:r>
      <w:r>
        <w:rPr>
          <w:rFonts w:hint="cs"/>
          <w:rtl/>
        </w:rPr>
        <w:t>כענף מובחן.</w:t>
      </w:r>
    </w:p>
    <w:p w:rsidR="005D3D79" w:rsidRDefault="005D3D79" w:rsidP="005D3D79">
      <w:pPr>
        <w:rPr>
          <w:rtl/>
        </w:rPr>
      </w:pPr>
      <w:bookmarkStart w:id="272" w:name="_ETM_Q1_859582"/>
      <w:bookmarkStart w:id="273" w:name="_ETM_Q1_859653"/>
      <w:bookmarkEnd w:id="272"/>
      <w:bookmarkEnd w:id="273"/>
    </w:p>
    <w:p w:rsidR="005D3D79" w:rsidRDefault="005D3D79" w:rsidP="005D3D79">
      <w:pPr>
        <w:pStyle w:val="af6"/>
        <w:keepNext/>
        <w:rPr>
          <w:rtl/>
        </w:rPr>
      </w:pPr>
      <w:bookmarkStart w:id="274" w:name="ET_yor_5159_26"/>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274"/>
    </w:p>
    <w:p w:rsidR="005D3D79" w:rsidRDefault="005D3D79" w:rsidP="005D3D79">
      <w:pPr>
        <w:pStyle w:val="KeepWithNext"/>
        <w:rPr>
          <w:rtl/>
        </w:rPr>
      </w:pPr>
    </w:p>
    <w:p w:rsidR="005D3D79" w:rsidRDefault="003F4E2F" w:rsidP="005D3D79">
      <w:pPr>
        <w:rPr>
          <w:rtl/>
        </w:rPr>
      </w:pPr>
      <w:bookmarkStart w:id="275" w:name="_ETM_Q1_861146"/>
      <w:bookmarkEnd w:id="275"/>
      <w:r>
        <w:rPr>
          <w:rFonts w:hint="cs"/>
          <w:rtl/>
        </w:rPr>
        <w:t>לא הולכים לשנות את זה</w:t>
      </w:r>
      <w:r w:rsidR="005D3D79">
        <w:rPr>
          <w:rFonts w:hint="cs"/>
          <w:rtl/>
        </w:rPr>
        <w:t>.</w:t>
      </w:r>
    </w:p>
    <w:p w:rsidR="000D116C" w:rsidRDefault="000D116C" w:rsidP="005D3D79">
      <w:pPr>
        <w:rPr>
          <w:rtl/>
        </w:rPr>
      </w:pPr>
      <w:bookmarkStart w:id="276" w:name="_ETM_Q1_2006004"/>
      <w:bookmarkStart w:id="277" w:name="_ETM_Q1_2006089"/>
      <w:bookmarkEnd w:id="276"/>
      <w:bookmarkEnd w:id="277"/>
    </w:p>
    <w:p w:rsidR="005D3D79" w:rsidRDefault="005D3D79" w:rsidP="005D3D79">
      <w:pPr>
        <w:pStyle w:val="-"/>
        <w:keepNext/>
        <w:rPr>
          <w:rtl/>
        </w:rPr>
      </w:pPr>
      <w:bookmarkStart w:id="278" w:name="ET_speakercontinue_איתי_עצמון_27"/>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278"/>
    </w:p>
    <w:p w:rsidR="005D3D79" w:rsidRDefault="005D3D79" w:rsidP="005D3D79">
      <w:pPr>
        <w:pStyle w:val="KeepWithNext"/>
        <w:rPr>
          <w:rtl/>
        </w:rPr>
      </w:pPr>
    </w:p>
    <w:p w:rsidR="005D3D79" w:rsidRDefault="005D3D79" w:rsidP="005D3D79">
      <w:pPr>
        <w:rPr>
          <w:rtl/>
        </w:rPr>
      </w:pPr>
      <w:bookmarkStart w:id="279" w:name="_ETM_Q1_865361"/>
      <w:bookmarkEnd w:id="279"/>
      <w:r>
        <w:rPr>
          <w:rFonts w:hint="cs"/>
          <w:rtl/>
        </w:rPr>
        <w:t>אפשר להרחיב.</w:t>
      </w:r>
    </w:p>
    <w:p w:rsidR="005D3D79" w:rsidRDefault="005D3D79" w:rsidP="005D3D79">
      <w:pPr>
        <w:rPr>
          <w:rtl/>
        </w:rPr>
      </w:pPr>
      <w:bookmarkStart w:id="280" w:name="_ETM_Q1_867582"/>
      <w:bookmarkStart w:id="281" w:name="_ETM_Q1_867663"/>
      <w:bookmarkEnd w:id="280"/>
      <w:bookmarkEnd w:id="281"/>
    </w:p>
    <w:p w:rsidR="005D3D79" w:rsidRDefault="005D3D79" w:rsidP="005D3D79">
      <w:pPr>
        <w:pStyle w:val="af6"/>
        <w:keepNext/>
        <w:rPr>
          <w:rtl/>
        </w:rPr>
      </w:pPr>
      <w:bookmarkStart w:id="282" w:name="ET_yor_5159_28"/>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282"/>
    </w:p>
    <w:p w:rsidR="005D3D79" w:rsidRDefault="005D3D79" w:rsidP="005D3D79">
      <w:pPr>
        <w:pStyle w:val="KeepWithNext"/>
        <w:rPr>
          <w:rtl/>
        </w:rPr>
      </w:pPr>
    </w:p>
    <w:p w:rsidR="005D3D79" w:rsidRDefault="005D3D79" w:rsidP="000D116C">
      <w:pPr>
        <w:rPr>
          <w:rtl/>
        </w:rPr>
      </w:pPr>
      <w:bookmarkStart w:id="283" w:name="_ETM_Q1_868257"/>
      <w:bookmarkEnd w:id="283"/>
      <w:r>
        <w:rPr>
          <w:rFonts w:hint="cs"/>
          <w:rtl/>
        </w:rPr>
        <w:t xml:space="preserve">גם </w:t>
      </w:r>
      <w:bookmarkStart w:id="284" w:name="_ETM_Q1_868710"/>
      <w:bookmarkEnd w:id="284"/>
      <w:r>
        <w:rPr>
          <w:rFonts w:hint="cs"/>
          <w:rtl/>
        </w:rPr>
        <w:t>רשות התחרות</w:t>
      </w:r>
      <w:r w:rsidR="003F4E2F">
        <w:rPr>
          <w:rFonts w:hint="cs"/>
          <w:rtl/>
        </w:rPr>
        <w:t xml:space="preserve"> הודיעה לנו שהיא מתנגדת להערה</w:t>
      </w:r>
      <w:bookmarkStart w:id="285" w:name="_ETM_Q1_870956"/>
      <w:bookmarkEnd w:id="285"/>
      <w:r w:rsidR="003F4E2F">
        <w:rPr>
          <w:rFonts w:hint="cs"/>
          <w:rtl/>
        </w:rPr>
        <w:t xml:space="preserve"> הזאת</w:t>
      </w:r>
      <w:r>
        <w:rPr>
          <w:rFonts w:hint="cs"/>
          <w:rtl/>
        </w:rPr>
        <w:t>. נג</w:t>
      </w:r>
      <w:r w:rsidR="000D116C">
        <w:rPr>
          <w:rFonts w:hint="cs"/>
          <w:rtl/>
        </w:rPr>
        <w:t>מור</w:t>
      </w:r>
      <w:r>
        <w:rPr>
          <w:rFonts w:hint="cs"/>
          <w:rtl/>
        </w:rPr>
        <w:t xml:space="preserve"> להקריא ונחזור. </w:t>
      </w:r>
    </w:p>
    <w:p w:rsidR="005D3D79" w:rsidRDefault="005D3D79" w:rsidP="005D3D79">
      <w:pPr>
        <w:rPr>
          <w:rtl/>
        </w:rPr>
      </w:pPr>
      <w:bookmarkStart w:id="286" w:name="_ETM_Q1_881222"/>
      <w:bookmarkStart w:id="287" w:name="_ETM_Q1_881301"/>
      <w:bookmarkEnd w:id="286"/>
      <w:bookmarkEnd w:id="287"/>
    </w:p>
    <w:p w:rsidR="005D3D79" w:rsidRDefault="005D3D79" w:rsidP="005D3D79">
      <w:pPr>
        <w:pStyle w:val="-"/>
        <w:keepNext/>
        <w:rPr>
          <w:rtl/>
        </w:rPr>
      </w:pPr>
      <w:bookmarkStart w:id="288" w:name="_ETM_Q1_881390"/>
      <w:bookmarkStart w:id="289" w:name="_ETM_Q1_881456"/>
      <w:bookmarkEnd w:id="288"/>
      <w:bookmarkEnd w:id="289"/>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2B053A" w:rsidRDefault="003F4E2F" w:rsidP="002B053A">
      <w:pPr>
        <w:rPr>
          <w:rtl/>
        </w:rPr>
      </w:pPr>
      <w:bookmarkStart w:id="290" w:name="_ETM_Q1_877885"/>
      <w:bookmarkStart w:id="291" w:name="_ETM_Q1_877990"/>
      <w:bookmarkEnd w:id="290"/>
      <w:bookmarkEnd w:id="291"/>
      <w:r>
        <w:rPr>
          <w:rFonts w:hint="cs"/>
          <w:rtl/>
        </w:rPr>
        <w:t xml:space="preserve">אנו בסעיף 21ב, עמ' 2. </w:t>
      </w:r>
      <w:bookmarkStart w:id="292" w:name="_ETM_Q1_881781"/>
      <w:bookmarkStart w:id="293" w:name="_ETM_Q1_881876"/>
      <w:bookmarkEnd w:id="292"/>
      <w:bookmarkEnd w:id="293"/>
      <w:r w:rsidR="005D3D79">
        <w:rPr>
          <w:rFonts w:hint="cs"/>
          <w:rtl/>
        </w:rPr>
        <w:t>זה הסע</w:t>
      </w:r>
      <w:r w:rsidR="000D116C">
        <w:rPr>
          <w:rFonts w:hint="cs"/>
          <w:rtl/>
        </w:rPr>
        <w:t>י</w:t>
      </w:r>
      <w:r w:rsidR="005D3D79">
        <w:rPr>
          <w:rFonts w:hint="cs"/>
          <w:rtl/>
        </w:rPr>
        <w:t>ף הא</w:t>
      </w:r>
      <w:r w:rsidR="000D116C">
        <w:rPr>
          <w:rFonts w:hint="cs"/>
          <w:rtl/>
        </w:rPr>
        <w:t>ו</w:t>
      </w:r>
      <w:r w:rsidR="005D3D79">
        <w:rPr>
          <w:rFonts w:hint="cs"/>
          <w:rtl/>
        </w:rPr>
        <w:t xml:space="preserve">פרטיבי הראשון. </w:t>
      </w:r>
      <w:bookmarkStart w:id="294" w:name="_ETM_Q1_886254"/>
      <w:bookmarkEnd w:id="294"/>
      <w:r w:rsidR="002B053A">
        <w:rPr>
          <w:rtl/>
        </w:rPr>
        <w:t>החלת הוראות סימן א' על ענף התמרוקים ומוצרי הניקיון</w:t>
      </w:r>
      <w:r w:rsidR="002B053A">
        <w:rPr>
          <w:rtl/>
        </w:rPr>
        <w:tab/>
        <w:t>21ב.</w:t>
      </w:r>
      <w:r w:rsidR="002B053A">
        <w:rPr>
          <w:rFonts w:hint="cs"/>
          <w:rtl/>
        </w:rPr>
        <w:t xml:space="preserve"> </w:t>
      </w:r>
      <w:r w:rsidR="002B053A">
        <w:rPr>
          <w:rtl/>
        </w:rPr>
        <w:t>(א)</w:t>
      </w:r>
      <w:r w:rsidR="002B053A">
        <w:rPr>
          <w:rtl/>
        </w:rPr>
        <w:tab/>
      </w:r>
      <w:r w:rsidR="002B053A">
        <w:rPr>
          <w:rFonts w:hint="cs"/>
          <w:rtl/>
        </w:rPr>
        <w:t xml:space="preserve"> </w:t>
      </w:r>
      <w:r w:rsidR="002B053A">
        <w:rPr>
          <w:rtl/>
        </w:rPr>
        <w:t>הוראות סימן א' יחולו, בשינויים המחויבים, גם על חנות פארם, על קמעונאי פארם גדול ועל ספק גדול בעת התקשרות עם קמעונאי כאמור.</w:t>
      </w:r>
    </w:p>
    <w:p w:rsidR="002B053A" w:rsidRDefault="002B053A" w:rsidP="002B053A">
      <w:bookmarkStart w:id="295" w:name="_ETM_Q1_897335"/>
      <w:bookmarkStart w:id="296" w:name="_ETM_Q1_897458"/>
      <w:bookmarkEnd w:id="295"/>
      <w:bookmarkEnd w:id="296"/>
    </w:p>
    <w:p w:rsidR="005D3D79" w:rsidRDefault="002B053A" w:rsidP="002B053A">
      <w:pPr>
        <w:rPr>
          <w:rtl/>
        </w:rPr>
      </w:pPr>
      <w:r>
        <w:rPr>
          <w:rtl/>
        </w:rPr>
        <w:t xml:space="preserve"> (ב)</w:t>
      </w:r>
      <w:r>
        <w:rPr>
          <w:rFonts w:hint="cs"/>
          <w:rtl/>
        </w:rPr>
        <w:t xml:space="preserve"> </w:t>
      </w:r>
      <w:r>
        <w:rPr>
          <w:rtl/>
        </w:rPr>
        <w:t>השר, בהתייעצות עם הממונה באישור ועדת הכלכלה של הכנסת, רשאי, בצו, לשנות את שיעור מחזור המכירות כאמור בפסקה (2) להגדרה "חנות פארם" ואת מחזור המכירות כאמור בהגדרה "קמעונאי פארם גדול".</w:t>
      </w:r>
    </w:p>
    <w:p w:rsidR="005D3D79" w:rsidRDefault="005D3D79" w:rsidP="005D3D79">
      <w:pPr>
        <w:rPr>
          <w:rtl/>
        </w:rPr>
      </w:pPr>
      <w:bookmarkStart w:id="297" w:name="_ETM_Q1_876790"/>
      <w:bookmarkStart w:id="298" w:name="_ETM_Q1_876874"/>
      <w:bookmarkEnd w:id="297"/>
      <w:bookmarkEnd w:id="298"/>
    </w:p>
    <w:p w:rsidR="003C5283" w:rsidRDefault="005D3D79" w:rsidP="001A4D09">
      <w:pPr>
        <w:rPr>
          <w:rtl/>
        </w:rPr>
      </w:pPr>
      <w:bookmarkStart w:id="299" w:name="_ETM_Q1_24712"/>
      <w:bookmarkStart w:id="300" w:name="_ETM_Q1_24776"/>
      <w:bookmarkEnd w:id="299"/>
      <w:bookmarkEnd w:id="300"/>
      <w:r>
        <w:rPr>
          <w:rFonts w:hint="cs"/>
          <w:rtl/>
        </w:rPr>
        <w:t xml:space="preserve">המשמעות </w:t>
      </w:r>
      <w:r w:rsidR="002B053A">
        <w:rPr>
          <w:rFonts w:hint="cs"/>
          <w:rtl/>
        </w:rPr>
        <w:t>ש</w:t>
      </w:r>
      <w:r>
        <w:rPr>
          <w:rFonts w:hint="cs"/>
          <w:rtl/>
        </w:rPr>
        <w:t>ל</w:t>
      </w:r>
      <w:r w:rsidR="001A4D09">
        <w:rPr>
          <w:rFonts w:hint="cs"/>
          <w:rtl/>
        </w:rPr>
        <w:t xml:space="preserve"> הסעיף היא החלת הסימן ההתנהגותי</w:t>
      </w:r>
      <w:r>
        <w:rPr>
          <w:rFonts w:hint="cs"/>
          <w:rtl/>
        </w:rPr>
        <w:t xml:space="preserve">. </w:t>
      </w:r>
      <w:bookmarkStart w:id="301" w:name="_ETM_Q1_920030"/>
      <w:bookmarkEnd w:id="301"/>
      <w:r>
        <w:rPr>
          <w:rFonts w:hint="cs"/>
          <w:rtl/>
        </w:rPr>
        <w:t xml:space="preserve">בפרק ב' </w:t>
      </w:r>
      <w:r w:rsidR="001A4D09">
        <w:rPr>
          <w:rFonts w:hint="cs"/>
          <w:rtl/>
        </w:rPr>
        <w:t xml:space="preserve">לחוק קידום התחרות בענף המזון שעניינו הסדרת פעילות ספקים וקמעונאיים, </w:t>
      </w:r>
      <w:r>
        <w:rPr>
          <w:rFonts w:hint="cs"/>
          <w:rtl/>
        </w:rPr>
        <w:t>יש סימן שנקרא החלק ההתנהגותי</w:t>
      </w:r>
      <w:r w:rsidR="001A4D09">
        <w:rPr>
          <w:rFonts w:hint="cs"/>
          <w:rtl/>
        </w:rPr>
        <w:t>,</w:t>
      </w:r>
      <w:r>
        <w:rPr>
          <w:rFonts w:hint="cs"/>
          <w:rtl/>
        </w:rPr>
        <w:t xml:space="preserve"> שכולל את כל </w:t>
      </w:r>
      <w:bookmarkStart w:id="302" w:name="_ETM_Q1_927982"/>
      <w:bookmarkEnd w:id="302"/>
      <w:r>
        <w:rPr>
          <w:rFonts w:hint="cs"/>
          <w:rtl/>
        </w:rPr>
        <w:t xml:space="preserve">ההתנהגויות או </w:t>
      </w:r>
      <w:proofErr w:type="spellStart"/>
      <w:r>
        <w:rPr>
          <w:rFonts w:hint="cs"/>
          <w:rtl/>
        </w:rPr>
        <w:t>הפרקטיקות</w:t>
      </w:r>
      <w:proofErr w:type="spellEnd"/>
      <w:r>
        <w:rPr>
          <w:rFonts w:hint="cs"/>
          <w:rtl/>
        </w:rPr>
        <w:t xml:space="preserve"> האסורות, </w:t>
      </w:r>
      <w:r w:rsidR="001A4D09">
        <w:rPr>
          <w:rFonts w:hint="cs"/>
          <w:rtl/>
        </w:rPr>
        <w:t xml:space="preserve">שהיום </w:t>
      </w:r>
      <w:bookmarkStart w:id="303" w:name="_ETM_Q1_931143"/>
      <w:bookmarkEnd w:id="303"/>
      <w:r w:rsidR="001A4D09">
        <w:rPr>
          <w:rFonts w:hint="cs"/>
          <w:rtl/>
        </w:rPr>
        <w:t>חלות על ענף המזון, מחילים אותן</w:t>
      </w:r>
      <w:r>
        <w:rPr>
          <w:rFonts w:hint="cs"/>
          <w:rtl/>
        </w:rPr>
        <w:t xml:space="preserve"> גם על ענף </w:t>
      </w:r>
      <w:proofErr w:type="spellStart"/>
      <w:r>
        <w:rPr>
          <w:rFonts w:hint="cs"/>
          <w:rtl/>
        </w:rPr>
        <w:t>הפארם</w:t>
      </w:r>
      <w:proofErr w:type="spellEnd"/>
      <w:r>
        <w:rPr>
          <w:rFonts w:hint="cs"/>
          <w:rtl/>
        </w:rPr>
        <w:t xml:space="preserve"> </w:t>
      </w:r>
      <w:bookmarkStart w:id="304" w:name="_ETM_Q1_936118"/>
      <w:bookmarkEnd w:id="304"/>
      <w:r>
        <w:rPr>
          <w:rtl/>
        </w:rPr>
        <w:t>–</w:t>
      </w:r>
      <w:r>
        <w:rPr>
          <w:rFonts w:hint="cs"/>
          <w:rtl/>
        </w:rPr>
        <w:t xml:space="preserve"> </w:t>
      </w:r>
      <w:r w:rsidR="001A4D09">
        <w:rPr>
          <w:rFonts w:hint="cs"/>
          <w:rtl/>
        </w:rPr>
        <w:t xml:space="preserve">למשל, נושא סידור המדפים, תמחור, אסור, </w:t>
      </w:r>
      <w:bookmarkStart w:id="305" w:name="_ETM_Q1_936937"/>
      <w:bookmarkEnd w:id="305"/>
      <w:r>
        <w:rPr>
          <w:rFonts w:hint="cs"/>
          <w:rtl/>
        </w:rPr>
        <w:t xml:space="preserve">קשירה אסורה. יש שם שורת הוראות. בסעיף קטן (ב) </w:t>
      </w:r>
      <w:bookmarkStart w:id="306" w:name="_ETM_Q1_942263"/>
      <w:bookmarkEnd w:id="306"/>
      <w:r>
        <w:rPr>
          <w:rFonts w:hint="cs"/>
          <w:rtl/>
        </w:rPr>
        <w:t xml:space="preserve">מוצע להסמיך את שר הכלכלה והתעשייה </w:t>
      </w:r>
      <w:r w:rsidR="001A4D09">
        <w:rPr>
          <w:rFonts w:hint="cs"/>
          <w:rtl/>
        </w:rPr>
        <w:t>בהתייעצות עם הממונה על התחרות ובאישור הוועדה</w:t>
      </w:r>
      <w:r>
        <w:rPr>
          <w:rFonts w:hint="cs"/>
          <w:rtl/>
        </w:rPr>
        <w:t xml:space="preserve"> לשנות את שיעור </w:t>
      </w:r>
      <w:bookmarkStart w:id="307" w:name="_ETM_Q1_949832"/>
      <w:bookmarkEnd w:id="307"/>
      <w:r>
        <w:rPr>
          <w:rFonts w:hint="cs"/>
          <w:rtl/>
        </w:rPr>
        <w:t>מחזור המכירות שקראנו קודם בהגדרה ח</w:t>
      </w:r>
      <w:r w:rsidR="000D116C">
        <w:rPr>
          <w:rFonts w:hint="cs"/>
          <w:rtl/>
        </w:rPr>
        <w:t>נ</w:t>
      </w:r>
      <w:r>
        <w:rPr>
          <w:rFonts w:hint="cs"/>
          <w:rtl/>
        </w:rPr>
        <w:t xml:space="preserve">ות פארם </w:t>
      </w:r>
      <w:r w:rsidR="001A4D09">
        <w:rPr>
          <w:rFonts w:hint="cs"/>
          <w:rtl/>
        </w:rPr>
        <w:t xml:space="preserve">כי הפנינו לאותו שיעור </w:t>
      </w:r>
      <w:bookmarkStart w:id="308" w:name="_ETM_Q1_956890"/>
      <w:bookmarkEnd w:id="308"/>
      <w:r w:rsidR="001A4D09">
        <w:rPr>
          <w:rFonts w:hint="cs"/>
          <w:rtl/>
        </w:rPr>
        <w:t xml:space="preserve">שקיים היום </w:t>
      </w:r>
      <w:r>
        <w:rPr>
          <w:rFonts w:hint="cs"/>
          <w:rtl/>
        </w:rPr>
        <w:t xml:space="preserve">לגבי ענף המזון. </w:t>
      </w:r>
      <w:bookmarkStart w:id="309" w:name="_ETM_Q1_958697"/>
      <w:bookmarkEnd w:id="309"/>
      <w:r>
        <w:rPr>
          <w:rFonts w:hint="cs"/>
          <w:rtl/>
        </w:rPr>
        <w:t xml:space="preserve">אם יהיה לצורך להתאימו, נתנו הסמכה לעשות זאת בצו באישור </w:t>
      </w:r>
      <w:bookmarkStart w:id="310" w:name="_ETM_Q1_966863"/>
      <w:bookmarkEnd w:id="310"/>
      <w:r>
        <w:rPr>
          <w:rFonts w:hint="cs"/>
          <w:rtl/>
        </w:rPr>
        <w:t>הוועדה.</w:t>
      </w:r>
    </w:p>
    <w:p w:rsidR="005D3D79" w:rsidRDefault="005D3D79" w:rsidP="00EC1A5A">
      <w:pPr>
        <w:rPr>
          <w:rtl/>
        </w:rPr>
      </w:pPr>
      <w:bookmarkStart w:id="311" w:name="_ETM_Q1_968401"/>
      <w:bookmarkStart w:id="312" w:name="_ETM_Q1_968480"/>
      <w:bookmarkEnd w:id="311"/>
      <w:bookmarkEnd w:id="312"/>
    </w:p>
    <w:p w:rsidR="005D3D79" w:rsidRDefault="005D3D79" w:rsidP="005D3D79">
      <w:pPr>
        <w:pStyle w:val="af6"/>
        <w:keepNext/>
        <w:rPr>
          <w:rtl/>
        </w:rPr>
      </w:pPr>
      <w:bookmarkStart w:id="313" w:name="ET_yor_5159_29"/>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13"/>
    </w:p>
    <w:p w:rsidR="005D3D79" w:rsidRDefault="005D3D79" w:rsidP="005D3D79">
      <w:pPr>
        <w:pStyle w:val="KeepWithNext"/>
        <w:rPr>
          <w:rtl/>
        </w:rPr>
      </w:pPr>
    </w:p>
    <w:p w:rsidR="005D3D79" w:rsidRDefault="005D3D79" w:rsidP="005D3D79">
      <w:pPr>
        <w:rPr>
          <w:rtl/>
        </w:rPr>
      </w:pPr>
      <w:bookmarkStart w:id="314" w:name="_ETM_Q1_970388"/>
      <w:bookmarkEnd w:id="314"/>
      <w:r>
        <w:rPr>
          <w:rFonts w:hint="cs"/>
          <w:rtl/>
        </w:rPr>
        <w:t>אין הערות?</w:t>
      </w:r>
    </w:p>
    <w:p w:rsidR="005D3D79" w:rsidRDefault="005D3D79" w:rsidP="005D3D79">
      <w:pPr>
        <w:rPr>
          <w:rtl/>
        </w:rPr>
      </w:pPr>
      <w:bookmarkStart w:id="315" w:name="_ETM_Q1_974085"/>
      <w:bookmarkStart w:id="316" w:name="_ETM_Q1_974132"/>
      <w:bookmarkStart w:id="317" w:name="_ETM_Q1_980823"/>
      <w:bookmarkEnd w:id="315"/>
      <w:bookmarkEnd w:id="316"/>
      <w:bookmarkEnd w:id="317"/>
    </w:p>
    <w:p w:rsidR="005D3D79" w:rsidRDefault="005D3D79" w:rsidP="005D3D79">
      <w:pPr>
        <w:pStyle w:val="af9"/>
        <w:keepNext/>
        <w:rPr>
          <w:rtl/>
        </w:rPr>
      </w:pPr>
      <w:bookmarkStart w:id="318" w:name="ET_guest_926461_30"/>
      <w:r w:rsidRPr="005D3D79">
        <w:rPr>
          <w:rStyle w:val="TagStyle"/>
          <w:rtl/>
        </w:rPr>
        <w:lastRenderedPageBreak/>
        <w:t xml:space="preserve"> &lt;&lt; אורח &gt;&gt; </w:t>
      </w:r>
      <w:r>
        <w:rPr>
          <w:rtl/>
        </w:rPr>
        <w:t>ניצן לביא:</w:t>
      </w:r>
      <w:r w:rsidRPr="005D3D79">
        <w:rPr>
          <w:rStyle w:val="TagStyle"/>
          <w:rtl/>
        </w:rPr>
        <w:t xml:space="preserve"> &lt;&lt; אורח &gt;&gt;</w:t>
      </w:r>
      <w:r>
        <w:rPr>
          <w:rtl/>
        </w:rPr>
        <w:t xml:space="preserve">   </w:t>
      </w:r>
      <w:bookmarkEnd w:id="318"/>
    </w:p>
    <w:p w:rsidR="005D3D79" w:rsidRDefault="005D3D79" w:rsidP="005D3D79">
      <w:pPr>
        <w:pStyle w:val="KeepWithNext"/>
        <w:rPr>
          <w:rtl/>
        </w:rPr>
      </w:pPr>
    </w:p>
    <w:p w:rsidR="005D3D79" w:rsidRDefault="001A4D09" w:rsidP="005D3D79">
      <w:pPr>
        <w:rPr>
          <w:rtl/>
        </w:rPr>
      </w:pPr>
      <w:bookmarkStart w:id="319" w:name="_ETM_Q1_981172"/>
      <w:bookmarkStart w:id="320" w:name="_ETM_Q1_981211"/>
      <w:bookmarkEnd w:id="319"/>
      <w:bookmarkEnd w:id="320"/>
      <w:r>
        <w:rPr>
          <w:rFonts w:hint="cs"/>
          <w:rtl/>
        </w:rPr>
        <w:t>כבוד היושב-ראש, אני חוזר לנושא המצרך, בנוש</w:t>
      </w:r>
      <w:bookmarkStart w:id="321" w:name="_ETM_Q1_979762"/>
      <w:bookmarkEnd w:id="321"/>
      <w:r>
        <w:rPr>
          <w:rFonts w:hint="cs"/>
          <w:rtl/>
        </w:rPr>
        <w:t xml:space="preserve">א ציוד רפואי, תוספים וויטמינים. אנו </w:t>
      </w:r>
      <w:r w:rsidR="005D3D79">
        <w:rPr>
          <w:rFonts w:hint="cs"/>
          <w:rtl/>
        </w:rPr>
        <w:t>לא דיברנו על זה.</w:t>
      </w:r>
    </w:p>
    <w:p w:rsidR="005D3D79" w:rsidRDefault="005D3D79" w:rsidP="005D3D79">
      <w:pPr>
        <w:rPr>
          <w:rtl/>
        </w:rPr>
      </w:pPr>
      <w:bookmarkStart w:id="322" w:name="_ETM_Q1_984823"/>
      <w:bookmarkStart w:id="323" w:name="_ETM_Q1_984868"/>
      <w:bookmarkEnd w:id="322"/>
      <w:bookmarkEnd w:id="323"/>
    </w:p>
    <w:p w:rsidR="005D3D79" w:rsidRDefault="005D3D79" w:rsidP="005D3D79">
      <w:pPr>
        <w:pStyle w:val="-"/>
        <w:keepNext/>
        <w:rPr>
          <w:rtl/>
        </w:rPr>
      </w:pPr>
      <w:bookmarkStart w:id="324" w:name="_ETM_Q1_984959"/>
      <w:bookmarkStart w:id="325" w:name="_ETM_Q1_985001"/>
      <w:bookmarkEnd w:id="324"/>
      <w:bookmarkEnd w:id="325"/>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5D3D79" w:rsidRDefault="005D3D79" w:rsidP="005D3D79">
      <w:pPr>
        <w:rPr>
          <w:rtl/>
        </w:rPr>
      </w:pPr>
      <w:bookmarkStart w:id="326" w:name="_ETM_Q1_985424"/>
      <w:bookmarkStart w:id="327" w:name="_ETM_Q1_985470"/>
      <w:bookmarkEnd w:id="326"/>
      <w:bookmarkEnd w:id="327"/>
      <w:r>
        <w:rPr>
          <w:rFonts w:hint="cs"/>
          <w:rtl/>
        </w:rPr>
        <w:t>העלית את ההערה בישיבה הקודמת.</w:t>
      </w:r>
    </w:p>
    <w:p w:rsidR="005D3D79" w:rsidRDefault="005D3D79" w:rsidP="005D3D79">
      <w:pPr>
        <w:rPr>
          <w:rtl/>
        </w:rPr>
      </w:pPr>
      <w:bookmarkStart w:id="328" w:name="_ETM_Q1_990201"/>
      <w:bookmarkStart w:id="329" w:name="_ETM_Q1_990246"/>
      <w:bookmarkEnd w:id="328"/>
      <w:bookmarkEnd w:id="329"/>
    </w:p>
    <w:p w:rsidR="005D3D79" w:rsidRDefault="005D3D79" w:rsidP="005D3D79">
      <w:pPr>
        <w:pStyle w:val="-"/>
        <w:keepNext/>
        <w:rPr>
          <w:rtl/>
        </w:rPr>
      </w:pPr>
      <w:bookmarkStart w:id="330" w:name="ET_speakercontinue_926461_31"/>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30"/>
    </w:p>
    <w:p w:rsidR="005D3D79" w:rsidRDefault="005D3D79" w:rsidP="005D3D79">
      <w:pPr>
        <w:pStyle w:val="KeepWithNext"/>
        <w:rPr>
          <w:rtl/>
        </w:rPr>
      </w:pPr>
    </w:p>
    <w:p w:rsidR="005D3D79" w:rsidRDefault="001A4D09" w:rsidP="00DE47AD">
      <w:pPr>
        <w:rPr>
          <w:rtl/>
        </w:rPr>
      </w:pPr>
      <w:bookmarkStart w:id="331" w:name="_ETM_Q1_990753"/>
      <w:bookmarkEnd w:id="331"/>
      <w:r>
        <w:rPr>
          <w:rFonts w:hint="cs"/>
          <w:rtl/>
        </w:rPr>
        <w:t>ו</w:t>
      </w:r>
      <w:r w:rsidR="005D3D79">
        <w:rPr>
          <w:rFonts w:hint="cs"/>
          <w:rtl/>
        </w:rPr>
        <w:t xml:space="preserve">לא </w:t>
      </w:r>
      <w:bookmarkStart w:id="332" w:name="_ETM_Q1_991240"/>
      <w:bookmarkEnd w:id="332"/>
      <w:r w:rsidR="005D3D79">
        <w:rPr>
          <w:rFonts w:hint="cs"/>
          <w:rtl/>
        </w:rPr>
        <w:t>הייתה כל התי</w:t>
      </w:r>
      <w:r w:rsidR="000D116C">
        <w:rPr>
          <w:rFonts w:hint="cs"/>
          <w:rtl/>
        </w:rPr>
        <w:t>י</w:t>
      </w:r>
      <w:r w:rsidR="005D3D79">
        <w:rPr>
          <w:rFonts w:hint="cs"/>
          <w:rtl/>
        </w:rPr>
        <w:t xml:space="preserve">חסות. </w:t>
      </w:r>
      <w:r>
        <w:rPr>
          <w:rFonts w:hint="cs"/>
          <w:rtl/>
        </w:rPr>
        <w:t xml:space="preserve">סביבת התחרות היא כזו </w:t>
      </w:r>
      <w:bookmarkStart w:id="333" w:name="_ETM_Q1_993459"/>
      <w:bookmarkEnd w:id="333"/>
      <w:r>
        <w:rPr>
          <w:rFonts w:hint="cs"/>
          <w:rtl/>
        </w:rPr>
        <w:t xml:space="preserve">שהמתחרה הראשי שלי, </w:t>
      </w:r>
      <w:r w:rsidR="005D3D79">
        <w:rPr>
          <w:rFonts w:hint="cs"/>
          <w:rtl/>
        </w:rPr>
        <w:t>שמנסה לכופף אותנו דרך חוק</w:t>
      </w:r>
      <w:r w:rsidR="00DE47AD">
        <w:rPr>
          <w:rFonts w:hint="cs"/>
          <w:rtl/>
        </w:rPr>
        <w:t>,</w:t>
      </w:r>
      <w:r w:rsidR="005D3D79">
        <w:rPr>
          <w:rFonts w:hint="cs"/>
          <w:rtl/>
        </w:rPr>
        <w:t xml:space="preserve"> מתנגד למשהו</w:t>
      </w:r>
      <w:r w:rsidR="000D116C">
        <w:rPr>
          <w:rFonts w:hint="cs"/>
          <w:rtl/>
        </w:rPr>
        <w:t xml:space="preserve"> </w:t>
      </w:r>
      <w:r w:rsidR="005D3D79">
        <w:rPr>
          <w:rFonts w:hint="cs"/>
          <w:rtl/>
        </w:rPr>
        <w:t>ש</w:t>
      </w:r>
      <w:bookmarkStart w:id="334" w:name="_ETM_Q1_999125"/>
      <w:bookmarkEnd w:id="334"/>
      <w:r w:rsidR="005D3D79">
        <w:rPr>
          <w:rFonts w:hint="cs"/>
          <w:rtl/>
        </w:rPr>
        <w:t xml:space="preserve">אמור להיות טוב עבורו. </w:t>
      </w:r>
      <w:r w:rsidR="00DE47AD">
        <w:rPr>
          <w:rFonts w:hint="cs"/>
          <w:rtl/>
        </w:rPr>
        <w:t xml:space="preserve">יש להבין את האירוע - </w:t>
      </w:r>
      <w:r w:rsidR="005D3D79">
        <w:rPr>
          <w:rFonts w:hint="cs"/>
          <w:rtl/>
        </w:rPr>
        <w:t xml:space="preserve">ציוד רפואי, </w:t>
      </w:r>
      <w:r w:rsidR="00DE47AD">
        <w:rPr>
          <w:rFonts w:hint="cs"/>
          <w:rtl/>
        </w:rPr>
        <w:t xml:space="preserve">מכשירי לחץ דם, </w:t>
      </w:r>
      <w:r w:rsidR="005D3D79">
        <w:rPr>
          <w:rFonts w:hint="cs"/>
          <w:rtl/>
        </w:rPr>
        <w:t xml:space="preserve">אינהלציה, מדי סוכר נמכרים </w:t>
      </w:r>
      <w:bookmarkStart w:id="335" w:name="_ETM_Q1_1007129"/>
      <w:bookmarkEnd w:id="335"/>
      <w:r w:rsidR="005D3D79">
        <w:rPr>
          <w:rFonts w:hint="cs"/>
          <w:rtl/>
        </w:rPr>
        <w:t>בבתי מרחקת. לא יכול להיות</w:t>
      </w:r>
      <w:r w:rsidR="00DE47AD">
        <w:rPr>
          <w:rFonts w:hint="cs"/>
          <w:rtl/>
        </w:rPr>
        <w:t>,</w:t>
      </w:r>
      <w:r w:rsidR="005D3D79">
        <w:rPr>
          <w:rFonts w:hint="cs"/>
          <w:rtl/>
        </w:rPr>
        <w:t xml:space="preserve"> שהפרק ההתנהגותי יחול רק עלינו </w:t>
      </w:r>
      <w:bookmarkStart w:id="336" w:name="_ETM_Q1_1014913"/>
      <w:bookmarkEnd w:id="336"/>
      <w:r w:rsidR="005D3D79">
        <w:rPr>
          <w:rFonts w:hint="cs"/>
          <w:rtl/>
        </w:rPr>
        <w:t xml:space="preserve">ולא על כל בתי המרקחת </w:t>
      </w:r>
      <w:r w:rsidR="00DE47AD">
        <w:rPr>
          <w:rFonts w:hint="cs"/>
          <w:rtl/>
        </w:rPr>
        <w:t>ב</w:t>
      </w:r>
      <w:r w:rsidR="005D3D79">
        <w:rPr>
          <w:rFonts w:hint="cs"/>
          <w:rtl/>
        </w:rPr>
        <w:t>מדינת ישראל</w:t>
      </w:r>
      <w:r w:rsidR="00DE47AD">
        <w:rPr>
          <w:rFonts w:hint="cs"/>
          <w:rtl/>
        </w:rPr>
        <w:t>,</w:t>
      </w:r>
      <w:r w:rsidR="005D3D79">
        <w:rPr>
          <w:rFonts w:hint="cs"/>
          <w:rtl/>
        </w:rPr>
        <w:t xml:space="preserve"> ו</w:t>
      </w:r>
      <w:r w:rsidR="00DE47AD">
        <w:rPr>
          <w:rFonts w:hint="cs"/>
          <w:rtl/>
        </w:rPr>
        <w:t xml:space="preserve">מדוע אתר שמוכר מחו"ל 30% משוק הוויטמינים </w:t>
      </w:r>
      <w:bookmarkStart w:id="337" w:name="_ETM_Q1_1023008"/>
      <w:bookmarkEnd w:id="337"/>
      <w:r w:rsidR="005D3D79">
        <w:rPr>
          <w:rFonts w:hint="cs"/>
          <w:rtl/>
        </w:rPr>
        <w:t xml:space="preserve">תוספי התזונה במדינת </w:t>
      </w:r>
      <w:bookmarkStart w:id="338" w:name="_ETM_Q1_1022728"/>
      <w:bookmarkEnd w:id="338"/>
      <w:r w:rsidR="005D3D79">
        <w:rPr>
          <w:rFonts w:hint="cs"/>
          <w:rtl/>
        </w:rPr>
        <w:t>ישראל לא יחול עליו שום כלל?</w:t>
      </w:r>
    </w:p>
    <w:p w:rsidR="005D3D79" w:rsidRDefault="005D3D79" w:rsidP="005D3D79">
      <w:pPr>
        <w:rPr>
          <w:rtl/>
        </w:rPr>
      </w:pPr>
      <w:bookmarkStart w:id="339" w:name="_ETM_Q1_1026840"/>
      <w:bookmarkStart w:id="340" w:name="_ETM_Q1_1026901"/>
      <w:bookmarkEnd w:id="339"/>
      <w:bookmarkEnd w:id="340"/>
    </w:p>
    <w:p w:rsidR="005D3D79" w:rsidRDefault="005D3D79" w:rsidP="005D3D79">
      <w:pPr>
        <w:pStyle w:val="af6"/>
        <w:keepNext/>
        <w:rPr>
          <w:rtl/>
        </w:rPr>
      </w:pPr>
      <w:bookmarkStart w:id="341" w:name="ET_yor_5159_32"/>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41"/>
    </w:p>
    <w:p w:rsidR="005D3D79" w:rsidRDefault="005D3D79" w:rsidP="005D3D79">
      <w:pPr>
        <w:pStyle w:val="KeepWithNext"/>
        <w:rPr>
          <w:rtl/>
        </w:rPr>
      </w:pPr>
    </w:p>
    <w:p w:rsidR="005D3D79" w:rsidRDefault="005D3D79" w:rsidP="005D3D79">
      <w:pPr>
        <w:rPr>
          <w:rtl/>
        </w:rPr>
      </w:pPr>
      <w:bookmarkStart w:id="342" w:name="_ETM_Q1_1027336"/>
      <w:bookmarkEnd w:id="342"/>
      <w:r>
        <w:rPr>
          <w:rFonts w:hint="cs"/>
          <w:rtl/>
        </w:rPr>
        <w:t>מה אתה רוצה?</w:t>
      </w:r>
      <w:r w:rsidR="00DE47AD">
        <w:rPr>
          <w:rFonts w:hint="cs"/>
          <w:rtl/>
        </w:rPr>
        <w:t xml:space="preserve"> שיחול על בתי מרקחת שהם רק בית מרקחת?</w:t>
      </w:r>
    </w:p>
    <w:p w:rsidR="005D3D79" w:rsidRDefault="005D3D79" w:rsidP="005D3D79">
      <w:pPr>
        <w:rPr>
          <w:rtl/>
        </w:rPr>
      </w:pPr>
      <w:bookmarkStart w:id="343" w:name="_ETM_Q1_1029368"/>
      <w:bookmarkStart w:id="344" w:name="_ETM_Q1_1029435"/>
      <w:bookmarkEnd w:id="343"/>
      <w:bookmarkEnd w:id="344"/>
    </w:p>
    <w:p w:rsidR="005D3D79" w:rsidRDefault="005D3D79" w:rsidP="005D3D79">
      <w:pPr>
        <w:pStyle w:val="-"/>
        <w:keepNext/>
        <w:rPr>
          <w:rtl/>
        </w:rPr>
      </w:pPr>
      <w:bookmarkStart w:id="345" w:name="ET_speakercontinue_926461_33"/>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45"/>
    </w:p>
    <w:p w:rsidR="005D3D79" w:rsidRDefault="005D3D79" w:rsidP="005D3D79">
      <w:pPr>
        <w:pStyle w:val="KeepWithNext"/>
        <w:rPr>
          <w:rtl/>
        </w:rPr>
      </w:pPr>
    </w:p>
    <w:p w:rsidR="005D3D79" w:rsidRDefault="005D3D79" w:rsidP="005D3D79">
      <w:pPr>
        <w:rPr>
          <w:rtl/>
        </w:rPr>
      </w:pPr>
      <w:bookmarkStart w:id="346" w:name="_ETM_Q1_1029866"/>
      <w:bookmarkEnd w:id="346"/>
      <w:r>
        <w:rPr>
          <w:rFonts w:hint="cs"/>
          <w:rtl/>
        </w:rPr>
        <w:t xml:space="preserve">או שה יחול </w:t>
      </w:r>
      <w:bookmarkStart w:id="347" w:name="_ETM_Q1_1032152"/>
      <w:bookmarkEnd w:id="347"/>
      <w:r>
        <w:rPr>
          <w:rFonts w:hint="cs"/>
          <w:rtl/>
        </w:rPr>
        <w:t>על כולם או לא בכל</w:t>
      </w:r>
      <w:r w:rsidR="00DE47AD">
        <w:rPr>
          <w:rFonts w:hint="cs"/>
          <w:rtl/>
        </w:rPr>
        <w:t>ל</w:t>
      </w:r>
      <w:r>
        <w:rPr>
          <w:rFonts w:hint="cs"/>
          <w:rtl/>
        </w:rPr>
        <w:t>.</w:t>
      </w:r>
    </w:p>
    <w:p w:rsidR="005D3D79" w:rsidRDefault="005D3D79" w:rsidP="005D3D79">
      <w:pPr>
        <w:rPr>
          <w:rtl/>
        </w:rPr>
      </w:pPr>
      <w:bookmarkStart w:id="348" w:name="_ETM_Q1_1035144"/>
      <w:bookmarkStart w:id="349" w:name="_ETM_Q1_1035213"/>
      <w:bookmarkEnd w:id="348"/>
      <w:bookmarkEnd w:id="349"/>
    </w:p>
    <w:p w:rsidR="005D3D79" w:rsidRDefault="005D3D79" w:rsidP="005D3D79">
      <w:pPr>
        <w:pStyle w:val="af6"/>
        <w:keepNext/>
        <w:rPr>
          <w:rtl/>
        </w:rPr>
      </w:pPr>
      <w:bookmarkStart w:id="350" w:name="ET_yor_5159_34"/>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50"/>
    </w:p>
    <w:p w:rsidR="005D3D79" w:rsidRDefault="005D3D79" w:rsidP="005D3D79">
      <w:pPr>
        <w:pStyle w:val="KeepWithNext"/>
        <w:rPr>
          <w:rtl/>
        </w:rPr>
      </w:pPr>
    </w:p>
    <w:p w:rsidR="005D3D79" w:rsidRDefault="005D3D79" w:rsidP="005D3D79">
      <w:pPr>
        <w:rPr>
          <w:rtl/>
        </w:rPr>
      </w:pPr>
      <w:bookmarkStart w:id="351" w:name="_ETM_Q1_1036451"/>
      <w:bookmarkEnd w:id="351"/>
      <w:r>
        <w:rPr>
          <w:rFonts w:hint="cs"/>
          <w:rtl/>
        </w:rPr>
        <w:t xml:space="preserve">יש בית מרקחת שהוא לא סופר. </w:t>
      </w:r>
      <w:bookmarkStart w:id="352" w:name="_ETM_Q1_1040944"/>
      <w:bookmarkEnd w:id="352"/>
      <w:r w:rsidR="00DE47AD">
        <w:rPr>
          <w:rFonts w:hint="cs"/>
          <w:rtl/>
        </w:rPr>
        <w:t>את</w:t>
      </w:r>
      <w:bookmarkStart w:id="353" w:name="_ETM_Q1_1039725"/>
      <w:bookmarkEnd w:id="353"/>
      <w:r w:rsidR="00DE47AD">
        <w:rPr>
          <w:rFonts w:hint="cs"/>
          <w:rtl/>
        </w:rPr>
        <w:t xml:space="preserve">ה רוצה </w:t>
      </w:r>
      <w:r>
        <w:rPr>
          <w:rFonts w:hint="cs"/>
          <w:rtl/>
        </w:rPr>
        <w:t>שיחול עליו?</w:t>
      </w:r>
    </w:p>
    <w:p w:rsidR="005D3D79" w:rsidRDefault="005D3D79" w:rsidP="005D3D79">
      <w:pPr>
        <w:rPr>
          <w:rtl/>
        </w:rPr>
      </w:pPr>
      <w:bookmarkStart w:id="354" w:name="_ETM_Q1_1042960"/>
      <w:bookmarkStart w:id="355" w:name="_ETM_Q1_1043021"/>
      <w:bookmarkEnd w:id="354"/>
      <w:bookmarkEnd w:id="355"/>
    </w:p>
    <w:p w:rsidR="005D3D79" w:rsidRDefault="005D3D79" w:rsidP="005D3D79">
      <w:pPr>
        <w:pStyle w:val="-"/>
        <w:keepNext/>
        <w:rPr>
          <w:rtl/>
        </w:rPr>
      </w:pPr>
      <w:bookmarkStart w:id="356" w:name="ET_speakercontinue_926461_35"/>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56"/>
    </w:p>
    <w:p w:rsidR="005D3D79" w:rsidRDefault="005D3D79" w:rsidP="005D3D79">
      <w:pPr>
        <w:pStyle w:val="KeepWithNext"/>
        <w:rPr>
          <w:rtl/>
        </w:rPr>
      </w:pPr>
    </w:p>
    <w:p w:rsidR="005D3D79" w:rsidRDefault="005D3D79" w:rsidP="005D3D79">
      <w:pPr>
        <w:rPr>
          <w:rtl/>
        </w:rPr>
      </w:pPr>
      <w:bookmarkStart w:id="357" w:name="_ETM_Q1_1043522"/>
      <w:bookmarkEnd w:id="357"/>
      <w:r>
        <w:rPr>
          <w:rFonts w:hint="cs"/>
          <w:rtl/>
        </w:rPr>
        <w:t>ב</w:t>
      </w:r>
      <w:r w:rsidR="00DE47AD">
        <w:rPr>
          <w:rFonts w:hint="cs"/>
          <w:rtl/>
        </w:rPr>
        <w:t>ת</w:t>
      </w:r>
      <w:r>
        <w:rPr>
          <w:rFonts w:hint="cs"/>
          <w:rtl/>
        </w:rPr>
        <w:t>י המרקחת של ק</w:t>
      </w:r>
      <w:r w:rsidR="000D116C">
        <w:rPr>
          <w:rFonts w:hint="cs"/>
          <w:rtl/>
        </w:rPr>
        <w:t>ו</w:t>
      </w:r>
      <w:r>
        <w:rPr>
          <w:rFonts w:hint="cs"/>
          <w:rtl/>
        </w:rPr>
        <w:t>פות החולים מוכרים ציוד רפואי, תוספ</w:t>
      </w:r>
      <w:r w:rsidR="001D6B74">
        <w:rPr>
          <w:rFonts w:hint="cs"/>
          <w:rtl/>
        </w:rPr>
        <w:t>ים</w:t>
      </w:r>
      <w:r>
        <w:rPr>
          <w:rFonts w:hint="cs"/>
          <w:rtl/>
        </w:rPr>
        <w:t xml:space="preserve"> </w:t>
      </w:r>
      <w:bookmarkStart w:id="358" w:name="_ETM_Q1_1050137"/>
      <w:bookmarkEnd w:id="358"/>
      <w:r>
        <w:rPr>
          <w:rFonts w:hint="cs"/>
          <w:rtl/>
        </w:rPr>
        <w:t>וויטמינים.</w:t>
      </w:r>
    </w:p>
    <w:p w:rsidR="005D3D79" w:rsidRDefault="005D3D79" w:rsidP="005D3D79">
      <w:pPr>
        <w:rPr>
          <w:rtl/>
        </w:rPr>
      </w:pPr>
      <w:bookmarkStart w:id="359" w:name="_ETM_Q1_1052336"/>
      <w:bookmarkStart w:id="360" w:name="_ETM_Q1_1052399"/>
      <w:bookmarkEnd w:id="359"/>
      <w:bookmarkEnd w:id="360"/>
    </w:p>
    <w:p w:rsidR="005D3D79" w:rsidRDefault="005D3D79" w:rsidP="005D3D79">
      <w:pPr>
        <w:pStyle w:val="af6"/>
        <w:keepNext/>
        <w:rPr>
          <w:rtl/>
        </w:rPr>
      </w:pPr>
      <w:bookmarkStart w:id="361" w:name="ET_yor_5159_36"/>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61"/>
    </w:p>
    <w:p w:rsidR="005D3D79" w:rsidRDefault="005D3D79" w:rsidP="005D3D79">
      <w:pPr>
        <w:pStyle w:val="KeepWithNext"/>
        <w:rPr>
          <w:rtl/>
        </w:rPr>
      </w:pPr>
    </w:p>
    <w:p w:rsidR="005D3D79" w:rsidRDefault="00DE47AD" w:rsidP="000D116C">
      <w:pPr>
        <w:rPr>
          <w:rtl/>
        </w:rPr>
      </w:pPr>
      <w:bookmarkStart w:id="362" w:name="_ETM_Q1_1052860"/>
      <w:bookmarkEnd w:id="362"/>
      <w:r>
        <w:rPr>
          <w:rFonts w:hint="cs"/>
          <w:rtl/>
        </w:rPr>
        <w:t>אתה מדבר על בתי המר</w:t>
      </w:r>
      <w:r w:rsidR="005D3D79">
        <w:rPr>
          <w:rFonts w:hint="cs"/>
          <w:rtl/>
        </w:rPr>
        <w:t>ק</w:t>
      </w:r>
      <w:r>
        <w:rPr>
          <w:rFonts w:hint="cs"/>
          <w:rtl/>
        </w:rPr>
        <w:t>ח</w:t>
      </w:r>
      <w:r w:rsidR="005D3D79">
        <w:rPr>
          <w:rFonts w:hint="cs"/>
          <w:rtl/>
        </w:rPr>
        <w:t>ת של הכל</w:t>
      </w:r>
      <w:r>
        <w:rPr>
          <w:rFonts w:hint="cs"/>
          <w:rtl/>
        </w:rPr>
        <w:t>ל</w:t>
      </w:r>
      <w:r w:rsidR="005D3D79">
        <w:rPr>
          <w:rFonts w:hint="cs"/>
          <w:rtl/>
        </w:rPr>
        <w:t xml:space="preserve">ית </w:t>
      </w:r>
      <w:proofErr w:type="spellStart"/>
      <w:r w:rsidR="005D3D79">
        <w:rPr>
          <w:rFonts w:hint="cs"/>
          <w:rtl/>
        </w:rPr>
        <w:t>וכו</w:t>
      </w:r>
      <w:proofErr w:type="spellEnd"/>
      <w:r w:rsidR="005D3D79">
        <w:rPr>
          <w:rFonts w:hint="cs"/>
          <w:rtl/>
        </w:rPr>
        <w:t>'?</w:t>
      </w:r>
    </w:p>
    <w:p w:rsidR="005D3D79" w:rsidRDefault="005D3D79" w:rsidP="005D3D79">
      <w:pPr>
        <w:rPr>
          <w:rtl/>
        </w:rPr>
      </w:pPr>
      <w:bookmarkStart w:id="363" w:name="_ETM_Q1_1058219"/>
      <w:bookmarkStart w:id="364" w:name="_ETM_Q1_1058301"/>
      <w:bookmarkEnd w:id="363"/>
      <w:bookmarkEnd w:id="364"/>
    </w:p>
    <w:p w:rsidR="005D3D79" w:rsidRDefault="005D3D79" w:rsidP="005D3D79">
      <w:pPr>
        <w:pStyle w:val="-"/>
        <w:keepNext/>
        <w:rPr>
          <w:rtl/>
        </w:rPr>
      </w:pPr>
      <w:bookmarkStart w:id="365" w:name="ET_speakercontinue_926461_37"/>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65"/>
    </w:p>
    <w:p w:rsidR="005D3D79" w:rsidRDefault="005D3D79" w:rsidP="005D3D79">
      <w:pPr>
        <w:pStyle w:val="KeepWithNext"/>
        <w:rPr>
          <w:rtl/>
        </w:rPr>
      </w:pPr>
    </w:p>
    <w:p w:rsidR="005D3D79" w:rsidRDefault="005D3D79" w:rsidP="005D3D79">
      <w:pPr>
        <w:rPr>
          <w:rtl/>
        </w:rPr>
      </w:pPr>
      <w:bookmarkStart w:id="366" w:name="_ETM_Q1_1058744"/>
      <w:bookmarkEnd w:id="366"/>
      <w:r>
        <w:rPr>
          <w:rFonts w:hint="cs"/>
          <w:rtl/>
        </w:rPr>
        <w:t>כן.</w:t>
      </w:r>
    </w:p>
    <w:p w:rsidR="005D3D79" w:rsidRDefault="005D3D79" w:rsidP="005D3D79">
      <w:pPr>
        <w:rPr>
          <w:rtl/>
        </w:rPr>
      </w:pPr>
      <w:bookmarkStart w:id="367" w:name="_ETM_Q1_1060305"/>
      <w:bookmarkStart w:id="368" w:name="_ETM_Q1_1060388"/>
      <w:bookmarkEnd w:id="367"/>
      <w:bookmarkEnd w:id="368"/>
    </w:p>
    <w:p w:rsidR="005D3D79" w:rsidRDefault="005D3D79" w:rsidP="005D3D79">
      <w:pPr>
        <w:pStyle w:val="af6"/>
        <w:keepNext/>
        <w:rPr>
          <w:rtl/>
        </w:rPr>
      </w:pPr>
      <w:bookmarkStart w:id="369" w:name="ET_yor_5159_38"/>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69"/>
    </w:p>
    <w:p w:rsidR="005D3D79" w:rsidRDefault="005D3D79" w:rsidP="005D3D79">
      <w:pPr>
        <w:pStyle w:val="KeepWithNext"/>
        <w:rPr>
          <w:rtl/>
        </w:rPr>
      </w:pPr>
    </w:p>
    <w:p w:rsidR="005D3D79" w:rsidRDefault="005D3D79" w:rsidP="005D3D79">
      <w:pPr>
        <w:rPr>
          <w:rtl/>
        </w:rPr>
      </w:pPr>
      <w:bookmarkStart w:id="370" w:name="_ETM_Q1_1060838"/>
      <w:bookmarkEnd w:id="370"/>
      <w:r>
        <w:rPr>
          <w:rFonts w:hint="cs"/>
          <w:rtl/>
        </w:rPr>
        <w:t xml:space="preserve">לא יחול. דיברנו </w:t>
      </w:r>
      <w:bookmarkStart w:id="371" w:name="_ETM_Q1_1062964"/>
      <w:bookmarkEnd w:id="371"/>
      <w:r>
        <w:rPr>
          <w:rFonts w:hint="cs"/>
          <w:rtl/>
        </w:rPr>
        <w:t>על זה.</w:t>
      </w:r>
    </w:p>
    <w:p w:rsidR="005D3D79" w:rsidRDefault="005D3D79" w:rsidP="005D3D79">
      <w:pPr>
        <w:rPr>
          <w:rtl/>
        </w:rPr>
      </w:pPr>
      <w:bookmarkStart w:id="372" w:name="_ETM_Q1_1063691"/>
      <w:bookmarkStart w:id="373" w:name="_ETM_Q1_1063775"/>
      <w:bookmarkEnd w:id="372"/>
      <w:bookmarkEnd w:id="373"/>
    </w:p>
    <w:p w:rsidR="005D3D79" w:rsidRDefault="005D3D79" w:rsidP="005D3D79">
      <w:pPr>
        <w:pStyle w:val="-"/>
        <w:keepNext/>
        <w:rPr>
          <w:rtl/>
        </w:rPr>
      </w:pPr>
      <w:bookmarkStart w:id="374" w:name="ET_speakercontinue_926461_39"/>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74"/>
    </w:p>
    <w:p w:rsidR="005D3D79" w:rsidRDefault="005D3D79" w:rsidP="005D3D79">
      <w:pPr>
        <w:pStyle w:val="KeepWithNext"/>
        <w:rPr>
          <w:rtl/>
        </w:rPr>
      </w:pPr>
    </w:p>
    <w:p w:rsidR="005D3D79" w:rsidRDefault="00DE47AD" w:rsidP="00DE47AD">
      <w:pPr>
        <w:rPr>
          <w:rtl/>
        </w:rPr>
      </w:pPr>
      <w:bookmarkStart w:id="375" w:name="_ETM_Q1_1064256"/>
      <w:bookmarkEnd w:id="375"/>
      <w:r>
        <w:rPr>
          <w:rFonts w:hint="cs"/>
          <w:rtl/>
        </w:rPr>
        <w:t>ומה עם בתי מרקחת פרטיי</w:t>
      </w:r>
      <w:r w:rsidR="005D3D79">
        <w:rPr>
          <w:rFonts w:hint="cs"/>
          <w:rtl/>
        </w:rPr>
        <w:t>ם</w:t>
      </w:r>
      <w:r>
        <w:rPr>
          <w:rFonts w:hint="cs"/>
          <w:rtl/>
        </w:rPr>
        <w:t xml:space="preserve"> במדינת ישראל?</w:t>
      </w:r>
    </w:p>
    <w:p w:rsidR="005D3D79" w:rsidRDefault="005D3D79" w:rsidP="005D3D79">
      <w:pPr>
        <w:rPr>
          <w:rtl/>
        </w:rPr>
      </w:pPr>
      <w:bookmarkStart w:id="376" w:name="_ETM_Q1_1067945"/>
      <w:bookmarkStart w:id="377" w:name="_ETM_Q1_1068035"/>
      <w:bookmarkEnd w:id="376"/>
      <w:bookmarkEnd w:id="377"/>
    </w:p>
    <w:p w:rsidR="005D3D79" w:rsidRDefault="005D3D79" w:rsidP="005D3D79">
      <w:pPr>
        <w:pStyle w:val="af6"/>
        <w:keepNext/>
        <w:rPr>
          <w:rtl/>
        </w:rPr>
      </w:pPr>
      <w:bookmarkStart w:id="378" w:name="ET_yor_5159_40"/>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78"/>
    </w:p>
    <w:p w:rsidR="005D3D79" w:rsidRDefault="005D3D79" w:rsidP="005D3D79">
      <w:pPr>
        <w:pStyle w:val="KeepWithNext"/>
        <w:rPr>
          <w:rtl/>
        </w:rPr>
      </w:pPr>
    </w:p>
    <w:p w:rsidR="005D3D79" w:rsidRDefault="00DE47AD" w:rsidP="005D3D79">
      <w:pPr>
        <w:rPr>
          <w:rtl/>
        </w:rPr>
      </w:pPr>
      <w:bookmarkStart w:id="379" w:name="_ETM_Q1_1068494"/>
      <w:bookmarkEnd w:id="379"/>
      <w:r>
        <w:rPr>
          <w:rFonts w:hint="cs"/>
          <w:rtl/>
        </w:rPr>
        <w:t xml:space="preserve">בית מרקחת פרטי, אתה </w:t>
      </w:r>
      <w:r w:rsidR="005D3D79">
        <w:rPr>
          <w:rFonts w:hint="cs"/>
          <w:rtl/>
        </w:rPr>
        <w:t>רוצה שיחו</w:t>
      </w:r>
      <w:r>
        <w:rPr>
          <w:rFonts w:hint="cs"/>
          <w:rtl/>
        </w:rPr>
        <w:t>ל</w:t>
      </w:r>
      <w:r w:rsidR="005D3D79">
        <w:rPr>
          <w:rFonts w:hint="cs"/>
          <w:rtl/>
        </w:rPr>
        <w:t xml:space="preserve"> עליו?</w:t>
      </w:r>
    </w:p>
    <w:p w:rsidR="005D3D79" w:rsidRDefault="005D3D79" w:rsidP="005D3D79">
      <w:pPr>
        <w:rPr>
          <w:rtl/>
        </w:rPr>
      </w:pPr>
      <w:bookmarkStart w:id="380" w:name="_ETM_Q1_1071329"/>
      <w:bookmarkStart w:id="381" w:name="_ETM_Q1_1071414"/>
      <w:bookmarkEnd w:id="380"/>
      <w:bookmarkEnd w:id="381"/>
    </w:p>
    <w:p w:rsidR="005D3D79" w:rsidRDefault="005D3D79" w:rsidP="005D3D79">
      <w:pPr>
        <w:pStyle w:val="-"/>
        <w:keepNext/>
        <w:rPr>
          <w:rtl/>
        </w:rPr>
      </w:pPr>
      <w:bookmarkStart w:id="382" w:name="ET_speakercontinue_926461_41"/>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82"/>
    </w:p>
    <w:p w:rsidR="005D3D79" w:rsidRDefault="005D3D79" w:rsidP="005D3D79">
      <w:pPr>
        <w:pStyle w:val="KeepWithNext"/>
        <w:rPr>
          <w:rtl/>
        </w:rPr>
      </w:pPr>
    </w:p>
    <w:p w:rsidR="005D3D79" w:rsidRDefault="005D3D79" w:rsidP="005D3D79">
      <w:pPr>
        <w:rPr>
          <w:rtl/>
        </w:rPr>
      </w:pPr>
      <w:bookmarkStart w:id="383" w:name="_ETM_Q1_1071878"/>
      <w:bookmarkEnd w:id="383"/>
      <w:r>
        <w:rPr>
          <w:rFonts w:hint="cs"/>
          <w:rtl/>
        </w:rPr>
        <w:t>ל</w:t>
      </w:r>
      <w:r w:rsidR="00DE47AD">
        <w:rPr>
          <w:rFonts w:hint="cs"/>
          <w:rtl/>
        </w:rPr>
        <w:t>מ</w:t>
      </w:r>
      <w:r>
        <w:rPr>
          <w:rFonts w:hint="cs"/>
          <w:rtl/>
        </w:rPr>
        <w:t>ה שיחול עלינו?</w:t>
      </w:r>
    </w:p>
    <w:p w:rsidR="005D3D79" w:rsidRDefault="005D3D79" w:rsidP="005D3D79">
      <w:pPr>
        <w:rPr>
          <w:rtl/>
        </w:rPr>
      </w:pPr>
      <w:bookmarkStart w:id="384" w:name="_ETM_Q1_1073913"/>
      <w:bookmarkStart w:id="385" w:name="_ETM_Q1_1073985"/>
      <w:bookmarkEnd w:id="384"/>
      <w:bookmarkEnd w:id="385"/>
    </w:p>
    <w:p w:rsidR="005D3D79" w:rsidRDefault="005D3D79" w:rsidP="005D3D79">
      <w:pPr>
        <w:pStyle w:val="af6"/>
        <w:keepNext/>
        <w:rPr>
          <w:rtl/>
        </w:rPr>
      </w:pPr>
      <w:bookmarkStart w:id="386" w:name="ET_yor_5159_42"/>
      <w:r w:rsidRPr="005D3D79">
        <w:rPr>
          <w:rStyle w:val="TagStyle"/>
          <w:rtl/>
        </w:rPr>
        <w:lastRenderedPageBreak/>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86"/>
    </w:p>
    <w:p w:rsidR="005D3D79" w:rsidRDefault="005D3D79" w:rsidP="005D3D79">
      <w:pPr>
        <w:pStyle w:val="KeepWithNext"/>
        <w:rPr>
          <w:rtl/>
        </w:rPr>
      </w:pPr>
    </w:p>
    <w:p w:rsidR="005D3D79" w:rsidRDefault="00DE47AD" w:rsidP="005D3D79">
      <w:pPr>
        <w:rPr>
          <w:rtl/>
        </w:rPr>
      </w:pPr>
      <w:bookmarkStart w:id="387" w:name="_ETM_Q1_1074487"/>
      <w:bookmarkEnd w:id="387"/>
      <w:r>
        <w:rPr>
          <w:rFonts w:hint="cs"/>
          <w:rtl/>
        </w:rPr>
        <w:t xml:space="preserve">עברנו על זה. בתי מרקחת שקשורים לקופות חולים - </w:t>
      </w:r>
      <w:r w:rsidR="005D3D79">
        <w:rPr>
          <w:rFonts w:hint="cs"/>
          <w:rtl/>
        </w:rPr>
        <w:t xml:space="preserve">לא </w:t>
      </w:r>
      <w:bookmarkStart w:id="388" w:name="_ETM_Q1_1074881"/>
      <w:bookmarkEnd w:id="388"/>
      <w:r w:rsidR="005D3D79">
        <w:rPr>
          <w:rFonts w:hint="cs"/>
          <w:rtl/>
        </w:rPr>
        <w:t>ייכנס.</w:t>
      </w:r>
    </w:p>
    <w:p w:rsidR="005D3D79" w:rsidRDefault="005D3D79" w:rsidP="005D3D79">
      <w:pPr>
        <w:rPr>
          <w:rtl/>
        </w:rPr>
      </w:pPr>
      <w:bookmarkStart w:id="389" w:name="_ETM_Q1_1076726"/>
      <w:bookmarkStart w:id="390" w:name="_ETM_Q1_1076792"/>
      <w:bookmarkEnd w:id="389"/>
      <w:bookmarkEnd w:id="390"/>
    </w:p>
    <w:p w:rsidR="005D3D79" w:rsidRDefault="005D3D79" w:rsidP="005D3D79">
      <w:pPr>
        <w:pStyle w:val="-"/>
        <w:keepNext/>
        <w:rPr>
          <w:rtl/>
        </w:rPr>
      </w:pPr>
      <w:bookmarkStart w:id="391" w:name="ET_speakercontinue_926461_43"/>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391"/>
    </w:p>
    <w:p w:rsidR="005D3D79" w:rsidRDefault="005D3D79" w:rsidP="005D3D79">
      <w:pPr>
        <w:pStyle w:val="KeepWithNext"/>
        <w:rPr>
          <w:rtl/>
        </w:rPr>
      </w:pPr>
    </w:p>
    <w:p w:rsidR="005D3D79" w:rsidRDefault="005D3D79" w:rsidP="000D116C">
      <w:pPr>
        <w:rPr>
          <w:rtl/>
        </w:rPr>
      </w:pPr>
      <w:bookmarkStart w:id="392" w:name="_ETM_Q1_1077337"/>
      <w:bookmarkEnd w:id="392"/>
      <w:r>
        <w:rPr>
          <w:rFonts w:hint="cs"/>
          <w:rtl/>
        </w:rPr>
        <w:t xml:space="preserve">לא הצלחתי להבין למה לא </w:t>
      </w:r>
      <w:proofErr w:type="spellStart"/>
      <w:r>
        <w:rPr>
          <w:rFonts w:hint="cs"/>
          <w:rtl/>
        </w:rPr>
        <w:t>להחריג</w:t>
      </w:r>
      <w:proofErr w:type="spellEnd"/>
      <w:r>
        <w:rPr>
          <w:rFonts w:hint="cs"/>
          <w:rtl/>
        </w:rPr>
        <w:t xml:space="preserve"> את זה.</w:t>
      </w:r>
    </w:p>
    <w:p w:rsidR="005D3D79" w:rsidRDefault="005D3D79" w:rsidP="005D3D79">
      <w:pPr>
        <w:rPr>
          <w:rtl/>
        </w:rPr>
      </w:pPr>
      <w:bookmarkStart w:id="393" w:name="_ETM_Q1_1083217"/>
      <w:bookmarkStart w:id="394" w:name="_ETM_Q1_1083282"/>
      <w:bookmarkEnd w:id="393"/>
      <w:bookmarkEnd w:id="394"/>
    </w:p>
    <w:p w:rsidR="005D3D79" w:rsidRDefault="005D3D79" w:rsidP="005D3D79">
      <w:pPr>
        <w:pStyle w:val="af6"/>
        <w:keepNext/>
        <w:rPr>
          <w:rtl/>
        </w:rPr>
      </w:pPr>
      <w:bookmarkStart w:id="395" w:name="ET_yor_5159_44"/>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395"/>
    </w:p>
    <w:p w:rsidR="005D3D79" w:rsidRDefault="005D3D79" w:rsidP="005D3D79">
      <w:pPr>
        <w:pStyle w:val="KeepWithNext"/>
        <w:rPr>
          <w:rtl/>
        </w:rPr>
      </w:pPr>
    </w:p>
    <w:p w:rsidR="005D3D79" w:rsidRDefault="005D3D79" w:rsidP="005D3D79">
      <w:pPr>
        <w:rPr>
          <w:rtl/>
        </w:rPr>
      </w:pPr>
      <w:bookmarkStart w:id="396" w:name="_ETM_Q1_1083707"/>
      <w:bookmarkEnd w:id="396"/>
      <w:r>
        <w:rPr>
          <w:rFonts w:hint="cs"/>
          <w:rtl/>
        </w:rPr>
        <w:t xml:space="preserve">דיברנו על זה </w:t>
      </w:r>
      <w:bookmarkStart w:id="397" w:name="_ETM_Q1_1085291"/>
      <w:bookmarkEnd w:id="397"/>
      <w:r>
        <w:rPr>
          <w:rFonts w:hint="cs"/>
          <w:rtl/>
        </w:rPr>
        <w:t>בישיבה הקודמת. לא נחזור על זה. זה משהו ציבורי יותר.</w:t>
      </w:r>
    </w:p>
    <w:p w:rsidR="005D3D79" w:rsidRDefault="005D3D79" w:rsidP="005D3D79">
      <w:pPr>
        <w:rPr>
          <w:rtl/>
        </w:rPr>
      </w:pPr>
      <w:bookmarkStart w:id="398" w:name="_ETM_Q1_1093210"/>
      <w:bookmarkStart w:id="399" w:name="_ETM_Q1_1093272"/>
      <w:bookmarkEnd w:id="398"/>
      <w:bookmarkEnd w:id="399"/>
    </w:p>
    <w:p w:rsidR="005D3D79" w:rsidRDefault="005D3D79" w:rsidP="005D3D79">
      <w:pPr>
        <w:pStyle w:val="-"/>
        <w:keepNext/>
        <w:rPr>
          <w:rtl/>
        </w:rPr>
      </w:pPr>
      <w:bookmarkStart w:id="400" w:name="ET_speakercontinue_926461_45"/>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ניצן לביא:</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400"/>
    </w:p>
    <w:p w:rsidR="005D3D79" w:rsidRDefault="005D3D79" w:rsidP="005D3D79">
      <w:pPr>
        <w:pStyle w:val="KeepWithNext"/>
        <w:rPr>
          <w:rtl/>
        </w:rPr>
      </w:pPr>
    </w:p>
    <w:p w:rsidR="005D3D79" w:rsidRDefault="00735CA8" w:rsidP="00735CA8">
      <w:pPr>
        <w:rPr>
          <w:rtl/>
        </w:rPr>
      </w:pPr>
      <w:bookmarkStart w:id="401" w:name="_ETM_Q1_1093743"/>
      <w:bookmarkEnd w:id="401"/>
      <w:r>
        <w:rPr>
          <w:rFonts w:hint="cs"/>
          <w:rtl/>
        </w:rPr>
        <w:t xml:space="preserve">אבל למה אתה מחריג מוצרי חשמל ומוצרי טקסטיל וציוד משרדי כן, ולמה לא </w:t>
      </w:r>
      <w:proofErr w:type="spellStart"/>
      <w:r>
        <w:rPr>
          <w:rFonts w:hint="cs"/>
          <w:rtl/>
        </w:rPr>
        <w:t>להחריג</w:t>
      </w:r>
      <w:proofErr w:type="spellEnd"/>
      <w:r>
        <w:rPr>
          <w:rFonts w:hint="cs"/>
          <w:rtl/>
        </w:rPr>
        <w:t xml:space="preserve"> ציוד רפואי? </w:t>
      </w:r>
      <w:r w:rsidR="005D3D79">
        <w:rPr>
          <w:rFonts w:hint="cs"/>
          <w:rtl/>
        </w:rPr>
        <w:t xml:space="preserve">אני </w:t>
      </w:r>
      <w:bookmarkStart w:id="402" w:name="_ETM_Q1_1094063"/>
      <w:bookmarkEnd w:id="402"/>
      <w:r w:rsidR="005D3D79">
        <w:rPr>
          <w:rFonts w:hint="cs"/>
          <w:rtl/>
        </w:rPr>
        <w:t>לא מצליח להבין למה.</w:t>
      </w:r>
    </w:p>
    <w:p w:rsidR="005D3D79" w:rsidRDefault="005D3D79" w:rsidP="005D3D79">
      <w:pPr>
        <w:rPr>
          <w:rtl/>
        </w:rPr>
      </w:pPr>
      <w:bookmarkStart w:id="403" w:name="_ETM_Q1_1097746"/>
      <w:bookmarkStart w:id="404" w:name="_ETM_Q1_1097811"/>
      <w:bookmarkStart w:id="405" w:name="_ETM_Q1_1098543"/>
      <w:bookmarkEnd w:id="403"/>
      <w:bookmarkEnd w:id="404"/>
      <w:bookmarkEnd w:id="405"/>
    </w:p>
    <w:p w:rsidR="005D3D79" w:rsidRDefault="005D3D79" w:rsidP="005D3D79">
      <w:pPr>
        <w:pStyle w:val="a4"/>
        <w:keepNext/>
        <w:rPr>
          <w:rtl/>
        </w:rPr>
      </w:pPr>
      <w:bookmarkStart w:id="406" w:name="ET_speaker_6348_46"/>
      <w:r w:rsidRPr="005D3D79">
        <w:rPr>
          <w:rStyle w:val="TagStyle"/>
          <w:rtl/>
        </w:rPr>
        <w:t xml:space="preserve"> &lt;&lt; דובר &gt;&gt; </w:t>
      </w:r>
      <w:r>
        <w:rPr>
          <w:rtl/>
        </w:rPr>
        <w:t>שלום דנינו (הליכוד):</w:t>
      </w:r>
      <w:r w:rsidRPr="005D3D79">
        <w:rPr>
          <w:rStyle w:val="TagStyle"/>
          <w:rtl/>
        </w:rPr>
        <w:t xml:space="preserve"> &lt;&lt; דובר &gt;&gt;</w:t>
      </w:r>
      <w:r>
        <w:rPr>
          <w:rtl/>
        </w:rPr>
        <w:t xml:space="preserve">   </w:t>
      </w:r>
      <w:bookmarkEnd w:id="406"/>
    </w:p>
    <w:p w:rsidR="005D3D79" w:rsidRDefault="005D3D79" w:rsidP="005D3D79">
      <w:pPr>
        <w:pStyle w:val="KeepWithNext"/>
        <w:rPr>
          <w:rtl/>
        </w:rPr>
      </w:pPr>
    </w:p>
    <w:p w:rsidR="005D3D79" w:rsidRDefault="005D3D79" w:rsidP="000D116C">
      <w:pPr>
        <w:rPr>
          <w:rtl/>
        </w:rPr>
      </w:pPr>
      <w:bookmarkStart w:id="407" w:name="_ETM_Q1_1098888"/>
      <w:bookmarkStart w:id="408" w:name="_ETM_Q1_1098924"/>
      <w:bookmarkEnd w:id="407"/>
      <w:bookmarkEnd w:id="408"/>
      <w:r>
        <w:rPr>
          <w:rFonts w:hint="cs"/>
          <w:rtl/>
        </w:rPr>
        <w:t>האמת שא</w:t>
      </w:r>
      <w:r w:rsidR="000D116C">
        <w:rPr>
          <w:rFonts w:hint="cs"/>
          <w:rtl/>
        </w:rPr>
        <w:t>נו</w:t>
      </w:r>
      <w:r>
        <w:rPr>
          <w:rFonts w:hint="cs"/>
          <w:rtl/>
        </w:rPr>
        <w:t xml:space="preserve"> לא נותנים תשובה</w:t>
      </w:r>
      <w:r w:rsidR="00735CA8">
        <w:rPr>
          <w:rFonts w:hint="cs"/>
          <w:rtl/>
        </w:rPr>
        <w:t xml:space="preserve"> לשאלה הזו</w:t>
      </w:r>
      <w:r>
        <w:rPr>
          <w:rFonts w:hint="cs"/>
          <w:rtl/>
        </w:rPr>
        <w:t>.</w:t>
      </w:r>
    </w:p>
    <w:p w:rsidR="005D3D79" w:rsidRDefault="005D3D79" w:rsidP="005D3D79">
      <w:pPr>
        <w:rPr>
          <w:rtl/>
        </w:rPr>
      </w:pPr>
      <w:bookmarkStart w:id="409" w:name="_ETM_Q1_1106897"/>
      <w:bookmarkStart w:id="410" w:name="_ETM_Q1_1106961"/>
      <w:bookmarkStart w:id="411" w:name="_ETM_Q1_1108244"/>
      <w:bookmarkEnd w:id="409"/>
      <w:bookmarkEnd w:id="410"/>
      <w:bookmarkEnd w:id="411"/>
    </w:p>
    <w:p w:rsidR="005D3D79" w:rsidRDefault="005D3D79" w:rsidP="005D3D79">
      <w:pPr>
        <w:pStyle w:val="a4"/>
        <w:keepNext/>
        <w:rPr>
          <w:rtl/>
        </w:rPr>
      </w:pPr>
      <w:bookmarkStart w:id="412" w:name="ET_speaker_6231_47"/>
      <w:r w:rsidRPr="005D3D79">
        <w:rPr>
          <w:rStyle w:val="TagStyle"/>
          <w:rtl/>
        </w:rPr>
        <w:t xml:space="preserve"> &lt;&lt; דובר &gt;&gt; </w:t>
      </w:r>
      <w:r>
        <w:rPr>
          <w:rtl/>
        </w:rPr>
        <w:t>יסמין פרידמן (יש עתיד):</w:t>
      </w:r>
      <w:r w:rsidRPr="005D3D79">
        <w:rPr>
          <w:rStyle w:val="TagStyle"/>
          <w:rtl/>
        </w:rPr>
        <w:t xml:space="preserve"> &lt;&lt; דובר &gt;&gt;</w:t>
      </w:r>
      <w:r>
        <w:rPr>
          <w:rtl/>
        </w:rPr>
        <w:t xml:space="preserve">   </w:t>
      </w:r>
      <w:bookmarkEnd w:id="412"/>
    </w:p>
    <w:p w:rsidR="005D3D79" w:rsidRDefault="005D3D79" w:rsidP="005D3D79">
      <w:pPr>
        <w:pStyle w:val="KeepWithNext"/>
        <w:rPr>
          <w:rtl/>
        </w:rPr>
      </w:pPr>
    </w:p>
    <w:p w:rsidR="005D3D79" w:rsidRDefault="005D3D79" w:rsidP="005D3D79">
      <w:pPr>
        <w:rPr>
          <w:rtl/>
        </w:rPr>
      </w:pPr>
      <w:bookmarkStart w:id="413" w:name="_ETM_Q1_1108569"/>
      <w:bookmarkStart w:id="414" w:name="_ETM_Q1_1108594"/>
      <w:bookmarkEnd w:id="413"/>
      <w:bookmarkEnd w:id="414"/>
      <w:proofErr w:type="spellStart"/>
      <w:r>
        <w:rPr>
          <w:rFonts w:hint="cs"/>
          <w:rtl/>
        </w:rPr>
        <w:t>להחריג</w:t>
      </w:r>
      <w:proofErr w:type="spellEnd"/>
      <w:r>
        <w:rPr>
          <w:rFonts w:hint="cs"/>
          <w:rtl/>
        </w:rPr>
        <w:t xml:space="preserve"> </w:t>
      </w:r>
      <w:bookmarkStart w:id="415" w:name="_ETM_Q1_1109698"/>
      <w:bookmarkEnd w:id="415"/>
      <w:r>
        <w:rPr>
          <w:rFonts w:hint="cs"/>
          <w:rtl/>
        </w:rPr>
        <w:t>לטובת מה? לא מבינה.</w:t>
      </w:r>
    </w:p>
    <w:p w:rsidR="005D3D79" w:rsidRDefault="005D3D79" w:rsidP="005D3D79">
      <w:pPr>
        <w:rPr>
          <w:rtl/>
        </w:rPr>
      </w:pPr>
      <w:bookmarkStart w:id="416" w:name="_ETM_Q1_1112783"/>
      <w:bookmarkStart w:id="417" w:name="_ETM_Q1_1112834"/>
      <w:bookmarkEnd w:id="416"/>
      <w:bookmarkEnd w:id="417"/>
    </w:p>
    <w:p w:rsidR="005D3D79" w:rsidRDefault="005D3D79" w:rsidP="005D3D79">
      <w:pPr>
        <w:pStyle w:val="-"/>
        <w:keepNext/>
        <w:rPr>
          <w:rtl/>
        </w:rPr>
      </w:pPr>
      <w:bookmarkStart w:id="418" w:name="_ETM_Q1_1113292"/>
      <w:bookmarkStart w:id="419" w:name="_ETM_Q1_1113348"/>
      <w:bookmarkEnd w:id="418"/>
      <w:bookmarkEnd w:id="419"/>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5D3D79" w:rsidRDefault="00735CA8" w:rsidP="00735CA8">
      <w:pPr>
        <w:rPr>
          <w:rtl/>
        </w:rPr>
      </w:pPr>
      <w:bookmarkStart w:id="420" w:name="_ETM_Q1_1113972"/>
      <w:bookmarkStart w:id="421" w:name="_ETM_Q1_1114041"/>
      <w:bookmarkEnd w:id="420"/>
      <w:bookmarkEnd w:id="421"/>
      <w:r>
        <w:rPr>
          <w:rFonts w:hint="cs"/>
          <w:rtl/>
        </w:rPr>
        <w:t>אנסה לכוון. בסעיף 21א יש הגדרות. בה</w:t>
      </w:r>
      <w:r w:rsidR="005D3D79">
        <w:rPr>
          <w:rFonts w:hint="cs"/>
          <w:rtl/>
        </w:rPr>
        <w:t xml:space="preserve">גדרה מצרך, </w:t>
      </w:r>
      <w:bookmarkStart w:id="422" w:name="_ETM_Q1_1119760"/>
      <w:bookmarkEnd w:id="422"/>
      <w:r w:rsidR="005D3D79">
        <w:rPr>
          <w:rFonts w:hint="cs"/>
          <w:rtl/>
        </w:rPr>
        <w:t xml:space="preserve">שהקראנו אותה בדיון הקודם, </w:t>
      </w:r>
      <w:r>
        <w:rPr>
          <w:rFonts w:hint="cs"/>
          <w:rtl/>
        </w:rPr>
        <w:t xml:space="preserve">קובעת שמוצר שנמכר בחנות </w:t>
      </w:r>
      <w:r w:rsidR="005D3D79">
        <w:rPr>
          <w:rFonts w:hint="cs"/>
          <w:rtl/>
        </w:rPr>
        <w:t>פארם למעט מוצרי קוסמטיקה כלומר</w:t>
      </w:r>
      <w:r>
        <w:rPr>
          <w:rFonts w:hint="cs"/>
          <w:rtl/>
        </w:rPr>
        <w:t xml:space="preserve"> בשמים, מוצרי איפור, טיפוח פנים וצוואר, מוצרי חשמל, מוצרי טקסטיל, ציוד משרדי, כלי בית- - - </w:t>
      </w:r>
      <w:bookmarkStart w:id="423" w:name="_ETM_Q1_1132195"/>
      <w:bookmarkEnd w:id="423"/>
      <w:r>
        <w:rPr>
          <w:rFonts w:hint="cs"/>
          <w:rtl/>
        </w:rPr>
        <w:t>תכשירים ומוצרי אופטיקה -</w:t>
      </w:r>
      <w:r w:rsidR="005D3D79">
        <w:rPr>
          <w:rFonts w:hint="cs"/>
          <w:rtl/>
        </w:rPr>
        <w:t xml:space="preserve"> </w:t>
      </w:r>
      <w:bookmarkStart w:id="424" w:name="_ETM_Q1_1133113"/>
      <w:bookmarkEnd w:id="424"/>
      <w:r w:rsidR="005D3D79">
        <w:rPr>
          <w:rFonts w:hint="cs"/>
          <w:rtl/>
        </w:rPr>
        <w:t xml:space="preserve">ההחרגה הזו רלוונטית </w:t>
      </w:r>
      <w:r>
        <w:rPr>
          <w:rFonts w:hint="cs"/>
          <w:rtl/>
        </w:rPr>
        <w:t>ל</w:t>
      </w:r>
      <w:r w:rsidR="005D3D79">
        <w:rPr>
          <w:rFonts w:hint="cs"/>
          <w:rtl/>
        </w:rPr>
        <w:t xml:space="preserve">פרק ההתנהגותי, כלומר על אילו מוצרם </w:t>
      </w:r>
      <w:r>
        <w:rPr>
          <w:rFonts w:hint="cs"/>
          <w:rtl/>
        </w:rPr>
        <w:t xml:space="preserve">יחולו </w:t>
      </w:r>
      <w:proofErr w:type="spellStart"/>
      <w:r>
        <w:rPr>
          <w:rFonts w:hint="cs"/>
          <w:rtl/>
        </w:rPr>
        <w:t>הפרקטיקות</w:t>
      </w:r>
      <w:proofErr w:type="spellEnd"/>
      <w:r>
        <w:rPr>
          <w:rFonts w:hint="cs"/>
          <w:rtl/>
        </w:rPr>
        <w:t xml:space="preserve"> האסורות </w:t>
      </w:r>
      <w:r w:rsidR="005D3D79">
        <w:rPr>
          <w:rFonts w:hint="cs"/>
          <w:rtl/>
        </w:rPr>
        <w:t xml:space="preserve">שכתובות </w:t>
      </w:r>
      <w:bookmarkStart w:id="425" w:name="_ETM_Q1_1143313"/>
      <w:bookmarkEnd w:id="425"/>
      <w:r w:rsidR="005D3D79">
        <w:rPr>
          <w:rFonts w:hint="cs"/>
          <w:rtl/>
        </w:rPr>
        <w:t xml:space="preserve">היום </w:t>
      </w:r>
      <w:r>
        <w:rPr>
          <w:rFonts w:hint="cs"/>
          <w:rtl/>
        </w:rPr>
        <w:t xml:space="preserve">בחלק ההתנהגותי </w:t>
      </w:r>
      <w:r w:rsidR="005D3D79">
        <w:rPr>
          <w:rFonts w:hint="cs"/>
          <w:rtl/>
        </w:rPr>
        <w:t>בחוק קיד</w:t>
      </w:r>
      <w:r w:rsidR="001D6B74">
        <w:rPr>
          <w:rFonts w:hint="cs"/>
          <w:rtl/>
        </w:rPr>
        <w:t>ום</w:t>
      </w:r>
      <w:r w:rsidR="005D3D79">
        <w:rPr>
          <w:rFonts w:hint="cs"/>
          <w:rtl/>
        </w:rPr>
        <w:t xml:space="preserve"> התחרות בענף המזון. </w:t>
      </w:r>
      <w:r>
        <w:rPr>
          <w:rFonts w:hint="cs"/>
          <w:rtl/>
        </w:rPr>
        <w:t xml:space="preserve">זו </w:t>
      </w:r>
      <w:bookmarkStart w:id="426" w:name="_ETM_Q1_1150151"/>
      <w:bookmarkEnd w:id="426"/>
      <w:r>
        <w:rPr>
          <w:rFonts w:hint="cs"/>
          <w:rtl/>
        </w:rPr>
        <w:t>המשמעות.</w:t>
      </w:r>
    </w:p>
    <w:p w:rsidR="005D3D79" w:rsidRDefault="005D3D79" w:rsidP="005D3D79">
      <w:pPr>
        <w:rPr>
          <w:rtl/>
        </w:rPr>
      </w:pPr>
      <w:bookmarkStart w:id="427" w:name="_ETM_Q1_1150698"/>
      <w:bookmarkStart w:id="428" w:name="_ETM_Q1_1150756"/>
      <w:bookmarkEnd w:id="427"/>
      <w:bookmarkEnd w:id="428"/>
    </w:p>
    <w:p w:rsidR="005D3D79" w:rsidRDefault="005D3D79" w:rsidP="005D3D79">
      <w:pPr>
        <w:pStyle w:val="af6"/>
        <w:keepNext/>
        <w:rPr>
          <w:rtl/>
        </w:rPr>
      </w:pPr>
      <w:bookmarkStart w:id="429" w:name="ET_yor_5159_48"/>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429"/>
    </w:p>
    <w:p w:rsidR="005D3D79" w:rsidRDefault="005D3D79" w:rsidP="005D3D79">
      <w:pPr>
        <w:pStyle w:val="KeepWithNext"/>
        <w:rPr>
          <w:rtl/>
        </w:rPr>
      </w:pPr>
    </w:p>
    <w:p w:rsidR="005D3D79" w:rsidRDefault="005D3D79" w:rsidP="00735CA8">
      <w:pPr>
        <w:rPr>
          <w:rtl/>
        </w:rPr>
      </w:pPr>
      <w:bookmarkStart w:id="430" w:name="_ETM_Q1_1151352"/>
      <w:bookmarkEnd w:id="430"/>
      <w:r>
        <w:rPr>
          <w:rFonts w:hint="cs"/>
          <w:rtl/>
        </w:rPr>
        <w:t xml:space="preserve">יש החלק הזה של </w:t>
      </w:r>
      <w:bookmarkStart w:id="431" w:name="_ETM_Q1_1153036"/>
      <w:bookmarkEnd w:id="431"/>
      <w:r w:rsidR="00735CA8">
        <w:rPr>
          <w:rFonts w:hint="cs"/>
          <w:rtl/>
        </w:rPr>
        <w:t>חוק</w:t>
      </w:r>
      <w:r>
        <w:rPr>
          <w:rFonts w:hint="cs"/>
          <w:rtl/>
        </w:rPr>
        <w:t xml:space="preserve"> המזון.</w:t>
      </w:r>
    </w:p>
    <w:p w:rsidR="005D3D79" w:rsidRDefault="005D3D79" w:rsidP="005D3D79">
      <w:pPr>
        <w:rPr>
          <w:rtl/>
        </w:rPr>
      </w:pPr>
      <w:bookmarkStart w:id="432" w:name="_ETM_Q1_1155954"/>
      <w:bookmarkStart w:id="433" w:name="_ETM_Q1_1156022"/>
      <w:bookmarkStart w:id="434" w:name="_ETM_Q1_1156930"/>
      <w:bookmarkEnd w:id="432"/>
      <w:bookmarkEnd w:id="433"/>
      <w:bookmarkEnd w:id="434"/>
    </w:p>
    <w:p w:rsidR="005D3D79" w:rsidRDefault="005D3D79" w:rsidP="005D3D79">
      <w:pPr>
        <w:pStyle w:val="a4"/>
        <w:keepNext/>
        <w:rPr>
          <w:rtl/>
        </w:rPr>
      </w:pPr>
      <w:bookmarkStart w:id="435" w:name="ET_speaker_6348_49"/>
      <w:r w:rsidRPr="005D3D79">
        <w:rPr>
          <w:rStyle w:val="TagStyle"/>
          <w:rtl/>
        </w:rPr>
        <w:t xml:space="preserve"> &lt;&lt; דובר &gt;&gt; </w:t>
      </w:r>
      <w:r>
        <w:rPr>
          <w:rtl/>
        </w:rPr>
        <w:t>שלום דנינו (הליכוד):</w:t>
      </w:r>
      <w:r w:rsidRPr="005D3D79">
        <w:rPr>
          <w:rStyle w:val="TagStyle"/>
          <w:rtl/>
        </w:rPr>
        <w:t xml:space="preserve"> &lt;&lt; דובר &gt;&gt;</w:t>
      </w:r>
      <w:r>
        <w:rPr>
          <w:rtl/>
        </w:rPr>
        <w:t xml:space="preserve">   </w:t>
      </w:r>
      <w:bookmarkEnd w:id="435"/>
    </w:p>
    <w:p w:rsidR="005D3D79" w:rsidRDefault="005D3D79" w:rsidP="005D3D79">
      <w:pPr>
        <w:pStyle w:val="KeepWithNext"/>
        <w:rPr>
          <w:rtl/>
        </w:rPr>
      </w:pPr>
    </w:p>
    <w:p w:rsidR="005D3D79" w:rsidRDefault="005D3D79" w:rsidP="005D3D79">
      <w:pPr>
        <w:rPr>
          <w:rtl/>
        </w:rPr>
      </w:pPr>
      <w:bookmarkStart w:id="436" w:name="_ETM_Q1_1157341"/>
      <w:bookmarkStart w:id="437" w:name="_ETM_Q1_1157361"/>
      <w:bookmarkEnd w:id="436"/>
      <w:bookmarkEnd w:id="437"/>
      <w:r>
        <w:rPr>
          <w:rFonts w:hint="cs"/>
          <w:rtl/>
        </w:rPr>
        <w:t>זה לא פוגע באף אחד.</w:t>
      </w:r>
      <w:r w:rsidR="00735CA8">
        <w:rPr>
          <w:rFonts w:hint="cs"/>
          <w:rtl/>
        </w:rPr>
        <w:t xml:space="preserve"> מי ייפגע מההחרגה הנוספת הזו?</w:t>
      </w:r>
    </w:p>
    <w:p w:rsidR="005D3D79" w:rsidRDefault="005D3D79" w:rsidP="005D3D79">
      <w:pPr>
        <w:rPr>
          <w:rtl/>
        </w:rPr>
      </w:pPr>
      <w:bookmarkStart w:id="438" w:name="_ETM_Q1_1160745"/>
      <w:bookmarkStart w:id="439" w:name="_ETM_Q1_1160830"/>
      <w:bookmarkEnd w:id="438"/>
      <w:bookmarkEnd w:id="439"/>
    </w:p>
    <w:p w:rsidR="005D3D79" w:rsidRDefault="005D3D79" w:rsidP="005D3D79">
      <w:pPr>
        <w:pStyle w:val="af6"/>
        <w:keepNext/>
        <w:rPr>
          <w:rtl/>
        </w:rPr>
      </w:pPr>
      <w:bookmarkStart w:id="440" w:name="ET_yor_5159_50"/>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440"/>
    </w:p>
    <w:p w:rsidR="005D3D79" w:rsidRDefault="005D3D79" w:rsidP="005D3D79">
      <w:pPr>
        <w:pStyle w:val="KeepWithNext"/>
        <w:rPr>
          <w:rtl/>
        </w:rPr>
      </w:pPr>
    </w:p>
    <w:p w:rsidR="005D3D79" w:rsidRDefault="005D3D79" w:rsidP="005D3D79">
      <w:pPr>
        <w:rPr>
          <w:rtl/>
        </w:rPr>
      </w:pPr>
      <w:bookmarkStart w:id="441" w:name="_ETM_Q1_1162133"/>
      <w:bookmarkEnd w:id="441"/>
      <w:r>
        <w:rPr>
          <w:rFonts w:hint="cs"/>
          <w:rtl/>
        </w:rPr>
        <w:t xml:space="preserve">למה אני צריך את ההחרגה </w:t>
      </w:r>
      <w:bookmarkStart w:id="442" w:name="_ETM_Q1_1164786"/>
      <w:bookmarkEnd w:id="442"/>
      <w:r>
        <w:rPr>
          <w:rFonts w:hint="cs"/>
          <w:rtl/>
        </w:rPr>
        <w:t>הזאת?</w:t>
      </w:r>
    </w:p>
    <w:p w:rsidR="005D3D79" w:rsidRDefault="005D3D79" w:rsidP="005D3D79">
      <w:pPr>
        <w:rPr>
          <w:rtl/>
        </w:rPr>
      </w:pPr>
      <w:bookmarkStart w:id="443" w:name="_ETM_Q1_1168730"/>
      <w:bookmarkStart w:id="444" w:name="_ETM_Q1_1168800"/>
      <w:bookmarkStart w:id="445" w:name="_ETM_Q1_1169762"/>
      <w:bookmarkEnd w:id="443"/>
      <w:bookmarkEnd w:id="444"/>
      <w:bookmarkEnd w:id="445"/>
    </w:p>
    <w:p w:rsidR="005D3D79" w:rsidRDefault="005D3D79" w:rsidP="005D3D79">
      <w:pPr>
        <w:pStyle w:val="af9"/>
        <w:keepNext/>
        <w:rPr>
          <w:rtl/>
        </w:rPr>
      </w:pPr>
      <w:bookmarkStart w:id="446" w:name="ET_guest_926461_51"/>
      <w:r w:rsidRPr="005D3D79">
        <w:rPr>
          <w:rStyle w:val="TagStyle"/>
          <w:rtl/>
        </w:rPr>
        <w:t xml:space="preserve"> &lt;&lt; אורח &gt;&gt; </w:t>
      </w:r>
      <w:r>
        <w:rPr>
          <w:rtl/>
        </w:rPr>
        <w:t>ניצן לביא:</w:t>
      </w:r>
      <w:r w:rsidRPr="005D3D79">
        <w:rPr>
          <w:rStyle w:val="TagStyle"/>
          <w:rtl/>
        </w:rPr>
        <w:t xml:space="preserve"> &lt;&lt; אורח &gt;&gt;</w:t>
      </w:r>
      <w:r>
        <w:rPr>
          <w:rtl/>
        </w:rPr>
        <w:t xml:space="preserve">   </w:t>
      </w:r>
      <w:bookmarkEnd w:id="446"/>
    </w:p>
    <w:p w:rsidR="005D3D79" w:rsidRDefault="005D3D79" w:rsidP="005D3D79">
      <w:pPr>
        <w:pStyle w:val="KeepWithNext"/>
        <w:rPr>
          <w:rtl/>
        </w:rPr>
      </w:pPr>
    </w:p>
    <w:p w:rsidR="005D3D79" w:rsidRDefault="00735CA8" w:rsidP="005D3D79">
      <w:pPr>
        <w:rPr>
          <w:rtl/>
        </w:rPr>
      </w:pPr>
      <w:bookmarkStart w:id="447" w:name="_ETM_Q1_1170198"/>
      <w:bookmarkStart w:id="448" w:name="_ETM_Q1_1170228"/>
      <w:bookmarkEnd w:id="447"/>
      <w:bookmarkEnd w:id="448"/>
      <w:r>
        <w:rPr>
          <w:rFonts w:hint="cs"/>
          <w:rtl/>
        </w:rPr>
        <w:t xml:space="preserve">כבוד היושב-ראש, </w:t>
      </w:r>
      <w:r w:rsidR="005D3D79">
        <w:rPr>
          <w:rFonts w:hint="cs"/>
          <w:rtl/>
        </w:rPr>
        <w:t xml:space="preserve">זה לא </w:t>
      </w:r>
      <w:proofErr w:type="spellStart"/>
      <w:r w:rsidR="005D3D79">
        <w:rPr>
          <w:rFonts w:hint="cs"/>
          <w:rtl/>
        </w:rPr>
        <w:t>להחריג</w:t>
      </w:r>
      <w:proofErr w:type="spellEnd"/>
      <w:r w:rsidR="005D3D79">
        <w:rPr>
          <w:rFonts w:hint="cs"/>
          <w:rtl/>
        </w:rPr>
        <w:t xml:space="preserve"> הכול.</w:t>
      </w:r>
      <w:r>
        <w:rPr>
          <w:rFonts w:hint="cs"/>
          <w:rtl/>
        </w:rPr>
        <w:t xml:space="preserve"> זה </w:t>
      </w:r>
      <w:proofErr w:type="spellStart"/>
      <w:r>
        <w:rPr>
          <w:rFonts w:hint="cs"/>
          <w:rtl/>
        </w:rPr>
        <w:t>להחריג</w:t>
      </w:r>
      <w:proofErr w:type="spellEnd"/>
      <w:r>
        <w:rPr>
          <w:rFonts w:hint="cs"/>
          <w:rtl/>
        </w:rPr>
        <w:t xml:space="preserve"> מה שהוא רק בית מרקחת.</w:t>
      </w:r>
    </w:p>
    <w:p w:rsidR="005D3D79" w:rsidRDefault="005D3D79" w:rsidP="005D3D79">
      <w:pPr>
        <w:rPr>
          <w:rtl/>
        </w:rPr>
      </w:pPr>
      <w:bookmarkStart w:id="449" w:name="_ETM_Q1_1172935"/>
      <w:bookmarkStart w:id="450" w:name="_ETM_Q1_1173009"/>
      <w:bookmarkEnd w:id="449"/>
      <w:bookmarkEnd w:id="450"/>
    </w:p>
    <w:p w:rsidR="005D3D79" w:rsidRDefault="005D3D79" w:rsidP="005D3D79">
      <w:pPr>
        <w:pStyle w:val="af6"/>
        <w:keepNext/>
        <w:rPr>
          <w:rtl/>
        </w:rPr>
      </w:pPr>
      <w:bookmarkStart w:id="451" w:name="ET_yor_5159_52"/>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451"/>
    </w:p>
    <w:p w:rsidR="005D3D79" w:rsidRDefault="005D3D79" w:rsidP="005D3D79">
      <w:pPr>
        <w:pStyle w:val="KeepWithNext"/>
        <w:rPr>
          <w:rtl/>
        </w:rPr>
      </w:pPr>
    </w:p>
    <w:p w:rsidR="005D3D79" w:rsidRDefault="005D3D79" w:rsidP="005D3D79">
      <w:pPr>
        <w:rPr>
          <w:rtl/>
        </w:rPr>
      </w:pPr>
      <w:bookmarkStart w:id="452" w:name="_ETM_Q1_1173492"/>
      <w:bookmarkEnd w:id="452"/>
      <w:r>
        <w:rPr>
          <w:rFonts w:hint="cs"/>
          <w:rtl/>
        </w:rPr>
        <w:t>קופות חולים לא יהיו חלק מהחוק הזה.</w:t>
      </w:r>
    </w:p>
    <w:p w:rsidR="005D3D79" w:rsidRDefault="005D3D79" w:rsidP="005D3D79">
      <w:pPr>
        <w:rPr>
          <w:rtl/>
        </w:rPr>
      </w:pPr>
      <w:bookmarkStart w:id="453" w:name="_ETM_Q1_1180395"/>
      <w:bookmarkStart w:id="454" w:name="_ETM_Q1_1180461"/>
      <w:bookmarkStart w:id="455" w:name="_ETM_Q1_1181194"/>
      <w:bookmarkEnd w:id="453"/>
      <w:bookmarkEnd w:id="454"/>
      <w:bookmarkEnd w:id="455"/>
    </w:p>
    <w:p w:rsidR="005D3D79" w:rsidRDefault="005D3D79" w:rsidP="005D3D79">
      <w:pPr>
        <w:pStyle w:val="a4"/>
        <w:keepNext/>
        <w:rPr>
          <w:rtl/>
        </w:rPr>
      </w:pPr>
      <w:bookmarkStart w:id="456" w:name="ET_speaker_6348_53"/>
      <w:r w:rsidRPr="005D3D79">
        <w:rPr>
          <w:rStyle w:val="TagStyle"/>
          <w:rtl/>
        </w:rPr>
        <w:t xml:space="preserve"> &lt;&lt; דובר &gt;&gt; </w:t>
      </w:r>
      <w:r>
        <w:rPr>
          <w:rtl/>
        </w:rPr>
        <w:t>שלום דנינו (הליכוד):</w:t>
      </w:r>
      <w:r w:rsidRPr="005D3D79">
        <w:rPr>
          <w:rStyle w:val="TagStyle"/>
          <w:rtl/>
        </w:rPr>
        <w:t xml:space="preserve"> &lt;&lt; דובר &gt;&gt;</w:t>
      </w:r>
      <w:r>
        <w:rPr>
          <w:rtl/>
        </w:rPr>
        <w:t xml:space="preserve">   </w:t>
      </w:r>
      <w:bookmarkEnd w:id="456"/>
    </w:p>
    <w:p w:rsidR="005D3D79" w:rsidRDefault="005D3D79" w:rsidP="005D3D79">
      <w:pPr>
        <w:pStyle w:val="KeepWithNext"/>
        <w:rPr>
          <w:rtl/>
        </w:rPr>
      </w:pPr>
    </w:p>
    <w:p w:rsidR="005D3D79" w:rsidRDefault="005D3D79" w:rsidP="005D3D79">
      <w:pPr>
        <w:rPr>
          <w:rtl/>
        </w:rPr>
      </w:pPr>
      <w:bookmarkStart w:id="457" w:name="_ETM_Q1_1181610"/>
      <w:bookmarkStart w:id="458" w:name="_ETM_Q1_1181640"/>
      <w:bookmarkEnd w:id="457"/>
      <w:bookmarkEnd w:id="458"/>
      <w:r>
        <w:rPr>
          <w:rFonts w:hint="cs"/>
          <w:rtl/>
        </w:rPr>
        <w:t xml:space="preserve">זה </w:t>
      </w:r>
      <w:bookmarkStart w:id="459" w:name="_ETM_Q1_1181859"/>
      <w:bookmarkEnd w:id="459"/>
      <w:r>
        <w:rPr>
          <w:rFonts w:hint="cs"/>
          <w:rtl/>
        </w:rPr>
        <w:t>לא מה שהוא מבקש. זה טוב גם למתחרים.</w:t>
      </w:r>
      <w:r w:rsidR="00735CA8">
        <w:rPr>
          <w:rFonts w:hint="cs"/>
          <w:rtl/>
        </w:rPr>
        <w:t xml:space="preserve"> זה לא פוגע לא באלה </w:t>
      </w:r>
      <w:bookmarkStart w:id="460" w:name="_ETM_Q1_1191081"/>
      <w:bookmarkEnd w:id="460"/>
      <w:r w:rsidR="00735CA8">
        <w:rPr>
          <w:rFonts w:hint="cs"/>
          <w:rtl/>
        </w:rPr>
        <w:t>ולא באלה.</w:t>
      </w:r>
    </w:p>
    <w:p w:rsidR="005D3D79" w:rsidRDefault="005D3D79" w:rsidP="005D3D79">
      <w:pPr>
        <w:rPr>
          <w:rtl/>
        </w:rPr>
      </w:pPr>
      <w:bookmarkStart w:id="461" w:name="_ETM_Q1_1188010"/>
      <w:bookmarkStart w:id="462" w:name="_ETM_Q1_1188107"/>
      <w:bookmarkStart w:id="463" w:name="_ETM_Q1_1211643"/>
      <w:bookmarkEnd w:id="461"/>
      <w:bookmarkEnd w:id="462"/>
      <w:bookmarkEnd w:id="463"/>
    </w:p>
    <w:p w:rsidR="005D3D79" w:rsidRDefault="005D3D79" w:rsidP="005D3D79">
      <w:pPr>
        <w:pStyle w:val="af9"/>
        <w:keepNext/>
        <w:rPr>
          <w:rtl/>
        </w:rPr>
      </w:pPr>
      <w:bookmarkStart w:id="464" w:name="ET_guest_923859_54"/>
      <w:r w:rsidRPr="005D3D79">
        <w:rPr>
          <w:rStyle w:val="TagStyle"/>
          <w:rtl/>
        </w:rPr>
        <w:lastRenderedPageBreak/>
        <w:t xml:space="preserve"> &lt;&lt; אורח &gt;&gt; </w:t>
      </w:r>
      <w:r>
        <w:rPr>
          <w:rtl/>
        </w:rPr>
        <w:t>עינת פלד שפירא:</w:t>
      </w:r>
      <w:r w:rsidRPr="005D3D79">
        <w:rPr>
          <w:rStyle w:val="TagStyle"/>
          <w:rtl/>
        </w:rPr>
        <w:t xml:space="preserve"> &lt;&lt; אורח &gt;&gt;</w:t>
      </w:r>
      <w:r>
        <w:rPr>
          <w:rtl/>
        </w:rPr>
        <w:t xml:space="preserve">   </w:t>
      </w:r>
      <w:bookmarkEnd w:id="464"/>
    </w:p>
    <w:p w:rsidR="005D3D79" w:rsidRDefault="005D3D79" w:rsidP="005D3D79">
      <w:pPr>
        <w:pStyle w:val="KeepWithNext"/>
        <w:rPr>
          <w:rtl/>
        </w:rPr>
      </w:pPr>
    </w:p>
    <w:p w:rsidR="005D3D79" w:rsidRDefault="00735CA8" w:rsidP="00735CA8">
      <w:pPr>
        <w:rPr>
          <w:rtl/>
        </w:rPr>
      </w:pPr>
      <w:bookmarkStart w:id="465" w:name="_ETM_Q1_1212085"/>
      <w:bookmarkStart w:id="466" w:name="_ETM_Q1_1212128"/>
      <w:bookmarkEnd w:id="465"/>
      <w:bookmarkEnd w:id="466"/>
      <w:r>
        <w:rPr>
          <w:rFonts w:hint="cs"/>
          <w:rtl/>
        </w:rPr>
        <w:t xml:space="preserve">לי אין מותג פרטי שאני רוצה </w:t>
      </w:r>
      <w:bookmarkStart w:id="467" w:name="_ETM_Q1_1195559"/>
      <w:bookmarkEnd w:id="467"/>
      <w:r>
        <w:rPr>
          <w:rFonts w:hint="cs"/>
          <w:rtl/>
        </w:rPr>
        <w:t>לקדם את המכירות שלו, אין לנו אינטרס.</w:t>
      </w:r>
    </w:p>
    <w:p w:rsidR="005D3D79" w:rsidRDefault="005D3D79" w:rsidP="005D3D79">
      <w:pPr>
        <w:rPr>
          <w:rtl/>
        </w:rPr>
      </w:pPr>
      <w:bookmarkStart w:id="468" w:name="_ETM_Q1_1212547"/>
      <w:bookmarkStart w:id="469" w:name="_ETM_Q1_1212621"/>
      <w:bookmarkStart w:id="470" w:name="_ETM_Q1_1213387"/>
      <w:bookmarkEnd w:id="468"/>
      <w:bookmarkEnd w:id="469"/>
      <w:bookmarkEnd w:id="470"/>
    </w:p>
    <w:p w:rsidR="00735CA8" w:rsidRDefault="00735CA8" w:rsidP="00735CA8">
      <w:pPr>
        <w:pStyle w:val="af6"/>
        <w:keepNext/>
        <w:rPr>
          <w:rtl/>
        </w:rPr>
      </w:pPr>
      <w:bookmarkStart w:id="471" w:name="ET_yor_5159_300"/>
      <w:r w:rsidRPr="00735CA8">
        <w:rPr>
          <w:rStyle w:val="TagStyle"/>
          <w:rtl/>
        </w:rPr>
        <w:t xml:space="preserve"> &lt;&lt; </w:t>
      </w:r>
      <w:proofErr w:type="spellStart"/>
      <w:r w:rsidRPr="00735CA8">
        <w:rPr>
          <w:rStyle w:val="TagStyle"/>
          <w:rtl/>
        </w:rPr>
        <w:t>יור</w:t>
      </w:r>
      <w:proofErr w:type="spellEnd"/>
      <w:r w:rsidRPr="00735CA8">
        <w:rPr>
          <w:rStyle w:val="TagStyle"/>
          <w:rtl/>
        </w:rPr>
        <w:t xml:space="preserve"> &gt;&gt; </w:t>
      </w:r>
      <w:r>
        <w:rPr>
          <w:rtl/>
        </w:rPr>
        <w:t>היו"ר דוד ביטן:</w:t>
      </w:r>
      <w:r w:rsidRPr="00735CA8">
        <w:rPr>
          <w:rStyle w:val="TagStyle"/>
          <w:rtl/>
        </w:rPr>
        <w:t xml:space="preserve"> &lt;&lt; </w:t>
      </w:r>
      <w:proofErr w:type="spellStart"/>
      <w:r w:rsidRPr="00735CA8">
        <w:rPr>
          <w:rStyle w:val="TagStyle"/>
          <w:rtl/>
        </w:rPr>
        <w:t>יור</w:t>
      </w:r>
      <w:proofErr w:type="spellEnd"/>
      <w:r w:rsidRPr="00735CA8">
        <w:rPr>
          <w:rStyle w:val="TagStyle"/>
          <w:rtl/>
        </w:rPr>
        <w:t xml:space="preserve"> &gt;&gt;</w:t>
      </w:r>
      <w:r>
        <w:rPr>
          <w:rtl/>
        </w:rPr>
        <w:t xml:space="preserve">   </w:t>
      </w:r>
      <w:bookmarkEnd w:id="471"/>
    </w:p>
    <w:p w:rsidR="00735CA8" w:rsidRDefault="00735CA8" w:rsidP="00735CA8">
      <w:pPr>
        <w:pStyle w:val="KeepWithNext"/>
        <w:rPr>
          <w:rtl/>
        </w:rPr>
      </w:pPr>
    </w:p>
    <w:p w:rsidR="00735CA8" w:rsidRDefault="00735CA8" w:rsidP="00735CA8">
      <w:pPr>
        <w:rPr>
          <w:rtl/>
        </w:rPr>
      </w:pPr>
      <w:bookmarkStart w:id="472" w:name="_ETM_Q1_1206773"/>
      <w:bookmarkEnd w:id="472"/>
      <w:r>
        <w:rPr>
          <w:rFonts w:hint="cs"/>
          <w:rtl/>
        </w:rPr>
        <w:t>רשות התחרות, יש</w:t>
      </w:r>
      <w:bookmarkStart w:id="473" w:name="_ETM_Q1_1211237"/>
      <w:bookmarkEnd w:id="473"/>
      <w:r>
        <w:rPr>
          <w:rFonts w:hint="cs"/>
          <w:rtl/>
        </w:rPr>
        <w:t xml:space="preserve"> לכם משהו לומר? ובזה נסיים את העניין.</w:t>
      </w:r>
      <w:bookmarkStart w:id="474" w:name="_ETM_Q1_1213059"/>
      <w:bookmarkEnd w:id="474"/>
    </w:p>
    <w:p w:rsidR="00735CA8" w:rsidRPr="00735CA8" w:rsidRDefault="00735CA8" w:rsidP="00735CA8">
      <w:pPr>
        <w:rPr>
          <w:rtl/>
        </w:rPr>
      </w:pPr>
      <w:bookmarkStart w:id="475" w:name="_ETM_Q1_1213183"/>
      <w:bookmarkEnd w:id="475"/>
    </w:p>
    <w:p w:rsidR="005D3D79" w:rsidRDefault="005D3D79" w:rsidP="005D3D79">
      <w:pPr>
        <w:pStyle w:val="af9"/>
        <w:keepNext/>
        <w:rPr>
          <w:rtl/>
        </w:rPr>
      </w:pPr>
      <w:bookmarkStart w:id="476" w:name="ET_guest_יעל_שיינין_55"/>
      <w:r w:rsidRPr="005D3D79">
        <w:rPr>
          <w:rStyle w:val="TagStyle"/>
          <w:rtl/>
        </w:rPr>
        <w:t xml:space="preserve"> &lt;&lt; אורח &gt;&gt; </w:t>
      </w:r>
      <w:r>
        <w:rPr>
          <w:rtl/>
        </w:rPr>
        <w:t>יעל שיינין:</w:t>
      </w:r>
      <w:r w:rsidRPr="005D3D79">
        <w:rPr>
          <w:rStyle w:val="TagStyle"/>
          <w:rtl/>
        </w:rPr>
        <w:t xml:space="preserve"> &lt;&lt; אורח &gt;&gt;</w:t>
      </w:r>
      <w:r>
        <w:rPr>
          <w:rtl/>
        </w:rPr>
        <w:t xml:space="preserve">   </w:t>
      </w:r>
      <w:bookmarkEnd w:id="476"/>
    </w:p>
    <w:p w:rsidR="005D3D79" w:rsidRDefault="005D3D79" w:rsidP="005D3D79">
      <w:pPr>
        <w:pStyle w:val="KeepWithNext"/>
        <w:rPr>
          <w:rtl/>
        </w:rPr>
      </w:pPr>
    </w:p>
    <w:p w:rsidR="005D3D79" w:rsidRDefault="005D3D79" w:rsidP="00735CA8">
      <w:pPr>
        <w:rPr>
          <w:rtl/>
        </w:rPr>
      </w:pPr>
      <w:bookmarkStart w:id="477" w:name="_ETM_Q1_1213806"/>
      <w:bookmarkStart w:id="478" w:name="_ETM_Q1_1213838"/>
      <w:bookmarkEnd w:id="477"/>
      <w:bookmarkEnd w:id="478"/>
      <w:r>
        <w:rPr>
          <w:rFonts w:hint="cs"/>
          <w:rtl/>
        </w:rPr>
        <w:t xml:space="preserve">אמרנו גם בדיון </w:t>
      </w:r>
      <w:bookmarkStart w:id="479" w:name="_ETM_Q1_1215507"/>
      <w:bookmarkEnd w:id="479"/>
      <w:r>
        <w:rPr>
          <w:rFonts w:hint="cs"/>
          <w:rtl/>
        </w:rPr>
        <w:t>הקודם</w:t>
      </w:r>
      <w:r w:rsidR="00735CA8">
        <w:rPr>
          <w:rFonts w:hint="cs"/>
          <w:rtl/>
        </w:rPr>
        <w:t>,</w:t>
      </w:r>
      <w:r>
        <w:rPr>
          <w:rFonts w:hint="cs"/>
          <w:rtl/>
        </w:rPr>
        <w:t xml:space="preserve"> שבסוף א</w:t>
      </w:r>
      <w:r w:rsidR="00735CA8">
        <w:rPr>
          <w:rFonts w:hint="cs"/>
          <w:rtl/>
        </w:rPr>
        <w:t>נ</w:t>
      </w:r>
      <w:r>
        <w:rPr>
          <w:rFonts w:hint="cs"/>
          <w:rtl/>
        </w:rPr>
        <w:t>ו לא רוא</w:t>
      </w:r>
      <w:r w:rsidR="00735CA8">
        <w:rPr>
          <w:rFonts w:hint="cs"/>
          <w:rtl/>
        </w:rPr>
        <w:t>י</w:t>
      </w:r>
      <w:r>
        <w:rPr>
          <w:rFonts w:hint="cs"/>
          <w:rtl/>
        </w:rPr>
        <w:t>ם ש</w:t>
      </w:r>
      <w:r w:rsidR="00735CA8">
        <w:rPr>
          <w:rFonts w:hint="cs"/>
          <w:rtl/>
        </w:rPr>
        <w:t>י</w:t>
      </w:r>
      <w:r>
        <w:rPr>
          <w:rFonts w:hint="cs"/>
          <w:rtl/>
        </w:rPr>
        <w:t>ש</w:t>
      </w:r>
      <w:r w:rsidR="00735CA8">
        <w:rPr>
          <w:rFonts w:hint="cs"/>
          <w:rtl/>
        </w:rPr>
        <w:t xml:space="preserve"> פה הצדקה </w:t>
      </w:r>
      <w:proofErr w:type="spellStart"/>
      <w:r w:rsidR="00735CA8">
        <w:rPr>
          <w:rFonts w:hint="cs"/>
          <w:rtl/>
        </w:rPr>
        <w:t>להחריג</w:t>
      </w:r>
      <w:proofErr w:type="spellEnd"/>
      <w:r>
        <w:rPr>
          <w:rFonts w:hint="cs"/>
          <w:rtl/>
        </w:rPr>
        <w:t xml:space="preserve"> את </w:t>
      </w:r>
      <w:bookmarkStart w:id="480" w:name="_ETM_Q1_1221316"/>
      <w:bookmarkEnd w:id="480"/>
      <w:r>
        <w:rPr>
          <w:rFonts w:hint="cs"/>
          <w:rtl/>
        </w:rPr>
        <w:t>זה. אנו מדבר</w:t>
      </w:r>
      <w:r w:rsidR="00735CA8">
        <w:rPr>
          <w:rFonts w:hint="cs"/>
          <w:rtl/>
        </w:rPr>
        <w:t>ים</w:t>
      </w:r>
      <w:r>
        <w:rPr>
          <w:rFonts w:hint="cs"/>
          <w:rtl/>
        </w:rPr>
        <w:t xml:space="preserve"> על המאפיי</w:t>
      </w:r>
      <w:r w:rsidR="000D116C">
        <w:rPr>
          <w:rFonts w:hint="cs"/>
          <w:rtl/>
        </w:rPr>
        <w:t>נ</w:t>
      </w:r>
      <w:r>
        <w:rPr>
          <w:rFonts w:hint="cs"/>
          <w:rtl/>
        </w:rPr>
        <w:t xml:space="preserve">ים של מה שנרכש בחנות פארם </w:t>
      </w:r>
      <w:bookmarkStart w:id="481" w:name="_ETM_Q1_1227684"/>
      <w:bookmarkEnd w:id="481"/>
      <w:r w:rsidR="00735CA8">
        <w:rPr>
          <w:rFonts w:hint="cs"/>
          <w:rtl/>
        </w:rPr>
        <w:t xml:space="preserve">ועל </w:t>
      </w:r>
      <w:proofErr w:type="spellStart"/>
      <w:r w:rsidR="00735CA8">
        <w:rPr>
          <w:rFonts w:hint="cs"/>
          <w:rtl/>
        </w:rPr>
        <w:t>פרקטיקות</w:t>
      </w:r>
      <w:proofErr w:type="spellEnd"/>
      <w:r w:rsidR="00735CA8">
        <w:rPr>
          <w:rFonts w:hint="cs"/>
          <w:rtl/>
        </w:rPr>
        <w:t xml:space="preserve"> שאפשר לעשות בהן שימוש כדי לפגוע בתחרות </w:t>
      </w:r>
      <w:r>
        <w:rPr>
          <w:rFonts w:hint="cs"/>
          <w:rtl/>
        </w:rPr>
        <w:t>בחנות פארם</w:t>
      </w:r>
      <w:r w:rsidR="000D116C">
        <w:rPr>
          <w:rFonts w:hint="cs"/>
          <w:rtl/>
        </w:rPr>
        <w:t>. זה חלק ממה שנמכר שם. כ</w:t>
      </w:r>
      <w:r w:rsidR="00735CA8">
        <w:rPr>
          <w:rFonts w:hint="cs"/>
          <w:rtl/>
        </w:rPr>
        <w:t>ן</w:t>
      </w:r>
      <w:r w:rsidR="000D116C">
        <w:rPr>
          <w:rFonts w:hint="cs"/>
          <w:rtl/>
        </w:rPr>
        <w:t xml:space="preserve"> הבנו </w:t>
      </w:r>
      <w:r>
        <w:rPr>
          <w:rFonts w:hint="cs"/>
          <w:rtl/>
        </w:rPr>
        <w:t xml:space="preserve">שאין </w:t>
      </w:r>
      <w:bookmarkStart w:id="482" w:name="_ETM_Q1_1234405"/>
      <w:bookmarkEnd w:id="482"/>
      <w:r>
        <w:rPr>
          <w:rFonts w:hint="cs"/>
          <w:rtl/>
        </w:rPr>
        <w:t>ספקים גדולים ב</w:t>
      </w:r>
      <w:r w:rsidR="00735CA8">
        <w:rPr>
          <w:rFonts w:hint="cs"/>
          <w:rtl/>
        </w:rPr>
        <w:t>ש</w:t>
      </w:r>
      <w:r>
        <w:rPr>
          <w:rFonts w:hint="cs"/>
          <w:rtl/>
        </w:rPr>
        <w:t>וק הוויטמינים ו</w:t>
      </w:r>
      <w:r w:rsidR="00735CA8">
        <w:rPr>
          <w:rFonts w:hint="cs"/>
          <w:rtl/>
        </w:rPr>
        <w:t>ה</w:t>
      </w:r>
      <w:r>
        <w:rPr>
          <w:rFonts w:hint="cs"/>
          <w:rtl/>
        </w:rPr>
        <w:t xml:space="preserve">ציוד </w:t>
      </w:r>
      <w:r w:rsidR="00735CA8">
        <w:rPr>
          <w:rFonts w:hint="cs"/>
          <w:rtl/>
        </w:rPr>
        <w:t>ה</w:t>
      </w:r>
      <w:r>
        <w:rPr>
          <w:rFonts w:hint="cs"/>
          <w:rtl/>
        </w:rPr>
        <w:t>רפואי ו</w:t>
      </w:r>
      <w:r w:rsidR="00735CA8">
        <w:rPr>
          <w:rFonts w:hint="cs"/>
          <w:rtl/>
        </w:rPr>
        <w:t>ל</w:t>
      </w:r>
      <w:r>
        <w:rPr>
          <w:rFonts w:hint="cs"/>
          <w:rtl/>
        </w:rPr>
        <w:t xml:space="preserve">כן </w:t>
      </w:r>
      <w:r w:rsidR="00735CA8">
        <w:rPr>
          <w:rFonts w:hint="cs"/>
          <w:rtl/>
        </w:rPr>
        <w:t xml:space="preserve">לא ברור לנו שבאמת </w:t>
      </w:r>
      <w:r>
        <w:rPr>
          <w:rFonts w:hint="cs"/>
          <w:rtl/>
        </w:rPr>
        <w:t>התחולה אמורה להכביד</w:t>
      </w:r>
      <w:bookmarkStart w:id="483" w:name="_ETM_Q1_1250709"/>
      <w:bookmarkEnd w:id="483"/>
      <w:r>
        <w:rPr>
          <w:rFonts w:hint="cs"/>
          <w:rtl/>
        </w:rPr>
        <w:t>.</w:t>
      </w:r>
    </w:p>
    <w:p w:rsidR="005D3D79" w:rsidRDefault="005D3D79" w:rsidP="005D3D79">
      <w:pPr>
        <w:rPr>
          <w:rtl/>
        </w:rPr>
      </w:pPr>
      <w:bookmarkStart w:id="484" w:name="_ETM_Q1_1251522"/>
      <w:bookmarkStart w:id="485" w:name="_ETM_Q1_1251588"/>
      <w:bookmarkStart w:id="486" w:name="_ETM_Q1_1253165"/>
      <w:bookmarkEnd w:id="484"/>
      <w:bookmarkEnd w:id="485"/>
      <w:bookmarkEnd w:id="486"/>
    </w:p>
    <w:p w:rsidR="005D3D79" w:rsidRDefault="005D3D79" w:rsidP="005D3D79">
      <w:pPr>
        <w:pStyle w:val="a4"/>
        <w:keepNext/>
        <w:rPr>
          <w:rtl/>
        </w:rPr>
      </w:pPr>
      <w:bookmarkStart w:id="487" w:name="ET_speaker_6231_56"/>
      <w:r w:rsidRPr="005D3D79">
        <w:rPr>
          <w:rStyle w:val="TagStyle"/>
          <w:rtl/>
        </w:rPr>
        <w:t xml:space="preserve"> &lt;&lt; דובר &gt;&gt; </w:t>
      </w:r>
      <w:r>
        <w:rPr>
          <w:rtl/>
        </w:rPr>
        <w:t>יסמין פרידמן (יש עתיד):</w:t>
      </w:r>
      <w:r w:rsidRPr="005D3D79">
        <w:rPr>
          <w:rStyle w:val="TagStyle"/>
          <w:rtl/>
        </w:rPr>
        <w:t xml:space="preserve"> &lt;&lt; דובר &gt;&gt;</w:t>
      </w:r>
      <w:r>
        <w:rPr>
          <w:rtl/>
        </w:rPr>
        <w:t xml:space="preserve">   </w:t>
      </w:r>
      <w:bookmarkEnd w:id="487"/>
    </w:p>
    <w:p w:rsidR="005D3D79" w:rsidRDefault="005D3D79" w:rsidP="005D3D79">
      <w:pPr>
        <w:pStyle w:val="KeepWithNext"/>
        <w:rPr>
          <w:rtl/>
        </w:rPr>
      </w:pPr>
    </w:p>
    <w:p w:rsidR="005D3D79" w:rsidRDefault="005D3D79" w:rsidP="005D3D79">
      <w:pPr>
        <w:rPr>
          <w:rtl/>
        </w:rPr>
      </w:pPr>
      <w:bookmarkStart w:id="488" w:name="_ETM_Q1_1253449"/>
      <w:bookmarkStart w:id="489" w:name="_ETM_Q1_1253473"/>
      <w:bookmarkEnd w:id="488"/>
      <w:bookmarkEnd w:id="489"/>
      <w:r>
        <w:rPr>
          <w:rFonts w:hint="cs"/>
          <w:rtl/>
        </w:rPr>
        <w:t xml:space="preserve">מתייחסים </w:t>
      </w:r>
      <w:bookmarkStart w:id="490" w:name="_ETM_Q1_1254780"/>
      <w:bookmarkEnd w:id="490"/>
      <w:r>
        <w:rPr>
          <w:rFonts w:hint="cs"/>
          <w:rtl/>
        </w:rPr>
        <w:t>גם לאתרים מחו"ל?</w:t>
      </w:r>
    </w:p>
    <w:p w:rsidR="005D3D79" w:rsidRDefault="005D3D79" w:rsidP="005D3D79">
      <w:pPr>
        <w:rPr>
          <w:rtl/>
        </w:rPr>
      </w:pPr>
      <w:bookmarkStart w:id="491" w:name="_ETM_Q1_1257268"/>
      <w:bookmarkStart w:id="492" w:name="_ETM_Q1_1257328"/>
      <w:bookmarkEnd w:id="491"/>
      <w:bookmarkEnd w:id="492"/>
    </w:p>
    <w:p w:rsidR="005D3D79" w:rsidRDefault="005D3D79" w:rsidP="005D3D79">
      <w:pPr>
        <w:pStyle w:val="af6"/>
        <w:keepNext/>
        <w:rPr>
          <w:rtl/>
        </w:rPr>
      </w:pPr>
      <w:bookmarkStart w:id="493" w:name="ET_yor_5159_57"/>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493"/>
    </w:p>
    <w:p w:rsidR="005D3D79" w:rsidRDefault="005D3D79" w:rsidP="005D3D79">
      <w:pPr>
        <w:pStyle w:val="KeepWithNext"/>
        <w:rPr>
          <w:rtl/>
        </w:rPr>
      </w:pPr>
    </w:p>
    <w:p w:rsidR="005D3D79" w:rsidRDefault="005D3D79" w:rsidP="00735CA8">
      <w:pPr>
        <w:rPr>
          <w:rtl/>
        </w:rPr>
      </w:pPr>
      <w:bookmarkStart w:id="494" w:name="_ETM_Q1_1257745"/>
      <w:bookmarkEnd w:id="494"/>
      <w:r>
        <w:rPr>
          <w:rFonts w:hint="cs"/>
          <w:rtl/>
        </w:rPr>
        <w:t>זה נא</w:t>
      </w:r>
      <w:r w:rsidR="00735CA8">
        <w:rPr>
          <w:rFonts w:hint="cs"/>
          <w:rtl/>
        </w:rPr>
        <w:t>מר גם בישיבה הקודמת אז למה שוב לחזו</w:t>
      </w:r>
      <w:r>
        <w:rPr>
          <w:rFonts w:hint="cs"/>
          <w:rtl/>
        </w:rPr>
        <w:t>ר?</w:t>
      </w:r>
    </w:p>
    <w:p w:rsidR="005D3D79" w:rsidRDefault="005D3D79" w:rsidP="005D3D79">
      <w:pPr>
        <w:rPr>
          <w:rtl/>
        </w:rPr>
      </w:pPr>
      <w:bookmarkStart w:id="495" w:name="_ETM_Q1_1263450"/>
      <w:bookmarkStart w:id="496" w:name="_ETM_Q1_1263533"/>
      <w:bookmarkStart w:id="497" w:name="_ETM_Q1_1265426"/>
      <w:bookmarkEnd w:id="495"/>
      <w:bookmarkEnd w:id="496"/>
      <w:bookmarkEnd w:id="497"/>
    </w:p>
    <w:p w:rsidR="005D3D79" w:rsidRDefault="005D3D79" w:rsidP="005D3D79">
      <w:pPr>
        <w:pStyle w:val="af9"/>
        <w:keepNext/>
        <w:rPr>
          <w:rtl/>
        </w:rPr>
      </w:pPr>
      <w:bookmarkStart w:id="498" w:name="ET_guest_926461_58"/>
      <w:r w:rsidRPr="005D3D79">
        <w:rPr>
          <w:rStyle w:val="TagStyle"/>
          <w:rtl/>
        </w:rPr>
        <w:t xml:space="preserve"> &lt;&lt; אורח &gt;&gt; </w:t>
      </w:r>
      <w:r>
        <w:rPr>
          <w:rtl/>
        </w:rPr>
        <w:t>ניצן לביא:</w:t>
      </w:r>
      <w:r w:rsidRPr="005D3D79">
        <w:rPr>
          <w:rStyle w:val="TagStyle"/>
          <w:rtl/>
        </w:rPr>
        <w:t xml:space="preserve"> &lt;&lt; אורח &gt;&gt;</w:t>
      </w:r>
      <w:r>
        <w:rPr>
          <w:rtl/>
        </w:rPr>
        <w:t xml:space="preserve">   </w:t>
      </w:r>
      <w:bookmarkEnd w:id="498"/>
    </w:p>
    <w:p w:rsidR="005D3D79" w:rsidRDefault="005D3D79" w:rsidP="005D3D79">
      <w:pPr>
        <w:pStyle w:val="KeepWithNext"/>
        <w:rPr>
          <w:rtl/>
        </w:rPr>
      </w:pPr>
    </w:p>
    <w:p w:rsidR="005D3D79" w:rsidRDefault="00735CA8" w:rsidP="005D3D79">
      <w:pPr>
        <w:rPr>
          <w:rtl/>
        </w:rPr>
      </w:pPr>
      <w:bookmarkStart w:id="499" w:name="_ETM_Q1_1265758"/>
      <w:bookmarkStart w:id="500" w:name="_ETM_Q1_1265791"/>
      <w:bookmarkEnd w:id="499"/>
      <w:bookmarkEnd w:id="500"/>
      <w:r>
        <w:rPr>
          <w:rFonts w:hint="cs"/>
          <w:rtl/>
        </w:rPr>
        <w:t xml:space="preserve">כי אני </w:t>
      </w:r>
      <w:r w:rsidR="005D3D79">
        <w:rPr>
          <w:rFonts w:hint="cs"/>
          <w:rtl/>
        </w:rPr>
        <w:t xml:space="preserve">לא </w:t>
      </w:r>
      <w:bookmarkStart w:id="501" w:name="_ETM_Q1_1266257"/>
      <w:bookmarkEnd w:id="501"/>
      <w:r w:rsidR="005D3D79">
        <w:rPr>
          <w:rFonts w:hint="cs"/>
          <w:rtl/>
        </w:rPr>
        <w:t>מצלי</w:t>
      </w:r>
      <w:r>
        <w:rPr>
          <w:rFonts w:hint="cs"/>
          <w:rtl/>
        </w:rPr>
        <w:t>ח</w:t>
      </w:r>
      <w:r w:rsidR="005D3D79">
        <w:rPr>
          <w:rFonts w:hint="cs"/>
          <w:rtl/>
        </w:rPr>
        <w:t xml:space="preserve"> להבין.</w:t>
      </w:r>
    </w:p>
    <w:p w:rsidR="005D3D79" w:rsidRDefault="005D3D79" w:rsidP="005D3D79">
      <w:pPr>
        <w:rPr>
          <w:rtl/>
        </w:rPr>
      </w:pPr>
      <w:bookmarkStart w:id="502" w:name="_ETM_Q1_1268354"/>
      <w:bookmarkStart w:id="503" w:name="_ETM_Q1_1268402"/>
      <w:bookmarkEnd w:id="502"/>
      <w:bookmarkEnd w:id="503"/>
    </w:p>
    <w:p w:rsidR="005D3D79" w:rsidRDefault="005D3D79" w:rsidP="005D3D79">
      <w:pPr>
        <w:pStyle w:val="af6"/>
        <w:keepNext/>
        <w:rPr>
          <w:rtl/>
        </w:rPr>
      </w:pPr>
      <w:bookmarkStart w:id="504" w:name="ET_yor_5159_59"/>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504"/>
    </w:p>
    <w:p w:rsidR="005D3D79" w:rsidRDefault="005D3D79" w:rsidP="005D3D79">
      <w:pPr>
        <w:pStyle w:val="KeepWithNext"/>
        <w:rPr>
          <w:rtl/>
        </w:rPr>
      </w:pPr>
    </w:p>
    <w:p w:rsidR="005D3D79" w:rsidRDefault="00735CA8" w:rsidP="005D3D79">
      <w:pPr>
        <w:rPr>
          <w:rtl/>
        </w:rPr>
      </w:pPr>
      <w:bookmarkStart w:id="505" w:name="_ETM_Q1_1268845"/>
      <w:bookmarkEnd w:id="505"/>
      <w:r>
        <w:rPr>
          <w:rFonts w:hint="cs"/>
          <w:rtl/>
        </w:rPr>
        <w:t xml:space="preserve">עם כל הכבוד, </w:t>
      </w:r>
      <w:r w:rsidR="005D3D79">
        <w:rPr>
          <w:rFonts w:hint="cs"/>
          <w:rtl/>
        </w:rPr>
        <w:t>קיבלת תשובה.</w:t>
      </w:r>
    </w:p>
    <w:p w:rsidR="005D3D79" w:rsidRDefault="005D3D79" w:rsidP="005D3D79">
      <w:pPr>
        <w:rPr>
          <w:rtl/>
        </w:rPr>
      </w:pPr>
      <w:bookmarkStart w:id="506" w:name="_ETM_Q1_1270716"/>
      <w:bookmarkStart w:id="507" w:name="_ETM_Q1_1270779"/>
      <w:bookmarkEnd w:id="506"/>
      <w:bookmarkEnd w:id="507"/>
    </w:p>
    <w:p w:rsidR="005D3D79" w:rsidRDefault="005D3D79" w:rsidP="005D3D79">
      <w:pPr>
        <w:pStyle w:val="-"/>
        <w:keepNext/>
        <w:rPr>
          <w:rtl/>
        </w:rPr>
      </w:pPr>
      <w:bookmarkStart w:id="508" w:name="_ETM_Q1_1271164"/>
      <w:bookmarkStart w:id="509" w:name="_ETM_Q1_1271226"/>
      <w:bookmarkEnd w:id="508"/>
      <w:bookmarkEnd w:id="509"/>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5D3D79" w:rsidRDefault="005D3D79" w:rsidP="00735CA8">
      <w:pPr>
        <w:rPr>
          <w:rtl/>
        </w:rPr>
      </w:pPr>
      <w:bookmarkStart w:id="510" w:name="_ETM_Q1_1271587"/>
      <w:bookmarkStart w:id="511" w:name="_ETM_Q1_1271650"/>
      <w:bookmarkEnd w:id="510"/>
      <w:bookmarkEnd w:id="511"/>
      <w:r>
        <w:rPr>
          <w:rFonts w:hint="cs"/>
          <w:rtl/>
        </w:rPr>
        <w:t>הגענו לסעיף 21ג.</w:t>
      </w:r>
    </w:p>
    <w:p w:rsidR="005D3D79" w:rsidRDefault="005D3D79" w:rsidP="005D3D79">
      <w:pPr>
        <w:rPr>
          <w:rtl/>
        </w:rPr>
      </w:pPr>
      <w:bookmarkStart w:id="512" w:name="_ETM_Q1_1275628"/>
      <w:bookmarkStart w:id="513" w:name="_ETM_Q1_1275689"/>
      <w:bookmarkEnd w:id="512"/>
      <w:bookmarkEnd w:id="513"/>
    </w:p>
    <w:p w:rsidR="005D3D79" w:rsidRDefault="005D3D79" w:rsidP="005D3D79">
      <w:pPr>
        <w:pStyle w:val="af6"/>
        <w:keepNext/>
        <w:rPr>
          <w:rtl/>
        </w:rPr>
      </w:pPr>
      <w:bookmarkStart w:id="514" w:name="ET_yor_5159_60"/>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514"/>
    </w:p>
    <w:p w:rsidR="005D3D79" w:rsidRDefault="005D3D79" w:rsidP="005D3D79">
      <w:pPr>
        <w:pStyle w:val="KeepWithNext"/>
        <w:rPr>
          <w:rtl/>
        </w:rPr>
      </w:pPr>
    </w:p>
    <w:p w:rsidR="005D3D79" w:rsidRDefault="005D3D79" w:rsidP="00735CA8">
      <w:pPr>
        <w:rPr>
          <w:rtl/>
        </w:rPr>
      </w:pPr>
      <w:bookmarkStart w:id="515" w:name="_ETM_Q1_1276254"/>
      <w:bookmarkEnd w:id="515"/>
      <w:r>
        <w:rPr>
          <w:rFonts w:hint="cs"/>
          <w:rtl/>
        </w:rPr>
        <w:t>חכה רגע. נד</w:t>
      </w:r>
      <w:r w:rsidR="001D6B74">
        <w:rPr>
          <w:rFonts w:hint="cs"/>
          <w:rtl/>
        </w:rPr>
        <w:t>ון</w:t>
      </w:r>
      <w:r>
        <w:rPr>
          <w:rFonts w:hint="cs"/>
          <w:rtl/>
        </w:rPr>
        <w:t xml:space="preserve"> בשאלות ששאלנ</w:t>
      </w:r>
      <w:r w:rsidR="00735CA8">
        <w:rPr>
          <w:rFonts w:hint="cs"/>
          <w:rtl/>
        </w:rPr>
        <w:t>ו</w:t>
      </w:r>
      <w:r>
        <w:rPr>
          <w:rFonts w:hint="cs"/>
          <w:rtl/>
        </w:rPr>
        <w:t xml:space="preserve"> פעם </w:t>
      </w:r>
      <w:bookmarkStart w:id="516" w:name="_ETM_Q1_1282900"/>
      <w:bookmarkEnd w:id="516"/>
      <w:r>
        <w:rPr>
          <w:rFonts w:hint="cs"/>
          <w:rtl/>
        </w:rPr>
        <w:t>שעברה.</w:t>
      </w:r>
    </w:p>
    <w:p w:rsidR="005D3D79" w:rsidRDefault="005D3D79" w:rsidP="005D3D79">
      <w:pPr>
        <w:rPr>
          <w:rtl/>
        </w:rPr>
      </w:pPr>
      <w:bookmarkStart w:id="517" w:name="_ETM_Q1_1285156"/>
      <w:bookmarkStart w:id="518" w:name="_ETM_Q1_1285235"/>
      <w:bookmarkEnd w:id="517"/>
      <w:bookmarkEnd w:id="518"/>
    </w:p>
    <w:p w:rsidR="005D3D79" w:rsidRDefault="005D3D79" w:rsidP="005D3D79">
      <w:pPr>
        <w:pStyle w:val="-"/>
        <w:keepNext/>
        <w:rPr>
          <w:rtl/>
        </w:rPr>
      </w:pPr>
      <w:bookmarkStart w:id="519" w:name="_ETM_Q1_1286576"/>
      <w:bookmarkStart w:id="520" w:name="_ETM_Q1_1286637"/>
      <w:bookmarkEnd w:id="519"/>
      <w:bookmarkEnd w:id="520"/>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5D3D79" w:rsidRDefault="005D3D79" w:rsidP="00735CA8">
      <w:pPr>
        <w:rPr>
          <w:rtl/>
        </w:rPr>
      </w:pPr>
      <w:bookmarkStart w:id="521" w:name="_ETM_Q1_1288160"/>
      <w:bookmarkStart w:id="522" w:name="_ETM_Q1_1288223"/>
      <w:bookmarkEnd w:id="521"/>
      <w:bookmarkEnd w:id="522"/>
      <w:r>
        <w:rPr>
          <w:rFonts w:hint="cs"/>
          <w:rtl/>
        </w:rPr>
        <w:t xml:space="preserve">אזכיר </w:t>
      </w:r>
      <w:r w:rsidR="00735CA8">
        <w:rPr>
          <w:rFonts w:hint="cs"/>
          <w:rtl/>
        </w:rPr>
        <w:t>ל</w:t>
      </w:r>
      <w:r>
        <w:rPr>
          <w:rFonts w:hint="cs"/>
          <w:rtl/>
        </w:rPr>
        <w:t>וועדה ולנוכחים</w:t>
      </w:r>
      <w:r w:rsidR="00735CA8">
        <w:rPr>
          <w:rFonts w:hint="cs"/>
          <w:rtl/>
        </w:rPr>
        <w:t>,</w:t>
      </w:r>
      <w:r>
        <w:rPr>
          <w:rFonts w:hint="cs"/>
          <w:rtl/>
        </w:rPr>
        <w:t xml:space="preserve"> מה השאלה שעלתה. יש בס</w:t>
      </w:r>
      <w:r w:rsidR="00735CA8">
        <w:rPr>
          <w:rFonts w:hint="cs"/>
          <w:rtl/>
        </w:rPr>
        <w:t>עי</w:t>
      </w:r>
      <w:r>
        <w:rPr>
          <w:rFonts w:hint="cs"/>
          <w:rtl/>
        </w:rPr>
        <w:t xml:space="preserve">ף 21ג מוצע </w:t>
      </w:r>
      <w:bookmarkStart w:id="523" w:name="_ETM_Q1_1298428"/>
      <w:bookmarkEnd w:id="523"/>
      <w:r>
        <w:rPr>
          <w:rFonts w:hint="cs"/>
          <w:rtl/>
        </w:rPr>
        <w:t>הסדר חדש לענ</w:t>
      </w:r>
      <w:r w:rsidR="000D116C">
        <w:rPr>
          <w:rFonts w:hint="cs"/>
          <w:rtl/>
        </w:rPr>
        <w:t>י</w:t>
      </w:r>
      <w:r>
        <w:rPr>
          <w:rFonts w:hint="cs"/>
          <w:rtl/>
        </w:rPr>
        <w:t>ין הפרק הגיאוגרפי או ההגבלות על פתיחת חנויות</w:t>
      </w:r>
      <w:r w:rsidR="000D116C">
        <w:rPr>
          <w:rFonts w:hint="cs"/>
          <w:rtl/>
        </w:rPr>
        <w:t xml:space="preserve"> פארם</w:t>
      </w:r>
      <w:r w:rsidR="00735CA8">
        <w:rPr>
          <w:rFonts w:hint="cs"/>
          <w:rtl/>
        </w:rPr>
        <w:t xml:space="preserve">, מוצע </w:t>
      </w:r>
      <w:bookmarkStart w:id="524" w:name="_ETM_Q1_1307097"/>
      <w:bookmarkEnd w:id="524"/>
      <w:r w:rsidR="00735CA8">
        <w:rPr>
          <w:rFonts w:hint="cs"/>
          <w:rtl/>
        </w:rPr>
        <w:t>פה</w:t>
      </w:r>
      <w:r>
        <w:rPr>
          <w:rFonts w:hint="cs"/>
          <w:rtl/>
        </w:rPr>
        <w:t xml:space="preserve"> הסדר שונה מזה שחל על ענף המזון. ההסדר הזה</w:t>
      </w:r>
      <w:r w:rsidR="00735CA8">
        <w:rPr>
          <w:rFonts w:hint="cs"/>
          <w:rtl/>
        </w:rPr>
        <w:t>,</w:t>
      </w:r>
      <w:r>
        <w:rPr>
          <w:rFonts w:hint="cs"/>
          <w:rtl/>
        </w:rPr>
        <w:t xml:space="preserve"> </w:t>
      </w:r>
      <w:bookmarkStart w:id="525" w:name="_ETM_Q1_1314418"/>
      <w:bookmarkEnd w:id="525"/>
      <w:r>
        <w:rPr>
          <w:rFonts w:hint="cs"/>
          <w:rtl/>
        </w:rPr>
        <w:t>לפי ההצעה</w:t>
      </w:r>
      <w:r w:rsidR="00735CA8">
        <w:rPr>
          <w:rFonts w:hint="cs"/>
          <w:rtl/>
        </w:rPr>
        <w:t>,</w:t>
      </w:r>
      <w:r>
        <w:rPr>
          <w:rFonts w:hint="cs"/>
          <w:rtl/>
        </w:rPr>
        <w:t xml:space="preserve"> כפי שמונחת כעת על שול</w:t>
      </w:r>
      <w:r w:rsidR="00735CA8">
        <w:rPr>
          <w:rFonts w:hint="cs"/>
          <w:rtl/>
        </w:rPr>
        <w:t>ח</w:t>
      </w:r>
      <w:r>
        <w:rPr>
          <w:rFonts w:hint="cs"/>
          <w:rtl/>
        </w:rPr>
        <w:t>ן הועדה</w:t>
      </w:r>
      <w:r w:rsidR="00735CA8">
        <w:rPr>
          <w:rFonts w:hint="cs"/>
          <w:rtl/>
        </w:rPr>
        <w:t>, אמורה לחול על פתיחת חנות פארם במקרקעין</w:t>
      </w:r>
      <w:r>
        <w:rPr>
          <w:rFonts w:hint="cs"/>
          <w:rtl/>
        </w:rPr>
        <w:t xml:space="preserve"> שהחוזה לגביהן </w:t>
      </w:r>
      <w:bookmarkStart w:id="526" w:name="_ETM_Q1_1321053"/>
      <w:bookmarkEnd w:id="526"/>
      <w:r w:rsidR="000D116C">
        <w:rPr>
          <w:rFonts w:hint="cs"/>
          <w:rtl/>
        </w:rPr>
        <w:t>נחתם לפ</w:t>
      </w:r>
      <w:r>
        <w:rPr>
          <w:rFonts w:hint="cs"/>
          <w:rtl/>
        </w:rPr>
        <w:t>נ</w:t>
      </w:r>
      <w:r w:rsidR="000D116C">
        <w:rPr>
          <w:rFonts w:hint="cs"/>
          <w:rtl/>
        </w:rPr>
        <w:t>י</w:t>
      </w:r>
      <w:r>
        <w:rPr>
          <w:rFonts w:hint="cs"/>
          <w:rtl/>
        </w:rPr>
        <w:t xml:space="preserve"> 18.3.24</w:t>
      </w:r>
      <w:r w:rsidR="00735CA8">
        <w:rPr>
          <w:rFonts w:hint="cs"/>
          <w:rtl/>
        </w:rPr>
        <w:t>, שזה המועד הראשון שב</w:t>
      </w:r>
      <w:r>
        <w:rPr>
          <w:rFonts w:hint="cs"/>
          <w:rtl/>
        </w:rPr>
        <w:t>ו</w:t>
      </w:r>
      <w:r w:rsidR="00735CA8">
        <w:rPr>
          <w:rFonts w:hint="cs"/>
          <w:rtl/>
        </w:rPr>
        <w:t xml:space="preserve"> </w:t>
      </w:r>
      <w:r>
        <w:rPr>
          <w:rFonts w:hint="cs"/>
          <w:rtl/>
        </w:rPr>
        <w:t>ה</w:t>
      </w:r>
      <w:r w:rsidR="00735CA8">
        <w:rPr>
          <w:rFonts w:hint="cs"/>
          <w:rtl/>
        </w:rPr>
        <w:t>ו</w:t>
      </w:r>
      <w:r>
        <w:rPr>
          <w:rFonts w:hint="cs"/>
          <w:rtl/>
        </w:rPr>
        <w:t xml:space="preserve">ועדה דנה </w:t>
      </w:r>
      <w:bookmarkStart w:id="527" w:name="_ETM_Q1_1330120"/>
      <w:bookmarkEnd w:id="527"/>
      <w:r w:rsidR="00735CA8">
        <w:rPr>
          <w:rFonts w:hint="cs"/>
          <w:rtl/>
        </w:rPr>
        <w:t>ב</w:t>
      </w:r>
      <w:r>
        <w:rPr>
          <w:rFonts w:hint="cs"/>
          <w:rtl/>
        </w:rPr>
        <w:t xml:space="preserve">הצעת החוק </w:t>
      </w:r>
      <w:r w:rsidR="00735CA8">
        <w:rPr>
          <w:rFonts w:hint="cs"/>
          <w:rtl/>
        </w:rPr>
        <w:t xml:space="preserve">להכנה </w:t>
      </w:r>
      <w:bookmarkStart w:id="528" w:name="_ETM_Q1_1329844"/>
      <w:bookmarkEnd w:id="528"/>
      <w:r w:rsidR="00735CA8">
        <w:rPr>
          <w:rFonts w:hint="cs"/>
          <w:rtl/>
        </w:rPr>
        <w:t>ל</w:t>
      </w:r>
      <w:r>
        <w:rPr>
          <w:rFonts w:hint="cs"/>
          <w:rtl/>
        </w:rPr>
        <w:t>קריאה שנייה ושלישית. הטענות שעלו בו</w:t>
      </w:r>
      <w:r w:rsidR="000D116C">
        <w:rPr>
          <w:rFonts w:hint="cs"/>
          <w:rtl/>
        </w:rPr>
        <w:t>ועדה נ</w:t>
      </w:r>
      <w:r>
        <w:rPr>
          <w:rFonts w:hint="cs"/>
          <w:rtl/>
        </w:rPr>
        <w:t xml:space="preserve">וגעות </w:t>
      </w:r>
      <w:bookmarkStart w:id="529" w:name="_ETM_Q1_1338839"/>
      <w:bookmarkEnd w:id="529"/>
      <w:r>
        <w:rPr>
          <w:rFonts w:hint="cs"/>
          <w:rtl/>
        </w:rPr>
        <w:t xml:space="preserve">לחשש שהיו </w:t>
      </w:r>
      <w:proofErr w:type="spellStart"/>
      <w:r>
        <w:rPr>
          <w:rFonts w:hint="cs"/>
          <w:rtl/>
        </w:rPr>
        <w:t>פרקטיקות</w:t>
      </w:r>
      <w:proofErr w:type="spellEnd"/>
      <w:r w:rsidR="00735CA8">
        <w:rPr>
          <w:rFonts w:hint="cs"/>
          <w:rtl/>
        </w:rPr>
        <w:t>,</w:t>
      </w:r>
      <w:r>
        <w:rPr>
          <w:rFonts w:hint="cs"/>
          <w:rtl/>
        </w:rPr>
        <w:t xml:space="preserve"> שעלולות לפגוע בתחרות על פניו</w:t>
      </w:r>
      <w:r w:rsidR="00735CA8">
        <w:rPr>
          <w:rFonts w:hint="cs"/>
          <w:rtl/>
        </w:rPr>
        <w:t>,</w:t>
      </w:r>
      <w:r>
        <w:rPr>
          <w:rFonts w:hint="cs"/>
          <w:rtl/>
        </w:rPr>
        <w:t xml:space="preserve"> של </w:t>
      </w:r>
      <w:bookmarkStart w:id="530" w:name="_ETM_Q1_1346401"/>
      <w:bookmarkEnd w:id="530"/>
      <w:r>
        <w:rPr>
          <w:rFonts w:hint="cs"/>
          <w:rtl/>
        </w:rPr>
        <w:t>מהלכ</w:t>
      </w:r>
      <w:r w:rsidR="000D116C">
        <w:rPr>
          <w:rFonts w:hint="cs"/>
          <w:rtl/>
        </w:rPr>
        <w:t>י</w:t>
      </w:r>
      <w:r>
        <w:rPr>
          <w:rFonts w:hint="cs"/>
          <w:rtl/>
        </w:rPr>
        <w:t xml:space="preserve">ם מואצים </w:t>
      </w:r>
      <w:r w:rsidR="00735CA8">
        <w:rPr>
          <w:rFonts w:hint="cs"/>
          <w:rtl/>
        </w:rPr>
        <w:t xml:space="preserve">לפתיחת סניפים חדשים, </w:t>
      </w:r>
      <w:r>
        <w:rPr>
          <w:rFonts w:hint="cs"/>
          <w:rtl/>
        </w:rPr>
        <w:t>לנצל את הה</w:t>
      </w:r>
      <w:r w:rsidR="000D116C">
        <w:rPr>
          <w:rFonts w:hint="cs"/>
          <w:rtl/>
        </w:rPr>
        <w:t>זדמנות לפנ</w:t>
      </w:r>
      <w:r>
        <w:rPr>
          <w:rFonts w:hint="cs"/>
          <w:rtl/>
        </w:rPr>
        <w:t>י שהחוק נכנס לתוקף</w:t>
      </w:r>
      <w:r w:rsidR="00735CA8">
        <w:rPr>
          <w:rFonts w:hint="cs"/>
          <w:rtl/>
        </w:rPr>
        <w:t>,</w:t>
      </w:r>
      <w:r>
        <w:rPr>
          <w:rFonts w:hint="cs"/>
          <w:rtl/>
        </w:rPr>
        <w:t xml:space="preserve"> </w:t>
      </w:r>
      <w:bookmarkStart w:id="531" w:name="_ETM_Q1_1356187"/>
      <w:bookmarkEnd w:id="531"/>
      <w:r>
        <w:rPr>
          <w:rFonts w:hint="cs"/>
          <w:rtl/>
        </w:rPr>
        <w:t>והשאלה מה התאריך שאליו אנ</w:t>
      </w:r>
      <w:r w:rsidR="000D116C">
        <w:rPr>
          <w:rFonts w:hint="cs"/>
          <w:rtl/>
        </w:rPr>
        <w:t>ו</w:t>
      </w:r>
      <w:r>
        <w:rPr>
          <w:rFonts w:hint="cs"/>
          <w:rtl/>
        </w:rPr>
        <w:t xml:space="preserve"> מת</w:t>
      </w:r>
      <w:r w:rsidR="000D116C">
        <w:rPr>
          <w:rFonts w:hint="cs"/>
          <w:rtl/>
        </w:rPr>
        <w:t>י</w:t>
      </w:r>
      <w:r>
        <w:rPr>
          <w:rFonts w:hint="cs"/>
          <w:rtl/>
        </w:rPr>
        <w:t xml:space="preserve">יחסים כנקודת ייחוס. גם 18.3 </w:t>
      </w:r>
      <w:bookmarkStart w:id="532" w:name="_ETM_Q1_1366315"/>
      <w:bookmarkEnd w:id="532"/>
      <w:r>
        <w:rPr>
          <w:rFonts w:hint="cs"/>
          <w:rtl/>
        </w:rPr>
        <w:t xml:space="preserve">הוא מקרה חריג, אנו בדרך כלל לא </w:t>
      </w:r>
      <w:r w:rsidR="00735CA8">
        <w:rPr>
          <w:rFonts w:hint="cs"/>
          <w:rtl/>
        </w:rPr>
        <w:t xml:space="preserve">מחילים חוק </w:t>
      </w:r>
      <w:r>
        <w:rPr>
          <w:rFonts w:hint="cs"/>
          <w:rtl/>
        </w:rPr>
        <w:t xml:space="preserve">רטרואקטיבי. </w:t>
      </w:r>
      <w:r w:rsidR="00735CA8">
        <w:rPr>
          <w:rFonts w:hint="cs"/>
          <w:rtl/>
        </w:rPr>
        <w:t xml:space="preserve">נהגנו לפי המודל שנהוג גם </w:t>
      </w:r>
      <w:r>
        <w:rPr>
          <w:rFonts w:hint="cs"/>
          <w:rtl/>
        </w:rPr>
        <w:t xml:space="preserve">בחוק המזון </w:t>
      </w:r>
      <w:bookmarkStart w:id="533" w:name="_ETM_Q1_1375374"/>
      <w:bookmarkEnd w:id="533"/>
      <w:r w:rsidR="00735CA8">
        <w:rPr>
          <w:rtl/>
        </w:rPr>
        <w:t>–</w:t>
      </w:r>
      <w:r w:rsidR="00735CA8">
        <w:rPr>
          <w:rFonts w:hint="cs"/>
          <w:rtl/>
        </w:rPr>
        <w:t xml:space="preserve"> שם </w:t>
      </w:r>
      <w:r>
        <w:rPr>
          <w:rFonts w:hint="cs"/>
          <w:rtl/>
        </w:rPr>
        <w:t xml:space="preserve">יש הוראה דומה וזה המודל שנהגנו לפיו. </w:t>
      </w:r>
      <w:r w:rsidR="00735CA8">
        <w:rPr>
          <w:rFonts w:hint="cs"/>
          <w:rtl/>
        </w:rPr>
        <w:t xml:space="preserve">עלתה פה הצעה מצד חברי הכנסת </w:t>
      </w:r>
      <w:r>
        <w:rPr>
          <w:rFonts w:hint="cs"/>
          <w:rtl/>
        </w:rPr>
        <w:t xml:space="preserve">לבחון גם מבחינת </w:t>
      </w:r>
      <w:bookmarkStart w:id="534" w:name="_ETM_Q1_1383797"/>
      <w:bookmarkEnd w:id="534"/>
      <w:r>
        <w:rPr>
          <w:rFonts w:hint="cs"/>
          <w:rtl/>
        </w:rPr>
        <w:t>הנתונ</w:t>
      </w:r>
      <w:r w:rsidR="000D116C">
        <w:rPr>
          <w:rFonts w:hint="cs"/>
          <w:rtl/>
        </w:rPr>
        <w:t>י</w:t>
      </w:r>
      <w:r>
        <w:rPr>
          <w:rFonts w:hint="cs"/>
          <w:rtl/>
        </w:rPr>
        <w:t xml:space="preserve">ם </w:t>
      </w:r>
      <w:r w:rsidR="000D116C">
        <w:rPr>
          <w:rFonts w:hint="cs"/>
          <w:rtl/>
        </w:rPr>
        <w:t>ולאחר מכן מה ההסדר המשפטי הנכון</w:t>
      </w:r>
      <w:r>
        <w:rPr>
          <w:rFonts w:hint="cs"/>
          <w:rtl/>
        </w:rPr>
        <w:t xml:space="preserve">, האם ניתן </w:t>
      </w:r>
      <w:r w:rsidR="00735CA8">
        <w:rPr>
          <w:rFonts w:hint="cs"/>
          <w:rtl/>
        </w:rPr>
        <w:t xml:space="preserve">להסמיך את </w:t>
      </w:r>
      <w:bookmarkStart w:id="535" w:name="_ETM_Q1_1391921"/>
      <w:bookmarkEnd w:id="535"/>
      <w:r w:rsidR="00735CA8">
        <w:rPr>
          <w:rFonts w:hint="cs"/>
          <w:rtl/>
        </w:rPr>
        <w:t xml:space="preserve">הממונה לבדוק בכל זאת </w:t>
      </w:r>
      <w:r>
        <w:rPr>
          <w:rFonts w:hint="cs"/>
          <w:rtl/>
        </w:rPr>
        <w:t xml:space="preserve">גם </w:t>
      </w:r>
      <w:bookmarkStart w:id="536" w:name="_ETM_Q1_1391870"/>
      <w:bookmarkEnd w:id="536"/>
      <w:r>
        <w:rPr>
          <w:rFonts w:hint="cs"/>
          <w:rtl/>
        </w:rPr>
        <w:t>חוזי</w:t>
      </w:r>
      <w:r w:rsidR="000D116C">
        <w:rPr>
          <w:rFonts w:hint="cs"/>
          <w:rtl/>
        </w:rPr>
        <w:t>ם שנחתמו לפני 18.3 חוזים קיימי</w:t>
      </w:r>
      <w:r>
        <w:rPr>
          <w:rFonts w:hint="cs"/>
          <w:rtl/>
        </w:rPr>
        <w:t>ם</w:t>
      </w:r>
      <w:r w:rsidR="00735CA8">
        <w:rPr>
          <w:rFonts w:hint="cs"/>
          <w:rtl/>
        </w:rPr>
        <w:t xml:space="preserve"> לגבי חנויות שלא נפתחו עדיין,</w:t>
      </w:r>
      <w:r w:rsidR="000D116C">
        <w:rPr>
          <w:rFonts w:hint="cs"/>
          <w:rtl/>
        </w:rPr>
        <w:t xml:space="preserve"> </w:t>
      </w:r>
      <w:r>
        <w:rPr>
          <w:rFonts w:hint="cs"/>
          <w:rtl/>
        </w:rPr>
        <w:t xml:space="preserve">אם אכן יש נסיבות </w:t>
      </w:r>
      <w:bookmarkStart w:id="537" w:name="_ETM_Q1_1401732"/>
      <w:bookmarkEnd w:id="537"/>
      <w:r>
        <w:rPr>
          <w:rFonts w:hint="cs"/>
          <w:rtl/>
        </w:rPr>
        <w:t>חריגות</w:t>
      </w:r>
      <w:bookmarkStart w:id="538" w:name="_ETM_Q1_1402127"/>
      <w:bookmarkEnd w:id="538"/>
      <w:r w:rsidR="00735CA8">
        <w:rPr>
          <w:rFonts w:hint="cs"/>
          <w:rtl/>
        </w:rPr>
        <w:t xml:space="preserve"> שמצדיקות</w:t>
      </w:r>
      <w:r>
        <w:rPr>
          <w:rFonts w:hint="cs"/>
          <w:rtl/>
        </w:rPr>
        <w:t>.</w:t>
      </w:r>
    </w:p>
    <w:p w:rsidR="005D3D79" w:rsidRDefault="005D3D79" w:rsidP="005D3D79">
      <w:pPr>
        <w:rPr>
          <w:rtl/>
        </w:rPr>
      </w:pPr>
      <w:bookmarkStart w:id="539" w:name="_ETM_Q1_1403662"/>
      <w:bookmarkStart w:id="540" w:name="_ETM_Q1_1403747"/>
      <w:bookmarkEnd w:id="539"/>
      <w:bookmarkEnd w:id="540"/>
    </w:p>
    <w:p w:rsidR="005D3D79" w:rsidRDefault="005D3D79" w:rsidP="005D3D79">
      <w:pPr>
        <w:pStyle w:val="af6"/>
        <w:keepNext/>
        <w:rPr>
          <w:rtl/>
        </w:rPr>
      </w:pPr>
      <w:bookmarkStart w:id="541" w:name="ET_yor_5159_61"/>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541"/>
    </w:p>
    <w:p w:rsidR="005D3D79" w:rsidRDefault="005D3D79" w:rsidP="005D3D79">
      <w:pPr>
        <w:pStyle w:val="KeepWithNext"/>
        <w:rPr>
          <w:rtl/>
        </w:rPr>
      </w:pPr>
    </w:p>
    <w:p w:rsidR="005D3D79" w:rsidRDefault="00735CA8" w:rsidP="00735CA8">
      <w:pPr>
        <w:rPr>
          <w:rtl/>
        </w:rPr>
      </w:pPr>
      <w:bookmarkStart w:id="542" w:name="_ETM_Q1_1404250"/>
      <w:bookmarkEnd w:id="542"/>
      <w:r>
        <w:rPr>
          <w:rFonts w:hint="cs"/>
          <w:rtl/>
        </w:rPr>
        <w:t>העברנו לבדיקה ו</w:t>
      </w:r>
      <w:r w:rsidR="000D116C">
        <w:rPr>
          <w:rFonts w:hint="cs"/>
          <w:rtl/>
        </w:rPr>
        <w:t>ה</w:t>
      </w:r>
      <w:r w:rsidR="005D3D79">
        <w:rPr>
          <w:rFonts w:hint="cs"/>
          <w:rtl/>
        </w:rPr>
        <w:t>תייחסות משרד המשפטים ורשות התחרות</w:t>
      </w:r>
      <w:r>
        <w:rPr>
          <w:rFonts w:hint="cs"/>
          <w:rtl/>
        </w:rPr>
        <w:t>,</w:t>
      </w:r>
      <w:r w:rsidR="005D3D79">
        <w:rPr>
          <w:rFonts w:hint="cs"/>
          <w:rtl/>
        </w:rPr>
        <w:t xml:space="preserve"> האם יש מק</w:t>
      </w:r>
      <w:r>
        <w:rPr>
          <w:rFonts w:hint="cs"/>
          <w:rtl/>
        </w:rPr>
        <w:t>ר</w:t>
      </w:r>
      <w:r w:rsidR="005D3D79">
        <w:rPr>
          <w:rFonts w:hint="cs"/>
          <w:rtl/>
        </w:rPr>
        <w:t>ים חר</w:t>
      </w:r>
      <w:r w:rsidR="000D116C">
        <w:rPr>
          <w:rFonts w:hint="cs"/>
          <w:rtl/>
        </w:rPr>
        <w:t>י</w:t>
      </w:r>
      <w:r w:rsidR="005D3D79">
        <w:rPr>
          <w:rFonts w:hint="cs"/>
          <w:rtl/>
        </w:rPr>
        <w:t xml:space="preserve">גים. </w:t>
      </w:r>
      <w:bookmarkStart w:id="543" w:name="_ETM_Q1_1411519"/>
      <w:bookmarkEnd w:id="543"/>
      <w:r w:rsidR="005D3D79">
        <w:rPr>
          <w:rFonts w:hint="cs"/>
          <w:rtl/>
        </w:rPr>
        <w:t xml:space="preserve">הבנתי שמהבדיקה שעשיתם ראיתם התנהלות חריגה מחודש פברואר. </w:t>
      </w:r>
      <w:r>
        <w:rPr>
          <w:rFonts w:hint="cs"/>
          <w:rtl/>
        </w:rPr>
        <w:t xml:space="preserve">זה מה שאמר לי היועץ המשפטי שלי. </w:t>
      </w:r>
      <w:bookmarkStart w:id="544" w:name="_ETM_Q1_1421847"/>
      <w:bookmarkEnd w:id="544"/>
      <w:r w:rsidR="005D3D79">
        <w:rPr>
          <w:rFonts w:hint="cs"/>
          <w:rtl/>
        </w:rPr>
        <w:t xml:space="preserve">הודעתם </w:t>
      </w:r>
      <w:bookmarkStart w:id="545" w:name="_ETM_Q1_1423023"/>
      <w:bookmarkEnd w:id="545"/>
      <w:r w:rsidR="005D3D79">
        <w:rPr>
          <w:rFonts w:hint="cs"/>
          <w:rtl/>
        </w:rPr>
        <w:t>לו אתמול.</w:t>
      </w:r>
    </w:p>
    <w:p w:rsidR="005D3D79" w:rsidRDefault="005D3D79" w:rsidP="005D3D79">
      <w:pPr>
        <w:rPr>
          <w:rtl/>
        </w:rPr>
      </w:pPr>
      <w:bookmarkStart w:id="546" w:name="_ETM_Q1_1424678"/>
      <w:bookmarkStart w:id="547" w:name="_ETM_Q1_1424772"/>
      <w:bookmarkStart w:id="548" w:name="_ETM_Q1_1426022"/>
      <w:bookmarkEnd w:id="546"/>
      <w:bookmarkEnd w:id="547"/>
      <w:bookmarkEnd w:id="548"/>
    </w:p>
    <w:p w:rsidR="005D3D79" w:rsidRDefault="005D3D79" w:rsidP="005D3D79">
      <w:pPr>
        <w:pStyle w:val="af9"/>
        <w:keepNext/>
        <w:rPr>
          <w:rtl/>
        </w:rPr>
      </w:pPr>
      <w:bookmarkStart w:id="549" w:name="ET_guest_878839_62"/>
      <w:r w:rsidRPr="005D3D79">
        <w:rPr>
          <w:rStyle w:val="TagStyle"/>
          <w:rtl/>
        </w:rPr>
        <w:t xml:space="preserve"> &lt;&lt; אורח &gt;&gt; </w:t>
      </w:r>
      <w:r>
        <w:rPr>
          <w:rtl/>
        </w:rPr>
        <w:t>משה לאו:</w:t>
      </w:r>
      <w:r w:rsidRPr="005D3D79">
        <w:rPr>
          <w:rStyle w:val="TagStyle"/>
          <w:rtl/>
        </w:rPr>
        <w:t xml:space="preserve"> &lt;&lt; אורח &gt;&gt;</w:t>
      </w:r>
      <w:r>
        <w:rPr>
          <w:rtl/>
        </w:rPr>
        <w:t xml:space="preserve">   </w:t>
      </w:r>
      <w:bookmarkEnd w:id="549"/>
    </w:p>
    <w:p w:rsidR="005D3D79" w:rsidRDefault="005D3D79" w:rsidP="005D3D79">
      <w:pPr>
        <w:pStyle w:val="KeepWithNext"/>
        <w:rPr>
          <w:rtl/>
        </w:rPr>
      </w:pPr>
    </w:p>
    <w:p w:rsidR="005D3D79" w:rsidRDefault="000D116C" w:rsidP="00735CA8">
      <w:pPr>
        <w:rPr>
          <w:rtl/>
        </w:rPr>
      </w:pPr>
      <w:bookmarkStart w:id="550" w:name="_ETM_Q1_1426452"/>
      <w:bookmarkStart w:id="551" w:name="_ETM_Q1_1426489"/>
      <w:bookmarkEnd w:id="550"/>
      <w:bookmarkEnd w:id="551"/>
      <w:r>
        <w:rPr>
          <w:rFonts w:hint="cs"/>
          <w:rtl/>
        </w:rPr>
        <w:t xml:space="preserve">בבדיקה שלנו </w:t>
      </w:r>
      <w:r w:rsidR="00735CA8">
        <w:rPr>
          <w:rFonts w:hint="cs"/>
          <w:rtl/>
        </w:rPr>
        <w:t xml:space="preserve">ראינו שיש כ-20 סניפים </w:t>
      </w:r>
      <w:r>
        <w:rPr>
          <w:rFonts w:hint="cs"/>
          <w:rtl/>
        </w:rPr>
        <w:t>שבחודשיים האחרונים</w:t>
      </w:r>
      <w:r w:rsidR="00735CA8">
        <w:rPr>
          <w:rFonts w:hint="cs"/>
          <w:rtl/>
        </w:rPr>
        <w:t>,</w:t>
      </w:r>
      <w:r w:rsidR="005D3D79">
        <w:rPr>
          <w:rFonts w:hint="cs"/>
          <w:rtl/>
        </w:rPr>
        <w:t xml:space="preserve"> מאז הק</w:t>
      </w:r>
      <w:r>
        <w:rPr>
          <w:rFonts w:hint="cs"/>
          <w:rtl/>
        </w:rPr>
        <w:t>ר</w:t>
      </w:r>
      <w:r w:rsidR="005D3D79">
        <w:rPr>
          <w:rFonts w:hint="cs"/>
          <w:rtl/>
        </w:rPr>
        <w:t xml:space="preserve">יאה הראשונה של החוק, </w:t>
      </w:r>
      <w:bookmarkStart w:id="552" w:name="_ETM_Q1_1434814"/>
      <w:bookmarkEnd w:id="552"/>
      <w:r w:rsidR="00735CA8">
        <w:rPr>
          <w:rFonts w:hint="cs"/>
          <w:rtl/>
        </w:rPr>
        <w:t>שסופר פארם חתמה ע</w:t>
      </w:r>
      <w:r w:rsidR="005D3D79">
        <w:rPr>
          <w:rFonts w:hint="cs"/>
          <w:rtl/>
        </w:rPr>
        <w:t xml:space="preserve">ם בעלי נכסים שונים. לא כל </w:t>
      </w:r>
      <w:bookmarkStart w:id="553" w:name="_ETM_Q1_1441319"/>
      <w:bookmarkEnd w:id="553"/>
      <w:r w:rsidR="005D3D79">
        <w:rPr>
          <w:rFonts w:hint="cs"/>
          <w:rtl/>
        </w:rPr>
        <w:t>הנכסים האלה יעמדו בקריטריונים הנקבעים בח</w:t>
      </w:r>
      <w:r>
        <w:rPr>
          <w:rFonts w:hint="cs"/>
          <w:rtl/>
        </w:rPr>
        <w:t>ו</w:t>
      </w:r>
      <w:r w:rsidR="005D3D79">
        <w:rPr>
          <w:rFonts w:hint="cs"/>
          <w:rtl/>
        </w:rPr>
        <w:t xml:space="preserve">ק </w:t>
      </w:r>
      <w:r w:rsidR="00735CA8">
        <w:rPr>
          <w:rFonts w:hint="cs"/>
          <w:rtl/>
        </w:rPr>
        <w:t xml:space="preserve">מבחינת גודל המרכז המסחרי </w:t>
      </w:r>
      <w:r w:rsidR="005D3D79">
        <w:rPr>
          <w:rFonts w:hint="cs"/>
          <w:rtl/>
        </w:rPr>
        <w:t>והמרחק בק"מ ש</w:t>
      </w:r>
      <w:r w:rsidR="00735CA8">
        <w:rPr>
          <w:rFonts w:hint="cs"/>
          <w:rtl/>
        </w:rPr>
        <w:t>י</w:t>
      </w:r>
      <w:r w:rsidR="005D3D79">
        <w:rPr>
          <w:rFonts w:hint="cs"/>
          <w:rtl/>
        </w:rPr>
        <w:t xml:space="preserve">יקבע בחוק. </w:t>
      </w:r>
      <w:bookmarkStart w:id="554" w:name="_ETM_Q1_1452615"/>
      <w:bookmarkEnd w:id="554"/>
      <w:r w:rsidR="005D3D79">
        <w:rPr>
          <w:rFonts w:hint="cs"/>
          <w:rtl/>
        </w:rPr>
        <w:t>אנו מערכים שיש כעשרה סניפ</w:t>
      </w:r>
      <w:r w:rsidR="001D6B74">
        <w:rPr>
          <w:rFonts w:hint="cs"/>
          <w:rtl/>
        </w:rPr>
        <w:t>ים</w:t>
      </w:r>
      <w:r w:rsidR="005D3D79">
        <w:rPr>
          <w:rFonts w:hint="cs"/>
          <w:rtl/>
        </w:rPr>
        <w:t xml:space="preserve"> שכן היו עומדים בקריטריונים</w:t>
      </w:r>
      <w:r w:rsidR="00735CA8">
        <w:rPr>
          <w:rFonts w:hint="cs"/>
          <w:rtl/>
        </w:rPr>
        <w:t>,</w:t>
      </w:r>
      <w:r w:rsidR="005D3D79">
        <w:rPr>
          <w:rFonts w:hint="cs"/>
          <w:rtl/>
        </w:rPr>
        <w:t xml:space="preserve"> אם </w:t>
      </w:r>
      <w:bookmarkStart w:id="555" w:name="_ETM_Q1_1459727"/>
      <w:bookmarkEnd w:id="555"/>
      <w:r w:rsidR="005D3D79">
        <w:rPr>
          <w:rFonts w:hint="cs"/>
          <w:rtl/>
        </w:rPr>
        <w:t xml:space="preserve">החלת החוק הייתה </w:t>
      </w:r>
      <w:r w:rsidR="00735CA8">
        <w:rPr>
          <w:rFonts w:hint="cs"/>
          <w:rtl/>
        </w:rPr>
        <w:t xml:space="preserve">מוקדמת יותר, </w:t>
      </w:r>
      <w:bookmarkStart w:id="556" w:name="_ETM_Q1_1463265"/>
      <w:bookmarkEnd w:id="556"/>
      <w:r w:rsidR="00735CA8">
        <w:rPr>
          <w:rFonts w:hint="cs"/>
          <w:rtl/>
        </w:rPr>
        <w:t>נאמר ל</w:t>
      </w:r>
      <w:r w:rsidR="005D3D79">
        <w:rPr>
          <w:rFonts w:hint="cs"/>
          <w:rtl/>
        </w:rPr>
        <w:t>תחילת פברואר.</w:t>
      </w:r>
    </w:p>
    <w:p w:rsidR="005D3D79" w:rsidRDefault="005D3D79" w:rsidP="005D3D79">
      <w:pPr>
        <w:rPr>
          <w:rtl/>
        </w:rPr>
      </w:pPr>
      <w:bookmarkStart w:id="557" w:name="_ETM_Q1_1465215"/>
      <w:bookmarkStart w:id="558" w:name="_ETM_Q1_1465316"/>
      <w:bookmarkStart w:id="559" w:name="_ETM_Q1_1466295"/>
      <w:bookmarkEnd w:id="557"/>
      <w:bookmarkEnd w:id="558"/>
      <w:bookmarkEnd w:id="559"/>
    </w:p>
    <w:p w:rsidR="005D3D79" w:rsidRDefault="005D3D79" w:rsidP="005D3D79">
      <w:pPr>
        <w:pStyle w:val="a4"/>
        <w:keepNext/>
        <w:rPr>
          <w:rtl/>
        </w:rPr>
      </w:pPr>
      <w:bookmarkStart w:id="560" w:name="ET_speaker_6348_63"/>
      <w:r w:rsidRPr="005D3D79">
        <w:rPr>
          <w:rStyle w:val="TagStyle"/>
          <w:rtl/>
        </w:rPr>
        <w:t xml:space="preserve"> &lt;&lt; דובר &gt;&gt; </w:t>
      </w:r>
      <w:r>
        <w:rPr>
          <w:rtl/>
        </w:rPr>
        <w:t>שלום דנינו (הליכוד):</w:t>
      </w:r>
      <w:r w:rsidRPr="005D3D79">
        <w:rPr>
          <w:rStyle w:val="TagStyle"/>
          <w:rtl/>
        </w:rPr>
        <w:t xml:space="preserve"> &lt;&lt; דובר &gt;&gt;</w:t>
      </w:r>
      <w:r>
        <w:rPr>
          <w:rtl/>
        </w:rPr>
        <w:t xml:space="preserve">   </w:t>
      </w:r>
      <w:bookmarkEnd w:id="560"/>
    </w:p>
    <w:p w:rsidR="005D3D79" w:rsidRDefault="005D3D79" w:rsidP="005D3D79">
      <w:pPr>
        <w:pStyle w:val="KeepWithNext"/>
        <w:rPr>
          <w:rtl/>
        </w:rPr>
      </w:pPr>
    </w:p>
    <w:p w:rsidR="005D3D79" w:rsidRDefault="005D3D79" w:rsidP="005D3D79">
      <w:pPr>
        <w:rPr>
          <w:rtl/>
        </w:rPr>
      </w:pPr>
      <w:bookmarkStart w:id="561" w:name="_ETM_Q1_1466723"/>
      <w:bookmarkStart w:id="562" w:name="_ETM_Q1_1466749"/>
      <w:bookmarkEnd w:id="561"/>
      <w:bookmarkEnd w:id="562"/>
      <w:r>
        <w:rPr>
          <w:rFonts w:hint="cs"/>
          <w:rtl/>
        </w:rPr>
        <w:t>כלומר עומדים במגבלות.</w:t>
      </w:r>
    </w:p>
    <w:p w:rsidR="005D3D79" w:rsidRDefault="005D3D79" w:rsidP="005D3D79">
      <w:pPr>
        <w:rPr>
          <w:rtl/>
        </w:rPr>
      </w:pPr>
      <w:bookmarkStart w:id="563" w:name="_ETM_Q1_1470719"/>
      <w:bookmarkStart w:id="564" w:name="_ETM_Q1_1470799"/>
      <w:bookmarkStart w:id="565" w:name="_ETM_Q1_1471909"/>
      <w:bookmarkEnd w:id="563"/>
      <w:bookmarkEnd w:id="564"/>
      <w:bookmarkEnd w:id="565"/>
    </w:p>
    <w:p w:rsidR="00735CA8" w:rsidRDefault="00735CA8" w:rsidP="00735CA8">
      <w:pPr>
        <w:pStyle w:val="af6"/>
        <w:keepNext/>
        <w:rPr>
          <w:rtl/>
        </w:rPr>
      </w:pPr>
      <w:bookmarkStart w:id="566" w:name="ET_yor_5159_301"/>
      <w:r w:rsidRPr="00735CA8">
        <w:rPr>
          <w:rStyle w:val="TagStyle"/>
          <w:rtl/>
        </w:rPr>
        <w:t xml:space="preserve"> &lt;&lt; </w:t>
      </w:r>
      <w:proofErr w:type="spellStart"/>
      <w:r w:rsidRPr="00735CA8">
        <w:rPr>
          <w:rStyle w:val="TagStyle"/>
          <w:rtl/>
        </w:rPr>
        <w:t>יור</w:t>
      </w:r>
      <w:proofErr w:type="spellEnd"/>
      <w:r w:rsidRPr="00735CA8">
        <w:rPr>
          <w:rStyle w:val="TagStyle"/>
          <w:rtl/>
        </w:rPr>
        <w:t xml:space="preserve"> &gt;&gt; </w:t>
      </w:r>
      <w:r>
        <w:rPr>
          <w:rtl/>
        </w:rPr>
        <w:t>היו"ר דוד ביטן:</w:t>
      </w:r>
      <w:r w:rsidRPr="00735CA8">
        <w:rPr>
          <w:rStyle w:val="TagStyle"/>
          <w:rtl/>
        </w:rPr>
        <w:t xml:space="preserve"> &lt;&lt; </w:t>
      </w:r>
      <w:proofErr w:type="spellStart"/>
      <w:r w:rsidRPr="00735CA8">
        <w:rPr>
          <w:rStyle w:val="TagStyle"/>
          <w:rtl/>
        </w:rPr>
        <w:t>יור</w:t>
      </w:r>
      <w:proofErr w:type="spellEnd"/>
      <w:r w:rsidRPr="00735CA8">
        <w:rPr>
          <w:rStyle w:val="TagStyle"/>
          <w:rtl/>
        </w:rPr>
        <w:t xml:space="preserve"> &gt;&gt;</w:t>
      </w:r>
      <w:r>
        <w:rPr>
          <w:rtl/>
        </w:rPr>
        <w:t xml:space="preserve">   </w:t>
      </w:r>
      <w:bookmarkEnd w:id="566"/>
    </w:p>
    <w:p w:rsidR="00735CA8" w:rsidRDefault="00735CA8" w:rsidP="00735CA8">
      <w:pPr>
        <w:pStyle w:val="KeepWithNext"/>
        <w:rPr>
          <w:rtl/>
        </w:rPr>
      </w:pPr>
    </w:p>
    <w:p w:rsidR="00735CA8" w:rsidRDefault="00735CA8" w:rsidP="00735CA8">
      <w:pPr>
        <w:rPr>
          <w:rtl/>
        </w:rPr>
      </w:pPr>
      <w:r>
        <w:rPr>
          <w:rFonts w:hint="cs"/>
          <w:rtl/>
        </w:rPr>
        <w:t>כלומר מצאתם התנהלות חריגה. 20 חוזים שנחתמו.</w:t>
      </w:r>
    </w:p>
    <w:p w:rsidR="00735CA8" w:rsidRPr="00735CA8" w:rsidRDefault="00735CA8" w:rsidP="00735CA8">
      <w:pPr>
        <w:rPr>
          <w:rtl/>
        </w:rPr>
      </w:pPr>
      <w:bookmarkStart w:id="567" w:name="_ETM_Q1_1469286"/>
      <w:bookmarkStart w:id="568" w:name="_ETM_Q1_1469506"/>
      <w:bookmarkEnd w:id="567"/>
      <w:bookmarkEnd w:id="568"/>
    </w:p>
    <w:p w:rsidR="005D3D79" w:rsidRDefault="005D3D79" w:rsidP="005D3D79">
      <w:pPr>
        <w:pStyle w:val="-"/>
        <w:keepNext/>
        <w:rPr>
          <w:rtl/>
        </w:rPr>
      </w:pPr>
      <w:bookmarkStart w:id="569" w:name="_ETM_Q1_1474368"/>
      <w:bookmarkStart w:id="570" w:name="_ETM_Q1_1474417"/>
      <w:bookmarkStart w:id="571" w:name="ET_speakercontinue_878839_66"/>
      <w:bookmarkEnd w:id="569"/>
      <w:bookmarkEnd w:id="570"/>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משה לאו:</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571"/>
    </w:p>
    <w:p w:rsidR="005D3D79" w:rsidRDefault="005D3D79" w:rsidP="005D3D79">
      <w:pPr>
        <w:pStyle w:val="KeepWithNext"/>
        <w:rPr>
          <w:rtl/>
        </w:rPr>
      </w:pPr>
    </w:p>
    <w:p w:rsidR="005D3D79" w:rsidRDefault="005D3D79" w:rsidP="005D3D79">
      <w:pPr>
        <w:rPr>
          <w:rtl/>
        </w:rPr>
      </w:pPr>
      <w:bookmarkStart w:id="572" w:name="_ETM_Q1_1475258"/>
      <w:bookmarkEnd w:id="572"/>
      <w:r>
        <w:rPr>
          <w:rFonts w:hint="cs"/>
          <w:rtl/>
        </w:rPr>
        <w:t xml:space="preserve">לא יודע אם זו </w:t>
      </w:r>
      <w:bookmarkStart w:id="573" w:name="_ETM_Q1_1476879"/>
      <w:bookmarkEnd w:id="573"/>
      <w:r>
        <w:rPr>
          <w:rFonts w:hint="cs"/>
          <w:rtl/>
        </w:rPr>
        <w:t>התנהלות חריגה. זה הממצא.</w:t>
      </w:r>
    </w:p>
    <w:p w:rsidR="005D3D79" w:rsidRDefault="005D3D79" w:rsidP="005D3D79">
      <w:pPr>
        <w:rPr>
          <w:rtl/>
        </w:rPr>
      </w:pPr>
      <w:bookmarkStart w:id="574" w:name="_ETM_Q1_1480619"/>
      <w:bookmarkStart w:id="575" w:name="_ETM_Q1_1480684"/>
      <w:bookmarkEnd w:id="574"/>
      <w:bookmarkEnd w:id="575"/>
    </w:p>
    <w:p w:rsidR="005D3D79" w:rsidRDefault="005D3D79" w:rsidP="005D3D79">
      <w:pPr>
        <w:pStyle w:val="af6"/>
        <w:keepNext/>
        <w:rPr>
          <w:rtl/>
        </w:rPr>
      </w:pPr>
      <w:bookmarkStart w:id="576" w:name="ET_yor_5159_67"/>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576"/>
    </w:p>
    <w:p w:rsidR="005D3D79" w:rsidRDefault="005D3D79" w:rsidP="005D3D79">
      <w:pPr>
        <w:pStyle w:val="KeepWithNext"/>
        <w:rPr>
          <w:rtl/>
        </w:rPr>
      </w:pPr>
    </w:p>
    <w:p w:rsidR="005D3D79" w:rsidRDefault="000D116C" w:rsidP="000D116C">
      <w:pPr>
        <w:rPr>
          <w:rtl/>
        </w:rPr>
      </w:pPr>
      <w:bookmarkStart w:id="577" w:name="_ETM_Q1_1481218"/>
      <w:bookmarkEnd w:id="577"/>
      <w:r>
        <w:rPr>
          <w:rFonts w:hint="cs"/>
          <w:rtl/>
        </w:rPr>
        <w:t>העיקרון הוא</w:t>
      </w:r>
      <w:r w:rsidR="00735CA8">
        <w:rPr>
          <w:rFonts w:hint="cs"/>
          <w:rtl/>
        </w:rPr>
        <w:t>,</w:t>
      </w:r>
      <w:r>
        <w:rPr>
          <w:rFonts w:hint="cs"/>
          <w:rtl/>
        </w:rPr>
        <w:t xml:space="preserve"> שבגלל שהחוק הזה ה</w:t>
      </w:r>
      <w:r w:rsidR="005D3D79">
        <w:rPr>
          <w:rFonts w:hint="cs"/>
          <w:rtl/>
        </w:rPr>
        <w:t xml:space="preserve">ולך </w:t>
      </w:r>
      <w:bookmarkStart w:id="578" w:name="_ETM_Q1_1491007"/>
      <w:bookmarkEnd w:id="578"/>
      <w:r w:rsidR="005D3D79">
        <w:rPr>
          <w:rFonts w:hint="cs"/>
          <w:rtl/>
        </w:rPr>
        <w:t>לעבור או לא הול</w:t>
      </w:r>
      <w:r w:rsidR="00735CA8">
        <w:rPr>
          <w:rFonts w:hint="cs"/>
          <w:rtl/>
        </w:rPr>
        <w:t>ך</w:t>
      </w:r>
      <w:r w:rsidR="005D3D79">
        <w:rPr>
          <w:rFonts w:hint="cs"/>
          <w:rtl/>
        </w:rPr>
        <w:t xml:space="preserve"> לעבור</w:t>
      </w:r>
      <w:r w:rsidR="00735CA8">
        <w:rPr>
          <w:rFonts w:hint="cs"/>
          <w:rtl/>
        </w:rPr>
        <w:t xml:space="preserve">, נחתמו 20 </w:t>
      </w:r>
      <w:bookmarkStart w:id="579" w:name="_ETM_Q1_1493184"/>
      <w:bookmarkEnd w:id="579"/>
      <w:r w:rsidR="00735CA8">
        <w:rPr>
          <w:rFonts w:hint="cs"/>
          <w:rtl/>
        </w:rPr>
        <w:t>חוזים מפברואר עד היום,</w:t>
      </w:r>
      <w:r w:rsidR="005D3D79">
        <w:rPr>
          <w:rFonts w:hint="cs"/>
          <w:rtl/>
        </w:rPr>
        <w:t xml:space="preserve"> שזה כמות גדולה. עשרה יעמדו </w:t>
      </w:r>
      <w:bookmarkStart w:id="580" w:name="_ETM_Q1_1497913"/>
      <w:bookmarkEnd w:id="580"/>
      <w:r w:rsidR="005D3D79">
        <w:rPr>
          <w:rFonts w:hint="cs"/>
          <w:rtl/>
        </w:rPr>
        <w:t>בתנאי החוק ועשרה לא</w:t>
      </w:r>
      <w:r w:rsidR="00735CA8">
        <w:rPr>
          <w:rFonts w:hint="cs"/>
          <w:rtl/>
        </w:rPr>
        <w:t xml:space="preserve"> יעמדו בתנאים</w:t>
      </w:r>
      <w:r w:rsidR="005D3D79">
        <w:rPr>
          <w:rFonts w:hint="cs"/>
          <w:rtl/>
        </w:rPr>
        <w:t xml:space="preserve">. </w:t>
      </w:r>
      <w:r w:rsidR="00735CA8">
        <w:rPr>
          <w:rFonts w:hint="cs"/>
          <w:rtl/>
        </w:rPr>
        <w:t>אם היו מסתכלים על עשרה,</w:t>
      </w:r>
      <w:bookmarkStart w:id="581" w:name="_ETM_Q1_1502616"/>
      <w:bookmarkEnd w:id="581"/>
      <w:r w:rsidR="00735CA8">
        <w:rPr>
          <w:rFonts w:hint="cs"/>
          <w:rtl/>
        </w:rPr>
        <w:t xml:space="preserve"> כנראה </w:t>
      </w:r>
      <w:r w:rsidR="005D3D79">
        <w:rPr>
          <w:rFonts w:hint="cs"/>
          <w:rtl/>
        </w:rPr>
        <w:t>שלא היו מאשר</w:t>
      </w:r>
      <w:r w:rsidR="001D6B74">
        <w:rPr>
          <w:rFonts w:hint="cs"/>
          <w:rtl/>
        </w:rPr>
        <w:t>ים</w:t>
      </w:r>
      <w:r w:rsidR="005D3D79">
        <w:rPr>
          <w:rFonts w:hint="cs"/>
          <w:rtl/>
        </w:rPr>
        <w:t xml:space="preserve"> אותם.</w:t>
      </w:r>
    </w:p>
    <w:p w:rsidR="005D3D79" w:rsidRDefault="005D3D79" w:rsidP="005D3D79">
      <w:pPr>
        <w:rPr>
          <w:rtl/>
        </w:rPr>
      </w:pPr>
      <w:bookmarkStart w:id="582" w:name="_ETM_Q1_1503594"/>
      <w:bookmarkStart w:id="583" w:name="_ETM_Q1_1503662"/>
      <w:bookmarkStart w:id="584" w:name="_ETM_Q1_1504659"/>
      <w:bookmarkEnd w:id="582"/>
      <w:bookmarkEnd w:id="583"/>
      <w:bookmarkEnd w:id="584"/>
    </w:p>
    <w:p w:rsidR="005D3D79" w:rsidRDefault="005D3D79" w:rsidP="005D3D79">
      <w:pPr>
        <w:pStyle w:val="af9"/>
        <w:keepNext/>
        <w:rPr>
          <w:rtl/>
        </w:rPr>
      </w:pPr>
      <w:bookmarkStart w:id="585" w:name="ET_guest_878839_68"/>
      <w:r w:rsidRPr="005D3D79">
        <w:rPr>
          <w:rStyle w:val="TagStyle"/>
          <w:rtl/>
        </w:rPr>
        <w:t xml:space="preserve"> &lt;&lt; אורח &gt;&gt; </w:t>
      </w:r>
      <w:r>
        <w:rPr>
          <w:rtl/>
        </w:rPr>
        <w:t>משה לאו:</w:t>
      </w:r>
      <w:r w:rsidRPr="005D3D79">
        <w:rPr>
          <w:rStyle w:val="TagStyle"/>
          <w:rtl/>
        </w:rPr>
        <w:t xml:space="preserve"> &lt;&lt; אורח &gt;&gt;</w:t>
      </w:r>
      <w:r>
        <w:rPr>
          <w:rtl/>
        </w:rPr>
        <w:t xml:space="preserve">   </w:t>
      </w:r>
      <w:bookmarkEnd w:id="585"/>
    </w:p>
    <w:p w:rsidR="005D3D79" w:rsidRDefault="005D3D79" w:rsidP="005D3D79">
      <w:pPr>
        <w:pStyle w:val="KeepWithNext"/>
        <w:rPr>
          <w:rtl/>
        </w:rPr>
      </w:pPr>
    </w:p>
    <w:p w:rsidR="005D3D79" w:rsidRDefault="005D3D79" w:rsidP="000D116C">
      <w:pPr>
        <w:rPr>
          <w:rtl/>
        </w:rPr>
      </w:pPr>
      <w:bookmarkStart w:id="586" w:name="_ETM_Q1_1504999"/>
      <w:bookmarkStart w:id="587" w:name="_ETM_Q1_1505024"/>
      <w:bookmarkEnd w:id="586"/>
      <w:bookmarkEnd w:id="587"/>
      <w:r>
        <w:rPr>
          <w:rFonts w:hint="cs"/>
          <w:rtl/>
        </w:rPr>
        <w:t xml:space="preserve">עשרה יכול להיות </w:t>
      </w:r>
      <w:bookmarkStart w:id="588" w:name="_ETM_Q1_1507385"/>
      <w:bookmarkEnd w:id="588"/>
      <w:r>
        <w:rPr>
          <w:rFonts w:hint="cs"/>
          <w:rtl/>
        </w:rPr>
        <w:t xml:space="preserve">שהיו צריכים להגיע </w:t>
      </w:r>
      <w:r w:rsidR="00735CA8">
        <w:rPr>
          <w:rFonts w:hint="cs"/>
          <w:rtl/>
        </w:rPr>
        <w:t xml:space="preserve">אלינו פה </w:t>
      </w:r>
      <w:r>
        <w:rPr>
          <w:rFonts w:hint="cs"/>
          <w:rtl/>
        </w:rPr>
        <w:t>לבקשה.</w:t>
      </w:r>
    </w:p>
    <w:p w:rsidR="005D3D79" w:rsidRDefault="005D3D79" w:rsidP="005D3D79">
      <w:pPr>
        <w:rPr>
          <w:rtl/>
        </w:rPr>
      </w:pPr>
      <w:bookmarkStart w:id="589" w:name="_ETM_Q1_1510600"/>
      <w:bookmarkStart w:id="590" w:name="_ETM_Q1_1510655"/>
      <w:bookmarkEnd w:id="589"/>
      <w:bookmarkEnd w:id="590"/>
    </w:p>
    <w:p w:rsidR="005D3D79" w:rsidRDefault="005D3D79" w:rsidP="005D3D79">
      <w:pPr>
        <w:pStyle w:val="-"/>
        <w:keepNext/>
        <w:rPr>
          <w:rtl/>
        </w:rPr>
      </w:pPr>
      <w:bookmarkStart w:id="591" w:name="_ETM_Q1_1510734"/>
      <w:bookmarkStart w:id="592" w:name="_ETM_Q1_1510778"/>
      <w:bookmarkEnd w:id="591"/>
      <w:bookmarkEnd w:id="592"/>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D3D79" w:rsidRDefault="005D3D79" w:rsidP="005D3D79">
      <w:pPr>
        <w:rPr>
          <w:rtl/>
        </w:rPr>
      </w:pPr>
    </w:p>
    <w:p w:rsidR="005D3D79" w:rsidRDefault="005D3D79" w:rsidP="005D3D79">
      <w:pPr>
        <w:rPr>
          <w:rtl/>
        </w:rPr>
      </w:pPr>
      <w:bookmarkStart w:id="593" w:name="_ETM_Q1_1511158"/>
      <w:bookmarkStart w:id="594" w:name="_ETM_Q1_1511207"/>
      <w:bookmarkEnd w:id="593"/>
      <w:bookmarkEnd w:id="594"/>
      <w:r>
        <w:rPr>
          <w:rFonts w:hint="cs"/>
          <w:rtl/>
        </w:rPr>
        <w:t xml:space="preserve">זה </w:t>
      </w:r>
      <w:r w:rsidR="00735CA8">
        <w:rPr>
          <w:rFonts w:hint="cs"/>
          <w:rtl/>
        </w:rPr>
        <w:t xml:space="preserve">רק </w:t>
      </w:r>
      <w:r>
        <w:rPr>
          <w:rFonts w:hint="cs"/>
          <w:rtl/>
        </w:rPr>
        <w:t>בחינה של הממונה.</w:t>
      </w:r>
    </w:p>
    <w:p w:rsidR="005D3D79" w:rsidRDefault="005D3D79" w:rsidP="005D3D79">
      <w:pPr>
        <w:rPr>
          <w:rtl/>
        </w:rPr>
      </w:pPr>
      <w:bookmarkStart w:id="595" w:name="_ETM_Q1_1514135"/>
      <w:bookmarkStart w:id="596" w:name="_ETM_Q1_1514190"/>
      <w:bookmarkEnd w:id="595"/>
      <w:bookmarkEnd w:id="596"/>
    </w:p>
    <w:p w:rsidR="005D3D79" w:rsidRDefault="005D3D79" w:rsidP="005D3D79">
      <w:pPr>
        <w:pStyle w:val="af6"/>
        <w:keepNext/>
        <w:rPr>
          <w:rtl/>
        </w:rPr>
      </w:pPr>
      <w:bookmarkStart w:id="597" w:name="ET_yor_5159_69"/>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597"/>
    </w:p>
    <w:p w:rsidR="005D3D79" w:rsidRDefault="005D3D79" w:rsidP="005D3D79">
      <w:pPr>
        <w:pStyle w:val="KeepWithNext"/>
        <w:rPr>
          <w:rtl/>
        </w:rPr>
      </w:pPr>
    </w:p>
    <w:p w:rsidR="005D3D79" w:rsidRDefault="005D3D79" w:rsidP="005D3D79">
      <w:pPr>
        <w:rPr>
          <w:rtl/>
        </w:rPr>
      </w:pPr>
      <w:bookmarkStart w:id="598" w:name="_ETM_Q1_1514650"/>
      <w:bookmarkEnd w:id="598"/>
      <w:r>
        <w:rPr>
          <w:rFonts w:hint="cs"/>
          <w:rtl/>
        </w:rPr>
        <w:t xml:space="preserve">מה ההמלצה שלכם </w:t>
      </w:r>
      <w:r w:rsidR="00735CA8">
        <w:rPr>
          <w:rFonts w:hint="cs"/>
          <w:rtl/>
        </w:rPr>
        <w:t xml:space="preserve">בעניין הזה </w:t>
      </w:r>
      <w:r>
        <w:rPr>
          <w:rFonts w:hint="cs"/>
          <w:rtl/>
        </w:rPr>
        <w:t xml:space="preserve">אחרי </w:t>
      </w:r>
      <w:bookmarkStart w:id="599" w:name="_ETM_Q1_1517125"/>
      <w:bookmarkEnd w:id="599"/>
      <w:r>
        <w:rPr>
          <w:rFonts w:hint="cs"/>
          <w:rtl/>
        </w:rPr>
        <w:t>שבדקתם? משד המשפטים.</w:t>
      </w:r>
    </w:p>
    <w:p w:rsidR="005D3D79" w:rsidRDefault="005D3D79" w:rsidP="005D3D79">
      <w:pPr>
        <w:rPr>
          <w:rtl/>
        </w:rPr>
      </w:pPr>
      <w:bookmarkStart w:id="600" w:name="_ETM_Q1_1520504"/>
      <w:bookmarkStart w:id="601" w:name="_ETM_Q1_1520594"/>
      <w:bookmarkStart w:id="602" w:name="_ETM_Q1_1521931"/>
      <w:bookmarkEnd w:id="600"/>
      <w:bookmarkEnd w:id="601"/>
      <w:bookmarkEnd w:id="602"/>
    </w:p>
    <w:p w:rsidR="005D3D79" w:rsidRDefault="005D3D79" w:rsidP="005D3D79">
      <w:pPr>
        <w:pStyle w:val="af9"/>
        <w:keepNext/>
        <w:rPr>
          <w:rtl/>
        </w:rPr>
      </w:pPr>
      <w:bookmarkStart w:id="603" w:name="ET_guest_לירון_נעים_70"/>
      <w:r w:rsidRPr="005D3D79">
        <w:rPr>
          <w:rStyle w:val="TagStyle"/>
          <w:rtl/>
        </w:rPr>
        <w:t xml:space="preserve"> &lt;&lt; אורח &gt;&gt; </w:t>
      </w:r>
      <w:r>
        <w:rPr>
          <w:rtl/>
        </w:rPr>
        <w:t>לירון נעים:</w:t>
      </w:r>
      <w:r w:rsidRPr="005D3D79">
        <w:rPr>
          <w:rStyle w:val="TagStyle"/>
          <w:rtl/>
        </w:rPr>
        <w:t xml:space="preserve"> &lt;&lt; אורח &gt;&gt;</w:t>
      </w:r>
      <w:r>
        <w:rPr>
          <w:rtl/>
        </w:rPr>
        <w:t xml:space="preserve">   </w:t>
      </w:r>
      <w:bookmarkEnd w:id="603"/>
    </w:p>
    <w:p w:rsidR="005D3D79" w:rsidRDefault="005D3D79" w:rsidP="005D3D79">
      <w:pPr>
        <w:pStyle w:val="KeepWithNext"/>
        <w:rPr>
          <w:rtl/>
        </w:rPr>
      </w:pPr>
    </w:p>
    <w:p w:rsidR="005D3D79" w:rsidRDefault="005D3D79" w:rsidP="005D3D79">
      <w:pPr>
        <w:rPr>
          <w:rtl/>
        </w:rPr>
      </w:pPr>
      <w:bookmarkStart w:id="604" w:name="_ETM_Q1_1522364"/>
      <w:bookmarkStart w:id="605" w:name="_ETM_Q1_1522393"/>
      <w:bookmarkEnd w:id="604"/>
      <w:bookmarkEnd w:id="605"/>
      <w:r>
        <w:rPr>
          <w:rFonts w:hint="cs"/>
          <w:rtl/>
        </w:rPr>
        <w:t>אנו בודקים את שאלת הרטרואקטיביות. גם 18.3</w:t>
      </w:r>
      <w:r w:rsidR="00735CA8">
        <w:rPr>
          <w:rFonts w:hint="cs"/>
          <w:rtl/>
        </w:rPr>
        <w:t>,</w:t>
      </w:r>
      <w:r>
        <w:rPr>
          <w:rFonts w:hint="cs"/>
          <w:rtl/>
        </w:rPr>
        <w:t xml:space="preserve"> שזה </w:t>
      </w:r>
      <w:bookmarkStart w:id="606" w:name="_ETM_Q1_1529999"/>
      <w:bookmarkEnd w:id="606"/>
      <w:r w:rsidR="000D116C">
        <w:rPr>
          <w:rFonts w:hint="cs"/>
          <w:rtl/>
        </w:rPr>
        <w:t>התאריך שמופי</w:t>
      </w:r>
      <w:r>
        <w:rPr>
          <w:rFonts w:hint="cs"/>
          <w:rtl/>
        </w:rPr>
        <w:t>ע פה כרגע</w:t>
      </w:r>
      <w:r w:rsidR="00735CA8">
        <w:rPr>
          <w:rFonts w:hint="cs"/>
          <w:rtl/>
        </w:rPr>
        <w:t>,</w:t>
      </w:r>
      <w:r>
        <w:rPr>
          <w:rFonts w:hint="cs"/>
          <w:rtl/>
        </w:rPr>
        <w:t xml:space="preserve"> אינו קל. </w:t>
      </w:r>
      <w:r w:rsidR="00735CA8">
        <w:rPr>
          <w:rFonts w:hint="cs"/>
          <w:rtl/>
        </w:rPr>
        <w:t>כל רטרואקטיביות בחקיקה היא קשה משפטית - ו</w:t>
      </w:r>
      <w:r>
        <w:rPr>
          <w:rFonts w:hint="cs"/>
          <w:rtl/>
        </w:rPr>
        <w:t>גם מבחינת הוודאות.</w:t>
      </w:r>
    </w:p>
    <w:p w:rsidR="005D3D79" w:rsidRDefault="005D3D79" w:rsidP="005D3D79">
      <w:pPr>
        <w:rPr>
          <w:rtl/>
        </w:rPr>
      </w:pPr>
      <w:bookmarkStart w:id="607" w:name="_ETM_Q1_1536992"/>
      <w:bookmarkStart w:id="608" w:name="_ETM_Q1_1537070"/>
      <w:bookmarkEnd w:id="607"/>
      <w:bookmarkEnd w:id="608"/>
    </w:p>
    <w:p w:rsidR="005D3D79" w:rsidRDefault="005D3D79" w:rsidP="005D3D79">
      <w:pPr>
        <w:pStyle w:val="af6"/>
        <w:keepNext/>
        <w:rPr>
          <w:rtl/>
        </w:rPr>
      </w:pPr>
      <w:bookmarkStart w:id="609" w:name="ET_yor_5159_71"/>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609"/>
    </w:p>
    <w:p w:rsidR="005D3D79" w:rsidRDefault="005D3D79" w:rsidP="005D3D79">
      <w:pPr>
        <w:pStyle w:val="KeepWithNext"/>
        <w:rPr>
          <w:rtl/>
        </w:rPr>
      </w:pPr>
    </w:p>
    <w:p w:rsidR="005D3D79" w:rsidRDefault="005D3D79" w:rsidP="005D3D79">
      <w:pPr>
        <w:rPr>
          <w:rtl/>
        </w:rPr>
      </w:pPr>
      <w:bookmarkStart w:id="610" w:name="_ETM_Q1_1537557"/>
      <w:bookmarkEnd w:id="610"/>
      <w:r>
        <w:rPr>
          <w:rFonts w:hint="cs"/>
          <w:rtl/>
        </w:rPr>
        <w:t xml:space="preserve">אמרנו </w:t>
      </w:r>
      <w:bookmarkStart w:id="611" w:name="_ETM_Q1_1538462"/>
      <w:bookmarkEnd w:id="611"/>
      <w:r>
        <w:rPr>
          <w:rFonts w:hint="cs"/>
          <w:rtl/>
        </w:rPr>
        <w:t>שנקבל את המלצתכם</w:t>
      </w:r>
      <w:r w:rsidR="00735CA8">
        <w:rPr>
          <w:rFonts w:hint="cs"/>
          <w:rtl/>
        </w:rPr>
        <w:t>,</w:t>
      </w:r>
      <w:r>
        <w:rPr>
          <w:rFonts w:hint="cs"/>
          <w:rtl/>
        </w:rPr>
        <w:t xml:space="preserve"> אז תגידו מה ההמלצה.</w:t>
      </w:r>
    </w:p>
    <w:p w:rsidR="005D3D79" w:rsidRDefault="005D3D79" w:rsidP="005D3D79">
      <w:pPr>
        <w:rPr>
          <w:rtl/>
        </w:rPr>
      </w:pPr>
      <w:bookmarkStart w:id="612" w:name="_ETM_Q1_1544130"/>
      <w:bookmarkStart w:id="613" w:name="_ETM_Q1_1544195"/>
      <w:bookmarkEnd w:id="612"/>
      <w:bookmarkEnd w:id="613"/>
    </w:p>
    <w:p w:rsidR="005D3D79" w:rsidRDefault="005D3D79" w:rsidP="005D3D79">
      <w:pPr>
        <w:pStyle w:val="-"/>
        <w:keepNext/>
        <w:rPr>
          <w:rtl/>
        </w:rPr>
      </w:pPr>
      <w:bookmarkStart w:id="614" w:name="ET_speakercontinue_לירון_נעים_72"/>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 </w:t>
      </w:r>
      <w:r>
        <w:rPr>
          <w:rtl/>
        </w:rPr>
        <w:t>לירון נעים:</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bookmarkEnd w:id="614"/>
    </w:p>
    <w:p w:rsidR="005D3D79" w:rsidRDefault="005D3D79" w:rsidP="005D3D79">
      <w:pPr>
        <w:pStyle w:val="KeepWithNext"/>
        <w:rPr>
          <w:rtl/>
        </w:rPr>
      </w:pPr>
    </w:p>
    <w:p w:rsidR="00735CA8" w:rsidRDefault="005D3D79" w:rsidP="00735CA8">
      <w:pPr>
        <w:rPr>
          <w:rtl/>
        </w:rPr>
      </w:pPr>
      <w:bookmarkStart w:id="615" w:name="_ETM_Q1_1544670"/>
      <w:bookmarkEnd w:id="615"/>
      <w:r>
        <w:rPr>
          <w:rFonts w:hint="cs"/>
          <w:rtl/>
        </w:rPr>
        <w:t xml:space="preserve">הנתונים פה </w:t>
      </w:r>
      <w:r w:rsidR="00735CA8">
        <w:rPr>
          <w:rFonts w:hint="cs"/>
          <w:rtl/>
        </w:rPr>
        <w:t>מ</w:t>
      </w:r>
      <w:r>
        <w:rPr>
          <w:rFonts w:hint="cs"/>
          <w:rtl/>
        </w:rPr>
        <w:t xml:space="preserve">אוד חשובים </w:t>
      </w:r>
      <w:bookmarkStart w:id="616" w:name="_ETM_Q1_1548388"/>
      <w:bookmarkEnd w:id="616"/>
      <w:r w:rsidR="00735CA8">
        <w:rPr>
          <w:rFonts w:hint="cs"/>
          <w:rtl/>
        </w:rPr>
        <w:t xml:space="preserve">כי לא מספיק לומר שזה רטרואקטיבי ולכן זה בעייתי. צריך לקרות מה קרה במציאות, </w:t>
      </w:r>
      <w:r>
        <w:rPr>
          <w:rFonts w:hint="cs"/>
          <w:rtl/>
        </w:rPr>
        <w:t>וקרה פה משהו במציאות. מצד שנ</w:t>
      </w:r>
      <w:r w:rsidR="000D116C">
        <w:rPr>
          <w:rFonts w:hint="cs"/>
          <w:rtl/>
        </w:rPr>
        <w:t>י</w:t>
      </w:r>
      <w:r w:rsidR="00735CA8">
        <w:rPr>
          <w:rFonts w:hint="cs"/>
          <w:rtl/>
        </w:rPr>
        <w:t xml:space="preserve"> יש פה התנהלות כדין</w:t>
      </w:r>
      <w:r>
        <w:rPr>
          <w:rFonts w:hint="cs"/>
          <w:rtl/>
        </w:rPr>
        <w:t xml:space="preserve">. </w:t>
      </w:r>
      <w:bookmarkStart w:id="617" w:name="_ETM_Q1_1555488"/>
      <w:bookmarkEnd w:id="617"/>
      <w:r>
        <w:rPr>
          <w:rFonts w:hint="cs"/>
          <w:rtl/>
        </w:rPr>
        <w:t xml:space="preserve">כל עוד חוק לא עובר קריאה שלישית, </w:t>
      </w:r>
      <w:r w:rsidR="00735CA8">
        <w:rPr>
          <w:rFonts w:hint="cs"/>
          <w:rtl/>
        </w:rPr>
        <w:t xml:space="preserve">המצב המשפטי לא משתנה, ולכן הסכמים שנחתמו בתקופה הזו נחתמו </w:t>
      </w:r>
      <w:bookmarkStart w:id="618" w:name="_ETM_Q1_1559354"/>
      <w:bookmarkEnd w:id="618"/>
      <w:r w:rsidR="00735CA8">
        <w:rPr>
          <w:rFonts w:hint="cs"/>
          <w:rtl/>
        </w:rPr>
        <w:t xml:space="preserve">כדין, גם בחוק המזון, </w:t>
      </w:r>
      <w:r>
        <w:rPr>
          <w:rFonts w:hint="cs"/>
          <w:rtl/>
        </w:rPr>
        <w:t xml:space="preserve">והיועץ המשפטי של </w:t>
      </w:r>
      <w:bookmarkStart w:id="619" w:name="_ETM_Q1_1562022"/>
      <w:bookmarkEnd w:id="619"/>
      <w:r>
        <w:rPr>
          <w:rFonts w:hint="cs"/>
          <w:rtl/>
        </w:rPr>
        <w:t>ה</w:t>
      </w:r>
      <w:r w:rsidR="00735CA8">
        <w:rPr>
          <w:rFonts w:hint="cs"/>
          <w:rtl/>
        </w:rPr>
        <w:t>ו</w:t>
      </w:r>
      <w:r>
        <w:rPr>
          <w:rFonts w:hint="cs"/>
          <w:rtl/>
        </w:rPr>
        <w:t>ועדה אמר זא</w:t>
      </w:r>
      <w:r w:rsidR="000D116C">
        <w:rPr>
          <w:rFonts w:hint="cs"/>
          <w:rtl/>
        </w:rPr>
        <w:t>ת</w:t>
      </w:r>
      <w:r>
        <w:rPr>
          <w:rFonts w:hint="cs"/>
          <w:rtl/>
        </w:rPr>
        <w:t xml:space="preserve"> ק</w:t>
      </w:r>
      <w:r w:rsidR="00735CA8">
        <w:rPr>
          <w:rFonts w:hint="cs"/>
          <w:rtl/>
        </w:rPr>
        <w:t>ו</w:t>
      </w:r>
      <w:r>
        <w:rPr>
          <w:rFonts w:hint="cs"/>
          <w:rtl/>
        </w:rPr>
        <w:t xml:space="preserve">דם. </w:t>
      </w:r>
      <w:r w:rsidR="00735CA8">
        <w:rPr>
          <w:rFonts w:hint="cs"/>
          <w:rtl/>
        </w:rPr>
        <w:t xml:space="preserve">אומנם היה סעיף רטרואקטיבי מסוים </w:t>
      </w:r>
      <w:r>
        <w:rPr>
          <w:rFonts w:hint="cs"/>
          <w:rtl/>
        </w:rPr>
        <w:t>שהת</w:t>
      </w:r>
      <w:r w:rsidR="000D116C">
        <w:rPr>
          <w:rFonts w:hint="cs"/>
          <w:rtl/>
        </w:rPr>
        <w:t>י</w:t>
      </w:r>
      <w:r>
        <w:rPr>
          <w:rFonts w:hint="cs"/>
          <w:rtl/>
        </w:rPr>
        <w:t xml:space="preserve">יחס ל-4.3.14. זה היה התאריך של </w:t>
      </w:r>
      <w:bookmarkStart w:id="620" w:name="_ETM_Q1_1572567"/>
      <w:bookmarkEnd w:id="620"/>
      <w:r>
        <w:rPr>
          <w:rFonts w:hint="cs"/>
          <w:rtl/>
        </w:rPr>
        <w:t>הדיון האחרון</w:t>
      </w:r>
      <w:r w:rsidR="00735CA8">
        <w:rPr>
          <w:rFonts w:hint="cs"/>
          <w:rtl/>
        </w:rPr>
        <w:t xml:space="preserve"> </w:t>
      </w:r>
      <w:bookmarkStart w:id="621" w:name="_ETM_Q1_1571933"/>
      <w:bookmarkEnd w:id="621"/>
      <w:r w:rsidR="00735CA8">
        <w:rPr>
          <w:rFonts w:hint="cs"/>
          <w:rtl/>
        </w:rPr>
        <w:t>לקראת שנייה שלישית בוועדה</w:t>
      </w:r>
      <w:r>
        <w:rPr>
          <w:rFonts w:hint="cs"/>
          <w:rtl/>
        </w:rPr>
        <w:t>. 18.3 זה הדיון הראש</w:t>
      </w:r>
      <w:r w:rsidR="001D6B74">
        <w:rPr>
          <w:rFonts w:hint="cs"/>
          <w:rtl/>
        </w:rPr>
        <w:t>ון</w:t>
      </w:r>
      <w:r>
        <w:rPr>
          <w:rFonts w:hint="cs"/>
          <w:rtl/>
        </w:rPr>
        <w:t xml:space="preserve"> לקראת </w:t>
      </w:r>
      <w:r w:rsidR="00735CA8">
        <w:rPr>
          <w:rFonts w:hint="cs"/>
          <w:rtl/>
        </w:rPr>
        <w:t>שנייה שלישית בוועדה אז כן הלכנו פה קצת יותר אחורה ממה שהלכנו בחוק המזון</w:t>
      </w:r>
      <w:r>
        <w:rPr>
          <w:rFonts w:hint="cs"/>
          <w:rtl/>
        </w:rPr>
        <w:t xml:space="preserve">. </w:t>
      </w:r>
    </w:p>
    <w:p w:rsidR="00735CA8" w:rsidRDefault="00735CA8" w:rsidP="00735CA8">
      <w:pPr>
        <w:rPr>
          <w:rtl/>
        </w:rPr>
      </w:pPr>
      <w:bookmarkStart w:id="622" w:name="_ETM_Q1_1583924"/>
      <w:bookmarkStart w:id="623" w:name="_ETM_Q1_1584021"/>
      <w:bookmarkEnd w:id="622"/>
      <w:bookmarkEnd w:id="623"/>
    </w:p>
    <w:p w:rsidR="005D3D79" w:rsidRDefault="005D3D79" w:rsidP="00735CA8">
      <w:pPr>
        <w:rPr>
          <w:rtl/>
        </w:rPr>
      </w:pPr>
      <w:bookmarkStart w:id="624" w:name="_ETM_Q1_1584080"/>
      <w:bookmarkStart w:id="625" w:name="_ETM_Q1_1584160"/>
      <w:bookmarkEnd w:id="624"/>
      <w:bookmarkEnd w:id="625"/>
      <w:r>
        <w:rPr>
          <w:rFonts w:hint="cs"/>
          <w:rtl/>
        </w:rPr>
        <w:t xml:space="preserve">בסוף </w:t>
      </w:r>
      <w:bookmarkStart w:id="626" w:name="_ETM_Q1_1584550"/>
      <w:bookmarkEnd w:id="626"/>
      <w:r>
        <w:rPr>
          <w:rFonts w:hint="cs"/>
          <w:rtl/>
        </w:rPr>
        <w:t>עולה השאלה</w:t>
      </w:r>
      <w:r w:rsidR="00735CA8">
        <w:rPr>
          <w:rFonts w:hint="cs"/>
          <w:rtl/>
        </w:rPr>
        <w:t>,</w:t>
      </w:r>
      <w:r>
        <w:rPr>
          <w:rFonts w:hint="cs"/>
          <w:rtl/>
        </w:rPr>
        <w:t xml:space="preserve"> מתי זה כן מוצדק לחוקק חקיקה רטרואקטיבית. ז</w:t>
      </w:r>
      <w:r w:rsidR="000D116C">
        <w:rPr>
          <w:rFonts w:hint="cs"/>
          <w:rtl/>
        </w:rPr>
        <w:t>ו</w:t>
      </w:r>
      <w:r>
        <w:rPr>
          <w:rFonts w:hint="cs"/>
          <w:rtl/>
        </w:rPr>
        <w:t xml:space="preserve"> </w:t>
      </w:r>
      <w:bookmarkStart w:id="627" w:name="_ETM_Q1_1592089"/>
      <w:bookmarkEnd w:id="627"/>
      <w:r>
        <w:rPr>
          <w:rFonts w:hint="cs"/>
          <w:rtl/>
        </w:rPr>
        <w:t>שאלה מאוד קשה</w:t>
      </w:r>
      <w:r w:rsidR="00735CA8">
        <w:rPr>
          <w:rFonts w:hint="cs"/>
          <w:rtl/>
        </w:rPr>
        <w:t>.</w:t>
      </w:r>
      <w:r>
        <w:rPr>
          <w:rFonts w:hint="cs"/>
          <w:rtl/>
        </w:rPr>
        <w:t xml:space="preserve"> התשובה </w:t>
      </w:r>
      <w:r w:rsidR="00735CA8">
        <w:rPr>
          <w:rFonts w:hint="cs"/>
          <w:rtl/>
        </w:rPr>
        <w:t xml:space="preserve">היא </w:t>
      </w:r>
      <w:r>
        <w:rPr>
          <w:rFonts w:hint="cs"/>
          <w:rtl/>
        </w:rPr>
        <w:t>שבמקר</w:t>
      </w:r>
      <w:r w:rsidR="001D6B74">
        <w:rPr>
          <w:rFonts w:hint="cs"/>
          <w:rtl/>
        </w:rPr>
        <w:t>ים</w:t>
      </w:r>
      <w:r>
        <w:rPr>
          <w:rFonts w:hint="cs"/>
          <w:rtl/>
        </w:rPr>
        <w:t xml:space="preserve"> מאוד חריג</w:t>
      </w:r>
      <w:r w:rsidR="001D6B74">
        <w:rPr>
          <w:rFonts w:hint="cs"/>
          <w:rtl/>
        </w:rPr>
        <w:t>ים</w:t>
      </w:r>
      <w:r>
        <w:rPr>
          <w:rFonts w:hint="cs"/>
          <w:rtl/>
        </w:rPr>
        <w:t>. מבחינת הניתוח המשפטי</w:t>
      </w:r>
      <w:r w:rsidR="00735CA8">
        <w:rPr>
          <w:rFonts w:hint="cs"/>
          <w:rtl/>
        </w:rPr>
        <w:t>,</w:t>
      </w:r>
      <w:r>
        <w:rPr>
          <w:rFonts w:hint="cs"/>
          <w:rtl/>
        </w:rPr>
        <w:t xml:space="preserve"> </w:t>
      </w:r>
      <w:bookmarkStart w:id="628" w:name="_ETM_Q1_1600247"/>
      <w:bookmarkEnd w:id="628"/>
      <w:r>
        <w:rPr>
          <w:rFonts w:hint="cs"/>
          <w:rtl/>
        </w:rPr>
        <w:t>איננו יכולים לדבר</w:t>
      </w:r>
      <w:r w:rsidR="000D116C">
        <w:rPr>
          <w:rFonts w:hint="cs"/>
          <w:rtl/>
        </w:rPr>
        <w:t xml:space="preserve"> על מניעה משפטית</w:t>
      </w:r>
      <w:r w:rsidR="00735CA8">
        <w:rPr>
          <w:rFonts w:hint="cs"/>
          <w:rtl/>
        </w:rPr>
        <w:t>.</w:t>
      </w:r>
      <w:r w:rsidR="000D116C">
        <w:rPr>
          <w:rFonts w:hint="cs"/>
          <w:rtl/>
        </w:rPr>
        <w:t xml:space="preserve"> </w:t>
      </w:r>
      <w:r w:rsidR="000D116C">
        <w:rPr>
          <w:rFonts w:hint="cs"/>
          <w:rtl/>
        </w:rPr>
        <w:lastRenderedPageBreak/>
        <w:t>אם ה</w:t>
      </w:r>
      <w:r w:rsidR="00735CA8">
        <w:rPr>
          <w:rFonts w:hint="cs"/>
          <w:rtl/>
        </w:rPr>
        <w:t>ו</w:t>
      </w:r>
      <w:r w:rsidR="000D116C">
        <w:rPr>
          <w:rFonts w:hint="cs"/>
          <w:rtl/>
        </w:rPr>
        <w:t>ועדה תחלי</w:t>
      </w:r>
      <w:r>
        <w:rPr>
          <w:rFonts w:hint="cs"/>
          <w:rtl/>
        </w:rPr>
        <w:t xml:space="preserve">ט </w:t>
      </w:r>
      <w:r w:rsidR="00735CA8">
        <w:rPr>
          <w:rFonts w:hint="cs"/>
          <w:rtl/>
        </w:rPr>
        <w:t xml:space="preserve">שהיא </w:t>
      </w:r>
      <w:bookmarkStart w:id="629" w:name="_ETM_Q1_1606850"/>
      <w:bookmarkEnd w:id="629"/>
      <w:r w:rsidR="00735CA8">
        <w:rPr>
          <w:rFonts w:hint="cs"/>
          <w:rtl/>
        </w:rPr>
        <w:t xml:space="preserve">הולכת על מודל של רטרואקטיביות </w:t>
      </w:r>
      <w:r>
        <w:rPr>
          <w:rFonts w:hint="cs"/>
          <w:rtl/>
        </w:rPr>
        <w:t xml:space="preserve">עוד </w:t>
      </w:r>
      <w:bookmarkStart w:id="630" w:name="_ETM_Q1_1607213"/>
      <w:bookmarkEnd w:id="630"/>
      <w:r>
        <w:rPr>
          <w:rFonts w:hint="cs"/>
          <w:rtl/>
        </w:rPr>
        <w:t>חודש אחורה או פרק ז</w:t>
      </w:r>
      <w:r w:rsidR="00735CA8">
        <w:rPr>
          <w:rFonts w:hint="cs"/>
          <w:rtl/>
        </w:rPr>
        <w:t>מ</w:t>
      </w:r>
      <w:r>
        <w:rPr>
          <w:rFonts w:hint="cs"/>
          <w:rtl/>
        </w:rPr>
        <w:t xml:space="preserve">ן מאד קצר כדי להשיג </w:t>
      </w:r>
      <w:r w:rsidR="00735CA8">
        <w:rPr>
          <w:rFonts w:hint="cs"/>
          <w:rtl/>
        </w:rPr>
        <w:t>י</w:t>
      </w:r>
      <w:r>
        <w:rPr>
          <w:rFonts w:hint="cs"/>
          <w:rtl/>
        </w:rPr>
        <w:t xml:space="preserve">ותר </w:t>
      </w:r>
      <w:bookmarkStart w:id="631" w:name="_ETM_Q1_1612865"/>
      <w:bookmarkEnd w:id="631"/>
      <w:r>
        <w:rPr>
          <w:rFonts w:hint="cs"/>
          <w:rtl/>
        </w:rPr>
        <w:t>אפקטיביות</w:t>
      </w:r>
      <w:r w:rsidR="00735CA8">
        <w:rPr>
          <w:rFonts w:hint="cs"/>
          <w:rtl/>
        </w:rPr>
        <w:t>,</w:t>
      </w:r>
      <w:r>
        <w:rPr>
          <w:rFonts w:hint="cs"/>
          <w:rtl/>
        </w:rPr>
        <w:t xml:space="preserve"> אנו חושבים שאפשר מבחינת הניתוח החוקתי, </w:t>
      </w:r>
      <w:r w:rsidR="00735CA8">
        <w:rPr>
          <w:rFonts w:hint="cs"/>
          <w:rtl/>
        </w:rPr>
        <w:t xml:space="preserve">להראות תכלית ראויה, להראות קשר רציונלי. </w:t>
      </w:r>
      <w:r>
        <w:rPr>
          <w:rFonts w:hint="cs"/>
          <w:rtl/>
        </w:rPr>
        <w:t>אפ</w:t>
      </w:r>
      <w:r w:rsidR="00735CA8">
        <w:rPr>
          <w:rFonts w:hint="cs"/>
          <w:rtl/>
        </w:rPr>
        <w:t>ש</w:t>
      </w:r>
      <w:r>
        <w:rPr>
          <w:rFonts w:hint="cs"/>
          <w:rtl/>
        </w:rPr>
        <w:t xml:space="preserve">ר יהיה להסביר </w:t>
      </w:r>
      <w:bookmarkStart w:id="632" w:name="_ETM_Q1_1621017"/>
      <w:bookmarkEnd w:id="632"/>
      <w:r>
        <w:rPr>
          <w:rFonts w:hint="cs"/>
          <w:rtl/>
        </w:rPr>
        <w:t>את זה, אך זה מאוד קשה ולא פשוט ו</w:t>
      </w:r>
      <w:r w:rsidR="00735CA8">
        <w:rPr>
          <w:rFonts w:hint="cs"/>
          <w:rtl/>
        </w:rPr>
        <w:t xml:space="preserve">זה </w:t>
      </w:r>
      <w:r>
        <w:rPr>
          <w:rFonts w:hint="cs"/>
          <w:rtl/>
        </w:rPr>
        <w:t xml:space="preserve">תקדימי. </w:t>
      </w:r>
      <w:r w:rsidR="00735CA8">
        <w:rPr>
          <w:rFonts w:hint="cs"/>
          <w:rtl/>
        </w:rPr>
        <w:t xml:space="preserve">אני </w:t>
      </w:r>
      <w:r>
        <w:rPr>
          <w:rFonts w:hint="cs"/>
          <w:rtl/>
        </w:rPr>
        <w:t xml:space="preserve">חושבת </w:t>
      </w:r>
      <w:bookmarkStart w:id="633" w:name="_ETM_Q1_1628324"/>
      <w:bookmarkEnd w:id="633"/>
      <w:r>
        <w:rPr>
          <w:rFonts w:hint="cs"/>
          <w:rtl/>
        </w:rPr>
        <w:t>שחברי ה</w:t>
      </w:r>
      <w:r w:rsidR="00735CA8">
        <w:rPr>
          <w:rFonts w:hint="cs"/>
          <w:rtl/>
        </w:rPr>
        <w:t>ו</w:t>
      </w:r>
      <w:r>
        <w:rPr>
          <w:rFonts w:hint="cs"/>
          <w:rtl/>
        </w:rPr>
        <w:t xml:space="preserve">ועדה צריכים לתת את הדעת לכך </w:t>
      </w:r>
      <w:r w:rsidR="00735CA8">
        <w:rPr>
          <w:rFonts w:hint="cs"/>
          <w:rtl/>
        </w:rPr>
        <w:t>שהתנהלות כזו של שווקים קורית</w:t>
      </w:r>
      <w:r>
        <w:rPr>
          <w:rFonts w:hint="cs"/>
          <w:rtl/>
        </w:rPr>
        <w:t xml:space="preserve"> בהרבה מא</w:t>
      </w:r>
      <w:r w:rsidR="00735CA8">
        <w:rPr>
          <w:rFonts w:hint="cs"/>
          <w:rtl/>
        </w:rPr>
        <w:t>וד</w:t>
      </w:r>
      <w:r>
        <w:rPr>
          <w:rFonts w:hint="cs"/>
          <w:rtl/>
        </w:rPr>
        <w:t xml:space="preserve"> </w:t>
      </w:r>
      <w:bookmarkStart w:id="634" w:name="_ETM_Q1_1634419"/>
      <w:bookmarkEnd w:id="634"/>
      <w:r>
        <w:rPr>
          <w:rFonts w:hint="cs"/>
          <w:rtl/>
        </w:rPr>
        <w:t>דברי חקיקה.</w:t>
      </w:r>
    </w:p>
    <w:p w:rsidR="005D3D79" w:rsidRDefault="005D3D79" w:rsidP="005D3D79">
      <w:pPr>
        <w:rPr>
          <w:rtl/>
        </w:rPr>
      </w:pPr>
      <w:bookmarkStart w:id="635" w:name="_ETM_Q1_1636337"/>
      <w:bookmarkStart w:id="636" w:name="_ETM_Q1_1636433"/>
      <w:bookmarkStart w:id="637" w:name="_ETM_Q1_1637159"/>
      <w:bookmarkEnd w:id="635"/>
      <w:bookmarkEnd w:id="636"/>
      <w:bookmarkEnd w:id="637"/>
    </w:p>
    <w:p w:rsidR="005D3D79" w:rsidRDefault="005D3D79" w:rsidP="005D3D79">
      <w:pPr>
        <w:pStyle w:val="a4"/>
        <w:keepNext/>
        <w:rPr>
          <w:rtl/>
        </w:rPr>
      </w:pPr>
      <w:bookmarkStart w:id="638" w:name="ET_speaker_6231_73"/>
      <w:r w:rsidRPr="005D3D79">
        <w:rPr>
          <w:rStyle w:val="TagStyle"/>
          <w:rtl/>
        </w:rPr>
        <w:t xml:space="preserve"> &lt;&lt; דובר &gt;&gt; </w:t>
      </w:r>
      <w:r>
        <w:rPr>
          <w:rtl/>
        </w:rPr>
        <w:t>יסמין פרידמן (יש עתיד):</w:t>
      </w:r>
      <w:r w:rsidRPr="005D3D79">
        <w:rPr>
          <w:rStyle w:val="TagStyle"/>
          <w:rtl/>
        </w:rPr>
        <w:t xml:space="preserve"> &lt;&lt; דובר &gt;&gt;</w:t>
      </w:r>
      <w:r>
        <w:rPr>
          <w:rtl/>
        </w:rPr>
        <w:t xml:space="preserve">   </w:t>
      </w:r>
      <w:bookmarkEnd w:id="638"/>
    </w:p>
    <w:p w:rsidR="005D3D79" w:rsidRDefault="005D3D79" w:rsidP="005D3D79">
      <w:pPr>
        <w:pStyle w:val="KeepWithNext"/>
        <w:rPr>
          <w:rtl/>
        </w:rPr>
      </w:pPr>
    </w:p>
    <w:p w:rsidR="005D3D79" w:rsidRDefault="00735CA8" w:rsidP="005D3D79">
      <w:pPr>
        <w:rPr>
          <w:rtl/>
        </w:rPr>
      </w:pPr>
      <w:bookmarkStart w:id="639" w:name="_ETM_Q1_1637582"/>
      <w:bookmarkStart w:id="640" w:name="_ETM_Q1_1637623"/>
      <w:bookmarkEnd w:id="639"/>
      <w:bookmarkEnd w:id="640"/>
      <w:r>
        <w:rPr>
          <w:rFonts w:hint="cs"/>
          <w:rtl/>
        </w:rPr>
        <w:t xml:space="preserve">ברור. </w:t>
      </w:r>
      <w:r w:rsidR="005D3D79">
        <w:rPr>
          <w:rFonts w:hint="cs"/>
          <w:rtl/>
        </w:rPr>
        <w:t>זה היה צ</w:t>
      </w:r>
      <w:r>
        <w:rPr>
          <w:rFonts w:hint="cs"/>
          <w:rtl/>
        </w:rPr>
        <w:t>פ</w:t>
      </w:r>
      <w:r w:rsidR="005D3D79">
        <w:rPr>
          <w:rFonts w:hint="cs"/>
          <w:rtl/>
        </w:rPr>
        <w:t>וי. לא מבינה למה אתם מופתעים. כשמתקדמ</w:t>
      </w:r>
      <w:r w:rsidR="000D116C">
        <w:rPr>
          <w:rFonts w:hint="cs"/>
          <w:rtl/>
        </w:rPr>
        <w:t>ת</w:t>
      </w:r>
      <w:r w:rsidR="005D3D79">
        <w:rPr>
          <w:rFonts w:hint="cs"/>
          <w:rtl/>
        </w:rPr>
        <w:t xml:space="preserve"> </w:t>
      </w:r>
      <w:bookmarkStart w:id="641" w:name="_ETM_Q1_1643898"/>
      <w:bookmarkEnd w:id="641"/>
      <w:r w:rsidR="005D3D79">
        <w:rPr>
          <w:rFonts w:hint="cs"/>
          <w:rtl/>
        </w:rPr>
        <w:t xml:space="preserve">חקיקה. </w:t>
      </w:r>
      <w:r>
        <w:rPr>
          <w:rFonts w:hint="cs"/>
          <w:rtl/>
        </w:rPr>
        <w:t xml:space="preserve">זה </w:t>
      </w:r>
      <w:proofErr w:type="spellStart"/>
      <w:r>
        <w:rPr>
          <w:rFonts w:hint="cs"/>
          <w:rtl/>
        </w:rPr>
        <w:t>כוחמ</w:t>
      </w:r>
      <w:proofErr w:type="spellEnd"/>
      <w:r>
        <w:rPr>
          <w:rFonts w:hint="cs"/>
          <w:rtl/>
        </w:rPr>
        <w:t xml:space="preserve"> שאני מתקדמת עם החקיקה של איסור- - - ומכרה. </w:t>
      </w:r>
      <w:r w:rsidR="005D3D79">
        <w:rPr>
          <w:rFonts w:hint="cs"/>
          <w:rtl/>
        </w:rPr>
        <w:t>אתה יודע מה קורה עכשיו</w:t>
      </w:r>
      <w:r>
        <w:rPr>
          <w:rFonts w:hint="cs"/>
          <w:rtl/>
        </w:rPr>
        <w:t xml:space="preserve"> </w:t>
      </w:r>
      <w:bookmarkStart w:id="642" w:name="_ETM_Q1_1650751"/>
      <w:bookmarkEnd w:id="642"/>
      <w:r>
        <w:rPr>
          <w:rFonts w:hint="cs"/>
          <w:rtl/>
        </w:rPr>
        <w:t>עם הבלגאן</w:t>
      </w:r>
      <w:r w:rsidR="005D3D79">
        <w:rPr>
          <w:rFonts w:hint="cs"/>
          <w:rtl/>
        </w:rPr>
        <w:t xml:space="preserve">? זה לא יוצא דופן. </w:t>
      </w:r>
      <w:bookmarkStart w:id="643" w:name="_ETM_Q1_1651247"/>
      <w:bookmarkEnd w:id="643"/>
      <w:r w:rsidR="005D3D79">
        <w:rPr>
          <w:rFonts w:hint="cs"/>
          <w:rtl/>
        </w:rPr>
        <w:t>ככה זה מתנהל בשוק. זה היה צפוי.</w:t>
      </w:r>
    </w:p>
    <w:p w:rsidR="005D3D79" w:rsidRDefault="005D3D79" w:rsidP="005D3D79">
      <w:pPr>
        <w:rPr>
          <w:rtl/>
        </w:rPr>
      </w:pPr>
      <w:bookmarkStart w:id="644" w:name="_ETM_Q1_1657170"/>
      <w:bookmarkStart w:id="645" w:name="_ETM_Q1_1657245"/>
      <w:bookmarkEnd w:id="644"/>
      <w:bookmarkEnd w:id="645"/>
    </w:p>
    <w:p w:rsidR="005D3D79" w:rsidRDefault="005D3D79" w:rsidP="005D3D79">
      <w:pPr>
        <w:pStyle w:val="af6"/>
        <w:keepNext/>
        <w:rPr>
          <w:rtl/>
        </w:rPr>
      </w:pPr>
      <w:bookmarkStart w:id="646" w:name="ET_yor_5159_74"/>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 </w:t>
      </w:r>
      <w:r>
        <w:rPr>
          <w:rtl/>
        </w:rPr>
        <w:t>היו"ר דוד ביטן:</w:t>
      </w:r>
      <w:r w:rsidRPr="005D3D79">
        <w:rPr>
          <w:rStyle w:val="TagStyle"/>
          <w:rtl/>
        </w:rPr>
        <w:t xml:space="preserve"> &lt;&lt; </w:t>
      </w:r>
      <w:proofErr w:type="spellStart"/>
      <w:r w:rsidRPr="005D3D79">
        <w:rPr>
          <w:rStyle w:val="TagStyle"/>
          <w:rtl/>
        </w:rPr>
        <w:t>יור</w:t>
      </w:r>
      <w:proofErr w:type="spellEnd"/>
      <w:r w:rsidRPr="005D3D79">
        <w:rPr>
          <w:rStyle w:val="TagStyle"/>
          <w:rtl/>
        </w:rPr>
        <w:t xml:space="preserve"> &gt;&gt;</w:t>
      </w:r>
      <w:r>
        <w:rPr>
          <w:rtl/>
        </w:rPr>
        <w:t xml:space="preserve">   </w:t>
      </w:r>
      <w:bookmarkEnd w:id="646"/>
    </w:p>
    <w:p w:rsidR="005D3D79" w:rsidRDefault="005D3D79" w:rsidP="005D3D79">
      <w:pPr>
        <w:pStyle w:val="KeepWithNext"/>
        <w:rPr>
          <w:rtl/>
        </w:rPr>
      </w:pPr>
    </w:p>
    <w:p w:rsidR="005D3D79" w:rsidRDefault="005D3D79" w:rsidP="00BA6990">
      <w:pPr>
        <w:rPr>
          <w:rtl/>
        </w:rPr>
      </w:pPr>
      <w:bookmarkStart w:id="647" w:name="_ETM_Q1_1657723"/>
      <w:bookmarkEnd w:id="647"/>
      <w:r>
        <w:rPr>
          <w:rFonts w:hint="cs"/>
          <w:rtl/>
        </w:rPr>
        <w:t xml:space="preserve">אזכיר לך מה שאמר </w:t>
      </w:r>
      <w:bookmarkStart w:id="648" w:name="_ETM_Q1_1660188"/>
      <w:bookmarkEnd w:id="648"/>
      <w:r w:rsidR="00735CA8">
        <w:rPr>
          <w:rFonts w:hint="cs"/>
          <w:rtl/>
        </w:rPr>
        <w:t xml:space="preserve">ממלא מקום נשיא בית המשפט העליון אתמול </w:t>
      </w:r>
      <w:r>
        <w:rPr>
          <w:rFonts w:hint="cs"/>
          <w:rtl/>
        </w:rPr>
        <w:t>בחוק הגיוס. מכבסת מילים. אני צריך לדעת</w:t>
      </w:r>
      <w:r w:rsidR="00735CA8">
        <w:rPr>
          <w:rFonts w:hint="cs"/>
          <w:rtl/>
        </w:rPr>
        <w:t>,</w:t>
      </w:r>
      <w:r>
        <w:rPr>
          <w:rFonts w:hint="cs"/>
          <w:rtl/>
        </w:rPr>
        <w:t xml:space="preserve"> מה המלצתכם. מה </w:t>
      </w:r>
      <w:bookmarkStart w:id="649" w:name="_ETM_Q1_1670696"/>
      <w:bookmarkEnd w:id="649"/>
      <w:r>
        <w:rPr>
          <w:rFonts w:hint="cs"/>
          <w:rtl/>
        </w:rPr>
        <w:t>אתם אומרים? אמרתי</w:t>
      </w:r>
      <w:r w:rsidR="00BA6990">
        <w:rPr>
          <w:rFonts w:hint="cs"/>
          <w:rtl/>
        </w:rPr>
        <w:t>,</w:t>
      </w:r>
      <w:r>
        <w:rPr>
          <w:rFonts w:hint="cs"/>
          <w:rtl/>
        </w:rPr>
        <w:t xml:space="preserve"> שאקבל את המלצתכם</w:t>
      </w:r>
      <w:r w:rsidR="00BA6990">
        <w:rPr>
          <w:rFonts w:hint="cs"/>
          <w:rtl/>
        </w:rPr>
        <w:t>,</w:t>
      </w:r>
      <w:r>
        <w:rPr>
          <w:rFonts w:hint="cs"/>
          <w:rtl/>
        </w:rPr>
        <w:t xml:space="preserve"> ולא </w:t>
      </w:r>
      <w:r w:rsidR="00BA6990">
        <w:rPr>
          <w:rFonts w:hint="cs"/>
          <w:rtl/>
        </w:rPr>
        <w:t>א</w:t>
      </w:r>
      <w:r>
        <w:rPr>
          <w:rFonts w:hint="cs"/>
          <w:rtl/>
        </w:rPr>
        <w:t xml:space="preserve">קבל החלטה בניגוד </w:t>
      </w:r>
      <w:bookmarkStart w:id="650" w:name="_ETM_Q1_1679847"/>
      <w:bookmarkEnd w:id="650"/>
      <w:r>
        <w:rPr>
          <w:rFonts w:hint="cs"/>
          <w:rtl/>
        </w:rPr>
        <w:t xml:space="preserve">להמלצתכם </w:t>
      </w:r>
      <w:r w:rsidR="00BA6990">
        <w:rPr>
          <w:rFonts w:hint="cs"/>
          <w:rtl/>
        </w:rPr>
        <w:t xml:space="preserve">בעניין </w:t>
      </w:r>
      <w:bookmarkStart w:id="651" w:name="_ETM_Q1_1679963"/>
      <w:bookmarkEnd w:id="651"/>
      <w:r w:rsidR="00BA6990">
        <w:rPr>
          <w:rFonts w:hint="cs"/>
          <w:rtl/>
        </w:rPr>
        <w:t xml:space="preserve">הזה </w:t>
      </w:r>
      <w:r>
        <w:rPr>
          <w:rFonts w:hint="cs"/>
          <w:rtl/>
        </w:rPr>
        <w:t>כי זה עני</w:t>
      </w:r>
      <w:r w:rsidR="00BA6990">
        <w:rPr>
          <w:rFonts w:hint="cs"/>
          <w:rtl/>
        </w:rPr>
        <w:t>י</w:t>
      </w:r>
      <w:r>
        <w:rPr>
          <w:rFonts w:hint="cs"/>
          <w:rtl/>
        </w:rPr>
        <w:t>ן משפטי. בדקתם וראיתם התנהלות, א</w:t>
      </w:r>
      <w:r w:rsidR="000D116C">
        <w:rPr>
          <w:rFonts w:hint="cs"/>
          <w:rtl/>
        </w:rPr>
        <w:t>ני</w:t>
      </w:r>
      <w:r>
        <w:rPr>
          <w:rFonts w:hint="cs"/>
          <w:rtl/>
        </w:rPr>
        <w:t xml:space="preserve"> קורא </w:t>
      </w:r>
      <w:bookmarkStart w:id="652" w:name="_ETM_Q1_1688361"/>
      <w:bookmarkEnd w:id="652"/>
      <w:r>
        <w:rPr>
          <w:rFonts w:hint="cs"/>
          <w:rtl/>
        </w:rPr>
        <w:t>לה חריגה</w:t>
      </w:r>
      <w:r w:rsidR="00BA6990">
        <w:rPr>
          <w:rFonts w:hint="cs"/>
          <w:rtl/>
        </w:rPr>
        <w:t>,</w:t>
      </w:r>
      <w:r>
        <w:rPr>
          <w:rFonts w:hint="cs"/>
          <w:rtl/>
        </w:rPr>
        <w:t xml:space="preserve"> של 20 חוז</w:t>
      </w:r>
      <w:r w:rsidR="001D6B74">
        <w:rPr>
          <w:rFonts w:hint="cs"/>
          <w:rtl/>
        </w:rPr>
        <w:t>ים</w:t>
      </w:r>
      <w:r>
        <w:rPr>
          <w:rFonts w:hint="cs"/>
          <w:rtl/>
        </w:rPr>
        <w:t xml:space="preserve"> שנחתמ</w:t>
      </w:r>
      <w:r w:rsidR="000D116C">
        <w:rPr>
          <w:rFonts w:hint="cs"/>
          <w:rtl/>
        </w:rPr>
        <w:t>ו</w:t>
      </w:r>
      <w:r>
        <w:rPr>
          <w:rFonts w:hint="cs"/>
          <w:rtl/>
        </w:rPr>
        <w:t xml:space="preserve"> תוך חודשי</w:t>
      </w:r>
      <w:r w:rsidR="00BA6990">
        <w:rPr>
          <w:rFonts w:hint="cs"/>
          <w:rtl/>
        </w:rPr>
        <w:t>י</w:t>
      </w:r>
      <w:r>
        <w:rPr>
          <w:rFonts w:hint="cs"/>
          <w:rtl/>
        </w:rPr>
        <w:t xml:space="preserve">ם. אתם אומרים </w:t>
      </w:r>
      <w:bookmarkStart w:id="653" w:name="_ETM_Q1_1695578"/>
      <w:bookmarkEnd w:id="653"/>
      <w:r>
        <w:rPr>
          <w:rFonts w:hint="cs"/>
          <w:rtl/>
        </w:rPr>
        <w:t>שזה רגיל</w:t>
      </w:r>
      <w:r w:rsidR="00BA6990">
        <w:rPr>
          <w:rFonts w:hint="cs"/>
          <w:rtl/>
        </w:rPr>
        <w:t>,</w:t>
      </w:r>
      <w:r>
        <w:rPr>
          <w:rFonts w:hint="cs"/>
          <w:rtl/>
        </w:rPr>
        <w:t xml:space="preserve"> ו</w:t>
      </w:r>
      <w:r w:rsidR="00BA6990">
        <w:rPr>
          <w:rFonts w:hint="cs"/>
          <w:rtl/>
        </w:rPr>
        <w:t xml:space="preserve">זה </w:t>
      </w:r>
      <w:r>
        <w:rPr>
          <w:rFonts w:hint="cs"/>
          <w:rtl/>
        </w:rPr>
        <w:t xml:space="preserve">קורה בעוד מקומות. אם אתם </w:t>
      </w:r>
      <w:r w:rsidR="00BA6990">
        <w:rPr>
          <w:rFonts w:hint="cs"/>
          <w:rtl/>
        </w:rPr>
        <w:t xml:space="preserve">חושבים שזה קורה בעוד מקומות, תאשרו </w:t>
      </w:r>
      <w:bookmarkStart w:id="654" w:name="_ETM_Q1_1701202"/>
      <w:bookmarkEnd w:id="654"/>
      <w:r w:rsidR="00BA6990">
        <w:rPr>
          <w:rFonts w:hint="cs"/>
          <w:rtl/>
        </w:rPr>
        <w:t xml:space="preserve">את זה. אם </w:t>
      </w:r>
      <w:r>
        <w:rPr>
          <w:rFonts w:hint="cs"/>
          <w:rtl/>
        </w:rPr>
        <w:t xml:space="preserve">חושבים שיש </w:t>
      </w:r>
      <w:bookmarkStart w:id="655" w:name="_ETM_Q1_1703787"/>
      <w:bookmarkEnd w:id="655"/>
      <w:r>
        <w:rPr>
          <w:rFonts w:hint="cs"/>
          <w:rtl/>
        </w:rPr>
        <w:t xml:space="preserve">מה לבדוק נכניס את זה </w:t>
      </w:r>
      <w:r w:rsidR="00BA6990">
        <w:rPr>
          <w:rFonts w:hint="cs"/>
          <w:rtl/>
        </w:rPr>
        <w:t>ב</w:t>
      </w:r>
      <w:r>
        <w:rPr>
          <w:rFonts w:hint="cs"/>
          <w:rtl/>
        </w:rPr>
        <w:t>חוק ב</w:t>
      </w:r>
      <w:r w:rsidR="000D116C">
        <w:rPr>
          <w:rFonts w:hint="cs"/>
          <w:rtl/>
        </w:rPr>
        <w:t>צורה</w:t>
      </w:r>
      <w:r>
        <w:rPr>
          <w:rFonts w:hint="cs"/>
          <w:rtl/>
        </w:rPr>
        <w:t xml:space="preserve"> שתרצו. אני מציע</w:t>
      </w:r>
      <w:r w:rsidR="00BA6990">
        <w:rPr>
          <w:rFonts w:hint="cs"/>
          <w:rtl/>
        </w:rPr>
        <w:t>,</w:t>
      </w:r>
      <w:r>
        <w:rPr>
          <w:rFonts w:hint="cs"/>
          <w:rtl/>
        </w:rPr>
        <w:t xml:space="preserve"> </w:t>
      </w:r>
      <w:bookmarkStart w:id="656" w:name="_ETM_Q1_1709676"/>
      <w:bookmarkEnd w:id="656"/>
      <w:r>
        <w:rPr>
          <w:rFonts w:hint="cs"/>
          <w:rtl/>
        </w:rPr>
        <w:t>שנעשה כמה דקות הפסקה</w:t>
      </w:r>
      <w:r w:rsidR="00BA6990">
        <w:rPr>
          <w:rFonts w:hint="cs"/>
          <w:rtl/>
        </w:rPr>
        <w:t>,</w:t>
      </w:r>
      <w:r>
        <w:rPr>
          <w:rFonts w:hint="cs"/>
          <w:rtl/>
        </w:rPr>
        <w:t xml:space="preserve"> ותקבלו החלטה</w:t>
      </w:r>
      <w:r w:rsidR="00BA6990">
        <w:rPr>
          <w:rFonts w:hint="cs"/>
          <w:rtl/>
        </w:rPr>
        <w:t>,</w:t>
      </w:r>
      <w:bookmarkStart w:id="657" w:name="_ETM_Q1_1715276"/>
      <w:bookmarkStart w:id="658" w:name="_ETM_Q1_1715425"/>
      <w:bookmarkEnd w:id="657"/>
      <w:bookmarkEnd w:id="658"/>
      <w:r>
        <w:rPr>
          <w:rFonts w:hint="cs"/>
          <w:rtl/>
        </w:rPr>
        <w:t xml:space="preserve"> ותגידו לי. עשר דקות </w:t>
      </w:r>
      <w:bookmarkStart w:id="659" w:name="_ETM_Q1_1719683"/>
      <w:bookmarkEnd w:id="659"/>
      <w:r>
        <w:rPr>
          <w:rFonts w:hint="cs"/>
          <w:rtl/>
        </w:rPr>
        <w:t>הפסקה, בבקשה. אני צר</w:t>
      </w:r>
      <w:r w:rsidR="000D116C">
        <w:rPr>
          <w:rFonts w:hint="cs"/>
          <w:rtl/>
        </w:rPr>
        <w:t>י</w:t>
      </w:r>
      <w:r>
        <w:rPr>
          <w:rFonts w:hint="cs"/>
          <w:rtl/>
        </w:rPr>
        <w:t xml:space="preserve">ך את המלצתכם הסופית בעניין. </w:t>
      </w:r>
      <w:r w:rsidR="00BA6990">
        <w:rPr>
          <w:rFonts w:hint="cs"/>
          <w:rtl/>
        </w:rPr>
        <w:t xml:space="preserve">אני לא יכול באופן כללי. </w:t>
      </w:r>
      <w:r>
        <w:rPr>
          <w:rFonts w:hint="cs"/>
          <w:rtl/>
        </w:rPr>
        <w:t xml:space="preserve">אתם מעבירים </w:t>
      </w:r>
      <w:bookmarkStart w:id="660" w:name="_ETM_Q1_1729227"/>
      <w:bookmarkEnd w:id="660"/>
      <w:r>
        <w:rPr>
          <w:rFonts w:hint="cs"/>
          <w:rtl/>
        </w:rPr>
        <w:t>את זה להח</w:t>
      </w:r>
      <w:r w:rsidR="000D116C">
        <w:rPr>
          <w:rFonts w:hint="cs"/>
          <w:rtl/>
        </w:rPr>
        <w:t>ל</w:t>
      </w:r>
      <w:r>
        <w:rPr>
          <w:rFonts w:hint="cs"/>
          <w:rtl/>
        </w:rPr>
        <w:t>טתי. אם תגידו שאתם רוצ</w:t>
      </w:r>
      <w:r w:rsidR="001D6B74">
        <w:rPr>
          <w:rFonts w:hint="cs"/>
          <w:rtl/>
        </w:rPr>
        <w:t>ים</w:t>
      </w:r>
      <w:r>
        <w:rPr>
          <w:rFonts w:hint="cs"/>
          <w:rtl/>
        </w:rPr>
        <w:t xml:space="preserve"> שאני אחליט </w:t>
      </w:r>
      <w:r>
        <w:rPr>
          <w:rtl/>
        </w:rPr>
        <w:t>–</w:t>
      </w:r>
      <w:r>
        <w:rPr>
          <w:rFonts w:hint="cs"/>
          <w:rtl/>
        </w:rPr>
        <w:t xml:space="preserve"> </w:t>
      </w:r>
      <w:bookmarkStart w:id="661" w:name="_ETM_Q1_1735427"/>
      <w:bookmarkEnd w:id="661"/>
      <w:r>
        <w:rPr>
          <w:rFonts w:hint="cs"/>
          <w:rtl/>
        </w:rPr>
        <w:t>משהו אחר</w:t>
      </w:r>
      <w:r w:rsidR="00C65F8C">
        <w:rPr>
          <w:rFonts w:hint="cs"/>
          <w:rtl/>
        </w:rPr>
        <w:t>. נחזור ב-09:15.</w:t>
      </w:r>
    </w:p>
    <w:p w:rsidR="00C65F8C" w:rsidRDefault="00C65F8C" w:rsidP="005D3D79">
      <w:pPr>
        <w:rPr>
          <w:rtl/>
        </w:rPr>
      </w:pPr>
      <w:bookmarkStart w:id="662" w:name="_ETM_Q1_1760818"/>
      <w:bookmarkStart w:id="663" w:name="_ETM_Q1_1760880"/>
      <w:bookmarkEnd w:id="662"/>
      <w:bookmarkEnd w:id="663"/>
    </w:p>
    <w:p w:rsidR="00C65F8C" w:rsidRDefault="00C65F8C" w:rsidP="005D3D79">
      <w:pPr>
        <w:rPr>
          <w:rtl/>
        </w:rPr>
      </w:pPr>
      <w:bookmarkStart w:id="664" w:name="_ETM_Q1_1760949"/>
      <w:bookmarkStart w:id="665" w:name="_ETM_Q1_1760998"/>
      <w:bookmarkEnd w:id="664"/>
      <w:bookmarkEnd w:id="665"/>
    </w:p>
    <w:p w:rsidR="00C65F8C" w:rsidRDefault="00C65F8C" w:rsidP="00E35A46">
      <w:pPr>
        <w:pStyle w:val="afa"/>
        <w:keepNext/>
        <w:rPr>
          <w:rtl/>
        </w:rPr>
      </w:pPr>
      <w:bookmarkStart w:id="666" w:name="ET_meetingbreak_75"/>
      <w:r w:rsidRPr="00C65F8C">
        <w:rPr>
          <w:rStyle w:val="TagStyle"/>
          <w:rtl/>
        </w:rPr>
        <w:t xml:space="preserve"> &lt;&lt; הפסקה &gt;&gt; </w:t>
      </w:r>
      <w:r>
        <w:rPr>
          <w:rtl/>
        </w:rPr>
        <w:t>(הישיבה נפסקה בשעה 09:</w:t>
      </w:r>
      <w:r w:rsidR="00E35A46">
        <w:rPr>
          <w:rFonts w:hint="cs"/>
          <w:rtl/>
        </w:rPr>
        <w:t>10</w:t>
      </w:r>
      <w:r>
        <w:rPr>
          <w:rtl/>
        </w:rPr>
        <w:t xml:space="preserve"> </w:t>
      </w:r>
      <w:proofErr w:type="spellStart"/>
      <w:r>
        <w:rPr>
          <w:rtl/>
        </w:rPr>
        <w:t>ונתחדשה</w:t>
      </w:r>
      <w:proofErr w:type="spellEnd"/>
      <w:r>
        <w:rPr>
          <w:rtl/>
        </w:rPr>
        <w:t xml:space="preserve"> בשעה 09:15.)</w:t>
      </w:r>
      <w:r w:rsidRPr="00C65F8C">
        <w:rPr>
          <w:rStyle w:val="TagStyle"/>
          <w:rtl/>
        </w:rPr>
        <w:t xml:space="preserve"> &lt;&lt; הפסקה &gt;&gt;</w:t>
      </w:r>
      <w:r>
        <w:rPr>
          <w:rtl/>
        </w:rPr>
        <w:t xml:space="preserve">   </w:t>
      </w:r>
      <w:bookmarkEnd w:id="666"/>
    </w:p>
    <w:p w:rsidR="00C65F8C" w:rsidRDefault="00C65F8C" w:rsidP="00C65F8C">
      <w:pPr>
        <w:pStyle w:val="KeepWithNext"/>
        <w:rPr>
          <w:rtl/>
        </w:rPr>
      </w:pPr>
    </w:p>
    <w:p w:rsidR="00C65F8C" w:rsidRDefault="00C65F8C" w:rsidP="00C65F8C">
      <w:pPr>
        <w:rPr>
          <w:rtl/>
        </w:rPr>
      </w:pPr>
      <w:bookmarkStart w:id="667" w:name="_ETM_Q1_1771914"/>
      <w:bookmarkEnd w:id="667"/>
    </w:p>
    <w:p w:rsidR="00C65F8C" w:rsidRDefault="00C65F8C" w:rsidP="00C65F8C">
      <w:pPr>
        <w:pStyle w:val="af6"/>
        <w:keepNext/>
        <w:rPr>
          <w:rtl/>
        </w:rPr>
      </w:pPr>
      <w:bookmarkStart w:id="668" w:name="ET_yor_5159_76"/>
      <w:r w:rsidRPr="00C65F8C">
        <w:rPr>
          <w:rStyle w:val="TagStyle"/>
          <w:rtl/>
        </w:rPr>
        <w:t xml:space="preserve"> &lt;&lt; </w:t>
      </w:r>
      <w:proofErr w:type="spellStart"/>
      <w:r w:rsidRPr="00C65F8C">
        <w:rPr>
          <w:rStyle w:val="TagStyle"/>
          <w:rtl/>
        </w:rPr>
        <w:t>יור</w:t>
      </w:r>
      <w:proofErr w:type="spellEnd"/>
      <w:r w:rsidRPr="00C65F8C">
        <w:rPr>
          <w:rStyle w:val="TagStyle"/>
          <w:rtl/>
        </w:rPr>
        <w:t xml:space="preserve"> &gt;&gt; </w:t>
      </w:r>
      <w:r>
        <w:rPr>
          <w:rtl/>
        </w:rPr>
        <w:t>היו"ר דוד ביטן:</w:t>
      </w:r>
      <w:r w:rsidRPr="00C65F8C">
        <w:rPr>
          <w:rStyle w:val="TagStyle"/>
          <w:rtl/>
        </w:rPr>
        <w:t xml:space="preserve"> &lt;&lt; </w:t>
      </w:r>
      <w:proofErr w:type="spellStart"/>
      <w:r w:rsidRPr="00C65F8C">
        <w:rPr>
          <w:rStyle w:val="TagStyle"/>
          <w:rtl/>
        </w:rPr>
        <w:t>יור</w:t>
      </w:r>
      <w:proofErr w:type="spellEnd"/>
      <w:r w:rsidRPr="00C65F8C">
        <w:rPr>
          <w:rStyle w:val="TagStyle"/>
          <w:rtl/>
        </w:rPr>
        <w:t xml:space="preserve"> &gt;&gt;</w:t>
      </w:r>
      <w:r>
        <w:rPr>
          <w:rtl/>
        </w:rPr>
        <w:t xml:space="preserve">   </w:t>
      </w:r>
      <w:bookmarkEnd w:id="668"/>
    </w:p>
    <w:p w:rsidR="00C65F8C" w:rsidRDefault="00C65F8C" w:rsidP="00C65F8C">
      <w:pPr>
        <w:pStyle w:val="KeepWithNext"/>
        <w:rPr>
          <w:rtl/>
        </w:rPr>
      </w:pPr>
    </w:p>
    <w:p w:rsidR="00C65F8C" w:rsidRDefault="00A62E2D" w:rsidP="00A62E2D">
      <w:pPr>
        <w:rPr>
          <w:rtl/>
        </w:rPr>
      </w:pPr>
      <w:bookmarkStart w:id="669" w:name="_ETM_Q1_1773233"/>
      <w:bookmarkEnd w:id="669"/>
      <w:r>
        <w:rPr>
          <w:rFonts w:hint="cs"/>
          <w:rtl/>
        </w:rPr>
        <w:t xml:space="preserve">אני </w:t>
      </w:r>
      <w:bookmarkStart w:id="670" w:name="_ETM_Q1_2366556"/>
      <w:bookmarkEnd w:id="670"/>
      <w:r>
        <w:rPr>
          <w:rFonts w:hint="cs"/>
          <w:rtl/>
        </w:rPr>
        <w:t xml:space="preserve">פותח את הישיבה. רבותיי, </w:t>
      </w:r>
      <w:r>
        <w:rPr>
          <w:rFonts w:hint="cs"/>
        </w:rPr>
        <w:t>B</w:t>
      </w:r>
      <w:r>
        <w:rPr>
          <w:rFonts w:hint="cs"/>
          <w:rtl/>
        </w:rPr>
        <w:t xml:space="preserve"> וסופר </w:t>
      </w:r>
      <w:bookmarkStart w:id="671" w:name="_ETM_Q1_2382116"/>
      <w:bookmarkEnd w:id="671"/>
      <w:r>
        <w:rPr>
          <w:rFonts w:hint="cs"/>
          <w:rtl/>
        </w:rPr>
        <w:t xml:space="preserve">פארם, אתם היחידים פה. </w:t>
      </w:r>
      <w:r w:rsidR="00BA6990">
        <w:rPr>
          <w:rFonts w:hint="cs"/>
          <w:rtl/>
        </w:rPr>
        <w:t xml:space="preserve">אחרי </w:t>
      </w:r>
      <w:bookmarkStart w:id="672" w:name="_ETM_Q1_2382479"/>
      <w:bookmarkEnd w:id="672"/>
      <w:r w:rsidR="00BA6990">
        <w:rPr>
          <w:rFonts w:hint="cs"/>
          <w:rtl/>
        </w:rPr>
        <w:t xml:space="preserve">שהתייעצנו עם משרד המשפטים, רשות התחרות </w:t>
      </w:r>
      <w:r>
        <w:rPr>
          <w:rFonts w:hint="cs"/>
          <w:rtl/>
        </w:rPr>
        <w:t xml:space="preserve">ומשאד האוצר, ההחלטה שלנו </w:t>
      </w:r>
      <w:r w:rsidR="00BA6990">
        <w:rPr>
          <w:rFonts w:hint="cs"/>
          <w:rtl/>
        </w:rPr>
        <w:t>ל</w:t>
      </w:r>
      <w:r>
        <w:rPr>
          <w:rFonts w:hint="cs"/>
          <w:rtl/>
        </w:rPr>
        <w:t xml:space="preserve">א לגעת בזה. יש 20 </w:t>
      </w:r>
      <w:bookmarkStart w:id="673" w:name="_ETM_Q1_2390533"/>
      <w:bookmarkEnd w:id="673"/>
      <w:r>
        <w:rPr>
          <w:rFonts w:hint="cs"/>
          <w:rtl/>
        </w:rPr>
        <w:t>חוזים, מתוכם 10 לא נמ</w:t>
      </w:r>
      <w:r w:rsidR="00BA6990">
        <w:rPr>
          <w:rFonts w:hint="cs"/>
          <w:rtl/>
        </w:rPr>
        <w:t>צ</w:t>
      </w:r>
      <w:r>
        <w:rPr>
          <w:rFonts w:hint="cs"/>
          <w:rtl/>
        </w:rPr>
        <w:t>אים במרכז</w:t>
      </w:r>
      <w:r w:rsidR="001D6B74">
        <w:rPr>
          <w:rFonts w:hint="cs"/>
          <w:rtl/>
        </w:rPr>
        <w:t>ים</w:t>
      </w:r>
      <w:r>
        <w:rPr>
          <w:rFonts w:hint="cs"/>
          <w:rtl/>
        </w:rPr>
        <w:t xml:space="preserve"> מסחר</w:t>
      </w:r>
      <w:r w:rsidR="00BA6990">
        <w:rPr>
          <w:rFonts w:hint="cs"/>
          <w:rtl/>
        </w:rPr>
        <w:t>י</w:t>
      </w:r>
      <w:r>
        <w:rPr>
          <w:rFonts w:hint="cs"/>
          <w:rtl/>
        </w:rPr>
        <w:t xml:space="preserve">ים אז </w:t>
      </w:r>
      <w:r w:rsidR="00BA6990">
        <w:rPr>
          <w:rFonts w:hint="cs"/>
          <w:rtl/>
        </w:rPr>
        <w:t xml:space="preserve">הם </w:t>
      </w:r>
      <w:r>
        <w:rPr>
          <w:rFonts w:hint="cs"/>
          <w:rtl/>
        </w:rPr>
        <w:t xml:space="preserve">גם לפי </w:t>
      </w:r>
      <w:bookmarkStart w:id="674" w:name="_ETM_Q1_2399028"/>
      <w:bookmarkEnd w:id="674"/>
      <w:r>
        <w:rPr>
          <w:rFonts w:hint="cs"/>
          <w:rtl/>
        </w:rPr>
        <w:t>החוק יורדים מהענ</w:t>
      </w:r>
      <w:r w:rsidR="00BA6990">
        <w:rPr>
          <w:rFonts w:hint="cs"/>
          <w:rtl/>
        </w:rPr>
        <w:t>י</w:t>
      </w:r>
      <w:r>
        <w:rPr>
          <w:rFonts w:hint="cs"/>
          <w:rtl/>
        </w:rPr>
        <w:t>ין. לגבי העשרה השני</w:t>
      </w:r>
      <w:r w:rsidR="00BA6990">
        <w:rPr>
          <w:rFonts w:hint="cs"/>
          <w:rtl/>
        </w:rPr>
        <w:t>י</w:t>
      </w:r>
      <w:r>
        <w:rPr>
          <w:rFonts w:hint="cs"/>
          <w:rtl/>
        </w:rPr>
        <w:t xml:space="preserve">ם, </w:t>
      </w:r>
      <w:r w:rsidR="00BA6990">
        <w:rPr>
          <w:rFonts w:hint="cs"/>
          <w:rtl/>
        </w:rPr>
        <w:t xml:space="preserve">הם </w:t>
      </w:r>
      <w:r>
        <w:rPr>
          <w:rFonts w:hint="cs"/>
          <w:rtl/>
        </w:rPr>
        <w:t xml:space="preserve">היו צריכים להגיש בקשה </w:t>
      </w:r>
      <w:bookmarkStart w:id="675" w:name="_ETM_Q1_2406534"/>
      <w:bookmarkEnd w:id="675"/>
      <w:r w:rsidR="00BA6990">
        <w:rPr>
          <w:rFonts w:hint="cs"/>
          <w:rtl/>
        </w:rPr>
        <w:t>אם היו</w:t>
      </w:r>
      <w:bookmarkStart w:id="676" w:name="_ETM_Q1_2406597"/>
      <w:bookmarkEnd w:id="676"/>
      <w:r w:rsidR="00BA6990">
        <w:rPr>
          <w:rFonts w:hint="cs"/>
          <w:rtl/>
        </w:rPr>
        <w:t xml:space="preserve"> פותחים אותם ברגיל על פי החוק הזה, אם היה </w:t>
      </w:r>
      <w:r>
        <w:rPr>
          <w:rFonts w:hint="cs"/>
          <w:rtl/>
        </w:rPr>
        <w:t>בתוקף.</w:t>
      </w:r>
      <w:r w:rsidR="00BA6990">
        <w:rPr>
          <w:rFonts w:hint="cs"/>
          <w:rtl/>
        </w:rPr>
        <w:t xml:space="preserve"> </w:t>
      </w:r>
      <w:r>
        <w:rPr>
          <w:rFonts w:hint="cs"/>
          <w:rtl/>
        </w:rPr>
        <w:t xml:space="preserve">לא אומר שלא היו </w:t>
      </w:r>
      <w:bookmarkStart w:id="677" w:name="_ETM_Q1_2413032"/>
      <w:bookmarkEnd w:id="677"/>
      <w:r>
        <w:rPr>
          <w:rFonts w:hint="cs"/>
          <w:rtl/>
        </w:rPr>
        <w:t xml:space="preserve">מקבלים אישור </w:t>
      </w:r>
      <w:r w:rsidR="00BA6990">
        <w:rPr>
          <w:rFonts w:hint="cs"/>
          <w:rtl/>
        </w:rPr>
        <w:t xml:space="preserve">ועשרה זה כ-5% מהסניפים </w:t>
      </w:r>
      <w:r>
        <w:rPr>
          <w:rFonts w:hint="cs"/>
          <w:rtl/>
        </w:rPr>
        <w:t>כך שאיננו רוא</w:t>
      </w:r>
      <w:r w:rsidR="00BA6990">
        <w:rPr>
          <w:rFonts w:hint="cs"/>
          <w:rtl/>
        </w:rPr>
        <w:t>י</w:t>
      </w:r>
      <w:r>
        <w:rPr>
          <w:rFonts w:hint="cs"/>
          <w:rtl/>
        </w:rPr>
        <w:t xml:space="preserve">ם סיבה לנקוט בצעד חריג משפטית </w:t>
      </w:r>
      <w:bookmarkStart w:id="678" w:name="_ETM_Q1_2420397"/>
      <w:bookmarkEnd w:id="678"/>
      <w:r>
        <w:rPr>
          <w:rFonts w:hint="cs"/>
          <w:rtl/>
        </w:rPr>
        <w:t>שלא נהוג לעשותו עד היום בחוקים. החלטנו בעני</w:t>
      </w:r>
      <w:r w:rsidR="00BA6990">
        <w:rPr>
          <w:rFonts w:hint="cs"/>
          <w:rtl/>
        </w:rPr>
        <w:t>י</w:t>
      </w:r>
      <w:r>
        <w:rPr>
          <w:rFonts w:hint="cs"/>
          <w:rtl/>
        </w:rPr>
        <w:t xml:space="preserve">ן זה על </w:t>
      </w:r>
      <w:bookmarkStart w:id="679" w:name="_ETM_Q1_2426452"/>
      <w:bookmarkEnd w:id="679"/>
      <w:r>
        <w:rPr>
          <w:rFonts w:hint="cs"/>
          <w:rtl/>
        </w:rPr>
        <w:t>דעת כל חברי הכנסת שאיננו נוגעים בזה.</w:t>
      </w:r>
    </w:p>
    <w:p w:rsidR="00A62E2D" w:rsidRDefault="00A62E2D" w:rsidP="00A62E2D">
      <w:pPr>
        <w:rPr>
          <w:rtl/>
        </w:rPr>
      </w:pPr>
      <w:bookmarkStart w:id="680" w:name="_ETM_Q1_2431803"/>
      <w:bookmarkStart w:id="681" w:name="_ETM_Q1_2431878"/>
      <w:bookmarkStart w:id="682" w:name="_ETM_Q1_2435205"/>
      <w:bookmarkEnd w:id="680"/>
      <w:bookmarkEnd w:id="681"/>
      <w:bookmarkEnd w:id="682"/>
    </w:p>
    <w:p w:rsidR="00A62E2D" w:rsidRDefault="00A62E2D" w:rsidP="00A62E2D">
      <w:pPr>
        <w:pStyle w:val="af9"/>
        <w:keepNext/>
        <w:rPr>
          <w:rtl/>
        </w:rPr>
      </w:pPr>
      <w:bookmarkStart w:id="683" w:name="ET_guest_923859_77"/>
      <w:r w:rsidRPr="00A62E2D">
        <w:rPr>
          <w:rStyle w:val="TagStyle"/>
          <w:rtl/>
        </w:rPr>
        <w:t xml:space="preserve"> &lt;&lt; אורח &gt;&gt; </w:t>
      </w:r>
      <w:r>
        <w:rPr>
          <w:rtl/>
        </w:rPr>
        <w:t>עינת פלד שפירא:</w:t>
      </w:r>
      <w:r w:rsidRPr="00A62E2D">
        <w:rPr>
          <w:rStyle w:val="TagStyle"/>
          <w:rtl/>
        </w:rPr>
        <w:t xml:space="preserve"> &lt;&lt; אורח &gt;&gt;</w:t>
      </w:r>
      <w:r>
        <w:rPr>
          <w:rtl/>
        </w:rPr>
        <w:t xml:space="preserve">   </w:t>
      </w:r>
      <w:bookmarkEnd w:id="683"/>
    </w:p>
    <w:p w:rsidR="00A62E2D" w:rsidRDefault="00A62E2D" w:rsidP="00A62E2D">
      <w:pPr>
        <w:pStyle w:val="KeepWithNext"/>
        <w:rPr>
          <w:rtl/>
        </w:rPr>
      </w:pPr>
    </w:p>
    <w:p w:rsidR="00A62E2D" w:rsidRDefault="00BA6990" w:rsidP="00BA6990">
      <w:pPr>
        <w:rPr>
          <w:rtl/>
        </w:rPr>
      </w:pPr>
      <w:bookmarkStart w:id="684" w:name="_ETM_Q1_2435554"/>
      <w:bookmarkStart w:id="685" w:name="_ETM_Q1_2435587"/>
      <w:bookmarkEnd w:id="684"/>
      <w:bookmarkEnd w:id="685"/>
      <w:r>
        <w:rPr>
          <w:rFonts w:hint="cs"/>
          <w:rtl/>
        </w:rPr>
        <w:t>אני יודעת שההחלטה</w:t>
      </w:r>
      <w:bookmarkStart w:id="686" w:name="_ETM_Q1_2436186"/>
      <w:bookmarkEnd w:id="686"/>
      <w:r>
        <w:rPr>
          <w:rFonts w:hint="cs"/>
          <w:rtl/>
        </w:rPr>
        <w:t xml:space="preserve"> הזו סגורה אבל כן </w:t>
      </w:r>
      <w:r w:rsidR="00A62E2D">
        <w:rPr>
          <w:rFonts w:hint="cs"/>
          <w:rtl/>
        </w:rPr>
        <w:t>חשוב לי ל</w:t>
      </w:r>
      <w:r>
        <w:rPr>
          <w:rFonts w:hint="cs"/>
          <w:rtl/>
        </w:rPr>
        <w:t>ומר</w:t>
      </w:r>
      <w:r w:rsidR="00A62E2D">
        <w:rPr>
          <w:rFonts w:hint="cs"/>
          <w:rtl/>
        </w:rPr>
        <w:t xml:space="preserve"> כמה </w:t>
      </w:r>
      <w:bookmarkStart w:id="687" w:name="_ETM_Q1_2438387"/>
      <w:bookmarkEnd w:id="687"/>
      <w:r w:rsidR="00A62E2D">
        <w:rPr>
          <w:rFonts w:hint="cs"/>
          <w:rtl/>
        </w:rPr>
        <w:t>מילי</w:t>
      </w:r>
      <w:r>
        <w:rPr>
          <w:rFonts w:hint="cs"/>
          <w:rtl/>
        </w:rPr>
        <w:t>ם</w:t>
      </w:r>
      <w:r w:rsidR="00A62E2D">
        <w:rPr>
          <w:rFonts w:hint="cs"/>
          <w:rtl/>
        </w:rPr>
        <w:t>. אין דוגמה בארץ, בעולם למצב כזה</w:t>
      </w:r>
      <w:r>
        <w:rPr>
          <w:rFonts w:hint="cs"/>
          <w:rtl/>
        </w:rPr>
        <w:t>,</w:t>
      </w:r>
      <w:r w:rsidR="00A62E2D">
        <w:rPr>
          <w:rFonts w:hint="cs"/>
          <w:rtl/>
        </w:rPr>
        <w:t xml:space="preserve"> שקמעונאי פארם חולש </w:t>
      </w:r>
      <w:bookmarkStart w:id="688" w:name="_ETM_Q1_2447085"/>
      <w:bookmarkEnd w:id="688"/>
      <w:r w:rsidR="00A62E2D">
        <w:rPr>
          <w:rFonts w:hint="cs"/>
          <w:rtl/>
        </w:rPr>
        <w:t>על 80% מהשוק. בכל התהליך פה ב</w:t>
      </w:r>
      <w:r>
        <w:rPr>
          <w:rFonts w:hint="cs"/>
          <w:rtl/>
        </w:rPr>
        <w:t>ו</w:t>
      </w:r>
      <w:r w:rsidR="00A62E2D">
        <w:rPr>
          <w:rFonts w:hint="cs"/>
          <w:rtl/>
        </w:rPr>
        <w:t>ועדות נוכחנו לדעת, ג</w:t>
      </w:r>
      <w:r>
        <w:rPr>
          <w:rFonts w:hint="cs"/>
          <w:rtl/>
        </w:rPr>
        <w:t>ם</w:t>
      </w:r>
      <w:r w:rsidR="00A62E2D">
        <w:rPr>
          <w:rFonts w:hint="cs"/>
          <w:rtl/>
        </w:rPr>
        <w:t xml:space="preserve"> </w:t>
      </w:r>
      <w:bookmarkStart w:id="689" w:name="_ETM_Q1_2454174"/>
      <w:bookmarkEnd w:id="689"/>
      <w:r>
        <w:rPr>
          <w:rFonts w:hint="cs"/>
          <w:rtl/>
        </w:rPr>
        <w:t>רשות התחרות נוכחה לדעת, גם חברי הכ</w:t>
      </w:r>
      <w:r w:rsidR="00A62E2D">
        <w:rPr>
          <w:rFonts w:hint="cs"/>
          <w:rtl/>
        </w:rPr>
        <w:t>נסת הבינו זאת וכולנו מבינים ז</w:t>
      </w:r>
      <w:r>
        <w:rPr>
          <w:rFonts w:hint="cs"/>
          <w:rtl/>
        </w:rPr>
        <w:t>את</w:t>
      </w:r>
      <w:r w:rsidR="00A62E2D">
        <w:rPr>
          <w:rFonts w:hint="cs"/>
          <w:rtl/>
        </w:rPr>
        <w:t>. ההחלטה הזאת, הי</w:t>
      </w:r>
      <w:r>
        <w:rPr>
          <w:rFonts w:hint="cs"/>
          <w:rtl/>
        </w:rPr>
        <w:t>י</w:t>
      </w:r>
      <w:r w:rsidR="00A62E2D">
        <w:rPr>
          <w:rFonts w:hint="cs"/>
          <w:rtl/>
        </w:rPr>
        <w:t xml:space="preserve">תה </w:t>
      </w:r>
      <w:bookmarkStart w:id="690" w:name="_ETM_Q1_2461621"/>
      <w:bookmarkEnd w:id="690"/>
      <w:r w:rsidR="00A62E2D">
        <w:rPr>
          <w:rFonts w:hint="cs"/>
          <w:rtl/>
        </w:rPr>
        <w:t>פה התנהלות קצת כוחנית</w:t>
      </w:r>
      <w:r>
        <w:rPr>
          <w:rFonts w:hint="cs"/>
          <w:rtl/>
        </w:rPr>
        <w:t>,</w:t>
      </w:r>
      <w:r w:rsidR="00A62E2D">
        <w:rPr>
          <w:rFonts w:hint="cs"/>
          <w:rtl/>
        </w:rPr>
        <w:t xml:space="preserve"> </w:t>
      </w:r>
      <w:r>
        <w:rPr>
          <w:rFonts w:hint="cs"/>
          <w:rtl/>
        </w:rPr>
        <w:t xml:space="preserve">ובליץ החתמות </w:t>
      </w:r>
      <w:r w:rsidR="00A62E2D">
        <w:rPr>
          <w:rFonts w:hint="cs"/>
          <w:rtl/>
        </w:rPr>
        <w:t>שראיתם בחו</w:t>
      </w:r>
      <w:r>
        <w:rPr>
          <w:rFonts w:hint="cs"/>
          <w:rtl/>
        </w:rPr>
        <w:t>דשיים האחרונים 20 ה</w:t>
      </w:r>
      <w:r w:rsidR="00A62E2D">
        <w:rPr>
          <w:rFonts w:hint="cs"/>
          <w:rtl/>
        </w:rPr>
        <w:t xml:space="preserve">סכמים. </w:t>
      </w:r>
      <w:bookmarkStart w:id="691" w:name="_ETM_Q1_2469717"/>
      <w:bookmarkEnd w:id="691"/>
      <w:r w:rsidR="00A62E2D">
        <w:rPr>
          <w:rFonts w:hint="cs"/>
          <w:rtl/>
        </w:rPr>
        <w:t>בטוחה שחודשיים אחורה יש לפחות עוד 20 הסכמים. בסוף</w:t>
      </w:r>
      <w:r>
        <w:rPr>
          <w:rFonts w:hint="cs"/>
          <w:rtl/>
        </w:rPr>
        <w:t>,</w:t>
      </w:r>
      <w:r w:rsidR="00A62E2D">
        <w:rPr>
          <w:rFonts w:hint="cs"/>
          <w:rtl/>
        </w:rPr>
        <w:t xml:space="preserve"> אם </w:t>
      </w:r>
      <w:bookmarkStart w:id="692" w:name="_ETM_Q1_2476615"/>
      <w:bookmarkEnd w:id="692"/>
      <w:r w:rsidR="00A62E2D">
        <w:rPr>
          <w:rFonts w:hint="cs"/>
          <w:rtl/>
        </w:rPr>
        <w:t>רוצים ל</w:t>
      </w:r>
      <w:r>
        <w:rPr>
          <w:rFonts w:hint="cs"/>
          <w:rtl/>
        </w:rPr>
        <w:t>ייצר תחרו</w:t>
      </w:r>
      <w:r w:rsidR="00A62E2D">
        <w:rPr>
          <w:rFonts w:hint="cs"/>
          <w:rtl/>
        </w:rPr>
        <w:t>ת ב</w:t>
      </w:r>
      <w:r>
        <w:rPr>
          <w:rFonts w:hint="cs"/>
          <w:rtl/>
        </w:rPr>
        <w:t>ע</w:t>
      </w:r>
      <w:r w:rsidR="00A62E2D">
        <w:rPr>
          <w:rFonts w:hint="cs"/>
          <w:rtl/>
        </w:rPr>
        <w:t>נף הזה</w:t>
      </w:r>
      <w:r>
        <w:rPr>
          <w:rFonts w:hint="cs"/>
          <w:rtl/>
        </w:rPr>
        <w:t>,</w:t>
      </w:r>
      <w:r w:rsidR="00A62E2D">
        <w:rPr>
          <w:rFonts w:hint="cs"/>
          <w:rtl/>
        </w:rPr>
        <w:t xml:space="preserve"> היה נכ</w:t>
      </w:r>
      <w:r w:rsidR="001D6B74">
        <w:rPr>
          <w:rFonts w:hint="cs"/>
          <w:rtl/>
        </w:rPr>
        <w:t>ון</w:t>
      </w:r>
      <w:r w:rsidR="00A62E2D">
        <w:rPr>
          <w:rFonts w:hint="cs"/>
          <w:rtl/>
        </w:rPr>
        <w:t xml:space="preserve"> להחיל זאת על </w:t>
      </w:r>
      <w:bookmarkStart w:id="693" w:name="_ETM_Q1_2483200"/>
      <w:bookmarkEnd w:id="693"/>
      <w:r w:rsidR="00A62E2D">
        <w:rPr>
          <w:rFonts w:hint="cs"/>
          <w:rtl/>
        </w:rPr>
        <w:t>כל חנות שנפתחת מעכשי</w:t>
      </w:r>
      <w:r>
        <w:rPr>
          <w:rFonts w:hint="cs"/>
          <w:rtl/>
        </w:rPr>
        <w:t>ו. ההחלטה הזו מרוקנ</w:t>
      </w:r>
      <w:r w:rsidR="00A62E2D">
        <w:rPr>
          <w:rFonts w:hint="cs"/>
          <w:rtl/>
        </w:rPr>
        <w:t xml:space="preserve">ת את החוק מתוכן </w:t>
      </w:r>
      <w:bookmarkStart w:id="694" w:name="_ETM_Q1_2490374"/>
      <w:bookmarkEnd w:id="694"/>
      <w:r w:rsidR="00A62E2D">
        <w:rPr>
          <w:rFonts w:hint="cs"/>
          <w:rtl/>
        </w:rPr>
        <w:t>כ</w:t>
      </w:r>
      <w:r>
        <w:rPr>
          <w:rFonts w:hint="cs"/>
          <w:rtl/>
        </w:rPr>
        <w:t>י היא</w:t>
      </w:r>
      <w:r w:rsidR="00A62E2D">
        <w:rPr>
          <w:rFonts w:hint="cs"/>
          <w:rtl/>
        </w:rPr>
        <w:t xml:space="preserve"> אומרת שכל החנויות של סופר פארם</w:t>
      </w:r>
      <w:r>
        <w:rPr>
          <w:rFonts w:hint="cs"/>
          <w:rtl/>
        </w:rPr>
        <w:t>,</w:t>
      </w:r>
      <w:r w:rsidR="00A62E2D">
        <w:rPr>
          <w:rFonts w:hint="cs"/>
          <w:rtl/>
        </w:rPr>
        <w:t xml:space="preserve"> שגם ככה 80% </w:t>
      </w:r>
      <w:bookmarkStart w:id="695" w:name="_ETM_Q1_2498009"/>
      <w:bookmarkEnd w:id="695"/>
      <w:r w:rsidR="00A62E2D">
        <w:rPr>
          <w:rFonts w:hint="cs"/>
          <w:rtl/>
        </w:rPr>
        <w:t xml:space="preserve">מהשוק, </w:t>
      </w:r>
      <w:r>
        <w:rPr>
          <w:rFonts w:hint="cs"/>
          <w:rtl/>
        </w:rPr>
        <w:t xml:space="preserve">כל החנויות שהולכות </w:t>
      </w:r>
      <w:r w:rsidR="00A62E2D">
        <w:rPr>
          <w:rFonts w:hint="cs"/>
          <w:rtl/>
        </w:rPr>
        <w:t xml:space="preserve">להיפתח </w:t>
      </w:r>
      <w:r>
        <w:rPr>
          <w:rFonts w:hint="cs"/>
          <w:rtl/>
        </w:rPr>
        <w:t xml:space="preserve">חמש שנים </w:t>
      </w:r>
      <w:bookmarkStart w:id="696" w:name="_ETM_Q1_2499198"/>
      <w:bookmarkEnd w:id="696"/>
      <w:r>
        <w:rPr>
          <w:rFonts w:hint="cs"/>
          <w:rtl/>
        </w:rPr>
        <w:t xml:space="preserve">קדימה, הולכות להיפתח </w:t>
      </w:r>
      <w:r w:rsidR="00A62E2D">
        <w:rPr>
          <w:rFonts w:hint="cs"/>
          <w:rtl/>
        </w:rPr>
        <w:t>כרגיל. א</w:t>
      </w:r>
      <w:r>
        <w:rPr>
          <w:rFonts w:hint="cs"/>
          <w:rtl/>
        </w:rPr>
        <w:t>ת</w:t>
      </w:r>
      <w:r w:rsidR="00A62E2D">
        <w:rPr>
          <w:rFonts w:hint="cs"/>
          <w:rtl/>
        </w:rPr>
        <w:t>ם מעצימים את המונופול ולא מאשר</w:t>
      </w:r>
      <w:r w:rsidR="001D6B74">
        <w:rPr>
          <w:rFonts w:hint="cs"/>
          <w:rtl/>
        </w:rPr>
        <w:t>ים</w:t>
      </w:r>
      <w:r w:rsidR="00A62E2D">
        <w:rPr>
          <w:rFonts w:hint="cs"/>
          <w:rtl/>
        </w:rPr>
        <w:t xml:space="preserve"> </w:t>
      </w:r>
      <w:bookmarkStart w:id="697" w:name="_ETM_Q1_2506534"/>
      <w:bookmarkEnd w:id="697"/>
      <w:r w:rsidR="00A62E2D">
        <w:rPr>
          <w:rFonts w:hint="cs"/>
          <w:rtl/>
        </w:rPr>
        <w:t xml:space="preserve">תחרות או לסדוק </w:t>
      </w:r>
      <w:r>
        <w:rPr>
          <w:rFonts w:hint="cs"/>
          <w:rtl/>
        </w:rPr>
        <w:t xml:space="preserve">מעט </w:t>
      </w:r>
      <w:r w:rsidR="00A62E2D">
        <w:rPr>
          <w:rFonts w:hint="cs"/>
          <w:rtl/>
        </w:rPr>
        <w:t xml:space="preserve">את המונופול וזה חבל. זה מרוקן את </w:t>
      </w:r>
      <w:bookmarkStart w:id="698" w:name="_ETM_Q1_2513975"/>
      <w:bookmarkEnd w:id="698"/>
      <w:r w:rsidR="00A62E2D">
        <w:rPr>
          <w:rFonts w:hint="cs"/>
          <w:rtl/>
        </w:rPr>
        <w:t>החוק מתוכן.</w:t>
      </w:r>
    </w:p>
    <w:p w:rsidR="00A62E2D" w:rsidRDefault="00A62E2D" w:rsidP="00A62E2D">
      <w:pPr>
        <w:rPr>
          <w:rtl/>
        </w:rPr>
      </w:pPr>
      <w:bookmarkStart w:id="699" w:name="_ETM_Q1_2515599"/>
      <w:bookmarkStart w:id="700" w:name="_ETM_Q1_2515680"/>
      <w:bookmarkEnd w:id="699"/>
      <w:bookmarkEnd w:id="700"/>
    </w:p>
    <w:p w:rsidR="00A62E2D" w:rsidRDefault="00A62E2D" w:rsidP="00BA6990">
      <w:pPr>
        <w:rPr>
          <w:rtl/>
        </w:rPr>
      </w:pPr>
      <w:bookmarkStart w:id="701" w:name="_ETM_Q1_2515710"/>
      <w:bookmarkStart w:id="702" w:name="_ETM_Q1_2515772"/>
      <w:bookmarkEnd w:id="701"/>
      <w:bookmarkEnd w:id="702"/>
      <w:r>
        <w:rPr>
          <w:rFonts w:hint="cs"/>
          <w:rtl/>
        </w:rPr>
        <w:t>בנוסף</w:t>
      </w:r>
      <w:r w:rsidR="00BA6990">
        <w:rPr>
          <w:rFonts w:hint="cs"/>
          <w:rtl/>
        </w:rPr>
        <w:t>, בסוף גם לו הייתם מחליטים אחרת</w:t>
      </w:r>
      <w:r>
        <w:rPr>
          <w:rFonts w:hint="cs"/>
          <w:rtl/>
        </w:rPr>
        <w:t xml:space="preserve">, </w:t>
      </w:r>
      <w:r w:rsidR="00BA6990">
        <w:rPr>
          <w:rFonts w:hint="cs"/>
          <w:rtl/>
        </w:rPr>
        <w:t xml:space="preserve">גם </w:t>
      </w:r>
      <w:r>
        <w:rPr>
          <w:rFonts w:hint="cs"/>
          <w:rtl/>
        </w:rPr>
        <w:t xml:space="preserve">אם הייתם </w:t>
      </w:r>
      <w:bookmarkStart w:id="703" w:name="_ETM_Q1_2521864"/>
      <w:bookmarkEnd w:id="703"/>
      <w:r>
        <w:rPr>
          <w:rFonts w:hint="cs"/>
          <w:rtl/>
        </w:rPr>
        <w:t>אומרים שכל עשרת הסניפים האלה היו</w:t>
      </w:r>
      <w:r w:rsidR="00BA6990">
        <w:rPr>
          <w:rFonts w:hint="cs"/>
          <w:rtl/>
        </w:rPr>
        <w:t xml:space="preserve"> </w:t>
      </w:r>
      <w:r>
        <w:rPr>
          <w:rFonts w:hint="cs"/>
          <w:rtl/>
        </w:rPr>
        <w:t xml:space="preserve">מחויבים בהגשת הבקשה לרשות </w:t>
      </w:r>
      <w:bookmarkStart w:id="704" w:name="_ETM_Q1_2530735"/>
      <w:bookmarkEnd w:id="704"/>
      <w:r>
        <w:rPr>
          <w:rFonts w:hint="cs"/>
          <w:rtl/>
        </w:rPr>
        <w:t xml:space="preserve">תחרות שתחליט, </w:t>
      </w:r>
      <w:r w:rsidR="00BA6990">
        <w:rPr>
          <w:rFonts w:hint="cs"/>
          <w:rtl/>
        </w:rPr>
        <w:t xml:space="preserve">עדיין בשביל מונופול כזה גדול וכוחני כמוח סופר פארם זו הייתה </w:t>
      </w:r>
      <w:r>
        <w:rPr>
          <w:rFonts w:hint="cs"/>
          <w:rtl/>
        </w:rPr>
        <w:t xml:space="preserve">מכה קלה כנף. לא היו מרגישים זאת בכלל. </w:t>
      </w:r>
      <w:bookmarkStart w:id="705" w:name="_ETM_Q1_2540342"/>
      <w:bookmarkEnd w:id="705"/>
      <w:r w:rsidR="00BA6990">
        <w:rPr>
          <w:rFonts w:hint="cs"/>
          <w:rtl/>
        </w:rPr>
        <w:t xml:space="preserve">הוא ימשיך להיות מונופול עוד הרבה שנים קדימה, </w:t>
      </w:r>
      <w:r>
        <w:rPr>
          <w:rFonts w:hint="cs"/>
          <w:rtl/>
        </w:rPr>
        <w:t>וזה מצער שלא מטפל</w:t>
      </w:r>
      <w:r w:rsidR="00BA6990">
        <w:rPr>
          <w:rFonts w:hint="cs"/>
          <w:rtl/>
        </w:rPr>
        <w:t>י</w:t>
      </w:r>
      <w:r>
        <w:rPr>
          <w:rFonts w:hint="cs"/>
          <w:rtl/>
        </w:rPr>
        <w:t>ם ביו</w:t>
      </w:r>
      <w:r w:rsidR="00BA6990">
        <w:rPr>
          <w:rFonts w:hint="cs"/>
          <w:rtl/>
        </w:rPr>
        <w:t>ק</w:t>
      </w:r>
      <w:r>
        <w:rPr>
          <w:rFonts w:hint="cs"/>
          <w:rtl/>
        </w:rPr>
        <w:t>ר המחיה ושלא מייצרים תחרות.</w:t>
      </w:r>
    </w:p>
    <w:p w:rsidR="00A62E2D" w:rsidRDefault="00A62E2D" w:rsidP="00A62E2D">
      <w:pPr>
        <w:rPr>
          <w:rtl/>
        </w:rPr>
      </w:pPr>
      <w:bookmarkStart w:id="706" w:name="_ETM_Q1_2551452"/>
      <w:bookmarkStart w:id="707" w:name="_ETM_Q1_2551520"/>
      <w:bookmarkEnd w:id="706"/>
      <w:bookmarkEnd w:id="707"/>
    </w:p>
    <w:p w:rsidR="00A62E2D" w:rsidRDefault="00A62E2D" w:rsidP="00A62E2D">
      <w:pPr>
        <w:pStyle w:val="af6"/>
        <w:keepNext/>
        <w:rPr>
          <w:rtl/>
        </w:rPr>
      </w:pPr>
      <w:bookmarkStart w:id="708" w:name="ET_yor_5159_78"/>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708"/>
    </w:p>
    <w:p w:rsidR="00A62E2D" w:rsidRDefault="00A62E2D" w:rsidP="00A62E2D">
      <w:pPr>
        <w:pStyle w:val="KeepWithNext"/>
        <w:rPr>
          <w:rtl/>
        </w:rPr>
      </w:pPr>
    </w:p>
    <w:p w:rsidR="00A62E2D" w:rsidRDefault="00A62E2D" w:rsidP="00BA6990">
      <w:pPr>
        <w:rPr>
          <w:rtl/>
        </w:rPr>
      </w:pPr>
      <w:bookmarkStart w:id="709" w:name="_ETM_Q1_2552055"/>
      <w:bookmarkEnd w:id="709"/>
      <w:r>
        <w:rPr>
          <w:rFonts w:hint="cs"/>
          <w:rtl/>
        </w:rPr>
        <w:t xml:space="preserve">אני לא </w:t>
      </w:r>
      <w:bookmarkStart w:id="710" w:name="_ETM_Q1_2552759"/>
      <w:bookmarkEnd w:id="710"/>
      <w:r>
        <w:rPr>
          <w:rFonts w:hint="cs"/>
          <w:rtl/>
        </w:rPr>
        <w:t xml:space="preserve">חושב שאת צודקת. כפי שאמרתי, מדובר בעשרה סניפים. זה דבר </w:t>
      </w:r>
      <w:bookmarkStart w:id="711" w:name="_ETM_Q1_2562439"/>
      <w:bookmarkEnd w:id="711"/>
      <w:r>
        <w:rPr>
          <w:rFonts w:hint="cs"/>
          <w:rtl/>
        </w:rPr>
        <w:t xml:space="preserve">מקובל במשק, </w:t>
      </w:r>
      <w:r w:rsidR="00BA6990">
        <w:rPr>
          <w:rFonts w:hint="cs"/>
          <w:rtl/>
        </w:rPr>
        <w:t xml:space="preserve">לפי מה שנאמר לי, </w:t>
      </w:r>
      <w:r>
        <w:rPr>
          <w:rFonts w:hint="cs"/>
          <w:rtl/>
        </w:rPr>
        <w:t>לצפות מה החוק הולך לומר ולעשות פעול</w:t>
      </w:r>
      <w:r w:rsidR="00BA6990">
        <w:rPr>
          <w:rFonts w:hint="cs"/>
          <w:rtl/>
        </w:rPr>
        <w:t>ו</w:t>
      </w:r>
      <w:r>
        <w:rPr>
          <w:rFonts w:hint="cs"/>
          <w:rtl/>
        </w:rPr>
        <w:t xml:space="preserve">ת. </w:t>
      </w:r>
      <w:bookmarkStart w:id="712" w:name="_ETM_Q1_2575583"/>
      <w:bookmarkEnd w:id="712"/>
      <w:r w:rsidR="00BA6990">
        <w:rPr>
          <w:rFonts w:hint="cs"/>
          <w:rtl/>
        </w:rPr>
        <w:t xml:space="preserve">על סמך 10 סניפים מתוך 200 </w:t>
      </w:r>
      <w:bookmarkStart w:id="713" w:name="_ETM_Q1_2575695"/>
      <w:bookmarkEnd w:id="713"/>
      <w:r w:rsidR="00BA6990">
        <w:rPr>
          <w:rFonts w:hint="cs"/>
          <w:rtl/>
        </w:rPr>
        <w:t xml:space="preserve">שלא </w:t>
      </w:r>
      <w:r>
        <w:rPr>
          <w:rFonts w:hint="cs"/>
          <w:rtl/>
        </w:rPr>
        <w:t>בטוח</w:t>
      </w:r>
      <w:r w:rsidR="00BA6990">
        <w:rPr>
          <w:rFonts w:hint="cs"/>
          <w:rtl/>
        </w:rPr>
        <w:t xml:space="preserve"> </w:t>
      </w:r>
      <w:r>
        <w:rPr>
          <w:rFonts w:hint="cs"/>
          <w:rtl/>
        </w:rPr>
        <w:t>ש</w:t>
      </w:r>
      <w:r w:rsidR="00BA6990">
        <w:rPr>
          <w:rFonts w:hint="cs"/>
          <w:rtl/>
        </w:rPr>
        <w:t>לא יעמדו בתנא</w:t>
      </w:r>
      <w:r>
        <w:rPr>
          <w:rFonts w:hint="cs"/>
          <w:rtl/>
        </w:rPr>
        <w:t>י</w:t>
      </w:r>
      <w:r w:rsidR="00BA6990">
        <w:rPr>
          <w:rFonts w:hint="cs"/>
          <w:rtl/>
        </w:rPr>
        <w:t xml:space="preserve"> </w:t>
      </w:r>
      <w:bookmarkStart w:id="714" w:name="_ETM_Q1_2559204"/>
      <w:bookmarkEnd w:id="714"/>
      <w:r>
        <w:rPr>
          <w:rFonts w:hint="cs"/>
          <w:rtl/>
        </w:rPr>
        <w:t>החוק</w:t>
      </w:r>
      <w:r w:rsidR="00BA6990">
        <w:rPr>
          <w:rFonts w:hint="cs"/>
          <w:rtl/>
        </w:rPr>
        <w:t>, בסופו ש</w:t>
      </w:r>
      <w:r>
        <w:rPr>
          <w:rFonts w:hint="cs"/>
          <w:rtl/>
        </w:rPr>
        <w:t xml:space="preserve">ל דבר לא </w:t>
      </w:r>
      <w:bookmarkStart w:id="715" w:name="_ETM_Q1_2580417"/>
      <w:bookmarkEnd w:id="715"/>
      <w:r>
        <w:rPr>
          <w:rFonts w:hint="cs"/>
          <w:rtl/>
        </w:rPr>
        <w:t xml:space="preserve">ננקוט </w:t>
      </w:r>
      <w:r w:rsidR="00BA6990">
        <w:rPr>
          <w:rFonts w:hint="cs"/>
          <w:rtl/>
        </w:rPr>
        <w:t xml:space="preserve">צעד </w:t>
      </w:r>
      <w:r>
        <w:rPr>
          <w:rFonts w:hint="cs"/>
          <w:rtl/>
        </w:rPr>
        <w:t>חריג של תחולה רטרואקטיבית בחוק כלכ</w:t>
      </w:r>
      <w:r w:rsidR="00BA6990">
        <w:rPr>
          <w:rFonts w:hint="cs"/>
          <w:rtl/>
        </w:rPr>
        <w:t>לי</w:t>
      </w:r>
      <w:r>
        <w:rPr>
          <w:rFonts w:hint="cs"/>
          <w:rtl/>
        </w:rPr>
        <w:t xml:space="preserve">. </w:t>
      </w:r>
      <w:r w:rsidR="00BA6990">
        <w:rPr>
          <w:rFonts w:hint="cs"/>
          <w:rtl/>
        </w:rPr>
        <w:t xml:space="preserve">זה לא פוגע בתחרות. </w:t>
      </w:r>
      <w:r>
        <w:rPr>
          <w:rFonts w:hint="cs"/>
          <w:rtl/>
        </w:rPr>
        <w:t xml:space="preserve">את רוצה </w:t>
      </w:r>
      <w:bookmarkStart w:id="716" w:name="_ETM_Q1_2589401"/>
      <w:bookmarkEnd w:id="716"/>
      <w:r>
        <w:rPr>
          <w:rFonts w:hint="cs"/>
          <w:rtl/>
        </w:rPr>
        <w:t>לוותר על ה</w:t>
      </w:r>
      <w:r w:rsidR="00BA6990">
        <w:rPr>
          <w:rFonts w:hint="cs"/>
          <w:rtl/>
        </w:rPr>
        <w:t>ח</w:t>
      </w:r>
      <w:r>
        <w:rPr>
          <w:rFonts w:hint="cs"/>
          <w:rtl/>
        </w:rPr>
        <w:t>וק הזה?</w:t>
      </w:r>
      <w:r w:rsidR="00BA6990">
        <w:rPr>
          <w:rFonts w:hint="cs"/>
          <w:rtl/>
        </w:rPr>
        <w:t xml:space="preserve"> מעניין אותי.</w:t>
      </w:r>
    </w:p>
    <w:p w:rsidR="00BA6990" w:rsidRDefault="00BA6990" w:rsidP="00BA6990">
      <w:pPr>
        <w:rPr>
          <w:rtl/>
        </w:rPr>
      </w:pPr>
    </w:p>
    <w:p w:rsidR="00BA6990" w:rsidRDefault="00BA6990" w:rsidP="00BA6990">
      <w:pPr>
        <w:pStyle w:val="a4"/>
        <w:keepNext/>
        <w:rPr>
          <w:rtl/>
        </w:rPr>
      </w:pPr>
      <w:bookmarkStart w:id="717" w:name="ET_speaker_5726_302"/>
      <w:r w:rsidRPr="00BA6990">
        <w:rPr>
          <w:rStyle w:val="TagStyle"/>
          <w:rtl/>
        </w:rPr>
        <w:t xml:space="preserve"> &lt;&lt; דובר &gt;&gt; </w:t>
      </w:r>
      <w:r>
        <w:rPr>
          <w:rtl/>
        </w:rPr>
        <w:t>ינון אזולאי (ש"ס):</w:t>
      </w:r>
      <w:r w:rsidRPr="00BA6990">
        <w:rPr>
          <w:rStyle w:val="TagStyle"/>
          <w:rtl/>
        </w:rPr>
        <w:t xml:space="preserve"> &lt;&lt; דובר &gt;&gt;</w:t>
      </w:r>
      <w:r>
        <w:rPr>
          <w:rtl/>
        </w:rPr>
        <w:t xml:space="preserve">   </w:t>
      </w:r>
      <w:bookmarkEnd w:id="717"/>
    </w:p>
    <w:p w:rsidR="00BA6990" w:rsidRDefault="00BA6990" w:rsidP="00BA6990">
      <w:pPr>
        <w:pStyle w:val="KeepWithNext"/>
        <w:rPr>
          <w:rtl/>
        </w:rPr>
      </w:pPr>
    </w:p>
    <w:p w:rsidR="00BA6990" w:rsidRPr="00BA6990" w:rsidRDefault="00BA6990" w:rsidP="00BA6990">
      <w:pPr>
        <w:rPr>
          <w:rtl/>
        </w:rPr>
      </w:pPr>
      <w:r>
        <w:rPr>
          <w:rFonts w:hint="cs"/>
          <w:rtl/>
        </w:rPr>
        <w:t xml:space="preserve">למה, זה החוק </w:t>
      </w:r>
      <w:bookmarkStart w:id="718" w:name="_ETM_Q1_2592951"/>
      <w:bookmarkEnd w:id="718"/>
      <w:r>
        <w:rPr>
          <w:rFonts w:hint="cs"/>
          <w:rtl/>
        </w:rPr>
        <w:t>שלה?</w:t>
      </w:r>
    </w:p>
    <w:p w:rsidR="00A62E2D" w:rsidRDefault="00A62E2D" w:rsidP="00A62E2D">
      <w:pPr>
        <w:rPr>
          <w:rtl/>
        </w:rPr>
      </w:pPr>
      <w:bookmarkStart w:id="719" w:name="_ETM_Q1_2593640"/>
      <w:bookmarkStart w:id="720" w:name="_ETM_Q1_2593706"/>
      <w:bookmarkStart w:id="721" w:name="_ETM_Q1_2594504"/>
      <w:bookmarkStart w:id="722" w:name="_ETM_Q1_2596934"/>
      <w:bookmarkStart w:id="723" w:name="_ETM_Q1_2597013"/>
      <w:bookmarkStart w:id="724" w:name="_ETM_Q1_2600192"/>
      <w:bookmarkEnd w:id="719"/>
      <w:bookmarkEnd w:id="720"/>
      <w:bookmarkEnd w:id="721"/>
      <w:bookmarkEnd w:id="722"/>
      <w:bookmarkEnd w:id="723"/>
      <w:bookmarkEnd w:id="724"/>
    </w:p>
    <w:p w:rsidR="00A62E2D" w:rsidRDefault="00A62E2D" w:rsidP="00A62E2D">
      <w:pPr>
        <w:pStyle w:val="af9"/>
        <w:keepNext/>
        <w:rPr>
          <w:rtl/>
        </w:rPr>
      </w:pPr>
      <w:bookmarkStart w:id="725" w:name="ET_guest_926461_80"/>
      <w:r w:rsidRPr="00A62E2D">
        <w:rPr>
          <w:rStyle w:val="TagStyle"/>
          <w:rtl/>
        </w:rPr>
        <w:t xml:space="preserve"> &lt;&lt; אורח &gt;&gt; </w:t>
      </w:r>
      <w:r>
        <w:rPr>
          <w:rtl/>
        </w:rPr>
        <w:t>ניצן לביא:</w:t>
      </w:r>
      <w:r w:rsidRPr="00A62E2D">
        <w:rPr>
          <w:rStyle w:val="TagStyle"/>
          <w:rtl/>
        </w:rPr>
        <w:t xml:space="preserve"> &lt;&lt; אורח &gt;&gt;</w:t>
      </w:r>
      <w:r>
        <w:rPr>
          <w:rtl/>
        </w:rPr>
        <w:t xml:space="preserve">   </w:t>
      </w:r>
      <w:bookmarkEnd w:id="725"/>
    </w:p>
    <w:p w:rsidR="00A62E2D" w:rsidRDefault="00A62E2D" w:rsidP="00A62E2D">
      <w:pPr>
        <w:pStyle w:val="KeepWithNext"/>
        <w:rPr>
          <w:rtl/>
        </w:rPr>
      </w:pPr>
    </w:p>
    <w:p w:rsidR="00A62E2D" w:rsidRDefault="00A62E2D" w:rsidP="00A62E2D">
      <w:pPr>
        <w:rPr>
          <w:rtl/>
        </w:rPr>
      </w:pPr>
      <w:bookmarkStart w:id="726" w:name="_ETM_Q1_2600606"/>
      <w:bookmarkStart w:id="727" w:name="_ETM_Q1_2600631"/>
      <w:bookmarkEnd w:id="726"/>
      <w:bookmarkEnd w:id="727"/>
      <w:r>
        <w:rPr>
          <w:rFonts w:hint="cs"/>
          <w:rtl/>
        </w:rPr>
        <w:t>כן.</w:t>
      </w:r>
    </w:p>
    <w:p w:rsidR="00A62E2D" w:rsidRDefault="00A62E2D" w:rsidP="00A62E2D">
      <w:pPr>
        <w:rPr>
          <w:rtl/>
        </w:rPr>
      </w:pPr>
      <w:bookmarkStart w:id="728" w:name="_ETM_Q1_2601918"/>
      <w:bookmarkStart w:id="729" w:name="_ETM_Q1_2602002"/>
      <w:bookmarkEnd w:id="728"/>
      <w:bookmarkEnd w:id="729"/>
    </w:p>
    <w:p w:rsidR="00A62E2D" w:rsidRDefault="00A62E2D" w:rsidP="00A62E2D">
      <w:pPr>
        <w:pStyle w:val="af6"/>
        <w:keepNext/>
        <w:rPr>
          <w:rtl/>
        </w:rPr>
      </w:pPr>
      <w:bookmarkStart w:id="730" w:name="ET_yor_5159_81"/>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730"/>
    </w:p>
    <w:p w:rsidR="00A62E2D" w:rsidRDefault="00A62E2D" w:rsidP="00A62E2D">
      <w:pPr>
        <w:pStyle w:val="KeepWithNext"/>
        <w:rPr>
          <w:rtl/>
        </w:rPr>
      </w:pPr>
    </w:p>
    <w:p w:rsidR="00A62E2D" w:rsidRDefault="00BA6990" w:rsidP="00A62E2D">
      <w:pPr>
        <w:rPr>
          <w:rtl/>
        </w:rPr>
      </w:pPr>
      <w:bookmarkStart w:id="731" w:name="_ETM_Q1_2602395"/>
      <w:bookmarkEnd w:id="731"/>
      <w:r>
        <w:rPr>
          <w:rFonts w:hint="cs"/>
          <w:rtl/>
        </w:rPr>
        <w:t xml:space="preserve">את אומרת שהחוק לא שווה כלום לאור זה שפותחים עשרה </w:t>
      </w:r>
      <w:bookmarkStart w:id="732" w:name="_ETM_Q1_2598681"/>
      <w:bookmarkEnd w:id="732"/>
      <w:r>
        <w:rPr>
          <w:rFonts w:hint="cs"/>
          <w:rtl/>
        </w:rPr>
        <w:t xml:space="preserve">סניפים. </w:t>
      </w:r>
      <w:r w:rsidR="00A62E2D">
        <w:rPr>
          <w:rFonts w:hint="cs"/>
          <w:rtl/>
        </w:rPr>
        <w:t>רוצה שנסגור את הענ</w:t>
      </w:r>
      <w:r>
        <w:rPr>
          <w:rFonts w:hint="cs"/>
          <w:rtl/>
        </w:rPr>
        <w:t>י</w:t>
      </w:r>
      <w:r w:rsidR="00A62E2D">
        <w:rPr>
          <w:rFonts w:hint="cs"/>
          <w:rtl/>
        </w:rPr>
        <w:t>ין?</w:t>
      </w:r>
    </w:p>
    <w:p w:rsidR="00A62E2D" w:rsidRDefault="00A62E2D" w:rsidP="00A62E2D">
      <w:pPr>
        <w:rPr>
          <w:rtl/>
        </w:rPr>
      </w:pPr>
      <w:bookmarkStart w:id="733" w:name="_ETM_Q1_2605911"/>
      <w:bookmarkStart w:id="734" w:name="_ETM_Q1_2606005"/>
      <w:bookmarkStart w:id="735" w:name="_ETM_Q1_2607400"/>
      <w:bookmarkEnd w:id="733"/>
      <w:bookmarkEnd w:id="734"/>
      <w:bookmarkEnd w:id="735"/>
    </w:p>
    <w:p w:rsidR="00A62E2D" w:rsidRDefault="00A62E2D" w:rsidP="00A62E2D">
      <w:pPr>
        <w:pStyle w:val="af9"/>
        <w:keepNext/>
        <w:rPr>
          <w:rtl/>
        </w:rPr>
      </w:pPr>
      <w:bookmarkStart w:id="736" w:name="ET_guest_923859_82"/>
      <w:r w:rsidRPr="00A62E2D">
        <w:rPr>
          <w:rStyle w:val="TagStyle"/>
          <w:rtl/>
        </w:rPr>
        <w:t xml:space="preserve"> &lt;&lt; אורח &gt;&gt; </w:t>
      </w:r>
      <w:r>
        <w:rPr>
          <w:rtl/>
        </w:rPr>
        <w:t>עינת פלד שפירא:</w:t>
      </w:r>
      <w:r w:rsidRPr="00A62E2D">
        <w:rPr>
          <w:rStyle w:val="TagStyle"/>
          <w:rtl/>
        </w:rPr>
        <w:t xml:space="preserve"> &lt;&lt; אורח &gt;&gt;</w:t>
      </w:r>
      <w:r>
        <w:rPr>
          <w:rtl/>
        </w:rPr>
        <w:t xml:space="preserve">   </w:t>
      </w:r>
      <w:bookmarkEnd w:id="736"/>
    </w:p>
    <w:p w:rsidR="00A62E2D" w:rsidRDefault="00A62E2D" w:rsidP="00A62E2D">
      <w:pPr>
        <w:pStyle w:val="KeepWithNext"/>
        <w:rPr>
          <w:rtl/>
        </w:rPr>
      </w:pPr>
    </w:p>
    <w:p w:rsidR="00A62E2D" w:rsidRDefault="00BA6990" w:rsidP="00A62E2D">
      <w:pPr>
        <w:rPr>
          <w:rtl/>
        </w:rPr>
      </w:pPr>
      <w:bookmarkStart w:id="737" w:name="_ETM_Q1_2607812"/>
      <w:bookmarkStart w:id="738" w:name="_ETM_Q1_2607854"/>
      <w:bookmarkEnd w:id="737"/>
      <w:bookmarkEnd w:id="738"/>
      <w:r>
        <w:rPr>
          <w:rFonts w:hint="cs"/>
          <w:rtl/>
        </w:rPr>
        <w:t xml:space="preserve">ההתייחסות שלי הייתה </w:t>
      </w:r>
      <w:r w:rsidR="00A62E2D">
        <w:rPr>
          <w:rFonts w:hint="cs"/>
          <w:rtl/>
        </w:rPr>
        <w:t xml:space="preserve">לא רק </w:t>
      </w:r>
      <w:bookmarkStart w:id="739" w:name="_ETM_Q1_2608722"/>
      <w:bookmarkEnd w:id="739"/>
      <w:r w:rsidR="00A62E2D">
        <w:rPr>
          <w:rFonts w:hint="cs"/>
          <w:rtl/>
        </w:rPr>
        <w:t>לבליץ ההחתמות שהיה עכשיו.</w:t>
      </w:r>
    </w:p>
    <w:p w:rsidR="00A62E2D" w:rsidRDefault="00A62E2D" w:rsidP="00A62E2D">
      <w:pPr>
        <w:rPr>
          <w:rtl/>
        </w:rPr>
      </w:pPr>
      <w:bookmarkStart w:id="740" w:name="_ETM_Q1_2612488"/>
      <w:bookmarkStart w:id="741" w:name="_ETM_Q1_2612556"/>
      <w:bookmarkEnd w:id="740"/>
      <w:bookmarkEnd w:id="741"/>
    </w:p>
    <w:p w:rsidR="00A62E2D" w:rsidRDefault="00A62E2D" w:rsidP="00A62E2D">
      <w:pPr>
        <w:pStyle w:val="af6"/>
        <w:keepNext/>
        <w:rPr>
          <w:rtl/>
        </w:rPr>
      </w:pPr>
      <w:bookmarkStart w:id="742" w:name="ET_yor_5159_83"/>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742"/>
    </w:p>
    <w:p w:rsidR="00A62E2D" w:rsidRDefault="00A62E2D" w:rsidP="00A62E2D">
      <w:pPr>
        <w:pStyle w:val="KeepWithNext"/>
        <w:rPr>
          <w:rtl/>
        </w:rPr>
      </w:pPr>
    </w:p>
    <w:p w:rsidR="00A62E2D" w:rsidRDefault="00A62E2D" w:rsidP="00BA6990">
      <w:pPr>
        <w:rPr>
          <w:rtl/>
        </w:rPr>
      </w:pPr>
      <w:bookmarkStart w:id="743" w:name="_ETM_Q1_2613040"/>
      <w:bookmarkEnd w:id="743"/>
      <w:r>
        <w:rPr>
          <w:rFonts w:hint="cs"/>
          <w:rtl/>
        </w:rPr>
        <w:t>גם בעיני</w:t>
      </w:r>
      <w:r w:rsidR="00BA6990">
        <w:rPr>
          <w:rFonts w:hint="cs"/>
          <w:rtl/>
        </w:rPr>
        <w:t>י לא מו</w:t>
      </w:r>
      <w:r>
        <w:rPr>
          <w:rFonts w:hint="cs"/>
          <w:rtl/>
        </w:rPr>
        <w:t xml:space="preserve">צא חן בליץ ההחתמות </w:t>
      </w:r>
      <w:bookmarkStart w:id="744" w:name="_ETM_Q1_2620136"/>
      <w:bookmarkEnd w:id="744"/>
      <w:r w:rsidR="00BA6990">
        <w:rPr>
          <w:rFonts w:hint="cs"/>
          <w:rtl/>
        </w:rPr>
        <w:t xml:space="preserve">אך אמרתי מראש שאשמע מה רשות התחרות ומה משרד המשפטים יאמר, </w:t>
      </w:r>
      <w:r>
        <w:rPr>
          <w:rFonts w:hint="cs"/>
          <w:rtl/>
        </w:rPr>
        <w:t xml:space="preserve">ולאור הבקשה </w:t>
      </w:r>
      <w:r w:rsidR="00BA6990">
        <w:rPr>
          <w:rFonts w:hint="cs"/>
          <w:rtl/>
        </w:rPr>
        <w:t>שלנו הנושא הזה נבדק. לא נבדק לפ</w:t>
      </w:r>
      <w:r>
        <w:rPr>
          <w:rFonts w:hint="cs"/>
          <w:rtl/>
        </w:rPr>
        <w:t>נ</w:t>
      </w:r>
      <w:r w:rsidR="00BA6990">
        <w:rPr>
          <w:rFonts w:hint="cs"/>
          <w:rtl/>
        </w:rPr>
        <w:t>י</w:t>
      </w:r>
      <w:r>
        <w:rPr>
          <w:rFonts w:hint="cs"/>
          <w:rtl/>
        </w:rPr>
        <w:t xml:space="preserve"> הישיבה </w:t>
      </w:r>
      <w:bookmarkStart w:id="745" w:name="_ETM_Q1_2627329"/>
      <w:bookmarkEnd w:id="745"/>
      <w:r>
        <w:rPr>
          <w:rFonts w:hint="cs"/>
          <w:rtl/>
        </w:rPr>
        <w:t xml:space="preserve">הקודמת וזו תוצאת הבדיקה. </w:t>
      </w:r>
      <w:r w:rsidR="00BA6990">
        <w:rPr>
          <w:rFonts w:hint="cs"/>
          <w:rtl/>
        </w:rPr>
        <w:t xml:space="preserve">גם בעיניי לא </w:t>
      </w:r>
      <w:bookmarkStart w:id="746" w:name="_ETM_Q1_2633388"/>
      <w:bookmarkEnd w:id="746"/>
      <w:r w:rsidR="00BA6990">
        <w:rPr>
          <w:rFonts w:hint="cs"/>
          <w:rtl/>
        </w:rPr>
        <w:t xml:space="preserve">מוצא חן אבל </w:t>
      </w:r>
      <w:r>
        <w:rPr>
          <w:rFonts w:hint="cs"/>
          <w:rtl/>
        </w:rPr>
        <w:t xml:space="preserve">זה מקובל. לא אשנה את כל </w:t>
      </w:r>
      <w:bookmarkStart w:id="747" w:name="_ETM_Q1_2636216"/>
      <w:bookmarkEnd w:id="747"/>
      <w:r>
        <w:rPr>
          <w:rFonts w:hint="cs"/>
          <w:rtl/>
        </w:rPr>
        <w:t>הכל</w:t>
      </w:r>
      <w:r w:rsidR="00BA6990">
        <w:rPr>
          <w:rFonts w:hint="cs"/>
          <w:rtl/>
        </w:rPr>
        <w:t>ל</w:t>
      </w:r>
      <w:r>
        <w:rPr>
          <w:rFonts w:hint="cs"/>
          <w:rtl/>
        </w:rPr>
        <w:t>ים במשפט הישר</w:t>
      </w:r>
      <w:r w:rsidR="00BA6990">
        <w:rPr>
          <w:rFonts w:hint="cs"/>
          <w:rtl/>
        </w:rPr>
        <w:t>א</w:t>
      </w:r>
      <w:r>
        <w:rPr>
          <w:rFonts w:hint="cs"/>
          <w:rtl/>
        </w:rPr>
        <w:t>לי רק בגלל זה. לדעתי זה עדי</w:t>
      </w:r>
      <w:r w:rsidR="00BA6990">
        <w:rPr>
          <w:rFonts w:hint="cs"/>
          <w:rtl/>
        </w:rPr>
        <w:t>י</w:t>
      </w:r>
      <w:r>
        <w:rPr>
          <w:rFonts w:hint="cs"/>
          <w:rtl/>
        </w:rPr>
        <w:t xml:space="preserve">ן לא </w:t>
      </w:r>
      <w:bookmarkStart w:id="748" w:name="_ETM_Q1_2643846"/>
      <w:bookmarkEnd w:id="748"/>
      <w:r>
        <w:rPr>
          <w:rFonts w:hint="cs"/>
          <w:rtl/>
        </w:rPr>
        <w:t xml:space="preserve">פוגע בתחרות. </w:t>
      </w:r>
      <w:r w:rsidR="00BA6990">
        <w:rPr>
          <w:rFonts w:hint="cs"/>
          <w:rtl/>
        </w:rPr>
        <w:t>זה תלוי בכם. אתם גוף חזק</w:t>
      </w:r>
      <w:r>
        <w:rPr>
          <w:rFonts w:hint="cs"/>
          <w:rtl/>
        </w:rPr>
        <w:t xml:space="preserve">. </w:t>
      </w:r>
      <w:r w:rsidR="00BA6990">
        <w:rPr>
          <w:rFonts w:hint="cs"/>
          <w:rtl/>
        </w:rPr>
        <w:t xml:space="preserve">אתם </w:t>
      </w:r>
      <w:r>
        <w:rPr>
          <w:rFonts w:hint="cs"/>
          <w:rtl/>
        </w:rPr>
        <w:t xml:space="preserve">לא עלה תאנה. </w:t>
      </w:r>
      <w:r w:rsidR="00BA6990">
        <w:rPr>
          <w:rFonts w:hint="cs"/>
          <w:rtl/>
        </w:rPr>
        <w:t>מ</w:t>
      </w:r>
      <w:r>
        <w:rPr>
          <w:rFonts w:hint="cs"/>
          <w:rtl/>
        </w:rPr>
        <w:t xml:space="preserve">אחוריכם </w:t>
      </w:r>
      <w:bookmarkStart w:id="749" w:name="_ETM_Q1_2650712"/>
      <w:bookmarkEnd w:id="749"/>
      <w:r>
        <w:rPr>
          <w:rFonts w:hint="cs"/>
          <w:rtl/>
        </w:rPr>
        <w:t>שופר סל עם כוח כלכ</w:t>
      </w:r>
      <w:r w:rsidR="00BA6990">
        <w:rPr>
          <w:rFonts w:hint="cs"/>
          <w:rtl/>
        </w:rPr>
        <w:t>ל</w:t>
      </w:r>
      <w:r>
        <w:rPr>
          <w:rFonts w:hint="cs"/>
          <w:rtl/>
        </w:rPr>
        <w:t>י אדיר ו</w:t>
      </w:r>
      <w:r w:rsidR="00BA6990">
        <w:rPr>
          <w:rFonts w:hint="cs"/>
          <w:rtl/>
        </w:rPr>
        <w:t>יכולתם</w:t>
      </w:r>
      <w:r>
        <w:rPr>
          <w:rFonts w:hint="cs"/>
          <w:rtl/>
        </w:rPr>
        <w:t xml:space="preserve"> </w:t>
      </w:r>
      <w:r w:rsidR="00BA6990">
        <w:rPr>
          <w:rFonts w:hint="cs"/>
          <w:rtl/>
        </w:rPr>
        <w:t>ג</w:t>
      </w:r>
      <w:r>
        <w:rPr>
          <w:rFonts w:hint="cs"/>
          <w:rtl/>
        </w:rPr>
        <w:t>ם אתם</w:t>
      </w:r>
      <w:bookmarkStart w:id="750" w:name="_ETM_Q1_2657327"/>
      <w:bookmarkEnd w:id="750"/>
      <w:r w:rsidR="00BA6990">
        <w:rPr>
          <w:rFonts w:hint="cs"/>
          <w:rtl/>
        </w:rPr>
        <w:t xml:space="preserve"> </w:t>
      </w:r>
      <w:bookmarkStart w:id="751" w:name="_ETM_Q1_2658489"/>
      <w:bookmarkEnd w:id="751"/>
      <w:r>
        <w:rPr>
          <w:rFonts w:hint="cs"/>
          <w:rtl/>
        </w:rPr>
        <w:t>לעשות פעולות. אינכם עוש</w:t>
      </w:r>
      <w:r w:rsidR="001D6B74">
        <w:rPr>
          <w:rFonts w:hint="cs"/>
          <w:rtl/>
        </w:rPr>
        <w:t>ים</w:t>
      </w:r>
      <w:r>
        <w:rPr>
          <w:rFonts w:hint="cs"/>
          <w:rtl/>
        </w:rPr>
        <w:t xml:space="preserve"> אותן.</w:t>
      </w:r>
    </w:p>
    <w:p w:rsidR="00A62E2D" w:rsidRDefault="00A62E2D" w:rsidP="00A62E2D">
      <w:pPr>
        <w:rPr>
          <w:rtl/>
        </w:rPr>
      </w:pPr>
      <w:bookmarkStart w:id="752" w:name="_ETM_Q1_2663503"/>
      <w:bookmarkStart w:id="753" w:name="_ETM_Q1_2663565"/>
      <w:bookmarkEnd w:id="752"/>
      <w:bookmarkEnd w:id="753"/>
    </w:p>
    <w:p w:rsidR="00A62E2D" w:rsidRDefault="00A62E2D" w:rsidP="00A62E2D">
      <w:pPr>
        <w:pStyle w:val="-"/>
        <w:keepNext/>
        <w:rPr>
          <w:rtl/>
        </w:rPr>
      </w:pPr>
      <w:bookmarkStart w:id="754" w:name="_ETM_Q1_2663642"/>
      <w:bookmarkStart w:id="755" w:name="_ETM_Q1_2663689"/>
      <w:bookmarkEnd w:id="754"/>
      <w:bookmarkEnd w:id="755"/>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62E2D" w:rsidRDefault="00A62E2D" w:rsidP="00A62E2D">
      <w:pPr>
        <w:rPr>
          <w:rtl/>
        </w:rPr>
      </w:pPr>
    </w:p>
    <w:p w:rsidR="00A62E2D" w:rsidRDefault="00BA6990" w:rsidP="00BA6990">
      <w:pPr>
        <w:rPr>
          <w:rtl/>
        </w:rPr>
      </w:pPr>
      <w:bookmarkStart w:id="756" w:name="_ETM_Q1_2664198"/>
      <w:bookmarkStart w:id="757" w:name="_ETM_Q1_2664257"/>
      <w:bookmarkEnd w:id="756"/>
      <w:bookmarkEnd w:id="757"/>
      <w:r>
        <w:rPr>
          <w:rFonts w:hint="cs"/>
          <w:rtl/>
        </w:rPr>
        <w:t>אני חושב שכמעט מיותר להזכיר את מושכלות היסוד שחוק אמור לחול מעת</w:t>
      </w:r>
      <w:r w:rsidR="00A62E2D">
        <w:rPr>
          <w:rFonts w:hint="cs"/>
          <w:rtl/>
        </w:rPr>
        <w:t xml:space="preserve">ה ואילך. </w:t>
      </w:r>
      <w:bookmarkStart w:id="758" w:name="_ETM_Q1_2669761"/>
      <w:bookmarkEnd w:id="758"/>
      <w:r>
        <w:rPr>
          <w:rFonts w:hint="cs"/>
          <w:rtl/>
        </w:rPr>
        <w:t xml:space="preserve">חזקה </w:t>
      </w:r>
      <w:bookmarkStart w:id="759" w:name="_ETM_Q1_2668377"/>
      <w:bookmarkEnd w:id="759"/>
      <w:r>
        <w:rPr>
          <w:rFonts w:hint="cs"/>
          <w:rtl/>
        </w:rPr>
        <w:t xml:space="preserve">על חקיקה שלא חלה רטרואקטיבית. </w:t>
      </w:r>
      <w:r w:rsidR="00A62E2D">
        <w:rPr>
          <w:rFonts w:hint="cs"/>
          <w:rtl/>
        </w:rPr>
        <w:t xml:space="preserve">במקרים חריגים מאוד אם יש הצדקות משמעותיות, </w:t>
      </w:r>
      <w:r>
        <w:rPr>
          <w:rFonts w:hint="cs"/>
          <w:rtl/>
        </w:rPr>
        <w:t xml:space="preserve">בהסתמך על נתונים, </w:t>
      </w:r>
      <w:r w:rsidR="00A62E2D">
        <w:rPr>
          <w:rFonts w:hint="cs"/>
          <w:rtl/>
        </w:rPr>
        <w:t>וה</w:t>
      </w:r>
      <w:r>
        <w:rPr>
          <w:rFonts w:hint="cs"/>
          <w:rtl/>
        </w:rPr>
        <w:t>ו</w:t>
      </w:r>
      <w:r w:rsidR="00A62E2D">
        <w:rPr>
          <w:rFonts w:hint="cs"/>
          <w:rtl/>
        </w:rPr>
        <w:t xml:space="preserve">ועדה נוכחת שיש </w:t>
      </w:r>
      <w:bookmarkStart w:id="760" w:name="_ETM_Q1_2678983"/>
      <w:bookmarkEnd w:id="760"/>
      <w:r w:rsidR="00A62E2D">
        <w:rPr>
          <w:rFonts w:hint="cs"/>
          <w:rtl/>
        </w:rPr>
        <w:t>הצדקה</w:t>
      </w:r>
      <w:r>
        <w:rPr>
          <w:rFonts w:hint="cs"/>
          <w:rtl/>
        </w:rPr>
        <w:t>,</w:t>
      </w:r>
      <w:r w:rsidR="00A62E2D">
        <w:rPr>
          <w:rFonts w:hint="cs"/>
          <w:rtl/>
        </w:rPr>
        <w:t xml:space="preserve"> אז </w:t>
      </w:r>
      <w:r>
        <w:rPr>
          <w:rFonts w:hint="cs"/>
          <w:rtl/>
        </w:rPr>
        <w:t>נ</w:t>
      </w:r>
      <w:r w:rsidR="00A62E2D">
        <w:rPr>
          <w:rFonts w:hint="cs"/>
          <w:rtl/>
        </w:rPr>
        <w:t xml:space="preserve">יתן להחיל אחורה. זה כבר נעשה, תכף אקרא </w:t>
      </w:r>
      <w:bookmarkStart w:id="761" w:name="_ETM_Q1_2687377"/>
      <w:bookmarkEnd w:id="761"/>
      <w:r w:rsidR="00A62E2D">
        <w:rPr>
          <w:rFonts w:hint="cs"/>
          <w:rtl/>
        </w:rPr>
        <w:t xml:space="preserve">את הסעיף </w:t>
      </w:r>
      <w:r>
        <w:rPr>
          <w:rFonts w:hint="cs"/>
          <w:rtl/>
        </w:rPr>
        <w:t xml:space="preserve">שדיבר על כך שאנו מחילים </w:t>
      </w:r>
      <w:r w:rsidR="00A62E2D">
        <w:rPr>
          <w:rFonts w:hint="cs"/>
          <w:rtl/>
        </w:rPr>
        <w:t>את ההס</w:t>
      </w:r>
      <w:r>
        <w:rPr>
          <w:rFonts w:hint="cs"/>
          <w:rtl/>
        </w:rPr>
        <w:t>ד</w:t>
      </w:r>
      <w:r w:rsidR="00A62E2D">
        <w:rPr>
          <w:rFonts w:hint="cs"/>
          <w:rtl/>
        </w:rPr>
        <w:t xml:space="preserve">ר המוצע על הסדרים </w:t>
      </w:r>
      <w:r>
        <w:rPr>
          <w:rFonts w:hint="cs"/>
          <w:rtl/>
        </w:rPr>
        <w:t xml:space="preserve">שנחתמו </w:t>
      </w:r>
      <w:r w:rsidR="00A62E2D">
        <w:rPr>
          <w:rFonts w:hint="cs"/>
          <w:rtl/>
        </w:rPr>
        <w:t>הח</w:t>
      </w:r>
      <w:r>
        <w:rPr>
          <w:rFonts w:hint="cs"/>
          <w:rtl/>
        </w:rPr>
        <w:t>ל</w:t>
      </w:r>
      <w:r w:rsidR="00A62E2D">
        <w:rPr>
          <w:rFonts w:hint="cs"/>
          <w:rtl/>
        </w:rPr>
        <w:t xml:space="preserve"> מ-18.3 </w:t>
      </w:r>
      <w:bookmarkStart w:id="762" w:name="_ETM_Q1_2695747"/>
      <w:bookmarkEnd w:id="762"/>
      <w:r w:rsidR="00A62E2D">
        <w:rPr>
          <w:rtl/>
        </w:rPr>
        <w:t>–</w:t>
      </w:r>
      <w:r>
        <w:rPr>
          <w:rFonts w:hint="cs"/>
          <w:rtl/>
        </w:rPr>
        <w:t xml:space="preserve"> אז החו</w:t>
      </w:r>
      <w:r w:rsidR="00A62E2D">
        <w:rPr>
          <w:rFonts w:hint="cs"/>
          <w:rtl/>
        </w:rPr>
        <w:t>ק טרם נכ</w:t>
      </w:r>
      <w:r>
        <w:rPr>
          <w:rFonts w:hint="cs"/>
          <w:rtl/>
        </w:rPr>
        <w:t>נ</w:t>
      </w:r>
      <w:r w:rsidR="00A62E2D">
        <w:rPr>
          <w:rFonts w:hint="cs"/>
          <w:rtl/>
        </w:rPr>
        <w:t xml:space="preserve">ס לתוקף. </w:t>
      </w:r>
      <w:r>
        <w:rPr>
          <w:rFonts w:hint="cs"/>
          <w:rtl/>
        </w:rPr>
        <w:t xml:space="preserve">גם זה מאוד חריג אבל לעניין הזה הוועדה השתכנעה </w:t>
      </w:r>
      <w:r w:rsidR="00A62E2D">
        <w:rPr>
          <w:rFonts w:hint="cs"/>
          <w:rtl/>
        </w:rPr>
        <w:t xml:space="preserve">שיש הצדקה. </w:t>
      </w:r>
      <w:r>
        <w:rPr>
          <w:rFonts w:hint="cs"/>
          <w:rtl/>
        </w:rPr>
        <w:t>ל</w:t>
      </w:r>
      <w:r w:rsidR="00A62E2D">
        <w:rPr>
          <w:rFonts w:hint="cs"/>
          <w:rtl/>
        </w:rPr>
        <w:t xml:space="preserve">לכת עוד </w:t>
      </w:r>
      <w:bookmarkStart w:id="763" w:name="_ETM_Q1_2701859"/>
      <w:bookmarkEnd w:id="763"/>
      <w:r w:rsidR="00A62E2D">
        <w:rPr>
          <w:rFonts w:hint="cs"/>
          <w:rtl/>
        </w:rPr>
        <w:t>אחורה בעיני</w:t>
      </w:r>
      <w:r>
        <w:rPr>
          <w:rFonts w:hint="cs"/>
          <w:rtl/>
        </w:rPr>
        <w:t>י</w:t>
      </w:r>
      <w:r w:rsidR="00A62E2D">
        <w:rPr>
          <w:rFonts w:hint="cs"/>
          <w:rtl/>
        </w:rPr>
        <w:t xml:space="preserve"> מאוד בעייתי משפטית.</w:t>
      </w:r>
    </w:p>
    <w:p w:rsidR="00A62E2D" w:rsidRDefault="00A62E2D" w:rsidP="00A62E2D">
      <w:pPr>
        <w:rPr>
          <w:rtl/>
        </w:rPr>
      </w:pPr>
      <w:bookmarkStart w:id="764" w:name="_ETM_Q1_2710659"/>
      <w:bookmarkStart w:id="765" w:name="_ETM_Q1_2710724"/>
      <w:bookmarkEnd w:id="764"/>
      <w:bookmarkEnd w:id="765"/>
    </w:p>
    <w:p w:rsidR="00A62E2D" w:rsidRDefault="00A62E2D" w:rsidP="00A62E2D">
      <w:pPr>
        <w:pStyle w:val="af6"/>
        <w:keepNext/>
        <w:rPr>
          <w:rtl/>
        </w:rPr>
      </w:pPr>
      <w:bookmarkStart w:id="766" w:name="ET_yor_5159_84"/>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766"/>
    </w:p>
    <w:p w:rsidR="00A62E2D" w:rsidRDefault="00A62E2D" w:rsidP="00A62E2D">
      <w:pPr>
        <w:pStyle w:val="KeepWithNext"/>
        <w:rPr>
          <w:rtl/>
        </w:rPr>
      </w:pPr>
    </w:p>
    <w:p w:rsidR="00A62E2D" w:rsidRDefault="00A62E2D" w:rsidP="00A62E2D">
      <w:pPr>
        <w:rPr>
          <w:rtl/>
        </w:rPr>
      </w:pPr>
      <w:bookmarkStart w:id="767" w:name="_ETM_Q1_2712061"/>
      <w:bookmarkEnd w:id="767"/>
      <w:r>
        <w:rPr>
          <w:rFonts w:hint="cs"/>
          <w:rtl/>
        </w:rPr>
        <w:t>חו</w:t>
      </w:r>
      <w:r w:rsidR="00BA6990">
        <w:rPr>
          <w:rFonts w:hint="cs"/>
          <w:rtl/>
        </w:rPr>
        <w:t>ו</w:t>
      </w:r>
      <w:r>
        <w:rPr>
          <w:rFonts w:hint="cs"/>
          <w:rtl/>
        </w:rPr>
        <w:t>ת דעת משרד המשפטים בעני</w:t>
      </w:r>
      <w:r w:rsidR="00BA6990">
        <w:rPr>
          <w:rFonts w:hint="cs"/>
          <w:rtl/>
        </w:rPr>
        <w:t xml:space="preserve">ין, מה גם שלא מצאתי הצדקה </w:t>
      </w:r>
      <w:r w:rsidR="00BA6990">
        <w:rPr>
          <w:rtl/>
        </w:rPr>
        <w:t>–</w:t>
      </w:r>
      <w:r w:rsidR="00BA6990">
        <w:rPr>
          <w:rFonts w:hint="cs"/>
          <w:rtl/>
        </w:rPr>
        <w:t xml:space="preserve"> 5% מהחוזים שנחתמו</w:t>
      </w:r>
      <w:r>
        <w:rPr>
          <w:rFonts w:hint="cs"/>
          <w:rtl/>
        </w:rPr>
        <w:t xml:space="preserve"> </w:t>
      </w:r>
      <w:bookmarkStart w:id="768" w:name="_ETM_Q1_2718570"/>
      <w:bookmarkEnd w:id="768"/>
      <w:r>
        <w:rPr>
          <w:rFonts w:hint="cs"/>
          <w:rtl/>
        </w:rPr>
        <w:t xml:space="preserve">זה לא הרבה. גם אתם יכולתם לחתום על חוזים. </w:t>
      </w:r>
      <w:bookmarkStart w:id="769" w:name="_ETM_Q1_2724637"/>
      <w:bookmarkEnd w:id="769"/>
      <w:r>
        <w:rPr>
          <w:rFonts w:hint="cs"/>
          <w:rtl/>
        </w:rPr>
        <w:t>לא חתמתם.</w:t>
      </w:r>
    </w:p>
    <w:p w:rsidR="00A62E2D" w:rsidRDefault="00A62E2D" w:rsidP="00A62E2D">
      <w:pPr>
        <w:rPr>
          <w:rtl/>
        </w:rPr>
      </w:pPr>
      <w:bookmarkStart w:id="770" w:name="_ETM_Q1_2728260"/>
      <w:bookmarkStart w:id="771" w:name="_ETM_Q1_2728332"/>
      <w:bookmarkStart w:id="772" w:name="_ETM_Q1_2729780"/>
      <w:bookmarkEnd w:id="770"/>
      <w:bookmarkEnd w:id="771"/>
      <w:bookmarkEnd w:id="772"/>
    </w:p>
    <w:p w:rsidR="00A62E2D" w:rsidRDefault="00A62E2D" w:rsidP="00A62E2D">
      <w:pPr>
        <w:pStyle w:val="af9"/>
        <w:keepNext/>
        <w:rPr>
          <w:rtl/>
        </w:rPr>
      </w:pPr>
      <w:bookmarkStart w:id="773" w:name="ET_guest_926461_85"/>
      <w:r w:rsidRPr="00A62E2D">
        <w:rPr>
          <w:rStyle w:val="TagStyle"/>
          <w:rtl/>
        </w:rPr>
        <w:t xml:space="preserve"> &lt;&lt; אורח &gt;&gt; </w:t>
      </w:r>
      <w:r>
        <w:rPr>
          <w:rtl/>
        </w:rPr>
        <w:t>ניצן לביא:</w:t>
      </w:r>
      <w:r w:rsidRPr="00A62E2D">
        <w:rPr>
          <w:rStyle w:val="TagStyle"/>
          <w:rtl/>
        </w:rPr>
        <w:t xml:space="preserve"> &lt;&lt; אורח &gt;&gt;</w:t>
      </w:r>
      <w:r>
        <w:rPr>
          <w:rtl/>
        </w:rPr>
        <w:t xml:space="preserve">   </w:t>
      </w:r>
      <w:bookmarkEnd w:id="773"/>
    </w:p>
    <w:p w:rsidR="00A62E2D" w:rsidRDefault="00A62E2D" w:rsidP="00A62E2D">
      <w:pPr>
        <w:pStyle w:val="KeepWithNext"/>
        <w:rPr>
          <w:rtl/>
        </w:rPr>
      </w:pPr>
    </w:p>
    <w:p w:rsidR="00A62E2D" w:rsidRDefault="00BA6990" w:rsidP="00BA6990">
      <w:pPr>
        <w:rPr>
          <w:rtl/>
        </w:rPr>
      </w:pPr>
      <w:bookmarkStart w:id="774" w:name="_ETM_Q1_2730108"/>
      <w:bookmarkStart w:id="775" w:name="_ETM_Q1_2730139"/>
      <w:bookmarkEnd w:id="774"/>
      <w:bookmarkEnd w:id="775"/>
      <w:r>
        <w:rPr>
          <w:rFonts w:hint="cs"/>
          <w:rtl/>
        </w:rPr>
        <w:t xml:space="preserve">כבוד היושב-ראש, </w:t>
      </w:r>
      <w:r w:rsidR="00A62E2D">
        <w:rPr>
          <w:rFonts w:hint="cs"/>
          <w:rtl/>
        </w:rPr>
        <w:t xml:space="preserve">נאמרים פה הרבה דברם וזה הופך את זה </w:t>
      </w:r>
      <w:r>
        <w:rPr>
          <w:rFonts w:hint="cs"/>
          <w:rtl/>
        </w:rPr>
        <w:t xml:space="preserve">כאילו </w:t>
      </w:r>
      <w:r w:rsidR="00A62E2D">
        <w:rPr>
          <w:rFonts w:hint="cs"/>
          <w:rtl/>
        </w:rPr>
        <w:t xml:space="preserve">לאמת. </w:t>
      </w:r>
      <w:bookmarkStart w:id="776" w:name="_ETM_Q1_2740010"/>
      <w:bookmarkEnd w:id="776"/>
      <w:r>
        <w:rPr>
          <w:rFonts w:hint="cs"/>
          <w:rtl/>
        </w:rPr>
        <w:t xml:space="preserve">אני רוצה לדייק </w:t>
      </w:r>
      <w:bookmarkStart w:id="777" w:name="_ETM_Q1_2732310"/>
      <w:bookmarkEnd w:id="777"/>
      <w:r>
        <w:rPr>
          <w:rFonts w:hint="cs"/>
          <w:rtl/>
        </w:rPr>
        <w:t xml:space="preserve">כמה דברים. ראשית, רשת שופר סל הגדולה חתמה עם סופר פארם על חוזה בהר בוקר </w:t>
      </w:r>
      <w:r w:rsidR="00A62E2D">
        <w:rPr>
          <w:rFonts w:hint="cs"/>
          <w:rtl/>
        </w:rPr>
        <w:t>בבאר שבע. שופ</w:t>
      </w:r>
      <w:r>
        <w:rPr>
          <w:rFonts w:hint="cs"/>
          <w:rtl/>
        </w:rPr>
        <w:t>ר</w:t>
      </w:r>
      <w:r w:rsidR="00A62E2D">
        <w:rPr>
          <w:rFonts w:hint="cs"/>
          <w:rtl/>
        </w:rPr>
        <w:t xml:space="preserve"> סל נדל"</w:t>
      </w:r>
      <w:r>
        <w:rPr>
          <w:rFonts w:hint="cs"/>
          <w:rtl/>
        </w:rPr>
        <w:t>ן</w:t>
      </w:r>
      <w:r w:rsidR="00A62E2D">
        <w:rPr>
          <w:rFonts w:hint="cs"/>
          <w:rtl/>
        </w:rPr>
        <w:t xml:space="preserve"> חתמו אתנו </w:t>
      </w:r>
      <w:r>
        <w:rPr>
          <w:rFonts w:hint="cs"/>
          <w:rtl/>
        </w:rPr>
        <w:t xml:space="preserve">ב-8.2 </w:t>
      </w:r>
      <w:r w:rsidR="00A62E2D">
        <w:rPr>
          <w:rFonts w:hint="cs"/>
          <w:rtl/>
        </w:rPr>
        <w:t>חוזה</w:t>
      </w:r>
      <w:r>
        <w:rPr>
          <w:rFonts w:hint="cs"/>
          <w:rtl/>
        </w:rPr>
        <w:t xml:space="preserve"> חדש</w:t>
      </w:r>
      <w:r w:rsidR="00A62E2D">
        <w:rPr>
          <w:rFonts w:hint="cs"/>
          <w:rtl/>
        </w:rPr>
        <w:t xml:space="preserve">, אחד </w:t>
      </w:r>
      <w:bookmarkStart w:id="778" w:name="_ETM_Q1_2748739"/>
      <w:bookmarkEnd w:id="778"/>
      <w:r w:rsidR="00A62E2D">
        <w:rPr>
          <w:rFonts w:hint="cs"/>
          <w:rtl/>
        </w:rPr>
        <w:t>מעש</w:t>
      </w:r>
      <w:r>
        <w:rPr>
          <w:rFonts w:hint="cs"/>
          <w:rtl/>
        </w:rPr>
        <w:t>ר</w:t>
      </w:r>
      <w:r w:rsidR="00A62E2D">
        <w:rPr>
          <w:rFonts w:hint="cs"/>
          <w:rtl/>
        </w:rPr>
        <w:t>ה. הם מעדיפי</w:t>
      </w:r>
      <w:r>
        <w:rPr>
          <w:rFonts w:hint="cs"/>
          <w:rtl/>
        </w:rPr>
        <w:t>ם</w:t>
      </w:r>
      <w:r w:rsidR="00A62E2D">
        <w:rPr>
          <w:rFonts w:hint="cs"/>
          <w:rtl/>
        </w:rPr>
        <w:t xml:space="preserve"> אותנו. הם מנסים לה</w:t>
      </w:r>
      <w:r>
        <w:rPr>
          <w:rFonts w:hint="cs"/>
          <w:rtl/>
        </w:rPr>
        <w:t>י</w:t>
      </w:r>
      <w:r w:rsidR="00A62E2D">
        <w:rPr>
          <w:rFonts w:hint="cs"/>
          <w:rtl/>
        </w:rPr>
        <w:t xml:space="preserve">ות רשת שמחרבת אותנו </w:t>
      </w:r>
      <w:bookmarkStart w:id="779" w:name="_ETM_Q1_2757811"/>
      <w:bookmarkEnd w:id="779"/>
      <w:r w:rsidR="00A62E2D">
        <w:rPr>
          <w:rFonts w:hint="cs"/>
          <w:rtl/>
        </w:rPr>
        <w:t xml:space="preserve">בשם התחרות. </w:t>
      </w:r>
      <w:r>
        <w:rPr>
          <w:rFonts w:hint="cs"/>
          <w:rtl/>
        </w:rPr>
        <w:t xml:space="preserve">יש להבין </w:t>
      </w:r>
      <w:bookmarkStart w:id="780" w:name="_ETM_Q1_2759425"/>
      <w:bookmarkEnd w:id="780"/>
      <w:r>
        <w:rPr>
          <w:rFonts w:hint="cs"/>
          <w:rtl/>
        </w:rPr>
        <w:t xml:space="preserve">את האבסורד פה. </w:t>
      </w:r>
      <w:r w:rsidR="00A62E2D">
        <w:rPr>
          <w:rFonts w:hint="cs"/>
          <w:rtl/>
        </w:rPr>
        <w:t>אין פה שום דבר אחר.</w:t>
      </w:r>
    </w:p>
    <w:p w:rsidR="00A62E2D" w:rsidRDefault="00A62E2D" w:rsidP="00A62E2D">
      <w:pPr>
        <w:rPr>
          <w:rtl/>
        </w:rPr>
      </w:pPr>
      <w:bookmarkStart w:id="781" w:name="_ETM_Q1_2762280"/>
      <w:bookmarkStart w:id="782" w:name="_ETM_Q1_2762361"/>
      <w:bookmarkStart w:id="783" w:name="_ETM_Q1_2763427"/>
      <w:bookmarkEnd w:id="781"/>
      <w:bookmarkEnd w:id="782"/>
      <w:bookmarkEnd w:id="783"/>
    </w:p>
    <w:p w:rsidR="00A62E2D" w:rsidRDefault="00A62E2D" w:rsidP="00A62E2D">
      <w:pPr>
        <w:pStyle w:val="af9"/>
        <w:keepNext/>
        <w:rPr>
          <w:rtl/>
        </w:rPr>
      </w:pPr>
      <w:bookmarkStart w:id="784" w:name="ET_guest_923859_86"/>
      <w:r w:rsidRPr="00A62E2D">
        <w:rPr>
          <w:rStyle w:val="TagStyle"/>
          <w:rtl/>
        </w:rPr>
        <w:t xml:space="preserve"> &lt;&lt; אורח &gt;&gt; </w:t>
      </w:r>
      <w:r>
        <w:rPr>
          <w:rtl/>
        </w:rPr>
        <w:t>עינת פלד שפירא:</w:t>
      </w:r>
      <w:r w:rsidRPr="00A62E2D">
        <w:rPr>
          <w:rStyle w:val="TagStyle"/>
          <w:rtl/>
        </w:rPr>
        <w:t xml:space="preserve"> &lt;&lt; אורח &gt;&gt;</w:t>
      </w:r>
      <w:r>
        <w:rPr>
          <w:rtl/>
        </w:rPr>
        <w:t xml:space="preserve">   </w:t>
      </w:r>
      <w:bookmarkEnd w:id="784"/>
    </w:p>
    <w:p w:rsidR="00A62E2D" w:rsidRDefault="00A62E2D" w:rsidP="00A62E2D">
      <w:pPr>
        <w:pStyle w:val="KeepWithNext"/>
        <w:rPr>
          <w:rtl/>
        </w:rPr>
      </w:pPr>
    </w:p>
    <w:p w:rsidR="00A62E2D" w:rsidRDefault="00A62E2D" w:rsidP="00A62E2D">
      <w:pPr>
        <w:rPr>
          <w:rtl/>
        </w:rPr>
      </w:pPr>
      <w:bookmarkStart w:id="785" w:name="_ETM_Q1_2763772"/>
      <w:bookmarkStart w:id="786" w:name="_ETM_Q1_2763808"/>
      <w:bookmarkEnd w:id="785"/>
      <w:bookmarkEnd w:id="786"/>
      <w:r>
        <w:rPr>
          <w:rFonts w:hint="cs"/>
          <w:rtl/>
        </w:rPr>
        <w:t>זו בדיוק הבעיה.</w:t>
      </w:r>
    </w:p>
    <w:p w:rsidR="00A62E2D" w:rsidRDefault="00A62E2D" w:rsidP="00A62E2D">
      <w:pPr>
        <w:rPr>
          <w:rtl/>
        </w:rPr>
      </w:pPr>
      <w:bookmarkStart w:id="787" w:name="_ETM_Q1_2766417"/>
      <w:bookmarkStart w:id="788" w:name="_ETM_Q1_2766487"/>
      <w:bookmarkStart w:id="789" w:name="_ETM_Q1_2767273"/>
      <w:bookmarkEnd w:id="787"/>
      <w:bookmarkEnd w:id="788"/>
      <w:bookmarkEnd w:id="789"/>
    </w:p>
    <w:p w:rsidR="00A62E2D" w:rsidRDefault="00A62E2D" w:rsidP="00A62E2D">
      <w:pPr>
        <w:pStyle w:val="af9"/>
        <w:keepNext/>
        <w:rPr>
          <w:rtl/>
        </w:rPr>
      </w:pPr>
      <w:bookmarkStart w:id="790" w:name="ET_guest_926461_87"/>
      <w:r w:rsidRPr="00A62E2D">
        <w:rPr>
          <w:rStyle w:val="TagStyle"/>
          <w:rtl/>
        </w:rPr>
        <w:t xml:space="preserve"> &lt;&lt; אורח &gt;&gt; </w:t>
      </w:r>
      <w:r>
        <w:rPr>
          <w:rtl/>
        </w:rPr>
        <w:t>ניצן לביא:</w:t>
      </w:r>
      <w:r w:rsidRPr="00A62E2D">
        <w:rPr>
          <w:rStyle w:val="TagStyle"/>
          <w:rtl/>
        </w:rPr>
        <w:t xml:space="preserve"> &lt;&lt; אורח &gt;&gt;</w:t>
      </w:r>
      <w:r>
        <w:rPr>
          <w:rtl/>
        </w:rPr>
        <w:t xml:space="preserve">   </w:t>
      </w:r>
      <w:bookmarkEnd w:id="790"/>
    </w:p>
    <w:p w:rsidR="00A62E2D" w:rsidRDefault="00A62E2D" w:rsidP="00A62E2D">
      <w:pPr>
        <w:pStyle w:val="KeepWithNext"/>
        <w:rPr>
          <w:rtl/>
        </w:rPr>
      </w:pPr>
    </w:p>
    <w:p w:rsidR="00A62E2D" w:rsidRDefault="00A62E2D" w:rsidP="00BA6990">
      <w:pPr>
        <w:rPr>
          <w:rtl/>
        </w:rPr>
      </w:pPr>
      <w:bookmarkStart w:id="791" w:name="_ETM_Q1_2767651"/>
      <w:bookmarkStart w:id="792" w:name="_ETM_Q1_2767681"/>
      <w:bookmarkEnd w:id="791"/>
      <w:bookmarkEnd w:id="792"/>
      <w:r>
        <w:rPr>
          <w:rFonts w:hint="cs"/>
          <w:rtl/>
        </w:rPr>
        <w:t xml:space="preserve">לא הפרעתי </w:t>
      </w:r>
      <w:bookmarkStart w:id="793" w:name="_ETM_Q1_2769706"/>
      <w:bookmarkEnd w:id="793"/>
      <w:r>
        <w:rPr>
          <w:rFonts w:hint="cs"/>
          <w:rtl/>
        </w:rPr>
        <w:t xml:space="preserve">לך. </w:t>
      </w:r>
      <w:r w:rsidR="00BA6990">
        <w:rPr>
          <w:rFonts w:hint="cs"/>
          <w:rtl/>
        </w:rPr>
        <w:t>רשת שופר סל מעדיפה את סופר פארם</w:t>
      </w:r>
      <w:bookmarkStart w:id="794" w:name="_ETM_Q1_2770873"/>
      <w:bookmarkEnd w:id="794"/>
      <w:r w:rsidR="00BA6990">
        <w:rPr>
          <w:rFonts w:hint="cs"/>
          <w:rtl/>
        </w:rPr>
        <w:t xml:space="preserve"> </w:t>
      </w:r>
      <w:r>
        <w:rPr>
          <w:rFonts w:hint="cs"/>
          <w:rtl/>
        </w:rPr>
        <w:t xml:space="preserve">כסוחר, כמי שיביא לו </w:t>
      </w:r>
      <w:proofErr w:type="spellStart"/>
      <w:r>
        <w:rPr>
          <w:rFonts w:hint="cs"/>
          <w:rtl/>
        </w:rPr>
        <w:t>טראפיק</w:t>
      </w:r>
      <w:proofErr w:type="spellEnd"/>
      <w:r>
        <w:rPr>
          <w:rFonts w:hint="cs"/>
          <w:rtl/>
        </w:rPr>
        <w:t xml:space="preserve"> למרכז. </w:t>
      </w:r>
      <w:r w:rsidR="00BA6990">
        <w:rPr>
          <w:rFonts w:hint="cs"/>
          <w:rtl/>
        </w:rPr>
        <w:t xml:space="preserve">אז אני לא מבין. הרי כל מה שמנסים לעשות פה זה מגבלות עלינו לחתום על חוזים </w:t>
      </w:r>
      <w:r>
        <w:rPr>
          <w:rFonts w:hint="cs"/>
          <w:rtl/>
        </w:rPr>
        <w:t xml:space="preserve">קדימה. </w:t>
      </w:r>
      <w:proofErr w:type="spellStart"/>
      <w:r>
        <w:rPr>
          <w:rFonts w:hint="cs"/>
          <w:rtl/>
        </w:rPr>
        <w:t>מייד</w:t>
      </w:r>
      <w:proofErr w:type="spellEnd"/>
      <w:r>
        <w:rPr>
          <w:rFonts w:hint="cs"/>
          <w:rtl/>
        </w:rPr>
        <w:t xml:space="preserve"> נגיע </w:t>
      </w:r>
      <w:bookmarkStart w:id="795" w:name="_ETM_Q1_2780842"/>
      <w:bookmarkEnd w:id="795"/>
      <w:r>
        <w:rPr>
          <w:rFonts w:hint="cs"/>
          <w:rtl/>
        </w:rPr>
        <w:t>לזה. כשלנו יה</w:t>
      </w:r>
      <w:r w:rsidR="00BA6990">
        <w:rPr>
          <w:rFonts w:hint="cs"/>
          <w:rtl/>
        </w:rPr>
        <w:t>יה אסור לחתום על חוזה, מי יחתום ע</w:t>
      </w:r>
      <w:r>
        <w:rPr>
          <w:rFonts w:hint="cs"/>
          <w:rtl/>
        </w:rPr>
        <w:t xml:space="preserve">ל </w:t>
      </w:r>
      <w:bookmarkStart w:id="796" w:name="_ETM_Q1_2787491"/>
      <w:bookmarkEnd w:id="796"/>
      <w:r>
        <w:rPr>
          <w:rFonts w:hint="cs"/>
          <w:rtl/>
        </w:rPr>
        <w:t xml:space="preserve">חוזה? יש גוף אחד </w:t>
      </w:r>
      <w:r>
        <w:rPr>
          <w:rtl/>
        </w:rPr>
        <w:t>–</w:t>
      </w:r>
      <w:r w:rsidR="00BA6990">
        <w:rPr>
          <w:rFonts w:hint="cs"/>
          <w:rtl/>
        </w:rPr>
        <w:t xml:space="preserve"> </w:t>
      </w:r>
      <w:r>
        <w:rPr>
          <w:rFonts w:hint="cs"/>
          <w:rtl/>
        </w:rPr>
        <w:t xml:space="preserve">שופר סל. איפה נשמע </w:t>
      </w:r>
      <w:r w:rsidR="00BA6990">
        <w:rPr>
          <w:rFonts w:hint="cs"/>
          <w:rtl/>
        </w:rPr>
        <w:t>דבר</w:t>
      </w:r>
      <w:bookmarkStart w:id="797" w:name="_ETM_Q1_2792534"/>
      <w:bookmarkEnd w:id="797"/>
      <w:r w:rsidR="00BA6990">
        <w:rPr>
          <w:rFonts w:hint="cs"/>
          <w:rtl/>
        </w:rPr>
        <w:t xml:space="preserve"> כזה, </w:t>
      </w:r>
      <w:r>
        <w:rPr>
          <w:rFonts w:hint="cs"/>
          <w:rtl/>
        </w:rPr>
        <w:t xml:space="preserve">שבכנסת </w:t>
      </w:r>
      <w:bookmarkStart w:id="798" w:name="_ETM_Q1_2795370"/>
      <w:bookmarkEnd w:id="798"/>
      <w:r>
        <w:rPr>
          <w:rFonts w:hint="cs"/>
          <w:rtl/>
        </w:rPr>
        <w:t>ישראל מנסים לחוקק חוק נגד רשת אחרת?</w:t>
      </w:r>
    </w:p>
    <w:p w:rsidR="00A62E2D" w:rsidRDefault="00A62E2D" w:rsidP="00A62E2D">
      <w:pPr>
        <w:rPr>
          <w:rtl/>
        </w:rPr>
      </w:pPr>
      <w:bookmarkStart w:id="799" w:name="_ETM_Q1_2801555"/>
      <w:bookmarkStart w:id="800" w:name="_ETM_Q1_2801647"/>
      <w:bookmarkEnd w:id="799"/>
      <w:bookmarkEnd w:id="800"/>
    </w:p>
    <w:p w:rsidR="00A62E2D" w:rsidRDefault="00A62E2D" w:rsidP="00A62E2D">
      <w:pPr>
        <w:pStyle w:val="af6"/>
        <w:keepNext/>
        <w:rPr>
          <w:rtl/>
        </w:rPr>
      </w:pPr>
      <w:bookmarkStart w:id="801" w:name="ET_yor_5159_88"/>
      <w:r w:rsidRPr="00A62E2D">
        <w:rPr>
          <w:rStyle w:val="TagStyle"/>
          <w:rtl/>
        </w:rPr>
        <w:lastRenderedPageBreak/>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801"/>
    </w:p>
    <w:p w:rsidR="00A62E2D" w:rsidRDefault="00A62E2D" w:rsidP="00A62E2D">
      <w:pPr>
        <w:pStyle w:val="KeepWithNext"/>
        <w:rPr>
          <w:rtl/>
        </w:rPr>
      </w:pPr>
    </w:p>
    <w:p w:rsidR="00A62E2D" w:rsidRDefault="00BA6990" w:rsidP="00BA6990">
      <w:pPr>
        <w:rPr>
          <w:rtl/>
        </w:rPr>
      </w:pPr>
      <w:bookmarkStart w:id="802" w:name="_ETM_Q1_2802092"/>
      <w:bookmarkEnd w:id="802"/>
      <w:r>
        <w:rPr>
          <w:rFonts w:hint="cs"/>
          <w:rtl/>
        </w:rPr>
        <w:t xml:space="preserve">רגע. </w:t>
      </w:r>
      <w:r w:rsidR="00A62E2D">
        <w:rPr>
          <w:rFonts w:hint="cs"/>
          <w:rtl/>
        </w:rPr>
        <w:t xml:space="preserve">בשם התחרות מותר </w:t>
      </w:r>
      <w:bookmarkStart w:id="803" w:name="_ETM_Q1_2806347"/>
      <w:bookmarkEnd w:id="803"/>
      <w:r w:rsidR="00A62E2D">
        <w:rPr>
          <w:rFonts w:hint="cs"/>
          <w:rtl/>
        </w:rPr>
        <w:t xml:space="preserve">לנו להגביל </w:t>
      </w:r>
      <w:r>
        <w:rPr>
          <w:rFonts w:hint="cs"/>
          <w:rtl/>
        </w:rPr>
        <w:t xml:space="preserve">ואת זה אנו עושים בחוק הזה כפוף לבדיקות שנעשות על ידי </w:t>
      </w:r>
      <w:r w:rsidR="00A62E2D">
        <w:rPr>
          <w:rFonts w:hint="cs"/>
          <w:rtl/>
        </w:rPr>
        <w:t>רשות התחר</w:t>
      </w:r>
      <w:r>
        <w:rPr>
          <w:rFonts w:hint="cs"/>
          <w:rtl/>
        </w:rPr>
        <w:t>ו</w:t>
      </w:r>
      <w:r w:rsidR="00A62E2D">
        <w:rPr>
          <w:rFonts w:hint="cs"/>
          <w:rtl/>
        </w:rPr>
        <w:t xml:space="preserve">ת. אנו מנסים לעשות איזון בין שני </w:t>
      </w:r>
      <w:bookmarkStart w:id="804" w:name="_ETM_Q1_2813164"/>
      <w:bookmarkEnd w:id="804"/>
      <w:r w:rsidR="00A62E2D">
        <w:rPr>
          <w:rFonts w:hint="cs"/>
          <w:rtl/>
        </w:rPr>
        <w:t>גופ</w:t>
      </w:r>
      <w:r w:rsidR="001D6B74">
        <w:rPr>
          <w:rFonts w:hint="cs"/>
          <w:rtl/>
        </w:rPr>
        <w:t>ים</w:t>
      </w:r>
      <w:r w:rsidR="00A62E2D">
        <w:rPr>
          <w:rFonts w:hint="cs"/>
          <w:rtl/>
        </w:rPr>
        <w:t xml:space="preserve"> כלכליים</w:t>
      </w:r>
      <w:r>
        <w:rPr>
          <w:rFonts w:hint="cs"/>
          <w:rtl/>
        </w:rPr>
        <w:t xml:space="preserve"> חזקים במשק</w:t>
      </w:r>
      <w:r w:rsidR="00A62E2D">
        <w:rPr>
          <w:rFonts w:hint="cs"/>
          <w:rtl/>
        </w:rPr>
        <w:t>.</w:t>
      </w:r>
    </w:p>
    <w:p w:rsidR="00A62E2D" w:rsidRDefault="00A62E2D" w:rsidP="00A62E2D">
      <w:pPr>
        <w:rPr>
          <w:rtl/>
        </w:rPr>
      </w:pPr>
      <w:bookmarkStart w:id="805" w:name="_ETM_Q1_2817957"/>
      <w:bookmarkStart w:id="806" w:name="_ETM_Q1_2818042"/>
      <w:bookmarkEnd w:id="805"/>
      <w:bookmarkEnd w:id="806"/>
    </w:p>
    <w:p w:rsidR="00A62E2D" w:rsidRDefault="00A62E2D" w:rsidP="00A62E2D">
      <w:pPr>
        <w:pStyle w:val="-"/>
        <w:keepNext/>
        <w:rPr>
          <w:rtl/>
        </w:rPr>
      </w:pPr>
      <w:bookmarkStart w:id="807" w:name="ET_speakercontinue_926461_89"/>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ניצן לביא:</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807"/>
    </w:p>
    <w:p w:rsidR="00A62E2D" w:rsidRDefault="00A62E2D" w:rsidP="00A62E2D">
      <w:pPr>
        <w:pStyle w:val="KeepWithNext"/>
        <w:rPr>
          <w:rtl/>
        </w:rPr>
      </w:pPr>
    </w:p>
    <w:p w:rsidR="00A62E2D" w:rsidRDefault="00A62E2D" w:rsidP="00A62E2D">
      <w:pPr>
        <w:rPr>
          <w:rtl/>
        </w:rPr>
      </w:pPr>
      <w:bookmarkStart w:id="808" w:name="_ETM_Q1_2818575"/>
      <w:bookmarkEnd w:id="808"/>
      <w:r>
        <w:rPr>
          <w:rFonts w:hint="cs"/>
          <w:rtl/>
        </w:rPr>
        <w:t>רציתי לדייק.</w:t>
      </w:r>
    </w:p>
    <w:p w:rsidR="00A62E2D" w:rsidRDefault="00A62E2D" w:rsidP="00A62E2D">
      <w:pPr>
        <w:rPr>
          <w:rtl/>
        </w:rPr>
      </w:pPr>
      <w:bookmarkStart w:id="809" w:name="_ETM_Q1_2821587"/>
      <w:bookmarkStart w:id="810" w:name="_ETM_Q1_2821669"/>
      <w:bookmarkEnd w:id="809"/>
      <w:bookmarkEnd w:id="810"/>
    </w:p>
    <w:p w:rsidR="00A62E2D" w:rsidRDefault="00A62E2D" w:rsidP="00A62E2D">
      <w:pPr>
        <w:pStyle w:val="af6"/>
        <w:keepNext/>
        <w:rPr>
          <w:rtl/>
        </w:rPr>
      </w:pPr>
      <w:bookmarkStart w:id="811" w:name="ET_yor_5159_90"/>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811"/>
    </w:p>
    <w:p w:rsidR="00A62E2D" w:rsidRDefault="00A62E2D" w:rsidP="00A62E2D">
      <w:pPr>
        <w:pStyle w:val="KeepWithNext"/>
        <w:rPr>
          <w:rtl/>
        </w:rPr>
      </w:pPr>
    </w:p>
    <w:p w:rsidR="00A62E2D" w:rsidRDefault="00A62E2D" w:rsidP="00BA6990">
      <w:pPr>
        <w:rPr>
          <w:rtl/>
        </w:rPr>
      </w:pPr>
      <w:bookmarkStart w:id="812" w:name="_ETM_Q1_2822149"/>
      <w:bookmarkEnd w:id="812"/>
      <w:r>
        <w:rPr>
          <w:rFonts w:hint="cs"/>
          <w:rtl/>
        </w:rPr>
        <w:t>אני מדייק אותך</w:t>
      </w:r>
      <w:r w:rsidR="00BA6990">
        <w:rPr>
          <w:rFonts w:hint="cs"/>
          <w:rtl/>
        </w:rPr>
        <w:t>.</w:t>
      </w:r>
      <w:r>
        <w:rPr>
          <w:rFonts w:hint="cs"/>
          <w:rtl/>
        </w:rPr>
        <w:t xml:space="preserve"> מותר לנו לעשות הגבלות בשם </w:t>
      </w:r>
      <w:bookmarkStart w:id="813" w:name="_ETM_Q1_2827259"/>
      <w:bookmarkEnd w:id="813"/>
      <w:r>
        <w:rPr>
          <w:rFonts w:hint="cs"/>
          <w:rtl/>
        </w:rPr>
        <w:t>התחרות</w:t>
      </w:r>
      <w:r w:rsidR="00BA6990">
        <w:rPr>
          <w:rFonts w:hint="cs"/>
          <w:rtl/>
        </w:rPr>
        <w:t xml:space="preserve"> </w:t>
      </w:r>
      <w:r>
        <w:rPr>
          <w:rFonts w:hint="cs"/>
          <w:rtl/>
        </w:rPr>
        <w:t>כי מה</w:t>
      </w:r>
      <w:r w:rsidR="00BA6990">
        <w:rPr>
          <w:rFonts w:hint="cs"/>
          <w:rtl/>
        </w:rPr>
        <w:t xml:space="preserve"> שחשוב לנו זה הצרכן ולא מישהו אח</w:t>
      </w:r>
      <w:r>
        <w:rPr>
          <w:rFonts w:hint="cs"/>
          <w:rtl/>
        </w:rPr>
        <w:t xml:space="preserve">ר. </w:t>
      </w:r>
      <w:bookmarkStart w:id="814" w:name="_ETM_Q1_2832689"/>
      <w:bookmarkEnd w:id="814"/>
      <w:r w:rsidR="00BA6990">
        <w:rPr>
          <w:rFonts w:hint="cs"/>
          <w:rtl/>
        </w:rPr>
        <w:t xml:space="preserve">מקווה שזה גם יוריד את המחיר ולא רק בתחרות </w:t>
      </w:r>
      <w:r>
        <w:rPr>
          <w:rFonts w:hint="cs"/>
          <w:rtl/>
        </w:rPr>
        <w:t>ביניכם. בבקשה.</w:t>
      </w:r>
    </w:p>
    <w:p w:rsidR="00A62E2D" w:rsidRDefault="00A62E2D" w:rsidP="00A62E2D">
      <w:pPr>
        <w:rPr>
          <w:rtl/>
        </w:rPr>
      </w:pPr>
      <w:bookmarkStart w:id="815" w:name="_ETM_Q1_2846059"/>
      <w:bookmarkStart w:id="816" w:name="_ETM_Q1_2846133"/>
      <w:bookmarkStart w:id="817" w:name="_ETM_Q1_2846849"/>
      <w:bookmarkStart w:id="818" w:name="_ETM_Q1_2846929"/>
      <w:bookmarkStart w:id="819" w:name="_ETM_Q1_2848858"/>
      <w:bookmarkEnd w:id="815"/>
      <w:bookmarkEnd w:id="816"/>
      <w:bookmarkEnd w:id="817"/>
      <w:bookmarkEnd w:id="818"/>
      <w:bookmarkEnd w:id="819"/>
    </w:p>
    <w:p w:rsidR="00A62E2D" w:rsidRDefault="00A62E2D" w:rsidP="00A62E2D">
      <w:pPr>
        <w:pStyle w:val="af9"/>
        <w:keepNext/>
        <w:rPr>
          <w:rtl/>
        </w:rPr>
      </w:pPr>
      <w:bookmarkStart w:id="820" w:name="ET_guest_842241_91"/>
      <w:r w:rsidRPr="00A62E2D">
        <w:rPr>
          <w:rStyle w:val="TagStyle"/>
          <w:rtl/>
        </w:rPr>
        <w:t xml:space="preserve"> &lt;&lt; אורח &gt;&gt; </w:t>
      </w:r>
      <w:r>
        <w:rPr>
          <w:rtl/>
        </w:rPr>
        <w:t xml:space="preserve">נועה </w:t>
      </w:r>
      <w:proofErr w:type="spellStart"/>
      <w:r>
        <w:rPr>
          <w:rtl/>
        </w:rPr>
        <w:t>זלצמן</w:t>
      </w:r>
      <w:proofErr w:type="spellEnd"/>
      <w:r>
        <w:rPr>
          <w:rtl/>
        </w:rPr>
        <w:t>:</w:t>
      </w:r>
      <w:r w:rsidRPr="00A62E2D">
        <w:rPr>
          <w:rStyle w:val="TagStyle"/>
          <w:rtl/>
        </w:rPr>
        <w:t xml:space="preserve"> &lt;&lt; אורח &gt;&gt;</w:t>
      </w:r>
      <w:r>
        <w:rPr>
          <w:rtl/>
        </w:rPr>
        <w:t xml:space="preserve">   </w:t>
      </w:r>
      <w:bookmarkEnd w:id="820"/>
    </w:p>
    <w:p w:rsidR="00A62E2D" w:rsidRDefault="00A62E2D" w:rsidP="00A62E2D">
      <w:pPr>
        <w:pStyle w:val="KeepWithNext"/>
        <w:rPr>
          <w:rtl/>
        </w:rPr>
      </w:pPr>
    </w:p>
    <w:p w:rsidR="00A62E2D" w:rsidRDefault="00443ECF" w:rsidP="00A62E2D">
      <w:pPr>
        <w:rPr>
          <w:rtl/>
        </w:rPr>
      </w:pPr>
      <w:bookmarkStart w:id="821" w:name="_ETM_Q1_2849274"/>
      <w:bookmarkStart w:id="822" w:name="_ETM_Q1_2849319"/>
      <w:bookmarkEnd w:id="821"/>
      <w:bookmarkEnd w:id="822"/>
      <w:r>
        <w:rPr>
          <w:rFonts w:hint="cs"/>
          <w:rtl/>
        </w:rPr>
        <w:t xml:space="preserve">הצעת החוק הזו חלה רק על סניפים חדשים שיוקמו </w:t>
      </w:r>
      <w:r w:rsidR="00A62E2D">
        <w:rPr>
          <w:rFonts w:hint="cs"/>
          <w:rtl/>
        </w:rPr>
        <w:t>במרכזים מסחריים חדשים.</w:t>
      </w:r>
    </w:p>
    <w:p w:rsidR="00A62E2D" w:rsidRDefault="00A62E2D" w:rsidP="00A62E2D">
      <w:pPr>
        <w:rPr>
          <w:rtl/>
        </w:rPr>
      </w:pPr>
      <w:bookmarkStart w:id="823" w:name="_ETM_Q1_2852641"/>
      <w:bookmarkStart w:id="824" w:name="_ETM_Q1_2852718"/>
      <w:bookmarkEnd w:id="823"/>
      <w:bookmarkEnd w:id="824"/>
    </w:p>
    <w:p w:rsidR="00A62E2D" w:rsidRDefault="00A62E2D" w:rsidP="00A62E2D">
      <w:pPr>
        <w:pStyle w:val="-"/>
        <w:keepNext/>
        <w:rPr>
          <w:rtl/>
        </w:rPr>
      </w:pPr>
      <w:bookmarkStart w:id="825" w:name="_ETM_Q1_2853267"/>
      <w:bookmarkStart w:id="826" w:name="_ETM_Q1_2853328"/>
      <w:bookmarkEnd w:id="825"/>
      <w:bookmarkEnd w:id="826"/>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62E2D" w:rsidRDefault="00A62E2D" w:rsidP="00A62E2D">
      <w:pPr>
        <w:rPr>
          <w:rtl/>
        </w:rPr>
      </w:pPr>
    </w:p>
    <w:p w:rsidR="00A62E2D" w:rsidRDefault="00A62E2D" w:rsidP="00A62E2D">
      <w:pPr>
        <w:rPr>
          <w:rtl/>
        </w:rPr>
      </w:pPr>
      <w:bookmarkStart w:id="827" w:name="_ETM_Q1_2853813"/>
      <w:bookmarkStart w:id="828" w:name="_ETM_Q1_2853885"/>
      <w:bookmarkEnd w:id="827"/>
      <w:bookmarkEnd w:id="828"/>
      <w:r>
        <w:rPr>
          <w:rFonts w:hint="cs"/>
          <w:rtl/>
        </w:rPr>
        <w:t>את מעירה לסע</w:t>
      </w:r>
      <w:r w:rsidR="00443ECF">
        <w:rPr>
          <w:rFonts w:hint="cs"/>
          <w:rtl/>
        </w:rPr>
        <w:t>י</w:t>
      </w:r>
      <w:r>
        <w:rPr>
          <w:rFonts w:hint="cs"/>
          <w:rtl/>
        </w:rPr>
        <w:t>ף שטרם הוקרא.</w:t>
      </w:r>
    </w:p>
    <w:p w:rsidR="00A62E2D" w:rsidRDefault="00A62E2D" w:rsidP="00A62E2D">
      <w:pPr>
        <w:rPr>
          <w:rtl/>
        </w:rPr>
      </w:pPr>
      <w:bookmarkStart w:id="829" w:name="_ETM_Q1_2860483"/>
      <w:bookmarkStart w:id="830" w:name="_ETM_Q1_2860564"/>
      <w:bookmarkEnd w:id="829"/>
      <w:bookmarkEnd w:id="830"/>
    </w:p>
    <w:p w:rsidR="00443ECF" w:rsidRDefault="00A62E2D" w:rsidP="00443ECF">
      <w:bookmarkStart w:id="831" w:name="_ETM_Q1_2861060"/>
      <w:bookmarkStart w:id="832" w:name="_ETM_Q1_2861127"/>
      <w:bookmarkEnd w:id="831"/>
      <w:bookmarkEnd w:id="832"/>
      <w:r>
        <w:rPr>
          <w:rFonts w:hint="cs"/>
          <w:rtl/>
        </w:rPr>
        <w:t xml:space="preserve">21ג. </w:t>
      </w:r>
      <w:r w:rsidR="00443ECF">
        <w:rPr>
          <w:rtl/>
        </w:rPr>
        <w:t>פתיחת חנות פארם נוספת במרכז מסחרי על ידי קמעונאי פארם גדול</w:t>
      </w:r>
      <w:r w:rsidR="00443ECF">
        <w:rPr>
          <w:rFonts w:hint="cs"/>
          <w:rtl/>
        </w:rPr>
        <w:t>.</w:t>
      </w:r>
      <w:r w:rsidR="00443ECF">
        <w:rPr>
          <w:rtl/>
        </w:rPr>
        <w:t xml:space="preserve"> (א)</w:t>
      </w:r>
      <w:r w:rsidR="00443ECF">
        <w:rPr>
          <w:rFonts w:hint="cs"/>
          <w:rtl/>
        </w:rPr>
        <w:t xml:space="preserve"> </w:t>
      </w:r>
      <w:r w:rsidR="00443ECF">
        <w:rPr>
          <w:rtl/>
        </w:rPr>
        <w:t xml:space="preserve"> בסעיף זה –</w:t>
      </w:r>
      <w:r w:rsidR="00443ECF">
        <w:rPr>
          <w:rFonts w:hint="cs"/>
          <w:rtl/>
        </w:rPr>
        <w:t xml:space="preserve"> </w:t>
      </w:r>
      <w:r w:rsidR="00443ECF">
        <w:rPr>
          <w:rtl/>
        </w:rPr>
        <w:t>"חוזה" – חוזה שמטרתו או תוצאתו עשיית עסקה במקרקעין לשם הקמת חנות פארם, לרבות רכישה, מכירה, החכרה או השכרה של המקרקעין; "מרכז מסחרי" – מקום מתוחם המשמש למסחר, שסך שטחי המסחר שבו עולה על 3,000 מ"ר ובכלל זה קניון;</w:t>
      </w:r>
    </w:p>
    <w:p w:rsidR="00A62E2D" w:rsidRDefault="00443ECF" w:rsidP="00443ECF">
      <w:pPr>
        <w:rPr>
          <w:rtl/>
        </w:rPr>
      </w:pPr>
      <w:r>
        <w:rPr>
          <w:rtl/>
        </w:rPr>
        <w:tab/>
      </w:r>
      <w:r>
        <w:rPr>
          <w:rtl/>
        </w:rPr>
        <w:tab/>
      </w:r>
      <w:r>
        <w:rPr>
          <w:rtl/>
        </w:rPr>
        <w:tab/>
      </w:r>
      <w:r>
        <w:rPr>
          <w:rtl/>
        </w:rPr>
        <w:tab/>
      </w:r>
    </w:p>
    <w:p w:rsidR="00A62E2D" w:rsidRDefault="00A62E2D" w:rsidP="00A62E2D">
      <w:pPr>
        <w:pStyle w:val="a4"/>
        <w:keepNext/>
        <w:rPr>
          <w:rtl/>
        </w:rPr>
      </w:pPr>
      <w:bookmarkStart w:id="833" w:name="_ETM_Q1_2885258"/>
      <w:bookmarkStart w:id="834" w:name="_ETM_Q1_2885336"/>
      <w:bookmarkStart w:id="835" w:name="_ETM_Q1_2887268"/>
      <w:bookmarkStart w:id="836" w:name="ET_speaker_6127_92"/>
      <w:bookmarkEnd w:id="833"/>
      <w:bookmarkEnd w:id="834"/>
      <w:bookmarkEnd w:id="835"/>
      <w:r w:rsidRPr="00A62E2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A62E2D">
        <w:rPr>
          <w:rStyle w:val="TagStyle"/>
          <w:rtl/>
        </w:rPr>
        <w:t xml:space="preserve"> &lt;&lt; דובר &gt;&gt;</w:t>
      </w:r>
      <w:r>
        <w:rPr>
          <w:rtl/>
        </w:rPr>
        <w:t xml:space="preserve">   </w:t>
      </w:r>
      <w:bookmarkEnd w:id="836"/>
    </w:p>
    <w:p w:rsidR="00A62E2D" w:rsidRDefault="00A62E2D" w:rsidP="00A62E2D">
      <w:pPr>
        <w:pStyle w:val="KeepWithNext"/>
        <w:rPr>
          <w:rtl/>
        </w:rPr>
      </w:pPr>
    </w:p>
    <w:p w:rsidR="00A62E2D" w:rsidRDefault="00A62E2D" w:rsidP="00A62E2D">
      <w:pPr>
        <w:rPr>
          <w:rtl/>
        </w:rPr>
      </w:pPr>
      <w:bookmarkStart w:id="837" w:name="_ETM_Q1_2887685"/>
      <w:bookmarkStart w:id="838" w:name="_ETM_Q1_2887715"/>
      <w:bookmarkEnd w:id="837"/>
      <w:bookmarkEnd w:id="838"/>
      <w:r>
        <w:rPr>
          <w:rFonts w:hint="cs"/>
          <w:rtl/>
        </w:rPr>
        <w:t xml:space="preserve">למה </w:t>
      </w:r>
      <w:bookmarkStart w:id="839" w:name="_ETM_Q1_2888660"/>
      <w:bookmarkEnd w:id="839"/>
      <w:r>
        <w:rPr>
          <w:rFonts w:hint="cs"/>
          <w:rtl/>
        </w:rPr>
        <w:t>נבחר 3,000?</w:t>
      </w:r>
    </w:p>
    <w:p w:rsidR="00A62E2D" w:rsidRDefault="00A62E2D" w:rsidP="00A62E2D">
      <w:pPr>
        <w:rPr>
          <w:rtl/>
        </w:rPr>
      </w:pPr>
      <w:bookmarkStart w:id="840" w:name="_ETM_Q1_2891465"/>
      <w:bookmarkStart w:id="841" w:name="_ETM_Q1_2891517"/>
      <w:bookmarkEnd w:id="840"/>
      <w:bookmarkEnd w:id="841"/>
    </w:p>
    <w:p w:rsidR="00A62E2D" w:rsidRDefault="00A62E2D" w:rsidP="00A62E2D">
      <w:pPr>
        <w:pStyle w:val="-"/>
        <w:keepNext/>
        <w:rPr>
          <w:rtl/>
        </w:rPr>
      </w:pPr>
      <w:bookmarkStart w:id="842" w:name="_ETM_Q1_2891612"/>
      <w:bookmarkStart w:id="843" w:name="_ETM_Q1_2891668"/>
      <w:bookmarkEnd w:id="842"/>
      <w:bookmarkEnd w:id="843"/>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62E2D" w:rsidRDefault="00A62E2D" w:rsidP="00A62E2D">
      <w:pPr>
        <w:rPr>
          <w:rtl/>
        </w:rPr>
      </w:pPr>
    </w:p>
    <w:p w:rsidR="00A62E2D" w:rsidRDefault="00A62E2D" w:rsidP="00A62E2D">
      <w:pPr>
        <w:rPr>
          <w:rtl/>
        </w:rPr>
      </w:pPr>
      <w:bookmarkStart w:id="844" w:name="_ETM_Q1_2892286"/>
      <w:bookmarkStart w:id="845" w:name="_ETM_Q1_2892342"/>
      <w:bookmarkEnd w:id="844"/>
      <w:bookmarkEnd w:id="845"/>
      <w:r>
        <w:rPr>
          <w:rFonts w:hint="cs"/>
          <w:rtl/>
        </w:rPr>
        <w:t>רק אסיים לקרוא ברשותך.</w:t>
      </w:r>
    </w:p>
    <w:p w:rsidR="00A62E2D" w:rsidRDefault="00A62E2D" w:rsidP="00A62E2D">
      <w:pPr>
        <w:rPr>
          <w:rtl/>
        </w:rPr>
      </w:pPr>
      <w:bookmarkStart w:id="846" w:name="_ETM_Q1_2896667"/>
      <w:bookmarkStart w:id="847" w:name="_ETM_Q1_2896729"/>
      <w:bookmarkEnd w:id="846"/>
      <w:bookmarkEnd w:id="847"/>
    </w:p>
    <w:p w:rsidR="00443ECF" w:rsidRDefault="00443ECF" w:rsidP="00443ECF">
      <w:pPr>
        <w:rPr>
          <w:rtl/>
        </w:rPr>
      </w:pPr>
      <w:bookmarkStart w:id="848" w:name="_ETM_Q1_2896799"/>
      <w:bookmarkStart w:id="849" w:name="_ETM_Q1_2896841"/>
      <w:bookmarkEnd w:id="848"/>
      <w:bookmarkEnd w:id="849"/>
      <w:r>
        <w:rPr>
          <w:rtl/>
        </w:rPr>
        <w:t>"רשות מקומית גדולה" – רשות מקומית שמספר תושביה הרשומים במרשם האוכלוסין עולה על 200,000; "רשות מקומית קטנה" – רשות מקומית שאינה רשות מקומית גדולה.</w:t>
      </w:r>
    </w:p>
    <w:p w:rsidR="00443ECF" w:rsidRDefault="00443ECF" w:rsidP="00443ECF">
      <w:pPr>
        <w:rPr>
          <w:rtl/>
        </w:rPr>
      </w:pPr>
      <w:bookmarkStart w:id="850" w:name="_ETM_Q1_2899035"/>
      <w:bookmarkStart w:id="851" w:name="_ETM_Q1_2899151"/>
      <w:bookmarkEnd w:id="850"/>
      <w:bookmarkEnd w:id="851"/>
    </w:p>
    <w:p w:rsidR="00A62E2D" w:rsidRDefault="00A62E2D" w:rsidP="00A62E2D">
      <w:pPr>
        <w:rPr>
          <w:rtl/>
        </w:rPr>
      </w:pPr>
      <w:bookmarkStart w:id="852" w:name="_ETM_Q1_2898076"/>
      <w:bookmarkStart w:id="853" w:name="_ETM_Q1_2898136"/>
      <w:bookmarkEnd w:id="852"/>
      <w:bookmarkEnd w:id="853"/>
      <w:r>
        <w:rPr>
          <w:rFonts w:hint="cs"/>
          <w:rtl/>
        </w:rPr>
        <w:t>ההגדרות האלה ישמש</w:t>
      </w:r>
      <w:r w:rsidR="00443ECF">
        <w:rPr>
          <w:rFonts w:hint="cs"/>
          <w:rtl/>
        </w:rPr>
        <w:t>ו</w:t>
      </w:r>
      <w:r>
        <w:rPr>
          <w:rFonts w:hint="cs"/>
          <w:rtl/>
        </w:rPr>
        <w:t xml:space="preserve"> בסעיף האופרטי</w:t>
      </w:r>
      <w:r w:rsidR="00443ECF">
        <w:rPr>
          <w:rFonts w:hint="cs"/>
          <w:rtl/>
        </w:rPr>
        <w:t>ב</w:t>
      </w:r>
      <w:r>
        <w:rPr>
          <w:rFonts w:hint="cs"/>
          <w:rtl/>
        </w:rPr>
        <w:t xml:space="preserve">י שנוגע </w:t>
      </w:r>
      <w:bookmarkStart w:id="854" w:name="_ETM_Q1_2903372"/>
      <w:bookmarkEnd w:id="854"/>
      <w:r>
        <w:rPr>
          <w:rFonts w:hint="cs"/>
          <w:rtl/>
        </w:rPr>
        <w:t>לסמכות של רשות התחר</w:t>
      </w:r>
      <w:r w:rsidR="008514E2">
        <w:rPr>
          <w:rFonts w:hint="cs"/>
          <w:rtl/>
        </w:rPr>
        <w:t>ו</w:t>
      </w:r>
      <w:r>
        <w:rPr>
          <w:rFonts w:hint="cs"/>
          <w:rtl/>
        </w:rPr>
        <w:t xml:space="preserve">ת בתקופת הוראת השעה ולאחר מכן על </w:t>
      </w:r>
      <w:bookmarkStart w:id="855" w:name="_ETM_Q1_2911884"/>
      <w:bookmarkEnd w:id="855"/>
      <w:r>
        <w:rPr>
          <w:rFonts w:hint="cs"/>
          <w:rtl/>
        </w:rPr>
        <w:t>האפשר</w:t>
      </w:r>
      <w:r w:rsidR="008514E2">
        <w:rPr>
          <w:rFonts w:hint="cs"/>
          <w:rtl/>
        </w:rPr>
        <w:t>ו</w:t>
      </w:r>
      <w:r>
        <w:rPr>
          <w:rFonts w:hint="cs"/>
          <w:rtl/>
        </w:rPr>
        <w:t>ת של קמעונאי פ</w:t>
      </w:r>
      <w:r w:rsidR="008514E2">
        <w:rPr>
          <w:rFonts w:hint="cs"/>
          <w:rtl/>
        </w:rPr>
        <w:t>א</w:t>
      </w:r>
      <w:r>
        <w:rPr>
          <w:rFonts w:hint="cs"/>
          <w:rtl/>
        </w:rPr>
        <w:t xml:space="preserve">רם גדול </w:t>
      </w:r>
      <w:r w:rsidR="008514E2">
        <w:rPr>
          <w:rFonts w:hint="cs"/>
          <w:rtl/>
        </w:rPr>
        <w:t xml:space="preserve">לפתוח חנות כזו </w:t>
      </w:r>
      <w:r>
        <w:rPr>
          <w:rFonts w:hint="cs"/>
          <w:rtl/>
        </w:rPr>
        <w:t xml:space="preserve">במרכז מסחרי וההגבלות </w:t>
      </w:r>
      <w:r w:rsidR="008514E2">
        <w:rPr>
          <w:rFonts w:hint="cs"/>
          <w:rtl/>
        </w:rPr>
        <w:t xml:space="preserve">אם יש חשש סביר </w:t>
      </w:r>
      <w:r>
        <w:rPr>
          <w:rFonts w:hint="cs"/>
          <w:rtl/>
        </w:rPr>
        <w:t>שפתיח</w:t>
      </w:r>
      <w:r w:rsidR="008514E2">
        <w:rPr>
          <w:rFonts w:hint="cs"/>
          <w:rtl/>
        </w:rPr>
        <w:t>ת</w:t>
      </w:r>
      <w:r>
        <w:rPr>
          <w:rFonts w:hint="cs"/>
          <w:rtl/>
        </w:rPr>
        <w:t xml:space="preserve"> החנות </w:t>
      </w:r>
      <w:bookmarkStart w:id="856" w:name="_ETM_Q1_2921820"/>
      <w:bookmarkEnd w:id="856"/>
      <w:r w:rsidR="008514E2">
        <w:rPr>
          <w:rFonts w:hint="cs"/>
          <w:rtl/>
        </w:rPr>
        <w:t>ת</w:t>
      </w:r>
      <w:r>
        <w:rPr>
          <w:rFonts w:hint="cs"/>
          <w:rtl/>
        </w:rPr>
        <w:t xml:space="preserve">גרום לפגיעה בתחרות. </w:t>
      </w:r>
      <w:r w:rsidR="008514E2">
        <w:rPr>
          <w:rFonts w:hint="cs"/>
          <w:rtl/>
        </w:rPr>
        <w:t xml:space="preserve">לגבי הנתונים שמנויים פה </w:t>
      </w:r>
      <w:bookmarkStart w:id="857" w:name="_ETM_Q1_2923582"/>
      <w:bookmarkEnd w:id="857"/>
      <w:r w:rsidR="008514E2">
        <w:rPr>
          <w:rFonts w:hint="cs"/>
          <w:rtl/>
        </w:rPr>
        <w:t xml:space="preserve">בהגדרות, </w:t>
      </w:r>
      <w:r>
        <w:rPr>
          <w:rFonts w:hint="cs"/>
          <w:rtl/>
        </w:rPr>
        <w:t>הם שאוב</w:t>
      </w:r>
      <w:r w:rsidR="001D6B74">
        <w:rPr>
          <w:rFonts w:hint="cs"/>
          <w:rtl/>
        </w:rPr>
        <w:t>ים</w:t>
      </w:r>
      <w:r>
        <w:rPr>
          <w:rFonts w:hint="cs"/>
          <w:rtl/>
        </w:rPr>
        <w:t xml:space="preserve"> מבדיקה שעשתה רשות התחרות</w:t>
      </w:r>
      <w:r w:rsidR="008514E2">
        <w:rPr>
          <w:rFonts w:hint="cs"/>
          <w:rtl/>
        </w:rPr>
        <w:t>,</w:t>
      </w:r>
      <w:r>
        <w:rPr>
          <w:rFonts w:hint="cs"/>
          <w:rtl/>
        </w:rPr>
        <w:t xml:space="preserve"> ונציגיה </w:t>
      </w:r>
      <w:bookmarkStart w:id="858" w:name="_ETM_Q1_2930156"/>
      <w:bookmarkEnd w:id="858"/>
      <w:r>
        <w:rPr>
          <w:rFonts w:hint="cs"/>
          <w:rtl/>
        </w:rPr>
        <w:t>יוכלו להסבירם.</w:t>
      </w:r>
    </w:p>
    <w:p w:rsidR="00A62E2D" w:rsidRDefault="00A62E2D" w:rsidP="00A62E2D">
      <w:pPr>
        <w:rPr>
          <w:rtl/>
        </w:rPr>
      </w:pPr>
      <w:bookmarkStart w:id="859" w:name="_ETM_Q1_2933174"/>
      <w:bookmarkStart w:id="860" w:name="_ETM_Q1_2933236"/>
      <w:bookmarkStart w:id="861" w:name="_ETM_Q1_2936866"/>
      <w:bookmarkEnd w:id="859"/>
      <w:bookmarkEnd w:id="860"/>
      <w:bookmarkEnd w:id="861"/>
    </w:p>
    <w:p w:rsidR="00A62E2D" w:rsidRDefault="00A62E2D" w:rsidP="00A62E2D">
      <w:pPr>
        <w:pStyle w:val="af9"/>
        <w:keepNext/>
        <w:rPr>
          <w:rtl/>
        </w:rPr>
      </w:pPr>
      <w:bookmarkStart w:id="862" w:name="ET_guest_878839_93"/>
      <w:r w:rsidRPr="00A62E2D">
        <w:rPr>
          <w:rStyle w:val="TagStyle"/>
          <w:rtl/>
        </w:rPr>
        <w:t xml:space="preserve"> &lt;&lt; אורח &gt;&gt; </w:t>
      </w:r>
      <w:r>
        <w:rPr>
          <w:rtl/>
        </w:rPr>
        <w:t>משה לאו:</w:t>
      </w:r>
      <w:r w:rsidRPr="00A62E2D">
        <w:rPr>
          <w:rStyle w:val="TagStyle"/>
          <w:rtl/>
        </w:rPr>
        <w:t xml:space="preserve"> &lt;&lt; אורח &gt;&gt;</w:t>
      </w:r>
      <w:r>
        <w:rPr>
          <w:rtl/>
        </w:rPr>
        <w:t xml:space="preserve">   </w:t>
      </w:r>
      <w:bookmarkEnd w:id="862"/>
    </w:p>
    <w:p w:rsidR="00A62E2D" w:rsidRDefault="00A62E2D" w:rsidP="00A62E2D">
      <w:pPr>
        <w:pStyle w:val="KeepWithNext"/>
        <w:rPr>
          <w:rtl/>
        </w:rPr>
      </w:pPr>
    </w:p>
    <w:p w:rsidR="00A62E2D" w:rsidRDefault="00A62E2D" w:rsidP="008514E2">
      <w:pPr>
        <w:rPr>
          <w:rtl/>
        </w:rPr>
      </w:pPr>
      <w:bookmarkStart w:id="863" w:name="_ETM_Q1_2937171"/>
      <w:bookmarkStart w:id="864" w:name="_ETM_Q1_2937191"/>
      <w:bookmarkEnd w:id="863"/>
      <w:bookmarkEnd w:id="864"/>
      <w:r>
        <w:rPr>
          <w:rFonts w:hint="cs"/>
          <w:rtl/>
        </w:rPr>
        <w:t xml:space="preserve">לגבי 3,000 מ"ר, </w:t>
      </w:r>
      <w:r w:rsidR="008514E2">
        <w:rPr>
          <w:rFonts w:hint="cs"/>
          <w:rtl/>
        </w:rPr>
        <w:t>בבדיקה שלנו עולה ש</w:t>
      </w:r>
      <w:r>
        <w:rPr>
          <w:rFonts w:hint="cs"/>
          <w:rtl/>
        </w:rPr>
        <w:t xml:space="preserve">מתחת ל-3,000 </w:t>
      </w:r>
      <w:r w:rsidR="008514E2">
        <w:rPr>
          <w:rFonts w:hint="cs"/>
          <w:rtl/>
        </w:rPr>
        <w:t xml:space="preserve">בדרך כלל מדובר במרכזים קטנים, יכולים </w:t>
      </w:r>
      <w:bookmarkStart w:id="865" w:name="_ETM_Q1_2942003"/>
      <w:bookmarkEnd w:id="865"/>
      <w:r w:rsidR="008514E2">
        <w:rPr>
          <w:rFonts w:hint="cs"/>
          <w:rtl/>
        </w:rPr>
        <w:t xml:space="preserve">להיות כחלק ממבנה מגורים </w:t>
      </w:r>
      <w:r>
        <w:rPr>
          <w:rFonts w:hint="cs"/>
          <w:rtl/>
        </w:rPr>
        <w:t xml:space="preserve">או מרכז </w:t>
      </w:r>
      <w:bookmarkStart w:id="866" w:name="_ETM_Q1_2947092"/>
      <w:bookmarkEnd w:id="866"/>
      <w:r>
        <w:rPr>
          <w:rFonts w:hint="cs"/>
          <w:rtl/>
        </w:rPr>
        <w:t>מסחרי שכ</w:t>
      </w:r>
      <w:r w:rsidR="008514E2">
        <w:rPr>
          <w:rFonts w:hint="cs"/>
          <w:rtl/>
        </w:rPr>
        <w:t>ו</w:t>
      </w:r>
      <w:r>
        <w:rPr>
          <w:rFonts w:hint="cs"/>
          <w:rtl/>
        </w:rPr>
        <w:t xml:space="preserve">נתי קטן. זה לא מדע מדויק אבל </w:t>
      </w:r>
      <w:r w:rsidR="008514E2">
        <w:rPr>
          <w:rFonts w:hint="cs"/>
          <w:rtl/>
        </w:rPr>
        <w:t xml:space="preserve">זה רף </w:t>
      </w:r>
      <w:r>
        <w:rPr>
          <w:rFonts w:hint="cs"/>
          <w:rtl/>
        </w:rPr>
        <w:t xml:space="preserve">סביר </w:t>
      </w:r>
      <w:bookmarkStart w:id="867" w:name="_ETM_Q1_2953334"/>
      <w:bookmarkEnd w:id="867"/>
      <w:r>
        <w:rPr>
          <w:rFonts w:hint="cs"/>
          <w:rtl/>
        </w:rPr>
        <w:t>שמתחתיו מדובר במרכז מסחרי קטן</w:t>
      </w:r>
      <w:r w:rsidR="008514E2">
        <w:rPr>
          <w:rFonts w:hint="cs"/>
          <w:rtl/>
        </w:rPr>
        <w:t>,</w:t>
      </w:r>
      <w:r>
        <w:rPr>
          <w:rFonts w:hint="cs"/>
          <w:rtl/>
        </w:rPr>
        <w:t xml:space="preserve"> שהוא לא מרכז הומה אדם</w:t>
      </w:r>
      <w:r w:rsidR="008514E2">
        <w:rPr>
          <w:rFonts w:hint="cs"/>
          <w:rtl/>
        </w:rPr>
        <w:t>,</w:t>
      </w:r>
      <w:r>
        <w:rPr>
          <w:rFonts w:hint="cs"/>
          <w:rtl/>
        </w:rPr>
        <w:t xml:space="preserve"> </w:t>
      </w:r>
      <w:bookmarkStart w:id="868" w:name="_ETM_Q1_2960349"/>
      <w:bookmarkEnd w:id="868"/>
      <w:r>
        <w:rPr>
          <w:rFonts w:hint="cs"/>
          <w:rtl/>
        </w:rPr>
        <w:t>שפתיחה של חנות א</w:t>
      </w:r>
      <w:r w:rsidR="008514E2">
        <w:rPr>
          <w:rFonts w:hint="cs"/>
          <w:rtl/>
        </w:rPr>
        <w:t>מ</w:t>
      </w:r>
      <w:r>
        <w:rPr>
          <w:rFonts w:hint="cs"/>
          <w:rtl/>
        </w:rPr>
        <w:t>ורה להטריד י</w:t>
      </w:r>
      <w:r w:rsidR="008514E2">
        <w:rPr>
          <w:rFonts w:hint="cs"/>
          <w:rtl/>
        </w:rPr>
        <w:t>ו</w:t>
      </w:r>
      <w:r>
        <w:rPr>
          <w:rFonts w:hint="cs"/>
          <w:rtl/>
        </w:rPr>
        <w:t xml:space="preserve">תר מדי. לכן שמנו </w:t>
      </w:r>
      <w:r>
        <w:rPr>
          <w:rtl/>
        </w:rPr>
        <w:t>–</w:t>
      </w:r>
      <w:r>
        <w:rPr>
          <w:rFonts w:hint="cs"/>
          <w:rtl/>
        </w:rPr>
        <w:t xml:space="preserve"> </w:t>
      </w:r>
      <w:bookmarkStart w:id="869" w:name="_ETM_Q1_2968692"/>
      <w:bookmarkEnd w:id="869"/>
      <w:r>
        <w:rPr>
          <w:rFonts w:hint="cs"/>
          <w:rtl/>
        </w:rPr>
        <w:t>זו הסיבה לקביעה של ה-3,000 מטר.</w:t>
      </w:r>
    </w:p>
    <w:p w:rsidR="00A62E2D" w:rsidRDefault="00A62E2D" w:rsidP="00A62E2D">
      <w:pPr>
        <w:rPr>
          <w:rtl/>
        </w:rPr>
      </w:pPr>
      <w:bookmarkStart w:id="870" w:name="_ETM_Q1_2974901"/>
      <w:bookmarkStart w:id="871" w:name="_ETM_Q1_2974958"/>
      <w:bookmarkStart w:id="872" w:name="_ETM_Q1_2976261"/>
      <w:bookmarkEnd w:id="870"/>
      <w:bookmarkEnd w:id="871"/>
      <w:bookmarkEnd w:id="872"/>
    </w:p>
    <w:p w:rsidR="00A62E2D" w:rsidRDefault="00A62E2D" w:rsidP="00A62E2D">
      <w:pPr>
        <w:pStyle w:val="a4"/>
        <w:keepNext/>
        <w:rPr>
          <w:rtl/>
        </w:rPr>
      </w:pPr>
      <w:bookmarkStart w:id="873" w:name="ET_speaker_6127_94"/>
      <w:r w:rsidRPr="00A62E2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2E2D">
        <w:rPr>
          <w:rStyle w:val="TagStyle"/>
          <w:rtl/>
        </w:rPr>
        <w:t xml:space="preserve"> &lt;&lt; דובר &gt;&gt;</w:t>
      </w:r>
      <w:r>
        <w:rPr>
          <w:rtl/>
        </w:rPr>
        <w:t xml:space="preserve">   </w:t>
      </w:r>
      <w:bookmarkEnd w:id="873"/>
    </w:p>
    <w:p w:rsidR="00A62E2D" w:rsidRDefault="00A62E2D" w:rsidP="00A62E2D">
      <w:pPr>
        <w:pStyle w:val="KeepWithNext"/>
        <w:rPr>
          <w:rtl/>
        </w:rPr>
      </w:pPr>
    </w:p>
    <w:p w:rsidR="00A62E2D" w:rsidRDefault="00A62E2D" w:rsidP="00A62E2D">
      <w:pPr>
        <w:rPr>
          <w:rtl/>
        </w:rPr>
      </w:pPr>
      <w:bookmarkStart w:id="874" w:name="_ETM_Q1_2976583"/>
      <w:bookmarkStart w:id="875" w:name="_ETM_Q1_2976613"/>
      <w:bookmarkEnd w:id="874"/>
      <w:bookmarkEnd w:id="875"/>
      <w:r>
        <w:rPr>
          <w:rFonts w:hint="cs"/>
          <w:rtl/>
        </w:rPr>
        <w:t xml:space="preserve">כמה מטרים </w:t>
      </w:r>
      <w:r w:rsidR="008514E2">
        <w:rPr>
          <w:rFonts w:hint="cs"/>
          <w:rtl/>
        </w:rPr>
        <w:t xml:space="preserve">קניון ממוצע, </w:t>
      </w:r>
      <w:r>
        <w:rPr>
          <w:rFonts w:hint="cs"/>
          <w:rtl/>
        </w:rPr>
        <w:t>מרכז מסחרי?</w:t>
      </w:r>
    </w:p>
    <w:p w:rsidR="00A62E2D" w:rsidRDefault="00A62E2D" w:rsidP="00A62E2D">
      <w:pPr>
        <w:rPr>
          <w:rtl/>
        </w:rPr>
      </w:pPr>
      <w:bookmarkStart w:id="876" w:name="_ETM_Q1_2983825"/>
      <w:bookmarkStart w:id="877" w:name="_ETM_Q1_2983899"/>
      <w:bookmarkEnd w:id="876"/>
      <w:bookmarkEnd w:id="877"/>
    </w:p>
    <w:p w:rsidR="00A62E2D" w:rsidRDefault="00A62E2D" w:rsidP="00A62E2D">
      <w:pPr>
        <w:pStyle w:val="af6"/>
        <w:keepNext/>
        <w:rPr>
          <w:rtl/>
        </w:rPr>
      </w:pPr>
      <w:bookmarkStart w:id="878" w:name="ET_yor_5159_95"/>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878"/>
    </w:p>
    <w:p w:rsidR="00A62E2D" w:rsidRDefault="00A62E2D" w:rsidP="00A62E2D">
      <w:pPr>
        <w:pStyle w:val="KeepWithNext"/>
        <w:rPr>
          <w:rtl/>
        </w:rPr>
      </w:pPr>
    </w:p>
    <w:p w:rsidR="00A62E2D" w:rsidRDefault="00A62E2D" w:rsidP="00A62E2D">
      <w:pPr>
        <w:rPr>
          <w:rtl/>
        </w:rPr>
      </w:pPr>
      <w:bookmarkStart w:id="879" w:name="_ETM_Q1_2984337"/>
      <w:bookmarkEnd w:id="879"/>
      <w:r>
        <w:rPr>
          <w:rFonts w:hint="cs"/>
          <w:rtl/>
        </w:rPr>
        <w:t xml:space="preserve">גם </w:t>
      </w:r>
      <w:bookmarkStart w:id="880" w:name="_ETM_Q1_2984719"/>
      <w:bookmarkEnd w:id="880"/>
      <w:r>
        <w:rPr>
          <w:rFonts w:hint="cs"/>
          <w:rtl/>
        </w:rPr>
        <w:t>קניון. קני</w:t>
      </w:r>
      <w:r w:rsidR="001D6B74">
        <w:rPr>
          <w:rFonts w:hint="cs"/>
          <w:rtl/>
        </w:rPr>
        <w:t>ון</w:t>
      </w:r>
      <w:r>
        <w:rPr>
          <w:rFonts w:hint="cs"/>
          <w:rtl/>
        </w:rPr>
        <w:t xml:space="preserve"> זה הרבה יותר.</w:t>
      </w:r>
    </w:p>
    <w:p w:rsidR="00A62E2D" w:rsidRDefault="00A62E2D" w:rsidP="00A62E2D">
      <w:pPr>
        <w:rPr>
          <w:rtl/>
        </w:rPr>
      </w:pPr>
      <w:bookmarkStart w:id="881" w:name="_ETM_Q1_2990947"/>
      <w:bookmarkStart w:id="882" w:name="_ETM_Q1_2991008"/>
      <w:bookmarkStart w:id="883" w:name="_ETM_Q1_2993709"/>
      <w:bookmarkEnd w:id="881"/>
      <w:bookmarkEnd w:id="882"/>
      <w:bookmarkEnd w:id="883"/>
    </w:p>
    <w:p w:rsidR="00A62E2D" w:rsidRDefault="00A62E2D" w:rsidP="00A62E2D">
      <w:pPr>
        <w:pStyle w:val="af9"/>
        <w:keepNext/>
        <w:rPr>
          <w:rtl/>
        </w:rPr>
      </w:pPr>
      <w:bookmarkStart w:id="884" w:name="ET_guest_926461_96"/>
      <w:r w:rsidRPr="00A62E2D">
        <w:rPr>
          <w:rStyle w:val="TagStyle"/>
          <w:rtl/>
        </w:rPr>
        <w:t xml:space="preserve"> &lt;&lt; אורח &gt;&gt; </w:t>
      </w:r>
      <w:r>
        <w:rPr>
          <w:rtl/>
        </w:rPr>
        <w:t>ניצן לביא:</w:t>
      </w:r>
      <w:r w:rsidRPr="00A62E2D">
        <w:rPr>
          <w:rStyle w:val="TagStyle"/>
          <w:rtl/>
        </w:rPr>
        <w:t xml:space="preserve"> &lt;&lt; אורח &gt;&gt;</w:t>
      </w:r>
      <w:r>
        <w:rPr>
          <w:rtl/>
        </w:rPr>
        <w:t xml:space="preserve">   </w:t>
      </w:r>
      <w:bookmarkEnd w:id="884"/>
    </w:p>
    <w:p w:rsidR="00A62E2D" w:rsidRDefault="00A62E2D" w:rsidP="00A62E2D">
      <w:pPr>
        <w:pStyle w:val="KeepWithNext"/>
        <w:rPr>
          <w:rtl/>
        </w:rPr>
      </w:pPr>
    </w:p>
    <w:p w:rsidR="00A62E2D" w:rsidRDefault="008514E2" w:rsidP="00A62E2D">
      <w:pPr>
        <w:rPr>
          <w:rtl/>
        </w:rPr>
      </w:pPr>
      <w:bookmarkStart w:id="885" w:name="_ETM_Q1_2994094"/>
      <w:bookmarkStart w:id="886" w:name="_ETM_Q1_2994114"/>
      <w:bookmarkEnd w:id="885"/>
      <w:bookmarkEnd w:id="886"/>
      <w:r>
        <w:rPr>
          <w:rFonts w:hint="cs"/>
          <w:rtl/>
        </w:rPr>
        <w:t xml:space="preserve">מרכז מסחרי במדינת ישראל שכונתי הוא </w:t>
      </w:r>
      <w:r w:rsidR="00A62E2D">
        <w:rPr>
          <w:rFonts w:hint="cs"/>
          <w:rtl/>
        </w:rPr>
        <w:t xml:space="preserve">בין 8,000 ל-10,000 מטר. </w:t>
      </w:r>
      <w:r>
        <w:rPr>
          <w:rFonts w:hint="cs"/>
          <w:rtl/>
        </w:rPr>
        <w:t xml:space="preserve">מדברים על מרכזים מאוד קטנים. גם </w:t>
      </w:r>
      <w:bookmarkStart w:id="887" w:name="_ETM_Q1_2998209"/>
      <w:bookmarkEnd w:id="887"/>
      <w:r>
        <w:rPr>
          <w:rFonts w:hint="cs"/>
          <w:rtl/>
        </w:rPr>
        <w:t xml:space="preserve">3,000 בעיניי זה סף </w:t>
      </w:r>
      <w:r w:rsidR="00A62E2D">
        <w:rPr>
          <w:rFonts w:hint="cs"/>
          <w:rtl/>
        </w:rPr>
        <w:t>מאוד נמוך.</w:t>
      </w:r>
    </w:p>
    <w:p w:rsidR="00A62E2D" w:rsidRDefault="00A62E2D" w:rsidP="00A62E2D">
      <w:pPr>
        <w:rPr>
          <w:rtl/>
        </w:rPr>
      </w:pPr>
      <w:bookmarkStart w:id="888" w:name="_ETM_Q1_3005045"/>
      <w:bookmarkStart w:id="889" w:name="_ETM_Q1_3005108"/>
      <w:bookmarkStart w:id="890" w:name="_ETM_Q1_3006190"/>
      <w:bookmarkEnd w:id="888"/>
      <w:bookmarkEnd w:id="889"/>
      <w:bookmarkEnd w:id="890"/>
    </w:p>
    <w:p w:rsidR="00A62E2D" w:rsidRDefault="00A62E2D" w:rsidP="00A62E2D">
      <w:pPr>
        <w:pStyle w:val="af9"/>
        <w:keepNext/>
        <w:rPr>
          <w:rtl/>
        </w:rPr>
      </w:pPr>
      <w:bookmarkStart w:id="891" w:name="ET_guest_742425_97"/>
      <w:r w:rsidRPr="00A62E2D">
        <w:rPr>
          <w:rStyle w:val="TagStyle"/>
          <w:rtl/>
        </w:rPr>
        <w:t xml:space="preserve"> &lt;&lt; אורח &gt;&gt; </w:t>
      </w:r>
      <w:r>
        <w:rPr>
          <w:rtl/>
        </w:rPr>
        <w:t xml:space="preserve">לילך </w:t>
      </w:r>
      <w:proofErr w:type="spellStart"/>
      <w:r>
        <w:rPr>
          <w:rtl/>
        </w:rPr>
        <w:t>דחוח</w:t>
      </w:r>
      <w:proofErr w:type="spellEnd"/>
      <w:r>
        <w:rPr>
          <w:rtl/>
        </w:rPr>
        <w:t>:</w:t>
      </w:r>
      <w:r w:rsidRPr="00A62E2D">
        <w:rPr>
          <w:rStyle w:val="TagStyle"/>
          <w:rtl/>
        </w:rPr>
        <w:t xml:space="preserve"> &lt;&lt; אורח &gt;&gt;</w:t>
      </w:r>
      <w:r>
        <w:rPr>
          <w:rtl/>
        </w:rPr>
        <w:t xml:space="preserve">   </w:t>
      </w:r>
      <w:bookmarkEnd w:id="891"/>
    </w:p>
    <w:p w:rsidR="00A62E2D" w:rsidRDefault="00A62E2D" w:rsidP="00A62E2D">
      <w:pPr>
        <w:pStyle w:val="KeepWithNext"/>
        <w:rPr>
          <w:rtl/>
        </w:rPr>
      </w:pPr>
    </w:p>
    <w:p w:rsidR="00A62E2D" w:rsidRDefault="00A62E2D" w:rsidP="00A62E2D">
      <w:pPr>
        <w:rPr>
          <w:rtl/>
        </w:rPr>
      </w:pPr>
      <w:bookmarkStart w:id="892" w:name="_ETM_Q1_3006581"/>
      <w:bookmarkStart w:id="893" w:name="_ETM_Q1_3006616"/>
      <w:bookmarkEnd w:id="892"/>
      <w:bookmarkEnd w:id="893"/>
      <w:r>
        <w:rPr>
          <w:rFonts w:hint="cs"/>
          <w:rtl/>
        </w:rPr>
        <w:t xml:space="preserve">ממש </w:t>
      </w:r>
      <w:bookmarkStart w:id="894" w:name="_ETM_Q1_3007245"/>
      <w:bookmarkEnd w:id="894"/>
      <w:r>
        <w:rPr>
          <w:rFonts w:hint="cs"/>
          <w:rtl/>
        </w:rPr>
        <w:t>לא.</w:t>
      </w:r>
    </w:p>
    <w:p w:rsidR="008514E2" w:rsidRDefault="008514E2" w:rsidP="00A62E2D">
      <w:pPr>
        <w:rPr>
          <w:rtl/>
        </w:rPr>
      </w:pPr>
    </w:p>
    <w:p w:rsidR="008514E2" w:rsidRDefault="008514E2" w:rsidP="008514E2">
      <w:pPr>
        <w:pStyle w:val="af9"/>
        <w:keepNext/>
        <w:rPr>
          <w:rtl/>
        </w:rPr>
      </w:pPr>
      <w:r w:rsidRPr="00A62E2D">
        <w:rPr>
          <w:rStyle w:val="TagStyle"/>
          <w:rtl/>
        </w:rPr>
        <w:t xml:space="preserve">&lt;&lt; אורח &gt;&gt; </w:t>
      </w:r>
      <w:r>
        <w:rPr>
          <w:rtl/>
        </w:rPr>
        <w:t>ניצן לביא:</w:t>
      </w:r>
      <w:r w:rsidRPr="00A62E2D">
        <w:rPr>
          <w:rStyle w:val="TagStyle"/>
          <w:rtl/>
        </w:rPr>
        <w:t xml:space="preserve"> &lt;&lt; אורח &gt;&gt;</w:t>
      </w:r>
      <w:r>
        <w:rPr>
          <w:rtl/>
        </w:rPr>
        <w:t xml:space="preserve">   </w:t>
      </w:r>
    </w:p>
    <w:p w:rsidR="008514E2" w:rsidRDefault="008514E2" w:rsidP="00A62E2D">
      <w:pPr>
        <w:rPr>
          <w:rtl/>
        </w:rPr>
      </w:pPr>
    </w:p>
    <w:p w:rsidR="008514E2" w:rsidRDefault="008514E2" w:rsidP="00A62E2D">
      <w:pPr>
        <w:rPr>
          <w:rtl/>
        </w:rPr>
      </w:pPr>
      <w:r>
        <w:rPr>
          <w:rFonts w:hint="cs"/>
          <w:rtl/>
        </w:rPr>
        <w:t xml:space="preserve">אני מבין שכל מה שאומר הם </w:t>
      </w:r>
      <w:bookmarkStart w:id="895" w:name="_ETM_Q1_3007850"/>
      <w:bookmarkEnd w:id="895"/>
      <w:r>
        <w:rPr>
          <w:rFonts w:hint="cs"/>
          <w:rtl/>
        </w:rPr>
        <w:t>ינסו להגיד הפוך.</w:t>
      </w:r>
    </w:p>
    <w:p w:rsidR="00A62E2D" w:rsidRDefault="00A62E2D" w:rsidP="00A62E2D">
      <w:pPr>
        <w:rPr>
          <w:rtl/>
        </w:rPr>
      </w:pPr>
      <w:bookmarkStart w:id="896" w:name="_ETM_Q1_3009879"/>
      <w:bookmarkStart w:id="897" w:name="_ETM_Q1_3009951"/>
      <w:bookmarkStart w:id="898" w:name="_ETM_Q1_3012374"/>
      <w:bookmarkEnd w:id="896"/>
      <w:bookmarkEnd w:id="897"/>
      <w:bookmarkEnd w:id="898"/>
    </w:p>
    <w:p w:rsidR="00A62E2D" w:rsidRDefault="00A62E2D" w:rsidP="00A62E2D">
      <w:pPr>
        <w:pStyle w:val="af9"/>
        <w:keepNext/>
        <w:rPr>
          <w:rtl/>
        </w:rPr>
      </w:pPr>
      <w:bookmarkStart w:id="899" w:name="ET_guest_923859_98"/>
      <w:r w:rsidRPr="00A62E2D">
        <w:rPr>
          <w:rStyle w:val="TagStyle"/>
          <w:rtl/>
        </w:rPr>
        <w:t xml:space="preserve"> &lt;&lt; אורח &gt;&gt; </w:t>
      </w:r>
      <w:r>
        <w:rPr>
          <w:rtl/>
        </w:rPr>
        <w:t>עינת פלד שפירא:</w:t>
      </w:r>
      <w:r w:rsidRPr="00A62E2D">
        <w:rPr>
          <w:rStyle w:val="TagStyle"/>
          <w:rtl/>
        </w:rPr>
        <w:t xml:space="preserve"> &lt;&lt; אורח &gt;&gt;</w:t>
      </w:r>
      <w:r>
        <w:rPr>
          <w:rtl/>
        </w:rPr>
        <w:t xml:space="preserve">   </w:t>
      </w:r>
      <w:bookmarkEnd w:id="899"/>
    </w:p>
    <w:p w:rsidR="00A62E2D" w:rsidRDefault="00A62E2D" w:rsidP="00A62E2D">
      <w:pPr>
        <w:pStyle w:val="KeepWithNext"/>
        <w:rPr>
          <w:rtl/>
        </w:rPr>
      </w:pPr>
    </w:p>
    <w:p w:rsidR="00A62E2D" w:rsidRDefault="00A62E2D" w:rsidP="00A62E2D">
      <w:pPr>
        <w:rPr>
          <w:rtl/>
        </w:rPr>
      </w:pPr>
      <w:bookmarkStart w:id="900" w:name="_ETM_Q1_3012787"/>
      <w:bookmarkStart w:id="901" w:name="_ETM_Q1_3012812"/>
      <w:bookmarkEnd w:id="900"/>
      <w:bookmarkEnd w:id="901"/>
      <w:r>
        <w:rPr>
          <w:rFonts w:hint="cs"/>
          <w:rtl/>
        </w:rPr>
        <w:t>יש מרכזי ביג שהם 3,000 מטר.</w:t>
      </w:r>
    </w:p>
    <w:p w:rsidR="00A62E2D" w:rsidRDefault="00A62E2D" w:rsidP="00A62E2D">
      <w:pPr>
        <w:rPr>
          <w:rtl/>
        </w:rPr>
      </w:pPr>
      <w:bookmarkStart w:id="902" w:name="_ETM_Q1_3018120"/>
      <w:bookmarkStart w:id="903" w:name="_ETM_Q1_3018203"/>
      <w:bookmarkEnd w:id="902"/>
      <w:bookmarkEnd w:id="903"/>
    </w:p>
    <w:p w:rsidR="00A62E2D" w:rsidRDefault="00A62E2D" w:rsidP="00A62E2D">
      <w:pPr>
        <w:pStyle w:val="af6"/>
        <w:keepNext/>
        <w:rPr>
          <w:rtl/>
        </w:rPr>
      </w:pPr>
      <w:bookmarkStart w:id="904" w:name="ET_yor_5159_99"/>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04"/>
    </w:p>
    <w:p w:rsidR="00A62E2D" w:rsidRDefault="00A62E2D" w:rsidP="00A62E2D">
      <w:pPr>
        <w:pStyle w:val="KeepWithNext"/>
        <w:rPr>
          <w:rtl/>
        </w:rPr>
      </w:pPr>
    </w:p>
    <w:p w:rsidR="00A62E2D" w:rsidRDefault="008514E2" w:rsidP="008514E2">
      <w:pPr>
        <w:rPr>
          <w:rtl/>
        </w:rPr>
      </w:pPr>
      <w:bookmarkStart w:id="905" w:name="_ETM_Q1_3018637"/>
      <w:bookmarkEnd w:id="905"/>
      <w:r>
        <w:rPr>
          <w:rFonts w:hint="cs"/>
          <w:rtl/>
        </w:rPr>
        <w:t>אנו מקבלי</w:t>
      </w:r>
      <w:r w:rsidR="00A62E2D">
        <w:rPr>
          <w:rFonts w:hint="cs"/>
          <w:rtl/>
        </w:rPr>
        <w:t>ם</w:t>
      </w:r>
      <w:r>
        <w:rPr>
          <w:rFonts w:hint="cs"/>
          <w:rtl/>
        </w:rPr>
        <w:t xml:space="preserve"> </w:t>
      </w:r>
      <w:r w:rsidR="00A62E2D">
        <w:rPr>
          <w:rFonts w:hint="cs"/>
          <w:rtl/>
        </w:rPr>
        <w:t>את המלצת ר</w:t>
      </w:r>
      <w:r>
        <w:rPr>
          <w:rFonts w:hint="cs"/>
          <w:rtl/>
        </w:rPr>
        <w:t>ש</w:t>
      </w:r>
      <w:r w:rsidR="00A62E2D">
        <w:rPr>
          <w:rFonts w:hint="cs"/>
          <w:rtl/>
        </w:rPr>
        <w:t xml:space="preserve">ות </w:t>
      </w:r>
      <w:bookmarkStart w:id="906" w:name="_ETM_Q1_3021962"/>
      <w:bookmarkEnd w:id="906"/>
      <w:r w:rsidR="00A62E2D">
        <w:rPr>
          <w:rFonts w:hint="cs"/>
          <w:rtl/>
        </w:rPr>
        <w:t xml:space="preserve">התחרות. </w:t>
      </w:r>
      <w:r>
        <w:rPr>
          <w:rFonts w:hint="cs"/>
          <w:rtl/>
        </w:rPr>
        <w:t xml:space="preserve">לא ניכנס לזה. חבל על הוויכוחים. </w:t>
      </w:r>
      <w:r w:rsidR="00A62E2D">
        <w:rPr>
          <w:rFonts w:hint="cs"/>
          <w:rtl/>
        </w:rPr>
        <w:t xml:space="preserve">נכון, 3,000 זה נמוך אבל זו ההמלצה </w:t>
      </w:r>
      <w:r>
        <w:rPr>
          <w:rFonts w:hint="cs"/>
          <w:rtl/>
        </w:rPr>
        <w:t>של</w:t>
      </w:r>
      <w:bookmarkStart w:id="907" w:name="_ETM_Q1_3028587"/>
      <w:bookmarkEnd w:id="907"/>
      <w:r>
        <w:rPr>
          <w:rFonts w:hint="cs"/>
          <w:rtl/>
        </w:rPr>
        <w:t xml:space="preserve"> רשות התחרות, </w:t>
      </w:r>
      <w:r w:rsidR="00A62E2D">
        <w:rPr>
          <w:rFonts w:hint="cs"/>
          <w:rtl/>
        </w:rPr>
        <w:t xml:space="preserve">אז למה </w:t>
      </w:r>
      <w:bookmarkStart w:id="908" w:name="_ETM_Q1_3032059"/>
      <w:bookmarkEnd w:id="908"/>
      <w:r w:rsidR="00A62E2D">
        <w:rPr>
          <w:rFonts w:hint="cs"/>
          <w:rtl/>
        </w:rPr>
        <w:t xml:space="preserve">שלא אקבלה? הם </w:t>
      </w:r>
      <w:r>
        <w:rPr>
          <w:rFonts w:hint="cs"/>
          <w:rtl/>
        </w:rPr>
        <w:t xml:space="preserve">הגוף המקצועי, הם עשו בדיקה. הם </w:t>
      </w:r>
      <w:bookmarkStart w:id="909" w:name="_ETM_Q1_3035487"/>
      <w:bookmarkEnd w:id="909"/>
      <w:r w:rsidR="00A62E2D">
        <w:rPr>
          <w:rFonts w:hint="cs"/>
          <w:rtl/>
        </w:rPr>
        <w:t>צר</w:t>
      </w:r>
      <w:r>
        <w:rPr>
          <w:rFonts w:hint="cs"/>
          <w:rtl/>
        </w:rPr>
        <w:t>י</w:t>
      </w:r>
      <w:r w:rsidR="00A62E2D">
        <w:rPr>
          <w:rFonts w:hint="cs"/>
          <w:rtl/>
        </w:rPr>
        <w:t>כים לבדוק את הבקשות שלכם</w:t>
      </w:r>
      <w:r>
        <w:rPr>
          <w:rFonts w:hint="cs"/>
          <w:rtl/>
        </w:rPr>
        <w:t>,</w:t>
      </w:r>
      <w:r w:rsidR="00A62E2D">
        <w:rPr>
          <w:rFonts w:hint="cs"/>
          <w:rtl/>
        </w:rPr>
        <w:t xml:space="preserve"> וזו המלצתם. </w:t>
      </w:r>
      <w:bookmarkStart w:id="910" w:name="_ETM_Q1_3040606"/>
      <w:bookmarkEnd w:id="910"/>
      <w:r w:rsidR="00A62E2D">
        <w:rPr>
          <w:rFonts w:hint="cs"/>
          <w:rtl/>
        </w:rPr>
        <w:t>בבקשה.</w:t>
      </w:r>
    </w:p>
    <w:p w:rsidR="00A62E2D" w:rsidRDefault="00A62E2D" w:rsidP="00A62E2D">
      <w:pPr>
        <w:rPr>
          <w:rtl/>
        </w:rPr>
      </w:pPr>
      <w:bookmarkStart w:id="911" w:name="_ETM_Q1_3042072"/>
      <w:bookmarkStart w:id="912" w:name="_ETM_Q1_3042149"/>
      <w:bookmarkStart w:id="913" w:name="_ETM_Q1_3042910"/>
      <w:bookmarkEnd w:id="911"/>
      <w:bookmarkEnd w:id="912"/>
      <w:bookmarkEnd w:id="913"/>
    </w:p>
    <w:p w:rsidR="00A62E2D" w:rsidRDefault="00A62E2D" w:rsidP="00A62E2D">
      <w:pPr>
        <w:pStyle w:val="a4"/>
        <w:keepNext/>
        <w:rPr>
          <w:rtl/>
        </w:rPr>
      </w:pPr>
      <w:bookmarkStart w:id="914" w:name="ET_speaker_6231_100"/>
      <w:r w:rsidRPr="00A62E2D">
        <w:rPr>
          <w:rStyle w:val="TagStyle"/>
          <w:rtl/>
        </w:rPr>
        <w:t xml:space="preserve"> &lt;&lt; דובר &gt;&gt; </w:t>
      </w:r>
      <w:r>
        <w:rPr>
          <w:rtl/>
        </w:rPr>
        <w:t>יסמין פרידמן (יש עתיד):</w:t>
      </w:r>
      <w:r w:rsidRPr="00A62E2D">
        <w:rPr>
          <w:rStyle w:val="TagStyle"/>
          <w:rtl/>
        </w:rPr>
        <w:t xml:space="preserve"> &lt;&lt; דובר &gt;&gt;</w:t>
      </w:r>
      <w:r>
        <w:rPr>
          <w:rtl/>
        </w:rPr>
        <w:t xml:space="preserve">   </w:t>
      </w:r>
      <w:bookmarkEnd w:id="914"/>
    </w:p>
    <w:p w:rsidR="00A62E2D" w:rsidRDefault="00A62E2D" w:rsidP="00A62E2D">
      <w:pPr>
        <w:pStyle w:val="KeepWithNext"/>
        <w:rPr>
          <w:rtl/>
        </w:rPr>
      </w:pPr>
    </w:p>
    <w:p w:rsidR="00A62E2D" w:rsidRDefault="00A62E2D" w:rsidP="00A62E2D">
      <w:pPr>
        <w:rPr>
          <w:rtl/>
        </w:rPr>
      </w:pPr>
      <w:bookmarkStart w:id="915" w:name="_ETM_Q1_3043324"/>
      <w:bookmarkStart w:id="916" w:name="_ETM_Q1_3043349"/>
      <w:bookmarkEnd w:id="915"/>
      <w:bookmarkEnd w:id="916"/>
      <w:r>
        <w:rPr>
          <w:rFonts w:hint="cs"/>
          <w:rtl/>
        </w:rPr>
        <w:t>יש לי כמה הסתייג</w:t>
      </w:r>
      <w:r w:rsidR="00A9763C">
        <w:rPr>
          <w:rFonts w:hint="cs"/>
          <w:rtl/>
        </w:rPr>
        <w:t>ו</w:t>
      </w:r>
      <w:r>
        <w:rPr>
          <w:rFonts w:hint="cs"/>
          <w:rtl/>
        </w:rPr>
        <w:t>יות. מצד אחד, אני בתחושת אמבי</w:t>
      </w:r>
      <w:r w:rsidR="00A9763C">
        <w:rPr>
          <w:rFonts w:hint="cs"/>
          <w:rtl/>
        </w:rPr>
        <w:t>ו</w:t>
      </w:r>
      <w:r>
        <w:rPr>
          <w:rFonts w:hint="cs"/>
          <w:rtl/>
        </w:rPr>
        <w:t xml:space="preserve">ולנטיות. </w:t>
      </w:r>
      <w:bookmarkStart w:id="917" w:name="_ETM_Q1_3053265"/>
      <w:bookmarkEnd w:id="917"/>
      <w:r w:rsidR="008514E2">
        <w:rPr>
          <w:rFonts w:hint="cs"/>
          <w:rtl/>
        </w:rPr>
        <w:t xml:space="preserve">אני מודה. </w:t>
      </w:r>
      <w:r>
        <w:rPr>
          <w:rFonts w:hint="cs"/>
          <w:rtl/>
        </w:rPr>
        <w:t>מענ</w:t>
      </w:r>
      <w:r w:rsidR="00A9763C">
        <w:rPr>
          <w:rFonts w:hint="cs"/>
          <w:rtl/>
        </w:rPr>
        <w:t>י</w:t>
      </w:r>
      <w:r>
        <w:rPr>
          <w:rFonts w:hint="cs"/>
          <w:rtl/>
        </w:rPr>
        <w:t>ין אותי מה הדעה של לובי 99 שאנ</w:t>
      </w:r>
      <w:r w:rsidR="00A9763C">
        <w:rPr>
          <w:rFonts w:hint="cs"/>
          <w:rtl/>
        </w:rPr>
        <w:t>י</w:t>
      </w:r>
      <w:r>
        <w:rPr>
          <w:rFonts w:hint="cs"/>
          <w:rtl/>
        </w:rPr>
        <w:t xml:space="preserve"> סומכת</w:t>
      </w:r>
      <w:r w:rsidR="00A9763C">
        <w:rPr>
          <w:rFonts w:hint="cs"/>
          <w:rtl/>
        </w:rPr>
        <w:t xml:space="preserve"> </w:t>
      </w:r>
      <w:r>
        <w:rPr>
          <w:rFonts w:hint="cs"/>
          <w:rtl/>
        </w:rPr>
        <w:t xml:space="preserve">על המחקר </w:t>
      </w:r>
      <w:bookmarkStart w:id="918" w:name="_ETM_Q1_3060304"/>
      <w:bookmarkEnd w:id="918"/>
      <w:r>
        <w:rPr>
          <w:rFonts w:hint="cs"/>
          <w:rtl/>
        </w:rPr>
        <w:t>שלהם ו</w:t>
      </w:r>
      <w:r w:rsidR="008514E2">
        <w:rPr>
          <w:rFonts w:hint="cs"/>
          <w:rtl/>
        </w:rPr>
        <w:t xml:space="preserve">על </w:t>
      </w:r>
      <w:r>
        <w:rPr>
          <w:rFonts w:hint="cs"/>
          <w:rtl/>
        </w:rPr>
        <w:t>העבודה שלהם. אשמח לשמוע אותם.</w:t>
      </w:r>
    </w:p>
    <w:p w:rsidR="00A62E2D" w:rsidRDefault="00A62E2D" w:rsidP="00A62E2D">
      <w:pPr>
        <w:rPr>
          <w:rtl/>
        </w:rPr>
      </w:pPr>
      <w:bookmarkStart w:id="919" w:name="_ETM_Q1_3067635"/>
      <w:bookmarkStart w:id="920" w:name="_ETM_Q1_3067711"/>
      <w:bookmarkStart w:id="921" w:name="_ETM_Q1_3068598"/>
      <w:bookmarkEnd w:id="919"/>
      <w:bookmarkEnd w:id="920"/>
      <w:bookmarkEnd w:id="921"/>
    </w:p>
    <w:p w:rsidR="00A62E2D" w:rsidRDefault="00A62E2D" w:rsidP="00A62E2D">
      <w:pPr>
        <w:pStyle w:val="af9"/>
        <w:keepNext/>
        <w:rPr>
          <w:rtl/>
        </w:rPr>
      </w:pPr>
      <w:bookmarkStart w:id="922" w:name="ET_guest_842241_101"/>
      <w:r w:rsidRPr="00A62E2D">
        <w:rPr>
          <w:rStyle w:val="TagStyle"/>
          <w:rtl/>
        </w:rPr>
        <w:t xml:space="preserve"> &lt;&lt; אורח &gt;&gt; </w:t>
      </w:r>
      <w:r>
        <w:rPr>
          <w:rtl/>
        </w:rPr>
        <w:t xml:space="preserve">נועה </w:t>
      </w:r>
      <w:proofErr w:type="spellStart"/>
      <w:r>
        <w:rPr>
          <w:rtl/>
        </w:rPr>
        <w:t>זלצמן</w:t>
      </w:r>
      <w:proofErr w:type="spellEnd"/>
      <w:r>
        <w:rPr>
          <w:rtl/>
        </w:rPr>
        <w:t>:</w:t>
      </w:r>
      <w:r w:rsidRPr="00A62E2D">
        <w:rPr>
          <w:rStyle w:val="TagStyle"/>
          <w:rtl/>
        </w:rPr>
        <w:t xml:space="preserve"> &lt;&lt; אורח &gt;&gt;</w:t>
      </w:r>
      <w:r>
        <w:rPr>
          <w:rtl/>
        </w:rPr>
        <w:t xml:space="preserve">   </w:t>
      </w:r>
      <w:bookmarkEnd w:id="922"/>
    </w:p>
    <w:p w:rsidR="00A62E2D" w:rsidRDefault="00A62E2D" w:rsidP="00A62E2D">
      <w:pPr>
        <w:pStyle w:val="KeepWithNext"/>
        <w:rPr>
          <w:rtl/>
        </w:rPr>
      </w:pPr>
    </w:p>
    <w:p w:rsidR="00A62E2D" w:rsidRDefault="008514E2" w:rsidP="00A62E2D">
      <w:pPr>
        <w:rPr>
          <w:rtl/>
        </w:rPr>
      </w:pPr>
      <w:bookmarkStart w:id="923" w:name="_ETM_Q1_3069022"/>
      <w:bookmarkStart w:id="924" w:name="_ETM_Q1_3069053"/>
      <w:bookmarkEnd w:id="923"/>
      <w:bookmarkEnd w:id="924"/>
      <w:r>
        <w:rPr>
          <w:rFonts w:hint="cs"/>
          <w:rtl/>
        </w:rPr>
        <w:t xml:space="preserve">הצעת החוק חלה רק על פתיחת חנויות חדשות </w:t>
      </w:r>
      <w:bookmarkStart w:id="925" w:name="_ETM_Q1_3072741"/>
      <w:bookmarkEnd w:id="925"/>
      <w:r>
        <w:rPr>
          <w:rFonts w:hint="cs"/>
          <w:rtl/>
        </w:rPr>
        <w:t>במ</w:t>
      </w:r>
      <w:r w:rsidR="00A62E2D">
        <w:rPr>
          <w:rFonts w:hint="cs"/>
          <w:rtl/>
        </w:rPr>
        <w:t xml:space="preserve">רכזים מסחריים </w:t>
      </w:r>
      <w:bookmarkStart w:id="926" w:name="_ETM_Q1_3073483"/>
      <w:bookmarkEnd w:id="926"/>
      <w:r w:rsidR="00A62E2D">
        <w:rPr>
          <w:rFonts w:hint="cs"/>
          <w:rtl/>
        </w:rPr>
        <w:t>חדשים.</w:t>
      </w:r>
    </w:p>
    <w:p w:rsidR="00A62E2D" w:rsidRDefault="00A62E2D" w:rsidP="00A62E2D">
      <w:pPr>
        <w:rPr>
          <w:rtl/>
        </w:rPr>
      </w:pPr>
      <w:bookmarkStart w:id="927" w:name="_ETM_Q1_3074487"/>
      <w:bookmarkStart w:id="928" w:name="_ETM_Q1_3074562"/>
      <w:bookmarkEnd w:id="927"/>
      <w:bookmarkEnd w:id="928"/>
    </w:p>
    <w:p w:rsidR="00A62E2D" w:rsidRDefault="00A62E2D" w:rsidP="00A62E2D">
      <w:pPr>
        <w:pStyle w:val="af6"/>
        <w:keepNext/>
        <w:rPr>
          <w:rtl/>
        </w:rPr>
      </w:pPr>
      <w:bookmarkStart w:id="929" w:name="ET_yor_5159_102"/>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29"/>
    </w:p>
    <w:p w:rsidR="00A62E2D" w:rsidRDefault="00A62E2D" w:rsidP="00A62E2D">
      <w:pPr>
        <w:pStyle w:val="KeepWithNext"/>
        <w:rPr>
          <w:rtl/>
        </w:rPr>
      </w:pPr>
    </w:p>
    <w:p w:rsidR="00A62E2D" w:rsidRDefault="00A62E2D" w:rsidP="00A62E2D">
      <w:pPr>
        <w:rPr>
          <w:rtl/>
        </w:rPr>
      </w:pPr>
      <w:bookmarkStart w:id="930" w:name="_ETM_Q1_3075004"/>
      <w:bookmarkEnd w:id="930"/>
      <w:r>
        <w:rPr>
          <w:rFonts w:hint="cs"/>
          <w:rtl/>
        </w:rPr>
        <w:t>גם במרכז קיים.</w:t>
      </w:r>
    </w:p>
    <w:p w:rsidR="00A62E2D" w:rsidRDefault="00A62E2D" w:rsidP="00A62E2D">
      <w:pPr>
        <w:rPr>
          <w:rtl/>
        </w:rPr>
      </w:pPr>
      <w:bookmarkStart w:id="931" w:name="_ETM_Q1_3079409"/>
      <w:bookmarkStart w:id="932" w:name="_ETM_Q1_3079479"/>
      <w:bookmarkEnd w:id="931"/>
      <w:bookmarkEnd w:id="932"/>
    </w:p>
    <w:p w:rsidR="00A62E2D" w:rsidRDefault="00A62E2D" w:rsidP="00A62E2D">
      <w:pPr>
        <w:pStyle w:val="-"/>
        <w:keepNext/>
        <w:rPr>
          <w:rtl/>
        </w:rPr>
      </w:pPr>
      <w:bookmarkStart w:id="933" w:name="ET_speakercontinue_842241_103"/>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 xml:space="preserve">נועה </w:t>
      </w:r>
      <w:proofErr w:type="spellStart"/>
      <w:r>
        <w:rPr>
          <w:rtl/>
        </w:rPr>
        <w:t>זלצמן</w:t>
      </w:r>
      <w:proofErr w:type="spellEnd"/>
      <w:r>
        <w:rPr>
          <w:rtl/>
        </w:rPr>
        <w:t>:</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933"/>
    </w:p>
    <w:p w:rsidR="00A62E2D" w:rsidRDefault="00A62E2D" w:rsidP="00A62E2D">
      <w:pPr>
        <w:pStyle w:val="KeepWithNext"/>
        <w:rPr>
          <w:rtl/>
        </w:rPr>
      </w:pPr>
    </w:p>
    <w:p w:rsidR="00A62E2D" w:rsidRDefault="008514E2" w:rsidP="00A62E2D">
      <w:pPr>
        <w:rPr>
          <w:rtl/>
        </w:rPr>
      </w:pPr>
      <w:bookmarkStart w:id="934" w:name="_ETM_Q1_3079972"/>
      <w:bookmarkEnd w:id="934"/>
      <w:r>
        <w:rPr>
          <w:rFonts w:hint="cs"/>
          <w:rtl/>
        </w:rPr>
        <w:t xml:space="preserve">אבל </w:t>
      </w:r>
      <w:r w:rsidR="00A62E2D">
        <w:rPr>
          <w:rFonts w:hint="cs"/>
          <w:rtl/>
        </w:rPr>
        <w:t xml:space="preserve">אם יש מרכז קיים, יש בו כנראה רשת </w:t>
      </w:r>
      <w:bookmarkStart w:id="935" w:name="_ETM_Q1_3084408"/>
      <w:bookmarkEnd w:id="935"/>
      <w:r w:rsidR="00A62E2D">
        <w:rPr>
          <w:rFonts w:hint="cs"/>
          <w:rtl/>
        </w:rPr>
        <w:t>פארם. לא חל על חידוש הסכמים קיימים.</w:t>
      </w:r>
    </w:p>
    <w:p w:rsidR="00A62E2D" w:rsidRDefault="00A62E2D" w:rsidP="00A62E2D">
      <w:pPr>
        <w:rPr>
          <w:rtl/>
        </w:rPr>
      </w:pPr>
      <w:bookmarkStart w:id="936" w:name="_ETM_Q1_3089081"/>
      <w:bookmarkStart w:id="937" w:name="_ETM_Q1_3089162"/>
      <w:bookmarkEnd w:id="936"/>
      <w:bookmarkEnd w:id="937"/>
    </w:p>
    <w:p w:rsidR="00A62E2D" w:rsidRDefault="00A62E2D" w:rsidP="00A62E2D">
      <w:pPr>
        <w:pStyle w:val="af6"/>
        <w:keepNext/>
        <w:rPr>
          <w:rtl/>
        </w:rPr>
      </w:pPr>
      <w:bookmarkStart w:id="938" w:name="ET_yor_5159_104"/>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38"/>
    </w:p>
    <w:p w:rsidR="00A62E2D" w:rsidRDefault="00A62E2D" w:rsidP="00A62E2D">
      <w:pPr>
        <w:pStyle w:val="KeepWithNext"/>
        <w:rPr>
          <w:rtl/>
        </w:rPr>
      </w:pPr>
    </w:p>
    <w:p w:rsidR="00A62E2D" w:rsidRDefault="008514E2" w:rsidP="00A62E2D">
      <w:pPr>
        <w:rPr>
          <w:rtl/>
        </w:rPr>
      </w:pPr>
      <w:bookmarkStart w:id="939" w:name="_ETM_Q1_3089572"/>
      <w:bookmarkEnd w:id="939"/>
      <w:r>
        <w:rPr>
          <w:rFonts w:hint="cs"/>
          <w:rtl/>
        </w:rPr>
        <w:t xml:space="preserve">לא על חידוש. </w:t>
      </w:r>
      <w:r w:rsidR="00A62E2D">
        <w:rPr>
          <w:rFonts w:hint="cs"/>
          <w:rtl/>
        </w:rPr>
        <w:t xml:space="preserve">אם חנות קיימת במרכז </w:t>
      </w:r>
      <w:bookmarkStart w:id="940" w:name="_ETM_Q1_3093545"/>
      <w:bookmarkEnd w:id="940"/>
      <w:r w:rsidR="00A62E2D">
        <w:rPr>
          <w:rFonts w:hint="cs"/>
          <w:rtl/>
        </w:rPr>
        <w:t>ורוצה לחדש.</w:t>
      </w:r>
    </w:p>
    <w:p w:rsidR="00A62E2D" w:rsidRDefault="00A62E2D" w:rsidP="00A62E2D">
      <w:pPr>
        <w:rPr>
          <w:rtl/>
        </w:rPr>
      </w:pPr>
      <w:bookmarkStart w:id="941" w:name="_ETM_Q1_3095063"/>
      <w:bookmarkStart w:id="942" w:name="_ETM_Q1_3095131"/>
      <w:bookmarkEnd w:id="941"/>
      <w:bookmarkEnd w:id="942"/>
    </w:p>
    <w:p w:rsidR="00A62E2D" w:rsidRDefault="00A62E2D" w:rsidP="00A62E2D">
      <w:pPr>
        <w:pStyle w:val="-"/>
        <w:keepNext/>
        <w:rPr>
          <w:rtl/>
        </w:rPr>
      </w:pPr>
      <w:bookmarkStart w:id="943" w:name="ET_speakercontinue_842241_105"/>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 xml:space="preserve">נועה </w:t>
      </w:r>
      <w:proofErr w:type="spellStart"/>
      <w:r>
        <w:rPr>
          <w:rtl/>
        </w:rPr>
        <w:t>זלצמן</w:t>
      </w:r>
      <w:proofErr w:type="spellEnd"/>
      <w:r>
        <w:rPr>
          <w:rtl/>
        </w:rPr>
        <w:t>:</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943"/>
    </w:p>
    <w:p w:rsidR="00A62E2D" w:rsidRDefault="00A62E2D" w:rsidP="00A62E2D">
      <w:pPr>
        <w:pStyle w:val="KeepWithNext"/>
        <w:rPr>
          <w:rtl/>
        </w:rPr>
      </w:pPr>
    </w:p>
    <w:p w:rsidR="00A62E2D" w:rsidRDefault="00A62E2D" w:rsidP="008514E2">
      <w:pPr>
        <w:rPr>
          <w:rtl/>
        </w:rPr>
      </w:pPr>
      <w:bookmarkStart w:id="944" w:name="_ETM_Q1_3095533"/>
      <w:bookmarkEnd w:id="944"/>
      <w:r>
        <w:rPr>
          <w:rFonts w:hint="cs"/>
          <w:rtl/>
        </w:rPr>
        <w:t>לכן לגישתנו</w:t>
      </w:r>
      <w:r w:rsidR="008514E2">
        <w:rPr>
          <w:rFonts w:hint="cs"/>
          <w:rtl/>
        </w:rPr>
        <w:t>, ברוב הארץ במרכזים הקיימים, בשכונות</w:t>
      </w:r>
      <w:r>
        <w:rPr>
          <w:rFonts w:hint="cs"/>
          <w:rtl/>
        </w:rPr>
        <w:t xml:space="preserve"> הוותיקות ההצעה </w:t>
      </w:r>
      <w:r w:rsidR="008514E2">
        <w:rPr>
          <w:rFonts w:hint="cs"/>
          <w:rtl/>
        </w:rPr>
        <w:t>הזו</w:t>
      </w:r>
      <w:r w:rsidR="00A9763C">
        <w:rPr>
          <w:rFonts w:hint="cs"/>
          <w:rtl/>
        </w:rPr>
        <w:t xml:space="preserve"> </w:t>
      </w:r>
      <w:r>
        <w:rPr>
          <w:rFonts w:hint="cs"/>
          <w:rtl/>
        </w:rPr>
        <w:t>לא תביא לשינו</w:t>
      </w:r>
      <w:r w:rsidR="00A9763C">
        <w:rPr>
          <w:rFonts w:hint="cs"/>
          <w:rtl/>
        </w:rPr>
        <w:t>י</w:t>
      </w:r>
      <w:r>
        <w:rPr>
          <w:rFonts w:hint="cs"/>
          <w:rtl/>
        </w:rPr>
        <w:t xml:space="preserve"> משמעותי. </w:t>
      </w:r>
      <w:bookmarkStart w:id="945" w:name="_ETM_Q1_3104575"/>
      <w:bookmarkEnd w:id="945"/>
      <w:r w:rsidR="008514E2">
        <w:rPr>
          <w:rFonts w:hint="cs"/>
          <w:rtl/>
        </w:rPr>
        <w:t xml:space="preserve">ברורה לי לגמרי העמדה של משרד המשפטים, שאי אפשר ללכת </w:t>
      </w:r>
      <w:r>
        <w:rPr>
          <w:rFonts w:hint="cs"/>
          <w:rtl/>
        </w:rPr>
        <w:t xml:space="preserve">רטרואקטיבית אם אין מסד עובדתי מלא ושלם. </w:t>
      </w:r>
      <w:r w:rsidR="008514E2">
        <w:rPr>
          <w:rFonts w:hint="cs"/>
          <w:rtl/>
        </w:rPr>
        <w:t xml:space="preserve">אך </w:t>
      </w:r>
      <w:r>
        <w:rPr>
          <w:rFonts w:hint="cs"/>
          <w:rtl/>
        </w:rPr>
        <w:t>לגישתנו</w:t>
      </w:r>
      <w:r w:rsidR="008514E2">
        <w:rPr>
          <w:rFonts w:hint="cs"/>
          <w:rtl/>
        </w:rPr>
        <w:t>,</w:t>
      </w:r>
      <w:r>
        <w:rPr>
          <w:rFonts w:hint="cs"/>
          <w:rtl/>
        </w:rPr>
        <w:t xml:space="preserve"> זה שוק </w:t>
      </w:r>
      <w:bookmarkStart w:id="946" w:name="_ETM_Q1_3113910"/>
      <w:bookmarkEnd w:id="946"/>
      <w:r w:rsidR="008514E2">
        <w:rPr>
          <w:rFonts w:hint="cs"/>
          <w:rtl/>
        </w:rPr>
        <w:t xml:space="preserve">שהוא כן </w:t>
      </w:r>
      <w:r>
        <w:rPr>
          <w:rFonts w:hint="cs"/>
          <w:rtl/>
        </w:rPr>
        <w:t>משמעתי, שאזרחים משלמים בו הרבה כסף ומרג</w:t>
      </w:r>
      <w:r w:rsidR="008514E2">
        <w:rPr>
          <w:rFonts w:hint="cs"/>
          <w:rtl/>
        </w:rPr>
        <w:t>י</w:t>
      </w:r>
      <w:r>
        <w:rPr>
          <w:rFonts w:hint="cs"/>
          <w:rtl/>
        </w:rPr>
        <w:t>שים את י</w:t>
      </w:r>
      <w:r w:rsidR="008514E2">
        <w:rPr>
          <w:rFonts w:hint="cs"/>
          <w:rtl/>
        </w:rPr>
        <w:t>ו</w:t>
      </w:r>
      <w:r>
        <w:rPr>
          <w:rFonts w:hint="cs"/>
          <w:rtl/>
        </w:rPr>
        <w:t xml:space="preserve">קר המחיה </w:t>
      </w:r>
      <w:bookmarkStart w:id="947" w:name="_ETM_Q1_3121152"/>
      <w:bookmarkEnd w:id="947"/>
      <w:r w:rsidR="008514E2">
        <w:rPr>
          <w:rFonts w:hint="cs"/>
          <w:rtl/>
        </w:rPr>
        <w:t xml:space="preserve">ואת פערי המחירים לעומת מדינות אחרות יום-יום </w:t>
      </w:r>
      <w:bookmarkStart w:id="948" w:name="_ETM_Q1_3121085"/>
      <w:bookmarkEnd w:id="948"/>
      <w:r w:rsidR="008514E2">
        <w:rPr>
          <w:rFonts w:hint="cs"/>
          <w:rtl/>
        </w:rPr>
        <w:t>בכיס שלהם, ו</w:t>
      </w:r>
      <w:r>
        <w:rPr>
          <w:rFonts w:hint="cs"/>
          <w:rtl/>
        </w:rPr>
        <w:t xml:space="preserve">לכן היינו שמחים אם במסגרת התקופה של 4 שנים </w:t>
      </w:r>
      <w:r w:rsidR="008514E2">
        <w:rPr>
          <w:rFonts w:hint="cs"/>
          <w:rtl/>
        </w:rPr>
        <w:t>יי</w:t>
      </w:r>
      <w:r>
        <w:rPr>
          <w:rFonts w:hint="cs"/>
          <w:rtl/>
        </w:rPr>
        <w:t xml:space="preserve">קבע </w:t>
      </w:r>
      <w:bookmarkStart w:id="949" w:name="_ETM_Q1_3128308"/>
      <w:bookmarkEnd w:id="949"/>
      <w:r w:rsidR="008514E2">
        <w:rPr>
          <w:rFonts w:hint="cs"/>
          <w:rtl/>
        </w:rPr>
        <w:t xml:space="preserve">למשל בעוד שנה או פרק זמן אחר שהוועדה </w:t>
      </w:r>
      <w:bookmarkStart w:id="950" w:name="_ETM_Q1_3130041"/>
      <w:bookmarkEnd w:id="950"/>
      <w:r w:rsidR="008514E2">
        <w:rPr>
          <w:rFonts w:hint="cs"/>
          <w:rtl/>
        </w:rPr>
        <w:t xml:space="preserve">תקבע, </w:t>
      </w:r>
      <w:r>
        <w:rPr>
          <w:rFonts w:hint="cs"/>
          <w:rtl/>
        </w:rPr>
        <w:t xml:space="preserve">שעד אז תיעשה עבודה של רשות התחרות </w:t>
      </w:r>
      <w:r>
        <w:rPr>
          <w:rtl/>
        </w:rPr>
        <w:t>–</w:t>
      </w:r>
      <w:r>
        <w:rPr>
          <w:rFonts w:hint="cs"/>
          <w:rtl/>
        </w:rPr>
        <w:t xml:space="preserve"> הוצגה בדי</w:t>
      </w:r>
      <w:r w:rsidR="001D6B74">
        <w:rPr>
          <w:rFonts w:hint="cs"/>
          <w:rtl/>
        </w:rPr>
        <w:t>ון</w:t>
      </w:r>
      <w:r>
        <w:rPr>
          <w:rFonts w:hint="cs"/>
          <w:rtl/>
        </w:rPr>
        <w:t xml:space="preserve"> </w:t>
      </w:r>
      <w:bookmarkStart w:id="951" w:name="_ETM_Q1_3134607"/>
      <w:bookmarkEnd w:id="951"/>
      <w:r>
        <w:rPr>
          <w:rFonts w:hint="cs"/>
          <w:rtl/>
        </w:rPr>
        <w:t xml:space="preserve">הקודם </w:t>
      </w:r>
      <w:r w:rsidR="008514E2">
        <w:rPr>
          <w:rFonts w:hint="cs"/>
          <w:rtl/>
        </w:rPr>
        <w:t xml:space="preserve">מצגת שנגעה לאזורים ספציפיים, אבל מה קורה </w:t>
      </w:r>
      <w:r>
        <w:rPr>
          <w:rFonts w:hint="cs"/>
          <w:rtl/>
        </w:rPr>
        <w:t>בפריסה ארצית</w:t>
      </w:r>
      <w:r w:rsidR="008514E2">
        <w:rPr>
          <w:rFonts w:hint="cs"/>
          <w:rtl/>
        </w:rPr>
        <w:t>?</w:t>
      </w:r>
      <w:r>
        <w:rPr>
          <w:rFonts w:hint="cs"/>
          <w:rtl/>
        </w:rPr>
        <w:t xml:space="preserve"> א</w:t>
      </w:r>
      <w:r w:rsidR="001D6B74">
        <w:rPr>
          <w:rFonts w:hint="cs"/>
          <w:rtl/>
        </w:rPr>
        <w:t>יך</w:t>
      </w:r>
      <w:r w:rsidR="008514E2">
        <w:rPr>
          <w:rFonts w:hint="cs"/>
          <w:rtl/>
        </w:rPr>
        <w:t xml:space="preserve"> הרשות רואה את הריכוזיות?</w:t>
      </w:r>
    </w:p>
    <w:p w:rsidR="00A62E2D" w:rsidRDefault="00A62E2D" w:rsidP="00A62E2D">
      <w:pPr>
        <w:rPr>
          <w:rtl/>
        </w:rPr>
      </w:pPr>
      <w:bookmarkStart w:id="952" w:name="_ETM_Q1_3141289"/>
      <w:bookmarkStart w:id="953" w:name="_ETM_Q1_3141362"/>
      <w:bookmarkEnd w:id="952"/>
      <w:bookmarkEnd w:id="953"/>
    </w:p>
    <w:p w:rsidR="00A62E2D" w:rsidRDefault="00A62E2D" w:rsidP="00A62E2D">
      <w:pPr>
        <w:pStyle w:val="af6"/>
        <w:keepNext/>
        <w:rPr>
          <w:rtl/>
        </w:rPr>
      </w:pPr>
      <w:bookmarkStart w:id="954" w:name="ET_yor_5159_106"/>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54"/>
    </w:p>
    <w:p w:rsidR="00A62E2D" w:rsidRDefault="00A62E2D" w:rsidP="00A62E2D">
      <w:pPr>
        <w:pStyle w:val="KeepWithNext"/>
        <w:rPr>
          <w:rtl/>
        </w:rPr>
      </w:pPr>
    </w:p>
    <w:p w:rsidR="00A62E2D" w:rsidRDefault="00A62E2D" w:rsidP="00A62E2D">
      <w:pPr>
        <w:rPr>
          <w:rtl/>
        </w:rPr>
      </w:pPr>
      <w:bookmarkStart w:id="955" w:name="_ETM_Q1_3141835"/>
      <w:bookmarkEnd w:id="955"/>
      <w:r>
        <w:rPr>
          <w:rFonts w:hint="cs"/>
          <w:rtl/>
        </w:rPr>
        <w:t xml:space="preserve">את מתייחסת להוראת </w:t>
      </w:r>
      <w:bookmarkStart w:id="956" w:name="_ETM_Q1_3144687"/>
      <w:bookmarkEnd w:id="956"/>
      <w:r>
        <w:rPr>
          <w:rFonts w:hint="cs"/>
          <w:rtl/>
        </w:rPr>
        <w:t>השעה.</w:t>
      </w:r>
    </w:p>
    <w:p w:rsidR="00A62E2D" w:rsidRDefault="00A62E2D" w:rsidP="00A62E2D">
      <w:pPr>
        <w:rPr>
          <w:rtl/>
        </w:rPr>
      </w:pPr>
      <w:bookmarkStart w:id="957" w:name="_ETM_Q1_3145632"/>
      <w:bookmarkStart w:id="958" w:name="_ETM_Q1_3145695"/>
      <w:bookmarkEnd w:id="957"/>
      <w:bookmarkEnd w:id="958"/>
    </w:p>
    <w:p w:rsidR="00A62E2D" w:rsidRDefault="00A62E2D" w:rsidP="00A62E2D">
      <w:pPr>
        <w:pStyle w:val="-"/>
        <w:keepNext/>
        <w:rPr>
          <w:rtl/>
        </w:rPr>
      </w:pPr>
      <w:bookmarkStart w:id="959" w:name="_ETM_Q1_3145997"/>
      <w:bookmarkStart w:id="960" w:name="_ETM_Q1_3146068"/>
      <w:bookmarkEnd w:id="959"/>
      <w:bookmarkEnd w:id="960"/>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62E2D" w:rsidRDefault="00A62E2D" w:rsidP="00A62E2D">
      <w:pPr>
        <w:rPr>
          <w:rtl/>
        </w:rPr>
      </w:pPr>
    </w:p>
    <w:p w:rsidR="00A62E2D" w:rsidRDefault="00A62E2D" w:rsidP="008514E2">
      <w:pPr>
        <w:rPr>
          <w:rtl/>
        </w:rPr>
      </w:pPr>
      <w:bookmarkStart w:id="961" w:name="_ETM_Q1_3146391"/>
      <w:bookmarkStart w:id="962" w:name="_ETM_Q1_3146441"/>
      <w:bookmarkEnd w:id="961"/>
      <w:bookmarkEnd w:id="962"/>
      <w:r>
        <w:rPr>
          <w:rFonts w:hint="cs"/>
          <w:rtl/>
        </w:rPr>
        <w:t xml:space="preserve">הצעת החוק </w:t>
      </w:r>
      <w:r w:rsidR="008514E2">
        <w:rPr>
          <w:rFonts w:hint="cs"/>
          <w:rtl/>
        </w:rPr>
        <w:t xml:space="preserve">כרגע כוללת </w:t>
      </w:r>
      <w:bookmarkStart w:id="963" w:name="_ETM_Q1_3147227"/>
      <w:bookmarkEnd w:id="963"/>
      <w:r w:rsidR="008514E2">
        <w:rPr>
          <w:rFonts w:hint="cs"/>
          <w:rtl/>
        </w:rPr>
        <w:t xml:space="preserve">מתווה שיש הוראה קבועה </w:t>
      </w:r>
      <w:r>
        <w:rPr>
          <w:rFonts w:hint="cs"/>
          <w:rtl/>
        </w:rPr>
        <w:t xml:space="preserve">שתחול על כל קמעונאי פארם גדול </w:t>
      </w:r>
      <w:r w:rsidR="008514E2">
        <w:rPr>
          <w:rFonts w:hint="cs"/>
          <w:rtl/>
        </w:rPr>
        <w:t>שיהיה אסור לו לפתוח חנות</w:t>
      </w:r>
      <w:bookmarkStart w:id="964" w:name="_ETM_Q1_3152317"/>
      <w:bookmarkEnd w:id="964"/>
      <w:r w:rsidR="008514E2">
        <w:rPr>
          <w:rFonts w:hint="cs"/>
          <w:rtl/>
        </w:rPr>
        <w:t xml:space="preserve"> פארם </w:t>
      </w:r>
      <w:r>
        <w:rPr>
          <w:rFonts w:hint="cs"/>
          <w:rtl/>
        </w:rPr>
        <w:t xml:space="preserve">במרכז מסחרי </w:t>
      </w:r>
      <w:bookmarkStart w:id="965" w:name="_ETM_Q1_3153729"/>
      <w:bookmarkEnd w:id="965"/>
      <w:r w:rsidR="008514E2">
        <w:rPr>
          <w:rFonts w:hint="cs"/>
          <w:rtl/>
        </w:rPr>
        <w:t>כפי שהקראתי</w:t>
      </w:r>
      <w:r>
        <w:rPr>
          <w:rFonts w:hint="cs"/>
          <w:rtl/>
        </w:rPr>
        <w:t>,</w:t>
      </w:r>
      <w:r w:rsidR="008514E2">
        <w:rPr>
          <w:rFonts w:hint="cs"/>
          <w:rtl/>
        </w:rPr>
        <w:t xml:space="preserve"> </w:t>
      </w:r>
      <w:r>
        <w:rPr>
          <w:rFonts w:hint="cs"/>
          <w:rtl/>
        </w:rPr>
        <w:t>אם קי</w:t>
      </w:r>
      <w:r w:rsidR="008514E2">
        <w:rPr>
          <w:rFonts w:hint="cs"/>
          <w:rtl/>
        </w:rPr>
        <w:t>י</w:t>
      </w:r>
      <w:r>
        <w:rPr>
          <w:rFonts w:hint="cs"/>
          <w:rtl/>
        </w:rPr>
        <w:t>ם חשש סיבר שפתיחת חנות תגר</w:t>
      </w:r>
      <w:r w:rsidR="001D6B74">
        <w:rPr>
          <w:rFonts w:hint="cs"/>
          <w:rtl/>
        </w:rPr>
        <w:t>ום</w:t>
      </w:r>
      <w:r>
        <w:rPr>
          <w:rFonts w:hint="cs"/>
          <w:rtl/>
        </w:rPr>
        <w:t xml:space="preserve"> לפגיעה </w:t>
      </w:r>
      <w:bookmarkStart w:id="966" w:name="_ETM_Q1_3163008"/>
      <w:bookmarkEnd w:id="966"/>
      <w:r>
        <w:rPr>
          <w:rFonts w:hint="cs"/>
          <w:rtl/>
        </w:rPr>
        <w:t>בתח</w:t>
      </w:r>
      <w:r w:rsidR="00A9763C">
        <w:rPr>
          <w:rFonts w:hint="cs"/>
          <w:rtl/>
        </w:rPr>
        <w:t>ר</w:t>
      </w:r>
      <w:r>
        <w:rPr>
          <w:rFonts w:hint="cs"/>
          <w:rtl/>
        </w:rPr>
        <w:t>ות</w:t>
      </w:r>
      <w:r w:rsidR="008514E2">
        <w:rPr>
          <w:rFonts w:hint="cs"/>
          <w:rtl/>
        </w:rPr>
        <w:t>, ובתקופה של 4 שנים מיום התחילה כלומר תיקבע הוראת שעה</w:t>
      </w:r>
      <w:r>
        <w:rPr>
          <w:rFonts w:hint="cs"/>
          <w:rtl/>
        </w:rPr>
        <w:t xml:space="preserve"> שעוד לא הקראתי אותה שבמהלכה </w:t>
      </w:r>
      <w:r w:rsidR="008514E2">
        <w:rPr>
          <w:rFonts w:hint="cs"/>
          <w:rtl/>
        </w:rPr>
        <w:t xml:space="preserve">תינתן סמכות </w:t>
      </w:r>
      <w:r>
        <w:rPr>
          <w:rFonts w:hint="cs"/>
          <w:rtl/>
        </w:rPr>
        <w:t>לממ</w:t>
      </w:r>
      <w:r w:rsidR="008514E2">
        <w:rPr>
          <w:rFonts w:hint="cs"/>
          <w:rtl/>
        </w:rPr>
        <w:t>ו</w:t>
      </w:r>
      <w:r>
        <w:rPr>
          <w:rFonts w:hint="cs"/>
          <w:rtl/>
        </w:rPr>
        <w:t xml:space="preserve">נה על התחרות לבדוק </w:t>
      </w:r>
      <w:bookmarkStart w:id="967" w:name="_ETM_Q1_3170552"/>
      <w:bookmarkEnd w:id="967"/>
      <w:r>
        <w:rPr>
          <w:rFonts w:hint="cs"/>
          <w:rtl/>
        </w:rPr>
        <w:t xml:space="preserve">האם פתיחת חנות חדשה </w:t>
      </w:r>
      <w:r w:rsidR="008514E2">
        <w:rPr>
          <w:rFonts w:hint="cs"/>
          <w:rtl/>
        </w:rPr>
        <w:t xml:space="preserve">- </w:t>
      </w:r>
      <w:r>
        <w:rPr>
          <w:rFonts w:hint="cs"/>
          <w:rtl/>
        </w:rPr>
        <w:t>פוגעת בתחרות.</w:t>
      </w:r>
    </w:p>
    <w:p w:rsidR="00A62E2D" w:rsidRDefault="00A62E2D" w:rsidP="00A62E2D">
      <w:pPr>
        <w:rPr>
          <w:rtl/>
        </w:rPr>
      </w:pPr>
      <w:bookmarkStart w:id="968" w:name="_ETM_Q1_3178767"/>
      <w:bookmarkStart w:id="969" w:name="_ETM_Q1_3178831"/>
      <w:bookmarkStart w:id="970" w:name="_ETM_Q1_3179568"/>
      <w:bookmarkEnd w:id="968"/>
      <w:bookmarkEnd w:id="969"/>
      <w:bookmarkEnd w:id="970"/>
    </w:p>
    <w:p w:rsidR="00A62E2D" w:rsidRDefault="00A62E2D" w:rsidP="00A62E2D">
      <w:pPr>
        <w:pStyle w:val="a4"/>
        <w:keepNext/>
        <w:rPr>
          <w:rtl/>
        </w:rPr>
      </w:pPr>
      <w:bookmarkStart w:id="971" w:name="ET_speaker_6231_107"/>
      <w:r w:rsidRPr="00A62E2D">
        <w:rPr>
          <w:rStyle w:val="TagStyle"/>
          <w:rtl/>
        </w:rPr>
        <w:t xml:space="preserve"> &lt;&lt; דובר &gt;&gt; </w:t>
      </w:r>
      <w:r>
        <w:rPr>
          <w:rtl/>
        </w:rPr>
        <w:t>יסמין פרידמן (יש עתיד):</w:t>
      </w:r>
      <w:r w:rsidRPr="00A62E2D">
        <w:rPr>
          <w:rStyle w:val="TagStyle"/>
          <w:rtl/>
        </w:rPr>
        <w:t xml:space="preserve"> &lt;&lt; דובר &gt;&gt;</w:t>
      </w:r>
      <w:r>
        <w:rPr>
          <w:rtl/>
        </w:rPr>
        <w:t xml:space="preserve">   </w:t>
      </w:r>
      <w:bookmarkEnd w:id="971"/>
    </w:p>
    <w:p w:rsidR="00A62E2D" w:rsidRDefault="00A62E2D" w:rsidP="00A62E2D">
      <w:pPr>
        <w:pStyle w:val="KeepWithNext"/>
        <w:rPr>
          <w:rtl/>
        </w:rPr>
      </w:pPr>
    </w:p>
    <w:p w:rsidR="00A62E2D" w:rsidRDefault="00A62E2D" w:rsidP="00A62E2D">
      <w:pPr>
        <w:rPr>
          <w:rtl/>
        </w:rPr>
      </w:pPr>
      <w:bookmarkStart w:id="972" w:name="_ETM_Q1_3179903"/>
      <w:bookmarkStart w:id="973" w:name="_ETM_Q1_3179928"/>
      <w:bookmarkEnd w:id="972"/>
      <w:bookmarkEnd w:id="973"/>
      <w:r>
        <w:rPr>
          <w:rFonts w:hint="cs"/>
          <w:rtl/>
        </w:rPr>
        <w:t xml:space="preserve">4 שנים יכול לקרות מלא </w:t>
      </w:r>
      <w:bookmarkStart w:id="974" w:name="_ETM_Q1_3183497"/>
      <w:bookmarkEnd w:id="974"/>
      <w:r>
        <w:rPr>
          <w:rFonts w:hint="cs"/>
          <w:rtl/>
        </w:rPr>
        <w:t>דברים.</w:t>
      </w:r>
    </w:p>
    <w:p w:rsidR="00A62E2D" w:rsidRDefault="00A62E2D" w:rsidP="00A62E2D">
      <w:pPr>
        <w:rPr>
          <w:rtl/>
        </w:rPr>
      </w:pPr>
      <w:bookmarkStart w:id="975" w:name="_ETM_Q1_3184353"/>
      <w:bookmarkStart w:id="976" w:name="_ETM_Q1_3184422"/>
      <w:bookmarkEnd w:id="975"/>
      <w:bookmarkEnd w:id="976"/>
    </w:p>
    <w:p w:rsidR="00A62E2D" w:rsidRDefault="00A62E2D" w:rsidP="00A62E2D">
      <w:pPr>
        <w:pStyle w:val="-"/>
        <w:keepNext/>
        <w:rPr>
          <w:rtl/>
        </w:rPr>
      </w:pPr>
      <w:bookmarkStart w:id="977" w:name="_ETM_Q1_3184503"/>
      <w:bookmarkStart w:id="978" w:name="_ETM_Q1_3184568"/>
      <w:bookmarkEnd w:id="977"/>
      <w:bookmarkEnd w:id="978"/>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62E2D" w:rsidRDefault="00A62E2D" w:rsidP="00A62E2D">
      <w:pPr>
        <w:rPr>
          <w:rtl/>
        </w:rPr>
      </w:pPr>
    </w:p>
    <w:p w:rsidR="00A62E2D" w:rsidRDefault="00A62E2D" w:rsidP="00A62E2D">
      <w:pPr>
        <w:rPr>
          <w:rtl/>
        </w:rPr>
      </w:pPr>
      <w:bookmarkStart w:id="979" w:name="_ETM_Q1_3185074"/>
      <w:bookmarkStart w:id="980" w:name="_ETM_Q1_3185134"/>
      <w:bookmarkEnd w:id="979"/>
      <w:bookmarkEnd w:id="980"/>
      <w:r>
        <w:rPr>
          <w:rFonts w:hint="cs"/>
          <w:rtl/>
        </w:rPr>
        <w:t>אתם מעירים על סעיפ</w:t>
      </w:r>
      <w:r w:rsidR="008514E2">
        <w:rPr>
          <w:rFonts w:hint="cs"/>
          <w:rtl/>
        </w:rPr>
        <w:t>י</w:t>
      </w:r>
      <w:r>
        <w:rPr>
          <w:rFonts w:hint="cs"/>
          <w:rtl/>
        </w:rPr>
        <w:t>ם ש</w:t>
      </w:r>
      <w:r w:rsidR="008514E2">
        <w:rPr>
          <w:rFonts w:hint="cs"/>
          <w:rtl/>
        </w:rPr>
        <w:t xml:space="preserve">עוד </w:t>
      </w:r>
      <w:r>
        <w:rPr>
          <w:rFonts w:hint="cs"/>
          <w:rtl/>
        </w:rPr>
        <w:t>לא הוקראו.</w:t>
      </w:r>
    </w:p>
    <w:p w:rsidR="00A62E2D" w:rsidRDefault="00A62E2D" w:rsidP="00A62E2D">
      <w:pPr>
        <w:rPr>
          <w:rtl/>
        </w:rPr>
      </w:pPr>
      <w:bookmarkStart w:id="981" w:name="_ETM_Q1_3190154"/>
      <w:bookmarkStart w:id="982" w:name="_ETM_Q1_3191023"/>
      <w:bookmarkEnd w:id="981"/>
      <w:bookmarkEnd w:id="982"/>
    </w:p>
    <w:p w:rsidR="00A62E2D" w:rsidRDefault="00A62E2D" w:rsidP="00A62E2D">
      <w:pPr>
        <w:pStyle w:val="af9"/>
        <w:keepNext/>
        <w:rPr>
          <w:rtl/>
        </w:rPr>
      </w:pPr>
      <w:bookmarkStart w:id="983" w:name="ET_guest_842241_108"/>
      <w:r w:rsidRPr="00A62E2D">
        <w:rPr>
          <w:rStyle w:val="TagStyle"/>
          <w:rtl/>
        </w:rPr>
        <w:t xml:space="preserve"> &lt;&lt; אורח &gt;&gt; </w:t>
      </w:r>
      <w:r>
        <w:rPr>
          <w:rtl/>
        </w:rPr>
        <w:t xml:space="preserve">נועה </w:t>
      </w:r>
      <w:proofErr w:type="spellStart"/>
      <w:r>
        <w:rPr>
          <w:rtl/>
        </w:rPr>
        <w:t>זלצמן</w:t>
      </w:r>
      <w:proofErr w:type="spellEnd"/>
      <w:r>
        <w:rPr>
          <w:rtl/>
        </w:rPr>
        <w:t>:</w:t>
      </w:r>
      <w:r w:rsidRPr="00A62E2D">
        <w:rPr>
          <w:rStyle w:val="TagStyle"/>
          <w:rtl/>
        </w:rPr>
        <w:t xml:space="preserve"> &lt;&lt; אורח &gt;&gt;</w:t>
      </w:r>
      <w:r>
        <w:rPr>
          <w:rtl/>
        </w:rPr>
        <w:t xml:space="preserve">   </w:t>
      </w:r>
      <w:bookmarkEnd w:id="983"/>
    </w:p>
    <w:p w:rsidR="00A62E2D" w:rsidRDefault="00A62E2D" w:rsidP="00A62E2D">
      <w:pPr>
        <w:pStyle w:val="KeepWithNext"/>
        <w:rPr>
          <w:rtl/>
        </w:rPr>
      </w:pPr>
    </w:p>
    <w:p w:rsidR="00A62E2D" w:rsidRDefault="008514E2" w:rsidP="00A62E2D">
      <w:pPr>
        <w:rPr>
          <w:rtl/>
        </w:rPr>
      </w:pPr>
      <w:bookmarkStart w:id="984" w:name="_ETM_Q1_3191396"/>
      <w:bookmarkStart w:id="985" w:name="_ETM_Q1_3191421"/>
      <w:bookmarkEnd w:id="984"/>
      <w:bookmarkEnd w:id="985"/>
      <w:r>
        <w:rPr>
          <w:rFonts w:hint="cs"/>
          <w:rtl/>
        </w:rPr>
        <w:t xml:space="preserve">אנו חושבים שכדי להביא לשינוי </w:t>
      </w:r>
      <w:proofErr w:type="spellStart"/>
      <w:r>
        <w:rPr>
          <w:rFonts w:hint="cs"/>
          <w:rtl/>
        </w:rPr>
        <w:t>אמיתי</w:t>
      </w:r>
      <w:proofErr w:type="spellEnd"/>
      <w:r>
        <w:rPr>
          <w:rFonts w:hint="cs"/>
          <w:rtl/>
        </w:rPr>
        <w:t xml:space="preserve"> זה צריך לחול גם על חידוש הסכמי שכירות. איך עושים את זה, האם זה במסגרת ה-4 שנים או </w:t>
      </w:r>
      <w:bookmarkStart w:id="986" w:name="_ETM_Q1_3190228"/>
      <w:bookmarkEnd w:id="986"/>
      <w:r>
        <w:rPr>
          <w:rFonts w:hint="cs"/>
          <w:rtl/>
        </w:rPr>
        <w:t xml:space="preserve">בסעיף אחר </w:t>
      </w:r>
      <w:r w:rsidR="00A62E2D">
        <w:rPr>
          <w:rFonts w:hint="cs"/>
          <w:rtl/>
        </w:rPr>
        <w:t>לחוק?</w:t>
      </w:r>
    </w:p>
    <w:p w:rsidR="00A62E2D" w:rsidRDefault="00A62E2D" w:rsidP="00A62E2D">
      <w:pPr>
        <w:rPr>
          <w:rtl/>
        </w:rPr>
      </w:pPr>
      <w:bookmarkStart w:id="987" w:name="_ETM_Q1_3193037"/>
      <w:bookmarkStart w:id="988" w:name="_ETM_Q1_3193105"/>
      <w:bookmarkEnd w:id="987"/>
      <w:bookmarkEnd w:id="988"/>
    </w:p>
    <w:p w:rsidR="00A62E2D" w:rsidRDefault="00A62E2D" w:rsidP="00A62E2D">
      <w:pPr>
        <w:pStyle w:val="af6"/>
        <w:keepNext/>
        <w:rPr>
          <w:rtl/>
        </w:rPr>
      </w:pPr>
      <w:bookmarkStart w:id="989" w:name="ET_yor_5159_109"/>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89"/>
    </w:p>
    <w:p w:rsidR="00A62E2D" w:rsidRDefault="00A62E2D" w:rsidP="00A62E2D">
      <w:pPr>
        <w:pStyle w:val="KeepWithNext"/>
        <w:rPr>
          <w:rtl/>
        </w:rPr>
      </w:pPr>
    </w:p>
    <w:p w:rsidR="00A62E2D" w:rsidRDefault="00A62E2D" w:rsidP="00A62E2D">
      <w:pPr>
        <w:rPr>
          <w:rtl/>
        </w:rPr>
      </w:pPr>
      <w:bookmarkStart w:id="990" w:name="_ETM_Q1_3193603"/>
      <w:bookmarkEnd w:id="990"/>
      <w:r>
        <w:rPr>
          <w:rFonts w:hint="cs"/>
          <w:rtl/>
        </w:rPr>
        <w:t xml:space="preserve">חנות שנמצאת במרכז מסחרי, את </w:t>
      </w:r>
      <w:bookmarkStart w:id="991" w:name="_ETM_Q1_3198432"/>
      <w:bookmarkEnd w:id="991"/>
      <w:r>
        <w:rPr>
          <w:rFonts w:hint="cs"/>
          <w:rtl/>
        </w:rPr>
        <w:t>רוצה שיפנ</w:t>
      </w:r>
      <w:r w:rsidR="008514E2">
        <w:rPr>
          <w:rFonts w:hint="cs"/>
          <w:rtl/>
        </w:rPr>
        <w:t>ו</w:t>
      </w:r>
      <w:r>
        <w:rPr>
          <w:rFonts w:hint="cs"/>
          <w:rtl/>
        </w:rPr>
        <w:t>?</w:t>
      </w:r>
    </w:p>
    <w:p w:rsidR="00A62E2D" w:rsidRDefault="00A62E2D" w:rsidP="00A62E2D">
      <w:pPr>
        <w:rPr>
          <w:rtl/>
        </w:rPr>
      </w:pPr>
      <w:bookmarkStart w:id="992" w:name="_ETM_Q1_3200087"/>
      <w:bookmarkStart w:id="993" w:name="_ETM_Q1_3200191"/>
      <w:bookmarkEnd w:id="992"/>
      <w:bookmarkEnd w:id="993"/>
    </w:p>
    <w:p w:rsidR="00A62E2D" w:rsidRDefault="00A62E2D" w:rsidP="00A62E2D">
      <w:pPr>
        <w:pStyle w:val="-"/>
        <w:keepNext/>
        <w:rPr>
          <w:rtl/>
        </w:rPr>
      </w:pPr>
      <w:bookmarkStart w:id="994" w:name="ET_speakercontinue_842241_110"/>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 xml:space="preserve">נועה </w:t>
      </w:r>
      <w:proofErr w:type="spellStart"/>
      <w:r>
        <w:rPr>
          <w:rtl/>
        </w:rPr>
        <w:t>זלצמן</w:t>
      </w:r>
      <w:proofErr w:type="spellEnd"/>
      <w:r>
        <w:rPr>
          <w:rtl/>
        </w:rPr>
        <w:t>:</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994"/>
    </w:p>
    <w:p w:rsidR="00A62E2D" w:rsidRDefault="00A62E2D" w:rsidP="00A62E2D">
      <w:pPr>
        <w:pStyle w:val="KeepWithNext"/>
        <w:rPr>
          <w:rtl/>
        </w:rPr>
      </w:pPr>
    </w:p>
    <w:p w:rsidR="00A62E2D" w:rsidRDefault="00A62E2D" w:rsidP="008514E2">
      <w:pPr>
        <w:rPr>
          <w:rtl/>
        </w:rPr>
      </w:pPr>
      <w:bookmarkStart w:id="995" w:name="_ETM_Q1_3200631"/>
      <w:bookmarkEnd w:id="995"/>
      <w:r>
        <w:rPr>
          <w:rFonts w:hint="cs"/>
          <w:rtl/>
        </w:rPr>
        <w:t xml:space="preserve">לא. </w:t>
      </w:r>
      <w:r w:rsidR="008514E2">
        <w:rPr>
          <w:rFonts w:hint="cs"/>
          <w:rtl/>
        </w:rPr>
        <w:t xml:space="preserve">אני רוצה </w:t>
      </w:r>
      <w:r>
        <w:rPr>
          <w:rFonts w:hint="cs"/>
          <w:rtl/>
        </w:rPr>
        <w:t>שרשות התחרות תעשה מ</w:t>
      </w:r>
      <w:r w:rsidR="008514E2">
        <w:rPr>
          <w:rFonts w:hint="cs"/>
          <w:rtl/>
        </w:rPr>
        <w:t>ח</w:t>
      </w:r>
      <w:r>
        <w:rPr>
          <w:rFonts w:hint="cs"/>
          <w:rtl/>
        </w:rPr>
        <w:t>קר.</w:t>
      </w:r>
    </w:p>
    <w:p w:rsidR="00A62E2D" w:rsidRDefault="00A62E2D" w:rsidP="00A62E2D">
      <w:pPr>
        <w:rPr>
          <w:rtl/>
        </w:rPr>
      </w:pPr>
      <w:bookmarkStart w:id="996" w:name="_ETM_Q1_3207647"/>
      <w:bookmarkStart w:id="997" w:name="_ETM_Q1_3207754"/>
      <w:bookmarkEnd w:id="996"/>
      <w:bookmarkEnd w:id="997"/>
    </w:p>
    <w:p w:rsidR="00A62E2D" w:rsidRDefault="00A62E2D" w:rsidP="00A62E2D">
      <w:pPr>
        <w:pStyle w:val="af6"/>
        <w:keepNext/>
        <w:rPr>
          <w:rtl/>
        </w:rPr>
      </w:pPr>
      <w:bookmarkStart w:id="998" w:name="ET_yor_5159_111"/>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998"/>
    </w:p>
    <w:p w:rsidR="00A62E2D" w:rsidRDefault="00A62E2D" w:rsidP="00A62E2D">
      <w:pPr>
        <w:pStyle w:val="KeepWithNext"/>
        <w:rPr>
          <w:rtl/>
        </w:rPr>
      </w:pPr>
    </w:p>
    <w:p w:rsidR="00A62E2D" w:rsidRDefault="008514E2" w:rsidP="00A62E2D">
      <w:pPr>
        <w:rPr>
          <w:rtl/>
        </w:rPr>
      </w:pPr>
      <w:bookmarkStart w:id="999" w:name="_ETM_Q1_3208184"/>
      <w:bookmarkEnd w:id="999"/>
      <w:r>
        <w:rPr>
          <w:rFonts w:hint="cs"/>
          <w:rtl/>
        </w:rPr>
        <w:t xml:space="preserve">זה המשמעות של מה שאת </w:t>
      </w:r>
      <w:bookmarkStart w:id="1000" w:name="_ETM_Q1_3204848"/>
      <w:bookmarkEnd w:id="1000"/>
      <w:r>
        <w:rPr>
          <w:rFonts w:hint="cs"/>
          <w:rtl/>
        </w:rPr>
        <w:t xml:space="preserve">אומרת. </w:t>
      </w:r>
      <w:r w:rsidR="00A62E2D">
        <w:rPr>
          <w:rFonts w:hint="cs"/>
          <w:rtl/>
        </w:rPr>
        <w:t>מי שנמצא נמצא.</w:t>
      </w:r>
    </w:p>
    <w:p w:rsidR="00A62E2D" w:rsidRDefault="00A62E2D" w:rsidP="00A62E2D">
      <w:pPr>
        <w:rPr>
          <w:rtl/>
        </w:rPr>
      </w:pPr>
      <w:bookmarkStart w:id="1001" w:name="_ETM_Q1_3211269"/>
      <w:bookmarkStart w:id="1002" w:name="_ETM_Q1_3211346"/>
      <w:bookmarkEnd w:id="1001"/>
      <w:bookmarkEnd w:id="1002"/>
    </w:p>
    <w:p w:rsidR="00A62E2D" w:rsidRDefault="00A62E2D" w:rsidP="00A62E2D">
      <w:pPr>
        <w:pStyle w:val="-"/>
        <w:keepNext/>
        <w:rPr>
          <w:rtl/>
        </w:rPr>
      </w:pPr>
      <w:bookmarkStart w:id="1003" w:name="ET_speakercontinue_842241_112"/>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 xml:space="preserve">נועה </w:t>
      </w:r>
      <w:proofErr w:type="spellStart"/>
      <w:r>
        <w:rPr>
          <w:rtl/>
        </w:rPr>
        <w:t>זלצמן</w:t>
      </w:r>
      <w:proofErr w:type="spellEnd"/>
      <w:r>
        <w:rPr>
          <w:rtl/>
        </w:rPr>
        <w:t>:</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1003"/>
    </w:p>
    <w:p w:rsidR="00A62E2D" w:rsidRDefault="00A62E2D" w:rsidP="00A62E2D">
      <w:pPr>
        <w:pStyle w:val="KeepWithNext"/>
        <w:rPr>
          <w:rtl/>
        </w:rPr>
      </w:pPr>
    </w:p>
    <w:p w:rsidR="00A62E2D" w:rsidRDefault="008514E2" w:rsidP="008514E2">
      <w:pPr>
        <w:rPr>
          <w:rtl/>
        </w:rPr>
      </w:pPr>
      <w:bookmarkStart w:id="1004" w:name="_ETM_Q1_3211913"/>
      <w:bookmarkEnd w:id="1004"/>
      <w:r>
        <w:rPr>
          <w:rFonts w:hint="cs"/>
          <w:rtl/>
        </w:rPr>
        <w:t xml:space="preserve">אני </w:t>
      </w:r>
      <w:r w:rsidR="00A62E2D">
        <w:rPr>
          <w:rFonts w:hint="cs"/>
          <w:rtl/>
        </w:rPr>
        <w:t xml:space="preserve">לא קובעת </w:t>
      </w:r>
      <w:bookmarkStart w:id="1005" w:name="_ETM_Q1_3212805"/>
      <w:bookmarkEnd w:id="1005"/>
      <w:r w:rsidR="00A62E2D">
        <w:rPr>
          <w:rFonts w:hint="cs"/>
          <w:rtl/>
        </w:rPr>
        <w:t>שיפנו. שיתקי</w:t>
      </w:r>
      <w:r w:rsidR="001D6B74">
        <w:rPr>
          <w:rFonts w:hint="cs"/>
          <w:rtl/>
        </w:rPr>
        <w:t>ים</w:t>
      </w:r>
      <w:r w:rsidR="00A62E2D">
        <w:rPr>
          <w:rFonts w:hint="cs"/>
          <w:rtl/>
        </w:rPr>
        <w:t xml:space="preserve"> ד</w:t>
      </w:r>
      <w:r>
        <w:rPr>
          <w:rFonts w:hint="cs"/>
          <w:rtl/>
        </w:rPr>
        <w:t>י</w:t>
      </w:r>
      <w:r w:rsidR="001D6B74">
        <w:rPr>
          <w:rFonts w:hint="cs"/>
          <w:rtl/>
        </w:rPr>
        <w:t>ון</w:t>
      </w:r>
      <w:r w:rsidR="00A62E2D">
        <w:rPr>
          <w:rFonts w:hint="cs"/>
          <w:rtl/>
        </w:rPr>
        <w:t xml:space="preserve"> המשך בוועדה.</w:t>
      </w:r>
    </w:p>
    <w:p w:rsidR="00A62E2D" w:rsidRDefault="00A62E2D" w:rsidP="00A62E2D">
      <w:pPr>
        <w:rPr>
          <w:rtl/>
        </w:rPr>
      </w:pPr>
      <w:bookmarkStart w:id="1006" w:name="_ETM_Q1_3217837"/>
      <w:bookmarkStart w:id="1007" w:name="_ETM_Q1_3217933"/>
      <w:bookmarkEnd w:id="1006"/>
      <w:bookmarkEnd w:id="1007"/>
    </w:p>
    <w:p w:rsidR="00A62E2D" w:rsidRDefault="00A62E2D" w:rsidP="00A62E2D">
      <w:pPr>
        <w:pStyle w:val="af6"/>
        <w:keepNext/>
        <w:rPr>
          <w:rtl/>
        </w:rPr>
      </w:pPr>
      <w:bookmarkStart w:id="1008" w:name="ET_yor_5159_113"/>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1008"/>
    </w:p>
    <w:p w:rsidR="00A62E2D" w:rsidRDefault="00A62E2D" w:rsidP="00A62E2D">
      <w:pPr>
        <w:pStyle w:val="KeepWithNext"/>
        <w:rPr>
          <w:rtl/>
        </w:rPr>
      </w:pPr>
    </w:p>
    <w:p w:rsidR="00A62E2D" w:rsidRDefault="008514E2" w:rsidP="008514E2">
      <w:pPr>
        <w:rPr>
          <w:rtl/>
        </w:rPr>
      </w:pPr>
      <w:bookmarkStart w:id="1009" w:name="_ETM_Q1_3218440"/>
      <w:bookmarkEnd w:id="1009"/>
      <w:r>
        <w:rPr>
          <w:rFonts w:hint="cs"/>
          <w:rtl/>
        </w:rPr>
        <w:t xml:space="preserve">תסבירי את הרציונל של הבקשה שלך. </w:t>
      </w:r>
      <w:bookmarkStart w:id="1010" w:name="_ETM_Q1_3219389"/>
      <w:bookmarkEnd w:id="1010"/>
      <w:r w:rsidR="00A62E2D">
        <w:rPr>
          <w:rFonts w:hint="cs"/>
          <w:rtl/>
        </w:rPr>
        <w:t xml:space="preserve">זה שאת לובי 99 לא אומר </w:t>
      </w:r>
      <w:bookmarkStart w:id="1011" w:name="_ETM_Q1_3221870"/>
      <w:bookmarkEnd w:id="1011"/>
      <w:r w:rsidR="00A9763C">
        <w:rPr>
          <w:rFonts w:hint="cs"/>
          <w:rtl/>
        </w:rPr>
        <w:t>שאת יכ</w:t>
      </w:r>
      <w:r w:rsidR="00A62E2D">
        <w:rPr>
          <w:rFonts w:hint="cs"/>
          <w:rtl/>
        </w:rPr>
        <w:t xml:space="preserve">ולה לומר כל דבר. </w:t>
      </w:r>
      <w:r>
        <w:rPr>
          <w:rFonts w:hint="cs"/>
          <w:rtl/>
        </w:rPr>
        <w:t xml:space="preserve">מה הרציונל של הבקשה שלך, שחנות קיימת </w:t>
      </w:r>
      <w:r w:rsidR="00A62E2D">
        <w:rPr>
          <w:rFonts w:hint="cs"/>
          <w:rtl/>
        </w:rPr>
        <w:t>נעשה לה בדיקה מחודשת</w:t>
      </w:r>
      <w:r>
        <w:rPr>
          <w:rFonts w:hint="cs"/>
          <w:rtl/>
        </w:rPr>
        <w:t>?</w:t>
      </w:r>
      <w:r w:rsidR="00A62E2D">
        <w:rPr>
          <w:rFonts w:hint="cs"/>
          <w:rtl/>
        </w:rPr>
        <w:t xml:space="preserve"> ע</w:t>
      </w:r>
      <w:r>
        <w:rPr>
          <w:rFonts w:hint="cs"/>
          <w:rtl/>
        </w:rPr>
        <w:t>ל</w:t>
      </w:r>
      <w:r w:rsidR="00A62E2D">
        <w:rPr>
          <w:rFonts w:hint="cs"/>
          <w:rtl/>
        </w:rPr>
        <w:t xml:space="preserve"> </w:t>
      </w:r>
      <w:bookmarkStart w:id="1012" w:name="_ETM_Q1_3229459"/>
      <w:bookmarkEnd w:id="1012"/>
      <w:r w:rsidR="00A62E2D">
        <w:rPr>
          <w:rFonts w:hint="cs"/>
          <w:rtl/>
        </w:rPr>
        <w:t>מה? כי רוצה להאריך את החוזה?</w:t>
      </w:r>
      <w:bookmarkStart w:id="1013" w:name="_ETM_Q1_3235369"/>
      <w:bookmarkStart w:id="1014" w:name="_ETM_Q1_3235434"/>
      <w:bookmarkEnd w:id="1013"/>
      <w:bookmarkEnd w:id="1014"/>
      <w:r>
        <w:rPr>
          <w:rFonts w:hint="cs"/>
          <w:rtl/>
        </w:rPr>
        <w:t xml:space="preserve"> אי אפשר לטעון באופן כללי. מה הרציונל של העניין בניגוד לעמדה </w:t>
      </w:r>
      <w:bookmarkStart w:id="1015" w:name="_ETM_Q1_3242623"/>
      <w:bookmarkEnd w:id="1015"/>
      <w:r>
        <w:rPr>
          <w:rFonts w:hint="cs"/>
          <w:rtl/>
        </w:rPr>
        <w:t>של רשות התחרות, בניגוד לעמדה של משרד המשפטים.</w:t>
      </w:r>
    </w:p>
    <w:p w:rsidR="00A62E2D" w:rsidRDefault="00A62E2D" w:rsidP="00A62E2D">
      <w:pPr>
        <w:rPr>
          <w:rtl/>
        </w:rPr>
      </w:pPr>
      <w:bookmarkStart w:id="1016" w:name="_ETM_Q1_3236977"/>
      <w:bookmarkStart w:id="1017" w:name="_ETM_Q1_3237075"/>
      <w:bookmarkEnd w:id="1016"/>
      <w:bookmarkEnd w:id="1017"/>
    </w:p>
    <w:p w:rsidR="00A62E2D" w:rsidRDefault="00A62E2D" w:rsidP="00A62E2D">
      <w:pPr>
        <w:pStyle w:val="-"/>
        <w:keepNext/>
        <w:rPr>
          <w:rtl/>
        </w:rPr>
      </w:pPr>
      <w:bookmarkStart w:id="1018" w:name="ET_speakercontinue_842241_114"/>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 </w:t>
      </w:r>
      <w:r>
        <w:rPr>
          <w:rtl/>
        </w:rPr>
        <w:t xml:space="preserve">נועה </w:t>
      </w:r>
      <w:proofErr w:type="spellStart"/>
      <w:r>
        <w:rPr>
          <w:rtl/>
        </w:rPr>
        <w:t>זלצמן</w:t>
      </w:r>
      <w:proofErr w:type="spellEnd"/>
      <w:r>
        <w:rPr>
          <w:rtl/>
        </w:rPr>
        <w:t>:</w:t>
      </w:r>
      <w:r w:rsidRPr="00A62E2D">
        <w:rPr>
          <w:rStyle w:val="TagStyle"/>
          <w:rtl/>
        </w:rPr>
        <w:t xml:space="preserve"> &lt;&lt; </w:t>
      </w:r>
      <w:proofErr w:type="spellStart"/>
      <w:r w:rsidRPr="00A62E2D">
        <w:rPr>
          <w:rStyle w:val="TagStyle"/>
          <w:rtl/>
        </w:rPr>
        <w:t>דובר_המשך</w:t>
      </w:r>
      <w:proofErr w:type="spellEnd"/>
      <w:r w:rsidRPr="00A62E2D">
        <w:rPr>
          <w:rStyle w:val="TagStyle"/>
          <w:rtl/>
        </w:rPr>
        <w:t xml:space="preserve"> &gt;&gt;</w:t>
      </w:r>
      <w:r>
        <w:rPr>
          <w:rtl/>
        </w:rPr>
        <w:t xml:space="preserve">   </w:t>
      </w:r>
      <w:bookmarkEnd w:id="1018"/>
    </w:p>
    <w:p w:rsidR="00A62E2D" w:rsidRDefault="00A62E2D" w:rsidP="00A62E2D">
      <w:pPr>
        <w:pStyle w:val="KeepWithNext"/>
        <w:rPr>
          <w:rtl/>
        </w:rPr>
      </w:pPr>
    </w:p>
    <w:p w:rsidR="00A62E2D" w:rsidRDefault="00A62E2D" w:rsidP="00A62E2D">
      <w:pPr>
        <w:rPr>
          <w:rtl/>
        </w:rPr>
      </w:pPr>
      <w:bookmarkStart w:id="1019" w:name="_ETM_Q1_3241017"/>
      <w:bookmarkEnd w:id="1019"/>
      <w:r>
        <w:rPr>
          <w:rFonts w:hint="cs"/>
          <w:rtl/>
        </w:rPr>
        <w:t xml:space="preserve">משרד המשפטים לא אומר נגד. </w:t>
      </w:r>
      <w:bookmarkStart w:id="1020" w:name="_ETM_Q1_3248367"/>
      <w:bookmarkEnd w:id="1020"/>
      <w:r>
        <w:rPr>
          <w:rFonts w:hint="cs"/>
          <w:rtl/>
        </w:rPr>
        <w:t>אומר שצריך בסיס</w:t>
      </w:r>
      <w:r w:rsidR="008514E2">
        <w:rPr>
          <w:rFonts w:hint="cs"/>
          <w:rtl/>
        </w:rPr>
        <w:t xml:space="preserve"> עובדתי</w:t>
      </w:r>
      <w:r>
        <w:rPr>
          <w:rFonts w:hint="cs"/>
          <w:rtl/>
        </w:rPr>
        <w:t xml:space="preserve">. </w:t>
      </w:r>
      <w:r w:rsidR="008514E2">
        <w:rPr>
          <w:rFonts w:hint="cs"/>
          <w:rtl/>
        </w:rPr>
        <w:t xml:space="preserve">שיתקיים דיון </w:t>
      </w:r>
      <w:bookmarkStart w:id="1021" w:name="_ETM_Q1_3255556"/>
      <w:bookmarkEnd w:id="1021"/>
      <w:r>
        <w:rPr>
          <w:rFonts w:hint="cs"/>
          <w:rtl/>
        </w:rPr>
        <w:t>עוד שנה ויהיה בפני ה</w:t>
      </w:r>
      <w:r w:rsidR="008514E2">
        <w:rPr>
          <w:rFonts w:hint="cs"/>
          <w:rtl/>
        </w:rPr>
        <w:t>ו</w:t>
      </w:r>
      <w:r>
        <w:rPr>
          <w:rFonts w:hint="cs"/>
          <w:rtl/>
        </w:rPr>
        <w:t>ועדה- -</w:t>
      </w:r>
    </w:p>
    <w:p w:rsidR="00A62E2D" w:rsidRDefault="00A62E2D" w:rsidP="00A62E2D">
      <w:pPr>
        <w:rPr>
          <w:rtl/>
        </w:rPr>
      </w:pPr>
      <w:bookmarkStart w:id="1022" w:name="_ETM_Q1_3257187"/>
      <w:bookmarkStart w:id="1023" w:name="_ETM_Q1_3257240"/>
      <w:bookmarkEnd w:id="1022"/>
      <w:bookmarkEnd w:id="1023"/>
    </w:p>
    <w:p w:rsidR="00A62E2D" w:rsidRDefault="00A62E2D" w:rsidP="00A62E2D">
      <w:pPr>
        <w:pStyle w:val="af6"/>
        <w:keepNext/>
        <w:rPr>
          <w:rtl/>
        </w:rPr>
      </w:pPr>
      <w:bookmarkStart w:id="1024" w:name="ET_yor_5159_115"/>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 </w:t>
      </w:r>
      <w:r>
        <w:rPr>
          <w:rtl/>
        </w:rPr>
        <w:t>היו"ר דוד ביטן:</w:t>
      </w:r>
      <w:r w:rsidRPr="00A62E2D">
        <w:rPr>
          <w:rStyle w:val="TagStyle"/>
          <w:rtl/>
        </w:rPr>
        <w:t xml:space="preserve"> &lt;&lt; </w:t>
      </w:r>
      <w:proofErr w:type="spellStart"/>
      <w:r w:rsidRPr="00A62E2D">
        <w:rPr>
          <w:rStyle w:val="TagStyle"/>
          <w:rtl/>
        </w:rPr>
        <w:t>יור</w:t>
      </w:r>
      <w:proofErr w:type="spellEnd"/>
      <w:r w:rsidRPr="00A62E2D">
        <w:rPr>
          <w:rStyle w:val="TagStyle"/>
          <w:rtl/>
        </w:rPr>
        <w:t xml:space="preserve"> &gt;&gt;</w:t>
      </w:r>
      <w:r>
        <w:rPr>
          <w:rtl/>
        </w:rPr>
        <w:t xml:space="preserve">   </w:t>
      </w:r>
      <w:bookmarkEnd w:id="1024"/>
    </w:p>
    <w:p w:rsidR="00A62E2D" w:rsidRDefault="00A62E2D" w:rsidP="00A62E2D">
      <w:pPr>
        <w:pStyle w:val="KeepWithNext"/>
        <w:rPr>
          <w:rtl/>
        </w:rPr>
      </w:pPr>
    </w:p>
    <w:p w:rsidR="00A62E2D" w:rsidRDefault="00A62E2D" w:rsidP="008514E2">
      <w:pPr>
        <w:rPr>
          <w:rtl/>
        </w:rPr>
      </w:pPr>
      <w:bookmarkStart w:id="1025" w:name="_ETM_Q1_3257726"/>
      <w:bookmarkEnd w:id="1025"/>
      <w:r>
        <w:rPr>
          <w:rFonts w:hint="cs"/>
          <w:rtl/>
        </w:rPr>
        <w:t xml:space="preserve">לא </w:t>
      </w:r>
      <w:bookmarkStart w:id="1026" w:name="_ETM_Q1_3258145"/>
      <w:bookmarkEnd w:id="1026"/>
      <w:r>
        <w:rPr>
          <w:rFonts w:hint="cs"/>
          <w:rtl/>
        </w:rPr>
        <w:t>אמרת לי מה הר</w:t>
      </w:r>
      <w:r w:rsidR="008514E2">
        <w:rPr>
          <w:rFonts w:hint="cs"/>
          <w:rtl/>
        </w:rPr>
        <w:t>צ</w:t>
      </w:r>
      <w:r>
        <w:rPr>
          <w:rFonts w:hint="cs"/>
          <w:rtl/>
        </w:rPr>
        <w:t>יונל.</w:t>
      </w:r>
    </w:p>
    <w:p w:rsidR="00A62E2D" w:rsidRDefault="00A62E2D" w:rsidP="00A62E2D">
      <w:pPr>
        <w:rPr>
          <w:rtl/>
        </w:rPr>
      </w:pPr>
      <w:bookmarkStart w:id="1027" w:name="_ETM_Q1_3260753"/>
      <w:bookmarkStart w:id="1028" w:name="_ETM_Q1_3260814"/>
      <w:bookmarkStart w:id="1029" w:name="_ETM_Q1_3261625"/>
      <w:bookmarkEnd w:id="1027"/>
      <w:bookmarkEnd w:id="1028"/>
      <w:bookmarkEnd w:id="1029"/>
    </w:p>
    <w:p w:rsidR="00A62E2D" w:rsidRDefault="00A62E2D" w:rsidP="00A62E2D">
      <w:pPr>
        <w:pStyle w:val="a4"/>
        <w:keepNext/>
        <w:rPr>
          <w:rtl/>
        </w:rPr>
      </w:pPr>
      <w:bookmarkStart w:id="1030" w:name="ET_speaker_6231_116"/>
      <w:r w:rsidRPr="00A62E2D">
        <w:rPr>
          <w:rStyle w:val="TagStyle"/>
          <w:rtl/>
        </w:rPr>
        <w:t xml:space="preserve"> &lt;&lt; דובר &gt;&gt; </w:t>
      </w:r>
      <w:r>
        <w:rPr>
          <w:rtl/>
        </w:rPr>
        <w:t>יסמין פרידמן (יש עתיד):</w:t>
      </w:r>
      <w:r w:rsidRPr="00A62E2D">
        <w:rPr>
          <w:rStyle w:val="TagStyle"/>
          <w:rtl/>
        </w:rPr>
        <w:t xml:space="preserve"> &lt;&lt; דובר &gt;&gt;</w:t>
      </w:r>
      <w:r>
        <w:rPr>
          <w:rtl/>
        </w:rPr>
        <w:t xml:space="preserve">   </w:t>
      </w:r>
      <w:bookmarkEnd w:id="1030"/>
    </w:p>
    <w:p w:rsidR="00A62E2D" w:rsidRDefault="00A62E2D" w:rsidP="00A62E2D">
      <w:pPr>
        <w:pStyle w:val="KeepWithNext"/>
        <w:rPr>
          <w:rtl/>
        </w:rPr>
      </w:pPr>
    </w:p>
    <w:p w:rsidR="00A62E2D" w:rsidRDefault="00A62E2D" w:rsidP="00A9763C">
      <w:pPr>
        <w:rPr>
          <w:rtl/>
        </w:rPr>
      </w:pPr>
      <w:bookmarkStart w:id="1031" w:name="_ETM_Q1_3261906"/>
      <w:bookmarkStart w:id="1032" w:name="_ETM_Q1_3261934"/>
      <w:bookmarkEnd w:id="1031"/>
      <w:bookmarkEnd w:id="1032"/>
      <w:r>
        <w:rPr>
          <w:rFonts w:hint="cs"/>
          <w:rtl/>
        </w:rPr>
        <w:t>צר</w:t>
      </w:r>
      <w:r w:rsidR="00A9763C">
        <w:rPr>
          <w:rFonts w:hint="cs"/>
          <w:rtl/>
        </w:rPr>
        <w:t>יך</w:t>
      </w:r>
      <w:r>
        <w:rPr>
          <w:rFonts w:hint="cs"/>
          <w:rtl/>
        </w:rPr>
        <w:t xml:space="preserve"> להיות הוגנים. ברור שלספור פארם יש </w:t>
      </w:r>
      <w:bookmarkStart w:id="1033" w:name="_ETM_Q1_3267147"/>
      <w:bookmarkEnd w:id="1033"/>
      <w:r>
        <w:rPr>
          <w:rFonts w:hint="cs"/>
          <w:rtl/>
        </w:rPr>
        <w:t>כ-</w:t>
      </w:r>
      <w:r w:rsidR="00A9763C">
        <w:rPr>
          <w:rFonts w:hint="cs"/>
          <w:rtl/>
        </w:rPr>
        <w:t>200 סניפים.</w:t>
      </w:r>
    </w:p>
    <w:p w:rsidR="00A9763C" w:rsidRDefault="00A9763C" w:rsidP="00A62E2D">
      <w:pPr>
        <w:rPr>
          <w:rtl/>
        </w:rPr>
      </w:pPr>
      <w:bookmarkStart w:id="1034" w:name="_ETM_Q1_3276145"/>
      <w:bookmarkStart w:id="1035" w:name="_ETM_Q1_3276213"/>
      <w:bookmarkStart w:id="1036" w:name="_ETM_Q1_3277433"/>
      <w:bookmarkEnd w:id="1034"/>
      <w:bookmarkEnd w:id="1035"/>
      <w:bookmarkEnd w:id="1036"/>
    </w:p>
    <w:p w:rsidR="00A9763C" w:rsidRDefault="00A9763C" w:rsidP="00A9763C">
      <w:pPr>
        <w:pStyle w:val="af9"/>
        <w:keepNext/>
        <w:rPr>
          <w:rtl/>
        </w:rPr>
      </w:pPr>
      <w:bookmarkStart w:id="1037" w:name="ET_guest_926461_117"/>
      <w:r w:rsidRPr="00A9763C">
        <w:rPr>
          <w:rStyle w:val="TagStyle"/>
          <w:rtl/>
        </w:rPr>
        <w:t xml:space="preserve"> &lt;&lt; אורח &gt;&gt; </w:t>
      </w:r>
      <w:r>
        <w:rPr>
          <w:rtl/>
        </w:rPr>
        <w:t>ניצן לביא:</w:t>
      </w:r>
      <w:r w:rsidRPr="00A9763C">
        <w:rPr>
          <w:rStyle w:val="TagStyle"/>
          <w:rtl/>
        </w:rPr>
        <w:t xml:space="preserve"> &lt;&lt; אורח &gt;&gt;</w:t>
      </w:r>
      <w:r>
        <w:rPr>
          <w:rtl/>
        </w:rPr>
        <w:t xml:space="preserve">   </w:t>
      </w:r>
      <w:bookmarkEnd w:id="1037"/>
    </w:p>
    <w:p w:rsidR="00A9763C" w:rsidRDefault="00A9763C" w:rsidP="00A9763C">
      <w:pPr>
        <w:pStyle w:val="KeepWithNext"/>
        <w:rPr>
          <w:rtl/>
        </w:rPr>
      </w:pPr>
    </w:p>
    <w:p w:rsidR="00A9763C" w:rsidRDefault="00A9763C" w:rsidP="00A9763C">
      <w:pPr>
        <w:rPr>
          <w:rtl/>
        </w:rPr>
      </w:pPr>
      <w:bookmarkStart w:id="1038" w:name="_ETM_Q1_3277761"/>
      <w:bookmarkStart w:id="1039" w:name="_ETM_Q1_3277805"/>
      <w:bookmarkEnd w:id="1038"/>
      <w:bookmarkEnd w:id="1039"/>
      <w:r>
        <w:rPr>
          <w:rFonts w:hint="cs"/>
          <w:rtl/>
        </w:rPr>
        <w:t>289.</w:t>
      </w:r>
    </w:p>
    <w:p w:rsidR="00A9763C" w:rsidRDefault="00A9763C" w:rsidP="00A9763C">
      <w:pPr>
        <w:rPr>
          <w:rtl/>
        </w:rPr>
      </w:pPr>
      <w:bookmarkStart w:id="1040" w:name="_ETM_Q1_3280417"/>
      <w:bookmarkStart w:id="1041" w:name="_ETM_Q1_3280473"/>
      <w:bookmarkStart w:id="1042" w:name="_ETM_Q1_3281497"/>
      <w:bookmarkEnd w:id="1040"/>
      <w:bookmarkEnd w:id="1041"/>
      <w:bookmarkEnd w:id="1042"/>
    </w:p>
    <w:p w:rsidR="00A9763C" w:rsidRDefault="00A9763C" w:rsidP="00A9763C">
      <w:pPr>
        <w:pStyle w:val="a4"/>
        <w:keepNext/>
        <w:rPr>
          <w:rtl/>
        </w:rPr>
      </w:pPr>
      <w:bookmarkStart w:id="1043" w:name="ET_speaker_6231_118"/>
      <w:r w:rsidRPr="00A9763C">
        <w:rPr>
          <w:rStyle w:val="TagStyle"/>
          <w:rtl/>
        </w:rPr>
        <w:t xml:space="preserve"> &lt;&lt; דובר &gt;&gt; </w:t>
      </w:r>
      <w:r>
        <w:rPr>
          <w:rtl/>
        </w:rPr>
        <w:t>יסמין פרידמן (יש עתיד):</w:t>
      </w:r>
      <w:r w:rsidRPr="00A9763C">
        <w:rPr>
          <w:rStyle w:val="TagStyle"/>
          <w:rtl/>
        </w:rPr>
        <w:t xml:space="preserve"> &lt;&lt; דובר &gt;&gt;</w:t>
      </w:r>
      <w:r>
        <w:rPr>
          <w:rtl/>
        </w:rPr>
        <w:t xml:space="preserve">   </w:t>
      </w:r>
      <w:bookmarkEnd w:id="1043"/>
    </w:p>
    <w:p w:rsidR="00A9763C" w:rsidRDefault="00A9763C" w:rsidP="00A9763C">
      <w:pPr>
        <w:pStyle w:val="KeepWithNext"/>
        <w:rPr>
          <w:rtl/>
        </w:rPr>
      </w:pPr>
    </w:p>
    <w:p w:rsidR="00A9763C" w:rsidRDefault="008514E2" w:rsidP="00A9763C">
      <w:pPr>
        <w:rPr>
          <w:rtl/>
        </w:rPr>
      </w:pPr>
      <w:bookmarkStart w:id="1044" w:name="_ETM_Q1_3281769"/>
      <w:bookmarkStart w:id="1045" w:name="_ETM_Q1_3281794"/>
      <w:bookmarkEnd w:id="1044"/>
      <w:bookmarkEnd w:id="1045"/>
      <w:r>
        <w:rPr>
          <w:rFonts w:hint="cs"/>
          <w:rtl/>
        </w:rPr>
        <w:t xml:space="preserve">300. לא משנה. הם קיימים 45 שנה. לרשת </w:t>
      </w:r>
      <w:r>
        <w:rPr>
          <w:rFonts w:hint="cs"/>
        </w:rPr>
        <w:t>B</w:t>
      </w:r>
      <w:r>
        <w:rPr>
          <w:rFonts w:hint="cs"/>
          <w:rtl/>
        </w:rPr>
        <w:t xml:space="preserve"> יש 93 סניפים</w:t>
      </w:r>
      <w:r w:rsidR="00A9763C">
        <w:rPr>
          <w:rFonts w:hint="cs"/>
          <w:rtl/>
        </w:rPr>
        <w:t>.</w:t>
      </w:r>
    </w:p>
    <w:p w:rsidR="00A9763C" w:rsidRDefault="00A9763C" w:rsidP="00A9763C">
      <w:pPr>
        <w:rPr>
          <w:rtl/>
        </w:rPr>
      </w:pPr>
      <w:bookmarkStart w:id="1046" w:name="_ETM_Q1_3283105"/>
      <w:bookmarkStart w:id="1047" w:name="_ETM_Q1_3283162"/>
      <w:bookmarkStart w:id="1048" w:name="_ETM_Q1_3284347"/>
      <w:bookmarkEnd w:id="1046"/>
      <w:bookmarkEnd w:id="1047"/>
      <w:bookmarkEnd w:id="1048"/>
    </w:p>
    <w:p w:rsidR="00A9763C" w:rsidRDefault="00A9763C" w:rsidP="00A9763C">
      <w:pPr>
        <w:pStyle w:val="af9"/>
        <w:keepNext/>
        <w:rPr>
          <w:rtl/>
        </w:rPr>
      </w:pPr>
      <w:bookmarkStart w:id="1049" w:name="ET_guest_926461_119"/>
      <w:r w:rsidRPr="00A9763C">
        <w:rPr>
          <w:rStyle w:val="TagStyle"/>
          <w:rtl/>
        </w:rPr>
        <w:t xml:space="preserve"> &lt;&lt; אורח &gt;&gt; </w:t>
      </w:r>
      <w:r>
        <w:rPr>
          <w:rtl/>
        </w:rPr>
        <w:t>ניצן לביא:</w:t>
      </w:r>
      <w:r w:rsidRPr="00A9763C">
        <w:rPr>
          <w:rStyle w:val="TagStyle"/>
          <w:rtl/>
        </w:rPr>
        <w:t xml:space="preserve"> &lt;&lt; אורח &gt;&gt;</w:t>
      </w:r>
      <w:r>
        <w:rPr>
          <w:rtl/>
        </w:rPr>
        <w:t xml:space="preserve">   </w:t>
      </w:r>
      <w:bookmarkEnd w:id="1049"/>
    </w:p>
    <w:p w:rsidR="00A9763C" w:rsidRDefault="00A9763C" w:rsidP="00A9763C">
      <w:pPr>
        <w:pStyle w:val="KeepWithNext"/>
        <w:rPr>
          <w:rtl/>
        </w:rPr>
      </w:pPr>
    </w:p>
    <w:p w:rsidR="00A9763C" w:rsidRDefault="00A9763C" w:rsidP="00A9763C">
      <w:pPr>
        <w:rPr>
          <w:rtl/>
        </w:rPr>
      </w:pPr>
      <w:bookmarkStart w:id="1050" w:name="_ETM_Q1_3284669"/>
      <w:bookmarkStart w:id="1051" w:name="_ETM_Q1_3284702"/>
      <w:bookmarkEnd w:id="1050"/>
      <w:bookmarkEnd w:id="1051"/>
      <w:r>
        <w:rPr>
          <w:rFonts w:hint="cs"/>
          <w:rtl/>
        </w:rPr>
        <w:t>ולשופר סל עוד 300.</w:t>
      </w:r>
      <w:bookmarkStart w:id="1052" w:name="_ETM_Q1_3288460"/>
      <w:bookmarkEnd w:id="1052"/>
    </w:p>
    <w:p w:rsidR="008514E2" w:rsidRDefault="008514E2" w:rsidP="00A9763C">
      <w:pPr>
        <w:rPr>
          <w:rtl/>
        </w:rPr>
      </w:pPr>
      <w:bookmarkStart w:id="1053" w:name="_ETM_Q1_3288661"/>
      <w:bookmarkEnd w:id="1053"/>
    </w:p>
    <w:p w:rsidR="008514E2" w:rsidRDefault="008514E2" w:rsidP="008514E2">
      <w:pPr>
        <w:pStyle w:val="a4"/>
        <w:keepNext/>
        <w:rPr>
          <w:rtl/>
        </w:rPr>
      </w:pPr>
      <w:bookmarkStart w:id="1054" w:name="_ETM_Q1_3288773"/>
      <w:bookmarkStart w:id="1055" w:name="_ETM_Q1_3288849"/>
      <w:bookmarkEnd w:id="1054"/>
      <w:bookmarkEnd w:id="1055"/>
      <w:r w:rsidRPr="00A9763C">
        <w:rPr>
          <w:rStyle w:val="TagStyle"/>
          <w:rtl/>
        </w:rPr>
        <w:t xml:space="preserve">&lt;&lt; דובר &gt;&gt; </w:t>
      </w:r>
      <w:r>
        <w:rPr>
          <w:rtl/>
        </w:rPr>
        <w:t>יסמין פרידמן (יש עתיד):</w:t>
      </w:r>
      <w:r w:rsidRPr="00A9763C">
        <w:rPr>
          <w:rStyle w:val="TagStyle"/>
          <w:rtl/>
        </w:rPr>
        <w:t xml:space="preserve"> &lt;&lt; דובר &gt;&gt;</w:t>
      </w:r>
      <w:r>
        <w:rPr>
          <w:rtl/>
        </w:rPr>
        <w:t xml:space="preserve">   </w:t>
      </w:r>
    </w:p>
    <w:p w:rsidR="008514E2" w:rsidRDefault="008514E2" w:rsidP="00A9763C">
      <w:pPr>
        <w:rPr>
          <w:rtl/>
        </w:rPr>
      </w:pPr>
    </w:p>
    <w:p w:rsidR="008514E2" w:rsidRDefault="008514E2" w:rsidP="00A9763C">
      <w:pPr>
        <w:rPr>
          <w:rtl/>
        </w:rPr>
      </w:pPr>
      <w:bookmarkStart w:id="1056" w:name="_ETM_Q1_3289194"/>
      <w:bookmarkStart w:id="1057" w:name="_ETM_Q1_3289357"/>
      <w:bookmarkEnd w:id="1056"/>
      <w:bookmarkEnd w:id="1057"/>
      <w:r>
        <w:rPr>
          <w:rFonts w:hint="cs"/>
          <w:rtl/>
        </w:rPr>
        <w:t>והם קיימים חמש שנים.</w:t>
      </w:r>
    </w:p>
    <w:p w:rsidR="00A9763C" w:rsidRDefault="00A9763C" w:rsidP="00A9763C">
      <w:pPr>
        <w:rPr>
          <w:rtl/>
        </w:rPr>
      </w:pPr>
      <w:bookmarkStart w:id="1058" w:name="_ETM_Q1_3288860"/>
      <w:bookmarkStart w:id="1059" w:name="_ETM_Q1_3288922"/>
      <w:bookmarkStart w:id="1060" w:name="_ETM_Q1_3294780"/>
      <w:bookmarkEnd w:id="1058"/>
      <w:bookmarkEnd w:id="1059"/>
      <w:bookmarkEnd w:id="1060"/>
    </w:p>
    <w:p w:rsidR="00A9763C" w:rsidRDefault="00A9763C" w:rsidP="00A9763C">
      <w:pPr>
        <w:pStyle w:val="af9"/>
        <w:keepNext/>
        <w:rPr>
          <w:rtl/>
        </w:rPr>
      </w:pPr>
      <w:bookmarkStart w:id="1061" w:name="ET_guest_923859_120"/>
      <w:r w:rsidRPr="00A9763C">
        <w:rPr>
          <w:rStyle w:val="TagStyle"/>
          <w:rtl/>
        </w:rPr>
        <w:t xml:space="preserve"> &lt;&lt; אורח &gt;&gt; </w:t>
      </w:r>
      <w:r>
        <w:rPr>
          <w:rtl/>
        </w:rPr>
        <w:t>עינת פלד שפירא:</w:t>
      </w:r>
      <w:r w:rsidRPr="00A9763C">
        <w:rPr>
          <w:rStyle w:val="TagStyle"/>
          <w:rtl/>
        </w:rPr>
        <w:t xml:space="preserve"> &lt;&lt; אורח &gt;&gt;</w:t>
      </w:r>
      <w:r>
        <w:rPr>
          <w:rtl/>
        </w:rPr>
        <w:t xml:space="preserve">   </w:t>
      </w:r>
      <w:bookmarkEnd w:id="1061"/>
    </w:p>
    <w:p w:rsidR="00A9763C" w:rsidRDefault="00A9763C" w:rsidP="00A9763C">
      <w:pPr>
        <w:pStyle w:val="KeepWithNext"/>
        <w:rPr>
          <w:rtl/>
        </w:rPr>
      </w:pPr>
    </w:p>
    <w:p w:rsidR="00A9763C" w:rsidRDefault="00A9763C" w:rsidP="008514E2">
      <w:pPr>
        <w:rPr>
          <w:rtl/>
        </w:rPr>
      </w:pPr>
      <w:bookmarkStart w:id="1062" w:name="_ETM_Q1_3295120"/>
      <w:bookmarkStart w:id="1063" w:name="_ETM_Q1_3295141"/>
      <w:bookmarkEnd w:id="1062"/>
      <w:bookmarkEnd w:id="1063"/>
      <w:r>
        <w:rPr>
          <w:rFonts w:hint="cs"/>
        </w:rPr>
        <w:t>B</w:t>
      </w:r>
      <w:r>
        <w:rPr>
          <w:rFonts w:hint="cs"/>
          <w:rtl/>
        </w:rPr>
        <w:t xml:space="preserve"> היה</w:t>
      </w:r>
      <w:r w:rsidR="008514E2">
        <w:rPr>
          <w:rFonts w:hint="cs"/>
          <w:rtl/>
        </w:rPr>
        <w:t xml:space="preserve"> ניו פארם</w:t>
      </w:r>
      <w:r>
        <w:rPr>
          <w:rFonts w:hint="cs"/>
          <w:rtl/>
        </w:rPr>
        <w:t xml:space="preserve">. קיים </w:t>
      </w:r>
      <w:bookmarkStart w:id="1064" w:name="_ETM_Q1_3299632"/>
      <w:bookmarkEnd w:id="1064"/>
      <w:r>
        <w:rPr>
          <w:rFonts w:hint="cs"/>
          <w:rtl/>
        </w:rPr>
        <w:t>כעשר</w:t>
      </w:r>
      <w:r w:rsidR="001D6B74">
        <w:rPr>
          <w:rFonts w:hint="cs"/>
          <w:rtl/>
        </w:rPr>
        <w:t>ים</w:t>
      </w:r>
      <w:r>
        <w:rPr>
          <w:rFonts w:hint="cs"/>
          <w:rtl/>
        </w:rPr>
        <w:t xml:space="preserve"> שנה, אולי יותר.</w:t>
      </w:r>
    </w:p>
    <w:p w:rsidR="00A9763C" w:rsidRDefault="00A9763C" w:rsidP="00A9763C">
      <w:pPr>
        <w:rPr>
          <w:rtl/>
        </w:rPr>
      </w:pPr>
      <w:bookmarkStart w:id="1065" w:name="_ETM_Q1_3302079"/>
      <w:bookmarkStart w:id="1066" w:name="_ETM_Q1_3302145"/>
      <w:bookmarkEnd w:id="1065"/>
      <w:bookmarkEnd w:id="1066"/>
    </w:p>
    <w:p w:rsidR="00A9763C" w:rsidRDefault="00A9763C" w:rsidP="00A9763C">
      <w:pPr>
        <w:pStyle w:val="af6"/>
        <w:keepNext/>
        <w:rPr>
          <w:rtl/>
        </w:rPr>
      </w:pPr>
      <w:bookmarkStart w:id="1067" w:name="ET_yor_5159_121"/>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067"/>
    </w:p>
    <w:p w:rsidR="00A9763C" w:rsidRDefault="00A9763C" w:rsidP="00A9763C">
      <w:pPr>
        <w:pStyle w:val="KeepWithNext"/>
        <w:rPr>
          <w:rtl/>
        </w:rPr>
      </w:pPr>
    </w:p>
    <w:p w:rsidR="00A9763C" w:rsidRDefault="008514E2" w:rsidP="00A9763C">
      <w:pPr>
        <w:rPr>
          <w:rtl/>
        </w:rPr>
      </w:pPr>
      <w:bookmarkStart w:id="1068" w:name="_ETM_Q1_3302548"/>
      <w:bookmarkEnd w:id="1068"/>
      <w:r>
        <w:rPr>
          <w:rFonts w:hint="cs"/>
          <w:rtl/>
        </w:rPr>
        <w:t>אגב, אם יש להם 280, עשרה זה 3%</w:t>
      </w:r>
      <w:r w:rsidR="00A9763C">
        <w:rPr>
          <w:rFonts w:hint="cs"/>
          <w:rtl/>
        </w:rPr>
        <w:t>, לא 5%.</w:t>
      </w:r>
    </w:p>
    <w:p w:rsidR="00A9763C" w:rsidRDefault="00A9763C" w:rsidP="00A9763C">
      <w:pPr>
        <w:rPr>
          <w:rtl/>
        </w:rPr>
      </w:pPr>
      <w:bookmarkStart w:id="1069" w:name="_ETM_Q1_3306812"/>
      <w:bookmarkStart w:id="1070" w:name="_ETM_Q1_3306873"/>
      <w:bookmarkStart w:id="1071" w:name="_ETM_Q1_3308096"/>
      <w:bookmarkEnd w:id="1069"/>
      <w:bookmarkEnd w:id="1070"/>
      <w:bookmarkEnd w:id="1071"/>
    </w:p>
    <w:p w:rsidR="00A9763C" w:rsidRDefault="00A9763C" w:rsidP="00A9763C">
      <w:pPr>
        <w:pStyle w:val="a4"/>
        <w:keepNext/>
        <w:rPr>
          <w:rtl/>
        </w:rPr>
      </w:pPr>
      <w:bookmarkStart w:id="1072" w:name="ET_speaker_6231_122"/>
      <w:r w:rsidRPr="00A9763C">
        <w:rPr>
          <w:rStyle w:val="TagStyle"/>
          <w:rtl/>
        </w:rPr>
        <w:t xml:space="preserve"> &lt;&lt; דובר &gt;&gt; </w:t>
      </w:r>
      <w:r>
        <w:rPr>
          <w:rtl/>
        </w:rPr>
        <w:t>יסמין פרידמן (יש עתיד):</w:t>
      </w:r>
      <w:r w:rsidRPr="00A9763C">
        <w:rPr>
          <w:rStyle w:val="TagStyle"/>
          <w:rtl/>
        </w:rPr>
        <w:t xml:space="preserve"> &lt;&lt; דובר &gt;&gt;</w:t>
      </w:r>
      <w:r>
        <w:rPr>
          <w:rtl/>
        </w:rPr>
        <w:t xml:space="preserve">   </w:t>
      </w:r>
      <w:bookmarkEnd w:id="1072"/>
    </w:p>
    <w:p w:rsidR="00A9763C" w:rsidRDefault="00A9763C" w:rsidP="00A9763C">
      <w:pPr>
        <w:pStyle w:val="KeepWithNext"/>
        <w:rPr>
          <w:rtl/>
        </w:rPr>
      </w:pPr>
    </w:p>
    <w:p w:rsidR="00A9763C" w:rsidRDefault="00A9763C" w:rsidP="00442289">
      <w:pPr>
        <w:rPr>
          <w:rtl/>
        </w:rPr>
      </w:pPr>
      <w:bookmarkStart w:id="1073" w:name="_ETM_Q1_3308437"/>
      <w:bookmarkStart w:id="1074" w:name="_ETM_Q1_3308470"/>
      <w:bookmarkEnd w:id="1073"/>
      <w:bookmarkEnd w:id="1074"/>
      <w:r>
        <w:rPr>
          <w:rFonts w:hint="cs"/>
          <w:rtl/>
        </w:rPr>
        <w:t xml:space="preserve">שנים רבות הייתה </w:t>
      </w:r>
      <w:bookmarkStart w:id="1075" w:name="_ETM_Q1_3310170"/>
      <w:bookmarkEnd w:id="1075"/>
      <w:r>
        <w:rPr>
          <w:rFonts w:hint="cs"/>
          <w:rtl/>
        </w:rPr>
        <w:t>פה רק רשת סופר פארם שנת</w:t>
      </w:r>
      <w:r w:rsidR="008514E2">
        <w:rPr>
          <w:rFonts w:hint="cs"/>
          <w:rtl/>
        </w:rPr>
        <w:t>נ</w:t>
      </w:r>
      <w:r>
        <w:rPr>
          <w:rFonts w:hint="cs"/>
          <w:rtl/>
        </w:rPr>
        <w:t xml:space="preserve">ה גם שירותי רוקחות. </w:t>
      </w:r>
      <w:r w:rsidR="008514E2">
        <w:rPr>
          <w:rFonts w:hint="cs"/>
          <w:rtl/>
        </w:rPr>
        <w:t xml:space="preserve">עם כל הכבוד לקוסמטיקה, </w:t>
      </w:r>
      <w:r>
        <w:rPr>
          <w:rFonts w:hint="cs"/>
          <w:rtl/>
        </w:rPr>
        <w:t xml:space="preserve">אני </w:t>
      </w:r>
      <w:bookmarkStart w:id="1076" w:name="_ETM_Q1_3318764"/>
      <w:bookmarkEnd w:id="1076"/>
      <w:r>
        <w:rPr>
          <w:rFonts w:hint="cs"/>
          <w:rtl/>
        </w:rPr>
        <w:t>מסתכלת גם על זה. נאמר לטובתכם כרגע</w:t>
      </w:r>
      <w:r w:rsidR="008514E2">
        <w:rPr>
          <w:rFonts w:hint="cs"/>
          <w:rtl/>
        </w:rPr>
        <w:t>,</w:t>
      </w:r>
      <w:r>
        <w:rPr>
          <w:rFonts w:hint="cs"/>
          <w:rtl/>
        </w:rPr>
        <w:t xml:space="preserve"> שהיכולת של שירותי </w:t>
      </w:r>
      <w:bookmarkStart w:id="1077" w:name="_ETM_Q1_3327039"/>
      <w:bookmarkEnd w:id="1077"/>
      <w:r>
        <w:rPr>
          <w:rFonts w:hint="cs"/>
          <w:rtl/>
        </w:rPr>
        <w:t>רוקחו</w:t>
      </w:r>
      <w:r w:rsidR="008514E2">
        <w:rPr>
          <w:rFonts w:hint="cs"/>
          <w:rtl/>
        </w:rPr>
        <w:t>ת</w:t>
      </w:r>
      <w:r>
        <w:rPr>
          <w:rFonts w:hint="cs"/>
          <w:rtl/>
        </w:rPr>
        <w:t xml:space="preserve"> במקומות מסוימים, יודעת מה קורה בבאר שבע </w:t>
      </w:r>
      <w:r w:rsidR="00442289">
        <w:rPr>
          <w:rFonts w:hint="cs"/>
          <w:rtl/>
        </w:rPr>
        <w:t xml:space="preserve">- </w:t>
      </w:r>
      <w:r>
        <w:rPr>
          <w:rFonts w:hint="cs"/>
          <w:rtl/>
        </w:rPr>
        <w:t xml:space="preserve">שיש לי </w:t>
      </w:r>
      <w:bookmarkStart w:id="1078" w:name="_ETM_Q1_3335548"/>
      <w:bookmarkEnd w:id="1078"/>
      <w:r>
        <w:rPr>
          <w:rFonts w:hint="cs"/>
          <w:rtl/>
        </w:rPr>
        <w:t>בשישי בלילה לאן ללכת אם צר</w:t>
      </w:r>
      <w:r w:rsidR="00442289">
        <w:rPr>
          <w:rFonts w:hint="cs"/>
          <w:rtl/>
        </w:rPr>
        <w:t>י</w:t>
      </w:r>
      <w:r>
        <w:rPr>
          <w:rFonts w:hint="cs"/>
          <w:rtl/>
        </w:rPr>
        <w:t>כה משהו דחוף ובשבת</w:t>
      </w:r>
      <w:r w:rsidR="00442289">
        <w:rPr>
          <w:rFonts w:hint="cs"/>
          <w:rtl/>
        </w:rPr>
        <w:t xml:space="preserve"> לאן ללכת, </w:t>
      </w:r>
      <w:bookmarkStart w:id="1079" w:name="_ETM_Q1_3342528"/>
      <w:bookmarkEnd w:id="1079"/>
      <w:r w:rsidR="00442289">
        <w:rPr>
          <w:rFonts w:hint="cs"/>
          <w:rtl/>
        </w:rPr>
        <w:t>וזה אחד הדברים שחשוב לי שיהיו לכל אזרח</w:t>
      </w:r>
      <w:r>
        <w:rPr>
          <w:rFonts w:hint="cs"/>
          <w:rtl/>
        </w:rPr>
        <w:t xml:space="preserve">, בכל </w:t>
      </w:r>
      <w:bookmarkStart w:id="1080" w:name="_ETM_Q1_3343186"/>
      <w:bookmarkEnd w:id="1080"/>
      <w:r>
        <w:rPr>
          <w:rFonts w:hint="cs"/>
          <w:rtl/>
        </w:rPr>
        <w:t>עיר. לכן אם הם פתחו בזמנו בשדרות או בדימונה</w:t>
      </w:r>
      <w:r w:rsidR="00442289">
        <w:rPr>
          <w:rFonts w:hint="cs"/>
          <w:rtl/>
        </w:rPr>
        <w:t>,</w:t>
      </w:r>
      <w:r>
        <w:rPr>
          <w:rFonts w:hint="cs"/>
          <w:rtl/>
        </w:rPr>
        <w:t xml:space="preserve"> אני </w:t>
      </w:r>
      <w:bookmarkStart w:id="1081" w:name="_ETM_Q1_3349739"/>
      <w:bookmarkEnd w:id="1081"/>
      <w:r>
        <w:rPr>
          <w:rFonts w:hint="cs"/>
          <w:rtl/>
        </w:rPr>
        <w:t>שמחה. אם אדע שיש הבדלי מחיר</w:t>
      </w:r>
      <w:r w:rsidR="001D6B74">
        <w:rPr>
          <w:rFonts w:hint="cs"/>
          <w:rtl/>
        </w:rPr>
        <w:t>ים</w:t>
      </w:r>
      <w:r w:rsidR="00442289">
        <w:rPr>
          <w:rFonts w:hint="cs"/>
          <w:rtl/>
        </w:rPr>
        <w:t xml:space="preserve"> בין שדרות </w:t>
      </w:r>
      <w:bookmarkStart w:id="1082" w:name="_ETM_Q1_3353690"/>
      <w:bookmarkEnd w:id="1082"/>
      <w:r w:rsidR="00442289">
        <w:rPr>
          <w:rFonts w:hint="cs"/>
          <w:rtl/>
        </w:rPr>
        <w:t>לבאר שבע ותל אביב</w:t>
      </w:r>
      <w:r>
        <w:rPr>
          <w:rFonts w:hint="cs"/>
          <w:rtl/>
        </w:rPr>
        <w:t xml:space="preserve">, ארדוף גם אתכם. זה </w:t>
      </w:r>
      <w:bookmarkStart w:id="1083" w:name="_ETM_Q1_3356874"/>
      <w:bookmarkEnd w:id="1083"/>
      <w:r>
        <w:rPr>
          <w:rFonts w:hint="cs"/>
          <w:rtl/>
        </w:rPr>
        <w:t>לא מצדיק. זה ייאמר להגנתם.</w:t>
      </w:r>
    </w:p>
    <w:p w:rsidR="00A9763C" w:rsidRDefault="00A9763C" w:rsidP="00A9763C">
      <w:pPr>
        <w:rPr>
          <w:rtl/>
        </w:rPr>
      </w:pPr>
      <w:bookmarkStart w:id="1084" w:name="_ETM_Q1_3363321"/>
      <w:bookmarkStart w:id="1085" w:name="_ETM_Q1_3363381"/>
      <w:bookmarkEnd w:id="1084"/>
      <w:bookmarkEnd w:id="1085"/>
    </w:p>
    <w:p w:rsidR="00A9763C" w:rsidRDefault="00A9763C" w:rsidP="00A9763C">
      <w:pPr>
        <w:rPr>
          <w:rtl/>
        </w:rPr>
      </w:pPr>
      <w:bookmarkStart w:id="1086" w:name="_ETM_Q1_3364107"/>
      <w:bookmarkStart w:id="1087" w:name="_ETM_Q1_3364160"/>
      <w:bookmarkEnd w:id="1086"/>
      <w:bookmarkEnd w:id="1087"/>
      <w:r>
        <w:rPr>
          <w:rFonts w:hint="cs"/>
          <w:rtl/>
        </w:rPr>
        <w:t>אשמח שתהיה תחרות</w:t>
      </w:r>
      <w:r w:rsidR="00442289">
        <w:rPr>
          <w:rFonts w:hint="cs"/>
          <w:rtl/>
        </w:rPr>
        <w:t>,</w:t>
      </w:r>
      <w:r>
        <w:rPr>
          <w:rFonts w:hint="cs"/>
          <w:rtl/>
        </w:rPr>
        <w:t xml:space="preserve"> אך לא נוח </w:t>
      </w:r>
      <w:bookmarkStart w:id="1088" w:name="_ETM_Q1_3367578"/>
      <w:bookmarkEnd w:id="1088"/>
      <w:r>
        <w:rPr>
          <w:rFonts w:hint="cs"/>
          <w:rtl/>
        </w:rPr>
        <w:t>לי עם זה שכאילו אנ</w:t>
      </w:r>
      <w:r w:rsidR="00442289">
        <w:rPr>
          <w:rFonts w:hint="cs"/>
          <w:rtl/>
        </w:rPr>
        <w:t>חנ</w:t>
      </w:r>
      <w:r>
        <w:rPr>
          <w:rFonts w:hint="cs"/>
          <w:rtl/>
        </w:rPr>
        <w:t>ו רוצים עכשיו לדרוס מישהו</w:t>
      </w:r>
      <w:r w:rsidR="00442289">
        <w:rPr>
          <w:rFonts w:hint="cs"/>
          <w:rtl/>
        </w:rPr>
        <w:t>,</w:t>
      </w:r>
      <w:r>
        <w:rPr>
          <w:rFonts w:hint="cs"/>
          <w:rtl/>
        </w:rPr>
        <w:t xml:space="preserve"> שהיה </w:t>
      </w:r>
      <w:bookmarkStart w:id="1089" w:name="_ETM_Q1_3373740"/>
      <w:bookmarkEnd w:id="1089"/>
      <w:r>
        <w:rPr>
          <w:rFonts w:hint="cs"/>
          <w:rtl/>
        </w:rPr>
        <w:t xml:space="preserve">פה לבד כל כך הרבה שנים. </w:t>
      </w:r>
      <w:r w:rsidR="00442289">
        <w:rPr>
          <w:rFonts w:hint="cs"/>
          <w:rtl/>
        </w:rPr>
        <w:t xml:space="preserve">אני </w:t>
      </w:r>
      <w:r>
        <w:rPr>
          <w:rFonts w:hint="cs"/>
          <w:rtl/>
        </w:rPr>
        <w:t xml:space="preserve">לא מרגישה עם זה </w:t>
      </w:r>
      <w:bookmarkStart w:id="1090" w:name="_ETM_Q1_3381323"/>
      <w:bookmarkEnd w:id="1090"/>
      <w:r>
        <w:rPr>
          <w:rFonts w:hint="cs"/>
          <w:rtl/>
        </w:rPr>
        <w:t>בנוח.</w:t>
      </w:r>
    </w:p>
    <w:p w:rsidR="00A9763C" w:rsidRDefault="00A9763C" w:rsidP="00A9763C">
      <w:pPr>
        <w:rPr>
          <w:rtl/>
        </w:rPr>
      </w:pPr>
      <w:bookmarkStart w:id="1091" w:name="_ETM_Q1_3382435"/>
      <w:bookmarkStart w:id="1092" w:name="_ETM_Q1_3382504"/>
      <w:bookmarkStart w:id="1093" w:name="_ETM_Q1_3384415"/>
      <w:bookmarkEnd w:id="1091"/>
      <w:bookmarkEnd w:id="1092"/>
      <w:bookmarkEnd w:id="1093"/>
    </w:p>
    <w:p w:rsidR="00A9763C" w:rsidRDefault="00A9763C" w:rsidP="00A9763C">
      <w:pPr>
        <w:pStyle w:val="af9"/>
        <w:keepNext/>
        <w:rPr>
          <w:rtl/>
        </w:rPr>
      </w:pPr>
      <w:bookmarkStart w:id="1094" w:name="ET_guest_923859_123"/>
      <w:r w:rsidRPr="00A9763C">
        <w:rPr>
          <w:rStyle w:val="TagStyle"/>
          <w:rtl/>
        </w:rPr>
        <w:t xml:space="preserve"> &lt;&lt; אורח &gt;&gt; </w:t>
      </w:r>
      <w:r>
        <w:rPr>
          <w:rtl/>
        </w:rPr>
        <w:t>עינת פלד שפירא:</w:t>
      </w:r>
      <w:r w:rsidRPr="00A9763C">
        <w:rPr>
          <w:rStyle w:val="TagStyle"/>
          <w:rtl/>
        </w:rPr>
        <w:t xml:space="preserve"> &lt;&lt; אורח &gt;&gt;</w:t>
      </w:r>
      <w:r>
        <w:rPr>
          <w:rtl/>
        </w:rPr>
        <w:t xml:space="preserve">   </w:t>
      </w:r>
      <w:bookmarkEnd w:id="1094"/>
    </w:p>
    <w:p w:rsidR="00A9763C" w:rsidRDefault="00A9763C" w:rsidP="00A9763C">
      <w:pPr>
        <w:pStyle w:val="KeepWithNext"/>
        <w:rPr>
          <w:rtl/>
        </w:rPr>
      </w:pPr>
    </w:p>
    <w:p w:rsidR="00A9763C" w:rsidRDefault="00442289" w:rsidP="00A9763C">
      <w:pPr>
        <w:rPr>
          <w:rtl/>
        </w:rPr>
      </w:pPr>
      <w:bookmarkStart w:id="1095" w:name="_ETM_Q1_3384815"/>
      <w:bookmarkStart w:id="1096" w:name="_ETM_Q1_3384837"/>
      <w:bookmarkEnd w:id="1095"/>
      <w:bookmarkEnd w:id="1096"/>
      <w:r>
        <w:rPr>
          <w:rFonts w:hint="cs"/>
          <w:rtl/>
        </w:rPr>
        <w:t xml:space="preserve">את </w:t>
      </w:r>
      <w:r w:rsidR="00A9763C">
        <w:rPr>
          <w:rFonts w:hint="cs"/>
          <w:rtl/>
        </w:rPr>
        <w:t>לא תצליח</w:t>
      </w:r>
      <w:r>
        <w:rPr>
          <w:rFonts w:hint="cs"/>
          <w:rtl/>
        </w:rPr>
        <w:t>י</w:t>
      </w:r>
      <w:r w:rsidR="00A9763C">
        <w:rPr>
          <w:rFonts w:hint="cs"/>
          <w:rtl/>
        </w:rPr>
        <w:t xml:space="preserve"> לדרוס אותם בש</w:t>
      </w:r>
      <w:r w:rsidR="001D6B74">
        <w:rPr>
          <w:rFonts w:hint="cs"/>
          <w:rtl/>
        </w:rPr>
        <w:t>ום</w:t>
      </w:r>
      <w:r w:rsidR="00A9763C">
        <w:rPr>
          <w:rFonts w:hint="cs"/>
          <w:rtl/>
        </w:rPr>
        <w:t xml:space="preserve"> מצב. </w:t>
      </w:r>
      <w:r>
        <w:rPr>
          <w:rFonts w:hint="cs"/>
          <w:rtl/>
        </w:rPr>
        <w:t xml:space="preserve">הם יישארו מונופול עוד </w:t>
      </w:r>
      <w:r w:rsidR="00A9763C">
        <w:rPr>
          <w:rFonts w:hint="cs"/>
          <w:rtl/>
        </w:rPr>
        <w:t>שנים.</w:t>
      </w:r>
    </w:p>
    <w:p w:rsidR="00A9763C" w:rsidRDefault="00A9763C" w:rsidP="00A9763C">
      <w:pPr>
        <w:rPr>
          <w:rtl/>
        </w:rPr>
      </w:pPr>
      <w:bookmarkStart w:id="1097" w:name="_ETM_Q1_3390915"/>
      <w:bookmarkStart w:id="1098" w:name="_ETM_Q1_3390979"/>
      <w:bookmarkStart w:id="1099" w:name="_ETM_Q1_3392085"/>
      <w:bookmarkEnd w:id="1097"/>
      <w:bookmarkEnd w:id="1098"/>
      <w:bookmarkEnd w:id="1099"/>
    </w:p>
    <w:p w:rsidR="00A9763C" w:rsidRDefault="00A9763C" w:rsidP="00A9763C">
      <w:pPr>
        <w:pStyle w:val="a4"/>
        <w:keepNext/>
        <w:rPr>
          <w:rtl/>
        </w:rPr>
      </w:pPr>
      <w:bookmarkStart w:id="1100" w:name="ET_speaker_6231_124"/>
      <w:r w:rsidRPr="00A9763C">
        <w:rPr>
          <w:rStyle w:val="TagStyle"/>
          <w:rtl/>
        </w:rPr>
        <w:t xml:space="preserve"> &lt;&lt; דובר &gt;&gt; </w:t>
      </w:r>
      <w:r>
        <w:rPr>
          <w:rtl/>
        </w:rPr>
        <w:t>יסמין פרידמן (יש עתיד):</w:t>
      </w:r>
      <w:r w:rsidRPr="00A9763C">
        <w:rPr>
          <w:rStyle w:val="TagStyle"/>
          <w:rtl/>
        </w:rPr>
        <w:t xml:space="preserve"> &lt;&lt; דובר &gt;&gt;</w:t>
      </w:r>
      <w:r>
        <w:rPr>
          <w:rtl/>
        </w:rPr>
        <w:t xml:space="preserve">   </w:t>
      </w:r>
      <w:bookmarkEnd w:id="1100"/>
    </w:p>
    <w:p w:rsidR="00A9763C" w:rsidRDefault="00A9763C" w:rsidP="00A9763C">
      <w:pPr>
        <w:pStyle w:val="KeepWithNext"/>
        <w:rPr>
          <w:rtl/>
        </w:rPr>
      </w:pPr>
    </w:p>
    <w:p w:rsidR="00442289" w:rsidRDefault="00442289" w:rsidP="00442289">
      <w:pPr>
        <w:rPr>
          <w:rtl/>
        </w:rPr>
      </w:pPr>
      <w:bookmarkStart w:id="1101" w:name="_ETM_Q1_3392440"/>
      <w:bookmarkStart w:id="1102" w:name="_ETM_Q1_3392473"/>
      <w:bookmarkEnd w:id="1101"/>
      <w:bookmarkEnd w:id="1102"/>
      <w:r>
        <w:rPr>
          <w:rFonts w:hint="cs"/>
          <w:rtl/>
        </w:rPr>
        <w:t xml:space="preserve">אני </w:t>
      </w:r>
      <w:bookmarkStart w:id="1103" w:name="_ETM_Q1_3385548"/>
      <w:bookmarkEnd w:id="1103"/>
      <w:r>
        <w:rPr>
          <w:rFonts w:hint="cs"/>
          <w:rtl/>
        </w:rPr>
        <w:t xml:space="preserve">גם מצדיקה אתכם ומבינה את זה. </w:t>
      </w:r>
      <w:r w:rsidR="00A9763C">
        <w:rPr>
          <w:rFonts w:hint="cs"/>
          <w:rtl/>
        </w:rPr>
        <w:t>לכן אני חושבת</w:t>
      </w:r>
      <w:r>
        <w:rPr>
          <w:rFonts w:hint="cs"/>
          <w:rtl/>
        </w:rPr>
        <w:t>,</w:t>
      </w:r>
      <w:r w:rsidR="00A9763C">
        <w:rPr>
          <w:rFonts w:hint="cs"/>
          <w:rtl/>
        </w:rPr>
        <w:t xml:space="preserve"> שהצעת </w:t>
      </w:r>
      <w:bookmarkStart w:id="1104" w:name="_ETM_Q1_3394905"/>
      <w:bookmarkEnd w:id="1104"/>
      <w:r w:rsidR="00A9763C">
        <w:rPr>
          <w:rFonts w:hint="cs"/>
          <w:rtl/>
        </w:rPr>
        <w:t xml:space="preserve">הפשרה של להשאיר את </w:t>
      </w:r>
      <w:r>
        <w:rPr>
          <w:rFonts w:hint="cs"/>
          <w:rtl/>
        </w:rPr>
        <w:t>ז</w:t>
      </w:r>
      <w:r w:rsidR="00A9763C">
        <w:rPr>
          <w:rFonts w:hint="cs"/>
          <w:rtl/>
        </w:rPr>
        <w:t xml:space="preserve">ה בהוראת שעה </w:t>
      </w:r>
      <w:r w:rsidR="00A9763C">
        <w:rPr>
          <w:rtl/>
        </w:rPr>
        <w:t>–</w:t>
      </w:r>
      <w:r w:rsidR="00A9763C">
        <w:rPr>
          <w:rFonts w:hint="cs"/>
          <w:rtl/>
        </w:rPr>
        <w:t xml:space="preserve"> </w:t>
      </w:r>
      <w:r>
        <w:rPr>
          <w:rFonts w:hint="cs"/>
          <w:rtl/>
        </w:rPr>
        <w:t xml:space="preserve">כי אנו לא </w:t>
      </w:r>
      <w:bookmarkStart w:id="1105" w:name="_ETM_Q1_3399299"/>
      <w:bookmarkEnd w:id="1105"/>
      <w:r>
        <w:rPr>
          <w:rFonts w:hint="cs"/>
          <w:rtl/>
        </w:rPr>
        <w:t xml:space="preserve">יודעים מה יקרה פה עוד שלוש שנים. אולי תהיה פה </w:t>
      </w:r>
      <w:bookmarkStart w:id="1106" w:name="_ETM_Q1_3399878"/>
      <w:bookmarkEnd w:id="1106"/>
      <w:r>
        <w:rPr>
          <w:rFonts w:hint="cs"/>
          <w:rtl/>
        </w:rPr>
        <w:t xml:space="preserve">עלייה </w:t>
      </w:r>
      <w:r w:rsidR="00A9763C">
        <w:rPr>
          <w:rFonts w:hint="cs"/>
          <w:rtl/>
        </w:rPr>
        <w:t xml:space="preserve">של חצי </w:t>
      </w:r>
      <w:bookmarkStart w:id="1107" w:name="_ETM_Q1_3399998"/>
      <w:bookmarkEnd w:id="1107"/>
      <w:r>
        <w:rPr>
          <w:rFonts w:hint="cs"/>
          <w:rtl/>
        </w:rPr>
        <w:t>מיליון יהודים ונצטרך</w:t>
      </w:r>
      <w:r w:rsidR="00A9763C">
        <w:rPr>
          <w:rFonts w:hint="cs"/>
          <w:rtl/>
        </w:rPr>
        <w:t xml:space="preserve"> מלא סניפ</w:t>
      </w:r>
      <w:r>
        <w:rPr>
          <w:rFonts w:hint="cs"/>
          <w:rtl/>
        </w:rPr>
        <w:t>י</w:t>
      </w:r>
      <w:r w:rsidR="00A9763C">
        <w:rPr>
          <w:rFonts w:hint="cs"/>
          <w:rtl/>
        </w:rPr>
        <w:t xml:space="preserve">ם? אולי ייכנסו </w:t>
      </w:r>
      <w:r>
        <w:rPr>
          <w:rFonts w:hint="cs"/>
          <w:rtl/>
        </w:rPr>
        <w:t xml:space="preserve">פה </w:t>
      </w:r>
      <w:r w:rsidR="00A9763C">
        <w:rPr>
          <w:rFonts w:hint="cs"/>
          <w:rtl/>
        </w:rPr>
        <w:t>עוד מלא גורמ</w:t>
      </w:r>
      <w:r>
        <w:rPr>
          <w:rFonts w:hint="cs"/>
          <w:rtl/>
        </w:rPr>
        <w:t>י</w:t>
      </w:r>
      <w:r w:rsidR="00A9763C">
        <w:rPr>
          <w:rFonts w:hint="cs"/>
          <w:rtl/>
        </w:rPr>
        <w:t xml:space="preserve">ם </w:t>
      </w:r>
      <w:bookmarkStart w:id="1108" w:name="_ETM_Q1_3407579"/>
      <w:bookmarkEnd w:id="1108"/>
      <w:r w:rsidR="00A9763C">
        <w:rPr>
          <w:rFonts w:hint="cs"/>
          <w:rtl/>
        </w:rPr>
        <w:t xml:space="preserve">חדשים? </w:t>
      </w:r>
      <w:r>
        <w:rPr>
          <w:rFonts w:hint="cs"/>
          <w:rtl/>
        </w:rPr>
        <w:t xml:space="preserve">לכן </w:t>
      </w:r>
      <w:r w:rsidR="00A9763C">
        <w:rPr>
          <w:rFonts w:hint="cs"/>
          <w:rtl/>
        </w:rPr>
        <w:t xml:space="preserve">החוק צריך להיות בהוראת שעה כדי שנוכל לבחון אותו </w:t>
      </w:r>
      <w:bookmarkStart w:id="1109" w:name="_ETM_Q1_3415066"/>
      <w:bookmarkEnd w:id="1109"/>
      <w:r w:rsidR="00A9763C">
        <w:rPr>
          <w:rFonts w:hint="cs"/>
          <w:rtl/>
        </w:rPr>
        <w:t>לפחות כל שנת</w:t>
      </w:r>
      <w:r>
        <w:rPr>
          <w:rFonts w:hint="cs"/>
          <w:rtl/>
        </w:rPr>
        <w:t>יי</w:t>
      </w:r>
      <w:r w:rsidR="00A9763C">
        <w:rPr>
          <w:rFonts w:hint="cs"/>
          <w:rtl/>
        </w:rPr>
        <w:t xml:space="preserve">ם. </w:t>
      </w:r>
    </w:p>
    <w:p w:rsidR="00442289" w:rsidRDefault="00442289" w:rsidP="00442289">
      <w:pPr>
        <w:rPr>
          <w:rtl/>
        </w:rPr>
      </w:pPr>
    </w:p>
    <w:p w:rsidR="00442289" w:rsidRDefault="00442289" w:rsidP="00442289">
      <w:pPr>
        <w:pStyle w:val="af6"/>
        <w:keepNext/>
        <w:rPr>
          <w:rtl/>
        </w:rPr>
      </w:pPr>
      <w:bookmarkStart w:id="1110" w:name="ET_yor_5159_303"/>
      <w:r w:rsidRPr="00442289">
        <w:rPr>
          <w:rStyle w:val="TagStyle"/>
          <w:rtl/>
        </w:rPr>
        <w:t xml:space="preserve"> &lt;&lt; </w:t>
      </w:r>
      <w:proofErr w:type="spellStart"/>
      <w:r w:rsidRPr="00442289">
        <w:rPr>
          <w:rStyle w:val="TagStyle"/>
          <w:rtl/>
        </w:rPr>
        <w:t>יור</w:t>
      </w:r>
      <w:proofErr w:type="spellEnd"/>
      <w:r w:rsidRPr="00442289">
        <w:rPr>
          <w:rStyle w:val="TagStyle"/>
          <w:rtl/>
        </w:rPr>
        <w:t xml:space="preserve"> &gt;&gt; </w:t>
      </w:r>
      <w:r>
        <w:rPr>
          <w:rtl/>
        </w:rPr>
        <w:t>היו"ר דוד ביטן:</w:t>
      </w:r>
      <w:r w:rsidRPr="00442289">
        <w:rPr>
          <w:rStyle w:val="TagStyle"/>
          <w:rtl/>
        </w:rPr>
        <w:t xml:space="preserve"> &lt;&lt; </w:t>
      </w:r>
      <w:proofErr w:type="spellStart"/>
      <w:r w:rsidRPr="00442289">
        <w:rPr>
          <w:rStyle w:val="TagStyle"/>
          <w:rtl/>
        </w:rPr>
        <w:t>יור</w:t>
      </w:r>
      <w:proofErr w:type="spellEnd"/>
      <w:r w:rsidRPr="00442289">
        <w:rPr>
          <w:rStyle w:val="TagStyle"/>
          <w:rtl/>
        </w:rPr>
        <w:t xml:space="preserve"> &gt;&gt;</w:t>
      </w:r>
      <w:r>
        <w:rPr>
          <w:rtl/>
        </w:rPr>
        <w:t xml:space="preserve">   </w:t>
      </w:r>
      <w:bookmarkEnd w:id="1110"/>
    </w:p>
    <w:p w:rsidR="00442289" w:rsidRDefault="00442289" w:rsidP="00442289">
      <w:pPr>
        <w:pStyle w:val="KeepWithNext"/>
        <w:rPr>
          <w:rtl/>
        </w:rPr>
      </w:pPr>
    </w:p>
    <w:p w:rsidR="00442289" w:rsidRDefault="00442289" w:rsidP="00442289">
      <w:pPr>
        <w:rPr>
          <w:rtl/>
        </w:rPr>
      </w:pPr>
      <w:r>
        <w:rPr>
          <w:rFonts w:hint="cs"/>
          <w:rtl/>
        </w:rPr>
        <w:t>נראה לך שקל לעשות הליך חקיקה?</w:t>
      </w:r>
    </w:p>
    <w:p w:rsidR="00442289" w:rsidRDefault="00442289" w:rsidP="00442289">
      <w:pPr>
        <w:rPr>
          <w:rtl/>
        </w:rPr>
      </w:pPr>
    </w:p>
    <w:p w:rsidR="00442289" w:rsidRDefault="00442289" w:rsidP="00442289">
      <w:pPr>
        <w:pStyle w:val="a4"/>
        <w:keepNext/>
        <w:rPr>
          <w:rtl/>
        </w:rPr>
      </w:pPr>
      <w:r w:rsidRPr="00A9763C">
        <w:rPr>
          <w:rStyle w:val="TagStyle"/>
          <w:rtl/>
        </w:rPr>
        <w:t xml:space="preserve">&lt;&lt; דובר &gt;&gt; </w:t>
      </w:r>
      <w:r>
        <w:rPr>
          <w:rtl/>
        </w:rPr>
        <w:t>יסמין פרידמן (יש עתיד):</w:t>
      </w:r>
      <w:r w:rsidRPr="00A9763C">
        <w:rPr>
          <w:rStyle w:val="TagStyle"/>
          <w:rtl/>
        </w:rPr>
        <w:t xml:space="preserve"> &lt;&lt; דובר &gt;&gt;</w:t>
      </w:r>
      <w:r>
        <w:rPr>
          <w:rtl/>
        </w:rPr>
        <w:t xml:space="preserve">   </w:t>
      </w:r>
    </w:p>
    <w:p w:rsidR="00442289" w:rsidRPr="00442289" w:rsidRDefault="00442289" w:rsidP="00442289">
      <w:pPr>
        <w:rPr>
          <w:rtl/>
        </w:rPr>
      </w:pPr>
    </w:p>
    <w:p w:rsidR="00A9763C" w:rsidRDefault="00442289" w:rsidP="00442289">
      <w:pPr>
        <w:rPr>
          <w:rtl/>
        </w:rPr>
      </w:pPr>
      <w:r>
        <w:rPr>
          <w:rFonts w:hint="cs"/>
          <w:rtl/>
        </w:rPr>
        <w:t>לא, אבל</w:t>
      </w:r>
      <w:bookmarkStart w:id="1111" w:name="_ETM_Q1_3419777"/>
      <w:bookmarkEnd w:id="1111"/>
      <w:r>
        <w:rPr>
          <w:rFonts w:hint="cs"/>
          <w:rtl/>
        </w:rPr>
        <w:t xml:space="preserve"> </w:t>
      </w:r>
      <w:r w:rsidR="00A9763C">
        <w:rPr>
          <w:rFonts w:hint="cs"/>
          <w:rtl/>
        </w:rPr>
        <w:t>אתה מאריך אותו.</w:t>
      </w:r>
    </w:p>
    <w:p w:rsidR="00A9763C" w:rsidRDefault="00A9763C" w:rsidP="00A9763C">
      <w:pPr>
        <w:rPr>
          <w:rtl/>
        </w:rPr>
      </w:pPr>
      <w:bookmarkStart w:id="1112" w:name="_ETM_Q1_3423556"/>
      <w:bookmarkStart w:id="1113" w:name="_ETM_Q1_3423631"/>
      <w:bookmarkEnd w:id="1112"/>
      <w:bookmarkEnd w:id="1113"/>
    </w:p>
    <w:p w:rsidR="00A9763C" w:rsidRDefault="00A9763C" w:rsidP="00A9763C">
      <w:pPr>
        <w:pStyle w:val="af6"/>
        <w:keepNext/>
        <w:rPr>
          <w:rtl/>
        </w:rPr>
      </w:pPr>
      <w:bookmarkStart w:id="1114" w:name="ET_yor_5159_125"/>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114"/>
    </w:p>
    <w:p w:rsidR="00A9763C" w:rsidRDefault="00A9763C" w:rsidP="00A9763C">
      <w:pPr>
        <w:pStyle w:val="KeepWithNext"/>
        <w:rPr>
          <w:rtl/>
        </w:rPr>
      </w:pPr>
    </w:p>
    <w:p w:rsidR="00A9763C" w:rsidRDefault="00A9763C" w:rsidP="00442289">
      <w:pPr>
        <w:rPr>
          <w:rtl/>
        </w:rPr>
      </w:pPr>
      <w:bookmarkStart w:id="1115" w:name="_ETM_Q1_3424171"/>
      <w:bookmarkEnd w:id="1115"/>
      <w:r>
        <w:rPr>
          <w:rFonts w:hint="cs"/>
          <w:rtl/>
        </w:rPr>
        <w:t xml:space="preserve">הוראת השעה </w:t>
      </w:r>
      <w:r>
        <w:rPr>
          <w:rtl/>
        </w:rPr>
        <w:t>–</w:t>
      </w:r>
      <w:r>
        <w:rPr>
          <w:rFonts w:hint="cs"/>
          <w:rtl/>
        </w:rPr>
        <w:t xml:space="preserve"> יש הוראת </w:t>
      </w:r>
      <w:bookmarkStart w:id="1116" w:name="_ETM_Q1_3427771"/>
      <w:bookmarkEnd w:id="1116"/>
      <w:r>
        <w:rPr>
          <w:rFonts w:hint="cs"/>
          <w:rtl/>
        </w:rPr>
        <w:t>שעה שמתייחסת</w:t>
      </w:r>
      <w:r w:rsidR="00442289">
        <w:rPr>
          <w:rFonts w:hint="cs"/>
          <w:rtl/>
        </w:rPr>
        <w:t xml:space="preserve"> </w:t>
      </w:r>
      <w:r>
        <w:rPr>
          <w:rFonts w:hint="cs"/>
          <w:rtl/>
        </w:rPr>
        <w:t>לכך שיש להגיש בקשה לממ</w:t>
      </w:r>
      <w:r w:rsidR="00442289">
        <w:rPr>
          <w:rFonts w:hint="cs"/>
          <w:rtl/>
        </w:rPr>
        <w:t>ו</w:t>
      </w:r>
      <w:r>
        <w:rPr>
          <w:rFonts w:hint="cs"/>
          <w:rtl/>
        </w:rPr>
        <w:t xml:space="preserve">נה, לארבע שנים. </w:t>
      </w:r>
      <w:bookmarkStart w:id="1117" w:name="_ETM_Q1_3436524"/>
      <w:bookmarkEnd w:id="1117"/>
      <w:r>
        <w:rPr>
          <w:rFonts w:hint="cs"/>
          <w:rtl/>
        </w:rPr>
        <w:t xml:space="preserve">אחר כך אפשר לבחון כל דבר </w:t>
      </w:r>
      <w:r w:rsidR="00442289">
        <w:rPr>
          <w:rFonts w:hint="cs"/>
          <w:rtl/>
        </w:rPr>
        <w:t xml:space="preserve">- </w:t>
      </w:r>
      <w:r>
        <w:rPr>
          <w:rFonts w:hint="cs"/>
          <w:rtl/>
        </w:rPr>
        <w:t>בדיעבד.</w:t>
      </w:r>
    </w:p>
    <w:p w:rsidR="00A9763C" w:rsidRDefault="00A9763C" w:rsidP="00A9763C">
      <w:pPr>
        <w:rPr>
          <w:rtl/>
        </w:rPr>
      </w:pPr>
      <w:bookmarkStart w:id="1118" w:name="_ETM_Q1_3442516"/>
      <w:bookmarkStart w:id="1119" w:name="_ETM_Q1_3442584"/>
      <w:bookmarkEnd w:id="1118"/>
      <w:bookmarkEnd w:id="1119"/>
    </w:p>
    <w:p w:rsidR="00A9763C" w:rsidRDefault="00A9763C" w:rsidP="00A9763C">
      <w:pPr>
        <w:pStyle w:val="-"/>
        <w:keepNext/>
        <w:rPr>
          <w:rtl/>
        </w:rPr>
      </w:pPr>
      <w:bookmarkStart w:id="1120" w:name="ET_speakercontinue_6231_126"/>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 </w:t>
      </w:r>
      <w:r>
        <w:rPr>
          <w:rtl/>
        </w:rPr>
        <w:t>יסמין פרידמן (יש עתיד):</w:t>
      </w:r>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w:t>
      </w:r>
      <w:r>
        <w:rPr>
          <w:rtl/>
        </w:rPr>
        <w:t xml:space="preserve">   </w:t>
      </w:r>
      <w:bookmarkEnd w:id="1120"/>
    </w:p>
    <w:p w:rsidR="00A9763C" w:rsidRDefault="00A9763C" w:rsidP="00A9763C">
      <w:pPr>
        <w:pStyle w:val="KeepWithNext"/>
        <w:rPr>
          <w:rtl/>
        </w:rPr>
      </w:pPr>
    </w:p>
    <w:p w:rsidR="00A9763C" w:rsidRDefault="00442289" w:rsidP="00A9763C">
      <w:pPr>
        <w:rPr>
          <w:rtl/>
        </w:rPr>
      </w:pPr>
      <w:bookmarkStart w:id="1121" w:name="_ETM_Q1_3443059"/>
      <w:bookmarkEnd w:id="1121"/>
      <w:r>
        <w:rPr>
          <w:rFonts w:hint="cs"/>
          <w:rtl/>
        </w:rPr>
        <w:t xml:space="preserve">זו מהות החוק כלומר אם עוד 4 שנים הם לא צריכים להגיש </w:t>
      </w:r>
      <w:r w:rsidR="00A9763C">
        <w:rPr>
          <w:rFonts w:hint="cs"/>
          <w:rtl/>
        </w:rPr>
        <w:t>בקשה.</w:t>
      </w:r>
    </w:p>
    <w:p w:rsidR="00A9763C" w:rsidRDefault="00A9763C" w:rsidP="00A9763C">
      <w:pPr>
        <w:rPr>
          <w:rtl/>
        </w:rPr>
      </w:pPr>
      <w:bookmarkStart w:id="1122" w:name="_ETM_Q1_3444716"/>
      <w:bookmarkStart w:id="1123" w:name="_ETM_Q1_3444779"/>
      <w:bookmarkEnd w:id="1122"/>
      <w:bookmarkEnd w:id="1123"/>
    </w:p>
    <w:p w:rsidR="00A9763C" w:rsidRDefault="00A9763C" w:rsidP="00A9763C">
      <w:pPr>
        <w:pStyle w:val="af6"/>
        <w:keepNext/>
        <w:rPr>
          <w:rtl/>
        </w:rPr>
      </w:pPr>
      <w:bookmarkStart w:id="1124" w:name="ET_yor_5159_127"/>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124"/>
    </w:p>
    <w:p w:rsidR="00A9763C" w:rsidRDefault="00A9763C" w:rsidP="00A9763C">
      <w:pPr>
        <w:pStyle w:val="KeepWithNext"/>
        <w:rPr>
          <w:rtl/>
        </w:rPr>
      </w:pPr>
    </w:p>
    <w:p w:rsidR="00A9763C" w:rsidRDefault="00A9763C" w:rsidP="00A9763C">
      <w:pPr>
        <w:rPr>
          <w:rtl/>
        </w:rPr>
      </w:pPr>
      <w:bookmarkStart w:id="1125" w:name="_ETM_Q1_3445222"/>
      <w:bookmarkEnd w:id="1125"/>
      <w:r>
        <w:rPr>
          <w:rFonts w:hint="cs"/>
          <w:rtl/>
        </w:rPr>
        <w:t xml:space="preserve">הם לא חייבים אבל </w:t>
      </w:r>
      <w:bookmarkStart w:id="1126" w:name="_ETM_Q1_3447801"/>
      <w:bookmarkEnd w:id="1126"/>
      <w:r>
        <w:rPr>
          <w:rFonts w:hint="cs"/>
          <w:rtl/>
        </w:rPr>
        <w:t>יהיו כ</w:t>
      </w:r>
      <w:r w:rsidR="00442289">
        <w:rPr>
          <w:rFonts w:hint="cs"/>
          <w:rtl/>
        </w:rPr>
        <w:t>ל</w:t>
      </w:r>
      <w:r>
        <w:rPr>
          <w:rFonts w:hint="cs"/>
          <w:rtl/>
        </w:rPr>
        <w:t xml:space="preserve">לים שצריכים להיבדק אחרי 4 שנים. לומר שכל החוק </w:t>
      </w:r>
      <w:bookmarkStart w:id="1127" w:name="_ETM_Q1_3455300"/>
      <w:bookmarkEnd w:id="1127"/>
      <w:r>
        <w:rPr>
          <w:rFonts w:hint="cs"/>
          <w:rtl/>
        </w:rPr>
        <w:t xml:space="preserve">יהיה בהוראת שעה זה בעייתי. </w:t>
      </w:r>
    </w:p>
    <w:p w:rsidR="00A9763C" w:rsidRDefault="00A9763C" w:rsidP="00A9763C">
      <w:pPr>
        <w:rPr>
          <w:rtl/>
        </w:rPr>
      </w:pPr>
      <w:bookmarkStart w:id="1128" w:name="_ETM_Q1_3474063"/>
      <w:bookmarkStart w:id="1129" w:name="_ETM_Q1_3474108"/>
      <w:bookmarkEnd w:id="1128"/>
      <w:bookmarkEnd w:id="1129"/>
    </w:p>
    <w:p w:rsidR="00A9763C" w:rsidRDefault="00A9763C" w:rsidP="00A9763C">
      <w:pPr>
        <w:pStyle w:val="-"/>
        <w:keepNext/>
        <w:rPr>
          <w:rtl/>
        </w:rPr>
      </w:pPr>
      <w:bookmarkStart w:id="1130" w:name="_ETM_Q1_3474222"/>
      <w:bookmarkStart w:id="1131" w:name="_ETM_Q1_3474258"/>
      <w:bookmarkEnd w:id="1130"/>
      <w:bookmarkEnd w:id="1131"/>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A9763C" w:rsidRDefault="00A9763C" w:rsidP="00A9763C">
      <w:pPr>
        <w:rPr>
          <w:rtl/>
        </w:rPr>
      </w:pPr>
    </w:p>
    <w:p w:rsidR="00442289" w:rsidRDefault="00A9763C" w:rsidP="00442289">
      <w:pPr>
        <w:rPr>
          <w:rtl/>
        </w:rPr>
      </w:pPr>
      <w:bookmarkStart w:id="1132" w:name="_ETM_Q1_3476353"/>
      <w:bookmarkStart w:id="1133" w:name="_ETM_Q1_3476399"/>
      <w:bookmarkEnd w:id="1132"/>
      <w:bookmarkEnd w:id="1133"/>
      <w:r>
        <w:rPr>
          <w:rFonts w:hint="cs"/>
          <w:rtl/>
        </w:rPr>
        <w:t>(ב)</w:t>
      </w:r>
      <w:r w:rsidR="00442289">
        <w:rPr>
          <w:rFonts w:hint="cs"/>
          <w:rtl/>
        </w:rPr>
        <w:t xml:space="preserve"> </w:t>
      </w:r>
      <w:r w:rsidR="00442289">
        <w:rPr>
          <w:rtl/>
        </w:rPr>
        <w:t>קמעונאי פארם גדול לא יפתח חנות פארם במרכז מסחרי ברשות מקומית כמפורט להלן, אם קיים חשש סביר כי פתיחת החנות תגרום לפגיעה בתחרות:</w:t>
      </w:r>
      <w:r w:rsidR="00442289">
        <w:rPr>
          <w:rtl/>
        </w:rPr>
        <w:tab/>
        <w:t>(1)</w:t>
      </w:r>
      <w:r w:rsidR="00442289">
        <w:rPr>
          <w:rFonts w:hint="cs"/>
          <w:rtl/>
        </w:rPr>
        <w:t xml:space="preserve"> </w:t>
      </w:r>
      <w:r w:rsidR="00442289">
        <w:rPr>
          <w:rtl/>
        </w:rPr>
        <w:t>לעניין רשות מקומית גדולה – אם יש לו חנות פארם נוספת במרחק של קילומטר מהמרכז המסחרי שבו הוא מבקש לפתוח חנות פארם; (2)</w:t>
      </w:r>
      <w:r w:rsidR="00442289">
        <w:rPr>
          <w:rFonts w:hint="cs"/>
          <w:rtl/>
        </w:rPr>
        <w:t xml:space="preserve"> </w:t>
      </w:r>
      <w:r w:rsidR="00442289">
        <w:rPr>
          <w:rtl/>
        </w:rPr>
        <w:t>לעניין רשות מקומית קטנה – אם יש לו חנות פארם נוספת במרחק של שני קילומטרים מהמרכז המסחרי שבו הוא מבקש לפתוח חנות פארם.</w:t>
      </w:r>
      <w:r w:rsidR="00442289">
        <w:rPr>
          <w:rFonts w:hint="cs"/>
          <w:rtl/>
        </w:rPr>
        <w:t xml:space="preserve"> </w:t>
      </w:r>
      <w:r w:rsidR="00442289">
        <w:rPr>
          <w:rtl/>
        </w:rPr>
        <w:t>(ג)</w:t>
      </w:r>
      <w:r w:rsidR="00442289">
        <w:rPr>
          <w:rFonts w:hint="cs"/>
          <w:rtl/>
        </w:rPr>
        <w:t xml:space="preserve"> </w:t>
      </w:r>
      <w:r w:rsidR="00442289">
        <w:rPr>
          <w:rtl/>
        </w:rPr>
        <w:t>הוראות סעיף קטן (ב) לא יחולו על מרכז מסחרי שסך שטחי המסחר בו עולה על 35,000 מ"ר, ואולם אם במרכז מסחרי כאמור פועלת חנות פארם של אותו קמעונאי פארם גדול המבקש לפתוח בו חנות נוספת, יידרש הקמעונאי לעמוד בהוראות סעיף קטן (ב).</w:t>
      </w:r>
    </w:p>
    <w:p w:rsidR="00442289" w:rsidRDefault="00442289" w:rsidP="00442289">
      <w:bookmarkStart w:id="1134" w:name="_ETM_Q1_3518322"/>
      <w:bookmarkStart w:id="1135" w:name="_ETM_Q1_3518442"/>
      <w:bookmarkEnd w:id="1134"/>
      <w:bookmarkEnd w:id="1135"/>
    </w:p>
    <w:p w:rsidR="00A9763C" w:rsidRPr="00A9763C" w:rsidRDefault="00442289" w:rsidP="00442289">
      <w:pPr>
        <w:rPr>
          <w:rtl/>
        </w:rPr>
      </w:pPr>
      <w:r>
        <w:rPr>
          <w:rtl/>
        </w:rPr>
        <w:t xml:space="preserve"> (ד)</w:t>
      </w:r>
      <w:r>
        <w:rPr>
          <w:rFonts w:hint="cs"/>
          <w:rtl/>
        </w:rPr>
        <w:t xml:space="preserve"> </w:t>
      </w:r>
      <w:bookmarkStart w:id="1136" w:name="_ETM_Q1_3521105"/>
      <w:bookmarkEnd w:id="1136"/>
      <w:r>
        <w:rPr>
          <w:rtl/>
        </w:rPr>
        <w:t xml:space="preserve">הוראות סעיף זה לא יחולו על פתיחה של חנות פארם במקרקעין שהחוזה לגביהם נחתם לפני ח' באדר ב' </w:t>
      </w:r>
      <w:proofErr w:type="spellStart"/>
      <w:r>
        <w:rPr>
          <w:rtl/>
        </w:rPr>
        <w:t>התשפ"ד</w:t>
      </w:r>
      <w:proofErr w:type="spellEnd"/>
      <w:r>
        <w:rPr>
          <w:rtl/>
        </w:rPr>
        <w:t xml:space="preserve"> (18 במרס 2024).</w:t>
      </w:r>
      <w:r>
        <w:rPr>
          <w:rFonts w:hint="cs"/>
          <w:rtl/>
        </w:rPr>
        <w:t xml:space="preserve"> </w:t>
      </w:r>
      <w:r>
        <w:rPr>
          <w:rtl/>
        </w:rPr>
        <w:t>(ה)</w:t>
      </w:r>
      <w:r>
        <w:rPr>
          <w:rtl/>
        </w:rPr>
        <w:tab/>
        <w:t xml:space="preserve">הממונה יפרסם באתר האינטרנט גילוי דעת ליישום סעיף קטן (ב), לכל המאוחר בתום שלוש וחצי שנים מיום תחילתו של חוק קידום התחרות בענף המזון (תיקון מס' ...) (החלה על ענף התמרוקים ומוצרי הניקיון), </w:t>
      </w:r>
      <w:proofErr w:type="spellStart"/>
      <w:r>
        <w:rPr>
          <w:rtl/>
        </w:rPr>
        <w:t>התשפ"ד</w:t>
      </w:r>
      <w:proofErr w:type="spellEnd"/>
      <w:r>
        <w:rPr>
          <w:rtl/>
        </w:rPr>
        <w:t>–2024.</w:t>
      </w:r>
    </w:p>
    <w:p w:rsidR="005D3D79" w:rsidRPr="005D3D79" w:rsidRDefault="005D3D79" w:rsidP="005D3D79">
      <w:pPr>
        <w:rPr>
          <w:rtl/>
        </w:rPr>
      </w:pPr>
      <w:bookmarkStart w:id="1137" w:name="_ETM_Q1_1669010"/>
      <w:bookmarkStart w:id="1138" w:name="_ETM_Q1_1669095"/>
      <w:bookmarkEnd w:id="1137"/>
      <w:bookmarkEnd w:id="1138"/>
    </w:p>
    <w:p w:rsidR="00EC1A5A" w:rsidRDefault="00A9763C" w:rsidP="00442289">
      <w:pPr>
        <w:rPr>
          <w:rtl/>
        </w:rPr>
      </w:pPr>
      <w:r>
        <w:rPr>
          <w:rFonts w:hint="cs"/>
          <w:rtl/>
        </w:rPr>
        <w:t xml:space="preserve">כפי </w:t>
      </w:r>
      <w:bookmarkStart w:id="1139" w:name="_ETM_Q1_3546469"/>
      <w:bookmarkEnd w:id="1139"/>
      <w:r w:rsidR="00442289">
        <w:rPr>
          <w:rFonts w:hint="cs"/>
          <w:rtl/>
        </w:rPr>
        <w:t>שאמ</w:t>
      </w:r>
      <w:r>
        <w:rPr>
          <w:rFonts w:hint="cs"/>
          <w:rtl/>
        </w:rPr>
        <w:t>ר</w:t>
      </w:r>
      <w:r w:rsidR="00442289">
        <w:rPr>
          <w:rFonts w:hint="cs"/>
          <w:rtl/>
        </w:rPr>
        <w:t>ת</w:t>
      </w:r>
      <w:r>
        <w:rPr>
          <w:rFonts w:hint="cs"/>
          <w:rtl/>
        </w:rPr>
        <w:t>י, זו ההורא</w:t>
      </w:r>
      <w:r w:rsidR="00442289">
        <w:rPr>
          <w:rFonts w:hint="cs"/>
          <w:rtl/>
        </w:rPr>
        <w:t>ה</w:t>
      </w:r>
      <w:r>
        <w:rPr>
          <w:rFonts w:hint="cs"/>
          <w:rtl/>
        </w:rPr>
        <w:t xml:space="preserve"> שתחול בתום תקופת הוראת השעה </w:t>
      </w:r>
      <w:r w:rsidR="00442289">
        <w:rPr>
          <w:rFonts w:hint="cs"/>
          <w:rtl/>
        </w:rPr>
        <w:t xml:space="preserve">ואמורה להחיל שייבדק בדיעבד </w:t>
      </w:r>
      <w:r>
        <w:rPr>
          <w:rFonts w:hint="cs"/>
          <w:rtl/>
        </w:rPr>
        <w:t xml:space="preserve">על ידי </w:t>
      </w:r>
      <w:bookmarkStart w:id="1140" w:name="_ETM_Q1_3553003"/>
      <w:bookmarkEnd w:id="1140"/>
      <w:r>
        <w:rPr>
          <w:rFonts w:hint="cs"/>
          <w:rtl/>
        </w:rPr>
        <w:t>רשות התחרות. חשב</w:t>
      </w:r>
      <w:r w:rsidR="00442289">
        <w:rPr>
          <w:rFonts w:hint="cs"/>
          <w:rtl/>
        </w:rPr>
        <w:t>נ</w:t>
      </w:r>
      <w:r>
        <w:rPr>
          <w:rFonts w:hint="cs"/>
          <w:rtl/>
        </w:rPr>
        <w:t>ו שצר</w:t>
      </w:r>
      <w:r w:rsidR="00442289">
        <w:rPr>
          <w:rFonts w:hint="cs"/>
          <w:rtl/>
        </w:rPr>
        <w:t>י</w:t>
      </w:r>
      <w:r>
        <w:rPr>
          <w:rFonts w:hint="cs"/>
          <w:rtl/>
        </w:rPr>
        <w:t xml:space="preserve">ך </w:t>
      </w:r>
      <w:r w:rsidR="00442289">
        <w:rPr>
          <w:rFonts w:hint="cs"/>
          <w:rtl/>
        </w:rPr>
        <w:t>להתפרסם גילוי דעת לקראת תום תק</w:t>
      </w:r>
      <w:r>
        <w:rPr>
          <w:rFonts w:hint="cs"/>
          <w:rtl/>
        </w:rPr>
        <w:t>ו</w:t>
      </w:r>
      <w:r w:rsidR="00442289">
        <w:rPr>
          <w:rFonts w:hint="cs"/>
          <w:rtl/>
        </w:rPr>
        <w:t>פ</w:t>
      </w:r>
      <w:r>
        <w:rPr>
          <w:rFonts w:hint="cs"/>
          <w:rtl/>
        </w:rPr>
        <w:t xml:space="preserve">ת </w:t>
      </w:r>
      <w:bookmarkStart w:id="1141" w:name="_ETM_Q1_3560889"/>
      <w:bookmarkEnd w:id="1141"/>
      <w:r>
        <w:rPr>
          <w:rFonts w:hint="cs"/>
          <w:rtl/>
        </w:rPr>
        <w:t xml:space="preserve">הוראת השעה </w:t>
      </w:r>
      <w:r w:rsidR="00442289">
        <w:rPr>
          <w:rFonts w:hint="cs"/>
          <w:rtl/>
        </w:rPr>
        <w:t xml:space="preserve">שיבהיר מהם כללי המשחק </w:t>
      </w:r>
      <w:r>
        <w:rPr>
          <w:rFonts w:hint="cs"/>
          <w:rtl/>
        </w:rPr>
        <w:t>ל</w:t>
      </w:r>
      <w:r w:rsidR="00442289">
        <w:rPr>
          <w:rFonts w:hint="cs"/>
          <w:rtl/>
        </w:rPr>
        <w:t>י</w:t>
      </w:r>
      <w:r>
        <w:rPr>
          <w:rFonts w:hint="cs"/>
          <w:rtl/>
        </w:rPr>
        <w:t>ישום סע</w:t>
      </w:r>
      <w:r w:rsidR="00442289">
        <w:rPr>
          <w:rFonts w:hint="cs"/>
          <w:rtl/>
        </w:rPr>
        <w:t>י</w:t>
      </w:r>
      <w:r>
        <w:rPr>
          <w:rFonts w:hint="cs"/>
          <w:rtl/>
        </w:rPr>
        <w:t>ף קטן (ב), ליישום האיסור</w:t>
      </w:r>
      <w:r w:rsidR="00442289">
        <w:rPr>
          <w:rFonts w:hint="cs"/>
          <w:rtl/>
        </w:rPr>
        <w:t>,</w:t>
      </w:r>
      <w:r>
        <w:rPr>
          <w:rFonts w:hint="cs"/>
          <w:rtl/>
        </w:rPr>
        <w:t xml:space="preserve"> וקבענו את </w:t>
      </w:r>
      <w:bookmarkStart w:id="1142" w:name="_ETM_Q1_3568469"/>
      <w:bookmarkEnd w:id="1142"/>
      <w:r>
        <w:rPr>
          <w:rFonts w:hint="cs"/>
          <w:rtl/>
        </w:rPr>
        <w:t>החובה הזו בסעיף קטן (ה).</w:t>
      </w:r>
    </w:p>
    <w:p w:rsidR="00A9763C" w:rsidRDefault="00A9763C" w:rsidP="00EC1A5A">
      <w:pPr>
        <w:rPr>
          <w:rtl/>
        </w:rPr>
      </w:pPr>
      <w:bookmarkStart w:id="1143" w:name="_ETM_Q1_3572157"/>
      <w:bookmarkStart w:id="1144" w:name="_ETM_Q1_3572217"/>
      <w:bookmarkEnd w:id="1143"/>
      <w:bookmarkEnd w:id="1144"/>
    </w:p>
    <w:p w:rsidR="00A9763C" w:rsidRDefault="00A9763C" w:rsidP="00A9763C">
      <w:pPr>
        <w:pStyle w:val="af6"/>
        <w:keepNext/>
        <w:rPr>
          <w:rtl/>
        </w:rPr>
      </w:pPr>
      <w:bookmarkStart w:id="1145" w:name="ET_yor_5159_128"/>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145"/>
    </w:p>
    <w:p w:rsidR="00A9763C" w:rsidRDefault="00A9763C" w:rsidP="00A9763C">
      <w:pPr>
        <w:pStyle w:val="KeepWithNext"/>
        <w:rPr>
          <w:rtl/>
        </w:rPr>
      </w:pPr>
    </w:p>
    <w:p w:rsidR="00A9763C" w:rsidRDefault="00A9763C" w:rsidP="00A9763C">
      <w:pPr>
        <w:rPr>
          <w:rtl/>
        </w:rPr>
      </w:pPr>
      <w:bookmarkStart w:id="1146" w:name="_ETM_Q1_3573306"/>
      <w:bookmarkEnd w:id="1146"/>
      <w:r>
        <w:rPr>
          <w:rFonts w:hint="cs"/>
          <w:rtl/>
        </w:rPr>
        <w:t>בבקשה. בקיצור.</w:t>
      </w:r>
    </w:p>
    <w:p w:rsidR="00A9763C" w:rsidRDefault="00A9763C" w:rsidP="00A9763C">
      <w:pPr>
        <w:rPr>
          <w:rtl/>
        </w:rPr>
      </w:pPr>
      <w:bookmarkStart w:id="1147" w:name="_ETM_Q1_3576621"/>
      <w:bookmarkStart w:id="1148" w:name="_ETM_Q1_3576684"/>
      <w:bookmarkStart w:id="1149" w:name="_ETM_Q1_3578883"/>
      <w:bookmarkEnd w:id="1147"/>
      <w:bookmarkEnd w:id="1148"/>
      <w:bookmarkEnd w:id="1149"/>
    </w:p>
    <w:p w:rsidR="00A9763C" w:rsidRDefault="00A9763C" w:rsidP="00A9763C">
      <w:pPr>
        <w:pStyle w:val="af9"/>
        <w:keepNext/>
        <w:rPr>
          <w:rtl/>
        </w:rPr>
      </w:pPr>
      <w:bookmarkStart w:id="1150" w:name="ET_guest_923859_129"/>
      <w:r w:rsidRPr="00A9763C">
        <w:rPr>
          <w:rStyle w:val="TagStyle"/>
          <w:rtl/>
        </w:rPr>
        <w:t xml:space="preserve"> &lt;&lt; אורח &gt;&gt; </w:t>
      </w:r>
      <w:r>
        <w:rPr>
          <w:rtl/>
        </w:rPr>
        <w:t>עינת פלד שפירא:</w:t>
      </w:r>
      <w:r w:rsidRPr="00A9763C">
        <w:rPr>
          <w:rStyle w:val="TagStyle"/>
          <w:rtl/>
        </w:rPr>
        <w:t xml:space="preserve"> &lt;&lt; אורח &gt;&gt;</w:t>
      </w:r>
      <w:r>
        <w:rPr>
          <w:rtl/>
        </w:rPr>
        <w:t xml:space="preserve">   </w:t>
      </w:r>
      <w:bookmarkEnd w:id="1150"/>
    </w:p>
    <w:p w:rsidR="00A9763C" w:rsidRDefault="00A9763C" w:rsidP="00A9763C">
      <w:pPr>
        <w:pStyle w:val="KeepWithNext"/>
        <w:rPr>
          <w:rtl/>
        </w:rPr>
      </w:pPr>
    </w:p>
    <w:p w:rsidR="00A9763C" w:rsidRDefault="00A9763C" w:rsidP="00442289">
      <w:pPr>
        <w:rPr>
          <w:rtl/>
        </w:rPr>
      </w:pPr>
      <w:bookmarkStart w:id="1151" w:name="_ETM_Q1_3579228"/>
      <w:bookmarkStart w:id="1152" w:name="_ETM_Q1_3579254"/>
      <w:bookmarkEnd w:id="1151"/>
      <w:bookmarkEnd w:id="1152"/>
      <w:r>
        <w:rPr>
          <w:rFonts w:hint="cs"/>
          <w:rtl/>
        </w:rPr>
        <w:t>אנו עכשיו מבי</w:t>
      </w:r>
      <w:r w:rsidR="00442289">
        <w:rPr>
          <w:rFonts w:hint="cs"/>
          <w:rtl/>
        </w:rPr>
        <w:t>נ</w:t>
      </w:r>
      <w:r>
        <w:rPr>
          <w:rFonts w:hint="cs"/>
          <w:rtl/>
        </w:rPr>
        <w:t xml:space="preserve">ים שבחמש השנים </w:t>
      </w:r>
      <w:bookmarkStart w:id="1153" w:name="_ETM_Q1_3582268"/>
      <w:bookmarkEnd w:id="1153"/>
      <w:r>
        <w:rPr>
          <w:rFonts w:hint="cs"/>
          <w:rtl/>
        </w:rPr>
        <w:t xml:space="preserve">הקרובות לא יגישו בקשה </w:t>
      </w:r>
      <w:r w:rsidR="00442289">
        <w:rPr>
          <w:rFonts w:hint="cs"/>
          <w:rtl/>
        </w:rPr>
        <w:t>לרשות</w:t>
      </w:r>
      <w:bookmarkStart w:id="1154" w:name="_ETM_Q1_3585925"/>
      <w:bookmarkEnd w:id="1154"/>
      <w:r w:rsidR="00442289">
        <w:rPr>
          <w:rFonts w:hint="cs"/>
          <w:rtl/>
        </w:rPr>
        <w:t xml:space="preserve"> התחרות </w:t>
      </w:r>
      <w:r>
        <w:rPr>
          <w:rFonts w:hint="cs"/>
          <w:rtl/>
        </w:rPr>
        <w:t>לפתיחת סניף כי כל הסכמי השכירו</w:t>
      </w:r>
      <w:r w:rsidR="00442289">
        <w:rPr>
          <w:rFonts w:hint="cs"/>
          <w:rtl/>
        </w:rPr>
        <w:t>ת</w:t>
      </w:r>
      <w:r>
        <w:rPr>
          <w:rFonts w:hint="cs"/>
          <w:rtl/>
        </w:rPr>
        <w:t xml:space="preserve"> </w:t>
      </w:r>
      <w:bookmarkStart w:id="1155" w:name="_ETM_Q1_3589195"/>
      <w:bookmarkEnd w:id="1155"/>
      <w:r>
        <w:rPr>
          <w:rFonts w:hint="cs"/>
          <w:rtl/>
        </w:rPr>
        <w:t>לפחות לחמש שנים כבר סגור</w:t>
      </w:r>
      <w:r w:rsidR="001D6B74">
        <w:rPr>
          <w:rFonts w:hint="cs"/>
          <w:rtl/>
        </w:rPr>
        <w:t>ים</w:t>
      </w:r>
      <w:r w:rsidR="00442289">
        <w:rPr>
          <w:rFonts w:hint="cs"/>
          <w:rtl/>
        </w:rPr>
        <w:t>.</w:t>
      </w:r>
      <w:r>
        <w:rPr>
          <w:rFonts w:hint="cs"/>
          <w:rtl/>
        </w:rPr>
        <w:t xml:space="preserve"> לכן למה צריך את הו</w:t>
      </w:r>
      <w:r w:rsidR="00442289">
        <w:rPr>
          <w:rFonts w:hint="cs"/>
          <w:rtl/>
        </w:rPr>
        <w:t>ר</w:t>
      </w:r>
      <w:r>
        <w:rPr>
          <w:rFonts w:hint="cs"/>
          <w:rtl/>
        </w:rPr>
        <w:t xml:space="preserve">את </w:t>
      </w:r>
      <w:bookmarkStart w:id="1156" w:name="_ETM_Q1_3596047"/>
      <w:bookmarkEnd w:id="1156"/>
      <w:r>
        <w:rPr>
          <w:rFonts w:hint="cs"/>
          <w:rtl/>
        </w:rPr>
        <w:t xml:space="preserve">השעה הזו? </w:t>
      </w:r>
      <w:r w:rsidR="00442289">
        <w:rPr>
          <w:rFonts w:hint="cs"/>
          <w:rtl/>
        </w:rPr>
        <w:t xml:space="preserve">הוראת השעה באה </w:t>
      </w:r>
      <w:r>
        <w:rPr>
          <w:rFonts w:hint="cs"/>
          <w:rtl/>
        </w:rPr>
        <w:t xml:space="preserve">לתרגל את הפרקטיקה. לא </w:t>
      </w:r>
      <w:r w:rsidR="00442289">
        <w:rPr>
          <w:rFonts w:hint="cs"/>
          <w:rtl/>
        </w:rPr>
        <w:t>י</w:t>
      </w:r>
      <w:r>
        <w:rPr>
          <w:rFonts w:hint="cs"/>
          <w:rtl/>
        </w:rPr>
        <w:t xml:space="preserve">היו הגשות בשנים הקרובות </w:t>
      </w:r>
      <w:bookmarkStart w:id="1157" w:name="_ETM_Q1_3604550"/>
      <w:bookmarkEnd w:id="1157"/>
      <w:r>
        <w:rPr>
          <w:rFonts w:hint="cs"/>
          <w:rtl/>
        </w:rPr>
        <w:t xml:space="preserve">אז </w:t>
      </w:r>
      <w:r w:rsidR="00442289">
        <w:rPr>
          <w:rFonts w:hint="cs"/>
          <w:rtl/>
        </w:rPr>
        <w:t xml:space="preserve">ברגע שזה יתחיל, זה יתחיל, </w:t>
      </w:r>
      <w:r>
        <w:rPr>
          <w:rFonts w:hint="cs"/>
          <w:rtl/>
        </w:rPr>
        <w:t xml:space="preserve">אבל בלי הוראת שעה. בלי </w:t>
      </w:r>
      <w:bookmarkStart w:id="1158" w:name="_ETM_Q1_3610072"/>
      <w:bookmarkEnd w:id="1158"/>
      <w:r>
        <w:rPr>
          <w:rFonts w:hint="cs"/>
          <w:rtl/>
        </w:rPr>
        <w:t>ז</w:t>
      </w:r>
      <w:r w:rsidR="00442289">
        <w:rPr>
          <w:rFonts w:hint="cs"/>
          <w:rtl/>
        </w:rPr>
        <w:t>מ</w:t>
      </w:r>
      <w:r>
        <w:rPr>
          <w:rFonts w:hint="cs"/>
          <w:rtl/>
        </w:rPr>
        <w:t>ן הבחינה.</w:t>
      </w:r>
    </w:p>
    <w:p w:rsidR="00A9763C" w:rsidRDefault="00A9763C" w:rsidP="00A9763C">
      <w:pPr>
        <w:rPr>
          <w:rtl/>
        </w:rPr>
      </w:pPr>
      <w:bookmarkStart w:id="1159" w:name="_ETM_Q1_3617935"/>
      <w:bookmarkStart w:id="1160" w:name="_ETM_Q1_3618001"/>
      <w:bookmarkEnd w:id="1159"/>
      <w:bookmarkEnd w:id="1160"/>
    </w:p>
    <w:p w:rsidR="00A9763C" w:rsidRDefault="00A9763C" w:rsidP="00A9763C">
      <w:pPr>
        <w:pStyle w:val="af6"/>
        <w:keepNext/>
        <w:rPr>
          <w:rtl/>
        </w:rPr>
      </w:pPr>
      <w:bookmarkStart w:id="1161" w:name="ET_yor_5159_130"/>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161"/>
    </w:p>
    <w:p w:rsidR="00A9763C" w:rsidRDefault="00A9763C" w:rsidP="00A9763C">
      <w:pPr>
        <w:pStyle w:val="KeepWithNext"/>
        <w:rPr>
          <w:rtl/>
        </w:rPr>
      </w:pPr>
    </w:p>
    <w:p w:rsidR="00A9763C" w:rsidRDefault="00A9763C" w:rsidP="00442289">
      <w:pPr>
        <w:rPr>
          <w:rtl/>
        </w:rPr>
      </w:pPr>
      <w:bookmarkStart w:id="1162" w:name="_ETM_Q1_3618578"/>
      <w:bookmarkEnd w:id="1162"/>
      <w:r>
        <w:rPr>
          <w:rFonts w:hint="cs"/>
          <w:rtl/>
        </w:rPr>
        <w:t>מה פירוש לא יהיו שום בקשות?</w:t>
      </w:r>
    </w:p>
    <w:p w:rsidR="00A9763C" w:rsidRDefault="00A9763C" w:rsidP="00A9763C">
      <w:pPr>
        <w:rPr>
          <w:rtl/>
        </w:rPr>
      </w:pPr>
      <w:bookmarkStart w:id="1163" w:name="_ETM_Q1_3623040"/>
      <w:bookmarkStart w:id="1164" w:name="_ETM_Q1_3623111"/>
      <w:bookmarkStart w:id="1165" w:name="_ETM_Q1_3623902"/>
      <w:bookmarkStart w:id="1166" w:name="_ETM_Q1_3624012"/>
      <w:bookmarkStart w:id="1167" w:name="_ETM_Q1_3627574"/>
      <w:bookmarkEnd w:id="1163"/>
      <w:bookmarkEnd w:id="1164"/>
      <w:bookmarkEnd w:id="1165"/>
      <w:bookmarkEnd w:id="1166"/>
      <w:bookmarkEnd w:id="1167"/>
    </w:p>
    <w:p w:rsidR="00A9763C" w:rsidRDefault="00A9763C" w:rsidP="00A9763C">
      <w:pPr>
        <w:pStyle w:val="af9"/>
        <w:keepNext/>
        <w:rPr>
          <w:rtl/>
        </w:rPr>
      </w:pPr>
      <w:bookmarkStart w:id="1168" w:name="ET_guest_742425_131"/>
      <w:r w:rsidRPr="00A9763C">
        <w:rPr>
          <w:rStyle w:val="TagStyle"/>
          <w:rtl/>
        </w:rPr>
        <w:t xml:space="preserve"> &lt;&lt; אורח &gt;&gt; </w:t>
      </w:r>
      <w:r>
        <w:rPr>
          <w:rtl/>
        </w:rPr>
        <w:t xml:space="preserve">לילך </w:t>
      </w:r>
      <w:proofErr w:type="spellStart"/>
      <w:r>
        <w:rPr>
          <w:rtl/>
        </w:rPr>
        <w:t>דחוח</w:t>
      </w:r>
      <w:proofErr w:type="spellEnd"/>
      <w:r>
        <w:rPr>
          <w:rtl/>
        </w:rPr>
        <w:t>:</w:t>
      </w:r>
      <w:r w:rsidRPr="00A9763C">
        <w:rPr>
          <w:rStyle w:val="TagStyle"/>
          <w:rtl/>
        </w:rPr>
        <w:t xml:space="preserve"> &lt;&lt; אורח &gt;&gt;</w:t>
      </w:r>
      <w:r>
        <w:rPr>
          <w:rtl/>
        </w:rPr>
        <w:t xml:space="preserve">   </w:t>
      </w:r>
      <w:bookmarkEnd w:id="1168"/>
    </w:p>
    <w:p w:rsidR="00A9763C" w:rsidRDefault="00A9763C" w:rsidP="00A9763C">
      <w:pPr>
        <w:pStyle w:val="KeepWithNext"/>
        <w:rPr>
          <w:rtl/>
        </w:rPr>
      </w:pPr>
    </w:p>
    <w:p w:rsidR="00A9763C" w:rsidRDefault="00442289" w:rsidP="00442289">
      <w:pPr>
        <w:rPr>
          <w:rtl/>
        </w:rPr>
      </w:pPr>
      <w:bookmarkStart w:id="1169" w:name="_ETM_Q1_3627987"/>
      <w:bookmarkStart w:id="1170" w:name="_ETM_Q1_3628017"/>
      <w:bookmarkEnd w:id="1169"/>
      <w:bookmarkEnd w:id="1170"/>
      <w:r>
        <w:rPr>
          <w:rFonts w:hint="cs"/>
          <w:rtl/>
        </w:rPr>
        <w:t xml:space="preserve">אם </w:t>
      </w:r>
      <w:bookmarkStart w:id="1171" w:name="_ETM_Q1_3621118"/>
      <w:bookmarkEnd w:id="1171"/>
      <w:r>
        <w:rPr>
          <w:rFonts w:hint="cs"/>
          <w:rtl/>
        </w:rPr>
        <w:t>במסגרת הוראת השעה</w:t>
      </w:r>
      <w:bookmarkStart w:id="1172" w:name="_ETM_Q1_3625496"/>
      <w:bookmarkStart w:id="1173" w:name="_ETM_Q1_3625604"/>
      <w:bookmarkEnd w:id="1172"/>
      <w:bookmarkEnd w:id="1173"/>
      <w:r>
        <w:rPr>
          <w:rFonts w:hint="cs"/>
          <w:rtl/>
        </w:rPr>
        <w:t xml:space="preserve">, אנו אומרים שבתקופת הוראת השעה </w:t>
      </w:r>
      <w:r>
        <w:rPr>
          <w:rtl/>
        </w:rPr>
        <w:t>–</w:t>
      </w:r>
      <w:r>
        <w:rPr>
          <w:rFonts w:hint="cs"/>
          <w:rtl/>
        </w:rPr>
        <w:t xml:space="preserve"> </w:t>
      </w:r>
      <w:bookmarkStart w:id="1174" w:name="_ETM_Q1_3627959"/>
      <w:bookmarkEnd w:id="1174"/>
      <w:r>
        <w:rPr>
          <w:rFonts w:hint="cs"/>
          <w:rtl/>
        </w:rPr>
        <w:t xml:space="preserve">היא לא תחול על הסכמים </w:t>
      </w:r>
      <w:r w:rsidR="00A9763C">
        <w:rPr>
          <w:rFonts w:hint="cs"/>
          <w:rtl/>
        </w:rPr>
        <w:t xml:space="preserve">שכבר נחתמו, אז דה </w:t>
      </w:r>
      <w:bookmarkStart w:id="1175" w:name="_ETM_Q1_3631382"/>
      <w:bookmarkEnd w:id="1175"/>
      <w:r w:rsidR="00A9763C">
        <w:rPr>
          <w:rFonts w:hint="cs"/>
          <w:rtl/>
        </w:rPr>
        <w:t xml:space="preserve">פקטו </w:t>
      </w:r>
      <w:r>
        <w:rPr>
          <w:rFonts w:hint="cs"/>
          <w:rtl/>
        </w:rPr>
        <w:t xml:space="preserve">במסגרת 4 השנים הללו </w:t>
      </w:r>
      <w:r w:rsidR="00A9763C">
        <w:rPr>
          <w:rFonts w:hint="cs"/>
          <w:rtl/>
        </w:rPr>
        <w:t xml:space="preserve">יש הסכמים חתומים </w:t>
      </w:r>
      <w:r w:rsidR="00A9763C">
        <w:rPr>
          <w:rtl/>
        </w:rPr>
        <w:t>–</w:t>
      </w:r>
      <w:r w:rsidR="00A9763C">
        <w:rPr>
          <w:rFonts w:hint="cs"/>
          <w:rtl/>
        </w:rPr>
        <w:t xml:space="preserve"> לא יוגשו בקשות בארבע ש</w:t>
      </w:r>
      <w:r>
        <w:rPr>
          <w:rFonts w:hint="cs"/>
          <w:rtl/>
        </w:rPr>
        <w:t>נ</w:t>
      </w:r>
      <w:r w:rsidR="00A9763C">
        <w:rPr>
          <w:rFonts w:hint="cs"/>
          <w:rtl/>
        </w:rPr>
        <w:t>ים</w:t>
      </w:r>
      <w:bookmarkStart w:id="1176" w:name="_ETM_Q1_3638843"/>
      <w:bookmarkEnd w:id="1176"/>
      <w:r>
        <w:rPr>
          <w:rFonts w:hint="cs"/>
          <w:rtl/>
        </w:rPr>
        <w:t xml:space="preserve"> הללו</w:t>
      </w:r>
      <w:r w:rsidR="00A9763C">
        <w:rPr>
          <w:rFonts w:hint="cs"/>
          <w:rtl/>
        </w:rPr>
        <w:t>.</w:t>
      </w:r>
    </w:p>
    <w:p w:rsidR="00A9763C" w:rsidRDefault="00A9763C" w:rsidP="00A9763C">
      <w:pPr>
        <w:rPr>
          <w:rtl/>
        </w:rPr>
      </w:pPr>
      <w:bookmarkStart w:id="1177" w:name="_ETM_Q1_3641854"/>
      <w:bookmarkStart w:id="1178" w:name="_ETM_Q1_3641914"/>
      <w:bookmarkStart w:id="1179" w:name="_ETM_Q1_3642735"/>
      <w:bookmarkEnd w:id="1177"/>
      <w:bookmarkEnd w:id="1178"/>
      <w:bookmarkEnd w:id="1179"/>
    </w:p>
    <w:p w:rsidR="00A9763C" w:rsidRDefault="00A9763C" w:rsidP="00A9763C">
      <w:pPr>
        <w:pStyle w:val="a4"/>
        <w:keepNext/>
        <w:rPr>
          <w:rtl/>
        </w:rPr>
      </w:pPr>
      <w:bookmarkStart w:id="1180" w:name="ET_speaker_6231_132"/>
      <w:r w:rsidRPr="00A9763C">
        <w:rPr>
          <w:rStyle w:val="TagStyle"/>
          <w:rtl/>
        </w:rPr>
        <w:t xml:space="preserve"> &lt;&lt; דובר &gt;&gt; </w:t>
      </w:r>
      <w:r>
        <w:rPr>
          <w:rtl/>
        </w:rPr>
        <w:t>יסמין פרידמן (יש עתיד):</w:t>
      </w:r>
      <w:r w:rsidRPr="00A9763C">
        <w:rPr>
          <w:rStyle w:val="TagStyle"/>
          <w:rtl/>
        </w:rPr>
        <w:t xml:space="preserve"> &lt;&lt; דובר &gt;&gt;</w:t>
      </w:r>
      <w:r>
        <w:rPr>
          <w:rtl/>
        </w:rPr>
        <w:t xml:space="preserve">   </w:t>
      </w:r>
      <w:bookmarkEnd w:id="1180"/>
    </w:p>
    <w:p w:rsidR="00A9763C" w:rsidRDefault="00A9763C" w:rsidP="00A9763C">
      <w:pPr>
        <w:pStyle w:val="KeepWithNext"/>
        <w:rPr>
          <w:rtl/>
        </w:rPr>
      </w:pPr>
    </w:p>
    <w:p w:rsidR="00A9763C" w:rsidRDefault="00A9763C" w:rsidP="00A9763C">
      <w:pPr>
        <w:rPr>
          <w:rtl/>
        </w:rPr>
      </w:pPr>
      <w:bookmarkStart w:id="1181" w:name="_ETM_Q1_3643103"/>
      <w:bookmarkStart w:id="1182" w:name="_ETM_Q1_3643135"/>
      <w:bookmarkEnd w:id="1181"/>
      <w:bookmarkEnd w:id="1182"/>
      <w:r>
        <w:rPr>
          <w:rFonts w:hint="cs"/>
          <w:rtl/>
        </w:rPr>
        <w:t xml:space="preserve">אנחנו </w:t>
      </w:r>
      <w:bookmarkStart w:id="1183" w:name="_ETM_Q1_3645155"/>
      <w:bookmarkEnd w:id="1183"/>
      <w:r>
        <w:rPr>
          <w:rFonts w:hint="cs"/>
          <w:rtl/>
        </w:rPr>
        <w:t>לא יודעים.</w:t>
      </w:r>
    </w:p>
    <w:p w:rsidR="00A9763C" w:rsidRDefault="00A9763C" w:rsidP="00A9763C">
      <w:pPr>
        <w:rPr>
          <w:rtl/>
        </w:rPr>
      </w:pPr>
      <w:bookmarkStart w:id="1184" w:name="_ETM_Q1_3646434"/>
      <w:bookmarkStart w:id="1185" w:name="_ETM_Q1_3646506"/>
      <w:bookmarkStart w:id="1186" w:name="_ETM_Q1_3647383"/>
      <w:bookmarkEnd w:id="1184"/>
      <w:bookmarkEnd w:id="1185"/>
      <w:bookmarkEnd w:id="1186"/>
    </w:p>
    <w:p w:rsidR="00A9763C" w:rsidRDefault="00A9763C" w:rsidP="00A9763C">
      <w:pPr>
        <w:pStyle w:val="af9"/>
        <w:keepNext/>
        <w:rPr>
          <w:rtl/>
        </w:rPr>
      </w:pPr>
      <w:bookmarkStart w:id="1187" w:name="ET_guest_742425_133"/>
      <w:r w:rsidRPr="00A9763C">
        <w:rPr>
          <w:rStyle w:val="TagStyle"/>
          <w:rtl/>
        </w:rPr>
        <w:t xml:space="preserve"> &lt;&lt; אורח &gt;&gt; </w:t>
      </w:r>
      <w:r>
        <w:rPr>
          <w:rtl/>
        </w:rPr>
        <w:t xml:space="preserve">לילך </w:t>
      </w:r>
      <w:proofErr w:type="spellStart"/>
      <w:r>
        <w:rPr>
          <w:rtl/>
        </w:rPr>
        <w:t>דחוח</w:t>
      </w:r>
      <w:proofErr w:type="spellEnd"/>
      <w:r>
        <w:rPr>
          <w:rtl/>
        </w:rPr>
        <w:t>:</w:t>
      </w:r>
      <w:r w:rsidRPr="00A9763C">
        <w:rPr>
          <w:rStyle w:val="TagStyle"/>
          <w:rtl/>
        </w:rPr>
        <w:t xml:space="preserve"> &lt;&lt; אורח &gt;&gt;</w:t>
      </w:r>
      <w:r>
        <w:rPr>
          <w:rtl/>
        </w:rPr>
        <w:t xml:space="preserve">   </w:t>
      </w:r>
      <w:bookmarkEnd w:id="1187"/>
    </w:p>
    <w:p w:rsidR="00A9763C" w:rsidRDefault="00A9763C" w:rsidP="00A9763C">
      <w:pPr>
        <w:pStyle w:val="KeepWithNext"/>
        <w:rPr>
          <w:rtl/>
        </w:rPr>
      </w:pPr>
    </w:p>
    <w:p w:rsidR="00A9763C" w:rsidRDefault="00442289" w:rsidP="00442289">
      <w:pPr>
        <w:rPr>
          <w:rtl/>
        </w:rPr>
      </w:pPr>
      <w:bookmarkStart w:id="1188" w:name="_ETM_Q1_3647788"/>
      <w:bookmarkStart w:id="1189" w:name="_ETM_Q1_3647823"/>
      <w:bookmarkEnd w:id="1188"/>
      <w:bookmarkEnd w:id="1189"/>
      <w:r>
        <w:rPr>
          <w:rFonts w:hint="cs"/>
          <w:rtl/>
        </w:rPr>
        <w:t xml:space="preserve">אנו יודעים את זה. </w:t>
      </w:r>
      <w:r w:rsidR="00A9763C">
        <w:rPr>
          <w:rFonts w:hint="cs"/>
          <w:rtl/>
        </w:rPr>
        <w:t>זו עובדה משפטית. אתם קבעתם במס</w:t>
      </w:r>
      <w:r>
        <w:rPr>
          <w:rFonts w:hint="cs"/>
          <w:rtl/>
        </w:rPr>
        <w:t>ג</w:t>
      </w:r>
      <w:r w:rsidR="00A9763C">
        <w:rPr>
          <w:rFonts w:hint="cs"/>
          <w:rtl/>
        </w:rPr>
        <w:t xml:space="preserve">רת החוק </w:t>
      </w:r>
      <w:r>
        <w:rPr>
          <w:rFonts w:hint="cs"/>
          <w:rtl/>
        </w:rPr>
        <w:t xml:space="preserve">הזה שהסכמים חתומים שנחתמו לפני 18.3 </w:t>
      </w:r>
      <w:bookmarkStart w:id="1190" w:name="_ETM_Q1_3654632"/>
      <w:bookmarkEnd w:id="1190"/>
      <w:r>
        <w:rPr>
          <w:rFonts w:hint="cs"/>
          <w:rtl/>
        </w:rPr>
        <w:t xml:space="preserve">- </w:t>
      </w:r>
      <w:r w:rsidR="00A9763C">
        <w:rPr>
          <w:rFonts w:hint="cs"/>
          <w:rtl/>
        </w:rPr>
        <w:t xml:space="preserve">לא </w:t>
      </w:r>
      <w:bookmarkStart w:id="1191" w:name="_ETM_Q1_3653534"/>
      <w:bookmarkEnd w:id="1191"/>
      <w:r w:rsidR="00A9763C">
        <w:rPr>
          <w:rFonts w:hint="cs"/>
          <w:rtl/>
        </w:rPr>
        <w:t xml:space="preserve">תוגש עליהם בקשה. לא יהיו בבחינה. </w:t>
      </w:r>
      <w:r>
        <w:rPr>
          <w:rFonts w:hint="cs"/>
          <w:rtl/>
        </w:rPr>
        <w:t xml:space="preserve">ניתן יהיה לפתוח חנות </w:t>
      </w:r>
      <w:r w:rsidR="00A9763C">
        <w:rPr>
          <w:rFonts w:hint="cs"/>
          <w:rtl/>
        </w:rPr>
        <w:t>ב</w:t>
      </w:r>
      <w:r>
        <w:rPr>
          <w:rFonts w:hint="cs"/>
          <w:rtl/>
        </w:rPr>
        <w:t>ל</w:t>
      </w:r>
      <w:r w:rsidR="00A9763C">
        <w:rPr>
          <w:rFonts w:hint="cs"/>
          <w:rtl/>
        </w:rPr>
        <w:t>י שום מניעה</w:t>
      </w:r>
      <w:r>
        <w:rPr>
          <w:rFonts w:hint="cs"/>
          <w:rtl/>
        </w:rPr>
        <w:t xml:space="preserve">, גם אם היא קרובה - - </w:t>
      </w:r>
    </w:p>
    <w:p w:rsidR="00A9763C" w:rsidRDefault="00A9763C" w:rsidP="00A9763C">
      <w:pPr>
        <w:rPr>
          <w:rtl/>
        </w:rPr>
      </w:pPr>
      <w:bookmarkStart w:id="1192" w:name="_ETM_Q1_3660134"/>
      <w:bookmarkStart w:id="1193" w:name="_ETM_Q1_3660203"/>
      <w:bookmarkEnd w:id="1192"/>
      <w:bookmarkEnd w:id="1193"/>
    </w:p>
    <w:p w:rsidR="00A9763C" w:rsidRDefault="00A9763C" w:rsidP="00A9763C">
      <w:pPr>
        <w:pStyle w:val="af6"/>
        <w:keepNext/>
        <w:rPr>
          <w:rtl/>
        </w:rPr>
      </w:pPr>
      <w:bookmarkStart w:id="1194" w:name="ET_yor_5159_134"/>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194"/>
    </w:p>
    <w:p w:rsidR="00A9763C" w:rsidRDefault="00A9763C" w:rsidP="00A9763C">
      <w:pPr>
        <w:pStyle w:val="KeepWithNext"/>
        <w:rPr>
          <w:rtl/>
        </w:rPr>
      </w:pPr>
    </w:p>
    <w:p w:rsidR="00A9763C" w:rsidRDefault="00442289" w:rsidP="00442289">
      <w:pPr>
        <w:rPr>
          <w:rtl/>
        </w:rPr>
      </w:pPr>
      <w:bookmarkStart w:id="1195" w:name="_ETM_Q1_3660674"/>
      <w:bookmarkEnd w:id="1195"/>
      <w:r>
        <w:rPr>
          <w:rFonts w:hint="cs"/>
          <w:rtl/>
        </w:rPr>
        <w:t>משרד המ</w:t>
      </w:r>
      <w:r w:rsidR="00A9763C">
        <w:rPr>
          <w:rFonts w:hint="cs"/>
          <w:rtl/>
        </w:rPr>
        <w:t>ש</w:t>
      </w:r>
      <w:r>
        <w:rPr>
          <w:rFonts w:hint="cs"/>
          <w:rtl/>
        </w:rPr>
        <w:t>פ</w:t>
      </w:r>
      <w:r w:rsidR="00A9763C">
        <w:rPr>
          <w:rFonts w:hint="cs"/>
          <w:rtl/>
        </w:rPr>
        <w:t>טים</w:t>
      </w:r>
      <w:r>
        <w:rPr>
          <w:rFonts w:hint="cs"/>
          <w:rtl/>
        </w:rPr>
        <w:t>.</w:t>
      </w:r>
      <w:r w:rsidR="00A9763C">
        <w:rPr>
          <w:rFonts w:hint="cs"/>
          <w:rtl/>
        </w:rPr>
        <w:t xml:space="preserve"> </w:t>
      </w:r>
      <w:bookmarkStart w:id="1196" w:name="_ETM_Q1_3663023"/>
      <w:bookmarkEnd w:id="1196"/>
      <w:r w:rsidR="00A9763C">
        <w:rPr>
          <w:rFonts w:hint="cs"/>
          <w:rtl/>
        </w:rPr>
        <w:t xml:space="preserve">אנחנו </w:t>
      </w:r>
      <w:r>
        <w:rPr>
          <w:rFonts w:hint="cs"/>
          <w:rtl/>
        </w:rPr>
        <w:t xml:space="preserve">רק </w:t>
      </w:r>
      <w:r w:rsidR="00A9763C">
        <w:rPr>
          <w:rFonts w:hint="cs"/>
          <w:rtl/>
        </w:rPr>
        <w:t>אישרנו את ההמלצה.</w:t>
      </w:r>
    </w:p>
    <w:p w:rsidR="00A9763C" w:rsidRDefault="00A9763C" w:rsidP="00A9763C">
      <w:pPr>
        <w:rPr>
          <w:rtl/>
        </w:rPr>
      </w:pPr>
      <w:bookmarkStart w:id="1197" w:name="_ETM_Q1_3666573"/>
      <w:bookmarkStart w:id="1198" w:name="_ETM_Q1_3666646"/>
      <w:bookmarkEnd w:id="1197"/>
      <w:bookmarkEnd w:id="1198"/>
    </w:p>
    <w:p w:rsidR="00A9763C" w:rsidRDefault="00A9763C" w:rsidP="00A9763C">
      <w:pPr>
        <w:pStyle w:val="-"/>
        <w:keepNext/>
        <w:rPr>
          <w:rtl/>
        </w:rPr>
      </w:pPr>
      <w:bookmarkStart w:id="1199" w:name="ET_speakercontinue_742425_135"/>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 </w:t>
      </w:r>
      <w:r>
        <w:rPr>
          <w:rtl/>
        </w:rPr>
        <w:t xml:space="preserve">לילך </w:t>
      </w:r>
      <w:proofErr w:type="spellStart"/>
      <w:r>
        <w:rPr>
          <w:rtl/>
        </w:rPr>
        <w:t>דחוח</w:t>
      </w:r>
      <w:proofErr w:type="spellEnd"/>
      <w:r>
        <w:rPr>
          <w:rtl/>
        </w:rPr>
        <w:t>:</w:t>
      </w:r>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w:t>
      </w:r>
      <w:r>
        <w:rPr>
          <w:rtl/>
        </w:rPr>
        <w:t xml:space="preserve">   </w:t>
      </w:r>
      <w:bookmarkEnd w:id="1199"/>
    </w:p>
    <w:p w:rsidR="00A9763C" w:rsidRDefault="00A9763C" w:rsidP="00A9763C">
      <w:pPr>
        <w:pStyle w:val="KeepWithNext"/>
        <w:rPr>
          <w:rtl/>
        </w:rPr>
      </w:pPr>
    </w:p>
    <w:p w:rsidR="00A9763C" w:rsidRDefault="00442289" w:rsidP="00A9763C">
      <w:pPr>
        <w:rPr>
          <w:rtl/>
        </w:rPr>
      </w:pPr>
      <w:bookmarkStart w:id="1200" w:name="_ETM_Q1_3667125"/>
      <w:bookmarkEnd w:id="1200"/>
      <w:r>
        <w:rPr>
          <w:rFonts w:hint="cs"/>
          <w:rtl/>
        </w:rPr>
        <w:t xml:space="preserve">אני חושבת שגם משרד המשפטים היה מסכים איתי, כי יש פה דיון על </w:t>
      </w:r>
      <w:r w:rsidR="00A9763C">
        <w:rPr>
          <w:rFonts w:hint="cs"/>
          <w:rtl/>
        </w:rPr>
        <w:t xml:space="preserve">רטרואקטיביות של החוק. </w:t>
      </w:r>
      <w:r>
        <w:rPr>
          <w:rFonts w:hint="cs"/>
          <w:rtl/>
        </w:rPr>
        <w:t xml:space="preserve">זה לא רטרואקטיביות שלל חוק. </w:t>
      </w:r>
      <w:r w:rsidR="00A9763C">
        <w:rPr>
          <w:rFonts w:hint="cs"/>
          <w:rtl/>
        </w:rPr>
        <w:t xml:space="preserve">אנו לא מבקשים </w:t>
      </w:r>
      <w:bookmarkStart w:id="1201" w:name="_ETM_Q1_3672207"/>
      <w:bookmarkEnd w:id="1201"/>
      <w:r w:rsidR="00A9763C">
        <w:rPr>
          <w:rFonts w:hint="cs"/>
          <w:rtl/>
        </w:rPr>
        <w:t>לסגור חנות קיימת. גם היועץ המשפטי של ה</w:t>
      </w:r>
      <w:r>
        <w:rPr>
          <w:rFonts w:hint="cs"/>
          <w:rtl/>
        </w:rPr>
        <w:t>ו</w:t>
      </w:r>
      <w:r w:rsidR="00A9763C">
        <w:rPr>
          <w:rFonts w:hint="cs"/>
          <w:rtl/>
        </w:rPr>
        <w:t xml:space="preserve">ועדה </w:t>
      </w:r>
      <w:r>
        <w:rPr>
          <w:rFonts w:hint="cs"/>
          <w:rtl/>
        </w:rPr>
        <w:t xml:space="preserve">הזו </w:t>
      </w:r>
      <w:r w:rsidR="00A9763C">
        <w:rPr>
          <w:rFonts w:hint="cs"/>
          <w:rtl/>
        </w:rPr>
        <w:t xml:space="preserve">יודע שכל </w:t>
      </w:r>
      <w:bookmarkStart w:id="1202" w:name="_ETM_Q1_3678172"/>
      <w:bookmarkEnd w:id="1202"/>
      <w:r>
        <w:rPr>
          <w:rFonts w:hint="cs"/>
          <w:rtl/>
        </w:rPr>
        <w:t>חקיקה שהי</w:t>
      </w:r>
      <w:r w:rsidR="00A9763C">
        <w:rPr>
          <w:rFonts w:hint="cs"/>
          <w:rtl/>
        </w:rPr>
        <w:t>ום אנו מחילים אותה חלה גם על הסכם קי</w:t>
      </w:r>
      <w:r>
        <w:rPr>
          <w:rFonts w:hint="cs"/>
          <w:rtl/>
        </w:rPr>
        <w:t>י</w:t>
      </w:r>
      <w:r w:rsidR="00A9763C">
        <w:rPr>
          <w:rFonts w:hint="cs"/>
          <w:rtl/>
        </w:rPr>
        <w:t>ם.</w:t>
      </w:r>
      <w:r>
        <w:rPr>
          <w:rFonts w:hint="cs"/>
          <w:rtl/>
        </w:rPr>
        <w:t xml:space="preserve"> קחו דיני עבודה.</w:t>
      </w:r>
    </w:p>
    <w:p w:rsidR="00A9763C" w:rsidRDefault="00A9763C" w:rsidP="00A9763C">
      <w:pPr>
        <w:rPr>
          <w:rtl/>
        </w:rPr>
      </w:pPr>
      <w:bookmarkStart w:id="1203" w:name="_ETM_Q1_3686288"/>
      <w:bookmarkStart w:id="1204" w:name="_ETM_Q1_3686365"/>
      <w:bookmarkEnd w:id="1203"/>
      <w:bookmarkEnd w:id="1204"/>
    </w:p>
    <w:p w:rsidR="00A9763C" w:rsidRDefault="00A9763C" w:rsidP="00A9763C">
      <w:pPr>
        <w:pStyle w:val="af6"/>
        <w:keepNext/>
        <w:rPr>
          <w:rtl/>
        </w:rPr>
      </w:pPr>
      <w:bookmarkStart w:id="1205" w:name="ET_yor_5159_136"/>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205"/>
    </w:p>
    <w:p w:rsidR="00A9763C" w:rsidRDefault="00A9763C" w:rsidP="00A9763C">
      <w:pPr>
        <w:pStyle w:val="KeepWithNext"/>
        <w:rPr>
          <w:rtl/>
        </w:rPr>
      </w:pPr>
    </w:p>
    <w:p w:rsidR="00A9763C" w:rsidRDefault="00A9763C" w:rsidP="00A9763C">
      <w:pPr>
        <w:rPr>
          <w:rtl/>
        </w:rPr>
      </w:pPr>
      <w:bookmarkStart w:id="1206" w:name="_ETM_Q1_3686820"/>
      <w:bookmarkEnd w:id="1206"/>
      <w:r>
        <w:rPr>
          <w:rFonts w:hint="cs"/>
          <w:rtl/>
        </w:rPr>
        <w:t xml:space="preserve">אתם </w:t>
      </w:r>
      <w:bookmarkStart w:id="1207" w:name="_ETM_Q1_3687367"/>
      <w:bookmarkEnd w:id="1207"/>
      <w:r>
        <w:rPr>
          <w:rFonts w:hint="cs"/>
          <w:rtl/>
        </w:rPr>
        <w:t>חוזר</w:t>
      </w:r>
      <w:r w:rsidR="00442289">
        <w:rPr>
          <w:rFonts w:hint="cs"/>
          <w:rtl/>
        </w:rPr>
        <w:t>י</w:t>
      </w:r>
      <w:r>
        <w:rPr>
          <w:rFonts w:hint="cs"/>
          <w:rtl/>
        </w:rPr>
        <w:t>ם על אותו דבר.</w:t>
      </w:r>
    </w:p>
    <w:p w:rsidR="00A9763C" w:rsidRDefault="00A9763C" w:rsidP="00A9763C">
      <w:pPr>
        <w:rPr>
          <w:rtl/>
        </w:rPr>
      </w:pPr>
      <w:bookmarkStart w:id="1208" w:name="_ETM_Q1_3689559"/>
      <w:bookmarkStart w:id="1209" w:name="_ETM_Q1_3689635"/>
      <w:bookmarkEnd w:id="1208"/>
      <w:bookmarkEnd w:id="1209"/>
    </w:p>
    <w:p w:rsidR="00A9763C" w:rsidRDefault="00A9763C" w:rsidP="00A9763C">
      <w:pPr>
        <w:pStyle w:val="-"/>
        <w:keepNext/>
        <w:rPr>
          <w:rtl/>
        </w:rPr>
      </w:pPr>
      <w:bookmarkStart w:id="1210" w:name="ET_speakercontinue_742425_137"/>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 </w:t>
      </w:r>
      <w:r>
        <w:rPr>
          <w:rtl/>
        </w:rPr>
        <w:t xml:space="preserve">לילך </w:t>
      </w:r>
      <w:proofErr w:type="spellStart"/>
      <w:r>
        <w:rPr>
          <w:rtl/>
        </w:rPr>
        <w:t>דחוח</w:t>
      </w:r>
      <w:proofErr w:type="spellEnd"/>
      <w:r>
        <w:rPr>
          <w:rtl/>
        </w:rPr>
        <w:t>:</w:t>
      </w:r>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w:t>
      </w:r>
      <w:r>
        <w:rPr>
          <w:rtl/>
        </w:rPr>
        <w:t xml:space="preserve">   </w:t>
      </w:r>
      <w:bookmarkEnd w:id="1210"/>
    </w:p>
    <w:p w:rsidR="00A9763C" w:rsidRDefault="00A9763C" w:rsidP="00A9763C">
      <w:pPr>
        <w:pStyle w:val="KeepWithNext"/>
        <w:rPr>
          <w:rtl/>
        </w:rPr>
      </w:pPr>
    </w:p>
    <w:p w:rsidR="00A9763C" w:rsidRDefault="00A9763C" w:rsidP="00442289">
      <w:pPr>
        <w:rPr>
          <w:rtl/>
        </w:rPr>
      </w:pPr>
      <w:bookmarkStart w:id="1211" w:name="_ETM_Q1_3690126"/>
      <w:bookmarkEnd w:id="1211"/>
      <w:r>
        <w:rPr>
          <w:rFonts w:hint="cs"/>
          <w:rtl/>
        </w:rPr>
        <w:t>זה נושא שכבר</w:t>
      </w:r>
      <w:r w:rsidR="00442289">
        <w:rPr>
          <w:rFonts w:hint="cs"/>
          <w:rtl/>
        </w:rPr>
        <w:t xml:space="preserve"> הסברתי אותו ברמה </w:t>
      </w:r>
      <w:bookmarkStart w:id="1212" w:name="_ETM_Q1_3691905"/>
      <w:bookmarkEnd w:id="1212"/>
      <w:r w:rsidR="00442289">
        <w:rPr>
          <w:rFonts w:hint="cs"/>
          <w:rtl/>
        </w:rPr>
        <w:t>המשפטית.</w:t>
      </w:r>
    </w:p>
    <w:p w:rsidR="00A9763C" w:rsidRDefault="00A9763C" w:rsidP="00A9763C">
      <w:pPr>
        <w:rPr>
          <w:rtl/>
        </w:rPr>
      </w:pPr>
      <w:bookmarkStart w:id="1213" w:name="_ETM_Q1_3693777"/>
      <w:bookmarkStart w:id="1214" w:name="_ETM_Q1_3693851"/>
      <w:bookmarkEnd w:id="1213"/>
      <w:bookmarkEnd w:id="1214"/>
    </w:p>
    <w:p w:rsidR="00A9763C" w:rsidRDefault="00A9763C" w:rsidP="00A9763C">
      <w:pPr>
        <w:pStyle w:val="af6"/>
        <w:keepNext/>
        <w:rPr>
          <w:rtl/>
        </w:rPr>
      </w:pPr>
      <w:bookmarkStart w:id="1215" w:name="ET_yor_5159_138"/>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215"/>
    </w:p>
    <w:p w:rsidR="00A9763C" w:rsidRDefault="00A9763C" w:rsidP="00A9763C">
      <w:pPr>
        <w:pStyle w:val="KeepWithNext"/>
        <w:rPr>
          <w:rtl/>
        </w:rPr>
      </w:pPr>
    </w:p>
    <w:p w:rsidR="00A9763C" w:rsidRDefault="00442289" w:rsidP="00A9763C">
      <w:pPr>
        <w:rPr>
          <w:rtl/>
        </w:rPr>
      </w:pPr>
      <w:bookmarkStart w:id="1216" w:name="_ETM_Q1_3694397"/>
      <w:bookmarkEnd w:id="1216"/>
      <w:r>
        <w:rPr>
          <w:rFonts w:hint="cs"/>
          <w:rtl/>
        </w:rPr>
        <w:t xml:space="preserve">הכרענו בעניין הזה. </w:t>
      </w:r>
      <w:r w:rsidR="00A9763C">
        <w:rPr>
          <w:rFonts w:hint="cs"/>
          <w:rtl/>
        </w:rPr>
        <w:t>למה לחזור?</w:t>
      </w:r>
    </w:p>
    <w:p w:rsidR="00A9763C" w:rsidRDefault="00A9763C" w:rsidP="00A9763C">
      <w:pPr>
        <w:rPr>
          <w:rtl/>
        </w:rPr>
      </w:pPr>
      <w:bookmarkStart w:id="1217" w:name="_ETM_Q1_3696063"/>
      <w:bookmarkStart w:id="1218" w:name="_ETM_Q1_3696118"/>
      <w:bookmarkEnd w:id="1217"/>
      <w:bookmarkEnd w:id="1218"/>
    </w:p>
    <w:p w:rsidR="00A9763C" w:rsidRDefault="00A9763C" w:rsidP="00A9763C">
      <w:pPr>
        <w:pStyle w:val="-"/>
        <w:keepNext/>
        <w:rPr>
          <w:rtl/>
        </w:rPr>
      </w:pPr>
      <w:bookmarkStart w:id="1219" w:name="ET_speakercontinue_742425_139"/>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 </w:t>
      </w:r>
      <w:r>
        <w:rPr>
          <w:rtl/>
        </w:rPr>
        <w:t xml:space="preserve">לילך </w:t>
      </w:r>
      <w:proofErr w:type="spellStart"/>
      <w:r>
        <w:rPr>
          <w:rtl/>
        </w:rPr>
        <w:t>דחוח</w:t>
      </w:r>
      <w:proofErr w:type="spellEnd"/>
      <w:r>
        <w:rPr>
          <w:rtl/>
        </w:rPr>
        <w:t>:</w:t>
      </w:r>
      <w:r w:rsidRPr="00A9763C">
        <w:rPr>
          <w:rStyle w:val="TagStyle"/>
          <w:rtl/>
        </w:rPr>
        <w:t xml:space="preserve"> &lt;&lt; </w:t>
      </w:r>
      <w:proofErr w:type="spellStart"/>
      <w:r w:rsidRPr="00A9763C">
        <w:rPr>
          <w:rStyle w:val="TagStyle"/>
          <w:rtl/>
        </w:rPr>
        <w:t>דובר_המשך</w:t>
      </w:r>
      <w:proofErr w:type="spellEnd"/>
      <w:r w:rsidRPr="00A9763C">
        <w:rPr>
          <w:rStyle w:val="TagStyle"/>
          <w:rtl/>
        </w:rPr>
        <w:t xml:space="preserve"> &gt;&gt;</w:t>
      </w:r>
      <w:r>
        <w:rPr>
          <w:rtl/>
        </w:rPr>
        <w:t xml:space="preserve">   </w:t>
      </w:r>
      <w:bookmarkEnd w:id="1219"/>
    </w:p>
    <w:p w:rsidR="00A9763C" w:rsidRDefault="00A9763C" w:rsidP="00A9763C">
      <w:pPr>
        <w:pStyle w:val="KeepWithNext"/>
        <w:rPr>
          <w:rtl/>
        </w:rPr>
      </w:pPr>
    </w:p>
    <w:p w:rsidR="00A9763C" w:rsidRDefault="00A9763C" w:rsidP="00A9763C">
      <w:pPr>
        <w:rPr>
          <w:rtl/>
        </w:rPr>
      </w:pPr>
      <w:bookmarkStart w:id="1220" w:name="_ETM_Q1_3696544"/>
      <w:bookmarkEnd w:id="1220"/>
      <w:r>
        <w:rPr>
          <w:rFonts w:hint="cs"/>
          <w:rtl/>
        </w:rPr>
        <w:t xml:space="preserve">אני </w:t>
      </w:r>
      <w:proofErr w:type="spellStart"/>
      <w:r>
        <w:rPr>
          <w:rFonts w:hint="cs"/>
          <w:rtl/>
        </w:rPr>
        <w:t>איתך</w:t>
      </w:r>
      <w:proofErr w:type="spellEnd"/>
      <w:r>
        <w:rPr>
          <w:rFonts w:hint="cs"/>
          <w:rtl/>
        </w:rPr>
        <w:t xml:space="preserve">. מסגרת </w:t>
      </w:r>
      <w:bookmarkStart w:id="1221" w:name="_ETM_Q1_3699118"/>
      <w:bookmarkEnd w:id="1221"/>
      <w:r w:rsidR="00442289">
        <w:rPr>
          <w:rFonts w:hint="cs"/>
          <w:rtl/>
        </w:rPr>
        <w:t>ה</w:t>
      </w:r>
      <w:r>
        <w:rPr>
          <w:rFonts w:hint="cs"/>
          <w:rtl/>
        </w:rPr>
        <w:t xml:space="preserve">וראת השעה הזו </w:t>
      </w:r>
      <w:r w:rsidR="00442289">
        <w:rPr>
          <w:rFonts w:hint="cs"/>
          <w:rtl/>
        </w:rPr>
        <w:t xml:space="preserve">כל עוד היא חיה יחד עם זה שהסכמים חתומים </w:t>
      </w:r>
      <w:r>
        <w:rPr>
          <w:rFonts w:hint="cs"/>
          <w:rtl/>
        </w:rPr>
        <w:t xml:space="preserve">לא יוגש עליהם בקשה, אין טעם להוראת </w:t>
      </w:r>
      <w:bookmarkStart w:id="1222" w:name="_ETM_Q1_3705143"/>
      <w:bookmarkEnd w:id="1222"/>
      <w:r>
        <w:rPr>
          <w:rFonts w:hint="cs"/>
          <w:rtl/>
        </w:rPr>
        <w:t>שעה.</w:t>
      </w:r>
    </w:p>
    <w:p w:rsidR="00A9763C" w:rsidRDefault="00A9763C" w:rsidP="00A9763C">
      <w:pPr>
        <w:rPr>
          <w:rtl/>
        </w:rPr>
      </w:pPr>
      <w:bookmarkStart w:id="1223" w:name="_ETM_Q1_3705858"/>
      <w:bookmarkStart w:id="1224" w:name="_ETM_Q1_3705918"/>
      <w:bookmarkEnd w:id="1223"/>
      <w:bookmarkEnd w:id="1224"/>
    </w:p>
    <w:p w:rsidR="00A9763C" w:rsidRDefault="00A9763C" w:rsidP="00A9763C">
      <w:pPr>
        <w:pStyle w:val="af6"/>
        <w:keepNext/>
        <w:rPr>
          <w:rtl/>
        </w:rPr>
      </w:pPr>
      <w:bookmarkStart w:id="1225" w:name="ET_yor_5159_140"/>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225"/>
    </w:p>
    <w:p w:rsidR="00A9763C" w:rsidRDefault="00A9763C" w:rsidP="00A9763C">
      <w:pPr>
        <w:pStyle w:val="KeepWithNext"/>
        <w:rPr>
          <w:rtl/>
        </w:rPr>
      </w:pPr>
    </w:p>
    <w:p w:rsidR="00A9763C" w:rsidRDefault="00A9763C" w:rsidP="00442289">
      <w:pPr>
        <w:rPr>
          <w:rtl/>
        </w:rPr>
      </w:pPr>
      <w:bookmarkStart w:id="1226" w:name="_ETM_Q1_3706329"/>
      <w:bookmarkEnd w:id="1226"/>
      <w:r>
        <w:rPr>
          <w:rFonts w:hint="cs"/>
          <w:rtl/>
        </w:rPr>
        <w:t xml:space="preserve">אני רוצה להבין את הטענה. </w:t>
      </w:r>
      <w:r w:rsidR="00442289">
        <w:rPr>
          <w:rFonts w:hint="cs"/>
          <w:rtl/>
        </w:rPr>
        <w:t xml:space="preserve">אתם אומרים שב-4 השנים הבאות לא תהיה </w:t>
      </w:r>
      <w:r>
        <w:rPr>
          <w:rFonts w:hint="cs"/>
          <w:rtl/>
        </w:rPr>
        <w:t>אף בק</w:t>
      </w:r>
      <w:r w:rsidR="00442289">
        <w:rPr>
          <w:rFonts w:hint="cs"/>
          <w:rtl/>
        </w:rPr>
        <w:t>שה</w:t>
      </w:r>
      <w:r>
        <w:rPr>
          <w:rFonts w:hint="cs"/>
          <w:rtl/>
        </w:rPr>
        <w:t>? רש</w:t>
      </w:r>
      <w:r w:rsidR="00442289">
        <w:rPr>
          <w:rFonts w:hint="cs"/>
          <w:rtl/>
        </w:rPr>
        <w:t>ות התחרו</w:t>
      </w:r>
      <w:r>
        <w:rPr>
          <w:rFonts w:hint="cs"/>
          <w:rtl/>
        </w:rPr>
        <w:t xml:space="preserve">ת, זה </w:t>
      </w:r>
      <w:bookmarkStart w:id="1227" w:name="_ETM_Q1_3722199"/>
      <w:bookmarkEnd w:id="1227"/>
      <w:r>
        <w:rPr>
          <w:rFonts w:hint="cs"/>
          <w:rtl/>
        </w:rPr>
        <w:t xml:space="preserve">מה שאתם חושבים? </w:t>
      </w:r>
      <w:r w:rsidR="00442289">
        <w:rPr>
          <w:rFonts w:hint="cs"/>
          <w:rtl/>
        </w:rPr>
        <w:t xml:space="preserve">שלאור העובדה שנחתמו הסכמים, לא תהיה שום בקשה </w:t>
      </w:r>
      <w:r>
        <w:rPr>
          <w:rFonts w:hint="cs"/>
          <w:rtl/>
        </w:rPr>
        <w:t>בארבע השנים הבאות?</w:t>
      </w:r>
    </w:p>
    <w:p w:rsidR="00A9763C" w:rsidRDefault="00A9763C" w:rsidP="00A9763C">
      <w:pPr>
        <w:rPr>
          <w:rtl/>
        </w:rPr>
      </w:pPr>
      <w:bookmarkStart w:id="1228" w:name="_ETM_Q1_3727056"/>
      <w:bookmarkStart w:id="1229" w:name="_ETM_Q1_3727115"/>
      <w:bookmarkStart w:id="1230" w:name="_ETM_Q1_3728088"/>
      <w:bookmarkEnd w:id="1228"/>
      <w:bookmarkEnd w:id="1229"/>
      <w:bookmarkEnd w:id="1230"/>
    </w:p>
    <w:p w:rsidR="00A9763C" w:rsidRDefault="00A9763C" w:rsidP="00A9763C">
      <w:pPr>
        <w:pStyle w:val="af9"/>
        <w:keepNext/>
        <w:rPr>
          <w:rtl/>
        </w:rPr>
      </w:pPr>
      <w:bookmarkStart w:id="1231" w:name="ET_guest_878839_141"/>
      <w:r w:rsidRPr="00A9763C">
        <w:rPr>
          <w:rStyle w:val="TagStyle"/>
          <w:rtl/>
        </w:rPr>
        <w:t xml:space="preserve"> &lt;&lt; אורח &gt;&gt; </w:t>
      </w:r>
      <w:r>
        <w:rPr>
          <w:rtl/>
        </w:rPr>
        <w:t>משה לאו:</w:t>
      </w:r>
      <w:r w:rsidRPr="00A9763C">
        <w:rPr>
          <w:rStyle w:val="TagStyle"/>
          <w:rtl/>
        </w:rPr>
        <w:t xml:space="preserve"> &lt;&lt; אורח &gt;&gt;</w:t>
      </w:r>
      <w:r>
        <w:rPr>
          <w:rtl/>
        </w:rPr>
        <w:t xml:space="preserve">   </w:t>
      </w:r>
      <w:bookmarkEnd w:id="1231"/>
    </w:p>
    <w:p w:rsidR="00A9763C" w:rsidRDefault="00A9763C" w:rsidP="00A9763C">
      <w:pPr>
        <w:pStyle w:val="KeepWithNext"/>
        <w:rPr>
          <w:rtl/>
        </w:rPr>
      </w:pPr>
    </w:p>
    <w:p w:rsidR="00A9763C" w:rsidRDefault="00A9763C" w:rsidP="00442289">
      <w:pPr>
        <w:rPr>
          <w:rtl/>
        </w:rPr>
      </w:pPr>
      <w:bookmarkStart w:id="1232" w:name="_ETM_Q1_3728389"/>
      <w:bookmarkStart w:id="1233" w:name="_ETM_Q1_3728416"/>
      <w:bookmarkEnd w:id="1232"/>
      <w:bookmarkEnd w:id="1233"/>
      <w:r>
        <w:rPr>
          <w:rFonts w:hint="cs"/>
          <w:rtl/>
        </w:rPr>
        <w:t>אנו חוש</w:t>
      </w:r>
      <w:r w:rsidR="00442289">
        <w:rPr>
          <w:rFonts w:hint="cs"/>
          <w:rtl/>
        </w:rPr>
        <w:t>בי</w:t>
      </w:r>
      <w:r>
        <w:rPr>
          <w:rFonts w:hint="cs"/>
          <w:rtl/>
        </w:rPr>
        <w:t>ם שאי אפשר לדע</w:t>
      </w:r>
      <w:r w:rsidR="00442289">
        <w:rPr>
          <w:rFonts w:hint="cs"/>
          <w:rtl/>
        </w:rPr>
        <w:t>ת</w:t>
      </w:r>
      <w:r>
        <w:rPr>
          <w:rFonts w:hint="cs"/>
          <w:rtl/>
        </w:rPr>
        <w:t xml:space="preserve">. </w:t>
      </w:r>
      <w:bookmarkStart w:id="1234" w:name="_ETM_Q1_3731600"/>
      <w:bookmarkEnd w:id="1234"/>
      <w:r w:rsidR="00442289">
        <w:rPr>
          <w:rFonts w:hint="cs"/>
          <w:rtl/>
        </w:rPr>
        <w:t xml:space="preserve">הגיוני שייפתחו </w:t>
      </w:r>
      <w:bookmarkStart w:id="1235" w:name="_ETM_Q1_3727905"/>
      <w:bookmarkEnd w:id="1235"/>
      <w:r w:rsidR="00442289">
        <w:rPr>
          <w:rFonts w:hint="cs"/>
          <w:rtl/>
        </w:rPr>
        <w:t xml:space="preserve">עוד מרכזים מסחררים שיוכלו לפתוח גם חניות </w:t>
      </w:r>
      <w:r>
        <w:rPr>
          <w:rFonts w:hint="cs"/>
          <w:rtl/>
        </w:rPr>
        <w:t xml:space="preserve">פארם חדשות. אם סופר פארם לא תחתום שם הסכם, </w:t>
      </w:r>
      <w:r w:rsidR="00442289">
        <w:rPr>
          <w:rFonts w:hint="cs"/>
          <w:rtl/>
        </w:rPr>
        <w:t xml:space="preserve">לא תרצה להגיש </w:t>
      </w:r>
      <w:bookmarkStart w:id="1236" w:name="_ETM_Q1_3738197"/>
      <w:bookmarkEnd w:id="1236"/>
      <w:r w:rsidR="00442289">
        <w:rPr>
          <w:rFonts w:hint="cs"/>
          <w:rtl/>
        </w:rPr>
        <w:t xml:space="preserve">לנו בקשה, </w:t>
      </w:r>
      <w:r>
        <w:rPr>
          <w:rFonts w:hint="cs"/>
          <w:rtl/>
        </w:rPr>
        <w:t xml:space="preserve">יכול </w:t>
      </w:r>
      <w:bookmarkStart w:id="1237" w:name="_ETM_Q1_3739311"/>
      <w:bookmarkEnd w:id="1237"/>
      <w:r>
        <w:rPr>
          <w:rFonts w:hint="cs"/>
          <w:rtl/>
        </w:rPr>
        <w:t>להי</w:t>
      </w:r>
      <w:r w:rsidR="00442289">
        <w:rPr>
          <w:rFonts w:hint="cs"/>
          <w:rtl/>
        </w:rPr>
        <w:t>ו</w:t>
      </w:r>
      <w:r>
        <w:rPr>
          <w:rFonts w:hint="cs"/>
          <w:rtl/>
        </w:rPr>
        <w:t xml:space="preserve">ת שמתחרים אחרים יוכלו להגיש בקשה. גם </w:t>
      </w:r>
      <w:r>
        <w:rPr>
          <w:rFonts w:hint="cs"/>
        </w:rPr>
        <w:t>B</w:t>
      </w:r>
      <w:r>
        <w:rPr>
          <w:rFonts w:hint="cs"/>
          <w:rtl/>
        </w:rPr>
        <w:t xml:space="preserve"> ירצו לפתוח </w:t>
      </w:r>
      <w:bookmarkStart w:id="1238" w:name="_ETM_Q1_3747846"/>
      <w:bookmarkEnd w:id="1238"/>
      <w:r>
        <w:rPr>
          <w:rFonts w:hint="cs"/>
          <w:rtl/>
        </w:rPr>
        <w:t xml:space="preserve">וגם סופר פארם </w:t>
      </w:r>
      <w:r w:rsidR="00442289">
        <w:rPr>
          <w:rFonts w:hint="cs"/>
          <w:rtl/>
        </w:rPr>
        <w:t xml:space="preserve">ירצו לפתוח עוד סניפים, אם יש </w:t>
      </w:r>
      <w:r>
        <w:rPr>
          <w:rFonts w:hint="cs"/>
          <w:rtl/>
        </w:rPr>
        <w:t xml:space="preserve">הסכמים </w:t>
      </w:r>
      <w:r w:rsidR="00442289">
        <w:rPr>
          <w:rFonts w:hint="cs"/>
          <w:rtl/>
        </w:rPr>
        <w:t>חתומים</w:t>
      </w:r>
      <w:bookmarkStart w:id="1239" w:name="_ETM_Q1_3748909"/>
      <w:bookmarkEnd w:id="1239"/>
      <w:r w:rsidR="00442289">
        <w:rPr>
          <w:rFonts w:hint="cs"/>
          <w:rtl/>
        </w:rPr>
        <w:t xml:space="preserve"> ל2-2029, ירצו לחתום הסכמים </w:t>
      </w:r>
      <w:r>
        <w:rPr>
          <w:rFonts w:hint="cs"/>
          <w:rtl/>
        </w:rPr>
        <w:t>ל-2033. כנראה ש</w:t>
      </w:r>
      <w:r w:rsidR="00442289">
        <w:rPr>
          <w:rFonts w:hint="cs"/>
          <w:rtl/>
        </w:rPr>
        <w:t xml:space="preserve">כן </w:t>
      </w:r>
      <w:r>
        <w:rPr>
          <w:rFonts w:hint="cs"/>
          <w:rtl/>
        </w:rPr>
        <w:t xml:space="preserve">יחתמו </w:t>
      </w:r>
      <w:r w:rsidR="00442289">
        <w:rPr>
          <w:rFonts w:hint="cs"/>
          <w:rtl/>
        </w:rPr>
        <w:t xml:space="preserve">על </w:t>
      </w:r>
      <w:r>
        <w:rPr>
          <w:rFonts w:hint="cs"/>
          <w:rtl/>
        </w:rPr>
        <w:t>הסכמים</w:t>
      </w:r>
      <w:r w:rsidR="00442289">
        <w:rPr>
          <w:rFonts w:hint="cs"/>
          <w:rtl/>
        </w:rPr>
        <w:t xml:space="preserve"> וירצו להגיע </w:t>
      </w:r>
      <w:bookmarkStart w:id="1240" w:name="_ETM_Q1_3756949"/>
      <w:bookmarkEnd w:id="1240"/>
      <w:r w:rsidR="00442289">
        <w:rPr>
          <w:rFonts w:hint="cs"/>
          <w:rtl/>
        </w:rPr>
        <w:t>אלינו</w:t>
      </w:r>
      <w:r>
        <w:rPr>
          <w:rFonts w:hint="cs"/>
          <w:rtl/>
        </w:rPr>
        <w:t>.</w:t>
      </w:r>
    </w:p>
    <w:p w:rsidR="00A9763C" w:rsidRDefault="00A9763C" w:rsidP="00A9763C">
      <w:pPr>
        <w:rPr>
          <w:rtl/>
        </w:rPr>
      </w:pPr>
      <w:bookmarkStart w:id="1241" w:name="_ETM_Q1_3756864"/>
      <w:bookmarkStart w:id="1242" w:name="_ETM_Q1_3756932"/>
      <w:bookmarkStart w:id="1243" w:name="_ETM_Q1_3757869"/>
      <w:bookmarkEnd w:id="1241"/>
      <w:bookmarkEnd w:id="1242"/>
      <w:bookmarkEnd w:id="1243"/>
    </w:p>
    <w:p w:rsidR="00A9763C" w:rsidRDefault="00A9763C" w:rsidP="00A9763C">
      <w:pPr>
        <w:pStyle w:val="af9"/>
        <w:keepNext/>
        <w:rPr>
          <w:rtl/>
        </w:rPr>
      </w:pPr>
      <w:bookmarkStart w:id="1244" w:name="ET_guest_742425_142"/>
      <w:r w:rsidRPr="00A9763C">
        <w:rPr>
          <w:rStyle w:val="TagStyle"/>
          <w:rtl/>
        </w:rPr>
        <w:t xml:space="preserve"> &lt;&lt; אורח &gt;&gt; </w:t>
      </w:r>
      <w:r>
        <w:rPr>
          <w:rtl/>
        </w:rPr>
        <w:t xml:space="preserve">לילך </w:t>
      </w:r>
      <w:proofErr w:type="spellStart"/>
      <w:r>
        <w:rPr>
          <w:rtl/>
        </w:rPr>
        <w:t>דחוח</w:t>
      </w:r>
      <w:proofErr w:type="spellEnd"/>
      <w:r>
        <w:rPr>
          <w:rtl/>
        </w:rPr>
        <w:t>:</w:t>
      </w:r>
      <w:r w:rsidRPr="00A9763C">
        <w:rPr>
          <w:rStyle w:val="TagStyle"/>
          <w:rtl/>
        </w:rPr>
        <w:t xml:space="preserve"> &lt;&lt; אורח &gt;&gt;</w:t>
      </w:r>
      <w:r>
        <w:rPr>
          <w:rtl/>
        </w:rPr>
        <w:t xml:space="preserve">   </w:t>
      </w:r>
      <w:bookmarkEnd w:id="1244"/>
    </w:p>
    <w:p w:rsidR="00A9763C" w:rsidRDefault="00A9763C" w:rsidP="00A9763C">
      <w:pPr>
        <w:pStyle w:val="KeepWithNext"/>
        <w:rPr>
          <w:rtl/>
        </w:rPr>
      </w:pPr>
    </w:p>
    <w:p w:rsidR="00A9763C" w:rsidRDefault="00A9763C" w:rsidP="00A9763C">
      <w:pPr>
        <w:rPr>
          <w:rtl/>
        </w:rPr>
      </w:pPr>
      <w:bookmarkStart w:id="1245" w:name="_ETM_Q1_3758232"/>
      <w:bookmarkStart w:id="1246" w:name="_ETM_Q1_3758265"/>
      <w:bookmarkEnd w:id="1245"/>
      <w:bookmarkEnd w:id="1246"/>
      <w:r>
        <w:rPr>
          <w:rFonts w:hint="cs"/>
          <w:rtl/>
        </w:rPr>
        <w:t xml:space="preserve">זה לא </w:t>
      </w:r>
      <w:bookmarkStart w:id="1247" w:name="_ETM_Q1_3759266"/>
      <w:bookmarkEnd w:id="1247"/>
      <w:r>
        <w:rPr>
          <w:rFonts w:hint="cs"/>
          <w:rtl/>
        </w:rPr>
        <w:t>חל על כל חנות. ברחוב</w:t>
      </w:r>
      <w:r w:rsidR="00442289">
        <w:rPr>
          <w:rFonts w:hint="cs"/>
          <w:rtl/>
        </w:rPr>
        <w:t xml:space="preserve"> אפשר לפתוח</w:t>
      </w:r>
      <w:r>
        <w:rPr>
          <w:rFonts w:hint="cs"/>
          <w:rtl/>
        </w:rPr>
        <w:t>- -</w:t>
      </w:r>
    </w:p>
    <w:p w:rsidR="00A9763C" w:rsidRDefault="00A9763C" w:rsidP="00A9763C">
      <w:pPr>
        <w:rPr>
          <w:rtl/>
        </w:rPr>
      </w:pPr>
      <w:bookmarkStart w:id="1248" w:name="_ETM_Q1_3762845"/>
      <w:bookmarkStart w:id="1249" w:name="_ETM_Q1_3762920"/>
      <w:bookmarkEnd w:id="1248"/>
      <w:bookmarkEnd w:id="1249"/>
    </w:p>
    <w:p w:rsidR="00A9763C" w:rsidRDefault="00A9763C" w:rsidP="00A9763C">
      <w:pPr>
        <w:pStyle w:val="af6"/>
        <w:keepNext/>
        <w:rPr>
          <w:rtl/>
        </w:rPr>
      </w:pPr>
      <w:bookmarkStart w:id="1250" w:name="ET_yor_5159_143"/>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 </w:t>
      </w:r>
      <w:r>
        <w:rPr>
          <w:rtl/>
        </w:rPr>
        <w:t>היו"ר דוד ביטן:</w:t>
      </w:r>
      <w:r w:rsidRPr="00A9763C">
        <w:rPr>
          <w:rStyle w:val="TagStyle"/>
          <w:rtl/>
        </w:rPr>
        <w:t xml:space="preserve"> &lt;&lt; </w:t>
      </w:r>
      <w:proofErr w:type="spellStart"/>
      <w:r w:rsidRPr="00A9763C">
        <w:rPr>
          <w:rStyle w:val="TagStyle"/>
          <w:rtl/>
        </w:rPr>
        <w:t>יור</w:t>
      </w:r>
      <w:proofErr w:type="spellEnd"/>
      <w:r w:rsidRPr="00A9763C">
        <w:rPr>
          <w:rStyle w:val="TagStyle"/>
          <w:rtl/>
        </w:rPr>
        <w:t xml:space="preserve"> &gt;&gt;</w:t>
      </w:r>
      <w:r>
        <w:rPr>
          <w:rtl/>
        </w:rPr>
        <w:t xml:space="preserve">   </w:t>
      </w:r>
      <w:bookmarkEnd w:id="1250"/>
    </w:p>
    <w:p w:rsidR="00A9763C" w:rsidRDefault="00A9763C" w:rsidP="00A9763C">
      <w:pPr>
        <w:pStyle w:val="KeepWithNext"/>
        <w:rPr>
          <w:rtl/>
        </w:rPr>
      </w:pPr>
    </w:p>
    <w:p w:rsidR="00A9763C" w:rsidRDefault="00A9763C" w:rsidP="00442289">
      <w:pPr>
        <w:rPr>
          <w:rtl/>
        </w:rPr>
      </w:pPr>
      <w:bookmarkStart w:id="1251" w:name="_ETM_Q1_3763335"/>
      <w:bookmarkEnd w:id="1251"/>
      <w:r>
        <w:rPr>
          <w:rFonts w:hint="cs"/>
          <w:rtl/>
        </w:rPr>
        <w:t>גם אתם יכולים ל</w:t>
      </w:r>
      <w:r w:rsidR="00442289">
        <w:rPr>
          <w:rFonts w:hint="cs"/>
          <w:rtl/>
        </w:rPr>
        <w:t>פתוח ברחו</w:t>
      </w:r>
      <w:r>
        <w:rPr>
          <w:rFonts w:hint="cs"/>
          <w:rtl/>
        </w:rPr>
        <w:t>ב.</w:t>
      </w:r>
    </w:p>
    <w:p w:rsidR="00A9763C" w:rsidRDefault="00A9763C" w:rsidP="00A9763C">
      <w:pPr>
        <w:rPr>
          <w:rtl/>
        </w:rPr>
      </w:pPr>
      <w:bookmarkStart w:id="1252" w:name="_ETM_Q1_3768400"/>
      <w:bookmarkStart w:id="1253" w:name="_ETM_Q1_3768470"/>
      <w:bookmarkStart w:id="1254" w:name="_ETM_Q1_3769833"/>
      <w:bookmarkEnd w:id="1252"/>
      <w:bookmarkEnd w:id="1253"/>
      <w:bookmarkEnd w:id="1254"/>
    </w:p>
    <w:p w:rsidR="00A9763C" w:rsidRDefault="00A9763C" w:rsidP="00A9763C">
      <w:pPr>
        <w:pStyle w:val="af9"/>
        <w:keepNext/>
        <w:rPr>
          <w:rtl/>
        </w:rPr>
      </w:pPr>
      <w:bookmarkStart w:id="1255" w:name="ET_guest_926461_144"/>
      <w:r w:rsidRPr="00A9763C">
        <w:rPr>
          <w:rStyle w:val="TagStyle"/>
          <w:rtl/>
        </w:rPr>
        <w:t xml:space="preserve"> &lt;&lt; אורח &gt;&gt; </w:t>
      </w:r>
      <w:r>
        <w:rPr>
          <w:rtl/>
        </w:rPr>
        <w:t>ניצן לביא:</w:t>
      </w:r>
      <w:r w:rsidRPr="00A9763C">
        <w:rPr>
          <w:rStyle w:val="TagStyle"/>
          <w:rtl/>
        </w:rPr>
        <w:t xml:space="preserve"> &lt;&lt; אורח &gt;&gt;</w:t>
      </w:r>
      <w:r>
        <w:rPr>
          <w:rtl/>
        </w:rPr>
        <w:t xml:space="preserve">   </w:t>
      </w:r>
      <w:bookmarkEnd w:id="1255"/>
    </w:p>
    <w:p w:rsidR="00A9763C" w:rsidRDefault="00A9763C" w:rsidP="00A9763C">
      <w:pPr>
        <w:pStyle w:val="KeepWithNext"/>
        <w:rPr>
          <w:rtl/>
        </w:rPr>
      </w:pPr>
    </w:p>
    <w:p w:rsidR="00A9763C" w:rsidRDefault="00A9763C" w:rsidP="00442289">
      <w:pPr>
        <w:rPr>
          <w:rtl/>
        </w:rPr>
      </w:pPr>
      <w:bookmarkStart w:id="1256" w:name="_ETM_Q1_3770242"/>
      <w:bookmarkStart w:id="1257" w:name="_ETM_Q1_3770272"/>
      <w:bookmarkEnd w:id="1256"/>
      <w:bookmarkEnd w:id="1257"/>
      <w:r>
        <w:rPr>
          <w:rFonts w:hint="cs"/>
          <w:rtl/>
        </w:rPr>
        <w:t xml:space="preserve">באר </w:t>
      </w:r>
      <w:bookmarkStart w:id="1258" w:name="_ETM_Q1_3771136"/>
      <w:bookmarkEnd w:id="1258"/>
      <w:r>
        <w:rPr>
          <w:rFonts w:hint="cs"/>
          <w:rtl/>
        </w:rPr>
        <w:t>שבע עלתה פה בדי</w:t>
      </w:r>
      <w:r w:rsidR="001D6B74">
        <w:rPr>
          <w:rFonts w:hint="cs"/>
          <w:rtl/>
        </w:rPr>
        <w:t>ון</w:t>
      </w:r>
      <w:r>
        <w:rPr>
          <w:rFonts w:hint="cs"/>
          <w:rtl/>
        </w:rPr>
        <w:t xml:space="preserve"> הקודם</w:t>
      </w:r>
      <w:r w:rsidR="00442289">
        <w:rPr>
          <w:rFonts w:hint="cs"/>
          <w:rtl/>
        </w:rPr>
        <w:t xml:space="preserve"> אז ציינתי על חוזה אחד קודם. יש מרכז כלני</w:t>
      </w:r>
      <w:r>
        <w:rPr>
          <w:rFonts w:hint="cs"/>
          <w:rtl/>
        </w:rPr>
        <w:t xml:space="preserve">ות חדש בבאר </w:t>
      </w:r>
      <w:bookmarkStart w:id="1259" w:name="_ETM_Q1_3777984"/>
      <w:bookmarkEnd w:id="1259"/>
      <w:r>
        <w:rPr>
          <w:rFonts w:hint="cs"/>
          <w:rtl/>
        </w:rPr>
        <w:t xml:space="preserve">שבע. שופר </w:t>
      </w:r>
      <w:r w:rsidR="00442289">
        <w:rPr>
          <w:rFonts w:hint="cs"/>
          <w:rtl/>
        </w:rPr>
        <w:t>סל חתמו שם על הסכם לרש</w:t>
      </w:r>
      <w:r>
        <w:rPr>
          <w:rFonts w:hint="cs"/>
          <w:rtl/>
        </w:rPr>
        <w:t>ת המז</w:t>
      </w:r>
      <w:r w:rsidR="001D6B74">
        <w:rPr>
          <w:rFonts w:hint="cs"/>
          <w:rtl/>
        </w:rPr>
        <w:t>ון</w:t>
      </w:r>
      <w:r>
        <w:rPr>
          <w:rFonts w:hint="cs"/>
          <w:rtl/>
        </w:rPr>
        <w:t xml:space="preserve"> שלהם. </w:t>
      </w:r>
      <w:bookmarkStart w:id="1260" w:name="_ETM_Q1_3786701"/>
      <w:bookmarkEnd w:id="1260"/>
      <w:r>
        <w:rPr>
          <w:rFonts w:hint="cs"/>
          <w:rtl/>
        </w:rPr>
        <w:t>פנו אלי</w:t>
      </w:r>
      <w:r w:rsidR="00442289">
        <w:rPr>
          <w:rFonts w:hint="cs"/>
          <w:rtl/>
        </w:rPr>
        <w:t>נו,</w:t>
      </w:r>
      <w:r>
        <w:rPr>
          <w:rFonts w:hint="cs"/>
          <w:rtl/>
        </w:rPr>
        <w:t xml:space="preserve"> שנחתום עם סופר פארם. אמרנו</w:t>
      </w:r>
      <w:r>
        <w:rPr>
          <w:rFonts w:hint="cs"/>
        </w:rPr>
        <w:t xml:space="preserve"> </w:t>
      </w:r>
      <w:r w:rsidR="00442289">
        <w:rPr>
          <w:rFonts w:hint="cs"/>
          <w:rtl/>
        </w:rPr>
        <w:t xml:space="preserve">- </w:t>
      </w:r>
      <w:r>
        <w:rPr>
          <w:rFonts w:hint="cs"/>
          <w:rtl/>
        </w:rPr>
        <w:t xml:space="preserve">יש חוק חדש. </w:t>
      </w:r>
      <w:bookmarkStart w:id="1261" w:name="_ETM_Q1_3793269"/>
      <w:bookmarkEnd w:id="1261"/>
      <w:r w:rsidR="00442289">
        <w:rPr>
          <w:rFonts w:hint="cs"/>
          <w:rtl/>
        </w:rPr>
        <w:t xml:space="preserve">למה אתם לא מחתימים את </w:t>
      </w:r>
      <w:r w:rsidR="00442289">
        <w:rPr>
          <w:rFonts w:hint="cs"/>
        </w:rPr>
        <w:t>B</w:t>
      </w:r>
      <w:r>
        <w:rPr>
          <w:rFonts w:hint="cs"/>
          <w:rtl/>
        </w:rPr>
        <w:t>?</w:t>
      </w:r>
    </w:p>
    <w:p w:rsidR="00A9763C" w:rsidRDefault="00A9763C" w:rsidP="00A9763C">
      <w:pPr>
        <w:rPr>
          <w:rtl/>
        </w:rPr>
      </w:pPr>
      <w:bookmarkStart w:id="1262" w:name="_ETM_Q1_3798145"/>
      <w:bookmarkStart w:id="1263" w:name="_ETM_Q1_3798228"/>
      <w:bookmarkStart w:id="1264" w:name="_ETM_Q1_3799137"/>
      <w:bookmarkEnd w:id="1262"/>
      <w:bookmarkEnd w:id="1263"/>
      <w:bookmarkEnd w:id="1264"/>
    </w:p>
    <w:p w:rsidR="00A9763C" w:rsidRDefault="00A9763C" w:rsidP="00A9763C">
      <w:pPr>
        <w:pStyle w:val="af9"/>
        <w:keepNext/>
        <w:rPr>
          <w:rtl/>
        </w:rPr>
      </w:pPr>
      <w:bookmarkStart w:id="1265" w:name="ET_guest_742425_145"/>
      <w:r w:rsidRPr="00A9763C">
        <w:rPr>
          <w:rStyle w:val="TagStyle"/>
          <w:rtl/>
        </w:rPr>
        <w:t xml:space="preserve"> &lt;&lt; אורח &gt;&gt; </w:t>
      </w:r>
      <w:r>
        <w:rPr>
          <w:rtl/>
        </w:rPr>
        <w:t xml:space="preserve">לילך </w:t>
      </w:r>
      <w:proofErr w:type="spellStart"/>
      <w:r>
        <w:rPr>
          <w:rtl/>
        </w:rPr>
        <w:t>דחוח</w:t>
      </w:r>
      <w:proofErr w:type="spellEnd"/>
      <w:r>
        <w:rPr>
          <w:rtl/>
        </w:rPr>
        <w:t>:</w:t>
      </w:r>
      <w:r w:rsidRPr="00A9763C">
        <w:rPr>
          <w:rStyle w:val="TagStyle"/>
          <w:rtl/>
        </w:rPr>
        <w:t xml:space="preserve"> &lt;&lt; אורח &gt;&gt;</w:t>
      </w:r>
      <w:r>
        <w:rPr>
          <w:rtl/>
        </w:rPr>
        <w:t xml:space="preserve">   </w:t>
      </w:r>
      <w:bookmarkEnd w:id="1265"/>
    </w:p>
    <w:p w:rsidR="00A9763C" w:rsidRDefault="00A9763C" w:rsidP="00A9763C">
      <w:pPr>
        <w:pStyle w:val="KeepWithNext"/>
        <w:rPr>
          <w:rtl/>
        </w:rPr>
      </w:pPr>
    </w:p>
    <w:p w:rsidR="00A9763C" w:rsidRDefault="00A9763C" w:rsidP="00A9763C">
      <w:pPr>
        <w:rPr>
          <w:rtl/>
        </w:rPr>
      </w:pPr>
      <w:bookmarkStart w:id="1266" w:name="_ETM_Q1_3799566"/>
      <w:bookmarkStart w:id="1267" w:name="_ETM_Q1_3799586"/>
      <w:bookmarkEnd w:id="1266"/>
      <w:bookmarkEnd w:id="1267"/>
      <w:r>
        <w:rPr>
          <w:rFonts w:hint="cs"/>
          <w:rtl/>
        </w:rPr>
        <w:t xml:space="preserve">היזם זה לא אנחנו. למה </w:t>
      </w:r>
      <w:bookmarkStart w:id="1268" w:name="_ETM_Q1_3803198"/>
      <w:bookmarkEnd w:id="1268"/>
      <w:r>
        <w:rPr>
          <w:rFonts w:hint="cs"/>
          <w:rtl/>
        </w:rPr>
        <w:t xml:space="preserve">אתה מייצר מצג שווא? </w:t>
      </w:r>
      <w:r w:rsidR="00442289">
        <w:rPr>
          <w:rFonts w:hint="cs"/>
          <w:rtl/>
        </w:rPr>
        <w:t xml:space="preserve">אם היזם פנה אליך, </w:t>
      </w:r>
      <w:r>
        <w:rPr>
          <w:rFonts w:hint="cs"/>
          <w:rtl/>
        </w:rPr>
        <w:t xml:space="preserve">אז זה היזם. </w:t>
      </w:r>
    </w:p>
    <w:p w:rsidR="00546E56" w:rsidRDefault="00546E56" w:rsidP="00A9763C">
      <w:pPr>
        <w:rPr>
          <w:rtl/>
        </w:rPr>
      </w:pPr>
      <w:bookmarkStart w:id="1269" w:name="_ETM_Q1_3826145"/>
      <w:bookmarkStart w:id="1270" w:name="_ETM_Q1_3827800"/>
      <w:bookmarkEnd w:id="1269"/>
      <w:bookmarkEnd w:id="1270"/>
    </w:p>
    <w:p w:rsidR="00546E56" w:rsidRDefault="00546E56" w:rsidP="00546E56">
      <w:pPr>
        <w:pStyle w:val="af6"/>
        <w:keepNext/>
        <w:rPr>
          <w:rtl/>
        </w:rPr>
      </w:pPr>
      <w:bookmarkStart w:id="1271" w:name="_ETM_Q1_3828119"/>
      <w:bookmarkStart w:id="1272" w:name="ET_yor_5159_147"/>
      <w:bookmarkEnd w:id="1271"/>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 </w:t>
      </w:r>
      <w:r>
        <w:rPr>
          <w:rtl/>
        </w:rPr>
        <w:t>היו"ר דוד ביטן:</w:t>
      </w:r>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w:t>
      </w:r>
      <w:r>
        <w:rPr>
          <w:rtl/>
        </w:rPr>
        <w:t xml:space="preserve">   </w:t>
      </w:r>
      <w:bookmarkEnd w:id="1272"/>
    </w:p>
    <w:p w:rsidR="00546E56" w:rsidRDefault="00546E56" w:rsidP="00546E56">
      <w:pPr>
        <w:pStyle w:val="KeepWithNext"/>
        <w:rPr>
          <w:rtl/>
        </w:rPr>
      </w:pPr>
    </w:p>
    <w:p w:rsidR="00546E56" w:rsidRDefault="00546E56" w:rsidP="003831CF">
      <w:pPr>
        <w:rPr>
          <w:rtl/>
        </w:rPr>
      </w:pPr>
      <w:bookmarkStart w:id="1273" w:name="_ETM_Q1_3828696"/>
      <w:bookmarkEnd w:id="1273"/>
      <w:r>
        <w:rPr>
          <w:rFonts w:hint="cs"/>
          <w:rtl/>
        </w:rPr>
        <w:t xml:space="preserve">זה שאני חלק </w:t>
      </w:r>
      <w:bookmarkStart w:id="1274" w:name="_ETM_Q1_3831417"/>
      <w:bookmarkEnd w:id="1274"/>
      <w:r>
        <w:rPr>
          <w:rFonts w:hint="cs"/>
          <w:rtl/>
        </w:rPr>
        <w:t xml:space="preserve">מהבקשות של סופר פארם לא קיבלתי וחלק מהבקשות </w:t>
      </w:r>
      <w:r w:rsidR="003831CF">
        <w:rPr>
          <w:rFonts w:hint="cs"/>
          <w:rtl/>
        </w:rPr>
        <w:t xml:space="preserve">של </w:t>
      </w:r>
      <w:r w:rsidR="003831CF">
        <w:rPr>
          <w:rFonts w:hint="cs"/>
        </w:rPr>
        <w:t>B</w:t>
      </w:r>
      <w:r w:rsidR="003831CF">
        <w:rPr>
          <w:rFonts w:hint="cs"/>
          <w:rtl/>
        </w:rPr>
        <w:t xml:space="preserve"> ושופר סל </w:t>
      </w:r>
      <w:r>
        <w:rPr>
          <w:rFonts w:hint="cs"/>
          <w:rtl/>
        </w:rPr>
        <w:t xml:space="preserve">לא קיבלתי </w:t>
      </w:r>
      <w:bookmarkStart w:id="1275" w:name="_ETM_Q1_3839657"/>
      <w:bookmarkEnd w:id="1275"/>
      <w:r>
        <w:rPr>
          <w:rFonts w:hint="cs"/>
          <w:rtl/>
        </w:rPr>
        <w:t>רק אומר שאנו מאזנים את הדבר</w:t>
      </w:r>
      <w:r w:rsidR="001D6B74">
        <w:rPr>
          <w:rFonts w:hint="cs"/>
          <w:rtl/>
        </w:rPr>
        <w:t>ים</w:t>
      </w:r>
      <w:r>
        <w:rPr>
          <w:rFonts w:hint="cs"/>
          <w:rtl/>
        </w:rPr>
        <w:t>. שניכם לא מרוצים מה</w:t>
      </w:r>
      <w:r w:rsidR="003831CF">
        <w:rPr>
          <w:rFonts w:hint="cs"/>
          <w:rtl/>
        </w:rPr>
        <w:t>חוק הזה</w:t>
      </w:r>
      <w:r>
        <w:rPr>
          <w:rFonts w:hint="cs"/>
          <w:rtl/>
        </w:rPr>
        <w:t xml:space="preserve">. </w:t>
      </w:r>
      <w:bookmarkStart w:id="1276" w:name="_ETM_Q1_3846401"/>
      <w:bookmarkEnd w:id="1276"/>
      <w:r w:rsidR="003831CF">
        <w:rPr>
          <w:rFonts w:hint="cs"/>
          <w:rtl/>
        </w:rPr>
        <w:t xml:space="preserve">זה </w:t>
      </w:r>
      <w:bookmarkStart w:id="1277" w:name="_ETM_Q1_3846726"/>
      <w:bookmarkEnd w:id="1277"/>
      <w:r>
        <w:rPr>
          <w:rFonts w:hint="cs"/>
          <w:rtl/>
        </w:rPr>
        <w:t>כבר הבנתי.</w:t>
      </w:r>
    </w:p>
    <w:p w:rsidR="00546E56" w:rsidRDefault="00546E56" w:rsidP="00546E56">
      <w:pPr>
        <w:rPr>
          <w:rtl/>
        </w:rPr>
      </w:pPr>
      <w:bookmarkStart w:id="1278" w:name="_ETM_Q1_3854857"/>
      <w:bookmarkStart w:id="1279" w:name="_ETM_Q1_3854932"/>
      <w:bookmarkStart w:id="1280" w:name="_ETM_Q1_3855946"/>
      <w:bookmarkEnd w:id="1278"/>
      <w:bookmarkEnd w:id="1279"/>
      <w:bookmarkEnd w:id="1280"/>
    </w:p>
    <w:p w:rsidR="00546E56" w:rsidRDefault="00546E56" w:rsidP="00546E56">
      <w:pPr>
        <w:pStyle w:val="af9"/>
        <w:keepNext/>
        <w:rPr>
          <w:rtl/>
        </w:rPr>
      </w:pPr>
      <w:bookmarkStart w:id="1281" w:name="ET_guest_742425_148"/>
      <w:r w:rsidRPr="00546E56">
        <w:rPr>
          <w:rStyle w:val="TagStyle"/>
          <w:rtl/>
        </w:rPr>
        <w:t xml:space="preserve"> &lt;&lt; אורח &gt;&gt; </w:t>
      </w:r>
      <w:r>
        <w:rPr>
          <w:rtl/>
        </w:rPr>
        <w:t xml:space="preserve">לילך </w:t>
      </w:r>
      <w:proofErr w:type="spellStart"/>
      <w:r>
        <w:rPr>
          <w:rtl/>
        </w:rPr>
        <w:t>דחוח</w:t>
      </w:r>
      <w:proofErr w:type="spellEnd"/>
      <w:r>
        <w:rPr>
          <w:rtl/>
        </w:rPr>
        <w:t>:</w:t>
      </w:r>
      <w:r w:rsidRPr="00546E56">
        <w:rPr>
          <w:rStyle w:val="TagStyle"/>
          <w:rtl/>
        </w:rPr>
        <w:t xml:space="preserve"> &lt;&lt; אורח &gt;&gt;</w:t>
      </w:r>
      <w:r>
        <w:rPr>
          <w:rtl/>
        </w:rPr>
        <w:t xml:space="preserve">   </w:t>
      </w:r>
      <w:bookmarkEnd w:id="1281"/>
    </w:p>
    <w:p w:rsidR="00546E56" w:rsidRDefault="00546E56" w:rsidP="00546E56">
      <w:pPr>
        <w:pStyle w:val="KeepWithNext"/>
        <w:rPr>
          <w:rtl/>
        </w:rPr>
      </w:pPr>
    </w:p>
    <w:p w:rsidR="00546E56" w:rsidRDefault="003831CF" w:rsidP="00546E56">
      <w:pPr>
        <w:rPr>
          <w:rtl/>
        </w:rPr>
      </w:pPr>
      <w:bookmarkStart w:id="1282" w:name="_ETM_Q1_3856409"/>
      <w:bookmarkStart w:id="1283" w:name="_ETM_Q1_3856438"/>
      <w:bookmarkEnd w:id="1282"/>
      <w:bookmarkEnd w:id="1283"/>
      <w:r>
        <w:rPr>
          <w:rFonts w:hint="cs"/>
          <w:rtl/>
        </w:rPr>
        <w:t>ד</w:t>
      </w:r>
      <w:r w:rsidR="00546E56">
        <w:rPr>
          <w:rFonts w:hint="cs"/>
          <w:rtl/>
        </w:rPr>
        <w:t>יבר</w:t>
      </w:r>
      <w:r>
        <w:rPr>
          <w:rFonts w:hint="cs"/>
          <w:rtl/>
        </w:rPr>
        <w:t>נ</w:t>
      </w:r>
      <w:r w:rsidR="00546E56">
        <w:rPr>
          <w:rFonts w:hint="cs"/>
          <w:rtl/>
        </w:rPr>
        <w:t>ו על ק"מ אווירי וזה לא נמצא.</w:t>
      </w:r>
    </w:p>
    <w:p w:rsidR="00546E56" w:rsidRDefault="00546E56" w:rsidP="00546E56">
      <w:pPr>
        <w:rPr>
          <w:rtl/>
        </w:rPr>
      </w:pPr>
      <w:bookmarkStart w:id="1284" w:name="_ETM_Q1_3864449"/>
      <w:bookmarkStart w:id="1285" w:name="_ETM_Q1_3864540"/>
      <w:bookmarkEnd w:id="1284"/>
      <w:bookmarkEnd w:id="1285"/>
    </w:p>
    <w:p w:rsidR="00546E56" w:rsidRDefault="00546E56" w:rsidP="00546E56">
      <w:pPr>
        <w:pStyle w:val="-"/>
        <w:keepNext/>
        <w:rPr>
          <w:rtl/>
        </w:rPr>
      </w:pPr>
      <w:bookmarkStart w:id="1286" w:name="_ETM_Q1_3864585"/>
      <w:bookmarkStart w:id="1287" w:name="_ETM_Q1_3864655"/>
      <w:bookmarkEnd w:id="1286"/>
      <w:bookmarkEnd w:id="1287"/>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46E56" w:rsidRDefault="00546E56" w:rsidP="00546E56">
      <w:pPr>
        <w:rPr>
          <w:rtl/>
        </w:rPr>
      </w:pPr>
    </w:p>
    <w:p w:rsidR="00546E56" w:rsidRDefault="00546E56" w:rsidP="00546E56">
      <w:pPr>
        <w:rPr>
          <w:rtl/>
        </w:rPr>
      </w:pPr>
      <w:bookmarkStart w:id="1288" w:name="_ETM_Q1_3865201"/>
      <w:bookmarkStart w:id="1289" w:name="_ETM_Q1_3865280"/>
      <w:bookmarkEnd w:id="1288"/>
      <w:bookmarkEnd w:id="1289"/>
      <w:r>
        <w:rPr>
          <w:rFonts w:hint="cs"/>
          <w:rtl/>
        </w:rPr>
        <w:t>אתם דיברתם.</w:t>
      </w:r>
    </w:p>
    <w:p w:rsidR="00546E56" w:rsidRDefault="00546E56" w:rsidP="00546E56">
      <w:pPr>
        <w:rPr>
          <w:rtl/>
        </w:rPr>
      </w:pPr>
      <w:bookmarkStart w:id="1290" w:name="_ETM_Q1_3868330"/>
      <w:bookmarkStart w:id="1291" w:name="_ETM_Q1_3868414"/>
      <w:bookmarkEnd w:id="1290"/>
      <w:bookmarkEnd w:id="1291"/>
    </w:p>
    <w:p w:rsidR="00546E56" w:rsidRDefault="00546E56" w:rsidP="00546E56">
      <w:pPr>
        <w:pStyle w:val="-"/>
        <w:keepNext/>
        <w:rPr>
          <w:rtl/>
        </w:rPr>
      </w:pPr>
      <w:bookmarkStart w:id="1292" w:name="ET_speakercontinue_742425_149"/>
      <w:r w:rsidRPr="00546E56">
        <w:rPr>
          <w:rStyle w:val="TagStyle"/>
          <w:rtl/>
        </w:rPr>
        <w:t xml:space="preserve"> &lt;&lt; </w:t>
      </w:r>
      <w:proofErr w:type="spellStart"/>
      <w:r w:rsidRPr="00546E56">
        <w:rPr>
          <w:rStyle w:val="TagStyle"/>
          <w:rtl/>
        </w:rPr>
        <w:t>דובר_המשך</w:t>
      </w:r>
      <w:proofErr w:type="spellEnd"/>
      <w:r w:rsidRPr="00546E56">
        <w:rPr>
          <w:rStyle w:val="TagStyle"/>
          <w:rtl/>
        </w:rPr>
        <w:t xml:space="preserve"> &gt;&gt; </w:t>
      </w:r>
      <w:r>
        <w:rPr>
          <w:rtl/>
        </w:rPr>
        <w:t xml:space="preserve">לילך </w:t>
      </w:r>
      <w:proofErr w:type="spellStart"/>
      <w:r>
        <w:rPr>
          <w:rtl/>
        </w:rPr>
        <w:t>דחוח</w:t>
      </w:r>
      <w:proofErr w:type="spellEnd"/>
      <w:r>
        <w:rPr>
          <w:rtl/>
        </w:rPr>
        <w:t>:</w:t>
      </w:r>
      <w:r w:rsidRPr="00546E56">
        <w:rPr>
          <w:rStyle w:val="TagStyle"/>
          <w:rtl/>
        </w:rPr>
        <w:t xml:space="preserve"> &lt;&lt; </w:t>
      </w:r>
      <w:proofErr w:type="spellStart"/>
      <w:r w:rsidRPr="00546E56">
        <w:rPr>
          <w:rStyle w:val="TagStyle"/>
          <w:rtl/>
        </w:rPr>
        <w:t>דובר_המשך</w:t>
      </w:r>
      <w:proofErr w:type="spellEnd"/>
      <w:r w:rsidRPr="00546E56">
        <w:rPr>
          <w:rStyle w:val="TagStyle"/>
          <w:rtl/>
        </w:rPr>
        <w:t xml:space="preserve"> &gt;&gt;</w:t>
      </w:r>
      <w:r>
        <w:rPr>
          <w:rtl/>
        </w:rPr>
        <w:t xml:space="preserve">   </w:t>
      </w:r>
      <w:bookmarkEnd w:id="1292"/>
    </w:p>
    <w:p w:rsidR="00546E56" w:rsidRDefault="00546E56" w:rsidP="00546E56">
      <w:pPr>
        <w:pStyle w:val="KeepWithNext"/>
        <w:rPr>
          <w:rtl/>
        </w:rPr>
      </w:pPr>
    </w:p>
    <w:p w:rsidR="00546E56" w:rsidRDefault="003831CF" w:rsidP="00546E56">
      <w:pPr>
        <w:rPr>
          <w:rtl/>
        </w:rPr>
      </w:pPr>
      <w:bookmarkStart w:id="1293" w:name="_ETM_Q1_3869242"/>
      <w:bookmarkEnd w:id="1293"/>
      <w:r>
        <w:rPr>
          <w:rFonts w:hint="cs"/>
          <w:rtl/>
        </w:rPr>
        <w:t xml:space="preserve">זה עלה גם מרשות התחרות. </w:t>
      </w:r>
      <w:r w:rsidR="00546E56">
        <w:rPr>
          <w:rFonts w:hint="cs"/>
          <w:rtl/>
        </w:rPr>
        <w:t xml:space="preserve">גם אייל </w:t>
      </w:r>
      <w:bookmarkStart w:id="1294" w:name="_ETM_Q1_3870587"/>
      <w:bookmarkEnd w:id="1294"/>
      <w:r w:rsidR="00546E56">
        <w:rPr>
          <w:rFonts w:hint="cs"/>
          <w:rtl/>
        </w:rPr>
        <w:t>שפירא דיבר</w:t>
      </w:r>
      <w:r>
        <w:rPr>
          <w:rFonts w:hint="cs"/>
          <w:rtl/>
        </w:rPr>
        <w:t xml:space="preserve"> בפרוטוקולים</w:t>
      </w:r>
      <w:r w:rsidR="00546E56">
        <w:rPr>
          <w:rFonts w:hint="cs"/>
          <w:rtl/>
        </w:rPr>
        <w:t>.</w:t>
      </w:r>
    </w:p>
    <w:p w:rsidR="00546E56" w:rsidRDefault="00546E56" w:rsidP="00546E56">
      <w:pPr>
        <w:rPr>
          <w:rtl/>
        </w:rPr>
      </w:pPr>
      <w:bookmarkStart w:id="1295" w:name="_ETM_Q1_3877053"/>
      <w:bookmarkStart w:id="1296" w:name="_ETM_Q1_3877122"/>
      <w:bookmarkEnd w:id="1295"/>
      <w:bookmarkEnd w:id="1296"/>
    </w:p>
    <w:p w:rsidR="00546E56" w:rsidRDefault="00546E56" w:rsidP="00546E56">
      <w:pPr>
        <w:pStyle w:val="-"/>
        <w:keepNext/>
        <w:rPr>
          <w:rtl/>
        </w:rPr>
      </w:pPr>
      <w:bookmarkStart w:id="1297" w:name="_ETM_Q1_3877185"/>
      <w:bookmarkStart w:id="1298" w:name="_ETM_Q1_3877261"/>
      <w:bookmarkEnd w:id="1297"/>
      <w:bookmarkEnd w:id="1298"/>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46E56" w:rsidRDefault="00546E56" w:rsidP="00546E56">
      <w:pPr>
        <w:rPr>
          <w:rtl/>
        </w:rPr>
      </w:pPr>
    </w:p>
    <w:p w:rsidR="00546E56" w:rsidRDefault="00442289" w:rsidP="00546E56">
      <w:pPr>
        <w:rPr>
          <w:rtl/>
        </w:rPr>
      </w:pPr>
      <w:bookmarkStart w:id="1299" w:name="_ETM_Q1_3877879"/>
      <w:bookmarkStart w:id="1300" w:name="_ETM_Q1_3877952"/>
      <w:bookmarkEnd w:id="1299"/>
      <w:bookmarkEnd w:id="1300"/>
      <w:r>
        <w:rPr>
          <w:rFonts w:hint="cs"/>
          <w:rtl/>
        </w:rPr>
        <w:t>נ</w:t>
      </w:r>
      <w:r w:rsidR="00546E56">
        <w:rPr>
          <w:rFonts w:hint="cs"/>
          <w:rtl/>
        </w:rPr>
        <w:t>ציגי רשות התחרות פה. תגידו דעתכם.</w:t>
      </w:r>
    </w:p>
    <w:p w:rsidR="00546E56" w:rsidRDefault="00546E56" w:rsidP="00546E56">
      <w:pPr>
        <w:rPr>
          <w:rtl/>
        </w:rPr>
      </w:pPr>
      <w:bookmarkStart w:id="1301" w:name="_ETM_Q1_3884267"/>
      <w:bookmarkStart w:id="1302" w:name="_ETM_Q1_3884366"/>
      <w:bookmarkEnd w:id="1301"/>
      <w:bookmarkEnd w:id="1302"/>
    </w:p>
    <w:p w:rsidR="00546E56" w:rsidRDefault="00546E56" w:rsidP="00546E56">
      <w:pPr>
        <w:pStyle w:val="af6"/>
        <w:keepNext/>
        <w:rPr>
          <w:rtl/>
        </w:rPr>
      </w:pPr>
      <w:bookmarkStart w:id="1303" w:name="ET_yor_5159_150"/>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 </w:t>
      </w:r>
      <w:r>
        <w:rPr>
          <w:rtl/>
        </w:rPr>
        <w:t>היו"ר דוד ביטן:</w:t>
      </w:r>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w:t>
      </w:r>
      <w:r>
        <w:rPr>
          <w:rtl/>
        </w:rPr>
        <w:t xml:space="preserve">   </w:t>
      </w:r>
      <w:bookmarkEnd w:id="1303"/>
    </w:p>
    <w:p w:rsidR="00546E56" w:rsidRDefault="00546E56" w:rsidP="00546E56">
      <w:pPr>
        <w:pStyle w:val="KeepWithNext"/>
        <w:rPr>
          <w:rtl/>
        </w:rPr>
      </w:pPr>
    </w:p>
    <w:p w:rsidR="00546E56" w:rsidRDefault="00546E56" w:rsidP="00546E56">
      <w:pPr>
        <w:rPr>
          <w:rtl/>
        </w:rPr>
      </w:pPr>
      <w:bookmarkStart w:id="1304" w:name="_ETM_Q1_3884858"/>
      <w:bookmarkEnd w:id="1304"/>
      <w:r>
        <w:rPr>
          <w:rFonts w:hint="cs"/>
          <w:rtl/>
        </w:rPr>
        <w:t>המטרים האלה</w:t>
      </w:r>
      <w:r w:rsidR="003831CF">
        <w:rPr>
          <w:rFonts w:hint="cs"/>
          <w:rtl/>
        </w:rPr>
        <w:t>,</w:t>
      </w:r>
      <w:r>
        <w:rPr>
          <w:rFonts w:hint="cs"/>
          <w:rtl/>
        </w:rPr>
        <w:t xml:space="preserve"> זה </w:t>
      </w:r>
      <w:bookmarkStart w:id="1305" w:name="_ETM_Q1_3886513"/>
      <w:bookmarkEnd w:id="1305"/>
      <w:r>
        <w:rPr>
          <w:rFonts w:hint="cs"/>
          <w:rtl/>
        </w:rPr>
        <w:t>לפי המלצת רשות התחרות</w:t>
      </w:r>
      <w:r w:rsidR="003831CF">
        <w:rPr>
          <w:rFonts w:hint="cs"/>
          <w:rtl/>
        </w:rPr>
        <w:t>,</w:t>
      </w:r>
      <w:r>
        <w:rPr>
          <w:rFonts w:hint="cs"/>
          <w:rtl/>
        </w:rPr>
        <w:t xml:space="preserve"> לאחר בדיקה ש</w:t>
      </w:r>
      <w:r w:rsidR="003831CF">
        <w:rPr>
          <w:rFonts w:hint="cs"/>
          <w:rtl/>
        </w:rPr>
        <w:t xml:space="preserve">הם </w:t>
      </w:r>
      <w:r>
        <w:rPr>
          <w:rFonts w:hint="cs"/>
          <w:rtl/>
        </w:rPr>
        <w:t>עשו.</w:t>
      </w:r>
    </w:p>
    <w:p w:rsidR="00546E56" w:rsidRDefault="00546E56" w:rsidP="00546E56">
      <w:pPr>
        <w:rPr>
          <w:rtl/>
        </w:rPr>
      </w:pPr>
      <w:bookmarkStart w:id="1306" w:name="_ETM_Q1_3892475"/>
      <w:bookmarkStart w:id="1307" w:name="_ETM_Q1_3892537"/>
      <w:bookmarkStart w:id="1308" w:name="_ETM_Q1_3893991"/>
      <w:bookmarkEnd w:id="1306"/>
      <w:bookmarkEnd w:id="1307"/>
      <w:bookmarkEnd w:id="1308"/>
    </w:p>
    <w:p w:rsidR="00546E56" w:rsidRDefault="00546E56" w:rsidP="00546E56">
      <w:pPr>
        <w:pStyle w:val="af9"/>
        <w:keepNext/>
        <w:rPr>
          <w:rtl/>
        </w:rPr>
      </w:pPr>
      <w:bookmarkStart w:id="1309" w:name="ET_guest_926461_151"/>
      <w:r w:rsidRPr="00546E56">
        <w:rPr>
          <w:rStyle w:val="TagStyle"/>
          <w:rtl/>
        </w:rPr>
        <w:t xml:space="preserve"> &lt;&lt; אורח &gt;&gt; </w:t>
      </w:r>
      <w:r>
        <w:rPr>
          <w:rtl/>
        </w:rPr>
        <w:t>ניצן לביא:</w:t>
      </w:r>
      <w:r w:rsidRPr="00546E56">
        <w:rPr>
          <w:rStyle w:val="TagStyle"/>
          <w:rtl/>
        </w:rPr>
        <w:t xml:space="preserve"> &lt;&lt; אורח &gt;&gt;</w:t>
      </w:r>
      <w:r>
        <w:rPr>
          <w:rtl/>
        </w:rPr>
        <w:t xml:space="preserve">   </w:t>
      </w:r>
      <w:bookmarkEnd w:id="1309"/>
    </w:p>
    <w:p w:rsidR="00546E56" w:rsidRDefault="00546E56" w:rsidP="00546E56">
      <w:pPr>
        <w:pStyle w:val="KeepWithNext"/>
        <w:rPr>
          <w:rtl/>
        </w:rPr>
      </w:pPr>
    </w:p>
    <w:p w:rsidR="00546E56" w:rsidRDefault="003831CF" w:rsidP="003831CF">
      <w:pPr>
        <w:rPr>
          <w:rtl/>
        </w:rPr>
      </w:pPr>
      <w:bookmarkStart w:id="1310" w:name="_ETM_Q1_3894336"/>
      <w:bookmarkStart w:id="1311" w:name="_ETM_Q1_3894375"/>
      <w:bookmarkEnd w:id="1310"/>
      <w:bookmarkEnd w:id="1311"/>
      <w:r>
        <w:rPr>
          <w:rFonts w:hint="cs"/>
          <w:rtl/>
        </w:rPr>
        <w:t>כבוד היושב-ראש, דילגנו</w:t>
      </w:r>
      <w:bookmarkStart w:id="1312" w:name="_ETM_Q1_3893429"/>
      <w:bookmarkEnd w:id="1312"/>
      <w:r>
        <w:rPr>
          <w:rFonts w:hint="cs"/>
          <w:rtl/>
        </w:rPr>
        <w:t xml:space="preserve"> על רשות מקומית גדולה. זה היה בהקראה. </w:t>
      </w:r>
      <w:r w:rsidR="00546E56">
        <w:rPr>
          <w:rFonts w:hint="cs"/>
          <w:rtl/>
        </w:rPr>
        <w:t xml:space="preserve">כי גם אתה </w:t>
      </w:r>
      <w:bookmarkStart w:id="1313" w:name="_ETM_Q1_3896364"/>
      <w:bookmarkEnd w:id="1313"/>
      <w:r w:rsidR="00546E56">
        <w:rPr>
          <w:rFonts w:hint="cs"/>
          <w:rtl/>
        </w:rPr>
        <w:t>הת</w:t>
      </w:r>
      <w:r>
        <w:rPr>
          <w:rFonts w:hint="cs"/>
          <w:rtl/>
        </w:rPr>
        <w:t>י</w:t>
      </w:r>
      <w:r w:rsidR="00546E56">
        <w:rPr>
          <w:rFonts w:hint="cs"/>
          <w:rtl/>
        </w:rPr>
        <w:t>יחסת לזה ביש</w:t>
      </w:r>
      <w:r>
        <w:rPr>
          <w:rFonts w:hint="cs"/>
          <w:rtl/>
        </w:rPr>
        <w:t>י</w:t>
      </w:r>
      <w:r w:rsidR="00546E56">
        <w:rPr>
          <w:rFonts w:hint="cs"/>
          <w:rtl/>
        </w:rPr>
        <w:t xml:space="preserve">בה הקודמת ש-200,000 זה לקחת </w:t>
      </w:r>
      <w:r>
        <w:rPr>
          <w:rFonts w:hint="cs"/>
          <w:rtl/>
        </w:rPr>
        <w:t xml:space="preserve">רק </w:t>
      </w:r>
      <w:r w:rsidR="00546E56">
        <w:rPr>
          <w:rFonts w:hint="cs"/>
          <w:rtl/>
        </w:rPr>
        <w:t xml:space="preserve">עשר ערים </w:t>
      </w:r>
      <w:bookmarkStart w:id="1314" w:name="_ETM_Q1_3906277"/>
      <w:bookmarkEnd w:id="1314"/>
      <w:r w:rsidR="00546E56">
        <w:rPr>
          <w:rFonts w:hint="cs"/>
          <w:rtl/>
        </w:rPr>
        <w:t xml:space="preserve">במדינת ישראל </w:t>
      </w:r>
      <w:r>
        <w:rPr>
          <w:rFonts w:hint="cs"/>
          <w:rtl/>
        </w:rPr>
        <w:t xml:space="preserve">וזה כל </w:t>
      </w:r>
      <w:bookmarkStart w:id="1315" w:name="_ETM_Q1_3904343"/>
      <w:bookmarkEnd w:id="1315"/>
      <w:r>
        <w:rPr>
          <w:rFonts w:hint="cs"/>
          <w:rtl/>
        </w:rPr>
        <w:t xml:space="preserve">המדינה חל עליה הפרק הגיאוגרפי הרחב יותר, של 2 ק"מ, </w:t>
      </w:r>
      <w:bookmarkStart w:id="1316" w:name="_ETM_Q1_3909894"/>
      <w:bookmarkEnd w:id="1316"/>
      <w:r w:rsidR="00546E56">
        <w:rPr>
          <w:rFonts w:hint="cs"/>
          <w:rtl/>
        </w:rPr>
        <w:t xml:space="preserve">שתכף נדבר גם עליו. </w:t>
      </w:r>
      <w:r>
        <w:rPr>
          <w:rFonts w:hint="cs"/>
          <w:rtl/>
        </w:rPr>
        <w:t xml:space="preserve">אני חושב שרשות מקומית גדולה - </w:t>
      </w:r>
      <w:r w:rsidR="00546E56">
        <w:rPr>
          <w:rFonts w:hint="cs"/>
          <w:rtl/>
        </w:rPr>
        <w:t xml:space="preserve">לא ייתכן. יש מעל </w:t>
      </w:r>
      <w:bookmarkStart w:id="1317" w:name="_ETM_Q1_3913978"/>
      <w:bookmarkEnd w:id="1317"/>
      <w:r>
        <w:rPr>
          <w:rFonts w:hint="cs"/>
          <w:rtl/>
        </w:rPr>
        <w:t xml:space="preserve">75,000 תושבים ורק 37 רשויות </w:t>
      </w:r>
      <w:r w:rsidR="00546E56">
        <w:rPr>
          <w:rFonts w:hint="cs"/>
          <w:rtl/>
        </w:rPr>
        <w:t xml:space="preserve">במדינת ישראל. אי אפשר להחיל </w:t>
      </w:r>
      <w:bookmarkStart w:id="1318" w:name="_ETM_Q1_3922970"/>
      <w:bookmarkEnd w:id="1318"/>
      <w:r w:rsidR="00546E56">
        <w:rPr>
          <w:rFonts w:hint="cs"/>
          <w:rtl/>
        </w:rPr>
        <w:t xml:space="preserve">הכול על הטווח הגדול. </w:t>
      </w:r>
      <w:r>
        <w:rPr>
          <w:rFonts w:hint="cs"/>
          <w:rtl/>
        </w:rPr>
        <w:t xml:space="preserve">זה </w:t>
      </w:r>
      <w:r w:rsidR="00546E56">
        <w:rPr>
          <w:rFonts w:hint="cs"/>
          <w:rtl/>
        </w:rPr>
        <w:t>לא הגיוני.</w:t>
      </w:r>
      <w:r>
        <w:rPr>
          <w:rFonts w:hint="cs"/>
          <w:rtl/>
        </w:rPr>
        <w:t xml:space="preserve"> למה </w:t>
      </w:r>
      <w:bookmarkStart w:id="1319" w:name="_ETM_Q1_3926665"/>
      <w:bookmarkEnd w:id="1319"/>
      <w:r>
        <w:rPr>
          <w:rFonts w:hint="cs"/>
          <w:rtl/>
        </w:rPr>
        <w:t>זה 200,000?</w:t>
      </w:r>
    </w:p>
    <w:p w:rsidR="00546E56" w:rsidRDefault="00546E56" w:rsidP="00546E56">
      <w:pPr>
        <w:rPr>
          <w:rtl/>
        </w:rPr>
      </w:pPr>
      <w:bookmarkStart w:id="1320" w:name="_ETM_Q1_3927842"/>
      <w:bookmarkStart w:id="1321" w:name="_ETM_Q1_3927905"/>
      <w:bookmarkStart w:id="1322" w:name="_ETM_Q1_3930642"/>
      <w:bookmarkEnd w:id="1320"/>
      <w:bookmarkEnd w:id="1321"/>
      <w:bookmarkEnd w:id="1322"/>
    </w:p>
    <w:p w:rsidR="00546E56" w:rsidRDefault="00546E56" w:rsidP="00546E56">
      <w:pPr>
        <w:pStyle w:val="af9"/>
        <w:keepNext/>
        <w:rPr>
          <w:rtl/>
        </w:rPr>
      </w:pPr>
      <w:bookmarkStart w:id="1323" w:name="ET_guest_923859_152"/>
      <w:r w:rsidRPr="00546E56">
        <w:rPr>
          <w:rStyle w:val="TagStyle"/>
          <w:rtl/>
        </w:rPr>
        <w:t xml:space="preserve"> &lt;&lt; אורח &gt;&gt; </w:t>
      </w:r>
      <w:r>
        <w:rPr>
          <w:rtl/>
        </w:rPr>
        <w:t>עינת פלד שפירא:</w:t>
      </w:r>
      <w:r w:rsidRPr="00546E56">
        <w:rPr>
          <w:rStyle w:val="TagStyle"/>
          <w:rtl/>
        </w:rPr>
        <w:t xml:space="preserve"> &lt;&lt; אורח &gt;&gt;</w:t>
      </w:r>
      <w:r>
        <w:rPr>
          <w:rtl/>
        </w:rPr>
        <w:t xml:space="preserve">   </w:t>
      </w:r>
      <w:bookmarkEnd w:id="1323"/>
    </w:p>
    <w:p w:rsidR="00546E56" w:rsidRDefault="00546E56" w:rsidP="00546E56">
      <w:pPr>
        <w:pStyle w:val="KeepWithNext"/>
        <w:rPr>
          <w:rtl/>
        </w:rPr>
      </w:pPr>
    </w:p>
    <w:p w:rsidR="00546E56" w:rsidRDefault="00546E56" w:rsidP="00546E56">
      <w:pPr>
        <w:rPr>
          <w:rtl/>
        </w:rPr>
      </w:pPr>
      <w:bookmarkStart w:id="1324" w:name="_ETM_Q1_3930994"/>
      <w:bookmarkStart w:id="1325" w:name="_ETM_Q1_3931022"/>
      <w:bookmarkEnd w:id="1324"/>
      <w:bookmarkEnd w:id="1325"/>
      <w:r>
        <w:rPr>
          <w:rFonts w:hint="cs"/>
          <w:rtl/>
        </w:rPr>
        <w:t xml:space="preserve">לחנויות רחוב אין מגבלה. </w:t>
      </w:r>
      <w:r w:rsidR="003831CF">
        <w:rPr>
          <w:rFonts w:hint="cs"/>
          <w:rtl/>
        </w:rPr>
        <w:t>זה רק למה שעומד בחוק.</w:t>
      </w:r>
    </w:p>
    <w:p w:rsidR="00546E56" w:rsidRDefault="00546E56" w:rsidP="00546E56">
      <w:pPr>
        <w:rPr>
          <w:rtl/>
        </w:rPr>
      </w:pPr>
      <w:bookmarkStart w:id="1326" w:name="_ETM_Q1_3939529"/>
      <w:bookmarkStart w:id="1327" w:name="_ETM_Q1_3939581"/>
      <w:bookmarkEnd w:id="1326"/>
      <w:bookmarkEnd w:id="1327"/>
    </w:p>
    <w:p w:rsidR="00546E56" w:rsidRDefault="00546E56" w:rsidP="00546E56">
      <w:pPr>
        <w:pStyle w:val="af6"/>
        <w:keepNext/>
        <w:rPr>
          <w:rtl/>
        </w:rPr>
      </w:pPr>
      <w:bookmarkStart w:id="1328" w:name="ET_yor_5159_153"/>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 </w:t>
      </w:r>
      <w:r>
        <w:rPr>
          <w:rtl/>
        </w:rPr>
        <w:t>היו"ר דוד ביטן:</w:t>
      </w:r>
      <w:r w:rsidRPr="00546E56">
        <w:rPr>
          <w:rStyle w:val="TagStyle"/>
          <w:rtl/>
        </w:rPr>
        <w:t xml:space="preserve"> &lt;&lt; </w:t>
      </w:r>
      <w:proofErr w:type="spellStart"/>
      <w:r w:rsidRPr="00546E56">
        <w:rPr>
          <w:rStyle w:val="TagStyle"/>
          <w:rtl/>
        </w:rPr>
        <w:t>יור</w:t>
      </w:r>
      <w:proofErr w:type="spellEnd"/>
      <w:r w:rsidRPr="00546E56">
        <w:rPr>
          <w:rStyle w:val="TagStyle"/>
          <w:rtl/>
        </w:rPr>
        <w:t xml:space="preserve"> &gt;&gt;</w:t>
      </w:r>
      <w:r>
        <w:rPr>
          <w:rtl/>
        </w:rPr>
        <w:t xml:space="preserve">   </w:t>
      </w:r>
      <w:bookmarkEnd w:id="1328"/>
    </w:p>
    <w:p w:rsidR="00546E56" w:rsidRDefault="00546E56" w:rsidP="00546E56">
      <w:pPr>
        <w:pStyle w:val="KeepWithNext"/>
        <w:rPr>
          <w:rtl/>
        </w:rPr>
      </w:pPr>
    </w:p>
    <w:p w:rsidR="00546E56" w:rsidRDefault="00546E56" w:rsidP="00546E56">
      <w:pPr>
        <w:rPr>
          <w:rtl/>
        </w:rPr>
      </w:pPr>
      <w:bookmarkStart w:id="1329" w:name="_ETM_Q1_3940103"/>
      <w:bookmarkEnd w:id="1329"/>
      <w:r>
        <w:rPr>
          <w:rFonts w:hint="cs"/>
          <w:rtl/>
        </w:rPr>
        <w:t xml:space="preserve">קודם </w:t>
      </w:r>
      <w:bookmarkStart w:id="1330" w:name="_ETM_Q1_3941794"/>
      <w:bookmarkEnd w:id="1330"/>
      <w:r>
        <w:rPr>
          <w:rFonts w:hint="cs"/>
          <w:rtl/>
        </w:rPr>
        <w:t xml:space="preserve">כל, גם אני חשבתי שאפשר לחלק את זה לגדולה, בינונית </w:t>
      </w:r>
      <w:bookmarkStart w:id="1331" w:name="_ETM_Q1_3950947"/>
      <w:bookmarkEnd w:id="1331"/>
      <w:r>
        <w:rPr>
          <w:rFonts w:hint="cs"/>
          <w:rtl/>
        </w:rPr>
        <w:t>וקטנה</w:t>
      </w:r>
      <w:r w:rsidR="003831CF">
        <w:rPr>
          <w:rFonts w:hint="cs"/>
          <w:rtl/>
        </w:rPr>
        <w:t>,</w:t>
      </w:r>
      <w:r>
        <w:rPr>
          <w:rFonts w:hint="cs"/>
          <w:rtl/>
        </w:rPr>
        <w:t xml:space="preserve"> אבל רשות התחרות אמרה א</w:t>
      </w:r>
      <w:r w:rsidR="003831CF">
        <w:rPr>
          <w:rFonts w:hint="cs"/>
          <w:rtl/>
        </w:rPr>
        <w:t>ח</w:t>
      </w:r>
      <w:r>
        <w:rPr>
          <w:rFonts w:hint="cs"/>
          <w:rtl/>
        </w:rPr>
        <w:t>רת</w:t>
      </w:r>
      <w:r w:rsidR="003831CF">
        <w:rPr>
          <w:rFonts w:hint="cs"/>
          <w:rtl/>
        </w:rPr>
        <w:t>. בגלל הוויכוחים העסקיים האלה בין שניכם אני נצמד להחלטה</w:t>
      </w:r>
      <w:r>
        <w:rPr>
          <w:rFonts w:hint="cs"/>
          <w:rtl/>
        </w:rPr>
        <w:t xml:space="preserve"> של רשות התחרות. א</w:t>
      </w:r>
      <w:r w:rsidR="003831CF">
        <w:rPr>
          <w:rFonts w:hint="cs"/>
          <w:rtl/>
        </w:rPr>
        <w:t>ף</w:t>
      </w:r>
      <w:r>
        <w:rPr>
          <w:rFonts w:hint="cs"/>
          <w:rtl/>
        </w:rPr>
        <w:t xml:space="preserve"> </w:t>
      </w:r>
      <w:bookmarkStart w:id="1332" w:name="_ETM_Q1_3958603"/>
      <w:bookmarkEnd w:id="1332"/>
      <w:r>
        <w:rPr>
          <w:rFonts w:hint="cs"/>
          <w:rtl/>
        </w:rPr>
        <w:t xml:space="preserve">צד לא מרוצה. הם רצו יותר ואתם פחות. זה המצב. </w:t>
      </w:r>
      <w:bookmarkStart w:id="1333" w:name="_ETM_Q1_3964992"/>
      <w:bookmarkEnd w:id="1333"/>
      <w:r>
        <w:rPr>
          <w:rFonts w:hint="cs"/>
          <w:rtl/>
        </w:rPr>
        <w:t>תמשיך לקרוא.</w:t>
      </w:r>
    </w:p>
    <w:p w:rsidR="00546E56" w:rsidRDefault="00546E56" w:rsidP="00546E56">
      <w:pPr>
        <w:rPr>
          <w:rtl/>
        </w:rPr>
      </w:pPr>
      <w:bookmarkStart w:id="1334" w:name="_ETM_Q1_3968189"/>
      <w:bookmarkStart w:id="1335" w:name="_ETM_Q1_3968245"/>
      <w:bookmarkStart w:id="1336" w:name="_ETM_Q1_3969637"/>
      <w:bookmarkEnd w:id="1334"/>
      <w:bookmarkEnd w:id="1335"/>
      <w:bookmarkEnd w:id="1336"/>
    </w:p>
    <w:p w:rsidR="00546E56" w:rsidRDefault="00546E56" w:rsidP="00546E56">
      <w:pPr>
        <w:pStyle w:val="af9"/>
        <w:keepNext/>
        <w:rPr>
          <w:rtl/>
        </w:rPr>
      </w:pPr>
      <w:bookmarkStart w:id="1337" w:name="ET_guest_878839_154"/>
      <w:r w:rsidRPr="00546E56">
        <w:rPr>
          <w:rStyle w:val="TagStyle"/>
          <w:rtl/>
        </w:rPr>
        <w:t xml:space="preserve"> &lt;&lt; אורח &gt;&gt; </w:t>
      </w:r>
      <w:r>
        <w:rPr>
          <w:rtl/>
        </w:rPr>
        <w:t>משה לאו:</w:t>
      </w:r>
      <w:r w:rsidRPr="00546E56">
        <w:rPr>
          <w:rStyle w:val="TagStyle"/>
          <w:rtl/>
        </w:rPr>
        <w:t xml:space="preserve"> &lt;&lt; אורח &gt;&gt;</w:t>
      </w:r>
      <w:r>
        <w:rPr>
          <w:rtl/>
        </w:rPr>
        <w:t xml:space="preserve">   </w:t>
      </w:r>
      <w:bookmarkEnd w:id="1337"/>
    </w:p>
    <w:p w:rsidR="00546E56" w:rsidRDefault="00546E56" w:rsidP="00546E56">
      <w:pPr>
        <w:pStyle w:val="KeepWithNext"/>
        <w:rPr>
          <w:rtl/>
        </w:rPr>
      </w:pPr>
    </w:p>
    <w:p w:rsidR="00546E56" w:rsidRDefault="003831CF" w:rsidP="00546E56">
      <w:pPr>
        <w:rPr>
          <w:rtl/>
        </w:rPr>
      </w:pPr>
      <w:bookmarkStart w:id="1338" w:name="_ETM_Q1_3969960"/>
      <w:bookmarkStart w:id="1339" w:name="_ETM_Q1_3969986"/>
      <w:bookmarkEnd w:id="1338"/>
      <w:bookmarkEnd w:id="1339"/>
      <w:r>
        <w:rPr>
          <w:rFonts w:hint="cs"/>
          <w:rtl/>
        </w:rPr>
        <w:t>רק אבהיר ש</w:t>
      </w:r>
      <w:r w:rsidR="00546E56">
        <w:rPr>
          <w:rFonts w:hint="cs"/>
          <w:rtl/>
        </w:rPr>
        <w:t>אנחנו מתי</w:t>
      </w:r>
      <w:r>
        <w:rPr>
          <w:rFonts w:hint="cs"/>
          <w:rtl/>
        </w:rPr>
        <w:t>י</w:t>
      </w:r>
      <w:r w:rsidR="00546E56">
        <w:rPr>
          <w:rFonts w:hint="cs"/>
          <w:rtl/>
        </w:rPr>
        <w:t>חסים לק"מ ול-2 ק"מ במרחק אווירי.</w:t>
      </w:r>
    </w:p>
    <w:p w:rsidR="00546E56" w:rsidRDefault="00546E56" w:rsidP="00546E56">
      <w:pPr>
        <w:rPr>
          <w:rtl/>
        </w:rPr>
      </w:pPr>
      <w:bookmarkStart w:id="1340" w:name="_ETM_Q1_3976370"/>
      <w:bookmarkStart w:id="1341" w:name="_ETM_Q1_3976441"/>
      <w:bookmarkEnd w:id="1340"/>
      <w:bookmarkEnd w:id="1341"/>
    </w:p>
    <w:p w:rsidR="00546E56" w:rsidRDefault="00546E56" w:rsidP="00546E56">
      <w:pPr>
        <w:pStyle w:val="-"/>
        <w:keepNext/>
        <w:rPr>
          <w:rtl/>
        </w:rPr>
      </w:pPr>
      <w:bookmarkStart w:id="1342" w:name="_ETM_Q1_3976549"/>
      <w:bookmarkStart w:id="1343" w:name="_ETM_Q1_3976599"/>
      <w:bookmarkEnd w:id="1342"/>
      <w:bookmarkEnd w:id="1343"/>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46E56" w:rsidRDefault="00546E56" w:rsidP="00546E56">
      <w:pPr>
        <w:rPr>
          <w:rtl/>
        </w:rPr>
      </w:pPr>
    </w:p>
    <w:p w:rsidR="00546E56" w:rsidRDefault="00546E56" w:rsidP="00546E56">
      <w:pPr>
        <w:rPr>
          <w:rtl/>
        </w:rPr>
      </w:pPr>
      <w:bookmarkStart w:id="1344" w:name="_ETM_Q1_3977091"/>
      <w:bookmarkStart w:id="1345" w:name="_ETM_Q1_3977152"/>
      <w:bookmarkEnd w:id="1344"/>
      <w:bookmarkEnd w:id="1345"/>
      <w:r>
        <w:rPr>
          <w:rFonts w:hint="cs"/>
          <w:rtl/>
        </w:rPr>
        <w:t>לא חושב שצר</w:t>
      </w:r>
      <w:r w:rsidR="001D6B74">
        <w:rPr>
          <w:rFonts w:hint="cs"/>
          <w:rtl/>
        </w:rPr>
        <w:t>יך</w:t>
      </w:r>
      <w:r>
        <w:rPr>
          <w:rFonts w:hint="cs"/>
          <w:rtl/>
        </w:rPr>
        <w:t xml:space="preserve"> </w:t>
      </w:r>
      <w:bookmarkStart w:id="1346" w:name="_ETM_Q1_3979827"/>
      <w:bookmarkEnd w:id="1346"/>
      <w:r>
        <w:rPr>
          <w:rFonts w:hint="cs"/>
          <w:rtl/>
        </w:rPr>
        <w:t>לכתוב את זה</w:t>
      </w:r>
      <w:r w:rsidR="003831CF">
        <w:rPr>
          <w:rFonts w:hint="cs"/>
          <w:rtl/>
        </w:rPr>
        <w:t xml:space="preserve"> בחוק</w:t>
      </w:r>
      <w:r>
        <w:rPr>
          <w:rFonts w:hint="cs"/>
          <w:rtl/>
        </w:rPr>
        <w:t>.</w:t>
      </w:r>
    </w:p>
    <w:p w:rsidR="00546E56" w:rsidRDefault="00546E56" w:rsidP="00546E56">
      <w:pPr>
        <w:rPr>
          <w:rtl/>
        </w:rPr>
      </w:pPr>
      <w:bookmarkStart w:id="1347" w:name="_ETM_Q1_3982259"/>
      <w:bookmarkStart w:id="1348" w:name="_ETM_Q1_3982321"/>
      <w:bookmarkStart w:id="1349" w:name="_ETM_Q1_3983172"/>
      <w:bookmarkEnd w:id="1347"/>
      <w:bookmarkEnd w:id="1348"/>
      <w:bookmarkEnd w:id="1349"/>
    </w:p>
    <w:p w:rsidR="00546E56" w:rsidRDefault="00546E56" w:rsidP="00546E56">
      <w:pPr>
        <w:pStyle w:val="af9"/>
        <w:keepNext/>
        <w:rPr>
          <w:rtl/>
        </w:rPr>
      </w:pPr>
      <w:bookmarkStart w:id="1350" w:name="ET_guest_923859_155"/>
      <w:r w:rsidRPr="00546E56">
        <w:rPr>
          <w:rStyle w:val="TagStyle"/>
          <w:rtl/>
        </w:rPr>
        <w:t xml:space="preserve"> &lt;&lt; אורח &gt;&gt; </w:t>
      </w:r>
      <w:r>
        <w:rPr>
          <w:rtl/>
        </w:rPr>
        <w:t>עינת פלד שפירא:</w:t>
      </w:r>
      <w:r w:rsidRPr="00546E56">
        <w:rPr>
          <w:rStyle w:val="TagStyle"/>
          <w:rtl/>
        </w:rPr>
        <w:t xml:space="preserve"> &lt;&lt; אורח &gt;&gt;</w:t>
      </w:r>
      <w:r>
        <w:rPr>
          <w:rtl/>
        </w:rPr>
        <w:t xml:space="preserve">   </w:t>
      </w:r>
      <w:bookmarkEnd w:id="1350"/>
    </w:p>
    <w:p w:rsidR="00546E56" w:rsidRDefault="00546E56" w:rsidP="00546E56">
      <w:pPr>
        <w:pStyle w:val="KeepWithNext"/>
        <w:rPr>
          <w:rtl/>
        </w:rPr>
      </w:pPr>
    </w:p>
    <w:p w:rsidR="00546E56" w:rsidRDefault="00546E56" w:rsidP="00546E56">
      <w:pPr>
        <w:rPr>
          <w:rtl/>
        </w:rPr>
      </w:pPr>
      <w:bookmarkStart w:id="1351" w:name="_ETM_Q1_3983568"/>
      <w:bookmarkStart w:id="1352" w:name="_ETM_Q1_3983588"/>
      <w:bookmarkEnd w:id="1351"/>
      <w:bookmarkEnd w:id="1352"/>
      <w:r>
        <w:rPr>
          <w:rFonts w:hint="cs"/>
          <w:rtl/>
        </w:rPr>
        <w:t>ברור שכן.</w:t>
      </w:r>
      <w:bookmarkStart w:id="1353" w:name="_ETM_Q1_3983270"/>
      <w:bookmarkEnd w:id="1353"/>
    </w:p>
    <w:p w:rsidR="003831CF" w:rsidRDefault="003831CF" w:rsidP="00546E56">
      <w:pPr>
        <w:rPr>
          <w:rtl/>
        </w:rPr>
      </w:pPr>
      <w:bookmarkStart w:id="1354" w:name="_ETM_Q1_3983465"/>
      <w:bookmarkEnd w:id="1354"/>
    </w:p>
    <w:p w:rsidR="003831CF" w:rsidRDefault="003831CF" w:rsidP="003831CF">
      <w:pPr>
        <w:pStyle w:val="af6"/>
        <w:keepNext/>
        <w:rPr>
          <w:rtl/>
        </w:rPr>
      </w:pPr>
      <w:bookmarkStart w:id="1355" w:name="ET_yor_5159_304"/>
      <w:r w:rsidRPr="003831CF">
        <w:rPr>
          <w:rStyle w:val="TagStyle"/>
          <w:rtl/>
        </w:rPr>
        <w:t xml:space="preserve"> &lt;&lt; </w:t>
      </w:r>
      <w:proofErr w:type="spellStart"/>
      <w:r w:rsidRPr="003831CF">
        <w:rPr>
          <w:rStyle w:val="TagStyle"/>
          <w:rtl/>
        </w:rPr>
        <w:t>יור</w:t>
      </w:r>
      <w:proofErr w:type="spellEnd"/>
      <w:r w:rsidRPr="003831CF">
        <w:rPr>
          <w:rStyle w:val="TagStyle"/>
          <w:rtl/>
        </w:rPr>
        <w:t xml:space="preserve"> &gt;&gt; </w:t>
      </w:r>
      <w:r>
        <w:rPr>
          <w:rtl/>
        </w:rPr>
        <w:t>היו"ר דוד ביטן:</w:t>
      </w:r>
      <w:r w:rsidRPr="003831CF">
        <w:rPr>
          <w:rStyle w:val="TagStyle"/>
          <w:rtl/>
        </w:rPr>
        <w:t xml:space="preserve"> &lt;&lt; </w:t>
      </w:r>
      <w:proofErr w:type="spellStart"/>
      <w:r w:rsidRPr="003831CF">
        <w:rPr>
          <w:rStyle w:val="TagStyle"/>
          <w:rtl/>
        </w:rPr>
        <w:t>יור</w:t>
      </w:r>
      <w:proofErr w:type="spellEnd"/>
      <w:r w:rsidRPr="003831CF">
        <w:rPr>
          <w:rStyle w:val="TagStyle"/>
          <w:rtl/>
        </w:rPr>
        <w:t xml:space="preserve"> &gt;&gt;</w:t>
      </w:r>
      <w:r>
        <w:rPr>
          <w:rtl/>
        </w:rPr>
        <w:t xml:space="preserve">   </w:t>
      </w:r>
      <w:bookmarkEnd w:id="1355"/>
    </w:p>
    <w:p w:rsidR="003831CF" w:rsidRDefault="003831CF" w:rsidP="003831CF">
      <w:pPr>
        <w:pStyle w:val="KeepWithNext"/>
        <w:rPr>
          <w:rtl/>
        </w:rPr>
      </w:pPr>
    </w:p>
    <w:p w:rsidR="003831CF" w:rsidRPr="003831CF" w:rsidRDefault="003831CF" w:rsidP="003831CF">
      <w:pPr>
        <w:rPr>
          <w:rtl/>
        </w:rPr>
      </w:pPr>
      <w:bookmarkStart w:id="1356" w:name="_ETM_Q1_3984683"/>
      <w:bookmarkEnd w:id="1356"/>
      <w:r>
        <w:rPr>
          <w:rFonts w:hint="cs"/>
          <w:rtl/>
        </w:rPr>
        <w:t>שלא תהיה פרשנות אחרת.</w:t>
      </w:r>
    </w:p>
    <w:p w:rsidR="00546E56" w:rsidRDefault="00546E56" w:rsidP="00546E56">
      <w:pPr>
        <w:rPr>
          <w:rtl/>
        </w:rPr>
      </w:pPr>
      <w:bookmarkStart w:id="1357" w:name="_ETM_Q1_3985011"/>
      <w:bookmarkStart w:id="1358" w:name="_ETM_Q1_3985078"/>
      <w:bookmarkEnd w:id="1357"/>
      <w:bookmarkEnd w:id="1358"/>
    </w:p>
    <w:p w:rsidR="00546E56" w:rsidRDefault="00546E56" w:rsidP="00546E56">
      <w:pPr>
        <w:pStyle w:val="-"/>
        <w:keepNext/>
        <w:rPr>
          <w:rtl/>
        </w:rPr>
      </w:pPr>
      <w:bookmarkStart w:id="1359" w:name="_ETM_Q1_3985354"/>
      <w:bookmarkStart w:id="1360" w:name="_ETM_Q1_3985430"/>
      <w:bookmarkEnd w:id="1359"/>
      <w:bookmarkEnd w:id="1360"/>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46E56" w:rsidRDefault="00546E56" w:rsidP="00546E56">
      <w:pPr>
        <w:rPr>
          <w:rtl/>
        </w:rPr>
      </w:pPr>
    </w:p>
    <w:p w:rsidR="00546E56" w:rsidRDefault="00546E56" w:rsidP="00546E56">
      <w:pPr>
        <w:rPr>
          <w:rtl/>
        </w:rPr>
      </w:pPr>
      <w:bookmarkStart w:id="1361" w:name="_ETM_Q1_3985843"/>
      <w:bookmarkStart w:id="1362" w:name="_ETM_Q1_3985911"/>
      <w:bookmarkEnd w:id="1361"/>
      <w:bookmarkEnd w:id="1362"/>
      <w:r>
        <w:rPr>
          <w:rFonts w:hint="cs"/>
          <w:rtl/>
        </w:rPr>
        <w:t>זה ק</w:t>
      </w:r>
      <w:r w:rsidR="003831CF">
        <w:rPr>
          <w:rFonts w:hint="cs"/>
          <w:rtl/>
        </w:rPr>
        <w:t>י</w:t>
      </w:r>
      <w:r>
        <w:rPr>
          <w:rFonts w:hint="cs"/>
          <w:rtl/>
        </w:rPr>
        <w:t xml:space="preserve">ים בחקיקה אחרת. איפה כתוב מרחק </w:t>
      </w:r>
      <w:bookmarkStart w:id="1363" w:name="_ETM_Q1_3990883"/>
      <w:bookmarkEnd w:id="1363"/>
      <w:r>
        <w:rPr>
          <w:rFonts w:hint="cs"/>
          <w:rtl/>
        </w:rPr>
        <w:t xml:space="preserve">אווירי בחקיקה? </w:t>
      </w:r>
      <w:r w:rsidR="003831CF">
        <w:rPr>
          <w:rFonts w:hint="cs"/>
          <w:rtl/>
        </w:rPr>
        <w:t xml:space="preserve">תראו לי דוגמאות. </w:t>
      </w:r>
      <w:r>
        <w:rPr>
          <w:rFonts w:hint="cs"/>
          <w:rtl/>
        </w:rPr>
        <w:t>אני לא מכיר.</w:t>
      </w:r>
    </w:p>
    <w:p w:rsidR="00546E56" w:rsidRDefault="00546E56" w:rsidP="00546E56">
      <w:pPr>
        <w:rPr>
          <w:rtl/>
        </w:rPr>
      </w:pPr>
      <w:bookmarkStart w:id="1364" w:name="_ETM_Q1_3996635"/>
      <w:bookmarkStart w:id="1365" w:name="_ETM_Q1_3996706"/>
      <w:bookmarkEnd w:id="1364"/>
      <w:bookmarkEnd w:id="1365"/>
    </w:p>
    <w:p w:rsidR="00546E56" w:rsidRDefault="00546E56" w:rsidP="00546E56">
      <w:pPr>
        <w:rPr>
          <w:rtl/>
        </w:rPr>
      </w:pPr>
      <w:bookmarkStart w:id="1366" w:name="_ETM_Q1_3997003"/>
      <w:bookmarkStart w:id="1367" w:name="_ETM_Q1_3997080"/>
      <w:bookmarkEnd w:id="1366"/>
      <w:bookmarkEnd w:id="1367"/>
      <w:r>
        <w:rPr>
          <w:rFonts w:hint="cs"/>
          <w:rtl/>
        </w:rPr>
        <w:t xml:space="preserve">21ד. </w:t>
      </w:r>
      <w:r w:rsidR="003831CF" w:rsidRPr="003831CF">
        <w:rPr>
          <w:rtl/>
        </w:rPr>
        <w:t>איסור על הסדר במקרקעין – קמעונאי פארם גדול</w:t>
      </w:r>
      <w:r w:rsidR="003831CF">
        <w:rPr>
          <w:rFonts w:hint="cs"/>
          <w:rtl/>
        </w:rPr>
        <w:t xml:space="preserve">. </w:t>
      </w:r>
      <w:r>
        <w:rPr>
          <w:rFonts w:hint="cs"/>
          <w:rtl/>
        </w:rPr>
        <w:t xml:space="preserve">זה סעיף שמקביל לסעיף 20 </w:t>
      </w:r>
      <w:bookmarkStart w:id="1368" w:name="_ETM_Q1_4002315"/>
      <w:bookmarkEnd w:id="1368"/>
      <w:r w:rsidR="003831CF">
        <w:rPr>
          <w:rFonts w:hint="cs"/>
          <w:rtl/>
        </w:rPr>
        <w:t xml:space="preserve">שקיים כיום בחוק </w:t>
      </w:r>
      <w:r>
        <w:rPr>
          <w:rFonts w:hint="cs"/>
          <w:rtl/>
        </w:rPr>
        <w:t xml:space="preserve">לגבי </w:t>
      </w:r>
      <w:r w:rsidR="003831CF">
        <w:rPr>
          <w:rFonts w:hint="cs"/>
          <w:rtl/>
        </w:rPr>
        <w:t xml:space="preserve">ענף </w:t>
      </w:r>
      <w:r>
        <w:rPr>
          <w:rFonts w:hint="cs"/>
          <w:rtl/>
        </w:rPr>
        <w:t>המזון.</w:t>
      </w:r>
    </w:p>
    <w:p w:rsidR="00546E56" w:rsidRDefault="00546E56" w:rsidP="00EC1A5A">
      <w:pPr>
        <w:rPr>
          <w:rtl/>
        </w:rPr>
      </w:pPr>
      <w:bookmarkStart w:id="1369" w:name="_ETM_Q1_4011971"/>
      <w:bookmarkStart w:id="1370" w:name="_ETM_Q1_4012038"/>
      <w:bookmarkEnd w:id="1369"/>
      <w:bookmarkEnd w:id="1370"/>
    </w:p>
    <w:p w:rsidR="00546E56" w:rsidRDefault="00546E56" w:rsidP="00546E56">
      <w:pPr>
        <w:pStyle w:val="af9"/>
        <w:keepNext/>
        <w:rPr>
          <w:rtl/>
        </w:rPr>
      </w:pPr>
      <w:bookmarkStart w:id="1371" w:name="ET_guest_795251_156"/>
      <w:r w:rsidRPr="00546E56">
        <w:rPr>
          <w:rStyle w:val="TagStyle"/>
          <w:rtl/>
        </w:rPr>
        <w:t xml:space="preserve"> &lt;&lt; אורח &gt;&gt; </w:t>
      </w:r>
      <w:r>
        <w:rPr>
          <w:rtl/>
        </w:rPr>
        <w:t>גל ברנס:</w:t>
      </w:r>
      <w:r w:rsidRPr="00546E56">
        <w:rPr>
          <w:rStyle w:val="TagStyle"/>
          <w:rtl/>
        </w:rPr>
        <w:t xml:space="preserve"> &lt;&lt; אורח &gt;&gt;</w:t>
      </w:r>
      <w:r>
        <w:rPr>
          <w:rtl/>
        </w:rPr>
        <w:t xml:space="preserve">   </w:t>
      </w:r>
      <w:bookmarkEnd w:id="1371"/>
    </w:p>
    <w:p w:rsidR="00546E56" w:rsidRDefault="00546E56" w:rsidP="00546E56">
      <w:pPr>
        <w:pStyle w:val="KeepWithNext"/>
        <w:rPr>
          <w:rtl/>
        </w:rPr>
      </w:pPr>
    </w:p>
    <w:p w:rsidR="00546E56" w:rsidRDefault="003831CF" w:rsidP="00546E56">
      <w:pPr>
        <w:rPr>
          <w:rtl/>
        </w:rPr>
      </w:pPr>
      <w:bookmarkStart w:id="1372" w:name="_ETM_Q1_4014134"/>
      <w:bookmarkStart w:id="1373" w:name="_ETM_Q1_4014149"/>
      <w:bookmarkEnd w:id="1372"/>
      <w:bookmarkEnd w:id="1373"/>
      <w:r>
        <w:rPr>
          <w:rFonts w:hint="cs"/>
          <w:rtl/>
        </w:rPr>
        <w:t xml:space="preserve">יש </w:t>
      </w:r>
      <w:bookmarkStart w:id="1374" w:name="_ETM_Q1_4007831"/>
      <w:bookmarkEnd w:id="1374"/>
      <w:r>
        <w:rPr>
          <w:rFonts w:hint="cs"/>
          <w:rtl/>
        </w:rPr>
        <w:t>לי הערה לסעיף הקודם. המונח של גילוי דעת -</w:t>
      </w:r>
      <w:bookmarkStart w:id="1375" w:name="_ETM_Q1_4008659"/>
      <w:bookmarkEnd w:id="1375"/>
      <w:r>
        <w:rPr>
          <w:rFonts w:hint="cs"/>
          <w:rtl/>
        </w:rPr>
        <w:t xml:space="preserve"> </w:t>
      </w:r>
      <w:r w:rsidR="00546E56">
        <w:rPr>
          <w:rFonts w:hint="cs"/>
          <w:rtl/>
        </w:rPr>
        <w:t>אנו מכניסים</w:t>
      </w:r>
      <w:r>
        <w:rPr>
          <w:rFonts w:hint="cs"/>
          <w:rtl/>
        </w:rPr>
        <w:t xml:space="preserve"> פה הסדר רגולטורי חדש</w:t>
      </w:r>
      <w:r w:rsidR="00546E56">
        <w:rPr>
          <w:rFonts w:hint="cs"/>
          <w:rtl/>
        </w:rPr>
        <w:t>.</w:t>
      </w:r>
    </w:p>
    <w:p w:rsidR="00546E56" w:rsidRDefault="00546E56" w:rsidP="00546E56">
      <w:pPr>
        <w:rPr>
          <w:rtl/>
        </w:rPr>
      </w:pPr>
      <w:bookmarkStart w:id="1376" w:name="_ETM_Q1_4023521"/>
      <w:bookmarkStart w:id="1377" w:name="_ETM_Q1_4023609"/>
      <w:bookmarkEnd w:id="1376"/>
      <w:bookmarkEnd w:id="1377"/>
    </w:p>
    <w:p w:rsidR="00546E56" w:rsidRDefault="00546E56" w:rsidP="00546E56">
      <w:pPr>
        <w:pStyle w:val="-"/>
        <w:keepNext/>
        <w:rPr>
          <w:rtl/>
        </w:rPr>
      </w:pPr>
      <w:bookmarkStart w:id="1378" w:name="_ETM_Q1_4023861"/>
      <w:bookmarkStart w:id="1379" w:name="_ETM_Q1_4023931"/>
      <w:bookmarkEnd w:id="1378"/>
      <w:bookmarkEnd w:id="1379"/>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546E56" w:rsidRDefault="00546E56" w:rsidP="00546E56">
      <w:pPr>
        <w:rPr>
          <w:rtl/>
        </w:rPr>
      </w:pPr>
    </w:p>
    <w:p w:rsidR="003831CF" w:rsidRDefault="003831CF" w:rsidP="00546E56">
      <w:pPr>
        <w:rPr>
          <w:rtl/>
        </w:rPr>
      </w:pPr>
      <w:bookmarkStart w:id="1380" w:name="_ETM_Q1_4024389"/>
      <w:bookmarkStart w:id="1381" w:name="_ETM_Q1_4024468"/>
      <w:bookmarkEnd w:id="1380"/>
      <w:bookmarkEnd w:id="1381"/>
      <w:r>
        <w:rPr>
          <w:rFonts w:hint="cs"/>
          <w:rtl/>
        </w:rPr>
        <w:t xml:space="preserve">אין גילויי דעת של רשות </w:t>
      </w:r>
      <w:bookmarkStart w:id="1382" w:name="_ETM_Q1_4017139"/>
      <w:bookmarkEnd w:id="1382"/>
      <w:r>
        <w:rPr>
          <w:rFonts w:hint="cs"/>
          <w:rtl/>
        </w:rPr>
        <w:t>התחרות?</w:t>
      </w:r>
      <w:bookmarkStart w:id="1383" w:name="_ETM_Q1_4018866"/>
      <w:bookmarkEnd w:id="1383"/>
    </w:p>
    <w:p w:rsidR="003831CF" w:rsidRDefault="003831CF" w:rsidP="00546E56">
      <w:pPr>
        <w:rPr>
          <w:rtl/>
        </w:rPr>
      </w:pPr>
      <w:bookmarkStart w:id="1384" w:name="_ETM_Q1_4018950"/>
      <w:bookmarkStart w:id="1385" w:name="_ETM_Q1_4019233"/>
      <w:bookmarkEnd w:id="1384"/>
      <w:bookmarkEnd w:id="1385"/>
    </w:p>
    <w:p w:rsidR="003831CF" w:rsidRDefault="003831CF" w:rsidP="003831CF">
      <w:pPr>
        <w:pStyle w:val="af9"/>
        <w:keepNext/>
        <w:rPr>
          <w:rtl/>
        </w:rPr>
      </w:pPr>
      <w:bookmarkStart w:id="1386" w:name="ET_guest_795251_305"/>
      <w:r w:rsidRPr="003831CF">
        <w:rPr>
          <w:rStyle w:val="TagStyle"/>
          <w:rtl/>
        </w:rPr>
        <w:t xml:space="preserve"> &lt;&lt; אורח &gt;&gt; </w:t>
      </w:r>
      <w:r>
        <w:rPr>
          <w:rtl/>
        </w:rPr>
        <w:t>גל ברנס:</w:t>
      </w:r>
      <w:r w:rsidRPr="003831CF">
        <w:rPr>
          <w:rStyle w:val="TagStyle"/>
          <w:rtl/>
        </w:rPr>
        <w:t xml:space="preserve"> &lt;&lt; אורח &gt;&gt;</w:t>
      </w:r>
      <w:r>
        <w:rPr>
          <w:rtl/>
        </w:rPr>
        <w:t xml:space="preserve">   </w:t>
      </w:r>
      <w:bookmarkEnd w:id="1386"/>
    </w:p>
    <w:p w:rsidR="003831CF" w:rsidRDefault="003831CF" w:rsidP="003831CF">
      <w:pPr>
        <w:pStyle w:val="KeepWithNext"/>
        <w:rPr>
          <w:rtl/>
        </w:rPr>
      </w:pPr>
    </w:p>
    <w:p w:rsidR="003831CF" w:rsidRDefault="003831CF" w:rsidP="003831CF">
      <w:pPr>
        <w:rPr>
          <w:rtl/>
        </w:rPr>
      </w:pPr>
      <w:r>
        <w:rPr>
          <w:rFonts w:hint="cs"/>
          <w:rtl/>
        </w:rPr>
        <w:t>לא בחוק. כרגע חיפשתי גם בחוק התחרות.</w:t>
      </w:r>
    </w:p>
    <w:p w:rsidR="003831CF" w:rsidRDefault="003831CF" w:rsidP="003831CF">
      <w:pPr>
        <w:rPr>
          <w:rtl/>
        </w:rPr>
      </w:pPr>
    </w:p>
    <w:p w:rsidR="003831CF" w:rsidRDefault="003831CF" w:rsidP="003831CF">
      <w:pPr>
        <w:pStyle w:val="a4"/>
        <w:keepNext/>
        <w:rPr>
          <w:rtl/>
        </w:rPr>
      </w:pPr>
      <w:bookmarkStart w:id="1387" w:name="ET_speaker_איתי_עצמון_306"/>
      <w:r w:rsidRPr="003831CF">
        <w:rPr>
          <w:rStyle w:val="TagStyle"/>
          <w:rtl/>
        </w:rPr>
        <w:t xml:space="preserve"> &lt;&lt; דובר &gt;&gt; </w:t>
      </w:r>
      <w:r>
        <w:rPr>
          <w:rtl/>
        </w:rPr>
        <w:t>איתי עצמון:</w:t>
      </w:r>
      <w:r w:rsidRPr="003831CF">
        <w:rPr>
          <w:rStyle w:val="TagStyle"/>
          <w:rtl/>
        </w:rPr>
        <w:t xml:space="preserve"> &lt;&lt; דובר &gt;&gt;</w:t>
      </w:r>
      <w:r>
        <w:rPr>
          <w:rtl/>
        </w:rPr>
        <w:t xml:space="preserve">   </w:t>
      </w:r>
      <w:bookmarkEnd w:id="1387"/>
    </w:p>
    <w:p w:rsidR="003831CF" w:rsidRDefault="003831CF" w:rsidP="003831CF">
      <w:pPr>
        <w:pStyle w:val="KeepWithNext"/>
        <w:rPr>
          <w:rtl/>
        </w:rPr>
      </w:pPr>
    </w:p>
    <w:p w:rsidR="00546E56" w:rsidRDefault="00546E56" w:rsidP="00546E56">
      <w:pPr>
        <w:rPr>
          <w:rtl/>
        </w:rPr>
      </w:pPr>
      <w:bookmarkStart w:id="1388" w:name="_ETM_Q1_4019356"/>
      <w:bookmarkStart w:id="1389" w:name="_ETM_Q1_4019406"/>
      <w:bookmarkStart w:id="1390" w:name="_ETM_Q1_4019513"/>
      <w:bookmarkEnd w:id="1388"/>
      <w:bookmarkEnd w:id="1389"/>
      <w:bookmarkEnd w:id="1390"/>
      <w:r>
        <w:rPr>
          <w:rFonts w:hint="cs"/>
          <w:rtl/>
        </w:rPr>
        <w:t>המונח</w:t>
      </w:r>
      <w:r w:rsidR="003831CF">
        <w:rPr>
          <w:rFonts w:hint="cs"/>
          <w:rtl/>
        </w:rPr>
        <w:t xml:space="preserve"> גילוי דעת קיים </w:t>
      </w:r>
      <w:bookmarkStart w:id="1391" w:name="_ETM_Q1_4022479"/>
      <w:bookmarkEnd w:id="1391"/>
      <w:r w:rsidR="003831CF">
        <w:rPr>
          <w:rFonts w:hint="cs"/>
          <w:rtl/>
        </w:rPr>
        <w:t>בחוק עקרונות ההסדרה</w:t>
      </w:r>
      <w:r>
        <w:rPr>
          <w:rFonts w:hint="cs"/>
          <w:rtl/>
        </w:rPr>
        <w:t>.</w:t>
      </w:r>
    </w:p>
    <w:p w:rsidR="00546E56" w:rsidRDefault="00546E56" w:rsidP="00546E56">
      <w:pPr>
        <w:rPr>
          <w:rtl/>
        </w:rPr>
      </w:pPr>
      <w:bookmarkStart w:id="1392" w:name="_ETM_Q1_4026949"/>
      <w:bookmarkStart w:id="1393" w:name="_ETM_Q1_4027019"/>
      <w:bookmarkEnd w:id="1392"/>
      <w:bookmarkEnd w:id="1393"/>
    </w:p>
    <w:p w:rsidR="00546E56" w:rsidRDefault="00546E56" w:rsidP="00546E56">
      <w:pPr>
        <w:pStyle w:val="-"/>
        <w:keepNext/>
        <w:rPr>
          <w:rtl/>
        </w:rPr>
      </w:pPr>
      <w:bookmarkStart w:id="1394" w:name="ET_speakercontinue_795251_157"/>
      <w:r w:rsidRPr="00546E56">
        <w:rPr>
          <w:rStyle w:val="TagStyle"/>
          <w:rtl/>
        </w:rPr>
        <w:t xml:space="preserve"> &lt;&lt; </w:t>
      </w:r>
      <w:proofErr w:type="spellStart"/>
      <w:r w:rsidRPr="00546E56">
        <w:rPr>
          <w:rStyle w:val="TagStyle"/>
          <w:rtl/>
        </w:rPr>
        <w:t>דובר_המשך</w:t>
      </w:r>
      <w:proofErr w:type="spellEnd"/>
      <w:r w:rsidRPr="00546E56">
        <w:rPr>
          <w:rStyle w:val="TagStyle"/>
          <w:rtl/>
        </w:rPr>
        <w:t xml:space="preserve"> &gt;&gt; </w:t>
      </w:r>
      <w:r>
        <w:rPr>
          <w:rtl/>
        </w:rPr>
        <w:t>גל ברנס:</w:t>
      </w:r>
      <w:r w:rsidRPr="00546E56">
        <w:rPr>
          <w:rStyle w:val="TagStyle"/>
          <w:rtl/>
        </w:rPr>
        <w:t xml:space="preserve"> &lt;&lt; </w:t>
      </w:r>
      <w:proofErr w:type="spellStart"/>
      <w:r w:rsidRPr="00546E56">
        <w:rPr>
          <w:rStyle w:val="TagStyle"/>
          <w:rtl/>
        </w:rPr>
        <w:t>דובר_המשך</w:t>
      </w:r>
      <w:proofErr w:type="spellEnd"/>
      <w:r w:rsidRPr="00546E56">
        <w:rPr>
          <w:rStyle w:val="TagStyle"/>
          <w:rtl/>
        </w:rPr>
        <w:t xml:space="preserve"> &gt;&gt;</w:t>
      </w:r>
      <w:r>
        <w:rPr>
          <w:rtl/>
        </w:rPr>
        <w:t xml:space="preserve">   </w:t>
      </w:r>
      <w:bookmarkEnd w:id="1394"/>
    </w:p>
    <w:p w:rsidR="00546E56" w:rsidRDefault="00546E56" w:rsidP="00546E56">
      <w:pPr>
        <w:pStyle w:val="KeepWithNext"/>
        <w:rPr>
          <w:rtl/>
        </w:rPr>
      </w:pPr>
    </w:p>
    <w:p w:rsidR="00546E56" w:rsidRDefault="003831CF" w:rsidP="00546E56">
      <w:pPr>
        <w:rPr>
          <w:rtl/>
        </w:rPr>
      </w:pPr>
      <w:bookmarkStart w:id="1395" w:name="_ETM_Q1_4027530"/>
      <w:bookmarkEnd w:id="1395"/>
      <w:r>
        <w:rPr>
          <w:rFonts w:hint="cs"/>
          <w:rtl/>
        </w:rPr>
        <w:t xml:space="preserve">בתור מי שכתב את חוק עקרונות </w:t>
      </w:r>
      <w:bookmarkStart w:id="1396" w:name="_ETM_Q1_4024694"/>
      <w:bookmarkEnd w:id="1396"/>
      <w:r>
        <w:rPr>
          <w:rFonts w:hint="cs"/>
          <w:rtl/>
        </w:rPr>
        <w:t>ההסדרה, הכנסנו אותו כדי שרגולטורים לא יעברו משיטה קיימת לשיטה חדשה כדי להתחמק מהחוק</w:t>
      </w:r>
      <w:r w:rsidR="00C11FEE">
        <w:rPr>
          <w:rFonts w:hint="cs"/>
          <w:rtl/>
        </w:rPr>
        <w:t>.</w:t>
      </w:r>
      <w:r>
        <w:rPr>
          <w:rFonts w:hint="cs"/>
          <w:rtl/>
        </w:rPr>
        <w:t xml:space="preserve"> זה לא טוב- - </w:t>
      </w:r>
    </w:p>
    <w:p w:rsidR="00C11FEE" w:rsidRDefault="00C11FEE" w:rsidP="00546E56">
      <w:pPr>
        <w:rPr>
          <w:rtl/>
        </w:rPr>
      </w:pPr>
      <w:bookmarkStart w:id="1397" w:name="_ETM_Q1_4030747"/>
      <w:bookmarkEnd w:id="1397"/>
    </w:p>
    <w:p w:rsidR="00C11FEE" w:rsidRDefault="00C11FEE" w:rsidP="00C11FEE">
      <w:pPr>
        <w:pStyle w:val="-"/>
        <w:keepNext/>
        <w:rPr>
          <w:rtl/>
        </w:rPr>
      </w:pPr>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546E56">
      <w:pPr>
        <w:rPr>
          <w:rtl/>
        </w:rPr>
      </w:pPr>
      <w:bookmarkStart w:id="1398" w:name="_ETM_Q1_4031502"/>
      <w:bookmarkEnd w:id="1398"/>
    </w:p>
    <w:p w:rsidR="00C11FEE" w:rsidRDefault="00C11FEE" w:rsidP="003831CF">
      <w:pPr>
        <w:rPr>
          <w:rtl/>
        </w:rPr>
      </w:pPr>
      <w:bookmarkStart w:id="1399" w:name="_ETM_Q1_4031752"/>
      <w:bookmarkEnd w:id="1399"/>
      <w:r>
        <w:rPr>
          <w:rFonts w:hint="cs"/>
          <w:rtl/>
        </w:rPr>
        <w:t>או</w:t>
      </w:r>
      <w:bookmarkStart w:id="1400" w:name="_ETM_Q1_4032240"/>
      <w:bookmarkEnd w:id="1400"/>
      <w:r>
        <w:rPr>
          <w:rFonts w:hint="cs"/>
          <w:rtl/>
        </w:rPr>
        <w:t>מר</w:t>
      </w:r>
      <w:bookmarkStart w:id="1401" w:name="_ETM_Q1_4032436"/>
      <w:bookmarkEnd w:id="1401"/>
      <w:r>
        <w:rPr>
          <w:rFonts w:hint="cs"/>
          <w:rtl/>
        </w:rPr>
        <w:t xml:space="preserve"> לך מה</w:t>
      </w:r>
      <w:bookmarkStart w:id="1402" w:name="_ETM_Q1_4033222"/>
      <w:bookmarkEnd w:id="1402"/>
      <w:r>
        <w:rPr>
          <w:rFonts w:hint="cs"/>
          <w:rtl/>
        </w:rPr>
        <w:t xml:space="preserve"> לא טוב בעיניי </w:t>
      </w:r>
      <w:r>
        <w:rPr>
          <w:rtl/>
        </w:rPr>
        <w:t>–</w:t>
      </w:r>
      <w:r>
        <w:rPr>
          <w:rFonts w:hint="cs"/>
          <w:rtl/>
        </w:rPr>
        <w:t xml:space="preserve"> שמשתמשים </w:t>
      </w:r>
      <w:bookmarkStart w:id="1403" w:name="_ETM_Q1_4036010"/>
      <w:bookmarkEnd w:id="1403"/>
      <w:r>
        <w:rPr>
          <w:rFonts w:hint="cs"/>
          <w:rtl/>
        </w:rPr>
        <w:t xml:space="preserve">בחקיקה במונחי שסתום </w:t>
      </w:r>
      <w:r w:rsidR="003831CF">
        <w:rPr>
          <w:rFonts w:hint="cs"/>
          <w:rtl/>
        </w:rPr>
        <w:t xml:space="preserve">כמו חשש סביר שפתיחת חנות תגרום לפגיעה בתחרות, </w:t>
      </w:r>
      <w:r>
        <w:rPr>
          <w:rFonts w:hint="cs"/>
          <w:rtl/>
        </w:rPr>
        <w:t>ש</w:t>
      </w:r>
      <w:r w:rsidR="003831CF">
        <w:rPr>
          <w:rFonts w:hint="cs"/>
          <w:rtl/>
        </w:rPr>
        <w:t>ל</w:t>
      </w:r>
      <w:r>
        <w:rPr>
          <w:rFonts w:hint="cs"/>
          <w:rtl/>
        </w:rPr>
        <w:t xml:space="preserve">א ברור איך קמעונאי </w:t>
      </w:r>
      <w:proofErr w:type="spellStart"/>
      <w:r>
        <w:rPr>
          <w:rFonts w:hint="cs"/>
          <w:rtl/>
        </w:rPr>
        <w:t>הפארם</w:t>
      </w:r>
      <w:proofErr w:type="spellEnd"/>
      <w:r>
        <w:rPr>
          <w:rFonts w:hint="cs"/>
          <w:rtl/>
        </w:rPr>
        <w:t xml:space="preserve"> אמור לדע</w:t>
      </w:r>
      <w:r w:rsidR="003831CF">
        <w:rPr>
          <w:rFonts w:hint="cs"/>
          <w:rtl/>
        </w:rPr>
        <w:t xml:space="preserve">ת האם זה </w:t>
      </w:r>
      <w:bookmarkStart w:id="1404" w:name="_ETM_Q1_4044690"/>
      <w:bookmarkEnd w:id="1404"/>
      <w:r w:rsidR="003831CF">
        <w:rPr>
          <w:rFonts w:hint="cs"/>
          <w:rtl/>
        </w:rPr>
        <w:t>פוגע בתחרות או לא פוגע בתחרות</w:t>
      </w:r>
      <w:r>
        <w:rPr>
          <w:rFonts w:hint="cs"/>
          <w:rtl/>
        </w:rPr>
        <w:t xml:space="preserve">. </w:t>
      </w:r>
      <w:bookmarkStart w:id="1405" w:name="_ETM_Q1_4045150"/>
      <w:bookmarkEnd w:id="1405"/>
      <w:r>
        <w:rPr>
          <w:rFonts w:hint="cs"/>
          <w:rtl/>
        </w:rPr>
        <w:t xml:space="preserve">יש </w:t>
      </w:r>
      <w:r w:rsidR="003831CF">
        <w:rPr>
          <w:rFonts w:hint="cs"/>
          <w:rtl/>
        </w:rPr>
        <w:t>פ</w:t>
      </w:r>
      <w:r>
        <w:rPr>
          <w:rFonts w:hint="cs"/>
          <w:rtl/>
        </w:rPr>
        <w:t>ה הרבה אי ודאות שחשבנו לתת לה מענה חלקי</w:t>
      </w:r>
      <w:r w:rsidR="003831CF">
        <w:rPr>
          <w:rFonts w:hint="cs"/>
          <w:rtl/>
        </w:rPr>
        <w:t xml:space="preserve"> בדמות גילוי דעת ליישום </w:t>
      </w:r>
      <w:bookmarkStart w:id="1406" w:name="_ETM_Q1_4050592"/>
      <w:bookmarkEnd w:id="1406"/>
      <w:r w:rsidR="003831CF">
        <w:rPr>
          <w:rFonts w:hint="cs"/>
          <w:rtl/>
        </w:rPr>
        <w:t>הסעיף הזה</w:t>
      </w:r>
      <w:r>
        <w:rPr>
          <w:rFonts w:hint="cs"/>
          <w:rtl/>
        </w:rPr>
        <w:t xml:space="preserve">. </w:t>
      </w:r>
      <w:bookmarkStart w:id="1407" w:name="_ETM_Q1_4051159"/>
      <w:bookmarkEnd w:id="1407"/>
      <w:r>
        <w:rPr>
          <w:rFonts w:hint="cs"/>
          <w:rtl/>
        </w:rPr>
        <w:t>אני לא הי</w:t>
      </w:r>
      <w:r w:rsidR="003831CF">
        <w:rPr>
          <w:rFonts w:hint="cs"/>
          <w:rtl/>
        </w:rPr>
        <w:t>י</w:t>
      </w:r>
      <w:r>
        <w:rPr>
          <w:rFonts w:hint="cs"/>
          <w:rtl/>
        </w:rPr>
        <w:t>תי שקט עם ההו</w:t>
      </w:r>
      <w:r w:rsidR="003831CF">
        <w:rPr>
          <w:rFonts w:hint="cs"/>
          <w:rtl/>
        </w:rPr>
        <w:t>ר</w:t>
      </w:r>
      <w:r>
        <w:rPr>
          <w:rFonts w:hint="cs"/>
          <w:rtl/>
        </w:rPr>
        <w:t xml:space="preserve">אה הזו בחוק. </w:t>
      </w:r>
      <w:r w:rsidR="003831CF">
        <w:rPr>
          <w:rFonts w:hint="cs"/>
          <w:rtl/>
        </w:rPr>
        <w:t>אני חושב ש</w:t>
      </w:r>
      <w:r>
        <w:rPr>
          <w:rFonts w:hint="cs"/>
          <w:rtl/>
        </w:rPr>
        <w:t>הדבר הנכ</w:t>
      </w:r>
      <w:r w:rsidR="003831CF">
        <w:rPr>
          <w:rFonts w:hint="cs"/>
          <w:rtl/>
        </w:rPr>
        <w:t>ון</w:t>
      </w:r>
      <w:r>
        <w:rPr>
          <w:rFonts w:hint="cs"/>
          <w:rtl/>
        </w:rPr>
        <w:t xml:space="preserve"> </w:t>
      </w:r>
      <w:bookmarkStart w:id="1408" w:name="_ETM_Q1_4056334"/>
      <w:bookmarkEnd w:id="1408"/>
      <w:r>
        <w:rPr>
          <w:rFonts w:hint="cs"/>
          <w:rtl/>
        </w:rPr>
        <w:t>היה שרשות התחרות תבדוק</w:t>
      </w:r>
      <w:r w:rsidR="003831CF">
        <w:rPr>
          <w:rFonts w:hint="cs"/>
          <w:rtl/>
        </w:rPr>
        <w:t xml:space="preserve">, והיא תגיד לשוק איך לפעול </w:t>
      </w:r>
      <w:bookmarkStart w:id="1409" w:name="_ETM_Q1_4060429"/>
      <w:bookmarkEnd w:id="1409"/>
      <w:r w:rsidR="003831CF">
        <w:rPr>
          <w:rFonts w:hint="cs"/>
          <w:rtl/>
        </w:rPr>
        <w:t>אבל הפשרה הייתה שתהיה הוראת שעה,</w:t>
      </w:r>
      <w:r>
        <w:rPr>
          <w:rFonts w:hint="cs"/>
          <w:rtl/>
        </w:rPr>
        <w:t xml:space="preserve"> ולאחר תום תקופת הוראת השעה נותנים </w:t>
      </w:r>
      <w:bookmarkStart w:id="1410" w:name="_ETM_Q1_4064701"/>
      <w:bookmarkEnd w:id="1410"/>
      <w:r>
        <w:rPr>
          <w:rFonts w:hint="cs"/>
          <w:rtl/>
        </w:rPr>
        <w:t>לשוק להתנהל</w:t>
      </w:r>
      <w:r w:rsidR="003831CF">
        <w:rPr>
          <w:rFonts w:hint="cs"/>
          <w:rtl/>
        </w:rPr>
        <w:t>,</w:t>
      </w:r>
      <w:r>
        <w:rPr>
          <w:rFonts w:hint="cs"/>
          <w:rtl/>
        </w:rPr>
        <w:t xml:space="preserve"> ורשות התחרות בודקת </w:t>
      </w:r>
      <w:proofErr w:type="spellStart"/>
      <w:r>
        <w:rPr>
          <w:rFonts w:hint="cs"/>
          <w:rtl/>
        </w:rPr>
        <w:t>בדיבעבד</w:t>
      </w:r>
      <w:proofErr w:type="spellEnd"/>
      <w:r w:rsidR="003831CF">
        <w:rPr>
          <w:rFonts w:hint="cs"/>
          <w:rtl/>
        </w:rPr>
        <w:t>, אבל בכל זאת אני חושב שהמינימום הוא שרשות התחרות כן תפרסם איזה</w:t>
      </w:r>
      <w:r>
        <w:rPr>
          <w:rFonts w:hint="cs"/>
          <w:rtl/>
        </w:rPr>
        <w:t xml:space="preserve"> גילוי דעת.</w:t>
      </w:r>
    </w:p>
    <w:p w:rsidR="00C11FEE" w:rsidRDefault="00C11FEE" w:rsidP="00546E56">
      <w:pPr>
        <w:rPr>
          <w:rtl/>
        </w:rPr>
      </w:pPr>
      <w:bookmarkStart w:id="1411" w:name="_ETM_Q1_4073982"/>
      <w:bookmarkStart w:id="1412" w:name="_ETM_Q1_4074057"/>
      <w:bookmarkEnd w:id="1411"/>
      <w:bookmarkEnd w:id="1412"/>
    </w:p>
    <w:p w:rsidR="00C11FEE" w:rsidRDefault="00C11FEE" w:rsidP="00C11FEE">
      <w:pPr>
        <w:pStyle w:val="af6"/>
        <w:keepNext/>
        <w:rPr>
          <w:rtl/>
        </w:rPr>
      </w:pPr>
      <w:bookmarkStart w:id="1413" w:name="ET_yor_5159_158"/>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 </w:t>
      </w:r>
      <w:r>
        <w:rPr>
          <w:rtl/>
        </w:rPr>
        <w:t>היו"ר דוד ביטן:</w:t>
      </w:r>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w:t>
      </w:r>
      <w:r>
        <w:rPr>
          <w:rtl/>
        </w:rPr>
        <w:t xml:space="preserve">   </w:t>
      </w:r>
      <w:bookmarkEnd w:id="1413"/>
    </w:p>
    <w:p w:rsidR="00C11FEE" w:rsidRDefault="00C11FEE" w:rsidP="00C11FEE">
      <w:pPr>
        <w:pStyle w:val="KeepWithNext"/>
        <w:rPr>
          <w:rtl/>
        </w:rPr>
      </w:pPr>
    </w:p>
    <w:p w:rsidR="00C11FEE" w:rsidRDefault="00C11FEE" w:rsidP="00C11FEE">
      <w:pPr>
        <w:rPr>
          <w:rtl/>
        </w:rPr>
      </w:pPr>
      <w:bookmarkStart w:id="1414" w:name="_ETM_Q1_4074488"/>
      <w:bookmarkEnd w:id="1414"/>
      <w:r>
        <w:rPr>
          <w:rFonts w:hint="cs"/>
          <w:rtl/>
        </w:rPr>
        <w:t xml:space="preserve">הם יכולים לקבל </w:t>
      </w:r>
      <w:bookmarkStart w:id="1415" w:name="_ETM_Q1_4076032"/>
      <w:bookmarkEnd w:id="1415"/>
      <w:r>
        <w:rPr>
          <w:rFonts w:hint="cs"/>
          <w:rtl/>
        </w:rPr>
        <w:t>קנס</w:t>
      </w:r>
      <w:r w:rsidR="003831CF">
        <w:rPr>
          <w:rFonts w:hint="cs"/>
          <w:rtl/>
        </w:rPr>
        <w:t xml:space="preserve"> שפתחו חנות שהייתה צריכה לא להיפתח</w:t>
      </w:r>
      <w:r>
        <w:rPr>
          <w:rFonts w:hint="cs"/>
          <w:rtl/>
        </w:rPr>
        <w:t>.</w:t>
      </w:r>
    </w:p>
    <w:p w:rsidR="003831CF" w:rsidRDefault="003831CF" w:rsidP="00C11FEE">
      <w:pPr>
        <w:rPr>
          <w:rtl/>
        </w:rPr>
      </w:pPr>
    </w:p>
    <w:p w:rsidR="003831CF" w:rsidRDefault="003831CF" w:rsidP="003831CF">
      <w:pPr>
        <w:pStyle w:val="-"/>
        <w:keepNext/>
        <w:rPr>
          <w:rtl/>
        </w:rPr>
      </w:pPr>
      <w:r w:rsidRPr="00546E56">
        <w:rPr>
          <w:rStyle w:val="TagStyle"/>
          <w:rtl/>
        </w:rPr>
        <w:t xml:space="preserve">&lt;&lt; </w:t>
      </w:r>
      <w:proofErr w:type="spellStart"/>
      <w:r w:rsidRPr="00546E56">
        <w:rPr>
          <w:rStyle w:val="TagStyle"/>
          <w:rtl/>
        </w:rPr>
        <w:t>דובר_המשך</w:t>
      </w:r>
      <w:proofErr w:type="spellEnd"/>
      <w:r w:rsidRPr="00546E56">
        <w:rPr>
          <w:rStyle w:val="TagStyle"/>
          <w:rtl/>
        </w:rPr>
        <w:t xml:space="preserve"> &gt;&gt; </w:t>
      </w:r>
      <w:r>
        <w:rPr>
          <w:rtl/>
        </w:rPr>
        <w:t>גל ברנס:</w:t>
      </w:r>
      <w:r w:rsidRPr="00546E56">
        <w:rPr>
          <w:rStyle w:val="TagStyle"/>
          <w:rtl/>
        </w:rPr>
        <w:t xml:space="preserve"> &lt;&lt; </w:t>
      </w:r>
      <w:proofErr w:type="spellStart"/>
      <w:r w:rsidRPr="00546E56">
        <w:rPr>
          <w:rStyle w:val="TagStyle"/>
          <w:rtl/>
        </w:rPr>
        <w:t>דובר_המשך</w:t>
      </w:r>
      <w:proofErr w:type="spellEnd"/>
      <w:r w:rsidRPr="00546E56">
        <w:rPr>
          <w:rStyle w:val="TagStyle"/>
          <w:rtl/>
        </w:rPr>
        <w:t xml:space="preserve"> &gt;&gt;</w:t>
      </w:r>
      <w:r>
        <w:rPr>
          <w:rtl/>
        </w:rPr>
        <w:t xml:space="preserve">   </w:t>
      </w:r>
    </w:p>
    <w:p w:rsidR="003831CF" w:rsidRDefault="003831CF" w:rsidP="00C11FEE">
      <w:pPr>
        <w:rPr>
          <w:rtl/>
        </w:rPr>
      </w:pPr>
    </w:p>
    <w:p w:rsidR="003831CF" w:rsidRDefault="003831CF" w:rsidP="003831CF">
      <w:pPr>
        <w:rPr>
          <w:rtl/>
        </w:rPr>
      </w:pPr>
      <w:r>
        <w:rPr>
          <w:rFonts w:hint="cs"/>
          <w:rtl/>
        </w:rPr>
        <w:t xml:space="preserve">יש גם היום לא מעט- - - </w:t>
      </w:r>
      <w:bookmarkStart w:id="1416" w:name="_ETM_Q1_4082179"/>
      <w:bookmarkEnd w:id="1416"/>
      <w:r>
        <w:rPr>
          <w:rFonts w:hint="cs"/>
          <w:rtl/>
        </w:rPr>
        <w:t>בחקיקות, גם בחוק התחרות, גם בלי המונח גילוי דעת. יהיו החלטות של רשות התחרות בשנים האלה, הן פומביות.</w:t>
      </w:r>
    </w:p>
    <w:p w:rsidR="00C11FEE" w:rsidRDefault="00C11FEE" w:rsidP="00C11FEE">
      <w:pPr>
        <w:rPr>
          <w:rtl/>
        </w:rPr>
      </w:pPr>
      <w:bookmarkStart w:id="1417" w:name="_ETM_Q1_4077615"/>
      <w:bookmarkStart w:id="1418" w:name="_ETM_Q1_4077676"/>
      <w:bookmarkEnd w:id="1417"/>
      <w:bookmarkEnd w:id="1418"/>
    </w:p>
    <w:p w:rsidR="00C11FEE" w:rsidRDefault="00C11FEE" w:rsidP="00C11FEE">
      <w:pPr>
        <w:pStyle w:val="-"/>
        <w:keepNext/>
        <w:rPr>
          <w:rtl/>
        </w:rPr>
      </w:pPr>
      <w:bookmarkStart w:id="1419" w:name="_ETM_Q1_4077757"/>
      <w:bookmarkStart w:id="1420" w:name="_ETM_Q1_4077827"/>
      <w:bookmarkEnd w:id="1419"/>
      <w:bookmarkEnd w:id="1420"/>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C11FEE">
      <w:pPr>
        <w:rPr>
          <w:rtl/>
        </w:rPr>
      </w:pPr>
    </w:p>
    <w:p w:rsidR="00C11FEE" w:rsidRDefault="003831CF" w:rsidP="003831CF">
      <w:pPr>
        <w:rPr>
          <w:rtl/>
        </w:rPr>
      </w:pPr>
      <w:bookmarkStart w:id="1421" w:name="_ETM_Q1_4078175"/>
      <w:bookmarkStart w:id="1422" w:name="_ETM_Q1_4078235"/>
      <w:bookmarkEnd w:id="1421"/>
      <w:bookmarkEnd w:id="1422"/>
      <w:r>
        <w:rPr>
          <w:rFonts w:hint="cs"/>
          <w:rtl/>
        </w:rPr>
        <w:t xml:space="preserve">או שכן או </w:t>
      </w:r>
      <w:bookmarkStart w:id="1423" w:name="_ETM_Q1_4086685"/>
      <w:bookmarkEnd w:id="1423"/>
      <w:r>
        <w:rPr>
          <w:rFonts w:hint="cs"/>
          <w:rtl/>
        </w:rPr>
        <w:t xml:space="preserve">שלא. השאלה האם זה החלטות שמתנגדות לפתיחה </w:t>
      </w:r>
      <w:bookmarkStart w:id="1424" w:name="_ETM_Q1_4091367"/>
      <w:bookmarkEnd w:id="1424"/>
      <w:r>
        <w:rPr>
          <w:rFonts w:hint="cs"/>
          <w:rtl/>
        </w:rPr>
        <w:t xml:space="preserve">או מאשרות. אם מאשרים פתיחה, לא בהכרח </w:t>
      </w:r>
      <w:r w:rsidR="00C11FEE">
        <w:rPr>
          <w:rFonts w:hint="cs"/>
          <w:rtl/>
        </w:rPr>
        <w:t>זה מתפרסם.</w:t>
      </w:r>
    </w:p>
    <w:p w:rsidR="00C11FEE" w:rsidRDefault="00C11FEE" w:rsidP="00C11FEE">
      <w:pPr>
        <w:rPr>
          <w:rtl/>
        </w:rPr>
      </w:pPr>
      <w:bookmarkStart w:id="1425" w:name="_ETM_Q1_4097484"/>
      <w:bookmarkStart w:id="1426" w:name="_ETM_Q1_4097545"/>
      <w:bookmarkEnd w:id="1425"/>
      <w:bookmarkEnd w:id="1426"/>
    </w:p>
    <w:p w:rsidR="00C11FEE" w:rsidRDefault="00C11FEE" w:rsidP="00C11FEE">
      <w:pPr>
        <w:pStyle w:val="-"/>
        <w:keepNext/>
        <w:rPr>
          <w:rtl/>
        </w:rPr>
      </w:pPr>
      <w:bookmarkStart w:id="1427" w:name="ET_speakercontinue_795251_160"/>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 </w:t>
      </w:r>
      <w:r>
        <w:rPr>
          <w:rtl/>
        </w:rPr>
        <w:t>גל ברנס:</w:t>
      </w:r>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w:t>
      </w:r>
      <w:r>
        <w:rPr>
          <w:rtl/>
        </w:rPr>
        <w:t xml:space="preserve">   </w:t>
      </w:r>
      <w:bookmarkEnd w:id="1427"/>
    </w:p>
    <w:p w:rsidR="00C11FEE" w:rsidRDefault="00C11FEE" w:rsidP="00C11FEE">
      <w:pPr>
        <w:pStyle w:val="KeepWithNext"/>
        <w:rPr>
          <w:rtl/>
        </w:rPr>
      </w:pPr>
    </w:p>
    <w:p w:rsidR="00C11FEE" w:rsidRDefault="003831CF" w:rsidP="003831CF">
      <w:pPr>
        <w:rPr>
          <w:rtl/>
        </w:rPr>
      </w:pPr>
      <w:bookmarkStart w:id="1428" w:name="_ETM_Q1_4098005"/>
      <w:bookmarkEnd w:id="1428"/>
      <w:r>
        <w:rPr>
          <w:rFonts w:hint="cs"/>
          <w:rtl/>
        </w:rPr>
        <w:t xml:space="preserve">ודבר אחרון, </w:t>
      </w:r>
      <w:bookmarkStart w:id="1429" w:name="_ETM_Q1_4096883"/>
      <w:bookmarkEnd w:id="1429"/>
      <w:r>
        <w:rPr>
          <w:rFonts w:hint="cs"/>
          <w:rtl/>
        </w:rPr>
        <w:t xml:space="preserve">אפשר וגם נעשו בעבר התחייבויות לפרוטוקול לפרסם גילויי דעת. </w:t>
      </w:r>
      <w:r w:rsidR="00C11FEE">
        <w:rPr>
          <w:rFonts w:hint="cs"/>
          <w:rtl/>
        </w:rPr>
        <w:t xml:space="preserve">זה רגולציה רכה. להכניס </w:t>
      </w:r>
      <w:r>
        <w:rPr>
          <w:rFonts w:hint="cs"/>
          <w:rtl/>
        </w:rPr>
        <w:t xml:space="preserve">אותה </w:t>
      </w:r>
      <w:r w:rsidR="00C11FEE">
        <w:rPr>
          <w:rFonts w:hint="cs"/>
          <w:rtl/>
        </w:rPr>
        <w:t>לחקיק</w:t>
      </w:r>
      <w:r>
        <w:rPr>
          <w:rFonts w:hint="cs"/>
          <w:rtl/>
        </w:rPr>
        <w:t>ה</w:t>
      </w:r>
      <w:r w:rsidR="00C11FEE">
        <w:rPr>
          <w:rFonts w:hint="cs"/>
          <w:rtl/>
        </w:rPr>
        <w:t xml:space="preserve"> הופך </w:t>
      </w:r>
      <w:r>
        <w:rPr>
          <w:rFonts w:hint="cs"/>
          <w:rtl/>
        </w:rPr>
        <w:t xml:space="preserve">אותה </w:t>
      </w:r>
      <w:r w:rsidR="00C11FEE">
        <w:rPr>
          <w:rFonts w:hint="cs"/>
          <w:rtl/>
        </w:rPr>
        <w:t xml:space="preserve">לרגולציה </w:t>
      </w:r>
      <w:bookmarkStart w:id="1430" w:name="_ETM_Q1_4105961"/>
      <w:bookmarkEnd w:id="1430"/>
      <w:r w:rsidR="00C11FEE">
        <w:rPr>
          <w:rFonts w:hint="cs"/>
          <w:rtl/>
        </w:rPr>
        <w:t>קשה.</w:t>
      </w:r>
      <w:r>
        <w:rPr>
          <w:rFonts w:hint="cs"/>
          <w:rtl/>
        </w:rPr>
        <w:t xml:space="preserve"> זו שיטה שפשוט לא מקובלת.</w:t>
      </w:r>
      <w:bookmarkStart w:id="1431" w:name="_ETM_Q1_4104773"/>
      <w:bookmarkEnd w:id="1431"/>
      <w:r>
        <w:rPr>
          <w:rFonts w:hint="cs"/>
          <w:rtl/>
        </w:rPr>
        <w:t xml:space="preserve"> על בסיס זה שגם ככה אנו דנים פה בחוק שהוא יחסית תקדימי,</w:t>
      </w:r>
      <w:r w:rsidR="00C11FEE">
        <w:rPr>
          <w:rFonts w:hint="cs"/>
          <w:rtl/>
        </w:rPr>
        <w:t xml:space="preserve"> א</w:t>
      </w:r>
      <w:r>
        <w:rPr>
          <w:rFonts w:hint="cs"/>
          <w:rtl/>
        </w:rPr>
        <w:t>נ</w:t>
      </w:r>
      <w:r w:rsidR="00C11FEE">
        <w:rPr>
          <w:rFonts w:hint="cs"/>
          <w:rtl/>
        </w:rPr>
        <w:t>ו מייצרים פה תקדים רגולטורי. זה לא רעיון טוב.</w:t>
      </w:r>
    </w:p>
    <w:p w:rsidR="00C11FEE" w:rsidRDefault="00C11FEE" w:rsidP="00C11FEE">
      <w:pPr>
        <w:rPr>
          <w:rtl/>
        </w:rPr>
      </w:pPr>
      <w:bookmarkStart w:id="1432" w:name="_ETM_Q1_4115061"/>
      <w:bookmarkStart w:id="1433" w:name="_ETM_Q1_4115130"/>
      <w:bookmarkEnd w:id="1432"/>
      <w:bookmarkEnd w:id="1433"/>
    </w:p>
    <w:p w:rsidR="00C11FEE" w:rsidRDefault="00C11FEE" w:rsidP="00C11FEE">
      <w:pPr>
        <w:pStyle w:val="af6"/>
        <w:keepNext/>
        <w:rPr>
          <w:rtl/>
        </w:rPr>
      </w:pPr>
      <w:bookmarkStart w:id="1434" w:name="ET_yor_5159_161"/>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 </w:t>
      </w:r>
      <w:r>
        <w:rPr>
          <w:rtl/>
        </w:rPr>
        <w:t>היו"ר דוד ביטן:</w:t>
      </w:r>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w:t>
      </w:r>
      <w:r>
        <w:rPr>
          <w:rtl/>
        </w:rPr>
        <w:t xml:space="preserve">   </w:t>
      </w:r>
      <w:bookmarkEnd w:id="1434"/>
    </w:p>
    <w:p w:rsidR="00C11FEE" w:rsidRDefault="00C11FEE" w:rsidP="00C11FEE">
      <w:pPr>
        <w:pStyle w:val="KeepWithNext"/>
        <w:rPr>
          <w:rtl/>
        </w:rPr>
      </w:pPr>
    </w:p>
    <w:p w:rsidR="00C11FEE" w:rsidRDefault="00C11FEE" w:rsidP="003831CF">
      <w:pPr>
        <w:rPr>
          <w:rtl/>
        </w:rPr>
      </w:pPr>
      <w:bookmarkStart w:id="1435" w:name="_ETM_Q1_4115513"/>
      <w:bookmarkEnd w:id="1435"/>
      <w:r>
        <w:rPr>
          <w:rFonts w:hint="cs"/>
          <w:rtl/>
        </w:rPr>
        <w:t xml:space="preserve">זה </w:t>
      </w:r>
      <w:bookmarkStart w:id="1436" w:name="_ETM_Q1_4115863"/>
      <w:bookmarkEnd w:id="1436"/>
      <w:r>
        <w:rPr>
          <w:rFonts w:hint="cs"/>
          <w:rtl/>
        </w:rPr>
        <w:t>רעי</w:t>
      </w:r>
      <w:r w:rsidR="001D6B74">
        <w:rPr>
          <w:rFonts w:hint="cs"/>
          <w:rtl/>
        </w:rPr>
        <w:t>ון</w:t>
      </w:r>
      <w:r w:rsidR="003831CF">
        <w:rPr>
          <w:rFonts w:hint="cs"/>
          <w:rtl/>
        </w:rPr>
        <w:t xml:space="preserve"> טוב. כ</w:t>
      </w:r>
      <w:r>
        <w:rPr>
          <w:rFonts w:hint="cs"/>
          <w:rtl/>
        </w:rPr>
        <w:t>י</w:t>
      </w:r>
      <w:r w:rsidR="003831CF">
        <w:rPr>
          <w:rFonts w:hint="cs"/>
          <w:rtl/>
        </w:rPr>
        <w:t xml:space="preserve"> </w:t>
      </w:r>
      <w:r>
        <w:rPr>
          <w:rFonts w:hint="cs"/>
          <w:rtl/>
        </w:rPr>
        <w:t>אתה רוצה שאנשי העסק</w:t>
      </w:r>
      <w:r w:rsidR="001D6B74">
        <w:rPr>
          <w:rFonts w:hint="cs"/>
          <w:rtl/>
        </w:rPr>
        <w:t>ים</w:t>
      </w:r>
      <w:r w:rsidR="003831CF">
        <w:rPr>
          <w:rFonts w:hint="cs"/>
          <w:rtl/>
        </w:rPr>
        <w:t xml:space="preserve"> יחליפו את רשות התחרות - </w:t>
      </w:r>
      <w:r>
        <w:rPr>
          <w:rFonts w:hint="cs"/>
          <w:rtl/>
        </w:rPr>
        <w:t xml:space="preserve">האם </w:t>
      </w:r>
      <w:bookmarkStart w:id="1437" w:name="_ETM_Q1_4123026"/>
      <w:bookmarkEnd w:id="1437"/>
      <w:r w:rsidR="003831CF">
        <w:rPr>
          <w:rFonts w:hint="cs"/>
          <w:rtl/>
        </w:rPr>
        <w:t xml:space="preserve">זה </w:t>
      </w:r>
      <w:r>
        <w:rPr>
          <w:rFonts w:hint="cs"/>
          <w:rtl/>
        </w:rPr>
        <w:t xml:space="preserve">פוגע בתחרות או לא? </w:t>
      </w:r>
      <w:r w:rsidR="003831CF">
        <w:rPr>
          <w:rFonts w:hint="cs"/>
          <w:rtl/>
        </w:rPr>
        <w:t xml:space="preserve">אז שיהיה גילוי דעת מסוים, שיידעו איך צריך לעבוד. </w:t>
      </w:r>
      <w:r>
        <w:rPr>
          <w:rFonts w:hint="cs"/>
          <w:rtl/>
        </w:rPr>
        <w:t xml:space="preserve">מה אתה רוצה? </w:t>
      </w:r>
      <w:r w:rsidR="003831CF">
        <w:rPr>
          <w:rFonts w:hint="cs"/>
          <w:rtl/>
        </w:rPr>
        <w:t xml:space="preserve">אתה רוצה </w:t>
      </w:r>
      <w:r>
        <w:rPr>
          <w:rFonts w:hint="cs"/>
          <w:rtl/>
        </w:rPr>
        <w:t xml:space="preserve">לשנות את המילה </w:t>
      </w:r>
      <w:bookmarkStart w:id="1438" w:name="_ETM_Q1_4130427"/>
      <w:bookmarkEnd w:id="1438"/>
      <w:r>
        <w:rPr>
          <w:rtl/>
        </w:rPr>
        <w:t>–</w:t>
      </w:r>
      <w:r>
        <w:rPr>
          <w:rFonts w:hint="cs"/>
          <w:rtl/>
        </w:rPr>
        <w:t xml:space="preserve"> אין לי בעיה.</w:t>
      </w:r>
      <w:r w:rsidR="003831CF">
        <w:rPr>
          <w:rFonts w:hint="cs"/>
          <w:rtl/>
        </w:rPr>
        <w:t xml:space="preserve"> אם תשכנע את היועץ המשפטי לשנות זה בסדר.</w:t>
      </w:r>
    </w:p>
    <w:p w:rsidR="00C11FEE" w:rsidRDefault="00C11FEE" w:rsidP="00C11FEE">
      <w:pPr>
        <w:rPr>
          <w:rtl/>
        </w:rPr>
      </w:pPr>
      <w:bookmarkStart w:id="1439" w:name="_ETM_Q1_4133588"/>
      <w:bookmarkStart w:id="1440" w:name="_ETM_Q1_4133643"/>
      <w:bookmarkEnd w:id="1439"/>
      <w:bookmarkEnd w:id="1440"/>
    </w:p>
    <w:p w:rsidR="00C11FEE" w:rsidRDefault="00C11FEE" w:rsidP="00C11FEE">
      <w:pPr>
        <w:pStyle w:val="-"/>
        <w:keepNext/>
        <w:rPr>
          <w:rtl/>
        </w:rPr>
      </w:pPr>
      <w:bookmarkStart w:id="1441" w:name="_ETM_Q1_4133853"/>
      <w:bookmarkStart w:id="1442" w:name="_ETM_Q1_4133913"/>
      <w:bookmarkEnd w:id="1441"/>
      <w:bookmarkEnd w:id="1442"/>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C11FEE">
      <w:pPr>
        <w:rPr>
          <w:rtl/>
        </w:rPr>
      </w:pPr>
    </w:p>
    <w:p w:rsidR="00C11FEE" w:rsidRDefault="003831CF" w:rsidP="00C11FEE">
      <w:pPr>
        <w:rPr>
          <w:rtl/>
        </w:rPr>
      </w:pPr>
      <w:bookmarkStart w:id="1443" w:name="_ETM_Q1_4134306"/>
      <w:bookmarkStart w:id="1444" w:name="_ETM_Q1_4134365"/>
      <w:bookmarkEnd w:id="1443"/>
      <w:bookmarkEnd w:id="1444"/>
      <w:r>
        <w:rPr>
          <w:rFonts w:hint="cs"/>
          <w:rtl/>
        </w:rPr>
        <w:t xml:space="preserve">אתה רוצה </w:t>
      </w:r>
      <w:r w:rsidR="00C11FEE">
        <w:rPr>
          <w:rFonts w:hint="cs"/>
          <w:rtl/>
        </w:rPr>
        <w:t>שנכתוב נוהל? חושב זה מונח שרשות התחרו</w:t>
      </w:r>
      <w:r>
        <w:rPr>
          <w:rFonts w:hint="cs"/>
          <w:rtl/>
        </w:rPr>
        <w:t>ת</w:t>
      </w:r>
      <w:r w:rsidR="00C11FEE">
        <w:rPr>
          <w:rFonts w:hint="cs"/>
          <w:rtl/>
        </w:rPr>
        <w:t xml:space="preserve"> </w:t>
      </w:r>
      <w:bookmarkStart w:id="1445" w:name="_ETM_Q1_4141582"/>
      <w:bookmarkEnd w:id="1445"/>
      <w:r w:rsidR="00C11FEE">
        <w:rPr>
          <w:rFonts w:hint="cs"/>
          <w:rtl/>
        </w:rPr>
        <w:t xml:space="preserve">לא מכירה. </w:t>
      </w:r>
      <w:r>
        <w:rPr>
          <w:rFonts w:hint="cs"/>
          <w:rtl/>
        </w:rPr>
        <w:t xml:space="preserve">תיאמנו איתם את הנוסח. </w:t>
      </w:r>
      <w:r w:rsidR="00C11FEE">
        <w:rPr>
          <w:rFonts w:hint="cs"/>
          <w:rtl/>
        </w:rPr>
        <w:t>מענ</w:t>
      </w:r>
      <w:r>
        <w:rPr>
          <w:rFonts w:hint="cs"/>
          <w:rtl/>
        </w:rPr>
        <w:t>י</w:t>
      </w:r>
      <w:r w:rsidR="00C11FEE">
        <w:rPr>
          <w:rFonts w:hint="cs"/>
          <w:rtl/>
        </w:rPr>
        <w:t xml:space="preserve">ין גם שההערה הזו מגיעה </w:t>
      </w:r>
      <w:r>
        <w:rPr>
          <w:rFonts w:hint="cs"/>
          <w:rtl/>
        </w:rPr>
        <w:t xml:space="preserve">מצד </w:t>
      </w:r>
      <w:r w:rsidR="00C11FEE">
        <w:rPr>
          <w:rFonts w:hint="cs"/>
          <w:rtl/>
        </w:rPr>
        <w:t xml:space="preserve">משרד האוצר ולא </w:t>
      </w:r>
      <w:bookmarkStart w:id="1446" w:name="_ETM_Q1_4149029"/>
      <w:bookmarkEnd w:id="1446"/>
      <w:r w:rsidR="00C11FEE">
        <w:rPr>
          <w:rFonts w:hint="cs"/>
          <w:rtl/>
        </w:rPr>
        <w:t>מרשות התחרות.</w:t>
      </w:r>
    </w:p>
    <w:p w:rsidR="00C11FEE" w:rsidRDefault="00C11FEE" w:rsidP="00C11FEE">
      <w:pPr>
        <w:rPr>
          <w:rtl/>
        </w:rPr>
      </w:pPr>
      <w:bookmarkStart w:id="1447" w:name="_ETM_Q1_4151294"/>
      <w:bookmarkStart w:id="1448" w:name="_ETM_Q1_4151368"/>
      <w:bookmarkEnd w:id="1447"/>
      <w:bookmarkEnd w:id="1448"/>
    </w:p>
    <w:p w:rsidR="00C11FEE" w:rsidRDefault="00C11FEE" w:rsidP="00C11FEE">
      <w:pPr>
        <w:pStyle w:val="-"/>
        <w:keepNext/>
        <w:rPr>
          <w:rtl/>
        </w:rPr>
      </w:pPr>
      <w:bookmarkStart w:id="1449" w:name="ET_speakercontinue_795251_162"/>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 </w:t>
      </w:r>
      <w:r>
        <w:rPr>
          <w:rtl/>
        </w:rPr>
        <w:t>גל ברנס:</w:t>
      </w:r>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w:t>
      </w:r>
      <w:r>
        <w:rPr>
          <w:rtl/>
        </w:rPr>
        <w:t xml:space="preserve">   </w:t>
      </w:r>
      <w:bookmarkEnd w:id="1449"/>
    </w:p>
    <w:p w:rsidR="00C11FEE" w:rsidRDefault="00C11FEE" w:rsidP="00C11FEE">
      <w:pPr>
        <w:pStyle w:val="KeepWithNext"/>
        <w:rPr>
          <w:rtl/>
        </w:rPr>
      </w:pPr>
    </w:p>
    <w:p w:rsidR="00C11FEE" w:rsidRDefault="003831CF" w:rsidP="00C11FEE">
      <w:pPr>
        <w:rPr>
          <w:rtl/>
        </w:rPr>
      </w:pPr>
      <w:bookmarkStart w:id="1450" w:name="_ETM_Q1_4151835"/>
      <w:bookmarkEnd w:id="1450"/>
      <w:r>
        <w:rPr>
          <w:rFonts w:hint="cs"/>
          <w:rtl/>
        </w:rPr>
        <w:t xml:space="preserve">היא מגיעה מצד המשרדים שמוטרדים משיטות חדשות של רגולציה. אנו מעדיפים להיצמד לקיימות. יש היום חקיקה, תקנות, נהלים, </w:t>
      </w:r>
      <w:r w:rsidR="00C11FEE">
        <w:rPr>
          <w:rFonts w:hint="cs"/>
          <w:rtl/>
        </w:rPr>
        <w:t>וזה דבר- -</w:t>
      </w:r>
    </w:p>
    <w:p w:rsidR="00C11FEE" w:rsidRDefault="00C11FEE" w:rsidP="00C11FEE">
      <w:pPr>
        <w:rPr>
          <w:rtl/>
        </w:rPr>
      </w:pPr>
      <w:bookmarkStart w:id="1451" w:name="_ETM_Q1_4153502"/>
      <w:bookmarkStart w:id="1452" w:name="_ETM_Q1_4153622"/>
      <w:bookmarkEnd w:id="1451"/>
      <w:bookmarkEnd w:id="1452"/>
    </w:p>
    <w:p w:rsidR="00C11FEE" w:rsidRDefault="00C11FEE" w:rsidP="00C11FEE">
      <w:pPr>
        <w:pStyle w:val="-"/>
        <w:keepNext/>
        <w:rPr>
          <w:rtl/>
        </w:rPr>
      </w:pPr>
      <w:bookmarkStart w:id="1453" w:name="_ETM_Q1_4154037"/>
      <w:bookmarkStart w:id="1454" w:name="_ETM_Q1_4154118"/>
      <w:bookmarkEnd w:id="1453"/>
      <w:bookmarkEnd w:id="1454"/>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C11FEE">
      <w:pPr>
        <w:rPr>
          <w:rtl/>
        </w:rPr>
      </w:pPr>
    </w:p>
    <w:p w:rsidR="00C11FEE" w:rsidRDefault="00C11FEE" w:rsidP="003831CF">
      <w:pPr>
        <w:rPr>
          <w:rtl/>
        </w:rPr>
      </w:pPr>
      <w:bookmarkStart w:id="1455" w:name="_ETM_Q1_4154504"/>
      <w:bookmarkStart w:id="1456" w:name="_ETM_Q1_4154570"/>
      <w:bookmarkEnd w:id="1455"/>
      <w:bookmarkEnd w:id="1456"/>
      <w:r>
        <w:rPr>
          <w:rFonts w:hint="cs"/>
          <w:rtl/>
        </w:rPr>
        <w:t>גם בחו</w:t>
      </w:r>
      <w:r w:rsidR="003831CF">
        <w:rPr>
          <w:rFonts w:hint="cs"/>
          <w:rtl/>
        </w:rPr>
        <w:t>ק</w:t>
      </w:r>
      <w:r>
        <w:rPr>
          <w:rFonts w:hint="cs"/>
          <w:rtl/>
        </w:rPr>
        <w:t xml:space="preserve"> הגנת הרכן הרבה פעמים הת</w:t>
      </w:r>
      <w:bookmarkStart w:id="1457" w:name="_ETM_Q1_4159658"/>
      <w:bookmarkEnd w:id="1457"/>
      <w:r>
        <w:rPr>
          <w:rFonts w:hint="cs"/>
          <w:rtl/>
        </w:rPr>
        <w:t xml:space="preserve">נינו </w:t>
      </w:r>
      <w:r w:rsidR="003831CF">
        <w:rPr>
          <w:rFonts w:hint="cs"/>
          <w:rtl/>
        </w:rPr>
        <w:t xml:space="preserve">וכתבנו בחקיקה שרשות הגנת הצרכן </w:t>
      </w:r>
      <w:bookmarkStart w:id="1458" w:name="_ETM_Q1_4158614"/>
      <w:bookmarkEnd w:id="1458"/>
      <w:r w:rsidR="003831CF">
        <w:rPr>
          <w:rFonts w:hint="cs"/>
          <w:rtl/>
        </w:rPr>
        <w:t xml:space="preserve">תפרסם </w:t>
      </w:r>
      <w:r>
        <w:rPr>
          <w:rFonts w:hint="cs"/>
          <w:rtl/>
        </w:rPr>
        <w:t xml:space="preserve">סעיפים </w:t>
      </w:r>
      <w:r w:rsidR="003831CF">
        <w:rPr>
          <w:rFonts w:hint="cs"/>
          <w:rtl/>
        </w:rPr>
        <w:t xml:space="preserve">שיש בהם מונחי שסתום שלא כל כך ברור </w:t>
      </w:r>
      <w:bookmarkStart w:id="1459" w:name="_ETM_Q1_4165385"/>
      <w:bookmarkEnd w:id="1459"/>
      <w:r w:rsidR="003831CF">
        <w:rPr>
          <w:rFonts w:hint="cs"/>
          <w:rtl/>
        </w:rPr>
        <w:t>איך השוק יפרש</w:t>
      </w:r>
      <w:r>
        <w:rPr>
          <w:rFonts w:hint="cs"/>
          <w:rtl/>
        </w:rPr>
        <w:t xml:space="preserve">ם. אתם </w:t>
      </w:r>
      <w:r w:rsidR="003831CF">
        <w:rPr>
          <w:rFonts w:hint="cs"/>
          <w:rtl/>
        </w:rPr>
        <w:t xml:space="preserve">צריכים לזכור שאתם </w:t>
      </w:r>
      <w:r>
        <w:rPr>
          <w:rFonts w:hint="cs"/>
          <w:rtl/>
        </w:rPr>
        <w:t>מטיל</w:t>
      </w:r>
      <w:r w:rsidR="003831CF">
        <w:rPr>
          <w:rFonts w:hint="cs"/>
          <w:rtl/>
        </w:rPr>
        <w:t>י</w:t>
      </w:r>
      <w:r>
        <w:rPr>
          <w:rFonts w:hint="cs"/>
          <w:rtl/>
        </w:rPr>
        <w:t xml:space="preserve">ם פה </w:t>
      </w:r>
      <w:bookmarkStart w:id="1460" w:name="_ETM_Q1_4169607"/>
      <w:bookmarkEnd w:id="1460"/>
      <w:r>
        <w:rPr>
          <w:rFonts w:hint="cs"/>
          <w:rtl/>
        </w:rPr>
        <w:t>נטל על השוק</w:t>
      </w:r>
      <w:r w:rsidR="003831CF">
        <w:rPr>
          <w:rFonts w:hint="cs"/>
          <w:rtl/>
        </w:rPr>
        <w:t>, על כל קמעונאי פארם גדול</w:t>
      </w:r>
      <w:r>
        <w:rPr>
          <w:rFonts w:hint="cs"/>
          <w:rtl/>
        </w:rPr>
        <w:t xml:space="preserve"> לעשות בדיקה תחרותית, </w:t>
      </w:r>
      <w:r w:rsidR="003831CF">
        <w:rPr>
          <w:rFonts w:hint="cs"/>
          <w:rtl/>
        </w:rPr>
        <w:t xml:space="preserve">כלכלית ומשפטית, לראות </w:t>
      </w:r>
      <w:r>
        <w:rPr>
          <w:rFonts w:hint="cs"/>
          <w:rtl/>
        </w:rPr>
        <w:t xml:space="preserve">אם פתיחת חנות חדשה </w:t>
      </w:r>
      <w:bookmarkStart w:id="1461" w:name="_ETM_Q1_4176612"/>
      <w:bookmarkEnd w:id="1461"/>
      <w:r w:rsidR="003831CF">
        <w:rPr>
          <w:rFonts w:hint="cs"/>
          <w:rtl/>
        </w:rPr>
        <w:t xml:space="preserve">מעלה חשש סביר </w:t>
      </w:r>
      <w:r>
        <w:rPr>
          <w:rFonts w:hint="cs"/>
          <w:rtl/>
        </w:rPr>
        <w:t>לפגיעה בתחרות. יש לקחת גם את זה בחשבון</w:t>
      </w:r>
      <w:r w:rsidR="003831CF">
        <w:rPr>
          <w:rFonts w:hint="cs"/>
          <w:rtl/>
        </w:rPr>
        <w:t xml:space="preserve"> כשמעירים הערה כזו</w:t>
      </w:r>
      <w:r>
        <w:rPr>
          <w:rFonts w:hint="cs"/>
          <w:rtl/>
        </w:rPr>
        <w:t>.</w:t>
      </w:r>
    </w:p>
    <w:p w:rsidR="00C11FEE" w:rsidRDefault="00C11FEE" w:rsidP="00C11FEE">
      <w:pPr>
        <w:rPr>
          <w:rtl/>
        </w:rPr>
      </w:pPr>
      <w:bookmarkStart w:id="1462" w:name="_ETM_Q1_4184674"/>
      <w:bookmarkStart w:id="1463" w:name="_ETM_Q1_4184763"/>
      <w:bookmarkEnd w:id="1462"/>
      <w:bookmarkEnd w:id="1463"/>
    </w:p>
    <w:p w:rsidR="00C11FEE" w:rsidRDefault="00C11FEE" w:rsidP="00C11FEE">
      <w:pPr>
        <w:pStyle w:val="af6"/>
        <w:keepNext/>
        <w:rPr>
          <w:rtl/>
        </w:rPr>
      </w:pPr>
      <w:bookmarkStart w:id="1464" w:name="ET_yor_5159_163"/>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 </w:t>
      </w:r>
      <w:r>
        <w:rPr>
          <w:rtl/>
        </w:rPr>
        <w:t>היו"ר דוד ביטן:</w:t>
      </w:r>
      <w:r w:rsidRPr="00C11FEE">
        <w:rPr>
          <w:rStyle w:val="TagStyle"/>
          <w:rtl/>
        </w:rPr>
        <w:t xml:space="preserve"> &lt;&lt; </w:t>
      </w:r>
      <w:proofErr w:type="spellStart"/>
      <w:r w:rsidRPr="00C11FEE">
        <w:rPr>
          <w:rStyle w:val="TagStyle"/>
          <w:rtl/>
        </w:rPr>
        <w:t>יור</w:t>
      </w:r>
      <w:proofErr w:type="spellEnd"/>
      <w:r w:rsidRPr="00C11FEE">
        <w:rPr>
          <w:rStyle w:val="TagStyle"/>
          <w:rtl/>
        </w:rPr>
        <w:t xml:space="preserve"> &gt;&gt;</w:t>
      </w:r>
      <w:r>
        <w:rPr>
          <w:rtl/>
        </w:rPr>
        <w:t xml:space="preserve">   </w:t>
      </w:r>
      <w:bookmarkEnd w:id="1464"/>
    </w:p>
    <w:p w:rsidR="00C11FEE" w:rsidRDefault="00C11FEE" w:rsidP="00C11FEE">
      <w:pPr>
        <w:pStyle w:val="KeepWithNext"/>
        <w:rPr>
          <w:rtl/>
        </w:rPr>
      </w:pPr>
    </w:p>
    <w:p w:rsidR="00C11FEE" w:rsidRDefault="003831CF" w:rsidP="00C11FEE">
      <w:pPr>
        <w:rPr>
          <w:rtl/>
        </w:rPr>
      </w:pPr>
      <w:bookmarkStart w:id="1465" w:name="_ETM_Q1_4185195"/>
      <w:bookmarkEnd w:id="1465"/>
      <w:r>
        <w:rPr>
          <w:rFonts w:hint="cs"/>
          <w:rtl/>
        </w:rPr>
        <w:t xml:space="preserve">אולי אשנה מ-4 שנים ליותר, לפי מה שאתה אומר. </w:t>
      </w:r>
      <w:r w:rsidR="00C11FEE">
        <w:rPr>
          <w:rFonts w:hint="cs"/>
          <w:rtl/>
        </w:rPr>
        <w:t xml:space="preserve">עדיף שיבדקו מאשר </w:t>
      </w:r>
      <w:bookmarkStart w:id="1466" w:name="_ETM_Q1_4187459"/>
      <w:bookmarkEnd w:id="1466"/>
      <w:r w:rsidR="00C11FEE">
        <w:rPr>
          <w:rFonts w:hint="cs"/>
          <w:rtl/>
        </w:rPr>
        <w:t>שהם יבדקו</w:t>
      </w:r>
      <w:r>
        <w:rPr>
          <w:rFonts w:hint="cs"/>
          <w:rtl/>
        </w:rPr>
        <w:t>. בסוף אומר לך מה החלטתי. שכנעת</w:t>
      </w:r>
      <w:r w:rsidR="00C11FEE">
        <w:rPr>
          <w:rFonts w:hint="cs"/>
          <w:rtl/>
        </w:rPr>
        <w:t xml:space="preserve"> אותי ש-4 </w:t>
      </w:r>
      <w:bookmarkStart w:id="1467" w:name="_ETM_Q1_4196793"/>
      <w:bookmarkEnd w:id="1467"/>
      <w:r w:rsidR="00C11FEE">
        <w:rPr>
          <w:rFonts w:hint="cs"/>
          <w:rtl/>
        </w:rPr>
        <w:t xml:space="preserve">שנים </w:t>
      </w:r>
      <w:r>
        <w:rPr>
          <w:rFonts w:hint="cs"/>
          <w:rtl/>
        </w:rPr>
        <w:t xml:space="preserve">זה </w:t>
      </w:r>
      <w:r w:rsidR="00C11FEE">
        <w:rPr>
          <w:rFonts w:hint="cs"/>
          <w:rtl/>
        </w:rPr>
        <w:t xml:space="preserve">לא מספיק. </w:t>
      </w:r>
      <w:r>
        <w:rPr>
          <w:rFonts w:hint="cs"/>
          <w:rtl/>
        </w:rPr>
        <w:t xml:space="preserve">הם רצו 3, אני העליתי את זה ל-4. </w:t>
      </w:r>
      <w:r w:rsidR="00C11FEE">
        <w:rPr>
          <w:rFonts w:hint="cs"/>
          <w:rtl/>
        </w:rPr>
        <w:t>אולי אעלה את זה ל-5 ו-6.</w:t>
      </w:r>
    </w:p>
    <w:p w:rsidR="00C11FEE" w:rsidRDefault="00C11FEE" w:rsidP="00C11FEE">
      <w:pPr>
        <w:rPr>
          <w:rtl/>
        </w:rPr>
      </w:pPr>
      <w:bookmarkStart w:id="1468" w:name="_ETM_Q1_4202910"/>
      <w:bookmarkStart w:id="1469" w:name="_ETM_Q1_4202991"/>
      <w:bookmarkEnd w:id="1468"/>
      <w:bookmarkEnd w:id="1469"/>
    </w:p>
    <w:p w:rsidR="00C11FEE" w:rsidRDefault="00C11FEE" w:rsidP="00C11FEE">
      <w:pPr>
        <w:pStyle w:val="-"/>
        <w:keepNext/>
        <w:rPr>
          <w:rtl/>
        </w:rPr>
      </w:pPr>
      <w:bookmarkStart w:id="1470" w:name="_ETM_Q1_4203342"/>
      <w:bookmarkStart w:id="1471" w:name="_ETM_Q1_4203414"/>
      <w:bookmarkEnd w:id="1470"/>
      <w:bookmarkEnd w:id="1471"/>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C11FEE">
      <w:pPr>
        <w:rPr>
          <w:rtl/>
        </w:rPr>
      </w:pPr>
    </w:p>
    <w:p w:rsidR="00C11FEE" w:rsidRDefault="00C11FEE" w:rsidP="00C11FEE">
      <w:pPr>
        <w:rPr>
          <w:rtl/>
        </w:rPr>
      </w:pPr>
      <w:bookmarkStart w:id="1472" w:name="_ETM_Q1_4203783"/>
      <w:bookmarkStart w:id="1473" w:name="_ETM_Q1_4203856"/>
      <w:bookmarkEnd w:id="1472"/>
      <w:bookmarkEnd w:id="1473"/>
      <w:r>
        <w:rPr>
          <w:rFonts w:hint="cs"/>
          <w:rtl/>
        </w:rPr>
        <w:t xml:space="preserve">יש תקדימים </w:t>
      </w:r>
      <w:bookmarkStart w:id="1474" w:name="_ETM_Q1_4205149"/>
      <w:bookmarkEnd w:id="1474"/>
      <w:r>
        <w:rPr>
          <w:rFonts w:hint="cs"/>
          <w:rtl/>
        </w:rPr>
        <w:t>בחקיקה.</w:t>
      </w:r>
    </w:p>
    <w:p w:rsidR="00C11FEE" w:rsidRDefault="00C11FEE" w:rsidP="00C11FEE">
      <w:pPr>
        <w:rPr>
          <w:rtl/>
        </w:rPr>
      </w:pPr>
      <w:bookmarkStart w:id="1475" w:name="_ETM_Q1_4206564"/>
      <w:bookmarkStart w:id="1476" w:name="_ETM_Q1_4206650"/>
      <w:bookmarkEnd w:id="1475"/>
      <w:bookmarkEnd w:id="1476"/>
    </w:p>
    <w:p w:rsidR="00C11FEE" w:rsidRDefault="00C11FEE" w:rsidP="00C11FEE">
      <w:pPr>
        <w:pStyle w:val="-"/>
        <w:keepNext/>
        <w:rPr>
          <w:rtl/>
        </w:rPr>
      </w:pPr>
      <w:bookmarkStart w:id="1477" w:name="ET_speakercontinue_795251_164"/>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 </w:t>
      </w:r>
      <w:r>
        <w:rPr>
          <w:rtl/>
        </w:rPr>
        <w:t>גל ברנס:</w:t>
      </w:r>
      <w:r w:rsidRPr="00C11FEE">
        <w:rPr>
          <w:rStyle w:val="TagStyle"/>
          <w:rtl/>
        </w:rPr>
        <w:t xml:space="preserve"> &lt;&lt; </w:t>
      </w:r>
      <w:proofErr w:type="spellStart"/>
      <w:r w:rsidRPr="00C11FEE">
        <w:rPr>
          <w:rStyle w:val="TagStyle"/>
          <w:rtl/>
        </w:rPr>
        <w:t>דובר_המשך</w:t>
      </w:r>
      <w:proofErr w:type="spellEnd"/>
      <w:r w:rsidRPr="00C11FEE">
        <w:rPr>
          <w:rStyle w:val="TagStyle"/>
          <w:rtl/>
        </w:rPr>
        <w:t xml:space="preserve"> &gt;&gt;</w:t>
      </w:r>
      <w:r>
        <w:rPr>
          <w:rtl/>
        </w:rPr>
        <w:t xml:space="preserve">   </w:t>
      </w:r>
      <w:bookmarkEnd w:id="1477"/>
    </w:p>
    <w:p w:rsidR="00C11FEE" w:rsidRDefault="00C11FEE" w:rsidP="00C11FEE">
      <w:pPr>
        <w:pStyle w:val="KeepWithNext"/>
        <w:rPr>
          <w:rtl/>
        </w:rPr>
      </w:pPr>
    </w:p>
    <w:p w:rsidR="00C11FEE" w:rsidRDefault="00C11FEE" w:rsidP="00C11FEE">
      <w:pPr>
        <w:rPr>
          <w:rtl/>
        </w:rPr>
      </w:pPr>
      <w:bookmarkStart w:id="1478" w:name="_ETM_Q1_4207116"/>
      <w:bookmarkEnd w:id="1478"/>
      <w:r>
        <w:rPr>
          <w:rFonts w:hint="cs"/>
          <w:rtl/>
        </w:rPr>
        <w:t>גילוי דעת?</w:t>
      </w:r>
    </w:p>
    <w:p w:rsidR="00C11FEE" w:rsidRDefault="00C11FEE" w:rsidP="00C11FEE">
      <w:pPr>
        <w:rPr>
          <w:rtl/>
        </w:rPr>
      </w:pPr>
      <w:bookmarkStart w:id="1479" w:name="_ETM_Q1_4209150"/>
      <w:bookmarkStart w:id="1480" w:name="_ETM_Q1_4209228"/>
      <w:bookmarkEnd w:id="1479"/>
      <w:bookmarkEnd w:id="1480"/>
    </w:p>
    <w:p w:rsidR="00C11FEE" w:rsidRDefault="00C11FEE" w:rsidP="00C11FEE">
      <w:pPr>
        <w:pStyle w:val="-"/>
        <w:keepNext/>
        <w:rPr>
          <w:rtl/>
        </w:rPr>
      </w:pPr>
      <w:bookmarkStart w:id="1481" w:name="_ETM_Q1_4209958"/>
      <w:bookmarkStart w:id="1482" w:name="_ETM_Q1_4210032"/>
      <w:bookmarkEnd w:id="1481"/>
      <w:bookmarkEnd w:id="1482"/>
      <w:r w:rsidRPr="005D3D79">
        <w:rPr>
          <w:rStyle w:val="TagStyle"/>
          <w:rtl/>
        </w:rPr>
        <w:t xml:space="preserve">&lt;&lt; </w:t>
      </w:r>
      <w:proofErr w:type="spellStart"/>
      <w:r w:rsidRPr="005D3D79">
        <w:rPr>
          <w:rStyle w:val="TagStyle"/>
          <w:rtl/>
        </w:rPr>
        <w:t>דובר_המשך</w:t>
      </w:r>
      <w:proofErr w:type="spellEnd"/>
      <w:r w:rsidRPr="005D3D79">
        <w:rPr>
          <w:rStyle w:val="TagStyle"/>
          <w:rtl/>
        </w:rPr>
        <w:t xml:space="preserve"> &gt;&gt; </w:t>
      </w:r>
      <w:r>
        <w:rPr>
          <w:rtl/>
        </w:rPr>
        <w:t>איתי עצמון:</w:t>
      </w:r>
      <w:r w:rsidRPr="005D3D79">
        <w:rPr>
          <w:rStyle w:val="TagStyle"/>
          <w:rtl/>
        </w:rPr>
        <w:t xml:space="preserve"> &lt;&lt; </w:t>
      </w:r>
      <w:proofErr w:type="spellStart"/>
      <w:r w:rsidRPr="005D3D79">
        <w:rPr>
          <w:rStyle w:val="TagStyle"/>
          <w:rtl/>
        </w:rPr>
        <w:t>דובר_המשך</w:t>
      </w:r>
      <w:proofErr w:type="spellEnd"/>
      <w:r w:rsidRPr="005D3D79">
        <w:rPr>
          <w:rStyle w:val="TagStyle"/>
          <w:rtl/>
        </w:rPr>
        <w:t xml:space="preserve"> &gt;&gt;</w:t>
      </w:r>
      <w:r>
        <w:rPr>
          <w:rtl/>
        </w:rPr>
        <w:t xml:space="preserve">   </w:t>
      </w:r>
    </w:p>
    <w:p w:rsidR="00C11FEE" w:rsidRDefault="00C11FEE" w:rsidP="00C11FEE">
      <w:pPr>
        <w:rPr>
          <w:rtl/>
        </w:rPr>
      </w:pPr>
    </w:p>
    <w:p w:rsidR="00321B6D" w:rsidRDefault="00321B6D" w:rsidP="00C11FEE">
      <w:pPr>
        <w:rPr>
          <w:rtl/>
        </w:rPr>
      </w:pPr>
      <w:bookmarkStart w:id="1483" w:name="_ETM_Q1_4210485"/>
      <w:bookmarkStart w:id="1484" w:name="_ETM_Q1_4210563"/>
      <w:bookmarkEnd w:id="1483"/>
      <w:bookmarkEnd w:id="1484"/>
      <w:r>
        <w:rPr>
          <w:rFonts w:hint="cs"/>
          <w:rtl/>
        </w:rPr>
        <w:t>אתה נתפס למונח גילוי דעת.</w:t>
      </w:r>
    </w:p>
    <w:p w:rsidR="00321B6D" w:rsidRDefault="00321B6D" w:rsidP="00C11FEE">
      <w:pPr>
        <w:rPr>
          <w:rtl/>
        </w:rPr>
      </w:pPr>
    </w:p>
    <w:p w:rsidR="00321B6D" w:rsidRDefault="00321B6D" w:rsidP="00321B6D">
      <w:pPr>
        <w:pStyle w:val="af9"/>
        <w:keepNext/>
        <w:rPr>
          <w:rtl/>
        </w:rPr>
      </w:pPr>
      <w:bookmarkStart w:id="1485" w:name="ET_guest_795251_307"/>
      <w:r w:rsidRPr="00321B6D">
        <w:rPr>
          <w:rStyle w:val="TagStyle"/>
          <w:rtl/>
        </w:rPr>
        <w:t xml:space="preserve"> &lt;&lt; אורח &gt;&gt; </w:t>
      </w:r>
      <w:r>
        <w:rPr>
          <w:rtl/>
        </w:rPr>
        <w:t>גל ברנס:</w:t>
      </w:r>
      <w:r w:rsidRPr="00321B6D">
        <w:rPr>
          <w:rStyle w:val="TagStyle"/>
          <w:rtl/>
        </w:rPr>
        <w:t xml:space="preserve"> &lt;&lt; אורח &gt;&gt;</w:t>
      </w:r>
      <w:r>
        <w:rPr>
          <w:rtl/>
        </w:rPr>
        <w:t xml:space="preserve">   </w:t>
      </w:r>
      <w:bookmarkEnd w:id="1485"/>
    </w:p>
    <w:p w:rsidR="00321B6D" w:rsidRDefault="00321B6D" w:rsidP="00321B6D">
      <w:pPr>
        <w:pStyle w:val="KeepWithNext"/>
        <w:rPr>
          <w:rtl/>
        </w:rPr>
      </w:pPr>
    </w:p>
    <w:p w:rsidR="00321B6D" w:rsidRDefault="00321B6D" w:rsidP="00321B6D">
      <w:pPr>
        <w:rPr>
          <w:rtl/>
        </w:rPr>
      </w:pPr>
      <w:r>
        <w:rPr>
          <w:rFonts w:hint="cs"/>
          <w:rtl/>
        </w:rPr>
        <w:t>כי אתם ממציאים מונח רגולטורי חדש.</w:t>
      </w:r>
    </w:p>
    <w:p w:rsidR="00321B6D" w:rsidRDefault="00321B6D" w:rsidP="00321B6D">
      <w:pPr>
        <w:rPr>
          <w:rtl/>
        </w:rPr>
      </w:pPr>
      <w:bookmarkStart w:id="1486" w:name="_ETM_Q1_4210588"/>
      <w:bookmarkEnd w:id="1486"/>
    </w:p>
    <w:p w:rsidR="00321B6D" w:rsidRDefault="00321B6D" w:rsidP="00321B6D">
      <w:pPr>
        <w:pStyle w:val="a4"/>
        <w:keepNext/>
        <w:rPr>
          <w:rtl/>
        </w:rPr>
      </w:pPr>
      <w:bookmarkStart w:id="1487" w:name="ET_speaker_איתי_עצמון_308"/>
      <w:r w:rsidRPr="00321B6D">
        <w:rPr>
          <w:rStyle w:val="TagStyle"/>
          <w:rtl/>
        </w:rPr>
        <w:t xml:space="preserve"> &lt;&lt; דובר &gt;&gt; </w:t>
      </w:r>
      <w:r>
        <w:rPr>
          <w:rtl/>
        </w:rPr>
        <w:t>איתי עצמון:</w:t>
      </w:r>
      <w:r w:rsidRPr="00321B6D">
        <w:rPr>
          <w:rStyle w:val="TagStyle"/>
          <w:rtl/>
        </w:rPr>
        <w:t xml:space="preserve"> &lt;&lt; דובר &gt;&gt;</w:t>
      </w:r>
      <w:r>
        <w:rPr>
          <w:rtl/>
        </w:rPr>
        <w:t xml:space="preserve">   </w:t>
      </w:r>
      <w:bookmarkEnd w:id="1487"/>
    </w:p>
    <w:p w:rsidR="00321B6D" w:rsidRDefault="00321B6D" w:rsidP="00321B6D">
      <w:pPr>
        <w:pStyle w:val="KeepWithNext"/>
        <w:rPr>
          <w:rtl/>
        </w:rPr>
      </w:pPr>
    </w:p>
    <w:p w:rsidR="00C11FEE" w:rsidRDefault="00C11FEE" w:rsidP="00C11FEE">
      <w:pPr>
        <w:rPr>
          <w:rtl/>
        </w:rPr>
      </w:pPr>
      <w:bookmarkStart w:id="1488" w:name="_ETM_Q1_4211357"/>
      <w:bookmarkStart w:id="1489" w:name="_ETM_Q1_4211503"/>
      <w:bookmarkEnd w:id="1488"/>
      <w:bookmarkEnd w:id="1489"/>
      <w:r>
        <w:rPr>
          <w:rFonts w:hint="cs"/>
          <w:rtl/>
        </w:rPr>
        <w:t>זה קיים בחקיקה.</w:t>
      </w:r>
    </w:p>
    <w:p w:rsidR="00C11FEE" w:rsidRDefault="00C11FEE" w:rsidP="00C11FEE">
      <w:pPr>
        <w:rPr>
          <w:rtl/>
        </w:rPr>
      </w:pPr>
      <w:bookmarkStart w:id="1490" w:name="_ETM_Q1_4214568"/>
      <w:bookmarkStart w:id="1491" w:name="_ETM_Q1_4214647"/>
      <w:bookmarkEnd w:id="1490"/>
      <w:bookmarkEnd w:id="1491"/>
    </w:p>
    <w:p w:rsidR="00C11FEE" w:rsidRDefault="00C11FEE" w:rsidP="00C11FEE">
      <w:pPr>
        <w:rPr>
          <w:rtl/>
        </w:rPr>
      </w:pPr>
      <w:bookmarkStart w:id="1492" w:name="_ETM_Q1_4214712"/>
      <w:bookmarkStart w:id="1493" w:name="_ETM_Q1_4214762"/>
      <w:bookmarkEnd w:id="1492"/>
      <w:bookmarkEnd w:id="1493"/>
      <w:r>
        <w:rPr>
          <w:rFonts w:hint="cs"/>
          <w:rtl/>
        </w:rPr>
        <w:t>21ד.</w:t>
      </w:r>
      <w:r w:rsidR="00321B6D">
        <w:rPr>
          <w:rFonts w:hint="cs"/>
          <w:rtl/>
        </w:rPr>
        <w:t xml:space="preserve"> </w:t>
      </w:r>
      <w:r w:rsidR="00321B6D" w:rsidRPr="00321B6D">
        <w:rPr>
          <w:rtl/>
        </w:rPr>
        <w:t xml:space="preserve">קמעונאי פארם גדול לא יתקשר בהסדר שעניינו, מטרתו או תוצאתו הגבלת קמעונאים אחרים מלהתקשר בחוזה לעשיית עסקה במקרקעין או לגבי מקרקעין, לרבות רכישה, מכירה, החכרה או </w:t>
      </w:r>
      <w:r w:rsidR="00321B6D">
        <w:rPr>
          <w:rtl/>
        </w:rPr>
        <w:t>השכרה של מקרקעין, או להקמת חנות</w:t>
      </w:r>
      <w:r w:rsidR="00321B6D">
        <w:rPr>
          <w:rFonts w:hint="cs"/>
          <w:rtl/>
        </w:rPr>
        <w:t xml:space="preserve"> </w:t>
      </w:r>
      <w:r w:rsidR="00321B6D" w:rsidRPr="00321B6D">
        <w:rPr>
          <w:rtl/>
        </w:rPr>
        <w:t xml:space="preserve">פארם או לכל פעילות מתחרה בענף </w:t>
      </w:r>
      <w:proofErr w:type="spellStart"/>
      <w:r w:rsidR="00321B6D" w:rsidRPr="00321B6D">
        <w:rPr>
          <w:rtl/>
        </w:rPr>
        <w:t>הפארם</w:t>
      </w:r>
      <w:proofErr w:type="spellEnd"/>
      <w:r w:rsidR="00321B6D" w:rsidRPr="00321B6D">
        <w:rPr>
          <w:rtl/>
        </w:rPr>
        <w:t xml:space="preserve"> ולא יאריך הסדר כאמור.</w:t>
      </w:r>
    </w:p>
    <w:p w:rsidR="00C11FEE" w:rsidRDefault="00C11FEE" w:rsidP="00C11FEE">
      <w:pPr>
        <w:rPr>
          <w:rtl/>
        </w:rPr>
      </w:pPr>
      <w:bookmarkStart w:id="1494" w:name="_ETM_Q1_4234262"/>
      <w:bookmarkStart w:id="1495" w:name="_ETM_Q1_4234332"/>
      <w:bookmarkEnd w:id="1494"/>
      <w:bookmarkEnd w:id="1495"/>
    </w:p>
    <w:p w:rsidR="00C11FEE" w:rsidRDefault="00321B6D" w:rsidP="00C11FEE">
      <w:pPr>
        <w:rPr>
          <w:rtl/>
        </w:rPr>
      </w:pPr>
      <w:bookmarkStart w:id="1496" w:name="_ETM_Q1_4234406"/>
      <w:bookmarkStart w:id="1497" w:name="_ETM_Q1_4234457"/>
      <w:bookmarkEnd w:id="1496"/>
      <w:bookmarkEnd w:id="1497"/>
      <w:r>
        <w:rPr>
          <w:rFonts w:hint="cs"/>
          <w:rtl/>
        </w:rPr>
        <w:t xml:space="preserve">כאמור </w:t>
      </w:r>
      <w:bookmarkStart w:id="1498" w:name="_ETM_Q1_4235340"/>
      <w:bookmarkEnd w:id="1498"/>
      <w:r w:rsidR="00C11FEE">
        <w:rPr>
          <w:rFonts w:hint="cs"/>
          <w:rtl/>
        </w:rPr>
        <w:t>ממש מילה במילה לסעיף שקיים כי</w:t>
      </w:r>
      <w:r w:rsidR="001D6B74">
        <w:rPr>
          <w:rFonts w:hint="cs"/>
          <w:rtl/>
        </w:rPr>
        <w:t>ום</w:t>
      </w:r>
      <w:r w:rsidR="00C11FEE">
        <w:rPr>
          <w:rFonts w:hint="cs"/>
          <w:rtl/>
        </w:rPr>
        <w:t xml:space="preserve"> </w:t>
      </w:r>
      <w:bookmarkStart w:id="1499" w:name="_ETM_Q1_4239206"/>
      <w:bookmarkEnd w:id="1499"/>
      <w:r w:rsidR="00C11FEE">
        <w:rPr>
          <w:rFonts w:hint="cs"/>
          <w:rtl/>
        </w:rPr>
        <w:t>בחוק</w:t>
      </w:r>
      <w:r>
        <w:rPr>
          <w:rFonts w:hint="cs"/>
          <w:rtl/>
        </w:rPr>
        <w:t xml:space="preserve"> לעניין ענף המזון</w:t>
      </w:r>
      <w:r w:rsidR="00C11FEE">
        <w:rPr>
          <w:rFonts w:hint="cs"/>
          <w:rtl/>
        </w:rPr>
        <w:t>.</w:t>
      </w:r>
    </w:p>
    <w:p w:rsidR="00C11FEE" w:rsidRDefault="00C11FEE" w:rsidP="00C11FEE">
      <w:pPr>
        <w:rPr>
          <w:rtl/>
        </w:rPr>
      </w:pPr>
      <w:bookmarkStart w:id="1500" w:name="_ETM_Q1_4240742"/>
      <w:bookmarkStart w:id="1501" w:name="_ETM_Q1_4240803"/>
      <w:bookmarkStart w:id="1502" w:name="_ETM_Q1_4242323"/>
      <w:bookmarkEnd w:id="1500"/>
      <w:bookmarkEnd w:id="1501"/>
      <w:bookmarkEnd w:id="1502"/>
    </w:p>
    <w:p w:rsidR="00C11FEE" w:rsidRDefault="00C11FEE" w:rsidP="00C11FEE">
      <w:pPr>
        <w:pStyle w:val="af9"/>
        <w:keepNext/>
        <w:rPr>
          <w:rtl/>
        </w:rPr>
      </w:pPr>
      <w:bookmarkStart w:id="1503" w:name="ET_guest_550520_165"/>
      <w:r w:rsidRPr="00C11FEE">
        <w:rPr>
          <w:rStyle w:val="TagStyle"/>
          <w:rtl/>
        </w:rPr>
        <w:t xml:space="preserve"> &lt;&lt; אורח &gt;&gt; </w:t>
      </w:r>
      <w:r>
        <w:rPr>
          <w:rtl/>
        </w:rPr>
        <w:t xml:space="preserve">ניב </w:t>
      </w:r>
      <w:proofErr w:type="spellStart"/>
      <w:r>
        <w:rPr>
          <w:rtl/>
        </w:rPr>
        <w:t>זקלר</w:t>
      </w:r>
      <w:proofErr w:type="spellEnd"/>
      <w:r>
        <w:rPr>
          <w:rtl/>
        </w:rPr>
        <w:t>:</w:t>
      </w:r>
      <w:r w:rsidRPr="00C11FEE">
        <w:rPr>
          <w:rStyle w:val="TagStyle"/>
          <w:rtl/>
        </w:rPr>
        <w:t xml:space="preserve"> &lt;&lt; אורח &gt;&gt;</w:t>
      </w:r>
      <w:r>
        <w:rPr>
          <w:rtl/>
        </w:rPr>
        <w:t xml:space="preserve">   </w:t>
      </w:r>
      <w:bookmarkEnd w:id="1503"/>
    </w:p>
    <w:p w:rsidR="00C11FEE" w:rsidRDefault="00C11FEE" w:rsidP="00C11FEE">
      <w:pPr>
        <w:pStyle w:val="KeepWithNext"/>
        <w:rPr>
          <w:rtl/>
        </w:rPr>
      </w:pPr>
    </w:p>
    <w:p w:rsidR="00C11FEE" w:rsidRDefault="00C11FEE" w:rsidP="00321B6D">
      <w:pPr>
        <w:rPr>
          <w:rtl/>
        </w:rPr>
      </w:pPr>
      <w:bookmarkStart w:id="1504" w:name="_ETM_Q1_4242606"/>
      <w:bookmarkStart w:id="1505" w:name="_ETM_Q1_4242629"/>
      <w:bookmarkEnd w:id="1504"/>
      <w:bookmarkEnd w:id="1505"/>
      <w:r>
        <w:rPr>
          <w:rFonts w:hint="cs"/>
          <w:rtl/>
        </w:rPr>
        <w:t>אנו מבקשים למחוק ולא יאריך הסדר כאמור</w:t>
      </w:r>
      <w:r w:rsidR="00321B6D">
        <w:rPr>
          <w:rFonts w:hint="cs"/>
          <w:rtl/>
        </w:rPr>
        <w:t>,</w:t>
      </w:r>
      <w:r>
        <w:rPr>
          <w:rFonts w:hint="cs"/>
          <w:rtl/>
        </w:rPr>
        <w:t xml:space="preserve"> ולמחוק את המילה </w:t>
      </w:r>
      <w:bookmarkStart w:id="1506" w:name="_ETM_Q1_4250431"/>
      <w:bookmarkEnd w:id="1506"/>
      <w:r>
        <w:rPr>
          <w:rFonts w:hint="cs"/>
          <w:rtl/>
        </w:rPr>
        <w:t>תוצאתו. ברגע שאנו רושמים ולא יאר</w:t>
      </w:r>
      <w:r w:rsidR="001D6B74">
        <w:rPr>
          <w:rFonts w:hint="cs"/>
          <w:rtl/>
        </w:rPr>
        <w:t>יך</w:t>
      </w:r>
      <w:r>
        <w:rPr>
          <w:rFonts w:hint="cs"/>
          <w:rtl/>
        </w:rPr>
        <w:t xml:space="preserve"> הסדר כאמור </w:t>
      </w:r>
      <w:r w:rsidR="00321B6D">
        <w:rPr>
          <w:rFonts w:hint="cs"/>
          <w:rtl/>
        </w:rPr>
        <w:t xml:space="preserve">- </w:t>
      </w:r>
      <w:r>
        <w:rPr>
          <w:rFonts w:hint="cs"/>
          <w:rtl/>
        </w:rPr>
        <w:t xml:space="preserve">אנו מגניבים </w:t>
      </w:r>
      <w:bookmarkStart w:id="1507" w:name="_ETM_Q1_4259623"/>
      <w:bookmarkEnd w:id="1507"/>
      <w:r w:rsidR="00321B6D">
        <w:rPr>
          <w:rFonts w:hint="cs"/>
          <w:rtl/>
        </w:rPr>
        <w:t>בדלת האחורית את החוק על הסדרי</w:t>
      </w:r>
      <w:r>
        <w:rPr>
          <w:rFonts w:hint="cs"/>
          <w:rtl/>
        </w:rPr>
        <w:t>ם</w:t>
      </w:r>
      <w:r w:rsidR="00321B6D">
        <w:rPr>
          <w:rFonts w:hint="cs"/>
          <w:rtl/>
        </w:rPr>
        <w:t xml:space="preserve"> </w:t>
      </w:r>
      <w:r>
        <w:rPr>
          <w:rFonts w:hint="cs"/>
          <w:rtl/>
        </w:rPr>
        <w:t>קי</w:t>
      </w:r>
      <w:r w:rsidR="00321B6D">
        <w:rPr>
          <w:rFonts w:hint="cs"/>
          <w:rtl/>
        </w:rPr>
        <w:t>י</w:t>
      </w:r>
      <w:r>
        <w:rPr>
          <w:rFonts w:hint="cs"/>
          <w:rtl/>
        </w:rPr>
        <w:t>מים. הסעיף הזה- -</w:t>
      </w:r>
    </w:p>
    <w:p w:rsidR="00C11FEE" w:rsidRDefault="00C11FEE" w:rsidP="00C11FEE">
      <w:pPr>
        <w:rPr>
          <w:rtl/>
        </w:rPr>
      </w:pPr>
      <w:bookmarkStart w:id="1508" w:name="_ETM_Q1_4267296"/>
      <w:bookmarkStart w:id="1509" w:name="_ETM_Q1_4267366"/>
      <w:bookmarkEnd w:id="1508"/>
      <w:bookmarkEnd w:id="1509"/>
    </w:p>
    <w:p w:rsidR="00C11FEE" w:rsidRDefault="00C11FEE" w:rsidP="00C11FEE">
      <w:pPr>
        <w:pStyle w:val="af6"/>
        <w:keepNext/>
        <w:rPr>
          <w:rtl/>
        </w:rPr>
      </w:pPr>
      <w:bookmarkStart w:id="1510" w:name="ET_yor_5159_166"/>
      <w:r w:rsidRPr="00C11FEE">
        <w:rPr>
          <w:rStyle w:val="TagStyle"/>
          <w:rtl/>
        </w:rPr>
        <w:t xml:space="preserve"> &lt;&lt; יור &gt;&gt; </w:t>
      </w:r>
      <w:r>
        <w:rPr>
          <w:rtl/>
        </w:rPr>
        <w:t>היו"ר דוד ביטן:</w:t>
      </w:r>
      <w:r w:rsidRPr="00C11FEE">
        <w:rPr>
          <w:rStyle w:val="TagStyle"/>
          <w:rtl/>
        </w:rPr>
        <w:t xml:space="preserve"> &lt;&lt; יור &gt;&gt;</w:t>
      </w:r>
      <w:r>
        <w:rPr>
          <w:rtl/>
        </w:rPr>
        <w:t xml:space="preserve">   </w:t>
      </w:r>
      <w:bookmarkEnd w:id="1510"/>
    </w:p>
    <w:p w:rsidR="00C11FEE" w:rsidRDefault="00C11FEE" w:rsidP="00C11FEE">
      <w:pPr>
        <w:pStyle w:val="KeepWithNext"/>
        <w:rPr>
          <w:rtl/>
        </w:rPr>
      </w:pPr>
    </w:p>
    <w:p w:rsidR="00C11FEE" w:rsidRDefault="00C11FEE" w:rsidP="00C11FEE">
      <w:pPr>
        <w:rPr>
          <w:rtl/>
        </w:rPr>
      </w:pPr>
      <w:bookmarkStart w:id="1511" w:name="_ETM_Q1_4269048"/>
      <w:bookmarkEnd w:id="1511"/>
      <w:r>
        <w:rPr>
          <w:rFonts w:hint="cs"/>
          <w:rtl/>
        </w:rPr>
        <w:t xml:space="preserve">זה קיים בחוק </w:t>
      </w:r>
      <w:bookmarkStart w:id="1512" w:name="_ETM_Q1_4271086"/>
      <w:bookmarkEnd w:id="1512"/>
      <w:r w:rsidR="00321B6D">
        <w:rPr>
          <w:rFonts w:hint="cs"/>
          <w:rtl/>
        </w:rPr>
        <w:t>המזון</w:t>
      </w:r>
      <w:r>
        <w:rPr>
          <w:rFonts w:hint="cs"/>
          <w:rtl/>
        </w:rPr>
        <w:t>.</w:t>
      </w:r>
    </w:p>
    <w:p w:rsidR="00C11FEE" w:rsidRDefault="00C11FEE" w:rsidP="00C11FEE">
      <w:pPr>
        <w:rPr>
          <w:rtl/>
        </w:rPr>
      </w:pPr>
      <w:bookmarkStart w:id="1513" w:name="_ETM_Q1_4271927"/>
      <w:bookmarkStart w:id="1514" w:name="_ETM_Q1_4271985"/>
      <w:bookmarkEnd w:id="1513"/>
      <w:bookmarkEnd w:id="1514"/>
    </w:p>
    <w:p w:rsidR="00C11FEE" w:rsidRDefault="00C11FEE" w:rsidP="00C11FEE">
      <w:pPr>
        <w:pStyle w:val="-"/>
        <w:keepNext/>
        <w:rPr>
          <w:rtl/>
        </w:rPr>
      </w:pPr>
      <w:bookmarkStart w:id="1515" w:name="ET_speakercontinue_550520_167"/>
      <w:r w:rsidRPr="00C11FEE">
        <w:rPr>
          <w:rStyle w:val="TagStyle"/>
          <w:rtl/>
        </w:rPr>
        <w:t xml:space="preserve"> &lt;&lt; דובר_המשך &gt;&gt; </w:t>
      </w:r>
      <w:r>
        <w:rPr>
          <w:rtl/>
        </w:rPr>
        <w:t xml:space="preserve">ניב </w:t>
      </w:r>
      <w:proofErr w:type="spellStart"/>
      <w:r>
        <w:rPr>
          <w:rtl/>
        </w:rPr>
        <w:t>זקלר</w:t>
      </w:r>
      <w:proofErr w:type="spellEnd"/>
      <w:r>
        <w:rPr>
          <w:rtl/>
        </w:rPr>
        <w:t>:</w:t>
      </w:r>
      <w:r w:rsidRPr="00C11FEE">
        <w:rPr>
          <w:rStyle w:val="TagStyle"/>
          <w:rtl/>
        </w:rPr>
        <w:t xml:space="preserve"> &lt;&lt; דובר_המשך &gt;&gt;</w:t>
      </w:r>
      <w:r>
        <w:rPr>
          <w:rtl/>
        </w:rPr>
        <w:t xml:space="preserve">   </w:t>
      </w:r>
      <w:bookmarkEnd w:id="1515"/>
    </w:p>
    <w:p w:rsidR="00C11FEE" w:rsidRDefault="00C11FEE" w:rsidP="00C11FEE">
      <w:pPr>
        <w:pStyle w:val="KeepWithNext"/>
        <w:rPr>
          <w:rtl/>
        </w:rPr>
      </w:pPr>
    </w:p>
    <w:p w:rsidR="00C11FEE" w:rsidRDefault="00321B6D" w:rsidP="00321B6D">
      <w:pPr>
        <w:rPr>
          <w:rtl/>
        </w:rPr>
      </w:pPr>
      <w:bookmarkStart w:id="1516" w:name="_ETM_Q1_4272407"/>
      <w:bookmarkEnd w:id="1516"/>
      <w:r>
        <w:rPr>
          <w:rFonts w:hint="cs"/>
          <w:rtl/>
        </w:rPr>
        <w:t xml:space="preserve">נכון, </w:t>
      </w:r>
      <w:r w:rsidR="00C11FEE">
        <w:rPr>
          <w:rFonts w:hint="cs"/>
          <w:rtl/>
        </w:rPr>
        <w:t>אך בחוק המז</w:t>
      </w:r>
      <w:r w:rsidR="001D6B74">
        <w:rPr>
          <w:rFonts w:hint="cs"/>
          <w:rtl/>
        </w:rPr>
        <w:t>ון</w:t>
      </w:r>
      <w:r w:rsidR="00C11FEE">
        <w:rPr>
          <w:rFonts w:hint="cs"/>
          <w:rtl/>
        </w:rPr>
        <w:t xml:space="preserve"> הסעיף הזה חל רק על סניף של </w:t>
      </w:r>
      <w:bookmarkStart w:id="1517" w:name="_ETM_Q1_4277934"/>
      <w:bookmarkEnd w:id="1517"/>
      <w:r w:rsidR="00C11FEE">
        <w:rPr>
          <w:rFonts w:hint="cs"/>
          <w:rtl/>
        </w:rPr>
        <w:t xml:space="preserve">רשת קמעונאית </w:t>
      </w:r>
      <w:r w:rsidR="000B7910">
        <w:rPr>
          <w:rFonts w:hint="cs"/>
          <w:rtl/>
        </w:rPr>
        <w:t xml:space="preserve">שיש לה נתח שוק </w:t>
      </w:r>
      <w:r w:rsidR="00C11FEE">
        <w:rPr>
          <w:rFonts w:hint="cs"/>
          <w:rtl/>
        </w:rPr>
        <w:t>שעולה</w:t>
      </w:r>
      <w:r w:rsidR="000B7910">
        <w:rPr>
          <w:rFonts w:hint="cs"/>
          <w:rtl/>
        </w:rPr>
        <w:t xml:space="preserve"> על 30% מהאזור</w:t>
      </w:r>
      <w:r w:rsidR="00C11FEE">
        <w:rPr>
          <w:rFonts w:hint="cs"/>
          <w:rtl/>
        </w:rPr>
        <w:t>.</w:t>
      </w:r>
    </w:p>
    <w:p w:rsidR="00C11FEE" w:rsidRDefault="00C11FEE" w:rsidP="00C11FEE">
      <w:pPr>
        <w:rPr>
          <w:rtl/>
        </w:rPr>
      </w:pPr>
      <w:bookmarkStart w:id="1518" w:name="_ETM_Q1_4281818"/>
      <w:bookmarkStart w:id="1519" w:name="_ETM_Q1_4281880"/>
      <w:bookmarkStart w:id="1520" w:name="_ETM_Q1_4282204"/>
      <w:bookmarkEnd w:id="1518"/>
      <w:bookmarkEnd w:id="1519"/>
      <w:bookmarkEnd w:id="1520"/>
    </w:p>
    <w:p w:rsidR="00C11FEE" w:rsidRDefault="00C11FEE" w:rsidP="00C11FEE">
      <w:pPr>
        <w:pStyle w:val="-"/>
        <w:keepNext/>
        <w:rPr>
          <w:rtl/>
        </w:rPr>
      </w:pPr>
      <w:bookmarkStart w:id="1521" w:name="_ETM_Q1_4282274"/>
      <w:bookmarkEnd w:id="1521"/>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C11FEE" w:rsidRDefault="00C11FEE" w:rsidP="00C11FEE">
      <w:pPr>
        <w:rPr>
          <w:rtl/>
        </w:rPr>
      </w:pPr>
    </w:p>
    <w:p w:rsidR="00C11FEE" w:rsidRDefault="00C11FEE" w:rsidP="00C11FEE">
      <w:pPr>
        <w:rPr>
          <w:rtl/>
        </w:rPr>
      </w:pPr>
      <w:bookmarkStart w:id="1522" w:name="_ETM_Q1_4282615"/>
      <w:bookmarkStart w:id="1523" w:name="_ETM_Q1_4282681"/>
      <w:bookmarkEnd w:id="1522"/>
      <w:bookmarkEnd w:id="1523"/>
      <w:r>
        <w:rPr>
          <w:rFonts w:hint="cs"/>
          <w:rtl/>
        </w:rPr>
        <w:t xml:space="preserve">אבל הבדיקה שם שונה. </w:t>
      </w:r>
      <w:r w:rsidR="000B7910">
        <w:rPr>
          <w:rFonts w:hint="cs"/>
          <w:rtl/>
        </w:rPr>
        <w:t xml:space="preserve">הפרק הגיאוגרפי בענף המזון שונה לגמרי. </w:t>
      </w:r>
      <w:r>
        <w:rPr>
          <w:rFonts w:hint="cs"/>
          <w:rtl/>
        </w:rPr>
        <w:t>כאן אומץ מתווה אחר.</w:t>
      </w:r>
    </w:p>
    <w:p w:rsidR="00C11FEE" w:rsidRDefault="00C11FEE" w:rsidP="00C11FEE">
      <w:pPr>
        <w:rPr>
          <w:rtl/>
        </w:rPr>
      </w:pPr>
      <w:bookmarkStart w:id="1524" w:name="_ETM_Q1_4288935"/>
      <w:bookmarkStart w:id="1525" w:name="_ETM_Q1_4289008"/>
      <w:bookmarkEnd w:id="1524"/>
      <w:bookmarkEnd w:id="1525"/>
    </w:p>
    <w:p w:rsidR="00C11FEE" w:rsidRDefault="00C11FEE" w:rsidP="00C11FEE">
      <w:pPr>
        <w:pStyle w:val="-"/>
        <w:keepNext/>
        <w:rPr>
          <w:rtl/>
        </w:rPr>
      </w:pPr>
      <w:bookmarkStart w:id="1526" w:name="ET_speakercontinue_550520_168"/>
      <w:r w:rsidRPr="00C11FEE">
        <w:rPr>
          <w:rStyle w:val="TagStyle"/>
          <w:rtl/>
        </w:rPr>
        <w:t xml:space="preserve"> &lt;&lt; דובר_המשך &gt;&gt; </w:t>
      </w:r>
      <w:r>
        <w:rPr>
          <w:rtl/>
        </w:rPr>
        <w:t xml:space="preserve">ניב </w:t>
      </w:r>
      <w:proofErr w:type="spellStart"/>
      <w:r>
        <w:rPr>
          <w:rtl/>
        </w:rPr>
        <w:t>זקלר</w:t>
      </w:r>
      <w:proofErr w:type="spellEnd"/>
      <w:r>
        <w:rPr>
          <w:rtl/>
        </w:rPr>
        <w:t>:</w:t>
      </w:r>
      <w:r w:rsidRPr="00C11FEE">
        <w:rPr>
          <w:rStyle w:val="TagStyle"/>
          <w:rtl/>
        </w:rPr>
        <w:t xml:space="preserve"> &lt;&lt; דובר_המשך &gt;&gt;</w:t>
      </w:r>
      <w:r>
        <w:rPr>
          <w:rtl/>
        </w:rPr>
        <w:t xml:space="preserve">   </w:t>
      </w:r>
      <w:bookmarkEnd w:id="1526"/>
    </w:p>
    <w:p w:rsidR="00C11FEE" w:rsidRDefault="00C11FEE" w:rsidP="00C11FEE">
      <w:pPr>
        <w:pStyle w:val="KeepWithNext"/>
        <w:rPr>
          <w:rtl/>
        </w:rPr>
      </w:pPr>
    </w:p>
    <w:p w:rsidR="00C11FEE" w:rsidRDefault="00C11FEE" w:rsidP="00C11FEE">
      <w:pPr>
        <w:rPr>
          <w:rtl/>
        </w:rPr>
      </w:pPr>
      <w:bookmarkStart w:id="1527" w:name="_ETM_Q1_4289711"/>
      <w:bookmarkEnd w:id="1527"/>
      <w:r>
        <w:rPr>
          <w:rFonts w:hint="cs"/>
          <w:rtl/>
        </w:rPr>
        <w:t xml:space="preserve">אבל </w:t>
      </w:r>
      <w:bookmarkStart w:id="1528" w:name="_ETM_Q1_4290424"/>
      <w:bookmarkEnd w:id="1528"/>
      <w:r>
        <w:rPr>
          <w:rFonts w:hint="cs"/>
          <w:rtl/>
        </w:rPr>
        <w:t>בסופו של דבר המתו</w:t>
      </w:r>
      <w:r w:rsidR="000B7910">
        <w:rPr>
          <w:rFonts w:hint="cs"/>
          <w:rtl/>
        </w:rPr>
        <w:t>ו</w:t>
      </w:r>
      <w:r>
        <w:rPr>
          <w:rFonts w:hint="cs"/>
          <w:rtl/>
        </w:rPr>
        <w:t>ה צרי</w:t>
      </w:r>
      <w:r w:rsidR="000B7910">
        <w:rPr>
          <w:rFonts w:hint="cs"/>
          <w:rtl/>
        </w:rPr>
        <w:t>ך</w:t>
      </w:r>
      <w:r>
        <w:rPr>
          <w:rFonts w:hint="cs"/>
          <w:rtl/>
        </w:rPr>
        <w:t xml:space="preserve"> להיות בעל היגיון. </w:t>
      </w:r>
      <w:r w:rsidR="000B7910">
        <w:rPr>
          <w:rFonts w:hint="cs"/>
          <w:rtl/>
        </w:rPr>
        <w:t xml:space="preserve">אתה לא יכול לאסור על סניף שאולי </w:t>
      </w:r>
      <w:bookmarkStart w:id="1529" w:name="_ETM_Q1_4294230"/>
      <w:bookmarkEnd w:id="1529"/>
      <w:r w:rsidR="000B7910">
        <w:rPr>
          <w:rFonts w:hint="cs"/>
          <w:rtl/>
        </w:rPr>
        <w:t xml:space="preserve">מוכר 10% באזור </w:t>
      </w:r>
      <w:r>
        <w:rPr>
          <w:rFonts w:hint="cs"/>
          <w:rtl/>
        </w:rPr>
        <w:t>להתקשר בהסכמים.</w:t>
      </w:r>
    </w:p>
    <w:p w:rsidR="00C11FEE" w:rsidRDefault="00C11FEE" w:rsidP="00C11FEE">
      <w:pPr>
        <w:rPr>
          <w:rtl/>
        </w:rPr>
      </w:pPr>
      <w:bookmarkStart w:id="1530" w:name="_ETM_Q1_4301415"/>
      <w:bookmarkStart w:id="1531" w:name="_ETM_Q1_4301487"/>
      <w:bookmarkStart w:id="1532" w:name="_ETM_Q1_4302485"/>
      <w:bookmarkEnd w:id="1530"/>
      <w:bookmarkEnd w:id="1531"/>
      <w:bookmarkEnd w:id="1532"/>
    </w:p>
    <w:p w:rsidR="00C11FEE" w:rsidRDefault="00C11FEE" w:rsidP="00C11FEE">
      <w:pPr>
        <w:pStyle w:val="af9"/>
        <w:keepNext/>
        <w:rPr>
          <w:rtl/>
        </w:rPr>
      </w:pPr>
      <w:bookmarkStart w:id="1533" w:name="ET_guest_923859_169"/>
      <w:r w:rsidRPr="00C11FEE">
        <w:rPr>
          <w:rStyle w:val="TagStyle"/>
          <w:rtl/>
        </w:rPr>
        <w:t xml:space="preserve"> &lt;&lt; אורח &gt;&gt; </w:t>
      </w:r>
      <w:r>
        <w:rPr>
          <w:rtl/>
        </w:rPr>
        <w:t>עינת פלד שפירא:</w:t>
      </w:r>
      <w:r w:rsidRPr="00C11FEE">
        <w:rPr>
          <w:rStyle w:val="TagStyle"/>
          <w:rtl/>
        </w:rPr>
        <w:t xml:space="preserve"> &lt;&lt; אורח &gt;&gt;</w:t>
      </w:r>
      <w:r>
        <w:rPr>
          <w:rtl/>
        </w:rPr>
        <w:t xml:space="preserve">   </w:t>
      </w:r>
      <w:bookmarkEnd w:id="1533"/>
    </w:p>
    <w:p w:rsidR="00C11FEE" w:rsidRDefault="00C11FEE" w:rsidP="00C11FEE">
      <w:pPr>
        <w:pStyle w:val="KeepWithNext"/>
        <w:rPr>
          <w:rtl/>
        </w:rPr>
      </w:pPr>
    </w:p>
    <w:p w:rsidR="00C11FEE" w:rsidRDefault="00C11FEE" w:rsidP="00C11FEE">
      <w:pPr>
        <w:rPr>
          <w:rtl/>
        </w:rPr>
      </w:pPr>
      <w:bookmarkStart w:id="1534" w:name="_ETM_Q1_4302904"/>
      <w:bookmarkStart w:id="1535" w:name="_ETM_Q1_4302924"/>
      <w:bookmarkEnd w:id="1534"/>
      <w:bookmarkEnd w:id="1535"/>
      <w:r>
        <w:rPr>
          <w:rFonts w:hint="cs"/>
          <w:rtl/>
        </w:rPr>
        <w:t xml:space="preserve">אבל </w:t>
      </w:r>
      <w:bookmarkStart w:id="1536" w:name="_ETM_Q1_4303431"/>
      <w:bookmarkEnd w:id="1536"/>
      <w:r>
        <w:rPr>
          <w:rFonts w:hint="cs"/>
          <w:rtl/>
        </w:rPr>
        <w:t xml:space="preserve">אתה מוכר הרבה יותר </w:t>
      </w:r>
      <w:r w:rsidR="000B7910">
        <w:rPr>
          <w:rFonts w:hint="cs"/>
          <w:rtl/>
        </w:rPr>
        <w:t>מ-30% בכל אזור</w:t>
      </w:r>
      <w:r>
        <w:rPr>
          <w:rFonts w:hint="cs"/>
          <w:rtl/>
        </w:rPr>
        <w:t xml:space="preserve">. אתה נתח שוק היסטרי, מעל </w:t>
      </w:r>
      <w:bookmarkStart w:id="1537" w:name="_ETM_Q1_4309479"/>
      <w:bookmarkEnd w:id="1537"/>
      <w:r>
        <w:rPr>
          <w:rFonts w:hint="cs"/>
          <w:rtl/>
        </w:rPr>
        <w:t>80%.</w:t>
      </w:r>
    </w:p>
    <w:p w:rsidR="00C11FEE" w:rsidRDefault="00C11FEE" w:rsidP="00C11FEE">
      <w:pPr>
        <w:rPr>
          <w:rtl/>
        </w:rPr>
      </w:pPr>
      <w:bookmarkStart w:id="1538" w:name="_ETM_Q1_4311447"/>
      <w:bookmarkStart w:id="1539" w:name="_ETM_Q1_4311511"/>
      <w:bookmarkStart w:id="1540" w:name="_ETM_Q1_4312561"/>
      <w:bookmarkEnd w:id="1538"/>
      <w:bookmarkEnd w:id="1539"/>
      <w:bookmarkEnd w:id="1540"/>
    </w:p>
    <w:p w:rsidR="00C11FEE" w:rsidRDefault="00C11FEE" w:rsidP="00C11FEE">
      <w:pPr>
        <w:pStyle w:val="af9"/>
        <w:keepNext/>
        <w:rPr>
          <w:rtl/>
        </w:rPr>
      </w:pPr>
      <w:bookmarkStart w:id="1541" w:name="ET_guest_550520_170"/>
      <w:r w:rsidRPr="00C11FEE">
        <w:rPr>
          <w:rStyle w:val="TagStyle"/>
          <w:rtl/>
        </w:rPr>
        <w:t xml:space="preserve"> &lt;&lt; אורח &gt;&gt; </w:t>
      </w:r>
      <w:r>
        <w:rPr>
          <w:rtl/>
        </w:rPr>
        <w:t xml:space="preserve">ניב </w:t>
      </w:r>
      <w:proofErr w:type="spellStart"/>
      <w:r>
        <w:rPr>
          <w:rtl/>
        </w:rPr>
        <w:t>זקלר</w:t>
      </w:r>
      <w:proofErr w:type="spellEnd"/>
      <w:r>
        <w:rPr>
          <w:rtl/>
        </w:rPr>
        <w:t>:</w:t>
      </w:r>
      <w:r w:rsidRPr="00C11FEE">
        <w:rPr>
          <w:rStyle w:val="TagStyle"/>
          <w:rtl/>
        </w:rPr>
        <w:t xml:space="preserve"> &lt;&lt; אורח &gt;&gt;</w:t>
      </w:r>
      <w:r>
        <w:rPr>
          <w:rtl/>
        </w:rPr>
        <w:t xml:space="preserve">   </w:t>
      </w:r>
      <w:bookmarkEnd w:id="1541"/>
    </w:p>
    <w:p w:rsidR="00C11FEE" w:rsidRDefault="00C11FEE" w:rsidP="00C11FEE">
      <w:pPr>
        <w:pStyle w:val="KeepWithNext"/>
        <w:rPr>
          <w:rtl/>
        </w:rPr>
      </w:pPr>
    </w:p>
    <w:p w:rsidR="00C11FEE" w:rsidRDefault="000B7910" w:rsidP="00C11FEE">
      <w:pPr>
        <w:rPr>
          <w:rtl/>
        </w:rPr>
      </w:pPr>
      <w:bookmarkStart w:id="1542" w:name="_ETM_Q1_4312948"/>
      <w:bookmarkStart w:id="1543" w:name="_ETM_Q1_4312969"/>
      <w:bookmarkEnd w:id="1542"/>
      <w:bookmarkEnd w:id="1543"/>
      <w:r>
        <w:rPr>
          <w:rFonts w:hint="cs"/>
          <w:rtl/>
        </w:rPr>
        <w:t xml:space="preserve">הסעיף הזה </w:t>
      </w:r>
      <w:bookmarkStart w:id="1544" w:name="_ETM_Q1_4316356"/>
      <w:bookmarkEnd w:id="1544"/>
      <w:r>
        <w:rPr>
          <w:rFonts w:hint="cs"/>
          <w:rtl/>
        </w:rPr>
        <w:t xml:space="preserve">- </w:t>
      </w:r>
      <w:r w:rsidR="00C11FEE">
        <w:rPr>
          <w:rFonts w:hint="cs"/>
          <w:rtl/>
        </w:rPr>
        <w:t>מה הוא בא למנוע?</w:t>
      </w:r>
    </w:p>
    <w:p w:rsidR="00C11FEE" w:rsidRDefault="00C11FEE" w:rsidP="00C11FEE">
      <w:pPr>
        <w:rPr>
          <w:rtl/>
        </w:rPr>
      </w:pPr>
      <w:bookmarkStart w:id="1545" w:name="_ETM_Q1_4315407"/>
      <w:bookmarkStart w:id="1546" w:name="_ETM_Q1_4315496"/>
      <w:bookmarkEnd w:id="1545"/>
      <w:bookmarkEnd w:id="1546"/>
    </w:p>
    <w:p w:rsidR="00C11FEE" w:rsidRDefault="00C11FEE" w:rsidP="00C11FEE">
      <w:pPr>
        <w:pStyle w:val="af6"/>
        <w:keepNext/>
        <w:rPr>
          <w:rtl/>
        </w:rPr>
      </w:pPr>
      <w:bookmarkStart w:id="1547" w:name="ET_yor_5159_171"/>
      <w:r w:rsidRPr="00C11FEE">
        <w:rPr>
          <w:rStyle w:val="TagStyle"/>
          <w:rtl/>
        </w:rPr>
        <w:t xml:space="preserve"> &lt;&lt; יור &gt;&gt; </w:t>
      </w:r>
      <w:r>
        <w:rPr>
          <w:rtl/>
        </w:rPr>
        <w:t>היו"ר דוד ביטן:</w:t>
      </w:r>
      <w:r w:rsidRPr="00C11FEE">
        <w:rPr>
          <w:rStyle w:val="TagStyle"/>
          <w:rtl/>
        </w:rPr>
        <w:t xml:space="preserve"> &lt;&lt; יור &gt;&gt;</w:t>
      </w:r>
      <w:r>
        <w:rPr>
          <w:rtl/>
        </w:rPr>
        <w:t xml:space="preserve">   </w:t>
      </w:r>
      <w:bookmarkEnd w:id="1547"/>
    </w:p>
    <w:p w:rsidR="00C11FEE" w:rsidRDefault="00C11FEE" w:rsidP="00C11FEE">
      <w:pPr>
        <w:pStyle w:val="KeepWithNext"/>
        <w:rPr>
          <w:rtl/>
        </w:rPr>
      </w:pPr>
    </w:p>
    <w:p w:rsidR="00C11FEE" w:rsidRDefault="00C11FEE" w:rsidP="00C11FEE">
      <w:pPr>
        <w:rPr>
          <w:rtl/>
        </w:rPr>
      </w:pPr>
      <w:bookmarkStart w:id="1548" w:name="_ETM_Q1_4315950"/>
      <w:bookmarkEnd w:id="1548"/>
      <w:r>
        <w:rPr>
          <w:rFonts w:hint="cs"/>
          <w:rtl/>
        </w:rPr>
        <w:t>לא מקבל</w:t>
      </w:r>
      <w:r w:rsidR="001D6B74">
        <w:rPr>
          <w:rFonts w:hint="cs"/>
          <w:rtl/>
        </w:rPr>
        <w:t>ים</w:t>
      </w:r>
      <w:r>
        <w:rPr>
          <w:rFonts w:hint="cs"/>
          <w:rtl/>
        </w:rPr>
        <w:t xml:space="preserve"> את ההערה.</w:t>
      </w:r>
    </w:p>
    <w:p w:rsidR="00C11FEE" w:rsidRDefault="00C11FEE" w:rsidP="00C11FEE">
      <w:pPr>
        <w:rPr>
          <w:rtl/>
        </w:rPr>
      </w:pPr>
      <w:bookmarkStart w:id="1549" w:name="_ETM_Q1_4320268"/>
      <w:bookmarkStart w:id="1550" w:name="_ETM_Q1_4320339"/>
      <w:bookmarkEnd w:id="1549"/>
      <w:bookmarkEnd w:id="1550"/>
    </w:p>
    <w:p w:rsidR="00C11FEE" w:rsidRDefault="00C11FEE" w:rsidP="00C11FEE">
      <w:pPr>
        <w:pStyle w:val="-"/>
        <w:keepNext/>
        <w:rPr>
          <w:rtl/>
        </w:rPr>
      </w:pPr>
      <w:bookmarkStart w:id="1551" w:name="ET_speakercontinue_550520_172"/>
      <w:r w:rsidRPr="00C11FEE">
        <w:rPr>
          <w:rStyle w:val="TagStyle"/>
          <w:rtl/>
        </w:rPr>
        <w:t xml:space="preserve"> &lt;&lt; דובר_המשך &gt;&gt; </w:t>
      </w:r>
      <w:r>
        <w:rPr>
          <w:rtl/>
        </w:rPr>
        <w:t xml:space="preserve">ניב </w:t>
      </w:r>
      <w:proofErr w:type="spellStart"/>
      <w:r>
        <w:rPr>
          <w:rtl/>
        </w:rPr>
        <w:t>זקלר</w:t>
      </w:r>
      <w:proofErr w:type="spellEnd"/>
      <w:r>
        <w:rPr>
          <w:rtl/>
        </w:rPr>
        <w:t>:</w:t>
      </w:r>
      <w:r w:rsidRPr="00C11FEE">
        <w:rPr>
          <w:rStyle w:val="TagStyle"/>
          <w:rtl/>
        </w:rPr>
        <w:t xml:space="preserve"> &lt;&lt; דובר_המשך &gt;&gt;</w:t>
      </w:r>
      <w:r>
        <w:rPr>
          <w:rtl/>
        </w:rPr>
        <w:t xml:space="preserve">   </w:t>
      </w:r>
      <w:bookmarkEnd w:id="1551"/>
    </w:p>
    <w:p w:rsidR="00C11FEE" w:rsidRDefault="00C11FEE" w:rsidP="00C11FEE">
      <w:pPr>
        <w:pStyle w:val="KeepWithNext"/>
        <w:rPr>
          <w:rtl/>
        </w:rPr>
      </w:pPr>
    </w:p>
    <w:p w:rsidR="00C11FEE" w:rsidRDefault="00C11FEE" w:rsidP="00C11FEE">
      <w:pPr>
        <w:rPr>
          <w:rtl/>
        </w:rPr>
      </w:pPr>
      <w:bookmarkStart w:id="1552" w:name="_ETM_Q1_4320906"/>
      <w:bookmarkEnd w:id="1552"/>
      <w:r>
        <w:rPr>
          <w:rFonts w:hint="cs"/>
          <w:rtl/>
        </w:rPr>
        <w:t xml:space="preserve">אולי נשאל את עמדת </w:t>
      </w:r>
      <w:bookmarkStart w:id="1553" w:name="_ETM_Q1_4323414"/>
      <w:bookmarkEnd w:id="1553"/>
      <w:r>
        <w:rPr>
          <w:rFonts w:hint="cs"/>
          <w:rtl/>
        </w:rPr>
        <w:t>רשות התחרות?</w:t>
      </w:r>
    </w:p>
    <w:p w:rsidR="00C11FEE" w:rsidRDefault="00C11FEE" w:rsidP="00C11FEE">
      <w:pPr>
        <w:rPr>
          <w:rtl/>
        </w:rPr>
      </w:pPr>
      <w:bookmarkStart w:id="1554" w:name="_ETM_Q1_4326226"/>
      <w:bookmarkStart w:id="1555" w:name="_ETM_Q1_4326299"/>
      <w:bookmarkEnd w:id="1554"/>
      <w:bookmarkEnd w:id="1555"/>
    </w:p>
    <w:p w:rsidR="000B7910" w:rsidRDefault="000B7910" w:rsidP="000B7910">
      <w:pPr>
        <w:pStyle w:val="af6"/>
        <w:keepNext/>
        <w:rPr>
          <w:rtl/>
        </w:rPr>
      </w:pPr>
      <w:bookmarkStart w:id="1556" w:name="ET_yor_5159_309"/>
      <w:r w:rsidRPr="000B7910">
        <w:rPr>
          <w:rStyle w:val="TagStyle"/>
          <w:rtl/>
        </w:rPr>
        <w:t xml:space="preserve"> &lt;&lt; יור &gt;&gt; </w:t>
      </w:r>
      <w:r>
        <w:rPr>
          <w:rtl/>
        </w:rPr>
        <w:t>היו"ר דוד ביטן:</w:t>
      </w:r>
      <w:r w:rsidRPr="000B7910">
        <w:rPr>
          <w:rStyle w:val="TagStyle"/>
          <w:rtl/>
        </w:rPr>
        <w:t xml:space="preserve"> &lt;&lt; יור &gt;&gt;</w:t>
      </w:r>
      <w:r>
        <w:rPr>
          <w:rtl/>
        </w:rPr>
        <w:t xml:space="preserve">   </w:t>
      </w:r>
      <w:bookmarkEnd w:id="1556"/>
    </w:p>
    <w:p w:rsidR="000B7910" w:rsidRDefault="000B7910" w:rsidP="000B7910">
      <w:pPr>
        <w:pStyle w:val="KeepWithNext"/>
        <w:rPr>
          <w:rtl/>
        </w:rPr>
      </w:pPr>
    </w:p>
    <w:p w:rsidR="000B7910" w:rsidRDefault="000B7910" w:rsidP="000B7910">
      <w:pPr>
        <w:rPr>
          <w:rtl/>
        </w:rPr>
      </w:pPr>
      <w:r>
        <w:rPr>
          <w:rFonts w:hint="cs"/>
          <w:rtl/>
        </w:rPr>
        <w:t>שאלתי את היועץ המשפטי ש</w:t>
      </w:r>
      <w:bookmarkStart w:id="1557" w:name="_ETM_Q1_4328625"/>
      <w:bookmarkEnd w:id="1557"/>
      <w:r>
        <w:rPr>
          <w:rFonts w:hint="cs"/>
          <w:rtl/>
        </w:rPr>
        <w:t>לי.</w:t>
      </w:r>
    </w:p>
    <w:p w:rsidR="000B7910" w:rsidRPr="000B7910" w:rsidRDefault="000B7910" w:rsidP="000B7910">
      <w:pPr>
        <w:rPr>
          <w:rtl/>
        </w:rPr>
      </w:pPr>
      <w:bookmarkStart w:id="1558" w:name="_ETM_Q1_4328786"/>
      <w:bookmarkEnd w:id="1558"/>
    </w:p>
    <w:p w:rsidR="00C11FEE" w:rsidRDefault="00C11FEE" w:rsidP="00C11FEE">
      <w:pPr>
        <w:pStyle w:val="-"/>
        <w:keepNext/>
        <w:rPr>
          <w:rtl/>
        </w:rPr>
      </w:pPr>
      <w:bookmarkStart w:id="1559" w:name="_ETM_Q1_4326369"/>
      <w:bookmarkStart w:id="1560" w:name="_ETM_Q1_4326428"/>
      <w:bookmarkEnd w:id="1559"/>
      <w:bookmarkEnd w:id="1560"/>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0B7910" w:rsidRDefault="000B7910" w:rsidP="000B7910">
      <w:pPr>
        <w:rPr>
          <w:rtl/>
        </w:rPr>
      </w:pPr>
      <w:bookmarkStart w:id="1561" w:name="_ETM_Q1_4326764"/>
      <w:bookmarkStart w:id="1562" w:name="_ETM_Q1_4326841"/>
      <w:bookmarkEnd w:id="1561"/>
      <w:bookmarkEnd w:id="1562"/>
    </w:p>
    <w:p w:rsidR="00C11FEE" w:rsidRDefault="00C11FEE" w:rsidP="000B7910">
      <w:pPr>
        <w:rPr>
          <w:rtl/>
        </w:rPr>
      </w:pPr>
      <w:r>
        <w:rPr>
          <w:rFonts w:hint="cs"/>
          <w:rtl/>
        </w:rPr>
        <w:t>היא זו שהמליצה להחיל את הסעיף כך.</w:t>
      </w:r>
      <w:r w:rsidR="000B7910">
        <w:rPr>
          <w:rFonts w:hint="cs"/>
          <w:rtl/>
        </w:rPr>
        <w:t xml:space="preserve"> לא קיבלנו הערה אחרת.</w:t>
      </w:r>
    </w:p>
    <w:p w:rsidR="00C11FEE" w:rsidRDefault="00C11FEE" w:rsidP="00C11FEE">
      <w:pPr>
        <w:rPr>
          <w:rtl/>
        </w:rPr>
      </w:pPr>
      <w:bookmarkStart w:id="1563" w:name="_ETM_Q1_4334048"/>
      <w:bookmarkStart w:id="1564" w:name="_ETM_Q1_4334119"/>
      <w:bookmarkEnd w:id="1563"/>
      <w:bookmarkEnd w:id="1564"/>
    </w:p>
    <w:p w:rsidR="00C11FEE" w:rsidRDefault="00C11FEE" w:rsidP="00C11FEE">
      <w:pPr>
        <w:pStyle w:val="-"/>
        <w:keepNext/>
        <w:rPr>
          <w:rtl/>
        </w:rPr>
      </w:pPr>
      <w:bookmarkStart w:id="1565" w:name="ET_speakercontinue_550520_173"/>
      <w:r w:rsidRPr="00C11FEE">
        <w:rPr>
          <w:rStyle w:val="TagStyle"/>
          <w:rtl/>
        </w:rPr>
        <w:t xml:space="preserve"> &lt;&lt; דובר_המשך &gt;&gt; </w:t>
      </w:r>
      <w:r>
        <w:rPr>
          <w:rtl/>
        </w:rPr>
        <w:t xml:space="preserve">ניב </w:t>
      </w:r>
      <w:proofErr w:type="spellStart"/>
      <w:r>
        <w:rPr>
          <w:rtl/>
        </w:rPr>
        <w:t>זקלר</w:t>
      </w:r>
      <w:proofErr w:type="spellEnd"/>
      <w:r>
        <w:rPr>
          <w:rtl/>
        </w:rPr>
        <w:t>:</w:t>
      </w:r>
      <w:r w:rsidRPr="00C11FEE">
        <w:rPr>
          <w:rStyle w:val="TagStyle"/>
          <w:rtl/>
        </w:rPr>
        <w:t xml:space="preserve"> &lt;&lt; דובר_המשך &gt;&gt;</w:t>
      </w:r>
      <w:r>
        <w:rPr>
          <w:rtl/>
        </w:rPr>
        <w:t xml:space="preserve">   </w:t>
      </w:r>
      <w:bookmarkEnd w:id="1565"/>
    </w:p>
    <w:p w:rsidR="00C11FEE" w:rsidRDefault="00C11FEE" w:rsidP="00C11FEE">
      <w:pPr>
        <w:pStyle w:val="KeepWithNext"/>
        <w:rPr>
          <w:rtl/>
        </w:rPr>
      </w:pPr>
    </w:p>
    <w:p w:rsidR="00C11FEE" w:rsidRDefault="00C11FEE" w:rsidP="000B7910">
      <w:pPr>
        <w:rPr>
          <w:rtl/>
        </w:rPr>
      </w:pPr>
      <w:bookmarkStart w:id="1566" w:name="_ETM_Q1_4336108"/>
      <w:bookmarkEnd w:id="1566"/>
      <w:r>
        <w:rPr>
          <w:rFonts w:hint="cs"/>
          <w:rtl/>
        </w:rPr>
        <w:t>האם זה</w:t>
      </w:r>
      <w:r w:rsidR="000B7910">
        <w:rPr>
          <w:rFonts w:hint="cs"/>
          <w:rtl/>
        </w:rPr>
        <w:t xml:space="preserve"> לא חל על סניף שיש לו נתח שוק של מעל </w:t>
      </w:r>
      <w:bookmarkStart w:id="1567" w:name="_ETM_Q1_4333203"/>
      <w:bookmarkEnd w:id="1567"/>
      <w:r w:rsidR="000B7910">
        <w:rPr>
          <w:rFonts w:hint="cs"/>
          <w:rtl/>
        </w:rPr>
        <w:t xml:space="preserve">30% בחוק המזון? האם זה </w:t>
      </w:r>
      <w:r>
        <w:rPr>
          <w:rFonts w:hint="cs"/>
          <w:rtl/>
        </w:rPr>
        <w:t xml:space="preserve">רלוונטי? </w:t>
      </w:r>
      <w:bookmarkStart w:id="1568" w:name="_ETM_Q1_4338512"/>
      <w:bookmarkEnd w:id="1568"/>
      <w:r>
        <w:rPr>
          <w:rFonts w:hint="cs"/>
          <w:rtl/>
        </w:rPr>
        <w:t>ולגב</w:t>
      </w:r>
      <w:r w:rsidR="00707591">
        <w:rPr>
          <w:rFonts w:hint="cs"/>
          <w:rtl/>
        </w:rPr>
        <w:t>י</w:t>
      </w:r>
      <w:r>
        <w:rPr>
          <w:rFonts w:hint="cs"/>
          <w:rtl/>
        </w:rPr>
        <w:t xml:space="preserve"> מה שאומר היושב-ראש, </w:t>
      </w:r>
      <w:r w:rsidR="000B7910">
        <w:rPr>
          <w:rFonts w:hint="cs"/>
          <w:rtl/>
        </w:rPr>
        <w:t>מונופול, 80%, סופ</w:t>
      </w:r>
      <w:r>
        <w:rPr>
          <w:rFonts w:hint="cs"/>
          <w:rtl/>
        </w:rPr>
        <w:t xml:space="preserve">ר פארם היא לא </w:t>
      </w:r>
      <w:r w:rsidR="000B7910">
        <w:rPr>
          <w:rFonts w:hint="cs"/>
          <w:rtl/>
        </w:rPr>
        <w:t xml:space="preserve">מונופול </w:t>
      </w:r>
      <w:r>
        <w:rPr>
          <w:rFonts w:hint="cs"/>
          <w:rtl/>
        </w:rPr>
        <w:t>בש</w:t>
      </w:r>
      <w:r w:rsidR="000B7910">
        <w:rPr>
          <w:rFonts w:hint="cs"/>
          <w:rtl/>
        </w:rPr>
        <w:t>ו</w:t>
      </w:r>
      <w:r>
        <w:rPr>
          <w:rFonts w:hint="cs"/>
          <w:rtl/>
        </w:rPr>
        <w:t xml:space="preserve">ם </w:t>
      </w:r>
      <w:bookmarkStart w:id="1569" w:name="_ETM_Q1_4347404"/>
      <w:bookmarkEnd w:id="1569"/>
      <w:r>
        <w:rPr>
          <w:rFonts w:hint="cs"/>
          <w:rtl/>
        </w:rPr>
        <w:t xml:space="preserve">שוק. </w:t>
      </w:r>
      <w:r w:rsidR="000B7910">
        <w:rPr>
          <w:rFonts w:hint="cs"/>
          <w:rtl/>
        </w:rPr>
        <w:t xml:space="preserve">רשות ההגבלים שיושבת </w:t>
      </w:r>
      <w:bookmarkStart w:id="1570" w:name="_ETM_Q1_4347016"/>
      <w:bookmarkEnd w:id="1570"/>
      <w:r w:rsidR="000B7910">
        <w:rPr>
          <w:rFonts w:hint="cs"/>
          <w:rtl/>
        </w:rPr>
        <w:t xml:space="preserve">לפניכם </w:t>
      </w:r>
      <w:r>
        <w:rPr>
          <w:rFonts w:hint="cs"/>
          <w:rtl/>
        </w:rPr>
        <w:t>מעולם לא קבעה ש</w:t>
      </w:r>
      <w:r w:rsidR="000B7910">
        <w:rPr>
          <w:rFonts w:hint="cs"/>
          <w:rtl/>
        </w:rPr>
        <w:t>אין</w:t>
      </w:r>
      <w:r>
        <w:rPr>
          <w:rFonts w:hint="cs"/>
          <w:rtl/>
        </w:rPr>
        <w:t xml:space="preserve"> שוק פארם, וקבעה ששופר </w:t>
      </w:r>
      <w:bookmarkStart w:id="1571" w:name="_ETM_Q1_4356327"/>
      <w:bookmarkEnd w:id="1571"/>
      <w:r>
        <w:rPr>
          <w:rFonts w:hint="cs"/>
          <w:rtl/>
        </w:rPr>
        <w:t>סל מתחרה- -</w:t>
      </w:r>
    </w:p>
    <w:p w:rsidR="00C11FEE" w:rsidRDefault="00C11FEE" w:rsidP="00C11FEE">
      <w:pPr>
        <w:rPr>
          <w:rtl/>
        </w:rPr>
      </w:pPr>
      <w:bookmarkStart w:id="1572" w:name="_ETM_Q1_4358014"/>
      <w:bookmarkStart w:id="1573" w:name="_ETM_Q1_4358092"/>
      <w:bookmarkEnd w:id="1572"/>
      <w:bookmarkEnd w:id="1573"/>
    </w:p>
    <w:p w:rsidR="00C11FEE" w:rsidRDefault="00C11FEE" w:rsidP="00C11FEE">
      <w:pPr>
        <w:pStyle w:val="af6"/>
        <w:keepNext/>
        <w:rPr>
          <w:rtl/>
        </w:rPr>
      </w:pPr>
      <w:bookmarkStart w:id="1574" w:name="ET_yor_5159_174"/>
      <w:r w:rsidRPr="00C11FEE">
        <w:rPr>
          <w:rStyle w:val="TagStyle"/>
          <w:rtl/>
        </w:rPr>
        <w:t xml:space="preserve"> &lt;&lt; יור &gt;&gt; </w:t>
      </w:r>
      <w:r>
        <w:rPr>
          <w:rtl/>
        </w:rPr>
        <w:t>היו"ר דוד ביטן:</w:t>
      </w:r>
      <w:r w:rsidRPr="00C11FEE">
        <w:rPr>
          <w:rStyle w:val="TagStyle"/>
          <w:rtl/>
        </w:rPr>
        <w:t xml:space="preserve"> &lt;&lt; יור &gt;&gt;</w:t>
      </w:r>
      <w:r>
        <w:rPr>
          <w:rtl/>
        </w:rPr>
        <w:t xml:space="preserve">   </w:t>
      </w:r>
      <w:bookmarkEnd w:id="1574"/>
    </w:p>
    <w:p w:rsidR="00C11FEE" w:rsidRDefault="00C11FEE" w:rsidP="00C11FEE">
      <w:pPr>
        <w:pStyle w:val="KeepWithNext"/>
        <w:rPr>
          <w:rtl/>
        </w:rPr>
      </w:pPr>
    </w:p>
    <w:p w:rsidR="00C11FEE" w:rsidRDefault="00C11FEE" w:rsidP="00C11FEE">
      <w:pPr>
        <w:rPr>
          <w:rtl/>
        </w:rPr>
      </w:pPr>
      <w:bookmarkStart w:id="1575" w:name="_ETM_Q1_4358560"/>
      <w:bookmarkEnd w:id="1575"/>
      <w:r>
        <w:rPr>
          <w:rFonts w:hint="cs"/>
          <w:rtl/>
        </w:rPr>
        <w:t xml:space="preserve">אתה שוב חוזר. </w:t>
      </w:r>
    </w:p>
    <w:p w:rsidR="00C11FEE" w:rsidRDefault="00C11FEE" w:rsidP="00C11FEE">
      <w:pPr>
        <w:rPr>
          <w:rtl/>
        </w:rPr>
      </w:pPr>
      <w:bookmarkStart w:id="1576" w:name="_ETM_Q1_4367186"/>
      <w:bookmarkStart w:id="1577" w:name="_ETM_Q1_4367271"/>
      <w:bookmarkEnd w:id="1576"/>
      <w:bookmarkEnd w:id="1577"/>
    </w:p>
    <w:p w:rsidR="00C11FEE" w:rsidRDefault="00C11FEE" w:rsidP="00C11FEE">
      <w:pPr>
        <w:pStyle w:val="-"/>
        <w:keepNext/>
        <w:rPr>
          <w:rtl/>
        </w:rPr>
      </w:pPr>
      <w:bookmarkStart w:id="1578" w:name="ET_speakercontinue_550520_175"/>
      <w:r w:rsidRPr="00C11FEE">
        <w:rPr>
          <w:rStyle w:val="TagStyle"/>
          <w:rtl/>
        </w:rPr>
        <w:t xml:space="preserve"> &lt;&lt; דובר_המשך &gt;&gt; </w:t>
      </w:r>
      <w:r>
        <w:rPr>
          <w:rtl/>
        </w:rPr>
        <w:t xml:space="preserve">ניב </w:t>
      </w:r>
      <w:proofErr w:type="spellStart"/>
      <w:r>
        <w:rPr>
          <w:rtl/>
        </w:rPr>
        <w:t>זקלר</w:t>
      </w:r>
      <w:proofErr w:type="spellEnd"/>
      <w:r>
        <w:rPr>
          <w:rtl/>
        </w:rPr>
        <w:t>:</w:t>
      </w:r>
      <w:r w:rsidRPr="00C11FEE">
        <w:rPr>
          <w:rStyle w:val="TagStyle"/>
          <w:rtl/>
        </w:rPr>
        <w:t xml:space="preserve"> &lt;&lt; דובר_המשך &gt;&gt;</w:t>
      </w:r>
      <w:r>
        <w:rPr>
          <w:rtl/>
        </w:rPr>
        <w:t xml:space="preserve">   </w:t>
      </w:r>
      <w:bookmarkEnd w:id="1578"/>
    </w:p>
    <w:p w:rsidR="00C11FEE" w:rsidRDefault="00C11FEE" w:rsidP="00C11FEE">
      <w:pPr>
        <w:pStyle w:val="KeepWithNext"/>
        <w:rPr>
          <w:rtl/>
        </w:rPr>
      </w:pPr>
    </w:p>
    <w:p w:rsidR="00C11FEE" w:rsidRDefault="000B7910" w:rsidP="00707591">
      <w:pPr>
        <w:rPr>
          <w:rtl/>
        </w:rPr>
      </w:pPr>
      <w:bookmarkStart w:id="1579" w:name="_ETM_Q1_4367743"/>
      <w:bookmarkEnd w:id="1579"/>
      <w:r>
        <w:rPr>
          <w:rFonts w:hint="cs"/>
          <w:rtl/>
        </w:rPr>
        <w:t xml:space="preserve">אני לא חוזר. </w:t>
      </w:r>
      <w:r w:rsidR="00C11FEE">
        <w:rPr>
          <w:rFonts w:hint="cs"/>
          <w:rtl/>
        </w:rPr>
        <w:t xml:space="preserve">למה להחיל את האיסור </w:t>
      </w:r>
      <w:bookmarkStart w:id="1580" w:name="_ETM_Q1_4370445"/>
      <w:bookmarkEnd w:id="1580"/>
      <w:r w:rsidR="00C11FEE">
        <w:rPr>
          <w:rFonts w:hint="cs"/>
          <w:rtl/>
        </w:rPr>
        <w:t>הזה</w:t>
      </w:r>
      <w:r>
        <w:rPr>
          <w:rFonts w:hint="cs"/>
          <w:rtl/>
        </w:rPr>
        <w:t>,</w:t>
      </w:r>
      <w:r w:rsidR="00C11FEE">
        <w:rPr>
          <w:rFonts w:hint="cs"/>
          <w:rtl/>
        </w:rPr>
        <w:t xml:space="preserve"> כשסופר פארם הגיעה </w:t>
      </w:r>
      <w:r>
        <w:rPr>
          <w:rFonts w:hint="cs"/>
          <w:rtl/>
        </w:rPr>
        <w:t xml:space="preserve">להסדר עם רשות התחרות </w:t>
      </w:r>
      <w:r w:rsidR="00C11FEE">
        <w:rPr>
          <w:rFonts w:hint="cs"/>
          <w:rtl/>
        </w:rPr>
        <w:t>על ביטול הסדר</w:t>
      </w:r>
      <w:r>
        <w:rPr>
          <w:rFonts w:hint="cs"/>
          <w:rtl/>
        </w:rPr>
        <w:t>י</w:t>
      </w:r>
      <w:r w:rsidR="00C11FEE">
        <w:rPr>
          <w:rFonts w:hint="cs"/>
          <w:rtl/>
        </w:rPr>
        <w:t xml:space="preserve"> הבלעדיות? </w:t>
      </w:r>
      <w:r>
        <w:rPr>
          <w:rFonts w:hint="cs"/>
          <w:rtl/>
        </w:rPr>
        <w:t xml:space="preserve">הגענו אתכם להסדר </w:t>
      </w:r>
      <w:r w:rsidR="00C11FEE">
        <w:rPr>
          <w:rFonts w:hint="cs"/>
          <w:rtl/>
        </w:rPr>
        <w:t xml:space="preserve">בפני בית </w:t>
      </w:r>
      <w:bookmarkStart w:id="1581" w:name="_ETM_Q1_4378653"/>
      <w:bookmarkEnd w:id="1581"/>
      <w:r w:rsidR="00C11FEE">
        <w:rPr>
          <w:rFonts w:hint="cs"/>
          <w:rtl/>
        </w:rPr>
        <w:t>הד</w:t>
      </w:r>
      <w:r>
        <w:rPr>
          <w:rFonts w:hint="cs"/>
          <w:rtl/>
        </w:rPr>
        <w:t>י</w:t>
      </w:r>
      <w:r w:rsidR="00C11FEE">
        <w:rPr>
          <w:rFonts w:hint="cs"/>
          <w:rtl/>
        </w:rPr>
        <w:t xml:space="preserve">ן שאתם תמכתם בו, שאתם אסרתם </w:t>
      </w:r>
      <w:r>
        <w:rPr>
          <w:rFonts w:hint="cs"/>
          <w:rtl/>
        </w:rPr>
        <w:t xml:space="preserve">עלינו </w:t>
      </w:r>
      <w:r w:rsidR="00C11FEE">
        <w:rPr>
          <w:rFonts w:hint="cs"/>
          <w:rtl/>
        </w:rPr>
        <w:t xml:space="preserve">הסדרי בלעדיות. </w:t>
      </w:r>
      <w:r>
        <w:rPr>
          <w:rFonts w:hint="cs"/>
          <w:rtl/>
        </w:rPr>
        <w:t xml:space="preserve">אין הסדרי בלעדיות. </w:t>
      </w:r>
      <w:r w:rsidR="00C11FEE">
        <w:rPr>
          <w:rFonts w:hint="cs"/>
          <w:rtl/>
        </w:rPr>
        <w:t xml:space="preserve">למה צריך </w:t>
      </w:r>
      <w:bookmarkStart w:id="1582" w:name="_ETM_Q1_4385648"/>
      <w:bookmarkEnd w:id="1582"/>
      <w:r w:rsidR="00C11FEE">
        <w:rPr>
          <w:rFonts w:hint="cs"/>
          <w:rtl/>
        </w:rPr>
        <w:t>להחיל את הסעיף הזה על סופר פארם?</w:t>
      </w:r>
    </w:p>
    <w:p w:rsidR="00C11FEE" w:rsidRDefault="00C11FEE" w:rsidP="00C11FEE">
      <w:pPr>
        <w:rPr>
          <w:rtl/>
        </w:rPr>
      </w:pPr>
      <w:bookmarkStart w:id="1583" w:name="_ETM_Q1_4390481"/>
      <w:bookmarkStart w:id="1584" w:name="_ETM_Q1_4390531"/>
      <w:bookmarkStart w:id="1585" w:name="_ETM_Q1_4391344"/>
      <w:bookmarkEnd w:id="1583"/>
      <w:bookmarkEnd w:id="1584"/>
      <w:bookmarkEnd w:id="1585"/>
    </w:p>
    <w:p w:rsidR="00C11FEE" w:rsidRDefault="00C11FEE" w:rsidP="00C11FEE">
      <w:pPr>
        <w:pStyle w:val="af9"/>
        <w:keepNext/>
        <w:rPr>
          <w:rtl/>
        </w:rPr>
      </w:pPr>
      <w:bookmarkStart w:id="1586" w:name="ET_guest_יעל_שיינין_176"/>
      <w:r w:rsidRPr="00C11FEE">
        <w:rPr>
          <w:rStyle w:val="TagStyle"/>
          <w:rtl/>
        </w:rPr>
        <w:t xml:space="preserve"> &lt;&lt; אורח &gt;&gt; </w:t>
      </w:r>
      <w:r>
        <w:rPr>
          <w:rtl/>
        </w:rPr>
        <w:t>יעל שיינין:</w:t>
      </w:r>
      <w:r w:rsidRPr="00C11FEE">
        <w:rPr>
          <w:rStyle w:val="TagStyle"/>
          <w:rtl/>
        </w:rPr>
        <w:t xml:space="preserve"> &lt;&lt; אורח &gt;&gt;</w:t>
      </w:r>
      <w:r>
        <w:rPr>
          <w:rtl/>
        </w:rPr>
        <w:t xml:space="preserve">   </w:t>
      </w:r>
      <w:bookmarkEnd w:id="1586"/>
    </w:p>
    <w:p w:rsidR="00C11FEE" w:rsidRDefault="00C11FEE" w:rsidP="00C11FEE">
      <w:pPr>
        <w:pStyle w:val="KeepWithNext"/>
        <w:rPr>
          <w:rtl/>
        </w:rPr>
      </w:pPr>
    </w:p>
    <w:p w:rsidR="00C11FEE" w:rsidRDefault="000B7910" w:rsidP="000B7910">
      <w:pPr>
        <w:rPr>
          <w:rtl/>
        </w:rPr>
      </w:pPr>
      <w:bookmarkStart w:id="1587" w:name="_ETM_Q1_4391750"/>
      <w:bookmarkStart w:id="1588" w:name="_ETM_Q1_4391780"/>
      <w:bookmarkEnd w:id="1587"/>
      <w:bookmarkEnd w:id="1588"/>
      <w:r>
        <w:rPr>
          <w:rFonts w:hint="cs"/>
          <w:rtl/>
        </w:rPr>
        <w:t xml:space="preserve">קודם כל, </w:t>
      </w:r>
      <w:r w:rsidR="00C11FEE">
        <w:rPr>
          <w:rFonts w:hint="cs"/>
          <w:rtl/>
        </w:rPr>
        <w:t xml:space="preserve">מאחר שנאמר פה שרשות </w:t>
      </w:r>
      <w:bookmarkStart w:id="1589" w:name="_ETM_Q1_4395170"/>
      <w:bookmarkEnd w:id="1589"/>
      <w:r w:rsidR="00C11FEE">
        <w:rPr>
          <w:rFonts w:hint="cs"/>
          <w:rtl/>
        </w:rPr>
        <w:t>התחרו</w:t>
      </w:r>
      <w:r>
        <w:rPr>
          <w:rFonts w:hint="cs"/>
          <w:rtl/>
        </w:rPr>
        <w:t>ת</w:t>
      </w:r>
      <w:r w:rsidR="00C11FEE">
        <w:rPr>
          <w:rFonts w:hint="cs"/>
          <w:rtl/>
        </w:rPr>
        <w:t xml:space="preserve"> לא אמרה שסופר פארם היא מו</w:t>
      </w:r>
      <w:r w:rsidR="00707591">
        <w:rPr>
          <w:rFonts w:hint="cs"/>
          <w:rtl/>
        </w:rPr>
        <w:t>נו</w:t>
      </w:r>
      <w:r w:rsidR="00C11FEE">
        <w:rPr>
          <w:rFonts w:hint="cs"/>
          <w:rtl/>
        </w:rPr>
        <w:t xml:space="preserve">פול, </w:t>
      </w:r>
      <w:r>
        <w:rPr>
          <w:rFonts w:hint="cs"/>
          <w:rtl/>
        </w:rPr>
        <w:t xml:space="preserve">אני מזכירה שהחוק אומר שאסור להיות מונופול גם אם רשות התחרות לא קבעה שאתה מונופול, </w:t>
      </w:r>
      <w:r w:rsidR="00C11FEE">
        <w:rPr>
          <w:rFonts w:hint="cs"/>
          <w:rtl/>
        </w:rPr>
        <w:t xml:space="preserve">אז לא לנסות </w:t>
      </w:r>
      <w:bookmarkStart w:id="1590" w:name="_ETM_Q1_4403258"/>
      <w:bookmarkEnd w:id="1590"/>
      <w:r w:rsidR="00C11FEE">
        <w:rPr>
          <w:rFonts w:hint="cs"/>
          <w:rtl/>
        </w:rPr>
        <w:t xml:space="preserve">להסיק מסקנות </w:t>
      </w:r>
      <w:r>
        <w:rPr>
          <w:rFonts w:hint="cs"/>
          <w:rtl/>
        </w:rPr>
        <w:t xml:space="preserve">מהשתיקה שלנו בדיון </w:t>
      </w:r>
      <w:r w:rsidR="00C11FEE">
        <w:rPr>
          <w:rFonts w:hint="cs"/>
          <w:rtl/>
        </w:rPr>
        <w:t>לגבי השאלה האם אתם מונופול או לא.</w:t>
      </w:r>
    </w:p>
    <w:p w:rsidR="00C11FEE" w:rsidRDefault="00C11FEE" w:rsidP="00C11FEE">
      <w:pPr>
        <w:rPr>
          <w:rtl/>
        </w:rPr>
      </w:pPr>
      <w:bookmarkStart w:id="1591" w:name="_ETM_Q1_4410187"/>
      <w:bookmarkStart w:id="1592" w:name="_ETM_Q1_4410238"/>
      <w:bookmarkEnd w:id="1591"/>
      <w:bookmarkEnd w:id="1592"/>
    </w:p>
    <w:p w:rsidR="00C11FEE" w:rsidRDefault="00C11FEE" w:rsidP="00707591">
      <w:pPr>
        <w:rPr>
          <w:rtl/>
        </w:rPr>
      </w:pPr>
      <w:bookmarkStart w:id="1593" w:name="_ETM_Q1_4410321"/>
      <w:bookmarkStart w:id="1594" w:name="_ETM_Q1_4410385"/>
      <w:bookmarkEnd w:id="1593"/>
      <w:bookmarkEnd w:id="1594"/>
      <w:r>
        <w:rPr>
          <w:rFonts w:hint="cs"/>
          <w:rtl/>
        </w:rPr>
        <w:t xml:space="preserve">הסעיף הזה </w:t>
      </w:r>
      <w:bookmarkStart w:id="1595" w:name="_ETM_Q1_4412777"/>
      <w:bookmarkEnd w:id="1595"/>
      <w:r>
        <w:rPr>
          <w:rFonts w:hint="cs"/>
          <w:rtl/>
        </w:rPr>
        <w:t>ק</w:t>
      </w:r>
      <w:r w:rsidR="000B7910">
        <w:rPr>
          <w:rFonts w:hint="cs"/>
          <w:rtl/>
        </w:rPr>
        <w:t>י</w:t>
      </w:r>
      <w:r>
        <w:rPr>
          <w:rFonts w:hint="cs"/>
          <w:rtl/>
        </w:rPr>
        <w:t xml:space="preserve">ים </w:t>
      </w:r>
      <w:r w:rsidR="000B7910">
        <w:rPr>
          <w:rFonts w:hint="cs"/>
          <w:rtl/>
        </w:rPr>
        <w:t xml:space="preserve">בחוק המזון גם לגבי סופרים, </w:t>
      </w:r>
      <w:r>
        <w:rPr>
          <w:rFonts w:hint="cs"/>
          <w:rtl/>
        </w:rPr>
        <w:t xml:space="preserve">לגבי קמעונאים, </w:t>
      </w:r>
      <w:r w:rsidR="000B7910">
        <w:rPr>
          <w:rFonts w:hint="cs"/>
          <w:rtl/>
        </w:rPr>
        <w:t xml:space="preserve">וגם לגבי סופרים, לגבי חלקם היו </w:t>
      </w:r>
      <w:bookmarkStart w:id="1596" w:name="_ETM_Q1_4417579"/>
      <w:bookmarkEnd w:id="1596"/>
      <w:r w:rsidR="000B7910">
        <w:rPr>
          <w:rFonts w:hint="cs"/>
          <w:rtl/>
        </w:rPr>
        <w:t xml:space="preserve">צווים </w:t>
      </w:r>
      <w:r>
        <w:rPr>
          <w:rFonts w:hint="cs"/>
          <w:rtl/>
        </w:rPr>
        <w:t>מוסכמים וגם לגבי סופרים הטלנ</w:t>
      </w:r>
      <w:r w:rsidR="00707591">
        <w:rPr>
          <w:rFonts w:hint="cs"/>
          <w:rtl/>
        </w:rPr>
        <w:t>ו</w:t>
      </w:r>
      <w:r>
        <w:rPr>
          <w:rFonts w:hint="cs"/>
          <w:rtl/>
        </w:rPr>
        <w:t xml:space="preserve"> עיצומים כספיים </w:t>
      </w:r>
      <w:bookmarkStart w:id="1597" w:name="_ETM_Q1_4423147"/>
      <w:bookmarkEnd w:id="1597"/>
      <w:r>
        <w:rPr>
          <w:rFonts w:hint="cs"/>
          <w:rtl/>
        </w:rPr>
        <w:t>כשהפרו את הסע</w:t>
      </w:r>
      <w:r w:rsidR="00707591">
        <w:rPr>
          <w:rFonts w:hint="cs"/>
          <w:rtl/>
        </w:rPr>
        <w:t>יף</w:t>
      </w:r>
      <w:r>
        <w:rPr>
          <w:rFonts w:hint="cs"/>
          <w:rtl/>
        </w:rPr>
        <w:t xml:space="preserve"> הזה. </w:t>
      </w:r>
      <w:r w:rsidR="000B7910">
        <w:rPr>
          <w:rFonts w:hint="cs"/>
          <w:rtl/>
        </w:rPr>
        <w:t xml:space="preserve">אנו לא רואים שום מקום להחרגה או לנוסח שונה. </w:t>
      </w:r>
      <w:bookmarkStart w:id="1598" w:name="_ETM_Q1_4430251"/>
      <w:bookmarkEnd w:id="1598"/>
      <w:r w:rsidR="000B7910">
        <w:rPr>
          <w:rFonts w:hint="cs"/>
          <w:rtl/>
        </w:rPr>
        <w:t xml:space="preserve">יש פה סעיף שאוסר על הסדר במקרקעין </w:t>
      </w:r>
      <w:r>
        <w:rPr>
          <w:rFonts w:hint="cs"/>
          <w:rtl/>
        </w:rPr>
        <w:t>בד</w:t>
      </w:r>
      <w:r w:rsidR="000B7910">
        <w:rPr>
          <w:rFonts w:hint="cs"/>
          <w:rtl/>
        </w:rPr>
        <w:t>י</w:t>
      </w:r>
      <w:r>
        <w:rPr>
          <w:rFonts w:hint="cs"/>
          <w:rtl/>
        </w:rPr>
        <w:t>וק כפי שאוסר</w:t>
      </w:r>
      <w:r w:rsidR="000B7910">
        <w:rPr>
          <w:rFonts w:hint="cs"/>
          <w:rtl/>
        </w:rPr>
        <w:t xml:space="preserve"> על סופרים</w:t>
      </w:r>
      <w:r>
        <w:rPr>
          <w:rFonts w:hint="cs"/>
          <w:rtl/>
        </w:rPr>
        <w:t>.</w:t>
      </w:r>
    </w:p>
    <w:p w:rsidR="00C11FEE" w:rsidRDefault="00C11FEE" w:rsidP="00C11FEE">
      <w:pPr>
        <w:rPr>
          <w:rtl/>
        </w:rPr>
      </w:pPr>
      <w:bookmarkStart w:id="1599" w:name="_ETM_Q1_4437745"/>
      <w:bookmarkStart w:id="1600" w:name="_ETM_Q1_4437808"/>
      <w:bookmarkEnd w:id="1599"/>
      <w:bookmarkEnd w:id="1600"/>
    </w:p>
    <w:p w:rsidR="00C11FEE" w:rsidRDefault="00C11FEE" w:rsidP="00C11FEE">
      <w:pPr>
        <w:pStyle w:val="af6"/>
        <w:keepNext/>
        <w:rPr>
          <w:rtl/>
        </w:rPr>
      </w:pPr>
      <w:bookmarkStart w:id="1601" w:name="ET_yor_5159_177"/>
      <w:r w:rsidRPr="00C11FEE">
        <w:rPr>
          <w:rStyle w:val="TagStyle"/>
          <w:rtl/>
        </w:rPr>
        <w:t xml:space="preserve"> &lt;&lt; יור &gt;&gt; </w:t>
      </w:r>
      <w:r>
        <w:rPr>
          <w:rtl/>
        </w:rPr>
        <w:t>היו"ר דוד ביטן:</w:t>
      </w:r>
      <w:r w:rsidRPr="00C11FEE">
        <w:rPr>
          <w:rStyle w:val="TagStyle"/>
          <w:rtl/>
        </w:rPr>
        <w:t xml:space="preserve"> &lt;&lt; יור &gt;&gt;</w:t>
      </w:r>
      <w:r>
        <w:rPr>
          <w:rtl/>
        </w:rPr>
        <w:t xml:space="preserve">   </w:t>
      </w:r>
      <w:bookmarkEnd w:id="1601"/>
    </w:p>
    <w:p w:rsidR="00C11FEE" w:rsidRDefault="00C11FEE" w:rsidP="00C11FEE">
      <w:pPr>
        <w:pStyle w:val="KeepWithNext"/>
        <w:rPr>
          <w:rtl/>
        </w:rPr>
      </w:pPr>
    </w:p>
    <w:p w:rsidR="00C11FEE" w:rsidRDefault="00C11FEE" w:rsidP="000B7910">
      <w:pPr>
        <w:rPr>
          <w:rtl/>
        </w:rPr>
      </w:pPr>
      <w:bookmarkStart w:id="1602" w:name="_ETM_Q1_4438241"/>
      <w:bookmarkEnd w:id="1602"/>
      <w:r>
        <w:rPr>
          <w:rFonts w:hint="cs"/>
          <w:rtl/>
        </w:rPr>
        <w:t>תוד</w:t>
      </w:r>
      <w:r w:rsidR="000B7910">
        <w:rPr>
          <w:rFonts w:hint="cs"/>
          <w:rtl/>
        </w:rPr>
        <w:t>ה</w:t>
      </w:r>
      <w:r>
        <w:rPr>
          <w:rFonts w:hint="cs"/>
          <w:rtl/>
        </w:rPr>
        <w:t xml:space="preserve">. הערת, קיבלת תשובה. אנחנו </w:t>
      </w:r>
      <w:bookmarkStart w:id="1603" w:name="_ETM_Q1_4440727"/>
      <w:bookmarkEnd w:id="1603"/>
      <w:r>
        <w:rPr>
          <w:rFonts w:hint="cs"/>
          <w:rtl/>
        </w:rPr>
        <w:t>עומדים מאחורי</w:t>
      </w:r>
      <w:r w:rsidR="000B7910">
        <w:rPr>
          <w:rFonts w:hint="cs"/>
          <w:rtl/>
        </w:rPr>
        <w:t xml:space="preserve"> ההמלצה הזו</w:t>
      </w:r>
      <w:r>
        <w:rPr>
          <w:rFonts w:hint="cs"/>
          <w:rtl/>
        </w:rPr>
        <w:t>.</w:t>
      </w:r>
    </w:p>
    <w:p w:rsidR="00C11FEE" w:rsidRDefault="00C11FEE" w:rsidP="00C11FEE">
      <w:pPr>
        <w:rPr>
          <w:rtl/>
        </w:rPr>
      </w:pPr>
      <w:bookmarkStart w:id="1604" w:name="_ETM_Q1_4443832"/>
      <w:bookmarkStart w:id="1605" w:name="_ETM_Q1_4443888"/>
      <w:bookmarkEnd w:id="1604"/>
      <w:bookmarkEnd w:id="1605"/>
    </w:p>
    <w:p w:rsidR="00C11FEE" w:rsidRDefault="00C11FEE" w:rsidP="00C11FEE">
      <w:pPr>
        <w:pStyle w:val="-"/>
        <w:keepNext/>
        <w:rPr>
          <w:rtl/>
        </w:rPr>
      </w:pPr>
      <w:bookmarkStart w:id="1606" w:name="_ETM_Q1_4444201"/>
      <w:bookmarkStart w:id="1607" w:name="_ETM_Q1_4444245"/>
      <w:bookmarkEnd w:id="1606"/>
      <w:bookmarkEnd w:id="1607"/>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C11FEE" w:rsidRDefault="00C11FEE" w:rsidP="00C11FEE">
      <w:pPr>
        <w:rPr>
          <w:rtl/>
        </w:rPr>
      </w:pPr>
    </w:p>
    <w:p w:rsidR="00C11FEE" w:rsidRPr="00C11FEE" w:rsidRDefault="00C11FEE" w:rsidP="000B7910">
      <w:pPr>
        <w:rPr>
          <w:rtl/>
        </w:rPr>
      </w:pPr>
      <w:bookmarkStart w:id="1608" w:name="_ETM_Q1_4444777"/>
      <w:bookmarkStart w:id="1609" w:name="_ETM_Q1_4444842"/>
      <w:bookmarkEnd w:id="1608"/>
      <w:bookmarkEnd w:id="1609"/>
      <w:r>
        <w:rPr>
          <w:rFonts w:hint="cs"/>
          <w:rtl/>
        </w:rPr>
        <w:t xml:space="preserve">21ה.  </w:t>
      </w:r>
      <w:r w:rsidR="000B7910" w:rsidRPr="000B7910">
        <w:rPr>
          <w:rtl/>
        </w:rPr>
        <w:t>חובת דיווח של קמעונאי פארם גדול</w:t>
      </w:r>
      <w:r w:rsidR="000B7910">
        <w:rPr>
          <w:rFonts w:hint="cs"/>
          <w:rtl/>
        </w:rPr>
        <w:t xml:space="preserve">. </w:t>
      </w:r>
      <w:r w:rsidR="000B7910" w:rsidRPr="000B7910">
        <w:rPr>
          <w:rtl/>
        </w:rPr>
        <w:t xml:space="preserve">קמעונאי פארם גדול ידווח לממונה, אחת לשנה, על חנויות </w:t>
      </w:r>
      <w:proofErr w:type="spellStart"/>
      <w:r w:rsidR="000B7910" w:rsidRPr="000B7910">
        <w:rPr>
          <w:rtl/>
        </w:rPr>
        <w:t>הפארם</w:t>
      </w:r>
      <w:proofErr w:type="spellEnd"/>
      <w:r w:rsidR="000B7910" w:rsidRPr="000B7910">
        <w:rPr>
          <w:rtl/>
        </w:rPr>
        <w:t xml:space="preserve"> שהוא מחזיק בהן, מיקומן, שטח המכירה בכל אחת מהן, המועד שבו החלה כל חנות לפעול ומחזור המכירות השנתי של כל חנות; השר </w:t>
      </w:r>
      <w:r w:rsidR="000B7910">
        <w:rPr>
          <w:rtl/>
        </w:rPr>
        <w:t>–</w:t>
      </w:r>
      <w:r w:rsidR="000B7910">
        <w:rPr>
          <w:rFonts w:hint="cs"/>
          <w:rtl/>
        </w:rPr>
        <w:t xml:space="preserve"> שזה שר הכלכלה והתעשייה - </w:t>
      </w:r>
      <w:r w:rsidR="000B7910" w:rsidRPr="000B7910">
        <w:rPr>
          <w:rtl/>
        </w:rPr>
        <w:t>יקבע הוראות לעניין פרטי הדיווח והמועדים למסירתו."</w:t>
      </w:r>
    </w:p>
    <w:p w:rsidR="00546E56" w:rsidRDefault="00546E56" w:rsidP="00546E56">
      <w:pPr>
        <w:rPr>
          <w:rtl/>
        </w:rPr>
      </w:pPr>
      <w:bookmarkStart w:id="1610" w:name="_ETM_Q1_4020219"/>
      <w:bookmarkStart w:id="1611" w:name="_ETM_Q1_4020278"/>
      <w:bookmarkEnd w:id="1610"/>
      <w:bookmarkEnd w:id="1611"/>
    </w:p>
    <w:p w:rsidR="00370515" w:rsidRDefault="000B7910" w:rsidP="000B7910">
      <w:pPr>
        <w:rPr>
          <w:rtl/>
        </w:rPr>
      </w:pPr>
      <w:bookmarkStart w:id="1612" w:name="_ETM_Q1_4477625"/>
      <w:bookmarkStart w:id="1613" w:name="_ETM_Q1_4477691"/>
      <w:bookmarkEnd w:id="1612"/>
      <w:bookmarkEnd w:id="1613"/>
      <w:r>
        <w:rPr>
          <w:rFonts w:hint="cs"/>
          <w:rtl/>
        </w:rPr>
        <w:t xml:space="preserve">חובה של קמעונאי </w:t>
      </w:r>
      <w:proofErr w:type="spellStart"/>
      <w:r>
        <w:rPr>
          <w:rFonts w:hint="cs"/>
          <w:rtl/>
        </w:rPr>
        <w:t>הפארם</w:t>
      </w:r>
      <w:proofErr w:type="spellEnd"/>
      <w:r>
        <w:rPr>
          <w:rFonts w:hint="cs"/>
          <w:rtl/>
        </w:rPr>
        <w:t xml:space="preserve"> הגדולים לדווח לרשות התחרות אחת לשנה </w:t>
      </w:r>
      <w:r w:rsidR="00370515">
        <w:rPr>
          <w:rFonts w:hint="cs"/>
          <w:rtl/>
        </w:rPr>
        <w:t xml:space="preserve">על חנויות </w:t>
      </w:r>
      <w:proofErr w:type="spellStart"/>
      <w:r w:rsidR="00370515">
        <w:rPr>
          <w:rFonts w:hint="cs"/>
          <w:rtl/>
        </w:rPr>
        <w:t>הפארם</w:t>
      </w:r>
      <w:proofErr w:type="spellEnd"/>
      <w:r w:rsidR="00370515">
        <w:rPr>
          <w:rFonts w:hint="cs"/>
          <w:rtl/>
        </w:rPr>
        <w:t xml:space="preserve"> שהם </w:t>
      </w:r>
      <w:bookmarkStart w:id="1614" w:name="_ETM_Q1_4480050"/>
      <w:bookmarkEnd w:id="1614"/>
      <w:r>
        <w:rPr>
          <w:rFonts w:hint="cs"/>
          <w:rtl/>
        </w:rPr>
        <w:t>מחזיקים בהן</w:t>
      </w:r>
      <w:r w:rsidR="00370515">
        <w:rPr>
          <w:rFonts w:hint="cs"/>
          <w:rtl/>
        </w:rPr>
        <w:t>.</w:t>
      </w:r>
    </w:p>
    <w:p w:rsidR="00370515" w:rsidRDefault="00370515" w:rsidP="00546E56">
      <w:pPr>
        <w:rPr>
          <w:rtl/>
        </w:rPr>
      </w:pPr>
      <w:bookmarkStart w:id="1615" w:name="_ETM_Q1_4485972"/>
      <w:bookmarkStart w:id="1616" w:name="_ETM_Q1_4486040"/>
      <w:bookmarkEnd w:id="1615"/>
      <w:bookmarkEnd w:id="1616"/>
    </w:p>
    <w:p w:rsidR="00442B99" w:rsidRDefault="00442B99" w:rsidP="00442B99">
      <w:pPr>
        <w:rPr>
          <w:rtl/>
        </w:rPr>
      </w:pPr>
      <w:bookmarkStart w:id="1617" w:name="_ETM_Q1_4486258"/>
      <w:bookmarkStart w:id="1618" w:name="_ETM_Q1_4486306"/>
      <w:bookmarkEnd w:id="1617"/>
      <w:bookmarkEnd w:id="1618"/>
      <w:r>
        <w:rPr>
          <w:rFonts w:hint="cs"/>
          <w:rtl/>
        </w:rPr>
        <w:t>הסעיף הבא</w:t>
      </w:r>
      <w:bookmarkStart w:id="1619" w:name="_ETM_Q1_4479082"/>
      <w:bookmarkEnd w:id="1619"/>
      <w:r>
        <w:rPr>
          <w:rFonts w:hint="cs"/>
          <w:rtl/>
        </w:rPr>
        <w:t>, סעיף 4, תיקון סעיף 23. זה עדכון לסעיף העונשין בחוק.</w:t>
      </w:r>
      <w:r w:rsidRPr="00442B99">
        <w:rPr>
          <w:rtl/>
        </w:rPr>
        <w:t xml:space="preserve"> </w:t>
      </w:r>
      <w:r>
        <w:rPr>
          <w:rtl/>
        </w:rPr>
        <w:t>בסעיף 23(א) לחוק העיקרי –</w:t>
      </w:r>
    </w:p>
    <w:p w:rsidR="00442B99" w:rsidRDefault="00442B99" w:rsidP="00442B99">
      <w:bookmarkStart w:id="1620" w:name="_ETM_Q1_4485215"/>
      <w:bookmarkStart w:id="1621" w:name="_ETM_Q1_4485356"/>
      <w:bookmarkEnd w:id="1620"/>
      <w:bookmarkEnd w:id="1621"/>
    </w:p>
    <w:p w:rsidR="00442B99" w:rsidRDefault="00442B99" w:rsidP="00442B99">
      <w:pPr>
        <w:rPr>
          <w:rtl/>
        </w:rPr>
      </w:pPr>
      <w:r>
        <w:rPr>
          <w:rtl/>
        </w:rPr>
        <w:t xml:space="preserve"> (1)</w:t>
      </w:r>
      <w:r>
        <w:rPr>
          <w:rFonts w:hint="cs"/>
          <w:rtl/>
        </w:rPr>
        <w:t xml:space="preserve"> </w:t>
      </w:r>
      <w:r>
        <w:rPr>
          <w:rtl/>
        </w:rPr>
        <w:t>בפסקה (3), אחרי "חנות" יבוא "או בחנות פארם";</w:t>
      </w:r>
      <w:r>
        <w:rPr>
          <w:rFonts w:hint="cs"/>
          <w:rtl/>
        </w:rPr>
        <w:t xml:space="preserve"> </w:t>
      </w:r>
      <w:r>
        <w:rPr>
          <w:rtl/>
        </w:rPr>
        <w:t>(2)</w:t>
      </w:r>
      <w:r>
        <w:rPr>
          <w:rtl/>
        </w:rPr>
        <w:tab/>
        <w:t xml:space="preserve">בפסקה (4), אחרי "חנותו" יבוא "או בחנות </w:t>
      </w:r>
      <w:proofErr w:type="spellStart"/>
      <w:r>
        <w:rPr>
          <w:rtl/>
        </w:rPr>
        <w:t>הפארם</w:t>
      </w:r>
      <w:proofErr w:type="spellEnd"/>
      <w:r>
        <w:rPr>
          <w:rtl/>
        </w:rPr>
        <w:t xml:space="preserve"> שלו";</w:t>
      </w:r>
      <w:r>
        <w:rPr>
          <w:rFonts w:hint="cs"/>
          <w:rtl/>
        </w:rPr>
        <w:t xml:space="preserve"> </w:t>
      </w:r>
      <w:r>
        <w:rPr>
          <w:rtl/>
        </w:rPr>
        <w:t>(3)</w:t>
      </w:r>
      <w:r>
        <w:rPr>
          <w:rtl/>
        </w:rPr>
        <w:tab/>
        <w:t>אחרי פסקה (15) יבוא:</w:t>
      </w:r>
      <w:r>
        <w:rPr>
          <w:rFonts w:hint="cs"/>
          <w:rtl/>
        </w:rPr>
        <w:t xml:space="preserve"> </w:t>
      </w:r>
      <w:r>
        <w:rPr>
          <w:rtl/>
        </w:rPr>
        <w:t>"(16)</w:t>
      </w:r>
      <w:r>
        <w:rPr>
          <w:rFonts w:hint="cs"/>
          <w:rtl/>
        </w:rPr>
        <w:t xml:space="preserve"> </w:t>
      </w:r>
      <w:r>
        <w:rPr>
          <w:rtl/>
        </w:rPr>
        <w:t>קמעונאי פארם גדול, שפתח חנות פארם בניגוד להוראות סעיף 21ג;</w:t>
      </w:r>
      <w:r>
        <w:rPr>
          <w:rFonts w:hint="cs"/>
          <w:rtl/>
        </w:rPr>
        <w:t xml:space="preserve"> </w:t>
      </w:r>
      <w:r>
        <w:rPr>
          <w:rtl/>
        </w:rPr>
        <w:t>(17)</w:t>
      </w:r>
      <w:r>
        <w:rPr>
          <w:rtl/>
        </w:rPr>
        <w:tab/>
        <w:t>קמעונאי פארם גדול, שהיה צד להסדר שעניינו מטרתו או תוצאתו הגבלת קמעונאים אחרים בעניינים המנויים בסעיף 21ד, בניגוד להוראות אותו סעיף.".</w:t>
      </w:r>
    </w:p>
    <w:p w:rsidR="00442B99" w:rsidRDefault="00442B99" w:rsidP="00546E56">
      <w:pPr>
        <w:rPr>
          <w:rtl/>
        </w:rPr>
      </w:pPr>
    </w:p>
    <w:p w:rsidR="00370515" w:rsidRDefault="00370515" w:rsidP="00546E56">
      <w:pPr>
        <w:rPr>
          <w:rtl/>
        </w:rPr>
      </w:pPr>
      <w:r>
        <w:rPr>
          <w:rFonts w:hint="cs"/>
          <w:rtl/>
        </w:rPr>
        <w:t xml:space="preserve">אנו למעשה ערכנו פה את ההתאמות הנדרשות </w:t>
      </w:r>
      <w:r w:rsidR="00442B99">
        <w:rPr>
          <w:rFonts w:hint="cs"/>
          <w:rtl/>
        </w:rPr>
        <w:t xml:space="preserve">בסעיף העונשין הקיים בחוק </w:t>
      </w:r>
      <w:bookmarkStart w:id="1622" w:name="_ETM_Q1_4516324"/>
      <w:bookmarkEnd w:id="1622"/>
      <w:r w:rsidR="00442B99">
        <w:rPr>
          <w:rFonts w:hint="cs"/>
          <w:rtl/>
        </w:rPr>
        <w:t xml:space="preserve">קידום התחרות </w:t>
      </w:r>
      <w:r>
        <w:rPr>
          <w:rFonts w:hint="cs"/>
          <w:rtl/>
        </w:rPr>
        <w:t xml:space="preserve">בענף </w:t>
      </w:r>
      <w:bookmarkStart w:id="1623" w:name="_ETM_Q1_4518079"/>
      <w:bookmarkEnd w:id="1623"/>
      <w:r>
        <w:rPr>
          <w:rFonts w:hint="cs"/>
          <w:rtl/>
        </w:rPr>
        <w:t xml:space="preserve">המזון שקובע ענישה של עד 3 שנות מאסר או קנס </w:t>
      </w:r>
      <w:bookmarkStart w:id="1624" w:name="_ETM_Q1_4523986"/>
      <w:bookmarkEnd w:id="1624"/>
      <w:r>
        <w:rPr>
          <w:rFonts w:hint="cs"/>
          <w:rtl/>
        </w:rPr>
        <w:t>של כר</w:t>
      </w:r>
      <w:r w:rsidR="00442B99">
        <w:rPr>
          <w:rFonts w:hint="cs"/>
          <w:rtl/>
        </w:rPr>
        <w:t>ב</w:t>
      </w:r>
      <w:r>
        <w:rPr>
          <w:rFonts w:hint="cs"/>
          <w:rtl/>
        </w:rPr>
        <w:t xml:space="preserve">ע מיליון שקל על הפרת הוראות </w:t>
      </w:r>
      <w:r w:rsidR="00442B99">
        <w:rPr>
          <w:rFonts w:hint="cs"/>
          <w:rtl/>
        </w:rPr>
        <w:t xml:space="preserve">כפי שהקראתי כאן או הפרת הוראות </w:t>
      </w:r>
      <w:r>
        <w:rPr>
          <w:rFonts w:hint="cs"/>
          <w:rtl/>
        </w:rPr>
        <w:t>החוק.</w:t>
      </w:r>
    </w:p>
    <w:p w:rsidR="00370515" w:rsidRDefault="00370515" w:rsidP="00546E56">
      <w:pPr>
        <w:rPr>
          <w:rtl/>
        </w:rPr>
      </w:pPr>
      <w:bookmarkStart w:id="1625" w:name="_ETM_Q1_4529530"/>
      <w:bookmarkStart w:id="1626" w:name="_ETM_Q1_4529596"/>
      <w:bookmarkStart w:id="1627" w:name="_ETM_Q1_4530587"/>
      <w:bookmarkEnd w:id="1625"/>
      <w:bookmarkEnd w:id="1626"/>
      <w:bookmarkEnd w:id="1627"/>
    </w:p>
    <w:p w:rsidR="00370515" w:rsidRDefault="00370515" w:rsidP="00370515">
      <w:pPr>
        <w:pStyle w:val="af9"/>
        <w:keepNext/>
        <w:rPr>
          <w:rtl/>
        </w:rPr>
      </w:pPr>
      <w:bookmarkStart w:id="1628" w:name="ET_guest_742425_178"/>
      <w:r w:rsidRPr="00370515">
        <w:rPr>
          <w:rStyle w:val="TagStyle"/>
          <w:rtl/>
        </w:rPr>
        <w:t xml:space="preserve"> &lt;&lt; אורח &gt;&gt; </w:t>
      </w:r>
      <w:r>
        <w:rPr>
          <w:rtl/>
        </w:rPr>
        <w:t xml:space="preserve">לילך </w:t>
      </w:r>
      <w:proofErr w:type="spellStart"/>
      <w:r>
        <w:rPr>
          <w:rtl/>
        </w:rPr>
        <w:t>דחוח</w:t>
      </w:r>
      <w:proofErr w:type="spellEnd"/>
      <w:r>
        <w:rPr>
          <w:rtl/>
        </w:rPr>
        <w:t>:</w:t>
      </w:r>
      <w:r w:rsidRPr="00370515">
        <w:rPr>
          <w:rStyle w:val="TagStyle"/>
          <w:rtl/>
        </w:rPr>
        <w:t xml:space="preserve"> &lt;&lt; אורח &gt;&gt;</w:t>
      </w:r>
      <w:r>
        <w:rPr>
          <w:rtl/>
        </w:rPr>
        <w:t xml:space="preserve">   </w:t>
      </w:r>
      <w:bookmarkEnd w:id="1628"/>
    </w:p>
    <w:p w:rsidR="00370515" w:rsidRDefault="00370515" w:rsidP="00370515">
      <w:pPr>
        <w:pStyle w:val="KeepWithNext"/>
        <w:rPr>
          <w:rtl/>
        </w:rPr>
      </w:pPr>
    </w:p>
    <w:p w:rsidR="00370515" w:rsidRDefault="00370515" w:rsidP="00442B99">
      <w:pPr>
        <w:rPr>
          <w:rtl/>
        </w:rPr>
      </w:pPr>
      <w:bookmarkStart w:id="1629" w:name="_ETM_Q1_4530957"/>
      <w:bookmarkStart w:id="1630" w:name="_ETM_Q1_4531000"/>
      <w:bookmarkEnd w:id="1629"/>
      <w:bookmarkEnd w:id="1630"/>
      <w:r>
        <w:rPr>
          <w:rFonts w:hint="cs"/>
          <w:rtl/>
        </w:rPr>
        <w:t xml:space="preserve">הערה טכנית </w:t>
      </w:r>
      <w:bookmarkStart w:id="1631" w:name="_ETM_Q1_4533562"/>
      <w:bookmarkEnd w:id="1631"/>
      <w:r w:rsidR="00442B99">
        <w:rPr>
          <w:rFonts w:hint="cs"/>
          <w:rtl/>
        </w:rPr>
        <w:t xml:space="preserve">בהקשר </w:t>
      </w:r>
      <w:r>
        <w:rPr>
          <w:rFonts w:hint="cs"/>
          <w:rtl/>
        </w:rPr>
        <w:t xml:space="preserve">הזה, </w:t>
      </w:r>
      <w:r w:rsidR="00442B99">
        <w:rPr>
          <w:rFonts w:hint="cs"/>
          <w:rtl/>
        </w:rPr>
        <w:t xml:space="preserve">היא </w:t>
      </w:r>
      <w:r>
        <w:rPr>
          <w:rFonts w:hint="cs"/>
          <w:rtl/>
        </w:rPr>
        <w:t>רלוונטית</w:t>
      </w:r>
      <w:r w:rsidR="00442B99">
        <w:rPr>
          <w:rFonts w:hint="cs"/>
          <w:rtl/>
        </w:rPr>
        <w:t xml:space="preserve"> גם לתיקון סעיף 23 וגם לתיקון 27</w:t>
      </w:r>
      <w:r>
        <w:rPr>
          <w:rFonts w:hint="cs"/>
          <w:rtl/>
        </w:rPr>
        <w:t xml:space="preserve">. לא רק צריך לתקן </w:t>
      </w:r>
      <w:r w:rsidR="00442B99">
        <w:rPr>
          <w:rFonts w:hint="cs"/>
          <w:rtl/>
        </w:rPr>
        <w:t xml:space="preserve">את המילים </w:t>
      </w:r>
      <w:r>
        <w:rPr>
          <w:rFonts w:hint="cs"/>
          <w:rtl/>
        </w:rPr>
        <w:t xml:space="preserve">אחרי חנות אלא בסעיף </w:t>
      </w:r>
      <w:bookmarkStart w:id="1632" w:name="_ETM_Q1_4541152"/>
      <w:bookmarkEnd w:id="1632"/>
      <w:r>
        <w:rPr>
          <w:rFonts w:hint="cs"/>
          <w:rtl/>
        </w:rPr>
        <w:t xml:space="preserve">המקורי כתוב: </w:t>
      </w:r>
      <w:r w:rsidR="00442B99">
        <w:rPr>
          <w:rFonts w:hint="cs"/>
          <w:rtl/>
        </w:rPr>
        <w:t xml:space="preserve">בחנות של קמעונאי גדול, </w:t>
      </w:r>
      <w:r>
        <w:rPr>
          <w:rFonts w:hint="cs"/>
          <w:rtl/>
        </w:rPr>
        <w:t xml:space="preserve">אחרי המילים </w:t>
      </w:r>
      <w:r>
        <w:rPr>
          <w:rtl/>
        </w:rPr>
        <w:t>–</w:t>
      </w:r>
      <w:r w:rsidR="00442B99">
        <w:rPr>
          <w:rFonts w:hint="cs"/>
          <w:rtl/>
        </w:rPr>
        <w:t xml:space="preserve"> צריך להיות א</w:t>
      </w:r>
      <w:r>
        <w:rPr>
          <w:rFonts w:hint="cs"/>
          <w:rtl/>
        </w:rPr>
        <w:t>ו</w:t>
      </w:r>
      <w:r w:rsidR="00442B99">
        <w:rPr>
          <w:rFonts w:hint="cs"/>
          <w:rtl/>
        </w:rPr>
        <w:t xml:space="preserve"> </w:t>
      </w:r>
      <w:r>
        <w:rPr>
          <w:rFonts w:hint="cs"/>
          <w:rtl/>
        </w:rPr>
        <w:t xml:space="preserve">של קמעונאי </w:t>
      </w:r>
      <w:bookmarkStart w:id="1633" w:name="_ETM_Q1_4547713"/>
      <w:bookmarkEnd w:id="1633"/>
      <w:r>
        <w:rPr>
          <w:rFonts w:hint="cs"/>
          <w:rtl/>
        </w:rPr>
        <w:t xml:space="preserve">פארם גדול, </w:t>
      </w:r>
      <w:r w:rsidR="00442B99">
        <w:rPr>
          <w:rFonts w:hint="cs"/>
          <w:rtl/>
        </w:rPr>
        <w:t xml:space="preserve">כלומר תיקון שנדרש, </w:t>
      </w:r>
      <w:r>
        <w:rPr>
          <w:rFonts w:hint="cs"/>
          <w:rtl/>
        </w:rPr>
        <w:t xml:space="preserve">גם </w:t>
      </w:r>
      <w:r w:rsidR="00442B99">
        <w:rPr>
          <w:rFonts w:hint="cs"/>
          <w:rtl/>
        </w:rPr>
        <w:t>ב</w:t>
      </w:r>
      <w:r>
        <w:rPr>
          <w:rFonts w:hint="cs"/>
          <w:rtl/>
        </w:rPr>
        <w:t>סעיף קטן (</w:t>
      </w:r>
      <w:r w:rsidR="00442B99">
        <w:rPr>
          <w:rFonts w:hint="cs"/>
          <w:rtl/>
        </w:rPr>
        <w:t>3) וגם בסעיף קטן (4),</w:t>
      </w:r>
      <w:r>
        <w:rPr>
          <w:rFonts w:hint="cs"/>
          <w:rtl/>
        </w:rPr>
        <w:t xml:space="preserve"> </w:t>
      </w:r>
      <w:bookmarkStart w:id="1634" w:name="_ETM_Q1_4557868"/>
      <w:bookmarkEnd w:id="1634"/>
      <w:r>
        <w:rPr>
          <w:rFonts w:hint="cs"/>
          <w:rtl/>
        </w:rPr>
        <w:t>כי אז זה יהיה רלוונטי</w:t>
      </w:r>
      <w:r w:rsidR="00442B99">
        <w:rPr>
          <w:rFonts w:hint="cs"/>
          <w:rtl/>
        </w:rPr>
        <w:t xml:space="preserve"> רק לקמעונאי גדול ולא לקמעונאי פארם גדול</w:t>
      </w:r>
      <w:r>
        <w:rPr>
          <w:rFonts w:hint="cs"/>
          <w:rtl/>
        </w:rPr>
        <w:t xml:space="preserve">. </w:t>
      </w:r>
      <w:r w:rsidR="00442B99">
        <w:rPr>
          <w:rFonts w:hint="cs"/>
          <w:rtl/>
        </w:rPr>
        <w:t xml:space="preserve">כלומר אתה צריך שסעיף </w:t>
      </w:r>
      <w:bookmarkStart w:id="1635" w:name="_ETM_Q1_4559789"/>
      <w:bookmarkEnd w:id="1635"/>
      <w:r w:rsidR="00442B99">
        <w:rPr>
          <w:rFonts w:hint="cs"/>
          <w:rtl/>
        </w:rPr>
        <w:t xml:space="preserve">העונשין יהיה ספק גדול </w:t>
      </w:r>
      <w:r>
        <w:rPr>
          <w:rFonts w:hint="cs"/>
          <w:rtl/>
        </w:rPr>
        <w:t>שע</w:t>
      </w:r>
      <w:r w:rsidR="00442B99">
        <w:rPr>
          <w:rFonts w:hint="cs"/>
          <w:rtl/>
        </w:rPr>
        <w:t>סק</w:t>
      </w:r>
      <w:r>
        <w:rPr>
          <w:rFonts w:hint="cs"/>
          <w:rtl/>
        </w:rPr>
        <w:t xml:space="preserve"> בס</w:t>
      </w:r>
      <w:r w:rsidR="00442B99">
        <w:rPr>
          <w:rFonts w:hint="cs"/>
          <w:rtl/>
        </w:rPr>
        <w:t>י</w:t>
      </w:r>
      <w:r>
        <w:rPr>
          <w:rFonts w:hint="cs"/>
          <w:rtl/>
        </w:rPr>
        <w:t>דור מצרכ</w:t>
      </w:r>
      <w:r w:rsidR="001D6B74">
        <w:rPr>
          <w:rFonts w:hint="cs"/>
          <w:rtl/>
        </w:rPr>
        <w:t>ים</w:t>
      </w:r>
      <w:r>
        <w:rPr>
          <w:rFonts w:hint="cs"/>
          <w:rtl/>
        </w:rPr>
        <w:t xml:space="preserve"> </w:t>
      </w:r>
      <w:r w:rsidR="00442B99">
        <w:rPr>
          <w:rFonts w:hint="cs"/>
          <w:rtl/>
        </w:rPr>
        <w:t>ב</w:t>
      </w:r>
      <w:r>
        <w:rPr>
          <w:rFonts w:hint="cs"/>
          <w:rtl/>
        </w:rPr>
        <w:t xml:space="preserve">חנות של </w:t>
      </w:r>
      <w:bookmarkStart w:id="1636" w:name="_ETM_Q1_4564491"/>
      <w:bookmarkEnd w:id="1636"/>
      <w:r>
        <w:rPr>
          <w:rFonts w:hint="cs"/>
          <w:rtl/>
        </w:rPr>
        <w:t>קמעונאי גדול או ב</w:t>
      </w:r>
      <w:r w:rsidR="00442B99">
        <w:rPr>
          <w:rFonts w:hint="cs"/>
          <w:rtl/>
        </w:rPr>
        <w:t>ח</w:t>
      </w:r>
      <w:r>
        <w:rPr>
          <w:rFonts w:hint="cs"/>
          <w:rtl/>
        </w:rPr>
        <w:t xml:space="preserve">נות פארם </w:t>
      </w:r>
      <w:r w:rsidR="00442B99">
        <w:rPr>
          <w:rFonts w:hint="cs"/>
          <w:rtl/>
        </w:rPr>
        <w:t xml:space="preserve">של קמעונאי פארם גדול </w:t>
      </w:r>
      <w:r>
        <w:rPr>
          <w:rtl/>
        </w:rPr>
        <w:t>–</w:t>
      </w:r>
      <w:r>
        <w:rPr>
          <w:rFonts w:hint="cs"/>
          <w:rtl/>
        </w:rPr>
        <w:t xml:space="preserve"> אחרת חנות </w:t>
      </w:r>
      <w:proofErr w:type="spellStart"/>
      <w:r w:rsidR="00442B99">
        <w:rPr>
          <w:rFonts w:hint="cs"/>
          <w:rtl/>
        </w:rPr>
        <w:t>הפארם</w:t>
      </w:r>
      <w:proofErr w:type="spellEnd"/>
      <w:r w:rsidR="00442B99">
        <w:rPr>
          <w:rFonts w:hint="cs"/>
          <w:rtl/>
        </w:rPr>
        <w:t xml:space="preserve"> אינה</w:t>
      </w:r>
      <w:r>
        <w:rPr>
          <w:rFonts w:hint="cs"/>
          <w:rtl/>
        </w:rPr>
        <w:t xml:space="preserve"> </w:t>
      </w:r>
      <w:bookmarkStart w:id="1637" w:name="_ETM_Q1_4571492"/>
      <w:bookmarkEnd w:id="1637"/>
      <w:r>
        <w:rPr>
          <w:rFonts w:hint="cs"/>
          <w:rtl/>
        </w:rPr>
        <w:t>משויכת בסעיף העונשין</w:t>
      </w:r>
      <w:r w:rsidR="00442B99">
        <w:rPr>
          <w:rFonts w:hint="cs"/>
          <w:rtl/>
        </w:rPr>
        <w:t xml:space="preserve"> </w:t>
      </w:r>
      <w:bookmarkStart w:id="1638" w:name="_ETM_Q1_4572117"/>
      <w:bookmarkEnd w:id="1638"/>
      <w:r w:rsidR="00442B99">
        <w:rPr>
          <w:rFonts w:hint="cs"/>
          <w:rtl/>
        </w:rPr>
        <w:t>לקמעונאי פארם גדול</w:t>
      </w:r>
      <w:r>
        <w:rPr>
          <w:rFonts w:hint="cs"/>
          <w:rtl/>
        </w:rPr>
        <w:t>. זה עני</w:t>
      </w:r>
      <w:r w:rsidR="00442B99">
        <w:rPr>
          <w:rFonts w:hint="cs"/>
          <w:rtl/>
        </w:rPr>
        <w:t>י</w:t>
      </w:r>
      <w:r>
        <w:rPr>
          <w:rFonts w:hint="cs"/>
          <w:rtl/>
        </w:rPr>
        <w:t xml:space="preserve">ן של ניסוח משפטי. </w:t>
      </w:r>
      <w:r w:rsidR="00442B99">
        <w:rPr>
          <w:rFonts w:hint="cs"/>
          <w:rtl/>
        </w:rPr>
        <w:t xml:space="preserve">הוא </w:t>
      </w:r>
      <w:r>
        <w:rPr>
          <w:rFonts w:hint="cs"/>
          <w:rtl/>
        </w:rPr>
        <w:t xml:space="preserve">רלוונטי גם </w:t>
      </w:r>
      <w:bookmarkStart w:id="1639" w:name="_ETM_Q1_4579514"/>
      <w:bookmarkEnd w:id="1639"/>
      <w:r>
        <w:rPr>
          <w:rFonts w:hint="cs"/>
          <w:rtl/>
        </w:rPr>
        <w:t xml:space="preserve">לסעיף קטן (4) שצריך להיות קמעונאי גדול או קמעונאי פארם </w:t>
      </w:r>
      <w:bookmarkStart w:id="1640" w:name="_ETM_Q1_4589019"/>
      <w:bookmarkEnd w:id="1640"/>
      <w:r>
        <w:rPr>
          <w:rFonts w:hint="cs"/>
          <w:rtl/>
        </w:rPr>
        <w:t>גדול</w:t>
      </w:r>
      <w:r w:rsidR="00442B99">
        <w:rPr>
          <w:rFonts w:hint="cs"/>
          <w:rtl/>
        </w:rPr>
        <w:t xml:space="preserve"> שהיה צד </w:t>
      </w:r>
      <w:r w:rsidR="00442B99" w:rsidRPr="00442B99">
        <w:rPr>
          <w:rtl/>
        </w:rPr>
        <w:t xml:space="preserve">להסדר </w:t>
      </w:r>
      <w:r w:rsidR="00442B99">
        <w:rPr>
          <w:rFonts w:hint="cs"/>
          <w:rtl/>
        </w:rPr>
        <w:t xml:space="preserve">עם ספק גדול- - - ברשימה בנוגע לסידור מצרכים בחנותו או בחנות </w:t>
      </w:r>
      <w:bookmarkStart w:id="1641" w:name="_ETM_Q1_4589285"/>
      <w:bookmarkEnd w:id="1641"/>
      <w:proofErr w:type="spellStart"/>
      <w:r w:rsidR="00442B99">
        <w:rPr>
          <w:rFonts w:hint="cs"/>
          <w:rtl/>
        </w:rPr>
        <w:t>הפארם</w:t>
      </w:r>
      <w:proofErr w:type="spellEnd"/>
      <w:r w:rsidR="00442B99">
        <w:rPr>
          <w:rFonts w:hint="cs"/>
          <w:rtl/>
        </w:rPr>
        <w:t xml:space="preserve"> שלו. כלומר זה רק תיקון סמנטי. הוא רלוונטי גם לסעיף הזה וגם לסעיף 27 לחוק העיקרי.</w:t>
      </w:r>
      <w:r>
        <w:rPr>
          <w:rFonts w:hint="cs"/>
          <w:rtl/>
        </w:rPr>
        <w:t xml:space="preserve"> </w:t>
      </w:r>
    </w:p>
    <w:p w:rsidR="00370515" w:rsidRDefault="00370515" w:rsidP="00370515">
      <w:pPr>
        <w:rPr>
          <w:rtl/>
        </w:rPr>
      </w:pPr>
      <w:bookmarkStart w:id="1642" w:name="_ETM_Q1_4591149"/>
      <w:bookmarkStart w:id="1643" w:name="_ETM_Q1_4591209"/>
      <w:bookmarkEnd w:id="1642"/>
      <w:bookmarkEnd w:id="1643"/>
    </w:p>
    <w:p w:rsidR="00370515" w:rsidRDefault="00370515" w:rsidP="00370515">
      <w:pPr>
        <w:pStyle w:val="-"/>
        <w:keepNext/>
        <w:rPr>
          <w:rtl/>
        </w:rPr>
      </w:pPr>
      <w:bookmarkStart w:id="1644" w:name="_ETM_Q1_4591594"/>
      <w:bookmarkStart w:id="1645" w:name="_ETM_Q1_4591644"/>
      <w:bookmarkEnd w:id="1644"/>
      <w:bookmarkEnd w:id="1645"/>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370515" w:rsidRDefault="00370515" w:rsidP="00370515">
      <w:pPr>
        <w:rPr>
          <w:rtl/>
        </w:rPr>
      </w:pPr>
    </w:p>
    <w:p w:rsidR="00370515" w:rsidRDefault="00370515" w:rsidP="00707591">
      <w:pPr>
        <w:rPr>
          <w:rtl/>
        </w:rPr>
      </w:pPr>
      <w:bookmarkStart w:id="1646" w:name="_ETM_Q1_4592075"/>
      <w:bookmarkStart w:id="1647" w:name="_ETM_Q1_4592161"/>
      <w:bookmarkEnd w:id="1646"/>
      <w:bookmarkEnd w:id="1647"/>
      <w:r>
        <w:rPr>
          <w:rFonts w:hint="cs"/>
          <w:rtl/>
        </w:rPr>
        <w:t xml:space="preserve">נבדוק. התאמות </w:t>
      </w:r>
      <w:proofErr w:type="spellStart"/>
      <w:r>
        <w:rPr>
          <w:rFonts w:hint="cs"/>
          <w:rtl/>
        </w:rPr>
        <w:t>נוסחיות</w:t>
      </w:r>
      <w:proofErr w:type="spellEnd"/>
      <w:r>
        <w:rPr>
          <w:rFonts w:hint="cs"/>
          <w:rtl/>
        </w:rPr>
        <w:t>.</w:t>
      </w:r>
    </w:p>
    <w:p w:rsidR="00370515" w:rsidRDefault="00370515" w:rsidP="00370515">
      <w:pPr>
        <w:rPr>
          <w:rtl/>
        </w:rPr>
      </w:pPr>
      <w:bookmarkStart w:id="1648" w:name="_ETM_Q1_4601628"/>
      <w:bookmarkStart w:id="1649" w:name="_ETM_Q1_4601695"/>
      <w:bookmarkEnd w:id="1648"/>
      <w:bookmarkEnd w:id="1649"/>
    </w:p>
    <w:p w:rsidR="00442B99" w:rsidRDefault="00442B99" w:rsidP="00442B99">
      <w:bookmarkStart w:id="1650" w:name="_ETM_Q1_4602187"/>
      <w:bookmarkStart w:id="1651" w:name="_ETM_Q1_4602247"/>
      <w:bookmarkEnd w:id="1650"/>
      <w:bookmarkEnd w:id="1651"/>
      <w:r>
        <w:rPr>
          <w:rFonts w:hint="cs"/>
          <w:rtl/>
        </w:rPr>
        <w:t xml:space="preserve">תיקון סעיף 27. 5. </w:t>
      </w:r>
      <w:r w:rsidR="00370515">
        <w:rPr>
          <w:rFonts w:hint="cs"/>
          <w:rtl/>
        </w:rPr>
        <w:t>סע</w:t>
      </w:r>
      <w:r w:rsidR="00707591">
        <w:rPr>
          <w:rFonts w:hint="cs"/>
          <w:rtl/>
        </w:rPr>
        <w:t>י</w:t>
      </w:r>
      <w:r w:rsidR="00370515">
        <w:rPr>
          <w:rFonts w:hint="cs"/>
          <w:rtl/>
        </w:rPr>
        <w:t>ף 27 לחוק עניינו עיצומים כספי</w:t>
      </w:r>
      <w:r>
        <w:rPr>
          <w:rFonts w:hint="cs"/>
          <w:rtl/>
        </w:rPr>
        <w:t>י</w:t>
      </w:r>
      <w:r w:rsidR="00370515">
        <w:rPr>
          <w:rFonts w:hint="cs"/>
          <w:rtl/>
        </w:rPr>
        <w:t>ם</w:t>
      </w:r>
      <w:r>
        <w:rPr>
          <w:rFonts w:hint="cs"/>
          <w:rtl/>
        </w:rPr>
        <w:t xml:space="preserve"> שרשות התחרות רשאית לממונה, </w:t>
      </w:r>
      <w:r w:rsidR="00370515">
        <w:rPr>
          <w:rFonts w:hint="cs"/>
          <w:rtl/>
        </w:rPr>
        <w:t xml:space="preserve">התחרות </w:t>
      </w:r>
      <w:bookmarkStart w:id="1652" w:name="_ETM_Q1_4611499"/>
      <w:bookmarkEnd w:id="1652"/>
      <w:r w:rsidR="00370515">
        <w:rPr>
          <w:rFonts w:hint="cs"/>
          <w:rtl/>
        </w:rPr>
        <w:t xml:space="preserve">רשאית להטיל בשל הפרת </w:t>
      </w:r>
      <w:r>
        <w:rPr>
          <w:rFonts w:hint="cs"/>
          <w:rtl/>
        </w:rPr>
        <w:t xml:space="preserve">הוראות </w:t>
      </w:r>
      <w:r w:rsidR="00370515">
        <w:rPr>
          <w:rFonts w:hint="cs"/>
          <w:rtl/>
        </w:rPr>
        <w:t>החוק.</w:t>
      </w:r>
      <w:r>
        <w:rPr>
          <w:rtl/>
        </w:rPr>
        <w:t xml:space="preserve"> בסעיף 27 לחוק העיקרי – (1)</w:t>
      </w:r>
      <w:r>
        <w:rPr>
          <w:rFonts w:hint="cs"/>
          <w:rtl/>
        </w:rPr>
        <w:t xml:space="preserve"> </w:t>
      </w:r>
      <w:r>
        <w:rPr>
          <w:rtl/>
        </w:rPr>
        <w:t>בסעיף קטן (א)(3), אחרי "חנות" יבוא "או בחנות פארם";</w:t>
      </w:r>
      <w:r>
        <w:rPr>
          <w:rtl/>
        </w:rPr>
        <w:tab/>
        <w:t>(2)</w:t>
      </w:r>
      <w:r>
        <w:rPr>
          <w:rFonts w:hint="cs"/>
          <w:rtl/>
        </w:rPr>
        <w:t xml:space="preserve"> </w:t>
      </w:r>
      <w:bookmarkStart w:id="1653" w:name="_ETM_Q1_4620833"/>
      <w:bookmarkEnd w:id="1653"/>
      <w:r>
        <w:rPr>
          <w:rtl/>
        </w:rPr>
        <w:t xml:space="preserve">בסעיף קטן (א)(4), אחרי "חנותו" יבוא "או בחנות </w:t>
      </w:r>
      <w:proofErr w:type="spellStart"/>
      <w:r>
        <w:rPr>
          <w:rtl/>
        </w:rPr>
        <w:t>הפארם</w:t>
      </w:r>
      <w:proofErr w:type="spellEnd"/>
      <w:r>
        <w:rPr>
          <w:rtl/>
        </w:rPr>
        <w:t xml:space="preserve"> שלו";</w:t>
      </w:r>
      <w:r>
        <w:rPr>
          <w:rFonts w:hint="cs"/>
          <w:rtl/>
        </w:rPr>
        <w:t xml:space="preserve"> </w:t>
      </w:r>
      <w:r>
        <w:rPr>
          <w:rtl/>
        </w:rPr>
        <w:t>(3)</w:t>
      </w:r>
      <w:r>
        <w:rPr>
          <w:rFonts w:hint="cs"/>
          <w:rtl/>
        </w:rPr>
        <w:t xml:space="preserve"> </w:t>
      </w:r>
      <w:r>
        <w:rPr>
          <w:rtl/>
        </w:rPr>
        <w:t>בסעיף קטן (א), אחרי פסקה (15) יבוא:</w:t>
      </w:r>
      <w:r>
        <w:rPr>
          <w:rFonts w:hint="cs"/>
          <w:rtl/>
        </w:rPr>
        <w:t xml:space="preserve"> </w:t>
      </w:r>
      <w:r>
        <w:rPr>
          <w:rtl/>
        </w:rPr>
        <w:t>"(16) קמעונאי פארם גדול, שפתח חנות פארם בניגוד להוראות סעיף 21ג;</w:t>
      </w:r>
      <w:r>
        <w:rPr>
          <w:rFonts w:hint="cs"/>
          <w:rtl/>
        </w:rPr>
        <w:t xml:space="preserve"> </w:t>
      </w:r>
      <w:r>
        <w:rPr>
          <w:rtl/>
        </w:rPr>
        <w:t>(17)</w:t>
      </w:r>
      <w:r>
        <w:rPr>
          <w:rFonts w:hint="cs"/>
          <w:rtl/>
        </w:rPr>
        <w:t xml:space="preserve"> </w:t>
      </w:r>
      <w:r>
        <w:rPr>
          <w:rtl/>
        </w:rPr>
        <w:t>קמעונאי פארם גדול, שהיה צד להסדר שעניינו מטרתו או תוצאתו הגבלת קמעונאים אחרים בעניינים המנויים בסעיף 21ד, בניגוד להוראות אותו סעיף.";</w:t>
      </w:r>
    </w:p>
    <w:p w:rsidR="00442B99" w:rsidRDefault="00442B99" w:rsidP="00442B99">
      <w:pPr>
        <w:rPr>
          <w:rtl/>
        </w:rPr>
      </w:pPr>
    </w:p>
    <w:p w:rsidR="00370515" w:rsidRDefault="00442B99" w:rsidP="00442B99">
      <w:pPr>
        <w:rPr>
          <w:rtl/>
        </w:rPr>
      </w:pPr>
      <w:r>
        <w:rPr>
          <w:rtl/>
        </w:rPr>
        <w:t>(4)</w:t>
      </w:r>
      <w:r>
        <w:rPr>
          <w:rFonts w:hint="cs"/>
          <w:rtl/>
        </w:rPr>
        <w:t xml:space="preserve"> </w:t>
      </w:r>
      <w:r>
        <w:rPr>
          <w:rtl/>
        </w:rPr>
        <w:t>בסעיף קטן (ב), במקום "בסעיף 12 או 21" יבוא " בסעיף 12, 21 או 21ה".</w:t>
      </w:r>
    </w:p>
    <w:p w:rsidR="00370515" w:rsidRDefault="00370515" w:rsidP="00370515">
      <w:pPr>
        <w:rPr>
          <w:rtl/>
        </w:rPr>
      </w:pPr>
      <w:bookmarkStart w:id="1654" w:name="_ETM_Q1_4615836"/>
      <w:bookmarkStart w:id="1655" w:name="_ETM_Q1_4615903"/>
      <w:bookmarkEnd w:id="1654"/>
      <w:bookmarkEnd w:id="1655"/>
    </w:p>
    <w:p w:rsidR="00707591" w:rsidRDefault="00707591" w:rsidP="00442B99">
      <w:pPr>
        <w:rPr>
          <w:rtl/>
        </w:rPr>
      </w:pPr>
      <w:bookmarkStart w:id="1656" w:name="_ETM_Q1_4615963"/>
      <w:bookmarkStart w:id="1657" w:name="_ETM_Q1_4616049"/>
      <w:bookmarkEnd w:id="1656"/>
      <w:bookmarkEnd w:id="1657"/>
      <w:r>
        <w:rPr>
          <w:rFonts w:hint="cs"/>
          <w:rtl/>
        </w:rPr>
        <w:t>כפי שאמרתי, מדובר בהטלת עיצומים כספי</w:t>
      </w:r>
      <w:r w:rsidR="00442B99">
        <w:rPr>
          <w:rFonts w:hint="cs"/>
          <w:rtl/>
        </w:rPr>
        <w:t>י</w:t>
      </w:r>
      <w:r>
        <w:rPr>
          <w:rFonts w:hint="cs"/>
          <w:rtl/>
        </w:rPr>
        <w:t>ם</w:t>
      </w:r>
      <w:r w:rsidR="00442B99">
        <w:rPr>
          <w:rFonts w:hint="cs"/>
          <w:rtl/>
        </w:rPr>
        <w:t>, על הפרת הוראות החוק</w:t>
      </w:r>
      <w:r>
        <w:rPr>
          <w:rFonts w:hint="cs"/>
          <w:rtl/>
        </w:rPr>
        <w:t xml:space="preserve">. </w:t>
      </w:r>
      <w:bookmarkStart w:id="1658" w:name="_ETM_Q1_4654436"/>
      <w:bookmarkEnd w:id="1658"/>
      <w:r>
        <w:rPr>
          <w:rFonts w:hint="cs"/>
          <w:rtl/>
        </w:rPr>
        <w:t>מנגנ</w:t>
      </w:r>
      <w:r w:rsidR="001D6B74">
        <w:rPr>
          <w:rFonts w:hint="cs"/>
          <w:rtl/>
        </w:rPr>
        <w:t>ון</w:t>
      </w:r>
      <w:r>
        <w:rPr>
          <w:rFonts w:hint="cs"/>
          <w:rtl/>
        </w:rPr>
        <w:t xml:space="preserve"> ה</w:t>
      </w:r>
      <w:r w:rsidR="00442B99">
        <w:rPr>
          <w:rFonts w:hint="cs"/>
          <w:rtl/>
        </w:rPr>
        <w:t>טל</w:t>
      </w:r>
      <w:r>
        <w:rPr>
          <w:rFonts w:hint="cs"/>
          <w:rtl/>
        </w:rPr>
        <w:t>ת העיצומים נשאב מחוק התחרות הכלכלית</w:t>
      </w:r>
      <w:bookmarkStart w:id="1659" w:name="_ETM_Q1_4020495"/>
      <w:bookmarkStart w:id="1660" w:name="_ETM_Q1_4020559"/>
      <w:bookmarkStart w:id="1661" w:name="_ETM_Q1_4660933"/>
      <w:bookmarkStart w:id="1662" w:name="_ETM_Q1_4661009"/>
      <w:bookmarkStart w:id="1663" w:name="_ETM_Q1_4661051"/>
      <w:bookmarkStart w:id="1664" w:name="_ETM_Q1_4661115"/>
      <w:bookmarkEnd w:id="1659"/>
      <w:bookmarkEnd w:id="1660"/>
      <w:bookmarkEnd w:id="1661"/>
      <w:bookmarkEnd w:id="1662"/>
      <w:bookmarkEnd w:id="1663"/>
      <w:bookmarkEnd w:id="1664"/>
      <w:r>
        <w:rPr>
          <w:rFonts w:hint="cs"/>
          <w:rtl/>
        </w:rPr>
        <w:t>.</w:t>
      </w:r>
    </w:p>
    <w:p w:rsidR="00707591" w:rsidRDefault="00707591" w:rsidP="00707591">
      <w:pPr>
        <w:rPr>
          <w:rtl/>
        </w:rPr>
      </w:pPr>
      <w:bookmarkStart w:id="1665" w:name="_ETM_Q1_4663852"/>
      <w:bookmarkStart w:id="1666" w:name="_ETM_Q1_4663932"/>
      <w:bookmarkEnd w:id="1665"/>
      <w:bookmarkEnd w:id="1666"/>
    </w:p>
    <w:p w:rsidR="00707591" w:rsidRDefault="00707591" w:rsidP="00707591">
      <w:pPr>
        <w:rPr>
          <w:rtl/>
        </w:rPr>
      </w:pPr>
      <w:bookmarkStart w:id="1667" w:name="_ETM_Q1_4664053"/>
      <w:bookmarkStart w:id="1668" w:name="_ETM_Q1_4664114"/>
      <w:bookmarkEnd w:id="1667"/>
      <w:bookmarkEnd w:id="1668"/>
      <w:r>
        <w:rPr>
          <w:rFonts w:hint="cs"/>
          <w:rtl/>
        </w:rPr>
        <w:t xml:space="preserve">6. הוראת השעה. זו </w:t>
      </w:r>
      <w:bookmarkStart w:id="1669" w:name="_ETM_Q1_4666956"/>
      <w:bookmarkEnd w:id="1669"/>
      <w:r>
        <w:rPr>
          <w:rFonts w:hint="cs"/>
          <w:rtl/>
        </w:rPr>
        <w:t>הוראת השעה שדיברנו עליה קודם</w:t>
      </w:r>
      <w:r w:rsidR="00442B99">
        <w:rPr>
          <w:rFonts w:hint="cs"/>
          <w:rtl/>
        </w:rPr>
        <w:t xml:space="preserve"> לכן</w:t>
      </w:r>
      <w:r>
        <w:rPr>
          <w:rFonts w:hint="cs"/>
          <w:rtl/>
        </w:rPr>
        <w:t>.</w:t>
      </w:r>
    </w:p>
    <w:p w:rsidR="00707591" w:rsidRDefault="00707591" w:rsidP="00707591">
      <w:pPr>
        <w:rPr>
          <w:rtl/>
        </w:rPr>
      </w:pPr>
      <w:bookmarkStart w:id="1670" w:name="_ETM_Q1_4671812"/>
      <w:bookmarkStart w:id="1671" w:name="_ETM_Q1_4671890"/>
      <w:bookmarkEnd w:id="1670"/>
      <w:bookmarkEnd w:id="1671"/>
    </w:p>
    <w:p w:rsidR="00707591" w:rsidRDefault="00707591" w:rsidP="00707591">
      <w:pPr>
        <w:pStyle w:val="af6"/>
        <w:keepNext/>
        <w:rPr>
          <w:rtl/>
        </w:rPr>
      </w:pPr>
      <w:bookmarkStart w:id="1672" w:name="ET_yor_5159_179"/>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672"/>
    </w:p>
    <w:p w:rsidR="00707591" w:rsidRDefault="00707591" w:rsidP="00707591">
      <w:pPr>
        <w:pStyle w:val="KeepWithNext"/>
        <w:rPr>
          <w:rtl/>
        </w:rPr>
      </w:pPr>
    </w:p>
    <w:p w:rsidR="00707591" w:rsidRDefault="00707591" w:rsidP="00707591">
      <w:pPr>
        <w:rPr>
          <w:rtl/>
        </w:rPr>
      </w:pPr>
      <w:bookmarkStart w:id="1673" w:name="_ETM_Q1_4672300"/>
      <w:bookmarkEnd w:id="1673"/>
      <w:r>
        <w:rPr>
          <w:rFonts w:hint="cs"/>
          <w:rtl/>
        </w:rPr>
        <w:t xml:space="preserve">שנה </w:t>
      </w:r>
      <w:r w:rsidR="00442B99">
        <w:rPr>
          <w:rFonts w:hint="cs"/>
          <w:rtl/>
        </w:rPr>
        <w:t xml:space="preserve">את זה </w:t>
      </w:r>
      <w:r>
        <w:rPr>
          <w:rFonts w:hint="cs"/>
          <w:rtl/>
        </w:rPr>
        <w:t>לחמש שנים.</w:t>
      </w:r>
    </w:p>
    <w:p w:rsidR="00707591" w:rsidRDefault="00707591" w:rsidP="00707591">
      <w:pPr>
        <w:rPr>
          <w:rtl/>
        </w:rPr>
      </w:pPr>
      <w:bookmarkStart w:id="1674" w:name="_ETM_Q1_4674576"/>
      <w:bookmarkStart w:id="1675" w:name="_ETM_Q1_4674643"/>
      <w:bookmarkStart w:id="1676" w:name="_ETM_Q1_4675705"/>
      <w:bookmarkEnd w:id="1674"/>
      <w:bookmarkEnd w:id="1675"/>
      <w:bookmarkEnd w:id="1676"/>
    </w:p>
    <w:p w:rsidR="00707591" w:rsidRDefault="00707591" w:rsidP="00707591">
      <w:pPr>
        <w:pStyle w:val="af9"/>
        <w:keepNext/>
        <w:rPr>
          <w:rtl/>
        </w:rPr>
      </w:pPr>
      <w:bookmarkStart w:id="1677" w:name="ET_guest_923859_180"/>
      <w:r w:rsidRPr="00707591">
        <w:rPr>
          <w:rStyle w:val="TagStyle"/>
          <w:rtl/>
        </w:rPr>
        <w:t xml:space="preserve"> &lt;&lt; אורח &gt;&gt; </w:t>
      </w:r>
      <w:r>
        <w:rPr>
          <w:rtl/>
        </w:rPr>
        <w:t>עינת פלד שפירא:</w:t>
      </w:r>
      <w:r w:rsidRPr="00707591">
        <w:rPr>
          <w:rStyle w:val="TagStyle"/>
          <w:rtl/>
        </w:rPr>
        <w:t xml:space="preserve"> &lt;&lt; אורח &gt;&gt;</w:t>
      </w:r>
      <w:r>
        <w:rPr>
          <w:rtl/>
        </w:rPr>
        <w:t xml:space="preserve">   </w:t>
      </w:r>
      <w:bookmarkEnd w:id="1677"/>
    </w:p>
    <w:p w:rsidR="00707591" w:rsidRDefault="00707591" w:rsidP="00707591">
      <w:pPr>
        <w:pStyle w:val="KeepWithNext"/>
        <w:rPr>
          <w:rtl/>
        </w:rPr>
      </w:pPr>
    </w:p>
    <w:p w:rsidR="00707591" w:rsidRDefault="00442B99" w:rsidP="00707591">
      <w:pPr>
        <w:rPr>
          <w:rtl/>
        </w:rPr>
      </w:pPr>
      <w:bookmarkStart w:id="1678" w:name="_ETM_Q1_4676118"/>
      <w:bookmarkStart w:id="1679" w:name="_ETM_Q1_4676145"/>
      <w:bookmarkEnd w:id="1678"/>
      <w:bookmarkEnd w:id="1679"/>
      <w:r>
        <w:rPr>
          <w:rFonts w:hint="cs"/>
          <w:rtl/>
        </w:rPr>
        <w:t xml:space="preserve">אנחנו </w:t>
      </w:r>
      <w:r w:rsidR="00707591">
        <w:rPr>
          <w:rFonts w:hint="cs"/>
          <w:rtl/>
        </w:rPr>
        <w:t>מבקש</w:t>
      </w:r>
      <w:r w:rsidR="001D6B74">
        <w:rPr>
          <w:rFonts w:hint="cs"/>
          <w:rtl/>
        </w:rPr>
        <w:t>ים</w:t>
      </w:r>
      <w:r w:rsidR="00707591">
        <w:rPr>
          <w:rFonts w:hint="cs"/>
          <w:rtl/>
        </w:rPr>
        <w:t xml:space="preserve"> 6 שנים.</w:t>
      </w:r>
      <w:r>
        <w:rPr>
          <w:rFonts w:hint="cs"/>
          <w:rtl/>
        </w:rPr>
        <w:t xml:space="preserve"> לא כזה הבדל גדול.</w:t>
      </w:r>
    </w:p>
    <w:p w:rsidR="00707591" w:rsidRDefault="00707591" w:rsidP="00707591">
      <w:pPr>
        <w:rPr>
          <w:rtl/>
        </w:rPr>
      </w:pPr>
      <w:bookmarkStart w:id="1680" w:name="_ETM_Q1_4678604"/>
      <w:bookmarkStart w:id="1681" w:name="_ETM_Q1_4678679"/>
      <w:bookmarkEnd w:id="1680"/>
      <w:bookmarkEnd w:id="1681"/>
    </w:p>
    <w:p w:rsidR="00707591" w:rsidRDefault="00707591" w:rsidP="00707591">
      <w:pPr>
        <w:pStyle w:val="-"/>
        <w:keepNext/>
        <w:rPr>
          <w:rtl/>
        </w:rPr>
      </w:pPr>
      <w:bookmarkStart w:id="1682" w:name="_ETM_Q1_4678747"/>
      <w:bookmarkStart w:id="1683" w:name="_ETM_Q1_4678807"/>
      <w:bookmarkEnd w:id="1682"/>
      <w:bookmarkEnd w:id="1683"/>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707591" w:rsidRDefault="00707591" w:rsidP="00707591">
      <w:pPr>
        <w:rPr>
          <w:rtl/>
        </w:rPr>
      </w:pPr>
    </w:p>
    <w:p w:rsidR="00707591" w:rsidRDefault="00707591" w:rsidP="003F5F56">
      <w:pPr>
        <w:rPr>
          <w:rtl/>
        </w:rPr>
      </w:pPr>
      <w:bookmarkStart w:id="1684" w:name="_ETM_Q1_4679337"/>
      <w:bookmarkStart w:id="1685" w:name="_ETM_Q1_4679420"/>
      <w:bookmarkEnd w:id="1684"/>
      <w:bookmarkEnd w:id="1685"/>
      <w:r>
        <w:rPr>
          <w:rFonts w:hint="cs"/>
          <w:rtl/>
        </w:rPr>
        <w:t>אקרא</w:t>
      </w:r>
      <w:r w:rsidR="00442B99">
        <w:rPr>
          <w:rFonts w:hint="cs"/>
          <w:rtl/>
        </w:rPr>
        <w:t xml:space="preserve"> </w:t>
      </w:r>
      <w:bookmarkStart w:id="1686" w:name="_ETM_Q1_4681703"/>
      <w:bookmarkEnd w:id="1686"/>
      <w:r w:rsidR="00442B99">
        <w:rPr>
          <w:rFonts w:hint="cs"/>
          <w:rtl/>
        </w:rPr>
        <w:t>את הסעיף</w:t>
      </w:r>
      <w:r>
        <w:rPr>
          <w:rFonts w:hint="cs"/>
          <w:rtl/>
        </w:rPr>
        <w:t xml:space="preserve">. </w:t>
      </w:r>
      <w:r w:rsidR="00442B99">
        <w:rPr>
          <w:rtl/>
        </w:rPr>
        <w:t>בתקופה של –</w:t>
      </w:r>
      <w:r w:rsidR="00442B99">
        <w:rPr>
          <w:rFonts w:hint="cs"/>
          <w:rtl/>
        </w:rPr>
        <w:t xml:space="preserve"> תכף הוועדה תחליט </w:t>
      </w:r>
      <w:r w:rsidR="00442B99">
        <w:rPr>
          <w:rtl/>
        </w:rPr>
        <w:t>–</w:t>
      </w:r>
      <w:r w:rsidR="00442B99">
        <w:rPr>
          <w:rFonts w:hint="cs"/>
          <w:rtl/>
        </w:rPr>
        <w:t xml:space="preserve"> איקס </w:t>
      </w:r>
      <w:r w:rsidR="00442B99">
        <w:rPr>
          <w:rtl/>
        </w:rPr>
        <w:t xml:space="preserve">שנים מיום תחילתו של חוק זה, יקראו את חוק קידום התחרות בענף המזון, </w:t>
      </w:r>
      <w:proofErr w:type="spellStart"/>
      <w:r w:rsidR="00442B99">
        <w:rPr>
          <w:rtl/>
        </w:rPr>
        <w:t>התשע"ד</w:t>
      </w:r>
      <w:proofErr w:type="spellEnd"/>
      <w:r w:rsidR="00442B99">
        <w:rPr>
          <w:rtl/>
        </w:rPr>
        <w:t>–2014, כך:  (1)</w:t>
      </w:r>
      <w:r w:rsidR="00442B99">
        <w:rPr>
          <w:rFonts w:hint="cs"/>
          <w:rtl/>
        </w:rPr>
        <w:t xml:space="preserve"> </w:t>
      </w:r>
      <w:r w:rsidR="00442B99">
        <w:rPr>
          <w:rtl/>
        </w:rPr>
        <w:t>בסעיף 21ג – (א)</w:t>
      </w:r>
      <w:r w:rsidR="00442B99">
        <w:rPr>
          <w:rFonts w:hint="cs"/>
          <w:rtl/>
        </w:rPr>
        <w:t xml:space="preserve"> </w:t>
      </w:r>
      <w:r w:rsidR="00442B99">
        <w:rPr>
          <w:rtl/>
        </w:rPr>
        <w:t>במקום סעיף קטן (ב) יבוא:</w:t>
      </w:r>
      <w:r w:rsidR="00442B99">
        <w:rPr>
          <w:rFonts w:hint="cs"/>
          <w:rtl/>
        </w:rPr>
        <w:t xml:space="preserve"> </w:t>
      </w:r>
      <w:bookmarkStart w:id="1687" w:name="_ETM_Q1_4694809"/>
      <w:bookmarkEnd w:id="1687"/>
      <w:r w:rsidR="00442B99">
        <w:rPr>
          <w:rtl/>
        </w:rPr>
        <w:t>"(ב)</w:t>
      </w:r>
      <w:r w:rsidR="00442B99">
        <w:rPr>
          <w:rFonts w:hint="cs"/>
          <w:rtl/>
        </w:rPr>
        <w:t xml:space="preserve"> </w:t>
      </w:r>
      <w:r w:rsidR="00442B99">
        <w:rPr>
          <w:rtl/>
        </w:rPr>
        <w:t>קמעונאי פארם גדול המבקש לפתוח חנות פארם במרכז מסחרי ברשות מקומית כמפורט להלן, יגיש לממונה בקשה לפתיחת חנות פארם:</w:t>
      </w:r>
      <w:r w:rsidR="00442B99">
        <w:rPr>
          <w:rFonts w:hint="cs"/>
          <w:rtl/>
        </w:rPr>
        <w:t xml:space="preserve"> </w:t>
      </w:r>
      <w:r w:rsidR="00442B99">
        <w:rPr>
          <w:rtl/>
        </w:rPr>
        <w:t>(1)</w:t>
      </w:r>
      <w:r w:rsidR="00442B99">
        <w:rPr>
          <w:rFonts w:hint="cs"/>
          <w:rtl/>
        </w:rPr>
        <w:t xml:space="preserve"> </w:t>
      </w:r>
      <w:r w:rsidR="00442B99">
        <w:rPr>
          <w:rtl/>
        </w:rPr>
        <w:t>לעניין רשות מקומית גדולה – אם יש לו חנות פארם נוספת במרחק של קילומטר מהמרכז המסחרי שבו הוא מבקש לפתוח חנות פארם;</w:t>
      </w:r>
      <w:r w:rsidR="00442B99">
        <w:rPr>
          <w:rFonts w:hint="cs"/>
          <w:rtl/>
        </w:rPr>
        <w:t xml:space="preserve"> </w:t>
      </w:r>
      <w:r w:rsidR="00442B99">
        <w:rPr>
          <w:rtl/>
        </w:rPr>
        <w:t>(2)</w:t>
      </w:r>
      <w:r w:rsidR="00442B99">
        <w:rPr>
          <w:rFonts w:hint="cs"/>
          <w:rtl/>
        </w:rPr>
        <w:t xml:space="preserve"> </w:t>
      </w:r>
      <w:r w:rsidR="00442B99">
        <w:rPr>
          <w:rtl/>
        </w:rPr>
        <w:t>לעניין רשות מקומית קטנה – אם יש לו חנות פארם נוספת במרחק של שני קילומטרים מהמרכז המסחרי שבו הוא מבקש לפתוח חנות פארם.";</w:t>
      </w:r>
      <w:r w:rsidR="003F5F56">
        <w:rPr>
          <w:rFonts w:hint="cs"/>
          <w:rtl/>
        </w:rPr>
        <w:t xml:space="preserve"> </w:t>
      </w:r>
      <w:r w:rsidR="00442B99">
        <w:rPr>
          <w:rtl/>
        </w:rPr>
        <w:t>(ב)</w:t>
      </w:r>
      <w:r w:rsidR="003F5F56">
        <w:rPr>
          <w:rFonts w:hint="cs"/>
          <w:rtl/>
        </w:rPr>
        <w:t xml:space="preserve"> </w:t>
      </w:r>
      <w:r w:rsidR="00442B99">
        <w:rPr>
          <w:rtl/>
        </w:rPr>
        <w:t>אחרי סעיף קטן (ב) יבוא:</w:t>
      </w:r>
      <w:r w:rsidR="003F5F56">
        <w:rPr>
          <w:rFonts w:hint="cs"/>
          <w:rtl/>
        </w:rPr>
        <w:t xml:space="preserve"> </w:t>
      </w:r>
      <w:r w:rsidR="00442B99">
        <w:rPr>
          <w:rtl/>
        </w:rPr>
        <w:t>"(ב1)</w:t>
      </w:r>
      <w:r w:rsidR="003F5F56">
        <w:rPr>
          <w:rFonts w:hint="cs"/>
          <w:rtl/>
        </w:rPr>
        <w:t xml:space="preserve"> </w:t>
      </w:r>
      <w:r w:rsidR="00442B99">
        <w:rPr>
          <w:rtl/>
        </w:rPr>
        <w:t>הממונה יתנגד לבקשה לפתיחת חנות פארם כאמור בפסקה (1), או יתנה אותה בתנאים, אם לדעתו קיים חשש סביר כי פתיחת החנות תגרום לפגיעה בתחרות.</w:t>
      </w:r>
      <w:bookmarkStart w:id="1688" w:name="_ETM_Q1_4735225"/>
      <w:bookmarkEnd w:id="1688"/>
      <w:r w:rsidR="003F5F56">
        <w:rPr>
          <w:rFonts w:hint="cs"/>
          <w:rtl/>
        </w:rPr>
        <w:t xml:space="preserve"> </w:t>
      </w:r>
      <w:r w:rsidR="00442B99">
        <w:rPr>
          <w:rtl/>
        </w:rPr>
        <w:t>(ב2)</w:t>
      </w:r>
      <w:r w:rsidR="003F5F56">
        <w:rPr>
          <w:rFonts w:hint="cs"/>
          <w:rtl/>
        </w:rPr>
        <w:t xml:space="preserve"> </w:t>
      </w:r>
      <w:r w:rsidR="00442B99">
        <w:rPr>
          <w:rtl/>
        </w:rPr>
        <w:t>על בקשה לפתיחת חנות פארם לפי סעיף קטן זה יחולו הוראות לפי סעיפים 17(ה) ו-(ו) ו–18 בשינויים המחויבים.";</w:t>
      </w:r>
      <w:r w:rsidR="003F5F56">
        <w:rPr>
          <w:rFonts w:hint="cs"/>
          <w:rtl/>
        </w:rPr>
        <w:t xml:space="preserve"> </w:t>
      </w:r>
      <w:r w:rsidR="00442B99">
        <w:rPr>
          <w:rtl/>
        </w:rPr>
        <w:t>(2)</w:t>
      </w:r>
      <w:r w:rsidR="003F5F56">
        <w:rPr>
          <w:rFonts w:hint="cs"/>
          <w:rtl/>
        </w:rPr>
        <w:t xml:space="preserve"> </w:t>
      </w:r>
      <w:r w:rsidR="00442B99">
        <w:rPr>
          <w:rtl/>
        </w:rPr>
        <w:t>בסעיף 23, במקום פסקה (16) יבוא:</w:t>
      </w:r>
      <w:r w:rsidR="003F5F56">
        <w:rPr>
          <w:rtl/>
        </w:rPr>
        <w:t xml:space="preserve"> </w:t>
      </w:r>
      <w:r w:rsidR="00442B99">
        <w:rPr>
          <w:rtl/>
        </w:rPr>
        <w:t>"(16)</w:t>
      </w:r>
      <w:r w:rsidR="003F5F56">
        <w:rPr>
          <w:rFonts w:hint="cs"/>
          <w:rtl/>
        </w:rPr>
        <w:t xml:space="preserve"> </w:t>
      </w:r>
      <w:r w:rsidR="00442B99">
        <w:rPr>
          <w:rtl/>
        </w:rPr>
        <w:t>קמעונאי פארם גדול, שפתח חנות פארם בלא קבלת אישור או שלא בהתאם לתנאי האישור, בניגוד להוראות סעיף 21ג;";</w:t>
      </w:r>
      <w:r w:rsidR="003F5F56">
        <w:rPr>
          <w:rFonts w:hint="cs"/>
          <w:rtl/>
        </w:rPr>
        <w:t xml:space="preserve"> </w:t>
      </w:r>
      <w:r w:rsidR="00442B99">
        <w:rPr>
          <w:rtl/>
        </w:rPr>
        <w:t>(3)</w:t>
      </w:r>
      <w:r w:rsidR="003F5F56">
        <w:rPr>
          <w:rFonts w:hint="cs"/>
          <w:rtl/>
        </w:rPr>
        <w:t xml:space="preserve"> </w:t>
      </w:r>
      <w:r w:rsidR="00442B99">
        <w:rPr>
          <w:rtl/>
        </w:rPr>
        <w:t>בסעיף 27, במקום פסקה (16) יבוא:</w:t>
      </w:r>
      <w:r w:rsidR="003F5F56">
        <w:rPr>
          <w:rFonts w:hint="cs"/>
          <w:rtl/>
        </w:rPr>
        <w:t xml:space="preserve"> </w:t>
      </w:r>
      <w:r w:rsidR="00442B99">
        <w:rPr>
          <w:rtl/>
        </w:rPr>
        <w:t>"(16)</w:t>
      </w:r>
      <w:r w:rsidR="003F5F56">
        <w:rPr>
          <w:rFonts w:hint="cs"/>
          <w:rtl/>
        </w:rPr>
        <w:t xml:space="preserve"> </w:t>
      </w:r>
      <w:r w:rsidR="00442B99">
        <w:rPr>
          <w:rtl/>
        </w:rPr>
        <w:t>קמעונאי פארם גדול, שפתח חנות פארם בלא קבלת אישור או שלא בהתאם לתנאי האישור, בניגוד להוראות סעיף 21ג;".</w:t>
      </w:r>
    </w:p>
    <w:p w:rsidR="00707591" w:rsidRDefault="00707591" w:rsidP="00707591">
      <w:pPr>
        <w:rPr>
          <w:rtl/>
        </w:rPr>
      </w:pPr>
      <w:bookmarkStart w:id="1689" w:name="_ETM_Q1_4765245"/>
      <w:bookmarkStart w:id="1690" w:name="_ETM_Q1_4765349"/>
      <w:bookmarkEnd w:id="1689"/>
      <w:bookmarkEnd w:id="1690"/>
    </w:p>
    <w:p w:rsidR="00707591" w:rsidRDefault="003F5F56" w:rsidP="003F5F56">
      <w:pPr>
        <w:rPr>
          <w:rtl/>
        </w:rPr>
      </w:pPr>
      <w:bookmarkStart w:id="1691" w:name="_ETM_Q1_4765389"/>
      <w:bookmarkStart w:id="1692" w:name="_ETM_Q1_4765479"/>
      <w:bookmarkEnd w:id="1691"/>
      <w:bookmarkEnd w:id="1692"/>
      <w:r>
        <w:rPr>
          <w:rFonts w:hint="cs"/>
          <w:rtl/>
        </w:rPr>
        <w:t>כא</w:t>
      </w:r>
      <w:r w:rsidR="00707591">
        <w:rPr>
          <w:rFonts w:hint="cs"/>
          <w:rtl/>
        </w:rPr>
        <w:t>מ</w:t>
      </w:r>
      <w:r>
        <w:rPr>
          <w:rFonts w:hint="cs"/>
          <w:rtl/>
        </w:rPr>
        <w:t>ו</w:t>
      </w:r>
      <w:r w:rsidR="00707591">
        <w:rPr>
          <w:rFonts w:hint="cs"/>
          <w:rtl/>
        </w:rPr>
        <w:t xml:space="preserve">ר </w:t>
      </w:r>
      <w:bookmarkStart w:id="1693" w:name="_ETM_Q1_4766237"/>
      <w:bookmarkEnd w:id="1693"/>
      <w:r w:rsidR="00707591">
        <w:rPr>
          <w:rFonts w:hint="cs"/>
          <w:rtl/>
        </w:rPr>
        <w:t xml:space="preserve">בתקפות הוראת השעה תהיה בחינה מראש </w:t>
      </w:r>
      <w:r>
        <w:rPr>
          <w:rFonts w:hint="cs"/>
          <w:rtl/>
        </w:rPr>
        <w:t xml:space="preserve">של רשות </w:t>
      </w:r>
      <w:bookmarkStart w:id="1694" w:name="_ETM_Q1_4770253"/>
      <w:bookmarkEnd w:id="1694"/>
      <w:r>
        <w:rPr>
          <w:rFonts w:hint="cs"/>
          <w:rtl/>
        </w:rPr>
        <w:t xml:space="preserve">התחרות לגבי בקשות לפתיחת </w:t>
      </w:r>
      <w:r w:rsidR="00707591">
        <w:rPr>
          <w:rFonts w:hint="cs"/>
          <w:rtl/>
        </w:rPr>
        <w:t>חנויות בהתאם לסעיפים שהקראתי</w:t>
      </w:r>
      <w:r>
        <w:rPr>
          <w:rFonts w:hint="cs"/>
          <w:rtl/>
        </w:rPr>
        <w:t>,</w:t>
      </w:r>
      <w:r w:rsidR="00707591">
        <w:rPr>
          <w:rFonts w:hint="cs"/>
          <w:rtl/>
        </w:rPr>
        <w:t xml:space="preserve"> </w:t>
      </w:r>
      <w:bookmarkStart w:id="1695" w:name="_ETM_Q1_4774022"/>
      <w:bookmarkEnd w:id="1695"/>
      <w:r w:rsidR="00707591">
        <w:rPr>
          <w:rFonts w:hint="cs"/>
          <w:rtl/>
        </w:rPr>
        <w:t>כלומר לפרמטרים שהקראתי. בנוסף</w:t>
      </w:r>
      <w:r>
        <w:rPr>
          <w:rFonts w:hint="cs"/>
          <w:rtl/>
        </w:rPr>
        <w:t>,</w:t>
      </w:r>
      <w:r w:rsidR="00707591">
        <w:rPr>
          <w:rFonts w:hint="cs"/>
          <w:rtl/>
        </w:rPr>
        <w:t xml:space="preserve"> מוצע להחיל פה סעיפים 17ה </w:t>
      </w:r>
      <w:bookmarkStart w:id="1696" w:name="_ETM_Q1_4783168"/>
      <w:bookmarkEnd w:id="1696"/>
      <w:r w:rsidR="00707591">
        <w:rPr>
          <w:rFonts w:hint="cs"/>
          <w:rtl/>
        </w:rPr>
        <w:t>ו-</w:t>
      </w:r>
      <w:r>
        <w:rPr>
          <w:rFonts w:hint="cs"/>
          <w:rtl/>
        </w:rPr>
        <w:t xml:space="preserve">ו שמדובר פה על המועד </w:t>
      </w:r>
      <w:bookmarkStart w:id="1697" w:name="_ETM_Q1_4784722"/>
      <w:bookmarkEnd w:id="1697"/>
      <w:r>
        <w:rPr>
          <w:rFonts w:hint="cs"/>
          <w:rtl/>
        </w:rPr>
        <w:t>לקבלת החלטת הממונה ופרסום החלטות הממונה</w:t>
      </w:r>
      <w:r w:rsidR="00707591">
        <w:rPr>
          <w:rFonts w:hint="cs"/>
          <w:rtl/>
        </w:rPr>
        <w:t xml:space="preserve"> ואת סעיף 18 לחוק </w:t>
      </w:r>
      <w:bookmarkStart w:id="1698" w:name="_ETM_Q1_4790877"/>
      <w:bookmarkEnd w:id="1698"/>
      <w:r w:rsidR="00707591">
        <w:rPr>
          <w:rFonts w:hint="cs"/>
          <w:rtl/>
        </w:rPr>
        <w:t>שעניינו ערר על החל</w:t>
      </w:r>
      <w:r>
        <w:rPr>
          <w:rFonts w:hint="cs"/>
          <w:rtl/>
        </w:rPr>
        <w:t>ט</w:t>
      </w:r>
      <w:r w:rsidR="00707591">
        <w:rPr>
          <w:rFonts w:hint="cs"/>
          <w:rtl/>
        </w:rPr>
        <w:t xml:space="preserve">ת הממונה לבית הדין. </w:t>
      </w:r>
      <w:r>
        <w:rPr>
          <w:rFonts w:hint="cs"/>
          <w:rtl/>
        </w:rPr>
        <w:t xml:space="preserve">בנוסף, מוצעות התאמות לסעיפי </w:t>
      </w:r>
      <w:bookmarkStart w:id="1699" w:name="_ETM_Q1_4796790"/>
      <w:bookmarkEnd w:id="1699"/>
      <w:r>
        <w:rPr>
          <w:rFonts w:hint="cs"/>
          <w:rtl/>
        </w:rPr>
        <w:t xml:space="preserve">העונשין </w:t>
      </w:r>
      <w:r w:rsidR="00707591">
        <w:rPr>
          <w:rFonts w:hint="cs"/>
          <w:rtl/>
        </w:rPr>
        <w:t xml:space="preserve">והעיצומים הכספיים. </w:t>
      </w:r>
    </w:p>
    <w:p w:rsidR="00707591" w:rsidRDefault="00707591" w:rsidP="00707591">
      <w:pPr>
        <w:rPr>
          <w:rtl/>
        </w:rPr>
      </w:pPr>
      <w:bookmarkStart w:id="1700" w:name="_ETM_Q1_4818662"/>
      <w:bookmarkStart w:id="1701" w:name="_ETM_Q1_4818759"/>
      <w:bookmarkStart w:id="1702" w:name="_ETM_Q1_4819750"/>
      <w:bookmarkEnd w:id="1700"/>
      <w:bookmarkEnd w:id="1701"/>
      <w:bookmarkEnd w:id="1702"/>
    </w:p>
    <w:p w:rsidR="00707591" w:rsidRDefault="00707591" w:rsidP="00707591">
      <w:pPr>
        <w:pStyle w:val="af9"/>
        <w:keepNext/>
        <w:rPr>
          <w:rtl/>
        </w:rPr>
      </w:pPr>
      <w:bookmarkStart w:id="1703" w:name="ET_guest_926461_181"/>
      <w:r w:rsidRPr="00707591">
        <w:rPr>
          <w:rStyle w:val="TagStyle"/>
          <w:rtl/>
        </w:rPr>
        <w:t xml:space="preserve"> &lt;&lt; אורח &gt;&gt; </w:t>
      </w:r>
      <w:r>
        <w:rPr>
          <w:rtl/>
        </w:rPr>
        <w:t>ניצן לביא:</w:t>
      </w:r>
      <w:r w:rsidRPr="00707591">
        <w:rPr>
          <w:rStyle w:val="TagStyle"/>
          <w:rtl/>
        </w:rPr>
        <w:t xml:space="preserve"> &lt;&lt; אורח &gt;&gt;</w:t>
      </w:r>
      <w:r>
        <w:rPr>
          <w:rtl/>
        </w:rPr>
        <w:t xml:space="preserve">   </w:t>
      </w:r>
      <w:bookmarkEnd w:id="1703"/>
    </w:p>
    <w:p w:rsidR="00707591" w:rsidRDefault="00707591" w:rsidP="00707591">
      <w:pPr>
        <w:pStyle w:val="KeepWithNext"/>
        <w:rPr>
          <w:rtl/>
        </w:rPr>
      </w:pPr>
    </w:p>
    <w:p w:rsidR="00707591" w:rsidRDefault="003F5F56" w:rsidP="000402E3">
      <w:pPr>
        <w:rPr>
          <w:rtl/>
        </w:rPr>
      </w:pPr>
      <w:bookmarkStart w:id="1704" w:name="_ETM_Q1_4820249"/>
      <w:bookmarkStart w:id="1705" w:name="_ETM_Q1_4820285"/>
      <w:bookmarkEnd w:id="1704"/>
      <w:bookmarkEnd w:id="1705"/>
      <w:r>
        <w:rPr>
          <w:rFonts w:hint="cs"/>
          <w:rtl/>
        </w:rPr>
        <w:t xml:space="preserve">כבוד היושב-ראש, לגבי הוראת השעה, </w:t>
      </w:r>
      <w:r w:rsidR="00707591">
        <w:rPr>
          <w:rFonts w:hint="cs"/>
          <w:rtl/>
        </w:rPr>
        <w:t xml:space="preserve">מבחינתי, </w:t>
      </w:r>
      <w:bookmarkStart w:id="1706" w:name="_ETM_Q1_4821447"/>
      <w:bookmarkEnd w:id="1706"/>
      <w:r w:rsidR="000402E3">
        <w:rPr>
          <w:rFonts w:hint="cs"/>
          <w:rtl/>
        </w:rPr>
        <w:t xml:space="preserve">אני חושב שזה צריך להיות 3 שנים. אתם </w:t>
      </w:r>
      <w:r w:rsidR="00707591">
        <w:rPr>
          <w:rFonts w:hint="cs"/>
          <w:rtl/>
        </w:rPr>
        <w:t xml:space="preserve">רוצים 4 שנים או 5 שנים </w:t>
      </w:r>
      <w:r w:rsidR="00707591">
        <w:rPr>
          <w:rtl/>
        </w:rPr>
        <w:t>–</w:t>
      </w:r>
      <w:r w:rsidR="00707591">
        <w:rPr>
          <w:rFonts w:hint="cs"/>
          <w:rtl/>
        </w:rPr>
        <w:t xml:space="preserve"> כל מה שאני </w:t>
      </w:r>
      <w:bookmarkStart w:id="1707" w:name="_ETM_Q1_4826382"/>
      <w:bookmarkEnd w:id="1707"/>
      <w:r>
        <w:rPr>
          <w:rFonts w:hint="cs"/>
          <w:rtl/>
        </w:rPr>
        <w:t>מבקש</w:t>
      </w:r>
      <w:r w:rsidR="000402E3">
        <w:rPr>
          <w:rFonts w:hint="cs"/>
          <w:rtl/>
        </w:rPr>
        <w:t>,</w:t>
      </w:r>
      <w:r>
        <w:rPr>
          <w:rFonts w:hint="cs"/>
          <w:rtl/>
        </w:rPr>
        <w:t xml:space="preserve"> שבתום התק</w:t>
      </w:r>
      <w:r w:rsidR="00707591">
        <w:rPr>
          <w:rFonts w:hint="cs"/>
          <w:rtl/>
        </w:rPr>
        <w:t>ו</w:t>
      </w:r>
      <w:r>
        <w:rPr>
          <w:rFonts w:hint="cs"/>
          <w:rtl/>
        </w:rPr>
        <w:t>פ</w:t>
      </w:r>
      <w:r w:rsidR="00707591">
        <w:rPr>
          <w:rFonts w:hint="cs"/>
          <w:rtl/>
        </w:rPr>
        <w:t>ה הזו</w:t>
      </w:r>
      <w:r w:rsidR="000402E3">
        <w:rPr>
          <w:rFonts w:hint="cs"/>
          <w:rtl/>
        </w:rPr>
        <w:t>,</w:t>
      </w:r>
      <w:r w:rsidR="00707591">
        <w:rPr>
          <w:rFonts w:hint="cs"/>
          <w:rtl/>
        </w:rPr>
        <w:t xml:space="preserve"> הכול ייבחן מחדש.</w:t>
      </w:r>
      <w:r w:rsidR="000402E3">
        <w:rPr>
          <w:rFonts w:hint="cs"/>
          <w:rtl/>
        </w:rPr>
        <w:t xml:space="preserve"> הוראת השעה </w:t>
      </w:r>
      <w:bookmarkStart w:id="1708" w:name="_ETM_Q1_4831222"/>
      <w:bookmarkEnd w:id="1708"/>
      <w:r w:rsidR="000402E3">
        <w:rPr>
          <w:rFonts w:hint="cs"/>
          <w:rtl/>
        </w:rPr>
        <w:t>לא תמשיך.</w:t>
      </w:r>
    </w:p>
    <w:p w:rsidR="00707591" w:rsidRDefault="00707591" w:rsidP="00707591">
      <w:pPr>
        <w:rPr>
          <w:rtl/>
        </w:rPr>
      </w:pPr>
      <w:bookmarkStart w:id="1709" w:name="_ETM_Q1_4832006"/>
      <w:bookmarkStart w:id="1710" w:name="_ETM_Q1_4832067"/>
      <w:bookmarkEnd w:id="1709"/>
      <w:bookmarkEnd w:id="1710"/>
    </w:p>
    <w:p w:rsidR="00707591" w:rsidRDefault="00707591" w:rsidP="00707591">
      <w:pPr>
        <w:pStyle w:val="-"/>
        <w:keepNext/>
        <w:rPr>
          <w:rtl/>
        </w:rPr>
      </w:pPr>
      <w:bookmarkStart w:id="1711" w:name="_ETM_Q1_4832152"/>
      <w:bookmarkStart w:id="1712" w:name="_ETM_Q1_4832202"/>
      <w:bookmarkEnd w:id="1711"/>
      <w:bookmarkEnd w:id="1712"/>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707591" w:rsidRDefault="00707591" w:rsidP="00707591">
      <w:pPr>
        <w:rPr>
          <w:rtl/>
        </w:rPr>
      </w:pPr>
    </w:p>
    <w:p w:rsidR="00707591" w:rsidRDefault="00707591" w:rsidP="00707591">
      <w:pPr>
        <w:rPr>
          <w:rtl/>
        </w:rPr>
      </w:pPr>
      <w:bookmarkStart w:id="1713" w:name="_ETM_Q1_4832551"/>
      <w:bookmarkStart w:id="1714" w:name="_ETM_Q1_4832616"/>
      <w:bookmarkEnd w:id="1713"/>
      <w:bookmarkEnd w:id="1714"/>
      <w:r>
        <w:rPr>
          <w:rFonts w:hint="cs"/>
          <w:rtl/>
        </w:rPr>
        <w:t xml:space="preserve">הוראת השעה לא ממשיכה. </w:t>
      </w:r>
      <w:bookmarkStart w:id="1715" w:name="_ETM_Q1_4835446"/>
      <w:bookmarkEnd w:id="1715"/>
      <w:r>
        <w:rPr>
          <w:rFonts w:hint="cs"/>
          <w:rtl/>
        </w:rPr>
        <w:t>מ</w:t>
      </w:r>
      <w:r w:rsidR="000402E3">
        <w:rPr>
          <w:rFonts w:hint="cs"/>
          <w:rtl/>
        </w:rPr>
        <w:t>מ</w:t>
      </w:r>
      <w:r>
        <w:rPr>
          <w:rFonts w:hint="cs"/>
          <w:rtl/>
        </w:rPr>
        <w:t>שיך ההסדר שהקראתי קודם.</w:t>
      </w:r>
    </w:p>
    <w:p w:rsidR="00707591" w:rsidRDefault="00707591" w:rsidP="00707591">
      <w:pPr>
        <w:rPr>
          <w:rtl/>
        </w:rPr>
      </w:pPr>
      <w:bookmarkStart w:id="1716" w:name="_ETM_Q1_4839096"/>
      <w:bookmarkStart w:id="1717" w:name="_ETM_Q1_4839163"/>
      <w:bookmarkEnd w:id="1716"/>
      <w:bookmarkEnd w:id="1717"/>
    </w:p>
    <w:p w:rsidR="00707591" w:rsidRDefault="00707591" w:rsidP="00707591">
      <w:pPr>
        <w:pStyle w:val="-"/>
        <w:keepNext/>
        <w:rPr>
          <w:rtl/>
        </w:rPr>
      </w:pPr>
      <w:bookmarkStart w:id="1718" w:name="ET_speakercontinue_926461_182"/>
      <w:r w:rsidRPr="00707591">
        <w:rPr>
          <w:rStyle w:val="TagStyle"/>
          <w:rtl/>
        </w:rPr>
        <w:t xml:space="preserve"> &lt;&lt; דובר_המשך &gt;&gt; </w:t>
      </w:r>
      <w:r>
        <w:rPr>
          <w:rtl/>
        </w:rPr>
        <w:t>ניצן לביא:</w:t>
      </w:r>
      <w:r w:rsidRPr="00707591">
        <w:rPr>
          <w:rStyle w:val="TagStyle"/>
          <w:rtl/>
        </w:rPr>
        <w:t xml:space="preserve"> &lt;&lt; דובר_המשך &gt;&gt;</w:t>
      </w:r>
      <w:r>
        <w:rPr>
          <w:rtl/>
        </w:rPr>
        <w:t xml:space="preserve">   </w:t>
      </w:r>
      <w:bookmarkEnd w:id="1718"/>
    </w:p>
    <w:p w:rsidR="00707591" w:rsidRDefault="00707591" w:rsidP="00707591">
      <w:pPr>
        <w:pStyle w:val="KeepWithNext"/>
        <w:rPr>
          <w:rtl/>
        </w:rPr>
      </w:pPr>
    </w:p>
    <w:p w:rsidR="00707591" w:rsidRDefault="000402E3" w:rsidP="000402E3">
      <w:pPr>
        <w:rPr>
          <w:rtl/>
        </w:rPr>
      </w:pPr>
      <w:bookmarkStart w:id="1719" w:name="_ETM_Q1_4839733"/>
      <w:bookmarkEnd w:id="1719"/>
      <w:r>
        <w:rPr>
          <w:rFonts w:hint="cs"/>
          <w:rtl/>
        </w:rPr>
        <w:t xml:space="preserve">זו בדיוק הבעיה. אני חושב שלא נעשתה פה שום עבודה תשתיתית להראות האם בכלל </w:t>
      </w:r>
      <w:r w:rsidR="00707591">
        <w:rPr>
          <w:rFonts w:hint="cs"/>
          <w:rtl/>
        </w:rPr>
        <w:t xml:space="preserve">יש בעיה. </w:t>
      </w:r>
      <w:r>
        <w:rPr>
          <w:rFonts w:hint="cs"/>
          <w:rtl/>
        </w:rPr>
        <w:t>אם רוצים - תאריכו את התק</w:t>
      </w:r>
      <w:r w:rsidR="00707591">
        <w:rPr>
          <w:rFonts w:hint="cs"/>
          <w:rtl/>
        </w:rPr>
        <w:t>ו</w:t>
      </w:r>
      <w:r>
        <w:rPr>
          <w:rFonts w:hint="cs"/>
          <w:rtl/>
        </w:rPr>
        <w:t>פ</w:t>
      </w:r>
      <w:r w:rsidR="00707591">
        <w:rPr>
          <w:rFonts w:hint="cs"/>
          <w:rtl/>
        </w:rPr>
        <w:t xml:space="preserve">ה אבל </w:t>
      </w:r>
      <w:bookmarkStart w:id="1720" w:name="_ETM_Q1_4843639"/>
      <w:bookmarkEnd w:id="1720"/>
      <w:r w:rsidR="00707591">
        <w:rPr>
          <w:rFonts w:hint="cs"/>
          <w:rtl/>
        </w:rPr>
        <w:t>בתומה תעצרו, תבחנו הכ</w:t>
      </w:r>
      <w:r>
        <w:rPr>
          <w:rFonts w:hint="cs"/>
          <w:rtl/>
        </w:rPr>
        <w:t>ו</w:t>
      </w:r>
      <w:r w:rsidR="00707591">
        <w:rPr>
          <w:rFonts w:hint="cs"/>
          <w:rtl/>
        </w:rPr>
        <w:t xml:space="preserve">ל מחדש. </w:t>
      </w:r>
      <w:r>
        <w:rPr>
          <w:rFonts w:hint="cs"/>
          <w:rtl/>
        </w:rPr>
        <w:t xml:space="preserve"> </w:t>
      </w:r>
      <w:bookmarkStart w:id="1721" w:name="_ETM_Q1_4849284"/>
      <w:bookmarkEnd w:id="1721"/>
    </w:p>
    <w:p w:rsidR="00707591" w:rsidRDefault="00707591" w:rsidP="00707591">
      <w:pPr>
        <w:rPr>
          <w:rtl/>
        </w:rPr>
      </w:pPr>
      <w:bookmarkStart w:id="1722" w:name="_ETM_Q1_4849356"/>
      <w:bookmarkStart w:id="1723" w:name="_ETM_Q1_4849416"/>
      <w:bookmarkEnd w:id="1722"/>
      <w:bookmarkEnd w:id="1723"/>
    </w:p>
    <w:p w:rsidR="00707591" w:rsidRDefault="00707591" w:rsidP="00707591">
      <w:pPr>
        <w:pStyle w:val="af6"/>
        <w:keepNext/>
        <w:rPr>
          <w:rtl/>
        </w:rPr>
      </w:pPr>
      <w:bookmarkStart w:id="1724" w:name="ET_yor_5159_183"/>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724"/>
    </w:p>
    <w:p w:rsidR="00707591" w:rsidRDefault="00707591" w:rsidP="00707591">
      <w:pPr>
        <w:pStyle w:val="KeepWithNext"/>
        <w:rPr>
          <w:rtl/>
        </w:rPr>
      </w:pPr>
    </w:p>
    <w:p w:rsidR="00707591" w:rsidRDefault="000402E3" w:rsidP="000402E3">
      <w:pPr>
        <w:rPr>
          <w:rtl/>
        </w:rPr>
      </w:pPr>
      <w:bookmarkStart w:id="1725" w:name="_ETM_Q1_4850491"/>
      <w:bookmarkEnd w:id="1725"/>
      <w:r>
        <w:rPr>
          <w:rFonts w:hint="cs"/>
          <w:rtl/>
        </w:rPr>
        <w:t xml:space="preserve">מה פירוש? </w:t>
      </w:r>
      <w:r w:rsidR="00707591">
        <w:rPr>
          <w:rFonts w:hint="cs"/>
          <w:rtl/>
        </w:rPr>
        <w:t>יעשו שוב חוק?</w:t>
      </w:r>
    </w:p>
    <w:p w:rsidR="00707591" w:rsidRDefault="00707591" w:rsidP="00707591">
      <w:pPr>
        <w:rPr>
          <w:rtl/>
        </w:rPr>
      </w:pPr>
      <w:bookmarkStart w:id="1726" w:name="_ETM_Q1_4852780"/>
      <w:bookmarkStart w:id="1727" w:name="_ETM_Q1_4852838"/>
      <w:bookmarkEnd w:id="1726"/>
      <w:bookmarkEnd w:id="1727"/>
    </w:p>
    <w:p w:rsidR="00707591" w:rsidRDefault="00707591" w:rsidP="00707591">
      <w:pPr>
        <w:pStyle w:val="-"/>
        <w:keepNext/>
        <w:rPr>
          <w:rtl/>
        </w:rPr>
      </w:pPr>
      <w:bookmarkStart w:id="1728" w:name="ET_speakercontinue_926461_184"/>
      <w:r w:rsidRPr="00707591">
        <w:rPr>
          <w:rStyle w:val="TagStyle"/>
          <w:rtl/>
        </w:rPr>
        <w:t xml:space="preserve"> &lt;&lt; דובר_המשך &gt;&gt; </w:t>
      </w:r>
      <w:r>
        <w:rPr>
          <w:rtl/>
        </w:rPr>
        <w:t>ניצן לביא:</w:t>
      </w:r>
      <w:r w:rsidRPr="00707591">
        <w:rPr>
          <w:rStyle w:val="TagStyle"/>
          <w:rtl/>
        </w:rPr>
        <w:t xml:space="preserve"> &lt;&lt; דובר_המשך &gt;&gt;</w:t>
      </w:r>
      <w:r>
        <w:rPr>
          <w:rtl/>
        </w:rPr>
        <w:t xml:space="preserve">   </w:t>
      </w:r>
      <w:bookmarkEnd w:id="1728"/>
    </w:p>
    <w:p w:rsidR="00707591" w:rsidRDefault="00707591" w:rsidP="00707591">
      <w:pPr>
        <w:pStyle w:val="KeepWithNext"/>
        <w:rPr>
          <w:rtl/>
        </w:rPr>
      </w:pPr>
    </w:p>
    <w:p w:rsidR="00707591" w:rsidRDefault="00707591" w:rsidP="000402E3">
      <w:pPr>
        <w:rPr>
          <w:rtl/>
        </w:rPr>
      </w:pPr>
      <w:bookmarkStart w:id="1729" w:name="_ETM_Q1_4853388"/>
      <w:bookmarkEnd w:id="1729"/>
      <w:r>
        <w:rPr>
          <w:rFonts w:hint="cs"/>
          <w:rtl/>
        </w:rPr>
        <w:t>א</w:t>
      </w:r>
      <w:r w:rsidR="000402E3">
        <w:rPr>
          <w:rFonts w:hint="cs"/>
          <w:rtl/>
        </w:rPr>
        <w:t>ת</w:t>
      </w:r>
      <w:r>
        <w:rPr>
          <w:rFonts w:hint="cs"/>
          <w:rtl/>
        </w:rPr>
        <w:t xml:space="preserve"> הפר</w:t>
      </w:r>
      <w:r w:rsidR="000402E3">
        <w:rPr>
          <w:rFonts w:hint="cs"/>
          <w:rtl/>
        </w:rPr>
        <w:t>ק</w:t>
      </w:r>
      <w:r>
        <w:rPr>
          <w:rFonts w:hint="cs"/>
          <w:rtl/>
        </w:rPr>
        <w:t xml:space="preserve"> הגיאוגרפי </w:t>
      </w:r>
      <w:bookmarkStart w:id="1730" w:name="_ETM_Q1_4856382"/>
      <w:bookmarkEnd w:id="1730"/>
      <w:r w:rsidR="000402E3">
        <w:rPr>
          <w:rFonts w:hint="cs"/>
          <w:rtl/>
        </w:rPr>
        <w:t xml:space="preserve">עם המגבלות של ק"מ ושניים, שדיברנו </w:t>
      </w:r>
      <w:r>
        <w:rPr>
          <w:rFonts w:hint="cs"/>
          <w:rtl/>
        </w:rPr>
        <w:t>שלא טסים לחנות ושהמרחק לא הגיוני. אתם כובל</w:t>
      </w:r>
      <w:r w:rsidR="001D6B74">
        <w:rPr>
          <w:rFonts w:hint="cs"/>
          <w:rtl/>
        </w:rPr>
        <w:t>ים</w:t>
      </w:r>
      <w:r>
        <w:rPr>
          <w:rFonts w:hint="cs"/>
          <w:rtl/>
        </w:rPr>
        <w:t xml:space="preserve"> </w:t>
      </w:r>
      <w:r w:rsidR="000402E3">
        <w:rPr>
          <w:rFonts w:hint="cs"/>
          <w:rtl/>
        </w:rPr>
        <w:t xml:space="preserve">את </w:t>
      </w:r>
      <w:bookmarkStart w:id="1731" w:name="_ETM_Q1_4861789"/>
      <w:bookmarkEnd w:id="1731"/>
      <w:r>
        <w:rPr>
          <w:rFonts w:hint="cs"/>
          <w:rtl/>
        </w:rPr>
        <w:t xml:space="preserve">ידינו מלחתום </w:t>
      </w:r>
      <w:bookmarkStart w:id="1732" w:name="_ETM_Q1_4863662"/>
      <w:bookmarkEnd w:id="1732"/>
      <w:r w:rsidR="000402E3">
        <w:rPr>
          <w:rFonts w:hint="cs"/>
          <w:rtl/>
        </w:rPr>
        <w:t>על חוזים חדשים במרכזים מסחריים במדינת ישראל</w:t>
      </w:r>
      <w:r>
        <w:rPr>
          <w:rFonts w:hint="cs"/>
          <w:rtl/>
        </w:rPr>
        <w:t>.</w:t>
      </w:r>
      <w:r w:rsidR="000402E3">
        <w:rPr>
          <w:rFonts w:hint="cs"/>
          <w:rtl/>
        </w:rPr>
        <w:t xml:space="preserve"> </w:t>
      </w:r>
      <w:r>
        <w:rPr>
          <w:rFonts w:hint="cs"/>
          <w:rtl/>
        </w:rPr>
        <w:t>איפה נשמע דבר כזה? תאריכו א</w:t>
      </w:r>
      <w:r w:rsidR="000402E3">
        <w:rPr>
          <w:rFonts w:hint="cs"/>
          <w:rtl/>
        </w:rPr>
        <w:t>ת</w:t>
      </w:r>
      <w:r>
        <w:rPr>
          <w:rFonts w:hint="cs"/>
          <w:rtl/>
        </w:rPr>
        <w:t xml:space="preserve"> התקופה בעוד </w:t>
      </w:r>
      <w:bookmarkStart w:id="1733" w:name="_ETM_Q1_4872408"/>
      <w:bookmarkEnd w:id="1733"/>
      <w:r>
        <w:rPr>
          <w:rFonts w:hint="cs"/>
          <w:rtl/>
        </w:rPr>
        <w:t xml:space="preserve">שנה </w:t>
      </w:r>
      <w:proofErr w:type="spellStart"/>
      <w:r>
        <w:rPr>
          <w:rFonts w:hint="cs"/>
          <w:rtl/>
        </w:rPr>
        <w:t>מצידי</w:t>
      </w:r>
      <w:proofErr w:type="spellEnd"/>
      <w:r>
        <w:rPr>
          <w:rFonts w:hint="cs"/>
          <w:rtl/>
        </w:rPr>
        <w:t>.</w:t>
      </w:r>
    </w:p>
    <w:p w:rsidR="00707591" w:rsidRDefault="00707591" w:rsidP="00707591">
      <w:pPr>
        <w:rPr>
          <w:rtl/>
        </w:rPr>
      </w:pPr>
      <w:bookmarkStart w:id="1734" w:name="_ETM_Q1_4875693"/>
      <w:bookmarkStart w:id="1735" w:name="_ETM_Q1_4875767"/>
      <w:bookmarkEnd w:id="1734"/>
      <w:bookmarkEnd w:id="1735"/>
    </w:p>
    <w:p w:rsidR="00707591" w:rsidRDefault="00707591" w:rsidP="00707591">
      <w:pPr>
        <w:pStyle w:val="af6"/>
        <w:keepNext/>
        <w:rPr>
          <w:rtl/>
        </w:rPr>
      </w:pPr>
      <w:bookmarkStart w:id="1736" w:name="ET_yor_5159_185"/>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736"/>
    </w:p>
    <w:p w:rsidR="00707591" w:rsidRDefault="00707591" w:rsidP="00707591">
      <w:pPr>
        <w:pStyle w:val="KeepWithNext"/>
        <w:rPr>
          <w:rtl/>
        </w:rPr>
      </w:pPr>
    </w:p>
    <w:p w:rsidR="00707591" w:rsidRDefault="00707591" w:rsidP="000402E3">
      <w:pPr>
        <w:rPr>
          <w:rtl/>
        </w:rPr>
      </w:pPr>
      <w:bookmarkStart w:id="1737" w:name="_ETM_Q1_4876283"/>
      <w:bookmarkEnd w:id="1737"/>
      <w:r>
        <w:rPr>
          <w:rFonts w:hint="cs"/>
          <w:rtl/>
        </w:rPr>
        <w:t>חשבתי לגבי המרחק</w:t>
      </w:r>
      <w:r w:rsidR="000402E3">
        <w:rPr>
          <w:rFonts w:hint="cs"/>
          <w:rtl/>
        </w:rPr>
        <w:t>י</w:t>
      </w:r>
      <w:r>
        <w:rPr>
          <w:rFonts w:hint="cs"/>
          <w:rtl/>
        </w:rPr>
        <w:t xml:space="preserve">ם בלי קשר, מאחר שיבדקו את </w:t>
      </w:r>
      <w:bookmarkStart w:id="1738" w:name="_ETM_Q1_4884318"/>
      <w:bookmarkEnd w:id="1738"/>
      <w:r>
        <w:rPr>
          <w:rFonts w:hint="cs"/>
          <w:rtl/>
        </w:rPr>
        <w:t>העני</w:t>
      </w:r>
      <w:r w:rsidR="000402E3">
        <w:rPr>
          <w:rFonts w:hint="cs"/>
          <w:rtl/>
        </w:rPr>
        <w:t>י</w:t>
      </w:r>
      <w:r>
        <w:rPr>
          <w:rFonts w:hint="cs"/>
          <w:rtl/>
        </w:rPr>
        <w:t xml:space="preserve">ן </w:t>
      </w:r>
      <w:r w:rsidR="000402E3">
        <w:rPr>
          <w:rFonts w:hint="cs"/>
          <w:rtl/>
        </w:rPr>
        <w:t xml:space="preserve">הזה </w:t>
      </w:r>
      <w:r>
        <w:rPr>
          <w:rFonts w:hint="cs"/>
          <w:rtl/>
        </w:rPr>
        <w:t>והביצוע עצמו</w:t>
      </w:r>
      <w:r w:rsidR="000402E3">
        <w:rPr>
          <w:rFonts w:hint="cs"/>
          <w:rtl/>
        </w:rPr>
        <w:t>,</w:t>
      </w:r>
      <w:r>
        <w:rPr>
          <w:rFonts w:hint="cs"/>
          <w:rtl/>
        </w:rPr>
        <w:t xml:space="preserve"> לאפשר לשר לשנות את המרחקים</w:t>
      </w:r>
      <w:r w:rsidR="000402E3">
        <w:rPr>
          <w:rFonts w:hint="cs"/>
          <w:rtl/>
        </w:rPr>
        <w:t>,</w:t>
      </w:r>
      <w:r>
        <w:rPr>
          <w:rFonts w:hint="cs"/>
          <w:rtl/>
        </w:rPr>
        <w:t xml:space="preserve"> אם צרי</w:t>
      </w:r>
      <w:bookmarkStart w:id="1739" w:name="_ETM_Q1_4892573"/>
      <w:bookmarkEnd w:id="1739"/>
      <w:r>
        <w:rPr>
          <w:rFonts w:hint="cs"/>
          <w:rtl/>
        </w:rPr>
        <w:t>ך</w:t>
      </w:r>
      <w:r w:rsidR="000402E3">
        <w:rPr>
          <w:rFonts w:hint="cs"/>
          <w:rtl/>
        </w:rPr>
        <w:t>,</w:t>
      </w:r>
      <w:r>
        <w:rPr>
          <w:rFonts w:hint="cs"/>
          <w:rtl/>
        </w:rPr>
        <w:t xml:space="preserve"> באישור ה</w:t>
      </w:r>
      <w:r w:rsidR="000402E3">
        <w:rPr>
          <w:rFonts w:hint="cs"/>
          <w:rtl/>
        </w:rPr>
        <w:t>ו</w:t>
      </w:r>
      <w:r>
        <w:rPr>
          <w:rFonts w:hint="cs"/>
          <w:rtl/>
        </w:rPr>
        <w:t>ועדה. כ</w:t>
      </w:r>
      <w:r w:rsidR="000402E3">
        <w:rPr>
          <w:rFonts w:hint="cs"/>
          <w:rtl/>
        </w:rPr>
        <w:t>ל</w:t>
      </w:r>
      <w:r>
        <w:rPr>
          <w:rFonts w:hint="cs"/>
          <w:rtl/>
        </w:rPr>
        <w:t>ומר בגדול אחרי בחינת העני</w:t>
      </w:r>
      <w:r w:rsidR="000402E3">
        <w:rPr>
          <w:rFonts w:hint="cs"/>
          <w:rtl/>
        </w:rPr>
        <w:t>י</w:t>
      </w:r>
      <w:r>
        <w:rPr>
          <w:rFonts w:hint="cs"/>
          <w:rtl/>
        </w:rPr>
        <w:t xml:space="preserve">ן. </w:t>
      </w:r>
      <w:r w:rsidR="000402E3">
        <w:rPr>
          <w:rFonts w:hint="cs"/>
          <w:rtl/>
        </w:rPr>
        <w:t xml:space="preserve">זה לגבי המרחקים, </w:t>
      </w:r>
      <w:bookmarkStart w:id="1740" w:name="_ETM_Q1_4904827"/>
      <w:bookmarkEnd w:id="1740"/>
      <w:r>
        <w:rPr>
          <w:rFonts w:hint="cs"/>
          <w:rtl/>
        </w:rPr>
        <w:t xml:space="preserve">כי איני יודע </w:t>
      </w:r>
      <w:bookmarkStart w:id="1741" w:name="_ETM_Q1_4901863"/>
      <w:bookmarkEnd w:id="1741"/>
      <w:r>
        <w:rPr>
          <w:rFonts w:hint="cs"/>
          <w:rtl/>
        </w:rPr>
        <w:t>אם המרחק</w:t>
      </w:r>
      <w:r w:rsidR="000402E3">
        <w:rPr>
          <w:rFonts w:hint="cs"/>
          <w:rtl/>
        </w:rPr>
        <w:t>י</w:t>
      </w:r>
      <w:r>
        <w:rPr>
          <w:rFonts w:hint="cs"/>
          <w:rtl/>
        </w:rPr>
        <w:t xml:space="preserve">ם טובים או לא. כי יש מחלוקת בין </w:t>
      </w:r>
      <w:bookmarkStart w:id="1742" w:name="_ETM_Q1_4913368"/>
      <w:bookmarkEnd w:id="1742"/>
      <w:r w:rsidR="000402E3">
        <w:rPr>
          <w:rFonts w:hint="cs"/>
          <w:rtl/>
        </w:rPr>
        <w:t>שתי החברות על המרחקים, בה</w:t>
      </w:r>
      <w:r>
        <w:rPr>
          <w:rFonts w:hint="cs"/>
          <w:rtl/>
        </w:rPr>
        <w:t>מלצת הממונה.</w:t>
      </w:r>
    </w:p>
    <w:p w:rsidR="00707591" w:rsidRDefault="00707591" w:rsidP="00707591">
      <w:pPr>
        <w:rPr>
          <w:rtl/>
        </w:rPr>
      </w:pPr>
      <w:bookmarkStart w:id="1743" w:name="_ETM_Q1_4927975"/>
      <w:bookmarkStart w:id="1744" w:name="_ETM_Q1_4928052"/>
      <w:bookmarkStart w:id="1745" w:name="_ETM_Q1_4928960"/>
      <w:bookmarkEnd w:id="1743"/>
      <w:bookmarkEnd w:id="1744"/>
      <w:bookmarkEnd w:id="1745"/>
    </w:p>
    <w:p w:rsidR="00707591" w:rsidRDefault="00707591" w:rsidP="00707591">
      <w:pPr>
        <w:pStyle w:val="af9"/>
        <w:keepNext/>
        <w:rPr>
          <w:rtl/>
        </w:rPr>
      </w:pPr>
      <w:bookmarkStart w:id="1746" w:name="ET_guest_לירון_נעים_186"/>
      <w:r w:rsidRPr="00707591">
        <w:rPr>
          <w:rStyle w:val="TagStyle"/>
          <w:rtl/>
        </w:rPr>
        <w:t xml:space="preserve"> &lt;&lt; אורח &gt;&gt; </w:t>
      </w:r>
      <w:r>
        <w:rPr>
          <w:rtl/>
        </w:rPr>
        <w:t>לירון נעים:</w:t>
      </w:r>
      <w:r w:rsidRPr="00707591">
        <w:rPr>
          <w:rStyle w:val="TagStyle"/>
          <w:rtl/>
        </w:rPr>
        <w:t xml:space="preserve"> &lt;&lt; אורח &gt;&gt;</w:t>
      </w:r>
      <w:r>
        <w:rPr>
          <w:rtl/>
        </w:rPr>
        <w:t xml:space="preserve">   </w:t>
      </w:r>
      <w:bookmarkEnd w:id="1746"/>
    </w:p>
    <w:p w:rsidR="00707591" w:rsidRDefault="00707591" w:rsidP="00707591">
      <w:pPr>
        <w:pStyle w:val="KeepWithNext"/>
        <w:rPr>
          <w:rtl/>
        </w:rPr>
      </w:pPr>
    </w:p>
    <w:p w:rsidR="00707591" w:rsidRDefault="00707591" w:rsidP="00707591">
      <w:pPr>
        <w:rPr>
          <w:rtl/>
        </w:rPr>
      </w:pPr>
      <w:bookmarkStart w:id="1747" w:name="_ETM_Q1_4929381"/>
      <w:bookmarkStart w:id="1748" w:name="_ETM_Q1_4929406"/>
      <w:bookmarkEnd w:id="1747"/>
      <w:bookmarkEnd w:id="1748"/>
      <w:r>
        <w:rPr>
          <w:rFonts w:hint="cs"/>
          <w:rtl/>
        </w:rPr>
        <w:t xml:space="preserve">אפשר לבקש שתי </w:t>
      </w:r>
      <w:bookmarkStart w:id="1749" w:name="_ETM_Q1_4931336"/>
      <w:bookmarkEnd w:id="1749"/>
      <w:r>
        <w:rPr>
          <w:rFonts w:hint="cs"/>
          <w:rtl/>
        </w:rPr>
        <w:t>דקות לחשוב ע</w:t>
      </w:r>
      <w:r w:rsidR="000402E3">
        <w:rPr>
          <w:rFonts w:hint="cs"/>
          <w:rtl/>
        </w:rPr>
        <w:t>ל</w:t>
      </w:r>
      <w:r>
        <w:rPr>
          <w:rFonts w:hint="cs"/>
          <w:rtl/>
        </w:rPr>
        <w:t xml:space="preserve"> זה?</w:t>
      </w:r>
    </w:p>
    <w:p w:rsidR="00707591" w:rsidRDefault="00707591" w:rsidP="00707591">
      <w:pPr>
        <w:rPr>
          <w:rtl/>
        </w:rPr>
      </w:pPr>
      <w:bookmarkStart w:id="1750" w:name="_ETM_Q1_4933917"/>
      <w:bookmarkStart w:id="1751" w:name="_ETM_Q1_4933987"/>
      <w:bookmarkStart w:id="1752" w:name="_ETM_Q1_4934889"/>
      <w:bookmarkEnd w:id="1750"/>
      <w:bookmarkEnd w:id="1751"/>
      <w:bookmarkEnd w:id="1752"/>
    </w:p>
    <w:p w:rsidR="000402E3" w:rsidRDefault="000402E3" w:rsidP="000402E3">
      <w:pPr>
        <w:pStyle w:val="af6"/>
        <w:keepNext/>
        <w:rPr>
          <w:rtl/>
        </w:rPr>
      </w:pPr>
      <w:bookmarkStart w:id="1753" w:name="ET_yor_5159_310"/>
      <w:r w:rsidRPr="000402E3">
        <w:rPr>
          <w:rStyle w:val="TagStyle"/>
          <w:rtl/>
        </w:rPr>
        <w:t xml:space="preserve"> &lt;&lt; יור &gt;&gt; </w:t>
      </w:r>
      <w:r>
        <w:rPr>
          <w:rtl/>
        </w:rPr>
        <w:t>היו"ר דוד ביטן:</w:t>
      </w:r>
      <w:r w:rsidRPr="000402E3">
        <w:rPr>
          <w:rStyle w:val="TagStyle"/>
          <w:rtl/>
        </w:rPr>
        <w:t xml:space="preserve"> &lt;&lt; יור &gt;&gt;</w:t>
      </w:r>
      <w:r>
        <w:rPr>
          <w:rtl/>
        </w:rPr>
        <w:t xml:space="preserve">   </w:t>
      </w:r>
      <w:bookmarkEnd w:id="1753"/>
    </w:p>
    <w:p w:rsidR="000402E3" w:rsidRDefault="000402E3" w:rsidP="000402E3">
      <w:pPr>
        <w:pStyle w:val="KeepWithNext"/>
        <w:rPr>
          <w:rtl/>
        </w:rPr>
      </w:pPr>
    </w:p>
    <w:p w:rsidR="000402E3" w:rsidRDefault="000402E3" w:rsidP="000402E3">
      <w:pPr>
        <w:rPr>
          <w:rtl/>
        </w:rPr>
      </w:pPr>
      <w:bookmarkStart w:id="1754" w:name="_ETM_Q1_4934851"/>
      <w:bookmarkEnd w:id="1754"/>
      <w:r>
        <w:rPr>
          <w:rFonts w:hint="cs"/>
          <w:rtl/>
        </w:rPr>
        <w:t>למה יש בעיה עם זה?</w:t>
      </w:r>
    </w:p>
    <w:p w:rsidR="000402E3" w:rsidRPr="000402E3" w:rsidRDefault="000402E3" w:rsidP="000402E3">
      <w:pPr>
        <w:rPr>
          <w:rtl/>
        </w:rPr>
      </w:pPr>
    </w:p>
    <w:p w:rsidR="00707591" w:rsidRDefault="00707591" w:rsidP="00707591">
      <w:pPr>
        <w:pStyle w:val="af9"/>
        <w:keepNext/>
        <w:rPr>
          <w:rtl/>
        </w:rPr>
      </w:pPr>
      <w:bookmarkStart w:id="1755" w:name="ET_guest_יעל_שיינין_187"/>
      <w:r w:rsidRPr="00707591">
        <w:rPr>
          <w:rStyle w:val="TagStyle"/>
          <w:rtl/>
        </w:rPr>
        <w:t xml:space="preserve"> &lt;&lt; אורח &gt;&gt; </w:t>
      </w:r>
      <w:r>
        <w:rPr>
          <w:rtl/>
        </w:rPr>
        <w:t>יעל שיינין:</w:t>
      </w:r>
      <w:r w:rsidRPr="00707591">
        <w:rPr>
          <w:rStyle w:val="TagStyle"/>
          <w:rtl/>
        </w:rPr>
        <w:t xml:space="preserve"> &lt;&lt; אורח &gt;&gt;</w:t>
      </w:r>
      <w:r>
        <w:rPr>
          <w:rtl/>
        </w:rPr>
        <w:t xml:space="preserve">   </w:t>
      </w:r>
      <w:bookmarkEnd w:id="1755"/>
    </w:p>
    <w:p w:rsidR="00707591" w:rsidRDefault="00707591" w:rsidP="00707591">
      <w:pPr>
        <w:pStyle w:val="KeepWithNext"/>
        <w:rPr>
          <w:rtl/>
        </w:rPr>
      </w:pPr>
    </w:p>
    <w:p w:rsidR="00707591" w:rsidRDefault="00707591" w:rsidP="000402E3">
      <w:pPr>
        <w:rPr>
          <w:rtl/>
        </w:rPr>
      </w:pPr>
      <w:bookmarkStart w:id="1756" w:name="_ETM_Q1_4935281"/>
      <w:bookmarkStart w:id="1757" w:name="_ETM_Q1_4935311"/>
      <w:bookmarkEnd w:id="1756"/>
      <w:bookmarkEnd w:id="1757"/>
      <w:r>
        <w:rPr>
          <w:rFonts w:hint="cs"/>
          <w:rtl/>
        </w:rPr>
        <w:t>השאלה האם זה המנגנ</w:t>
      </w:r>
      <w:r w:rsidR="000402E3">
        <w:rPr>
          <w:rFonts w:hint="cs"/>
          <w:rtl/>
        </w:rPr>
        <w:t>ון הנכון לבצע התאמו</w:t>
      </w:r>
      <w:r>
        <w:rPr>
          <w:rFonts w:hint="cs"/>
          <w:rtl/>
        </w:rPr>
        <w:t xml:space="preserve">ת </w:t>
      </w:r>
      <w:bookmarkStart w:id="1758" w:name="_ETM_Q1_4940021"/>
      <w:bookmarkEnd w:id="1758"/>
      <w:r>
        <w:rPr>
          <w:rFonts w:hint="cs"/>
          <w:rtl/>
        </w:rPr>
        <w:t>בחוק.</w:t>
      </w:r>
    </w:p>
    <w:p w:rsidR="00707591" w:rsidRDefault="00707591" w:rsidP="00707591">
      <w:pPr>
        <w:rPr>
          <w:rtl/>
        </w:rPr>
      </w:pPr>
      <w:bookmarkStart w:id="1759" w:name="_ETM_Q1_4940789"/>
      <w:bookmarkStart w:id="1760" w:name="_ETM_Q1_4940883"/>
      <w:bookmarkEnd w:id="1759"/>
      <w:bookmarkEnd w:id="1760"/>
    </w:p>
    <w:p w:rsidR="00707591" w:rsidRDefault="00707591" w:rsidP="00707591">
      <w:pPr>
        <w:pStyle w:val="af6"/>
        <w:keepNext/>
        <w:rPr>
          <w:rtl/>
        </w:rPr>
      </w:pPr>
      <w:bookmarkStart w:id="1761" w:name="ET_yor_5159_188"/>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761"/>
    </w:p>
    <w:p w:rsidR="00707591" w:rsidRDefault="00707591" w:rsidP="00707591">
      <w:pPr>
        <w:pStyle w:val="KeepWithNext"/>
        <w:rPr>
          <w:rtl/>
        </w:rPr>
      </w:pPr>
    </w:p>
    <w:p w:rsidR="00707591" w:rsidRDefault="000402E3" w:rsidP="00707591">
      <w:pPr>
        <w:rPr>
          <w:rtl/>
        </w:rPr>
      </w:pPr>
      <w:bookmarkStart w:id="1762" w:name="_ETM_Q1_4941305"/>
      <w:bookmarkEnd w:id="1762"/>
      <w:r>
        <w:rPr>
          <w:rFonts w:hint="cs"/>
          <w:rtl/>
        </w:rPr>
        <w:t xml:space="preserve">כי </w:t>
      </w:r>
      <w:r w:rsidR="00707591">
        <w:rPr>
          <w:rFonts w:hint="cs"/>
          <w:rtl/>
        </w:rPr>
        <w:t>התהל</w:t>
      </w:r>
      <w:r>
        <w:rPr>
          <w:rFonts w:hint="cs"/>
          <w:rtl/>
        </w:rPr>
        <w:t>י</w:t>
      </w:r>
      <w:r w:rsidR="00707591">
        <w:rPr>
          <w:rFonts w:hint="cs"/>
          <w:rtl/>
        </w:rPr>
        <w:t>ך ש</w:t>
      </w:r>
      <w:r>
        <w:rPr>
          <w:rFonts w:hint="cs"/>
          <w:rtl/>
        </w:rPr>
        <w:t>ל</w:t>
      </w:r>
      <w:r w:rsidR="00707591">
        <w:rPr>
          <w:rFonts w:hint="cs"/>
          <w:rtl/>
        </w:rPr>
        <w:t xml:space="preserve"> </w:t>
      </w:r>
      <w:r>
        <w:rPr>
          <w:rFonts w:hint="cs"/>
          <w:rtl/>
        </w:rPr>
        <w:t xml:space="preserve">תיקון </w:t>
      </w:r>
      <w:r w:rsidR="00707591">
        <w:rPr>
          <w:rFonts w:hint="cs"/>
          <w:rtl/>
        </w:rPr>
        <w:t>חוק הוא תהליך בעייתי.</w:t>
      </w:r>
    </w:p>
    <w:p w:rsidR="00707591" w:rsidRDefault="00707591" w:rsidP="00707591">
      <w:pPr>
        <w:rPr>
          <w:rtl/>
        </w:rPr>
      </w:pPr>
      <w:bookmarkStart w:id="1763" w:name="_ETM_Q1_4948061"/>
      <w:bookmarkStart w:id="1764" w:name="_ETM_Q1_4948134"/>
      <w:bookmarkEnd w:id="1763"/>
      <w:bookmarkEnd w:id="1764"/>
    </w:p>
    <w:p w:rsidR="00707591" w:rsidRDefault="00707591" w:rsidP="00707591">
      <w:pPr>
        <w:pStyle w:val="-"/>
        <w:keepNext/>
        <w:rPr>
          <w:rtl/>
        </w:rPr>
      </w:pPr>
      <w:bookmarkStart w:id="1765" w:name="ET_speakercontinue_יעל_שיינין_189"/>
      <w:r w:rsidRPr="00707591">
        <w:rPr>
          <w:rStyle w:val="TagStyle"/>
          <w:rtl/>
        </w:rPr>
        <w:t xml:space="preserve"> &lt;&lt; דובר_המשך &gt;&gt; </w:t>
      </w:r>
      <w:r>
        <w:rPr>
          <w:rtl/>
        </w:rPr>
        <w:t>יעל שיינין:</w:t>
      </w:r>
      <w:r w:rsidRPr="00707591">
        <w:rPr>
          <w:rStyle w:val="TagStyle"/>
          <w:rtl/>
        </w:rPr>
        <w:t xml:space="preserve"> &lt;&lt; דובר_המשך &gt;&gt;</w:t>
      </w:r>
      <w:r>
        <w:rPr>
          <w:rtl/>
        </w:rPr>
        <w:t xml:space="preserve">   </w:t>
      </w:r>
      <w:bookmarkEnd w:id="1765"/>
    </w:p>
    <w:p w:rsidR="00707591" w:rsidRDefault="00707591" w:rsidP="00707591">
      <w:pPr>
        <w:pStyle w:val="KeepWithNext"/>
        <w:rPr>
          <w:rtl/>
        </w:rPr>
      </w:pPr>
    </w:p>
    <w:p w:rsidR="00707591" w:rsidRDefault="00707591" w:rsidP="00707591">
      <w:pPr>
        <w:rPr>
          <w:rtl/>
        </w:rPr>
      </w:pPr>
      <w:bookmarkStart w:id="1766" w:name="_ETM_Q1_4948653"/>
      <w:bookmarkEnd w:id="1766"/>
      <w:r>
        <w:rPr>
          <w:rFonts w:hint="cs"/>
          <w:rtl/>
        </w:rPr>
        <w:t>אולי אפשר לחשוב על מנגנ</w:t>
      </w:r>
      <w:r w:rsidR="001D6B74">
        <w:rPr>
          <w:rFonts w:hint="cs"/>
          <w:rtl/>
        </w:rPr>
        <w:t>ון</w:t>
      </w:r>
      <w:r>
        <w:rPr>
          <w:rFonts w:hint="cs"/>
          <w:rtl/>
        </w:rPr>
        <w:t xml:space="preserve"> </w:t>
      </w:r>
      <w:bookmarkStart w:id="1767" w:name="_ETM_Q1_4951438"/>
      <w:bookmarkEnd w:id="1767"/>
      <w:r>
        <w:rPr>
          <w:rFonts w:hint="cs"/>
          <w:rtl/>
        </w:rPr>
        <w:t>שחוזר</w:t>
      </w:r>
      <w:r w:rsidR="000402E3">
        <w:rPr>
          <w:rFonts w:hint="cs"/>
          <w:rtl/>
        </w:rPr>
        <w:t>י</w:t>
      </w:r>
      <w:r>
        <w:rPr>
          <w:rFonts w:hint="cs"/>
          <w:rtl/>
        </w:rPr>
        <w:t>ם לכנסת לדי</w:t>
      </w:r>
      <w:r w:rsidR="001D6B74">
        <w:rPr>
          <w:rFonts w:hint="cs"/>
          <w:rtl/>
        </w:rPr>
        <w:t>ון</w:t>
      </w:r>
      <w:r>
        <w:rPr>
          <w:rFonts w:hint="cs"/>
          <w:rtl/>
        </w:rPr>
        <w:t xml:space="preserve"> על המרחקים.</w:t>
      </w:r>
    </w:p>
    <w:p w:rsidR="00707591" w:rsidRDefault="00707591" w:rsidP="00707591">
      <w:pPr>
        <w:rPr>
          <w:rtl/>
        </w:rPr>
      </w:pPr>
      <w:bookmarkStart w:id="1768" w:name="_ETM_Q1_4957584"/>
      <w:bookmarkStart w:id="1769" w:name="_ETM_Q1_4957668"/>
      <w:bookmarkStart w:id="1770" w:name="_ETM_Q1_4958670"/>
      <w:bookmarkEnd w:id="1768"/>
      <w:bookmarkEnd w:id="1769"/>
      <w:bookmarkEnd w:id="1770"/>
    </w:p>
    <w:p w:rsidR="00707591" w:rsidRDefault="00707591" w:rsidP="00707591">
      <w:pPr>
        <w:pStyle w:val="a4"/>
        <w:keepNext/>
        <w:rPr>
          <w:rtl/>
        </w:rPr>
      </w:pPr>
      <w:bookmarkStart w:id="1771" w:name="ET_speaker_5726_190"/>
      <w:r w:rsidRPr="00707591">
        <w:rPr>
          <w:rStyle w:val="TagStyle"/>
          <w:rtl/>
        </w:rPr>
        <w:t xml:space="preserve"> &lt;&lt; דובר &gt;&gt; </w:t>
      </w:r>
      <w:r>
        <w:rPr>
          <w:rtl/>
        </w:rPr>
        <w:t>ינון אזולאי (ש"ס):</w:t>
      </w:r>
      <w:r w:rsidRPr="00707591">
        <w:rPr>
          <w:rStyle w:val="TagStyle"/>
          <w:rtl/>
        </w:rPr>
        <w:t xml:space="preserve"> &lt;&lt; דובר &gt;&gt;</w:t>
      </w:r>
      <w:r>
        <w:rPr>
          <w:rtl/>
        </w:rPr>
        <w:t xml:space="preserve">   </w:t>
      </w:r>
      <w:bookmarkEnd w:id="1771"/>
    </w:p>
    <w:p w:rsidR="00707591" w:rsidRDefault="00707591" w:rsidP="00707591">
      <w:pPr>
        <w:pStyle w:val="KeepWithNext"/>
        <w:rPr>
          <w:rtl/>
        </w:rPr>
      </w:pPr>
    </w:p>
    <w:p w:rsidR="00707591" w:rsidRDefault="000402E3" w:rsidP="00707591">
      <w:pPr>
        <w:rPr>
          <w:rtl/>
        </w:rPr>
      </w:pPr>
      <w:bookmarkStart w:id="1772" w:name="_ETM_Q1_4959124"/>
      <w:bookmarkStart w:id="1773" w:name="_ETM_Q1_4959165"/>
      <w:bookmarkEnd w:id="1772"/>
      <w:bookmarkEnd w:id="1773"/>
      <w:r>
        <w:rPr>
          <w:rFonts w:hint="cs"/>
          <w:rtl/>
        </w:rPr>
        <w:t>מה מפרי</w:t>
      </w:r>
      <w:r w:rsidR="00707591">
        <w:rPr>
          <w:rFonts w:hint="cs"/>
          <w:rtl/>
        </w:rPr>
        <w:t>ע במנגנון?</w:t>
      </w:r>
    </w:p>
    <w:p w:rsidR="00707591" w:rsidRDefault="00707591" w:rsidP="00707591">
      <w:pPr>
        <w:rPr>
          <w:rtl/>
        </w:rPr>
      </w:pPr>
      <w:bookmarkStart w:id="1774" w:name="_ETM_Q1_4964877"/>
      <w:bookmarkStart w:id="1775" w:name="_ETM_Q1_4964954"/>
      <w:bookmarkStart w:id="1776" w:name="_ETM_Q1_4966929"/>
      <w:bookmarkEnd w:id="1774"/>
      <w:bookmarkEnd w:id="1775"/>
      <w:bookmarkEnd w:id="1776"/>
    </w:p>
    <w:p w:rsidR="00707591" w:rsidRDefault="00707591" w:rsidP="00707591">
      <w:pPr>
        <w:pStyle w:val="af9"/>
        <w:keepNext/>
        <w:rPr>
          <w:rtl/>
        </w:rPr>
      </w:pPr>
      <w:bookmarkStart w:id="1777" w:name="ET_guest_יעל_שיינין_191"/>
      <w:r w:rsidRPr="00707591">
        <w:rPr>
          <w:rStyle w:val="TagStyle"/>
          <w:rtl/>
        </w:rPr>
        <w:t xml:space="preserve"> &lt;&lt; אורח &gt;&gt; </w:t>
      </w:r>
      <w:r>
        <w:rPr>
          <w:rtl/>
        </w:rPr>
        <w:t>יעל שיינין:</w:t>
      </w:r>
      <w:r w:rsidRPr="00707591">
        <w:rPr>
          <w:rStyle w:val="TagStyle"/>
          <w:rtl/>
        </w:rPr>
        <w:t xml:space="preserve"> &lt;&lt; אורח &gt;&gt;</w:t>
      </w:r>
      <w:r>
        <w:rPr>
          <w:rtl/>
        </w:rPr>
        <w:t xml:space="preserve">   </w:t>
      </w:r>
      <w:bookmarkEnd w:id="1777"/>
    </w:p>
    <w:p w:rsidR="00707591" w:rsidRDefault="00707591" w:rsidP="00707591">
      <w:pPr>
        <w:pStyle w:val="KeepWithNext"/>
        <w:rPr>
          <w:rtl/>
        </w:rPr>
      </w:pPr>
    </w:p>
    <w:p w:rsidR="00707591" w:rsidRDefault="000402E3" w:rsidP="000402E3">
      <w:pPr>
        <w:rPr>
          <w:rtl/>
        </w:rPr>
      </w:pPr>
      <w:bookmarkStart w:id="1778" w:name="_ETM_Q1_4967383"/>
      <w:bookmarkStart w:id="1779" w:name="_ETM_Q1_4967418"/>
      <w:bookmarkEnd w:id="1778"/>
      <w:bookmarkEnd w:id="1779"/>
      <w:r>
        <w:rPr>
          <w:rFonts w:hint="cs"/>
          <w:rtl/>
        </w:rPr>
        <w:t xml:space="preserve">אני </w:t>
      </w:r>
      <w:r w:rsidR="00707591">
        <w:rPr>
          <w:rFonts w:hint="cs"/>
          <w:rtl/>
        </w:rPr>
        <w:t xml:space="preserve">צריכה לחשוב על זה </w:t>
      </w:r>
      <w:bookmarkStart w:id="1780" w:name="_ETM_Q1_4972306"/>
      <w:bookmarkEnd w:id="1780"/>
      <w:r>
        <w:rPr>
          <w:rFonts w:hint="cs"/>
          <w:rtl/>
        </w:rPr>
        <w:t>אבל השאלה הא</w:t>
      </w:r>
      <w:r w:rsidR="00707591">
        <w:rPr>
          <w:rFonts w:hint="cs"/>
          <w:rtl/>
        </w:rPr>
        <w:t>ם</w:t>
      </w:r>
      <w:r>
        <w:rPr>
          <w:rFonts w:hint="cs"/>
          <w:rtl/>
        </w:rPr>
        <w:t xml:space="preserve"> הדרך הנכונה היא </w:t>
      </w:r>
      <w:r w:rsidR="00707591">
        <w:rPr>
          <w:rFonts w:hint="cs"/>
          <w:rtl/>
        </w:rPr>
        <w:t xml:space="preserve">לעשות </w:t>
      </w:r>
      <w:r>
        <w:rPr>
          <w:rFonts w:hint="cs"/>
          <w:rtl/>
        </w:rPr>
        <w:t xml:space="preserve">את זה בתקנות של שר, </w:t>
      </w:r>
      <w:r w:rsidR="00707591">
        <w:rPr>
          <w:rFonts w:hint="cs"/>
          <w:rtl/>
        </w:rPr>
        <w:t>או יותר נכ</w:t>
      </w:r>
      <w:r w:rsidR="001D6B74">
        <w:rPr>
          <w:rFonts w:hint="cs"/>
          <w:rtl/>
        </w:rPr>
        <w:t>ון</w:t>
      </w:r>
      <w:r w:rsidR="00707591">
        <w:rPr>
          <w:rFonts w:hint="cs"/>
          <w:rtl/>
        </w:rPr>
        <w:t xml:space="preserve"> שהוועדה </w:t>
      </w:r>
      <w:r>
        <w:rPr>
          <w:rFonts w:hint="cs"/>
          <w:rtl/>
        </w:rPr>
        <w:t>היא זו ש</w:t>
      </w:r>
      <w:r w:rsidR="00707591">
        <w:rPr>
          <w:rFonts w:hint="cs"/>
          <w:rtl/>
        </w:rPr>
        <w:t>תידרש לזה.</w:t>
      </w:r>
    </w:p>
    <w:p w:rsidR="00707591" w:rsidRDefault="00707591" w:rsidP="00707591">
      <w:pPr>
        <w:rPr>
          <w:rtl/>
        </w:rPr>
      </w:pPr>
      <w:bookmarkStart w:id="1781" w:name="_ETM_Q1_4980042"/>
      <w:bookmarkStart w:id="1782" w:name="_ETM_Q1_4980123"/>
      <w:bookmarkEnd w:id="1781"/>
      <w:bookmarkEnd w:id="1782"/>
    </w:p>
    <w:p w:rsidR="00707591" w:rsidRDefault="00707591" w:rsidP="00707591">
      <w:pPr>
        <w:pStyle w:val="af6"/>
        <w:keepNext/>
        <w:rPr>
          <w:rtl/>
        </w:rPr>
      </w:pPr>
      <w:bookmarkStart w:id="1783" w:name="ET_yor_5159_192"/>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783"/>
    </w:p>
    <w:p w:rsidR="00707591" w:rsidRDefault="00707591" w:rsidP="00707591">
      <w:pPr>
        <w:pStyle w:val="KeepWithNext"/>
        <w:rPr>
          <w:rtl/>
        </w:rPr>
      </w:pPr>
    </w:p>
    <w:p w:rsidR="00707591" w:rsidRDefault="000402E3" w:rsidP="00707591">
      <w:pPr>
        <w:rPr>
          <w:rtl/>
        </w:rPr>
      </w:pPr>
      <w:bookmarkStart w:id="1784" w:name="_ETM_Q1_4980692"/>
      <w:bookmarkEnd w:id="1784"/>
      <w:r>
        <w:rPr>
          <w:rFonts w:hint="cs"/>
          <w:rtl/>
        </w:rPr>
        <w:t>למה?</w:t>
      </w:r>
      <w:bookmarkStart w:id="1785" w:name="_ETM_Q1_4981073"/>
      <w:bookmarkEnd w:id="1785"/>
      <w:r>
        <w:rPr>
          <w:rFonts w:hint="cs"/>
          <w:rtl/>
        </w:rPr>
        <w:t xml:space="preserve"> </w:t>
      </w:r>
      <w:r w:rsidR="00707591">
        <w:rPr>
          <w:rFonts w:hint="cs"/>
          <w:rtl/>
        </w:rPr>
        <w:t xml:space="preserve">אתם </w:t>
      </w:r>
      <w:bookmarkStart w:id="1786" w:name="_ETM_Q1_4981170"/>
      <w:bookmarkEnd w:id="1786"/>
      <w:r w:rsidR="00707591">
        <w:rPr>
          <w:rFonts w:hint="cs"/>
          <w:rtl/>
        </w:rPr>
        <w:t>לא רוצים שהשר ייכנס לזה?</w:t>
      </w:r>
    </w:p>
    <w:p w:rsidR="00707591" w:rsidRDefault="00707591" w:rsidP="00707591">
      <w:pPr>
        <w:rPr>
          <w:rtl/>
        </w:rPr>
      </w:pPr>
      <w:bookmarkStart w:id="1787" w:name="_ETM_Q1_4984074"/>
      <w:bookmarkStart w:id="1788" w:name="_ETM_Q1_4984153"/>
      <w:bookmarkEnd w:id="1787"/>
      <w:bookmarkEnd w:id="1788"/>
    </w:p>
    <w:p w:rsidR="00707591" w:rsidRDefault="00707591" w:rsidP="00707591">
      <w:pPr>
        <w:pStyle w:val="-"/>
        <w:keepNext/>
        <w:rPr>
          <w:rtl/>
        </w:rPr>
      </w:pPr>
      <w:bookmarkStart w:id="1789" w:name="ET_speakercontinue_יעל_שיינין_193"/>
      <w:r w:rsidRPr="00707591">
        <w:rPr>
          <w:rStyle w:val="TagStyle"/>
          <w:rtl/>
        </w:rPr>
        <w:t xml:space="preserve"> &lt;&lt; דובר_המשך &gt;&gt; </w:t>
      </w:r>
      <w:r>
        <w:rPr>
          <w:rtl/>
        </w:rPr>
        <w:t>יעל שיינין:</w:t>
      </w:r>
      <w:r w:rsidRPr="00707591">
        <w:rPr>
          <w:rStyle w:val="TagStyle"/>
          <w:rtl/>
        </w:rPr>
        <w:t xml:space="preserve"> &lt;&lt; דובר_המשך &gt;&gt;</w:t>
      </w:r>
      <w:r>
        <w:rPr>
          <w:rtl/>
        </w:rPr>
        <w:t xml:space="preserve">   </w:t>
      </w:r>
      <w:bookmarkEnd w:id="1789"/>
    </w:p>
    <w:p w:rsidR="00707591" w:rsidRDefault="00707591" w:rsidP="00707591">
      <w:pPr>
        <w:pStyle w:val="KeepWithNext"/>
        <w:rPr>
          <w:rtl/>
        </w:rPr>
      </w:pPr>
    </w:p>
    <w:p w:rsidR="00707591" w:rsidRDefault="00707591" w:rsidP="00707591">
      <w:pPr>
        <w:rPr>
          <w:rtl/>
        </w:rPr>
      </w:pPr>
      <w:bookmarkStart w:id="1790" w:name="_ETM_Q1_4984640"/>
      <w:bookmarkEnd w:id="1790"/>
      <w:r>
        <w:rPr>
          <w:rFonts w:hint="cs"/>
          <w:rtl/>
        </w:rPr>
        <w:t>צרי</w:t>
      </w:r>
      <w:r w:rsidR="000402E3">
        <w:rPr>
          <w:rFonts w:hint="cs"/>
          <w:rtl/>
        </w:rPr>
        <w:t>ך</w:t>
      </w:r>
      <w:r>
        <w:rPr>
          <w:rFonts w:hint="cs"/>
          <w:rtl/>
        </w:rPr>
        <w:t xml:space="preserve"> לחשוב מה המנגנון</w:t>
      </w:r>
      <w:r w:rsidR="000402E3">
        <w:rPr>
          <w:rFonts w:hint="cs"/>
          <w:rtl/>
        </w:rPr>
        <w:t xml:space="preserve"> הנכון</w:t>
      </w:r>
      <w:r>
        <w:rPr>
          <w:rFonts w:hint="cs"/>
          <w:rtl/>
        </w:rPr>
        <w:t>.</w:t>
      </w:r>
    </w:p>
    <w:p w:rsidR="00707591" w:rsidRDefault="00707591" w:rsidP="00707591">
      <w:pPr>
        <w:rPr>
          <w:rtl/>
        </w:rPr>
      </w:pPr>
      <w:bookmarkStart w:id="1791" w:name="_ETM_Q1_4987560"/>
      <w:bookmarkStart w:id="1792" w:name="_ETM_Q1_4987624"/>
      <w:bookmarkEnd w:id="1791"/>
      <w:bookmarkEnd w:id="1792"/>
    </w:p>
    <w:p w:rsidR="00707591" w:rsidRDefault="00707591" w:rsidP="00707591">
      <w:pPr>
        <w:pStyle w:val="af6"/>
        <w:keepNext/>
        <w:rPr>
          <w:rtl/>
        </w:rPr>
      </w:pPr>
      <w:bookmarkStart w:id="1793" w:name="ET_yor_5159_194"/>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793"/>
    </w:p>
    <w:p w:rsidR="00707591" w:rsidRDefault="00707591" w:rsidP="00707591">
      <w:pPr>
        <w:pStyle w:val="KeepWithNext"/>
        <w:rPr>
          <w:rtl/>
        </w:rPr>
      </w:pPr>
    </w:p>
    <w:p w:rsidR="00707591" w:rsidRDefault="00707591" w:rsidP="000402E3">
      <w:pPr>
        <w:rPr>
          <w:rtl/>
        </w:rPr>
      </w:pPr>
      <w:bookmarkStart w:id="1794" w:name="_ETM_Q1_4988084"/>
      <w:bookmarkEnd w:id="1794"/>
      <w:r>
        <w:rPr>
          <w:rFonts w:hint="cs"/>
          <w:rtl/>
        </w:rPr>
        <w:t>המנגנ</w:t>
      </w:r>
      <w:r w:rsidR="001D6B74">
        <w:rPr>
          <w:rFonts w:hint="cs"/>
          <w:rtl/>
        </w:rPr>
        <w:t>ון</w:t>
      </w:r>
      <w:r>
        <w:rPr>
          <w:rFonts w:hint="cs"/>
          <w:rtl/>
        </w:rPr>
        <w:t xml:space="preserve"> בסדר גמור. </w:t>
      </w:r>
      <w:bookmarkStart w:id="1795" w:name="_ETM_Q1_4990128"/>
      <w:bookmarkEnd w:id="1795"/>
      <w:r w:rsidR="000402E3">
        <w:rPr>
          <w:rFonts w:hint="cs"/>
          <w:rtl/>
        </w:rPr>
        <w:t xml:space="preserve">זה השר בהתייעצות רשות התחרות יבוא לאישור ועדה. </w:t>
      </w:r>
      <w:r>
        <w:rPr>
          <w:rFonts w:hint="cs"/>
          <w:rtl/>
        </w:rPr>
        <w:t xml:space="preserve">לא רואה בעיה עם זה. למה לעשות תיקון חוק? אם </w:t>
      </w:r>
      <w:bookmarkStart w:id="1796" w:name="_ETM_Q1_4997088"/>
      <w:bookmarkEnd w:id="1796"/>
      <w:r>
        <w:rPr>
          <w:rFonts w:hint="cs"/>
          <w:rtl/>
        </w:rPr>
        <w:t xml:space="preserve">יראו שהמרחקים לא טובים </w:t>
      </w:r>
      <w:r>
        <w:rPr>
          <w:rtl/>
        </w:rPr>
        <w:t>–</w:t>
      </w:r>
      <w:r w:rsidR="000402E3">
        <w:rPr>
          <w:rFonts w:hint="cs"/>
          <w:rtl/>
        </w:rPr>
        <w:t xml:space="preserve"> </w:t>
      </w:r>
      <w:bookmarkStart w:id="1797" w:name="_ETM_Q1_4997626"/>
      <w:bookmarkEnd w:id="1797"/>
      <w:r>
        <w:rPr>
          <w:rFonts w:hint="cs"/>
          <w:rtl/>
        </w:rPr>
        <w:t>הכול לענ</w:t>
      </w:r>
      <w:r w:rsidR="000402E3">
        <w:rPr>
          <w:rFonts w:hint="cs"/>
          <w:rtl/>
        </w:rPr>
        <w:t>י</w:t>
      </w:r>
      <w:r>
        <w:rPr>
          <w:rFonts w:hint="cs"/>
          <w:rtl/>
        </w:rPr>
        <w:t xml:space="preserve">ין התחרות. הרי בגלל שיש </w:t>
      </w:r>
      <w:bookmarkStart w:id="1798" w:name="_ETM_Q1_5003963"/>
      <w:bookmarkEnd w:id="1798"/>
      <w:r>
        <w:rPr>
          <w:rFonts w:hint="cs"/>
          <w:rtl/>
        </w:rPr>
        <w:t>פה דינוזאור, סופר פארם, והשני גם דינוזאור</w:t>
      </w:r>
      <w:r w:rsidR="000402E3">
        <w:rPr>
          <w:rFonts w:hint="cs"/>
          <w:rtl/>
        </w:rPr>
        <w:t>,</w:t>
      </w:r>
      <w:r>
        <w:rPr>
          <w:rFonts w:hint="cs"/>
          <w:rtl/>
        </w:rPr>
        <w:t xml:space="preserve"> רק מציג </w:t>
      </w:r>
      <w:r w:rsidR="000402E3">
        <w:rPr>
          <w:rFonts w:hint="cs"/>
          <w:rtl/>
        </w:rPr>
        <w:t xml:space="preserve">את </w:t>
      </w:r>
      <w:r>
        <w:rPr>
          <w:rFonts w:hint="cs"/>
          <w:rtl/>
        </w:rPr>
        <w:t xml:space="preserve">עצמו </w:t>
      </w:r>
      <w:bookmarkStart w:id="1799" w:name="_ETM_Q1_5012521"/>
      <w:bookmarkEnd w:id="1799"/>
      <w:r>
        <w:rPr>
          <w:rFonts w:hint="cs"/>
          <w:rtl/>
        </w:rPr>
        <w:t>לא דינוזאור.</w:t>
      </w:r>
    </w:p>
    <w:p w:rsidR="00707591" w:rsidRDefault="00707591" w:rsidP="00707591">
      <w:pPr>
        <w:rPr>
          <w:rtl/>
        </w:rPr>
      </w:pPr>
      <w:bookmarkStart w:id="1800" w:name="_ETM_Q1_5015403"/>
      <w:bookmarkStart w:id="1801" w:name="_ETM_Q1_5015470"/>
      <w:bookmarkStart w:id="1802" w:name="_ETM_Q1_5017185"/>
      <w:bookmarkEnd w:id="1800"/>
      <w:bookmarkEnd w:id="1801"/>
      <w:bookmarkEnd w:id="1802"/>
    </w:p>
    <w:p w:rsidR="00707591" w:rsidRDefault="00707591" w:rsidP="00707591">
      <w:pPr>
        <w:pStyle w:val="af9"/>
        <w:keepNext/>
        <w:rPr>
          <w:rtl/>
        </w:rPr>
      </w:pPr>
      <w:bookmarkStart w:id="1803" w:name="ET_guest_926461_195"/>
      <w:r w:rsidRPr="00707591">
        <w:rPr>
          <w:rStyle w:val="TagStyle"/>
          <w:rtl/>
        </w:rPr>
        <w:t xml:space="preserve"> &lt;&lt; אורח &gt;&gt; </w:t>
      </w:r>
      <w:r>
        <w:rPr>
          <w:rtl/>
        </w:rPr>
        <w:t>ניצן לביא:</w:t>
      </w:r>
      <w:r w:rsidRPr="00707591">
        <w:rPr>
          <w:rStyle w:val="TagStyle"/>
          <w:rtl/>
        </w:rPr>
        <w:t xml:space="preserve"> &lt;&lt; אורח &gt;&gt;</w:t>
      </w:r>
      <w:r>
        <w:rPr>
          <w:rtl/>
        </w:rPr>
        <w:t xml:space="preserve">   </w:t>
      </w:r>
      <w:bookmarkEnd w:id="1803"/>
    </w:p>
    <w:p w:rsidR="00707591" w:rsidRDefault="00707591" w:rsidP="00707591">
      <w:pPr>
        <w:pStyle w:val="KeepWithNext"/>
        <w:rPr>
          <w:rtl/>
        </w:rPr>
      </w:pPr>
    </w:p>
    <w:p w:rsidR="00707591" w:rsidRDefault="000402E3" w:rsidP="00707591">
      <w:pPr>
        <w:rPr>
          <w:rtl/>
        </w:rPr>
      </w:pPr>
      <w:bookmarkStart w:id="1804" w:name="_ETM_Q1_5017506"/>
      <w:bookmarkStart w:id="1805" w:name="_ETM_Q1_5017526"/>
      <w:bookmarkEnd w:id="1804"/>
      <w:bookmarkEnd w:id="1805"/>
      <w:r>
        <w:rPr>
          <w:rFonts w:hint="cs"/>
          <w:rtl/>
        </w:rPr>
        <w:t xml:space="preserve">הוא </w:t>
      </w:r>
      <w:r w:rsidR="00707591">
        <w:rPr>
          <w:rFonts w:hint="cs"/>
          <w:rtl/>
        </w:rPr>
        <w:t>מתחפש לעכברוש.</w:t>
      </w:r>
    </w:p>
    <w:p w:rsidR="00707591" w:rsidRDefault="00707591" w:rsidP="00707591">
      <w:pPr>
        <w:rPr>
          <w:rtl/>
        </w:rPr>
      </w:pPr>
      <w:bookmarkStart w:id="1806" w:name="_ETM_Q1_5020832"/>
      <w:bookmarkStart w:id="1807" w:name="_ETM_Q1_5020882"/>
      <w:bookmarkStart w:id="1808" w:name="_ETM_Q1_5022568"/>
      <w:bookmarkEnd w:id="1806"/>
      <w:bookmarkEnd w:id="1807"/>
      <w:bookmarkEnd w:id="1808"/>
    </w:p>
    <w:p w:rsidR="00707591" w:rsidRDefault="00707591" w:rsidP="00707591">
      <w:pPr>
        <w:pStyle w:val="af9"/>
        <w:keepNext/>
        <w:rPr>
          <w:rtl/>
        </w:rPr>
      </w:pPr>
      <w:bookmarkStart w:id="1809" w:name="ET_guest_742425_196"/>
      <w:r w:rsidRPr="00707591">
        <w:rPr>
          <w:rStyle w:val="TagStyle"/>
          <w:rtl/>
        </w:rPr>
        <w:t xml:space="preserve"> &lt;&lt; אורח &gt;&gt; </w:t>
      </w:r>
      <w:r>
        <w:rPr>
          <w:rtl/>
        </w:rPr>
        <w:t xml:space="preserve">לילך </w:t>
      </w:r>
      <w:proofErr w:type="spellStart"/>
      <w:r>
        <w:rPr>
          <w:rtl/>
        </w:rPr>
        <w:t>דחוח</w:t>
      </w:r>
      <w:proofErr w:type="spellEnd"/>
      <w:r>
        <w:rPr>
          <w:rtl/>
        </w:rPr>
        <w:t>:</w:t>
      </w:r>
      <w:r w:rsidRPr="00707591">
        <w:rPr>
          <w:rStyle w:val="TagStyle"/>
          <w:rtl/>
        </w:rPr>
        <w:t xml:space="preserve"> &lt;&lt; אורח &gt;&gt;</w:t>
      </w:r>
      <w:r>
        <w:rPr>
          <w:rtl/>
        </w:rPr>
        <w:t xml:space="preserve">   </w:t>
      </w:r>
      <w:bookmarkEnd w:id="1809"/>
    </w:p>
    <w:p w:rsidR="00707591" w:rsidRDefault="00707591" w:rsidP="00707591">
      <w:pPr>
        <w:pStyle w:val="KeepWithNext"/>
        <w:rPr>
          <w:rtl/>
        </w:rPr>
      </w:pPr>
    </w:p>
    <w:p w:rsidR="00707591" w:rsidRDefault="000402E3" w:rsidP="00707591">
      <w:pPr>
        <w:rPr>
          <w:rtl/>
        </w:rPr>
      </w:pPr>
      <w:bookmarkStart w:id="1810" w:name="_ETM_Q1_5022925"/>
      <w:bookmarkStart w:id="1811" w:name="_ETM_Q1_5022950"/>
      <w:bookmarkEnd w:id="1810"/>
      <w:bookmarkEnd w:id="1811"/>
      <w:r>
        <w:rPr>
          <w:rFonts w:hint="cs"/>
          <w:rtl/>
        </w:rPr>
        <w:t xml:space="preserve">באמת. איזה </w:t>
      </w:r>
      <w:r w:rsidR="00707591">
        <w:rPr>
          <w:rFonts w:hint="cs"/>
          <w:rtl/>
        </w:rPr>
        <w:t>נמוך</w:t>
      </w:r>
      <w:r>
        <w:rPr>
          <w:rFonts w:hint="cs"/>
          <w:rtl/>
        </w:rPr>
        <w:t xml:space="preserve"> אתה שוב יורד</w:t>
      </w:r>
      <w:r w:rsidR="00707591">
        <w:rPr>
          <w:rFonts w:hint="cs"/>
          <w:rtl/>
        </w:rPr>
        <w:t>.</w:t>
      </w:r>
    </w:p>
    <w:p w:rsidR="00707591" w:rsidRDefault="00707591" w:rsidP="00707591">
      <w:pPr>
        <w:rPr>
          <w:rtl/>
        </w:rPr>
      </w:pPr>
      <w:bookmarkStart w:id="1812" w:name="_ETM_Q1_5025313"/>
      <w:bookmarkStart w:id="1813" w:name="_ETM_Q1_5025367"/>
      <w:bookmarkEnd w:id="1812"/>
      <w:bookmarkEnd w:id="1813"/>
    </w:p>
    <w:p w:rsidR="00707591" w:rsidRDefault="00707591" w:rsidP="00707591">
      <w:pPr>
        <w:pStyle w:val="af6"/>
        <w:keepNext/>
        <w:rPr>
          <w:rtl/>
        </w:rPr>
      </w:pPr>
      <w:bookmarkStart w:id="1814" w:name="ET_yor_5159_197"/>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14"/>
    </w:p>
    <w:p w:rsidR="00707591" w:rsidRDefault="00707591" w:rsidP="00707591">
      <w:pPr>
        <w:pStyle w:val="KeepWithNext"/>
        <w:rPr>
          <w:rtl/>
        </w:rPr>
      </w:pPr>
    </w:p>
    <w:p w:rsidR="00707591" w:rsidRDefault="00707591" w:rsidP="000402E3">
      <w:pPr>
        <w:rPr>
          <w:rtl/>
        </w:rPr>
      </w:pPr>
      <w:bookmarkStart w:id="1815" w:name="_ETM_Q1_5025898"/>
      <w:bookmarkEnd w:id="1815"/>
      <w:r>
        <w:rPr>
          <w:rFonts w:hint="cs"/>
          <w:rtl/>
        </w:rPr>
        <w:t>אני לא שלם עם המרחקים. לא יו</w:t>
      </w:r>
      <w:bookmarkStart w:id="1816" w:name="_ETM_Q1_5032433"/>
      <w:bookmarkEnd w:id="1816"/>
      <w:r>
        <w:rPr>
          <w:rFonts w:hint="cs"/>
          <w:rtl/>
        </w:rPr>
        <w:t>דע מה טוב ולא טוב</w:t>
      </w:r>
      <w:r w:rsidR="000402E3">
        <w:rPr>
          <w:rFonts w:hint="cs"/>
          <w:rtl/>
        </w:rPr>
        <w:t>,</w:t>
      </w:r>
      <w:r>
        <w:rPr>
          <w:rFonts w:hint="cs"/>
          <w:rtl/>
        </w:rPr>
        <w:t xml:space="preserve"> </w:t>
      </w:r>
      <w:r w:rsidR="000402E3">
        <w:rPr>
          <w:rFonts w:hint="cs"/>
          <w:rtl/>
        </w:rPr>
        <w:t xml:space="preserve">כי </w:t>
      </w:r>
      <w:r>
        <w:rPr>
          <w:rFonts w:hint="cs"/>
          <w:rtl/>
        </w:rPr>
        <w:t xml:space="preserve">לא בדקנו את זה. </w:t>
      </w:r>
      <w:bookmarkStart w:id="1817" w:name="_ETM_Q1_5038471"/>
      <w:bookmarkEnd w:id="1817"/>
      <w:r w:rsidR="000402E3">
        <w:rPr>
          <w:rFonts w:hint="cs"/>
          <w:rtl/>
        </w:rPr>
        <w:t>לכן אני</w:t>
      </w:r>
      <w:r>
        <w:rPr>
          <w:rFonts w:hint="cs"/>
          <w:rtl/>
        </w:rPr>
        <w:t xml:space="preserve"> רוצה אחרי </w:t>
      </w:r>
      <w:r w:rsidR="000402E3">
        <w:rPr>
          <w:rFonts w:hint="cs"/>
          <w:rtl/>
        </w:rPr>
        <w:t xml:space="preserve">תקופה מסוימת שהשר יוכל להמליץ על </w:t>
      </w:r>
      <w:bookmarkStart w:id="1818" w:name="_ETM_Q1_5044249"/>
      <w:bookmarkEnd w:id="1818"/>
      <w:r w:rsidR="000402E3">
        <w:rPr>
          <w:rFonts w:hint="cs"/>
          <w:rtl/>
        </w:rPr>
        <w:t>שינוי, ב</w:t>
      </w:r>
      <w:r>
        <w:rPr>
          <w:rFonts w:hint="cs"/>
          <w:rtl/>
        </w:rPr>
        <w:t xml:space="preserve">התייעצות </w:t>
      </w:r>
      <w:bookmarkStart w:id="1819" w:name="_ETM_Q1_5046704"/>
      <w:bookmarkEnd w:id="1819"/>
      <w:r>
        <w:rPr>
          <w:rFonts w:hint="cs"/>
          <w:rtl/>
        </w:rPr>
        <w:t>אתכם.</w:t>
      </w:r>
    </w:p>
    <w:p w:rsidR="00707591" w:rsidRDefault="00707591" w:rsidP="00707591">
      <w:pPr>
        <w:rPr>
          <w:rtl/>
        </w:rPr>
      </w:pPr>
      <w:bookmarkStart w:id="1820" w:name="_ETM_Q1_5048265"/>
      <w:bookmarkStart w:id="1821" w:name="_ETM_Q1_5048337"/>
      <w:bookmarkStart w:id="1822" w:name="_ETM_Q1_5049153"/>
      <w:bookmarkEnd w:id="1820"/>
      <w:bookmarkEnd w:id="1821"/>
      <w:bookmarkEnd w:id="1822"/>
    </w:p>
    <w:p w:rsidR="00707591" w:rsidRDefault="00707591" w:rsidP="00707591">
      <w:pPr>
        <w:pStyle w:val="a4"/>
        <w:keepNext/>
        <w:rPr>
          <w:rtl/>
        </w:rPr>
      </w:pPr>
      <w:bookmarkStart w:id="1823" w:name="ET_speaker_6127_198"/>
      <w:r w:rsidRPr="007075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7591">
        <w:rPr>
          <w:rStyle w:val="TagStyle"/>
          <w:rtl/>
        </w:rPr>
        <w:t xml:space="preserve"> &lt;&lt; דובר &gt;&gt;</w:t>
      </w:r>
      <w:r>
        <w:rPr>
          <w:rtl/>
        </w:rPr>
        <w:t xml:space="preserve">   </w:t>
      </w:r>
      <w:bookmarkEnd w:id="1823"/>
    </w:p>
    <w:p w:rsidR="00707591" w:rsidRDefault="00707591" w:rsidP="00707591">
      <w:pPr>
        <w:pStyle w:val="KeepWithNext"/>
        <w:rPr>
          <w:rtl/>
        </w:rPr>
      </w:pPr>
    </w:p>
    <w:p w:rsidR="00707591" w:rsidRDefault="00707591" w:rsidP="00707591">
      <w:pPr>
        <w:rPr>
          <w:rtl/>
        </w:rPr>
      </w:pPr>
      <w:bookmarkStart w:id="1824" w:name="_ETM_Q1_5049506"/>
      <w:bookmarkStart w:id="1825" w:name="_ETM_Q1_5049529"/>
      <w:bookmarkEnd w:id="1824"/>
      <w:bookmarkEnd w:id="1825"/>
      <w:r>
        <w:rPr>
          <w:rFonts w:hint="cs"/>
          <w:rtl/>
        </w:rPr>
        <w:t xml:space="preserve">אמרת </w:t>
      </w:r>
      <w:r w:rsidR="000402E3">
        <w:rPr>
          <w:rFonts w:hint="cs"/>
          <w:rtl/>
        </w:rPr>
        <w:t xml:space="preserve">פעם </w:t>
      </w:r>
      <w:r>
        <w:rPr>
          <w:rFonts w:hint="cs"/>
          <w:rtl/>
        </w:rPr>
        <w:t>שאיני מח</w:t>
      </w:r>
      <w:r w:rsidR="000402E3">
        <w:rPr>
          <w:rFonts w:hint="cs"/>
          <w:rtl/>
        </w:rPr>
        <w:t>לי</w:t>
      </w:r>
      <w:r>
        <w:rPr>
          <w:rFonts w:hint="cs"/>
          <w:rtl/>
        </w:rPr>
        <w:t xml:space="preserve">ט פה כלום </w:t>
      </w:r>
      <w:r>
        <w:rPr>
          <w:rtl/>
        </w:rPr>
        <w:t>–</w:t>
      </w:r>
      <w:r>
        <w:rPr>
          <w:rFonts w:hint="cs"/>
          <w:rtl/>
        </w:rPr>
        <w:t xml:space="preserve"> רק בכספ</w:t>
      </w:r>
      <w:r w:rsidR="001D6B74">
        <w:rPr>
          <w:rFonts w:hint="cs"/>
          <w:rtl/>
        </w:rPr>
        <w:t>ים</w:t>
      </w:r>
      <w:r>
        <w:rPr>
          <w:rFonts w:hint="cs"/>
          <w:rtl/>
        </w:rPr>
        <w:t>.</w:t>
      </w:r>
    </w:p>
    <w:p w:rsidR="00707591" w:rsidRDefault="00707591" w:rsidP="00707591">
      <w:pPr>
        <w:rPr>
          <w:rtl/>
        </w:rPr>
      </w:pPr>
      <w:bookmarkStart w:id="1826" w:name="_ETM_Q1_5057163"/>
      <w:bookmarkStart w:id="1827" w:name="_ETM_Q1_5057233"/>
      <w:bookmarkEnd w:id="1826"/>
      <w:bookmarkEnd w:id="1827"/>
    </w:p>
    <w:p w:rsidR="00707591" w:rsidRDefault="00707591" w:rsidP="00707591">
      <w:pPr>
        <w:pStyle w:val="af6"/>
        <w:keepNext/>
        <w:rPr>
          <w:rtl/>
        </w:rPr>
      </w:pPr>
      <w:bookmarkStart w:id="1828" w:name="ET_yor_5159_199"/>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28"/>
    </w:p>
    <w:p w:rsidR="00707591" w:rsidRDefault="00707591" w:rsidP="00707591">
      <w:pPr>
        <w:pStyle w:val="KeepWithNext"/>
        <w:rPr>
          <w:rtl/>
        </w:rPr>
      </w:pPr>
    </w:p>
    <w:p w:rsidR="00707591" w:rsidRDefault="00707591" w:rsidP="00707591">
      <w:pPr>
        <w:rPr>
          <w:rtl/>
        </w:rPr>
      </w:pPr>
      <w:bookmarkStart w:id="1829" w:name="_ETM_Q1_5057881"/>
      <w:bookmarkEnd w:id="1829"/>
      <w:r>
        <w:rPr>
          <w:rFonts w:hint="cs"/>
          <w:rtl/>
        </w:rPr>
        <w:t xml:space="preserve">בכספים אתה מחליט </w:t>
      </w:r>
      <w:bookmarkStart w:id="1830" w:name="_ETM_Q1_5060382"/>
      <w:bookmarkEnd w:id="1830"/>
      <w:r>
        <w:rPr>
          <w:rFonts w:hint="cs"/>
          <w:rtl/>
        </w:rPr>
        <w:t xml:space="preserve">הכול. פה </w:t>
      </w:r>
      <w:r w:rsidR="000402E3">
        <w:rPr>
          <w:rFonts w:hint="cs"/>
          <w:rtl/>
        </w:rPr>
        <w:t xml:space="preserve">אתה </w:t>
      </w:r>
      <w:r>
        <w:rPr>
          <w:rFonts w:hint="cs"/>
          <w:rtl/>
        </w:rPr>
        <w:t>מתי</w:t>
      </w:r>
      <w:r w:rsidR="000402E3">
        <w:rPr>
          <w:rFonts w:hint="cs"/>
          <w:rtl/>
        </w:rPr>
        <w:t>י</w:t>
      </w:r>
      <w:r>
        <w:rPr>
          <w:rFonts w:hint="cs"/>
          <w:rtl/>
        </w:rPr>
        <w:t>עץ אתנו.</w:t>
      </w:r>
    </w:p>
    <w:p w:rsidR="00707591" w:rsidRDefault="00707591" w:rsidP="00707591">
      <w:pPr>
        <w:rPr>
          <w:rtl/>
        </w:rPr>
      </w:pPr>
      <w:bookmarkStart w:id="1831" w:name="_ETM_Q1_5063433"/>
      <w:bookmarkStart w:id="1832" w:name="_ETM_Q1_5063509"/>
      <w:bookmarkEnd w:id="1831"/>
      <w:bookmarkEnd w:id="1832"/>
    </w:p>
    <w:p w:rsidR="00707591" w:rsidRDefault="00707591" w:rsidP="00707591">
      <w:pPr>
        <w:pStyle w:val="-"/>
        <w:keepNext/>
        <w:rPr>
          <w:rtl/>
        </w:rPr>
      </w:pPr>
      <w:bookmarkStart w:id="1833" w:name="ET_speakercontinue_6127_200"/>
      <w:r w:rsidRPr="00707591">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07591">
        <w:rPr>
          <w:rStyle w:val="TagStyle"/>
          <w:rtl/>
        </w:rPr>
        <w:t xml:space="preserve"> &lt;&lt; דובר_המשך &gt;&gt;</w:t>
      </w:r>
      <w:r>
        <w:rPr>
          <w:rtl/>
        </w:rPr>
        <w:t xml:space="preserve">   </w:t>
      </w:r>
      <w:bookmarkEnd w:id="1833"/>
    </w:p>
    <w:p w:rsidR="00707591" w:rsidRDefault="00707591" w:rsidP="00707591">
      <w:pPr>
        <w:pStyle w:val="KeepWithNext"/>
        <w:rPr>
          <w:rtl/>
        </w:rPr>
      </w:pPr>
    </w:p>
    <w:p w:rsidR="00707591" w:rsidRDefault="000402E3" w:rsidP="000402E3">
      <w:pPr>
        <w:rPr>
          <w:rtl/>
        </w:rPr>
      </w:pPr>
      <w:bookmarkStart w:id="1834" w:name="_ETM_Q1_5063927"/>
      <w:bookmarkEnd w:id="1834"/>
      <w:r>
        <w:rPr>
          <w:rFonts w:hint="cs"/>
          <w:rtl/>
        </w:rPr>
        <w:t>ב</w:t>
      </w:r>
      <w:r w:rsidR="00707591">
        <w:rPr>
          <w:rFonts w:hint="cs"/>
          <w:rtl/>
        </w:rPr>
        <w:t>כספ</w:t>
      </w:r>
      <w:r>
        <w:rPr>
          <w:rFonts w:hint="cs"/>
          <w:rtl/>
        </w:rPr>
        <w:t>י</w:t>
      </w:r>
      <w:r w:rsidR="00707591">
        <w:rPr>
          <w:rFonts w:hint="cs"/>
          <w:rtl/>
        </w:rPr>
        <w:t xml:space="preserve">ם אנחנו 8 חודשים סביב המרחקים </w:t>
      </w:r>
      <w:r>
        <w:rPr>
          <w:rFonts w:hint="cs"/>
          <w:rtl/>
        </w:rPr>
        <w:t>ה</w:t>
      </w:r>
      <w:r w:rsidR="00707591">
        <w:rPr>
          <w:rFonts w:hint="cs"/>
          <w:rtl/>
        </w:rPr>
        <w:t xml:space="preserve">אלה, </w:t>
      </w:r>
      <w:bookmarkStart w:id="1835" w:name="_ETM_Q1_5070345"/>
      <w:bookmarkEnd w:id="1835"/>
      <w:r w:rsidR="00707591">
        <w:rPr>
          <w:rFonts w:hint="cs"/>
          <w:rtl/>
        </w:rPr>
        <w:t xml:space="preserve">07, 04. </w:t>
      </w:r>
      <w:r>
        <w:rPr>
          <w:rFonts w:hint="cs"/>
          <w:rtl/>
        </w:rPr>
        <w:t xml:space="preserve">בסוף </w:t>
      </w:r>
      <w:r w:rsidR="00707591">
        <w:rPr>
          <w:rFonts w:hint="cs"/>
          <w:rtl/>
        </w:rPr>
        <w:t>אנחנו צריכים לבחון את זה. לתת גמישות לשר</w:t>
      </w:r>
      <w:r>
        <w:rPr>
          <w:rFonts w:hint="cs"/>
          <w:rtl/>
        </w:rPr>
        <w:t>,</w:t>
      </w:r>
      <w:r w:rsidR="00707591">
        <w:rPr>
          <w:rFonts w:hint="cs"/>
          <w:rtl/>
        </w:rPr>
        <w:t xml:space="preserve"> </w:t>
      </w:r>
      <w:bookmarkStart w:id="1836" w:name="_ETM_Q1_5085927"/>
      <w:bookmarkEnd w:id="1836"/>
      <w:r w:rsidR="00707591">
        <w:rPr>
          <w:rFonts w:hint="cs"/>
          <w:rtl/>
        </w:rPr>
        <w:t>זה  רעיון מצוין.</w:t>
      </w:r>
    </w:p>
    <w:p w:rsidR="00707591" w:rsidRDefault="00707591" w:rsidP="00707591">
      <w:pPr>
        <w:rPr>
          <w:rtl/>
        </w:rPr>
      </w:pPr>
      <w:bookmarkStart w:id="1837" w:name="_ETM_Q1_5088527"/>
      <w:bookmarkStart w:id="1838" w:name="_ETM_Q1_5088600"/>
      <w:bookmarkEnd w:id="1837"/>
      <w:bookmarkEnd w:id="1838"/>
    </w:p>
    <w:p w:rsidR="00707591" w:rsidRDefault="00707591" w:rsidP="00707591">
      <w:pPr>
        <w:pStyle w:val="af6"/>
        <w:keepNext/>
        <w:rPr>
          <w:rtl/>
        </w:rPr>
      </w:pPr>
      <w:bookmarkStart w:id="1839" w:name="ET_yor_5159_201"/>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39"/>
    </w:p>
    <w:p w:rsidR="00707591" w:rsidRDefault="00707591" w:rsidP="00707591">
      <w:pPr>
        <w:pStyle w:val="KeepWithNext"/>
        <w:rPr>
          <w:rtl/>
        </w:rPr>
      </w:pPr>
    </w:p>
    <w:p w:rsidR="00707591" w:rsidRDefault="000402E3" w:rsidP="00707591">
      <w:pPr>
        <w:rPr>
          <w:rtl/>
        </w:rPr>
      </w:pPr>
      <w:bookmarkStart w:id="1840" w:name="_ETM_Q1_5089046"/>
      <w:bookmarkEnd w:id="1840"/>
      <w:r>
        <w:rPr>
          <w:rFonts w:hint="cs"/>
          <w:rtl/>
        </w:rPr>
        <w:t xml:space="preserve">ניתן גמישות. </w:t>
      </w:r>
      <w:r w:rsidR="00707591">
        <w:rPr>
          <w:rFonts w:hint="cs"/>
          <w:rtl/>
        </w:rPr>
        <w:t>אף אחד לא גא</w:t>
      </w:r>
      <w:r w:rsidR="001D6B74">
        <w:rPr>
          <w:rFonts w:hint="cs"/>
          <w:rtl/>
        </w:rPr>
        <w:t>ון</w:t>
      </w:r>
      <w:r w:rsidR="00707591">
        <w:rPr>
          <w:rFonts w:hint="cs"/>
          <w:rtl/>
        </w:rPr>
        <w:t xml:space="preserve"> פה ולא יודע</w:t>
      </w:r>
      <w:r w:rsidR="001D6B74">
        <w:rPr>
          <w:rFonts w:hint="cs"/>
          <w:rtl/>
        </w:rPr>
        <w:t>ים</w:t>
      </w:r>
      <w:r w:rsidR="00707591">
        <w:rPr>
          <w:rFonts w:hint="cs"/>
          <w:rtl/>
        </w:rPr>
        <w:t xml:space="preserve"> </w:t>
      </w:r>
      <w:bookmarkStart w:id="1841" w:name="_ETM_Q1_5093162"/>
      <w:bookmarkEnd w:id="1841"/>
      <w:r w:rsidR="00707591">
        <w:rPr>
          <w:rFonts w:hint="cs"/>
          <w:rtl/>
        </w:rPr>
        <w:t>א</w:t>
      </w:r>
      <w:r w:rsidR="001D6B74">
        <w:rPr>
          <w:rFonts w:hint="cs"/>
          <w:rtl/>
        </w:rPr>
        <w:t>יך</w:t>
      </w:r>
      <w:r w:rsidR="00707591">
        <w:rPr>
          <w:rFonts w:hint="cs"/>
          <w:rtl/>
        </w:rPr>
        <w:t xml:space="preserve"> יהיה במציאות.</w:t>
      </w:r>
    </w:p>
    <w:p w:rsidR="00707591" w:rsidRDefault="00707591" w:rsidP="00707591">
      <w:pPr>
        <w:rPr>
          <w:rtl/>
        </w:rPr>
      </w:pPr>
      <w:bookmarkStart w:id="1842" w:name="_ETM_Q1_5096129"/>
      <w:bookmarkStart w:id="1843" w:name="_ETM_Q1_5096214"/>
      <w:bookmarkStart w:id="1844" w:name="_ETM_Q1_5097106"/>
      <w:bookmarkEnd w:id="1842"/>
      <w:bookmarkEnd w:id="1843"/>
      <w:bookmarkEnd w:id="1844"/>
    </w:p>
    <w:p w:rsidR="00707591" w:rsidRDefault="00707591" w:rsidP="00707591">
      <w:pPr>
        <w:pStyle w:val="af9"/>
        <w:keepNext/>
        <w:rPr>
          <w:rtl/>
        </w:rPr>
      </w:pPr>
      <w:bookmarkStart w:id="1845" w:name="ET_guest_742425_202"/>
      <w:r w:rsidRPr="00707591">
        <w:rPr>
          <w:rStyle w:val="TagStyle"/>
          <w:rtl/>
        </w:rPr>
        <w:t xml:space="preserve"> &lt;&lt; אורח &gt;&gt; </w:t>
      </w:r>
      <w:r>
        <w:rPr>
          <w:rtl/>
        </w:rPr>
        <w:t xml:space="preserve">לילך </w:t>
      </w:r>
      <w:proofErr w:type="spellStart"/>
      <w:r>
        <w:rPr>
          <w:rtl/>
        </w:rPr>
        <w:t>דחוח</w:t>
      </w:r>
      <w:proofErr w:type="spellEnd"/>
      <w:r>
        <w:rPr>
          <w:rtl/>
        </w:rPr>
        <w:t>:</w:t>
      </w:r>
      <w:r w:rsidRPr="00707591">
        <w:rPr>
          <w:rStyle w:val="TagStyle"/>
          <w:rtl/>
        </w:rPr>
        <w:t xml:space="preserve"> &lt;&lt; אורח &gt;&gt;</w:t>
      </w:r>
      <w:r>
        <w:rPr>
          <w:rtl/>
        </w:rPr>
        <w:t xml:space="preserve">   </w:t>
      </w:r>
      <w:bookmarkEnd w:id="1845"/>
    </w:p>
    <w:p w:rsidR="00707591" w:rsidRDefault="00707591" w:rsidP="00707591">
      <w:pPr>
        <w:pStyle w:val="KeepWithNext"/>
        <w:rPr>
          <w:rtl/>
        </w:rPr>
      </w:pPr>
    </w:p>
    <w:p w:rsidR="00707591" w:rsidRDefault="000402E3" w:rsidP="000402E3">
      <w:pPr>
        <w:rPr>
          <w:rtl/>
        </w:rPr>
      </w:pPr>
      <w:bookmarkStart w:id="1846" w:name="_ETM_Q1_5097524"/>
      <w:bookmarkStart w:id="1847" w:name="_ETM_Q1_5097544"/>
      <w:bookmarkEnd w:id="1846"/>
      <w:bookmarkEnd w:id="1847"/>
      <w:r>
        <w:rPr>
          <w:rFonts w:hint="cs"/>
          <w:rtl/>
        </w:rPr>
        <w:t xml:space="preserve">שני דברים. אחד, החשש הוא שככל שמשאירים פה יותר מקומות פתוחים, בסוף </w:t>
      </w:r>
      <w:r w:rsidR="00707591">
        <w:rPr>
          <w:rFonts w:hint="cs"/>
          <w:rtl/>
        </w:rPr>
        <w:t xml:space="preserve">החוק יהיה ריק מתוכן. ממילא ב-4 או 5 </w:t>
      </w:r>
      <w:bookmarkStart w:id="1848" w:name="_ETM_Q1_5103146"/>
      <w:bookmarkEnd w:id="1848"/>
      <w:r w:rsidR="00707591">
        <w:rPr>
          <w:rFonts w:hint="cs"/>
          <w:rtl/>
        </w:rPr>
        <w:t>השנים הקרובו</w:t>
      </w:r>
      <w:r>
        <w:rPr>
          <w:rFonts w:hint="cs"/>
          <w:rtl/>
        </w:rPr>
        <w:t>ת</w:t>
      </w:r>
      <w:r w:rsidR="00707591">
        <w:rPr>
          <w:rFonts w:hint="cs"/>
          <w:rtl/>
        </w:rPr>
        <w:t xml:space="preserve"> לא יוג</w:t>
      </w:r>
      <w:r>
        <w:rPr>
          <w:rFonts w:hint="cs"/>
          <w:rtl/>
        </w:rPr>
        <w:t>ש</w:t>
      </w:r>
      <w:r w:rsidR="00707591">
        <w:rPr>
          <w:rFonts w:hint="cs"/>
          <w:rtl/>
        </w:rPr>
        <w:t>ו בקשות.</w:t>
      </w:r>
    </w:p>
    <w:p w:rsidR="00707591" w:rsidRDefault="00707591" w:rsidP="00707591">
      <w:pPr>
        <w:rPr>
          <w:rtl/>
        </w:rPr>
      </w:pPr>
      <w:bookmarkStart w:id="1849" w:name="_ETM_Q1_5108026"/>
      <w:bookmarkStart w:id="1850" w:name="_ETM_Q1_5108111"/>
      <w:bookmarkStart w:id="1851" w:name="_ETM_Q1_5108792"/>
      <w:bookmarkEnd w:id="1849"/>
      <w:bookmarkEnd w:id="1850"/>
      <w:bookmarkEnd w:id="1851"/>
    </w:p>
    <w:p w:rsidR="00707591" w:rsidRDefault="00707591" w:rsidP="00707591">
      <w:pPr>
        <w:pStyle w:val="a4"/>
        <w:keepNext/>
        <w:rPr>
          <w:rtl/>
        </w:rPr>
      </w:pPr>
      <w:bookmarkStart w:id="1852" w:name="ET_speaker_6231_203"/>
      <w:r w:rsidRPr="00707591">
        <w:rPr>
          <w:rStyle w:val="TagStyle"/>
          <w:rtl/>
        </w:rPr>
        <w:t xml:space="preserve"> &lt;&lt; דובר &gt;&gt; </w:t>
      </w:r>
      <w:r>
        <w:rPr>
          <w:rtl/>
        </w:rPr>
        <w:t>יסמין פרידמן (יש עתיד):</w:t>
      </w:r>
      <w:r w:rsidRPr="00707591">
        <w:rPr>
          <w:rStyle w:val="TagStyle"/>
          <w:rtl/>
        </w:rPr>
        <w:t xml:space="preserve"> &lt;&lt; דובר &gt;&gt;</w:t>
      </w:r>
      <w:r>
        <w:rPr>
          <w:rtl/>
        </w:rPr>
        <w:t xml:space="preserve">   </w:t>
      </w:r>
      <w:bookmarkEnd w:id="1852"/>
    </w:p>
    <w:p w:rsidR="00707591" w:rsidRDefault="00707591" w:rsidP="00707591">
      <w:pPr>
        <w:pStyle w:val="KeepWithNext"/>
        <w:rPr>
          <w:rtl/>
        </w:rPr>
      </w:pPr>
    </w:p>
    <w:p w:rsidR="00707591" w:rsidRDefault="00707591" w:rsidP="000402E3">
      <w:pPr>
        <w:rPr>
          <w:rtl/>
        </w:rPr>
      </w:pPr>
      <w:bookmarkStart w:id="1853" w:name="_ETM_Q1_5109207"/>
      <w:bookmarkStart w:id="1854" w:name="_ETM_Q1_5109235"/>
      <w:bookmarkEnd w:id="1853"/>
      <w:bookmarkEnd w:id="1854"/>
      <w:r>
        <w:rPr>
          <w:rFonts w:hint="cs"/>
          <w:rtl/>
        </w:rPr>
        <w:t xml:space="preserve">את לא יכולה לדעת. </w:t>
      </w:r>
    </w:p>
    <w:p w:rsidR="00707591" w:rsidRDefault="00707591" w:rsidP="00707591">
      <w:pPr>
        <w:rPr>
          <w:rtl/>
        </w:rPr>
      </w:pPr>
      <w:bookmarkStart w:id="1855" w:name="_ETM_Q1_5125267"/>
      <w:bookmarkStart w:id="1856" w:name="_ETM_Q1_5125337"/>
      <w:bookmarkStart w:id="1857" w:name="_ETM_Q1_5126276"/>
      <w:bookmarkEnd w:id="1855"/>
      <w:bookmarkEnd w:id="1856"/>
      <w:bookmarkEnd w:id="1857"/>
    </w:p>
    <w:p w:rsidR="00707591" w:rsidRDefault="00707591" w:rsidP="00707591">
      <w:pPr>
        <w:pStyle w:val="af9"/>
        <w:keepNext/>
        <w:rPr>
          <w:rtl/>
        </w:rPr>
      </w:pPr>
      <w:bookmarkStart w:id="1858" w:name="ET_guest_742425_204"/>
      <w:r w:rsidRPr="00707591">
        <w:rPr>
          <w:rStyle w:val="TagStyle"/>
          <w:rtl/>
        </w:rPr>
        <w:t xml:space="preserve"> &lt;&lt; אורח &gt;&gt; </w:t>
      </w:r>
      <w:r>
        <w:rPr>
          <w:rtl/>
        </w:rPr>
        <w:t xml:space="preserve">לילך </w:t>
      </w:r>
      <w:proofErr w:type="spellStart"/>
      <w:r>
        <w:rPr>
          <w:rtl/>
        </w:rPr>
        <w:t>דחוח</w:t>
      </w:r>
      <w:proofErr w:type="spellEnd"/>
      <w:r>
        <w:rPr>
          <w:rtl/>
        </w:rPr>
        <w:t>:</w:t>
      </w:r>
      <w:r w:rsidRPr="00707591">
        <w:rPr>
          <w:rStyle w:val="TagStyle"/>
          <w:rtl/>
        </w:rPr>
        <w:t xml:space="preserve"> &lt;&lt; אורח &gt;&gt;</w:t>
      </w:r>
      <w:r>
        <w:rPr>
          <w:rtl/>
        </w:rPr>
        <w:t xml:space="preserve">   </w:t>
      </w:r>
      <w:bookmarkEnd w:id="1858"/>
    </w:p>
    <w:p w:rsidR="00707591" w:rsidRDefault="00707591" w:rsidP="00707591">
      <w:pPr>
        <w:pStyle w:val="KeepWithNext"/>
        <w:rPr>
          <w:rtl/>
        </w:rPr>
      </w:pPr>
    </w:p>
    <w:p w:rsidR="00707591" w:rsidRDefault="000402E3" w:rsidP="00707591">
      <w:pPr>
        <w:rPr>
          <w:rtl/>
        </w:rPr>
      </w:pPr>
      <w:bookmarkStart w:id="1859" w:name="_ETM_Q1_5126742"/>
      <w:bookmarkStart w:id="1860" w:name="_ETM_Q1_5126768"/>
      <w:bookmarkEnd w:id="1859"/>
      <w:bookmarkEnd w:id="1860"/>
      <w:r>
        <w:rPr>
          <w:rFonts w:hint="cs"/>
          <w:rtl/>
        </w:rPr>
        <w:t xml:space="preserve">אנחנו מכירים </w:t>
      </w:r>
      <w:bookmarkStart w:id="1861" w:name="_ETM_Q1_5112066"/>
      <w:bookmarkEnd w:id="1861"/>
      <w:r>
        <w:rPr>
          <w:rFonts w:hint="cs"/>
          <w:rtl/>
        </w:rPr>
        <w:t xml:space="preserve">את השוק. אבל כבוד יושב-הראש, </w:t>
      </w:r>
      <w:r w:rsidR="00707591">
        <w:rPr>
          <w:rFonts w:hint="cs"/>
          <w:rtl/>
        </w:rPr>
        <w:t xml:space="preserve">אם </w:t>
      </w:r>
      <w:r>
        <w:rPr>
          <w:rFonts w:hint="cs"/>
          <w:rtl/>
        </w:rPr>
        <w:t xml:space="preserve">כבר </w:t>
      </w:r>
      <w:r w:rsidR="00707591">
        <w:rPr>
          <w:rFonts w:hint="cs"/>
          <w:rtl/>
        </w:rPr>
        <w:t xml:space="preserve">זרענו </w:t>
      </w:r>
      <w:bookmarkStart w:id="1862" w:name="_ETM_Q1_5128947"/>
      <w:bookmarkEnd w:id="1862"/>
      <w:r>
        <w:rPr>
          <w:rFonts w:hint="cs"/>
          <w:rtl/>
        </w:rPr>
        <w:t>פה כל מיני זרעים שפו</w:t>
      </w:r>
      <w:r w:rsidR="00707591">
        <w:rPr>
          <w:rFonts w:hint="cs"/>
          <w:rtl/>
        </w:rPr>
        <w:t>תח</w:t>
      </w:r>
      <w:r w:rsidR="001D6B74">
        <w:rPr>
          <w:rFonts w:hint="cs"/>
          <w:rtl/>
        </w:rPr>
        <w:t>ים</w:t>
      </w:r>
      <w:r w:rsidR="00707591">
        <w:rPr>
          <w:rFonts w:hint="cs"/>
          <w:rtl/>
        </w:rPr>
        <w:t xml:space="preserve"> פתח באמת לרוקן את החוק </w:t>
      </w:r>
      <w:bookmarkStart w:id="1863" w:name="_ETM_Q1_5137402"/>
      <w:bookmarkEnd w:id="1863"/>
      <w:r>
        <w:rPr>
          <w:rFonts w:hint="cs"/>
          <w:rtl/>
        </w:rPr>
        <w:t xml:space="preserve">הזה </w:t>
      </w:r>
      <w:r w:rsidR="00707591">
        <w:rPr>
          <w:rFonts w:hint="cs"/>
          <w:rtl/>
        </w:rPr>
        <w:t>מתוכן- -</w:t>
      </w:r>
    </w:p>
    <w:p w:rsidR="00707591" w:rsidRDefault="00707591" w:rsidP="00707591">
      <w:pPr>
        <w:rPr>
          <w:rtl/>
        </w:rPr>
      </w:pPr>
      <w:bookmarkStart w:id="1864" w:name="_ETM_Q1_5139388"/>
      <w:bookmarkStart w:id="1865" w:name="_ETM_Q1_5139470"/>
      <w:bookmarkEnd w:id="1864"/>
      <w:bookmarkEnd w:id="1865"/>
    </w:p>
    <w:p w:rsidR="00707591" w:rsidRDefault="00707591" w:rsidP="00707591">
      <w:pPr>
        <w:pStyle w:val="af6"/>
        <w:keepNext/>
        <w:rPr>
          <w:rtl/>
        </w:rPr>
      </w:pPr>
      <w:bookmarkStart w:id="1866" w:name="ET_yor_5159_205"/>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66"/>
    </w:p>
    <w:p w:rsidR="00707591" w:rsidRDefault="00707591" w:rsidP="00707591">
      <w:pPr>
        <w:pStyle w:val="KeepWithNext"/>
        <w:rPr>
          <w:rtl/>
        </w:rPr>
      </w:pPr>
    </w:p>
    <w:p w:rsidR="00707591" w:rsidRDefault="00707591" w:rsidP="00707591">
      <w:pPr>
        <w:rPr>
          <w:rtl/>
        </w:rPr>
      </w:pPr>
      <w:bookmarkStart w:id="1867" w:name="_ETM_Q1_5139946"/>
      <w:bookmarkEnd w:id="1867"/>
      <w:r>
        <w:rPr>
          <w:rFonts w:hint="cs"/>
          <w:rtl/>
        </w:rPr>
        <w:t xml:space="preserve">מה יש פה לרוקן? כל דבר </w:t>
      </w:r>
      <w:r w:rsidR="000402E3">
        <w:rPr>
          <w:rFonts w:hint="cs"/>
          <w:rtl/>
        </w:rPr>
        <w:t xml:space="preserve">אתם </w:t>
      </w:r>
      <w:r>
        <w:rPr>
          <w:rFonts w:hint="cs"/>
          <w:rtl/>
        </w:rPr>
        <w:t>אומרים לרוקן.</w:t>
      </w:r>
    </w:p>
    <w:p w:rsidR="00707591" w:rsidRDefault="00707591" w:rsidP="00707591">
      <w:pPr>
        <w:rPr>
          <w:rtl/>
        </w:rPr>
      </w:pPr>
      <w:bookmarkStart w:id="1868" w:name="_ETM_Q1_5144850"/>
      <w:bookmarkStart w:id="1869" w:name="_ETM_Q1_5144939"/>
      <w:bookmarkEnd w:id="1868"/>
      <w:bookmarkEnd w:id="1869"/>
    </w:p>
    <w:p w:rsidR="00707591" w:rsidRDefault="00707591" w:rsidP="00707591">
      <w:pPr>
        <w:pStyle w:val="-"/>
        <w:keepNext/>
        <w:rPr>
          <w:rtl/>
        </w:rPr>
      </w:pPr>
      <w:bookmarkStart w:id="1870" w:name="ET_speakercontinue_742425_206"/>
      <w:r w:rsidRPr="00707591">
        <w:rPr>
          <w:rStyle w:val="TagStyle"/>
          <w:rtl/>
        </w:rPr>
        <w:t xml:space="preserve"> &lt;&lt; דובר_המשך &gt;&gt; </w:t>
      </w:r>
      <w:r>
        <w:rPr>
          <w:rtl/>
        </w:rPr>
        <w:t xml:space="preserve">לילך </w:t>
      </w:r>
      <w:proofErr w:type="spellStart"/>
      <w:r>
        <w:rPr>
          <w:rtl/>
        </w:rPr>
        <w:t>דחוח</w:t>
      </w:r>
      <w:proofErr w:type="spellEnd"/>
      <w:r>
        <w:rPr>
          <w:rtl/>
        </w:rPr>
        <w:t>:</w:t>
      </w:r>
      <w:r w:rsidRPr="00707591">
        <w:rPr>
          <w:rStyle w:val="TagStyle"/>
          <w:rtl/>
        </w:rPr>
        <w:t xml:space="preserve"> &lt;&lt; דובר_המשך &gt;&gt;</w:t>
      </w:r>
      <w:r>
        <w:rPr>
          <w:rtl/>
        </w:rPr>
        <w:t xml:space="preserve">   </w:t>
      </w:r>
      <w:bookmarkEnd w:id="1870"/>
    </w:p>
    <w:p w:rsidR="00707591" w:rsidRDefault="00707591" w:rsidP="00707591">
      <w:pPr>
        <w:pStyle w:val="KeepWithNext"/>
        <w:rPr>
          <w:rtl/>
        </w:rPr>
      </w:pPr>
    </w:p>
    <w:p w:rsidR="00707591" w:rsidRDefault="00707591" w:rsidP="000402E3">
      <w:pPr>
        <w:rPr>
          <w:rtl/>
        </w:rPr>
      </w:pPr>
      <w:bookmarkStart w:id="1871" w:name="_ETM_Q1_5145395"/>
      <w:bookmarkEnd w:id="1871"/>
      <w:r>
        <w:rPr>
          <w:rFonts w:hint="cs"/>
          <w:rtl/>
        </w:rPr>
        <w:t>בסוף א</w:t>
      </w:r>
      <w:r w:rsidR="000402E3">
        <w:rPr>
          <w:rFonts w:hint="cs"/>
          <w:rtl/>
        </w:rPr>
        <w:t>ני</w:t>
      </w:r>
      <w:r>
        <w:rPr>
          <w:rFonts w:hint="cs"/>
          <w:rtl/>
        </w:rPr>
        <w:t xml:space="preserve"> </w:t>
      </w:r>
      <w:bookmarkStart w:id="1872" w:name="_ETM_Q1_5146450"/>
      <w:bookmarkEnd w:id="1872"/>
      <w:r>
        <w:rPr>
          <w:rFonts w:hint="cs"/>
          <w:rtl/>
        </w:rPr>
        <w:t xml:space="preserve">כן מוטרדת מהחוק </w:t>
      </w:r>
      <w:r w:rsidR="000402E3">
        <w:rPr>
          <w:rFonts w:hint="cs"/>
          <w:rtl/>
        </w:rPr>
        <w:t>הזה</w:t>
      </w:r>
      <w:bookmarkStart w:id="1873" w:name="_ETM_Q1_5148796"/>
      <w:bookmarkEnd w:id="1873"/>
      <w:r w:rsidR="000402E3">
        <w:rPr>
          <w:rFonts w:hint="cs"/>
          <w:rtl/>
        </w:rPr>
        <w:t xml:space="preserve"> גם כצרכני</w:t>
      </w:r>
      <w:r>
        <w:rPr>
          <w:rFonts w:hint="cs"/>
          <w:rtl/>
        </w:rPr>
        <w:t xml:space="preserve">ת ורוצה להציע </w:t>
      </w:r>
      <w:r w:rsidR="000402E3">
        <w:rPr>
          <w:rFonts w:hint="cs"/>
          <w:rtl/>
        </w:rPr>
        <w:t xml:space="preserve">שדווקא בערים שבהן אין עוד מישהו </w:t>
      </w:r>
      <w:r>
        <w:rPr>
          <w:rtl/>
        </w:rPr>
        <w:t>–</w:t>
      </w:r>
      <w:r>
        <w:rPr>
          <w:rFonts w:hint="cs"/>
          <w:rtl/>
        </w:rPr>
        <w:t xml:space="preserve"> </w:t>
      </w:r>
      <w:bookmarkStart w:id="1874" w:name="_ETM_Q1_5152970"/>
      <w:bookmarkEnd w:id="1874"/>
      <w:r>
        <w:rPr>
          <w:rFonts w:hint="cs"/>
          <w:rtl/>
        </w:rPr>
        <w:t>זה ער</w:t>
      </w:r>
      <w:r w:rsidR="001D6B74">
        <w:rPr>
          <w:rFonts w:hint="cs"/>
          <w:rtl/>
        </w:rPr>
        <w:t>ים</w:t>
      </w:r>
      <w:r>
        <w:rPr>
          <w:rFonts w:hint="cs"/>
          <w:rtl/>
        </w:rPr>
        <w:t xml:space="preserve"> שיש קמעונאי פארם אחד</w:t>
      </w:r>
      <w:r w:rsidR="000402E3">
        <w:rPr>
          <w:rFonts w:hint="cs"/>
          <w:rtl/>
        </w:rPr>
        <w:t>, שם בלי קשר לשום דבר תוגש בקשה לאישור</w:t>
      </w:r>
      <w:r>
        <w:rPr>
          <w:rFonts w:hint="cs"/>
          <w:rtl/>
        </w:rPr>
        <w:t>. בסוף כשאתם מדבר</w:t>
      </w:r>
      <w:r w:rsidR="000402E3">
        <w:rPr>
          <w:rFonts w:hint="cs"/>
          <w:rtl/>
        </w:rPr>
        <w:t>ים</w:t>
      </w:r>
      <w:r>
        <w:rPr>
          <w:rFonts w:hint="cs"/>
          <w:rtl/>
        </w:rPr>
        <w:t xml:space="preserve"> </w:t>
      </w:r>
      <w:bookmarkStart w:id="1875" w:name="_ETM_Q1_5160277"/>
      <w:bookmarkEnd w:id="1875"/>
      <w:r>
        <w:rPr>
          <w:rFonts w:hint="cs"/>
          <w:rtl/>
        </w:rPr>
        <w:t xml:space="preserve">על תחרות </w:t>
      </w:r>
      <w:r w:rsidR="000402E3">
        <w:rPr>
          <w:rFonts w:hint="cs"/>
          <w:rtl/>
        </w:rPr>
        <w:t xml:space="preserve">וכשאתם מדברים על זה שאתם רוצים לראות חרות </w:t>
      </w:r>
      <w:r>
        <w:rPr>
          <w:rFonts w:hint="cs"/>
          <w:rtl/>
        </w:rPr>
        <w:t xml:space="preserve">בערים, קחו את </w:t>
      </w:r>
      <w:r w:rsidR="000402E3">
        <w:rPr>
          <w:rFonts w:hint="cs"/>
          <w:rtl/>
        </w:rPr>
        <w:t>ה</w:t>
      </w:r>
      <w:r>
        <w:rPr>
          <w:rFonts w:hint="cs"/>
          <w:rtl/>
        </w:rPr>
        <w:t xml:space="preserve">הזדמנות של ערים שאין עוד </w:t>
      </w:r>
      <w:bookmarkStart w:id="1876" w:name="_ETM_Q1_5165502"/>
      <w:bookmarkEnd w:id="1876"/>
      <w:r>
        <w:rPr>
          <w:rFonts w:hint="cs"/>
          <w:rtl/>
        </w:rPr>
        <w:t xml:space="preserve">קמעונאי פארם </w:t>
      </w:r>
      <w:r w:rsidR="000402E3">
        <w:rPr>
          <w:rFonts w:hint="cs"/>
          <w:rtl/>
        </w:rPr>
        <w:t>נוסף בה</w:t>
      </w:r>
      <w:r>
        <w:rPr>
          <w:rFonts w:hint="cs"/>
          <w:rtl/>
        </w:rPr>
        <w:t xml:space="preserve">ם. </w:t>
      </w:r>
    </w:p>
    <w:p w:rsidR="00707591" w:rsidRDefault="00707591" w:rsidP="00707591">
      <w:pPr>
        <w:rPr>
          <w:rtl/>
        </w:rPr>
      </w:pPr>
      <w:bookmarkStart w:id="1877" w:name="_ETM_Q1_5169956"/>
      <w:bookmarkStart w:id="1878" w:name="_ETM_Q1_5170052"/>
      <w:bookmarkEnd w:id="1877"/>
      <w:bookmarkEnd w:id="1878"/>
    </w:p>
    <w:p w:rsidR="00707591" w:rsidRDefault="00707591" w:rsidP="00707591">
      <w:pPr>
        <w:pStyle w:val="af6"/>
        <w:keepNext/>
        <w:rPr>
          <w:rtl/>
        </w:rPr>
      </w:pPr>
      <w:bookmarkStart w:id="1879" w:name="ET_yor_5159_207"/>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79"/>
    </w:p>
    <w:p w:rsidR="00707591" w:rsidRDefault="00707591" w:rsidP="00707591">
      <w:pPr>
        <w:pStyle w:val="KeepWithNext"/>
        <w:rPr>
          <w:rtl/>
        </w:rPr>
      </w:pPr>
    </w:p>
    <w:p w:rsidR="00707591" w:rsidRDefault="00707591" w:rsidP="00707591">
      <w:pPr>
        <w:rPr>
          <w:rtl/>
        </w:rPr>
      </w:pPr>
      <w:bookmarkStart w:id="1880" w:name="_ETM_Q1_5170574"/>
      <w:bookmarkEnd w:id="1880"/>
      <w:r>
        <w:rPr>
          <w:rFonts w:hint="cs"/>
          <w:rtl/>
        </w:rPr>
        <w:t>מישהו מפריע לכם לפתוח?</w:t>
      </w:r>
      <w:r w:rsidR="000402E3">
        <w:rPr>
          <w:rFonts w:hint="cs"/>
          <w:rtl/>
        </w:rPr>
        <w:t xml:space="preserve"> תפתחו.</w:t>
      </w:r>
    </w:p>
    <w:p w:rsidR="00707591" w:rsidRDefault="00707591" w:rsidP="00707591">
      <w:pPr>
        <w:rPr>
          <w:rtl/>
        </w:rPr>
      </w:pPr>
      <w:bookmarkStart w:id="1881" w:name="_ETM_Q1_5175755"/>
      <w:bookmarkStart w:id="1882" w:name="_ETM_Q1_5175815"/>
      <w:bookmarkEnd w:id="1881"/>
      <w:bookmarkEnd w:id="1882"/>
    </w:p>
    <w:p w:rsidR="00707591" w:rsidRDefault="00707591" w:rsidP="00707591">
      <w:pPr>
        <w:pStyle w:val="-"/>
        <w:keepNext/>
        <w:rPr>
          <w:rtl/>
        </w:rPr>
      </w:pPr>
      <w:bookmarkStart w:id="1883" w:name="ET_speakercontinue_742425_208"/>
      <w:r w:rsidRPr="00707591">
        <w:rPr>
          <w:rStyle w:val="TagStyle"/>
          <w:rtl/>
        </w:rPr>
        <w:t xml:space="preserve"> &lt;&lt; דובר_המשך &gt;&gt; </w:t>
      </w:r>
      <w:r>
        <w:rPr>
          <w:rtl/>
        </w:rPr>
        <w:t xml:space="preserve">לילך </w:t>
      </w:r>
      <w:proofErr w:type="spellStart"/>
      <w:r>
        <w:rPr>
          <w:rtl/>
        </w:rPr>
        <w:t>דחוח</w:t>
      </w:r>
      <w:proofErr w:type="spellEnd"/>
      <w:r>
        <w:rPr>
          <w:rtl/>
        </w:rPr>
        <w:t>:</w:t>
      </w:r>
      <w:r w:rsidRPr="00707591">
        <w:rPr>
          <w:rStyle w:val="TagStyle"/>
          <w:rtl/>
        </w:rPr>
        <w:t xml:space="preserve"> &lt;&lt; דובר_המשך &gt;&gt;</w:t>
      </w:r>
      <w:r>
        <w:rPr>
          <w:rtl/>
        </w:rPr>
        <w:t xml:space="preserve">   </w:t>
      </w:r>
      <w:bookmarkEnd w:id="1883"/>
    </w:p>
    <w:p w:rsidR="00707591" w:rsidRDefault="00707591" w:rsidP="00707591">
      <w:pPr>
        <w:pStyle w:val="KeepWithNext"/>
        <w:rPr>
          <w:rtl/>
        </w:rPr>
      </w:pPr>
    </w:p>
    <w:p w:rsidR="00707591" w:rsidRDefault="000402E3" w:rsidP="000402E3">
      <w:pPr>
        <w:rPr>
          <w:rtl/>
        </w:rPr>
      </w:pPr>
      <w:bookmarkStart w:id="1884" w:name="_ETM_Q1_5176203"/>
      <w:bookmarkEnd w:id="1884"/>
      <w:r>
        <w:rPr>
          <w:rFonts w:hint="cs"/>
          <w:rtl/>
        </w:rPr>
        <w:t xml:space="preserve">יש שם בעיה של מקומות ויש שם בעיה של שטחים. </w:t>
      </w:r>
      <w:r w:rsidR="00707591">
        <w:rPr>
          <w:rFonts w:hint="cs"/>
          <w:rtl/>
        </w:rPr>
        <w:t xml:space="preserve">ביקשנו שיוגש </w:t>
      </w:r>
      <w:bookmarkStart w:id="1885" w:name="_ETM_Q1_5178187"/>
      <w:bookmarkEnd w:id="1885"/>
      <w:r w:rsidR="00707591">
        <w:rPr>
          <w:rFonts w:hint="cs"/>
          <w:rtl/>
        </w:rPr>
        <w:t>בער</w:t>
      </w:r>
      <w:r w:rsidR="001D6B74">
        <w:rPr>
          <w:rFonts w:hint="cs"/>
          <w:rtl/>
        </w:rPr>
        <w:t>ים</w:t>
      </w:r>
      <w:r w:rsidR="00707591">
        <w:rPr>
          <w:rFonts w:hint="cs"/>
          <w:rtl/>
        </w:rPr>
        <w:t xml:space="preserve"> האלה עבור הצרכנים בקשה לפתיחת חנות.</w:t>
      </w:r>
    </w:p>
    <w:p w:rsidR="00707591" w:rsidRDefault="00707591" w:rsidP="00707591">
      <w:pPr>
        <w:rPr>
          <w:rtl/>
        </w:rPr>
      </w:pPr>
      <w:bookmarkStart w:id="1886" w:name="_ETM_Q1_5184217"/>
      <w:bookmarkStart w:id="1887" w:name="_ETM_Q1_5184274"/>
      <w:bookmarkEnd w:id="1886"/>
      <w:bookmarkEnd w:id="1887"/>
    </w:p>
    <w:p w:rsidR="00707591" w:rsidRDefault="00707591" w:rsidP="00707591">
      <w:pPr>
        <w:pStyle w:val="af6"/>
        <w:keepNext/>
        <w:rPr>
          <w:rtl/>
        </w:rPr>
      </w:pPr>
      <w:bookmarkStart w:id="1888" w:name="ET_yor_5159_209"/>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88"/>
    </w:p>
    <w:p w:rsidR="00707591" w:rsidRDefault="00707591" w:rsidP="00707591">
      <w:pPr>
        <w:pStyle w:val="KeepWithNext"/>
        <w:rPr>
          <w:rtl/>
        </w:rPr>
      </w:pPr>
    </w:p>
    <w:p w:rsidR="000402E3" w:rsidRDefault="00707591" w:rsidP="00707591">
      <w:pPr>
        <w:rPr>
          <w:rtl/>
        </w:rPr>
      </w:pPr>
      <w:bookmarkStart w:id="1889" w:name="_ETM_Q1_5184706"/>
      <w:bookmarkEnd w:id="1889"/>
      <w:r>
        <w:rPr>
          <w:rFonts w:hint="cs"/>
          <w:rtl/>
        </w:rPr>
        <w:t xml:space="preserve">את מחזירה אותנו אחורה. </w:t>
      </w:r>
      <w:bookmarkStart w:id="1890" w:name="_ETM_Q1_5189868"/>
      <w:bookmarkEnd w:id="1890"/>
    </w:p>
    <w:p w:rsidR="000402E3" w:rsidRDefault="000402E3" w:rsidP="00707591">
      <w:pPr>
        <w:rPr>
          <w:rtl/>
        </w:rPr>
      </w:pPr>
    </w:p>
    <w:p w:rsidR="000402E3" w:rsidRDefault="000402E3" w:rsidP="000402E3">
      <w:pPr>
        <w:pStyle w:val="af9"/>
        <w:keepNext/>
        <w:rPr>
          <w:rtl/>
        </w:rPr>
      </w:pPr>
      <w:bookmarkStart w:id="1891" w:name="ET_guest_742425_311"/>
      <w:r w:rsidRPr="000402E3">
        <w:rPr>
          <w:rStyle w:val="TagStyle"/>
          <w:rtl/>
        </w:rPr>
        <w:t xml:space="preserve"> &lt;&lt; אורח &gt;&gt; </w:t>
      </w:r>
      <w:r>
        <w:rPr>
          <w:rtl/>
        </w:rPr>
        <w:t xml:space="preserve">לילך </w:t>
      </w:r>
      <w:proofErr w:type="spellStart"/>
      <w:r>
        <w:rPr>
          <w:rtl/>
        </w:rPr>
        <w:t>דחוח</w:t>
      </w:r>
      <w:proofErr w:type="spellEnd"/>
      <w:r>
        <w:rPr>
          <w:rtl/>
        </w:rPr>
        <w:t>:</w:t>
      </w:r>
      <w:r w:rsidRPr="000402E3">
        <w:rPr>
          <w:rStyle w:val="TagStyle"/>
          <w:rtl/>
        </w:rPr>
        <w:t xml:space="preserve"> &lt;&lt; אורח &gt;&gt;</w:t>
      </w:r>
      <w:r>
        <w:rPr>
          <w:rtl/>
        </w:rPr>
        <w:t xml:space="preserve">   </w:t>
      </w:r>
      <w:bookmarkEnd w:id="1891"/>
    </w:p>
    <w:p w:rsidR="000402E3" w:rsidRDefault="000402E3" w:rsidP="000402E3">
      <w:pPr>
        <w:pStyle w:val="KeepWithNext"/>
        <w:rPr>
          <w:rtl/>
        </w:rPr>
      </w:pPr>
    </w:p>
    <w:p w:rsidR="000402E3" w:rsidRDefault="000402E3" w:rsidP="000402E3">
      <w:pPr>
        <w:rPr>
          <w:rtl/>
        </w:rPr>
      </w:pPr>
      <w:r>
        <w:rPr>
          <w:rFonts w:hint="cs"/>
          <w:rtl/>
        </w:rPr>
        <w:t>הם מחזירים אחורה. אנחנו בדיון שחוזר אחורה עם מרחקים.</w:t>
      </w:r>
    </w:p>
    <w:p w:rsidR="000402E3" w:rsidRDefault="000402E3" w:rsidP="000402E3">
      <w:pPr>
        <w:rPr>
          <w:rtl/>
        </w:rPr>
      </w:pPr>
    </w:p>
    <w:p w:rsidR="000402E3" w:rsidRDefault="000402E3" w:rsidP="000402E3">
      <w:pPr>
        <w:pStyle w:val="af6"/>
        <w:keepNext/>
        <w:rPr>
          <w:rtl/>
        </w:rPr>
      </w:pPr>
      <w:bookmarkStart w:id="1892" w:name="ET_yor_5159_312"/>
      <w:r w:rsidRPr="000402E3">
        <w:rPr>
          <w:rStyle w:val="TagStyle"/>
          <w:rtl/>
        </w:rPr>
        <w:t xml:space="preserve"> &lt;&lt; יור &gt;&gt; </w:t>
      </w:r>
      <w:r>
        <w:rPr>
          <w:rtl/>
        </w:rPr>
        <w:t>היו"ר דוד ביטן:</w:t>
      </w:r>
      <w:r w:rsidRPr="000402E3">
        <w:rPr>
          <w:rStyle w:val="TagStyle"/>
          <w:rtl/>
        </w:rPr>
        <w:t xml:space="preserve"> &lt;&lt; יור &gt;&gt;</w:t>
      </w:r>
      <w:r>
        <w:rPr>
          <w:rtl/>
        </w:rPr>
        <w:t xml:space="preserve">   </w:t>
      </w:r>
      <w:bookmarkEnd w:id="1892"/>
    </w:p>
    <w:p w:rsidR="000402E3" w:rsidRDefault="000402E3" w:rsidP="000402E3">
      <w:pPr>
        <w:pStyle w:val="KeepWithNext"/>
        <w:rPr>
          <w:rtl/>
        </w:rPr>
      </w:pPr>
    </w:p>
    <w:p w:rsidR="00707591" w:rsidRDefault="00707591" w:rsidP="00707591">
      <w:pPr>
        <w:rPr>
          <w:rtl/>
        </w:rPr>
      </w:pPr>
      <w:r>
        <w:rPr>
          <w:rFonts w:hint="cs"/>
          <w:rtl/>
        </w:rPr>
        <w:t>אף אחד לא מפ</w:t>
      </w:r>
      <w:r w:rsidR="000402E3">
        <w:rPr>
          <w:rFonts w:hint="cs"/>
          <w:rtl/>
        </w:rPr>
        <w:t>ר</w:t>
      </w:r>
      <w:r>
        <w:rPr>
          <w:rFonts w:hint="cs"/>
          <w:rtl/>
        </w:rPr>
        <w:t>יע לך לשכור מקום.</w:t>
      </w:r>
    </w:p>
    <w:p w:rsidR="00707591" w:rsidRDefault="00707591" w:rsidP="00707591">
      <w:pPr>
        <w:rPr>
          <w:rtl/>
        </w:rPr>
      </w:pPr>
      <w:bookmarkStart w:id="1893" w:name="_ETM_Q1_5195968"/>
      <w:bookmarkStart w:id="1894" w:name="_ETM_Q1_5196024"/>
      <w:bookmarkEnd w:id="1893"/>
      <w:bookmarkEnd w:id="1894"/>
    </w:p>
    <w:p w:rsidR="00707591" w:rsidRDefault="00707591" w:rsidP="00707591">
      <w:pPr>
        <w:pStyle w:val="-"/>
        <w:keepNext/>
        <w:rPr>
          <w:rtl/>
        </w:rPr>
      </w:pPr>
      <w:bookmarkStart w:id="1895" w:name="ET_speakercontinue_742425_210"/>
      <w:r w:rsidRPr="00707591">
        <w:rPr>
          <w:rStyle w:val="TagStyle"/>
          <w:rtl/>
        </w:rPr>
        <w:t xml:space="preserve"> &lt;&lt; דובר_המשך &gt;&gt; </w:t>
      </w:r>
      <w:r>
        <w:rPr>
          <w:rtl/>
        </w:rPr>
        <w:t xml:space="preserve">לילך </w:t>
      </w:r>
      <w:proofErr w:type="spellStart"/>
      <w:r>
        <w:rPr>
          <w:rtl/>
        </w:rPr>
        <w:t>דחוח</w:t>
      </w:r>
      <w:proofErr w:type="spellEnd"/>
      <w:r>
        <w:rPr>
          <w:rtl/>
        </w:rPr>
        <w:t>:</w:t>
      </w:r>
      <w:r w:rsidRPr="00707591">
        <w:rPr>
          <w:rStyle w:val="TagStyle"/>
          <w:rtl/>
        </w:rPr>
        <w:t xml:space="preserve"> &lt;&lt; דובר_המשך &gt;&gt;</w:t>
      </w:r>
      <w:r>
        <w:rPr>
          <w:rtl/>
        </w:rPr>
        <w:t xml:space="preserve">   </w:t>
      </w:r>
      <w:bookmarkEnd w:id="1895"/>
    </w:p>
    <w:p w:rsidR="00707591" w:rsidRDefault="00707591" w:rsidP="00707591">
      <w:pPr>
        <w:pStyle w:val="KeepWithNext"/>
        <w:rPr>
          <w:rtl/>
        </w:rPr>
      </w:pPr>
    </w:p>
    <w:p w:rsidR="00707591" w:rsidRDefault="00707591" w:rsidP="00707591">
      <w:pPr>
        <w:rPr>
          <w:rtl/>
        </w:rPr>
      </w:pPr>
      <w:bookmarkStart w:id="1896" w:name="_ETM_Q1_5196516"/>
      <w:bookmarkEnd w:id="1896"/>
      <w:r>
        <w:rPr>
          <w:rFonts w:hint="cs"/>
          <w:rtl/>
        </w:rPr>
        <w:t xml:space="preserve">אין. </w:t>
      </w:r>
      <w:r w:rsidR="000402E3">
        <w:rPr>
          <w:rFonts w:hint="cs"/>
          <w:rtl/>
        </w:rPr>
        <w:t>דע ש</w:t>
      </w:r>
      <w:r>
        <w:rPr>
          <w:rFonts w:hint="cs"/>
          <w:rtl/>
        </w:rPr>
        <w:t>יש בעיה.</w:t>
      </w:r>
    </w:p>
    <w:p w:rsidR="00707591" w:rsidRDefault="00707591" w:rsidP="00707591">
      <w:pPr>
        <w:rPr>
          <w:rtl/>
        </w:rPr>
      </w:pPr>
      <w:bookmarkStart w:id="1897" w:name="_ETM_Q1_5198960"/>
      <w:bookmarkStart w:id="1898" w:name="_ETM_Q1_5199026"/>
      <w:bookmarkEnd w:id="1897"/>
      <w:bookmarkEnd w:id="1898"/>
    </w:p>
    <w:p w:rsidR="00707591" w:rsidRDefault="00707591" w:rsidP="00707591">
      <w:pPr>
        <w:pStyle w:val="af6"/>
        <w:keepNext/>
        <w:rPr>
          <w:rtl/>
        </w:rPr>
      </w:pPr>
      <w:bookmarkStart w:id="1899" w:name="ET_yor_5159_211"/>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899"/>
    </w:p>
    <w:p w:rsidR="00707591" w:rsidRDefault="00707591" w:rsidP="00707591">
      <w:pPr>
        <w:pStyle w:val="KeepWithNext"/>
        <w:rPr>
          <w:rtl/>
        </w:rPr>
      </w:pPr>
    </w:p>
    <w:p w:rsidR="00707591" w:rsidRDefault="00707591" w:rsidP="000402E3">
      <w:pPr>
        <w:rPr>
          <w:rtl/>
        </w:rPr>
      </w:pPr>
      <w:bookmarkStart w:id="1900" w:name="_ETM_Q1_5199548"/>
      <w:bookmarkEnd w:id="1900"/>
      <w:r>
        <w:rPr>
          <w:rFonts w:hint="cs"/>
          <w:rtl/>
        </w:rPr>
        <w:t xml:space="preserve">לא </w:t>
      </w:r>
      <w:bookmarkStart w:id="1901" w:name="_ETM_Q1_5200248"/>
      <w:bookmarkEnd w:id="1901"/>
      <w:r>
        <w:rPr>
          <w:rFonts w:hint="cs"/>
          <w:rtl/>
        </w:rPr>
        <w:t>יודע אם יש או אין. אף אחד לא מפר</w:t>
      </w:r>
      <w:r w:rsidR="000402E3">
        <w:rPr>
          <w:rFonts w:hint="cs"/>
          <w:rtl/>
        </w:rPr>
        <w:t>י</w:t>
      </w:r>
      <w:r>
        <w:rPr>
          <w:rFonts w:hint="cs"/>
          <w:rtl/>
        </w:rPr>
        <w:t xml:space="preserve">ע לכם. </w:t>
      </w:r>
      <w:bookmarkStart w:id="1902" w:name="_ETM_Q1_5205699"/>
      <w:bookmarkEnd w:id="1902"/>
      <w:r w:rsidR="000402E3">
        <w:rPr>
          <w:rFonts w:hint="cs"/>
          <w:rtl/>
        </w:rPr>
        <w:t>זה אחת. שתיים, הבעיה הכי גדולה היא לא במקומות הפתוחים אלא</w:t>
      </w:r>
      <w:r>
        <w:rPr>
          <w:rFonts w:hint="cs"/>
          <w:rtl/>
        </w:rPr>
        <w:t xml:space="preserve"> במרכזים מסחריים </w:t>
      </w:r>
      <w:r w:rsidR="000402E3">
        <w:rPr>
          <w:rFonts w:hint="cs"/>
          <w:rtl/>
        </w:rPr>
        <w:t>ש</w:t>
      </w:r>
      <w:r>
        <w:rPr>
          <w:rFonts w:hint="cs"/>
          <w:rtl/>
        </w:rPr>
        <w:t>שם לצערכם</w:t>
      </w:r>
      <w:r w:rsidR="000402E3">
        <w:rPr>
          <w:rFonts w:hint="cs"/>
          <w:rtl/>
        </w:rPr>
        <w:t>,</w:t>
      </w:r>
      <w:r>
        <w:rPr>
          <w:rFonts w:hint="cs"/>
          <w:rtl/>
        </w:rPr>
        <w:t xml:space="preserve"> כל אחד שיש </w:t>
      </w:r>
      <w:bookmarkStart w:id="1903" w:name="_ETM_Q1_5215484"/>
      <w:bookmarkEnd w:id="1903"/>
      <w:r>
        <w:rPr>
          <w:rFonts w:hint="cs"/>
          <w:rtl/>
        </w:rPr>
        <w:t>לו מרכז מסחרי</w:t>
      </w:r>
      <w:r w:rsidR="000402E3">
        <w:rPr>
          <w:rFonts w:hint="cs"/>
          <w:rtl/>
        </w:rPr>
        <w:t>,</w:t>
      </w:r>
      <w:r>
        <w:rPr>
          <w:rFonts w:hint="cs"/>
          <w:rtl/>
        </w:rPr>
        <w:t xml:space="preserve"> רוצה את סופר פארם. רוצה את </w:t>
      </w:r>
      <w:bookmarkStart w:id="1904" w:name="_ETM_Q1_5225661"/>
      <w:bookmarkEnd w:id="1904"/>
      <w:r>
        <w:rPr>
          <w:rFonts w:hint="cs"/>
          <w:rtl/>
        </w:rPr>
        <w:t xml:space="preserve">סופר פארם כי זה עוגן מבחינתו. זה הבעיה שלכם. אם </w:t>
      </w:r>
      <w:bookmarkStart w:id="1905" w:name="_ETM_Q1_5232724"/>
      <w:bookmarkEnd w:id="1905"/>
      <w:r>
        <w:rPr>
          <w:rFonts w:hint="cs"/>
          <w:rtl/>
        </w:rPr>
        <w:t xml:space="preserve">זה לא היה </w:t>
      </w:r>
      <w:r>
        <w:rPr>
          <w:rtl/>
        </w:rPr>
        <w:t>–</w:t>
      </w:r>
      <w:r>
        <w:rPr>
          <w:rFonts w:hint="cs"/>
          <w:rtl/>
        </w:rPr>
        <w:t xml:space="preserve"> לא הם הבעיה אלא </w:t>
      </w:r>
      <w:r w:rsidR="000402E3">
        <w:rPr>
          <w:rFonts w:hint="cs"/>
          <w:rtl/>
        </w:rPr>
        <w:t xml:space="preserve">הבעיה זה </w:t>
      </w:r>
      <w:bookmarkStart w:id="1906" w:name="_ETM_Q1_5238019"/>
      <w:bookmarkEnd w:id="1906"/>
      <w:r>
        <w:rPr>
          <w:rFonts w:hint="cs"/>
          <w:rtl/>
        </w:rPr>
        <w:t xml:space="preserve">בעלי המרכזים </w:t>
      </w:r>
      <w:bookmarkStart w:id="1907" w:name="_ETM_Q1_5239506"/>
      <w:bookmarkEnd w:id="1907"/>
      <w:r>
        <w:rPr>
          <w:rFonts w:hint="cs"/>
          <w:rtl/>
        </w:rPr>
        <w:t xml:space="preserve">המסחריים. אתם </w:t>
      </w:r>
      <w:r w:rsidR="000402E3">
        <w:rPr>
          <w:rFonts w:hint="cs"/>
          <w:rtl/>
        </w:rPr>
        <w:t>ב</w:t>
      </w:r>
      <w:r>
        <w:rPr>
          <w:rFonts w:hint="cs"/>
          <w:rtl/>
        </w:rPr>
        <w:t xml:space="preserve">בעיה פה. לכן אתם צריכים לשפר את עצמכם </w:t>
      </w:r>
      <w:bookmarkStart w:id="1908" w:name="_ETM_Q1_5246042"/>
      <w:bookmarkEnd w:id="1908"/>
      <w:r>
        <w:rPr>
          <w:rFonts w:hint="cs"/>
          <w:rtl/>
        </w:rPr>
        <w:t>שעוד 10 שנים לא תהיו בבעיה הזו.</w:t>
      </w:r>
    </w:p>
    <w:p w:rsidR="00707591" w:rsidRDefault="00707591" w:rsidP="00707591">
      <w:pPr>
        <w:rPr>
          <w:rtl/>
        </w:rPr>
      </w:pPr>
      <w:bookmarkStart w:id="1909" w:name="_ETM_Q1_5251704"/>
      <w:bookmarkStart w:id="1910" w:name="_ETM_Q1_5251777"/>
      <w:bookmarkEnd w:id="1909"/>
      <w:bookmarkEnd w:id="1910"/>
    </w:p>
    <w:p w:rsidR="00707591" w:rsidRDefault="00707591" w:rsidP="00707591">
      <w:pPr>
        <w:pStyle w:val="-"/>
        <w:keepNext/>
        <w:rPr>
          <w:rtl/>
        </w:rPr>
      </w:pPr>
      <w:bookmarkStart w:id="1911" w:name="ET_speakercontinue_742425_212"/>
      <w:r w:rsidRPr="00707591">
        <w:rPr>
          <w:rStyle w:val="TagStyle"/>
          <w:rtl/>
        </w:rPr>
        <w:t xml:space="preserve"> &lt;&lt; דובר_המשך &gt;&gt; </w:t>
      </w:r>
      <w:r>
        <w:rPr>
          <w:rtl/>
        </w:rPr>
        <w:t xml:space="preserve">לילך </w:t>
      </w:r>
      <w:proofErr w:type="spellStart"/>
      <w:r>
        <w:rPr>
          <w:rtl/>
        </w:rPr>
        <w:t>דחוח</w:t>
      </w:r>
      <w:proofErr w:type="spellEnd"/>
      <w:r>
        <w:rPr>
          <w:rtl/>
        </w:rPr>
        <w:t>:</w:t>
      </w:r>
      <w:r w:rsidRPr="00707591">
        <w:rPr>
          <w:rStyle w:val="TagStyle"/>
          <w:rtl/>
        </w:rPr>
        <w:t xml:space="preserve"> &lt;&lt; דובר_המשך &gt;&gt;</w:t>
      </w:r>
      <w:r>
        <w:rPr>
          <w:rtl/>
        </w:rPr>
        <w:t xml:space="preserve">   </w:t>
      </w:r>
      <w:bookmarkEnd w:id="1911"/>
    </w:p>
    <w:p w:rsidR="00707591" w:rsidRDefault="00707591" w:rsidP="00707591">
      <w:pPr>
        <w:pStyle w:val="KeepWithNext"/>
        <w:rPr>
          <w:rtl/>
        </w:rPr>
      </w:pPr>
    </w:p>
    <w:p w:rsidR="00707591" w:rsidRDefault="000402E3" w:rsidP="000402E3">
      <w:pPr>
        <w:rPr>
          <w:rtl/>
        </w:rPr>
      </w:pPr>
      <w:bookmarkStart w:id="1912" w:name="_ETM_Q1_5252368"/>
      <w:bookmarkEnd w:id="1912"/>
      <w:r>
        <w:rPr>
          <w:rFonts w:hint="cs"/>
          <w:rtl/>
        </w:rPr>
        <w:t xml:space="preserve">אבל החוק מייצר מקפצה שעוזרת לכל יתר השחקנים בשוק אז אנחנו בסך הכול מבקשים שבערים שבהן יש קמעונאי </w:t>
      </w:r>
      <w:bookmarkStart w:id="1913" w:name="_ETM_Q1_5253941"/>
      <w:bookmarkEnd w:id="1913"/>
      <w:r w:rsidR="00707591">
        <w:rPr>
          <w:rFonts w:hint="cs"/>
          <w:rtl/>
        </w:rPr>
        <w:t xml:space="preserve">פארם אחד </w:t>
      </w:r>
      <w:r w:rsidR="00707591">
        <w:rPr>
          <w:rtl/>
        </w:rPr>
        <w:t>–</w:t>
      </w:r>
      <w:r w:rsidR="00707591">
        <w:rPr>
          <w:rFonts w:hint="cs"/>
          <w:rtl/>
        </w:rPr>
        <w:t xml:space="preserve"> </w:t>
      </w:r>
      <w:bookmarkStart w:id="1914" w:name="_ETM_Q1_5254048"/>
      <w:bookmarkEnd w:id="1914"/>
      <w:r w:rsidR="00707591">
        <w:rPr>
          <w:rFonts w:hint="cs"/>
          <w:rtl/>
        </w:rPr>
        <w:t>לא מדברים על ערים גדול</w:t>
      </w:r>
      <w:r>
        <w:rPr>
          <w:rFonts w:hint="cs"/>
          <w:rtl/>
        </w:rPr>
        <w:t>ו</w:t>
      </w:r>
      <w:r w:rsidR="00707591">
        <w:rPr>
          <w:rFonts w:hint="cs"/>
          <w:rtl/>
        </w:rPr>
        <w:t xml:space="preserve">ת </w:t>
      </w:r>
      <w:r w:rsidR="00707591">
        <w:rPr>
          <w:rtl/>
        </w:rPr>
        <w:t>–</w:t>
      </w:r>
      <w:r w:rsidR="00707591">
        <w:rPr>
          <w:rFonts w:hint="cs"/>
          <w:rtl/>
        </w:rPr>
        <w:t xml:space="preserve"> </w:t>
      </w:r>
      <w:r>
        <w:rPr>
          <w:rFonts w:hint="cs"/>
          <w:rtl/>
        </w:rPr>
        <w:t xml:space="preserve">בסוף זה ערים פריפריאליות, בסוף זה ערים קטנות - </w:t>
      </w:r>
      <w:r w:rsidR="00707591">
        <w:rPr>
          <w:rFonts w:hint="cs"/>
          <w:rtl/>
        </w:rPr>
        <w:t>בער</w:t>
      </w:r>
      <w:r w:rsidR="001D6B74">
        <w:rPr>
          <w:rFonts w:hint="cs"/>
          <w:rtl/>
        </w:rPr>
        <w:t>ים</w:t>
      </w:r>
      <w:r w:rsidR="00707591">
        <w:rPr>
          <w:rFonts w:hint="cs"/>
          <w:rtl/>
        </w:rPr>
        <w:t xml:space="preserve"> האלה כן תנצל</w:t>
      </w:r>
      <w:r>
        <w:rPr>
          <w:rFonts w:hint="cs"/>
          <w:rtl/>
        </w:rPr>
        <w:t>ו</w:t>
      </w:r>
      <w:r w:rsidR="00707591">
        <w:rPr>
          <w:rFonts w:hint="cs"/>
          <w:rtl/>
        </w:rPr>
        <w:t xml:space="preserve"> </w:t>
      </w:r>
      <w:bookmarkStart w:id="1915" w:name="_ETM_Q1_5260948"/>
      <w:bookmarkEnd w:id="1915"/>
      <w:r w:rsidR="00707591">
        <w:rPr>
          <w:rFonts w:hint="cs"/>
          <w:rtl/>
        </w:rPr>
        <w:t>את זה למנגנ</w:t>
      </w:r>
      <w:r w:rsidR="001D6B74">
        <w:rPr>
          <w:rFonts w:hint="cs"/>
          <w:rtl/>
        </w:rPr>
        <w:t>ון</w:t>
      </w:r>
      <w:r w:rsidR="00707591">
        <w:rPr>
          <w:rFonts w:hint="cs"/>
          <w:rtl/>
        </w:rPr>
        <w:t xml:space="preserve"> אחר.</w:t>
      </w:r>
    </w:p>
    <w:p w:rsidR="00707591" w:rsidRDefault="00707591" w:rsidP="00707591">
      <w:pPr>
        <w:rPr>
          <w:rtl/>
        </w:rPr>
      </w:pPr>
      <w:bookmarkStart w:id="1916" w:name="_ETM_Q1_5263164"/>
      <w:bookmarkStart w:id="1917" w:name="_ETM_Q1_5263242"/>
      <w:bookmarkEnd w:id="1916"/>
      <w:bookmarkEnd w:id="1917"/>
    </w:p>
    <w:p w:rsidR="00707591" w:rsidRDefault="00707591" w:rsidP="00707591">
      <w:pPr>
        <w:pStyle w:val="af6"/>
        <w:keepNext/>
        <w:rPr>
          <w:rtl/>
        </w:rPr>
      </w:pPr>
      <w:bookmarkStart w:id="1918" w:name="ET_yor_5159_213"/>
      <w:r w:rsidRPr="00707591">
        <w:rPr>
          <w:rStyle w:val="TagStyle"/>
          <w:rtl/>
        </w:rPr>
        <w:t xml:space="preserve"> &lt;&lt; יור &gt;&gt; </w:t>
      </w:r>
      <w:r>
        <w:rPr>
          <w:rtl/>
        </w:rPr>
        <w:t>היו"ר דוד ביטן:</w:t>
      </w:r>
      <w:r w:rsidRPr="00707591">
        <w:rPr>
          <w:rStyle w:val="TagStyle"/>
          <w:rtl/>
        </w:rPr>
        <w:t xml:space="preserve"> &lt;&lt; יור &gt;&gt;</w:t>
      </w:r>
      <w:r>
        <w:rPr>
          <w:rtl/>
        </w:rPr>
        <w:t xml:space="preserve">   </w:t>
      </w:r>
      <w:bookmarkEnd w:id="1918"/>
    </w:p>
    <w:p w:rsidR="00707591" w:rsidRDefault="00707591" w:rsidP="00707591">
      <w:pPr>
        <w:pStyle w:val="KeepWithNext"/>
        <w:rPr>
          <w:rtl/>
        </w:rPr>
      </w:pPr>
    </w:p>
    <w:p w:rsidR="00707591" w:rsidRDefault="000402E3" w:rsidP="00707591">
      <w:pPr>
        <w:rPr>
          <w:rtl/>
        </w:rPr>
      </w:pPr>
      <w:bookmarkStart w:id="1919" w:name="_ETM_Q1_5263746"/>
      <w:bookmarkEnd w:id="1919"/>
      <w:r>
        <w:rPr>
          <w:rFonts w:hint="cs"/>
          <w:rtl/>
        </w:rPr>
        <w:t>אני מבין שזה כמו סמכות ט</w:t>
      </w:r>
      <w:r w:rsidR="00707591">
        <w:rPr>
          <w:rFonts w:hint="cs"/>
          <w:rtl/>
        </w:rPr>
        <w:t>ב</w:t>
      </w:r>
      <w:r>
        <w:rPr>
          <w:rFonts w:hint="cs"/>
          <w:rtl/>
        </w:rPr>
        <w:t>ו</w:t>
      </w:r>
      <w:r w:rsidR="00707591">
        <w:rPr>
          <w:rFonts w:hint="cs"/>
          <w:rtl/>
        </w:rPr>
        <w:t xml:space="preserve">עה. אתם </w:t>
      </w:r>
      <w:bookmarkStart w:id="1920" w:name="_ETM_Q1_5269044"/>
      <w:bookmarkEnd w:id="1920"/>
      <w:r w:rsidR="00707591">
        <w:rPr>
          <w:rFonts w:hint="cs"/>
          <w:rtl/>
        </w:rPr>
        <w:t>יכולים תמיד לבדוק מכוח התחרות כל דבר, נכ</w:t>
      </w:r>
      <w:r>
        <w:rPr>
          <w:rFonts w:hint="cs"/>
          <w:rtl/>
        </w:rPr>
        <w:t>ון</w:t>
      </w:r>
      <w:r w:rsidR="00707591">
        <w:rPr>
          <w:rFonts w:hint="cs"/>
          <w:rtl/>
        </w:rPr>
        <w:t xml:space="preserve">? כלומר אם </w:t>
      </w:r>
      <w:bookmarkStart w:id="1921" w:name="_ETM_Q1_5276701"/>
      <w:bookmarkEnd w:id="1921"/>
      <w:r w:rsidR="00707591">
        <w:rPr>
          <w:rFonts w:hint="cs"/>
          <w:rtl/>
        </w:rPr>
        <w:t xml:space="preserve">אתם מגיעים למסקנה, </w:t>
      </w:r>
      <w:r>
        <w:rPr>
          <w:rFonts w:hint="cs"/>
          <w:rtl/>
        </w:rPr>
        <w:t xml:space="preserve">סתם </w:t>
      </w:r>
      <w:bookmarkStart w:id="1922" w:name="_ETM_Q1_5278056"/>
      <w:bookmarkEnd w:id="1922"/>
      <w:r>
        <w:rPr>
          <w:rFonts w:hint="cs"/>
          <w:rtl/>
        </w:rPr>
        <w:t xml:space="preserve">למשל, שבדימונה יש בעיה של תחרות, אתם </w:t>
      </w:r>
      <w:r w:rsidR="00707591">
        <w:rPr>
          <w:rFonts w:hint="cs"/>
          <w:rtl/>
        </w:rPr>
        <w:t>יכולים לתת הוראה ספציפית, נכון?</w:t>
      </w:r>
      <w:r>
        <w:rPr>
          <w:rFonts w:hint="cs"/>
          <w:rtl/>
        </w:rPr>
        <w:t xml:space="preserve"> </w:t>
      </w:r>
      <w:r w:rsidR="00F70941">
        <w:rPr>
          <w:rFonts w:hint="cs"/>
          <w:rtl/>
        </w:rPr>
        <w:t>בלי קשר לחוק.</w:t>
      </w:r>
    </w:p>
    <w:p w:rsidR="00F70941" w:rsidRDefault="00F70941" w:rsidP="00707591">
      <w:pPr>
        <w:rPr>
          <w:rtl/>
        </w:rPr>
      </w:pPr>
      <w:bookmarkStart w:id="1923" w:name="_ETM_Q1_5290300"/>
      <w:bookmarkStart w:id="1924" w:name="_ETM_Q1_5290359"/>
      <w:bookmarkEnd w:id="1923"/>
      <w:bookmarkEnd w:id="1924"/>
    </w:p>
    <w:p w:rsidR="00F70941" w:rsidRDefault="00F70941" w:rsidP="00F70941">
      <w:pPr>
        <w:pStyle w:val="-"/>
        <w:keepNext/>
        <w:rPr>
          <w:rtl/>
        </w:rPr>
      </w:pPr>
      <w:bookmarkStart w:id="1925" w:name="ET_speakercontinue_742425_214"/>
      <w:r w:rsidRPr="00F70941">
        <w:rPr>
          <w:rStyle w:val="TagStyle"/>
          <w:rtl/>
        </w:rPr>
        <w:t xml:space="preserve"> &lt;&lt; דובר_המשך &gt;&gt; </w:t>
      </w:r>
      <w:r>
        <w:rPr>
          <w:rtl/>
        </w:rPr>
        <w:t xml:space="preserve">לילך </w:t>
      </w:r>
      <w:proofErr w:type="spellStart"/>
      <w:r>
        <w:rPr>
          <w:rtl/>
        </w:rPr>
        <w:t>דחוח</w:t>
      </w:r>
      <w:proofErr w:type="spellEnd"/>
      <w:r>
        <w:rPr>
          <w:rtl/>
        </w:rPr>
        <w:t>:</w:t>
      </w:r>
      <w:r w:rsidRPr="00F70941">
        <w:rPr>
          <w:rStyle w:val="TagStyle"/>
          <w:rtl/>
        </w:rPr>
        <w:t xml:space="preserve"> &lt;&lt; דובר_המשך &gt;&gt;</w:t>
      </w:r>
      <w:r>
        <w:rPr>
          <w:rtl/>
        </w:rPr>
        <w:t xml:space="preserve">   </w:t>
      </w:r>
      <w:bookmarkEnd w:id="1925"/>
    </w:p>
    <w:p w:rsidR="00F70941" w:rsidRDefault="00F70941" w:rsidP="00F70941">
      <w:pPr>
        <w:pStyle w:val="KeepWithNext"/>
        <w:rPr>
          <w:rtl/>
        </w:rPr>
      </w:pPr>
    </w:p>
    <w:p w:rsidR="00F70941" w:rsidRDefault="00F70941" w:rsidP="00F70941">
      <w:pPr>
        <w:rPr>
          <w:rtl/>
        </w:rPr>
      </w:pPr>
      <w:bookmarkStart w:id="1926" w:name="_ETM_Q1_5290910"/>
      <w:bookmarkEnd w:id="1926"/>
      <w:r>
        <w:rPr>
          <w:rFonts w:hint="cs"/>
          <w:rtl/>
        </w:rPr>
        <w:t xml:space="preserve">לא </w:t>
      </w:r>
      <w:bookmarkStart w:id="1927" w:name="_ETM_Q1_5291366"/>
      <w:bookmarkEnd w:id="1927"/>
      <w:r>
        <w:rPr>
          <w:rFonts w:hint="cs"/>
          <w:rtl/>
        </w:rPr>
        <w:t>מכירה דבר כזה.</w:t>
      </w:r>
    </w:p>
    <w:p w:rsidR="00F70941" w:rsidRDefault="00F70941" w:rsidP="00F70941">
      <w:pPr>
        <w:rPr>
          <w:rtl/>
        </w:rPr>
      </w:pPr>
      <w:bookmarkStart w:id="1928" w:name="_ETM_Q1_5298622"/>
      <w:bookmarkStart w:id="1929" w:name="_ETM_Q1_5298705"/>
      <w:bookmarkStart w:id="1930" w:name="_ETM_Q1_5308300"/>
      <w:bookmarkEnd w:id="1928"/>
      <w:bookmarkEnd w:id="1929"/>
      <w:bookmarkEnd w:id="1930"/>
    </w:p>
    <w:p w:rsidR="00F70941" w:rsidRDefault="00F70941" w:rsidP="00F70941">
      <w:pPr>
        <w:pStyle w:val="af9"/>
        <w:keepNext/>
        <w:rPr>
          <w:rtl/>
        </w:rPr>
      </w:pPr>
      <w:bookmarkStart w:id="1931" w:name="ET_guest_550520_215"/>
      <w:r w:rsidRPr="00F70941">
        <w:rPr>
          <w:rStyle w:val="TagStyle"/>
          <w:rtl/>
        </w:rPr>
        <w:t xml:space="preserve"> &lt;&lt; אורח &gt;&gt; </w:t>
      </w:r>
      <w:r>
        <w:rPr>
          <w:rtl/>
        </w:rPr>
        <w:t xml:space="preserve">ניב </w:t>
      </w:r>
      <w:proofErr w:type="spellStart"/>
      <w:r>
        <w:rPr>
          <w:rtl/>
        </w:rPr>
        <w:t>זקלר</w:t>
      </w:r>
      <w:proofErr w:type="spellEnd"/>
      <w:r>
        <w:rPr>
          <w:rtl/>
        </w:rPr>
        <w:t>:</w:t>
      </w:r>
      <w:r w:rsidRPr="00F70941">
        <w:rPr>
          <w:rStyle w:val="TagStyle"/>
          <w:rtl/>
        </w:rPr>
        <w:t xml:space="preserve"> &lt;&lt; אורח &gt;&gt;</w:t>
      </w:r>
      <w:r>
        <w:rPr>
          <w:rtl/>
        </w:rPr>
        <w:t xml:space="preserve">   </w:t>
      </w:r>
      <w:bookmarkEnd w:id="1931"/>
    </w:p>
    <w:p w:rsidR="00F70941" w:rsidRDefault="00F70941" w:rsidP="00F70941">
      <w:pPr>
        <w:pStyle w:val="KeepWithNext"/>
        <w:rPr>
          <w:rtl/>
        </w:rPr>
      </w:pPr>
    </w:p>
    <w:p w:rsidR="00F70941" w:rsidRDefault="000402E3" w:rsidP="00F70941">
      <w:pPr>
        <w:rPr>
          <w:rtl/>
        </w:rPr>
      </w:pPr>
      <w:bookmarkStart w:id="1932" w:name="_ETM_Q1_5308742"/>
      <w:bookmarkStart w:id="1933" w:name="_ETM_Q1_5308770"/>
      <w:bookmarkEnd w:id="1932"/>
      <w:bookmarkEnd w:id="1933"/>
      <w:r>
        <w:rPr>
          <w:rFonts w:hint="cs"/>
          <w:rtl/>
        </w:rPr>
        <w:t xml:space="preserve">כמובן </w:t>
      </w:r>
      <w:bookmarkStart w:id="1934" w:name="_ETM_Q1_5293937"/>
      <w:bookmarkEnd w:id="1934"/>
      <w:r>
        <w:rPr>
          <w:rFonts w:hint="cs"/>
          <w:rtl/>
        </w:rPr>
        <w:t>שהם יכולים. אני שומע את שופר סל אומרים דברי</w:t>
      </w:r>
      <w:r w:rsidR="00F70941">
        <w:rPr>
          <w:rFonts w:hint="cs"/>
          <w:rtl/>
        </w:rPr>
        <w:t>ם</w:t>
      </w:r>
      <w:r>
        <w:rPr>
          <w:rFonts w:hint="cs"/>
          <w:rtl/>
        </w:rPr>
        <w:t xml:space="preserve"> </w:t>
      </w:r>
      <w:r w:rsidR="00F70941">
        <w:rPr>
          <w:rFonts w:hint="cs"/>
          <w:rtl/>
        </w:rPr>
        <w:t xml:space="preserve">לא </w:t>
      </w:r>
      <w:bookmarkStart w:id="1935" w:name="_ETM_Q1_5313813"/>
      <w:bookmarkEnd w:id="1935"/>
      <w:proofErr w:type="spellStart"/>
      <w:r w:rsidR="00F70941">
        <w:rPr>
          <w:rFonts w:hint="cs"/>
          <w:rtl/>
        </w:rPr>
        <w:t>אמיתיים</w:t>
      </w:r>
      <w:proofErr w:type="spellEnd"/>
      <w:r w:rsidR="00F70941">
        <w:rPr>
          <w:rFonts w:hint="cs"/>
          <w:rtl/>
        </w:rPr>
        <w:t>- -</w:t>
      </w:r>
    </w:p>
    <w:p w:rsidR="00F70941" w:rsidRDefault="00F70941" w:rsidP="00F70941">
      <w:pPr>
        <w:rPr>
          <w:rtl/>
        </w:rPr>
      </w:pPr>
      <w:bookmarkStart w:id="1936" w:name="_ETM_Q1_5316436"/>
      <w:bookmarkStart w:id="1937" w:name="_ETM_Q1_5316517"/>
      <w:bookmarkEnd w:id="1936"/>
      <w:bookmarkEnd w:id="1937"/>
    </w:p>
    <w:p w:rsidR="00F70941" w:rsidRDefault="00F70941" w:rsidP="00F70941">
      <w:pPr>
        <w:pStyle w:val="af6"/>
        <w:keepNext/>
        <w:rPr>
          <w:rtl/>
        </w:rPr>
      </w:pPr>
      <w:bookmarkStart w:id="1938" w:name="ET_yor_5159_216"/>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1938"/>
    </w:p>
    <w:p w:rsidR="00F70941" w:rsidRDefault="00F70941" w:rsidP="00F70941">
      <w:pPr>
        <w:pStyle w:val="KeepWithNext"/>
        <w:rPr>
          <w:rtl/>
        </w:rPr>
      </w:pPr>
    </w:p>
    <w:p w:rsidR="00F70941" w:rsidRDefault="000402E3" w:rsidP="000402E3">
      <w:pPr>
        <w:rPr>
          <w:rtl/>
        </w:rPr>
      </w:pPr>
      <w:bookmarkStart w:id="1939" w:name="_ETM_Q1_5317041"/>
      <w:bookmarkEnd w:id="1939"/>
      <w:r>
        <w:rPr>
          <w:rFonts w:hint="cs"/>
          <w:rtl/>
        </w:rPr>
        <w:t>אני אוציא אותך. יש לכם סמכות טבועה בעניי</w:t>
      </w:r>
      <w:r w:rsidR="00F70941">
        <w:rPr>
          <w:rFonts w:hint="cs"/>
          <w:rtl/>
        </w:rPr>
        <w:t>ן</w:t>
      </w:r>
      <w:r>
        <w:rPr>
          <w:rFonts w:hint="cs"/>
          <w:rtl/>
        </w:rPr>
        <w:t xml:space="preserve"> הזה </w:t>
      </w:r>
      <w:bookmarkStart w:id="1940" w:name="_ETM_Q1_5323530"/>
      <w:bookmarkEnd w:id="1940"/>
      <w:r w:rsidR="00F70941">
        <w:rPr>
          <w:rFonts w:hint="cs"/>
          <w:rtl/>
        </w:rPr>
        <w:t xml:space="preserve">לעשות בדיקה אם אתם </w:t>
      </w:r>
      <w:bookmarkStart w:id="1941" w:name="_ETM_Q1_5324170"/>
      <w:bookmarkEnd w:id="1941"/>
      <w:r w:rsidR="00F70941">
        <w:rPr>
          <w:rFonts w:hint="cs"/>
          <w:rtl/>
        </w:rPr>
        <w:t>חושבים שזה פוגע בתחרות, כל דבר שפוגע בתחרות?</w:t>
      </w:r>
    </w:p>
    <w:p w:rsidR="00F70941" w:rsidRDefault="00F70941" w:rsidP="00F70941">
      <w:pPr>
        <w:rPr>
          <w:rtl/>
        </w:rPr>
      </w:pPr>
      <w:bookmarkStart w:id="1942" w:name="_ETM_Q1_5329571"/>
      <w:bookmarkStart w:id="1943" w:name="_ETM_Q1_5329651"/>
      <w:bookmarkStart w:id="1944" w:name="_ETM_Q1_5330579"/>
      <w:bookmarkEnd w:id="1942"/>
      <w:bookmarkEnd w:id="1943"/>
      <w:bookmarkEnd w:id="1944"/>
    </w:p>
    <w:p w:rsidR="00F70941" w:rsidRDefault="00F70941" w:rsidP="00F70941">
      <w:pPr>
        <w:pStyle w:val="af9"/>
        <w:keepNext/>
        <w:rPr>
          <w:rtl/>
        </w:rPr>
      </w:pPr>
      <w:bookmarkStart w:id="1945" w:name="ET_guest_יעל_שיינין_217"/>
      <w:r w:rsidRPr="00F70941">
        <w:rPr>
          <w:rStyle w:val="TagStyle"/>
          <w:rtl/>
        </w:rPr>
        <w:t xml:space="preserve"> &lt;&lt; אורח &gt;&gt; </w:t>
      </w:r>
      <w:r>
        <w:rPr>
          <w:rtl/>
        </w:rPr>
        <w:t>יעל שיינין:</w:t>
      </w:r>
      <w:r w:rsidRPr="00F70941">
        <w:rPr>
          <w:rStyle w:val="TagStyle"/>
          <w:rtl/>
        </w:rPr>
        <w:t xml:space="preserve"> &lt;&lt; אורח &gt;&gt;</w:t>
      </w:r>
      <w:r>
        <w:rPr>
          <w:rtl/>
        </w:rPr>
        <w:t xml:space="preserve">   </w:t>
      </w:r>
      <w:bookmarkEnd w:id="1945"/>
    </w:p>
    <w:p w:rsidR="00F70941" w:rsidRDefault="00F70941" w:rsidP="00F70941">
      <w:pPr>
        <w:pStyle w:val="KeepWithNext"/>
        <w:rPr>
          <w:rtl/>
        </w:rPr>
      </w:pPr>
    </w:p>
    <w:p w:rsidR="00F70941" w:rsidRDefault="00F70941" w:rsidP="00F70941">
      <w:pPr>
        <w:rPr>
          <w:rtl/>
        </w:rPr>
      </w:pPr>
      <w:bookmarkStart w:id="1946" w:name="_ETM_Q1_5331053"/>
      <w:bookmarkStart w:id="1947" w:name="_ETM_Q1_5331096"/>
      <w:bookmarkEnd w:id="1946"/>
      <w:bookmarkEnd w:id="1947"/>
      <w:r>
        <w:rPr>
          <w:rFonts w:hint="cs"/>
          <w:rtl/>
        </w:rPr>
        <w:t>יש לנו סמכו</w:t>
      </w:r>
      <w:r w:rsidR="000402E3">
        <w:rPr>
          <w:rFonts w:hint="cs"/>
          <w:rtl/>
        </w:rPr>
        <w:t>ת</w:t>
      </w:r>
      <w:r>
        <w:rPr>
          <w:rFonts w:hint="cs"/>
          <w:rtl/>
        </w:rPr>
        <w:t xml:space="preserve"> </w:t>
      </w:r>
      <w:bookmarkStart w:id="1948" w:name="_ETM_Q1_5332417"/>
      <w:bookmarkEnd w:id="1948"/>
      <w:r>
        <w:rPr>
          <w:rFonts w:hint="cs"/>
          <w:rtl/>
        </w:rPr>
        <w:t xml:space="preserve">לעשות </w:t>
      </w:r>
      <w:r w:rsidR="000402E3">
        <w:rPr>
          <w:rFonts w:hint="cs"/>
          <w:rtl/>
        </w:rPr>
        <w:t xml:space="preserve">באופן כללי </w:t>
      </w:r>
      <w:r>
        <w:rPr>
          <w:rFonts w:hint="cs"/>
          <w:rtl/>
        </w:rPr>
        <w:t>מחקר</w:t>
      </w:r>
      <w:r w:rsidR="000402E3">
        <w:rPr>
          <w:rFonts w:hint="cs"/>
          <w:rtl/>
        </w:rPr>
        <w:t>י</w:t>
      </w:r>
      <w:r>
        <w:rPr>
          <w:rFonts w:hint="cs"/>
          <w:rtl/>
        </w:rPr>
        <w:t>ם.</w:t>
      </w:r>
    </w:p>
    <w:p w:rsidR="00F70941" w:rsidRDefault="00F70941" w:rsidP="00F70941">
      <w:pPr>
        <w:rPr>
          <w:rtl/>
        </w:rPr>
      </w:pPr>
      <w:bookmarkStart w:id="1949" w:name="_ETM_Q1_5334087"/>
      <w:bookmarkStart w:id="1950" w:name="_ETM_Q1_5334162"/>
      <w:bookmarkEnd w:id="1949"/>
      <w:bookmarkEnd w:id="1950"/>
    </w:p>
    <w:p w:rsidR="00F70941" w:rsidRDefault="00F70941" w:rsidP="00F70941">
      <w:pPr>
        <w:pStyle w:val="af6"/>
        <w:keepNext/>
        <w:rPr>
          <w:rtl/>
        </w:rPr>
      </w:pPr>
      <w:bookmarkStart w:id="1951" w:name="ET_yor_5159_218"/>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1951"/>
    </w:p>
    <w:p w:rsidR="00F70941" w:rsidRDefault="00F70941" w:rsidP="00F70941">
      <w:pPr>
        <w:pStyle w:val="KeepWithNext"/>
        <w:rPr>
          <w:rtl/>
        </w:rPr>
      </w:pPr>
    </w:p>
    <w:p w:rsidR="00F70941" w:rsidRDefault="00F70941" w:rsidP="000402E3">
      <w:pPr>
        <w:rPr>
          <w:rtl/>
        </w:rPr>
      </w:pPr>
      <w:bookmarkStart w:id="1952" w:name="_ETM_Q1_5334641"/>
      <w:bookmarkEnd w:id="1952"/>
      <w:r>
        <w:rPr>
          <w:rFonts w:hint="cs"/>
          <w:rtl/>
        </w:rPr>
        <w:t>אז מה הבעיה</w:t>
      </w:r>
      <w:r w:rsidR="000402E3">
        <w:rPr>
          <w:rFonts w:hint="cs"/>
          <w:rtl/>
        </w:rPr>
        <w:t xml:space="preserve"> שלכם</w:t>
      </w:r>
      <w:r>
        <w:rPr>
          <w:rFonts w:hint="cs"/>
          <w:rtl/>
        </w:rPr>
        <w:t xml:space="preserve">? אתם תמיד יכולים לכתוב להם מכתב. </w:t>
      </w:r>
      <w:bookmarkStart w:id="1953" w:name="_ETM_Q1_5341236"/>
      <w:bookmarkEnd w:id="1953"/>
      <w:r>
        <w:rPr>
          <w:rFonts w:hint="cs"/>
          <w:rtl/>
        </w:rPr>
        <w:t xml:space="preserve">תכתבו מכתב שבדימונה אין </w:t>
      </w:r>
      <w:r>
        <w:rPr>
          <w:rFonts w:hint="cs"/>
        </w:rPr>
        <w:t>B</w:t>
      </w:r>
      <w:r>
        <w:rPr>
          <w:rFonts w:hint="cs"/>
          <w:rtl/>
        </w:rPr>
        <w:t>, אין לכם שטחים שאתם יכולי</w:t>
      </w:r>
      <w:r w:rsidR="000402E3">
        <w:rPr>
          <w:rFonts w:hint="cs"/>
          <w:rtl/>
        </w:rPr>
        <w:t>ם</w:t>
      </w:r>
      <w:bookmarkStart w:id="1954" w:name="_ETM_Q1_5349309"/>
      <w:bookmarkEnd w:id="1954"/>
      <w:r w:rsidR="000402E3">
        <w:rPr>
          <w:rFonts w:hint="cs"/>
          <w:rtl/>
        </w:rPr>
        <w:t xml:space="preserve"> </w:t>
      </w:r>
      <w:r>
        <w:rPr>
          <w:rFonts w:hint="cs"/>
          <w:rtl/>
        </w:rPr>
        <w:t>לשכור והם י</w:t>
      </w:r>
      <w:r w:rsidR="000402E3">
        <w:rPr>
          <w:rFonts w:hint="cs"/>
          <w:rtl/>
        </w:rPr>
        <w:t>בדקו</w:t>
      </w:r>
      <w:r>
        <w:rPr>
          <w:rFonts w:hint="cs"/>
          <w:rtl/>
        </w:rPr>
        <w:t>.</w:t>
      </w:r>
    </w:p>
    <w:p w:rsidR="00F70941" w:rsidRDefault="00F70941" w:rsidP="00F70941">
      <w:pPr>
        <w:rPr>
          <w:rtl/>
        </w:rPr>
      </w:pPr>
      <w:bookmarkStart w:id="1955" w:name="_ETM_Q1_5352709"/>
      <w:bookmarkStart w:id="1956" w:name="_ETM_Q1_5352823"/>
      <w:bookmarkStart w:id="1957" w:name="_ETM_Q1_5355261"/>
      <w:bookmarkEnd w:id="1955"/>
      <w:bookmarkEnd w:id="1956"/>
      <w:bookmarkEnd w:id="1957"/>
    </w:p>
    <w:p w:rsidR="00F70941" w:rsidRDefault="00F70941" w:rsidP="00F70941">
      <w:pPr>
        <w:pStyle w:val="af9"/>
        <w:keepNext/>
        <w:rPr>
          <w:rtl/>
        </w:rPr>
      </w:pPr>
      <w:bookmarkStart w:id="1958" w:name="ET_guest_926461_219"/>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1958"/>
    </w:p>
    <w:p w:rsidR="00F70941" w:rsidRDefault="00F70941" w:rsidP="00F70941">
      <w:pPr>
        <w:pStyle w:val="KeepWithNext"/>
        <w:rPr>
          <w:rtl/>
        </w:rPr>
      </w:pPr>
    </w:p>
    <w:p w:rsidR="00F70941" w:rsidRDefault="00F70941" w:rsidP="00F70941">
      <w:pPr>
        <w:rPr>
          <w:rtl/>
        </w:rPr>
      </w:pPr>
      <w:bookmarkStart w:id="1959" w:name="_ETM_Q1_5355713"/>
      <w:bookmarkStart w:id="1960" w:name="_ETM_Q1_5355743"/>
      <w:bookmarkEnd w:id="1959"/>
      <w:bookmarkEnd w:id="1960"/>
      <w:r>
        <w:rPr>
          <w:rFonts w:hint="cs"/>
          <w:rtl/>
        </w:rPr>
        <w:t>שכחו לצי</w:t>
      </w:r>
      <w:r w:rsidR="000402E3">
        <w:rPr>
          <w:rFonts w:hint="cs"/>
          <w:rtl/>
        </w:rPr>
        <w:t>י</w:t>
      </w:r>
      <w:r>
        <w:rPr>
          <w:rFonts w:hint="cs"/>
          <w:rtl/>
        </w:rPr>
        <w:t>ן שיש להם</w:t>
      </w:r>
      <w:r w:rsidR="000402E3">
        <w:rPr>
          <w:rFonts w:hint="cs"/>
          <w:rtl/>
        </w:rPr>
        <w:t xml:space="preserve">- - </w:t>
      </w:r>
    </w:p>
    <w:p w:rsidR="00F70941" w:rsidRDefault="00F70941" w:rsidP="00F70941">
      <w:pPr>
        <w:rPr>
          <w:rtl/>
        </w:rPr>
      </w:pPr>
      <w:bookmarkStart w:id="1961" w:name="_ETM_Q1_5360153"/>
      <w:bookmarkStart w:id="1962" w:name="_ETM_Q1_5360224"/>
      <w:bookmarkEnd w:id="1961"/>
      <w:bookmarkEnd w:id="1962"/>
    </w:p>
    <w:p w:rsidR="00F70941" w:rsidRDefault="00F70941" w:rsidP="00F70941">
      <w:pPr>
        <w:pStyle w:val="af6"/>
        <w:keepNext/>
        <w:rPr>
          <w:rtl/>
        </w:rPr>
      </w:pPr>
      <w:bookmarkStart w:id="1963" w:name="ET_yor_5159_220"/>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1963"/>
    </w:p>
    <w:p w:rsidR="00F70941" w:rsidRDefault="00F70941" w:rsidP="00F70941">
      <w:pPr>
        <w:pStyle w:val="KeepWithNext"/>
        <w:rPr>
          <w:rtl/>
        </w:rPr>
      </w:pPr>
    </w:p>
    <w:p w:rsidR="00F70941" w:rsidRDefault="00F70941" w:rsidP="00F70941">
      <w:pPr>
        <w:rPr>
          <w:rtl/>
        </w:rPr>
      </w:pPr>
      <w:bookmarkStart w:id="1964" w:name="_ETM_Q1_5360802"/>
      <w:bookmarkEnd w:id="1964"/>
      <w:r>
        <w:rPr>
          <w:rFonts w:hint="cs"/>
          <w:rtl/>
        </w:rPr>
        <w:t xml:space="preserve">לא צריך כל דבר לכתוב </w:t>
      </w:r>
      <w:bookmarkStart w:id="1965" w:name="_ETM_Q1_5363908"/>
      <w:bookmarkEnd w:id="1965"/>
      <w:r>
        <w:rPr>
          <w:rFonts w:hint="cs"/>
          <w:rtl/>
        </w:rPr>
        <w:t>בחוק.</w:t>
      </w:r>
    </w:p>
    <w:p w:rsidR="00F70941" w:rsidRDefault="00F70941" w:rsidP="00F70941">
      <w:pPr>
        <w:rPr>
          <w:rtl/>
        </w:rPr>
      </w:pPr>
      <w:bookmarkStart w:id="1966" w:name="_ETM_Q1_5365920"/>
      <w:bookmarkStart w:id="1967" w:name="_ETM_Q1_5365975"/>
      <w:bookmarkStart w:id="1968" w:name="_ETM_Q1_5368693"/>
      <w:bookmarkEnd w:id="1966"/>
      <w:bookmarkEnd w:id="1967"/>
      <w:bookmarkEnd w:id="1968"/>
    </w:p>
    <w:p w:rsidR="00F70941" w:rsidRDefault="00F70941" w:rsidP="00F70941">
      <w:pPr>
        <w:pStyle w:val="af9"/>
        <w:keepNext/>
        <w:rPr>
          <w:rtl/>
        </w:rPr>
      </w:pPr>
      <w:bookmarkStart w:id="1969" w:name="ET_guest_550520_221"/>
      <w:r w:rsidRPr="00F70941">
        <w:rPr>
          <w:rStyle w:val="TagStyle"/>
          <w:rtl/>
        </w:rPr>
        <w:t xml:space="preserve"> &lt;&lt; אורח &gt;&gt; </w:t>
      </w:r>
      <w:r>
        <w:rPr>
          <w:rtl/>
        </w:rPr>
        <w:t xml:space="preserve">ניב </w:t>
      </w:r>
      <w:proofErr w:type="spellStart"/>
      <w:r>
        <w:rPr>
          <w:rtl/>
        </w:rPr>
        <w:t>זקלר</w:t>
      </w:r>
      <w:proofErr w:type="spellEnd"/>
      <w:r>
        <w:rPr>
          <w:rtl/>
        </w:rPr>
        <w:t>:</w:t>
      </w:r>
      <w:r w:rsidRPr="00F70941">
        <w:rPr>
          <w:rStyle w:val="TagStyle"/>
          <w:rtl/>
        </w:rPr>
        <w:t xml:space="preserve"> &lt;&lt; אורח &gt;&gt;</w:t>
      </w:r>
      <w:r>
        <w:rPr>
          <w:rtl/>
        </w:rPr>
        <w:t xml:space="preserve">   </w:t>
      </w:r>
      <w:bookmarkEnd w:id="1969"/>
    </w:p>
    <w:p w:rsidR="00F70941" w:rsidRDefault="00F70941" w:rsidP="00F70941">
      <w:pPr>
        <w:pStyle w:val="KeepWithNext"/>
        <w:rPr>
          <w:rtl/>
        </w:rPr>
      </w:pPr>
    </w:p>
    <w:p w:rsidR="00F70941" w:rsidRDefault="000402E3" w:rsidP="00F70941">
      <w:pPr>
        <w:rPr>
          <w:rtl/>
        </w:rPr>
      </w:pPr>
      <w:bookmarkStart w:id="1970" w:name="_ETM_Q1_5368983"/>
      <w:bookmarkStart w:id="1971" w:name="_ETM_Q1_5369013"/>
      <w:bookmarkEnd w:id="1970"/>
      <w:bookmarkEnd w:id="1971"/>
      <w:r>
        <w:rPr>
          <w:rFonts w:hint="cs"/>
          <w:rtl/>
        </w:rPr>
        <w:t xml:space="preserve">גם אפנה ספציפית לסעיף </w:t>
      </w:r>
      <w:bookmarkStart w:id="1972" w:name="_ETM_Q1_5366319"/>
      <w:bookmarkEnd w:id="1972"/>
      <w:r>
        <w:rPr>
          <w:rFonts w:hint="cs"/>
          <w:rtl/>
        </w:rPr>
        <w:t xml:space="preserve">חוק בחוק הגבלים, </w:t>
      </w:r>
      <w:r w:rsidR="00F70941">
        <w:rPr>
          <w:rFonts w:hint="cs"/>
          <w:rtl/>
        </w:rPr>
        <w:t>מתן הוראו</w:t>
      </w:r>
      <w:r>
        <w:rPr>
          <w:rFonts w:hint="cs"/>
          <w:rtl/>
        </w:rPr>
        <w:t>ת</w:t>
      </w:r>
      <w:r w:rsidR="00F70941">
        <w:rPr>
          <w:rFonts w:hint="cs"/>
          <w:rtl/>
        </w:rPr>
        <w:t xml:space="preserve"> לבעל </w:t>
      </w:r>
      <w:proofErr w:type="spellStart"/>
      <w:r w:rsidR="00F70941">
        <w:rPr>
          <w:rFonts w:hint="cs"/>
          <w:rtl/>
        </w:rPr>
        <w:t>מונופולים</w:t>
      </w:r>
      <w:proofErr w:type="spellEnd"/>
      <w:r w:rsidR="00F70941">
        <w:rPr>
          <w:rFonts w:hint="cs"/>
          <w:rtl/>
        </w:rPr>
        <w:t xml:space="preserve">. </w:t>
      </w:r>
    </w:p>
    <w:p w:rsidR="00F70941" w:rsidRDefault="00F70941" w:rsidP="00F70941">
      <w:pPr>
        <w:rPr>
          <w:rtl/>
        </w:rPr>
      </w:pPr>
      <w:bookmarkStart w:id="1973" w:name="_ETM_Q1_5377504"/>
      <w:bookmarkStart w:id="1974" w:name="_ETM_Q1_5377567"/>
      <w:bookmarkEnd w:id="1973"/>
      <w:bookmarkEnd w:id="1974"/>
    </w:p>
    <w:p w:rsidR="00F70941" w:rsidRDefault="00F70941" w:rsidP="00F70941">
      <w:pPr>
        <w:pStyle w:val="-"/>
        <w:keepNext/>
        <w:rPr>
          <w:rtl/>
        </w:rPr>
      </w:pPr>
      <w:bookmarkStart w:id="1975" w:name="_ETM_Q1_5377685"/>
      <w:bookmarkStart w:id="1976" w:name="_ETM_Q1_5377735"/>
      <w:bookmarkEnd w:id="1975"/>
      <w:bookmarkEnd w:id="1976"/>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F70941" w:rsidP="000402E3">
      <w:pPr>
        <w:rPr>
          <w:rtl/>
        </w:rPr>
      </w:pPr>
      <w:bookmarkStart w:id="1977" w:name="_ETM_Q1_5378287"/>
      <w:bookmarkStart w:id="1978" w:name="_ETM_Q1_5378349"/>
      <w:bookmarkEnd w:id="1977"/>
      <w:bookmarkEnd w:id="1978"/>
      <w:r>
        <w:rPr>
          <w:rFonts w:hint="cs"/>
          <w:rtl/>
        </w:rPr>
        <w:t xml:space="preserve">בעקבות הצעת היושב-ראש אני מציע </w:t>
      </w:r>
      <w:r w:rsidR="000402E3">
        <w:rPr>
          <w:rFonts w:hint="cs"/>
          <w:rtl/>
        </w:rPr>
        <w:t xml:space="preserve">כן </w:t>
      </w:r>
      <w:r>
        <w:rPr>
          <w:rFonts w:hint="cs"/>
          <w:rtl/>
        </w:rPr>
        <w:t xml:space="preserve">לגדור </w:t>
      </w:r>
      <w:bookmarkStart w:id="1979" w:name="_ETM_Q1_5383885"/>
      <w:bookmarkEnd w:id="1979"/>
      <w:r>
        <w:rPr>
          <w:rFonts w:hint="cs"/>
          <w:rtl/>
        </w:rPr>
        <w:t xml:space="preserve">את שיקול דעתו של השר בהגדלת המרחקים </w:t>
      </w:r>
      <w:r w:rsidR="000402E3">
        <w:rPr>
          <w:rFonts w:hint="cs"/>
          <w:rtl/>
        </w:rPr>
        <w:t xml:space="preserve">כך שקודם כל הסמכות הזו תופעל רק אם נוכח השר </w:t>
      </w:r>
      <w:r>
        <w:rPr>
          <w:rFonts w:hint="cs"/>
          <w:rtl/>
        </w:rPr>
        <w:t xml:space="preserve">שיש חשש לפגיעה </w:t>
      </w:r>
      <w:bookmarkStart w:id="1980" w:name="_ETM_Q1_5390886"/>
      <w:bookmarkEnd w:id="1980"/>
      <w:r>
        <w:rPr>
          <w:rFonts w:hint="cs"/>
          <w:rtl/>
        </w:rPr>
        <w:t xml:space="preserve">בתחרות </w:t>
      </w:r>
      <w:r>
        <w:rPr>
          <w:rtl/>
        </w:rPr>
        <w:t>–</w:t>
      </w:r>
      <w:r w:rsidR="000402E3">
        <w:rPr>
          <w:rFonts w:hint="cs"/>
          <w:rtl/>
        </w:rPr>
        <w:t xml:space="preserve"> אני מוכן כמובן</w:t>
      </w:r>
      <w:r>
        <w:rPr>
          <w:rFonts w:hint="cs"/>
          <w:rtl/>
        </w:rPr>
        <w:t xml:space="preserve"> לשמוע הצעות אחרות </w:t>
      </w:r>
      <w:r w:rsidR="000402E3">
        <w:rPr>
          <w:rFonts w:hint="cs"/>
          <w:rtl/>
        </w:rPr>
        <w:t xml:space="preserve">לגידול שיקול הדעת של השר </w:t>
      </w:r>
      <w:r>
        <w:rPr>
          <w:rFonts w:hint="cs"/>
          <w:rtl/>
        </w:rPr>
        <w:t>מנציגי הממשלה</w:t>
      </w:r>
      <w:r w:rsidR="000402E3">
        <w:rPr>
          <w:rFonts w:hint="cs"/>
          <w:rtl/>
        </w:rPr>
        <w:t>,</w:t>
      </w:r>
      <w:r>
        <w:rPr>
          <w:rFonts w:hint="cs"/>
          <w:rtl/>
        </w:rPr>
        <w:t xml:space="preserve"> ובכל מקרה </w:t>
      </w:r>
      <w:bookmarkStart w:id="1981" w:name="_ETM_Q1_5398254"/>
      <w:bookmarkEnd w:id="1981"/>
      <w:r>
        <w:rPr>
          <w:rFonts w:hint="cs"/>
          <w:rtl/>
        </w:rPr>
        <w:t>מדובר רק ע</w:t>
      </w:r>
      <w:r w:rsidR="000402E3">
        <w:rPr>
          <w:rFonts w:hint="cs"/>
          <w:rtl/>
        </w:rPr>
        <w:t>ד</w:t>
      </w:r>
      <w:r>
        <w:rPr>
          <w:rFonts w:hint="cs"/>
          <w:rtl/>
        </w:rPr>
        <w:t xml:space="preserve"> פי 2 מהמרחק</w:t>
      </w:r>
      <w:r w:rsidR="000402E3">
        <w:rPr>
          <w:rFonts w:hint="cs"/>
          <w:rtl/>
        </w:rPr>
        <w:t>י</w:t>
      </w:r>
      <w:r>
        <w:rPr>
          <w:rFonts w:hint="cs"/>
          <w:rtl/>
        </w:rPr>
        <w:t>ם הנקובים כי</w:t>
      </w:r>
      <w:r w:rsidR="000402E3">
        <w:rPr>
          <w:rFonts w:hint="cs"/>
          <w:rtl/>
        </w:rPr>
        <w:t>ו</w:t>
      </w:r>
      <w:r>
        <w:rPr>
          <w:rFonts w:hint="cs"/>
          <w:rtl/>
        </w:rPr>
        <w:t>ם</w:t>
      </w:r>
      <w:r w:rsidR="000402E3">
        <w:rPr>
          <w:rFonts w:hint="cs"/>
          <w:rtl/>
        </w:rPr>
        <w:t xml:space="preserve"> </w:t>
      </w:r>
      <w:r>
        <w:rPr>
          <w:rFonts w:hint="cs"/>
          <w:rtl/>
        </w:rPr>
        <w:t xml:space="preserve">בחוק כלומר לא </w:t>
      </w:r>
      <w:bookmarkStart w:id="1982" w:name="_ETM_Q1_5406182"/>
      <w:bookmarkEnd w:id="1982"/>
      <w:r>
        <w:rPr>
          <w:rFonts w:hint="cs"/>
          <w:rtl/>
        </w:rPr>
        <w:t>סמכות בלתי מוגבלת.</w:t>
      </w:r>
    </w:p>
    <w:p w:rsidR="00F70941" w:rsidRDefault="00F70941" w:rsidP="00F70941">
      <w:pPr>
        <w:rPr>
          <w:rtl/>
        </w:rPr>
      </w:pPr>
      <w:bookmarkStart w:id="1983" w:name="_ETM_Q1_5410046"/>
      <w:bookmarkStart w:id="1984" w:name="_ETM_Q1_5410103"/>
      <w:bookmarkEnd w:id="1983"/>
      <w:bookmarkEnd w:id="1984"/>
    </w:p>
    <w:p w:rsidR="00F70941" w:rsidRDefault="00F70941" w:rsidP="00F70941">
      <w:pPr>
        <w:pStyle w:val="af6"/>
        <w:keepNext/>
        <w:rPr>
          <w:rtl/>
        </w:rPr>
      </w:pPr>
      <w:bookmarkStart w:id="1985" w:name="ET_yor_5159_222"/>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1985"/>
    </w:p>
    <w:p w:rsidR="00F70941" w:rsidRDefault="00F70941" w:rsidP="00F70941">
      <w:pPr>
        <w:pStyle w:val="KeepWithNext"/>
        <w:rPr>
          <w:rtl/>
        </w:rPr>
      </w:pPr>
    </w:p>
    <w:p w:rsidR="00F70941" w:rsidRDefault="000402E3" w:rsidP="00F70941">
      <w:pPr>
        <w:rPr>
          <w:rtl/>
        </w:rPr>
      </w:pPr>
      <w:bookmarkStart w:id="1986" w:name="_ETM_Q1_5410583"/>
      <w:bookmarkEnd w:id="1986"/>
      <w:r>
        <w:rPr>
          <w:rFonts w:hint="cs"/>
          <w:rtl/>
        </w:rPr>
        <w:t xml:space="preserve">כלומר אם כתוב ק"מ </w:t>
      </w:r>
      <w:r>
        <w:rPr>
          <w:rtl/>
        </w:rPr>
        <w:t>–</w:t>
      </w:r>
      <w:r>
        <w:rPr>
          <w:rFonts w:hint="cs"/>
          <w:rtl/>
        </w:rPr>
        <w:t xml:space="preserve"> אפשר </w:t>
      </w:r>
      <w:r w:rsidR="00F70941">
        <w:rPr>
          <w:rFonts w:hint="cs"/>
          <w:rtl/>
        </w:rPr>
        <w:t>עד 2.</w:t>
      </w:r>
    </w:p>
    <w:p w:rsidR="00F70941" w:rsidRDefault="00F70941" w:rsidP="00F70941">
      <w:pPr>
        <w:rPr>
          <w:rtl/>
        </w:rPr>
      </w:pPr>
      <w:bookmarkStart w:id="1987" w:name="_ETM_Q1_5415835"/>
      <w:bookmarkStart w:id="1988" w:name="_ETM_Q1_5415895"/>
      <w:bookmarkStart w:id="1989" w:name="_ETM_Q1_5418451"/>
      <w:bookmarkEnd w:id="1987"/>
      <w:bookmarkEnd w:id="1988"/>
      <w:bookmarkEnd w:id="1989"/>
    </w:p>
    <w:p w:rsidR="00F70941" w:rsidRDefault="00F70941" w:rsidP="00F70941">
      <w:pPr>
        <w:pStyle w:val="af9"/>
        <w:keepNext/>
        <w:rPr>
          <w:rtl/>
        </w:rPr>
      </w:pPr>
      <w:bookmarkStart w:id="1990" w:name="ET_guest_926461_223"/>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1990"/>
    </w:p>
    <w:p w:rsidR="00F70941" w:rsidRDefault="00F70941" w:rsidP="00F70941">
      <w:pPr>
        <w:pStyle w:val="KeepWithNext"/>
        <w:rPr>
          <w:rtl/>
        </w:rPr>
      </w:pPr>
    </w:p>
    <w:p w:rsidR="000402E3" w:rsidRDefault="000402E3" w:rsidP="000402E3">
      <w:pPr>
        <w:rPr>
          <w:rtl/>
        </w:rPr>
      </w:pPr>
      <w:bookmarkStart w:id="1991" w:name="_ETM_Q1_5418925"/>
      <w:bookmarkStart w:id="1992" w:name="_ETM_Q1_5418950"/>
      <w:bookmarkEnd w:id="1991"/>
      <w:bookmarkEnd w:id="1992"/>
      <w:r>
        <w:rPr>
          <w:rFonts w:hint="cs"/>
          <w:rtl/>
        </w:rPr>
        <w:t xml:space="preserve">היינו בהקראה של סעיף 6 והוראת </w:t>
      </w:r>
      <w:bookmarkStart w:id="1993" w:name="_ETM_Q1_5418625"/>
      <w:bookmarkEnd w:id="1993"/>
      <w:r>
        <w:rPr>
          <w:rFonts w:hint="cs"/>
          <w:rtl/>
        </w:rPr>
        <w:t xml:space="preserve">השעה ואני מבקש, משום שלא נבדק פה </w:t>
      </w:r>
      <w:r w:rsidR="00F70941">
        <w:rPr>
          <w:rFonts w:hint="cs"/>
          <w:rtl/>
        </w:rPr>
        <w:t xml:space="preserve">שום מודל, </w:t>
      </w:r>
      <w:bookmarkStart w:id="1994" w:name="_ETM_Q1_5420683"/>
      <w:bookmarkEnd w:id="1994"/>
      <w:r>
        <w:rPr>
          <w:rFonts w:hint="cs"/>
          <w:rtl/>
        </w:rPr>
        <w:t>הומצא פה משה</w:t>
      </w:r>
      <w:r w:rsidR="00F70941">
        <w:rPr>
          <w:rFonts w:hint="cs"/>
          <w:rtl/>
        </w:rPr>
        <w:t>ו</w:t>
      </w:r>
      <w:r>
        <w:rPr>
          <w:rFonts w:hint="cs"/>
          <w:rtl/>
        </w:rPr>
        <w:t xml:space="preserve">- - </w:t>
      </w:r>
    </w:p>
    <w:p w:rsidR="000402E3" w:rsidRDefault="000402E3" w:rsidP="000402E3">
      <w:pPr>
        <w:rPr>
          <w:rtl/>
        </w:rPr>
      </w:pPr>
    </w:p>
    <w:p w:rsidR="000402E3" w:rsidRDefault="000402E3" w:rsidP="000402E3">
      <w:pPr>
        <w:pStyle w:val="af6"/>
        <w:keepNext/>
        <w:rPr>
          <w:rtl/>
        </w:rPr>
      </w:pPr>
      <w:bookmarkStart w:id="1995" w:name="ET_yor_5159_313"/>
      <w:r w:rsidRPr="000402E3">
        <w:rPr>
          <w:rStyle w:val="TagStyle"/>
          <w:rtl/>
        </w:rPr>
        <w:t xml:space="preserve"> &lt;&lt; יור &gt;&gt; </w:t>
      </w:r>
      <w:r>
        <w:rPr>
          <w:rtl/>
        </w:rPr>
        <w:t>היו"ר דוד ביטן:</w:t>
      </w:r>
      <w:r w:rsidRPr="000402E3">
        <w:rPr>
          <w:rStyle w:val="TagStyle"/>
          <w:rtl/>
        </w:rPr>
        <w:t xml:space="preserve"> &lt;&lt; יור &gt;&gt;</w:t>
      </w:r>
      <w:r>
        <w:rPr>
          <w:rtl/>
        </w:rPr>
        <w:t xml:space="preserve">   </w:t>
      </w:r>
      <w:bookmarkEnd w:id="1995"/>
    </w:p>
    <w:p w:rsidR="000402E3" w:rsidRDefault="000402E3" w:rsidP="000402E3">
      <w:pPr>
        <w:pStyle w:val="KeepWithNext"/>
        <w:rPr>
          <w:rtl/>
        </w:rPr>
      </w:pPr>
    </w:p>
    <w:p w:rsidR="000402E3" w:rsidRDefault="000402E3" w:rsidP="000402E3">
      <w:pPr>
        <w:rPr>
          <w:rtl/>
        </w:rPr>
      </w:pPr>
      <w:r>
        <w:rPr>
          <w:rFonts w:hint="cs"/>
          <w:rtl/>
        </w:rPr>
        <w:t>זה מודל שלהם.</w:t>
      </w:r>
    </w:p>
    <w:p w:rsidR="000402E3" w:rsidRDefault="000402E3" w:rsidP="000402E3">
      <w:pPr>
        <w:rPr>
          <w:rtl/>
        </w:rPr>
      </w:pPr>
    </w:p>
    <w:p w:rsidR="000402E3" w:rsidRDefault="000402E3" w:rsidP="000402E3">
      <w:pPr>
        <w:pStyle w:val="af9"/>
        <w:keepNext/>
        <w:rPr>
          <w:rtl/>
        </w:rPr>
      </w:pPr>
      <w:bookmarkStart w:id="1996" w:name="ET_guest_926461_314"/>
      <w:r w:rsidRPr="000402E3">
        <w:rPr>
          <w:rStyle w:val="TagStyle"/>
          <w:rtl/>
        </w:rPr>
        <w:t xml:space="preserve"> &lt;&lt; אורח &gt;&gt; </w:t>
      </w:r>
      <w:r>
        <w:rPr>
          <w:rtl/>
        </w:rPr>
        <w:t>ניצן לביא:</w:t>
      </w:r>
      <w:r w:rsidRPr="000402E3">
        <w:rPr>
          <w:rStyle w:val="TagStyle"/>
          <w:rtl/>
        </w:rPr>
        <w:t xml:space="preserve"> &lt;&lt; אורח &gt;&gt;</w:t>
      </w:r>
      <w:r>
        <w:rPr>
          <w:rtl/>
        </w:rPr>
        <w:t xml:space="preserve">   </w:t>
      </w:r>
      <w:bookmarkEnd w:id="1996"/>
    </w:p>
    <w:p w:rsidR="000402E3" w:rsidRDefault="000402E3" w:rsidP="000402E3">
      <w:pPr>
        <w:pStyle w:val="KeepWithNext"/>
        <w:rPr>
          <w:rtl/>
        </w:rPr>
      </w:pPr>
    </w:p>
    <w:p w:rsidR="000402E3" w:rsidRDefault="00F70941" w:rsidP="000402E3">
      <w:pPr>
        <w:rPr>
          <w:rtl/>
        </w:rPr>
      </w:pPr>
      <w:r>
        <w:rPr>
          <w:rFonts w:hint="cs"/>
          <w:rtl/>
        </w:rPr>
        <w:t>אנ</w:t>
      </w:r>
      <w:r w:rsidR="000402E3">
        <w:rPr>
          <w:rFonts w:hint="cs"/>
          <w:rtl/>
        </w:rPr>
        <w:t>י</w:t>
      </w:r>
      <w:r>
        <w:rPr>
          <w:rFonts w:hint="cs"/>
          <w:rtl/>
        </w:rPr>
        <w:t xml:space="preserve"> מקבל אבל הם לא </w:t>
      </w:r>
      <w:bookmarkStart w:id="1997" w:name="_ETM_Q1_5428190"/>
      <w:bookmarkEnd w:id="1997"/>
      <w:r>
        <w:rPr>
          <w:rFonts w:hint="cs"/>
          <w:rtl/>
        </w:rPr>
        <w:t>עשו ש</w:t>
      </w:r>
      <w:r w:rsidR="001D6B74">
        <w:rPr>
          <w:rFonts w:hint="cs"/>
          <w:rtl/>
        </w:rPr>
        <w:t>ום</w:t>
      </w:r>
      <w:r>
        <w:rPr>
          <w:rFonts w:hint="cs"/>
          <w:rtl/>
        </w:rPr>
        <w:t xml:space="preserve"> בדיקה. הדבר היחיד שהוצג ב</w:t>
      </w:r>
      <w:r w:rsidR="000402E3">
        <w:rPr>
          <w:rFonts w:hint="cs"/>
          <w:rtl/>
        </w:rPr>
        <w:t>ו</w:t>
      </w:r>
      <w:r>
        <w:rPr>
          <w:rFonts w:hint="cs"/>
          <w:rtl/>
        </w:rPr>
        <w:t xml:space="preserve">ועדה האמפירית </w:t>
      </w:r>
      <w:r w:rsidR="000402E3">
        <w:rPr>
          <w:rFonts w:hint="cs"/>
          <w:rtl/>
        </w:rPr>
        <w:t xml:space="preserve">זה העבודה של </w:t>
      </w:r>
      <w:proofErr w:type="spellStart"/>
      <w:r w:rsidR="000402E3">
        <w:rPr>
          <w:rFonts w:hint="cs"/>
          <w:rtl/>
        </w:rPr>
        <w:t>הממ"מ</w:t>
      </w:r>
      <w:proofErr w:type="spellEnd"/>
      <w:r w:rsidR="000402E3">
        <w:rPr>
          <w:rFonts w:hint="cs"/>
          <w:rtl/>
        </w:rPr>
        <w:t xml:space="preserve"> שהראתה שהמחירים של </w:t>
      </w:r>
      <w:proofErr w:type="spellStart"/>
      <w:r w:rsidR="000402E3">
        <w:rPr>
          <w:rFonts w:hint="cs"/>
          <w:rtl/>
        </w:rPr>
        <w:t>הפארם</w:t>
      </w:r>
      <w:proofErr w:type="spellEnd"/>
      <w:r w:rsidR="000402E3">
        <w:rPr>
          <w:rFonts w:hint="cs"/>
          <w:rtl/>
        </w:rPr>
        <w:t xml:space="preserve"> </w:t>
      </w:r>
      <w:bookmarkStart w:id="1998" w:name="_ETM_Q1_5436493"/>
      <w:bookmarkEnd w:id="1998"/>
      <w:r w:rsidR="000402E3">
        <w:rPr>
          <w:rFonts w:hint="cs"/>
          <w:rtl/>
        </w:rPr>
        <w:t xml:space="preserve">והטואלטיקה </w:t>
      </w:r>
      <w:r>
        <w:rPr>
          <w:rFonts w:hint="cs"/>
          <w:rtl/>
        </w:rPr>
        <w:t>יורד</w:t>
      </w:r>
      <w:r w:rsidR="001D6B74">
        <w:rPr>
          <w:rFonts w:hint="cs"/>
          <w:rtl/>
        </w:rPr>
        <w:t>ים</w:t>
      </w:r>
      <w:r>
        <w:rPr>
          <w:rFonts w:hint="cs"/>
          <w:rtl/>
        </w:rPr>
        <w:t xml:space="preserve"> </w:t>
      </w:r>
      <w:r w:rsidR="000402E3">
        <w:rPr>
          <w:rFonts w:hint="cs"/>
          <w:rtl/>
        </w:rPr>
        <w:t>ו</w:t>
      </w:r>
      <w:r>
        <w:rPr>
          <w:rFonts w:hint="cs"/>
          <w:rtl/>
        </w:rPr>
        <w:t xml:space="preserve">מחירי </w:t>
      </w:r>
      <w:bookmarkStart w:id="1999" w:name="_ETM_Q1_5436334"/>
      <w:bookmarkEnd w:id="1999"/>
      <w:r>
        <w:rPr>
          <w:rFonts w:hint="cs"/>
          <w:rtl/>
        </w:rPr>
        <w:t>המזון עולים. זה הדבר היחיד האמפ</w:t>
      </w:r>
      <w:r w:rsidR="000402E3">
        <w:rPr>
          <w:rFonts w:hint="cs"/>
          <w:rtl/>
        </w:rPr>
        <w:t xml:space="preserve">ירי שהוצג פה. </w:t>
      </w:r>
    </w:p>
    <w:p w:rsidR="00AF3611" w:rsidRDefault="00AF3611" w:rsidP="000402E3">
      <w:pPr>
        <w:rPr>
          <w:rtl/>
        </w:rPr>
      </w:pPr>
    </w:p>
    <w:p w:rsidR="00AF3611" w:rsidRDefault="00AF3611" w:rsidP="00AF3611">
      <w:pPr>
        <w:pStyle w:val="af9"/>
        <w:keepNext/>
        <w:rPr>
          <w:rtl/>
        </w:rPr>
      </w:pPr>
      <w:bookmarkStart w:id="2000" w:name="ET_guest_742425_315"/>
      <w:r w:rsidRPr="00AF3611">
        <w:rPr>
          <w:rStyle w:val="TagStyle"/>
          <w:rtl/>
        </w:rPr>
        <w:t xml:space="preserve"> &lt;&lt; אורח &gt;&gt; </w:t>
      </w:r>
      <w:r>
        <w:rPr>
          <w:rtl/>
        </w:rPr>
        <w:t xml:space="preserve">לילך </w:t>
      </w:r>
      <w:proofErr w:type="spellStart"/>
      <w:r>
        <w:rPr>
          <w:rtl/>
        </w:rPr>
        <w:t>דחוח</w:t>
      </w:r>
      <w:proofErr w:type="spellEnd"/>
      <w:r>
        <w:rPr>
          <w:rtl/>
        </w:rPr>
        <w:t>:</w:t>
      </w:r>
      <w:r w:rsidRPr="00AF3611">
        <w:rPr>
          <w:rStyle w:val="TagStyle"/>
          <w:rtl/>
        </w:rPr>
        <w:t xml:space="preserve"> &lt;&lt; אורח &gt;&gt;</w:t>
      </w:r>
      <w:r>
        <w:rPr>
          <w:rtl/>
        </w:rPr>
        <w:t xml:space="preserve">   </w:t>
      </w:r>
      <w:bookmarkEnd w:id="2000"/>
    </w:p>
    <w:p w:rsidR="00AF3611" w:rsidRDefault="00AF3611" w:rsidP="00AF3611">
      <w:pPr>
        <w:pStyle w:val="KeepWithNext"/>
        <w:rPr>
          <w:rtl/>
        </w:rPr>
      </w:pPr>
    </w:p>
    <w:p w:rsidR="00AF3611" w:rsidRDefault="00AF3611" w:rsidP="00AF3611">
      <w:pPr>
        <w:rPr>
          <w:rtl/>
        </w:rPr>
      </w:pPr>
      <w:r>
        <w:rPr>
          <w:rFonts w:hint="cs"/>
          <w:rtl/>
        </w:rPr>
        <w:t>לא נכון.</w:t>
      </w:r>
    </w:p>
    <w:p w:rsidR="00AF3611" w:rsidRDefault="00AF3611" w:rsidP="00AF3611">
      <w:pPr>
        <w:rPr>
          <w:rtl/>
        </w:rPr>
      </w:pPr>
    </w:p>
    <w:p w:rsidR="00AF3611" w:rsidRDefault="00AF3611" w:rsidP="00AF3611">
      <w:pPr>
        <w:pStyle w:val="af9"/>
        <w:keepNext/>
        <w:rPr>
          <w:rtl/>
        </w:rPr>
      </w:pPr>
      <w:bookmarkStart w:id="2001" w:name="ET_guest_926461_316"/>
      <w:r w:rsidRPr="00AF3611">
        <w:rPr>
          <w:rStyle w:val="TagStyle"/>
          <w:rtl/>
        </w:rPr>
        <w:t xml:space="preserve"> &lt;&lt; אורח &gt;&gt; </w:t>
      </w:r>
      <w:r>
        <w:rPr>
          <w:rtl/>
        </w:rPr>
        <w:t>ניצן לביא:</w:t>
      </w:r>
      <w:r w:rsidRPr="00AF3611">
        <w:rPr>
          <w:rStyle w:val="TagStyle"/>
          <w:rtl/>
        </w:rPr>
        <w:t xml:space="preserve"> &lt;&lt; אורח &gt;&gt;</w:t>
      </w:r>
      <w:r>
        <w:rPr>
          <w:rtl/>
        </w:rPr>
        <w:t xml:space="preserve">   </w:t>
      </w:r>
      <w:bookmarkEnd w:id="2001"/>
    </w:p>
    <w:p w:rsidR="00AF3611" w:rsidRDefault="00AF3611" w:rsidP="00AF3611">
      <w:pPr>
        <w:pStyle w:val="KeepWithNext"/>
        <w:rPr>
          <w:rtl/>
        </w:rPr>
      </w:pPr>
    </w:p>
    <w:p w:rsidR="00F70941" w:rsidRDefault="00AF3611" w:rsidP="00AF3611">
      <w:pPr>
        <w:rPr>
          <w:rtl/>
        </w:rPr>
      </w:pPr>
      <w:r>
        <w:rPr>
          <w:rFonts w:hint="cs"/>
          <w:rtl/>
        </w:rPr>
        <w:t xml:space="preserve">לא הפרעתי לך. </w:t>
      </w:r>
      <w:r w:rsidR="000402E3">
        <w:rPr>
          <w:rFonts w:hint="cs"/>
          <w:rtl/>
        </w:rPr>
        <w:t>לכן אנ</w:t>
      </w:r>
      <w:r w:rsidR="00F70941">
        <w:rPr>
          <w:rFonts w:hint="cs"/>
          <w:rtl/>
        </w:rPr>
        <w:t>י</w:t>
      </w:r>
      <w:bookmarkStart w:id="2002" w:name="_ETM_Q1_5445956"/>
      <w:bookmarkEnd w:id="2002"/>
      <w:r w:rsidR="000402E3">
        <w:rPr>
          <w:rFonts w:hint="cs"/>
          <w:rtl/>
        </w:rPr>
        <w:t xml:space="preserve"> </w:t>
      </w:r>
      <w:r w:rsidR="00F70941">
        <w:rPr>
          <w:rFonts w:hint="cs"/>
          <w:rtl/>
        </w:rPr>
        <w:t>מבק</w:t>
      </w:r>
      <w:r w:rsidR="000402E3">
        <w:rPr>
          <w:rFonts w:hint="cs"/>
          <w:rtl/>
        </w:rPr>
        <w:t xml:space="preserve">ש </w:t>
      </w:r>
      <w:r w:rsidR="00F70941">
        <w:rPr>
          <w:rFonts w:hint="cs"/>
          <w:rtl/>
        </w:rPr>
        <w:t xml:space="preserve">שהוראת השעה תהיה לכמה שנים שתחליטו </w:t>
      </w:r>
      <w:r>
        <w:rPr>
          <w:rFonts w:hint="cs"/>
          <w:rtl/>
        </w:rPr>
        <w:t xml:space="preserve">אבל שבתום הוראת השעה הזו הפרק הגיאוגרפי </w:t>
      </w:r>
      <w:r w:rsidR="00F70941">
        <w:rPr>
          <w:rFonts w:hint="cs"/>
          <w:rtl/>
        </w:rPr>
        <w:t xml:space="preserve">ייבחן מחדש. לא </w:t>
      </w:r>
      <w:bookmarkStart w:id="2003" w:name="_ETM_Q1_5456102"/>
      <w:bookmarkEnd w:id="2003"/>
      <w:r>
        <w:rPr>
          <w:rFonts w:hint="cs"/>
          <w:rtl/>
        </w:rPr>
        <w:t>י</w:t>
      </w:r>
      <w:r w:rsidR="00F70941">
        <w:rPr>
          <w:rFonts w:hint="cs"/>
          <w:rtl/>
        </w:rPr>
        <w:t>יתכן שתעצרו או</w:t>
      </w:r>
      <w:r>
        <w:rPr>
          <w:rFonts w:hint="cs"/>
          <w:rtl/>
        </w:rPr>
        <w:t>תנו מחתימה על חוזים. אתם רוצי</w:t>
      </w:r>
      <w:r w:rsidR="00F70941">
        <w:rPr>
          <w:rFonts w:hint="cs"/>
          <w:rtl/>
        </w:rPr>
        <w:t>ם</w:t>
      </w:r>
      <w:r>
        <w:rPr>
          <w:rFonts w:hint="cs"/>
          <w:rtl/>
        </w:rPr>
        <w:t xml:space="preserve"> </w:t>
      </w:r>
      <w:r w:rsidR="00F70941">
        <w:rPr>
          <w:rFonts w:hint="cs"/>
          <w:rtl/>
        </w:rPr>
        <w:t>תחרות.</w:t>
      </w:r>
    </w:p>
    <w:p w:rsidR="00F70941" w:rsidRDefault="00F70941" w:rsidP="00F70941">
      <w:pPr>
        <w:rPr>
          <w:rtl/>
        </w:rPr>
      </w:pPr>
      <w:bookmarkStart w:id="2004" w:name="_ETM_Q1_5463494"/>
      <w:bookmarkStart w:id="2005" w:name="_ETM_Q1_5463573"/>
      <w:bookmarkStart w:id="2006" w:name="_ETM_Q1_5464447"/>
      <w:bookmarkEnd w:id="2004"/>
      <w:bookmarkEnd w:id="2005"/>
      <w:bookmarkEnd w:id="2006"/>
    </w:p>
    <w:p w:rsidR="00F70941" w:rsidRDefault="00F70941" w:rsidP="00F70941">
      <w:pPr>
        <w:pStyle w:val="af9"/>
        <w:keepNext/>
        <w:rPr>
          <w:rtl/>
        </w:rPr>
      </w:pPr>
      <w:bookmarkStart w:id="2007" w:name="ET_guest_742425_224"/>
      <w:r w:rsidRPr="00F70941">
        <w:rPr>
          <w:rStyle w:val="TagStyle"/>
          <w:rtl/>
        </w:rPr>
        <w:t xml:space="preserve"> &lt;&lt;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bookmarkEnd w:id="2007"/>
    </w:p>
    <w:p w:rsidR="00F70941" w:rsidRDefault="00F70941" w:rsidP="00F70941">
      <w:pPr>
        <w:pStyle w:val="KeepWithNext"/>
        <w:rPr>
          <w:rtl/>
        </w:rPr>
      </w:pPr>
    </w:p>
    <w:p w:rsidR="00F70941" w:rsidRDefault="00F70941" w:rsidP="00AF3611">
      <w:pPr>
        <w:rPr>
          <w:rtl/>
        </w:rPr>
      </w:pPr>
      <w:bookmarkStart w:id="2008" w:name="_ETM_Q1_5464878"/>
      <w:bookmarkStart w:id="2009" w:name="_ETM_Q1_5464898"/>
      <w:bookmarkEnd w:id="2008"/>
      <w:bookmarkEnd w:id="2009"/>
      <w:r>
        <w:rPr>
          <w:rFonts w:hint="cs"/>
          <w:rtl/>
        </w:rPr>
        <w:t xml:space="preserve">זה לא </w:t>
      </w:r>
      <w:bookmarkStart w:id="2010" w:name="_ETM_Q1_5465462"/>
      <w:bookmarkEnd w:id="2010"/>
      <w:r>
        <w:rPr>
          <w:rFonts w:hint="cs"/>
          <w:rtl/>
        </w:rPr>
        <w:t>תחרות אלא ל</w:t>
      </w:r>
      <w:r w:rsidR="00AF3611">
        <w:rPr>
          <w:rFonts w:hint="cs"/>
          <w:rtl/>
        </w:rPr>
        <w:t>ייצר אי ודאות מוחלט</w:t>
      </w:r>
      <w:r>
        <w:rPr>
          <w:rFonts w:hint="cs"/>
          <w:rtl/>
        </w:rPr>
        <w:t xml:space="preserve">ת. </w:t>
      </w:r>
      <w:r w:rsidR="00AF3611">
        <w:rPr>
          <w:rFonts w:hint="cs"/>
          <w:rtl/>
        </w:rPr>
        <w:t xml:space="preserve">גם אין ודאות בתקופה של הוראת השעה וגם אחר כך לא תהיה ודאות. עם כל הכבוד, אני לא רואה הפעם את רשות התחרות </w:t>
      </w:r>
      <w:r>
        <w:rPr>
          <w:rFonts w:hint="cs"/>
          <w:rtl/>
        </w:rPr>
        <w:t xml:space="preserve">קובעת חוק כזה. </w:t>
      </w:r>
      <w:bookmarkStart w:id="2011" w:name="_ETM_Q1_5472995"/>
      <w:bookmarkEnd w:id="2011"/>
      <w:r>
        <w:rPr>
          <w:rFonts w:hint="cs"/>
          <w:rtl/>
        </w:rPr>
        <w:t xml:space="preserve">מעולם לא קבעה כזה חוק. </w:t>
      </w:r>
      <w:r w:rsidR="00AF3611">
        <w:rPr>
          <w:rFonts w:hint="cs"/>
          <w:rtl/>
        </w:rPr>
        <w:t xml:space="preserve">חייבת </w:t>
      </w:r>
      <w:bookmarkStart w:id="2012" w:name="_ETM_Q1_5475378"/>
      <w:bookmarkEnd w:id="2012"/>
      <w:r w:rsidR="00AF3611">
        <w:rPr>
          <w:rFonts w:hint="cs"/>
          <w:rtl/>
        </w:rPr>
        <w:t xml:space="preserve">להיות ודאות. ניב, אתה מטעה את הוועדה פעם אחר פעם, </w:t>
      </w:r>
      <w:bookmarkStart w:id="2013" w:name="_ETM_Q1_5477250"/>
      <w:bookmarkEnd w:id="2013"/>
      <w:r w:rsidR="00AF3611">
        <w:rPr>
          <w:rFonts w:hint="cs"/>
          <w:rtl/>
        </w:rPr>
        <w:t>ו</w:t>
      </w:r>
      <w:r>
        <w:rPr>
          <w:rFonts w:hint="cs"/>
          <w:rtl/>
        </w:rPr>
        <w:t xml:space="preserve">פעם אחת כדאי לשים </w:t>
      </w:r>
      <w:bookmarkStart w:id="2014" w:name="_ETM_Q1_5479335"/>
      <w:bookmarkEnd w:id="2014"/>
      <w:r>
        <w:rPr>
          <w:rFonts w:hint="cs"/>
          <w:rtl/>
        </w:rPr>
        <w:t xml:space="preserve">לזה סוף. </w:t>
      </w:r>
      <w:r w:rsidR="00AF3611">
        <w:rPr>
          <w:rFonts w:hint="cs"/>
          <w:rtl/>
        </w:rPr>
        <w:t xml:space="preserve">תפסיק להטעות ולהגיד שכולם משקרים חוץ ממך. יש פה הוראות מאוד ברורות. רשות התחרות עשתה בדיקה, </w:t>
      </w:r>
      <w:r>
        <w:rPr>
          <w:rFonts w:hint="cs"/>
          <w:rtl/>
        </w:rPr>
        <w:t>היא קיבלה את כל החוזים שלכם.</w:t>
      </w:r>
    </w:p>
    <w:p w:rsidR="00F70941" w:rsidRDefault="00F70941" w:rsidP="00F70941">
      <w:pPr>
        <w:rPr>
          <w:rtl/>
        </w:rPr>
      </w:pPr>
      <w:bookmarkStart w:id="2015" w:name="_ETM_Q1_5488518"/>
      <w:bookmarkStart w:id="2016" w:name="_ETM_Q1_5488591"/>
      <w:bookmarkStart w:id="2017" w:name="_ETM_Q1_5489511"/>
      <w:bookmarkEnd w:id="2015"/>
      <w:bookmarkEnd w:id="2016"/>
      <w:bookmarkEnd w:id="2017"/>
    </w:p>
    <w:p w:rsidR="00F70941" w:rsidRDefault="00F70941" w:rsidP="00F70941">
      <w:pPr>
        <w:pStyle w:val="af9"/>
        <w:keepNext/>
        <w:rPr>
          <w:rtl/>
        </w:rPr>
      </w:pPr>
      <w:bookmarkStart w:id="2018" w:name="ET_guest_926461_225"/>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2018"/>
    </w:p>
    <w:p w:rsidR="00F70941" w:rsidRDefault="00F70941" w:rsidP="00F70941">
      <w:pPr>
        <w:pStyle w:val="KeepWithNext"/>
        <w:rPr>
          <w:rtl/>
        </w:rPr>
      </w:pPr>
    </w:p>
    <w:p w:rsidR="00F70941" w:rsidRDefault="00F70941" w:rsidP="00AF3611">
      <w:pPr>
        <w:rPr>
          <w:rtl/>
        </w:rPr>
      </w:pPr>
      <w:bookmarkStart w:id="2019" w:name="_ETM_Q1_5489928"/>
      <w:bookmarkStart w:id="2020" w:name="_ETM_Q1_5489965"/>
      <w:bookmarkEnd w:id="2019"/>
      <w:bookmarkEnd w:id="2020"/>
      <w:r>
        <w:rPr>
          <w:rFonts w:hint="cs"/>
          <w:rtl/>
        </w:rPr>
        <w:t>גם א</w:t>
      </w:r>
      <w:r w:rsidR="00AF3611">
        <w:rPr>
          <w:rFonts w:hint="cs"/>
          <w:rtl/>
        </w:rPr>
        <w:t>ת</w:t>
      </w:r>
      <w:r>
        <w:rPr>
          <w:rFonts w:hint="cs"/>
          <w:rtl/>
        </w:rPr>
        <w:t xml:space="preserve"> </w:t>
      </w:r>
      <w:bookmarkStart w:id="2021" w:name="_ETM_Q1_5490886"/>
      <w:bookmarkEnd w:id="2021"/>
      <w:r>
        <w:rPr>
          <w:rFonts w:hint="cs"/>
          <w:rtl/>
        </w:rPr>
        <w:t>החוזים שלכם היא קיבלה.</w:t>
      </w:r>
    </w:p>
    <w:p w:rsidR="00F70941" w:rsidRDefault="00F70941" w:rsidP="00F70941">
      <w:pPr>
        <w:rPr>
          <w:rtl/>
        </w:rPr>
      </w:pPr>
      <w:bookmarkStart w:id="2022" w:name="_ETM_Q1_5494335"/>
      <w:bookmarkStart w:id="2023" w:name="_ETM_Q1_5494409"/>
      <w:bookmarkStart w:id="2024" w:name="_ETM_Q1_5495368"/>
      <w:bookmarkEnd w:id="2022"/>
      <w:bookmarkEnd w:id="2023"/>
      <w:bookmarkEnd w:id="2024"/>
    </w:p>
    <w:p w:rsidR="00F70941" w:rsidRDefault="00F70941" w:rsidP="00F70941">
      <w:pPr>
        <w:pStyle w:val="af9"/>
        <w:keepNext/>
        <w:rPr>
          <w:rtl/>
        </w:rPr>
      </w:pPr>
      <w:bookmarkStart w:id="2025" w:name="ET_guest_742425_226"/>
      <w:r w:rsidRPr="00F70941">
        <w:rPr>
          <w:rStyle w:val="TagStyle"/>
          <w:rtl/>
        </w:rPr>
        <w:t xml:space="preserve"> &lt;&lt;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bookmarkEnd w:id="2025"/>
    </w:p>
    <w:p w:rsidR="00F70941" w:rsidRDefault="00F70941" w:rsidP="00F70941">
      <w:pPr>
        <w:pStyle w:val="KeepWithNext"/>
        <w:rPr>
          <w:rtl/>
        </w:rPr>
      </w:pPr>
    </w:p>
    <w:p w:rsidR="00AF3611" w:rsidRDefault="00AF3611" w:rsidP="00AF3611">
      <w:pPr>
        <w:rPr>
          <w:rtl/>
        </w:rPr>
      </w:pPr>
      <w:bookmarkStart w:id="2026" w:name="_ETM_Q1_5495799"/>
      <w:bookmarkStart w:id="2027" w:name="_ETM_Q1_5495840"/>
      <w:bookmarkEnd w:id="2026"/>
      <w:bookmarkEnd w:id="2027"/>
      <w:r>
        <w:rPr>
          <w:rFonts w:hint="cs"/>
          <w:rtl/>
        </w:rPr>
        <w:t xml:space="preserve">והיא קבעה על בסיס </w:t>
      </w:r>
      <w:r>
        <w:rPr>
          <w:rtl/>
        </w:rPr>
        <w:t>–</w:t>
      </w:r>
      <w:r>
        <w:rPr>
          <w:rFonts w:hint="cs"/>
          <w:rtl/>
        </w:rPr>
        <w:t xml:space="preserve"> זה למרות שרצינו יותר, ק"מ ושני ק"מ אז תפסיקו להגיד שרשות התחרות לא עשתה פה עבודה גיאוגרפית. </w:t>
      </w:r>
      <w:bookmarkStart w:id="2028" w:name="_ETM_Q1_5495955"/>
      <w:bookmarkEnd w:id="2028"/>
      <w:r>
        <w:rPr>
          <w:rFonts w:hint="cs"/>
          <w:rtl/>
        </w:rPr>
        <w:t xml:space="preserve">היא עשתה </w:t>
      </w:r>
      <w:r w:rsidR="00F70941">
        <w:rPr>
          <w:rFonts w:hint="cs"/>
          <w:rtl/>
        </w:rPr>
        <w:t>וגם הראתה לכם א</w:t>
      </w:r>
      <w:r>
        <w:rPr>
          <w:rFonts w:hint="cs"/>
          <w:rtl/>
        </w:rPr>
        <w:t>ת</w:t>
      </w:r>
      <w:r w:rsidR="00F70941">
        <w:rPr>
          <w:rFonts w:hint="cs"/>
          <w:rtl/>
        </w:rPr>
        <w:t xml:space="preserve"> זה ב</w:t>
      </w:r>
      <w:r>
        <w:rPr>
          <w:rFonts w:hint="cs"/>
          <w:rtl/>
        </w:rPr>
        <w:t>ו</w:t>
      </w:r>
      <w:r w:rsidR="00F70941">
        <w:rPr>
          <w:rFonts w:hint="cs"/>
          <w:rtl/>
        </w:rPr>
        <w:t xml:space="preserve">ועדה. יש </w:t>
      </w:r>
      <w:bookmarkStart w:id="2029" w:name="_ETM_Q1_5508390"/>
      <w:bookmarkEnd w:id="2029"/>
      <w:r w:rsidR="00F70941">
        <w:rPr>
          <w:rFonts w:hint="cs"/>
          <w:rtl/>
        </w:rPr>
        <w:t>גבול</w:t>
      </w:r>
      <w:r>
        <w:rPr>
          <w:rFonts w:hint="cs"/>
          <w:rtl/>
        </w:rPr>
        <w:t>, סופר פארם, לעניין הזה.</w:t>
      </w:r>
    </w:p>
    <w:p w:rsidR="00AF3611" w:rsidRDefault="00AF3611" w:rsidP="00AF3611">
      <w:pPr>
        <w:rPr>
          <w:rtl/>
        </w:rPr>
      </w:pPr>
    </w:p>
    <w:p w:rsidR="00AF3611" w:rsidRDefault="00AF3611" w:rsidP="00AF3611">
      <w:pPr>
        <w:pStyle w:val="af6"/>
        <w:keepNext/>
        <w:rPr>
          <w:rtl/>
        </w:rPr>
      </w:pPr>
      <w:bookmarkStart w:id="2030" w:name="ET_yor_5159_317"/>
      <w:r w:rsidRPr="00AF3611">
        <w:rPr>
          <w:rStyle w:val="TagStyle"/>
          <w:rtl/>
        </w:rPr>
        <w:t xml:space="preserve"> &lt;&lt; יור &gt;&gt; </w:t>
      </w:r>
      <w:r>
        <w:rPr>
          <w:rtl/>
        </w:rPr>
        <w:t>היו"ר דוד ביטן:</w:t>
      </w:r>
      <w:r w:rsidRPr="00AF3611">
        <w:rPr>
          <w:rStyle w:val="TagStyle"/>
          <w:rtl/>
        </w:rPr>
        <w:t xml:space="preserve"> &lt;&lt; יור &gt;&gt;</w:t>
      </w:r>
      <w:r>
        <w:rPr>
          <w:rtl/>
        </w:rPr>
        <w:t xml:space="preserve">   </w:t>
      </w:r>
      <w:bookmarkEnd w:id="2030"/>
    </w:p>
    <w:p w:rsidR="00AF3611" w:rsidRDefault="00AF3611" w:rsidP="00AF3611">
      <w:pPr>
        <w:pStyle w:val="KeepWithNext"/>
        <w:rPr>
          <w:rtl/>
        </w:rPr>
      </w:pPr>
    </w:p>
    <w:p w:rsidR="00AF3611" w:rsidRDefault="00AF3611" w:rsidP="00AF3611">
      <w:pPr>
        <w:rPr>
          <w:rtl/>
        </w:rPr>
      </w:pPr>
      <w:r>
        <w:rPr>
          <w:rFonts w:hint="cs"/>
          <w:rtl/>
        </w:rPr>
        <w:t>אתם עורכי דין, חייבים לריב כל היום?</w:t>
      </w:r>
    </w:p>
    <w:p w:rsidR="00AF3611" w:rsidRDefault="00AF3611" w:rsidP="00AF3611">
      <w:pPr>
        <w:rPr>
          <w:rtl/>
        </w:rPr>
      </w:pPr>
    </w:p>
    <w:p w:rsidR="00AF3611" w:rsidRDefault="00AF3611" w:rsidP="00AF3611">
      <w:pPr>
        <w:pStyle w:val="af9"/>
        <w:keepNext/>
        <w:rPr>
          <w:rtl/>
        </w:rPr>
      </w:pPr>
      <w:r w:rsidRPr="00F70941">
        <w:rPr>
          <w:rStyle w:val="TagStyle"/>
          <w:rtl/>
        </w:rPr>
        <w:t xml:space="preserve">&lt;&lt;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p>
    <w:p w:rsidR="00AF3611" w:rsidRPr="00AF3611" w:rsidRDefault="00AF3611" w:rsidP="00AF3611">
      <w:pPr>
        <w:rPr>
          <w:rtl/>
        </w:rPr>
      </w:pPr>
    </w:p>
    <w:p w:rsidR="00F70941" w:rsidRDefault="00AF3611" w:rsidP="00AF3611">
      <w:pPr>
        <w:rPr>
          <w:rtl/>
        </w:rPr>
      </w:pPr>
      <w:r>
        <w:rPr>
          <w:rFonts w:hint="cs"/>
          <w:rtl/>
        </w:rPr>
        <w:t>יש גבול</w:t>
      </w:r>
      <w:r w:rsidR="00F70941">
        <w:rPr>
          <w:rFonts w:hint="cs"/>
          <w:rtl/>
        </w:rPr>
        <w:t xml:space="preserve"> לכמה הוא יגיד לי שקרנית.</w:t>
      </w:r>
    </w:p>
    <w:p w:rsidR="00F70941" w:rsidRDefault="00F70941" w:rsidP="00F70941">
      <w:pPr>
        <w:rPr>
          <w:rtl/>
        </w:rPr>
      </w:pPr>
      <w:bookmarkStart w:id="2031" w:name="_ETM_Q1_5514167"/>
      <w:bookmarkStart w:id="2032" w:name="_ETM_Q1_5514242"/>
      <w:bookmarkEnd w:id="2031"/>
      <w:bookmarkEnd w:id="2032"/>
    </w:p>
    <w:p w:rsidR="00F70941" w:rsidRDefault="00F70941" w:rsidP="00F70941">
      <w:pPr>
        <w:pStyle w:val="af6"/>
        <w:keepNext/>
        <w:rPr>
          <w:rtl/>
        </w:rPr>
      </w:pPr>
      <w:bookmarkStart w:id="2033" w:name="ET_yor_5159_227"/>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033"/>
    </w:p>
    <w:p w:rsidR="00F70941" w:rsidRDefault="00F70941" w:rsidP="00F70941">
      <w:pPr>
        <w:pStyle w:val="KeepWithNext"/>
        <w:rPr>
          <w:rtl/>
        </w:rPr>
      </w:pPr>
    </w:p>
    <w:p w:rsidR="00F70941" w:rsidRDefault="00F70941" w:rsidP="00AF3611">
      <w:pPr>
        <w:rPr>
          <w:rtl/>
        </w:rPr>
      </w:pPr>
      <w:bookmarkStart w:id="2034" w:name="_ETM_Q1_5514881"/>
      <w:bookmarkEnd w:id="2034"/>
      <w:r>
        <w:rPr>
          <w:rFonts w:hint="cs"/>
          <w:rtl/>
        </w:rPr>
        <w:t>החוק הזה בעי</w:t>
      </w:r>
      <w:r w:rsidR="00AF3611">
        <w:rPr>
          <w:rFonts w:hint="cs"/>
          <w:rtl/>
        </w:rPr>
        <w:t>י</w:t>
      </w:r>
      <w:r>
        <w:rPr>
          <w:rFonts w:hint="cs"/>
          <w:rtl/>
        </w:rPr>
        <w:t xml:space="preserve">תי בגלל הגופים. </w:t>
      </w:r>
      <w:bookmarkStart w:id="2035" w:name="_ETM_Q1_5520607"/>
      <w:bookmarkEnd w:id="2035"/>
      <w:r>
        <w:rPr>
          <w:rFonts w:hint="cs"/>
          <w:rtl/>
        </w:rPr>
        <w:t>דווקא העובדה שחלק מהבקשות שלכם נדחו וחלק מהב</w:t>
      </w:r>
      <w:r w:rsidR="00AF3611">
        <w:rPr>
          <w:rFonts w:hint="cs"/>
          <w:rtl/>
        </w:rPr>
        <w:t>ק</w:t>
      </w:r>
      <w:r>
        <w:rPr>
          <w:rFonts w:hint="cs"/>
          <w:rtl/>
        </w:rPr>
        <w:t>שות</w:t>
      </w:r>
      <w:r w:rsidR="00AF3611">
        <w:rPr>
          <w:rFonts w:hint="cs"/>
          <w:rtl/>
        </w:rPr>
        <w:t xml:space="preserve"> </w:t>
      </w:r>
      <w:r>
        <w:rPr>
          <w:rFonts w:hint="cs"/>
          <w:rtl/>
        </w:rPr>
        <w:t>שלהם נדחו אנ</w:t>
      </w:r>
      <w:bookmarkStart w:id="2036" w:name="_ETM_Q1_5534703"/>
      <w:bookmarkEnd w:id="2036"/>
      <w:r>
        <w:rPr>
          <w:rFonts w:hint="cs"/>
          <w:rtl/>
        </w:rPr>
        <w:t>י</w:t>
      </w:r>
      <w:r w:rsidR="00AF3611">
        <w:rPr>
          <w:rFonts w:hint="cs"/>
          <w:rtl/>
        </w:rPr>
        <w:t xml:space="preserve"> </w:t>
      </w:r>
      <w:r>
        <w:rPr>
          <w:rFonts w:hint="cs"/>
          <w:rtl/>
        </w:rPr>
        <w:t xml:space="preserve">מבסוט מזה. </w:t>
      </w:r>
      <w:r w:rsidR="00AF3611">
        <w:rPr>
          <w:rFonts w:hint="cs"/>
          <w:rtl/>
        </w:rPr>
        <w:t xml:space="preserve">עשינו </w:t>
      </w:r>
      <w:proofErr w:type="spellStart"/>
      <w:r w:rsidR="00AF3611">
        <w:rPr>
          <w:rFonts w:hint="cs"/>
          <w:rtl/>
        </w:rPr>
        <w:t>איזונים</w:t>
      </w:r>
      <w:proofErr w:type="spellEnd"/>
      <w:r w:rsidR="00AF3611">
        <w:rPr>
          <w:rFonts w:hint="cs"/>
          <w:rtl/>
        </w:rPr>
        <w:t xml:space="preserve"> ולא קיבלנו כל צד תוך כד התייחסות למה שאומרים לנו </w:t>
      </w:r>
      <w:r>
        <w:rPr>
          <w:rFonts w:hint="cs"/>
          <w:rtl/>
        </w:rPr>
        <w:t>אנשי המקצוע שמליצים לנו ב</w:t>
      </w:r>
      <w:r w:rsidR="00AF3611">
        <w:rPr>
          <w:rFonts w:hint="cs"/>
          <w:rtl/>
        </w:rPr>
        <w:t>ו</w:t>
      </w:r>
      <w:r>
        <w:rPr>
          <w:rFonts w:hint="cs"/>
          <w:rtl/>
        </w:rPr>
        <w:t>ועדה. בכל זאת</w:t>
      </w:r>
      <w:r w:rsidR="00AF3611">
        <w:rPr>
          <w:rFonts w:hint="cs"/>
          <w:rtl/>
        </w:rPr>
        <w:t>,</w:t>
      </w:r>
      <w:r>
        <w:rPr>
          <w:rFonts w:hint="cs"/>
          <w:rtl/>
        </w:rPr>
        <w:t xml:space="preserve"> </w:t>
      </w:r>
      <w:r w:rsidR="00AF3611">
        <w:rPr>
          <w:rFonts w:hint="cs"/>
          <w:rtl/>
        </w:rPr>
        <w:t>הם אנשי מקצוע.</w:t>
      </w:r>
      <w:bookmarkStart w:id="2037" w:name="_ETM_Q1_5544433"/>
      <w:bookmarkEnd w:id="2037"/>
      <w:r w:rsidR="00AF3611">
        <w:rPr>
          <w:rFonts w:hint="cs"/>
          <w:rtl/>
        </w:rPr>
        <w:t xml:space="preserve"> </w:t>
      </w:r>
      <w:r>
        <w:rPr>
          <w:rFonts w:hint="cs"/>
          <w:rtl/>
        </w:rPr>
        <w:t xml:space="preserve">לכם </w:t>
      </w:r>
      <w:bookmarkStart w:id="2038" w:name="_ETM_Q1_5543943"/>
      <w:bookmarkEnd w:id="2038"/>
      <w:r>
        <w:rPr>
          <w:rFonts w:hint="cs"/>
          <w:rtl/>
        </w:rPr>
        <w:t>יש אינטרס עסקי</w:t>
      </w:r>
      <w:r w:rsidR="00AF3611">
        <w:rPr>
          <w:rFonts w:hint="cs"/>
          <w:rtl/>
        </w:rPr>
        <w:t>.</w:t>
      </w:r>
      <w:r>
        <w:rPr>
          <w:rFonts w:hint="cs"/>
          <w:rtl/>
        </w:rPr>
        <w:t xml:space="preserve"> להם אין אינטרס עסקי. לכן ההמלצות שלהם </w:t>
      </w:r>
      <w:bookmarkStart w:id="2039" w:name="_ETM_Q1_5553254"/>
      <w:bookmarkEnd w:id="2039"/>
      <w:r>
        <w:rPr>
          <w:rFonts w:hint="cs"/>
          <w:rtl/>
        </w:rPr>
        <w:t xml:space="preserve">חשובות </w:t>
      </w:r>
      <w:r w:rsidR="00AF3611">
        <w:rPr>
          <w:rFonts w:hint="cs"/>
          <w:rtl/>
        </w:rPr>
        <w:t xml:space="preserve">הרבה </w:t>
      </w:r>
      <w:r>
        <w:rPr>
          <w:rFonts w:hint="cs"/>
          <w:rtl/>
        </w:rPr>
        <w:t>יותר משלכם בענ</w:t>
      </w:r>
      <w:r w:rsidR="00AF3611">
        <w:rPr>
          <w:rFonts w:hint="cs"/>
          <w:rtl/>
        </w:rPr>
        <w:t>י</w:t>
      </w:r>
      <w:r>
        <w:rPr>
          <w:rFonts w:hint="cs"/>
          <w:rtl/>
        </w:rPr>
        <w:t>ין הזה.</w:t>
      </w:r>
    </w:p>
    <w:p w:rsidR="00F70941" w:rsidRDefault="00F70941" w:rsidP="00F70941">
      <w:pPr>
        <w:rPr>
          <w:rtl/>
        </w:rPr>
      </w:pPr>
      <w:bookmarkStart w:id="2040" w:name="_ETM_Q1_5559408"/>
      <w:bookmarkStart w:id="2041" w:name="_ETM_Q1_5559514"/>
      <w:bookmarkStart w:id="2042" w:name="_ETM_Q1_5561232"/>
      <w:bookmarkEnd w:id="2040"/>
      <w:bookmarkEnd w:id="2041"/>
      <w:bookmarkEnd w:id="2042"/>
    </w:p>
    <w:p w:rsidR="00F70941" w:rsidRDefault="00F70941" w:rsidP="00F70941">
      <w:pPr>
        <w:pStyle w:val="af9"/>
        <w:keepNext/>
        <w:rPr>
          <w:rtl/>
        </w:rPr>
      </w:pPr>
      <w:bookmarkStart w:id="2043" w:name="ET_guest_926461_228"/>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2043"/>
    </w:p>
    <w:p w:rsidR="00F70941" w:rsidRDefault="00F70941" w:rsidP="00F70941">
      <w:pPr>
        <w:pStyle w:val="KeepWithNext"/>
        <w:rPr>
          <w:rtl/>
        </w:rPr>
      </w:pPr>
    </w:p>
    <w:p w:rsidR="00F70941" w:rsidRDefault="00AF3611" w:rsidP="00F70941">
      <w:pPr>
        <w:rPr>
          <w:rtl/>
        </w:rPr>
      </w:pPr>
      <w:bookmarkStart w:id="2044" w:name="_ETM_Q1_5561699"/>
      <w:bookmarkStart w:id="2045" w:name="_ETM_Q1_5561731"/>
      <w:bookmarkEnd w:id="2044"/>
      <w:bookmarkEnd w:id="2045"/>
      <w:r>
        <w:rPr>
          <w:rFonts w:hint="cs"/>
          <w:rtl/>
        </w:rPr>
        <w:t xml:space="preserve">כבוד היושב-ראש, </w:t>
      </w:r>
      <w:r w:rsidR="00F70941">
        <w:rPr>
          <w:rFonts w:hint="cs"/>
          <w:rtl/>
        </w:rPr>
        <w:t>מה לגבי הוראת השעה?</w:t>
      </w:r>
    </w:p>
    <w:p w:rsidR="00F70941" w:rsidRDefault="00F70941" w:rsidP="00F70941">
      <w:pPr>
        <w:rPr>
          <w:rtl/>
        </w:rPr>
      </w:pPr>
      <w:bookmarkStart w:id="2046" w:name="_ETM_Q1_5564320"/>
      <w:bookmarkStart w:id="2047" w:name="_ETM_Q1_5564404"/>
      <w:bookmarkEnd w:id="2046"/>
      <w:bookmarkEnd w:id="2047"/>
    </w:p>
    <w:p w:rsidR="00F70941" w:rsidRDefault="00F70941" w:rsidP="00F70941">
      <w:pPr>
        <w:pStyle w:val="af6"/>
        <w:keepNext/>
        <w:rPr>
          <w:rtl/>
        </w:rPr>
      </w:pPr>
      <w:bookmarkStart w:id="2048" w:name="ET_yor_5159_229"/>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048"/>
    </w:p>
    <w:p w:rsidR="00F70941" w:rsidRDefault="00F70941" w:rsidP="00F70941">
      <w:pPr>
        <w:pStyle w:val="KeepWithNext"/>
        <w:rPr>
          <w:rtl/>
        </w:rPr>
      </w:pPr>
    </w:p>
    <w:p w:rsidR="00F70941" w:rsidRDefault="00F70941" w:rsidP="00F70941">
      <w:pPr>
        <w:rPr>
          <w:rtl/>
        </w:rPr>
      </w:pPr>
      <w:bookmarkStart w:id="2049" w:name="_ETM_Q1_5564921"/>
      <w:bookmarkEnd w:id="2049"/>
      <w:r>
        <w:rPr>
          <w:rFonts w:hint="cs"/>
          <w:rtl/>
        </w:rPr>
        <w:t>5 שנים.</w:t>
      </w:r>
    </w:p>
    <w:p w:rsidR="00F70941" w:rsidRDefault="00F70941" w:rsidP="00F70941">
      <w:pPr>
        <w:rPr>
          <w:rtl/>
        </w:rPr>
      </w:pPr>
      <w:bookmarkStart w:id="2050" w:name="_ETM_Q1_5566488"/>
      <w:bookmarkStart w:id="2051" w:name="_ETM_Q1_5566561"/>
      <w:bookmarkEnd w:id="2050"/>
      <w:bookmarkEnd w:id="2051"/>
    </w:p>
    <w:p w:rsidR="00F70941" w:rsidRDefault="00F70941" w:rsidP="00F70941">
      <w:pPr>
        <w:pStyle w:val="-"/>
        <w:keepNext/>
        <w:rPr>
          <w:rtl/>
        </w:rPr>
      </w:pPr>
      <w:bookmarkStart w:id="2052" w:name="ET_speakercontinue_926461_230"/>
      <w:r w:rsidRPr="00F70941">
        <w:rPr>
          <w:rStyle w:val="TagStyle"/>
          <w:rtl/>
        </w:rPr>
        <w:t xml:space="preserve"> &lt;&lt; דובר_המשך &gt;&gt; </w:t>
      </w:r>
      <w:r>
        <w:rPr>
          <w:rtl/>
        </w:rPr>
        <w:t>ניצן לביא:</w:t>
      </w:r>
      <w:r w:rsidRPr="00F70941">
        <w:rPr>
          <w:rStyle w:val="TagStyle"/>
          <w:rtl/>
        </w:rPr>
        <w:t xml:space="preserve"> &lt;&lt; דובר_המשך &gt;&gt;</w:t>
      </w:r>
      <w:r>
        <w:rPr>
          <w:rtl/>
        </w:rPr>
        <w:t xml:space="preserve">   </w:t>
      </w:r>
      <w:bookmarkEnd w:id="2052"/>
    </w:p>
    <w:p w:rsidR="00F70941" w:rsidRDefault="00F70941" w:rsidP="00F70941">
      <w:pPr>
        <w:pStyle w:val="KeepWithNext"/>
        <w:rPr>
          <w:rtl/>
        </w:rPr>
      </w:pPr>
    </w:p>
    <w:p w:rsidR="00F70941" w:rsidRDefault="00F70941" w:rsidP="00F70941">
      <w:pPr>
        <w:rPr>
          <w:rtl/>
        </w:rPr>
      </w:pPr>
      <w:bookmarkStart w:id="2053" w:name="_ETM_Q1_5567039"/>
      <w:bookmarkEnd w:id="2053"/>
      <w:r>
        <w:rPr>
          <w:rFonts w:hint="cs"/>
          <w:rtl/>
        </w:rPr>
        <w:t>ובסופן</w:t>
      </w:r>
      <w:r w:rsidR="00AF3611">
        <w:rPr>
          <w:rFonts w:hint="cs"/>
          <w:rtl/>
        </w:rPr>
        <w:t xml:space="preserve"> ייבחן הפרק הגיאוגרפי</w:t>
      </w:r>
      <w:r>
        <w:rPr>
          <w:rFonts w:hint="cs"/>
          <w:rtl/>
        </w:rPr>
        <w:t>?</w:t>
      </w:r>
    </w:p>
    <w:p w:rsidR="00F70941" w:rsidRDefault="00F70941" w:rsidP="00F70941">
      <w:pPr>
        <w:rPr>
          <w:rtl/>
        </w:rPr>
      </w:pPr>
      <w:bookmarkStart w:id="2054" w:name="_ETM_Q1_5568838"/>
      <w:bookmarkStart w:id="2055" w:name="_ETM_Q1_5568910"/>
      <w:bookmarkEnd w:id="2054"/>
      <w:bookmarkEnd w:id="2055"/>
    </w:p>
    <w:p w:rsidR="00F70941" w:rsidRDefault="00F70941" w:rsidP="00F70941">
      <w:pPr>
        <w:pStyle w:val="af6"/>
        <w:keepNext/>
        <w:rPr>
          <w:rtl/>
        </w:rPr>
      </w:pPr>
      <w:bookmarkStart w:id="2056" w:name="ET_yor_5159_231"/>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056"/>
    </w:p>
    <w:p w:rsidR="00F70941" w:rsidRDefault="00F70941" w:rsidP="00F70941">
      <w:pPr>
        <w:pStyle w:val="KeepWithNext"/>
        <w:rPr>
          <w:rtl/>
        </w:rPr>
      </w:pPr>
    </w:p>
    <w:p w:rsidR="00F70941" w:rsidRDefault="00AF3611" w:rsidP="00AF3611">
      <w:pPr>
        <w:rPr>
          <w:rtl/>
        </w:rPr>
      </w:pPr>
      <w:bookmarkStart w:id="2057" w:name="_ETM_Q1_5569483"/>
      <w:bookmarkEnd w:id="2057"/>
      <w:r>
        <w:rPr>
          <w:rFonts w:hint="cs"/>
          <w:rtl/>
        </w:rPr>
        <w:t xml:space="preserve">קודם כל, </w:t>
      </w:r>
      <w:r w:rsidR="00F70941">
        <w:rPr>
          <w:rFonts w:hint="cs"/>
          <w:rtl/>
        </w:rPr>
        <w:t>תמיד אפ</w:t>
      </w:r>
      <w:r>
        <w:rPr>
          <w:rFonts w:hint="cs"/>
          <w:rtl/>
        </w:rPr>
        <w:t>ש</w:t>
      </w:r>
      <w:r w:rsidR="00F70941">
        <w:rPr>
          <w:rFonts w:hint="cs"/>
          <w:rtl/>
        </w:rPr>
        <w:t xml:space="preserve">ר </w:t>
      </w:r>
      <w:bookmarkStart w:id="2058" w:name="_ETM_Q1_5570618"/>
      <w:bookmarkEnd w:id="2058"/>
      <w:r w:rsidR="00F70941">
        <w:rPr>
          <w:rFonts w:hint="cs"/>
          <w:rtl/>
        </w:rPr>
        <w:t xml:space="preserve">להביא תיקונים לחוק. </w:t>
      </w:r>
      <w:r>
        <w:rPr>
          <w:rFonts w:hint="cs"/>
          <w:rtl/>
        </w:rPr>
        <w:t xml:space="preserve">יש </w:t>
      </w:r>
      <w:bookmarkStart w:id="2059" w:name="_ETM_Q1_5572050"/>
      <w:bookmarkEnd w:id="2059"/>
      <w:r>
        <w:rPr>
          <w:rFonts w:hint="cs"/>
          <w:rtl/>
        </w:rPr>
        <w:t xml:space="preserve">המון תיקונים לחוק </w:t>
      </w:r>
      <w:r w:rsidR="00F70941">
        <w:rPr>
          <w:rFonts w:hint="cs"/>
          <w:rtl/>
        </w:rPr>
        <w:t>שמשרדי ממשלה מגיעים, שחברי כנסת מביאים. בעני</w:t>
      </w:r>
      <w:r>
        <w:rPr>
          <w:rFonts w:hint="cs"/>
          <w:rtl/>
        </w:rPr>
        <w:t>י</w:t>
      </w:r>
      <w:r w:rsidR="00F70941">
        <w:rPr>
          <w:rFonts w:hint="cs"/>
          <w:rtl/>
        </w:rPr>
        <w:t xml:space="preserve">ן </w:t>
      </w:r>
      <w:bookmarkStart w:id="2060" w:name="_ETM_Q1_5578464"/>
      <w:bookmarkEnd w:id="2060"/>
      <w:r w:rsidR="00F70941">
        <w:rPr>
          <w:rFonts w:hint="cs"/>
          <w:rtl/>
        </w:rPr>
        <w:t>הזה</w:t>
      </w:r>
      <w:r>
        <w:rPr>
          <w:rFonts w:hint="cs"/>
          <w:rtl/>
        </w:rPr>
        <w:t>,</w:t>
      </w:r>
      <w:r w:rsidR="00F70941">
        <w:rPr>
          <w:rFonts w:hint="cs"/>
          <w:rtl/>
        </w:rPr>
        <w:t xml:space="preserve"> אם תהיה בעיה</w:t>
      </w:r>
      <w:r>
        <w:rPr>
          <w:rFonts w:hint="cs"/>
          <w:rtl/>
        </w:rPr>
        <w:t>,</w:t>
      </w:r>
      <w:r w:rsidR="00F70941">
        <w:rPr>
          <w:rFonts w:hint="cs"/>
          <w:rtl/>
        </w:rPr>
        <w:t xml:space="preserve"> ויראו שזה לא משפיע על </w:t>
      </w:r>
      <w:r>
        <w:rPr>
          <w:rFonts w:hint="cs"/>
          <w:rtl/>
        </w:rPr>
        <w:t>ה</w:t>
      </w:r>
      <w:r w:rsidR="00F70941">
        <w:rPr>
          <w:rFonts w:hint="cs"/>
          <w:rtl/>
        </w:rPr>
        <w:t>מחיר</w:t>
      </w:r>
      <w:r w:rsidR="001D6B74">
        <w:rPr>
          <w:rFonts w:hint="cs"/>
          <w:rtl/>
        </w:rPr>
        <w:t>ים</w:t>
      </w:r>
      <w:r w:rsidR="00F70941">
        <w:rPr>
          <w:rFonts w:hint="cs"/>
          <w:rtl/>
        </w:rPr>
        <w:t xml:space="preserve"> </w:t>
      </w:r>
      <w:bookmarkStart w:id="2061" w:name="_ETM_Q1_5583398"/>
      <w:bookmarkEnd w:id="2061"/>
      <w:r w:rsidR="00F70941">
        <w:rPr>
          <w:rFonts w:hint="cs"/>
          <w:rtl/>
        </w:rPr>
        <w:t>ועל התחרות</w:t>
      </w:r>
      <w:r>
        <w:rPr>
          <w:rFonts w:hint="cs"/>
          <w:rtl/>
        </w:rPr>
        <w:t>,</w:t>
      </w:r>
      <w:r w:rsidR="00F70941">
        <w:rPr>
          <w:rFonts w:hint="cs"/>
          <w:rtl/>
        </w:rPr>
        <w:t xml:space="preserve"> מאמין </w:t>
      </w:r>
      <w:r>
        <w:rPr>
          <w:rFonts w:hint="cs"/>
          <w:rtl/>
        </w:rPr>
        <w:t xml:space="preserve">שמשרדי הכלכלה והאוצר יביאו וגם </w:t>
      </w:r>
      <w:r w:rsidR="00F70941">
        <w:rPr>
          <w:rFonts w:hint="cs"/>
          <w:rtl/>
        </w:rPr>
        <w:t>ח"כים י</w:t>
      </w:r>
      <w:r>
        <w:rPr>
          <w:rFonts w:hint="cs"/>
          <w:rtl/>
        </w:rPr>
        <w:t>כולים להגיש</w:t>
      </w:r>
      <w:r w:rsidR="00F70941">
        <w:rPr>
          <w:rFonts w:hint="cs"/>
          <w:rtl/>
        </w:rPr>
        <w:t xml:space="preserve">. </w:t>
      </w:r>
      <w:bookmarkStart w:id="2062" w:name="_ETM_Q1_5593326"/>
      <w:bookmarkEnd w:id="2062"/>
      <w:r>
        <w:rPr>
          <w:rFonts w:hint="cs"/>
          <w:rtl/>
        </w:rPr>
        <w:t xml:space="preserve">החוק הזה הוגש על ידי </w:t>
      </w:r>
      <w:bookmarkStart w:id="2063" w:name="_ETM_Q1_5592168"/>
      <w:bookmarkEnd w:id="2063"/>
      <w:r>
        <w:rPr>
          <w:rFonts w:hint="cs"/>
          <w:rtl/>
        </w:rPr>
        <w:t xml:space="preserve">חבר כנסת במסגרת </w:t>
      </w:r>
      <w:r w:rsidR="00F70941">
        <w:rPr>
          <w:rFonts w:hint="cs"/>
          <w:rtl/>
        </w:rPr>
        <w:t>הצעת חוק פרטת. אנו שינינו ושיפרנו לאור זה שמצא</w:t>
      </w:r>
      <w:r>
        <w:rPr>
          <w:rFonts w:hint="cs"/>
          <w:rtl/>
        </w:rPr>
        <w:t>נ</w:t>
      </w:r>
      <w:r w:rsidR="00F70941">
        <w:rPr>
          <w:rFonts w:hint="cs"/>
          <w:rtl/>
        </w:rPr>
        <w:t xml:space="preserve">ו שבתחום </w:t>
      </w:r>
      <w:bookmarkStart w:id="2064" w:name="_ETM_Q1_5601944"/>
      <w:bookmarkEnd w:id="2064"/>
      <w:r w:rsidR="00F70941">
        <w:rPr>
          <w:rFonts w:hint="cs"/>
          <w:rtl/>
        </w:rPr>
        <w:t>הזה יש לעשו</w:t>
      </w:r>
      <w:r>
        <w:rPr>
          <w:rFonts w:hint="cs"/>
          <w:rtl/>
        </w:rPr>
        <w:t>ת</w:t>
      </w:r>
      <w:r w:rsidR="00F70941">
        <w:rPr>
          <w:rFonts w:hint="cs"/>
          <w:rtl/>
        </w:rPr>
        <w:t xml:space="preserve"> הסדר יותר כוללני מהצעת החוק הפרטית ולכן </w:t>
      </w:r>
      <w:bookmarkStart w:id="2065" w:name="_ETM_Q1_5608742"/>
      <w:bookmarkEnd w:id="2065"/>
      <w:r w:rsidR="00F70941">
        <w:rPr>
          <w:rFonts w:hint="cs"/>
          <w:rtl/>
        </w:rPr>
        <w:t xml:space="preserve">נכנסנו לזה. </w:t>
      </w:r>
      <w:r>
        <w:rPr>
          <w:rFonts w:hint="cs"/>
          <w:rtl/>
        </w:rPr>
        <w:t xml:space="preserve">לא בכל הצעת חוק פרטית אנו נכנסים </w:t>
      </w:r>
      <w:bookmarkStart w:id="2066" w:name="_ETM_Q1_5611067"/>
      <w:bookmarkEnd w:id="2066"/>
      <w:r>
        <w:rPr>
          <w:rFonts w:hint="cs"/>
          <w:rtl/>
        </w:rPr>
        <w:t xml:space="preserve">לזה באופן הזה. </w:t>
      </w:r>
      <w:r w:rsidR="00F70941">
        <w:rPr>
          <w:rFonts w:hint="cs"/>
          <w:rtl/>
        </w:rPr>
        <w:t xml:space="preserve">קיימנו לא מעט דיונים. קשה להגיע פה לאמצע. </w:t>
      </w:r>
      <w:bookmarkStart w:id="2067" w:name="_ETM_Q1_5619888"/>
      <w:bookmarkEnd w:id="2067"/>
      <w:r w:rsidR="00F70941">
        <w:rPr>
          <w:rFonts w:hint="cs"/>
          <w:rtl/>
        </w:rPr>
        <w:t>לכן קיבלנו את ההחלטות.</w:t>
      </w:r>
    </w:p>
    <w:p w:rsidR="00F70941" w:rsidRDefault="00F70941" w:rsidP="00F70941">
      <w:pPr>
        <w:rPr>
          <w:rtl/>
        </w:rPr>
      </w:pPr>
      <w:bookmarkStart w:id="2068" w:name="_ETM_Q1_5623256"/>
      <w:bookmarkStart w:id="2069" w:name="_ETM_Q1_5623316"/>
      <w:bookmarkEnd w:id="2068"/>
      <w:bookmarkEnd w:id="2069"/>
    </w:p>
    <w:p w:rsidR="00F70941" w:rsidRDefault="00F70941" w:rsidP="00F70941">
      <w:pPr>
        <w:pStyle w:val="-"/>
        <w:keepNext/>
        <w:rPr>
          <w:rtl/>
        </w:rPr>
      </w:pPr>
      <w:bookmarkStart w:id="2070" w:name="_ETM_Q1_5623386"/>
      <w:bookmarkStart w:id="2071" w:name="_ETM_Q1_5623436"/>
      <w:bookmarkEnd w:id="2070"/>
      <w:bookmarkEnd w:id="2071"/>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F70941" w:rsidP="00F70941">
      <w:pPr>
        <w:rPr>
          <w:rtl/>
        </w:rPr>
      </w:pPr>
      <w:bookmarkStart w:id="2072" w:name="_ETM_Q1_5623848"/>
      <w:bookmarkStart w:id="2073" w:name="_ETM_Q1_5623913"/>
      <w:bookmarkEnd w:id="2072"/>
      <w:bookmarkEnd w:id="2073"/>
      <w:r>
        <w:rPr>
          <w:rFonts w:hint="cs"/>
          <w:rtl/>
        </w:rPr>
        <w:t xml:space="preserve">הכי חשוב </w:t>
      </w:r>
      <w:r>
        <w:rPr>
          <w:rtl/>
        </w:rPr>
        <w:t>–</w:t>
      </w:r>
      <w:r>
        <w:rPr>
          <w:rFonts w:hint="cs"/>
          <w:rtl/>
        </w:rPr>
        <w:t xml:space="preserve"> ה</w:t>
      </w:r>
      <w:r w:rsidR="00AF3611">
        <w:rPr>
          <w:rFonts w:hint="cs"/>
          <w:rtl/>
        </w:rPr>
        <w:t>ו</w:t>
      </w:r>
      <w:r>
        <w:rPr>
          <w:rFonts w:hint="cs"/>
          <w:rtl/>
        </w:rPr>
        <w:t xml:space="preserve">ועדה כן התבססה על </w:t>
      </w:r>
      <w:bookmarkStart w:id="2074" w:name="_ETM_Q1_5627551"/>
      <w:bookmarkEnd w:id="2074"/>
      <w:r>
        <w:rPr>
          <w:rFonts w:hint="cs"/>
          <w:rtl/>
        </w:rPr>
        <w:t>בדיקה שערכה רשות התחרות.</w:t>
      </w:r>
      <w:r w:rsidR="00AF3611">
        <w:rPr>
          <w:rFonts w:hint="cs"/>
          <w:rtl/>
        </w:rPr>
        <w:t xml:space="preserve"> הנתונים שנקובים פה בהצעת החוק מתבססים על בדיקה.</w:t>
      </w:r>
    </w:p>
    <w:p w:rsidR="00F70941" w:rsidRDefault="00F70941" w:rsidP="00F70941">
      <w:pPr>
        <w:rPr>
          <w:rtl/>
        </w:rPr>
      </w:pPr>
      <w:bookmarkStart w:id="2075" w:name="_ETM_Q1_5632537"/>
      <w:bookmarkStart w:id="2076" w:name="_ETM_Q1_5632593"/>
      <w:bookmarkEnd w:id="2075"/>
      <w:bookmarkEnd w:id="2076"/>
    </w:p>
    <w:p w:rsidR="00F70941" w:rsidRDefault="00F70941" w:rsidP="00F70941">
      <w:pPr>
        <w:pStyle w:val="af6"/>
        <w:keepNext/>
        <w:rPr>
          <w:rtl/>
        </w:rPr>
      </w:pPr>
      <w:bookmarkStart w:id="2077" w:name="ET_yor_5159_232"/>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077"/>
    </w:p>
    <w:p w:rsidR="00F70941" w:rsidRDefault="00F70941" w:rsidP="00F70941">
      <w:pPr>
        <w:pStyle w:val="KeepWithNext"/>
        <w:rPr>
          <w:rtl/>
        </w:rPr>
      </w:pPr>
    </w:p>
    <w:p w:rsidR="00F70941" w:rsidRDefault="00F70941" w:rsidP="00AF3611">
      <w:pPr>
        <w:rPr>
          <w:rtl/>
        </w:rPr>
      </w:pPr>
      <w:bookmarkStart w:id="2078" w:name="_ETM_Q1_5633136"/>
      <w:bookmarkEnd w:id="2078"/>
      <w:r>
        <w:rPr>
          <w:rFonts w:hint="cs"/>
        </w:rPr>
        <w:t>B</w:t>
      </w:r>
      <w:r>
        <w:rPr>
          <w:rFonts w:hint="cs"/>
          <w:rtl/>
        </w:rPr>
        <w:t>, ביקש</w:t>
      </w:r>
      <w:r w:rsidR="00AF3611">
        <w:rPr>
          <w:rFonts w:hint="cs"/>
          <w:rtl/>
        </w:rPr>
        <w:t>ת</w:t>
      </w:r>
      <w:r>
        <w:rPr>
          <w:rFonts w:hint="cs"/>
          <w:rtl/>
        </w:rPr>
        <w:t xml:space="preserve">ם 6 שנים. </w:t>
      </w:r>
      <w:r w:rsidR="00AF3611">
        <w:rPr>
          <w:rFonts w:hint="cs"/>
          <w:rtl/>
        </w:rPr>
        <w:t>אני חושב ש-</w:t>
      </w:r>
      <w:r>
        <w:rPr>
          <w:rFonts w:hint="cs"/>
          <w:rtl/>
        </w:rPr>
        <w:t>5 שנים זה</w:t>
      </w:r>
      <w:r w:rsidR="00AF3611">
        <w:rPr>
          <w:rFonts w:hint="cs"/>
          <w:rtl/>
        </w:rPr>
        <w:t xml:space="preserve"> פשרה הוגנת</w:t>
      </w:r>
      <w:r>
        <w:rPr>
          <w:rFonts w:hint="cs"/>
          <w:rtl/>
        </w:rPr>
        <w:t xml:space="preserve">. </w:t>
      </w:r>
      <w:r w:rsidR="00AF3611">
        <w:rPr>
          <w:rFonts w:hint="cs"/>
          <w:rtl/>
        </w:rPr>
        <w:t xml:space="preserve">אתם ביקשתם 3 שנים. 5 שנים זה בסדר. </w:t>
      </w:r>
      <w:r>
        <w:rPr>
          <w:rFonts w:hint="cs"/>
          <w:rtl/>
        </w:rPr>
        <w:t xml:space="preserve">רשות התחרות ביקשה גם 3 שנים אבל אולי מכוח </w:t>
      </w:r>
      <w:bookmarkStart w:id="2079" w:name="_ETM_Q1_5645383"/>
      <w:bookmarkEnd w:id="2079"/>
      <w:r>
        <w:rPr>
          <w:rFonts w:hint="cs"/>
          <w:rtl/>
        </w:rPr>
        <w:t>זה שלא רצו לעבוד קשה.</w:t>
      </w:r>
      <w:r w:rsidR="00AF3611">
        <w:rPr>
          <w:rFonts w:hint="cs"/>
          <w:rtl/>
        </w:rPr>
        <w:t xml:space="preserve"> </w:t>
      </w:r>
      <w:r>
        <w:rPr>
          <w:rFonts w:hint="cs"/>
          <w:rtl/>
        </w:rPr>
        <w:t>לאור זה ש</w:t>
      </w:r>
      <w:r w:rsidR="00AF3611">
        <w:rPr>
          <w:rFonts w:hint="cs"/>
          <w:rtl/>
        </w:rPr>
        <w:t xml:space="preserve">הם </w:t>
      </w:r>
      <w:r>
        <w:rPr>
          <w:rFonts w:hint="cs"/>
          <w:rtl/>
        </w:rPr>
        <w:t xml:space="preserve">חתמו </w:t>
      </w:r>
      <w:r w:rsidR="00AF3611">
        <w:rPr>
          <w:rFonts w:hint="cs"/>
          <w:rtl/>
        </w:rPr>
        <w:t>הסכמים מעכשיו ל-</w:t>
      </w:r>
      <w:r>
        <w:rPr>
          <w:rFonts w:hint="cs"/>
          <w:rtl/>
        </w:rPr>
        <w:t>20 חוז</w:t>
      </w:r>
      <w:r w:rsidR="001D6B74">
        <w:rPr>
          <w:rFonts w:hint="cs"/>
          <w:rtl/>
        </w:rPr>
        <w:t>ים</w:t>
      </w:r>
      <w:r>
        <w:rPr>
          <w:rFonts w:hint="cs"/>
          <w:rtl/>
        </w:rPr>
        <w:t xml:space="preserve"> </w:t>
      </w:r>
      <w:bookmarkStart w:id="2080" w:name="_ETM_Q1_5653022"/>
      <w:bookmarkEnd w:id="2080"/>
      <w:r w:rsidR="00AF3611">
        <w:rPr>
          <w:rFonts w:hint="cs"/>
          <w:rtl/>
        </w:rPr>
        <w:t>חושב שצרי</w:t>
      </w:r>
      <w:r>
        <w:rPr>
          <w:rFonts w:hint="cs"/>
          <w:rtl/>
        </w:rPr>
        <w:t>ך</w:t>
      </w:r>
      <w:r w:rsidR="00AF3611">
        <w:rPr>
          <w:rFonts w:hint="cs"/>
          <w:rtl/>
        </w:rPr>
        <w:t xml:space="preserve"> כן </w:t>
      </w:r>
      <w:bookmarkStart w:id="2081" w:name="_ETM_Q1_5653281"/>
      <w:bookmarkEnd w:id="2081"/>
      <w:r>
        <w:rPr>
          <w:rFonts w:hint="cs"/>
          <w:rtl/>
        </w:rPr>
        <w:t>להגדיל את התקו</w:t>
      </w:r>
      <w:r w:rsidR="00AF3611">
        <w:rPr>
          <w:rFonts w:hint="cs"/>
          <w:rtl/>
        </w:rPr>
        <w:t>פ</w:t>
      </w:r>
      <w:r>
        <w:rPr>
          <w:rFonts w:hint="cs"/>
          <w:rtl/>
        </w:rPr>
        <w:t>ה.</w:t>
      </w:r>
      <w:r w:rsidR="00AF3611">
        <w:rPr>
          <w:rFonts w:hint="cs"/>
          <w:rtl/>
        </w:rPr>
        <w:t xml:space="preserve"> לכן הגדלנו את התקופה.</w:t>
      </w:r>
    </w:p>
    <w:p w:rsidR="00F70941" w:rsidRDefault="00F70941" w:rsidP="00F70941">
      <w:pPr>
        <w:rPr>
          <w:rtl/>
        </w:rPr>
      </w:pPr>
      <w:bookmarkStart w:id="2082" w:name="_ETM_Q1_5658276"/>
      <w:bookmarkStart w:id="2083" w:name="_ETM_Q1_5658349"/>
      <w:bookmarkStart w:id="2084" w:name="_ETM_Q1_5659113"/>
      <w:bookmarkEnd w:id="2082"/>
      <w:bookmarkEnd w:id="2083"/>
      <w:bookmarkEnd w:id="2084"/>
    </w:p>
    <w:p w:rsidR="00F70941" w:rsidRDefault="00F70941" w:rsidP="00F70941">
      <w:pPr>
        <w:pStyle w:val="af9"/>
        <w:keepNext/>
        <w:rPr>
          <w:rtl/>
        </w:rPr>
      </w:pPr>
      <w:bookmarkStart w:id="2085" w:name="ET_guest_יעל_שיינין_233"/>
      <w:r w:rsidRPr="00F70941">
        <w:rPr>
          <w:rStyle w:val="TagStyle"/>
          <w:rtl/>
        </w:rPr>
        <w:t xml:space="preserve"> &lt;&lt; אורח &gt;&gt; </w:t>
      </w:r>
      <w:r>
        <w:rPr>
          <w:rtl/>
        </w:rPr>
        <w:t>יעל שיינין:</w:t>
      </w:r>
      <w:r w:rsidRPr="00F70941">
        <w:rPr>
          <w:rStyle w:val="TagStyle"/>
          <w:rtl/>
        </w:rPr>
        <w:t xml:space="preserve"> &lt;&lt; אורח &gt;&gt;</w:t>
      </w:r>
      <w:r>
        <w:rPr>
          <w:rtl/>
        </w:rPr>
        <w:t xml:space="preserve">   </w:t>
      </w:r>
      <w:bookmarkEnd w:id="2085"/>
    </w:p>
    <w:p w:rsidR="00F70941" w:rsidRDefault="00F70941" w:rsidP="00F70941">
      <w:pPr>
        <w:pStyle w:val="KeepWithNext"/>
        <w:rPr>
          <w:rtl/>
        </w:rPr>
      </w:pPr>
    </w:p>
    <w:p w:rsidR="00F70941" w:rsidRDefault="00AF3611" w:rsidP="00AF3611">
      <w:pPr>
        <w:rPr>
          <w:rtl/>
        </w:rPr>
      </w:pPr>
      <w:bookmarkStart w:id="2086" w:name="_ETM_Q1_5659488"/>
      <w:bookmarkStart w:id="2087" w:name="_ETM_Q1_5659510"/>
      <w:bookmarkEnd w:id="2086"/>
      <w:bookmarkEnd w:id="2087"/>
      <w:r>
        <w:rPr>
          <w:rFonts w:hint="cs"/>
          <w:rtl/>
        </w:rPr>
        <w:t xml:space="preserve">אם מדברים על הבקשות שלנו, </w:t>
      </w:r>
      <w:bookmarkStart w:id="2088" w:name="_ETM_Q1_5661974"/>
      <w:bookmarkEnd w:id="2088"/>
      <w:r w:rsidR="00F70941">
        <w:rPr>
          <w:rFonts w:hint="cs"/>
          <w:rtl/>
        </w:rPr>
        <w:t xml:space="preserve">עדיין לא </w:t>
      </w:r>
      <w:r>
        <w:rPr>
          <w:rFonts w:hint="cs"/>
          <w:rtl/>
        </w:rPr>
        <w:t xml:space="preserve">נפתרה </w:t>
      </w:r>
      <w:r w:rsidR="00F70941">
        <w:rPr>
          <w:rFonts w:hint="cs"/>
          <w:rtl/>
        </w:rPr>
        <w:t>סוגית התקנים.</w:t>
      </w:r>
    </w:p>
    <w:p w:rsidR="00F70941" w:rsidRDefault="00F70941" w:rsidP="00F70941">
      <w:pPr>
        <w:rPr>
          <w:rtl/>
        </w:rPr>
      </w:pPr>
      <w:bookmarkStart w:id="2089" w:name="_ETM_Q1_5673577"/>
      <w:bookmarkStart w:id="2090" w:name="_ETM_Q1_5673636"/>
      <w:bookmarkEnd w:id="2089"/>
      <w:bookmarkEnd w:id="2090"/>
    </w:p>
    <w:p w:rsidR="00F70941" w:rsidRDefault="00F70941" w:rsidP="00F70941">
      <w:pPr>
        <w:pStyle w:val="af6"/>
        <w:keepNext/>
        <w:rPr>
          <w:rtl/>
        </w:rPr>
      </w:pPr>
      <w:bookmarkStart w:id="2091" w:name="ET_yor_5159_234"/>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091"/>
    </w:p>
    <w:p w:rsidR="00F70941" w:rsidRDefault="00F70941" w:rsidP="00F70941">
      <w:pPr>
        <w:pStyle w:val="KeepWithNext"/>
        <w:rPr>
          <w:rtl/>
        </w:rPr>
      </w:pPr>
    </w:p>
    <w:p w:rsidR="00F70941" w:rsidRDefault="00F70941" w:rsidP="00AF3611">
      <w:pPr>
        <w:rPr>
          <w:rtl/>
        </w:rPr>
      </w:pPr>
      <w:bookmarkStart w:id="2092" w:name="_ETM_Q1_5674240"/>
      <w:bookmarkEnd w:id="2092"/>
      <w:r>
        <w:rPr>
          <w:rFonts w:hint="cs"/>
          <w:rtl/>
        </w:rPr>
        <w:t xml:space="preserve">מה שאמרתי </w:t>
      </w:r>
      <w:bookmarkStart w:id="2093" w:name="_ETM_Q1_5675502"/>
      <w:bookmarkEnd w:id="2093"/>
      <w:r>
        <w:rPr>
          <w:rFonts w:hint="cs"/>
          <w:rtl/>
        </w:rPr>
        <w:t>למשרד האוצר ו</w:t>
      </w:r>
      <w:r w:rsidR="00AF3611">
        <w:rPr>
          <w:rFonts w:hint="cs"/>
          <w:rtl/>
        </w:rPr>
        <w:t xml:space="preserve">גם </w:t>
      </w:r>
      <w:r>
        <w:rPr>
          <w:rFonts w:hint="cs"/>
          <w:rtl/>
        </w:rPr>
        <w:t xml:space="preserve">לכם, גם הייתה הממונה, שכרגע ניתן 2 תקנים. </w:t>
      </w:r>
      <w:bookmarkStart w:id="2094" w:name="_ETM_Q1_5684702"/>
      <w:bookmarkEnd w:id="2094"/>
      <w:r w:rsidR="00AF3611">
        <w:rPr>
          <w:rFonts w:hint="cs"/>
          <w:rtl/>
        </w:rPr>
        <w:t xml:space="preserve">אני </w:t>
      </w:r>
      <w:r>
        <w:rPr>
          <w:rFonts w:hint="cs"/>
          <w:rtl/>
        </w:rPr>
        <w:t>מאמ</w:t>
      </w:r>
      <w:r w:rsidR="001D6B74">
        <w:rPr>
          <w:rFonts w:hint="cs"/>
          <w:rtl/>
        </w:rPr>
        <w:t>ין</w:t>
      </w:r>
      <w:r w:rsidR="00AF3611">
        <w:rPr>
          <w:rFonts w:hint="cs"/>
          <w:rtl/>
        </w:rPr>
        <w:t>,</w:t>
      </w:r>
      <w:r>
        <w:rPr>
          <w:rFonts w:hint="cs"/>
          <w:rtl/>
        </w:rPr>
        <w:t xml:space="preserve"> שאם יצטרכו יותר </w:t>
      </w:r>
      <w:r>
        <w:rPr>
          <w:rtl/>
        </w:rPr>
        <w:t>–</w:t>
      </w:r>
      <w:r>
        <w:rPr>
          <w:rFonts w:hint="cs"/>
          <w:rtl/>
        </w:rPr>
        <w:t xml:space="preserve"> ת</w:t>
      </w:r>
      <w:r w:rsidR="00AF3611">
        <w:rPr>
          <w:rFonts w:hint="cs"/>
          <w:rtl/>
        </w:rPr>
        <w:t xml:space="preserve">תחילו </w:t>
      </w:r>
      <w:r>
        <w:rPr>
          <w:rFonts w:hint="cs"/>
          <w:rtl/>
        </w:rPr>
        <w:t xml:space="preserve">לעבוד. עוד לא הוגשה </w:t>
      </w:r>
      <w:bookmarkStart w:id="2095" w:name="_ETM_Q1_5691595"/>
      <w:bookmarkEnd w:id="2095"/>
      <w:r>
        <w:rPr>
          <w:rFonts w:hint="cs"/>
          <w:rtl/>
        </w:rPr>
        <w:t>לכם בקשה אחת וכב</w:t>
      </w:r>
      <w:r w:rsidR="00AF3611">
        <w:rPr>
          <w:rFonts w:hint="cs"/>
          <w:rtl/>
        </w:rPr>
        <w:t>ר</w:t>
      </w:r>
      <w:r>
        <w:rPr>
          <w:rFonts w:hint="cs"/>
          <w:rtl/>
        </w:rPr>
        <w:t xml:space="preserve"> אתם מדבר</w:t>
      </w:r>
      <w:r w:rsidR="00AF3611">
        <w:rPr>
          <w:rFonts w:hint="cs"/>
          <w:rtl/>
        </w:rPr>
        <w:t>ים</w:t>
      </w:r>
      <w:r>
        <w:rPr>
          <w:rFonts w:hint="cs"/>
          <w:rtl/>
        </w:rPr>
        <w:t xml:space="preserve"> על 5. 2, ו-2 </w:t>
      </w:r>
      <w:bookmarkStart w:id="2096" w:name="_ETM_Q1_5697668"/>
      <w:bookmarkEnd w:id="2096"/>
      <w:r w:rsidR="00AF3611">
        <w:rPr>
          <w:rFonts w:hint="cs"/>
          <w:rtl/>
        </w:rPr>
        <w:t xml:space="preserve">משרד האוצר </w:t>
      </w:r>
      <w:r>
        <w:rPr>
          <w:rFonts w:hint="cs"/>
          <w:rtl/>
        </w:rPr>
        <w:t>נאלץ בלחץ פיזי מתון להסכ</w:t>
      </w:r>
      <w:r w:rsidR="001D6B74">
        <w:rPr>
          <w:rFonts w:hint="cs"/>
          <w:rtl/>
        </w:rPr>
        <w:t>ים</w:t>
      </w:r>
      <w:r>
        <w:rPr>
          <w:rFonts w:hint="cs"/>
          <w:rtl/>
        </w:rPr>
        <w:t>. לא יאמר זאת</w:t>
      </w:r>
      <w:r w:rsidR="00AF3611">
        <w:rPr>
          <w:rFonts w:hint="cs"/>
          <w:rtl/>
        </w:rPr>
        <w:t>,</w:t>
      </w:r>
      <w:r>
        <w:rPr>
          <w:rFonts w:hint="cs"/>
          <w:rtl/>
        </w:rPr>
        <w:t xml:space="preserve"> </w:t>
      </w:r>
      <w:bookmarkStart w:id="2097" w:name="_ETM_Q1_5704903"/>
      <w:bookmarkEnd w:id="2097"/>
      <w:r>
        <w:rPr>
          <w:rFonts w:hint="cs"/>
          <w:rtl/>
        </w:rPr>
        <w:t xml:space="preserve">אך זה המצב. אם תצטרכו יותר, אנו פה. לא ניעלם. </w:t>
      </w:r>
      <w:bookmarkStart w:id="2098" w:name="_ETM_Q1_5711562"/>
      <w:bookmarkEnd w:id="2098"/>
      <w:r>
        <w:rPr>
          <w:rFonts w:hint="cs"/>
          <w:rtl/>
        </w:rPr>
        <w:t>מציע שנקיים יש</w:t>
      </w:r>
      <w:r w:rsidR="00AF3611">
        <w:rPr>
          <w:rFonts w:hint="cs"/>
          <w:rtl/>
        </w:rPr>
        <w:t>י</w:t>
      </w:r>
      <w:r>
        <w:rPr>
          <w:rFonts w:hint="cs"/>
          <w:rtl/>
        </w:rPr>
        <w:t xml:space="preserve">בה, גברתי המנהלת, עוד שנה, אם נהיה פה, </w:t>
      </w:r>
      <w:bookmarkStart w:id="2099" w:name="_ETM_Q1_5721521"/>
      <w:bookmarkEnd w:id="2099"/>
      <w:r>
        <w:rPr>
          <w:rFonts w:hint="cs"/>
          <w:rtl/>
        </w:rPr>
        <w:t>שיראה א</w:t>
      </w:r>
      <w:r w:rsidR="001D6B74">
        <w:rPr>
          <w:rFonts w:hint="cs"/>
          <w:rtl/>
        </w:rPr>
        <w:t>יך</w:t>
      </w:r>
      <w:r>
        <w:rPr>
          <w:rFonts w:hint="cs"/>
          <w:rtl/>
        </w:rPr>
        <w:t xml:space="preserve"> החוק </w:t>
      </w:r>
      <w:r w:rsidR="00AF3611">
        <w:rPr>
          <w:rFonts w:hint="cs"/>
          <w:rtl/>
        </w:rPr>
        <w:t xml:space="preserve">הזה </w:t>
      </w:r>
      <w:r>
        <w:rPr>
          <w:rFonts w:hint="cs"/>
          <w:rtl/>
        </w:rPr>
        <w:t xml:space="preserve">מתקדם, כמה בקשות הוגשו. שנה וחצי. כבר </w:t>
      </w:r>
      <w:bookmarkStart w:id="2100" w:name="_ETM_Q1_5736450"/>
      <w:bookmarkEnd w:id="2100"/>
      <w:r>
        <w:rPr>
          <w:rFonts w:hint="cs"/>
          <w:rtl/>
        </w:rPr>
        <w:t>לא נהיה פה כ</w:t>
      </w:r>
      <w:r w:rsidR="00AF3611">
        <w:rPr>
          <w:rFonts w:hint="cs"/>
          <w:rtl/>
        </w:rPr>
        <w:t>ו</w:t>
      </w:r>
      <w:r>
        <w:rPr>
          <w:rFonts w:hint="cs"/>
          <w:rtl/>
        </w:rPr>
        <w:t>ועדת כלכלה</w:t>
      </w:r>
      <w:r w:rsidR="00AF3611">
        <w:rPr>
          <w:rFonts w:hint="cs"/>
          <w:rtl/>
        </w:rPr>
        <w:t>,</w:t>
      </w:r>
      <w:r>
        <w:rPr>
          <w:rFonts w:hint="cs"/>
          <w:rtl/>
        </w:rPr>
        <w:t xml:space="preserve"> אבל יהיו אחרים. תמיד מתחלפים </w:t>
      </w:r>
      <w:bookmarkStart w:id="2101" w:name="_ETM_Q1_5746170"/>
      <w:bookmarkEnd w:id="2101"/>
      <w:r>
        <w:rPr>
          <w:rFonts w:hint="cs"/>
          <w:rtl/>
        </w:rPr>
        <w:t xml:space="preserve">האנשים. </w:t>
      </w:r>
    </w:p>
    <w:p w:rsidR="00F70941" w:rsidRDefault="00F70941" w:rsidP="00F70941">
      <w:pPr>
        <w:rPr>
          <w:rtl/>
        </w:rPr>
      </w:pPr>
      <w:bookmarkStart w:id="2102" w:name="_ETM_Q1_5775572"/>
      <w:bookmarkStart w:id="2103" w:name="_ETM_Q1_5775641"/>
      <w:bookmarkStart w:id="2104" w:name="_ETM_Q1_5777426"/>
      <w:bookmarkEnd w:id="2102"/>
      <w:bookmarkEnd w:id="2103"/>
      <w:bookmarkEnd w:id="2104"/>
    </w:p>
    <w:p w:rsidR="00F70941" w:rsidRDefault="00F70941" w:rsidP="00F70941">
      <w:pPr>
        <w:pStyle w:val="af9"/>
        <w:keepNext/>
        <w:rPr>
          <w:rtl/>
        </w:rPr>
      </w:pPr>
      <w:bookmarkStart w:id="2105" w:name="ET_guest_926461_235"/>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2105"/>
    </w:p>
    <w:p w:rsidR="00F70941" w:rsidRDefault="00F70941" w:rsidP="00F70941">
      <w:pPr>
        <w:pStyle w:val="KeepWithNext"/>
        <w:rPr>
          <w:rtl/>
        </w:rPr>
      </w:pPr>
    </w:p>
    <w:p w:rsidR="00F70941" w:rsidRDefault="00F70941" w:rsidP="00F70941">
      <w:pPr>
        <w:rPr>
          <w:rtl/>
        </w:rPr>
      </w:pPr>
      <w:bookmarkStart w:id="2106" w:name="_ETM_Q1_5777881"/>
      <w:bookmarkStart w:id="2107" w:name="_ETM_Q1_5777910"/>
      <w:bookmarkEnd w:id="2106"/>
      <w:bookmarkEnd w:id="2107"/>
      <w:r>
        <w:rPr>
          <w:rFonts w:hint="cs"/>
          <w:rtl/>
        </w:rPr>
        <w:t>רק הערה טכנית</w:t>
      </w:r>
      <w:r w:rsidR="00AF3611">
        <w:rPr>
          <w:rFonts w:hint="cs"/>
          <w:rtl/>
        </w:rPr>
        <w:t>,</w:t>
      </w:r>
      <w:r>
        <w:rPr>
          <w:rFonts w:hint="cs"/>
          <w:rtl/>
        </w:rPr>
        <w:t xml:space="preserve"> שהערתי באחד הדיונים הקודמים </w:t>
      </w:r>
      <w:r>
        <w:rPr>
          <w:rtl/>
        </w:rPr>
        <w:t>–</w:t>
      </w:r>
      <w:r>
        <w:rPr>
          <w:rFonts w:hint="cs"/>
          <w:rtl/>
        </w:rPr>
        <w:t xml:space="preserve"> מבקש </w:t>
      </w:r>
      <w:bookmarkStart w:id="2108" w:name="_ETM_Q1_5783388"/>
      <w:bookmarkEnd w:id="2108"/>
      <w:r>
        <w:rPr>
          <w:rFonts w:hint="cs"/>
          <w:rtl/>
        </w:rPr>
        <w:t>שהפרק ההתנהגותי יחל מ-1.1.25</w:t>
      </w:r>
      <w:r w:rsidR="00186634">
        <w:rPr>
          <w:rFonts w:hint="cs"/>
          <w:rtl/>
        </w:rPr>
        <w:t>,</w:t>
      </w:r>
      <w:r>
        <w:rPr>
          <w:rFonts w:hint="cs"/>
          <w:rtl/>
        </w:rPr>
        <w:t xml:space="preserve"> כי כרגע זה שבעה חודשים.</w:t>
      </w:r>
    </w:p>
    <w:p w:rsidR="00F70941" w:rsidRDefault="00F70941" w:rsidP="00F70941">
      <w:pPr>
        <w:rPr>
          <w:rtl/>
        </w:rPr>
      </w:pPr>
      <w:bookmarkStart w:id="2109" w:name="_ETM_Q1_5791901"/>
      <w:bookmarkStart w:id="2110" w:name="_ETM_Q1_5792000"/>
      <w:bookmarkStart w:id="2111" w:name="_ETM_Q1_5793027"/>
      <w:bookmarkEnd w:id="2109"/>
      <w:bookmarkEnd w:id="2110"/>
      <w:bookmarkEnd w:id="2111"/>
    </w:p>
    <w:p w:rsidR="00F70941" w:rsidRDefault="00F70941" w:rsidP="00F70941">
      <w:pPr>
        <w:pStyle w:val="af9"/>
        <w:keepNext/>
        <w:rPr>
          <w:rtl/>
        </w:rPr>
      </w:pPr>
      <w:bookmarkStart w:id="2112" w:name="ET_guest_923859_236"/>
      <w:r w:rsidRPr="00F70941">
        <w:rPr>
          <w:rStyle w:val="TagStyle"/>
          <w:rtl/>
        </w:rPr>
        <w:t xml:space="preserve"> &lt;&lt; אורח &gt;&gt; </w:t>
      </w:r>
      <w:r>
        <w:rPr>
          <w:rtl/>
        </w:rPr>
        <w:t>עינת פלד שפירא:</w:t>
      </w:r>
      <w:r w:rsidRPr="00F70941">
        <w:rPr>
          <w:rStyle w:val="TagStyle"/>
          <w:rtl/>
        </w:rPr>
        <w:t xml:space="preserve"> &lt;&lt; אורח &gt;&gt;</w:t>
      </w:r>
      <w:r>
        <w:rPr>
          <w:rtl/>
        </w:rPr>
        <w:t xml:space="preserve">   </w:t>
      </w:r>
      <w:bookmarkEnd w:id="2112"/>
    </w:p>
    <w:p w:rsidR="00F70941" w:rsidRDefault="00F70941" w:rsidP="00F70941">
      <w:pPr>
        <w:pStyle w:val="KeepWithNext"/>
        <w:rPr>
          <w:rtl/>
        </w:rPr>
      </w:pPr>
    </w:p>
    <w:p w:rsidR="00F70941" w:rsidRDefault="00186634" w:rsidP="00F70941">
      <w:pPr>
        <w:rPr>
          <w:rtl/>
        </w:rPr>
      </w:pPr>
      <w:bookmarkStart w:id="2113" w:name="_ETM_Q1_5793456"/>
      <w:bookmarkStart w:id="2114" w:name="_ETM_Q1_5793470"/>
      <w:bookmarkEnd w:id="2113"/>
      <w:bookmarkEnd w:id="2114"/>
      <w:r>
        <w:rPr>
          <w:rFonts w:hint="cs"/>
          <w:rtl/>
        </w:rPr>
        <w:t xml:space="preserve">למה? למה? </w:t>
      </w:r>
      <w:bookmarkStart w:id="2115" w:name="_ETM_Q1_5791782"/>
      <w:bookmarkEnd w:id="2115"/>
      <w:r w:rsidR="00F70941">
        <w:rPr>
          <w:rFonts w:hint="cs"/>
          <w:rtl/>
        </w:rPr>
        <w:t>אין סיבה.</w:t>
      </w:r>
    </w:p>
    <w:p w:rsidR="00F70941" w:rsidRDefault="00F70941" w:rsidP="00F70941">
      <w:pPr>
        <w:rPr>
          <w:rtl/>
        </w:rPr>
      </w:pPr>
      <w:bookmarkStart w:id="2116" w:name="_ETM_Q1_5795211"/>
      <w:bookmarkStart w:id="2117" w:name="_ETM_Q1_5795295"/>
      <w:bookmarkStart w:id="2118" w:name="_ETM_Q1_5798555"/>
      <w:bookmarkEnd w:id="2116"/>
      <w:bookmarkEnd w:id="2117"/>
      <w:bookmarkEnd w:id="2118"/>
    </w:p>
    <w:p w:rsidR="00F70941" w:rsidRDefault="00F70941" w:rsidP="00F70941">
      <w:pPr>
        <w:pStyle w:val="af9"/>
        <w:keepNext/>
        <w:rPr>
          <w:rtl/>
        </w:rPr>
      </w:pPr>
      <w:bookmarkStart w:id="2119" w:name="ET_guest_926461_237"/>
      <w:r w:rsidRPr="00F70941">
        <w:rPr>
          <w:rStyle w:val="TagStyle"/>
          <w:rtl/>
        </w:rPr>
        <w:t xml:space="preserve"> &lt;&lt; אורח &gt;&gt; </w:t>
      </w:r>
      <w:r>
        <w:rPr>
          <w:rtl/>
        </w:rPr>
        <w:t>ניצן לביא:</w:t>
      </w:r>
      <w:r w:rsidRPr="00F70941">
        <w:rPr>
          <w:rStyle w:val="TagStyle"/>
          <w:rtl/>
        </w:rPr>
        <w:t xml:space="preserve"> &lt;&lt; אורח &gt;&gt;</w:t>
      </w:r>
      <w:r>
        <w:rPr>
          <w:rtl/>
        </w:rPr>
        <w:t xml:space="preserve">   </w:t>
      </w:r>
      <w:bookmarkEnd w:id="2119"/>
    </w:p>
    <w:p w:rsidR="00F70941" w:rsidRDefault="00F70941" w:rsidP="00F70941">
      <w:pPr>
        <w:pStyle w:val="KeepWithNext"/>
        <w:rPr>
          <w:rtl/>
        </w:rPr>
      </w:pPr>
    </w:p>
    <w:p w:rsidR="00F70941" w:rsidRDefault="00186634" w:rsidP="00F70941">
      <w:pPr>
        <w:rPr>
          <w:rtl/>
        </w:rPr>
      </w:pPr>
      <w:bookmarkStart w:id="2120" w:name="_ETM_Q1_5799032"/>
      <w:bookmarkStart w:id="2121" w:name="_ETM_Q1_5799067"/>
      <w:bookmarkEnd w:id="2120"/>
      <w:bookmarkEnd w:id="2121"/>
      <w:r>
        <w:rPr>
          <w:rFonts w:hint="cs"/>
          <w:rtl/>
        </w:rPr>
        <w:t xml:space="preserve">כדי לסיים את השנה. </w:t>
      </w:r>
      <w:r w:rsidR="00F70941">
        <w:rPr>
          <w:rFonts w:hint="cs"/>
          <w:rtl/>
        </w:rPr>
        <w:t xml:space="preserve">זו </w:t>
      </w:r>
      <w:bookmarkStart w:id="2122" w:name="_ETM_Q1_5799339"/>
      <w:bookmarkEnd w:id="2122"/>
      <w:r w:rsidR="00F70941">
        <w:rPr>
          <w:rFonts w:hint="cs"/>
          <w:rtl/>
        </w:rPr>
        <w:t>שנת כספ</w:t>
      </w:r>
      <w:r>
        <w:rPr>
          <w:rFonts w:hint="cs"/>
          <w:rtl/>
        </w:rPr>
        <w:t>י</w:t>
      </w:r>
      <w:r w:rsidR="00F70941">
        <w:rPr>
          <w:rFonts w:hint="cs"/>
          <w:rtl/>
        </w:rPr>
        <w:t>ם. אי אפ</w:t>
      </w:r>
      <w:r>
        <w:rPr>
          <w:rFonts w:hint="cs"/>
          <w:rtl/>
        </w:rPr>
        <w:t>ש</w:t>
      </w:r>
      <w:r w:rsidR="00F70941">
        <w:rPr>
          <w:rFonts w:hint="cs"/>
          <w:rtl/>
        </w:rPr>
        <w:t>ר לעשות שינוי כזה באמצע השנה.</w:t>
      </w:r>
    </w:p>
    <w:p w:rsidR="00F70941" w:rsidRDefault="00F70941" w:rsidP="00F70941">
      <w:pPr>
        <w:rPr>
          <w:rtl/>
        </w:rPr>
      </w:pPr>
      <w:bookmarkStart w:id="2123" w:name="_ETM_Q1_5807667"/>
      <w:bookmarkStart w:id="2124" w:name="_ETM_Q1_5807739"/>
      <w:bookmarkStart w:id="2125" w:name="_ETM_Q1_5809643"/>
      <w:bookmarkEnd w:id="2123"/>
      <w:bookmarkEnd w:id="2124"/>
      <w:bookmarkEnd w:id="2125"/>
    </w:p>
    <w:p w:rsidR="00F70941" w:rsidRDefault="00F70941" w:rsidP="00F70941">
      <w:pPr>
        <w:pStyle w:val="af9"/>
        <w:keepNext/>
        <w:rPr>
          <w:rtl/>
        </w:rPr>
      </w:pPr>
      <w:bookmarkStart w:id="2126" w:name="ET_guest_742425_238"/>
      <w:r w:rsidRPr="00F70941">
        <w:rPr>
          <w:rStyle w:val="TagStyle"/>
          <w:rtl/>
        </w:rPr>
        <w:t xml:space="preserve"> &lt;&lt;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bookmarkEnd w:id="2126"/>
    </w:p>
    <w:p w:rsidR="00F70941" w:rsidRDefault="00F70941" w:rsidP="00F70941">
      <w:pPr>
        <w:pStyle w:val="KeepWithNext"/>
        <w:rPr>
          <w:rtl/>
        </w:rPr>
      </w:pPr>
    </w:p>
    <w:p w:rsidR="00F70941" w:rsidRDefault="00186634" w:rsidP="00F70941">
      <w:pPr>
        <w:rPr>
          <w:rtl/>
        </w:rPr>
      </w:pPr>
      <w:bookmarkStart w:id="2127" w:name="_ETM_Q1_5810136"/>
      <w:bookmarkStart w:id="2128" w:name="_ETM_Q1_5810160"/>
      <w:bookmarkEnd w:id="2127"/>
      <w:bookmarkEnd w:id="2128"/>
      <w:r>
        <w:rPr>
          <w:rFonts w:hint="cs"/>
          <w:rtl/>
        </w:rPr>
        <w:t xml:space="preserve">בדיונים הקודמים קראת להם להתכונן. </w:t>
      </w:r>
      <w:r w:rsidR="00F70941">
        <w:rPr>
          <w:rFonts w:hint="cs"/>
          <w:rtl/>
        </w:rPr>
        <w:t xml:space="preserve">קיבלתם זמן </w:t>
      </w:r>
      <w:bookmarkStart w:id="2129" w:name="_ETM_Q1_5811316"/>
      <w:bookmarkEnd w:id="2129"/>
      <w:r w:rsidR="00F70941">
        <w:rPr>
          <w:rFonts w:hint="cs"/>
          <w:rtl/>
        </w:rPr>
        <w:t>להתכונן לזה.</w:t>
      </w:r>
    </w:p>
    <w:p w:rsidR="00F70941" w:rsidRDefault="00F70941" w:rsidP="00F70941">
      <w:pPr>
        <w:rPr>
          <w:rtl/>
        </w:rPr>
      </w:pPr>
      <w:bookmarkStart w:id="2130" w:name="_ETM_Q1_5812989"/>
      <w:bookmarkStart w:id="2131" w:name="_ETM_Q1_5813059"/>
      <w:bookmarkEnd w:id="2130"/>
      <w:bookmarkEnd w:id="2131"/>
    </w:p>
    <w:p w:rsidR="00F70941" w:rsidRDefault="00F70941" w:rsidP="00F70941">
      <w:pPr>
        <w:pStyle w:val="af6"/>
        <w:keepNext/>
        <w:rPr>
          <w:rtl/>
        </w:rPr>
      </w:pPr>
      <w:bookmarkStart w:id="2132" w:name="ET_yor_5159_239"/>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132"/>
    </w:p>
    <w:p w:rsidR="00F70941" w:rsidRDefault="00F70941" w:rsidP="00F70941">
      <w:pPr>
        <w:pStyle w:val="KeepWithNext"/>
        <w:rPr>
          <w:rtl/>
        </w:rPr>
      </w:pPr>
    </w:p>
    <w:p w:rsidR="00F70941" w:rsidRDefault="00186634" w:rsidP="00F70941">
      <w:pPr>
        <w:rPr>
          <w:rtl/>
        </w:rPr>
      </w:pPr>
      <w:bookmarkStart w:id="2133" w:name="_ETM_Q1_5813518"/>
      <w:bookmarkEnd w:id="2133"/>
      <w:r>
        <w:rPr>
          <w:rFonts w:hint="cs"/>
          <w:rtl/>
        </w:rPr>
        <w:t xml:space="preserve">חתמתם מהר מאוד 20 חוזים, </w:t>
      </w:r>
      <w:r w:rsidR="00F70941">
        <w:rPr>
          <w:rFonts w:hint="cs"/>
          <w:rtl/>
        </w:rPr>
        <w:t>אתם עוד מעיזים להתלונן? עזוב</w:t>
      </w:r>
      <w:r>
        <w:rPr>
          <w:rFonts w:hint="cs"/>
          <w:rtl/>
        </w:rPr>
        <w:t xml:space="preserve"> את זה</w:t>
      </w:r>
      <w:r w:rsidR="00F70941">
        <w:rPr>
          <w:rFonts w:hint="cs"/>
          <w:rtl/>
        </w:rPr>
        <w:t xml:space="preserve">. יש גבול לבקשות. חתמתם </w:t>
      </w:r>
      <w:bookmarkStart w:id="2134" w:name="_ETM_Q1_5823568"/>
      <w:bookmarkEnd w:id="2134"/>
      <w:r w:rsidR="00F70941">
        <w:rPr>
          <w:rFonts w:hint="cs"/>
          <w:rtl/>
        </w:rPr>
        <w:t xml:space="preserve">20 חוזים. </w:t>
      </w:r>
      <w:r>
        <w:rPr>
          <w:rFonts w:hint="cs"/>
          <w:rtl/>
        </w:rPr>
        <w:t>ראיתם את הזמן ו</w:t>
      </w:r>
      <w:r w:rsidR="00F70941">
        <w:rPr>
          <w:rFonts w:hint="cs"/>
          <w:rtl/>
        </w:rPr>
        <w:t>רצתם מהר. מדבר</w:t>
      </w:r>
      <w:r>
        <w:rPr>
          <w:rFonts w:hint="cs"/>
          <w:rtl/>
        </w:rPr>
        <w:t>י</w:t>
      </w:r>
      <w:r w:rsidR="00F70941">
        <w:rPr>
          <w:rFonts w:hint="cs"/>
          <w:rtl/>
        </w:rPr>
        <w:t>ם עכשיו על חודש?</w:t>
      </w:r>
    </w:p>
    <w:p w:rsidR="00F70941" w:rsidRDefault="00F70941" w:rsidP="00F70941">
      <w:pPr>
        <w:rPr>
          <w:rtl/>
        </w:rPr>
      </w:pPr>
      <w:bookmarkStart w:id="2135" w:name="_ETM_Q1_5831349"/>
      <w:bookmarkStart w:id="2136" w:name="_ETM_Q1_5831422"/>
      <w:bookmarkStart w:id="2137" w:name="_ETM_Q1_5833317"/>
      <w:bookmarkEnd w:id="2135"/>
      <w:bookmarkEnd w:id="2136"/>
      <w:bookmarkEnd w:id="2137"/>
    </w:p>
    <w:p w:rsidR="00F70941" w:rsidRDefault="00F70941" w:rsidP="00F70941">
      <w:pPr>
        <w:pStyle w:val="af9"/>
        <w:keepNext/>
        <w:rPr>
          <w:rtl/>
        </w:rPr>
      </w:pPr>
      <w:bookmarkStart w:id="2138" w:name="ET_guest_795251_240"/>
      <w:r w:rsidRPr="00F70941">
        <w:rPr>
          <w:rStyle w:val="TagStyle"/>
          <w:rtl/>
        </w:rPr>
        <w:t xml:space="preserve"> &lt;&lt; אורח &gt;&gt; </w:t>
      </w:r>
      <w:r>
        <w:rPr>
          <w:rtl/>
        </w:rPr>
        <w:t>גל ברנס:</w:t>
      </w:r>
      <w:r w:rsidRPr="00F70941">
        <w:rPr>
          <w:rStyle w:val="TagStyle"/>
          <w:rtl/>
        </w:rPr>
        <w:t xml:space="preserve"> &lt;&lt; אורח &gt;&gt;</w:t>
      </w:r>
      <w:r>
        <w:rPr>
          <w:rtl/>
        </w:rPr>
        <w:t xml:space="preserve">   </w:t>
      </w:r>
      <w:bookmarkEnd w:id="2138"/>
    </w:p>
    <w:p w:rsidR="00F70941" w:rsidRDefault="00F70941" w:rsidP="00F70941">
      <w:pPr>
        <w:pStyle w:val="KeepWithNext"/>
        <w:rPr>
          <w:rtl/>
        </w:rPr>
      </w:pPr>
    </w:p>
    <w:p w:rsidR="00F70941" w:rsidRDefault="00186634" w:rsidP="00F70941">
      <w:pPr>
        <w:rPr>
          <w:rtl/>
        </w:rPr>
      </w:pPr>
      <w:bookmarkStart w:id="2139" w:name="_ETM_Q1_5833792"/>
      <w:bookmarkStart w:id="2140" w:name="_ETM_Q1_5833834"/>
      <w:bookmarkEnd w:id="2139"/>
      <w:bookmarkEnd w:id="2140"/>
      <w:r>
        <w:rPr>
          <w:rFonts w:hint="cs"/>
          <w:rtl/>
        </w:rPr>
        <w:t xml:space="preserve">אשמח להתייחס. עשינו את זה בחוקים אחרים. זה לא קשור אליהם. </w:t>
      </w:r>
      <w:r w:rsidR="00F70941">
        <w:rPr>
          <w:rFonts w:hint="cs"/>
          <w:rtl/>
        </w:rPr>
        <w:t>יש הרבה ספק</w:t>
      </w:r>
      <w:r>
        <w:rPr>
          <w:rFonts w:hint="cs"/>
          <w:rtl/>
        </w:rPr>
        <w:t>י</w:t>
      </w:r>
      <w:r w:rsidR="00F70941">
        <w:rPr>
          <w:rFonts w:hint="cs"/>
          <w:rtl/>
        </w:rPr>
        <w:t xml:space="preserve">ם </w:t>
      </w:r>
      <w:bookmarkStart w:id="2141" w:name="_ETM_Q1_5835683"/>
      <w:bookmarkEnd w:id="2141"/>
      <w:r w:rsidR="00F70941">
        <w:rPr>
          <w:rFonts w:hint="cs"/>
          <w:rtl/>
        </w:rPr>
        <w:t>בשוק שצריכים לחדש חוזים מולם.</w:t>
      </w:r>
    </w:p>
    <w:p w:rsidR="00F70941" w:rsidRDefault="00F70941" w:rsidP="00F70941">
      <w:pPr>
        <w:rPr>
          <w:rtl/>
        </w:rPr>
      </w:pPr>
      <w:bookmarkStart w:id="2142" w:name="_ETM_Q1_5840829"/>
      <w:bookmarkStart w:id="2143" w:name="_ETM_Q1_5840898"/>
      <w:bookmarkStart w:id="2144" w:name="_ETM_Q1_5841749"/>
      <w:bookmarkEnd w:id="2142"/>
      <w:bookmarkEnd w:id="2143"/>
      <w:bookmarkEnd w:id="2144"/>
    </w:p>
    <w:p w:rsidR="00F70941" w:rsidRDefault="00F70941" w:rsidP="00F70941">
      <w:pPr>
        <w:pStyle w:val="af9"/>
        <w:keepNext/>
        <w:rPr>
          <w:rtl/>
        </w:rPr>
      </w:pPr>
      <w:bookmarkStart w:id="2145" w:name="ET_guest_742425_241"/>
      <w:r w:rsidRPr="00F70941">
        <w:rPr>
          <w:rStyle w:val="TagStyle"/>
          <w:rtl/>
        </w:rPr>
        <w:t xml:space="preserve"> &lt;&lt;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bookmarkEnd w:id="2145"/>
    </w:p>
    <w:p w:rsidR="00F70941" w:rsidRDefault="00F70941" w:rsidP="00F70941">
      <w:pPr>
        <w:pStyle w:val="KeepWithNext"/>
        <w:rPr>
          <w:rtl/>
        </w:rPr>
      </w:pPr>
    </w:p>
    <w:p w:rsidR="00F70941" w:rsidRDefault="00F70941" w:rsidP="00F70941">
      <w:pPr>
        <w:rPr>
          <w:rtl/>
        </w:rPr>
      </w:pPr>
      <w:bookmarkStart w:id="2146" w:name="_ETM_Q1_5842217"/>
      <w:bookmarkStart w:id="2147" w:name="_ETM_Q1_5842248"/>
      <w:bookmarkEnd w:id="2146"/>
      <w:bookmarkEnd w:id="2147"/>
      <w:r>
        <w:rPr>
          <w:rFonts w:hint="cs"/>
          <w:rtl/>
        </w:rPr>
        <w:t>חוז</w:t>
      </w:r>
      <w:r w:rsidR="001D6B74">
        <w:rPr>
          <w:rFonts w:hint="cs"/>
          <w:rtl/>
        </w:rPr>
        <w:t>ים</w:t>
      </w:r>
      <w:r>
        <w:rPr>
          <w:rFonts w:hint="cs"/>
          <w:rtl/>
        </w:rPr>
        <w:t xml:space="preserve"> נחתמים גם באמצע השנה</w:t>
      </w:r>
      <w:r w:rsidR="00186634">
        <w:rPr>
          <w:rFonts w:hint="cs"/>
          <w:rtl/>
        </w:rPr>
        <w:t>. סמוך עליי, זה קורה. אני מכירה את זה. חוזים נחתמים</w:t>
      </w:r>
      <w:r>
        <w:rPr>
          <w:rFonts w:hint="cs"/>
          <w:rtl/>
        </w:rPr>
        <w:t>, כשצר</w:t>
      </w:r>
      <w:r w:rsidR="001D6B74">
        <w:rPr>
          <w:rFonts w:hint="cs"/>
          <w:rtl/>
        </w:rPr>
        <w:t>יך</w:t>
      </w:r>
      <w:r>
        <w:rPr>
          <w:rFonts w:hint="cs"/>
          <w:rtl/>
        </w:rPr>
        <w:t>.</w:t>
      </w:r>
      <w:r w:rsidR="00186634">
        <w:rPr>
          <w:rFonts w:hint="cs"/>
          <w:rtl/>
        </w:rPr>
        <w:t xml:space="preserve"> רשות התחרות יודעת.</w:t>
      </w:r>
    </w:p>
    <w:p w:rsidR="00F70941" w:rsidRDefault="00F70941" w:rsidP="00F70941">
      <w:pPr>
        <w:rPr>
          <w:rtl/>
        </w:rPr>
      </w:pPr>
      <w:bookmarkStart w:id="2148" w:name="_ETM_Q1_5849554"/>
      <w:bookmarkStart w:id="2149" w:name="_ETM_Q1_5849625"/>
      <w:bookmarkStart w:id="2150" w:name="_ETM_Q1_5851523"/>
      <w:bookmarkEnd w:id="2148"/>
      <w:bookmarkEnd w:id="2149"/>
      <w:bookmarkEnd w:id="2150"/>
    </w:p>
    <w:p w:rsidR="00F70941" w:rsidRDefault="00F70941" w:rsidP="00F70941">
      <w:pPr>
        <w:pStyle w:val="af9"/>
        <w:keepNext/>
        <w:rPr>
          <w:rtl/>
        </w:rPr>
      </w:pPr>
      <w:bookmarkStart w:id="2151" w:name="ET_guest_795251_242"/>
      <w:r w:rsidRPr="00F70941">
        <w:rPr>
          <w:rStyle w:val="TagStyle"/>
          <w:rtl/>
        </w:rPr>
        <w:t xml:space="preserve"> &lt;&lt; אורח &gt;&gt; </w:t>
      </w:r>
      <w:r>
        <w:rPr>
          <w:rtl/>
        </w:rPr>
        <w:t>גל ברנס:</w:t>
      </w:r>
      <w:r w:rsidRPr="00F70941">
        <w:rPr>
          <w:rStyle w:val="TagStyle"/>
          <w:rtl/>
        </w:rPr>
        <w:t xml:space="preserve"> &lt;&lt; אורח &gt;&gt;</w:t>
      </w:r>
      <w:r>
        <w:rPr>
          <w:rtl/>
        </w:rPr>
        <w:t xml:space="preserve">   </w:t>
      </w:r>
      <w:bookmarkEnd w:id="2151"/>
    </w:p>
    <w:p w:rsidR="00F70941" w:rsidRDefault="00F70941" w:rsidP="00F70941">
      <w:pPr>
        <w:pStyle w:val="KeepWithNext"/>
        <w:rPr>
          <w:rtl/>
        </w:rPr>
      </w:pPr>
    </w:p>
    <w:p w:rsidR="00F70941" w:rsidRDefault="00F70941" w:rsidP="00F70941">
      <w:pPr>
        <w:rPr>
          <w:rtl/>
        </w:rPr>
      </w:pPr>
      <w:bookmarkStart w:id="2152" w:name="_ETM_Q1_5851901"/>
      <w:bookmarkStart w:id="2153" w:name="_ETM_Q1_5851921"/>
      <w:bookmarkEnd w:id="2152"/>
      <w:bookmarkEnd w:id="2153"/>
      <w:r>
        <w:rPr>
          <w:rFonts w:hint="cs"/>
          <w:rtl/>
        </w:rPr>
        <w:t xml:space="preserve">כשעשינו </w:t>
      </w:r>
      <w:bookmarkStart w:id="2154" w:name="_ETM_Q1_5853171"/>
      <w:bookmarkEnd w:id="2154"/>
      <w:r>
        <w:rPr>
          <w:rFonts w:hint="cs"/>
          <w:rtl/>
        </w:rPr>
        <w:t xml:space="preserve">פה לפני שנה </w:t>
      </w:r>
      <w:r w:rsidR="00186634">
        <w:rPr>
          <w:rFonts w:hint="cs"/>
          <w:rtl/>
        </w:rPr>
        <w:t xml:space="preserve">את חוק קידום תחרות במזון </w:t>
      </w:r>
      <w:r>
        <w:rPr>
          <w:rFonts w:hint="cs"/>
          <w:rtl/>
        </w:rPr>
        <w:t xml:space="preserve">טענו כולם </w:t>
      </w:r>
      <w:r w:rsidR="00186634">
        <w:rPr>
          <w:rFonts w:hint="cs"/>
          <w:rtl/>
        </w:rPr>
        <w:t xml:space="preserve">מכל הצדדים שהמועד הרלוונטי לחידוש חוזים </w:t>
      </w:r>
      <w:r>
        <w:rPr>
          <w:rFonts w:hint="cs"/>
          <w:rtl/>
        </w:rPr>
        <w:t xml:space="preserve">זה 1.1. ההבדל פחות מחודש. </w:t>
      </w:r>
      <w:bookmarkStart w:id="2155" w:name="_ETM_Q1_5860308"/>
      <w:bookmarkEnd w:id="2155"/>
      <w:r w:rsidR="00186634">
        <w:rPr>
          <w:rFonts w:hint="cs"/>
          <w:rtl/>
        </w:rPr>
        <w:t>זה לא קשור לסופר פארם.</w:t>
      </w:r>
    </w:p>
    <w:p w:rsidR="00F70941" w:rsidRDefault="00F70941" w:rsidP="00F70941">
      <w:pPr>
        <w:rPr>
          <w:rtl/>
        </w:rPr>
      </w:pPr>
      <w:bookmarkStart w:id="2156" w:name="_ETM_Q1_5862011"/>
      <w:bookmarkStart w:id="2157" w:name="_ETM_Q1_5862073"/>
      <w:bookmarkStart w:id="2158" w:name="_ETM_Q1_5863643"/>
      <w:bookmarkEnd w:id="2156"/>
      <w:bookmarkEnd w:id="2157"/>
      <w:bookmarkEnd w:id="2158"/>
    </w:p>
    <w:p w:rsidR="00F70941" w:rsidRDefault="00F70941" w:rsidP="00F70941">
      <w:pPr>
        <w:pStyle w:val="af9"/>
        <w:keepNext/>
        <w:rPr>
          <w:rtl/>
        </w:rPr>
      </w:pPr>
      <w:bookmarkStart w:id="2159" w:name="ET_guest_923859_243"/>
      <w:r w:rsidRPr="00F70941">
        <w:rPr>
          <w:rStyle w:val="TagStyle"/>
          <w:rtl/>
        </w:rPr>
        <w:t xml:space="preserve"> &lt;&lt; אורח &gt;&gt; </w:t>
      </w:r>
      <w:r>
        <w:rPr>
          <w:rtl/>
        </w:rPr>
        <w:t>עינת פלד שפירא:</w:t>
      </w:r>
      <w:r w:rsidRPr="00F70941">
        <w:rPr>
          <w:rStyle w:val="TagStyle"/>
          <w:rtl/>
        </w:rPr>
        <w:t xml:space="preserve"> &lt;&lt; אורח &gt;&gt;</w:t>
      </w:r>
      <w:r>
        <w:rPr>
          <w:rtl/>
        </w:rPr>
        <w:t xml:space="preserve">   </w:t>
      </w:r>
      <w:bookmarkEnd w:id="2159"/>
    </w:p>
    <w:p w:rsidR="00F70941" w:rsidRDefault="00F70941" w:rsidP="00F70941">
      <w:pPr>
        <w:pStyle w:val="KeepWithNext"/>
        <w:rPr>
          <w:rtl/>
        </w:rPr>
      </w:pPr>
    </w:p>
    <w:p w:rsidR="00F70941" w:rsidRDefault="00F70941" w:rsidP="00186634">
      <w:pPr>
        <w:rPr>
          <w:rtl/>
        </w:rPr>
      </w:pPr>
      <w:bookmarkStart w:id="2160" w:name="_ETM_Q1_5864073"/>
      <w:bookmarkStart w:id="2161" w:name="_ETM_Q1_5864108"/>
      <w:bookmarkEnd w:id="2160"/>
      <w:bookmarkEnd w:id="2161"/>
      <w:r>
        <w:rPr>
          <w:rFonts w:hint="cs"/>
          <w:rtl/>
        </w:rPr>
        <w:t>אז א</w:t>
      </w:r>
      <w:r w:rsidR="001D6B74">
        <w:rPr>
          <w:rFonts w:hint="cs"/>
          <w:rtl/>
        </w:rPr>
        <w:t>יך</w:t>
      </w:r>
      <w:r>
        <w:rPr>
          <w:rFonts w:hint="cs"/>
          <w:rtl/>
        </w:rPr>
        <w:t xml:space="preserve"> הם עשו</w:t>
      </w:r>
      <w:r w:rsidR="00186634">
        <w:rPr>
          <w:rFonts w:hint="cs"/>
          <w:rtl/>
        </w:rPr>
        <w:t xml:space="preserve"> בליץ חתימות והחתימו 40 הסכמים?</w:t>
      </w:r>
    </w:p>
    <w:p w:rsidR="00F70941" w:rsidRDefault="00F70941" w:rsidP="00F70941">
      <w:pPr>
        <w:rPr>
          <w:rtl/>
        </w:rPr>
      </w:pPr>
      <w:bookmarkStart w:id="2162" w:name="_ETM_Q1_5869726"/>
      <w:bookmarkStart w:id="2163" w:name="_ETM_Q1_5869784"/>
      <w:bookmarkStart w:id="2164" w:name="_ETM_Q1_5870740"/>
      <w:bookmarkEnd w:id="2162"/>
      <w:bookmarkEnd w:id="2163"/>
      <w:bookmarkEnd w:id="2164"/>
    </w:p>
    <w:p w:rsidR="00F70941" w:rsidRDefault="00F70941" w:rsidP="00F70941">
      <w:pPr>
        <w:pStyle w:val="af9"/>
        <w:keepNext/>
        <w:rPr>
          <w:rtl/>
        </w:rPr>
      </w:pPr>
      <w:bookmarkStart w:id="2165" w:name="ET_guest_742425_244"/>
      <w:r w:rsidRPr="00F70941">
        <w:rPr>
          <w:rStyle w:val="TagStyle"/>
          <w:rtl/>
        </w:rPr>
        <w:t xml:space="preserve"> &lt;&lt; אורח &gt;&gt; </w:t>
      </w:r>
      <w:r>
        <w:rPr>
          <w:rtl/>
        </w:rPr>
        <w:t xml:space="preserve">לילך </w:t>
      </w:r>
      <w:proofErr w:type="spellStart"/>
      <w:r>
        <w:rPr>
          <w:rtl/>
        </w:rPr>
        <w:t>דחוח</w:t>
      </w:r>
      <w:proofErr w:type="spellEnd"/>
      <w:r>
        <w:rPr>
          <w:rtl/>
        </w:rPr>
        <w:t>:</w:t>
      </w:r>
      <w:r w:rsidRPr="00F70941">
        <w:rPr>
          <w:rStyle w:val="TagStyle"/>
          <w:rtl/>
        </w:rPr>
        <w:t xml:space="preserve"> &lt;&lt; אורח &gt;&gt;</w:t>
      </w:r>
      <w:r>
        <w:rPr>
          <w:rtl/>
        </w:rPr>
        <w:t xml:space="preserve">   </w:t>
      </w:r>
      <w:bookmarkEnd w:id="2165"/>
    </w:p>
    <w:p w:rsidR="00F70941" w:rsidRDefault="00F70941" w:rsidP="00F70941">
      <w:pPr>
        <w:pStyle w:val="KeepWithNext"/>
        <w:rPr>
          <w:rtl/>
        </w:rPr>
      </w:pPr>
    </w:p>
    <w:p w:rsidR="00F70941" w:rsidRDefault="00186634" w:rsidP="00F70941">
      <w:pPr>
        <w:rPr>
          <w:rtl/>
        </w:rPr>
      </w:pPr>
      <w:bookmarkStart w:id="2166" w:name="_ETM_Q1_5871094"/>
      <w:bookmarkStart w:id="2167" w:name="_ETM_Q1_5871139"/>
      <w:bookmarkEnd w:id="2166"/>
      <w:bookmarkEnd w:id="2167"/>
      <w:r>
        <w:rPr>
          <w:rFonts w:hint="cs"/>
          <w:rtl/>
        </w:rPr>
        <w:t xml:space="preserve">מה זה מפריע? </w:t>
      </w:r>
      <w:r w:rsidR="00F70941">
        <w:rPr>
          <w:rFonts w:hint="cs"/>
          <w:rtl/>
        </w:rPr>
        <w:t xml:space="preserve">הספקים יפסיקו שלם כסף בחודש </w:t>
      </w:r>
      <w:bookmarkStart w:id="2168" w:name="_ETM_Q1_5874548"/>
      <w:bookmarkEnd w:id="2168"/>
      <w:r w:rsidR="00F70941">
        <w:rPr>
          <w:rFonts w:hint="cs"/>
          <w:rtl/>
        </w:rPr>
        <w:t>האחרון של השנה.</w:t>
      </w:r>
      <w:r>
        <w:rPr>
          <w:rFonts w:hint="cs"/>
          <w:rtl/>
        </w:rPr>
        <w:t xml:space="preserve"> למה זה </w:t>
      </w:r>
      <w:bookmarkStart w:id="2169" w:name="_ETM_Q1_5875654"/>
      <w:bookmarkEnd w:id="2169"/>
      <w:r>
        <w:rPr>
          <w:rFonts w:hint="cs"/>
          <w:rtl/>
        </w:rPr>
        <w:t>מפריע לך, גל?</w:t>
      </w:r>
    </w:p>
    <w:p w:rsidR="00F70941" w:rsidRDefault="00F70941" w:rsidP="00F70941">
      <w:pPr>
        <w:rPr>
          <w:rtl/>
        </w:rPr>
      </w:pPr>
      <w:bookmarkStart w:id="2170" w:name="_ETM_Q1_5876465"/>
      <w:bookmarkStart w:id="2171" w:name="_ETM_Q1_5876526"/>
      <w:bookmarkEnd w:id="2170"/>
      <w:bookmarkEnd w:id="2171"/>
    </w:p>
    <w:p w:rsidR="00F70941" w:rsidRDefault="00F70941" w:rsidP="00F70941">
      <w:pPr>
        <w:pStyle w:val="af6"/>
        <w:keepNext/>
        <w:rPr>
          <w:rtl/>
        </w:rPr>
      </w:pPr>
      <w:bookmarkStart w:id="2172" w:name="ET_yor_5159_245"/>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172"/>
    </w:p>
    <w:p w:rsidR="00F70941" w:rsidRDefault="00F70941" w:rsidP="00F70941">
      <w:pPr>
        <w:pStyle w:val="KeepWithNext"/>
        <w:rPr>
          <w:rtl/>
        </w:rPr>
      </w:pPr>
    </w:p>
    <w:p w:rsidR="00F70941" w:rsidRDefault="00F70941" w:rsidP="00F70941">
      <w:pPr>
        <w:rPr>
          <w:rtl/>
        </w:rPr>
      </w:pPr>
      <w:bookmarkStart w:id="2173" w:name="_ETM_Q1_5876949"/>
      <w:bookmarkEnd w:id="2173"/>
      <w:r>
        <w:rPr>
          <w:rFonts w:hint="cs"/>
          <w:rtl/>
        </w:rPr>
        <w:t>כל דבר מתווכח</w:t>
      </w:r>
      <w:r w:rsidR="00186634">
        <w:rPr>
          <w:rFonts w:hint="cs"/>
          <w:rtl/>
        </w:rPr>
        <w:t>י</w:t>
      </w:r>
      <w:r>
        <w:rPr>
          <w:rFonts w:hint="cs"/>
          <w:rtl/>
        </w:rPr>
        <w:t xml:space="preserve">ם פה. </w:t>
      </w:r>
      <w:r w:rsidR="00186634">
        <w:rPr>
          <w:rFonts w:hint="cs"/>
          <w:rtl/>
        </w:rPr>
        <w:t xml:space="preserve">לא רוצה לשמוע. </w:t>
      </w:r>
      <w:r>
        <w:rPr>
          <w:rFonts w:hint="cs"/>
          <w:rtl/>
        </w:rPr>
        <w:t>מה שכתוב, כתוב.</w:t>
      </w:r>
    </w:p>
    <w:p w:rsidR="00F70941" w:rsidRDefault="00F70941" w:rsidP="00F70941">
      <w:pPr>
        <w:rPr>
          <w:rtl/>
        </w:rPr>
      </w:pPr>
      <w:bookmarkStart w:id="2174" w:name="_ETM_Q1_5881652"/>
      <w:bookmarkStart w:id="2175" w:name="_ETM_Q1_5881714"/>
      <w:bookmarkEnd w:id="2174"/>
      <w:bookmarkEnd w:id="2175"/>
    </w:p>
    <w:p w:rsidR="00F70941" w:rsidRDefault="00F70941" w:rsidP="00F70941">
      <w:pPr>
        <w:pStyle w:val="-"/>
        <w:keepNext/>
        <w:rPr>
          <w:rtl/>
        </w:rPr>
      </w:pPr>
      <w:bookmarkStart w:id="2176" w:name="_ETM_Q1_5881804"/>
      <w:bookmarkStart w:id="2177" w:name="_ETM_Q1_5881863"/>
      <w:bookmarkEnd w:id="2176"/>
      <w:bookmarkEnd w:id="2177"/>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F70941" w:rsidP="00186634">
      <w:pPr>
        <w:rPr>
          <w:rtl/>
        </w:rPr>
      </w:pPr>
      <w:bookmarkStart w:id="2178" w:name="_ETM_Q1_5882386"/>
      <w:bookmarkStart w:id="2179" w:name="_ETM_Q1_5882465"/>
      <w:bookmarkEnd w:id="2178"/>
      <w:bookmarkEnd w:id="2179"/>
      <w:r>
        <w:rPr>
          <w:rFonts w:hint="cs"/>
          <w:rtl/>
        </w:rPr>
        <w:t xml:space="preserve">תחילה. 7. </w:t>
      </w:r>
      <w:bookmarkStart w:id="2180" w:name="_ETM_Q1_5885204"/>
      <w:bookmarkEnd w:id="2180"/>
      <w:r w:rsidR="00186634">
        <w:rPr>
          <w:rtl/>
        </w:rPr>
        <w:t>תחילתו של חוק זה,</w:t>
      </w:r>
      <w:r w:rsidR="00186634">
        <w:rPr>
          <w:rFonts w:hint="cs"/>
          <w:rtl/>
        </w:rPr>
        <w:t xml:space="preserve"> </w:t>
      </w:r>
      <w:r w:rsidR="00186634">
        <w:rPr>
          <w:rtl/>
        </w:rPr>
        <w:t>שישה חודשים מיום פרסומו.</w:t>
      </w:r>
    </w:p>
    <w:p w:rsidR="00F70941" w:rsidRDefault="00F70941" w:rsidP="00F70941">
      <w:pPr>
        <w:rPr>
          <w:rtl/>
        </w:rPr>
      </w:pPr>
      <w:bookmarkStart w:id="2181" w:name="_ETM_Q1_5886414"/>
      <w:bookmarkStart w:id="2182" w:name="_ETM_Q1_5886487"/>
      <w:bookmarkEnd w:id="2181"/>
      <w:bookmarkEnd w:id="2182"/>
    </w:p>
    <w:p w:rsidR="00F70941" w:rsidRDefault="00F70941" w:rsidP="00F70941">
      <w:pPr>
        <w:pStyle w:val="af6"/>
        <w:keepNext/>
        <w:rPr>
          <w:rtl/>
        </w:rPr>
      </w:pPr>
      <w:bookmarkStart w:id="2183" w:name="ET_yor_5159_246"/>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183"/>
    </w:p>
    <w:p w:rsidR="00F70941" w:rsidRDefault="00F70941" w:rsidP="00F70941">
      <w:pPr>
        <w:pStyle w:val="KeepWithNext"/>
        <w:rPr>
          <w:rtl/>
        </w:rPr>
      </w:pPr>
    </w:p>
    <w:p w:rsidR="00F70941" w:rsidRDefault="00F70941" w:rsidP="002B79A5">
      <w:pPr>
        <w:rPr>
          <w:rtl/>
        </w:rPr>
      </w:pPr>
      <w:bookmarkStart w:id="2184" w:name="_ETM_Q1_5887051"/>
      <w:bookmarkEnd w:id="2184"/>
      <w:r>
        <w:rPr>
          <w:rFonts w:hint="cs"/>
          <w:rtl/>
        </w:rPr>
        <w:t xml:space="preserve">מיום פרסומו. </w:t>
      </w:r>
      <w:r w:rsidR="002B79A5">
        <w:rPr>
          <w:rFonts w:hint="cs"/>
          <w:rtl/>
        </w:rPr>
        <w:t xml:space="preserve">לדעתי </w:t>
      </w:r>
      <w:r>
        <w:rPr>
          <w:rFonts w:hint="cs"/>
          <w:rtl/>
        </w:rPr>
        <w:t>עד סוף יוני</w:t>
      </w:r>
      <w:r w:rsidR="002B79A5">
        <w:rPr>
          <w:rFonts w:hint="cs"/>
          <w:rtl/>
        </w:rPr>
        <w:t xml:space="preserve"> זה יעבור</w:t>
      </w:r>
      <w:r>
        <w:rPr>
          <w:rFonts w:hint="cs"/>
          <w:rtl/>
        </w:rPr>
        <w:t xml:space="preserve">. יהיה </w:t>
      </w:r>
      <w:bookmarkStart w:id="2185" w:name="_ETM_Q1_5894285"/>
      <w:bookmarkEnd w:id="2185"/>
      <w:r>
        <w:rPr>
          <w:rFonts w:hint="cs"/>
          <w:rtl/>
        </w:rPr>
        <w:t xml:space="preserve">6 חודשים, יהיה 1.1. אם שישה חודשים </w:t>
      </w:r>
      <w:r w:rsidR="002B79A5">
        <w:rPr>
          <w:rFonts w:hint="cs"/>
          <w:rtl/>
        </w:rPr>
        <w:t>י</w:t>
      </w:r>
      <w:r>
        <w:rPr>
          <w:rFonts w:hint="cs"/>
          <w:rtl/>
        </w:rPr>
        <w:t>ישארו שבועיים</w:t>
      </w:r>
      <w:r w:rsidR="002B79A5">
        <w:rPr>
          <w:rFonts w:hint="cs"/>
          <w:rtl/>
        </w:rPr>
        <w:t>, יהיה ב-1.1</w:t>
      </w:r>
      <w:r>
        <w:rPr>
          <w:rFonts w:hint="cs"/>
          <w:rtl/>
        </w:rPr>
        <w:t>.</w:t>
      </w:r>
    </w:p>
    <w:p w:rsidR="00F70941" w:rsidRDefault="00F70941" w:rsidP="00F70941">
      <w:pPr>
        <w:rPr>
          <w:rtl/>
        </w:rPr>
      </w:pPr>
      <w:bookmarkStart w:id="2186" w:name="_ETM_Q1_5903044"/>
      <w:bookmarkStart w:id="2187" w:name="_ETM_Q1_5903145"/>
      <w:bookmarkEnd w:id="2186"/>
      <w:bookmarkEnd w:id="2187"/>
    </w:p>
    <w:p w:rsidR="00F70941" w:rsidRDefault="00F70941" w:rsidP="00F70941">
      <w:pPr>
        <w:pStyle w:val="-"/>
        <w:keepNext/>
        <w:rPr>
          <w:rtl/>
        </w:rPr>
      </w:pPr>
      <w:bookmarkStart w:id="2188" w:name="_ETM_Q1_5903185"/>
      <w:bookmarkStart w:id="2189" w:name="_ETM_Q1_5903250"/>
      <w:bookmarkEnd w:id="2188"/>
      <w:bookmarkEnd w:id="2189"/>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F70941" w:rsidP="00F70941">
      <w:pPr>
        <w:rPr>
          <w:rtl/>
        </w:rPr>
      </w:pPr>
      <w:bookmarkStart w:id="2190" w:name="_ETM_Q1_5903581"/>
      <w:bookmarkStart w:id="2191" w:name="_ETM_Q1_5903654"/>
      <w:bookmarkEnd w:id="2190"/>
      <w:bookmarkEnd w:id="2191"/>
      <w:r>
        <w:rPr>
          <w:rFonts w:hint="cs"/>
          <w:rtl/>
        </w:rPr>
        <w:t>יהיה די</w:t>
      </w:r>
      <w:r w:rsidR="001D6B74">
        <w:rPr>
          <w:rFonts w:hint="cs"/>
          <w:rtl/>
        </w:rPr>
        <w:t>ון</w:t>
      </w:r>
      <w:r>
        <w:rPr>
          <w:rFonts w:hint="cs"/>
          <w:rtl/>
        </w:rPr>
        <w:t xml:space="preserve"> </w:t>
      </w:r>
      <w:bookmarkStart w:id="2192" w:name="_ETM_Q1_5904637"/>
      <w:bookmarkEnd w:id="2192"/>
      <w:r>
        <w:rPr>
          <w:rFonts w:hint="cs"/>
          <w:rtl/>
        </w:rPr>
        <w:t>הצבעות.</w:t>
      </w:r>
    </w:p>
    <w:p w:rsidR="00F70941" w:rsidRDefault="00F70941" w:rsidP="00F70941">
      <w:pPr>
        <w:rPr>
          <w:rtl/>
        </w:rPr>
      </w:pPr>
      <w:bookmarkStart w:id="2193" w:name="_ETM_Q1_5906233"/>
      <w:bookmarkStart w:id="2194" w:name="_ETM_Q1_5906303"/>
      <w:bookmarkStart w:id="2195" w:name="_ETM_Q1_5908124"/>
      <w:bookmarkEnd w:id="2193"/>
      <w:bookmarkEnd w:id="2194"/>
      <w:bookmarkEnd w:id="2195"/>
    </w:p>
    <w:p w:rsidR="00F70941" w:rsidRDefault="00F70941" w:rsidP="00F70941">
      <w:pPr>
        <w:pStyle w:val="af9"/>
        <w:keepNext/>
        <w:rPr>
          <w:rtl/>
        </w:rPr>
      </w:pPr>
      <w:bookmarkStart w:id="2196" w:name="ET_guest_יעל_שיינין_247"/>
      <w:r w:rsidRPr="00F70941">
        <w:rPr>
          <w:rStyle w:val="TagStyle"/>
          <w:rtl/>
        </w:rPr>
        <w:t xml:space="preserve"> &lt;&lt; אורח &gt;&gt; </w:t>
      </w:r>
      <w:r>
        <w:rPr>
          <w:rtl/>
        </w:rPr>
        <w:t>יעל שיינין:</w:t>
      </w:r>
      <w:r w:rsidRPr="00F70941">
        <w:rPr>
          <w:rStyle w:val="TagStyle"/>
          <w:rtl/>
        </w:rPr>
        <w:t xml:space="preserve"> &lt;&lt; אורח &gt;&gt;</w:t>
      </w:r>
      <w:r>
        <w:rPr>
          <w:rtl/>
        </w:rPr>
        <w:t xml:space="preserve">   </w:t>
      </w:r>
      <w:bookmarkEnd w:id="2196"/>
    </w:p>
    <w:p w:rsidR="00F70941" w:rsidRDefault="00F70941" w:rsidP="00F70941">
      <w:pPr>
        <w:pStyle w:val="KeepWithNext"/>
        <w:rPr>
          <w:rtl/>
        </w:rPr>
      </w:pPr>
    </w:p>
    <w:p w:rsidR="00F70941" w:rsidRDefault="002B79A5" w:rsidP="00F70941">
      <w:pPr>
        <w:rPr>
          <w:rtl/>
        </w:rPr>
      </w:pPr>
      <w:bookmarkStart w:id="2197" w:name="_ETM_Q1_5908501"/>
      <w:bookmarkStart w:id="2198" w:name="_ETM_Q1_5908531"/>
      <w:bookmarkEnd w:id="2197"/>
      <w:bookmarkEnd w:id="2198"/>
      <w:r>
        <w:rPr>
          <w:rFonts w:hint="cs"/>
          <w:rtl/>
        </w:rPr>
        <w:t xml:space="preserve">אני חושבת שצריך לחשוב מה היחס בין תחילה מאוחרת של חצי שנה </w:t>
      </w:r>
      <w:r w:rsidR="00F70941">
        <w:rPr>
          <w:rFonts w:hint="cs"/>
          <w:rtl/>
        </w:rPr>
        <w:t>לבין התחולה הרטרואקטיבית של הפרק הגיאוגרפי.</w:t>
      </w:r>
      <w:r>
        <w:rPr>
          <w:rFonts w:hint="cs"/>
          <w:rtl/>
        </w:rPr>
        <w:t xml:space="preserve"> לא עד הסוף מבינה איך זה מתיישב.</w:t>
      </w:r>
    </w:p>
    <w:p w:rsidR="00F70941" w:rsidRDefault="00F70941" w:rsidP="00F70941">
      <w:pPr>
        <w:rPr>
          <w:rtl/>
        </w:rPr>
      </w:pPr>
      <w:bookmarkStart w:id="2199" w:name="_ETM_Q1_5919187"/>
      <w:bookmarkStart w:id="2200" w:name="_ETM_Q1_5919266"/>
      <w:bookmarkEnd w:id="2199"/>
      <w:bookmarkEnd w:id="2200"/>
    </w:p>
    <w:p w:rsidR="00F70941" w:rsidRDefault="00F70941" w:rsidP="00F70941">
      <w:pPr>
        <w:pStyle w:val="-"/>
        <w:keepNext/>
        <w:rPr>
          <w:rtl/>
        </w:rPr>
      </w:pPr>
      <w:bookmarkStart w:id="2201" w:name="_ETM_Q1_5919388"/>
      <w:bookmarkStart w:id="2202" w:name="_ETM_Q1_5919464"/>
      <w:bookmarkEnd w:id="2201"/>
      <w:bookmarkEnd w:id="2202"/>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2B79A5" w:rsidP="002B79A5">
      <w:pPr>
        <w:rPr>
          <w:rtl/>
        </w:rPr>
      </w:pPr>
      <w:bookmarkStart w:id="2203" w:name="_ETM_Q1_5919836"/>
      <w:bookmarkStart w:id="2204" w:name="_ETM_Q1_5919916"/>
      <w:bookmarkEnd w:id="2203"/>
      <w:bookmarkEnd w:id="2204"/>
      <w:r>
        <w:rPr>
          <w:rFonts w:hint="cs"/>
          <w:rtl/>
        </w:rPr>
        <w:t xml:space="preserve">אם איני טועה </w:t>
      </w:r>
      <w:r>
        <w:rPr>
          <w:rtl/>
        </w:rPr>
        <w:t>–</w:t>
      </w:r>
      <w:r>
        <w:rPr>
          <w:rFonts w:hint="cs"/>
          <w:rtl/>
        </w:rPr>
        <w:t xml:space="preserve"> לדעתי </w:t>
      </w:r>
      <w:r w:rsidR="00F70941">
        <w:rPr>
          <w:rFonts w:hint="cs"/>
          <w:rtl/>
        </w:rPr>
        <w:t xml:space="preserve">בחוק העיקרי זה נעשה אותו </w:t>
      </w:r>
      <w:bookmarkStart w:id="2205" w:name="_ETM_Q1_5923044"/>
      <w:bookmarkEnd w:id="2205"/>
      <w:r w:rsidR="00F70941">
        <w:rPr>
          <w:rFonts w:hint="cs"/>
          <w:rtl/>
        </w:rPr>
        <w:t xml:space="preserve">דבר. </w:t>
      </w:r>
      <w:r>
        <w:rPr>
          <w:rFonts w:hint="cs"/>
          <w:rtl/>
        </w:rPr>
        <w:t xml:space="preserve">חוק המזון נכנס לתוקף אם איני טועה </w:t>
      </w:r>
      <w:r w:rsidR="00F70941">
        <w:rPr>
          <w:rFonts w:hint="cs"/>
          <w:rtl/>
        </w:rPr>
        <w:t xml:space="preserve">בינואר 2015 </w:t>
      </w:r>
      <w:r>
        <w:rPr>
          <w:rFonts w:hint="cs"/>
          <w:rtl/>
        </w:rPr>
        <w:t>ו</w:t>
      </w:r>
      <w:r w:rsidR="00F70941">
        <w:rPr>
          <w:rFonts w:hint="cs"/>
          <w:rtl/>
        </w:rPr>
        <w:t>גם שם יש הוראה שמדברת</w:t>
      </w:r>
      <w:r>
        <w:rPr>
          <w:rFonts w:hint="cs"/>
          <w:rtl/>
        </w:rPr>
        <w:t xml:space="preserve"> על</w:t>
      </w:r>
      <w:r w:rsidR="00F70941">
        <w:rPr>
          <w:rFonts w:hint="cs"/>
          <w:rtl/>
        </w:rPr>
        <w:t>- -</w:t>
      </w:r>
    </w:p>
    <w:p w:rsidR="00F70941" w:rsidRDefault="00F70941" w:rsidP="00F70941">
      <w:pPr>
        <w:rPr>
          <w:rtl/>
        </w:rPr>
      </w:pPr>
      <w:bookmarkStart w:id="2206" w:name="_ETM_Q1_5929964"/>
      <w:bookmarkStart w:id="2207" w:name="_ETM_Q1_5930054"/>
      <w:bookmarkStart w:id="2208" w:name="_ETM_Q1_5930692"/>
      <w:bookmarkEnd w:id="2206"/>
      <w:bookmarkEnd w:id="2207"/>
      <w:bookmarkEnd w:id="2208"/>
    </w:p>
    <w:p w:rsidR="00F70941" w:rsidRDefault="00F70941" w:rsidP="00F70941">
      <w:pPr>
        <w:pStyle w:val="af9"/>
        <w:keepNext/>
        <w:rPr>
          <w:rtl/>
        </w:rPr>
      </w:pPr>
      <w:bookmarkStart w:id="2209" w:name="ET_guest_לירון_נעים_248"/>
      <w:r w:rsidRPr="00F70941">
        <w:rPr>
          <w:rStyle w:val="TagStyle"/>
          <w:rtl/>
        </w:rPr>
        <w:t xml:space="preserve"> &lt;&lt; אורח &gt;&gt; </w:t>
      </w:r>
      <w:r>
        <w:rPr>
          <w:rtl/>
        </w:rPr>
        <w:t>לירון נעים:</w:t>
      </w:r>
      <w:r w:rsidRPr="00F70941">
        <w:rPr>
          <w:rStyle w:val="TagStyle"/>
          <w:rtl/>
        </w:rPr>
        <w:t xml:space="preserve"> &lt;&lt; אורח &gt;&gt;</w:t>
      </w:r>
      <w:r>
        <w:rPr>
          <w:rtl/>
        </w:rPr>
        <w:t xml:space="preserve">   </w:t>
      </w:r>
      <w:bookmarkEnd w:id="2209"/>
    </w:p>
    <w:p w:rsidR="00F70941" w:rsidRDefault="00F70941" w:rsidP="00F70941">
      <w:pPr>
        <w:pStyle w:val="KeepWithNext"/>
        <w:rPr>
          <w:rtl/>
        </w:rPr>
      </w:pPr>
    </w:p>
    <w:p w:rsidR="00F70941" w:rsidRDefault="00F70941" w:rsidP="002B79A5">
      <w:pPr>
        <w:rPr>
          <w:rtl/>
        </w:rPr>
      </w:pPr>
      <w:bookmarkStart w:id="2210" w:name="_ETM_Q1_5931210"/>
      <w:bookmarkStart w:id="2211" w:name="_ETM_Q1_5931259"/>
      <w:bookmarkEnd w:id="2210"/>
      <w:bookmarkEnd w:id="2211"/>
      <w:r>
        <w:rPr>
          <w:rFonts w:hint="cs"/>
          <w:rtl/>
        </w:rPr>
        <w:t xml:space="preserve">הצורך לבנות </w:t>
      </w:r>
      <w:bookmarkStart w:id="2212" w:name="_ETM_Q1_5933268"/>
      <w:bookmarkEnd w:id="2212"/>
      <w:r>
        <w:rPr>
          <w:rFonts w:hint="cs"/>
          <w:rtl/>
        </w:rPr>
        <w:t xml:space="preserve">מודל גיאוגרפי </w:t>
      </w:r>
      <w:r w:rsidR="002B79A5">
        <w:rPr>
          <w:rFonts w:hint="cs"/>
          <w:rtl/>
        </w:rPr>
        <w:t xml:space="preserve">ולבדוק את אזורי הביקוש </w:t>
      </w:r>
      <w:bookmarkStart w:id="2213" w:name="_ETM_Q1_5934529"/>
      <w:bookmarkEnd w:id="2213"/>
      <w:r w:rsidR="002B79A5">
        <w:rPr>
          <w:rtl/>
        </w:rPr>
        <w:t>–</w:t>
      </w:r>
      <w:r w:rsidR="002B79A5">
        <w:rPr>
          <w:rFonts w:hint="cs"/>
          <w:rtl/>
        </w:rPr>
        <w:t xml:space="preserve"> כנראה זה היה קשור להיערכות</w:t>
      </w:r>
      <w:r>
        <w:rPr>
          <w:rFonts w:hint="cs"/>
          <w:rtl/>
        </w:rPr>
        <w:t xml:space="preserve"> של רשות התחרות.</w:t>
      </w:r>
    </w:p>
    <w:p w:rsidR="00F70941" w:rsidRDefault="00F70941" w:rsidP="00F70941">
      <w:pPr>
        <w:rPr>
          <w:rtl/>
        </w:rPr>
      </w:pPr>
      <w:bookmarkStart w:id="2214" w:name="_ETM_Q1_5941710"/>
      <w:bookmarkStart w:id="2215" w:name="_ETM_Q1_5941796"/>
      <w:bookmarkEnd w:id="2214"/>
      <w:bookmarkEnd w:id="2215"/>
    </w:p>
    <w:p w:rsidR="00F70941" w:rsidRDefault="00F70941" w:rsidP="00F70941">
      <w:pPr>
        <w:pStyle w:val="-"/>
        <w:keepNext/>
        <w:rPr>
          <w:rtl/>
        </w:rPr>
      </w:pPr>
      <w:bookmarkStart w:id="2216" w:name="_ETM_Q1_5942436"/>
      <w:bookmarkStart w:id="2217" w:name="_ETM_Q1_5942509"/>
      <w:bookmarkEnd w:id="2216"/>
      <w:bookmarkEnd w:id="2217"/>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2B79A5" w:rsidP="00F70941">
      <w:pPr>
        <w:rPr>
          <w:rtl/>
        </w:rPr>
      </w:pPr>
      <w:bookmarkStart w:id="2218" w:name="_ETM_Q1_5942934"/>
      <w:bookmarkStart w:id="2219" w:name="_ETM_Q1_5943015"/>
      <w:bookmarkEnd w:id="2218"/>
      <w:bookmarkEnd w:id="2219"/>
      <w:r>
        <w:rPr>
          <w:rFonts w:hint="cs"/>
          <w:rtl/>
        </w:rPr>
        <w:t xml:space="preserve">מה ההמלצה שלכם? </w:t>
      </w:r>
      <w:r w:rsidR="00F70941">
        <w:rPr>
          <w:rFonts w:hint="cs"/>
          <w:rtl/>
        </w:rPr>
        <w:t>יש לכם מסקנות?</w:t>
      </w:r>
    </w:p>
    <w:p w:rsidR="00F70941" w:rsidRDefault="00F70941" w:rsidP="00F70941">
      <w:pPr>
        <w:rPr>
          <w:rtl/>
        </w:rPr>
      </w:pPr>
      <w:bookmarkStart w:id="2220" w:name="_ETM_Q1_5946035"/>
      <w:bookmarkStart w:id="2221" w:name="_ETM_Q1_5946118"/>
      <w:bookmarkEnd w:id="2220"/>
      <w:bookmarkEnd w:id="2221"/>
    </w:p>
    <w:p w:rsidR="00F70941" w:rsidRDefault="00F70941" w:rsidP="00F70941">
      <w:pPr>
        <w:pStyle w:val="-"/>
        <w:keepNext/>
        <w:rPr>
          <w:rtl/>
        </w:rPr>
      </w:pPr>
      <w:bookmarkStart w:id="2222" w:name="ET_speakercontinue_לירון_נעים_249"/>
      <w:r w:rsidRPr="00F70941">
        <w:rPr>
          <w:rStyle w:val="TagStyle"/>
          <w:rtl/>
        </w:rPr>
        <w:t xml:space="preserve"> &lt;&lt; דובר_המשך &gt;&gt; </w:t>
      </w:r>
      <w:r>
        <w:rPr>
          <w:rtl/>
        </w:rPr>
        <w:t>לירון נעים:</w:t>
      </w:r>
      <w:r w:rsidRPr="00F70941">
        <w:rPr>
          <w:rStyle w:val="TagStyle"/>
          <w:rtl/>
        </w:rPr>
        <w:t xml:space="preserve"> &lt;&lt; דובר_המשך &gt;&gt;</w:t>
      </w:r>
      <w:r>
        <w:rPr>
          <w:rtl/>
        </w:rPr>
        <w:t xml:space="preserve">   </w:t>
      </w:r>
      <w:bookmarkEnd w:id="2222"/>
    </w:p>
    <w:p w:rsidR="00F70941" w:rsidRDefault="00F70941" w:rsidP="00F70941">
      <w:pPr>
        <w:pStyle w:val="KeepWithNext"/>
        <w:rPr>
          <w:rtl/>
        </w:rPr>
      </w:pPr>
    </w:p>
    <w:p w:rsidR="00F70941" w:rsidRDefault="00F70941" w:rsidP="004A7556">
      <w:pPr>
        <w:rPr>
          <w:rtl/>
        </w:rPr>
      </w:pPr>
      <w:bookmarkStart w:id="2223" w:name="_ETM_Q1_5946672"/>
      <w:bookmarkEnd w:id="2223"/>
      <w:r>
        <w:rPr>
          <w:rFonts w:hint="cs"/>
          <w:rtl/>
        </w:rPr>
        <w:t xml:space="preserve">רגע אחשוב בקול </w:t>
      </w:r>
      <w:bookmarkStart w:id="2224" w:name="_ETM_Q1_5949388"/>
      <w:bookmarkEnd w:id="2224"/>
      <w:r>
        <w:rPr>
          <w:rFonts w:hint="cs"/>
          <w:rtl/>
        </w:rPr>
        <w:t xml:space="preserve">רם. </w:t>
      </w:r>
      <w:r w:rsidR="002B79A5">
        <w:rPr>
          <w:rFonts w:hint="cs"/>
          <w:rtl/>
        </w:rPr>
        <w:t xml:space="preserve">מדברים פה על תקופה של כמה חודשים, שבה מצד אחד אם ייחתמו חוזים, </w:t>
      </w:r>
      <w:r>
        <w:rPr>
          <w:rFonts w:hint="cs"/>
          <w:rtl/>
        </w:rPr>
        <w:t>החוק הזה יחול עליהם. מצד שני</w:t>
      </w:r>
      <w:r w:rsidR="002B79A5">
        <w:rPr>
          <w:rFonts w:hint="cs"/>
          <w:rtl/>
        </w:rPr>
        <w:t xml:space="preserve">, הרשות לא תוכל לבחון בקשות כי החוק </w:t>
      </w:r>
      <w:bookmarkStart w:id="2225" w:name="_ETM_Q1_5953631"/>
      <w:bookmarkEnd w:id="2225"/>
      <w:r w:rsidR="002B79A5">
        <w:rPr>
          <w:rFonts w:hint="cs"/>
          <w:rtl/>
        </w:rPr>
        <w:t>עוד לא</w:t>
      </w:r>
      <w:r>
        <w:rPr>
          <w:rFonts w:hint="cs"/>
          <w:rtl/>
        </w:rPr>
        <w:t xml:space="preserve"> בתוקף. זו </w:t>
      </w:r>
      <w:bookmarkStart w:id="2226" w:name="_ETM_Q1_5956257"/>
      <w:bookmarkEnd w:id="2226"/>
      <w:r>
        <w:rPr>
          <w:rFonts w:hint="cs"/>
          <w:rtl/>
        </w:rPr>
        <w:t xml:space="preserve">תוצאה לא טובה </w:t>
      </w:r>
      <w:r w:rsidR="002B79A5">
        <w:rPr>
          <w:rFonts w:hint="cs"/>
          <w:rtl/>
        </w:rPr>
        <w:t xml:space="preserve">ולכן לדעתי החלק הגיאוגרפי צריך להיכנס לתוקף באופן </w:t>
      </w:r>
      <w:proofErr w:type="spellStart"/>
      <w:r w:rsidR="002B79A5">
        <w:rPr>
          <w:rFonts w:hint="cs"/>
          <w:rtl/>
        </w:rPr>
        <w:t>מיידי</w:t>
      </w:r>
      <w:proofErr w:type="spellEnd"/>
      <w:r w:rsidR="002B79A5">
        <w:rPr>
          <w:rFonts w:hint="cs"/>
          <w:rtl/>
        </w:rPr>
        <w:t xml:space="preserve"> </w:t>
      </w:r>
      <w:bookmarkStart w:id="2227" w:name="_ETM_Q1_5960221"/>
      <w:bookmarkEnd w:id="2227"/>
      <w:r w:rsidR="004A7556">
        <w:rPr>
          <w:rFonts w:hint="cs"/>
          <w:rtl/>
        </w:rPr>
        <w:t xml:space="preserve">עם </w:t>
      </w:r>
      <w:r>
        <w:rPr>
          <w:rFonts w:hint="cs"/>
          <w:rtl/>
        </w:rPr>
        <w:t>הפרס</w:t>
      </w:r>
      <w:r w:rsidR="001D6B74">
        <w:rPr>
          <w:rFonts w:hint="cs"/>
          <w:rtl/>
        </w:rPr>
        <w:t>ום</w:t>
      </w:r>
      <w:r>
        <w:rPr>
          <w:rFonts w:hint="cs"/>
          <w:rtl/>
        </w:rPr>
        <w:t xml:space="preserve"> והחלק הה</w:t>
      </w:r>
      <w:r w:rsidR="004A7556">
        <w:rPr>
          <w:rFonts w:hint="cs"/>
          <w:rtl/>
        </w:rPr>
        <w:t>ת</w:t>
      </w:r>
      <w:r>
        <w:rPr>
          <w:rFonts w:hint="cs"/>
          <w:rtl/>
        </w:rPr>
        <w:t>נה</w:t>
      </w:r>
      <w:r w:rsidR="004A7556">
        <w:rPr>
          <w:rFonts w:hint="cs"/>
          <w:rtl/>
        </w:rPr>
        <w:t>ג</w:t>
      </w:r>
      <w:r>
        <w:rPr>
          <w:rFonts w:hint="cs"/>
          <w:rtl/>
        </w:rPr>
        <w:t>ותי בינואר.</w:t>
      </w:r>
    </w:p>
    <w:p w:rsidR="00F70941" w:rsidRDefault="00F70941" w:rsidP="00F70941">
      <w:pPr>
        <w:rPr>
          <w:rtl/>
        </w:rPr>
      </w:pPr>
      <w:bookmarkStart w:id="2228" w:name="_ETM_Q1_5965085"/>
      <w:bookmarkStart w:id="2229" w:name="_ETM_Q1_5965190"/>
      <w:bookmarkEnd w:id="2228"/>
      <w:bookmarkEnd w:id="2229"/>
    </w:p>
    <w:p w:rsidR="00F70941" w:rsidRDefault="00F70941" w:rsidP="00F70941">
      <w:pPr>
        <w:pStyle w:val="af6"/>
        <w:keepNext/>
        <w:rPr>
          <w:rtl/>
        </w:rPr>
      </w:pPr>
      <w:bookmarkStart w:id="2230" w:name="ET_yor_5159_250"/>
      <w:r w:rsidRPr="00F70941">
        <w:rPr>
          <w:rStyle w:val="TagStyle"/>
          <w:rtl/>
        </w:rPr>
        <w:t xml:space="preserve"> &lt;&lt; יור &gt;&gt; </w:t>
      </w:r>
      <w:r>
        <w:rPr>
          <w:rtl/>
        </w:rPr>
        <w:t>היו"ר דוד ביטן:</w:t>
      </w:r>
      <w:r w:rsidRPr="00F70941">
        <w:rPr>
          <w:rStyle w:val="TagStyle"/>
          <w:rtl/>
        </w:rPr>
        <w:t xml:space="preserve"> &lt;&lt; יור &gt;&gt;</w:t>
      </w:r>
      <w:r>
        <w:rPr>
          <w:rtl/>
        </w:rPr>
        <w:t xml:space="preserve">   </w:t>
      </w:r>
      <w:bookmarkEnd w:id="2230"/>
    </w:p>
    <w:p w:rsidR="00F70941" w:rsidRDefault="00F70941" w:rsidP="00F70941">
      <w:pPr>
        <w:pStyle w:val="KeepWithNext"/>
        <w:rPr>
          <w:rtl/>
        </w:rPr>
      </w:pPr>
    </w:p>
    <w:p w:rsidR="00F70941" w:rsidRDefault="002B79A5" w:rsidP="00F70941">
      <w:pPr>
        <w:rPr>
          <w:rtl/>
        </w:rPr>
      </w:pPr>
      <w:bookmarkStart w:id="2231" w:name="_ETM_Q1_5965690"/>
      <w:bookmarkEnd w:id="2231"/>
      <w:r>
        <w:rPr>
          <w:rFonts w:hint="cs"/>
          <w:rtl/>
        </w:rPr>
        <w:t xml:space="preserve">הערה נכונה. </w:t>
      </w:r>
      <w:r w:rsidR="00F70941">
        <w:rPr>
          <w:rFonts w:hint="cs"/>
          <w:rtl/>
        </w:rPr>
        <w:t>אז ההתנהגותי</w:t>
      </w:r>
      <w:r>
        <w:rPr>
          <w:rFonts w:hint="cs"/>
          <w:rtl/>
        </w:rPr>
        <w:t xml:space="preserve"> זה</w:t>
      </w:r>
      <w:r w:rsidR="00F70941">
        <w:rPr>
          <w:rFonts w:hint="cs"/>
          <w:rtl/>
        </w:rPr>
        <w:t>- -</w:t>
      </w:r>
    </w:p>
    <w:p w:rsidR="00F70941" w:rsidRDefault="00F70941" w:rsidP="00F70941">
      <w:pPr>
        <w:rPr>
          <w:rtl/>
        </w:rPr>
      </w:pPr>
      <w:bookmarkStart w:id="2232" w:name="_ETM_Q1_5969669"/>
      <w:bookmarkStart w:id="2233" w:name="_ETM_Q1_5969770"/>
      <w:bookmarkEnd w:id="2232"/>
      <w:bookmarkEnd w:id="2233"/>
    </w:p>
    <w:p w:rsidR="00F70941" w:rsidRDefault="00F70941" w:rsidP="00F70941">
      <w:pPr>
        <w:pStyle w:val="-"/>
        <w:keepNext/>
        <w:rPr>
          <w:rtl/>
        </w:rPr>
      </w:pPr>
      <w:bookmarkStart w:id="2234" w:name="_ETM_Q1_5970269"/>
      <w:bookmarkStart w:id="2235" w:name="_ETM_Q1_5970335"/>
      <w:bookmarkEnd w:id="2234"/>
      <w:bookmarkEnd w:id="2235"/>
      <w:r w:rsidRPr="005D3D79">
        <w:rPr>
          <w:rStyle w:val="TagStyle"/>
          <w:rtl/>
        </w:rPr>
        <w:t xml:space="preserve">&lt;&lt; דובר_המשך &gt;&gt; </w:t>
      </w:r>
      <w:r>
        <w:rPr>
          <w:rtl/>
        </w:rPr>
        <w:t>איתי עצמון:</w:t>
      </w:r>
      <w:r w:rsidRPr="005D3D79">
        <w:rPr>
          <w:rStyle w:val="TagStyle"/>
          <w:rtl/>
        </w:rPr>
        <w:t xml:space="preserve"> &lt;&lt; דובר_המשך &gt;&gt;</w:t>
      </w:r>
      <w:r>
        <w:rPr>
          <w:rtl/>
        </w:rPr>
        <w:t xml:space="preserve">   </w:t>
      </w:r>
    </w:p>
    <w:p w:rsidR="00F70941" w:rsidRDefault="00F70941" w:rsidP="00F70941">
      <w:pPr>
        <w:rPr>
          <w:rtl/>
        </w:rPr>
      </w:pPr>
    </w:p>
    <w:p w:rsidR="00F70941" w:rsidRDefault="00F70941" w:rsidP="00F70941">
      <w:pPr>
        <w:rPr>
          <w:rtl/>
        </w:rPr>
      </w:pPr>
      <w:bookmarkStart w:id="2236" w:name="_ETM_Q1_5970707"/>
      <w:bookmarkStart w:id="2237" w:name="_ETM_Q1_5970782"/>
      <w:bookmarkEnd w:id="2236"/>
      <w:bookmarkEnd w:id="2237"/>
      <w:r>
        <w:rPr>
          <w:rFonts w:hint="cs"/>
          <w:rtl/>
        </w:rPr>
        <w:t xml:space="preserve">זה </w:t>
      </w:r>
      <w:bookmarkStart w:id="2238" w:name="_ETM_Q1_5971237"/>
      <w:bookmarkEnd w:id="2238"/>
      <w:r>
        <w:rPr>
          <w:rFonts w:hint="cs"/>
          <w:rtl/>
        </w:rPr>
        <w:t>הכו</w:t>
      </w:r>
      <w:r w:rsidR="004A7556">
        <w:rPr>
          <w:rFonts w:hint="cs"/>
          <w:rtl/>
        </w:rPr>
        <w:t>ל חו</w:t>
      </w:r>
      <w:r>
        <w:rPr>
          <w:rFonts w:hint="cs"/>
          <w:rtl/>
        </w:rPr>
        <w:t xml:space="preserve">ק המזון </w:t>
      </w:r>
      <w:r w:rsidR="002B79A5">
        <w:rPr>
          <w:rFonts w:hint="cs"/>
          <w:rtl/>
        </w:rPr>
        <w:t xml:space="preserve">כלומר החלק ההתנהגותי שישה חודשים מיום הפרסום, </w:t>
      </w:r>
      <w:bookmarkStart w:id="2239" w:name="_ETM_Q1_5973020"/>
      <w:bookmarkEnd w:id="2239"/>
      <w:r>
        <w:rPr>
          <w:rFonts w:hint="cs"/>
          <w:rtl/>
        </w:rPr>
        <w:t>אבל הה</w:t>
      </w:r>
      <w:r w:rsidR="002B79A5">
        <w:rPr>
          <w:rFonts w:hint="cs"/>
          <w:rtl/>
        </w:rPr>
        <w:t>ג</w:t>
      </w:r>
      <w:r>
        <w:rPr>
          <w:rFonts w:hint="cs"/>
          <w:rtl/>
        </w:rPr>
        <w:t>בלות על פתיחת חנויות מיום הפר</w:t>
      </w:r>
      <w:r w:rsidR="002B79A5">
        <w:rPr>
          <w:rFonts w:hint="cs"/>
          <w:rtl/>
        </w:rPr>
        <w:t>ס</w:t>
      </w:r>
      <w:r>
        <w:rPr>
          <w:rFonts w:hint="cs"/>
          <w:rtl/>
        </w:rPr>
        <w:t xml:space="preserve">ום. </w:t>
      </w:r>
      <w:bookmarkStart w:id="2240" w:name="_ETM_Q1_5981125"/>
      <w:bookmarkEnd w:id="2240"/>
      <w:r w:rsidR="002B79A5">
        <w:rPr>
          <w:rFonts w:hint="cs"/>
          <w:rtl/>
        </w:rPr>
        <w:t xml:space="preserve">אתם </w:t>
      </w:r>
      <w:r>
        <w:rPr>
          <w:rFonts w:hint="cs"/>
          <w:rtl/>
        </w:rPr>
        <w:t>תהיו ערוכים</w:t>
      </w:r>
      <w:r w:rsidR="002B79A5">
        <w:rPr>
          <w:rFonts w:hint="cs"/>
          <w:rtl/>
        </w:rPr>
        <w:t xml:space="preserve"> ליישם מיום הפרסום</w:t>
      </w:r>
      <w:r>
        <w:rPr>
          <w:rFonts w:hint="cs"/>
          <w:rtl/>
        </w:rPr>
        <w:t>?</w:t>
      </w:r>
    </w:p>
    <w:p w:rsidR="00F70941" w:rsidRDefault="00F70941" w:rsidP="00F70941">
      <w:pPr>
        <w:rPr>
          <w:rtl/>
        </w:rPr>
      </w:pPr>
      <w:bookmarkStart w:id="2241" w:name="_ETM_Q1_5983527"/>
      <w:bookmarkStart w:id="2242" w:name="_ETM_Q1_5983599"/>
      <w:bookmarkStart w:id="2243" w:name="_ETM_Q1_5984514"/>
      <w:bookmarkEnd w:id="2241"/>
      <w:bookmarkEnd w:id="2242"/>
      <w:bookmarkEnd w:id="2243"/>
    </w:p>
    <w:p w:rsidR="00F70941" w:rsidRDefault="00F70941" w:rsidP="00F70941">
      <w:pPr>
        <w:pStyle w:val="af9"/>
        <w:keepNext/>
        <w:rPr>
          <w:rtl/>
        </w:rPr>
      </w:pPr>
      <w:bookmarkStart w:id="2244" w:name="ET_guest_יעל_שיינין_251"/>
      <w:r w:rsidRPr="00F70941">
        <w:rPr>
          <w:rStyle w:val="TagStyle"/>
          <w:rtl/>
        </w:rPr>
        <w:t xml:space="preserve"> &lt;&lt; אורח &gt;&gt; </w:t>
      </w:r>
      <w:r>
        <w:rPr>
          <w:rtl/>
        </w:rPr>
        <w:t>יעל שיינין:</w:t>
      </w:r>
      <w:r w:rsidRPr="00F70941">
        <w:rPr>
          <w:rStyle w:val="TagStyle"/>
          <w:rtl/>
        </w:rPr>
        <w:t xml:space="preserve"> &lt;&lt; אורח &gt;&gt;</w:t>
      </w:r>
      <w:r>
        <w:rPr>
          <w:rtl/>
        </w:rPr>
        <w:t xml:space="preserve">   </w:t>
      </w:r>
      <w:bookmarkEnd w:id="2244"/>
    </w:p>
    <w:p w:rsidR="00F70941" w:rsidRDefault="00F70941" w:rsidP="00F70941">
      <w:pPr>
        <w:pStyle w:val="KeepWithNext"/>
        <w:rPr>
          <w:rtl/>
        </w:rPr>
      </w:pPr>
    </w:p>
    <w:p w:rsidR="00F70941" w:rsidRPr="00F70941" w:rsidRDefault="00F70941" w:rsidP="00F70941">
      <w:pPr>
        <w:rPr>
          <w:rtl/>
        </w:rPr>
      </w:pPr>
      <w:bookmarkStart w:id="2245" w:name="_ETM_Q1_5984903"/>
      <w:bookmarkStart w:id="2246" w:name="_ETM_Q1_5984919"/>
      <w:bookmarkEnd w:id="2245"/>
      <w:bookmarkEnd w:id="2246"/>
      <w:r>
        <w:rPr>
          <w:rFonts w:hint="cs"/>
          <w:rtl/>
        </w:rPr>
        <w:t xml:space="preserve">כן. </w:t>
      </w:r>
    </w:p>
    <w:p w:rsidR="00707591" w:rsidRDefault="00707591" w:rsidP="00707591">
      <w:pPr>
        <w:rPr>
          <w:rtl/>
        </w:rPr>
      </w:pPr>
      <w:bookmarkStart w:id="2247" w:name="_ETM_Q1_4812099"/>
      <w:bookmarkStart w:id="2248" w:name="_ETM_Q1_4812174"/>
      <w:bookmarkEnd w:id="2247"/>
      <w:bookmarkEnd w:id="2248"/>
    </w:p>
    <w:p w:rsidR="004A7556" w:rsidRDefault="004A7556" w:rsidP="004A7556">
      <w:pPr>
        <w:pStyle w:val="af6"/>
        <w:keepNext/>
        <w:rPr>
          <w:rtl/>
        </w:rPr>
      </w:pPr>
      <w:bookmarkStart w:id="2249" w:name="ET_yor_5159_252"/>
      <w:r w:rsidRPr="004A7556">
        <w:rPr>
          <w:rStyle w:val="TagStyle"/>
          <w:rtl/>
        </w:rPr>
        <w:t xml:space="preserve"> &lt;&lt; יור &gt;&gt; </w:t>
      </w:r>
      <w:r>
        <w:rPr>
          <w:rtl/>
        </w:rPr>
        <w:t>היו"ר דוד ביטן:</w:t>
      </w:r>
      <w:r w:rsidRPr="004A7556">
        <w:rPr>
          <w:rStyle w:val="TagStyle"/>
          <w:rtl/>
        </w:rPr>
        <w:t xml:space="preserve"> &lt;&lt; יור &gt;&gt;</w:t>
      </w:r>
      <w:r>
        <w:rPr>
          <w:rtl/>
        </w:rPr>
        <w:t xml:space="preserve">   </w:t>
      </w:r>
      <w:bookmarkEnd w:id="2249"/>
    </w:p>
    <w:p w:rsidR="004A7556" w:rsidRDefault="004A7556" w:rsidP="004A7556">
      <w:pPr>
        <w:pStyle w:val="KeepWithNext"/>
        <w:rPr>
          <w:rtl/>
        </w:rPr>
      </w:pPr>
    </w:p>
    <w:p w:rsidR="007872B4" w:rsidRDefault="004A7556" w:rsidP="004A7556">
      <w:pPr>
        <w:rPr>
          <w:rtl/>
        </w:rPr>
      </w:pPr>
      <w:bookmarkStart w:id="2250" w:name="_ETM_Q1_6015905"/>
      <w:bookmarkEnd w:id="2250"/>
      <w:r>
        <w:rPr>
          <w:rFonts w:hint="cs"/>
          <w:rtl/>
        </w:rPr>
        <w:t>עוד הערה?</w:t>
      </w:r>
      <w:bookmarkStart w:id="2251" w:name="_ETM_Q1_4021219"/>
      <w:bookmarkStart w:id="2252" w:name="_ETM_Q1_4021274"/>
      <w:bookmarkEnd w:id="2251"/>
      <w:bookmarkEnd w:id="2252"/>
    </w:p>
    <w:p w:rsidR="004A7556" w:rsidRDefault="004A7556" w:rsidP="004A7556">
      <w:pPr>
        <w:rPr>
          <w:rtl/>
        </w:rPr>
      </w:pPr>
      <w:bookmarkStart w:id="2253" w:name="_ETM_Q1_6020692"/>
      <w:bookmarkStart w:id="2254" w:name="_ETM_Q1_6020764"/>
      <w:bookmarkStart w:id="2255" w:name="_ETM_Q1_6023326"/>
      <w:bookmarkEnd w:id="2253"/>
      <w:bookmarkEnd w:id="2254"/>
      <w:bookmarkEnd w:id="2255"/>
    </w:p>
    <w:p w:rsidR="004A7556" w:rsidRDefault="004A7556" w:rsidP="004A7556">
      <w:pPr>
        <w:pStyle w:val="a4"/>
        <w:keepNext/>
        <w:rPr>
          <w:rtl/>
        </w:rPr>
      </w:pPr>
      <w:bookmarkStart w:id="2256" w:name="ET_speaker_5726_253"/>
      <w:r w:rsidRPr="004A7556">
        <w:rPr>
          <w:rStyle w:val="TagStyle"/>
          <w:rtl/>
        </w:rPr>
        <w:t xml:space="preserve"> &lt;&lt; דובר &gt;&gt; </w:t>
      </w:r>
      <w:r>
        <w:rPr>
          <w:rtl/>
        </w:rPr>
        <w:t>ינון אזולאי (ש"ס):</w:t>
      </w:r>
      <w:r w:rsidRPr="004A7556">
        <w:rPr>
          <w:rStyle w:val="TagStyle"/>
          <w:rtl/>
        </w:rPr>
        <w:t xml:space="preserve"> &lt;&lt; דובר &gt;&gt;</w:t>
      </w:r>
      <w:r>
        <w:rPr>
          <w:rtl/>
        </w:rPr>
        <w:t xml:space="preserve">   </w:t>
      </w:r>
      <w:bookmarkEnd w:id="2256"/>
    </w:p>
    <w:p w:rsidR="004A7556" w:rsidRDefault="004A7556" w:rsidP="004A7556">
      <w:pPr>
        <w:pStyle w:val="KeepWithNext"/>
        <w:rPr>
          <w:rtl/>
        </w:rPr>
      </w:pPr>
    </w:p>
    <w:p w:rsidR="004A7556" w:rsidRDefault="004A7556" w:rsidP="002B79A5">
      <w:pPr>
        <w:rPr>
          <w:rtl/>
        </w:rPr>
      </w:pPr>
      <w:bookmarkStart w:id="2257" w:name="_ETM_Q1_6023638"/>
      <w:bookmarkStart w:id="2258" w:name="_ETM_Q1_6023667"/>
      <w:bookmarkEnd w:id="2257"/>
      <w:bookmarkEnd w:id="2258"/>
      <w:r>
        <w:rPr>
          <w:rFonts w:hint="cs"/>
          <w:rtl/>
        </w:rPr>
        <w:t>אדו</w:t>
      </w:r>
      <w:r w:rsidR="002B79A5">
        <w:rPr>
          <w:rFonts w:hint="cs"/>
          <w:rtl/>
        </w:rPr>
        <w:t>ני</w:t>
      </w:r>
      <w:r>
        <w:rPr>
          <w:rFonts w:hint="cs"/>
          <w:rtl/>
        </w:rPr>
        <w:t xml:space="preserve"> הי</w:t>
      </w:r>
      <w:r w:rsidR="002B79A5">
        <w:rPr>
          <w:rFonts w:hint="cs"/>
          <w:rtl/>
        </w:rPr>
        <w:t>ו</w:t>
      </w:r>
      <w:r>
        <w:rPr>
          <w:rFonts w:hint="cs"/>
          <w:rtl/>
        </w:rPr>
        <w:t xml:space="preserve">שב-ראש, קודם כל אני מודה </w:t>
      </w:r>
      <w:bookmarkStart w:id="2259" w:name="_ETM_Q1_6026979"/>
      <w:bookmarkEnd w:id="2259"/>
      <w:r>
        <w:rPr>
          <w:rFonts w:hint="cs"/>
          <w:rtl/>
        </w:rPr>
        <w:t xml:space="preserve">לך. </w:t>
      </w:r>
      <w:r w:rsidR="002B79A5">
        <w:rPr>
          <w:rFonts w:hint="cs"/>
          <w:rtl/>
        </w:rPr>
        <w:t xml:space="preserve">נודה אחרי ההצבעה אבל אני </w:t>
      </w:r>
      <w:r>
        <w:rPr>
          <w:rFonts w:hint="cs"/>
          <w:rtl/>
        </w:rPr>
        <w:t>חייב לחזור למקום</w:t>
      </w:r>
      <w:r w:rsidR="002B79A5">
        <w:rPr>
          <w:rFonts w:hint="cs"/>
          <w:rtl/>
        </w:rPr>
        <w:t xml:space="preserve"> </w:t>
      </w:r>
      <w:r>
        <w:rPr>
          <w:rFonts w:hint="cs"/>
          <w:rtl/>
        </w:rPr>
        <w:t xml:space="preserve">אחד, שיצאנו </w:t>
      </w:r>
      <w:proofErr w:type="spellStart"/>
      <w:r>
        <w:rPr>
          <w:rFonts w:hint="cs"/>
          <w:rtl/>
        </w:rPr>
        <w:t>לבחוץ</w:t>
      </w:r>
      <w:proofErr w:type="spellEnd"/>
      <w:r>
        <w:rPr>
          <w:rFonts w:hint="cs"/>
          <w:rtl/>
        </w:rPr>
        <w:t xml:space="preserve"> </w:t>
      </w:r>
      <w:bookmarkStart w:id="2260" w:name="_ETM_Q1_6035910"/>
      <w:bookmarkEnd w:id="2260"/>
      <w:r w:rsidR="002B79A5">
        <w:rPr>
          <w:rFonts w:hint="cs"/>
          <w:rtl/>
        </w:rPr>
        <w:t xml:space="preserve">אצלך </w:t>
      </w:r>
      <w:r>
        <w:rPr>
          <w:rFonts w:hint="cs"/>
          <w:rtl/>
        </w:rPr>
        <w:t>כדי לדון על הטרו</w:t>
      </w:r>
      <w:r w:rsidR="002B79A5">
        <w:rPr>
          <w:rFonts w:hint="cs"/>
          <w:rtl/>
        </w:rPr>
        <w:t xml:space="preserve">, לא </w:t>
      </w:r>
      <w:proofErr w:type="spellStart"/>
      <w:r w:rsidR="002B79A5">
        <w:rPr>
          <w:rFonts w:hint="cs"/>
          <w:rtl/>
        </w:rPr>
        <w:t>רטרו</w:t>
      </w:r>
      <w:proofErr w:type="spellEnd"/>
      <w:r>
        <w:rPr>
          <w:rFonts w:hint="cs"/>
          <w:rtl/>
        </w:rPr>
        <w:t xml:space="preserve">. אמרת במפורש </w:t>
      </w:r>
      <w:r>
        <w:rPr>
          <w:rtl/>
        </w:rPr>
        <w:t>–</w:t>
      </w:r>
      <w:r>
        <w:rPr>
          <w:rFonts w:hint="cs"/>
          <w:rtl/>
        </w:rPr>
        <w:t xml:space="preserve"> אנו מקבלי</w:t>
      </w:r>
      <w:r w:rsidR="002B79A5">
        <w:rPr>
          <w:rFonts w:hint="cs"/>
          <w:rtl/>
        </w:rPr>
        <w:t>ם</w:t>
      </w:r>
      <w:r>
        <w:rPr>
          <w:rFonts w:hint="cs"/>
          <w:rtl/>
        </w:rPr>
        <w:t xml:space="preserve"> א</w:t>
      </w:r>
      <w:r w:rsidR="002B79A5">
        <w:rPr>
          <w:rFonts w:hint="cs"/>
          <w:rtl/>
        </w:rPr>
        <w:t>ת</w:t>
      </w:r>
      <w:r>
        <w:rPr>
          <w:rFonts w:hint="cs"/>
          <w:rtl/>
        </w:rPr>
        <w:t xml:space="preserve"> </w:t>
      </w:r>
      <w:bookmarkStart w:id="2261" w:name="_ETM_Q1_6041329"/>
      <w:bookmarkEnd w:id="2261"/>
      <w:r>
        <w:rPr>
          <w:rFonts w:hint="cs"/>
          <w:rtl/>
        </w:rPr>
        <w:t>הדעה של משרד המשפטים ו</w:t>
      </w:r>
      <w:r w:rsidR="002B79A5">
        <w:rPr>
          <w:rFonts w:hint="cs"/>
          <w:rtl/>
        </w:rPr>
        <w:t xml:space="preserve">גם </w:t>
      </w:r>
      <w:r>
        <w:rPr>
          <w:rFonts w:hint="cs"/>
          <w:rtl/>
        </w:rPr>
        <w:t>רשות התחרות ו</w:t>
      </w:r>
      <w:r w:rsidR="002B79A5">
        <w:rPr>
          <w:rFonts w:hint="cs"/>
          <w:rtl/>
        </w:rPr>
        <w:t xml:space="preserve">כמובן </w:t>
      </w:r>
      <w:r>
        <w:rPr>
          <w:rFonts w:hint="cs"/>
          <w:rtl/>
        </w:rPr>
        <w:t xml:space="preserve">איתי היועץ המשפטי של </w:t>
      </w:r>
      <w:bookmarkStart w:id="2262" w:name="_ETM_Q1_6047589"/>
      <w:bookmarkEnd w:id="2262"/>
      <w:r>
        <w:rPr>
          <w:rFonts w:hint="cs"/>
          <w:rtl/>
        </w:rPr>
        <w:t>ה</w:t>
      </w:r>
      <w:r w:rsidR="002B79A5">
        <w:rPr>
          <w:rFonts w:hint="cs"/>
          <w:rtl/>
        </w:rPr>
        <w:t>ו</w:t>
      </w:r>
      <w:r>
        <w:rPr>
          <w:rFonts w:hint="cs"/>
          <w:rtl/>
        </w:rPr>
        <w:t>ועדה. אני חושב שהדבר הנכ</w:t>
      </w:r>
      <w:r w:rsidR="001D6B74">
        <w:rPr>
          <w:rFonts w:hint="cs"/>
          <w:rtl/>
        </w:rPr>
        <w:t>ון</w:t>
      </w:r>
      <w:r w:rsidR="002B79A5">
        <w:rPr>
          <w:rFonts w:hint="cs"/>
          <w:rtl/>
        </w:rPr>
        <w:t xml:space="preserve"> הוא ל</w:t>
      </w:r>
      <w:r>
        <w:rPr>
          <w:rFonts w:hint="cs"/>
          <w:rtl/>
        </w:rPr>
        <w:t>א</w:t>
      </w:r>
      <w:r w:rsidR="002B79A5">
        <w:rPr>
          <w:rFonts w:hint="cs"/>
          <w:rtl/>
        </w:rPr>
        <w:t xml:space="preserve"> </w:t>
      </w:r>
      <w:r>
        <w:rPr>
          <w:rFonts w:hint="cs"/>
          <w:rtl/>
        </w:rPr>
        <w:t xml:space="preserve">לעשות תקדימים בנושא </w:t>
      </w:r>
      <w:proofErr w:type="spellStart"/>
      <w:r>
        <w:rPr>
          <w:rFonts w:hint="cs"/>
          <w:rtl/>
        </w:rPr>
        <w:t>רטרו</w:t>
      </w:r>
      <w:proofErr w:type="spellEnd"/>
      <w:r>
        <w:rPr>
          <w:rFonts w:hint="cs"/>
          <w:rtl/>
        </w:rPr>
        <w:t xml:space="preserve"> </w:t>
      </w:r>
      <w:bookmarkStart w:id="2263" w:name="_ETM_Q1_6055455"/>
      <w:bookmarkEnd w:id="2263"/>
      <w:r w:rsidR="002B79A5">
        <w:rPr>
          <w:rFonts w:hint="cs"/>
          <w:rtl/>
        </w:rPr>
        <w:t>כ</w:t>
      </w:r>
      <w:r>
        <w:rPr>
          <w:rFonts w:hint="cs"/>
          <w:rtl/>
        </w:rPr>
        <w:t>י</w:t>
      </w:r>
      <w:r w:rsidR="002B79A5">
        <w:rPr>
          <w:rFonts w:hint="cs"/>
          <w:rtl/>
        </w:rPr>
        <w:t xml:space="preserve"> </w:t>
      </w:r>
      <w:r>
        <w:rPr>
          <w:rFonts w:hint="cs"/>
          <w:rtl/>
        </w:rPr>
        <w:t>כמחוקק, ואתה יודע אצלך בו</w:t>
      </w:r>
      <w:r w:rsidR="002B79A5">
        <w:rPr>
          <w:rFonts w:hint="cs"/>
          <w:rtl/>
        </w:rPr>
        <w:t>ו</w:t>
      </w:r>
      <w:r>
        <w:rPr>
          <w:rFonts w:hint="cs"/>
          <w:rtl/>
        </w:rPr>
        <w:t>עדה</w:t>
      </w:r>
      <w:r w:rsidR="002B79A5">
        <w:rPr>
          <w:rFonts w:hint="cs"/>
          <w:rtl/>
        </w:rPr>
        <w:t>,</w:t>
      </w:r>
      <w:r>
        <w:rPr>
          <w:rFonts w:hint="cs"/>
          <w:rtl/>
        </w:rPr>
        <w:t xml:space="preserve"> </w:t>
      </w:r>
      <w:r w:rsidR="002B79A5">
        <w:rPr>
          <w:rFonts w:hint="cs"/>
          <w:rtl/>
        </w:rPr>
        <w:t>כל הפעם המלחמה שלנו כדי לא להכניס אחורה, שזה הר</w:t>
      </w:r>
      <w:r>
        <w:rPr>
          <w:rFonts w:hint="cs"/>
          <w:rtl/>
        </w:rPr>
        <w:t xml:space="preserve">בה פעמים עלול </w:t>
      </w:r>
      <w:bookmarkStart w:id="2264" w:name="_ETM_Q1_6062316"/>
      <w:bookmarkEnd w:id="2264"/>
      <w:r>
        <w:rPr>
          <w:rFonts w:hint="cs"/>
          <w:rtl/>
        </w:rPr>
        <w:t xml:space="preserve">לפגוע באזרח. </w:t>
      </w:r>
      <w:r w:rsidR="002B79A5">
        <w:rPr>
          <w:rFonts w:hint="cs"/>
          <w:rtl/>
        </w:rPr>
        <w:t xml:space="preserve">לכן אנו לא צריכים </w:t>
      </w:r>
      <w:bookmarkStart w:id="2265" w:name="_ETM_Q1_6062204"/>
      <w:bookmarkEnd w:id="2265"/>
      <w:r w:rsidR="002B79A5">
        <w:rPr>
          <w:rFonts w:hint="cs"/>
          <w:rtl/>
        </w:rPr>
        <w:t xml:space="preserve">להגיע למקום הזה. </w:t>
      </w:r>
      <w:r>
        <w:rPr>
          <w:rFonts w:hint="cs"/>
          <w:rtl/>
        </w:rPr>
        <w:t>כשיש ה</w:t>
      </w:r>
      <w:r w:rsidR="002B79A5">
        <w:rPr>
          <w:rFonts w:hint="cs"/>
          <w:rtl/>
        </w:rPr>
        <w:t>טבות עוד איכשהו</w:t>
      </w:r>
      <w:r>
        <w:rPr>
          <w:rFonts w:hint="cs"/>
          <w:rtl/>
        </w:rPr>
        <w:t xml:space="preserve"> אנו יכו</w:t>
      </w:r>
      <w:r w:rsidR="002B79A5">
        <w:rPr>
          <w:rFonts w:hint="cs"/>
          <w:rtl/>
        </w:rPr>
        <w:t>ל</w:t>
      </w:r>
      <w:r>
        <w:rPr>
          <w:rFonts w:hint="cs"/>
          <w:rtl/>
        </w:rPr>
        <w:t xml:space="preserve">ים להביא את זה. </w:t>
      </w:r>
      <w:r w:rsidR="002B79A5">
        <w:rPr>
          <w:rFonts w:hint="cs"/>
          <w:rtl/>
        </w:rPr>
        <w:t>אבל מקום שזה עלול לפגוע,</w:t>
      </w:r>
      <w:bookmarkStart w:id="2266" w:name="_ETM_Q1_6069358"/>
      <w:bookmarkEnd w:id="2266"/>
      <w:r w:rsidR="002B79A5">
        <w:rPr>
          <w:rFonts w:hint="cs"/>
          <w:rtl/>
        </w:rPr>
        <w:t xml:space="preserve"> </w:t>
      </w:r>
      <w:r>
        <w:rPr>
          <w:rFonts w:hint="cs"/>
          <w:rtl/>
        </w:rPr>
        <w:t xml:space="preserve">לעשות </w:t>
      </w:r>
      <w:bookmarkStart w:id="2267" w:name="_ETM_Q1_6069890"/>
      <w:bookmarkEnd w:id="2267"/>
      <w:r w:rsidR="002B79A5">
        <w:rPr>
          <w:rFonts w:hint="cs"/>
          <w:rtl/>
        </w:rPr>
        <w:t xml:space="preserve">פה </w:t>
      </w:r>
      <w:r>
        <w:rPr>
          <w:rFonts w:hint="cs"/>
          <w:rtl/>
        </w:rPr>
        <w:t xml:space="preserve">משהו שתקדימי </w:t>
      </w:r>
      <w:r>
        <w:rPr>
          <w:rtl/>
        </w:rPr>
        <w:t>–</w:t>
      </w:r>
      <w:r>
        <w:rPr>
          <w:rFonts w:hint="cs"/>
          <w:rtl/>
        </w:rPr>
        <w:t xml:space="preserve"> מסכ</w:t>
      </w:r>
      <w:r w:rsidR="001D6B74">
        <w:rPr>
          <w:rFonts w:hint="cs"/>
          <w:rtl/>
        </w:rPr>
        <w:t>ים</w:t>
      </w:r>
      <w:r>
        <w:rPr>
          <w:rFonts w:hint="cs"/>
          <w:rtl/>
        </w:rPr>
        <w:t xml:space="preserve"> </w:t>
      </w:r>
      <w:proofErr w:type="spellStart"/>
      <w:r>
        <w:rPr>
          <w:rFonts w:hint="cs"/>
          <w:rtl/>
        </w:rPr>
        <w:t>איתך</w:t>
      </w:r>
      <w:proofErr w:type="spellEnd"/>
      <w:r>
        <w:rPr>
          <w:rFonts w:hint="cs"/>
          <w:rtl/>
        </w:rPr>
        <w:t xml:space="preserve">, </w:t>
      </w:r>
      <w:r w:rsidR="002B79A5">
        <w:rPr>
          <w:rFonts w:hint="cs"/>
          <w:rtl/>
        </w:rPr>
        <w:t xml:space="preserve">הצמדה פחות או יותר לחוק המזון </w:t>
      </w:r>
      <w:r>
        <w:rPr>
          <w:rFonts w:hint="cs"/>
          <w:rtl/>
        </w:rPr>
        <w:t xml:space="preserve">שזה </w:t>
      </w:r>
      <w:r w:rsidR="002B79A5">
        <w:rPr>
          <w:rFonts w:hint="cs"/>
          <w:rtl/>
        </w:rPr>
        <w:t xml:space="preserve">עיקרו </w:t>
      </w:r>
      <w:r>
        <w:rPr>
          <w:rFonts w:hint="cs"/>
          <w:rtl/>
        </w:rPr>
        <w:t xml:space="preserve">של החוק. לכן </w:t>
      </w:r>
      <w:bookmarkStart w:id="2268" w:name="_ETM_Q1_6076928"/>
      <w:bookmarkEnd w:id="2268"/>
      <w:r>
        <w:rPr>
          <w:rFonts w:hint="cs"/>
          <w:rtl/>
        </w:rPr>
        <w:t>זה דבר נכון וראוי מה שעשית. חושב שנכ</w:t>
      </w:r>
      <w:r w:rsidR="001D6B74">
        <w:rPr>
          <w:rFonts w:hint="cs"/>
          <w:rtl/>
        </w:rPr>
        <w:t>ון</w:t>
      </w:r>
      <w:r>
        <w:rPr>
          <w:rFonts w:hint="cs"/>
          <w:rtl/>
        </w:rPr>
        <w:t xml:space="preserve"> שבחוק הזה </w:t>
      </w:r>
      <w:bookmarkStart w:id="2269" w:name="_ETM_Q1_6083311"/>
      <w:bookmarkEnd w:id="2269"/>
      <w:r>
        <w:rPr>
          <w:rFonts w:hint="cs"/>
          <w:rtl/>
        </w:rPr>
        <w:t xml:space="preserve">נצמדנו להמלצותיהם </w:t>
      </w:r>
      <w:r w:rsidR="002B79A5">
        <w:rPr>
          <w:rFonts w:hint="cs"/>
          <w:rtl/>
        </w:rPr>
        <w:t xml:space="preserve">של </w:t>
      </w:r>
      <w:bookmarkStart w:id="2270" w:name="_ETM_Q1_6084784"/>
      <w:bookmarkEnd w:id="2270"/>
      <w:r w:rsidR="002B79A5">
        <w:rPr>
          <w:rFonts w:hint="cs"/>
          <w:rtl/>
        </w:rPr>
        <w:t>רשות התחרות ומשרד המשפטים</w:t>
      </w:r>
      <w:r>
        <w:rPr>
          <w:rFonts w:hint="cs"/>
          <w:rtl/>
        </w:rPr>
        <w:t xml:space="preserve">. הם עשו את הבדיקות שלהם והסתכלנו </w:t>
      </w:r>
      <w:r w:rsidR="002B79A5">
        <w:rPr>
          <w:rFonts w:hint="cs"/>
          <w:rtl/>
        </w:rPr>
        <w:t xml:space="preserve">גם על </w:t>
      </w:r>
      <w:r>
        <w:rPr>
          <w:rFonts w:hint="cs"/>
          <w:rtl/>
        </w:rPr>
        <w:t xml:space="preserve">מה </w:t>
      </w:r>
      <w:bookmarkStart w:id="2271" w:name="_ETM_Q1_6093566"/>
      <w:bookmarkEnd w:id="2271"/>
      <w:proofErr w:type="spellStart"/>
      <w:r>
        <w:rPr>
          <w:rFonts w:hint="cs"/>
          <w:rtl/>
        </w:rPr>
        <w:t>שהממ"מ</w:t>
      </w:r>
      <w:proofErr w:type="spellEnd"/>
      <w:r>
        <w:rPr>
          <w:rFonts w:hint="cs"/>
          <w:rtl/>
        </w:rPr>
        <w:t xml:space="preserve"> של הכנסת עושה, והוא ע</w:t>
      </w:r>
      <w:r w:rsidR="002B79A5">
        <w:rPr>
          <w:rFonts w:hint="cs"/>
          <w:rtl/>
        </w:rPr>
        <w:t>ו</w:t>
      </w:r>
      <w:r>
        <w:rPr>
          <w:rFonts w:hint="cs"/>
          <w:rtl/>
        </w:rPr>
        <w:t xml:space="preserve">שה לא פעם עבודה טובה, </w:t>
      </w:r>
      <w:bookmarkStart w:id="2272" w:name="_ETM_Q1_6099807"/>
      <w:bookmarkEnd w:id="2272"/>
      <w:r w:rsidR="002B79A5">
        <w:rPr>
          <w:rFonts w:hint="cs"/>
          <w:rtl/>
        </w:rPr>
        <w:t xml:space="preserve">ואני חושב שגם במשך השנים האלה שיבואו אפשר תמיד להזמין את המחקר ותמיד לראות אם </w:t>
      </w:r>
      <w:bookmarkStart w:id="2273" w:name="_ETM_Q1_6099935"/>
      <w:bookmarkEnd w:id="2273"/>
      <w:r w:rsidR="002B79A5">
        <w:rPr>
          <w:rFonts w:hint="cs"/>
          <w:rtl/>
        </w:rPr>
        <w:t xml:space="preserve">יש שינויים </w:t>
      </w:r>
      <w:r>
        <w:rPr>
          <w:rFonts w:hint="cs"/>
          <w:rtl/>
        </w:rPr>
        <w:t>וליזום דיונים.</w:t>
      </w:r>
    </w:p>
    <w:p w:rsidR="004A7556" w:rsidRDefault="004A7556" w:rsidP="004A7556">
      <w:pPr>
        <w:rPr>
          <w:rtl/>
        </w:rPr>
      </w:pPr>
      <w:bookmarkStart w:id="2274" w:name="_ETM_Q1_6101959"/>
      <w:bookmarkStart w:id="2275" w:name="_ETM_Q1_6102028"/>
      <w:bookmarkEnd w:id="2274"/>
      <w:bookmarkEnd w:id="2275"/>
    </w:p>
    <w:p w:rsidR="004A7556" w:rsidRDefault="004A7556" w:rsidP="004A7556">
      <w:pPr>
        <w:pStyle w:val="af6"/>
        <w:keepNext/>
        <w:rPr>
          <w:rtl/>
        </w:rPr>
      </w:pPr>
      <w:bookmarkStart w:id="2276" w:name="ET_yor_5159_254"/>
      <w:r w:rsidRPr="004A7556">
        <w:rPr>
          <w:rStyle w:val="TagStyle"/>
          <w:rtl/>
        </w:rPr>
        <w:t xml:space="preserve"> &lt;&lt; יור &gt;&gt; </w:t>
      </w:r>
      <w:r>
        <w:rPr>
          <w:rtl/>
        </w:rPr>
        <w:t>היו"ר דוד ביטן:</w:t>
      </w:r>
      <w:r w:rsidRPr="004A7556">
        <w:rPr>
          <w:rStyle w:val="TagStyle"/>
          <w:rtl/>
        </w:rPr>
        <w:t xml:space="preserve"> &lt;&lt; יור &gt;&gt;</w:t>
      </w:r>
      <w:r>
        <w:rPr>
          <w:rtl/>
        </w:rPr>
        <w:t xml:space="preserve">   </w:t>
      </w:r>
      <w:bookmarkEnd w:id="2276"/>
    </w:p>
    <w:p w:rsidR="004A7556" w:rsidRDefault="004A7556" w:rsidP="004A7556">
      <w:pPr>
        <w:pStyle w:val="KeepWithNext"/>
        <w:rPr>
          <w:rtl/>
        </w:rPr>
      </w:pPr>
    </w:p>
    <w:p w:rsidR="004A7556" w:rsidRDefault="004A7556" w:rsidP="002B79A5">
      <w:pPr>
        <w:rPr>
          <w:rtl/>
        </w:rPr>
      </w:pPr>
      <w:bookmarkStart w:id="2277" w:name="_ETM_Q1_6103284"/>
      <w:bookmarkEnd w:id="2277"/>
      <w:r>
        <w:rPr>
          <w:rFonts w:hint="cs"/>
          <w:rtl/>
        </w:rPr>
        <w:t>ניסינו לאזן בין הגופים העסקיים לתכלית ה</w:t>
      </w:r>
      <w:r w:rsidR="002B79A5">
        <w:rPr>
          <w:rFonts w:hint="cs"/>
          <w:rtl/>
        </w:rPr>
        <w:t>ח</w:t>
      </w:r>
      <w:r>
        <w:rPr>
          <w:rFonts w:hint="cs"/>
          <w:rtl/>
        </w:rPr>
        <w:t xml:space="preserve">וק שתהיה תחרות </w:t>
      </w:r>
      <w:bookmarkStart w:id="2278" w:name="_ETM_Q1_6111638"/>
      <w:bookmarkEnd w:id="2278"/>
      <w:r>
        <w:rPr>
          <w:rFonts w:hint="cs"/>
          <w:rtl/>
        </w:rPr>
        <w:t xml:space="preserve">והמחירים </w:t>
      </w:r>
      <w:proofErr w:type="spellStart"/>
      <w:r>
        <w:rPr>
          <w:rFonts w:hint="cs"/>
          <w:rtl/>
        </w:rPr>
        <w:t>יירדו</w:t>
      </w:r>
      <w:proofErr w:type="spellEnd"/>
      <w:r>
        <w:rPr>
          <w:rFonts w:hint="cs"/>
          <w:rtl/>
        </w:rPr>
        <w:t>. א</w:t>
      </w:r>
      <w:r w:rsidR="002B79A5">
        <w:rPr>
          <w:rFonts w:hint="cs"/>
          <w:rtl/>
        </w:rPr>
        <w:t>ני יודע שאף צד לא מרוצ</w:t>
      </w:r>
      <w:r>
        <w:rPr>
          <w:rFonts w:hint="cs"/>
          <w:rtl/>
        </w:rPr>
        <w:t xml:space="preserve">ה מהחוק </w:t>
      </w:r>
      <w:bookmarkStart w:id="2279" w:name="_ETM_Q1_6118879"/>
      <w:bookmarkEnd w:id="2279"/>
      <w:r>
        <w:rPr>
          <w:rFonts w:hint="cs"/>
          <w:rtl/>
        </w:rPr>
        <w:t xml:space="preserve">הזה. זה רק מראה שעשינו </w:t>
      </w:r>
      <w:proofErr w:type="spellStart"/>
      <w:r>
        <w:rPr>
          <w:rFonts w:hint="cs"/>
          <w:rtl/>
        </w:rPr>
        <w:t>איזונים</w:t>
      </w:r>
      <w:proofErr w:type="spellEnd"/>
      <w:r>
        <w:rPr>
          <w:rFonts w:hint="cs"/>
          <w:rtl/>
        </w:rPr>
        <w:t xml:space="preserve">. חמש שנים. ברור שתמיד </w:t>
      </w:r>
      <w:bookmarkStart w:id="2280" w:name="_ETM_Q1_6129598"/>
      <w:bookmarkEnd w:id="2280"/>
      <w:r>
        <w:rPr>
          <w:rFonts w:hint="cs"/>
          <w:rtl/>
        </w:rPr>
        <w:t>אפשר לתקן</w:t>
      </w:r>
      <w:r w:rsidR="002B79A5">
        <w:rPr>
          <w:rFonts w:hint="cs"/>
          <w:rtl/>
        </w:rPr>
        <w:t xml:space="preserve"> אם יראו שמשהו לא בסדר</w:t>
      </w:r>
      <w:r>
        <w:rPr>
          <w:rFonts w:hint="cs"/>
          <w:rtl/>
        </w:rPr>
        <w:t xml:space="preserve">. אני מתפלא עליכם. הם הרבה זמן שוק </w:t>
      </w:r>
      <w:r w:rsidR="002B79A5">
        <w:rPr>
          <w:rFonts w:hint="cs"/>
          <w:rtl/>
        </w:rPr>
        <w:t xml:space="preserve">והם חזקים, </w:t>
      </w:r>
      <w:r>
        <w:rPr>
          <w:rFonts w:hint="cs"/>
          <w:rtl/>
        </w:rPr>
        <w:t xml:space="preserve">אבל </w:t>
      </w:r>
      <w:bookmarkStart w:id="2281" w:name="_ETM_Q1_6138103"/>
      <w:bookmarkEnd w:id="2281"/>
      <w:r>
        <w:rPr>
          <w:rFonts w:hint="cs"/>
          <w:rtl/>
        </w:rPr>
        <w:t>איפה אתם שופר סל, לא יכולים להתחרות</w:t>
      </w:r>
      <w:r w:rsidR="002B79A5">
        <w:rPr>
          <w:rFonts w:hint="cs"/>
          <w:rtl/>
        </w:rPr>
        <w:t xml:space="preserve"> </w:t>
      </w:r>
      <w:bookmarkStart w:id="2282" w:name="_ETM_Q1_6140679"/>
      <w:bookmarkEnd w:id="2282"/>
      <w:r w:rsidR="002B79A5">
        <w:rPr>
          <w:rFonts w:hint="cs"/>
          <w:rtl/>
        </w:rPr>
        <w:t>מולם</w:t>
      </w:r>
      <w:r>
        <w:rPr>
          <w:rFonts w:hint="cs"/>
          <w:rtl/>
        </w:rPr>
        <w:t>?</w:t>
      </w:r>
    </w:p>
    <w:p w:rsidR="004A7556" w:rsidRDefault="004A7556" w:rsidP="004A7556">
      <w:pPr>
        <w:rPr>
          <w:rtl/>
        </w:rPr>
      </w:pPr>
      <w:bookmarkStart w:id="2283" w:name="_ETM_Q1_6144062"/>
      <w:bookmarkStart w:id="2284" w:name="_ETM_Q1_6144125"/>
      <w:bookmarkStart w:id="2285" w:name="_ETM_Q1_6146572"/>
      <w:bookmarkEnd w:id="2283"/>
      <w:bookmarkEnd w:id="2284"/>
      <w:bookmarkEnd w:id="2285"/>
    </w:p>
    <w:p w:rsidR="004A7556" w:rsidRDefault="004A7556" w:rsidP="004A7556">
      <w:pPr>
        <w:pStyle w:val="af9"/>
        <w:keepNext/>
        <w:rPr>
          <w:rtl/>
        </w:rPr>
      </w:pPr>
      <w:bookmarkStart w:id="2286" w:name="ET_guest_923859_255"/>
      <w:r w:rsidRPr="004A7556">
        <w:rPr>
          <w:rStyle w:val="TagStyle"/>
          <w:rtl/>
        </w:rPr>
        <w:t xml:space="preserve"> &lt;&lt; אורח &gt;&gt; </w:t>
      </w:r>
      <w:r>
        <w:rPr>
          <w:rtl/>
        </w:rPr>
        <w:t>עינת פלד שפירא:</w:t>
      </w:r>
      <w:r w:rsidRPr="004A7556">
        <w:rPr>
          <w:rStyle w:val="TagStyle"/>
          <w:rtl/>
        </w:rPr>
        <w:t xml:space="preserve"> &lt;&lt; אורח &gt;&gt;</w:t>
      </w:r>
      <w:r>
        <w:rPr>
          <w:rtl/>
        </w:rPr>
        <w:t xml:space="preserve">   </w:t>
      </w:r>
      <w:bookmarkEnd w:id="2286"/>
    </w:p>
    <w:p w:rsidR="004A7556" w:rsidRDefault="004A7556" w:rsidP="004A7556">
      <w:pPr>
        <w:pStyle w:val="KeepWithNext"/>
        <w:rPr>
          <w:rtl/>
        </w:rPr>
      </w:pPr>
    </w:p>
    <w:p w:rsidR="004A7556" w:rsidRDefault="002B79A5" w:rsidP="002B79A5">
      <w:pPr>
        <w:rPr>
          <w:rtl/>
        </w:rPr>
      </w:pPr>
      <w:bookmarkStart w:id="2287" w:name="_ETM_Q1_6146953"/>
      <w:bookmarkStart w:id="2288" w:name="_ETM_Q1_6146974"/>
      <w:bookmarkEnd w:id="2287"/>
      <w:bookmarkEnd w:id="2288"/>
      <w:r>
        <w:rPr>
          <w:rFonts w:hint="cs"/>
          <w:rtl/>
        </w:rPr>
        <w:t xml:space="preserve">כך העבודה של רשות התחרות רק כדי להבין שיש כזה דבר שוק פארם </w:t>
      </w:r>
      <w:r w:rsidR="004A7556">
        <w:rPr>
          <w:rFonts w:hint="cs"/>
          <w:rtl/>
        </w:rPr>
        <w:t xml:space="preserve">במיקומים אחרים. במיקומים האלה </w:t>
      </w:r>
      <w:bookmarkStart w:id="2289" w:name="_ETM_Q1_6150562"/>
      <w:bookmarkEnd w:id="2289"/>
      <w:r w:rsidR="004A7556">
        <w:rPr>
          <w:rFonts w:hint="cs"/>
          <w:rtl/>
        </w:rPr>
        <w:t xml:space="preserve">הם יותר חזקים. </w:t>
      </w:r>
      <w:r>
        <w:rPr>
          <w:rFonts w:hint="cs"/>
          <w:rtl/>
        </w:rPr>
        <w:t xml:space="preserve">יש להם החיבורים היותר טובים. </w:t>
      </w:r>
    </w:p>
    <w:p w:rsidR="004A7556" w:rsidRDefault="004A7556" w:rsidP="004A7556">
      <w:pPr>
        <w:rPr>
          <w:rtl/>
        </w:rPr>
      </w:pPr>
      <w:bookmarkStart w:id="2290" w:name="_ETM_Q1_6155488"/>
      <w:bookmarkStart w:id="2291" w:name="_ETM_Q1_6155566"/>
      <w:bookmarkEnd w:id="2290"/>
      <w:bookmarkEnd w:id="2291"/>
    </w:p>
    <w:p w:rsidR="004A7556" w:rsidRDefault="004A7556" w:rsidP="004A7556">
      <w:pPr>
        <w:pStyle w:val="af6"/>
        <w:keepNext/>
        <w:rPr>
          <w:rtl/>
        </w:rPr>
      </w:pPr>
      <w:bookmarkStart w:id="2292" w:name="ET_yor_5159_256"/>
      <w:r w:rsidRPr="004A7556">
        <w:rPr>
          <w:rStyle w:val="TagStyle"/>
          <w:rtl/>
        </w:rPr>
        <w:t xml:space="preserve"> &lt;&lt; יור &gt;&gt; </w:t>
      </w:r>
      <w:r>
        <w:rPr>
          <w:rtl/>
        </w:rPr>
        <w:t>היו"ר דוד ביטן:</w:t>
      </w:r>
      <w:r w:rsidRPr="004A7556">
        <w:rPr>
          <w:rStyle w:val="TagStyle"/>
          <w:rtl/>
        </w:rPr>
        <w:t xml:space="preserve"> &lt;&lt; יור &gt;&gt;</w:t>
      </w:r>
      <w:r>
        <w:rPr>
          <w:rtl/>
        </w:rPr>
        <w:t xml:space="preserve">   </w:t>
      </w:r>
      <w:bookmarkEnd w:id="2292"/>
    </w:p>
    <w:p w:rsidR="004A7556" w:rsidRDefault="004A7556" w:rsidP="004A7556">
      <w:pPr>
        <w:pStyle w:val="KeepWithNext"/>
        <w:rPr>
          <w:rtl/>
        </w:rPr>
      </w:pPr>
    </w:p>
    <w:p w:rsidR="004A7556" w:rsidRDefault="004A7556" w:rsidP="002B79A5">
      <w:pPr>
        <w:rPr>
          <w:rtl/>
        </w:rPr>
      </w:pPr>
      <w:bookmarkStart w:id="2293" w:name="_ETM_Q1_6156045"/>
      <w:bookmarkEnd w:id="2293"/>
      <w:r>
        <w:rPr>
          <w:rFonts w:hint="cs"/>
          <w:rtl/>
        </w:rPr>
        <w:t>זה לא בגללם אלא כי בעלי הנכס</w:t>
      </w:r>
      <w:r w:rsidR="001D6B74">
        <w:rPr>
          <w:rFonts w:hint="cs"/>
          <w:rtl/>
        </w:rPr>
        <w:t>ים</w:t>
      </w:r>
      <w:r>
        <w:rPr>
          <w:rFonts w:hint="cs"/>
          <w:rtl/>
        </w:rPr>
        <w:t xml:space="preserve"> </w:t>
      </w:r>
      <w:bookmarkStart w:id="2294" w:name="_ETM_Q1_6160296"/>
      <w:bookmarkEnd w:id="2294"/>
      <w:r>
        <w:rPr>
          <w:rFonts w:hint="cs"/>
          <w:rtl/>
        </w:rPr>
        <w:t>רוצים אותם</w:t>
      </w:r>
      <w:bookmarkStart w:id="2295" w:name="_ETM_Q1_6162416"/>
      <w:bookmarkEnd w:id="2295"/>
      <w:r w:rsidR="002B79A5">
        <w:rPr>
          <w:rFonts w:hint="cs"/>
          <w:rtl/>
        </w:rPr>
        <w:t xml:space="preserve"> בגלל העבר שלהם</w:t>
      </w:r>
      <w:r>
        <w:rPr>
          <w:rFonts w:hint="cs"/>
          <w:rtl/>
        </w:rPr>
        <w:t>. אנשים מחפש</w:t>
      </w:r>
      <w:r w:rsidR="001D6B74">
        <w:rPr>
          <w:rFonts w:hint="cs"/>
          <w:rtl/>
        </w:rPr>
        <w:t>ים</w:t>
      </w:r>
      <w:r>
        <w:rPr>
          <w:rFonts w:hint="cs"/>
          <w:rtl/>
        </w:rPr>
        <w:t xml:space="preserve"> את ה</w:t>
      </w:r>
      <w:r w:rsidR="002B79A5">
        <w:rPr>
          <w:rFonts w:hint="cs"/>
          <w:rtl/>
        </w:rPr>
        <w:t>שופר</w:t>
      </w:r>
      <w:r>
        <w:rPr>
          <w:rFonts w:hint="cs"/>
          <w:rtl/>
        </w:rPr>
        <w:t xml:space="preserve"> סל. אתם צריכים להשקיע </w:t>
      </w:r>
      <w:bookmarkStart w:id="2296" w:name="_ETM_Q1_6167333"/>
      <w:bookmarkEnd w:id="2296"/>
      <w:r w:rsidR="002B79A5">
        <w:rPr>
          <w:rFonts w:hint="cs"/>
          <w:rtl/>
        </w:rPr>
        <w:t xml:space="preserve">יותר בתחום הזה </w:t>
      </w:r>
      <w:r>
        <w:rPr>
          <w:rFonts w:hint="cs"/>
          <w:rtl/>
        </w:rPr>
        <w:t xml:space="preserve">כדי להתחרות. </w:t>
      </w:r>
      <w:r w:rsidR="002B79A5">
        <w:rPr>
          <w:rFonts w:hint="cs"/>
          <w:rtl/>
        </w:rPr>
        <w:t xml:space="preserve">אנו לא יכולים בחוק לדאוג לכם </w:t>
      </w:r>
      <w:r>
        <w:rPr>
          <w:rFonts w:hint="cs"/>
          <w:rtl/>
        </w:rPr>
        <w:t>שתהיו יותר חזק</w:t>
      </w:r>
      <w:r w:rsidR="001D6B74">
        <w:rPr>
          <w:rFonts w:hint="cs"/>
          <w:rtl/>
        </w:rPr>
        <w:t>ים</w:t>
      </w:r>
      <w:r>
        <w:rPr>
          <w:rFonts w:hint="cs"/>
          <w:rtl/>
        </w:rPr>
        <w:t xml:space="preserve"> מהם או כמוהם. אתם צריכים </w:t>
      </w:r>
      <w:bookmarkStart w:id="2297" w:name="_ETM_Q1_6173743"/>
      <w:bookmarkEnd w:id="2297"/>
      <w:r>
        <w:rPr>
          <w:rFonts w:hint="cs"/>
          <w:rtl/>
        </w:rPr>
        <w:t>להשקיע גם בפרסום, גם במחיר</w:t>
      </w:r>
      <w:r w:rsidR="001D6B74">
        <w:rPr>
          <w:rFonts w:hint="cs"/>
          <w:rtl/>
        </w:rPr>
        <w:t>ים</w:t>
      </w:r>
      <w:r>
        <w:rPr>
          <w:rFonts w:hint="cs"/>
          <w:rtl/>
        </w:rPr>
        <w:t xml:space="preserve">. אם תורידו את המחירים הרבה </w:t>
      </w:r>
      <w:bookmarkStart w:id="2298" w:name="_ETM_Q1_6179777"/>
      <w:bookmarkEnd w:id="2298"/>
      <w:r>
        <w:rPr>
          <w:rFonts w:hint="cs"/>
          <w:rtl/>
        </w:rPr>
        <w:t xml:space="preserve"> יותר,</w:t>
      </w:r>
      <w:r w:rsidR="002B79A5">
        <w:rPr>
          <w:rFonts w:hint="cs"/>
          <w:rtl/>
        </w:rPr>
        <w:t xml:space="preserve"> יבואו אליכם</w:t>
      </w:r>
      <w:r>
        <w:rPr>
          <w:rFonts w:hint="cs"/>
          <w:rtl/>
        </w:rPr>
        <w:t>.</w:t>
      </w:r>
    </w:p>
    <w:p w:rsidR="004A7556" w:rsidRDefault="004A7556" w:rsidP="004A7556">
      <w:pPr>
        <w:rPr>
          <w:rtl/>
        </w:rPr>
      </w:pPr>
      <w:bookmarkStart w:id="2299" w:name="_ETM_Q1_6182630"/>
      <w:bookmarkStart w:id="2300" w:name="_ETM_Q1_6182702"/>
      <w:bookmarkEnd w:id="2299"/>
      <w:bookmarkEnd w:id="2300"/>
    </w:p>
    <w:p w:rsidR="004A7556" w:rsidRDefault="004A7556" w:rsidP="004A7556">
      <w:pPr>
        <w:pStyle w:val="-"/>
        <w:keepNext/>
        <w:rPr>
          <w:rtl/>
        </w:rPr>
      </w:pPr>
      <w:bookmarkStart w:id="2301" w:name="ET_speakercontinue_923859_257"/>
      <w:r w:rsidRPr="004A7556">
        <w:rPr>
          <w:rStyle w:val="TagStyle"/>
          <w:rtl/>
        </w:rPr>
        <w:t xml:space="preserve"> &lt;&lt; דובר_המשך &gt;&gt; </w:t>
      </w:r>
      <w:r>
        <w:rPr>
          <w:rtl/>
        </w:rPr>
        <w:t>עינת פלד שפירא:</w:t>
      </w:r>
      <w:r w:rsidRPr="004A7556">
        <w:rPr>
          <w:rStyle w:val="TagStyle"/>
          <w:rtl/>
        </w:rPr>
        <w:t xml:space="preserve"> &lt;&lt; דובר_המשך &gt;&gt;</w:t>
      </w:r>
      <w:r>
        <w:rPr>
          <w:rtl/>
        </w:rPr>
        <w:t xml:space="preserve">   </w:t>
      </w:r>
      <w:bookmarkEnd w:id="2301"/>
    </w:p>
    <w:p w:rsidR="004A7556" w:rsidRDefault="004A7556" w:rsidP="004A7556">
      <w:pPr>
        <w:pStyle w:val="KeepWithNext"/>
        <w:rPr>
          <w:rtl/>
        </w:rPr>
      </w:pPr>
    </w:p>
    <w:p w:rsidR="004A7556" w:rsidRDefault="002B79A5" w:rsidP="004A7556">
      <w:pPr>
        <w:rPr>
          <w:rtl/>
        </w:rPr>
      </w:pPr>
      <w:bookmarkStart w:id="2302" w:name="_ETM_Q1_6183188"/>
      <w:bookmarkEnd w:id="2302"/>
      <w:r>
        <w:rPr>
          <w:rFonts w:hint="cs"/>
          <w:rtl/>
        </w:rPr>
        <w:t xml:space="preserve">המחירים שלנו יותר זולים מסופר פארם </w:t>
      </w:r>
      <w:r w:rsidR="004A7556">
        <w:rPr>
          <w:rFonts w:hint="cs"/>
          <w:rtl/>
        </w:rPr>
        <w:t xml:space="preserve">לאורך שנים. </w:t>
      </w:r>
    </w:p>
    <w:p w:rsidR="00DC57A4" w:rsidRDefault="00DC57A4" w:rsidP="004A7556">
      <w:pPr>
        <w:rPr>
          <w:rtl/>
        </w:rPr>
      </w:pPr>
      <w:bookmarkStart w:id="2303" w:name="_ETM_Q1_6198984"/>
      <w:bookmarkEnd w:id="2303"/>
    </w:p>
    <w:p w:rsidR="00DC57A4" w:rsidRDefault="00DC57A4" w:rsidP="00DC57A4">
      <w:pPr>
        <w:pStyle w:val="a4"/>
        <w:keepNext/>
        <w:rPr>
          <w:rtl/>
        </w:rPr>
      </w:pPr>
      <w:bookmarkStart w:id="2304" w:name="ET_speaker_איתי_עצמון_258"/>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304"/>
    </w:p>
    <w:p w:rsidR="00DC57A4" w:rsidRDefault="00DC57A4" w:rsidP="00DC57A4">
      <w:pPr>
        <w:pStyle w:val="KeepWithNext"/>
        <w:rPr>
          <w:rtl/>
        </w:rPr>
      </w:pPr>
    </w:p>
    <w:p w:rsidR="00DC57A4" w:rsidRDefault="00DC57A4" w:rsidP="00DC57A4">
      <w:pPr>
        <w:rPr>
          <w:rtl/>
        </w:rPr>
      </w:pPr>
      <w:bookmarkStart w:id="2305" w:name="_ETM_Q1_6205150"/>
      <w:bookmarkStart w:id="2306" w:name="_ETM_Q1_6205180"/>
      <w:bookmarkStart w:id="2307" w:name="_ETM_Q1_6205195"/>
      <w:bookmarkStart w:id="2308" w:name="_ETM_Q1_6205225"/>
      <w:bookmarkEnd w:id="2305"/>
      <w:bookmarkEnd w:id="2306"/>
      <w:bookmarkEnd w:id="2307"/>
      <w:bookmarkEnd w:id="2308"/>
      <w:r>
        <w:rPr>
          <w:rFonts w:hint="cs"/>
          <w:rtl/>
        </w:rPr>
        <w:t>לנציגת</w:t>
      </w:r>
      <w:r w:rsidR="002B79A5">
        <w:rPr>
          <w:rFonts w:hint="cs"/>
          <w:rtl/>
        </w:rPr>
        <w:t xml:space="preserve"> רשות התחרות הייתה הערה לעניין סמכות </w:t>
      </w:r>
      <w:bookmarkStart w:id="2309" w:name="_ETM_Q1_6202712"/>
      <w:bookmarkEnd w:id="2309"/>
      <w:r w:rsidR="002B79A5">
        <w:rPr>
          <w:rFonts w:hint="cs"/>
          <w:rtl/>
        </w:rPr>
        <w:t>השר להגדיל את המרחקים</w:t>
      </w:r>
      <w:r>
        <w:rPr>
          <w:rFonts w:hint="cs"/>
          <w:rtl/>
        </w:rPr>
        <w:t>.</w:t>
      </w:r>
    </w:p>
    <w:p w:rsidR="00DC57A4" w:rsidRDefault="00DC57A4" w:rsidP="00DC57A4">
      <w:pPr>
        <w:rPr>
          <w:rtl/>
        </w:rPr>
      </w:pPr>
      <w:bookmarkStart w:id="2310" w:name="_ETM_Q1_6210137"/>
      <w:bookmarkStart w:id="2311" w:name="_ETM_Q1_6210197"/>
      <w:bookmarkStart w:id="2312" w:name="_ETM_Q1_6211129"/>
      <w:bookmarkEnd w:id="2310"/>
      <w:bookmarkEnd w:id="2311"/>
      <w:bookmarkEnd w:id="2312"/>
    </w:p>
    <w:p w:rsidR="00DC57A4" w:rsidRDefault="00DC57A4" w:rsidP="00DC57A4">
      <w:pPr>
        <w:pStyle w:val="af9"/>
        <w:keepNext/>
        <w:rPr>
          <w:rtl/>
        </w:rPr>
      </w:pPr>
      <w:bookmarkStart w:id="2313" w:name="ET_guest_יעל_שיינין_259"/>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313"/>
    </w:p>
    <w:p w:rsidR="00DC57A4" w:rsidRDefault="00DC57A4" w:rsidP="00DC57A4">
      <w:pPr>
        <w:pStyle w:val="KeepWithNext"/>
        <w:rPr>
          <w:rtl/>
        </w:rPr>
      </w:pPr>
    </w:p>
    <w:p w:rsidR="00DC57A4" w:rsidRDefault="002B79A5" w:rsidP="002B79A5">
      <w:pPr>
        <w:rPr>
          <w:rtl/>
        </w:rPr>
      </w:pPr>
      <w:bookmarkStart w:id="2314" w:name="_ETM_Q1_6211556"/>
      <w:bookmarkStart w:id="2315" w:name="_ETM_Q1_6211576"/>
      <w:bookmarkEnd w:id="2314"/>
      <w:bookmarkEnd w:id="2315"/>
      <w:r>
        <w:rPr>
          <w:rFonts w:hint="cs"/>
          <w:rtl/>
        </w:rPr>
        <w:t xml:space="preserve">אנו מציעים שהנוסח יהיה </w:t>
      </w:r>
      <w:r w:rsidR="00DC57A4">
        <w:rPr>
          <w:rFonts w:hint="cs"/>
          <w:rtl/>
        </w:rPr>
        <w:t>שהשר בהמלצת</w:t>
      </w:r>
      <w:r>
        <w:rPr>
          <w:rFonts w:hint="cs"/>
          <w:rtl/>
        </w:rPr>
        <w:t xml:space="preserve"> רשות התחרות</w:t>
      </w:r>
      <w:r w:rsidR="00DC57A4">
        <w:rPr>
          <w:rFonts w:hint="cs"/>
          <w:rtl/>
        </w:rPr>
        <w:t>- -</w:t>
      </w:r>
    </w:p>
    <w:p w:rsidR="00DC57A4" w:rsidRDefault="00DC57A4" w:rsidP="00DC57A4">
      <w:pPr>
        <w:rPr>
          <w:rtl/>
        </w:rPr>
      </w:pPr>
      <w:bookmarkStart w:id="2316" w:name="_ETM_Q1_6216336"/>
      <w:bookmarkStart w:id="2317" w:name="_ETM_Q1_6216427"/>
      <w:bookmarkEnd w:id="2316"/>
      <w:bookmarkEnd w:id="2317"/>
    </w:p>
    <w:p w:rsidR="00DC57A4" w:rsidRDefault="00DC57A4" w:rsidP="00DC57A4">
      <w:pPr>
        <w:pStyle w:val="af6"/>
        <w:keepNext/>
        <w:rPr>
          <w:rtl/>
        </w:rPr>
      </w:pPr>
      <w:bookmarkStart w:id="2318" w:name="ET_yor_5159_260"/>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18"/>
    </w:p>
    <w:p w:rsidR="00DC57A4" w:rsidRDefault="00DC57A4" w:rsidP="00DC57A4">
      <w:pPr>
        <w:pStyle w:val="KeepWithNext"/>
        <w:rPr>
          <w:rtl/>
        </w:rPr>
      </w:pPr>
    </w:p>
    <w:p w:rsidR="00DC57A4" w:rsidRDefault="00DC57A4" w:rsidP="00DC57A4">
      <w:pPr>
        <w:rPr>
          <w:rtl/>
        </w:rPr>
      </w:pPr>
      <w:bookmarkStart w:id="2319" w:name="_ETM_Q1_6217552"/>
      <w:bookmarkEnd w:id="2319"/>
      <w:r>
        <w:rPr>
          <w:rFonts w:hint="cs"/>
          <w:rtl/>
        </w:rPr>
        <w:t>בהתייעצות.</w:t>
      </w:r>
      <w:r w:rsidR="002B79A5">
        <w:rPr>
          <w:rFonts w:hint="cs"/>
          <w:rtl/>
        </w:rPr>
        <w:t xml:space="preserve"> </w:t>
      </w:r>
      <w:bookmarkStart w:id="2320" w:name="_ETM_Q1_6216776"/>
      <w:bookmarkEnd w:id="2320"/>
      <w:r w:rsidR="002B79A5">
        <w:rPr>
          <w:rFonts w:hint="cs"/>
          <w:rtl/>
        </w:rPr>
        <w:t>אחרת אתם קובעים.</w:t>
      </w:r>
    </w:p>
    <w:p w:rsidR="00DC57A4" w:rsidRDefault="00DC57A4" w:rsidP="00DC57A4">
      <w:pPr>
        <w:rPr>
          <w:rtl/>
        </w:rPr>
      </w:pPr>
      <w:bookmarkStart w:id="2321" w:name="_ETM_Q1_6219480"/>
      <w:bookmarkStart w:id="2322" w:name="_ETM_Q1_6219547"/>
      <w:bookmarkStart w:id="2323" w:name="_ETM_Q1_6220520"/>
      <w:bookmarkEnd w:id="2321"/>
      <w:bookmarkEnd w:id="2322"/>
      <w:bookmarkEnd w:id="2323"/>
    </w:p>
    <w:p w:rsidR="00DC57A4" w:rsidRDefault="00DC57A4" w:rsidP="00DC57A4">
      <w:pPr>
        <w:pStyle w:val="a4"/>
        <w:keepNext/>
        <w:rPr>
          <w:rtl/>
        </w:rPr>
      </w:pPr>
      <w:bookmarkStart w:id="2324" w:name="ET_speaker_איתי_עצמון_261"/>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324"/>
    </w:p>
    <w:p w:rsidR="00DC57A4" w:rsidRDefault="00DC57A4" w:rsidP="00DC57A4">
      <w:pPr>
        <w:pStyle w:val="KeepWithNext"/>
        <w:rPr>
          <w:rtl/>
        </w:rPr>
      </w:pPr>
    </w:p>
    <w:p w:rsidR="00DC57A4" w:rsidRDefault="002B79A5" w:rsidP="00DC57A4">
      <w:pPr>
        <w:rPr>
          <w:rtl/>
        </w:rPr>
      </w:pPr>
      <w:bookmarkStart w:id="2325" w:name="_ETM_Q1_6220967"/>
      <w:bookmarkStart w:id="2326" w:name="_ETM_Q1_6220998"/>
      <w:bookmarkEnd w:id="2325"/>
      <w:bookmarkEnd w:id="2326"/>
      <w:r>
        <w:rPr>
          <w:rFonts w:hint="cs"/>
          <w:rtl/>
        </w:rPr>
        <w:t xml:space="preserve">אבל כן אנו גודרים את שיקול דעתו כלומר רק אם נוכח כי יש חשש </w:t>
      </w:r>
      <w:r w:rsidR="00DC57A4">
        <w:rPr>
          <w:rFonts w:hint="cs"/>
          <w:rtl/>
        </w:rPr>
        <w:t>לפגיעה בתחרות.</w:t>
      </w:r>
    </w:p>
    <w:p w:rsidR="00DC57A4" w:rsidRDefault="00DC57A4" w:rsidP="00DC57A4">
      <w:pPr>
        <w:rPr>
          <w:rtl/>
        </w:rPr>
      </w:pPr>
      <w:bookmarkStart w:id="2327" w:name="_ETM_Q1_6223192"/>
      <w:bookmarkStart w:id="2328" w:name="_ETM_Q1_6223264"/>
      <w:bookmarkEnd w:id="2327"/>
      <w:bookmarkEnd w:id="2328"/>
    </w:p>
    <w:p w:rsidR="00DC57A4" w:rsidRDefault="00DC57A4" w:rsidP="00DC57A4">
      <w:pPr>
        <w:pStyle w:val="af6"/>
        <w:keepNext/>
        <w:rPr>
          <w:rtl/>
        </w:rPr>
      </w:pPr>
      <w:bookmarkStart w:id="2329" w:name="ET_yor_5159_262"/>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29"/>
    </w:p>
    <w:p w:rsidR="00DC57A4" w:rsidRDefault="00DC57A4" w:rsidP="00DC57A4">
      <w:pPr>
        <w:pStyle w:val="KeepWithNext"/>
        <w:rPr>
          <w:rtl/>
        </w:rPr>
      </w:pPr>
    </w:p>
    <w:p w:rsidR="00DC57A4" w:rsidRDefault="00DC57A4" w:rsidP="00DC57A4">
      <w:pPr>
        <w:rPr>
          <w:rtl/>
        </w:rPr>
      </w:pPr>
      <w:bookmarkStart w:id="2330" w:name="_ETM_Q1_6223717"/>
      <w:bookmarkEnd w:id="2330"/>
      <w:r>
        <w:rPr>
          <w:rFonts w:hint="cs"/>
          <w:rtl/>
        </w:rPr>
        <w:t xml:space="preserve">בכל מקרה זה </w:t>
      </w:r>
      <w:bookmarkStart w:id="2331" w:name="_ETM_Q1_6225360"/>
      <w:bookmarkEnd w:id="2331"/>
      <w:r>
        <w:rPr>
          <w:rFonts w:hint="cs"/>
          <w:rtl/>
        </w:rPr>
        <w:t>יהיה ב</w:t>
      </w:r>
      <w:r w:rsidR="002B79A5">
        <w:rPr>
          <w:rFonts w:hint="cs"/>
          <w:rtl/>
        </w:rPr>
        <w:t>ו</w:t>
      </w:r>
      <w:r>
        <w:rPr>
          <w:rFonts w:hint="cs"/>
          <w:rtl/>
        </w:rPr>
        <w:t>ועדה ותוכלו לטעון ב</w:t>
      </w:r>
      <w:r w:rsidR="002B79A5">
        <w:rPr>
          <w:rFonts w:hint="cs"/>
          <w:rtl/>
        </w:rPr>
        <w:t>ו</w:t>
      </w:r>
      <w:r>
        <w:rPr>
          <w:rFonts w:hint="cs"/>
          <w:rtl/>
        </w:rPr>
        <w:t>ועדה.</w:t>
      </w:r>
    </w:p>
    <w:p w:rsidR="00DC57A4" w:rsidRDefault="00DC57A4" w:rsidP="00DC57A4">
      <w:pPr>
        <w:rPr>
          <w:rtl/>
        </w:rPr>
      </w:pPr>
      <w:bookmarkStart w:id="2332" w:name="_ETM_Q1_6230449"/>
      <w:bookmarkStart w:id="2333" w:name="_ETM_Q1_6230519"/>
      <w:bookmarkStart w:id="2334" w:name="_ETM_Q1_6231917"/>
      <w:bookmarkEnd w:id="2332"/>
      <w:bookmarkEnd w:id="2333"/>
      <w:bookmarkEnd w:id="2334"/>
    </w:p>
    <w:p w:rsidR="00DC57A4" w:rsidRDefault="00DC57A4" w:rsidP="00DC57A4">
      <w:pPr>
        <w:pStyle w:val="af9"/>
        <w:keepNext/>
        <w:rPr>
          <w:rtl/>
        </w:rPr>
      </w:pPr>
      <w:bookmarkStart w:id="2335" w:name="ET_guest_יעל_שיינין_263"/>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335"/>
    </w:p>
    <w:p w:rsidR="00DC57A4" w:rsidRDefault="00DC57A4" w:rsidP="00DC57A4">
      <w:pPr>
        <w:pStyle w:val="KeepWithNext"/>
        <w:rPr>
          <w:rtl/>
        </w:rPr>
      </w:pPr>
    </w:p>
    <w:p w:rsidR="00DC57A4" w:rsidRDefault="00DC57A4" w:rsidP="002B79A5">
      <w:pPr>
        <w:rPr>
          <w:rtl/>
        </w:rPr>
      </w:pPr>
      <w:bookmarkStart w:id="2336" w:name="_ETM_Q1_6232271"/>
      <w:bookmarkStart w:id="2337" w:name="_ETM_Q1_6232301"/>
      <w:bookmarkEnd w:id="2336"/>
      <w:bookmarkEnd w:id="2337"/>
      <w:r>
        <w:rPr>
          <w:rFonts w:hint="cs"/>
          <w:rtl/>
        </w:rPr>
        <w:t>השאלה</w:t>
      </w:r>
      <w:r w:rsidR="002B79A5">
        <w:rPr>
          <w:rFonts w:hint="cs"/>
          <w:rtl/>
        </w:rPr>
        <w:t xml:space="preserve"> היא</w:t>
      </w:r>
      <w:r>
        <w:rPr>
          <w:rFonts w:hint="cs"/>
          <w:rtl/>
        </w:rPr>
        <w:t xml:space="preserve"> מדוע השר י</w:t>
      </w:r>
      <w:r w:rsidR="002B79A5">
        <w:rPr>
          <w:rFonts w:hint="cs"/>
          <w:rtl/>
        </w:rPr>
        <w:t>ח</w:t>
      </w:r>
      <w:r>
        <w:rPr>
          <w:rFonts w:hint="cs"/>
          <w:rtl/>
        </w:rPr>
        <w:t>ליט לקב</w:t>
      </w:r>
      <w:r w:rsidR="002B79A5">
        <w:rPr>
          <w:rFonts w:hint="cs"/>
          <w:rtl/>
        </w:rPr>
        <w:t>וע</w:t>
      </w:r>
      <w:r>
        <w:rPr>
          <w:rFonts w:hint="cs"/>
          <w:rtl/>
        </w:rPr>
        <w:t xml:space="preserve"> את </w:t>
      </w:r>
      <w:bookmarkStart w:id="2338" w:name="_ETM_Q1_6236136"/>
      <w:bookmarkEnd w:id="2338"/>
      <w:r>
        <w:rPr>
          <w:rFonts w:hint="cs"/>
          <w:rtl/>
        </w:rPr>
        <w:t>זה. א</w:t>
      </w:r>
      <w:r w:rsidR="002B79A5">
        <w:rPr>
          <w:rFonts w:hint="cs"/>
          <w:rtl/>
        </w:rPr>
        <w:t>ם</w:t>
      </w:r>
      <w:r>
        <w:rPr>
          <w:rFonts w:hint="cs"/>
          <w:rtl/>
        </w:rPr>
        <w:t xml:space="preserve"> זה בגלל המלצת רשות התחרות- -</w:t>
      </w:r>
    </w:p>
    <w:p w:rsidR="00DC57A4" w:rsidRDefault="00DC57A4" w:rsidP="00DC57A4">
      <w:pPr>
        <w:rPr>
          <w:rtl/>
        </w:rPr>
      </w:pPr>
      <w:bookmarkStart w:id="2339" w:name="_ETM_Q1_6240994"/>
      <w:bookmarkStart w:id="2340" w:name="_ETM_Q1_6241051"/>
      <w:bookmarkEnd w:id="2339"/>
      <w:bookmarkEnd w:id="2340"/>
    </w:p>
    <w:p w:rsidR="00DC57A4" w:rsidRDefault="00DC57A4" w:rsidP="00DC57A4">
      <w:pPr>
        <w:pStyle w:val="af6"/>
        <w:keepNext/>
        <w:rPr>
          <w:rtl/>
        </w:rPr>
      </w:pPr>
      <w:bookmarkStart w:id="2341" w:name="ET_yor_5159_264"/>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41"/>
    </w:p>
    <w:p w:rsidR="00DC57A4" w:rsidRDefault="00DC57A4" w:rsidP="00DC57A4">
      <w:pPr>
        <w:pStyle w:val="KeepWithNext"/>
        <w:rPr>
          <w:rtl/>
        </w:rPr>
      </w:pPr>
    </w:p>
    <w:p w:rsidR="00DC57A4" w:rsidRDefault="00DC57A4" w:rsidP="002B79A5">
      <w:pPr>
        <w:rPr>
          <w:rtl/>
        </w:rPr>
      </w:pPr>
      <w:bookmarkStart w:id="2342" w:name="_ETM_Q1_6241452"/>
      <w:bookmarkEnd w:id="2342"/>
      <w:r>
        <w:rPr>
          <w:rFonts w:hint="cs"/>
          <w:rtl/>
        </w:rPr>
        <w:t>הוא לא יכ</w:t>
      </w:r>
      <w:r w:rsidR="002B79A5">
        <w:rPr>
          <w:rFonts w:hint="cs"/>
          <w:rtl/>
        </w:rPr>
        <w:t>ו</w:t>
      </w:r>
      <w:r>
        <w:rPr>
          <w:rFonts w:hint="cs"/>
          <w:rtl/>
        </w:rPr>
        <w:t xml:space="preserve">ל </w:t>
      </w:r>
      <w:bookmarkStart w:id="2343" w:name="_ETM_Q1_6242848"/>
      <w:bookmarkEnd w:id="2343"/>
      <w:r>
        <w:rPr>
          <w:rFonts w:hint="cs"/>
          <w:rtl/>
        </w:rPr>
        <w:t>להחליט סתם, לומר</w:t>
      </w:r>
      <w:r>
        <w:rPr>
          <w:rFonts w:hint="cs"/>
        </w:rPr>
        <w:t xml:space="preserve"> </w:t>
      </w:r>
      <w:r w:rsidR="002B79A5">
        <w:rPr>
          <w:rtl/>
        </w:rPr>
        <w:t>–</w:t>
      </w:r>
      <w:r w:rsidR="002B79A5">
        <w:rPr>
          <w:rFonts w:hint="cs"/>
          <w:rtl/>
        </w:rPr>
        <w:t xml:space="preserve"> אשנה את </w:t>
      </w:r>
      <w:bookmarkStart w:id="2344" w:name="_ETM_Q1_6247205"/>
      <w:bookmarkEnd w:id="2344"/>
      <w:r w:rsidR="002B79A5">
        <w:rPr>
          <w:rFonts w:hint="cs"/>
          <w:rtl/>
        </w:rPr>
        <w:t xml:space="preserve">המחירים </w:t>
      </w:r>
      <w:r>
        <w:rPr>
          <w:rFonts w:hint="cs"/>
          <w:rtl/>
        </w:rPr>
        <w:t>כי אני ר</w:t>
      </w:r>
      <w:r w:rsidR="002B79A5">
        <w:rPr>
          <w:rFonts w:hint="cs"/>
          <w:rtl/>
        </w:rPr>
        <w:t>ו</w:t>
      </w:r>
      <w:r>
        <w:rPr>
          <w:rFonts w:hint="cs"/>
          <w:rtl/>
        </w:rPr>
        <w:t xml:space="preserve">צה לעזור לשופר </w:t>
      </w:r>
      <w:r w:rsidR="002B79A5">
        <w:rPr>
          <w:rFonts w:hint="cs"/>
          <w:rtl/>
        </w:rPr>
        <w:t>ס</w:t>
      </w:r>
      <w:r>
        <w:rPr>
          <w:rFonts w:hint="cs"/>
          <w:rtl/>
        </w:rPr>
        <w:t xml:space="preserve">ל </w:t>
      </w:r>
      <w:r w:rsidR="002B79A5">
        <w:rPr>
          <w:rFonts w:hint="cs"/>
          <w:rtl/>
        </w:rPr>
        <w:t xml:space="preserve">או להקטין את המחירים כי אני רוצה לעזור </w:t>
      </w:r>
      <w:bookmarkStart w:id="2345" w:name="_ETM_Q1_6252123"/>
      <w:bookmarkEnd w:id="2345"/>
      <w:r>
        <w:rPr>
          <w:rFonts w:hint="cs"/>
          <w:rtl/>
        </w:rPr>
        <w:t xml:space="preserve">לסופר </w:t>
      </w:r>
      <w:bookmarkStart w:id="2346" w:name="_ETM_Q1_6251736"/>
      <w:bookmarkEnd w:id="2346"/>
      <w:r>
        <w:rPr>
          <w:rFonts w:hint="cs"/>
          <w:rtl/>
        </w:rPr>
        <w:t xml:space="preserve">פארם. </w:t>
      </w:r>
      <w:r w:rsidR="002B79A5">
        <w:rPr>
          <w:rFonts w:hint="cs"/>
          <w:rtl/>
        </w:rPr>
        <w:t>זה צריך לבוא מבוסס.</w:t>
      </w:r>
    </w:p>
    <w:p w:rsidR="00DC57A4" w:rsidRDefault="00DC57A4" w:rsidP="00DC57A4">
      <w:pPr>
        <w:rPr>
          <w:rtl/>
        </w:rPr>
      </w:pPr>
      <w:bookmarkStart w:id="2347" w:name="_ETM_Q1_6256904"/>
      <w:bookmarkStart w:id="2348" w:name="_ETM_Q1_6256959"/>
      <w:bookmarkStart w:id="2349" w:name="_ETM_Q1_6257923"/>
      <w:bookmarkEnd w:id="2347"/>
      <w:bookmarkEnd w:id="2348"/>
      <w:bookmarkEnd w:id="2349"/>
    </w:p>
    <w:p w:rsidR="00DC57A4" w:rsidRDefault="00DC57A4" w:rsidP="00DC57A4">
      <w:pPr>
        <w:pStyle w:val="a4"/>
        <w:keepNext/>
        <w:rPr>
          <w:rtl/>
        </w:rPr>
      </w:pPr>
      <w:bookmarkStart w:id="2350" w:name="ET_speaker_5726_265"/>
      <w:r w:rsidRPr="00DC57A4">
        <w:rPr>
          <w:rStyle w:val="TagStyle"/>
          <w:rtl/>
        </w:rPr>
        <w:t xml:space="preserve"> &lt;&lt; דובר &gt;&gt; </w:t>
      </w:r>
      <w:r>
        <w:rPr>
          <w:rtl/>
        </w:rPr>
        <w:t>ינון אזולאי (ש"ס):</w:t>
      </w:r>
      <w:r w:rsidRPr="00DC57A4">
        <w:rPr>
          <w:rStyle w:val="TagStyle"/>
          <w:rtl/>
        </w:rPr>
        <w:t xml:space="preserve"> &lt;&lt; דובר &gt;&gt;</w:t>
      </w:r>
      <w:r>
        <w:rPr>
          <w:rtl/>
        </w:rPr>
        <w:t xml:space="preserve">   </w:t>
      </w:r>
      <w:bookmarkEnd w:id="2350"/>
    </w:p>
    <w:p w:rsidR="00DC57A4" w:rsidRDefault="00DC57A4" w:rsidP="00DC57A4">
      <w:pPr>
        <w:pStyle w:val="KeepWithNext"/>
        <w:rPr>
          <w:rtl/>
        </w:rPr>
      </w:pPr>
    </w:p>
    <w:p w:rsidR="00DC57A4" w:rsidRDefault="002B79A5" w:rsidP="00DC57A4">
      <w:pPr>
        <w:rPr>
          <w:rtl/>
        </w:rPr>
      </w:pPr>
      <w:bookmarkStart w:id="2351" w:name="_ETM_Q1_6258280"/>
      <w:bookmarkStart w:id="2352" w:name="_ETM_Q1_6258302"/>
      <w:bookmarkEnd w:id="2351"/>
      <w:bookmarkEnd w:id="2352"/>
      <w:r>
        <w:rPr>
          <w:rFonts w:hint="cs"/>
          <w:rtl/>
        </w:rPr>
        <w:t xml:space="preserve">את שואלת איך מגיע אליו. </w:t>
      </w:r>
      <w:r w:rsidR="00DC57A4">
        <w:rPr>
          <w:rFonts w:hint="cs"/>
          <w:rtl/>
        </w:rPr>
        <w:t>אולי מגיעות אליו תלונות מהשטח.</w:t>
      </w:r>
    </w:p>
    <w:p w:rsidR="00DC57A4" w:rsidRDefault="00DC57A4" w:rsidP="00DC57A4">
      <w:pPr>
        <w:rPr>
          <w:rtl/>
        </w:rPr>
      </w:pPr>
      <w:bookmarkStart w:id="2353" w:name="_ETM_Q1_6262705"/>
      <w:bookmarkStart w:id="2354" w:name="_ETM_Q1_6262752"/>
      <w:bookmarkEnd w:id="2353"/>
      <w:bookmarkEnd w:id="2354"/>
    </w:p>
    <w:p w:rsidR="00DC57A4" w:rsidRDefault="00DC57A4" w:rsidP="00DC57A4">
      <w:pPr>
        <w:pStyle w:val="af6"/>
        <w:keepNext/>
        <w:rPr>
          <w:rtl/>
        </w:rPr>
      </w:pPr>
      <w:bookmarkStart w:id="2355" w:name="ET_yor_5159_266"/>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55"/>
    </w:p>
    <w:p w:rsidR="00DC57A4" w:rsidRDefault="00DC57A4" w:rsidP="00DC57A4">
      <w:pPr>
        <w:pStyle w:val="KeepWithNext"/>
        <w:rPr>
          <w:rtl/>
        </w:rPr>
      </w:pPr>
    </w:p>
    <w:p w:rsidR="00DC57A4" w:rsidRDefault="00DC57A4" w:rsidP="002B79A5">
      <w:pPr>
        <w:rPr>
          <w:rtl/>
        </w:rPr>
      </w:pPr>
      <w:bookmarkStart w:id="2356" w:name="_ETM_Q1_6263182"/>
      <w:bookmarkEnd w:id="2356"/>
      <w:r>
        <w:rPr>
          <w:rFonts w:hint="cs"/>
          <w:rtl/>
        </w:rPr>
        <w:t>אני חוש</w:t>
      </w:r>
      <w:r w:rsidR="002B79A5">
        <w:rPr>
          <w:rFonts w:hint="cs"/>
          <w:rtl/>
        </w:rPr>
        <w:t xml:space="preserve">ב </w:t>
      </w:r>
      <w:r>
        <w:rPr>
          <w:rFonts w:hint="cs"/>
          <w:rtl/>
        </w:rPr>
        <w:t xml:space="preserve">שבלי קשר, אתם </w:t>
      </w:r>
      <w:bookmarkStart w:id="2357" w:name="_ETM_Q1_6267112"/>
      <w:bookmarkEnd w:id="2357"/>
      <w:r>
        <w:rPr>
          <w:rFonts w:hint="cs"/>
          <w:rtl/>
        </w:rPr>
        <w:t>הייתם צריכים להביא את החוק</w:t>
      </w:r>
      <w:bookmarkStart w:id="2358" w:name="_ETM_Q1_6267233"/>
      <w:bookmarkEnd w:id="2358"/>
      <w:r w:rsidR="002B79A5">
        <w:rPr>
          <w:rFonts w:hint="cs"/>
          <w:rtl/>
        </w:rPr>
        <w:t xml:space="preserve"> הזה</w:t>
      </w:r>
      <w:r>
        <w:rPr>
          <w:rFonts w:hint="cs"/>
          <w:rtl/>
        </w:rPr>
        <w:t xml:space="preserve">. אתם לא רואם שסופר פארם </w:t>
      </w:r>
      <w:bookmarkStart w:id="2359" w:name="_ETM_Q1_6273375"/>
      <w:bookmarkEnd w:id="2359"/>
      <w:r>
        <w:rPr>
          <w:rFonts w:hint="cs"/>
          <w:rtl/>
        </w:rPr>
        <w:t xml:space="preserve">הם 80% מהשוק? איפה אתם? למה אתם צריכים לחכות לו </w:t>
      </w:r>
      <w:bookmarkStart w:id="2360" w:name="_ETM_Q1_6280673"/>
      <w:bookmarkEnd w:id="2360"/>
      <w:r>
        <w:rPr>
          <w:rFonts w:hint="cs"/>
          <w:rtl/>
        </w:rPr>
        <w:t>שאנחנו נעשה בדיקות</w:t>
      </w:r>
      <w:r w:rsidR="002B79A5">
        <w:rPr>
          <w:rFonts w:hint="cs"/>
          <w:rtl/>
        </w:rPr>
        <w:t xml:space="preserve"> ונגיד לכם תעשו בדיקות ואנחנו נעשה </w:t>
      </w:r>
      <w:bookmarkStart w:id="2361" w:name="_ETM_Q1_6284163"/>
      <w:bookmarkEnd w:id="2361"/>
      <w:r w:rsidR="002B79A5">
        <w:rPr>
          <w:rFonts w:hint="cs"/>
          <w:rtl/>
        </w:rPr>
        <w:t>את החוק הזה</w:t>
      </w:r>
      <w:r>
        <w:rPr>
          <w:rFonts w:hint="cs"/>
          <w:rtl/>
        </w:rPr>
        <w:t>?</w:t>
      </w:r>
    </w:p>
    <w:p w:rsidR="00DC57A4" w:rsidRDefault="00DC57A4" w:rsidP="00DC57A4">
      <w:pPr>
        <w:rPr>
          <w:rtl/>
        </w:rPr>
      </w:pPr>
      <w:bookmarkStart w:id="2362" w:name="_ETM_Q1_6285797"/>
      <w:bookmarkStart w:id="2363" w:name="_ETM_Q1_6285871"/>
      <w:bookmarkStart w:id="2364" w:name="_ETM_Q1_6286709"/>
      <w:bookmarkEnd w:id="2362"/>
      <w:bookmarkEnd w:id="2363"/>
      <w:bookmarkEnd w:id="2364"/>
    </w:p>
    <w:p w:rsidR="00DC57A4" w:rsidRDefault="00DC57A4" w:rsidP="00DC57A4">
      <w:pPr>
        <w:pStyle w:val="a4"/>
        <w:keepNext/>
        <w:rPr>
          <w:rtl/>
        </w:rPr>
      </w:pPr>
      <w:bookmarkStart w:id="2365" w:name="ET_speaker_5726_267"/>
      <w:r w:rsidRPr="00DC57A4">
        <w:rPr>
          <w:rStyle w:val="TagStyle"/>
          <w:rtl/>
        </w:rPr>
        <w:t xml:space="preserve"> &lt;&lt; דובר &gt;&gt; </w:t>
      </w:r>
      <w:r>
        <w:rPr>
          <w:rtl/>
        </w:rPr>
        <w:t>ינון אזולאי (ש"ס):</w:t>
      </w:r>
      <w:r w:rsidRPr="00DC57A4">
        <w:rPr>
          <w:rStyle w:val="TagStyle"/>
          <w:rtl/>
        </w:rPr>
        <w:t xml:space="preserve"> &lt;&lt; דובר &gt;&gt;</w:t>
      </w:r>
      <w:r>
        <w:rPr>
          <w:rtl/>
        </w:rPr>
        <w:t xml:space="preserve">   </w:t>
      </w:r>
      <w:bookmarkEnd w:id="2365"/>
    </w:p>
    <w:p w:rsidR="00DC57A4" w:rsidRDefault="00DC57A4" w:rsidP="00DC57A4">
      <w:pPr>
        <w:pStyle w:val="KeepWithNext"/>
        <w:rPr>
          <w:rtl/>
        </w:rPr>
      </w:pPr>
    </w:p>
    <w:p w:rsidR="00DC57A4" w:rsidRDefault="00DC57A4" w:rsidP="002B79A5">
      <w:pPr>
        <w:rPr>
          <w:rtl/>
        </w:rPr>
      </w:pPr>
      <w:bookmarkStart w:id="2366" w:name="_ETM_Q1_6287065"/>
      <w:bookmarkStart w:id="2367" w:name="_ETM_Q1_6287097"/>
      <w:bookmarkEnd w:id="2366"/>
      <w:bookmarkEnd w:id="2367"/>
      <w:r>
        <w:rPr>
          <w:rFonts w:hint="cs"/>
          <w:rtl/>
        </w:rPr>
        <w:t xml:space="preserve">יש לי עוד חוק בדרך על </w:t>
      </w:r>
      <w:bookmarkStart w:id="2368" w:name="_ETM_Q1_6292233"/>
      <w:bookmarkEnd w:id="2368"/>
      <w:r>
        <w:rPr>
          <w:rFonts w:hint="cs"/>
          <w:rtl/>
        </w:rPr>
        <w:t>משה</w:t>
      </w:r>
      <w:r w:rsidR="002B79A5">
        <w:rPr>
          <w:rFonts w:hint="cs"/>
          <w:rtl/>
        </w:rPr>
        <w:t>ו</w:t>
      </w:r>
      <w:r>
        <w:rPr>
          <w:rFonts w:hint="cs"/>
          <w:rtl/>
        </w:rPr>
        <w:t xml:space="preserve"> אחר. </w:t>
      </w:r>
      <w:r w:rsidR="002B79A5">
        <w:rPr>
          <w:rFonts w:hint="cs"/>
          <w:rtl/>
        </w:rPr>
        <w:t xml:space="preserve">אם אתם רוצים, </w:t>
      </w:r>
      <w:r>
        <w:rPr>
          <w:rFonts w:hint="cs"/>
          <w:rtl/>
        </w:rPr>
        <w:t xml:space="preserve">תשבו איתי </w:t>
      </w:r>
      <w:r w:rsidR="002B79A5">
        <w:rPr>
          <w:rFonts w:hint="cs"/>
          <w:rtl/>
        </w:rPr>
        <w:t>לפני שאני מביא אות</w:t>
      </w:r>
      <w:bookmarkStart w:id="2369" w:name="_ETM_Q1_6288735"/>
      <w:bookmarkEnd w:id="2369"/>
      <w:r w:rsidR="002B79A5">
        <w:rPr>
          <w:rFonts w:hint="cs"/>
          <w:rtl/>
        </w:rPr>
        <w:t xml:space="preserve">ו </w:t>
      </w:r>
      <w:r w:rsidR="002B79A5">
        <w:rPr>
          <w:rtl/>
        </w:rPr>
        <w:t>–</w:t>
      </w:r>
      <w:r w:rsidR="002B79A5">
        <w:rPr>
          <w:rFonts w:hint="cs"/>
          <w:rtl/>
        </w:rPr>
        <w:t xml:space="preserve"> תביאו אותו אתם</w:t>
      </w:r>
      <w:r>
        <w:rPr>
          <w:rFonts w:hint="cs"/>
          <w:rtl/>
        </w:rPr>
        <w:t>.</w:t>
      </w:r>
    </w:p>
    <w:p w:rsidR="00DC57A4" w:rsidRDefault="00DC57A4" w:rsidP="00DC57A4">
      <w:pPr>
        <w:rPr>
          <w:rtl/>
        </w:rPr>
      </w:pPr>
      <w:bookmarkStart w:id="2370" w:name="_ETM_Q1_6296545"/>
      <w:bookmarkStart w:id="2371" w:name="_ETM_Q1_6296639"/>
      <w:bookmarkEnd w:id="2370"/>
      <w:bookmarkEnd w:id="2371"/>
    </w:p>
    <w:p w:rsidR="00DC57A4" w:rsidRDefault="00DC57A4" w:rsidP="00DC57A4">
      <w:pPr>
        <w:pStyle w:val="af6"/>
        <w:keepNext/>
        <w:rPr>
          <w:rtl/>
        </w:rPr>
      </w:pPr>
      <w:bookmarkStart w:id="2372" w:name="ET_yor_5159_268"/>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72"/>
    </w:p>
    <w:p w:rsidR="00DC57A4" w:rsidRDefault="00DC57A4" w:rsidP="00DC57A4">
      <w:pPr>
        <w:pStyle w:val="KeepWithNext"/>
        <w:rPr>
          <w:rtl/>
        </w:rPr>
      </w:pPr>
    </w:p>
    <w:p w:rsidR="00DC57A4" w:rsidRDefault="002B79A5" w:rsidP="00DC57A4">
      <w:pPr>
        <w:rPr>
          <w:rtl/>
        </w:rPr>
      </w:pPr>
      <w:bookmarkStart w:id="2373" w:name="_ETM_Q1_6297066"/>
      <w:bookmarkEnd w:id="2373"/>
      <w:r>
        <w:rPr>
          <w:rFonts w:hint="cs"/>
          <w:rtl/>
        </w:rPr>
        <w:t>הביא הצעת חוק, שינינו אותה, שיפרנו אותה. זה ל</w:t>
      </w:r>
      <w:r w:rsidR="00DC57A4">
        <w:rPr>
          <w:rFonts w:hint="cs"/>
          <w:rtl/>
        </w:rPr>
        <w:t xml:space="preserve">א אומר </w:t>
      </w:r>
      <w:bookmarkStart w:id="2374" w:name="_ETM_Q1_6298891"/>
      <w:bookmarkEnd w:id="2374"/>
      <w:r w:rsidR="00DC57A4">
        <w:rPr>
          <w:rFonts w:hint="cs"/>
          <w:rtl/>
        </w:rPr>
        <w:t xml:space="preserve">שנצליח במשימה שהמחירים </w:t>
      </w:r>
      <w:proofErr w:type="spellStart"/>
      <w:r w:rsidR="00DC57A4">
        <w:rPr>
          <w:rFonts w:hint="cs"/>
          <w:rtl/>
        </w:rPr>
        <w:t>יירדו</w:t>
      </w:r>
      <w:proofErr w:type="spellEnd"/>
      <w:r w:rsidR="00DC57A4">
        <w:rPr>
          <w:rFonts w:hint="cs"/>
          <w:rtl/>
        </w:rPr>
        <w:t xml:space="preserve">. </w:t>
      </w:r>
      <w:r>
        <w:rPr>
          <w:rFonts w:hint="cs"/>
          <w:rtl/>
        </w:rPr>
        <w:t xml:space="preserve">אני </w:t>
      </w:r>
      <w:r w:rsidR="00DC57A4">
        <w:rPr>
          <w:rFonts w:hint="cs"/>
          <w:rtl/>
        </w:rPr>
        <w:t>מקווה שזה מה שיקרה.</w:t>
      </w:r>
    </w:p>
    <w:p w:rsidR="00DC57A4" w:rsidRDefault="00DC57A4" w:rsidP="00DC57A4">
      <w:pPr>
        <w:rPr>
          <w:rtl/>
        </w:rPr>
      </w:pPr>
      <w:bookmarkStart w:id="2375" w:name="_ETM_Q1_6306074"/>
      <w:bookmarkStart w:id="2376" w:name="_ETM_Q1_6306139"/>
      <w:bookmarkStart w:id="2377" w:name="_ETM_Q1_6308247"/>
      <w:bookmarkEnd w:id="2375"/>
      <w:bookmarkEnd w:id="2376"/>
      <w:bookmarkEnd w:id="2377"/>
    </w:p>
    <w:p w:rsidR="00DC57A4" w:rsidRDefault="00DC57A4" w:rsidP="00DC57A4">
      <w:pPr>
        <w:pStyle w:val="af9"/>
        <w:keepNext/>
        <w:rPr>
          <w:rtl/>
        </w:rPr>
      </w:pPr>
      <w:bookmarkStart w:id="2378" w:name="ET_guest_יעל_שיינין_269"/>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378"/>
    </w:p>
    <w:p w:rsidR="00DC57A4" w:rsidRDefault="00DC57A4" w:rsidP="00DC57A4">
      <w:pPr>
        <w:pStyle w:val="KeepWithNext"/>
        <w:rPr>
          <w:rtl/>
        </w:rPr>
      </w:pPr>
    </w:p>
    <w:p w:rsidR="00DC57A4" w:rsidRDefault="002B79A5" w:rsidP="002B79A5">
      <w:pPr>
        <w:rPr>
          <w:rtl/>
        </w:rPr>
      </w:pPr>
      <w:bookmarkStart w:id="2379" w:name="_ETM_Q1_6308630"/>
      <w:bookmarkStart w:id="2380" w:name="_ETM_Q1_6308650"/>
      <w:bookmarkEnd w:id="2379"/>
      <w:bookmarkEnd w:id="2380"/>
      <w:r>
        <w:rPr>
          <w:rFonts w:hint="cs"/>
          <w:rtl/>
        </w:rPr>
        <w:t xml:space="preserve">אדוני היושב-ראש, אני חושבת שבדרך כלל השר מקבל המלצה מהרשות המקצועית </w:t>
      </w:r>
      <w:r w:rsidR="00DC57A4">
        <w:rPr>
          <w:rFonts w:hint="cs"/>
          <w:rtl/>
        </w:rPr>
        <w:t xml:space="preserve">ובוחן אותה. השאלה </w:t>
      </w:r>
      <w:bookmarkStart w:id="2381" w:name="_ETM_Q1_6310617"/>
      <w:bookmarkEnd w:id="2381"/>
      <w:r w:rsidR="00DC57A4">
        <w:rPr>
          <w:rFonts w:hint="cs"/>
          <w:rtl/>
        </w:rPr>
        <w:t>מה אמור לגרום לו לבחון את זה.</w:t>
      </w:r>
    </w:p>
    <w:p w:rsidR="00DC57A4" w:rsidRDefault="00DC57A4" w:rsidP="00DC57A4">
      <w:pPr>
        <w:pStyle w:val="af6"/>
        <w:keepNext/>
        <w:rPr>
          <w:rtl/>
        </w:rPr>
      </w:pPr>
      <w:bookmarkStart w:id="2382" w:name="ET_yor_5159_270"/>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382"/>
    </w:p>
    <w:p w:rsidR="00DC57A4" w:rsidRDefault="00DC57A4" w:rsidP="00DC57A4">
      <w:pPr>
        <w:pStyle w:val="KeepWithNext"/>
        <w:rPr>
          <w:rtl/>
        </w:rPr>
      </w:pPr>
    </w:p>
    <w:p w:rsidR="00DC57A4" w:rsidRDefault="002B79A5" w:rsidP="00DC57A4">
      <w:pPr>
        <w:rPr>
          <w:rtl/>
        </w:rPr>
      </w:pPr>
      <w:bookmarkStart w:id="2383" w:name="_ETM_Q1_6314348"/>
      <w:bookmarkEnd w:id="2383"/>
      <w:r>
        <w:rPr>
          <w:rFonts w:hint="cs"/>
          <w:rtl/>
        </w:rPr>
        <w:t xml:space="preserve">אם אני כותב המלצה, זה אומר שאם אין המלצה, </w:t>
      </w:r>
      <w:r w:rsidR="00DC57A4">
        <w:rPr>
          <w:rFonts w:hint="cs"/>
          <w:rtl/>
        </w:rPr>
        <w:t>הוא לא יכ</w:t>
      </w:r>
      <w:r>
        <w:rPr>
          <w:rFonts w:hint="cs"/>
          <w:rtl/>
        </w:rPr>
        <w:t>ו</w:t>
      </w:r>
      <w:r w:rsidR="00DC57A4">
        <w:rPr>
          <w:rFonts w:hint="cs"/>
          <w:rtl/>
        </w:rPr>
        <w:t>ל הביא.</w:t>
      </w:r>
    </w:p>
    <w:p w:rsidR="00DC57A4" w:rsidRDefault="00DC57A4" w:rsidP="00DC57A4">
      <w:pPr>
        <w:rPr>
          <w:rtl/>
        </w:rPr>
      </w:pPr>
      <w:bookmarkStart w:id="2384" w:name="_ETM_Q1_6318713"/>
      <w:bookmarkStart w:id="2385" w:name="_ETM_Q1_6318784"/>
      <w:bookmarkEnd w:id="2384"/>
      <w:bookmarkEnd w:id="2385"/>
    </w:p>
    <w:p w:rsidR="00DC57A4" w:rsidRDefault="00DC57A4" w:rsidP="00DC57A4">
      <w:pPr>
        <w:pStyle w:val="-"/>
        <w:keepNext/>
        <w:rPr>
          <w:rtl/>
        </w:rPr>
      </w:pPr>
      <w:bookmarkStart w:id="2386" w:name="ET_speakercontinue_יעל_שיינין_271"/>
      <w:r w:rsidRPr="00DC57A4">
        <w:rPr>
          <w:rStyle w:val="TagStyle"/>
          <w:rtl/>
        </w:rPr>
        <w:t xml:space="preserve"> &lt;&lt; דובר_המשך &gt;&gt; </w:t>
      </w:r>
      <w:r>
        <w:rPr>
          <w:rtl/>
        </w:rPr>
        <w:t>יעל שיינין:</w:t>
      </w:r>
      <w:r w:rsidRPr="00DC57A4">
        <w:rPr>
          <w:rStyle w:val="TagStyle"/>
          <w:rtl/>
        </w:rPr>
        <w:t xml:space="preserve"> &lt;&lt; דובר_המשך &gt;&gt;</w:t>
      </w:r>
      <w:r>
        <w:rPr>
          <w:rtl/>
        </w:rPr>
        <w:t xml:space="preserve">   </w:t>
      </w:r>
      <w:bookmarkEnd w:id="2386"/>
    </w:p>
    <w:p w:rsidR="00DC57A4" w:rsidRDefault="00DC57A4" w:rsidP="00DC57A4">
      <w:pPr>
        <w:pStyle w:val="KeepWithNext"/>
        <w:rPr>
          <w:rtl/>
        </w:rPr>
      </w:pPr>
    </w:p>
    <w:p w:rsidR="00DC57A4" w:rsidRDefault="00DC57A4" w:rsidP="002B79A5">
      <w:pPr>
        <w:rPr>
          <w:rtl/>
        </w:rPr>
      </w:pPr>
      <w:bookmarkStart w:id="2387" w:name="_ETM_Q1_6319393"/>
      <w:bookmarkEnd w:id="2387"/>
      <w:r>
        <w:rPr>
          <w:rFonts w:hint="cs"/>
          <w:rtl/>
        </w:rPr>
        <w:t xml:space="preserve">הוא </w:t>
      </w:r>
      <w:bookmarkStart w:id="2388" w:name="_ETM_Q1_6320083"/>
      <w:bookmarkEnd w:id="2388"/>
      <w:r>
        <w:rPr>
          <w:rFonts w:hint="cs"/>
          <w:rtl/>
        </w:rPr>
        <w:t>עדיין יכ</w:t>
      </w:r>
      <w:r w:rsidR="002B79A5">
        <w:rPr>
          <w:rFonts w:hint="cs"/>
          <w:rtl/>
        </w:rPr>
        <w:t>ו</w:t>
      </w:r>
      <w:r>
        <w:rPr>
          <w:rFonts w:hint="cs"/>
          <w:rtl/>
        </w:rPr>
        <w:t>ל לפנות ולבקש את עמדת הרשות.</w:t>
      </w:r>
    </w:p>
    <w:p w:rsidR="00DC57A4" w:rsidRDefault="00DC57A4" w:rsidP="00DC57A4">
      <w:pPr>
        <w:rPr>
          <w:rtl/>
        </w:rPr>
      </w:pPr>
      <w:bookmarkStart w:id="2389" w:name="_ETM_Q1_6325408"/>
      <w:bookmarkStart w:id="2390" w:name="_ETM_Q1_6325473"/>
      <w:bookmarkStart w:id="2391" w:name="_ETM_Q1_6326449"/>
      <w:bookmarkEnd w:id="2389"/>
      <w:bookmarkEnd w:id="2390"/>
      <w:bookmarkEnd w:id="2391"/>
    </w:p>
    <w:p w:rsidR="00DC57A4" w:rsidRDefault="00DC57A4" w:rsidP="00DC57A4">
      <w:pPr>
        <w:pStyle w:val="a4"/>
        <w:keepNext/>
        <w:rPr>
          <w:rtl/>
        </w:rPr>
      </w:pPr>
      <w:bookmarkStart w:id="2392" w:name="ET_speaker_5726_272"/>
      <w:r w:rsidRPr="00DC57A4">
        <w:rPr>
          <w:rStyle w:val="TagStyle"/>
          <w:rtl/>
        </w:rPr>
        <w:t xml:space="preserve"> &lt;&lt; דובר &gt;&gt; </w:t>
      </w:r>
      <w:r>
        <w:rPr>
          <w:rtl/>
        </w:rPr>
        <w:t>ינון אזולאי (ש"ס):</w:t>
      </w:r>
      <w:r w:rsidRPr="00DC57A4">
        <w:rPr>
          <w:rStyle w:val="TagStyle"/>
          <w:rtl/>
        </w:rPr>
        <w:t xml:space="preserve"> &lt;&lt; דובר &gt;&gt;</w:t>
      </w:r>
      <w:r>
        <w:rPr>
          <w:rtl/>
        </w:rPr>
        <w:t xml:space="preserve">   </w:t>
      </w:r>
      <w:bookmarkEnd w:id="2392"/>
    </w:p>
    <w:p w:rsidR="00DC57A4" w:rsidRDefault="00DC57A4" w:rsidP="00DC57A4">
      <w:pPr>
        <w:pStyle w:val="KeepWithNext"/>
        <w:rPr>
          <w:rtl/>
        </w:rPr>
      </w:pPr>
    </w:p>
    <w:p w:rsidR="00DC57A4" w:rsidRDefault="002B79A5" w:rsidP="002B79A5">
      <w:pPr>
        <w:rPr>
          <w:rtl/>
        </w:rPr>
      </w:pPr>
      <w:bookmarkStart w:id="2393" w:name="_ETM_Q1_6326873"/>
      <w:bookmarkStart w:id="2394" w:name="_ETM_Q1_6326913"/>
      <w:bookmarkEnd w:id="2393"/>
      <w:bookmarkEnd w:id="2394"/>
      <w:r>
        <w:rPr>
          <w:rFonts w:hint="cs"/>
          <w:rtl/>
        </w:rPr>
        <w:t xml:space="preserve">ההמלצה של השר יכולה לנבוע מזה שפנה אליכם כי קיבל פניות; </w:t>
      </w:r>
      <w:r w:rsidR="00DC57A4">
        <w:rPr>
          <w:rFonts w:hint="cs"/>
          <w:rtl/>
        </w:rPr>
        <w:t>יכול להיות די</w:t>
      </w:r>
      <w:r w:rsidR="001D6B74">
        <w:rPr>
          <w:rFonts w:hint="cs"/>
          <w:rtl/>
        </w:rPr>
        <w:t>ון</w:t>
      </w:r>
      <w:r w:rsidR="00DC57A4">
        <w:rPr>
          <w:rFonts w:hint="cs"/>
          <w:rtl/>
        </w:rPr>
        <w:t xml:space="preserve"> שהיה </w:t>
      </w:r>
      <w:bookmarkStart w:id="2395" w:name="_ETM_Q1_6328913"/>
      <w:bookmarkEnd w:id="2395"/>
      <w:r w:rsidR="00DC57A4">
        <w:rPr>
          <w:rFonts w:hint="cs"/>
          <w:rtl/>
        </w:rPr>
        <w:t xml:space="preserve">בכנסת </w:t>
      </w:r>
      <w:r>
        <w:rPr>
          <w:rFonts w:hint="cs"/>
          <w:rtl/>
        </w:rPr>
        <w:t xml:space="preserve">והטילו עליכם לעשות את הבדיקה הזאת </w:t>
      </w:r>
      <w:r w:rsidR="00DC57A4">
        <w:rPr>
          <w:rFonts w:hint="cs"/>
          <w:rtl/>
        </w:rPr>
        <w:t>ועשיתם את הבדיקה הזאת</w:t>
      </w:r>
      <w:r>
        <w:rPr>
          <w:rFonts w:hint="cs"/>
          <w:rtl/>
        </w:rPr>
        <w:t>; אולי כי אתם בעצמכם התעוררתם לזה</w:t>
      </w:r>
      <w:r w:rsidR="00DC57A4">
        <w:rPr>
          <w:rFonts w:hint="cs"/>
          <w:rtl/>
        </w:rPr>
        <w:t xml:space="preserve"> ובאתם לשר עם זה. אלף </w:t>
      </w:r>
      <w:bookmarkStart w:id="2396" w:name="_ETM_Q1_6336065"/>
      <w:bookmarkEnd w:id="2396"/>
      <w:r w:rsidR="00DC57A4">
        <w:rPr>
          <w:rFonts w:hint="cs"/>
          <w:rtl/>
        </w:rPr>
        <w:t>סיבו</w:t>
      </w:r>
      <w:r>
        <w:rPr>
          <w:rFonts w:hint="cs"/>
          <w:rtl/>
        </w:rPr>
        <w:t>ת</w:t>
      </w:r>
      <w:r w:rsidR="00DC57A4">
        <w:rPr>
          <w:rFonts w:hint="cs"/>
          <w:rtl/>
        </w:rPr>
        <w:t xml:space="preserve"> למה השר צריך לקחת את ההמלצה שלכם. </w:t>
      </w:r>
    </w:p>
    <w:p w:rsidR="00DC57A4" w:rsidRDefault="00DC57A4" w:rsidP="00DC57A4">
      <w:pPr>
        <w:rPr>
          <w:rtl/>
        </w:rPr>
      </w:pPr>
      <w:bookmarkStart w:id="2397" w:name="_ETM_Q1_6348553"/>
      <w:bookmarkStart w:id="2398" w:name="_ETM_Q1_6348626"/>
      <w:bookmarkStart w:id="2399" w:name="_ETM_Q1_6352914"/>
      <w:bookmarkEnd w:id="2397"/>
      <w:bookmarkEnd w:id="2398"/>
      <w:bookmarkEnd w:id="2399"/>
    </w:p>
    <w:p w:rsidR="00DC57A4" w:rsidRDefault="00DC57A4" w:rsidP="00DC57A4">
      <w:pPr>
        <w:pStyle w:val="af9"/>
        <w:keepNext/>
        <w:rPr>
          <w:rtl/>
        </w:rPr>
      </w:pPr>
      <w:bookmarkStart w:id="2400" w:name="ET_guest_יעל_שיינין_273"/>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400"/>
    </w:p>
    <w:p w:rsidR="00DC57A4" w:rsidRDefault="00DC57A4" w:rsidP="00DC57A4">
      <w:pPr>
        <w:pStyle w:val="KeepWithNext"/>
        <w:rPr>
          <w:rtl/>
        </w:rPr>
      </w:pPr>
    </w:p>
    <w:p w:rsidR="00DC57A4" w:rsidRDefault="00DC57A4" w:rsidP="00BE3215">
      <w:pPr>
        <w:rPr>
          <w:rtl/>
        </w:rPr>
      </w:pPr>
      <w:bookmarkStart w:id="2401" w:name="_ETM_Q1_6353362"/>
      <w:bookmarkStart w:id="2402" w:name="_ETM_Q1_6353397"/>
      <w:bookmarkEnd w:id="2401"/>
      <w:bookmarkEnd w:id="2402"/>
      <w:r>
        <w:rPr>
          <w:rFonts w:hint="cs"/>
          <w:rtl/>
        </w:rPr>
        <w:t>כמובן הש</w:t>
      </w:r>
      <w:r w:rsidR="002B79A5">
        <w:rPr>
          <w:rFonts w:hint="cs"/>
          <w:rtl/>
        </w:rPr>
        <w:t>ר</w:t>
      </w:r>
      <w:r>
        <w:rPr>
          <w:rFonts w:hint="cs"/>
          <w:rtl/>
        </w:rPr>
        <w:t xml:space="preserve"> </w:t>
      </w:r>
      <w:bookmarkStart w:id="2403" w:name="_ETM_Q1_6355914"/>
      <w:bookmarkEnd w:id="2403"/>
      <w:r w:rsidR="002B79A5">
        <w:rPr>
          <w:rFonts w:hint="cs"/>
          <w:rtl/>
        </w:rPr>
        <w:t>יכול לפנות אלינו</w:t>
      </w:r>
      <w:r w:rsidR="00B400D6">
        <w:rPr>
          <w:rFonts w:hint="cs"/>
          <w:rtl/>
        </w:rPr>
        <w:t xml:space="preserve"> ולבקש את המלצתנו וניתן לו את עמדתנו</w:t>
      </w:r>
      <w:r w:rsidR="00BE3215">
        <w:rPr>
          <w:rFonts w:hint="cs"/>
          <w:rtl/>
        </w:rPr>
        <w:t xml:space="preserve"> המקצועית, מאחר שהוא חושב שזה מה </w:t>
      </w:r>
      <w:bookmarkStart w:id="2404" w:name="_ETM_Q1_6360611"/>
      <w:bookmarkEnd w:id="2404"/>
      <w:r w:rsidR="00BE3215">
        <w:rPr>
          <w:rFonts w:hint="cs"/>
          <w:rtl/>
        </w:rPr>
        <w:t>ש</w:t>
      </w:r>
      <w:r>
        <w:rPr>
          <w:rFonts w:hint="cs"/>
          <w:rtl/>
        </w:rPr>
        <w:t>נדרש. השר בהמלצת רשות התחרות</w:t>
      </w:r>
      <w:r w:rsidR="00BE3215">
        <w:rPr>
          <w:rFonts w:hint="cs"/>
          <w:rtl/>
        </w:rPr>
        <w:t xml:space="preserve"> ובאישור ועדת הכלכלה</w:t>
      </w:r>
      <w:r>
        <w:rPr>
          <w:rFonts w:hint="cs"/>
          <w:rtl/>
        </w:rPr>
        <w:t>- -</w:t>
      </w:r>
    </w:p>
    <w:p w:rsidR="00DC57A4" w:rsidRDefault="00DC57A4" w:rsidP="00DC57A4">
      <w:pPr>
        <w:rPr>
          <w:rtl/>
        </w:rPr>
      </w:pPr>
      <w:bookmarkStart w:id="2405" w:name="_ETM_Q1_6369592"/>
      <w:bookmarkStart w:id="2406" w:name="_ETM_Q1_6369657"/>
      <w:bookmarkStart w:id="2407" w:name="_ETM_Q1_6370314"/>
      <w:bookmarkStart w:id="2408" w:name="_ETM_Q1_6370405"/>
      <w:bookmarkStart w:id="2409" w:name="_ETM_Q1_6372058"/>
      <w:bookmarkEnd w:id="2405"/>
      <w:bookmarkEnd w:id="2406"/>
      <w:bookmarkEnd w:id="2407"/>
      <w:bookmarkEnd w:id="2408"/>
      <w:bookmarkEnd w:id="2409"/>
    </w:p>
    <w:p w:rsidR="00DC57A4" w:rsidRDefault="00DC57A4" w:rsidP="00DC57A4">
      <w:pPr>
        <w:pStyle w:val="a4"/>
        <w:keepNext/>
        <w:rPr>
          <w:rtl/>
        </w:rPr>
      </w:pPr>
      <w:bookmarkStart w:id="2410" w:name="ET_speaker_איתי_עצמון_274"/>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410"/>
    </w:p>
    <w:p w:rsidR="00DC57A4" w:rsidRDefault="00DC57A4" w:rsidP="00DC57A4">
      <w:pPr>
        <w:pStyle w:val="KeepWithNext"/>
        <w:rPr>
          <w:rtl/>
        </w:rPr>
      </w:pPr>
    </w:p>
    <w:p w:rsidR="00DC57A4" w:rsidRDefault="00BE3215" w:rsidP="00BE3215">
      <w:pPr>
        <w:rPr>
          <w:rtl/>
        </w:rPr>
      </w:pPr>
      <w:bookmarkStart w:id="2411" w:name="_ETM_Q1_6372520"/>
      <w:bookmarkStart w:id="2412" w:name="_ETM_Q1_6372551"/>
      <w:bookmarkEnd w:id="2411"/>
      <w:bookmarkEnd w:id="2412"/>
      <w:r>
        <w:rPr>
          <w:rFonts w:hint="cs"/>
          <w:rtl/>
        </w:rPr>
        <w:t xml:space="preserve">אנו </w:t>
      </w:r>
      <w:r w:rsidR="00DC57A4">
        <w:rPr>
          <w:rFonts w:hint="cs"/>
          <w:rtl/>
        </w:rPr>
        <w:t>חשב</w:t>
      </w:r>
      <w:r>
        <w:rPr>
          <w:rFonts w:hint="cs"/>
          <w:rtl/>
        </w:rPr>
        <w:t>נו</w:t>
      </w:r>
      <w:r w:rsidR="00DC57A4">
        <w:rPr>
          <w:rFonts w:hint="cs"/>
          <w:rtl/>
        </w:rPr>
        <w:t xml:space="preserve"> </w:t>
      </w:r>
      <w:bookmarkStart w:id="2413" w:name="_ETM_Q1_6373946"/>
      <w:bookmarkEnd w:id="2413"/>
      <w:r>
        <w:rPr>
          <w:rFonts w:hint="cs"/>
          <w:rtl/>
        </w:rPr>
        <w:t xml:space="preserve">כן </w:t>
      </w:r>
      <w:r w:rsidR="00DC57A4">
        <w:rPr>
          <w:rFonts w:hint="cs"/>
          <w:rtl/>
        </w:rPr>
        <w:t>לג</w:t>
      </w:r>
      <w:r>
        <w:rPr>
          <w:rFonts w:hint="cs"/>
          <w:rtl/>
        </w:rPr>
        <w:t>ד</w:t>
      </w:r>
      <w:r w:rsidR="00DC57A4">
        <w:rPr>
          <w:rFonts w:hint="cs"/>
          <w:rtl/>
        </w:rPr>
        <w:t>ור א</w:t>
      </w:r>
      <w:r>
        <w:rPr>
          <w:rFonts w:hint="cs"/>
          <w:rtl/>
        </w:rPr>
        <w:t>ת</w:t>
      </w:r>
      <w:r w:rsidR="00DC57A4">
        <w:rPr>
          <w:rFonts w:hint="cs"/>
          <w:rtl/>
        </w:rPr>
        <w:t xml:space="preserve"> שיקול דעתו של השר בעצם הבאת הצו לאישור </w:t>
      </w:r>
      <w:bookmarkStart w:id="2414" w:name="_ETM_Q1_6380947"/>
      <w:bookmarkEnd w:id="2414"/>
      <w:r w:rsidR="00DC57A4">
        <w:rPr>
          <w:rFonts w:hint="cs"/>
          <w:rtl/>
        </w:rPr>
        <w:t>הו</w:t>
      </w:r>
      <w:r>
        <w:rPr>
          <w:rFonts w:hint="cs"/>
          <w:rtl/>
        </w:rPr>
        <w:t>ו</w:t>
      </w:r>
      <w:r w:rsidR="00DC57A4">
        <w:rPr>
          <w:rFonts w:hint="cs"/>
          <w:rtl/>
        </w:rPr>
        <w:t>עדה</w:t>
      </w:r>
      <w:r>
        <w:rPr>
          <w:rFonts w:hint="cs"/>
          <w:rtl/>
        </w:rPr>
        <w:t>,</w:t>
      </w:r>
      <w:r w:rsidR="00DC57A4">
        <w:rPr>
          <w:rFonts w:hint="cs"/>
          <w:rtl/>
        </w:rPr>
        <w:t xml:space="preserve"> כלומר נ</w:t>
      </w:r>
      <w:r>
        <w:rPr>
          <w:rFonts w:hint="cs"/>
          <w:rtl/>
        </w:rPr>
        <w:t>ו</w:t>
      </w:r>
      <w:r w:rsidR="00DC57A4">
        <w:rPr>
          <w:rFonts w:hint="cs"/>
          <w:rtl/>
        </w:rPr>
        <w:t xml:space="preserve">כח השר </w:t>
      </w:r>
      <w:r>
        <w:rPr>
          <w:rFonts w:hint="cs"/>
          <w:rtl/>
        </w:rPr>
        <w:t xml:space="preserve">כי יש חשש פגיעה </w:t>
      </w:r>
      <w:bookmarkStart w:id="2415" w:name="_ETM_Q1_6383044"/>
      <w:bookmarkEnd w:id="2415"/>
      <w:r>
        <w:rPr>
          <w:rFonts w:hint="cs"/>
          <w:rtl/>
        </w:rPr>
        <w:t xml:space="preserve">בתחרות </w:t>
      </w:r>
      <w:r w:rsidR="00DC57A4">
        <w:rPr>
          <w:rFonts w:hint="cs"/>
          <w:rtl/>
        </w:rPr>
        <w:t>לפי המלצת הממונה על התחר</w:t>
      </w:r>
      <w:bookmarkStart w:id="2416" w:name="_ETM_Q1_6388721"/>
      <w:bookmarkEnd w:id="2416"/>
      <w:r>
        <w:rPr>
          <w:rFonts w:hint="cs"/>
          <w:rtl/>
        </w:rPr>
        <w:t xml:space="preserve">ות, רשאי הוא בהתייעצות עם הממונה ובאישור הוועדה </w:t>
      </w:r>
      <w:r w:rsidR="00DC57A4">
        <w:rPr>
          <w:rFonts w:hint="cs"/>
          <w:rtl/>
        </w:rPr>
        <w:t>לשנות בצו את המרחק</w:t>
      </w:r>
      <w:r>
        <w:rPr>
          <w:rFonts w:hint="cs"/>
          <w:rtl/>
        </w:rPr>
        <w:t>י</w:t>
      </w:r>
      <w:r w:rsidR="00DC57A4">
        <w:rPr>
          <w:rFonts w:hint="cs"/>
          <w:rtl/>
        </w:rPr>
        <w:t xml:space="preserve">ם </w:t>
      </w:r>
      <w:r>
        <w:rPr>
          <w:rFonts w:hint="cs"/>
          <w:rtl/>
        </w:rPr>
        <w:t>כלומ</w:t>
      </w:r>
      <w:bookmarkStart w:id="2417" w:name="_ETM_Q1_6391681"/>
      <w:bookmarkEnd w:id="2417"/>
      <w:r>
        <w:rPr>
          <w:rFonts w:hint="cs"/>
          <w:rtl/>
        </w:rPr>
        <w:t xml:space="preserve">ר הוא יצטרך את המלצת הרשות לעניין הבדיקה </w:t>
      </w:r>
      <w:r w:rsidR="00DC57A4">
        <w:rPr>
          <w:rFonts w:hint="cs"/>
          <w:rtl/>
        </w:rPr>
        <w:t>התחרותית של הענף הזה</w:t>
      </w:r>
      <w:r>
        <w:rPr>
          <w:rFonts w:hint="cs"/>
          <w:rtl/>
        </w:rPr>
        <w:t>,</w:t>
      </w:r>
      <w:r w:rsidR="00DC57A4">
        <w:rPr>
          <w:rFonts w:hint="cs"/>
          <w:rtl/>
        </w:rPr>
        <w:t xml:space="preserve"> ולעני</w:t>
      </w:r>
      <w:r>
        <w:rPr>
          <w:rFonts w:hint="cs"/>
          <w:rtl/>
        </w:rPr>
        <w:t>י</w:t>
      </w:r>
      <w:r w:rsidR="00DC57A4">
        <w:rPr>
          <w:rFonts w:hint="cs"/>
          <w:rtl/>
        </w:rPr>
        <w:t xml:space="preserve">ן </w:t>
      </w:r>
      <w:bookmarkStart w:id="2418" w:name="_ETM_Q1_6396591"/>
      <w:bookmarkEnd w:id="2418"/>
      <w:r w:rsidR="00DC57A4">
        <w:rPr>
          <w:rFonts w:hint="cs"/>
          <w:rtl/>
        </w:rPr>
        <w:t>קבי</w:t>
      </w:r>
      <w:r>
        <w:rPr>
          <w:rFonts w:hint="cs"/>
          <w:rtl/>
        </w:rPr>
        <w:t>ע</w:t>
      </w:r>
      <w:r w:rsidR="00DC57A4">
        <w:rPr>
          <w:rFonts w:hint="cs"/>
          <w:rtl/>
        </w:rPr>
        <w:t>ת המרחק</w:t>
      </w:r>
      <w:r w:rsidR="001D6B74">
        <w:rPr>
          <w:rFonts w:hint="cs"/>
          <w:rtl/>
        </w:rPr>
        <w:t>ים</w:t>
      </w:r>
      <w:r w:rsidR="00DC57A4">
        <w:rPr>
          <w:rFonts w:hint="cs"/>
          <w:rtl/>
        </w:rPr>
        <w:t xml:space="preserve"> תידרש היוועצות.</w:t>
      </w:r>
    </w:p>
    <w:p w:rsidR="00DC57A4" w:rsidRDefault="00DC57A4" w:rsidP="00DC57A4">
      <w:pPr>
        <w:rPr>
          <w:rtl/>
        </w:rPr>
      </w:pPr>
      <w:bookmarkStart w:id="2419" w:name="_ETM_Q1_6401626"/>
      <w:bookmarkStart w:id="2420" w:name="_ETM_Q1_6401704"/>
      <w:bookmarkEnd w:id="2419"/>
      <w:bookmarkEnd w:id="2420"/>
    </w:p>
    <w:p w:rsidR="00DC57A4" w:rsidRDefault="00DC57A4" w:rsidP="00DC57A4">
      <w:pPr>
        <w:pStyle w:val="af6"/>
        <w:keepNext/>
        <w:rPr>
          <w:rtl/>
        </w:rPr>
      </w:pPr>
      <w:bookmarkStart w:id="2421" w:name="ET_yor_5159_275"/>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421"/>
    </w:p>
    <w:p w:rsidR="00DC57A4" w:rsidRDefault="00DC57A4" w:rsidP="00DC57A4">
      <w:pPr>
        <w:pStyle w:val="KeepWithNext"/>
        <w:rPr>
          <w:rtl/>
        </w:rPr>
      </w:pPr>
    </w:p>
    <w:p w:rsidR="00DC57A4" w:rsidRDefault="00BE3215" w:rsidP="00BE3215">
      <w:pPr>
        <w:rPr>
          <w:rtl/>
        </w:rPr>
      </w:pPr>
      <w:bookmarkStart w:id="2422" w:name="_ETM_Q1_6402187"/>
      <w:bookmarkEnd w:id="2422"/>
      <w:r>
        <w:rPr>
          <w:rFonts w:hint="cs"/>
          <w:rtl/>
        </w:rPr>
        <w:t xml:space="preserve">לא יודע מה המרחקים. </w:t>
      </w:r>
      <w:r w:rsidR="00DC57A4">
        <w:rPr>
          <w:rFonts w:hint="cs"/>
          <w:rtl/>
        </w:rPr>
        <w:t>גם אתם בעצמכם אומרים, רשות</w:t>
      </w:r>
      <w:r>
        <w:rPr>
          <w:rFonts w:hint="cs"/>
          <w:rtl/>
        </w:rPr>
        <w:t xml:space="preserve"> </w:t>
      </w:r>
      <w:r w:rsidR="00DC57A4">
        <w:rPr>
          <w:rFonts w:hint="cs"/>
          <w:rtl/>
        </w:rPr>
        <w:t xml:space="preserve">התחרות </w:t>
      </w:r>
      <w:r w:rsidR="00DC57A4">
        <w:rPr>
          <w:rtl/>
        </w:rPr>
        <w:t>–</w:t>
      </w:r>
      <w:r w:rsidR="00DC57A4">
        <w:rPr>
          <w:rFonts w:hint="cs"/>
          <w:rtl/>
        </w:rPr>
        <w:t xml:space="preserve"> עשיתם </w:t>
      </w:r>
      <w:bookmarkStart w:id="2423" w:name="_ETM_Q1_6408772"/>
      <w:bookmarkEnd w:id="2423"/>
      <w:r>
        <w:rPr>
          <w:rFonts w:hint="cs"/>
          <w:rtl/>
        </w:rPr>
        <w:t>מודל מסוים. לא יודעים האם הוא טוב או לא. כשי</w:t>
      </w:r>
      <w:r w:rsidR="00DC57A4">
        <w:rPr>
          <w:rFonts w:hint="cs"/>
          <w:rtl/>
        </w:rPr>
        <w:t xml:space="preserve">בדקו, יידעו. </w:t>
      </w:r>
      <w:r w:rsidR="00E14485">
        <w:rPr>
          <w:rFonts w:hint="cs"/>
          <w:rtl/>
        </w:rPr>
        <w:t xml:space="preserve">לכן צריך שאפשר יהיה לשנות את זה </w:t>
      </w:r>
      <w:r w:rsidR="00DC57A4">
        <w:rPr>
          <w:rFonts w:hint="cs"/>
          <w:rtl/>
        </w:rPr>
        <w:t>בלי כל תהליך החקיקה.</w:t>
      </w:r>
    </w:p>
    <w:p w:rsidR="00DC57A4" w:rsidRDefault="00DC57A4" w:rsidP="00DC57A4">
      <w:pPr>
        <w:rPr>
          <w:rtl/>
        </w:rPr>
      </w:pPr>
      <w:bookmarkStart w:id="2424" w:name="_ETM_Q1_6417168"/>
      <w:bookmarkStart w:id="2425" w:name="_ETM_Q1_6417212"/>
      <w:bookmarkStart w:id="2426" w:name="_ETM_Q1_6419781"/>
      <w:bookmarkEnd w:id="2424"/>
      <w:bookmarkEnd w:id="2425"/>
      <w:bookmarkEnd w:id="2426"/>
    </w:p>
    <w:p w:rsidR="00DC57A4" w:rsidRDefault="00DC57A4" w:rsidP="00DC57A4">
      <w:pPr>
        <w:pStyle w:val="af9"/>
        <w:keepNext/>
        <w:rPr>
          <w:rtl/>
        </w:rPr>
      </w:pPr>
      <w:bookmarkStart w:id="2427" w:name="ET_guest_יעל_שיינין_276"/>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427"/>
    </w:p>
    <w:p w:rsidR="00DC57A4" w:rsidRDefault="00DC57A4" w:rsidP="00DC57A4">
      <w:pPr>
        <w:pStyle w:val="KeepWithNext"/>
        <w:rPr>
          <w:rtl/>
        </w:rPr>
      </w:pPr>
    </w:p>
    <w:p w:rsidR="00DC57A4" w:rsidRDefault="00DC57A4" w:rsidP="00DC57A4">
      <w:pPr>
        <w:rPr>
          <w:rtl/>
        </w:rPr>
      </w:pPr>
      <w:bookmarkStart w:id="2428" w:name="_ETM_Q1_6420083"/>
      <w:bookmarkStart w:id="2429" w:name="_ETM_Q1_6420123"/>
      <w:bookmarkEnd w:id="2428"/>
      <w:bookmarkEnd w:id="2429"/>
      <w:r>
        <w:rPr>
          <w:rFonts w:hint="cs"/>
          <w:rtl/>
        </w:rPr>
        <w:t xml:space="preserve">אין לנו התנגדות </w:t>
      </w:r>
      <w:bookmarkStart w:id="2430" w:name="_ETM_Q1_6421914"/>
      <w:bookmarkEnd w:id="2430"/>
      <w:r w:rsidR="00E14485">
        <w:rPr>
          <w:rFonts w:hint="cs"/>
          <w:rtl/>
        </w:rPr>
        <w:t>לזה. מבחינת הנוסח, הש</w:t>
      </w:r>
      <w:r>
        <w:rPr>
          <w:rFonts w:hint="cs"/>
          <w:rtl/>
        </w:rPr>
        <w:t xml:space="preserve">ר </w:t>
      </w:r>
      <w:r w:rsidR="00E14485">
        <w:rPr>
          <w:rFonts w:hint="cs"/>
          <w:rtl/>
        </w:rPr>
        <w:t xml:space="preserve">- </w:t>
      </w:r>
      <w:bookmarkStart w:id="2431" w:name="_ETM_Q1_6423656"/>
      <w:bookmarkEnd w:id="2431"/>
      <w:r>
        <w:rPr>
          <w:rFonts w:hint="cs"/>
          <w:rtl/>
        </w:rPr>
        <w:t xml:space="preserve">לא מכירה בדברי חקיקה </w:t>
      </w:r>
      <w:r w:rsidR="00E14485">
        <w:rPr>
          <w:rFonts w:hint="cs"/>
          <w:rtl/>
        </w:rPr>
        <w:t xml:space="preserve">אחרים </w:t>
      </w:r>
      <w:r>
        <w:rPr>
          <w:rFonts w:hint="cs"/>
          <w:rtl/>
        </w:rPr>
        <w:t>שקשורים אלינו</w:t>
      </w:r>
      <w:r w:rsidR="00E14485">
        <w:rPr>
          <w:rFonts w:hint="cs"/>
          <w:rtl/>
        </w:rPr>
        <w:t xml:space="preserve"> שהשר מתרשם שיש פגיעה בתחרות</w:t>
      </w:r>
      <w:r>
        <w:rPr>
          <w:rFonts w:hint="cs"/>
          <w:rtl/>
        </w:rPr>
        <w:t xml:space="preserve">. </w:t>
      </w:r>
      <w:r w:rsidR="00E14485">
        <w:rPr>
          <w:rFonts w:hint="cs"/>
          <w:rtl/>
        </w:rPr>
        <w:t xml:space="preserve">השר מתייעץ </w:t>
      </w:r>
      <w:r>
        <w:rPr>
          <w:rFonts w:hint="cs"/>
          <w:rtl/>
        </w:rPr>
        <w:t xml:space="preserve">עם רשות </w:t>
      </w:r>
      <w:bookmarkStart w:id="2432" w:name="_ETM_Q1_6431955"/>
      <w:bookmarkEnd w:id="2432"/>
      <w:r>
        <w:rPr>
          <w:rFonts w:hint="cs"/>
          <w:rtl/>
        </w:rPr>
        <w:t>התחרות.</w:t>
      </w:r>
    </w:p>
    <w:p w:rsidR="00DC57A4" w:rsidRDefault="00DC57A4" w:rsidP="00DC57A4">
      <w:pPr>
        <w:rPr>
          <w:rtl/>
        </w:rPr>
      </w:pPr>
      <w:bookmarkStart w:id="2433" w:name="_ETM_Q1_6433708"/>
      <w:bookmarkStart w:id="2434" w:name="_ETM_Q1_6433761"/>
      <w:bookmarkEnd w:id="2433"/>
      <w:bookmarkEnd w:id="2434"/>
    </w:p>
    <w:p w:rsidR="00DC57A4" w:rsidRDefault="00DC57A4" w:rsidP="00DC57A4">
      <w:pPr>
        <w:pStyle w:val="af6"/>
        <w:keepNext/>
        <w:rPr>
          <w:rtl/>
        </w:rPr>
      </w:pPr>
      <w:bookmarkStart w:id="2435" w:name="ET_yor_5159_277"/>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435"/>
    </w:p>
    <w:p w:rsidR="00DC57A4" w:rsidRDefault="00DC57A4" w:rsidP="00DC57A4">
      <w:pPr>
        <w:pStyle w:val="KeepWithNext"/>
        <w:rPr>
          <w:rtl/>
        </w:rPr>
      </w:pPr>
    </w:p>
    <w:p w:rsidR="00DC57A4" w:rsidRDefault="00E14485" w:rsidP="00DC57A4">
      <w:pPr>
        <w:rPr>
          <w:rtl/>
        </w:rPr>
      </w:pPr>
      <w:bookmarkStart w:id="2436" w:name="_ETM_Q1_6434226"/>
      <w:bookmarkEnd w:id="2436"/>
      <w:r>
        <w:rPr>
          <w:rFonts w:hint="cs"/>
          <w:rtl/>
        </w:rPr>
        <w:t>רשמנ</w:t>
      </w:r>
      <w:r w:rsidR="00DC57A4">
        <w:rPr>
          <w:rFonts w:hint="cs"/>
          <w:rtl/>
        </w:rPr>
        <w:t xml:space="preserve">ו </w:t>
      </w:r>
      <w:r w:rsidR="00DC57A4">
        <w:rPr>
          <w:rtl/>
        </w:rPr>
        <w:t>–</w:t>
      </w:r>
      <w:r w:rsidR="00DC57A4">
        <w:rPr>
          <w:rFonts w:hint="cs"/>
          <w:rtl/>
        </w:rPr>
        <w:t xml:space="preserve"> המלצת הרשות.</w:t>
      </w:r>
    </w:p>
    <w:p w:rsidR="00DC57A4" w:rsidRDefault="00DC57A4" w:rsidP="00DC57A4">
      <w:pPr>
        <w:rPr>
          <w:rtl/>
        </w:rPr>
      </w:pPr>
      <w:bookmarkStart w:id="2437" w:name="_ETM_Q1_6438611"/>
      <w:bookmarkStart w:id="2438" w:name="_ETM_Q1_6438668"/>
      <w:bookmarkEnd w:id="2437"/>
      <w:bookmarkEnd w:id="2438"/>
    </w:p>
    <w:p w:rsidR="00DC57A4" w:rsidRDefault="00DC57A4" w:rsidP="00DC57A4">
      <w:pPr>
        <w:pStyle w:val="-"/>
        <w:keepNext/>
        <w:rPr>
          <w:rtl/>
        </w:rPr>
      </w:pPr>
      <w:bookmarkStart w:id="2439" w:name="ET_speakercontinue_יעל_שיינין_278"/>
      <w:r w:rsidRPr="00DC57A4">
        <w:rPr>
          <w:rStyle w:val="TagStyle"/>
          <w:rtl/>
        </w:rPr>
        <w:t xml:space="preserve"> &lt;&lt; דובר_המשך &gt;&gt; </w:t>
      </w:r>
      <w:r>
        <w:rPr>
          <w:rtl/>
        </w:rPr>
        <w:t>יעל שיינין:</w:t>
      </w:r>
      <w:r w:rsidRPr="00DC57A4">
        <w:rPr>
          <w:rStyle w:val="TagStyle"/>
          <w:rtl/>
        </w:rPr>
        <w:t xml:space="preserve"> &lt;&lt; דובר_המשך &gt;&gt;</w:t>
      </w:r>
      <w:r>
        <w:rPr>
          <w:rtl/>
        </w:rPr>
        <w:t xml:space="preserve">   </w:t>
      </w:r>
      <w:bookmarkEnd w:id="2439"/>
    </w:p>
    <w:p w:rsidR="00DC57A4" w:rsidRDefault="00DC57A4" w:rsidP="00DC57A4">
      <w:pPr>
        <w:pStyle w:val="KeepWithNext"/>
        <w:rPr>
          <w:rtl/>
        </w:rPr>
      </w:pPr>
    </w:p>
    <w:p w:rsidR="00DC57A4" w:rsidRDefault="00DC57A4" w:rsidP="00E14485">
      <w:pPr>
        <w:rPr>
          <w:rtl/>
        </w:rPr>
      </w:pPr>
      <w:bookmarkStart w:id="2440" w:name="_ETM_Q1_6439073"/>
      <w:bookmarkEnd w:id="2440"/>
      <w:r>
        <w:rPr>
          <w:rFonts w:hint="cs"/>
          <w:rtl/>
        </w:rPr>
        <w:t>אני לא חושבת</w:t>
      </w:r>
      <w:r w:rsidR="00E14485">
        <w:rPr>
          <w:rFonts w:hint="cs"/>
          <w:rtl/>
        </w:rPr>
        <w:t xml:space="preserve"> שהמבחן </w:t>
      </w:r>
      <w:bookmarkStart w:id="2441" w:name="_ETM_Q1_6437780"/>
      <w:bookmarkEnd w:id="2441"/>
      <w:r w:rsidR="00E14485">
        <w:rPr>
          <w:rFonts w:hint="cs"/>
          <w:rtl/>
        </w:rPr>
        <w:t xml:space="preserve">צריך להיות פגיעה בתחרות שיש לו כל מיני משמעויות </w:t>
      </w:r>
      <w:bookmarkStart w:id="2442" w:name="_ETM_Q1_6440048"/>
      <w:bookmarkEnd w:id="2442"/>
      <w:r w:rsidR="00E14485">
        <w:rPr>
          <w:rFonts w:hint="cs"/>
          <w:rtl/>
        </w:rPr>
        <w:t>בחוק</w:t>
      </w:r>
      <w:r>
        <w:rPr>
          <w:rFonts w:hint="cs"/>
          <w:rtl/>
        </w:rPr>
        <w:t>. שיקול הדעת צרי</w:t>
      </w:r>
      <w:r w:rsidR="00E14485">
        <w:rPr>
          <w:rFonts w:hint="cs"/>
          <w:rtl/>
        </w:rPr>
        <w:t>ך</w:t>
      </w:r>
      <w:r>
        <w:rPr>
          <w:rFonts w:hint="cs"/>
          <w:rtl/>
        </w:rPr>
        <w:t xml:space="preserve"> להיות </w:t>
      </w:r>
      <w:bookmarkStart w:id="2443" w:name="_ETM_Q1_6445851"/>
      <w:bookmarkEnd w:id="2443"/>
      <w:r w:rsidR="00E14485">
        <w:rPr>
          <w:rFonts w:hint="cs"/>
          <w:rtl/>
        </w:rPr>
        <w:t xml:space="preserve">לטעמי </w:t>
      </w:r>
      <w:r>
        <w:rPr>
          <w:rFonts w:hint="cs"/>
          <w:rtl/>
        </w:rPr>
        <w:t>לענ</w:t>
      </w:r>
      <w:r w:rsidR="00BE3215">
        <w:rPr>
          <w:rFonts w:hint="cs"/>
          <w:rtl/>
        </w:rPr>
        <w:t>י</w:t>
      </w:r>
      <w:r>
        <w:rPr>
          <w:rFonts w:hint="cs"/>
          <w:rtl/>
        </w:rPr>
        <w:t>ין הטווח, המרחקים.</w:t>
      </w:r>
    </w:p>
    <w:p w:rsidR="00E14485" w:rsidRDefault="00E14485" w:rsidP="00E14485">
      <w:pPr>
        <w:rPr>
          <w:rtl/>
        </w:rPr>
      </w:pPr>
    </w:p>
    <w:p w:rsidR="00E14485" w:rsidRDefault="00E14485" w:rsidP="00E14485">
      <w:pPr>
        <w:pStyle w:val="af6"/>
        <w:keepNext/>
        <w:rPr>
          <w:rtl/>
        </w:rPr>
      </w:pPr>
      <w:bookmarkStart w:id="2444" w:name="ET_yor_5159_319"/>
      <w:r w:rsidRPr="00E14485">
        <w:rPr>
          <w:rStyle w:val="TagStyle"/>
          <w:rtl/>
        </w:rPr>
        <w:t xml:space="preserve"> &lt;&lt; יור &gt;&gt; </w:t>
      </w:r>
      <w:r>
        <w:rPr>
          <w:rtl/>
        </w:rPr>
        <w:t>היו"ר דוד ביטן:</w:t>
      </w:r>
      <w:r w:rsidRPr="00E14485">
        <w:rPr>
          <w:rStyle w:val="TagStyle"/>
          <w:rtl/>
        </w:rPr>
        <w:t xml:space="preserve"> &lt;&lt; יור &gt;&gt;</w:t>
      </w:r>
      <w:r>
        <w:rPr>
          <w:rtl/>
        </w:rPr>
        <w:t xml:space="preserve">   </w:t>
      </w:r>
      <w:bookmarkEnd w:id="2444"/>
    </w:p>
    <w:p w:rsidR="00E14485" w:rsidRDefault="00E14485" w:rsidP="00E14485">
      <w:pPr>
        <w:pStyle w:val="KeepWithNext"/>
        <w:rPr>
          <w:rtl/>
        </w:rPr>
      </w:pPr>
    </w:p>
    <w:p w:rsidR="00E14485" w:rsidRPr="00E14485" w:rsidRDefault="00E14485" w:rsidP="00E14485">
      <w:pPr>
        <w:rPr>
          <w:rtl/>
        </w:rPr>
      </w:pPr>
      <w:r>
        <w:rPr>
          <w:rFonts w:hint="cs"/>
          <w:rtl/>
        </w:rPr>
        <w:t>למה הוא משנה?</w:t>
      </w:r>
    </w:p>
    <w:p w:rsidR="00DC57A4" w:rsidRDefault="00DC57A4" w:rsidP="00DC57A4">
      <w:pPr>
        <w:rPr>
          <w:rtl/>
        </w:rPr>
      </w:pPr>
      <w:bookmarkStart w:id="2445" w:name="_ETM_Q1_6452058"/>
      <w:bookmarkStart w:id="2446" w:name="_ETM_Q1_6452119"/>
      <w:bookmarkStart w:id="2447" w:name="_ETM_Q1_6453228"/>
      <w:bookmarkEnd w:id="2445"/>
      <w:bookmarkEnd w:id="2446"/>
      <w:bookmarkEnd w:id="2447"/>
    </w:p>
    <w:p w:rsidR="00DC57A4" w:rsidRDefault="00DC57A4" w:rsidP="00DC57A4">
      <w:pPr>
        <w:pStyle w:val="af9"/>
        <w:keepNext/>
        <w:rPr>
          <w:rtl/>
        </w:rPr>
      </w:pPr>
      <w:bookmarkStart w:id="2448" w:name="_ETM_Q1_6464666"/>
      <w:bookmarkStart w:id="2449" w:name="ET_guest_יעל_שיינין_280"/>
      <w:bookmarkEnd w:id="2448"/>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449"/>
    </w:p>
    <w:p w:rsidR="00DC57A4" w:rsidRDefault="00DC57A4" w:rsidP="00DC57A4">
      <w:pPr>
        <w:pStyle w:val="KeepWithNext"/>
        <w:rPr>
          <w:rtl/>
        </w:rPr>
      </w:pPr>
    </w:p>
    <w:p w:rsidR="00E14485" w:rsidRDefault="00E14485" w:rsidP="00E14485">
      <w:pPr>
        <w:rPr>
          <w:rtl/>
        </w:rPr>
      </w:pPr>
      <w:bookmarkStart w:id="2450" w:name="_ETM_Q1_6465043"/>
      <w:bookmarkStart w:id="2451" w:name="_ETM_Q1_6465074"/>
      <w:bookmarkStart w:id="2452" w:name="_ETM_Q1_6453603"/>
      <w:bookmarkStart w:id="2453" w:name="_ETM_Q1_6453642"/>
      <w:bookmarkEnd w:id="2450"/>
      <w:bookmarkEnd w:id="2451"/>
      <w:bookmarkEnd w:id="2452"/>
      <w:bookmarkEnd w:id="2453"/>
      <w:r>
        <w:rPr>
          <w:rFonts w:hint="cs"/>
          <w:rtl/>
        </w:rPr>
        <w:t xml:space="preserve">הוא התייעץ עם רשות התחרות, ורשות התחרות נתנה לו עמדה מקצועית שהיא חושבת </w:t>
      </w:r>
      <w:r w:rsidR="00DC57A4">
        <w:rPr>
          <w:rFonts w:hint="cs"/>
          <w:rtl/>
        </w:rPr>
        <w:t xml:space="preserve">שזה הדבר הנכון. </w:t>
      </w:r>
      <w:r>
        <w:rPr>
          <w:rFonts w:hint="cs"/>
          <w:rtl/>
        </w:rPr>
        <w:t xml:space="preserve">הרשות לתחרות עוסקת </w:t>
      </w:r>
      <w:bookmarkStart w:id="2454" w:name="_ETM_Q1_6455987"/>
      <w:bookmarkEnd w:id="2454"/>
      <w:r>
        <w:rPr>
          <w:rFonts w:hint="cs"/>
          <w:rtl/>
        </w:rPr>
        <w:t xml:space="preserve">בתחרות. הבקשה שלנו - </w:t>
      </w:r>
      <w:r w:rsidR="00DC57A4">
        <w:rPr>
          <w:rFonts w:hint="cs"/>
          <w:rtl/>
        </w:rPr>
        <w:t xml:space="preserve">המלצה. </w:t>
      </w:r>
    </w:p>
    <w:p w:rsidR="00E14485" w:rsidRDefault="00E14485" w:rsidP="00E14485">
      <w:pPr>
        <w:rPr>
          <w:rtl/>
        </w:rPr>
      </w:pPr>
    </w:p>
    <w:p w:rsidR="00E14485" w:rsidRDefault="00E14485" w:rsidP="00E14485">
      <w:pPr>
        <w:pStyle w:val="af6"/>
        <w:keepNext/>
        <w:rPr>
          <w:rtl/>
        </w:rPr>
      </w:pPr>
      <w:bookmarkStart w:id="2455" w:name="ET_yor_5159_320"/>
      <w:r w:rsidRPr="00E14485">
        <w:rPr>
          <w:rStyle w:val="TagStyle"/>
          <w:rtl/>
        </w:rPr>
        <w:t xml:space="preserve"> &lt;&lt; יור &gt;&gt; </w:t>
      </w:r>
      <w:r>
        <w:rPr>
          <w:rtl/>
        </w:rPr>
        <w:t>היו"ר דוד ביטן:</w:t>
      </w:r>
      <w:r w:rsidRPr="00E14485">
        <w:rPr>
          <w:rStyle w:val="TagStyle"/>
          <w:rtl/>
        </w:rPr>
        <w:t xml:space="preserve"> &lt;&lt; יור &gt;&gt;</w:t>
      </w:r>
      <w:r>
        <w:rPr>
          <w:rtl/>
        </w:rPr>
        <w:t xml:space="preserve">   </w:t>
      </w:r>
      <w:bookmarkEnd w:id="2455"/>
    </w:p>
    <w:p w:rsidR="00E14485" w:rsidRDefault="00E14485" w:rsidP="00E14485">
      <w:pPr>
        <w:pStyle w:val="KeepWithNext"/>
        <w:rPr>
          <w:rtl/>
        </w:rPr>
      </w:pPr>
    </w:p>
    <w:p w:rsidR="00E14485" w:rsidRDefault="00E14485" w:rsidP="00E14485">
      <w:pPr>
        <w:rPr>
          <w:rtl/>
        </w:rPr>
      </w:pPr>
      <w:r>
        <w:rPr>
          <w:rFonts w:hint="cs"/>
          <w:rtl/>
        </w:rPr>
        <w:t>ואם אתם לא ממליצים?</w:t>
      </w:r>
    </w:p>
    <w:p w:rsidR="00E14485" w:rsidRDefault="00E14485" w:rsidP="00E14485">
      <w:pPr>
        <w:rPr>
          <w:rtl/>
        </w:rPr>
      </w:pPr>
      <w:bookmarkStart w:id="2456" w:name="_ETM_Q1_6469691"/>
      <w:bookmarkStart w:id="2457" w:name="_ETM_Q1_6469837"/>
      <w:bookmarkStart w:id="2458" w:name="_ETM_Q1_6474743"/>
      <w:bookmarkEnd w:id="2456"/>
      <w:bookmarkEnd w:id="2457"/>
      <w:bookmarkEnd w:id="2458"/>
    </w:p>
    <w:p w:rsidR="00E14485" w:rsidRDefault="00E14485" w:rsidP="00E14485">
      <w:pPr>
        <w:pStyle w:val="af9"/>
        <w:keepNext/>
        <w:rPr>
          <w:rtl/>
        </w:rPr>
      </w:pPr>
      <w:bookmarkStart w:id="2459" w:name="ET_guest_יעל_שיינין_321"/>
      <w:r w:rsidRPr="00E14485">
        <w:rPr>
          <w:rStyle w:val="TagStyle"/>
          <w:rtl/>
        </w:rPr>
        <w:t xml:space="preserve"> &lt;&lt; אורח &gt;&gt; </w:t>
      </w:r>
      <w:r>
        <w:rPr>
          <w:rtl/>
        </w:rPr>
        <w:t>יעל שיינין:</w:t>
      </w:r>
      <w:r w:rsidRPr="00E14485">
        <w:rPr>
          <w:rStyle w:val="TagStyle"/>
          <w:rtl/>
        </w:rPr>
        <w:t xml:space="preserve"> &lt;&lt; אורח &gt;&gt;</w:t>
      </w:r>
      <w:r>
        <w:rPr>
          <w:rtl/>
        </w:rPr>
        <w:t xml:space="preserve">   </w:t>
      </w:r>
      <w:bookmarkEnd w:id="2459"/>
    </w:p>
    <w:p w:rsidR="00E14485" w:rsidRDefault="00E14485" w:rsidP="00E14485">
      <w:pPr>
        <w:pStyle w:val="KeepWithNext"/>
        <w:rPr>
          <w:rtl/>
        </w:rPr>
      </w:pPr>
    </w:p>
    <w:p w:rsidR="00DC57A4" w:rsidRDefault="00DC57A4" w:rsidP="00E14485">
      <w:pPr>
        <w:rPr>
          <w:rtl/>
        </w:rPr>
      </w:pPr>
      <w:bookmarkStart w:id="2460" w:name="_ETM_Q1_6475880"/>
      <w:bookmarkStart w:id="2461" w:name="_ETM_Q1_6476013"/>
      <w:bookmarkEnd w:id="2460"/>
      <w:bookmarkEnd w:id="2461"/>
      <w:r>
        <w:rPr>
          <w:rFonts w:hint="cs"/>
          <w:rtl/>
        </w:rPr>
        <w:t>השר עדי</w:t>
      </w:r>
      <w:r w:rsidR="00E14485">
        <w:rPr>
          <w:rFonts w:hint="cs"/>
          <w:rtl/>
        </w:rPr>
        <w:t>י</w:t>
      </w:r>
      <w:r>
        <w:rPr>
          <w:rFonts w:hint="cs"/>
          <w:rtl/>
        </w:rPr>
        <w:t>ן יכ</w:t>
      </w:r>
      <w:r w:rsidR="00BE3215">
        <w:rPr>
          <w:rFonts w:hint="cs"/>
          <w:rtl/>
        </w:rPr>
        <w:t>ו</w:t>
      </w:r>
      <w:r>
        <w:rPr>
          <w:rFonts w:hint="cs"/>
          <w:rtl/>
        </w:rPr>
        <w:t xml:space="preserve">ל </w:t>
      </w:r>
      <w:bookmarkStart w:id="2462" w:name="_ETM_Q1_6471475"/>
      <w:bookmarkEnd w:id="2462"/>
      <w:r>
        <w:rPr>
          <w:rFonts w:hint="cs"/>
          <w:rtl/>
        </w:rPr>
        <w:t>לפנות אלינו. אין לנו זכות וטו.</w:t>
      </w:r>
    </w:p>
    <w:p w:rsidR="00DC57A4" w:rsidRDefault="00DC57A4" w:rsidP="00DC57A4">
      <w:pPr>
        <w:rPr>
          <w:rtl/>
        </w:rPr>
      </w:pPr>
      <w:bookmarkStart w:id="2463" w:name="_ETM_Q1_6476334"/>
      <w:bookmarkStart w:id="2464" w:name="_ETM_Q1_6476391"/>
      <w:bookmarkStart w:id="2465" w:name="_ETM_Q1_6478045"/>
      <w:bookmarkEnd w:id="2463"/>
      <w:bookmarkEnd w:id="2464"/>
      <w:bookmarkEnd w:id="2465"/>
    </w:p>
    <w:p w:rsidR="00DC57A4" w:rsidRDefault="00DC57A4" w:rsidP="00DC57A4">
      <w:pPr>
        <w:pStyle w:val="a4"/>
        <w:keepNext/>
        <w:rPr>
          <w:rtl/>
        </w:rPr>
      </w:pPr>
      <w:bookmarkStart w:id="2466" w:name="ET_speaker_איתי_עצמון_281"/>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466"/>
    </w:p>
    <w:p w:rsidR="00DC57A4" w:rsidRDefault="00DC57A4" w:rsidP="00DC57A4">
      <w:pPr>
        <w:pStyle w:val="KeepWithNext"/>
        <w:rPr>
          <w:rtl/>
        </w:rPr>
      </w:pPr>
    </w:p>
    <w:p w:rsidR="00DC57A4" w:rsidRDefault="00E14485" w:rsidP="00DC57A4">
      <w:pPr>
        <w:rPr>
          <w:rtl/>
        </w:rPr>
      </w:pPr>
      <w:bookmarkStart w:id="2467" w:name="_ETM_Q1_6478416"/>
      <w:bookmarkStart w:id="2468" w:name="_ETM_Q1_6478436"/>
      <w:bookmarkEnd w:id="2467"/>
      <w:bookmarkEnd w:id="2468"/>
      <w:r>
        <w:rPr>
          <w:rFonts w:hint="cs"/>
          <w:rtl/>
        </w:rPr>
        <w:t xml:space="preserve">השאלה מי מניע את התהליך. השר יכול להחליט בעצמו ומקבל את המלצתכם. </w:t>
      </w:r>
      <w:r w:rsidR="00DC57A4">
        <w:rPr>
          <w:rFonts w:hint="cs"/>
          <w:rtl/>
        </w:rPr>
        <w:t xml:space="preserve">בעיניי זה אותו דבר כמו </w:t>
      </w:r>
      <w:bookmarkStart w:id="2469" w:name="_ETM_Q1_6481246"/>
      <w:bookmarkEnd w:id="2469"/>
      <w:r w:rsidR="00DC57A4">
        <w:rPr>
          <w:rFonts w:hint="cs"/>
          <w:rtl/>
        </w:rPr>
        <w:t>היוועצות.</w:t>
      </w:r>
    </w:p>
    <w:p w:rsidR="00E14485" w:rsidRDefault="00E14485" w:rsidP="00DC57A4">
      <w:pPr>
        <w:rPr>
          <w:rtl/>
        </w:rPr>
      </w:pPr>
    </w:p>
    <w:p w:rsidR="00E14485" w:rsidRDefault="00E14485" w:rsidP="00E14485">
      <w:pPr>
        <w:pStyle w:val="af9"/>
        <w:keepNext/>
        <w:rPr>
          <w:rtl/>
        </w:rPr>
      </w:pPr>
      <w:r w:rsidRPr="00E14485">
        <w:rPr>
          <w:rStyle w:val="TagStyle"/>
          <w:rtl/>
        </w:rPr>
        <w:t xml:space="preserve">&lt;&lt; אורח &gt;&gt; </w:t>
      </w:r>
      <w:r>
        <w:rPr>
          <w:rtl/>
        </w:rPr>
        <w:t>יעל שיינין:</w:t>
      </w:r>
      <w:r w:rsidRPr="00E14485">
        <w:rPr>
          <w:rStyle w:val="TagStyle"/>
          <w:rtl/>
        </w:rPr>
        <w:t xml:space="preserve"> &lt;&lt; אורח &gt;&gt;</w:t>
      </w:r>
      <w:r>
        <w:rPr>
          <w:rtl/>
        </w:rPr>
        <w:t xml:space="preserve">   </w:t>
      </w:r>
    </w:p>
    <w:p w:rsidR="00E14485" w:rsidRDefault="00E14485" w:rsidP="00DC57A4">
      <w:pPr>
        <w:rPr>
          <w:rtl/>
        </w:rPr>
      </w:pPr>
    </w:p>
    <w:p w:rsidR="00E14485" w:rsidRDefault="00E14485" w:rsidP="00DC57A4">
      <w:pPr>
        <w:rPr>
          <w:rtl/>
        </w:rPr>
      </w:pPr>
      <w:r>
        <w:rPr>
          <w:rFonts w:hint="cs"/>
          <w:rtl/>
        </w:rPr>
        <w:t>חושבת שלא.</w:t>
      </w:r>
    </w:p>
    <w:p w:rsidR="00DC57A4" w:rsidRDefault="00DC57A4" w:rsidP="00DC57A4">
      <w:pPr>
        <w:rPr>
          <w:rtl/>
        </w:rPr>
      </w:pPr>
      <w:bookmarkStart w:id="2470" w:name="_ETM_Q1_6483198"/>
      <w:bookmarkStart w:id="2471" w:name="_ETM_Q1_6483261"/>
      <w:bookmarkEnd w:id="2470"/>
      <w:bookmarkEnd w:id="2471"/>
    </w:p>
    <w:p w:rsidR="00DC57A4" w:rsidRDefault="00DC57A4" w:rsidP="00DC57A4">
      <w:pPr>
        <w:pStyle w:val="af6"/>
        <w:keepNext/>
        <w:rPr>
          <w:rtl/>
        </w:rPr>
      </w:pPr>
      <w:bookmarkStart w:id="2472" w:name="ET_yor_5159_282"/>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472"/>
    </w:p>
    <w:p w:rsidR="00DC57A4" w:rsidRDefault="00DC57A4" w:rsidP="00DC57A4">
      <w:pPr>
        <w:pStyle w:val="KeepWithNext"/>
        <w:rPr>
          <w:rtl/>
        </w:rPr>
      </w:pPr>
    </w:p>
    <w:p w:rsidR="00DC57A4" w:rsidRDefault="00DC57A4" w:rsidP="00DC57A4">
      <w:pPr>
        <w:rPr>
          <w:rtl/>
        </w:rPr>
      </w:pPr>
      <w:bookmarkStart w:id="2473" w:name="_ETM_Q1_6484173"/>
      <w:bookmarkEnd w:id="2473"/>
      <w:r>
        <w:rPr>
          <w:rFonts w:hint="cs"/>
          <w:rtl/>
        </w:rPr>
        <w:t>מה משרד המשפטים אומר?</w:t>
      </w:r>
    </w:p>
    <w:p w:rsidR="00DC57A4" w:rsidRDefault="00DC57A4" w:rsidP="00DC57A4">
      <w:pPr>
        <w:rPr>
          <w:rtl/>
        </w:rPr>
      </w:pPr>
      <w:bookmarkStart w:id="2474" w:name="_ETM_Q1_6486907"/>
      <w:bookmarkStart w:id="2475" w:name="_ETM_Q1_6486967"/>
      <w:bookmarkStart w:id="2476" w:name="_ETM_Q1_6488460"/>
      <w:bookmarkEnd w:id="2474"/>
      <w:bookmarkEnd w:id="2475"/>
      <w:bookmarkEnd w:id="2476"/>
    </w:p>
    <w:p w:rsidR="00DC57A4" w:rsidRDefault="00DC57A4" w:rsidP="00DC57A4">
      <w:pPr>
        <w:pStyle w:val="af9"/>
        <w:keepNext/>
        <w:rPr>
          <w:rtl/>
        </w:rPr>
      </w:pPr>
      <w:bookmarkStart w:id="2477" w:name="ET_guest_לירון_נעים_283"/>
      <w:r w:rsidRPr="00DC57A4">
        <w:rPr>
          <w:rStyle w:val="TagStyle"/>
          <w:rtl/>
        </w:rPr>
        <w:t xml:space="preserve"> &lt;&lt; אורח &gt;&gt; </w:t>
      </w:r>
      <w:r>
        <w:rPr>
          <w:rtl/>
        </w:rPr>
        <w:t>לירון נעים:</w:t>
      </w:r>
      <w:r w:rsidRPr="00DC57A4">
        <w:rPr>
          <w:rStyle w:val="TagStyle"/>
          <w:rtl/>
        </w:rPr>
        <w:t xml:space="preserve"> &lt;&lt; אורח &gt;&gt;</w:t>
      </w:r>
      <w:r>
        <w:rPr>
          <w:rtl/>
        </w:rPr>
        <w:t xml:space="preserve">   </w:t>
      </w:r>
      <w:bookmarkEnd w:id="2477"/>
    </w:p>
    <w:p w:rsidR="00DC57A4" w:rsidRDefault="00DC57A4" w:rsidP="00DC57A4">
      <w:pPr>
        <w:pStyle w:val="KeepWithNext"/>
        <w:rPr>
          <w:rtl/>
        </w:rPr>
      </w:pPr>
    </w:p>
    <w:p w:rsidR="00DC57A4" w:rsidRDefault="00E14485" w:rsidP="00DC57A4">
      <w:pPr>
        <w:rPr>
          <w:rtl/>
        </w:rPr>
      </w:pPr>
      <w:bookmarkStart w:id="2478" w:name="_ETM_Q1_6488849"/>
      <w:bookmarkStart w:id="2479" w:name="_ETM_Q1_6488881"/>
      <w:bookmarkEnd w:id="2478"/>
      <w:bookmarkEnd w:id="2479"/>
      <w:r>
        <w:rPr>
          <w:rFonts w:hint="cs"/>
          <w:rtl/>
        </w:rPr>
        <w:t xml:space="preserve">אפשר לכתוב </w:t>
      </w:r>
      <w:r w:rsidR="00DC57A4">
        <w:rPr>
          <w:rFonts w:hint="cs"/>
          <w:rtl/>
        </w:rPr>
        <w:t xml:space="preserve">השר רשאי לאחר שקיבל את המלצת </w:t>
      </w:r>
      <w:r>
        <w:rPr>
          <w:rFonts w:hint="cs"/>
          <w:rtl/>
        </w:rPr>
        <w:t xml:space="preserve">הממונה, </w:t>
      </w:r>
      <w:r w:rsidR="00DC57A4">
        <w:rPr>
          <w:rFonts w:hint="cs"/>
          <w:rtl/>
        </w:rPr>
        <w:t xml:space="preserve">אז </w:t>
      </w:r>
      <w:bookmarkStart w:id="2480" w:name="_ETM_Q1_6493595"/>
      <w:bookmarkEnd w:id="2480"/>
      <w:r w:rsidR="00DC57A4">
        <w:rPr>
          <w:rFonts w:hint="cs"/>
          <w:rtl/>
        </w:rPr>
        <w:t>ברור שהוא זה שמניע.</w:t>
      </w:r>
    </w:p>
    <w:p w:rsidR="00E14485" w:rsidRDefault="00E14485" w:rsidP="00DC57A4">
      <w:pPr>
        <w:rPr>
          <w:rtl/>
        </w:rPr>
      </w:pPr>
      <w:bookmarkStart w:id="2481" w:name="_ETM_Q1_6497240"/>
      <w:bookmarkStart w:id="2482" w:name="_ETM_Q1_6497406"/>
      <w:bookmarkEnd w:id="2481"/>
      <w:bookmarkEnd w:id="2482"/>
    </w:p>
    <w:p w:rsidR="00E14485" w:rsidRDefault="00E14485" w:rsidP="00E14485">
      <w:pPr>
        <w:pStyle w:val="af9"/>
        <w:keepNext/>
        <w:rPr>
          <w:rtl/>
        </w:rPr>
      </w:pPr>
      <w:bookmarkStart w:id="2483" w:name="_ETM_Q1_6497432"/>
      <w:bookmarkStart w:id="2484" w:name="_ETM_Q1_6497591"/>
      <w:bookmarkEnd w:id="2483"/>
      <w:bookmarkEnd w:id="2484"/>
      <w:r w:rsidRPr="00E14485">
        <w:rPr>
          <w:rStyle w:val="TagStyle"/>
          <w:rtl/>
        </w:rPr>
        <w:t xml:space="preserve">&lt;&lt; אורח &gt;&gt; </w:t>
      </w:r>
      <w:r>
        <w:rPr>
          <w:rtl/>
        </w:rPr>
        <w:t>יעל שיינין:</w:t>
      </w:r>
      <w:r w:rsidRPr="00E14485">
        <w:rPr>
          <w:rStyle w:val="TagStyle"/>
          <w:rtl/>
        </w:rPr>
        <w:t xml:space="preserve"> &lt;&lt; אורח &gt;&gt;</w:t>
      </w:r>
      <w:r>
        <w:rPr>
          <w:rtl/>
        </w:rPr>
        <w:t xml:space="preserve">   </w:t>
      </w:r>
    </w:p>
    <w:p w:rsidR="00E14485" w:rsidRDefault="00E14485" w:rsidP="00DC57A4">
      <w:pPr>
        <w:rPr>
          <w:rtl/>
        </w:rPr>
      </w:pPr>
    </w:p>
    <w:p w:rsidR="00E14485" w:rsidRDefault="00E14485" w:rsidP="00DC57A4">
      <w:pPr>
        <w:rPr>
          <w:rtl/>
        </w:rPr>
      </w:pPr>
      <w:bookmarkStart w:id="2485" w:name="_ETM_Q1_6497975"/>
      <w:bookmarkStart w:id="2486" w:name="_ETM_Q1_6498127"/>
      <w:bookmarkEnd w:id="2485"/>
      <w:bookmarkEnd w:id="2486"/>
      <w:r>
        <w:rPr>
          <w:rFonts w:hint="cs"/>
          <w:rtl/>
        </w:rPr>
        <w:t>אין בעיה.</w:t>
      </w:r>
    </w:p>
    <w:p w:rsidR="00DC57A4" w:rsidRDefault="00DC57A4" w:rsidP="00DC57A4">
      <w:pPr>
        <w:rPr>
          <w:rtl/>
        </w:rPr>
      </w:pPr>
      <w:bookmarkStart w:id="2487" w:name="_ETM_Q1_6497554"/>
      <w:bookmarkStart w:id="2488" w:name="_ETM_Q1_6497633"/>
      <w:bookmarkStart w:id="2489" w:name="_ETM_Q1_6504867"/>
      <w:bookmarkEnd w:id="2487"/>
      <w:bookmarkEnd w:id="2488"/>
      <w:bookmarkEnd w:id="2489"/>
    </w:p>
    <w:p w:rsidR="00DC57A4" w:rsidRDefault="00DC57A4" w:rsidP="00DC57A4">
      <w:pPr>
        <w:pStyle w:val="a4"/>
        <w:keepNext/>
        <w:rPr>
          <w:rtl/>
        </w:rPr>
      </w:pPr>
      <w:bookmarkStart w:id="2490" w:name="ET_speaker_איתי_עצמון_284"/>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490"/>
    </w:p>
    <w:p w:rsidR="00DC57A4" w:rsidRDefault="00DC57A4" w:rsidP="00DC57A4">
      <w:pPr>
        <w:pStyle w:val="KeepWithNext"/>
        <w:rPr>
          <w:rtl/>
        </w:rPr>
      </w:pPr>
    </w:p>
    <w:p w:rsidR="00DC57A4" w:rsidRDefault="00E14485" w:rsidP="00DC57A4">
      <w:pPr>
        <w:rPr>
          <w:rtl/>
        </w:rPr>
      </w:pPr>
      <w:bookmarkStart w:id="2491" w:name="_ETM_Q1_6505303"/>
      <w:bookmarkStart w:id="2492" w:name="_ETM_Q1_6505326"/>
      <w:bookmarkEnd w:id="2491"/>
      <w:bookmarkEnd w:id="2492"/>
      <w:r>
        <w:rPr>
          <w:rFonts w:hint="cs"/>
          <w:rtl/>
        </w:rPr>
        <w:t xml:space="preserve">והיה לך דיוק </w:t>
      </w:r>
      <w:r w:rsidR="00DC57A4">
        <w:rPr>
          <w:rFonts w:hint="cs"/>
          <w:rtl/>
        </w:rPr>
        <w:t>לגבי המרחקים?</w:t>
      </w:r>
    </w:p>
    <w:p w:rsidR="00DC57A4" w:rsidRDefault="00DC57A4" w:rsidP="00DC57A4">
      <w:pPr>
        <w:rPr>
          <w:rtl/>
        </w:rPr>
      </w:pPr>
      <w:bookmarkStart w:id="2493" w:name="_ETM_Q1_6507667"/>
      <w:bookmarkStart w:id="2494" w:name="_ETM_Q1_6507759"/>
      <w:bookmarkStart w:id="2495" w:name="_ETM_Q1_6508371"/>
      <w:bookmarkEnd w:id="2493"/>
      <w:bookmarkEnd w:id="2494"/>
      <w:bookmarkEnd w:id="2495"/>
    </w:p>
    <w:p w:rsidR="00DC57A4" w:rsidRDefault="00DC57A4" w:rsidP="00DC57A4">
      <w:pPr>
        <w:pStyle w:val="af9"/>
        <w:keepNext/>
        <w:rPr>
          <w:rtl/>
        </w:rPr>
      </w:pPr>
      <w:bookmarkStart w:id="2496" w:name="ET_guest_יעל_שיינין_285"/>
      <w:r w:rsidRPr="00DC57A4">
        <w:rPr>
          <w:rStyle w:val="TagStyle"/>
          <w:rtl/>
        </w:rPr>
        <w:t xml:space="preserve"> &lt;&lt; אורח &gt;&gt; </w:t>
      </w:r>
      <w:r>
        <w:rPr>
          <w:rtl/>
        </w:rPr>
        <w:t>יעל שיינין:</w:t>
      </w:r>
      <w:r w:rsidRPr="00DC57A4">
        <w:rPr>
          <w:rStyle w:val="TagStyle"/>
          <w:rtl/>
        </w:rPr>
        <w:t xml:space="preserve"> &lt;&lt; אורח &gt;&gt;</w:t>
      </w:r>
      <w:r>
        <w:rPr>
          <w:rtl/>
        </w:rPr>
        <w:t xml:space="preserve">   </w:t>
      </w:r>
      <w:bookmarkEnd w:id="2496"/>
    </w:p>
    <w:p w:rsidR="00DC57A4" w:rsidRDefault="00DC57A4" w:rsidP="00DC57A4">
      <w:pPr>
        <w:pStyle w:val="KeepWithNext"/>
        <w:rPr>
          <w:rtl/>
        </w:rPr>
      </w:pPr>
    </w:p>
    <w:p w:rsidR="00DC57A4" w:rsidRDefault="00DC57A4" w:rsidP="00DC57A4">
      <w:pPr>
        <w:rPr>
          <w:rtl/>
        </w:rPr>
      </w:pPr>
      <w:bookmarkStart w:id="2497" w:name="_ETM_Q1_6508821"/>
      <w:bookmarkStart w:id="2498" w:name="_ETM_Q1_6508848"/>
      <w:bookmarkEnd w:id="2497"/>
      <w:bookmarkEnd w:id="2498"/>
      <w:r>
        <w:rPr>
          <w:rFonts w:hint="cs"/>
          <w:rtl/>
        </w:rPr>
        <w:t xml:space="preserve">אמרנו </w:t>
      </w:r>
      <w:r>
        <w:rPr>
          <w:rtl/>
        </w:rPr>
        <w:t>–</w:t>
      </w:r>
      <w:r w:rsidR="00E14485">
        <w:rPr>
          <w:rFonts w:hint="cs"/>
          <w:rtl/>
        </w:rPr>
        <w:t xml:space="preserve"> להגביל</w:t>
      </w:r>
      <w:bookmarkStart w:id="2499" w:name="_ETM_Q1_6501032"/>
      <w:bookmarkEnd w:id="2499"/>
      <w:r w:rsidR="00E14485">
        <w:rPr>
          <w:rFonts w:hint="cs"/>
          <w:rtl/>
        </w:rPr>
        <w:t xml:space="preserve"> את טווח המרחקים</w:t>
      </w:r>
      <w:r>
        <w:rPr>
          <w:rFonts w:hint="cs"/>
          <w:rtl/>
        </w:rPr>
        <w:t>.</w:t>
      </w:r>
    </w:p>
    <w:p w:rsidR="00DC57A4" w:rsidRDefault="00DC57A4" w:rsidP="00DC57A4">
      <w:pPr>
        <w:rPr>
          <w:rtl/>
        </w:rPr>
      </w:pPr>
      <w:bookmarkStart w:id="2500" w:name="_ETM_Q1_6510987"/>
      <w:bookmarkStart w:id="2501" w:name="_ETM_Q1_6511058"/>
      <w:bookmarkStart w:id="2502" w:name="_ETM_Q1_6514185"/>
      <w:bookmarkEnd w:id="2500"/>
      <w:bookmarkEnd w:id="2501"/>
      <w:bookmarkEnd w:id="2502"/>
    </w:p>
    <w:p w:rsidR="00DC57A4" w:rsidRDefault="00DC57A4" w:rsidP="00DC57A4">
      <w:pPr>
        <w:pStyle w:val="a4"/>
        <w:keepNext/>
        <w:rPr>
          <w:rtl/>
        </w:rPr>
      </w:pPr>
      <w:bookmarkStart w:id="2503" w:name="ET_speaker_איתי_עצמון_286"/>
      <w:r w:rsidRPr="00DC57A4">
        <w:rPr>
          <w:rStyle w:val="TagStyle"/>
          <w:rtl/>
        </w:rPr>
        <w:t xml:space="preserve"> &lt;&lt; דובר &gt;&gt; </w:t>
      </w:r>
      <w:r>
        <w:rPr>
          <w:rtl/>
        </w:rPr>
        <w:t>איתי עצמון:</w:t>
      </w:r>
      <w:r w:rsidRPr="00DC57A4">
        <w:rPr>
          <w:rStyle w:val="TagStyle"/>
          <w:rtl/>
        </w:rPr>
        <w:t xml:space="preserve"> &lt;&lt; דובר &gt;&gt;</w:t>
      </w:r>
      <w:r>
        <w:rPr>
          <w:rtl/>
        </w:rPr>
        <w:t xml:space="preserve">   </w:t>
      </w:r>
      <w:bookmarkEnd w:id="2503"/>
    </w:p>
    <w:p w:rsidR="00DC57A4" w:rsidRDefault="00DC57A4" w:rsidP="00DC57A4">
      <w:pPr>
        <w:pStyle w:val="KeepWithNext"/>
        <w:rPr>
          <w:rtl/>
        </w:rPr>
      </w:pPr>
    </w:p>
    <w:p w:rsidR="00DC57A4" w:rsidRDefault="00DC57A4" w:rsidP="00DC57A4">
      <w:pPr>
        <w:rPr>
          <w:rtl/>
        </w:rPr>
      </w:pPr>
      <w:bookmarkStart w:id="2504" w:name="_ETM_Q1_6514597"/>
      <w:bookmarkStart w:id="2505" w:name="_ETM_Q1_6514637"/>
      <w:bookmarkEnd w:id="2504"/>
      <w:bookmarkEnd w:id="2505"/>
      <w:r>
        <w:rPr>
          <w:rFonts w:hint="cs"/>
          <w:rtl/>
        </w:rPr>
        <w:t xml:space="preserve">אמרנו </w:t>
      </w:r>
      <w:r>
        <w:rPr>
          <w:rtl/>
        </w:rPr>
        <w:t>–</w:t>
      </w:r>
      <w:r>
        <w:rPr>
          <w:rFonts w:hint="cs"/>
          <w:rtl/>
        </w:rPr>
        <w:t xml:space="preserve"> עד פי </w:t>
      </w:r>
      <w:bookmarkStart w:id="2506" w:name="_ETM_Q1_6516466"/>
      <w:bookmarkEnd w:id="2506"/>
      <w:r>
        <w:rPr>
          <w:rFonts w:hint="cs"/>
          <w:rtl/>
        </w:rPr>
        <w:t>2.</w:t>
      </w:r>
    </w:p>
    <w:p w:rsidR="00E14485" w:rsidRDefault="00E14485" w:rsidP="00DC57A4">
      <w:pPr>
        <w:rPr>
          <w:rtl/>
        </w:rPr>
      </w:pPr>
    </w:p>
    <w:p w:rsidR="00E14485" w:rsidRDefault="00E14485" w:rsidP="00E14485">
      <w:pPr>
        <w:pStyle w:val="af9"/>
        <w:keepNext/>
        <w:rPr>
          <w:rtl/>
        </w:rPr>
      </w:pPr>
      <w:r w:rsidRPr="00E14485">
        <w:rPr>
          <w:rStyle w:val="TagStyle"/>
          <w:rtl/>
        </w:rPr>
        <w:t xml:space="preserve">&lt;&lt; אורח &gt;&gt; </w:t>
      </w:r>
      <w:r>
        <w:rPr>
          <w:rtl/>
        </w:rPr>
        <w:t>יעל שיינין:</w:t>
      </w:r>
      <w:r w:rsidRPr="00E14485">
        <w:rPr>
          <w:rStyle w:val="TagStyle"/>
          <w:rtl/>
        </w:rPr>
        <w:t xml:space="preserve"> &lt;&lt; אורח &gt;&gt;</w:t>
      </w:r>
      <w:r>
        <w:rPr>
          <w:rtl/>
        </w:rPr>
        <w:t xml:space="preserve">   </w:t>
      </w:r>
    </w:p>
    <w:p w:rsidR="00E14485" w:rsidRDefault="00E14485" w:rsidP="00DC57A4">
      <w:pPr>
        <w:rPr>
          <w:rtl/>
        </w:rPr>
      </w:pPr>
    </w:p>
    <w:p w:rsidR="00E14485" w:rsidRDefault="00E14485" w:rsidP="00DC57A4">
      <w:pPr>
        <w:rPr>
          <w:rtl/>
        </w:rPr>
      </w:pPr>
      <w:r>
        <w:rPr>
          <w:rFonts w:hint="cs"/>
          <w:rtl/>
        </w:rPr>
        <w:t>ואמרנו רשות התחרות וצריך להיות</w:t>
      </w:r>
      <w:bookmarkStart w:id="2507" w:name="_ETM_Q1_6510541"/>
      <w:bookmarkEnd w:id="2507"/>
      <w:r>
        <w:rPr>
          <w:rFonts w:hint="cs"/>
          <w:rtl/>
        </w:rPr>
        <w:t xml:space="preserve"> הממונה על התחרות.</w:t>
      </w:r>
      <w:bookmarkStart w:id="2508" w:name="_ETM_Q1_6514037"/>
      <w:bookmarkEnd w:id="2508"/>
    </w:p>
    <w:p w:rsidR="00E14485" w:rsidRDefault="00E14485" w:rsidP="00DC57A4">
      <w:pPr>
        <w:rPr>
          <w:rtl/>
        </w:rPr>
      </w:pPr>
      <w:bookmarkStart w:id="2509" w:name="_ETM_Q1_6514143"/>
      <w:bookmarkStart w:id="2510" w:name="_ETM_Q1_6515070"/>
      <w:bookmarkEnd w:id="2509"/>
      <w:bookmarkEnd w:id="2510"/>
    </w:p>
    <w:p w:rsidR="00E14485" w:rsidRDefault="00E14485" w:rsidP="00E14485">
      <w:pPr>
        <w:pStyle w:val="a4"/>
        <w:keepNext/>
        <w:rPr>
          <w:rtl/>
        </w:rPr>
      </w:pPr>
      <w:bookmarkStart w:id="2511" w:name="ET_speaker_איתי_עצמון_322"/>
      <w:r w:rsidRPr="00E14485">
        <w:rPr>
          <w:rStyle w:val="TagStyle"/>
          <w:rtl/>
        </w:rPr>
        <w:t xml:space="preserve"> &lt;&lt; דובר &gt;&gt; </w:t>
      </w:r>
      <w:r>
        <w:rPr>
          <w:rtl/>
        </w:rPr>
        <w:t>איתי עצמון:</w:t>
      </w:r>
      <w:r w:rsidRPr="00E14485">
        <w:rPr>
          <w:rStyle w:val="TagStyle"/>
          <w:rtl/>
        </w:rPr>
        <w:t xml:space="preserve"> &lt;&lt; דובר &gt;&gt;</w:t>
      </w:r>
      <w:r>
        <w:rPr>
          <w:rtl/>
        </w:rPr>
        <w:t xml:space="preserve">   </w:t>
      </w:r>
      <w:bookmarkEnd w:id="2511"/>
    </w:p>
    <w:p w:rsidR="00E14485" w:rsidRDefault="00E14485" w:rsidP="00E14485">
      <w:pPr>
        <w:pStyle w:val="KeepWithNext"/>
        <w:rPr>
          <w:rtl/>
        </w:rPr>
      </w:pPr>
    </w:p>
    <w:p w:rsidR="00E14485" w:rsidRPr="00E14485" w:rsidRDefault="00E14485" w:rsidP="00E14485">
      <w:pPr>
        <w:rPr>
          <w:rtl/>
        </w:rPr>
      </w:pPr>
      <w:bookmarkStart w:id="2512" w:name="_ETM_Q1_6516097"/>
      <w:bookmarkStart w:id="2513" w:name="_ETM_Q1_6516198"/>
      <w:bookmarkEnd w:id="2512"/>
      <w:bookmarkEnd w:id="2513"/>
      <w:r>
        <w:rPr>
          <w:rFonts w:hint="cs"/>
          <w:rtl/>
        </w:rPr>
        <w:t>ודאי.</w:t>
      </w:r>
    </w:p>
    <w:p w:rsidR="00DC57A4" w:rsidRDefault="00DC57A4" w:rsidP="00DC57A4">
      <w:pPr>
        <w:rPr>
          <w:rtl/>
        </w:rPr>
      </w:pPr>
      <w:bookmarkStart w:id="2514" w:name="_ETM_Q1_6518164"/>
      <w:bookmarkStart w:id="2515" w:name="_ETM_Q1_6518238"/>
      <w:bookmarkEnd w:id="2514"/>
      <w:bookmarkEnd w:id="2515"/>
    </w:p>
    <w:p w:rsidR="00DC57A4" w:rsidRDefault="00DC57A4" w:rsidP="00DC57A4">
      <w:pPr>
        <w:pStyle w:val="af6"/>
        <w:keepNext/>
        <w:rPr>
          <w:rtl/>
        </w:rPr>
      </w:pPr>
      <w:bookmarkStart w:id="2516" w:name="ET_yor_5159_287"/>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516"/>
    </w:p>
    <w:p w:rsidR="00DC57A4" w:rsidRDefault="00DC57A4" w:rsidP="00DC57A4">
      <w:pPr>
        <w:pStyle w:val="KeepWithNext"/>
        <w:rPr>
          <w:rtl/>
        </w:rPr>
      </w:pPr>
    </w:p>
    <w:p w:rsidR="00DC57A4" w:rsidRDefault="00DC57A4" w:rsidP="00DC57A4">
      <w:pPr>
        <w:rPr>
          <w:rtl/>
        </w:rPr>
      </w:pPr>
      <w:bookmarkStart w:id="2517" w:name="_ETM_Q1_6518823"/>
      <w:bookmarkEnd w:id="2517"/>
      <w:r>
        <w:rPr>
          <w:rFonts w:hint="cs"/>
          <w:rtl/>
        </w:rPr>
        <w:t>בבקשה.</w:t>
      </w:r>
    </w:p>
    <w:p w:rsidR="00DC57A4" w:rsidRDefault="00DC57A4" w:rsidP="00DC57A4">
      <w:pPr>
        <w:rPr>
          <w:rtl/>
        </w:rPr>
      </w:pPr>
      <w:bookmarkStart w:id="2518" w:name="_ETM_Q1_6522843"/>
      <w:bookmarkStart w:id="2519" w:name="_ETM_Q1_6522919"/>
      <w:bookmarkStart w:id="2520" w:name="_ETM_Q1_6524315"/>
      <w:bookmarkEnd w:id="2518"/>
      <w:bookmarkEnd w:id="2519"/>
      <w:bookmarkEnd w:id="2520"/>
    </w:p>
    <w:p w:rsidR="00DC57A4" w:rsidRDefault="00DC57A4" w:rsidP="00DC57A4">
      <w:pPr>
        <w:pStyle w:val="af9"/>
        <w:keepNext/>
        <w:rPr>
          <w:rtl/>
        </w:rPr>
      </w:pPr>
      <w:bookmarkStart w:id="2521" w:name="ET_guest_926461_288"/>
      <w:r w:rsidRPr="00DC57A4">
        <w:rPr>
          <w:rStyle w:val="TagStyle"/>
          <w:rtl/>
        </w:rPr>
        <w:t xml:space="preserve"> &lt;&lt; אורח &gt;&gt; </w:t>
      </w:r>
      <w:r>
        <w:rPr>
          <w:rtl/>
        </w:rPr>
        <w:t>ניצן לביא:</w:t>
      </w:r>
      <w:r w:rsidRPr="00DC57A4">
        <w:rPr>
          <w:rStyle w:val="TagStyle"/>
          <w:rtl/>
        </w:rPr>
        <w:t xml:space="preserve"> &lt;&lt; אורח &gt;&gt;</w:t>
      </w:r>
      <w:r>
        <w:rPr>
          <w:rtl/>
        </w:rPr>
        <w:t xml:space="preserve">   </w:t>
      </w:r>
      <w:bookmarkEnd w:id="2521"/>
    </w:p>
    <w:p w:rsidR="00DC57A4" w:rsidRDefault="00DC57A4" w:rsidP="00DC57A4">
      <w:pPr>
        <w:pStyle w:val="KeepWithNext"/>
        <w:rPr>
          <w:rtl/>
        </w:rPr>
      </w:pPr>
    </w:p>
    <w:p w:rsidR="00DC57A4" w:rsidRDefault="00DC57A4" w:rsidP="00E14485">
      <w:pPr>
        <w:rPr>
          <w:rtl/>
        </w:rPr>
      </w:pPr>
      <w:bookmarkStart w:id="2522" w:name="_ETM_Q1_6524771"/>
      <w:bookmarkStart w:id="2523" w:name="_ETM_Q1_6524811"/>
      <w:bookmarkEnd w:id="2522"/>
      <w:bookmarkEnd w:id="2523"/>
      <w:r>
        <w:rPr>
          <w:rFonts w:hint="cs"/>
          <w:rtl/>
        </w:rPr>
        <w:t>לגופו ש</w:t>
      </w:r>
      <w:r w:rsidR="00E14485">
        <w:rPr>
          <w:rFonts w:hint="cs"/>
          <w:rtl/>
        </w:rPr>
        <w:t>ל</w:t>
      </w:r>
      <w:r>
        <w:rPr>
          <w:rFonts w:hint="cs"/>
          <w:rtl/>
        </w:rPr>
        <w:t xml:space="preserve"> ענ</w:t>
      </w:r>
      <w:r w:rsidR="00E14485">
        <w:rPr>
          <w:rFonts w:hint="cs"/>
          <w:rtl/>
        </w:rPr>
        <w:t>י</w:t>
      </w:r>
      <w:r>
        <w:rPr>
          <w:rFonts w:hint="cs"/>
          <w:rtl/>
        </w:rPr>
        <w:t>ין</w:t>
      </w:r>
      <w:r w:rsidR="00E14485">
        <w:rPr>
          <w:rFonts w:hint="cs"/>
          <w:rtl/>
        </w:rPr>
        <w:t>,</w:t>
      </w:r>
      <w:r>
        <w:rPr>
          <w:rFonts w:hint="cs"/>
          <w:rtl/>
        </w:rPr>
        <w:t xml:space="preserve"> לא מדובר בשביעת רצו</w:t>
      </w:r>
      <w:r w:rsidR="00E14485">
        <w:rPr>
          <w:rFonts w:hint="cs"/>
          <w:rtl/>
        </w:rPr>
        <w:t>ן</w:t>
      </w:r>
      <w:r>
        <w:rPr>
          <w:rFonts w:hint="cs"/>
          <w:rtl/>
        </w:rPr>
        <w:t xml:space="preserve"> או בחוסר שביעות </w:t>
      </w:r>
      <w:bookmarkStart w:id="2524" w:name="_ETM_Q1_6533041"/>
      <w:bookmarkEnd w:id="2524"/>
      <w:r>
        <w:rPr>
          <w:rFonts w:hint="cs"/>
          <w:rtl/>
        </w:rPr>
        <w:t xml:space="preserve">רצון. </w:t>
      </w:r>
      <w:r w:rsidR="00E14485">
        <w:rPr>
          <w:rFonts w:hint="cs"/>
          <w:rtl/>
        </w:rPr>
        <w:t xml:space="preserve">יש פה ניסיון לקדם חוק שמגביל </w:t>
      </w:r>
      <w:r>
        <w:rPr>
          <w:rFonts w:hint="cs"/>
          <w:rtl/>
        </w:rPr>
        <w:t xml:space="preserve">רשת מצליחה שנותנת שירות </w:t>
      </w:r>
      <w:r w:rsidR="00E14485">
        <w:rPr>
          <w:rFonts w:hint="cs"/>
          <w:rtl/>
        </w:rPr>
        <w:t xml:space="preserve">רוקחי </w:t>
      </w:r>
      <w:r>
        <w:rPr>
          <w:rFonts w:hint="cs"/>
          <w:rtl/>
        </w:rPr>
        <w:t xml:space="preserve">בכל מדינת </w:t>
      </w:r>
      <w:r w:rsidR="00E14485">
        <w:rPr>
          <w:rFonts w:hint="cs"/>
          <w:rtl/>
        </w:rPr>
        <w:t>י</w:t>
      </w:r>
      <w:r>
        <w:rPr>
          <w:rFonts w:hint="cs"/>
          <w:rtl/>
        </w:rPr>
        <w:t xml:space="preserve">שראל </w:t>
      </w:r>
      <w:r w:rsidR="00E14485">
        <w:rPr>
          <w:rFonts w:hint="cs"/>
          <w:rtl/>
        </w:rPr>
        <w:t xml:space="preserve">כולל בשבת בבוקר כשהפציצו בקריית שמונה </w:t>
      </w:r>
      <w:r>
        <w:rPr>
          <w:rFonts w:hint="cs"/>
          <w:rtl/>
        </w:rPr>
        <w:t xml:space="preserve">ליד </w:t>
      </w:r>
      <w:bookmarkStart w:id="2525" w:name="_ETM_Q1_6543402"/>
      <w:bookmarkEnd w:id="2525"/>
      <w:r w:rsidR="00E14485">
        <w:rPr>
          <w:rFonts w:hint="cs"/>
          <w:rtl/>
        </w:rPr>
        <w:t>הקניון</w:t>
      </w:r>
      <w:r>
        <w:rPr>
          <w:rFonts w:hint="cs"/>
          <w:rtl/>
        </w:rPr>
        <w:t>, הסני</w:t>
      </w:r>
      <w:r w:rsidR="00BE3215">
        <w:rPr>
          <w:rFonts w:hint="cs"/>
          <w:rtl/>
        </w:rPr>
        <w:t>ף</w:t>
      </w:r>
      <w:r>
        <w:rPr>
          <w:rFonts w:hint="cs"/>
          <w:rtl/>
        </w:rPr>
        <w:t xml:space="preserve"> שלנו פ</w:t>
      </w:r>
      <w:r w:rsidR="00BE3215">
        <w:rPr>
          <w:rFonts w:hint="cs"/>
          <w:rtl/>
        </w:rPr>
        <w:t>ת</w:t>
      </w:r>
      <w:r>
        <w:rPr>
          <w:rFonts w:hint="cs"/>
          <w:rtl/>
        </w:rPr>
        <w:t xml:space="preserve">וח, </w:t>
      </w:r>
      <w:r>
        <w:rPr>
          <w:rFonts w:hint="cs"/>
        </w:rPr>
        <w:t>B</w:t>
      </w:r>
      <w:r>
        <w:rPr>
          <w:rFonts w:hint="cs"/>
          <w:rtl/>
        </w:rPr>
        <w:t xml:space="preserve"> סגור</w:t>
      </w:r>
      <w:r w:rsidR="001D6B74">
        <w:rPr>
          <w:rFonts w:hint="cs"/>
          <w:rtl/>
        </w:rPr>
        <w:t>ים</w:t>
      </w:r>
      <w:r>
        <w:rPr>
          <w:rFonts w:hint="cs"/>
          <w:rtl/>
        </w:rPr>
        <w:t xml:space="preserve"> </w:t>
      </w:r>
      <w:r w:rsidR="00E14485">
        <w:rPr>
          <w:rFonts w:hint="cs"/>
          <w:rtl/>
        </w:rPr>
        <w:t xml:space="preserve">בעיר </w:t>
      </w:r>
      <w:r>
        <w:rPr>
          <w:rFonts w:hint="cs"/>
          <w:rtl/>
        </w:rPr>
        <w:t xml:space="preserve">מתחילת המלחמה. </w:t>
      </w:r>
    </w:p>
    <w:p w:rsidR="00DC57A4" w:rsidRDefault="00DC57A4" w:rsidP="00DC57A4">
      <w:pPr>
        <w:rPr>
          <w:rtl/>
        </w:rPr>
      </w:pPr>
      <w:bookmarkStart w:id="2526" w:name="_ETM_Q1_6564492"/>
      <w:bookmarkStart w:id="2527" w:name="_ETM_Q1_6564565"/>
      <w:bookmarkEnd w:id="2526"/>
      <w:bookmarkEnd w:id="2527"/>
    </w:p>
    <w:p w:rsidR="00DC57A4" w:rsidRDefault="00DC57A4" w:rsidP="00DC57A4">
      <w:pPr>
        <w:pStyle w:val="af6"/>
        <w:keepNext/>
        <w:rPr>
          <w:rtl/>
        </w:rPr>
      </w:pPr>
      <w:bookmarkStart w:id="2528" w:name="ET_yor_5159_289"/>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528"/>
    </w:p>
    <w:p w:rsidR="00DC57A4" w:rsidRDefault="00DC57A4" w:rsidP="00DC57A4">
      <w:pPr>
        <w:pStyle w:val="KeepWithNext"/>
        <w:rPr>
          <w:rtl/>
        </w:rPr>
      </w:pPr>
    </w:p>
    <w:p w:rsidR="00DC57A4" w:rsidRDefault="00E14485" w:rsidP="00E14485">
      <w:pPr>
        <w:rPr>
          <w:rtl/>
        </w:rPr>
      </w:pPr>
      <w:bookmarkStart w:id="2529" w:name="_ETM_Q1_6565182"/>
      <w:bookmarkEnd w:id="2529"/>
      <w:r>
        <w:rPr>
          <w:rFonts w:hint="cs"/>
          <w:rtl/>
        </w:rPr>
        <w:t xml:space="preserve">קודם כל, זה לא </w:t>
      </w:r>
      <w:bookmarkStart w:id="2530" w:name="_ETM_Q1_6559998"/>
      <w:bookmarkEnd w:id="2530"/>
      <w:r>
        <w:rPr>
          <w:rFonts w:hint="cs"/>
          <w:rtl/>
        </w:rPr>
        <w:t xml:space="preserve">נכון שמגבילים. אל"ף, מותר להגביל, </w:t>
      </w:r>
      <w:r w:rsidR="00DC57A4">
        <w:rPr>
          <w:rFonts w:hint="cs"/>
          <w:rtl/>
        </w:rPr>
        <w:t xml:space="preserve">גם רשת </w:t>
      </w:r>
      <w:bookmarkStart w:id="2531" w:name="_ETM_Q1_6566017"/>
      <w:bookmarkEnd w:id="2531"/>
      <w:r w:rsidR="00DC57A4">
        <w:rPr>
          <w:rFonts w:hint="cs"/>
          <w:rtl/>
        </w:rPr>
        <w:t>מצליחה מכוח התחרות. אתם היום 289. א</w:t>
      </w:r>
      <w:r>
        <w:rPr>
          <w:rFonts w:hint="cs"/>
          <w:rtl/>
        </w:rPr>
        <w:t>ו</w:t>
      </w:r>
      <w:r w:rsidR="00DC57A4">
        <w:rPr>
          <w:rFonts w:hint="cs"/>
          <w:rtl/>
        </w:rPr>
        <w:t xml:space="preserve">לי עוד 10 שנים </w:t>
      </w:r>
      <w:bookmarkStart w:id="2532" w:name="_ETM_Q1_6573020"/>
      <w:bookmarkEnd w:id="2532"/>
      <w:r w:rsidR="00DC57A4">
        <w:rPr>
          <w:rFonts w:hint="cs"/>
          <w:rtl/>
        </w:rPr>
        <w:t xml:space="preserve">בגלל ההגבלה הזאת תהיו 412. אף אחד לא מגביל אתכם. </w:t>
      </w:r>
      <w:bookmarkStart w:id="2533" w:name="_ETM_Q1_6580180"/>
      <w:bookmarkEnd w:id="2533"/>
      <w:r w:rsidR="00DC57A4">
        <w:rPr>
          <w:rFonts w:hint="cs"/>
          <w:rtl/>
        </w:rPr>
        <w:t>מקווה ש</w:t>
      </w:r>
      <w:r>
        <w:rPr>
          <w:rFonts w:hint="cs"/>
          <w:rtl/>
        </w:rPr>
        <w:t xml:space="preserve">הם </w:t>
      </w:r>
      <w:r w:rsidR="00DC57A4">
        <w:rPr>
          <w:rFonts w:hint="cs"/>
          <w:rtl/>
        </w:rPr>
        <w:t>יגיעו בזכות שופר סל שמאחוריהם</w:t>
      </w:r>
      <w:r>
        <w:rPr>
          <w:rFonts w:hint="cs"/>
          <w:rtl/>
        </w:rPr>
        <w:t>,</w:t>
      </w:r>
      <w:r w:rsidR="00DC57A4">
        <w:rPr>
          <w:rFonts w:hint="cs"/>
          <w:rtl/>
        </w:rPr>
        <w:t xml:space="preserve"> </w:t>
      </w:r>
      <w:r>
        <w:rPr>
          <w:rFonts w:hint="cs"/>
          <w:rtl/>
        </w:rPr>
        <w:t xml:space="preserve">גם </w:t>
      </w:r>
      <w:r w:rsidR="00DC57A4">
        <w:rPr>
          <w:rFonts w:hint="cs"/>
          <w:rtl/>
        </w:rPr>
        <w:t xml:space="preserve">ל-300 ומשהו. </w:t>
      </w:r>
      <w:proofErr w:type="spellStart"/>
      <w:r w:rsidR="00DC57A4">
        <w:rPr>
          <w:rFonts w:hint="cs"/>
          <w:rtl/>
        </w:rPr>
        <w:t>גוד</w:t>
      </w:r>
      <w:proofErr w:type="spellEnd"/>
      <w:r w:rsidR="00DC57A4">
        <w:rPr>
          <w:rFonts w:hint="cs"/>
          <w:rtl/>
        </w:rPr>
        <w:t xml:space="preserve"> פארם </w:t>
      </w:r>
      <w:bookmarkStart w:id="2534" w:name="_ETM_Q1_6589303"/>
      <w:bookmarkEnd w:id="2534"/>
      <w:r w:rsidR="00DC57A4">
        <w:rPr>
          <w:rFonts w:hint="cs"/>
          <w:rtl/>
        </w:rPr>
        <w:t>בינת</w:t>
      </w:r>
      <w:r>
        <w:rPr>
          <w:rFonts w:hint="cs"/>
          <w:rtl/>
        </w:rPr>
        <w:t>יי</w:t>
      </w:r>
      <w:r w:rsidR="00DC57A4">
        <w:rPr>
          <w:rFonts w:hint="cs"/>
          <w:rtl/>
        </w:rPr>
        <w:t>ם לא רואה שהיא במשחק הזה.</w:t>
      </w:r>
    </w:p>
    <w:p w:rsidR="00DC57A4" w:rsidRDefault="00DC57A4" w:rsidP="00DC57A4">
      <w:pPr>
        <w:rPr>
          <w:rtl/>
        </w:rPr>
      </w:pPr>
      <w:bookmarkStart w:id="2535" w:name="_ETM_Q1_6595782"/>
      <w:bookmarkStart w:id="2536" w:name="_ETM_Q1_6595847"/>
      <w:bookmarkStart w:id="2537" w:name="_ETM_Q1_6597029"/>
      <w:bookmarkEnd w:id="2535"/>
      <w:bookmarkEnd w:id="2536"/>
      <w:bookmarkEnd w:id="2537"/>
    </w:p>
    <w:p w:rsidR="00DC57A4" w:rsidRDefault="00DC57A4" w:rsidP="00DC57A4">
      <w:pPr>
        <w:pStyle w:val="af9"/>
        <w:keepNext/>
        <w:rPr>
          <w:rtl/>
        </w:rPr>
      </w:pPr>
      <w:bookmarkStart w:id="2538" w:name="ET_guest_926461_290"/>
      <w:r w:rsidRPr="00DC57A4">
        <w:rPr>
          <w:rStyle w:val="TagStyle"/>
          <w:rtl/>
        </w:rPr>
        <w:t xml:space="preserve"> &lt;&lt; אורח &gt;&gt; </w:t>
      </w:r>
      <w:r>
        <w:rPr>
          <w:rtl/>
        </w:rPr>
        <w:t>ניצן לביא:</w:t>
      </w:r>
      <w:r w:rsidRPr="00DC57A4">
        <w:rPr>
          <w:rStyle w:val="TagStyle"/>
          <w:rtl/>
        </w:rPr>
        <w:t xml:space="preserve"> &lt;&lt; אורח &gt;&gt;</w:t>
      </w:r>
      <w:r>
        <w:rPr>
          <w:rtl/>
        </w:rPr>
        <w:t xml:space="preserve">   </w:t>
      </w:r>
      <w:bookmarkEnd w:id="2538"/>
    </w:p>
    <w:p w:rsidR="00DC57A4" w:rsidRDefault="00DC57A4" w:rsidP="00DC57A4">
      <w:pPr>
        <w:pStyle w:val="KeepWithNext"/>
        <w:rPr>
          <w:rtl/>
        </w:rPr>
      </w:pPr>
    </w:p>
    <w:p w:rsidR="00DC57A4" w:rsidRDefault="00E14485" w:rsidP="00DC57A4">
      <w:pPr>
        <w:rPr>
          <w:rtl/>
        </w:rPr>
      </w:pPr>
      <w:bookmarkStart w:id="2539" w:name="_ETM_Q1_6597360"/>
      <w:bookmarkStart w:id="2540" w:name="_ETM_Q1_6597403"/>
      <w:bookmarkEnd w:id="2539"/>
      <w:bookmarkEnd w:id="2540"/>
      <w:r>
        <w:rPr>
          <w:rFonts w:hint="cs"/>
          <w:rtl/>
        </w:rPr>
        <w:t>כשתצטרך</w:t>
      </w:r>
      <w:r w:rsidR="00DC57A4">
        <w:rPr>
          <w:rFonts w:hint="cs"/>
          <w:rtl/>
        </w:rPr>
        <w:t xml:space="preserve"> תרופות תלך </w:t>
      </w:r>
      <w:proofErr w:type="spellStart"/>
      <w:r w:rsidR="00DC57A4">
        <w:rPr>
          <w:rFonts w:hint="cs"/>
          <w:rtl/>
        </w:rPr>
        <w:t>לגוד</w:t>
      </w:r>
      <w:proofErr w:type="spellEnd"/>
      <w:r w:rsidR="00DC57A4">
        <w:rPr>
          <w:rFonts w:hint="cs"/>
          <w:rtl/>
        </w:rPr>
        <w:t xml:space="preserve"> </w:t>
      </w:r>
      <w:bookmarkStart w:id="2541" w:name="_ETM_Q1_6602517"/>
      <w:bookmarkEnd w:id="2541"/>
      <w:r w:rsidR="00DC57A4">
        <w:rPr>
          <w:rFonts w:hint="cs"/>
          <w:rtl/>
        </w:rPr>
        <w:t>פארם.</w:t>
      </w:r>
    </w:p>
    <w:p w:rsidR="00DC57A4" w:rsidRDefault="00DC57A4" w:rsidP="00DC57A4">
      <w:pPr>
        <w:rPr>
          <w:rtl/>
        </w:rPr>
      </w:pPr>
      <w:bookmarkStart w:id="2542" w:name="_ETM_Q1_6603533"/>
      <w:bookmarkStart w:id="2543" w:name="_ETM_Q1_6603588"/>
      <w:bookmarkEnd w:id="2542"/>
      <w:bookmarkEnd w:id="2543"/>
    </w:p>
    <w:p w:rsidR="00DC57A4" w:rsidRDefault="00DC57A4" w:rsidP="00DC57A4">
      <w:pPr>
        <w:pStyle w:val="af6"/>
        <w:keepNext/>
        <w:rPr>
          <w:rtl/>
        </w:rPr>
      </w:pPr>
      <w:bookmarkStart w:id="2544" w:name="ET_yor_5159_291"/>
      <w:r w:rsidRPr="00DC57A4">
        <w:rPr>
          <w:rStyle w:val="TagStyle"/>
          <w:rtl/>
        </w:rPr>
        <w:t xml:space="preserve"> &lt;&lt; יור &gt;&gt; </w:t>
      </w:r>
      <w:r>
        <w:rPr>
          <w:rtl/>
        </w:rPr>
        <w:t>היו"ר דוד ביטן:</w:t>
      </w:r>
      <w:r w:rsidRPr="00DC57A4">
        <w:rPr>
          <w:rStyle w:val="TagStyle"/>
          <w:rtl/>
        </w:rPr>
        <w:t xml:space="preserve"> &lt;&lt; יור &gt;&gt;</w:t>
      </w:r>
      <w:r>
        <w:rPr>
          <w:rtl/>
        </w:rPr>
        <w:t xml:space="preserve">   </w:t>
      </w:r>
      <w:bookmarkEnd w:id="2544"/>
    </w:p>
    <w:p w:rsidR="00DC57A4" w:rsidRDefault="00DC57A4" w:rsidP="00DC57A4">
      <w:pPr>
        <w:pStyle w:val="KeepWithNext"/>
        <w:rPr>
          <w:rtl/>
        </w:rPr>
      </w:pPr>
    </w:p>
    <w:p w:rsidR="00DC57A4" w:rsidRDefault="00DC57A4" w:rsidP="00DC57A4">
      <w:pPr>
        <w:rPr>
          <w:rtl/>
        </w:rPr>
      </w:pPr>
      <w:bookmarkStart w:id="2545" w:name="_ETM_Q1_6604008"/>
      <w:bookmarkEnd w:id="2545"/>
      <w:r>
        <w:rPr>
          <w:rFonts w:hint="cs"/>
          <w:rtl/>
        </w:rPr>
        <w:t>אין שם.</w:t>
      </w:r>
    </w:p>
    <w:p w:rsidR="00DC57A4" w:rsidRDefault="00DC57A4" w:rsidP="00DC57A4">
      <w:pPr>
        <w:rPr>
          <w:rtl/>
        </w:rPr>
      </w:pPr>
      <w:bookmarkStart w:id="2546" w:name="_ETM_Q1_6605084"/>
      <w:bookmarkStart w:id="2547" w:name="_ETM_Q1_6605141"/>
      <w:bookmarkEnd w:id="2546"/>
      <w:bookmarkEnd w:id="2547"/>
    </w:p>
    <w:p w:rsidR="00DC57A4" w:rsidRDefault="00DC57A4" w:rsidP="00DC57A4">
      <w:pPr>
        <w:pStyle w:val="-"/>
        <w:keepNext/>
        <w:rPr>
          <w:rtl/>
        </w:rPr>
      </w:pPr>
      <w:bookmarkStart w:id="2548" w:name="ET_speakercontinue_926461_292"/>
      <w:r w:rsidRPr="00DC57A4">
        <w:rPr>
          <w:rStyle w:val="TagStyle"/>
          <w:rtl/>
        </w:rPr>
        <w:t xml:space="preserve"> &lt;&lt; דובר_המשך &gt;&gt; </w:t>
      </w:r>
      <w:r>
        <w:rPr>
          <w:rtl/>
        </w:rPr>
        <w:t>ניצן לביא:</w:t>
      </w:r>
      <w:r w:rsidRPr="00DC57A4">
        <w:rPr>
          <w:rStyle w:val="TagStyle"/>
          <w:rtl/>
        </w:rPr>
        <w:t xml:space="preserve"> &lt;&lt; דובר_המשך &gt;&gt;</w:t>
      </w:r>
      <w:r>
        <w:rPr>
          <w:rtl/>
        </w:rPr>
        <w:t xml:space="preserve">   </w:t>
      </w:r>
      <w:bookmarkEnd w:id="2548"/>
    </w:p>
    <w:p w:rsidR="00DC57A4" w:rsidRDefault="00DC57A4" w:rsidP="00DC57A4">
      <w:pPr>
        <w:pStyle w:val="KeepWithNext"/>
        <w:rPr>
          <w:rtl/>
        </w:rPr>
      </w:pPr>
    </w:p>
    <w:p w:rsidR="00DC57A4" w:rsidRDefault="00E14485" w:rsidP="00E14485">
      <w:pPr>
        <w:rPr>
          <w:rtl/>
        </w:rPr>
      </w:pPr>
      <w:bookmarkStart w:id="2549" w:name="_ETM_Q1_6605502"/>
      <w:bookmarkEnd w:id="2549"/>
      <w:r>
        <w:rPr>
          <w:rFonts w:hint="cs"/>
          <w:rtl/>
        </w:rPr>
        <w:t xml:space="preserve">אין </w:t>
      </w:r>
      <w:bookmarkStart w:id="2550" w:name="_ETM_Q1_6603322"/>
      <w:bookmarkEnd w:id="2550"/>
      <w:r w:rsidR="001D6B74">
        <w:rPr>
          <w:rFonts w:hint="cs"/>
          <w:rtl/>
        </w:rPr>
        <w:t>כי בית מרק</w:t>
      </w:r>
      <w:r>
        <w:rPr>
          <w:rFonts w:hint="cs"/>
          <w:rtl/>
        </w:rPr>
        <w:t>ח</w:t>
      </w:r>
      <w:r w:rsidR="001D6B74">
        <w:rPr>
          <w:rFonts w:hint="cs"/>
          <w:rtl/>
        </w:rPr>
        <w:t>ת זה משהו מאוד מו</w:t>
      </w:r>
      <w:r w:rsidR="00DC57A4">
        <w:rPr>
          <w:rFonts w:hint="cs"/>
          <w:rtl/>
        </w:rPr>
        <w:t xml:space="preserve">רכב במדינת </w:t>
      </w:r>
      <w:bookmarkStart w:id="2551" w:name="_ETM_Q1_6611220"/>
      <w:bookmarkEnd w:id="2551"/>
      <w:r w:rsidR="00DC57A4">
        <w:rPr>
          <w:rFonts w:hint="cs"/>
          <w:rtl/>
        </w:rPr>
        <w:t xml:space="preserve">ישראל. </w:t>
      </w:r>
    </w:p>
    <w:p w:rsidR="001D6B74" w:rsidRDefault="001D6B74" w:rsidP="00DC57A4">
      <w:pPr>
        <w:rPr>
          <w:rtl/>
        </w:rPr>
      </w:pPr>
      <w:bookmarkStart w:id="2552" w:name="_ETM_Q1_6615357"/>
      <w:bookmarkStart w:id="2553" w:name="_ETM_Q1_6615417"/>
      <w:bookmarkStart w:id="2554" w:name="_ETM_Q1_6620885"/>
      <w:bookmarkEnd w:id="2552"/>
      <w:bookmarkEnd w:id="2553"/>
      <w:bookmarkEnd w:id="2554"/>
    </w:p>
    <w:p w:rsidR="00E14485" w:rsidRDefault="00E14485" w:rsidP="00E14485">
      <w:pPr>
        <w:pStyle w:val="af6"/>
        <w:keepNext/>
        <w:rPr>
          <w:rtl/>
        </w:rPr>
      </w:pPr>
      <w:bookmarkStart w:id="2555" w:name="ET_yor_5159_323"/>
      <w:r w:rsidRPr="00E14485">
        <w:rPr>
          <w:rStyle w:val="TagStyle"/>
          <w:rtl/>
        </w:rPr>
        <w:t xml:space="preserve"> &lt;&lt; יור &gt;&gt; </w:t>
      </w:r>
      <w:r>
        <w:rPr>
          <w:rtl/>
        </w:rPr>
        <w:t>היו"ר דוד ביטן:</w:t>
      </w:r>
      <w:r w:rsidRPr="00E14485">
        <w:rPr>
          <w:rStyle w:val="TagStyle"/>
          <w:rtl/>
        </w:rPr>
        <w:t xml:space="preserve"> &lt;&lt; יור &gt;&gt;</w:t>
      </w:r>
      <w:r>
        <w:rPr>
          <w:rtl/>
        </w:rPr>
        <w:t xml:space="preserve">   </w:t>
      </w:r>
      <w:bookmarkEnd w:id="2555"/>
    </w:p>
    <w:p w:rsidR="00E14485" w:rsidRDefault="00E14485" w:rsidP="00E14485">
      <w:pPr>
        <w:pStyle w:val="KeepWithNext"/>
        <w:rPr>
          <w:rtl/>
        </w:rPr>
      </w:pPr>
    </w:p>
    <w:p w:rsidR="00E14485" w:rsidRDefault="00E14485" w:rsidP="00E14485">
      <w:pPr>
        <w:rPr>
          <w:rtl/>
        </w:rPr>
      </w:pPr>
      <w:bookmarkStart w:id="2556" w:name="_ETM_Q1_6612651"/>
      <w:bookmarkEnd w:id="2556"/>
      <w:r>
        <w:rPr>
          <w:rFonts w:hint="cs"/>
          <w:rtl/>
        </w:rPr>
        <w:t>בבקשה.</w:t>
      </w:r>
      <w:bookmarkStart w:id="2557" w:name="_ETM_Q1_6614842"/>
      <w:bookmarkEnd w:id="2557"/>
    </w:p>
    <w:p w:rsidR="00E14485" w:rsidRDefault="00E14485" w:rsidP="00E14485">
      <w:pPr>
        <w:rPr>
          <w:rtl/>
        </w:rPr>
      </w:pPr>
      <w:bookmarkStart w:id="2558" w:name="_ETM_Q1_6614963"/>
      <w:bookmarkEnd w:id="2558"/>
    </w:p>
    <w:p w:rsidR="00E14485" w:rsidRDefault="00E14485" w:rsidP="00E14485">
      <w:pPr>
        <w:pStyle w:val="a4"/>
        <w:keepNext/>
        <w:rPr>
          <w:rtl/>
        </w:rPr>
      </w:pPr>
      <w:bookmarkStart w:id="2559" w:name="ET_speaker_5726_324"/>
      <w:r w:rsidRPr="00E14485">
        <w:rPr>
          <w:rStyle w:val="TagStyle"/>
          <w:rtl/>
        </w:rPr>
        <w:t xml:space="preserve"> &lt;&lt; דובר &gt;&gt; </w:t>
      </w:r>
      <w:r>
        <w:rPr>
          <w:rtl/>
        </w:rPr>
        <w:t>ינון אזולאי (ש"ס):</w:t>
      </w:r>
      <w:r w:rsidRPr="00E14485">
        <w:rPr>
          <w:rStyle w:val="TagStyle"/>
          <w:rtl/>
        </w:rPr>
        <w:t xml:space="preserve"> &lt;&lt; דובר &gt;&gt;</w:t>
      </w:r>
      <w:r>
        <w:rPr>
          <w:rtl/>
        </w:rPr>
        <w:t xml:space="preserve">   </w:t>
      </w:r>
      <w:bookmarkEnd w:id="2559"/>
    </w:p>
    <w:p w:rsidR="00E14485" w:rsidRDefault="00E14485" w:rsidP="00E14485">
      <w:pPr>
        <w:pStyle w:val="KeepWithNext"/>
        <w:rPr>
          <w:rtl/>
        </w:rPr>
      </w:pPr>
    </w:p>
    <w:p w:rsidR="00E14485" w:rsidRDefault="00E14485" w:rsidP="00E14485">
      <w:pPr>
        <w:rPr>
          <w:rtl/>
        </w:rPr>
      </w:pPr>
      <w:r>
        <w:rPr>
          <w:rFonts w:hint="cs"/>
          <w:rtl/>
        </w:rPr>
        <w:t>מאחל לי ולכל עם ישראל שלא נצטרך תרופות.</w:t>
      </w:r>
    </w:p>
    <w:p w:rsidR="00E14485" w:rsidRDefault="00E14485" w:rsidP="00E14485">
      <w:pPr>
        <w:rPr>
          <w:rtl/>
        </w:rPr>
      </w:pPr>
      <w:bookmarkStart w:id="2560" w:name="_ETM_Q1_6621893"/>
      <w:bookmarkStart w:id="2561" w:name="_ETM_Q1_6621995"/>
      <w:bookmarkEnd w:id="2560"/>
      <w:bookmarkEnd w:id="2561"/>
    </w:p>
    <w:p w:rsidR="00E14485" w:rsidRDefault="00E14485" w:rsidP="00E14485">
      <w:pPr>
        <w:pStyle w:val="af9"/>
        <w:keepNext/>
        <w:rPr>
          <w:rtl/>
        </w:rPr>
      </w:pPr>
      <w:bookmarkStart w:id="2562" w:name="ET_guest_926461_325"/>
      <w:r w:rsidRPr="00E14485">
        <w:rPr>
          <w:rStyle w:val="TagStyle"/>
          <w:rtl/>
        </w:rPr>
        <w:t xml:space="preserve"> &lt;&lt; אורח &gt;&gt; </w:t>
      </w:r>
      <w:r>
        <w:rPr>
          <w:rtl/>
        </w:rPr>
        <w:t>ניצן לביא:</w:t>
      </w:r>
      <w:r w:rsidRPr="00E14485">
        <w:rPr>
          <w:rStyle w:val="TagStyle"/>
          <w:rtl/>
        </w:rPr>
        <w:t xml:space="preserve"> &lt;&lt; אורח &gt;&gt;</w:t>
      </w:r>
      <w:r>
        <w:rPr>
          <w:rtl/>
        </w:rPr>
        <w:t xml:space="preserve">   </w:t>
      </w:r>
      <w:bookmarkEnd w:id="2562"/>
    </w:p>
    <w:p w:rsidR="00E14485" w:rsidRDefault="00E14485" w:rsidP="00E14485">
      <w:pPr>
        <w:pStyle w:val="KeepWithNext"/>
        <w:rPr>
          <w:rtl/>
        </w:rPr>
      </w:pPr>
    </w:p>
    <w:p w:rsidR="00E14485" w:rsidRDefault="00E14485" w:rsidP="00E14485">
      <w:pPr>
        <w:rPr>
          <w:rtl/>
        </w:rPr>
      </w:pPr>
      <w:r>
        <w:rPr>
          <w:rFonts w:hint="cs"/>
          <w:rtl/>
        </w:rPr>
        <w:t>נכון, אבל כשצריך באים אלינו.</w:t>
      </w:r>
      <w:bookmarkStart w:id="2563" w:name="_ETM_Q1_6625280"/>
      <w:bookmarkEnd w:id="2563"/>
    </w:p>
    <w:p w:rsidR="00E14485" w:rsidRPr="00E14485" w:rsidRDefault="00E14485" w:rsidP="00E14485">
      <w:pPr>
        <w:rPr>
          <w:rtl/>
        </w:rPr>
      </w:pPr>
      <w:bookmarkStart w:id="2564" w:name="_ETM_Q1_6625399"/>
      <w:bookmarkEnd w:id="2564"/>
      <w:r>
        <w:rPr>
          <w:rFonts w:hint="cs"/>
          <w:rtl/>
        </w:rPr>
        <w:t xml:space="preserve"> </w:t>
      </w:r>
    </w:p>
    <w:p w:rsidR="001D6B74" w:rsidRDefault="001D6B74" w:rsidP="001D6B74">
      <w:pPr>
        <w:pStyle w:val="af9"/>
        <w:keepNext/>
        <w:rPr>
          <w:rtl/>
        </w:rPr>
      </w:pPr>
      <w:bookmarkStart w:id="2565" w:name="ET_guest_923859_293"/>
      <w:r w:rsidRPr="001D6B74">
        <w:rPr>
          <w:rStyle w:val="TagStyle"/>
          <w:rtl/>
        </w:rPr>
        <w:t xml:space="preserve"> &lt;&lt; אורח &gt;&gt; </w:t>
      </w:r>
      <w:r>
        <w:rPr>
          <w:rtl/>
        </w:rPr>
        <w:t>עינת פלד שפירא:</w:t>
      </w:r>
      <w:r w:rsidRPr="001D6B74">
        <w:rPr>
          <w:rStyle w:val="TagStyle"/>
          <w:rtl/>
        </w:rPr>
        <w:t xml:space="preserve"> &lt;&lt; אורח &gt;&gt;</w:t>
      </w:r>
      <w:r>
        <w:rPr>
          <w:rtl/>
        </w:rPr>
        <w:t xml:space="preserve">   </w:t>
      </w:r>
      <w:bookmarkEnd w:id="2565"/>
    </w:p>
    <w:p w:rsidR="001D6B74" w:rsidRDefault="001D6B74" w:rsidP="001D6B74">
      <w:pPr>
        <w:pStyle w:val="KeepWithNext"/>
        <w:rPr>
          <w:rtl/>
        </w:rPr>
      </w:pPr>
    </w:p>
    <w:p w:rsidR="001D6B74" w:rsidRDefault="001D6B74" w:rsidP="001D6B74">
      <w:pPr>
        <w:rPr>
          <w:rtl/>
        </w:rPr>
      </w:pPr>
      <w:bookmarkStart w:id="2566" w:name="_ETM_Q1_6621243"/>
      <w:bookmarkStart w:id="2567" w:name="_ETM_Q1_6621265"/>
      <w:bookmarkEnd w:id="2566"/>
      <w:bookmarkEnd w:id="2567"/>
      <w:r>
        <w:rPr>
          <w:rFonts w:hint="cs"/>
          <w:rtl/>
        </w:rPr>
        <w:t xml:space="preserve">אסור לשכוח שאנו פה כדי לייצר תחרות וכדי להילחם </w:t>
      </w:r>
      <w:bookmarkStart w:id="2568" w:name="_ETM_Q1_6628402"/>
      <w:bookmarkEnd w:id="2568"/>
      <w:r>
        <w:rPr>
          <w:rFonts w:hint="cs"/>
          <w:rtl/>
        </w:rPr>
        <w:t xml:space="preserve">ביוקר המחיה. התהליך הזה היה </w:t>
      </w:r>
      <w:r w:rsidR="00E14485">
        <w:rPr>
          <w:rFonts w:hint="cs"/>
          <w:rtl/>
        </w:rPr>
        <w:t xml:space="preserve">תהליך </w:t>
      </w:r>
      <w:r>
        <w:rPr>
          <w:rFonts w:hint="cs"/>
          <w:rtl/>
        </w:rPr>
        <w:t xml:space="preserve">ארוך אך חשוב </w:t>
      </w:r>
      <w:r w:rsidR="00E14485">
        <w:rPr>
          <w:rFonts w:hint="cs"/>
          <w:rtl/>
        </w:rPr>
        <w:t xml:space="preserve">מאוד, </w:t>
      </w:r>
      <w:r>
        <w:rPr>
          <w:rFonts w:hint="cs"/>
          <w:rtl/>
        </w:rPr>
        <w:t xml:space="preserve">גם שרשות </w:t>
      </w:r>
      <w:bookmarkStart w:id="2569" w:name="_ETM_Q1_6634309"/>
      <w:bookmarkEnd w:id="2569"/>
      <w:r>
        <w:rPr>
          <w:rFonts w:hint="cs"/>
          <w:rtl/>
        </w:rPr>
        <w:t>התחרו</w:t>
      </w:r>
      <w:r w:rsidR="00E14485">
        <w:rPr>
          <w:rFonts w:hint="cs"/>
          <w:rtl/>
        </w:rPr>
        <w:t>ת</w:t>
      </w:r>
      <w:r>
        <w:rPr>
          <w:rFonts w:hint="cs"/>
          <w:rtl/>
        </w:rPr>
        <w:t xml:space="preserve"> תכיר בשוק </w:t>
      </w:r>
      <w:proofErr w:type="spellStart"/>
      <w:r>
        <w:rPr>
          <w:rFonts w:hint="cs"/>
          <w:rtl/>
        </w:rPr>
        <w:t>הפארם</w:t>
      </w:r>
      <w:proofErr w:type="spellEnd"/>
      <w:r>
        <w:rPr>
          <w:rFonts w:hint="cs"/>
          <w:rtl/>
        </w:rPr>
        <w:t xml:space="preserve">, גם שאתם תכירו ולייצר פה תשתית </w:t>
      </w:r>
      <w:bookmarkStart w:id="2570" w:name="_ETM_Q1_6642525"/>
      <w:bookmarkEnd w:id="2570"/>
      <w:r>
        <w:rPr>
          <w:rFonts w:hint="cs"/>
          <w:rtl/>
        </w:rPr>
        <w:t>לתחרות בריאה. חבל לי שזה היה מול מתחרה אגרסיבי</w:t>
      </w:r>
      <w:r w:rsidR="00E14485">
        <w:rPr>
          <w:rFonts w:hint="cs"/>
          <w:rtl/>
        </w:rPr>
        <w:t>,</w:t>
      </w:r>
      <w:r>
        <w:rPr>
          <w:rFonts w:hint="cs"/>
          <w:rtl/>
        </w:rPr>
        <w:t xml:space="preserve"> שניסה </w:t>
      </w:r>
      <w:bookmarkStart w:id="2571" w:name="_ETM_Q1_6650395"/>
      <w:bookmarkEnd w:id="2571"/>
      <w:r>
        <w:rPr>
          <w:rFonts w:hint="cs"/>
          <w:rtl/>
        </w:rPr>
        <w:t>כל הזמן לטשטש את הראיות. אני כן מודה לך</w:t>
      </w:r>
      <w:r w:rsidR="007F5617">
        <w:rPr>
          <w:rFonts w:hint="cs"/>
          <w:rtl/>
        </w:rPr>
        <w:t>,</w:t>
      </w:r>
      <w:r>
        <w:rPr>
          <w:rFonts w:hint="cs"/>
          <w:rtl/>
        </w:rPr>
        <w:t xml:space="preserve"> </w:t>
      </w:r>
      <w:bookmarkStart w:id="2572" w:name="_ETM_Q1_6657691"/>
      <w:bookmarkEnd w:id="2572"/>
      <w:r>
        <w:rPr>
          <w:rFonts w:hint="cs"/>
          <w:rtl/>
        </w:rPr>
        <w:t>כבוד היושב-ראש, לינון יוזם ה</w:t>
      </w:r>
      <w:r w:rsidR="007F5617">
        <w:rPr>
          <w:rFonts w:hint="cs"/>
          <w:rtl/>
        </w:rPr>
        <w:t>ח</w:t>
      </w:r>
      <w:r>
        <w:rPr>
          <w:rFonts w:hint="cs"/>
          <w:rtl/>
        </w:rPr>
        <w:t xml:space="preserve">וק </w:t>
      </w:r>
      <w:r w:rsidR="007F5617">
        <w:rPr>
          <w:rFonts w:hint="cs"/>
          <w:rtl/>
        </w:rPr>
        <w:t xml:space="preserve">ולכל החברים מרשות </w:t>
      </w:r>
      <w:bookmarkStart w:id="2573" w:name="_ETM_Q1_6664089"/>
      <w:bookmarkEnd w:id="2573"/>
      <w:r w:rsidR="007F5617">
        <w:rPr>
          <w:rFonts w:hint="cs"/>
          <w:rtl/>
        </w:rPr>
        <w:t xml:space="preserve">התחרות, </w:t>
      </w:r>
      <w:r>
        <w:rPr>
          <w:rFonts w:hint="cs"/>
          <w:rtl/>
        </w:rPr>
        <w:t>מהאוצר. כמובן כפי שאמרת, א</w:t>
      </w:r>
      <w:r w:rsidR="007F5617">
        <w:rPr>
          <w:rFonts w:hint="cs"/>
          <w:rtl/>
        </w:rPr>
        <w:t>נ</w:t>
      </w:r>
      <w:r>
        <w:rPr>
          <w:rFonts w:hint="cs"/>
          <w:rtl/>
        </w:rPr>
        <w:t xml:space="preserve">ו </w:t>
      </w:r>
      <w:bookmarkStart w:id="2574" w:name="_ETM_Q1_6667103"/>
      <w:bookmarkEnd w:id="2574"/>
      <w:r>
        <w:rPr>
          <w:rFonts w:hint="cs"/>
          <w:rtl/>
        </w:rPr>
        <w:t xml:space="preserve">לא מרוצים. אמרתי את הדברים. התחרות </w:t>
      </w:r>
      <w:r w:rsidR="007F5617">
        <w:rPr>
          <w:rFonts w:hint="cs"/>
          <w:rtl/>
        </w:rPr>
        <w:t>ת</w:t>
      </w:r>
      <w:r>
        <w:rPr>
          <w:rFonts w:hint="cs"/>
          <w:rtl/>
        </w:rPr>
        <w:t xml:space="preserve">תחיל רק מעוד 5 </w:t>
      </w:r>
      <w:bookmarkStart w:id="2575" w:name="_ETM_Q1_6674581"/>
      <w:bookmarkEnd w:id="2575"/>
      <w:r>
        <w:rPr>
          <w:rFonts w:hint="cs"/>
          <w:rtl/>
        </w:rPr>
        <w:t>שנים.</w:t>
      </w:r>
    </w:p>
    <w:p w:rsidR="001D6B74" w:rsidRDefault="001D6B74" w:rsidP="001D6B74">
      <w:pPr>
        <w:rPr>
          <w:rtl/>
        </w:rPr>
      </w:pPr>
      <w:bookmarkStart w:id="2576" w:name="_ETM_Q1_6675365"/>
      <w:bookmarkStart w:id="2577" w:name="_ETM_Q1_6675432"/>
      <w:bookmarkEnd w:id="2576"/>
      <w:bookmarkEnd w:id="2577"/>
    </w:p>
    <w:p w:rsidR="001D6B74" w:rsidRDefault="001D6B74" w:rsidP="001D6B74">
      <w:pPr>
        <w:pStyle w:val="af6"/>
        <w:keepNext/>
        <w:rPr>
          <w:rtl/>
        </w:rPr>
      </w:pPr>
      <w:bookmarkStart w:id="2578" w:name="ET_yor_5159_294"/>
      <w:r w:rsidRPr="001D6B74">
        <w:rPr>
          <w:rStyle w:val="TagStyle"/>
          <w:rtl/>
        </w:rPr>
        <w:t xml:space="preserve"> &lt;&lt; יור &gt;&gt; </w:t>
      </w:r>
      <w:r>
        <w:rPr>
          <w:rtl/>
        </w:rPr>
        <w:t>היו"ר דוד ביטן:</w:t>
      </w:r>
      <w:r w:rsidRPr="001D6B74">
        <w:rPr>
          <w:rStyle w:val="TagStyle"/>
          <w:rtl/>
        </w:rPr>
        <w:t xml:space="preserve"> &lt;&lt; יור &gt;&gt;</w:t>
      </w:r>
      <w:r>
        <w:rPr>
          <w:rtl/>
        </w:rPr>
        <w:t xml:space="preserve">   </w:t>
      </w:r>
      <w:bookmarkEnd w:id="2578"/>
    </w:p>
    <w:p w:rsidR="001D6B74" w:rsidRDefault="001D6B74" w:rsidP="001D6B74">
      <w:pPr>
        <w:pStyle w:val="KeepWithNext"/>
        <w:rPr>
          <w:rtl/>
        </w:rPr>
      </w:pPr>
    </w:p>
    <w:p w:rsidR="001D6B74" w:rsidRDefault="001D6B74" w:rsidP="001D6B74">
      <w:pPr>
        <w:rPr>
          <w:rtl/>
        </w:rPr>
      </w:pPr>
      <w:bookmarkStart w:id="2579" w:name="_ETM_Q1_6675853"/>
      <w:bookmarkEnd w:id="2579"/>
      <w:r>
        <w:rPr>
          <w:rFonts w:hint="cs"/>
          <w:rtl/>
        </w:rPr>
        <w:t>זה ל</w:t>
      </w:r>
      <w:bookmarkStart w:id="2580" w:name="_ETM_Q1_6678048"/>
      <w:bookmarkStart w:id="2581" w:name="_ETM_Q1_6678116"/>
      <w:bookmarkEnd w:id="2580"/>
      <w:bookmarkEnd w:id="2581"/>
      <w:r>
        <w:rPr>
          <w:rFonts w:hint="cs"/>
          <w:rtl/>
        </w:rPr>
        <w:t>א נכון.</w:t>
      </w:r>
    </w:p>
    <w:p w:rsidR="007F5617" w:rsidRDefault="007F5617" w:rsidP="001D6B74">
      <w:pPr>
        <w:rPr>
          <w:rtl/>
        </w:rPr>
      </w:pPr>
      <w:bookmarkStart w:id="2582" w:name="_ETM_Q1_6686758"/>
      <w:bookmarkStart w:id="2583" w:name="_ETM_Q1_6686824"/>
      <w:bookmarkEnd w:id="2582"/>
      <w:bookmarkEnd w:id="2583"/>
    </w:p>
    <w:p w:rsidR="007F5617" w:rsidRDefault="007F5617" w:rsidP="007F5617">
      <w:pPr>
        <w:pStyle w:val="af9"/>
        <w:keepNext/>
        <w:rPr>
          <w:rtl/>
        </w:rPr>
      </w:pPr>
      <w:bookmarkStart w:id="2584" w:name="ET_guest_923859_326"/>
      <w:r w:rsidRPr="007F5617">
        <w:rPr>
          <w:rStyle w:val="TagStyle"/>
          <w:rtl/>
        </w:rPr>
        <w:t xml:space="preserve"> &lt;&lt; אורח &gt;&gt; </w:t>
      </w:r>
      <w:r>
        <w:rPr>
          <w:rtl/>
        </w:rPr>
        <w:t>עינת פלד שפירא:</w:t>
      </w:r>
      <w:r w:rsidRPr="007F5617">
        <w:rPr>
          <w:rStyle w:val="TagStyle"/>
          <w:rtl/>
        </w:rPr>
        <w:t xml:space="preserve"> &lt;&lt; אורח &gt;&gt;</w:t>
      </w:r>
      <w:r>
        <w:rPr>
          <w:rtl/>
        </w:rPr>
        <w:t xml:space="preserve">   </w:t>
      </w:r>
      <w:bookmarkEnd w:id="2584"/>
    </w:p>
    <w:p w:rsidR="007F5617" w:rsidRDefault="007F5617" w:rsidP="007F5617">
      <w:pPr>
        <w:pStyle w:val="KeepWithNext"/>
        <w:rPr>
          <w:rtl/>
        </w:rPr>
      </w:pPr>
    </w:p>
    <w:p w:rsidR="007F5617" w:rsidRDefault="007F5617" w:rsidP="007F5617">
      <w:pPr>
        <w:rPr>
          <w:rtl/>
        </w:rPr>
      </w:pPr>
      <w:bookmarkStart w:id="2585" w:name="_ETM_Q1_6680107"/>
      <w:bookmarkStart w:id="2586" w:name="_ETM_Q1_6680234"/>
      <w:bookmarkEnd w:id="2585"/>
      <w:bookmarkEnd w:id="2586"/>
      <w:r>
        <w:rPr>
          <w:rFonts w:hint="cs"/>
          <w:rtl/>
        </w:rPr>
        <w:t>אבל תודה על הנכונות ועל העבודה המאומצת.</w:t>
      </w:r>
    </w:p>
    <w:p w:rsidR="007F5617" w:rsidRPr="007F5617" w:rsidRDefault="007F5617" w:rsidP="007F5617">
      <w:pPr>
        <w:rPr>
          <w:rtl/>
        </w:rPr>
      </w:pPr>
    </w:p>
    <w:p w:rsidR="001D6B74" w:rsidRDefault="001D6B74" w:rsidP="001D6B74">
      <w:pPr>
        <w:pStyle w:val="af6"/>
        <w:keepNext/>
        <w:rPr>
          <w:rtl/>
        </w:rPr>
      </w:pPr>
      <w:bookmarkStart w:id="2587" w:name="ET_yor_5159_295"/>
      <w:r w:rsidRPr="001D6B74">
        <w:rPr>
          <w:rStyle w:val="TagStyle"/>
          <w:rtl/>
        </w:rPr>
        <w:t xml:space="preserve"> &lt;&lt; יור &gt;&gt; </w:t>
      </w:r>
      <w:r>
        <w:rPr>
          <w:rtl/>
        </w:rPr>
        <w:t>היו"ר דוד ביטן:</w:t>
      </w:r>
      <w:r w:rsidRPr="001D6B74">
        <w:rPr>
          <w:rStyle w:val="TagStyle"/>
          <w:rtl/>
        </w:rPr>
        <w:t xml:space="preserve"> &lt;&lt; יור &gt;&gt;</w:t>
      </w:r>
      <w:r>
        <w:rPr>
          <w:rtl/>
        </w:rPr>
        <w:t xml:space="preserve">   </w:t>
      </w:r>
      <w:bookmarkEnd w:id="2587"/>
    </w:p>
    <w:p w:rsidR="001D6B74" w:rsidRDefault="001D6B74" w:rsidP="001D6B74">
      <w:pPr>
        <w:pStyle w:val="KeepWithNext"/>
        <w:rPr>
          <w:rtl/>
        </w:rPr>
      </w:pPr>
    </w:p>
    <w:p w:rsidR="001D6B74" w:rsidRDefault="001D6B74" w:rsidP="001D6B74">
      <w:pPr>
        <w:rPr>
          <w:rtl/>
        </w:rPr>
      </w:pPr>
      <w:bookmarkStart w:id="2588" w:name="_ETM_Q1_6687251"/>
      <w:bookmarkEnd w:id="2588"/>
      <w:r>
        <w:rPr>
          <w:rFonts w:hint="cs"/>
          <w:rtl/>
        </w:rPr>
        <w:t>תודה. הישיבה הבאה ישיבת הצבעות</w:t>
      </w:r>
      <w:r w:rsidR="007F5617">
        <w:rPr>
          <w:rFonts w:hint="cs"/>
          <w:rtl/>
        </w:rPr>
        <w:t xml:space="preserve"> והסתייגויות</w:t>
      </w:r>
      <w:r>
        <w:rPr>
          <w:rFonts w:hint="cs"/>
          <w:rtl/>
        </w:rPr>
        <w:t>.</w:t>
      </w:r>
    </w:p>
    <w:p w:rsidR="001D6B74" w:rsidRDefault="001D6B74" w:rsidP="001D6B74">
      <w:pPr>
        <w:rPr>
          <w:rtl/>
        </w:rPr>
      </w:pPr>
      <w:bookmarkStart w:id="2589" w:name="_ETM_Q1_6696266"/>
      <w:bookmarkStart w:id="2590" w:name="_ETM_Q1_6696338"/>
      <w:bookmarkEnd w:id="2589"/>
      <w:bookmarkEnd w:id="2590"/>
    </w:p>
    <w:p w:rsidR="001D6B74" w:rsidRDefault="001D6B74" w:rsidP="001D6B74">
      <w:pPr>
        <w:rPr>
          <w:rtl/>
        </w:rPr>
      </w:pPr>
      <w:bookmarkStart w:id="2591" w:name="_ETM_Q1_6696391"/>
      <w:bookmarkStart w:id="2592" w:name="_ETM_Q1_6696456"/>
      <w:bookmarkEnd w:id="2591"/>
      <w:bookmarkEnd w:id="2592"/>
    </w:p>
    <w:p w:rsidR="001D6B74" w:rsidRDefault="001D6B74" w:rsidP="001D6B74">
      <w:pPr>
        <w:pStyle w:val="afc"/>
        <w:keepNext/>
        <w:rPr>
          <w:rtl/>
        </w:rPr>
      </w:pPr>
      <w:bookmarkStart w:id="2593" w:name="ET_meetingend_296"/>
      <w:r w:rsidRPr="001D6B74">
        <w:rPr>
          <w:rStyle w:val="TagStyle"/>
          <w:rtl/>
        </w:rPr>
        <w:t xml:space="preserve"> &lt;&lt; סיום &gt;&gt; </w:t>
      </w:r>
      <w:r>
        <w:rPr>
          <w:rtl/>
        </w:rPr>
        <w:t>הישיבה ננעלה בשעה 10:31.</w:t>
      </w:r>
      <w:r w:rsidRPr="001D6B74">
        <w:rPr>
          <w:rStyle w:val="TagStyle"/>
          <w:rtl/>
        </w:rPr>
        <w:t xml:space="preserve"> &lt;&lt; סיום &gt;&gt;</w:t>
      </w:r>
      <w:r>
        <w:rPr>
          <w:rtl/>
        </w:rPr>
        <w:t xml:space="preserve">   </w:t>
      </w:r>
      <w:bookmarkEnd w:id="2593"/>
    </w:p>
    <w:p w:rsidR="001D6B74" w:rsidRDefault="001D6B74" w:rsidP="001D6B74">
      <w:pPr>
        <w:pStyle w:val="KeepWithNext"/>
        <w:rPr>
          <w:rtl/>
        </w:rPr>
      </w:pPr>
    </w:p>
    <w:p w:rsidR="001D6B74" w:rsidRPr="001D6B74" w:rsidRDefault="001D6B74" w:rsidP="001D6B74">
      <w:bookmarkStart w:id="2594" w:name="_ETM_Q1_6702114"/>
      <w:bookmarkEnd w:id="2594"/>
    </w:p>
    <w:sectPr w:rsidR="001D6B74" w:rsidRPr="001D6B74" w:rsidSect="00DC0D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634" w:rsidRDefault="00186634">
      <w:r>
        <w:separator/>
      </w:r>
    </w:p>
  </w:endnote>
  <w:endnote w:type="continuationSeparator" w:id="0">
    <w:p w:rsidR="00186634" w:rsidRDefault="00186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634" w:rsidRDefault="00186634">
      <w:r>
        <w:separator/>
      </w:r>
    </w:p>
  </w:footnote>
  <w:footnote w:type="continuationSeparator" w:id="0">
    <w:p w:rsidR="00186634" w:rsidRDefault="00186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34" w:rsidRDefault="001866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6634" w:rsidRDefault="001866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34" w:rsidRDefault="001866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0DF7">
      <w:rPr>
        <w:rStyle w:val="af7"/>
        <w:noProof/>
        <w:rtl/>
      </w:rPr>
      <w:t>2</w:t>
    </w:r>
    <w:r>
      <w:rPr>
        <w:rStyle w:val="af7"/>
      </w:rPr>
      <w:fldChar w:fldCharType="end"/>
    </w:r>
  </w:p>
  <w:p w:rsidR="00186634" w:rsidRPr="00CC5815" w:rsidRDefault="00186634" w:rsidP="008E5E3F">
    <w:pPr>
      <w:pStyle w:val="a3"/>
      <w:ind w:firstLine="0"/>
    </w:pPr>
    <w:r>
      <w:rPr>
        <w:rtl/>
      </w:rPr>
      <w:t>ועדת הכלכלה</w:t>
    </w:r>
  </w:p>
  <w:p w:rsidR="00186634" w:rsidRPr="00CC5815" w:rsidRDefault="00186634" w:rsidP="008E5E3F">
    <w:pPr>
      <w:pStyle w:val="a3"/>
      <w:ind w:firstLine="0"/>
      <w:rPr>
        <w:rtl/>
      </w:rPr>
    </w:pPr>
    <w:r>
      <w:rPr>
        <w:rtl/>
      </w:rPr>
      <w:t>03/06/2024</w:t>
    </w:r>
  </w:p>
  <w:p w:rsidR="00186634" w:rsidRPr="00CC5815" w:rsidRDefault="001866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34" w:rsidRDefault="001866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6634" w:rsidRDefault="001866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6634" w:rsidRDefault="001866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2E3"/>
    <w:rsid w:val="00067F42"/>
    <w:rsid w:val="00092B80"/>
    <w:rsid w:val="000A17C6"/>
    <w:rsid w:val="000B060C"/>
    <w:rsid w:val="000B2EE6"/>
    <w:rsid w:val="000B7910"/>
    <w:rsid w:val="000C47F5"/>
    <w:rsid w:val="000D116C"/>
    <w:rsid w:val="000E3314"/>
    <w:rsid w:val="000F2459"/>
    <w:rsid w:val="001424BE"/>
    <w:rsid w:val="00150436"/>
    <w:rsid w:val="00167294"/>
    <w:rsid w:val="001673D4"/>
    <w:rsid w:val="00171E7F"/>
    <w:rsid w:val="001758C1"/>
    <w:rsid w:val="0017779F"/>
    <w:rsid w:val="00186634"/>
    <w:rsid w:val="001A4D09"/>
    <w:rsid w:val="001A74E9"/>
    <w:rsid w:val="001A7A1B"/>
    <w:rsid w:val="001C44DA"/>
    <w:rsid w:val="001C4FDA"/>
    <w:rsid w:val="001D440C"/>
    <w:rsid w:val="001D6B74"/>
    <w:rsid w:val="002016FF"/>
    <w:rsid w:val="00227FEF"/>
    <w:rsid w:val="00261554"/>
    <w:rsid w:val="00275C03"/>
    <w:rsid w:val="00280D58"/>
    <w:rsid w:val="002B053A"/>
    <w:rsid w:val="002B79A5"/>
    <w:rsid w:val="002D4BDB"/>
    <w:rsid w:val="002E5E31"/>
    <w:rsid w:val="00303B4C"/>
    <w:rsid w:val="00321B6D"/>
    <w:rsid w:val="00321E62"/>
    <w:rsid w:val="00327BF8"/>
    <w:rsid w:val="00340AFA"/>
    <w:rsid w:val="003658CB"/>
    <w:rsid w:val="00366CFB"/>
    <w:rsid w:val="0036794C"/>
    <w:rsid w:val="00370515"/>
    <w:rsid w:val="00373508"/>
    <w:rsid w:val="003831CF"/>
    <w:rsid w:val="00396023"/>
    <w:rsid w:val="003C279D"/>
    <w:rsid w:val="003C5283"/>
    <w:rsid w:val="003F0A5F"/>
    <w:rsid w:val="003F4E2F"/>
    <w:rsid w:val="003F5F56"/>
    <w:rsid w:val="00420E41"/>
    <w:rsid w:val="00424C94"/>
    <w:rsid w:val="00442289"/>
    <w:rsid w:val="00442B99"/>
    <w:rsid w:val="00443ECF"/>
    <w:rsid w:val="00447608"/>
    <w:rsid w:val="00451746"/>
    <w:rsid w:val="00470EAC"/>
    <w:rsid w:val="0049458B"/>
    <w:rsid w:val="00495FD8"/>
    <w:rsid w:val="004A7556"/>
    <w:rsid w:val="004B0A65"/>
    <w:rsid w:val="004B1BE9"/>
    <w:rsid w:val="00500C0C"/>
    <w:rsid w:val="00546678"/>
    <w:rsid w:val="00546E56"/>
    <w:rsid w:val="005506B9"/>
    <w:rsid w:val="005817EC"/>
    <w:rsid w:val="00590B77"/>
    <w:rsid w:val="005A342D"/>
    <w:rsid w:val="005C363E"/>
    <w:rsid w:val="005D3D79"/>
    <w:rsid w:val="005D61F3"/>
    <w:rsid w:val="005E1C6B"/>
    <w:rsid w:val="005F76B0"/>
    <w:rsid w:val="00634F61"/>
    <w:rsid w:val="00695A47"/>
    <w:rsid w:val="006A0CB7"/>
    <w:rsid w:val="006F0259"/>
    <w:rsid w:val="00700433"/>
    <w:rsid w:val="00702755"/>
    <w:rsid w:val="0070472C"/>
    <w:rsid w:val="00707591"/>
    <w:rsid w:val="00711DB4"/>
    <w:rsid w:val="00735CA8"/>
    <w:rsid w:val="007509A6"/>
    <w:rsid w:val="007872B4"/>
    <w:rsid w:val="00791CBE"/>
    <w:rsid w:val="007C693F"/>
    <w:rsid w:val="007C6ADD"/>
    <w:rsid w:val="007F5617"/>
    <w:rsid w:val="0082136D"/>
    <w:rsid w:val="008320F6"/>
    <w:rsid w:val="00841223"/>
    <w:rsid w:val="00846BE9"/>
    <w:rsid w:val="008470EC"/>
    <w:rsid w:val="008514E2"/>
    <w:rsid w:val="00853207"/>
    <w:rsid w:val="008713A4"/>
    <w:rsid w:val="00875F10"/>
    <w:rsid w:val="008C6035"/>
    <w:rsid w:val="008C7015"/>
    <w:rsid w:val="008D1DFB"/>
    <w:rsid w:val="008E03B4"/>
    <w:rsid w:val="008E5E3F"/>
    <w:rsid w:val="0090279B"/>
    <w:rsid w:val="00914904"/>
    <w:rsid w:val="009258CE"/>
    <w:rsid w:val="009515F0"/>
    <w:rsid w:val="009830CB"/>
    <w:rsid w:val="009C48F8"/>
    <w:rsid w:val="009D478A"/>
    <w:rsid w:val="009E6E93"/>
    <w:rsid w:val="009F1518"/>
    <w:rsid w:val="009F5773"/>
    <w:rsid w:val="00A15971"/>
    <w:rsid w:val="00A22C90"/>
    <w:rsid w:val="00A42723"/>
    <w:rsid w:val="00A62E2D"/>
    <w:rsid w:val="00A64A6D"/>
    <w:rsid w:val="00A66020"/>
    <w:rsid w:val="00A9763C"/>
    <w:rsid w:val="00AB02EE"/>
    <w:rsid w:val="00AB3F3A"/>
    <w:rsid w:val="00AD4EC9"/>
    <w:rsid w:val="00AD6FFC"/>
    <w:rsid w:val="00AF31E6"/>
    <w:rsid w:val="00AF3611"/>
    <w:rsid w:val="00AF4150"/>
    <w:rsid w:val="00B0509A"/>
    <w:rsid w:val="00B120B2"/>
    <w:rsid w:val="00B400D6"/>
    <w:rsid w:val="00B50340"/>
    <w:rsid w:val="00B65508"/>
    <w:rsid w:val="00B8517A"/>
    <w:rsid w:val="00BA6446"/>
    <w:rsid w:val="00BA6990"/>
    <w:rsid w:val="00BD47B7"/>
    <w:rsid w:val="00BE3215"/>
    <w:rsid w:val="00BF14CC"/>
    <w:rsid w:val="00C11FEE"/>
    <w:rsid w:val="00C135D5"/>
    <w:rsid w:val="00C22DCB"/>
    <w:rsid w:val="00C3598A"/>
    <w:rsid w:val="00C360BC"/>
    <w:rsid w:val="00C44800"/>
    <w:rsid w:val="00C52EC2"/>
    <w:rsid w:val="00C61DC1"/>
    <w:rsid w:val="00C64AFF"/>
    <w:rsid w:val="00C65F8C"/>
    <w:rsid w:val="00C661EE"/>
    <w:rsid w:val="00C72438"/>
    <w:rsid w:val="00C763E4"/>
    <w:rsid w:val="00C8624A"/>
    <w:rsid w:val="00C86BA8"/>
    <w:rsid w:val="00CA5363"/>
    <w:rsid w:val="00CB6D60"/>
    <w:rsid w:val="00CC5815"/>
    <w:rsid w:val="00CE24B8"/>
    <w:rsid w:val="00CE5849"/>
    <w:rsid w:val="00D278F7"/>
    <w:rsid w:val="00D37550"/>
    <w:rsid w:val="00D40A29"/>
    <w:rsid w:val="00D45D27"/>
    <w:rsid w:val="00D86E57"/>
    <w:rsid w:val="00D96B24"/>
    <w:rsid w:val="00DC0DF7"/>
    <w:rsid w:val="00DC57A4"/>
    <w:rsid w:val="00DE47AD"/>
    <w:rsid w:val="00DE5B80"/>
    <w:rsid w:val="00E14485"/>
    <w:rsid w:val="00E33AE3"/>
    <w:rsid w:val="00E35A46"/>
    <w:rsid w:val="00E61903"/>
    <w:rsid w:val="00E64116"/>
    <w:rsid w:val="00EA624B"/>
    <w:rsid w:val="00EB057D"/>
    <w:rsid w:val="00EB18E4"/>
    <w:rsid w:val="00EB5C85"/>
    <w:rsid w:val="00EC0AC2"/>
    <w:rsid w:val="00EC1A5A"/>
    <w:rsid w:val="00EC1FB3"/>
    <w:rsid w:val="00EC2CD4"/>
    <w:rsid w:val="00EE09AD"/>
    <w:rsid w:val="00F053E5"/>
    <w:rsid w:val="00F10D2D"/>
    <w:rsid w:val="00F16831"/>
    <w:rsid w:val="00F3623F"/>
    <w:rsid w:val="00F41C33"/>
    <w:rsid w:val="00F423F1"/>
    <w:rsid w:val="00F4792E"/>
    <w:rsid w:val="00F53584"/>
    <w:rsid w:val="00F549E5"/>
    <w:rsid w:val="00F63F05"/>
    <w:rsid w:val="00F70941"/>
    <w:rsid w:val="00F72368"/>
    <w:rsid w:val="00F821F6"/>
    <w:rsid w:val="00F84D49"/>
    <w:rsid w:val="00FB0768"/>
    <w:rsid w:val="00FE3474"/>
    <w:rsid w:val="00FF51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1A5A"/>
    <w:rPr>
      <w:rFonts w:cs="Arial"/>
      <w:b/>
      <w:bCs w:val="0"/>
      <w:vanish/>
      <w:color w:val="010000"/>
      <w:bdr w:val="single" w:sz="4" w:space="0" w:color="FF66FF"/>
    </w:rPr>
  </w:style>
  <w:style w:type="table" w:styleId="afd">
    <w:name w:val="Table Grid"/>
    <w:basedOn w:val="a1"/>
    <w:rsid w:val="001D6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95CC4-99A7-4248-9AD3-55C3285E0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35</Pages>
  <Words>10289</Words>
  <Characters>58651</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2024-06-15T15:42:00Z</dcterms:modified>
</cp:coreProperties>
</file>