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FAF2C9" w14:textId="5DBCFBBC" w:rsidR="00E64116" w:rsidRPr="005817EC" w:rsidRDefault="00F17B67" w:rsidP="00EC1FB3">
      <w:pPr>
        <w:ind w:firstLine="0"/>
        <w:rPr>
          <w:b/>
          <w:bCs/>
          <w:rtl/>
        </w:rPr>
      </w:pPr>
      <w:r>
        <w:rPr>
          <w:b/>
          <w:bCs/>
          <w:rtl/>
        </w:rPr>
        <w:t>הכנסת העשרים-וחמש</w:t>
      </w:r>
    </w:p>
    <w:p w14:paraId="0240EF3A" w14:textId="77777777" w:rsidR="00A22C90" w:rsidRDefault="00A22C90" w:rsidP="00327BF8">
      <w:pPr>
        <w:ind w:firstLine="0"/>
        <w:outlineLvl w:val="0"/>
        <w:rPr>
          <w:b/>
          <w:bCs/>
          <w:rtl/>
        </w:rPr>
        <w:sectPr w:rsidR="00A22C90" w:rsidSect="00D843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C95792" w14:textId="36124193" w:rsidR="00E64116" w:rsidRPr="008713A4" w:rsidRDefault="00F17B67" w:rsidP="008320F6">
      <w:pPr>
        <w:ind w:firstLine="0"/>
        <w:rPr>
          <w:b/>
          <w:bCs/>
          <w:rtl/>
        </w:rPr>
      </w:pPr>
      <w:r>
        <w:rPr>
          <w:b/>
          <w:bCs/>
          <w:rtl/>
        </w:rPr>
        <w:t>מושב שני</w:t>
      </w:r>
    </w:p>
    <w:p w14:paraId="7E31525A" w14:textId="77777777" w:rsidR="00E64116" w:rsidRPr="008713A4" w:rsidRDefault="00E64116" w:rsidP="0049458B">
      <w:pPr>
        <w:rPr>
          <w:rtl/>
        </w:rPr>
      </w:pPr>
    </w:p>
    <w:p w14:paraId="4531507D" w14:textId="77777777" w:rsidR="00E64116" w:rsidRPr="008713A4" w:rsidRDefault="00E64116" w:rsidP="0049458B">
      <w:pPr>
        <w:rPr>
          <w:rtl/>
        </w:rPr>
      </w:pPr>
    </w:p>
    <w:p w14:paraId="0FE9A6C0" w14:textId="77777777" w:rsidR="00E64116" w:rsidRPr="008713A4" w:rsidRDefault="00E64116" w:rsidP="007509A6">
      <w:pPr>
        <w:ind w:firstLine="0"/>
        <w:jc w:val="center"/>
        <w:rPr>
          <w:b/>
          <w:bCs/>
          <w:rtl/>
        </w:rPr>
      </w:pPr>
    </w:p>
    <w:p w14:paraId="11AED757" w14:textId="3D4BB79C" w:rsidR="00E64116" w:rsidRPr="008713A4" w:rsidRDefault="00F17B67" w:rsidP="008320F6">
      <w:pPr>
        <w:ind w:firstLine="0"/>
        <w:jc w:val="center"/>
        <w:outlineLvl w:val="0"/>
        <w:rPr>
          <w:b/>
          <w:bCs/>
          <w:rtl/>
        </w:rPr>
      </w:pPr>
      <w:r>
        <w:rPr>
          <w:b/>
          <w:bCs/>
          <w:rtl/>
        </w:rPr>
        <w:t>פרוטוקול מס'</w:t>
      </w:r>
      <w:r w:rsidR="00D84360">
        <w:rPr>
          <w:rFonts w:hint="cs"/>
          <w:b/>
          <w:bCs/>
          <w:rtl/>
        </w:rPr>
        <w:t xml:space="preserve"> 196</w:t>
      </w:r>
    </w:p>
    <w:p w14:paraId="7B87D1EF" w14:textId="62C14C65" w:rsidR="00E64116" w:rsidRPr="008713A4" w:rsidRDefault="00F17B67" w:rsidP="008320F6">
      <w:pPr>
        <w:ind w:firstLine="0"/>
        <w:jc w:val="center"/>
        <w:outlineLvl w:val="0"/>
        <w:rPr>
          <w:b/>
          <w:bCs/>
          <w:rtl/>
        </w:rPr>
      </w:pPr>
      <w:r>
        <w:rPr>
          <w:b/>
          <w:bCs/>
          <w:rtl/>
        </w:rPr>
        <w:t>מישיבת ועדת החינוך, התרבות והספורט</w:t>
      </w:r>
    </w:p>
    <w:p w14:paraId="248DB9E8" w14:textId="10B69282" w:rsidR="00E64116" w:rsidRPr="008713A4" w:rsidRDefault="00F17B67" w:rsidP="008320F6">
      <w:pPr>
        <w:ind w:firstLine="0"/>
        <w:jc w:val="center"/>
        <w:outlineLvl w:val="0"/>
        <w:rPr>
          <w:b/>
          <w:bCs/>
          <w:u w:val="single"/>
          <w:rtl/>
        </w:rPr>
      </w:pPr>
      <w:r>
        <w:rPr>
          <w:b/>
          <w:bCs/>
          <w:u w:val="single"/>
          <w:rtl/>
        </w:rPr>
        <w:t xml:space="preserve">יום שלישי, כ"ט בניסן </w:t>
      </w:r>
      <w:proofErr w:type="spellStart"/>
      <w:r>
        <w:rPr>
          <w:b/>
          <w:bCs/>
          <w:u w:val="single"/>
          <w:rtl/>
        </w:rPr>
        <w:t>התשפ"ד</w:t>
      </w:r>
      <w:proofErr w:type="spellEnd"/>
      <w:r>
        <w:rPr>
          <w:b/>
          <w:bCs/>
          <w:u w:val="single"/>
          <w:rtl/>
        </w:rPr>
        <w:t xml:space="preserve"> (07 במאי 2024), שעה 12:00</w:t>
      </w:r>
    </w:p>
    <w:p w14:paraId="6C21CB53" w14:textId="77777777" w:rsidR="00E64116" w:rsidRPr="008713A4" w:rsidRDefault="00E64116" w:rsidP="008320F6">
      <w:pPr>
        <w:ind w:firstLine="0"/>
        <w:rPr>
          <w:rtl/>
        </w:rPr>
      </w:pPr>
    </w:p>
    <w:p w14:paraId="67822B62" w14:textId="77777777" w:rsidR="00E64116" w:rsidRPr="008713A4" w:rsidRDefault="00E64116" w:rsidP="008320F6">
      <w:pPr>
        <w:ind w:firstLine="0"/>
        <w:rPr>
          <w:rtl/>
        </w:rPr>
      </w:pPr>
    </w:p>
    <w:p w14:paraId="07C72EBD" w14:textId="77777777" w:rsidR="00E64116" w:rsidRPr="008713A4" w:rsidRDefault="00E64116" w:rsidP="008320F6">
      <w:pPr>
        <w:ind w:firstLine="0"/>
        <w:rPr>
          <w:rtl/>
        </w:rPr>
      </w:pPr>
    </w:p>
    <w:p w14:paraId="7F58BDD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78796A" w14:textId="194B0F1F" w:rsidR="00E64116" w:rsidRPr="008713A4" w:rsidRDefault="00F17B67" w:rsidP="00F17B67">
      <w:pPr>
        <w:spacing w:before="60"/>
        <w:ind w:firstLine="0"/>
        <w:rPr>
          <w:rtl/>
        </w:rPr>
      </w:pPr>
      <w:bookmarkStart w:id="0" w:name="ET_hatsach_637895_1"/>
      <w:r w:rsidRPr="00F17B67">
        <w:rPr>
          <w:rStyle w:val="TagStyle"/>
          <w:rtl/>
        </w:rPr>
        <w:t xml:space="preserve"> &lt;&lt; הצח &gt;&gt; </w:t>
      </w:r>
      <w:r w:rsidRPr="00F17B67">
        <w:rPr>
          <w:rtl/>
        </w:rPr>
        <w:t>הצעת חוק הספורט (תיקון מס' 16) (הסדרת העיסוק באימון ספורט), התשפ"ב-2022</w:t>
      </w:r>
      <w:r>
        <w:rPr>
          <w:rFonts w:hint="cs"/>
          <w:rtl/>
        </w:rPr>
        <w:t xml:space="preserve"> (פ/3856/24), (פ/3923/25), (פ/2105/25), (פ/2609/25), </w:t>
      </w:r>
      <w:r w:rsidRPr="00F17B67">
        <w:rPr>
          <w:rtl/>
        </w:rPr>
        <w:t>של ח"כ סימון דוידסון</w:t>
      </w:r>
      <w:r w:rsidRPr="00F17B67">
        <w:rPr>
          <w:rStyle w:val="TagStyle"/>
          <w:rtl/>
        </w:rPr>
        <w:t xml:space="preserve"> &lt;&lt; הצח &gt;&gt;</w:t>
      </w:r>
      <w:r w:rsidR="00BE3050">
        <w:rPr>
          <w:rtl/>
        </w:rPr>
        <w:t xml:space="preserve"> </w:t>
      </w:r>
      <w:bookmarkEnd w:id="0"/>
    </w:p>
    <w:p w14:paraId="4AD69EEA" w14:textId="77777777" w:rsidR="00E64116" w:rsidRDefault="00E64116" w:rsidP="007C693F">
      <w:pPr>
        <w:spacing w:before="60"/>
        <w:ind w:firstLine="0"/>
        <w:rPr>
          <w:rtl/>
        </w:rPr>
      </w:pPr>
    </w:p>
    <w:p w14:paraId="484138AD" w14:textId="77777777" w:rsidR="00F17B67" w:rsidRPr="008713A4" w:rsidRDefault="00F17B67" w:rsidP="007C693F">
      <w:pPr>
        <w:spacing w:before="60"/>
        <w:ind w:firstLine="0"/>
        <w:rPr>
          <w:rtl/>
        </w:rPr>
      </w:pPr>
    </w:p>
    <w:p w14:paraId="269B54D2" w14:textId="77777777" w:rsidR="00E64116" w:rsidRPr="008713A4" w:rsidRDefault="00E64116" w:rsidP="00EC1FB3">
      <w:pPr>
        <w:ind w:firstLine="0"/>
        <w:outlineLvl w:val="1"/>
        <w:rPr>
          <w:b/>
          <w:bCs/>
          <w:u w:val="single"/>
          <w:rtl/>
        </w:rPr>
      </w:pPr>
      <w:r w:rsidRPr="008713A4">
        <w:rPr>
          <w:b/>
          <w:bCs/>
          <w:u w:val="single"/>
          <w:rtl/>
        </w:rPr>
        <w:t>נכחו:</w:t>
      </w:r>
    </w:p>
    <w:p w14:paraId="3011BFA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CA163E" w14:textId="5055B573" w:rsidR="00F17B67" w:rsidRPr="00757634" w:rsidRDefault="00F17B67" w:rsidP="00EC1FB3">
      <w:pPr>
        <w:ind w:firstLine="0"/>
        <w:rPr>
          <w:rtl/>
        </w:rPr>
      </w:pPr>
      <w:r w:rsidRPr="00757634">
        <w:rPr>
          <w:rtl/>
        </w:rPr>
        <w:t>סימון דוידסון</w:t>
      </w:r>
      <w:r w:rsidR="009D46F8" w:rsidRPr="00757634">
        <w:rPr>
          <w:rFonts w:hint="cs"/>
          <w:rtl/>
        </w:rPr>
        <w:t xml:space="preserve"> </w:t>
      </w:r>
      <w:r w:rsidR="009D46F8" w:rsidRPr="00757634">
        <w:rPr>
          <w:rtl/>
        </w:rPr>
        <w:t>–</w:t>
      </w:r>
      <w:r w:rsidR="009D46F8" w:rsidRPr="00757634">
        <w:rPr>
          <w:rFonts w:hint="cs"/>
          <w:rtl/>
        </w:rPr>
        <w:t xml:space="preserve"> מ"מ היו"ר</w:t>
      </w:r>
    </w:p>
    <w:p w14:paraId="0AB705A0" w14:textId="77777777" w:rsidR="002E5E31" w:rsidRDefault="002E5E31" w:rsidP="00DE5B80">
      <w:pPr>
        <w:ind w:firstLine="0"/>
        <w:rPr>
          <w:b/>
          <w:bCs/>
          <w:u w:val="single"/>
          <w:rtl/>
        </w:rPr>
      </w:pPr>
    </w:p>
    <w:p w14:paraId="1CCFBAAF" w14:textId="77777777" w:rsidR="00D84360" w:rsidRPr="000C47F5" w:rsidRDefault="00D84360" w:rsidP="00DE5B80">
      <w:pPr>
        <w:ind w:firstLine="0"/>
        <w:rPr>
          <w:b/>
          <w:bCs/>
          <w:u w:val="single"/>
          <w:rtl/>
        </w:rPr>
      </w:pPr>
    </w:p>
    <w:p w14:paraId="2A5F932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6"/>
        <w:gridCol w:w="7030"/>
      </w:tblGrid>
      <w:tr w:rsidR="0085749F" w14:paraId="2D2B8D26" w14:textId="77777777" w:rsidTr="00E67535">
        <w:tc>
          <w:tcPr>
            <w:tcW w:w="1814" w:type="dxa"/>
            <w:shd w:val="clear" w:color="auto" w:fill="auto"/>
          </w:tcPr>
          <w:p w14:paraId="1E1A30DA" w14:textId="65F0687A" w:rsidR="0085749F" w:rsidRDefault="0085749F" w:rsidP="00DE5B80">
            <w:pPr>
              <w:ind w:firstLine="0"/>
              <w:rPr>
                <w:rtl/>
              </w:rPr>
            </w:pPr>
            <w:r>
              <w:rPr>
                <w:rtl/>
              </w:rPr>
              <w:t>רועי ברקוביץ</w:t>
            </w:r>
          </w:p>
        </w:tc>
        <w:tc>
          <w:tcPr>
            <w:tcW w:w="0" w:type="auto"/>
            <w:shd w:val="clear" w:color="auto" w:fill="auto"/>
          </w:tcPr>
          <w:p w14:paraId="6DD0DE7B" w14:textId="52E50907" w:rsidR="0085749F" w:rsidRDefault="0085749F" w:rsidP="00DE5B80">
            <w:pPr>
              <w:ind w:firstLine="0"/>
              <w:rPr>
                <w:rtl/>
              </w:rPr>
            </w:pPr>
            <w:r>
              <w:rPr>
                <w:rtl/>
              </w:rPr>
              <w:t>–</w:t>
            </w:r>
          </w:p>
        </w:tc>
        <w:tc>
          <w:tcPr>
            <w:tcW w:w="7030" w:type="dxa"/>
            <w:shd w:val="clear" w:color="auto" w:fill="auto"/>
          </w:tcPr>
          <w:p w14:paraId="00F409E0" w14:textId="37984349" w:rsidR="0085749F" w:rsidRDefault="0085749F" w:rsidP="00DE5B80">
            <w:pPr>
              <w:ind w:firstLine="0"/>
              <w:rPr>
                <w:rtl/>
              </w:rPr>
            </w:pPr>
            <w:r>
              <w:rPr>
                <w:rtl/>
              </w:rPr>
              <w:t>מנהל אגף הכשרת מאמנים, משרד התרבות והספורט</w:t>
            </w:r>
          </w:p>
        </w:tc>
      </w:tr>
      <w:tr w:rsidR="0085749F" w14:paraId="607861EF" w14:textId="77777777" w:rsidTr="00E67535">
        <w:tc>
          <w:tcPr>
            <w:tcW w:w="1814" w:type="dxa"/>
            <w:shd w:val="clear" w:color="auto" w:fill="auto"/>
          </w:tcPr>
          <w:p w14:paraId="7AD2BC2D" w14:textId="675A1704" w:rsidR="0085749F" w:rsidRDefault="0085749F" w:rsidP="00DE5B80">
            <w:pPr>
              <w:ind w:firstLine="0"/>
              <w:rPr>
                <w:rtl/>
              </w:rPr>
            </w:pPr>
            <w:r>
              <w:rPr>
                <w:rtl/>
              </w:rPr>
              <w:t>דפנה גוטליב</w:t>
            </w:r>
          </w:p>
        </w:tc>
        <w:tc>
          <w:tcPr>
            <w:tcW w:w="0" w:type="auto"/>
            <w:shd w:val="clear" w:color="auto" w:fill="auto"/>
          </w:tcPr>
          <w:p w14:paraId="0189F9BC" w14:textId="0631E9F2" w:rsidR="0085749F" w:rsidRDefault="0085749F" w:rsidP="00DE5B80">
            <w:pPr>
              <w:ind w:firstLine="0"/>
              <w:rPr>
                <w:rtl/>
              </w:rPr>
            </w:pPr>
            <w:r>
              <w:rPr>
                <w:rtl/>
              </w:rPr>
              <w:t>–</w:t>
            </w:r>
          </w:p>
        </w:tc>
        <w:tc>
          <w:tcPr>
            <w:tcW w:w="7030" w:type="dxa"/>
            <w:shd w:val="clear" w:color="auto" w:fill="auto"/>
          </w:tcPr>
          <w:p w14:paraId="253E420B" w14:textId="43E89532" w:rsidR="0085749F" w:rsidRDefault="0085749F" w:rsidP="00DE5B80">
            <w:pPr>
              <w:ind w:firstLine="0"/>
              <w:rPr>
                <w:rtl/>
              </w:rPr>
            </w:pPr>
            <w:r>
              <w:rPr>
                <w:rtl/>
              </w:rPr>
              <w:t>סגנית בכירה ליועצת המשפטית, משרד החינוך והספורט</w:t>
            </w:r>
          </w:p>
        </w:tc>
      </w:tr>
      <w:tr w:rsidR="0085749F" w14:paraId="406DCDC5" w14:textId="77777777" w:rsidTr="00E67535">
        <w:tc>
          <w:tcPr>
            <w:tcW w:w="1814" w:type="dxa"/>
            <w:shd w:val="clear" w:color="auto" w:fill="auto"/>
          </w:tcPr>
          <w:p w14:paraId="0551ED2D" w14:textId="4CB0866A" w:rsidR="0085749F" w:rsidRDefault="0085749F" w:rsidP="00DE5B80">
            <w:pPr>
              <w:ind w:firstLine="0"/>
              <w:rPr>
                <w:rtl/>
              </w:rPr>
            </w:pPr>
            <w:r>
              <w:rPr>
                <w:rtl/>
              </w:rPr>
              <w:t>שרה גולד</w:t>
            </w:r>
          </w:p>
        </w:tc>
        <w:tc>
          <w:tcPr>
            <w:tcW w:w="0" w:type="auto"/>
            <w:shd w:val="clear" w:color="auto" w:fill="auto"/>
          </w:tcPr>
          <w:p w14:paraId="33047CF6" w14:textId="2B2175E3" w:rsidR="0085749F" w:rsidRDefault="0085749F" w:rsidP="00DE5B80">
            <w:pPr>
              <w:ind w:firstLine="0"/>
              <w:rPr>
                <w:rtl/>
              </w:rPr>
            </w:pPr>
            <w:r>
              <w:rPr>
                <w:rtl/>
              </w:rPr>
              <w:t>–</w:t>
            </w:r>
          </w:p>
        </w:tc>
        <w:tc>
          <w:tcPr>
            <w:tcW w:w="7030" w:type="dxa"/>
            <w:shd w:val="clear" w:color="auto" w:fill="auto"/>
          </w:tcPr>
          <w:p w14:paraId="4E3ACA40" w14:textId="3DB45617" w:rsidR="0085749F" w:rsidRDefault="0085749F" w:rsidP="00DE5B80">
            <w:pPr>
              <w:ind w:firstLine="0"/>
              <w:rPr>
                <w:rtl/>
              </w:rPr>
            </w:pPr>
            <w:r>
              <w:rPr>
                <w:rtl/>
              </w:rPr>
              <w:t>ייעוץ וחקיקה ציבורי מנהלי, משרד המשפטים</w:t>
            </w:r>
          </w:p>
        </w:tc>
      </w:tr>
      <w:tr w:rsidR="0085749F" w14:paraId="29B02A47" w14:textId="77777777" w:rsidTr="00E67535">
        <w:tc>
          <w:tcPr>
            <w:tcW w:w="1814" w:type="dxa"/>
            <w:shd w:val="clear" w:color="auto" w:fill="auto"/>
          </w:tcPr>
          <w:p w14:paraId="4F7BD435" w14:textId="4A5774EA" w:rsidR="0085749F" w:rsidRDefault="0085749F" w:rsidP="00DE5B80">
            <w:pPr>
              <w:ind w:firstLine="0"/>
              <w:rPr>
                <w:rtl/>
              </w:rPr>
            </w:pPr>
            <w:r>
              <w:rPr>
                <w:rtl/>
              </w:rPr>
              <w:t>אריה בלבן</w:t>
            </w:r>
          </w:p>
        </w:tc>
        <w:tc>
          <w:tcPr>
            <w:tcW w:w="0" w:type="auto"/>
            <w:shd w:val="clear" w:color="auto" w:fill="auto"/>
          </w:tcPr>
          <w:p w14:paraId="5C88E6B2" w14:textId="182D1691" w:rsidR="0085749F" w:rsidRDefault="0085749F" w:rsidP="00DE5B80">
            <w:pPr>
              <w:ind w:firstLine="0"/>
              <w:rPr>
                <w:rtl/>
              </w:rPr>
            </w:pPr>
            <w:r>
              <w:rPr>
                <w:rtl/>
              </w:rPr>
              <w:t>–</w:t>
            </w:r>
          </w:p>
        </w:tc>
        <w:tc>
          <w:tcPr>
            <w:tcW w:w="7030" w:type="dxa"/>
            <w:shd w:val="clear" w:color="auto" w:fill="auto"/>
          </w:tcPr>
          <w:p w14:paraId="0B0714A8" w14:textId="14C77F30" w:rsidR="0085749F" w:rsidRDefault="0085749F" w:rsidP="00DE5B80">
            <w:pPr>
              <w:ind w:firstLine="0"/>
              <w:rPr>
                <w:rtl/>
              </w:rPr>
            </w:pPr>
            <w:r>
              <w:rPr>
                <w:rtl/>
              </w:rPr>
              <w:t>ייעוץ וחקיקה ציבורי מנהלי, משרד המשפטים</w:t>
            </w:r>
          </w:p>
        </w:tc>
      </w:tr>
      <w:tr w:rsidR="0085749F" w14:paraId="0773323F" w14:textId="77777777" w:rsidTr="00E67535">
        <w:tc>
          <w:tcPr>
            <w:tcW w:w="1814" w:type="dxa"/>
            <w:shd w:val="clear" w:color="auto" w:fill="auto"/>
          </w:tcPr>
          <w:p w14:paraId="6652B6F0" w14:textId="446704FE" w:rsidR="0085749F" w:rsidRDefault="0085749F" w:rsidP="00DE5B80">
            <w:pPr>
              <w:ind w:firstLine="0"/>
              <w:rPr>
                <w:rtl/>
              </w:rPr>
            </w:pPr>
            <w:r>
              <w:rPr>
                <w:rtl/>
              </w:rPr>
              <w:t xml:space="preserve">רחלי לוי </w:t>
            </w:r>
          </w:p>
        </w:tc>
        <w:tc>
          <w:tcPr>
            <w:tcW w:w="0" w:type="auto"/>
            <w:shd w:val="clear" w:color="auto" w:fill="auto"/>
          </w:tcPr>
          <w:p w14:paraId="0E410A87" w14:textId="3F3752B9" w:rsidR="0085749F" w:rsidRDefault="0085749F" w:rsidP="00DE5B80">
            <w:pPr>
              <w:ind w:firstLine="0"/>
              <w:rPr>
                <w:rtl/>
              </w:rPr>
            </w:pPr>
            <w:r>
              <w:rPr>
                <w:rtl/>
              </w:rPr>
              <w:t>–</w:t>
            </w:r>
          </w:p>
        </w:tc>
        <w:tc>
          <w:tcPr>
            <w:tcW w:w="7030" w:type="dxa"/>
            <w:shd w:val="clear" w:color="auto" w:fill="auto"/>
          </w:tcPr>
          <w:p w14:paraId="703DA1C0" w14:textId="486D63DD" w:rsidR="0085749F" w:rsidRDefault="0085749F" w:rsidP="00DE5B80">
            <w:pPr>
              <w:ind w:firstLine="0"/>
              <w:rPr>
                <w:rtl/>
              </w:rPr>
            </w:pPr>
            <w:r>
              <w:rPr>
                <w:rtl/>
              </w:rPr>
              <w:t>עוזרת ייעוץ משפטי, משרד החינוך</w:t>
            </w:r>
          </w:p>
        </w:tc>
      </w:tr>
      <w:tr w:rsidR="00D84360" w14:paraId="53E18BC3" w14:textId="77777777" w:rsidTr="00E67535">
        <w:tc>
          <w:tcPr>
            <w:tcW w:w="1814" w:type="dxa"/>
            <w:shd w:val="clear" w:color="auto" w:fill="auto"/>
          </w:tcPr>
          <w:p w14:paraId="5F3F02A3" w14:textId="77777777" w:rsidR="00D84360" w:rsidRDefault="00D84360"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0F550F85" w14:textId="77777777" w:rsidR="00D84360" w:rsidRDefault="00D84360" w:rsidP="00DE5B80">
            <w:pPr>
              <w:ind w:firstLine="0"/>
              <w:rPr>
                <w:rtl/>
              </w:rPr>
            </w:pPr>
            <w:r>
              <w:rPr>
                <w:rtl/>
              </w:rPr>
              <w:t>–</w:t>
            </w:r>
          </w:p>
        </w:tc>
        <w:tc>
          <w:tcPr>
            <w:tcW w:w="7030" w:type="dxa"/>
            <w:shd w:val="clear" w:color="auto" w:fill="auto"/>
          </w:tcPr>
          <w:p w14:paraId="4D410ECC" w14:textId="77777777" w:rsidR="00D84360" w:rsidRDefault="00D84360" w:rsidP="00DE5B80">
            <w:pPr>
              <w:ind w:firstLine="0"/>
              <w:rPr>
                <w:rtl/>
              </w:rPr>
            </w:pPr>
            <w:r>
              <w:rPr>
                <w:rtl/>
              </w:rPr>
              <w:t>עו"ד המועצה לשלום הילד</w:t>
            </w:r>
          </w:p>
        </w:tc>
      </w:tr>
      <w:tr w:rsidR="0085749F" w14:paraId="7E8E6A7A" w14:textId="77777777" w:rsidTr="00E67535">
        <w:tc>
          <w:tcPr>
            <w:tcW w:w="1814" w:type="dxa"/>
            <w:shd w:val="clear" w:color="auto" w:fill="auto"/>
          </w:tcPr>
          <w:p w14:paraId="4D02B8A1" w14:textId="64B9A812" w:rsidR="0085749F" w:rsidRDefault="0085749F" w:rsidP="00DE5B80">
            <w:pPr>
              <w:ind w:firstLine="0"/>
              <w:rPr>
                <w:rtl/>
              </w:rPr>
            </w:pPr>
            <w:r>
              <w:rPr>
                <w:rtl/>
              </w:rPr>
              <w:t xml:space="preserve">הלה </w:t>
            </w:r>
            <w:proofErr w:type="spellStart"/>
            <w:r>
              <w:rPr>
                <w:rtl/>
              </w:rPr>
              <w:t>נויבך</w:t>
            </w:r>
            <w:proofErr w:type="spellEnd"/>
          </w:p>
        </w:tc>
        <w:tc>
          <w:tcPr>
            <w:tcW w:w="0" w:type="auto"/>
            <w:shd w:val="clear" w:color="auto" w:fill="auto"/>
          </w:tcPr>
          <w:p w14:paraId="7C71D984" w14:textId="4171B19A" w:rsidR="0085749F" w:rsidRDefault="0085749F" w:rsidP="00DE5B80">
            <w:pPr>
              <w:ind w:firstLine="0"/>
              <w:rPr>
                <w:rtl/>
              </w:rPr>
            </w:pPr>
            <w:r>
              <w:rPr>
                <w:rtl/>
              </w:rPr>
              <w:t>–</w:t>
            </w:r>
          </w:p>
        </w:tc>
        <w:tc>
          <w:tcPr>
            <w:tcW w:w="7030" w:type="dxa"/>
            <w:shd w:val="clear" w:color="auto" w:fill="auto"/>
          </w:tcPr>
          <w:p w14:paraId="36B2A5C6" w14:textId="41B72C79" w:rsidR="0085749F" w:rsidRDefault="0085749F" w:rsidP="00DE5B80">
            <w:pPr>
              <w:ind w:firstLine="0"/>
              <w:rPr>
                <w:rtl/>
              </w:rPr>
            </w:pPr>
            <w:r>
              <w:rPr>
                <w:rtl/>
              </w:rPr>
              <w:t>מנהלת התחום המשפטי, איגוד מרכזי הסיוע לנפגעות ולנפגעי תקיפה מינית</w:t>
            </w:r>
          </w:p>
        </w:tc>
      </w:tr>
      <w:tr w:rsidR="0085749F" w14:paraId="150F63CD" w14:textId="77777777" w:rsidTr="00E67535">
        <w:tc>
          <w:tcPr>
            <w:tcW w:w="1814" w:type="dxa"/>
            <w:shd w:val="clear" w:color="auto" w:fill="auto"/>
          </w:tcPr>
          <w:p w14:paraId="3897CA73" w14:textId="2B31FB65" w:rsidR="0085749F" w:rsidRDefault="0085749F" w:rsidP="00DE5B80">
            <w:pPr>
              <w:ind w:firstLine="0"/>
              <w:rPr>
                <w:rtl/>
              </w:rPr>
            </w:pPr>
            <w:r>
              <w:rPr>
                <w:rtl/>
              </w:rPr>
              <w:t xml:space="preserve">מרים </w:t>
            </w:r>
            <w:proofErr w:type="spellStart"/>
            <w:r>
              <w:rPr>
                <w:rtl/>
              </w:rPr>
              <w:t>גברעם</w:t>
            </w:r>
            <w:proofErr w:type="spellEnd"/>
          </w:p>
        </w:tc>
        <w:tc>
          <w:tcPr>
            <w:tcW w:w="0" w:type="auto"/>
            <w:shd w:val="clear" w:color="auto" w:fill="auto"/>
          </w:tcPr>
          <w:p w14:paraId="323E68A2" w14:textId="37861893" w:rsidR="0085749F" w:rsidRDefault="0085749F" w:rsidP="00DE5B80">
            <w:pPr>
              <w:ind w:firstLine="0"/>
              <w:rPr>
                <w:rtl/>
              </w:rPr>
            </w:pPr>
            <w:r>
              <w:rPr>
                <w:rtl/>
              </w:rPr>
              <w:t>–</w:t>
            </w:r>
          </w:p>
        </w:tc>
        <w:tc>
          <w:tcPr>
            <w:tcW w:w="7030" w:type="dxa"/>
            <w:shd w:val="clear" w:color="auto" w:fill="auto"/>
          </w:tcPr>
          <w:p w14:paraId="1F40D3F0" w14:textId="2E6992CD" w:rsidR="0085749F" w:rsidRDefault="0085749F" w:rsidP="00DE5B80">
            <w:pPr>
              <w:ind w:firstLine="0"/>
              <w:rPr>
                <w:rtl/>
              </w:rPr>
            </w:pPr>
            <w:r>
              <w:rPr>
                <w:rtl/>
              </w:rPr>
              <w:t>סמנכ"לית הלובי למלחמה באלימות מינית</w:t>
            </w:r>
          </w:p>
        </w:tc>
      </w:tr>
      <w:tr w:rsidR="00D84360" w14:paraId="34EDF78E" w14:textId="77777777" w:rsidTr="00E67535">
        <w:tc>
          <w:tcPr>
            <w:tcW w:w="1814" w:type="dxa"/>
            <w:shd w:val="clear" w:color="auto" w:fill="auto"/>
          </w:tcPr>
          <w:p w14:paraId="1E94D8D1" w14:textId="77777777" w:rsidR="00D84360" w:rsidRDefault="00D84360" w:rsidP="00DE5B80">
            <w:pPr>
              <w:ind w:firstLine="0"/>
              <w:rPr>
                <w:rtl/>
              </w:rPr>
            </w:pPr>
            <w:r>
              <w:rPr>
                <w:rtl/>
              </w:rPr>
              <w:t xml:space="preserve">רון </w:t>
            </w:r>
            <w:proofErr w:type="spellStart"/>
            <w:r>
              <w:rPr>
                <w:rtl/>
              </w:rPr>
              <w:t>סקיטל</w:t>
            </w:r>
            <w:proofErr w:type="spellEnd"/>
          </w:p>
        </w:tc>
        <w:tc>
          <w:tcPr>
            <w:tcW w:w="0" w:type="auto"/>
            <w:shd w:val="clear" w:color="auto" w:fill="auto"/>
          </w:tcPr>
          <w:p w14:paraId="4F4E9634" w14:textId="77777777" w:rsidR="00D84360" w:rsidRDefault="00D84360" w:rsidP="00DE5B80">
            <w:pPr>
              <w:ind w:firstLine="0"/>
              <w:rPr>
                <w:rtl/>
              </w:rPr>
            </w:pPr>
            <w:r>
              <w:rPr>
                <w:rtl/>
              </w:rPr>
              <w:t>–</w:t>
            </w:r>
          </w:p>
        </w:tc>
        <w:tc>
          <w:tcPr>
            <w:tcW w:w="7030" w:type="dxa"/>
            <w:shd w:val="clear" w:color="auto" w:fill="auto"/>
          </w:tcPr>
          <w:p w14:paraId="14E51F49" w14:textId="77777777" w:rsidR="00D84360" w:rsidRDefault="00D84360" w:rsidP="00DE5B80">
            <w:pPr>
              <w:ind w:firstLine="0"/>
              <w:rPr>
                <w:rtl/>
              </w:rPr>
            </w:pPr>
            <w:r>
              <w:rPr>
                <w:rtl/>
              </w:rPr>
              <w:t>מנהל ענף הכדורסל, מרכז הפועל</w:t>
            </w:r>
          </w:p>
        </w:tc>
      </w:tr>
      <w:tr w:rsidR="0085749F" w14:paraId="1B7FCB91" w14:textId="77777777" w:rsidTr="00E67535">
        <w:tc>
          <w:tcPr>
            <w:tcW w:w="1814" w:type="dxa"/>
            <w:shd w:val="clear" w:color="auto" w:fill="auto"/>
          </w:tcPr>
          <w:p w14:paraId="38BAA6BF" w14:textId="5DEA0294" w:rsidR="0085749F" w:rsidRDefault="0085749F"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6B9BC739" w14:textId="7571E172" w:rsidR="0085749F" w:rsidRDefault="0085749F" w:rsidP="00DE5B80">
            <w:pPr>
              <w:ind w:firstLine="0"/>
              <w:rPr>
                <w:rtl/>
              </w:rPr>
            </w:pPr>
            <w:r>
              <w:rPr>
                <w:rtl/>
              </w:rPr>
              <w:t>–</w:t>
            </w:r>
          </w:p>
        </w:tc>
        <w:tc>
          <w:tcPr>
            <w:tcW w:w="7030" w:type="dxa"/>
            <w:shd w:val="clear" w:color="auto" w:fill="auto"/>
          </w:tcPr>
          <w:p w14:paraId="5236CDBE" w14:textId="6C284512" w:rsidR="0085749F" w:rsidRDefault="0085749F" w:rsidP="00DE5B80">
            <w:pPr>
              <w:ind w:firstLine="0"/>
              <w:rPr>
                <w:rtl/>
              </w:rPr>
            </w:pPr>
            <w:r>
              <w:rPr>
                <w:rtl/>
              </w:rPr>
              <w:t>בת דודה של כרמל גת</w:t>
            </w:r>
            <w:r w:rsidR="00757634">
              <w:rPr>
                <w:rFonts w:hint="cs"/>
                <w:rtl/>
              </w:rPr>
              <w:t xml:space="preserve"> החטופה בעזה</w:t>
            </w:r>
            <w:r>
              <w:rPr>
                <w:rtl/>
              </w:rPr>
              <w:t>, משפחות החטופים</w:t>
            </w:r>
          </w:p>
        </w:tc>
      </w:tr>
      <w:tr w:rsidR="0085749F" w14:paraId="064C4BA7" w14:textId="77777777" w:rsidTr="00E67535">
        <w:tc>
          <w:tcPr>
            <w:tcW w:w="1814" w:type="dxa"/>
            <w:shd w:val="clear" w:color="auto" w:fill="auto"/>
          </w:tcPr>
          <w:p w14:paraId="10B12F7A" w14:textId="3FC90009" w:rsidR="0085749F" w:rsidRDefault="0085749F" w:rsidP="00DE5B80">
            <w:pPr>
              <w:ind w:firstLine="0"/>
              <w:rPr>
                <w:rtl/>
              </w:rPr>
            </w:pPr>
            <w:r>
              <w:rPr>
                <w:rtl/>
              </w:rPr>
              <w:t>לילה</w:t>
            </w:r>
            <w:r w:rsidR="000F0C02">
              <w:rPr>
                <w:rFonts w:hint="cs"/>
                <w:rtl/>
              </w:rPr>
              <w:t xml:space="preserve"> </w:t>
            </w:r>
            <w:proofErr w:type="spellStart"/>
            <w:r w:rsidR="000F0C02">
              <w:rPr>
                <w:rFonts w:hint="cs"/>
                <w:rtl/>
              </w:rPr>
              <w:t>מונדר</w:t>
            </w:r>
            <w:proofErr w:type="spellEnd"/>
          </w:p>
        </w:tc>
        <w:tc>
          <w:tcPr>
            <w:tcW w:w="0" w:type="auto"/>
            <w:shd w:val="clear" w:color="auto" w:fill="auto"/>
          </w:tcPr>
          <w:p w14:paraId="78771ED4" w14:textId="511C21AC" w:rsidR="0085749F" w:rsidRDefault="0085749F" w:rsidP="00DE5B80">
            <w:pPr>
              <w:ind w:firstLine="0"/>
              <w:rPr>
                <w:rtl/>
              </w:rPr>
            </w:pPr>
            <w:r>
              <w:rPr>
                <w:rtl/>
              </w:rPr>
              <w:t>–</w:t>
            </w:r>
          </w:p>
        </w:tc>
        <w:tc>
          <w:tcPr>
            <w:tcW w:w="7030" w:type="dxa"/>
            <w:shd w:val="clear" w:color="auto" w:fill="auto"/>
          </w:tcPr>
          <w:p w14:paraId="0CE69E1C" w14:textId="3F44B0F4" w:rsidR="0085749F" w:rsidRDefault="0085749F" w:rsidP="00DE5B80">
            <w:pPr>
              <w:ind w:firstLine="0"/>
              <w:rPr>
                <w:rtl/>
              </w:rPr>
            </w:pPr>
            <w:r>
              <w:rPr>
                <w:rtl/>
              </w:rPr>
              <w:t>משפחות החטופים, קיבוץ ניר עוז</w:t>
            </w:r>
          </w:p>
        </w:tc>
      </w:tr>
      <w:tr w:rsidR="0085749F" w14:paraId="4ECDDB38" w14:textId="77777777" w:rsidTr="00E67535">
        <w:tc>
          <w:tcPr>
            <w:tcW w:w="1814" w:type="dxa"/>
            <w:shd w:val="clear" w:color="auto" w:fill="auto"/>
          </w:tcPr>
          <w:p w14:paraId="37FEF0FA" w14:textId="494568F1" w:rsidR="0085749F" w:rsidRDefault="0085749F" w:rsidP="00DE5B80">
            <w:pPr>
              <w:ind w:firstLine="0"/>
              <w:rPr>
                <w:rtl/>
              </w:rPr>
            </w:pPr>
            <w:r>
              <w:rPr>
                <w:rtl/>
              </w:rPr>
              <w:t xml:space="preserve">מנדי </w:t>
            </w:r>
            <w:proofErr w:type="spellStart"/>
            <w:r>
              <w:rPr>
                <w:rtl/>
              </w:rPr>
              <w:t>לייטין</w:t>
            </w:r>
            <w:proofErr w:type="spellEnd"/>
          </w:p>
        </w:tc>
        <w:tc>
          <w:tcPr>
            <w:tcW w:w="0" w:type="auto"/>
            <w:shd w:val="clear" w:color="auto" w:fill="auto"/>
          </w:tcPr>
          <w:p w14:paraId="4A6F8036" w14:textId="06D7B966" w:rsidR="0085749F" w:rsidRDefault="0085749F" w:rsidP="00DE5B80">
            <w:pPr>
              <w:ind w:firstLine="0"/>
              <w:rPr>
                <w:rtl/>
              </w:rPr>
            </w:pPr>
            <w:r>
              <w:rPr>
                <w:rtl/>
              </w:rPr>
              <w:t>–</w:t>
            </w:r>
          </w:p>
        </w:tc>
        <w:tc>
          <w:tcPr>
            <w:tcW w:w="7030" w:type="dxa"/>
            <w:shd w:val="clear" w:color="auto" w:fill="auto"/>
          </w:tcPr>
          <w:p w14:paraId="329665D8" w14:textId="1CF03B59" w:rsidR="0085749F" w:rsidRDefault="0085749F" w:rsidP="00DE5B80">
            <w:pPr>
              <w:ind w:firstLine="0"/>
              <w:rPr>
                <w:rtl/>
              </w:rPr>
            </w:pPr>
            <w:r>
              <w:rPr>
                <w:rtl/>
              </w:rPr>
              <w:t>מטה משפחות החטופים בירושלים</w:t>
            </w:r>
          </w:p>
        </w:tc>
      </w:tr>
      <w:tr w:rsidR="0085749F" w14:paraId="2A9067D3" w14:textId="77777777" w:rsidTr="00E67535">
        <w:tc>
          <w:tcPr>
            <w:tcW w:w="1814" w:type="dxa"/>
            <w:shd w:val="clear" w:color="auto" w:fill="auto"/>
          </w:tcPr>
          <w:p w14:paraId="4A5FE5AF" w14:textId="7EE7E003" w:rsidR="0085749F" w:rsidRDefault="0085749F" w:rsidP="00DE5B80">
            <w:pPr>
              <w:ind w:firstLine="0"/>
              <w:rPr>
                <w:rtl/>
              </w:rPr>
            </w:pPr>
            <w:r>
              <w:rPr>
                <w:rtl/>
              </w:rPr>
              <w:t>שלמה אלפסה</w:t>
            </w:r>
            <w:r w:rsidR="00F702E1">
              <w:rPr>
                <w:rFonts w:hint="cs"/>
                <w:rtl/>
              </w:rPr>
              <w:t xml:space="preserve"> גורן</w:t>
            </w:r>
          </w:p>
        </w:tc>
        <w:tc>
          <w:tcPr>
            <w:tcW w:w="0" w:type="auto"/>
            <w:shd w:val="clear" w:color="auto" w:fill="auto"/>
          </w:tcPr>
          <w:p w14:paraId="5BFB4B75" w14:textId="6D7D0854" w:rsidR="0085749F" w:rsidRDefault="0085749F" w:rsidP="00DE5B80">
            <w:pPr>
              <w:ind w:firstLine="0"/>
              <w:rPr>
                <w:rtl/>
              </w:rPr>
            </w:pPr>
            <w:r>
              <w:rPr>
                <w:rtl/>
              </w:rPr>
              <w:t>–</w:t>
            </w:r>
          </w:p>
        </w:tc>
        <w:tc>
          <w:tcPr>
            <w:tcW w:w="7030" w:type="dxa"/>
            <w:shd w:val="clear" w:color="auto" w:fill="auto"/>
          </w:tcPr>
          <w:p w14:paraId="528A9C06" w14:textId="70B57DD1" w:rsidR="0085749F" w:rsidRDefault="0085749F" w:rsidP="00DE5B80">
            <w:pPr>
              <w:ind w:firstLine="0"/>
              <w:rPr>
                <w:rtl/>
              </w:rPr>
            </w:pPr>
            <w:r>
              <w:rPr>
                <w:rtl/>
              </w:rPr>
              <w:t>משפחות החטופים</w:t>
            </w:r>
          </w:p>
        </w:tc>
      </w:tr>
      <w:tr w:rsidR="0085749F" w14:paraId="03A370A9" w14:textId="77777777" w:rsidTr="00E67535">
        <w:tc>
          <w:tcPr>
            <w:tcW w:w="1814" w:type="dxa"/>
            <w:shd w:val="clear" w:color="auto" w:fill="auto"/>
          </w:tcPr>
          <w:p w14:paraId="00EBD4BC" w14:textId="7DA8AC24" w:rsidR="0085749F" w:rsidRDefault="0085749F" w:rsidP="00DE5B80">
            <w:pPr>
              <w:ind w:firstLine="0"/>
              <w:rPr>
                <w:rtl/>
              </w:rPr>
            </w:pPr>
            <w:r>
              <w:rPr>
                <w:rtl/>
              </w:rPr>
              <w:t xml:space="preserve">אלי </w:t>
            </w:r>
            <w:proofErr w:type="spellStart"/>
            <w:r>
              <w:rPr>
                <w:rtl/>
              </w:rPr>
              <w:t>שתיוי</w:t>
            </w:r>
            <w:proofErr w:type="spellEnd"/>
          </w:p>
        </w:tc>
        <w:tc>
          <w:tcPr>
            <w:tcW w:w="0" w:type="auto"/>
            <w:shd w:val="clear" w:color="auto" w:fill="auto"/>
          </w:tcPr>
          <w:p w14:paraId="724CE3EB" w14:textId="4AE0CC9A" w:rsidR="0085749F" w:rsidRDefault="0085749F" w:rsidP="00DE5B80">
            <w:pPr>
              <w:ind w:firstLine="0"/>
              <w:rPr>
                <w:rtl/>
              </w:rPr>
            </w:pPr>
            <w:r>
              <w:rPr>
                <w:rtl/>
              </w:rPr>
              <w:t>–</w:t>
            </w:r>
          </w:p>
        </w:tc>
        <w:tc>
          <w:tcPr>
            <w:tcW w:w="7030" w:type="dxa"/>
            <w:shd w:val="clear" w:color="auto" w:fill="auto"/>
          </w:tcPr>
          <w:p w14:paraId="0AD0B459" w14:textId="692B5733" w:rsidR="0085749F" w:rsidRDefault="0085749F" w:rsidP="00DE5B80">
            <w:pPr>
              <w:ind w:firstLine="0"/>
              <w:rPr>
                <w:rtl/>
              </w:rPr>
            </w:pPr>
            <w:r>
              <w:rPr>
                <w:rtl/>
              </w:rPr>
              <w:t>אבא של עידן</w:t>
            </w:r>
            <w:r w:rsidR="00757634">
              <w:rPr>
                <w:rFonts w:hint="cs"/>
                <w:rtl/>
              </w:rPr>
              <w:t xml:space="preserve"> </w:t>
            </w:r>
            <w:proofErr w:type="spellStart"/>
            <w:r w:rsidR="00757634">
              <w:rPr>
                <w:rFonts w:hint="cs"/>
                <w:rtl/>
              </w:rPr>
              <w:t>שתיוי</w:t>
            </w:r>
            <w:proofErr w:type="spellEnd"/>
            <w:r w:rsidR="00757634">
              <w:rPr>
                <w:rFonts w:hint="cs"/>
                <w:rtl/>
              </w:rPr>
              <w:t xml:space="preserve"> החטוף בעזה</w:t>
            </w:r>
            <w:r>
              <w:rPr>
                <w:rtl/>
              </w:rPr>
              <w:t>, משפחות החטופים</w:t>
            </w:r>
          </w:p>
        </w:tc>
      </w:tr>
      <w:tr w:rsidR="0085749F" w14:paraId="5F2F35B7" w14:textId="77777777" w:rsidTr="00E67535">
        <w:tc>
          <w:tcPr>
            <w:tcW w:w="1814" w:type="dxa"/>
            <w:shd w:val="clear" w:color="auto" w:fill="auto"/>
          </w:tcPr>
          <w:p w14:paraId="3025AAF5" w14:textId="3F884C74" w:rsidR="0085749F" w:rsidRDefault="0085749F" w:rsidP="00DE5B80">
            <w:pPr>
              <w:ind w:firstLine="0"/>
              <w:rPr>
                <w:rtl/>
              </w:rPr>
            </w:pPr>
            <w:r>
              <w:rPr>
                <w:rtl/>
              </w:rPr>
              <w:t>חנה כהן</w:t>
            </w:r>
          </w:p>
        </w:tc>
        <w:tc>
          <w:tcPr>
            <w:tcW w:w="0" w:type="auto"/>
            <w:shd w:val="clear" w:color="auto" w:fill="auto"/>
          </w:tcPr>
          <w:p w14:paraId="301C4F3F" w14:textId="6AE9D3EE" w:rsidR="0085749F" w:rsidRDefault="0085749F" w:rsidP="00DE5B80">
            <w:pPr>
              <w:ind w:firstLine="0"/>
              <w:rPr>
                <w:rtl/>
              </w:rPr>
            </w:pPr>
            <w:r>
              <w:rPr>
                <w:rtl/>
              </w:rPr>
              <w:t>–</w:t>
            </w:r>
          </w:p>
        </w:tc>
        <w:tc>
          <w:tcPr>
            <w:tcW w:w="7030" w:type="dxa"/>
            <w:shd w:val="clear" w:color="auto" w:fill="auto"/>
          </w:tcPr>
          <w:p w14:paraId="49190059" w14:textId="05219641" w:rsidR="0085749F" w:rsidRDefault="0085749F" w:rsidP="00DE5B80">
            <w:pPr>
              <w:ind w:firstLine="0"/>
              <w:rPr>
                <w:rtl/>
              </w:rPr>
            </w:pPr>
            <w:r>
              <w:rPr>
                <w:rtl/>
              </w:rPr>
              <w:t xml:space="preserve">דודה של ענבר </w:t>
            </w:r>
            <w:proofErr w:type="spellStart"/>
            <w:r>
              <w:rPr>
                <w:rtl/>
              </w:rPr>
              <w:t>הימ</w:t>
            </w:r>
            <w:r w:rsidR="00757634">
              <w:rPr>
                <w:rFonts w:hint="cs"/>
                <w:rtl/>
              </w:rPr>
              <w:t>ן</w:t>
            </w:r>
            <w:proofErr w:type="spellEnd"/>
            <w:r w:rsidR="00757634">
              <w:rPr>
                <w:rFonts w:hint="cs"/>
                <w:rtl/>
              </w:rPr>
              <w:t xml:space="preserve"> שגופתה מוחזקת בעזה</w:t>
            </w:r>
            <w:r>
              <w:rPr>
                <w:rtl/>
              </w:rPr>
              <w:t>, משפחות החטופים</w:t>
            </w:r>
          </w:p>
        </w:tc>
      </w:tr>
      <w:tr w:rsidR="0085749F" w14:paraId="783A97EC" w14:textId="77777777" w:rsidTr="00E67535">
        <w:tc>
          <w:tcPr>
            <w:tcW w:w="1814" w:type="dxa"/>
            <w:shd w:val="clear" w:color="auto" w:fill="auto"/>
          </w:tcPr>
          <w:p w14:paraId="312C9016" w14:textId="53972D38" w:rsidR="0085749F" w:rsidRDefault="00DE0B59" w:rsidP="00DE5B80">
            <w:pPr>
              <w:ind w:firstLine="0"/>
              <w:rPr>
                <w:rtl/>
              </w:rPr>
            </w:pPr>
            <w:r>
              <w:rPr>
                <w:rFonts w:hint="cs"/>
                <w:rtl/>
              </w:rPr>
              <w:t>י</w:t>
            </w:r>
            <w:r w:rsidR="0085749F">
              <w:rPr>
                <w:rtl/>
              </w:rPr>
              <w:t>ז</w:t>
            </w:r>
            <w:r>
              <w:rPr>
                <w:rFonts w:hint="cs"/>
                <w:rtl/>
              </w:rPr>
              <w:t>ה</w:t>
            </w:r>
            <w:r w:rsidR="0085749F">
              <w:rPr>
                <w:rtl/>
              </w:rPr>
              <w:t>ר ליפשיץ</w:t>
            </w:r>
          </w:p>
        </w:tc>
        <w:tc>
          <w:tcPr>
            <w:tcW w:w="0" w:type="auto"/>
            <w:shd w:val="clear" w:color="auto" w:fill="auto"/>
          </w:tcPr>
          <w:p w14:paraId="15A07755" w14:textId="3342A08E" w:rsidR="0085749F" w:rsidRDefault="0085749F" w:rsidP="00DE5B80">
            <w:pPr>
              <w:ind w:firstLine="0"/>
              <w:rPr>
                <w:rtl/>
              </w:rPr>
            </w:pPr>
            <w:r>
              <w:rPr>
                <w:rtl/>
              </w:rPr>
              <w:t>–</w:t>
            </w:r>
          </w:p>
        </w:tc>
        <w:tc>
          <w:tcPr>
            <w:tcW w:w="7030" w:type="dxa"/>
            <w:shd w:val="clear" w:color="auto" w:fill="auto"/>
          </w:tcPr>
          <w:p w14:paraId="480EBB77" w14:textId="1058E9CC" w:rsidR="0085749F" w:rsidRDefault="00E67535" w:rsidP="00DE5B80">
            <w:pPr>
              <w:ind w:firstLine="0"/>
              <w:rPr>
                <w:rtl/>
              </w:rPr>
            </w:pPr>
            <w:r>
              <w:rPr>
                <w:rFonts w:hint="cs"/>
                <w:rtl/>
              </w:rPr>
              <w:t xml:space="preserve">בנם של עודד ליפשיץ החטוף בעזה ושל יוכבד ליפשיץ ששוחררה מהשבי, </w:t>
            </w:r>
            <w:r w:rsidR="0085749F">
              <w:rPr>
                <w:rtl/>
              </w:rPr>
              <w:t>משפחות החטופים</w:t>
            </w:r>
          </w:p>
        </w:tc>
      </w:tr>
    </w:tbl>
    <w:p w14:paraId="2F9C482F" w14:textId="385B2478" w:rsidR="00E64116" w:rsidRPr="008713A4" w:rsidRDefault="00E64116" w:rsidP="00DE5B80">
      <w:pPr>
        <w:ind w:firstLine="0"/>
        <w:rPr>
          <w:rtl/>
        </w:rPr>
      </w:pPr>
    </w:p>
    <w:p w14:paraId="1989FBD5" w14:textId="77777777" w:rsidR="00E64116" w:rsidRDefault="00E64116" w:rsidP="00DE5B80">
      <w:pPr>
        <w:ind w:firstLine="0"/>
        <w:rPr>
          <w:rtl/>
        </w:rPr>
      </w:pPr>
    </w:p>
    <w:p w14:paraId="4CA123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4FB723" w14:textId="168FB559" w:rsidR="005F6DAA" w:rsidRPr="009D46F8" w:rsidRDefault="005F6DAA" w:rsidP="00D40A29">
      <w:pPr>
        <w:ind w:firstLine="0"/>
      </w:pPr>
      <w:r w:rsidRPr="009D46F8">
        <w:rPr>
          <w:rFonts w:hint="cs"/>
          <w:rtl/>
        </w:rPr>
        <w:t>צח בן יהודה</w:t>
      </w:r>
    </w:p>
    <w:p w14:paraId="203B2F9C" w14:textId="77777777" w:rsidR="00E64116" w:rsidRPr="008713A4" w:rsidRDefault="00E64116" w:rsidP="00DE5B80">
      <w:pPr>
        <w:ind w:firstLine="0"/>
        <w:rPr>
          <w:rtl/>
        </w:rPr>
      </w:pPr>
    </w:p>
    <w:p w14:paraId="199E2AF9" w14:textId="4824983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E347E1" w14:textId="7AD97E03" w:rsidR="00E64116" w:rsidRPr="008713A4" w:rsidRDefault="00F17B67" w:rsidP="00D40A29">
      <w:pPr>
        <w:ind w:firstLine="0"/>
        <w:rPr>
          <w:u w:val="single"/>
        </w:rPr>
      </w:pPr>
      <w:r>
        <w:rPr>
          <w:rtl/>
        </w:rPr>
        <w:t>יהודית גידלי</w:t>
      </w:r>
    </w:p>
    <w:p w14:paraId="21497023" w14:textId="77777777" w:rsidR="00E64116" w:rsidRPr="008713A4" w:rsidRDefault="00E64116" w:rsidP="00DE5B80">
      <w:pPr>
        <w:ind w:firstLine="0"/>
        <w:rPr>
          <w:rtl/>
        </w:rPr>
      </w:pPr>
    </w:p>
    <w:p w14:paraId="195FA9B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7B96F69" w14:textId="000D6A8E" w:rsidR="007872B4" w:rsidRDefault="00F17B67" w:rsidP="00AB3F3A">
      <w:pPr>
        <w:ind w:firstLine="0"/>
        <w:rPr>
          <w:rtl/>
        </w:rPr>
      </w:pPr>
      <w:r>
        <w:rPr>
          <w:rFonts w:hint="cs"/>
          <w:rtl/>
        </w:rPr>
        <w:t>סמדר לביא, חבר תרגומים</w:t>
      </w:r>
    </w:p>
    <w:p w14:paraId="0BC3C5D9" w14:textId="77777777" w:rsidR="00F17B67" w:rsidRDefault="00F17B67" w:rsidP="00AB3F3A">
      <w:pPr>
        <w:ind w:firstLine="0"/>
        <w:rPr>
          <w:rtl/>
        </w:rPr>
      </w:pPr>
    </w:p>
    <w:p w14:paraId="283ED9BB" w14:textId="77777777" w:rsidR="00D84360" w:rsidRDefault="00D84360" w:rsidP="00AB3F3A">
      <w:pPr>
        <w:ind w:firstLine="0"/>
        <w:rPr>
          <w:rtl/>
        </w:rPr>
      </w:pPr>
    </w:p>
    <w:p w14:paraId="7238DF24" w14:textId="0E3397EE" w:rsidR="00F17B67" w:rsidRDefault="004418A7" w:rsidP="00D84360">
      <w:pPr>
        <w:ind w:firstLine="0"/>
        <w:rPr>
          <w:rtl/>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0B21DDCA" w14:textId="2D4638DE" w:rsidR="00412468" w:rsidRDefault="00412468">
      <w:pPr>
        <w:bidi w:val="0"/>
        <w:spacing w:line="240" w:lineRule="auto"/>
        <w:ind w:firstLine="0"/>
        <w:jc w:val="left"/>
        <w:rPr>
          <w:rtl/>
        </w:rPr>
      </w:pPr>
      <w:r>
        <w:rPr>
          <w:rtl/>
        </w:rPr>
        <w:br w:type="page"/>
      </w:r>
    </w:p>
    <w:p w14:paraId="7A00761C" w14:textId="7C28B094" w:rsidR="00412468" w:rsidRDefault="00412468" w:rsidP="00412468">
      <w:pPr>
        <w:pStyle w:val="a6"/>
        <w:keepNext/>
      </w:pPr>
      <w:bookmarkStart w:id="1" w:name="ET_subject_637895_2"/>
      <w:r w:rsidRPr="00412468">
        <w:rPr>
          <w:rStyle w:val="TagStyle"/>
          <w:rtl/>
        </w:rPr>
        <w:lastRenderedPageBreak/>
        <w:t xml:space="preserve"> &lt;&lt; נושא &gt;&gt; </w:t>
      </w:r>
      <w:r>
        <w:rPr>
          <w:rtl/>
        </w:rPr>
        <w:t>הצעת חוק הספורט (תיקון מס' 16) (הסדרת העיסוק באימון ספורט), התשפ"ב-2022,</w:t>
      </w:r>
      <w:r w:rsidR="00BE3050">
        <w:rPr>
          <w:rtl/>
        </w:rPr>
        <w:t xml:space="preserve"> </w:t>
      </w:r>
      <w:r>
        <w:rPr>
          <w:rtl/>
        </w:rPr>
        <w:t>מ/1547</w:t>
      </w:r>
      <w:r w:rsidRPr="00412468">
        <w:rPr>
          <w:rStyle w:val="TagStyle"/>
          <w:rtl/>
        </w:rPr>
        <w:t xml:space="preserve"> &lt;&lt; נושא &gt;&gt;</w:t>
      </w:r>
      <w:r w:rsidR="00BE3050">
        <w:rPr>
          <w:rtl/>
        </w:rPr>
        <w:t xml:space="preserve"> </w:t>
      </w:r>
      <w:bookmarkEnd w:id="1"/>
    </w:p>
    <w:p w14:paraId="32562894" w14:textId="77777777" w:rsidR="00412468" w:rsidRDefault="00412468" w:rsidP="00412468">
      <w:pPr>
        <w:pStyle w:val="KeepWithNext"/>
        <w:rPr>
          <w:rtl/>
        </w:rPr>
      </w:pPr>
    </w:p>
    <w:p w14:paraId="125DC980" w14:textId="77777777" w:rsidR="00412468" w:rsidRDefault="00412468" w:rsidP="00412468">
      <w:pPr>
        <w:rPr>
          <w:rtl/>
        </w:rPr>
      </w:pPr>
    </w:p>
    <w:p w14:paraId="3911334C" w14:textId="022B2BA4" w:rsidR="00412468" w:rsidRDefault="00412468" w:rsidP="00412468">
      <w:pPr>
        <w:pStyle w:val="af6"/>
        <w:keepNext/>
      </w:pPr>
      <w:bookmarkStart w:id="2" w:name="ET_yor_6255_3"/>
      <w:r w:rsidRPr="00412468">
        <w:rPr>
          <w:rStyle w:val="TagStyle"/>
          <w:rtl/>
        </w:rPr>
        <w:t xml:space="preserve"> &lt;&lt; יור &gt;&gt; </w:t>
      </w:r>
      <w:r>
        <w:rPr>
          <w:rtl/>
        </w:rPr>
        <w:t>היו"ר סימון דוידסון:</w:t>
      </w:r>
      <w:r w:rsidRPr="00412468">
        <w:rPr>
          <w:rStyle w:val="TagStyle"/>
          <w:rtl/>
        </w:rPr>
        <w:t xml:space="preserve"> &lt;&lt; יור &gt;&gt;</w:t>
      </w:r>
      <w:r w:rsidR="00BE3050">
        <w:rPr>
          <w:rtl/>
        </w:rPr>
        <w:t xml:space="preserve"> </w:t>
      </w:r>
      <w:bookmarkEnd w:id="2"/>
    </w:p>
    <w:p w14:paraId="502F2690" w14:textId="77777777" w:rsidR="00412468" w:rsidRDefault="00412468" w:rsidP="00412468">
      <w:pPr>
        <w:pStyle w:val="KeepWithNext"/>
        <w:rPr>
          <w:rtl/>
          <w:lang w:eastAsia="he-IL"/>
        </w:rPr>
      </w:pPr>
    </w:p>
    <w:p w14:paraId="339937B5" w14:textId="7A69A9D1" w:rsidR="00412468" w:rsidRDefault="00605798" w:rsidP="00412468">
      <w:pPr>
        <w:rPr>
          <w:rtl/>
          <w:lang w:eastAsia="he-IL"/>
        </w:rPr>
      </w:pPr>
      <w:r>
        <w:rPr>
          <w:rFonts w:hint="cs"/>
          <w:rtl/>
          <w:lang w:eastAsia="he-IL"/>
        </w:rPr>
        <w:t xml:space="preserve">אנחנו נתחיל את הדיון. זה דיון שאנחנו מנהלים פה </w:t>
      </w:r>
      <w:bookmarkStart w:id="3" w:name="_ETM_Q1_66759"/>
      <w:bookmarkEnd w:id="3"/>
      <w:r>
        <w:rPr>
          <w:rFonts w:hint="cs"/>
          <w:rtl/>
          <w:lang w:eastAsia="he-IL"/>
        </w:rPr>
        <w:t>וחשוב לי קודם כל בנימה אישית לקרוא לכל חבר כנסת</w:t>
      </w:r>
      <w:r w:rsidR="0085749F">
        <w:rPr>
          <w:rFonts w:hint="cs"/>
          <w:rtl/>
          <w:lang w:eastAsia="he-IL"/>
        </w:rPr>
        <w:t xml:space="preserve"> ולכל שר</w:t>
      </w:r>
      <w:r>
        <w:rPr>
          <w:rFonts w:hint="cs"/>
          <w:rtl/>
          <w:lang w:eastAsia="he-IL"/>
        </w:rPr>
        <w:t xml:space="preserve"> שנמצא בבניין הזה להתחבר לצוות שמקרין את הסרטון </w:t>
      </w:r>
      <w:bookmarkStart w:id="4" w:name="_ETM_Q1_77648"/>
      <w:bookmarkEnd w:id="4"/>
      <w:r>
        <w:rPr>
          <w:rFonts w:hint="cs"/>
          <w:rtl/>
          <w:lang w:eastAsia="he-IL"/>
        </w:rPr>
        <w:t>ב-</w:t>
      </w:r>
      <w:r>
        <w:rPr>
          <w:lang w:eastAsia="he-IL"/>
        </w:rPr>
        <w:t>VR</w:t>
      </w:r>
      <w:r>
        <w:rPr>
          <w:rFonts w:hint="cs"/>
          <w:rtl/>
          <w:lang w:eastAsia="he-IL"/>
        </w:rPr>
        <w:t xml:space="preserve"> שמדמה את החטופים מתחת לאדמה</w:t>
      </w:r>
      <w:r w:rsidR="0085749F">
        <w:rPr>
          <w:rFonts w:hint="cs"/>
          <w:rtl/>
          <w:lang w:eastAsia="he-IL"/>
        </w:rPr>
        <w:t xml:space="preserve">, </w:t>
      </w:r>
      <w:r>
        <w:rPr>
          <w:rFonts w:hint="cs"/>
          <w:rtl/>
          <w:lang w:eastAsia="he-IL"/>
        </w:rPr>
        <w:t xml:space="preserve">אתה נכנס לתוך החדר </w:t>
      </w:r>
      <w:bookmarkStart w:id="5" w:name="_ETM_Q1_92041"/>
      <w:bookmarkEnd w:id="5"/>
      <w:r>
        <w:rPr>
          <w:rFonts w:hint="cs"/>
          <w:rtl/>
          <w:lang w:eastAsia="he-IL"/>
        </w:rPr>
        <w:t xml:space="preserve">הזה ואתה מרגיש שאתה נמצא שם. כל אחד צריך </w:t>
      </w:r>
      <w:bookmarkStart w:id="6" w:name="_ETM_Q1_97234"/>
      <w:bookmarkEnd w:id="6"/>
      <w:r>
        <w:rPr>
          <w:rFonts w:hint="cs"/>
          <w:rtl/>
          <w:lang w:eastAsia="he-IL"/>
        </w:rPr>
        <w:t xml:space="preserve">להיות שם, כל אחד צריך להרגיש את זה </w:t>
      </w:r>
      <w:bookmarkStart w:id="7" w:name="_ETM_Q1_98726"/>
      <w:bookmarkEnd w:id="7"/>
      <w:r>
        <w:rPr>
          <w:rFonts w:hint="cs"/>
          <w:rtl/>
          <w:lang w:eastAsia="he-IL"/>
        </w:rPr>
        <w:t xml:space="preserve">ולחשוב מה היה קורה אם הבן שלו או הבת שלו </w:t>
      </w:r>
      <w:bookmarkStart w:id="8" w:name="_ETM_Q1_99879"/>
      <w:bookmarkEnd w:id="8"/>
      <w:r>
        <w:rPr>
          <w:rFonts w:hint="cs"/>
          <w:rtl/>
          <w:lang w:eastAsia="he-IL"/>
        </w:rPr>
        <w:t xml:space="preserve">היו נמצאים עכשיו בחדר האפל הזה מתחת לאדמה עם הרוצחים </w:t>
      </w:r>
      <w:bookmarkStart w:id="9" w:name="_ETM_Q1_106530"/>
      <w:bookmarkEnd w:id="9"/>
      <w:r>
        <w:rPr>
          <w:rFonts w:hint="cs"/>
          <w:rtl/>
          <w:lang w:eastAsia="he-IL"/>
        </w:rPr>
        <w:t xml:space="preserve">האלו. </w:t>
      </w:r>
      <w:bookmarkStart w:id="10" w:name="_ETM_Q1_108002"/>
      <w:bookmarkEnd w:id="10"/>
    </w:p>
    <w:p w14:paraId="6DF76522" w14:textId="77777777" w:rsidR="00605798" w:rsidRDefault="00605798" w:rsidP="00412468">
      <w:pPr>
        <w:rPr>
          <w:rtl/>
          <w:lang w:eastAsia="he-IL"/>
        </w:rPr>
      </w:pPr>
      <w:bookmarkStart w:id="11" w:name="_ETM_Q1_108046"/>
      <w:bookmarkEnd w:id="11"/>
    </w:p>
    <w:p w14:paraId="78421C43" w14:textId="2D29D9B3" w:rsidR="00605798" w:rsidRDefault="00605798" w:rsidP="00412468">
      <w:pPr>
        <w:rPr>
          <w:rtl/>
          <w:lang w:eastAsia="he-IL"/>
        </w:rPr>
      </w:pPr>
      <w:bookmarkStart w:id="12" w:name="_ETM_Q1_108147"/>
      <w:bookmarkStart w:id="13" w:name="_ETM_Q1_108178"/>
      <w:bookmarkEnd w:id="12"/>
      <w:bookmarkEnd w:id="13"/>
      <w:r>
        <w:rPr>
          <w:rFonts w:hint="cs"/>
          <w:rtl/>
          <w:lang w:eastAsia="he-IL"/>
        </w:rPr>
        <w:t xml:space="preserve">אני קודם כל אתן זכות דיבור למשפחות החטופים </w:t>
      </w:r>
      <w:bookmarkStart w:id="14" w:name="_ETM_Q1_111535"/>
      <w:bookmarkEnd w:id="14"/>
      <w:r>
        <w:rPr>
          <w:rFonts w:hint="cs"/>
          <w:rtl/>
          <w:lang w:eastAsia="he-IL"/>
        </w:rPr>
        <w:t>ואנחנו נתחיל עם לילה.</w:t>
      </w:r>
      <w:r w:rsidR="00BC07B0">
        <w:rPr>
          <w:rFonts w:hint="cs"/>
          <w:rtl/>
          <w:lang w:eastAsia="he-IL"/>
        </w:rPr>
        <w:t xml:space="preserve"> </w:t>
      </w:r>
    </w:p>
    <w:p w14:paraId="1E95C313" w14:textId="77777777" w:rsidR="00BC07B0" w:rsidRDefault="00BC07B0" w:rsidP="00412468">
      <w:pPr>
        <w:rPr>
          <w:rtl/>
          <w:lang w:eastAsia="he-IL"/>
        </w:rPr>
      </w:pPr>
      <w:bookmarkStart w:id="15" w:name="_ETM_Q1_124963"/>
      <w:bookmarkStart w:id="16" w:name="_ETM_Q1_125000"/>
      <w:bookmarkStart w:id="17" w:name="_ETM_Q1_125659"/>
      <w:bookmarkEnd w:id="15"/>
      <w:bookmarkEnd w:id="16"/>
      <w:bookmarkEnd w:id="17"/>
    </w:p>
    <w:p w14:paraId="4FC015CA" w14:textId="3780BF16" w:rsidR="00BC07B0" w:rsidRDefault="00BC07B0" w:rsidP="00BC07B0">
      <w:pPr>
        <w:pStyle w:val="af9"/>
        <w:keepNext/>
        <w:rPr>
          <w:lang w:eastAsia="he-IL"/>
        </w:rPr>
      </w:pPr>
      <w:bookmarkStart w:id="18" w:name="ET_guest_לילה_4"/>
      <w:r w:rsidRPr="00BC07B0">
        <w:rPr>
          <w:rStyle w:val="TagStyle"/>
          <w:rtl/>
        </w:rPr>
        <w:t xml:space="preserve"> &lt;&lt; אורח &gt;&gt; </w:t>
      </w:r>
      <w:r>
        <w:rPr>
          <w:rtl/>
          <w:lang w:eastAsia="he-IL"/>
        </w:rPr>
        <w:t>לילה</w:t>
      </w:r>
      <w:r w:rsidR="00F702E1">
        <w:rPr>
          <w:rFonts w:hint="cs"/>
          <w:rtl/>
          <w:lang w:eastAsia="he-IL"/>
        </w:rPr>
        <w:t xml:space="preserve"> </w:t>
      </w:r>
      <w:proofErr w:type="spellStart"/>
      <w:r w:rsidR="00F702E1">
        <w:rPr>
          <w:rFonts w:hint="cs"/>
          <w:rtl/>
          <w:lang w:eastAsia="he-IL"/>
        </w:rPr>
        <w:t>מונדר</w:t>
      </w:r>
      <w:proofErr w:type="spellEnd"/>
      <w:r>
        <w:rPr>
          <w:rtl/>
          <w:lang w:eastAsia="he-IL"/>
        </w:rPr>
        <w:t>:</w:t>
      </w:r>
      <w:r w:rsidRPr="00BC07B0">
        <w:rPr>
          <w:rStyle w:val="TagStyle"/>
          <w:rtl/>
        </w:rPr>
        <w:t xml:space="preserve"> &lt;&lt; אורח &gt;&gt;</w:t>
      </w:r>
      <w:r w:rsidR="00BE3050">
        <w:rPr>
          <w:rtl/>
          <w:lang w:eastAsia="he-IL"/>
        </w:rPr>
        <w:t xml:space="preserve"> </w:t>
      </w:r>
      <w:bookmarkEnd w:id="18"/>
    </w:p>
    <w:p w14:paraId="4A725F3C" w14:textId="77777777" w:rsidR="00BC07B0" w:rsidRDefault="00BC07B0" w:rsidP="00BC07B0">
      <w:pPr>
        <w:pStyle w:val="KeepWithNext"/>
        <w:rPr>
          <w:rtl/>
          <w:lang w:eastAsia="he-IL"/>
        </w:rPr>
      </w:pPr>
    </w:p>
    <w:p w14:paraId="4A074C67" w14:textId="77777777" w:rsidR="00DC1769" w:rsidRDefault="00BC07B0" w:rsidP="00BC07B0">
      <w:pPr>
        <w:rPr>
          <w:rtl/>
          <w:lang w:eastAsia="he-IL"/>
        </w:rPr>
      </w:pPr>
      <w:bookmarkStart w:id="19" w:name="_ETM_Q1_125898"/>
      <w:bookmarkStart w:id="20" w:name="_ETM_Q1_125917"/>
      <w:bookmarkEnd w:id="19"/>
      <w:bookmarkEnd w:id="20"/>
      <w:r>
        <w:rPr>
          <w:rFonts w:hint="cs"/>
          <w:rtl/>
          <w:lang w:eastAsia="he-IL"/>
        </w:rPr>
        <w:t xml:space="preserve">תודה רבה. נעים מאוד, אני רוצה </w:t>
      </w:r>
      <w:bookmarkStart w:id="21" w:name="_ETM_Q1_124044"/>
      <w:bookmarkEnd w:id="21"/>
      <w:r>
        <w:rPr>
          <w:rFonts w:hint="cs"/>
          <w:rtl/>
          <w:lang w:eastAsia="he-IL"/>
        </w:rPr>
        <w:t xml:space="preserve">לספר למה הגעתי דווקא לוועדה הזאת. אני מורה וגננת בחינוך </w:t>
      </w:r>
      <w:bookmarkStart w:id="22" w:name="_ETM_Q1_126658"/>
      <w:bookmarkEnd w:id="22"/>
      <w:r>
        <w:rPr>
          <w:rFonts w:hint="cs"/>
          <w:rtl/>
          <w:lang w:eastAsia="he-IL"/>
        </w:rPr>
        <w:t xml:space="preserve">האנתרופוסופי, </w:t>
      </w:r>
      <w:r w:rsidR="00DC1769">
        <w:rPr>
          <w:rFonts w:hint="cs"/>
          <w:rtl/>
          <w:lang w:eastAsia="he-IL"/>
        </w:rPr>
        <w:t>הכיתה</w:t>
      </w:r>
      <w:r>
        <w:rPr>
          <w:rFonts w:hint="cs"/>
          <w:rtl/>
          <w:lang w:eastAsia="he-IL"/>
        </w:rPr>
        <w:t xml:space="preserve"> שאני עובדת </w:t>
      </w:r>
      <w:proofErr w:type="spellStart"/>
      <w:r>
        <w:rPr>
          <w:rFonts w:hint="cs"/>
          <w:rtl/>
          <w:lang w:eastAsia="he-IL"/>
        </w:rPr>
        <w:t>איתה</w:t>
      </w:r>
      <w:proofErr w:type="spellEnd"/>
      <w:r>
        <w:rPr>
          <w:rFonts w:hint="cs"/>
          <w:rtl/>
          <w:lang w:eastAsia="he-IL"/>
        </w:rPr>
        <w:t xml:space="preserve"> בתיכון, </w:t>
      </w:r>
      <w:bookmarkStart w:id="23" w:name="_ETM_Q1_138522"/>
      <w:bookmarkEnd w:id="23"/>
      <w:r>
        <w:rPr>
          <w:rFonts w:hint="cs"/>
          <w:rtl/>
          <w:lang w:eastAsia="he-IL"/>
        </w:rPr>
        <w:t xml:space="preserve">כיתה ט', הם מאוד מאוד מבולבלים ומפחדים מכל מה שקורה. </w:t>
      </w:r>
      <w:bookmarkStart w:id="24" w:name="_ETM_Q1_148266"/>
      <w:bookmarkEnd w:id="24"/>
      <w:r>
        <w:rPr>
          <w:rFonts w:hint="cs"/>
          <w:rtl/>
          <w:lang w:eastAsia="he-IL"/>
        </w:rPr>
        <w:t>לא סיפרתי להם את הסיפור האישי שלי, אבל מאוד חש</w:t>
      </w:r>
      <w:bookmarkStart w:id="25" w:name="_ETM_Q1_153177"/>
      <w:bookmarkEnd w:id="25"/>
      <w:r>
        <w:rPr>
          <w:rFonts w:hint="cs"/>
          <w:rtl/>
          <w:lang w:eastAsia="he-IL"/>
        </w:rPr>
        <w:t xml:space="preserve">וב לי שהעתיד שלהם יהיה טוב ושהם יגדלו למדינה שהם </w:t>
      </w:r>
      <w:bookmarkStart w:id="26" w:name="_ETM_Q1_157423"/>
      <w:bookmarkEnd w:id="26"/>
      <w:r>
        <w:rPr>
          <w:rFonts w:hint="cs"/>
          <w:rtl/>
          <w:lang w:eastAsia="he-IL"/>
        </w:rPr>
        <w:t xml:space="preserve">ירגישו בטוחים בה כי הם לא מרגישים בטוחים. אני </w:t>
      </w:r>
      <w:bookmarkStart w:id="27" w:name="_ETM_Q1_160896"/>
      <w:bookmarkEnd w:id="27"/>
      <w:r>
        <w:rPr>
          <w:rFonts w:hint="cs"/>
          <w:rtl/>
          <w:lang w:eastAsia="he-IL"/>
        </w:rPr>
        <w:t xml:space="preserve">גם לא מרגישה בטוחה ואני בן אדם מבוגר ואני רוצה </w:t>
      </w:r>
      <w:bookmarkStart w:id="28" w:name="_ETM_Q1_166191"/>
      <w:bookmarkEnd w:id="28"/>
      <w:r>
        <w:rPr>
          <w:rFonts w:hint="cs"/>
          <w:rtl/>
          <w:lang w:eastAsia="he-IL"/>
        </w:rPr>
        <w:t xml:space="preserve">שיהיה להם נוח וכיף ושהם ישמחו לגדול במדינת ישראל ולהקים </w:t>
      </w:r>
      <w:bookmarkStart w:id="29" w:name="_ETM_Q1_170865"/>
      <w:bookmarkEnd w:id="29"/>
      <w:r>
        <w:rPr>
          <w:rFonts w:hint="cs"/>
          <w:rtl/>
          <w:lang w:eastAsia="he-IL"/>
        </w:rPr>
        <w:t xml:space="preserve">את הבית שלהם במדינת ישראל ולא יעזבו את הארץ. </w:t>
      </w:r>
    </w:p>
    <w:p w14:paraId="5FC7729A" w14:textId="77777777" w:rsidR="00DC1769" w:rsidRDefault="00DC1769" w:rsidP="00BC07B0">
      <w:pPr>
        <w:rPr>
          <w:rtl/>
          <w:lang w:eastAsia="he-IL"/>
        </w:rPr>
      </w:pPr>
    </w:p>
    <w:p w14:paraId="32EF53EB" w14:textId="4F19D551" w:rsidR="0025530A" w:rsidRDefault="0025530A" w:rsidP="00DC1769">
      <w:pPr>
        <w:rPr>
          <w:rtl/>
          <w:lang w:eastAsia="he-IL"/>
        </w:rPr>
      </w:pPr>
      <w:r>
        <w:rPr>
          <w:rFonts w:hint="cs"/>
          <w:rtl/>
          <w:lang w:eastAsia="he-IL"/>
        </w:rPr>
        <w:t xml:space="preserve">זה מאוד חשוב. </w:t>
      </w:r>
      <w:bookmarkStart w:id="30" w:name="_ETM_Q1_181921"/>
      <w:bookmarkStart w:id="31" w:name="_ETM_Q1_181956"/>
      <w:bookmarkStart w:id="32" w:name="_ETM_Q1_182089"/>
      <w:bookmarkStart w:id="33" w:name="_ETM_Q1_182120"/>
      <w:bookmarkEnd w:id="30"/>
      <w:bookmarkEnd w:id="31"/>
      <w:bookmarkEnd w:id="32"/>
      <w:bookmarkEnd w:id="33"/>
      <w:r>
        <w:rPr>
          <w:rFonts w:hint="cs"/>
          <w:rtl/>
          <w:lang w:eastAsia="he-IL"/>
        </w:rPr>
        <w:t xml:space="preserve">הייתי </w:t>
      </w:r>
      <w:bookmarkStart w:id="34" w:name="_ETM_Q1_182947"/>
      <w:bookmarkEnd w:id="34"/>
      <w:r>
        <w:rPr>
          <w:rFonts w:hint="cs"/>
          <w:rtl/>
          <w:lang w:eastAsia="he-IL"/>
        </w:rPr>
        <w:t xml:space="preserve">רוצה שתעשו כל דבר במערכת החינוך </w:t>
      </w:r>
      <w:bookmarkStart w:id="35" w:name="_ETM_Q1_188418"/>
      <w:bookmarkEnd w:id="35"/>
      <w:r>
        <w:rPr>
          <w:rFonts w:hint="cs"/>
          <w:rtl/>
          <w:lang w:eastAsia="he-IL"/>
        </w:rPr>
        <w:t xml:space="preserve">ספציפית בשביל לתמוך כמה שיותר בתלמידים, הם עוברים תקופה </w:t>
      </w:r>
      <w:bookmarkStart w:id="36" w:name="_ETM_Q1_192208"/>
      <w:bookmarkEnd w:id="36"/>
      <w:r>
        <w:rPr>
          <w:rFonts w:hint="cs"/>
          <w:rtl/>
          <w:lang w:eastAsia="he-IL"/>
        </w:rPr>
        <w:t xml:space="preserve">פשוט נוראית והייתי גם שמחה שהיו נותנים עוד </w:t>
      </w:r>
      <w:bookmarkStart w:id="37" w:name="_ETM_Q1_203951"/>
      <w:bookmarkEnd w:id="37"/>
      <w:r>
        <w:rPr>
          <w:rFonts w:hint="cs"/>
          <w:rtl/>
          <w:lang w:eastAsia="he-IL"/>
        </w:rPr>
        <w:t xml:space="preserve">סיוע גם למורים ולמורות כי גם להם מאוד מאוד קשה. </w:t>
      </w:r>
    </w:p>
    <w:p w14:paraId="48D4C346" w14:textId="77777777" w:rsidR="0025530A" w:rsidRDefault="0025530A" w:rsidP="00BC07B0">
      <w:pPr>
        <w:rPr>
          <w:rtl/>
          <w:lang w:eastAsia="he-IL"/>
        </w:rPr>
      </w:pPr>
      <w:bookmarkStart w:id="38" w:name="_ETM_Q1_209910"/>
      <w:bookmarkStart w:id="39" w:name="_ETM_Q1_209947"/>
      <w:bookmarkEnd w:id="38"/>
      <w:bookmarkEnd w:id="39"/>
    </w:p>
    <w:p w14:paraId="7E27562B" w14:textId="77777777" w:rsidR="00DC1769" w:rsidRDefault="0025530A" w:rsidP="00BC07B0">
      <w:pPr>
        <w:rPr>
          <w:rtl/>
          <w:lang w:eastAsia="he-IL"/>
        </w:rPr>
      </w:pPr>
      <w:bookmarkStart w:id="40" w:name="_ETM_Q1_210094"/>
      <w:bookmarkStart w:id="41" w:name="_ETM_Q1_210127"/>
      <w:bookmarkEnd w:id="40"/>
      <w:bookmarkEnd w:id="41"/>
      <w:r>
        <w:rPr>
          <w:rFonts w:hint="cs"/>
          <w:rtl/>
          <w:lang w:eastAsia="he-IL"/>
        </w:rPr>
        <w:t xml:space="preserve">קוראים </w:t>
      </w:r>
      <w:r w:rsidR="00D353B8">
        <w:rPr>
          <w:rFonts w:hint="cs"/>
          <w:rtl/>
          <w:lang w:eastAsia="he-IL"/>
        </w:rPr>
        <w:t xml:space="preserve">לי </w:t>
      </w:r>
      <w:bookmarkStart w:id="42" w:name="_ETM_Q1_204918"/>
      <w:bookmarkEnd w:id="42"/>
      <w:r w:rsidR="00D353B8">
        <w:rPr>
          <w:rFonts w:hint="cs"/>
          <w:rtl/>
          <w:lang w:eastAsia="he-IL"/>
        </w:rPr>
        <w:t xml:space="preserve">לילה, אני ממשפחת </w:t>
      </w:r>
      <w:proofErr w:type="spellStart"/>
      <w:r w:rsidR="00D353B8">
        <w:rPr>
          <w:rFonts w:hint="cs"/>
          <w:rtl/>
          <w:lang w:eastAsia="he-IL"/>
        </w:rPr>
        <w:t>מונדר</w:t>
      </w:r>
      <w:proofErr w:type="spellEnd"/>
      <w:r w:rsidR="00D353B8">
        <w:rPr>
          <w:rFonts w:hint="cs"/>
          <w:rtl/>
          <w:lang w:eastAsia="he-IL"/>
        </w:rPr>
        <w:t xml:space="preserve"> מקיבוץ ניר עוז, ארבעה מבני המשפחה </w:t>
      </w:r>
      <w:bookmarkStart w:id="43" w:name="_ETM_Q1_217716"/>
      <w:bookmarkEnd w:id="43"/>
      <w:r w:rsidR="00D353B8">
        <w:rPr>
          <w:rFonts w:hint="cs"/>
          <w:rtl/>
          <w:lang w:eastAsia="he-IL"/>
        </w:rPr>
        <w:t>שלי נחטפו, שלושה חזרו בעסקת החטופים הראשונה אחרי 49</w:t>
      </w:r>
      <w:bookmarkStart w:id="44" w:name="_ETM_Q1_224717"/>
      <w:bookmarkEnd w:id="44"/>
      <w:r w:rsidR="00D353B8">
        <w:rPr>
          <w:rFonts w:hint="cs"/>
          <w:rtl/>
          <w:lang w:eastAsia="he-IL"/>
        </w:rPr>
        <w:t xml:space="preserve"> ימים והם עוברים גיהינום, עדיין. הם לא מסוגלים לתפקד, הם </w:t>
      </w:r>
      <w:bookmarkStart w:id="45" w:name="_ETM_Q1_233404"/>
      <w:bookmarkEnd w:id="45"/>
      <w:r w:rsidR="00D353B8">
        <w:rPr>
          <w:rFonts w:hint="cs"/>
          <w:rtl/>
          <w:lang w:eastAsia="he-IL"/>
        </w:rPr>
        <w:t>לא עובדים. אני ממשיכה לעבוד כמה שיותר כי אני</w:t>
      </w:r>
      <w:bookmarkStart w:id="46" w:name="_ETM_Q1_244795"/>
      <w:bookmarkEnd w:id="46"/>
      <w:r w:rsidR="00D353B8">
        <w:rPr>
          <w:rFonts w:hint="cs"/>
          <w:rtl/>
          <w:lang w:eastAsia="he-IL"/>
        </w:rPr>
        <w:t xml:space="preserve"> צריכה לפרנס את הבית שלי ואני רוצה שהמשפחה שלי תמשיך </w:t>
      </w:r>
      <w:bookmarkStart w:id="47" w:name="_ETM_Q1_252674"/>
      <w:bookmarkEnd w:id="47"/>
      <w:r w:rsidR="00D353B8">
        <w:rPr>
          <w:rFonts w:hint="cs"/>
          <w:rtl/>
          <w:lang w:eastAsia="he-IL"/>
        </w:rPr>
        <w:t xml:space="preserve">להתקיים כמה שיותר ואני עושה כל מאמץ, בין אם זה </w:t>
      </w:r>
      <w:bookmarkStart w:id="48" w:name="_ETM_Q1_261603"/>
      <w:bookmarkEnd w:id="48"/>
      <w:r w:rsidR="00D353B8">
        <w:rPr>
          <w:rFonts w:hint="cs"/>
          <w:rtl/>
          <w:lang w:eastAsia="he-IL"/>
        </w:rPr>
        <w:t xml:space="preserve">לבוא לפה באמצע שבוע, גם כשאני אמורה לעבוד ולא </w:t>
      </w:r>
      <w:bookmarkStart w:id="49" w:name="_ETM_Q1_265702"/>
      <w:bookmarkEnd w:id="49"/>
      <w:r w:rsidR="00D353B8">
        <w:rPr>
          <w:rFonts w:hint="cs"/>
          <w:rtl/>
          <w:lang w:eastAsia="he-IL"/>
        </w:rPr>
        <w:t xml:space="preserve">לקבל על זה כסף אני ממשיכה לבוא וממשיכה להגיד שהמשפחה שלי חשובה, אני חשובה, וקצת שכחתם אותי או לא </w:t>
      </w:r>
      <w:bookmarkStart w:id="50" w:name="_ETM_Q1_276072"/>
      <w:bookmarkEnd w:id="50"/>
      <w:r w:rsidR="00D353B8">
        <w:rPr>
          <w:rFonts w:hint="cs"/>
          <w:rtl/>
          <w:lang w:eastAsia="he-IL"/>
        </w:rPr>
        <w:t>הגנתם על המשפחה שלי</w:t>
      </w:r>
      <w:r w:rsidR="00DC1769">
        <w:rPr>
          <w:rFonts w:hint="cs"/>
          <w:rtl/>
          <w:lang w:eastAsia="he-IL"/>
        </w:rPr>
        <w:t>.</w:t>
      </w:r>
    </w:p>
    <w:p w14:paraId="161AFB20" w14:textId="77777777" w:rsidR="00DC1769" w:rsidRDefault="00DC1769" w:rsidP="00BC07B0">
      <w:pPr>
        <w:rPr>
          <w:rtl/>
          <w:lang w:eastAsia="he-IL"/>
        </w:rPr>
      </w:pPr>
    </w:p>
    <w:p w14:paraId="29186365" w14:textId="46F4E6C7" w:rsidR="0025530A" w:rsidRDefault="00D353B8" w:rsidP="00BC07B0">
      <w:pPr>
        <w:rPr>
          <w:rtl/>
          <w:lang w:eastAsia="he-IL"/>
        </w:rPr>
      </w:pPr>
      <w:r>
        <w:rPr>
          <w:rFonts w:hint="cs"/>
          <w:rtl/>
          <w:lang w:eastAsia="he-IL"/>
        </w:rPr>
        <w:t xml:space="preserve">וזה לא פייר, כאילו </w:t>
      </w:r>
      <w:bookmarkStart w:id="51" w:name="_ETM_Q1_283056"/>
      <w:bookmarkEnd w:id="51"/>
      <w:r>
        <w:rPr>
          <w:rFonts w:hint="cs"/>
          <w:rtl/>
          <w:lang w:eastAsia="he-IL"/>
        </w:rPr>
        <w:t>למה דווקא אני? אני לא בחרתי את התפקיד הזה,</w:t>
      </w:r>
      <w:bookmarkStart w:id="52" w:name="_ETM_Q1_289704"/>
      <w:bookmarkEnd w:id="52"/>
      <w:r>
        <w:rPr>
          <w:rFonts w:hint="cs"/>
          <w:rtl/>
          <w:lang w:eastAsia="he-IL"/>
        </w:rPr>
        <w:t xml:space="preserve"> אבל התפקיד הזה כרגע הוא איתי אז אני עושה את </w:t>
      </w:r>
      <w:bookmarkStart w:id="53" w:name="_ETM_Q1_291138"/>
      <w:bookmarkEnd w:id="53"/>
      <w:r>
        <w:rPr>
          <w:rFonts w:hint="cs"/>
          <w:rtl/>
          <w:lang w:eastAsia="he-IL"/>
        </w:rPr>
        <w:t>המאמץ, אני עושה הכי טוב שאני יכולה ומשתדלת כמה שיותר</w:t>
      </w:r>
      <w:bookmarkStart w:id="54" w:name="_ETM_Q1_296937"/>
      <w:bookmarkEnd w:id="54"/>
      <w:r>
        <w:rPr>
          <w:rFonts w:hint="cs"/>
          <w:rtl/>
          <w:lang w:eastAsia="he-IL"/>
        </w:rPr>
        <w:t xml:space="preserve"> להזכיר לעצמי שאני עושה את זה בשביל מטרה חשובה, בשביל </w:t>
      </w:r>
      <w:bookmarkStart w:id="55" w:name="_ETM_Q1_300863"/>
      <w:bookmarkEnd w:id="55"/>
      <w:r>
        <w:rPr>
          <w:rFonts w:hint="cs"/>
          <w:rtl/>
          <w:lang w:eastAsia="he-IL"/>
        </w:rPr>
        <w:t>להחזיר את כולם</w:t>
      </w:r>
      <w:r w:rsidR="00DC1769">
        <w:rPr>
          <w:rFonts w:hint="cs"/>
          <w:rtl/>
          <w:lang w:eastAsia="he-IL"/>
        </w:rPr>
        <w:t>.</w:t>
      </w:r>
      <w:r>
        <w:rPr>
          <w:rFonts w:hint="cs"/>
          <w:rtl/>
          <w:lang w:eastAsia="he-IL"/>
        </w:rPr>
        <w:t xml:space="preserve"> את כולם, לא להחזיר שניים, לא להחזיר </w:t>
      </w:r>
      <w:bookmarkStart w:id="56" w:name="_ETM_Q1_306359"/>
      <w:bookmarkEnd w:id="56"/>
      <w:r>
        <w:rPr>
          <w:rFonts w:hint="cs"/>
          <w:rtl/>
          <w:lang w:eastAsia="he-IL"/>
        </w:rPr>
        <w:t xml:space="preserve">30, להחזיר את כולם, כי לכולם מגיעה </w:t>
      </w:r>
      <w:r w:rsidR="004E4398">
        <w:rPr>
          <w:rFonts w:hint="cs"/>
          <w:rtl/>
          <w:lang w:eastAsia="he-IL"/>
        </w:rPr>
        <w:t xml:space="preserve">זכות הקיום הזאת. </w:t>
      </w:r>
    </w:p>
    <w:p w14:paraId="61298745" w14:textId="77777777" w:rsidR="004E4398" w:rsidRDefault="004E4398" w:rsidP="00BC07B0">
      <w:pPr>
        <w:rPr>
          <w:rtl/>
          <w:lang w:eastAsia="he-IL"/>
        </w:rPr>
      </w:pPr>
      <w:bookmarkStart w:id="57" w:name="_ETM_Q1_310722"/>
      <w:bookmarkStart w:id="58" w:name="_ETM_Q1_310755"/>
      <w:bookmarkEnd w:id="57"/>
      <w:bookmarkEnd w:id="58"/>
    </w:p>
    <w:p w14:paraId="111E6CA5" w14:textId="6E2DF0A4" w:rsidR="004E4398" w:rsidRDefault="004E4398" w:rsidP="00BC07B0">
      <w:pPr>
        <w:rPr>
          <w:rtl/>
          <w:lang w:eastAsia="he-IL"/>
        </w:rPr>
      </w:pPr>
      <w:bookmarkStart w:id="59" w:name="_ETM_Q1_310878"/>
      <w:bookmarkStart w:id="60" w:name="_ETM_Q1_310907"/>
      <w:bookmarkEnd w:id="59"/>
      <w:bookmarkEnd w:id="60"/>
      <w:r>
        <w:rPr>
          <w:rFonts w:hint="cs"/>
          <w:rtl/>
          <w:lang w:eastAsia="he-IL"/>
        </w:rPr>
        <w:t xml:space="preserve">לי מגיעה זכות קיום, למה לאחרים לא </w:t>
      </w:r>
      <w:bookmarkStart w:id="61" w:name="_ETM_Q1_314623"/>
      <w:bookmarkEnd w:id="61"/>
      <w:r>
        <w:rPr>
          <w:rFonts w:hint="cs"/>
          <w:rtl/>
          <w:lang w:eastAsia="he-IL"/>
        </w:rPr>
        <w:t>מגיע?</w:t>
      </w:r>
      <w:r>
        <w:rPr>
          <w:lang w:eastAsia="he-IL"/>
        </w:rPr>
        <w:t xml:space="preserve"> </w:t>
      </w:r>
      <w:r>
        <w:rPr>
          <w:rFonts w:hint="cs"/>
          <w:rtl/>
          <w:lang w:eastAsia="he-IL"/>
        </w:rPr>
        <w:t xml:space="preserve">זה לא פייר. אני במדינה שלי רוצה להרגיש בטוחה, </w:t>
      </w:r>
      <w:bookmarkStart w:id="62" w:name="_ETM_Q1_317293"/>
      <w:bookmarkEnd w:id="62"/>
      <w:r>
        <w:rPr>
          <w:rFonts w:hint="cs"/>
          <w:rtl/>
          <w:lang w:eastAsia="he-IL"/>
        </w:rPr>
        <w:t xml:space="preserve">אני רוצה להרגיש שלא מנסים להרוג אותי, שלא מחפשים איפה </w:t>
      </w:r>
      <w:bookmarkStart w:id="63" w:name="_ETM_Q1_324214"/>
      <w:bookmarkEnd w:id="63"/>
      <w:r>
        <w:rPr>
          <w:rFonts w:hint="cs"/>
          <w:rtl/>
          <w:lang w:eastAsia="he-IL"/>
        </w:rPr>
        <w:t xml:space="preserve">לגנוב אותי. אני מפחדת לפעמים לישון בבית לבד כי </w:t>
      </w:r>
      <w:bookmarkStart w:id="64" w:name="_ETM_Q1_327869"/>
      <w:bookmarkEnd w:id="64"/>
      <w:r>
        <w:rPr>
          <w:rFonts w:hint="cs"/>
          <w:rtl/>
          <w:lang w:eastAsia="he-IL"/>
        </w:rPr>
        <w:t xml:space="preserve">מישהו יכול לפתוח את החלון ולקחת אותי מהמיטה באמצע השינה. </w:t>
      </w:r>
      <w:bookmarkStart w:id="65" w:name="_ETM_Q1_332918"/>
      <w:bookmarkEnd w:id="65"/>
      <w:r>
        <w:rPr>
          <w:rFonts w:hint="cs"/>
          <w:rtl/>
          <w:lang w:eastAsia="he-IL"/>
        </w:rPr>
        <w:t xml:space="preserve">אני הולכת ברחוב ואני חושבת שמישהו יכול פשוט להרים אקדח </w:t>
      </w:r>
      <w:bookmarkStart w:id="66" w:name="_ETM_Q1_335852"/>
      <w:bookmarkEnd w:id="66"/>
      <w:r>
        <w:rPr>
          <w:rFonts w:hint="cs"/>
          <w:rtl/>
          <w:lang w:eastAsia="he-IL"/>
        </w:rPr>
        <w:t xml:space="preserve">ולירות בי, למה? ככה, זה קרה למשפחה שלי. מי שומר </w:t>
      </w:r>
      <w:bookmarkStart w:id="67" w:name="_ETM_Q1_343371"/>
      <w:bookmarkEnd w:id="67"/>
      <w:r>
        <w:rPr>
          <w:rFonts w:hint="cs"/>
          <w:rtl/>
          <w:lang w:eastAsia="he-IL"/>
        </w:rPr>
        <w:t xml:space="preserve">עליי? תודה רבה, חבר הכנסת. </w:t>
      </w:r>
    </w:p>
    <w:p w14:paraId="50AAAB02" w14:textId="77777777" w:rsidR="004E4398" w:rsidRDefault="004E4398" w:rsidP="00BC07B0">
      <w:pPr>
        <w:rPr>
          <w:rtl/>
          <w:lang w:eastAsia="he-IL"/>
        </w:rPr>
      </w:pPr>
      <w:bookmarkStart w:id="68" w:name="_ETM_Q1_344740"/>
      <w:bookmarkStart w:id="69" w:name="_ETM_Q1_344773"/>
      <w:bookmarkStart w:id="70" w:name="_ETM_Q1_347668"/>
      <w:bookmarkEnd w:id="68"/>
      <w:bookmarkEnd w:id="69"/>
      <w:bookmarkEnd w:id="70"/>
    </w:p>
    <w:p w14:paraId="4D3A03F1" w14:textId="5A75BB55" w:rsidR="004E4398" w:rsidRDefault="004E4398" w:rsidP="004E4398">
      <w:pPr>
        <w:pStyle w:val="af6"/>
        <w:keepNext/>
        <w:rPr>
          <w:rtl/>
        </w:rPr>
      </w:pPr>
      <w:bookmarkStart w:id="71" w:name="ET_yor_6255_5"/>
      <w:r w:rsidRPr="004E4398">
        <w:rPr>
          <w:rStyle w:val="TagStyle"/>
          <w:rtl/>
        </w:rPr>
        <w:t xml:space="preserve"> &lt;&lt; </w:t>
      </w:r>
      <w:proofErr w:type="spellStart"/>
      <w:r w:rsidRPr="004E4398">
        <w:rPr>
          <w:rStyle w:val="TagStyle"/>
          <w:rtl/>
        </w:rPr>
        <w:t>יור</w:t>
      </w:r>
      <w:proofErr w:type="spellEnd"/>
      <w:r w:rsidRPr="004E4398">
        <w:rPr>
          <w:rStyle w:val="TagStyle"/>
          <w:rtl/>
        </w:rPr>
        <w:t xml:space="preserve"> &gt;&gt; </w:t>
      </w:r>
      <w:r>
        <w:rPr>
          <w:rtl/>
        </w:rPr>
        <w:t>היו"ר סימון דוידסון:</w:t>
      </w:r>
      <w:r w:rsidRPr="004E4398">
        <w:rPr>
          <w:rStyle w:val="TagStyle"/>
          <w:rtl/>
        </w:rPr>
        <w:t xml:space="preserve"> &lt;&lt; </w:t>
      </w:r>
      <w:proofErr w:type="spellStart"/>
      <w:r w:rsidRPr="004E4398">
        <w:rPr>
          <w:rStyle w:val="TagStyle"/>
          <w:rtl/>
        </w:rPr>
        <w:t>יור</w:t>
      </w:r>
      <w:proofErr w:type="spellEnd"/>
      <w:r w:rsidRPr="004E4398">
        <w:rPr>
          <w:rStyle w:val="TagStyle"/>
          <w:rtl/>
        </w:rPr>
        <w:t xml:space="preserve"> &gt;&gt;</w:t>
      </w:r>
      <w:r w:rsidR="00BE3050">
        <w:rPr>
          <w:rtl/>
        </w:rPr>
        <w:t xml:space="preserve"> </w:t>
      </w:r>
      <w:bookmarkEnd w:id="71"/>
    </w:p>
    <w:p w14:paraId="77891782" w14:textId="77777777" w:rsidR="004E4398" w:rsidRDefault="004E4398" w:rsidP="004E4398">
      <w:pPr>
        <w:pStyle w:val="KeepWithNext"/>
        <w:rPr>
          <w:rtl/>
          <w:lang w:eastAsia="he-IL"/>
        </w:rPr>
      </w:pPr>
    </w:p>
    <w:p w14:paraId="04592377" w14:textId="77777777" w:rsidR="004E4398" w:rsidRDefault="004E4398" w:rsidP="004E4398">
      <w:pPr>
        <w:rPr>
          <w:rtl/>
          <w:lang w:eastAsia="he-IL"/>
        </w:rPr>
      </w:pPr>
      <w:bookmarkStart w:id="72" w:name="_ETM_Q1_348050"/>
      <w:bookmarkStart w:id="73" w:name="_ETM_Q1_348066"/>
      <w:bookmarkEnd w:id="72"/>
      <w:bookmarkEnd w:id="73"/>
      <w:r>
        <w:rPr>
          <w:rFonts w:hint="cs"/>
          <w:rtl/>
          <w:lang w:eastAsia="he-IL"/>
        </w:rPr>
        <w:t xml:space="preserve">תודה, לילה. שלמה. </w:t>
      </w:r>
    </w:p>
    <w:p w14:paraId="036D9E4F" w14:textId="77777777" w:rsidR="004E4398" w:rsidRDefault="004E4398" w:rsidP="004E4398">
      <w:pPr>
        <w:rPr>
          <w:rtl/>
          <w:lang w:eastAsia="he-IL"/>
        </w:rPr>
      </w:pPr>
      <w:bookmarkStart w:id="74" w:name="_ETM_Q1_364140"/>
      <w:bookmarkStart w:id="75" w:name="_ETM_Q1_364170"/>
      <w:bookmarkStart w:id="76" w:name="_ETM_Q1_362082"/>
      <w:bookmarkEnd w:id="74"/>
      <w:bookmarkEnd w:id="75"/>
      <w:bookmarkEnd w:id="76"/>
    </w:p>
    <w:p w14:paraId="19029695" w14:textId="634AACAE" w:rsidR="004E4398" w:rsidRDefault="004E4398" w:rsidP="004E4398">
      <w:pPr>
        <w:pStyle w:val="af9"/>
        <w:keepNext/>
        <w:rPr>
          <w:rtl/>
          <w:lang w:eastAsia="he-IL"/>
        </w:rPr>
      </w:pPr>
      <w:bookmarkStart w:id="77" w:name="ET_guest_שלמה_אלפסה_6"/>
      <w:r w:rsidRPr="004E4398">
        <w:rPr>
          <w:rStyle w:val="TagStyle"/>
          <w:rtl/>
        </w:rPr>
        <w:t xml:space="preserve"> &lt;&lt; אורח &gt;&gt; </w:t>
      </w:r>
      <w:r w:rsidR="00F702E1">
        <w:rPr>
          <w:rtl/>
          <w:lang w:eastAsia="he-IL"/>
        </w:rPr>
        <w:t>שלמה אלפסה גורן:</w:t>
      </w:r>
      <w:r w:rsidRPr="004E4398">
        <w:rPr>
          <w:rStyle w:val="TagStyle"/>
          <w:rtl/>
        </w:rPr>
        <w:t xml:space="preserve"> &lt;&lt; אורח &gt;&gt;</w:t>
      </w:r>
      <w:r w:rsidR="00BE3050">
        <w:rPr>
          <w:rtl/>
          <w:lang w:eastAsia="he-IL"/>
        </w:rPr>
        <w:t xml:space="preserve"> </w:t>
      </w:r>
      <w:bookmarkEnd w:id="77"/>
    </w:p>
    <w:p w14:paraId="528945E3" w14:textId="77777777" w:rsidR="004E4398" w:rsidRDefault="004E4398" w:rsidP="004E4398">
      <w:pPr>
        <w:pStyle w:val="KeepWithNext"/>
        <w:rPr>
          <w:rtl/>
          <w:lang w:eastAsia="he-IL"/>
        </w:rPr>
      </w:pPr>
    </w:p>
    <w:p w14:paraId="13D931D6" w14:textId="1A0A1C4B" w:rsidR="004E4398" w:rsidRDefault="004E4398" w:rsidP="00DC1769">
      <w:pPr>
        <w:rPr>
          <w:rtl/>
          <w:lang w:eastAsia="he-IL"/>
        </w:rPr>
      </w:pPr>
      <w:bookmarkStart w:id="78" w:name="_ETM_Q1_362285"/>
      <w:bookmarkStart w:id="79" w:name="_ETM_Q1_362312"/>
      <w:bookmarkEnd w:id="78"/>
      <w:bookmarkEnd w:id="79"/>
      <w:proofErr w:type="spellStart"/>
      <w:r>
        <w:rPr>
          <w:rFonts w:hint="cs"/>
          <w:rtl/>
          <w:lang w:eastAsia="he-IL"/>
        </w:rPr>
        <w:t>צוהריים</w:t>
      </w:r>
      <w:proofErr w:type="spellEnd"/>
      <w:r>
        <w:rPr>
          <w:rFonts w:hint="cs"/>
          <w:rtl/>
          <w:lang w:eastAsia="he-IL"/>
        </w:rPr>
        <w:t xml:space="preserve"> טובים. לפני 30 שנה נוסף השם גורן למשפחתי, שלמה אלפסה גורן. הכרתי את אשתי שהיא בת קיבוץ </w:t>
      </w:r>
      <w:bookmarkStart w:id="80" w:name="_ETM_Q1_375517"/>
      <w:bookmarkEnd w:id="80"/>
      <w:r>
        <w:rPr>
          <w:rFonts w:hint="cs"/>
          <w:rtl/>
          <w:lang w:eastAsia="he-IL"/>
        </w:rPr>
        <w:t xml:space="preserve">ניר עוז, סמדר גורן, משם את כל המשפחה המורחבת. </w:t>
      </w:r>
      <w:bookmarkStart w:id="81" w:name="_ETM_Q1_384147"/>
      <w:bookmarkEnd w:id="81"/>
      <w:r>
        <w:rPr>
          <w:rFonts w:hint="cs"/>
          <w:rtl/>
          <w:lang w:eastAsia="he-IL"/>
        </w:rPr>
        <w:t xml:space="preserve">לא תראו אותנו חוסמים את איילון, צועקים, אבל </w:t>
      </w:r>
      <w:bookmarkStart w:id="82" w:name="_ETM_Q1_390946"/>
      <w:bookmarkEnd w:id="82"/>
      <w:r>
        <w:rPr>
          <w:rFonts w:hint="cs"/>
          <w:rtl/>
          <w:lang w:eastAsia="he-IL"/>
        </w:rPr>
        <w:t xml:space="preserve">אנחנו משפחה חטופה. לא רק חטופה, חטופה שמטפלת בארבעה </w:t>
      </w:r>
      <w:bookmarkStart w:id="83" w:name="_ETM_Q1_400952"/>
      <w:bookmarkEnd w:id="83"/>
      <w:r>
        <w:rPr>
          <w:rFonts w:hint="cs"/>
          <w:rtl/>
          <w:lang w:eastAsia="he-IL"/>
        </w:rPr>
        <w:t xml:space="preserve">יתומים של משפחת גורן. אני וסמדר חיינו שם </w:t>
      </w:r>
      <w:bookmarkStart w:id="84" w:name="_ETM_Q1_409212"/>
      <w:bookmarkEnd w:id="84"/>
      <w:r>
        <w:rPr>
          <w:rFonts w:hint="cs"/>
          <w:rtl/>
          <w:lang w:eastAsia="he-IL"/>
        </w:rPr>
        <w:t xml:space="preserve">עשר שנים, עשור, הוריה של סמדר נפטרו ושוכבים להם בנחת בקיבוץ </w:t>
      </w:r>
      <w:bookmarkStart w:id="85" w:name="_ETM_Q1_413895"/>
      <w:bookmarkEnd w:id="85"/>
      <w:r>
        <w:rPr>
          <w:rFonts w:hint="cs"/>
          <w:rtl/>
          <w:lang w:eastAsia="he-IL"/>
        </w:rPr>
        <w:t xml:space="preserve">ניר עוז, בבית הקברות. בית הקברות של קיבוץ </w:t>
      </w:r>
      <w:bookmarkStart w:id="86" w:name="_ETM_Q1_415330"/>
      <w:bookmarkEnd w:id="86"/>
      <w:r>
        <w:rPr>
          <w:rFonts w:hint="cs"/>
          <w:rtl/>
          <w:lang w:eastAsia="he-IL"/>
        </w:rPr>
        <w:t xml:space="preserve">ניר עוז פיתח עוד שכונה ענקית של מספר קברים, מה שנקרא </w:t>
      </w:r>
      <w:bookmarkStart w:id="87" w:name="_ETM_Q1_424162"/>
      <w:bookmarkEnd w:id="87"/>
      <w:r>
        <w:rPr>
          <w:rFonts w:hint="cs"/>
          <w:rtl/>
          <w:lang w:eastAsia="he-IL"/>
        </w:rPr>
        <w:t xml:space="preserve">השכונה החדשה. </w:t>
      </w:r>
    </w:p>
    <w:p w14:paraId="345A095B" w14:textId="77777777" w:rsidR="004E4398" w:rsidRDefault="004E4398" w:rsidP="004E4398">
      <w:pPr>
        <w:rPr>
          <w:rtl/>
          <w:lang w:eastAsia="he-IL"/>
        </w:rPr>
      </w:pPr>
      <w:bookmarkStart w:id="88" w:name="_ETM_Q1_426642"/>
      <w:bookmarkStart w:id="89" w:name="_ETM_Q1_426676"/>
      <w:bookmarkEnd w:id="88"/>
      <w:bookmarkEnd w:id="89"/>
    </w:p>
    <w:p w14:paraId="2BDFEDFD" w14:textId="38191A91" w:rsidR="004E4398" w:rsidRDefault="004E4398" w:rsidP="004E4398">
      <w:pPr>
        <w:rPr>
          <w:rtl/>
          <w:lang w:eastAsia="he-IL"/>
        </w:rPr>
      </w:pPr>
      <w:bookmarkStart w:id="90" w:name="_ETM_Q1_426801"/>
      <w:bookmarkStart w:id="91" w:name="_ETM_Q1_426830"/>
      <w:bookmarkEnd w:id="90"/>
      <w:bookmarkEnd w:id="91"/>
      <w:r>
        <w:rPr>
          <w:rFonts w:hint="cs"/>
          <w:rtl/>
          <w:lang w:eastAsia="he-IL"/>
        </w:rPr>
        <w:lastRenderedPageBreak/>
        <w:t xml:space="preserve">ב-7 באוקטובר חזרנו מהר מאוד לארץ מחו"ל, אספנו </w:t>
      </w:r>
      <w:bookmarkStart w:id="92" w:name="_ETM_Q1_431214"/>
      <w:bookmarkEnd w:id="92"/>
      <w:r>
        <w:rPr>
          <w:rFonts w:hint="cs"/>
          <w:rtl/>
          <w:lang w:eastAsia="he-IL"/>
        </w:rPr>
        <w:t xml:space="preserve">את הילדים של משפחת גורן, אספנו את הילדים שלנו, </w:t>
      </w:r>
      <w:bookmarkStart w:id="93" w:name="_ETM_Q1_437166"/>
      <w:bookmarkEnd w:id="93"/>
      <w:r>
        <w:rPr>
          <w:rFonts w:hint="cs"/>
          <w:rtl/>
          <w:lang w:eastAsia="he-IL"/>
        </w:rPr>
        <w:t xml:space="preserve">ומהר מאוד הגענו לקן הקוקייה שנקרא בלשון העם מלון ים </w:t>
      </w:r>
      <w:bookmarkStart w:id="94" w:name="_ETM_Q1_445999"/>
      <w:bookmarkEnd w:id="94"/>
      <w:r>
        <w:rPr>
          <w:rFonts w:hint="cs"/>
          <w:rtl/>
          <w:lang w:eastAsia="he-IL"/>
        </w:rPr>
        <w:t xml:space="preserve">סוף אילת ששם התכנסו כל תושבי/פליטי ניר עוז התכנסו. </w:t>
      </w:r>
      <w:bookmarkStart w:id="95" w:name="_ETM_Q1_452445"/>
      <w:bookmarkEnd w:id="95"/>
      <w:r>
        <w:rPr>
          <w:rFonts w:hint="cs"/>
          <w:rtl/>
          <w:lang w:eastAsia="he-IL"/>
        </w:rPr>
        <w:t xml:space="preserve">ואז לאט </w:t>
      </w:r>
      <w:proofErr w:type="spellStart"/>
      <w:r>
        <w:rPr>
          <w:rFonts w:hint="cs"/>
          <w:rtl/>
          <w:lang w:eastAsia="he-IL"/>
        </w:rPr>
        <w:t>לאט</w:t>
      </w:r>
      <w:proofErr w:type="spellEnd"/>
      <w:r>
        <w:rPr>
          <w:rFonts w:hint="cs"/>
          <w:rtl/>
          <w:lang w:eastAsia="he-IL"/>
        </w:rPr>
        <w:t xml:space="preserve"> הבנו כמה האירוע הזה הוא טרגי ומופקר</w:t>
      </w:r>
      <w:bookmarkStart w:id="96" w:name="_ETM_Q1_461170"/>
      <w:bookmarkEnd w:id="96"/>
      <w:r>
        <w:rPr>
          <w:rFonts w:hint="cs"/>
          <w:rtl/>
          <w:lang w:eastAsia="he-IL"/>
        </w:rPr>
        <w:t xml:space="preserve">. </w:t>
      </w:r>
    </w:p>
    <w:p w14:paraId="0F2E8E8E" w14:textId="77777777" w:rsidR="004E4398" w:rsidRDefault="004E4398" w:rsidP="004E4398">
      <w:pPr>
        <w:rPr>
          <w:rtl/>
          <w:lang w:eastAsia="he-IL"/>
        </w:rPr>
      </w:pPr>
      <w:bookmarkStart w:id="97" w:name="_ETM_Q1_464185"/>
      <w:bookmarkStart w:id="98" w:name="_ETM_Q1_464222"/>
      <w:bookmarkEnd w:id="97"/>
      <w:bookmarkEnd w:id="98"/>
    </w:p>
    <w:p w14:paraId="3FE72F25" w14:textId="21166AF9" w:rsidR="004E4398" w:rsidRDefault="004E4398" w:rsidP="004E4398">
      <w:pPr>
        <w:rPr>
          <w:rtl/>
          <w:lang w:eastAsia="he-IL"/>
        </w:rPr>
      </w:pPr>
      <w:bookmarkStart w:id="99" w:name="_ETM_Q1_464354"/>
      <w:bookmarkStart w:id="100" w:name="_ETM_Q1_464388"/>
      <w:bookmarkEnd w:id="99"/>
      <w:bookmarkEnd w:id="100"/>
      <w:r>
        <w:rPr>
          <w:rFonts w:hint="cs"/>
          <w:rtl/>
          <w:lang w:eastAsia="he-IL"/>
        </w:rPr>
        <w:t xml:space="preserve">מיה ואבנר, ההורים של ארבעת היתומים, אסיף, בר, גל </w:t>
      </w:r>
      <w:bookmarkStart w:id="101" w:name="_ETM_Q1_473658"/>
      <w:bookmarkEnd w:id="101"/>
      <w:r>
        <w:rPr>
          <w:rFonts w:hint="cs"/>
          <w:rtl/>
          <w:lang w:eastAsia="he-IL"/>
        </w:rPr>
        <w:t>ודקל, בגיל 19 עד 26. לנו יש עוד שלושה ילדים</w:t>
      </w:r>
      <w:bookmarkStart w:id="102" w:name="_ETM_Q1_481737"/>
      <w:bookmarkEnd w:id="102"/>
      <w:r>
        <w:rPr>
          <w:rFonts w:hint="cs"/>
          <w:rtl/>
          <w:lang w:eastAsia="he-IL"/>
        </w:rPr>
        <w:t xml:space="preserve"> באותו גיל, רק הם היו זריזים יותר, אז </w:t>
      </w:r>
      <w:bookmarkStart w:id="103" w:name="_ETM_Q1_483671"/>
      <w:bookmarkEnd w:id="103"/>
      <w:r>
        <w:rPr>
          <w:rFonts w:hint="cs"/>
          <w:rtl/>
          <w:lang w:eastAsia="he-IL"/>
        </w:rPr>
        <w:t xml:space="preserve">הם עשו עוד אחד באמצע. אז הגענו לשם ונעדרי הקשר </w:t>
      </w:r>
      <w:bookmarkStart w:id="104" w:name="_ETM_Q1_494742"/>
      <w:bookmarkEnd w:id="104"/>
      <w:r>
        <w:rPr>
          <w:rFonts w:hint="cs"/>
          <w:rtl/>
          <w:lang w:eastAsia="he-IL"/>
        </w:rPr>
        <w:t xml:space="preserve">שלנו הפכו להיות לחטופים לפי איכוני הטלפונים. ברגע שהם נחשבו </w:t>
      </w:r>
      <w:bookmarkStart w:id="105" w:name="_ETM_Q1_498203"/>
      <w:bookmarkEnd w:id="105"/>
      <w:r>
        <w:rPr>
          <w:rFonts w:hint="cs"/>
          <w:rtl/>
          <w:lang w:eastAsia="he-IL"/>
        </w:rPr>
        <w:t xml:space="preserve">חטופים קיבלנו קצינת נפגעים ועשרה ימים אחרי זה קצינת הנפגעים </w:t>
      </w:r>
      <w:bookmarkStart w:id="106" w:name="_ETM_Q1_503998"/>
      <w:bookmarkEnd w:id="106"/>
      <w:r>
        <w:rPr>
          <w:rFonts w:hint="cs"/>
          <w:rtl/>
          <w:lang w:eastAsia="he-IL"/>
        </w:rPr>
        <w:t xml:space="preserve">קוראת לי ומוסרת לי את הנורא מכל, שזיהו את אבנר, </w:t>
      </w:r>
      <w:bookmarkStart w:id="107" w:name="_ETM_Q1_512879"/>
      <w:bookmarkEnd w:id="107"/>
      <w:r>
        <w:rPr>
          <w:rFonts w:hint="cs"/>
          <w:rtl/>
          <w:lang w:eastAsia="he-IL"/>
        </w:rPr>
        <w:t xml:space="preserve">גופתו נמצאה על גבול עזה בשדות ניר עוז. </w:t>
      </w:r>
      <w:bookmarkStart w:id="108" w:name="_ETM_Q1_516804"/>
      <w:bookmarkEnd w:id="108"/>
      <w:r>
        <w:rPr>
          <w:rFonts w:hint="cs"/>
          <w:rtl/>
          <w:lang w:eastAsia="he-IL"/>
        </w:rPr>
        <w:t xml:space="preserve">אני קראתי לסמדר ושנינו בתור הבוגר האחראי הודענו לילדים </w:t>
      </w:r>
      <w:bookmarkStart w:id="109" w:name="_ETM_Q1_529300"/>
      <w:bookmarkEnd w:id="109"/>
      <w:r>
        <w:rPr>
          <w:rFonts w:hint="cs"/>
          <w:rtl/>
          <w:lang w:eastAsia="he-IL"/>
        </w:rPr>
        <w:t xml:space="preserve">וזה לא היה פשוט. </w:t>
      </w:r>
    </w:p>
    <w:p w14:paraId="0954E936" w14:textId="77777777" w:rsidR="004E4398" w:rsidRDefault="004E4398" w:rsidP="004E4398">
      <w:pPr>
        <w:rPr>
          <w:rtl/>
          <w:lang w:eastAsia="he-IL"/>
        </w:rPr>
      </w:pPr>
      <w:bookmarkStart w:id="110" w:name="_ETM_Q1_531364"/>
      <w:bookmarkStart w:id="111" w:name="_ETM_Q1_531401"/>
      <w:bookmarkEnd w:id="110"/>
      <w:bookmarkEnd w:id="111"/>
    </w:p>
    <w:p w14:paraId="61A6E371" w14:textId="4F8A26E8" w:rsidR="004E4398" w:rsidRDefault="004E4398" w:rsidP="004E4398">
      <w:pPr>
        <w:rPr>
          <w:rtl/>
          <w:lang w:eastAsia="he-IL"/>
        </w:rPr>
      </w:pPr>
      <w:bookmarkStart w:id="112" w:name="_ETM_Q1_531548"/>
      <w:bookmarkStart w:id="113" w:name="_ETM_Q1_531583"/>
      <w:bookmarkEnd w:id="112"/>
      <w:bookmarkEnd w:id="113"/>
      <w:r>
        <w:rPr>
          <w:rFonts w:hint="cs"/>
          <w:rtl/>
          <w:lang w:eastAsia="he-IL"/>
        </w:rPr>
        <w:t>אחרי זה היה צריך לקבור אותו</w:t>
      </w:r>
      <w:bookmarkStart w:id="114" w:name="_ETM_Q1_537197"/>
      <w:bookmarkEnd w:id="114"/>
      <w:r>
        <w:rPr>
          <w:rFonts w:hint="cs"/>
          <w:rtl/>
          <w:lang w:eastAsia="he-IL"/>
        </w:rPr>
        <w:t xml:space="preserve"> בניר עוז, ההחלטה לקבור אותו בניר עוז הייתה </w:t>
      </w:r>
      <w:bookmarkStart w:id="115" w:name="_ETM_Q1_542131"/>
      <w:bookmarkEnd w:id="115"/>
      <w:r>
        <w:rPr>
          <w:rFonts w:hint="cs"/>
          <w:rtl/>
          <w:lang w:eastAsia="he-IL"/>
        </w:rPr>
        <w:t>החלטה משפחתית. אני אמרתי שאני בכל מקרה נוסע, לא מעניין</w:t>
      </w:r>
      <w:bookmarkStart w:id="116" w:name="_ETM_Q1_545737"/>
      <w:bookmarkEnd w:id="116"/>
      <w:r>
        <w:rPr>
          <w:rFonts w:hint="cs"/>
          <w:rtl/>
          <w:lang w:eastAsia="he-IL"/>
        </w:rPr>
        <w:t xml:space="preserve"> אותי מה קורה שם, אם אפשר לקבור, אם יש חלון </w:t>
      </w:r>
      <w:bookmarkStart w:id="117" w:name="_ETM_Q1_550745"/>
      <w:bookmarkEnd w:id="117"/>
      <w:r>
        <w:rPr>
          <w:rFonts w:hint="cs"/>
          <w:rtl/>
          <w:lang w:eastAsia="he-IL"/>
        </w:rPr>
        <w:t>של שלוש שעות אנחנו קוברים אותו</w:t>
      </w:r>
      <w:r w:rsidR="00DC1769">
        <w:rPr>
          <w:rFonts w:hint="cs"/>
          <w:rtl/>
          <w:lang w:eastAsia="he-IL"/>
        </w:rPr>
        <w:t>.</w:t>
      </w:r>
      <w:r>
        <w:rPr>
          <w:rFonts w:hint="cs"/>
          <w:rtl/>
          <w:lang w:eastAsia="he-IL"/>
        </w:rPr>
        <w:t xml:space="preserve"> ובאמת זה מה שהיה, </w:t>
      </w:r>
      <w:bookmarkStart w:id="118" w:name="_ETM_Q1_553924"/>
      <w:bookmarkEnd w:id="118"/>
      <w:r>
        <w:rPr>
          <w:rFonts w:hint="cs"/>
          <w:rtl/>
          <w:lang w:eastAsia="he-IL"/>
        </w:rPr>
        <w:t xml:space="preserve">היה חלון של ארבע שעות ולקחתי שניים מילדיי וגם שניים </w:t>
      </w:r>
      <w:bookmarkStart w:id="119" w:name="_ETM_Q1_560169"/>
      <w:bookmarkEnd w:id="119"/>
      <w:r>
        <w:rPr>
          <w:rFonts w:hint="cs"/>
          <w:rtl/>
          <w:lang w:eastAsia="he-IL"/>
        </w:rPr>
        <w:t xml:space="preserve">מילדי משפחת גורן שלא היו בקיבוץ באותה שבת ארורה וקברנו </w:t>
      </w:r>
      <w:bookmarkStart w:id="120" w:name="_ETM_Q1_568074"/>
      <w:bookmarkEnd w:id="120"/>
      <w:r>
        <w:rPr>
          <w:rFonts w:hint="cs"/>
          <w:rtl/>
          <w:lang w:eastAsia="he-IL"/>
        </w:rPr>
        <w:t>אותו</w:t>
      </w:r>
      <w:r w:rsidR="00DC1769">
        <w:rPr>
          <w:rFonts w:hint="cs"/>
          <w:rtl/>
          <w:lang w:eastAsia="he-IL"/>
        </w:rPr>
        <w:t>,</w:t>
      </w:r>
      <w:r>
        <w:rPr>
          <w:rFonts w:hint="cs"/>
          <w:rtl/>
          <w:lang w:eastAsia="he-IL"/>
        </w:rPr>
        <w:t xml:space="preserve"> וגם החמאס בא לקבור אותו, הוא שלח לנו </w:t>
      </w:r>
      <w:bookmarkStart w:id="121" w:name="_ETM_Q1_571787"/>
      <w:bookmarkEnd w:id="121"/>
      <w:proofErr w:type="spellStart"/>
      <w:r>
        <w:rPr>
          <w:rFonts w:hint="cs"/>
          <w:rtl/>
          <w:lang w:eastAsia="he-IL"/>
        </w:rPr>
        <w:t>רחפן</w:t>
      </w:r>
      <w:proofErr w:type="spellEnd"/>
      <w:r>
        <w:rPr>
          <w:rFonts w:hint="cs"/>
          <w:rtl/>
          <w:lang w:eastAsia="he-IL"/>
        </w:rPr>
        <w:t xml:space="preserve"> מתנה שיסתכל מלמעלה בזמן הקבורה ונכנסנו לממ"דים </w:t>
      </w:r>
      <w:bookmarkStart w:id="122" w:name="_ETM_Q1_582403"/>
      <w:bookmarkEnd w:id="122"/>
      <w:r>
        <w:rPr>
          <w:rFonts w:hint="cs"/>
          <w:rtl/>
          <w:lang w:eastAsia="he-IL"/>
        </w:rPr>
        <w:t xml:space="preserve">ועלה מסוק והוריד את </w:t>
      </w:r>
      <w:proofErr w:type="spellStart"/>
      <w:r>
        <w:rPr>
          <w:rFonts w:hint="cs"/>
          <w:rtl/>
          <w:lang w:eastAsia="he-IL"/>
        </w:rPr>
        <w:t>הרחפן</w:t>
      </w:r>
      <w:proofErr w:type="spellEnd"/>
      <w:r>
        <w:rPr>
          <w:rFonts w:hint="cs"/>
          <w:rtl/>
          <w:lang w:eastAsia="he-IL"/>
        </w:rPr>
        <w:t xml:space="preserve"> הזה. </w:t>
      </w:r>
    </w:p>
    <w:p w14:paraId="4694A784" w14:textId="77777777" w:rsidR="001B26BE" w:rsidRDefault="001B26BE" w:rsidP="004E4398">
      <w:pPr>
        <w:rPr>
          <w:rtl/>
          <w:lang w:eastAsia="he-IL"/>
        </w:rPr>
      </w:pPr>
      <w:bookmarkStart w:id="123" w:name="_ETM_Q1_586782"/>
      <w:bookmarkEnd w:id="123"/>
    </w:p>
    <w:p w14:paraId="0FD9E5D6" w14:textId="56ED833A" w:rsidR="001B26BE" w:rsidRDefault="001B26BE" w:rsidP="004E4398">
      <w:pPr>
        <w:rPr>
          <w:rtl/>
          <w:lang w:eastAsia="he-IL"/>
        </w:rPr>
      </w:pPr>
      <w:bookmarkStart w:id="124" w:name="_ETM_Q1_586841"/>
      <w:bookmarkStart w:id="125" w:name="_ETM_Q1_586850"/>
      <w:bookmarkStart w:id="126" w:name="_ETM_Q1_586874"/>
      <w:bookmarkEnd w:id="124"/>
      <w:bookmarkEnd w:id="125"/>
      <w:bookmarkEnd w:id="126"/>
      <w:r>
        <w:rPr>
          <w:rFonts w:hint="cs"/>
          <w:rtl/>
          <w:lang w:eastAsia="he-IL"/>
        </w:rPr>
        <w:t xml:space="preserve">אתם לא מבינים כמה משפחות החטופים הן משפחות שרוטות, עד </w:t>
      </w:r>
      <w:bookmarkStart w:id="127" w:name="_ETM_Q1_590636"/>
      <w:bookmarkEnd w:id="127"/>
      <w:r>
        <w:rPr>
          <w:rFonts w:hint="cs"/>
          <w:rtl/>
          <w:lang w:eastAsia="he-IL"/>
        </w:rPr>
        <w:t xml:space="preserve">שלא נבוא ונספר לכם את הסיפור אתם לא תבינו כמה </w:t>
      </w:r>
      <w:bookmarkStart w:id="128" w:name="_ETM_Q1_598060"/>
      <w:bookmarkEnd w:id="128"/>
      <w:r>
        <w:rPr>
          <w:rFonts w:hint="cs"/>
          <w:rtl/>
          <w:lang w:eastAsia="he-IL"/>
        </w:rPr>
        <w:t xml:space="preserve">אנחנו שרוטים, כמה זה להיות בקן קוקייה הזה ולראות </w:t>
      </w:r>
      <w:bookmarkStart w:id="129" w:name="_ETM_Q1_602780"/>
      <w:bookmarkEnd w:id="129"/>
      <w:r>
        <w:rPr>
          <w:rFonts w:hint="cs"/>
          <w:rtl/>
          <w:lang w:eastAsia="he-IL"/>
        </w:rPr>
        <w:t>עוד בן קיבוץ ועוד בן או חבר קיבוץ מצטרף ל</w:t>
      </w:r>
      <w:bookmarkStart w:id="130" w:name="_ETM_Q1_606825"/>
      <w:bookmarkEnd w:id="130"/>
      <w:r>
        <w:rPr>
          <w:rFonts w:hint="cs"/>
          <w:rtl/>
          <w:lang w:eastAsia="he-IL"/>
        </w:rPr>
        <w:t xml:space="preserve">לוח השעם בדמות </w:t>
      </w:r>
      <w:r w:rsidR="00DC1769">
        <w:rPr>
          <w:rFonts w:hint="cs"/>
          <w:rtl/>
          <w:lang w:eastAsia="he-IL"/>
        </w:rPr>
        <w:t>מ</w:t>
      </w:r>
      <w:r>
        <w:rPr>
          <w:rFonts w:hint="cs"/>
          <w:rtl/>
          <w:lang w:eastAsia="he-IL"/>
        </w:rPr>
        <w:t xml:space="preserve">ודעת אבל. </w:t>
      </w:r>
    </w:p>
    <w:p w14:paraId="12D03660" w14:textId="77777777" w:rsidR="001B26BE" w:rsidRDefault="001B26BE" w:rsidP="004E4398">
      <w:pPr>
        <w:rPr>
          <w:rtl/>
          <w:lang w:eastAsia="he-IL"/>
        </w:rPr>
      </w:pPr>
      <w:bookmarkStart w:id="131" w:name="_ETM_Q1_623286"/>
      <w:bookmarkStart w:id="132" w:name="_ETM_Q1_623325"/>
      <w:bookmarkEnd w:id="131"/>
      <w:bookmarkEnd w:id="132"/>
    </w:p>
    <w:p w14:paraId="40A1D176" w14:textId="361EBFDF" w:rsidR="001B26BE" w:rsidRDefault="001B26BE" w:rsidP="004E4398">
      <w:pPr>
        <w:rPr>
          <w:rtl/>
          <w:lang w:eastAsia="he-IL"/>
        </w:rPr>
      </w:pPr>
      <w:bookmarkStart w:id="133" w:name="_ETM_Q1_623493"/>
      <w:bookmarkStart w:id="134" w:name="_ETM_Q1_623525"/>
      <w:bookmarkEnd w:id="133"/>
      <w:bookmarkEnd w:id="134"/>
      <w:r>
        <w:rPr>
          <w:rFonts w:hint="cs"/>
          <w:rtl/>
          <w:lang w:eastAsia="he-IL"/>
        </w:rPr>
        <w:t xml:space="preserve">מיה, </w:t>
      </w:r>
      <w:bookmarkStart w:id="135" w:name="_ETM_Q1_624294"/>
      <w:bookmarkEnd w:id="135"/>
      <w:r>
        <w:rPr>
          <w:rFonts w:hint="cs"/>
          <w:rtl/>
          <w:lang w:eastAsia="he-IL"/>
        </w:rPr>
        <w:t xml:space="preserve">ידענו עליה שהיא נורתה בחדר התינוקות, ידענו עליה מסרט וידאו </w:t>
      </w:r>
      <w:bookmarkStart w:id="136" w:name="_ETM_Q1_632046"/>
      <w:bookmarkEnd w:id="136"/>
      <w:r>
        <w:rPr>
          <w:rFonts w:hint="cs"/>
          <w:rtl/>
          <w:lang w:eastAsia="he-IL"/>
        </w:rPr>
        <w:t xml:space="preserve">שצולם בבית התינוקות שהיא הייתה </w:t>
      </w:r>
      <w:r w:rsidR="00DC1769">
        <w:rPr>
          <w:rFonts w:hint="cs"/>
          <w:rtl/>
          <w:lang w:eastAsia="he-IL"/>
        </w:rPr>
        <w:t>בו</w:t>
      </w:r>
      <w:r>
        <w:rPr>
          <w:rFonts w:hint="cs"/>
          <w:rtl/>
          <w:lang w:eastAsia="he-IL"/>
        </w:rPr>
        <w:t xml:space="preserve">. אפרופו ועדת חינוך, </w:t>
      </w:r>
      <w:bookmarkStart w:id="137" w:name="_ETM_Q1_638370"/>
      <w:bookmarkEnd w:id="137"/>
      <w:r>
        <w:rPr>
          <w:rFonts w:hint="cs"/>
          <w:rtl/>
          <w:lang w:eastAsia="he-IL"/>
        </w:rPr>
        <w:t xml:space="preserve">זה אחד הדברים שבזמנו כנראה חוקקו, שיהיו מצלמות וכל </w:t>
      </w:r>
      <w:bookmarkStart w:id="138" w:name="_ETM_Q1_643192"/>
      <w:bookmarkEnd w:id="138"/>
      <w:r>
        <w:rPr>
          <w:rFonts w:hint="cs"/>
          <w:rtl/>
          <w:lang w:eastAsia="he-IL"/>
        </w:rPr>
        <w:t xml:space="preserve">מה שקשור לגני ילדים. </w:t>
      </w:r>
      <w:bookmarkStart w:id="139" w:name="_ETM_Q1_642688"/>
      <w:bookmarkEnd w:id="139"/>
    </w:p>
    <w:p w14:paraId="7693EAA7" w14:textId="77777777" w:rsidR="001B26BE" w:rsidRDefault="001B26BE" w:rsidP="004E4398">
      <w:pPr>
        <w:rPr>
          <w:rtl/>
          <w:lang w:eastAsia="he-IL"/>
        </w:rPr>
      </w:pPr>
      <w:bookmarkStart w:id="140" w:name="_ETM_Q1_642720"/>
      <w:bookmarkStart w:id="141" w:name="_ETM_Q1_643232"/>
      <w:bookmarkEnd w:id="140"/>
      <w:bookmarkEnd w:id="141"/>
    </w:p>
    <w:p w14:paraId="0045CAA8" w14:textId="6E6ABA38" w:rsidR="001B26BE" w:rsidRDefault="001B26BE" w:rsidP="001B26BE">
      <w:pPr>
        <w:pStyle w:val="af6"/>
        <w:keepNext/>
        <w:rPr>
          <w:rtl/>
        </w:rPr>
      </w:pPr>
      <w:bookmarkStart w:id="142" w:name="ET_yor_6255_7"/>
      <w:r w:rsidRPr="001B26BE">
        <w:rPr>
          <w:rStyle w:val="TagStyle"/>
          <w:rtl/>
        </w:rPr>
        <w:t xml:space="preserve"> &lt;&lt; </w:t>
      </w:r>
      <w:proofErr w:type="spellStart"/>
      <w:r w:rsidRPr="001B26BE">
        <w:rPr>
          <w:rStyle w:val="TagStyle"/>
          <w:rtl/>
        </w:rPr>
        <w:t>יור</w:t>
      </w:r>
      <w:proofErr w:type="spellEnd"/>
      <w:r w:rsidRPr="001B26BE">
        <w:rPr>
          <w:rStyle w:val="TagStyle"/>
          <w:rtl/>
        </w:rPr>
        <w:t xml:space="preserve"> &gt;&gt; </w:t>
      </w:r>
      <w:r>
        <w:rPr>
          <w:rtl/>
        </w:rPr>
        <w:t>היו"ר סימון דוידסון:</w:t>
      </w:r>
      <w:r w:rsidRPr="001B26BE">
        <w:rPr>
          <w:rStyle w:val="TagStyle"/>
          <w:rtl/>
        </w:rPr>
        <w:t xml:space="preserve"> &lt;&lt; </w:t>
      </w:r>
      <w:proofErr w:type="spellStart"/>
      <w:r w:rsidRPr="001B26BE">
        <w:rPr>
          <w:rStyle w:val="TagStyle"/>
          <w:rtl/>
        </w:rPr>
        <w:t>יור</w:t>
      </w:r>
      <w:proofErr w:type="spellEnd"/>
      <w:r w:rsidRPr="001B26BE">
        <w:rPr>
          <w:rStyle w:val="TagStyle"/>
          <w:rtl/>
        </w:rPr>
        <w:t xml:space="preserve"> &gt;&gt;</w:t>
      </w:r>
      <w:r w:rsidR="00BE3050">
        <w:rPr>
          <w:rtl/>
        </w:rPr>
        <w:t xml:space="preserve"> </w:t>
      </w:r>
      <w:bookmarkEnd w:id="142"/>
    </w:p>
    <w:p w14:paraId="3A427CB2" w14:textId="77777777" w:rsidR="001B26BE" w:rsidRDefault="001B26BE" w:rsidP="001B26BE">
      <w:pPr>
        <w:pStyle w:val="KeepWithNext"/>
        <w:rPr>
          <w:rtl/>
          <w:lang w:eastAsia="he-IL"/>
        </w:rPr>
      </w:pPr>
    </w:p>
    <w:p w14:paraId="0D70AE87" w14:textId="4C09353E" w:rsidR="001B26BE" w:rsidRDefault="001B26BE" w:rsidP="001B26BE">
      <w:pPr>
        <w:rPr>
          <w:rtl/>
          <w:lang w:eastAsia="he-IL"/>
        </w:rPr>
      </w:pPr>
      <w:bookmarkStart w:id="143" w:name="_ETM_Q1_643825"/>
      <w:bookmarkStart w:id="144" w:name="_ETM_Q1_643846"/>
      <w:bookmarkEnd w:id="143"/>
      <w:bookmarkEnd w:id="144"/>
      <w:r>
        <w:rPr>
          <w:rFonts w:hint="cs"/>
          <w:rtl/>
          <w:lang w:eastAsia="he-IL"/>
        </w:rPr>
        <w:t>שהמשטרה יכולה להשתמש בה</w:t>
      </w:r>
      <w:r w:rsidR="00DC1769">
        <w:rPr>
          <w:rFonts w:hint="cs"/>
          <w:rtl/>
          <w:lang w:eastAsia="he-IL"/>
        </w:rPr>
        <w:t>ן</w:t>
      </w:r>
      <w:r>
        <w:rPr>
          <w:rFonts w:hint="cs"/>
          <w:rtl/>
          <w:lang w:eastAsia="he-IL"/>
        </w:rPr>
        <w:t xml:space="preserve">. </w:t>
      </w:r>
    </w:p>
    <w:p w14:paraId="4C292252" w14:textId="77777777" w:rsidR="001B26BE" w:rsidRDefault="001B26BE" w:rsidP="001B26BE">
      <w:pPr>
        <w:rPr>
          <w:rtl/>
          <w:lang w:eastAsia="he-IL"/>
        </w:rPr>
      </w:pPr>
      <w:bookmarkStart w:id="145" w:name="_ETM_Q1_646561"/>
      <w:bookmarkStart w:id="146" w:name="_ETM_Q1_646594"/>
      <w:bookmarkEnd w:id="145"/>
      <w:bookmarkEnd w:id="146"/>
    </w:p>
    <w:p w14:paraId="376E14B2" w14:textId="3F7D4E12" w:rsidR="001B26BE" w:rsidRDefault="001B26BE" w:rsidP="001B26BE">
      <w:pPr>
        <w:pStyle w:val="af9"/>
        <w:keepNext/>
        <w:rPr>
          <w:rtl/>
          <w:lang w:eastAsia="he-IL"/>
        </w:rPr>
      </w:pPr>
      <w:bookmarkStart w:id="147" w:name="ET_guest_שלמה_אלפסה_8"/>
      <w:r w:rsidRPr="001B26BE">
        <w:rPr>
          <w:rStyle w:val="TagStyle"/>
          <w:rtl/>
        </w:rPr>
        <w:t xml:space="preserve"> &lt;&lt; אורח &gt;&gt; </w:t>
      </w:r>
      <w:r w:rsidR="00F702E1">
        <w:rPr>
          <w:rtl/>
          <w:lang w:eastAsia="he-IL"/>
        </w:rPr>
        <w:t>שלמה אלפסה גורן:</w:t>
      </w:r>
      <w:r w:rsidRPr="001B26BE">
        <w:rPr>
          <w:rStyle w:val="TagStyle"/>
          <w:rtl/>
        </w:rPr>
        <w:t xml:space="preserve"> &lt;&lt; אורח &gt;&gt;</w:t>
      </w:r>
      <w:r w:rsidR="00BE3050">
        <w:rPr>
          <w:rtl/>
          <w:lang w:eastAsia="he-IL"/>
        </w:rPr>
        <w:t xml:space="preserve"> </w:t>
      </w:r>
      <w:bookmarkEnd w:id="147"/>
    </w:p>
    <w:p w14:paraId="5EBC072D" w14:textId="77777777" w:rsidR="001B26BE" w:rsidRDefault="001B26BE" w:rsidP="001B26BE">
      <w:pPr>
        <w:pStyle w:val="KeepWithNext"/>
        <w:rPr>
          <w:rtl/>
          <w:lang w:eastAsia="he-IL"/>
        </w:rPr>
      </w:pPr>
    </w:p>
    <w:p w14:paraId="49F2A78B" w14:textId="45E00F51" w:rsidR="001B26BE" w:rsidRDefault="001B26BE" w:rsidP="001B26BE">
      <w:pPr>
        <w:rPr>
          <w:rtl/>
          <w:lang w:eastAsia="he-IL"/>
        </w:rPr>
      </w:pPr>
      <w:bookmarkStart w:id="148" w:name="_ETM_Q1_649578"/>
      <w:bookmarkStart w:id="149" w:name="_ETM_Q1_649598"/>
      <w:bookmarkEnd w:id="148"/>
      <w:bookmarkEnd w:id="149"/>
      <w:r>
        <w:rPr>
          <w:rFonts w:hint="cs"/>
          <w:rtl/>
          <w:lang w:eastAsia="he-IL"/>
        </w:rPr>
        <w:t>כן. השתמ</w:t>
      </w:r>
      <w:bookmarkStart w:id="150" w:name="_ETM_Q1_652001"/>
      <w:bookmarkEnd w:id="150"/>
      <w:r>
        <w:rPr>
          <w:rFonts w:hint="cs"/>
          <w:rtl/>
          <w:lang w:eastAsia="he-IL"/>
        </w:rPr>
        <w:t>שנו בזה, טיפה הסתירו, לא הסתירו, כנראה שלקח זמן עד</w:t>
      </w:r>
      <w:bookmarkStart w:id="151" w:name="_ETM_Q1_656083"/>
      <w:bookmarkEnd w:id="151"/>
      <w:r>
        <w:rPr>
          <w:rFonts w:hint="cs"/>
          <w:rtl/>
          <w:lang w:eastAsia="he-IL"/>
        </w:rPr>
        <w:t xml:space="preserve"> שהבינו שזה קיים, אבל בסוף הבנו, בעזרת פענוח של </w:t>
      </w:r>
      <w:bookmarkStart w:id="152" w:name="_ETM_Q1_664970"/>
      <w:bookmarkEnd w:id="152"/>
      <w:r>
        <w:rPr>
          <w:rFonts w:hint="cs"/>
          <w:rtl/>
          <w:lang w:eastAsia="he-IL"/>
        </w:rPr>
        <w:t xml:space="preserve">רופאים, שהיא נורתה, לא יודעים מה מצבה, לא ברור, אבל </w:t>
      </w:r>
      <w:bookmarkStart w:id="153" w:name="_ETM_Q1_670650"/>
      <w:bookmarkEnd w:id="153"/>
      <w:r>
        <w:rPr>
          <w:rFonts w:hint="cs"/>
          <w:rtl/>
          <w:lang w:eastAsia="he-IL"/>
        </w:rPr>
        <w:t>נלקחה חטופה לשם והיא הייתה בחיים. היא הייתה בחיים</w:t>
      </w:r>
      <w:bookmarkStart w:id="154" w:name="_ETM_Q1_680466"/>
      <w:bookmarkEnd w:id="154"/>
      <w:r w:rsidR="00DC1769">
        <w:rPr>
          <w:rFonts w:hint="cs"/>
          <w:rtl/>
          <w:lang w:eastAsia="he-IL"/>
        </w:rPr>
        <w:t xml:space="preserve"> </w:t>
      </w:r>
      <w:r>
        <w:rPr>
          <w:rFonts w:hint="cs"/>
          <w:rtl/>
          <w:lang w:eastAsia="he-IL"/>
        </w:rPr>
        <w:t xml:space="preserve">לא ידוע לנו כמה זמן, אבל כנראה אם היו מספיק </w:t>
      </w:r>
      <w:bookmarkStart w:id="155" w:name="_ETM_Q1_686058"/>
      <w:bookmarkEnd w:id="155"/>
      <w:r>
        <w:rPr>
          <w:rFonts w:hint="cs"/>
          <w:rtl/>
          <w:lang w:eastAsia="he-IL"/>
        </w:rPr>
        <w:t xml:space="preserve">מהירים בלסגור איזה עסקה בזמן טרום התמרון, כמו ששחררו את </w:t>
      </w:r>
      <w:bookmarkStart w:id="156" w:name="_ETM_Q1_694777"/>
      <w:bookmarkEnd w:id="156"/>
      <w:r>
        <w:rPr>
          <w:rFonts w:hint="cs"/>
          <w:rtl/>
          <w:lang w:eastAsia="he-IL"/>
        </w:rPr>
        <w:t>משפחות ליפשיץ וקופר, אולי היה אפשר להציל אותה. אולי, אבל</w:t>
      </w:r>
      <w:bookmarkStart w:id="157" w:name="_ETM_Q1_705337"/>
      <w:bookmarkEnd w:id="157"/>
      <w:r>
        <w:rPr>
          <w:rFonts w:hint="cs"/>
          <w:rtl/>
          <w:lang w:eastAsia="he-IL"/>
        </w:rPr>
        <w:t xml:space="preserve"> בפועל ביום האחרון של שחרור העסקה, ב-30 בנובמבר, הרימו </w:t>
      </w:r>
      <w:bookmarkStart w:id="158" w:name="_ETM_Q1_715723"/>
      <w:bookmarkEnd w:id="158"/>
      <w:r>
        <w:rPr>
          <w:rFonts w:hint="cs"/>
          <w:rtl/>
          <w:lang w:eastAsia="he-IL"/>
        </w:rPr>
        <w:t xml:space="preserve">לי טלפון והודיעו לי, זה כנראה היה קשור לכל </w:t>
      </w:r>
      <w:bookmarkStart w:id="159" w:name="_ETM_Q1_719687"/>
      <w:bookmarkEnd w:id="159"/>
      <w:r>
        <w:rPr>
          <w:rFonts w:hint="cs"/>
          <w:rtl/>
          <w:lang w:eastAsia="he-IL"/>
        </w:rPr>
        <w:t xml:space="preserve">נושא העסקה שהתפוצצה שם, ב-11 בלילה, חייבים עכשיו להודיע, שמיה </w:t>
      </w:r>
      <w:bookmarkStart w:id="160" w:name="_ETM_Q1_731112"/>
      <w:bookmarkEnd w:id="160"/>
      <w:r>
        <w:rPr>
          <w:rFonts w:hint="cs"/>
          <w:rtl/>
          <w:lang w:eastAsia="he-IL"/>
        </w:rPr>
        <w:t xml:space="preserve">לא </w:t>
      </w:r>
      <w:proofErr w:type="spellStart"/>
      <w:r>
        <w:rPr>
          <w:rFonts w:hint="cs"/>
          <w:rtl/>
          <w:lang w:eastAsia="he-IL"/>
        </w:rPr>
        <w:t>איתנו</w:t>
      </w:r>
      <w:proofErr w:type="spellEnd"/>
      <w:r>
        <w:rPr>
          <w:rFonts w:hint="cs"/>
          <w:rtl/>
          <w:lang w:eastAsia="he-IL"/>
        </w:rPr>
        <w:t xml:space="preserve">. </w:t>
      </w:r>
    </w:p>
    <w:p w14:paraId="16023F82" w14:textId="77777777" w:rsidR="00841300" w:rsidRDefault="00841300" w:rsidP="001B26BE">
      <w:pPr>
        <w:rPr>
          <w:rtl/>
          <w:lang w:eastAsia="he-IL"/>
        </w:rPr>
      </w:pPr>
      <w:bookmarkStart w:id="161" w:name="_ETM_Q1_725564"/>
      <w:bookmarkStart w:id="162" w:name="_ETM_Q1_725599"/>
      <w:bookmarkStart w:id="163" w:name="_ETM_Q1_734697"/>
      <w:bookmarkEnd w:id="161"/>
      <w:bookmarkEnd w:id="162"/>
      <w:bookmarkEnd w:id="163"/>
    </w:p>
    <w:p w14:paraId="2FA224AA" w14:textId="6642189F" w:rsidR="00841300" w:rsidRDefault="00841300" w:rsidP="00841300">
      <w:pPr>
        <w:pStyle w:val="af6"/>
        <w:keepNext/>
        <w:rPr>
          <w:rtl/>
        </w:rPr>
      </w:pPr>
      <w:bookmarkStart w:id="164" w:name="ET_yor_6255_9"/>
      <w:r w:rsidRPr="00841300">
        <w:rPr>
          <w:rStyle w:val="TagStyle"/>
          <w:rtl/>
        </w:rPr>
        <w:t xml:space="preserve"> &lt;&lt; </w:t>
      </w:r>
      <w:proofErr w:type="spellStart"/>
      <w:r w:rsidRPr="00841300">
        <w:rPr>
          <w:rStyle w:val="TagStyle"/>
          <w:rtl/>
        </w:rPr>
        <w:t>יור</w:t>
      </w:r>
      <w:proofErr w:type="spellEnd"/>
      <w:r w:rsidRPr="00841300">
        <w:rPr>
          <w:rStyle w:val="TagStyle"/>
          <w:rtl/>
        </w:rPr>
        <w:t xml:space="preserve"> &gt;&gt; </w:t>
      </w:r>
      <w:r>
        <w:rPr>
          <w:rtl/>
        </w:rPr>
        <w:t>היו"ר סימון דוידסון:</w:t>
      </w:r>
      <w:r w:rsidRPr="00841300">
        <w:rPr>
          <w:rStyle w:val="TagStyle"/>
          <w:rtl/>
        </w:rPr>
        <w:t xml:space="preserve"> &lt;&lt; </w:t>
      </w:r>
      <w:proofErr w:type="spellStart"/>
      <w:r w:rsidRPr="00841300">
        <w:rPr>
          <w:rStyle w:val="TagStyle"/>
          <w:rtl/>
        </w:rPr>
        <w:t>יור</w:t>
      </w:r>
      <w:proofErr w:type="spellEnd"/>
      <w:r w:rsidRPr="00841300">
        <w:rPr>
          <w:rStyle w:val="TagStyle"/>
          <w:rtl/>
        </w:rPr>
        <w:t xml:space="preserve"> &gt;&gt;</w:t>
      </w:r>
      <w:r w:rsidR="00BE3050">
        <w:rPr>
          <w:rtl/>
        </w:rPr>
        <w:t xml:space="preserve"> </w:t>
      </w:r>
      <w:bookmarkEnd w:id="164"/>
    </w:p>
    <w:p w14:paraId="3C0EF6E5" w14:textId="77777777" w:rsidR="00841300" w:rsidRDefault="00841300" w:rsidP="00841300">
      <w:pPr>
        <w:pStyle w:val="KeepWithNext"/>
        <w:rPr>
          <w:rtl/>
          <w:lang w:eastAsia="he-IL"/>
        </w:rPr>
      </w:pPr>
    </w:p>
    <w:p w14:paraId="371E1E88" w14:textId="0004F5DF" w:rsidR="00841300" w:rsidRDefault="00841300" w:rsidP="00841300">
      <w:pPr>
        <w:rPr>
          <w:rtl/>
          <w:lang w:eastAsia="he-IL"/>
        </w:rPr>
      </w:pPr>
      <w:bookmarkStart w:id="165" w:name="_ETM_Q1_734899"/>
      <w:bookmarkStart w:id="166" w:name="_ETM_Q1_734922"/>
      <w:bookmarkEnd w:id="165"/>
      <w:bookmarkEnd w:id="166"/>
      <w:r>
        <w:rPr>
          <w:rFonts w:hint="cs"/>
          <w:rtl/>
          <w:lang w:eastAsia="he-IL"/>
        </w:rPr>
        <w:t xml:space="preserve">זה עשו טלפונית? לא הגיעו </w:t>
      </w:r>
      <w:bookmarkStart w:id="167" w:name="_ETM_Q1_738298"/>
      <w:bookmarkEnd w:id="167"/>
      <w:r>
        <w:rPr>
          <w:rFonts w:hint="cs"/>
          <w:rtl/>
          <w:lang w:eastAsia="he-IL"/>
        </w:rPr>
        <w:t xml:space="preserve">אליך? </w:t>
      </w:r>
    </w:p>
    <w:p w14:paraId="01390B0C" w14:textId="77777777" w:rsidR="00841300" w:rsidRDefault="00841300" w:rsidP="00841300">
      <w:pPr>
        <w:rPr>
          <w:rtl/>
          <w:lang w:eastAsia="he-IL"/>
        </w:rPr>
      </w:pPr>
      <w:bookmarkStart w:id="168" w:name="_ETM_Q1_736273"/>
      <w:bookmarkStart w:id="169" w:name="_ETM_Q1_736303"/>
      <w:bookmarkStart w:id="170" w:name="_ETM_Q1_737560"/>
      <w:bookmarkEnd w:id="168"/>
      <w:bookmarkEnd w:id="169"/>
      <w:bookmarkEnd w:id="170"/>
    </w:p>
    <w:p w14:paraId="5DBAEED8" w14:textId="54867053" w:rsidR="00841300" w:rsidRDefault="00841300" w:rsidP="00841300">
      <w:pPr>
        <w:pStyle w:val="af9"/>
        <w:keepNext/>
        <w:rPr>
          <w:rtl/>
          <w:lang w:eastAsia="he-IL"/>
        </w:rPr>
      </w:pPr>
      <w:bookmarkStart w:id="171" w:name="ET_guest_שלמה_אלפסה_10"/>
      <w:r w:rsidRPr="00841300">
        <w:rPr>
          <w:rStyle w:val="TagStyle"/>
          <w:rtl/>
        </w:rPr>
        <w:t xml:space="preserve"> &lt;&lt; אורח &gt;&gt; </w:t>
      </w:r>
      <w:r w:rsidR="00F702E1">
        <w:rPr>
          <w:rtl/>
          <w:lang w:eastAsia="he-IL"/>
        </w:rPr>
        <w:t>שלמה אלפסה גורן:</w:t>
      </w:r>
      <w:r w:rsidRPr="00841300">
        <w:rPr>
          <w:rStyle w:val="TagStyle"/>
          <w:rtl/>
        </w:rPr>
        <w:t xml:space="preserve"> &lt;&lt; אורח &gt;&gt;</w:t>
      </w:r>
      <w:r w:rsidR="00BE3050">
        <w:rPr>
          <w:rtl/>
          <w:lang w:eastAsia="he-IL"/>
        </w:rPr>
        <w:t xml:space="preserve"> </w:t>
      </w:r>
      <w:bookmarkEnd w:id="171"/>
    </w:p>
    <w:p w14:paraId="2393B9FF" w14:textId="77777777" w:rsidR="00841300" w:rsidRDefault="00841300" w:rsidP="00841300">
      <w:pPr>
        <w:pStyle w:val="KeepWithNext"/>
        <w:rPr>
          <w:rtl/>
          <w:lang w:eastAsia="he-IL"/>
        </w:rPr>
      </w:pPr>
    </w:p>
    <w:p w14:paraId="14BD2098" w14:textId="01A56522" w:rsidR="00841300" w:rsidRDefault="00841300" w:rsidP="00841300">
      <w:pPr>
        <w:rPr>
          <w:rtl/>
          <w:lang w:eastAsia="he-IL"/>
        </w:rPr>
      </w:pPr>
      <w:bookmarkStart w:id="172" w:name="_ETM_Q1_737742"/>
      <w:bookmarkStart w:id="173" w:name="_ETM_Q1_737755"/>
      <w:bookmarkEnd w:id="172"/>
      <w:bookmarkEnd w:id="173"/>
      <w:r>
        <w:rPr>
          <w:rFonts w:hint="cs"/>
          <w:rtl/>
          <w:lang w:eastAsia="he-IL"/>
        </w:rPr>
        <w:t xml:space="preserve">טלפונית. קצינת הנפגעים ואנחנו כבר היינו </w:t>
      </w:r>
      <w:r w:rsidRPr="00841300">
        <w:rPr>
          <w:lang w:eastAsia="he-IL"/>
        </w:rPr>
        <w:t>team mate</w:t>
      </w:r>
      <w:r>
        <w:rPr>
          <w:rFonts w:hint="cs"/>
          <w:rtl/>
          <w:lang w:eastAsia="he-IL"/>
        </w:rPr>
        <w:t xml:space="preserve">. אני </w:t>
      </w:r>
      <w:bookmarkStart w:id="174" w:name="_ETM_Q1_746066"/>
      <w:bookmarkEnd w:id="174"/>
      <w:r>
        <w:rPr>
          <w:rFonts w:hint="cs"/>
          <w:rtl/>
          <w:lang w:eastAsia="he-IL"/>
        </w:rPr>
        <w:t xml:space="preserve">הייתי האיש הלוגיסטי של כל הדברים, כל הנושאים </w:t>
      </w:r>
      <w:bookmarkStart w:id="175" w:name="_ETM_Q1_748464"/>
      <w:bookmarkEnd w:id="175"/>
      <w:r>
        <w:rPr>
          <w:rFonts w:hint="cs"/>
          <w:rtl/>
          <w:lang w:eastAsia="he-IL"/>
        </w:rPr>
        <w:t>המנהלתיים של המשפחה עברו דרכי. לא היו מספיק קצינים, המשפחה</w:t>
      </w:r>
      <w:bookmarkStart w:id="176" w:name="_ETM_Q1_760809"/>
      <w:bookmarkEnd w:id="176"/>
      <w:r>
        <w:rPr>
          <w:rFonts w:hint="cs"/>
          <w:rtl/>
          <w:lang w:eastAsia="he-IL"/>
        </w:rPr>
        <w:t xml:space="preserve"> באותו זמן, היה לנו ילד אחד בחיפה, לומד באוניברסיטה, ילד </w:t>
      </w:r>
      <w:bookmarkStart w:id="177" w:name="_ETM_Q1_769432"/>
      <w:bookmarkEnd w:id="177"/>
      <w:r>
        <w:rPr>
          <w:rFonts w:hint="cs"/>
          <w:rtl/>
          <w:lang w:eastAsia="he-IL"/>
        </w:rPr>
        <w:t xml:space="preserve">אחד באילת עם אשתי, ילד אחד בטבריה, ילדה אחת בכפר </w:t>
      </w:r>
      <w:bookmarkStart w:id="178" w:name="_ETM_Q1_775322"/>
      <w:bookmarkEnd w:id="178"/>
      <w:r>
        <w:rPr>
          <w:rFonts w:hint="cs"/>
          <w:rtl/>
          <w:lang w:eastAsia="he-IL"/>
        </w:rPr>
        <w:t xml:space="preserve">מנחם עם בן הזוג שלה. עכשיו צריך להודיע, עכשיו, </w:t>
      </w:r>
      <w:bookmarkStart w:id="179" w:name="_ETM_Q1_784688"/>
      <w:bookmarkEnd w:id="179"/>
      <w:r>
        <w:rPr>
          <w:rFonts w:hint="cs"/>
          <w:rtl/>
          <w:lang w:eastAsia="he-IL"/>
        </w:rPr>
        <w:t xml:space="preserve">לא מחר בבוקר. אז עבדכם הנאמן התרוצץ יחד עם </w:t>
      </w:r>
      <w:bookmarkStart w:id="180" w:name="_ETM_Q1_790681"/>
      <w:bookmarkEnd w:id="180"/>
      <w:r>
        <w:rPr>
          <w:rFonts w:hint="cs"/>
          <w:rtl/>
          <w:lang w:eastAsia="he-IL"/>
        </w:rPr>
        <w:t xml:space="preserve">קציני נפגעים שגירדנו מפה ומשם ועד שבע בבוקר כולם ידעו. </w:t>
      </w:r>
      <w:bookmarkStart w:id="181" w:name="_ETM_Q1_799994"/>
      <w:bookmarkStart w:id="182" w:name="_ETM_Q1_803192"/>
      <w:bookmarkEnd w:id="181"/>
      <w:bookmarkEnd w:id="182"/>
    </w:p>
    <w:p w14:paraId="54F950C9" w14:textId="77777777" w:rsidR="00841300" w:rsidRDefault="00841300" w:rsidP="00841300">
      <w:pPr>
        <w:rPr>
          <w:rtl/>
          <w:lang w:eastAsia="he-IL"/>
        </w:rPr>
      </w:pPr>
      <w:bookmarkStart w:id="183" w:name="_ETM_Q1_803228"/>
      <w:bookmarkEnd w:id="183"/>
    </w:p>
    <w:p w14:paraId="39EE0C56" w14:textId="77777777" w:rsidR="00841300" w:rsidRDefault="00841300" w:rsidP="00841300">
      <w:pPr>
        <w:rPr>
          <w:rtl/>
          <w:lang w:eastAsia="he-IL"/>
        </w:rPr>
      </w:pPr>
      <w:bookmarkStart w:id="184" w:name="_ETM_Q1_803328"/>
      <w:bookmarkStart w:id="185" w:name="_ETM_Q1_803358"/>
      <w:bookmarkEnd w:id="184"/>
      <w:bookmarkEnd w:id="185"/>
      <w:r>
        <w:rPr>
          <w:rFonts w:hint="cs"/>
          <w:rtl/>
          <w:lang w:eastAsia="he-IL"/>
        </w:rPr>
        <w:t xml:space="preserve">אני אגיד עוד כמה מילים. אנחנו משפחה קטנה, מהצד של המשפחה של </w:t>
      </w:r>
      <w:bookmarkStart w:id="186" w:name="_ETM_Q1_814074"/>
      <w:bookmarkEnd w:id="186"/>
      <w:r>
        <w:rPr>
          <w:rFonts w:hint="cs"/>
          <w:rtl/>
          <w:lang w:eastAsia="he-IL"/>
        </w:rPr>
        <w:t xml:space="preserve">מיה יש משפחה אך לא בקשר </w:t>
      </w:r>
      <w:proofErr w:type="spellStart"/>
      <w:r>
        <w:rPr>
          <w:rFonts w:hint="cs"/>
          <w:rtl/>
          <w:lang w:eastAsia="he-IL"/>
        </w:rPr>
        <w:t>איתנו</w:t>
      </w:r>
      <w:proofErr w:type="spellEnd"/>
      <w:r>
        <w:rPr>
          <w:rFonts w:hint="cs"/>
          <w:rtl/>
          <w:lang w:eastAsia="he-IL"/>
        </w:rPr>
        <w:t xml:space="preserve"> </w:t>
      </w:r>
      <w:bookmarkStart w:id="187" w:name="_ETM_Q1_816755"/>
      <w:bookmarkEnd w:id="187"/>
      <w:r>
        <w:rPr>
          <w:rFonts w:hint="cs"/>
          <w:rtl/>
          <w:lang w:eastAsia="he-IL"/>
        </w:rPr>
        <w:t xml:space="preserve">מסיבות שונות שלא אפרט, אנחנו מתרוצצים ומתרוצצים, כמה זמן אתם </w:t>
      </w:r>
      <w:bookmarkStart w:id="188" w:name="_ETM_Q1_825979"/>
      <w:bookmarkEnd w:id="188"/>
      <w:r>
        <w:rPr>
          <w:rFonts w:hint="cs"/>
          <w:rtl/>
          <w:lang w:eastAsia="he-IL"/>
        </w:rPr>
        <w:t>חושבים שמשפחות החטופים יחזיקו מעמד? כמה זמן אנחנו נחזיק מעמד,</w:t>
      </w:r>
      <w:bookmarkStart w:id="189" w:name="_ETM_Q1_832586"/>
      <w:bookmarkEnd w:id="189"/>
      <w:r>
        <w:rPr>
          <w:rFonts w:hint="cs"/>
          <w:rtl/>
          <w:lang w:eastAsia="he-IL"/>
        </w:rPr>
        <w:t xml:space="preserve"> משפחות קטנות כמונו? כמה זמן נהיה עסוקים במיטוט החמאס? </w:t>
      </w:r>
      <w:bookmarkStart w:id="190" w:name="_ETM_Q1_840635"/>
      <w:bookmarkEnd w:id="190"/>
    </w:p>
    <w:p w14:paraId="728BDFB2" w14:textId="77777777" w:rsidR="00841300" w:rsidRDefault="00841300" w:rsidP="00841300">
      <w:pPr>
        <w:rPr>
          <w:rtl/>
          <w:lang w:eastAsia="he-IL"/>
        </w:rPr>
      </w:pPr>
      <w:bookmarkStart w:id="191" w:name="_ETM_Q1_849018"/>
      <w:bookmarkStart w:id="192" w:name="_ETM_Q1_849050"/>
      <w:bookmarkEnd w:id="191"/>
      <w:bookmarkEnd w:id="192"/>
    </w:p>
    <w:p w14:paraId="5263F1DA" w14:textId="10E43E64" w:rsidR="00841300" w:rsidRDefault="00841300" w:rsidP="00841300">
      <w:pPr>
        <w:rPr>
          <w:rtl/>
          <w:lang w:eastAsia="he-IL"/>
        </w:rPr>
      </w:pPr>
      <w:bookmarkStart w:id="193" w:name="_ETM_Q1_849186"/>
      <w:bookmarkStart w:id="194" w:name="_ETM_Q1_849216"/>
      <w:bookmarkEnd w:id="193"/>
      <w:bookmarkEnd w:id="194"/>
      <w:r>
        <w:rPr>
          <w:rFonts w:hint="cs"/>
          <w:rtl/>
          <w:lang w:eastAsia="he-IL"/>
        </w:rPr>
        <w:t xml:space="preserve">מדינת ישראל הפסידה ב-7 באוקטובר, עד שלא כולם יחזרו זה </w:t>
      </w:r>
      <w:bookmarkStart w:id="195" w:name="_ETM_Q1_846998"/>
      <w:bookmarkEnd w:id="195"/>
      <w:r>
        <w:rPr>
          <w:rFonts w:hint="cs"/>
          <w:rtl/>
          <w:lang w:eastAsia="he-IL"/>
        </w:rPr>
        <w:t xml:space="preserve">לא הזמן לא לטקס משואות ולא כלום, אנחנו לא נהיה </w:t>
      </w:r>
      <w:bookmarkStart w:id="196" w:name="_ETM_Q1_853226"/>
      <w:bookmarkEnd w:id="196"/>
      <w:r>
        <w:rPr>
          <w:rFonts w:hint="cs"/>
          <w:rtl/>
          <w:lang w:eastAsia="he-IL"/>
        </w:rPr>
        <w:t xml:space="preserve">ביחד ולא ננצח עד שכולם יחזרו. יש לנו צבא </w:t>
      </w:r>
      <w:bookmarkStart w:id="197" w:name="_ETM_Q1_859193"/>
      <w:bookmarkEnd w:id="197"/>
      <w:r>
        <w:rPr>
          <w:rFonts w:hint="cs"/>
          <w:rtl/>
          <w:lang w:eastAsia="he-IL"/>
        </w:rPr>
        <w:t xml:space="preserve">חזק, יש לנו תעשייה ביטחונית </w:t>
      </w:r>
      <w:r>
        <w:rPr>
          <w:rFonts w:hint="cs"/>
          <w:rtl/>
          <w:lang w:eastAsia="he-IL"/>
        </w:rPr>
        <w:lastRenderedPageBreak/>
        <w:t>מפוארת, זה הזמן לתמוך בהם</w:t>
      </w:r>
      <w:bookmarkStart w:id="198" w:name="_ETM_Q1_866400"/>
      <w:bookmarkEnd w:id="198"/>
      <w:r>
        <w:rPr>
          <w:rFonts w:hint="cs"/>
          <w:rtl/>
          <w:lang w:eastAsia="he-IL"/>
        </w:rPr>
        <w:t xml:space="preserve">, לגייס את מיטב המוחות לשם ואנחנו עוד ננקום </w:t>
      </w:r>
      <w:bookmarkStart w:id="199" w:name="_ETM_Q1_876007"/>
      <w:bookmarkEnd w:id="199"/>
      <w:r>
        <w:rPr>
          <w:rFonts w:hint="cs"/>
          <w:rtl/>
          <w:lang w:eastAsia="he-IL"/>
        </w:rPr>
        <w:t xml:space="preserve">את נקמתנו, אבל אפשר לעשות את זה בעוד שנה, שנתיים, </w:t>
      </w:r>
      <w:bookmarkStart w:id="200" w:name="_ETM_Q1_881784"/>
      <w:bookmarkEnd w:id="200"/>
      <w:r>
        <w:rPr>
          <w:rFonts w:hint="cs"/>
          <w:rtl/>
          <w:lang w:eastAsia="he-IL"/>
        </w:rPr>
        <w:t xml:space="preserve">שלוש. </w:t>
      </w:r>
      <w:bookmarkStart w:id="201" w:name="_ETM_Q1_886264"/>
      <w:bookmarkEnd w:id="201"/>
    </w:p>
    <w:p w14:paraId="16DE7522" w14:textId="77777777" w:rsidR="00841300" w:rsidRDefault="00841300" w:rsidP="00841300">
      <w:pPr>
        <w:rPr>
          <w:rtl/>
          <w:lang w:eastAsia="he-IL"/>
        </w:rPr>
      </w:pPr>
      <w:bookmarkStart w:id="202" w:name="_ETM_Q1_886303"/>
      <w:bookmarkStart w:id="203" w:name="_ETM_Q1_886424"/>
      <w:bookmarkEnd w:id="202"/>
      <w:bookmarkEnd w:id="203"/>
    </w:p>
    <w:p w14:paraId="016E87B9" w14:textId="579401B1" w:rsidR="00841300" w:rsidRDefault="00841300" w:rsidP="00841300">
      <w:pPr>
        <w:rPr>
          <w:rtl/>
          <w:lang w:eastAsia="he-IL"/>
        </w:rPr>
      </w:pPr>
      <w:bookmarkStart w:id="204" w:name="_ETM_Q1_886457"/>
      <w:bookmarkEnd w:id="204"/>
      <w:r>
        <w:rPr>
          <w:rFonts w:hint="cs"/>
          <w:rtl/>
          <w:lang w:eastAsia="he-IL"/>
        </w:rPr>
        <w:t>אני אסיים בנימה אישית. את הסיפור שמעתם, סמדר לא</w:t>
      </w:r>
      <w:bookmarkStart w:id="205" w:name="_ETM_Q1_891952"/>
      <w:bookmarkEnd w:id="205"/>
      <w:r>
        <w:rPr>
          <w:rFonts w:hint="cs"/>
          <w:rtl/>
          <w:lang w:eastAsia="he-IL"/>
        </w:rPr>
        <w:t xml:space="preserve"> עובדת מה-7 באוקטובר, אני חזרתי לעבודה אחרי חודש וחצי וגם</w:t>
      </w:r>
      <w:bookmarkStart w:id="206" w:name="_ETM_Q1_899857"/>
      <w:bookmarkEnd w:id="206"/>
      <w:r>
        <w:rPr>
          <w:rFonts w:hint="cs"/>
          <w:rtl/>
          <w:lang w:eastAsia="he-IL"/>
        </w:rPr>
        <w:t xml:space="preserve"> עובד חלקית, הנה אני פה במקום </w:t>
      </w:r>
      <w:bookmarkStart w:id="207" w:name="_ETM_Q1_900392"/>
      <w:bookmarkStart w:id="208" w:name="_ETM_Q1_900430"/>
      <w:bookmarkEnd w:id="207"/>
      <w:bookmarkEnd w:id="208"/>
      <w:r>
        <w:rPr>
          <w:rFonts w:hint="cs"/>
          <w:rtl/>
          <w:lang w:eastAsia="he-IL"/>
        </w:rPr>
        <w:t xml:space="preserve">יום עבודה, </w:t>
      </w:r>
      <w:bookmarkStart w:id="209" w:name="_ETM_Q1_901874"/>
      <w:bookmarkEnd w:id="209"/>
      <w:r>
        <w:rPr>
          <w:rFonts w:hint="cs"/>
          <w:rtl/>
          <w:lang w:eastAsia="he-IL"/>
        </w:rPr>
        <w:t xml:space="preserve">מישהו צריך להביא את הכסף למשפחה שלנו, אבל מדינת ישראל </w:t>
      </w:r>
      <w:bookmarkStart w:id="210" w:name="_ETM_Q1_907345"/>
      <w:bookmarkEnd w:id="210"/>
      <w:r>
        <w:rPr>
          <w:rFonts w:hint="cs"/>
          <w:rtl/>
          <w:lang w:eastAsia="he-IL"/>
        </w:rPr>
        <w:t xml:space="preserve">לא מכירה בנו כמשפחה </w:t>
      </w:r>
      <w:r w:rsidR="00DC1769">
        <w:rPr>
          <w:rFonts w:hint="cs"/>
          <w:rtl/>
          <w:lang w:eastAsia="he-IL"/>
        </w:rPr>
        <w:t>ב</w:t>
      </w:r>
      <w:r>
        <w:rPr>
          <w:rFonts w:hint="cs"/>
          <w:rtl/>
          <w:lang w:eastAsia="he-IL"/>
        </w:rPr>
        <w:t>קרבה ראשונה לחטוף</w:t>
      </w:r>
      <w:r w:rsidR="00DC1769">
        <w:rPr>
          <w:rFonts w:hint="cs"/>
          <w:rtl/>
          <w:lang w:eastAsia="he-IL"/>
        </w:rPr>
        <w:t>.</w:t>
      </w:r>
      <w:r>
        <w:rPr>
          <w:rFonts w:hint="cs"/>
          <w:rtl/>
          <w:lang w:eastAsia="he-IL"/>
        </w:rPr>
        <w:t xml:space="preserve"> חמאס בחר </w:t>
      </w:r>
      <w:bookmarkStart w:id="211" w:name="_ETM_Q1_917536"/>
      <w:bookmarkEnd w:id="211"/>
      <w:r>
        <w:rPr>
          <w:rFonts w:hint="cs"/>
          <w:rtl/>
          <w:lang w:eastAsia="he-IL"/>
        </w:rPr>
        <w:t xml:space="preserve">בנו בתור קרבה ראשונה, המדינה בעצם ההפקרה שלנו בחרה בנו </w:t>
      </w:r>
      <w:bookmarkStart w:id="212" w:name="_ETM_Q1_925073"/>
      <w:bookmarkEnd w:id="212"/>
      <w:r>
        <w:rPr>
          <w:rFonts w:hint="cs"/>
          <w:rtl/>
          <w:lang w:eastAsia="he-IL"/>
        </w:rPr>
        <w:t>בתור משפחה קרובה, אבל ביטוח לאומי לא מכיר בנו. שבעה</w:t>
      </w:r>
      <w:bookmarkStart w:id="213" w:name="_ETM_Q1_929095"/>
      <w:bookmarkEnd w:id="213"/>
      <w:r>
        <w:rPr>
          <w:rFonts w:hint="cs"/>
          <w:rtl/>
          <w:lang w:eastAsia="he-IL"/>
        </w:rPr>
        <w:t xml:space="preserve"> חודשים לקח לביטוח לאומי להקים ועדה ואנחנו בעוד שבוע וחצי </w:t>
      </w:r>
      <w:bookmarkStart w:id="214" w:name="_ETM_Q1_936614"/>
      <w:bookmarkEnd w:id="214"/>
      <w:r>
        <w:rPr>
          <w:rFonts w:hint="cs"/>
          <w:rtl/>
          <w:lang w:eastAsia="he-IL"/>
        </w:rPr>
        <w:t xml:space="preserve">עולים לוועדה לביטוח לאומי כדי שהם יחליטו אם אנחנו </w:t>
      </w:r>
      <w:bookmarkStart w:id="215" w:name="_ETM_Q1_943405"/>
      <w:bookmarkEnd w:id="215"/>
      <w:r>
        <w:rPr>
          <w:rFonts w:hint="cs"/>
          <w:rtl/>
          <w:lang w:eastAsia="he-IL"/>
        </w:rPr>
        <w:t xml:space="preserve">קרבה ראשונה או לא קרבה ראשונה, אם מגיע לנו איזה שקל </w:t>
      </w:r>
      <w:bookmarkStart w:id="216" w:name="_ETM_Q1_945139"/>
      <w:bookmarkEnd w:id="216"/>
      <w:r>
        <w:rPr>
          <w:rFonts w:hint="cs"/>
          <w:rtl/>
          <w:lang w:eastAsia="he-IL"/>
        </w:rPr>
        <w:t xml:space="preserve">מהמדינה, אם תמיכה לעכשיו או תמיכה לכל החיים. </w:t>
      </w:r>
      <w:bookmarkStart w:id="217" w:name="_ETM_Q1_970837"/>
      <w:bookmarkEnd w:id="217"/>
    </w:p>
    <w:p w14:paraId="6BE3DFA6" w14:textId="77777777" w:rsidR="00841300" w:rsidRDefault="00841300" w:rsidP="00841300">
      <w:pPr>
        <w:rPr>
          <w:rtl/>
          <w:lang w:eastAsia="he-IL"/>
        </w:rPr>
      </w:pPr>
      <w:bookmarkStart w:id="218" w:name="_ETM_Q1_970879"/>
      <w:bookmarkEnd w:id="218"/>
    </w:p>
    <w:p w14:paraId="0F8D255A" w14:textId="2443AE95" w:rsidR="00841300" w:rsidRDefault="00841300" w:rsidP="00841300">
      <w:pPr>
        <w:rPr>
          <w:rtl/>
          <w:lang w:eastAsia="he-IL"/>
        </w:rPr>
      </w:pPr>
      <w:bookmarkStart w:id="219" w:name="_ETM_Q1_970998"/>
      <w:bookmarkStart w:id="220" w:name="_ETM_Q1_971031"/>
      <w:bookmarkEnd w:id="219"/>
      <w:bookmarkEnd w:id="220"/>
      <w:r>
        <w:rPr>
          <w:rFonts w:hint="cs"/>
          <w:rtl/>
          <w:lang w:eastAsia="he-IL"/>
        </w:rPr>
        <w:t xml:space="preserve">מה </w:t>
      </w:r>
      <w:bookmarkStart w:id="221" w:name="_ETM_Q1_952435"/>
      <w:bookmarkEnd w:id="221"/>
      <w:r>
        <w:rPr>
          <w:rFonts w:hint="cs"/>
          <w:rtl/>
          <w:lang w:eastAsia="he-IL"/>
        </w:rPr>
        <w:t xml:space="preserve">אתם חושבים, שהילדים האלה שהם עכשיו לומדים והם בגירים, אנחנו </w:t>
      </w:r>
      <w:bookmarkStart w:id="222" w:name="_ETM_Q1_955574"/>
      <w:bookmarkEnd w:id="222"/>
      <w:r>
        <w:rPr>
          <w:rFonts w:hint="cs"/>
          <w:rtl/>
          <w:lang w:eastAsia="he-IL"/>
        </w:rPr>
        <w:t xml:space="preserve">לא נתמוך בהם כשהם ייכנסו לחתונה? לא נלך איתם? לא </w:t>
      </w:r>
      <w:bookmarkStart w:id="223" w:name="_ETM_Q1_962948"/>
      <w:bookmarkEnd w:id="223"/>
      <w:r>
        <w:rPr>
          <w:rFonts w:hint="cs"/>
          <w:rtl/>
          <w:lang w:eastAsia="he-IL"/>
        </w:rPr>
        <w:t xml:space="preserve">נלך איתם להחלטה לקנות בית או לא לקנות בית או </w:t>
      </w:r>
      <w:bookmarkStart w:id="224" w:name="_ETM_Q1_965520"/>
      <w:bookmarkEnd w:id="224"/>
      <w:r>
        <w:rPr>
          <w:rFonts w:hint="cs"/>
          <w:rtl/>
          <w:lang w:eastAsia="he-IL"/>
        </w:rPr>
        <w:t xml:space="preserve">לכל מיני דברים אחרים, איפה ללמוד </w:t>
      </w:r>
      <w:proofErr w:type="spellStart"/>
      <w:r>
        <w:rPr>
          <w:rFonts w:hint="cs"/>
          <w:rtl/>
          <w:lang w:eastAsia="he-IL"/>
        </w:rPr>
        <w:t>וכו</w:t>
      </w:r>
      <w:proofErr w:type="spellEnd"/>
      <w:r>
        <w:rPr>
          <w:rFonts w:hint="cs"/>
          <w:rtl/>
          <w:lang w:eastAsia="he-IL"/>
        </w:rPr>
        <w:t xml:space="preserve">'? אנחנו </w:t>
      </w:r>
      <w:bookmarkStart w:id="225" w:name="_ETM_Q1_973360"/>
      <w:bookmarkEnd w:id="225"/>
      <w:r>
        <w:rPr>
          <w:rFonts w:hint="cs"/>
          <w:rtl/>
          <w:lang w:eastAsia="he-IL"/>
        </w:rPr>
        <w:t xml:space="preserve">נהיה איתם כל החיים, זהו, התחתנו איתם. אז גם ביטוח </w:t>
      </w:r>
      <w:bookmarkStart w:id="226" w:name="_ETM_Q1_978029"/>
      <w:bookmarkEnd w:id="226"/>
      <w:r>
        <w:rPr>
          <w:rFonts w:hint="cs"/>
          <w:rtl/>
          <w:lang w:eastAsia="he-IL"/>
        </w:rPr>
        <w:t xml:space="preserve">לאומי צריך להחליט על זה. אז מי שקשור פה לאותם </w:t>
      </w:r>
      <w:bookmarkStart w:id="227" w:name="_ETM_Q1_983732"/>
      <w:bookmarkEnd w:id="227"/>
      <w:r>
        <w:rPr>
          <w:rFonts w:hint="cs"/>
          <w:rtl/>
          <w:lang w:eastAsia="he-IL"/>
        </w:rPr>
        <w:t xml:space="preserve">מוסדות אני אבקש שיתמוך בנו בתור משפחה מצומצמת וקשה </w:t>
      </w:r>
      <w:bookmarkStart w:id="228" w:name="_ETM_Q1_993564"/>
      <w:bookmarkEnd w:id="228"/>
      <w:r>
        <w:rPr>
          <w:rFonts w:hint="cs"/>
          <w:rtl/>
          <w:lang w:eastAsia="he-IL"/>
        </w:rPr>
        <w:t xml:space="preserve">ולא יפקיר אותנו שוב. תודה. </w:t>
      </w:r>
    </w:p>
    <w:p w14:paraId="593C0E41" w14:textId="77777777" w:rsidR="00841300" w:rsidRDefault="00841300" w:rsidP="00841300">
      <w:pPr>
        <w:rPr>
          <w:rtl/>
          <w:lang w:eastAsia="he-IL"/>
        </w:rPr>
      </w:pPr>
      <w:bookmarkStart w:id="229" w:name="_ETM_Q1_996500"/>
      <w:bookmarkStart w:id="230" w:name="_ETM_Q1_996534"/>
      <w:bookmarkStart w:id="231" w:name="_ETM_Q1_997597"/>
      <w:bookmarkEnd w:id="229"/>
      <w:bookmarkEnd w:id="230"/>
      <w:bookmarkEnd w:id="231"/>
    </w:p>
    <w:p w14:paraId="28958625" w14:textId="32EBBC46" w:rsidR="00841300" w:rsidRDefault="00841300" w:rsidP="00841300">
      <w:pPr>
        <w:pStyle w:val="af6"/>
        <w:keepNext/>
        <w:rPr>
          <w:rtl/>
        </w:rPr>
      </w:pPr>
      <w:bookmarkStart w:id="232" w:name="ET_yor_6255_11"/>
      <w:r w:rsidRPr="00841300">
        <w:rPr>
          <w:rStyle w:val="TagStyle"/>
          <w:rtl/>
        </w:rPr>
        <w:t xml:space="preserve"> &lt;&lt; </w:t>
      </w:r>
      <w:proofErr w:type="spellStart"/>
      <w:r w:rsidRPr="00841300">
        <w:rPr>
          <w:rStyle w:val="TagStyle"/>
          <w:rtl/>
        </w:rPr>
        <w:t>יור</w:t>
      </w:r>
      <w:proofErr w:type="spellEnd"/>
      <w:r w:rsidRPr="00841300">
        <w:rPr>
          <w:rStyle w:val="TagStyle"/>
          <w:rtl/>
        </w:rPr>
        <w:t xml:space="preserve"> &gt;&gt; </w:t>
      </w:r>
      <w:r>
        <w:rPr>
          <w:rtl/>
        </w:rPr>
        <w:t>היו"ר סימון דוידסון:</w:t>
      </w:r>
      <w:r w:rsidRPr="00841300">
        <w:rPr>
          <w:rStyle w:val="TagStyle"/>
          <w:rtl/>
        </w:rPr>
        <w:t xml:space="preserve"> &lt;&lt; </w:t>
      </w:r>
      <w:proofErr w:type="spellStart"/>
      <w:r w:rsidRPr="00841300">
        <w:rPr>
          <w:rStyle w:val="TagStyle"/>
          <w:rtl/>
        </w:rPr>
        <w:t>יור</w:t>
      </w:r>
      <w:proofErr w:type="spellEnd"/>
      <w:r w:rsidRPr="00841300">
        <w:rPr>
          <w:rStyle w:val="TagStyle"/>
          <w:rtl/>
        </w:rPr>
        <w:t xml:space="preserve"> &gt;&gt;</w:t>
      </w:r>
      <w:r w:rsidR="00BE3050">
        <w:rPr>
          <w:rtl/>
        </w:rPr>
        <w:t xml:space="preserve"> </w:t>
      </w:r>
      <w:bookmarkEnd w:id="232"/>
    </w:p>
    <w:p w14:paraId="7ABB45FE" w14:textId="77777777" w:rsidR="00841300" w:rsidRDefault="00841300" w:rsidP="00841300">
      <w:pPr>
        <w:pStyle w:val="KeepWithNext"/>
        <w:rPr>
          <w:rtl/>
          <w:lang w:eastAsia="he-IL"/>
        </w:rPr>
      </w:pPr>
    </w:p>
    <w:p w14:paraId="6B7AC150" w14:textId="3F70A53D" w:rsidR="00841300" w:rsidRDefault="00841300" w:rsidP="00841300">
      <w:pPr>
        <w:rPr>
          <w:rtl/>
          <w:lang w:eastAsia="he-IL"/>
        </w:rPr>
      </w:pPr>
      <w:bookmarkStart w:id="233" w:name="_ETM_Q1_997822"/>
      <w:bookmarkStart w:id="234" w:name="_ETM_Q1_997845"/>
      <w:bookmarkEnd w:id="233"/>
      <w:bookmarkEnd w:id="234"/>
      <w:r>
        <w:rPr>
          <w:rFonts w:hint="cs"/>
          <w:rtl/>
          <w:lang w:eastAsia="he-IL"/>
        </w:rPr>
        <w:t>תודה רבה, שלמה. מנדי, בבקשה.</w:t>
      </w:r>
      <w:bookmarkStart w:id="235" w:name="_ETM_Q1_1002973"/>
      <w:bookmarkEnd w:id="235"/>
    </w:p>
    <w:p w14:paraId="641C7A8A" w14:textId="77777777" w:rsidR="00EE09A1" w:rsidRDefault="00EE09A1" w:rsidP="00EE09A1">
      <w:pPr>
        <w:rPr>
          <w:rFonts w:ascii="David" w:hAnsi="David"/>
          <w:u w:val="single"/>
          <w:rtl/>
          <w:lang w:eastAsia="he-IL"/>
        </w:rPr>
      </w:pPr>
      <w:bookmarkStart w:id="236" w:name="_ETM_Q1_1003006"/>
      <w:bookmarkStart w:id="237" w:name="_ETM_Q1_1005999"/>
      <w:bookmarkStart w:id="238" w:name="_ETM_Q1_1015528"/>
      <w:bookmarkEnd w:id="236"/>
      <w:bookmarkEnd w:id="237"/>
      <w:bookmarkEnd w:id="238"/>
    </w:p>
    <w:p w14:paraId="18BAE168" w14:textId="2F9E1F6D" w:rsidR="00EE09A1" w:rsidRDefault="00EE09A1" w:rsidP="00EE09A1">
      <w:pPr>
        <w:pStyle w:val="af9"/>
        <w:keepNext/>
        <w:rPr>
          <w:rtl/>
          <w:lang w:eastAsia="he-IL"/>
        </w:rPr>
      </w:pPr>
      <w:bookmarkStart w:id="239" w:name="ET_guest_מנדי_לייטין_13"/>
      <w:r w:rsidRPr="00EE09A1">
        <w:rPr>
          <w:rStyle w:val="TagStyle"/>
          <w:rtl/>
        </w:rPr>
        <w:t xml:space="preserve"> &lt;&lt; אורח &gt;&gt; </w:t>
      </w:r>
      <w:r>
        <w:rPr>
          <w:rtl/>
          <w:lang w:eastAsia="he-IL"/>
        </w:rPr>
        <w:t xml:space="preserve">מנדי </w:t>
      </w:r>
      <w:proofErr w:type="spellStart"/>
      <w:r>
        <w:rPr>
          <w:rtl/>
          <w:lang w:eastAsia="he-IL"/>
        </w:rPr>
        <w:t>לייטין</w:t>
      </w:r>
      <w:proofErr w:type="spellEnd"/>
      <w:r>
        <w:rPr>
          <w:rtl/>
          <w:lang w:eastAsia="he-IL"/>
        </w:rPr>
        <w:t>:</w:t>
      </w:r>
      <w:r w:rsidRPr="00EE09A1">
        <w:rPr>
          <w:rStyle w:val="TagStyle"/>
          <w:rtl/>
        </w:rPr>
        <w:t xml:space="preserve"> &lt;&lt; אורח &gt;&gt;</w:t>
      </w:r>
      <w:r w:rsidR="00BE3050">
        <w:rPr>
          <w:rtl/>
          <w:lang w:eastAsia="he-IL"/>
        </w:rPr>
        <w:t xml:space="preserve"> </w:t>
      </w:r>
      <w:bookmarkEnd w:id="239"/>
    </w:p>
    <w:p w14:paraId="74D0049A" w14:textId="77777777" w:rsidR="00EE09A1" w:rsidRDefault="00EE09A1" w:rsidP="00EE09A1">
      <w:pPr>
        <w:pStyle w:val="KeepWithNext"/>
        <w:rPr>
          <w:rtl/>
          <w:lang w:eastAsia="he-IL"/>
        </w:rPr>
      </w:pPr>
    </w:p>
    <w:p w14:paraId="5B60FE7F" w14:textId="3AADDCCE" w:rsidR="00EE09A1" w:rsidRDefault="00EE09A1" w:rsidP="00EE09A1">
      <w:pPr>
        <w:rPr>
          <w:rtl/>
          <w:lang w:eastAsia="he-IL"/>
        </w:rPr>
      </w:pPr>
      <w:bookmarkStart w:id="240" w:name="_ETM_Q1_1015731"/>
      <w:bookmarkStart w:id="241" w:name="_ETM_Q1_1015757"/>
      <w:bookmarkStart w:id="242" w:name="_ETM_Q1_1006212"/>
      <w:bookmarkStart w:id="243" w:name="_ETM_Q1_1006235"/>
      <w:bookmarkEnd w:id="240"/>
      <w:bookmarkEnd w:id="241"/>
      <w:bookmarkEnd w:id="242"/>
      <w:bookmarkEnd w:id="243"/>
      <w:r>
        <w:rPr>
          <w:rFonts w:hint="cs"/>
          <w:rtl/>
          <w:lang w:eastAsia="he-IL"/>
        </w:rPr>
        <w:t xml:space="preserve">שלום. </w:t>
      </w:r>
      <w:bookmarkStart w:id="244" w:name="_ETM_Q1_1011439"/>
      <w:bookmarkEnd w:id="244"/>
      <w:r>
        <w:rPr>
          <w:rFonts w:hint="cs"/>
          <w:rtl/>
          <w:lang w:eastAsia="he-IL"/>
        </w:rPr>
        <w:t xml:space="preserve">אני פעילה של מטה משפחות החטופים כאן בירושלים כבר שבעה </w:t>
      </w:r>
      <w:bookmarkStart w:id="245" w:name="_ETM_Q1_1016032"/>
      <w:bookmarkEnd w:id="245"/>
      <w:r>
        <w:rPr>
          <w:rFonts w:hint="cs"/>
          <w:rtl/>
          <w:lang w:eastAsia="he-IL"/>
        </w:rPr>
        <w:t xml:space="preserve">חודשים, כבר חודשים מלווה את המשפחות כאן ומעולם לא </w:t>
      </w:r>
      <w:bookmarkStart w:id="246" w:name="_ETM_Q1_1018511"/>
      <w:bookmarkEnd w:id="246"/>
      <w:r>
        <w:rPr>
          <w:rFonts w:hint="cs"/>
          <w:rtl/>
          <w:lang w:eastAsia="he-IL"/>
        </w:rPr>
        <w:t xml:space="preserve">ביקשתי לדבר, אבל אני מרגישה היום שיש לי חובה, כי </w:t>
      </w:r>
      <w:bookmarkStart w:id="247" w:name="_ETM_Q1_1023695"/>
      <w:bookmarkEnd w:id="247"/>
      <w:r>
        <w:rPr>
          <w:rFonts w:hint="cs"/>
          <w:rtl/>
          <w:lang w:eastAsia="he-IL"/>
        </w:rPr>
        <w:t>זה לא רק המאבק של המשפחות. אני נכת צה"ל, כיסא</w:t>
      </w:r>
      <w:bookmarkStart w:id="248" w:name="_ETM_Q1_1026779"/>
      <w:bookmarkEnd w:id="248"/>
      <w:r>
        <w:rPr>
          <w:rFonts w:hint="cs"/>
          <w:rtl/>
          <w:lang w:eastAsia="he-IL"/>
        </w:rPr>
        <w:t xml:space="preserve"> הגלגלים הוא קצה הצרות שלי</w:t>
      </w:r>
      <w:bookmarkStart w:id="249" w:name="_ETM_Q1_1016617"/>
      <w:bookmarkEnd w:id="249"/>
      <w:r>
        <w:rPr>
          <w:rFonts w:hint="cs"/>
          <w:rtl/>
          <w:lang w:eastAsia="he-IL"/>
        </w:rPr>
        <w:t xml:space="preserve">. בין שאר הבעיות </w:t>
      </w:r>
      <w:bookmarkStart w:id="250" w:name="_ETM_Q1_1035540"/>
      <w:bookmarkEnd w:id="250"/>
      <w:r>
        <w:rPr>
          <w:rFonts w:hint="cs"/>
          <w:rtl/>
          <w:lang w:eastAsia="he-IL"/>
        </w:rPr>
        <w:t xml:space="preserve">הקשות אני חיה בכאבי תופת 24/7, גם עם תרופה </w:t>
      </w:r>
      <w:bookmarkStart w:id="251" w:name="_ETM_Q1_1037745"/>
      <w:bookmarkEnd w:id="251"/>
      <w:r>
        <w:rPr>
          <w:rFonts w:hint="cs"/>
          <w:rtl/>
          <w:lang w:eastAsia="he-IL"/>
        </w:rPr>
        <w:t>שהיא פי 100 חזקה ממורפין, רק מעגלת את קצוות הכאב.</w:t>
      </w:r>
    </w:p>
    <w:p w14:paraId="09C1ECF6" w14:textId="77777777" w:rsidR="00EE09A1" w:rsidRDefault="00EE09A1" w:rsidP="00EE09A1">
      <w:pPr>
        <w:rPr>
          <w:rtl/>
          <w:lang w:eastAsia="he-IL"/>
        </w:rPr>
      </w:pPr>
      <w:bookmarkStart w:id="252" w:name="_ETM_Q1_1044457"/>
      <w:bookmarkStart w:id="253" w:name="_ETM_Q1_1044492"/>
      <w:bookmarkStart w:id="254" w:name="_ETM_Q1_1044617"/>
      <w:bookmarkEnd w:id="252"/>
      <w:bookmarkEnd w:id="253"/>
      <w:bookmarkEnd w:id="254"/>
    </w:p>
    <w:p w14:paraId="422C13B3" w14:textId="6411BF16" w:rsidR="00EE09A1" w:rsidRDefault="00EE09A1" w:rsidP="00EE09A1">
      <w:pPr>
        <w:rPr>
          <w:rtl/>
          <w:lang w:eastAsia="he-IL"/>
        </w:rPr>
      </w:pPr>
      <w:bookmarkStart w:id="255" w:name="_ETM_Q1_1044646"/>
      <w:bookmarkEnd w:id="255"/>
      <w:r>
        <w:rPr>
          <w:rFonts w:hint="cs"/>
          <w:rtl/>
          <w:lang w:eastAsia="he-IL"/>
        </w:rPr>
        <w:t xml:space="preserve">אני </w:t>
      </w:r>
      <w:bookmarkStart w:id="256" w:name="_ETM_Q1_1045024"/>
      <w:bookmarkEnd w:id="256"/>
      <w:r>
        <w:rPr>
          <w:rFonts w:hint="cs"/>
          <w:rtl/>
          <w:lang w:eastAsia="he-IL"/>
        </w:rPr>
        <w:t xml:space="preserve">מספרת לכם לא בשביל שתסתכלו עליי ברחמים, אבל בגלל </w:t>
      </w:r>
      <w:bookmarkStart w:id="257" w:name="_ETM_Q1_1049409"/>
      <w:bookmarkEnd w:id="257"/>
      <w:r>
        <w:rPr>
          <w:rFonts w:hint="cs"/>
          <w:rtl/>
          <w:lang w:eastAsia="he-IL"/>
        </w:rPr>
        <w:t>שאפשר להתרגל בחיים כמעט לכל דבר, למוגבלות, לכל דבר. יש</w:t>
      </w:r>
      <w:bookmarkStart w:id="258" w:name="_ETM_Q1_1054479"/>
      <w:bookmarkEnd w:id="258"/>
      <w:r>
        <w:rPr>
          <w:rFonts w:hint="cs"/>
          <w:rtl/>
          <w:lang w:eastAsia="he-IL"/>
        </w:rPr>
        <w:t xml:space="preserve"> דבר אחד שלא מתרגלים אליו וזה כאב. כשאני מדברת על </w:t>
      </w:r>
      <w:bookmarkStart w:id="259" w:name="_ETM_Q1_1058543"/>
      <w:bookmarkEnd w:id="259"/>
      <w:r>
        <w:rPr>
          <w:rFonts w:hint="cs"/>
          <w:rtl/>
          <w:lang w:eastAsia="he-IL"/>
        </w:rPr>
        <w:t xml:space="preserve">כאב אני מדברת גם על כאב פיזי וגם על כאב </w:t>
      </w:r>
      <w:bookmarkStart w:id="260" w:name="_ETM_Q1_1060768"/>
      <w:bookmarkEnd w:id="260"/>
      <w:r>
        <w:rPr>
          <w:rFonts w:hint="cs"/>
          <w:rtl/>
          <w:lang w:eastAsia="he-IL"/>
        </w:rPr>
        <w:t xml:space="preserve">נפשי. במקרה שלי זה כאב פיזי. כשאני לוקחת את התרופות </w:t>
      </w:r>
      <w:bookmarkStart w:id="261" w:name="_ETM_Q1_1067126"/>
      <w:bookmarkEnd w:id="261"/>
      <w:r>
        <w:rPr>
          <w:rFonts w:hint="cs"/>
          <w:rtl/>
          <w:lang w:eastAsia="he-IL"/>
        </w:rPr>
        <w:t>שלי כל יום, אני לוקחת מעל 40 פלוס תרופות וזריקות</w:t>
      </w:r>
      <w:bookmarkStart w:id="262" w:name="_ETM_Q1_1073037"/>
      <w:bookmarkEnd w:id="262"/>
      <w:r>
        <w:rPr>
          <w:rFonts w:hint="cs"/>
          <w:rtl/>
          <w:lang w:eastAsia="he-IL"/>
        </w:rPr>
        <w:t xml:space="preserve"> וכל תרופה שאני לוקחת אני עוברת מין עינוי עם</w:t>
      </w:r>
      <w:bookmarkStart w:id="263" w:name="_ETM_Q1_1075938"/>
      <w:bookmarkEnd w:id="263"/>
      <w:r>
        <w:rPr>
          <w:rFonts w:hint="cs"/>
          <w:rtl/>
          <w:lang w:eastAsia="he-IL"/>
        </w:rPr>
        <w:t xml:space="preserve"> עצמי של וואו, אם היו חוטפים אותי לא הייתי מקבלת </w:t>
      </w:r>
      <w:bookmarkStart w:id="264" w:name="_ETM_Q1_1080141"/>
      <w:bookmarkEnd w:id="264"/>
      <w:r>
        <w:rPr>
          <w:rFonts w:hint="cs"/>
          <w:rtl/>
          <w:lang w:eastAsia="he-IL"/>
        </w:rPr>
        <w:t xml:space="preserve">את כל התרופות האלה ולא הייתי שורדת דקה. ואז אני </w:t>
      </w:r>
      <w:bookmarkStart w:id="265" w:name="_ETM_Q1_1084221"/>
      <w:bookmarkEnd w:id="265"/>
      <w:r>
        <w:rPr>
          <w:rFonts w:hint="cs"/>
          <w:rtl/>
          <w:lang w:eastAsia="he-IL"/>
        </w:rPr>
        <w:t xml:space="preserve">חושבת על כל החטופים המבוגרים, האנשים עם מחלות כרוניות, שנמצאים </w:t>
      </w:r>
      <w:bookmarkStart w:id="266" w:name="_ETM_Q1_1091388"/>
      <w:bookmarkEnd w:id="266"/>
      <w:r>
        <w:rPr>
          <w:rFonts w:hint="cs"/>
          <w:rtl/>
          <w:lang w:eastAsia="he-IL"/>
        </w:rPr>
        <w:t xml:space="preserve">בכאב פיזי קשה כל הזמן. בנוסף לזה מתווסף לזה </w:t>
      </w:r>
      <w:bookmarkStart w:id="267" w:name="_ETM_Q1_1095825"/>
      <w:bookmarkEnd w:id="267"/>
      <w:r>
        <w:rPr>
          <w:rFonts w:hint="cs"/>
          <w:rtl/>
          <w:lang w:eastAsia="he-IL"/>
        </w:rPr>
        <w:t xml:space="preserve">הכאב הנפשי האיום ונורא. קודם כל כאב המשפחות ועוד יותר </w:t>
      </w:r>
      <w:bookmarkStart w:id="268" w:name="_ETM_Q1_1103880"/>
      <w:bookmarkEnd w:id="268"/>
      <w:r>
        <w:rPr>
          <w:rFonts w:hint="cs"/>
          <w:rtl/>
          <w:lang w:eastAsia="he-IL"/>
        </w:rPr>
        <w:t xml:space="preserve">כאב החטופים שנמצאים במצב הכי נורא שאפשר. </w:t>
      </w:r>
    </w:p>
    <w:p w14:paraId="28437DE7" w14:textId="77777777" w:rsidR="00EE09A1" w:rsidRDefault="00EE09A1" w:rsidP="00EE09A1">
      <w:pPr>
        <w:rPr>
          <w:rtl/>
          <w:lang w:eastAsia="he-IL"/>
        </w:rPr>
      </w:pPr>
      <w:bookmarkStart w:id="269" w:name="_ETM_Q1_1107426"/>
      <w:bookmarkStart w:id="270" w:name="_ETM_Q1_1107459"/>
      <w:bookmarkEnd w:id="269"/>
      <w:bookmarkEnd w:id="270"/>
    </w:p>
    <w:p w14:paraId="3602B612" w14:textId="38BF14AF" w:rsidR="00EE09A1" w:rsidRDefault="00EE09A1" w:rsidP="00EE09A1">
      <w:pPr>
        <w:rPr>
          <w:rtl/>
          <w:lang w:eastAsia="he-IL"/>
        </w:rPr>
      </w:pPr>
      <w:bookmarkStart w:id="271" w:name="_ETM_Q1_1107586"/>
      <w:bookmarkStart w:id="272" w:name="_ETM_Q1_1107613"/>
      <w:bookmarkEnd w:id="271"/>
      <w:bookmarkEnd w:id="272"/>
      <w:r>
        <w:rPr>
          <w:rFonts w:hint="cs"/>
          <w:rtl/>
          <w:lang w:eastAsia="he-IL"/>
        </w:rPr>
        <w:t xml:space="preserve">כשהייתי לפני </w:t>
      </w:r>
      <w:bookmarkStart w:id="273" w:name="_ETM_Q1_1110443"/>
      <w:bookmarkEnd w:id="273"/>
      <w:r>
        <w:rPr>
          <w:rFonts w:hint="cs"/>
          <w:rtl/>
          <w:lang w:eastAsia="he-IL"/>
        </w:rPr>
        <w:t xml:space="preserve">20 שנה פלוס מקדמת חקיקה בכנסת, התנדבתי כמקדמת חקיקה בכנסת </w:t>
      </w:r>
      <w:bookmarkStart w:id="274" w:name="_ETM_Q1_1113995"/>
      <w:bookmarkEnd w:id="274"/>
      <w:r>
        <w:rPr>
          <w:rFonts w:hint="cs"/>
          <w:rtl/>
          <w:lang w:eastAsia="he-IL"/>
        </w:rPr>
        <w:t xml:space="preserve">של ארגון 'בזכות', שזה מרכז זכויות אדם לאנשים עם </w:t>
      </w:r>
      <w:bookmarkStart w:id="275" w:name="_ETM_Q1_1119441"/>
      <w:bookmarkEnd w:id="275"/>
      <w:r>
        <w:rPr>
          <w:rFonts w:hint="cs"/>
          <w:rtl/>
          <w:lang w:eastAsia="he-IL"/>
        </w:rPr>
        <w:t>מוגבלויות</w:t>
      </w:r>
      <w:r w:rsidR="00DC1769">
        <w:rPr>
          <w:rFonts w:hint="cs"/>
          <w:rtl/>
          <w:lang w:eastAsia="he-IL"/>
        </w:rPr>
        <w:t xml:space="preserve">, </w:t>
      </w:r>
      <w:r>
        <w:rPr>
          <w:rFonts w:hint="cs"/>
          <w:rtl/>
          <w:lang w:eastAsia="he-IL"/>
        </w:rPr>
        <w:t xml:space="preserve">שם כשהייתי מסתובבת אז בכנסת היה תמיד קונצנזוס </w:t>
      </w:r>
      <w:bookmarkStart w:id="276" w:name="_ETM_Q1_1124860"/>
      <w:bookmarkEnd w:id="276"/>
      <w:r>
        <w:rPr>
          <w:rFonts w:hint="cs"/>
          <w:rtl/>
          <w:lang w:eastAsia="he-IL"/>
        </w:rPr>
        <w:t xml:space="preserve">סביב המאבקים שהובלתי. כשחזרתי אחרי למעלה מ-20 שנה, לפני כמה </w:t>
      </w:r>
      <w:bookmarkStart w:id="277" w:name="_ETM_Q1_1133557"/>
      <w:bookmarkEnd w:id="277"/>
      <w:r>
        <w:rPr>
          <w:rFonts w:hint="cs"/>
          <w:rtl/>
          <w:lang w:eastAsia="he-IL"/>
        </w:rPr>
        <w:t xml:space="preserve">חודשים כבר, ללוות מדי שבוע את המשפחות, היה לי ברור </w:t>
      </w:r>
      <w:bookmarkStart w:id="278" w:name="_ETM_Q1_1138182"/>
      <w:bookmarkEnd w:id="278"/>
      <w:r>
        <w:rPr>
          <w:rFonts w:hint="cs"/>
          <w:rtl/>
          <w:lang w:eastAsia="he-IL"/>
        </w:rPr>
        <w:t xml:space="preserve">שכשאני מגיעה למשכן הכנסת, איפה שכל נבחרי הציבור שלנו, היה </w:t>
      </w:r>
      <w:bookmarkStart w:id="279" w:name="_ETM_Q1_1145446"/>
      <w:bookmarkEnd w:id="279"/>
      <w:r>
        <w:rPr>
          <w:rFonts w:hint="cs"/>
          <w:rtl/>
          <w:lang w:eastAsia="he-IL"/>
        </w:rPr>
        <w:t xml:space="preserve">לי ברור שכאן אין באמת מה לשכנע, שכולם בעד שחרור </w:t>
      </w:r>
      <w:bookmarkStart w:id="280" w:name="_ETM_Q1_1150583"/>
      <w:bookmarkEnd w:id="280"/>
      <w:r>
        <w:rPr>
          <w:rFonts w:hint="cs"/>
          <w:rtl/>
          <w:lang w:eastAsia="he-IL"/>
        </w:rPr>
        <w:t xml:space="preserve">החטופים, שכולם מבינים שזה הנושא הכי הכי דחוף של כולנו. </w:t>
      </w:r>
      <w:bookmarkStart w:id="281" w:name="_ETM_Q1_1156146"/>
      <w:bookmarkEnd w:id="281"/>
    </w:p>
    <w:p w14:paraId="135FBDBF" w14:textId="77777777" w:rsidR="00EE09A1" w:rsidRDefault="00EE09A1" w:rsidP="00EE09A1">
      <w:pPr>
        <w:rPr>
          <w:rtl/>
          <w:lang w:eastAsia="he-IL"/>
        </w:rPr>
      </w:pPr>
      <w:bookmarkStart w:id="282" w:name="_ETM_Q1_1156266"/>
      <w:bookmarkStart w:id="283" w:name="_ETM_Q1_1156300"/>
      <w:bookmarkEnd w:id="282"/>
      <w:bookmarkEnd w:id="283"/>
    </w:p>
    <w:p w14:paraId="6D5F1BDA" w14:textId="3A596D6C" w:rsidR="00EE09A1" w:rsidRDefault="00EE09A1" w:rsidP="00EE09A1">
      <w:pPr>
        <w:rPr>
          <w:rtl/>
          <w:lang w:eastAsia="he-IL"/>
        </w:rPr>
      </w:pPr>
      <w:bookmarkStart w:id="284" w:name="_ETM_Q1_1156434"/>
      <w:bookmarkStart w:id="285" w:name="_ETM_Q1_1156466"/>
      <w:bookmarkEnd w:id="284"/>
      <w:bookmarkEnd w:id="285"/>
      <w:r>
        <w:rPr>
          <w:rFonts w:hint="cs"/>
          <w:rtl/>
          <w:lang w:eastAsia="he-IL"/>
        </w:rPr>
        <w:t xml:space="preserve">אני משתפת בצער, כמובן לא כולם, אבל אני נתקלת פעם </w:t>
      </w:r>
      <w:bookmarkStart w:id="286" w:name="_ETM_Q1_1158628"/>
      <w:bookmarkEnd w:id="286"/>
      <w:r>
        <w:rPr>
          <w:rFonts w:hint="cs"/>
          <w:rtl/>
          <w:lang w:eastAsia="he-IL"/>
        </w:rPr>
        <w:t xml:space="preserve">אחרי פעם בחוסר רגישות, בחבר כנסת שמגישים לו את עיטור </w:t>
      </w:r>
      <w:bookmarkStart w:id="287" w:name="_ETM_Q1_1166550"/>
      <w:bookmarkEnd w:id="287"/>
      <w:r>
        <w:rPr>
          <w:rFonts w:hint="cs"/>
          <w:rtl/>
          <w:lang w:eastAsia="he-IL"/>
        </w:rPr>
        <w:t>החופש והוא אומר: אני לא אשים את זה</w:t>
      </w:r>
      <w:r w:rsidR="000C6313">
        <w:rPr>
          <w:rFonts w:hint="cs"/>
          <w:rtl/>
          <w:lang w:eastAsia="he-IL"/>
        </w:rPr>
        <w:t>,</w:t>
      </w:r>
      <w:r>
        <w:rPr>
          <w:rFonts w:hint="cs"/>
          <w:rtl/>
          <w:lang w:eastAsia="he-IL"/>
        </w:rPr>
        <w:t xml:space="preserve"> שחברת כנסת </w:t>
      </w:r>
      <w:bookmarkStart w:id="288" w:name="_ETM_Q1_1169710"/>
      <w:bookmarkEnd w:id="288"/>
      <w:r>
        <w:rPr>
          <w:rFonts w:hint="cs"/>
          <w:rtl/>
          <w:lang w:eastAsia="he-IL"/>
        </w:rPr>
        <w:t>צועקת כי פעילה שלנו באה בשקט טוטאלי והגישה לה משהו</w:t>
      </w:r>
      <w:bookmarkStart w:id="289" w:name="_ETM_Q1_1177422"/>
      <w:bookmarkEnd w:id="289"/>
      <w:r>
        <w:rPr>
          <w:rFonts w:hint="cs"/>
          <w:rtl/>
          <w:lang w:eastAsia="he-IL"/>
        </w:rPr>
        <w:t xml:space="preserve"> בזמן ריאיון, אז התגובה של חברת הכנסת, היא אמרה לעורך </w:t>
      </w:r>
      <w:bookmarkStart w:id="290" w:name="_ETM_Q1_1181751"/>
      <w:bookmarkEnd w:id="290"/>
      <w:r>
        <w:rPr>
          <w:rFonts w:hint="cs"/>
          <w:rtl/>
          <w:lang w:eastAsia="he-IL"/>
        </w:rPr>
        <w:t xml:space="preserve">שראיין אותה: אתה רואה איזה עינויים אנחנו עוברים בגלל </w:t>
      </w:r>
      <w:bookmarkStart w:id="291" w:name="_ETM_Q1_1187129"/>
      <w:bookmarkEnd w:id="291"/>
      <w:r>
        <w:rPr>
          <w:rFonts w:hint="cs"/>
          <w:rtl/>
          <w:lang w:eastAsia="he-IL"/>
        </w:rPr>
        <w:t xml:space="preserve">המשפחות? שימו לב למילה עינויים. זה לא חברי הכנסת, עם </w:t>
      </w:r>
      <w:bookmarkStart w:id="292" w:name="_ETM_Q1_1189762"/>
      <w:bookmarkEnd w:id="292"/>
      <w:r>
        <w:rPr>
          <w:rFonts w:hint="cs"/>
          <w:rtl/>
          <w:lang w:eastAsia="he-IL"/>
        </w:rPr>
        <w:t xml:space="preserve">כל הכבוד, שעוברים עינויים, זה החטופים ומשפחות החטופים. </w:t>
      </w:r>
      <w:bookmarkStart w:id="293" w:name="_ETM_Q1_1197090"/>
      <w:bookmarkStart w:id="294" w:name="_ETM_Q1_1197121"/>
      <w:bookmarkStart w:id="295" w:name="_ETM_Q1_1197226"/>
      <w:bookmarkStart w:id="296" w:name="_ETM_Q1_1197257"/>
      <w:bookmarkEnd w:id="293"/>
      <w:bookmarkEnd w:id="294"/>
      <w:bookmarkEnd w:id="295"/>
      <w:bookmarkEnd w:id="296"/>
      <w:r>
        <w:rPr>
          <w:rFonts w:hint="cs"/>
          <w:rtl/>
          <w:lang w:eastAsia="he-IL"/>
        </w:rPr>
        <w:t xml:space="preserve">אני כאזרחית </w:t>
      </w:r>
      <w:bookmarkStart w:id="297" w:name="_ETM_Q1_1198642"/>
      <w:bookmarkEnd w:id="297"/>
      <w:r>
        <w:rPr>
          <w:rFonts w:hint="cs"/>
          <w:rtl/>
          <w:lang w:eastAsia="he-IL"/>
        </w:rPr>
        <w:t xml:space="preserve">שאכפת לי, לא ייתכן שאני ולא כולנו נילחם על זה, </w:t>
      </w:r>
      <w:bookmarkStart w:id="298" w:name="_ETM_Q1_1201460"/>
      <w:bookmarkEnd w:id="298"/>
      <w:r>
        <w:rPr>
          <w:rFonts w:hint="cs"/>
          <w:rtl/>
          <w:lang w:eastAsia="he-IL"/>
        </w:rPr>
        <w:t xml:space="preserve">בטח ובטח אנחנו מצפים מכם, חברי הכנסת, לא רק להגיד </w:t>
      </w:r>
      <w:bookmarkStart w:id="299" w:name="_ETM_Q1_1202785"/>
      <w:bookmarkEnd w:id="299"/>
      <w:r>
        <w:rPr>
          <w:rFonts w:hint="cs"/>
          <w:rtl/>
          <w:lang w:eastAsia="he-IL"/>
        </w:rPr>
        <w:t>שאתם בעד אלא לעשות דברים אקטיביים כדי להביא לסוף הסיו</w:t>
      </w:r>
      <w:bookmarkStart w:id="300" w:name="_ETM_Q1_1209883"/>
      <w:bookmarkEnd w:id="300"/>
      <w:r>
        <w:rPr>
          <w:rFonts w:hint="cs"/>
          <w:rtl/>
          <w:lang w:eastAsia="he-IL"/>
        </w:rPr>
        <w:t xml:space="preserve">ט הזה. תודה. </w:t>
      </w:r>
    </w:p>
    <w:p w14:paraId="627D2E90" w14:textId="77777777" w:rsidR="00EE09A1" w:rsidRDefault="00EE09A1" w:rsidP="00EE09A1">
      <w:pPr>
        <w:rPr>
          <w:rtl/>
          <w:lang w:eastAsia="he-IL"/>
        </w:rPr>
      </w:pPr>
      <w:bookmarkStart w:id="301" w:name="_ETM_Q1_1211719"/>
      <w:bookmarkStart w:id="302" w:name="_ETM_Q1_1211754"/>
      <w:bookmarkEnd w:id="301"/>
      <w:bookmarkEnd w:id="302"/>
    </w:p>
    <w:p w14:paraId="24EE14EB" w14:textId="06BE9246" w:rsidR="00EE09A1" w:rsidRDefault="00EE09A1" w:rsidP="00EE09A1">
      <w:pPr>
        <w:pStyle w:val="af6"/>
        <w:keepNext/>
        <w:rPr>
          <w:rtl/>
        </w:rPr>
      </w:pPr>
      <w:bookmarkStart w:id="303" w:name="ET_yor_6255_14"/>
      <w:r w:rsidRPr="00EE09A1">
        <w:rPr>
          <w:rStyle w:val="TagStyle"/>
          <w:rtl/>
        </w:rPr>
        <w:t xml:space="preserve"> &lt;&lt; </w:t>
      </w:r>
      <w:proofErr w:type="spellStart"/>
      <w:r w:rsidRPr="00EE09A1">
        <w:rPr>
          <w:rStyle w:val="TagStyle"/>
          <w:rtl/>
        </w:rPr>
        <w:t>יור</w:t>
      </w:r>
      <w:proofErr w:type="spellEnd"/>
      <w:r w:rsidRPr="00EE09A1">
        <w:rPr>
          <w:rStyle w:val="TagStyle"/>
          <w:rtl/>
        </w:rPr>
        <w:t xml:space="preserve"> &gt;&gt; </w:t>
      </w:r>
      <w:r>
        <w:rPr>
          <w:rtl/>
        </w:rPr>
        <w:t>היו"ר סימון דוידסון:</w:t>
      </w:r>
      <w:r w:rsidRPr="00EE09A1">
        <w:rPr>
          <w:rStyle w:val="TagStyle"/>
          <w:rtl/>
        </w:rPr>
        <w:t xml:space="preserve"> &lt;&lt; </w:t>
      </w:r>
      <w:proofErr w:type="spellStart"/>
      <w:r w:rsidRPr="00EE09A1">
        <w:rPr>
          <w:rStyle w:val="TagStyle"/>
          <w:rtl/>
        </w:rPr>
        <w:t>יור</w:t>
      </w:r>
      <w:proofErr w:type="spellEnd"/>
      <w:r w:rsidRPr="00EE09A1">
        <w:rPr>
          <w:rStyle w:val="TagStyle"/>
          <w:rtl/>
        </w:rPr>
        <w:t xml:space="preserve"> &gt;&gt;</w:t>
      </w:r>
      <w:r w:rsidR="00BE3050">
        <w:rPr>
          <w:rtl/>
        </w:rPr>
        <w:t xml:space="preserve"> </w:t>
      </w:r>
      <w:bookmarkEnd w:id="303"/>
    </w:p>
    <w:p w14:paraId="50C17F5A" w14:textId="77777777" w:rsidR="00EE09A1" w:rsidRDefault="00EE09A1" w:rsidP="00EE09A1">
      <w:pPr>
        <w:pStyle w:val="KeepWithNext"/>
        <w:rPr>
          <w:rtl/>
          <w:lang w:eastAsia="he-IL"/>
        </w:rPr>
      </w:pPr>
    </w:p>
    <w:p w14:paraId="5074FFB9" w14:textId="2987D187" w:rsidR="00EE09A1" w:rsidRDefault="00EE09A1" w:rsidP="00EE09A1">
      <w:pPr>
        <w:rPr>
          <w:rtl/>
          <w:lang w:eastAsia="he-IL"/>
        </w:rPr>
      </w:pPr>
      <w:bookmarkStart w:id="304" w:name="_ETM_Q1_1210314"/>
      <w:bookmarkStart w:id="305" w:name="_ETM_Q1_1210336"/>
      <w:bookmarkEnd w:id="304"/>
      <w:bookmarkEnd w:id="305"/>
      <w:r>
        <w:rPr>
          <w:rFonts w:hint="cs"/>
          <w:rtl/>
          <w:lang w:eastAsia="he-IL"/>
        </w:rPr>
        <w:t xml:space="preserve">תודה רבה, מנדי. יש עוד מישהו שרוצה </w:t>
      </w:r>
      <w:bookmarkStart w:id="306" w:name="_ETM_Q1_1214819"/>
      <w:bookmarkEnd w:id="306"/>
      <w:r>
        <w:rPr>
          <w:rFonts w:hint="cs"/>
          <w:rtl/>
          <w:lang w:eastAsia="he-IL"/>
        </w:rPr>
        <w:t xml:space="preserve">לדבר מהמשפחות? </w:t>
      </w:r>
    </w:p>
    <w:p w14:paraId="7175B6D8" w14:textId="77777777" w:rsidR="00372E80" w:rsidRDefault="00372E80" w:rsidP="00EE09A1">
      <w:pPr>
        <w:rPr>
          <w:rtl/>
          <w:lang w:eastAsia="he-IL"/>
        </w:rPr>
      </w:pPr>
      <w:bookmarkStart w:id="307" w:name="_ETM_Q1_1217747"/>
      <w:bookmarkStart w:id="308" w:name="_ETM_Q1_1217786"/>
      <w:bookmarkEnd w:id="307"/>
      <w:bookmarkEnd w:id="308"/>
    </w:p>
    <w:p w14:paraId="7C9C2D06" w14:textId="4FDBBFCE" w:rsidR="00372E80" w:rsidRDefault="00372E80" w:rsidP="00372E80">
      <w:pPr>
        <w:pStyle w:val="af9"/>
        <w:keepNext/>
        <w:rPr>
          <w:rtl/>
          <w:lang w:eastAsia="he-IL"/>
        </w:rPr>
      </w:pPr>
      <w:bookmarkStart w:id="309" w:name="ET_guest_שי_דיקמן_15"/>
      <w:r w:rsidRPr="00372E80">
        <w:rPr>
          <w:rStyle w:val="TagStyle"/>
          <w:rtl/>
        </w:rPr>
        <w:lastRenderedPageBreak/>
        <w:t xml:space="preserve"> &lt;&lt; אורח &gt;&gt; </w:t>
      </w:r>
      <w:r>
        <w:rPr>
          <w:rtl/>
          <w:lang w:eastAsia="he-IL"/>
        </w:rPr>
        <w:t xml:space="preserve">שי </w:t>
      </w:r>
      <w:proofErr w:type="spellStart"/>
      <w:r>
        <w:rPr>
          <w:rtl/>
          <w:lang w:eastAsia="he-IL"/>
        </w:rPr>
        <w:t>דיקמן</w:t>
      </w:r>
      <w:proofErr w:type="spellEnd"/>
      <w:r>
        <w:rPr>
          <w:rtl/>
          <w:lang w:eastAsia="he-IL"/>
        </w:rPr>
        <w:t>:</w:t>
      </w:r>
      <w:r w:rsidRPr="00372E80">
        <w:rPr>
          <w:rStyle w:val="TagStyle"/>
          <w:rtl/>
        </w:rPr>
        <w:t xml:space="preserve"> &lt;&lt; אורח &gt;&gt;</w:t>
      </w:r>
      <w:r w:rsidR="00BE3050">
        <w:rPr>
          <w:rtl/>
          <w:lang w:eastAsia="he-IL"/>
        </w:rPr>
        <w:t xml:space="preserve"> </w:t>
      </w:r>
      <w:bookmarkEnd w:id="309"/>
    </w:p>
    <w:p w14:paraId="60B93ECA" w14:textId="77777777" w:rsidR="00372E80" w:rsidRDefault="00372E80" w:rsidP="00372E80">
      <w:pPr>
        <w:pStyle w:val="KeepWithNext"/>
        <w:rPr>
          <w:rtl/>
          <w:lang w:eastAsia="he-IL"/>
        </w:rPr>
      </w:pPr>
    </w:p>
    <w:p w14:paraId="564AE095" w14:textId="6DCE7D05" w:rsidR="00372E80" w:rsidRDefault="00276F7E" w:rsidP="00372E80">
      <w:pPr>
        <w:rPr>
          <w:rtl/>
          <w:lang w:eastAsia="he-IL"/>
        </w:rPr>
      </w:pPr>
      <w:r>
        <w:rPr>
          <w:rFonts w:hint="cs"/>
          <w:rtl/>
          <w:lang w:eastAsia="he-IL"/>
        </w:rPr>
        <w:t>תודה לכל מי שדיבר לפניי</w:t>
      </w:r>
      <w:bookmarkStart w:id="310" w:name="_ETM_Q1_1223175"/>
      <w:bookmarkEnd w:id="310"/>
      <w:r>
        <w:rPr>
          <w:rFonts w:hint="cs"/>
          <w:rtl/>
          <w:lang w:eastAsia="he-IL"/>
        </w:rPr>
        <w:t xml:space="preserve">. אני שי, בת דודה של כרמל גת. אני </w:t>
      </w:r>
      <w:bookmarkStart w:id="311" w:name="_ETM_Q1_1229855"/>
      <w:bookmarkEnd w:id="311"/>
      <w:r>
        <w:rPr>
          <w:rFonts w:hint="cs"/>
          <w:rtl/>
          <w:lang w:eastAsia="he-IL"/>
        </w:rPr>
        <w:t xml:space="preserve">חושבת שהיום התכנסתם כדי לדבר על העיסוק באימון ספורט, אז </w:t>
      </w:r>
      <w:bookmarkStart w:id="312" w:name="_ETM_Q1_1237625"/>
      <w:bookmarkEnd w:id="312"/>
      <w:r>
        <w:rPr>
          <w:rFonts w:hint="cs"/>
          <w:rtl/>
          <w:lang w:eastAsia="he-IL"/>
        </w:rPr>
        <w:t xml:space="preserve">אני הייתי רוצה לספר לכם קצת על כרמלי. כרמל </w:t>
      </w:r>
      <w:bookmarkStart w:id="313" w:name="_ETM_Q1_1239907"/>
      <w:bookmarkEnd w:id="313"/>
      <w:r>
        <w:rPr>
          <w:rFonts w:hint="cs"/>
          <w:rtl/>
          <w:lang w:eastAsia="he-IL"/>
        </w:rPr>
        <w:t>נחטפה בבגדי הריצה האלה, בבוקר ה-7 באוקטובר כרמל תכננה</w:t>
      </w:r>
      <w:bookmarkStart w:id="314" w:name="_ETM_Q1_1248188"/>
      <w:bookmarkEnd w:id="314"/>
      <w:r>
        <w:rPr>
          <w:rFonts w:hint="cs"/>
          <w:rtl/>
          <w:lang w:eastAsia="he-IL"/>
        </w:rPr>
        <w:t xml:space="preserve"> לצאת לרוץ עם אחיה אלון, כרמל נחטפה ראשונה, אחריה אלון</w:t>
      </w:r>
      <w:bookmarkStart w:id="315" w:name="_ETM_Q1_1255178"/>
      <w:bookmarkEnd w:id="315"/>
      <w:r>
        <w:rPr>
          <w:rFonts w:hint="cs"/>
          <w:rtl/>
          <w:lang w:eastAsia="he-IL"/>
        </w:rPr>
        <w:t xml:space="preserve"> נחטף. אלון, אשתו ירדן, אולי אתם מכירים את הסיפור, </w:t>
      </w:r>
      <w:bookmarkStart w:id="316" w:name="_ETM_Q1_1261789"/>
      <w:bookmarkEnd w:id="316"/>
      <w:r>
        <w:rPr>
          <w:rFonts w:hint="cs"/>
          <w:rtl/>
          <w:lang w:eastAsia="he-IL"/>
        </w:rPr>
        <w:t xml:space="preserve">הגישה לו את הבת שלהם, גפן, ואמרה לו: תרוץ, </w:t>
      </w:r>
      <w:bookmarkStart w:id="317" w:name="_ETM_Q1_1270839"/>
      <w:bookmarkEnd w:id="317"/>
      <w:r>
        <w:rPr>
          <w:rFonts w:hint="cs"/>
          <w:rtl/>
          <w:lang w:eastAsia="he-IL"/>
        </w:rPr>
        <w:t xml:space="preserve">אתה רץ מהר יותר, תציל אותה. אלון הצליח בזכות זה </w:t>
      </w:r>
      <w:bookmarkStart w:id="318" w:name="_ETM_Q1_1278181"/>
      <w:bookmarkEnd w:id="318"/>
      <w:r>
        <w:rPr>
          <w:rFonts w:hint="cs"/>
          <w:rtl/>
          <w:lang w:eastAsia="he-IL"/>
        </w:rPr>
        <w:t xml:space="preserve">להציל את הבת שלו גפן, ירדן נשארה מאחור וחזרה </w:t>
      </w:r>
      <w:bookmarkStart w:id="319" w:name="_ETM_Q1_1283541"/>
      <w:bookmarkEnd w:id="319"/>
      <w:r>
        <w:rPr>
          <w:rFonts w:hint="cs"/>
          <w:rtl/>
          <w:lang w:eastAsia="he-IL"/>
        </w:rPr>
        <w:t xml:space="preserve">מאז בעסקה הראשונה. </w:t>
      </w:r>
      <w:bookmarkStart w:id="320" w:name="_ETM_Q1_1286286"/>
      <w:bookmarkEnd w:id="320"/>
    </w:p>
    <w:p w14:paraId="1C4399B5" w14:textId="77777777" w:rsidR="00276F7E" w:rsidRDefault="00276F7E" w:rsidP="00372E80">
      <w:pPr>
        <w:rPr>
          <w:rtl/>
          <w:lang w:eastAsia="he-IL"/>
        </w:rPr>
      </w:pPr>
      <w:bookmarkStart w:id="321" w:name="_ETM_Q1_1286328"/>
      <w:bookmarkEnd w:id="321"/>
    </w:p>
    <w:p w14:paraId="241AD7C2" w14:textId="32403305" w:rsidR="00276F7E" w:rsidRDefault="00276F7E" w:rsidP="00372E80">
      <w:pPr>
        <w:rPr>
          <w:rtl/>
          <w:lang w:eastAsia="he-IL"/>
        </w:rPr>
      </w:pPr>
      <w:bookmarkStart w:id="322" w:name="_ETM_Q1_1286437"/>
      <w:bookmarkStart w:id="323" w:name="_ETM_Q1_1286470"/>
      <w:bookmarkEnd w:id="322"/>
      <w:bookmarkEnd w:id="323"/>
      <w:r>
        <w:rPr>
          <w:rFonts w:hint="cs"/>
          <w:rtl/>
          <w:lang w:eastAsia="he-IL"/>
        </w:rPr>
        <w:t>אחרי שירדן חזרה אנחנו קיבלנו עדות מחטופים</w:t>
      </w:r>
      <w:bookmarkStart w:id="324" w:name="_ETM_Q1_1296285"/>
      <w:bookmarkEnd w:id="324"/>
      <w:r>
        <w:rPr>
          <w:rFonts w:hint="cs"/>
          <w:rtl/>
          <w:lang w:eastAsia="he-IL"/>
        </w:rPr>
        <w:t xml:space="preserve"> נוספים שחזרו שכרמל בשבי מוצאת את הכוח לעשות יוגה ושואבת </w:t>
      </w:r>
      <w:bookmarkStart w:id="325" w:name="_ETM_Q1_1304325"/>
      <w:bookmarkEnd w:id="325"/>
      <w:r>
        <w:rPr>
          <w:rFonts w:hint="cs"/>
          <w:rtl/>
          <w:lang w:eastAsia="he-IL"/>
        </w:rPr>
        <w:t xml:space="preserve">מזה כוחות כדי לתמוך באחרים. מאז אנחנו עושים תרגולי יוגה </w:t>
      </w:r>
      <w:bookmarkStart w:id="326" w:name="_ETM_Q1_1311301"/>
      <w:bookmarkEnd w:id="326"/>
      <w:r>
        <w:rPr>
          <w:rFonts w:hint="cs"/>
          <w:rtl/>
          <w:lang w:eastAsia="he-IL"/>
        </w:rPr>
        <w:t>בארץ ובעולם כדי להעלות מודעות ובעיקר כדי להחזיק באותה</w:t>
      </w:r>
      <w:bookmarkStart w:id="327" w:name="_ETM_Q1_1316014"/>
      <w:bookmarkEnd w:id="327"/>
      <w:r>
        <w:rPr>
          <w:rFonts w:hint="cs"/>
          <w:rtl/>
          <w:lang w:eastAsia="he-IL"/>
        </w:rPr>
        <w:t xml:space="preserve"> תקווה שכרמל מחזיקה בה ומחזיקה אותה שם. </w:t>
      </w:r>
    </w:p>
    <w:p w14:paraId="2D33F957" w14:textId="77777777" w:rsidR="00276F7E" w:rsidRDefault="00276F7E" w:rsidP="00372E80">
      <w:pPr>
        <w:rPr>
          <w:rtl/>
          <w:lang w:eastAsia="he-IL"/>
        </w:rPr>
      </w:pPr>
      <w:bookmarkStart w:id="328" w:name="_ETM_Q1_1316687"/>
      <w:bookmarkStart w:id="329" w:name="_ETM_Q1_1316721"/>
      <w:bookmarkEnd w:id="328"/>
      <w:bookmarkEnd w:id="329"/>
    </w:p>
    <w:p w14:paraId="6A4BD397" w14:textId="69295EE7" w:rsidR="00276F7E" w:rsidRDefault="00276F7E" w:rsidP="00276F7E">
      <w:pPr>
        <w:pStyle w:val="af6"/>
        <w:keepNext/>
        <w:rPr>
          <w:rtl/>
        </w:rPr>
      </w:pPr>
      <w:bookmarkStart w:id="330" w:name="ET_yor_6255_16"/>
      <w:r w:rsidRPr="00276F7E">
        <w:rPr>
          <w:rStyle w:val="TagStyle"/>
          <w:rtl/>
        </w:rPr>
        <w:t xml:space="preserve"> &lt;&lt; </w:t>
      </w:r>
      <w:proofErr w:type="spellStart"/>
      <w:r w:rsidRPr="00276F7E">
        <w:rPr>
          <w:rStyle w:val="TagStyle"/>
          <w:rtl/>
        </w:rPr>
        <w:t>יור</w:t>
      </w:r>
      <w:proofErr w:type="spellEnd"/>
      <w:r w:rsidRPr="00276F7E">
        <w:rPr>
          <w:rStyle w:val="TagStyle"/>
          <w:rtl/>
        </w:rPr>
        <w:t xml:space="preserve"> &gt;&gt; </w:t>
      </w:r>
      <w:r>
        <w:rPr>
          <w:rtl/>
        </w:rPr>
        <w:t>היו"ר סימון דוידסון:</w:t>
      </w:r>
      <w:r w:rsidRPr="00276F7E">
        <w:rPr>
          <w:rStyle w:val="TagStyle"/>
          <w:rtl/>
        </w:rPr>
        <w:t xml:space="preserve"> &lt;&lt; </w:t>
      </w:r>
      <w:proofErr w:type="spellStart"/>
      <w:r w:rsidRPr="00276F7E">
        <w:rPr>
          <w:rStyle w:val="TagStyle"/>
          <w:rtl/>
        </w:rPr>
        <w:t>יור</w:t>
      </w:r>
      <w:proofErr w:type="spellEnd"/>
      <w:r w:rsidRPr="00276F7E">
        <w:rPr>
          <w:rStyle w:val="TagStyle"/>
          <w:rtl/>
        </w:rPr>
        <w:t xml:space="preserve"> &gt;&gt;</w:t>
      </w:r>
      <w:r w:rsidR="00BE3050">
        <w:rPr>
          <w:rtl/>
        </w:rPr>
        <w:t xml:space="preserve"> </w:t>
      </w:r>
      <w:bookmarkEnd w:id="330"/>
    </w:p>
    <w:p w14:paraId="27FF1F90" w14:textId="77777777" w:rsidR="00276F7E" w:rsidRDefault="00276F7E" w:rsidP="00276F7E">
      <w:pPr>
        <w:pStyle w:val="KeepWithNext"/>
        <w:rPr>
          <w:rtl/>
          <w:lang w:eastAsia="he-IL"/>
        </w:rPr>
      </w:pPr>
    </w:p>
    <w:p w14:paraId="5245C639" w14:textId="22B30B07" w:rsidR="00276F7E" w:rsidRDefault="00276F7E" w:rsidP="00276F7E">
      <w:pPr>
        <w:rPr>
          <w:rtl/>
          <w:lang w:eastAsia="he-IL"/>
        </w:rPr>
      </w:pPr>
      <w:bookmarkStart w:id="331" w:name="_ETM_Q1_1318168"/>
      <w:bookmarkStart w:id="332" w:name="_ETM_Q1_1318192"/>
      <w:bookmarkEnd w:id="331"/>
      <w:bookmarkEnd w:id="332"/>
      <w:r>
        <w:rPr>
          <w:rFonts w:hint="cs"/>
          <w:rtl/>
          <w:lang w:eastAsia="he-IL"/>
        </w:rPr>
        <w:t xml:space="preserve">גם בכנסת עשיתם </w:t>
      </w:r>
      <w:bookmarkStart w:id="333" w:name="_ETM_Q1_1319968"/>
      <w:bookmarkEnd w:id="333"/>
      <w:r>
        <w:rPr>
          <w:rFonts w:hint="cs"/>
          <w:rtl/>
          <w:lang w:eastAsia="he-IL"/>
        </w:rPr>
        <w:t xml:space="preserve">את זה. </w:t>
      </w:r>
    </w:p>
    <w:p w14:paraId="142B00B0" w14:textId="77777777" w:rsidR="00276F7E" w:rsidRDefault="00276F7E" w:rsidP="00276F7E">
      <w:pPr>
        <w:rPr>
          <w:rtl/>
          <w:lang w:eastAsia="he-IL"/>
        </w:rPr>
      </w:pPr>
      <w:bookmarkStart w:id="334" w:name="_ETM_Q1_1320759"/>
      <w:bookmarkStart w:id="335" w:name="_ETM_Q1_1320793"/>
      <w:bookmarkStart w:id="336" w:name="_ETM_Q1_1322615"/>
      <w:bookmarkEnd w:id="334"/>
      <w:bookmarkEnd w:id="335"/>
      <w:bookmarkEnd w:id="336"/>
    </w:p>
    <w:p w14:paraId="5CF17800" w14:textId="49D554E4" w:rsidR="00276F7E" w:rsidRDefault="00276F7E" w:rsidP="00276F7E">
      <w:pPr>
        <w:pStyle w:val="af9"/>
        <w:keepNext/>
        <w:rPr>
          <w:rtl/>
          <w:lang w:eastAsia="he-IL"/>
        </w:rPr>
      </w:pPr>
      <w:bookmarkStart w:id="337" w:name="ET_guest_שי_דיקמן_17"/>
      <w:r w:rsidRPr="00276F7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76F7E">
        <w:rPr>
          <w:rStyle w:val="TagStyle"/>
          <w:rtl/>
        </w:rPr>
        <w:t xml:space="preserve"> &lt;&lt; אורח &gt;&gt;</w:t>
      </w:r>
      <w:r w:rsidR="00BE3050">
        <w:rPr>
          <w:rtl/>
          <w:lang w:eastAsia="he-IL"/>
        </w:rPr>
        <w:t xml:space="preserve"> </w:t>
      </w:r>
      <w:bookmarkEnd w:id="337"/>
    </w:p>
    <w:p w14:paraId="75CD70FB" w14:textId="77777777" w:rsidR="00276F7E" w:rsidRDefault="00276F7E" w:rsidP="00276F7E">
      <w:pPr>
        <w:pStyle w:val="KeepWithNext"/>
        <w:rPr>
          <w:rtl/>
          <w:lang w:eastAsia="he-IL"/>
        </w:rPr>
      </w:pPr>
    </w:p>
    <w:p w14:paraId="38AD0D71" w14:textId="60D973C4" w:rsidR="00276F7E" w:rsidRDefault="00276F7E" w:rsidP="00276F7E">
      <w:pPr>
        <w:rPr>
          <w:rtl/>
          <w:lang w:eastAsia="he-IL"/>
        </w:rPr>
      </w:pPr>
      <w:bookmarkStart w:id="338" w:name="_ETM_Q1_1322856"/>
      <w:bookmarkStart w:id="339" w:name="_ETM_Q1_1322878"/>
      <w:bookmarkEnd w:id="338"/>
      <w:bookmarkEnd w:id="339"/>
      <w:r>
        <w:rPr>
          <w:rFonts w:hint="cs"/>
          <w:rtl/>
          <w:lang w:eastAsia="he-IL"/>
        </w:rPr>
        <w:t xml:space="preserve">נכון. אני לרגע לא רוצה לזלזל בחשיבות של </w:t>
      </w:r>
      <w:bookmarkStart w:id="340" w:name="_ETM_Q1_1326802"/>
      <w:bookmarkEnd w:id="340"/>
      <w:r>
        <w:rPr>
          <w:rFonts w:hint="cs"/>
          <w:rtl/>
          <w:lang w:eastAsia="he-IL"/>
        </w:rPr>
        <w:t xml:space="preserve">אימון גופני ושל ספורט, אני מבינה ממבט הכי אישי של </w:t>
      </w:r>
      <w:bookmarkStart w:id="341" w:name="_ETM_Q1_1335616"/>
      <w:bookmarkEnd w:id="341"/>
      <w:r>
        <w:rPr>
          <w:rFonts w:hint="cs"/>
          <w:rtl/>
          <w:lang w:eastAsia="he-IL"/>
        </w:rPr>
        <w:t xml:space="preserve">המשפחה שלי כמה הדבר הזה חיוני וחשוב, אבל אני לא </w:t>
      </w:r>
      <w:bookmarkStart w:id="342" w:name="_ETM_Q1_1339940"/>
      <w:bookmarkEnd w:id="342"/>
      <w:r>
        <w:rPr>
          <w:rFonts w:hint="cs"/>
          <w:rtl/>
          <w:lang w:eastAsia="he-IL"/>
        </w:rPr>
        <w:t>רואה איך אפשר להמשיך לסדר היום ולדבר על אימון וספורט</w:t>
      </w:r>
      <w:bookmarkStart w:id="343" w:name="_ETM_Q1_1345598"/>
      <w:bookmarkEnd w:id="343"/>
      <w:r>
        <w:rPr>
          <w:rFonts w:hint="cs"/>
          <w:rtl/>
          <w:lang w:eastAsia="he-IL"/>
        </w:rPr>
        <w:t xml:space="preserve"> כשיש לנו אנשים שנמצאים עכשיו בשבי וחירויות כל כך הרבה</w:t>
      </w:r>
      <w:bookmarkStart w:id="344" w:name="_ETM_Q1_1349266"/>
      <w:bookmarkEnd w:id="344"/>
      <w:r>
        <w:rPr>
          <w:rFonts w:hint="cs"/>
          <w:rtl/>
          <w:lang w:eastAsia="he-IL"/>
        </w:rPr>
        <w:t xml:space="preserve"> יותר בסיסיות נשללות מהם. אני רוצה רגע לבדוק, </w:t>
      </w:r>
      <w:bookmarkStart w:id="345" w:name="_ETM_Q1_1359473"/>
      <w:bookmarkEnd w:id="345"/>
      <w:r>
        <w:rPr>
          <w:rFonts w:hint="cs"/>
          <w:rtl/>
          <w:lang w:eastAsia="he-IL"/>
        </w:rPr>
        <w:t xml:space="preserve">כמה חברי כנסת יושבים פה בוועדה? </w:t>
      </w:r>
    </w:p>
    <w:p w14:paraId="1811A851" w14:textId="77777777" w:rsidR="00276F7E" w:rsidRDefault="00276F7E" w:rsidP="00276F7E">
      <w:pPr>
        <w:rPr>
          <w:rtl/>
          <w:lang w:eastAsia="he-IL"/>
        </w:rPr>
      </w:pPr>
      <w:bookmarkStart w:id="346" w:name="_ETM_Q1_1361195"/>
      <w:bookmarkStart w:id="347" w:name="_ETM_Q1_1361229"/>
      <w:bookmarkEnd w:id="346"/>
      <w:bookmarkEnd w:id="347"/>
    </w:p>
    <w:p w14:paraId="6B342633" w14:textId="1AD70877" w:rsidR="00276F7E" w:rsidRDefault="00276F7E" w:rsidP="00276F7E">
      <w:pPr>
        <w:pStyle w:val="af6"/>
        <w:keepNext/>
        <w:rPr>
          <w:rtl/>
        </w:rPr>
      </w:pPr>
      <w:bookmarkStart w:id="348" w:name="ET_yor_6255_18"/>
      <w:r w:rsidRPr="00276F7E">
        <w:rPr>
          <w:rStyle w:val="TagStyle"/>
          <w:rtl/>
        </w:rPr>
        <w:t xml:space="preserve"> &lt;&lt; </w:t>
      </w:r>
      <w:proofErr w:type="spellStart"/>
      <w:r w:rsidRPr="00276F7E">
        <w:rPr>
          <w:rStyle w:val="TagStyle"/>
          <w:rtl/>
        </w:rPr>
        <w:t>יור</w:t>
      </w:r>
      <w:proofErr w:type="spellEnd"/>
      <w:r w:rsidRPr="00276F7E">
        <w:rPr>
          <w:rStyle w:val="TagStyle"/>
          <w:rtl/>
        </w:rPr>
        <w:t xml:space="preserve"> &gt;&gt; </w:t>
      </w:r>
      <w:r>
        <w:rPr>
          <w:rtl/>
        </w:rPr>
        <w:t>היו"ר סימון דוידסון:</w:t>
      </w:r>
      <w:r w:rsidRPr="00276F7E">
        <w:rPr>
          <w:rStyle w:val="TagStyle"/>
          <w:rtl/>
        </w:rPr>
        <w:t xml:space="preserve"> &lt;&lt; </w:t>
      </w:r>
      <w:proofErr w:type="spellStart"/>
      <w:r w:rsidRPr="00276F7E">
        <w:rPr>
          <w:rStyle w:val="TagStyle"/>
          <w:rtl/>
        </w:rPr>
        <w:t>יור</w:t>
      </w:r>
      <w:proofErr w:type="spellEnd"/>
      <w:r w:rsidRPr="00276F7E">
        <w:rPr>
          <w:rStyle w:val="TagStyle"/>
          <w:rtl/>
        </w:rPr>
        <w:t xml:space="preserve"> &gt;&gt;</w:t>
      </w:r>
      <w:r w:rsidR="00BE3050">
        <w:rPr>
          <w:rtl/>
        </w:rPr>
        <w:t xml:space="preserve"> </w:t>
      </w:r>
      <w:bookmarkEnd w:id="348"/>
    </w:p>
    <w:p w14:paraId="6A618F70" w14:textId="77777777" w:rsidR="00276F7E" w:rsidRDefault="00276F7E" w:rsidP="00276F7E">
      <w:pPr>
        <w:pStyle w:val="KeepWithNext"/>
        <w:rPr>
          <w:rtl/>
          <w:lang w:eastAsia="he-IL"/>
        </w:rPr>
      </w:pPr>
    </w:p>
    <w:p w14:paraId="5DA141F2" w14:textId="24458E15" w:rsidR="00276F7E" w:rsidRDefault="00276F7E" w:rsidP="00276F7E">
      <w:pPr>
        <w:rPr>
          <w:rtl/>
          <w:lang w:eastAsia="he-IL"/>
        </w:rPr>
      </w:pPr>
      <w:bookmarkStart w:id="349" w:name="_ETM_Q1_1362309"/>
      <w:bookmarkStart w:id="350" w:name="_ETM_Q1_1362331"/>
      <w:bookmarkEnd w:id="349"/>
      <w:bookmarkEnd w:id="350"/>
      <w:r>
        <w:rPr>
          <w:rFonts w:hint="cs"/>
          <w:rtl/>
          <w:lang w:eastAsia="he-IL"/>
        </w:rPr>
        <w:t xml:space="preserve">עכשיו ברגע זה? </w:t>
      </w:r>
      <w:bookmarkStart w:id="351" w:name="_ETM_Q1_1365403"/>
      <w:bookmarkEnd w:id="351"/>
      <w:r>
        <w:rPr>
          <w:rFonts w:hint="cs"/>
          <w:rtl/>
          <w:lang w:eastAsia="he-IL"/>
        </w:rPr>
        <w:t xml:space="preserve">אני. </w:t>
      </w:r>
    </w:p>
    <w:p w14:paraId="5FB6FA4B" w14:textId="77777777" w:rsidR="00276F7E" w:rsidRDefault="00276F7E" w:rsidP="00276F7E">
      <w:pPr>
        <w:rPr>
          <w:rtl/>
          <w:lang w:eastAsia="he-IL"/>
        </w:rPr>
      </w:pPr>
      <w:bookmarkStart w:id="352" w:name="_ETM_Q1_1366202"/>
      <w:bookmarkStart w:id="353" w:name="_ETM_Q1_1366235"/>
      <w:bookmarkEnd w:id="352"/>
      <w:bookmarkEnd w:id="353"/>
    </w:p>
    <w:p w14:paraId="4B1A6FC8" w14:textId="4C967A1C" w:rsidR="00276F7E" w:rsidRDefault="00276F7E" w:rsidP="00276F7E">
      <w:pPr>
        <w:pStyle w:val="af9"/>
        <w:keepNext/>
        <w:rPr>
          <w:rtl/>
          <w:lang w:eastAsia="he-IL"/>
        </w:rPr>
      </w:pPr>
      <w:bookmarkStart w:id="354" w:name="ET_guest_שי_דיקמן_19"/>
      <w:r w:rsidRPr="00276F7E">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276F7E">
        <w:rPr>
          <w:rStyle w:val="TagStyle"/>
          <w:rtl/>
        </w:rPr>
        <w:t xml:space="preserve"> &lt;&lt; אורח &gt;&gt;</w:t>
      </w:r>
      <w:r w:rsidR="00BE3050">
        <w:rPr>
          <w:rtl/>
          <w:lang w:eastAsia="he-IL"/>
        </w:rPr>
        <w:t xml:space="preserve"> </w:t>
      </w:r>
      <w:bookmarkEnd w:id="354"/>
    </w:p>
    <w:p w14:paraId="4CB45D8A" w14:textId="77777777" w:rsidR="00276F7E" w:rsidRDefault="00276F7E" w:rsidP="00276F7E">
      <w:pPr>
        <w:pStyle w:val="KeepWithNext"/>
        <w:rPr>
          <w:rtl/>
          <w:lang w:eastAsia="he-IL"/>
        </w:rPr>
      </w:pPr>
    </w:p>
    <w:p w14:paraId="36204D16" w14:textId="2E58E69C" w:rsidR="00276F7E" w:rsidRDefault="00276F7E" w:rsidP="00276F7E">
      <w:pPr>
        <w:rPr>
          <w:rtl/>
          <w:lang w:eastAsia="he-IL"/>
        </w:rPr>
      </w:pPr>
      <w:bookmarkStart w:id="355" w:name="_ETM_Q1_1367314"/>
      <w:bookmarkStart w:id="356" w:name="_ETM_Q1_1367338"/>
      <w:bookmarkEnd w:id="355"/>
      <w:bookmarkEnd w:id="356"/>
      <w:r>
        <w:rPr>
          <w:rFonts w:hint="cs"/>
          <w:rtl/>
          <w:lang w:eastAsia="he-IL"/>
        </w:rPr>
        <w:t xml:space="preserve">נכון, חבר כנסת תומך ויקר אחד. ותראו כמה </w:t>
      </w:r>
      <w:bookmarkStart w:id="357" w:name="_ETM_Q1_1370492"/>
      <w:bookmarkEnd w:id="357"/>
      <w:r>
        <w:rPr>
          <w:rFonts w:hint="cs"/>
          <w:rtl/>
          <w:lang w:eastAsia="he-IL"/>
        </w:rPr>
        <w:t xml:space="preserve">בני משפחה בחרו להגיע לבית הזה לכנסת ישראל בימים שהם </w:t>
      </w:r>
      <w:bookmarkStart w:id="358" w:name="_ETM_Q1_1377059"/>
      <w:bookmarkEnd w:id="358"/>
      <w:r>
        <w:rPr>
          <w:rFonts w:hint="cs"/>
          <w:rtl/>
          <w:lang w:eastAsia="he-IL"/>
        </w:rPr>
        <w:t>קריטיים להכרעה של החיים של האהובים שלנו</w:t>
      </w:r>
      <w:r w:rsidR="000C6313">
        <w:rPr>
          <w:rFonts w:hint="cs"/>
          <w:rtl/>
          <w:lang w:eastAsia="he-IL"/>
        </w:rPr>
        <w:t xml:space="preserve"> </w:t>
      </w:r>
      <w:r>
        <w:rPr>
          <w:rFonts w:hint="cs"/>
          <w:rtl/>
          <w:lang w:eastAsia="he-IL"/>
        </w:rPr>
        <w:t xml:space="preserve">וכמה חברי </w:t>
      </w:r>
      <w:bookmarkStart w:id="359" w:name="_ETM_Q1_1385146"/>
      <w:bookmarkEnd w:id="359"/>
      <w:r>
        <w:rPr>
          <w:rFonts w:hint="cs"/>
          <w:rtl/>
          <w:lang w:eastAsia="he-IL"/>
        </w:rPr>
        <w:t xml:space="preserve">כנסת נמצאים כאן כדי לעשות את מה שאנחנו מבקשים, שזה </w:t>
      </w:r>
      <w:bookmarkStart w:id="360" w:name="_ETM_Q1_1386169"/>
      <w:bookmarkEnd w:id="360"/>
      <w:r>
        <w:rPr>
          <w:rFonts w:hint="cs"/>
          <w:rtl/>
          <w:lang w:eastAsia="he-IL"/>
        </w:rPr>
        <w:t xml:space="preserve">להחזיר את האנשים שלנו הביתה. אנחנו בוחרים </w:t>
      </w:r>
      <w:r w:rsidR="000C6313">
        <w:rPr>
          <w:rFonts w:hint="cs"/>
          <w:rtl/>
          <w:lang w:eastAsia="he-IL"/>
        </w:rPr>
        <w:t xml:space="preserve">להיות </w:t>
      </w:r>
      <w:r>
        <w:rPr>
          <w:rFonts w:hint="cs"/>
          <w:rtl/>
          <w:lang w:eastAsia="he-IL"/>
        </w:rPr>
        <w:t xml:space="preserve">כאן כי אנחנו </w:t>
      </w:r>
      <w:bookmarkStart w:id="361" w:name="_ETM_Q1_1389634"/>
      <w:bookmarkEnd w:id="361"/>
      <w:r>
        <w:rPr>
          <w:rFonts w:hint="cs"/>
          <w:rtl/>
          <w:lang w:eastAsia="he-IL"/>
        </w:rPr>
        <w:t>חושבים שבית הנבחרים הזה הוא המקום שאמור לממש את הרצון</w:t>
      </w:r>
      <w:bookmarkStart w:id="362" w:name="_ETM_Q1_1394141"/>
      <w:bookmarkEnd w:id="362"/>
      <w:r>
        <w:rPr>
          <w:rFonts w:hint="cs"/>
          <w:rtl/>
          <w:lang w:eastAsia="he-IL"/>
        </w:rPr>
        <w:t xml:space="preserve"> של העם הזה. </w:t>
      </w:r>
    </w:p>
    <w:p w14:paraId="399B3F63" w14:textId="77777777" w:rsidR="00276F7E" w:rsidRDefault="00276F7E" w:rsidP="00276F7E">
      <w:pPr>
        <w:rPr>
          <w:rtl/>
          <w:lang w:eastAsia="he-IL"/>
        </w:rPr>
      </w:pPr>
      <w:bookmarkStart w:id="363" w:name="_ETM_Q1_1399045"/>
      <w:bookmarkStart w:id="364" w:name="_ETM_Q1_1399077"/>
      <w:bookmarkStart w:id="365" w:name="_ETM_Q1_1399221"/>
      <w:bookmarkEnd w:id="363"/>
      <w:bookmarkEnd w:id="364"/>
      <w:bookmarkEnd w:id="365"/>
    </w:p>
    <w:p w14:paraId="618E66C4" w14:textId="77777777" w:rsidR="000C6313" w:rsidRDefault="00276F7E" w:rsidP="00276F7E">
      <w:pPr>
        <w:rPr>
          <w:rtl/>
          <w:lang w:eastAsia="he-IL"/>
        </w:rPr>
      </w:pPr>
      <w:bookmarkStart w:id="366" w:name="_ETM_Q1_1399251"/>
      <w:bookmarkEnd w:id="366"/>
      <w:r>
        <w:rPr>
          <w:rFonts w:hint="cs"/>
          <w:rtl/>
          <w:lang w:eastAsia="he-IL"/>
        </w:rPr>
        <w:t xml:space="preserve">אתמול שר אמר לי, רוח העם היא </w:t>
      </w:r>
      <w:bookmarkStart w:id="367" w:name="_ETM_Q1_1402639"/>
      <w:bookmarkEnd w:id="367"/>
      <w:r>
        <w:rPr>
          <w:rFonts w:hint="cs"/>
          <w:rtl/>
          <w:lang w:eastAsia="he-IL"/>
        </w:rPr>
        <w:t xml:space="preserve">שתקבע מה נעשה. אז אתם יודעים מה? חוץ מחבר הכנסת </w:t>
      </w:r>
      <w:bookmarkStart w:id="368" w:name="_ETM_Q1_1409262"/>
      <w:bookmarkEnd w:id="368"/>
      <w:r>
        <w:rPr>
          <w:rFonts w:hint="cs"/>
          <w:rtl/>
          <w:lang w:eastAsia="he-IL"/>
        </w:rPr>
        <w:t>היקר הזה שמעלה את המוד</w:t>
      </w:r>
      <w:r w:rsidR="000C6313">
        <w:rPr>
          <w:rFonts w:hint="cs"/>
          <w:rtl/>
          <w:lang w:eastAsia="he-IL"/>
        </w:rPr>
        <w:t>ע</w:t>
      </w:r>
      <w:r>
        <w:rPr>
          <w:rFonts w:hint="cs"/>
          <w:rtl/>
          <w:lang w:eastAsia="he-IL"/>
        </w:rPr>
        <w:t xml:space="preserve">ות בכל </w:t>
      </w:r>
      <w:r w:rsidR="00AB0302">
        <w:rPr>
          <w:rFonts w:hint="cs"/>
          <w:rtl/>
          <w:lang w:eastAsia="he-IL"/>
        </w:rPr>
        <w:t xml:space="preserve">הזדמנות להחזרת החטופים, גם לנו יש אחריות, לכל אחד </w:t>
      </w:r>
      <w:bookmarkStart w:id="369" w:name="_ETM_Q1_1417232"/>
      <w:bookmarkEnd w:id="369"/>
      <w:proofErr w:type="spellStart"/>
      <w:r w:rsidR="00AB0302">
        <w:rPr>
          <w:rFonts w:hint="cs"/>
          <w:rtl/>
          <w:lang w:eastAsia="he-IL"/>
        </w:rPr>
        <w:t>מאיתנו</w:t>
      </w:r>
      <w:proofErr w:type="spellEnd"/>
      <w:r w:rsidR="00AB0302">
        <w:rPr>
          <w:rFonts w:hint="cs"/>
          <w:rtl/>
          <w:lang w:eastAsia="he-IL"/>
        </w:rPr>
        <w:t xml:space="preserve">, בעשייה שלו בכל רגע לחשוב איך אנחנו מקדמים את </w:t>
      </w:r>
      <w:bookmarkStart w:id="370" w:name="_ETM_Q1_1422344"/>
      <w:bookmarkEnd w:id="370"/>
      <w:r w:rsidR="00AB0302">
        <w:rPr>
          <w:rFonts w:hint="cs"/>
          <w:rtl/>
          <w:lang w:eastAsia="he-IL"/>
        </w:rPr>
        <w:t xml:space="preserve">החזרה של החטופים. אנחנו רוח העם, אנחנו בכל צעד שלנו </w:t>
      </w:r>
      <w:bookmarkStart w:id="371" w:name="_ETM_Q1_1429530"/>
      <w:bookmarkEnd w:id="371"/>
      <w:r w:rsidR="00AB0302">
        <w:rPr>
          <w:rFonts w:hint="cs"/>
          <w:rtl/>
          <w:lang w:eastAsia="he-IL"/>
        </w:rPr>
        <w:t>חשבנו שנבהיר שזה מה שאנחנו רוצים, את החזרה</w:t>
      </w:r>
      <w:bookmarkStart w:id="372" w:name="_ETM_Q1_1433294"/>
      <w:bookmarkEnd w:id="372"/>
      <w:r w:rsidR="00AB0302">
        <w:rPr>
          <w:rFonts w:hint="cs"/>
          <w:rtl/>
          <w:lang w:eastAsia="he-IL"/>
        </w:rPr>
        <w:t xml:space="preserve"> של החטופים הביתה. </w:t>
      </w:r>
    </w:p>
    <w:p w14:paraId="171EA74F" w14:textId="77777777" w:rsidR="000C6313" w:rsidRDefault="000C6313" w:rsidP="00276F7E">
      <w:pPr>
        <w:rPr>
          <w:rtl/>
          <w:lang w:eastAsia="he-IL"/>
        </w:rPr>
      </w:pPr>
    </w:p>
    <w:p w14:paraId="6A53B23B" w14:textId="7CC103E2" w:rsidR="00276F7E" w:rsidRDefault="00AB0302" w:rsidP="00276F7E">
      <w:pPr>
        <w:rPr>
          <w:rtl/>
          <w:lang w:eastAsia="he-IL"/>
        </w:rPr>
      </w:pPr>
      <w:r>
        <w:rPr>
          <w:rFonts w:hint="cs"/>
          <w:rtl/>
          <w:lang w:eastAsia="he-IL"/>
        </w:rPr>
        <w:t xml:space="preserve">אם יש דילמה מה חשוב לנו יותר, </w:t>
      </w:r>
      <w:bookmarkStart w:id="373" w:name="_ETM_Q1_1435879"/>
      <w:bookmarkEnd w:id="373"/>
      <w:r>
        <w:rPr>
          <w:rFonts w:hint="cs"/>
          <w:rtl/>
          <w:lang w:eastAsia="he-IL"/>
        </w:rPr>
        <w:t xml:space="preserve">להכות באויבים שלנו או להציל את היקרים שלנו, אני מבקשת </w:t>
      </w:r>
      <w:bookmarkStart w:id="374" w:name="_ETM_Q1_1441075"/>
      <w:bookmarkEnd w:id="374"/>
      <w:r>
        <w:rPr>
          <w:rFonts w:hint="cs"/>
          <w:rtl/>
          <w:lang w:eastAsia="he-IL"/>
        </w:rPr>
        <w:t xml:space="preserve">מכל אחד מכם שישמיע את הקול שלו, להציל את כרמל, </w:t>
      </w:r>
      <w:bookmarkStart w:id="375" w:name="_ETM_Q1_1446538"/>
      <w:bookmarkEnd w:id="375"/>
      <w:r>
        <w:rPr>
          <w:rFonts w:hint="cs"/>
          <w:rtl/>
          <w:lang w:eastAsia="he-IL"/>
        </w:rPr>
        <w:t xml:space="preserve">להציל את </w:t>
      </w:r>
      <w:proofErr w:type="spellStart"/>
      <w:r>
        <w:rPr>
          <w:rFonts w:hint="cs"/>
          <w:rtl/>
          <w:lang w:eastAsia="he-IL"/>
        </w:rPr>
        <w:t>המונדרים</w:t>
      </w:r>
      <w:proofErr w:type="spellEnd"/>
      <w:r>
        <w:rPr>
          <w:rFonts w:hint="cs"/>
          <w:rtl/>
          <w:lang w:eastAsia="he-IL"/>
        </w:rPr>
        <w:t xml:space="preserve"> וגם להחזיר הביתה את מי שבשבילו כבר </w:t>
      </w:r>
      <w:bookmarkStart w:id="376" w:name="_ETM_Q1_1450074"/>
      <w:bookmarkEnd w:id="376"/>
      <w:r>
        <w:rPr>
          <w:rFonts w:hint="cs"/>
          <w:rtl/>
          <w:lang w:eastAsia="he-IL"/>
        </w:rPr>
        <w:t>מאוחר. גם את ענבר שלנו</w:t>
      </w:r>
      <w:r w:rsidR="000C6313">
        <w:rPr>
          <w:rFonts w:hint="cs"/>
          <w:rtl/>
          <w:lang w:eastAsia="he-IL"/>
        </w:rPr>
        <w:t>.</w:t>
      </w:r>
      <w:r>
        <w:rPr>
          <w:rFonts w:hint="cs"/>
          <w:rtl/>
          <w:lang w:eastAsia="he-IL"/>
        </w:rPr>
        <w:t xml:space="preserve"> כולם צריכים להיות בבית ואנחנו</w:t>
      </w:r>
      <w:bookmarkStart w:id="377" w:name="_ETM_Q1_1453151"/>
      <w:bookmarkEnd w:id="377"/>
      <w:r>
        <w:rPr>
          <w:rFonts w:hint="cs"/>
          <w:rtl/>
          <w:lang w:eastAsia="he-IL"/>
        </w:rPr>
        <w:t xml:space="preserve"> לא נפסיק להילחם עד שאחרון החטופים חוזר. ג</w:t>
      </w:r>
      <w:bookmarkStart w:id="378" w:name="_ETM_Q1_1459454"/>
      <w:bookmarkEnd w:id="378"/>
      <w:r>
        <w:rPr>
          <w:rFonts w:hint="cs"/>
          <w:rtl/>
          <w:lang w:eastAsia="he-IL"/>
        </w:rPr>
        <w:t>ם אם זה פעימות וגם אם זה אחד אחד</w:t>
      </w:r>
      <w:bookmarkStart w:id="379" w:name="_ETM_Q1_1461059"/>
      <w:bookmarkEnd w:id="379"/>
      <w:r>
        <w:rPr>
          <w:rFonts w:hint="cs"/>
          <w:rtl/>
          <w:lang w:eastAsia="he-IL"/>
        </w:rPr>
        <w:t xml:space="preserve"> הם יחזרו למשפחות שלהם, אני מבקשת מכם </w:t>
      </w:r>
      <w:bookmarkStart w:id="380" w:name="_ETM_Q1_1465633"/>
      <w:bookmarkEnd w:id="380"/>
      <w:r>
        <w:rPr>
          <w:rFonts w:hint="cs"/>
          <w:rtl/>
          <w:lang w:eastAsia="he-IL"/>
        </w:rPr>
        <w:t xml:space="preserve">להתייצב </w:t>
      </w:r>
      <w:proofErr w:type="spellStart"/>
      <w:r>
        <w:rPr>
          <w:rFonts w:hint="cs"/>
          <w:rtl/>
          <w:lang w:eastAsia="he-IL"/>
        </w:rPr>
        <w:t>לצידנו</w:t>
      </w:r>
      <w:proofErr w:type="spellEnd"/>
      <w:r>
        <w:rPr>
          <w:rFonts w:hint="cs"/>
          <w:rtl/>
          <w:lang w:eastAsia="he-IL"/>
        </w:rPr>
        <w:t xml:space="preserve">, אין דבר כרגע יותר דחוף ויותר חשוב </w:t>
      </w:r>
      <w:bookmarkStart w:id="381" w:name="_ETM_Q1_1468900"/>
      <w:bookmarkEnd w:id="381"/>
      <w:r>
        <w:rPr>
          <w:rFonts w:hint="cs"/>
          <w:rtl/>
          <w:lang w:eastAsia="he-IL"/>
        </w:rPr>
        <w:t xml:space="preserve">מהחיים של אנשים שנמצאים עכשיו על הכף. </w:t>
      </w:r>
    </w:p>
    <w:p w14:paraId="3640F289" w14:textId="77777777" w:rsidR="00AB0302" w:rsidRDefault="00AB0302" w:rsidP="00276F7E">
      <w:pPr>
        <w:rPr>
          <w:rtl/>
          <w:lang w:eastAsia="he-IL"/>
        </w:rPr>
      </w:pPr>
      <w:bookmarkStart w:id="382" w:name="_ETM_Q1_1474917"/>
      <w:bookmarkStart w:id="383" w:name="_ETM_Q1_1474959"/>
      <w:bookmarkStart w:id="384" w:name="_ETM_Q1_1478789"/>
      <w:bookmarkEnd w:id="382"/>
      <w:bookmarkEnd w:id="383"/>
      <w:bookmarkEnd w:id="384"/>
    </w:p>
    <w:p w14:paraId="00FF97A1" w14:textId="3A2714C7" w:rsidR="00AB0302" w:rsidRDefault="00AB0302" w:rsidP="00AB0302">
      <w:pPr>
        <w:pStyle w:val="af6"/>
        <w:keepNext/>
        <w:rPr>
          <w:rtl/>
        </w:rPr>
      </w:pPr>
      <w:bookmarkStart w:id="385" w:name="ET_yor_6255_19"/>
      <w:r w:rsidRPr="00AB0302">
        <w:rPr>
          <w:rStyle w:val="TagStyle"/>
          <w:rtl/>
        </w:rPr>
        <w:t xml:space="preserve"> &lt;&lt; </w:t>
      </w:r>
      <w:proofErr w:type="spellStart"/>
      <w:r w:rsidRPr="00AB0302">
        <w:rPr>
          <w:rStyle w:val="TagStyle"/>
          <w:rtl/>
        </w:rPr>
        <w:t>יור</w:t>
      </w:r>
      <w:proofErr w:type="spellEnd"/>
      <w:r w:rsidRPr="00AB0302">
        <w:rPr>
          <w:rStyle w:val="TagStyle"/>
          <w:rtl/>
        </w:rPr>
        <w:t xml:space="preserve"> &gt;&gt; </w:t>
      </w:r>
      <w:r>
        <w:rPr>
          <w:rtl/>
        </w:rPr>
        <w:t>היו"ר סימון דוידסון:</w:t>
      </w:r>
      <w:r w:rsidRPr="00AB0302">
        <w:rPr>
          <w:rStyle w:val="TagStyle"/>
          <w:rtl/>
        </w:rPr>
        <w:t xml:space="preserve"> &lt;&lt; </w:t>
      </w:r>
      <w:proofErr w:type="spellStart"/>
      <w:r w:rsidRPr="00AB0302">
        <w:rPr>
          <w:rStyle w:val="TagStyle"/>
          <w:rtl/>
        </w:rPr>
        <w:t>יור</w:t>
      </w:r>
      <w:proofErr w:type="spellEnd"/>
      <w:r w:rsidRPr="00AB0302">
        <w:rPr>
          <w:rStyle w:val="TagStyle"/>
          <w:rtl/>
        </w:rPr>
        <w:t xml:space="preserve"> &gt;&gt;</w:t>
      </w:r>
      <w:r w:rsidR="00BE3050">
        <w:rPr>
          <w:rtl/>
        </w:rPr>
        <w:t xml:space="preserve"> </w:t>
      </w:r>
      <w:bookmarkEnd w:id="385"/>
    </w:p>
    <w:p w14:paraId="7184FFE3" w14:textId="77777777" w:rsidR="00AB0302" w:rsidRDefault="00AB0302" w:rsidP="00AB0302">
      <w:pPr>
        <w:pStyle w:val="KeepWithNext"/>
        <w:rPr>
          <w:rtl/>
          <w:lang w:eastAsia="he-IL"/>
        </w:rPr>
      </w:pPr>
    </w:p>
    <w:p w14:paraId="68689F94" w14:textId="0B94405A" w:rsidR="00AB0302" w:rsidRDefault="00AB0302" w:rsidP="00AB0302">
      <w:pPr>
        <w:rPr>
          <w:rtl/>
          <w:lang w:eastAsia="he-IL"/>
        </w:rPr>
      </w:pPr>
      <w:bookmarkStart w:id="386" w:name="_ETM_Q1_1479581"/>
      <w:bookmarkStart w:id="387" w:name="_ETM_Q1_1479601"/>
      <w:bookmarkEnd w:id="386"/>
      <w:bookmarkEnd w:id="387"/>
      <w:r>
        <w:rPr>
          <w:rFonts w:hint="cs"/>
          <w:rtl/>
          <w:lang w:eastAsia="he-IL"/>
        </w:rPr>
        <w:t xml:space="preserve">תודה. עוד מישהו? </w:t>
      </w:r>
      <w:bookmarkStart w:id="388" w:name="_ETM_Q1_1482789"/>
      <w:bookmarkEnd w:id="388"/>
      <w:r>
        <w:rPr>
          <w:rFonts w:hint="cs"/>
          <w:rtl/>
          <w:lang w:eastAsia="he-IL"/>
        </w:rPr>
        <w:t xml:space="preserve">אלי, אתה רוצה לדבר? </w:t>
      </w:r>
    </w:p>
    <w:p w14:paraId="7EA32CC2" w14:textId="77777777" w:rsidR="00AB0302" w:rsidRDefault="00AB0302" w:rsidP="00AB0302">
      <w:pPr>
        <w:rPr>
          <w:rtl/>
          <w:lang w:eastAsia="he-IL"/>
        </w:rPr>
      </w:pPr>
      <w:bookmarkStart w:id="389" w:name="_ETM_Q1_1485508"/>
      <w:bookmarkStart w:id="390" w:name="_ETM_Q1_1485538"/>
      <w:bookmarkStart w:id="391" w:name="_ETM_Q1_1494546"/>
      <w:bookmarkEnd w:id="389"/>
      <w:bookmarkEnd w:id="390"/>
      <w:bookmarkEnd w:id="391"/>
    </w:p>
    <w:p w14:paraId="6EC0FCE5" w14:textId="3BFAAC21" w:rsidR="00AB0302" w:rsidRDefault="00AB0302" w:rsidP="00AB0302">
      <w:pPr>
        <w:pStyle w:val="af9"/>
        <w:keepNext/>
        <w:rPr>
          <w:rtl/>
          <w:lang w:eastAsia="he-IL"/>
        </w:rPr>
      </w:pPr>
      <w:bookmarkStart w:id="392" w:name="ET_guest_אלי_שתיוי_20"/>
      <w:r w:rsidRPr="00AB0302">
        <w:rPr>
          <w:rStyle w:val="TagStyle"/>
          <w:rtl/>
        </w:rPr>
        <w:t xml:space="preserve"> &lt;&lt; אורח &gt;&gt; </w:t>
      </w:r>
      <w:r>
        <w:rPr>
          <w:rtl/>
          <w:lang w:eastAsia="he-IL"/>
        </w:rPr>
        <w:t xml:space="preserve">אלי </w:t>
      </w:r>
      <w:proofErr w:type="spellStart"/>
      <w:r>
        <w:rPr>
          <w:rtl/>
          <w:lang w:eastAsia="he-IL"/>
        </w:rPr>
        <w:t>שתיוי</w:t>
      </w:r>
      <w:proofErr w:type="spellEnd"/>
      <w:r>
        <w:rPr>
          <w:rtl/>
          <w:lang w:eastAsia="he-IL"/>
        </w:rPr>
        <w:t>:</w:t>
      </w:r>
      <w:r w:rsidRPr="00AB0302">
        <w:rPr>
          <w:rStyle w:val="TagStyle"/>
          <w:rtl/>
        </w:rPr>
        <w:t xml:space="preserve"> &lt;&lt; אורח &gt;&gt;</w:t>
      </w:r>
      <w:r w:rsidR="00BE3050">
        <w:rPr>
          <w:rtl/>
          <w:lang w:eastAsia="he-IL"/>
        </w:rPr>
        <w:t xml:space="preserve"> </w:t>
      </w:r>
      <w:bookmarkEnd w:id="392"/>
    </w:p>
    <w:p w14:paraId="4CE3667F" w14:textId="77777777" w:rsidR="00AB0302" w:rsidRDefault="00AB0302" w:rsidP="00AB0302">
      <w:pPr>
        <w:pStyle w:val="KeepWithNext"/>
        <w:rPr>
          <w:rtl/>
          <w:lang w:eastAsia="he-IL"/>
        </w:rPr>
      </w:pPr>
    </w:p>
    <w:p w14:paraId="16C75CF2" w14:textId="77777777" w:rsidR="00AB0302" w:rsidRDefault="00AB0302" w:rsidP="00AB0302">
      <w:pPr>
        <w:rPr>
          <w:rtl/>
          <w:lang w:eastAsia="he-IL"/>
        </w:rPr>
      </w:pPr>
      <w:bookmarkStart w:id="393" w:name="_ETM_Q1_1494740"/>
      <w:bookmarkStart w:id="394" w:name="_ETM_Q1_1494754"/>
      <w:bookmarkEnd w:id="393"/>
      <w:bookmarkEnd w:id="394"/>
      <w:r>
        <w:rPr>
          <w:rFonts w:hint="cs"/>
          <w:rtl/>
          <w:lang w:eastAsia="he-IL"/>
        </w:rPr>
        <w:t>כן. גם אצל המשפחות הדעות</w:t>
      </w:r>
      <w:bookmarkStart w:id="395" w:name="_ETM_Q1_1489996"/>
      <w:bookmarkEnd w:id="395"/>
      <w:r>
        <w:rPr>
          <w:rFonts w:hint="cs"/>
          <w:rtl/>
          <w:lang w:eastAsia="he-IL"/>
        </w:rPr>
        <w:t xml:space="preserve"> חלוקות טיפה, אבל אני חושב שזה מחוסר ידע. אנחנו שבעה </w:t>
      </w:r>
      <w:bookmarkStart w:id="396" w:name="_ETM_Q1_1495605"/>
      <w:bookmarkEnd w:id="396"/>
      <w:r>
        <w:rPr>
          <w:rFonts w:hint="cs"/>
          <w:rtl/>
          <w:lang w:eastAsia="he-IL"/>
        </w:rPr>
        <w:t>חודשים אחרי ה-7 באוקטובר וחמישה חודשים אחרי הפעימה האחרונה</w:t>
      </w:r>
      <w:bookmarkStart w:id="397" w:name="_ETM_Q1_1506333"/>
      <w:bookmarkEnd w:id="397"/>
      <w:r>
        <w:rPr>
          <w:rFonts w:hint="cs"/>
          <w:rtl/>
          <w:lang w:eastAsia="he-IL"/>
        </w:rPr>
        <w:t xml:space="preserve">. לא עשינו שום דבר, חיכינו לעסקה, דיברנו ודיברנו, </w:t>
      </w:r>
      <w:bookmarkStart w:id="398" w:name="_ETM_Q1_1509221"/>
      <w:bookmarkEnd w:id="398"/>
      <w:r>
        <w:rPr>
          <w:rFonts w:hint="cs"/>
          <w:rtl/>
          <w:lang w:eastAsia="he-IL"/>
        </w:rPr>
        <w:t xml:space="preserve">משא ומתן מפרך עם אנשים שהתלו בנו ומשכו אותנו באף, </w:t>
      </w:r>
      <w:bookmarkStart w:id="399" w:name="_ETM_Q1_1516430"/>
      <w:bookmarkEnd w:id="399"/>
      <w:r>
        <w:rPr>
          <w:rFonts w:hint="cs"/>
          <w:rtl/>
          <w:lang w:eastAsia="he-IL"/>
        </w:rPr>
        <w:t xml:space="preserve">עד הדקה ה-90. עד הדקה ה-90 בה החמאס עם </w:t>
      </w:r>
      <w:bookmarkStart w:id="400" w:name="_ETM_Q1_1521943"/>
      <w:bookmarkEnd w:id="400"/>
      <w:r>
        <w:rPr>
          <w:rFonts w:hint="cs"/>
          <w:rtl/>
          <w:lang w:eastAsia="he-IL"/>
        </w:rPr>
        <w:t xml:space="preserve">המצרים עשו יד אחת ורימו אותנו, רצו למשוך זמן, עוד </w:t>
      </w:r>
      <w:bookmarkStart w:id="401" w:name="_ETM_Q1_1527966"/>
      <w:bookmarkEnd w:id="401"/>
      <w:r>
        <w:rPr>
          <w:rFonts w:hint="cs"/>
          <w:rtl/>
          <w:lang w:eastAsia="he-IL"/>
        </w:rPr>
        <w:t xml:space="preserve">זמן. </w:t>
      </w:r>
    </w:p>
    <w:p w14:paraId="751CCF58" w14:textId="77777777" w:rsidR="00AB0302" w:rsidRDefault="00AB0302" w:rsidP="00AB0302">
      <w:pPr>
        <w:rPr>
          <w:rtl/>
          <w:lang w:eastAsia="he-IL"/>
        </w:rPr>
      </w:pPr>
      <w:bookmarkStart w:id="402" w:name="_ETM_Q1_1539366"/>
      <w:bookmarkStart w:id="403" w:name="_ETM_Q1_1539400"/>
      <w:bookmarkStart w:id="404" w:name="_ETM_Q1_1539559"/>
      <w:bookmarkEnd w:id="402"/>
      <w:bookmarkEnd w:id="403"/>
      <w:bookmarkEnd w:id="404"/>
    </w:p>
    <w:p w14:paraId="0B3CE48C" w14:textId="4CC745CB" w:rsidR="00AB0302" w:rsidRDefault="00AB0302" w:rsidP="00AB0302">
      <w:pPr>
        <w:rPr>
          <w:rtl/>
          <w:lang w:eastAsia="he-IL"/>
        </w:rPr>
      </w:pPr>
      <w:bookmarkStart w:id="405" w:name="_ETM_Q1_1539587"/>
      <w:bookmarkEnd w:id="405"/>
      <w:r>
        <w:rPr>
          <w:rFonts w:hint="cs"/>
          <w:rtl/>
          <w:lang w:eastAsia="he-IL"/>
        </w:rPr>
        <w:lastRenderedPageBreak/>
        <w:t>ביום שישי האחרון נפל הפור, אני שיניתי את דעתי</w:t>
      </w:r>
      <w:bookmarkStart w:id="406" w:name="_ETM_Q1_1535624"/>
      <w:bookmarkEnd w:id="406"/>
      <w:r>
        <w:rPr>
          <w:rFonts w:hint="cs"/>
          <w:rtl/>
          <w:lang w:eastAsia="he-IL"/>
        </w:rPr>
        <w:t xml:space="preserve"> לגמרי, אני ראיתי סרטונים שאף אחד לא ראה פה, נאלצתי </w:t>
      </w:r>
      <w:bookmarkStart w:id="407" w:name="_ETM_Q1_1543491"/>
      <w:bookmarkEnd w:id="407"/>
      <w:r>
        <w:rPr>
          <w:rFonts w:hint="cs"/>
          <w:rtl/>
          <w:lang w:eastAsia="he-IL"/>
        </w:rPr>
        <w:t>לראות</w:t>
      </w:r>
      <w:r w:rsidR="000C6313">
        <w:rPr>
          <w:rFonts w:hint="cs"/>
          <w:rtl/>
          <w:lang w:eastAsia="he-IL"/>
        </w:rPr>
        <w:t xml:space="preserve">. </w:t>
      </w:r>
      <w:r>
        <w:rPr>
          <w:rFonts w:hint="cs"/>
          <w:rtl/>
          <w:lang w:eastAsia="he-IL"/>
        </w:rPr>
        <w:t xml:space="preserve">היה 7 באוקטובר בישראל, בעוטף, והיה 7 באוקטובר בתוך </w:t>
      </w:r>
      <w:bookmarkStart w:id="408" w:name="_ETM_Q1_1552128"/>
      <w:bookmarkEnd w:id="408"/>
      <w:r>
        <w:rPr>
          <w:rFonts w:hint="cs"/>
          <w:rtl/>
          <w:lang w:eastAsia="he-IL"/>
        </w:rPr>
        <w:t xml:space="preserve">עזה. שם ראיתי דברים שאם הייתם רואים אותם הייתם מדברים </w:t>
      </w:r>
      <w:bookmarkStart w:id="409" w:name="_ETM_Q1_1560433"/>
      <w:bookmarkEnd w:id="409"/>
      <w:r>
        <w:rPr>
          <w:rFonts w:hint="cs"/>
          <w:rtl/>
          <w:lang w:eastAsia="he-IL"/>
        </w:rPr>
        <w:t xml:space="preserve">אחרת. אני ארבעה ימים לא ישן, עשרות חטופים נגררים ממכוניות </w:t>
      </w:r>
      <w:bookmarkStart w:id="410" w:name="_ETM_Q1_1569920"/>
      <w:bookmarkEnd w:id="410"/>
      <w:r>
        <w:rPr>
          <w:rFonts w:hint="cs"/>
          <w:rtl/>
          <w:lang w:eastAsia="he-IL"/>
        </w:rPr>
        <w:t xml:space="preserve">כשהפנים שלהם על הכביש, אין להם פנים כבר, האזרחים העזתים, </w:t>
      </w:r>
      <w:bookmarkStart w:id="411" w:name="_ETM_Q1_1582064"/>
      <w:bookmarkEnd w:id="411"/>
      <w:r>
        <w:rPr>
          <w:rFonts w:hint="cs"/>
          <w:rtl/>
          <w:lang w:eastAsia="he-IL"/>
        </w:rPr>
        <w:t xml:space="preserve">הנשים והילדים, תולשים להם איברים. </w:t>
      </w:r>
    </w:p>
    <w:p w14:paraId="52A75135" w14:textId="77777777" w:rsidR="00AB0302" w:rsidRDefault="00AB0302" w:rsidP="00AB0302">
      <w:pPr>
        <w:rPr>
          <w:rtl/>
          <w:lang w:eastAsia="he-IL"/>
        </w:rPr>
      </w:pPr>
      <w:bookmarkStart w:id="412" w:name="_ETM_Q1_1586166"/>
      <w:bookmarkStart w:id="413" w:name="_ETM_Q1_1586199"/>
      <w:bookmarkEnd w:id="412"/>
      <w:bookmarkEnd w:id="413"/>
    </w:p>
    <w:p w14:paraId="64A66E79" w14:textId="48E6DA00" w:rsidR="00AB0302" w:rsidRDefault="00AB0302" w:rsidP="00AB0302">
      <w:pPr>
        <w:rPr>
          <w:rtl/>
          <w:lang w:eastAsia="he-IL"/>
        </w:rPr>
      </w:pPr>
      <w:bookmarkStart w:id="414" w:name="_ETM_Q1_1586326"/>
      <w:bookmarkStart w:id="415" w:name="_ETM_Q1_1586359"/>
      <w:bookmarkEnd w:id="414"/>
      <w:bookmarkEnd w:id="415"/>
      <w:r>
        <w:rPr>
          <w:rFonts w:hint="cs"/>
          <w:rtl/>
          <w:lang w:eastAsia="he-IL"/>
        </w:rPr>
        <w:t xml:space="preserve">על מה את מדברת? על </w:t>
      </w:r>
      <w:bookmarkStart w:id="416" w:name="_ETM_Q1_1588743"/>
      <w:bookmarkEnd w:id="416"/>
      <w:r>
        <w:rPr>
          <w:rFonts w:hint="cs"/>
          <w:rtl/>
          <w:lang w:eastAsia="he-IL"/>
        </w:rPr>
        <w:t xml:space="preserve">מה אתם מדברים? אתם חייבים לראות את זה. אני אומר </w:t>
      </w:r>
      <w:bookmarkStart w:id="417" w:name="_ETM_Q1_1593943"/>
      <w:bookmarkEnd w:id="417"/>
      <w:r>
        <w:rPr>
          <w:rFonts w:hint="cs"/>
          <w:rtl/>
          <w:lang w:eastAsia="he-IL"/>
        </w:rPr>
        <w:t>שפה אם אנחנו מדברים על חינוך ולהעביר מסר לעולם, צריך</w:t>
      </w:r>
      <w:bookmarkStart w:id="418" w:name="_ETM_Q1_1595702"/>
      <w:bookmarkEnd w:id="418"/>
      <w:r>
        <w:rPr>
          <w:rFonts w:hint="cs"/>
          <w:rtl/>
          <w:lang w:eastAsia="he-IL"/>
        </w:rPr>
        <w:t xml:space="preserve"> להראות את הסרטים כמה שהם קשים, ואני לא יכול </w:t>
      </w:r>
      <w:bookmarkStart w:id="419" w:name="_ETM_Q1_1602919"/>
      <w:bookmarkEnd w:id="419"/>
      <w:r>
        <w:rPr>
          <w:rFonts w:hint="cs"/>
          <w:rtl/>
          <w:lang w:eastAsia="he-IL"/>
        </w:rPr>
        <w:t>לישון בגללם</w:t>
      </w:r>
      <w:r w:rsidR="000C6313">
        <w:rPr>
          <w:rFonts w:hint="cs"/>
          <w:rtl/>
          <w:lang w:eastAsia="he-IL"/>
        </w:rPr>
        <w:t>,</w:t>
      </w:r>
      <w:r>
        <w:rPr>
          <w:rFonts w:hint="cs"/>
          <w:rtl/>
          <w:lang w:eastAsia="he-IL"/>
        </w:rPr>
        <w:t xml:space="preserve"> אני אומר לכם שאנחנו מדברים על </w:t>
      </w:r>
      <w:bookmarkStart w:id="420" w:name="_ETM_Q1_1606756"/>
      <w:bookmarkEnd w:id="420"/>
      <w:r>
        <w:rPr>
          <w:rFonts w:hint="cs"/>
          <w:rtl/>
          <w:lang w:eastAsia="he-IL"/>
        </w:rPr>
        <w:t xml:space="preserve">בני שטן, אין עם מי לדבר, אין פה עסקה, רק </w:t>
      </w:r>
      <w:bookmarkStart w:id="421" w:name="_ETM_Q1_1608254"/>
      <w:bookmarkEnd w:id="421"/>
      <w:r>
        <w:rPr>
          <w:rFonts w:hint="cs"/>
          <w:rtl/>
          <w:lang w:eastAsia="he-IL"/>
        </w:rPr>
        <w:t xml:space="preserve">להיכנס ולהשמיד אותם. זו דעתי, והבן שלי שם. עידן שלי </w:t>
      </w:r>
      <w:bookmarkStart w:id="422" w:name="_ETM_Q1_1615887"/>
      <w:bookmarkEnd w:id="422"/>
      <w:r>
        <w:rPr>
          <w:rFonts w:hint="cs"/>
          <w:rtl/>
          <w:lang w:eastAsia="he-IL"/>
        </w:rPr>
        <w:t xml:space="preserve">עובר שם התעללויות. </w:t>
      </w:r>
    </w:p>
    <w:p w14:paraId="5D8EB1A8" w14:textId="77777777" w:rsidR="00AB0302" w:rsidRDefault="00AB0302" w:rsidP="00AB0302">
      <w:pPr>
        <w:rPr>
          <w:rtl/>
          <w:lang w:eastAsia="he-IL"/>
        </w:rPr>
      </w:pPr>
      <w:bookmarkStart w:id="423" w:name="_ETM_Q1_1623662"/>
      <w:bookmarkStart w:id="424" w:name="_ETM_Q1_1623702"/>
      <w:bookmarkEnd w:id="423"/>
      <w:bookmarkEnd w:id="424"/>
    </w:p>
    <w:p w14:paraId="7B980CA9" w14:textId="4F280119" w:rsidR="00AB0302" w:rsidRDefault="00AB0302" w:rsidP="00AB0302">
      <w:pPr>
        <w:rPr>
          <w:rtl/>
          <w:lang w:eastAsia="he-IL"/>
        </w:rPr>
      </w:pPr>
      <w:bookmarkStart w:id="425" w:name="_ETM_Q1_1623829"/>
      <w:bookmarkStart w:id="426" w:name="_ETM_Q1_1623862"/>
      <w:bookmarkEnd w:id="425"/>
      <w:bookmarkEnd w:id="426"/>
      <w:r>
        <w:rPr>
          <w:rFonts w:hint="cs"/>
          <w:rtl/>
          <w:lang w:eastAsia="he-IL"/>
        </w:rPr>
        <w:t xml:space="preserve">בפעימה הראשונה יצאתי ואמרתי לא, </w:t>
      </w:r>
      <w:bookmarkStart w:id="427" w:name="_ETM_Q1_1627910"/>
      <w:bookmarkEnd w:id="427"/>
      <w:r>
        <w:rPr>
          <w:rFonts w:hint="cs"/>
          <w:rtl/>
          <w:lang w:eastAsia="he-IL"/>
        </w:rPr>
        <w:t xml:space="preserve">קודם נשים וילדים, כי זה גם מה שעידן </w:t>
      </w:r>
      <w:r w:rsidR="000C6313">
        <w:rPr>
          <w:rFonts w:hint="cs"/>
          <w:rtl/>
          <w:lang w:eastAsia="he-IL"/>
        </w:rPr>
        <w:t xml:space="preserve">היה </w:t>
      </w:r>
      <w:r>
        <w:rPr>
          <w:rFonts w:hint="cs"/>
          <w:rtl/>
          <w:lang w:eastAsia="he-IL"/>
        </w:rPr>
        <w:t xml:space="preserve">אומר. כששמעתי </w:t>
      </w:r>
      <w:bookmarkStart w:id="428" w:name="_ETM_Q1_1634494"/>
      <w:bookmarkEnd w:id="428"/>
      <w:r>
        <w:rPr>
          <w:rFonts w:hint="cs"/>
          <w:rtl/>
          <w:lang w:eastAsia="he-IL"/>
        </w:rPr>
        <w:t xml:space="preserve">את העדויות מהמשוחררות הבנתי שעשיתי טעות ואני מבקש סליחה מעידן </w:t>
      </w:r>
      <w:bookmarkStart w:id="429" w:name="_ETM_Q1_1639599"/>
      <w:bookmarkEnd w:id="429"/>
      <w:r>
        <w:rPr>
          <w:rFonts w:hint="cs"/>
          <w:rtl/>
          <w:lang w:eastAsia="he-IL"/>
        </w:rPr>
        <w:t xml:space="preserve">שלי. הן מודיעות והן מסבירות לנו שבעצם אונסים שם גברים, </w:t>
      </w:r>
      <w:bookmarkStart w:id="430" w:name="_ETM_Q1_1648319"/>
      <w:bookmarkEnd w:id="430"/>
      <w:r>
        <w:rPr>
          <w:rFonts w:hint="cs"/>
          <w:rtl/>
          <w:lang w:eastAsia="he-IL"/>
        </w:rPr>
        <w:t xml:space="preserve">מתעללים בהם, מלבישים אותם כמו נשים, מגלחים אותם. חייבים </w:t>
      </w:r>
      <w:bookmarkStart w:id="431" w:name="_ETM_Q1_1655989"/>
      <w:bookmarkEnd w:id="431"/>
      <w:r>
        <w:rPr>
          <w:rFonts w:hint="cs"/>
          <w:rtl/>
          <w:lang w:eastAsia="he-IL"/>
        </w:rPr>
        <w:t xml:space="preserve">לשמוע את הדברים האלה. </w:t>
      </w:r>
    </w:p>
    <w:p w14:paraId="1C92BF23" w14:textId="77777777" w:rsidR="00AB0302" w:rsidRDefault="00AB0302" w:rsidP="00AB0302">
      <w:pPr>
        <w:rPr>
          <w:rtl/>
          <w:lang w:eastAsia="he-IL"/>
        </w:rPr>
      </w:pPr>
      <w:bookmarkStart w:id="432" w:name="_ETM_Q1_1658214"/>
      <w:bookmarkStart w:id="433" w:name="_ETM_Q1_1658250"/>
      <w:bookmarkEnd w:id="432"/>
      <w:bookmarkEnd w:id="433"/>
    </w:p>
    <w:p w14:paraId="662F7763" w14:textId="560F8358" w:rsidR="00AB0302" w:rsidRDefault="00AB0302" w:rsidP="00AB0302">
      <w:pPr>
        <w:rPr>
          <w:rtl/>
          <w:lang w:eastAsia="he-IL"/>
        </w:rPr>
      </w:pPr>
      <w:bookmarkStart w:id="434" w:name="_ETM_Q1_1658374"/>
      <w:bookmarkStart w:id="435" w:name="_ETM_Q1_1658409"/>
      <w:bookmarkEnd w:id="434"/>
      <w:bookmarkEnd w:id="435"/>
      <w:r>
        <w:rPr>
          <w:rFonts w:hint="cs"/>
          <w:rtl/>
          <w:lang w:eastAsia="he-IL"/>
        </w:rPr>
        <w:t xml:space="preserve">אני רוצה להגיד לכם שהדבר הנכון </w:t>
      </w:r>
      <w:bookmarkStart w:id="436" w:name="_ETM_Q1_1661926"/>
      <w:bookmarkEnd w:id="436"/>
      <w:r>
        <w:rPr>
          <w:rFonts w:hint="cs"/>
          <w:rtl/>
          <w:lang w:eastAsia="he-IL"/>
        </w:rPr>
        <w:t xml:space="preserve">שנעשה, אנחנו צריכים לחזק את הממשלה כרגע ואת הצבא ולצעוק </w:t>
      </w:r>
      <w:bookmarkStart w:id="437" w:name="_ETM_Q1_1667814"/>
      <w:bookmarkEnd w:id="437"/>
      <w:r>
        <w:rPr>
          <w:rFonts w:hint="cs"/>
          <w:rtl/>
          <w:lang w:eastAsia="he-IL"/>
        </w:rPr>
        <w:t>וללכת עם דגלים, לא של ניצחון, לפחות כן קדימה</w:t>
      </w:r>
      <w:r w:rsidR="000C6313">
        <w:rPr>
          <w:rFonts w:hint="cs"/>
          <w:rtl/>
          <w:lang w:eastAsia="he-IL"/>
        </w:rPr>
        <w:t>,</w:t>
      </w:r>
      <w:r>
        <w:rPr>
          <w:rFonts w:hint="cs"/>
          <w:rtl/>
          <w:lang w:eastAsia="he-IL"/>
        </w:rPr>
        <w:t xml:space="preserve"> כי </w:t>
      </w:r>
      <w:bookmarkStart w:id="438" w:name="_ETM_Q1_1673654"/>
      <w:bookmarkEnd w:id="438"/>
      <w:r>
        <w:rPr>
          <w:rFonts w:hint="cs"/>
          <w:rtl/>
          <w:lang w:eastAsia="he-IL"/>
        </w:rPr>
        <w:t xml:space="preserve">אין עם מי לדבר כרגע, זה לא אנשים שאפשר לדבר </w:t>
      </w:r>
      <w:bookmarkStart w:id="439" w:name="_ETM_Q1_1675102"/>
      <w:bookmarkEnd w:id="439"/>
      <w:r>
        <w:rPr>
          <w:rFonts w:hint="cs"/>
          <w:rtl/>
          <w:lang w:eastAsia="he-IL"/>
        </w:rPr>
        <w:t xml:space="preserve">איתם, תתעוררו כבר. אני חשבתי עד יום שישי בדיוק </w:t>
      </w:r>
      <w:bookmarkStart w:id="440" w:name="_ETM_Q1_1685559"/>
      <w:bookmarkEnd w:id="440"/>
      <w:r>
        <w:rPr>
          <w:rFonts w:hint="cs"/>
          <w:rtl/>
          <w:lang w:eastAsia="he-IL"/>
        </w:rPr>
        <w:t xml:space="preserve">כמוכם, שעסקה זה הדבר הכי טוב, אבל לא, אנחנו רוצים </w:t>
      </w:r>
      <w:bookmarkStart w:id="441" w:name="_ETM_Q1_1689326"/>
      <w:bookmarkEnd w:id="441"/>
      <w:r>
        <w:rPr>
          <w:rFonts w:hint="cs"/>
          <w:rtl/>
          <w:lang w:eastAsia="he-IL"/>
        </w:rPr>
        <w:t xml:space="preserve">נקמה. חוץ מהילדים שלנו, נביא את הילדים, את מי שנוכל, </w:t>
      </w:r>
      <w:bookmarkStart w:id="442" w:name="_ETM_Q1_1696766"/>
      <w:bookmarkEnd w:id="442"/>
      <w:r>
        <w:rPr>
          <w:rFonts w:hint="cs"/>
          <w:rtl/>
          <w:lang w:eastAsia="he-IL"/>
        </w:rPr>
        <w:t xml:space="preserve">כמובן באמצע הלחץ הזה נעשה עסקה, זה יהיה מעולה, אבל </w:t>
      </w:r>
      <w:bookmarkStart w:id="443" w:name="_ETM_Q1_1699970"/>
      <w:bookmarkEnd w:id="443"/>
      <w:r>
        <w:rPr>
          <w:rFonts w:hint="cs"/>
          <w:rtl/>
          <w:lang w:eastAsia="he-IL"/>
        </w:rPr>
        <w:t xml:space="preserve">רק בתוך לחץ ומתוך כוח, מתוך עוצמה, לא </w:t>
      </w:r>
      <w:bookmarkStart w:id="444" w:name="_ETM_Q1_1706688"/>
      <w:bookmarkEnd w:id="444"/>
      <w:r>
        <w:rPr>
          <w:rFonts w:hint="cs"/>
          <w:rtl/>
          <w:lang w:eastAsia="he-IL"/>
        </w:rPr>
        <w:t xml:space="preserve">רפיסות, כי יש לנו עוד עם שלם פה של תשעה </w:t>
      </w:r>
      <w:bookmarkStart w:id="445" w:name="_ETM_Q1_1711425"/>
      <w:bookmarkEnd w:id="445"/>
      <w:r>
        <w:rPr>
          <w:rFonts w:hint="cs"/>
          <w:rtl/>
          <w:lang w:eastAsia="he-IL"/>
        </w:rPr>
        <w:t xml:space="preserve">מיליון שאנחנו צריכים לדאוג לו. </w:t>
      </w:r>
    </w:p>
    <w:p w14:paraId="4DE65CBA" w14:textId="77777777" w:rsidR="00AB0302" w:rsidRDefault="00AB0302" w:rsidP="00AB0302">
      <w:pPr>
        <w:rPr>
          <w:rtl/>
          <w:lang w:eastAsia="he-IL"/>
        </w:rPr>
      </w:pPr>
      <w:bookmarkStart w:id="446" w:name="_ETM_Q1_1714608"/>
      <w:bookmarkStart w:id="447" w:name="_ETM_Q1_1714648"/>
      <w:bookmarkEnd w:id="446"/>
      <w:bookmarkEnd w:id="447"/>
    </w:p>
    <w:p w14:paraId="66A3423C" w14:textId="5587D637" w:rsidR="00AB0302" w:rsidRDefault="00AB0302" w:rsidP="00AB0302">
      <w:pPr>
        <w:rPr>
          <w:rtl/>
          <w:lang w:eastAsia="he-IL"/>
        </w:rPr>
      </w:pPr>
      <w:bookmarkStart w:id="448" w:name="_ETM_Q1_1714760"/>
      <w:bookmarkStart w:id="449" w:name="_ETM_Q1_1714793"/>
      <w:bookmarkEnd w:id="448"/>
      <w:bookmarkEnd w:id="449"/>
      <w:r>
        <w:rPr>
          <w:rFonts w:hint="cs"/>
          <w:rtl/>
          <w:lang w:eastAsia="he-IL"/>
        </w:rPr>
        <w:t xml:space="preserve">הנה, זה מספר הטלפון שלי, </w:t>
      </w:r>
      <w:bookmarkStart w:id="450" w:name="_ETM_Q1_1718449"/>
      <w:bookmarkEnd w:id="450"/>
      <w:r>
        <w:rPr>
          <w:rFonts w:hint="cs"/>
          <w:rtl/>
          <w:lang w:eastAsia="he-IL"/>
        </w:rPr>
        <w:t xml:space="preserve">אני פונה </w:t>
      </w:r>
      <w:proofErr w:type="spellStart"/>
      <w:r>
        <w:rPr>
          <w:rFonts w:hint="cs"/>
          <w:rtl/>
          <w:lang w:eastAsia="he-IL"/>
        </w:rPr>
        <w:t>לסינוואר</w:t>
      </w:r>
      <w:proofErr w:type="spellEnd"/>
      <w:r>
        <w:rPr>
          <w:rFonts w:hint="cs"/>
          <w:rtl/>
          <w:lang w:eastAsia="he-IL"/>
        </w:rPr>
        <w:t>, אם יש לך את האומץ להתקשר אליי,</w:t>
      </w:r>
      <w:bookmarkStart w:id="451" w:name="_ETM_Q1_1723505"/>
      <w:bookmarkEnd w:id="451"/>
      <w:r>
        <w:rPr>
          <w:rFonts w:hint="cs"/>
          <w:rtl/>
          <w:lang w:eastAsia="he-IL"/>
        </w:rPr>
        <w:t xml:space="preserve"> בוא נעשה עסקה. אל תדבר עם ביבי, אל תדבר עם</w:t>
      </w:r>
      <w:bookmarkStart w:id="452" w:name="_ETM_Q1_1725702"/>
      <w:bookmarkEnd w:id="452"/>
      <w:r>
        <w:rPr>
          <w:rFonts w:hint="cs"/>
          <w:rtl/>
          <w:lang w:eastAsia="he-IL"/>
        </w:rPr>
        <w:t xml:space="preserve"> ראש הממשלה, תתקשר אליי, אני רוצה לעשות </w:t>
      </w:r>
      <w:proofErr w:type="spellStart"/>
      <w:r>
        <w:rPr>
          <w:rFonts w:hint="cs"/>
          <w:rtl/>
          <w:lang w:eastAsia="he-IL"/>
        </w:rPr>
        <w:t>איתך</w:t>
      </w:r>
      <w:proofErr w:type="spellEnd"/>
      <w:r>
        <w:rPr>
          <w:rFonts w:hint="cs"/>
          <w:rtl/>
          <w:lang w:eastAsia="he-IL"/>
        </w:rPr>
        <w:t xml:space="preserve"> עסקה, זה </w:t>
      </w:r>
      <w:bookmarkStart w:id="453" w:name="_ETM_Q1_1732814"/>
      <w:bookmarkEnd w:id="453"/>
      <w:r>
        <w:rPr>
          <w:rFonts w:hint="cs"/>
          <w:rtl/>
          <w:lang w:eastAsia="he-IL"/>
        </w:rPr>
        <w:t xml:space="preserve">הטלפון שלי. אני מקווה שרואים את זה בתקשורת. </w:t>
      </w:r>
      <w:bookmarkStart w:id="454" w:name="_ETM_Q1_1740622"/>
      <w:bookmarkEnd w:id="454"/>
      <w:r>
        <w:rPr>
          <w:rFonts w:hint="cs"/>
          <w:rtl/>
          <w:lang w:eastAsia="he-IL"/>
        </w:rPr>
        <w:t xml:space="preserve">תודה רבה. </w:t>
      </w:r>
      <w:bookmarkStart w:id="455" w:name="_ETM_Q1_1741901"/>
      <w:bookmarkEnd w:id="455"/>
    </w:p>
    <w:p w14:paraId="392B7580" w14:textId="77777777" w:rsidR="006B6BCD" w:rsidRDefault="006B6BCD" w:rsidP="00AB0302">
      <w:pPr>
        <w:rPr>
          <w:rtl/>
          <w:lang w:eastAsia="he-IL"/>
        </w:rPr>
      </w:pPr>
      <w:bookmarkStart w:id="456" w:name="_ETM_Q1_1741936"/>
      <w:bookmarkEnd w:id="456"/>
    </w:p>
    <w:p w14:paraId="7A6400A9" w14:textId="11BA9FE1" w:rsidR="006B6BCD" w:rsidRDefault="006B6BCD" w:rsidP="006B6BCD">
      <w:pPr>
        <w:pStyle w:val="af9"/>
        <w:keepNext/>
        <w:rPr>
          <w:rtl/>
          <w:lang w:eastAsia="he-IL"/>
        </w:rPr>
      </w:pPr>
      <w:bookmarkStart w:id="457" w:name="ET_guest_חנה_כהן_21"/>
      <w:r w:rsidRPr="006B6BCD">
        <w:rPr>
          <w:rStyle w:val="TagStyle"/>
          <w:rtl/>
        </w:rPr>
        <w:t xml:space="preserve"> &lt;&lt; אורח &gt;&gt; </w:t>
      </w:r>
      <w:r>
        <w:rPr>
          <w:rtl/>
          <w:lang w:eastAsia="he-IL"/>
        </w:rPr>
        <w:t>חנה כהן:</w:t>
      </w:r>
      <w:r w:rsidRPr="006B6BCD">
        <w:rPr>
          <w:rStyle w:val="TagStyle"/>
          <w:rtl/>
        </w:rPr>
        <w:t xml:space="preserve"> &lt;&lt; אורח &gt;&gt;</w:t>
      </w:r>
      <w:r w:rsidR="00BE3050">
        <w:rPr>
          <w:rtl/>
          <w:lang w:eastAsia="he-IL"/>
        </w:rPr>
        <w:t xml:space="preserve"> </w:t>
      </w:r>
      <w:bookmarkEnd w:id="457"/>
    </w:p>
    <w:p w14:paraId="49858359" w14:textId="77777777" w:rsidR="006B6BCD" w:rsidRDefault="006B6BCD" w:rsidP="006B6BCD">
      <w:pPr>
        <w:pStyle w:val="KeepWithNext"/>
        <w:rPr>
          <w:rtl/>
          <w:lang w:eastAsia="he-IL"/>
        </w:rPr>
      </w:pPr>
    </w:p>
    <w:p w14:paraId="5F9DB084" w14:textId="07628163" w:rsidR="006B6BCD" w:rsidRDefault="006B6BCD" w:rsidP="006B6BCD">
      <w:pPr>
        <w:rPr>
          <w:rtl/>
          <w:lang w:eastAsia="he-IL"/>
        </w:rPr>
      </w:pPr>
      <w:r>
        <w:rPr>
          <w:rFonts w:hint="cs"/>
          <w:rtl/>
          <w:lang w:eastAsia="he-IL"/>
        </w:rPr>
        <w:t xml:space="preserve">אני הדודה של ענבר שנחטפה מהמסיבה </w:t>
      </w:r>
      <w:bookmarkStart w:id="458" w:name="_ETM_Q1_1749877"/>
      <w:bookmarkEnd w:id="458"/>
      <w:proofErr w:type="spellStart"/>
      <w:r>
        <w:rPr>
          <w:rFonts w:hint="cs"/>
          <w:rtl/>
          <w:lang w:eastAsia="he-IL"/>
        </w:rPr>
        <w:t>בנובה</w:t>
      </w:r>
      <w:proofErr w:type="spellEnd"/>
      <w:r>
        <w:rPr>
          <w:rFonts w:hint="cs"/>
          <w:rtl/>
          <w:lang w:eastAsia="he-IL"/>
        </w:rPr>
        <w:t xml:space="preserve"> ונרצחה בשבי חמאס. יש לנו סרטון מזעזע ביותר, אנחנו </w:t>
      </w:r>
      <w:bookmarkStart w:id="459" w:name="_ETM_Q1_1758285"/>
      <w:bookmarkEnd w:id="459"/>
      <w:r>
        <w:rPr>
          <w:rFonts w:hint="cs"/>
          <w:rtl/>
          <w:lang w:eastAsia="he-IL"/>
        </w:rPr>
        <w:t xml:space="preserve">בחרנו שלא לצפות בו, התקשורת רצתה לפרסם אותו, אנחנו </w:t>
      </w:r>
      <w:bookmarkStart w:id="460" w:name="_ETM_Q1_1765373"/>
      <w:bookmarkEnd w:id="460"/>
      <w:r>
        <w:rPr>
          <w:rFonts w:hint="cs"/>
          <w:rtl/>
          <w:lang w:eastAsia="he-IL"/>
        </w:rPr>
        <w:t xml:space="preserve">התנגדנו, אבל הסרטון של ענבר הוא אחד הקשים. כמו שאלי </w:t>
      </w:r>
      <w:bookmarkStart w:id="461" w:name="_ETM_Q1_1772518"/>
      <w:bookmarkEnd w:id="461"/>
      <w:r>
        <w:rPr>
          <w:rFonts w:hint="cs"/>
          <w:rtl/>
          <w:lang w:eastAsia="he-IL"/>
        </w:rPr>
        <w:t xml:space="preserve">אמר, יש סרטונים קשים. אני לא אכביר במילים על הסרטון </w:t>
      </w:r>
      <w:bookmarkStart w:id="462" w:name="_ETM_Q1_1777981"/>
      <w:bookmarkEnd w:id="462"/>
      <w:r>
        <w:rPr>
          <w:rFonts w:hint="cs"/>
          <w:rtl/>
          <w:lang w:eastAsia="he-IL"/>
        </w:rPr>
        <w:t xml:space="preserve">ולא על השיטה של הרצח של ענבר, אני רק אגיד </w:t>
      </w:r>
      <w:bookmarkStart w:id="463" w:name="_ETM_Q1_1780999"/>
      <w:bookmarkEnd w:id="463"/>
      <w:r>
        <w:rPr>
          <w:rFonts w:hint="cs"/>
          <w:rtl/>
          <w:lang w:eastAsia="he-IL"/>
        </w:rPr>
        <w:t xml:space="preserve">שהיא באמת נרצחה בצורה מזעזעת ביותר. </w:t>
      </w:r>
    </w:p>
    <w:p w14:paraId="4EEEEFE3" w14:textId="77777777" w:rsidR="006B6BCD" w:rsidRDefault="006B6BCD" w:rsidP="006B6BCD">
      <w:pPr>
        <w:rPr>
          <w:rtl/>
          <w:lang w:eastAsia="he-IL"/>
        </w:rPr>
      </w:pPr>
      <w:bookmarkStart w:id="464" w:name="_ETM_Q1_1786343"/>
      <w:bookmarkStart w:id="465" w:name="_ETM_Q1_1786377"/>
      <w:bookmarkEnd w:id="464"/>
      <w:bookmarkEnd w:id="465"/>
    </w:p>
    <w:p w14:paraId="20DDB1FC" w14:textId="633109A3" w:rsidR="006B6BCD" w:rsidRDefault="006B6BCD" w:rsidP="006B6BCD">
      <w:pPr>
        <w:rPr>
          <w:rtl/>
          <w:lang w:eastAsia="he-IL"/>
        </w:rPr>
      </w:pPr>
      <w:bookmarkStart w:id="466" w:name="_ETM_Q1_1786512"/>
      <w:bookmarkStart w:id="467" w:name="_ETM_Q1_1786543"/>
      <w:bookmarkEnd w:id="466"/>
      <w:bookmarkEnd w:id="467"/>
      <w:r>
        <w:rPr>
          <w:rFonts w:hint="cs"/>
          <w:rtl/>
          <w:lang w:eastAsia="he-IL"/>
        </w:rPr>
        <w:t xml:space="preserve">ענבר נרצחה והחטופים נחטפו </w:t>
      </w:r>
      <w:bookmarkStart w:id="468" w:name="_ETM_Q1_1790343"/>
      <w:bookmarkEnd w:id="468"/>
      <w:r>
        <w:rPr>
          <w:rFonts w:hint="cs"/>
          <w:rtl/>
          <w:lang w:eastAsia="he-IL"/>
        </w:rPr>
        <w:t>בגלל שלא היה מי שיגן עליהם, בגלל שמדינת ישראל</w:t>
      </w:r>
      <w:bookmarkStart w:id="469" w:name="_ETM_Q1_1797415"/>
      <w:bookmarkEnd w:id="469"/>
      <w:r>
        <w:rPr>
          <w:rFonts w:hint="cs"/>
          <w:rtl/>
          <w:lang w:eastAsia="he-IL"/>
        </w:rPr>
        <w:t xml:space="preserve"> הפקירה אותם. ענבר שלנו הייתה במנוסה שעות, בדרך היא </w:t>
      </w:r>
      <w:bookmarkStart w:id="470" w:name="_ETM_Q1_1805943"/>
      <w:bookmarkEnd w:id="470"/>
      <w:r>
        <w:rPr>
          <w:rFonts w:hint="cs"/>
          <w:rtl/>
          <w:lang w:eastAsia="he-IL"/>
        </w:rPr>
        <w:t xml:space="preserve">ראתה כל מיני מראות מזעזעים. אני לא רוצה לחשוב אפילו </w:t>
      </w:r>
      <w:bookmarkStart w:id="471" w:name="_ETM_Q1_1808822"/>
      <w:bookmarkEnd w:id="471"/>
      <w:r>
        <w:rPr>
          <w:rFonts w:hint="cs"/>
          <w:rtl/>
          <w:lang w:eastAsia="he-IL"/>
        </w:rPr>
        <w:t xml:space="preserve">על מה שהיא עברה, מה היא ראתה, מה הרגישה לפני </w:t>
      </w:r>
      <w:bookmarkStart w:id="472" w:name="_ETM_Q1_1815628"/>
      <w:bookmarkEnd w:id="472"/>
      <w:r>
        <w:rPr>
          <w:rFonts w:hint="cs"/>
          <w:rtl/>
          <w:lang w:eastAsia="he-IL"/>
        </w:rPr>
        <w:t xml:space="preserve">שהיא נרצחה. אני משתדלת לא להיכנס לזה. אנחנו מאז המקרה </w:t>
      </w:r>
      <w:bookmarkStart w:id="473" w:name="_ETM_Q1_1822463"/>
      <w:bookmarkEnd w:id="473"/>
      <w:r>
        <w:rPr>
          <w:rFonts w:hint="cs"/>
          <w:rtl/>
          <w:lang w:eastAsia="he-IL"/>
        </w:rPr>
        <w:t xml:space="preserve">הזה לא עובדים, לא מתפקדים, עבודה אחת שלנו היא להחזיר </w:t>
      </w:r>
      <w:bookmarkStart w:id="474" w:name="_ETM_Q1_1825017"/>
      <w:bookmarkEnd w:id="474"/>
      <w:r>
        <w:rPr>
          <w:rFonts w:hint="cs"/>
          <w:rtl/>
          <w:lang w:eastAsia="he-IL"/>
        </w:rPr>
        <w:t xml:space="preserve">את ענבר הביתה לקבר ישראל, אבל יש שם עוד 132 </w:t>
      </w:r>
      <w:bookmarkStart w:id="475" w:name="_ETM_Q1_1832522"/>
      <w:bookmarkEnd w:id="475"/>
      <w:r>
        <w:rPr>
          <w:rFonts w:hint="cs"/>
          <w:rtl/>
          <w:lang w:eastAsia="he-IL"/>
        </w:rPr>
        <w:t xml:space="preserve">חטופים, חיים ונרצחים, כולם צריכים לחזור הביתה. כולם, עד </w:t>
      </w:r>
      <w:bookmarkStart w:id="476" w:name="_ETM_Q1_1841280"/>
      <w:bookmarkEnd w:id="476"/>
      <w:r>
        <w:rPr>
          <w:rFonts w:hint="cs"/>
          <w:rtl/>
          <w:lang w:eastAsia="he-IL"/>
        </w:rPr>
        <w:t>האחרון שבהם, כולם, בלי יוצא מן הכלל.</w:t>
      </w:r>
    </w:p>
    <w:p w14:paraId="4CF27621" w14:textId="77777777" w:rsidR="006B6BCD" w:rsidRDefault="006B6BCD" w:rsidP="006B6BCD">
      <w:pPr>
        <w:rPr>
          <w:rtl/>
          <w:lang w:eastAsia="he-IL"/>
        </w:rPr>
      </w:pPr>
      <w:bookmarkStart w:id="477" w:name="_ETM_Q1_1845649"/>
      <w:bookmarkStart w:id="478" w:name="_ETM_Q1_1845685"/>
      <w:bookmarkStart w:id="479" w:name="_ETM_Q1_1845809"/>
      <w:bookmarkEnd w:id="477"/>
      <w:bookmarkEnd w:id="478"/>
      <w:bookmarkEnd w:id="479"/>
    </w:p>
    <w:p w14:paraId="0CA36046" w14:textId="69313A51" w:rsidR="006B6BCD" w:rsidRDefault="006B6BCD" w:rsidP="006B6BCD">
      <w:pPr>
        <w:rPr>
          <w:rtl/>
          <w:lang w:eastAsia="he-IL"/>
        </w:rPr>
      </w:pPr>
      <w:bookmarkStart w:id="480" w:name="_ETM_Q1_1845837"/>
      <w:bookmarkEnd w:id="480"/>
      <w:r>
        <w:rPr>
          <w:rFonts w:hint="cs"/>
          <w:rtl/>
          <w:lang w:eastAsia="he-IL"/>
        </w:rPr>
        <w:t xml:space="preserve">אתם יושבים מולנו ומביטים </w:t>
      </w:r>
      <w:bookmarkStart w:id="481" w:name="_ETM_Q1_1844787"/>
      <w:bookmarkEnd w:id="481"/>
      <w:r>
        <w:rPr>
          <w:rFonts w:hint="cs"/>
          <w:rtl/>
          <w:lang w:eastAsia="he-IL"/>
        </w:rPr>
        <w:t>בנו ושומעים את הסיפורים שאנחנו מספרים, כואב לכם, אתם משתתפים</w:t>
      </w:r>
      <w:bookmarkStart w:id="482" w:name="_ETM_Q1_1854491"/>
      <w:bookmarkEnd w:id="482"/>
      <w:r>
        <w:rPr>
          <w:rFonts w:hint="cs"/>
          <w:rtl/>
          <w:lang w:eastAsia="he-IL"/>
        </w:rPr>
        <w:t xml:space="preserve"> בכאבנו, חלקכם עונדים סיכה צהובה, חלקכם לא, אבל תדעו </w:t>
      </w:r>
      <w:bookmarkStart w:id="483" w:name="_ETM_Q1_1862683"/>
      <w:bookmarkEnd w:id="483"/>
      <w:r>
        <w:rPr>
          <w:rFonts w:hint="cs"/>
          <w:rtl/>
          <w:lang w:eastAsia="he-IL"/>
        </w:rPr>
        <w:t xml:space="preserve">לכם, אף אחד ממכם לא חסין, היום זה אנחנו, </w:t>
      </w:r>
      <w:bookmarkStart w:id="484" w:name="_ETM_Q1_1865618"/>
      <w:bookmarkEnd w:id="484"/>
      <w:r>
        <w:rPr>
          <w:rFonts w:hint="cs"/>
          <w:rtl/>
          <w:lang w:eastAsia="he-IL"/>
        </w:rPr>
        <w:t xml:space="preserve">מחר זה אתם. לכן אני מבקשת מכם להירתם </w:t>
      </w:r>
      <w:bookmarkStart w:id="485" w:name="_ETM_Q1_1871634"/>
      <w:bookmarkEnd w:id="485"/>
      <w:r>
        <w:rPr>
          <w:rFonts w:hint="cs"/>
          <w:rtl/>
          <w:lang w:eastAsia="he-IL"/>
        </w:rPr>
        <w:t xml:space="preserve">למאבק שלנו. אל תשבו רק ותשמעו אותנו, תצאו </w:t>
      </w:r>
      <w:bookmarkStart w:id="486" w:name="_ETM_Q1_1876039"/>
      <w:bookmarkEnd w:id="486"/>
      <w:r>
        <w:rPr>
          <w:rFonts w:hint="cs"/>
          <w:rtl/>
          <w:lang w:eastAsia="he-IL"/>
        </w:rPr>
        <w:t xml:space="preserve">לרחובות, תפגינו למעננו. אתם יודעים מה? אתם לא מפגינים למעננו, </w:t>
      </w:r>
      <w:bookmarkStart w:id="487" w:name="_ETM_Q1_1880558"/>
      <w:bookmarkEnd w:id="487"/>
      <w:r>
        <w:rPr>
          <w:rFonts w:hint="cs"/>
          <w:rtl/>
          <w:lang w:eastAsia="he-IL"/>
        </w:rPr>
        <w:t>אתם מפגינים למענכם, כי אתם יכולים להיות הבאים בתור,</w:t>
      </w:r>
      <w:bookmarkStart w:id="488" w:name="_ETM_Q1_1884167"/>
      <w:bookmarkEnd w:id="488"/>
      <w:r>
        <w:rPr>
          <w:rFonts w:hint="cs"/>
          <w:rtl/>
          <w:lang w:eastAsia="he-IL"/>
        </w:rPr>
        <w:t xml:space="preserve"> תיקחו את זה בחשבון. אני יודעת שקשה לכם לדמיין את </w:t>
      </w:r>
      <w:bookmarkStart w:id="489" w:name="_ETM_Q1_1890792"/>
      <w:bookmarkEnd w:id="489"/>
      <w:r>
        <w:rPr>
          <w:rFonts w:hint="cs"/>
          <w:rtl/>
          <w:lang w:eastAsia="he-IL"/>
        </w:rPr>
        <w:t xml:space="preserve">זה, אבל זה יכול לקרות גם לכם. תתבוננו בנו ותראו </w:t>
      </w:r>
      <w:bookmarkStart w:id="490" w:name="_ETM_Q1_1892685"/>
      <w:bookmarkEnd w:id="490"/>
      <w:r>
        <w:rPr>
          <w:rFonts w:hint="cs"/>
          <w:rtl/>
          <w:lang w:eastAsia="he-IL"/>
        </w:rPr>
        <w:t xml:space="preserve">איך ממשלת ישראל מתנהגת אלינו ותדעו שאליכם היא תתנהג בדיוק </w:t>
      </w:r>
      <w:bookmarkStart w:id="491" w:name="_ETM_Q1_1901261"/>
      <w:bookmarkEnd w:id="491"/>
      <w:r>
        <w:rPr>
          <w:rFonts w:hint="cs"/>
          <w:rtl/>
          <w:lang w:eastAsia="he-IL"/>
        </w:rPr>
        <w:t xml:space="preserve">אותו דבר ואולי אפילו יותר גרוע. תודה רבה. </w:t>
      </w:r>
    </w:p>
    <w:p w14:paraId="0FCC66EB" w14:textId="77777777" w:rsidR="006B6BCD" w:rsidRDefault="006B6BCD" w:rsidP="006B6BCD">
      <w:pPr>
        <w:rPr>
          <w:rtl/>
          <w:lang w:eastAsia="he-IL"/>
        </w:rPr>
      </w:pPr>
      <w:bookmarkStart w:id="492" w:name="_ETM_Q1_1907037"/>
      <w:bookmarkStart w:id="493" w:name="_ETM_Q1_1907081"/>
      <w:bookmarkStart w:id="494" w:name="_ETM_Q1_1907861"/>
      <w:bookmarkEnd w:id="492"/>
      <w:bookmarkEnd w:id="493"/>
      <w:bookmarkEnd w:id="494"/>
    </w:p>
    <w:p w14:paraId="516214D5" w14:textId="0625ACA4" w:rsidR="006B6BCD" w:rsidRDefault="006B6BCD" w:rsidP="006B6BCD">
      <w:pPr>
        <w:pStyle w:val="af9"/>
        <w:keepNext/>
        <w:rPr>
          <w:rtl/>
          <w:lang w:eastAsia="he-IL"/>
        </w:rPr>
      </w:pPr>
      <w:bookmarkStart w:id="495" w:name="ET_guest_זר_ליפשיץ_23"/>
      <w:r w:rsidRPr="006B6BCD">
        <w:rPr>
          <w:rStyle w:val="TagStyle"/>
          <w:rtl/>
        </w:rPr>
        <w:t xml:space="preserve">&lt;&lt; אורח &gt;&gt; </w:t>
      </w:r>
      <w:r w:rsidR="00DE0B59">
        <w:rPr>
          <w:rFonts w:hint="cs"/>
          <w:rtl/>
          <w:lang w:eastAsia="he-IL"/>
        </w:rPr>
        <w:t>יזה</w:t>
      </w:r>
      <w:r>
        <w:rPr>
          <w:rtl/>
          <w:lang w:eastAsia="he-IL"/>
        </w:rPr>
        <w:t>ר ליפשיץ:</w:t>
      </w:r>
      <w:r w:rsidRPr="006B6BCD">
        <w:rPr>
          <w:rStyle w:val="TagStyle"/>
          <w:rtl/>
        </w:rPr>
        <w:t xml:space="preserve"> &lt;&lt; אורח &gt;&gt;</w:t>
      </w:r>
      <w:r w:rsidR="00BE3050">
        <w:rPr>
          <w:rtl/>
          <w:lang w:eastAsia="he-IL"/>
        </w:rPr>
        <w:t xml:space="preserve"> </w:t>
      </w:r>
      <w:bookmarkEnd w:id="495"/>
    </w:p>
    <w:p w14:paraId="11A6831F" w14:textId="77777777" w:rsidR="006B6BCD" w:rsidRDefault="006B6BCD" w:rsidP="006B6BCD">
      <w:pPr>
        <w:pStyle w:val="KeepWithNext"/>
        <w:rPr>
          <w:rtl/>
          <w:lang w:eastAsia="he-IL"/>
        </w:rPr>
      </w:pPr>
    </w:p>
    <w:p w14:paraId="0CE58139" w14:textId="7618522E" w:rsidR="006B6BCD" w:rsidRDefault="006B6BCD" w:rsidP="006B6BCD">
      <w:pPr>
        <w:rPr>
          <w:rtl/>
          <w:lang w:eastAsia="he-IL"/>
        </w:rPr>
      </w:pPr>
      <w:bookmarkStart w:id="496" w:name="_ETM_Q1_1908379"/>
      <w:bookmarkStart w:id="497" w:name="_ETM_Q1_1908391"/>
      <w:bookmarkEnd w:id="496"/>
      <w:bookmarkEnd w:id="497"/>
      <w:r>
        <w:rPr>
          <w:rFonts w:hint="cs"/>
          <w:rtl/>
          <w:lang w:eastAsia="he-IL"/>
        </w:rPr>
        <w:t xml:space="preserve">אני </w:t>
      </w:r>
      <w:bookmarkStart w:id="498" w:name="_ETM_Q1_1909844"/>
      <w:bookmarkEnd w:id="498"/>
      <w:r w:rsidR="00DE0B59">
        <w:rPr>
          <w:rFonts w:hint="cs"/>
          <w:rtl/>
          <w:lang w:eastAsia="he-IL"/>
        </w:rPr>
        <w:t>יזה</w:t>
      </w:r>
      <w:r>
        <w:rPr>
          <w:rFonts w:hint="cs"/>
          <w:rtl/>
          <w:lang w:eastAsia="he-IL"/>
        </w:rPr>
        <w:t xml:space="preserve">ר ליפשיץ מקיבוץ ניר עוז, נולדתי בקיבוץ ניר עוז. שני </w:t>
      </w:r>
      <w:bookmarkStart w:id="499" w:name="_ETM_Q1_1914827"/>
      <w:bookmarkEnd w:id="499"/>
      <w:r>
        <w:rPr>
          <w:rFonts w:hint="cs"/>
          <w:rtl/>
          <w:lang w:eastAsia="he-IL"/>
        </w:rPr>
        <w:t>הוריי נחטפו ב-7</w:t>
      </w:r>
      <w:r w:rsidR="008E69F2">
        <w:rPr>
          <w:rFonts w:hint="cs"/>
          <w:rtl/>
          <w:lang w:eastAsia="he-IL"/>
        </w:rPr>
        <w:t xml:space="preserve"> באוקטובר</w:t>
      </w:r>
      <w:r>
        <w:rPr>
          <w:rFonts w:hint="cs"/>
          <w:rtl/>
          <w:lang w:eastAsia="he-IL"/>
        </w:rPr>
        <w:t xml:space="preserve"> בצורה ברוטלית מהממ"ד שלהם. אמי שוחררה</w:t>
      </w:r>
      <w:bookmarkStart w:id="500" w:name="_ETM_Q1_1926118"/>
      <w:bookmarkEnd w:id="500"/>
      <w:r>
        <w:rPr>
          <w:rFonts w:hint="cs"/>
          <w:rtl/>
          <w:lang w:eastAsia="he-IL"/>
        </w:rPr>
        <w:t xml:space="preserve"> באופן הומניטרי ללא עסקה אחרי 17 יום. וכן, שמעתי </w:t>
      </w:r>
      <w:bookmarkStart w:id="501" w:name="_ETM_Q1_1936573"/>
      <w:bookmarkEnd w:id="501"/>
      <w:r>
        <w:rPr>
          <w:rFonts w:hint="cs"/>
          <w:rtl/>
          <w:lang w:eastAsia="he-IL"/>
        </w:rPr>
        <w:t xml:space="preserve">את עדותו של אלי </w:t>
      </w:r>
      <w:proofErr w:type="spellStart"/>
      <w:r>
        <w:rPr>
          <w:rFonts w:hint="cs"/>
          <w:rtl/>
          <w:lang w:eastAsia="he-IL"/>
        </w:rPr>
        <w:t>שתיוי</w:t>
      </w:r>
      <w:proofErr w:type="spellEnd"/>
      <w:r>
        <w:rPr>
          <w:rFonts w:hint="cs"/>
          <w:rtl/>
          <w:lang w:eastAsia="he-IL"/>
        </w:rPr>
        <w:t xml:space="preserve"> על הסרטים שהוא </w:t>
      </w:r>
      <w:bookmarkStart w:id="502" w:name="_ETM_Q1_1939447"/>
      <w:bookmarkEnd w:id="502"/>
      <w:r>
        <w:rPr>
          <w:rFonts w:hint="cs"/>
          <w:rtl/>
          <w:lang w:eastAsia="he-IL"/>
        </w:rPr>
        <w:t xml:space="preserve">ראה, זה גם מסביר לנו שכשנגמור את סוגיית החיים נתמודד </w:t>
      </w:r>
      <w:bookmarkStart w:id="503" w:name="_ETM_Q1_1945437"/>
      <w:bookmarkEnd w:id="503"/>
      <w:r>
        <w:rPr>
          <w:rFonts w:hint="cs"/>
          <w:rtl/>
          <w:lang w:eastAsia="he-IL"/>
        </w:rPr>
        <w:t xml:space="preserve">עם סוגיה קשה מאוד של גוויות מרוטשות שאולי גם לא </w:t>
      </w:r>
      <w:bookmarkStart w:id="504" w:name="_ETM_Q1_1951453"/>
      <w:bookmarkEnd w:id="504"/>
      <w:r>
        <w:rPr>
          <w:rFonts w:hint="cs"/>
          <w:rtl/>
          <w:lang w:eastAsia="he-IL"/>
        </w:rPr>
        <w:t xml:space="preserve">נדע איפה הם ואולי בתוך ההריסות של עזה וחאן </w:t>
      </w:r>
      <w:bookmarkStart w:id="505" w:name="_ETM_Q1_1957143"/>
      <w:bookmarkEnd w:id="505"/>
      <w:r>
        <w:rPr>
          <w:rFonts w:hint="cs"/>
          <w:rtl/>
          <w:lang w:eastAsia="he-IL"/>
        </w:rPr>
        <w:t>יונס ורפיח ואני לא יודע מה יש הרבה גוויות שגם</w:t>
      </w:r>
      <w:bookmarkStart w:id="506" w:name="_ETM_Q1_1959982"/>
      <w:bookmarkEnd w:id="506"/>
      <w:r>
        <w:rPr>
          <w:rFonts w:hint="cs"/>
          <w:rtl/>
          <w:lang w:eastAsia="he-IL"/>
        </w:rPr>
        <w:t xml:space="preserve"> לא נדע לעולם איפה הן ונצטרך לחפש אותן עשרות שנים.</w:t>
      </w:r>
      <w:bookmarkStart w:id="507" w:name="_ETM_Q1_1963956"/>
      <w:bookmarkEnd w:id="507"/>
      <w:r>
        <w:rPr>
          <w:rFonts w:hint="cs"/>
          <w:rtl/>
          <w:lang w:eastAsia="he-IL"/>
        </w:rPr>
        <w:t xml:space="preserve"> </w:t>
      </w:r>
    </w:p>
    <w:p w14:paraId="2245CCEF" w14:textId="77777777" w:rsidR="006B6BCD" w:rsidRDefault="006B6BCD" w:rsidP="006B6BCD">
      <w:pPr>
        <w:rPr>
          <w:rtl/>
          <w:lang w:eastAsia="he-IL"/>
        </w:rPr>
      </w:pPr>
      <w:bookmarkStart w:id="508" w:name="_ETM_Q1_1964098"/>
      <w:bookmarkStart w:id="509" w:name="_ETM_Q1_1964139"/>
      <w:bookmarkEnd w:id="508"/>
      <w:bookmarkEnd w:id="509"/>
    </w:p>
    <w:p w14:paraId="58066A1D" w14:textId="24EAF1D0" w:rsidR="006B6BCD" w:rsidRDefault="006B6BCD" w:rsidP="006B6BCD">
      <w:pPr>
        <w:rPr>
          <w:rtl/>
          <w:lang w:eastAsia="he-IL"/>
        </w:rPr>
      </w:pPr>
      <w:bookmarkStart w:id="510" w:name="_ETM_Q1_1964258"/>
      <w:bookmarkStart w:id="511" w:name="_ETM_Q1_1964289"/>
      <w:bookmarkEnd w:id="510"/>
      <w:bookmarkEnd w:id="511"/>
      <w:r>
        <w:rPr>
          <w:rFonts w:hint="cs"/>
          <w:rtl/>
          <w:lang w:eastAsia="he-IL"/>
        </w:rPr>
        <w:lastRenderedPageBreak/>
        <w:t xml:space="preserve">באתי להגיד משהו </w:t>
      </w:r>
      <w:r w:rsidR="00FA3136">
        <w:rPr>
          <w:rFonts w:hint="cs"/>
          <w:rtl/>
          <w:lang w:eastAsia="he-IL"/>
        </w:rPr>
        <w:t xml:space="preserve">שקשה לי קצת אחרי יום השואה הזה </w:t>
      </w:r>
      <w:bookmarkStart w:id="512" w:name="_ETM_Q1_1971746"/>
      <w:bookmarkEnd w:id="512"/>
      <w:r w:rsidR="00FA3136">
        <w:rPr>
          <w:rFonts w:hint="cs"/>
          <w:rtl/>
          <w:lang w:eastAsia="he-IL"/>
        </w:rPr>
        <w:t xml:space="preserve">ששמעתי שלא הייתה פה שואה. אני אמרתי כבר בוועדה אחרת </w:t>
      </w:r>
      <w:bookmarkStart w:id="513" w:name="_ETM_Q1_1977915"/>
      <w:bookmarkEnd w:id="513"/>
      <w:r w:rsidR="00FA3136">
        <w:rPr>
          <w:rFonts w:hint="cs"/>
          <w:rtl/>
          <w:lang w:eastAsia="he-IL"/>
        </w:rPr>
        <w:t xml:space="preserve">לראש הממשלה, בקיבוץ ניר עוז הייתה שואה קשה יותר מהשואה </w:t>
      </w:r>
      <w:bookmarkStart w:id="514" w:name="_ETM_Q1_1983111"/>
      <w:bookmarkEnd w:id="514"/>
      <w:r w:rsidR="00FA3136">
        <w:rPr>
          <w:rFonts w:hint="cs"/>
          <w:rtl/>
          <w:lang w:eastAsia="he-IL"/>
        </w:rPr>
        <w:t xml:space="preserve">שהייתה באירופה לסבא שלי. סבא שלי לא ציפה לאף אחד, </w:t>
      </w:r>
      <w:bookmarkStart w:id="515" w:name="_ETM_Q1_1988823"/>
      <w:bookmarkEnd w:id="515"/>
      <w:r w:rsidR="00FA3136">
        <w:rPr>
          <w:rFonts w:hint="cs"/>
          <w:rtl/>
          <w:lang w:eastAsia="he-IL"/>
        </w:rPr>
        <w:t xml:space="preserve">הוא ידע שהוא היחידי שניצל, אבל כל האחים שלו, הם </w:t>
      </w:r>
      <w:bookmarkStart w:id="516" w:name="_ETM_Q1_1995447"/>
      <w:bookmarkEnd w:id="516"/>
      <w:r w:rsidR="00FA3136">
        <w:rPr>
          <w:rFonts w:hint="cs"/>
          <w:rtl/>
          <w:lang w:eastAsia="he-IL"/>
        </w:rPr>
        <w:t xml:space="preserve">לא ציפו לכלום, הם ניסו איך שהוא לשמור על הרכוש, לקוות שזה לא יקרה, שבכל דור ודור יצילם, וברגע שהגיעו </w:t>
      </w:r>
      <w:bookmarkStart w:id="517" w:name="_ETM_Q1_2004498"/>
      <w:bookmarkEnd w:id="517"/>
      <w:r w:rsidR="00FA3136">
        <w:rPr>
          <w:rFonts w:hint="cs"/>
          <w:rtl/>
          <w:lang w:eastAsia="he-IL"/>
        </w:rPr>
        <w:t xml:space="preserve">הנאצים אז הם לקחו את המזוודות, התחלקו לפי רכבות, ניסו להסתיר תכשיטים, ניסו להגן על איזה ילד </w:t>
      </w:r>
      <w:bookmarkStart w:id="518" w:name="_ETM_Q1_2013809"/>
      <w:bookmarkEnd w:id="518"/>
      <w:r w:rsidR="00FA3136">
        <w:rPr>
          <w:rFonts w:hint="cs"/>
          <w:rtl/>
          <w:lang w:eastAsia="he-IL"/>
        </w:rPr>
        <w:t xml:space="preserve">שיהיה מי שיגדל ויספר. הם לא ציפו, לא לצבא ההגנה </w:t>
      </w:r>
      <w:bookmarkStart w:id="519" w:name="_ETM_Q1_2019827"/>
      <w:bookmarkEnd w:id="519"/>
      <w:r w:rsidR="00FA3136">
        <w:rPr>
          <w:rFonts w:hint="cs"/>
          <w:rtl/>
          <w:lang w:eastAsia="he-IL"/>
        </w:rPr>
        <w:t>לישראל, לא לממשלת ישראל, לא לשום דבר, הם הלכו, כצ</w:t>
      </w:r>
      <w:bookmarkStart w:id="520" w:name="_ETM_Q1_2024068"/>
      <w:bookmarkEnd w:id="520"/>
      <w:r w:rsidR="00FA3136">
        <w:rPr>
          <w:rFonts w:hint="cs"/>
          <w:rtl/>
          <w:lang w:eastAsia="he-IL"/>
        </w:rPr>
        <w:t>אן לט</w:t>
      </w:r>
      <w:bookmarkStart w:id="521" w:name="_ETM_Q1_2010696"/>
      <w:bookmarkEnd w:id="521"/>
      <w:r w:rsidR="00FA3136">
        <w:rPr>
          <w:rFonts w:hint="cs"/>
          <w:rtl/>
          <w:lang w:eastAsia="he-IL"/>
        </w:rPr>
        <w:t xml:space="preserve">בח אמרנו? זה מה שהיה להם. </w:t>
      </w:r>
    </w:p>
    <w:p w14:paraId="414DB5D3" w14:textId="77777777" w:rsidR="00FA3136" w:rsidRDefault="00FA3136" w:rsidP="006B6BCD">
      <w:pPr>
        <w:rPr>
          <w:rtl/>
          <w:lang w:eastAsia="he-IL"/>
        </w:rPr>
      </w:pPr>
      <w:bookmarkStart w:id="522" w:name="_ETM_Q1_2024255"/>
      <w:bookmarkStart w:id="523" w:name="_ETM_Q1_2024293"/>
      <w:bookmarkEnd w:id="522"/>
      <w:bookmarkEnd w:id="523"/>
    </w:p>
    <w:p w14:paraId="432E8EC8" w14:textId="3F43D765" w:rsidR="00FA3136" w:rsidRDefault="00FA3136" w:rsidP="006B6BCD">
      <w:pPr>
        <w:rPr>
          <w:rtl/>
          <w:lang w:eastAsia="he-IL"/>
        </w:rPr>
      </w:pPr>
      <w:bookmarkStart w:id="524" w:name="_ETM_Q1_2024592"/>
      <w:bookmarkStart w:id="525" w:name="_ETM_Q1_2024621"/>
      <w:bookmarkEnd w:id="524"/>
      <w:bookmarkEnd w:id="525"/>
      <w:r>
        <w:rPr>
          <w:rFonts w:hint="cs"/>
          <w:rtl/>
          <w:lang w:eastAsia="he-IL"/>
        </w:rPr>
        <w:t>ב-7</w:t>
      </w:r>
      <w:r w:rsidR="008E69F2">
        <w:rPr>
          <w:rFonts w:hint="cs"/>
          <w:rtl/>
          <w:lang w:eastAsia="he-IL"/>
        </w:rPr>
        <w:t xml:space="preserve"> באוקטובר</w:t>
      </w:r>
      <w:r>
        <w:rPr>
          <w:rFonts w:hint="cs"/>
          <w:rtl/>
          <w:lang w:eastAsia="he-IL"/>
        </w:rPr>
        <w:t xml:space="preserve"> בקיבוץ </w:t>
      </w:r>
      <w:bookmarkStart w:id="526" w:name="_ETM_Q1_2029755"/>
      <w:bookmarkEnd w:id="526"/>
      <w:r>
        <w:rPr>
          <w:rFonts w:hint="cs"/>
          <w:rtl/>
          <w:lang w:eastAsia="he-IL"/>
        </w:rPr>
        <w:t xml:space="preserve">ניר עוז ישבו שם דור שלם שאמר לא עוד אחרי </w:t>
      </w:r>
      <w:bookmarkStart w:id="527" w:name="_ETM_Q1_2035415"/>
      <w:bookmarkEnd w:id="527"/>
      <w:r>
        <w:rPr>
          <w:rFonts w:hint="cs"/>
          <w:rtl/>
          <w:lang w:eastAsia="he-IL"/>
        </w:rPr>
        <w:t xml:space="preserve">השואה הראשונה, אנשים ששירתו בצבא, אבא שלי שירת ברוב מלחמות </w:t>
      </w:r>
      <w:bookmarkStart w:id="528" w:name="_ETM_Q1_2039887"/>
      <w:bookmarkEnd w:id="528"/>
      <w:r>
        <w:rPr>
          <w:rFonts w:hint="cs"/>
          <w:rtl/>
          <w:lang w:eastAsia="he-IL"/>
        </w:rPr>
        <w:t xml:space="preserve">ישראל כצנחן, וכמוהו גם כל הגרעין המייסד </w:t>
      </w:r>
      <w:bookmarkStart w:id="529" w:name="_ETM_Q1_2044841"/>
      <w:bookmarkEnd w:id="529"/>
      <w:r>
        <w:rPr>
          <w:rFonts w:hint="cs"/>
          <w:rtl/>
          <w:lang w:eastAsia="he-IL"/>
        </w:rPr>
        <w:t xml:space="preserve">שכנראה אינם בחיים על פי הרבה עדויות, אבל הם היו </w:t>
      </w:r>
      <w:bookmarkStart w:id="530" w:name="_ETM_Q1_2050624"/>
      <w:bookmarkEnd w:id="530"/>
      <w:r>
        <w:rPr>
          <w:rFonts w:hint="cs"/>
          <w:rtl/>
          <w:lang w:eastAsia="he-IL"/>
        </w:rPr>
        <w:t xml:space="preserve">בחיים עד היום ה-50, והם ישבו שעות וציפו. למעט </w:t>
      </w:r>
      <w:bookmarkStart w:id="531" w:name="_ETM_Q1_2055450"/>
      <w:bookmarkEnd w:id="531"/>
      <w:r>
        <w:rPr>
          <w:rFonts w:hint="cs"/>
          <w:rtl/>
          <w:lang w:eastAsia="he-IL"/>
        </w:rPr>
        <w:t xml:space="preserve">אותה כיתת כוננות שב-9:00 כבר הפסיקה לירות, הם ציפו לצה"ל </w:t>
      </w:r>
      <w:bookmarkStart w:id="532" w:name="_ETM_Q1_2063659"/>
      <w:bookmarkEnd w:id="532"/>
      <w:r>
        <w:rPr>
          <w:rFonts w:hint="cs"/>
          <w:rtl/>
          <w:lang w:eastAsia="he-IL"/>
        </w:rPr>
        <w:t xml:space="preserve">הם ציפו למדינה, הם ציפו למטוס אחד שיחוג לאורך הגבול </w:t>
      </w:r>
      <w:bookmarkStart w:id="533" w:name="_ETM_Q1_2065986"/>
      <w:bookmarkEnd w:id="533"/>
      <w:r>
        <w:rPr>
          <w:rFonts w:hint="cs"/>
          <w:rtl/>
          <w:lang w:eastAsia="he-IL"/>
        </w:rPr>
        <w:t>ולא יית</w:t>
      </w:r>
      <w:r w:rsidR="007B6E7A">
        <w:rPr>
          <w:rFonts w:hint="cs"/>
          <w:rtl/>
          <w:lang w:eastAsia="he-IL"/>
        </w:rPr>
        <w:t xml:space="preserve">ן לבוזזים ולמרצחים ולאנסים להמשיך לעבור, אבל לא, הם עברו, </w:t>
      </w:r>
      <w:bookmarkStart w:id="534" w:name="_ETM_Q1_2078635"/>
      <w:bookmarkEnd w:id="534"/>
      <w:r w:rsidR="007B6E7A">
        <w:rPr>
          <w:rFonts w:hint="cs"/>
          <w:rtl/>
          <w:lang w:eastAsia="he-IL"/>
        </w:rPr>
        <w:t xml:space="preserve">הם עשו בניר עוז שואה. הם חזרו ואף אחד לא </w:t>
      </w:r>
      <w:bookmarkStart w:id="535" w:name="_ETM_Q1_2080245"/>
      <w:bookmarkEnd w:id="535"/>
      <w:r w:rsidR="007B6E7A">
        <w:rPr>
          <w:rFonts w:hint="cs"/>
          <w:rtl/>
          <w:lang w:eastAsia="he-IL"/>
        </w:rPr>
        <w:t xml:space="preserve">הפריע להם. בקיבוץ ניר עוז, קיבוצו של השומר הצעיר, הייתה </w:t>
      </w:r>
      <w:bookmarkStart w:id="536" w:name="_ETM_Q1_2087981"/>
      <w:bookmarkEnd w:id="536"/>
      <w:r w:rsidR="007B6E7A">
        <w:rPr>
          <w:rFonts w:hint="cs"/>
          <w:rtl/>
          <w:lang w:eastAsia="he-IL"/>
        </w:rPr>
        <w:t>שואה ב-7</w:t>
      </w:r>
      <w:r w:rsidR="008E69F2">
        <w:rPr>
          <w:rFonts w:hint="cs"/>
          <w:rtl/>
          <w:lang w:eastAsia="he-IL"/>
        </w:rPr>
        <w:t xml:space="preserve"> באוקטובר</w:t>
      </w:r>
      <w:r w:rsidR="007B6E7A">
        <w:rPr>
          <w:rFonts w:hint="cs"/>
          <w:rtl/>
          <w:lang w:eastAsia="he-IL"/>
        </w:rPr>
        <w:t>, לצערנו הרב.</w:t>
      </w:r>
    </w:p>
    <w:p w14:paraId="32C53200" w14:textId="77777777" w:rsidR="007B6E7A" w:rsidRDefault="007B6E7A" w:rsidP="006B6BCD">
      <w:pPr>
        <w:rPr>
          <w:rtl/>
          <w:lang w:eastAsia="he-IL"/>
        </w:rPr>
      </w:pPr>
      <w:bookmarkStart w:id="537" w:name="_ETM_Q1_2091686"/>
      <w:bookmarkStart w:id="538" w:name="_ETM_Q1_2091734"/>
      <w:bookmarkStart w:id="539" w:name="_ETM_Q1_2091830"/>
      <w:bookmarkEnd w:id="537"/>
      <w:bookmarkEnd w:id="538"/>
      <w:bookmarkEnd w:id="539"/>
    </w:p>
    <w:p w14:paraId="1676102C" w14:textId="47E3405F" w:rsidR="007B6E7A" w:rsidRDefault="007B6E7A" w:rsidP="006B6BCD">
      <w:pPr>
        <w:rPr>
          <w:rtl/>
          <w:lang w:eastAsia="he-IL"/>
        </w:rPr>
      </w:pPr>
      <w:bookmarkStart w:id="540" w:name="_ETM_Q1_2091861"/>
      <w:bookmarkEnd w:id="540"/>
      <w:r>
        <w:rPr>
          <w:rFonts w:hint="cs"/>
          <w:rtl/>
          <w:lang w:eastAsia="he-IL"/>
        </w:rPr>
        <w:t>דבר נוסף שחשוב לי להגיד זה שאתמול</w:t>
      </w:r>
      <w:bookmarkStart w:id="541" w:name="_ETM_Q1_2095829"/>
      <w:bookmarkEnd w:id="541"/>
      <w:r>
        <w:rPr>
          <w:rFonts w:hint="cs"/>
          <w:rtl/>
          <w:lang w:eastAsia="he-IL"/>
        </w:rPr>
        <w:t xml:space="preserve"> בלילה ברגשות מעורבים שמעתי שצה"ל נכנס לרפיח ואמרתי, הנה הכדור </w:t>
      </w:r>
      <w:bookmarkStart w:id="542" w:name="_ETM_Q1_2104254"/>
      <w:bookmarkEnd w:id="542"/>
      <w:r>
        <w:rPr>
          <w:rFonts w:hint="cs"/>
          <w:rtl/>
          <w:lang w:eastAsia="he-IL"/>
        </w:rPr>
        <w:t xml:space="preserve">הראשון שנורה למען החטופים. לצערי אני אומר את זה, להבנתי, </w:t>
      </w:r>
      <w:bookmarkStart w:id="543" w:name="_ETM_Q1_2107708"/>
      <w:bookmarkEnd w:id="543"/>
      <w:r>
        <w:rPr>
          <w:rFonts w:hint="cs"/>
          <w:rtl/>
          <w:lang w:eastAsia="he-IL"/>
        </w:rPr>
        <w:t>כדור שסוגר את המנהרות, הופך את עזה למקום סגור,</w:t>
      </w:r>
      <w:bookmarkStart w:id="544" w:name="_ETM_Q1_2114641"/>
      <w:bookmarkEnd w:id="544"/>
      <w:r>
        <w:rPr>
          <w:rFonts w:hint="cs"/>
          <w:rtl/>
          <w:lang w:eastAsia="he-IL"/>
        </w:rPr>
        <w:t xml:space="preserve"> לא מתחשב, לא במצרים, לא </w:t>
      </w:r>
      <w:proofErr w:type="spellStart"/>
      <w:r>
        <w:rPr>
          <w:rFonts w:hint="cs"/>
          <w:rtl/>
          <w:lang w:eastAsia="he-IL"/>
        </w:rPr>
        <w:t>בקטארים</w:t>
      </w:r>
      <w:proofErr w:type="spellEnd"/>
      <w:r>
        <w:rPr>
          <w:rFonts w:hint="cs"/>
          <w:rtl/>
          <w:lang w:eastAsia="he-IL"/>
        </w:rPr>
        <w:t xml:space="preserve">, לא בעסקים </w:t>
      </w:r>
      <w:bookmarkStart w:id="545" w:name="_ETM_Q1_2118768"/>
      <w:bookmarkEnd w:id="545"/>
      <w:proofErr w:type="spellStart"/>
      <w:r>
        <w:rPr>
          <w:rFonts w:hint="cs"/>
          <w:rtl/>
          <w:lang w:eastAsia="he-IL"/>
        </w:rPr>
        <w:t>ופו</w:t>
      </w:r>
      <w:r w:rsidR="000C6313">
        <w:rPr>
          <w:rFonts w:hint="cs"/>
          <w:rtl/>
          <w:lang w:eastAsia="he-IL"/>
        </w:rPr>
        <w:t>י</w:t>
      </w:r>
      <w:r>
        <w:rPr>
          <w:rFonts w:hint="cs"/>
          <w:rtl/>
          <w:lang w:eastAsia="he-IL"/>
        </w:rPr>
        <w:t>ל</w:t>
      </w:r>
      <w:r w:rsidR="008E69F2">
        <w:rPr>
          <w:rFonts w:hint="cs"/>
          <w:rtl/>
          <w:lang w:eastAsia="he-IL"/>
        </w:rPr>
        <w:t>ע</w:t>
      </w:r>
      <w:r>
        <w:rPr>
          <w:rFonts w:hint="cs"/>
          <w:rtl/>
          <w:lang w:eastAsia="he-IL"/>
        </w:rPr>
        <w:t>שטיק</w:t>
      </w:r>
      <w:proofErr w:type="spellEnd"/>
      <w:r>
        <w:rPr>
          <w:rFonts w:hint="cs"/>
          <w:rtl/>
          <w:lang w:eastAsia="he-IL"/>
        </w:rPr>
        <w:t xml:space="preserve"> נוסף שיש למי באשר הוא בתוך הסיפור הזה, מתוכנו </w:t>
      </w:r>
      <w:bookmarkStart w:id="546" w:name="_ETM_Q1_2125201"/>
      <w:bookmarkEnd w:id="546"/>
      <w:r>
        <w:rPr>
          <w:rFonts w:hint="cs"/>
          <w:rtl/>
          <w:lang w:eastAsia="he-IL"/>
        </w:rPr>
        <w:t xml:space="preserve">ומחוצנו, פשוט סוגר את רצועת עזה כדי שלא יבריחו חטופים, </w:t>
      </w:r>
      <w:bookmarkStart w:id="547" w:name="_ETM_Q1_2128924"/>
      <w:bookmarkEnd w:id="547"/>
      <w:r>
        <w:rPr>
          <w:rFonts w:hint="cs"/>
          <w:rtl/>
          <w:lang w:eastAsia="he-IL"/>
        </w:rPr>
        <w:t xml:space="preserve">לא יכניסו נשק ואוכל. זה הכדור הראשון שיש לו </w:t>
      </w:r>
      <w:bookmarkStart w:id="548" w:name="_ETM_Q1_2133378"/>
      <w:bookmarkEnd w:id="548"/>
      <w:r>
        <w:rPr>
          <w:rFonts w:hint="cs"/>
          <w:rtl/>
          <w:lang w:eastAsia="he-IL"/>
        </w:rPr>
        <w:t xml:space="preserve">כתובת והוא נורה אחרי שבעה חודשים. </w:t>
      </w:r>
    </w:p>
    <w:p w14:paraId="36B66AFC" w14:textId="77777777" w:rsidR="007B6E7A" w:rsidRDefault="007B6E7A" w:rsidP="006B6BCD">
      <w:pPr>
        <w:rPr>
          <w:rtl/>
          <w:lang w:eastAsia="he-IL"/>
        </w:rPr>
      </w:pPr>
      <w:bookmarkStart w:id="549" w:name="_ETM_Q1_2139688"/>
      <w:bookmarkStart w:id="550" w:name="_ETM_Q1_2139721"/>
      <w:bookmarkStart w:id="551" w:name="_ETM_Q1_2139840"/>
      <w:bookmarkEnd w:id="549"/>
      <w:bookmarkEnd w:id="550"/>
      <w:bookmarkEnd w:id="551"/>
    </w:p>
    <w:p w14:paraId="38561E7B" w14:textId="2FBF7D1D" w:rsidR="007B6E7A" w:rsidRDefault="007B6E7A" w:rsidP="006B6BCD">
      <w:pPr>
        <w:rPr>
          <w:rtl/>
          <w:lang w:eastAsia="he-IL"/>
        </w:rPr>
      </w:pPr>
      <w:bookmarkStart w:id="552" w:name="_ETM_Q1_2139870"/>
      <w:bookmarkEnd w:id="552"/>
      <w:r>
        <w:rPr>
          <w:rFonts w:hint="cs"/>
          <w:rtl/>
          <w:lang w:eastAsia="he-IL"/>
        </w:rPr>
        <w:t xml:space="preserve">על זה נבכה </w:t>
      </w:r>
      <w:bookmarkStart w:id="553" w:name="_ETM_Q1_2137629"/>
      <w:bookmarkEnd w:id="553"/>
      <w:r>
        <w:rPr>
          <w:rFonts w:hint="cs"/>
          <w:rtl/>
          <w:lang w:eastAsia="he-IL"/>
        </w:rPr>
        <w:t xml:space="preserve">לדיראון עולם כי בשבעה החודשים האלה נהרגו עשרות חטופים שאינני </w:t>
      </w:r>
      <w:bookmarkStart w:id="554" w:name="_ETM_Q1_2147381"/>
      <w:bookmarkEnd w:id="554"/>
      <w:r>
        <w:rPr>
          <w:rFonts w:hint="cs"/>
          <w:rtl/>
          <w:lang w:eastAsia="he-IL"/>
        </w:rPr>
        <w:t xml:space="preserve">יכול לקבוע בוודאות שאפשר היה להחזיר אותם, אבל אפשר היה </w:t>
      </w:r>
      <w:bookmarkStart w:id="555" w:name="_ETM_Q1_2150676"/>
      <w:bookmarkEnd w:id="555"/>
      <w:r>
        <w:rPr>
          <w:rFonts w:hint="cs"/>
          <w:rtl/>
          <w:lang w:eastAsia="he-IL"/>
        </w:rPr>
        <w:t xml:space="preserve">לעשות ניסיונות וגם היו הצעות בנושא ההומניטרי הזה שלא התקבלו. </w:t>
      </w:r>
      <w:bookmarkStart w:id="556" w:name="_ETM_Q1_2158462"/>
      <w:bookmarkEnd w:id="556"/>
      <w:r>
        <w:rPr>
          <w:rFonts w:hint="cs"/>
          <w:rtl/>
          <w:lang w:eastAsia="he-IL"/>
        </w:rPr>
        <w:t xml:space="preserve">נראה לי שתבוא עכשיו עסקה </w:t>
      </w:r>
      <w:proofErr w:type="spellStart"/>
      <w:r>
        <w:rPr>
          <w:rFonts w:hint="cs"/>
          <w:rtl/>
          <w:lang w:eastAsia="he-IL"/>
        </w:rPr>
        <w:t>במיידי</w:t>
      </w:r>
      <w:proofErr w:type="spellEnd"/>
      <w:r>
        <w:rPr>
          <w:rFonts w:hint="cs"/>
          <w:rtl/>
          <w:lang w:eastAsia="he-IL"/>
        </w:rPr>
        <w:t xml:space="preserve"> כי נכנסנו לרפיח, כי </w:t>
      </w:r>
      <w:bookmarkStart w:id="557" w:name="_ETM_Q1_2166014"/>
      <w:bookmarkEnd w:id="557"/>
      <w:r>
        <w:rPr>
          <w:rFonts w:hint="cs"/>
          <w:rtl/>
          <w:lang w:eastAsia="he-IL"/>
        </w:rPr>
        <w:t xml:space="preserve">הראינו שאנחנו סוגרים את המנהרות כי גם הצד השני נמצא </w:t>
      </w:r>
      <w:bookmarkStart w:id="558" w:name="_ETM_Q1_2168621"/>
      <w:bookmarkEnd w:id="558"/>
      <w:r>
        <w:rPr>
          <w:rFonts w:hint="cs"/>
          <w:rtl/>
          <w:lang w:eastAsia="he-IL"/>
        </w:rPr>
        <w:t xml:space="preserve">כבר הרבה חודשים תחת לחץ כבד, כי לאמריקאים </w:t>
      </w:r>
      <w:bookmarkStart w:id="559" w:name="_ETM_Q1_2175421"/>
      <w:bookmarkEnd w:id="559"/>
      <w:r>
        <w:rPr>
          <w:rFonts w:hint="cs"/>
          <w:rtl/>
          <w:lang w:eastAsia="he-IL"/>
        </w:rPr>
        <w:t xml:space="preserve">נמאס, כי </w:t>
      </w:r>
      <w:proofErr w:type="spellStart"/>
      <w:r>
        <w:rPr>
          <w:rFonts w:hint="cs"/>
          <w:rtl/>
          <w:lang w:eastAsia="he-IL"/>
        </w:rPr>
        <w:t>הקטארים</w:t>
      </w:r>
      <w:proofErr w:type="spellEnd"/>
      <w:r>
        <w:rPr>
          <w:rFonts w:hint="cs"/>
          <w:rtl/>
          <w:lang w:eastAsia="he-IL"/>
        </w:rPr>
        <w:t xml:space="preserve"> המושחתים הבינו שזה כבר לא משחק </w:t>
      </w:r>
      <w:bookmarkStart w:id="560" w:name="_ETM_Q1_2177726"/>
      <w:bookmarkEnd w:id="560"/>
      <w:r>
        <w:rPr>
          <w:rFonts w:hint="cs"/>
          <w:rtl/>
          <w:lang w:eastAsia="he-IL"/>
        </w:rPr>
        <w:t xml:space="preserve">ואני מקווה שיסגרו להם את אל ג'זירה, יפילו להם </w:t>
      </w:r>
      <w:bookmarkStart w:id="561" w:name="_ETM_Q1_2178745"/>
      <w:bookmarkEnd w:id="561"/>
      <w:r>
        <w:rPr>
          <w:rFonts w:hint="cs"/>
          <w:rtl/>
          <w:lang w:eastAsia="he-IL"/>
        </w:rPr>
        <w:t xml:space="preserve">בנק ויגידו: זה שאנחנו ביקשנו מכם כסף זה לא פוטר </w:t>
      </w:r>
      <w:bookmarkStart w:id="562" w:name="_ETM_Q1_2185010"/>
      <w:bookmarkEnd w:id="562"/>
      <w:r>
        <w:rPr>
          <w:rFonts w:hint="cs"/>
          <w:rtl/>
          <w:lang w:eastAsia="he-IL"/>
        </w:rPr>
        <w:t xml:space="preserve">אותנו. עכשיו כשנשים וילדים נאנסים ונרצחים שם בפנים המשחק הוא </w:t>
      </w:r>
      <w:bookmarkStart w:id="563" w:name="_ETM_Q1_2190097"/>
      <w:bookmarkEnd w:id="563"/>
      <w:r>
        <w:rPr>
          <w:rFonts w:hint="cs"/>
          <w:rtl/>
          <w:lang w:eastAsia="he-IL"/>
        </w:rPr>
        <w:t xml:space="preserve">שונה, לא רק הכסף. הלב היהודי נרצח </w:t>
      </w:r>
      <w:bookmarkStart w:id="564" w:name="_ETM_Q1_2196203"/>
      <w:bookmarkEnd w:id="564"/>
      <w:r>
        <w:rPr>
          <w:rFonts w:hint="cs"/>
          <w:rtl/>
          <w:lang w:eastAsia="he-IL"/>
        </w:rPr>
        <w:t xml:space="preserve">ובגלל זה צריך היה לשחק שונה ולא שיחקנו שונה לצערי. </w:t>
      </w:r>
      <w:bookmarkStart w:id="565" w:name="_ETM_Q1_2199658"/>
      <w:bookmarkStart w:id="566" w:name="_ETM_Q1_2199978"/>
      <w:bookmarkEnd w:id="565"/>
      <w:bookmarkEnd w:id="566"/>
    </w:p>
    <w:p w14:paraId="1DDE5E3F" w14:textId="77777777" w:rsidR="007B6E7A" w:rsidRDefault="007B6E7A" w:rsidP="006B6BCD">
      <w:pPr>
        <w:rPr>
          <w:rtl/>
          <w:lang w:eastAsia="he-IL"/>
        </w:rPr>
      </w:pPr>
      <w:bookmarkStart w:id="567" w:name="_ETM_Q1_2200017"/>
      <w:bookmarkEnd w:id="567"/>
    </w:p>
    <w:p w14:paraId="7FD71CC9" w14:textId="2579FC24" w:rsidR="007B6E7A" w:rsidRDefault="007B6E7A" w:rsidP="006B6BCD">
      <w:pPr>
        <w:rPr>
          <w:rtl/>
          <w:lang w:eastAsia="he-IL"/>
        </w:rPr>
      </w:pPr>
      <w:bookmarkStart w:id="568" w:name="_ETM_Q1_2200130"/>
      <w:bookmarkStart w:id="569" w:name="_ETM_Q1_2200163"/>
      <w:bookmarkEnd w:id="568"/>
      <w:bookmarkEnd w:id="569"/>
      <w:r>
        <w:rPr>
          <w:rFonts w:hint="cs"/>
          <w:rtl/>
          <w:lang w:eastAsia="he-IL"/>
        </w:rPr>
        <w:t xml:space="preserve">זהו, אני מאחל שתהיה עסקה ויחזרו האנשים והסיפורים שאלי </w:t>
      </w:r>
      <w:proofErr w:type="spellStart"/>
      <w:r>
        <w:rPr>
          <w:rFonts w:hint="cs"/>
          <w:rtl/>
          <w:lang w:eastAsia="he-IL"/>
        </w:rPr>
        <w:t>שתיוי</w:t>
      </w:r>
      <w:proofErr w:type="spellEnd"/>
      <w:r>
        <w:rPr>
          <w:rFonts w:hint="cs"/>
          <w:rtl/>
          <w:lang w:eastAsia="he-IL"/>
        </w:rPr>
        <w:t xml:space="preserve"> </w:t>
      </w:r>
      <w:bookmarkStart w:id="570" w:name="_ETM_Q1_2209298"/>
      <w:bookmarkEnd w:id="570"/>
      <w:r>
        <w:rPr>
          <w:rFonts w:hint="cs"/>
          <w:rtl/>
          <w:lang w:eastAsia="he-IL"/>
        </w:rPr>
        <w:t xml:space="preserve">סיפר על הגברים שנאנסים והנשים, נצטרך להתמודד איתם בתקווה שנקבל </w:t>
      </w:r>
      <w:bookmarkStart w:id="571" w:name="_ETM_Q1_2213322"/>
      <w:bookmarkEnd w:id="571"/>
      <w:r>
        <w:rPr>
          <w:rFonts w:hint="cs"/>
          <w:rtl/>
          <w:lang w:eastAsia="he-IL"/>
        </w:rPr>
        <w:t>באמת חיים, כאומה, כמדינה, ויישארו לנו הרבה אנשים שמקום קבור</w:t>
      </w:r>
      <w:bookmarkStart w:id="572" w:name="_ETM_Q1_2222195"/>
      <w:bookmarkEnd w:id="572"/>
      <w:r>
        <w:rPr>
          <w:rFonts w:hint="cs"/>
          <w:rtl/>
          <w:lang w:eastAsia="he-IL"/>
        </w:rPr>
        <w:t xml:space="preserve">תם לא נודע, נצטרך לרדוף אחריהם כמו רון </w:t>
      </w:r>
      <w:bookmarkStart w:id="573" w:name="_ETM_Q1_2222410"/>
      <w:bookmarkEnd w:id="573"/>
      <w:r>
        <w:rPr>
          <w:rFonts w:hint="cs"/>
          <w:rtl/>
          <w:lang w:eastAsia="he-IL"/>
        </w:rPr>
        <w:t>ארד במשך עשרות שנים ואולי להפוך בחזרה את הבתים ש</w:t>
      </w:r>
      <w:bookmarkStart w:id="574" w:name="_ETM_Q1_2228555"/>
      <w:bookmarkEnd w:id="574"/>
      <w:r>
        <w:rPr>
          <w:rFonts w:hint="cs"/>
          <w:rtl/>
          <w:lang w:eastAsia="he-IL"/>
        </w:rPr>
        <w:t xml:space="preserve">הרסנו כדי לחפש גוויות ואולי גם הרגנו את אלה שכתבו </w:t>
      </w:r>
      <w:bookmarkStart w:id="575" w:name="_ETM_Q1_2233487"/>
      <w:bookmarkEnd w:id="575"/>
      <w:r>
        <w:rPr>
          <w:rFonts w:hint="cs"/>
          <w:rtl/>
          <w:lang w:eastAsia="he-IL"/>
        </w:rPr>
        <w:t xml:space="preserve">איפה הם נמצאים וגם ככה לא נמצא אותם והמצב הוא </w:t>
      </w:r>
      <w:bookmarkStart w:id="576" w:name="_ETM_Q1_2236108"/>
      <w:bookmarkEnd w:id="576"/>
      <w:r>
        <w:rPr>
          <w:rFonts w:hint="cs"/>
          <w:rtl/>
          <w:lang w:eastAsia="he-IL"/>
        </w:rPr>
        <w:t>פשוט גועל נפש שצריך לסגור אותו מחר</w:t>
      </w:r>
      <w:r w:rsidR="00771345">
        <w:rPr>
          <w:rFonts w:hint="cs"/>
          <w:rtl/>
          <w:lang w:eastAsia="he-IL"/>
        </w:rPr>
        <w:t xml:space="preserve">. </w:t>
      </w:r>
      <w:r>
        <w:rPr>
          <w:rFonts w:hint="cs"/>
          <w:rtl/>
          <w:lang w:eastAsia="he-IL"/>
        </w:rPr>
        <w:t>נתמודד עוד</w:t>
      </w:r>
      <w:bookmarkStart w:id="577" w:name="_ETM_Q1_2239088"/>
      <w:bookmarkEnd w:id="577"/>
      <w:r>
        <w:rPr>
          <w:rFonts w:hint="cs"/>
          <w:rtl/>
          <w:lang w:eastAsia="he-IL"/>
        </w:rPr>
        <w:t xml:space="preserve"> דורות רבים בהפקרה הזאת שהייתה להרבה מאוד חטופים על ידי</w:t>
      </w:r>
      <w:bookmarkStart w:id="578" w:name="_ETM_Q1_2242440"/>
      <w:bookmarkEnd w:id="578"/>
      <w:r>
        <w:rPr>
          <w:rFonts w:hint="cs"/>
          <w:rtl/>
          <w:lang w:eastAsia="he-IL"/>
        </w:rPr>
        <w:t xml:space="preserve"> מדינה, צבא, רשויות, תקראו לזה איך שרוצים, אבל זאת </w:t>
      </w:r>
      <w:bookmarkStart w:id="579" w:name="_ETM_Q1_2251150"/>
      <w:bookmarkEnd w:id="579"/>
      <w:r>
        <w:rPr>
          <w:rFonts w:hint="cs"/>
          <w:rtl/>
          <w:lang w:eastAsia="he-IL"/>
        </w:rPr>
        <w:t>האמת. קשה להסתכל במראה, צריך להחזיר אותם מחר ולהתחיל לשקם</w:t>
      </w:r>
      <w:bookmarkStart w:id="580" w:name="_ETM_Q1_2256565"/>
      <w:bookmarkEnd w:id="580"/>
      <w:r>
        <w:rPr>
          <w:rFonts w:hint="cs"/>
          <w:rtl/>
          <w:lang w:eastAsia="he-IL"/>
        </w:rPr>
        <w:t xml:space="preserve"> וזה לא יכול לקרות על ידי אלה</w:t>
      </w:r>
      <w:bookmarkStart w:id="581" w:name="_ETM_Q1_2260799"/>
      <w:bookmarkEnd w:id="581"/>
      <w:r>
        <w:rPr>
          <w:rFonts w:hint="cs"/>
          <w:rtl/>
          <w:lang w:eastAsia="he-IL"/>
        </w:rPr>
        <w:t xml:space="preserve"> שעשו את זה. תודה רבה. </w:t>
      </w:r>
      <w:bookmarkStart w:id="582" w:name="_ETM_Q1_2262999"/>
      <w:bookmarkEnd w:id="582"/>
    </w:p>
    <w:p w14:paraId="362889F2" w14:textId="77777777" w:rsidR="007B6E7A" w:rsidRDefault="007B6E7A" w:rsidP="006B6BCD">
      <w:pPr>
        <w:rPr>
          <w:rtl/>
          <w:lang w:eastAsia="he-IL"/>
        </w:rPr>
      </w:pPr>
      <w:bookmarkStart w:id="583" w:name="_ETM_Q1_2263036"/>
      <w:bookmarkStart w:id="584" w:name="_ETM_Q1_2264176"/>
      <w:bookmarkEnd w:id="583"/>
      <w:bookmarkEnd w:id="584"/>
    </w:p>
    <w:p w14:paraId="6D50F9ED" w14:textId="0EEDF2B9" w:rsidR="007B6E7A" w:rsidRDefault="007B6E7A" w:rsidP="007B6E7A">
      <w:pPr>
        <w:pStyle w:val="af6"/>
        <w:keepNext/>
        <w:rPr>
          <w:rtl/>
        </w:rPr>
      </w:pPr>
      <w:bookmarkStart w:id="585" w:name="ET_yor_6255_24"/>
      <w:r w:rsidRPr="007B6E7A">
        <w:rPr>
          <w:rStyle w:val="TagStyle"/>
          <w:rtl/>
        </w:rPr>
        <w:t xml:space="preserve"> &lt;&lt; </w:t>
      </w:r>
      <w:proofErr w:type="spellStart"/>
      <w:r w:rsidRPr="007B6E7A">
        <w:rPr>
          <w:rStyle w:val="TagStyle"/>
          <w:rtl/>
        </w:rPr>
        <w:t>יור</w:t>
      </w:r>
      <w:proofErr w:type="spellEnd"/>
      <w:r w:rsidRPr="007B6E7A">
        <w:rPr>
          <w:rStyle w:val="TagStyle"/>
          <w:rtl/>
        </w:rPr>
        <w:t xml:space="preserve"> &gt;&gt; </w:t>
      </w:r>
      <w:r>
        <w:rPr>
          <w:rtl/>
        </w:rPr>
        <w:t>היו"ר סימון דוידסון:</w:t>
      </w:r>
      <w:r w:rsidRPr="007B6E7A">
        <w:rPr>
          <w:rStyle w:val="TagStyle"/>
          <w:rtl/>
        </w:rPr>
        <w:t xml:space="preserve"> &lt;&lt; </w:t>
      </w:r>
      <w:proofErr w:type="spellStart"/>
      <w:r w:rsidRPr="007B6E7A">
        <w:rPr>
          <w:rStyle w:val="TagStyle"/>
          <w:rtl/>
        </w:rPr>
        <w:t>יור</w:t>
      </w:r>
      <w:proofErr w:type="spellEnd"/>
      <w:r w:rsidRPr="007B6E7A">
        <w:rPr>
          <w:rStyle w:val="TagStyle"/>
          <w:rtl/>
        </w:rPr>
        <w:t xml:space="preserve"> &gt;&gt;</w:t>
      </w:r>
      <w:r w:rsidR="00BE3050">
        <w:rPr>
          <w:rtl/>
        </w:rPr>
        <w:t xml:space="preserve"> </w:t>
      </w:r>
      <w:bookmarkEnd w:id="585"/>
    </w:p>
    <w:p w14:paraId="6F343765" w14:textId="77777777" w:rsidR="007B6E7A" w:rsidRDefault="007B6E7A" w:rsidP="007B6E7A">
      <w:pPr>
        <w:pStyle w:val="KeepWithNext"/>
        <w:rPr>
          <w:rtl/>
          <w:lang w:eastAsia="he-IL"/>
        </w:rPr>
      </w:pPr>
    </w:p>
    <w:p w14:paraId="4999426E" w14:textId="4A14A69E" w:rsidR="007B6E7A" w:rsidRDefault="007B6E7A" w:rsidP="007B6E7A">
      <w:pPr>
        <w:rPr>
          <w:rtl/>
          <w:lang w:eastAsia="he-IL"/>
        </w:rPr>
      </w:pPr>
      <w:bookmarkStart w:id="586" w:name="_ETM_Q1_2265210"/>
      <w:bookmarkStart w:id="587" w:name="_ETM_Q1_2265225"/>
      <w:bookmarkEnd w:id="586"/>
      <w:bookmarkEnd w:id="587"/>
      <w:r>
        <w:rPr>
          <w:rFonts w:hint="cs"/>
          <w:rtl/>
          <w:lang w:eastAsia="he-IL"/>
        </w:rPr>
        <w:t xml:space="preserve">תודה. למרות מה שאמרת, איך </w:t>
      </w:r>
      <w:bookmarkStart w:id="588" w:name="_ETM_Q1_2270128"/>
      <w:bookmarkEnd w:id="588"/>
      <w:r>
        <w:rPr>
          <w:rFonts w:hint="cs"/>
          <w:rtl/>
          <w:lang w:eastAsia="he-IL"/>
        </w:rPr>
        <w:t xml:space="preserve">אפשר לחזור לדיון על נושאים אחרים, אז אני אגיד לך </w:t>
      </w:r>
      <w:bookmarkStart w:id="589" w:name="_ETM_Q1_2277568"/>
      <w:bookmarkEnd w:id="589"/>
      <w:r>
        <w:rPr>
          <w:rFonts w:hint="cs"/>
          <w:rtl/>
          <w:lang w:eastAsia="he-IL"/>
        </w:rPr>
        <w:t xml:space="preserve">שכל בוקר כל בן אדם נורמלי במדינת ישראל קם </w:t>
      </w:r>
      <w:bookmarkStart w:id="590" w:name="_ETM_Q1_2285519"/>
      <w:bookmarkEnd w:id="590"/>
      <w:r>
        <w:rPr>
          <w:rFonts w:hint="cs"/>
          <w:rtl/>
          <w:lang w:eastAsia="he-IL"/>
        </w:rPr>
        <w:t xml:space="preserve">עם המחשבה הזאת, אני אחד מהם. אני חושב על </w:t>
      </w:r>
      <w:bookmarkStart w:id="591" w:name="_ETM_Q1_2291864"/>
      <w:bookmarkEnd w:id="591"/>
      <w:r>
        <w:rPr>
          <w:rFonts w:hint="cs"/>
          <w:rtl/>
          <w:lang w:eastAsia="he-IL"/>
        </w:rPr>
        <w:t xml:space="preserve">הבת שלי, הגדולה, האמצעית, הקטנה, שאחת מהן יכלה להיות שם. </w:t>
      </w:r>
      <w:bookmarkStart w:id="592" w:name="_ETM_Q1_2299144"/>
      <w:bookmarkEnd w:id="592"/>
      <w:r>
        <w:rPr>
          <w:rFonts w:hint="cs"/>
          <w:rtl/>
          <w:lang w:eastAsia="he-IL"/>
        </w:rPr>
        <w:t xml:space="preserve">אני לא יכול להיכנס לראש של אלי ולא של ליפשיץ </w:t>
      </w:r>
      <w:bookmarkStart w:id="593" w:name="_ETM_Q1_2303309"/>
      <w:bookmarkEnd w:id="593"/>
      <w:r>
        <w:rPr>
          <w:rFonts w:hint="cs"/>
          <w:rtl/>
          <w:lang w:eastAsia="he-IL"/>
        </w:rPr>
        <w:t xml:space="preserve">ולא שלכם, כי לחשוב אילו זה היה קורה ולהרגיש </w:t>
      </w:r>
      <w:proofErr w:type="spellStart"/>
      <w:r>
        <w:rPr>
          <w:rFonts w:hint="cs"/>
          <w:rtl/>
          <w:lang w:eastAsia="he-IL"/>
        </w:rPr>
        <w:t>אמיתי</w:t>
      </w:r>
      <w:proofErr w:type="spellEnd"/>
      <w:r>
        <w:rPr>
          <w:rFonts w:hint="cs"/>
          <w:rtl/>
          <w:lang w:eastAsia="he-IL"/>
        </w:rPr>
        <w:t xml:space="preserve"> </w:t>
      </w:r>
      <w:bookmarkStart w:id="594" w:name="_ETM_Q1_2310461"/>
      <w:bookmarkEnd w:id="594"/>
      <w:r>
        <w:rPr>
          <w:rFonts w:hint="cs"/>
          <w:rtl/>
          <w:lang w:eastAsia="he-IL"/>
        </w:rPr>
        <w:t>שיש לך בן משפחה, אבא, בן, שנמצא שם, זה שני</w:t>
      </w:r>
      <w:bookmarkStart w:id="595" w:name="_ETM_Q1_2312474"/>
      <w:bookmarkEnd w:id="595"/>
      <w:r>
        <w:rPr>
          <w:rFonts w:hint="cs"/>
          <w:rtl/>
          <w:lang w:eastAsia="he-IL"/>
        </w:rPr>
        <w:t xml:space="preserve"> עולמות שונים לגמרי, אי אפשר לתאר את זה. </w:t>
      </w:r>
    </w:p>
    <w:p w14:paraId="27F26245" w14:textId="77777777" w:rsidR="007B6E7A" w:rsidRDefault="007B6E7A" w:rsidP="007B6E7A">
      <w:pPr>
        <w:rPr>
          <w:rtl/>
          <w:lang w:eastAsia="he-IL"/>
        </w:rPr>
      </w:pPr>
      <w:bookmarkStart w:id="596" w:name="_ETM_Q1_2318024"/>
      <w:bookmarkStart w:id="597" w:name="_ETM_Q1_2318059"/>
      <w:bookmarkEnd w:id="596"/>
      <w:bookmarkEnd w:id="597"/>
    </w:p>
    <w:p w14:paraId="0E84B2FC" w14:textId="0BA9F6F5" w:rsidR="007B6E7A" w:rsidRDefault="007B6E7A" w:rsidP="007B6E7A">
      <w:pPr>
        <w:rPr>
          <w:rtl/>
          <w:lang w:eastAsia="he-IL"/>
        </w:rPr>
      </w:pPr>
      <w:bookmarkStart w:id="598" w:name="_ETM_Q1_2318176"/>
      <w:bookmarkStart w:id="599" w:name="_ETM_Q1_2318204"/>
      <w:bookmarkEnd w:id="598"/>
      <w:bookmarkEnd w:id="599"/>
      <w:r>
        <w:rPr>
          <w:rFonts w:hint="cs"/>
          <w:rtl/>
          <w:lang w:eastAsia="he-IL"/>
        </w:rPr>
        <w:t xml:space="preserve">אני לא </w:t>
      </w:r>
      <w:bookmarkStart w:id="600" w:name="_ETM_Q1_2318928"/>
      <w:bookmarkEnd w:id="600"/>
      <w:r>
        <w:rPr>
          <w:rFonts w:hint="cs"/>
          <w:rtl/>
          <w:lang w:eastAsia="he-IL"/>
        </w:rPr>
        <w:t xml:space="preserve">בא להציג פה שום דעה פוליטית לצד כזה או אחר, </w:t>
      </w:r>
      <w:bookmarkStart w:id="601" w:name="_ETM_Q1_2322402"/>
      <w:bookmarkEnd w:id="601"/>
      <w:r>
        <w:rPr>
          <w:rFonts w:hint="cs"/>
          <w:rtl/>
          <w:lang w:eastAsia="he-IL"/>
        </w:rPr>
        <w:t xml:space="preserve">אני אומר כחבר כנסת בודד בתוך מפלגה, מפלגת יש עתיד, </w:t>
      </w:r>
      <w:bookmarkStart w:id="602" w:name="_ETM_Q1_2329257"/>
      <w:bookmarkEnd w:id="602"/>
      <w:r>
        <w:rPr>
          <w:rFonts w:hint="cs"/>
          <w:rtl/>
          <w:lang w:eastAsia="he-IL"/>
        </w:rPr>
        <w:t xml:space="preserve">שמהיום הראשון גם ראש המפלגה וגם חברי הכנסת </w:t>
      </w:r>
      <w:bookmarkStart w:id="603" w:name="_ETM_Q1_2333710"/>
      <w:bookmarkEnd w:id="603"/>
      <w:r>
        <w:rPr>
          <w:rFonts w:hint="cs"/>
          <w:rtl/>
          <w:lang w:eastAsia="he-IL"/>
        </w:rPr>
        <w:t xml:space="preserve">אומרים, ואנחנו נמשיך להגיד, שהדבר היחידי הכי חשוב הבלעדי לפני </w:t>
      </w:r>
      <w:bookmarkStart w:id="604" w:name="_ETM_Q1_2341581"/>
      <w:bookmarkEnd w:id="604"/>
      <w:r>
        <w:rPr>
          <w:rFonts w:hint="cs"/>
          <w:rtl/>
          <w:lang w:eastAsia="he-IL"/>
        </w:rPr>
        <w:t xml:space="preserve">כל דבר שנעשה במדינה הזאת זה להחזיר את החטופים. </w:t>
      </w:r>
      <w:bookmarkStart w:id="605" w:name="_ETM_Q1_2345666"/>
      <w:bookmarkEnd w:id="605"/>
      <w:r>
        <w:rPr>
          <w:rFonts w:hint="cs"/>
          <w:rtl/>
          <w:lang w:eastAsia="he-IL"/>
        </w:rPr>
        <w:t>לפני כל דבר, אחרי זה אפשר לעשות הכול, לשבור</w:t>
      </w:r>
      <w:bookmarkStart w:id="606" w:name="_ETM_Q1_2351770"/>
      <w:bookmarkEnd w:id="606"/>
      <w:r>
        <w:rPr>
          <w:rFonts w:hint="cs"/>
          <w:rtl/>
          <w:lang w:eastAsia="he-IL"/>
        </w:rPr>
        <w:t xml:space="preserve"> להם את העצמות, להרוג אותם, לחסל את כל מה שצריך, </w:t>
      </w:r>
      <w:bookmarkStart w:id="607" w:name="_ETM_Q1_2354767"/>
      <w:bookmarkEnd w:id="607"/>
      <w:r>
        <w:rPr>
          <w:rFonts w:hint="cs"/>
          <w:rtl/>
          <w:lang w:eastAsia="he-IL"/>
        </w:rPr>
        <w:t>אבל מדינת ישראל לעולם לא תחזור למה שהיא הייתה כל</w:t>
      </w:r>
      <w:bookmarkStart w:id="608" w:name="_ETM_Q1_2359928"/>
      <w:bookmarkEnd w:id="608"/>
      <w:r>
        <w:rPr>
          <w:rFonts w:hint="cs"/>
          <w:rtl/>
          <w:lang w:eastAsia="he-IL"/>
        </w:rPr>
        <w:t xml:space="preserve"> עוד החטופים נמצאים שם</w:t>
      </w:r>
      <w:r w:rsidR="00326FD9">
        <w:rPr>
          <w:rFonts w:hint="cs"/>
          <w:rtl/>
          <w:lang w:eastAsia="he-IL"/>
        </w:rPr>
        <w:t>,</w:t>
      </w:r>
      <w:r>
        <w:rPr>
          <w:rFonts w:hint="cs"/>
          <w:rtl/>
          <w:lang w:eastAsia="he-IL"/>
        </w:rPr>
        <w:t xml:space="preserve"> </w:t>
      </w:r>
      <w:bookmarkStart w:id="609" w:name="_ETM_Q1_2363549"/>
      <w:bookmarkStart w:id="610" w:name="_ETM_Q1_2363586"/>
      <w:bookmarkStart w:id="611" w:name="_ETM_Q1_2363717"/>
      <w:bookmarkStart w:id="612" w:name="_ETM_Q1_2363749"/>
      <w:bookmarkEnd w:id="609"/>
      <w:bookmarkEnd w:id="610"/>
      <w:bookmarkEnd w:id="611"/>
      <w:bookmarkEnd w:id="612"/>
      <w:r>
        <w:rPr>
          <w:rFonts w:hint="cs"/>
          <w:rtl/>
          <w:lang w:eastAsia="he-IL"/>
        </w:rPr>
        <w:t xml:space="preserve">וזה לא משנה אם נעביר חוק </w:t>
      </w:r>
      <w:bookmarkStart w:id="613" w:name="_ETM_Q1_2362423"/>
      <w:bookmarkEnd w:id="613"/>
      <w:r>
        <w:rPr>
          <w:rFonts w:hint="cs"/>
          <w:rtl/>
          <w:lang w:eastAsia="he-IL"/>
        </w:rPr>
        <w:t xml:space="preserve">על המאמנים ואם נדאג לגננות היום ומצלמות וכל מה </w:t>
      </w:r>
      <w:bookmarkStart w:id="614" w:name="_ETM_Q1_2369598"/>
      <w:bookmarkEnd w:id="614"/>
      <w:r>
        <w:rPr>
          <w:rFonts w:hint="cs"/>
          <w:rtl/>
          <w:lang w:eastAsia="he-IL"/>
        </w:rPr>
        <w:t xml:space="preserve">שמתנהל היום בכנסת. </w:t>
      </w:r>
    </w:p>
    <w:p w14:paraId="288693BF" w14:textId="77777777" w:rsidR="007B6E7A" w:rsidRDefault="007B6E7A" w:rsidP="007B6E7A">
      <w:pPr>
        <w:rPr>
          <w:rtl/>
          <w:lang w:eastAsia="he-IL"/>
        </w:rPr>
      </w:pPr>
      <w:bookmarkStart w:id="615" w:name="_ETM_Q1_2369891"/>
      <w:bookmarkStart w:id="616" w:name="_ETM_Q1_2369922"/>
      <w:bookmarkStart w:id="617" w:name="_ETM_Q1_2370059"/>
      <w:bookmarkEnd w:id="615"/>
      <w:bookmarkEnd w:id="616"/>
      <w:bookmarkEnd w:id="617"/>
    </w:p>
    <w:p w14:paraId="11220840" w14:textId="2C7963EA" w:rsidR="00C8242E" w:rsidRDefault="007B6E7A" w:rsidP="007B6E7A">
      <w:pPr>
        <w:rPr>
          <w:rtl/>
          <w:lang w:eastAsia="he-IL"/>
        </w:rPr>
      </w:pPr>
      <w:bookmarkStart w:id="618" w:name="_ETM_Q1_2370084"/>
      <w:bookmarkEnd w:id="618"/>
      <w:r>
        <w:rPr>
          <w:rFonts w:hint="cs"/>
          <w:rtl/>
          <w:lang w:eastAsia="he-IL"/>
        </w:rPr>
        <w:t xml:space="preserve">ואחרי כל מה שאמרתי אני מחויב </w:t>
      </w:r>
      <w:bookmarkStart w:id="619" w:name="_ETM_Q1_2372636"/>
      <w:bookmarkEnd w:id="619"/>
      <w:r>
        <w:rPr>
          <w:rFonts w:hint="cs"/>
          <w:rtl/>
          <w:lang w:eastAsia="he-IL"/>
        </w:rPr>
        <w:t xml:space="preserve">לעבור לדיון </w:t>
      </w:r>
      <w:r w:rsidR="00C8242E">
        <w:rPr>
          <w:rFonts w:hint="cs"/>
          <w:rtl/>
          <w:lang w:eastAsia="he-IL"/>
        </w:rPr>
        <w:t xml:space="preserve">ואני אגיד לך שאני מקדם את החקיקה הזאת הרבה מאוד </w:t>
      </w:r>
      <w:bookmarkStart w:id="620" w:name="_ETM_Q1_2378619"/>
      <w:bookmarkEnd w:id="620"/>
      <w:r w:rsidR="00C8242E">
        <w:rPr>
          <w:rFonts w:hint="cs"/>
          <w:rtl/>
          <w:lang w:eastAsia="he-IL"/>
        </w:rPr>
        <w:t xml:space="preserve">זמן, היא הרבה מאוד שנים על השולחן ואנחנו הולכים לסיים </w:t>
      </w:r>
      <w:bookmarkStart w:id="621" w:name="_ETM_Q1_2384114"/>
      <w:bookmarkEnd w:id="621"/>
      <w:r w:rsidR="00C8242E">
        <w:rPr>
          <w:rFonts w:hint="cs"/>
          <w:rtl/>
          <w:lang w:eastAsia="he-IL"/>
        </w:rPr>
        <w:t>אותה, כי בתפיסה שלי, כמו ש</w:t>
      </w:r>
      <w:r w:rsidR="00326FD9">
        <w:rPr>
          <w:rFonts w:hint="cs"/>
          <w:rtl/>
          <w:lang w:eastAsia="he-IL"/>
        </w:rPr>
        <w:t xml:space="preserve">את </w:t>
      </w:r>
      <w:r w:rsidR="00C8242E">
        <w:rPr>
          <w:rFonts w:hint="cs"/>
          <w:rtl/>
          <w:lang w:eastAsia="he-IL"/>
        </w:rPr>
        <w:t>דיברת על בת הדודה שלך,</w:t>
      </w:r>
      <w:bookmarkStart w:id="622" w:name="_ETM_Q1_2389248"/>
      <w:bookmarkEnd w:id="622"/>
      <w:r w:rsidR="00C8242E">
        <w:rPr>
          <w:rFonts w:hint="cs"/>
          <w:rtl/>
          <w:lang w:eastAsia="he-IL"/>
        </w:rPr>
        <w:t xml:space="preserve"> אני רואה את המאמנים והמאמנות ככלי חינוכי החשוב יותר במדינת</w:t>
      </w:r>
      <w:bookmarkStart w:id="623" w:name="_ETM_Q1_2394591"/>
      <w:bookmarkEnd w:id="623"/>
      <w:r w:rsidR="00C8242E">
        <w:rPr>
          <w:rFonts w:hint="cs"/>
          <w:rtl/>
          <w:lang w:eastAsia="he-IL"/>
        </w:rPr>
        <w:t xml:space="preserve"> ישראל. אם אנחנו רוצים לעשות שינוי </w:t>
      </w:r>
      <w:proofErr w:type="spellStart"/>
      <w:r w:rsidR="00C8242E">
        <w:rPr>
          <w:rFonts w:hint="cs"/>
          <w:rtl/>
          <w:lang w:eastAsia="he-IL"/>
        </w:rPr>
        <w:t>אמיתי</w:t>
      </w:r>
      <w:proofErr w:type="spellEnd"/>
      <w:r w:rsidR="00C8242E">
        <w:rPr>
          <w:rFonts w:hint="cs"/>
          <w:rtl/>
          <w:lang w:eastAsia="he-IL"/>
        </w:rPr>
        <w:t xml:space="preserve"> לנוער שלנו, גם </w:t>
      </w:r>
      <w:bookmarkStart w:id="624" w:name="_ETM_Q1_2398081"/>
      <w:bookmarkEnd w:id="624"/>
      <w:r w:rsidR="00C8242E">
        <w:rPr>
          <w:rFonts w:hint="cs"/>
          <w:rtl/>
          <w:lang w:eastAsia="he-IL"/>
        </w:rPr>
        <w:t xml:space="preserve">בחברה הערבית, גם באזור המוחלשים, הכלי של </w:t>
      </w:r>
      <w:r w:rsidR="00C8242E">
        <w:rPr>
          <w:rFonts w:hint="cs"/>
          <w:rtl/>
          <w:lang w:eastAsia="he-IL"/>
        </w:rPr>
        <w:lastRenderedPageBreak/>
        <w:t xml:space="preserve">הספורט הוא </w:t>
      </w:r>
      <w:bookmarkStart w:id="625" w:name="_ETM_Q1_2403055"/>
      <w:bookmarkEnd w:id="625"/>
      <w:r w:rsidR="00C8242E">
        <w:rPr>
          <w:rFonts w:hint="cs"/>
          <w:rtl/>
          <w:lang w:eastAsia="he-IL"/>
        </w:rPr>
        <w:t xml:space="preserve">דרמטי כדי לעשות את השינוי הזה. בעולמות שלי פה בכנסת </w:t>
      </w:r>
      <w:bookmarkStart w:id="626" w:name="_ETM_Q1_2406014"/>
      <w:bookmarkEnd w:id="626"/>
      <w:r w:rsidR="00C8242E">
        <w:rPr>
          <w:rFonts w:hint="cs"/>
          <w:rtl/>
          <w:lang w:eastAsia="he-IL"/>
        </w:rPr>
        <w:t>אני מקדם את זה יום יום שעה שעה ו</w:t>
      </w:r>
      <w:bookmarkStart w:id="627" w:name="_ETM_Q1_2407443"/>
      <w:bookmarkEnd w:id="627"/>
      <w:r w:rsidR="00C8242E">
        <w:rPr>
          <w:rFonts w:hint="cs"/>
          <w:rtl/>
          <w:lang w:eastAsia="he-IL"/>
        </w:rPr>
        <w:t xml:space="preserve">רועי יודע </w:t>
      </w:r>
      <w:bookmarkStart w:id="628" w:name="_ETM_Q1_2409577"/>
      <w:bookmarkEnd w:id="628"/>
      <w:r w:rsidR="00C8242E">
        <w:rPr>
          <w:rFonts w:hint="cs"/>
          <w:rtl/>
          <w:lang w:eastAsia="he-IL"/>
        </w:rPr>
        <w:t>כמה זמן המשרד רצה להעביר את החוק הזה, שנים</w:t>
      </w:r>
      <w:bookmarkStart w:id="629" w:name="_ETM_Q1_2415929"/>
      <w:bookmarkEnd w:id="629"/>
      <w:r w:rsidR="00C8242E">
        <w:rPr>
          <w:rFonts w:hint="cs"/>
          <w:rtl/>
          <w:lang w:eastAsia="he-IL"/>
        </w:rPr>
        <w:t xml:space="preserve">. </w:t>
      </w:r>
    </w:p>
    <w:p w14:paraId="4C765FE6" w14:textId="77777777" w:rsidR="00C8242E" w:rsidRDefault="00C8242E" w:rsidP="007B6E7A">
      <w:pPr>
        <w:rPr>
          <w:rtl/>
          <w:lang w:eastAsia="he-IL"/>
        </w:rPr>
      </w:pPr>
    </w:p>
    <w:p w14:paraId="04D8043B" w14:textId="1CB8A77D" w:rsidR="00C8242E" w:rsidRDefault="00C8242E" w:rsidP="00C8242E">
      <w:pPr>
        <w:rPr>
          <w:rtl/>
          <w:lang w:eastAsia="he-IL"/>
        </w:rPr>
      </w:pPr>
      <w:r>
        <w:rPr>
          <w:rFonts w:hint="cs"/>
          <w:rtl/>
          <w:lang w:eastAsia="he-IL"/>
        </w:rPr>
        <w:t xml:space="preserve">על ידי החוק הזה אנחנו רוצים להגיד </w:t>
      </w:r>
      <w:bookmarkStart w:id="630" w:name="_ETM_Q1_2420037"/>
      <w:bookmarkEnd w:id="630"/>
      <w:r>
        <w:rPr>
          <w:rFonts w:hint="cs"/>
          <w:rtl/>
          <w:lang w:eastAsia="he-IL"/>
        </w:rPr>
        <w:t xml:space="preserve">שמאמן הוא לא סתם איזה אחד שנותן כדור או עושה </w:t>
      </w:r>
      <w:bookmarkStart w:id="631" w:name="_ETM_Q1_2422656"/>
      <w:bookmarkEnd w:id="631"/>
      <w:r>
        <w:rPr>
          <w:rFonts w:hint="cs"/>
          <w:rtl/>
          <w:lang w:eastAsia="he-IL"/>
        </w:rPr>
        <w:t xml:space="preserve">שיעור, הוא מחנך, הוא מתעסק בדברים הכי </w:t>
      </w:r>
      <w:bookmarkStart w:id="632" w:name="_ETM_Q1_2424948"/>
      <w:bookmarkEnd w:id="632"/>
      <w:r>
        <w:rPr>
          <w:rFonts w:hint="cs"/>
          <w:rtl/>
          <w:lang w:eastAsia="he-IL"/>
        </w:rPr>
        <w:t>עמוקים בילדים שלנו, בנוער שלנו, ואנחנו רוצים שהם יהפכו להיות</w:t>
      </w:r>
      <w:bookmarkStart w:id="633" w:name="_ETM_Q1_2432754"/>
      <w:bookmarkEnd w:id="633"/>
      <w:r>
        <w:rPr>
          <w:rFonts w:hint="cs"/>
          <w:rtl/>
          <w:lang w:eastAsia="he-IL"/>
        </w:rPr>
        <w:t xml:space="preserve"> הרבה יותר טובים כדי לעשות שינוי גדול. </w:t>
      </w:r>
      <w:bookmarkStart w:id="634" w:name="_ETM_Q1_2433509"/>
      <w:bookmarkStart w:id="635" w:name="_ETM_Q1_2433564"/>
      <w:bookmarkStart w:id="636" w:name="_ETM_Q1_2433661"/>
      <w:bookmarkStart w:id="637" w:name="_ETM_Q1_2433696"/>
      <w:bookmarkEnd w:id="634"/>
      <w:bookmarkEnd w:id="635"/>
      <w:bookmarkEnd w:id="636"/>
      <w:bookmarkEnd w:id="637"/>
      <w:r>
        <w:rPr>
          <w:rFonts w:hint="cs"/>
          <w:rtl/>
          <w:lang w:eastAsia="he-IL"/>
        </w:rPr>
        <w:t xml:space="preserve">אז צר לי </w:t>
      </w:r>
      <w:bookmarkStart w:id="638" w:name="_ETM_Q1_2434787"/>
      <w:bookmarkEnd w:id="638"/>
      <w:r>
        <w:rPr>
          <w:rFonts w:hint="cs"/>
          <w:rtl/>
          <w:lang w:eastAsia="he-IL"/>
        </w:rPr>
        <w:t xml:space="preserve">שאני עובר לדיון, אבל אין ברירה. </w:t>
      </w:r>
      <w:bookmarkStart w:id="639" w:name="_ETM_Q1_2439726"/>
      <w:bookmarkEnd w:id="639"/>
      <w:r>
        <w:rPr>
          <w:rFonts w:hint="cs"/>
          <w:rtl/>
          <w:lang w:eastAsia="he-IL"/>
        </w:rPr>
        <w:t xml:space="preserve">אני מודה לכם. </w:t>
      </w:r>
      <w:bookmarkStart w:id="640" w:name="_ETM_Q1_2441589"/>
      <w:bookmarkStart w:id="641" w:name="_ETM_Q1_2437204"/>
      <w:bookmarkEnd w:id="640"/>
      <w:bookmarkEnd w:id="641"/>
    </w:p>
    <w:p w14:paraId="12550FB7" w14:textId="77777777" w:rsidR="00C8242E" w:rsidRDefault="00C8242E" w:rsidP="00C8242E">
      <w:pPr>
        <w:rPr>
          <w:rtl/>
          <w:lang w:eastAsia="he-IL"/>
        </w:rPr>
      </w:pPr>
      <w:bookmarkStart w:id="642" w:name="_ETM_Q1_2437238"/>
      <w:bookmarkStart w:id="643" w:name="_ETM_Q1_2440706"/>
      <w:bookmarkEnd w:id="642"/>
      <w:bookmarkEnd w:id="643"/>
    </w:p>
    <w:p w14:paraId="3EEE645B" w14:textId="6D0A75D8" w:rsidR="00C8242E" w:rsidRDefault="00C8242E" w:rsidP="00C8242E">
      <w:pPr>
        <w:pStyle w:val="af9"/>
        <w:keepNext/>
        <w:rPr>
          <w:rtl/>
          <w:lang w:eastAsia="he-IL"/>
        </w:rPr>
      </w:pPr>
      <w:bookmarkStart w:id="644" w:name="ET_guest_רועי_ברקוביץ_25"/>
      <w:r w:rsidRPr="00C8242E">
        <w:rPr>
          <w:rStyle w:val="TagStyle"/>
          <w:rtl/>
        </w:rPr>
        <w:t xml:space="preserve"> &lt;&lt; אורח &gt;&gt; </w:t>
      </w:r>
      <w:r>
        <w:rPr>
          <w:rtl/>
          <w:lang w:eastAsia="he-IL"/>
        </w:rPr>
        <w:t>רועי ברקוביץ:</w:t>
      </w:r>
      <w:r w:rsidRPr="00C8242E">
        <w:rPr>
          <w:rStyle w:val="TagStyle"/>
          <w:rtl/>
        </w:rPr>
        <w:t xml:space="preserve"> &lt;&lt; אורח &gt;&gt;</w:t>
      </w:r>
      <w:r w:rsidR="00BE3050">
        <w:rPr>
          <w:rtl/>
          <w:lang w:eastAsia="he-IL"/>
        </w:rPr>
        <w:t xml:space="preserve"> </w:t>
      </w:r>
      <w:bookmarkEnd w:id="644"/>
    </w:p>
    <w:p w14:paraId="66EEFC75" w14:textId="77777777" w:rsidR="00C8242E" w:rsidRDefault="00C8242E" w:rsidP="00C8242E">
      <w:pPr>
        <w:pStyle w:val="KeepWithNext"/>
        <w:rPr>
          <w:rtl/>
          <w:lang w:eastAsia="he-IL"/>
        </w:rPr>
      </w:pPr>
    </w:p>
    <w:p w14:paraId="50AD61FE" w14:textId="7CF2E705" w:rsidR="00C8242E" w:rsidRDefault="00C8242E" w:rsidP="00C8242E">
      <w:pPr>
        <w:rPr>
          <w:rtl/>
          <w:lang w:eastAsia="he-IL"/>
        </w:rPr>
      </w:pPr>
      <w:bookmarkStart w:id="645" w:name="_ETM_Q1_2441806"/>
      <w:bookmarkStart w:id="646" w:name="_ETM_Q1_2441821"/>
      <w:bookmarkEnd w:id="645"/>
      <w:bookmarkEnd w:id="646"/>
      <w:r>
        <w:rPr>
          <w:rFonts w:hint="cs"/>
          <w:rtl/>
          <w:lang w:eastAsia="he-IL"/>
        </w:rPr>
        <w:t xml:space="preserve">חשוב לציין, </w:t>
      </w:r>
      <w:r w:rsidR="00751198">
        <w:rPr>
          <w:rFonts w:hint="cs"/>
          <w:rtl/>
          <w:lang w:eastAsia="he-IL"/>
        </w:rPr>
        <w:t xml:space="preserve">ברשותך </w:t>
      </w:r>
      <w:r>
        <w:rPr>
          <w:rFonts w:hint="cs"/>
          <w:rtl/>
          <w:lang w:eastAsia="he-IL"/>
        </w:rPr>
        <w:t xml:space="preserve">חבר הכנסת דוידסון, הבת </w:t>
      </w:r>
      <w:bookmarkStart w:id="647" w:name="_ETM_Q1_2444312"/>
      <w:bookmarkEnd w:id="647"/>
      <w:r>
        <w:rPr>
          <w:rFonts w:hint="cs"/>
          <w:rtl/>
          <w:lang w:eastAsia="he-IL"/>
        </w:rPr>
        <w:t>דודה שלך</w:t>
      </w:r>
      <w:r w:rsidR="00751198">
        <w:rPr>
          <w:rFonts w:hint="cs"/>
          <w:rtl/>
          <w:lang w:eastAsia="he-IL"/>
        </w:rPr>
        <w:t xml:space="preserve"> – לילה –</w:t>
      </w:r>
      <w:r>
        <w:rPr>
          <w:rFonts w:hint="cs"/>
          <w:rtl/>
          <w:lang w:eastAsia="he-IL"/>
        </w:rPr>
        <w:t xml:space="preserve"> קרן </w:t>
      </w:r>
      <w:proofErr w:type="spellStart"/>
      <w:r>
        <w:rPr>
          <w:rFonts w:hint="cs"/>
          <w:rtl/>
          <w:lang w:eastAsia="he-IL"/>
        </w:rPr>
        <w:t>מונדר</w:t>
      </w:r>
      <w:proofErr w:type="spellEnd"/>
      <w:r>
        <w:rPr>
          <w:rFonts w:hint="cs"/>
          <w:rtl/>
          <w:lang w:eastAsia="he-IL"/>
        </w:rPr>
        <w:t xml:space="preserve">, היא מאמנת כדורעף, </w:t>
      </w:r>
      <w:bookmarkStart w:id="648" w:name="_ETM_Q1_2448042"/>
      <w:bookmarkEnd w:id="648"/>
      <w:r>
        <w:rPr>
          <w:rFonts w:hint="cs"/>
          <w:rtl/>
          <w:lang w:eastAsia="he-IL"/>
        </w:rPr>
        <w:t>הייתי מפקח שלה במשרד החינוך, היא גידלה מאו</w:t>
      </w:r>
      <w:r w:rsidR="005F6DAA">
        <w:rPr>
          <w:rFonts w:hint="cs"/>
          <w:rtl/>
          <w:lang w:eastAsia="he-IL"/>
        </w:rPr>
        <w:t xml:space="preserve">ת </w:t>
      </w:r>
      <w:bookmarkStart w:id="649" w:name="_ETM_Q1_2453141"/>
      <w:bookmarkEnd w:id="649"/>
      <w:r>
        <w:rPr>
          <w:rFonts w:hint="cs"/>
          <w:rtl/>
          <w:lang w:eastAsia="he-IL"/>
        </w:rPr>
        <w:t xml:space="preserve">ספורטאים </w:t>
      </w:r>
      <w:r w:rsidR="005F6DAA">
        <w:rPr>
          <w:rFonts w:hint="cs"/>
          <w:rtl/>
          <w:lang w:eastAsia="he-IL"/>
        </w:rPr>
        <w:t xml:space="preserve">בתחום הכדורעף וגם הייתה בחינוך המיוחד, גידלה דורות וטיפחה ילדים </w:t>
      </w:r>
      <w:bookmarkStart w:id="650" w:name="_ETM_Q1_2460573"/>
      <w:bookmarkEnd w:id="650"/>
      <w:r w:rsidR="005F6DAA">
        <w:rPr>
          <w:rFonts w:hint="cs"/>
          <w:rtl/>
          <w:lang w:eastAsia="he-IL"/>
        </w:rPr>
        <w:t>מורכבים שכלית. אז את יכולה למסור לה את הערכתי</w:t>
      </w:r>
      <w:bookmarkStart w:id="651" w:name="_ETM_Q1_2464589"/>
      <w:bookmarkEnd w:id="651"/>
      <w:r w:rsidR="005F6DAA">
        <w:rPr>
          <w:rFonts w:hint="cs"/>
          <w:rtl/>
          <w:lang w:eastAsia="he-IL"/>
        </w:rPr>
        <w:t xml:space="preserve"> הרבה, וגם אנחנו במשרד הספורט, אני ודפנה שלידי וכל השאר, עסוקים באותו חוק אבל מה שאמרתם</w:t>
      </w:r>
      <w:bookmarkStart w:id="652" w:name="_ETM_Q1_2476349"/>
      <w:bookmarkEnd w:id="652"/>
      <w:r w:rsidR="005F6DAA">
        <w:rPr>
          <w:rFonts w:hint="cs"/>
          <w:rtl/>
          <w:lang w:eastAsia="he-IL"/>
        </w:rPr>
        <w:t xml:space="preserve"> לנו צרוב וכולנו </w:t>
      </w:r>
      <w:proofErr w:type="spellStart"/>
      <w:r w:rsidR="005F6DAA">
        <w:rPr>
          <w:rFonts w:hint="cs"/>
          <w:rtl/>
          <w:lang w:eastAsia="he-IL"/>
        </w:rPr>
        <w:t>איתכם</w:t>
      </w:r>
      <w:proofErr w:type="spellEnd"/>
      <w:r w:rsidR="005F6DAA">
        <w:rPr>
          <w:rFonts w:hint="cs"/>
          <w:rtl/>
          <w:lang w:eastAsia="he-IL"/>
        </w:rPr>
        <w:t xml:space="preserve">. </w:t>
      </w:r>
      <w:bookmarkStart w:id="653" w:name="_ETM_Q1_2480077"/>
      <w:bookmarkEnd w:id="653"/>
    </w:p>
    <w:p w14:paraId="367FD154" w14:textId="77777777" w:rsidR="005F6DAA" w:rsidRDefault="005F6DAA" w:rsidP="00C8242E">
      <w:pPr>
        <w:rPr>
          <w:rtl/>
          <w:lang w:eastAsia="he-IL"/>
        </w:rPr>
      </w:pPr>
      <w:bookmarkStart w:id="654" w:name="_ETM_Q1_2480126"/>
      <w:bookmarkStart w:id="655" w:name="_ETM_Q1_2483061"/>
      <w:bookmarkEnd w:id="654"/>
      <w:bookmarkEnd w:id="655"/>
    </w:p>
    <w:p w14:paraId="4CB50ADD" w14:textId="2AD39CE2" w:rsidR="005F6DAA" w:rsidRDefault="005F6DAA" w:rsidP="005F6DAA">
      <w:pPr>
        <w:pStyle w:val="af9"/>
        <w:keepNext/>
        <w:rPr>
          <w:rtl/>
          <w:lang w:eastAsia="he-IL"/>
        </w:rPr>
      </w:pPr>
      <w:bookmarkStart w:id="656" w:name="ET_guest_לילה_26"/>
      <w:r w:rsidRPr="005F6DAA">
        <w:rPr>
          <w:rStyle w:val="TagStyle"/>
          <w:rtl/>
        </w:rPr>
        <w:t xml:space="preserve"> &lt;&lt; אורח &gt;&gt; </w:t>
      </w:r>
      <w:r>
        <w:rPr>
          <w:rtl/>
          <w:lang w:eastAsia="he-IL"/>
        </w:rPr>
        <w:t>לילה</w:t>
      </w:r>
      <w:r w:rsidR="00287859">
        <w:rPr>
          <w:rFonts w:hint="cs"/>
          <w:rtl/>
          <w:lang w:eastAsia="he-IL"/>
        </w:rPr>
        <w:t xml:space="preserve"> </w:t>
      </w:r>
      <w:proofErr w:type="spellStart"/>
      <w:r w:rsidR="00287859">
        <w:rPr>
          <w:rFonts w:hint="cs"/>
          <w:rtl/>
          <w:lang w:eastAsia="he-IL"/>
        </w:rPr>
        <w:t>מונדר</w:t>
      </w:r>
      <w:proofErr w:type="spellEnd"/>
      <w:r>
        <w:rPr>
          <w:rtl/>
          <w:lang w:eastAsia="he-IL"/>
        </w:rPr>
        <w:t>:</w:t>
      </w:r>
      <w:r w:rsidRPr="005F6DAA">
        <w:rPr>
          <w:rStyle w:val="TagStyle"/>
          <w:rtl/>
        </w:rPr>
        <w:t xml:space="preserve"> &lt;&lt; אורח &gt;&gt;</w:t>
      </w:r>
      <w:r w:rsidR="00BE3050">
        <w:rPr>
          <w:rtl/>
          <w:lang w:eastAsia="he-IL"/>
        </w:rPr>
        <w:t xml:space="preserve"> </w:t>
      </w:r>
      <w:bookmarkEnd w:id="656"/>
    </w:p>
    <w:p w14:paraId="11F308E9" w14:textId="77777777" w:rsidR="005F6DAA" w:rsidRDefault="005F6DAA" w:rsidP="005F6DAA">
      <w:pPr>
        <w:pStyle w:val="KeepWithNext"/>
        <w:rPr>
          <w:rtl/>
          <w:lang w:eastAsia="he-IL"/>
        </w:rPr>
      </w:pPr>
    </w:p>
    <w:p w14:paraId="0C11E7D7" w14:textId="22190BA8" w:rsidR="005F6DAA" w:rsidRDefault="005F6DAA" w:rsidP="005F6DAA">
      <w:pPr>
        <w:rPr>
          <w:rtl/>
          <w:lang w:eastAsia="he-IL"/>
        </w:rPr>
      </w:pPr>
      <w:bookmarkStart w:id="657" w:name="_ETM_Q1_2483297"/>
      <w:bookmarkStart w:id="658" w:name="_ETM_Q1_2483322"/>
      <w:bookmarkEnd w:id="657"/>
      <w:bookmarkEnd w:id="658"/>
      <w:r>
        <w:rPr>
          <w:rFonts w:hint="cs"/>
          <w:rtl/>
          <w:lang w:eastAsia="he-IL"/>
        </w:rPr>
        <w:t xml:space="preserve">תודה רבה לכם על ההקשבה. </w:t>
      </w:r>
    </w:p>
    <w:p w14:paraId="5DB9C7D7" w14:textId="77777777" w:rsidR="005F6DAA" w:rsidRDefault="005F6DAA" w:rsidP="005F6DAA">
      <w:pPr>
        <w:rPr>
          <w:rtl/>
          <w:lang w:eastAsia="he-IL"/>
        </w:rPr>
      </w:pPr>
      <w:bookmarkStart w:id="659" w:name="_ETM_Q1_2482308"/>
      <w:bookmarkStart w:id="660" w:name="_ETM_Q1_2482339"/>
      <w:bookmarkStart w:id="661" w:name="_ETM_Q1_2483468"/>
      <w:bookmarkEnd w:id="659"/>
      <w:bookmarkEnd w:id="660"/>
      <w:bookmarkEnd w:id="661"/>
    </w:p>
    <w:p w14:paraId="63EF954C" w14:textId="5D9956DF" w:rsidR="005F6DAA" w:rsidRDefault="005F6DAA" w:rsidP="005F6DAA">
      <w:pPr>
        <w:pStyle w:val="af6"/>
        <w:keepNext/>
        <w:rPr>
          <w:rtl/>
        </w:rPr>
      </w:pPr>
      <w:bookmarkStart w:id="662" w:name="ET_yor_6255_27"/>
      <w:r w:rsidRPr="005F6DAA">
        <w:rPr>
          <w:rStyle w:val="TagStyle"/>
          <w:rtl/>
        </w:rPr>
        <w:t xml:space="preserve"> &lt;&lt; </w:t>
      </w:r>
      <w:proofErr w:type="spellStart"/>
      <w:r w:rsidRPr="005F6DAA">
        <w:rPr>
          <w:rStyle w:val="TagStyle"/>
          <w:rtl/>
        </w:rPr>
        <w:t>יור</w:t>
      </w:r>
      <w:proofErr w:type="spellEnd"/>
      <w:r w:rsidRPr="005F6DAA">
        <w:rPr>
          <w:rStyle w:val="TagStyle"/>
          <w:rtl/>
        </w:rPr>
        <w:t xml:space="preserve"> &gt;&gt; </w:t>
      </w:r>
      <w:r>
        <w:rPr>
          <w:rtl/>
        </w:rPr>
        <w:t>היו"ר סימון דוידסון:</w:t>
      </w:r>
      <w:r w:rsidRPr="005F6DAA">
        <w:rPr>
          <w:rStyle w:val="TagStyle"/>
          <w:rtl/>
        </w:rPr>
        <w:t xml:space="preserve"> &lt;&lt; </w:t>
      </w:r>
      <w:proofErr w:type="spellStart"/>
      <w:r w:rsidRPr="005F6DAA">
        <w:rPr>
          <w:rStyle w:val="TagStyle"/>
          <w:rtl/>
        </w:rPr>
        <w:t>יור</w:t>
      </w:r>
      <w:proofErr w:type="spellEnd"/>
      <w:r w:rsidRPr="005F6DAA">
        <w:rPr>
          <w:rStyle w:val="TagStyle"/>
          <w:rtl/>
        </w:rPr>
        <w:t xml:space="preserve"> &gt;&gt;</w:t>
      </w:r>
      <w:r w:rsidR="00BE3050">
        <w:rPr>
          <w:rtl/>
        </w:rPr>
        <w:t xml:space="preserve"> </w:t>
      </w:r>
      <w:bookmarkEnd w:id="662"/>
    </w:p>
    <w:p w14:paraId="0E2CC7B5" w14:textId="77777777" w:rsidR="005F6DAA" w:rsidRDefault="005F6DAA" w:rsidP="005F6DAA">
      <w:pPr>
        <w:pStyle w:val="KeepWithNext"/>
        <w:rPr>
          <w:rtl/>
          <w:lang w:eastAsia="he-IL"/>
        </w:rPr>
      </w:pPr>
    </w:p>
    <w:p w14:paraId="1EA69702" w14:textId="0579959C" w:rsidR="005F6DAA" w:rsidRDefault="005F6DAA" w:rsidP="005F6DAA">
      <w:pPr>
        <w:rPr>
          <w:rtl/>
          <w:lang w:eastAsia="he-IL"/>
        </w:rPr>
      </w:pPr>
      <w:bookmarkStart w:id="663" w:name="_ETM_Q1_2483720"/>
      <w:bookmarkStart w:id="664" w:name="_ETM_Q1_2483746"/>
      <w:bookmarkEnd w:id="663"/>
      <w:bookmarkEnd w:id="664"/>
      <w:r>
        <w:rPr>
          <w:rFonts w:hint="cs"/>
          <w:rtl/>
          <w:lang w:eastAsia="he-IL"/>
        </w:rPr>
        <w:t xml:space="preserve">תודה </w:t>
      </w:r>
      <w:bookmarkStart w:id="665" w:name="_ETM_Q1_2484348"/>
      <w:bookmarkEnd w:id="665"/>
      <w:r>
        <w:rPr>
          <w:rFonts w:hint="cs"/>
          <w:rtl/>
          <w:lang w:eastAsia="he-IL"/>
        </w:rPr>
        <w:t xml:space="preserve">לכולם, אני מודה לכם מאוד. </w:t>
      </w:r>
      <w:r w:rsidR="00287859">
        <w:rPr>
          <w:rFonts w:hint="cs"/>
          <w:rtl/>
          <w:lang w:eastAsia="he-IL"/>
        </w:rPr>
        <w:t>אדוני היועץ המשפטי.</w:t>
      </w:r>
    </w:p>
    <w:p w14:paraId="1949B4B6" w14:textId="77777777" w:rsidR="005F6DAA" w:rsidRDefault="005F6DAA" w:rsidP="005F6DAA">
      <w:pPr>
        <w:rPr>
          <w:rtl/>
          <w:lang w:eastAsia="he-IL"/>
        </w:rPr>
      </w:pPr>
      <w:bookmarkStart w:id="666" w:name="_ETM_Q1_2488428"/>
      <w:bookmarkStart w:id="667" w:name="_ETM_Q1_2488458"/>
      <w:bookmarkStart w:id="668" w:name="_ETM_Q1_2488371"/>
      <w:bookmarkStart w:id="669" w:name="_ETM_Q1_2488404"/>
      <w:bookmarkEnd w:id="666"/>
      <w:bookmarkEnd w:id="667"/>
      <w:bookmarkEnd w:id="668"/>
      <w:bookmarkEnd w:id="669"/>
    </w:p>
    <w:p w14:paraId="0A1B247A" w14:textId="37F07499" w:rsidR="005F6DAA" w:rsidRDefault="005F6DAA" w:rsidP="005F6DAA">
      <w:pPr>
        <w:pStyle w:val="a4"/>
        <w:keepNext/>
        <w:rPr>
          <w:rtl/>
        </w:rPr>
      </w:pPr>
      <w:bookmarkStart w:id="670" w:name="ET_speaker_צח_בן_יהודה_28"/>
      <w:r w:rsidRPr="005F6DAA">
        <w:rPr>
          <w:rStyle w:val="TagStyle"/>
          <w:rtl/>
        </w:rPr>
        <w:t xml:space="preserve"> &lt;&lt; דובר &gt;&gt; </w:t>
      </w:r>
      <w:r>
        <w:rPr>
          <w:rtl/>
        </w:rPr>
        <w:t>צח בן יהודה:</w:t>
      </w:r>
      <w:r w:rsidRPr="005F6DAA">
        <w:rPr>
          <w:rStyle w:val="TagStyle"/>
          <w:rtl/>
        </w:rPr>
        <w:t xml:space="preserve"> &lt;&lt; דובר &gt;&gt;</w:t>
      </w:r>
      <w:r w:rsidR="00BE3050">
        <w:rPr>
          <w:rtl/>
        </w:rPr>
        <w:t xml:space="preserve"> </w:t>
      </w:r>
      <w:bookmarkEnd w:id="670"/>
    </w:p>
    <w:p w14:paraId="521D338D" w14:textId="77777777" w:rsidR="005F6DAA" w:rsidRDefault="005F6DAA" w:rsidP="005F6DAA">
      <w:pPr>
        <w:pStyle w:val="KeepWithNext"/>
        <w:rPr>
          <w:rtl/>
          <w:lang w:eastAsia="he-IL"/>
        </w:rPr>
      </w:pPr>
    </w:p>
    <w:p w14:paraId="28450469" w14:textId="4239430E" w:rsidR="005F6DAA" w:rsidRDefault="005F6DAA" w:rsidP="005F6DAA">
      <w:pPr>
        <w:rPr>
          <w:rtl/>
          <w:lang w:eastAsia="he-IL"/>
        </w:rPr>
      </w:pPr>
      <w:r>
        <w:rPr>
          <w:rFonts w:hint="cs"/>
          <w:rtl/>
          <w:lang w:eastAsia="he-IL"/>
        </w:rPr>
        <w:t>מעבר קצת קשה</w:t>
      </w:r>
      <w:bookmarkStart w:id="671" w:name="_ETM_Q1_2496347"/>
      <w:bookmarkEnd w:id="671"/>
      <w:r>
        <w:rPr>
          <w:rFonts w:hint="cs"/>
          <w:rtl/>
          <w:lang w:eastAsia="he-IL"/>
        </w:rPr>
        <w:t>, אבל ננסה. רק למקם אותנו מחדש</w:t>
      </w:r>
      <w:r w:rsidR="00287859">
        <w:rPr>
          <w:rFonts w:hint="cs"/>
          <w:rtl/>
          <w:lang w:eastAsia="he-IL"/>
        </w:rPr>
        <w:t>:</w:t>
      </w:r>
      <w:r>
        <w:rPr>
          <w:rFonts w:hint="cs"/>
          <w:rtl/>
          <w:lang w:eastAsia="he-IL"/>
        </w:rPr>
        <w:t xml:space="preserve"> בדיון הקודם </w:t>
      </w:r>
      <w:bookmarkStart w:id="672" w:name="_ETM_Q1_2550087"/>
      <w:bookmarkEnd w:id="672"/>
      <w:r>
        <w:rPr>
          <w:rFonts w:hint="cs"/>
          <w:rtl/>
          <w:lang w:eastAsia="he-IL"/>
        </w:rPr>
        <w:t xml:space="preserve">התחלנו לעסוק בפיקוח ובהסתייעות בבדיקות עזר. </w:t>
      </w:r>
      <w:bookmarkStart w:id="673" w:name="_ETM_Q1_2552552"/>
      <w:bookmarkEnd w:id="673"/>
      <w:r>
        <w:rPr>
          <w:rFonts w:hint="cs"/>
          <w:rtl/>
          <w:lang w:eastAsia="he-IL"/>
        </w:rPr>
        <w:t xml:space="preserve">כחלק מאיזה שהיא חשיבה של סדר יותר הגיוני התחלנו בסימן ו' פיקוח, </w:t>
      </w:r>
      <w:bookmarkStart w:id="674" w:name="_ETM_Q1_2564488"/>
      <w:bookmarkEnd w:id="674"/>
      <w:r>
        <w:rPr>
          <w:rFonts w:hint="cs"/>
          <w:rtl/>
          <w:lang w:eastAsia="he-IL"/>
        </w:rPr>
        <w:t>הקראנו אותו</w:t>
      </w:r>
      <w:r w:rsidR="00684639">
        <w:rPr>
          <w:rFonts w:hint="cs"/>
          <w:rtl/>
          <w:lang w:eastAsia="he-IL"/>
        </w:rPr>
        <w:t xml:space="preserve">. אנחנו נשנה את הסדר </w:t>
      </w:r>
      <w:bookmarkStart w:id="675" w:name="_ETM_Q1_2577108"/>
      <w:bookmarkEnd w:id="675"/>
      <w:r w:rsidR="00684639">
        <w:rPr>
          <w:rFonts w:hint="cs"/>
          <w:rtl/>
          <w:lang w:eastAsia="he-IL"/>
        </w:rPr>
        <w:t>בגרסה הסופית, קודם יהיה פרק הפיקוח, אחר כך הסתייעות</w:t>
      </w:r>
      <w:bookmarkStart w:id="676" w:name="_ETM_Q1_2583641"/>
      <w:bookmarkEnd w:id="676"/>
      <w:r w:rsidR="00684639">
        <w:rPr>
          <w:rFonts w:hint="cs"/>
          <w:rtl/>
          <w:lang w:eastAsia="he-IL"/>
        </w:rPr>
        <w:t xml:space="preserve"> בבדיקות עזר. בדיון הקודם הקראנו את פרק הפיקוח, עכשיו אנחנו </w:t>
      </w:r>
      <w:bookmarkStart w:id="677" w:name="_ETM_Q1_2589439"/>
      <w:bookmarkEnd w:id="677"/>
      <w:r w:rsidR="00684639">
        <w:rPr>
          <w:rFonts w:hint="cs"/>
          <w:rtl/>
          <w:lang w:eastAsia="he-IL"/>
        </w:rPr>
        <w:t xml:space="preserve">צריכים לסיים את פרק ההסתייעות בבדיקות עזר. </w:t>
      </w:r>
    </w:p>
    <w:p w14:paraId="50E51980" w14:textId="77777777" w:rsidR="00684639" w:rsidRDefault="00684639" w:rsidP="005F6DAA">
      <w:pPr>
        <w:rPr>
          <w:rtl/>
          <w:lang w:eastAsia="he-IL"/>
        </w:rPr>
      </w:pPr>
      <w:bookmarkStart w:id="678" w:name="_ETM_Q1_2596714"/>
      <w:bookmarkStart w:id="679" w:name="_ETM_Q1_2596754"/>
      <w:bookmarkStart w:id="680" w:name="_ETM_Q1_2596898"/>
      <w:bookmarkEnd w:id="678"/>
      <w:bookmarkEnd w:id="679"/>
      <w:bookmarkEnd w:id="680"/>
    </w:p>
    <w:p w14:paraId="04E6686B" w14:textId="3593AEF3" w:rsidR="00684639" w:rsidRDefault="00684639" w:rsidP="005F6DAA">
      <w:pPr>
        <w:rPr>
          <w:rtl/>
          <w:lang w:eastAsia="he-IL"/>
        </w:rPr>
      </w:pPr>
      <w:bookmarkStart w:id="681" w:name="_ETM_Q1_2596931"/>
      <w:bookmarkEnd w:id="681"/>
      <w:r>
        <w:rPr>
          <w:rFonts w:hint="cs"/>
          <w:rtl/>
          <w:lang w:eastAsia="he-IL"/>
        </w:rPr>
        <w:t xml:space="preserve">אני רק </w:t>
      </w:r>
      <w:bookmarkStart w:id="682" w:name="_ETM_Q1_2597898"/>
      <w:bookmarkEnd w:id="682"/>
      <w:r>
        <w:rPr>
          <w:rFonts w:hint="cs"/>
          <w:rtl/>
          <w:lang w:eastAsia="he-IL"/>
        </w:rPr>
        <w:t xml:space="preserve">אגיד מראש, יש פה כמה תיקונים קטנים של מילים, פשוט </w:t>
      </w:r>
      <w:bookmarkStart w:id="683" w:name="_ETM_Q1_2601523"/>
      <w:bookmarkEnd w:id="683"/>
      <w:r>
        <w:rPr>
          <w:rFonts w:hint="cs"/>
          <w:rtl/>
          <w:lang w:eastAsia="he-IL"/>
        </w:rPr>
        <w:t>לחסוך לנו עבודה בסוף לחזור אחורה על הכול</w:t>
      </w:r>
      <w:bookmarkStart w:id="684" w:name="_ETM_Q1_2604112"/>
      <w:bookmarkEnd w:id="684"/>
      <w:r w:rsidR="00326FD9">
        <w:rPr>
          <w:rFonts w:hint="cs"/>
          <w:rtl/>
          <w:lang w:eastAsia="he-IL"/>
        </w:rPr>
        <w:t xml:space="preserve">. </w:t>
      </w:r>
      <w:r>
        <w:rPr>
          <w:rFonts w:hint="cs"/>
          <w:rtl/>
          <w:lang w:eastAsia="he-IL"/>
        </w:rPr>
        <w:t xml:space="preserve">אנחנו עדיין בפרק הזה, אז אני אקריא לפרוטוקול את הסעיפים שיש בהם כמה תיקונים קטנים שהמשרד בעקבות הדיון הקודם </w:t>
      </w:r>
      <w:bookmarkStart w:id="685" w:name="_ETM_Q1_2612786"/>
      <w:bookmarkEnd w:id="685"/>
      <w:r>
        <w:rPr>
          <w:rFonts w:hint="cs"/>
          <w:rtl/>
          <w:lang w:eastAsia="he-IL"/>
        </w:rPr>
        <w:t xml:space="preserve">הסכים להם כדי שבסוף לא נצטרך לחזור </w:t>
      </w:r>
      <w:bookmarkStart w:id="686" w:name="_ETM_Q1_2618954"/>
      <w:bookmarkEnd w:id="686"/>
      <w:r>
        <w:rPr>
          <w:rFonts w:hint="cs"/>
          <w:rtl/>
          <w:lang w:eastAsia="he-IL"/>
        </w:rPr>
        <w:t xml:space="preserve">על זה, כי אלה שינויים תוך כדי תנועה. </w:t>
      </w:r>
    </w:p>
    <w:p w14:paraId="44161AF0" w14:textId="77777777" w:rsidR="00684639" w:rsidRDefault="00684639" w:rsidP="005F6DAA">
      <w:pPr>
        <w:rPr>
          <w:rtl/>
          <w:lang w:eastAsia="he-IL"/>
        </w:rPr>
      </w:pPr>
      <w:bookmarkStart w:id="687" w:name="_ETM_Q1_2623886"/>
      <w:bookmarkStart w:id="688" w:name="_ETM_Q1_2623925"/>
      <w:bookmarkEnd w:id="687"/>
      <w:bookmarkEnd w:id="688"/>
    </w:p>
    <w:p w14:paraId="0D59A406" w14:textId="23582CB2" w:rsidR="00684639" w:rsidRDefault="00684639" w:rsidP="00326FD9">
      <w:pPr>
        <w:rPr>
          <w:rtl/>
          <w:lang w:eastAsia="he-IL"/>
        </w:rPr>
      </w:pPr>
      <w:bookmarkStart w:id="689" w:name="_ETM_Q1_2624046"/>
      <w:bookmarkStart w:id="690" w:name="_ETM_Q1_2624078"/>
      <w:bookmarkEnd w:id="689"/>
      <w:bookmarkEnd w:id="690"/>
      <w:r>
        <w:rPr>
          <w:rFonts w:hint="cs"/>
          <w:rtl/>
          <w:lang w:eastAsia="he-IL"/>
        </w:rPr>
        <w:t>אנחנו בסימן</w:t>
      </w:r>
      <w:bookmarkStart w:id="691" w:name="_ETM_Q1_2626791"/>
      <w:bookmarkEnd w:id="691"/>
      <w:r>
        <w:rPr>
          <w:rFonts w:hint="cs"/>
          <w:rtl/>
          <w:lang w:eastAsia="he-IL"/>
        </w:rPr>
        <w:t xml:space="preserve"> ה', הסתייעות בבדיקות עזר, </w:t>
      </w:r>
      <w:r w:rsidR="00326FD9">
        <w:rPr>
          <w:rFonts w:hint="cs"/>
          <w:rtl/>
          <w:lang w:eastAsia="he-IL"/>
        </w:rPr>
        <w:t>ש</w:t>
      </w:r>
      <w:r>
        <w:rPr>
          <w:rFonts w:hint="cs"/>
          <w:rtl/>
          <w:lang w:eastAsia="he-IL"/>
        </w:rPr>
        <w:t>כמו שהקדמתי ואמרתי</w:t>
      </w:r>
      <w:r w:rsidR="00326FD9">
        <w:rPr>
          <w:rFonts w:hint="cs"/>
          <w:rtl/>
          <w:lang w:eastAsia="he-IL"/>
        </w:rPr>
        <w:t xml:space="preserve"> </w:t>
      </w:r>
      <w:r>
        <w:rPr>
          <w:rFonts w:hint="cs"/>
          <w:rtl/>
          <w:lang w:eastAsia="he-IL"/>
        </w:rPr>
        <w:t>יהפוך להיות סימ</w:t>
      </w:r>
      <w:bookmarkStart w:id="692" w:name="_ETM_Q1_2632734"/>
      <w:bookmarkEnd w:id="692"/>
      <w:r>
        <w:rPr>
          <w:rFonts w:hint="cs"/>
          <w:rtl/>
          <w:lang w:eastAsia="he-IL"/>
        </w:rPr>
        <w:t xml:space="preserve">ן ו', אנחנו נשנה את הסדר. </w:t>
      </w:r>
      <w:bookmarkStart w:id="693" w:name="_ETM_Q1_2633157"/>
      <w:bookmarkStart w:id="694" w:name="_ETM_Q1_2633195"/>
      <w:bookmarkStart w:id="695" w:name="_ETM_Q1_2633342"/>
      <w:bookmarkStart w:id="696" w:name="_ETM_Q1_2633374"/>
      <w:bookmarkEnd w:id="693"/>
      <w:bookmarkEnd w:id="694"/>
      <w:bookmarkEnd w:id="695"/>
      <w:bookmarkEnd w:id="696"/>
      <w:r>
        <w:rPr>
          <w:rFonts w:hint="cs"/>
          <w:rtl/>
          <w:lang w:eastAsia="he-IL"/>
        </w:rPr>
        <w:t>בסעיף 14ב(א)(3), יש</w:t>
      </w:r>
      <w:bookmarkStart w:id="697" w:name="_ETM_Q1_2641115"/>
      <w:bookmarkEnd w:id="697"/>
      <w:r>
        <w:rPr>
          <w:rFonts w:hint="cs"/>
          <w:rtl/>
          <w:lang w:eastAsia="he-IL"/>
        </w:rPr>
        <w:t xml:space="preserve"> כמה תיקונים קטנים. "(3) הוא הוכיח להנחת דעתו של </w:t>
      </w:r>
      <w:bookmarkStart w:id="698" w:name="_ETM_Q1_2650313"/>
      <w:bookmarkEnd w:id="698"/>
      <w:r>
        <w:rPr>
          <w:rFonts w:hint="cs"/>
          <w:rtl/>
          <w:lang w:eastAsia="he-IL"/>
        </w:rPr>
        <w:t xml:space="preserve">הממונה כי הוא התקשר עם בודקים בתחומים, בהיקף ובזמינות הנדרשים </w:t>
      </w:r>
      <w:bookmarkStart w:id="699" w:name="_ETM_Q1_2656149"/>
      <w:bookmarkEnd w:id="699"/>
      <w:r>
        <w:rPr>
          <w:rFonts w:hint="cs"/>
          <w:rtl/>
          <w:lang w:eastAsia="he-IL"/>
        </w:rPr>
        <w:t xml:space="preserve">לשם ביצוע בדיקות עזר". זה משהו שדיברנו עליו בדיון הקודם, </w:t>
      </w:r>
      <w:bookmarkStart w:id="700" w:name="_ETM_Q1_2660195"/>
      <w:bookmarkEnd w:id="700"/>
      <w:r>
        <w:rPr>
          <w:rFonts w:hint="cs"/>
          <w:rtl/>
          <w:lang w:eastAsia="he-IL"/>
        </w:rPr>
        <w:t xml:space="preserve">המשרד הסכים, אני מכניס את זה כאן, שלא נצטרך, כאמור, </w:t>
      </w:r>
      <w:bookmarkStart w:id="701" w:name="_ETM_Q1_2669147"/>
      <w:bookmarkEnd w:id="701"/>
      <w:r>
        <w:rPr>
          <w:rFonts w:hint="cs"/>
          <w:rtl/>
          <w:lang w:eastAsia="he-IL"/>
        </w:rPr>
        <w:t xml:space="preserve">שוב לקרוא את זה. </w:t>
      </w:r>
    </w:p>
    <w:p w14:paraId="108AD767" w14:textId="77777777" w:rsidR="00684639" w:rsidRDefault="00684639" w:rsidP="005F6DAA">
      <w:pPr>
        <w:rPr>
          <w:rtl/>
          <w:lang w:eastAsia="he-IL"/>
        </w:rPr>
      </w:pPr>
      <w:bookmarkStart w:id="702" w:name="_ETM_Q1_2672379"/>
      <w:bookmarkStart w:id="703" w:name="_ETM_Q1_2672414"/>
      <w:bookmarkEnd w:id="702"/>
      <w:bookmarkEnd w:id="703"/>
    </w:p>
    <w:p w14:paraId="34779E53" w14:textId="01F0DD22" w:rsidR="00684639" w:rsidRDefault="00684639" w:rsidP="009D3476">
      <w:pPr>
        <w:pStyle w:val="P00"/>
        <w:spacing w:before="0" w:line="240" w:lineRule="exact"/>
        <w:ind w:left="0" w:firstLine="624"/>
        <w:rPr>
          <w:rFonts w:ascii="David" w:hAnsi="David" w:cs="David"/>
          <w:sz w:val="24"/>
          <w:szCs w:val="24"/>
          <w:rtl/>
        </w:rPr>
      </w:pPr>
      <w:bookmarkStart w:id="704" w:name="_ETM_Q1_2672763"/>
      <w:bookmarkStart w:id="705" w:name="_ETM_Q1_2672797"/>
      <w:bookmarkEnd w:id="704"/>
      <w:bookmarkEnd w:id="705"/>
      <w:r w:rsidRPr="00684639">
        <w:rPr>
          <w:rFonts w:ascii="David" w:hAnsi="David" w:cs="David"/>
          <w:sz w:val="24"/>
          <w:szCs w:val="24"/>
          <w:rtl/>
        </w:rPr>
        <w:t>באותו סעיף 14ב</w:t>
      </w:r>
      <w:r w:rsidR="009D3476">
        <w:rPr>
          <w:rFonts w:ascii="David" w:hAnsi="David" w:cs="David" w:hint="cs"/>
          <w:sz w:val="24"/>
          <w:szCs w:val="24"/>
          <w:rtl/>
        </w:rPr>
        <w:t>,</w:t>
      </w:r>
      <w:r w:rsidRPr="00684639">
        <w:rPr>
          <w:rFonts w:ascii="David" w:hAnsi="David" w:cs="David"/>
          <w:sz w:val="24"/>
          <w:szCs w:val="24"/>
          <w:rtl/>
        </w:rPr>
        <w:t xml:space="preserve"> סעיף </w:t>
      </w:r>
      <w:bookmarkStart w:id="706" w:name="_ETM_Q1_2677484"/>
      <w:bookmarkEnd w:id="706"/>
      <w:r w:rsidRPr="00684639">
        <w:rPr>
          <w:rFonts w:ascii="David" w:hAnsi="David" w:cs="David"/>
          <w:sz w:val="24"/>
          <w:szCs w:val="24"/>
          <w:rtl/>
        </w:rPr>
        <w:t>(ה),</w:t>
      </w:r>
      <w:r>
        <w:rPr>
          <w:rFonts w:ascii="David" w:hAnsi="David" w:cs="David" w:hint="cs"/>
          <w:sz w:val="24"/>
          <w:szCs w:val="24"/>
          <w:rtl/>
        </w:rPr>
        <w:t xml:space="preserve"> "</w:t>
      </w:r>
      <w:r w:rsidRPr="00EF7425">
        <w:rPr>
          <w:rFonts w:ascii="David" w:hAnsi="David" w:cs="David"/>
          <w:sz w:val="24"/>
          <w:szCs w:val="24"/>
          <w:rtl/>
        </w:rPr>
        <w:t>תוקפו של היתר לשמש גוף בודק יהיה לתקופה של שנתיים שתחילתה ביום תחילת ההתקשרות כאמור בסעיף 14א(ב), ורשאי הממונה לחדש את תוקף ההיתר כאמור לתקופות נוספות של שנתיים בכל פעם ועד לתקופה מצטברת של שש שנים</w:t>
      </w:r>
      <w:r>
        <w:rPr>
          <w:rFonts w:ascii="David" w:hAnsi="David" w:cs="David" w:hint="cs"/>
          <w:sz w:val="24"/>
          <w:szCs w:val="24"/>
          <w:rtl/>
        </w:rPr>
        <w:t xml:space="preserve">". זה משהו שהוועדה </w:t>
      </w:r>
      <w:bookmarkStart w:id="707" w:name="_ETM_Q1_2699645"/>
      <w:bookmarkEnd w:id="707"/>
      <w:r>
        <w:rPr>
          <w:rFonts w:ascii="David" w:hAnsi="David" w:cs="David" w:hint="cs"/>
          <w:sz w:val="24"/>
          <w:szCs w:val="24"/>
          <w:rtl/>
        </w:rPr>
        <w:t xml:space="preserve">הציעה והמשרד קיבל. </w:t>
      </w:r>
      <w:bookmarkStart w:id="708" w:name="_ETM_Q1_2708572"/>
      <w:bookmarkStart w:id="709" w:name="_ETM_Q1_2708610"/>
      <w:bookmarkStart w:id="710" w:name="_ETM_Q1_2708740"/>
      <w:bookmarkEnd w:id="708"/>
      <w:bookmarkEnd w:id="709"/>
      <w:bookmarkEnd w:id="710"/>
    </w:p>
    <w:p w14:paraId="1C6A883B" w14:textId="77777777" w:rsidR="009D3476" w:rsidRDefault="009D3476" w:rsidP="009D3476">
      <w:pPr>
        <w:pStyle w:val="P00"/>
        <w:spacing w:before="0" w:line="240" w:lineRule="exact"/>
        <w:ind w:left="0" w:firstLine="624"/>
        <w:rPr>
          <w:rFonts w:ascii="David" w:hAnsi="David" w:cs="David"/>
          <w:sz w:val="24"/>
          <w:szCs w:val="24"/>
          <w:rtl/>
        </w:rPr>
      </w:pPr>
    </w:p>
    <w:p w14:paraId="177618B3" w14:textId="677E5D87" w:rsidR="00684639" w:rsidRDefault="00684639" w:rsidP="009D3476">
      <w:pPr>
        <w:pStyle w:val="P00"/>
        <w:spacing w:before="0" w:line="240" w:lineRule="exact"/>
        <w:ind w:left="0" w:firstLine="624"/>
        <w:rPr>
          <w:rFonts w:ascii="David" w:hAnsi="David" w:cs="David"/>
          <w:sz w:val="24"/>
          <w:szCs w:val="24"/>
          <w:rtl/>
        </w:rPr>
      </w:pPr>
      <w:bookmarkStart w:id="711" w:name="_ETM_Q1_2708775"/>
      <w:bookmarkEnd w:id="711"/>
      <w:r>
        <w:rPr>
          <w:rFonts w:ascii="David" w:hAnsi="David" w:cs="David" w:hint="cs"/>
          <w:sz w:val="24"/>
          <w:szCs w:val="24"/>
          <w:rtl/>
        </w:rPr>
        <w:t>בסעיף 14ג, סעיף (ה), "</w:t>
      </w:r>
      <w:r w:rsidRPr="00EF7425">
        <w:rPr>
          <w:rFonts w:ascii="David" w:hAnsi="David" w:cs="David"/>
          <w:sz w:val="24"/>
          <w:szCs w:val="24"/>
          <w:rtl/>
        </w:rPr>
        <w:t>הסמכה לבודק תהיה לתקופה שיורה הממונה בכתב ההסמכה, ובלבד שלא תעלה על תקופת תוקפו של ההיתר של הגוף הבודק</w:t>
      </w:r>
      <w:r>
        <w:rPr>
          <w:rFonts w:ascii="David" w:hAnsi="David" w:cs="David" w:hint="cs"/>
          <w:sz w:val="24"/>
          <w:szCs w:val="24"/>
          <w:rtl/>
        </w:rPr>
        <w:t xml:space="preserve">". </w:t>
      </w:r>
    </w:p>
    <w:p w14:paraId="20B3B3B2" w14:textId="77777777" w:rsidR="009D3476" w:rsidRDefault="009D3476" w:rsidP="009D3476">
      <w:pPr>
        <w:rPr>
          <w:rtl/>
          <w:lang w:eastAsia="he-IL"/>
        </w:rPr>
      </w:pPr>
      <w:bookmarkStart w:id="712" w:name="_ETM_Q1_2743010"/>
      <w:bookmarkStart w:id="713" w:name="_ETM_Q1_2743044"/>
      <w:bookmarkStart w:id="714" w:name="_ETM_Q1_2744042"/>
      <w:bookmarkStart w:id="715" w:name="_ETM_Q1_2744075"/>
      <w:bookmarkEnd w:id="712"/>
      <w:bookmarkEnd w:id="713"/>
      <w:bookmarkEnd w:id="714"/>
      <w:bookmarkEnd w:id="715"/>
    </w:p>
    <w:p w14:paraId="00741BD3" w14:textId="0D38A816" w:rsidR="009D3476" w:rsidRDefault="009D3476" w:rsidP="009D3476">
      <w:pPr>
        <w:pStyle w:val="af9"/>
        <w:keepNext/>
        <w:rPr>
          <w:rtl/>
          <w:lang w:eastAsia="he-IL"/>
        </w:rPr>
      </w:pPr>
      <w:bookmarkStart w:id="716" w:name="ET_guest_דפנה_גוטליב_458"/>
      <w:r w:rsidRPr="009D3476">
        <w:rPr>
          <w:rStyle w:val="TagStyle"/>
          <w:rtl/>
        </w:rPr>
        <w:t xml:space="preserve"> &lt;&lt; אורח &gt;&gt; </w:t>
      </w:r>
      <w:r>
        <w:rPr>
          <w:rtl/>
          <w:lang w:eastAsia="he-IL"/>
        </w:rPr>
        <w:t>דפנה גוטליב:</w:t>
      </w:r>
      <w:r w:rsidRPr="009D3476">
        <w:rPr>
          <w:rStyle w:val="TagStyle"/>
          <w:rtl/>
        </w:rPr>
        <w:t xml:space="preserve"> &lt;&lt; אורח &gt;&gt;</w:t>
      </w:r>
      <w:r w:rsidR="00045167">
        <w:rPr>
          <w:rtl/>
          <w:lang w:eastAsia="he-IL"/>
        </w:rPr>
        <w:t xml:space="preserve"> </w:t>
      </w:r>
      <w:r>
        <w:rPr>
          <w:rtl/>
          <w:lang w:eastAsia="he-IL"/>
        </w:rPr>
        <w:t xml:space="preserve"> </w:t>
      </w:r>
      <w:bookmarkEnd w:id="716"/>
    </w:p>
    <w:p w14:paraId="1C9160A5" w14:textId="77777777" w:rsidR="009D3476" w:rsidRDefault="009D3476" w:rsidP="009D3476">
      <w:pPr>
        <w:pStyle w:val="KeepWithNext"/>
        <w:rPr>
          <w:rtl/>
          <w:lang w:eastAsia="he-IL"/>
        </w:rPr>
      </w:pPr>
    </w:p>
    <w:p w14:paraId="64F10B1E" w14:textId="41FCAA39" w:rsidR="00684639" w:rsidRDefault="009D3476" w:rsidP="009D3476">
      <w:pPr>
        <w:rPr>
          <w:rtl/>
          <w:lang w:eastAsia="he-IL"/>
        </w:rPr>
      </w:pPr>
      <w:r>
        <w:rPr>
          <w:rFonts w:hint="cs"/>
          <w:rtl/>
          <w:lang w:eastAsia="he-IL"/>
        </w:rPr>
        <w:t xml:space="preserve">של הגוף הבודק </w:t>
      </w:r>
      <w:bookmarkStart w:id="717" w:name="_ETM_Q1_2748625"/>
      <w:bookmarkEnd w:id="717"/>
      <w:r w:rsidR="00684639">
        <w:rPr>
          <w:rFonts w:hint="cs"/>
          <w:rtl/>
          <w:lang w:eastAsia="he-IL"/>
        </w:rPr>
        <w:t>בו</w:t>
      </w:r>
      <w:bookmarkStart w:id="718" w:name="_ETM_Q1_2751039"/>
      <w:bookmarkEnd w:id="718"/>
      <w:r w:rsidR="00684639">
        <w:rPr>
          <w:rFonts w:hint="cs"/>
          <w:rtl/>
          <w:lang w:eastAsia="he-IL"/>
        </w:rPr>
        <w:t xml:space="preserve"> הוא מועסק. </w:t>
      </w:r>
    </w:p>
    <w:p w14:paraId="1AAD31B8" w14:textId="77777777" w:rsidR="00684639" w:rsidRDefault="00684639" w:rsidP="00684639">
      <w:pPr>
        <w:rPr>
          <w:rtl/>
          <w:lang w:eastAsia="he-IL"/>
        </w:rPr>
      </w:pPr>
      <w:bookmarkStart w:id="719" w:name="_ETM_Q1_2752446"/>
      <w:bookmarkStart w:id="720" w:name="_ETM_Q1_2752488"/>
      <w:bookmarkEnd w:id="719"/>
      <w:bookmarkEnd w:id="720"/>
    </w:p>
    <w:p w14:paraId="52AE524B" w14:textId="01A27309" w:rsidR="00684639" w:rsidRDefault="00684639" w:rsidP="00684639">
      <w:pPr>
        <w:pStyle w:val="a4"/>
        <w:keepNext/>
        <w:rPr>
          <w:rtl/>
        </w:rPr>
      </w:pPr>
      <w:bookmarkStart w:id="721" w:name="ET_speaker_צח_בן_יהודה_30"/>
      <w:r w:rsidRPr="00684639">
        <w:rPr>
          <w:rStyle w:val="TagStyle"/>
          <w:rtl/>
        </w:rPr>
        <w:lastRenderedPageBreak/>
        <w:t xml:space="preserve"> &lt;&lt; דובר &gt;&gt; </w:t>
      </w:r>
      <w:r>
        <w:rPr>
          <w:rtl/>
        </w:rPr>
        <w:t>צח בן יהודה:</w:t>
      </w:r>
      <w:r w:rsidRPr="00684639">
        <w:rPr>
          <w:rStyle w:val="TagStyle"/>
          <w:rtl/>
        </w:rPr>
        <w:t xml:space="preserve"> &lt;&lt; דובר &gt;&gt;</w:t>
      </w:r>
      <w:r w:rsidR="00BE3050">
        <w:rPr>
          <w:rtl/>
        </w:rPr>
        <w:t xml:space="preserve"> </w:t>
      </w:r>
      <w:bookmarkEnd w:id="721"/>
    </w:p>
    <w:p w14:paraId="0EA3DC7A" w14:textId="77777777" w:rsidR="00684639" w:rsidRDefault="00684639" w:rsidP="00684639">
      <w:pPr>
        <w:pStyle w:val="KeepWithNext"/>
        <w:rPr>
          <w:rtl/>
          <w:lang w:eastAsia="he-IL"/>
        </w:rPr>
      </w:pPr>
    </w:p>
    <w:p w14:paraId="5E711815" w14:textId="2BF0217A" w:rsidR="00684639" w:rsidRDefault="00684639" w:rsidP="00684639">
      <w:pPr>
        <w:rPr>
          <w:rtl/>
          <w:lang w:eastAsia="he-IL"/>
        </w:rPr>
      </w:pPr>
      <w:bookmarkStart w:id="722" w:name="_ETM_Q1_2755410"/>
      <w:bookmarkStart w:id="723" w:name="_ETM_Q1_2755442"/>
      <w:bookmarkEnd w:id="722"/>
      <w:bookmarkEnd w:id="723"/>
      <w:r>
        <w:rPr>
          <w:rFonts w:hint="cs"/>
          <w:rtl/>
          <w:lang w:eastAsia="he-IL"/>
        </w:rPr>
        <w:t>עכשיו אנחנו מתאפסים חזרה לנקודה שבה עצרנו ב</w:t>
      </w:r>
      <w:bookmarkStart w:id="724" w:name="_ETM_Q1_2760879"/>
      <w:bookmarkEnd w:id="724"/>
      <w:r>
        <w:rPr>
          <w:rFonts w:hint="cs"/>
          <w:rtl/>
          <w:lang w:eastAsia="he-IL"/>
        </w:rPr>
        <w:t>דיון הקודם, בסעיף 14ד. זה סעיף שעוסק בפעולות בודקים</w:t>
      </w:r>
      <w:bookmarkStart w:id="725" w:name="_ETM_Q1_2765769"/>
      <w:bookmarkEnd w:id="725"/>
      <w:r>
        <w:rPr>
          <w:rFonts w:hint="cs"/>
          <w:rtl/>
          <w:lang w:eastAsia="he-IL"/>
        </w:rPr>
        <w:t xml:space="preserve"> ודיווח. נעבור עליו בקצרה</w:t>
      </w:r>
      <w:r w:rsidR="00073B7A">
        <w:rPr>
          <w:rFonts w:hint="cs"/>
          <w:rtl/>
          <w:lang w:eastAsia="he-IL"/>
        </w:rPr>
        <w:t xml:space="preserve">. הסעיף הזה </w:t>
      </w:r>
      <w:bookmarkStart w:id="726" w:name="_ETM_Q1_2793899"/>
      <w:bookmarkEnd w:id="726"/>
      <w:r w:rsidR="00073B7A">
        <w:rPr>
          <w:rFonts w:hint="cs"/>
          <w:rtl/>
          <w:lang w:eastAsia="he-IL"/>
        </w:rPr>
        <w:t xml:space="preserve">עוסק בפעולה של הבודקים עצמם. רועי, אתה רוצה לאפס </w:t>
      </w:r>
      <w:bookmarkStart w:id="727" w:name="_ETM_Q1_2798456"/>
      <w:bookmarkEnd w:id="727"/>
      <w:r w:rsidR="00073B7A">
        <w:rPr>
          <w:rFonts w:hint="cs"/>
          <w:rtl/>
          <w:lang w:eastAsia="he-IL"/>
        </w:rPr>
        <w:t xml:space="preserve">אותנו מחדש בגדול על הסעיף? </w:t>
      </w:r>
      <w:bookmarkStart w:id="728" w:name="_ETM_Q1_2802112"/>
      <w:bookmarkEnd w:id="728"/>
    </w:p>
    <w:p w14:paraId="07E66760" w14:textId="77777777" w:rsidR="00073B7A" w:rsidRDefault="00073B7A" w:rsidP="00684639">
      <w:pPr>
        <w:rPr>
          <w:rtl/>
          <w:lang w:eastAsia="he-IL"/>
        </w:rPr>
      </w:pPr>
      <w:bookmarkStart w:id="729" w:name="_ETM_Q1_2802150"/>
      <w:bookmarkStart w:id="730" w:name="_ETM_Q1_2803416"/>
      <w:bookmarkEnd w:id="729"/>
      <w:bookmarkEnd w:id="730"/>
    </w:p>
    <w:p w14:paraId="200A6CAA" w14:textId="0A370FC9" w:rsidR="00073B7A" w:rsidRDefault="00073B7A" w:rsidP="00073B7A">
      <w:pPr>
        <w:pStyle w:val="af9"/>
        <w:keepNext/>
        <w:rPr>
          <w:rtl/>
          <w:lang w:eastAsia="he-IL"/>
        </w:rPr>
      </w:pPr>
      <w:bookmarkStart w:id="731" w:name="ET_guest_רועי_ברקוביץ_31"/>
      <w:r w:rsidRPr="00073B7A">
        <w:rPr>
          <w:rStyle w:val="TagStyle"/>
          <w:rtl/>
        </w:rPr>
        <w:t xml:space="preserve"> &lt;&lt; אורח &gt;&gt; </w:t>
      </w:r>
      <w:r>
        <w:rPr>
          <w:rtl/>
          <w:lang w:eastAsia="he-IL"/>
        </w:rPr>
        <w:t>רועי ברקוביץ:</w:t>
      </w:r>
      <w:r w:rsidRPr="00073B7A">
        <w:rPr>
          <w:rStyle w:val="TagStyle"/>
          <w:rtl/>
        </w:rPr>
        <w:t xml:space="preserve"> &lt;&lt; אורח &gt;&gt;</w:t>
      </w:r>
      <w:r w:rsidR="00BE3050">
        <w:rPr>
          <w:rtl/>
          <w:lang w:eastAsia="he-IL"/>
        </w:rPr>
        <w:t xml:space="preserve"> </w:t>
      </w:r>
      <w:bookmarkEnd w:id="731"/>
    </w:p>
    <w:p w14:paraId="39E74CB1" w14:textId="77777777" w:rsidR="00073B7A" w:rsidRDefault="00073B7A" w:rsidP="00073B7A">
      <w:pPr>
        <w:pStyle w:val="KeepWithNext"/>
        <w:rPr>
          <w:rtl/>
          <w:lang w:eastAsia="he-IL"/>
        </w:rPr>
      </w:pPr>
    </w:p>
    <w:p w14:paraId="025840B4" w14:textId="2A05DB32" w:rsidR="00073B7A" w:rsidRDefault="00073B7A" w:rsidP="00073B7A">
      <w:pPr>
        <w:rPr>
          <w:rtl/>
          <w:lang w:eastAsia="he-IL"/>
        </w:rPr>
      </w:pPr>
      <w:bookmarkStart w:id="732" w:name="_ETM_Q1_2803708"/>
      <w:bookmarkStart w:id="733" w:name="_ETM_Q1_2803739"/>
      <w:bookmarkEnd w:id="732"/>
      <w:bookmarkEnd w:id="733"/>
      <w:r>
        <w:rPr>
          <w:rFonts w:hint="cs"/>
          <w:rtl/>
          <w:lang w:eastAsia="he-IL"/>
        </w:rPr>
        <w:t xml:space="preserve">אנחנו מדברים פה </w:t>
      </w:r>
      <w:bookmarkStart w:id="734" w:name="_ETM_Q1_2833200"/>
      <w:bookmarkEnd w:id="734"/>
      <w:r>
        <w:rPr>
          <w:rFonts w:hint="cs"/>
          <w:rtl/>
          <w:lang w:eastAsia="he-IL"/>
        </w:rPr>
        <w:t xml:space="preserve">מאות קורסים בשנה, אנחנו כמעט חוצים את ה-600 קורסים בשנה </w:t>
      </w:r>
      <w:bookmarkStart w:id="735" w:name="_ETM_Q1_2847143"/>
      <w:bookmarkEnd w:id="735"/>
      <w:r>
        <w:rPr>
          <w:rFonts w:hint="cs"/>
          <w:rtl/>
          <w:lang w:eastAsia="he-IL"/>
        </w:rPr>
        <w:t xml:space="preserve">ולכן המדינה, הממונה, תצטרך להיעזר בבודקים חיצוניים כדי </w:t>
      </w:r>
      <w:bookmarkStart w:id="736" w:name="_ETM_Q1_2854759"/>
      <w:bookmarkEnd w:id="736"/>
      <w:r>
        <w:rPr>
          <w:rFonts w:hint="cs"/>
          <w:rtl/>
          <w:lang w:eastAsia="he-IL"/>
        </w:rPr>
        <w:t xml:space="preserve">שנוכל לתת מענה ולשמור על איכות הקורסים ולא רק זה, </w:t>
      </w:r>
      <w:bookmarkStart w:id="737" w:name="_ETM_Q1_2861862"/>
      <w:bookmarkEnd w:id="737"/>
      <w:r>
        <w:rPr>
          <w:rFonts w:hint="cs"/>
          <w:rtl/>
          <w:lang w:eastAsia="he-IL"/>
        </w:rPr>
        <w:t>גם לבדוק שהקורסים נעשים במתקנים ראויים.</w:t>
      </w:r>
      <w:bookmarkStart w:id="738" w:name="_ETM_Q1_2867302"/>
      <w:bookmarkEnd w:id="738"/>
    </w:p>
    <w:p w14:paraId="110B3BD8" w14:textId="77777777" w:rsidR="00073B7A" w:rsidRDefault="00073B7A" w:rsidP="00073B7A">
      <w:pPr>
        <w:rPr>
          <w:rtl/>
          <w:lang w:eastAsia="he-IL"/>
        </w:rPr>
      </w:pPr>
      <w:bookmarkStart w:id="739" w:name="_ETM_Q1_2867336"/>
      <w:bookmarkStart w:id="740" w:name="_ETM_Q1_2867965"/>
      <w:bookmarkEnd w:id="739"/>
      <w:bookmarkEnd w:id="740"/>
    </w:p>
    <w:p w14:paraId="5B880052" w14:textId="33866F86" w:rsidR="00073B7A" w:rsidRDefault="00073B7A" w:rsidP="00073B7A">
      <w:pPr>
        <w:pStyle w:val="af6"/>
        <w:keepNext/>
        <w:rPr>
          <w:rtl/>
        </w:rPr>
      </w:pPr>
      <w:bookmarkStart w:id="741" w:name="ET_yor_6255_32"/>
      <w:r w:rsidRPr="00073B7A">
        <w:rPr>
          <w:rStyle w:val="TagStyle"/>
          <w:rtl/>
        </w:rPr>
        <w:t xml:space="preserve"> &lt;&lt; </w:t>
      </w:r>
      <w:proofErr w:type="spellStart"/>
      <w:r w:rsidRPr="00073B7A">
        <w:rPr>
          <w:rStyle w:val="TagStyle"/>
          <w:rtl/>
        </w:rPr>
        <w:t>יור</w:t>
      </w:r>
      <w:proofErr w:type="spellEnd"/>
      <w:r w:rsidRPr="00073B7A">
        <w:rPr>
          <w:rStyle w:val="TagStyle"/>
          <w:rtl/>
        </w:rPr>
        <w:t xml:space="preserve"> &gt;&gt; </w:t>
      </w:r>
      <w:r>
        <w:rPr>
          <w:rtl/>
        </w:rPr>
        <w:t>היו"ר סימון דוידסון:</w:t>
      </w:r>
      <w:r w:rsidRPr="00073B7A">
        <w:rPr>
          <w:rStyle w:val="TagStyle"/>
          <w:rtl/>
        </w:rPr>
        <w:t xml:space="preserve"> &lt;&lt; </w:t>
      </w:r>
      <w:proofErr w:type="spellStart"/>
      <w:r w:rsidRPr="00073B7A">
        <w:rPr>
          <w:rStyle w:val="TagStyle"/>
          <w:rtl/>
        </w:rPr>
        <w:t>יור</w:t>
      </w:r>
      <w:proofErr w:type="spellEnd"/>
      <w:r w:rsidRPr="00073B7A">
        <w:rPr>
          <w:rStyle w:val="TagStyle"/>
          <w:rtl/>
        </w:rPr>
        <w:t xml:space="preserve"> &gt;&gt;</w:t>
      </w:r>
      <w:r w:rsidR="00BE3050">
        <w:rPr>
          <w:rtl/>
        </w:rPr>
        <w:t xml:space="preserve"> </w:t>
      </w:r>
      <w:bookmarkEnd w:id="741"/>
    </w:p>
    <w:p w14:paraId="3946315D" w14:textId="77777777" w:rsidR="00073B7A" w:rsidRDefault="00073B7A" w:rsidP="00073B7A">
      <w:pPr>
        <w:pStyle w:val="KeepWithNext"/>
        <w:rPr>
          <w:rtl/>
          <w:lang w:eastAsia="he-IL"/>
        </w:rPr>
      </w:pPr>
    </w:p>
    <w:p w14:paraId="1DD2D089" w14:textId="1196A947" w:rsidR="00073B7A" w:rsidRDefault="00073B7A" w:rsidP="00073B7A">
      <w:pPr>
        <w:rPr>
          <w:rtl/>
          <w:lang w:eastAsia="he-IL"/>
        </w:rPr>
      </w:pPr>
      <w:bookmarkStart w:id="742" w:name="_ETM_Q1_2868241"/>
      <w:bookmarkStart w:id="743" w:name="_ETM_Q1_2868272"/>
      <w:bookmarkEnd w:id="742"/>
      <w:bookmarkEnd w:id="743"/>
      <w:r>
        <w:rPr>
          <w:rFonts w:hint="cs"/>
          <w:rtl/>
          <w:lang w:eastAsia="he-IL"/>
        </w:rPr>
        <w:t xml:space="preserve">עשינו את זה בפעם שעברה. </w:t>
      </w:r>
      <w:bookmarkStart w:id="744" w:name="_ETM_Q1_2867271"/>
      <w:bookmarkEnd w:id="744"/>
    </w:p>
    <w:p w14:paraId="1176BA2A" w14:textId="77777777" w:rsidR="00073B7A" w:rsidRDefault="00073B7A" w:rsidP="00073B7A">
      <w:pPr>
        <w:ind w:firstLine="0"/>
        <w:rPr>
          <w:rtl/>
          <w:lang w:eastAsia="he-IL"/>
        </w:rPr>
      </w:pPr>
      <w:bookmarkStart w:id="745" w:name="_ETM_Q1_2867414"/>
      <w:bookmarkStart w:id="746" w:name="_ETM_Q1_2867451"/>
      <w:bookmarkEnd w:id="745"/>
      <w:bookmarkEnd w:id="746"/>
    </w:p>
    <w:p w14:paraId="65928D60" w14:textId="5B08C9BC" w:rsidR="00073B7A" w:rsidRDefault="00073B7A" w:rsidP="00073B7A">
      <w:pPr>
        <w:pStyle w:val="a4"/>
        <w:keepNext/>
        <w:rPr>
          <w:rtl/>
        </w:rPr>
      </w:pPr>
      <w:bookmarkStart w:id="747" w:name="ET_speaker_צח_בן_יהודה_33"/>
      <w:r w:rsidRPr="00073B7A">
        <w:rPr>
          <w:rStyle w:val="TagStyle"/>
          <w:rtl/>
        </w:rPr>
        <w:t xml:space="preserve"> &lt;&lt; דובר &gt;&gt; </w:t>
      </w:r>
      <w:r>
        <w:rPr>
          <w:rtl/>
        </w:rPr>
        <w:t>צח בן יהודה:</w:t>
      </w:r>
      <w:r w:rsidRPr="00073B7A">
        <w:rPr>
          <w:rStyle w:val="TagStyle"/>
          <w:rtl/>
        </w:rPr>
        <w:t xml:space="preserve"> &lt;&lt; דובר &gt;&gt;</w:t>
      </w:r>
      <w:r w:rsidR="00BE3050">
        <w:rPr>
          <w:rtl/>
        </w:rPr>
        <w:t xml:space="preserve"> </w:t>
      </w:r>
      <w:bookmarkEnd w:id="747"/>
    </w:p>
    <w:p w14:paraId="6DBDB87F" w14:textId="77777777" w:rsidR="00073B7A" w:rsidRDefault="00073B7A" w:rsidP="00073B7A">
      <w:pPr>
        <w:pStyle w:val="KeepWithNext"/>
        <w:rPr>
          <w:rtl/>
          <w:lang w:eastAsia="he-IL"/>
        </w:rPr>
      </w:pPr>
    </w:p>
    <w:p w14:paraId="2836D8F8" w14:textId="26BF7AEC" w:rsidR="00073B7A" w:rsidRDefault="00073B7A" w:rsidP="00073B7A">
      <w:pPr>
        <w:rPr>
          <w:rtl/>
          <w:lang w:eastAsia="he-IL"/>
        </w:rPr>
      </w:pPr>
      <w:bookmarkStart w:id="748" w:name="_ETM_Q1_2866475"/>
      <w:bookmarkStart w:id="749" w:name="_ETM_Q1_2866509"/>
      <w:bookmarkEnd w:id="748"/>
      <w:bookmarkEnd w:id="749"/>
      <w:r>
        <w:rPr>
          <w:rFonts w:hint="cs"/>
          <w:rtl/>
          <w:lang w:eastAsia="he-IL"/>
        </w:rPr>
        <w:t xml:space="preserve">כן, היות שעבר כל כך הרבה זמן, אז רק להתאפס </w:t>
      </w:r>
      <w:bookmarkStart w:id="750" w:name="_ETM_Q1_2872538"/>
      <w:bookmarkEnd w:id="750"/>
      <w:r>
        <w:rPr>
          <w:rFonts w:hint="cs"/>
          <w:rtl/>
          <w:lang w:eastAsia="he-IL"/>
        </w:rPr>
        <w:t xml:space="preserve">מחדש. </w:t>
      </w:r>
    </w:p>
    <w:p w14:paraId="11B45E76" w14:textId="77777777" w:rsidR="00073B7A" w:rsidRDefault="00073B7A" w:rsidP="00073B7A">
      <w:pPr>
        <w:rPr>
          <w:rtl/>
          <w:lang w:eastAsia="he-IL"/>
        </w:rPr>
      </w:pPr>
      <w:bookmarkStart w:id="751" w:name="_ETM_Q1_2874522"/>
      <w:bookmarkStart w:id="752" w:name="_ETM_Q1_2874259"/>
      <w:bookmarkEnd w:id="751"/>
      <w:bookmarkEnd w:id="752"/>
    </w:p>
    <w:p w14:paraId="2A79C0B8" w14:textId="7E0E050A" w:rsidR="00073B7A" w:rsidRDefault="00073B7A" w:rsidP="00073B7A">
      <w:pPr>
        <w:pStyle w:val="af9"/>
        <w:keepNext/>
        <w:rPr>
          <w:rtl/>
          <w:lang w:eastAsia="he-IL"/>
        </w:rPr>
      </w:pPr>
      <w:bookmarkStart w:id="753" w:name="ET_guest_רועי_ברקוביץ_34"/>
      <w:r w:rsidRPr="00073B7A">
        <w:rPr>
          <w:rStyle w:val="TagStyle"/>
          <w:rtl/>
        </w:rPr>
        <w:t xml:space="preserve"> &lt;&lt; אורח &gt;&gt; </w:t>
      </w:r>
      <w:r>
        <w:rPr>
          <w:rtl/>
          <w:lang w:eastAsia="he-IL"/>
        </w:rPr>
        <w:t>רועי ברקוביץ:</w:t>
      </w:r>
      <w:r w:rsidRPr="00073B7A">
        <w:rPr>
          <w:rStyle w:val="TagStyle"/>
          <w:rtl/>
        </w:rPr>
        <w:t xml:space="preserve"> &lt;&lt; אורח &gt;&gt;</w:t>
      </w:r>
      <w:r w:rsidR="00BE3050">
        <w:rPr>
          <w:rtl/>
          <w:lang w:eastAsia="he-IL"/>
        </w:rPr>
        <w:t xml:space="preserve"> </w:t>
      </w:r>
      <w:bookmarkEnd w:id="753"/>
    </w:p>
    <w:p w14:paraId="3C2B1486" w14:textId="77777777" w:rsidR="00073B7A" w:rsidRDefault="00073B7A" w:rsidP="00073B7A">
      <w:pPr>
        <w:pStyle w:val="KeepWithNext"/>
        <w:rPr>
          <w:rtl/>
          <w:lang w:eastAsia="he-IL"/>
        </w:rPr>
      </w:pPr>
    </w:p>
    <w:p w14:paraId="0506C4BE" w14:textId="1D755DF5" w:rsidR="00073B7A" w:rsidRDefault="00073B7A" w:rsidP="00073B7A">
      <w:pPr>
        <w:rPr>
          <w:rtl/>
          <w:lang w:eastAsia="he-IL"/>
        </w:rPr>
      </w:pPr>
      <w:bookmarkStart w:id="754" w:name="_ETM_Q1_2874524"/>
      <w:bookmarkStart w:id="755" w:name="_ETM_Q1_2874556"/>
      <w:bookmarkEnd w:id="754"/>
      <w:bookmarkEnd w:id="755"/>
      <w:r>
        <w:rPr>
          <w:rFonts w:hint="cs"/>
          <w:rtl/>
          <w:lang w:eastAsia="he-IL"/>
        </w:rPr>
        <w:t xml:space="preserve">בוא נמשיך. </w:t>
      </w:r>
    </w:p>
    <w:p w14:paraId="7BA5A418" w14:textId="77777777" w:rsidR="00073B7A" w:rsidRDefault="00073B7A" w:rsidP="00073B7A">
      <w:pPr>
        <w:rPr>
          <w:rtl/>
          <w:lang w:eastAsia="he-IL"/>
        </w:rPr>
      </w:pPr>
      <w:bookmarkStart w:id="756" w:name="_ETM_Q1_2876115"/>
      <w:bookmarkStart w:id="757" w:name="_ETM_Q1_2876150"/>
      <w:bookmarkStart w:id="758" w:name="_ETM_Q1_2877066"/>
      <w:bookmarkEnd w:id="756"/>
      <w:bookmarkEnd w:id="757"/>
      <w:bookmarkEnd w:id="758"/>
    </w:p>
    <w:p w14:paraId="220E89BA" w14:textId="20889B53" w:rsidR="00073B7A" w:rsidRDefault="00073B7A" w:rsidP="00073B7A">
      <w:pPr>
        <w:pStyle w:val="a4"/>
        <w:keepNext/>
        <w:rPr>
          <w:rtl/>
        </w:rPr>
      </w:pPr>
      <w:bookmarkStart w:id="759" w:name="ET_speaker_צח_בן_יהודה_35"/>
      <w:r w:rsidRPr="00073B7A">
        <w:rPr>
          <w:rStyle w:val="TagStyle"/>
          <w:rtl/>
        </w:rPr>
        <w:t xml:space="preserve"> &lt;&lt; דובר &gt;&gt; </w:t>
      </w:r>
      <w:r>
        <w:rPr>
          <w:rtl/>
        </w:rPr>
        <w:t>צח בן יהודה:</w:t>
      </w:r>
      <w:r w:rsidRPr="00073B7A">
        <w:rPr>
          <w:rStyle w:val="TagStyle"/>
          <w:rtl/>
        </w:rPr>
        <w:t xml:space="preserve"> &lt;&lt; דובר &gt;&gt;</w:t>
      </w:r>
      <w:r w:rsidR="00BE3050">
        <w:rPr>
          <w:rtl/>
        </w:rPr>
        <w:t xml:space="preserve"> </w:t>
      </w:r>
      <w:bookmarkEnd w:id="759"/>
    </w:p>
    <w:p w14:paraId="4BA33D25" w14:textId="77777777" w:rsidR="00073B7A" w:rsidRDefault="00073B7A" w:rsidP="00073B7A">
      <w:pPr>
        <w:pStyle w:val="KeepWithNext"/>
        <w:rPr>
          <w:rtl/>
          <w:lang w:eastAsia="he-IL"/>
        </w:rPr>
      </w:pPr>
    </w:p>
    <w:p w14:paraId="0EA47192" w14:textId="6D92E48B" w:rsidR="00684639" w:rsidRDefault="00073B7A" w:rsidP="00073B7A">
      <w:pPr>
        <w:rPr>
          <w:rFonts w:ascii="David" w:hAnsi="David"/>
          <w:rtl/>
        </w:rPr>
      </w:pPr>
      <w:bookmarkStart w:id="760" w:name="_ETM_Q1_2877331"/>
      <w:bookmarkStart w:id="761" w:name="_ETM_Q1_2877360"/>
      <w:bookmarkEnd w:id="760"/>
      <w:bookmarkEnd w:id="761"/>
      <w:r>
        <w:rPr>
          <w:rFonts w:hint="cs"/>
          <w:rtl/>
          <w:lang w:eastAsia="he-IL"/>
        </w:rPr>
        <w:t xml:space="preserve">עצרנו ב-14ד, סעיף קטן (ב). </w:t>
      </w:r>
      <w:bookmarkStart w:id="762" w:name="_ETM_Q1_2677546"/>
      <w:bookmarkStart w:id="763" w:name="_ETM_Q1_2677589"/>
      <w:bookmarkEnd w:id="762"/>
      <w:bookmarkEnd w:id="763"/>
    </w:p>
    <w:p w14:paraId="259565B4" w14:textId="77777777" w:rsidR="00073B7A" w:rsidRDefault="00073B7A" w:rsidP="00073B7A">
      <w:pPr>
        <w:rPr>
          <w:rFonts w:ascii="David" w:hAnsi="David"/>
          <w:rtl/>
        </w:rPr>
      </w:pPr>
      <w:bookmarkStart w:id="764" w:name="_ETM_Q1_2895235"/>
      <w:bookmarkStart w:id="765" w:name="_ETM_Q1_2895270"/>
      <w:bookmarkEnd w:id="764"/>
      <w:bookmarkEnd w:id="765"/>
    </w:p>
    <w:p w14:paraId="622B6344" w14:textId="4F2024A4" w:rsidR="00073B7A" w:rsidRPr="00EF7425" w:rsidRDefault="00073B7A" w:rsidP="009D3476">
      <w:pPr>
        <w:pStyle w:val="P00"/>
        <w:spacing w:before="72"/>
        <w:ind w:left="1928" w:right="709" w:hanging="1497"/>
        <w:rPr>
          <w:rFonts w:ascii="David" w:hAnsi="David" w:cs="David"/>
          <w:sz w:val="24"/>
          <w:szCs w:val="24"/>
          <w:rtl/>
        </w:rPr>
      </w:pPr>
      <w:r w:rsidRPr="00EF7425">
        <w:rPr>
          <w:rFonts w:ascii="David" w:hAnsi="David" w:cs="David"/>
          <w:sz w:val="24"/>
          <w:szCs w:val="24"/>
          <w:rtl/>
        </w:rPr>
        <w:tab/>
      </w:r>
      <w:r w:rsidR="009D3476">
        <w:rPr>
          <w:rFonts w:ascii="David" w:hAnsi="David" w:cs="David"/>
          <w:sz w:val="24"/>
          <w:szCs w:val="24"/>
          <w:rtl/>
        </w:rPr>
        <w:tab/>
      </w:r>
      <w:r w:rsidR="009D3476">
        <w:rPr>
          <w:rFonts w:ascii="David" w:hAnsi="David" w:cs="David"/>
          <w:sz w:val="24"/>
          <w:szCs w:val="24"/>
          <w:rtl/>
        </w:rPr>
        <w:tab/>
      </w:r>
      <w:r w:rsidRPr="00EF7425">
        <w:rPr>
          <w:rFonts w:ascii="David" w:hAnsi="David" w:cs="David"/>
          <w:sz w:val="24"/>
          <w:szCs w:val="24"/>
          <w:rtl/>
        </w:rPr>
        <w:t>(ב)</w:t>
      </w:r>
      <w:r w:rsidRPr="00EF7425">
        <w:rPr>
          <w:rFonts w:ascii="David" w:hAnsi="David" w:cs="David"/>
          <w:sz w:val="24"/>
          <w:szCs w:val="24"/>
          <w:rtl/>
        </w:rPr>
        <w:tab/>
        <w:t>בודק רשאי להשתמש בסמכותו לפי סעיף קטן (א)(1), רק בהתקיים כל</w:t>
      </w:r>
      <w:r>
        <w:rPr>
          <w:rFonts w:ascii="David" w:hAnsi="David" w:cs="David" w:hint="cs"/>
          <w:sz w:val="24"/>
          <w:szCs w:val="24"/>
          <w:rtl/>
        </w:rPr>
        <w:t xml:space="preserve"> </w:t>
      </w:r>
      <w:bookmarkStart w:id="766" w:name="_ETM_Q1_2895098"/>
      <w:bookmarkEnd w:id="766"/>
      <w:r>
        <w:rPr>
          <w:rFonts w:ascii="David" w:hAnsi="David" w:cs="David" w:hint="cs"/>
          <w:sz w:val="24"/>
          <w:szCs w:val="24"/>
          <w:rtl/>
        </w:rPr>
        <w:t>אלה:</w:t>
      </w:r>
    </w:p>
    <w:p w14:paraId="358C1DF1" w14:textId="77777777" w:rsidR="00073B7A" w:rsidRPr="00EF7425" w:rsidRDefault="00073B7A" w:rsidP="00073B7A">
      <w:pPr>
        <w:pStyle w:val="P22"/>
        <w:numPr>
          <w:ilvl w:val="0"/>
          <w:numId w:val="3"/>
        </w:numPr>
        <w:spacing w:before="72"/>
        <w:ind w:right="1134"/>
        <w:rPr>
          <w:rFonts w:ascii="David" w:hAnsi="David" w:cs="David"/>
          <w:sz w:val="24"/>
          <w:szCs w:val="24"/>
          <w:rtl/>
        </w:rPr>
      </w:pPr>
      <w:r w:rsidRPr="00EF7425">
        <w:rPr>
          <w:rFonts w:ascii="David" w:hAnsi="David" w:cs="David"/>
          <w:sz w:val="24"/>
          <w:szCs w:val="24"/>
          <w:rtl/>
        </w:rPr>
        <w:t>הבודק הציג את כתב הסמכתו לנבדק;</w:t>
      </w:r>
    </w:p>
    <w:p w14:paraId="5B657227" w14:textId="77777777" w:rsidR="00073B7A" w:rsidRPr="00EF7425" w:rsidRDefault="00073B7A" w:rsidP="00073B7A">
      <w:pPr>
        <w:pStyle w:val="P22"/>
        <w:numPr>
          <w:ilvl w:val="0"/>
          <w:numId w:val="3"/>
        </w:numPr>
        <w:spacing w:before="72"/>
        <w:ind w:right="1134"/>
        <w:rPr>
          <w:rFonts w:ascii="David" w:hAnsi="David" w:cs="David"/>
          <w:sz w:val="24"/>
          <w:szCs w:val="24"/>
          <w:rtl/>
        </w:rPr>
      </w:pPr>
      <w:r w:rsidRPr="00EF7425">
        <w:rPr>
          <w:rFonts w:ascii="David" w:hAnsi="David" w:cs="David"/>
          <w:sz w:val="24"/>
          <w:szCs w:val="24"/>
          <w:rtl/>
        </w:rPr>
        <w:t>ניתנה הסכמה בכתב מאת הנבדק לכניסת הבודק למקום;</w:t>
      </w:r>
    </w:p>
    <w:p w14:paraId="5DD92692" w14:textId="77777777" w:rsidR="00073B7A" w:rsidRPr="00EF7425" w:rsidRDefault="00073B7A" w:rsidP="00073B7A">
      <w:pPr>
        <w:pStyle w:val="P22"/>
        <w:numPr>
          <w:ilvl w:val="0"/>
          <w:numId w:val="3"/>
        </w:numPr>
        <w:spacing w:before="72"/>
        <w:ind w:right="1134"/>
        <w:rPr>
          <w:rFonts w:ascii="David" w:hAnsi="David" w:cs="David"/>
          <w:sz w:val="24"/>
          <w:szCs w:val="24"/>
        </w:rPr>
      </w:pPr>
      <w:r w:rsidRPr="00EF7425">
        <w:rPr>
          <w:rFonts w:ascii="David" w:hAnsi="David" w:cs="David"/>
          <w:sz w:val="24"/>
          <w:szCs w:val="24"/>
          <w:rtl/>
        </w:rPr>
        <w:t>בטרם מתן ההסכמה כאמור בפסקה (2), ניתן לנבדק הסבר על מטרתן של בדיקות העזר וכן על זכותו לסרב לביצוע בדיקות כאמור ולחזור בו מהסכמתו עד לתחילת ביצוען.</w:t>
      </w:r>
    </w:p>
    <w:p w14:paraId="251164CA" w14:textId="77777777" w:rsidR="00073B7A" w:rsidRDefault="00073B7A" w:rsidP="00684639">
      <w:pPr>
        <w:pStyle w:val="P00"/>
        <w:spacing w:before="72"/>
        <w:ind w:left="0" w:right="1134" w:firstLine="624"/>
        <w:rPr>
          <w:rFonts w:ascii="David" w:hAnsi="David" w:cs="David"/>
          <w:sz w:val="24"/>
          <w:szCs w:val="24"/>
          <w:rtl/>
        </w:rPr>
      </w:pPr>
      <w:bookmarkStart w:id="767" w:name="_ETM_Q1_2678130"/>
      <w:bookmarkStart w:id="768" w:name="_ETM_Q1_2678173"/>
      <w:bookmarkStart w:id="769" w:name="_ETM_Q1_2911164"/>
      <w:bookmarkEnd w:id="767"/>
      <w:bookmarkEnd w:id="768"/>
      <w:bookmarkEnd w:id="769"/>
    </w:p>
    <w:p w14:paraId="6A48CC3E" w14:textId="3AA4CB17" w:rsidR="00073B7A" w:rsidRDefault="00073B7A" w:rsidP="00073B7A">
      <w:pPr>
        <w:pStyle w:val="af9"/>
        <w:keepNext/>
        <w:rPr>
          <w:rtl/>
        </w:rPr>
      </w:pPr>
      <w:bookmarkStart w:id="770" w:name="ET_guest_רועי_ברקוביץ_36"/>
      <w:r w:rsidRPr="00073B7A">
        <w:rPr>
          <w:rStyle w:val="TagStyle"/>
          <w:rtl/>
        </w:rPr>
        <w:t xml:space="preserve"> &lt;&lt; אורח &gt;&gt; </w:t>
      </w:r>
      <w:r>
        <w:rPr>
          <w:rtl/>
        </w:rPr>
        <w:t>רועי ברקוביץ:</w:t>
      </w:r>
      <w:r w:rsidRPr="00073B7A">
        <w:rPr>
          <w:rStyle w:val="TagStyle"/>
          <w:rtl/>
        </w:rPr>
        <w:t xml:space="preserve"> &lt;&lt; אורח &gt;&gt;</w:t>
      </w:r>
      <w:r w:rsidR="00BE3050">
        <w:rPr>
          <w:rtl/>
        </w:rPr>
        <w:t xml:space="preserve"> </w:t>
      </w:r>
      <w:bookmarkEnd w:id="770"/>
    </w:p>
    <w:p w14:paraId="6D1BCA46" w14:textId="77777777" w:rsidR="00073B7A" w:rsidRDefault="00073B7A" w:rsidP="00073B7A">
      <w:pPr>
        <w:pStyle w:val="KeepWithNext"/>
        <w:rPr>
          <w:rtl/>
        </w:rPr>
      </w:pPr>
    </w:p>
    <w:p w14:paraId="503E28EB" w14:textId="6FE3434B" w:rsidR="00073B7A" w:rsidRDefault="00073B7A" w:rsidP="00073B7A">
      <w:pPr>
        <w:rPr>
          <w:rtl/>
        </w:rPr>
      </w:pPr>
      <w:bookmarkStart w:id="771" w:name="_ETM_Q1_2911406"/>
      <w:bookmarkStart w:id="772" w:name="_ETM_Q1_2911439"/>
      <w:bookmarkEnd w:id="771"/>
      <w:bookmarkEnd w:id="772"/>
      <w:r>
        <w:rPr>
          <w:rFonts w:hint="cs"/>
          <w:rtl/>
        </w:rPr>
        <w:t xml:space="preserve">צח, אני חושב שהתקדמנו מעבר לזה והיה לנו גם מה </w:t>
      </w:r>
      <w:bookmarkStart w:id="773" w:name="_ETM_Q1_2919652"/>
      <w:bookmarkEnd w:id="773"/>
      <w:r>
        <w:rPr>
          <w:rFonts w:hint="cs"/>
          <w:rtl/>
        </w:rPr>
        <w:t xml:space="preserve">לומר על זה. </w:t>
      </w:r>
    </w:p>
    <w:p w14:paraId="49A72F62" w14:textId="77777777" w:rsidR="00073B7A" w:rsidRDefault="00073B7A" w:rsidP="00073B7A">
      <w:pPr>
        <w:rPr>
          <w:rtl/>
        </w:rPr>
      </w:pPr>
      <w:bookmarkStart w:id="774" w:name="_ETM_Q1_2932468"/>
      <w:bookmarkStart w:id="775" w:name="_ETM_Q1_2932515"/>
      <w:bookmarkEnd w:id="774"/>
      <w:bookmarkEnd w:id="775"/>
    </w:p>
    <w:p w14:paraId="5C7717B7" w14:textId="04709B84" w:rsidR="00073B7A" w:rsidRDefault="00073B7A" w:rsidP="00073B7A">
      <w:pPr>
        <w:pStyle w:val="a4"/>
        <w:keepNext/>
        <w:rPr>
          <w:rtl/>
        </w:rPr>
      </w:pPr>
      <w:bookmarkStart w:id="776" w:name="ET_speaker_צח_בן_יהודה_37"/>
      <w:r w:rsidRPr="00073B7A">
        <w:rPr>
          <w:rStyle w:val="TagStyle"/>
          <w:rtl/>
        </w:rPr>
        <w:t xml:space="preserve"> &lt;&lt; דובר &gt;&gt; </w:t>
      </w:r>
      <w:r>
        <w:rPr>
          <w:rtl/>
        </w:rPr>
        <w:t>צח בן יהודה:</w:t>
      </w:r>
      <w:r w:rsidRPr="00073B7A">
        <w:rPr>
          <w:rStyle w:val="TagStyle"/>
          <w:rtl/>
        </w:rPr>
        <w:t xml:space="preserve"> &lt;&lt; דובר &gt;&gt;</w:t>
      </w:r>
      <w:r w:rsidR="00BE3050">
        <w:rPr>
          <w:rtl/>
        </w:rPr>
        <w:t xml:space="preserve"> </w:t>
      </w:r>
      <w:bookmarkEnd w:id="776"/>
    </w:p>
    <w:p w14:paraId="75047168" w14:textId="77777777" w:rsidR="00073B7A" w:rsidRDefault="00073B7A" w:rsidP="00073B7A">
      <w:pPr>
        <w:pStyle w:val="KeepWithNext"/>
        <w:rPr>
          <w:rtl/>
          <w:lang w:eastAsia="he-IL"/>
        </w:rPr>
      </w:pPr>
    </w:p>
    <w:p w14:paraId="5C5F26A3" w14:textId="118B0672" w:rsidR="00073B7A" w:rsidRDefault="00073B7A" w:rsidP="00073B7A">
      <w:pPr>
        <w:rPr>
          <w:rtl/>
          <w:lang w:eastAsia="he-IL"/>
        </w:rPr>
      </w:pPr>
      <w:r>
        <w:rPr>
          <w:rFonts w:hint="cs"/>
          <w:rtl/>
          <w:lang w:eastAsia="he-IL"/>
        </w:rPr>
        <w:t xml:space="preserve">לי רשום שאנחנו ממשיכים את </w:t>
      </w:r>
      <w:bookmarkStart w:id="777" w:name="_ETM_Q1_2928184"/>
      <w:bookmarkEnd w:id="777"/>
      <w:r>
        <w:rPr>
          <w:rFonts w:hint="cs"/>
          <w:rtl/>
          <w:lang w:eastAsia="he-IL"/>
        </w:rPr>
        <w:t xml:space="preserve">הדיון מסעיף קטן (3). היה לנו על זה דיון, </w:t>
      </w:r>
      <w:bookmarkStart w:id="778" w:name="_ETM_Q1_2933701"/>
      <w:bookmarkEnd w:id="778"/>
      <w:r>
        <w:rPr>
          <w:rFonts w:hint="cs"/>
          <w:rtl/>
          <w:lang w:eastAsia="he-IL"/>
        </w:rPr>
        <w:t xml:space="preserve">היה לנו גם דיון ישירות מולכם על זה. אם יש </w:t>
      </w:r>
      <w:bookmarkStart w:id="779" w:name="_ETM_Q1_2940646"/>
      <w:bookmarkEnd w:id="779"/>
      <w:r>
        <w:rPr>
          <w:rFonts w:hint="cs"/>
          <w:rtl/>
          <w:lang w:eastAsia="he-IL"/>
        </w:rPr>
        <w:t xml:space="preserve">לכם משהו שאתם רוצים להוסיף לגבי זה. </w:t>
      </w:r>
    </w:p>
    <w:p w14:paraId="2EDA663C" w14:textId="77777777" w:rsidR="00073B7A" w:rsidRDefault="00073B7A" w:rsidP="00073B7A">
      <w:pPr>
        <w:rPr>
          <w:rtl/>
          <w:lang w:eastAsia="he-IL"/>
        </w:rPr>
      </w:pPr>
      <w:bookmarkStart w:id="780" w:name="_ETM_Q1_2940041"/>
      <w:bookmarkStart w:id="781" w:name="_ETM_Q1_2940085"/>
      <w:bookmarkStart w:id="782" w:name="_ETM_Q1_2940865"/>
      <w:bookmarkEnd w:id="780"/>
      <w:bookmarkEnd w:id="781"/>
      <w:bookmarkEnd w:id="782"/>
    </w:p>
    <w:p w14:paraId="4E622B6F" w14:textId="093BCFB6" w:rsidR="00073B7A" w:rsidRDefault="00073B7A" w:rsidP="00073B7A">
      <w:pPr>
        <w:pStyle w:val="af9"/>
        <w:keepNext/>
        <w:rPr>
          <w:rtl/>
          <w:lang w:eastAsia="he-IL"/>
        </w:rPr>
      </w:pPr>
      <w:bookmarkStart w:id="783" w:name="ET_guest_רועי_ברקוביץ_38"/>
      <w:r w:rsidRPr="00073B7A">
        <w:rPr>
          <w:rStyle w:val="TagStyle"/>
          <w:rtl/>
        </w:rPr>
        <w:t xml:space="preserve"> &lt;&lt; אורח &gt;&gt; </w:t>
      </w:r>
      <w:r>
        <w:rPr>
          <w:rtl/>
          <w:lang w:eastAsia="he-IL"/>
        </w:rPr>
        <w:t>רועי ברקוביץ:</w:t>
      </w:r>
      <w:r w:rsidRPr="00073B7A">
        <w:rPr>
          <w:rStyle w:val="TagStyle"/>
          <w:rtl/>
        </w:rPr>
        <w:t xml:space="preserve"> &lt;&lt; אורח &gt;&gt;</w:t>
      </w:r>
      <w:r w:rsidR="00BE3050">
        <w:rPr>
          <w:rtl/>
          <w:lang w:eastAsia="he-IL"/>
        </w:rPr>
        <w:t xml:space="preserve"> </w:t>
      </w:r>
      <w:bookmarkEnd w:id="783"/>
    </w:p>
    <w:p w14:paraId="76A8F4A9" w14:textId="77777777" w:rsidR="00073B7A" w:rsidRDefault="00073B7A" w:rsidP="00073B7A">
      <w:pPr>
        <w:pStyle w:val="KeepWithNext"/>
        <w:rPr>
          <w:rtl/>
          <w:lang w:eastAsia="he-IL"/>
        </w:rPr>
      </w:pPr>
    </w:p>
    <w:p w14:paraId="008EFD45" w14:textId="77777777" w:rsidR="002B7683" w:rsidRDefault="00073B7A" w:rsidP="00073B7A">
      <w:pPr>
        <w:rPr>
          <w:rtl/>
          <w:lang w:eastAsia="he-IL"/>
        </w:rPr>
      </w:pPr>
      <w:bookmarkStart w:id="784" w:name="_ETM_Q1_2941213"/>
      <w:bookmarkStart w:id="785" w:name="_ETM_Q1_2941247"/>
      <w:bookmarkEnd w:id="784"/>
      <w:bookmarkEnd w:id="785"/>
      <w:r>
        <w:rPr>
          <w:rFonts w:hint="cs"/>
          <w:rtl/>
          <w:lang w:eastAsia="he-IL"/>
        </w:rPr>
        <w:t xml:space="preserve">גם בדיון המקדים </w:t>
      </w:r>
      <w:bookmarkStart w:id="786" w:name="_ETM_Q1_2948313"/>
      <w:bookmarkEnd w:id="786"/>
      <w:r>
        <w:rPr>
          <w:rFonts w:hint="cs"/>
          <w:rtl/>
          <w:lang w:eastAsia="he-IL"/>
        </w:rPr>
        <w:t xml:space="preserve">וגם בכלל דיברנו על זה שזה מאוד לא פרקטי, זה </w:t>
      </w:r>
      <w:bookmarkStart w:id="787" w:name="_ETM_Q1_2959209"/>
      <w:bookmarkEnd w:id="787"/>
      <w:r>
        <w:rPr>
          <w:rFonts w:hint="cs"/>
          <w:rtl/>
          <w:lang w:eastAsia="he-IL"/>
        </w:rPr>
        <w:t xml:space="preserve">מאוד בעייתי ולא פרקטי, שכל פעם שהבודק מגיע הוא </w:t>
      </w:r>
      <w:bookmarkStart w:id="788" w:name="_ETM_Q1_2964279"/>
      <w:bookmarkEnd w:id="788"/>
      <w:r>
        <w:rPr>
          <w:rFonts w:hint="cs"/>
          <w:rtl/>
          <w:lang w:eastAsia="he-IL"/>
        </w:rPr>
        <w:t xml:space="preserve">צריך לבקש הסכמה של המקום שאליו הוא מגיע. להיפך, אנחנו </w:t>
      </w:r>
      <w:bookmarkStart w:id="789" w:name="_ETM_Q1_2971352"/>
      <w:bookmarkEnd w:id="789"/>
      <w:r>
        <w:rPr>
          <w:rFonts w:hint="cs"/>
          <w:rtl/>
          <w:lang w:eastAsia="he-IL"/>
        </w:rPr>
        <w:t xml:space="preserve">רוצים שזה יהיה סמכותנו, שברגע שאני, הרי מי ששולח אותם </w:t>
      </w:r>
      <w:bookmarkStart w:id="790" w:name="_ETM_Q1_2975035"/>
      <w:bookmarkEnd w:id="790"/>
      <w:r>
        <w:rPr>
          <w:rFonts w:hint="cs"/>
          <w:rtl/>
          <w:lang w:eastAsia="he-IL"/>
        </w:rPr>
        <w:t xml:space="preserve">זה אני כראש האגף, המדינה שולחת אותם, זה לא מישהו </w:t>
      </w:r>
      <w:bookmarkStart w:id="791" w:name="_ETM_Q1_2980124"/>
      <w:bookmarkEnd w:id="791"/>
      <w:r>
        <w:rPr>
          <w:rFonts w:hint="cs"/>
          <w:rtl/>
          <w:lang w:eastAsia="he-IL"/>
        </w:rPr>
        <w:t>חיצוני שולח אותם, מי ש</w:t>
      </w:r>
      <w:r w:rsidR="002B7683">
        <w:rPr>
          <w:rFonts w:hint="cs"/>
          <w:rtl/>
          <w:lang w:eastAsia="he-IL"/>
        </w:rPr>
        <w:t xml:space="preserve">מסדר להם את </w:t>
      </w:r>
      <w:proofErr w:type="spellStart"/>
      <w:r w:rsidR="002B7683">
        <w:rPr>
          <w:rFonts w:hint="cs"/>
          <w:rtl/>
          <w:lang w:eastAsia="he-IL"/>
        </w:rPr>
        <w:t>הלו"ז</w:t>
      </w:r>
      <w:proofErr w:type="spellEnd"/>
      <w:r w:rsidR="002B7683">
        <w:rPr>
          <w:rFonts w:hint="cs"/>
          <w:rtl/>
          <w:lang w:eastAsia="he-IL"/>
        </w:rPr>
        <w:t xml:space="preserve"> והם מסתמכ</w:t>
      </w:r>
      <w:bookmarkStart w:id="792" w:name="_ETM_Q1_2989967"/>
      <w:bookmarkEnd w:id="792"/>
      <w:r w:rsidR="002B7683">
        <w:rPr>
          <w:rFonts w:hint="cs"/>
          <w:rtl/>
          <w:lang w:eastAsia="he-IL"/>
        </w:rPr>
        <w:t xml:space="preserve">ים על חומר שנמצא אצלי, אצל המדינה. </w:t>
      </w:r>
      <w:bookmarkStart w:id="793" w:name="_ETM_Q1_2993895"/>
      <w:bookmarkEnd w:id="793"/>
    </w:p>
    <w:p w14:paraId="225789AE" w14:textId="77777777" w:rsidR="002B7683" w:rsidRDefault="002B7683" w:rsidP="00073B7A">
      <w:pPr>
        <w:rPr>
          <w:rtl/>
          <w:lang w:eastAsia="he-IL"/>
        </w:rPr>
      </w:pPr>
      <w:bookmarkStart w:id="794" w:name="_ETM_Q1_2993930"/>
      <w:bookmarkEnd w:id="794"/>
    </w:p>
    <w:p w14:paraId="23B0619F" w14:textId="0F5DCAC3" w:rsidR="00073B7A" w:rsidRDefault="002B7683" w:rsidP="00073B7A">
      <w:pPr>
        <w:rPr>
          <w:rtl/>
          <w:lang w:eastAsia="he-IL"/>
        </w:rPr>
      </w:pPr>
      <w:bookmarkStart w:id="795" w:name="_ETM_Q1_2994047"/>
      <w:bookmarkStart w:id="796" w:name="_ETM_Q1_2994079"/>
      <w:bookmarkEnd w:id="795"/>
      <w:bookmarkEnd w:id="796"/>
      <w:r>
        <w:rPr>
          <w:rFonts w:hint="cs"/>
          <w:rtl/>
          <w:lang w:eastAsia="he-IL"/>
        </w:rPr>
        <w:t xml:space="preserve">זאת אומרת ברגע </w:t>
      </w:r>
      <w:bookmarkStart w:id="797" w:name="_ETM_Q1_2994602"/>
      <w:bookmarkEnd w:id="797"/>
      <w:r>
        <w:rPr>
          <w:rFonts w:hint="cs"/>
          <w:rtl/>
          <w:lang w:eastAsia="he-IL"/>
        </w:rPr>
        <w:t xml:space="preserve">שאנחנו עכשיו נייצר מצב שהבודקים מבקשים את </w:t>
      </w:r>
      <w:bookmarkStart w:id="798" w:name="_ETM_Q1_3000547"/>
      <w:bookmarkEnd w:id="798"/>
      <w:r>
        <w:rPr>
          <w:rFonts w:hint="cs"/>
          <w:rtl/>
          <w:lang w:eastAsia="he-IL"/>
        </w:rPr>
        <w:t xml:space="preserve">הסכמתם הוא בעייתי. איפה הוא יהיה בעייתי ויגדל? </w:t>
      </w:r>
      <w:bookmarkStart w:id="799" w:name="_ETM_Q1_3004497"/>
      <w:bookmarkEnd w:id="799"/>
      <w:r>
        <w:rPr>
          <w:rFonts w:hint="cs"/>
          <w:rtl/>
          <w:lang w:eastAsia="he-IL"/>
        </w:rPr>
        <w:t xml:space="preserve">דווקא במוסדות שאנחנו יש לנו חשש וחשיבה שיש שם בעיות </w:t>
      </w:r>
      <w:bookmarkStart w:id="800" w:name="_ETM_Q1_3014993"/>
      <w:bookmarkEnd w:id="800"/>
      <w:r>
        <w:rPr>
          <w:rFonts w:hint="cs"/>
          <w:rtl/>
          <w:lang w:eastAsia="he-IL"/>
        </w:rPr>
        <w:t xml:space="preserve">ואנחנו עושים להם מה שנקרא אפילו בדיקות מואצות בגלל שזה </w:t>
      </w:r>
      <w:bookmarkStart w:id="801" w:name="_ETM_Q1_3017471"/>
      <w:bookmarkEnd w:id="801"/>
      <w:r>
        <w:rPr>
          <w:rFonts w:hint="cs"/>
          <w:rtl/>
          <w:lang w:eastAsia="he-IL"/>
        </w:rPr>
        <w:t>תפקידנו כרגולטור לבדוק שהכול נעשה שם כנדרש, שם יעשו שריר</w:t>
      </w:r>
      <w:bookmarkStart w:id="802" w:name="_ETM_Q1_3024000"/>
      <w:bookmarkEnd w:id="802"/>
      <w:r>
        <w:rPr>
          <w:rFonts w:hint="cs"/>
          <w:rtl/>
          <w:lang w:eastAsia="he-IL"/>
        </w:rPr>
        <w:t xml:space="preserve"> ויגידו שהם לא מוכנים שאנחנו ניכנס.</w:t>
      </w:r>
      <w:bookmarkStart w:id="803" w:name="_ETM_Q1_3023791"/>
      <w:bookmarkEnd w:id="803"/>
    </w:p>
    <w:p w14:paraId="65FD799B" w14:textId="77777777" w:rsidR="002B7683" w:rsidRDefault="002B7683" w:rsidP="00073B7A">
      <w:pPr>
        <w:rPr>
          <w:rtl/>
          <w:lang w:eastAsia="he-IL"/>
        </w:rPr>
      </w:pPr>
      <w:bookmarkStart w:id="804" w:name="_ETM_Q1_3023834"/>
      <w:bookmarkStart w:id="805" w:name="_ETM_Q1_3024503"/>
      <w:bookmarkEnd w:id="804"/>
      <w:bookmarkEnd w:id="805"/>
    </w:p>
    <w:p w14:paraId="5244C888" w14:textId="3E4B2D34" w:rsidR="002B7683" w:rsidRDefault="002B7683" w:rsidP="002B7683">
      <w:pPr>
        <w:pStyle w:val="af6"/>
        <w:keepNext/>
        <w:rPr>
          <w:rtl/>
        </w:rPr>
      </w:pPr>
      <w:bookmarkStart w:id="806" w:name="ET_yor_6255_39"/>
      <w:r w:rsidRPr="002B7683">
        <w:rPr>
          <w:rStyle w:val="TagStyle"/>
          <w:rtl/>
        </w:rPr>
        <w:t xml:space="preserve"> &lt;&lt; </w:t>
      </w:r>
      <w:proofErr w:type="spellStart"/>
      <w:r w:rsidRPr="002B7683">
        <w:rPr>
          <w:rStyle w:val="TagStyle"/>
          <w:rtl/>
        </w:rPr>
        <w:t>יור</w:t>
      </w:r>
      <w:proofErr w:type="spellEnd"/>
      <w:r w:rsidRPr="002B7683">
        <w:rPr>
          <w:rStyle w:val="TagStyle"/>
          <w:rtl/>
        </w:rPr>
        <w:t xml:space="preserve"> &gt;&gt; </w:t>
      </w:r>
      <w:r>
        <w:rPr>
          <w:rtl/>
        </w:rPr>
        <w:t>היו"ר סימון דוידסון:</w:t>
      </w:r>
      <w:r w:rsidRPr="002B7683">
        <w:rPr>
          <w:rStyle w:val="TagStyle"/>
          <w:rtl/>
        </w:rPr>
        <w:t xml:space="preserve"> &lt;&lt; </w:t>
      </w:r>
      <w:proofErr w:type="spellStart"/>
      <w:r w:rsidRPr="002B7683">
        <w:rPr>
          <w:rStyle w:val="TagStyle"/>
          <w:rtl/>
        </w:rPr>
        <w:t>יור</w:t>
      </w:r>
      <w:proofErr w:type="spellEnd"/>
      <w:r w:rsidRPr="002B7683">
        <w:rPr>
          <w:rStyle w:val="TagStyle"/>
          <w:rtl/>
        </w:rPr>
        <w:t xml:space="preserve"> &gt;&gt;</w:t>
      </w:r>
      <w:r w:rsidR="00BE3050">
        <w:rPr>
          <w:rtl/>
        </w:rPr>
        <w:t xml:space="preserve"> </w:t>
      </w:r>
      <w:bookmarkEnd w:id="806"/>
    </w:p>
    <w:p w14:paraId="3F7015F9" w14:textId="77777777" w:rsidR="002B7683" w:rsidRDefault="002B7683" w:rsidP="002B7683">
      <w:pPr>
        <w:pStyle w:val="KeepWithNext"/>
        <w:rPr>
          <w:rtl/>
          <w:lang w:eastAsia="he-IL"/>
        </w:rPr>
      </w:pPr>
    </w:p>
    <w:p w14:paraId="0989CF65" w14:textId="3002D6B0" w:rsidR="002B7683" w:rsidRDefault="002B7683" w:rsidP="002B7683">
      <w:pPr>
        <w:rPr>
          <w:rtl/>
          <w:lang w:eastAsia="he-IL"/>
        </w:rPr>
      </w:pPr>
      <w:bookmarkStart w:id="807" w:name="_ETM_Q1_3024878"/>
      <w:bookmarkStart w:id="808" w:name="_ETM_Q1_3024940"/>
      <w:bookmarkEnd w:id="807"/>
      <w:bookmarkEnd w:id="808"/>
      <w:r>
        <w:rPr>
          <w:rFonts w:hint="cs"/>
          <w:rtl/>
          <w:lang w:eastAsia="he-IL"/>
        </w:rPr>
        <w:t xml:space="preserve">אני חושב שבדיון דיברנו </w:t>
      </w:r>
      <w:bookmarkStart w:id="809" w:name="_ETM_Q1_3027351"/>
      <w:bookmarkEnd w:id="809"/>
      <w:r w:rsidR="009246B7">
        <w:rPr>
          <w:rFonts w:hint="cs"/>
          <w:rtl/>
          <w:lang w:eastAsia="he-IL"/>
        </w:rPr>
        <w:t>על זה, הבעיה שלנו זה לא עם ה</w:t>
      </w:r>
      <w:r w:rsidR="0074714A">
        <w:rPr>
          <w:rFonts w:hint="cs"/>
          <w:rtl/>
          <w:lang w:eastAsia="he-IL"/>
        </w:rPr>
        <w:t>מוסד עצמו אלא עם התלמידים.</w:t>
      </w:r>
    </w:p>
    <w:p w14:paraId="7E51159A" w14:textId="77777777" w:rsidR="0074714A" w:rsidRDefault="0074714A" w:rsidP="002B7683">
      <w:pPr>
        <w:rPr>
          <w:rtl/>
          <w:lang w:eastAsia="he-IL"/>
        </w:rPr>
      </w:pPr>
      <w:bookmarkStart w:id="810" w:name="_ETM_Q1_3033381"/>
      <w:bookmarkStart w:id="811" w:name="_ETM_Q1_3033425"/>
      <w:bookmarkStart w:id="812" w:name="_ETM_Q1_3029419"/>
      <w:bookmarkEnd w:id="810"/>
      <w:bookmarkEnd w:id="811"/>
      <w:bookmarkEnd w:id="812"/>
    </w:p>
    <w:p w14:paraId="24A2D6CD" w14:textId="7F4DF472" w:rsidR="0074714A" w:rsidRDefault="0074714A" w:rsidP="0074714A">
      <w:pPr>
        <w:pStyle w:val="af9"/>
        <w:keepNext/>
        <w:rPr>
          <w:rtl/>
          <w:lang w:eastAsia="he-IL"/>
        </w:rPr>
      </w:pPr>
      <w:bookmarkStart w:id="813" w:name="ET_guest_רועי_ברקוביץ_40"/>
      <w:r w:rsidRPr="0074714A">
        <w:rPr>
          <w:rStyle w:val="TagStyle"/>
          <w:rtl/>
        </w:rPr>
        <w:t xml:space="preserve"> &lt;&lt; אורח &gt;&gt; </w:t>
      </w:r>
      <w:r>
        <w:rPr>
          <w:rtl/>
          <w:lang w:eastAsia="he-IL"/>
        </w:rPr>
        <w:t>רועי ברקוביץ:</w:t>
      </w:r>
      <w:r w:rsidRPr="0074714A">
        <w:rPr>
          <w:rStyle w:val="TagStyle"/>
          <w:rtl/>
        </w:rPr>
        <w:t xml:space="preserve"> &lt;&lt; אורח &gt;&gt;</w:t>
      </w:r>
      <w:r w:rsidR="00BE3050">
        <w:rPr>
          <w:rtl/>
          <w:lang w:eastAsia="he-IL"/>
        </w:rPr>
        <w:t xml:space="preserve"> </w:t>
      </w:r>
      <w:bookmarkEnd w:id="813"/>
    </w:p>
    <w:p w14:paraId="1748A08C" w14:textId="77777777" w:rsidR="0074714A" w:rsidRDefault="0074714A" w:rsidP="0074714A">
      <w:pPr>
        <w:pStyle w:val="KeepWithNext"/>
        <w:rPr>
          <w:rtl/>
          <w:lang w:eastAsia="he-IL"/>
        </w:rPr>
      </w:pPr>
    </w:p>
    <w:p w14:paraId="08A09559" w14:textId="5753B4CD" w:rsidR="0074714A" w:rsidRDefault="0074714A" w:rsidP="0074714A">
      <w:pPr>
        <w:rPr>
          <w:rtl/>
          <w:lang w:eastAsia="he-IL"/>
        </w:rPr>
      </w:pPr>
      <w:bookmarkStart w:id="814" w:name="_ETM_Q1_3030807"/>
      <w:bookmarkStart w:id="815" w:name="_ETM_Q1_3030831"/>
      <w:bookmarkEnd w:id="814"/>
      <w:bookmarkEnd w:id="815"/>
      <w:r>
        <w:rPr>
          <w:rFonts w:hint="cs"/>
          <w:rtl/>
          <w:lang w:eastAsia="he-IL"/>
        </w:rPr>
        <w:t xml:space="preserve">לא, מה פתאום? </w:t>
      </w:r>
    </w:p>
    <w:p w14:paraId="0D7CD784" w14:textId="77777777" w:rsidR="0074714A" w:rsidRDefault="0074714A" w:rsidP="0074714A">
      <w:pPr>
        <w:rPr>
          <w:rtl/>
          <w:lang w:eastAsia="he-IL"/>
        </w:rPr>
      </w:pPr>
      <w:bookmarkStart w:id="816" w:name="_ETM_Q1_3034107"/>
      <w:bookmarkStart w:id="817" w:name="_ETM_Q1_3034146"/>
      <w:bookmarkStart w:id="818" w:name="_ETM_Q1_3032076"/>
      <w:bookmarkEnd w:id="816"/>
      <w:bookmarkEnd w:id="817"/>
      <w:bookmarkEnd w:id="818"/>
    </w:p>
    <w:p w14:paraId="7378A54B" w14:textId="78E7BB62" w:rsidR="0074714A" w:rsidRDefault="0074714A" w:rsidP="0074714A">
      <w:pPr>
        <w:pStyle w:val="af9"/>
        <w:keepNext/>
        <w:rPr>
          <w:rtl/>
          <w:lang w:eastAsia="he-IL"/>
        </w:rPr>
      </w:pPr>
      <w:bookmarkStart w:id="819" w:name="ET_guest_שרה_גולד_41"/>
      <w:r w:rsidRPr="0074714A">
        <w:rPr>
          <w:rStyle w:val="TagStyle"/>
          <w:rtl/>
        </w:rPr>
        <w:t xml:space="preserve"> &lt;&lt; אורח &gt;&gt; </w:t>
      </w:r>
      <w:r>
        <w:rPr>
          <w:rtl/>
          <w:lang w:eastAsia="he-IL"/>
        </w:rPr>
        <w:t>שרה גולד:</w:t>
      </w:r>
      <w:r w:rsidRPr="0074714A">
        <w:rPr>
          <w:rStyle w:val="TagStyle"/>
          <w:rtl/>
        </w:rPr>
        <w:t xml:space="preserve"> &lt;&lt; אורח &gt;&gt;</w:t>
      </w:r>
      <w:r w:rsidR="00BE3050">
        <w:rPr>
          <w:rtl/>
          <w:lang w:eastAsia="he-IL"/>
        </w:rPr>
        <w:t xml:space="preserve"> </w:t>
      </w:r>
      <w:bookmarkEnd w:id="819"/>
    </w:p>
    <w:p w14:paraId="370A6B20" w14:textId="77777777" w:rsidR="0074714A" w:rsidRDefault="0074714A" w:rsidP="0074714A">
      <w:pPr>
        <w:pStyle w:val="KeepWithNext"/>
        <w:rPr>
          <w:rtl/>
          <w:lang w:eastAsia="he-IL"/>
        </w:rPr>
      </w:pPr>
    </w:p>
    <w:p w14:paraId="4DA84A17" w14:textId="5C2B85B5" w:rsidR="0074714A" w:rsidRDefault="0074714A" w:rsidP="0074714A">
      <w:pPr>
        <w:rPr>
          <w:rtl/>
          <w:lang w:eastAsia="he-IL"/>
        </w:rPr>
      </w:pPr>
      <w:bookmarkStart w:id="820" w:name="_ETM_Q1_3032270"/>
      <w:bookmarkStart w:id="821" w:name="_ETM_Q1_3032288"/>
      <w:bookmarkEnd w:id="820"/>
      <w:bookmarkEnd w:id="821"/>
      <w:r>
        <w:rPr>
          <w:rFonts w:hint="cs"/>
          <w:rtl/>
          <w:lang w:eastAsia="he-IL"/>
        </w:rPr>
        <w:t xml:space="preserve">אדוני, גם עם </w:t>
      </w:r>
      <w:bookmarkStart w:id="822" w:name="_ETM_Q1_3034477"/>
      <w:bookmarkEnd w:id="822"/>
      <w:r>
        <w:rPr>
          <w:rFonts w:hint="cs"/>
          <w:rtl/>
          <w:lang w:eastAsia="he-IL"/>
        </w:rPr>
        <w:t xml:space="preserve">המוסד עצמו. כניסה למקום היא בדרך כלל סמכות שנתונה לגורמים </w:t>
      </w:r>
      <w:bookmarkStart w:id="823" w:name="_ETM_Q1_3038762"/>
      <w:bookmarkEnd w:id="823"/>
      <w:r>
        <w:rPr>
          <w:rFonts w:hint="cs"/>
          <w:rtl/>
          <w:lang w:eastAsia="he-IL"/>
        </w:rPr>
        <w:t xml:space="preserve">שלטוניים. כאן אנחנו, דווקא בשביל לייעל את הבדיקות, מאפשרים הסמכה </w:t>
      </w:r>
      <w:bookmarkStart w:id="824" w:name="_ETM_Q1_3038733"/>
      <w:bookmarkEnd w:id="824"/>
      <w:r>
        <w:rPr>
          <w:rFonts w:hint="cs"/>
          <w:rtl/>
          <w:lang w:eastAsia="he-IL"/>
        </w:rPr>
        <w:t xml:space="preserve">של בודקים שהם אנשים פרטיים להיכנס למקומות, אבל עדיין בשביל </w:t>
      </w:r>
      <w:bookmarkStart w:id="825" w:name="_ETM_Q1_3046317"/>
      <w:bookmarkEnd w:id="825"/>
      <w:r>
        <w:rPr>
          <w:rFonts w:hint="cs"/>
          <w:rtl/>
          <w:lang w:eastAsia="he-IL"/>
        </w:rPr>
        <w:t>האיזון של פגיעה בזכויות הפרט, בשביל להיכנס למקום צריך</w:t>
      </w:r>
      <w:bookmarkStart w:id="826" w:name="_ETM_Q1_3049589"/>
      <w:bookmarkEnd w:id="826"/>
      <w:r>
        <w:rPr>
          <w:rFonts w:hint="cs"/>
          <w:rtl/>
          <w:lang w:eastAsia="he-IL"/>
        </w:rPr>
        <w:t xml:space="preserve"> הסכמה של הגורם שהוא מחזיק במקום, שאם אין הסכמה אפשר </w:t>
      </w:r>
      <w:bookmarkStart w:id="827" w:name="_ETM_Q1_3050369"/>
      <w:bookmarkEnd w:id="827"/>
      <w:r>
        <w:rPr>
          <w:rFonts w:hint="cs"/>
          <w:rtl/>
          <w:lang w:eastAsia="he-IL"/>
        </w:rPr>
        <w:t xml:space="preserve">לקרוא למפקח ולמפקח יש סמכות להיכנס. </w:t>
      </w:r>
    </w:p>
    <w:p w14:paraId="49D9651B" w14:textId="77777777" w:rsidR="0074714A" w:rsidRDefault="0074714A" w:rsidP="0074714A">
      <w:pPr>
        <w:rPr>
          <w:rtl/>
          <w:lang w:eastAsia="he-IL"/>
        </w:rPr>
      </w:pPr>
      <w:bookmarkStart w:id="828" w:name="_ETM_Q1_3052047"/>
      <w:bookmarkStart w:id="829" w:name="_ETM_Q1_3052085"/>
      <w:bookmarkStart w:id="830" w:name="_ETM_Q1_3053152"/>
      <w:bookmarkEnd w:id="828"/>
      <w:bookmarkEnd w:id="829"/>
      <w:bookmarkEnd w:id="830"/>
    </w:p>
    <w:p w14:paraId="47B9394A" w14:textId="19490A2C" w:rsidR="0074714A" w:rsidRDefault="0074714A" w:rsidP="0074714A">
      <w:pPr>
        <w:pStyle w:val="af6"/>
        <w:keepNext/>
        <w:rPr>
          <w:rtl/>
        </w:rPr>
      </w:pPr>
      <w:bookmarkStart w:id="831" w:name="ET_yor_6255_42"/>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 </w:t>
      </w:r>
      <w:r>
        <w:rPr>
          <w:rtl/>
        </w:rPr>
        <w:t>היו"ר סימון דוידסון:</w:t>
      </w:r>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w:t>
      </w:r>
      <w:r w:rsidR="00BE3050">
        <w:rPr>
          <w:rtl/>
        </w:rPr>
        <w:t xml:space="preserve"> </w:t>
      </w:r>
      <w:bookmarkEnd w:id="831"/>
    </w:p>
    <w:p w14:paraId="71479E7A" w14:textId="77777777" w:rsidR="0074714A" w:rsidRDefault="0074714A" w:rsidP="0074714A">
      <w:pPr>
        <w:pStyle w:val="KeepWithNext"/>
        <w:rPr>
          <w:rtl/>
          <w:lang w:eastAsia="he-IL"/>
        </w:rPr>
      </w:pPr>
    </w:p>
    <w:p w14:paraId="2D6E5F0D" w14:textId="04866BF9" w:rsidR="0074714A" w:rsidRDefault="0074714A" w:rsidP="0074714A">
      <w:pPr>
        <w:rPr>
          <w:rtl/>
          <w:lang w:eastAsia="he-IL"/>
        </w:rPr>
      </w:pPr>
      <w:bookmarkStart w:id="832" w:name="_ETM_Q1_3053390"/>
      <w:bookmarkStart w:id="833" w:name="_ETM_Q1_3053415"/>
      <w:bookmarkEnd w:id="832"/>
      <w:bookmarkEnd w:id="833"/>
      <w:r>
        <w:rPr>
          <w:rFonts w:hint="cs"/>
          <w:rtl/>
          <w:lang w:eastAsia="he-IL"/>
        </w:rPr>
        <w:t xml:space="preserve">אבל במשרד החינוך למשל </w:t>
      </w:r>
      <w:bookmarkStart w:id="834" w:name="_ETM_Q1_3056133"/>
      <w:bookmarkEnd w:id="834"/>
      <w:r>
        <w:rPr>
          <w:rFonts w:hint="cs"/>
          <w:rtl/>
          <w:lang w:eastAsia="he-IL"/>
        </w:rPr>
        <w:t xml:space="preserve">מפקח שרוצה להגיע לבית ספר הוא לא מודיע לאף אחד. </w:t>
      </w:r>
      <w:bookmarkStart w:id="835" w:name="_ETM_Q1_3058592"/>
      <w:bookmarkStart w:id="836" w:name="_ETM_Q1_3058711"/>
      <w:bookmarkEnd w:id="835"/>
      <w:bookmarkEnd w:id="836"/>
    </w:p>
    <w:p w14:paraId="5C7B4D4A" w14:textId="77777777" w:rsidR="0074714A" w:rsidRDefault="0074714A" w:rsidP="0074714A">
      <w:pPr>
        <w:rPr>
          <w:rtl/>
          <w:lang w:eastAsia="he-IL"/>
        </w:rPr>
      </w:pPr>
      <w:bookmarkStart w:id="837" w:name="_ETM_Q1_3058746"/>
      <w:bookmarkStart w:id="838" w:name="_ETM_Q1_3060135"/>
      <w:bookmarkEnd w:id="837"/>
      <w:bookmarkEnd w:id="838"/>
    </w:p>
    <w:p w14:paraId="1BDAA513" w14:textId="0A2EA2DB" w:rsidR="0074714A" w:rsidRDefault="0074714A" w:rsidP="0074714A">
      <w:pPr>
        <w:pStyle w:val="af9"/>
        <w:keepNext/>
        <w:rPr>
          <w:rtl/>
          <w:lang w:eastAsia="he-IL"/>
        </w:rPr>
      </w:pPr>
      <w:bookmarkStart w:id="839" w:name="ET_guest_שרה_גולד_43"/>
      <w:r w:rsidRPr="0074714A">
        <w:rPr>
          <w:rStyle w:val="TagStyle"/>
          <w:rtl/>
        </w:rPr>
        <w:t xml:space="preserve"> &lt;&lt; אורח &gt;&gt; </w:t>
      </w:r>
      <w:r>
        <w:rPr>
          <w:rtl/>
          <w:lang w:eastAsia="he-IL"/>
        </w:rPr>
        <w:t>שרה גולד:</w:t>
      </w:r>
      <w:r w:rsidRPr="0074714A">
        <w:rPr>
          <w:rStyle w:val="TagStyle"/>
          <w:rtl/>
        </w:rPr>
        <w:t xml:space="preserve"> &lt;&lt; אורח &gt;&gt;</w:t>
      </w:r>
      <w:r w:rsidR="00BE3050">
        <w:rPr>
          <w:rtl/>
          <w:lang w:eastAsia="he-IL"/>
        </w:rPr>
        <w:t xml:space="preserve"> </w:t>
      </w:r>
      <w:bookmarkEnd w:id="839"/>
    </w:p>
    <w:p w14:paraId="2E2632DF" w14:textId="77777777" w:rsidR="0074714A" w:rsidRDefault="0074714A" w:rsidP="0074714A">
      <w:pPr>
        <w:pStyle w:val="KeepWithNext"/>
        <w:rPr>
          <w:rtl/>
          <w:lang w:eastAsia="he-IL"/>
        </w:rPr>
      </w:pPr>
    </w:p>
    <w:p w14:paraId="1526BC71" w14:textId="52A831F7" w:rsidR="0074714A" w:rsidRDefault="0074714A" w:rsidP="0074714A">
      <w:pPr>
        <w:rPr>
          <w:rtl/>
          <w:lang w:eastAsia="he-IL"/>
        </w:rPr>
      </w:pPr>
      <w:bookmarkStart w:id="840" w:name="_ETM_Q1_3060379"/>
      <w:bookmarkStart w:id="841" w:name="_ETM_Q1_3060405"/>
      <w:bookmarkEnd w:id="840"/>
      <w:bookmarkEnd w:id="841"/>
      <w:r>
        <w:rPr>
          <w:rFonts w:hint="cs"/>
          <w:rtl/>
          <w:lang w:eastAsia="he-IL"/>
        </w:rPr>
        <w:t xml:space="preserve">מפקח מטעם משרד החינוך הוא עובד משרד החינוך, כאן </w:t>
      </w:r>
      <w:bookmarkStart w:id="842" w:name="_ETM_Q1_3058743"/>
      <w:bookmarkEnd w:id="842"/>
      <w:r>
        <w:rPr>
          <w:rFonts w:hint="cs"/>
          <w:rtl/>
          <w:lang w:eastAsia="he-IL"/>
        </w:rPr>
        <w:t xml:space="preserve">אנחנו מדברים על בודקים שהם אנשים פרטיים. </w:t>
      </w:r>
    </w:p>
    <w:p w14:paraId="10967DB3" w14:textId="77777777" w:rsidR="0074714A" w:rsidRDefault="0074714A" w:rsidP="0074714A">
      <w:pPr>
        <w:rPr>
          <w:rtl/>
          <w:lang w:eastAsia="he-IL"/>
        </w:rPr>
      </w:pPr>
      <w:bookmarkStart w:id="843" w:name="_ETM_Q1_3064663"/>
      <w:bookmarkStart w:id="844" w:name="_ETM_Q1_3064699"/>
      <w:bookmarkStart w:id="845" w:name="_ETM_Q1_3061611"/>
      <w:bookmarkEnd w:id="843"/>
      <w:bookmarkEnd w:id="844"/>
      <w:bookmarkEnd w:id="845"/>
    </w:p>
    <w:p w14:paraId="3D93EE36" w14:textId="04F4804F" w:rsidR="0074714A" w:rsidRDefault="0074714A" w:rsidP="0074714A">
      <w:pPr>
        <w:pStyle w:val="af6"/>
        <w:keepNext/>
        <w:rPr>
          <w:rtl/>
        </w:rPr>
      </w:pPr>
      <w:bookmarkStart w:id="846" w:name="ET_yor_6255_44"/>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 </w:t>
      </w:r>
      <w:r>
        <w:rPr>
          <w:rtl/>
        </w:rPr>
        <w:t>היו"ר סימון דוידסון:</w:t>
      </w:r>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w:t>
      </w:r>
      <w:r w:rsidR="00BE3050">
        <w:rPr>
          <w:rtl/>
        </w:rPr>
        <w:t xml:space="preserve"> </w:t>
      </w:r>
      <w:bookmarkEnd w:id="846"/>
    </w:p>
    <w:p w14:paraId="119C94C1" w14:textId="77777777" w:rsidR="0074714A" w:rsidRDefault="0074714A" w:rsidP="0074714A">
      <w:pPr>
        <w:pStyle w:val="KeepWithNext"/>
        <w:rPr>
          <w:rtl/>
          <w:lang w:eastAsia="he-IL"/>
        </w:rPr>
      </w:pPr>
    </w:p>
    <w:p w14:paraId="27373FF5" w14:textId="7A5BD2D5" w:rsidR="0074714A" w:rsidRDefault="0074714A" w:rsidP="0074714A">
      <w:pPr>
        <w:rPr>
          <w:rtl/>
          <w:lang w:eastAsia="he-IL"/>
        </w:rPr>
      </w:pPr>
      <w:bookmarkStart w:id="847" w:name="_ETM_Q1_3061848"/>
      <w:bookmarkStart w:id="848" w:name="_ETM_Q1_3061872"/>
      <w:bookmarkEnd w:id="847"/>
      <w:bookmarkEnd w:id="848"/>
      <w:r>
        <w:rPr>
          <w:rFonts w:hint="cs"/>
          <w:rtl/>
          <w:lang w:eastAsia="he-IL"/>
        </w:rPr>
        <w:t xml:space="preserve">זאת אומרת הבודק </w:t>
      </w:r>
      <w:bookmarkStart w:id="849" w:name="_ETM_Q1_3063683"/>
      <w:bookmarkEnd w:id="849"/>
      <w:r>
        <w:rPr>
          <w:rFonts w:hint="cs"/>
          <w:rtl/>
          <w:lang w:eastAsia="he-IL"/>
        </w:rPr>
        <w:t xml:space="preserve">החיצוני הוא הבעיה? אם זה היה בודקים של משרד הספורט </w:t>
      </w:r>
      <w:bookmarkStart w:id="850" w:name="_ETM_Q1_3066424"/>
      <w:bookmarkEnd w:id="850"/>
      <w:r>
        <w:rPr>
          <w:rFonts w:hint="cs"/>
          <w:rtl/>
          <w:lang w:eastAsia="he-IL"/>
        </w:rPr>
        <w:t xml:space="preserve">אין בעיה. </w:t>
      </w:r>
    </w:p>
    <w:p w14:paraId="2CF061EF" w14:textId="77777777" w:rsidR="0074714A" w:rsidRDefault="0074714A" w:rsidP="0074714A">
      <w:pPr>
        <w:rPr>
          <w:rtl/>
          <w:lang w:eastAsia="he-IL"/>
        </w:rPr>
      </w:pPr>
      <w:bookmarkStart w:id="851" w:name="_ETM_Q1_3067584"/>
      <w:bookmarkStart w:id="852" w:name="_ETM_Q1_3067622"/>
      <w:bookmarkStart w:id="853" w:name="_ETM_Q1_3068737"/>
      <w:bookmarkEnd w:id="851"/>
      <w:bookmarkEnd w:id="852"/>
      <w:bookmarkEnd w:id="853"/>
    </w:p>
    <w:p w14:paraId="54831544" w14:textId="7F56A1FB" w:rsidR="0074714A" w:rsidRDefault="0074714A" w:rsidP="0074714A">
      <w:pPr>
        <w:pStyle w:val="af9"/>
        <w:keepNext/>
        <w:rPr>
          <w:rtl/>
          <w:lang w:eastAsia="he-IL"/>
        </w:rPr>
      </w:pPr>
      <w:bookmarkStart w:id="854" w:name="ET_guest_שרה_גולד_45"/>
      <w:r w:rsidRPr="0074714A">
        <w:rPr>
          <w:rStyle w:val="TagStyle"/>
          <w:rtl/>
        </w:rPr>
        <w:t xml:space="preserve"> &lt;&lt; אורח &gt;&gt; </w:t>
      </w:r>
      <w:r>
        <w:rPr>
          <w:rtl/>
          <w:lang w:eastAsia="he-IL"/>
        </w:rPr>
        <w:t>שרה גולד:</w:t>
      </w:r>
      <w:r w:rsidRPr="0074714A">
        <w:rPr>
          <w:rStyle w:val="TagStyle"/>
          <w:rtl/>
        </w:rPr>
        <w:t xml:space="preserve"> &lt;&lt; אורח &gt;&gt;</w:t>
      </w:r>
      <w:r w:rsidR="00BE3050">
        <w:rPr>
          <w:rtl/>
          <w:lang w:eastAsia="he-IL"/>
        </w:rPr>
        <w:t xml:space="preserve"> </w:t>
      </w:r>
      <w:bookmarkEnd w:id="854"/>
    </w:p>
    <w:p w14:paraId="3337CEB2" w14:textId="77777777" w:rsidR="0074714A" w:rsidRDefault="0074714A" w:rsidP="0074714A">
      <w:pPr>
        <w:pStyle w:val="KeepWithNext"/>
        <w:rPr>
          <w:rtl/>
          <w:lang w:eastAsia="he-IL"/>
        </w:rPr>
      </w:pPr>
    </w:p>
    <w:p w14:paraId="6F4FB4AD" w14:textId="281FE064" w:rsidR="0074714A" w:rsidRDefault="0074714A" w:rsidP="0074714A">
      <w:pPr>
        <w:rPr>
          <w:rtl/>
          <w:lang w:eastAsia="he-IL"/>
        </w:rPr>
      </w:pPr>
      <w:bookmarkStart w:id="855" w:name="_ETM_Q1_3068943"/>
      <w:bookmarkStart w:id="856" w:name="_ETM_Q1_3068967"/>
      <w:bookmarkEnd w:id="855"/>
      <w:bookmarkEnd w:id="856"/>
      <w:r>
        <w:rPr>
          <w:rFonts w:hint="cs"/>
          <w:rtl/>
          <w:lang w:eastAsia="he-IL"/>
        </w:rPr>
        <w:t xml:space="preserve">נכון. </w:t>
      </w:r>
    </w:p>
    <w:p w14:paraId="3AC6160F" w14:textId="77777777" w:rsidR="0074714A" w:rsidRDefault="0074714A" w:rsidP="0074714A">
      <w:pPr>
        <w:rPr>
          <w:rtl/>
          <w:lang w:eastAsia="he-IL"/>
        </w:rPr>
      </w:pPr>
      <w:bookmarkStart w:id="857" w:name="_ETM_Q1_3069968"/>
      <w:bookmarkStart w:id="858" w:name="_ETM_Q1_3070003"/>
      <w:bookmarkStart w:id="859" w:name="_ETM_Q1_3072019"/>
      <w:bookmarkEnd w:id="857"/>
      <w:bookmarkEnd w:id="858"/>
      <w:bookmarkEnd w:id="859"/>
    </w:p>
    <w:p w14:paraId="7A010FB5" w14:textId="0CC56FB3" w:rsidR="0074714A" w:rsidRDefault="0074714A" w:rsidP="0074714A">
      <w:pPr>
        <w:pStyle w:val="af9"/>
        <w:keepNext/>
        <w:rPr>
          <w:rtl/>
          <w:lang w:eastAsia="he-IL"/>
        </w:rPr>
      </w:pPr>
      <w:bookmarkStart w:id="860" w:name="ET_guest_רועי_ברקוביץ_46"/>
      <w:r w:rsidRPr="0074714A">
        <w:rPr>
          <w:rStyle w:val="TagStyle"/>
          <w:rtl/>
        </w:rPr>
        <w:t xml:space="preserve"> &lt;&lt; אורח &gt;&gt; </w:t>
      </w:r>
      <w:r>
        <w:rPr>
          <w:rtl/>
          <w:lang w:eastAsia="he-IL"/>
        </w:rPr>
        <w:t>רועי ברקוביץ:</w:t>
      </w:r>
      <w:r w:rsidRPr="0074714A">
        <w:rPr>
          <w:rStyle w:val="TagStyle"/>
          <w:rtl/>
        </w:rPr>
        <w:t xml:space="preserve"> &lt;&lt; אורח &gt;&gt;</w:t>
      </w:r>
      <w:r w:rsidR="00BE3050">
        <w:rPr>
          <w:rtl/>
          <w:lang w:eastAsia="he-IL"/>
        </w:rPr>
        <w:t xml:space="preserve"> </w:t>
      </w:r>
      <w:bookmarkEnd w:id="860"/>
    </w:p>
    <w:p w14:paraId="301485F1" w14:textId="77777777" w:rsidR="0074714A" w:rsidRDefault="0074714A" w:rsidP="0074714A">
      <w:pPr>
        <w:pStyle w:val="KeepWithNext"/>
        <w:rPr>
          <w:rtl/>
          <w:lang w:eastAsia="he-IL"/>
        </w:rPr>
      </w:pPr>
    </w:p>
    <w:p w14:paraId="06153B51" w14:textId="29CE5936" w:rsidR="0074714A" w:rsidRDefault="0074714A" w:rsidP="0074714A">
      <w:pPr>
        <w:rPr>
          <w:rtl/>
          <w:lang w:eastAsia="he-IL"/>
        </w:rPr>
      </w:pPr>
      <w:bookmarkStart w:id="861" w:name="_ETM_Q1_3072289"/>
      <w:bookmarkStart w:id="862" w:name="_ETM_Q1_3072321"/>
      <w:bookmarkEnd w:id="861"/>
      <w:bookmarkEnd w:id="862"/>
      <w:r>
        <w:rPr>
          <w:rFonts w:hint="cs"/>
          <w:rtl/>
          <w:lang w:eastAsia="he-IL"/>
        </w:rPr>
        <w:t>ואז עלה, אם אתה זוכר, שהמשרד רצה</w:t>
      </w:r>
      <w:bookmarkStart w:id="863" w:name="_ETM_Q1_3076875"/>
      <w:bookmarkEnd w:id="863"/>
      <w:r>
        <w:rPr>
          <w:rFonts w:hint="cs"/>
          <w:rtl/>
          <w:lang w:eastAsia="he-IL"/>
        </w:rPr>
        <w:t xml:space="preserve"> לבדוק האם הוא מתכנן להביא מפקחים ואנחנו לא מזהים כרגע </w:t>
      </w:r>
      <w:bookmarkStart w:id="864" w:name="_ETM_Q1_3082251"/>
      <w:bookmarkEnd w:id="864"/>
      <w:r>
        <w:rPr>
          <w:rFonts w:hint="cs"/>
          <w:rtl/>
          <w:lang w:eastAsia="he-IL"/>
        </w:rPr>
        <w:t>ש- - -</w:t>
      </w:r>
    </w:p>
    <w:p w14:paraId="2CEB6D1E" w14:textId="77777777" w:rsidR="0074714A" w:rsidRDefault="0074714A" w:rsidP="0074714A">
      <w:pPr>
        <w:rPr>
          <w:rtl/>
          <w:lang w:eastAsia="he-IL"/>
        </w:rPr>
      </w:pPr>
      <w:bookmarkStart w:id="865" w:name="_ETM_Q1_3079674"/>
      <w:bookmarkStart w:id="866" w:name="_ETM_Q1_3079713"/>
      <w:bookmarkStart w:id="867" w:name="_ETM_Q1_3082090"/>
      <w:bookmarkEnd w:id="865"/>
      <w:bookmarkEnd w:id="866"/>
      <w:bookmarkEnd w:id="867"/>
    </w:p>
    <w:p w14:paraId="68B589E7" w14:textId="73D23EF4" w:rsidR="0074714A" w:rsidRDefault="0074714A" w:rsidP="0074714A">
      <w:pPr>
        <w:pStyle w:val="af6"/>
        <w:keepNext/>
        <w:rPr>
          <w:rtl/>
        </w:rPr>
      </w:pPr>
      <w:bookmarkStart w:id="868" w:name="ET_yor_6255_47"/>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 </w:t>
      </w:r>
      <w:r>
        <w:rPr>
          <w:rtl/>
        </w:rPr>
        <w:t>היו"ר סימון דוידסון:</w:t>
      </w:r>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w:t>
      </w:r>
      <w:r w:rsidR="00BE3050">
        <w:rPr>
          <w:rtl/>
        </w:rPr>
        <w:t xml:space="preserve"> </w:t>
      </w:r>
      <w:bookmarkEnd w:id="868"/>
    </w:p>
    <w:p w14:paraId="14A36B0B" w14:textId="77777777" w:rsidR="0074714A" w:rsidRDefault="0074714A" w:rsidP="0074714A">
      <w:pPr>
        <w:pStyle w:val="KeepWithNext"/>
        <w:rPr>
          <w:rtl/>
          <w:lang w:eastAsia="he-IL"/>
        </w:rPr>
      </w:pPr>
    </w:p>
    <w:p w14:paraId="4F0DE516" w14:textId="3F7486D3" w:rsidR="0074714A" w:rsidRDefault="0074714A" w:rsidP="0074714A">
      <w:pPr>
        <w:rPr>
          <w:rtl/>
          <w:lang w:eastAsia="he-IL"/>
        </w:rPr>
      </w:pPr>
      <w:bookmarkStart w:id="869" w:name="_ETM_Q1_3082390"/>
      <w:bookmarkStart w:id="870" w:name="_ETM_Q1_3082432"/>
      <w:bookmarkEnd w:id="869"/>
      <w:bookmarkEnd w:id="870"/>
      <w:r>
        <w:rPr>
          <w:rFonts w:hint="cs"/>
          <w:rtl/>
          <w:lang w:eastAsia="he-IL"/>
        </w:rPr>
        <w:t xml:space="preserve">אתה מדבר על תקנים. </w:t>
      </w:r>
    </w:p>
    <w:p w14:paraId="69477B45" w14:textId="77777777" w:rsidR="0074714A" w:rsidRDefault="0074714A" w:rsidP="0074714A">
      <w:pPr>
        <w:rPr>
          <w:rtl/>
          <w:lang w:eastAsia="he-IL"/>
        </w:rPr>
      </w:pPr>
      <w:bookmarkStart w:id="871" w:name="_ETM_Q1_3085251"/>
      <w:bookmarkStart w:id="872" w:name="_ETM_Q1_3085291"/>
      <w:bookmarkStart w:id="873" w:name="_ETM_Q1_3082708"/>
      <w:bookmarkEnd w:id="871"/>
      <w:bookmarkEnd w:id="872"/>
      <w:bookmarkEnd w:id="873"/>
    </w:p>
    <w:p w14:paraId="1D07143D" w14:textId="3D148015" w:rsidR="0074714A" w:rsidRDefault="0074714A" w:rsidP="0074714A">
      <w:pPr>
        <w:pStyle w:val="af9"/>
        <w:keepNext/>
        <w:rPr>
          <w:rtl/>
          <w:lang w:eastAsia="he-IL"/>
        </w:rPr>
      </w:pPr>
      <w:bookmarkStart w:id="874" w:name="ET_guest_רועי_ברקוביץ_48"/>
      <w:r w:rsidRPr="0074714A">
        <w:rPr>
          <w:rStyle w:val="TagStyle"/>
          <w:rtl/>
        </w:rPr>
        <w:t xml:space="preserve"> &lt;&lt; אורח &gt;&gt; </w:t>
      </w:r>
      <w:r>
        <w:rPr>
          <w:rtl/>
          <w:lang w:eastAsia="he-IL"/>
        </w:rPr>
        <w:t>רועי ברקוביץ:</w:t>
      </w:r>
      <w:r w:rsidRPr="0074714A">
        <w:rPr>
          <w:rStyle w:val="TagStyle"/>
          <w:rtl/>
        </w:rPr>
        <w:t xml:space="preserve"> &lt;&lt; אורח &gt;&gt;</w:t>
      </w:r>
      <w:r w:rsidR="00BE3050">
        <w:rPr>
          <w:rtl/>
          <w:lang w:eastAsia="he-IL"/>
        </w:rPr>
        <w:t xml:space="preserve"> </w:t>
      </w:r>
      <w:bookmarkEnd w:id="874"/>
    </w:p>
    <w:p w14:paraId="3708A2FB" w14:textId="77777777" w:rsidR="0074714A" w:rsidRDefault="0074714A" w:rsidP="0074714A">
      <w:pPr>
        <w:pStyle w:val="KeepWithNext"/>
        <w:rPr>
          <w:rtl/>
          <w:lang w:eastAsia="he-IL"/>
        </w:rPr>
      </w:pPr>
    </w:p>
    <w:p w14:paraId="311BCD90" w14:textId="1A76E7C4" w:rsidR="0074714A" w:rsidRDefault="0074714A" w:rsidP="0074714A">
      <w:pPr>
        <w:rPr>
          <w:rtl/>
          <w:lang w:eastAsia="he-IL"/>
        </w:rPr>
      </w:pPr>
      <w:bookmarkStart w:id="875" w:name="_ETM_Q1_3083006"/>
      <w:bookmarkStart w:id="876" w:name="_ETM_Q1_3083040"/>
      <w:bookmarkEnd w:id="875"/>
      <w:bookmarkEnd w:id="876"/>
      <w:r>
        <w:rPr>
          <w:rFonts w:hint="cs"/>
          <w:rtl/>
          <w:lang w:eastAsia="he-IL"/>
        </w:rPr>
        <w:t xml:space="preserve">אנחנו לא מזהים </w:t>
      </w:r>
      <w:bookmarkStart w:id="877" w:name="_ETM_Q1_3084476"/>
      <w:bookmarkEnd w:id="877"/>
      <w:r>
        <w:rPr>
          <w:rFonts w:hint="cs"/>
          <w:rtl/>
          <w:lang w:eastAsia="he-IL"/>
        </w:rPr>
        <w:t xml:space="preserve">כרגע שלמשרד יש תקנים לסיפור הזה. </w:t>
      </w:r>
    </w:p>
    <w:p w14:paraId="6E92E2FC" w14:textId="77777777" w:rsidR="0074714A" w:rsidRDefault="0074714A" w:rsidP="0074714A">
      <w:pPr>
        <w:rPr>
          <w:rtl/>
          <w:lang w:eastAsia="he-IL"/>
        </w:rPr>
      </w:pPr>
      <w:bookmarkStart w:id="878" w:name="_ETM_Q1_3089132"/>
      <w:bookmarkStart w:id="879" w:name="_ETM_Q1_3089170"/>
      <w:bookmarkStart w:id="880" w:name="_ETM_Q1_3088864"/>
      <w:bookmarkEnd w:id="878"/>
      <w:bookmarkEnd w:id="879"/>
      <w:bookmarkEnd w:id="880"/>
    </w:p>
    <w:p w14:paraId="66243BA3" w14:textId="65B4A388" w:rsidR="0074714A" w:rsidRDefault="0074714A" w:rsidP="0074714A">
      <w:pPr>
        <w:pStyle w:val="a4"/>
        <w:keepNext/>
        <w:rPr>
          <w:rtl/>
        </w:rPr>
      </w:pPr>
      <w:bookmarkStart w:id="881" w:name="ET_speaker_צח_בן_יהודה_49"/>
      <w:r w:rsidRPr="0074714A">
        <w:rPr>
          <w:rStyle w:val="TagStyle"/>
          <w:rtl/>
        </w:rPr>
        <w:t xml:space="preserve"> &lt;&lt; דובר &gt;&gt; </w:t>
      </w:r>
      <w:r>
        <w:rPr>
          <w:rtl/>
        </w:rPr>
        <w:t>צח בן יהודה:</w:t>
      </w:r>
      <w:r w:rsidRPr="0074714A">
        <w:rPr>
          <w:rStyle w:val="TagStyle"/>
          <w:rtl/>
        </w:rPr>
        <w:t xml:space="preserve"> &lt;&lt; דובר &gt;&gt;</w:t>
      </w:r>
      <w:r w:rsidR="00BE3050">
        <w:rPr>
          <w:rtl/>
        </w:rPr>
        <w:t xml:space="preserve"> </w:t>
      </w:r>
      <w:bookmarkEnd w:id="881"/>
    </w:p>
    <w:p w14:paraId="41B81988" w14:textId="77777777" w:rsidR="0074714A" w:rsidRDefault="0074714A" w:rsidP="0074714A">
      <w:pPr>
        <w:pStyle w:val="KeepWithNext"/>
        <w:rPr>
          <w:rtl/>
          <w:lang w:eastAsia="he-IL"/>
        </w:rPr>
      </w:pPr>
    </w:p>
    <w:p w14:paraId="45995A9B" w14:textId="7AFBD69D" w:rsidR="0074714A" w:rsidRDefault="0074714A" w:rsidP="0074714A">
      <w:pPr>
        <w:rPr>
          <w:rtl/>
          <w:lang w:eastAsia="he-IL"/>
        </w:rPr>
      </w:pPr>
      <w:bookmarkStart w:id="882" w:name="_ETM_Q1_3089169"/>
      <w:bookmarkStart w:id="883" w:name="_ETM_Q1_3089198"/>
      <w:bookmarkEnd w:id="882"/>
      <w:bookmarkEnd w:id="883"/>
      <w:r>
        <w:rPr>
          <w:rFonts w:hint="cs"/>
          <w:rtl/>
          <w:lang w:eastAsia="he-IL"/>
        </w:rPr>
        <w:t xml:space="preserve">אני לא יודע אם </w:t>
      </w:r>
      <w:bookmarkStart w:id="884" w:name="_ETM_Q1_3090776"/>
      <w:bookmarkEnd w:id="884"/>
      <w:r>
        <w:rPr>
          <w:rFonts w:hint="cs"/>
          <w:rtl/>
          <w:lang w:eastAsia="he-IL"/>
        </w:rPr>
        <w:t>יש פה נציג של משרד האוצר. אנחנו הזמנו אותם. לגבי</w:t>
      </w:r>
      <w:bookmarkStart w:id="885" w:name="_ETM_Q1_3100665"/>
      <w:bookmarkEnd w:id="885"/>
      <w:r>
        <w:rPr>
          <w:rFonts w:hint="cs"/>
          <w:rtl/>
          <w:lang w:eastAsia="he-IL"/>
        </w:rPr>
        <w:t xml:space="preserve"> הסעיף הזה, דווקא ממשרד המשפטים, אמרתם שזה כן חשוב לכם </w:t>
      </w:r>
      <w:bookmarkStart w:id="886" w:name="_ETM_Q1_3105473"/>
      <w:bookmarkEnd w:id="886"/>
      <w:r>
        <w:rPr>
          <w:rFonts w:hint="cs"/>
          <w:rtl/>
          <w:lang w:eastAsia="he-IL"/>
        </w:rPr>
        <w:t xml:space="preserve">שתישאר ההסכמה בכתב. </w:t>
      </w:r>
    </w:p>
    <w:p w14:paraId="498A3668" w14:textId="77777777" w:rsidR="0074714A" w:rsidRDefault="0074714A" w:rsidP="0074714A">
      <w:pPr>
        <w:rPr>
          <w:rtl/>
          <w:lang w:eastAsia="he-IL"/>
        </w:rPr>
      </w:pPr>
      <w:bookmarkStart w:id="887" w:name="_ETM_Q1_3104581"/>
      <w:bookmarkStart w:id="888" w:name="_ETM_Q1_3104622"/>
      <w:bookmarkEnd w:id="887"/>
      <w:bookmarkEnd w:id="888"/>
    </w:p>
    <w:p w14:paraId="3FED8C12" w14:textId="3ECCCABB" w:rsidR="0074714A" w:rsidRDefault="0074714A" w:rsidP="0074714A">
      <w:pPr>
        <w:pStyle w:val="af9"/>
        <w:keepNext/>
        <w:rPr>
          <w:rtl/>
          <w:lang w:eastAsia="he-IL"/>
        </w:rPr>
      </w:pPr>
      <w:bookmarkStart w:id="889" w:name="ET_guest_שרה_גולד_50"/>
      <w:r w:rsidRPr="0074714A">
        <w:rPr>
          <w:rStyle w:val="TagStyle"/>
          <w:rtl/>
        </w:rPr>
        <w:t xml:space="preserve"> &lt;&lt; אורח &gt;&gt; </w:t>
      </w:r>
      <w:r>
        <w:rPr>
          <w:rtl/>
          <w:lang w:eastAsia="he-IL"/>
        </w:rPr>
        <w:t>שרה גולד:</w:t>
      </w:r>
      <w:r w:rsidRPr="0074714A">
        <w:rPr>
          <w:rStyle w:val="TagStyle"/>
          <w:rtl/>
        </w:rPr>
        <w:t xml:space="preserve"> &lt;&lt; אורח &gt;&gt;</w:t>
      </w:r>
      <w:r w:rsidR="00BE3050">
        <w:rPr>
          <w:rtl/>
          <w:lang w:eastAsia="he-IL"/>
        </w:rPr>
        <w:t xml:space="preserve"> </w:t>
      </w:r>
      <w:bookmarkEnd w:id="889"/>
    </w:p>
    <w:p w14:paraId="72C02CEC" w14:textId="77777777" w:rsidR="0074714A" w:rsidRDefault="0074714A" w:rsidP="0074714A">
      <w:pPr>
        <w:pStyle w:val="KeepWithNext"/>
        <w:rPr>
          <w:rtl/>
          <w:lang w:eastAsia="he-IL"/>
        </w:rPr>
      </w:pPr>
    </w:p>
    <w:p w14:paraId="3528EFE0" w14:textId="0A273923" w:rsidR="0074714A" w:rsidRDefault="0074714A" w:rsidP="0074714A">
      <w:pPr>
        <w:rPr>
          <w:rtl/>
          <w:lang w:eastAsia="he-IL"/>
        </w:rPr>
      </w:pPr>
      <w:bookmarkStart w:id="890" w:name="_ETM_Q1_3108865"/>
      <w:bookmarkStart w:id="891" w:name="_ETM_Q1_3108897"/>
      <w:bookmarkStart w:id="892" w:name="_ETM_Q1_3104998"/>
      <w:bookmarkEnd w:id="890"/>
      <w:bookmarkEnd w:id="891"/>
      <w:bookmarkEnd w:id="892"/>
      <w:r>
        <w:rPr>
          <w:rFonts w:hint="cs"/>
          <w:rtl/>
          <w:lang w:eastAsia="he-IL"/>
        </w:rPr>
        <w:t xml:space="preserve">נכון, חשובה לנו גם ההסכמה וגם ההודעה על זכותו לסרב, בשביל שההסכמה תהיה מודעת. </w:t>
      </w:r>
    </w:p>
    <w:p w14:paraId="35F36172" w14:textId="77777777" w:rsidR="0074714A" w:rsidRDefault="0074714A" w:rsidP="0074714A">
      <w:pPr>
        <w:rPr>
          <w:rtl/>
          <w:lang w:eastAsia="he-IL"/>
        </w:rPr>
      </w:pPr>
      <w:bookmarkStart w:id="893" w:name="_ETM_Q1_3108793"/>
      <w:bookmarkStart w:id="894" w:name="_ETM_Q1_3108835"/>
      <w:bookmarkStart w:id="895" w:name="_ETM_Q1_3110024"/>
      <w:bookmarkEnd w:id="893"/>
      <w:bookmarkEnd w:id="894"/>
      <w:bookmarkEnd w:id="895"/>
    </w:p>
    <w:p w14:paraId="503B8A40" w14:textId="41D3260A" w:rsidR="0074714A" w:rsidRDefault="0074714A" w:rsidP="0074714A">
      <w:pPr>
        <w:pStyle w:val="af6"/>
        <w:keepNext/>
        <w:rPr>
          <w:rtl/>
        </w:rPr>
      </w:pPr>
      <w:bookmarkStart w:id="896" w:name="ET_yor_6255_51"/>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 </w:t>
      </w:r>
      <w:r>
        <w:rPr>
          <w:rtl/>
        </w:rPr>
        <w:t>היו"ר סימון דוידסון:</w:t>
      </w:r>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w:t>
      </w:r>
      <w:r w:rsidR="00BE3050">
        <w:rPr>
          <w:rtl/>
        </w:rPr>
        <w:t xml:space="preserve"> </w:t>
      </w:r>
      <w:bookmarkEnd w:id="896"/>
    </w:p>
    <w:p w14:paraId="34F264C7" w14:textId="77777777" w:rsidR="0074714A" w:rsidRDefault="0074714A" w:rsidP="0074714A">
      <w:pPr>
        <w:pStyle w:val="KeepWithNext"/>
        <w:rPr>
          <w:rtl/>
          <w:lang w:eastAsia="he-IL"/>
        </w:rPr>
      </w:pPr>
    </w:p>
    <w:p w14:paraId="02785DCE" w14:textId="17CF45CE" w:rsidR="0074714A" w:rsidRDefault="0074714A" w:rsidP="0074714A">
      <w:pPr>
        <w:rPr>
          <w:rtl/>
          <w:lang w:eastAsia="he-IL"/>
        </w:rPr>
      </w:pPr>
      <w:bookmarkStart w:id="897" w:name="_ETM_Q1_3110365"/>
      <w:bookmarkStart w:id="898" w:name="_ETM_Q1_3110412"/>
      <w:bookmarkEnd w:id="897"/>
      <w:bookmarkEnd w:id="898"/>
      <w:r>
        <w:rPr>
          <w:rFonts w:hint="cs"/>
          <w:rtl/>
          <w:lang w:eastAsia="he-IL"/>
        </w:rPr>
        <w:t xml:space="preserve">מה זה </w:t>
      </w:r>
      <w:bookmarkStart w:id="899" w:name="_ETM_Q1_3111057"/>
      <w:bookmarkEnd w:id="899"/>
      <w:r>
        <w:rPr>
          <w:rFonts w:hint="cs"/>
          <w:rtl/>
          <w:lang w:eastAsia="he-IL"/>
        </w:rPr>
        <w:t xml:space="preserve">הודעה? כמה זמן מראש? איך זה עובד? </w:t>
      </w:r>
    </w:p>
    <w:p w14:paraId="28C72DA2" w14:textId="77777777" w:rsidR="0074714A" w:rsidRDefault="0074714A" w:rsidP="0074714A">
      <w:pPr>
        <w:rPr>
          <w:rtl/>
          <w:lang w:eastAsia="he-IL"/>
        </w:rPr>
      </w:pPr>
    </w:p>
    <w:p w14:paraId="1BF9E441" w14:textId="7BDB04B4" w:rsidR="0074714A" w:rsidRDefault="0074714A" w:rsidP="0074714A">
      <w:pPr>
        <w:pStyle w:val="af9"/>
        <w:keepNext/>
        <w:rPr>
          <w:rtl/>
          <w:lang w:eastAsia="he-IL"/>
        </w:rPr>
      </w:pPr>
      <w:bookmarkStart w:id="900" w:name="ET_guest_שרה_גולד_52"/>
      <w:r w:rsidRPr="0074714A">
        <w:rPr>
          <w:rStyle w:val="TagStyle"/>
          <w:rtl/>
        </w:rPr>
        <w:t xml:space="preserve"> &lt;&lt; אורח &gt;&gt; </w:t>
      </w:r>
      <w:r>
        <w:rPr>
          <w:rtl/>
          <w:lang w:eastAsia="he-IL"/>
        </w:rPr>
        <w:t>שרה גולד:</w:t>
      </w:r>
      <w:r w:rsidRPr="0074714A">
        <w:rPr>
          <w:rStyle w:val="TagStyle"/>
          <w:rtl/>
        </w:rPr>
        <w:t xml:space="preserve"> &lt;&lt; אורח &gt;&gt;</w:t>
      </w:r>
      <w:r w:rsidR="00BE3050">
        <w:rPr>
          <w:rtl/>
          <w:lang w:eastAsia="he-IL"/>
        </w:rPr>
        <w:t xml:space="preserve"> </w:t>
      </w:r>
      <w:bookmarkEnd w:id="900"/>
    </w:p>
    <w:p w14:paraId="64259E7C" w14:textId="77777777" w:rsidR="0074714A" w:rsidRDefault="0074714A" w:rsidP="0074714A">
      <w:pPr>
        <w:pStyle w:val="KeepWithNext"/>
        <w:rPr>
          <w:rtl/>
          <w:lang w:eastAsia="he-IL"/>
        </w:rPr>
      </w:pPr>
    </w:p>
    <w:p w14:paraId="749D8F1B" w14:textId="11F5AD5D" w:rsidR="0074714A" w:rsidRDefault="0074714A" w:rsidP="0074714A">
      <w:pPr>
        <w:rPr>
          <w:rtl/>
          <w:lang w:eastAsia="he-IL"/>
        </w:rPr>
      </w:pPr>
      <w:bookmarkStart w:id="901" w:name="_ETM_Q1_3112448"/>
      <w:bookmarkStart w:id="902" w:name="_ETM_Q1_3112493"/>
      <w:bookmarkEnd w:id="901"/>
      <w:bookmarkEnd w:id="902"/>
      <w:r>
        <w:rPr>
          <w:rFonts w:hint="cs"/>
          <w:rtl/>
          <w:lang w:eastAsia="he-IL"/>
        </w:rPr>
        <w:t xml:space="preserve">לא, במקום. </w:t>
      </w:r>
      <w:bookmarkStart w:id="903" w:name="_ETM_Q1_3113848"/>
      <w:bookmarkEnd w:id="903"/>
      <w:r>
        <w:rPr>
          <w:rFonts w:hint="cs"/>
          <w:rtl/>
          <w:lang w:eastAsia="he-IL"/>
        </w:rPr>
        <w:t xml:space="preserve">הוא יכול לבוא ולהגיד: תסכים שאני אכנס לכאן ואתה רשאי </w:t>
      </w:r>
      <w:bookmarkStart w:id="904" w:name="_ETM_Q1_3115813"/>
      <w:bookmarkEnd w:id="904"/>
      <w:r>
        <w:rPr>
          <w:rFonts w:hint="cs"/>
          <w:rtl/>
          <w:lang w:eastAsia="he-IL"/>
        </w:rPr>
        <w:t xml:space="preserve">לסרב. </w:t>
      </w:r>
    </w:p>
    <w:p w14:paraId="6FE8C65C" w14:textId="77777777" w:rsidR="0074714A" w:rsidRDefault="0074714A" w:rsidP="0074714A">
      <w:pPr>
        <w:rPr>
          <w:rtl/>
          <w:lang w:eastAsia="he-IL"/>
        </w:rPr>
      </w:pPr>
      <w:bookmarkStart w:id="905" w:name="_ETM_Q1_3116797"/>
      <w:bookmarkStart w:id="906" w:name="_ETM_Q1_3116856"/>
      <w:bookmarkEnd w:id="905"/>
      <w:bookmarkEnd w:id="906"/>
    </w:p>
    <w:p w14:paraId="602E60DE" w14:textId="54BFCF95" w:rsidR="0074714A" w:rsidRDefault="0074714A" w:rsidP="0074714A">
      <w:pPr>
        <w:pStyle w:val="af6"/>
        <w:keepNext/>
        <w:rPr>
          <w:rtl/>
        </w:rPr>
      </w:pPr>
      <w:bookmarkStart w:id="907" w:name="ET_yor_6255_53"/>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 </w:t>
      </w:r>
      <w:r>
        <w:rPr>
          <w:rtl/>
        </w:rPr>
        <w:t>היו"ר סימון דוידסון:</w:t>
      </w:r>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w:t>
      </w:r>
      <w:r w:rsidR="00BE3050">
        <w:rPr>
          <w:rtl/>
        </w:rPr>
        <w:t xml:space="preserve"> </w:t>
      </w:r>
      <w:bookmarkEnd w:id="907"/>
    </w:p>
    <w:p w14:paraId="43360532" w14:textId="77777777" w:rsidR="0074714A" w:rsidRDefault="0074714A" w:rsidP="0074714A">
      <w:pPr>
        <w:pStyle w:val="KeepWithNext"/>
        <w:rPr>
          <w:rtl/>
          <w:lang w:eastAsia="he-IL"/>
        </w:rPr>
      </w:pPr>
    </w:p>
    <w:p w14:paraId="771ED0E6" w14:textId="0B244506" w:rsidR="0074714A" w:rsidRDefault="0074714A" w:rsidP="0074714A">
      <w:pPr>
        <w:rPr>
          <w:rtl/>
          <w:lang w:eastAsia="he-IL"/>
        </w:rPr>
      </w:pPr>
      <w:bookmarkStart w:id="908" w:name="_ETM_Q1_3118077"/>
      <w:bookmarkStart w:id="909" w:name="_ETM_Q1_3118133"/>
      <w:bookmarkEnd w:id="908"/>
      <w:bookmarkEnd w:id="909"/>
      <w:r>
        <w:rPr>
          <w:rFonts w:hint="cs"/>
          <w:rtl/>
          <w:lang w:eastAsia="he-IL"/>
        </w:rPr>
        <w:t xml:space="preserve">בוא נגיד שהוא לא מסכים. </w:t>
      </w:r>
    </w:p>
    <w:p w14:paraId="6D844DC9" w14:textId="77777777" w:rsidR="0074714A" w:rsidRDefault="0074714A" w:rsidP="0074714A">
      <w:pPr>
        <w:rPr>
          <w:rtl/>
          <w:lang w:eastAsia="he-IL"/>
        </w:rPr>
      </w:pPr>
      <w:bookmarkStart w:id="910" w:name="_ETM_Q1_3122583"/>
      <w:bookmarkStart w:id="911" w:name="_ETM_Q1_3122636"/>
      <w:bookmarkStart w:id="912" w:name="_ETM_Q1_3119566"/>
      <w:bookmarkEnd w:id="910"/>
      <w:bookmarkEnd w:id="911"/>
      <w:bookmarkEnd w:id="912"/>
    </w:p>
    <w:p w14:paraId="7D3B52A4" w14:textId="48DCE734" w:rsidR="0074714A" w:rsidRDefault="0074714A" w:rsidP="0074714A">
      <w:pPr>
        <w:pStyle w:val="af9"/>
        <w:keepNext/>
        <w:rPr>
          <w:rtl/>
          <w:lang w:eastAsia="he-IL"/>
        </w:rPr>
      </w:pPr>
      <w:bookmarkStart w:id="913" w:name="ET_guest_שרה_גולד_54"/>
      <w:r w:rsidRPr="0074714A">
        <w:rPr>
          <w:rStyle w:val="TagStyle"/>
          <w:rtl/>
        </w:rPr>
        <w:t xml:space="preserve"> &lt;&lt; אורח &gt;&gt; </w:t>
      </w:r>
      <w:r>
        <w:rPr>
          <w:rtl/>
          <w:lang w:eastAsia="he-IL"/>
        </w:rPr>
        <w:t>שרה גולד:</w:t>
      </w:r>
      <w:r w:rsidRPr="0074714A">
        <w:rPr>
          <w:rStyle w:val="TagStyle"/>
          <w:rtl/>
        </w:rPr>
        <w:t xml:space="preserve"> &lt;&lt; אורח &gt;&gt;</w:t>
      </w:r>
      <w:r w:rsidR="00BE3050">
        <w:rPr>
          <w:rtl/>
          <w:lang w:eastAsia="he-IL"/>
        </w:rPr>
        <w:t xml:space="preserve"> </w:t>
      </w:r>
      <w:bookmarkEnd w:id="913"/>
    </w:p>
    <w:p w14:paraId="75484BA2" w14:textId="77777777" w:rsidR="0074714A" w:rsidRDefault="0074714A" w:rsidP="0074714A">
      <w:pPr>
        <w:pStyle w:val="KeepWithNext"/>
        <w:rPr>
          <w:rtl/>
          <w:lang w:eastAsia="he-IL"/>
        </w:rPr>
      </w:pPr>
    </w:p>
    <w:p w14:paraId="2E57BCB7" w14:textId="7337FF1E" w:rsidR="0074714A" w:rsidRDefault="0074714A" w:rsidP="0074714A">
      <w:pPr>
        <w:rPr>
          <w:rtl/>
          <w:lang w:eastAsia="he-IL"/>
        </w:rPr>
      </w:pPr>
      <w:bookmarkStart w:id="914" w:name="_ETM_Q1_3120032"/>
      <w:bookmarkStart w:id="915" w:name="_ETM_Q1_3120085"/>
      <w:bookmarkEnd w:id="914"/>
      <w:bookmarkEnd w:id="915"/>
      <w:r>
        <w:rPr>
          <w:rFonts w:hint="cs"/>
          <w:rtl/>
          <w:lang w:eastAsia="he-IL"/>
        </w:rPr>
        <w:t xml:space="preserve">אז הוא צריך לקרוא </w:t>
      </w:r>
      <w:bookmarkStart w:id="916" w:name="_ETM_Q1_3122453"/>
      <w:bookmarkEnd w:id="916"/>
      <w:r>
        <w:rPr>
          <w:rFonts w:hint="cs"/>
          <w:rtl/>
          <w:lang w:eastAsia="he-IL"/>
        </w:rPr>
        <w:t xml:space="preserve">למפקח, המפקח יכול להיכנס בלי הסכמה. </w:t>
      </w:r>
    </w:p>
    <w:p w14:paraId="2A4E1B00" w14:textId="77777777" w:rsidR="0074714A" w:rsidRDefault="0074714A" w:rsidP="0074714A">
      <w:pPr>
        <w:rPr>
          <w:rtl/>
          <w:lang w:eastAsia="he-IL"/>
        </w:rPr>
      </w:pPr>
      <w:bookmarkStart w:id="917" w:name="_ETM_Q1_3126421"/>
      <w:bookmarkStart w:id="918" w:name="_ETM_Q1_3126474"/>
      <w:bookmarkStart w:id="919" w:name="_ETM_Q1_3124685"/>
      <w:bookmarkEnd w:id="917"/>
      <w:bookmarkEnd w:id="918"/>
      <w:bookmarkEnd w:id="919"/>
    </w:p>
    <w:p w14:paraId="5D922ECD" w14:textId="2675B0B0" w:rsidR="0074714A" w:rsidRDefault="0074714A" w:rsidP="0074714A">
      <w:pPr>
        <w:pStyle w:val="af9"/>
        <w:keepNext/>
        <w:rPr>
          <w:rtl/>
          <w:lang w:eastAsia="he-IL"/>
        </w:rPr>
      </w:pPr>
      <w:bookmarkStart w:id="920" w:name="ET_guest_דפנה_גוטליב_55"/>
      <w:r w:rsidRPr="0074714A">
        <w:rPr>
          <w:rStyle w:val="TagStyle"/>
          <w:rtl/>
        </w:rPr>
        <w:t xml:space="preserve"> &lt;&lt; אורח &gt;&gt; </w:t>
      </w:r>
      <w:r>
        <w:rPr>
          <w:rtl/>
          <w:lang w:eastAsia="he-IL"/>
        </w:rPr>
        <w:t>דפנה גוטליב:</w:t>
      </w:r>
      <w:r w:rsidRPr="0074714A">
        <w:rPr>
          <w:rStyle w:val="TagStyle"/>
          <w:rtl/>
        </w:rPr>
        <w:t xml:space="preserve"> &lt;&lt; אורח &gt;&gt;</w:t>
      </w:r>
      <w:r w:rsidR="00BE3050">
        <w:rPr>
          <w:rtl/>
          <w:lang w:eastAsia="he-IL"/>
        </w:rPr>
        <w:t xml:space="preserve"> </w:t>
      </w:r>
      <w:bookmarkEnd w:id="920"/>
    </w:p>
    <w:p w14:paraId="05622987" w14:textId="77777777" w:rsidR="0074714A" w:rsidRDefault="0074714A" w:rsidP="0074714A">
      <w:pPr>
        <w:pStyle w:val="KeepWithNext"/>
        <w:rPr>
          <w:rtl/>
          <w:lang w:eastAsia="he-IL"/>
        </w:rPr>
      </w:pPr>
    </w:p>
    <w:p w14:paraId="06C1A610" w14:textId="5D5712BE" w:rsidR="0074714A" w:rsidRDefault="0074714A" w:rsidP="0074714A">
      <w:pPr>
        <w:rPr>
          <w:rtl/>
          <w:lang w:eastAsia="he-IL"/>
        </w:rPr>
      </w:pPr>
      <w:bookmarkStart w:id="921" w:name="_ETM_Q1_3124981"/>
      <w:bookmarkStart w:id="922" w:name="_ETM_Q1_3125005"/>
      <w:bookmarkEnd w:id="921"/>
      <w:bookmarkEnd w:id="922"/>
      <w:r>
        <w:rPr>
          <w:rFonts w:hint="cs"/>
          <w:rtl/>
          <w:lang w:eastAsia="he-IL"/>
        </w:rPr>
        <w:t xml:space="preserve">כן, צריך להגיד מה </w:t>
      </w:r>
      <w:bookmarkStart w:id="923" w:name="_ETM_Q1_3128173"/>
      <w:bookmarkEnd w:id="923"/>
      <w:r>
        <w:rPr>
          <w:rFonts w:hint="cs"/>
          <w:rtl/>
          <w:lang w:eastAsia="he-IL"/>
        </w:rPr>
        <w:t xml:space="preserve">שגם רועי אמר, שלא בטוח שמפקחים זה </w:t>
      </w:r>
      <w:bookmarkStart w:id="924" w:name="_ETM_Q1_3130303"/>
      <w:bookmarkEnd w:id="924"/>
      <w:r>
        <w:rPr>
          <w:rFonts w:hint="cs"/>
          <w:rtl/>
          <w:lang w:eastAsia="he-IL"/>
        </w:rPr>
        <w:t xml:space="preserve">יהיה באותה זמינות כמו שיהיה לנו את הבודקים. המשמעות היא שרמת האפקטיביות </w:t>
      </w:r>
      <w:bookmarkStart w:id="925" w:name="_ETM_Q1_3136053"/>
      <w:bookmarkEnd w:id="925"/>
      <w:r>
        <w:rPr>
          <w:rFonts w:hint="cs"/>
          <w:rtl/>
          <w:lang w:eastAsia="he-IL"/>
        </w:rPr>
        <w:t xml:space="preserve">תהיה הרבה יותר נמוכה. </w:t>
      </w:r>
    </w:p>
    <w:p w14:paraId="2483446D" w14:textId="77777777" w:rsidR="0074714A" w:rsidRDefault="0074714A" w:rsidP="0074714A">
      <w:pPr>
        <w:rPr>
          <w:rtl/>
          <w:lang w:eastAsia="he-IL"/>
        </w:rPr>
      </w:pPr>
      <w:bookmarkStart w:id="926" w:name="_ETM_Q1_3138805"/>
      <w:bookmarkStart w:id="927" w:name="_ETM_Q1_3138841"/>
      <w:bookmarkStart w:id="928" w:name="_ETM_Q1_3135237"/>
      <w:bookmarkEnd w:id="926"/>
      <w:bookmarkEnd w:id="927"/>
      <w:bookmarkEnd w:id="928"/>
    </w:p>
    <w:p w14:paraId="193B39C5" w14:textId="2AAE68B9" w:rsidR="0074714A" w:rsidRDefault="0074714A" w:rsidP="0074714A">
      <w:pPr>
        <w:pStyle w:val="af6"/>
        <w:keepNext/>
        <w:rPr>
          <w:rtl/>
        </w:rPr>
      </w:pPr>
      <w:bookmarkStart w:id="929" w:name="ET_yor_6255_56"/>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 </w:t>
      </w:r>
      <w:r>
        <w:rPr>
          <w:rtl/>
        </w:rPr>
        <w:t>היו"ר סימון דוידסון:</w:t>
      </w:r>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w:t>
      </w:r>
      <w:r w:rsidR="00BE3050">
        <w:rPr>
          <w:rtl/>
        </w:rPr>
        <w:t xml:space="preserve"> </w:t>
      </w:r>
      <w:bookmarkEnd w:id="929"/>
    </w:p>
    <w:p w14:paraId="0EDE4A61" w14:textId="77777777" w:rsidR="0074714A" w:rsidRDefault="0074714A" w:rsidP="0074714A">
      <w:pPr>
        <w:pStyle w:val="KeepWithNext"/>
        <w:rPr>
          <w:rtl/>
          <w:lang w:eastAsia="he-IL"/>
        </w:rPr>
      </w:pPr>
    </w:p>
    <w:p w14:paraId="6B6524FE" w14:textId="40F79341" w:rsidR="0074714A" w:rsidRDefault="0074714A" w:rsidP="0074714A">
      <w:pPr>
        <w:rPr>
          <w:rtl/>
          <w:lang w:eastAsia="he-IL"/>
        </w:rPr>
      </w:pPr>
      <w:bookmarkStart w:id="930" w:name="_ETM_Q1_3135515"/>
      <w:bookmarkStart w:id="931" w:name="_ETM_Q1_3135541"/>
      <w:bookmarkEnd w:id="930"/>
      <w:bookmarkEnd w:id="931"/>
      <w:r>
        <w:rPr>
          <w:rFonts w:hint="cs"/>
          <w:rtl/>
          <w:lang w:eastAsia="he-IL"/>
        </w:rPr>
        <w:t xml:space="preserve">אז בוא נגיד שיהיה מצב כזה </w:t>
      </w:r>
      <w:bookmarkStart w:id="932" w:name="_ETM_Q1_3139165"/>
      <w:bookmarkEnd w:id="932"/>
      <w:r>
        <w:rPr>
          <w:rFonts w:hint="cs"/>
          <w:rtl/>
          <w:lang w:eastAsia="he-IL"/>
        </w:rPr>
        <w:t xml:space="preserve">שמוסד יגיד שהוא לא מסכים שבודק חיצוני ייכנס, מבקש </w:t>
      </w:r>
      <w:bookmarkStart w:id="933" w:name="_ETM_Q1_3143592"/>
      <w:bookmarkEnd w:id="933"/>
      <w:r>
        <w:rPr>
          <w:rFonts w:hint="cs"/>
          <w:rtl/>
          <w:lang w:eastAsia="he-IL"/>
        </w:rPr>
        <w:t xml:space="preserve">שתקרא למפקח. אז אתה תדע, בתור הבוס הגדול של </w:t>
      </w:r>
      <w:bookmarkStart w:id="934" w:name="_ETM_Q1_3146849"/>
      <w:bookmarkEnd w:id="934"/>
      <w:r>
        <w:rPr>
          <w:rFonts w:hint="cs"/>
          <w:rtl/>
          <w:lang w:eastAsia="he-IL"/>
        </w:rPr>
        <w:t>אותו אירוע, שאותו מוסד, אתה יכול באופן מואץ, כמו</w:t>
      </w:r>
      <w:bookmarkStart w:id="935" w:name="_ETM_Q1_3150516"/>
      <w:bookmarkEnd w:id="935"/>
      <w:r>
        <w:rPr>
          <w:rFonts w:hint="cs"/>
          <w:rtl/>
          <w:lang w:eastAsia="he-IL"/>
        </w:rPr>
        <w:t xml:space="preserve"> שאמרת, לבדוק אותו בלא בודקים חיצוניים, עם אנשים של המשרד. </w:t>
      </w:r>
      <w:bookmarkStart w:id="936" w:name="_ETM_Q1_3154631"/>
      <w:bookmarkEnd w:id="936"/>
    </w:p>
    <w:p w14:paraId="756D594A" w14:textId="77777777" w:rsidR="0074714A" w:rsidRDefault="0074714A" w:rsidP="0074714A">
      <w:pPr>
        <w:rPr>
          <w:rtl/>
          <w:lang w:eastAsia="he-IL"/>
        </w:rPr>
      </w:pPr>
      <w:bookmarkStart w:id="937" w:name="_ETM_Q1_3154759"/>
      <w:bookmarkStart w:id="938" w:name="_ETM_Q1_3154799"/>
      <w:bookmarkEnd w:id="937"/>
      <w:bookmarkEnd w:id="938"/>
    </w:p>
    <w:p w14:paraId="5B40345C" w14:textId="5C081086" w:rsidR="0074714A" w:rsidRDefault="0074714A" w:rsidP="0074714A">
      <w:pPr>
        <w:pStyle w:val="af9"/>
        <w:keepNext/>
        <w:rPr>
          <w:rtl/>
          <w:lang w:eastAsia="he-IL"/>
        </w:rPr>
      </w:pPr>
      <w:bookmarkStart w:id="939" w:name="ET_guest_רועי_ברקוביץ_57"/>
      <w:r w:rsidRPr="0074714A">
        <w:rPr>
          <w:rStyle w:val="TagStyle"/>
          <w:rtl/>
        </w:rPr>
        <w:t xml:space="preserve"> &lt;&lt; אורח &gt;&gt; </w:t>
      </w:r>
      <w:r>
        <w:rPr>
          <w:rtl/>
          <w:lang w:eastAsia="he-IL"/>
        </w:rPr>
        <w:t>רועי ברקוביץ:</w:t>
      </w:r>
      <w:r w:rsidRPr="0074714A">
        <w:rPr>
          <w:rStyle w:val="TagStyle"/>
          <w:rtl/>
        </w:rPr>
        <w:t xml:space="preserve"> &lt;&lt; אורח &gt;&gt;</w:t>
      </w:r>
      <w:r w:rsidR="00BE3050">
        <w:rPr>
          <w:rtl/>
          <w:lang w:eastAsia="he-IL"/>
        </w:rPr>
        <w:t xml:space="preserve"> </w:t>
      </w:r>
      <w:bookmarkEnd w:id="939"/>
    </w:p>
    <w:p w14:paraId="48F088C8" w14:textId="77777777" w:rsidR="0074714A" w:rsidRDefault="0074714A" w:rsidP="0074714A">
      <w:pPr>
        <w:pStyle w:val="KeepWithNext"/>
        <w:rPr>
          <w:rtl/>
          <w:lang w:eastAsia="he-IL"/>
        </w:rPr>
      </w:pPr>
    </w:p>
    <w:p w14:paraId="2531E735" w14:textId="719C9D1F" w:rsidR="0074714A" w:rsidRDefault="0074714A" w:rsidP="0074714A">
      <w:pPr>
        <w:rPr>
          <w:rtl/>
          <w:lang w:eastAsia="he-IL"/>
        </w:rPr>
      </w:pPr>
      <w:bookmarkStart w:id="940" w:name="_ETM_Q1_3156207"/>
      <w:bookmarkStart w:id="941" w:name="_ETM_Q1_3156236"/>
      <w:bookmarkEnd w:id="940"/>
      <w:bookmarkEnd w:id="941"/>
      <w:r>
        <w:rPr>
          <w:rFonts w:hint="cs"/>
          <w:rtl/>
          <w:lang w:eastAsia="he-IL"/>
        </w:rPr>
        <w:t xml:space="preserve">זו בדיוק הנקודה שאנחנו מעלים כבעייתית. אולי אפשר למצוא ניסוח </w:t>
      </w:r>
      <w:bookmarkStart w:id="942" w:name="_ETM_Q1_3164863"/>
      <w:bookmarkEnd w:id="942"/>
      <w:r>
        <w:rPr>
          <w:rFonts w:hint="cs"/>
          <w:rtl/>
          <w:lang w:eastAsia="he-IL"/>
        </w:rPr>
        <w:t>שטיפה יקל עלינו בעניין הזה. אנחנו מדברים כרגע על כמה</w:t>
      </w:r>
      <w:bookmarkStart w:id="943" w:name="_ETM_Q1_3170167"/>
      <w:bookmarkEnd w:id="943"/>
      <w:r>
        <w:rPr>
          <w:rFonts w:hint="cs"/>
          <w:rtl/>
          <w:lang w:eastAsia="he-IL"/>
        </w:rPr>
        <w:t xml:space="preserve"> שלבים, קודם כל הוא מציג את כתב הסכמתו ואז </w:t>
      </w:r>
      <w:bookmarkStart w:id="944" w:name="_ETM_Q1_3172303"/>
      <w:bookmarkEnd w:id="944"/>
      <w:r>
        <w:rPr>
          <w:rFonts w:hint="cs"/>
          <w:rtl/>
          <w:lang w:eastAsia="he-IL"/>
        </w:rPr>
        <w:t xml:space="preserve">ניתנת הסכמה בכתב מאת הנבדק. כבר כאן </w:t>
      </w:r>
      <w:bookmarkStart w:id="945" w:name="_ETM_Q1_3176925"/>
      <w:bookmarkEnd w:id="945"/>
      <w:r>
        <w:rPr>
          <w:rFonts w:hint="cs"/>
          <w:rtl/>
          <w:lang w:eastAsia="he-IL"/>
        </w:rPr>
        <w:t xml:space="preserve">בעייתי ההסכמה בכתב. </w:t>
      </w:r>
    </w:p>
    <w:p w14:paraId="31384490" w14:textId="77777777" w:rsidR="0074714A" w:rsidRDefault="0074714A" w:rsidP="0074714A">
      <w:pPr>
        <w:rPr>
          <w:rtl/>
          <w:lang w:eastAsia="he-IL"/>
        </w:rPr>
      </w:pPr>
      <w:bookmarkStart w:id="946" w:name="_ETM_Q1_3175529"/>
      <w:bookmarkStart w:id="947" w:name="_ETM_Q1_3175565"/>
      <w:bookmarkStart w:id="948" w:name="_ETM_Q1_3176337"/>
      <w:bookmarkEnd w:id="946"/>
      <w:bookmarkEnd w:id="947"/>
      <w:bookmarkEnd w:id="948"/>
    </w:p>
    <w:p w14:paraId="7D1391CE" w14:textId="7EEECD3A" w:rsidR="0074714A" w:rsidRDefault="0074714A" w:rsidP="0074714A">
      <w:pPr>
        <w:pStyle w:val="af9"/>
        <w:keepNext/>
        <w:rPr>
          <w:rtl/>
          <w:lang w:eastAsia="he-IL"/>
        </w:rPr>
      </w:pPr>
      <w:bookmarkStart w:id="949" w:name="ET_guest_שרה_גולד_58"/>
      <w:r w:rsidRPr="0074714A">
        <w:rPr>
          <w:rStyle w:val="TagStyle"/>
          <w:rtl/>
        </w:rPr>
        <w:t xml:space="preserve"> &lt;&lt; אורח &gt;&gt; </w:t>
      </w:r>
      <w:r>
        <w:rPr>
          <w:rtl/>
          <w:lang w:eastAsia="he-IL"/>
        </w:rPr>
        <w:t>שרה גולד:</w:t>
      </w:r>
      <w:r w:rsidRPr="0074714A">
        <w:rPr>
          <w:rStyle w:val="TagStyle"/>
          <w:rtl/>
        </w:rPr>
        <w:t xml:space="preserve"> &lt;&lt; אורח &gt;&gt;</w:t>
      </w:r>
      <w:r w:rsidR="00BE3050">
        <w:rPr>
          <w:rtl/>
          <w:lang w:eastAsia="he-IL"/>
        </w:rPr>
        <w:t xml:space="preserve"> </w:t>
      </w:r>
      <w:bookmarkEnd w:id="949"/>
    </w:p>
    <w:p w14:paraId="3EE51231" w14:textId="77777777" w:rsidR="0074714A" w:rsidRDefault="0074714A" w:rsidP="0074714A">
      <w:pPr>
        <w:pStyle w:val="KeepWithNext"/>
        <w:rPr>
          <w:rtl/>
          <w:lang w:eastAsia="he-IL"/>
        </w:rPr>
      </w:pPr>
    </w:p>
    <w:p w14:paraId="607BB904" w14:textId="0D3A9D3B" w:rsidR="0074714A" w:rsidRDefault="0074714A" w:rsidP="0074714A">
      <w:pPr>
        <w:rPr>
          <w:rtl/>
          <w:lang w:eastAsia="he-IL"/>
        </w:rPr>
      </w:pPr>
      <w:bookmarkStart w:id="950" w:name="_ETM_Q1_3176566"/>
      <w:bookmarkStart w:id="951" w:name="_ETM_Q1_3176599"/>
      <w:bookmarkEnd w:id="950"/>
      <w:bookmarkEnd w:id="951"/>
      <w:r>
        <w:rPr>
          <w:rFonts w:hint="cs"/>
          <w:rtl/>
          <w:lang w:eastAsia="he-IL"/>
        </w:rPr>
        <w:t xml:space="preserve">ההסכמה בכתב יכולה להיות לקשקש חתימה על </w:t>
      </w:r>
      <w:bookmarkStart w:id="952" w:name="_ETM_Q1_3180236"/>
      <w:bookmarkEnd w:id="952"/>
      <w:r>
        <w:rPr>
          <w:rFonts w:hint="cs"/>
          <w:rtl/>
          <w:lang w:eastAsia="he-IL"/>
        </w:rPr>
        <w:t xml:space="preserve">טופס, זה לא אמור להיות עכשיו </w:t>
      </w:r>
      <w:r>
        <w:rPr>
          <w:rtl/>
          <w:lang w:eastAsia="he-IL"/>
        </w:rPr>
        <w:t>–</w:t>
      </w:r>
      <w:r>
        <w:rPr>
          <w:rFonts w:hint="cs"/>
          <w:rtl/>
          <w:lang w:eastAsia="he-IL"/>
        </w:rPr>
        <w:t xml:space="preserve"> </w:t>
      </w:r>
      <w:bookmarkStart w:id="953" w:name="_ETM_Q1_3180447"/>
      <w:bookmarkStart w:id="954" w:name="_ETM_Q1_3180959"/>
      <w:bookmarkEnd w:id="953"/>
      <w:bookmarkEnd w:id="954"/>
    </w:p>
    <w:p w14:paraId="3794B7D9" w14:textId="77777777" w:rsidR="0074714A" w:rsidRDefault="0074714A" w:rsidP="0074714A">
      <w:pPr>
        <w:rPr>
          <w:rtl/>
          <w:lang w:eastAsia="he-IL"/>
        </w:rPr>
      </w:pPr>
      <w:bookmarkStart w:id="955" w:name="_ETM_Q1_3180999"/>
      <w:bookmarkEnd w:id="955"/>
    </w:p>
    <w:p w14:paraId="2FFE3B71" w14:textId="141C50EC" w:rsidR="0074714A" w:rsidRDefault="0074714A" w:rsidP="0074714A">
      <w:pPr>
        <w:pStyle w:val="af9"/>
        <w:keepNext/>
        <w:rPr>
          <w:rtl/>
          <w:lang w:eastAsia="he-IL"/>
        </w:rPr>
      </w:pPr>
      <w:bookmarkStart w:id="956" w:name="ET_guest_דפנה_גוטליב_59"/>
      <w:r w:rsidRPr="0074714A">
        <w:rPr>
          <w:rStyle w:val="TagStyle"/>
          <w:rtl/>
        </w:rPr>
        <w:t xml:space="preserve"> &lt;&lt; אורח &gt;&gt; </w:t>
      </w:r>
      <w:r>
        <w:rPr>
          <w:rtl/>
          <w:lang w:eastAsia="he-IL"/>
        </w:rPr>
        <w:t>דפנה גוטליב:</w:t>
      </w:r>
      <w:r w:rsidRPr="0074714A">
        <w:rPr>
          <w:rStyle w:val="TagStyle"/>
          <w:rtl/>
        </w:rPr>
        <w:t xml:space="preserve"> &lt;&lt; אורח &gt;&gt;</w:t>
      </w:r>
      <w:r w:rsidR="00BE3050">
        <w:rPr>
          <w:rtl/>
          <w:lang w:eastAsia="he-IL"/>
        </w:rPr>
        <w:t xml:space="preserve"> </w:t>
      </w:r>
      <w:bookmarkEnd w:id="956"/>
    </w:p>
    <w:p w14:paraId="037F429E" w14:textId="77777777" w:rsidR="0074714A" w:rsidRDefault="0074714A" w:rsidP="0074714A">
      <w:pPr>
        <w:pStyle w:val="KeepWithNext"/>
        <w:rPr>
          <w:rtl/>
          <w:lang w:eastAsia="he-IL"/>
        </w:rPr>
      </w:pPr>
    </w:p>
    <w:p w14:paraId="0A2F0738" w14:textId="40FE29DA" w:rsidR="0074714A" w:rsidRDefault="0074714A" w:rsidP="0074714A">
      <w:pPr>
        <w:rPr>
          <w:rtl/>
          <w:lang w:eastAsia="he-IL"/>
        </w:rPr>
      </w:pPr>
      <w:bookmarkStart w:id="957" w:name="_ETM_Q1_3184877"/>
      <w:bookmarkStart w:id="958" w:name="_ETM_Q1_3184909"/>
      <w:bookmarkEnd w:id="957"/>
      <w:bookmarkEnd w:id="958"/>
      <w:r>
        <w:rPr>
          <w:rFonts w:hint="cs"/>
          <w:rtl/>
          <w:lang w:eastAsia="he-IL"/>
        </w:rPr>
        <w:t xml:space="preserve">המחשבה הייתה, היינו בדיון הזה כבר, אנחנו יכולים </w:t>
      </w:r>
      <w:bookmarkStart w:id="959" w:name="_ETM_Q1_3184970"/>
      <w:bookmarkEnd w:id="959"/>
      <w:r>
        <w:rPr>
          <w:rFonts w:hint="cs"/>
          <w:rtl/>
          <w:lang w:eastAsia="he-IL"/>
        </w:rPr>
        <w:t xml:space="preserve">לנהל אותו שוב, אבל המחשבה הייתה אולי אם </w:t>
      </w:r>
      <w:bookmarkStart w:id="960" w:name="_ETM_Q1_3192373"/>
      <w:bookmarkEnd w:id="960"/>
      <w:r>
        <w:rPr>
          <w:rFonts w:hint="cs"/>
          <w:rtl/>
          <w:lang w:eastAsia="he-IL"/>
        </w:rPr>
        <w:t xml:space="preserve">אפשר לתת את ההסכמה מראש. אני חושבת שגם מזה מבחינתנו </w:t>
      </w:r>
      <w:bookmarkStart w:id="961" w:name="_ETM_Q1_3196034"/>
      <w:bookmarkEnd w:id="961"/>
      <w:r>
        <w:rPr>
          <w:rFonts w:hint="cs"/>
          <w:rtl/>
          <w:lang w:eastAsia="he-IL"/>
        </w:rPr>
        <w:t>- - -</w:t>
      </w:r>
      <w:bookmarkStart w:id="962" w:name="_ETM_Q1_3194943"/>
      <w:bookmarkEnd w:id="962"/>
    </w:p>
    <w:p w14:paraId="5BB9710C" w14:textId="77777777" w:rsidR="0074714A" w:rsidRDefault="0074714A" w:rsidP="0074714A">
      <w:pPr>
        <w:rPr>
          <w:rtl/>
          <w:lang w:eastAsia="he-IL"/>
        </w:rPr>
      </w:pPr>
      <w:bookmarkStart w:id="963" w:name="_ETM_Q1_3194988"/>
      <w:bookmarkStart w:id="964" w:name="_ETM_Q1_3196206"/>
      <w:bookmarkEnd w:id="963"/>
      <w:bookmarkEnd w:id="964"/>
    </w:p>
    <w:p w14:paraId="5AF15C17" w14:textId="7F19C943" w:rsidR="0074714A" w:rsidRDefault="0074714A" w:rsidP="0074714A">
      <w:pPr>
        <w:pStyle w:val="af9"/>
        <w:keepNext/>
        <w:rPr>
          <w:rtl/>
          <w:lang w:eastAsia="he-IL"/>
        </w:rPr>
      </w:pPr>
      <w:bookmarkStart w:id="965" w:name="ET_guest_רועי_ברקוביץ_60"/>
      <w:r w:rsidRPr="0074714A">
        <w:rPr>
          <w:rStyle w:val="TagStyle"/>
          <w:rtl/>
        </w:rPr>
        <w:t xml:space="preserve"> &lt;&lt; אורח &gt;&gt; </w:t>
      </w:r>
      <w:r>
        <w:rPr>
          <w:rtl/>
          <w:lang w:eastAsia="he-IL"/>
        </w:rPr>
        <w:t>רועי ברקוביץ:</w:t>
      </w:r>
      <w:r w:rsidRPr="0074714A">
        <w:rPr>
          <w:rStyle w:val="TagStyle"/>
          <w:rtl/>
        </w:rPr>
        <w:t xml:space="preserve"> &lt;&lt; אורח &gt;&gt;</w:t>
      </w:r>
      <w:r w:rsidR="00BE3050">
        <w:rPr>
          <w:rtl/>
          <w:lang w:eastAsia="he-IL"/>
        </w:rPr>
        <w:t xml:space="preserve"> </w:t>
      </w:r>
      <w:bookmarkEnd w:id="965"/>
    </w:p>
    <w:p w14:paraId="211ADD7C" w14:textId="77777777" w:rsidR="0074714A" w:rsidRDefault="0074714A" w:rsidP="0074714A">
      <w:pPr>
        <w:pStyle w:val="KeepWithNext"/>
        <w:rPr>
          <w:rtl/>
          <w:lang w:eastAsia="he-IL"/>
        </w:rPr>
      </w:pPr>
    </w:p>
    <w:p w14:paraId="30DCC9B7" w14:textId="7F28A5A8" w:rsidR="0074714A" w:rsidRDefault="0074714A" w:rsidP="0074714A">
      <w:pPr>
        <w:rPr>
          <w:rtl/>
          <w:lang w:eastAsia="he-IL"/>
        </w:rPr>
      </w:pPr>
      <w:bookmarkStart w:id="966" w:name="_ETM_Q1_3196498"/>
      <w:bookmarkStart w:id="967" w:name="_ETM_Q1_3196530"/>
      <w:bookmarkEnd w:id="966"/>
      <w:bookmarkEnd w:id="967"/>
      <w:r>
        <w:rPr>
          <w:rFonts w:hint="cs"/>
          <w:rtl/>
          <w:lang w:eastAsia="he-IL"/>
        </w:rPr>
        <w:t xml:space="preserve">כן, הייתם צריכים לבדוק את זה. </w:t>
      </w:r>
    </w:p>
    <w:p w14:paraId="607064A1" w14:textId="77777777" w:rsidR="0074714A" w:rsidRDefault="0074714A" w:rsidP="0074714A">
      <w:pPr>
        <w:rPr>
          <w:rtl/>
          <w:lang w:eastAsia="he-IL"/>
        </w:rPr>
      </w:pPr>
      <w:bookmarkStart w:id="968" w:name="_ETM_Q1_3197001"/>
      <w:bookmarkStart w:id="969" w:name="_ETM_Q1_3197038"/>
      <w:bookmarkStart w:id="970" w:name="_ETM_Q1_3198296"/>
      <w:bookmarkEnd w:id="968"/>
      <w:bookmarkEnd w:id="969"/>
      <w:bookmarkEnd w:id="970"/>
    </w:p>
    <w:p w14:paraId="4579DE60" w14:textId="2683DD25" w:rsidR="0074714A" w:rsidRDefault="0074714A" w:rsidP="0074714A">
      <w:pPr>
        <w:pStyle w:val="af6"/>
        <w:keepNext/>
        <w:rPr>
          <w:rtl/>
        </w:rPr>
      </w:pPr>
      <w:bookmarkStart w:id="971" w:name="ET_yor_6255_61"/>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 </w:t>
      </w:r>
      <w:r>
        <w:rPr>
          <w:rtl/>
        </w:rPr>
        <w:t>היו"ר סימון דוידסון:</w:t>
      </w:r>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w:t>
      </w:r>
      <w:r w:rsidR="00BE3050">
        <w:rPr>
          <w:rtl/>
        </w:rPr>
        <w:t xml:space="preserve"> </w:t>
      </w:r>
      <w:bookmarkEnd w:id="971"/>
    </w:p>
    <w:p w14:paraId="72FA8025" w14:textId="77777777" w:rsidR="0074714A" w:rsidRDefault="0074714A" w:rsidP="0074714A">
      <w:pPr>
        <w:pStyle w:val="KeepWithNext"/>
        <w:rPr>
          <w:rtl/>
          <w:lang w:eastAsia="he-IL"/>
        </w:rPr>
      </w:pPr>
    </w:p>
    <w:p w14:paraId="0D579C89" w14:textId="66C76EEE" w:rsidR="0074714A" w:rsidRDefault="0074714A" w:rsidP="0074714A">
      <w:pPr>
        <w:rPr>
          <w:rtl/>
          <w:lang w:eastAsia="he-IL"/>
        </w:rPr>
      </w:pPr>
      <w:bookmarkStart w:id="972" w:name="_ETM_Q1_3198609"/>
      <w:bookmarkStart w:id="973" w:name="_ETM_Q1_3198639"/>
      <w:bookmarkEnd w:id="972"/>
      <w:bookmarkEnd w:id="973"/>
      <w:r>
        <w:rPr>
          <w:rFonts w:hint="cs"/>
          <w:rtl/>
          <w:lang w:eastAsia="he-IL"/>
        </w:rPr>
        <w:t xml:space="preserve">זה יותר </w:t>
      </w:r>
      <w:bookmarkStart w:id="974" w:name="_ETM_Q1_3199648"/>
      <w:bookmarkEnd w:id="974"/>
      <w:r>
        <w:rPr>
          <w:rFonts w:hint="cs"/>
          <w:rtl/>
          <w:lang w:eastAsia="he-IL"/>
        </w:rPr>
        <w:t xml:space="preserve">גרוע. </w:t>
      </w:r>
    </w:p>
    <w:p w14:paraId="22A5BD6E" w14:textId="77777777" w:rsidR="0074714A" w:rsidRDefault="0074714A" w:rsidP="0074714A">
      <w:pPr>
        <w:rPr>
          <w:rtl/>
          <w:lang w:eastAsia="he-IL"/>
        </w:rPr>
      </w:pPr>
      <w:bookmarkStart w:id="975" w:name="_ETM_Q1_3200433"/>
      <w:bookmarkStart w:id="976" w:name="_ETM_Q1_3200476"/>
      <w:bookmarkStart w:id="977" w:name="_ETM_Q1_3197319"/>
      <w:bookmarkEnd w:id="975"/>
      <w:bookmarkEnd w:id="976"/>
      <w:bookmarkEnd w:id="977"/>
    </w:p>
    <w:p w14:paraId="6180C2A3" w14:textId="21542CEF" w:rsidR="0074714A" w:rsidRDefault="0074714A" w:rsidP="0074714A">
      <w:pPr>
        <w:pStyle w:val="af9"/>
        <w:keepNext/>
        <w:rPr>
          <w:rtl/>
          <w:lang w:eastAsia="he-IL"/>
        </w:rPr>
      </w:pPr>
      <w:bookmarkStart w:id="978" w:name="ET_guest_דפנה_גוטליב_62"/>
      <w:r w:rsidRPr="0074714A">
        <w:rPr>
          <w:rStyle w:val="TagStyle"/>
          <w:rtl/>
        </w:rPr>
        <w:t xml:space="preserve"> &lt;&lt; אורח &gt;&gt; </w:t>
      </w:r>
      <w:r>
        <w:rPr>
          <w:rtl/>
          <w:lang w:eastAsia="he-IL"/>
        </w:rPr>
        <w:t>דפנה גוטליב:</w:t>
      </w:r>
      <w:r w:rsidRPr="0074714A">
        <w:rPr>
          <w:rStyle w:val="TagStyle"/>
          <w:rtl/>
        </w:rPr>
        <w:t xml:space="preserve"> &lt;&lt; אורח &gt;&gt;</w:t>
      </w:r>
      <w:r w:rsidR="00BE3050">
        <w:rPr>
          <w:rtl/>
          <w:lang w:eastAsia="he-IL"/>
        </w:rPr>
        <w:t xml:space="preserve"> </w:t>
      </w:r>
      <w:bookmarkEnd w:id="978"/>
    </w:p>
    <w:p w14:paraId="4EF28369" w14:textId="77777777" w:rsidR="0074714A" w:rsidRDefault="0074714A" w:rsidP="0074714A">
      <w:pPr>
        <w:pStyle w:val="KeepWithNext"/>
        <w:rPr>
          <w:rtl/>
          <w:lang w:eastAsia="he-IL"/>
        </w:rPr>
      </w:pPr>
    </w:p>
    <w:p w14:paraId="7A0CFA47" w14:textId="417D408F" w:rsidR="0074714A" w:rsidRDefault="0074714A" w:rsidP="0074714A">
      <w:pPr>
        <w:rPr>
          <w:rtl/>
          <w:lang w:eastAsia="he-IL"/>
        </w:rPr>
      </w:pPr>
      <w:bookmarkStart w:id="979" w:name="_ETM_Q1_3197599"/>
      <w:bookmarkStart w:id="980" w:name="_ETM_Q1_3197627"/>
      <w:bookmarkEnd w:id="979"/>
      <w:bookmarkEnd w:id="980"/>
      <w:r>
        <w:rPr>
          <w:rFonts w:hint="cs"/>
          <w:rtl/>
          <w:lang w:eastAsia="he-IL"/>
        </w:rPr>
        <w:t xml:space="preserve">לא, מראש להגיד למוסדות תדעו שאתם חותמים מין </w:t>
      </w:r>
      <w:bookmarkStart w:id="981" w:name="_ETM_Q1_3205671"/>
      <w:bookmarkEnd w:id="981"/>
      <w:r>
        <w:rPr>
          <w:rFonts w:hint="cs"/>
          <w:rtl/>
          <w:lang w:eastAsia="he-IL"/>
        </w:rPr>
        <w:t xml:space="preserve">ויתור כזה שיכולים לבוא בודקים. זו הייתה </w:t>
      </w:r>
      <w:bookmarkStart w:id="982" w:name="_ETM_Q1_3210918"/>
      <w:bookmarkEnd w:id="982"/>
      <w:r>
        <w:rPr>
          <w:rFonts w:hint="cs"/>
          <w:rtl/>
          <w:lang w:eastAsia="he-IL"/>
        </w:rPr>
        <w:t xml:space="preserve">ההצעה שלנו. </w:t>
      </w:r>
    </w:p>
    <w:p w14:paraId="0A99FBF9" w14:textId="77777777" w:rsidR="0074714A" w:rsidRDefault="0074714A" w:rsidP="0074714A">
      <w:pPr>
        <w:rPr>
          <w:rtl/>
          <w:lang w:eastAsia="he-IL"/>
        </w:rPr>
      </w:pPr>
      <w:bookmarkStart w:id="983" w:name="_ETM_Q1_3212447"/>
      <w:bookmarkStart w:id="984" w:name="_ETM_Q1_3212488"/>
      <w:bookmarkEnd w:id="983"/>
      <w:bookmarkEnd w:id="984"/>
    </w:p>
    <w:p w14:paraId="2E61D3BD" w14:textId="5358B657" w:rsidR="0074714A" w:rsidRDefault="0074714A" w:rsidP="0074714A">
      <w:pPr>
        <w:pStyle w:val="af9"/>
        <w:keepNext/>
        <w:rPr>
          <w:rtl/>
          <w:lang w:eastAsia="he-IL"/>
        </w:rPr>
      </w:pPr>
      <w:bookmarkStart w:id="985" w:name="ET_guest_שרה_גולד_63"/>
      <w:r w:rsidRPr="0074714A">
        <w:rPr>
          <w:rStyle w:val="TagStyle"/>
          <w:rtl/>
        </w:rPr>
        <w:t xml:space="preserve"> &lt;&lt; אורח &gt;&gt; </w:t>
      </w:r>
      <w:r>
        <w:rPr>
          <w:rtl/>
          <w:lang w:eastAsia="he-IL"/>
        </w:rPr>
        <w:t>שרה גולד:</w:t>
      </w:r>
      <w:r w:rsidRPr="0074714A">
        <w:rPr>
          <w:rStyle w:val="TagStyle"/>
          <w:rtl/>
        </w:rPr>
        <w:t xml:space="preserve"> &lt;&lt; אורח &gt;&gt;</w:t>
      </w:r>
      <w:r w:rsidR="00BE3050">
        <w:rPr>
          <w:rtl/>
          <w:lang w:eastAsia="he-IL"/>
        </w:rPr>
        <w:t xml:space="preserve"> </w:t>
      </w:r>
      <w:bookmarkEnd w:id="985"/>
    </w:p>
    <w:p w14:paraId="38B580D1" w14:textId="77777777" w:rsidR="0074714A" w:rsidRDefault="0074714A" w:rsidP="0074714A">
      <w:pPr>
        <w:pStyle w:val="KeepWithNext"/>
        <w:rPr>
          <w:rtl/>
          <w:lang w:eastAsia="he-IL"/>
        </w:rPr>
      </w:pPr>
    </w:p>
    <w:p w14:paraId="0BC543A7" w14:textId="05D171C9" w:rsidR="0074714A" w:rsidRDefault="0074714A" w:rsidP="0074714A">
      <w:pPr>
        <w:rPr>
          <w:rtl/>
          <w:lang w:eastAsia="he-IL"/>
        </w:rPr>
      </w:pPr>
      <w:bookmarkStart w:id="986" w:name="_ETM_Q1_3209488"/>
      <w:bookmarkStart w:id="987" w:name="_ETM_Q1_3209536"/>
      <w:bookmarkEnd w:id="986"/>
      <w:bookmarkEnd w:id="987"/>
      <w:r>
        <w:rPr>
          <w:rFonts w:hint="cs"/>
          <w:rtl/>
          <w:lang w:eastAsia="he-IL"/>
        </w:rPr>
        <w:t>אנחנו חושבים שזה מאוד קשה. שוב אני</w:t>
      </w:r>
      <w:bookmarkStart w:id="988" w:name="_ETM_Q1_3211028"/>
      <w:bookmarkEnd w:id="988"/>
      <w:r>
        <w:rPr>
          <w:rFonts w:hint="cs"/>
          <w:rtl/>
          <w:lang w:eastAsia="he-IL"/>
        </w:rPr>
        <w:t xml:space="preserve"> חוזרת, במיוחד שמדובר פה באנשים פרטיים, הבודקים הם </w:t>
      </w:r>
      <w:bookmarkStart w:id="989" w:name="_ETM_Q1_3217947"/>
      <w:bookmarkEnd w:id="989"/>
      <w:r>
        <w:rPr>
          <w:rFonts w:hint="cs"/>
          <w:rtl/>
          <w:lang w:eastAsia="he-IL"/>
        </w:rPr>
        <w:t xml:space="preserve">לא עובדי מדינה. </w:t>
      </w:r>
      <w:bookmarkStart w:id="990" w:name="_ETM_Q1_3215602"/>
      <w:bookmarkEnd w:id="990"/>
    </w:p>
    <w:p w14:paraId="5BCDD45A" w14:textId="77777777" w:rsidR="0074714A" w:rsidRDefault="0074714A" w:rsidP="0074714A">
      <w:pPr>
        <w:rPr>
          <w:rtl/>
          <w:lang w:eastAsia="he-IL"/>
        </w:rPr>
      </w:pPr>
      <w:bookmarkStart w:id="991" w:name="_ETM_Q1_3215656"/>
      <w:bookmarkStart w:id="992" w:name="_ETM_Q1_3217186"/>
      <w:bookmarkEnd w:id="991"/>
      <w:bookmarkEnd w:id="992"/>
    </w:p>
    <w:p w14:paraId="16CBFAF2" w14:textId="0797BD6C" w:rsidR="0074714A" w:rsidRDefault="0074714A" w:rsidP="0074714A">
      <w:pPr>
        <w:pStyle w:val="af6"/>
        <w:keepNext/>
        <w:rPr>
          <w:rtl/>
        </w:rPr>
      </w:pPr>
      <w:bookmarkStart w:id="993" w:name="ET_yor_6255_64"/>
      <w:r w:rsidRPr="0074714A">
        <w:rPr>
          <w:rStyle w:val="TagStyle"/>
          <w:rtl/>
        </w:rPr>
        <w:lastRenderedPageBreak/>
        <w:t xml:space="preserve"> &lt;&lt; </w:t>
      </w:r>
      <w:proofErr w:type="spellStart"/>
      <w:r w:rsidRPr="0074714A">
        <w:rPr>
          <w:rStyle w:val="TagStyle"/>
          <w:rtl/>
        </w:rPr>
        <w:t>יור</w:t>
      </w:r>
      <w:proofErr w:type="spellEnd"/>
      <w:r w:rsidRPr="0074714A">
        <w:rPr>
          <w:rStyle w:val="TagStyle"/>
          <w:rtl/>
        </w:rPr>
        <w:t xml:space="preserve"> &gt;&gt; </w:t>
      </w:r>
      <w:r>
        <w:rPr>
          <w:rtl/>
        </w:rPr>
        <w:t>היו"ר סימון דוידסון:</w:t>
      </w:r>
      <w:r w:rsidRPr="0074714A">
        <w:rPr>
          <w:rStyle w:val="TagStyle"/>
          <w:rtl/>
        </w:rPr>
        <w:t xml:space="preserve"> &lt;&lt; </w:t>
      </w:r>
      <w:proofErr w:type="spellStart"/>
      <w:r w:rsidRPr="0074714A">
        <w:rPr>
          <w:rStyle w:val="TagStyle"/>
          <w:rtl/>
        </w:rPr>
        <w:t>יור</w:t>
      </w:r>
      <w:proofErr w:type="spellEnd"/>
      <w:r w:rsidRPr="0074714A">
        <w:rPr>
          <w:rStyle w:val="TagStyle"/>
          <w:rtl/>
        </w:rPr>
        <w:t xml:space="preserve"> &gt;&gt;</w:t>
      </w:r>
      <w:r w:rsidR="00BE3050">
        <w:rPr>
          <w:rtl/>
        </w:rPr>
        <w:t xml:space="preserve"> </w:t>
      </w:r>
      <w:bookmarkEnd w:id="993"/>
    </w:p>
    <w:p w14:paraId="62766592" w14:textId="77777777" w:rsidR="0074714A" w:rsidRDefault="0074714A" w:rsidP="0074714A">
      <w:pPr>
        <w:pStyle w:val="KeepWithNext"/>
        <w:rPr>
          <w:rtl/>
          <w:lang w:eastAsia="he-IL"/>
        </w:rPr>
      </w:pPr>
    </w:p>
    <w:p w14:paraId="44114B55" w14:textId="5B7C825C" w:rsidR="0074714A" w:rsidRDefault="0074714A" w:rsidP="0074714A">
      <w:pPr>
        <w:rPr>
          <w:rtl/>
          <w:lang w:eastAsia="he-IL"/>
        </w:rPr>
      </w:pPr>
      <w:r>
        <w:rPr>
          <w:rFonts w:hint="cs"/>
          <w:rtl/>
          <w:lang w:eastAsia="he-IL"/>
        </w:rPr>
        <w:t>ר</w:t>
      </w:r>
      <w:bookmarkStart w:id="994" w:name="_ETM_Q1_3217654"/>
      <w:bookmarkStart w:id="995" w:name="_ETM_Q1_3217694"/>
      <w:bookmarkEnd w:id="994"/>
      <w:bookmarkEnd w:id="995"/>
      <w:r>
        <w:rPr>
          <w:rFonts w:hint="cs"/>
          <w:rtl/>
          <w:lang w:eastAsia="he-IL"/>
        </w:rPr>
        <w:t xml:space="preserve">ועי, אני חושב שאנחנו נצטרך ללחוץ פה </w:t>
      </w:r>
      <w:bookmarkStart w:id="996" w:name="_ETM_Q1_3217745"/>
      <w:bookmarkEnd w:id="996"/>
      <w:r>
        <w:rPr>
          <w:rFonts w:hint="cs"/>
          <w:rtl/>
          <w:lang w:eastAsia="he-IL"/>
        </w:rPr>
        <w:t xml:space="preserve">על משרד האוצר לגבי תקנים. </w:t>
      </w:r>
      <w:r w:rsidR="007B5808">
        <w:rPr>
          <w:rFonts w:hint="cs"/>
          <w:rtl/>
          <w:lang w:eastAsia="he-IL"/>
        </w:rPr>
        <w:t xml:space="preserve">חוק כזה גדול, בסוף נצטרך </w:t>
      </w:r>
      <w:bookmarkStart w:id="997" w:name="_ETM_Q1_3221699"/>
      <w:bookmarkEnd w:id="997"/>
      <w:r w:rsidR="007B5808">
        <w:rPr>
          <w:rFonts w:hint="cs"/>
          <w:rtl/>
          <w:lang w:eastAsia="he-IL"/>
        </w:rPr>
        <w:t xml:space="preserve">תקנים להפעיל אותו. </w:t>
      </w:r>
    </w:p>
    <w:p w14:paraId="1DDB2674" w14:textId="77777777" w:rsidR="007B5808" w:rsidRDefault="007B5808" w:rsidP="0074714A">
      <w:pPr>
        <w:rPr>
          <w:rtl/>
          <w:lang w:eastAsia="he-IL"/>
        </w:rPr>
      </w:pPr>
      <w:bookmarkStart w:id="998" w:name="_ETM_Q1_3225467"/>
      <w:bookmarkStart w:id="999" w:name="_ETM_Q1_3225504"/>
      <w:bookmarkStart w:id="1000" w:name="_ETM_Q1_3223249"/>
      <w:bookmarkEnd w:id="998"/>
      <w:bookmarkEnd w:id="999"/>
      <w:bookmarkEnd w:id="1000"/>
    </w:p>
    <w:p w14:paraId="032C4C1E" w14:textId="3D1DFF74" w:rsidR="007B5808" w:rsidRDefault="007B5808" w:rsidP="007B5808">
      <w:pPr>
        <w:pStyle w:val="af9"/>
        <w:keepNext/>
        <w:rPr>
          <w:rtl/>
          <w:lang w:eastAsia="he-IL"/>
        </w:rPr>
      </w:pPr>
      <w:bookmarkStart w:id="1001" w:name="ET_guest_דפנה_גוטליב_65"/>
      <w:r w:rsidRPr="007B5808">
        <w:rPr>
          <w:rStyle w:val="TagStyle"/>
          <w:rtl/>
        </w:rPr>
        <w:t xml:space="preserve"> &lt;&lt; אורח &gt;&gt; </w:t>
      </w:r>
      <w:r>
        <w:rPr>
          <w:rtl/>
          <w:lang w:eastAsia="he-IL"/>
        </w:rPr>
        <w:t>דפנה גוטליב:</w:t>
      </w:r>
      <w:r w:rsidRPr="007B5808">
        <w:rPr>
          <w:rStyle w:val="TagStyle"/>
          <w:rtl/>
        </w:rPr>
        <w:t xml:space="preserve"> &lt;&lt; אורח &gt;&gt;</w:t>
      </w:r>
      <w:r w:rsidR="00BE3050">
        <w:rPr>
          <w:rtl/>
          <w:lang w:eastAsia="he-IL"/>
        </w:rPr>
        <w:t xml:space="preserve"> </w:t>
      </w:r>
      <w:bookmarkEnd w:id="1001"/>
    </w:p>
    <w:p w14:paraId="1D1EBB55" w14:textId="77777777" w:rsidR="007B5808" w:rsidRDefault="007B5808" w:rsidP="007B5808">
      <w:pPr>
        <w:pStyle w:val="KeepWithNext"/>
        <w:rPr>
          <w:rtl/>
          <w:lang w:eastAsia="he-IL"/>
        </w:rPr>
      </w:pPr>
    </w:p>
    <w:p w14:paraId="04A42A2E" w14:textId="048FAD63" w:rsidR="007B5808" w:rsidRDefault="007B5808" w:rsidP="007B5808">
      <w:pPr>
        <w:rPr>
          <w:rtl/>
          <w:lang w:eastAsia="he-IL"/>
        </w:rPr>
      </w:pPr>
      <w:bookmarkStart w:id="1002" w:name="_ETM_Q1_3223508"/>
      <w:bookmarkStart w:id="1003" w:name="_ETM_Q1_3223534"/>
      <w:bookmarkEnd w:id="1002"/>
      <w:bookmarkEnd w:id="1003"/>
      <w:r>
        <w:rPr>
          <w:rFonts w:hint="cs"/>
          <w:rtl/>
          <w:lang w:eastAsia="he-IL"/>
        </w:rPr>
        <w:t xml:space="preserve">ההסכמה מראש </w:t>
      </w:r>
      <w:bookmarkStart w:id="1004" w:name="_ETM_Q1_3231365"/>
      <w:bookmarkEnd w:id="1004"/>
      <w:r>
        <w:rPr>
          <w:rFonts w:hint="cs"/>
          <w:rtl/>
          <w:lang w:eastAsia="he-IL"/>
        </w:rPr>
        <w:t xml:space="preserve">עם משרד האוצר בקידום של החוק הזה הייתה שאנחנו לא נבקש תקנים. זה </w:t>
      </w:r>
      <w:bookmarkStart w:id="1005" w:name="_ETM_Q1_3235437"/>
      <w:bookmarkEnd w:id="1005"/>
      <w:r>
        <w:rPr>
          <w:rFonts w:hint="cs"/>
          <w:rtl/>
          <w:lang w:eastAsia="he-IL"/>
        </w:rPr>
        <w:t xml:space="preserve">אני אומרת לפרוטוקול. </w:t>
      </w:r>
    </w:p>
    <w:p w14:paraId="5E9A85D7" w14:textId="77777777" w:rsidR="007B5808" w:rsidRDefault="007B5808" w:rsidP="007B5808">
      <w:pPr>
        <w:rPr>
          <w:rtl/>
          <w:lang w:eastAsia="he-IL"/>
        </w:rPr>
      </w:pPr>
      <w:bookmarkStart w:id="1006" w:name="_ETM_Q1_3234756"/>
      <w:bookmarkEnd w:id="1006"/>
    </w:p>
    <w:p w14:paraId="421DE9A3" w14:textId="55D12892" w:rsidR="007B5808" w:rsidRDefault="007B5808" w:rsidP="007B5808">
      <w:pPr>
        <w:pStyle w:val="af9"/>
        <w:keepNext/>
        <w:rPr>
          <w:rtl/>
          <w:lang w:eastAsia="he-IL"/>
        </w:rPr>
      </w:pPr>
      <w:bookmarkStart w:id="1007" w:name="ET_guest_רועי_ברקוביץ_66"/>
      <w:r w:rsidRPr="007B5808">
        <w:rPr>
          <w:rStyle w:val="TagStyle"/>
          <w:rtl/>
        </w:rPr>
        <w:t xml:space="preserve"> &lt;&lt; אורח &gt;&gt; </w:t>
      </w:r>
      <w:r>
        <w:rPr>
          <w:rtl/>
          <w:lang w:eastAsia="he-IL"/>
        </w:rPr>
        <w:t>רועי ברקוביץ:</w:t>
      </w:r>
      <w:r w:rsidRPr="007B5808">
        <w:rPr>
          <w:rStyle w:val="TagStyle"/>
          <w:rtl/>
        </w:rPr>
        <w:t xml:space="preserve"> &lt;&lt; אורח &gt;&gt;</w:t>
      </w:r>
      <w:r w:rsidR="00BE3050">
        <w:rPr>
          <w:rtl/>
          <w:lang w:eastAsia="he-IL"/>
        </w:rPr>
        <w:t xml:space="preserve"> </w:t>
      </w:r>
      <w:bookmarkEnd w:id="1007"/>
    </w:p>
    <w:p w14:paraId="70F69460" w14:textId="77777777" w:rsidR="007B5808" w:rsidRDefault="007B5808" w:rsidP="007B5808">
      <w:pPr>
        <w:pStyle w:val="KeepWithNext"/>
        <w:rPr>
          <w:rtl/>
          <w:lang w:eastAsia="he-IL"/>
        </w:rPr>
      </w:pPr>
    </w:p>
    <w:p w14:paraId="2A8DBEE1" w14:textId="74A7A6E3" w:rsidR="007B5808" w:rsidRDefault="007B5808" w:rsidP="007B5808">
      <w:pPr>
        <w:rPr>
          <w:rtl/>
          <w:lang w:eastAsia="he-IL"/>
        </w:rPr>
      </w:pPr>
      <w:bookmarkStart w:id="1008" w:name="_ETM_Q1_3235000"/>
      <w:bookmarkStart w:id="1009" w:name="_ETM_Q1_3235024"/>
      <w:bookmarkEnd w:id="1008"/>
      <w:bookmarkEnd w:id="1009"/>
      <w:r>
        <w:rPr>
          <w:rFonts w:hint="cs"/>
          <w:rtl/>
          <w:lang w:eastAsia="he-IL"/>
        </w:rPr>
        <w:t xml:space="preserve">לא רק תקנים. </w:t>
      </w:r>
    </w:p>
    <w:p w14:paraId="2F89FD0D" w14:textId="77777777" w:rsidR="007B5808" w:rsidRDefault="007B5808" w:rsidP="007B5808">
      <w:pPr>
        <w:rPr>
          <w:rtl/>
          <w:lang w:eastAsia="he-IL"/>
        </w:rPr>
      </w:pPr>
      <w:bookmarkStart w:id="1010" w:name="_ETM_Q1_3236661"/>
      <w:bookmarkStart w:id="1011" w:name="_ETM_Q1_3236695"/>
      <w:bookmarkStart w:id="1012" w:name="_ETM_Q1_3237884"/>
      <w:bookmarkEnd w:id="1010"/>
      <w:bookmarkEnd w:id="1011"/>
      <w:bookmarkEnd w:id="1012"/>
    </w:p>
    <w:p w14:paraId="1652F95A" w14:textId="40E971C4" w:rsidR="007B5808" w:rsidRDefault="007B5808" w:rsidP="007B5808">
      <w:pPr>
        <w:pStyle w:val="af9"/>
        <w:keepNext/>
        <w:rPr>
          <w:rtl/>
          <w:lang w:eastAsia="he-IL"/>
        </w:rPr>
      </w:pPr>
      <w:bookmarkStart w:id="1013" w:name="ET_guest_דפנה_גוטליב_67"/>
      <w:r w:rsidRPr="007B5808">
        <w:rPr>
          <w:rStyle w:val="TagStyle"/>
          <w:rtl/>
        </w:rPr>
        <w:t xml:space="preserve"> &lt;&lt; אורח &gt;&gt; </w:t>
      </w:r>
      <w:r>
        <w:rPr>
          <w:rtl/>
          <w:lang w:eastAsia="he-IL"/>
        </w:rPr>
        <w:t>דפנה גוטליב:</w:t>
      </w:r>
      <w:r w:rsidRPr="007B5808">
        <w:rPr>
          <w:rStyle w:val="TagStyle"/>
          <w:rtl/>
        </w:rPr>
        <w:t xml:space="preserve"> &lt;&lt; אורח &gt;&gt;</w:t>
      </w:r>
      <w:r w:rsidR="00BE3050">
        <w:rPr>
          <w:rtl/>
          <w:lang w:eastAsia="he-IL"/>
        </w:rPr>
        <w:t xml:space="preserve"> </w:t>
      </w:r>
      <w:bookmarkEnd w:id="1013"/>
    </w:p>
    <w:p w14:paraId="131B643C" w14:textId="77777777" w:rsidR="007B5808" w:rsidRDefault="007B5808" w:rsidP="007B5808">
      <w:pPr>
        <w:pStyle w:val="KeepWithNext"/>
        <w:rPr>
          <w:rtl/>
          <w:lang w:eastAsia="he-IL"/>
        </w:rPr>
      </w:pPr>
    </w:p>
    <w:p w14:paraId="7E692D8C" w14:textId="148632DC" w:rsidR="007B5808" w:rsidRDefault="007B5808" w:rsidP="007B5808">
      <w:pPr>
        <w:rPr>
          <w:rtl/>
          <w:lang w:eastAsia="he-IL"/>
        </w:rPr>
      </w:pPr>
      <w:bookmarkStart w:id="1014" w:name="_ETM_Q1_3238129"/>
      <w:bookmarkStart w:id="1015" w:name="_ETM_Q1_3238153"/>
      <w:bookmarkEnd w:id="1014"/>
      <w:bookmarkEnd w:id="1015"/>
      <w:r>
        <w:rPr>
          <w:rFonts w:hint="cs"/>
          <w:rtl/>
          <w:lang w:eastAsia="he-IL"/>
        </w:rPr>
        <w:t xml:space="preserve">בכלל תוספת תקציבית. זו </w:t>
      </w:r>
      <w:bookmarkStart w:id="1016" w:name="_ETM_Q1_3241149"/>
      <w:bookmarkEnd w:id="1016"/>
      <w:r>
        <w:rPr>
          <w:rFonts w:hint="cs"/>
          <w:rtl/>
          <w:lang w:eastAsia="he-IL"/>
        </w:rPr>
        <w:t xml:space="preserve">הייתה התחייבות של המשרד. </w:t>
      </w:r>
    </w:p>
    <w:p w14:paraId="66DE8D45" w14:textId="77777777" w:rsidR="007B5808" w:rsidRDefault="007B5808" w:rsidP="007B5808">
      <w:pPr>
        <w:rPr>
          <w:rtl/>
          <w:lang w:eastAsia="he-IL"/>
        </w:rPr>
      </w:pPr>
      <w:bookmarkStart w:id="1017" w:name="_ETM_Q1_3243980"/>
      <w:bookmarkStart w:id="1018" w:name="_ETM_Q1_3244017"/>
      <w:bookmarkEnd w:id="1017"/>
      <w:bookmarkEnd w:id="1018"/>
    </w:p>
    <w:p w14:paraId="2A667162" w14:textId="5C108B7C" w:rsidR="007B5808" w:rsidRDefault="007B5808" w:rsidP="007B5808">
      <w:pPr>
        <w:pStyle w:val="af6"/>
        <w:keepNext/>
        <w:rPr>
          <w:rtl/>
        </w:rPr>
      </w:pPr>
      <w:bookmarkStart w:id="1019" w:name="ET_yor_6255_68"/>
      <w:r w:rsidRPr="007B5808">
        <w:rPr>
          <w:rStyle w:val="TagStyle"/>
          <w:rtl/>
        </w:rPr>
        <w:t xml:space="preserve"> &lt;&lt; </w:t>
      </w:r>
      <w:proofErr w:type="spellStart"/>
      <w:r w:rsidRPr="007B5808">
        <w:rPr>
          <w:rStyle w:val="TagStyle"/>
          <w:rtl/>
        </w:rPr>
        <w:t>יור</w:t>
      </w:r>
      <w:proofErr w:type="spellEnd"/>
      <w:r w:rsidRPr="007B5808">
        <w:rPr>
          <w:rStyle w:val="TagStyle"/>
          <w:rtl/>
        </w:rPr>
        <w:t xml:space="preserve"> &gt;&gt; </w:t>
      </w:r>
      <w:r>
        <w:rPr>
          <w:rtl/>
        </w:rPr>
        <w:t>היו"ר סימון דוידסון:</w:t>
      </w:r>
      <w:r w:rsidRPr="007B5808">
        <w:rPr>
          <w:rStyle w:val="TagStyle"/>
          <w:rtl/>
        </w:rPr>
        <w:t xml:space="preserve"> &lt;&lt; </w:t>
      </w:r>
      <w:proofErr w:type="spellStart"/>
      <w:r w:rsidRPr="007B5808">
        <w:rPr>
          <w:rStyle w:val="TagStyle"/>
          <w:rtl/>
        </w:rPr>
        <w:t>יור</w:t>
      </w:r>
      <w:proofErr w:type="spellEnd"/>
      <w:r w:rsidRPr="007B5808">
        <w:rPr>
          <w:rStyle w:val="TagStyle"/>
          <w:rtl/>
        </w:rPr>
        <w:t xml:space="preserve"> &gt;&gt;</w:t>
      </w:r>
      <w:r w:rsidR="00BE3050">
        <w:rPr>
          <w:rtl/>
        </w:rPr>
        <w:t xml:space="preserve"> </w:t>
      </w:r>
      <w:bookmarkEnd w:id="1019"/>
    </w:p>
    <w:p w14:paraId="3AC80CD7" w14:textId="77777777" w:rsidR="007B5808" w:rsidRDefault="007B5808" w:rsidP="007B5808">
      <w:pPr>
        <w:pStyle w:val="KeepWithNext"/>
        <w:rPr>
          <w:rtl/>
          <w:lang w:eastAsia="he-IL"/>
        </w:rPr>
      </w:pPr>
    </w:p>
    <w:p w14:paraId="7FE98349" w14:textId="78A1F018" w:rsidR="007B5808" w:rsidRDefault="007B5808" w:rsidP="007B5808">
      <w:pPr>
        <w:rPr>
          <w:rtl/>
          <w:lang w:eastAsia="he-IL"/>
        </w:rPr>
      </w:pPr>
      <w:bookmarkStart w:id="1020" w:name="_ETM_Q1_3245083"/>
      <w:bookmarkStart w:id="1021" w:name="_ETM_Q1_3245112"/>
      <w:bookmarkEnd w:id="1020"/>
      <w:bookmarkEnd w:id="1021"/>
      <w:proofErr w:type="spellStart"/>
      <w:r>
        <w:rPr>
          <w:rFonts w:hint="cs"/>
          <w:rtl/>
          <w:lang w:eastAsia="he-IL"/>
        </w:rPr>
        <w:t>אוקיי</w:t>
      </w:r>
      <w:proofErr w:type="spellEnd"/>
      <w:r>
        <w:rPr>
          <w:rFonts w:hint="cs"/>
          <w:rtl/>
          <w:lang w:eastAsia="he-IL"/>
        </w:rPr>
        <w:t xml:space="preserve">, אני מבין. </w:t>
      </w:r>
    </w:p>
    <w:p w14:paraId="23657DD6" w14:textId="77777777" w:rsidR="007B5808" w:rsidRDefault="007B5808" w:rsidP="007B5808">
      <w:pPr>
        <w:rPr>
          <w:rtl/>
          <w:lang w:eastAsia="he-IL"/>
        </w:rPr>
      </w:pPr>
      <w:bookmarkStart w:id="1022" w:name="_ETM_Q1_3245571"/>
      <w:bookmarkStart w:id="1023" w:name="_ETM_Q1_3245606"/>
      <w:bookmarkEnd w:id="1022"/>
      <w:bookmarkEnd w:id="1023"/>
    </w:p>
    <w:p w14:paraId="1F1DF783" w14:textId="594418B0" w:rsidR="007B5808" w:rsidRDefault="007B5808" w:rsidP="007B5808">
      <w:pPr>
        <w:pStyle w:val="a4"/>
        <w:keepNext/>
        <w:rPr>
          <w:rtl/>
        </w:rPr>
      </w:pPr>
      <w:bookmarkStart w:id="1024" w:name="ET_speaker_צח_בן_יהודה_69"/>
      <w:r w:rsidRPr="007B5808">
        <w:rPr>
          <w:rStyle w:val="TagStyle"/>
          <w:rtl/>
        </w:rPr>
        <w:t xml:space="preserve"> &lt;&lt; דובר &gt;&gt; </w:t>
      </w:r>
      <w:r>
        <w:rPr>
          <w:rtl/>
        </w:rPr>
        <w:t>צח בן יהודה:</w:t>
      </w:r>
      <w:r w:rsidRPr="007B5808">
        <w:rPr>
          <w:rStyle w:val="TagStyle"/>
          <w:rtl/>
        </w:rPr>
        <w:t xml:space="preserve"> &lt;&lt; דובר &gt;&gt;</w:t>
      </w:r>
      <w:r w:rsidR="00BE3050">
        <w:rPr>
          <w:rtl/>
        </w:rPr>
        <w:t xml:space="preserve"> </w:t>
      </w:r>
      <w:bookmarkEnd w:id="1024"/>
    </w:p>
    <w:p w14:paraId="0605904D" w14:textId="77777777" w:rsidR="007B5808" w:rsidRDefault="007B5808" w:rsidP="007B5808">
      <w:pPr>
        <w:pStyle w:val="KeepWithNext"/>
        <w:rPr>
          <w:rtl/>
          <w:lang w:eastAsia="he-IL"/>
        </w:rPr>
      </w:pPr>
    </w:p>
    <w:p w14:paraId="0B1E0908" w14:textId="549BEBDF" w:rsidR="007B5808" w:rsidRDefault="007B5808" w:rsidP="007B5808">
      <w:pPr>
        <w:rPr>
          <w:rtl/>
          <w:lang w:eastAsia="he-IL"/>
        </w:rPr>
      </w:pPr>
      <w:bookmarkStart w:id="1025" w:name="_ETM_Q1_3247660"/>
      <w:bookmarkStart w:id="1026" w:name="_ETM_Q1_3247682"/>
      <w:bookmarkEnd w:id="1025"/>
      <w:bookmarkEnd w:id="1026"/>
      <w:r>
        <w:rPr>
          <w:rFonts w:hint="cs"/>
          <w:rtl/>
          <w:lang w:eastAsia="he-IL"/>
        </w:rPr>
        <w:t xml:space="preserve">אבל אם </w:t>
      </w:r>
      <w:bookmarkStart w:id="1027" w:name="_ETM_Q1_3244900"/>
      <w:bookmarkEnd w:id="1027"/>
      <w:r>
        <w:rPr>
          <w:rFonts w:hint="cs"/>
          <w:rtl/>
          <w:lang w:eastAsia="he-IL"/>
        </w:rPr>
        <w:t xml:space="preserve">כבר הדלת נפתחה, אנחנו ביקשנו ממשרד האוצר תגובה, הבנו שהרפרנטים </w:t>
      </w:r>
      <w:bookmarkStart w:id="1028" w:name="_ETM_Q1_3251981"/>
      <w:bookmarkEnd w:id="1028"/>
      <w:r>
        <w:rPr>
          <w:rFonts w:hint="cs"/>
          <w:rtl/>
          <w:lang w:eastAsia="he-IL"/>
        </w:rPr>
        <w:t xml:space="preserve">בצו 8 אז הם לא יכלו להגיע לדיון </w:t>
      </w:r>
      <w:bookmarkStart w:id="1029" w:name="_ETM_Q1_3255329"/>
      <w:bookmarkEnd w:id="1029"/>
      <w:r>
        <w:rPr>
          <w:rFonts w:hint="cs"/>
          <w:rtl/>
          <w:lang w:eastAsia="he-IL"/>
        </w:rPr>
        <w:t xml:space="preserve">היום. </w:t>
      </w:r>
    </w:p>
    <w:p w14:paraId="4F22A835" w14:textId="77777777" w:rsidR="007B5808" w:rsidRDefault="007B5808" w:rsidP="007B5808">
      <w:pPr>
        <w:rPr>
          <w:rtl/>
          <w:lang w:eastAsia="he-IL"/>
        </w:rPr>
      </w:pPr>
      <w:bookmarkStart w:id="1030" w:name="_ETM_Q1_3256160"/>
      <w:bookmarkStart w:id="1031" w:name="_ETM_Q1_3256198"/>
      <w:bookmarkStart w:id="1032" w:name="_ETM_Q1_3257208"/>
      <w:bookmarkEnd w:id="1030"/>
      <w:bookmarkEnd w:id="1031"/>
      <w:bookmarkEnd w:id="1032"/>
    </w:p>
    <w:p w14:paraId="1B5C6A98" w14:textId="13733568" w:rsidR="007B5808" w:rsidRDefault="007B5808" w:rsidP="007B5808">
      <w:pPr>
        <w:pStyle w:val="af9"/>
        <w:keepNext/>
        <w:rPr>
          <w:rtl/>
          <w:lang w:eastAsia="he-IL"/>
        </w:rPr>
      </w:pPr>
      <w:bookmarkStart w:id="1033" w:name="ET_guest_רועי_ברקוביץ_70"/>
      <w:r w:rsidRPr="007B5808">
        <w:rPr>
          <w:rStyle w:val="TagStyle"/>
          <w:rtl/>
        </w:rPr>
        <w:t xml:space="preserve"> &lt;&lt; אורח &gt;&gt; </w:t>
      </w:r>
      <w:r>
        <w:rPr>
          <w:rtl/>
          <w:lang w:eastAsia="he-IL"/>
        </w:rPr>
        <w:t>רועי ברקוביץ:</w:t>
      </w:r>
      <w:r w:rsidRPr="007B5808">
        <w:rPr>
          <w:rStyle w:val="TagStyle"/>
          <w:rtl/>
        </w:rPr>
        <w:t xml:space="preserve"> &lt;&lt; אורח &gt;&gt;</w:t>
      </w:r>
      <w:r w:rsidR="00BE3050">
        <w:rPr>
          <w:rtl/>
          <w:lang w:eastAsia="he-IL"/>
        </w:rPr>
        <w:t xml:space="preserve"> </w:t>
      </w:r>
      <w:bookmarkEnd w:id="1033"/>
    </w:p>
    <w:p w14:paraId="3C12C11E" w14:textId="77777777" w:rsidR="007B5808" w:rsidRDefault="007B5808" w:rsidP="007B5808">
      <w:pPr>
        <w:pStyle w:val="KeepWithNext"/>
        <w:rPr>
          <w:rtl/>
          <w:lang w:eastAsia="he-IL"/>
        </w:rPr>
      </w:pPr>
    </w:p>
    <w:p w14:paraId="07913041" w14:textId="61623FD3" w:rsidR="007B5808" w:rsidRDefault="007B5808" w:rsidP="007B5808">
      <w:pPr>
        <w:rPr>
          <w:rtl/>
          <w:lang w:eastAsia="he-IL"/>
        </w:rPr>
      </w:pPr>
      <w:bookmarkStart w:id="1034" w:name="_ETM_Q1_3257437"/>
      <w:bookmarkStart w:id="1035" w:name="_ETM_Q1_3257461"/>
      <w:bookmarkEnd w:id="1034"/>
      <w:bookmarkEnd w:id="1035"/>
      <w:r>
        <w:rPr>
          <w:rFonts w:hint="cs"/>
          <w:rtl/>
          <w:lang w:eastAsia="he-IL"/>
        </w:rPr>
        <w:t xml:space="preserve">הדלת נפתחה גם בזה שבסופו של דבר גם בהמשך, </w:t>
      </w:r>
      <w:bookmarkStart w:id="1036" w:name="_ETM_Q1_3260621"/>
      <w:bookmarkEnd w:id="1036"/>
      <w:r>
        <w:rPr>
          <w:rFonts w:hint="cs"/>
          <w:rtl/>
          <w:lang w:eastAsia="he-IL"/>
        </w:rPr>
        <w:t xml:space="preserve">אחרי שהחוק עבר בקריאה ראשונה, התברר שטעות הייתה לחשוב שנוכל </w:t>
      </w:r>
      <w:bookmarkStart w:id="1037" w:name="_ETM_Q1_3267358"/>
      <w:bookmarkEnd w:id="1037"/>
      <w:r>
        <w:rPr>
          <w:rFonts w:hint="cs"/>
          <w:rtl/>
          <w:lang w:eastAsia="he-IL"/>
        </w:rPr>
        <w:t xml:space="preserve">להסתדר בכוחות עצמנו. יש לחוק הזה משמעויות תקציביות ותקנים כבדות </w:t>
      </w:r>
      <w:bookmarkStart w:id="1038" w:name="_ETM_Q1_3274598"/>
      <w:bookmarkEnd w:id="1038"/>
      <w:r>
        <w:rPr>
          <w:rFonts w:hint="cs"/>
          <w:rtl/>
          <w:lang w:eastAsia="he-IL"/>
        </w:rPr>
        <w:t xml:space="preserve">ולכן צריך גם זה שיירשם, וכמו שאתה אומר, חשוב </w:t>
      </w:r>
      <w:bookmarkStart w:id="1039" w:name="_ETM_Q1_3278290"/>
      <w:bookmarkEnd w:id="1039"/>
      <w:r>
        <w:rPr>
          <w:rFonts w:hint="cs"/>
          <w:rtl/>
          <w:lang w:eastAsia="he-IL"/>
        </w:rPr>
        <w:t xml:space="preserve">שמשרד האוצר יגיע לפחות לדיון הבא ולהכין אותו באיזה שהיא </w:t>
      </w:r>
      <w:bookmarkStart w:id="1040" w:name="_ETM_Q1_3282401"/>
      <w:bookmarkEnd w:id="1040"/>
      <w:r>
        <w:rPr>
          <w:rFonts w:hint="cs"/>
          <w:rtl/>
          <w:lang w:eastAsia="he-IL"/>
        </w:rPr>
        <w:t xml:space="preserve">צורה כדי שיבין שיש פה משהו שצריך לטפל בו. </w:t>
      </w:r>
    </w:p>
    <w:p w14:paraId="4C6ADCA1" w14:textId="77777777" w:rsidR="007B5808" w:rsidRDefault="007B5808" w:rsidP="007B5808">
      <w:pPr>
        <w:rPr>
          <w:rtl/>
          <w:lang w:eastAsia="he-IL"/>
        </w:rPr>
      </w:pPr>
      <w:bookmarkStart w:id="1041" w:name="_ETM_Q1_3288857"/>
      <w:bookmarkStart w:id="1042" w:name="_ETM_Q1_3288900"/>
      <w:bookmarkEnd w:id="1041"/>
      <w:bookmarkEnd w:id="1042"/>
    </w:p>
    <w:p w14:paraId="7D671124" w14:textId="0458E835" w:rsidR="007B5808" w:rsidRDefault="007B5808" w:rsidP="007B5808">
      <w:pPr>
        <w:pStyle w:val="af6"/>
        <w:keepNext/>
        <w:rPr>
          <w:rtl/>
        </w:rPr>
      </w:pPr>
      <w:bookmarkStart w:id="1043" w:name="ET_yor_6255_71"/>
      <w:r w:rsidRPr="007B5808">
        <w:rPr>
          <w:rStyle w:val="TagStyle"/>
          <w:rtl/>
        </w:rPr>
        <w:t xml:space="preserve"> &lt;&lt; </w:t>
      </w:r>
      <w:proofErr w:type="spellStart"/>
      <w:r w:rsidRPr="007B5808">
        <w:rPr>
          <w:rStyle w:val="TagStyle"/>
          <w:rtl/>
        </w:rPr>
        <w:t>יור</w:t>
      </w:r>
      <w:proofErr w:type="spellEnd"/>
      <w:r w:rsidRPr="007B5808">
        <w:rPr>
          <w:rStyle w:val="TagStyle"/>
          <w:rtl/>
        </w:rPr>
        <w:t xml:space="preserve"> &gt;&gt; </w:t>
      </w:r>
      <w:r>
        <w:rPr>
          <w:rtl/>
        </w:rPr>
        <w:t>היו"ר סימון דוידסון:</w:t>
      </w:r>
      <w:r w:rsidRPr="007B5808">
        <w:rPr>
          <w:rStyle w:val="TagStyle"/>
          <w:rtl/>
        </w:rPr>
        <w:t xml:space="preserve"> &lt;&lt; </w:t>
      </w:r>
      <w:proofErr w:type="spellStart"/>
      <w:r w:rsidRPr="007B5808">
        <w:rPr>
          <w:rStyle w:val="TagStyle"/>
          <w:rtl/>
        </w:rPr>
        <w:t>יור</w:t>
      </w:r>
      <w:proofErr w:type="spellEnd"/>
      <w:r w:rsidRPr="007B5808">
        <w:rPr>
          <w:rStyle w:val="TagStyle"/>
          <w:rtl/>
        </w:rPr>
        <w:t xml:space="preserve"> &gt;&gt;</w:t>
      </w:r>
      <w:r w:rsidR="00BE3050">
        <w:rPr>
          <w:rtl/>
        </w:rPr>
        <w:t xml:space="preserve"> </w:t>
      </w:r>
      <w:bookmarkEnd w:id="1043"/>
    </w:p>
    <w:p w14:paraId="2B7E97F8" w14:textId="77777777" w:rsidR="007B5808" w:rsidRDefault="007B5808" w:rsidP="007B5808">
      <w:pPr>
        <w:pStyle w:val="KeepWithNext"/>
        <w:rPr>
          <w:rtl/>
          <w:lang w:eastAsia="he-IL"/>
        </w:rPr>
      </w:pPr>
    </w:p>
    <w:p w14:paraId="2050FFCC" w14:textId="52367F90" w:rsidR="007B5808" w:rsidRDefault="007B5808" w:rsidP="007B5808">
      <w:pPr>
        <w:rPr>
          <w:rtl/>
          <w:lang w:eastAsia="he-IL"/>
        </w:rPr>
      </w:pPr>
      <w:bookmarkStart w:id="1044" w:name="_ETM_Q1_3290590"/>
      <w:bookmarkStart w:id="1045" w:name="_ETM_Q1_3290625"/>
      <w:bookmarkEnd w:id="1044"/>
      <w:bookmarkEnd w:id="1045"/>
      <w:r>
        <w:rPr>
          <w:rFonts w:hint="cs"/>
          <w:rtl/>
          <w:lang w:eastAsia="he-IL"/>
        </w:rPr>
        <w:t xml:space="preserve">הם </w:t>
      </w:r>
      <w:bookmarkStart w:id="1046" w:name="_ETM_Q1_3290927"/>
      <w:bookmarkEnd w:id="1046"/>
      <w:r>
        <w:rPr>
          <w:rFonts w:hint="cs"/>
          <w:rtl/>
          <w:lang w:eastAsia="he-IL"/>
        </w:rPr>
        <w:t xml:space="preserve">לא בזום? </w:t>
      </w:r>
    </w:p>
    <w:p w14:paraId="41D87D68" w14:textId="77777777" w:rsidR="007B5808" w:rsidRDefault="007B5808" w:rsidP="007B5808">
      <w:pPr>
        <w:rPr>
          <w:rtl/>
          <w:lang w:eastAsia="he-IL"/>
        </w:rPr>
      </w:pPr>
      <w:bookmarkStart w:id="1047" w:name="_ETM_Q1_3293839"/>
      <w:bookmarkStart w:id="1048" w:name="_ETM_Q1_3293877"/>
      <w:bookmarkEnd w:id="1047"/>
      <w:bookmarkEnd w:id="1048"/>
    </w:p>
    <w:p w14:paraId="792D26CC" w14:textId="259564F0" w:rsidR="007B5808" w:rsidRDefault="007B5808" w:rsidP="007B5808">
      <w:pPr>
        <w:pStyle w:val="a4"/>
        <w:keepNext/>
        <w:rPr>
          <w:rtl/>
        </w:rPr>
      </w:pPr>
      <w:bookmarkStart w:id="1049" w:name="ET_speaker_יהודית_גידלי_72"/>
      <w:r w:rsidRPr="007B5808">
        <w:rPr>
          <w:rStyle w:val="TagStyle"/>
          <w:rtl/>
        </w:rPr>
        <w:t xml:space="preserve"> &lt;&lt; דובר &gt;&gt; </w:t>
      </w:r>
      <w:r>
        <w:rPr>
          <w:rtl/>
        </w:rPr>
        <w:t>יהודית גידלי:</w:t>
      </w:r>
      <w:r w:rsidRPr="007B5808">
        <w:rPr>
          <w:rStyle w:val="TagStyle"/>
          <w:rtl/>
        </w:rPr>
        <w:t xml:space="preserve"> &lt;&lt; דובר &gt;&gt;</w:t>
      </w:r>
      <w:r w:rsidR="00BE3050">
        <w:rPr>
          <w:rtl/>
        </w:rPr>
        <w:t xml:space="preserve"> </w:t>
      </w:r>
      <w:bookmarkEnd w:id="1049"/>
    </w:p>
    <w:p w14:paraId="1ACD32F7" w14:textId="77777777" w:rsidR="007B5808" w:rsidRDefault="007B5808" w:rsidP="007B5808">
      <w:pPr>
        <w:pStyle w:val="KeepWithNext"/>
        <w:rPr>
          <w:rtl/>
          <w:lang w:eastAsia="he-IL"/>
        </w:rPr>
      </w:pPr>
    </w:p>
    <w:p w14:paraId="771B50BB" w14:textId="7928F10C" w:rsidR="007B5808" w:rsidRDefault="007B5808" w:rsidP="007B5808">
      <w:pPr>
        <w:rPr>
          <w:rtl/>
          <w:lang w:eastAsia="he-IL"/>
        </w:rPr>
      </w:pPr>
      <w:bookmarkStart w:id="1050" w:name="_ETM_Q1_3291244"/>
      <w:bookmarkStart w:id="1051" w:name="_ETM_Q1_3291274"/>
      <w:bookmarkEnd w:id="1050"/>
      <w:bookmarkEnd w:id="1051"/>
      <w:r>
        <w:rPr>
          <w:rFonts w:hint="cs"/>
          <w:rtl/>
          <w:lang w:eastAsia="he-IL"/>
        </w:rPr>
        <w:t xml:space="preserve">הם במילואים, צו 8. </w:t>
      </w:r>
    </w:p>
    <w:p w14:paraId="46AA19EA" w14:textId="77777777" w:rsidR="007B5808" w:rsidRDefault="007B5808" w:rsidP="007B5808">
      <w:pPr>
        <w:rPr>
          <w:rtl/>
          <w:lang w:eastAsia="he-IL"/>
        </w:rPr>
      </w:pPr>
      <w:bookmarkStart w:id="1052" w:name="_ETM_Q1_3294933"/>
      <w:bookmarkStart w:id="1053" w:name="_ETM_Q1_3294973"/>
      <w:bookmarkStart w:id="1054" w:name="_ETM_Q1_3301101"/>
      <w:bookmarkEnd w:id="1052"/>
      <w:bookmarkEnd w:id="1053"/>
      <w:bookmarkEnd w:id="1054"/>
    </w:p>
    <w:p w14:paraId="4E1D8778" w14:textId="2062F816" w:rsidR="007B5808" w:rsidRDefault="007B5808" w:rsidP="007B5808">
      <w:pPr>
        <w:pStyle w:val="a4"/>
        <w:keepNext/>
        <w:rPr>
          <w:rtl/>
        </w:rPr>
      </w:pPr>
      <w:bookmarkStart w:id="1055" w:name="ET_speaker_צח_בן_יהודה_73"/>
      <w:r w:rsidRPr="007B5808">
        <w:rPr>
          <w:rStyle w:val="TagStyle"/>
          <w:rtl/>
        </w:rPr>
        <w:t xml:space="preserve"> &lt;&lt; דובר &gt;&gt; </w:t>
      </w:r>
      <w:r>
        <w:rPr>
          <w:rtl/>
        </w:rPr>
        <w:t>צח בן יהודה:</w:t>
      </w:r>
      <w:r w:rsidRPr="007B5808">
        <w:rPr>
          <w:rStyle w:val="TagStyle"/>
          <w:rtl/>
        </w:rPr>
        <w:t xml:space="preserve"> &lt;&lt; דובר &gt;&gt;</w:t>
      </w:r>
      <w:r w:rsidR="00BE3050">
        <w:rPr>
          <w:rtl/>
        </w:rPr>
        <w:t xml:space="preserve"> </w:t>
      </w:r>
      <w:bookmarkEnd w:id="1055"/>
    </w:p>
    <w:p w14:paraId="10FAC8DA" w14:textId="77777777" w:rsidR="007B5808" w:rsidRDefault="007B5808" w:rsidP="007B5808">
      <w:pPr>
        <w:pStyle w:val="KeepWithNext"/>
        <w:rPr>
          <w:rtl/>
          <w:lang w:eastAsia="he-IL"/>
        </w:rPr>
      </w:pPr>
    </w:p>
    <w:p w14:paraId="4AA5FAE9" w14:textId="62D37905" w:rsidR="007B5808" w:rsidRDefault="007B5808" w:rsidP="007B5808">
      <w:pPr>
        <w:rPr>
          <w:rtl/>
          <w:lang w:eastAsia="he-IL"/>
        </w:rPr>
      </w:pPr>
      <w:bookmarkStart w:id="1056" w:name="_ETM_Q1_3301397"/>
      <w:bookmarkStart w:id="1057" w:name="_ETM_Q1_3301429"/>
      <w:bookmarkEnd w:id="1056"/>
      <w:bookmarkEnd w:id="1057"/>
      <w:r>
        <w:rPr>
          <w:rFonts w:hint="cs"/>
          <w:rtl/>
          <w:lang w:eastAsia="he-IL"/>
        </w:rPr>
        <w:t xml:space="preserve">רק לוודא שאני הבנתי, </w:t>
      </w:r>
      <w:bookmarkStart w:id="1058" w:name="_ETM_Q1_3304453"/>
      <w:bookmarkEnd w:id="1058"/>
      <w:r>
        <w:rPr>
          <w:rFonts w:hint="cs"/>
          <w:rtl/>
          <w:lang w:eastAsia="he-IL"/>
        </w:rPr>
        <w:t>במקור לא חשבתם שיהיה צורך בתוספת תקציבית - - -</w:t>
      </w:r>
    </w:p>
    <w:p w14:paraId="73064E9B" w14:textId="77777777" w:rsidR="007B5808" w:rsidRDefault="007B5808" w:rsidP="007B5808">
      <w:pPr>
        <w:rPr>
          <w:rtl/>
          <w:lang w:eastAsia="he-IL"/>
        </w:rPr>
      </w:pPr>
      <w:bookmarkStart w:id="1059" w:name="_ETM_Q1_3305641"/>
      <w:bookmarkStart w:id="1060" w:name="_ETM_Q1_3305687"/>
      <w:bookmarkStart w:id="1061" w:name="_ETM_Q1_3307777"/>
      <w:bookmarkEnd w:id="1059"/>
      <w:bookmarkEnd w:id="1060"/>
      <w:bookmarkEnd w:id="1061"/>
    </w:p>
    <w:p w14:paraId="7CF0F710" w14:textId="56392C67" w:rsidR="007B5808" w:rsidRDefault="007B5808" w:rsidP="007B5808">
      <w:pPr>
        <w:pStyle w:val="af9"/>
        <w:keepNext/>
        <w:rPr>
          <w:rtl/>
          <w:lang w:eastAsia="he-IL"/>
        </w:rPr>
      </w:pPr>
      <w:bookmarkStart w:id="1062" w:name="ET_guest_דפנה_גוטליב_74"/>
      <w:r w:rsidRPr="007B5808">
        <w:rPr>
          <w:rStyle w:val="TagStyle"/>
          <w:rtl/>
        </w:rPr>
        <w:t xml:space="preserve"> &lt;&lt; אורח &gt;&gt; </w:t>
      </w:r>
      <w:r>
        <w:rPr>
          <w:rtl/>
          <w:lang w:eastAsia="he-IL"/>
        </w:rPr>
        <w:t>דפנה גוטליב:</w:t>
      </w:r>
      <w:r w:rsidRPr="007B5808">
        <w:rPr>
          <w:rStyle w:val="TagStyle"/>
          <w:rtl/>
        </w:rPr>
        <w:t xml:space="preserve"> &lt;&lt; אורח &gt;&gt;</w:t>
      </w:r>
      <w:r w:rsidR="00BE3050">
        <w:rPr>
          <w:rtl/>
          <w:lang w:eastAsia="he-IL"/>
        </w:rPr>
        <w:t xml:space="preserve"> </w:t>
      </w:r>
      <w:bookmarkEnd w:id="1062"/>
    </w:p>
    <w:p w14:paraId="490D47E9" w14:textId="77777777" w:rsidR="007B5808" w:rsidRDefault="007B5808" w:rsidP="007B5808">
      <w:pPr>
        <w:pStyle w:val="KeepWithNext"/>
        <w:rPr>
          <w:rtl/>
          <w:lang w:eastAsia="he-IL"/>
        </w:rPr>
      </w:pPr>
    </w:p>
    <w:p w14:paraId="02AF45AA" w14:textId="1C45B21F" w:rsidR="007B5808" w:rsidRDefault="007B5808" w:rsidP="007B5808">
      <w:pPr>
        <w:rPr>
          <w:rtl/>
          <w:lang w:eastAsia="he-IL"/>
        </w:rPr>
      </w:pPr>
      <w:bookmarkStart w:id="1063" w:name="_ETM_Q1_3308073"/>
      <w:bookmarkStart w:id="1064" w:name="_ETM_Q1_3308104"/>
      <w:bookmarkEnd w:id="1063"/>
      <w:bookmarkEnd w:id="1064"/>
      <w:r>
        <w:rPr>
          <w:rFonts w:hint="cs"/>
          <w:rtl/>
          <w:lang w:eastAsia="he-IL"/>
        </w:rPr>
        <w:t xml:space="preserve">אני </w:t>
      </w:r>
      <w:bookmarkStart w:id="1065" w:name="_ETM_Q1_3308569"/>
      <w:bookmarkEnd w:id="1065"/>
      <w:r>
        <w:rPr>
          <w:rFonts w:hint="cs"/>
          <w:rtl/>
          <w:lang w:eastAsia="he-IL"/>
        </w:rPr>
        <w:t xml:space="preserve">לא חושבת שלא חשבנו, אני חושבת שבסוף רוצים לקדם </w:t>
      </w:r>
      <w:bookmarkStart w:id="1066" w:name="_ETM_Q1_3311145"/>
      <w:bookmarkEnd w:id="1066"/>
      <w:r>
        <w:rPr>
          <w:rFonts w:hint="cs"/>
          <w:rtl/>
          <w:lang w:eastAsia="he-IL"/>
        </w:rPr>
        <w:t>את החוק והאוצר אמרו לנו שמבחינתם תנאי לקידום החוק זה</w:t>
      </w:r>
      <w:bookmarkStart w:id="1067" w:name="_ETM_Q1_3316656"/>
      <w:bookmarkEnd w:id="1067"/>
      <w:r>
        <w:rPr>
          <w:rFonts w:hint="cs"/>
          <w:rtl/>
          <w:lang w:eastAsia="he-IL"/>
        </w:rPr>
        <w:t xml:space="preserve"> שיש הסכמה שאנחנו לא נבקש עוד תוספת תקציבית, אז </w:t>
      </w:r>
      <w:bookmarkStart w:id="1068" w:name="_ETM_Q1_3319527"/>
      <w:bookmarkEnd w:id="1068"/>
      <w:r>
        <w:rPr>
          <w:rFonts w:hint="cs"/>
          <w:rtl/>
          <w:lang w:eastAsia="he-IL"/>
        </w:rPr>
        <w:t xml:space="preserve">המשרד אמר שהוא יבדוק מה הוא יכול לעשות במסגרת המקורות </w:t>
      </w:r>
      <w:bookmarkStart w:id="1069" w:name="_ETM_Q1_3322952"/>
      <w:bookmarkEnd w:id="1069"/>
      <w:r>
        <w:rPr>
          <w:rFonts w:hint="cs"/>
          <w:rtl/>
          <w:lang w:eastAsia="he-IL"/>
        </w:rPr>
        <w:t xml:space="preserve">הקיימים. </w:t>
      </w:r>
    </w:p>
    <w:p w14:paraId="599CAF73" w14:textId="77777777" w:rsidR="007B5808" w:rsidRDefault="007B5808" w:rsidP="007B5808">
      <w:pPr>
        <w:rPr>
          <w:rtl/>
          <w:lang w:eastAsia="he-IL"/>
        </w:rPr>
      </w:pPr>
      <w:bookmarkStart w:id="1070" w:name="_ETM_Q1_3324595"/>
      <w:bookmarkStart w:id="1071" w:name="_ETM_Q1_3324654"/>
      <w:bookmarkEnd w:id="1070"/>
      <w:bookmarkEnd w:id="1071"/>
    </w:p>
    <w:p w14:paraId="07A798B8" w14:textId="66056A74" w:rsidR="007B5808" w:rsidRDefault="007B5808" w:rsidP="007B5808">
      <w:pPr>
        <w:pStyle w:val="a4"/>
        <w:keepNext/>
        <w:rPr>
          <w:rtl/>
        </w:rPr>
      </w:pPr>
      <w:bookmarkStart w:id="1072" w:name="ET_speaker_צח_בן_יהודה_75"/>
      <w:r w:rsidRPr="007B5808">
        <w:rPr>
          <w:rStyle w:val="TagStyle"/>
          <w:rtl/>
        </w:rPr>
        <w:t xml:space="preserve"> &lt;&lt; דובר &gt;&gt; </w:t>
      </w:r>
      <w:r>
        <w:rPr>
          <w:rtl/>
        </w:rPr>
        <w:t>צח בן יהודה:</w:t>
      </w:r>
      <w:r w:rsidRPr="007B5808">
        <w:rPr>
          <w:rStyle w:val="TagStyle"/>
          <w:rtl/>
        </w:rPr>
        <w:t xml:space="preserve"> &lt;&lt; דובר &gt;&gt;</w:t>
      </w:r>
      <w:r w:rsidR="00BE3050">
        <w:rPr>
          <w:rtl/>
        </w:rPr>
        <w:t xml:space="preserve"> </w:t>
      </w:r>
      <w:bookmarkEnd w:id="1072"/>
    </w:p>
    <w:p w14:paraId="0B566F1D" w14:textId="77777777" w:rsidR="007B5808" w:rsidRDefault="007B5808" w:rsidP="007B5808">
      <w:pPr>
        <w:pStyle w:val="KeepWithNext"/>
        <w:rPr>
          <w:rtl/>
          <w:lang w:eastAsia="he-IL"/>
        </w:rPr>
      </w:pPr>
    </w:p>
    <w:p w14:paraId="30BF0597" w14:textId="77777777" w:rsidR="007938FE" w:rsidRDefault="007B5808" w:rsidP="007938FE">
      <w:pPr>
        <w:rPr>
          <w:rtl/>
          <w:lang w:eastAsia="he-IL"/>
        </w:rPr>
      </w:pPr>
      <w:bookmarkStart w:id="1073" w:name="_ETM_Q1_3325815"/>
      <w:bookmarkStart w:id="1074" w:name="_ETM_Q1_3325860"/>
      <w:bookmarkEnd w:id="1073"/>
      <w:bookmarkEnd w:id="1074"/>
      <w:r>
        <w:rPr>
          <w:rFonts w:hint="cs"/>
          <w:rtl/>
          <w:lang w:eastAsia="he-IL"/>
        </w:rPr>
        <w:t xml:space="preserve">לא, במקור, כשהכנתם את החוק לא חשבתם - </w:t>
      </w:r>
      <w:bookmarkStart w:id="1075" w:name="_ETM_Q1_3327267"/>
      <w:bookmarkEnd w:id="1075"/>
      <w:r>
        <w:rPr>
          <w:rFonts w:hint="cs"/>
          <w:rtl/>
          <w:lang w:eastAsia="he-IL"/>
        </w:rPr>
        <w:t>- -</w:t>
      </w:r>
      <w:bookmarkStart w:id="1076" w:name="_ETM_Q1_3327900"/>
      <w:bookmarkStart w:id="1077" w:name="_ETM_Q1_3327954"/>
      <w:bookmarkEnd w:id="1076"/>
      <w:bookmarkEnd w:id="1077"/>
    </w:p>
    <w:p w14:paraId="40ECF331" w14:textId="77777777" w:rsidR="007938FE" w:rsidRDefault="007938FE" w:rsidP="007938FE">
      <w:pPr>
        <w:rPr>
          <w:rtl/>
          <w:lang w:eastAsia="he-IL"/>
        </w:rPr>
      </w:pPr>
    </w:p>
    <w:p w14:paraId="561B04F1" w14:textId="33864163" w:rsidR="007938FE" w:rsidRDefault="007938FE" w:rsidP="007938FE">
      <w:pPr>
        <w:pStyle w:val="af9"/>
        <w:keepNext/>
        <w:rPr>
          <w:rtl/>
          <w:lang w:eastAsia="he-IL"/>
        </w:rPr>
      </w:pPr>
      <w:bookmarkStart w:id="1078" w:name="ET_guest_דפנה_גוטליב_457"/>
      <w:r w:rsidRPr="007938FE">
        <w:rPr>
          <w:rStyle w:val="TagStyle"/>
          <w:rtl/>
        </w:rPr>
        <w:lastRenderedPageBreak/>
        <w:t xml:space="preserve"> &lt;&lt; אורח &gt;&gt; </w:t>
      </w:r>
      <w:r>
        <w:rPr>
          <w:rtl/>
          <w:lang w:eastAsia="he-IL"/>
        </w:rPr>
        <w:t>דפנה גוטליב:</w:t>
      </w:r>
      <w:r w:rsidRPr="007938FE">
        <w:rPr>
          <w:rStyle w:val="TagStyle"/>
          <w:rtl/>
        </w:rPr>
        <w:t xml:space="preserve"> &lt;&lt; אורח &gt;&gt;</w:t>
      </w:r>
      <w:r w:rsidR="00045167">
        <w:rPr>
          <w:rtl/>
          <w:lang w:eastAsia="he-IL"/>
        </w:rPr>
        <w:t xml:space="preserve"> </w:t>
      </w:r>
      <w:r>
        <w:rPr>
          <w:rtl/>
          <w:lang w:eastAsia="he-IL"/>
        </w:rPr>
        <w:t xml:space="preserve"> </w:t>
      </w:r>
      <w:bookmarkEnd w:id="1078"/>
    </w:p>
    <w:p w14:paraId="244C79F1" w14:textId="77777777" w:rsidR="007938FE" w:rsidRDefault="007938FE" w:rsidP="007938FE">
      <w:pPr>
        <w:pStyle w:val="KeepWithNext"/>
        <w:rPr>
          <w:rtl/>
          <w:lang w:eastAsia="he-IL"/>
        </w:rPr>
      </w:pPr>
    </w:p>
    <w:p w14:paraId="19044020" w14:textId="43761690" w:rsidR="007B5808" w:rsidRDefault="007B5808" w:rsidP="007938FE">
      <w:pPr>
        <w:rPr>
          <w:rtl/>
          <w:lang w:eastAsia="he-IL"/>
        </w:rPr>
      </w:pPr>
      <w:r>
        <w:rPr>
          <w:rFonts w:hint="cs"/>
          <w:rtl/>
          <w:lang w:eastAsia="he-IL"/>
        </w:rPr>
        <w:t>במקור, אני בטוחה שחשבו שברור שיהיו</w:t>
      </w:r>
      <w:bookmarkStart w:id="1079" w:name="_ETM_Q1_3331865"/>
      <w:bookmarkEnd w:id="1079"/>
      <w:r>
        <w:rPr>
          <w:rFonts w:hint="cs"/>
          <w:rtl/>
          <w:lang w:eastAsia="he-IL"/>
        </w:rPr>
        <w:t xml:space="preserve"> פה עוד תקנים, מצד שני לא רוצים לא לקדם את </w:t>
      </w:r>
      <w:bookmarkStart w:id="1080" w:name="_ETM_Q1_3337217"/>
      <w:bookmarkEnd w:id="1080"/>
      <w:r>
        <w:rPr>
          <w:rFonts w:hint="cs"/>
          <w:rtl/>
          <w:lang w:eastAsia="he-IL"/>
        </w:rPr>
        <w:t xml:space="preserve">החוק בגלל המשא ומתן על תוספת תקציבית וזו הייתה </w:t>
      </w:r>
      <w:bookmarkStart w:id="1081" w:name="_ETM_Q1_3339450"/>
      <w:bookmarkEnd w:id="1081"/>
      <w:r>
        <w:rPr>
          <w:rFonts w:hint="cs"/>
          <w:rtl/>
          <w:lang w:eastAsia="he-IL"/>
        </w:rPr>
        <w:t xml:space="preserve">הפשרה שהמשרד הסכים לעשות. </w:t>
      </w:r>
    </w:p>
    <w:p w14:paraId="737F7BD1" w14:textId="77777777" w:rsidR="007B5808" w:rsidRDefault="007B5808" w:rsidP="007B5808">
      <w:pPr>
        <w:rPr>
          <w:rtl/>
          <w:lang w:eastAsia="he-IL"/>
        </w:rPr>
      </w:pPr>
      <w:bookmarkStart w:id="1082" w:name="_ETM_Q1_3343298"/>
      <w:bookmarkStart w:id="1083" w:name="_ETM_Q1_3343336"/>
      <w:bookmarkStart w:id="1084" w:name="_ETM_Q1_3344274"/>
      <w:bookmarkEnd w:id="1082"/>
      <w:bookmarkEnd w:id="1083"/>
      <w:bookmarkEnd w:id="1084"/>
    </w:p>
    <w:p w14:paraId="1E301854" w14:textId="2BA44474" w:rsidR="007B5808" w:rsidRDefault="007B5808" w:rsidP="007B5808">
      <w:pPr>
        <w:pStyle w:val="a4"/>
        <w:keepNext/>
        <w:rPr>
          <w:rtl/>
        </w:rPr>
      </w:pPr>
      <w:bookmarkStart w:id="1085" w:name="ET_speaker_צח_בן_יהודה_77"/>
      <w:r w:rsidRPr="007B5808">
        <w:rPr>
          <w:rStyle w:val="TagStyle"/>
          <w:rtl/>
        </w:rPr>
        <w:t xml:space="preserve"> &lt;&lt; דובר &gt;&gt; </w:t>
      </w:r>
      <w:r>
        <w:rPr>
          <w:rtl/>
        </w:rPr>
        <w:t>צח בן יהודה:</w:t>
      </w:r>
      <w:r w:rsidRPr="007B5808">
        <w:rPr>
          <w:rStyle w:val="TagStyle"/>
          <w:rtl/>
        </w:rPr>
        <w:t xml:space="preserve"> &lt;&lt; דובר &gt;&gt;</w:t>
      </w:r>
      <w:r w:rsidR="00BE3050">
        <w:rPr>
          <w:rtl/>
        </w:rPr>
        <w:t xml:space="preserve"> </w:t>
      </w:r>
      <w:bookmarkEnd w:id="1085"/>
    </w:p>
    <w:p w14:paraId="19282454" w14:textId="77777777" w:rsidR="007B5808" w:rsidRDefault="007B5808" w:rsidP="007B5808">
      <w:pPr>
        <w:pStyle w:val="KeepWithNext"/>
        <w:rPr>
          <w:rtl/>
          <w:lang w:eastAsia="he-IL"/>
        </w:rPr>
      </w:pPr>
    </w:p>
    <w:p w14:paraId="4C24E168" w14:textId="28A805F1" w:rsidR="007B5808" w:rsidRDefault="007B5808" w:rsidP="007B5808">
      <w:pPr>
        <w:rPr>
          <w:rtl/>
          <w:lang w:eastAsia="he-IL"/>
        </w:rPr>
      </w:pPr>
      <w:bookmarkStart w:id="1086" w:name="_ETM_Q1_3344561"/>
      <w:bookmarkStart w:id="1087" w:name="_ETM_Q1_3344587"/>
      <w:bookmarkEnd w:id="1086"/>
      <w:bookmarkEnd w:id="1087"/>
      <w:r>
        <w:rPr>
          <w:rFonts w:hint="cs"/>
          <w:rtl/>
          <w:lang w:eastAsia="he-IL"/>
        </w:rPr>
        <w:t xml:space="preserve">השאלה, אמנם יש עוד זמן עד </w:t>
      </w:r>
      <w:bookmarkStart w:id="1088" w:name="_ETM_Q1_3345465"/>
      <w:bookmarkEnd w:id="1088"/>
      <w:r>
        <w:rPr>
          <w:rFonts w:hint="cs"/>
          <w:rtl/>
          <w:lang w:eastAsia="he-IL"/>
        </w:rPr>
        <w:t xml:space="preserve">שהחוק ייכנס לתוקף, נגיע לזה בסוף, איך אתם רואים - </w:t>
      </w:r>
      <w:bookmarkStart w:id="1089" w:name="_ETM_Q1_3343881"/>
      <w:bookmarkEnd w:id="1089"/>
      <w:r>
        <w:rPr>
          <w:rFonts w:hint="cs"/>
          <w:rtl/>
          <w:lang w:eastAsia="he-IL"/>
        </w:rPr>
        <w:t xml:space="preserve">- - </w:t>
      </w:r>
    </w:p>
    <w:p w14:paraId="7BEB9A75" w14:textId="77777777" w:rsidR="007B5808" w:rsidRDefault="007B5808" w:rsidP="007B5808">
      <w:pPr>
        <w:rPr>
          <w:rtl/>
          <w:lang w:eastAsia="he-IL"/>
        </w:rPr>
      </w:pPr>
      <w:bookmarkStart w:id="1090" w:name="_ETM_Q1_3344425"/>
      <w:bookmarkStart w:id="1091" w:name="_ETM_Q1_3344463"/>
      <w:bookmarkStart w:id="1092" w:name="_ETM_Q1_3350029"/>
      <w:bookmarkEnd w:id="1090"/>
      <w:bookmarkEnd w:id="1091"/>
      <w:bookmarkEnd w:id="1092"/>
    </w:p>
    <w:p w14:paraId="1DBBDEEC" w14:textId="35E9DB34" w:rsidR="007B5808" w:rsidRDefault="007B5808" w:rsidP="007B5808">
      <w:pPr>
        <w:pStyle w:val="af9"/>
        <w:keepNext/>
        <w:rPr>
          <w:rtl/>
          <w:lang w:eastAsia="he-IL"/>
        </w:rPr>
      </w:pPr>
      <w:bookmarkStart w:id="1093" w:name="ET_guest_רועי_ברקוביץ_78"/>
      <w:r w:rsidRPr="007B5808">
        <w:rPr>
          <w:rStyle w:val="TagStyle"/>
          <w:rtl/>
        </w:rPr>
        <w:t xml:space="preserve"> &lt;&lt; אורח &gt;&gt; </w:t>
      </w:r>
      <w:r>
        <w:rPr>
          <w:rtl/>
          <w:lang w:eastAsia="he-IL"/>
        </w:rPr>
        <w:t>רועי ברקוביץ:</w:t>
      </w:r>
      <w:r w:rsidRPr="007B5808">
        <w:rPr>
          <w:rStyle w:val="TagStyle"/>
          <w:rtl/>
        </w:rPr>
        <w:t xml:space="preserve"> &lt;&lt; אורח &gt;&gt;</w:t>
      </w:r>
      <w:r w:rsidR="00BE3050">
        <w:rPr>
          <w:rtl/>
          <w:lang w:eastAsia="he-IL"/>
        </w:rPr>
        <w:t xml:space="preserve"> </w:t>
      </w:r>
      <w:bookmarkEnd w:id="1093"/>
    </w:p>
    <w:p w14:paraId="23F771A8" w14:textId="77777777" w:rsidR="007B5808" w:rsidRDefault="007B5808" w:rsidP="007B5808">
      <w:pPr>
        <w:pStyle w:val="KeepWithNext"/>
        <w:rPr>
          <w:rtl/>
          <w:lang w:eastAsia="he-IL"/>
        </w:rPr>
      </w:pPr>
    </w:p>
    <w:p w14:paraId="7EA4E2F9" w14:textId="6C573860" w:rsidR="007B5808" w:rsidRDefault="007B5808" w:rsidP="007B5808">
      <w:pPr>
        <w:rPr>
          <w:rtl/>
          <w:lang w:eastAsia="he-IL"/>
        </w:rPr>
      </w:pPr>
      <w:bookmarkStart w:id="1094" w:name="_ETM_Q1_3350313"/>
      <w:bookmarkStart w:id="1095" w:name="_ETM_Q1_3350341"/>
      <w:bookmarkEnd w:id="1094"/>
      <w:bookmarkEnd w:id="1095"/>
      <w:r>
        <w:rPr>
          <w:rFonts w:hint="cs"/>
          <w:rtl/>
          <w:lang w:eastAsia="he-IL"/>
        </w:rPr>
        <w:t xml:space="preserve">בסופו של דבר הנושא של הבודקים החיצוניים, </w:t>
      </w:r>
      <w:bookmarkStart w:id="1096" w:name="_ETM_Q1_3354526"/>
      <w:bookmarkEnd w:id="1096"/>
      <w:r>
        <w:rPr>
          <w:rFonts w:hint="cs"/>
          <w:rtl/>
          <w:lang w:eastAsia="he-IL"/>
        </w:rPr>
        <w:t xml:space="preserve">וזה כולם ישמעו, גם היום זה עובד וזה עובד מצוין. </w:t>
      </w:r>
      <w:bookmarkStart w:id="1097" w:name="_ETM_Q1_3356789"/>
      <w:bookmarkEnd w:id="1097"/>
      <w:r>
        <w:rPr>
          <w:rFonts w:hint="cs"/>
          <w:rtl/>
          <w:lang w:eastAsia="he-IL"/>
        </w:rPr>
        <w:t xml:space="preserve">ברגע שהבודק החיצוני הפרטי, כמו שאומרת שרה, מביא לידיעתי תקלה </w:t>
      </w:r>
      <w:bookmarkStart w:id="1098" w:name="_ETM_Q1_3371158"/>
      <w:bookmarkEnd w:id="1098"/>
      <w:r>
        <w:rPr>
          <w:rFonts w:hint="cs"/>
          <w:rtl/>
          <w:lang w:eastAsia="he-IL"/>
        </w:rPr>
        <w:t xml:space="preserve">ותקלות או לחילופין אנחנו פוגשים בתוך המערכת תקלות ואנחנו מביאים </w:t>
      </w:r>
      <w:bookmarkStart w:id="1099" w:name="_ETM_Q1_3375488"/>
      <w:bookmarkEnd w:id="1099"/>
      <w:r>
        <w:rPr>
          <w:rFonts w:hint="cs"/>
          <w:rtl/>
          <w:lang w:eastAsia="he-IL"/>
        </w:rPr>
        <w:t>אותן אלינו, לגורם המוסמך, זה אליי או למנהלת התחום אצלי.</w:t>
      </w:r>
      <w:r w:rsidR="00BE3050">
        <w:rPr>
          <w:rFonts w:hint="cs"/>
          <w:rtl/>
          <w:lang w:eastAsia="he-IL"/>
        </w:rPr>
        <w:t xml:space="preserve"> </w:t>
      </w:r>
      <w:r>
        <w:rPr>
          <w:rFonts w:hint="cs"/>
          <w:rtl/>
          <w:lang w:eastAsia="he-IL"/>
        </w:rPr>
        <w:t xml:space="preserve">ככה זה עובד וזה ימשיך ככה לעבוד. </w:t>
      </w:r>
    </w:p>
    <w:p w14:paraId="7E96ABDE" w14:textId="77777777" w:rsidR="007B5808" w:rsidRDefault="007B5808" w:rsidP="007B5808">
      <w:pPr>
        <w:rPr>
          <w:rtl/>
          <w:lang w:eastAsia="he-IL"/>
        </w:rPr>
      </w:pPr>
      <w:bookmarkStart w:id="1100" w:name="_ETM_Q1_3382651"/>
      <w:bookmarkStart w:id="1101" w:name="_ETM_Q1_3382688"/>
      <w:bookmarkStart w:id="1102" w:name="_ETM_Q1_3384868"/>
      <w:bookmarkEnd w:id="1100"/>
      <w:bookmarkEnd w:id="1101"/>
      <w:bookmarkEnd w:id="1102"/>
    </w:p>
    <w:p w14:paraId="0F0F8EFA" w14:textId="628B9BC2" w:rsidR="007B5808" w:rsidRDefault="007B5808" w:rsidP="007B5808">
      <w:pPr>
        <w:pStyle w:val="a4"/>
        <w:keepNext/>
        <w:rPr>
          <w:rtl/>
        </w:rPr>
      </w:pPr>
      <w:bookmarkStart w:id="1103" w:name="ET_speaker_צח_בן_יהודה_79"/>
      <w:r w:rsidRPr="007B5808">
        <w:rPr>
          <w:rStyle w:val="TagStyle"/>
          <w:rtl/>
        </w:rPr>
        <w:t xml:space="preserve"> &lt;&lt; דובר &gt;&gt; </w:t>
      </w:r>
      <w:r>
        <w:rPr>
          <w:rtl/>
        </w:rPr>
        <w:t>צח בן יהודה:</w:t>
      </w:r>
      <w:r w:rsidRPr="007B5808">
        <w:rPr>
          <w:rStyle w:val="TagStyle"/>
          <w:rtl/>
        </w:rPr>
        <w:t xml:space="preserve"> &lt;&lt; דובר &gt;&gt;</w:t>
      </w:r>
      <w:r w:rsidR="00BE3050">
        <w:rPr>
          <w:rtl/>
        </w:rPr>
        <w:t xml:space="preserve"> </w:t>
      </w:r>
      <w:bookmarkEnd w:id="1103"/>
    </w:p>
    <w:p w14:paraId="74173B3C" w14:textId="77777777" w:rsidR="007B5808" w:rsidRDefault="007B5808" w:rsidP="007B5808">
      <w:pPr>
        <w:pStyle w:val="KeepWithNext"/>
        <w:rPr>
          <w:rtl/>
          <w:lang w:eastAsia="he-IL"/>
        </w:rPr>
      </w:pPr>
    </w:p>
    <w:p w14:paraId="6AE9D4CE" w14:textId="48F3321B" w:rsidR="007B5808" w:rsidRDefault="007B5808" w:rsidP="007B5808">
      <w:pPr>
        <w:rPr>
          <w:rtl/>
          <w:lang w:eastAsia="he-IL"/>
        </w:rPr>
      </w:pPr>
      <w:bookmarkStart w:id="1104" w:name="_ETM_Q1_3385131"/>
      <w:bookmarkStart w:id="1105" w:name="_ETM_Q1_3385156"/>
      <w:bookmarkEnd w:id="1104"/>
      <w:bookmarkEnd w:id="1105"/>
      <w:r>
        <w:rPr>
          <w:rFonts w:hint="cs"/>
          <w:rtl/>
          <w:lang w:eastAsia="he-IL"/>
        </w:rPr>
        <w:t xml:space="preserve">כלומר </w:t>
      </w:r>
      <w:bookmarkStart w:id="1106" w:name="_ETM_Q1_3381796"/>
      <w:bookmarkEnd w:id="1106"/>
      <w:r>
        <w:rPr>
          <w:rFonts w:hint="cs"/>
          <w:rtl/>
          <w:lang w:eastAsia="he-IL"/>
        </w:rPr>
        <w:t xml:space="preserve">כרגע יש רק שני מפקחים במשרד כדי ליישם את כל </w:t>
      </w:r>
      <w:bookmarkStart w:id="1107" w:name="_ETM_Q1_3384518"/>
      <w:bookmarkEnd w:id="1107"/>
      <w:r>
        <w:rPr>
          <w:rFonts w:hint="cs"/>
          <w:rtl/>
          <w:lang w:eastAsia="he-IL"/>
        </w:rPr>
        <w:t xml:space="preserve">החוק הזה. </w:t>
      </w:r>
    </w:p>
    <w:p w14:paraId="33343CF2" w14:textId="77777777" w:rsidR="007B5808" w:rsidRDefault="007B5808" w:rsidP="007B5808">
      <w:pPr>
        <w:rPr>
          <w:rtl/>
          <w:lang w:eastAsia="he-IL"/>
        </w:rPr>
      </w:pPr>
      <w:bookmarkStart w:id="1108" w:name="_ETM_Q1_3385548"/>
      <w:bookmarkStart w:id="1109" w:name="_ETM_Q1_3385585"/>
      <w:bookmarkEnd w:id="1108"/>
      <w:bookmarkEnd w:id="1109"/>
    </w:p>
    <w:p w14:paraId="4DC6CC7C" w14:textId="4BFF3AB7" w:rsidR="007B5808" w:rsidRDefault="007B5808" w:rsidP="007B5808">
      <w:pPr>
        <w:pStyle w:val="af9"/>
        <w:keepNext/>
        <w:rPr>
          <w:rtl/>
          <w:lang w:eastAsia="he-IL"/>
        </w:rPr>
      </w:pPr>
      <w:bookmarkStart w:id="1110" w:name="ET_guest_דפנה_גוטליב_80"/>
      <w:r w:rsidRPr="007B5808">
        <w:rPr>
          <w:rStyle w:val="TagStyle"/>
          <w:rtl/>
        </w:rPr>
        <w:t xml:space="preserve"> &lt;&lt; אורח &gt;&gt; </w:t>
      </w:r>
      <w:r>
        <w:rPr>
          <w:rtl/>
          <w:lang w:eastAsia="he-IL"/>
        </w:rPr>
        <w:t>דפנה גוטליב:</w:t>
      </w:r>
      <w:r w:rsidRPr="007B5808">
        <w:rPr>
          <w:rStyle w:val="TagStyle"/>
          <w:rtl/>
        </w:rPr>
        <w:t xml:space="preserve"> &lt;&lt; אורח &gt;&gt;</w:t>
      </w:r>
      <w:r w:rsidR="00BE3050">
        <w:rPr>
          <w:rtl/>
          <w:lang w:eastAsia="he-IL"/>
        </w:rPr>
        <w:t xml:space="preserve"> </w:t>
      </w:r>
      <w:bookmarkEnd w:id="1110"/>
    </w:p>
    <w:p w14:paraId="1C341035" w14:textId="77777777" w:rsidR="007B5808" w:rsidRDefault="007B5808" w:rsidP="007B5808">
      <w:pPr>
        <w:pStyle w:val="KeepWithNext"/>
        <w:rPr>
          <w:rtl/>
          <w:lang w:eastAsia="he-IL"/>
        </w:rPr>
      </w:pPr>
    </w:p>
    <w:p w14:paraId="44E33C9A" w14:textId="0EF62DD2" w:rsidR="007B5808" w:rsidRDefault="007B5808" w:rsidP="007B5808">
      <w:pPr>
        <w:rPr>
          <w:rtl/>
          <w:lang w:eastAsia="he-IL"/>
        </w:rPr>
      </w:pPr>
      <w:bookmarkStart w:id="1111" w:name="_ETM_Q1_3386895"/>
      <w:bookmarkStart w:id="1112" w:name="_ETM_Q1_3386921"/>
      <w:bookmarkEnd w:id="1111"/>
      <w:bookmarkEnd w:id="1112"/>
      <w:r>
        <w:rPr>
          <w:rFonts w:hint="cs"/>
          <w:rtl/>
          <w:lang w:eastAsia="he-IL"/>
        </w:rPr>
        <w:t xml:space="preserve">שיקפנו גם את זה שאנחנו מתקדמים </w:t>
      </w:r>
      <w:bookmarkStart w:id="1113" w:name="_ETM_Q1_3396694"/>
      <w:bookmarkEnd w:id="1113"/>
      <w:r>
        <w:rPr>
          <w:rFonts w:hint="cs"/>
          <w:rtl/>
          <w:lang w:eastAsia="he-IL"/>
        </w:rPr>
        <w:t xml:space="preserve">לסיום החוק להנהלת המשרד מתוך מחשבה שתהיה חשיבה מה אפשר </w:t>
      </w:r>
      <w:bookmarkStart w:id="1114" w:name="_ETM_Q1_3403854"/>
      <w:bookmarkEnd w:id="1114"/>
      <w:r>
        <w:rPr>
          <w:rFonts w:hint="cs"/>
          <w:rtl/>
          <w:lang w:eastAsia="he-IL"/>
        </w:rPr>
        <w:t xml:space="preserve">לעשות עם כוח האדם הקיים. את זה כן שיקפנו. </w:t>
      </w:r>
      <w:bookmarkStart w:id="1115" w:name="_ETM_Q1_3410709"/>
      <w:bookmarkEnd w:id="1115"/>
    </w:p>
    <w:p w14:paraId="02250892" w14:textId="77777777" w:rsidR="007B5808" w:rsidRDefault="007B5808" w:rsidP="007B5808">
      <w:pPr>
        <w:rPr>
          <w:rtl/>
          <w:lang w:eastAsia="he-IL"/>
        </w:rPr>
      </w:pPr>
      <w:bookmarkStart w:id="1116" w:name="_ETM_Q1_3410901"/>
      <w:bookmarkStart w:id="1117" w:name="_ETM_Q1_3410936"/>
      <w:bookmarkEnd w:id="1116"/>
      <w:bookmarkEnd w:id="1117"/>
    </w:p>
    <w:p w14:paraId="1505B841" w14:textId="501BED11" w:rsidR="007B5808" w:rsidRDefault="007B5808" w:rsidP="007B5808">
      <w:pPr>
        <w:pStyle w:val="a4"/>
        <w:keepNext/>
        <w:rPr>
          <w:rtl/>
        </w:rPr>
      </w:pPr>
      <w:bookmarkStart w:id="1118" w:name="ET_speaker_צח_בן_יהודה_81"/>
      <w:r w:rsidRPr="007B5808">
        <w:rPr>
          <w:rStyle w:val="TagStyle"/>
          <w:rtl/>
        </w:rPr>
        <w:t xml:space="preserve"> &lt;&lt; דובר &gt;&gt; </w:t>
      </w:r>
      <w:r>
        <w:rPr>
          <w:rtl/>
        </w:rPr>
        <w:t>צח בן יהודה:</w:t>
      </w:r>
      <w:r w:rsidRPr="007B5808">
        <w:rPr>
          <w:rStyle w:val="TagStyle"/>
          <w:rtl/>
        </w:rPr>
        <w:t xml:space="preserve"> &lt;&lt; דובר &gt;&gt;</w:t>
      </w:r>
      <w:r w:rsidR="00BE3050">
        <w:rPr>
          <w:rtl/>
        </w:rPr>
        <w:t xml:space="preserve"> </w:t>
      </w:r>
      <w:bookmarkEnd w:id="1118"/>
    </w:p>
    <w:p w14:paraId="54232C06" w14:textId="77777777" w:rsidR="007B5808" w:rsidRDefault="007B5808" w:rsidP="007B5808">
      <w:pPr>
        <w:pStyle w:val="KeepWithNext"/>
        <w:rPr>
          <w:rtl/>
          <w:lang w:eastAsia="he-IL"/>
        </w:rPr>
      </w:pPr>
    </w:p>
    <w:p w14:paraId="51A8745D" w14:textId="2C496A4B" w:rsidR="007B5808" w:rsidRDefault="007B5808" w:rsidP="007B5808">
      <w:pPr>
        <w:rPr>
          <w:rtl/>
          <w:lang w:eastAsia="he-IL"/>
        </w:rPr>
      </w:pPr>
      <w:bookmarkStart w:id="1119" w:name="_ETM_Q1_3408984"/>
      <w:bookmarkStart w:id="1120" w:name="_ETM_Q1_3409009"/>
      <w:bookmarkEnd w:id="1119"/>
      <w:bookmarkEnd w:id="1120"/>
      <w:r>
        <w:rPr>
          <w:rFonts w:hint="cs"/>
          <w:rtl/>
          <w:lang w:eastAsia="he-IL"/>
        </w:rPr>
        <w:t xml:space="preserve">אני מבין שיש כרגע שני מפקחים למשרד ובודקים חיצוניים </w:t>
      </w:r>
      <w:bookmarkStart w:id="1121" w:name="_ETM_Q1_3418289"/>
      <w:bookmarkEnd w:id="1121"/>
      <w:r>
        <w:rPr>
          <w:rFonts w:hint="cs"/>
          <w:rtl/>
          <w:lang w:eastAsia="he-IL"/>
        </w:rPr>
        <w:t xml:space="preserve">ובעצם הסמכות העיקרית היא למפקחים, הבודקים החיצוניים זה גורם אזרחי </w:t>
      </w:r>
      <w:bookmarkStart w:id="1122" w:name="_ETM_Q1_3422177"/>
      <w:bookmarkEnd w:id="1122"/>
      <w:r>
        <w:rPr>
          <w:rFonts w:hint="cs"/>
          <w:rtl/>
          <w:lang w:eastAsia="he-IL"/>
        </w:rPr>
        <w:t xml:space="preserve">שאמור להיות להם מסייע. </w:t>
      </w:r>
    </w:p>
    <w:p w14:paraId="4722634D" w14:textId="77777777" w:rsidR="007B5808" w:rsidRDefault="007B5808" w:rsidP="007B5808">
      <w:pPr>
        <w:rPr>
          <w:rtl/>
          <w:lang w:eastAsia="he-IL"/>
        </w:rPr>
      </w:pPr>
      <w:bookmarkStart w:id="1123" w:name="_ETM_Q1_3424761"/>
      <w:bookmarkStart w:id="1124" w:name="_ETM_Q1_3424802"/>
      <w:bookmarkEnd w:id="1123"/>
      <w:bookmarkEnd w:id="1124"/>
    </w:p>
    <w:p w14:paraId="2C57C928" w14:textId="112AFD0F" w:rsidR="007B5808" w:rsidRDefault="007B5808" w:rsidP="007B5808">
      <w:pPr>
        <w:pStyle w:val="af6"/>
        <w:keepNext/>
        <w:rPr>
          <w:rtl/>
        </w:rPr>
      </w:pPr>
      <w:bookmarkStart w:id="1125" w:name="ET_yor_6255_82"/>
      <w:r w:rsidRPr="007B5808">
        <w:rPr>
          <w:rStyle w:val="TagStyle"/>
          <w:rtl/>
        </w:rPr>
        <w:t xml:space="preserve"> &lt;&lt; </w:t>
      </w:r>
      <w:proofErr w:type="spellStart"/>
      <w:r w:rsidRPr="007B5808">
        <w:rPr>
          <w:rStyle w:val="TagStyle"/>
          <w:rtl/>
        </w:rPr>
        <w:t>יור</w:t>
      </w:r>
      <w:proofErr w:type="spellEnd"/>
      <w:r w:rsidRPr="007B5808">
        <w:rPr>
          <w:rStyle w:val="TagStyle"/>
          <w:rtl/>
        </w:rPr>
        <w:t xml:space="preserve"> &gt;&gt; </w:t>
      </w:r>
      <w:r>
        <w:rPr>
          <w:rtl/>
        </w:rPr>
        <w:t>היו"ר סימון דוידסון:</w:t>
      </w:r>
      <w:r w:rsidRPr="007B5808">
        <w:rPr>
          <w:rStyle w:val="TagStyle"/>
          <w:rtl/>
        </w:rPr>
        <w:t xml:space="preserve"> &lt;&lt; </w:t>
      </w:r>
      <w:proofErr w:type="spellStart"/>
      <w:r w:rsidRPr="007B5808">
        <w:rPr>
          <w:rStyle w:val="TagStyle"/>
          <w:rtl/>
        </w:rPr>
        <w:t>יור</w:t>
      </w:r>
      <w:proofErr w:type="spellEnd"/>
      <w:r w:rsidRPr="007B5808">
        <w:rPr>
          <w:rStyle w:val="TagStyle"/>
          <w:rtl/>
        </w:rPr>
        <w:t xml:space="preserve"> &gt;&gt;</w:t>
      </w:r>
      <w:r w:rsidR="00BE3050">
        <w:rPr>
          <w:rtl/>
        </w:rPr>
        <w:t xml:space="preserve"> </w:t>
      </w:r>
      <w:bookmarkEnd w:id="1125"/>
    </w:p>
    <w:p w14:paraId="4B715170" w14:textId="77777777" w:rsidR="007B5808" w:rsidRDefault="007B5808" w:rsidP="007B5808">
      <w:pPr>
        <w:pStyle w:val="KeepWithNext"/>
        <w:rPr>
          <w:rtl/>
          <w:lang w:eastAsia="he-IL"/>
        </w:rPr>
      </w:pPr>
    </w:p>
    <w:p w14:paraId="6D7EA332" w14:textId="24BF1A20" w:rsidR="007B5808" w:rsidRDefault="007B5808" w:rsidP="007B5808">
      <w:pPr>
        <w:rPr>
          <w:rtl/>
          <w:lang w:eastAsia="he-IL"/>
        </w:rPr>
      </w:pPr>
      <w:bookmarkStart w:id="1126" w:name="_ETM_Q1_3426183"/>
      <w:bookmarkStart w:id="1127" w:name="_ETM_Q1_3426215"/>
      <w:bookmarkEnd w:id="1126"/>
      <w:bookmarkEnd w:id="1127"/>
      <w:r>
        <w:rPr>
          <w:rFonts w:hint="cs"/>
          <w:rtl/>
          <w:lang w:eastAsia="he-IL"/>
        </w:rPr>
        <w:t xml:space="preserve">אני חושב שכיום רוב המוסדות לא </w:t>
      </w:r>
      <w:bookmarkStart w:id="1128" w:name="_ETM_Q1_3427508"/>
      <w:bookmarkEnd w:id="1128"/>
      <w:r>
        <w:rPr>
          <w:rFonts w:hint="cs"/>
          <w:rtl/>
          <w:lang w:eastAsia="he-IL"/>
        </w:rPr>
        <w:t xml:space="preserve">סוגרים את הדלת לבודקים החיצוניים, הם עושים את העבודה </w:t>
      </w:r>
      <w:bookmarkStart w:id="1129" w:name="_ETM_Q1_3428385"/>
      <w:bookmarkEnd w:id="1129"/>
      <w:r>
        <w:rPr>
          <w:rFonts w:hint="cs"/>
          <w:rtl/>
          <w:lang w:eastAsia="he-IL"/>
        </w:rPr>
        <w:t xml:space="preserve">שלהם. </w:t>
      </w:r>
    </w:p>
    <w:p w14:paraId="3CEC9736" w14:textId="77777777" w:rsidR="007B5808" w:rsidRDefault="007B5808" w:rsidP="007B5808">
      <w:pPr>
        <w:rPr>
          <w:rtl/>
          <w:lang w:eastAsia="he-IL"/>
        </w:rPr>
      </w:pPr>
      <w:bookmarkStart w:id="1130" w:name="_ETM_Q1_3429161"/>
      <w:bookmarkStart w:id="1131" w:name="_ETM_Q1_3429201"/>
      <w:bookmarkStart w:id="1132" w:name="_ETM_Q1_3431657"/>
      <w:bookmarkEnd w:id="1130"/>
      <w:bookmarkEnd w:id="1131"/>
      <w:bookmarkEnd w:id="1132"/>
    </w:p>
    <w:p w14:paraId="3969C2E8" w14:textId="20FA3172" w:rsidR="007B5808" w:rsidRDefault="007B5808" w:rsidP="007B5808">
      <w:pPr>
        <w:pStyle w:val="af9"/>
        <w:keepNext/>
        <w:rPr>
          <w:rtl/>
          <w:lang w:eastAsia="he-IL"/>
        </w:rPr>
      </w:pPr>
      <w:bookmarkStart w:id="1133" w:name="ET_guest_רועי_ברקוביץ_83"/>
      <w:r w:rsidRPr="007B5808">
        <w:rPr>
          <w:rStyle w:val="TagStyle"/>
          <w:rtl/>
        </w:rPr>
        <w:t xml:space="preserve"> &lt;&lt; אורח &gt;&gt; </w:t>
      </w:r>
      <w:r>
        <w:rPr>
          <w:rtl/>
          <w:lang w:eastAsia="he-IL"/>
        </w:rPr>
        <w:t>רועי ברקוביץ:</w:t>
      </w:r>
      <w:r w:rsidRPr="007B5808">
        <w:rPr>
          <w:rStyle w:val="TagStyle"/>
          <w:rtl/>
        </w:rPr>
        <w:t xml:space="preserve"> &lt;&lt; אורח &gt;&gt;</w:t>
      </w:r>
      <w:r w:rsidR="00BE3050">
        <w:rPr>
          <w:rtl/>
          <w:lang w:eastAsia="he-IL"/>
        </w:rPr>
        <w:t xml:space="preserve"> </w:t>
      </w:r>
      <w:bookmarkEnd w:id="1133"/>
    </w:p>
    <w:p w14:paraId="3CBE03BE" w14:textId="77777777" w:rsidR="007B5808" w:rsidRDefault="007B5808" w:rsidP="007B5808">
      <w:pPr>
        <w:pStyle w:val="KeepWithNext"/>
        <w:rPr>
          <w:rtl/>
          <w:lang w:eastAsia="he-IL"/>
        </w:rPr>
      </w:pPr>
    </w:p>
    <w:p w14:paraId="6BA83AC1" w14:textId="6FDC8435" w:rsidR="007B5808" w:rsidRDefault="007B5808" w:rsidP="007B5808">
      <w:pPr>
        <w:rPr>
          <w:rtl/>
          <w:lang w:eastAsia="he-IL"/>
        </w:rPr>
      </w:pPr>
      <w:bookmarkStart w:id="1134" w:name="_ETM_Q1_3431934"/>
      <w:bookmarkStart w:id="1135" w:name="_ETM_Q1_3431963"/>
      <w:bookmarkEnd w:id="1134"/>
      <w:bookmarkEnd w:id="1135"/>
      <w:r>
        <w:rPr>
          <w:rFonts w:hint="cs"/>
          <w:rtl/>
          <w:lang w:eastAsia="he-IL"/>
        </w:rPr>
        <w:t xml:space="preserve">לא, הם לא נדרשים לחתימה הזו כיום ולא נדרשים </w:t>
      </w:r>
      <w:bookmarkStart w:id="1136" w:name="_ETM_Q1_3437505"/>
      <w:bookmarkEnd w:id="1136"/>
      <w:r>
        <w:rPr>
          <w:rFonts w:hint="cs"/>
          <w:rtl/>
          <w:lang w:eastAsia="he-IL"/>
        </w:rPr>
        <w:t xml:space="preserve">למתן הסכמה. </w:t>
      </w:r>
    </w:p>
    <w:p w14:paraId="374F7683" w14:textId="77777777" w:rsidR="007B5808" w:rsidRDefault="007B5808" w:rsidP="007B5808">
      <w:pPr>
        <w:rPr>
          <w:rtl/>
          <w:lang w:eastAsia="he-IL"/>
        </w:rPr>
      </w:pPr>
      <w:bookmarkStart w:id="1137" w:name="_ETM_Q1_3441921"/>
      <w:bookmarkStart w:id="1138" w:name="_ETM_Q1_3441961"/>
      <w:bookmarkEnd w:id="1137"/>
      <w:bookmarkEnd w:id="1138"/>
    </w:p>
    <w:p w14:paraId="65FECD0D" w14:textId="0D44FB5D" w:rsidR="007B5808" w:rsidRDefault="007B5808" w:rsidP="007B5808">
      <w:pPr>
        <w:pStyle w:val="af9"/>
        <w:keepNext/>
        <w:rPr>
          <w:rtl/>
          <w:lang w:eastAsia="he-IL"/>
        </w:rPr>
      </w:pPr>
      <w:bookmarkStart w:id="1139" w:name="ET_guest_דפנה_גוטליב_84"/>
      <w:r w:rsidRPr="007B5808">
        <w:rPr>
          <w:rStyle w:val="TagStyle"/>
          <w:rtl/>
        </w:rPr>
        <w:t xml:space="preserve"> &lt;&lt; אורח &gt;&gt; </w:t>
      </w:r>
      <w:r>
        <w:rPr>
          <w:rtl/>
          <w:lang w:eastAsia="he-IL"/>
        </w:rPr>
        <w:t>דפנה גוטליב:</w:t>
      </w:r>
      <w:r w:rsidRPr="007B5808">
        <w:rPr>
          <w:rStyle w:val="TagStyle"/>
          <w:rtl/>
        </w:rPr>
        <w:t xml:space="preserve"> &lt;&lt; אורח &gt;&gt;</w:t>
      </w:r>
      <w:r w:rsidR="00BE3050">
        <w:rPr>
          <w:rtl/>
          <w:lang w:eastAsia="he-IL"/>
        </w:rPr>
        <w:t xml:space="preserve"> </w:t>
      </w:r>
      <w:bookmarkEnd w:id="1139"/>
    </w:p>
    <w:p w14:paraId="30A85395" w14:textId="77777777" w:rsidR="007B5808" w:rsidRDefault="007B5808" w:rsidP="007B5808">
      <w:pPr>
        <w:pStyle w:val="KeepWithNext"/>
        <w:rPr>
          <w:rtl/>
          <w:lang w:eastAsia="he-IL"/>
        </w:rPr>
      </w:pPr>
    </w:p>
    <w:p w14:paraId="1507B476" w14:textId="50CE7AD0" w:rsidR="007B5808" w:rsidRDefault="007B5808" w:rsidP="007B5808">
      <w:pPr>
        <w:rPr>
          <w:rtl/>
          <w:lang w:eastAsia="he-IL"/>
        </w:rPr>
      </w:pPr>
      <w:bookmarkStart w:id="1140" w:name="_ETM_Q1_3439877"/>
      <w:bookmarkStart w:id="1141" w:name="_ETM_Q1_3439906"/>
      <w:bookmarkEnd w:id="1140"/>
      <w:bookmarkEnd w:id="1141"/>
      <w:r>
        <w:rPr>
          <w:rFonts w:hint="cs"/>
          <w:rtl/>
          <w:lang w:eastAsia="he-IL"/>
        </w:rPr>
        <w:t xml:space="preserve">אפשר להניח שרוב האנשים שומרי חוק, מגיע </w:t>
      </w:r>
      <w:bookmarkStart w:id="1142" w:name="_ETM_Q1_3442785"/>
      <w:bookmarkEnd w:id="1142"/>
      <w:r>
        <w:rPr>
          <w:rFonts w:hint="cs"/>
          <w:rtl/>
          <w:lang w:eastAsia="he-IL"/>
        </w:rPr>
        <w:t>בודק מטעם משרד התרבות והספורט</w:t>
      </w:r>
      <w:bookmarkStart w:id="1143" w:name="_ETM_Q1_3447817"/>
      <w:bookmarkEnd w:id="1143"/>
      <w:r>
        <w:rPr>
          <w:rFonts w:hint="cs"/>
          <w:rtl/>
          <w:lang w:eastAsia="he-IL"/>
        </w:rPr>
        <w:t xml:space="preserve">, הם לא </w:t>
      </w:r>
      <w:bookmarkStart w:id="1144" w:name="_ETM_Q1_3443844"/>
      <w:bookmarkEnd w:id="1144"/>
      <w:r w:rsidR="007938FE">
        <w:rPr>
          <w:rFonts w:hint="cs"/>
          <w:rtl/>
          <w:lang w:eastAsia="he-IL"/>
        </w:rPr>
        <w:t>- - -</w:t>
      </w:r>
      <w:r>
        <w:rPr>
          <w:rFonts w:hint="cs"/>
          <w:rtl/>
          <w:lang w:eastAsia="he-IL"/>
        </w:rPr>
        <w:t xml:space="preserve"> </w:t>
      </w:r>
    </w:p>
    <w:p w14:paraId="0F4EBA63" w14:textId="77777777" w:rsidR="007B5808" w:rsidRDefault="007B5808" w:rsidP="007B5808">
      <w:pPr>
        <w:rPr>
          <w:rtl/>
          <w:lang w:eastAsia="he-IL"/>
        </w:rPr>
      </w:pPr>
      <w:bookmarkStart w:id="1145" w:name="_ETM_Q1_3446603"/>
      <w:bookmarkStart w:id="1146" w:name="_ETM_Q1_3446645"/>
      <w:bookmarkEnd w:id="1145"/>
      <w:bookmarkEnd w:id="1146"/>
    </w:p>
    <w:p w14:paraId="02F03DCF" w14:textId="034BFE96" w:rsidR="007B5808" w:rsidRDefault="007B5808" w:rsidP="007B5808">
      <w:pPr>
        <w:pStyle w:val="af6"/>
        <w:keepNext/>
        <w:rPr>
          <w:rtl/>
        </w:rPr>
      </w:pPr>
      <w:bookmarkStart w:id="1147" w:name="_ETM_Q1_3447857"/>
      <w:bookmarkStart w:id="1148" w:name="_ETM_Q1_3445002"/>
      <w:bookmarkStart w:id="1149" w:name="ET_yor_6255_85"/>
      <w:bookmarkEnd w:id="1147"/>
      <w:bookmarkEnd w:id="1148"/>
      <w:r w:rsidRPr="007B5808">
        <w:rPr>
          <w:rStyle w:val="TagStyle"/>
          <w:rtl/>
        </w:rPr>
        <w:t xml:space="preserve"> &lt;&lt; </w:t>
      </w:r>
      <w:proofErr w:type="spellStart"/>
      <w:r w:rsidRPr="007B5808">
        <w:rPr>
          <w:rStyle w:val="TagStyle"/>
          <w:rtl/>
        </w:rPr>
        <w:t>יור</w:t>
      </w:r>
      <w:proofErr w:type="spellEnd"/>
      <w:r w:rsidRPr="007B5808">
        <w:rPr>
          <w:rStyle w:val="TagStyle"/>
          <w:rtl/>
        </w:rPr>
        <w:t xml:space="preserve"> &gt;&gt; </w:t>
      </w:r>
      <w:r>
        <w:rPr>
          <w:rtl/>
        </w:rPr>
        <w:t>היו"ר סימון דוידסון:</w:t>
      </w:r>
      <w:r w:rsidRPr="007B5808">
        <w:rPr>
          <w:rStyle w:val="TagStyle"/>
          <w:rtl/>
        </w:rPr>
        <w:t xml:space="preserve"> &lt;&lt; </w:t>
      </w:r>
      <w:proofErr w:type="spellStart"/>
      <w:r w:rsidRPr="007B5808">
        <w:rPr>
          <w:rStyle w:val="TagStyle"/>
          <w:rtl/>
        </w:rPr>
        <w:t>יור</w:t>
      </w:r>
      <w:proofErr w:type="spellEnd"/>
      <w:r w:rsidRPr="007B5808">
        <w:rPr>
          <w:rStyle w:val="TagStyle"/>
          <w:rtl/>
        </w:rPr>
        <w:t xml:space="preserve"> &gt;&gt;</w:t>
      </w:r>
      <w:r w:rsidR="00BE3050">
        <w:rPr>
          <w:rtl/>
        </w:rPr>
        <w:t xml:space="preserve"> </w:t>
      </w:r>
      <w:bookmarkEnd w:id="1149"/>
    </w:p>
    <w:p w14:paraId="1F6853F2" w14:textId="77777777" w:rsidR="007B5808" w:rsidRDefault="007B5808" w:rsidP="007B5808">
      <w:pPr>
        <w:pStyle w:val="KeepWithNext"/>
        <w:rPr>
          <w:rtl/>
          <w:lang w:eastAsia="he-IL"/>
        </w:rPr>
      </w:pPr>
    </w:p>
    <w:p w14:paraId="116BF2BD" w14:textId="7D726C95" w:rsidR="007B5808" w:rsidRDefault="007B5808" w:rsidP="007B5808">
      <w:pPr>
        <w:rPr>
          <w:rtl/>
          <w:lang w:eastAsia="he-IL"/>
        </w:rPr>
      </w:pPr>
      <w:bookmarkStart w:id="1150" w:name="_ETM_Q1_3445308"/>
      <w:bookmarkStart w:id="1151" w:name="_ETM_Q1_3445337"/>
      <w:bookmarkEnd w:id="1150"/>
      <w:bookmarkEnd w:id="1151"/>
      <w:r>
        <w:rPr>
          <w:rFonts w:hint="cs"/>
          <w:rtl/>
          <w:lang w:eastAsia="he-IL"/>
        </w:rPr>
        <w:t>סך הכול זה מוסד שרוצה להמשיך לעבוד</w:t>
      </w:r>
      <w:bookmarkStart w:id="1152" w:name="_ETM_Q1_3449104"/>
      <w:bookmarkEnd w:id="1152"/>
      <w:r>
        <w:rPr>
          <w:rFonts w:hint="cs"/>
          <w:rtl/>
          <w:lang w:eastAsia="he-IL"/>
        </w:rPr>
        <w:t xml:space="preserve">. יש לנו פה אולטימטום שכל שנתיים אנחנו נבדוק אותם. </w:t>
      </w:r>
      <w:bookmarkStart w:id="1153" w:name="_ETM_Q1_3455904"/>
      <w:bookmarkStart w:id="1154" w:name="_ETM_Q1_3456063"/>
      <w:bookmarkEnd w:id="1153"/>
      <w:bookmarkEnd w:id="1154"/>
    </w:p>
    <w:p w14:paraId="716288EB" w14:textId="77777777" w:rsidR="007B5808" w:rsidRDefault="007B5808" w:rsidP="007B5808">
      <w:pPr>
        <w:rPr>
          <w:rtl/>
          <w:lang w:eastAsia="he-IL"/>
        </w:rPr>
      </w:pPr>
      <w:bookmarkStart w:id="1155" w:name="_ETM_Q1_3456103"/>
      <w:bookmarkEnd w:id="1155"/>
    </w:p>
    <w:p w14:paraId="600E8227" w14:textId="65222862" w:rsidR="007B5808" w:rsidRDefault="007B5808" w:rsidP="007B5808">
      <w:pPr>
        <w:pStyle w:val="af9"/>
        <w:keepNext/>
        <w:rPr>
          <w:rtl/>
          <w:lang w:eastAsia="he-IL"/>
        </w:rPr>
      </w:pPr>
      <w:bookmarkStart w:id="1156" w:name="ET_guest_דפנה_גוטליב_86"/>
      <w:r w:rsidRPr="007B5808">
        <w:rPr>
          <w:rStyle w:val="TagStyle"/>
          <w:rtl/>
        </w:rPr>
        <w:t xml:space="preserve"> &lt;&lt; אורח &gt;&gt; </w:t>
      </w:r>
      <w:r>
        <w:rPr>
          <w:rtl/>
          <w:lang w:eastAsia="he-IL"/>
        </w:rPr>
        <w:t>דפנה גוטליב:</w:t>
      </w:r>
      <w:r w:rsidRPr="007B5808">
        <w:rPr>
          <w:rStyle w:val="TagStyle"/>
          <w:rtl/>
        </w:rPr>
        <w:t xml:space="preserve"> &lt;&lt; אורח &gt;&gt;</w:t>
      </w:r>
      <w:r w:rsidR="00BE3050">
        <w:rPr>
          <w:rtl/>
          <w:lang w:eastAsia="he-IL"/>
        </w:rPr>
        <w:t xml:space="preserve"> </w:t>
      </w:r>
      <w:bookmarkEnd w:id="1156"/>
    </w:p>
    <w:p w14:paraId="675E87F2" w14:textId="77777777" w:rsidR="007B5808" w:rsidRDefault="007B5808" w:rsidP="007B5808">
      <w:pPr>
        <w:pStyle w:val="KeepWithNext"/>
        <w:rPr>
          <w:rtl/>
          <w:lang w:eastAsia="he-IL"/>
        </w:rPr>
      </w:pPr>
    </w:p>
    <w:p w14:paraId="6E35F974" w14:textId="3EB3609A" w:rsidR="007B5808" w:rsidRDefault="007B5808" w:rsidP="007B5808">
      <w:pPr>
        <w:rPr>
          <w:rtl/>
          <w:lang w:eastAsia="he-IL"/>
        </w:rPr>
      </w:pPr>
      <w:bookmarkStart w:id="1157" w:name="_ETM_Q1_3453721"/>
      <w:bookmarkStart w:id="1158" w:name="_ETM_Q1_3453771"/>
      <w:bookmarkEnd w:id="1157"/>
      <w:bookmarkEnd w:id="1158"/>
      <w:r>
        <w:rPr>
          <w:rFonts w:hint="cs"/>
          <w:rtl/>
          <w:lang w:eastAsia="he-IL"/>
        </w:rPr>
        <w:t xml:space="preserve">לא, כל שנתיים אנחנו נבדוק את העניין </w:t>
      </w:r>
      <w:bookmarkStart w:id="1159" w:name="_ETM_Q1_3461349"/>
      <w:bookmarkEnd w:id="1159"/>
      <w:r>
        <w:rPr>
          <w:rFonts w:hint="cs"/>
          <w:rtl/>
          <w:lang w:eastAsia="he-IL"/>
        </w:rPr>
        <w:t xml:space="preserve">של הגוף שמעסיק את הבודקים החיצוניים. </w:t>
      </w:r>
      <w:bookmarkStart w:id="1160" w:name="_ETM_Q1_3463829"/>
      <w:bookmarkEnd w:id="1160"/>
    </w:p>
    <w:p w14:paraId="7647446C" w14:textId="77777777" w:rsidR="007B5808" w:rsidRDefault="007B5808" w:rsidP="007B5808">
      <w:pPr>
        <w:rPr>
          <w:rtl/>
          <w:lang w:eastAsia="he-IL"/>
        </w:rPr>
      </w:pPr>
      <w:bookmarkStart w:id="1161" w:name="_ETM_Q1_3463885"/>
      <w:bookmarkStart w:id="1162" w:name="_ETM_Q1_3467262"/>
      <w:bookmarkEnd w:id="1161"/>
      <w:bookmarkEnd w:id="1162"/>
    </w:p>
    <w:p w14:paraId="00729618" w14:textId="05ADA11C" w:rsidR="007B5808" w:rsidRDefault="007B5808" w:rsidP="007B5808">
      <w:pPr>
        <w:pStyle w:val="af9"/>
        <w:keepNext/>
        <w:rPr>
          <w:rtl/>
          <w:lang w:eastAsia="he-IL"/>
        </w:rPr>
      </w:pPr>
      <w:bookmarkStart w:id="1163" w:name="ET_guest_רועי_ברקוביץ_87"/>
      <w:r w:rsidRPr="007B5808">
        <w:rPr>
          <w:rStyle w:val="TagStyle"/>
          <w:rtl/>
        </w:rPr>
        <w:t xml:space="preserve"> &lt;&lt; אורח &gt;&gt; </w:t>
      </w:r>
      <w:r>
        <w:rPr>
          <w:rtl/>
          <w:lang w:eastAsia="he-IL"/>
        </w:rPr>
        <w:t>רועי ברקוביץ:</w:t>
      </w:r>
      <w:r w:rsidRPr="007B5808">
        <w:rPr>
          <w:rStyle w:val="TagStyle"/>
          <w:rtl/>
        </w:rPr>
        <w:t xml:space="preserve"> &lt;&lt; אורח &gt;&gt;</w:t>
      </w:r>
      <w:r w:rsidR="00BE3050">
        <w:rPr>
          <w:rtl/>
          <w:lang w:eastAsia="he-IL"/>
        </w:rPr>
        <w:t xml:space="preserve"> </w:t>
      </w:r>
      <w:bookmarkEnd w:id="1163"/>
    </w:p>
    <w:p w14:paraId="4D5C5017" w14:textId="77777777" w:rsidR="007B5808" w:rsidRDefault="007B5808" w:rsidP="007B5808">
      <w:pPr>
        <w:pStyle w:val="KeepWithNext"/>
        <w:rPr>
          <w:rtl/>
          <w:lang w:eastAsia="he-IL"/>
        </w:rPr>
      </w:pPr>
    </w:p>
    <w:p w14:paraId="76F46AA4" w14:textId="6EE9D929" w:rsidR="007B5808" w:rsidRDefault="007B5808" w:rsidP="007B5808">
      <w:pPr>
        <w:rPr>
          <w:rtl/>
          <w:lang w:eastAsia="he-IL"/>
        </w:rPr>
      </w:pPr>
      <w:bookmarkStart w:id="1164" w:name="_ETM_Q1_3467717"/>
      <w:bookmarkEnd w:id="1164"/>
      <w:r>
        <w:rPr>
          <w:rFonts w:hint="cs"/>
          <w:rtl/>
          <w:lang w:eastAsia="he-IL"/>
        </w:rPr>
        <w:t>מ</w:t>
      </w:r>
      <w:bookmarkStart w:id="1165" w:name="_ETM_Q1_3467787"/>
      <w:bookmarkEnd w:id="1165"/>
      <w:r>
        <w:rPr>
          <w:rFonts w:hint="cs"/>
          <w:rtl/>
          <w:lang w:eastAsia="he-IL"/>
        </w:rPr>
        <w:t xml:space="preserve">צד שני </w:t>
      </w:r>
      <w:bookmarkStart w:id="1166" w:name="_ETM_Q1_3468782"/>
      <w:bookmarkEnd w:id="1166"/>
      <w:r>
        <w:rPr>
          <w:rFonts w:hint="cs"/>
          <w:rtl/>
          <w:lang w:eastAsia="he-IL"/>
        </w:rPr>
        <w:t xml:space="preserve">ברגע שמוסד מסרב הוא כאילו מכריז משהו, יש פה איזה </w:t>
      </w:r>
      <w:bookmarkStart w:id="1167" w:name="_ETM_Q1_3472191"/>
      <w:bookmarkEnd w:id="1167"/>
      <w:r>
        <w:rPr>
          <w:rFonts w:hint="cs"/>
          <w:rtl/>
          <w:lang w:eastAsia="he-IL"/>
        </w:rPr>
        <w:t xml:space="preserve">שהיא אמירה, אז האמירה הזאת היא, כמו שאמרת, חבר הכנסת </w:t>
      </w:r>
      <w:bookmarkStart w:id="1168" w:name="_ETM_Q1_3480013"/>
      <w:bookmarkEnd w:id="1168"/>
      <w:r>
        <w:rPr>
          <w:rFonts w:hint="cs"/>
          <w:rtl/>
          <w:lang w:eastAsia="he-IL"/>
        </w:rPr>
        <w:t xml:space="preserve">דוידסון, נצטרך לבדוק אותה איך זה קרה או לחילופין אני </w:t>
      </w:r>
      <w:bookmarkStart w:id="1169" w:name="_ETM_Q1_3480008"/>
      <w:bookmarkEnd w:id="1169"/>
      <w:r>
        <w:rPr>
          <w:rFonts w:hint="cs"/>
          <w:rtl/>
          <w:lang w:eastAsia="he-IL"/>
        </w:rPr>
        <w:t xml:space="preserve">מיד מזמין אותו אליי לפגישה במשרד, </w:t>
      </w:r>
      <w:bookmarkStart w:id="1170" w:name="_ETM_Q1_3488749"/>
      <w:bookmarkEnd w:id="1170"/>
      <w:r>
        <w:rPr>
          <w:rFonts w:hint="cs"/>
          <w:rtl/>
          <w:lang w:eastAsia="he-IL"/>
        </w:rPr>
        <w:t xml:space="preserve">זה בסמכותי. </w:t>
      </w:r>
      <w:bookmarkStart w:id="1171" w:name="_ETM_Q1_3490013"/>
      <w:bookmarkEnd w:id="1171"/>
    </w:p>
    <w:p w14:paraId="556EAC4C" w14:textId="77777777" w:rsidR="007B5808" w:rsidRDefault="007B5808" w:rsidP="007B5808">
      <w:pPr>
        <w:rPr>
          <w:rtl/>
          <w:lang w:eastAsia="he-IL"/>
        </w:rPr>
      </w:pPr>
      <w:bookmarkStart w:id="1172" w:name="_ETM_Q1_3490071"/>
      <w:bookmarkStart w:id="1173" w:name="_ETM_Q1_3490812"/>
      <w:bookmarkEnd w:id="1172"/>
      <w:bookmarkEnd w:id="1173"/>
    </w:p>
    <w:p w14:paraId="2773F29E" w14:textId="360CF0C3" w:rsidR="007B5808" w:rsidRDefault="007B5808" w:rsidP="007B5808">
      <w:pPr>
        <w:pStyle w:val="a4"/>
        <w:keepNext/>
        <w:rPr>
          <w:rtl/>
        </w:rPr>
      </w:pPr>
      <w:bookmarkStart w:id="1174" w:name="ET_speaker_צח_בן_יהודה_88"/>
      <w:r w:rsidRPr="007B5808">
        <w:rPr>
          <w:rStyle w:val="TagStyle"/>
          <w:rtl/>
        </w:rPr>
        <w:lastRenderedPageBreak/>
        <w:t xml:space="preserve"> &lt;&lt; דובר &gt;&gt; </w:t>
      </w:r>
      <w:r>
        <w:rPr>
          <w:rtl/>
        </w:rPr>
        <w:t>צח בן יהודה:</w:t>
      </w:r>
      <w:r w:rsidRPr="007B5808">
        <w:rPr>
          <w:rStyle w:val="TagStyle"/>
          <w:rtl/>
        </w:rPr>
        <w:t xml:space="preserve"> &lt;&lt; דובר &gt;&gt;</w:t>
      </w:r>
      <w:r w:rsidR="00BE3050">
        <w:rPr>
          <w:rtl/>
        </w:rPr>
        <w:t xml:space="preserve"> </w:t>
      </w:r>
      <w:bookmarkEnd w:id="1174"/>
    </w:p>
    <w:p w14:paraId="65AF341C" w14:textId="77777777" w:rsidR="007B5808" w:rsidRDefault="007B5808" w:rsidP="007B5808">
      <w:pPr>
        <w:pStyle w:val="KeepWithNext"/>
        <w:rPr>
          <w:rtl/>
          <w:lang w:eastAsia="he-IL"/>
        </w:rPr>
      </w:pPr>
    </w:p>
    <w:p w14:paraId="1AB9A6F4" w14:textId="45472411" w:rsidR="007B5808" w:rsidRDefault="007B5808" w:rsidP="007B5808">
      <w:pPr>
        <w:rPr>
          <w:rtl/>
          <w:lang w:eastAsia="he-IL"/>
        </w:rPr>
      </w:pPr>
      <w:bookmarkStart w:id="1175" w:name="_ETM_Q1_3491272"/>
      <w:bookmarkStart w:id="1176" w:name="_ETM_Q1_3491317"/>
      <w:bookmarkEnd w:id="1175"/>
      <w:bookmarkEnd w:id="1176"/>
      <w:r>
        <w:rPr>
          <w:rFonts w:hint="cs"/>
          <w:rtl/>
          <w:lang w:eastAsia="he-IL"/>
        </w:rPr>
        <w:t xml:space="preserve">שוב, צריך להבין, רועי כרגע הוא גם מנהל אגף והוא </w:t>
      </w:r>
      <w:bookmarkStart w:id="1177" w:name="_ETM_Q1_3493179"/>
      <w:bookmarkEnd w:id="1177"/>
      <w:r>
        <w:rPr>
          <w:rFonts w:hint="cs"/>
          <w:rtl/>
          <w:lang w:eastAsia="he-IL"/>
        </w:rPr>
        <w:t>גם הופך להיות המפקח שאחראי על כל עבודת הבודקים</w:t>
      </w:r>
      <w:r w:rsidR="000B2D40">
        <w:rPr>
          <w:rFonts w:hint="cs"/>
          <w:rtl/>
          <w:lang w:eastAsia="he-IL"/>
        </w:rPr>
        <w:t xml:space="preserve"> וגם אם הכול בסדר הוא עדיין צריך לאשר </w:t>
      </w:r>
      <w:bookmarkStart w:id="1178" w:name="_ETM_Q1_3500915"/>
      <w:bookmarkEnd w:id="1178"/>
      <w:r w:rsidR="000B2D40">
        <w:rPr>
          <w:rFonts w:hint="cs"/>
          <w:rtl/>
          <w:lang w:eastAsia="he-IL"/>
        </w:rPr>
        <w:t xml:space="preserve">את דוח הבדיקה ואת כל שאר הדברים שברפורמה הזו </w:t>
      </w:r>
      <w:bookmarkStart w:id="1179" w:name="_ETM_Q1_3507319"/>
      <w:bookmarkEnd w:id="1179"/>
      <w:r w:rsidR="000B2D40">
        <w:rPr>
          <w:rFonts w:hint="cs"/>
          <w:rtl/>
          <w:lang w:eastAsia="he-IL"/>
        </w:rPr>
        <w:t>הולכים להיכנס. יש למשרד מספיק שעות נוספות לשלם לך</w:t>
      </w:r>
      <w:bookmarkStart w:id="1180" w:name="_ETM_Q1_3509881"/>
      <w:bookmarkEnd w:id="1180"/>
      <w:r w:rsidR="000B2D40">
        <w:rPr>
          <w:rFonts w:hint="cs"/>
          <w:rtl/>
          <w:lang w:eastAsia="he-IL"/>
        </w:rPr>
        <w:t xml:space="preserve"> על כל העבודה שתצטרך לעשות? </w:t>
      </w:r>
    </w:p>
    <w:p w14:paraId="47A9B989" w14:textId="77777777" w:rsidR="000B2D40" w:rsidRDefault="000B2D40" w:rsidP="007B5808">
      <w:pPr>
        <w:rPr>
          <w:rtl/>
          <w:lang w:eastAsia="he-IL"/>
        </w:rPr>
      </w:pPr>
      <w:bookmarkStart w:id="1181" w:name="_ETM_Q1_3511017"/>
      <w:bookmarkStart w:id="1182" w:name="_ETM_Q1_3511060"/>
      <w:bookmarkStart w:id="1183" w:name="_ETM_Q1_3513377"/>
      <w:bookmarkEnd w:id="1181"/>
      <w:bookmarkEnd w:id="1182"/>
      <w:bookmarkEnd w:id="1183"/>
    </w:p>
    <w:p w14:paraId="64D61511" w14:textId="45402136" w:rsidR="000B2D40" w:rsidRDefault="000B2D40" w:rsidP="000B2D40">
      <w:pPr>
        <w:pStyle w:val="af9"/>
        <w:keepNext/>
        <w:rPr>
          <w:rtl/>
          <w:lang w:eastAsia="he-IL"/>
        </w:rPr>
      </w:pPr>
      <w:bookmarkStart w:id="1184" w:name="ET_guest_רועי_ברקוביץ_89"/>
      <w:r w:rsidRPr="000B2D40">
        <w:rPr>
          <w:rStyle w:val="TagStyle"/>
          <w:rtl/>
        </w:rPr>
        <w:t xml:space="preserve"> &lt;&lt; אורח &gt;&gt; </w:t>
      </w:r>
      <w:r>
        <w:rPr>
          <w:rtl/>
          <w:lang w:eastAsia="he-IL"/>
        </w:rPr>
        <w:t>רועי ברקוביץ:</w:t>
      </w:r>
      <w:r w:rsidRPr="000B2D40">
        <w:rPr>
          <w:rStyle w:val="TagStyle"/>
          <w:rtl/>
        </w:rPr>
        <w:t xml:space="preserve"> &lt;&lt; אורח &gt;&gt;</w:t>
      </w:r>
      <w:r w:rsidR="00BE3050">
        <w:rPr>
          <w:rtl/>
          <w:lang w:eastAsia="he-IL"/>
        </w:rPr>
        <w:t xml:space="preserve"> </w:t>
      </w:r>
      <w:bookmarkEnd w:id="1184"/>
    </w:p>
    <w:p w14:paraId="30BA9961" w14:textId="77777777" w:rsidR="000B2D40" w:rsidRDefault="000B2D40" w:rsidP="000B2D40">
      <w:pPr>
        <w:pStyle w:val="KeepWithNext"/>
        <w:rPr>
          <w:rtl/>
          <w:lang w:eastAsia="he-IL"/>
        </w:rPr>
      </w:pPr>
    </w:p>
    <w:p w14:paraId="1300AEFC" w14:textId="028DD701" w:rsidR="007B5808" w:rsidRDefault="000B2D40" w:rsidP="000B2D40">
      <w:pPr>
        <w:rPr>
          <w:rtl/>
          <w:lang w:eastAsia="he-IL"/>
        </w:rPr>
      </w:pPr>
      <w:bookmarkStart w:id="1185" w:name="_ETM_Q1_3515238"/>
      <w:bookmarkStart w:id="1186" w:name="_ETM_Q1_3515262"/>
      <w:bookmarkEnd w:id="1185"/>
      <w:bookmarkEnd w:id="1186"/>
      <w:r>
        <w:rPr>
          <w:rFonts w:hint="cs"/>
          <w:rtl/>
          <w:lang w:eastAsia="he-IL"/>
        </w:rPr>
        <w:t xml:space="preserve">זה לא כמו </w:t>
      </w:r>
      <w:bookmarkStart w:id="1187" w:name="_ETM_Q1_3512385"/>
      <w:bookmarkEnd w:id="1187"/>
      <w:r>
        <w:rPr>
          <w:rFonts w:hint="cs"/>
          <w:rtl/>
          <w:lang w:eastAsia="he-IL"/>
        </w:rPr>
        <w:t>שאתה אומר. מה זה לבדוק?</w:t>
      </w:r>
      <w:r>
        <w:rPr>
          <w:lang w:eastAsia="he-IL"/>
        </w:rPr>
        <w:t xml:space="preserve"> </w:t>
      </w:r>
      <w:r>
        <w:rPr>
          <w:rFonts w:hint="cs"/>
          <w:rtl/>
          <w:lang w:eastAsia="he-IL"/>
        </w:rPr>
        <w:t>בסופו של דבר ככל שהכ</w:t>
      </w:r>
      <w:r w:rsidR="009D3476">
        <w:rPr>
          <w:rFonts w:hint="cs"/>
          <w:rtl/>
          <w:lang w:eastAsia="he-IL"/>
        </w:rPr>
        <w:t>ו</w:t>
      </w:r>
      <w:r>
        <w:rPr>
          <w:rFonts w:hint="cs"/>
          <w:rtl/>
          <w:lang w:eastAsia="he-IL"/>
        </w:rPr>
        <w:t>ל בסדר</w:t>
      </w:r>
      <w:bookmarkStart w:id="1188" w:name="_ETM_Q1_3519604"/>
      <w:bookmarkEnd w:id="1188"/>
      <w:r>
        <w:rPr>
          <w:rFonts w:hint="cs"/>
          <w:rtl/>
          <w:lang w:eastAsia="he-IL"/>
        </w:rPr>
        <w:t xml:space="preserve"> בבדיקה אז הכול בסדר, </w:t>
      </w:r>
      <w:bookmarkStart w:id="1189" w:name="_ETM_Q1_3323468"/>
      <w:bookmarkStart w:id="1190" w:name="_ETM_Q1_3323512"/>
      <w:bookmarkEnd w:id="1189"/>
      <w:bookmarkEnd w:id="1190"/>
      <w:r>
        <w:rPr>
          <w:rFonts w:hint="cs"/>
          <w:rtl/>
          <w:lang w:eastAsia="he-IL"/>
        </w:rPr>
        <w:t xml:space="preserve">המקרים שבאים לפתחי אלה המקרים שהם </w:t>
      </w:r>
      <w:bookmarkStart w:id="1191" w:name="_ETM_Q1_3527956"/>
      <w:bookmarkEnd w:id="1191"/>
      <w:r>
        <w:rPr>
          <w:rFonts w:hint="cs"/>
          <w:rtl/>
          <w:lang w:eastAsia="he-IL"/>
        </w:rPr>
        <w:t>לא תקינים, ואיך אמרה לנו הבוסית שלנו?</w:t>
      </w:r>
      <w:r>
        <w:rPr>
          <w:lang w:eastAsia="he-IL"/>
        </w:rPr>
        <w:t xml:space="preserve"> </w:t>
      </w:r>
      <w:r>
        <w:rPr>
          <w:rFonts w:hint="cs"/>
          <w:rtl/>
          <w:lang w:eastAsia="he-IL"/>
        </w:rPr>
        <w:t xml:space="preserve">אנחנו </w:t>
      </w:r>
      <w:bookmarkStart w:id="1192" w:name="_ETM_Q1_3531950"/>
      <w:bookmarkEnd w:id="1192"/>
      <w:r>
        <w:rPr>
          <w:rFonts w:hint="cs"/>
          <w:rtl/>
          <w:lang w:eastAsia="he-IL"/>
        </w:rPr>
        <w:t xml:space="preserve">כולנו עובדים קשה, זה לא רק אני. </w:t>
      </w:r>
      <w:bookmarkStart w:id="1193" w:name="_ETM_Q1_3535543"/>
      <w:bookmarkEnd w:id="1193"/>
    </w:p>
    <w:p w14:paraId="1AEFDC84" w14:textId="77777777" w:rsidR="000B2D40" w:rsidRDefault="000B2D40" w:rsidP="000B2D40">
      <w:pPr>
        <w:rPr>
          <w:rtl/>
          <w:lang w:eastAsia="he-IL"/>
        </w:rPr>
      </w:pPr>
      <w:bookmarkStart w:id="1194" w:name="_ETM_Q1_3535579"/>
      <w:bookmarkStart w:id="1195" w:name="_ETM_Q1_3537862"/>
      <w:bookmarkEnd w:id="1194"/>
      <w:bookmarkEnd w:id="1195"/>
    </w:p>
    <w:p w14:paraId="287B722B" w14:textId="63C3D559" w:rsidR="000B2D40" w:rsidRDefault="000B2D40" w:rsidP="000B2D40">
      <w:pPr>
        <w:pStyle w:val="a4"/>
        <w:keepNext/>
        <w:rPr>
          <w:rtl/>
        </w:rPr>
      </w:pPr>
      <w:bookmarkStart w:id="1196" w:name="ET_speaker_צח_בן_יהודה_90"/>
      <w:r w:rsidRPr="000B2D40">
        <w:rPr>
          <w:rStyle w:val="TagStyle"/>
          <w:rtl/>
        </w:rPr>
        <w:t xml:space="preserve"> &lt;&lt; דובר &gt;&gt; </w:t>
      </w:r>
      <w:r>
        <w:rPr>
          <w:rtl/>
        </w:rPr>
        <w:t>צח בן יהודה:</w:t>
      </w:r>
      <w:r w:rsidRPr="000B2D40">
        <w:rPr>
          <w:rStyle w:val="TagStyle"/>
          <w:rtl/>
        </w:rPr>
        <w:t xml:space="preserve"> &lt;&lt; דובר &gt;&gt;</w:t>
      </w:r>
      <w:r w:rsidR="00BE3050">
        <w:rPr>
          <w:rtl/>
        </w:rPr>
        <w:t xml:space="preserve"> </w:t>
      </w:r>
      <w:bookmarkEnd w:id="1196"/>
    </w:p>
    <w:p w14:paraId="54FEC896" w14:textId="77777777" w:rsidR="000B2D40" w:rsidRDefault="000B2D40" w:rsidP="000B2D40">
      <w:pPr>
        <w:pStyle w:val="KeepWithNext"/>
        <w:rPr>
          <w:rtl/>
          <w:lang w:eastAsia="he-IL"/>
        </w:rPr>
      </w:pPr>
    </w:p>
    <w:p w14:paraId="3BBE9189" w14:textId="7A29F046" w:rsidR="000B2D40" w:rsidRDefault="000B2D40" w:rsidP="000B2D40">
      <w:pPr>
        <w:rPr>
          <w:rtl/>
          <w:lang w:eastAsia="he-IL"/>
        </w:rPr>
      </w:pPr>
      <w:bookmarkStart w:id="1197" w:name="_ETM_Q1_3538135"/>
      <w:bookmarkStart w:id="1198" w:name="_ETM_Q1_3538160"/>
      <w:bookmarkEnd w:id="1197"/>
      <w:bookmarkEnd w:id="1198"/>
      <w:r>
        <w:rPr>
          <w:rFonts w:hint="cs"/>
          <w:rtl/>
          <w:lang w:eastAsia="he-IL"/>
        </w:rPr>
        <w:t xml:space="preserve">תקציב למפקחים נוספים </w:t>
      </w:r>
      <w:bookmarkStart w:id="1199" w:name="_ETM_Q1_3540974"/>
      <w:bookmarkEnd w:id="1199"/>
      <w:r>
        <w:rPr>
          <w:rFonts w:hint="cs"/>
          <w:rtl/>
          <w:lang w:eastAsia="he-IL"/>
        </w:rPr>
        <w:t xml:space="preserve">למשרד, זה סיכמתם עם האוצר ש-? </w:t>
      </w:r>
    </w:p>
    <w:p w14:paraId="6E6CF426" w14:textId="77777777" w:rsidR="000B2D40" w:rsidRDefault="000B2D40" w:rsidP="000B2D40">
      <w:pPr>
        <w:rPr>
          <w:rtl/>
          <w:lang w:eastAsia="he-IL"/>
        </w:rPr>
      </w:pPr>
      <w:bookmarkStart w:id="1200" w:name="_ETM_Q1_3540364"/>
      <w:bookmarkStart w:id="1201" w:name="_ETM_Q1_3540402"/>
      <w:bookmarkStart w:id="1202" w:name="_ETM_Q1_3542332"/>
      <w:bookmarkEnd w:id="1200"/>
      <w:bookmarkEnd w:id="1201"/>
      <w:bookmarkEnd w:id="1202"/>
    </w:p>
    <w:p w14:paraId="658EEC82" w14:textId="2C5DC3C7" w:rsidR="000B2D40" w:rsidRDefault="000B2D40" w:rsidP="000B2D40">
      <w:pPr>
        <w:pStyle w:val="af9"/>
        <w:keepNext/>
        <w:rPr>
          <w:rtl/>
          <w:lang w:eastAsia="he-IL"/>
        </w:rPr>
      </w:pPr>
      <w:bookmarkStart w:id="1203" w:name="ET_guest_דפנה_גוטליב_91"/>
      <w:r w:rsidRPr="000B2D40">
        <w:rPr>
          <w:rStyle w:val="TagStyle"/>
          <w:rtl/>
        </w:rPr>
        <w:t xml:space="preserve"> &lt;&lt; אורח &gt;&gt; </w:t>
      </w:r>
      <w:r>
        <w:rPr>
          <w:rtl/>
          <w:lang w:eastAsia="he-IL"/>
        </w:rPr>
        <w:t>דפנה גוטליב:</w:t>
      </w:r>
      <w:r w:rsidRPr="000B2D40">
        <w:rPr>
          <w:rStyle w:val="TagStyle"/>
          <w:rtl/>
        </w:rPr>
        <w:t xml:space="preserve"> &lt;&lt; אורח &gt;&gt;</w:t>
      </w:r>
      <w:r w:rsidR="00BE3050">
        <w:rPr>
          <w:rtl/>
          <w:lang w:eastAsia="he-IL"/>
        </w:rPr>
        <w:t xml:space="preserve"> </w:t>
      </w:r>
      <w:bookmarkEnd w:id="1203"/>
    </w:p>
    <w:p w14:paraId="4F577135" w14:textId="77777777" w:rsidR="000B2D40" w:rsidRDefault="000B2D40" w:rsidP="000B2D40">
      <w:pPr>
        <w:pStyle w:val="KeepWithNext"/>
        <w:rPr>
          <w:rtl/>
          <w:lang w:eastAsia="he-IL"/>
        </w:rPr>
      </w:pPr>
    </w:p>
    <w:p w14:paraId="30B543D0" w14:textId="1DA254ED" w:rsidR="000B2D40" w:rsidRDefault="000B2D40" w:rsidP="000B2D40">
      <w:pPr>
        <w:rPr>
          <w:rtl/>
          <w:lang w:eastAsia="he-IL"/>
        </w:rPr>
      </w:pPr>
      <w:bookmarkStart w:id="1204" w:name="_ETM_Q1_3542525"/>
      <w:bookmarkStart w:id="1205" w:name="_ETM_Q1_3542542"/>
      <w:bookmarkEnd w:id="1204"/>
      <w:bookmarkEnd w:id="1205"/>
      <w:r>
        <w:rPr>
          <w:rFonts w:hint="cs"/>
          <w:rtl/>
          <w:lang w:eastAsia="he-IL"/>
        </w:rPr>
        <w:t xml:space="preserve">שוב אני אומרת, </w:t>
      </w:r>
      <w:bookmarkStart w:id="1206" w:name="_ETM_Q1_3539977"/>
      <w:bookmarkEnd w:id="1206"/>
      <w:r>
        <w:rPr>
          <w:rFonts w:hint="cs"/>
          <w:rtl/>
          <w:lang w:eastAsia="he-IL"/>
        </w:rPr>
        <w:t xml:space="preserve">זה היה הסיכום מראש. אתם רוצים להזמין את האוצר ונצליח </w:t>
      </w:r>
      <w:bookmarkStart w:id="1207" w:name="_ETM_Q1_3544558"/>
      <w:bookmarkEnd w:id="1207"/>
      <w:r>
        <w:rPr>
          <w:rFonts w:hint="cs"/>
          <w:rtl/>
          <w:lang w:eastAsia="he-IL"/>
        </w:rPr>
        <w:t>דרך לחץ של הכנסת שייתנו לנו עוד תקנים</w:t>
      </w:r>
      <w:r w:rsidR="009D3476">
        <w:rPr>
          <w:rFonts w:hint="cs"/>
          <w:rtl/>
          <w:lang w:eastAsia="he-IL"/>
        </w:rPr>
        <w:t>?</w:t>
      </w:r>
      <w:r>
        <w:rPr>
          <w:rFonts w:hint="cs"/>
          <w:rtl/>
          <w:lang w:eastAsia="he-IL"/>
        </w:rPr>
        <w:t xml:space="preserve"> אנחנו כמובן </w:t>
      </w:r>
      <w:bookmarkStart w:id="1208" w:name="_ETM_Q1_3548286"/>
      <w:bookmarkEnd w:id="1208"/>
      <w:r>
        <w:rPr>
          <w:rFonts w:hint="cs"/>
          <w:rtl/>
          <w:lang w:eastAsia="he-IL"/>
        </w:rPr>
        <w:t>נשמח, אני רק משקפת שזה היה הסיכום עם האוצר</w:t>
      </w:r>
      <w:r w:rsidR="009D3476">
        <w:rPr>
          <w:rFonts w:hint="cs"/>
          <w:rtl/>
          <w:lang w:eastAsia="he-IL"/>
        </w:rPr>
        <w:t>.</w:t>
      </w:r>
      <w:bookmarkStart w:id="1209" w:name="_ETM_Q1_3554144"/>
      <w:bookmarkEnd w:id="1209"/>
      <w:r w:rsidR="009D3476">
        <w:rPr>
          <w:rFonts w:hint="cs"/>
          <w:rtl/>
          <w:lang w:eastAsia="he-IL"/>
        </w:rPr>
        <w:t xml:space="preserve"> </w:t>
      </w:r>
      <w:r>
        <w:rPr>
          <w:rFonts w:hint="cs"/>
          <w:rtl/>
          <w:lang w:eastAsia="he-IL"/>
        </w:rPr>
        <w:t xml:space="preserve">בסוף אני חושבת שהאינטרס של כולנו שגם אם זה </w:t>
      </w:r>
      <w:bookmarkStart w:id="1210" w:name="_ETM_Q1_3555468"/>
      <w:bookmarkEnd w:id="1210"/>
      <w:r>
        <w:rPr>
          <w:rFonts w:hint="cs"/>
          <w:rtl/>
          <w:lang w:eastAsia="he-IL"/>
        </w:rPr>
        <w:t xml:space="preserve">לא יהיה המצב המיטבי שבו יש לנו 17 תקנים של </w:t>
      </w:r>
      <w:bookmarkStart w:id="1211" w:name="_ETM_Q1_3556799"/>
      <w:bookmarkEnd w:id="1211"/>
      <w:r>
        <w:rPr>
          <w:rFonts w:hint="cs"/>
          <w:rtl/>
          <w:lang w:eastAsia="he-IL"/>
        </w:rPr>
        <w:t>מפקחים וזה, המצב הזה עדיף על המצב הקיים</w:t>
      </w:r>
      <w:r w:rsidR="009D3476">
        <w:rPr>
          <w:rFonts w:hint="cs"/>
          <w:rtl/>
          <w:lang w:eastAsia="he-IL"/>
        </w:rPr>
        <w:t>,</w:t>
      </w:r>
      <w:r>
        <w:rPr>
          <w:rFonts w:hint="cs"/>
          <w:rtl/>
          <w:lang w:eastAsia="he-IL"/>
        </w:rPr>
        <w:t xml:space="preserve"> ולכן מגבלות התקציב הממשלתי ידועות לכולם, בטח בעת הזאת</w:t>
      </w:r>
      <w:bookmarkStart w:id="1212" w:name="_ETM_Q1_3568421"/>
      <w:bookmarkEnd w:id="1212"/>
      <w:r w:rsidR="009D3476">
        <w:rPr>
          <w:rFonts w:hint="cs"/>
          <w:rtl/>
          <w:lang w:eastAsia="he-IL"/>
        </w:rPr>
        <w:t>, ואנחנו</w:t>
      </w:r>
      <w:r>
        <w:rPr>
          <w:rFonts w:hint="cs"/>
          <w:rtl/>
          <w:lang w:eastAsia="he-IL"/>
        </w:rPr>
        <w:t xml:space="preserve"> נתמודד כמיטב יכולתנו עם מה שיש, </w:t>
      </w:r>
      <w:bookmarkStart w:id="1213" w:name="_ETM_Q1_3574140"/>
      <w:bookmarkEnd w:id="1213"/>
      <w:r>
        <w:rPr>
          <w:rFonts w:hint="cs"/>
          <w:rtl/>
          <w:lang w:eastAsia="he-IL"/>
        </w:rPr>
        <w:t xml:space="preserve">אבל תקציב יש מאין אנחנו לא יכולים לייצר. </w:t>
      </w:r>
      <w:bookmarkStart w:id="1214" w:name="_ETM_Q1_3578888"/>
      <w:bookmarkEnd w:id="1214"/>
    </w:p>
    <w:p w14:paraId="4BA901CA" w14:textId="77777777" w:rsidR="000B2D40" w:rsidRDefault="000B2D40" w:rsidP="000B2D40">
      <w:pPr>
        <w:rPr>
          <w:rtl/>
          <w:lang w:eastAsia="he-IL"/>
        </w:rPr>
      </w:pPr>
      <w:bookmarkStart w:id="1215" w:name="_ETM_Q1_3579104"/>
      <w:bookmarkStart w:id="1216" w:name="_ETM_Q1_3579141"/>
      <w:bookmarkStart w:id="1217" w:name="_ETM_Q1_3579929"/>
      <w:bookmarkEnd w:id="1215"/>
      <w:bookmarkEnd w:id="1216"/>
      <w:bookmarkEnd w:id="1217"/>
    </w:p>
    <w:p w14:paraId="4BEB1256" w14:textId="56B02F10" w:rsidR="000B2D40" w:rsidRDefault="000B2D40" w:rsidP="000B2D40">
      <w:pPr>
        <w:pStyle w:val="a4"/>
        <w:keepNext/>
        <w:rPr>
          <w:rtl/>
        </w:rPr>
      </w:pPr>
      <w:bookmarkStart w:id="1218" w:name="ET_speaker_צח_בן_יהודה_92"/>
      <w:r w:rsidRPr="000B2D40">
        <w:rPr>
          <w:rStyle w:val="TagStyle"/>
          <w:rtl/>
        </w:rPr>
        <w:t xml:space="preserve"> &lt;&lt; דובר &gt;&gt; </w:t>
      </w:r>
      <w:r>
        <w:rPr>
          <w:rtl/>
        </w:rPr>
        <w:t>צח בן יהודה:</w:t>
      </w:r>
      <w:r w:rsidRPr="000B2D40">
        <w:rPr>
          <w:rStyle w:val="TagStyle"/>
          <w:rtl/>
        </w:rPr>
        <w:t xml:space="preserve"> &lt;&lt; דובר &gt;&gt;</w:t>
      </w:r>
      <w:r w:rsidR="00BE3050">
        <w:rPr>
          <w:rtl/>
        </w:rPr>
        <w:t xml:space="preserve"> </w:t>
      </w:r>
      <w:bookmarkEnd w:id="1218"/>
    </w:p>
    <w:p w14:paraId="10C85828" w14:textId="77777777" w:rsidR="000B2D40" w:rsidRDefault="000B2D40" w:rsidP="000B2D40">
      <w:pPr>
        <w:pStyle w:val="KeepWithNext"/>
        <w:rPr>
          <w:rtl/>
          <w:lang w:eastAsia="he-IL"/>
        </w:rPr>
      </w:pPr>
    </w:p>
    <w:p w14:paraId="5C3ACF18" w14:textId="36F847E6" w:rsidR="000B2D40" w:rsidRDefault="000B2D40" w:rsidP="000B2D40">
      <w:pPr>
        <w:rPr>
          <w:rtl/>
          <w:lang w:eastAsia="he-IL"/>
        </w:rPr>
      </w:pPr>
      <w:bookmarkStart w:id="1219" w:name="_ETM_Q1_3580194"/>
      <w:bookmarkStart w:id="1220" w:name="_ETM_Q1_3580236"/>
      <w:bookmarkEnd w:id="1219"/>
      <w:bookmarkEnd w:id="1220"/>
      <w:r>
        <w:rPr>
          <w:rFonts w:hint="cs"/>
          <w:rtl/>
          <w:lang w:eastAsia="he-IL"/>
        </w:rPr>
        <w:t xml:space="preserve">זה מובן, אבל האם נלקח בחשבון לא רק התקציב </w:t>
      </w:r>
      <w:bookmarkStart w:id="1221" w:name="_ETM_Q1_3581480"/>
      <w:bookmarkEnd w:id="1221"/>
      <w:r>
        <w:rPr>
          <w:rFonts w:hint="cs"/>
          <w:rtl/>
          <w:lang w:eastAsia="he-IL"/>
        </w:rPr>
        <w:t xml:space="preserve">של תקנים למפקחים, אלא בכל זאת יש פה מכרז להעסקת </w:t>
      </w:r>
      <w:bookmarkStart w:id="1222" w:name="_ETM_Q1_3584302"/>
      <w:bookmarkEnd w:id="1222"/>
      <w:r>
        <w:rPr>
          <w:rFonts w:hint="cs"/>
          <w:rtl/>
          <w:lang w:eastAsia="he-IL"/>
        </w:rPr>
        <w:t xml:space="preserve">בודקים חיצוניים? </w:t>
      </w:r>
    </w:p>
    <w:p w14:paraId="1894D55E" w14:textId="77777777" w:rsidR="000B2D40" w:rsidRDefault="000B2D40" w:rsidP="000B2D40">
      <w:pPr>
        <w:rPr>
          <w:rtl/>
          <w:lang w:eastAsia="he-IL"/>
        </w:rPr>
      </w:pPr>
      <w:bookmarkStart w:id="1223" w:name="_ETM_Q1_3587846"/>
      <w:bookmarkStart w:id="1224" w:name="_ETM_Q1_3587885"/>
      <w:bookmarkEnd w:id="1223"/>
      <w:bookmarkEnd w:id="1224"/>
    </w:p>
    <w:p w14:paraId="0AC30068" w14:textId="6864D314" w:rsidR="000B2D40" w:rsidRDefault="000B2D40" w:rsidP="000B2D40">
      <w:pPr>
        <w:pStyle w:val="af9"/>
        <w:keepNext/>
        <w:rPr>
          <w:rtl/>
          <w:lang w:eastAsia="he-IL"/>
        </w:rPr>
      </w:pPr>
      <w:bookmarkStart w:id="1225" w:name="ET_guest_רועי_ברקוביץ_93"/>
      <w:r w:rsidRPr="000B2D40">
        <w:rPr>
          <w:rStyle w:val="TagStyle"/>
          <w:rtl/>
        </w:rPr>
        <w:t xml:space="preserve"> &lt;&lt; אורח &gt;&gt; </w:t>
      </w:r>
      <w:r>
        <w:rPr>
          <w:rtl/>
          <w:lang w:eastAsia="he-IL"/>
        </w:rPr>
        <w:t>רועי ברקוביץ:</w:t>
      </w:r>
      <w:r w:rsidRPr="000B2D40">
        <w:rPr>
          <w:rStyle w:val="TagStyle"/>
          <w:rtl/>
        </w:rPr>
        <w:t xml:space="preserve"> &lt;&lt; אורח &gt;&gt;</w:t>
      </w:r>
      <w:r w:rsidR="00BE3050">
        <w:rPr>
          <w:rtl/>
          <w:lang w:eastAsia="he-IL"/>
        </w:rPr>
        <w:t xml:space="preserve"> </w:t>
      </w:r>
      <w:bookmarkEnd w:id="1225"/>
    </w:p>
    <w:p w14:paraId="094EF24B" w14:textId="77777777" w:rsidR="000B2D40" w:rsidRDefault="000B2D40" w:rsidP="000B2D40">
      <w:pPr>
        <w:pStyle w:val="KeepWithNext"/>
        <w:rPr>
          <w:rtl/>
          <w:lang w:eastAsia="he-IL"/>
        </w:rPr>
      </w:pPr>
    </w:p>
    <w:p w14:paraId="24321F10" w14:textId="2173D26F" w:rsidR="000B2D40" w:rsidRDefault="000B2D40" w:rsidP="000B2D40">
      <w:pPr>
        <w:rPr>
          <w:rtl/>
          <w:lang w:eastAsia="he-IL"/>
        </w:rPr>
      </w:pPr>
      <w:bookmarkStart w:id="1226" w:name="_ETM_Q1_3586052"/>
      <w:bookmarkStart w:id="1227" w:name="_ETM_Q1_3586079"/>
      <w:bookmarkEnd w:id="1226"/>
      <w:bookmarkEnd w:id="1227"/>
      <w:r>
        <w:rPr>
          <w:rFonts w:hint="cs"/>
          <w:rtl/>
          <w:lang w:eastAsia="he-IL"/>
        </w:rPr>
        <w:t xml:space="preserve">לא, זה בסדר, זה נלקח בחשבון. אני אגיד </w:t>
      </w:r>
      <w:bookmarkStart w:id="1228" w:name="_ETM_Q1_3594126"/>
      <w:bookmarkEnd w:id="1228"/>
      <w:r>
        <w:rPr>
          <w:rFonts w:hint="cs"/>
          <w:rtl/>
          <w:lang w:eastAsia="he-IL"/>
        </w:rPr>
        <w:t xml:space="preserve">עוד דבר, חבר הכנסת דוידסון, אחד מתפקידי הפיקוח בהקשר לחוק </w:t>
      </w:r>
      <w:bookmarkStart w:id="1229" w:name="_ETM_Q1_3597328"/>
      <w:bookmarkEnd w:id="1229"/>
      <w:r>
        <w:rPr>
          <w:rFonts w:hint="cs"/>
          <w:rtl/>
          <w:lang w:eastAsia="he-IL"/>
        </w:rPr>
        <w:t xml:space="preserve">זה גם לבדוק אגודות או איגודים או בכלל שמעסיקים אנשים לא מוסמכים, שזה משהו חדש. </w:t>
      </w:r>
    </w:p>
    <w:p w14:paraId="67B126AE" w14:textId="77777777" w:rsidR="000B2D40" w:rsidRDefault="000B2D40" w:rsidP="000B2D40">
      <w:pPr>
        <w:rPr>
          <w:rtl/>
          <w:lang w:eastAsia="he-IL"/>
        </w:rPr>
      </w:pPr>
      <w:bookmarkStart w:id="1230" w:name="_ETM_Q1_3605956"/>
      <w:bookmarkStart w:id="1231" w:name="_ETM_Q1_3605996"/>
      <w:bookmarkStart w:id="1232" w:name="_ETM_Q1_3604450"/>
      <w:bookmarkEnd w:id="1230"/>
      <w:bookmarkEnd w:id="1231"/>
      <w:bookmarkEnd w:id="1232"/>
    </w:p>
    <w:p w14:paraId="503A48B7" w14:textId="1FC548CA" w:rsidR="000B2D40" w:rsidRDefault="000B2D40" w:rsidP="000B2D40">
      <w:pPr>
        <w:pStyle w:val="af6"/>
        <w:keepNext/>
        <w:rPr>
          <w:rtl/>
        </w:rPr>
      </w:pPr>
      <w:bookmarkStart w:id="1233" w:name="ET_yor_6255_94"/>
      <w:r w:rsidRPr="000B2D40">
        <w:rPr>
          <w:rStyle w:val="TagStyle"/>
          <w:rtl/>
        </w:rPr>
        <w:t xml:space="preserve"> &lt;&lt; </w:t>
      </w:r>
      <w:proofErr w:type="spellStart"/>
      <w:r w:rsidRPr="000B2D40">
        <w:rPr>
          <w:rStyle w:val="TagStyle"/>
          <w:rtl/>
        </w:rPr>
        <w:t>יור</w:t>
      </w:r>
      <w:proofErr w:type="spellEnd"/>
      <w:r w:rsidRPr="000B2D40">
        <w:rPr>
          <w:rStyle w:val="TagStyle"/>
          <w:rtl/>
        </w:rPr>
        <w:t xml:space="preserve"> &gt;&gt; </w:t>
      </w:r>
      <w:r>
        <w:rPr>
          <w:rtl/>
        </w:rPr>
        <w:t>היו"ר סימון דוידסון:</w:t>
      </w:r>
      <w:r w:rsidRPr="000B2D40">
        <w:rPr>
          <w:rStyle w:val="TagStyle"/>
          <w:rtl/>
        </w:rPr>
        <w:t xml:space="preserve"> &lt;&lt; </w:t>
      </w:r>
      <w:proofErr w:type="spellStart"/>
      <w:r w:rsidRPr="000B2D40">
        <w:rPr>
          <w:rStyle w:val="TagStyle"/>
          <w:rtl/>
        </w:rPr>
        <w:t>יור</w:t>
      </w:r>
      <w:proofErr w:type="spellEnd"/>
      <w:r w:rsidRPr="000B2D40">
        <w:rPr>
          <w:rStyle w:val="TagStyle"/>
          <w:rtl/>
        </w:rPr>
        <w:t xml:space="preserve"> &gt;&gt;</w:t>
      </w:r>
      <w:r w:rsidR="00BE3050">
        <w:rPr>
          <w:rtl/>
        </w:rPr>
        <w:t xml:space="preserve"> </w:t>
      </w:r>
      <w:bookmarkEnd w:id="1233"/>
    </w:p>
    <w:p w14:paraId="01931633" w14:textId="77777777" w:rsidR="000B2D40" w:rsidRDefault="000B2D40" w:rsidP="000B2D40">
      <w:pPr>
        <w:pStyle w:val="KeepWithNext"/>
        <w:rPr>
          <w:rtl/>
          <w:lang w:eastAsia="he-IL"/>
        </w:rPr>
      </w:pPr>
    </w:p>
    <w:p w14:paraId="78AA006B" w14:textId="09921D13" w:rsidR="000B2D40" w:rsidRDefault="000B2D40" w:rsidP="000B2D40">
      <w:pPr>
        <w:rPr>
          <w:rtl/>
          <w:lang w:eastAsia="he-IL"/>
        </w:rPr>
      </w:pPr>
      <w:bookmarkStart w:id="1234" w:name="_ETM_Q1_3604721"/>
      <w:bookmarkStart w:id="1235" w:name="_ETM_Q1_3604748"/>
      <w:bookmarkEnd w:id="1234"/>
      <w:bookmarkEnd w:id="1235"/>
      <w:r>
        <w:rPr>
          <w:rFonts w:hint="cs"/>
          <w:rtl/>
          <w:lang w:eastAsia="he-IL"/>
        </w:rPr>
        <w:t xml:space="preserve">גם מדריכים בחדר כושר. </w:t>
      </w:r>
      <w:bookmarkStart w:id="1236" w:name="_ETM_Q1_3607132"/>
      <w:bookmarkEnd w:id="1236"/>
    </w:p>
    <w:p w14:paraId="441E68E7" w14:textId="77777777" w:rsidR="000B2D40" w:rsidRDefault="000B2D40" w:rsidP="000B2D40">
      <w:pPr>
        <w:rPr>
          <w:rtl/>
          <w:lang w:eastAsia="he-IL"/>
        </w:rPr>
      </w:pPr>
      <w:bookmarkStart w:id="1237" w:name="_ETM_Q1_3607226"/>
      <w:bookmarkStart w:id="1238" w:name="_ETM_Q1_3607264"/>
      <w:bookmarkStart w:id="1239" w:name="_ETM_Q1_3608777"/>
      <w:bookmarkEnd w:id="1237"/>
      <w:bookmarkEnd w:id="1238"/>
      <w:bookmarkEnd w:id="1239"/>
    </w:p>
    <w:p w14:paraId="0FCAAF5B" w14:textId="2F47B450" w:rsidR="000B2D40" w:rsidRDefault="000B2D40" w:rsidP="000B2D40">
      <w:pPr>
        <w:pStyle w:val="af9"/>
        <w:keepNext/>
        <w:rPr>
          <w:rtl/>
          <w:lang w:eastAsia="he-IL"/>
        </w:rPr>
      </w:pPr>
      <w:bookmarkStart w:id="1240" w:name="ET_guest_רועי_ברקוביץ_95"/>
      <w:r w:rsidRPr="000B2D40">
        <w:rPr>
          <w:rStyle w:val="TagStyle"/>
          <w:rtl/>
        </w:rPr>
        <w:t xml:space="preserve"> &lt;&lt; אורח &gt;&gt; </w:t>
      </w:r>
      <w:r>
        <w:rPr>
          <w:rtl/>
          <w:lang w:eastAsia="he-IL"/>
        </w:rPr>
        <w:t>רועי ברקוביץ:</w:t>
      </w:r>
      <w:r w:rsidRPr="000B2D40">
        <w:rPr>
          <w:rStyle w:val="TagStyle"/>
          <w:rtl/>
        </w:rPr>
        <w:t xml:space="preserve"> &lt;&lt; אורח &gt;&gt;</w:t>
      </w:r>
      <w:r w:rsidR="00BE3050">
        <w:rPr>
          <w:rtl/>
          <w:lang w:eastAsia="he-IL"/>
        </w:rPr>
        <w:t xml:space="preserve"> </w:t>
      </w:r>
      <w:bookmarkEnd w:id="1240"/>
    </w:p>
    <w:p w14:paraId="5A7C73DA" w14:textId="77777777" w:rsidR="000B2D40" w:rsidRDefault="000B2D40" w:rsidP="000B2D40">
      <w:pPr>
        <w:pStyle w:val="KeepWithNext"/>
        <w:rPr>
          <w:rtl/>
          <w:lang w:eastAsia="he-IL"/>
        </w:rPr>
      </w:pPr>
    </w:p>
    <w:p w14:paraId="095F20E4" w14:textId="56D24C93" w:rsidR="000B2D40" w:rsidRDefault="000B2D40" w:rsidP="000B2D40">
      <w:pPr>
        <w:rPr>
          <w:rtl/>
          <w:lang w:eastAsia="he-IL"/>
        </w:rPr>
      </w:pPr>
      <w:bookmarkStart w:id="1241" w:name="_ETM_Q1_3609053"/>
      <w:bookmarkStart w:id="1242" w:name="_ETM_Q1_3609082"/>
      <w:bookmarkEnd w:id="1241"/>
      <w:bookmarkEnd w:id="1242"/>
      <w:r>
        <w:rPr>
          <w:rFonts w:hint="cs"/>
          <w:rtl/>
          <w:lang w:eastAsia="he-IL"/>
        </w:rPr>
        <w:t>זה עוד תפקיד חדש שמתווסף לנו במסגרת החוק החדש. זה</w:t>
      </w:r>
      <w:bookmarkStart w:id="1243" w:name="_ETM_Q1_3615507"/>
      <w:bookmarkEnd w:id="1243"/>
      <w:r>
        <w:rPr>
          <w:rFonts w:hint="cs"/>
          <w:rtl/>
          <w:lang w:eastAsia="he-IL"/>
        </w:rPr>
        <w:t xml:space="preserve"> לא רק לבדוק את המוסדות, זה גם לבדוק,</w:t>
      </w:r>
      <w:bookmarkStart w:id="1244" w:name="_ETM_Q1_3618496"/>
      <w:bookmarkEnd w:id="1244"/>
      <w:r>
        <w:rPr>
          <w:rFonts w:hint="cs"/>
          <w:rtl/>
          <w:lang w:eastAsia="he-IL"/>
        </w:rPr>
        <w:t xml:space="preserve"> הגיעו אלינו שמועות בדרכים כאלה ואחרות על מאמן שעובד ללא</w:t>
      </w:r>
      <w:bookmarkStart w:id="1245" w:name="_ETM_Q1_3621249"/>
      <w:bookmarkEnd w:id="1245"/>
      <w:r>
        <w:rPr>
          <w:rFonts w:hint="cs"/>
          <w:rtl/>
          <w:lang w:eastAsia="he-IL"/>
        </w:rPr>
        <w:t xml:space="preserve"> תעודה או ללא הכשרה או לא רשום במרשם המאמנים שזה </w:t>
      </w:r>
      <w:bookmarkStart w:id="1246" w:name="_ETM_Q1_3628889"/>
      <w:bookmarkEnd w:id="1246"/>
      <w:r>
        <w:rPr>
          <w:rFonts w:hint="cs"/>
          <w:rtl/>
          <w:lang w:eastAsia="he-IL"/>
        </w:rPr>
        <w:t>חלק מהחוק וגם עם זה נצטרך להתמודד. אנחנו</w:t>
      </w:r>
      <w:bookmarkStart w:id="1247" w:name="_ETM_Q1_3633572"/>
      <w:bookmarkEnd w:id="1247"/>
      <w:r>
        <w:rPr>
          <w:rFonts w:hint="cs"/>
          <w:rtl/>
          <w:lang w:eastAsia="he-IL"/>
        </w:rPr>
        <w:t xml:space="preserve"> משקפים את זה למשרד שלנו ואני מקווה שבמשך הזמן ייעשה </w:t>
      </w:r>
      <w:bookmarkStart w:id="1248" w:name="_ETM_Q1_3634928"/>
      <w:bookmarkEnd w:id="1248"/>
      <w:r>
        <w:rPr>
          <w:rFonts w:hint="cs"/>
          <w:rtl/>
          <w:lang w:eastAsia="he-IL"/>
        </w:rPr>
        <w:t xml:space="preserve">מהלך ורפורמה גם פה. </w:t>
      </w:r>
    </w:p>
    <w:p w14:paraId="0BAB6444" w14:textId="77777777" w:rsidR="000B2D40" w:rsidRDefault="000B2D40" w:rsidP="000B2D40">
      <w:pPr>
        <w:rPr>
          <w:rtl/>
          <w:lang w:eastAsia="he-IL"/>
        </w:rPr>
      </w:pPr>
      <w:bookmarkStart w:id="1249" w:name="_ETM_Q1_3642544"/>
      <w:bookmarkStart w:id="1250" w:name="_ETM_Q1_3642599"/>
      <w:bookmarkStart w:id="1251" w:name="_ETM_Q1_3643712"/>
      <w:bookmarkEnd w:id="1249"/>
      <w:bookmarkEnd w:id="1250"/>
      <w:bookmarkEnd w:id="1251"/>
    </w:p>
    <w:p w14:paraId="262F138F" w14:textId="7CA2932D" w:rsidR="000B2D40" w:rsidRDefault="000B2D40" w:rsidP="000B2D40">
      <w:pPr>
        <w:pStyle w:val="a4"/>
        <w:keepNext/>
        <w:rPr>
          <w:rtl/>
        </w:rPr>
      </w:pPr>
      <w:bookmarkStart w:id="1252" w:name="ET_speaker_צח_בן_יהודה_96"/>
      <w:r w:rsidRPr="000B2D40">
        <w:rPr>
          <w:rStyle w:val="TagStyle"/>
          <w:rtl/>
        </w:rPr>
        <w:t xml:space="preserve"> &lt;&lt; דובר &gt;&gt; </w:t>
      </w:r>
      <w:r>
        <w:rPr>
          <w:rtl/>
        </w:rPr>
        <w:t>צח בן יהודה:</w:t>
      </w:r>
      <w:r w:rsidRPr="000B2D40">
        <w:rPr>
          <w:rStyle w:val="TagStyle"/>
          <w:rtl/>
        </w:rPr>
        <w:t xml:space="preserve"> &lt;&lt; דובר &gt;&gt;</w:t>
      </w:r>
      <w:r w:rsidR="00BE3050">
        <w:rPr>
          <w:rtl/>
        </w:rPr>
        <w:t xml:space="preserve"> </w:t>
      </w:r>
      <w:bookmarkEnd w:id="1252"/>
    </w:p>
    <w:p w14:paraId="48660797" w14:textId="77777777" w:rsidR="000B2D40" w:rsidRDefault="000B2D40" w:rsidP="000B2D40">
      <w:pPr>
        <w:pStyle w:val="KeepWithNext"/>
        <w:rPr>
          <w:rtl/>
          <w:lang w:eastAsia="he-IL"/>
        </w:rPr>
      </w:pPr>
    </w:p>
    <w:p w14:paraId="15829D74" w14:textId="688EDD7C" w:rsidR="000B2D40" w:rsidRDefault="000B2D40" w:rsidP="000B2D40">
      <w:pPr>
        <w:rPr>
          <w:rtl/>
          <w:lang w:eastAsia="he-IL"/>
        </w:rPr>
      </w:pPr>
      <w:bookmarkStart w:id="1253" w:name="_ETM_Q1_3644144"/>
      <w:bookmarkStart w:id="1254" w:name="_ETM_Q1_3644195"/>
      <w:bookmarkEnd w:id="1253"/>
      <w:bookmarkEnd w:id="1254"/>
      <w:r>
        <w:rPr>
          <w:rFonts w:hint="cs"/>
          <w:rtl/>
          <w:lang w:eastAsia="he-IL"/>
        </w:rPr>
        <w:t xml:space="preserve">בסדר גמור. אנחנו ממשיכים לסעיף </w:t>
      </w:r>
      <w:bookmarkStart w:id="1255" w:name="_ETM_Q1_3643902"/>
      <w:bookmarkEnd w:id="1255"/>
      <w:r>
        <w:rPr>
          <w:rFonts w:hint="cs"/>
          <w:rtl/>
          <w:lang w:eastAsia="he-IL"/>
        </w:rPr>
        <w:t xml:space="preserve">קטן (ג). </w:t>
      </w:r>
    </w:p>
    <w:p w14:paraId="19A05352" w14:textId="77777777" w:rsidR="000B2D40" w:rsidRDefault="000B2D40" w:rsidP="000B2D40">
      <w:pPr>
        <w:rPr>
          <w:rtl/>
          <w:lang w:eastAsia="he-IL"/>
        </w:rPr>
      </w:pPr>
      <w:bookmarkStart w:id="1256" w:name="_ETM_Q1_3646198"/>
      <w:bookmarkStart w:id="1257" w:name="_ETM_Q1_3646256"/>
      <w:bookmarkEnd w:id="1256"/>
      <w:bookmarkEnd w:id="1257"/>
    </w:p>
    <w:p w14:paraId="23C765D1" w14:textId="11B59442" w:rsidR="000B2D40" w:rsidRDefault="000B2D40" w:rsidP="000B2D40">
      <w:pPr>
        <w:pStyle w:val="P00"/>
        <w:tabs>
          <w:tab w:val="clear" w:pos="1474"/>
          <w:tab w:val="left" w:pos="1990"/>
        </w:tabs>
        <w:spacing w:before="72" w:line="360" w:lineRule="auto"/>
        <w:ind w:left="1990" w:right="1134" w:hanging="567"/>
        <w:rPr>
          <w:rFonts w:ascii="David" w:hAnsi="David" w:cs="David"/>
          <w:sz w:val="24"/>
          <w:szCs w:val="24"/>
          <w:rtl/>
        </w:rPr>
      </w:pPr>
      <w:bookmarkStart w:id="1258" w:name="_ETM_Q1_3646342"/>
      <w:bookmarkStart w:id="1259" w:name="_ETM_Q1_3646395"/>
      <w:bookmarkEnd w:id="1258"/>
      <w:bookmarkEnd w:id="1259"/>
      <w:r>
        <w:rPr>
          <w:rFonts w:ascii="David" w:hAnsi="David" w:cs="David"/>
          <w:sz w:val="24"/>
          <w:szCs w:val="24"/>
          <w:rtl/>
        </w:rPr>
        <w:t>(ג)</w:t>
      </w:r>
      <w:r>
        <w:rPr>
          <w:rFonts w:ascii="David" w:hAnsi="David" w:cs="David"/>
          <w:sz w:val="24"/>
          <w:szCs w:val="24"/>
          <w:rtl/>
        </w:rPr>
        <w:tab/>
      </w:r>
      <w:r>
        <w:rPr>
          <w:rFonts w:ascii="David" w:hAnsi="David" w:cs="David" w:hint="cs"/>
          <w:sz w:val="24"/>
          <w:szCs w:val="24"/>
          <w:rtl/>
        </w:rPr>
        <w:t xml:space="preserve"> </w:t>
      </w:r>
      <w:r>
        <w:rPr>
          <w:rFonts w:ascii="David" w:hAnsi="David" w:cs="David"/>
          <w:sz w:val="24"/>
          <w:szCs w:val="24"/>
          <w:rtl/>
        </w:rPr>
        <w:t>בודק יפעל מטעם הממונה, בהתאם להנחייתו ולהוראותיו ותחת פיקוחו; בודק לא יפעיל סמכות הכרוכה בהפעלת שיקול דעת שניתנה לממונה לפי דין.</w:t>
      </w:r>
    </w:p>
    <w:p w14:paraId="384279E6" w14:textId="77777777" w:rsidR="007938FE" w:rsidRDefault="007938FE" w:rsidP="000B2D40">
      <w:pPr>
        <w:pStyle w:val="P00"/>
        <w:tabs>
          <w:tab w:val="clear" w:pos="1474"/>
          <w:tab w:val="left" w:pos="1990"/>
        </w:tabs>
        <w:spacing w:before="72" w:line="360" w:lineRule="auto"/>
        <w:ind w:left="1990" w:right="1134" w:hanging="567"/>
        <w:rPr>
          <w:rFonts w:ascii="David" w:hAnsi="David" w:cs="David"/>
          <w:sz w:val="24"/>
          <w:szCs w:val="24"/>
        </w:rPr>
      </w:pPr>
    </w:p>
    <w:p w14:paraId="25625C81" w14:textId="1D25DB30" w:rsidR="000B2D40" w:rsidRDefault="000B2D40" w:rsidP="000B2D40">
      <w:pPr>
        <w:rPr>
          <w:rtl/>
          <w:lang w:eastAsia="he-IL"/>
        </w:rPr>
      </w:pPr>
      <w:bookmarkStart w:id="1260" w:name="_ETM_Q1_3656477"/>
      <w:bookmarkStart w:id="1261" w:name="_ETM_Q1_3656501"/>
      <w:bookmarkEnd w:id="1260"/>
      <w:bookmarkEnd w:id="1261"/>
      <w:r>
        <w:rPr>
          <w:rFonts w:hint="cs"/>
          <w:rtl/>
          <w:lang w:eastAsia="he-IL"/>
        </w:rPr>
        <w:lastRenderedPageBreak/>
        <w:t xml:space="preserve">פה </w:t>
      </w:r>
      <w:bookmarkStart w:id="1262" w:name="_ETM_Q1_3657127"/>
      <w:bookmarkEnd w:id="1262"/>
      <w:r>
        <w:rPr>
          <w:rFonts w:hint="cs"/>
          <w:rtl/>
          <w:lang w:eastAsia="he-IL"/>
        </w:rPr>
        <w:t>אני מחזיר לשאלה שדיברנו עליה בדיון הקודם. היחס בין</w:t>
      </w:r>
      <w:bookmarkStart w:id="1263" w:name="_ETM_Q1_3663447"/>
      <w:bookmarkEnd w:id="1263"/>
      <w:r>
        <w:rPr>
          <w:rFonts w:hint="cs"/>
          <w:rtl/>
          <w:lang w:eastAsia="he-IL"/>
        </w:rPr>
        <w:t xml:space="preserve"> הבודק כבודק שמועסק תחת גוף שזכה במכרז.</w:t>
      </w:r>
      <w:bookmarkStart w:id="1264" w:name="_ETM_Q1_3671034"/>
      <w:bookmarkEnd w:id="1264"/>
      <w:r>
        <w:rPr>
          <w:rFonts w:hint="cs"/>
          <w:rtl/>
          <w:lang w:eastAsia="he-IL"/>
        </w:rPr>
        <w:t xml:space="preserve"> </w:t>
      </w:r>
    </w:p>
    <w:p w14:paraId="4FDF2BD6" w14:textId="77777777" w:rsidR="000B2D40" w:rsidRDefault="000B2D40" w:rsidP="000B2D40">
      <w:pPr>
        <w:rPr>
          <w:rtl/>
          <w:lang w:eastAsia="he-IL"/>
        </w:rPr>
      </w:pPr>
      <w:bookmarkStart w:id="1265" w:name="_ETM_Q1_3671145"/>
      <w:bookmarkStart w:id="1266" w:name="_ETM_Q1_3671180"/>
      <w:bookmarkStart w:id="1267" w:name="_ETM_Q1_3669123"/>
      <w:bookmarkEnd w:id="1265"/>
      <w:bookmarkEnd w:id="1266"/>
      <w:bookmarkEnd w:id="1267"/>
    </w:p>
    <w:p w14:paraId="321D9583" w14:textId="6C63FE59" w:rsidR="000B2D40" w:rsidRDefault="000B2D40" w:rsidP="000B2D40">
      <w:pPr>
        <w:pStyle w:val="af9"/>
        <w:keepNext/>
        <w:rPr>
          <w:rtl/>
          <w:lang w:eastAsia="he-IL"/>
        </w:rPr>
      </w:pPr>
      <w:bookmarkStart w:id="1268" w:name="ET_guest_רועי_ברקוביץ_98"/>
      <w:r w:rsidRPr="000B2D40">
        <w:rPr>
          <w:rStyle w:val="TagStyle"/>
          <w:rtl/>
        </w:rPr>
        <w:t xml:space="preserve"> &lt;&lt; אורח &gt;&gt; </w:t>
      </w:r>
      <w:r>
        <w:rPr>
          <w:rtl/>
          <w:lang w:eastAsia="he-IL"/>
        </w:rPr>
        <w:t>רועי ברקוביץ:</w:t>
      </w:r>
      <w:r w:rsidRPr="000B2D40">
        <w:rPr>
          <w:rStyle w:val="TagStyle"/>
          <w:rtl/>
        </w:rPr>
        <w:t xml:space="preserve"> &lt;&lt; אורח &gt;&gt;</w:t>
      </w:r>
      <w:r w:rsidR="00BE3050">
        <w:rPr>
          <w:rtl/>
          <w:lang w:eastAsia="he-IL"/>
        </w:rPr>
        <w:t xml:space="preserve"> </w:t>
      </w:r>
      <w:bookmarkEnd w:id="1268"/>
    </w:p>
    <w:p w14:paraId="5FF7C63E" w14:textId="77777777" w:rsidR="000B2D40" w:rsidRDefault="000B2D40" w:rsidP="000B2D40">
      <w:pPr>
        <w:pStyle w:val="KeepWithNext"/>
        <w:rPr>
          <w:rtl/>
          <w:lang w:eastAsia="he-IL"/>
        </w:rPr>
      </w:pPr>
    </w:p>
    <w:p w14:paraId="672C7024" w14:textId="42D5613B" w:rsidR="000B2D40" w:rsidRDefault="000B2D40" w:rsidP="000B2D40">
      <w:pPr>
        <w:rPr>
          <w:rtl/>
          <w:lang w:eastAsia="he-IL"/>
        </w:rPr>
      </w:pPr>
      <w:bookmarkStart w:id="1269" w:name="_ETM_Q1_3669392"/>
      <w:bookmarkStart w:id="1270" w:name="_ETM_Q1_3669416"/>
      <w:bookmarkEnd w:id="1269"/>
      <w:bookmarkEnd w:id="1270"/>
      <w:r>
        <w:rPr>
          <w:rFonts w:hint="cs"/>
          <w:rtl/>
          <w:lang w:eastAsia="he-IL"/>
        </w:rPr>
        <w:t xml:space="preserve">הבודק בגדול מקבל צ'ק ליסט, עם הצ'ק ליסט הוא </w:t>
      </w:r>
      <w:bookmarkStart w:id="1271" w:name="_ETM_Q1_3674409"/>
      <w:bookmarkEnd w:id="1271"/>
      <w:r>
        <w:rPr>
          <w:rFonts w:hint="cs"/>
          <w:rtl/>
          <w:lang w:eastAsia="he-IL"/>
        </w:rPr>
        <w:t>הולך לבדיקה שלו ועל פי הצ'ק ליסט הוא צריך</w:t>
      </w:r>
      <w:bookmarkStart w:id="1272" w:name="_ETM_Q1_3679131"/>
      <w:bookmarkEnd w:id="1272"/>
      <w:r>
        <w:rPr>
          <w:rFonts w:hint="cs"/>
          <w:rtl/>
          <w:lang w:eastAsia="he-IL"/>
        </w:rPr>
        <w:t xml:space="preserve"> לדווח חזרה למשרד בדיוק מה שהוא ראה ומה שהוא מציע. </w:t>
      </w:r>
      <w:bookmarkStart w:id="1273" w:name="_ETM_Q1_3684516"/>
      <w:bookmarkEnd w:id="1273"/>
      <w:r>
        <w:rPr>
          <w:rFonts w:hint="cs"/>
          <w:rtl/>
          <w:lang w:eastAsia="he-IL"/>
        </w:rPr>
        <w:t xml:space="preserve">זו מסגרת סמכותו. </w:t>
      </w:r>
      <w:bookmarkStart w:id="1274" w:name="_ETM_Q1_3689979"/>
      <w:bookmarkEnd w:id="1274"/>
    </w:p>
    <w:p w14:paraId="18B89F5C" w14:textId="77777777" w:rsidR="000B2D40" w:rsidRDefault="000B2D40" w:rsidP="000B2D40">
      <w:pPr>
        <w:rPr>
          <w:rtl/>
          <w:lang w:eastAsia="he-IL"/>
        </w:rPr>
      </w:pPr>
      <w:bookmarkStart w:id="1275" w:name="_ETM_Q1_3690015"/>
      <w:bookmarkStart w:id="1276" w:name="_ETM_Q1_3688287"/>
      <w:bookmarkEnd w:id="1275"/>
      <w:bookmarkEnd w:id="1276"/>
    </w:p>
    <w:p w14:paraId="3C76B919" w14:textId="4BFAA008" w:rsidR="000B2D40" w:rsidRDefault="000B2D40" w:rsidP="000B2D40">
      <w:pPr>
        <w:pStyle w:val="a4"/>
        <w:keepNext/>
        <w:rPr>
          <w:rtl/>
        </w:rPr>
      </w:pPr>
      <w:bookmarkStart w:id="1277" w:name="ET_speaker_צח_בן_יהודה_99"/>
      <w:r w:rsidRPr="000B2D40">
        <w:rPr>
          <w:rStyle w:val="TagStyle"/>
          <w:rtl/>
        </w:rPr>
        <w:t xml:space="preserve"> &lt;&lt; דובר &gt;&gt; </w:t>
      </w:r>
      <w:r>
        <w:rPr>
          <w:rtl/>
        </w:rPr>
        <w:t>צח בן יהודה:</w:t>
      </w:r>
      <w:r w:rsidRPr="000B2D40">
        <w:rPr>
          <w:rStyle w:val="TagStyle"/>
          <w:rtl/>
        </w:rPr>
        <w:t xml:space="preserve"> &lt;&lt; דובר &gt;&gt;</w:t>
      </w:r>
      <w:r w:rsidR="00BE3050">
        <w:rPr>
          <w:rtl/>
        </w:rPr>
        <w:t xml:space="preserve"> </w:t>
      </w:r>
      <w:bookmarkEnd w:id="1277"/>
    </w:p>
    <w:p w14:paraId="67178085" w14:textId="77777777" w:rsidR="000B2D40" w:rsidRDefault="000B2D40" w:rsidP="000B2D40">
      <w:pPr>
        <w:pStyle w:val="KeepWithNext"/>
        <w:rPr>
          <w:rtl/>
          <w:lang w:eastAsia="he-IL"/>
        </w:rPr>
      </w:pPr>
    </w:p>
    <w:p w14:paraId="313B088A" w14:textId="53F841B1" w:rsidR="000B2D40" w:rsidRDefault="000B2D40" w:rsidP="000B2D40">
      <w:pPr>
        <w:rPr>
          <w:rtl/>
          <w:lang w:eastAsia="he-IL"/>
        </w:rPr>
      </w:pPr>
      <w:bookmarkStart w:id="1278" w:name="_ETM_Q1_3688528"/>
      <w:bookmarkStart w:id="1279" w:name="_ETM_Q1_3688551"/>
      <w:bookmarkEnd w:id="1278"/>
      <w:bookmarkEnd w:id="1279"/>
      <w:r>
        <w:rPr>
          <w:rFonts w:hint="cs"/>
          <w:rtl/>
          <w:lang w:eastAsia="he-IL"/>
        </w:rPr>
        <w:t xml:space="preserve">הסעיף הזה מביא את הבודקים </w:t>
      </w:r>
      <w:bookmarkStart w:id="1280" w:name="_ETM_Q1_3692271"/>
      <w:bookmarkEnd w:id="1280"/>
      <w:r>
        <w:rPr>
          <w:rFonts w:hint="cs"/>
          <w:rtl/>
          <w:lang w:eastAsia="he-IL"/>
        </w:rPr>
        <w:t xml:space="preserve">עצמם לכפופים ישירות לממונה, שזה אתה לצורך העניין, אבל הם </w:t>
      </w:r>
      <w:bookmarkStart w:id="1281" w:name="_ETM_Q1_3696468"/>
      <w:bookmarkEnd w:id="1281"/>
      <w:r>
        <w:rPr>
          <w:rFonts w:hint="cs"/>
          <w:rtl/>
          <w:lang w:eastAsia="he-IL"/>
        </w:rPr>
        <w:t xml:space="preserve">גם מועסקים תחת גוף חיצוני. יש פה שני מסלולים </w:t>
      </w:r>
      <w:bookmarkStart w:id="1282" w:name="_ETM_Q1_3699512"/>
      <w:bookmarkEnd w:id="1282"/>
      <w:r>
        <w:rPr>
          <w:rFonts w:hint="cs"/>
          <w:rtl/>
          <w:lang w:eastAsia="he-IL"/>
        </w:rPr>
        <w:t xml:space="preserve">של אחריות ופיקוח? </w:t>
      </w:r>
    </w:p>
    <w:p w14:paraId="740901EF" w14:textId="77777777" w:rsidR="000B2D40" w:rsidRDefault="000B2D40" w:rsidP="000B2D40">
      <w:pPr>
        <w:rPr>
          <w:rtl/>
          <w:lang w:eastAsia="he-IL"/>
        </w:rPr>
      </w:pPr>
      <w:bookmarkStart w:id="1283" w:name="_ETM_Q1_3703510"/>
      <w:bookmarkStart w:id="1284" w:name="_ETM_Q1_3703552"/>
      <w:bookmarkStart w:id="1285" w:name="_ETM_Q1_3700616"/>
      <w:bookmarkEnd w:id="1283"/>
      <w:bookmarkEnd w:id="1284"/>
      <w:bookmarkEnd w:id="1285"/>
    </w:p>
    <w:p w14:paraId="3A6AD69E" w14:textId="13699EC7" w:rsidR="000B2D40" w:rsidRDefault="000B2D40" w:rsidP="000B2D40">
      <w:pPr>
        <w:pStyle w:val="af9"/>
        <w:keepNext/>
        <w:rPr>
          <w:rtl/>
          <w:lang w:eastAsia="he-IL"/>
        </w:rPr>
      </w:pPr>
      <w:bookmarkStart w:id="1286" w:name="ET_guest_דפנה_גוטליב_100"/>
      <w:r w:rsidRPr="000B2D40">
        <w:rPr>
          <w:rStyle w:val="TagStyle"/>
          <w:rtl/>
        </w:rPr>
        <w:t xml:space="preserve"> &lt;&lt; אורח &gt;&gt; </w:t>
      </w:r>
      <w:r>
        <w:rPr>
          <w:rtl/>
          <w:lang w:eastAsia="he-IL"/>
        </w:rPr>
        <w:t>דפנה גוטליב:</w:t>
      </w:r>
      <w:r w:rsidRPr="000B2D40">
        <w:rPr>
          <w:rStyle w:val="TagStyle"/>
          <w:rtl/>
        </w:rPr>
        <w:t xml:space="preserve"> &lt;&lt; אורח &gt;&gt;</w:t>
      </w:r>
      <w:r w:rsidR="00BE3050">
        <w:rPr>
          <w:rtl/>
          <w:lang w:eastAsia="he-IL"/>
        </w:rPr>
        <w:t xml:space="preserve"> </w:t>
      </w:r>
      <w:bookmarkEnd w:id="1286"/>
    </w:p>
    <w:p w14:paraId="6BCA5B12" w14:textId="77777777" w:rsidR="000B2D40" w:rsidRDefault="000B2D40" w:rsidP="000B2D40">
      <w:pPr>
        <w:pStyle w:val="KeepWithNext"/>
        <w:rPr>
          <w:rtl/>
          <w:lang w:eastAsia="he-IL"/>
        </w:rPr>
      </w:pPr>
    </w:p>
    <w:p w14:paraId="3F2F8F7D" w14:textId="3447A728" w:rsidR="002E1D25" w:rsidRDefault="000B2D40" w:rsidP="000B2D40">
      <w:pPr>
        <w:rPr>
          <w:rtl/>
          <w:lang w:eastAsia="he-IL"/>
        </w:rPr>
      </w:pPr>
      <w:bookmarkStart w:id="1287" w:name="_ETM_Q1_3700873"/>
      <w:bookmarkStart w:id="1288" w:name="_ETM_Q1_3700898"/>
      <w:bookmarkEnd w:id="1287"/>
      <w:bookmarkEnd w:id="1288"/>
      <w:r>
        <w:rPr>
          <w:rFonts w:hint="cs"/>
          <w:rtl/>
          <w:lang w:eastAsia="he-IL"/>
        </w:rPr>
        <w:t>לא, קודם כל זה היה משהו שביקשתם</w:t>
      </w:r>
      <w:bookmarkStart w:id="1289" w:name="_ETM_Q1_3706763"/>
      <w:bookmarkEnd w:id="1289"/>
      <w:r>
        <w:rPr>
          <w:rFonts w:hint="cs"/>
          <w:rtl/>
          <w:lang w:eastAsia="he-IL"/>
        </w:rPr>
        <w:t xml:space="preserve">, לבדוק אם יש אפשרות להעסיק באופן ישיר את הבודקים </w:t>
      </w:r>
      <w:bookmarkStart w:id="1290" w:name="_ETM_Q1_3711252"/>
      <w:bookmarkEnd w:id="1290"/>
      <w:r>
        <w:rPr>
          <w:rFonts w:hint="cs"/>
          <w:rtl/>
          <w:lang w:eastAsia="he-IL"/>
        </w:rPr>
        <w:t xml:space="preserve">או באמצעות גוף </w:t>
      </w:r>
      <w:proofErr w:type="spellStart"/>
      <w:r>
        <w:rPr>
          <w:rFonts w:hint="cs"/>
          <w:rtl/>
          <w:lang w:eastAsia="he-IL"/>
        </w:rPr>
        <w:t>מתכלל</w:t>
      </w:r>
      <w:proofErr w:type="spellEnd"/>
      <w:r>
        <w:rPr>
          <w:rFonts w:hint="cs"/>
          <w:rtl/>
          <w:lang w:eastAsia="he-IL"/>
        </w:rPr>
        <w:t xml:space="preserve">. זו הייתה בדיקה שנעשתה על ידי </w:t>
      </w:r>
      <w:bookmarkStart w:id="1291" w:name="_ETM_Q1_3715268"/>
      <w:bookmarkEnd w:id="1291"/>
      <w:r>
        <w:rPr>
          <w:rFonts w:hint="cs"/>
          <w:rtl/>
          <w:lang w:eastAsia="he-IL"/>
        </w:rPr>
        <w:t>משרד המשפטים שבגדול זה אפשרי, אבל זו החלטה של המשרד</w:t>
      </w:r>
      <w:bookmarkStart w:id="1292" w:name="_ETM_Q1_3717491"/>
      <w:bookmarkEnd w:id="1292"/>
      <w:r>
        <w:rPr>
          <w:rFonts w:hint="cs"/>
          <w:rtl/>
          <w:lang w:eastAsia="he-IL"/>
        </w:rPr>
        <w:t xml:space="preserve"> מה מבחינה תפעולית יותר נכון. מה שכתוב בסעיף הזה </w:t>
      </w:r>
      <w:bookmarkStart w:id="1293" w:name="_ETM_Q1_3720710"/>
      <w:bookmarkEnd w:id="1293"/>
      <w:r>
        <w:rPr>
          <w:rFonts w:hint="cs"/>
          <w:rtl/>
          <w:lang w:eastAsia="he-IL"/>
        </w:rPr>
        <w:t xml:space="preserve">זו ההנחיה, גם אם אנחנו מעסיקים את הבודקים דרך גוף </w:t>
      </w:r>
      <w:bookmarkStart w:id="1294" w:name="_ETM_Q1_3725084"/>
      <w:bookmarkEnd w:id="1294"/>
      <w:r>
        <w:rPr>
          <w:rFonts w:hint="cs"/>
          <w:rtl/>
          <w:lang w:eastAsia="he-IL"/>
        </w:rPr>
        <w:t xml:space="preserve">שהוא הגוף </w:t>
      </w:r>
      <w:proofErr w:type="spellStart"/>
      <w:r>
        <w:rPr>
          <w:rFonts w:hint="cs"/>
          <w:rtl/>
          <w:lang w:eastAsia="he-IL"/>
        </w:rPr>
        <w:t>המתכלל</w:t>
      </w:r>
      <w:proofErr w:type="spellEnd"/>
      <w:r>
        <w:rPr>
          <w:rFonts w:hint="cs"/>
          <w:rtl/>
          <w:lang w:eastAsia="he-IL"/>
        </w:rPr>
        <w:t xml:space="preserve"> ברור שההנחיה המקצועית והפיקוח המקצועי, שעל זה מדבר הסעיף, </w:t>
      </w:r>
      <w:bookmarkStart w:id="1295" w:name="_ETM_Q1_3732935"/>
      <w:bookmarkEnd w:id="1295"/>
      <w:r>
        <w:rPr>
          <w:rFonts w:hint="cs"/>
          <w:rtl/>
          <w:lang w:eastAsia="he-IL"/>
        </w:rPr>
        <w:t>נעש</w:t>
      </w:r>
      <w:r w:rsidR="00877522">
        <w:rPr>
          <w:rFonts w:hint="cs"/>
          <w:rtl/>
          <w:lang w:eastAsia="he-IL"/>
        </w:rPr>
        <w:t>ים</w:t>
      </w:r>
      <w:r>
        <w:rPr>
          <w:rFonts w:hint="cs"/>
          <w:rtl/>
          <w:lang w:eastAsia="he-IL"/>
        </w:rPr>
        <w:t xml:space="preserve"> על ידי המשרד. </w:t>
      </w:r>
    </w:p>
    <w:p w14:paraId="0DA3A76E" w14:textId="77777777" w:rsidR="002E1D25" w:rsidRDefault="002E1D25" w:rsidP="000B2D40">
      <w:pPr>
        <w:rPr>
          <w:rtl/>
          <w:lang w:eastAsia="he-IL"/>
        </w:rPr>
      </w:pPr>
      <w:bookmarkStart w:id="1296" w:name="_ETM_Q1_3755978"/>
      <w:bookmarkStart w:id="1297" w:name="_ETM_Q1_3756015"/>
      <w:bookmarkStart w:id="1298" w:name="_ETM_Q1_3756162"/>
      <w:bookmarkEnd w:id="1296"/>
      <w:bookmarkEnd w:id="1297"/>
      <w:bookmarkEnd w:id="1298"/>
    </w:p>
    <w:p w14:paraId="2E2141F3" w14:textId="6643E5F2" w:rsidR="000B2D40" w:rsidRDefault="000B2D40" w:rsidP="000B2D40">
      <w:pPr>
        <w:rPr>
          <w:rtl/>
          <w:lang w:eastAsia="he-IL"/>
        </w:rPr>
      </w:pPr>
      <w:bookmarkStart w:id="1299" w:name="_ETM_Q1_3756195"/>
      <w:bookmarkEnd w:id="1299"/>
      <w:r>
        <w:rPr>
          <w:rFonts w:hint="cs"/>
          <w:rtl/>
          <w:lang w:eastAsia="he-IL"/>
        </w:rPr>
        <w:t xml:space="preserve">הגוף </w:t>
      </w:r>
      <w:proofErr w:type="spellStart"/>
      <w:r>
        <w:rPr>
          <w:rFonts w:hint="cs"/>
          <w:rtl/>
          <w:lang w:eastAsia="he-IL"/>
        </w:rPr>
        <w:t>המתכלל</w:t>
      </w:r>
      <w:proofErr w:type="spellEnd"/>
      <w:r>
        <w:rPr>
          <w:rFonts w:hint="cs"/>
          <w:rtl/>
          <w:lang w:eastAsia="he-IL"/>
        </w:rPr>
        <w:t xml:space="preserve"> הוא כמו </w:t>
      </w:r>
      <w:bookmarkStart w:id="1300" w:name="_ETM_Q1_3736243"/>
      <w:bookmarkEnd w:id="1300"/>
      <w:r>
        <w:rPr>
          <w:rFonts w:hint="cs"/>
          <w:rtl/>
          <w:lang w:eastAsia="he-IL"/>
        </w:rPr>
        <w:t xml:space="preserve">קבלן כוח אדם, הוא גוף שמעסיק את האנשים, אבל מקצועית </w:t>
      </w:r>
      <w:bookmarkStart w:id="1301" w:name="_ETM_Q1_3743524"/>
      <w:bookmarkEnd w:id="1301"/>
      <w:r>
        <w:rPr>
          <w:rFonts w:hint="cs"/>
          <w:rtl/>
          <w:lang w:eastAsia="he-IL"/>
        </w:rPr>
        <w:t>והפיקוח נעשה על ידנו. זה מה שאומר הסעיף ואני לא רואה סתירה בין אם הבודק מועסק ישירות על ידי</w:t>
      </w:r>
      <w:r w:rsidR="002E1D25">
        <w:rPr>
          <w:rFonts w:hint="cs"/>
          <w:rtl/>
          <w:lang w:eastAsia="he-IL"/>
        </w:rPr>
        <w:t xml:space="preserve">נו </w:t>
      </w:r>
      <w:r>
        <w:rPr>
          <w:rFonts w:hint="cs"/>
          <w:rtl/>
          <w:lang w:eastAsia="he-IL"/>
        </w:rPr>
        <w:t xml:space="preserve">ובין </w:t>
      </w:r>
      <w:bookmarkStart w:id="1302" w:name="_ETM_Q1_3749213"/>
      <w:bookmarkEnd w:id="1302"/>
      <w:r>
        <w:rPr>
          <w:rFonts w:hint="cs"/>
          <w:rtl/>
          <w:lang w:eastAsia="he-IL"/>
        </w:rPr>
        <w:t>אם הוא מועסק על ידינו</w:t>
      </w:r>
      <w:r w:rsidR="002E1D25">
        <w:rPr>
          <w:rFonts w:hint="cs"/>
          <w:rtl/>
          <w:lang w:eastAsia="he-IL"/>
        </w:rPr>
        <w:t xml:space="preserve"> דרך גוף שהוא מין </w:t>
      </w:r>
      <w:bookmarkStart w:id="1303" w:name="_ETM_Q1_3755101"/>
      <w:bookmarkEnd w:id="1303"/>
      <w:r w:rsidR="002E1D25">
        <w:rPr>
          <w:rFonts w:hint="cs"/>
          <w:rtl/>
          <w:lang w:eastAsia="he-IL"/>
        </w:rPr>
        <w:t>גוף שמביא לנו את האנשים.</w:t>
      </w:r>
      <w:r w:rsidR="00045167">
        <w:rPr>
          <w:rFonts w:hint="cs"/>
          <w:rtl/>
          <w:lang w:eastAsia="he-IL"/>
        </w:rPr>
        <w:t xml:space="preserve"> </w:t>
      </w:r>
    </w:p>
    <w:p w14:paraId="22A62C7F" w14:textId="77777777" w:rsidR="002E1D25" w:rsidRDefault="002E1D25" w:rsidP="007B5808">
      <w:pPr>
        <w:rPr>
          <w:rtl/>
          <w:lang w:eastAsia="he-IL"/>
        </w:rPr>
      </w:pPr>
      <w:bookmarkStart w:id="1304" w:name="_ETM_Q1_3759229"/>
      <w:bookmarkStart w:id="1305" w:name="_ETM_Q1_3759266"/>
      <w:bookmarkStart w:id="1306" w:name="_ETM_Q1_3760389"/>
      <w:bookmarkStart w:id="1307" w:name="_ETM_Q1_3235687"/>
      <w:bookmarkStart w:id="1308" w:name="_ETM_Q1_3235727"/>
      <w:bookmarkStart w:id="1309" w:name="_ETM_Q1_3759871"/>
      <w:bookmarkEnd w:id="1304"/>
      <w:bookmarkEnd w:id="1305"/>
      <w:bookmarkEnd w:id="1306"/>
      <w:bookmarkEnd w:id="1307"/>
      <w:bookmarkEnd w:id="1308"/>
      <w:bookmarkEnd w:id="1309"/>
    </w:p>
    <w:p w14:paraId="64CEB7C5" w14:textId="66FB678D" w:rsidR="002E1D25" w:rsidRDefault="002E1D25" w:rsidP="002E1D25">
      <w:pPr>
        <w:pStyle w:val="af9"/>
        <w:keepNext/>
        <w:rPr>
          <w:rtl/>
          <w:lang w:eastAsia="he-IL"/>
        </w:rPr>
      </w:pPr>
      <w:bookmarkStart w:id="1310" w:name="ET_guest_רועי_ברקוביץ_102"/>
      <w:r w:rsidRPr="002E1D25">
        <w:rPr>
          <w:rStyle w:val="TagStyle"/>
          <w:rtl/>
        </w:rPr>
        <w:t xml:space="preserve"> &lt;&lt; אורח &gt;&gt; </w:t>
      </w:r>
      <w:r>
        <w:rPr>
          <w:rtl/>
          <w:lang w:eastAsia="he-IL"/>
        </w:rPr>
        <w:t>רועי ברקוביץ:</w:t>
      </w:r>
      <w:r w:rsidRPr="002E1D25">
        <w:rPr>
          <w:rStyle w:val="TagStyle"/>
          <w:rtl/>
        </w:rPr>
        <w:t xml:space="preserve"> &lt;&lt; אורח &gt;&gt;</w:t>
      </w:r>
      <w:r w:rsidR="00BE3050">
        <w:rPr>
          <w:rtl/>
          <w:lang w:eastAsia="he-IL"/>
        </w:rPr>
        <w:t xml:space="preserve"> </w:t>
      </w:r>
      <w:bookmarkEnd w:id="1310"/>
    </w:p>
    <w:p w14:paraId="7B0D8894" w14:textId="77777777" w:rsidR="002E1D25" w:rsidRDefault="002E1D25" w:rsidP="002E1D25">
      <w:pPr>
        <w:pStyle w:val="KeepWithNext"/>
        <w:rPr>
          <w:rtl/>
          <w:lang w:eastAsia="he-IL"/>
        </w:rPr>
      </w:pPr>
    </w:p>
    <w:p w14:paraId="405EF77B" w14:textId="710FEB22" w:rsidR="002E1D25" w:rsidRDefault="002E1D25" w:rsidP="002E1D25">
      <w:pPr>
        <w:rPr>
          <w:rtl/>
          <w:lang w:eastAsia="he-IL"/>
        </w:rPr>
      </w:pPr>
      <w:bookmarkStart w:id="1311" w:name="_ETM_Q1_3760119"/>
      <w:bookmarkStart w:id="1312" w:name="_ETM_Q1_3760150"/>
      <w:bookmarkEnd w:id="1311"/>
      <w:bookmarkEnd w:id="1312"/>
      <w:r>
        <w:rPr>
          <w:rFonts w:hint="cs"/>
          <w:rtl/>
          <w:lang w:eastAsia="he-IL"/>
        </w:rPr>
        <w:t xml:space="preserve">גם </w:t>
      </w:r>
      <w:bookmarkStart w:id="1313" w:name="_ETM_Q1_3760495"/>
      <w:bookmarkEnd w:id="1313"/>
      <w:r>
        <w:rPr>
          <w:rFonts w:hint="cs"/>
          <w:rtl/>
          <w:lang w:eastAsia="he-IL"/>
        </w:rPr>
        <w:t xml:space="preserve">היום כניסיון זה נעשה ככה, בין הבודקים יש את הבודק </w:t>
      </w:r>
      <w:bookmarkStart w:id="1314" w:name="_ETM_Q1_3766815"/>
      <w:bookmarkEnd w:id="1314"/>
      <w:r>
        <w:rPr>
          <w:rFonts w:hint="cs"/>
          <w:rtl/>
          <w:lang w:eastAsia="he-IL"/>
        </w:rPr>
        <w:t xml:space="preserve">הבכיר שהוא חלק ממהלך שאנחנו עושים כדי לייעל את תהליך </w:t>
      </w:r>
      <w:bookmarkStart w:id="1315" w:name="_ETM_Q1_3772855"/>
      <w:bookmarkEnd w:id="1315"/>
      <w:r>
        <w:rPr>
          <w:rFonts w:hint="cs"/>
          <w:rtl/>
          <w:lang w:eastAsia="he-IL"/>
        </w:rPr>
        <w:t xml:space="preserve">העבודה, אז אין שום בעיה בקטע הזה. </w:t>
      </w:r>
      <w:bookmarkStart w:id="1316" w:name="_ETM_Q1_3774583"/>
      <w:bookmarkEnd w:id="1316"/>
      <w:r>
        <w:rPr>
          <w:rFonts w:hint="cs"/>
          <w:rtl/>
          <w:lang w:eastAsia="he-IL"/>
        </w:rPr>
        <w:t xml:space="preserve">אמנם הם מועסקים אצלנו אבל </w:t>
      </w:r>
      <w:bookmarkStart w:id="1317" w:name="_ETM_Q1_3777393"/>
      <w:bookmarkEnd w:id="1317"/>
      <w:r>
        <w:rPr>
          <w:rFonts w:hint="cs"/>
          <w:rtl/>
          <w:lang w:eastAsia="he-IL"/>
        </w:rPr>
        <w:t xml:space="preserve">אנחנו מנהלים אותם מ-א' עד ת' בקטע המקצועי, </w:t>
      </w:r>
      <w:bookmarkStart w:id="1318" w:name="_ETM_Q1_3788273"/>
      <w:bookmarkEnd w:id="1318"/>
      <w:r>
        <w:rPr>
          <w:rFonts w:hint="cs"/>
          <w:rtl/>
          <w:lang w:eastAsia="he-IL"/>
        </w:rPr>
        <w:t xml:space="preserve">לא בקטע אחר. </w:t>
      </w:r>
      <w:bookmarkStart w:id="1319" w:name="_ETM_Q1_3789993"/>
      <w:bookmarkEnd w:id="1319"/>
    </w:p>
    <w:p w14:paraId="480B7E34" w14:textId="77777777" w:rsidR="002E1D25" w:rsidRDefault="002E1D25" w:rsidP="002E1D25">
      <w:pPr>
        <w:rPr>
          <w:rtl/>
          <w:lang w:eastAsia="he-IL"/>
        </w:rPr>
      </w:pPr>
      <w:bookmarkStart w:id="1320" w:name="_ETM_Q1_3790033"/>
      <w:bookmarkStart w:id="1321" w:name="_ETM_Q1_3791081"/>
      <w:bookmarkEnd w:id="1320"/>
      <w:bookmarkEnd w:id="1321"/>
    </w:p>
    <w:p w14:paraId="102F0391" w14:textId="524BD7A5" w:rsidR="002E1D25" w:rsidRDefault="002E1D25" w:rsidP="002E1D25">
      <w:pPr>
        <w:pStyle w:val="a4"/>
        <w:keepNext/>
        <w:rPr>
          <w:rtl/>
        </w:rPr>
      </w:pPr>
      <w:bookmarkStart w:id="1322" w:name="ET_speaker_צח_בן_יהודה_103"/>
      <w:r w:rsidRPr="002E1D25">
        <w:rPr>
          <w:rStyle w:val="TagStyle"/>
          <w:rtl/>
        </w:rPr>
        <w:t xml:space="preserve"> &lt;&lt; דובר &gt;&gt; </w:t>
      </w:r>
      <w:r>
        <w:rPr>
          <w:rtl/>
        </w:rPr>
        <w:t>צח בן יהודה:</w:t>
      </w:r>
      <w:r w:rsidRPr="002E1D25">
        <w:rPr>
          <w:rStyle w:val="TagStyle"/>
          <w:rtl/>
        </w:rPr>
        <w:t xml:space="preserve"> &lt;&lt; דובר &gt;&gt;</w:t>
      </w:r>
      <w:r w:rsidR="00BE3050">
        <w:rPr>
          <w:rtl/>
        </w:rPr>
        <w:t xml:space="preserve"> </w:t>
      </w:r>
      <w:bookmarkEnd w:id="1322"/>
    </w:p>
    <w:p w14:paraId="028EB2DD" w14:textId="77777777" w:rsidR="002E1D25" w:rsidRDefault="002E1D25" w:rsidP="002E1D25">
      <w:pPr>
        <w:pStyle w:val="KeepWithNext"/>
        <w:rPr>
          <w:rtl/>
          <w:lang w:eastAsia="he-IL"/>
        </w:rPr>
      </w:pPr>
    </w:p>
    <w:p w14:paraId="3D6286C9" w14:textId="1BB64F7A" w:rsidR="002E1D25" w:rsidRDefault="002E1D25" w:rsidP="002E1D25">
      <w:pPr>
        <w:pStyle w:val="P00"/>
        <w:spacing w:before="72" w:line="360" w:lineRule="auto"/>
        <w:ind w:left="2189" w:right="1134" w:hanging="624"/>
        <w:rPr>
          <w:rFonts w:ascii="David" w:hAnsi="David" w:cs="David"/>
          <w:sz w:val="24"/>
          <w:szCs w:val="24"/>
        </w:rPr>
      </w:pPr>
      <w:bookmarkStart w:id="1323" w:name="_ETM_Q1_3791355"/>
      <w:bookmarkStart w:id="1324" w:name="_ETM_Q1_3791389"/>
      <w:bookmarkEnd w:id="1323"/>
      <w:bookmarkEnd w:id="1324"/>
      <w:r>
        <w:rPr>
          <w:rFonts w:ascii="David" w:hAnsi="David" w:cs="David"/>
          <w:sz w:val="24"/>
          <w:szCs w:val="24"/>
          <w:rtl/>
        </w:rPr>
        <w:t>(ד)</w:t>
      </w:r>
      <w:r>
        <w:rPr>
          <w:rFonts w:ascii="David" w:hAnsi="David" w:cs="David"/>
          <w:sz w:val="24"/>
          <w:szCs w:val="24"/>
          <w:rtl/>
        </w:rPr>
        <w:tab/>
      </w:r>
      <w:r>
        <w:rPr>
          <w:rFonts w:ascii="David" w:hAnsi="David" w:cs="David"/>
          <w:sz w:val="24"/>
          <w:szCs w:val="24"/>
          <w:rtl/>
        </w:rPr>
        <w:tab/>
        <w:t>גוף בודק שקיבל היתר לפי סעיף 14ב ידווח לממונה על כל בדיקה שביצע בודק המועסק על ידו ועל ממצאיה; הדיווח ייחתם על ידי מנהל הגוף הבודק.</w:t>
      </w:r>
    </w:p>
    <w:p w14:paraId="7A71D06A" w14:textId="7E1C2EED" w:rsidR="002E1D25" w:rsidRDefault="002E1D25" w:rsidP="002E1D25">
      <w:pPr>
        <w:pStyle w:val="P00"/>
        <w:spacing w:before="72" w:line="360" w:lineRule="auto"/>
        <w:ind w:left="2132" w:right="1134" w:hanging="1276"/>
        <w:rPr>
          <w:rFonts w:ascii="David" w:hAnsi="David" w:cs="David"/>
          <w:sz w:val="24"/>
          <w:szCs w:val="24"/>
        </w:rPr>
      </w:pPr>
      <w:r>
        <w:rPr>
          <w:rStyle w:val="big-number"/>
          <w:rFonts w:ascii="David" w:hAnsi="David" w:cs="David"/>
          <w:sz w:val="24"/>
          <w:szCs w:val="24"/>
          <w:rtl/>
        </w:rPr>
        <w:t>14</w:t>
      </w:r>
      <w:r>
        <w:rPr>
          <w:rStyle w:val="default"/>
          <w:rFonts w:ascii="David" w:hAnsi="David" w:cs="David"/>
          <w:sz w:val="24"/>
          <w:szCs w:val="24"/>
          <w:rtl/>
        </w:rPr>
        <w:t>ה.</w:t>
      </w:r>
      <w:r>
        <w:rPr>
          <w:rStyle w:val="default"/>
          <w:rFonts w:ascii="David" w:hAnsi="David" w:cs="David"/>
          <w:sz w:val="24"/>
          <w:szCs w:val="24"/>
          <w:rtl/>
        </w:rPr>
        <w:tab/>
      </w:r>
      <w:r>
        <w:rPr>
          <w:rFonts w:ascii="David" w:hAnsi="David" w:cs="David" w:hint="cs"/>
          <w:sz w:val="24"/>
          <w:szCs w:val="24"/>
          <w:rtl/>
        </w:rPr>
        <w:t xml:space="preserve"> </w:t>
      </w:r>
      <w:r>
        <w:rPr>
          <w:rFonts w:ascii="David" w:hAnsi="David" w:cs="David"/>
          <w:sz w:val="24"/>
          <w:szCs w:val="24"/>
          <w:rtl/>
        </w:rPr>
        <w:t>(א)</w:t>
      </w:r>
      <w:r>
        <w:rPr>
          <w:rFonts w:ascii="David" w:hAnsi="David" w:cs="David"/>
          <w:sz w:val="24"/>
          <w:szCs w:val="24"/>
          <w:rtl/>
        </w:rPr>
        <w:tab/>
      </w:r>
      <w:r>
        <w:rPr>
          <w:rFonts w:ascii="David" w:hAnsi="David" w:cs="David"/>
          <w:sz w:val="24"/>
          <w:szCs w:val="24"/>
          <w:rtl/>
        </w:rPr>
        <w:tab/>
        <w:t>הממונה רשאי לבטל היתר לשמש גוף בודק או להתלותו לתקופה שיקבע, לאחר שנתן לגוף הבודק הזדמנות לטעון את טענותיו, בהתקיים אחד מאלה:</w:t>
      </w:r>
    </w:p>
    <w:p w14:paraId="7B557A80" w14:textId="61CD4959" w:rsidR="002E1D25" w:rsidRDefault="002E1D25" w:rsidP="009D3476">
      <w:pPr>
        <w:pStyle w:val="P22"/>
        <w:numPr>
          <w:ilvl w:val="0"/>
          <w:numId w:val="4"/>
        </w:numPr>
        <w:tabs>
          <w:tab w:val="clear" w:pos="1474"/>
          <w:tab w:val="left" w:pos="1990"/>
        </w:tabs>
        <w:spacing w:before="72" w:line="360" w:lineRule="auto"/>
        <w:ind w:left="1990" w:right="1134" w:firstLine="142"/>
        <w:rPr>
          <w:rFonts w:ascii="David" w:hAnsi="David" w:cs="David"/>
          <w:sz w:val="24"/>
          <w:szCs w:val="24"/>
          <w:rtl/>
        </w:rPr>
      </w:pPr>
      <w:r>
        <w:rPr>
          <w:rFonts w:ascii="David" w:hAnsi="David" w:cs="David"/>
          <w:sz w:val="24"/>
          <w:szCs w:val="24"/>
          <w:rtl/>
        </w:rPr>
        <w:t>ההיתר ניתן על יסוד מידע כוזב או שגוי;</w:t>
      </w:r>
    </w:p>
    <w:p w14:paraId="1949746B" w14:textId="4F848D94" w:rsidR="002E1D25" w:rsidRDefault="0055360D" w:rsidP="009D3476">
      <w:pPr>
        <w:pStyle w:val="P22"/>
        <w:numPr>
          <w:ilvl w:val="0"/>
          <w:numId w:val="4"/>
        </w:numPr>
        <w:tabs>
          <w:tab w:val="clear" w:pos="1474"/>
          <w:tab w:val="left" w:pos="1990"/>
        </w:tabs>
        <w:spacing w:before="72" w:line="360" w:lineRule="auto"/>
        <w:ind w:left="2415" w:right="1134" w:hanging="283"/>
        <w:rPr>
          <w:rFonts w:ascii="David" w:hAnsi="David" w:cs="David"/>
          <w:sz w:val="24"/>
          <w:szCs w:val="24"/>
          <w:rtl/>
        </w:rPr>
      </w:pPr>
      <w:r>
        <w:rPr>
          <w:rFonts w:ascii="David" w:hAnsi="David" w:cs="David" w:hint="cs"/>
          <w:sz w:val="24"/>
          <w:szCs w:val="24"/>
          <w:rtl/>
        </w:rPr>
        <w:t xml:space="preserve"> </w:t>
      </w:r>
      <w:r w:rsidR="002E1D25">
        <w:rPr>
          <w:rFonts w:ascii="David" w:hAnsi="David" w:cs="David"/>
          <w:sz w:val="24"/>
          <w:szCs w:val="24"/>
          <w:rtl/>
        </w:rPr>
        <w:t>חדל להתקיים תנאי מהתנאים למתן ההיתר לפי סעיף 14א או 14ב;</w:t>
      </w:r>
    </w:p>
    <w:p w14:paraId="3203E059" w14:textId="0DDA0657" w:rsidR="002E1D25" w:rsidRDefault="009D3476" w:rsidP="009D3476">
      <w:pPr>
        <w:pStyle w:val="P22"/>
        <w:numPr>
          <w:ilvl w:val="0"/>
          <w:numId w:val="4"/>
        </w:numPr>
        <w:tabs>
          <w:tab w:val="clear" w:pos="1474"/>
          <w:tab w:val="left" w:pos="1990"/>
        </w:tabs>
        <w:spacing w:before="72" w:line="360" w:lineRule="auto"/>
        <w:ind w:left="2387" w:right="1134" w:hanging="255"/>
        <w:rPr>
          <w:rFonts w:ascii="David" w:hAnsi="David" w:cs="David"/>
          <w:sz w:val="24"/>
          <w:szCs w:val="24"/>
          <w:rtl/>
        </w:rPr>
      </w:pPr>
      <w:r>
        <w:rPr>
          <w:rFonts w:ascii="David" w:hAnsi="David" w:cs="David" w:hint="cs"/>
          <w:sz w:val="24"/>
          <w:szCs w:val="24"/>
          <w:rtl/>
        </w:rPr>
        <w:t xml:space="preserve"> </w:t>
      </w:r>
      <w:r w:rsidR="002E1D25">
        <w:rPr>
          <w:rFonts w:ascii="David" w:hAnsi="David" w:cs="David"/>
          <w:sz w:val="24"/>
          <w:szCs w:val="24"/>
          <w:rtl/>
        </w:rPr>
        <w:t>הופר תנאי מתנאי ההיתר או הופרה הוראה מההוראות</w:t>
      </w:r>
      <w:r w:rsidR="00045167">
        <w:rPr>
          <w:rFonts w:ascii="David" w:hAnsi="David" w:cs="David"/>
          <w:sz w:val="24"/>
          <w:szCs w:val="24"/>
          <w:rtl/>
        </w:rPr>
        <w:t xml:space="preserve"> </w:t>
      </w:r>
      <w:r>
        <w:rPr>
          <w:rFonts w:ascii="David" w:hAnsi="David" w:cs="David" w:hint="cs"/>
          <w:sz w:val="24"/>
          <w:szCs w:val="24"/>
          <w:rtl/>
        </w:rPr>
        <w:t xml:space="preserve"> </w:t>
      </w:r>
      <w:r w:rsidR="002E1D25">
        <w:rPr>
          <w:rFonts w:ascii="David" w:hAnsi="David" w:cs="David"/>
          <w:sz w:val="24"/>
          <w:szCs w:val="24"/>
          <w:rtl/>
        </w:rPr>
        <w:t>לפי סימן זה;</w:t>
      </w:r>
    </w:p>
    <w:p w14:paraId="59C28801" w14:textId="34E142A0" w:rsidR="002E1D25" w:rsidRDefault="009D3476" w:rsidP="009D3476">
      <w:pPr>
        <w:pStyle w:val="P22"/>
        <w:numPr>
          <w:ilvl w:val="0"/>
          <w:numId w:val="4"/>
        </w:numPr>
        <w:tabs>
          <w:tab w:val="clear" w:pos="1474"/>
          <w:tab w:val="left" w:pos="1990"/>
        </w:tabs>
        <w:spacing w:before="72" w:line="360" w:lineRule="auto"/>
        <w:ind w:left="2387" w:right="1134" w:hanging="255"/>
        <w:rPr>
          <w:rFonts w:ascii="David" w:hAnsi="David" w:cs="David"/>
          <w:sz w:val="24"/>
          <w:szCs w:val="24"/>
          <w:rtl/>
        </w:rPr>
      </w:pPr>
      <w:r>
        <w:rPr>
          <w:rFonts w:ascii="David" w:hAnsi="David" w:cs="David" w:hint="cs"/>
          <w:sz w:val="24"/>
          <w:szCs w:val="24"/>
          <w:rtl/>
        </w:rPr>
        <w:t xml:space="preserve"> </w:t>
      </w:r>
      <w:r w:rsidR="002E1D25">
        <w:rPr>
          <w:rFonts w:ascii="David" w:hAnsi="David" w:cs="David"/>
          <w:sz w:val="24"/>
          <w:szCs w:val="24"/>
          <w:rtl/>
        </w:rPr>
        <w:t>הממונה מצא כי קיימות נסיבות מיוחדות שבשלהן הגוף הבודק אינו ראוי להיות בעל היתר;</w:t>
      </w:r>
    </w:p>
    <w:p w14:paraId="16E867C1" w14:textId="40C5B47D" w:rsidR="002E1D25" w:rsidRDefault="009D3476" w:rsidP="009D3476">
      <w:pPr>
        <w:pStyle w:val="P22"/>
        <w:numPr>
          <w:ilvl w:val="0"/>
          <w:numId w:val="4"/>
        </w:numPr>
        <w:tabs>
          <w:tab w:val="clear" w:pos="1474"/>
          <w:tab w:val="left" w:pos="1990"/>
        </w:tabs>
        <w:spacing w:before="72" w:line="360" w:lineRule="auto"/>
        <w:ind w:left="1990" w:right="1134" w:firstLine="142"/>
        <w:rPr>
          <w:rFonts w:ascii="David" w:hAnsi="David" w:cs="David"/>
          <w:sz w:val="24"/>
          <w:szCs w:val="24"/>
          <w:rtl/>
        </w:rPr>
      </w:pPr>
      <w:r>
        <w:rPr>
          <w:rFonts w:ascii="David" w:hAnsi="David" w:cs="David" w:hint="cs"/>
          <w:sz w:val="24"/>
          <w:szCs w:val="24"/>
          <w:rtl/>
        </w:rPr>
        <w:t xml:space="preserve"> </w:t>
      </w:r>
      <w:r w:rsidR="002E1D25">
        <w:rPr>
          <w:rFonts w:ascii="David" w:hAnsi="David" w:cs="David"/>
          <w:sz w:val="24"/>
          <w:szCs w:val="24"/>
          <w:rtl/>
        </w:rPr>
        <w:t>בדיקות העזר אינן מבוצעות ברמה מקצועית נאותה.</w:t>
      </w:r>
    </w:p>
    <w:p w14:paraId="018C3284" w14:textId="77777777" w:rsidR="002E1D25" w:rsidRDefault="002E1D25" w:rsidP="002E1D25">
      <w:pPr>
        <w:tabs>
          <w:tab w:val="left" w:pos="1990"/>
        </w:tabs>
        <w:ind w:left="1990" w:firstLine="0"/>
        <w:rPr>
          <w:rtl/>
          <w:lang w:eastAsia="he-IL"/>
        </w:rPr>
      </w:pPr>
      <w:bookmarkStart w:id="1325" w:name="_ETM_Q1_3850240"/>
      <w:bookmarkEnd w:id="1325"/>
    </w:p>
    <w:p w14:paraId="7797EB2F" w14:textId="5412E2CC" w:rsidR="002E1D25" w:rsidRDefault="002E1D25" w:rsidP="002E1D25">
      <w:pPr>
        <w:rPr>
          <w:rtl/>
          <w:lang w:eastAsia="he-IL"/>
        </w:rPr>
      </w:pPr>
      <w:bookmarkStart w:id="1326" w:name="_ETM_Q1_3850541"/>
      <w:bookmarkStart w:id="1327" w:name="_ETM_Q1_3850568"/>
      <w:bookmarkEnd w:id="1326"/>
      <w:bookmarkEnd w:id="1327"/>
      <w:r>
        <w:rPr>
          <w:rFonts w:hint="cs"/>
          <w:rtl/>
          <w:lang w:eastAsia="he-IL"/>
        </w:rPr>
        <w:t xml:space="preserve">אם בוטל ההיתר של גוף בודק, </w:t>
      </w:r>
      <w:bookmarkStart w:id="1328" w:name="_ETM_Q1_3853127"/>
      <w:bookmarkEnd w:id="1328"/>
      <w:r>
        <w:rPr>
          <w:rFonts w:hint="cs"/>
          <w:rtl/>
          <w:lang w:eastAsia="he-IL"/>
        </w:rPr>
        <w:t xml:space="preserve">מה לגבי הבודקים מטעמו? </w:t>
      </w:r>
    </w:p>
    <w:p w14:paraId="644F2DD9" w14:textId="77777777" w:rsidR="002E1D25" w:rsidRDefault="002E1D25" w:rsidP="002E1D25">
      <w:pPr>
        <w:rPr>
          <w:rtl/>
          <w:lang w:eastAsia="he-IL"/>
        </w:rPr>
      </w:pPr>
      <w:bookmarkStart w:id="1329" w:name="_ETM_Q1_3852263"/>
      <w:bookmarkStart w:id="1330" w:name="_ETM_Q1_3852298"/>
      <w:bookmarkStart w:id="1331" w:name="_ETM_Q1_3853791"/>
      <w:bookmarkEnd w:id="1329"/>
      <w:bookmarkEnd w:id="1330"/>
      <w:bookmarkEnd w:id="1331"/>
    </w:p>
    <w:p w14:paraId="059C123D" w14:textId="12C13F9D" w:rsidR="002E1D25" w:rsidRDefault="002E1D25" w:rsidP="002E1D25">
      <w:pPr>
        <w:pStyle w:val="af9"/>
        <w:keepNext/>
        <w:rPr>
          <w:rtl/>
          <w:lang w:eastAsia="he-IL"/>
        </w:rPr>
      </w:pPr>
      <w:bookmarkStart w:id="1332" w:name="ET_guest_רועי_ברקוביץ_105"/>
      <w:r w:rsidRPr="002E1D25">
        <w:rPr>
          <w:rStyle w:val="TagStyle"/>
          <w:rtl/>
        </w:rPr>
        <w:t xml:space="preserve"> &lt;&lt; אורח &gt;&gt; </w:t>
      </w:r>
      <w:r>
        <w:rPr>
          <w:rtl/>
          <w:lang w:eastAsia="he-IL"/>
        </w:rPr>
        <w:t>רועי ברקוביץ:</w:t>
      </w:r>
      <w:r w:rsidRPr="002E1D25">
        <w:rPr>
          <w:rStyle w:val="TagStyle"/>
          <w:rtl/>
        </w:rPr>
        <w:t xml:space="preserve"> &lt;&lt; אורח &gt;&gt;</w:t>
      </w:r>
      <w:r w:rsidR="00BE3050">
        <w:rPr>
          <w:rtl/>
          <w:lang w:eastAsia="he-IL"/>
        </w:rPr>
        <w:t xml:space="preserve"> </w:t>
      </w:r>
      <w:bookmarkEnd w:id="1332"/>
    </w:p>
    <w:p w14:paraId="2F724166" w14:textId="77777777" w:rsidR="002E1D25" w:rsidRDefault="002E1D25" w:rsidP="002E1D25">
      <w:pPr>
        <w:pStyle w:val="KeepWithNext"/>
        <w:rPr>
          <w:rtl/>
          <w:lang w:eastAsia="he-IL"/>
        </w:rPr>
      </w:pPr>
    </w:p>
    <w:p w14:paraId="66F78EDA" w14:textId="2B86B047" w:rsidR="002E1D25" w:rsidRDefault="002E1D25" w:rsidP="002E1D25">
      <w:pPr>
        <w:rPr>
          <w:rtl/>
          <w:lang w:eastAsia="he-IL"/>
        </w:rPr>
      </w:pPr>
      <w:bookmarkStart w:id="1333" w:name="_ETM_Q1_3854055"/>
      <w:bookmarkStart w:id="1334" w:name="_ETM_Q1_3854080"/>
      <w:bookmarkEnd w:id="1333"/>
      <w:bookmarkEnd w:id="1334"/>
      <w:r>
        <w:rPr>
          <w:rFonts w:hint="cs"/>
          <w:rtl/>
          <w:lang w:eastAsia="he-IL"/>
        </w:rPr>
        <w:t xml:space="preserve">ביחד איתם הוא והם יחד </w:t>
      </w:r>
      <w:bookmarkStart w:id="1335" w:name="_ETM_Q1_3857671"/>
      <w:bookmarkEnd w:id="1335"/>
      <w:proofErr w:type="spellStart"/>
      <w:r>
        <w:rPr>
          <w:rFonts w:hint="cs"/>
          <w:rtl/>
          <w:lang w:eastAsia="he-IL"/>
        </w:rPr>
        <w:t>איתו</w:t>
      </w:r>
      <w:proofErr w:type="spellEnd"/>
      <w:r>
        <w:rPr>
          <w:rFonts w:hint="cs"/>
          <w:rtl/>
          <w:lang w:eastAsia="he-IL"/>
        </w:rPr>
        <w:t xml:space="preserve">. </w:t>
      </w:r>
    </w:p>
    <w:p w14:paraId="7C4AECBA" w14:textId="77777777" w:rsidR="002E1D25" w:rsidRDefault="002E1D25" w:rsidP="002E1D25">
      <w:pPr>
        <w:rPr>
          <w:rtl/>
          <w:lang w:eastAsia="he-IL"/>
        </w:rPr>
      </w:pPr>
      <w:bookmarkStart w:id="1336" w:name="_ETM_Q1_3858615"/>
      <w:bookmarkStart w:id="1337" w:name="_ETM_Q1_3858651"/>
      <w:bookmarkStart w:id="1338" w:name="_ETM_Q1_3860583"/>
      <w:bookmarkEnd w:id="1336"/>
      <w:bookmarkEnd w:id="1337"/>
      <w:bookmarkEnd w:id="1338"/>
    </w:p>
    <w:p w14:paraId="01C01433" w14:textId="3D0C28CF" w:rsidR="002E1D25" w:rsidRDefault="002E1D25" w:rsidP="002E1D25">
      <w:pPr>
        <w:pStyle w:val="a4"/>
        <w:keepNext/>
        <w:rPr>
          <w:rtl/>
        </w:rPr>
      </w:pPr>
      <w:bookmarkStart w:id="1339" w:name="ET_speaker_צח_בן_יהודה_106"/>
      <w:r w:rsidRPr="002E1D25">
        <w:rPr>
          <w:rStyle w:val="TagStyle"/>
          <w:rtl/>
        </w:rPr>
        <w:t xml:space="preserve"> &lt;&lt; דובר &gt;&gt; </w:t>
      </w:r>
      <w:r>
        <w:rPr>
          <w:rtl/>
        </w:rPr>
        <w:t>צח בן יהודה:</w:t>
      </w:r>
      <w:r w:rsidRPr="002E1D25">
        <w:rPr>
          <w:rStyle w:val="TagStyle"/>
          <w:rtl/>
        </w:rPr>
        <w:t xml:space="preserve"> &lt;&lt; דובר &gt;&gt;</w:t>
      </w:r>
      <w:r w:rsidR="00BE3050">
        <w:rPr>
          <w:rtl/>
        </w:rPr>
        <w:t xml:space="preserve"> </w:t>
      </w:r>
      <w:bookmarkEnd w:id="1339"/>
    </w:p>
    <w:p w14:paraId="7B2959C3" w14:textId="77777777" w:rsidR="002E1D25" w:rsidRDefault="002E1D25" w:rsidP="002E1D25">
      <w:pPr>
        <w:pStyle w:val="KeepWithNext"/>
        <w:rPr>
          <w:rtl/>
          <w:lang w:eastAsia="he-IL"/>
        </w:rPr>
      </w:pPr>
    </w:p>
    <w:p w14:paraId="62146526" w14:textId="3D3EE718" w:rsidR="002E1D25" w:rsidRDefault="002E1D25" w:rsidP="002E1D25">
      <w:pPr>
        <w:rPr>
          <w:rtl/>
          <w:lang w:eastAsia="he-IL"/>
        </w:rPr>
      </w:pPr>
      <w:bookmarkStart w:id="1340" w:name="_ETM_Q1_3860844"/>
      <w:bookmarkStart w:id="1341" w:name="_ETM_Q1_3860868"/>
      <w:bookmarkEnd w:id="1340"/>
      <w:bookmarkEnd w:id="1341"/>
      <w:r>
        <w:rPr>
          <w:rFonts w:hint="cs"/>
          <w:rtl/>
          <w:lang w:eastAsia="he-IL"/>
        </w:rPr>
        <w:t xml:space="preserve">גם הם למעשה מאבדים את היתר העבודה שלהם? </w:t>
      </w:r>
    </w:p>
    <w:p w14:paraId="460BA7EC" w14:textId="77777777" w:rsidR="002E1D25" w:rsidRDefault="002E1D25" w:rsidP="002E1D25">
      <w:pPr>
        <w:rPr>
          <w:rtl/>
          <w:lang w:eastAsia="he-IL"/>
        </w:rPr>
      </w:pPr>
      <w:bookmarkStart w:id="1342" w:name="_ETM_Q1_3861264"/>
      <w:bookmarkStart w:id="1343" w:name="_ETM_Q1_3861306"/>
      <w:bookmarkStart w:id="1344" w:name="_ETM_Q1_3860879"/>
      <w:bookmarkEnd w:id="1342"/>
      <w:bookmarkEnd w:id="1343"/>
      <w:bookmarkEnd w:id="1344"/>
    </w:p>
    <w:p w14:paraId="58FC73A6" w14:textId="39C4C37E" w:rsidR="002E1D25" w:rsidRDefault="002E1D25" w:rsidP="002E1D25">
      <w:pPr>
        <w:pStyle w:val="af9"/>
        <w:keepNext/>
        <w:rPr>
          <w:rtl/>
          <w:lang w:eastAsia="he-IL"/>
        </w:rPr>
      </w:pPr>
      <w:bookmarkStart w:id="1345" w:name="ET_guest_שרה_גולד_108"/>
      <w:r w:rsidRPr="002E1D25">
        <w:rPr>
          <w:rStyle w:val="TagStyle"/>
          <w:rtl/>
        </w:rPr>
        <w:t xml:space="preserve"> &lt;&lt; אורח &gt;&gt; </w:t>
      </w:r>
      <w:r>
        <w:rPr>
          <w:rtl/>
          <w:lang w:eastAsia="he-IL"/>
        </w:rPr>
        <w:t>שרה גולד:</w:t>
      </w:r>
      <w:r w:rsidRPr="002E1D25">
        <w:rPr>
          <w:rStyle w:val="TagStyle"/>
          <w:rtl/>
        </w:rPr>
        <w:t xml:space="preserve"> &lt;&lt; אורח &gt;&gt;</w:t>
      </w:r>
      <w:r w:rsidR="00BE3050">
        <w:rPr>
          <w:rtl/>
          <w:lang w:eastAsia="he-IL"/>
        </w:rPr>
        <w:t xml:space="preserve"> </w:t>
      </w:r>
      <w:bookmarkEnd w:id="1345"/>
    </w:p>
    <w:p w14:paraId="7977F5EF" w14:textId="77777777" w:rsidR="002E1D25" w:rsidRDefault="002E1D25" w:rsidP="002E1D25">
      <w:pPr>
        <w:pStyle w:val="KeepWithNext"/>
        <w:rPr>
          <w:rtl/>
          <w:lang w:eastAsia="he-IL"/>
        </w:rPr>
      </w:pPr>
    </w:p>
    <w:p w14:paraId="7B1CE59B" w14:textId="6DF09572" w:rsidR="002E1D25" w:rsidRPr="002E1D25" w:rsidRDefault="002E1D25" w:rsidP="002E1D25">
      <w:pPr>
        <w:rPr>
          <w:rtl/>
          <w:lang w:eastAsia="he-IL"/>
        </w:rPr>
      </w:pPr>
      <w:bookmarkStart w:id="1346" w:name="_ETM_Q1_3863370"/>
      <w:bookmarkStart w:id="1347" w:name="_ETM_Q1_3863395"/>
      <w:bookmarkStart w:id="1348" w:name="_ETM_Q1_3861138"/>
      <w:bookmarkStart w:id="1349" w:name="_ETM_Q1_3861165"/>
      <w:bookmarkEnd w:id="1346"/>
      <w:bookmarkEnd w:id="1347"/>
      <w:bookmarkEnd w:id="1348"/>
      <w:bookmarkEnd w:id="1349"/>
      <w:r>
        <w:rPr>
          <w:rFonts w:hint="cs"/>
          <w:rtl/>
          <w:lang w:eastAsia="he-IL"/>
        </w:rPr>
        <w:t xml:space="preserve">זה </w:t>
      </w:r>
      <w:bookmarkStart w:id="1350" w:name="_ETM_Q1_3861608"/>
      <w:bookmarkEnd w:id="1350"/>
      <w:r>
        <w:rPr>
          <w:rFonts w:hint="cs"/>
          <w:rtl/>
          <w:lang w:eastAsia="he-IL"/>
        </w:rPr>
        <w:t xml:space="preserve">מה שכתבנו על תקופת ההסמכה של תקופת ההיתר, שהיא כל </w:t>
      </w:r>
      <w:bookmarkStart w:id="1351" w:name="_ETM_Q1_3867520"/>
      <w:bookmarkEnd w:id="1351"/>
      <w:r>
        <w:rPr>
          <w:rFonts w:hint="cs"/>
          <w:rtl/>
          <w:lang w:eastAsia="he-IL"/>
        </w:rPr>
        <w:t xml:space="preserve">עוד הגוף מחזיק בהסמכה. </w:t>
      </w:r>
    </w:p>
    <w:p w14:paraId="37BFD638" w14:textId="77777777" w:rsidR="002E1D25" w:rsidRDefault="002E1D25" w:rsidP="0074714A">
      <w:pPr>
        <w:rPr>
          <w:rtl/>
          <w:lang w:eastAsia="he-IL"/>
        </w:rPr>
      </w:pPr>
      <w:bookmarkStart w:id="1352" w:name="_ETM_Q1_3220453"/>
      <w:bookmarkStart w:id="1353" w:name="_ETM_Q1_3220499"/>
      <w:bookmarkStart w:id="1354" w:name="_ETM_Q1_3871221"/>
      <w:bookmarkEnd w:id="1352"/>
      <w:bookmarkEnd w:id="1353"/>
      <w:bookmarkEnd w:id="1354"/>
    </w:p>
    <w:p w14:paraId="2707467E" w14:textId="4538215B" w:rsidR="002E1D25" w:rsidRDefault="002E1D25" w:rsidP="002E1D25">
      <w:pPr>
        <w:pStyle w:val="a4"/>
        <w:keepNext/>
        <w:rPr>
          <w:rtl/>
        </w:rPr>
      </w:pPr>
      <w:bookmarkStart w:id="1355" w:name="ET_speaker_צח_בן_יהודה_109"/>
      <w:r w:rsidRPr="002E1D25">
        <w:rPr>
          <w:rStyle w:val="TagStyle"/>
          <w:rtl/>
        </w:rPr>
        <w:t xml:space="preserve"> &lt;&lt; דובר &gt;&gt; </w:t>
      </w:r>
      <w:r>
        <w:rPr>
          <w:rtl/>
        </w:rPr>
        <w:t>צח בן יהודה:</w:t>
      </w:r>
      <w:r w:rsidRPr="002E1D25">
        <w:rPr>
          <w:rStyle w:val="TagStyle"/>
          <w:rtl/>
        </w:rPr>
        <w:t xml:space="preserve"> &lt;&lt; דובר &gt;&gt;</w:t>
      </w:r>
      <w:r w:rsidR="00BE3050">
        <w:rPr>
          <w:rtl/>
        </w:rPr>
        <w:t xml:space="preserve"> </w:t>
      </w:r>
      <w:bookmarkEnd w:id="1355"/>
    </w:p>
    <w:p w14:paraId="09625FB4" w14:textId="77777777" w:rsidR="002E1D25" w:rsidRDefault="002E1D25" w:rsidP="002E1D25">
      <w:pPr>
        <w:pStyle w:val="KeepWithNext"/>
        <w:rPr>
          <w:rtl/>
          <w:lang w:eastAsia="he-IL"/>
        </w:rPr>
      </w:pPr>
    </w:p>
    <w:p w14:paraId="5AB02D6A" w14:textId="64595D6E" w:rsidR="002E1D25" w:rsidRDefault="002E1D25" w:rsidP="002E1D25">
      <w:pPr>
        <w:rPr>
          <w:rtl/>
          <w:lang w:eastAsia="he-IL"/>
        </w:rPr>
      </w:pPr>
      <w:bookmarkStart w:id="1356" w:name="_ETM_Q1_3871459"/>
      <w:bookmarkStart w:id="1357" w:name="_ETM_Q1_3871481"/>
      <w:bookmarkEnd w:id="1356"/>
      <w:bookmarkEnd w:id="1357"/>
      <w:r>
        <w:rPr>
          <w:rFonts w:hint="cs"/>
          <w:rtl/>
          <w:lang w:eastAsia="he-IL"/>
        </w:rPr>
        <w:t xml:space="preserve">זה היה ההסמכה, שם לא דובר </w:t>
      </w:r>
      <w:bookmarkStart w:id="1358" w:name="_ETM_Q1_3874940"/>
      <w:bookmarkEnd w:id="1358"/>
      <w:r>
        <w:rPr>
          <w:rFonts w:hint="cs"/>
          <w:rtl/>
          <w:lang w:eastAsia="he-IL"/>
        </w:rPr>
        <w:t xml:space="preserve">על מקרה של ביטול היתר באמצע. </w:t>
      </w:r>
    </w:p>
    <w:p w14:paraId="702C9385" w14:textId="77777777" w:rsidR="002E1D25" w:rsidRDefault="002E1D25" w:rsidP="002E1D25">
      <w:pPr>
        <w:rPr>
          <w:rtl/>
          <w:lang w:eastAsia="he-IL"/>
        </w:rPr>
      </w:pPr>
      <w:bookmarkStart w:id="1359" w:name="_ETM_Q1_3875964"/>
      <w:bookmarkStart w:id="1360" w:name="_ETM_Q1_3876005"/>
      <w:bookmarkStart w:id="1361" w:name="_ETM_Q1_3877571"/>
      <w:bookmarkEnd w:id="1359"/>
      <w:bookmarkEnd w:id="1360"/>
      <w:bookmarkEnd w:id="1361"/>
    </w:p>
    <w:p w14:paraId="022DFE47" w14:textId="4D37809C" w:rsidR="002E1D25" w:rsidRDefault="002E1D25" w:rsidP="002E1D25">
      <w:pPr>
        <w:pStyle w:val="af9"/>
        <w:keepNext/>
        <w:rPr>
          <w:rtl/>
          <w:lang w:eastAsia="he-IL"/>
        </w:rPr>
      </w:pPr>
      <w:bookmarkStart w:id="1362" w:name="ET_guest_שרה_גולד_110"/>
      <w:r w:rsidRPr="002E1D25">
        <w:rPr>
          <w:rStyle w:val="TagStyle"/>
          <w:rtl/>
        </w:rPr>
        <w:t xml:space="preserve"> &lt;&lt; אורח &gt;&gt; </w:t>
      </w:r>
      <w:r>
        <w:rPr>
          <w:rtl/>
          <w:lang w:eastAsia="he-IL"/>
        </w:rPr>
        <w:t>שרה גולד:</w:t>
      </w:r>
      <w:r w:rsidRPr="002E1D25">
        <w:rPr>
          <w:rStyle w:val="TagStyle"/>
          <w:rtl/>
        </w:rPr>
        <w:t xml:space="preserve"> &lt;&lt; אורח &gt;&gt;</w:t>
      </w:r>
      <w:r w:rsidR="00BE3050">
        <w:rPr>
          <w:rtl/>
          <w:lang w:eastAsia="he-IL"/>
        </w:rPr>
        <w:t xml:space="preserve"> </w:t>
      </w:r>
      <w:bookmarkEnd w:id="1362"/>
    </w:p>
    <w:p w14:paraId="4D253FBB" w14:textId="77777777" w:rsidR="002E1D25" w:rsidRDefault="002E1D25" w:rsidP="002E1D25">
      <w:pPr>
        <w:pStyle w:val="KeepWithNext"/>
        <w:rPr>
          <w:rtl/>
          <w:lang w:eastAsia="he-IL"/>
        </w:rPr>
      </w:pPr>
    </w:p>
    <w:p w14:paraId="1FC4963D" w14:textId="1F735A51" w:rsidR="002E1D25" w:rsidRDefault="002E1D25" w:rsidP="002E1D25">
      <w:pPr>
        <w:rPr>
          <w:rtl/>
          <w:lang w:eastAsia="he-IL"/>
        </w:rPr>
      </w:pPr>
      <w:bookmarkStart w:id="1363" w:name="_ETM_Q1_3877803"/>
      <w:bookmarkStart w:id="1364" w:name="_ETM_Q1_3877826"/>
      <w:bookmarkEnd w:id="1363"/>
      <w:bookmarkEnd w:id="1364"/>
      <w:r>
        <w:rPr>
          <w:rFonts w:hint="cs"/>
          <w:rtl/>
          <w:lang w:eastAsia="he-IL"/>
        </w:rPr>
        <w:t>לא, אבל אם הסמ</w:t>
      </w:r>
      <w:bookmarkStart w:id="1365" w:name="_ETM_Q1_3877287"/>
      <w:bookmarkEnd w:id="1365"/>
      <w:r>
        <w:rPr>
          <w:rFonts w:hint="cs"/>
          <w:rtl/>
          <w:lang w:eastAsia="he-IL"/>
        </w:rPr>
        <w:t xml:space="preserve">כה לבודק תהיה תקופה שיורה הממונה ובלבד שלא </w:t>
      </w:r>
      <w:bookmarkStart w:id="1366" w:name="_ETM_Q1_3877143"/>
      <w:bookmarkEnd w:id="1366"/>
      <w:r>
        <w:rPr>
          <w:rFonts w:hint="cs"/>
          <w:rtl/>
          <w:lang w:eastAsia="he-IL"/>
        </w:rPr>
        <w:t xml:space="preserve">תעלה על תקופת תוקפו של ההיתר לגוף הבודק, אז </w:t>
      </w:r>
      <w:bookmarkStart w:id="1367" w:name="_ETM_Q1_3883793"/>
      <w:bookmarkEnd w:id="1367"/>
      <w:r>
        <w:rPr>
          <w:rFonts w:hint="cs"/>
          <w:rtl/>
          <w:lang w:eastAsia="he-IL"/>
        </w:rPr>
        <w:t xml:space="preserve">מן הסתם אם בוטל ההיתר של הגוף הבודק </w:t>
      </w:r>
      <w:r>
        <w:rPr>
          <w:rtl/>
          <w:lang w:eastAsia="he-IL"/>
        </w:rPr>
        <w:t>–</w:t>
      </w:r>
      <w:r>
        <w:rPr>
          <w:rFonts w:hint="cs"/>
          <w:rtl/>
          <w:lang w:eastAsia="he-IL"/>
        </w:rPr>
        <w:t xml:space="preserve"> </w:t>
      </w:r>
      <w:bookmarkStart w:id="1368" w:name="_ETM_Q1_3887616"/>
      <w:bookmarkEnd w:id="1368"/>
    </w:p>
    <w:p w14:paraId="4D283A99" w14:textId="77777777" w:rsidR="002E1D25" w:rsidRDefault="002E1D25" w:rsidP="002E1D25">
      <w:pPr>
        <w:rPr>
          <w:rtl/>
          <w:lang w:eastAsia="he-IL"/>
        </w:rPr>
      </w:pPr>
      <w:bookmarkStart w:id="1369" w:name="_ETM_Q1_3888199"/>
      <w:bookmarkStart w:id="1370" w:name="_ETM_Q1_3888236"/>
      <w:bookmarkStart w:id="1371" w:name="_ETM_Q1_3889951"/>
      <w:bookmarkEnd w:id="1369"/>
      <w:bookmarkEnd w:id="1370"/>
      <w:bookmarkEnd w:id="1371"/>
    </w:p>
    <w:p w14:paraId="53B1DA0B" w14:textId="74350B86" w:rsidR="002E1D25" w:rsidRDefault="002E1D25" w:rsidP="002E1D25">
      <w:pPr>
        <w:pStyle w:val="a4"/>
        <w:keepNext/>
        <w:rPr>
          <w:rtl/>
        </w:rPr>
      </w:pPr>
      <w:bookmarkStart w:id="1372" w:name="ET_speaker_צח_בן_יהודה_111"/>
      <w:r w:rsidRPr="002E1D25">
        <w:rPr>
          <w:rStyle w:val="TagStyle"/>
          <w:rtl/>
        </w:rPr>
        <w:t xml:space="preserve"> &lt;&lt; דובר &gt;&gt; </w:t>
      </w:r>
      <w:r>
        <w:rPr>
          <w:rtl/>
        </w:rPr>
        <w:t>צח בן יהודה:</w:t>
      </w:r>
      <w:r w:rsidRPr="002E1D25">
        <w:rPr>
          <w:rStyle w:val="TagStyle"/>
          <w:rtl/>
        </w:rPr>
        <w:t xml:space="preserve"> &lt;&lt; דובר &gt;&gt;</w:t>
      </w:r>
      <w:r w:rsidR="00BE3050">
        <w:rPr>
          <w:rtl/>
        </w:rPr>
        <w:t xml:space="preserve"> </w:t>
      </w:r>
      <w:bookmarkEnd w:id="1372"/>
    </w:p>
    <w:p w14:paraId="04AF4590" w14:textId="77777777" w:rsidR="002E1D25" w:rsidRDefault="002E1D25" w:rsidP="002E1D25">
      <w:pPr>
        <w:pStyle w:val="KeepWithNext"/>
        <w:rPr>
          <w:rtl/>
          <w:lang w:eastAsia="he-IL"/>
        </w:rPr>
      </w:pPr>
    </w:p>
    <w:p w14:paraId="133E03BC" w14:textId="381521D4" w:rsidR="002E1D25" w:rsidRDefault="002E1D25" w:rsidP="0055360D">
      <w:pPr>
        <w:pStyle w:val="P00"/>
        <w:spacing w:before="72" w:line="360" w:lineRule="auto"/>
        <w:ind w:left="2155" w:right="1134" w:hanging="624"/>
        <w:rPr>
          <w:rFonts w:ascii="David" w:hAnsi="David" w:cs="David"/>
          <w:sz w:val="24"/>
          <w:szCs w:val="24"/>
          <w:rtl/>
        </w:rPr>
      </w:pPr>
      <w:bookmarkStart w:id="1373" w:name="_ETM_Q1_3890203"/>
      <w:bookmarkStart w:id="1374" w:name="_ETM_Q1_3890246"/>
      <w:bookmarkEnd w:id="1373"/>
      <w:bookmarkEnd w:id="1374"/>
      <w:r>
        <w:rPr>
          <w:rFonts w:ascii="David" w:hAnsi="David" w:cs="David"/>
          <w:sz w:val="24"/>
          <w:szCs w:val="24"/>
          <w:rtl/>
        </w:rPr>
        <w:t>(ב)</w:t>
      </w:r>
      <w:r>
        <w:rPr>
          <w:rFonts w:ascii="David" w:hAnsi="David" w:cs="David"/>
          <w:sz w:val="24"/>
          <w:szCs w:val="24"/>
          <w:rtl/>
        </w:rPr>
        <w:tab/>
      </w:r>
      <w:r>
        <w:rPr>
          <w:rFonts w:ascii="David" w:hAnsi="David" w:cs="David"/>
          <w:sz w:val="24"/>
          <w:szCs w:val="24"/>
          <w:rtl/>
        </w:rPr>
        <w:tab/>
        <w:t>הממונה לא יבטל היתר ולא יתלה אותו, לפי הוראות סעיף קטן (א)(2) או (3), אלא לאחר שדרש מהגוף הבודק לקיים את התנאי או ההוראה שחדלו להתקיים או שהופרו כאמור באותו סעיף קטן, או לתקן את הטעון תיקון, באופן ובתוך המועד שהורה, ובעל ההיתר לא עשה כן; ביטול ההיתר או התלייתו יכול שייעשו בלא דרישה כאמור אם לא ניתן לקיים את התנאי או ההוראה שחדלו להתקיים או שהופרו.</w:t>
      </w:r>
    </w:p>
    <w:p w14:paraId="77234EE9" w14:textId="77777777" w:rsidR="0055360D" w:rsidRDefault="0055360D" w:rsidP="002E1D25">
      <w:pPr>
        <w:pStyle w:val="P00"/>
        <w:spacing w:before="72" w:line="360" w:lineRule="auto"/>
        <w:ind w:left="2155" w:right="1134" w:hanging="624"/>
        <w:rPr>
          <w:rFonts w:ascii="David" w:hAnsi="David" w:cs="David"/>
          <w:sz w:val="24"/>
          <w:szCs w:val="24"/>
        </w:rPr>
      </w:pPr>
    </w:p>
    <w:p w14:paraId="4F2286DE" w14:textId="15062276" w:rsidR="002E1D25" w:rsidRDefault="002E1D25" w:rsidP="009D3476">
      <w:pPr>
        <w:pStyle w:val="P00"/>
        <w:tabs>
          <w:tab w:val="clear" w:pos="1474"/>
          <w:tab w:val="clear" w:pos="1928"/>
          <w:tab w:val="left" w:pos="1423"/>
          <w:tab w:val="left" w:pos="1848"/>
        </w:tabs>
        <w:spacing w:before="72" w:line="360" w:lineRule="auto"/>
        <w:ind w:left="1933" w:right="1134" w:hanging="1077"/>
        <w:rPr>
          <w:rFonts w:ascii="David" w:hAnsi="David" w:cs="David"/>
          <w:sz w:val="24"/>
          <w:szCs w:val="24"/>
        </w:rPr>
      </w:pPr>
      <w:r>
        <w:rPr>
          <w:rStyle w:val="big-number"/>
          <w:rFonts w:ascii="David" w:hAnsi="David" w:cs="David"/>
          <w:sz w:val="24"/>
          <w:szCs w:val="24"/>
          <w:rtl/>
        </w:rPr>
        <w:t>14</w:t>
      </w:r>
      <w:r>
        <w:rPr>
          <w:rStyle w:val="default"/>
          <w:rFonts w:ascii="David" w:hAnsi="David" w:cs="David"/>
          <w:sz w:val="24"/>
          <w:szCs w:val="24"/>
          <w:rtl/>
        </w:rPr>
        <w:t>ו.</w:t>
      </w:r>
      <w:r>
        <w:rPr>
          <w:rStyle w:val="default"/>
          <w:rFonts w:ascii="David" w:hAnsi="David" w:cs="David"/>
          <w:sz w:val="24"/>
          <w:szCs w:val="24"/>
          <w:rtl/>
        </w:rPr>
        <w:tab/>
      </w:r>
      <w:r>
        <w:rPr>
          <w:rFonts w:ascii="David" w:hAnsi="David" w:cs="David"/>
          <w:sz w:val="24"/>
          <w:szCs w:val="24"/>
          <w:rtl/>
        </w:rPr>
        <w:t>(א)</w:t>
      </w:r>
      <w:r>
        <w:rPr>
          <w:rFonts w:ascii="David" w:hAnsi="David" w:cs="David"/>
          <w:sz w:val="24"/>
          <w:szCs w:val="24"/>
          <w:rtl/>
        </w:rPr>
        <w:tab/>
      </w:r>
      <w:r w:rsidR="00045167">
        <w:rPr>
          <w:rFonts w:ascii="David" w:hAnsi="David" w:cs="David" w:hint="cs"/>
          <w:sz w:val="24"/>
          <w:szCs w:val="24"/>
          <w:rtl/>
        </w:rPr>
        <w:t xml:space="preserve"> </w:t>
      </w:r>
      <w:r>
        <w:rPr>
          <w:rFonts w:ascii="David" w:hAnsi="David" w:cs="David"/>
          <w:sz w:val="24"/>
          <w:szCs w:val="24"/>
          <w:rtl/>
        </w:rPr>
        <w:t>הממונה רשאי לבטל הסמכה שנתן לבודק או להתלותה</w:t>
      </w:r>
      <w:r w:rsidR="00BA7DDF">
        <w:rPr>
          <w:rFonts w:ascii="David" w:hAnsi="David" w:cs="David"/>
          <w:sz w:val="24"/>
          <w:szCs w:val="24"/>
          <w:rtl/>
        </w:rPr>
        <w:t xml:space="preserve"> </w:t>
      </w:r>
      <w:r>
        <w:rPr>
          <w:rFonts w:ascii="David" w:hAnsi="David" w:cs="David"/>
          <w:sz w:val="24"/>
          <w:szCs w:val="24"/>
          <w:rtl/>
        </w:rPr>
        <w:t>לתקופה שיקבע, לאחר שנתן לבודק הזדמנות לטעון את טענותיו, בהתקיים אחד מאלה:</w:t>
      </w:r>
    </w:p>
    <w:p w14:paraId="7A9CDD58" w14:textId="57F33629" w:rsidR="002E1D25" w:rsidRDefault="0055360D" w:rsidP="009D3476">
      <w:pPr>
        <w:pStyle w:val="P22"/>
        <w:numPr>
          <w:ilvl w:val="0"/>
          <w:numId w:val="5"/>
        </w:numPr>
        <w:spacing w:before="72" w:line="360" w:lineRule="auto"/>
        <w:ind w:left="2245" w:right="1134" w:hanging="255"/>
        <w:rPr>
          <w:rFonts w:ascii="David" w:hAnsi="David" w:cs="David"/>
          <w:sz w:val="24"/>
          <w:szCs w:val="24"/>
          <w:rtl/>
        </w:rPr>
      </w:pPr>
      <w:r>
        <w:rPr>
          <w:rFonts w:ascii="David" w:hAnsi="David" w:cs="David" w:hint="cs"/>
          <w:sz w:val="24"/>
          <w:szCs w:val="24"/>
          <w:rtl/>
        </w:rPr>
        <w:t xml:space="preserve"> </w:t>
      </w:r>
      <w:r w:rsidR="002E1D25">
        <w:rPr>
          <w:rFonts w:ascii="David" w:hAnsi="David" w:cs="David"/>
          <w:sz w:val="24"/>
          <w:szCs w:val="24"/>
          <w:rtl/>
        </w:rPr>
        <w:t>ההסמכה ניתנה על יסוד מידע כוזב או שגוי;</w:t>
      </w:r>
    </w:p>
    <w:p w14:paraId="6EE46BFB" w14:textId="10DFF7D4" w:rsidR="002E1D25" w:rsidRDefault="009D3476" w:rsidP="009D3476">
      <w:pPr>
        <w:pStyle w:val="P22"/>
        <w:numPr>
          <w:ilvl w:val="0"/>
          <w:numId w:val="5"/>
        </w:numPr>
        <w:spacing w:before="72" w:line="360" w:lineRule="auto"/>
        <w:ind w:left="2262" w:right="1134" w:hanging="255"/>
        <w:rPr>
          <w:rFonts w:ascii="David" w:hAnsi="David" w:cs="David"/>
          <w:sz w:val="24"/>
          <w:szCs w:val="24"/>
        </w:rPr>
      </w:pPr>
      <w:r>
        <w:rPr>
          <w:rFonts w:ascii="David" w:hAnsi="David" w:cs="David" w:hint="cs"/>
          <w:sz w:val="24"/>
          <w:szCs w:val="24"/>
          <w:rtl/>
        </w:rPr>
        <w:t xml:space="preserve"> </w:t>
      </w:r>
      <w:r w:rsidR="002E1D25">
        <w:rPr>
          <w:rFonts w:ascii="David" w:hAnsi="David" w:cs="David"/>
          <w:sz w:val="24"/>
          <w:szCs w:val="24"/>
          <w:rtl/>
        </w:rPr>
        <w:t>חדל להתקיים תנאי מהתנאים למתן ההסמכה לפי סעיף 14א או 14ג;</w:t>
      </w:r>
    </w:p>
    <w:p w14:paraId="4C0F757E" w14:textId="7B332ACC" w:rsidR="002E1D25" w:rsidRDefault="009D3476" w:rsidP="009D3476">
      <w:pPr>
        <w:pStyle w:val="P22"/>
        <w:numPr>
          <w:ilvl w:val="0"/>
          <w:numId w:val="5"/>
        </w:numPr>
        <w:spacing w:before="72" w:line="360" w:lineRule="auto"/>
        <w:ind w:left="2262" w:right="1134" w:hanging="255"/>
        <w:rPr>
          <w:rFonts w:ascii="David" w:hAnsi="David" w:cs="David"/>
          <w:sz w:val="24"/>
          <w:szCs w:val="24"/>
        </w:rPr>
      </w:pPr>
      <w:r>
        <w:rPr>
          <w:rFonts w:ascii="David" w:hAnsi="David" w:cs="David" w:hint="cs"/>
          <w:sz w:val="24"/>
          <w:szCs w:val="24"/>
          <w:rtl/>
        </w:rPr>
        <w:t xml:space="preserve"> </w:t>
      </w:r>
      <w:r w:rsidR="002E1D25">
        <w:rPr>
          <w:rFonts w:ascii="David" w:hAnsi="David" w:cs="David"/>
          <w:sz w:val="24"/>
          <w:szCs w:val="24"/>
          <w:rtl/>
        </w:rPr>
        <w:t>הופר תנאי מתנאי ההסמכה או הופרה הוראה מההוראות לפי סימן זה;</w:t>
      </w:r>
    </w:p>
    <w:p w14:paraId="081B3F9D" w14:textId="74FDC972" w:rsidR="002E1D25" w:rsidRDefault="009D3476" w:rsidP="009D3476">
      <w:pPr>
        <w:pStyle w:val="P22"/>
        <w:numPr>
          <w:ilvl w:val="0"/>
          <w:numId w:val="5"/>
        </w:numPr>
        <w:spacing w:before="72" w:line="360" w:lineRule="auto"/>
        <w:ind w:left="2245" w:right="1134" w:hanging="255"/>
        <w:rPr>
          <w:rFonts w:ascii="David" w:hAnsi="David" w:cs="David"/>
          <w:sz w:val="24"/>
          <w:szCs w:val="24"/>
        </w:rPr>
      </w:pPr>
      <w:r>
        <w:rPr>
          <w:rFonts w:ascii="David" w:hAnsi="David" w:cs="David" w:hint="cs"/>
          <w:sz w:val="24"/>
          <w:szCs w:val="24"/>
          <w:rtl/>
        </w:rPr>
        <w:t xml:space="preserve"> </w:t>
      </w:r>
      <w:r w:rsidR="002E1D25">
        <w:rPr>
          <w:rFonts w:ascii="David" w:hAnsi="David" w:cs="David"/>
          <w:sz w:val="24"/>
          <w:szCs w:val="24"/>
          <w:rtl/>
        </w:rPr>
        <w:t>קיימות נסיבות מיוחדות שבשלהן הבודק אינו ראוי להיות בודק;</w:t>
      </w:r>
    </w:p>
    <w:p w14:paraId="18641F89" w14:textId="472605A3" w:rsidR="002E1D25" w:rsidRDefault="009D3476" w:rsidP="009D3476">
      <w:pPr>
        <w:pStyle w:val="P22"/>
        <w:numPr>
          <w:ilvl w:val="0"/>
          <w:numId w:val="5"/>
        </w:numPr>
        <w:spacing w:before="72" w:line="360" w:lineRule="auto"/>
        <w:ind w:left="2245" w:right="1134" w:hanging="255"/>
        <w:rPr>
          <w:rFonts w:ascii="David" w:hAnsi="David" w:cs="David"/>
          <w:sz w:val="24"/>
          <w:szCs w:val="24"/>
        </w:rPr>
      </w:pPr>
      <w:r>
        <w:rPr>
          <w:rFonts w:ascii="David" w:hAnsi="David" w:cs="David" w:hint="cs"/>
          <w:sz w:val="24"/>
          <w:szCs w:val="24"/>
          <w:rtl/>
        </w:rPr>
        <w:t xml:space="preserve"> </w:t>
      </w:r>
      <w:r w:rsidR="002E1D25">
        <w:rPr>
          <w:rFonts w:ascii="David" w:hAnsi="David" w:cs="David"/>
          <w:sz w:val="24"/>
          <w:szCs w:val="24"/>
          <w:rtl/>
        </w:rPr>
        <w:t>עבודת הבודק אינה מבוצעת ברמה מקצועית נאותה.</w:t>
      </w:r>
    </w:p>
    <w:p w14:paraId="6F33A96C" w14:textId="742C2279" w:rsidR="0055360D" w:rsidRDefault="0055360D" w:rsidP="0055360D">
      <w:pPr>
        <w:pStyle w:val="a4"/>
        <w:keepNext/>
      </w:pPr>
      <w:bookmarkStart w:id="1375" w:name="_ETM_Q1_3980682"/>
      <w:bookmarkEnd w:id="1375"/>
      <w:r>
        <w:rPr>
          <w:rFonts w:hint="cs"/>
          <w:rtl/>
        </w:rPr>
        <w:t xml:space="preserve"> </w:t>
      </w:r>
    </w:p>
    <w:p w14:paraId="2B4DACB3" w14:textId="649F8C7D" w:rsidR="0055360D" w:rsidRDefault="0055360D" w:rsidP="009D3476">
      <w:pPr>
        <w:tabs>
          <w:tab w:val="left" w:pos="1139"/>
        </w:tabs>
        <w:rPr>
          <w:rtl/>
          <w:lang w:eastAsia="he-IL"/>
        </w:rPr>
      </w:pPr>
      <w:bookmarkStart w:id="1376" w:name="_ETM_Q1_3980978"/>
      <w:bookmarkStart w:id="1377" w:name="_ETM_Q1_3981005"/>
      <w:bookmarkEnd w:id="1376"/>
      <w:bookmarkEnd w:id="1377"/>
      <w:r>
        <w:rPr>
          <w:rFonts w:hint="cs"/>
          <w:rtl/>
          <w:lang w:eastAsia="he-IL"/>
        </w:rPr>
        <w:t xml:space="preserve">שוב, אפשר לשקול להוסיף פה אם </w:t>
      </w:r>
      <w:bookmarkStart w:id="1378" w:name="_ETM_Q1_3980402"/>
      <w:bookmarkStart w:id="1379" w:name="_ETM_Q1_3980706"/>
      <w:bookmarkEnd w:id="1378"/>
      <w:bookmarkEnd w:id="1379"/>
      <w:r>
        <w:rPr>
          <w:rFonts w:hint="cs"/>
          <w:rtl/>
          <w:lang w:eastAsia="he-IL"/>
        </w:rPr>
        <w:t xml:space="preserve">בוטל ההיתר לגוף, אבל אם אתם רואים שזה כפילות, </w:t>
      </w:r>
      <w:bookmarkStart w:id="1380" w:name="_ETM_Q1_3989267"/>
      <w:bookmarkEnd w:id="1380"/>
      <w:r>
        <w:rPr>
          <w:rFonts w:hint="cs"/>
          <w:rtl/>
          <w:lang w:eastAsia="he-IL"/>
        </w:rPr>
        <w:t xml:space="preserve">אז </w:t>
      </w:r>
      <w:r>
        <w:rPr>
          <w:rtl/>
          <w:lang w:eastAsia="he-IL"/>
        </w:rPr>
        <w:t>–</w:t>
      </w:r>
      <w:r>
        <w:rPr>
          <w:rFonts w:hint="cs"/>
          <w:rtl/>
          <w:lang w:eastAsia="he-IL"/>
        </w:rPr>
        <w:t xml:space="preserve"> </w:t>
      </w:r>
    </w:p>
    <w:p w14:paraId="663A2B51" w14:textId="77777777" w:rsidR="0055360D" w:rsidRDefault="0055360D" w:rsidP="0055360D">
      <w:pPr>
        <w:rPr>
          <w:rtl/>
          <w:lang w:eastAsia="he-IL"/>
        </w:rPr>
      </w:pPr>
      <w:bookmarkStart w:id="1381" w:name="_ETM_Q1_3985478"/>
      <w:bookmarkStart w:id="1382" w:name="_ETM_Q1_3985514"/>
      <w:bookmarkEnd w:id="1381"/>
      <w:bookmarkEnd w:id="1382"/>
    </w:p>
    <w:p w14:paraId="541A98C5" w14:textId="1571C154" w:rsidR="002E1D25" w:rsidRDefault="002E1D25" w:rsidP="0061444E">
      <w:pPr>
        <w:pStyle w:val="P00"/>
        <w:tabs>
          <w:tab w:val="clear" w:pos="624"/>
          <w:tab w:val="left" w:pos="1565"/>
        </w:tabs>
        <w:spacing w:before="72" w:line="360" w:lineRule="auto"/>
        <w:ind w:left="2075" w:right="1134" w:hanging="510"/>
        <w:rPr>
          <w:rFonts w:ascii="David" w:hAnsi="David" w:cs="David"/>
          <w:sz w:val="24"/>
          <w:szCs w:val="24"/>
          <w:rtl/>
        </w:rPr>
      </w:pPr>
      <w:bookmarkStart w:id="1383" w:name="_ETM_Q1_3980746"/>
      <w:bookmarkEnd w:id="1383"/>
      <w:r>
        <w:rPr>
          <w:rFonts w:ascii="David" w:hAnsi="David" w:cs="David"/>
          <w:sz w:val="24"/>
          <w:szCs w:val="24"/>
          <w:rtl/>
        </w:rPr>
        <w:t>(ב)</w:t>
      </w:r>
      <w:r>
        <w:rPr>
          <w:rFonts w:ascii="David" w:hAnsi="David" w:cs="David"/>
          <w:sz w:val="24"/>
          <w:szCs w:val="24"/>
          <w:rtl/>
        </w:rPr>
        <w:tab/>
      </w:r>
      <w:r w:rsidR="0055360D">
        <w:rPr>
          <w:rFonts w:ascii="David" w:hAnsi="David" w:cs="David"/>
          <w:sz w:val="24"/>
          <w:szCs w:val="24"/>
          <w:rtl/>
        </w:rPr>
        <w:tab/>
      </w:r>
      <w:r>
        <w:rPr>
          <w:rFonts w:ascii="David" w:hAnsi="David" w:cs="David"/>
          <w:sz w:val="24"/>
          <w:szCs w:val="24"/>
          <w:rtl/>
        </w:rPr>
        <w:t>הממונה לא יבטל הסמכה ולא יתלה אותה, לפי הוראות סעיף קטן (א)(2) או (3), אלא לאחר שדרש מהבודק לקיים את התנאי או ההוראה שחדלו להתקיים או שהופרו כאמור באותו סעיף קטן, או לתקן את הטעון תיקון, באופן ובתוך המועד שהורה, והוא לא עשה כן; ביטול ההסמכה או התלייתה יכול שייעשו בלא דרישה כאמור אם לא ניתן לקיים את התנאי או ההוראה שחדלו להתקיים או שהופרו.</w:t>
      </w:r>
    </w:p>
    <w:p w14:paraId="4F173C1E" w14:textId="77777777" w:rsidR="002E1D25" w:rsidRDefault="002E1D25" w:rsidP="002E1D25">
      <w:pPr>
        <w:rPr>
          <w:rtl/>
          <w:lang w:eastAsia="he-IL"/>
        </w:rPr>
      </w:pPr>
    </w:p>
    <w:p w14:paraId="6F4F7BBA" w14:textId="77777777" w:rsidR="0055360D" w:rsidRDefault="0055360D" w:rsidP="0055360D">
      <w:pPr>
        <w:pStyle w:val="P00"/>
        <w:spacing w:before="72" w:line="360" w:lineRule="auto"/>
        <w:ind w:left="851" w:right="1134"/>
        <w:rPr>
          <w:rFonts w:ascii="David" w:hAnsi="David" w:cs="David"/>
          <w:sz w:val="24"/>
          <w:szCs w:val="24"/>
        </w:rPr>
      </w:pPr>
      <w:bookmarkStart w:id="1384" w:name="_ETM_Q1_4026248"/>
      <w:bookmarkStart w:id="1385" w:name="_ETM_Q1_4026288"/>
      <w:bookmarkEnd w:id="1384"/>
      <w:bookmarkEnd w:id="1385"/>
      <w:r>
        <w:rPr>
          <w:rStyle w:val="big-number"/>
          <w:rFonts w:ascii="David" w:hAnsi="David" w:cs="David"/>
          <w:sz w:val="24"/>
          <w:szCs w:val="24"/>
          <w:rtl/>
        </w:rPr>
        <w:t>14</w:t>
      </w:r>
      <w:r>
        <w:rPr>
          <w:rStyle w:val="default"/>
          <w:rFonts w:ascii="David" w:hAnsi="David" w:cs="David"/>
          <w:sz w:val="24"/>
          <w:szCs w:val="24"/>
          <w:rtl/>
        </w:rPr>
        <w:t>ז.</w:t>
      </w:r>
      <w:r>
        <w:rPr>
          <w:rStyle w:val="default"/>
          <w:rFonts w:ascii="David" w:hAnsi="David" w:cs="David"/>
          <w:sz w:val="24"/>
          <w:szCs w:val="24"/>
          <w:rtl/>
        </w:rPr>
        <w:tab/>
      </w:r>
      <w:r>
        <w:rPr>
          <w:rFonts w:ascii="David" w:hAnsi="David" w:cs="David"/>
          <w:sz w:val="24"/>
          <w:szCs w:val="24"/>
          <w:rtl/>
        </w:rPr>
        <w:t>דינם של בודקים כדין עובדי המדינה, לעניין חיקוקים אלה:</w:t>
      </w:r>
    </w:p>
    <w:p w14:paraId="574A8AA7" w14:textId="54325BDF" w:rsidR="0055360D" w:rsidRDefault="0055360D" w:rsidP="0055360D">
      <w:pPr>
        <w:pStyle w:val="P22"/>
        <w:numPr>
          <w:ilvl w:val="0"/>
          <w:numId w:val="6"/>
        </w:numPr>
        <w:tabs>
          <w:tab w:val="clear" w:pos="1474"/>
          <w:tab w:val="left" w:pos="1848"/>
        </w:tabs>
        <w:spacing w:before="72" w:line="360" w:lineRule="auto"/>
        <w:ind w:right="1134" w:hanging="48"/>
        <w:rPr>
          <w:rFonts w:ascii="David" w:hAnsi="David" w:cs="David"/>
          <w:sz w:val="24"/>
          <w:szCs w:val="24"/>
        </w:rPr>
      </w:pPr>
      <w:r>
        <w:rPr>
          <w:rFonts w:ascii="David" w:hAnsi="David" w:cs="David"/>
          <w:sz w:val="24"/>
          <w:szCs w:val="24"/>
          <w:rtl/>
        </w:rPr>
        <w:t>חוק שירות הציבור (מתנות), התש"ם–1979‏;</w:t>
      </w:r>
    </w:p>
    <w:p w14:paraId="61B5FAB6" w14:textId="2AFB58A6" w:rsidR="0055360D" w:rsidRDefault="0055360D" w:rsidP="0061444E">
      <w:pPr>
        <w:pStyle w:val="P22"/>
        <w:numPr>
          <w:ilvl w:val="0"/>
          <w:numId w:val="6"/>
        </w:numPr>
        <w:tabs>
          <w:tab w:val="clear" w:pos="1474"/>
          <w:tab w:val="left" w:pos="1848"/>
        </w:tabs>
        <w:spacing w:before="72" w:line="360" w:lineRule="auto"/>
        <w:ind w:left="1877" w:right="1134" w:hanging="454"/>
        <w:rPr>
          <w:rFonts w:ascii="David" w:hAnsi="David" w:cs="David"/>
          <w:sz w:val="24"/>
          <w:szCs w:val="24"/>
        </w:rPr>
      </w:pPr>
      <w:r>
        <w:rPr>
          <w:rFonts w:ascii="David" w:hAnsi="David" w:cs="David"/>
          <w:sz w:val="24"/>
          <w:szCs w:val="24"/>
          <w:rtl/>
        </w:rPr>
        <w:t>חוק העונשין, התשל"ז–1977‏ – ההוראות הנוגעות לעובדי הציבור;</w:t>
      </w:r>
    </w:p>
    <w:p w14:paraId="1D60145A" w14:textId="7610DB86" w:rsidR="0055360D" w:rsidRDefault="0055360D" w:rsidP="003C3385">
      <w:pPr>
        <w:pStyle w:val="P22"/>
        <w:numPr>
          <w:ilvl w:val="0"/>
          <w:numId w:val="6"/>
        </w:numPr>
        <w:spacing w:before="72" w:line="360" w:lineRule="auto"/>
        <w:ind w:right="1134" w:hanging="48"/>
        <w:rPr>
          <w:rFonts w:ascii="David" w:hAnsi="David" w:cs="David"/>
          <w:sz w:val="24"/>
          <w:szCs w:val="24"/>
        </w:rPr>
      </w:pPr>
      <w:r>
        <w:rPr>
          <w:rFonts w:ascii="David" w:hAnsi="David" w:cs="David"/>
          <w:sz w:val="24"/>
          <w:szCs w:val="24"/>
          <w:rtl/>
        </w:rPr>
        <w:t>חוק שירות הציבור (הגבלות לאחר פרישה), התשכ"ט</w:t>
      </w:r>
      <w:r>
        <w:rPr>
          <w:rFonts w:ascii="David" w:hAnsi="David" w:cs="David" w:hint="cs"/>
          <w:sz w:val="24"/>
          <w:szCs w:val="24"/>
          <w:rtl/>
        </w:rPr>
        <w:t>-1969</w:t>
      </w:r>
      <w:r>
        <w:rPr>
          <w:rFonts w:ascii="David" w:hAnsi="David" w:cs="David"/>
          <w:sz w:val="24"/>
          <w:szCs w:val="24"/>
          <w:rtl/>
        </w:rPr>
        <w:t>.</w:t>
      </w:r>
    </w:p>
    <w:p w14:paraId="4AF2C8BC" w14:textId="77777777" w:rsidR="003C3385" w:rsidRDefault="003C3385" w:rsidP="002E1D25">
      <w:pPr>
        <w:rPr>
          <w:rtl/>
          <w:lang w:eastAsia="he-IL"/>
        </w:rPr>
      </w:pPr>
      <w:bookmarkStart w:id="1386" w:name="_ETM_Q1_4060322"/>
      <w:bookmarkEnd w:id="1386"/>
    </w:p>
    <w:p w14:paraId="0C11EC80" w14:textId="20D06ED9" w:rsidR="003C3385" w:rsidRDefault="003C3385" w:rsidP="003C3385">
      <w:pPr>
        <w:rPr>
          <w:rtl/>
          <w:lang w:eastAsia="he-IL"/>
        </w:rPr>
      </w:pPr>
      <w:bookmarkStart w:id="1387" w:name="_ETM_Q1_4060647"/>
      <w:bookmarkStart w:id="1388" w:name="_ETM_Q1_4060682"/>
      <w:bookmarkEnd w:id="1387"/>
      <w:bookmarkEnd w:id="1388"/>
      <w:r>
        <w:rPr>
          <w:rFonts w:hint="cs"/>
          <w:rtl/>
          <w:lang w:eastAsia="he-IL"/>
        </w:rPr>
        <w:t xml:space="preserve">הערות עד לפה? </w:t>
      </w:r>
      <w:bookmarkStart w:id="1389" w:name="_ETM_Q1_4063962"/>
      <w:bookmarkEnd w:id="1389"/>
      <w:r>
        <w:rPr>
          <w:rFonts w:hint="cs"/>
          <w:rtl/>
          <w:lang w:eastAsia="he-IL"/>
        </w:rPr>
        <w:t>שאלות? כמו שאמרתי, למעשה סיימנו את הפרק של הבודקים החיצוניים</w:t>
      </w:r>
      <w:bookmarkStart w:id="1390" w:name="_ETM_Q1_4069561"/>
      <w:bookmarkEnd w:id="1390"/>
      <w:r>
        <w:rPr>
          <w:rFonts w:hint="cs"/>
          <w:rtl/>
          <w:lang w:eastAsia="he-IL"/>
        </w:rPr>
        <w:t xml:space="preserve"> ואת פרק הפיקוח כבר קראנו, על התקציב ננסה לדיון</w:t>
      </w:r>
      <w:bookmarkStart w:id="1391" w:name="_ETM_Q1_4074281"/>
      <w:bookmarkEnd w:id="1391"/>
      <w:r>
        <w:rPr>
          <w:rFonts w:hint="cs"/>
          <w:rtl/>
          <w:lang w:eastAsia="he-IL"/>
        </w:rPr>
        <w:t xml:space="preserve"> בכל זאת שיגיעו ממשרד האוצר, אולי נצליח עם זה </w:t>
      </w:r>
      <w:bookmarkStart w:id="1392" w:name="_ETM_Q1_4084231"/>
      <w:bookmarkEnd w:id="1392"/>
      <w:r>
        <w:rPr>
          <w:rFonts w:hint="cs"/>
          <w:rtl/>
          <w:lang w:eastAsia="he-IL"/>
        </w:rPr>
        <w:t xml:space="preserve">לקדם משהו. </w:t>
      </w:r>
    </w:p>
    <w:p w14:paraId="34B7FE6F" w14:textId="77777777" w:rsidR="003C3385" w:rsidRDefault="003C3385" w:rsidP="003C3385">
      <w:pPr>
        <w:rPr>
          <w:rtl/>
          <w:lang w:eastAsia="he-IL"/>
        </w:rPr>
      </w:pPr>
      <w:bookmarkStart w:id="1393" w:name="_ETM_Q1_4082268"/>
      <w:bookmarkStart w:id="1394" w:name="_ETM_Q1_4082309"/>
      <w:bookmarkStart w:id="1395" w:name="_ETM_Q1_4081077"/>
      <w:bookmarkEnd w:id="1393"/>
      <w:bookmarkEnd w:id="1394"/>
      <w:bookmarkEnd w:id="1395"/>
    </w:p>
    <w:p w14:paraId="124495E6" w14:textId="181B26A2" w:rsidR="003C3385" w:rsidRDefault="003C3385" w:rsidP="003C3385">
      <w:pPr>
        <w:pStyle w:val="af9"/>
        <w:keepNext/>
        <w:rPr>
          <w:rtl/>
          <w:lang w:eastAsia="he-IL"/>
        </w:rPr>
      </w:pPr>
      <w:bookmarkStart w:id="1396" w:name="ET_guest_דפנה_גוטליב_114"/>
      <w:r w:rsidRPr="003C3385">
        <w:rPr>
          <w:rStyle w:val="TagStyle"/>
          <w:rtl/>
        </w:rPr>
        <w:t xml:space="preserve"> &lt;&lt; אורח &gt;&gt; </w:t>
      </w:r>
      <w:r>
        <w:rPr>
          <w:rtl/>
          <w:lang w:eastAsia="he-IL"/>
        </w:rPr>
        <w:t>דפנה גוטליב:</w:t>
      </w:r>
      <w:r w:rsidRPr="003C3385">
        <w:rPr>
          <w:rStyle w:val="TagStyle"/>
          <w:rtl/>
        </w:rPr>
        <w:t xml:space="preserve"> &lt;&lt; אורח &gt;&gt;</w:t>
      </w:r>
      <w:r w:rsidR="00BE3050">
        <w:rPr>
          <w:rtl/>
          <w:lang w:eastAsia="he-IL"/>
        </w:rPr>
        <w:t xml:space="preserve"> </w:t>
      </w:r>
      <w:bookmarkEnd w:id="1396"/>
    </w:p>
    <w:p w14:paraId="14B988D3" w14:textId="77777777" w:rsidR="003C3385" w:rsidRDefault="003C3385" w:rsidP="003C3385">
      <w:pPr>
        <w:pStyle w:val="KeepWithNext"/>
        <w:rPr>
          <w:rtl/>
          <w:lang w:eastAsia="he-IL"/>
        </w:rPr>
      </w:pPr>
    </w:p>
    <w:p w14:paraId="5D6C7AA4" w14:textId="4890253F" w:rsidR="003C3385" w:rsidRDefault="003C3385" w:rsidP="003C3385">
      <w:pPr>
        <w:rPr>
          <w:rtl/>
          <w:lang w:eastAsia="he-IL"/>
        </w:rPr>
      </w:pPr>
      <w:bookmarkStart w:id="1397" w:name="_ETM_Q1_4081373"/>
      <w:bookmarkStart w:id="1398" w:name="_ETM_Q1_4081403"/>
      <w:bookmarkEnd w:id="1397"/>
      <w:bookmarkEnd w:id="1398"/>
      <w:r>
        <w:rPr>
          <w:rFonts w:hint="cs"/>
          <w:rtl/>
          <w:lang w:eastAsia="he-IL"/>
        </w:rPr>
        <w:t>אתה רוצה לקרוא את התוספות שהסכמנו עליהם בפרק</w:t>
      </w:r>
      <w:bookmarkStart w:id="1399" w:name="_ETM_Q1_4083847"/>
      <w:bookmarkEnd w:id="1399"/>
      <w:r>
        <w:rPr>
          <w:rFonts w:hint="cs"/>
          <w:rtl/>
          <w:lang w:eastAsia="he-IL"/>
        </w:rPr>
        <w:t xml:space="preserve"> של הפיקוח, ב-14י (2) ו-(3)? </w:t>
      </w:r>
    </w:p>
    <w:p w14:paraId="7A892F4B" w14:textId="77777777" w:rsidR="003C3385" w:rsidRDefault="003C3385" w:rsidP="003C3385">
      <w:pPr>
        <w:rPr>
          <w:rtl/>
          <w:lang w:eastAsia="he-IL"/>
        </w:rPr>
      </w:pPr>
      <w:bookmarkStart w:id="1400" w:name="_ETM_Q1_4090453"/>
      <w:bookmarkStart w:id="1401" w:name="_ETM_Q1_4090495"/>
      <w:bookmarkStart w:id="1402" w:name="_ETM_Q1_4087187"/>
      <w:bookmarkEnd w:id="1400"/>
      <w:bookmarkEnd w:id="1401"/>
      <w:bookmarkEnd w:id="1402"/>
    </w:p>
    <w:p w14:paraId="168929D0" w14:textId="49CECFFC" w:rsidR="003C3385" w:rsidRDefault="003C3385" w:rsidP="003C3385">
      <w:pPr>
        <w:pStyle w:val="a4"/>
        <w:keepNext/>
        <w:rPr>
          <w:rtl/>
        </w:rPr>
      </w:pPr>
      <w:bookmarkStart w:id="1403" w:name="ET_speaker_צח_בן_יהודה_115"/>
      <w:r w:rsidRPr="003C3385">
        <w:rPr>
          <w:rStyle w:val="TagStyle"/>
          <w:rtl/>
        </w:rPr>
        <w:t xml:space="preserve"> &lt;&lt; דובר &gt;&gt; </w:t>
      </w:r>
      <w:r>
        <w:rPr>
          <w:rtl/>
        </w:rPr>
        <w:t>צח בן יהודה:</w:t>
      </w:r>
      <w:r w:rsidRPr="003C3385">
        <w:rPr>
          <w:rStyle w:val="TagStyle"/>
          <w:rtl/>
        </w:rPr>
        <w:t xml:space="preserve"> &lt;&lt; דובר &gt;&gt;</w:t>
      </w:r>
      <w:r w:rsidR="00BE3050">
        <w:rPr>
          <w:rtl/>
        </w:rPr>
        <w:t xml:space="preserve"> </w:t>
      </w:r>
      <w:bookmarkEnd w:id="1403"/>
    </w:p>
    <w:p w14:paraId="6EA47D7B" w14:textId="77777777" w:rsidR="003C3385" w:rsidRDefault="003C3385" w:rsidP="003C3385">
      <w:pPr>
        <w:pStyle w:val="KeepWithNext"/>
        <w:rPr>
          <w:rtl/>
          <w:lang w:eastAsia="he-IL"/>
        </w:rPr>
      </w:pPr>
    </w:p>
    <w:p w14:paraId="2B581FA1" w14:textId="217C0F03" w:rsidR="003C3385" w:rsidRDefault="00BD4BE8" w:rsidP="003C3385">
      <w:pPr>
        <w:rPr>
          <w:rtl/>
          <w:lang w:eastAsia="he-IL"/>
        </w:rPr>
      </w:pPr>
      <w:bookmarkStart w:id="1404" w:name="_ETM_Q1_4087488"/>
      <w:bookmarkStart w:id="1405" w:name="_ETM_Q1_4087517"/>
      <w:bookmarkEnd w:id="1404"/>
      <w:bookmarkEnd w:id="1405"/>
      <w:r>
        <w:rPr>
          <w:rFonts w:hint="cs"/>
          <w:rtl/>
          <w:lang w:eastAsia="he-IL"/>
        </w:rPr>
        <w:t xml:space="preserve">כן. למרות שבדיון הקודם הקראנו </w:t>
      </w:r>
      <w:bookmarkStart w:id="1406" w:name="_ETM_Q1_4094439"/>
      <w:bookmarkEnd w:id="1406"/>
      <w:r>
        <w:rPr>
          <w:rFonts w:hint="cs"/>
          <w:rtl/>
          <w:lang w:eastAsia="he-IL"/>
        </w:rPr>
        <w:t>את כל פרק הפיקוח, בסעיף 14י יש כמה תוספות.</w:t>
      </w:r>
      <w:bookmarkStart w:id="1407" w:name="_ETM_Q1_4103071"/>
      <w:bookmarkEnd w:id="1407"/>
      <w:r>
        <w:rPr>
          <w:rFonts w:hint="cs"/>
          <w:rtl/>
          <w:lang w:eastAsia="he-IL"/>
        </w:rPr>
        <w:t xml:space="preserve"> גם דובר על זה בדיון שעבר וזה הוסכם על </w:t>
      </w:r>
      <w:bookmarkStart w:id="1408" w:name="_ETM_Q1_4110346"/>
      <w:bookmarkEnd w:id="1408"/>
      <w:r>
        <w:rPr>
          <w:rFonts w:hint="cs"/>
          <w:rtl/>
          <w:lang w:eastAsia="he-IL"/>
        </w:rPr>
        <w:t xml:space="preserve">ידי המשרדים. </w:t>
      </w:r>
      <w:bookmarkStart w:id="1409" w:name="_ETM_Q1_4111881"/>
      <w:bookmarkEnd w:id="1409"/>
    </w:p>
    <w:p w14:paraId="77F93F76" w14:textId="77777777" w:rsidR="00BD4BE8" w:rsidRDefault="00BD4BE8" w:rsidP="003C3385">
      <w:pPr>
        <w:rPr>
          <w:rtl/>
          <w:lang w:eastAsia="he-IL"/>
        </w:rPr>
      </w:pPr>
      <w:bookmarkStart w:id="1410" w:name="_ETM_Q1_4111926"/>
      <w:bookmarkEnd w:id="1410"/>
    </w:p>
    <w:p w14:paraId="397E98A2" w14:textId="75510F1E" w:rsidR="00BD4BE8" w:rsidRDefault="00BD4BE8" w:rsidP="003C3385">
      <w:pPr>
        <w:rPr>
          <w:rtl/>
          <w:lang w:eastAsia="he-IL"/>
        </w:rPr>
      </w:pPr>
      <w:bookmarkStart w:id="1411" w:name="_ETM_Q1_4112050"/>
      <w:bookmarkStart w:id="1412" w:name="_ETM_Q1_4112090"/>
      <w:bookmarkEnd w:id="1411"/>
      <w:bookmarkEnd w:id="1412"/>
      <w:r>
        <w:rPr>
          <w:rFonts w:hint="cs"/>
          <w:rtl/>
          <w:lang w:eastAsia="he-IL"/>
        </w:rPr>
        <w:t xml:space="preserve">סעיף 14י, מקומו הראוי אינו תחת פרק </w:t>
      </w:r>
      <w:bookmarkStart w:id="1413" w:name="_ETM_Q1_4113976"/>
      <w:bookmarkEnd w:id="1413"/>
      <w:r>
        <w:rPr>
          <w:rFonts w:hint="cs"/>
          <w:rtl/>
          <w:lang w:eastAsia="he-IL"/>
        </w:rPr>
        <w:t xml:space="preserve">הפיקוח, הוא יעבור לסימן הבא שעוסק באכיפה מנהלית שאנחנו </w:t>
      </w:r>
      <w:bookmarkStart w:id="1414" w:name="_ETM_Q1_4123455"/>
      <w:bookmarkEnd w:id="1414"/>
      <w:r>
        <w:rPr>
          <w:rFonts w:hint="cs"/>
          <w:rtl/>
          <w:lang w:eastAsia="he-IL"/>
        </w:rPr>
        <w:t xml:space="preserve">תיכף נתחיל להקריא אותו. איפה בדיוק, אנחנו נצטרך לחשוב איפה </w:t>
      </w:r>
      <w:bookmarkStart w:id="1415" w:name="_ETM_Q1_4127385"/>
      <w:bookmarkEnd w:id="1415"/>
      <w:r>
        <w:rPr>
          <w:rFonts w:hint="cs"/>
          <w:rtl/>
          <w:lang w:eastAsia="he-IL"/>
        </w:rPr>
        <w:t xml:space="preserve">למקם אותו. </w:t>
      </w:r>
      <w:bookmarkStart w:id="1416" w:name="_ETM_Q1_4129153"/>
      <w:bookmarkEnd w:id="1416"/>
      <w:r>
        <w:rPr>
          <w:rFonts w:hint="cs"/>
          <w:rtl/>
          <w:lang w:eastAsia="he-IL"/>
        </w:rPr>
        <w:t xml:space="preserve">היות שהיו כמה תיקונים ותוספות בעקבות הדיון </w:t>
      </w:r>
      <w:bookmarkStart w:id="1417" w:name="_ETM_Q1_4136813"/>
      <w:bookmarkEnd w:id="1417"/>
      <w:r>
        <w:rPr>
          <w:rFonts w:hint="cs"/>
          <w:rtl/>
          <w:lang w:eastAsia="he-IL"/>
        </w:rPr>
        <w:t xml:space="preserve">הקודם, אנחנו נקריא אותן ובסוף אנחנו נכניס אותו במקום החדש </w:t>
      </w:r>
      <w:bookmarkStart w:id="1418" w:name="_ETM_Q1_4143878"/>
      <w:bookmarkEnd w:id="1418"/>
      <w:r>
        <w:rPr>
          <w:rFonts w:hint="cs"/>
          <w:rtl/>
          <w:lang w:eastAsia="he-IL"/>
        </w:rPr>
        <w:t xml:space="preserve">שנחליט בדיוק איפה זה מתאים. </w:t>
      </w:r>
      <w:bookmarkStart w:id="1419" w:name="_ETM_Q1_4147653"/>
      <w:bookmarkEnd w:id="1419"/>
    </w:p>
    <w:p w14:paraId="2DF52D17" w14:textId="77777777" w:rsidR="00BD4BE8" w:rsidRDefault="00BD4BE8" w:rsidP="003C3385">
      <w:pPr>
        <w:rPr>
          <w:rtl/>
          <w:lang w:eastAsia="he-IL"/>
        </w:rPr>
      </w:pPr>
      <w:bookmarkStart w:id="1420" w:name="_ETM_Q1_4147694"/>
      <w:bookmarkStart w:id="1421" w:name="_ETM_Q1_4147813"/>
      <w:bookmarkEnd w:id="1420"/>
      <w:bookmarkEnd w:id="1421"/>
    </w:p>
    <w:p w14:paraId="064EDD59" w14:textId="5133A14C" w:rsidR="00BD4BE8" w:rsidRDefault="00BD4BE8" w:rsidP="003C3385">
      <w:pPr>
        <w:rPr>
          <w:rtl/>
          <w:lang w:eastAsia="he-IL"/>
        </w:rPr>
      </w:pPr>
      <w:bookmarkStart w:id="1422" w:name="_ETM_Q1_4147855"/>
      <w:bookmarkEnd w:id="1422"/>
      <w:r>
        <w:rPr>
          <w:rFonts w:hint="cs"/>
          <w:rtl/>
          <w:lang w:eastAsia="he-IL"/>
        </w:rPr>
        <w:t>14י' זה סמכות למתן הוראות</w:t>
      </w:r>
      <w:bookmarkStart w:id="1423" w:name="_ETM_Q1_4152381"/>
      <w:bookmarkEnd w:id="1423"/>
      <w:r>
        <w:rPr>
          <w:rFonts w:hint="cs"/>
          <w:rtl/>
          <w:lang w:eastAsia="he-IL"/>
        </w:rPr>
        <w:t xml:space="preserve">. פסקה (2) "להורות על הפסקה של אימון ספורט מסוים </w:t>
      </w:r>
      <w:bookmarkStart w:id="1424" w:name="_ETM_Q1_4155073"/>
      <w:bookmarkEnd w:id="1424"/>
      <w:r>
        <w:rPr>
          <w:rFonts w:hint="cs"/>
          <w:rtl/>
          <w:lang w:eastAsia="he-IL"/>
        </w:rPr>
        <w:t xml:space="preserve">או קיום הכשרה או קורס מסוימים, לאלתר או במועד שיורה, </w:t>
      </w:r>
      <w:bookmarkStart w:id="1425" w:name="_ETM_Q1_4162337"/>
      <w:bookmarkEnd w:id="1425"/>
      <w:r>
        <w:rPr>
          <w:rFonts w:hint="cs"/>
          <w:rtl/>
          <w:lang w:eastAsia="he-IL"/>
        </w:rPr>
        <w:t xml:space="preserve">עד לתיקון ההפרה והכול במידה שלא תעלה על הנדרש;". </w:t>
      </w:r>
    </w:p>
    <w:p w14:paraId="692F667A" w14:textId="77777777" w:rsidR="00BD4BE8" w:rsidRDefault="00BD4BE8" w:rsidP="003C3385">
      <w:pPr>
        <w:rPr>
          <w:rtl/>
          <w:lang w:eastAsia="he-IL"/>
        </w:rPr>
      </w:pPr>
      <w:bookmarkStart w:id="1426" w:name="_ETM_Q1_4171650"/>
      <w:bookmarkStart w:id="1427" w:name="_ETM_Q1_4171694"/>
      <w:bookmarkStart w:id="1428" w:name="_ETM_Q1_4169119"/>
      <w:bookmarkEnd w:id="1426"/>
      <w:bookmarkEnd w:id="1427"/>
      <w:bookmarkEnd w:id="1428"/>
    </w:p>
    <w:p w14:paraId="48C183B4" w14:textId="1461C7BC" w:rsidR="00BD4BE8" w:rsidRDefault="00BD4BE8" w:rsidP="00BD4BE8">
      <w:pPr>
        <w:pStyle w:val="af9"/>
        <w:keepNext/>
        <w:rPr>
          <w:rtl/>
          <w:lang w:eastAsia="he-IL"/>
        </w:rPr>
      </w:pPr>
      <w:bookmarkStart w:id="1429" w:name="ET_guest_רועי_ברקוביץ_116"/>
      <w:r w:rsidRPr="00BD4BE8">
        <w:rPr>
          <w:rStyle w:val="TagStyle"/>
          <w:rtl/>
        </w:rPr>
        <w:t xml:space="preserve"> &lt;&lt; אורח &gt;&gt; </w:t>
      </w:r>
      <w:r>
        <w:rPr>
          <w:rtl/>
          <w:lang w:eastAsia="he-IL"/>
        </w:rPr>
        <w:t>רועי ברקוביץ:</w:t>
      </w:r>
      <w:r w:rsidRPr="00BD4BE8">
        <w:rPr>
          <w:rStyle w:val="TagStyle"/>
          <w:rtl/>
        </w:rPr>
        <w:t xml:space="preserve"> &lt;&lt; אורח &gt;&gt;</w:t>
      </w:r>
      <w:r w:rsidR="00BE3050">
        <w:rPr>
          <w:rtl/>
          <w:lang w:eastAsia="he-IL"/>
        </w:rPr>
        <w:t xml:space="preserve"> </w:t>
      </w:r>
      <w:bookmarkEnd w:id="1429"/>
    </w:p>
    <w:p w14:paraId="5D6A5D14" w14:textId="77777777" w:rsidR="00BD4BE8" w:rsidRDefault="00BD4BE8" w:rsidP="00BD4BE8">
      <w:pPr>
        <w:pStyle w:val="KeepWithNext"/>
        <w:rPr>
          <w:rtl/>
          <w:lang w:eastAsia="he-IL"/>
        </w:rPr>
      </w:pPr>
    </w:p>
    <w:p w14:paraId="263BB12B" w14:textId="11BE7385" w:rsidR="00BD4BE8" w:rsidRDefault="00BD4BE8" w:rsidP="00BD4BE8">
      <w:pPr>
        <w:rPr>
          <w:rtl/>
          <w:lang w:eastAsia="he-IL"/>
        </w:rPr>
      </w:pPr>
      <w:bookmarkStart w:id="1430" w:name="_ETM_Q1_4169552"/>
      <w:bookmarkStart w:id="1431" w:name="_ETM_Q1_4169604"/>
      <w:bookmarkEnd w:id="1430"/>
      <w:bookmarkEnd w:id="1431"/>
      <w:r>
        <w:rPr>
          <w:rFonts w:hint="cs"/>
          <w:rtl/>
          <w:lang w:eastAsia="he-IL"/>
        </w:rPr>
        <w:t xml:space="preserve">פה </w:t>
      </w:r>
      <w:bookmarkStart w:id="1432" w:name="_ETM_Q1_4169863"/>
      <w:bookmarkEnd w:id="1432"/>
      <w:r>
        <w:rPr>
          <w:rFonts w:hint="cs"/>
          <w:rtl/>
          <w:lang w:eastAsia="he-IL"/>
        </w:rPr>
        <w:t xml:space="preserve">חשוב לי להזכיר שבמסגרת החוק החדש, שהפסקה של אימון ספורט </w:t>
      </w:r>
      <w:bookmarkStart w:id="1433" w:name="_ETM_Q1_4175298"/>
      <w:bookmarkEnd w:id="1433"/>
      <w:r>
        <w:rPr>
          <w:rFonts w:hint="cs"/>
          <w:rtl/>
          <w:lang w:eastAsia="he-IL"/>
        </w:rPr>
        <w:t xml:space="preserve">זה כאשר אנחנו נמצא שהוא עובד ללא תעודת הסמכה. הכשרה, </w:t>
      </w:r>
      <w:bookmarkStart w:id="1434" w:name="_ETM_Q1_4183162"/>
      <w:bookmarkEnd w:id="1434"/>
      <w:r>
        <w:rPr>
          <w:rFonts w:hint="cs"/>
          <w:rtl/>
          <w:lang w:eastAsia="he-IL"/>
        </w:rPr>
        <w:t xml:space="preserve">זה ברור שכל מה שקשור בקיום הכשרה על פי החוק. </w:t>
      </w:r>
      <w:bookmarkStart w:id="1435" w:name="_ETM_Q1_4185929"/>
      <w:bookmarkEnd w:id="1435"/>
      <w:r>
        <w:rPr>
          <w:rFonts w:hint="cs"/>
          <w:rtl/>
          <w:lang w:eastAsia="he-IL"/>
        </w:rPr>
        <w:t>זה שתי זרועות ביצוע משמעותיות.</w:t>
      </w:r>
    </w:p>
    <w:p w14:paraId="4F3FCAA5" w14:textId="77777777" w:rsidR="00BD4BE8" w:rsidRDefault="00BD4BE8" w:rsidP="00BD4BE8">
      <w:pPr>
        <w:rPr>
          <w:rtl/>
          <w:lang w:eastAsia="he-IL"/>
        </w:rPr>
      </w:pPr>
      <w:bookmarkStart w:id="1436" w:name="_ETM_Q1_4189515"/>
      <w:bookmarkStart w:id="1437" w:name="_ETM_Q1_4189556"/>
      <w:bookmarkStart w:id="1438" w:name="_ETM_Q1_4190227"/>
      <w:bookmarkEnd w:id="1436"/>
      <w:bookmarkEnd w:id="1437"/>
      <w:bookmarkEnd w:id="1438"/>
    </w:p>
    <w:p w14:paraId="132587F8" w14:textId="32832E7A" w:rsidR="00BD4BE8" w:rsidRDefault="00BD4BE8" w:rsidP="00BD4BE8">
      <w:pPr>
        <w:pStyle w:val="af6"/>
        <w:keepNext/>
        <w:rPr>
          <w:rtl/>
        </w:rPr>
      </w:pPr>
      <w:bookmarkStart w:id="1439" w:name="ET_yor_6255_117"/>
      <w:r w:rsidRPr="00BD4BE8">
        <w:rPr>
          <w:rStyle w:val="TagStyle"/>
          <w:rtl/>
        </w:rPr>
        <w:t xml:space="preserve"> &lt;&lt; </w:t>
      </w:r>
      <w:proofErr w:type="spellStart"/>
      <w:r w:rsidRPr="00BD4BE8">
        <w:rPr>
          <w:rStyle w:val="TagStyle"/>
          <w:rtl/>
        </w:rPr>
        <w:t>יור</w:t>
      </w:r>
      <w:proofErr w:type="spellEnd"/>
      <w:r w:rsidRPr="00BD4BE8">
        <w:rPr>
          <w:rStyle w:val="TagStyle"/>
          <w:rtl/>
        </w:rPr>
        <w:t xml:space="preserve"> &gt;&gt; </w:t>
      </w:r>
      <w:r>
        <w:rPr>
          <w:rtl/>
        </w:rPr>
        <w:t>היו"ר סימון דוידסון:</w:t>
      </w:r>
      <w:r w:rsidRPr="00BD4BE8">
        <w:rPr>
          <w:rStyle w:val="TagStyle"/>
          <w:rtl/>
        </w:rPr>
        <w:t xml:space="preserve"> &lt;&lt; </w:t>
      </w:r>
      <w:proofErr w:type="spellStart"/>
      <w:r w:rsidRPr="00BD4BE8">
        <w:rPr>
          <w:rStyle w:val="TagStyle"/>
          <w:rtl/>
        </w:rPr>
        <w:t>יור</w:t>
      </w:r>
      <w:proofErr w:type="spellEnd"/>
      <w:r w:rsidRPr="00BD4BE8">
        <w:rPr>
          <w:rStyle w:val="TagStyle"/>
          <w:rtl/>
        </w:rPr>
        <w:t xml:space="preserve"> &gt;&gt;</w:t>
      </w:r>
      <w:r w:rsidR="00BE3050">
        <w:rPr>
          <w:rtl/>
        </w:rPr>
        <w:t xml:space="preserve"> </w:t>
      </w:r>
      <w:bookmarkEnd w:id="1439"/>
    </w:p>
    <w:p w14:paraId="63AB90A4" w14:textId="77777777" w:rsidR="00BD4BE8" w:rsidRDefault="00BD4BE8" w:rsidP="00BD4BE8">
      <w:pPr>
        <w:pStyle w:val="KeepWithNext"/>
        <w:rPr>
          <w:rtl/>
          <w:lang w:eastAsia="he-IL"/>
        </w:rPr>
      </w:pPr>
    </w:p>
    <w:p w14:paraId="0E7FCCB7" w14:textId="4275D221" w:rsidR="00BD4BE8" w:rsidRDefault="00BD4BE8" w:rsidP="00BD4BE8">
      <w:pPr>
        <w:rPr>
          <w:rtl/>
          <w:lang w:eastAsia="he-IL"/>
        </w:rPr>
      </w:pPr>
      <w:bookmarkStart w:id="1440" w:name="_ETM_Q1_4190530"/>
      <w:bookmarkStart w:id="1441" w:name="_ETM_Q1_4190560"/>
      <w:bookmarkEnd w:id="1440"/>
      <w:bookmarkEnd w:id="1441"/>
      <w:r>
        <w:rPr>
          <w:rFonts w:hint="cs"/>
          <w:rtl/>
          <w:lang w:eastAsia="he-IL"/>
        </w:rPr>
        <w:t xml:space="preserve">היום על פי חוק הספורט אתה </w:t>
      </w:r>
      <w:bookmarkStart w:id="1442" w:name="_ETM_Q1_4193898"/>
      <w:bookmarkEnd w:id="1442"/>
      <w:r>
        <w:rPr>
          <w:rFonts w:hint="cs"/>
          <w:rtl/>
          <w:lang w:eastAsia="he-IL"/>
        </w:rPr>
        <w:t>לא יכול להפסיק אימון אם אין לו תעודה?</w:t>
      </w:r>
      <w:r>
        <w:rPr>
          <w:lang w:eastAsia="he-IL"/>
        </w:rPr>
        <w:t xml:space="preserve"> </w:t>
      </w:r>
    </w:p>
    <w:p w14:paraId="360408AD" w14:textId="77777777" w:rsidR="00BD4BE8" w:rsidRDefault="00BD4BE8" w:rsidP="00BD4BE8">
      <w:pPr>
        <w:rPr>
          <w:rtl/>
          <w:lang w:eastAsia="he-IL"/>
        </w:rPr>
      </w:pPr>
      <w:bookmarkStart w:id="1443" w:name="_ETM_Q1_4194920"/>
      <w:bookmarkStart w:id="1444" w:name="_ETM_Q1_4194963"/>
      <w:bookmarkStart w:id="1445" w:name="_ETM_Q1_4196432"/>
      <w:bookmarkEnd w:id="1443"/>
      <w:bookmarkEnd w:id="1444"/>
      <w:bookmarkEnd w:id="1445"/>
    </w:p>
    <w:p w14:paraId="15B05C3B" w14:textId="649ABA26" w:rsidR="00BD4BE8" w:rsidRDefault="00BD4BE8" w:rsidP="00BD4BE8">
      <w:pPr>
        <w:pStyle w:val="af9"/>
        <w:keepNext/>
        <w:rPr>
          <w:rtl/>
          <w:lang w:eastAsia="he-IL"/>
        </w:rPr>
      </w:pPr>
      <w:bookmarkStart w:id="1446" w:name="ET_guest_רועי_ברקוביץ_118"/>
      <w:r w:rsidRPr="00BD4BE8">
        <w:rPr>
          <w:rStyle w:val="TagStyle"/>
          <w:rtl/>
        </w:rPr>
        <w:t xml:space="preserve"> &lt;&lt; אורח &gt;&gt; </w:t>
      </w:r>
      <w:r>
        <w:rPr>
          <w:rtl/>
          <w:lang w:eastAsia="he-IL"/>
        </w:rPr>
        <w:t>רועי ברקוביץ:</w:t>
      </w:r>
      <w:r w:rsidRPr="00BD4BE8">
        <w:rPr>
          <w:rStyle w:val="TagStyle"/>
          <w:rtl/>
        </w:rPr>
        <w:t xml:space="preserve"> &lt;&lt; אורח &gt;&gt;</w:t>
      </w:r>
      <w:r w:rsidR="00BE3050">
        <w:rPr>
          <w:rtl/>
          <w:lang w:eastAsia="he-IL"/>
        </w:rPr>
        <w:t xml:space="preserve"> </w:t>
      </w:r>
      <w:bookmarkEnd w:id="1446"/>
    </w:p>
    <w:p w14:paraId="7AF79990" w14:textId="77777777" w:rsidR="00BD4BE8" w:rsidRDefault="00BD4BE8" w:rsidP="00BD4BE8">
      <w:pPr>
        <w:pStyle w:val="KeepWithNext"/>
        <w:rPr>
          <w:rtl/>
          <w:lang w:eastAsia="he-IL"/>
        </w:rPr>
      </w:pPr>
    </w:p>
    <w:p w14:paraId="0B649BDF" w14:textId="0EBAC75C" w:rsidR="00BD4BE8" w:rsidRDefault="00BD4BE8" w:rsidP="00BD4BE8">
      <w:pPr>
        <w:rPr>
          <w:rtl/>
          <w:lang w:eastAsia="he-IL"/>
        </w:rPr>
      </w:pPr>
      <w:bookmarkStart w:id="1447" w:name="_ETM_Q1_4196728"/>
      <w:bookmarkStart w:id="1448" w:name="_ETM_Q1_4196756"/>
      <w:bookmarkEnd w:id="1447"/>
      <w:bookmarkEnd w:id="1448"/>
      <w:r>
        <w:rPr>
          <w:rFonts w:hint="cs"/>
          <w:rtl/>
          <w:lang w:eastAsia="he-IL"/>
        </w:rPr>
        <w:t xml:space="preserve">לא. זה לא רשום בשום מקום </w:t>
      </w:r>
      <w:bookmarkStart w:id="1449" w:name="_ETM_Q1_4204107"/>
      <w:bookmarkEnd w:id="1449"/>
      <w:r>
        <w:rPr>
          <w:rFonts w:hint="cs"/>
          <w:rtl/>
          <w:lang w:eastAsia="he-IL"/>
        </w:rPr>
        <w:t xml:space="preserve">וגם אין </w:t>
      </w:r>
      <w:bookmarkStart w:id="1450" w:name="_ETM_Q1_4200081"/>
      <w:bookmarkEnd w:id="1450"/>
      <w:r>
        <w:rPr>
          <w:rFonts w:hint="cs"/>
          <w:rtl/>
          <w:lang w:eastAsia="he-IL"/>
        </w:rPr>
        <w:t xml:space="preserve">את כל התהליך שמופיע פה, את כל הנוהל עד לכדי </w:t>
      </w:r>
      <w:bookmarkStart w:id="1451" w:name="_ETM_Q1_4210282"/>
      <w:bookmarkEnd w:id="1451"/>
      <w:r>
        <w:rPr>
          <w:rFonts w:hint="cs"/>
          <w:rtl/>
          <w:lang w:eastAsia="he-IL"/>
        </w:rPr>
        <w:t xml:space="preserve">הפסקה ועיצומים כספיים וכדומה. </w:t>
      </w:r>
    </w:p>
    <w:p w14:paraId="4B161FB7" w14:textId="77777777" w:rsidR="00BD4BE8" w:rsidRDefault="00BD4BE8" w:rsidP="00BD4BE8">
      <w:pPr>
        <w:rPr>
          <w:rtl/>
          <w:lang w:eastAsia="he-IL"/>
        </w:rPr>
      </w:pPr>
      <w:bookmarkStart w:id="1452" w:name="_ETM_Q1_4217154"/>
      <w:bookmarkStart w:id="1453" w:name="_ETM_Q1_4217192"/>
      <w:bookmarkStart w:id="1454" w:name="_ETM_Q1_4218402"/>
      <w:bookmarkStart w:id="1455" w:name="_ETM_Q1_4220766"/>
      <w:bookmarkEnd w:id="1452"/>
      <w:bookmarkEnd w:id="1453"/>
      <w:bookmarkEnd w:id="1454"/>
      <w:bookmarkEnd w:id="1455"/>
    </w:p>
    <w:p w14:paraId="5D03E499" w14:textId="316BC7F1" w:rsidR="00BD4BE8" w:rsidRDefault="00BD4BE8" w:rsidP="00BD4BE8">
      <w:pPr>
        <w:pStyle w:val="af9"/>
        <w:keepNext/>
        <w:rPr>
          <w:rtl/>
          <w:lang w:eastAsia="he-IL"/>
        </w:rPr>
      </w:pPr>
      <w:bookmarkStart w:id="1456" w:name="ET_guest_דפנה_גוטליב_120"/>
      <w:r w:rsidRPr="00BD4BE8">
        <w:rPr>
          <w:rStyle w:val="TagStyle"/>
          <w:rtl/>
        </w:rPr>
        <w:t xml:space="preserve"> &lt;&lt; אורח &gt;&gt; </w:t>
      </w:r>
      <w:r>
        <w:rPr>
          <w:rtl/>
          <w:lang w:eastAsia="he-IL"/>
        </w:rPr>
        <w:t>דפנה גוטליב:</w:t>
      </w:r>
      <w:r w:rsidRPr="00BD4BE8">
        <w:rPr>
          <w:rStyle w:val="TagStyle"/>
          <w:rtl/>
        </w:rPr>
        <w:t xml:space="preserve"> &lt;&lt; אורח &gt;&gt;</w:t>
      </w:r>
      <w:r w:rsidR="00BE3050">
        <w:rPr>
          <w:rtl/>
          <w:lang w:eastAsia="he-IL"/>
        </w:rPr>
        <w:t xml:space="preserve"> </w:t>
      </w:r>
      <w:bookmarkEnd w:id="1456"/>
    </w:p>
    <w:p w14:paraId="5DBC5345" w14:textId="77777777" w:rsidR="00BD4BE8" w:rsidRDefault="00BD4BE8" w:rsidP="00BD4BE8">
      <w:pPr>
        <w:pStyle w:val="KeepWithNext"/>
        <w:rPr>
          <w:rtl/>
          <w:lang w:eastAsia="he-IL"/>
        </w:rPr>
      </w:pPr>
    </w:p>
    <w:p w14:paraId="3B914D5B" w14:textId="2FF01129" w:rsidR="00BD4BE8" w:rsidRDefault="00BD4BE8" w:rsidP="00BD4BE8">
      <w:pPr>
        <w:rPr>
          <w:rtl/>
          <w:lang w:eastAsia="he-IL"/>
        </w:rPr>
      </w:pPr>
      <w:bookmarkStart w:id="1457" w:name="_ETM_Q1_4221016"/>
      <w:bookmarkStart w:id="1458" w:name="_ETM_Q1_4221040"/>
      <w:bookmarkEnd w:id="1457"/>
      <w:bookmarkEnd w:id="1458"/>
      <w:r>
        <w:rPr>
          <w:rFonts w:hint="cs"/>
          <w:rtl/>
          <w:lang w:eastAsia="he-IL"/>
        </w:rPr>
        <w:t xml:space="preserve">גם בסעיף קטן (3), </w:t>
      </w:r>
      <w:bookmarkStart w:id="1459" w:name="_ETM_Q1_4224246"/>
      <w:bookmarkEnd w:id="1459"/>
      <w:r>
        <w:rPr>
          <w:rFonts w:hint="cs"/>
          <w:rtl/>
          <w:lang w:eastAsia="he-IL"/>
        </w:rPr>
        <w:t xml:space="preserve">עד לתיקון ההפרה והכול במידה שלא תעלה על הנדרש. </w:t>
      </w:r>
      <w:bookmarkStart w:id="1460" w:name="_ETM_Q1_4223482"/>
      <w:bookmarkStart w:id="1461" w:name="_ETM_Q1_4225784"/>
      <w:bookmarkEnd w:id="1460"/>
      <w:bookmarkEnd w:id="1461"/>
    </w:p>
    <w:p w14:paraId="4CC159AC" w14:textId="77777777" w:rsidR="00BD4BE8" w:rsidRDefault="00BD4BE8" w:rsidP="00BD4BE8">
      <w:pPr>
        <w:rPr>
          <w:rtl/>
          <w:lang w:eastAsia="he-IL"/>
        </w:rPr>
      </w:pPr>
      <w:bookmarkStart w:id="1462" w:name="_ETM_Q1_4225819"/>
      <w:bookmarkEnd w:id="1462"/>
    </w:p>
    <w:p w14:paraId="1FE0863F" w14:textId="16006BB2" w:rsidR="00BD4BE8" w:rsidRDefault="00BD4BE8" w:rsidP="00BD4BE8">
      <w:pPr>
        <w:pStyle w:val="a4"/>
        <w:keepNext/>
        <w:rPr>
          <w:rtl/>
        </w:rPr>
      </w:pPr>
      <w:bookmarkStart w:id="1463" w:name="ET_speaker_צח_בן_יהודה_121"/>
      <w:r w:rsidRPr="00BD4BE8">
        <w:rPr>
          <w:rStyle w:val="TagStyle"/>
          <w:rtl/>
        </w:rPr>
        <w:t xml:space="preserve"> &lt;&lt; דובר &gt;&gt; </w:t>
      </w:r>
      <w:r>
        <w:rPr>
          <w:rtl/>
        </w:rPr>
        <w:t>צח בן יהודה:</w:t>
      </w:r>
      <w:r w:rsidRPr="00BD4BE8">
        <w:rPr>
          <w:rStyle w:val="TagStyle"/>
          <w:rtl/>
        </w:rPr>
        <w:t xml:space="preserve"> &lt;&lt; דובר &gt;&gt;</w:t>
      </w:r>
      <w:r w:rsidR="00BE3050">
        <w:rPr>
          <w:rtl/>
        </w:rPr>
        <w:t xml:space="preserve"> </w:t>
      </w:r>
      <w:bookmarkEnd w:id="1463"/>
    </w:p>
    <w:p w14:paraId="7D0D8446" w14:textId="77777777" w:rsidR="00BD4BE8" w:rsidRDefault="00BD4BE8" w:rsidP="00BD4BE8">
      <w:pPr>
        <w:pStyle w:val="KeepWithNext"/>
        <w:rPr>
          <w:rtl/>
          <w:lang w:eastAsia="he-IL"/>
        </w:rPr>
      </w:pPr>
    </w:p>
    <w:p w14:paraId="0521E3EE" w14:textId="73B43F27" w:rsidR="00BD4BE8" w:rsidRDefault="00BD4BE8" w:rsidP="00BD4BE8">
      <w:pPr>
        <w:rPr>
          <w:rtl/>
          <w:lang w:eastAsia="he-IL"/>
        </w:rPr>
      </w:pPr>
      <w:bookmarkStart w:id="1464" w:name="_ETM_Q1_4227167"/>
      <w:bookmarkStart w:id="1465" w:name="_ETM_Q1_4227197"/>
      <w:bookmarkEnd w:id="1464"/>
      <w:bookmarkEnd w:id="1465"/>
      <w:r>
        <w:rPr>
          <w:rFonts w:hint="cs"/>
          <w:rtl/>
          <w:lang w:eastAsia="he-IL"/>
        </w:rPr>
        <w:t xml:space="preserve">נראה לי שלא הכנסתי את זה פה בגרסה שלי. </w:t>
      </w:r>
    </w:p>
    <w:p w14:paraId="1811A5C5" w14:textId="77777777" w:rsidR="00BD4BE8" w:rsidRDefault="00BD4BE8" w:rsidP="00BD4BE8">
      <w:pPr>
        <w:rPr>
          <w:rtl/>
          <w:lang w:eastAsia="he-IL"/>
        </w:rPr>
      </w:pPr>
      <w:bookmarkStart w:id="1466" w:name="_ETM_Q1_4233343"/>
      <w:bookmarkStart w:id="1467" w:name="_ETM_Q1_4233382"/>
      <w:bookmarkStart w:id="1468" w:name="_ETM_Q1_4231817"/>
      <w:bookmarkEnd w:id="1466"/>
      <w:bookmarkEnd w:id="1467"/>
      <w:bookmarkEnd w:id="1468"/>
    </w:p>
    <w:p w14:paraId="49D68802" w14:textId="3E9C2F97" w:rsidR="00BD4BE8" w:rsidRDefault="00BD4BE8" w:rsidP="00BD4BE8">
      <w:pPr>
        <w:pStyle w:val="af9"/>
        <w:keepNext/>
        <w:rPr>
          <w:rtl/>
          <w:lang w:eastAsia="he-IL"/>
        </w:rPr>
      </w:pPr>
      <w:bookmarkStart w:id="1469" w:name="ET_guest_דפנה_גוטליב_122"/>
      <w:r w:rsidRPr="00BD4BE8">
        <w:rPr>
          <w:rStyle w:val="TagStyle"/>
          <w:rtl/>
        </w:rPr>
        <w:t xml:space="preserve"> &lt;&lt; אורח &gt;&gt; </w:t>
      </w:r>
      <w:r>
        <w:rPr>
          <w:rtl/>
          <w:lang w:eastAsia="he-IL"/>
        </w:rPr>
        <w:t>דפנה גוטליב:</w:t>
      </w:r>
      <w:r w:rsidRPr="00BD4BE8">
        <w:rPr>
          <w:rStyle w:val="TagStyle"/>
          <w:rtl/>
        </w:rPr>
        <w:t xml:space="preserve"> &lt;&lt; אורח &gt;&gt;</w:t>
      </w:r>
      <w:r w:rsidR="00BE3050">
        <w:rPr>
          <w:rtl/>
          <w:lang w:eastAsia="he-IL"/>
        </w:rPr>
        <w:t xml:space="preserve"> </w:t>
      </w:r>
      <w:bookmarkEnd w:id="1469"/>
    </w:p>
    <w:p w14:paraId="37E0282C" w14:textId="77777777" w:rsidR="00BD4BE8" w:rsidRDefault="00BD4BE8" w:rsidP="00BD4BE8">
      <w:pPr>
        <w:pStyle w:val="KeepWithNext"/>
        <w:rPr>
          <w:rtl/>
          <w:lang w:eastAsia="he-IL"/>
        </w:rPr>
      </w:pPr>
    </w:p>
    <w:p w14:paraId="2417B4DF" w14:textId="6DBD9561" w:rsidR="00BD4BE8" w:rsidRDefault="00BD4BE8" w:rsidP="00BD4BE8">
      <w:pPr>
        <w:rPr>
          <w:rtl/>
          <w:lang w:eastAsia="he-IL"/>
        </w:rPr>
      </w:pPr>
      <w:bookmarkStart w:id="1470" w:name="_ETM_Q1_4232078"/>
      <w:bookmarkStart w:id="1471" w:name="_ETM_Q1_4232104"/>
      <w:bookmarkEnd w:id="1470"/>
      <w:bookmarkEnd w:id="1471"/>
      <w:r>
        <w:rPr>
          <w:rFonts w:hint="cs"/>
          <w:rtl/>
          <w:lang w:eastAsia="he-IL"/>
        </w:rPr>
        <w:t xml:space="preserve">אני אקריא, סעיף קטן (3), "להורות </w:t>
      </w:r>
      <w:bookmarkStart w:id="1472" w:name="_ETM_Q1_4234913"/>
      <w:bookmarkEnd w:id="1472"/>
      <w:r>
        <w:rPr>
          <w:rFonts w:hint="cs"/>
          <w:rtl/>
          <w:lang w:eastAsia="he-IL"/>
        </w:rPr>
        <w:t>שלא יתקיימו בחינות לשם</w:t>
      </w:r>
      <w:bookmarkStart w:id="1473" w:name="_ETM_Q1_4235255"/>
      <w:bookmarkEnd w:id="1473"/>
      <w:r>
        <w:rPr>
          <w:rFonts w:hint="cs"/>
          <w:rtl/>
          <w:lang w:eastAsia="he-IL"/>
        </w:rPr>
        <w:t xml:space="preserve"> מתן תעודות הסמכה עד לתיקון ההפרה, והכול במידה שלא </w:t>
      </w:r>
      <w:bookmarkStart w:id="1474" w:name="_ETM_Q1_4239270"/>
      <w:bookmarkEnd w:id="1474"/>
      <w:r>
        <w:rPr>
          <w:rFonts w:hint="cs"/>
          <w:rtl/>
          <w:lang w:eastAsia="he-IL"/>
        </w:rPr>
        <w:t xml:space="preserve">תעלה על הנדרש". </w:t>
      </w:r>
      <w:bookmarkStart w:id="1475" w:name="_ETM_Q1_4261815"/>
      <w:bookmarkEnd w:id="1475"/>
    </w:p>
    <w:p w14:paraId="50261A06" w14:textId="77777777" w:rsidR="00BD4BE8" w:rsidRDefault="00BD4BE8" w:rsidP="00BD4BE8">
      <w:pPr>
        <w:rPr>
          <w:rtl/>
          <w:lang w:eastAsia="he-IL"/>
        </w:rPr>
      </w:pPr>
      <w:bookmarkStart w:id="1476" w:name="_ETM_Q1_4261851"/>
      <w:bookmarkStart w:id="1477" w:name="_ETM_Q1_4266254"/>
      <w:bookmarkEnd w:id="1476"/>
      <w:bookmarkEnd w:id="1477"/>
    </w:p>
    <w:p w14:paraId="6F71F26F" w14:textId="434CB968" w:rsidR="00BD4BE8" w:rsidRDefault="00BD4BE8" w:rsidP="00BD4BE8">
      <w:pPr>
        <w:pStyle w:val="a4"/>
        <w:keepNext/>
        <w:rPr>
          <w:rtl/>
        </w:rPr>
      </w:pPr>
      <w:bookmarkStart w:id="1478" w:name="ET_speaker_צח_בן_יהודה_123"/>
      <w:r w:rsidRPr="00BD4BE8">
        <w:rPr>
          <w:rStyle w:val="TagStyle"/>
          <w:rtl/>
        </w:rPr>
        <w:t xml:space="preserve"> &lt;&lt; דובר &gt;&gt; </w:t>
      </w:r>
      <w:r>
        <w:rPr>
          <w:rtl/>
        </w:rPr>
        <w:t>צח בן יהודה:</w:t>
      </w:r>
      <w:r w:rsidRPr="00BD4BE8">
        <w:rPr>
          <w:rStyle w:val="TagStyle"/>
          <w:rtl/>
        </w:rPr>
        <w:t xml:space="preserve"> &lt;&lt; דובר &gt;&gt;</w:t>
      </w:r>
      <w:r w:rsidR="00BE3050">
        <w:rPr>
          <w:rtl/>
        </w:rPr>
        <w:t xml:space="preserve"> </w:t>
      </w:r>
      <w:bookmarkEnd w:id="1478"/>
    </w:p>
    <w:p w14:paraId="377D9AEA" w14:textId="77777777" w:rsidR="00BD4BE8" w:rsidRDefault="00BD4BE8" w:rsidP="00BD4BE8">
      <w:pPr>
        <w:pStyle w:val="KeepWithNext"/>
        <w:rPr>
          <w:rtl/>
          <w:lang w:eastAsia="he-IL"/>
        </w:rPr>
      </w:pPr>
    </w:p>
    <w:p w14:paraId="594E6A99" w14:textId="46C1C863" w:rsidR="00BD4BE8" w:rsidRDefault="00BD4BE8" w:rsidP="00BD4BE8">
      <w:pPr>
        <w:rPr>
          <w:rtl/>
          <w:lang w:eastAsia="he-IL"/>
        </w:rPr>
      </w:pPr>
      <w:bookmarkStart w:id="1479" w:name="_ETM_Q1_4266536"/>
      <w:bookmarkStart w:id="1480" w:name="_ETM_Q1_4266558"/>
      <w:bookmarkEnd w:id="1479"/>
      <w:bookmarkEnd w:id="1480"/>
      <w:r>
        <w:rPr>
          <w:rFonts w:hint="cs"/>
          <w:rtl/>
          <w:lang w:eastAsia="he-IL"/>
        </w:rPr>
        <w:t>אנחנו עוברים לסימן הבא, סימן ז', אכיפה</w:t>
      </w:r>
      <w:bookmarkStart w:id="1481" w:name="_ETM_Q1_4267945"/>
      <w:bookmarkEnd w:id="1481"/>
      <w:r>
        <w:rPr>
          <w:rFonts w:hint="cs"/>
          <w:rtl/>
          <w:lang w:eastAsia="he-IL"/>
        </w:rPr>
        <w:t xml:space="preserve"> מנהלית. יכול להיות שכדאי להפוך את זה לפרק אכיפה מנהלית, </w:t>
      </w:r>
      <w:bookmarkStart w:id="1482" w:name="_ETM_Q1_4274518"/>
      <w:bookmarkEnd w:id="1482"/>
      <w:r>
        <w:rPr>
          <w:rFonts w:hint="cs"/>
          <w:rtl/>
          <w:lang w:eastAsia="he-IL"/>
        </w:rPr>
        <w:t xml:space="preserve">נעשה את זה בסוף עם הנסחית. </w:t>
      </w:r>
      <w:bookmarkStart w:id="1483" w:name="_ETM_Q1_4233884"/>
      <w:bookmarkStart w:id="1484" w:name="_ETM_Q1_4277403"/>
      <w:bookmarkStart w:id="1485" w:name="_ETM_Q1_4277442"/>
      <w:bookmarkEnd w:id="1483"/>
      <w:bookmarkEnd w:id="1484"/>
      <w:bookmarkEnd w:id="1485"/>
      <w:r>
        <w:rPr>
          <w:rFonts w:hint="cs"/>
          <w:rtl/>
          <w:lang w:eastAsia="he-IL"/>
        </w:rPr>
        <w:t xml:space="preserve">סימן משנה א': הטלת </w:t>
      </w:r>
      <w:bookmarkStart w:id="1486" w:name="_ETM_Q1_4278900"/>
      <w:bookmarkEnd w:id="1486"/>
      <w:r>
        <w:rPr>
          <w:rFonts w:hint="cs"/>
          <w:rtl/>
          <w:lang w:eastAsia="he-IL"/>
        </w:rPr>
        <w:t xml:space="preserve">עיצום כספי. לפני שאנחנו מתחילים אתם רוצים לתת מסגרת כללית </w:t>
      </w:r>
      <w:bookmarkStart w:id="1487" w:name="_ETM_Q1_4286938"/>
      <w:bookmarkEnd w:id="1487"/>
      <w:r>
        <w:rPr>
          <w:rFonts w:hint="cs"/>
          <w:rtl/>
          <w:lang w:eastAsia="he-IL"/>
        </w:rPr>
        <w:t xml:space="preserve">לגבי העיצומים הכספיים? </w:t>
      </w:r>
    </w:p>
    <w:p w14:paraId="7C9B8A6A" w14:textId="77777777" w:rsidR="00BD4BE8" w:rsidRDefault="00BD4BE8" w:rsidP="00BD4BE8">
      <w:pPr>
        <w:rPr>
          <w:rtl/>
          <w:lang w:eastAsia="he-IL"/>
        </w:rPr>
      </w:pPr>
      <w:bookmarkStart w:id="1488" w:name="_ETM_Q1_4288044"/>
      <w:bookmarkStart w:id="1489" w:name="_ETM_Q1_4288090"/>
      <w:bookmarkStart w:id="1490" w:name="_ETM_Q1_4289164"/>
      <w:bookmarkEnd w:id="1488"/>
      <w:bookmarkEnd w:id="1489"/>
      <w:bookmarkEnd w:id="1490"/>
    </w:p>
    <w:p w14:paraId="5C1FEF4C" w14:textId="2E160CD5" w:rsidR="00BD4BE8" w:rsidRDefault="00BD4BE8" w:rsidP="00BD4BE8">
      <w:pPr>
        <w:pStyle w:val="af9"/>
        <w:keepNext/>
        <w:rPr>
          <w:rtl/>
          <w:lang w:eastAsia="he-IL"/>
        </w:rPr>
      </w:pPr>
      <w:bookmarkStart w:id="1491" w:name="ET_guest_רועי_ברקוביץ_124"/>
      <w:r w:rsidRPr="00BD4BE8">
        <w:rPr>
          <w:rStyle w:val="TagStyle"/>
          <w:rtl/>
        </w:rPr>
        <w:t xml:space="preserve"> &lt;&lt; אורח &gt;&gt; </w:t>
      </w:r>
      <w:r>
        <w:rPr>
          <w:rtl/>
          <w:lang w:eastAsia="he-IL"/>
        </w:rPr>
        <w:t>רועי ברקוביץ:</w:t>
      </w:r>
      <w:r w:rsidRPr="00BD4BE8">
        <w:rPr>
          <w:rStyle w:val="TagStyle"/>
          <w:rtl/>
        </w:rPr>
        <w:t xml:space="preserve"> &lt;&lt; אורח &gt;&gt;</w:t>
      </w:r>
      <w:r w:rsidR="00BE3050">
        <w:rPr>
          <w:rtl/>
          <w:lang w:eastAsia="he-IL"/>
        </w:rPr>
        <w:t xml:space="preserve"> </w:t>
      </w:r>
      <w:bookmarkEnd w:id="1491"/>
    </w:p>
    <w:p w14:paraId="2D1E49F3" w14:textId="77777777" w:rsidR="00BD4BE8" w:rsidRDefault="00BD4BE8" w:rsidP="00BD4BE8">
      <w:pPr>
        <w:pStyle w:val="KeepWithNext"/>
        <w:rPr>
          <w:rtl/>
          <w:lang w:eastAsia="he-IL"/>
        </w:rPr>
      </w:pPr>
    </w:p>
    <w:p w14:paraId="7476F441" w14:textId="181483D8" w:rsidR="00BD4BE8" w:rsidRDefault="00BD4BE8" w:rsidP="00BD4BE8">
      <w:pPr>
        <w:rPr>
          <w:rtl/>
          <w:lang w:eastAsia="he-IL"/>
        </w:rPr>
      </w:pPr>
      <w:bookmarkStart w:id="1492" w:name="_ETM_Q1_4289456"/>
      <w:bookmarkStart w:id="1493" w:name="_ETM_Q1_4289499"/>
      <w:bookmarkEnd w:id="1492"/>
      <w:bookmarkEnd w:id="1493"/>
      <w:r>
        <w:rPr>
          <w:rFonts w:hint="cs"/>
          <w:rtl/>
          <w:lang w:eastAsia="he-IL"/>
        </w:rPr>
        <w:t xml:space="preserve">זו עוד בשורה חדשה של החוק הזה </w:t>
      </w:r>
      <w:bookmarkStart w:id="1494" w:name="_ETM_Q1_4294221"/>
      <w:bookmarkEnd w:id="1494"/>
      <w:r>
        <w:rPr>
          <w:rFonts w:hint="cs"/>
          <w:rtl/>
          <w:lang w:eastAsia="he-IL"/>
        </w:rPr>
        <w:t>שלא הי</w:t>
      </w:r>
      <w:r w:rsidR="0061444E">
        <w:rPr>
          <w:rFonts w:hint="cs"/>
          <w:rtl/>
          <w:lang w:eastAsia="he-IL"/>
        </w:rPr>
        <w:t>ית</w:t>
      </w:r>
      <w:r>
        <w:rPr>
          <w:rFonts w:hint="cs"/>
          <w:rtl/>
          <w:lang w:eastAsia="he-IL"/>
        </w:rPr>
        <w:t xml:space="preserve">ה עד כה, כאשר במקרים שחוזרים על עצמם, </w:t>
      </w:r>
      <w:bookmarkStart w:id="1495" w:name="_ETM_Q1_4304663"/>
      <w:bookmarkEnd w:id="1495"/>
      <w:r>
        <w:rPr>
          <w:rFonts w:hint="cs"/>
          <w:rtl/>
          <w:lang w:eastAsia="he-IL"/>
        </w:rPr>
        <w:t>מקרי קיצון או במקרים שגודל העבירה בהתאם</w:t>
      </w:r>
      <w:r w:rsidR="0061444E">
        <w:rPr>
          <w:rFonts w:hint="cs"/>
          <w:rtl/>
          <w:lang w:eastAsia="he-IL"/>
        </w:rPr>
        <w:t>,</w:t>
      </w:r>
      <w:r>
        <w:rPr>
          <w:rFonts w:hint="cs"/>
          <w:rtl/>
          <w:lang w:eastAsia="he-IL"/>
        </w:rPr>
        <w:t xml:space="preserve"> אז </w:t>
      </w:r>
      <w:bookmarkStart w:id="1496" w:name="_ETM_Q1_4311110"/>
      <w:bookmarkEnd w:id="1496"/>
      <w:r>
        <w:rPr>
          <w:rFonts w:hint="cs"/>
          <w:rtl/>
          <w:lang w:eastAsia="he-IL"/>
        </w:rPr>
        <w:t xml:space="preserve">בשלב ראשון אתה נותן איזה שהיא התראה, אבל אם זה </w:t>
      </w:r>
      <w:bookmarkStart w:id="1497" w:name="_ETM_Q1_4312609"/>
      <w:bookmarkEnd w:id="1497"/>
      <w:r>
        <w:rPr>
          <w:rFonts w:hint="cs"/>
          <w:rtl/>
          <w:lang w:eastAsia="he-IL"/>
        </w:rPr>
        <w:t xml:space="preserve">לא עוזר והוא ממשיך לאמן או לחילופין אם זה </w:t>
      </w:r>
      <w:bookmarkStart w:id="1498" w:name="_ETM_Q1_4317667"/>
      <w:bookmarkEnd w:id="1498"/>
      <w:r>
        <w:rPr>
          <w:rFonts w:hint="cs"/>
          <w:rtl/>
          <w:lang w:eastAsia="he-IL"/>
        </w:rPr>
        <w:t xml:space="preserve">לא עוזר והוא ממשיך לעשות קורסים לא תקינים וכל מה </w:t>
      </w:r>
      <w:bookmarkStart w:id="1499" w:name="_ETM_Q1_4322539"/>
      <w:bookmarkEnd w:id="1499"/>
      <w:r>
        <w:rPr>
          <w:rFonts w:hint="cs"/>
          <w:rtl/>
          <w:lang w:eastAsia="he-IL"/>
        </w:rPr>
        <w:t xml:space="preserve">שקשור בזה, זה נותן לנו כרגולטור אפשרות שלא מופיעה </w:t>
      </w:r>
      <w:bookmarkStart w:id="1500" w:name="_ETM_Q1_4328185"/>
      <w:bookmarkEnd w:id="1500"/>
      <w:r>
        <w:rPr>
          <w:rFonts w:hint="cs"/>
          <w:rtl/>
          <w:lang w:eastAsia="he-IL"/>
        </w:rPr>
        <w:t xml:space="preserve">היום בחוק לייצר סנקציה שתשמור גם על איכות ההכשרות, האימון </w:t>
      </w:r>
      <w:bookmarkStart w:id="1501" w:name="_ETM_Q1_4336962"/>
      <w:bookmarkEnd w:id="1501"/>
      <w:r>
        <w:rPr>
          <w:rFonts w:hint="cs"/>
          <w:rtl/>
          <w:lang w:eastAsia="he-IL"/>
        </w:rPr>
        <w:t xml:space="preserve">וכל השירות הזה שניתן לספורטאים וספורטאיות קטינים וכל מה שקשור </w:t>
      </w:r>
      <w:bookmarkStart w:id="1502" w:name="_ETM_Q1_4339873"/>
      <w:bookmarkEnd w:id="1502"/>
      <w:r>
        <w:rPr>
          <w:rFonts w:hint="cs"/>
          <w:rtl/>
          <w:lang w:eastAsia="he-IL"/>
        </w:rPr>
        <w:t xml:space="preserve">בזה. </w:t>
      </w:r>
    </w:p>
    <w:p w14:paraId="634564E7" w14:textId="77777777" w:rsidR="00BD4BE8" w:rsidRDefault="00BD4BE8" w:rsidP="00BD4BE8">
      <w:pPr>
        <w:rPr>
          <w:rtl/>
          <w:lang w:eastAsia="he-IL"/>
        </w:rPr>
      </w:pPr>
      <w:bookmarkStart w:id="1503" w:name="_ETM_Q1_4347848"/>
      <w:bookmarkStart w:id="1504" w:name="_ETM_Q1_4347907"/>
      <w:bookmarkStart w:id="1505" w:name="_ETM_Q1_4348792"/>
      <w:bookmarkEnd w:id="1503"/>
      <w:bookmarkEnd w:id="1504"/>
      <w:bookmarkEnd w:id="1505"/>
    </w:p>
    <w:p w14:paraId="512D8E75" w14:textId="0A57AC4B" w:rsidR="00BD4BE8" w:rsidRDefault="00BD4BE8" w:rsidP="00BD4BE8">
      <w:pPr>
        <w:pStyle w:val="a4"/>
        <w:keepNext/>
        <w:rPr>
          <w:rtl/>
        </w:rPr>
      </w:pPr>
      <w:bookmarkStart w:id="1506" w:name="ET_speaker_צח_בן_יהודה_125"/>
      <w:r w:rsidRPr="00BD4BE8">
        <w:rPr>
          <w:rStyle w:val="TagStyle"/>
          <w:rtl/>
        </w:rPr>
        <w:t xml:space="preserve"> &lt;&lt; דובר &gt;&gt; </w:t>
      </w:r>
      <w:r>
        <w:rPr>
          <w:rtl/>
        </w:rPr>
        <w:t>צח בן יהודה:</w:t>
      </w:r>
      <w:r w:rsidRPr="00BD4BE8">
        <w:rPr>
          <w:rStyle w:val="TagStyle"/>
          <w:rtl/>
        </w:rPr>
        <w:t xml:space="preserve"> &lt;&lt; דובר &gt;&gt;</w:t>
      </w:r>
      <w:r w:rsidR="00BE3050">
        <w:rPr>
          <w:rtl/>
        </w:rPr>
        <w:t xml:space="preserve"> </w:t>
      </w:r>
      <w:bookmarkEnd w:id="1506"/>
    </w:p>
    <w:p w14:paraId="5BAFDEB5" w14:textId="77777777" w:rsidR="00BD4BE8" w:rsidRDefault="00BD4BE8" w:rsidP="00BD4BE8">
      <w:pPr>
        <w:pStyle w:val="KeepWithNext"/>
        <w:rPr>
          <w:rtl/>
          <w:lang w:eastAsia="he-IL"/>
        </w:rPr>
      </w:pPr>
    </w:p>
    <w:p w14:paraId="2C186F31" w14:textId="1B4644C6" w:rsidR="00BD4BE8" w:rsidRDefault="00BD4BE8" w:rsidP="00BD4BE8">
      <w:pPr>
        <w:rPr>
          <w:rtl/>
          <w:lang w:eastAsia="he-IL"/>
        </w:rPr>
      </w:pPr>
      <w:bookmarkStart w:id="1507" w:name="_ETM_Q1_4349316"/>
      <w:bookmarkEnd w:id="1507"/>
      <w:r>
        <w:rPr>
          <w:rFonts w:hint="cs"/>
          <w:rtl/>
          <w:lang w:eastAsia="he-IL"/>
        </w:rPr>
        <w:t>נ</w:t>
      </w:r>
      <w:bookmarkStart w:id="1508" w:name="_ETM_Q1_4349396"/>
      <w:bookmarkEnd w:id="1508"/>
      <w:r>
        <w:rPr>
          <w:rFonts w:hint="cs"/>
          <w:rtl/>
          <w:lang w:eastAsia="he-IL"/>
        </w:rPr>
        <w:t xml:space="preserve">צלול לסעיפים. </w:t>
      </w:r>
    </w:p>
    <w:p w14:paraId="4C4D53AF" w14:textId="77777777" w:rsidR="00BD4BE8" w:rsidRDefault="00BD4BE8" w:rsidP="00BD4BE8">
      <w:pPr>
        <w:rPr>
          <w:rtl/>
          <w:lang w:eastAsia="he-IL"/>
        </w:rPr>
      </w:pPr>
      <w:bookmarkStart w:id="1509" w:name="_ETM_Q1_4347420"/>
      <w:bookmarkStart w:id="1510" w:name="_ETM_Q1_4347481"/>
      <w:bookmarkEnd w:id="1509"/>
      <w:bookmarkEnd w:id="1510"/>
    </w:p>
    <w:p w14:paraId="5A5219CE" w14:textId="552DFABE" w:rsidR="00BE3050" w:rsidRDefault="00BE3050" w:rsidP="0061444E">
      <w:pPr>
        <w:pStyle w:val="P00"/>
        <w:tabs>
          <w:tab w:val="clear" w:pos="1021"/>
          <w:tab w:val="clear" w:pos="1474"/>
          <w:tab w:val="clear" w:pos="1928"/>
        </w:tabs>
        <w:spacing w:before="72" w:line="360" w:lineRule="auto"/>
        <w:ind w:left="2160" w:right="1134" w:hanging="1304"/>
        <w:rPr>
          <w:rStyle w:val="default"/>
          <w:rFonts w:ascii="David" w:hAnsi="David" w:cs="David"/>
          <w:sz w:val="24"/>
          <w:szCs w:val="24"/>
          <w:rtl/>
        </w:rPr>
      </w:pPr>
      <w:bookmarkStart w:id="1511" w:name="_ETM_Q1_4347588"/>
      <w:bookmarkStart w:id="1512" w:name="_ETM_Q1_4347644"/>
      <w:bookmarkEnd w:id="1511"/>
      <w:bookmarkEnd w:id="1512"/>
      <w:r>
        <w:rPr>
          <w:rStyle w:val="big-number"/>
          <w:rFonts w:ascii="David" w:hAnsi="David" w:cs="David"/>
          <w:sz w:val="24"/>
          <w:szCs w:val="24"/>
          <w:rtl/>
        </w:rPr>
        <w:t>14</w:t>
      </w:r>
      <w:r>
        <w:rPr>
          <w:rStyle w:val="default"/>
          <w:rFonts w:ascii="David" w:hAnsi="David" w:cs="David"/>
          <w:sz w:val="24"/>
          <w:szCs w:val="24"/>
          <w:rtl/>
        </w:rPr>
        <w:t>יג.</w:t>
      </w:r>
      <w:r w:rsidR="00045167">
        <w:rPr>
          <w:rStyle w:val="default"/>
          <w:rFonts w:ascii="David" w:hAnsi="David" w:cs="David" w:hint="cs"/>
          <w:sz w:val="24"/>
          <w:szCs w:val="24"/>
          <w:rtl/>
        </w:rPr>
        <w:t xml:space="preserve">  </w:t>
      </w:r>
      <w:r w:rsidR="0061444E">
        <w:rPr>
          <w:rStyle w:val="default"/>
          <w:rFonts w:ascii="David" w:hAnsi="David" w:cs="David" w:hint="cs"/>
          <w:sz w:val="24"/>
          <w:szCs w:val="24"/>
          <w:rtl/>
        </w:rPr>
        <w:t xml:space="preserve"> </w:t>
      </w:r>
      <w:r>
        <w:rPr>
          <w:rStyle w:val="default"/>
          <w:rFonts w:ascii="David" w:hAnsi="David" w:cs="David"/>
          <w:sz w:val="24"/>
          <w:szCs w:val="24"/>
          <w:rtl/>
        </w:rPr>
        <w:t>(א)</w:t>
      </w:r>
      <w:r>
        <w:rPr>
          <w:rStyle w:val="default"/>
          <w:rFonts w:ascii="David" w:hAnsi="David" w:cs="David"/>
          <w:sz w:val="24"/>
          <w:szCs w:val="24"/>
          <w:rtl/>
        </w:rPr>
        <w:tab/>
        <w:t xml:space="preserve">הפר אדם הוראה להפסקת הפרה שנתן לו הממונה לפי סעיף </w:t>
      </w:r>
      <w:r>
        <w:rPr>
          <w:rStyle w:val="default"/>
          <w:rFonts w:ascii="David" w:hAnsi="David" w:cs="David" w:hint="cs"/>
          <w:sz w:val="24"/>
          <w:szCs w:val="24"/>
          <w:rtl/>
        </w:rPr>
        <w:t>2</w:t>
      </w:r>
      <w:r>
        <w:rPr>
          <w:rStyle w:val="default"/>
          <w:rFonts w:ascii="David" w:hAnsi="David" w:cs="David"/>
          <w:sz w:val="24"/>
          <w:szCs w:val="24"/>
          <w:rtl/>
        </w:rPr>
        <w:t>(ג), רשאי הממונה להטיל עליו עיצום כספי לפי הוראות סימן משנה זה בסכום של 10,000 שקלים חדשים.</w:t>
      </w:r>
    </w:p>
    <w:p w14:paraId="0EA29F71" w14:textId="021B6C84" w:rsidR="001A6CDA" w:rsidRDefault="001A6CDA" w:rsidP="001A6CDA">
      <w:pPr>
        <w:pStyle w:val="KeepWithNext"/>
        <w:rPr>
          <w:rtl/>
          <w:lang w:eastAsia="he-IL"/>
        </w:rPr>
      </w:pPr>
      <w:bookmarkStart w:id="1513" w:name="_ETM_Q1_4365478"/>
      <w:bookmarkStart w:id="1514" w:name="_ETM_Q1_4365544"/>
      <w:bookmarkStart w:id="1515" w:name="_ETM_Q1_4367758"/>
      <w:bookmarkEnd w:id="1513"/>
      <w:bookmarkEnd w:id="1514"/>
      <w:bookmarkEnd w:id="1515"/>
      <w:r>
        <w:rPr>
          <w:rFonts w:hint="cs"/>
          <w:rtl/>
          <w:lang w:eastAsia="he-IL"/>
        </w:rPr>
        <w:t xml:space="preserve"> </w:t>
      </w:r>
    </w:p>
    <w:p w14:paraId="0816AED4" w14:textId="5BBDFCE4" w:rsidR="001A6CDA" w:rsidRDefault="001A6CDA" w:rsidP="001A6CDA">
      <w:pPr>
        <w:rPr>
          <w:rtl/>
          <w:lang w:eastAsia="he-IL"/>
        </w:rPr>
      </w:pPr>
      <w:bookmarkStart w:id="1516" w:name="_ETM_Q1_4368142"/>
      <w:bookmarkStart w:id="1517" w:name="_ETM_Q1_4368166"/>
      <w:bookmarkEnd w:id="1516"/>
      <w:bookmarkEnd w:id="1517"/>
      <w:r>
        <w:rPr>
          <w:rFonts w:hint="cs"/>
          <w:rtl/>
          <w:lang w:eastAsia="he-IL"/>
        </w:rPr>
        <w:t xml:space="preserve">2(ג) </w:t>
      </w:r>
      <w:bookmarkStart w:id="1518" w:name="_ETM_Q1_4368741"/>
      <w:bookmarkEnd w:id="1518"/>
      <w:r>
        <w:rPr>
          <w:rFonts w:hint="cs"/>
          <w:rtl/>
          <w:lang w:eastAsia="he-IL"/>
        </w:rPr>
        <w:t xml:space="preserve">זה תנאים למתן תעודת הסמכה למאמן. אתם רוצים לומר </w:t>
      </w:r>
      <w:bookmarkStart w:id="1519" w:name="_ETM_Q1_4375600"/>
      <w:bookmarkEnd w:id="1519"/>
      <w:r>
        <w:rPr>
          <w:rFonts w:hint="cs"/>
          <w:rtl/>
          <w:lang w:eastAsia="he-IL"/>
        </w:rPr>
        <w:t xml:space="preserve">כמה מילים על הסכום? </w:t>
      </w:r>
    </w:p>
    <w:p w14:paraId="787EA076" w14:textId="77777777" w:rsidR="001A6CDA" w:rsidRDefault="001A6CDA" w:rsidP="001A6CDA">
      <w:pPr>
        <w:rPr>
          <w:rtl/>
          <w:lang w:eastAsia="he-IL"/>
        </w:rPr>
      </w:pPr>
      <w:bookmarkStart w:id="1520" w:name="_ETM_Q1_4373754"/>
      <w:bookmarkStart w:id="1521" w:name="_ETM_Q1_4373803"/>
      <w:bookmarkStart w:id="1522" w:name="_ETM_Q1_4376821"/>
      <w:bookmarkEnd w:id="1520"/>
      <w:bookmarkEnd w:id="1521"/>
      <w:bookmarkEnd w:id="1522"/>
    </w:p>
    <w:p w14:paraId="7998646B" w14:textId="1DA7BF84" w:rsidR="001A6CDA" w:rsidRDefault="001A6CDA" w:rsidP="001A6CDA">
      <w:pPr>
        <w:pStyle w:val="af6"/>
        <w:keepNext/>
        <w:rPr>
          <w:rtl/>
        </w:rPr>
      </w:pPr>
      <w:bookmarkStart w:id="1523" w:name="ET_yor_6255_127"/>
      <w:r w:rsidRPr="001A6CDA">
        <w:rPr>
          <w:rStyle w:val="TagStyle"/>
          <w:rtl/>
        </w:rPr>
        <w:t xml:space="preserve"> &lt;&lt; </w:t>
      </w:r>
      <w:proofErr w:type="spellStart"/>
      <w:r w:rsidRPr="001A6CDA">
        <w:rPr>
          <w:rStyle w:val="TagStyle"/>
          <w:rtl/>
        </w:rPr>
        <w:t>יור</w:t>
      </w:r>
      <w:proofErr w:type="spellEnd"/>
      <w:r w:rsidRPr="001A6CDA">
        <w:rPr>
          <w:rStyle w:val="TagStyle"/>
          <w:rtl/>
        </w:rPr>
        <w:t xml:space="preserve"> &gt;&gt; </w:t>
      </w:r>
      <w:r>
        <w:rPr>
          <w:rtl/>
        </w:rPr>
        <w:t>היו"ר סימון דוידסון:</w:t>
      </w:r>
      <w:r w:rsidRPr="001A6CDA">
        <w:rPr>
          <w:rStyle w:val="TagStyle"/>
          <w:rtl/>
        </w:rPr>
        <w:t xml:space="preserve"> &lt;&lt; </w:t>
      </w:r>
      <w:proofErr w:type="spellStart"/>
      <w:r w:rsidRPr="001A6CDA">
        <w:rPr>
          <w:rStyle w:val="TagStyle"/>
          <w:rtl/>
        </w:rPr>
        <w:t>יור</w:t>
      </w:r>
      <w:proofErr w:type="spellEnd"/>
      <w:r w:rsidRPr="001A6CDA">
        <w:rPr>
          <w:rStyle w:val="TagStyle"/>
          <w:rtl/>
        </w:rPr>
        <w:t xml:space="preserve"> &gt;&gt;</w:t>
      </w:r>
      <w:r w:rsidR="00BA7DDF">
        <w:rPr>
          <w:rtl/>
        </w:rPr>
        <w:t xml:space="preserve"> </w:t>
      </w:r>
      <w:bookmarkEnd w:id="1523"/>
    </w:p>
    <w:p w14:paraId="1ED6A990" w14:textId="77777777" w:rsidR="001A6CDA" w:rsidRDefault="001A6CDA" w:rsidP="001A6CDA">
      <w:pPr>
        <w:pStyle w:val="KeepWithNext"/>
        <w:rPr>
          <w:rtl/>
          <w:lang w:eastAsia="he-IL"/>
        </w:rPr>
      </w:pPr>
    </w:p>
    <w:p w14:paraId="44D47516" w14:textId="2AC02BFA" w:rsidR="001A6CDA" w:rsidRDefault="001A6CDA" w:rsidP="001A6CDA">
      <w:pPr>
        <w:rPr>
          <w:rtl/>
          <w:lang w:eastAsia="he-IL"/>
        </w:rPr>
      </w:pPr>
      <w:bookmarkStart w:id="1524" w:name="_ETM_Q1_4377162"/>
      <w:bookmarkStart w:id="1525" w:name="_ETM_Q1_4377189"/>
      <w:bookmarkEnd w:id="1524"/>
      <w:bookmarkEnd w:id="1525"/>
      <w:r>
        <w:rPr>
          <w:rFonts w:hint="cs"/>
          <w:rtl/>
          <w:lang w:eastAsia="he-IL"/>
        </w:rPr>
        <w:t xml:space="preserve">מדובר פה על מוסד לימודי? </w:t>
      </w:r>
      <w:bookmarkStart w:id="1526" w:name="_ETM_Q1_4380638"/>
      <w:bookmarkEnd w:id="1526"/>
    </w:p>
    <w:p w14:paraId="0B6EDF31" w14:textId="77777777" w:rsidR="001A6CDA" w:rsidRDefault="001A6CDA" w:rsidP="001A6CDA">
      <w:pPr>
        <w:rPr>
          <w:rtl/>
          <w:lang w:eastAsia="he-IL"/>
        </w:rPr>
      </w:pPr>
      <w:bookmarkStart w:id="1527" w:name="_ETM_Q1_4380798"/>
      <w:bookmarkStart w:id="1528" w:name="_ETM_Q1_4380839"/>
      <w:bookmarkStart w:id="1529" w:name="_ETM_Q1_4384774"/>
      <w:bookmarkEnd w:id="1527"/>
      <w:bookmarkEnd w:id="1528"/>
      <w:bookmarkEnd w:id="1529"/>
    </w:p>
    <w:p w14:paraId="240A24ED" w14:textId="6A73AD2A" w:rsidR="001A6CDA" w:rsidRDefault="001A6CDA" w:rsidP="001A6CDA">
      <w:pPr>
        <w:pStyle w:val="af9"/>
        <w:keepNext/>
        <w:rPr>
          <w:rtl/>
          <w:lang w:eastAsia="he-IL"/>
        </w:rPr>
      </w:pPr>
      <w:bookmarkStart w:id="1530" w:name="ET_guest_רועי_ברקוביץ_128"/>
      <w:r w:rsidRPr="001A6CDA">
        <w:rPr>
          <w:rStyle w:val="TagStyle"/>
          <w:rtl/>
        </w:rPr>
        <w:t xml:space="preserve"> &lt;&lt; אורח &gt;&gt; </w:t>
      </w:r>
      <w:r>
        <w:rPr>
          <w:rtl/>
          <w:lang w:eastAsia="he-IL"/>
        </w:rPr>
        <w:t>רועי ברקוביץ:</w:t>
      </w:r>
      <w:r w:rsidRPr="001A6CDA">
        <w:rPr>
          <w:rStyle w:val="TagStyle"/>
          <w:rtl/>
        </w:rPr>
        <w:t xml:space="preserve"> &lt;&lt; אורח &gt;&gt;</w:t>
      </w:r>
      <w:r w:rsidR="00BA7DDF">
        <w:rPr>
          <w:rtl/>
          <w:lang w:eastAsia="he-IL"/>
        </w:rPr>
        <w:t xml:space="preserve"> </w:t>
      </w:r>
      <w:bookmarkEnd w:id="1530"/>
    </w:p>
    <w:p w14:paraId="71ADFAB7" w14:textId="77777777" w:rsidR="001A6CDA" w:rsidRDefault="001A6CDA" w:rsidP="001A6CDA">
      <w:pPr>
        <w:pStyle w:val="KeepWithNext"/>
        <w:rPr>
          <w:rtl/>
          <w:lang w:eastAsia="he-IL"/>
        </w:rPr>
      </w:pPr>
    </w:p>
    <w:p w14:paraId="326E2CDF" w14:textId="6A63D66D" w:rsidR="001A6CDA" w:rsidRDefault="001A6CDA" w:rsidP="001A6CDA">
      <w:pPr>
        <w:rPr>
          <w:rtl/>
          <w:lang w:eastAsia="he-IL"/>
        </w:rPr>
      </w:pPr>
      <w:bookmarkStart w:id="1531" w:name="_ETM_Q1_4385014"/>
      <w:bookmarkStart w:id="1532" w:name="_ETM_Q1_4385036"/>
      <w:bookmarkEnd w:id="1531"/>
      <w:bookmarkEnd w:id="1532"/>
      <w:r>
        <w:rPr>
          <w:rFonts w:hint="cs"/>
          <w:rtl/>
          <w:lang w:eastAsia="he-IL"/>
        </w:rPr>
        <w:t>כן, מדובר על מוסד לימודי.</w:t>
      </w:r>
    </w:p>
    <w:p w14:paraId="69538FF5" w14:textId="77777777" w:rsidR="001A6CDA" w:rsidRDefault="001A6CDA" w:rsidP="001A6CDA">
      <w:pPr>
        <w:rPr>
          <w:rtl/>
          <w:lang w:eastAsia="he-IL"/>
        </w:rPr>
      </w:pPr>
      <w:bookmarkStart w:id="1533" w:name="_ETM_Q1_4404414"/>
      <w:bookmarkStart w:id="1534" w:name="_ETM_Q1_4404448"/>
      <w:bookmarkEnd w:id="1533"/>
      <w:bookmarkEnd w:id="1534"/>
    </w:p>
    <w:p w14:paraId="715446BC" w14:textId="17BC7C7F" w:rsidR="001A6CDA" w:rsidRDefault="001A6CDA" w:rsidP="001A6CDA">
      <w:pPr>
        <w:pStyle w:val="af6"/>
        <w:keepNext/>
        <w:rPr>
          <w:rtl/>
        </w:rPr>
      </w:pPr>
      <w:bookmarkStart w:id="1535" w:name="ET_yor_6255_129"/>
      <w:r w:rsidRPr="001A6CDA">
        <w:rPr>
          <w:rStyle w:val="TagStyle"/>
          <w:rtl/>
        </w:rPr>
        <w:t xml:space="preserve"> &lt;&lt; </w:t>
      </w:r>
      <w:proofErr w:type="spellStart"/>
      <w:r w:rsidRPr="001A6CDA">
        <w:rPr>
          <w:rStyle w:val="TagStyle"/>
          <w:rtl/>
        </w:rPr>
        <w:t>יור</w:t>
      </w:r>
      <w:proofErr w:type="spellEnd"/>
      <w:r w:rsidRPr="001A6CDA">
        <w:rPr>
          <w:rStyle w:val="TagStyle"/>
          <w:rtl/>
        </w:rPr>
        <w:t xml:space="preserve"> &gt;&gt; </w:t>
      </w:r>
      <w:r>
        <w:rPr>
          <w:rtl/>
        </w:rPr>
        <w:t>היו"ר סימון דוידסון:</w:t>
      </w:r>
      <w:r w:rsidRPr="001A6CDA">
        <w:rPr>
          <w:rStyle w:val="TagStyle"/>
          <w:rtl/>
        </w:rPr>
        <w:t xml:space="preserve"> &lt;&lt; </w:t>
      </w:r>
      <w:proofErr w:type="spellStart"/>
      <w:r w:rsidRPr="001A6CDA">
        <w:rPr>
          <w:rStyle w:val="TagStyle"/>
          <w:rtl/>
        </w:rPr>
        <w:t>יור</w:t>
      </w:r>
      <w:proofErr w:type="spellEnd"/>
      <w:r w:rsidRPr="001A6CDA">
        <w:rPr>
          <w:rStyle w:val="TagStyle"/>
          <w:rtl/>
        </w:rPr>
        <w:t xml:space="preserve"> &gt;&gt;</w:t>
      </w:r>
      <w:r w:rsidR="00BA7DDF">
        <w:rPr>
          <w:rtl/>
        </w:rPr>
        <w:t xml:space="preserve"> </w:t>
      </w:r>
      <w:bookmarkEnd w:id="1535"/>
    </w:p>
    <w:p w14:paraId="30053CAE" w14:textId="77777777" w:rsidR="001A6CDA" w:rsidRDefault="001A6CDA" w:rsidP="001A6CDA">
      <w:pPr>
        <w:pStyle w:val="KeepWithNext"/>
        <w:rPr>
          <w:rtl/>
          <w:lang w:eastAsia="he-IL"/>
        </w:rPr>
      </w:pPr>
    </w:p>
    <w:p w14:paraId="5737EE51" w14:textId="790DE7E2" w:rsidR="001A6CDA" w:rsidRDefault="001A6CDA" w:rsidP="001A6CDA">
      <w:pPr>
        <w:rPr>
          <w:rtl/>
          <w:lang w:eastAsia="he-IL"/>
        </w:rPr>
      </w:pPr>
      <w:bookmarkStart w:id="1536" w:name="_ETM_Q1_4405495"/>
      <w:bookmarkStart w:id="1537" w:name="_ETM_Q1_4405516"/>
      <w:bookmarkEnd w:id="1536"/>
      <w:bookmarkEnd w:id="1537"/>
      <w:r>
        <w:rPr>
          <w:rFonts w:hint="cs"/>
          <w:rtl/>
          <w:lang w:eastAsia="he-IL"/>
        </w:rPr>
        <w:t xml:space="preserve">זה לא אגודה או מאמנים? </w:t>
      </w:r>
      <w:bookmarkStart w:id="1538" w:name="_ETM_Q1_4403867"/>
      <w:bookmarkEnd w:id="1538"/>
    </w:p>
    <w:p w14:paraId="41CD3316" w14:textId="77777777" w:rsidR="001A6CDA" w:rsidRDefault="001A6CDA" w:rsidP="001A6CDA">
      <w:pPr>
        <w:rPr>
          <w:rtl/>
          <w:lang w:eastAsia="he-IL"/>
        </w:rPr>
      </w:pPr>
      <w:bookmarkStart w:id="1539" w:name="_ETM_Q1_4404034"/>
      <w:bookmarkStart w:id="1540" w:name="_ETM_Q1_4404085"/>
      <w:bookmarkStart w:id="1541" w:name="_ETM_Q1_4404842"/>
      <w:bookmarkEnd w:id="1539"/>
      <w:bookmarkEnd w:id="1540"/>
      <w:bookmarkEnd w:id="1541"/>
    </w:p>
    <w:p w14:paraId="09804DBF" w14:textId="486FBEC6" w:rsidR="001A6CDA" w:rsidRDefault="001A6CDA" w:rsidP="001A6CDA">
      <w:pPr>
        <w:pStyle w:val="a4"/>
        <w:keepNext/>
        <w:rPr>
          <w:rtl/>
        </w:rPr>
      </w:pPr>
      <w:bookmarkStart w:id="1542" w:name="ET_speaker_צח_בן_יהודה_130"/>
      <w:r w:rsidRPr="001A6CDA">
        <w:rPr>
          <w:rStyle w:val="TagStyle"/>
          <w:rtl/>
        </w:rPr>
        <w:t xml:space="preserve"> &lt;&lt; דובר &gt;&gt; </w:t>
      </w:r>
      <w:r>
        <w:rPr>
          <w:rtl/>
        </w:rPr>
        <w:t>צח בן יהודה:</w:t>
      </w:r>
      <w:r w:rsidRPr="001A6CDA">
        <w:rPr>
          <w:rStyle w:val="TagStyle"/>
          <w:rtl/>
        </w:rPr>
        <w:t xml:space="preserve"> &lt;&lt; דובר &gt;&gt;</w:t>
      </w:r>
      <w:r w:rsidR="00BA7DDF">
        <w:rPr>
          <w:rtl/>
        </w:rPr>
        <w:t xml:space="preserve"> </w:t>
      </w:r>
      <w:bookmarkEnd w:id="1542"/>
    </w:p>
    <w:p w14:paraId="048B8F04" w14:textId="77777777" w:rsidR="001A6CDA" w:rsidRDefault="001A6CDA" w:rsidP="001A6CDA">
      <w:pPr>
        <w:pStyle w:val="KeepWithNext"/>
        <w:rPr>
          <w:rtl/>
          <w:lang w:eastAsia="he-IL"/>
        </w:rPr>
      </w:pPr>
    </w:p>
    <w:p w14:paraId="0EBDFDF4" w14:textId="74751E65" w:rsidR="001A6CDA" w:rsidRDefault="001A6CDA" w:rsidP="001A6CDA">
      <w:pPr>
        <w:rPr>
          <w:rtl/>
          <w:lang w:eastAsia="he-IL"/>
        </w:rPr>
      </w:pPr>
      <w:bookmarkStart w:id="1543" w:name="_ETM_Q1_4405148"/>
      <w:bookmarkStart w:id="1544" w:name="_ETM_Q1_4405176"/>
      <w:bookmarkEnd w:id="1543"/>
      <w:bookmarkEnd w:id="1544"/>
      <w:r>
        <w:rPr>
          <w:rFonts w:hint="cs"/>
          <w:rtl/>
          <w:lang w:eastAsia="he-IL"/>
        </w:rPr>
        <w:t xml:space="preserve">לא, 2(ג) מתייחס לתנאים למתן תעודת הסמכה, זה מפנה </w:t>
      </w:r>
      <w:bookmarkStart w:id="1545" w:name="_ETM_Q1_4413297"/>
      <w:bookmarkEnd w:id="1545"/>
      <w:r>
        <w:rPr>
          <w:rFonts w:hint="cs"/>
          <w:rtl/>
          <w:lang w:eastAsia="he-IL"/>
        </w:rPr>
        <w:t xml:space="preserve">אליו. קראנו את זה די מזמן, אבל זה עוסק בתנאים </w:t>
      </w:r>
      <w:bookmarkStart w:id="1546" w:name="_ETM_Q1_4421360"/>
      <w:bookmarkEnd w:id="1546"/>
      <w:r>
        <w:rPr>
          <w:rFonts w:hint="cs"/>
          <w:rtl/>
          <w:lang w:eastAsia="he-IL"/>
        </w:rPr>
        <w:t xml:space="preserve">לתעודת הסמכה, למשל גיל של המועמד, השכלה, ניסיון מקצועי, </w:t>
      </w:r>
      <w:bookmarkStart w:id="1547" w:name="_ETM_Q1_4428803"/>
      <w:bookmarkEnd w:id="1547"/>
      <w:r>
        <w:rPr>
          <w:rFonts w:hint="cs"/>
          <w:rtl/>
          <w:lang w:eastAsia="he-IL"/>
        </w:rPr>
        <w:t xml:space="preserve">כל מה שקשור למתן תעודת הסמכה. </w:t>
      </w:r>
      <w:bookmarkStart w:id="1548" w:name="_ETM_Q1_4428520"/>
      <w:bookmarkEnd w:id="1548"/>
    </w:p>
    <w:p w14:paraId="33A68B2E" w14:textId="77777777" w:rsidR="001A6CDA" w:rsidRDefault="001A6CDA" w:rsidP="001A6CDA">
      <w:pPr>
        <w:rPr>
          <w:rtl/>
          <w:lang w:eastAsia="he-IL"/>
        </w:rPr>
      </w:pPr>
      <w:bookmarkStart w:id="1549" w:name="_ETM_Q1_4428568"/>
      <w:bookmarkStart w:id="1550" w:name="_ETM_Q1_4429960"/>
      <w:bookmarkEnd w:id="1549"/>
      <w:bookmarkEnd w:id="1550"/>
    </w:p>
    <w:p w14:paraId="1596AAE6" w14:textId="1F7C2B15" w:rsidR="001A6CDA" w:rsidRDefault="001A6CDA" w:rsidP="001A6CDA">
      <w:pPr>
        <w:pStyle w:val="af9"/>
        <w:keepNext/>
        <w:rPr>
          <w:rtl/>
          <w:lang w:eastAsia="he-IL"/>
        </w:rPr>
      </w:pPr>
      <w:bookmarkStart w:id="1551" w:name="ET_guest_רועי_ברקוביץ_131"/>
      <w:r w:rsidRPr="001A6CDA">
        <w:rPr>
          <w:rStyle w:val="TagStyle"/>
          <w:rtl/>
        </w:rPr>
        <w:t xml:space="preserve"> &lt;&lt; אורח &gt;&gt; </w:t>
      </w:r>
      <w:r>
        <w:rPr>
          <w:rtl/>
          <w:lang w:eastAsia="he-IL"/>
        </w:rPr>
        <w:t>רועי ברקוביץ:</w:t>
      </w:r>
      <w:r w:rsidRPr="001A6CDA">
        <w:rPr>
          <w:rStyle w:val="TagStyle"/>
          <w:rtl/>
        </w:rPr>
        <w:t xml:space="preserve"> &lt;&lt; אורח &gt;&gt;</w:t>
      </w:r>
      <w:r w:rsidR="00BA7DDF">
        <w:rPr>
          <w:rtl/>
          <w:lang w:eastAsia="he-IL"/>
        </w:rPr>
        <w:t xml:space="preserve"> </w:t>
      </w:r>
      <w:bookmarkEnd w:id="1551"/>
    </w:p>
    <w:p w14:paraId="64A55250" w14:textId="77777777" w:rsidR="001A6CDA" w:rsidRDefault="001A6CDA" w:rsidP="001A6CDA">
      <w:pPr>
        <w:pStyle w:val="KeepWithNext"/>
        <w:rPr>
          <w:rtl/>
          <w:lang w:eastAsia="he-IL"/>
        </w:rPr>
      </w:pPr>
    </w:p>
    <w:p w14:paraId="64A3EBD6" w14:textId="13C804D6" w:rsidR="001A6CDA" w:rsidRDefault="001A6CDA" w:rsidP="001A6CDA">
      <w:pPr>
        <w:rPr>
          <w:rtl/>
          <w:lang w:eastAsia="he-IL"/>
        </w:rPr>
      </w:pPr>
      <w:bookmarkStart w:id="1552" w:name="_ETM_Q1_4430204"/>
      <w:bookmarkStart w:id="1553" w:name="_ETM_Q1_4430226"/>
      <w:bookmarkEnd w:id="1552"/>
      <w:bookmarkEnd w:id="1553"/>
      <w:r>
        <w:rPr>
          <w:rFonts w:hint="cs"/>
          <w:rtl/>
          <w:lang w:eastAsia="he-IL"/>
        </w:rPr>
        <w:t xml:space="preserve">זה מתייחס לסעיף 2(ג). </w:t>
      </w:r>
      <w:bookmarkStart w:id="1554" w:name="_ETM_Q1_4434786"/>
      <w:bookmarkEnd w:id="1554"/>
    </w:p>
    <w:p w14:paraId="65E2F746" w14:textId="77777777" w:rsidR="001A6CDA" w:rsidRDefault="001A6CDA" w:rsidP="001A6CDA">
      <w:pPr>
        <w:rPr>
          <w:rtl/>
          <w:lang w:eastAsia="he-IL"/>
        </w:rPr>
      </w:pPr>
      <w:bookmarkStart w:id="1555" w:name="_ETM_Q1_4442432"/>
      <w:bookmarkStart w:id="1556" w:name="_ETM_Q1_4442469"/>
      <w:bookmarkStart w:id="1557" w:name="_ETM_Q1_4443808"/>
      <w:bookmarkEnd w:id="1555"/>
      <w:bookmarkEnd w:id="1556"/>
      <w:bookmarkEnd w:id="1557"/>
    </w:p>
    <w:p w14:paraId="4554ECD9" w14:textId="4C6611D9" w:rsidR="001A6CDA" w:rsidRDefault="001A6CDA" w:rsidP="001A6CDA">
      <w:pPr>
        <w:pStyle w:val="a4"/>
        <w:keepNext/>
        <w:rPr>
          <w:rtl/>
        </w:rPr>
      </w:pPr>
      <w:bookmarkStart w:id="1558" w:name="ET_speaker_צח_בן_יהודה_132"/>
      <w:r w:rsidRPr="001A6CDA">
        <w:rPr>
          <w:rStyle w:val="TagStyle"/>
          <w:rtl/>
        </w:rPr>
        <w:t xml:space="preserve"> &lt;&lt; דובר &gt;&gt; </w:t>
      </w:r>
      <w:r>
        <w:rPr>
          <w:rtl/>
        </w:rPr>
        <w:t>צח בן יהודה:</w:t>
      </w:r>
      <w:r w:rsidRPr="001A6CDA">
        <w:rPr>
          <w:rStyle w:val="TagStyle"/>
          <w:rtl/>
        </w:rPr>
        <w:t xml:space="preserve"> &lt;&lt; דובר &gt;&gt;</w:t>
      </w:r>
      <w:r w:rsidR="00BA7DDF">
        <w:rPr>
          <w:rtl/>
        </w:rPr>
        <w:t xml:space="preserve"> </w:t>
      </w:r>
      <w:bookmarkEnd w:id="1558"/>
    </w:p>
    <w:p w14:paraId="19D31A59" w14:textId="77777777" w:rsidR="001A6CDA" w:rsidRDefault="001A6CDA" w:rsidP="001A6CDA">
      <w:pPr>
        <w:pStyle w:val="KeepWithNext"/>
        <w:rPr>
          <w:rtl/>
          <w:lang w:eastAsia="he-IL"/>
        </w:rPr>
      </w:pPr>
    </w:p>
    <w:p w14:paraId="6D8D7263" w14:textId="72241B19" w:rsidR="001A6CDA" w:rsidRDefault="001A6CDA" w:rsidP="001A6CDA">
      <w:pPr>
        <w:rPr>
          <w:rtl/>
          <w:lang w:eastAsia="he-IL"/>
        </w:rPr>
      </w:pPr>
      <w:bookmarkStart w:id="1559" w:name="_ETM_Q1_4444164"/>
      <w:bookmarkStart w:id="1560" w:name="_ETM_Q1_4444187"/>
      <w:bookmarkEnd w:id="1559"/>
      <w:bookmarkEnd w:id="1560"/>
      <w:r>
        <w:rPr>
          <w:rFonts w:hint="cs"/>
          <w:rtl/>
          <w:lang w:eastAsia="he-IL"/>
        </w:rPr>
        <w:t xml:space="preserve">זה אדם פרטי, זה מתן קנס לאדם פרטי על </w:t>
      </w:r>
      <w:bookmarkStart w:id="1561" w:name="_ETM_Q1_4443664"/>
      <w:bookmarkEnd w:id="1561"/>
      <w:r>
        <w:rPr>
          <w:rFonts w:hint="cs"/>
          <w:rtl/>
          <w:lang w:eastAsia="he-IL"/>
        </w:rPr>
        <w:t xml:space="preserve">סכום של 10,000 שקלים. </w:t>
      </w:r>
    </w:p>
    <w:p w14:paraId="58F1AB21" w14:textId="77777777" w:rsidR="001A6CDA" w:rsidRDefault="001A6CDA" w:rsidP="001A6CDA">
      <w:pPr>
        <w:rPr>
          <w:rtl/>
          <w:lang w:eastAsia="he-IL"/>
        </w:rPr>
      </w:pPr>
      <w:bookmarkStart w:id="1562" w:name="_ETM_Q1_4445921"/>
      <w:bookmarkStart w:id="1563" w:name="_ETM_Q1_4445953"/>
      <w:bookmarkStart w:id="1564" w:name="_ETM_Q1_4447080"/>
      <w:bookmarkEnd w:id="1562"/>
      <w:bookmarkEnd w:id="1563"/>
      <w:bookmarkEnd w:id="1564"/>
    </w:p>
    <w:p w14:paraId="6B928F60" w14:textId="6F2013ED" w:rsidR="001A6CDA" w:rsidRDefault="001A6CDA" w:rsidP="001A6CDA">
      <w:pPr>
        <w:pStyle w:val="af6"/>
        <w:keepNext/>
        <w:rPr>
          <w:rtl/>
        </w:rPr>
      </w:pPr>
      <w:bookmarkStart w:id="1565" w:name="ET_yor_6255_133"/>
      <w:r w:rsidRPr="001A6CDA">
        <w:rPr>
          <w:rStyle w:val="TagStyle"/>
          <w:rtl/>
        </w:rPr>
        <w:t xml:space="preserve"> &lt;&lt; </w:t>
      </w:r>
      <w:proofErr w:type="spellStart"/>
      <w:r w:rsidRPr="001A6CDA">
        <w:rPr>
          <w:rStyle w:val="TagStyle"/>
          <w:rtl/>
        </w:rPr>
        <w:t>יור</w:t>
      </w:r>
      <w:proofErr w:type="spellEnd"/>
      <w:r w:rsidRPr="001A6CDA">
        <w:rPr>
          <w:rStyle w:val="TagStyle"/>
          <w:rtl/>
        </w:rPr>
        <w:t xml:space="preserve"> &gt;&gt; </w:t>
      </w:r>
      <w:r>
        <w:rPr>
          <w:rtl/>
        </w:rPr>
        <w:t>היו"ר סימון דוידסון:</w:t>
      </w:r>
      <w:r w:rsidRPr="001A6CDA">
        <w:rPr>
          <w:rStyle w:val="TagStyle"/>
          <w:rtl/>
        </w:rPr>
        <w:t xml:space="preserve"> &lt;&lt; </w:t>
      </w:r>
      <w:proofErr w:type="spellStart"/>
      <w:r w:rsidRPr="001A6CDA">
        <w:rPr>
          <w:rStyle w:val="TagStyle"/>
          <w:rtl/>
        </w:rPr>
        <w:t>יור</w:t>
      </w:r>
      <w:proofErr w:type="spellEnd"/>
      <w:r w:rsidRPr="001A6CDA">
        <w:rPr>
          <w:rStyle w:val="TagStyle"/>
          <w:rtl/>
        </w:rPr>
        <w:t xml:space="preserve"> &gt;&gt;</w:t>
      </w:r>
      <w:r w:rsidR="00BA7DDF">
        <w:rPr>
          <w:rtl/>
        </w:rPr>
        <w:t xml:space="preserve"> </w:t>
      </w:r>
      <w:bookmarkEnd w:id="1565"/>
    </w:p>
    <w:p w14:paraId="4B0E81A0" w14:textId="77777777" w:rsidR="001A6CDA" w:rsidRDefault="001A6CDA" w:rsidP="001A6CDA">
      <w:pPr>
        <w:pStyle w:val="KeepWithNext"/>
        <w:rPr>
          <w:rtl/>
          <w:lang w:eastAsia="he-IL"/>
        </w:rPr>
      </w:pPr>
    </w:p>
    <w:p w14:paraId="329655D4" w14:textId="0CD8D35A" w:rsidR="001A6CDA" w:rsidRDefault="001A6CDA" w:rsidP="001A6CDA">
      <w:pPr>
        <w:rPr>
          <w:rtl/>
          <w:lang w:eastAsia="he-IL"/>
        </w:rPr>
      </w:pPr>
      <w:bookmarkStart w:id="1566" w:name="_ETM_Q1_4447390"/>
      <w:bookmarkStart w:id="1567" w:name="_ETM_Q1_4447419"/>
      <w:bookmarkEnd w:id="1566"/>
      <w:bookmarkEnd w:id="1567"/>
      <w:r>
        <w:rPr>
          <w:rFonts w:hint="cs"/>
          <w:rtl/>
          <w:lang w:eastAsia="he-IL"/>
        </w:rPr>
        <w:t xml:space="preserve">מה זאת אומרת לאדם פרטי? על </w:t>
      </w:r>
      <w:bookmarkStart w:id="1568" w:name="_ETM_Q1_4450415"/>
      <w:bookmarkEnd w:id="1568"/>
      <w:r>
        <w:rPr>
          <w:rFonts w:hint="cs"/>
          <w:rtl/>
          <w:lang w:eastAsia="he-IL"/>
        </w:rPr>
        <w:t xml:space="preserve">מאמן אתם מדברים? </w:t>
      </w:r>
    </w:p>
    <w:p w14:paraId="1132E50A" w14:textId="77777777" w:rsidR="001A6CDA" w:rsidRDefault="001A6CDA" w:rsidP="001A6CDA">
      <w:pPr>
        <w:rPr>
          <w:rtl/>
          <w:lang w:eastAsia="he-IL"/>
        </w:rPr>
      </w:pPr>
      <w:bookmarkStart w:id="1569" w:name="_ETM_Q1_4452495"/>
      <w:bookmarkStart w:id="1570" w:name="_ETM_Q1_4452539"/>
      <w:bookmarkStart w:id="1571" w:name="_ETM_Q1_4453504"/>
      <w:bookmarkEnd w:id="1569"/>
      <w:bookmarkEnd w:id="1570"/>
      <w:bookmarkEnd w:id="1571"/>
    </w:p>
    <w:p w14:paraId="7A1754BD" w14:textId="4173918F" w:rsidR="001A6CDA" w:rsidRDefault="001A6CDA" w:rsidP="001A6CDA">
      <w:pPr>
        <w:pStyle w:val="af9"/>
        <w:keepNext/>
        <w:rPr>
          <w:rtl/>
          <w:lang w:eastAsia="he-IL"/>
        </w:rPr>
      </w:pPr>
      <w:bookmarkStart w:id="1572" w:name="ET_guest_רועי_ברקוביץ_134"/>
      <w:r w:rsidRPr="001A6CDA">
        <w:rPr>
          <w:rStyle w:val="TagStyle"/>
          <w:rtl/>
        </w:rPr>
        <w:t xml:space="preserve"> &lt;&lt; אורח &gt;&gt; </w:t>
      </w:r>
      <w:r>
        <w:rPr>
          <w:rtl/>
          <w:lang w:eastAsia="he-IL"/>
        </w:rPr>
        <w:t>רועי ברקוביץ:</w:t>
      </w:r>
      <w:r w:rsidRPr="001A6CDA">
        <w:rPr>
          <w:rStyle w:val="TagStyle"/>
          <w:rtl/>
        </w:rPr>
        <w:t xml:space="preserve"> &lt;&lt; אורח &gt;&gt;</w:t>
      </w:r>
      <w:r w:rsidR="00BA7DDF">
        <w:rPr>
          <w:rtl/>
          <w:lang w:eastAsia="he-IL"/>
        </w:rPr>
        <w:t xml:space="preserve"> </w:t>
      </w:r>
      <w:bookmarkEnd w:id="1572"/>
    </w:p>
    <w:p w14:paraId="0E9B936B" w14:textId="77777777" w:rsidR="001A6CDA" w:rsidRDefault="001A6CDA" w:rsidP="001A6CDA">
      <w:pPr>
        <w:pStyle w:val="KeepWithNext"/>
        <w:rPr>
          <w:rtl/>
          <w:lang w:eastAsia="he-IL"/>
        </w:rPr>
      </w:pPr>
    </w:p>
    <w:p w14:paraId="3CC3351A" w14:textId="0682265C" w:rsidR="001A6CDA" w:rsidRDefault="001A6CDA" w:rsidP="001A6CDA">
      <w:pPr>
        <w:rPr>
          <w:rtl/>
          <w:lang w:eastAsia="he-IL"/>
        </w:rPr>
      </w:pPr>
      <w:bookmarkStart w:id="1573" w:name="_ETM_Q1_4453760"/>
      <w:bookmarkStart w:id="1574" w:name="_ETM_Q1_4453784"/>
      <w:bookmarkEnd w:id="1573"/>
      <w:bookmarkEnd w:id="1574"/>
      <w:r>
        <w:rPr>
          <w:rFonts w:hint="cs"/>
          <w:rtl/>
          <w:lang w:eastAsia="he-IL"/>
        </w:rPr>
        <w:t>נקרא את 2(ג) ברשותך. "לא תוענק תעודת</w:t>
      </w:r>
      <w:bookmarkStart w:id="1575" w:name="_ETM_Q1_4460870"/>
      <w:bookmarkEnd w:id="1575"/>
      <w:r>
        <w:rPr>
          <w:rFonts w:hint="cs"/>
          <w:rtl/>
          <w:lang w:eastAsia="he-IL"/>
        </w:rPr>
        <w:t xml:space="preserve"> הסכמה למי שהורשע בעבירה שמפאת מהותה, חומרתה או נסיבותיה - - -</w:t>
      </w:r>
    </w:p>
    <w:p w14:paraId="36465400" w14:textId="77777777" w:rsidR="001A6CDA" w:rsidRDefault="001A6CDA" w:rsidP="001A6CDA">
      <w:pPr>
        <w:rPr>
          <w:rFonts w:ascii="David" w:hAnsi="David"/>
          <w:u w:val="single"/>
          <w:rtl/>
          <w:lang w:eastAsia="he-IL"/>
        </w:rPr>
      </w:pPr>
      <w:bookmarkStart w:id="1576" w:name="_ETM_Q1_4467703"/>
      <w:bookmarkEnd w:id="1576"/>
    </w:p>
    <w:p w14:paraId="08981D54" w14:textId="6E10F43D" w:rsidR="001A6CDA" w:rsidRDefault="001A6CDA" w:rsidP="001A6CDA">
      <w:pPr>
        <w:pStyle w:val="af9"/>
        <w:keepNext/>
        <w:rPr>
          <w:rtl/>
          <w:lang w:eastAsia="he-IL"/>
        </w:rPr>
      </w:pPr>
      <w:bookmarkStart w:id="1577" w:name="ET_guest_שרה_גולד_136"/>
      <w:r w:rsidRPr="001A6CDA">
        <w:rPr>
          <w:rStyle w:val="TagStyle"/>
          <w:rtl/>
        </w:rPr>
        <w:t xml:space="preserve"> &lt;&lt; אורח &gt;&gt; </w:t>
      </w:r>
      <w:r>
        <w:rPr>
          <w:rtl/>
          <w:lang w:eastAsia="he-IL"/>
        </w:rPr>
        <w:t>שרה גולד:</w:t>
      </w:r>
      <w:r w:rsidRPr="001A6CDA">
        <w:rPr>
          <w:rStyle w:val="TagStyle"/>
          <w:rtl/>
        </w:rPr>
        <w:t xml:space="preserve"> &lt;&lt; אורח &gt;&gt;</w:t>
      </w:r>
      <w:r w:rsidR="00BA7DDF">
        <w:rPr>
          <w:rtl/>
          <w:lang w:eastAsia="he-IL"/>
        </w:rPr>
        <w:t xml:space="preserve"> </w:t>
      </w:r>
      <w:bookmarkEnd w:id="1577"/>
    </w:p>
    <w:p w14:paraId="70E8A0EE" w14:textId="77777777" w:rsidR="001A6CDA" w:rsidRDefault="001A6CDA" w:rsidP="001A6CDA">
      <w:pPr>
        <w:pStyle w:val="KeepWithNext"/>
        <w:rPr>
          <w:rtl/>
          <w:lang w:eastAsia="he-IL"/>
        </w:rPr>
      </w:pPr>
    </w:p>
    <w:p w14:paraId="61AA6000" w14:textId="135E6DDA" w:rsidR="001A6CDA" w:rsidRDefault="001A6CDA" w:rsidP="001A6CDA">
      <w:pPr>
        <w:rPr>
          <w:rtl/>
          <w:lang w:eastAsia="he-IL"/>
        </w:rPr>
      </w:pPr>
      <w:bookmarkStart w:id="1578" w:name="_ETM_Q1_4468022"/>
      <w:bookmarkStart w:id="1579" w:name="_ETM_Q1_4468069"/>
      <w:bookmarkStart w:id="1580" w:name="_ETM_Q1_4468811"/>
      <w:bookmarkStart w:id="1581" w:name="_ETM_Q1_4468862"/>
      <w:bookmarkEnd w:id="1578"/>
      <w:bookmarkEnd w:id="1579"/>
      <w:bookmarkEnd w:id="1580"/>
      <w:bookmarkEnd w:id="1581"/>
      <w:r>
        <w:rPr>
          <w:rFonts w:hint="cs"/>
          <w:rtl/>
          <w:lang w:eastAsia="he-IL"/>
        </w:rPr>
        <w:t xml:space="preserve">לא, זה מצא הממונה שאדם עסק באימון </w:t>
      </w:r>
      <w:bookmarkStart w:id="1582" w:name="_ETM_Q1_4468924"/>
      <w:bookmarkEnd w:id="1582"/>
      <w:r>
        <w:rPr>
          <w:rFonts w:hint="cs"/>
          <w:rtl/>
          <w:lang w:eastAsia="he-IL"/>
        </w:rPr>
        <w:t xml:space="preserve">ספורט ללא תעודת הסמכה ובלי שהוא רשום במרשם. </w:t>
      </w:r>
      <w:bookmarkStart w:id="1583" w:name="_ETM_Q1_4472062"/>
      <w:bookmarkStart w:id="1584" w:name="_ETM_Q1_4473066"/>
      <w:bookmarkEnd w:id="1583"/>
      <w:bookmarkEnd w:id="1584"/>
    </w:p>
    <w:p w14:paraId="30F2896C" w14:textId="77777777" w:rsidR="001A6CDA" w:rsidRDefault="001A6CDA" w:rsidP="001A6CDA">
      <w:pPr>
        <w:rPr>
          <w:rtl/>
          <w:lang w:eastAsia="he-IL"/>
        </w:rPr>
      </w:pPr>
      <w:bookmarkStart w:id="1585" w:name="_ETM_Q1_4473136"/>
      <w:bookmarkStart w:id="1586" w:name="_ETM_Q1_4474065"/>
      <w:bookmarkEnd w:id="1585"/>
      <w:bookmarkEnd w:id="1586"/>
    </w:p>
    <w:p w14:paraId="78F77B66" w14:textId="6B6BCEAE" w:rsidR="001A6CDA" w:rsidRDefault="001A6CDA" w:rsidP="001A6CDA">
      <w:pPr>
        <w:pStyle w:val="af9"/>
        <w:keepNext/>
        <w:rPr>
          <w:rtl/>
          <w:lang w:eastAsia="he-IL"/>
        </w:rPr>
      </w:pPr>
      <w:bookmarkStart w:id="1587" w:name="ET_guest_רועי_ברקוביץ_137"/>
      <w:r w:rsidRPr="001A6CDA">
        <w:rPr>
          <w:rStyle w:val="TagStyle"/>
          <w:rtl/>
        </w:rPr>
        <w:t xml:space="preserve"> &lt;&lt; אורח &gt;&gt; </w:t>
      </w:r>
      <w:r>
        <w:rPr>
          <w:rtl/>
          <w:lang w:eastAsia="he-IL"/>
        </w:rPr>
        <w:t>רועי ברקוביץ:</w:t>
      </w:r>
      <w:r w:rsidRPr="001A6CDA">
        <w:rPr>
          <w:rStyle w:val="TagStyle"/>
          <w:rtl/>
        </w:rPr>
        <w:t xml:space="preserve"> &lt;&lt; אורח &gt;&gt;</w:t>
      </w:r>
      <w:r w:rsidR="00BA7DDF">
        <w:rPr>
          <w:rtl/>
          <w:lang w:eastAsia="he-IL"/>
        </w:rPr>
        <w:t xml:space="preserve"> </w:t>
      </w:r>
      <w:bookmarkEnd w:id="1587"/>
    </w:p>
    <w:p w14:paraId="0C1F8C70" w14:textId="77777777" w:rsidR="001A6CDA" w:rsidRDefault="001A6CDA" w:rsidP="001A6CDA">
      <w:pPr>
        <w:pStyle w:val="KeepWithNext"/>
        <w:rPr>
          <w:rtl/>
          <w:lang w:eastAsia="he-IL"/>
        </w:rPr>
      </w:pPr>
    </w:p>
    <w:p w14:paraId="190D82A0" w14:textId="585EAF7A" w:rsidR="001A6CDA" w:rsidRDefault="001A6CDA" w:rsidP="001A6CDA">
      <w:pPr>
        <w:rPr>
          <w:rtl/>
          <w:lang w:eastAsia="he-IL"/>
        </w:rPr>
      </w:pPr>
      <w:bookmarkStart w:id="1588" w:name="_ETM_Q1_4474444"/>
      <w:bookmarkStart w:id="1589" w:name="_ETM_Q1_4474482"/>
      <w:bookmarkEnd w:id="1588"/>
      <w:bookmarkEnd w:id="1589"/>
      <w:r>
        <w:rPr>
          <w:rFonts w:hint="cs"/>
          <w:rtl/>
          <w:lang w:eastAsia="he-IL"/>
        </w:rPr>
        <w:t xml:space="preserve">פה </w:t>
      </w:r>
      <w:bookmarkStart w:id="1590" w:name="_ETM_Q1_4474649"/>
      <w:bookmarkEnd w:id="1590"/>
      <w:r>
        <w:rPr>
          <w:rFonts w:hint="cs"/>
          <w:rtl/>
          <w:lang w:eastAsia="he-IL"/>
        </w:rPr>
        <w:t xml:space="preserve">במקרה הזה צדק חבר הכנסת דוידסון. כשאנחנו רואים </w:t>
      </w:r>
      <w:bookmarkStart w:id="1591" w:name="_ETM_Q1_4480292"/>
      <w:bookmarkEnd w:id="1591"/>
      <w:r>
        <w:rPr>
          <w:rFonts w:hint="cs"/>
          <w:rtl/>
          <w:lang w:eastAsia="he-IL"/>
        </w:rPr>
        <w:t>שיש לנו אדם שעוסק באימון ואין לו את תעודת</w:t>
      </w:r>
      <w:bookmarkStart w:id="1592" w:name="_ETM_Q1_4484313"/>
      <w:bookmarkEnd w:id="1592"/>
      <w:r>
        <w:rPr>
          <w:rFonts w:hint="cs"/>
          <w:rtl/>
          <w:lang w:eastAsia="he-IL"/>
        </w:rPr>
        <w:t xml:space="preserve"> ההסמכה הנדרשת, אתה מורה לו להפסיק ואם הוא ממשיך</w:t>
      </w:r>
      <w:bookmarkStart w:id="1593" w:name="_ETM_Q1_4486353"/>
      <w:bookmarkEnd w:id="1593"/>
      <w:r>
        <w:rPr>
          <w:rFonts w:hint="cs"/>
          <w:rtl/>
          <w:lang w:eastAsia="he-IL"/>
        </w:rPr>
        <w:t xml:space="preserve"> אז זו בדיוק הנקודה. </w:t>
      </w:r>
    </w:p>
    <w:p w14:paraId="04EE72E3" w14:textId="77777777" w:rsidR="001A6CDA" w:rsidRDefault="001A6CDA" w:rsidP="001A6CDA">
      <w:pPr>
        <w:rPr>
          <w:rtl/>
          <w:lang w:eastAsia="he-IL"/>
        </w:rPr>
      </w:pPr>
      <w:bookmarkStart w:id="1594" w:name="_ETM_Q1_4492831"/>
      <w:bookmarkStart w:id="1595" w:name="_ETM_Q1_4492911"/>
      <w:bookmarkStart w:id="1596" w:name="_ETM_Q1_4500264"/>
      <w:bookmarkEnd w:id="1594"/>
      <w:bookmarkEnd w:id="1595"/>
      <w:bookmarkEnd w:id="1596"/>
    </w:p>
    <w:p w14:paraId="6253051C" w14:textId="2D18C37F" w:rsidR="001A6CDA" w:rsidRDefault="001A6CDA" w:rsidP="001A6CDA">
      <w:pPr>
        <w:pStyle w:val="af6"/>
        <w:keepNext/>
        <w:rPr>
          <w:rtl/>
        </w:rPr>
      </w:pPr>
      <w:bookmarkStart w:id="1597" w:name="ET_yor_6255_138"/>
      <w:r w:rsidRPr="001A6CDA">
        <w:rPr>
          <w:rStyle w:val="TagStyle"/>
          <w:rtl/>
        </w:rPr>
        <w:t xml:space="preserve"> &lt;&lt; </w:t>
      </w:r>
      <w:proofErr w:type="spellStart"/>
      <w:r w:rsidRPr="001A6CDA">
        <w:rPr>
          <w:rStyle w:val="TagStyle"/>
          <w:rtl/>
        </w:rPr>
        <w:t>יור</w:t>
      </w:r>
      <w:proofErr w:type="spellEnd"/>
      <w:r w:rsidRPr="001A6CDA">
        <w:rPr>
          <w:rStyle w:val="TagStyle"/>
          <w:rtl/>
        </w:rPr>
        <w:t xml:space="preserve"> &gt;&gt; </w:t>
      </w:r>
      <w:r>
        <w:rPr>
          <w:rtl/>
        </w:rPr>
        <w:t>היו"ר סימון דוידסון:</w:t>
      </w:r>
      <w:r w:rsidRPr="001A6CDA">
        <w:rPr>
          <w:rStyle w:val="TagStyle"/>
          <w:rtl/>
        </w:rPr>
        <w:t xml:space="preserve"> &lt;&lt; </w:t>
      </w:r>
      <w:proofErr w:type="spellStart"/>
      <w:r w:rsidRPr="001A6CDA">
        <w:rPr>
          <w:rStyle w:val="TagStyle"/>
          <w:rtl/>
        </w:rPr>
        <w:t>יור</w:t>
      </w:r>
      <w:proofErr w:type="spellEnd"/>
      <w:r w:rsidRPr="001A6CDA">
        <w:rPr>
          <w:rStyle w:val="TagStyle"/>
          <w:rtl/>
        </w:rPr>
        <w:t xml:space="preserve"> &gt;&gt;</w:t>
      </w:r>
      <w:r w:rsidR="00BA7DDF">
        <w:rPr>
          <w:rtl/>
        </w:rPr>
        <w:t xml:space="preserve"> </w:t>
      </w:r>
      <w:bookmarkEnd w:id="1597"/>
    </w:p>
    <w:p w14:paraId="02DA3FBA" w14:textId="77777777" w:rsidR="001A6CDA" w:rsidRDefault="001A6CDA" w:rsidP="001A6CDA">
      <w:pPr>
        <w:pStyle w:val="KeepWithNext"/>
        <w:rPr>
          <w:rtl/>
          <w:lang w:eastAsia="he-IL"/>
        </w:rPr>
      </w:pPr>
    </w:p>
    <w:p w14:paraId="483D1498" w14:textId="56931A0E" w:rsidR="001A6CDA" w:rsidRDefault="001A6CDA" w:rsidP="001A6CDA">
      <w:pPr>
        <w:rPr>
          <w:rtl/>
          <w:lang w:eastAsia="he-IL"/>
        </w:rPr>
      </w:pPr>
      <w:bookmarkStart w:id="1598" w:name="_ETM_Q1_4500656"/>
      <w:bookmarkStart w:id="1599" w:name="_ETM_Q1_4500696"/>
      <w:bookmarkEnd w:id="1598"/>
      <w:bookmarkEnd w:id="1599"/>
      <w:r>
        <w:rPr>
          <w:rFonts w:hint="cs"/>
          <w:rtl/>
          <w:lang w:eastAsia="he-IL"/>
        </w:rPr>
        <w:t xml:space="preserve">אני רוצה להבין משהו. אמרת </w:t>
      </w:r>
      <w:bookmarkStart w:id="1600" w:name="_ETM_Q1_4499957"/>
      <w:bookmarkEnd w:id="1600"/>
      <w:r>
        <w:rPr>
          <w:rFonts w:hint="cs"/>
          <w:rtl/>
          <w:lang w:eastAsia="he-IL"/>
        </w:rPr>
        <w:t xml:space="preserve">לו להפסיק, כמה זמן יש לו? מאמן שהגיע מאוקראינה, </w:t>
      </w:r>
      <w:bookmarkStart w:id="1601" w:name="_ETM_Q1_4509805"/>
      <w:bookmarkEnd w:id="1601"/>
      <w:r>
        <w:rPr>
          <w:rFonts w:hint="cs"/>
          <w:rtl/>
          <w:lang w:eastAsia="he-IL"/>
        </w:rPr>
        <w:t xml:space="preserve">הגיע והתחיל לעבוד. </w:t>
      </w:r>
    </w:p>
    <w:p w14:paraId="4EE0A274" w14:textId="77777777" w:rsidR="001A6CDA" w:rsidRDefault="001A6CDA" w:rsidP="001A6CDA">
      <w:pPr>
        <w:rPr>
          <w:rtl/>
          <w:lang w:eastAsia="he-IL"/>
        </w:rPr>
      </w:pPr>
      <w:bookmarkStart w:id="1602" w:name="_ETM_Q1_4509104"/>
      <w:bookmarkEnd w:id="1602"/>
    </w:p>
    <w:p w14:paraId="17789DE2" w14:textId="47C98F8F" w:rsidR="001A6CDA" w:rsidRDefault="001A6CDA" w:rsidP="001A6CDA">
      <w:pPr>
        <w:pStyle w:val="af9"/>
        <w:keepNext/>
        <w:rPr>
          <w:rtl/>
          <w:lang w:eastAsia="he-IL"/>
        </w:rPr>
      </w:pPr>
      <w:bookmarkStart w:id="1603" w:name="ET_guest_רועי_ברקוביץ_139"/>
      <w:r w:rsidRPr="001A6CDA">
        <w:rPr>
          <w:rStyle w:val="TagStyle"/>
          <w:rtl/>
        </w:rPr>
        <w:t xml:space="preserve"> &lt;&lt; אורח &gt;&gt; </w:t>
      </w:r>
      <w:r>
        <w:rPr>
          <w:rtl/>
          <w:lang w:eastAsia="he-IL"/>
        </w:rPr>
        <w:t>רועי ברקוביץ:</w:t>
      </w:r>
      <w:r w:rsidRPr="001A6CDA">
        <w:rPr>
          <w:rStyle w:val="TagStyle"/>
          <w:rtl/>
        </w:rPr>
        <w:t xml:space="preserve"> &lt;&lt; אורח &gt;&gt;</w:t>
      </w:r>
      <w:r w:rsidR="00BA7DDF">
        <w:rPr>
          <w:rtl/>
          <w:lang w:eastAsia="he-IL"/>
        </w:rPr>
        <w:t xml:space="preserve"> </w:t>
      </w:r>
      <w:bookmarkEnd w:id="1603"/>
    </w:p>
    <w:p w14:paraId="6AEFEEAB" w14:textId="77777777" w:rsidR="001A6CDA" w:rsidRDefault="001A6CDA" w:rsidP="001A6CDA">
      <w:pPr>
        <w:pStyle w:val="KeepWithNext"/>
        <w:rPr>
          <w:rtl/>
          <w:lang w:eastAsia="he-IL"/>
        </w:rPr>
      </w:pPr>
    </w:p>
    <w:p w14:paraId="0BCB328E" w14:textId="0C58CA35" w:rsidR="001A6CDA" w:rsidRDefault="001A6CDA" w:rsidP="001A6CDA">
      <w:pPr>
        <w:rPr>
          <w:rtl/>
          <w:lang w:eastAsia="he-IL"/>
        </w:rPr>
      </w:pPr>
      <w:bookmarkStart w:id="1604" w:name="_ETM_Q1_4509477"/>
      <w:bookmarkStart w:id="1605" w:name="_ETM_Q1_4509516"/>
      <w:bookmarkEnd w:id="1604"/>
      <w:bookmarkEnd w:id="1605"/>
      <w:r>
        <w:rPr>
          <w:rFonts w:hint="cs"/>
          <w:rtl/>
          <w:lang w:eastAsia="he-IL"/>
        </w:rPr>
        <w:t xml:space="preserve">לא, אסור לו לעבוד. </w:t>
      </w:r>
    </w:p>
    <w:p w14:paraId="25040FD4" w14:textId="77777777" w:rsidR="001A6CDA" w:rsidRDefault="001A6CDA" w:rsidP="001A6CDA">
      <w:pPr>
        <w:rPr>
          <w:rtl/>
          <w:lang w:eastAsia="he-IL"/>
        </w:rPr>
      </w:pPr>
      <w:bookmarkStart w:id="1606" w:name="_ETM_Q1_4511495"/>
      <w:bookmarkStart w:id="1607" w:name="_ETM_Q1_4511561"/>
      <w:bookmarkStart w:id="1608" w:name="_ETM_Q1_4512440"/>
      <w:bookmarkEnd w:id="1606"/>
      <w:bookmarkEnd w:id="1607"/>
      <w:bookmarkEnd w:id="1608"/>
    </w:p>
    <w:p w14:paraId="5565666B" w14:textId="1F56C101" w:rsidR="001A6CDA" w:rsidRDefault="001A6CDA" w:rsidP="001A6CDA">
      <w:pPr>
        <w:pStyle w:val="af6"/>
        <w:keepNext/>
        <w:rPr>
          <w:rtl/>
        </w:rPr>
      </w:pPr>
      <w:bookmarkStart w:id="1609" w:name="ET_yor_6255_140"/>
      <w:r w:rsidRPr="001A6CDA">
        <w:rPr>
          <w:rStyle w:val="TagStyle"/>
          <w:rtl/>
        </w:rPr>
        <w:t xml:space="preserve"> &lt;&lt; </w:t>
      </w:r>
      <w:proofErr w:type="spellStart"/>
      <w:r w:rsidRPr="001A6CDA">
        <w:rPr>
          <w:rStyle w:val="TagStyle"/>
          <w:rtl/>
        </w:rPr>
        <w:t>יור</w:t>
      </w:r>
      <w:proofErr w:type="spellEnd"/>
      <w:r w:rsidRPr="001A6CDA">
        <w:rPr>
          <w:rStyle w:val="TagStyle"/>
          <w:rtl/>
        </w:rPr>
        <w:t xml:space="preserve"> &gt;&gt; </w:t>
      </w:r>
      <w:r>
        <w:rPr>
          <w:rtl/>
        </w:rPr>
        <w:t>היו"ר סימון דוידסון:</w:t>
      </w:r>
      <w:r w:rsidRPr="001A6CDA">
        <w:rPr>
          <w:rStyle w:val="TagStyle"/>
          <w:rtl/>
        </w:rPr>
        <w:t xml:space="preserve"> &lt;&lt; </w:t>
      </w:r>
      <w:proofErr w:type="spellStart"/>
      <w:r w:rsidRPr="001A6CDA">
        <w:rPr>
          <w:rStyle w:val="TagStyle"/>
          <w:rtl/>
        </w:rPr>
        <w:t>יור</w:t>
      </w:r>
      <w:proofErr w:type="spellEnd"/>
      <w:r w:rsidRPr="001A6CDA">
        <w:rPr>
          <w:rStyle w:val="TagStyle"/>
          <w:rtl/>
        </w:rPr>
        <w:t xml:space="preserve"> &gt;&gt;</w:t>
      </w:r>
      <w:r w:rsidR="00BA7DDF">
        <w:rPr>
          <w:rtl/>
        </w:rPr>
        <w:t xml:space="preserve"> </w:t>
      </w:r>
      <w:bookmarkEnd w:id="1609"/>
    </w:p>
    <w:p w14:paraId="1B29FC95" w14:textId="77777777" w:rsidR="001A6CDA" w:rsidRDefault="001A6CDA" w:rsidP="001A6CDA">
      <w:pPr>
        <w:pStyle w:val="KeepWithNext"/>
        <w:rPr>
          <w:rtl/>
          <w:lang w:eastAsia="he-IL"/>
        </w:rPr>
      </w:pPr>
    </w:p>
    <w:p w14:paraId="645C6AAA" w14:textId="693E8942" w:rsidR="001A6CDA" w:rsidRDefault="001A6CDA" w:rsidP="001A6CDA">
      <w:pPr>
        <w:rPr>
          <w:rtl/>
          <w:lang w:eastAsia="he-IL"/>
        </w:rPr>
      </w:pPr>
      <w:bookmarkStart w:id="1610" w:name="_ETM_Q1_4512823"/>
      <w:bookmarkStart w:id="1611" w:name="_ETM_Q1_4512864"/>
      <w:bookmarkEnd w:id="1610"/>
      <w:bookmarkEnd w:id="1611"/>
      <w:r>
        <w:rPr>
          <w:rFonts w:hint="cs"/>
          <w:rtl/>
          <w:lang w:eastAsia="he-IL"/>
        </w:rPr>
        <w:t xml:space="preserve">לא, אבל יש לו </w:t>
      </w:r>
      <w:bookmarkStart w:id="1612" w:name="_ETM_Q1_4514095"/>
      <w:bookmarkEnd w:id="1612"/>
      <w:r>
        <w:rPr>
          <w:rFonts w:hint="cs"/>
          <w:rtl/>
          <w:lang w:eastAsia="he-IL"/>
        </w:rPr>
        <w:t xml:space="preserve">תעודה מאוקראינה. </w:t>
      </w:r>
    </w:p>
    <w:p w14:paraId="6F3F6EAA" w14:textId="77777777" w:rsidR="001A6CDA" w:rsidRDefault="001A6CDA" w:rsidP="001A6CDA">
      <w:pPr>
        <w:rPr>
          <w:rtl/>
          <w:lang w:eastAsia="he-IL"/>
        </w:rPr>
      </w:pPr>
      <w:bookmarkStart w:id="1613" w:name="_ETM_Q1_4512358"/>
      <w:bookmarkStart w:id="1614" w:name="_ETM_Q1_4512411"/>
      <w:bookmarkStart w:id="1615" w:name="_ETM_Q1_4511847"/>
      <w:bookmarkEnd w:id="1613"/>
      <w:bookmarkEnd w:id="1614"/>
      <w:bookmarkEnd w:id="1615"/>
    </w:p>
    <w:p w14:paraId="6B75D583" w14:textId="0BD6AAF7" w:rsidR="001A6CDA" w:rsidRDefault="001A6CDA" w:rsidP="001A6CDA">
      <w:pPr>
        <w:pStyle w:val="af9"/>
        <w:keepNext/>
        <w:rPr>
          <w:rtl/>
          <w:lang w:eastAsia="he-IL"/>
        </w:rPr>
      </w:pPr>
      <w:bookmarkStart w:id="1616" w:name="ET_guest_רועי_ברקוביץ_141"/>
      <w:r w:rsidRPr="001A6CDA">
        <w:rPr>
          <w:rStyle w:val="TagStyle"/>
          <w:rtl/>
        </w:rPr>
        <w:t xml:space="preserve"> &lt;&lt; אורח &gt;&gt; </w:t>
      </w:r>
      <w:r>
        <w:rPr>
          <w:rtl/>
          <w:lang w:eastAsia="he-IL"/>
        </w:rPr>
        <w:t>רועי ברקוביץ:</w:t>
      </w:r>
      <w:r w:rsidRPr="001A6CDA">
        <w:rPr>
          <w:rStyle w:val="TagStyle"/>
          <w:rtl/>
        </w:rPr>
        <w:t xml:space="preserve"> &lt;&lt; אורח &gt;&gt;</w:t>
      </w:r>
      <w:r w:rsidR="00BA7DDF">
        <w:rPr>
          <w:rtl/>
          <w:lang w:eastAsia="he-IL"/>
        </w:rPr>
        <w:t xml:space="preserve"> </w:t>
      </w:r>
      <w:bookmarkEnd w:id="1616"/>
    </w:p>
    <w:p w14:paraId="1F0123E1" w14:textId="77777777" w:rsidR="001A6CDA" w:rsidRDefault="001A6CDA" w:rsidP="001A6CDA">
      <w:pPr>
        <w:pStyle w:val="KeepWithNext"/>
        <w:rPr>
          <w:rtl/>
          <w:lang w:eastAsia="he-IL"/>
        </w:rPr>
      </w:pPr>
    </w:p>
    <w:p w14:paraId="0BBF38CC" w14:textId="6C19D91C" w:rsidR="001A6CDA" w:rsidRDefault="001A6CDA" w:rsidP="001A6CDA">
      <w:pPr>
        <w:rPr>
          <w:rtl/>
          <w:lang w:eastAsia="he-IL"/>
        </w:rPr>
      </w:pPr>
      <w:bookmarkStart w:id="1617" w:name="_ETM_Q1_4512230"/>
      <w:bookmarkStart w:id="1618" w:name="_ETM_Q1_4512268"/>
      <w:bookmarkEnd w:id="1617"/>
      <w:bookmarkEnd w:id="1618"/>
      <w:r>
        <w:rPr>
          <w:rFonts w:hint="cs"/>
          <w:rtl/>
          <w:lang w:eastAsia="he-IL"/>
        </w:rPr>
        <w:t xml:space="preserve">מה פתאום? אסור לו. על פי </w:t>
      </w:r>
      <w:bookmarkStart w:id="1619" w:name="_ETM_Q1_4516550"/>
      <w:bookmarkEnd w:id="1619"/>
      <w:r>
        <w:rPr>
          <w:rFonts w:hint="cs"/>
          <w:rtl/>
          <w:lang w:eastAsia="he-IL"/>
        </w:rPr>
        <w:t xml:space="preserve">חוק, החוק אומר שתעודות מחו"ל חייבות לעבור הכרה בארץ, עד </w:t>
      </w:r>
      <w:bookmarkStart w:id="1620" w:name="_ETM_Q1_4521315"/>
      <w:bookmarkEnd w:id="1620"/>
      <w:r>
        <w:rPr>
          <w:rFonts w:hint="cs"/>
          <w:rtl/>
          <w:lang w:eastAsia="he-IL"/>
        </w:rPr>
        <w:t xml:space="preserve">אז הוא לא יכול לאמן. </w:t>
      </w:r>
      <w:r w:rsidR="00627DD8">
        <w:rPr>
          <w:rFonts w:hint="cs"/>
          <w:rtl/>
          <w:lang w:eastAsia="he-IL"/>
        </w:rPr>
        <w:t xml:space="preserve">זה היינו הך. </w:t>
      </w:r>
    </w:p>
    <w:p w14:paraId="12F0A188" w14:textId="77777777" w:rsidR="00627DD8" w:rsidRDefault="00627DD8" w:rsidP="001A6CDA">
      <w:pPr>
        <w:rPr>
          <w:rtl/>
          <w:lang w:eastAsia="he-IL"/>
        </w:rPr>
      </w:pPr>
      <w:bookmarkStart w:id="1621" w:name="_ETM_Q1_4525249"/>
      <w:bookmarkStart w:id="1622" w:name="_ETM_Q1_4525296"/>
      <w:bookmarkEnd w:id="1621"/>
      <w:bookmarkEnd w:id="1622"/>
    </w:p>
    <w:p w14:paraId="06E1BB27" w14:textId="09686922" w:rsidR="00627DD8" w:rsidRDefault="00627DD8" w:rsidP="00627DD8">
      <w:pPr>
        <w:pStyle w:val="af6"/>
        <w:keepNext/>
        <w:rPr>
          <w:rtl/>
        </w:rPr>
      </w:pPr>
      <w:bookmarkStart w:id="1623" w:name="ET_yor_6255_142"/>
      <w:r w:rsidRPr="00627DD8">
        <w:rPr>
          <w:rStyle w:val="TagStyle"/>
          <w:rtl/>
        </w:rPr>
        <w:t xml:space="preserve"> &lt;&lt; </w:t>
      </w:r>
      <w:proofErr w:type="spellStart"/>
      <w:r w:rsidRPr="00627DD8">
        <w:rPr>
          <w:rStyle w:val="TagStyle"/>
          <w:rtl/>
        </w:rPr>
        <w:t>יור</w:t>
      </w:r>
      <w:proofErr w:type="spellEnd"/>
      <w:r w:rsidRPr="00627DD8">
        <w:rPr>
          <w:rStyle w:val="TagStyle"/>
          <w:rtl/>
        </w:rPr>
        <w:t xml:space="preserve"> &gt;&gt; </w:t>
      </w:r>
      <w:r>
        <w:rPr>
          <w:rtl/>
        </w:rPr>
        <w:t>היו"ר סימון דוידסון:</w:t>
      </w:r>
      <w:r w:rsidRPr="00627DD8">
        <w:rPr>
          <w:rStyle w:val="TagStyle"/>
          <w:rtl/>
        </w:rPr>
        <w:t xml:space="preserve"> &lt;&lt; </w:t>
      </w:r>
      <w:proofErr w:type="spellStart"/>
      <w:r w:rsidRPr="00627DD8">
        <w:rPr>
          <w:rStyle w:val="TagStyle"/>
          <w:rtl/>
        </w:rPr>
        <w:t>יור</w:t>
      </w:r>
      <w:proofErr w:type="spellEnd"/>
      <w:r w:rsidRPr="00627DD8">
        <w:rPr>
          <w:rStyle w:val="TagStyle"/>
          <w:rtl/>
        </w:rPr>
        <w:t xml:space="preserve"> &gt;&gt;</w:t>
      </w:r>
      <w:r w:rsidR="00BA7DDF">
        <w:rPr>
          <w:rtl/>
        </w:rPr>
        <w:t xml:space="preserve"> </w:t>
      </w:r>
      <w:bookmarkEnd w:id="1623"/>
    </w:p>
    <w:p w14:paraId="29080C21" w14:textId="77777777" w:rsidR="00627DD8" w:rsidRDefault="00627DD8" w:rsidP="00627DD8">
      <w:pPr>
        <w:pStyle w:val="KeepWithNext"/>
        <w:rPr>
          <w:rtl/>
          <w:lang w:eastAsia="he-IL"/>
        </w:rPr>
      </w:pPr>
    </w:p>
    <w:p w14:paraId="3099A5B3" w14:textId="7705690F" w:rsidR="00627DD8" w:rsidRDefault="00627DD8" w:rsidP="00627DD8">
      <w:pPr>
        <w:rPr>
          <w:rtl/>
          <w:lang w:eastAsia="he-IL"/>
        </w:rPr>
      </w:pPr>
      <w:bookmarkStart w:id="1624" w:name="_ETM_Q1_4525216"/>
      <w:bookmarkStart w:id="1625" w:name="_ETM_Q1_4525236"/>
      <w:bookmarkEnd w:id="1624"/>
      <w:bookmarkEnd w:id="1625"/>
      <w:r>
        <w:rPr>
          <w:rFonts w:hint="cs"/>
          <w:rtl/>
          <w:lang w:eastAsia="he-IL"/>
        </w:rPr>
        <w:t xml:space="preserve">לא משנה </w:t>
      </w:r>
      <w:bookmarkStart w:id="1626" w:name="_ETM_Q1_4526181"/>
      <w:bookmarkEnd w:id="1626"/>
      <w:r>
        <w:rPr>
          <w:rFonts w:hint="cs"/>
          <w:rtl/>
          <w:lang w:eastAsia="he-IL"/>
        </w:rPr>
        <w:t xml:space="preserve">מאיפה, מה, הוא מאמן, יש לו תעודה של מדריך ותפסת </w:t>
      </w:r>
      <w:bookmarkStart w:id="1627" w:name="_ETM_Q1_4530138"/>
      <w:bookmarkEnd w:id="1627"/>
      <w:r>
        <w:rPr>
          <w:rFonts w:hint="cs"/>
          <w:rtl/>
          <w:lang w:eastAsia="he-IL"/>
        </w:rPr>
        <w:t xml:space="preserve">אותו מאמן בוגרים, כמה זמן אתה נותן לו להשלים את </w:t>
      </w:r>
      <w:bookmarkStart w:id="1628" w:name="_ETM_Q1_4536577"/>
      <w:bookmarkEnd w:id="1628"/>
      <w:r>
        <w:rPr>
          <w:rFonts w:hint="cs"/>
          <w:rtl/>
          <w:lang w:eastAsia="he-IL"/>
        </w:rPr>
        <w:t xml:space="preserve">ההשלמה למאמנים? </w:t>
      </w:r>
    </w:p>
    <w:p w14:paraId="37A11C5F" w14:textId="77777777" w:rsidR="00627DD8" w:rsidRDefault="00627DD8" w:rsidP="00627DD8">
      <w:pPr>
        <w:rPr>
          <w:rtl/>
          <w:lang w:eastAsia="he-IL"/>
        </w:rPr>
      </w:pPr>
      <w:bookmarkStart w:id="1629" w:name="_ETM_Q1_4539325"/>
      <w:bookmarkStart w:id="1630" w:name="_ETM_Q1_4539366"/>
      <w:bookmarkStart w:id="1631" w:name="_ETM_Q1_4540342"/>
      <w:bookmarkEnd w:id="1629"/>
      <w:bookmarkEnd w:id="1630"/>
      <w:bookmarkEnd w:id="1631"/>
    </w:p>
    <w:p w14:paraId="79F3644C" w14:textId="1A5C4CF6" w:rsidR="00627DD8" w:rsidRDefault="00627DD8" w:rsidP="00627DD8">
      <w:pPr>
        <w:pStyle w:val="af9"/>
        <w:keepNext/>
        <w:rPr>
          <w:rtl/>
          <w:lang w:eastAsia="he-IL"/>
        </w:rPr>
      </w:pPr>
      <w:bookmarkStart w:id="1632" w:name="ET_guest_רועי_ברקוביץ_143"/>
      <w:r w:rsidRPr="00627DD8">
        <w:rPr>
          <w:rStyle w:val="TagStyle"/>
          <w:rtl/>
        </w:rPr>
        <w:t xml:space="preserve"> &lt;&lt; אורח &gt;&gt; </w:t>
      </w:r>
      <w:r>
        <w:rPr>
          <w:rtl/>
          <w:lang w:eastAsia="he-IL"/>
        </w:rPr>
        <w:t>רועי ברקוביץ:</w:t>
      </w:r>
      <w:r w:rsidRPr="00627DD8">
        <w:rPr>
          <w:rStyle w:val="TagStyle"/>
          <w:rtl/>
        </w:rPr>
        <w:t xml:space="preserve"> &lt;&lt; אורח &gt;&gt;</w:t>
      </w:r>
      <w:r w:rsidR="00BA7DDF">
        <w:rPr>
          <w:rtl/>
          <w:lang w:eastAsia="he-IL"/>
        </w:rPr>
        <w:t xml:space="preserve"> </w:t>
      </w:r>
      <w:bookmarkEnd w:id="1632"/>
    </w:p>
    <w:p w14:paraId="69C08358" w14:textId="77777777" w:rsidR="00627DD8" w:rsidRDefault="00627DD8" w:rsidP="00627DD8">
      <w:pPr>
        <w:pStyle w:val="KeepWithNext"/>
        <w:rPr>
          <w:rtl/>
          <w:lang w:eastAsia="he-IL"/>
        </w:rPr>
      </w:pPr>
    </w:p>
    <w:p w14:paraId="3BBFFE3A" w14:textId="72623082" w:rsidR="00627DD8" w:rsidRDefault="00627DD8" w:rsidP="00627DD8">
      <w:pPr>
        <w:rPr>
          <w:rtl/>
          <w:lang w:eastAsia="he-IL"/>
        </w:rPr>
      </w:pPr>
      <w:bookmarkStart w:id="1633" w:name="_ETM_Q1_4540579"/>
      <w:bookmarkStart w:id="1634" w:name="_ETM_Q1_4540597"/>
      <w:bookmarkEnd w:id="1633"/>
      <w:bookmarkEnd w:id="1634"/>
      <w:r>
        <w:rPr>
          <w:rFonts w:hint="cs"/>
          <w:rtl/>
          <w:lang w:eastAsia="he-IL"/>
        </w:rPr>
        <w:t xml:space="preserve">זה לא קשור להשלמה. </w:t>
      </w:r>
      <w:bookmarkStart w:id="1635" w:name="_ETM_Q1_4543517"/>
      <w:bookmarkEnd w:id="1635"/>
      <w:r>
        <w:rPr>
          <w:rFonts w:hint="cs"/>
          <w:rtl/>
          <w:lang w:eastAsia="he-IL"/>
        </w:rPr>
        <w:t>המקרה שאתה הבאת אותו וגם המקרה האחר, ברגע ש</w:t>
      </w:r>
      <w:bookmarkStart w:id="1636" w:name="_ETM_Q1_4548300"/>
      <w:bookmarkEnd w:id="1636"/>
      <w:r>
        <w:rPr>
          <w:rFonts w:hint="cs"/>
          <w:rtl/>
          <w:lang w:eastAsia="he-IL"/>
        </w:rPr>
        <w:t xml:space="preserve">אדם עוסק באימון ללא תעודת הסמכה אסור לו לעסוק </w:t>
      </w:r>
      <w:bookmarkStart w:id="1637" w:name="_ETM_Q1_4547591"/>
      <w:bookmarkEnd w:id="1637"/>
      <w:r>
        <w:rPr>
          <w:rFonts w:hint="cs"/>
          <w:rtl/>
          <w:lang w:eastAsia="he-IL"/>
        </w:rPr>
        <w:t xml:space="preserve">בזה, נקודה. </w:t>
      </w:r>
      <w:r w:rsidR="0022470B">
        <w:rPr>
          <w:rFonts w:hint="cs"/>
          <w:rtl/>
          <w:lang w:eastAsia="he-IL"/>
        </w:rPr>
        <w:t xml:space="preserve">הוא צריך להפסיק את זה </w:t>
      </w:r>
      <w:proofErr w:type="spellStart"/>
      <w:r w:rsidR="0022470B">
        <w:rPr>
          <w:rFonts w:hint="cs"/>
          <w:rtl/>
          <w:lang w:eastAsia="he-IL"/>
        </w:rPr>
        <w:t>מיידית</w:t>
      </w:r>
      <w:proofErr w:type="spellEnd"/>
      <w:r w:rsidR="0022470B">
        <w:rPr>
          <w:rFonts w:hint="cs"/>
          <w:rtl/>
          <w:lang w:eastAsia="he-IL"/>
        </w:rPr>
        <w:t xml:space="preserve">. אתה מודיע לו להפסיק </w:t>
      </w:r>
      <w:bookmarkStart w:id="1638" w:name="_ETM_Q1_4556604"/>
      <w:bookmarkEnd w:id="1638"/>
      <w:proofErr w:type="spellStart"/>
      <w:r w:rsidR="0022470B">
        <w:rPr>
          <w:rFonts w:hint="cs"/>
          <w:rtl/>
          <w:lang w:eastAsia="he-IL"/>
        </w:rPr>
        <w:t>מיידית</w:t>
      </w:r>
      <w:proofErr w:type="spellEnd"/>
      <w:r w:rsidR="0022470B">
        <w:rPr>
          <w:rFonts w:hint="cs"/>
          <w:rtl/>
          <w:lang w:eastAsia="he-IL"/>
        </w:rPr>
        <w:t xml:space="preserve">. </w:t>
      </w:r>
    </w:p>
    <w:p w14:paraId="547DE2CF" w14:textId="77777777" w:rsidR="0022470B" w:rsidRDefault="0022470B" w:rsidP="00627DD8">
      <w:pPr>
        <w:rPr>
          <w:rtl/>
          <w:lang w:eastAsia="he-IL"/>
        </w:rPr>
      </w:pPr>
      <w:bookmarkStart w:id="1639" w:name="_ETM_Q1_4557819"/>
      <w:bookmarkStart w:id="1640" w:name="_ETM_Q1_4557875"/>
      <w:bookmarkStart w:id="1641" w:name="_ETM_Q1_4558987"/>
      <w:bookmarkEnd w:id="1639"/>
      <w:bookmarkEnd w:id="1640"/>
      <w:bookmarkEnd w:id="1641"/>
    </w:p>
    <w:p w14:paraId="6540FE57" w14:textId="5F34CB10" w:rsidR="0022470B" w:rsidRDefault="0022470B" w:rsidP="0022470B">
      <w:pPr>
        <w:pStyle w:val="af6"/>
        <w:keepNext/>
        <w:rPr>
          <w:rtl/>
        </w:rPr>
      </w:pPr>
      <w:bookmarkStart w:id="1642" w:name="ET_yor_6255_144"/>
      <w:r w:rsidRPr="0022470B">
        <w:rPr>
          <w:rStyle w:val="TagStyle"/>
          <w:rtl/>
        </w:rPr>
        <w:t xml:space="preserve"> &lt;&lt; </w:t>
      </w:r>
      <w:proofErr w:type="spellStart"/>
      <w:r w:rsidRPr="0022470B">
        <w:rPr>
          <w:rStyle w:val="TagStyle"/>
          <w:rtl/>
        </w:rPr>
        <w:t>יור</w:t>
      </w:r>
      <w:proofErr w:type="spellEnd"/>
      <w:r w:rsidRPr="0022470B">
        <w:rPr>
          <w:rStyle w:val="TagStyle"/>
          <w:rtl/>
        </w:rPr>
        <w:t xml:space="preserve"> &gt;&gt; </w:t>
      </w:r>
      <w:r>
        <w:rPr>
          <w:rtl/>
        </w:rPr>
        <w:t>היו"ר סימון דוידסון:</w:t>
      </w:r>
      <w:r w:rsidRPr="0022470B">
        <w:rPr>
          <w:rStyle w:val="TagStyle"/>
          <w:rtl/>
        </w:rPr>
        <w:t xml:space="preserve"> &lt;&lt; </w:t>
      </w:r>
      <w:proofErr w:type="spellStart"/>
      <w:r w:rsidRPr="0022470B">
        <w:rPr>
          <w:rStyle w:val="TagStyle"/>
          <w:rtl/>
        </w:rPr>
        <w:t>יור</w:t>
      </w:r>
      <w:proofErr w:type="spellEnd"/>
      <w:r w:rsidRPr="0022470B">
        <w:rPr>
          <w:rStyle w:val="TagStyle"/>
          <w:rtl/>
        </w:rPr>
        <w:t xml:space="preserve"> &gt;&gt;</w:t>
      </w:r>
      <w:r w:rsidR="00BA7DDF">
        <w:rPr>
          <w:rtl/>
        </w:rPr>
        <w:t xml:space="preserve"> </w:t>
      </w:r>
      <w:bookmarkEnd w:id="1642"/>
    </w:p>
    <w:p w14:paraId="701331A8" w14:textId="77777777" w:rsidR="0022470B" w:rsidRDefault="0022470B" w:rsidP="0022470B">
      <w:pPr>
        <w:pStyle w:val="KeepWithNext"/>
        <w:rPr>
          <w:rtl/>
          <w:lang w:eastAsia="he-IL"/>
        </w:rPr>
      </w:pPr>
    </w:p>
    <w:p w14:paraId="5B2A15DA" w14:textId="3DC47576" w:rsidR="0022470B" w:rsidRDefault="0022470B" w:rsidP="0022470B">
      <w:pPr>
        <w:rPr>
          <w:rtl/>
          <w:lang w:eastAsia="he-IL"/>
        </w:rPr>
      </w:pPr>
      <w:bookmarkStart w:id="1643" w:name="_ETM_Q1_4559276"/>
      <w:bookmarkStart w:id="1644" w:name="_ETM_Q1_4559300"/>
      <w:bookmarkEnd w:id="1643"/>
      <w:bookmarkEnd w:id="1644"/>
      <w:r>
        <w:rPr>
          <w:rFonts w:hint="cs"/>
          <w:rtl/>
          <w:lang w:eastAsia="he-IL"/>
        </w:rPr>
        <w:t xml:space="preserve">עוד שבוע תפסת אותו, הוא מקבל קנס. נתת לו </w:t>
      </w:r>
      <w:bookmarkStart w:id="1645" w:name="_ETM_Q1_4560610"/>
      <w:bookmarkEnd w:id="1645"/>
      <w:r>
        <w:rPr>
          <w:rFonts w:hint="cs"/>
          <w:rtl/>
          <w:lang w:eastAsia="he-IL"/>
        </w:rPr>
        <w:t xml:space="preserve">פעם אחת הזדמנות, זהו, הוא מפסיק. </w:t>
      </w:r>
    </w:p>
    <w:p w14:paraId="567F1C70" w14:textId="77777777" w:rsidR="0022470B" w:rsidRDefault="0022470B" w:rsidP="0022470B">
      <w:pPr>
        <w:rPr>
          <w:rtl/>
          <w:lang w:eastAsia="he-IL"/>
        </w:rPr>
      </w:pPr>
      <w:bookmarkStart w:id="1646" w:name="_ETM_Q1_4564682"/>
      <w:bookmarkStart w:id="1647" w:name="_ETM_Q1_4564730"/>
      <w:bookmarkStart w:id="1648" w:name="_ETM_Q1_4563594"/>
      <w:bookmarkEnd w:id="1646"/>
      <w:bookmarkEnd w:id="1647"/>
      <w:bookmarkEnd w:id="1648"/>
    </w:p>
    <w:p w14:paraId="7F251153" w14:textId="3539D436" w:rsidR="0022470B" w:rsidRDefault="0022470B" w:rsidP="0022470B">
      <w:pPr>
        <w:pStyle w:val="af9"/>
        <w:keepNext/>
        <w:rPr>
          <w:rtl/>
          <w:lang w:eastAsia="he-IL"/>
        </w:rPr>
      </w:pPr>
      <w:bookmarkStart w:id="1649" w:name="ET_guest_רועי_ברקוביץ_145"/>
      <w:r w:rsidRPr="0022470B">
        <w:rPr>
          <w:rStyle w:val="TagStyle"/>
          <w:rtl/>
        </w:rPr>
        <w:t xml:space="preserve"> &lt;&lt; אורח &gt;&gt; </w:t>
      </w:r>
      <w:r>
        <w:rPr>
          <w:rtl/>
          <w:lang w:eastAsia="he-IL"/>
        </w:rPr>
        <w:t>רועי ברקוביץ:</w:t>
      </w:r>
      <w:r w:rsidRPr="0022470B">
        <w:rPr>
          <w:rStyle w:val="TagStyle"/>
          <w:rtl/>
        </w:rPr>
        <w:t xml:space="preserve"> &lt;&lt; אורח &gt;&gt;</w:t>
      </w:r>
      <w:r w:rsidR="00BA7DDF">
        <w:rPr>
          <w:rtl/>
          <w:lang w:eastAsia="he-IL"/>
        </w:rPr>
        <w:t xml:space="preserve"> </w:t>
      </w:r>
      <w:bookmarkEnd w:id="1649"/>
    </w:p>
    <w:p w14:paraId="4CE2B308" w14:textId="77777777" w:rsidR="0022470B" w:rsidRDefault="0022470B" w:rsidP="0022470B">
      <w:pPr>
        <w:pStyle w:val="KeepWithNext"/>
        <w:rPr>
          <w:rtl/>
          <w:lang w:eastAsia="he-IL"/>
        </w:rPr>
      </w:pPr>
    </w:p>
    <w:p w14:paraId="4FFA637F" w14:textId="2D6A7FF9" w:rsidR="0022470B" w:rsidRDefault="0022470B" w:rsidP="0022470B">
      <w:pPr>
        <w:rPr>
          <w:rtl/>
          <w:lang w:eastAsia="he-IL"/>
        </w:rPr>
      </w:pPr>
      <w:bookmarkStart w:id="1650" w:name="_ETM_Q1_4563833"/>
      <w:bookmarkStart w:id="1651" w:name="_ETM_Q1_4563856"/>
      <w:bookmarkEnd w:id="1650"/>
      <w:bookmarkEnd w:id="1651"/>
      <w:r>
        <w:rPr>
          <w:rFonts w:hint="cs"/>
          <w:rtl/>
          <w:lang w:eastAsia="he-IL"/>
        </w:rPr>
        <w:t xml:space="preserve">זה החוק. </w:t>
      </w:r>
    </w:p>
    <w:p w14:paraId="0EB1D8C0" w14:textId="77777777" w:rsidR="0022470B" w:rsidRDefault="0022470B" w:rsidP="0022470B">
      <w:pPr>
        <w:rPr>
          <w:rtl/>
          <w:lang w:eastAsia="he-IL"/>
        </w:rPr>
      </w:pPr>
      <w:bookmarkStart w:id="1652" w:name="_ETM_Q1_4565146"/>
      <w:bookmarkStart w:id="1653" w:name="_ETM_Q1_4565178"/>
      <w:bookmarkStart w:id="1654" w:name="_ETM_Q1_4566209"/>
      <w:bookmarkEnd w:id="1652"/>
      <w:bookmarkEnd w:id="1653"/>
      <w:bookmarkEnd w:id="1654"/>
    </w:p>
    <w:p w14:paraId="2175F5E1" w14:textId="2F9547D8" w:rsidR="0022470B" w:rsidRDefault="0022470B" w:rsidP="0022470B">
      <w:pPr>
        <w:pStyle w:val="af6"/>
        <w:keepNext/>
        <w:rPr>
          <w:rtl/>
        </w:rPr>
      </w:pPr>
      <w:r w:rsidRPr="0022470B">
        <w:rPr>
          <w:rStyle w:val="TagStyle"/>
          <w:rtl/>
        </w:rPr>
        <w:t xml:space="preserve"> &lt;&lt; </w:t>
      </w:r>
      <w:proofErr w:type="spellStart"/>
      <w:r w:rsidRPr="0022470B">
        <w:rPr>
          <w:rStyle w:val="TagStyle"/>
          <w:rtl/>
        </w:rPr>
        <w:t>יור</w:t>
      </w:r>
      <w:proofErr w:type="spellEnd"/>
      <w:r w:rsidRPr="0022470B">
        <w:rPr>
          <w:rStyle w:val="TagStyle"/>
          <w:rtl/>
        </w:rPr>
        <w:t xml:space="preserve"> &gt;&gt; </w:t>
      </w:r>
      <w:r>
        <w:rPr>
          <w:rtl/>
        </w:rPr>
        <w:t>היו"ר סימון דוידסון:</w:t>
      </w:r>
      <w:r w:rsidRPr="0022470B">
        <w:rPr>
          <w:rStyle w:val="TagStyle"/>
          <w:rtl/>
        </w:rPr>
        <w:t xml:space="preserve"> &lt;&lt; </w:t>
      </w:r>
      <w:proofErr w:type="spellStart"/>
      <w:r w:rsidRPr="0022470B">
        <w:rPr>
          <w:rStyle w:val="TagStyle"/>
          <w:rtl/>
        </w:rPr>
        <w:t>יור</w:t>
      </w:r>
      <w:proofErr w:type="spellEnd"/>
      <w:r w:rsidRPr="0022470B">
        <w:rPr>
          <w:rStyle w:val="TagStyle"/>
          <w:rtl/>
        </w:rPr>
        <w:t xml:space="preserve"> &gt;&gt;</w:t>
      </w:r>
      <w:r w:rsidR="00BA7DDF">
        <w:rPr>
          <w:rtl/>
        </w:rPr>
        <w:t xml:space="preserve"> </w:t>
      </w:r>
    </w:p>
    <w:p w14:paraId="5CBD33B6" w14:textId="77777777" w:rsidR="0022470B" w:rsidRDefault="0022470B" w:rsidP="0022470B">
      <w:pPr>
        <w:pStyle w:val="KeepWithNext"/>
        <w:rPr>
          <w:rtl/>
          <w:lang w:eastAsia="he-IL"/>
        </w:rPr>
      </w:pPr>
    </w:p>
    <w:p w14:paraId="692C4CD9" w14:textId="2D79F220" w:rsidR="0022470B" w:rsidRDefault="0022470B" w:rsidP="0022470B">
      <w:pPr>
        <w:rPr>
          <w:rtl/>
          <w:lang w:eastAsia="he-IL"/>
        </w:rPr>
      </w:pPr>
      <w:bookmarkStart w:id="1655" w:name="_ETM_Q1_4566507"/>
      <w:bookmarkStart w:id="1656" w:name="_ETM_Q1_4566533"/>
      <w:bookmarkEnd w:id="1655"/>
      <w:bookmarkEnd w:id="1656"/>
      <w:r>
        <w:rPr>
          <w:rFonts w:hint="cs"/>
          <w:rtl/>
          <w:lang w:eastAsia="he-IL"/>
        </w:rPr>
        <w:t xml:space="preserve">אני בעד, </w:t>
      </w:r>
      <w:bookmarkStart w:id="1657" w:name="_ETM_Q1_4567627"/>
      <w:bookmarkEnd w:id="1657"/>
      <w:r>
        <w:rPr>
          <w:rFonts w:hint="cs"/>
          <w:rtl/>
          <w:lang w:eastAsia="he-IL"/>
        </w:rPr>
        <w:t xml:space="preserve">אני לא נגד. </w:t>
      </w:r>
    </w:p>
    <w:p w14:paraId="6C749A05" w14:textId="77777777" w:rsidR="0022470B" w:rsidRDefault="0022470B" w:rsidP="0022470B">
      <w:pPr>
        <w:rPr>
          <w:rtl/>
          <w:lang w:eastAsia="he-IL"/>
        </w:rPr>
      </w:pPr>
      <w:bookmarkStart w:id="1658" w:name="_ETM_Q1_4569329"/>
      <w:bookmarkStart w:id="1659" w:name="_ETM_Q1_4569375"/>
      <w:bookmarkEnd w:id="1658"/>
      <w:bookmarkEnd w:id="1659"/>
    </w:p>
    <w:p w14:paraId="17B5163A" w14:textId="3893009C" w:rsidR="0022470B" w:rsidRDefault="0022470B" w:rsidP="0022470B">
      <w:pPr>
        <w:pStyle w:val="af9"/>
        <w:keepNext/>
        <w:rPr>
          <w:rtl/>
          <w:lang w:eastAsia="he-IL"/>
        </w:rPr>
      </w:pPr>
      <w:r w:rsidRPr="0022470B">
        <w:rPr>
          <w:rStyle w:val="TagStyle"/>
          <w:rtl/>
        </w:rPr>
        <w:t xml:space="preserve"> &lt;&lt; אורח &gt;&gt; </w:t>
      </w:r>
      <w:r>
        <w:rPr>
          <w:rtl/>
          <w:lang w:eastAsia="he-IL"/>
        </w:rPr>
        <w:t>רועי ברקוביץ:</w:t>
      </w:r>
      <w:r w:rsidRPr="0022470B">
        <w:rPr>
          <w:rStyle w:val="TagStyle"/>
          <w:rtl/>
        </w:rPr>
        <w:t xml:space="preserve"> &lt;&lt; אורח &gt;&gt;</w:t>
      </w:r>
      <w:r w:rsidR="00BA7DDF">
        <w:rPr>
          <w:rtl/>
          <w:lang w:eastAsia="he-IL"/>
        </w:rPr>
        <w:t xml:space="preserve"> </w:t>
      </w:r>
    </w:p>
    <w:p w14:paraId="2107270F" w14:textId="77777777" w:rsidR="0022470B" w:rsidRDefault="0022470B" w:rsidP="0022470B">
      <w:pPr>
        <w:pStyle w:val="KeepWithNext"/>
        <w:rPr>
          <w:rtl/>
          <w:lang w:eastAsia="he-IL"/>
        </w:rPr>
      </w:pPr>
    </w:p>
    <w:p w14:paraId="47F20C6B" w14:textId="1122D798" w:rsidR="0022470B" w:rsidRDefault="0022470B" w:rsidP="0022470B">
      <w:pPr>
        <w:rPr>
          <w:rtl/>
          <w:lang w:eastAsia="he-IL"/>
        </w:rPr>
      </w:pPr>
      <w:bookmarkStart w:id="1660" w:name="_ETM_Q1_4570864"/>
      <w:bookmarkStart w:id="1661" w:name="_ETM_Q1_4570887"/>
      <w:bookmarkEnd w:id="1660"/>
      <w:bookmarkEnd w:id="1661"/>
      <w:r>
        <w:rPr>
          <w:rFonts w:hint="cs"/>
          <w:rtl/>
          <w:lang w:eastAsia="he-IL"/>
        </w:rPr>
        <w:t xml:space="preserve">יש לזה משמעויות. יושבות פה </w:t>
      </w:r>
      <w:bookmarkStart w:id="1662" w:name="_ETM_Q1_4574944"/>
      <w:bookmarkEnd w:id="1662"/>
      <w:r>
        <w:rPr>
          <w:rFonts w:hint="cs"/>
          <w:rtl/>
          <w:lang w:eastAsia="he-IL"/>
        </w:rPr>
        <w:t xml:space="preserve">הנשים מהמועצה לשלום הילד, אחד הדברים שאנחנו יודעים ומחוקקים את </w:t>
      </w:r>
      <w:bookmarkStart w:id="1663" w:name="_ETM_Q1_4579670"/>
      <w:bookmarkEnd w:id="1663"/>
      <w:r>
        <w:rPr>
          <w:rFonts w:hint="cs"/>
          <w:rtl/>
          <w:lang w:eastAsia="he-IL"/>
        </w:rPr>
        <w:t xml:space="preserve">החוק הזה, שמי שיעסוק באימון יהיו אנשים שעברו הסמכה </w:t>
      </w:r>
      <w:bookmarkStart w:id="1664" w:name="_ETM_Q1_4583152"/>
      <w:bookmarkEnd w:id="1664"/>
      <w:r>
        <w:rPr>
          <w:rFonts w:hint="cs"/>
          <w:rtl/>
          <w:lang w:eastAsia="he-IL"/>
        </w:rPr>
        <w:t xml:space="preserve">מקיפה, כולל למידה של מוגנות בספורט וכל מה שקשור בזה. </w:t>
      </w:r>
      <w:bookmarkStart w:id="1665" w:name="_ETM_Q1_4589358"/>
      <w:bookmarkEnd w:id="1665"/>
      <w:r>
        <w:rPr>
          <w:rFonts w:hint="cs"/>
          <w:rtl/>
          <w:lang w:eastAsia="he-IL"/>
        </w:rPr>
        <w:t xml:space="preserve">לא כל אחד יעסוק באימון. יהיה לנו </w:t>
      </w:r>
      <w:bookmarkStart w:id="1666" w:name="_ETM_Q1_4594815"/>
      <w:bookmarkEnd w:id="1666"/>
      <w:r>
        <w:rPr>
          <w:rFonts w:hint="cs"/>
          <w:rtl/>
          <w:lang w:eastAsia="he-IL"/>
        </w:rPr>
        <w:t xml:space="preserve">לא מעט מידע לאגף ובכלל למשרד הספורט על אנשים שעוסקים </w:t>
      </w:r>
      <w:bookmarkStart w:id="1667" w:name="_ETM_Q1_4596639"/>
      <w:bookmarkEnd w:id="1667"/>
      <w:r>
        <w:rPr>
          <w:rFonts w:hint="cs"/>
          <w:rtl/>
          <w:lang w:eastAsia="he-IL"/>
        </w:rPr>
        <w:t xml:space="preserve">באימון בלי תעודה אנחנו </w:t>
      </w:r>
      <w:bookmarkStart w:id="1668" w:name="_ETM_Q1_4598586"/>
      <w:bookmarkEnd w:id="1668"/>
      <w:r>
        <w:rPr>
          <w:rFonts w:hint="cs"/>
          <w:rtl/>
          <w:lang w:eastAsia="he-IL"/>
        </w:rPr>
        <w:t xml:space="preserve">נעצור את זה באופן </w:t>
      </w:r>
      <w:proofErr w:type="spellStart"/>
      <w:r>
        <w:rPr>
          <w:rFonts w:hint="cs"/>
          <w:rtl/>
          <w:lang w:eastAsia="he-IL"/>
        </w:rPr>
        <w:t>מיידי</w:t>
      </w:r>
      <w:proofErr w:type="spellEnd"/>
      <w:r>
        <w:rPr>
          <w:rFonts w:hint="cs"/>
          <w:rtl/>
          <w:lang w:eastAsia="he-IL"/>
        </w:rPr>
        <w:t xml:space="preserve">. </w:t>
      </w:r>
    </w:p>
    <w:p w14:paraId="02573A9E" w14:textId="77777777" w:rsidR="0022470B" w:rsidRDefault="0022470B" w:rsidP="0022470B">
      <w:pPr>
        <w:rPr>
          <w:rtl/>
          <w:lang w:eastAsia="he-IL"/>
        </w:rPr>
      </w:pPr>
      <w:bookmarkStart w:id="1669" w:name="_ETM_Q1_4601682"/>
      <w:bookmarkStart w:id="1670" w:name="_ETM_Q1_4601753"/>
      <w:bookmarkEnd w:id="1669"/>
      <w:bookmarkEnd w:id="1670"/>
    </w:p>
    <w:p w14:paraId="626950BA" w14:textId="47FD8008" w:rsidR="0022470B" w:rsidRDefault="0022470B" w:rsidP="0022470B">
      <w:pPr>
        <w:pStyle w:val="af6"/>
        <w:keepNext/>
        <w:rPr>
          <w:rtl/>
        </w:rPr>
      </w:pPr>
      <w:bookmarkStart w:id="1671" w:name="ET_yor_6255_148"/>
      <w:r w:rsidRPr="0022470B">
        <w:rPr>
          <w:rStyle w:val="TagStyle"/>
          <w:rtl/>
        </w:rPr>
        <w:t xml:space="preserve"> &lt;&lt; </w:t>
      </w:r>
      <w:proofErr w:type="spellStart"/>
      <w:r w:rsidRPr="0022470B">
        <w:rPr>
          <w:rStyle w:val="TagStyle"/>
          <w:rtl/>
        </w:rPr>
        <w:t>יור</w:t>
      </w:r>
      <w:proofErr w:type="spellEnd"/>
      <w:r w:rsidRPr="0022470B">
        <w:rPr>
          <w:rStyle w:val="TagStyle"/>
          <w:rtl/>
        </w:rPr>
        <w:t xml:space="preserve"> &gt;&gt; </w:t>
      </w:r>
      <w:r>
        <w:rPr>
          <w:rtl/>
        </w:rPr>
        <w:t>היו"ר סימון דוידסון:</w:t>
      </w:r>
      <w:r w:rsidRPr="0022470B">
        <w:rPr>
          <w:rStyle w:val="TagStyle"/>
          <w:rtl/>
        </w:rPr>
        <w:t xml:space="preserve"> &lt;&lt; </w:t>
      </w:r>
      <w:proofErr w:type="spellStart"/>
      <w:r w:rsidRPr="0022470B">
        <w:rPr>
          <w:rStyle w:val="TagStyle"/>
          <w:rtl/>
        </w:rPr>
        <w:t>יור</w:t>
      </w:r>
      <w:proofErr w:type="spellEnd"/>
      <w:r w:rsidRPr="0022470B">
        <w:rPr>
          <w:rStyle w:val="TagStyle"/>
          <w:rtl/>
        </w:rPr>
        <w:t xml:space="preserve"> &gt;&gt;</w:t>
      </w:r>
      <w:r w:rsidR="00BA7DDF">
        <w:rPr>
          <w:rtl/>
        </w:rPr>
        <w:t xml:space="preserve"> </w:t>
      </w:r>
      <w:bookmarkEnd w:id="1671"/>
    </w:p>
    <w:p w14:paraId="377ED9C6" w14:textId="77777777" w:rsidR="0022470B" w:rsidRDefault="0022470B" w:rsidP="0022470B">
      <w:pPr>
        <w:pStyle w:val="KeepWithNext"/>
        <w:rPr>
          <w:rtl/>
          <w:lang w:eastAsia="he-IL"/>
        </w:rPr>
      </w:pPr>
    </w:p>
    <w:p w14:paraId="4E7E0725" w14:textId="3E07AD58" w:rsidR="0022470B" w:rsidRDefault="0022470B" w:rsidP="0022470B">
      <w:pPr>
        <w:rPr>
          <w:rtl/>
          <w:lang w:eastAsia="he-IL"/>
        </w:rPr>
      </w:pPr>
      <w:bookmarkStart w:id="1672" w:name="_ETM_Q1_4602822"/>
      <w:bookmarkStart w:id="1673" w:name="_ETM_Q1_4602867"/>
      <w:bookmarkEnd w:id="1672"/>
      <w:bookmarkEnd w:id="1673"/>
      <w:r>
        <w:rPr>
          <w:rFonts w:hint="cs"/>
          <w:rtl/>
          <w:lang w:eastAsia="he-IL"/>
        </w:rPr>
        <w:t xml:space="preserve">בסדר גמור. אם אתם רוצים להתערב, </w:t>
      </w:r>
      <w:bookmarkStart w:id="1674" w:name="_ETM_Q1_4605334"/>
      <w:bookmarkEnd w:id="1674"/>
      <w:r>
        <w:rPr>
          <w:rFonts w:hint="cs"/>
          <w:rtl/>
          <w:lang w:eastAsia="he-IL"/>
        </w:rPr>
        <w:t xml:space="preserve">להגיד, אנחנו משפחה פה. </w:t>
      </w:r>
      <w:bookmarkStart w:id="1675" w:name="_ETM_Q1_4608725"/>
      <w:bookmarkEnd w:id="1675"/>
    </w:p>
    <w:p w14:paraId="3EE9263F" w14:textId="77777777" w:rsidR="00E70B21" w:rsidRDefault="00E70B21" w:rsidP="0022470B">
      <w:pPr>
        <w:rPr>
          <w:rtl/>
          <w:lang w:eastAsia="he-IL"/>
        </w:rPr>
      </w:pPr>
      <w:bookmarkStart w:id="1676" w:name="_ETM_Q1_4608798"/>
      <w:bookmarkStart w:id="1677" w:name="_ETM_Q1_4607904"/>
      <w:bookmarkStart w:id="1678" w:name="_ETM_Q1_4610043"/>
      <w:bookmarkEnd w:id="1676"/>
      <w:bookmarkEnd w:id="1677"/>
      <w:bookmarkEnd w:id="1678"/>
    </w:p>
    <w:p w14:paraId="1E638B63" w14:textId="0DDEA670" w:rsidR="00E70B21" w:rsidRDefault="00E70B21" w:rsidP="00E70B21">
      <w:pPr>
        <w:pStyle w:val="a4"/>
        <w:keepNext/>
        <w:rPr>
          <w:rtl/>
        </w:rPr>
      </w:pPr>
      <w:bookmarkStart w:id="1679" w:name="ET_speaker_קריאה_149"/>
      <w:r w:rsidRPr="00E70B21">
        <w:rPr>
          <w:rStyle w:val="TagStyle"/>
          <w:rtl/>
        </w:rPr>
        <w:t xml:space="preserve"> &lt;&lt; דובר &gt;&gt; </w:t>
      </w:r>
      <w:r>
        <w:rPr>
          <w:rtl/>
        </w:rPr>
        <w:t>קריאה:</w:t>
      </w:r>
      <w:r w:rsidRPr="00E70B21">
        <w:rPr>
          <w:rStyle w:val="TagStyle"/>
          <w:rtl/>
        </w:rPr>
        <w:t xml:space="preserve"> &lt;&lt; דובר &gt;&gt;</w:t>
      </w:r>
      <w:r w:rsidR="00BA7DDF">
        <w:rPr>
          <w:rtl/>
        </w:rPr>
        <w:t xml:space="preserve"> </w:t>
      </w:r>
      <w:bookmarkEnd w:id="1679"/>
    </w:p>
    <w:p w14:paraId="7FE89C90" w14:textId="77777777" w:rsidR="00E70B21" w:rsidRDefault="00E70B21" w:rsidP="00E70B21">
      <w:pPr>
        <w:pStyle w:val="KeepWithNext"/>
        <w:rPr>
          <w:rtl/>
          <w:lang w:eastAsia="he-IL"/>
        </w:rPr>
      </w:pPr>
    </w:p>
    <w:p w14:paraId="79C8A868" w14:textId="3B859B25" w:rsidR="00E70B21" w:rsidRDefault="00E70B21" w:rsidP="00E70B21">
      <w:pPr>
        <w:rPr>
          <w:rtl/>
          <w:lang w:eastAsia="he-IL"/>
        </w:rPr>
      </w:pPr>
      <w:bookmarkStart w:id="1680" w:name="_ETM_Q1_4610540"/>
      <w:bookmarkStart w:id="1681" w:name="_ETM_Q1_4610577"/>
      <w:bookmarkEnd w:id="1680"/>
      <w:bookmarkEnd w:id="1681"/>
      <w:r>
        <w:rPr>
          <w:rFonts w:hint="cs"/>
          <w:rtl/>
          <w:lang w:eastAsia="he-IL"/>
        </w:rPr>
        <w:t>כשנרגיש צורך נתערב.</w:t>
      </w:r>
    </w:p>
    <w:p w14:paraId="730344C5" w14:textId="77777777" w:rsidR="003D3693" w:rsidRDefault="003D3693" w:rsidP="003D3693">
      <w:pPr>
        <w:rPr>
          <w:rtl/>
          <w:lang w:eastAsia="he-IL"/>
        </w:rPr>
      </w:pPr>
      <w:bookmarkStart w:id="1682" w:name="_ETM_Q1_4613954"/>
      <w:bookmarkStart w:id="1683" w:name="_ETM_Q1_4614010"/>
      <w:bookmarkEnd w:id="1682"/>
      <w:bookmarkEnd w:id="1683"/>
    </w:p>
    <w:p w14:paraId="3989EA0F" w14:textId="45131D16" w:rsidR="003D3693" w:rsidRDefault="003D3693" w:rsidP="003D3693">
      <w:pPr>
        <w:pStyle w:val="af9"/>
        <w:keepNext/>
        <w:rPr>
          <w:rtl/>
          <w:lang w:eastAsia="he-IL"/>
        </w:rPr>
      </w:pPr>
      <w:bookmarkStart w:id="1684" w:name="ET_guest_נעם_וילדר_187"/>
      <w:r w:rsidRPr="003D3693">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3D3693">
        <w:rPr>
          <w:rStyle w:val="TagStyle"/>
          <w:rtl/>
        </w:rPr>
        <w:t xml:space="preserve"> &lt;&lt; אורח &gt;&gt;</w:t>
      </w:r>
      <w:r w:rsidR="00BA7DDF">
        <w:rPr>
          <w:rtl/>
          <w:lang w:eastAsia="he-IL"/>
        </w:rPr>
        <w:t xml:space="preserve"> </w:t>
      </w:r>
      <w:bookmarkEnd w:id="1684"/>
    </w:p>
    <w:p w14:paraId="761C70B9" w14:textId="77777777" w:rsidR="003D3693" w:rsidRDefault="003D3693" w:rsidP="003D3693">
      <w:pPr>
        <w:pStyle w:val="KeepWithNext"/>
        <w:rPr>
          <w:rtl/>
          <w:lang w:eastAsia="he-IL"/>
        </w:rPr>
      </w:pPr>
    </w:p>
    <w:p w14:paraId="3A4C302B" w14:textId="4D7EB24F" w:rsidR="00E70B21" w:rsidRDefault="003D3693" w:rsidP="00E70B21">
      <w:pPr>
        <w:rPr>
          <w:rtl/>
          <w:lang w:eastAsia="he-IL"/>
        </w:rPr>
      </w:pPr>
      <w:bookmarkStart w:id="1685" w:name="_ETM_Q1_4615048"/>
      <w:bookmarkStart w:id="1686" w:name="_ETM_Q1_4615085"/>
      <w:bookmarkEnd w:id="1685"/>
      <w:bookmarkEnd w:id="1686"/>
      <w:r>
        <w:rPr>
          <w:rFonts w:hint="cs"/>
          <w:rtl/>
          <w:lang w:eastAsia="he-IL"/>
        </w:rPr>
        <w:t>א</w:t>
      </w:r>
      <w:r w:rsidR="00E70B21">
        <w:rPr>
          <w:rFonts w:hint="cs"/>
          <w:rtl/>
          <w:lang w:eastAsia="he-IL"/>
        </w:rPr>
        <w:t>ני מסכימה</w:t>
      </w:r>
      <w:bookmarkStart w:id="1687" w:name="_ETM_Q1_4616257"/>
      <w:bookmarkEnd w:id="1687"/>
      <w:r w:rsidR="00E70B21">
        <w:rPr>
          <w:rFonts w:hint="cs"/>
          <w:rtl/>
          <w:lang w:eastAsia="he-IL"/>
        </w:rPr>
        <w:t>.</w:t>
      </w:r>
    </w:p>
    <w:p w14:paraId="0EC91BDD" w14:textId="77777777" w:rsidR="00E70B21" w:rsidRDefault="00E70B21" w:rsidP="00E70B21">
      <w:pPr>
        <w:rPr>
          <w:rtl/>
          <w:lang w:eastAsia="he-IL"/>
        </w:rPr>
      </w:pPr>
      <w:bookmarkStart w:id="1688" w:name="_ETM_Q1_4612776"/>
      <w:bookmarkStart w:id="1689" w:name="_ETM_Q1_4612842"/>
      <w:bookmarkEnd w:id="1688"/>
      <w:bookmarkEnd w:id="1689"/>
    </w:p>
    <w:p w14:paraId="00319B75" w14:textId="4840907B" w:rsidR="00E70B21" w:rsidRDefault="00E70B21" w:rsidP="00E70B21">
      <w:pPr>
        <w:pStyle w:val="a4"/>
        <w:keepNext/>
        <w:rPr>
          <w:rtl/>
        </w:rPr>
      </w:pPr>
      <w:bookmarkStart w:id="1690" w:name="ET_speaker_צח_בן_יהודה_151"/>
      <w:r w:rsidRPr="00E70B21">
        <w:rPr>
          <w:rStyle w:val="TagStyle"/>
          <w:rtl/>
        </w:rPr>
        <w:t xml:space="preserve"> &lt;&lt; דובר &gt;&gt; </w:t>
      </w:r>
      <w:r>
        <w:rPr>
          <w:rtl/>
        </w:rPr>
        <w:t>צח בן יהודה:</w:t>
      </w:r>
      <w:r w:rsidRPr="00E70B21">
        <w:rPr>
          <w:rStyle w:val="TagStyle"/>
          <w:rtl/>
        </w:rPr>
        <w:t xml:space="preserve"> &lt;&lt; דובר &gt;&gt;</w:t>
      </w:r>
      <w:r w:rsidR="00BA7DDF">
        <w:rPr>
          <w:rtl/>
        </w:rPr>
        <w:t xml:space="preserve"> </w:t>
      </w:r>
      <w:bookmarkEnd w:id="1690"/>
    </w:p>
    <w:p w14:paraId="2A160555" w14:textId="77777777" w:rsidR="00E70B21" w:rsidRDefault="00E70B21" w:rsidP="00E70B21">
      <w:pPr>
        <w:pStyle w:val="KeepWithNext"/>
        <w:rPr>
          <w:rtl/>
          <w:lang w:eastAsia="he-IL"/>
        </w:rPr>
      </w:pPr>
    </w:p>
    <w:p w14:paraId="080C5369" w14:textId="5A6373C8" w:rsidR="00E70B21" w:rsidRDefault="00E70B21" w:rsidP="00E70B21">
      <w:pPr>
        <w:rPr>
          <w:rtl/>
          <w:lang w:eastAsia="he-IL"/>
        </w:rPr>
      </w:pPr>
      <w:bookmarkStart w:id="1691" w:name="_ETM_Q1_4614294"/>
      <w:bookmarkStart w:id="1692" w:name="_ETM_Q1_4614336"/>
      <w:bookmarkEnd w:id="1691"/>
      <w:bookmarkEnd w:id="1692"/>
      <w:r>
        <w:rPr>
          <w:rFonts w:hint="cs"/>
          <w:rtl/>
          <w:lang w:eastAsia="he-IL"/>
        </w:rPr>
        <w:t xml:space="preserve">אתם רוצים להגיד משהו על הסכום, 10,000 שקלים כקנס? </w:t>
      </w:r>
    </w:p>
    <w:p w14:paraId="29E396FF" w14:textId="77777777" w:rsidR="00E70B21" w:rsidRDefault="00E70B21" w:rsidP="00E70B21">
      <w:pPr>
        <w:rPr>
          <w:rtl/>
          <w:lang w:eastAsia="he-IL"/>
        </w:rPr>
      </w:pPr>
      <w:bookmarkStart w:id="1693" w:name="_ETM_Q1_4620360"/>
      <w:bookmarkStart w:id="1694" w:name="_ETM_Q1_4620414"/>
      <w:bookmarkStart w:id="1695" w:name="_ETM_Q1_4619921"/>
      <w:bookmarkEnd w:id="1693"/>
      <w:bookmarkEnd w:id="1694"/>
      <w:bookmarkEnd w:id="1695"/>
    </w:p>
    <w:p w14:paraId="64A5CE0D" w14:textId="475D3787" w:rsidR="00E70B21" w:rsidRDefault="00E70B21" w:rsidP="00E70B21">
      <w:pPr>
        <w:pStyle w:val="af9"/>
        <w:keepNext/>
        <w:rPr>
          <w:rtl/>
          <w:lang w:eastAsia="he-IL"/>
        </w:rPr>
      </w:pPr>
      <w:bookmarkStart w:id="1696" w:name="ET_guest_רועי_ברקוביץ_152"/>
      <w:r w:rsidRPr="00E70B21">
        <w:rPr>
          <w:rStyle w:val="TagStyle"/>
          <w:rtl/>
        </w:rPr>
        <w:t xml:space="preserve"> &lt;&lt; אורח &gt;&gt; </w:t>
      </w:r>
      <w:r>
        <w:rPr>
          <w:rtl/>
          <w:lang w:eastAsia="he-IL"/>
        </w:rPr>
        <w:t>רועי ברקוביץ:</w:t>
      </w:r>
      <w:r w:rsidRPr="00E70B21">
        <w:rPr>
          <w:rStyle w:val="TagStyle"/>
          <w:rtl/>
        </w:rPr>
        <w:t xml:space="preserve"> &lt;&lt; אורח &gt;&gt;</w:t>
      </w:r>
      <w:r w:rsidR="00BA7DDF">
        <w:rPr>
          <w:rtl/>
          <w:lang w:eastAsia="he-IL"/>
        </w:rPr>
        <w:t xml:space="preserve"> </w:t>
      </w:r>
      <w:bookmarkEnd w:id="1696"/>
    </w:p>
    <w:p w14:paraId="58871EEE" w14:textId="77777777" w:rsidR="00E70B21" w:rsidRDefault="00E70B21" w:rsidP="00E70B21">
      <w:pPr>
        <w:pStyle w:val="KeepWithNext"/>
        <w:rPr>
          <w:rtl/>
          <w:lang w:eastAsia="he-IL"/>
        </w:rPr>
      </w:pPr>
    </w:p>
    <w:p w14:paraId="11841326" w14:textId="30539647" w:rsidR="00E70B21" w:rsidRDefault="00E70B21" w:rsidP="00E70B21">
      <w:pPr>
        <w:rPr>
          <w:rtl/>
          <w:lang w:eastAsia="he-IL"/>
        </w:rPr>
      </w:pPr>
      <w:bookmarkStart w:id="1697" w:name="_ETM_Q1_4620397"/>
      <w:bookmarkStart w:id="1698" w:name="_ETM_Q1_4620453"/>
      <w:bookmarkEnd w:id="1697"/>
      <w:bookmarkEnd w:id="1698"/>
      <w:r>
        <w:rPr>
          <w:rFonts w:hint="cs"/>
          <w:rtl/>
          <w:lang w:eastAsia="he-IL"/>
        </w:rPr>
        <w:t xml:space="preserve">אנחנו </w:t>
      </w:r>
      <w:bookmarkStart w:id="1699" w:name="_ETM_Q1_4621129"/>
      <w:bookmarkEnd w:id="1699"/>
      <w:r>
        <w:rPr>
          <w:rFonts w:hint="cs"/>
          <w:rtl/>
          <w:lang w:eastAsia="he-IL"/>
        </w:rPr>
        <w:t xml:space="preserve">השתמשנו באיזה שהוא מסמך שהוועדה שלחה לנו שבו נקבע </w:t>
      </w:r>
      <w:bookmarkStart w:id="1700" w:name="_ETM_Q1_4626637"/>
      <w:bookmarkEnd w:id="1700"/>
      <w:r>
        <w:rPr>
          <w:rFonts w:hint="cs"/>
          <w:rtl/>
          <w:lang w:eastAsia="he-IL"/>
        </w:rPr>
        <w:t xml:space="preserve">איך קובעים את הסכומים. </w:t>
      </w:r>
      <w:bookmarkStart w:id="1701" w:name="_ETM_Q1_4626778"/>
      <w:bookmarkEnd w:id="1701"/>
    </w:p>
    <w:p w14:paraId="2C009E71" w14:textId="77777777" w:rsidR="00E70B21" w:rsidRDefault="00E70B21" w:rsidP="00E70B21">
      <w:pPr>
        <w:rPr>
          <w:rtl/>
          <w:lang w:eastAsia="he-IL"/>
        </w:rPr>
      </w:pPr>
      <w:bookmarkStart w:id="1702" w:name="_ETM_Q1_4626814"/>
      <w:bookmarkStart w:id="1703" w:name="_ETM_Q1_4628378"/>
      <w:bookmarkEnd w:id="1702"/>
      <w:bookmarkEnd w:id="1703"/>
    </w:p>
    <w:p w14:paraId="3F690553" w14:textId="34C9FE9F" w:rsidR="00E70B21" w:rsidRDefault="00E70B21" w:rsidP="00E70B21">
      <w:pPr>
        <w:pStyle w:val="af9"/>
        <w:keepNext/>
        <w:rPr>
          <w:rtl/>
          <w:lang w:eastAsia="he-IL"/>
        </w:rPr>
      </w:pPr>
      <w:bookmarkStart w:id="1704" w:name="ET_guest_דפנה_גוטליב_153"/>
      <w:r w:rsidRPr="00E70B21">
        <w:rPr>
          <w:rStyle w:val="TagStyle"/>
          <w:rtl/>
        </w:rPr>
        <w:t xml:space="preserve"> &lt;&lt; אורח &gt;&gt; </w:t>
      </w:r>
      <w:r>
        <w:rPr>
          <w:rtl/>
          <w:lang w:eastAsia="he-IL"/>
        </w:rPr>
        <w:t>דפנה גוטליב:</w:t>
      </w:r>
      <w:r w:rsidRPr="00E70B21">
        <w:rPr>
          <w:rStyle w:val="TagStyle"/>
          <w:rtl/>
        </w:rPr>
        <w:t xml:space="preserve"> &lt;&lt; אורח &gt;&gt;</w:t>
      </w:r>
      <w:r w:rsidR="00BA7DDF">
        <w:rPr>
          <w:rtl/>
          <w:lang w:eastAsia="he-IL"/>
        </w:rPr>
        <w:t xml:space="preserve"> </w:t>
      </w:r>
      <w:bookmarkEnd w:id="1704"/>
    </w:p>
    <w:p w14:paraId="7F4EB8D3" w14:textId="77777777" w:rsidR="00E70B21" w:rsidRDefault="00E70B21" w:rsidP="00E70B21">
      <w:pPr>
        <w:pStyle w:val="KeepWithNext"/>
        <w:rPr>
          <w:rtl/>
          <w:lang w:eastAsia="he-IL"/>
        </w:rPr>
      </w:pPr>
    </w:p>
    <w:p w14:paraId="75FBD007" w14:textId="1F8A0C17" w:rsidR="00E70B21" w:rsidRDefault="00E70B21" w:rsidP="00E70B21">
      <w:pPr>
        <w:rPr>
          <w:rtl/>
          <w:lang w:eastAsia="he-IL"/>
        </w:rPr>
      </w:pPr>
      <w:bookmarkStart w:id="1705" w:name="_ETM_Q1_4628622"/>
      <w:bookmarkStart w:id="1706" w:name="_ETM_Q1_4628646"/>
      <w:bookmarkEnd w:id="1705"/>
      <w:bookmarkEnd w:id="1706"/>
      <w:r>
        <w:rPr>
          <w:rFonts w:hint="cs"/>
          <w:rtl/>
          <w:lang w:eastAsia="he-IL"/>
        </w:rPr>
        <w:t>זו גם הצעה של משרד המשפטים</w:t>
      </w:r>
      <w:bookmarkStart w:id="1707" w:name="_ETM_Q1_4628859"/>
      <w:bookmarkStart w:id="1708" w:name="_ETM_Q1_4628970"/>
      <w:bookmarkEnd w:id="1707"/>
      <w:bookmarkEnd w:id="1708"/>
      <w:r>
        <w:rPr>
          <w:rFonts w:hint="cs"/>
          <w:rtl/>
          <w:lang w:eastAsia="he-IL"/>
        </w:rPr>
        <w:t xml:space="preserve">. </w:t>
      </w:r>
    </w:p>
    <w:p w14:paraId="0F086480" w14:textId="77777777" w:rsidR="00E70B21" w:rsidRDefault="00E70B21" w:rsidP="00E70B21">
      <w:pPr>
        <w:rPr>
          <w:rtl/>
          <w:lang w:eastAsia="he-IL"/>
        </w:rPr>
      </w:pPr>
      <w:bookmarkStart w:id="1709" w:name="_ETM_Q1_4630850"/>
      <w:bookmarkStart w:id="1710" w:name="_ETM_Q1_4630882"/>
      <w:bookmarkStart w:id="1711" w:name="_ETM_Q1_4632362"/>
      <w:bookmarkEnd w:id="1709"/>
      <w:bookmarkEnd w:id="1710"/>
      <w:bookmarkEnd w:id="1711"/>
    </w:p>
    <w:p w14:paraId="4D71FFAA" w14:textId="2EC7118A" w:rsidR="00E70B21" w:rsidRDefault="00E70B21" w:rsidP="00E70B21">
      <w:pPr>
        <w:pStyle w:val="af9"/>
        <w:keepNext/>
        <w:rPr>
          <w:rtl/>
          <w:lang w:eastAsia="he-IL"/>
        </w:rPr>
      </w:pPr>
      <w:r w:rsidRPr="00E70B21">
        <w:rPr>
          <w:rStyle w:val="TagStyle"/>
          <w:rtl/>
        </w:rPr>
        <w:t xml:space="preserve"> &lt;&lt; אורח &gt;&gt; </w:t>
      </w:r>
      <w:r>
        <w:rPr>
          <w:rtl/>
          <w:lang w:eastAsia="he-IL"/>
        </w:rPr>
        <w:t>רועי ברקוביץ:</w:t>
      </w:r>
      <w:r w:rsidRPr="00E70B21">
        <w:rPr>
          <w:rStyle w:val="TagStyle"/>
          <w:rtl/>
        </w:rPr>
        <w:t xml:space="preserve"> &lt;&lt; אורח &gt;&gt;</w:t>
      </w:r>
      <w:r w:rsidR="00BA7DDF">
        <w:rPr>
          <w:rtl/>
          <w:lang w:eastAsia="he-IL"/>
        </w:rPr>
        <w:t xml:space="preserve"> </w:t>
      </w:r>
    </w:p>
    <w:p w14:paraId="134828D8" w14:textId="77777777" w:rsidR="00E70B21" w:rsidRDefault="00E70B21" w:rsidP="00E70B21">
      <w:pPr>
        <w:pStyle w:val="KeepWithNext"/>
        <w:rPr>
          <w:rtl/>
          <w:lang w:eastAsia="he-IL"/>
        </w:rPr>
      </w:pPr>
    </w:p>
    <w:p w14:paraId="6FF76009" w14:textId="4BFFA89D" w:rsidR="00E70B21" w:rsidRDefault="00E70B21" w:rsidP="00E70B21">
      <w:pPr>
        <w:rPr>
          <w:rtl/>
          <w:lang w:eastAsia="he-IL"/>
        </w:rPr>
      </w:pPr>
      <w:bookmarkStart w:id="1712" w:name="_ETM_Q1_4632603"/>
      <w:bookmarkStart w:id="1713" w:name="_ETM_Q1_4632626"/>
      <w:bookmarkEnd w:id="1712"/>
      <w:bookmarkEnd w:id="1713"/>
      <w:r>
        <w:rPr>
          <w:rFonts w:hint="cs"/>
          <w:rtl/>
          <w:lang w:eastAsia="he-IL"/>
        </w:rPr>
        <w:t>נכון. בהתחלה רצינו אף יותר, חשבנו על סכום הרבה</w:t>
      </w:r>
      <w:bookmarkStart w:id="1714" w:name="_ETM_Q1_4638803"/>
      <w:bookmarkEnd w:id="1714"/>
      <w:r>
        <w:rPr>
          <w:rFonts w:hint="cs"/>
          <w:rtl/>
          <w:lang w:eastAsia="he-IL"/>
        </w:rPr>
        <w:t xml:space="preserve"> יותר גבוה, אני חושב שאפילו כפול מזה. לעצם העניין, </w:t>
      </w:r>
      <w:bookmarkStart w:id="1715" w:name="_ETM_Q1_4644434"/>
      <w:bookmarkEnd w:id="1715"/>
      <w:r>
        <w:rPr>
          <w:rFonts w:hint="cs"/>
          <w:rtl/>
          <w:lang w:eastAsia="he-IL"/>
        </w:rPr>
        <w:t xml:space="preserve">אנחנו מכירים היום פחות או יותר משכורת חודשית של מאמן </w:t>
      </w:r>
      <w:bookmarkStart w:id="1716" w:name="_ETM_Q1_4647341"/>
      <w:bookmarkEnd w:id="1716"/>
      <w:r>
        <w:rPr>
          <w:rFonts w:hint="cs"/>
          <w:rtl/>
          <w:lang w:eastAsia="he-IL"/>
        </w:rPr>
        <w:t>ואמרנו שזה יהיה על הגבול</w:t>
      </w:r>
      <w:r w:rsidR="00E969E5">
        <w:rPr>
          <w:rFonts w:hint="cs"/>
          <w:rtl/>
          <w:lang w:eastAsia="he-IL"/>
        </w:rPr>
        <w:t xml:space="preserve"> של - - -</w:t>
      </w:r>
    </w:p>
    <w:p w14:paraId="78123610" w14:textId="77777777" w:rsidR="00E969E5" w:rsidRDefault="00E969E5" w:rsidP="00E70B21">
      <w:pPr>
        <w:rPr>
          <w:rtl/>
          <w:lang w:eastAsia="he-IL"/>
        </w:rPr>
      </w:pPr>
      <w:bookmarkStart w:id="1717" w:name="_ETM_Q1_4652375"/>
      <w:bookmarkStart w:id="1718" w:name="_ETM_Q1_4652415"/>
      <w:bookmarkEnd w:id="1717"/>
      <w:bookmarkEnd w:id="1718"/>
    </w:p>
    <w:p w14:paraId="5F5257F1" w14:textId="514945DF" w:rsidR="00E969E5" w:rsidRDefault="00E969E5" w:rsidP="00E969E5">
      <w:pPr>
        <w:pStyle w:val="af6"/>
        <w:keepNext/>
        <w:rPr>
          <w:rtl/>
        </w:rPr>
      </w:pPr>
      <w:bookmarkStart w:id="1719" w:name="ET_yor_6255_146"/>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 </w:t>
      </w:r>
      <w:r>
        <w:rPr>
          <w:rtl/>
        </w:rPr>
        <w:t>היו"ר סימון דוידסון:</w:t>
      </w:r>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w:t>
      </w:r>
      <w:r w:rsidR="00BA7DDF">
        <w:rPr>
          <w:rtl/>
        </w:rPr>
        <w:t xml:space="preserve"> </w:t>
      </w:r>
      <w:bookmarkEnd w:id="1719"/>
    </w:p>
    <w:p w14:paraId="08C9E12C" w14:textId="77777777" w:rsidR="00E969E5" w:rsidRDefault="00E969E5" w:rsidP="00E969E5">
      <w:pPr>
        <w:pStyle w:val="KeepWithNext"/>
        <w:rPr>
          <w:rtl/>
        </w:rPr>
      </w:pPr>
    </w:p>
    <w:p w14:paraId="3C32F0EC" w14:textId="13BCA7F3" w:rsidR="00E969E5" w:rsidRDefault="00E969E5" w:rsidP="00E969E5">
      <w:pPr>
        <w:rPr>
          <w:rtl/>
        </w:rPr>
      </w:pPr>
      <w:bookmarkStart w:id="1720" w:name="_ETM_Q1_4651533"/>
      <w:bookmarkStart w:id="1721" w:name="_ETM_Q1_4651547"/>
      <w:bookmarkEnd w:id="1720"/>
      <w:bookmarkEnd w:id="1721"/>
      <w:r>
        <w:rPr>
          <w:rFonts w:hint="cs"/>
          <w:rtl/>
        </w:rPr>
        <w:t xml:space="preserve">בערך משכורת חודשית שלו. </w:t>
      </w:r>
    </w:p>
    <w:p w14:paraId="58BECEC7" w14:textId="77777777" w:rsidR="00E969E5" w:rsidRDefault="00E969E5" w:rsidP="00E969E5">
      <w:pPr>
        <w:rPr>
          <w:rtl/>
        </w:rPr>
      </w:pPr>
      <w:bookmarkStart w:id="1722" w:name="_ETM_Q1_4651688"/>
      <w:bookmarkStart w:id="1723" w:name="_ETM_Q1_4651726"/>
      <w:bookmarkStart w:id="1724" w:name="_ETM_Q1_4653152"/>
      <w:bookmarkEnd w:id="1722"/>
      <w:bookmarkEnd w:id="1723"/>
      <w:bookmarkEnd w:id="1724"/>
    </w:p>
    <w:p w14:paraId="10F3F681" w14:textId="5F1FFD2B" w:rsidR="00E969E5" w:rsidRDefault="00E969E5" w:rsidP="00E969E5">
      <w:pPr>
        <w:pStyle w:val="af9"/>
        <w:keepNext/>
        <w:rPr>
          <w:rtl/>
        </w:rPr>
      </w:pPr>
      <w:bookmarkStart w:id="1725" w:name="ET_guest_רועי_ברקוביץ_147"/>
      <w:r w:rsidRPr="00E969E5">
        <w:rPr>
          <w:rStyle w:val="TagStyle"/>
          <w:rtl/>
        </w:rPr>
        <w:t xml:space="preserve"> &lt;&lt; אורח &gt;&gt; </w:t>
      </w:r>
      <w:r>
        <w:rPr>
          <w:rtl/>
        </w:rPr>
        <w:t>רועי ברקוביץ:</w:t>
      </w:r>
      <w:r w:rsidRPr="00E969E5">
        <w:rPr>
          <w:rStyle w:val="TagStyle"/>
          <w:rtl/>
        </w:rPr>
        <w:t xml:space="preserve"> &lt;&lt; אורח &gt;&gt;</w:t>
      </w:r>
      <w:r w:rsidR="00BA7DDF">
        <w:rPr>
          <w:rtl/>
        </w:rPr>
        <w:t xml:space="preserve"> </w:t>
      </w:r>
      <w:bookmarkEnd w:id="1725"/>
    </w:p>
    <w:p w14:paraId="37505318" w14:textId="77777777" w:rsidR="00E969E5" w:rsidRDefault="00E969E5" w:rsidP="00E969E5">
      <w:pPr>
        <w:pStyle w:val="KeepWithNext"/>
        <w:rPr>
          <w:rtl/>
        </w:rPr>
      </w:pPr>
    </w:p>
    <w:p w14:paraId="091AD7BB" w14:textId="1A60E209" w:rsidR="00E969E5" w:rsidRDefault="00E969E5" w:rsidP="00E969E5">
      <w:pPr>
        <w:rPr>
          <w:rtl/>
        </w:rPr>
      </w:pPr>
      <w:bookmarkStart w:id="1726" w:name="_ETM_Q1_4653394"/>
      <w:bookmarkStart w:id="1727" w:name="_ETM_Q1_4653419"/>
      <w:bookmarkEnd w:id="1726"/>
      <w:bookmarkEnd w:id="1727"/>
      <w:r>
        <w:rPr>
          <w:rFonts w:hint="cs"/>
          <w:rtl/>
        </w:rPr>
        <w:t xml:space="preserve">חודשית </w:t>
      </w:r>
      <w:bookmarkStart w:id="1728" w:name="_ETM_Q1_4650518"/>
      <w:bookmarkEnd w:id="1728"/>
      <w:r>
        <w:rPr>
          <w:rFonts w:hint="cs"/>
          <w:rtl/>
        </w:rPr>
        <w:t xml:space="preserve">שלו אם הוא עובד עם שתי קבוצות היום. זה </w:t>
      </w:r>
      <w:bookmarkStart w:id="1729" w:name="_ETM_Q1_4657413"/>
      <w:bookmarkEnd w:id="1729"/>
      <w:r>
        <w:rPr>
          <w:rFonts w:hint="cs"/>
          <w:rtl/>
        </w:rPr>
        <w:t xml:space="preserve">פחות או יותר השיקול. </w:t>
      </w:r>
    </w:p>
    <w:p w14:paraId="1345F86D" w14:textId="77777777" w:rsidR="00E969E5" w:rsidRDefault="00E969E5" w:rsidP="00E969E5">
      <w:pPr>
        <w:rPr>
          <w:rtl/>
        </w:rPr>
      </w:pPr>
      <w:bookmarkStart w:id="1730" w:name="_ETM_Q1_4659743"/>
      <w:bookmarkStart w:id="1731" w:name="_ETM_Q1_4659783"/>
      <w:bookmarkStart w:id="1732" w:name="_ETM_Q1_4662013"/>
      <w:bookmarkEnd w:id="1730"/>
      <w:bookmarkEnd w:id="1731"/>
      <w:bookmarkEnd w:id="1732"/>
    </w:p>
    <w:p w14:paraId="18C56760" w14:textId="528D2721" w:rsidR="00E969E5" w:rsidRDefault="00E969E5" w:rsidP="00E969E5">
      <w:pPr>
        <w:pStyle w:val="a4"/>
        <w:keepNext/>
        <w:rPr>
          <w:rtl/>
        </w:rPr>
      </w:pPr>
      <w:bookmarkStart w:id="1733" w:name="ET_speaker_צח_בן_יהודה_148"/>
      <w:r w:rsidRPr="00E969E5">
        <w:rPr>
          <w:rStyle w:val="TagStyle"/>
          <w:rtl/>
        </w:rPr>
        <w:t xml:space="preserve"> &lt;&lt; דובר &gt;&gt; </w:t>
      </w:r>
      <w:r>
        <w:rPr>
          <w:rtl/>
        </w:rPr>
        <w:t>צח בן יהודה:</w:t>
      </w:r>
      <w:r w:rsidRPr="00E969E5">
        <w:rPr>
          <w:rStyle w:val="TagStyle"/>
          <w:rtl/>
        </w:rPr>
        <w:t xml:space="preserve"> &lt;&lt; דובר &gt;&gt;</w:t>
      </w:r>
      <w:r w:rsidR="00BA7DDF">
        <w:rPr>
          <w:rtl/>
        </w:rPr>
        <w:t xml:space="preserve"> </w:t>
      </w:r>
      <w:bookmarkEnd w:id="1733"/>
    </w:p>
    <w:p w14:paraId="6B87D938" w14:textId="77777777" w:rsidR="00E969E5" w:rsidRDefault="00E969E5" w:rsidP="00E969E5">
      <w:pPr>
        <w:pStyle w:val="KeepWithNext"/>
        <w:rPr>
          <w:rtl/>
          <w:lang w:eastAsia="he-IL"/>
        </w:rPr>
      </w:pPr>
    </w:p>
    <w:p w14:paraId="210B2834" w14:textId="46AB9479" w:rsidR="00E969E5" w:rsidRDefault="00BE3050" w:rsidP="005D02B0">
      <w:pPr>
        <w:pStyle w:val="P00"/>
        <w:spacing w:before="0" w:line="300" w:lineRule="auto"/>
        <w:ind w:left="1990" w:right="1134" w:hanging="476"/>
        <w:rPr>
          <w:rStyle w:val="default"/>
          <w:rFonts w:ascii="David" w:hAnsi="David" w:cs="David"/>
          <w:sz w:val="24"/>
          <w:szCs w:val="24"/>
          <w:rtl/>
        </w:rPr>
      </w:pPr>
      <w:bookmarkStart w:id="1734" w:name="_ETM_Q1_4662254"/>
      <w:bookmarkStart w:id="1735" w:name="_ETM_Q1_4662276"/>
      <w:bookmarkStart w:id="1736" w:name="_ETM_Q1_4629013"/>
      <w:bookmarkStart w:id="1737" w:name="_ETM_Q1_4604018"/>
      <w:bookmarkStart w:id="1738" w:name="_ETM_Q1_4604070"/>
      <w:bookmarkStart w:id="1739" w:name="_ETM_Q1_4522989"/>
      <w:bookmarkStart w:id="1740" w:name="_ETM_Q1_4523033"/>
      <w:bookmarkStart w:id="1741" w:name="_ETM_Q1_4472118"/>
      <w:bookmarkStart w:id="1742" w:name="_ETM_Q1_4369080"/>
      <w:bookmarkStart w:id="1743" w:name="_ETM_Q1_4369128"/>
      <w:bookmarkStart w:id="1744" w:name="_ETM_Q1_4369344"/>
      <w:bookmarkStart w:id="1745" w:name="_ETM_Q1_4369376"/>
      <w:bookmarkEnd w:id="1734"/>
      <w:bookmarkEnd w:id="1735"/>
      <w:bookmarkEnd w:id="1736"/>
      <w:bookmarkEnd w:id="1737"/>
      <w:bookmarkEnd w:id="1738"/>
      <w:bookmarkEnd w:id="1739"/>
      <w:bookmarkEnd w:id="1740"/>
      <w:bookmarkEnd w:id="1741"/>
      <w:bookmarkEnd w:id="1742"/>
      <w:bookmarkEnd w:id="1743"/>
      <w:bookmarkEnd w:id="1744"/>
      <w:bookmarkEnd w:id="1745"/>
      <w:r>
        <w:rPr>
          <w:rStyle w:val="default"/>
          <w:rFonts w:ascii="David" w:hAnsi="David" w:cs="David" w:hint="cs"/>
          <w:sz w:val="24"/>
          <w:szCs w:val="24"/>
          <w:rtl/>
        </w:rPr>
        <w:t xml:space="preserve"> </w:t>
      </w:r>
      <w:r>
        <w:rPr>
          <w:rStyle w:val="default"/>
          <w:rFonts w:ascii="David" w:hAnsi="David" w:cs="David"/>
          <w:sz w:val="24"/>
          <w:szCs w:val="24"/>
          <w:rtl/>
        </w:rPr>
        <w:t>(ב)</w:t>
      </w:r>
      <w:r>
        <w:rPr>
          <w:rStyle w:val="default"/>
          <w:rFonts w:ascii="David" w:hAnsi="David" w:cs="David"/>
          <w:sz w:val="24"/>
          <w:szCs w:val="24"/>
          <w:rtl/>
        </w:rPr>
        <w:tab/>
      </w:r>
      <w:r>
        <w:rPr>
          <w:rStyle w:val="default"/>
          <w:rFonts w:ascii="David" w:hAnsi="David" w:cs="David"/>
          <w:sz w:val="24"/>
          <w:szCs w:val="24"/>
          <w:rtl/>
        </w:rPr>
        <w:tab/>
        <w:t>ערך אדם הכשרה בסוג פעילות ספורט מוסדר, בלא שקיבל הכרה כמוסד מוכר להכשרה, בניגוד להוראות סעיף 4א(א), רשאי הממונה להטיל עליו עיצום כספי לפי הוראות סימן משנה זה בסכום של 60,000 שקלים חדשים, ואם הוא תאגיד – בסכום של 100,000 שקלים חדשים.</w:t>
      </w:r>
      <w:bookmarkStart w:id="1746" w:name="_ETM_Q1_4681098"/>
      <w:bookmarkStart w:id="1747" w:name="_ETM_Q1_4681152"/>
      <w:bookmarkEnd w:id="1746"/>
      <w:bookmarkEnd w:id="1747"/>
    </w:p>
    <w:p w14:paraId="643DC955" w14:textId="77777777" w:rsidR="00E969E5" w:rsidRDefault="00E969E5" w:rsidP="001D55B2">
      <w:pPr>
        <w:pStyle w:val="P00"/>
        <w:spacing w:before="0"/>
        <w:ind w:left="2160" w:right="1134" w:hanging="646"/>
        <w:rPr>
          <w:rStyle w:val="default"/>
          <w:rFonts w:ascii="David" w:hAnsi="David" w:cs="David"/>
          <w:sz w:val="24"/>
          <w:szCs w:val="24"/>
          <w:rtl/>
        </w:rPr>
      </w:pPr>
      <w:bookmarkStart w:id="1748" w:name="_ETM_Q1_4689461"/>
      <w:bookmarkStart w:id="1749" w:name="_ETM_Q1_4689522"/>
      <w:bookmarkEnd w:id="1748"/>
      <w:bookmarkEnd w:id="1749"/>
    </w:p>
    <w:p w14:paraId="02A7D488" w14:textId="53733AB0" w:rsidR="00E969E5" w:rsidRDefault="00E969E5" w:rsidP="00E969E5">
      <w:pPr>
        <w:pStyle w:val="af6"/>
        <w:keepNext/>
        <w:rPr>
          <w:rStyle w:val="default"/>
          <w:rFonts w:ascii="David" w:hAnsi="David" w:cs="David"/>
          <w:sz w:val="24"/>
          <w:szCs w:val="24"/>
          <w:rtl/>
        </w:rPr>
      </w:pPr>
      <w:bookmarkStart w:id="1750" w:name="ET_yor_6255_149"/>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 </w:t>
      </w:r>
      <w:r w:rsidRPr="00E969E5">
        <w:rPr>
          <w:rStyle w:val="default"/>
          <w:rFonts w:ascii="David" w:hAnsi="David" w:cs="David"/>
          <w:sz w:val="24"/>
          <w:szCs w:val="24"/>
          <w:rtl/>
        </w:rPr>
        <w:t>היו"ר סימון דוידסון:</w:t>
      </w:r>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w:t>
      </w:r>
      <w:r w:rsidR="00BA7DDF">
        <w:rPr>
          <w:rStyle w:val="default"/>
          <w:rFonts w:ascii="David" w:hAnsi="David" w:cs="David"/>
          <w:sz w:val="24"/>
          <w:szCs w:val="24"/>
          <w:rtl/>
        </w:rPr>
        <w:t xml:space="preserve"> </w:t>
      </w:r>
      <w:bookmarkEnd w:id="1750"/>
    </w:p>
    <w:p w14:paraId="351DE230" w14:textId="77777777" w:rsidR="00E969E5" w:rsidRDefault="00E969E5" w:rsidP="00E969E5">
      <w:pPr>
        <w:pStyle w:val="KeepWithNext"/>
        <w:rPr>
          <w:rtl/>
          <w:lang w:eastAsia="he-IL"/>
        </w:rPr>
      </w:pPr>
    </w:p>
    <w:p w14:paraId="4D5A8614" w14:textId="7E1F897B" w:rsidR="00E969E5" w:rsidRDefault="00E969E5" w:rsidP="00E969E5">
      <w:pPr>
        <w:rPr>
          <w:rtl/>
          <w:lang w:eastAsia="he-IL"/>
        </w:rPr>
      </w:pPr>
      <w:bookmarkStart w:id="1751" w:name="_ETM_Q1_4680120"/>
      <w:bookmarkStart w:id="1752" w:name="_ETM_Q1_4680144"/>
      <w:bookmarkEnd w:id="1751"/>
      <w:bookmarkEnd w:id="1752"/>
      <w:r>
        <w:rPr>
          <w:rFonts w:hint="cs"/>
          <w:rtl/>
          <w:lang w:eastAsia="he-IL"/>
        </w:rPr>
        <w:t xml:space="preserve">הנה יש לנו תקנים עכשיו למשרד. </w:t>
      </w:r>
      <w:bookmarkStart w:id="1753" w:name="_ETM_Q1_4683831"/>
      <w:bookmarkStart w:id="1754" w:name="_ETM_Q1_4686049"/>
      <w:bookmarkEnd w:id="1753"/>
      <w:bookmarkEnd w:id="1754"/>
    </w:p>
    <w:p w14:paraId="2401CB11" w14:textId="77777777" w:rsidR="00E969E5" w:rsidRDefault="00E969E5" w:rsidP="00E969E5">
      <w:pPr>
        <w:rPr>
          <w:rtl/>
          <w:lang w:eastAsia="he-IL"/>
        </w:rPr>
      </w:pPr>
      <w:bookmarkStart w:id="1755" w:name="_ETM_Q1_4686109"/>
      <w:bookmarkStart w:id="1756" w:name="_ETM_Q1_4688210"/>
      <w:bookmarkEnd w:id="1755"/>
      <w:bookmarkEnd w:id="1756"/>
    </w:p>
    <w:p w14:paraId="411A554A" w14:textId="7706C6C3" w:rsidR="00E969E5" w:rsidRDefault="00E969E5" w:rsidP="00E969E5">
      <w:pPr>
        <w:pStyle w:val="af9"/>
        <w:keepNext/>
        <w:rPr>
          <w:rtl/>
          <w:lang w:eastAsia="he-IL"/>
        </w:rPr>
      </w:pPr>
      <w:bookmarkStart w:id="1757" w:name="ET_guest_דפנה_גוטליב_150"/>
      <w:r w:rsidRPr="00E969E5">
        <w:rPr>
          <w:rStyle w:val="TagStyle"/>
          <w:rtl/>
        </w:rPr>
        <w:t xml:space="preserve"> &lt;&lt; אורח &gt;&gt; </w:t>
      </w:r>
      <w:r>
        <w:rPr>
          <w:rtl/>
          <w:lang w:eastAsia="he-IL"/>
        </w:rPr>
        <w:t>דפנה גוטליב:</w:t>
      </w:r>
      <w:r w:rsidRPr="00E969E5">
        <w:rPr>
          <w:rStyle w:val="TagStyle"/>
          <w:rtl/>
        </w:rPr>
        <w:t xml:space="preserve"> &lt;&lt; אורח &gt;&gt;</w:t>
      </w:r>
      <w:r w:rsidR="00BA7DDF">
        <w:rPr>
          <w:rtl/>
          <w:lang w:eastAsia="he-IL"/>
        </w:rPr>
        <w:t xml:space="preserve"> </w:t>
      </w:r>
      <w:bookmarkEnd w:id="1757"/>
    </w:p>
    <w:p w14:paraId="479C5063" w14:textId="71CD5151" w:rsidR="00E969E5" w:rsidRDefault="00E969E5" w:rsidP="00E969E5">
      <w:pPr>
        <w:pStyle w:val="KeepWithNext"/>
        <w:rPr>
          <w:rtl/>
          <w:lang w:eastAsia="he-IL"/>
        </w:rPr>
      </w:pPr>
    </w:p>
    <w:p w14:paraId="5B0D5ABE" w14:textId="50401D29" w:rsidR="00E969E5" w:rsidRDefault="00E969E5" w:rsidP="00E969E5">
      <w:pPr>
        <w:rPr>
          <w:rtl/>
          <w:lang w:eastAsia="he-IL"/>
        </w:rPr>
      </w:pPr>
      <w:bookmarkStart w:id="1758" w:name="_ETM_Q1_4688529"/>
      <w:bookmarkStart w:id="1759" w:name="_ETM_Q1_4688570"/>
      <w:bookmarkEnd w:id="1758"/>
      <w:bookmarkEnd w:id="1759"/>
      <w:r>
        <w:rPr>
          <w:rFonts w:hint="cs"/>
          <w:rtl/>
          <w:lang w:eastAsia="he-IL"/>
        </w:rPr>
        <w:t xml:space="preserve">זה לא הולך אלינו, זה הולך לאוצר. </w:t>
      </w:r>
    </w:p>
    <w:p w14:paraId="1E7305A8" w14:textId="77777777" w:rsidR="00E969E5" w:rsidRDefault="00E969E5" w:rsidP="00E969E5">
      <w:pPr>
        <w:rPr>
          <w:rtl/>
          <w:lang w:eastAsia="he-IL"/>
        </w:rPr>
      </w:pPr>
      <w:bookmarkStart w:id="1760" w:name="_ETM_Q1_4692011"/>
      <w:bookmarkStart w:id="1761" w:name="_ETM_Q1_4692066"/>
      <w:bookmarkStart w:id="1762" w:name="_ETM_Q1_4693650"/>
      <w:bookmarkEnd w:id="1760"/>
      <w:bookmarkEnd w:id="1761"/>
      <w:bookmarkEnd w:id="1762"/>
    </w:p>
    <w:p w14:paraId="29896734" w14:textId="00CBD115" w:rsidR="00E969E5" w:rsidRDefault="00E969E5" w:rsidP="00E969E5">
      <w:pPr>
        <w:pStyle w:val="af6"/>
        <w:keepNext/>
        <w:rPr>
          <w:rtl/>
        </w:rPr>
      </w:pPr>
      <w:bookmarkStart w:id="1763" w:name="ET_yor_6255_151"/>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 </w:t>
      </w:r>
      <w:r>
        <w:rPr>
          <w:rtl/>
        </w:rPr>
        <w:t>היו"ר סימון דוידסון:</w:t>
      </w:r>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w:t>
      </w:r>
      <w:r w:rsidR="00BA7DDF">
        <w:rPr>
          <w:rtl/>
        </w:rPr>
        <w:t xml:space="preserve"> </w:t>
      </w:r>
      <w:bookmarkEnd w:id="1763"/>
    </w:p>
    <w:p w14:paraId="316FE617" w14:textId="77777777" w:rsidR="00E969E5" w:rsidRDefault="00E969E5" w:rsidP="00E969E5">
      <w:pPr>
        <w:pStyle w:val="KeepWithNext"/>
        <w:rPr>
          <w:rtl/>
          <w:lang w:eastAsia="he-IL"/>
        </w:rPr>
      </w:pPr>
    </w:p>
    <w:p w14:paraId="7977634F" w14:textId="1185CF65" w:rsidR="00E969E5" w:rsidRDefault="00E969E5" w:rsidP="00E969E5">
      <w:pPr>
        <w:rPr>
          <w:rtl/>
          <w:lang w:eastAsia="he-IL"/>
        </w:rPr>
      </w:pPr>
      <w:bookmarkStart w:id="1764" w:name="_ETM_Q1_4694021"/>
      <w:bookmarkStart w:id="1765" w:name="_ETM_Q1_4694058"/>
      <w:bookmarkEnd w:id="1764"/>
      <w:bookmarkEnd w:id="1765"/>
      <w:r>
        <w:rPr>
          <w:rFonts w:hint="cs"/>
          <w:rtl/>
          <w:lang w:eastAsia="he-IL"/>
        </w:rPr>
        <w:t xml:space="preserve">בסדר, נעלה את </w:t>
      </w:r>
      <w:bookmarkStart w:id="1766" w:name="_ETM_Q1_4691322"/>
      <w:bookmarkEnd w:id="1766"/>
      <w:r>
        <w:rPr>
          <w:rFonts w:hint="cs"/>
          <w:rtl/>
          <w:lang w:eastAsia="he-IL"/>
        </w:rPr>
        <w:t xml:space="preserve">זה לאוצר ונעשה איזה עסקה. </w:t>
      </w:r>
    </w:p>
    <w:p w14:paraId="6DC986A1" w14:textId="77777777" w:rsidR="00E969E5" w:rsidRDefault="00E969E5" w:rsidP="00E969E5">
      <w:pPr>
        <w:rPr>
          <w:rtl/>
          <w:lang w:eastAsia="he-IL"/>
        </w:rPr>
      </w:pPr>
      <w:bookmarkStart w:id="1767" w:name="_ETM_Q1_4694778"/>
      <w:bookmarkStart w:id="1768" w:name="_ETM_Q1_4694840"/>
      <w:bookmarkEnd w:id="1767"/>
      <w:bookmarkEnd w:id="1768"/>
    </w:p>
    <w:p w14:paraId="6F023441" w14:textId="0F577FE8" w:rsidR="00E969E5" w:rsidRDefault="00E969E5" w:rsidP="00E969E5">
      <w:pPr>
        <w:pStyle w:val="a4"/>
        <w:keepNext/>
        <w:rPr>
          <w:rtl/>
        </w:rPr>
      </w:pPr>
      <w:bookmarkStart w:id="1769" w:name="ET_speaker_צח_בן_יהודה_152"/>
      <w:r w:rsidRPr="00E969E5">
        <w:rPr>
          <w:rStyle w:val="TagStyle"/>
          <w:rtl/>
        </w:rPr>
        <w:t xml:space="preserve"> &lt;&lt; דובר &gt;&gt; </w:t>
      </w:r>
      <w:r>
        <w:rPr>
          <w:rtl/>
        </w:rPr>
        <w:t>צח בן יהודה:</w:t>
      </w:r>
      <w:r w:rsidRPr="00E969E5">
        <w:rPr>
          <w:rStyle w:val="TagStyle"/>
          <w:rtl/>
        </w:rPr>
        <w:t xml:space="preserve"> &lt;&lt; דובר &gt;&gt;</w:t>
      </w:r>
      <w:r w:rsidR="00BA7DDF">
        <w:rPr>
          <w:rtl/>
        </w:rPr>
        <w:t xml:space="preserve"> </w:t>
      </w:r>
      <w:bookmarkEnd w:id="1769"/>
    </w:p>
    <w:p w14:paraId="1D73A462" w14:textId="77777777" w:rsidR="00E969E5" w:rsidRDefault="00E969E5" w:rsidP="00E969E5">
      <w:pPr>
        <w:pStyle w:val="KeepWithNext"/>
        <w:rPr>
          <w:rtl/>
          <w:lang w:eastAsia="he-IL"/>
        </w:rPr>
      </w:pPr>
    </w:p>
    <w:p w14:paraId="50B40CD8" w14:textId="7678B8E6" w:rsidR="00E969E5" w:rsidRDefault="00E969E5" w:rsidP="00E969E5">
      <w:pPr>
        <w:rPr>
          <w:rtl/>
          <w:lang w:eastAsia="he-IL"/>
        </w:rPr>
      </w:pPr>
      <w:bookmarkStart w:id="1770" w:name="_ETM_Q1_4700595"/>
      <w:bookmarkStart w:id="1771" w:name="_ETM_Q1_4700634"/>
      <w:bookmarkEnd w:id="1770"/>
      <w:bookmarkEnd w:id="1771"/>
      <w:r>
        <w:rPr>
          <w:rFonts w:hint="cs"/>
          <w:rtl/>
          <w:lang w:eastAsia="he-IL"/>
        </w:rPr>
        <w:t xml:space="preserve">זה צריך תחזוקה שוטפת. </w:t>
      </w:r>
    </w:p>
    <w:p w14:paraId="3B28BF2C" w14:textId="77777777" w:rsidR="00E969E5" w:rsidRDefault="00E969E5" w:rsidP="00E969E5">
      <w:pPr>
        <w:rPr>
          <w:rtl/>
          <w:lang w:eastAsia="he-IL"/>
        </w:rPr>
      </w:pPr>
      <w:bookmarkStart w:id="1772" w:name="_ETM_Q1_4694830"/>
      <w:bookmarkStart w:id="1773" w:name="_ETM_Q1_4694882"/>
      <w:bookmarkStart w:id="1774" w:name="_ETM_Q1_4695759"/>
      <w:bookmarkEnd w:id="1772"/>
      <w:bookmarkEnd w:id="1773"/>
      <w:bookmarkEnd w:id="1774"/>
    </w:p>
    <w:p w14:paraId="59857C8B" w14:textId="535A77C3" w:rsidR="00E969E5" w:rsidRDefault="00E969E5" w:rsidP="00E969E5">
      <w:pPr>
        <w:pStyle w:val="af6"/>
        <w:keepNext/>
        <w:rPr>
          <w:rtl/>
        </w:rPr>
      </w:pPr>
      <w:bookmarkStart w:id="1775" w:name="ET_yor_6255_153"/>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 </w:t>
      </w:r>
      <w:r>
        <w:rPr>
          <w:rtl/>
        </w:rPr>
        <w:t>היו"ר סימון דוידסון:</w:t>
      </w:r>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w:t>
      </w:r>
      <w:r w:rsidR="00BA7DDF">
        <w:rPr>
          <w:rtl/>
        </w:rPr>
        <w:t xml:space="preserve"> </w:t>
      </w:r>
      <w:bookmarkEnd w:id="1775"/>
    </w:p>
    <w:p w14:paraId="6D321E1A" w14:textId="77777777" w:rsidR="00E969E5" w:rsidRDefault="00E969E5" w:rsidP="00E969E5">
      <w:pPr>
        <w:pStyle w:val="KeepWithNext"/>
        <w:rPr>
          <w:rtl/>
          <w:lang w:eastAsia="he-IL"/>
        </w:rPr>
      </w:pPr>
    </w:p>
    <w:p w14:paraId="2C7397DD" w14:textId="2A465561" w:rsidR="00E969E5" w:rsidRDefault="00E969E5" w:rsidP="00E969E5">
      <w:pPr>
        <w:rPr>
          <w:rtl/>
          <w:lang w:eastAsia="he-IL"/>
        </w:rPr>
      </w:pPr>
      <w:bookmarkStart w:id="1776" w:name="_ETM_Q1_4696117"/>
      <w:bookmarkStart w:id="1777" w:name="_ETM_Q1_4696155"/>
      <w:bookmarkEnd w:id="1776"/>
      <w:bookmarkEnd w:id="1777"/>
      <w:r>
        <w:rPr>
          <w:rFonts w:hint="cs"/>
          <w:rtl/>
          <w:lang w:eastAsia="he-IL"/>
        </w:rPr>
        <w:t xml:space="preserve">יהיו </w:t>
      </w:r>
      <w:bookmarkStart w:id="1778" w:name="_ETM_Q1_4696814"/>
      <w:bookmarkEnd w:id="1778"/>
      <w:r>
        <w:rPr>
          <w:rFonts w:hint="cs"/>
          <w:rtl/>
          <w:lang w:eastAsia="he-IL"/>
        </w:rPr>
        <w:t xml:space="preserve">כאלה. לא סתם החוק הזה עולה. </w:t>
      </w:r>
    </w:p>
    <w:p w14:paraId="4DE25BF1" w14:textId="77777777" w:rsidR="00E969E5" w:rsidRDefault="00E969E5" w:rsidP="00E969E5">
      <w:pPr>
        <w:rPr>
          <w:rtl/>
          <w:lang w:eastAsia="he-IL"/>
        </w:rPr>
      </w:pPr>
      <w:bookmarkStart w:id="1779" w:name="_ETM_Q1_4702116"/>
      <w:bookmarkStart w:id="1780" w:name="_ETM_Q1_4702180"/>
      <w:bookmarkStart w:id="1781" w:name="_ETM_Q1_4703548"/>
      <w:bookmarkEnd w:id="1779"/>
      <w:bookmarkEnd w:id="1780"/>
      <w:bookmarkEnd w:id="1781"/>
    </w:p>
    <w:p w14:paraId="6B8EA3F1" w14:textId="05D3CD31" w:rsidR="00E969E5" w:rsidRDefault="00E969E5" w:rsidP="00E969E5">
      <w:pPr>
        <w:pStyle w:val="af9"/>
        <w:keepNext/>
        <w:rPr>
          <w:rtl/>
          <w:lang w:eastAsia="he-IL"/>
        </w:rPr>
      </w:pPr>
      <w:bookmarkStart w:id="1782" w:name="ET_guest_רועי_ברקוביץ_154"/>
      <w:r w:rsidRPr="00E969E5">
        <w:rPr>
          <w:rStyle w:val="TagStyle"/>
          <w:rtl/>
        </w:rPr>
        <w:t xml:space="preserve"> &lt;&lt; אורח &gt;&gt; </w:t>
      </w:r>
      <w:r>
        <w:rPr>
          <w:rtl/>
          <w:lang w:eastAsia="he-IL"/>
        </w:rPr>
        <w:t>רועי ברקוביץ:</w:t>
      </w:r>
      <w:r w:rsidRPr="00E969E5">
        <w:rPr>
          <w:rStyle w:val="TagStyle"/>
          <w:rtl/>
        </w:rPr>
        <w:t xml:space="preserve"> &lt;&lt; אורח &gt;&gt;</w:t>
      </w:r>
      <w:r w:rsidR="00BA7DDF">
        <w:rPr>
          <w:rtl/>
          <w:lang w:eastAsia="he-IL"/>
        </w:rPr>
        <w:t xml:space="preserve"> </w:t>
      </w:r>
      <w:bookmarkEnd w:id="1782"/>
    </w:p>
    <w:p w14:paraId="60688BA0" w14:textId="77777777" w:rsidR="00E969E5" w:rsidRDefault="00E969E5" w:rsidP="00E969E5">
      <w:pPr>
        <w:pStyle w:val="KeepWithNext"/>
        <w:rPr>
          <w:rtl/>
          <w:lang w:eastAsia="he-IL"/>
        </w:rPr>
      </w:pPr>
    </w:p>
    <w:p w14:paraId="424D4150" w14:textId="5ED2C5C0" w:rsidR="00E969E5" w:rsidRDefault="00E969E5" w:rsidP="00E969E5">
      <w:pPr>
        <w:rPr>
          <w:rtl/>
          <w:lang w:eastAsia="he-IL"/>
        </w:rPr>
      </w:pPr>
      <w:bookmarkStart w:id="1783" w:name="_ETM_Q1_4704057"/>
      <w:bookmarkStart w:id="1784" w:name="_ETM_Q1_4704104"/>
      <w:bookmarkEnd w:id="1783"/>
      <w:bookmarkEnd w:id="1784"/>
      <w:r>
        <w:rPr>
          <w:rFonts w:hint="cs"/>
          <w:rtl/>
          <w:lang w:eastAsia="he-IL"/>
        </w:rPr>
        <w:t xml:space="preserve">60,000 שקל, </w:t>
      </w:r>
      <w:bookmarkStart w:id="1785" w:name="_ETM_Q1_4705758"/>
      <w:bookmarkEnd w:id="1785"/>
      <w:r>
        <w:rPr>
          <w:rFonts w:hint="cs"/>
          <w:rtl/>
          <w:lang w:eastAsia="he-IL"/>
        </w:rPr>
        <w:t xml:space="preserve">עד 100,000 שקל אם זה תאגיד. גם פה אנחנו מדברים </w:t>
      </w:r>
      <w:bookmarkStart w:id="1786" w:name="_ETM_Q1_4708360"/>
      <w:bookmarkEnd w:id="1786"/>
      <w:r>
        <w:rPr>
          <w:rFonts w:hint="cs"/>
          <w:rtl/>
          <w:lang w:eastAsia="he-IL"/>
        </w:rPr>
        <w:t xml:space="preserve">על למנוע כל מיני מוסדות פיראטיים וכל מיני כאלה שגם </w:t>
      </w:r>
      <w:bookmarkStart w:id="1787" w:name="_ETM_Q1_4716625"/>
      <w:bookmarkEnd w:id="1787"/>
      <w:r>
        <w:rPr>
          <w:rFonts w:hint="cs"/>
          <w:rtl/>
          <w:lang w:eastAsia="he-IL"/>
        </w:rPr>
        <w:t xml:space="preserve">אם הוא לא מוסד פיראטי, כשהוא עושה קורס שאין לו </w:t>
      </w:r>
      <w:bookmarkStart w:id="1788" w:name="_ETM_Q1_4721392"/>
      <w:bookmarkEnd w:id="1788"/>
      <w:r>
        <w:rPr>
          <w:rFonts w:hint="cs"/>
          <w:rtl/>
          <w:lang w:eastAsia="he-IL"/>
        </w:rPr>
        <w:t xml:space="preserve">הכרה. </w:t>
      </w:r>
    </w:p>
    <w:p w14:paraId="082EBACE" w14:textId="77777777" w:rsidR="00E969E5" w:rsidRDefault="00E969E5" w:rsidP="00E969E5">
      <w:pPr>
        <w:rPr>
          <w:rtl/>
          <w:lang w:eastAsia="he-IL"/>
        </w:rPr>
      </w:pPr>
      <w:bookmarkStart w:id="1789" w:name="_ETM_Q1_4722839"/>
      <w:bookmarkStart w:id="1790" w:name="_ETM_Q1_4722904"/>
      <w:bookmarkEnd w:id="1789"/>
      <w:bookmarkEnd w:id="1790"/>
    </w:p>
    <w:p w14:paraId="231C686D" w14:textId="3C747889" w:rsidR="00E969E5" w:rsidRDefault="00E969E5" w:rsidP="00E969E5">
      <w:pPr>
        <w:pStyle w:val="af6"/>
        <w:keepNext/>
        <w:rPr>
          <w:rtl/>
        </w:rPr>
      </w:pPr>
      <w:bookmarkStart w:id="1791" w:name="ET_yor_6255_155"/>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 </w:t>
      </w:r>
      <w:r>
        <w:rPr>
          <w:rtl/>
        </w:rPr>
        <w:t>היו"ר סימון דוידסון:</w:t>
      </w:r>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w:t>
      </w:r>
      <w:r w:rsidR="00BA7DDF">
        <w:rPr>
          <w:rtl/>
        </w:rPr>
        <w:t xml:space="preserve"> </w:t>
      </w:r>
      <w:bookmarkEnd w:id="1791"/>
    </w:p>
    <w:p w14:paraId="4DC84A7D" w14:textId="77777777" w:rsidR="00E969E5" w:rsidRDefault="00E969E5" w:rsidP="00E969E5">
      <w:pPr>
        <w:pStyle w:val="KeepWithNext"/>
        <w:rPr>
          <w:rtl/>
          <w:lang w:eastAsia="he-IL"/>
        </w:rPr>
      </w:pPr>
    </w:p>
    <w:p w14:paraId="3435A330" w14:textId="6C01C768" w:rsidR="00E969E5" w:rsidRDefault="00E969E5" w:rsidP="00E969E5">
      <w:pPr>
        <w:rPr>
          <w:rtl/>
          <w:lang w:eastAsia="he-IL"/>
        </w:rPr>
      </w:pPr>
      <w:bookmarkStart w:id="1792" w:name="_ETM_Q1_4719866"/>
      <w:bookmarkStart w:id="1793" w:name="_ETM_Q1_4719905"/>
      <w:bookmarkEnd w:id="1792"/>
      <w:bookmarkEnd w:id="1793"/>
      <w:r>
        <w:rPr>
          <w:rFonts w:hint="cs"/>
          <w:rtl/>
          <w:lang w:eastAsia="he-IL"/>
        </w:rPr>
        <w:t xml:space="preserve">הם יחשבו טוב טוב. </w:t>
      </w:r>
    </w:p>
    <w:p w14:paraId="7E2D823C" w14:textId="77777777" w:rsidR="00E969E5" w:rsidRDefault="00E969E5" w:rsidP="00E969E5">
      <w:pPr>
        <w:rPr>
          <w:rtl/>
          <w:lang w:eastAsia="he-IL"/>
        </w:rPr>
      </w:pPr>
      <w:bookmarkStart w:id="1794" w:name="_ETM_Q1_4722043"/>
      <w:bookmarkStart w:id="1795" w:name="_ETM_Q1_4722093"/>
      <w:bookmarkStart w:id="1796" w:name="_ETM_Q1_4723195"/>
      <w:bookmarkEnd w:id="1794"/>
      <w:bookmarkEnd w:id="1795"/>
      <w:bookmarkEnd w:id="1796"/>
    </w:p>
    <w:p w14:paraId="5C903F79" w14:textId="00AD4385" w:rsidR="00E969E5" w:rsidRDefault="00E969E5" w:rsidP="00E969E5">
      <w:pPr>
        <w:pStyle w:val="af9"/>
        <w:keepNext/>
        <w:rPr>
          <w:rtl/>
          <w:lang w:eastAsia="he-IL"/>
        </w:rPr>
      </w:pPr>
      <w:bookmarkStart w:id="1797" w:name="ET_guest_רועי_ברקוביץ_156"/>
      <w:r w:rsidRPr="00E969E5">
        <w:rPr>
          <w:rStyle w:val="TagStyle"/>
          <w:rtl/>
        </w:rPr>
        <w:t xml:space="preserve"> &lt;&lt; אורח &gt;&gt; </w:t>
      </w:r>
      <w:r>
        <w:rPr>
          <w:rtl/>
          <w:lang w:eastAsia="he-IL"/>
        </w:rPr>
        <w:t>רועי ברקוביץ:</w:t>
      </w:r>
      <w:r w:rsidRPr="00E969E5">
        <w:rPr>
          <w:rStyle w:val="TagStyle"/>
          <w:rtl/>
        </w:rPr>
        <w:t xml:space="preserve"> &lt;&lt; אורח &gt;&gt;</w:t>
      </w:r>
      <w:r w:rsidR="00BA7DDF">
        <w:rPr>
          <w:rtl/>
          <w:lang w:eastAsia="he-IL"/>
        </w:rPr>
        <w:t xml:space="preserve"> </w:t>
      </w:r>
      <w:bookmarkEnd w:id="1797"/>
    </w:p>
    <w:p w14:paraId="7EA98320" w14:textId="77777777" w:rsidR="00E969E5" w:rsidRDefault="00E969E5" w:rsidP="00E969E5">
      <w:pPr>
        <w:pStyle w:val="KeepWithNext"/>
        <w:rPr>
          <w:rtl/>
          <w:lang w:eastAsia="he-IL"/>
        </w:rPr>
      </w:pPr>
    </w:p>
    <w:p w14:paraId="612AC9BB" w14:textId="0EF1CD91" w:rsidR="00E969E5" w:rsidRDefault="00E969E5" w:rsidP="00E969E5">
      <w:pPr>
        <w:rPr>
          <w:rtl/>
          <w:lang w:eastAsia="he-IL"/>
        </w:rPr>
      </w:pPr>
      <w:r>
        <w:rPr>
          <w:rFonts w:hint="cs"/>
          <w:rtl/>
          <w:lang w:eastAsia="he-IL"/>
        </w:rPr>
        <w:t>ל</w:t>
      </w:r>
      <w:bookmarkStart w:id="1798" w:name="_ETM_Q1_4723684"/>
      <w:bookmarkStart w:id="1799" w:name="_ETM_Q1_4723714"/>
      <w:bookmarkEnd w:id="1798"/>
      <w:bookmarkEnd w:id="1799"/>
      <w:r>
        <w:rPr>
          <w:rFonts w:hint="cs"/>
          <w:rtl/>
          <w:lang w:eastAsia="he-IL"/>
        </w:rPr>
        <w:t xml:space="preserve">צערי ולדאבוני גם בתקופת </w:t>
      </w:r>
      <w:bookmarkStart w:id="1800" w:name="_ETM_Q1_4725990"/>
      <w:bookmarkEnd w:id="1800"/>
      <w:r>
        <w:rPr>
          <w:rFonts w:hint="cs"/>
          <w:rtl/>
          <w:lang w:eastAsia="he-IL"/>
        </w:rPr>
        <w:t xml:space="preserve">עבודתי בשלוש השנים האחרונות מצאנו לא מעט מקרים כאלה. </w:t>
      </w:r>
      <w:bookmarkStart w:id="1801" w:name="_ETM_Q1_4738510"/>
      <w:bookmarkEnd w:id="1801"/>
    </w:p>
    <w:p w14:paraId="7EB01398" w14:textId="77777777" w:rsidR="00E969E5" w:rsidRDefault="00E969E5" w:rsidP="00E969E5">
      <w:pPr>
        <w:rPr>
          <w:rtl/>
          <w:lang w:eastAsia="he-IL"/>
        </w:rPr>
      </w:pPr>
      <w:bookmarkStart w:id="1802" w:name="_ETM_Q1_4738584"/>
      <w:bookmarkStart w:id="1803" w:name="_ETM_Q1_4739551"/>
      <w:bookmarkEnd w:id="1802"/>
      <w:bookmarkEnd w:id="1803"/>
    </w:p>
    <w:p w14:paraId="69C9B888" w14:textId="6F5DD5BC" w:rsidR="00E969E5" w:rsidRDefault="00E969E5" w:rsidP="00E969E5">
      <w:pPr>
        <w:pStyle w:val="af6"/>
        <w:keepNext/>
        <w:rPr>
          <w:rtl/>
        </w:rPr>
      </w:pPr>
      <w:bookmarkStart w:id="1804" w:name="ET_yor_6255_158"/>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 </w:t>
      </w:r>
      <w:r>
        <w:rPr>
          <w:rtl/>
        </w:rPr>
        <w:t>היו"ר סימון דוידסון:</w:t>
      </w:r>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w:t>
      </w:r>
      <w:r w:rsidR="00BA7DDF">
        <w:rPr>
          <w:rtl/>
        </w:rPr>
        <w:t xml:space="preserve"> </w:t>
      </w:r>
      <w:bookmarkEnd w:id="1804"/>
    </w:p>
    <w:p w14:paraId="47F6A3B7" w14:textId="77777777" w:rsidR="00E969E5" w:rsidRDefault="00E969E5" w:rsidP="00E969E5">
      <w:pPr>
        <w:pStyle w:val="KeepWithNext"/>
        <w:rPr>
          <w:rtl/>
          <w:lang w:eastAsia="he-IL"/>
        </w:rPr>
      </w:pPr>
    </w:p>
    <w:p w14:paraId="74A50F28" w14:textId="1D050618" w:rsidR="00E969E5" w:rsidRDefault="00E969E5" w:rsidP="00E969E5">
      <w:pPr>
        <w:rPr>
          <w:rtl/>
          <w:lang w:eastAsia="he-IL"/>
        </w:rPr>
      </w:pPr>
      <w:bookmarkStart w:id="1805" w:name="_ETM_Q1_4739932"/>
      <w:bookmarkStart w:id="1806" w:name="_ETM_Q1_4739972"/>
      <w:bookmarkEnd w:id="1805"/>
      <w:bookmarkEnd w:id="1806"/>
      <w:r>
        <w:rPr>
          <w:rFonts w:hint="cs"/>
          <w:rtl/>
          <w:lang w:eastAsia="he-IL"/>
        </w:rPr>
        <w:t xml:space="preserve">לא </w:t>
      </w:r>
      <w:bookmarkStart w:id="1807" w:name="_ETM_Q1_4740254"/>
      <w:bookmarkEnd w:id="1807"/>
      <w:r>
        <w:rPr>
          <w:rFonts w:hint="cs"/>
          <w:rtl/>
          <w:lang w:eastAsia="he-IL"/>
        </w:rPr>
        <w:t xml:space="preserve">מעט, אתה מדבר על יותר מחמש אצבעות? </w:t>
      </w:r>
      <w:bookmarkStart w:id="1808" w:name="_ETM_Q1_4744374"/>
      <w:bookmarkEnd w:id="1808"/>
    </w:p>
    <w:p w14:paraId="41E443CD" w14:textId="77777777" w:rsidR="00E969E5" w:rsidRDefault="00E969E5" w:rsidP="00E969E5">
      <w:pPr>
        <w:rPr>
          <w:rtl/>
          <w:lang w:eastAsia="he-IL"/>
        </w:rPr>
      </w:pPr>
      <w:bookmarkStart w:id="1809" w:name="_ETM_Q1_4744426"/>
      <w:bookmarkStart w:id="1810" w:name="_ETM_Q1_4745222"/>
      <w:bookmarkEnd w:id="1809"/>
      <w:bookmarkEnd w:id="1810"/>
    </w:p>
    <w:p w14:paraId="30F4EBFA" w14:textId="1D177ECE" w:rsidR="00E969E5" w:rsidRDefault="00E969E5" w:rsidP="00E969E5">
      <w:pPr>
        <w:pStyle w:val="af9"/>
        <w:keepNext/>
        <w:rPr>
          <w:rtl/>
          <w:lang w:eastAsia="he-IL"/>
        </w:rPr>
      </w:pPr>
      <w:bookmarkStart w:id="1811" w:name="ET_guest_רועי_ברקוביץ_159"/>
      <w:r w:rsidRPr="00E969E5">
        <w:rPr>
          <w:rStyle w:val="TagStyle"/>
          <w:rtl/>
        </w:rPr>
        <w:t xml:space="preserve"> &lt;&lt; אורח &gt;&gt; </w:t>
      </w:r>
      <w:r>
        <w:rPr>
          <w:rtl/>
          <w:lang w:eastAsia="he-IL"/>
        </w:rPr>
        <w:t>רועי ברקוביץ:</w:t>
      </w:r>
      <w:r w:rsidRPr="00E969E5">
        <w:rPr>
          <w:rStyle w:val="TagStyle"/>
          <w:rtl/>
        </w:rPr>
        <w:t xml:space="preserve"> &lt;&lt; אורח &gt;&gt;</w:t>
      </w:r>
      <w:r w:rsidR="00BA7DDF">
        <w:rPr>
          <w:rtl/>
          <w:lang w:eastAsia="he-IL"/>
        </w:rPr>
        <w:t xml:space="preserve"> </w:t>
      </w:r>
      <w:bookmarkEnd w:id="1811"/>
    </w:p>
    <w:p w14:paraId="6E7A2200" w14:textId="77777777" w:rsidR="00E969E5" w:rsidRDefault="00E969E5" w:rsidP="00E969E5">
      <w:pPr>
        <w:pStyle w:val="KeepWithNext"/>
        <w:rPr>
          <w:rtl/>
          <w:lang w:eastAsia="he-IL"/>
        </w:rPr>
      </w:pPr>
    </w:p>
    <w:p w14:paraId="625F4526" w14:textId="1813D0D3" w:rsidR="00E969E5" w:rsidRDefault="00E969E5" w:rsidP="00E969E5">
      <w:pPr>
        <w:rPr>
          <w:rtl/>
          <w:lang w:eastAsia="he-IL"/>
        </w:rPr>
      </w:pPr>
      <w:r>
        <w:rPr>
          <w:rFonts w:hint="cs"/>
          <w:rtl/>
          <w:lang w:eastAsia="he-IL"/>
        </w:rPr>
        <w:t>א</w:t>
      </w:r>
      <w:bookmarkStart w:id="1812" w:name="_ETM_Q1_4745700"/>
      <w:bookmarkStart w:id="1813" w:name="_ETM_Q1_4745743"/>
      <w:bookmarkEnd w:id="1812"/>
      <w:bookmarkEnd w:id="1813"/>
      <w:r>
        <w:rPr>
          <w:rFonts w:hint="cs"/>
          <w:rtl/>
          <w:lang w:eastAsia="he-IL"/>
        </w:rPr>
        <w:t xml:space="preserve">ני יכול לספר </w:t>
      </w:r>
      <w:bookmarkStart w:id="1814" w:name="_ETM_Q1_4747102"/>
      <w:bookmarkEnd w:id="1814"/>
      <w:r>
        <w:rPr>
          <w:rFonts w:hint="cs"/>
          <w:rtl/>
          <w:lang w:eastAsia="he-IL"/>
        </w:rPr>
        <w:t xml:space="preserve">על מקרה אחד משמעותי של מוסד מוכר שתחת הלוויין </w:t>
      </w:r>
      <w:bookmarkStart w:id="1815" w:name="_ETM_Q1_4752729"/>
      <w:bookmarkEnd w:id="1815"/>
      <w:r>
        <w:rPr>
          <w:rFonts w:hint="cs"/>
          <w:rtl/>
          <w:lang w:eastAsia="he-IL"/>
        </w:rPr>
        <w:t xml:space="preserve">התחיל לבצע קורסים שאין לו הכרה. </w:t>
      </w:r>
    </w:p>
    <w:p w14:paraId="39F32EA7" w14:textId="77777777" w:rsidR="00E969E5" w:rsidRDefault="00E969E5" w:rsidP="00E969E5">
      <w:pPr>
        <w:rPr>
          <w:rtl/>
          <w:lang w:eastAsia="he-IL"/>
        </w:rPr>
      </w:pPr>
      <w:bookmarkStart w:id="1816" w:name="_ETM_Q1_4758688"/>
      <w:bookmarkStart w:id="1817" w:name="_ETM_Q1_4758722"/>
      <w:bookmarkEnd w:id="1816"/>
      <w:bookmarkEnd w:id="1817"/>
    </w:p>
    <w:p w14:paraId="703EBF75" w14:textId="78FC5445" w:rsidR="00E969E5" w:rsidRDefault="00E969E5" w:rsidP="00E969E5">
      <w:pPr>
        <w:pStyle w:val="af6"/>
        <w:keepNext/>
        <w:rPr>
          <w:rtl/>
        </w:rPr>
      </w:pPr>
      <w:bookmarkStart w:id="1818" w:name="ET_yor_6255_160"/>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 </w:t>
      </w:r>
      <w:r>
        <w:rPr>
          <w:rtl/>
        </w:rPr>
        <w:t>היו"ר סימון דוידסון:</w:t>
      </w:r>
      <w:r w:rsidRPr="00E969E5">
        <w:rPr>
          <w:rStyle w:val="TagStyle"/>
          <w:rtl/>
        </w:rPr>
        <w:t xml:space="preserve"> &lt;&lt; </w:t>
      </w:r>
      <w:proofErr w:type="spellStart"/>
      <w:r w:rsidRPr="00E969E5">
        <w:rPr>
          <w:rStyle w:val="TagStyle"/>
          <w:rtl/>
        </w:rPr>
        <w:t>יור</w:t>
      </w:r>
      <w:proofErr w:type="spellEnd"/>
      <w:r w:rsidRPr="00E969E5">
        <w:rPr>
          <w:rStyle w:val="TagStyle"/>
          <w:rtl/>
        </w:rPr>
        <w:t xml:space="preserve"> &gt;&gt;</w:t>
      </w:r>
      <w:r w:rsidR="00BA7DDF">
        <w:rPr>
          <w:rtl/>
        </w:rPr>
        <w:t xml:space="preserve"> </w:t>
      </w:r>
      <w:bookmarkEnd w:id="1818"/>
    </w:p>
    <w:p w14:paraId="3C1C2B69" w14:textId="77777777" w:rsidR="00E969E5" w:rsidRDefault="00E969E5" w:rsidP="00E969E5">
      <w:pPr>
        <w:pStyle w:val="KeepWithNext"/>
        <w:rPr>
          <w:rtl/>
          <w:lang w:eastAsia="he-IL"/>
        </w:rPr>
      </w:pPr>
    </w:p>
    <w:p w14:paraId="470AE826" w14:textId="7C09AF50" w:rsidR="00E969E5" w:rsidRDefault="00E969E5" w:rsidP="00E969E5">
      <w:pPr>
        <w:rPr>
          <w:rtl/>
          <w:lang w:eastAsia="he-IL"/>
        </w:rPr>
      </w:pPr>
      <w:bookmarkStart w:id="1819" w:name="_ETM_Q1_4760492"/>
      <w:bookmarkStart w:id="1820" w:name="_ETM_Q1_4760513"/>
      <w:bookmarkEnd w:id="1819"/>
      <w:bookmarkEnd w:id="1820"/>
      <w:r>
        <w:rPr>
          <w:rFonts w:hint="cs"/>
          <w:rtl/>
          <w:lang w:eastAsia="he-IL"/>
        </w:rPr>
        <w:t>פתח שלוחה או במקום?</w:t>
      </w:r>
      <w:bookmarkStart w:id="1821" w:name="_ETM_Q1_4758865"/>
      <w:bookmarkEnd w:id="1821"/>
      <w:r>
        <w:rPr>
          <w:rFonts w:hint="cs"/>
          <w:rtl/>
          <w:lang w:eastAsia="he-IL"/>
        </w:rPr>
        <w:t xml:space="preserve"> </w:t>
      </w:r>
      <w:bookmarkStart w:id="1822" w:name="_ETM_Q1_4759039"/>
      <w:bookmarkEnd w:id="1822"/>
    </w:p>
    <w:p w14:paraId="5389BD83" w14:textId="77777777" w:rsidR="00E969E5" w:rsidRDefault="00E969E5" w:rsidP="00E969E5">
      <w:pPr>
        <w:rPr>
          <w:rtl/>
          <w:lang w:eastAsia="he-IL"/>
        </w:rPr>
      </w:pPr>
      <w:bookmarkStart w:id="1823" w:name="_ETM_Q1_4759081"/>
      <w:bookmarkStart w:id="1824" w:name="_ETM_Q1_4760543"/>
      <w:bookmarkEnd w:id="1823"/>
      <w:bookmarkEnd w:id="1824"/>
    </w:p>
    <w:p w14:paraId="1244E85C" w14:textId="42B54CE8" w:rsidR="00E969E5" w:rsidRDefault="00E969E5" w:rsidP="00E969E5">
      <w:pPr>
        <w:pStyle w:val="af9"/>
        <w:keepNext/>
        <w:rPr>
          <w:rtl/>
          <w:lang w:eastAsia="he-IL"/>
        </w:rPr>
      </w:pPr>
      <w:bookmarkStart w:id="1825" w:name="ET_guest_רועי_ברקוביץ_161"/>
      <w:r w:rsidRPr="00E969E5">
        <w:rPr>
          <w:rStyle w:val="TagStyle"/>
          <w:rtl/>
        </w:rPr>
        <w:t xml:space="preserve"> &lt;&lt; אורח &gt;&gt; </w:t>
      </w:r>
      <w:r>
        <w:rPr>
          <w:rtl/>
          <w:lang w:eastAsia="he-IL"/>
        </w:rPr>
        <w:t>רועי ברקוביץ:</w:t>
      </w:r>
      <w:r w:rsidRPr="00E969E5">
        <w:rPr>
          <w:rStyle w:val="TagStyle"/>
          <w:rtl/>
        </w:rPr>
        <w:t xml:space="preserve"> &lt;&lt; אורח &gt;&gt;</w:t>
      </w:r>
      <w:r w:rsidR="00BA7DDF">
        <w:rPr>
          <w:rtl/>
          <w:lang w:eastAsia="he-IL"/>
        </w:rPr>
        <w:t xml:space="preserve"> </w:t>
      </w:r>
      <w:bookmarkEnd w:id="1825"/>
    </w:p>
    <w:p w14:paraId="612091A2" w14:textId="77777777" w:rsidR="00E969E5" w:rsidRDefault="00E969E5" w:rsidP="00E969E5">
      <w:pPr>
        <w:pStyle w:val="KeepWithNext"/>
        <w:rPr>
          <w:rtl/>
          <w:lang w:eastAsia="he-IL"/>
        </w:rPr>
      </w:pPr>
    </w:p>
    <w:p w14:paraId="794496FA" w14:textId="6C14F450" w:rsidR="00E969E5" w:rsidRDefault="00E969E5" w:rsidP="00E969E5">
      <w:pPr>
        <w:rPr>
          <w:rtl/>
          <w:lang w:eastAsia="he-IL"/>
        </w:rPr>
      </w:pPr>
      <w:bookmarkStart w:id="1826" w:name="_ETM_Q1_4760796"/>
      <w:bookmarkStart w:id="1827" w:name="_ETM_Q1_4760822"/>
      <w:bookmarkEnd w:id="1826"/>
      <w:bookmarkEnd w:id="1827"/>
      <w:r>
        <w:rPr>
          <w:rFonts w:hint="cs"/>
          <w:rtl/>
          <w:lang w:eastAsia="he-IL"/>
        </w:rPr>
        <w:t xml:space="preserve">סוג של שלוחה. הקורסים התנהלו ואין בקרה, אתה לא מבקר </w:t>
      </w:r>
      <w:bookmarkStart w:id="1828" w:name="_ETM_Q1_4769863"/>
      <w:bookmarkEnd w:id="1828"/>
      <w:r>
        <w:rPr>
          <w:rFonts w:hint="cs"/>
          <w:rtl/>
          <w:lang w:eastAsia="he-IL"/>
        </w:rPr>
        <w:t xml:space="preserve">אותם כי אתה לא יודע שהם קיימים ואז הוא ברח </w:t>
      </w:r>
      <w:bookmarkStart w:id="1829" w:name="_ETM_Q1_4775145"/>
      <w:bookmarkEnd w:id="1829"/>
      <w:r>
        <w:rPr>
          <w:rFonts w:hint="cs"/>
          <w:rtl/>
          <w:lang w:eastAsia="he-IL"/>
        </w:rPr>
        <w:t xml:space="preserve">מהארץ והשאיר את הסטודנטים פעורי פה. אנחנו כמשרד עשינו הרבה מאמצים </w:t>
      </w:r>
      <w:bookmarkStart w:id="1830" w:name="_ETM_Q1_4780357"/>
      <w:bookmarkEnd w:id="1830"/>
      <w:r>
        <w:rPr>
          <w:rFonts w:hint="cs"/>
          <w:rtl/>
          <w:lang w:eastAsia="he-IL"/>
        </w:rPr>
        <w:t xml:space="preserve">לעזור לסטודנטים האלה, אם יכולנו. זה לא </w:t>
      </w:r>
      <w:bookmarkStart w:id="1831" w:name="_ETM_Q1_4788192"/>
      <w:bookmarkEnd w:id="1831"/>
      <w:r>
        <w:rPr>
          <w:rFonts w:hint="cs"/>
          <w:rtl/>
          <w:lang w:eastAsia="he-IL"/>
        </w:rPr>
        <w:t xml:space="preserve">המקום לספר, אבל בחנו שהם למדו עם אנשים שמוכרים ובדקנו </w:t>
      </w:r>
      <w:bookmarkStart w:id="1832" w:name="_ETM_Q1_4793006"/>
      <w:bookmarkEnd w:id="1832"/>
      <w:r>
        <w:rPr>
          <w:rFonts w:hint="cs"/>
          <w:rtl/>
          <w:lang w:eastAsia="he-IL"/>
        </w:rPr>
        <w:t>את החומרים וזה אז או שדרשנו מהם השלמות או</w:t>
      </w:r>
      <w:bookmarkStart w:id="1833" w:name="_ETM_Q1_4795959"/>
      <w:bookmarkEnd w:id="1833"/>
      <w:r>
        <w:rPr>
          <w:rFonts w:hint="cs"/>
          <w:rtl/>
          <w:lang w:eastAsia="he-IL"/>
        </w:rPr>
        <w:t xml:space="preserve"> שהיו גם מקרים שאמרנו להם מצטערים, קורס חדש.</w:t>
      </w:r>
      <w:bookmarkStart w:id="1834" w:name="_ETM_Q1_4799818"/>
      <w:bookmarkEnd w:id="1834"/>
    </w:p>
    <w:p w14:paraId="19D75768" w14:textId="77777777" w:rsidR="00E969E5" w:rsidRDefault="00E969E5" w:rsidP="00E969E5">
      <w:pPr>
        <w:rPr>
          <w:rtl/>
          <w:lang w:eastAsia="he-IL"/>
        </w:rPr>
      </w:pPr>
      <w:bookmarkStart w:id="1835" w:name="_ETM_Q1_4799855"/>
      <w:bookmarkEnd w:id="1835"/>
    </w:p>
    <w:p w14:paraId="55DD8582" w14:textId="5F1B3A44" w:rsidR="00E969E5" w:rsidRDefault="00E969E5" w:rsidP="00E969E5">
      <w:pPr>
        <w:pStyle w:val="af9"/>
        <w:keepNext/>
        <w:rPr>
          <w:rtl/>
          <w:lang w:eastAsia="he-IL"/>
        </w:rPr>
      </w:pPr>
      <w:bookmarkStart w:id="1836" w:name="ET_guest_דפנה_גוטליב_162"/>
      <w:r w:rsidRPr="00E969E5">
        <w:rPr>
          <w:rStyle w:val="TagStyle"/>
          <w:rtl/>
        </w:rPr>
        <w:t xml:space="preserve"> &lt;&lt; אורח &gt;&gt; </w:t>
      </w:r>
      <w:r>
        <w:rPr>
          <w:rtl/>
          <w:lang w:eastAsia="he-IL"/>
        </w:rPr>
        <w:t>דפנה גוטליב:</w:t>
      </w:r>
      <w:r w:rsidRPr="00E969E5">
        <w:rPr>
          <w:rStyle w:val="TagStyle"/>
          <w:rtl/>
        </w:rPr>
        <w:t xml:space="preserve"> &lt;&lt; אורח &gt;&gt;</w:t>
      </w:r>
      <w:r w:rsidR="00BA7DDF">
        <w:rPr>
          <w:rtl/>
          <w:lang w:eastAsia="he-IL"/>
        </w:rPr>
        <w:t xml:space="preserve"> </w:t>
      </w:r>
      <w:bookmarkEnd w:id="1836"/>
    </w:p>
    <w:p w14:paraId="5BB610DE" w14:textId="77777777" w:rsidR="00E969E5" w:rsidRDefault="00E969E5" w:rsidP="00E969E5">
      <w:pPr>
        <w:pStyle w:val="KeepWithNext"/>
        <w:rPr>
          <w:rtl/>
          <w:lang w:eastAsia="he-IL"/>
        </w:rPr>
      </w:pPr>
    </w:p>
    <w:p w14:paraId="645BEA83" w14:textId="29812EE0" w:rsidR="00E969E5" w:rsidRDefault="00E969E5" w:rsidP="00E969E5">
      <w:pPr>
        <w:rPr>
          <w:rtl/>
          <w:lang w:eastAsia="he-IL"/>
        </w:rPr>
      </w:pPr>
      <w:bookmarkStart w:id="1837" w:name="_ETM_Q1_4802062"/>
      <w:bookmarkStart w:id="1838" w:name="_ETM_Q1_4802088"/>
      <w:bookmarkEnd w:id="1837"/>
      <w:bookmarkEnd w:id="1838"/>
      <w:r>
        <w:rPr>
          <w:rFonts w:hint="cs"/>
          <w:rtl/>
          <w:lang w:eastAsia="he-IL"/>
        </w:rPr>
        <w:t xml:space="preserve">רק תיקון </w:t>
      </w:r>
      <w:bookmarkStart w:id="1839" w:name="_ETM_Q1_4799664"/>
      <w:bookmarkEnd w:id="1839"/>
      <w:r>
        <w:rPr>
          <w:rFonts w:hint="cs"/>
          <w:rtl/>
          <w:lang w:eastAsia="he-IL"/>
        </w:rPr>
        <w:t xml:space="preserve">טכני, כבר אין 4א(א), זה 4א. </w:t>
      </w:r>
    </w:p>
    <w:p w14:paraId="62517A0D" w14:textId="77777777" w:rsidR="00E969E5" w:rsidRDefault="00E969E5" w:rsidP="00E969E5">
      <w:pPr>
        <w:rPr>
          <w:rtl/>
          <w:lang w:eastAsia="he-IL"/>
        </w:rPr>
      </w:pPr>
      <w:bookmarkStart w:id="1840" w:name="_ETM_Q1_4822242"/>
      <w:bookmarkStart w:id="1841" w:name="_ETM_Q1_4822289"/>
      <w:bookmarkStart w:id="1842" w:name="_ETM_Q1_4743390"/>
      <w:bookmarkStart w:id="1843" w:name="_ETM_Q1_4731966"/>
      <w:bookmarkStart w:id="1844" w:name="_ETM_Q1_4732020"/>
      <w:bookmarkStart w:id="1845" w:name="_ETM_Q1_4735558"/>
      <w:bookmarkEnd w:id="1840"/>
      <w:bookmarkEnd w:id="1841"/>
      <w:bookmarkEnd w:id="1842"/>
      <w:bookmarkEnd w:id="1843"/>
      <w:bookmarkEnd w:id="1844"/>
      <w:bookmarkEnd w:id="1845"/>
    </w:p>
    <w:p w14:paraId="022E3C78" w14:textId="1E1307D5" w:rsidR="00E969E5" w:rsidRDefault="00E969E5" w:rsidP="00E969E5">
      <w:pPr>
        <w:pStyle w:val="a4"/>
        <w:keepNext/>
        <w:rPr>
          <w:rtl/>
        </w:rPr>
      </w:pPr>
      <w:bookmarkStart w:id="1846" w:name="ET_speaker_צח_בן_יהודה_157"/>
      <w:r w:rsidRPr="00E969E5">
        <w:rPr>
          <w:rStyle w:val="TagStyle"/>
          <w:rtl/>
        </w:rPr>
        <w:t xml:space="preserve"> &lt;&lt; דובר &gt;&gt; </w:t>
      </w:r>
      <w:r>
        <w:rPr>
          <w:rtl/>
        </w:rPr>
        <w:t>צח בן יהודה:</w:t>
      </w:r>
      <w:r w:rsidRPr="00E969E5">
        <w:rPr>
          <w:rStyle w:val="TagStyle"/>
          <w:rtl/>
        </w:rPr>
        <w:t xml:space="preserve"> &lt;&lt; דובר &gt;&gt;</w:t>
      </w:r>
      <w:r w:rsidR="00BA7DDF">
        <w:rPr>
          <w:rtl/>
        </w:rPr>
        <w:t xml:space="preserve"> </w:t>
      </w:r>
      <w:bookmarkEnd w:id="1846"/>
    </w:p>
    <w:p w14:paraId="0DF1C96D" w14:textId="77777777" w:rsidR="00E969E5" w:rsidRDefault="00E969E5" w:rsidP="00E969E5">
      <w:pPr>
        <w:pStyle w:val="KeepWithNext"/>
        <w:rPr>
          <w:rtl/>
          <w:lang w:eastAsia="he-IL"/>
        </w:rPr>
      </w:pPr>
      <w:bookmarkStart w:id="1847" w:name="_ETM_Q1_4735930"/>
      <w:bookmarkStart w:id="1848" w:name="_ETM_Q1_4735972"/>
      <w:bookmarkStart w:id="1849" w:name="_ETM_Q1_4684007"/>
      <w:bookmarkStart w:id="1850" w:name="_ETM_Q1_4684049"/>
      <w:bookmarkStart w:id="1851" w:name="_ETM_Q1_4684167"/>
      <w:bookmarkStart w:id="1852" w:name="_ETM_Q1_4684217"/>
      <w:bookmarkEnd w:id="1847"/>
      <w:bookmarkEnd w:id="1848"/>
      <w:bookmarkEnd w:id="1849"/>
      <w:bookmarkEnd w:id="1850"/>
      <w:bookmarkEnd w:id="1851"/>
      <w:bookmarkEnd w:id="1852"/>
    </w:p>
    <w:p w14:paraId="31E443AD" w14:textId="77D8A179" w:rsidR="00E969E5" w:rsidRDefault="00BA7DDF" w:rsidP="001D55B2">
      <w:pPr>
        <w:pStyle w:val="P00"/>
        <w:tabs>
          <w:tab w:val="clear" w:pos="1474"/>
          <w:tab w:val="clear" w:pos="1928"/>
          <w:tab w:val="left" w:pos="1990"/>
        </w:tabs>
        <w:spacing w:before="0" w:line="360" w:lineRule="auto"/>
        <w:ind w:left="1735" w:right="1134" w:hanging="454"/>
        <w:rPr>
          <w:rStyle w:val="default"/>
          <w:rFonts w:ascii="David" w:hAnsi="David" w:cs="David"/>
          <w:sz w:val="24"/>
          <w:szCs w:val="24"/>
          <w:rtl/>
        </w:rPr>
      </w:pPr>
      <w:r>
        <w:rPr>
          <w:rStyle w:val="default"/>
          <w:rFonts w:ascii="David" w:hAnsi="David" w:cs="David" w:hint="cs"/>
          <w:sz w:val="24"/>
          <w:szCs w:val="24"/>
          <w:rtl/>
        </w:rPr>
        <w:t xml:space="preserve"> </w:t>
      </w:r>
      <w:r w:rsidR="00BE3050">
        <w:rPr>
          <w:rStyle w:val="default"/>
          <w:rFonts w:ascii="David" w:hAnsi="David" w:cs="David"/>
          <w:sz w:val="24"/>
          <w:szCs w:val="24"/>
          <w:rtl/>
        </w:rPr>
        <w:t>(ג)</w:t>
      </w:r>
      <w:r w:rsidR="00BE3050">
        <w:rPr>
          <w:rStyle w:val="default"/>
          <w:rFonts w:ascii="David" w:hAnsi="David" w:cs="David"/>
          <w:sz w:val="24"/>
          <w:szCs w:val="24"/>
          <w:rtl/>
        </w:rPr>
        <w:tab/>
      </w:r>
      <w:r w:rsidR="00BE3050">
        <w:rPr>
          <w:rStyle w:val="default"/>
          <w:rFonts w:ascii="David" w:hAnsi="David" w:cs="David" w:hint="cs"/>
          <w:sz w:val="24"/>
          <w:szCs w:val="24"/>
          <w:rtl/>
        </w:rPr>
        <w:t xml:space="preserve"> </w:t>
      </w:r>
      <w:r w:rsidR="00BE3050">
        <w:rPr>
          <w:rStyle w:val="default"/>
          <w:rFonts w:ascii="David" w:hAnsi="David" w:cs="David"/>
          <w:sz w:val="24"/>
          <w:szCs w:val="24"/>
          <w:rtl/>
        </w:rPr>
        <w:t>ערך מי שהוכר כמוסד להכשרה, הכשרה שלא בהתאם</w:t>
      </w:r>
      <w:r>
        <w:rPr>
          <w:rStyle w:val="default"/>
          <w:rFonts w:ascii="David" w:hAnsi="David" w:cs="David"/>
          <w:sz w:val="24"/>
          <w:szCs w:val="24"/>
          <w:rtl/>
        </w:rPr>
        <w:t xml:space="preserve"> </w:t>
      </w:r>
      <w:r w:rsidR="00BE3050">
        <w:rPr>
          <w:rStyle w:val="default"/>
          <w:rFonts w:ascii="David" w:hAnsi="David" w:cs="David"/>
          <w:sz w:val="24"/>
          <w:szCs w:val="24"/>
          <w:rtl/>
        </w:rPr>
        <w:t>לתנאים שצוינו בהכרה שניתנה לו לפי סעיף 4ב(ב), בניגוד להוראות סעיף 4א, רשאי הממונה להטיל עליו עיצום כספי לפי הוראות סימן משנה זה בסכום של 60,000 שקלים חדשים, ואם הוא תאגיד – בסכום של 100,000 שקלים חדשים.</w:t>
      </w:r>
      <w:bookmarkStart w:id="1853" w:name="_ETM_Q1_4855966"/>
      <w:bookmarkStart w:id="1854" w:name="_ETM_Q1_4856031"/>
      <w:bookmarkStart w:id="1855" w:name="_ETM_Q1_4856462"/>
      <w:bookmarkEnd w:id="1853"/>
      <w:bookmarkEnd w:id="1854"/>
      <w:bookmarkEnd w:id="1855"/>
    </w:p>
    <w:p w14:paraId="37CCC2D2" w14:textId="77777777" w:rsidR="0061444E" w:rsidRDefault="0061444E" w:rsidP="001D55B2">
      <w:pPr>
        <w:pStyle w:val="P00"/>
        <w:tabs>
          <w:tab w:val="clear" w:pos="1474"/>
          <w:tab w:val="clear" w:pos="1928"/>
          <w:tab w:val="left" w:pos="1990"/>
        </w:tabs>
        <w:spacing w:before="0" w:line="360" w:lineRule="auto"/>
        <w:ind w:left="1735" w:right="1134" w:hanging="454"/>
        <w:rPr>
          <w:rStyle w:val="default"/>
          <w:rFonts w:ascii="David" w:hAnsi="David" w:cs="David"/>
          <w:sz w:val="24"/>
          <w:szCs w:val="24"/>
          <w:rtl/>
        </w:rPr>
      </w:pPr>
    </w:p>
    <w:p w14:paraId="68427242" w14:textId="1AE8FB64" w:rsidR="00E969E5" w:rsidRDefault="00E969E5" w:rsidP="00E969E5">
      <w:pPr>
        <w:pStyle w:val="af9"/>
        <w:keepNext/>
        <w:rPr>
          <w:rStyle w:val="default"/>
          <w:rFonts w:ascii="David" w:hAnsi="David" w:cs="David"/>
          <w:sz w:val="24"/>
          <w:szCs w:val="24"/>
          <w:rtl/>
        </w:rPr>
      </w:pPr>
      <w:bookmarkStart w:id="1856" w:name="ET_guest_רועי_ברקוביץ_163"/>
      <w:r w:rsidRPr="00E969E5">
        <w:rPr>
          <w:rStyle w:val="TagStyle"/>
          <w:rtl/>
        </w:rPr>
        <w:t xml:space="preserve"> &lt;&lt; אורח &gt;&gt; </w:t>
      </w:r>
      <w:r w:rsidRPr="00E969E5">
        <w:rPr>
          <w:rStyle w:val="default"/>
          <w:rFonts w:ascii="David" w:hAnsi="David" w:cs="David"/>
          <w:sz w:val="24"/>
          <w:szCs w:val="24"/>
          <w:rtl/>
        </w:rPr>
        <w:t>רועי ברקוביץ:</w:t>
      </w:r>
      <w:r w:rsidRPr="00E969E5">
        <w:rPr>
          <w:rStyle w:val="TagStyle"/>
          <w:rtl/>
        </w:rPr>
        <w:t xml:space="preserve"> &lt;&lt; אורח &gt;&gt;</w:t>
      </w:r>
      <w:r w:rsidR="00BA7DDF">
        <w:rPr>
          <w:rStyle w:val="default"/>
          <w:rFonts w:ascii="David" w:hAnsi="David" w:cs="David"/>
          <w:sz w:val="24"/>
          <w:szCs w:val="24"/>
          <w:rtl/>
        </w:rPr>
        <w:t xml:space="preserve"> </w:t>
      </w:r>
      <w:bookmarkEnd w:id="1856"/>
    </w:p>
    <w:p w14:paraId="2C895B75" w14:textId="77777777" w:rsidR="00E969E5" w:rsidRPr="00E969E5" w:rsidRDefault="00E969E5" w:rsidP="00E969E5">
      <w:pPr>
        <w:rPr>
          <w:rtl/>
        </w:rPr>
      </w:pPr>
      <w:bookmarkStart w:id="1857" w:name="_ETM_Q1_4860455"/>
      <w:bookmarkStart w:id="1858" w:name="_ETM_Q1_4860513"/>
      <w:bookmarkStart w:id="1859" w:name="_ETM_Q1_4860831"/>
      <w:bookmarkStart w:id="1860" w:name="_ETM_Q1_4860881"/>
      <w:bookmarkEnd w:id="1857"/>
      <w:bookmarkEnd w:id="1858"/>
      <w:bookmarkEnd w:id="1859"/>
      <w:bookmarkEnd w:id="1860"/>
    </w:p>
    <w:p w14:paraId="5A423D01" w14:textId="6DDC9E99" w:rsidR="00E969E5" w:rsidRDefault="00E969E5" w:rsidP="00E969E5">
      <w:pPr>
        <w:rPr>
          <w:rtl/>
        </w:rPr>
      </w:pPr>
      <w:bookmarkStart w:id="1861" w:name="_ETM_Q1_4856882"/>
      <w:bookmarkStart w:id="1862" w:name="_ETM_Q1_4856919"/>
      <w:bookmarkEnd w:id="1861"/>
      <w:bookmarkEnd w:id="1862"/>
      <w:r>
        <w:rPr>
          <w:rFonts w:hint="cs"/>
          <w:rtl/>
        </w:rPr>
        <w:t>זה מה שאמרנו כאן</w:t>
      </w:r>
      <w:bookmarkStart w:id="1863" w:name="_ETM_Q1_4858568"/>
      <w:bookmarkEnd w:id="1863"/>
      <w:r>
        <w:rPr>
          <w:rFonts w:hint="cs"/>
          <w:rtl/>
        </w:rPr>
        <w:t xml:space="preserve"> קודם, זה לא מוסד פיראטי, זה מוסד מוכר, אבל </w:t>
      </w:r>
      <w:bookmarkStart w:id="1864" w:name="_ETM_Q1_4863186"/>
      <w:bookmarkEnd w:id="1864"/>
      <w:r>
        <w:rPr>
          <w:rFonts w:hint="cs"/>
          <w:rtl/>
        </w:rPr>
        <w:t xml:space="preserve">שהוא עושה בענפים או במתקנים, אין לו הכרה </w:t>
      </w:r>
      <w:r>
        <w:rPr>
          <w:rtl/>
        </w:rPr>
        <w:t>–</w:t>
      </w:r>
      <w:r>
        <w:rPr>
          <w:rFonts w:hint="cs"/>
          <w:rtl/>
        </w:rPr>
        <w:t xml:space="preserve"> </w:t>
      </w:r>
      <w:bookmarkStart w:id="1865" w:name="_ETM_Q1_4865810"/>
      <w:bookmarkEnd w:id="1865"/>
    </w:p>
    <w:p w14:paraId="7C5F4B1C" w14:textId="77777777" w:rsidR="00E969E5" w:rsidRDefault="00E969E5" w:rsidP="00E969E5">
      <w:pPr>
        <w:rPr>
          <w:rtl/>
        </w:rPr>
      </w:pPr>
      <w:bookmarkStart w:id="1866" w:name="_ETM_Q1_4866365"/>
      <w:bookmarkStart w:id="1867" w:name="_ETM_Q1_4866419"/>
      <w:bookmarkStart w:id="1868" w:name="_ETM_Q1_4867325"/>
      <w:bookmarkEnd w:id="1866"/>
      <w:bookmarkEnd w:id="1867"/>
      <w:bookmarkEnd w:id="1868"/>
    </w:p>
    <w:p w14:paraId="71B29BBE" w14:textId="357C7DA0" w:rsidR="00E969E5" w:rsidRDefault="00E969E5" w:rsidP="00E969E5">
      <w:pPr>
        <w:pStyle w:val="af9"/>
        <w:keepNext/>
        <w:rPr>
          <w:rtl/>
        </w:rPr>
      </w:pPr>
      <w:bookmarkStart w:id="1869" w:name="ET_guest_דפנה_גוטליב_164"/>
      <w:r w:rsidRPr="00E969E5">
        <w:rPr>
          <w:rStyle w:val="TagStyle"/>
          <w:rtl/>
        </w:rPr>
        <w:t xml:space="preserve"> &lt;&lt; אורח &gt;&gt; </w:t>
      </w:r>
      <w:r>
        <w:rPr>
          <w:rtl/>
        </w:rPr>
        <w:t>דפנה גוטליב:</w:t>
      </w:r>
      <w:r w:rsidRPr="00E969E5">
        <w:rPr>
          <w:rStyle w:val="TagStyle"/>
          <w:rtl/>
        </w:rPr>
        <w:t xml:space="preserve"> &lt;&lt; אורח &gt;&gt;</w:t>
      </w:r>
      <w:r w:rsidR="00BA7DDF">
        <w:rPr>
          <w:rtl/>
        </w:rPr>
        <w:t xml:space="preserve"> </w:t>
      </w:r>
      <w:bookmarkEnd w:id="1869"/>
    </w:p>
    <w:p w14:paraId="404EE823" w14:textId="77777777" w:rsidR="00E969E5" w:rsidRDefault="00E969E5" w:rsidP="00E969E5">
      <w:pPr>
        <w:pStyle w:val="KeepWithNext"/>
        <w:rPr>
          <w:rtl/>
        </w:rPr>
      </w:pPr>
    </w:p>
    <w:p w14:paraId="0B1A5F5F" w14:textId="6B494FDB" w:rsidR="00E969E5" w:rsidRDefault="00E969E5" w:rsidP="00E969E5">
      <w:pPr>
        <w:rPr>
          <w:rtl/>
        </w:rPr>
      </w:pPr>
      <w:bookmarkStart w:id="1870" w:name="_ETM_Q1_4867734"/>
      <w:bookmarkStart w:id="1871" w:name="_ETM_Q1_4867771"/>
      <w:bookmarkEnd w:id="1870"/>
      <w:bookmarkEnd w:id="1871"/>
      <w:r>
        <w:rPr>
          <w:rFonts w:hint="cs"/>
          <w:rtl/>
        </w:rPr>
        <w:t xml:space="preserve">בתחום הספציפי. </w:t>
      </w:r>
    </w:p>
    <w:p w14:paraId="138871EA" w14:textId="77777777" w:rsidR="00E969E5" w:rsidRDefault="00E969E5" w:rsidP="00E969E5">
      <w:pPr>
        <w:rPr>
          <w:rtl/>
        </w:rPr>
      </w:pPr>
      <w:bookmarkStart w:id="1872" w:name="_ETM_Q1_4869717"/>
      <w:bookmarkStart w:id="1873" w:name="_ETM_Q1_4869781"/>
      <w:bookmarkStart w:id="1874" w:name="_ETM_Q1_4872181"/>
      <w:bookmarkEnd w:id="1872"/>
      <w:bookmarkEnd w:id="1873"/>
      <w:bookmarkEnd w:id="1874"/>
    </w:p>
    <w:p w14:paraId="74922308" w14:textId="12E62BE6" w:rsidR="00E969E5" w:rsidRDefault="00E969E5" w:rsidP="00E969E5">
      <w:pPr>
        <w:pStyle w:val="a4"/>
        <w:keepNext/>
        <w:rPr>
          <w:rtl/>
        </w:rPr>
      </w:pPr>
      <w:bookmarkStart w:id="1875" w:name="ET_speaker_צח_בן_יהודה_165"/>
      <w:r w:rsidRPr="00E969E5">
        <w:rPr>
          <w:rStyle w:val="TagStyle"/>
          <w:rtl/>
        </w:rPr>
        <w:t xml:space="preserve"> &lt;&lt; דובר &gt;&gt; </w:t>
      </w:r>
      <w:r>
        <w:rPr>
          <w:rtl/>
        </w:rPr>
        <w:t>צח בן יהודה:</w:t>
      </w:r>
      <w:r w:rsidRPr="00E969E5">
        <w:rPr>
          <w:rStyle w:val="TagStyle"/>
          <w:rtl/>
        </w:rPr>
        <w:t xml:space="preserve"> &lt;&lt; דובר &gt;&gt;</w:t>
      </w:r>
      <w:r w:rsidR="00BA7DDF">
        <w:rPr>
          <w:rtl/>
        </w:rPr>
        <w:t xml:space="preserve"> </w:t>
      </w:r>
      <w:bookmarkEnd w:id="1875"/>
    </w:p>
    <w:p w14:paraId="1E453908" w14:textId="77777777" w:rsidR="00E969E5" w:rsidRDefault="00E969E5" w:rsidP="00E969E5">
      <w:pPr>
        <w:pStyle w:val="KeepWithNext"/>
        <w:rPr>
          <w:rtl/>
          <w:lang w:eastAsia="he-IL"/>
        </w:rPr>
      </w:pPr>
    </w:p>
    <w:p w14:paraId="525650A6" w14:textId="1CB847E4" w:rsidR="00E969E5" w:rsidRDefault="00E969E5" w:rsidP="00E969E5">
      <w:pPr>
        <w:rPr>
          <w:rtl/>
          <w:lang w:eastAsia="he-IL"/>
        </w:rPr>
      </w:pPr>
      <w:bookmarkStart w:id="1876" w:name="_ETM_Q1_4872542"/>
      <w:bookmarkStart w:id="1877" w:name="_ETM_Q1_4872588"/>
      <w:bookmarkEnd w:id="1876"/>
      <w:bookmarkEnd w:id="1877"/>
      <w:r>
        <w:rPr>
          <w:rFonts w:hint="cs"/>
          <w:rtl/>
          <w:lang w:eastAsia="he-IL"/>
        </w:rPr>
        <w:t xml:space="preserve">כלומר מוסד שקיבל הסמכה לכדורגל </w:t>
      </w:r>
      <w:bookmarkStart w:id="1878" w:name="_ETM_Q1_4873257"/>
      <w:bookmarkEnd w:id="1878"/>
      <w:r>
        <w:rPr>
          <w:rFonts w:hint="cs"/>
          <w:rtl/>
          <w:lang w:eastAsia="he-IL"/>
        </w:rPr>
        <w:t xml:space="preserve">כדוגמה ועושה קורס כדורסל. </w:t>
      </w:r>
    </w:p>
    <w:p w14:paraId="32FF30A2" w14:textId="77777777" w:rsidR="00E969E5" w:rsidRDefault="00E969E5" w:rsidP="00E969E5">
      <w:pPr>
        <w:rPr>
          <w:rtl/>
          <w:lang w:eastAsia="he-IL"/>
        </w:rPr>
      </w:pPr>
      <w:bookmarkStart w:id="1879" w:name="_ETM_Q1_4878713"/>
      <w:bookmarkStart w:id="1880" w:name="_ETM_Q1_4878767"/>
      <w:bookmarkEnd w:id="1879"/>
      <w:bookmarkEnd w:id="1880"/>
    </w:p>
    <w:p w14:paraId="3798D15C" w14:textId="1DEDF120" w:rsidR="00E969E5" w:rsidRDefault="00E969E5" w:rsidP="00E969E5">
      <w:pPr>
        <w:pStyle w:val="af9"/>
        <w:keepNext/>
        <w:rPr>
          <w:rtl/>
          <w:lang w:eastAsia="he-IL"/>
        </w:rPr>
      </w:pPr>
      <w:bookmarkStart w:id="1881" w:name="ET_guest_רועי_ברקוביץ_166"/>
      <w:r w:rsidRPr="00E969E5">
        <w:rPr>
          <w:rStyle w:val="TagStyle"/>
          <w:rtl/>
        </w:rPr>
        <w:t xml:space="preserve"> &lt;&lt; אורח &gt;&gt; </w:t>
      </w:r>
      <w:r>
        <w:rPr>
          <w:rtl/>
          <w:lang w:eastAsia="he-IL"/>
        </w:rPr>
        <w:t>רועי ברקוביץ:</w:t>
      </w:r>
      <w:r w:rsidRPr="00E969E5">
        <w:rPr>
          <w:rStyle w:val="TagStyle"/>
          <w:rtl/>
        </w:rPr>
        <w:t xml:space="preserve"> &lt;&lt; אורח &gt;&gt;</w:t>
      </w:r>
      <w:r w:rsidR="00BA7DDF">
        <w:rPr>
          <w:rtl/>
          <w:lang w:eastAsia="he-IL"/>
        </w:rPr>
        <w:t xml:space="preserve"> </w:t>
      </w:r>
      <w:bookmarkEnd w:id="1881"/>
    </w:p>
    <w:p w14:paraId="05EC2C60" w14:textId="77777777" w:rsidR="00E969E5" w:rsidRDefault="00E969E5" w:rsidP="00E969E5">
      <w:pPr>
        <w:pStyle w:val="KeepWithNext"/>
        <w:rPr>
          <w:rtl/>
          <w:lang w:eastAsia="he-IL"/>
        </w:rPr>
      </w:pPr>
    </w:p>
    <w:p w14:paraId="2888EC01" w14:textId="54982E98" w:rsidR="00E969E5" w:rsidRDefault="00E969E5" w:rsidP="00E969E5">
      <w:pPr>
        <w:rPr>
          <w:rtl/>
          <w:lang w:eastAsia="he-IL"/>
        </w:rPr>
      </w:pPr>
      <w:bookmarkStart w:id="1882" w:name="_ETM_Q1_4877534"/>
      <w:bookmarkStart w:id="1883" w:name="_ETM_Q1_4877576"/>
      <w:bookmarkEnd w:id="1882"/>
      <w:bookmarkEnd w:id="1883"/>
      <w:r>
        <w:rPr>
          <w:rFonts w:hint="cs"/>
          <w:rtl/>
          <w:lang w:eastAsia="he-IL"/>
        </w:rPr>
        <w:t xml:space="preserve">כן. </w:t>
      </w:r>
    </w:p>
    <w:p w14:paraId="7BFB813C" w14:textId="77777777" w:rsidR="00E969E5" w:rsidRDefault="00E969E5" w:rsidP="00E969E5">
      <w:pPr>
        <w:rPr>
          <w:rtl/>
          <w:lang w:eastAsia="he-IL"/>
        </w:rPr>
      </w:pPr>
      <w:bookmarkStart w:id="1884" w:name="_ETM_Q1_4878237"/>
      <w:bookmarkStart w:id="1885" w:name="_ETM_Q1_4878300"/>
      <w:bookmarkStart w:id="1886" w:name="_ETM_Q1_4879557"/>
      <w:bookmarkEnd w:id="1884"/>
      <w:bookmarkEnd w:id="1885"/>
      <w:bookmarkEnd w:id="1886"/>
    </w:p>
    <w:p w14:paraId="7C64E444" w14:textId="34B05528" w:rsidR="00E969E5" w:rsidRDefault="00E969E5" w:rsidP="00E969E5">
      <w:pPr>
        <w:pStyle w:val="a4"/>
        <w:keepNext/>
        <w:rPr>
          <w:rtl/>
        </w:rPr>
      </w:pPr>
      <w:bookmarkStart w:id="1887" w:name="ET_speaker_צח_בן_יהודה_167"/>
      <w:r w:rsidRPr="00E969E5">
        <w:rPr>
          <w:rStyle w:val="TagStyle"/>
          <w:rtl/>
        </w:rPr>
        <w:t xml:space="preserve"> &lt;&lt; דובר &gt;&gt; </w:t>
      </w:r>
      <w:r>
        <w:rPr>
          <w:rtl/>
        </w:rPr>
        <w:t>צח בן יהודה:</w:t>
      </w:r>
      <w:r w:rsidRPr="00E969E5">
        <w:rPr>
          <w:rStyle w:val="TagStyle"/>
          <w:rtl/>
        </w:rPr>
        <w:t xml:space="preserve"> &lt;&lt; דובר &gt;&gt;</w:t>
      </w:r>
      <w:r w:rsidR="00BA7DDF">
        <w:rPr>
          <w:rtl/>
        </w:rPr>
        <w:t xml:space="preserve"> </w:t>
      </w:r>
      <w:bookmarkEnd w:id="1887"/>
    </w:p>
    <w:p w14:paraId="4C61D7F1" w14:textId="77777777" w:rsidR="00E969E5" w:rsidRDefault="00E969E5" w:rsidP="00E969E5">
      <w:pPr>
        <w:pStyle w:val="KeepWithNext"/>
        <w:rPr>
          <w:rtl/>
          <w:lang w:eastAsia="he-IL"/>
        </w:rPr>
      </w:pPr>
    </w:p>
    <w:p w14:paraId="6AD452E8" w14:textId="4B7E9638" w:rsidR="00BE3050" w:rsidRDefault="00BE3050" w:rsidP="001D55B2">
      <w:pPr>
        <w:pStyle w:val="P00"/>
        <w:spacing w:before="0" w:line="360" w:lineRule="auto"/>
        <w:ind w:left="1928" w:right="1134" w:hanging="647"/>
        <w:rPr>
          <w:rStyle w:val="default"/>
          <w:rFonts w:ascii="David" w:hAnsi="David" w:cs="David"/>
          <w:sz w:val="24"/>
          <w:szCs w:val="24"/>
          <w:rtl/>
        </w:rPr>
      </w:pPr>
      <w:bookmarkStart w:id="1888" w:name="_ETM_Q1_4879933"/>
      <w:bookmarkStart w:id="1889" w:name="_ETM_Q1_4879981"/>
      <w:bookmarkStart w:id="1890" w:name="_ETM_Q1_4860534"/>
      <w:bookmarkStart w:id="1891" w:name="_ETM_Q1_4860592"/>
      <w:bookmarkStart w:id="1892" w:name="_ETM_Q1_4860703"/>
      <w:bookmarkStart w:id="1893" w:name="_ETM_Q1_4860750"/>
      <w:bookmarkEnd w:id="1888"/>
      <w:bookmarkEnd w:id="1889"/>
      <w:bookmarkEnd w:id="1890"/>
      <w:bookmarkEnd w:id="1891"/>
      <w:bookmarkEnd w:id="1892"/>
      <w:bookmarkEnd w:id="1893"/>
      <w:r>
        <w:rPr>
          <w:rStyle w:val="default"/>
          <w:rFonts w:ascii="David" w:hAnsi="David" w:cs="David"/>
          <w:sz w:val="24"/>
          <w:szCs w:val="24"/>
          <w:rtl/>
        </w:rPr>
        <w:tab/>
        <w:t>(ד)</w:t>
      </w:r>
      <w:r>
        <w:rPr>
          <w:rStyle w:val="default"/>
          <w:rFonts w:ascii="David" w:hAnsi="David" w:cs="David" w:hint="cs"/>
          <w:sz w:val="24"/>
          <w:szCs w:val="24"/>
          <w:rtl/>
        </w:rPr>
        <w:t xml:space="preserve"> </w:t>
      </w:r>
      <w:r>
        <w:rPr>
          <w:rStyle w:val="default"/>
          <w:rFonts w:ascii="David" w:hAnsi="David" w:cs="David"/>
          <w:sz w:val="24"/>
          <w:szCs w:val="24"/>
          <w:rtl/>
        </w:rPr>
        <w:tab/>
        <w:t>ארגן אדם או גוף שמקיים פעילויות ספורט כדרך עיסוק, ובכלל זה אגודת ספורט, איגוד והתאחדות, אימון ספורט בסוג פעילות ספורט מוסדר על ידי מי שאינו בעל תעודת הסמכה הנדרשת לפי סעיף 2(א) או שאינו רשום במרשם, בניגוד להוראות סעיף 4י</w:t>
      </w:r>
      <w:r w:rsidR="000E41BA">
        <w:rPr>
          <w:rStyle w:val="default"/>
          <w:rFonts w:ascii="David" w:hAnsi="David" w:cs="David" w:hint="cs"/>
          <w:sz w:val="24"/>
          <w:szCs w:val="24"/>
          <w:rtl/>
        </w:rPr>
        <w:t>ב,</w:t>
      </w:r>
      <w:r>
        <w:rPr>
          <w:rStyle w:val="default"/>
          <w:rFonts w:ascii="David" w:hAnsi="David" w:cs="David"/>
          <w:sz w:val="24"/>
          <w:szCs w:val="24"/>
          <w:rtl/>
        </w:rPr>
        <w:t xml:space="preserve"> רשאי הממונה להטיל עליו עיצום כספי לפי הוראות סימן משנה זה בסכום של 10,000 שקלים חדשים, ואם הוא אגודת ספורט, איגוד, התאחדות או תאגיד אחר – 30,000 שקלים חדשים.</w:t>
      </w:r>
    </w:p>
    <w:p w14:paraId="3EEFFEB4" w14:textId="77777777" w:rsidR="000E41BA" w:rsidRDefault="000E41BA" w:rsidP="001D55B2">
      <w:pPr>
        <w:pStyle w:val="P00"/>
        <w:spacing w:before="0" w:line="360" w:lineRule="auto"/>
        <w:ind w:left="0" w:right="1134"/>
        <w:rPr>
          <w:rStyle w:val="default"/>
          <w:rFonts w:ascii="David" w:hAnsi="David" w:cs="David"/>
          <w:sz w:val="24"/>
          <w:szCs w:val="24"/>
          <w:rtl/>
        </w:rPr>
      </w:pPr>
      <w:bookmarkStart w:id="1894" w:name="_ETM_Q1_4914221"/>
      <w:bookmarkEnd w:id="1894"/>
    </w:p>
    <w:p w14:paraId="7D3B3972" w14:textId="682D955F" w:rsidR="000E41BA" w:rsidRDefault="000E41BA" w:rsidP="000E41BA">
      <w:pPr>
        <w:pStyle w:val="af9"/>
        <w:keepNext/>
        <w:rPr>
          <w:rStyle w:val="default"/>
          <w:rFonts w:ascii="David" w:hAnsi="David" w:cs="David"/>
          <w:sz w:val="24"/>
          <w:szCs w:val="24"/>
          <w:rtl/>
        </w:rPr>
      </w:pPr>
      <w:bookmarkStart w:id="1895" w:name="ET_guest_רועי_ברקוביץ_168"/>
      <w:r w:rsidRPr="000E41BA">
        <w:rPr>
          <w:rStyle w:val="TagStyle"/>
          <w:rtl/>
        </w:rPr>
        <w:t xml:space="preserve"> &lt;&lt; אורח &gt;&gt; </w:t>
      </w:r>
      <w:r>
        <w:rPr>
          <w:rStyle w:val="default"/>
          <w:rFonts w:ascii="David" w:hAnsi="David" w:cs="David"/>
          <w:sz w:val="24"/>
          <w:szCs w:val="24"/>
          <w:rtl/>
        </w:rPr>
        <w:t>רועי ברקוביץ:</w:t>
      </w:r>
      <w:r w:rsidRPr="000E41BA">
        <w:rPr>
          <w:rStyle w:val="TagStyle"/>
          <w:rtl/>
        </w:rPr>
        <w:t xml:space="preserve"> &lt;&lt; אורח &gt;&gt;</w:t>
      </w:r>
      <w:r w:rsidR="00BA7DDF">
        <w:rPr>
          <w:rStyle w:val="default"/>
          <w:rFonts w:ascii="David" w:hAnsi="David" w:cs="David"/>
          <w:sz w:val="24"/>
          <w:szCs w:val="24"/>
          <w:rtl/>
        </w:rPr>
        <w:t xml:space="preserve"> </w:t>
      </w:r>
      <w:bookmarkEnd w:id="1895"/>
    </w:p>
    <w:p w14:paraId="17E69C8F" w14:textId="77777777" w:rsidR="000E41BA" w:rsidRDefault="000E41BA" w:rsidP="000E41BA">
      <w:pPr>
        <w:pStyle w:val="KeepWithNext"/>
        <w:rPr>
          <w:rtl/>
        </w:rPr>
      </w:pPr>
    </w:p>
    <w:p w14:paraId="317A2276" w14:textId="49865A1B" w:rsidR="000E41BA" w:rsidRDefault="000E41BA" w:rsidP="000E41BA">
      <w:pPr>
        <w:rPr>
          <w:rtl/>
        </w:rPr>
      </w:pPr>
      <w:bookmarkStart w:id="1896" w:name="_ETM_Q1_4914572"/>
      <w:bookmarkStart w:id="1897" w:name="_ETM_Q1_4914596"/>
      <w:bookmarkStart w:id="1898" w:name="_ETM_Q1_4917373"/>
      <w:bookmarkEnd w:id="1896"/>
      <w:bookmarkEnd w:id="1897"/>
      <w:bookmarkEnd w:id="1898"/>
      <w:r>
        <w:rPr>
          <w:rFonts w:hint="cs"/>
          <w:rtl/>
        </w:rPr>
        <w:t xml:space="preserve">יש פה איזה שהיא בעיה, שרה, זה צריך להיות </w:t>
      </w:r>
      <w:bookmarkStart w:id="1899" w:name="_ETM_Q1_4922064"/>
      <w:bookmarkEnd w:id="1899"/>
      <w:r>
        <w:rPr>
          <w:rFonts w:hint="cs"/>
          <w:rtl/>
        </w:rPr>
        <w:t>שאינו רשום במרשם, לא צריך שיהיה בעל תעודת הסמכה,</w:t>
      </w:r>
      <w:bookmarkStart w:id="1900" w:name="_ETM_Q1_4928382"/>
      <w:bookmarkEnd w:id="1900"/>
      <w:r>
        <w:rPr>
          <w:rFonts w:hint="cs"/>
          <w:rtl/>
        </w:rPr>
        <w:t xml:space="preserve"> כי היום אמרנו שרק מי שרשום וזה למעשה שלא יהיה </w:t>
      </w:r>
      <w:bookmarkStart w:id="1901" w:name="_ETM_Q1_4932245"/>
      <w:bookmarkEnd w:id="1901"/>
      <w:r>
        <w:rPr>
          <w:rFonts w:hint="cs"/>
          <w:rtl/>
        </w:rPr>
        <w:t xml:space="preserve">מצב כזה שהוא בעל תעודת הסמכה. זה לא </w:t>
      </w:r>
      <w:r w:rsidR="0061444E">
        <w:rPr>
          <w:rFonts w:hint="cs"/>
          <w:rtl/>
        </w:rPr>
        <w:t>'</w:t>
      </w:r>
      <w:r>
        <w:rPr>
          <w:rFonts w:hint="cs"/>
          <w:rtl/>
        </w:rPr>
        <w:t>או</w:t>
      </w:r>
      <w:bookmarkStart w:id="1902" w:name="_ETM_Q1_4937181"/>
      <w:bookmarkEnd w:id="1902"/>
      <w:r>
        <w:rPr>
          <w:rFonts w:hint="cs"/>
          <w:rtl/>
        </w:rPr>
        <w:t xml:space="preserve"> שאינו רשום</w:t>
      </w:r>
      <w:r w:rsidR="0061444E">
        <w:rPr>
          <w:rFonts w:hint="cs"/>
          <w:rtl/>
        </w:rPr>
        <w:t>'</w:t>
      </w:r>
      <w:r>
        <w:rPr>
          <w:rFonts w:hint="cs"/>
          <w:rtl/>
        </w:rPr>
        <w:t xml:space="preserve"> אלא </w:t>
      </w:r>
      <w:r w:rsidR="0061444E">
        <w:rPr>
          <w:rFonts w:hint="cs"/>
          <w:rtl/>
        </w:rPr>
        <w:t>'</w:t>
      </w:r>
      <w:r>
        <w:rPr>
          <w:rFonts w:hint="cs"/>
          <w:rtl/>
        </w:rPr>
        <w:t>ושאינו רשום</w:t>
      </w:r>
      <w:r w:rsidR="0061444E">
        <w:rPr>
          <w:rFonts w:hint="cs"/>
          <w:rtl/>
        </w:rPr>
        <w:t xml:space="preserve">', </w:t>
      </w:r>
      <w:r>
        <w:rPr>
          <w:rFonts w:hint="cs"/>
          <w:rtl/>
        </w:rPr>
        <w:t xml:space="preserve">זה צריך להיות בעל </w:t>
      </w:r>
      <w:bookmarkStart w:id="1903" w:name="_ETM_Q1_4940962"/>
      <w:bookmarkEnd w:id="1903"/>
      <w:r>
        <w:rPr>
          <w:rFonts w:hint="cs"/>
          <w:rtl/>
        </w:rPr>
        <w:t xml:space="preserve">תעודת הסמכה ושאינו רשום במרשם. </w:t>
      </w:r>
    </w:p>
    <w:p w14:paraId="4105FA31" w14:textId="77777777" w:rsidR="000E41BA" w:rsidRDefault="000E41BA" w:rsidP="000E41BA">
      <w:pPr>
        <w:rPr>
          <w:rtl/>
        </w:rPr>
      </w:pPr>
      <w:bookmarkStart w:id="1904" w:name="_ETM_Q1_4946482"/>
      <w:bookmarkStart w:id="1905" w:name="_ETM_Q1_4946513"/>
      <w:bookmarkEnd w:id="1904"/>
      <w:bookmarkEnd w:id="1905"/>
    </w:p>
    <w:p w14:paraId="6F29BA85" w14:textId="042BDF4A" w:rsidR="000E41BA" w:rsidRDefault="000E41BA" w:rsidP="000E41BA">
      <w:pPr>
        <w:pStyle w:val="af6"/>
        <w:keepNext/>
        <w:rPr>
          <w:rtl/>
        </w:rPr>
      </w:pPr>
      <w:bookmarkStart w:id="1906" w:name="ET_yor_6255_169"/>
      <w:r w:rsidRPr="000E41BA">
        <w:rPr>
          <w:rStyle w:val="TagStyle"/>
          <w:rtl/>
        </w:rPr>
        <w:t xml:space="preserve"> &lt;&lt; </w:t>
      </w:r>
      <w:proofErr w:type="spellStart"/>
      <w:r w:rsidRPr="000E41BA">
        <w:rPr>
          <w:rStyle w:val="TagStyle"/>
          <w:rtl/>
        </w:rPr>
        <w:t>יור</w:t>
      </w:r>
      <w:proofErr w:type="spellEnd"/>
      <w:r w:rsidRPr="000E41BA">
        <w:rPr>
          <w:rStyle w:val="TagStyle"/>
          <w:rtl/>
        </w:rPr>
        <w:t xml:space="preserve"> &gt;&gt; </w:t>
      </w:r>
      <w:r>
        <w:rPr>
          <w:rtl/>
        </w:rPr>
        <w:t>היו"ר סימון דוידסון:</w:t>
      </w:r>
      <w:r w:rsidRPr="000E41BA">
        <w:rPr>
          <w:rStyle w:val="TagStyle"/>
          <w:rtl/>
        </w:rPr>
        <w:t xml:space="preserve"> &lt;&lt; </w:t>
      </w:r>
      <w:proofErr w:type="spellStart"/>
      <w:r w:rsidRPr="000E41BA">
        <w:rPr>
          <w:rStyle w:val="TagStyle"/>
          <w:rtl/>
        </w:rPr>
        <w:t>יור</w:t>
      </w:r>
      <w:proofErr w:type="spellEnd"/>
      <w:r w:rsidRPr="000E41BA">
        <w:rPr>
          <w:rStyle w:val="TagStyle"/>
          <w:rtl/>
        </w:rPr>
        <w:t xml:space="preserve"> &gt;&gt;</w:t>
      </w:r>
      <w:r w:rsidR="00BA7DDF">
        <w:rPr>
          <w:rtl/>
        </w:rPr>
        <w:t xml:space="preserve"> </w:t>
      </w:r>
      <w:bookmarkEnd w:id="1906"/>
    </w:p>
    <w:p w14:paraId="09CFEA9F" w14:textId="77777777" w:rsidR="000E41BA" w:rsidRDefault="000E41BA" w:rsidP="000E41BA">
      <w:pPr>
        <w:pStyle w:val="KeepWithNext"/>
        <w:rPr>
          <w:rtl/>
          <w:lang w:eastAsia="he-IL"/>
        </w:rPr>
      </w:pPr>
    </w:p>
    <w:p w14:paraId="1F395E0C" w14:textId="6DCEDCE8" w:rsidR="000E41BA" w:rsidRDefault="000E41BA" w:rsidP="000E41BA">
      <w:pPr>
        <w:rPr>
          <w:rtl/>
          <w:lang w:eastAsia="he-IL"/>
        </w:rPr>
      </w:pPr>
      <w:bookmarkStart w:id="1907" w:name="_ETM_Q1_4947581"/>
      <w:bookmarkStart w:id="1908" w:name="_ETM_Q1_4947607"/>
      <w:bookmarkEnd w:id="1907"/>
      <w:bookmarkEnd w:id="1908"/>
      <w:r>
        <w:rPr>
          <w:rFonts w:hint="cs"/>
          <w:rtl/>
          <w:lang w:eastAsia="he-IL"/>
        </w:rPr>
        <w:t xml:space="preserve">אני רוצה להבין, </w:t>
      </w:r>
      <w:bookmarkStart w:id="1909" w:name="_ETM_Q1_4947393"/>
      <w:bookmarkEnd w:id="1909"/>
      <w:r>
        <w:rPr>
          <w:rFonts w:hint="cs"/>
          <w:rtl/>
          <w:lang w:eastAsia="he-IL"/>
        </w:rPr>
        <w:t>בוא נגיד קרה מקרה כזה, המאמן קיבל 10,000 שקל קנס</w:t>
      </w:r>
      <w:bookmarkStart w:id="1910" w:name="_ETM_Q1_4951611"/>
      <w:bookmarkEnd w:id="1910"/>
      <w:r>
        <w:rPr>
          <w:rFonts w:hint="cs"/>
          <w:rtl/>
          <w:lang w:eastAsia="he-IL"/>
        </w:rPr>
        <w:t xml:space="preserve"> - - -</w:t>
      </w:r>
    </w:p>
    <w:p w14:paraId="71EDB45B" w14:textId="77777777" w:rsidR="000E41BA" w:rsidRDefault="000E41BA" w:rsidP="000E41BA">
      <w:pPr>
        <w:rPr>
          <w:rtl/>
          <w:lang w:eastAsia="he-IL"/>
        </w:rPr>
      </w:pPr>
      <w:bookmarkStart w:id="1911" w:name="_ETM_Q1_4952120"/>
      <w:bookmarkStart w:id="1912" w:name="_ETM_Q1_4952169"/>
      <w:bookmarkEnd w:id="1911"/>
      <w:bookmarkEnd w:id="1912"/>
    </w:p>
    <w:p w14:paraId="22D6059C" w14:textId="08CCEADB" w:rsidR="000E41BA" w:rsidRDefault="000E41BA" w:rsidP="000E41BA">
      <w:pPr>
        <w:pStyle w:val="af9"/>
        <w:keepNext/>
        <w:rPr>
          <w:rtl/>
          <w:lang w:eastAsia="he-IL"/>
        </w:rPr>
      </w:pPr>
      <w:bookmarkStart w:id="1913" w:name="ET_guest_רועי_ברקוביץ_170"/>
      <w:r w:rsidRPr="000E41BA">
        <w:rPr>
          <w:rStyle w:val="TagStyle"/>
          <w:rtl/>
        </w:rPr>
        <w:t xml:space="preserve"> &lt;&lt; אורח &gt;&gt; </w:t>
      </w:r>
      <w:r>
        <w:rPr>
          <w:rtl/>
          <w:lang w:eastAsia="he-IL"/>
        </w:rPr>
        <w:t>רועי ברקוביץ:</w:t>
      </w:r>
      <w:r w:rsidRPr="000E41BA">
        <w:rPr>
          <w:rStyle w:val="TagStyle"/>
          <w:rtl/>
        </w:rPr>
        <w:t xml:space="preserve"> &lt;&lt; אורח &gt;&gt;</w:t>
      </w:r>
      <w:r w:rsidR="00BA7DDF">
        <w:rPr>
          <w:rtl/>
          <w:lang w:eastAsia="he-IL"/>
        </w:rPr>
        <w:t xml:space="preserve"> </w:t>
      </w:r>
      <w:bookmarkEnd w:id="1913"/>
    </w:p>
    <w:p w14:paraId="014D9D59" w14:textId="77777777" w:rsidR="000E41BA" w:rsidRDefault="000E41BA" w:rsidP="000E41BA">
      <w:pPr>
        <w:pStyle w:val="KeepWithNext"/>
        <w:rPr>
          <w:rtl/>
          <w:lang w:eastAsia="he-IL"/>
        </w:rPr>
      </w:pPr>
    </w:p>
    <w:p w14:paraId="4C0BBDE8" w14:textId="1414850A" w:rsidR="000E41BA" w:rsidRDefault="000E41BA" w:rsidP="000E41BA">
      <w:pPr>
        <w:rPr>
          <w:rtl/>
          <w:lang w:eastAsia="he-IL"/>
        </w:rPr>
      </w:pPr>
      <w:bookmarkStart w:id="1914" w:name="_ETM_Q1_4953599"/>
      <w:bookmarkStart w:id="1915" w:name="_ETM_Q1_4953629"/>
      <w:bookmarkEnd w:id="1914"/>
      <w:bookmarkEnd w:id="1915"/>
      <w:r>
        <w:rPr>
          <w:rFonts w:hint="cs"/>
          <w:rtl/>
          <w:lang w:eastAsia="he-IL"/>
        </w:rPr>
        <w:t xml:space="preserve">זה לא מתייחס אליו. </w:t>
      </w:r>
      <w:bookmarkStart w:id="1916" w:name="_ETM_Q1_4956000"/>
      <w:bookmarkEnd w:id="1916"/>
    </w:p>
    <w:p w14:paraId="3FA7A395" w14:textId="77777777" w:rsidR="000E41BA" w:rsidRDefault="000E41BA" w:rsidP="000E41BA">
      <w:pPr>
        <w:rPr>
          <w:rtl/>
          <w:lang w:eastAsia="he-IL"/>
        </w:rPr>
      </w:pPr>
      <w:bookmarkStart w:id="1917" w:name="_ETM_Q1_4956044"/>
      <w:bookmarkEnd w:id="1917"/>
    </w:p>
    <w:p w14:paraId="0C3B3D25" w14:textId="6A63DD19" w:rsidR="000E41BA" w:rsidRDefault="000E41BA" w:rsidP="000E41BA">
      <w:pPr>
        <w:pStyle w:val="af6"/>
        <w:keepNext/>
        <w:rPr>
          <w:rtl/>
        </w:rPr>
      </w:pPr>
      <w:bookmarkStart w:id="1918" w:name="ET_yor_6255_171"/>
      <w:r w:rsidRPr="000E41BA">
        <w:rPr>
          <w:rStyle w:val="TagStyle"/>
          <w:rtl/>
        </w:rPr>
        <w:t xml:space="preserve"> &lt;&lt; </w:t>
      </w:r>
      <w:proofErr w:type="spellStart"/>
      <w:r w:rsidRPr="000E41BA">
        <w:rPr>
          <w:rStyle w:val="TagStyle"/>
          <w:rtl/>
        </w:rPr>
        <w:t>יור</w:t>
      </w:r>
      <w:proofErr w:type="spellEnd"/>
      <w:r w:rsidRPr="000E41BA">
        <w:rPr>
          <w:rStyle w:val="TagStyle"/>
          <w:rtl/>
        </w:rPr>
        <w:t xml:space="preserve"> &gt;&gt; </w:t>
      </w:r>
      <w:r>
        <w:rPr>
          <w:rtl/>
        </w:rPr>
        <w:t>היו"ר סימון דוידסון:</w:t>
      </w:r>
      <w:r w:rsidRPr="000E41BA">
        <w:rPr>
          <w:rStyle w:val="TagStyle"/>
          <w:rtl/>
        </w:rPr>
        <w:t xml:space="preserve"> &lt;&lt; </w:t>
      </w:r>
      <w:proofErr w:type="spellStart"/>
      <w:r w:rsidRPr="000E41BA">
        <w:rPr>
          <w:rStyle w:val="TagStyle"/>
          <w:rtl/>
        </w:rPr>
        <w:t>יור</w:t>
      </w:r>
      <w:proofErr w:type="spellEnd"/>
      <w:r w:rsidRPr="000E41BA">
        <w:rPr>
          <w:rStyle w:val="TagStyle"/>
          <w:rtl/>
        </w:rPr>
        <w:t xml:space="preserve"> &gt;&gt;</w:t>
      </w:r>
      <w:r w:rsidR="00BA7DDF">
        <w:rPr>
          <w:rtl/>
        </w:rPr>
        <w:t xml:space="preserve"> </w:t>
      </w:r>
      <w:bookmarkEnd w:id="1918"/>
    </w:p>
    <w:p w14:paraId="75F4D887" w14:textId="77777777" w:rsidR="000E41BA" w:rsidRDefault="000E41BA" w:rsidP="000E41BA">
      <w:pPr>
        <w:pStyle w:val="KeepWithNext"/>
        <w:rPr>
          <w:rtl/>
          <w:lang w:eastAsia="he-IL"/>
        </w:rPr>
      </w:pPr>
    </w:p>
    <w:p w14:paraId="36C99A70" w14:textId="1E6E9336" w:rsidR="000E41BA" w:rsidRDefault="000E41BA" w:rsidP="000E41BA">
      <w:pPr>
        <w:rPr>
          <w:rtl/>
          <w:lang w:eastAsia="he-IL"/>
        </w:rPr>
      </w:pPr>
      <w:bookmarkStart w:id="1919" w:name="_ETM_Q1_4957132"/>
      <w:bookmarkStart w:id="1920" w:name="_ETM_Q1_4957171"/>
      <w:bookmarkEnd w:id="1919"/>
      <w:bookmarkEnd w:id="1920"/>
      <w:r>
        <w:rPr>
          <w:rFonts w:hint="cs"/>
          <w:rtl/>
          <w:lang w:eastAsia="he-IL"/>
        </w:rPr>
        <w:t xml:space="preserve">פה </w:t>
      </w:r>
      <w:bookmarkStart w:id="1921" w:name="_ETM_Q1_4957441"/>
      <w:bookmarkEnd w:id="1921"/>
      <w:r>
        <w:rPr>
          <w:rFonts w:hint="cs"/>
          <w:rtl/>
          <w:lang w:eastAsia="he-IL"/>
        </w:rPr>
        <w:t xml:space="preserve">זה כפל קנס כי עכשיו על אותו בן אדם גם </w:t>
      </w:r>
      <w:bookmarkStart w:id="1922" w:name="_ETM_Q1_4960021"/>
      <w:bookmarkEnd w:id="1922"/>
      <w:r>
        <w:rPr>
          <w:rFonts w:hint="cs"/>
          <w:rtl/>
          <w:lang w:eastAsia="he-IL"/>
        </w:rPr>
        <w:t xml:space="preserve">האגודה תקבל קנס. </w:t>
      </w:r>
    </w:p>
    <w:p w14:paraId="54C9DD3C" w14:textId="77777777" w:rsidR="000E41BA" w:rsidRDefault="000E41BA" w:rsidP="000E41BA">
      <w:pPr>
        <w:rPr>
          <w:rtl/>
          <w:lang w:eastAsia="he-IL"/>
        </w:rPr>
      </w:pPr>
      <w:bookmarkStart w:id="1923" w:name="_ETM_Q1_4962893"/>
      <w:bookmarkStart w:id="1924" w:name="_ETM_Q1_4962948"/>
      <w:bookmarkStart w:id="1925" w:name="_ETM_Q1_4964102"/>
      <w:bookmarkEnd w:id="1923"/>
      <w:bookmarkEnd w:id="1924"/>
      <w:bookmarkEnd w:id="1925"/>
    </w:p>
    <w:p w14:paraId="2D89202E" w14:textId="77475C9B" w:rsidR="000E41BA" w:rsidRDefault="000E41BA" w:rsidP="000E41BA">
      <w:pPr>
        <w:pStyle w:val="af9"/>
        <w:keepNext/>
        <w:rPr>
          <w:rtl/>
          <w:lang w:eastAsia="he-IL"/>
        </w:rPr>
      </w:pPr>
      <w:bookmarkStart w:id="1926" w:name="ET_guest_רועי_ברקוביץ_172"/>
      <w:r w:rsidRPr="000E41BA">
        <w:rPr>
          <w:rStyle w:val="TagStyle"/>
          <w:rtl/>
        </w:rPr>
        <w:t xml:space="preserve"> &lt;&lt; אורח &gt;&gt; </w:t>
      </w:r>
      <w:r>
        <w:rPr>
          <w:rtl/>
          <w:lang w:eastAsia="he-IL"/>
        </w:rPr>
        <w:t>רועי ברקוביץ:</w:t>
      </w:r>
      <w:r w:rsidRPr="000E41BA">
        <w:rPr>
          <w:rStyle w:val="TagStyle"/>
          <w:rtl/>
        </w:rPr>
        <w:t xml:space="preserve"> &lt;&lt; אורח &gt;&gt;</w:t>
      </w:r>
      <w:r w:rsidR="00BA7DDF">
        <w:rPr>
          <w:rtl/>
          <w:lang w:eastAsia="he-IL"/>
        </w:rPr>
        <w:t xml:space="preserve"> </w:t>
      </w:r>
      <w:bookmarkEnd w:id="1926"/>
    </w:p>
    <w:p w14:paraId="1F02C140" w14:textId="77777777" w:rsidR="000E41BA" w:rsidRDefault="000E41BA" w:rsidP="000E41BA">
      <w:pPr>
        <w:pStyle w:val="KeepWithNext"/>
        <w:rPr>
          <w:rtl/>
          <w:lang w:eastAsia="he-IL"/>
        </w:rPr>
      </w:pPr>
    </w:p>
    <w:p w14:paraId="1629DA86" w14:textId="0DE5D235" w:rsidR="000E41BA" w:rsidRDefault="000E41BA" w:rsidP="000E41BA">
      <w:pPr>
        <w:rPr>
          <w:rtl/>
          <w:lang w:eastAsia="he-IL"/>
        </w:rPr>
      </w:pPr>
      <w:bookmarkStart w:id="1927" w:name="_ETM_Q1_4964585"/>
      <w:bookmarkStart w:id="1928" w:name="_ETM_Q1_4964624"/>
      <w:bookmarkEnd w:id="1927"/>
      <w:bookmarkEnd w:id="1928"/>
      <w:r>
        <w:rPr>
          <w:rFonts w:hint="cs"/>
          <w:rtl/>
          <w:lang w:eastAsia="he-IL"/>
        </w:rPr>
        <w:t xml:space="preserve">זה לא כפל קנס, פה </w:t>
      </w:r>
      <w:bookmarkStart w:id="1929" w:name="_ETM_Q1_4965062"/>
      <w:bookmarkEnd w:id="1929"/>
      <w:r>
        <w:rPr>
          <w:rFonts w:hint="cs"/>
          <w:rtl/>
          <w:lang w:eastAsia="he-IL"/>
        </w:rPr>
        <w:t xml:space="preserve">זה דבר שמעביר גם אחריות לאיגוד ולאגודה לא להעסיק מישהו ש </w:t>
      </w:r>
      <w:r>
        <w:rPr>
          <w:rtl/>
          <w:lang w:eastAsia="he-IL"/>
        </w:rPr>
        <w:t>–</w:t>
      </w:r>
      <w:r>
        <w:rPr>
          <w:rFonts w:hint="cs"/>
          <w:rtl/>
          <w:lang w:eastAsia="he-IL"/>
        </w:rPr>
        <w:t xml:space="preserve"> </w:t>
      </w:r>
      <w:bookmarkStart w:id="1930" w:name="_ETM_Q1_4969879"/>
      <w:bookmarkEnd w:id="1930"/>
      <w:r>
        <w:rPr>
          <w:rFonts w:hint="cs"/>
          <w:rtl/>
          <w:lang w:eastAsia="he-IL"/>
        </w:rPr>
        <w:t xml:space="preserve">הקנס הוא לאגודה. </w:t>
      </w:r>
    </w:p>
    <w:p w14:paraId="614CD40C" w14:textId="77777777" w:rsidR="000E41BA" w:rsidRDefault="000E41BA" w:rsidP="000E41BA">
      <w:pPr>
        <w:rPr>
          <w:rtl/>
          <w:lang w:eastAsia="he-IL"/>
        </w:rPr>
      </w:pPr>
      <w:bookmarkStart w:id="1931" w:name="_ETM_Q1_4972406"/>
      <w:bookmarkStart w:id="1932" w:name="_ETM_Q1_4972460"/>
      <w:bookmarkStart w:id="1933" w:name="_ETM_Q1_4969657"/>
      <w:bookmarkEnd w:id="1931"/>
      <w:bookmarkEnd w:id="1932"/>
      <w:bookmarkEnd w:id="1933"/>
    </w:p>
    <w:p w14:paraId="68315D8E" w14:textId="4BB6CB47" w:rsidR="000E41BA" w:rsidRDefault="000E41BA" w:rsidP="000E41BA">
      <w:pPr>
        <w:pStyle w:val="af6"/>
        <w:keepNext/>
        <w:rPr>
          <w:rtl/>
        </w:rPr>
      </w:pPr>
      <w:bookmarkStart w:id="1934" w:name="ET_yor_6255_173"/>
      <w:r w:rsidRPr="000E41BA">
        <w:rPr>
          <w:rStyle w:val="TagStyle"/>
          <w:rtl/>
        </w:rPr>
        <w:t xml:space="preserve"> &lt;&lt; </w:t>
      </w:r>
      <w:proofErr w:type="spellStart"/>
      <w:r w:rsidRPr="000E41BA">
        <w:rPr>
          <w:rStyle w:val="TagStyle"/>
          <w:rtl/>
        </w:rPr>
        <w:t>יור</w:t>
      </w:r>
      <w:proofErr w:type="spellEnd"/>
      <w:r w:rsidRPr="000E41BA">
        <w:rPr>
          <w:rStyle w:val="TagStyle"/>
          <w:rtl/>
        </w:rPr>
        <w:t xml:space="preserve"> &gt;&gt; </w:t>
      </w:r>
      <w:r>
        <w:rPr>
          <w:rtl/>
        </w:rPr>
        <w:t>היו"ר סימון דוידסון:</w:t>
      </w:r>
      <w:r w:rsidRPr="000E41BA">
        <w:rPr>
          <w:rStyle w:val="TagStyle"/>
          <w:rtl/>
        </w:rPr>
        <w:t xml:space="preserve"> &lt;&lt; </w:t>
      </w:r>
      <w:proofErr w:type="spellStart"/>
      <w:r w:rsidRPr="000E41BA">
        <w:rPr>
          <w:rStyle w:val="TagStyle"/>
          <w:rtl/>
        </w:rPr>
        <w:t>יור</w:t>
      </w:r>
      <w:proofErr w:type="spellEnd"/>
      <w:r w:rsidRPr="000E41BA">
        <w:rPr>
          <w:rStyle w:val="TagStyle"/>
          <w:rtl/>
        </w:rPr>
        <w:t xml:space="preserve"> &gt;&gt;</w:t>
      </w:r>
      <w:r w:rsidR="00BA7DDF">
        <w:rPr>
          <w:rtl/>
        </w:rPr>
        <w:t xml:space="preserve"> </w:t>
      </w:r>
      <w:bookmarkEnd w:id="1934"/>
    </w:p>
    <w:p w14:paraId="4474185B" w14:textId="77777777" w:rsidR="000E41BA" w:rsidRDefault="000E41BA" w:rsidP="000E41BA">
      <w:pPr>
        <w:pStyle w:val="KeepWithNext"/>
        <w:rPr>
          <w:rtl/>
          <w:lang w:eastAsia="he-IL"/>
        </w:rPr>
      </w:pPr>
    </w:p>
    <w:p w14:paraId="6097883E" w14:textId="77EAB40B" w:rsidR="000E41BA" w:rsidRDefault="000E41BA" w:rsidP="000E41BA">
      <w:pPr>
        <w:rPr>
          <w:rtl/>
          <w:lang w:eastAsia="he-IL"/>
        </w:rPr>
      </w:pPr>
      <w:bookmarkStart w:id="1935" w:name="_ETM_Q1_4970052"/>
      <w:bookmarkStart w:id="1936" w:name="_ETM_Q1_4970096"/>
      <w:bookmarkEnd w:id="1935"/>
      <w:bookmarkEnd w:id="1936"/>
      <w:r>
        <w:rPr>
          <w:rFonts w:hint="cs"/>
          <w:rtl/>
          <w:lang w:eastAsia="he-IL"/>
        </w:rPr>
        <w:t xml:space="preserve">אז על אותו מאמן שאימן ללא תעודת </w:t>
      </w:r>
      <w:bookmarkStart w:id="1937" w:name="_ETM_Q1_4978370"/>
      <w:bookmarkEnd w:id="1937"/>
      <w:r>
        <w:rPr>
          <w:rFonts w:hint="cs"/>
          <w:rtl/>
          <w:lang w:eastAsia="he-IL"/>
        </w:rPr>
        <w:t xml:space="preserve">הסמכה שהוא צריך להיות </w:t>
      </w:r>
      <w:proofErr w:type="spellStart"/>
      <w:r>
        <w:rPr>
          <w:rFonts w:hint="cs"/>
          <w:rtl/>
          <w:lang w:eastAsia="he-IL"/>
        </w:rPr>
        <w:t>איתה</w:t>
      </w:r>
      <w:proofErr w:type="spellEnd"/>
      <w:r>
        <w:rPr>
          <w:rFonts w:hint="cs"/>
          <w:rtl/>
          <w:lang w:eastAsia="he-IL"/>
        </w:rPr>
        <w:t>, נתתם לו קנס 10,000 שקל</w:t>
      </w:r>
      <w:bookmarkStart w:id="1938" w:name="_ETM_Q1_4985362"/>
      <w:bookmarkEnd w:id="1938"/>
      <w:r>
        <w:rPr>
          <w:rFonts w:hint="cs"/>
          <w:rtl/>
          <w:lang w:eastAsia="he-IL"/>
        </w:rPr>
        <w:t xml:space="preserve">, ועכשיו גם האגודה מקבלת קנס 30,000 שקל ואתם לא </w:t>
      </w:r>
      <w:bookmarkStart w:id="1939" w:name="_ETM_Q1_4988007"/>
      <w:bookmarkEnd w:id="1939"/>
      <w:r>
        <w:rPr>
          <w:rFonts w:hint="cs"/>
          <w:rtl/>
          <w:lang w:eastAsia="he-IL"/>
        </w:rPr>
        <w:t xml:space="preserve">מפרידים בין אגודה לאיגוד. יש הבדל משמעותי בין אגודה </w:t>
      </w:r>
      <w:bookmarkStart w:id="1940" w:name="_ETM_Q1_4994826"/>
      <w:bookmarkEnd w:id="1940"/>
      <w:r>
        <w:rPr>
          <w:rFonts w:hint="cs"/>
          <w:rtl/>
          <w:lang w:eastAsia="he-IL"/>
        </w:rPr>
        <w:t xml:space="preserve">לאיגוד ביכולת שלה גם לשלם קנסות בסדר גודל כזה. </w:t>
      </w:r>
      <w:bookmarkStart w:id="1941" w:name="_ETM_Q1_5001322"/>
      <w:bookmarkEnd w:id="1941"/>
      <w:r>
        <w:rPr>
          <w:rFonts w:hint="cs"/>
          <w:rtl/>
          <w:lang w:eastAsia="he-IL"/>
        </w:rPr>
        <w:t>איגוד יכול לשלם, אגודה לא יכולה לשלם, אתה מרסק אגודה</w:t>
      </w:r>
      <w:bookmarkStart w:id="1942" w:name="_ETM_Q1_5004593"/>
      <w:bookmarkEnd w:id="1942"/>
      <w:r>
        <w:rPr>
          <w:rFonts w:hint="cs"/>
          <w:rtl/>
          <w:lang w:eastAsia="he-IL"/>
        </w:rPr>
        <w:t xml:space="preserve">. תאר לך אגודה קטנה בקרית שמונה, אתה יודע מה </w:t>
      </w:r>
      <w:bookmarkStart w:id="1943" w:name="_ETM_Q1_5011265"/>
      <w:bookmarkEnd w:id="1943"/>
      <w:r>
        <w:rPr>
          <w:rFonts w:hint="cs"/>
          <w:rtl/>
          <w:lang w:eastAsia="he-IL"/>
        </w:rPr>
        <w:t xml:space="preserve">זה 30,000 שקל? גמרת אותה, זהו, פגעת בכל הילדים, האגודה </w:t>
      </w:r>
      <w:bookmarkStart w:id="1944" w:name="_ETM_Q1_5014843"/>
      <w:bookmarkEnd w:id="1944"/>
      <w:r>
        <w:rPr>
          <w:rFonts w:hint="cs"/>
          <w:rtl/>
          <w:lang w:eastAsia="he-IL"/>
        </w:rPr>
        <w:t xml:space="preserve">לא קיימת. </w:t>
      </w:r>
      <w:bookmarkStart w:id="1945" w:name="_ETM_Q1_5016548"/>
      <w:bookmarkEnd w:id="1945"/>
      <w:r>
        <w:rPr>
          <w:rFonts w:hint="cs"/>
          <w:rtl/>
          <w:lang w:eastAsia="he-IL"/>
        </w:rPr>
        <w:t xml:space="preserve">לכן צריך להפריד בין איגוד לאגודה. </w:t>
      </w:r>
    </w:p>
    <w:p w14:paraId="6D732B88" w14:textId="77777777" w:rsidR="000E41BA" w:rsidRDefault="000E41BA" w:rsidP="000E41BA">
      <w:pPr>
        <w:rPr>
          <w:rtl/>
          <w:lang w:eastAsia="he-IL"/>
        </w:rPr>
      </w:pPr>
      <w:bookmarkStart w:id="1946" w:name="_ETM_Q1_5021507"/>
      <w:bookmarkStart w:id="1947" w:name="_ETM_Q1_5021565"/>
      <w:bookmarkStart w:id="1948" w:name="_ETM_Q1_5022540"/>
      <w:bookmarkEnd w:id="1946"/>
      <w:bookmarkEnd w:id="1947"/>
      <w:bookmarkEnd w:id="1948"/>
    </w:p>
    <w:p w14:paraId="7415C697" w14:textId="6A744AB8" w:rsidR="000E41BA" w:rsidRDefault="000E41BA" w:rsidP="000E41BA">
      <w:pPr>
        <w:pStyle w:val="af9"/>
        <w:keepNext/>
        <w:rPr>
          <w:rtl/>
          <w:lang w:eastAsia="he-IL"/>
        </w:rPr>
      </w:pPr>
      <w:bookmarkStart w:id="1949" w:name="ET_guest_רועי_ברקוביץ_174"/>
      <w:r w:rsidRPr="000E41BA">
        <w:rPr>
          <w:rStyle w:val="TagStyle"/>
          <w:rtl/>
        </w:rPr>
        <w:t xml:space="preserve"> &lt;&lt; אורח &gt;&gt; </w:t>
      </w:r>
      <w:r>
        <w:rPr>
          <w:rtl/>
          <w:lang w:eastAsia="he-IL"/>
        </w:rPr>
        <w:t>רועי ברקוביץ:</w:t>
      </w:r>
      <w:r w:rsidRPr="000E41BA">
        <w:rPr>
          <w:rStyle w:val="TagStyle"/>
          <w:rtl/>
        </w:rPr>
        <w:t xml:space="preserve"> &lt;&lt; אורח &gt;&gt;</w:t>
      </w:r>
      <w:r w:rsidR="00BA7DDF">
        <w:rPr>
          <w:rtl/>
          <w:lang w:eastAsia="he-IL"/>
        </w:rPr>
        <w:t xml:space="preserve"> </w:t>
      </w:r>
      <w:bookmarkEnd w:id="1949"/>
    </w:p>
    <w:p w14:paraId="0BFA18DC" w14:textId="77777777" w:rsidR="000E41BA" w:rsidRDefault="000E41BA" w:rsidP="000E41BA">
      <w:pPr>
        <w:pStyle w:val="KeepWithNext"/>
        <w:rPr>
          <w:rtl/>
          <w:lang w:eastAsia="he-IL"/>
        </w:rPr>
      </w:pPr>
    </w:p>
    <w:p w14:paraId="0E24EE5B" w14:textId="66CAA5FA" w:rsidR="000E41BA" w:rsidRDefault="000E41BA" w:rsidP="000E41BA">
      <w:pPr>
        <w:rPr>
          <w:rtl/>
          <w:lang w:eastAsia="he-IL"/>
        </w:rPr>
      </w:pPr>
      <w:bookmarkStart w:id="1950" w:name="_ETM_Q1_5023034"/>
      <w:bookmarkStart w:id="1951" w:name="_ETM_Q1_5023076"/>
      <w:bookmarkEnd w:id="1950"/>
      <w:bookmarkEnd w:id="1951"/>
      <w:r>
        <w:rPr>
          <w:rFonts w:hint="cs"/>
          <w:rtl/>
          <w:lang w:eastAsia="he-IL"/>
        </w:rPr>
        <w:t xml:space="preserve">אני לא מתנגד. </w:t>
      </w:r>
    </w:p>
    <w:p w14:paraId="74DA16E4" w14:textId="77777777" w:rsidR="000E41BA" w:rsidRDefault="000E41BA" w:rsidP="000E41BA">
      <w:pPr>
        <w:rPr>
          <w:rtl/>
          <w:lang w:eastAsia="he-IL"/>
        </w:rPr>
      </w:pPr>
      <w:bookmarkStart w:id="1952" w:name="_ETM_Q1_5027449"/>
      <w:bookmarkStart w:id="1953" w:name="_ETM_Q1_5027527"/>
      <w:bookmarkEnd w:id="1952"/>
      <w:bookmarkEnd w:id="1953"/>
    </w:p>
    <w:p w14:paraId="2431CA81" w14:textId="3A580680" w:rsidR="000E41BA" w:rsidRDefault="000E41BA" w:rsidP="000E41BA">
      <w:pPr>
        <w:pStyle w:val="af6"/>
        <w:keepNext/>
        <w:rPr>
          <w:rtl/>
        </w:rPr>
      </w:pPr>
      <w:bookmarkStart w:id="1954" w:name="ET_yor_6255_175"/>
      <w:r w:rsidRPr="000E41BA">
        <w:rPr>
          <w:rStyle w:val="TagStyle"/>
          <w:rtl/>
        </w:rPr>
        <w:t xml:space="preserve"> &lt;&lt; </w:t>
      </w:r>
      <w:proofErr w:type="spellStart"/>
      <w:r w:rsidRPr="000E41BA">
        <w:rPr>
          <w:rStyle w:val="TagStyle"/>
          <w:rtl/>
        </w:rPr>
        <w:t>יור</w:t>
      </w:r>
      <w:proofErr w:type="spellEnd"/>
      <w:r w:rsidRPr="000E41BA">
        <w:rPr>
          <w:rStyle w:val="TagStyle"/>
          <w:rtl/>
        </w:rPr>
        <w:t xml:space="preserve"> &gt;&gt; </w:t>
      </w:r>
      <w:r>
        <w:rPr>
          <w:rtl/>
        </w:rPr>
        <w:t>היו"ר סימון דוידסון:</w:t>
      </w:r>
      <w:r w:rsidRPr="000E41BA">
        <w:rPr>
          <w:rStyle w:val="TagStyle"/>
          <w:rtl/>
        </w:rPr>
        <w:t xml:space="preserve"> &lt;&lt; </w:t>
      </w:r>
      <w:proofErr w:type="spellStart"/>
      <w:r w:rsidRPr="000E41BA">
        <w:rPr>
          <w:rStyle w:val="TagStyle"/>
          <w:rtl/>
        </w:rPr>
        <w:t>יור</w:t>
      </w:r>
      <w:proofErr w:type="spellEnd"/>
      <w:r w:rsidRPr="000E41BA">
        <w:rPr>
          <w:rStyle w:val="TagStyle"/>
          <w:rtl/>
        </w:rPr>
        <w:t xml:space="preserve"> &gt;&gt;</w:t>
      </w:r>
      <w:r w:rsidR="00BA7DDF">
        <w:rPr>
          <w:rtl/>
        </w:rPr>
        <w:t xml:space="preserve"> </w:t>
      </w:r>
      <w:bookmarkEnd w:id="1954"/>
    </w:p>
    <w:p w14:paraId="2FE5C060" w14:textId="77777777" w:rsidR="000E41BA" w:rsidRDefault="000E41BA" w:rsidP="000E41BA">
      <w:pPr>
        <w:pStyle w:val="KeepWithNext"/>
        <w:rPr>
          <w:rtl/>
          <w:lang w:eastAsia="he-IL"/>
        </w:rPr>
      </w:pPr>
    </w:p>
    <w:p w14:paraId="2BB4D590" w14:textId="20A0317A" w:rsidR="000E41BA" w:rsidRDefault="000E41BA" w:rsidP="000E41BA">
      <w:pPr>
        <w:rPr>
          <w:rtl/>
          <w:lang w:eastAsia="he-IL"/>
        </w:rPr>
      </w:pPr>
      <w:r>
        <w:rPr>
          <w:rFonts w:hint="cs"/>
          <w:rtl/>
          <w:lang w:eastAsia="he-IL"/>
        </w:rPr>
        <w:t>ש</w:t>
      </w:r>
      <w:bookmarkStart w:id="1955" w:name="_ETM_Q1_5030202"/>
      <w:bookmarkStart w:id="1956" w:name="_ETM_Q1_5030244"/>
      <w:bookmarkEnd w:id="1955"/>
      <w:bookmarkEnd w:id="1956"/>
      <w:r>
        <w:rPr>
          <w:rFonts w:hint="cs"/>
          <w:rtl/>
          <w:lang w:eastAsia="he-IL"/>
        </w:rPr>
        <w:t xml:space="preserve">יהיה 10,000 שקל לאגודה ו-30,000 שקל </w:t>
      </w:r>
      <w:bookmarkStart w:id="1957" w:name="_ETM_Q1_5032146"/>
      <w:bookmarkEnd w:id="1957"/>
      <w:r>
        <w:rPr>
          <w:rFonts w:hint="cs"/>
          <w:rtl/>
          <w:lang w:eastAsia="he-IL"/>
        </w:rPr>
        <w:t xml:space="preserve">לאיגוד. </w:t>
      </w:r>
      <w:bookmarkStart w:id="1958" w:name="_ETM_Q1_5034817"/>
      <w:bookmarkEnd w:id="1958"/>
    </w:p>
    <w:p w14:paraId="44E7E48E" w14:textId="77777777" w:rsidR="000E41BA" w:rsidRDefault="000E41BA" w:rsidP="000E41BA">
      <w:pPr>
        <w:rPr>
          <w:rtl/>
          <w:lang w:eastAsia="he-IL"/>
        </w:rPr>
      </w:pPr>
      <w:bookmarkStart w:id="1959" w:name="_ETM_Q1_5034875"/>
      <w:bookmarkEnd w:id="1959"/>
    </w:p>
    <w:p w14:paraId="70BB092C" w14:textId="0692839B" w:rsidR="000E41BA" w:rsidRDefault="000E41BA" w:rsidP="000E41BA">
      <w:pPr>
        <w:pStyle w:val="af9"/>
        <w:keepNext/>
        <w:rPr>
          <w:rtl/>
          <w:lang w:eastAsia="he-IL"/>
        </w:rPr>
      </w:pPr>
      <w:bookmarkStart w:id="1960" w:name="ET_guest_רועי_ברקוביץ_176"/>
      <w:r w:rsidRPr="000E41BA">
        <w:rPr>
          <w:rStyle w:val="TagStyle"/>
          <w:rtl/>
        </w:rPr>
        <w:t xml:space="preserve"> &lt;&lt; אורח &gt;&gt; </w:t>
      </w:r>
      <w:r>
        <w:rPr>
          <w:rtl/>
          <w:lang w:eastAsia="he-IL"/>
        </w:rPr>
        <w:t>רועי ברקוביץ:</w:t>
      </w:r>
      <w:r w:rsidRPr="000E41BA">
        <w:rPr>
          <w:rStyle w:val="TagStyle"/>
          <w:rtl/>
        </w:rPr>
        <w:t xml:space="preserve"> &lt;&lt; אורח &gt;&gt;</w:t>
      </w:r>
      <w:r w:rsidR="00BA7DDF">
        <w:rPr>
          <w:rtl/>
          <w:lang w:eastAsia="he-IL"/>
        </w:rPr>
        <w:t xml:space="preserve"> </w:t>
      </w:r>
      <w:bookmarkEnd w:id="1960"/>
    </w:p>
    <w:p w14:paraId="34D33AD0" w14:textId="77777777" w:rsidR="000E41BA" w:rsidRDefault="000E41BA" w:rsidP="000E41BA">
      <w:pPr>
        <w:pStyle w:val="KeepWithNext"/>
        <w:rPr>
          <w:rtl/>
          <w:lang w:eastAsia="he-IL"/>
        </w:rPr>
      </w:pPr>
    </w:p>
    <w:p w14:paraId="53AE8B92" w14:textId="378DFA09" w:rsidR="000E41BA" w:rsidRDefault="000E41BA" w:rsidP="000E41BA">
      <w:pPr>
        <w:rPr>
          <w:rtl/>
          <w:lang w:eastAsia="he-IL"/>
        </w:rPr>
      </w:pPr>
      <w:bookmarkStart w:id="1961" w:name="_ETM_Q1_5032319"/>
      <w:bookmarkStart w:id="1962" w:name="_ETM_Q1_5032362"/>
      <w:bookmarkEnd w:id="1961"/>
      <w:bookmarkEnd w:id="1962"/>
      <w:r>
        <w:rPr>
          <w:rFonts w:hint="cs"/>
          <w:rtl/>
          <w:lang w:eastAsia="he-IL"/>
        </w:rPr>
        <w:t xml:space="preserve">אני לא מתנגד לזה, למרות שאתה נתת </w:t>
      </w:r>
      <w:bookmarkStart w:id="1963" w:name="_ETM_Q1_5037276"/>
      <w:bookmarkEnd w:id="1963"/>
      <w:r>
        <w:rPr>
          <w:rFonts w:hint="cs"/>
          <w:rtl/>
          <w:lang w:eastAsia="he-IL"/>
        </w:rPr>
        <w:t>דוגמה קיצונית</w:t>
      </w:r>
      <w:bookmarkStart w:id="1964" w:name="_ETM_Q1_5036533"/>
      <w:bookmarkEnd w:id="1964"/>
      <w:r>
        <w:rPr>
          <w:rFonts w:hint="cs"/>
          <w:rtl/>
          <w:lang w:eastAsia="he-IL"/>
        </w:rPr>
        <w:t xml:space="preserve">, לכן צריך לחשוב על זה עוד פעם. מי שלמעשה מעסיק את המאמנים זה האגודות. </w:t>
      </w:r>
      <w:bookmarkStart w:id="1965" w:name="_ETM_Q1_5043007"/>
      <w:bookmarkEnd w:id="1965"/>
    </w:p>
    <w:p w14:paraId="3DCA06EE" w14:textId="77777777" w:rsidR="000E41BA" w:rsidRDefault="000E41BA" w:rsidP="000E41BA">
      <w:pPr>
        <w:rPr>
          <w:rtl/>
          <w:lang w:eastAsia="he-IL"/>
        </w:rPr>
      </w:pPr>
      <w:bookmarkStart w:id="1966" w:name="_ETM_Q1_5043143"/>
      <w:bookmarkStart w:id="1967" w:name="_ETM_Q1_5043201"/>
      <w:bookmarkStart w:id="1968" w:name="_ETM_Q1_5042475"/>
      <w:bookmarkEnd w:id="1966"/>
      <w:bookmarkEnd w:id="1967"/>
      <w:bookmarkEnd w:id="1968"/>
    </w:p>
    <w:p w14:paraId="51D8F71A" w14:textId="772CADE0" w:rsidR="000E41BA" w:rsidRDefault="000E41BA" w:rsidP="000E41BA">
      <w:pPr>
        <w:pStyle w:val="af6"/>
        <w:keepNext/>
        <w:rPr>
          <w:rtl/>
        </w:rPr>
      </w:pPr>
      <w:bookmarkStart w:id="1969" w:name="ET_yor_6255_177"/>
      <w:r w:rsidRPr="000E41BA">
        <w:rPr>
          <w:rStyle w:val="TagStyle"/>
          <w:rtl/>
        </w:rPr>
        <w:t xml:space="preserve"> &lt;&lt; </w:t>
      </w:r>
      <w:proofErr w:type="spellStart"/>
      <w:r w:rsidRPr="000E41BA">
        <w:rPr>
          <w:rStyle w:val="TagStyle"/>
          <w:rtl/>
        </w:rPr>
        <w:t>יור</w:t>
      </w:r>
      <w:proofErr w:type="spellEnd"/>
      <w:r w:rsidRPr="000E41BA">
        <w:rPr>
          <w:rStyle w:val="TagStyle"/>
          <w:rtl/>
        </w:rPr>
        <w:t xml:space="preserve"> &gt;&gt; </w:t>
      </w:r>
      <w:r>
        <w:rPr>
          <w:rtl/>
        </w:rPr>
        <w:t>היו"ר סימון דוידסון:</w:t>
      </w:r>
      <w:r w:rsidRPr="000E41BA">
        <w:rPr>
          <w:rStyle w:val="TagStyle"/>
          <w:rtl/>
        </w:rPr>
        <w:t xml:space="preserve"> &lt;&lt; </w:t>
      </w:r>
      <w:proofErr w:type="spellStart"/>
      <w:r w:rsidRPr="000E41BA">
        <w:rPr>
          <w:rStyle w:val="TagStyle"/>
          <w:rtl/>
        </w:rPr>
        <w:t>יור</w:t>
      </w:r>
      <w:proofErr w:type="spellEnd"/>
      <w:r w:rsidRPr="000E41BA">
        <w:rPr>
          <w:rStyle w:val="TagStyle"/>
          <w:rtl/>
        </w:rPr>
        <w:t xml:space="preserve"> &gt;&gt;</w:t>
      </w:r>
      <w:r w:rsidR="00BA7DDF">
        <w:rPr>
          <w:rtl/>
        </w:rPr>
        <w:t xml:space="preserve"> </w:t>
      </w:r>
      <w:bookmarkEnd w:id="1969"/>
    </w:p>
    <w:p w14:paraId="4DCBF9EC" w14:textId="77777777" w:rsidR="000E41BA" w:rsidRDefault="000E41BA" w:rsidP="000E41BA">
      <w:pPr>
        <w:pStyle w:val="KeepWithNext"/>
        <w:rPr>
          <w:rtl/>
          <w:lang w:eastAsia="he-IL"/>
        </w:rPr>
      </w:pPr>
    </w:p>
    <w:p w14:paraId="6B48C345" w14:textId="57D01F85" w:rsidR="000E41BA" w:rsidRDefault="000E41BA" w:rsidP="000E41BA">
      <w:pPr>
        <w:rPr>
          <w:rtl/>
          <w:lang w:eastAsia="he-IL"/>
        </w:rPr>
      </w:pPr>
      <w:r>
        <w:rPr>
          <w:rFonts w:hint="cs"/>
          <w:rtl/>
          <w:lang w:eastAsia="he-IL"/>
        </w:rPr>
        <w:t>ג</w:t>
      </w:r>
      <w:bookmarkStart w:id="1970" w:name="_ETM_Q1_5043000"/>
      <w:bookmarkStart w:id="1971" w:name="_ETM_Q1_5043045"/>
      <w:bookmarkEnd w:id="1970"/>
      <w:bookmarkEnd w:id="1971"/>
      <w:r>
        <w:rPr>
          <w:rFonts w:hint="cs"/>
          <w:rtl/>
          <w:lang w:eastAsia="he-IL"/>
        </w:rPr>
        <w:t xml:space="preserve">ם איגודים. </w:t>
      </w:r>
      <w:bookmarkStart w:id="1972" w:name="_ETM_Q1_5044275"/>
      <w:bookmarkEnd w:id="1972"/>
      <w:r w:rsidR="003D3693">
        <w:rPr>
          <w:rFonts w:hint="cs"/>
          <w:rtl/>
          <w:lang w:eastAsia="he-IL"/>
        </w:rPr>
        <w:t xml:space="preserve">אני בתור יושב </w:t>
      </w:r>
      <w:bookmarkStart w:id="1973" w:name="_ETM_Q1_5049255"/>
      <w:bookmarkEnd w:id="1973"/>
      <w:r w:rsidR="003D3693">
        <w:rPr>
          <w:rFonts w:hint="cs"/>
          <w:rtl/>
          <w:lang w:eastAsia="he-IL"/>
        </w:rPr>
        <w:t>ראש איגוד השחייה אתה יודע כמה מאמנים</w:t>
      </w:r>
      <w:bookmarkStart w:id="1974" w:name="_ETM_Q1_5051847"/>
      <w:bookmarkEnd w:id="1974"/>
      <w:r w:rsidR="003D3693">
        <w:rPr>
          <w:rFonts w:hint="cs"/>
          <w:rtl/>
          <w:lang w:eastAsia="he-IL"/>
        </w:rPr>
        <w:t xml:space="preserve"> העסקתי? </w:t>
      </w:r>
    </w:p>
    <w:p w14:paraId="54C921B2" w14:textId="77777777" w:rsidR="000E41BA" w:rsidRDefault="000E41BA" w:rsidP="000E41BA">
      <w:pPr>
        <w:rPr>
          <w:rtl/>
          <w:lang w:eastAsia="he-IL"/>
        </w:rPr>
      </w:pPr>
      <w:bookmarkStart w:id="1975" w:name="_ETM_Q1_5044342"/>
      <w:bookmarkStart w:id="1976" w:name="_ETM_Q1_5045867"/>
      <w:bookmarkEnd w:id="1975"/>
      <w:bookmarkEnd w:id="1976"/>
    </w:p>
    <w:p w14:paraId="06FAC2C5" w14:textId="3F309AD8" w:rsidR="000E41BA" w:rsidRDefault="000E41BA" w:rsidP="000E41BA">
      <w:pPr>
        <w:pStyle w:val="af9"/>
        <w:keepNext/>
        <w:rPr>
          <w:rtl/>
          <w:lang w:eastAsia="he-IL"/>
        </w:rPr>
      </w:pPr>
      <w:bookmarkStart w:id="1977" w:name="ET_guest_רועי_ברקוביץ_178"/>
      <w:r w:rsidRPr="000E41BA">
        <w:rPr>
          <w:rStyle w:val="TagStyle"/>
          <w:rtl/>
        </w:rPr>
        <w:t xml:space="preserve"> &lt;&lt; אורח &gt;&gt; </w:t>
      </w:r>
      <w:r>
        <w:rPr>
          <w:rtl/>
          <w:lang w:eastAsia="he-IL"/>
        </w:rPr>
        <w:t>רועי ברקוביץ:</w:t>
      </w:r>
      <w:r w:rsidRPr="000E41BA">
        <w:rPr>
          <w:rStyle w:val="TagStyle"/>
          <w:rtl/>
        </w:rPr>
        <w:t xml:space="preserve"> &lt;&lt; אורח &gt;&gt;</w:t>
      </w:r>
      <w:r w:rsidR="00BA7DDF">
        <w:rPr>
          <w:rtl/>
          <w:lang w:eastAsia="he-IL"/>
        </w:rPr>
        <w:t xml:space="preserve"> </w:t>
      </w:r>
      <w:bookmarkEnd w:id="1977"/>
    </w:p>
    <w:p w14:paraId="11AE5CD9" w14:textId="77777777" w:rsidR="000E41BA" w:rsidRDefault="000E41BA" w:rsidP="000E41BA">
      <w:pPr>
        <w:pStyle w:val="KeepWithNext"/>
        <w:rPr>
          <w:rtl/>
          <w:lang w:eastAsia="he-IL"/>
        </w:rPr>
      </w:pPr>
    </w:p>
    <w:p w14:paraId="4A148CDE" w14:textId="334BDBE7" w:rsidR="000E41BA" w:rsidRDefault="003D3693" w:rsidP="000E41BA">
      <w:pPr>
        <w:rPr>
          <w:rtl/>
          <w:lang w:eastAsia="he-IL"/>
        </w:rPr>
      </w:pPr>
      <w:bookmarkStart w:id="1978" w:name="_ETM_Q1_5046244"/>
      <w:bookmarkStart w:id="1979" w:name="_ETM_Q1_5046289"/>
      <w:bookmarkEnd w:id="1978"/>
      <w:bookmarkEnd w:id="1979"/>
      <w:r>
        <w:rPr>
          <w:rFonts w:hint="cs"/>
          <w:rtl/>
          <w:lang w:eastAsia="he-IL"/>
        </w:rPr>
        <w:t xml:space="preserve">העסקת רק מאמני נבחרות. </w:t>
      </w:r>
      <w:bookmarkStart w:id="1980" w:name="_ETM_Q1_5053829"/>
      <w:bookmarkEnd w:id="1980"/>
    </w:p>
    <w:p w14:paraId="7007630D" w14:textId="77777777" w:rsidR="003D3693" w:rsidRDefault="003D3693" w:rsidP="000E41BA">
      <w:pPr>
        <w:rPr>
          <w:rtl/>
          <w:lang w:eastAsia="he-IL"/>
        </w:rPr>
      </w:pPr>
      <w:bookmarkStart w:id="1981" w:name="_ETM_Q1_5053863"/>
      <w:bookmarkStart w:id="1982" w:name="_ETM_Q1_5055789"/>
      <w:bookmarkEnd w:id="1981"/>
      <w:bookmarkEnd w:id="1982"/>
    </w:p>
    <w:p w14:paraId="6F2BB24E" w14:textId="5C17171C" w:rsidR="003D3693" w:rsidRDefault="003D3693" w:rsidP="003D3693">
      <w:pPr>
        <w:pStyle w:val="af6"/>
        <w:keepNext/>
        <w:rPr>
          <w:rtl/>
        </w:rPr>
      </w:pPr>
      <w:bookmarkStart w:id="1983" w:name="ET_yor_6255_179"/>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 </w:t>
      </w:r>
      <w:r>
        <w:rPr>
          <w:rtl/>
        </w:rPr>
        <w:t>היו"ר סימון דוידסון:</w:t>
      </w:r>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w:t>
      </w:r>
      <w:r w:rsidR="00BA7DDF">
        <w:rPr>
          <w:rtl/>
        </w:rPr>
        <w:t xml:space="preserve"> </w:t>
      </w:r>
      <w:bookmarkEnd w:id="1983"/>
    </w:p>
    <w:p w14:paraId="1F63C60B" w14:textId="77777777" w:rsidR="003D3693" w:rsidRDefault="003D3693" w:rsidP="003D3693">
      <w:pPr>
        <w:pStyle w:val="KeepWithNext"/>
        <w:rPr>
          <w:rtl/>
          <w:lang w:eastAsia="he-IL"/>
        </w:rPr>
      </w:pPr>
    </w:p>
    <w:p w14:paraId="3A818F2A" w14:textId="067EB721" w:rsidR="003D3693" w:rsidRDefault="003D3693" w:rsidP="003D3693">
      <w:pPr>
        <w:rPr>
          <w:rtl/>
          <w:lang w:eastAsia="he-IL"/>
        </w:rPr>
      </w:pPr>
      <w:bookmarkStart w:id="1984" w:name="_ETM_Q1_5056100"/>
      <w:bookmarkStart w:id="1985" w:name="_ETM_Q1_5056127"/>
      <w:bookmarkEnd w:id="1984"/>
      <w:bookmarkEnd w:id="1985"/>
      <w:r>
        <w:rPr>
          <w:rFonts w:hint="cs"/>
          <w:rtl/>
          <w:lang w:eastAsia="he-IL"/>
        </w:rPr>
        <w:t xml:space="preserve">זה 15 מאמנים. </w:t>
      </w:r>
    </w:p>
    <w:p w14:paraId="2F9EC770" w14:textId="77777777" w:rsidR="003D3693" w:rsidRDefault="003D3693" w:rsidP="003D3693">
      <w:pPr>
        <w:rPr>
          <w:rtl/>
          <w:lang w:eastAsia="he-IL"/>
        </w:rPr>
      </w:pPr>
      <w:bookmarkStart w:id="1986" w:name="_ETM_Q1_5058453"/>
      <w:bookmarkStart w:id="1987" w:name="_ETM_Q1_5058496"/>
      <w:bookmarkStart w:id="1988" w:name="_ETM_Q1_5059821"/>
      <w:bookmarkEnd w:id="1986"/>
      <w:bookmarkEnd w:id="1987"/>
      <w:bookmarkEnd w:id="1988"/>
    </w:p>
    <w:p w14:paraId="7104A006" w14:textId="670CAEE3" w:rsidR="003D3693" w:rsidRDefault="003D3693" w:rsidP="003D3693">
      <w:pPr>
        <w:pStyle w:val="af9"/>
        <w:keepNext/>
        <w:rPr>
          <w:rtl/>
          <w:lang w:eastAsia="he-IL"/>
        </w:rPr>
      </w:pPr>
      <w:bookmarkStart w:id="1989" w:name="ET_guest_רועי_ברקוביץ_180"/>
      <w:r w:rsidRPr="003D3693">
        <w:rPr>
          <w:rStyle w:val="TagStyle"/>
          <w:rtl/>
        </w:rPr>
        <w:t xml:space="preserve"> &lt;&lt; אורח &gt;&gt; </w:t>
      </w:r>
      <w:r>
        <w:rPr>
          <w:rtl/>
          <w:lang w:eastAsia="he-IL"/>
        </w:rPr>
        <w:t>רועי ברקוביץ:</w:t>
      </w:r>
      <w:r w:rsidRPr="003D3693">
        <w:rPr>
          <w:rStyle w:val="TagStyle"/>
          <w:rtl/>
        </w:rPr>
        <w:t xml:space="preserve"> &lt;&lt; אורח &gt;&gt;</w:t>
      </w:r>
      <w:r w:rsidR="00BA7DDF">
        <w:rPr>
          <w:rtl/>
          <w:lang w:eastAsia="he-IL"/>
        </w:rPr>
        <w:t xml:space="preserve"> </w:t>
      </w:r>
      <w:bookmarkEnd w:id="1989"/>
    </w:p>
    <w:p w14:paraId="694C377B" w14:textId="77777777" w:rsidR="003D3693" w:rsidRDefault="003D3693" w:rsidP="003D3693">
      <w:pPr>
        <w:pStyle w:val="KeepWithNext"/>
        <w:rPr>
          <w:rtl/>
          <w:lang w:eastAsia="he-IL"/>
        </w:rPr>
      </w:pPr>
    </w:p>
    <w:p w14:paraId="157AB387" w14:textId="79C74A6A" w:rsidR="003D3693" w:rsidRDefault="003D3693" w:rsidP="003D3693">
      <w:pPr>
        <w:rPr>
          <w:rtl/>
          <w:lang w:eastAsia="he-IL"/>
        </w:rPr>
      </w:pPr>
      <w:bookmarkStart w:id="1990" w:name="_ETM_Q1_5060066"/>
      <w:bookmarkStart w:id="1991" w:name="_ETM_Q1_5060090"/>
      <w:bookmarkEnd w:id="1990"/>
      <w:bookmarkEnd w:id="1991"/>
      <w:r>
        <w:rPr>
          <w:rFonts w:hint="cs"/>
          <w:rtl/>
          <w:lang w:eastAsia="he-IL"/>
        </w:rPr>
        <w:t xml:space="preserve">מה שאתה העסקת </w:t>
      </w:r>
      <w:bookmarkStart w:id="1992" w:name="_ETM_Q1_5058106"/>
      <w:bookmarkEnd w:id="1992"/>
      <w:r>
        <w:rPr>
          <w:rFonts w:hint="cs"/>
          <w:rtl/>
          <w:lang w:eastAsia="he-IL"/>
        </w:rPr>
        <w:t>כיושב ראש איגוד השחייה, אלה אנשים שבחרת אותם</w:t>
      </w:r>
      <w:bookmarkStart w:id="1993" w:name="_ETM_Q1_5061219"/>
      <w:bookmarkEnd w:id="1993"/>
      <w:r>
        <w:rPr>
          <w:rFonts w:hint="cs"/>
          <w:rtl/>
          <w:lang w:eastAsia="he-IL"/>
        </w:rPr>
        <w:t xml:space="preserve"> בפינצטה ולכן הסיכוי שהאיגוד יעסיק מישהו שהוא ללא תעודת הסמכה </w:t>
      </w:r>
      <w:bookmarkStart w:id="1994" w:name="_ETM_Q1_5066578"/>
      <w:bookmarkEnd w:id="1994"/>
      <w:r>
        <w:rPr>
          <w:rFonts w:hint="cs"/>
          <w:rtl/>
          <w:lang w:eastAsia="he-IL"/>
        </w:rPr>
        <w:t xml:space="preserve">הוא קטן. אתה לא מסכים איתי? </w:t>
      </w:r>
    </w:p>
    <w:p w14:paraId="20406C4D" w14:textId="77777777" w:rsidR="003D3693" w:rsidRDefault="003D3693" w:rsidP="003D3693">
      <w:pPr>
        <w:rPr>
          <w:rtl/>
          <w:lang w:eastAsia="he-IL"/>
        </w:rPr>
      </w:pPr>
      <w:bookmarkStart w:id="1995" w:name="_ETM_Q1_5069529"/>
      <w:bookmarkStart w:id="1996" w:name="_ETM_Q1_5069577"/>
      <w:bookmarkStart w:id="1997" w:name="_ETM_Q1_5071642"/>
      <w:bookmarkEnd w:id="1995"/>
      <w:bookmarkEnd w:id="1996"/>
      <w:bookmarkEnd w:id="1997"/>
    </w:p>
    <w:p w14:paraId="0710B6FE" w14:textId="7A5DA785" w:rsidR="003D3693" w:rsidRDefault="003D3693" w:rsidP="003D3693">
      <w:pPr>
        <w:pStyle w:val="af6"/>
        <w:keepNext/>
        <w:rPr>
          <w:rtl/>
        </w:rPr>
      </w:pPr>
      <w:bookmarkStart w:id="1998" w:name="ET_yor_6255_181"/>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 </w:t>
      </w:r>
      <w:r>
        <w:rPr>
          <w:rtl/>
        </w:rPr>
        <w:t>היו"ר סימון דוידסון:</w:t>
      </w:r>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w:t>
      </w:r>
      <w:r w:rsidR="00BA7DDF">
        <w:rPr>
          <w:rtl/>
        </w:rPr>
        <w:t xml:space="preserve"> </w:t>
      </w:r>
      <w:bookmarkEnd w:id="1998"/>
    </w:p>
    <w:p w14:paraId="2E9AD9B9" w14:textId="77777777" w:rsidR="003D3693" w:rsidRDefault="003D3693" w:rsidP="003D3693">
      <w:pPr>
        <w:pStyle w:val="KeepWithNext"/>
        <w:rPr>
          <w:rtl/>
          <w:lang w:eastAsia="he-IL"/>
        </w:rPr>
      </w:pPr>
    </w:p>
    <w:p w14:paraId="4CC84C8F" w14:textId="2247EB4B" w:rsidR="003D3693" w:rsidRDefault="003D3693" w:rsidP="003D3693">
      <w:pPr>
        <w:rPr>
          <w:rtl/>
          <w:lang w:eastAsia="he-IL"/>
        </w:rPr>
      </w:pPr>
      <w:bookmarkStart w:id="1999" w:name="_ETM_Q1_5071944"/>
      <w:bookmarkStart w:id="2000" w:name="_ETM_Q1_5071967"/>
      <w:bookmarkEnd w:id="1999"/>
      <w:bookmarkEnd w:id="2000"/>
      <w:r>
        <w:rPr>
          <w:rFonts w:hint="cs"/>
          <w:rtl/>
          <w:lang w:eastAsia="he-IL"/>
        </w:rPr>
        <w:t xml:space="preserve">לא. </w:t>
      </w:r>
    </w:p>
    <w:p w14:paraId="6B58B17D" w14:textId="77777777" w:rsidR="003D3693" w:rsidRDefault="003D3693" w:rsidP="003D3693">
      <w:pPr>
        <w:rPr>
          <w:rtl/>
          <w:lang w:eastAsia="he-IL"/>
        </w:rPr>
      </w:pPr>
      <w:bookmarkStart w:id="2001" w:name="_ETM_Q1_5072545"/>
      <w:bookmarkStart w:id="2002" w:name="_ETM_Q1_5072588"/>
      <w:bookmarkEnd w:id="2001"/>
      <w:bookmarkEnd w:id="2002"/>
    </w:p>
    <w:p w14:paraId="7A05E297" w14:textId="36A1998C" w:rsidR="003D3693" w:rsidRDefault="003D3693" w:rsidP="003D3693">
      <w:pPr>
        <w:pStyle w:val="af9"/>
        <w:keepNext/>
        <w:rPr>
          <w:rtl/>
          <w:lang w:eastAsia="he-IL"/>
        </w:rPr>
      </w:pPr>
      <w:bookmarkStart w:id="2003" w:name="ET_guest_רועי_ברקוביץ_182"/>
      <w:r w:rsidRPr="003D3693">
        <w:rPr>
          <w:rStyle w:val="TagStyle"/>
          <w:rtl/>
        </w:rPr>
        <w:t xml:space="preserve"> &lt;&lt; אורח &gt;&gt; </w:t>
      </w:r>
      <w:r>
        <w:rPr>
          <w:rtl/>
          <w:lang w:eastAsia="he-IL"/>
        </w:rPr>
        <w:t>רועי ברקוביץ:</w:t>
      </w:r>
      <w:r w:rsidRPr="003D3693">
        <w:rPr>
          <w:rStyle w:val="TagStyle"/>
          <w:rtl/>
        </w:rPr>
        <w:t xml:space="preserve"> &lt;&lt; אורח &gt;&gt;</w:t>
      </w:r>
      <w:r w:rsidR="00BA7DDF">
        <w:rPr>
          <w:rtl/>
          <w:lang w:eastAsia="he-IL"/>
        </w:rPr>
        <w:t xml:space="preserve"> </w:t>
      </w:r>
      <w:bookmarkEnd w:id="2003"/>
    </w:p>
    <w:p w14:paraId="59E967C0" w14:textId="77777777" w:rsidR="003D3693" w:rsidRDefault="003D3693" w:rsidP="003D3693">
      <w:pPr>
        <w:pStyle w:val="KeepWithNext"/>
        <w:rPr>
          <w:rtl/>
          <w:lang w:eastAsia="he-IL"/>
        </w:rPr>
      </w:pPr>
    </w:p>
    <w:p w14:paraId="6CC98AC1" w14:textId="6076CB87" w:rsidR="003D3693" w:rsidRDefault="003D3693" w:rsidP="003D3693">
      <w:pPr>
        <w:rPr>
          <w:rtl/>
          <w:lang w:eastAsia="he-IL"/>
        </w:rPr>
      </w:pPr>
      <w:bookmarkStart w:id="2004" w:name="_ETM_Q1_5071853"/>
      <w:bookmarkStart w:id="2005" w:name="_ETM_Q1_5071877"/>
      <w:bookmarkEnd w:id="2004"/>
      <w:bookmarkEnd w:id="2005"/>
      <w:r>
        <w:rPr>
          <w:rFonts w:hint="cs"/>
          <w:rtl/>
          <w:lang w:eastAsia="he-IL"/>
        </w:rPr>
        <w:t xml:space="preserve">איגוד שיעסיק </w:t>
      </w:r>
      <w:bookmarkStart w:id="2006" w:name="_ETM_Q1_5073516"/>
      <w:bookmarkEnd w:id="2006"/>
      <w:r>
        <w:rPr>
          <w:rFonts w:hint="cs"/>
          <w:rtl/>
          <w:lang w:eastAsia="he-IL"/>
        </w:rPr>
        <w:t xml:space="preserve">מישהו שהוא ללא תעודה, הוא יותר קטן. מה </w:t>
      </w:r>
      <w:bookmarkStart w:id="2007" w:name="_ETM_Q1_5075977"/>
      <w:bookmarkEnd w:id="2007"/>
      <w:r>
        <w:rPr>
          <w:rFonts w:hint="cs"/>
          <w:rtl/>
          <w:lang w:eastAsia="he-IL"/>
        </w:rPr>
        <w:t xml:space="preserve">שקורה בפועל, ההרתעה שאנחנו רוצים שתהיה לנו, ואתה גם </w:t>
      </w:r>
      <w:bookmarkStart w:id="2008" w:name="_ETM_Q1_5079655"/>
      <w:bookmarkEnd w:id="2008"/>
      <w:r>
        <w:rPr>
          <w:rFonts w:hint="cs"/>
          <w:rtl/>
          <w:lang w:eastAsia="he-IL"/>
        </w:rPr>
        <w:t xml:space="preserve">רוצה שיהיה לנו, זה שאגודות לא יעסיקו מאמנים שהם לא </w:t>
      </w:r>
      <w:bookmarkStart w:id="2009" w:name="_ETM_Q1_5084911"/>
      <w:bookmarkEnd w:id="2009"/>
      <w:r>
        <w:rPr>
          <w:rFonts w:hint="cs"/>
          <w:rtl/>
          <w:lang w:eastAsia="he-IL"/>
        </w:rPr>
        <w:t xml:space="preserve">בעלי תעודה. </w:t>
      </w:r>
    </w:p>
    <w:p w14:paraId="585A96CB" w14:textId="77777777" w:rsidR="003D3693" w:rsidRDefault="003D3693" w:rsidP="003D3693">
      <w:pPr>
        <w:rPr>
          <w:rtl/>
          <w:lang w:eastAsia="he-IL"/>
        </w:rPr>
      </w:pPr>
      <w:bookmarkStart w:id="2010" w:name="_ETM_Q1_5083442"/>
      <w:bookmarkEnd w:id="2010"/>
    </w:p>
    <w:p w14:paraId="1446F182" w14:textId="43D0D721" w:rsidR="003D3693" w:rsidRDefault="003D3693" w:rsidP="003D3693">
      <w:pPr>
        <w:pStyle w:val="af6"/>
        <w:keepNext/>
        <w:rPr>
          <w:rtl/>
        </w:rPr>
      </w:pPr>
      <w:bookmarkStart w:id="2011" w:name="ET_yor_6255_183"/>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 </w:t>
      </w:r>
      <w:r>
        <w:rPr>
          <w:rtl/>
        </w:rPr>
        <w:t>היו"ר סימון דוידסון:</w:t>
      </w:r>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w:t>
      </w:r>
      <w:r w:rsidR="00BA7DDF">
        <w:rPr>
          <w:rtl/>
        </w:rPr>
        <w:t xml:space="preserve"> </w:t>
      </w:r>
      <w:bookmarkEnd w:id="2011"/>
    </w:p>
    <w:p w14:paraId="266A0D03" w14:textId="77777777" w:rsidR="003D3693" w:rsidRDefault="003D3693" w:rsidP="003D3693">
      <w:pPr>
        <w:pStyle w:val="KeepWithNext"/>
        <w:rPr>
          <w:rtl/>
          <w:lang w:eastAsia="he-IL"/>
        </w:rPr>
      </w:pPr>
    </w:p>
    <w:p w14:paraId="64994D3B" w14:textId="6510DE53" w:rsidR="003D3693" w:rsidRDefault="003D3693" w:rsidP="003D3693">
      <w:pPr>
        <w:rPr>
          <w:rtl/>
          <w:lang w:eastAsia="he-IL"/>
        </w:rPr>
      </w:pPr>
      <w:bookmarkStart w:id="2012" w:name="_ETM_Q1_5083828"/>
      <w:bookmarkStart w:id="2013" w:name="_ETM_Q1_5083868"/>
      <w:bookmarkEnd w:id="2012"/>
      <w:bookmarkEnd w:id="2013"/>
      <w:r>
        <w:rPr>
          <w:rFonts w:hint="cs"/>
          <w:rtl/>
          <w:lang w:eastAsia="he-IL"/>
        </w:rPr>
        <w:t xml:space="preserve">אין בעיה, 10,000 שקל זה יפה לאגודה. </w:t>
      </w:r>
    </w:p>
    <w:p w14:paraId="7F58F3A5" w14:textId="77777777" w:rsidR="003D3693" w:rsidRDefault="003D3693" w:rsidP="003D3693">
      <w:pPr>
        <w:rPr>
          <w:rtl/>
          <w:lang w:eastAsia="he-IL"/>
        </w:rPr>
      </w:pPr>
      <w:bookmarkStart w:id="2014" w:name="_ETM_Q1_5083795"/>
      <w:bookmarkStart w:id="2015" w:name="_ETM_Q1_5083851"/>
      <w:bookmarkStart w:id="2016" w:name="_ETM_Q1_5085378"/>
      <w:bookmarkEnd w:id="2014"/>
      <w:bookmarkEnd w:id="2015"/>
      <w:bookmarkEnd w:id="2016"/>
    </w:p>
    <w:p w14:paraId="07BD4D77" w14:textId="29337BFB" w:rsidR="003D3693" w:rsidRDefault="003D3693" w:rsidP="003D3693">
      <w:pPr>
        <w:pStyle w:val="af9"/>
        <w:keepNext/>
        <w:rPr>
          <w:rtl/>
          <w:lang w:eastAsia="he-IL"/>
        </w:rPr>
      </w:pPr>
      <w:bookmarkStart w:id="2017" w:name="ET_guest_רועי_ברקוביץ_184"/>
      <w:r w:rsidRPr="003D3693">
        <w:rPr>
          <w:rStyle w:val="TagStyle"/>
          <w:rtl/>
        </w:rPr>
        <w:t xml:space="preserve"> &lt;&lt; אורח &gt;&gt; </w:t>
      </w:r>
      <w:r>
        <w:rPr>
          <w:rtl/>
          <w:lang w:eastAsia="he-IL"/>
        </w:rPr>
        <w:t>רועי ברקוביץ:</w:t>
      </w:r>
      <w:r w:rsidRPr="003D3693">
        <w:rPr>
          <w:rStyle w:val="TagStyle"/>
          <w:rtl/>
        </w:rPr>
        <w:t xml:space="preserve"> &lt;&lt; אורח &gt;&gt;</w:t>
      </w:r>
      <w:r w:rsidR="00BA7DDF">
        <w:rPr>
          <w:rtl/>
          <w:lang w:eastAsia="he-IL"/>
        </w:rPr>
        <w:t xml:space="preserve"> </w:t>
      </w:r>
      <w:bookmarkEnd w:id="2017"/>
    </w:p>
    <w:p w14:paraId="4A89335B" w14:textId="77777777" w:rsidR="003D3693" w:rsidRDefault="003D3693" w:rsidP="003D3693">
      <w:pPr>
        <w:pStyle w:val="KeepWithNext"/>
        <w:rPr>
          <w:rtl/>
          <w:lang w:eastAsia="he-IL"/>
        </w:rPr>
      </w:pPr>
    </w:p>
    <w:p w14:paraId="7C9F3F12" w14:textId="66E547C6" w:rsidR="003D3693" w:rsidRDefault="003D3693" w:rsidP="003D3693">
      <w:pPr>
        <w:rPr>
          <w:rtl/>
          <w:lang w:eastAsia="he-IL"/>
        </w:rPr>
      </w:pPr>
      <w:bookmarkStart w:id="2018" w:name="_ETM_Q1_5085866"/>
      <w:bookmarkEnd w:id="2018"/>
      <w:r>
        <w:rPr>
          <w:rFonts w:hint="cs"/>
          <w:rtl/>
          <w:lang w:eastAsia="he-IL"/>
        </w:rPr>
        <w:t xml:space="preserve">אולי בקרית שמונה 30,000 זה קשה, יש אגודות </w:t>
      </w:r>
      <w:bookmarkStart w:id="2019" w:name="_ETM_Q1_5087450"/>
      <w:bookmarkEnd w:id="2019"/>
      <w:r>
        <w:rPr>
          <w:rFonts w:hint="cs"/>
          <w:rtl/>
          <w:lang w:eastAsia="he-IL"/>
        </w:rPr>
        <w:t xml:space="preserve">שזה לא קשה עבורם. </w:t>
      </w:r>
      <w:bookmarkStart w:id="2020" w:name="_ETM_Q1_5091210"/>
      <w:bookmarkEnd w:id="2020"/>
    </w:p>
    <w:p w14:paraId="466E89CE" w14:textId="77777777" w:rsidR="003D3693" w:rsidRDefault="003D3693" w:rsidP="003D3693">
      <w:pPr>
        <w:rPr>
          <w:rtl/>
          <w:lang w:eastAsia="he-IL"/>
        </w:rPr>
      </w:pPr>
      <w:bookmarkStart w:id="2021" w:name="_ETM_Q1_5091273"/>
      <w:bookmarkStart w:id="2022" w:name="_ETM_Q1_5092370"/>
      <w:bookmarkEnd w:id="2021"/>
      <w:bookmarkEnd w:id="2022"/>
    </w:p>
    <w:p w14:paraId="16192997" w14:textId="67CD07A8" w:rsidR="003D3693" w:rsidRDefault="003D3693" w:rsidP="003D3693">
      <w:pPr>
        <w:pStyle w:val="af6"/>
        <w:keepNext/>
        <w:rPr>
          <w:rtl/>
        </w:rPr>
      </w:pPr>
      <w:bookmarkStart w:id="2023" w:name="ET_yor_6255_185"/>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 </w:t>
      </w:r>
      <w:r>
        <w:rPr>
          <w:rtl/>
        </w:rPr>
        <w:t>היו"ר סימון דוידסון:</w:t>
      </w:r>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w:t>
      </w:r>
      <w:r w:rsidR="00BA7DDF">
        <w:rPr>
          <w:rtl/>
        </w:rPr>
        <w:t xml:space="preserve"> </w:t>
      </w:r>
      <w:bookmarkEnd w:id="2023"/>
    </w:p>
    <w:p w14:paraId="792FB4EA" w14:textId="77777777" w:rsidR="003D3693" w:rsidRDefault="003D3693" w:rsidP="003D3693">
      <w:pPr>
        <w:pStyle w:val="KeepWithNext"/>
        <w:rPr>
          <w:rtl/>
          <w:lang w:eastAsia="he-IL"/>
        </w:rPr>
      </w:pPr>
    </w:p>
    <w:p w14:paraId="718879FF" w14:textId="423B96E6" w:rsidR="003D3693" w:rsidRDefault="003D3693" w:rsidP="003D3693">
      <w:pPr>
        <w:rPr>
          <w:rtl/>
          <w:lang w:eastAsia="he-IL"/>
        </w:rPr>
      </w:pPr>
      <w:bookmarkStart w:id="2024" w:name="_ETM_Q1_5092782"/>
      <w:bookmarkEnd w:id="2024"/>
      <w:r>
        <w:rPr>
          <w:rFonts w:hint="cs"/>
          <w:rtl/>
          <w:lang w:eastAsia="he-IL"/>
        </w:rPr>
        <w:t>ע</w:t>
      </w:r>
      <w:bookmarkStart w:id="2025" w:name="_ETM_Q1_5092836"/>
      <w:bookmarkEnd w:id="2025"/>
      <w:r>
        <w:rPr>
          <w:rFonts w:hint="cs"/>
          <w:rtl/>
          <w:lang w:eastAsia="he-IL"/>
        </w:rPr>
        <w:t xml:space="preserve">זבו את מכבי תל אביב ומכבי </w:t>
      </w:r>
      <w:bookmarkStart w:id="2026" w:name="_ETM_Q1_5092238"/>
      <w:bookmarkEnd w:id="2026"/>
      <w:r>
        <w:rPr>
          <w:rFonts w:hint="cs"/>
          <w:rtl/>
          <w:lang w:eastAsia="he-IL"/>
        </w:rPr>
        <w:t xml:space="preserve">חיפה בכדורגל. כל אגודה בספורט </w:t>
      </w:r>
      <w:bookmarkStart w:id="2027" w:name="_ETM_Q1_5098366"/>
      <w:bookmarkEnd w:id="2027"/>
      <w:r>
        <w:rPr>
          <w:rFonts w:hint="cs"/>
          <w:rtl/>
          <w:lang w:eastAsia="he-IL"/>
        </w:rPr>
        <w:t xml:space="preserve">האולימפי היום בקושי שורדת. זו לא ההתמחות שלך, מה שחנן </w:t>
      </w:r>
      <w:bookmarkStart w:id="2028" w:name="_ETM_Q1_5105486"/>
      <w:bookmarkEnd w:id="2028"/>
      <w:r>
        <w:rPr>
          <w:rFonts w:hint="cs"/>
          <w:rtl/>
          <w:lang w:eastAsia="he-IL"/>
        </w:rPr>
        <w:t xml:space="preserve">טיפל עד עכשיו ואין מי שהחליף את חנן ואין אפילו </w:t>
      </w:r>
      <w:bookmarkStart w:id="2029" w:name="_ETM_Q1_5107732"/>
      <w:bookmarkEnd w:id="2029"/>
      <w:r>
        <w:rPr>
          <w:rFonts w:hint="cs"/>
          <w:rtl/>
          <w:lang w:eastAsia="he-IL"/>
        </w:rPr>
        <w:t xml:space="preserve">מישהו לדבר </w:t>
      </w:r>
      <w:proofErr w:type="spellStart"/>
      <w:r>
        <w:rPr>
          <w:rFonts w:hint="cs"/>
          <w:rtl/>
          <w:lang w:eastAsia="he-IL"/>
        </w:rPr>
        <w:t>איתו</w:t>
      </w:r>
      <w:proofErr w:type="spellEnd"/>
      <w:r>
        <w:rPr>
          <w:rFonts w:hint="cs"/>
          <w:rtl/>
          <w:lang w:eastAsia="he-IL"/>
        </w:rPr>
        <w:t xml:space="preserve"> במשרד, אני יודע מה קורה </w:t>
      </w:r>
      <w:bookmarkStart w:id="2030" w:name="_ETM_Q1_5110786"/>
      <w:bookmarkEnd w:id="2030"/>
      <w:r>
        <w:rPr>
          <w:rFonts w:hint="cs"/>
          <w:rtl/>
          <w:lang w:eastAsia="he-IL"/>
        </w:rPr>
        <w:t>במדינת ישראל ואליי פונים ואין להם כסף לשלם, לא למאמנים</w:t>
      </w:r>
      <w:bookmarkStart w:id="2031" w:name="_ETM_Q1_5117042"/>
      <w:bookmarkEnd w:id="2031"/>
      <w:r>
        <w:rPr>
          <w:rFonts w:hint="cs"/>
          <w:rtl/>
          <w:lang w:eastAsia="he-IL"/>
        </w:rPr>
        <w:t xml:space="preserve"> ולא </w:t>
      </w:r>
      <w:proofErr w:type="spellStart"/>
      <w:r>
        <w:rPr>
          <w:rFonts w:hint="cs"/>
          <w:rtl/>
          <w:lang w:eastAsia="he-IL"/>
        </w:rPr>
        <w:t>לשכירויות</w:t>
      </w:r>
      <w:proofErr w:type="spellEnd"/>
      <w:r>
        <w:rPr>
          <w:rFonts w:hint="cs"/>
          <w:rtl/>
          <w:lang w:eastAsia="he-IL"/>
        </w:rPr>
        <w:t xml:space="preserve">, הם בקושי שורדים. אם אתה עכשיו נותן </w:t>
      </w:r>
      <w:bookmarkStart w:id="2032" w:name="_ETM_Q1_5117226"/>
      <w:bookmarkEnd w:id="2032"/>
      <w:r>
        <w:rPr>
          <w:rFonts w:hint="cs"/>
          <w:rtl/>
          <w:lang w:eastAsia="he-IL"/>
        </w:rPr>
        <w:t xml:space="preserve">להם 30,000 שקל גמרת אותם. אני עומד על זה שזה </w:t>
      </w:r>
      <w:bookmarkStart w:id="2033" w:name="_ETM_Q1_5119162"/>
      <w:bookmarkEnd w:id="2033"/>
      <w:r>
        <w:rPr>
          <w:rFonts w:hint="cs"/>
          <w:rtl/>
          <w:lang w:eastAsia="he-IL"/>
        </w:rPr>
        <w:t xml:space="preserve">יהיה 10,000 שקל לאגודה ו-30,000 שקל לאיגוד, כי אני חי </w:t>
      </w:r>
      <w:bookmarkStart w:id="2034" w:name="_ETM_Q1_5126242"/>
      <w:bookmarkEnd w:id="2034"/>
      <w:r>
        <w:rPr>
          <w:rFonts w:hint="cs"/>
          <w:rtl/>
          <w:lang w:eastAsia="he-IL"/>
        </w:rPr>
        <w:t xml:space="preserve">את השטח. </w:t>
      </w:r>
      <w:bookmarkStart w:id="2035" w:name="_ETM_Q1_5127394"/>
      <w:bookmarkEnd w:id="2035"/>
    </w:p>
    <w:p w14:paraId="4A2FB4CD" w14:textId="77777777" w:rsidR="003D3693" w:rsidRDefault="003D3693" w:rsidP="003D3693">
      <w:pPr>
        <w:rPr>
          <w:rtl/>
          <w:lang w:eastAsia="he-IL"/>
        </w:rPr>
      </w:pPr>
      <w:bookmarkStart w:id="2036" w:name="_ETM_Q1_5127461"/>
      <w:bookmarkEnd w:id="2036"/>
    </w:p>
    <w:p w14:paraId="33C63A2F" w14:textId="04D2CA01" w:rsidR="003D3693" w:rsidRDefault="003D3693" w:rsidP="003D3693">
      <w:pPr>
        <w:pStyle w:val="af9"/>
        <w:keepNext/>
        <w:rPr>
          <w:rtl/>
          <w:lang w:eastAsia="he-IL"/>
        </w:rPr>
      </w:pPr>
      <w:bookmarkStart w:id="2037" w:name="ET_guest_נעם_וילדר_186"/>
      <w:r w:rsidRPr="003D3693">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3D3693">
        <w:rPr>
          <w:rStyle w:val="TagStyle"/>
          <w:rtl/>
        </w:rPr>
        <w:t xml:space="preserve"> &lt;&lt; אורח &gt;&gt;</w:t>
      </w:r>
      <w:r w:rsidR="00BA7DDF">
        <w:rPr>
          <w:rtl/>
          <w:lang w:eastAsia="he-IL"/>
        </w:rPr>
        <w:t xml:space="preserve"> </w:t>
      </w:r>
      <w:bookmarkEnd w:id="2037"/>
    </w:p>
    <w:p w14:paraId="0285372B" w14:textId="77777777" w:rsidR="003D3693" w:rsidRDefault="003D3693" w:rsidP="003D3693">
      <w:pPr>
        <w:pStyle w:val="KeepWithNext"/>
        <w:rPr>
          <w:rtl/>
          <w:lang w:eastAsia="he-IL"/>
        </w:rPr>
      </w:pPr>
    </w:p>
    <w:p w14:paraId="34B1C5DB" w14:textId="35CFA94E" w:rsidR="003D3693" w:rsidRDefault="003D3693" w:rsidP="003D3693">
      <w:pPr>
        <w:rPr>
          <w:rtl/>
          <w:lang w:eastAsia="he-IL"/>
        </w:rPr>
      </w:pPr>
      <w:r>
        <w:rPr>
          <w:rFonts w:hint="cs"/>
          <w:rtl/>
          <w:lang w:eastAsia="he-IL"/>
        </w:rPr>
        <w:t xml:space="preserve">שאלה, אני לא הצלחתי להבין, חוץ מאגודה ואיגוד, </w:t>
      </w:r>
      <w:bookmarkStart w:id="2038" w:name="_ETM_Q1_5132273"/>
      <w:bookmarkEnd w:id="2038"/>
      <w:r>
        <w:rPr>
          <w:rFonts w:hint="cs"/>
          <w:rtl/>
          <w:lang w:eastAsia="he-IL"/>
        </w:rPr>
        <w:t xml:space="preserve">על מי זה עוד חל? </w:t>
      </w:r>
    </w:p>
    <w:p w14:paraId="3A25C1A2" w14:textId="77777777" w:rsidR="003D3693" w:rsidRDefault="003D3693" w:rsidP="003D3693">
      <w:pPr>
        <w:rPr>
          <w:rtl/>
          <w:lang w:eastAsia="he-IL"/>
        </w:rPr>
      </w:pPr>
      <w:bookmarkStart w:id="2039" w:name="_ETM_Q1_5134631"/>
      <w:bookmarkStart w:id="2040" w:name="_ETM_Q1_5134694"/>
      <w:bookmarkStart w:id="2041" w:name="_ETM_Q1_5131478"/>
      <w:bookmarkEnd w:id="2039"/>
      <w:bookmarkEnd w:id="2040"/>
      <w:bookmarkEnd w:id="2041"/>
    </w:p>
    <w:p w14:paraId="02264E39" w14:textId="0701D366" w:rsidR="003D3693" w:rsidRDefault="003D3693" w:rsidP="003D3693">
      <w:pPr>
        <w:pStyle w:val="af9"/>
        <w:keepNext/>
        <w:rPr>
          <w:rtl/>
          <w:lang w:eastAsia="he-IL"/>
        </w:rPr>
      </w:pPr>
      <w:bookmarkStart w:id="2042" w:name="ET_guest_רועי_ברקוביץ_188"/>
      <w:r w:rsidRPr="003D3693">
        <w:rPr>
          <w:rStyle w:val="TagStyle"/>
          <w:rtl/>
        </w:rPr>
        <w:t xml:space="preserve"> &lt;&lt; אורח &gt;&gt; </w:t>
      </w:r>
      <w:r>
        <w:rPr>
          <w:rtl/>
          <w:lang w:eastAsia="he-IL"/>
        </w:rPr>
        <w:t>רועי ברקוביץ:</w:t>
      </w:r>
      <w:r w:rsidRPr="003D3693">
        <w:rPr>
          <w:rStyle w:val="TagStyle"/>
          <w:rtl/>
        </w:rPr>
        <w:t xml:space="preserve"> &lt;&lt; אורח &gt;&gt;</w:t>
      </w:r>
      <w:r w:rsidR="00BA7DDF">
        <w:rPr>
          <w:rtl/>
          <w:lang w:eastAsia="he-IL"/>
        </w:rPr>
        <w:t xml:space="preserve"> </w:t>
      </w:r>
      <w:bookmarkEnd w:id="2042"/>
    </w:p>
    <w:p w14:paraId="23128A15" w14:textId="77777777" w:rsidR="003D3693" w:rsidRDefault="003D3693" w:rsidP="003D3693">
      <w:pPr>
        <w:pStyle w:val="KeepWithNext"/>
        <w:rPr>
          <w:rtl/>
          <w:lang w:eastAsia="he-IL"/>
        </w:rPr>
      </w:pPr>
    </w:p>
    <w:p w14:paraId="15BB3492" w14:textId="3CA62D52" w:rsidR="003D3693" w:rsidRDefault="003D3693" w:rsidP="003D3693">
      <w:pPr>
        <w:rPr>
          <w:rtl/>
          <w:lang w:eastAsia="he-IL"/>
        </w:rPr>
      </w:pPr>
      <w:bookmarkStart w:id="2043" w:name="_ETM_Q1_5132001"/>
      <w:bookmarkStart w:id="2044" w:name="_ETM_Q1_5132040"/>
      <w:bookmarkEnd w:id="2043"/>
      <w:bookmarkEnd w:id="2044"/>
      <w:r>
        <w:rPr>
          <w:rFonts w:hint="cs"/>
          <w:rtl/>
          <w:lang w:eastAsia="he-IL"/>
        </w:rPr>
        <w:t xml:space="preserve">אגודה ואיגוד. </w:t>
      </w:r>
    </w:p>
    <w:p w14:paraId="4A8963F8" w14:textId="77777777" w:rsidR="003D3693" w:rsidRDefault="003D3693" w:rsidP="003D3693">
      <w:pPr>
        <w:rPr>
          <w:rtl/>
          <w:lang w:eastAsia="he-IL"/>
        </w:rPr>
      </w:pPr>
      <w:bookmarkStart w:id="2045" w:name="_ETM_Q1_5133862"/>
      <w:bookmarkStart w:id="2046" w:name="_ETM_Q1_5133927"/>
      <w:bookmarkEnd w:id="2045"/>
      <w:bookmarkEnd w:id="2046"/>
    </w:p>
    <w:p w14:paraId="3C4197C9" w14:textId="693F0AD8" w:rsidR="003D3693" w:rsidRDefault="003D3693" w:rsidP="003D3693">
      <w:pPr>
        <w:pStyle w:val="af6"/>
        <w:keepNext/>
        <w:rPr>
          <w:rtl/>
        </w:rPr>
      </w:pPr>
      <w:bookmarkStart w:id="2047" w:name="ET_yor_6255_189"/>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 </w:t>
      </w:r>
      <w:r>
        <w:rPr>
          <w:rtl/>
        </w:rPr>
        <w:t>היו"ר סימון דוידסון:</w:t>
      </w:r>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w:t>
      </w:r>
      <w:r w:rsidR="00BA7DDF">
        <w:rPr>
          <w:rtl/>
        </w:rPr>
        <w:t xml:space="preserve"> </w:t>
      </w:r>
      <w:bookmarkEnd w:id="2047"/>
    </w:p>
    <w:p w14:paraId="70200B5D" w14:textId="77777777" w:rsidR="003D3693" w:rsidRDefault="003D3693" w:rsidP="003D3693">
      <w:pPr>
        <w:pStyle w:val="KeepWithNext"/>
        <w:rPr>
          <w:rtl/>
          <w:lang w:eastAsia="he-IL"/>
        </w:rPr>
      </w:pPr>
    </w:p>
    <w:p w14:paraId="6C163AF9" w14:textId="56C04574" w:rsidR="003D3693" w:rsidRDefault="003D3693" w:rsidP="003D3693">
      <w:pPr>
        <w:rPr>
          <w:rtl/>
          <w:lang w:eastAsia="he-IL"/>
        </w:rPr>
      </w:pPr>
      <w:bookmarkStart w:id="2048" w:name="_ETM_Q1_5137074"/>
      <w:bookmarkStart w:id="2049" w:name="_ETM_Q1_5137116"/>
      <w:bookmarkEnd w:id="2048"/>
      <w:bookmarkEnd w:id="2049"/>
      <w:r>
        <w:rPr>
          <w:rFonts w:hint="cs"/>
          <w:rtl/>
          <w:lang w:eastAsia="he-IL"/>
        </w:rPr>
        <w:t xml:space="preserve">והמאמן עצמו. </w:t>
      </w:r>
    </w:p>
    <w:p w14:paraId="56555FE5" w14:textId="77777777" w:rsidR="003D3693" w:rsidRDefault="003D3693" w:rsidP="003D3693">
      <w:pPr>
        <w:rPr>
          <w:rtl/>
          <w:lang w:eastAsia="he-IL"/>
        </w:rPr>
      </w:pPr>
      <w:bookmarkStart w:id="2050" w:name="_ETM_Q1_5134692"/>
      <w:bookmarkStart w:id="2051" w:name="_ETM_Q1_5134753"/>
      <w:bookmarkEnd w:id="2050"/>
      <w:bookmarkEnd w:id="2051"/>
    </w:p>
    <w:p w14:paraId="2DD41C6C" w14:textId="087D808C" w:rsidR="003D3693" w:rsidRDefault="003D3693" w:rsidP="003D3693">
      <w:pPr>
        <w:pStyle w:val="af9"/>
        <w:keepNext/>
        <w:rPr>
          <w:rtl/>
          <w:lang w:eastAsia="he-IL"/>
        </w:rPr>
      </w:pPr>
      <w:bookmarkStart w:id="2052" w:name="ET_guest_רועי_ברקוביץ_190"/>
      <w:r w:rsidRPr="003D3693">
        <w:rPr>
          <w:rStyle w:val="TagStyle"/>
          <w:rtl/>
        </w:rPr>
        <w:t xml:space="preserve"> &lt;&lt; אורח &gt;&gt; </w:t>
      </w:r>
      <w:r>
        <w:rPr>
          <w:rtl/>
          <w:lang w:eastAsia="he-IL"/>
        </w:rPr>
        <w:t>רועי ברקוביץ:</w:t>
      </w:r>
      <w:r w:rsidRPr="003D3693">
        <w:rPr>
          <w:rStyle w:val="TagStyle"/>
          <w:rtl/>
        </w:rPr>
        <w:t xml:space="preserve"> &lt;&lt; אורח &gt;&gt;</w:t>
      </w:r>
      <w:r w:rsidR="00BA7DDF">
        <w:rPr>
          <w:rtl/>
          <w:lang w:eastAsia="he-IL"/>
        </w:rPr>
        <w:t xml:space="preserve"> </w:t>
      </w:r>
      <w:bookmarkEnd w:id="2052"/>
    </w:p>
    <w:p w14:paraId="7B83F3B3" w14:textId="77777777" w:rsidR="003D3693" w:rsidRDefault="003D3693" w:rsidP="003D3693">
      <w:pPr>
        <w:pStyle w:val="KeepWithNext"/>
        <w:rPr>
          <w:rtl/>
          <w:lang w:eastAsia="he-IL"/>
        </w:rPr>
      </w:pPr>
    </w:p>
    <w:p w14:paraId="7E3B76BB" w14:textId="75E88676" w:rsidR="003D3693" w:rsidRDefault="003D3693" w:rsidP="003D3693">
      <w:pPr>
        <w:rPr>
          <w:rtl/>
          <w:lang w:eastAsia="he-IL"/>
        </w:rPr>
      </w:pPr>
      <w:r>
        <w:rPr>
          <w:rFonts w:hint="cs"/>
          <w:rtl/>
          <w:lang w:eastAsia="he-IL"/>
        </w:rPr>
        <w:t>לא, ה</w:t>
      </w:r>
      <w:bookmarkStart w:id="2053" w:name="_ETM_Q1_5136035"/>
      <w:bookmarkStart w:id="2054" w:name="_ETM_Q1_5136066"/>
      <w:bookmarkEnd w:id="2053"/>
      <w:bookmarkEnd w:id="2054"/>
      <w:r>
        <w:rPr>
          <w:rFonts w:hint="cs"/>
          <w:rtl/>
          <w:lang w:eastAsia="he-IL"/>
        </w:rPr>
        <w:t>מאמן עצמו זה לא בסעיף הזה.</w:t>
      </w:r>
    </w:p>
    <w:p w14:paraId="393752A0" w14:textId="77777777" w:rsidR="003D3693" w:rsidRDefault="003D3693" w:rsidP="003D3693">
      <w:pPr>
        <w:rPr>
          <w:rtl/>
          <w:lang w:eastAsia="he-IL"/>
        </w:rPr>
      </w:pPr>
      <w:bookmarkStart w:id="2055" w:name="_ETM_Q1_5139700"/>
      <w:bookmarkStart w:id="2056" w:name="_ETM_Q1_5139773"/>
      <w:bookmarkEnd w:id="2055"/>
      <w:bookmarkEnd w:id="2056"/>
    </w:p>
    <w:p w14:paraId="60FA9D1B" w14:textId="66F95FAD" w:rsidR="003D3693" w:rsidRDefault="003D3693" w:rsidP="003D3693">
      <w:pPr>
        <w:pStyle w:val="af6"/>
        <w:keepNext/>
        <w:rPr>
          <w:rtl/>
        </w:rPr>
      </w:pPr>
      <w:bookmarkStart w:id="2057" w:name="ET_yor_6255_191"/>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 </w:t>
      </w:r>
      <w:r>
        <w:rPr>
          <w:rtl/>
        </w:rPr>
        <w:t>היו"ר סימון דוידסון:</w:t>
      </w:r>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w:t>
      </w:r>
      <w:r w:rsidR="00BA7DDF">
        <w:rPr>
          <w:rtl/>
        </w:rPr>
        <w:t xml:space="preserve"> </w:t>
      </w:r>
      <w:bookmarkEnd w:id="2057"/>
    </w:p>
    <w:p w14:paraId="6DBC3B66" w14:textId="77777777" w:rsidR="003D3693" w:rsidRDefault="003D3693" w:rsidP="003D3693">
      <w:pPr>
        <w:pStyle w:val="KeepWithNext"/>
        <w:rPr>
          <w:rtl/>
          <w:lang w:eastAsia="he-IL"/>
        </w:rPr>
      </w:pPr>
    </w:p>
    <w:p w14:paraId="1B87F00F" w14:textId="2F24C78E" w:rsidR="003D3693" w:rsidRDefault="003D3693" w:rsidP="003D3693">
      <w:pPr>
        <w:rPr>
          <w:rtl/>
          <w:lang w:eastAsia="he-IL"/>
        </w:rPr>
      </w:pPr>
      <w:bookmarkStart w:id="2058" w:name="_ETM_Q1_5141598"/>
      <w:bookmarkStart w:id="2059" w:name="_ETM_Q1_5141641"/>
      <w:bookmarkEnd w:id="2058"/>
      <w:bookmarkEnd w:id="2059"/>
      <w:r>
        <w:rPr>
          <w:rFonts w:hint="cs"/>
          <w:rtl/>
          <w:lang w:eastAsia="he-IL"/>
        </w:rPr>
        <w:t xml:space="preserve">ומה קורה עם מתנ"סים? </w:t>
      </w:r>
      <w:bookmarkStart w:id="2060" w:name="_ETM_Q1_5141837"/>
      <w:bookmarkStart w:id="2061" w:name="_ETM_Q1_5141997"/>
      <w:bookmarkEnd w:id="2060"/>
      <w:bookmarkEnd w:id="2061"/>
    </w:p>
    <w:p w14:paraId="575C6907" w14:textId="77777777" w:rsidR="003D3693" w:rsidRDefault="003D3693" w:rsidP="003D3693">
      <w:pPr>
        <w:rPr>
          <w:rtl/>
          <w:lang w:eastAsia="he-IL"/>
        </w:rPr>
      </w:pPr>
      <w:bookmarkStart w:id="2062" w:name="_ETM_Q1_5142052"/>
      <w:bookmarkEnd w:id="2062"/>
    </w:p>
    <w:p w14:paraId="294DEA08" w14:textId="30E724DE" w:rsidR="003D3693" w:rsidRDefault="003D3693" w:rsidP="003D3693">
      <w:pPr>
        <w:pStyle w:val="af9"/>
        <w:keepNext/>
        <w:rPr>
          <w:rtl/>
          <w:lang w:eastAsia="he-IL"/>
        </w:rPr>
      </w:pPr>
      <w:bookmarkStart w:id="2063" w:name="ET_guest_נעם_וילדר_192"/>
      <w:r w:rsidRPr="003D3693">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3D3693">
        <w:rPr>
          <w:rStyle w:val="TagStyle"/>
          <w:rtl/>
        </w:rPr>
        <w:t xml:space="preserve"> &lt;&lt; אורח &gt;&gt;</w:t>
      </w:r>
      <w:r w:rsidR="00BA7DDF">
        <w:rPr>
          <w:rtl/>
          <w:lang w:eastAsia="he-IL"/>
        </w:rPr>
        <w:t xml:space="preserve"> </w:t>
      </w:r>
      <w:bookmarkEnd w:id="2063"/>
    </w:p>
    <w:p w14:paraId="0D4BC917" w14:textId="77777777" w:rsidR="003D3693" w:rsidRDefault="003D3693" w:rsidP="003D3693">
      <w:pPr>
        <w:pStyle w:val="KeepWithNext"/>
        <w:rPr>
          <w:rtl/>
          <w:lang w:eastAsia="he-IL"/>
        </w:rPr>
      </w:pPr>
    </w:p>
    <w:p w14:paraId="33C3B8A4" w14:textId="6B8FFDFB" w:rsidR="003D3693" w:rsidRDefault="003D3693" w:rsidP="003D3693">
      <w:pPr>
        <w:rPr>
          <w:rtl/>
          <w:lang w:eastAsia="he-IL"/>
        </w:rPr>
      </w:pPr>
      <w:bookmarkStart w:id="2064" w:name="_ETM_Q1_5144138"/>
      <w:bookmarkStart w:id="2065" w:name="_ETM_Q1_5144164"/>
      <w:bookmarkEnd w:id="2064"/>
      <w:bookmarkEnd w:id="2065"/>
      <w:r>
        <w:rPr>
          <w:rFonts w:hint="cs"/>
          <w:rtl/>
          <w:lang w:eastAsia="he-IL"/>
        </w:rPr>
        <w:t xml:space="preserve">בן אדם או גוף שמקיים פעילות ספורט ובכלל זה, </w:t>
      </w:r>
      <w:bookmarkStart w:id="2066" w:name="_ETM_Q1_5150830"/>
      <w:bookmarkEnd w:id="2066"/>
      <w:r>
        <w:rPr>
          <w:rFonts w:hint="cs"/>
          <w:rtl/>
          <w:lang w:eastAsia="he-IL"/>
        </w:rPr>
        <w:t xml:space="preserve">אני רוצה להבין אם זה חל חוץ מאגודה. </w:t>
      </w:r>
    </w:p>
    <w:p w14:paraId="725FA992" w14:textId="77777777" w:rsidR="003D3693" w:rsidRDefault="003D3693" w:rsidP="003D3693">
      <w:pPr>
        <w:rPr>
          <w:rtl/>
          <w:lang w:eastAsia="he-IL"/>
        </w:rPr>
      </w:pPr>
      <w:bookmarkStart w:id="2067" w:name="_ETM_Q1_5150961"/>
      <w:bookmarkStart w:id="2068" w:name="_ETM_Q1_5150995"/>
      <w:bookmarkEnd w:id="2067"/>
      <w:bookmarkEnd w:id="2068"/>
    </w:p>
    <w:p w14:paraId="23935DB1" w14:textId="311D847A" w:rsidR="003D3693" w:rsidRDefault="003D3693" w:rsidP="003D3693">
      <w:pPr>
        <w:pStyle w:val="af9"/>
        <w:keepNext/>
        <w:rPr>
          <w:rtl/>
          <w:lang w:eastAsia="he-IL"/>
        </w:rPr>
      </w:pPr>
      <w:bookmarkStart w:id="2069" w:name="ET_guest_רועי_ברקוביץ_193"/>
      <w:r w:rsidRPr="003D3693">
        <w:rPr>
          <w:rStyle w:val="TagStyle"/>
          <w:rtl/>
        </w:rPr>
        <w:t xml:space="preserve"> &lt;&lt; אורח &gt;&gt; </w:t>
      </w:r>
      <w:r>
        <w:rPr>
          <w:rtl/>
          <w:lang w:eastAsia="he-IL"/>
        </w:rPr>
        <w:t>רועי ברקוביץ:</w:t>
      </w:r>
      <w:r w:rsidRPr="003D3693">
        <w:rPr>
          <w:rStyle w:val="TagStyle"/>
          <w:rtl/>
        </w:rPr>
        <w:t xml:space="preserve"> &lt;&lt; אורח &gt;&gt;</w:t>
      </w:r>
      <w:r w:rsidR="00BA7DDF">
        <w:rPr>
          <w:rtl/>
          <w:lang w:eastAsia="he-IL"/>
        </w:rPr>
        <w:t xml:space="preserve"> </w:t>
      </w:r>
      <w:bookmarkEnd w:id="2069"/>
    </w:p>
    <w:p w14:paraId="4E7485C7" w14:textId="77777777" w:rsidR="003D3693" w:rsidRDefault="003D3693" w:rsidP="003D3693">
      <w:pPr>
        <w:pStyle w:val="KeepWithNext"/>
        <w:rPr>
          <w:rtl/>
          <w:lang w:eastAsia="he-IL"/>
        </w:rPr>
      </w:pPr>
    </w:p>
    <w:p w14:paraId="295EC71E" w14:textId="56781B92" w:rsidR="003D3693" w:rsidRDefault="003D3693" w:rsidP="003D3693">
      <w:pPr>
        <w:rPr>
          <w:rtl/>
          <w:lang w:eastAsia="he-IL"/>
        </w:rPr>
      </w:pPr>
      <w:bookmarkStart w:id="2070" w:name="_ETM_Q1_5150061"/>
      <w:bookmarkStart w:id="2071" w:name="_ETM_Q1_5150083"/>
      <w:bookmarkEnd w:id="2070"/>
      <w:bookmarkEnd w:id="2071"/>
      <w:r>
        <w:rPr>
          <w:rFonts w:hint="cs"/>
          <w:rtl/>
          <w:lang w:eastAsia="he-IL"/>
        </w:rPr>
        <w:t xml:space="preserve">רשום, או </w:t>
      </w:r>
      <w:bookmarkStart w:id="2072" w:name="_ETM_Q1_5151141"/>
      <w:bookmarkEnd w:id="2072"/>
      <w:r>
        <w:rPr>
          <w:rFonts w:hint="cs"/>
          <w:rtl/>
          <w:lang w:eastAsia="he-IL"/>
        </w:rPr>
        <w:t xml:space="preserve">תאגיד אחר. </w:t>
      </w:r>
    </w:p>
    <w:p w14:paraId="353E0E5F" w14:textId="77777777" w:rsidR="003D3693" w:rsidRDefault="003D3693" w:rsidP="003D3693">
      <w:pPr>
        <w:rPr>
          <w:rtl/>
          <w:lang w:eastAsia="he-IL"/>
        </w:rPr>
      </w:pPr>
      <w:bookmarkStart w:id="2073" w:name="_ETM_Q1_5153364"/>
      <w:bookmarkStart w:id="2074" w:name="_ETM_Q1_5153411"/>
      <w:bookmarkEnd w:id="2073"/>
      <w:bookmarkEnd w:id="2074"/>
    </w:p>
    <w:p w14:paraId="07C03BD4" w14:textId="4C3D9FA1" w:rsidR="003D3693" w:rsidRDefault="003D3693" w:rsidP="003D3693">
      <w:pPr>
        <w:pStyle w:val="af9"/>
        <w:keepNext/>
        <w:rPr>
          <w:rtl/>
          <w:lang w:eastAsia="he-IL"/>
        </w:rPr>
      </w:pPr>
      <w:bookmarkStart w:id="2075" w:name="ET_guest_נעם_וילדר_194"/>
      <w:r w:rsidRPr="003D3693">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3D3693">
        <w:rPr>
          <w:rStyle w:val="TagStyle"/>
          <w:rtl/>
        </w:rPr>
        <w:t xml:space="preserve"> &lt;&lt; אורח &gt;&gt;</w:t>
      </w:r>
      <w:r w:rsidR="00BA7DDF">
        <w:rPr>
          <w:rtl/>
          <w:lang w:eastAsia="he-IL"/>
        </w:rPr>
        <w:t xml:space="preserve"> </w:t>
      </w:r>
      <w:bookmarkEnd w:id="2075"/>
    </w:p>
    <w:p w14:paraId="4389BA13" w14:textId="77777777" w:rsidR="003D3693" w:rsidRDefault="003D3693" w:rsidP="003D3693">
      <w:pPr>
        <w:pStyle w:val="KeepWithNext"/>
        <w:rPr>
          <w:rtl/>
          <w:lang w:eastAsia="he-IL"/>
        </w:rPr>
      </w:pPr>
    </w:p>
    <w:p w14:paraId="423F01DB" w14:textId="7049BA42" w:rsidR="003D3693" w:rsidRDefault="003D3693" w:rsidP="003D3693">
      <w:pPr>
        <w:rPr>
          <w:rtl/>
          <w:lang w:eastAsia="he-IL"/>
        </w:rPr>
      </w:pPr>
      <w:bookmarkStart w:id="2076" w:name="_ETM_Q1_5155398"/>
      <w:bookmarkStart w:id="2077" w:name="_ETM_Q1_5155424"/>
      <w:bookmarkEnd w:id="2076"/>
      <w:bookmarkEnd w:id="2077"/>
      <w:r>
        <w:rPr>
          <w:rFonts w:hint="cs"/>
          <w:rtl/>
          <w:lang w:eastAsia="he-IL"/>
        </w:rPr>
        <w:t xml:space="preserve">מתנ"ס, נגיד? </w:t>
      </w:r>
      <w:bookmarkStart w:id="2078" w:name="_ETM_Q1_5154729"/>
      <w:bookmarkEnd w:id="2078"/>
    </w:p>
    <w:p w14:paraId="4A39BF55" w14:textId="77777777" w:rsidR="003D3693" w:rsidRDefault="003D3693" w:rsidP="003D3693">
      <w:pPr>
        <w:rPr>
          <w:rtl/>
          <w:lang w:eastAsia="he-IL"/>
        </w:rPr>
      </w:pPr>
      <w:bookmarkStart w:id="2079" w:name="_ETM_Q1_5154760"/>
      <w:bookmarkStart w:id="2080" w:name="_ETM_Q1_5156696"/>
      <w:bookmarkEnd w:id="2079"/>
      <w:bookmarkEnd w:id="2080"/>
    </w:p>
    <w:p w14:paraId="29E3DB96" w14:textId="107D885D" w:rsidR="003D3693" w:rsidRDefault="003D3693" w:rsidP="003D3693">
      <w:pPr>
        <w:pStyle w:val="af9"/>
        <w:keepNext/>
        <w:rPr>
          <w:rtl/>
          <w:lang w:eastAsia="he-IL"/>
        </w:rPr>
      </w:pPr>
      <w:bookmarkStart w:id="2081" w:name="ET_guest_רועי_ברקוביץ_195"/>
      <w:r w:rsidRPr="003D3693">
        <w:rPr>
          <w:rStyle w:val="TagStyle"/>
          <w:rtl/>
        </w:rPr>
        <w:t xml:space="preserve"> &lt;&lt; אורח &gt;&gt; </w:t>
      </w:r>
      <w:r>
        <w:rPr>
          <w:rtl/>
          <w:lang w:eastAsia="he-IL"/>
        </w:rPr>
        <w:t>רועי ברקוביץ:</w:t>
      </w:r>
      <w:r w:rsidRPr="003D3693">
        <w:rPr>
          <w:rStyle w:val="TagStyle"/>
          <w:rtl/>
        </w:rPr>
        <w:t xml:space="preserve"> &lt;&lt; אורח &gt;&gt;</w:t>
      </w:r>
      <w:r w:rsidR="00BA7DDF">
        <w:rPr>
          <w:rtl/>
          <w:lang w:eastAsia="he-IL"/>
        </w:rPr>
        <w:t xml:space="preserve"> </w:t>
      </w:r>
      <w:bookmarkEnd w:id="2081"/>
    </w:p>
    <w:p w14:paraId="0BD2CF36" w14:textId="77777777" w:rsidR="003D3693" w:rsidRDefault="003D3693" w:rsidP="003D3693">
      <w:pPr>
        <w:pStyle w:val="KeepWithNext"/>
        <w:rPr>
          <w:rtl/>
          <w:lang w:eastAsia="he-IL"/>
        </w:rPr>
      </w:pPr>
    </w:p>
    <w:p w14:paraId="7E05955B" w14:textId="6F5D120F" w:rsidR="003D3693" w:rsidRDefault="003D3693" w:rsidP="003D3693">
      <w:pPr>
        <w:rPr>
          <w:rtl/>
          <w:lang w:eastAsia="he-IL"/>
        </w:rPr>
      </w:pPr>
      <w:bookmarkStart w:id="2082" w:name="_ETM_Q1_5156966"/>
      <w:bookmarkStart w:id="2083" w:name="_ETM_Q1_5156989"/>
      <w:bookmarkEnd w:id="2082"/>
      <w:bookmarkEnd w:id="2083"/>
      <w:r>
        <w:rPr>
          <w:rFonts w:hint="cs"/>
          <w:rtl/>
          <w:lang w:eastAsia="he-IL"/>
        </w:rPr>
        <w:t xml:space="preserve">רשום או תאגיד אחר. </w:t>
      </w:r>
      <w:bookmarkStart w:id="2084" w:name="_ETM_Q1_5160929"/>
      <w:bookmarkStart w:id="2085" w:name="_ETM_Q1_5161041"/>
      <w:bookmarkEnd w:id="2084"/>
      <w:bookmarkEnd w:id="2085"/>
    </w:p>
    <w:p w14:paraId="1682395B" w14:textId="77777777" w:rsidR="003D3693" w:rsidRDefault="003D3693" w:rsidP="003D3693">
      <w:pPr>
        <w:rPr>
          <w:rtl/>
          <w:lang w:eastAsia="he-IL"/>
        </w:rPr>
      </w:pPr>
      <w:bookmarkStart w:id="2086" w:name="_ETM_Q1_5161090"/>
      <w:bookmarkEnd w:id="2086"/>
    </w:p>
    <w:p w14:paraId="34F26B1F" w14:textId="4C7F23EB" w:rsidR="003D3693" w:rsidRDefault="003D3693" w:rsidP="003D3693">
      <w:pPr>
        <w:pStyle w:val="af6"/>
        <w:keepNext/>
        <w:rPr>
          <w:rtl/>
        </w:rPr>
      </w:pPr>
      <w:bookmarkStart w:id="2087" w:name="ET_yor_6255_196"/>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 </w:t>
      </w:r>
      <w:r>
        <w:rPr>
          <w:rtl/>
        </w:rPr>
        <w:t>היו"ר סימון דוידסון:</w:t>
      </w:r>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w:t>
      </w:r>
      <w:r w:rsidR="00BA7DDF">
        <w:rPr>
          <w:rtl/>
        </w:rPr>
        <w:t xml:space="preserve"> </w:t>
      </w:r>
      <w:bookmarkEnd w:id="2087"/>
    </w:p>
    <w:p w14:paraId="7A18A066" w14:textId="77777777" w:rsidR="003D3693" w:rsidRDefault="003D3693" w:rsidP="003D3693">
      <w:pPr>
        <w:pStyle w:val="KeepWithNext"/>
        <w:rPr>
          <w:rtl/>
          <w:lang w:eastAsia="he-IL"/>
        </w:rPr>
      </w:pPr>
    </w:p>
    <w:p w14:paraId="5998DA84" w14:textId="34241CF9" w:rsidR="003D3693" w:rsidRDefault="003D3693" w:rsidP="003D3693">
      <w:pPr>
        <w:rPr>
          <w:rtl/>
          <w:lang w:eastAsia="he-IL"/>
        </w:rPr>
      </w:pPr>
      <w:bookmarkStart w:id="2088" w:name="_ETM_Q1_5162109"/>
      <w:bookmarkStart w:id="2089" w:name="_ETM_Q1_5162139"/>
      <w:bookmarkEnd w:id="2088"/>
      <w:bookmarkEnd w:id="2089"/>
      <w:r>
        <w:rPr>
          <w:rFonts w:hint="cs"/>
          <w:rtl/>
          <w:lang w:eastAsia="he-IL"/>
        </w:rPr>
        <w:t xml:space="preserve">נקודה חשובה מאוד. </w:t>
      </w:r>
    </w:p>
    <w:p w14:paraId="1BBEB39A" w14:textId="77777777" w:rsidR="003D3693" w:rsidRDefault="003D3693" w:rsidP="003D3693">
      <w:pPr>
        <w:rPr>
          <w:rtl/>
          <w:lang w:eastAsia="he-IL"/>
        </w:rPr>
      </w:pPr>
      <w:bookmarkStart w:id="2090" w:name="_ETM_Q1_5159826"/>
      <w:bookmarkStart w:id="2091" w:name="_ETM_Q1_5159867"/>
      <w:bookmarkStart w:id="2092" w:name="_ETM_Q1_5160906"/>
      <w:bookmarkEnd w:id="2090"/>
      <w:bookmarkEnd w:id="2091"/>
      <w:bookmarkEnd w:id="2092"/>
    </w:p>
    <w:p w14:paraId="65AD60BC" w14:textId="4D523BF9" w:rsidR="003D3693" w:rsidRDefault="003D3693" w:rsidP="003D3693">
      <w:pPr>
        <w:pStyle w:val="af9"/>
        <w:keepNext/>
        <w:rPr>
          <w:rtl/>
          <w:lang w:eastAsia="he-IL"/>
        </w:rPr>
      </w:pPr>
      <w:bookmarkStart w:id="2093" w:name="ET_guest_רועי_ברקוביץ_197"/>
      <w:r w:rsidRPr="003D3693">
        <w:rPr>
          <w:rStyle w:val="TagStyle"/>
          <w:rtl/>
        </w:rPr>
        <w:t xml:space="preserve"> &lt;&lt; אורח &gt;&gt; </w:t>
      </w:r>
      <w:r>
        <w:rPr>
          <w:rtl/>
          <w:lang w:eastAsia="he-IL"/>
        </w:rPr>
        <w:t>רועי ברקוביץ:</w:t>
      </w:r>
      <w:r w:rsidRPr="003D3693">
        <w:rPr>
          <w:rStyle w:val="TagStyle"/>
          <w:rtl/>
        </w:rPr>
        <w:t xml:space="preserve"> &lt;&lt; אורח &gt;&gt;</w:t>
      </w:r>
      <w:r w:rsidR="00BA7DDF">
        <w:rPr>
          <w:rtl/>
          <w:lang w:eastAsia="he-IL"/>
        </w:rPr>
        <w:t xml:space="preserve"> </w:t>
      </w:r>
      <w:bookmarkEnd w:id="2093"/>
    </w:p>
    <w:p w14:paraId="2A27DCE3" w14:textId="77777777" w:rsidR="003D3693" w:rsidRDefault="003D3693" w:rsidP="003D3693">
      <w:pPr>
        <w:pStyle w:val="KeepWithNext"/>
        <w:rPr>
          <w:rtl/>
          <w:lang w:eastAsia="he-IL"/>
        </w:rPr>
      </w:pPr>
    </w:p>
    <w:p w14:paraId="7FCFF492" w14:textId="300584A4" w:rsidR="003D3693" w:rsidRDefault="003D3693" w:rsidP="003D3693">
      <w:pPr>
        <w:rPr>
          <w:rtl/>
          <w:lang w:eastAsia="he-IL"/>
        </w:rPr>
      </w:pPr>
      <w:bookmarkStart w:id="2094" w:name="_ETM_Q1_5161287"/>
      <w:bookmarkStart w:id="2095" w:name="_ETM_Q1_5161326"/>
      <w:bookmarkEnd w:id="2094"/>
      <w:bookmarkEnd w:id="2095"/>
      <w:r>
        <w:rPr>
          <w:rFonts w:hint="cs"/>
          <w:rtl/>
          <w:lang w:eastAsia="he-IL"/>
        </w:rPr>
        <w:t xml:space="preserve">באופן עקרוני אין לי התנגדות שתהיה </w:t>
      </w:r>
      <w:bookmarkStart w:id="2096" w:name="_ETM_Q1_5164062"/>
      <w:bookmarkEnd w:id="2096"/>
      <w:r>
        <w:rPr>
          <w:rFonts w:hint="cs"/>
          <w:rtl/>
          <w:lang w:eastAsia="he-IL"/>
        </w:rPr>
        <w:t>פה הפרדה, שאגודה תקבל קנס של 10,000 שקל.</w:t>
      </w:r>
    </w:p>
    <w:p w14:paraId="3B40E5AF" w14:textId="77777777" w:rsidR="003D3693" w:rsidRDefault="003D3693" w:rsidP="003D3693">
      <w:pPr>
        <w:rPr>
          <w:rtl/>
          <w:lang w:eastAsia="he-IL"/>
        </w:rPr>
      </w:pPr>
      <w:bookmarkStart w:id="2097" w:name="_ETM_Q1_5173110"/>
      <w:bookmarkStart w:id="2098" w:name="_ETM_Q1_5173177"/>
      <w:bookmarkEnd w:id="2097"/>
      <w:bookmarkEnd w:id="2098"/>
    </w:p>
    <w:p w14:paraId="106479D4" w14:textId="49A4AFD7" w:rsidR="003D3693" w:rsidRDefault="003D3693" w:rsidP="003D3693">
      <w:pPr>
        <w:pStyle w:val="af6"/>
        <w:keepNext/>
        <w:rPr>
          <w:rtl/>
        </w:rPr>
      </w:pPr>
      <w:bookmarkStart w:id="2099" w:name="ET_yor_6255_198"/>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 </w:t>
      </w:r>
      <w:r>
        <w:rPr>
          <w:rtl/>
        </w:rPr>
        <w:t>היו"ר סימון דוידסון:</w:t>
      </w:r>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w:t>
      </w:r>
      <w:r w:rsidR="00BA7DDF">
        <w:rPr>
          <w:rtl/>
        </w:rPr>
        <w:t xml:space="preserve"> </w:t>
      </w:r>
      <w:bookmarkEnd w:id="2099"/>
    </w:p>
    <w:p w14:paraId="662B762F" w14:textId="77777777" w:rsidR="003D3693" w:rsidRDefault="003D3693" w:rsidP="003D3693">
      <w:pPr>
        <w:pStyle w:val="KeepWithNext"/>
        <w:rPr>
          <w:rtl/>
          <w:lang w:eastAsia="he-IL"/>
        </w:rPr>
      </w:pPr>
    </w:p>
    <w:p w14:paraId="4B4AF8C1" w14:textId="376ECF4E" w:rsidR="003D3693" w:rsidRDefault="003D3693" w:rsidP="003D3693">
      <w:pPr>
        <w:rPr>
          <w:rtl/>
          <w:lang w:eastAsia="he-IL"/>
        </w:rPr>
      </w:pPr>
      <w:r>
        <w:rPr>
          <w:rFonts w:hint="cs"/>
          <w:rtl/>
          <w:lang w:eastAsia="he-IL"/>
        </w:rPr>
        <w:t>ה</w:t>
      </w:r>
      <w:bookmarkStart w:id="2100" w:name="_ETM_Q1_5167543"/>
      <w:bookmarkStart w:id="2101" w:name="_ETM_Q1_5167578"/>
      <w:bookmarkEnd w:id="2100"/>
      <w:bookmarkEnd w:id="2101"/>
      <w:r>
        <w:rPr>
          <w:rFonts w:hint="cs"/>
          <w:rtl/>
          <w:lang w:eastAsia="he-IL"/>
        </w:rPr>
        <w:t xml:space="preserve">תאחדות ואיגוד שיקבלו </w:t>
      </w:r>
      <w:bookmarkStart w:id="2102" w:name="_ETM_Q1_5170543"/>
      <w:bookmarkEnd w:id="2102"/>
      <w:r>
        <w:rPr>
          <w:rFonts w:hint="cs"/>
          <w:rtl/>
          <w:lang w:eastAsia="he-IL"/>
        </w:rPr>
        <w:t xml:space="preserve">30. </w:t>
      </w:r>
    </w:p>
    <w:p w14:paraId="0835F968" w14:textId="77777777" w:rsidR="003D3693" w:rsidRDefault="003D3693" w:rsidP="003D3693">
      <w:pPr>
        <w:rPr>
          <w:rtl/>
          <w:lang w:eastAsia="he-IL"/>
        </w:rPr>
      </w:pPr>
      <w:bookmarkStart w:id="2103" w:name="_ETM_Q1_5172343"/>
      <w:bookmarkStart w:id="2104" w:name="_ETM_Q1_5172407"/>
      <w:bookmarkEnd w:id="2103"/>
      <w:bookmarkEnd w:id="2104"/>
    </w:p>
    <w:p w14:paraId="3A882EB7" w14:textId="6B318EDA" w:rsidR="003D3693" w:rsidRDefault="003D3693" w:rsidP="003D3693">
      <w:pPr>
        <w:pStyle w:val="af9"/>
        <w:keepNext/>
        <w:rPr>
          <w:rtl/>
          <w:lang w:eastAsia="he-IL"/>
        </w:rPr>
      </w:pPr>
      <w:bookmarkStart w:id="2105" w:name="ET_guest_דפנה_גוטליב_199"/>
      <w:r w:rsidRPr="003D3693">
        <w:rPr>
          <w:rStyle w:val="TagStyle"/>
          <w:rtl/>
        </w:rPr>
        <w:t xml:space="preserve"> &lt;&lt; אורח &gt;&gt; </w:t>
      </w:r>
      <w:r>
        <w:rPr>
          <w:rtl/>
          <w:lang w:eastAsia="he-IL"/>
        </w:rPr>
        <w:t>דפנה גוטליב:</w:t>
      </w:r>
      <w:r w:rsidRPr="003D3693">
        <w:rPr>
          <w:rStyle w:val="TagStyle"/>
          <w:rtl/>
        </w:rPr>
        <w:t xml:space="preserve"> &lt;&lt; אורח &gt;&gt;</w:t>
      </w:r>
      <w:r w:rsidR="00BA7DDF">
        <w:rPr>
          <w:rtl/>
          <w:lang w:eastAsia="he-IL"/>
        </w:rPr>
        <w:t xml:space="preserve"> </w:t>
      </w:r>
      <w:bookmarkEnd w:id="2105"/>
    </w:p>
    <w:p w14:paraId="78B61C42" w14:textId="77777777" w:rsidR="003D3693" w:rsidRDefault="003D3693" w:rsidP="003D3693">
      <w:pPr>
        <w:pStyle w:val="KeepWithNext"/>
        <w:rPr>
          <w:rtl/>
          <w:lang w:eastAsia="he-IL"/>
        </w:rPr>
      </w:pPr>
    </w:p>
    <w:p w14:paraId="47743848" w14:textId="612A7D8E" w:rsidR="003D3693" w:rsidRDefault="003D3693" w:rsidP="003D3693">
      <w:pPr>
        <w:rPr>
          <w:rtl/>
          <w:lang w:eastAsia="he-IL"/>
        </w:rPr>
      </w:pPr>
      <w:bookmarkStart w:id="2106" w:name="_ETM_Q1_5174235"/>
      <w:bookmarkStart w:id="2107" w:name="_ETM_Q1_5174274"/>
      <w:bookmarkEnd w:id="2106"/>
      <w:bookmarkEnd w:id="2107"/>
      <w:r>
        <w:rPr>
          <w:rFonts w:hint="cs"/>
          <w:rtl/>
          <w:lang w:eastAsia="he-IL"/>
        </w:rPr>
        <w:t>שיהיה כתוב</w:t>
      </w:r>
      <w:r w:rsidR="00E44139">
        <w:rPr>
          <w:rFonts w:hint="cs"/>
          <w:rtl/>
          <w:lang w:eastAsia="he-IL"/>
        </w:rPr>
        <w:t xml:space="preserve">: </w:t>
      </w:r>
      <w:r>
        <w:rPr>
          <w:rFonts w:hint="cs"/>
          <w:rtl/>
          <w:lang w:eastAsia="he-IL"/>
        </w:rPr>
        <w:t xml:space="preserve">ואם הוא איגוד, התאחדות או תאגיד אחר </w:t>
      </w:r>
      <w:bookmarkStart w:id="2108" w:name="_ETM_Q1_5179276"/>
      <w:bookmarkEnd w:id="2108"/>
      <w:r>
        <w:rPr>
          <w:rFonts w:hint="cs"/>
          <w:rtl/>
          <w:lang w:eastAsia="he-IL"/>
        </w:rPr>
        <w:t xml:space="preserve">30,000? </w:t>
      </w:r>
      <w:bookmarkStart w:id="2109" w:name="_ETM_Q1_5178534"/>
      <w:bookmarkEnd w:id="2109"/>
    </w:p>
    <w:p w14:paraId="631B13B9" w14:textId="77777777" w:rsidR="003D3693" w:rsidRDefault="003D3693" w:rsidP="003D3693">
      <w:pPr>
        <w:rPr>
          <w:rtl/>
          <w:lang w:eastAsia="he-IL"/>
        </w:rPr>
      </w:pPr>
      <w:bookmarkStart w:id="2110" w:name="_ETM_Q1_5178591"/>
      <w:bookmarkStart w:id="2111" w:name="_ETM_Q1_5177174"/>
      <w:bookmarkEnd w:id="2110"/>
      <w:bookmarkEnd w:id="2111"/>
    </w:p>
    <w:p w14:paraId="7BD52E46" w14:textId="08CDCCEB" w:rsidR="003D3693" w:rsidRDefault="003D3693" w:rsidP="003D3693">
      <w:pPr>
        <w:pStyle w:val="af6"/>
        <w:keepNext/>
        <w:rPr>
          <w:rtl/>
        </w:rPr>
      </w:pPr>
      <w:bookmarkStart w:id="2112" w:name="ET_yor_6255_200"/>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 </w:t>
      </w:r>
      <w:r>
        <w:rPr>
          <w:rtl/>
        </w:rPr>
        <w:t>היו"ר סימון דוידסון:</w:t>
      </w:r>
      <w:r w:rsidRPr="003D3693">
        <w:rPr>
          <w:rStyle w:val="TagStyle"/>
          <w:rtl/>
        </w:rPr>
        <w:t xml:space="preserve"> &lt;&lt; </w:t>
      </w:r>
      <w:proofErr w:type="spellStart"/>
      <w:r w:rsidRPr="003D3693">
        <w:rPr>
          <w:rStyle w:val="TagStyle"/>
          <w:rtl/>
        </w:rPr>
        <w:t>יור</w:t>
      </w:r>
      <w:proofErr w:type="spellEnd"/>
      <w:r w:rsidRPr="003D3693">
        <w:rPr>
          <w:rStyle w:val="TagStyle"/>
          <w:rtl/>
        </w:rPr>
        <w:t xml:space="preserve"> &gt;&gt;</w:t>
      </w:r>
      <w:r w:rsidR="00BA7DDF">
        <w:rPr>
          <w:rtl/>
        </w:rPr>
        <w:t xml:space="preserve"> </w:t>
      </w:r>
      <w:bookmarkEnd w:id="2112"/>
    </w:p>
    <w:p w14:paraId="24CDC736" w14:textId="77777777" w:rsidR="003D3693" w:rsidRDefault="003D3693" w:rsidP="003D3693">
      <w:pPr>
        <w:pStyle w:val="KeepWithNext"/>
        <w:rPr>
          <w:rtl/>
          <w:lang w:eastAsia="he-IL"/>
        </w:rPr>
      </w:pPr>
    </w:p>
    <w:p w14:paraId="475EACDE" w14:textId="60856AF5" w:rsidR="003D3693" w:rsidRDefault="003D3693" w:rsidP="003D3693">
      <w:pPr>
        <w:rPr>
          <w:rtl/>
          <w:lang w:eastAsia="he-IL"/>
        </w:rPr>
      </w:pPr>
      <w:bookmarkStart w:id="2113" w:name="_ETM_Q1_5177720"/>
      <w:bookmarkStart w:id="2114" w:name="_ETM_Q1_5177762"/>
      <w:bookmarkEnd w:id="2113"/>
      <w:bookmarkEnd w:id="2114"/>
      <w:r>
        <w:rPr>
          <w:rFonts w:hint="cs"/>
          <w:rtl/>
          <w:lang w:eastAsia="he-IL"/>
        </w:rPr>
        <w:t>כן, המתנ"סים, שיקבלו</w:t>
      </w:r>
      <w:r w:rsidR="00E44139">
        <w:rPr>
          <w:rFonts w:hint="cs"/>
          <w:rtl/>
          <w:lang w:eastAsia="he-IL"/>
        </w:rPr>
        <w:t>.</w:t>
      </w:r>
      <w:r>
        <w:rPr>
          <w:rFonts w:hint="cs"/>
          <w:rtl/>
          <w:lang w:eastAsia="he-IL"/>
        </w:rPr>
        <w:t xml:space="preserve"> יש להם כסף. </w:t>
      </w:r>
    </w:p>
    <w:p w14:paraId="569F7E31" w14:textId="77777777" w:rsidR="003D3693" w:rsidRDefault="003D3693" w:rsidP="003D3693">
      <w:pPr>
        <w:rPr>
          <w:rtl/>
          <w:lang w:eastAsia="he-IL"/>
        </w:rPr>
      </w:pPr>
      <w:bookmarkStart w:id="2115" w:name="_ETM_Q1_5180204"/>
      <w:bookmarkStart w:id="2116" w:name="_ETM_Q1_5180261"/>
      <w:bookmarkEnd w:id="2115"/>
      <w:bookmarkEnd w:id="2116"/>
    </w:p>
    <w:p w14:paraId="35DEA1CE" w14:textId="10B53997" w:rsidR="003D3693" w:rsidRDefault="003D3693" w:rsidP="003D3693">
      <w:pPr>
        <w:pStyle w:val="af9"/>
        <w:keepNext/>
        <w:rPr>
          <w:rtl/>
          <w:lang w:eastAsia="he-IL"/>
        </w:rPr>
      </w:pPr>
      <w:bookmarkStart w:id="2117" w:name="ET_guest_דפנה_גוטליב_201"/>
      <w:r w:rsidRPr="003D3693">
        <w:rPr>
          <w:rStyle w:val="TagStyle"/>
          <w:rtl/>
        </w:rPr>
        <w:t xml:space="preserve"> &lt;&lt; אורח &gt;&gt; </w:t>
      </w:r>
      <w:r>
        <w:rPr>
          <w:rtl/>
          <w:lang w:eastAsia="he-IL"/>
        </w:rPr>
        <w:t>דפנה גוטליב:</w:t>
      </w:r>
      <w:r w:rsidRPr="003D3693">
        <w:rPr>
          <w:rStyle w:val="TagStyle"/>
          <w:rtl/>
        </w:rPr>
        <w:t xml:space="preserve"> &lt;&lt; אורח &gt;&gt;</w:t>
      </w:r>
      <w:r w:rsidR="00BA7DDF">
        <w:rPr>
          <w:rtl/>
          <w:lang w:eastAsia="he-IL"/>
        </w:rPr>
        <w:t xml:space="preserve"> </w:t>
      </w:r>
      <w:bookmarkEnd w:id="2117"/>
    </w:p>
    <w:p w14:paraId="068303EB" w14:textId="77777777" w:rsidR="003D3693" w:rsidRDefault="003D3693" w:rsidP="003D3693">
      <w:pPr>
        <w:pStyle w:val="KeepWithNext"/>
        <w:rPr>
          <w:rtl/>
          <w:lang w:eastAsia="he-IL"/>
        </w:rPr>
      </w:pPr>
    </w:p>
    <w:p w14:paraId="1B38F57D" w14:textId="3288E1FD" w:rsidR="003D3693" w:rsidRDefault="003D3693" w:rsidP="003D3693">
      <w:pPr>
        <w:rPr>
          <w:rtl/>
          <w:lang w:eastAsia="he-IL"/>
        </w:rPr>
      </w:pPr>
      <w:bookmarkStart w:id="2118" w:name="_ETM_Q1_5186532"/>
      <w:bookmarkStart w:id="2119" w:name="_ETM_Q1_5186574"/>
      <w:bookmarkEnd w:id="2118"/>
      <w:bookmarkEnd w:id="2119"/>
      <w:r>
        <w:rPr>
          <w:rFonts w:hint="cs"/>
          <w:rtl/>
          <w:lang w:eastAsia="he-IL"/>
        </w:rPr>
        <w:t xml:space="preserve">ולמחוק </w:t>
      </w:r>
      <w:bookmarkStart w:id="2120" w:name="_ETM_Q1_5179511"/>
      <w:bookmarkEnd w:id="2120"/>
      <w:r>
        <w:rPr>
          <w:rFonts w:hint="cs"/>
          <w:rtl/>
          <w:lang w:eastAsia="he-IL"/>
        </w:rPr>
        <w:t xml:space="preserve">אגודת ספורט? </w:t>
      </w:r>
      <w:bookmarkStart w:id="2121" w:name="_ETM_Q1_5181263"/>
      <w:bookmarkEnd w:id="2121"/>
    </w:p>
    <w:p w14:paraId="6290F30B" w14:textId="77777777" w:rsidR="003D3693" w:rsidRDefault="003D3693" w:rsidP="003D3693">
      <w:pPr>
        <w:rPr>
          <w:rtl/>
          <w:lang w:eastAsia="he-IL"/>
        </w:rPr>
      </w:pPr>
      <w:bookmarkStart w:id="2122" w:name="_ETM_Q1_5181328"/>
      <w:bookmarkStart w:id="2123" w:name="_ETM_Q1_5182462"/>
      <w:bookmarkEnd w:id="2122"/>
      <w:bookmarkEnd w:id="2123"/>
    </w:p>
    <w:p w14:paraId="4E29E741" w14:textId="580A4D87" w:rsidR="003D3693" w:rsidRDefault="003D3693" w:rsidP="003D3693">
      <w:pPr>
        <w:pStyle w:val="af9"/>
        <w:keepNext/>
        <w:rPr>
          <w:rtl/>
          <w:lang w:eastAsia="he-IL"/>
        </w:rPr>
      </w:pPr>
      <w:bookmarkStart w:id="2124" w:name="ET_guest_רועי_ברקוביץ_202"/>
      <w:r w:rsidRPr="003D3693">
        <w:rPr>
          <w:rStyle w:val="TagStyle"/>
          <w:rtl/>
        </w:rPr>
        <w:t xml:space="preserve"> &lt;&lt; אורח &gt;&gt; </w:t>
      </w:r>
      <w:r>
        <w:rPr>
          <w:rtl/>
          <w:lang w:eastAsia="he-IL"/>
        </w:rPr>
        <w:t>רועי ברקוביץ:</w:t>
      </w:r>
      <w:r w:rsidRPr="003D3693">
        <w:rPr>
          <w:rStyle w:val="TagStyle"/>
          <w:rtl/>
        </w:rPr>
        <w:t xml:space="preserve"> &lt;&lt; אורח &gt;&gt;</w:t>
      </w:r>
      <w:r w:rsidR="00BA7DDF">
        <w:rPr>
          <w:rtl/>
          <w:lang w:eastAsia="he-IL"/>
        </w:rPr>
        <w:t xml:space="preserve"> </w:t>
      </w:r>
      <w:bookmarkEnd w:id="2124"/>
    </w:p>
    <w:p w14:paraId="00BAD2C4" w14:textId="77777777" w:rsidR="003D3693" w:rsidRDefault="003D3693" w:rsidP="003D3693">
      <w:pPr>
        <w:pStyle w:val="KeepWithNext"/>
        <w:rPr>
          <w:rtl/>
          <w:lang w:eastAsia="he-IL"/>
        </w:rPr>
      </w:pPr>
    </w:p>
    <w:p w14:paraId="2C073CA2" w14:textId="56BBCCDA" w:rsidR="003D3693" w:rsidRDefault="003D3693" w:rsidP="003D3693">
      <w:pPr>
        <w:rPr>
          <w:rtl/>
          <w:lang w:eastAsia="he-IL"/>
        </w:rPr>
      </w:pPr>
      <w:bookmarkStart w:id="2125" w:name="_ETM_Q1_5182862"/>
      <w:bookmarkStart w:id="2126" w:name="_ETM_Q1_5182906"/>
      <w:bookmarkEnd w:id="2125"/>
      <w:bookmarkEnd w:id="2126"/>
      <w:r>
        <w:rPr>
          <w:rFonts w:hint="cs"/>
          <w:rtl/>
          <w:lang w:eastAsia="he-IL"/>
        </w:rPr>
        <w:t xml:space="preserve">לא למחוק. מה שרשום ב-14יג(א) הוא לא מתייחס </w:t>
      </w:r>
      <w:bookmarkStart w:id="2127" w:name="_ETM_Q1_5195890"/>
      <w:bookmarkEnd w:id="2127"/>
      <w:r>
        <w:rPr>
          <w:rFonts w:hint="cs"/>
          <w:rtl/>
          <w:lang w:eastAsia="he-IL"/>
        </w:rPr>
        <w:t xml:space="preserve">לאגודה. </w:t>
      </w:r>
    </w:p>
    <w:p w14:paraId="65613C45" w14:textId="77777777" w:rsidR="003D3693" w:rsidRDefault="003D3693" w:rsidP="003D3693">
      <w:pPr>
        <w:rPr>
          <w:rtl/>
          <w:lang w:eastAsia="he-IL"/>
        </w:rPr>
      </w:pPr>
      <w:bookmarkStart w:id="2128" w:name="_ETM_Q1_5196994"/>
      <w:bookmarkStart w:id="2129" w:name="_ETM_Q1_5197052"/>
      <w:bookmarkEnd w:id="2128"/>
      <w:bookmarkEnd w:id="2129"/>
    </w:p>
    <w:p w14:paraId="0A90FFC2" w14:textId="60C79A6E" w:rsidR="003D3693" w:rsidRDefault="003D3693" w:rsidP="003D3693">
      <w:pPr>
        <w:pStyle w:val="af9"/>
        <w:keepNext/>
        <w:rPr>
          <w:rtl/>
          <w:lang w:eastAsia="he-IL"/>
        </w:rPr>
      </w:pPr>
      <w:bookmarkStart w:id="2130" w:name="ET_guest_דפנה_גוטליב_203"/>
      <w:r w:rsidRPr="003D3693">
        <w:rPr>
          <w:rStyle w:val="TagStyle"/>
          <w:rtl/>
        </w:rPr>
        <w:t xml:space="preserve"> &lt;&lt; אורח &gt;&gt; </w:t>
      </w:r>
      <w:r>
        <w:rPr>
          <w:rtl/>
          <w:lang w:eastAsia="he-IL"/>
        </w:rPr>
        <w:t>דפנה גוטליב:</w:t>
      </w:r>
      <w:r w:rsidRPr="003D3693">
        <w:rPr>
          <w:rStyle w:val="TagStyle"/>
          <w:rtl/>
        </w:rPr>
        <w:t xml:space="preserve"> &lt;&lt; אורח &gt;&gt;</w:t>
      </w:r>
      <w:r w:rsidR="00BA7DDF">
        <w:rPr>
          <w:rtl/>
          <w:lang w:eastAsia="he-IL"/>
        </w:rPr>
        <w:t xml:space="preserve"> </w:t>
      </w:r>
      <w:bookmarkEnd w:id="2130"/>
    </w:p>
    <w:p w14:paraId="56F4ADC8" w14:textId="77777777" w:rsidR="003D3693" w:rsidRDefault="003D3693" w:rsidP="003D3693">
      <w:pPr>
        <w:pStyle w:val="KeepWithNext"/>
        <w:rPr>
          <w:rtl/>
          <w:lang w:eastAsia="he-IL"/>
        </w:rPr>
      </w:pPr>
    </w:p>
    <w:p w14:paraId="7F5D1EF4" w14:textId="299B87E7" w:rsidR="003D3693" w:rsidRDefault="003D3693" w:rsidP="003D3693">
      <w:pPr>
        <w:rPr>
          <w:rtl/>
          <w:lang w:eastAsia="he-IL"/>
        </w:rPr>
      </w:pPr>
      <w:bookmarkStart w:id="2131" w:name="_ETM_Q1_5198833"/>
      <w:bookmarkStart w:id="2132" w:name="_ETM_Q1_5198874"/>
      <w:bookmarkEnd w:id="2131"/>
      <w:bookmarkEnd w:id="2132"/>
      <w:r>
        <w:rPr>
          <w:rFonts w:hint="cs"/>
          <w:rtl/>
          <w:lang w:eastAsia="he-IL"/>
        </w:rPr>
        <w:t xml:space="preserve">לא, אנחנו מתייחסים פה בכל מקרה לאגודות, אנחנו </w:t>
      </w:r>
      <w:proofErr w:type="spellStart"/>
      <w:r>
        <w:rPr>
          <w:rFonts w:hint="cs"/>
          <w:rtl/>
          <w:lang w:eastAsia="he-IL"/>
        </w:rPr>
        <w:t>החרגנו</w:t>
      </w:r>
      <w:proofErr w:type="spellEnd"/>
      <w:r>
        <w:rPr>
          <w:rFonts w:hint="cs"/>
          <w:rtl/>
          <w:lang w:eastAsia="he-IL"/>
        </w:rPr>
        <w:t xml:space="preserve"> </w:t>
      </w:r>
      <w:bookmarkStart w:id="2133" w:name="_ETM_Q1_5202553"/>
      <w:bookmarkEnd w:id="2133"/>
      <w:r>
        <w:rPr>
          <w:rFonts w:hint="cs"/>
          <w:rtl/>
          <w:lang w:eastAsia="he-IL"/>
        </w:rPr>
        <w:t>מכל היתר אגודות, איגודים, התאחדויות או תאגיד אחר שעליהם</w:t>
      </w:r>
      <w:bookmarkStart w:id="2134" w:name="_ETM_Q1_5207717"/>
      <w:bookmarkEnd w:id="2134"/>
      <w:r>
        <w:rPr>
          <w:rFonts w:hint="cs"/>
          <w:rtl/>
          <w:lang w:eastAsia="he-IL"/>
        </w:rPr>
        <w:t xml:space="preserve"> אפשר להטיל גם 30. אם אני מוחקת את המילים </w:t>
      </w:r>
      <w:bookmarkStart w:id="2135" w:name="_ETM_Q1_5209764"/>
      <w:bookmarkEnd w:id="2135"/>
      <w:r>
        <w:rPr>
          <w:rFonts w:hint="cs"/>
          <w:rtl/>
          <w:lang w:eastAsia="he-IL"/>
        </w:rPr>
        <w:t xml:space="preserve">'אגודת ספורט', אפשר יהיה להטיל עליה עיצום כספי לפי הוראות </w:t>
      </w:r>
      <w:bookmarkStart w:id="2136" w:name="_ETM_Q1_5212423"/>
      <w:bookmarkEnd w:id="2136"/>
      <w:r>
        <w:rPr>
          <w:rFonts w:hint="cs"/>
          <w:rtl/>
          <w:lang w:eastAsia="he-IL"/>
        </w:rPr>
        <w:t xml:space="preserve">סימן משנה זה בסכום של 10,000 שקלים. </w:t>
      </w:r>
    </w:p>
    <w:p w14:paraId="0A3364B5" w14:textId="77777777" w:rsidR="003D3693" w:rsidRDefault="003D3693" w:rsidP="003D3693">
      <w:pPr>
        <w:rPr>
          <w:rtl/>
          <w:lang w:eastAsia="he-IL"/>
        </w:rPr>
      </w:pPr>
      <w:bookmarkStart w:id="2137" w:name="_ETM_Q1_5219344"/>
      <w:bookmarkStart w:id="2138" w:name="_ETM_Q1_5219413"/>
      <w:bookmarkStart w:id="2139" w:name="_ETM_Q1_5216299"/>
      <w:bookmarkEnd w:id="2137"/>
      <w:bookmarkEnd w:id="2138"/>
      <w:bookmarkEnd w:id="2139"/>
    </w:p>
    <w:p w14:paraId="72E15F06" w14:textId="0EA943EA" w:rsidR="003D3693" w:rsidRDefault="003D3693" w:rsidP="003D3693">
      <w:pPr>
        <w:pStyle w:val="af9"/>
        <w:keepNext/>
        <w:rPr>
          <w:rtl/>
          <w:lang w:eastAsia="he-IL"/>
        </w:rPr>
      </w:pPr>
      <w:bookmarkStart w:id="2140" w:name="ET_guest_שרה_גולד_204"/>
      <w:r w:rsidRPr="003D3693">
        <w:rPr>
          <w:rStyle w:val="TagStyle"/>
          <w:rtl/>
        </w:rPr>
        <w:t xml:space="preserve"> &lt;&lt; אורח &gt;&gt; </w:t>
      </w:r>
      <w:r>
        <w:rPr>
          <w:rtl/>
          <w:lang w:eastAsia="he-IL"/>
        </w:rPr>
        <w:t>שרה גולד:</w:t>
      </w:r>
      <w:r w:rsidRPr="003D3693">
        <w:rPr>
          <w:rStyle w:val="TagStyle"/>
          <w:rtl/>
        </w:rPr>
        <w:t xml:space="preserve"> &lt;&lt; אורח &gt;&gt;</w:t>
      </w:r>
      <w:r w:rsidR="00BA7DDF">
        <w:rPr>
          <w:rtl/>
          <w:lang w:eastAsia="he-IL"/>
        </w:rPr>
        <w:t xml:space="preserve"> </w:t>
      </w:r>
      <w:bookmarkEnd w:id="2140"/>
    </w:p>
    <w:p w14:paraId="7DC00DFE" w14:textId="77777777" w:rsidR="003D3693" w:rsidRDefault="003D3693" w:rsidP="003D3693">
      <w:pPr>
        <w:pStyle w:val="KeepWithNext"/>
        <w:rPr>
          <w:rtl/>
          <w:lang w:eastAsia="he-IL"/>
        </w:rPr>
      </w:pPr>
    </w:p>
    <w:p w14:paraId="1B373F46" w14:textId="768AB9D1" w:rsidR="003D3693" w:rsidRDefault="003D3693" w:rsidP="003D3693">
      <w:pPr>
        <w:rPr>
          <w:rtl/>
          <w:lang w:eastAsia="he-IL"/>
        </w:rPr>
      </w:pPr>
      <w:bookmarkStart w:id="2141" w:name="_ETM_Q1_5216714"/>
      <w:bookmarkStart w:id="2142" w:name="_ETM_Q1_5216755"/>
      <w:bookmarkEnd w:id="2141"/>
      <w:bookmarkEnd w:id="2142"/>
      <w:r>
        <w:rPr>
          <w:rFonts w:hint="cs"/>
          <w:rtl/>
          <w:lang w:eastAsia="he-IL"/>
        </w:rPr>
        <w:t xml:space="preserve">לא, אבל השאלה </w:t>
      </w:r>
      <w:bookmarkStart w:id="2143" w:name="_ETM_Q1_5218516"/>
      <w:bookmarkEnd w:id="2143"/>
      <w:r>
        <w:rPr>
          <w:rFonts w:hint="cs"/>
          <w:rtl/>
          <w:lang w:eastAsia="he-IL"/>
        </w:rPr>
        <w:t xml:space="preserve">אם המילים 'תאגיד אחר' לא יכניסו חזרה את האגודות. </w:t>
      </w:r>
    </w:p>
    <w:p w14:paraId="53537A96" w14:textId="77777777" w:rsidR="003D3693" w:rsidRDefault="003D3693" w:rsidP="003D3693">
      <w:pPr>
        <w:rPr>
          <w:rtl/>
          <w:lang w:eastAsia="he-IL"/>
        </w:rPr>
      </w:pPr>
      <w:bookmarkStart w:id="2144" w:name="_ETM_Q1_5220940"/>
      <w:bookmarkStart w:id="2145" w:name="_ETM_Q1_5220994"/>
      <w:bookmarkStart w:id="2146" w:name="_ETM_Q1_5221868"/>
      <w:bookmarkEnd w:id="2144"/>
      <w:bookmarkEnd w:id="2145"/>
      <w:bookmarkEnd w:id="2146"/>
    </w:p>
    <w:p w14:paraId="4B79603A" w14:textId="3EB85F1E" w:rsidR="003D3693" w:rsidRDefault="003D3693" w:rsidP="003D3693">
      <w:pPr>
        <w:pStyle w:val="af9"/>
        <w:keepNext/>
        <w:rPr>
          <w:rtl/>
          <w:lang w:eastAsia="he-IL"/>
        </w:rPr>
      </w:pPr>
      <w:bookmarkStart w:id="2147" w:name="ET_guest_רועי_ברקוביץ_205"/>
      <w:r w:rsidRPr="003D3693">
        <w:rPr>
          <w:rStyle w:val="TagStyle"/>
          <w:rtl/>
        </w:rPr>
        <w:t xml:space="preserve"> &lt;&lt; אורח &gt;&gt; </w:t>
      </w:r>
      <w:r>
        <w:rPr>
          <w:rtl/>
          <w:lang w:eastAsia="he-IL"/>
        </w:rPr>
        <w:t>רועי ברקוביץ:</w:t>
      </w:r>
      <w:r w:rsidRPr="003D3693">
        <w:rPr>
          <w:rStyle w:val="TagStyle"/>
          <w:rtl/>
        </w:rPr>
        <w:t xml:space="preserve"> &lt;&lt; אורח &gt;&gt;</w:t>
      </w:r>
      <w:r w:rsidR="00BA7DDF">
        <w:rPr>
          <w:rtl/>
          <w:lang w:eastAsia="he-IL"/>
        </w:rPr>
        <w:t xml:space="preserve"> </w:t>
      </w:r>
      <w:bookmarkEnd w:id="2147"/>
    </w:p>
    <w:p w14:paraId="2BB3B14C" w14:textId="77777777" w:rsidR="003D3693" w:rsidRDefault="003D3693" w:rsidP="003D3693">
      <w:pPr>
        <w:pStyle w:val="KeepWithNext"/>
        <w:rPr>
          <w:rtl/>
          <w:lang w:eastAsia="he-IL"/>
        </w:rPr>
      </w:pPr>
    </w:p>
    <w:p w14:paraId="6435DA4D" w14:textId="10831F2A" w:rsidR="003D3693" w:rsidRDefault="003D3693" w:rsidP="003D3693">
      <w:pPr>
        <w:rPr>
          <w:rtl/>
          <w:lang w:eastAsia="he-IL"/>
        </w:rPr>
      </w:pPr>
      <w:bookmarkStart w:id="2148" w:name="_ETM_Q1_5222275"/>
      <w:bookmarkStart w:id="2149" w:name="_ETM_Q1_5222315"/>
      <w:bookmarkEnd w:id="2148"/>
      <w:bookmarkEnd w:id="2149"/>
      <w:r>
        <w:rPr>
          <w:rFonts w:hint="cs"/>
          <w:rtl/>
          <w:lang w:eastAsia="he-IL"/>
        </w:rPr>
        <w:t xml:space="preserve">פה </w:t>
      </w:r>
      <w:bookmarkStart w:id="2150" w:name="_ETM_Q1_5222652"/>
      <w:bookmarkEnd w:id="2150"/>
      <w:r>
        <w:rPr>
          <w:rFonts w:hint="cs"/>
          <w:rtl/>
          <w:lang w:eastAsia="he-IL"/>
        </w:rPr>
        <w:t xml:space="preserve">יש גם בעיה, כי אם נקרא את המסמך מהתחלה, מהתחלה </w:t>
      </w:r>
      <w:bookmarkStart w:id="2151" w:name="_ETM_Q1_5228517"/>
      <w:bookmarkEnd w:id="2151"/>
      <w:r>
        <w:rPr>
          <w:rFonts w:hint="cs"/>
          <w:rtl/>
          <w:lang w:eastAsia="he-IL"/>
        </w:rPr>
        <w:t xml:space="preserve">רשום </w:t>
      </w:r>
      <w:r w:rsidR="00A82352">
        <w:rPr>
          <w:rFonts w:hint="cs"/>
          <w:rtl/>
          <w:lang w:eastAsia="he-IL"/>
        </w:rPr>
        <w:t>- - -</w:t>
      </w:r>
    </w:p>
    <w:p w14:paraId="61AA4DD5" w14:textId="77777777" w:rsidR="00A82352" w:rsidRDefault="00A82352" w:rsidP="003D3693">
      <w:pPr>
        <w:rPr>
          <w:rtl/>
          <w:lang w:eastAsia="he-IL"/>
        </w:rPr>
      </w:pPr>
      <w:bookmarkStart w:id="2152" w:name="_ETM_Q1_5235610"/>
      <w:bookmarkStart w:id="2153" w:name="_ETM_Q1_5235658"/>
      <w:bookmarkStart w:id="2154" w:name="_ETM_Q1_5233567"/>
      <w:bookmarkEnd w:id="2152"/>
      <w:bookmarkEnd w:id="2153"/>
      <w:bookmarkEnd w:id="2154"/>
    </w:p>
    <w:p w14:paraId="7D5CAE0C" w14:textId="6FC75DED" w:rsidR="00A82352" w:rsidRDefault="00A82352" w:rsidP="00A82352">
      <w:pPr>
        <w:pStyle w:val="af9"/>
        <w:keepNext/>
        <w:rPr>
          <w:rtl/>
          <w:lang w:eastAsia="he-IL"/>
        </w:rPr>
      </w:pPr>
      <w:bookmarkStart w:id="2155" w:name="ET_guest_דפנה_גוטליב_206"/>
      <w:r w:rsidRPr="00A82352">
        <w:rPr>
          <w:rStyle w:val="TagStyle"/>
          <w:rtl/>
        </w:rPr>
        <w:t xml:space="preserve"> &lt;&lt; אורח &gt;&gt; </w:t>
      </w:r>
      <w:r>
        <w:rPr>
          <w:rtl/>
          <w:lang w:eastAsia="he-IL"/>
        </w:rPr>
        <w:t>דפנה גוטליב:</w:t>
      </w:r>
      <w:r w:rsidRPr="00A82352">
        <w:rPr>
          <w:rStyle w:val="TagStyle"/>
          <w:rtl/>
        </w:rPr>
        <w:t xml:space="preserve"> &lt;&lt; אורח &gt;&gt;</w:t>
      </w:r>
      <w:r w:rsidR="00BA7DDF">
        <w:rPr>
          <w:rtl/>
          <w:lang w:eastAsia="he-IL"/>
        </w:rPr>
        <w:t xml:space="preserve"> </w:t>
      </w:r>
      <w:bookmarkEnd w:id="2155"/>
    </w:p>
    <w:p w14:paraId="245288C3" w14:textId="77777777" w:rsidR="00A82352" w:rsidRDefault="00A82352" w:rsidP="00A82352">
      <w:pPr>
        <w:pStyle w:val="KeepWithNext"/>
        <w:rPr>
          <w:rtl/>
          <w:lang w:eastAsia="he-IL"/>
        </w:rPr>
      </w:pPr>
    </w:p>
    <w:p w14:paraId="112A2107" w14:textId="3D57B94D" w:rsidR="00A82352" w:rsidRDefault="00A82352" w:rsidP="00A82352">
      <w:pPr>
        <w:rPr>
          <w:rtl/>
          <w:lang w:eastAsia="he-IL"/>
        </w:rPr>
      </w:pPr>
      <w:bookmarkStart w:id="2156" w:name="_ETM_Q1_5233842"/>
      <w:bookmarkStart w:id="2157" w:name="_ETM_Q1_5233868"/>
      <w:bookmarkEnd w:id="2156"/>
      <w:bookmarkEnd w:id="2157"/>
      <w:r>
        <w:rPr>
          <w:rFonts w:hint="cs"/>
          <w:rtl/>
          <w:lang w:eastAsia="he-IL"/>
        </w:rPr>
        <w:t xml:space="preserve">נכון, בגלל זה המחשבה אם אנחנו צריכים </w:t>
      </w:r>
      <w:bookmarkStart w:id="2158" w:name="_ETM_Q1_5238225"/>
      <w:bookmarkEnd w:id="2158"/>
      <w:r>
        <w:rPr>
          <w:rFonts w:hint="cs"/>
          <w:rtl/>
          <w:lang w:eastAsia="he-IL"/>
        </w:rPr>
        <w:t xml:space="preserve">לכתוב מפורשות. </w:t>
      </w:r>
    </w:p>
    <w:p w14:paraId="5B4F3DA1" w14:textId="77777777" w:rsidR="00A82352" w:rsidRDefault="00A82352" w:rsidP="00A82352">
      <w:pPr>
        <w:rPr>
          <w:rtl/>
          <w:lang w:eastAsia="he-IL"/>
        </w:rPr>
      </w:pPr>
      <w:bookmarkStart w:id="2159" w:name="_ETM_Q1_5241816"/>
      <w:bookmarkStart w:id="2160" w:name="_ETM_Q1_5241855"/>
      <w:bookmarkStart w:id="2161" w:name="_ETM_Q1_5240935"/>
      <w:bookmarkEnd w:id="2159"/>
      <w:bookmarkEnd w:id="2160"/>
      <w:bookmarkEnd w:id="2161"/>
    </w:p>
    <w:p w14:paraId="28574587" w14:textId="4D4F4B56" w:rsidR="00A82352" w:rsidRDefault="00A82352" w:rsidP="00A82352">
      <w:pPr>
        <w:pStyle w:val="af6"/>
        <w:keepNext/>
        <w:rPr>
          <w:rtl/>
        </w:rPr>
      </w:pPr>
      <w:bookmarkStart w:id="2162" w:name="ET_yor_6255_207"/>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 </w:t>
      </w:r>
      <w:r>
        <w:rPr>
          <w:rtl/>
        </w:rPr>
        <w:t>היו"ר סימון דוידסון:</w:t>
      </w:r>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w:t>
      </w:r>
      <w:r w:rsidR="00BA7DDF">
        <w:rPr>
          <w:rtl/>
        </w:rPr>
        <w:t xml:space="preserve"> </w:t>
      </w:r>
      <w:bookmarkEnd w:id="2162"/>
    </w:p>
    <w:p w14:paraId="606F00CD" w14:textId="77777777" w:rsidR="00A82352" w:rsidRDefault="00A82352" w:rsidP="00A82352">
      <w:pPr>
        <w:pStyle w:val="KeepWithNext"/>
        <w:rPr>
          <w:rtl/>
          <w:lang w:eastAsia="he-IL"/>
        </w:rPr>
      </w:pPr>
    </w:p>
    <w:p w14:paraId="289A1410" w14:textId="7C283483" w:rsidR="00A82352" w:rsidRDefault="00A82352" w:rsidP="00A82352">
      <w:pPr>
        <w:rPr>
          <w:rtl/>
          <w:lang w:eastAsia="he-IL"/>
        </w:rPr>
      </w:pPr>
      <w:bookmarkStart w:id="2163" w:name="_ETM_Q1_5241191"/>
      <w:bookmarkStart w:id="2164" w:name="_ETM_Q1_5241215"/>
      <w:bookmarkEnd w:id="2163"/>
      <w:bookmarkEnd w:id="2164"/>
      <w:r>
        <w:rPr>
          <w:rFonts w:hint="cs"/>
          <w:rtl/>
          <w:lang w:eastAsia="he-IL"/>
        </w:rPr>
        <w:t xml:space="preserve">עמותה זה גם תאגיד, נכון? זה מחזיר אותם </w:t>
      </w:r>
      <w:bookmarkStart w:id="2165" w:name="_ETM_Q1_5247247"/>
      <w:bookmarkEnd w:id="2165"/>
      <w:r>
        <w:rPr>
          <w:rFonts w:hint="cs"/>
          <w:rtl/>
          <w:lang w:eastAsia="he-IL"/>
        </w:rPr>
        <w:t xml:space="preserve">חזרה ל-30. </w:t>
      </w:r>
      <w:bookmarkStart w:id="2166" w:name="_ETM_Q1_5249207"/>
      <w:bookmarkEnd w:id="2166"/>
    </w:p>
    <w:p w14:paraId="39BB7323" w14:textId="77777777" w:rsidR="00A82352" w:rsidRDefault="00A82352" w:rsidP="00A82352">
      <w:pPr>
        <w:rPr>
          <w:rtl/>
          <w:lang w:eastAsia="he-IL"/>
        </w:rPr>
      </w:pPr>
      <w:bookmarkStart w:id="2167" w:name="_ETM_Q1_5249248"/>
      <w:bookmarkEnd w:id="2167"/>
    </w:p>
    <w:p w14:paraId="26E2EA8B" w14:textId="3B1A11C3" w:rsidR="00A82352" w:rsidRDefault="00A82352" w:rsidP="00A82352">
      <w:pPr>
        <w:pStyle w:val="af9"/>
        <w:keepNext/>
        <w:rPr>
          <w:rtl/>
          <w:lang w:eastAsia="he-IL"/>
        </w:rPr>
      </w:pPr>
      <w:bookmarkStart w:id="2168" w:name="ET_guest_דפנה_גוטליב_208"/>
      <w:r w:rsidRPr="00A82352">
        <w:rPr>
          <w:rStyle w:val="TagStyle"/>
          <w:rtl/>
        </w:rPr>
        <w:t xml:space="preserve"> &lt;&lt; אורח &gt;&gt; </w:t>
      </w:r>
      <w:r>
        <w:rPr>
          <w:rtl/>
          <w:lang w:eastAsia="he-IL"/>
        </w:rPr>
        <w:t>דפנה גוטליב:</w:t>
      </w:r>
      <w:r w:rsidRPr="00A82352">
        <w:rPr>
          <w:rStyle w:val="TagStyle"/>
          <w:rtl/>
        </w:rPr>
        <w:t xml:space="preserve"> &lt;&lt; אורח &gt;&gt;</w:t>
      </w:r>
      <w:r w:rsidR="00BA7DDF">
        <w:rPr>
          <w:rtl/>
          <w:lang w:eastAsia="he-IL"/>
        </w:rPr>
        <w:t xml:space="preserve"> </w:t>
      </w:r>
      <w:bookmarkEnd w:id="2168"/>
    </w:p>
    <w:p w14:paraId="3C3A3F4A" w14:textId="77777777" w:rsidR="00A82352" w:rsidRDefault="00A82352" w:rsidP="00A82352">
      <w:pPr>
        <w:pStyle w:val="KeepWithNext"/>
        <w:rPr>
          <w:rtl/>
          <w:lang w:eastAsia="he-IL"/>
        </w:rPr>
      </w:pPr>
    </w:p>
    <w:p w14:paraId="4BCD50F9" w14:textId="38319304" w:rsidR="00A82352" w:rsidRDefault="00A82352" w:rsidP="00A82352">
      <w:pPr>
        <w:rPr>
          <w:rtl/>
          <w:lang w:eastAsia="he-IL"/>
        </w:rPr>
      </w:pPr>
      <w:bookmarkStart w:id="2169" w:name="_ETM_Q1_5246642"/>
      <w:bookmarkStart w:id="2170" w:name="_ETM_Q1_5246669"/>
      <w:bookmarkEnd w:id="2169"/>
      <w:bookmarkEnd w:id="2170"/>
      <w:r>
        <w:rPr>
          <w:rFonts w:hint="cs"/>
          <w:rtl/>
          <w:lang w:eastAsia="he-IL"/>
        </w:rPr>
        <w:t>יכול להיות שאנחנו צריכים לכתוב מפורשות שאגודה היא</w:t>
      </w:r>
      <w:bookmarkStart w:id="2171" w:name="_ETM_Q1_5253211"/>
      <w:bookmarkEnd w:id="2171"/>
      <w:r>
        <w:rPr>
          <w:rFonts w:hint="cs"/>
          <w:rtl/>
          <w:lang w:eastAsia="he-IL"/>
        </w:rPr>
        <w:t xml:space="preserve"> 10,000. אני כותבת לנו את זה, מסכימים עקרונית לזה שלאגודה</w:t>
      </w:r>
      <w:bookmarkStart w:id="2172" w:name="_ETM_Q1_5260428"/>
      <w:bookmarkEnd w:id="2172"/>
      <w:r>
        <w:rPr>
          <w:rFonts w:hint="cs"/>
          <w:rtl/>
          <w:lang w:eastAsia="he-IL"/>
        </w:rPr>
        <w:t xml:space="preserve"> אפשר יהיה לתת לה רק 10,000, ולגבי איך לנסח את </w:t>
      </w:r>
      <w:bookmarkStart w:id="2173" w:name="_ETM_Q1_5262349"/>
      <w:bookmarkEnd w:id="2173"/>
      <w:r>
        <w:rPr>
          <w:rFonts w:hint="cs"/>
          <w:rtl/>
          <w:lang w:eastAsia="he-IL"/>
        </w:rPr>
        <w:t>זה אני כותבת לנו ואנחנו ננסח את זה.</w:t>
      </w:r>
    </w:p>
    <w:p w14:paraId="13F8E474" w14:textId="77777777" w:rsidR="00A82352" w:rsidRDefault="00A82352" w:rsidP="00A82352">
      <w:pPr>
        <w:rPr>
          <w:rtl/>
          <w:lang w:eastAsia="he-IL"/>
        </w:rPr>
      </w:pPr>
      <w:bookmarkStart w:id="2174" w:name="_ETM_Q1_5264242"/>
      <w:bookmarkStart w:id="2175" w:name="_ETM_Q1_5264298"/>
      <w:bookmarkStart w:id="2176" w:name="_ETM_Q1_5265745"/>
      <w:bookmarkEnd w:id="2174"/>
      <w:bookmarkEnd w:id="2175"/>
      <w:bookmarkEnd w:id="2176"/>
    </w:p>
    <w:p w14:paraId="7A675C1B" w14:textId="2A35201A" w:rsidR="00A82352" w:rsidRDefault="00A82352" w:rsidP="00A82352">
      <w:pPr>
        <w:pStyle w:val="af9"/>
        <w:keepNext/>
        <w:rPr>
          <w:rtl/>
          <w:lang w:eastAsia="he-IL"/>
        </w:rPr>
      </w:pPr>
      <w:bookmarkStart w:id="2177" w:name="ET_guest_שרה_גולד_209"/>
      <w:r w:rsidRPr="00A82352">
        <w:rPr>
          <w:rStyle w:val="TagStyle"/>
          <w:rtl/>
        </w:rPr>
        <w:t xml:space="preserve"> &lt;&lt; אורח &gt;&gt; </w:t>
      </w:r>
      <w:r>
        <w:rPr>
          <w:rtl/>
          <w:lang w:eastAsia="he-IL"/>
        </w:rPr>
        <w:t>שרה גולד:</w:t>
      </w:r>
      <w:r w:rsidRPr="00A82352">
        <w:rPr>
          <w:rStyle w:val="TagStyle"/>
          <w:rtl/>
        </w:rPr>
        <w:t xml:space="preserve"> &lt;&lt; אורח &gt;&gt;</w:t>
      </w:r>
      <w:r w:rsidR="00BA7DDF">
        <w:rPr>
          <w:rtl/>
          <w:lang w:eastAsia="he-IL"/>
        </w:rPr>
        <w:t xml:space="preserve"> </w:t>
      </w:r>
      <w:bookmarkEnd w:id="2177"/>
    </w:p>
    <w:p w14:paraId="15B196A1" w14:textId="77777777" w:rsidR="00A82352" w:rsidRDefault="00A82352" w:rsidP="00A82352">
      <w:pPr>
        <w:pStyle w:val="KeepWithNext"/>
        <w:rPr>
          <w:rtl/>
          <w:lang w:eastAsia="he-IL"/>
        </w:rPr>
      </w:pPr>
    </w:p>
    <w:p w14:paraId="39F9BF29" w14:textId="17728FA3" w:rsidR="00A82352" w:rsidRDefault="00A82352" w:rsidP="00A82352">
      <w:pPr>
        <w:rPr>
          <w:rtl/>
          <w:lang w:eastAsia="he-IL"/>
        </w:rPr>
      </w:pPr>
      <w:bookmarkStart w:id="2178" w:name="_ETM_Q1_5266030"/>
      <w:bookmarkStart w:id="2179" w:name="_ETM_Q1_5266059"/>
      <w:bookmarkEnd w:id="2178"/>
      <w:bookmarkEnd w:id="2179"/>
      <w:r>
        <w:rPr>
          <w:rFonts w:hint="cs"/>
          <w:rtl/>
          <w:lang w:eastAsia="he-IL"/>
        </w:rPr>
        <w:t xml:space="preserve">אבל יש סיבה </w:t>
      </w:r>
      <w:bookmarkStart w:id="2180" w:name="_ETM_Q1_5267545"/>
      <w:bookmarkEnd w:id="2180"/>
      <w:r>
        <w:rPr>
          <w:rFonts w:hint="cs"/>
          <w:rtl/>
          <w:lang w:eastAsia="he-IL"/>
        </w:rPr>
        <w:t xml:space="preserve">להבחין בין אגודה לבין יתר התאגידים? </w:t>
      </w:r>
    </w:p>
    <w:p w14:paraId="19C0DF44" w14:textId="77777777" w:rsidR="00A82352" w:rsidRDefault="00A82352" w:rsidP="00A82352">
      <w:pPr>
        <w:rPr>
          <w:rtl/>
          <w:lang w:eastAsia="he-IL"/>
        </w:rPr>
      </w:pPr>
      <w:bookmarkStart w:id="2181" w:name="_ETM_Q1_5268391"/>
      <w:bookmarkStart w:id="2182" w:name="_ETM_Q1_5268436"/>
      <w:bookmarkStart w:id="2183" w:name="_ETM_Q1_5269928"/>
      <w:bookmarkStart w:id="2184" w:name="_ETM_Q1_5244423"/>
      <w:bookmarkStart w:id="2185" w:name="_ETM_Q1_5244456"/>
      <w:bookmarkStart w:id="2186" w:name="_ETM_Q1_5275544"/>
      <w:bookmarkEnd w:id="2181"/>
      <w:bookmarkEnd w:id="2182"/>
      <w:bookmarkEnd w:id="2183"/>
      <w:bookmarkEnd w:id="2184"/>
      <w:bookmarkEnd w:id="2185"/>
      <w:bookmarkEnd w:id="2186"/>
    </w:p>
    <w:p w14:paraId="5939FFC2" w14:textId="20BFCC90" w:rsidR="00A82352" w:rsidRDefault="00A82352" w:rsidP="00A82352">
      <w:pPr>
        <w:pStyle w:val="af6"/>
        <w:keepNext/>
        <w:rPr>
          <w:rtl/>
        </w:rPr>
      </w:pPr>
      <w:bookmarkStart w:id="2187" w:name="ET_yor_6255_211"/>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 </w:t>
      </w:r>
      <w:r>
        <w:rPr>
          <w:rtl/>
        </w:rPr>
        <w:t>היו"ר סימון דוידסון:</w:t>
      </w:r>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w:t>
      </w:r>
      <w:r w:rsidR="00BA7DDF">
        <w:rPr>
          <w:rtl/>
        </w:rPr>
        <w:t xml:space="preserve"> </w:t>
      </w:r>
      <w:bookmarkEnd w:id="2187"/>
    </w:p>
    <w:p w14:paraId="77A98402" w14:textId="77777777" w:rsidR="00A82352" w:rsidRDefault="00A82352" w:rsidP="00A82352">
      <w:pPr>
        <w:pStyle w:val="KeepWithNext"/>
        <w:rPr>
          <w:rtl/>
          <w:lang w:eastAsia="he-IL"/>
        </w:rPr>
      </w:pPr>
    </w:p>
    <w:p w14:paraId="6A1A8B66" w14:textId="2870C2FF" w:rsidR="00A82352" w:rsidRDefault="00A82352" w:rsidP="00A82352">
      <w:pPr>
        <w:rPr>
          <w:rtl/>
          <w:lang w:eastAsia="he-IL"/>
        </w:rPr>
      </w:pPr>
      <w:bookmarkStart w:id="2188" w:name="_ETM_Q1_5275903"/>
      <w:bookmarkStart w:id="2189" w:name="_ETM_Q1_5275947"/>
      <w:bookmarkEnd w:id="2188"/>
      <w:bookmarkEnd w:id="2189"/>
      <w:r>
        <w:rPr>
          <w:rFonts w:hint="cs"/>
          <w:rtl/>
          <w:lang w:eastAsia="he-IL"/>
        </w:rPr>
        <w:t xml:space="preserve">אני אסביר לך. </w:t>
      </w:r>
      <w:bookmarkStart w:id="2190" w:name="_ETM_Q1_5277664"/>
      <w:bookmarkEnd w:id="2190"/>
      <w:r>
        <w:rPr>
          <w:rFonts w:hint="cs"/>
          <w:rtl/>
          <w:lang w:eastAsia="he-IL"/>
        </w:rPr>
        <w:t xml:space="preserve">איגוד, למשל איגוד השחייה או איגוד האתלטיקה, הם מקבלים תמיכה </w:t>
      </w:r>
      <w:bookmarkStart w:id="2191" w:name="_ETM_Q1_5280748"/>
      <w:bookmarkEnd w:id="2191"/>
      <w:r>
        <w:rPr>
          <w:rFonts w:hint="cs"/>
          <w:rtl/>
          <w:lang w:eastAsia="he-IL"/>
        </w:rPr>
        <w:t xml:space="preserve">גדולה מאוד מהמדינה, ענקית, אגודות לא מקבלות כלום. </w:t>
      </w:r>
    </w:p>
    <w:p w14:paraId="1C3E4EE2" w14:textId="77777777" w:rsidR="00A82352" w:rsidRDefault="00A82352" w:rsidP="00A82352">
      <w:pPr>
        <w:rPr>
          <w:rtl/>
          <w:lang w:eastAsia="he-IL"/>
        </w:rPr>
      </w:pPr>
      <w:bookmarkStart w:id="2192" w:name="_ETM_Q1_5283383"/>
      <w:bookmarkStart w:id="2193" w:name="_ETM_Q1_5283450"/>
      <w:bookmarkStart w:id="2194" w:name="_ETM_Q1_5283760"/>
      <w:bookmarkEnd w:id="2192"/>
      <w:bookmarkEnd w:id="2193"/>
      <w:bookmarkEnd w:id="2194"/>
    </w:p>
    <w:p w14:paraId="4453FC15" w14:textId="46872589" w:rsidR="00A82352" w:rsidRDefault="00A82352" w:rsidP="00A82352">
      <w:pPr>
        <w:pStyle w:val="a4"/>
        <w:keepNext/>
        <w:rPr>
          <w:rtl/>
        </w:rPr>
      </w:pPr>
      <w:bookmarkStart w:id="2195" w:name="ET_speaker_קריאה_212"/>
      <w:r w:rsidRPr="00A82352">
        <w:rPr>
          <w:rStyle w:val="TagStyle"/>
          <w:rtl/>
        </w:rPr>
        <w:t xml:space="preserve"> &lt;&lt; דובר &gt;&gt; </w:t>
      </w:r>
      <w:r>
        <w:rPr>
          <w:rtl/>
        </w:rPr>
        <w:t>קריאה:</w:t>
      </w:r>
      <w:r w:rsidRPr="00A82352">
        <w:rPr>
          <w:rStyle w:val="TagStyle"/>
          <w:rtl/>
        </w:rPr>
        <w:t xml:space="preserve"> &lt;&lt; דובר &gt;&gt;</w:t>
      </w:r>
      <w:r w:rsidR="00BA7DDF">
        <w:rPr>
          <w:rtl/>
        </w:rPr>
        <w:t xml:space="preserve"> </w:t>
      </w:r>
      <w:bookmarkEnd w:id="2195"/>
    </w:p>
    <w:p w14:paraId="005DF437" w14:textId="77777777" w:rsidR="00A82352" w:rsidRDefault="00A82352" w:rsidP="00A82352">
      <w:pPr>
        <w:pStyle w:val="KeepWithNext"/>
        <w:rPr>
          <w:rtl/>
          <w:lang w:eastAsia="he-IL"/>
        </w:rPr>
      </w:pPr>
    </w:p>
    <w:p w14:paraId="5F64E0B8" w14:textId="2E2A3BF3" w:rsidR="00A82352" w:rsidRDefault="00A82352" w:rsidP="00A82352">
      <w:pPr>
        <w:rPr>
          <w:rtl/>
          <w:lang w:eastAsia="he-IL"/>
        </w:rPr>
      </w:pPr>
      <w:bookmarkStart w:id="2196" w:name="_ETM_Q1_5284157"/>
      <w:bookmarkStart w:id="2197" w:name="_ETM_Q1_5284196"/>
      <w:bookmarkEnd w:id="2196"/>
      <w:bookmarkEnd w:id="2197"/>
      <w:r>
        <w:rPr>
          <w:rFonts w:hint="cs"/>
          <w:rtl/>
          <w:lang w:eastAsia="he-IL"/>
        </w:rPr>
        <w:t>אגודות חי</w:t>
      </w:r>
      <w:bookmarkStart w:id="2198" w:name="_ETM_Q1_5285904"/>
      <w:bookmarkEnd w:id="2198"/>
      <w:r>
        <w:rPr>
          <w:rFonts w:hint="cs"/>
          <w:rtl/>
          <w:lang w:eastAsia="he-IL"/>
        </w:rPr>
        <w:t xml:space="preserve">ות מהכסף שההורים משלמים. </w:t>
      </w:r>
    </w:p>
    <w:p w14:paraId="29C37BAF" w14:textId="77777777" w:rsidR="00A82352" w:rsidRDefault="00A82352" w:rsidP="00A82352">
      <w:pPr>
        <w:rPr>
          <w:rtl/>
          <w:lang w:eastAsia="he-IL"/>
        </w:rPr>
      </w:pPr>
      <w:bookmarkStart w:id="2199" w:name="_ETM_Q1_5287632"/>
      <w:bookmarkStart w:id="2200" w:name="_ETM_Q1_5287685"/>
      <w:bookmarkStart w:id="2201" w:name="_ETM_Q1_5285778"/>
      <w:bookmarkStart w:id="2202" w:name="_ETM_Q1_5285614"/>
      <w:bookmarkEnd w:id="2199"/>
      <w:bookmarkEnd w:id="2200"/>
      <w:bookmarkEnd w:id="2201"/>
      <w:bookmarkEnd w:id="2202"/>
    </w:p>
    <w:p w14:paraId="23EA2B05" w14:textId="28150F49" w:rsidR="00A82352" w:rsidRDefault="00A82352" w:rsidP="00A82352">
      <w:pPr>
        <w:pStyle w:val="af9"/>
        <w:keepNext/>
        <w:rPr>
          <w:rtl/>
          <w:lang w:eastAsia="he-IL"/>
        </w:rPr>
      </w:pPr>
      <w:bookmarkStart w:id="2203" w:name="ET_guest_רועי_ברקוביץ_214"/>
      <w:r w:rsidRPr="00A82352">
        <w:rPr>
          <w:rStyle w:val="TagStyle"/>
          <w:rtl/>
        </w:rPr>
        <w:t xml:space="preserve"> &lt;&lt; אורח &gt;&gt; </w:t>
      </w:r>
      <w:r>
        <w:rPr>
          <w:rtl/>
          <w:lang w:eastAsia="he-IL"/>
        </w:rPr>
        <w:t>רועי ברקוביץ:</w:t>
      </w:r>
      <w:r w:rsidRPr="00A82352">
        <w:rPr>
          <w:rStyle w:val="TagStyle"/>
          <w:rtl/>
        </w:rPr>
        <w:t xml:space="preserve"> &lt;&lt; אורח &gt;&gt;</w:t>
      </w:r>
      <w:r w:rsidR="00BA7DDF">
        <w:rPr>
          <w:rtl/>
          <w:lang w:eastAsia="he-IL"/>
        </w:rPr>
        <w:t xml:space="preserve"> </w:t>
      </w:r>
      <w:bookmarkEnd w:id="2203"/>
    </w:p>
    <w:p w14:paraId="601CFB8B" w14:textId="77777777" w:rsidR="00A82352" w:rsidRDefault="00A82352" w:rsidP="00A82352">
      <w:pPr>
        <w:pStyle w:val="KeepWithNext"/>
        <w:rPr>
          <w:rtl/>
          <w:lang w:eastAsia="he-IL"/>
        </w:rPr>
      </w:pPr>
    </w:p>
    <w:p w14:paraId="0E94F2EF" w14:textId="7ACA458A" w:rsidR="00A82352" w:rsidRDefault="00A82352" w:rsidP="00A82352">
      <w:pPr>
        <w:rPr>
          <w:rtl/>
          <w:lang w:eastAsia="he-IL"/>
        </w:rPr>
      </w:pPr>
      <w:bookmarkStart w:id="2204" w:name="_ETM_Q1_5286126"/>
      <w:bookmarkStart w:id="2205" w:name="_ETM_Q1_5286167"/>
      <w:bookmarkEnd w:id="2204"/>
      <w:bookmarkEnd w:id="2205"/>
      <w:r>
        <w:rPr>
          <w:rFonts w:hint="cs"/>
          <w:rtl/>
          <w:lang w:eastAsia="he-IL"/>
        </w:rPr>
        <w:t xml:space="preserve">אגודות גם מקבלות. </w:t>
      </w:r>
    </w:p>
    <w:p w14:paraId="1B63C1AB" w14:textId="77777777" w:rsidR="00A82352" w:rsidRDefault="00A82352" w:rsidP="00A82352">
      <w:pPr>
        <w:rPr>
          <w:rtl/>
          <w:lang w:eastAsia="he-IL"/>
        </w:rPr>
      </w:pPr>
      <w:bookmarkStart w:id="2206" w:name="_ETM_Q1_5289400"/>
      <w:bookmarkStart w:id="2207" w:name="_ETM_Q1_5289463"/>
      <w:bookmarkEnd w:id="2206"/>
      <w:bookmarkEnd w:id="2207"/>
    </w:p>
    <w:p w14:paraId="519B47F0" w14:textId="1A6A4DE6" w:rsidR="00A82352" w:rsidRDefault="00A82352" w:rsidP="00A82352">
      <w:pPr>
        <w:pStyle w:val="af6"/>
        <w:keepNext/>
        <w:rPr>
          <w:rtl/>
        </w:rPr>
      </w:pPr>
      <w:bookmarkStart w:id="2208" w:name="ET_yor_6255_215"/>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 </w:t>
      </w:r>
      <w:r>
        <w:rPr>
          <w:rtl/>
        </w:rPr>
        <w:t>היו"ר סימון דוידסון:</w:t>
      </w:r>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w:t>
      </w:r>
      <w:r w:rsidR="00BA7DDF">
        <w:rPr>
          <w:rtl/>
        </w:rPr>
        <w:t xml:space="preserve"> </w:t>
      </w:r>
      <w:bookmarkEnd w:id="2208"/>
    </w:p>
    <w:p w14:paraId="2A6D0D7B" w14:textId="77777777" w:rsidR="00A82352" w:rsidRDefault="00A82352" w:rsidP="00A82352">
      <w:pPr>
        <w:pStyle w:val="KeepWithNext"/>
        <w:rPr>
          <w:rtl/>
          <w:lang w:eastAsia="he-IL"/>
        </w:rPr>
      </w:pPr>
    </w:p>
    <w:p w14:paraId="1A4006C7" w14:textId="446E6A11" w:rsidR="00A82352" w:rsidRDefault="00A82352" w:rsidP="00A82352">
      <w:pPr>
        <w:rPr>
          <w:rtl/>
          <w:lang w:eastAsia="he-IL"/>
        </w:rPr>
      </w:pPr>
      <w:bookmarkStart w:id="2209" w:name="_ETM_Q1_5290849"/>
      <w:bookmarkStart w:id="2210" w:name="_ETM_Q1_5290891"/>
      <w:bookmarkEnd w:id="2209"/>
      <w:bookmarkEnd w:id="2210"/>
      <w:r>
        <w:rPr>
          <w:rFonts w:hint="cs"/>
          <w:rtl/>
          <w:lang w:eastAsia="he-IL"/>
        </w:rPr>
        <w:t xml:space="preserve">אבל אתה יודע </w:t>
      </w:r>
      <w:bookmarkStart w:id="2211" w:name="_ETM_Q1_5292094"/>
      <w:bookmarkEnd w:id="2211"/>
      <w:r>
        <w:rPr>
          <w:rFonts w:hint="cs"/>
          <w:rtl/>
          <w:lang w:eastAsia="he-IL"/>
        </w:rPr>
        <w:t xml:space="preserve">כמה. </w:t>
      </w:r>
    </w:p>
    <w:p w14:paraId="5B601762" w14:textId="77777777" w:rsidR="00A82352" w:rsidRDefault="00A82352" w:rsidP="00A82352">
      <w:pPr>
        <w:rPr>
          <w:rtl/>
          <w:lang w:eastAsia="he-IL"/>
        </w:rPr>
      </w:pPr>
      <w:bookmarkStart w:id="2212" w:name="_ETM_Q1_5293078"/>
      <w:bookmarkStart w:id="2213" w:name="_ETM_Q1_5293147"/>
      <w:bookmarkStart w:id="2214" w:name="_ETM_Q1_5291303"/>
      <w:bookmarkEnd w:id="2212"/>
      <w:bookmarkEnd w:id="2213"/>
      <w:bookmarkEnd w:id="2214"/>
    </w:p>
    <w:p w14:paraId="62F893B0" w14:textId="0317B1CF" w:rsidR="00A82352" w:rsidRDefault="00A82352" w:rsidP="00A82352">
      <w:pPr>
        <w:pStyle w:val="af9"/>
        <w:keepNext/>
        <w:rPr>
          <w:rtl/>
          <w:lang w:eastAsia="he-IL"/>
        </w:rPr>
      </w:pPr>
      <w:bookmarkStart w:id="2215" w:name="ET_guest_שרה_גולד_216"/>
      <w:r w:rsidRPr="00A82352">
        <w:rPr>
          <w:rStyle w:val="TagStyle"/>
          <w:rtl/>
        </w:rPr>
        <w:t xml:space="preserve"> &lt;&lt; אורח &gt;&gt; </w:t>
      </w:r>
      <w:r>
        <w:rPr>
          <w:rtl/>
          <w:lang w:eastAsia="he-IL"/>
        </w:rPr>
        <w:t>שרה גולד:</w:t>
      </w:r>
      <w:r w:rsidRPr="00A82352">
        <w:rPr>
          <w:rStyle w:val="TagStyle"/>
          <w:rtl/>
        </w:rPr>
        <w:t xml:space="preserve"> &lt;&lt; אורח &gt;&gt;</w:t>
      </w:r>
      <w:r w:rsidR="00BA7DDF">
        <w:rPr>
          <w:rtl/>
          <w:lang w:eastAsia="he-IL"/>
        </w:rPr>
        <w:t xml:space="preserve"> </w:t>
      </w:r>
      <w:bookmarkEnd w:id="2215"/>
    </w:p>
    <w:p w14:paraId="377F02CE" w14:textId="77777777" w:rsidR="00A82352" w:rsidRDefault="00A82352" w:rsidP="00A82352">
      <w:pPr>
        <w:pStyle w:val="KeepWithNext"/>
        <w:rPr>
          <w:rtl/>
          <w:lang w:eastAsia="he-IL"/>
        </w:rPr>
      </w:pPr>
    </w:p>
    <w:p w14:paraId="1A237386" w14:textId="6477467A" w:rsidR="00A82352" w:rsidRDefault="00A82352" w:rsidP="00A82352">
      <w:pPr>
        <w:rPr>
          <w:rtl/>
          <w:lang w:eastAsia="he-IL"/>
        </w:rPr>
      </w:pPr>
      <w:bookmarkStart w:id="2216" w:name="_ETM_Q1_5291681"/>
      <w:bookmarkStart w:id="2217" w:name="_ETM_Q1_5291718"/>
      <w:bookmarkEnd w:id="2216"/>
      <w:bookmarkEnd w:id="2217"/>
      <w:r>
        <w:rPr>
          <w:rFonts w:hint="cs"/>
          <w:rtl/>
          <w:lang w:eastAsia="he-IL"/>
        </w:rPr>
        <w:t xml:space="preserve">אני שואלת לגבי התאגידים האחרים שהסעיף הזה חל עליהם, </w:t>
      </w:r>
      <w:bookmarkStart w:id="2218" w:name="_ETM_Q1_5294715"/>
      <w:bookmarkEnd w:id="2218"/>
      <w:r>
        <w:rPr>
          <w:rFonts w:hint="cs"/>
          <w:rtl/>
          <w:lang w:eastAsia="he-IL"/>
        </w:rPr>
        <w:t xml:space="preserve">שהם יכולים לצורך העניין להיות מתנ"ס. </w:t>
      </w:r>
    </w:p>
    <w:p w14:paraId="1E7269A0" w14:textId="77777777" w:rsidR="00A82352" w:rsidRDefault="00A82352" w:rsidP="00A82352">
      <w:pPr>
        <w:rPr>
          <w:rtl/>
          <w:lang w:eastAsia="he-IL"/>
        </w:rPr>
      </w:pPr>
      <w:bookmarkStart w:id="2219" w:name="_ETM_Q1_5298250"/>
      <w:bookmarkStart w:id="2220" w:name="_ETM_Q1_5298306"/>
      <w:bookmarkStart w:id="2221" w:name="_ETM_Q1_5295722"/>
      <w:bookmarkEnd w:id="2219"/>
      <w:bookmarkEnd w:id="2220"/>
      <w:bookmarkEnd w:id="2221"/>
    </w:p>
    <w:p w14:paraId="2197B76F" w14:textId="6E25B9BF" w:rsidR="00A82352" w:rsidRDefault="00A82352" w:rsidP="00A82352">
      <w:pPr>
        <w:pStyle w:val="af6"/>
        <w:keepNext/>
        <w:rPr>
          <w:rtl/>
        </w:rPr>
      </w:pPr>
      <w:bookmarkStart w:id="2222" w:name="ET_yor_6255_217"/>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 </w:t>
      </w:r>
      <w:r>
        <w:rPr>
          <w:rtl/>
        </w:rPr>
        <w:t>היו"ר סימון דוידסון:</w:t>
      </w:r>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w:t>
      </w:r>
      <w:r w:rsidR="00BA7DDF">
        <w:rPr>
          <w:rtl/>
        </w:rPr>
        <w:t xml:space="preserve"> </w:t>
      </w:r>
      <w:bookmarkEnd w:id="2222"/>
    </w:p>
    <w:p w14:paraId="0A7E62AD" w14:textId="77777777" w:rsidR="00A82352" w:rsidRDefault="00A82352" w:rsidP="00A82352">
      <w:pPr>
        <w:pStyle w:val="KeepWithNext"/>
        <w:rPr>
          <w:rtl/>
          <w:lang w:eastAsia="he-IL"/>
        </w:rPr>
      </w:pPr>
    </w:p>
    <w:p w14:paraId="78EA0F11" w14:textId="36271F6D" w:rsidR="00A82352" w:rsidRDefault="00A82352" w:rsidP="00A82352">
      <w:pPr>
        <w:rPr>
          <w:rtl/>
          <w:lang w:eastAsia="he-IL"/>
        </w:rPr>
      </w:pPr>
      <w:bookmarkStart w:id="2223" w:name="_ETM_Q1_5296231"/>
      <w:bookmarkStart w:id="2224" w:name="_ETM_Q1_5296273"/>
      <w:bookmarkEnd w:id="2223"/>
      <w:bookmarkEnd w:id="2224"/>
      <w:r>
        <w:rPr>
          <w:rFonts w:hint="cs"/>
          <w:rtl/>
          <w:lang w:eastAsia="he-IL"/>
        </w:rPr>
        <w:t xml:space="preserve">מתנ"ס זה לא </w:t>
      </w:r>
      <w:bookmarkStart w:id="2225" w:name="_ETM_Q1_5297962"/>
      <w:bookmarkEnd w:id="2225"/>
      <w:r>
        <w:rPr>
          <w:rFonts w:hint="cs"/>
          <w:rtl/>
          <w:lang w:eastAsia="he-IL"/>
        </w:rPr>
        <w:t xml:space="preserve">אגודה. </w:t>
      </w:r>
    </w:p>
    <w:p w14:paraId="72CFCC48" w14:textId="77777777" w:rsidR="00A82352" w:rsidRDefault="00A82352" w:rsidP="00A82352">
      <w:pPr>
        <w:rPr>
          <w:rtl/>
          <w:lang w:eastAsia="he-IL"/>
        </w:rPr>
      </w:pPr>
      <w:bookmarkStart w:id="2226" w:name="_ETM_Q1_5300218"/>
      <w:bookmarkStart w:id="2227" w:name="_ETM_Q1_5300280"/>
      <w:bookmarkEnd w:id="2226"/>
      <w:bookmarkEnd w:id="2227"/>
    </w:p>
    <w:p w14:paraId="39CC73CB" w14:textId="459511E7" w:rsidR="00A82352" w:rsidRDefault="00A82352" w:rsidP="00A82352">
      <w:pPr>
        <w:pStyle w:val="af9"/>
        <w:keepNext/>
        <w:rPr>
          <w:rtl/>
          <w:lang w:eastAsia="he-IL"/>
        </w:rPr>
      </w:pPr>
      <w:bookmarkStart w:id="2228" w:name="ET_guest_שרה_גולד_218"/>
      <w:r w:rsidRPr="00A82352">
        <w:rPr>
          <w:rStyle w:val="TagStyle"/>
          <w:rtl/>
        </w:rPr>
        <w:t xml:space="preserve"> &lt;&lt; אורח &gt;&gt; </w:t>
      </w:r>
      <w:r>
        <w:rPr>
          <w:rtl/>
          <w:lang w:eastAsia="he-IL"/>
        </w:rPr>
        <w:t>שרה גולד:</w:t>
      </w:r>
      <w:r w:rsidRPr="00A82352">
        <w:rPr>
          <w:rStyle w:val="TagStyle"/>
          <w:rtl/>
        </w:rPr>
        <w:t xml:space="preserve"> &lt;&lt; אורח &gt;&gt;</w:t>
      </w:r>
      <w:r w:rsidR="00BA7DDF">
        <w:rPr>
          <w:rtl/>
          <w:lang w:eastAsia="he-IL"/>
        </w:rPr>
        <w:t xml:space="preserve"> </w:t>
      </w:r>
      <w:bookmarkEnd w:id="2228"/>
    </w:p>
    <w:p w14:paraId="384774F5" w14:textId="77777777" w:rsidR="00A82352" w:rsidRDefault="00A82352" w:rsidP="00A82352">
      <w:pPr>
        <w:pStyle w:val="KeepWithNext"/>
        <w:rPr>
          <w:rtl/>
          <w:lang w:eastAsia="he-IL"/>
        </w:rPr>
      </w:pPr>
    </w:p>
    <w:p w14:paraId="13AB32D9" w14:textId="7B160B2A" w:rsidR="00A82352" w:rsidRDefault="00A82352" w:rsidP="00A82352">
      <w:pPr>
        <w:rPr>
          <w:rtl/>
          <w:lang w:eastAsia="he-IL"/>
        </w:rPr>
      </w:pPr>
      <w:bookmarkStart w:id="2229" w:name="_ETM_Q1_5298017"/>
      <w:bookmarkStart w:id="2230" w:name="_ETM_Q1_5298060"/>
      <w:bookmarkEnd w:id="2229"/>
      <w:bookmarkEnd w:id="2230"/>
      <w:r>
        <w:rPr>
          <w:rFonts w:hint="cs"/>
          <w:rtl/>
          <w:lang w:eastAsia="he-IL"/>
        </w:rPr>
        <w:t xml:space="preserve">לא אגודה, הסעיף הזה חל על איגוד, אגודה או </w:t>
      </w:r>
      <w:bookmarkStart w:id="2231" w:name="_ETM_Q1_5301053"/>
      <w:bookmarkEnd w:id="2231"/>
      <w:r>
        <w:rPr>
          <w:rFonts w:hint="cs"/>
          <w:rtl/>
          <w:lang w:eastAsia="he-IL"/>
        </w:rPr>
        <w:t xml:space="preserve">תאגיד אחר. </w:t>
      </w:r>
    </w:p>
    <w:p w14:paraId="728BAACA" w14:textId="77777777" w:rsidR="00A82352" w:rsidRDefault="00A82352" w:rsidP="00A82352">
      <w:pPr>
        <w:rPr>
          <w:rtl/>
          <w:lang w:eastAsia="he-IL"/>
        </w:rPr>
      </w:pPr>
      <w:bookmarkStart w:id="2232" w:name="_ETM_Q1_5304102"/>
      <w:bookmarkStart w:id="2233" w:name="_ETM_Q1_5304158"/>
      <w:bookmarkEnd w:id="2232"/>
      <w:bookmarkEnd w:id="2233"/>
    </w:p>
    <w:p w14:paraId="483C7998" w14:textId="476D8BBB" w:rsidR="00A82352" w:rsidRDefault="00A82352" w:rsidP="00A82352">
      <w:pPr>
        <w:pStyle w:val="af6"/>
        <w:keepNext/>
        <w:rPr>
          <w:rtl/>
        </w:rPr>
      </w:pPr>
      <w:bookmarkStart w:id="2234" w:name="ET_yor_6255_219"/>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 </w:t>
      </w:r>
      <w:r>
        <w:rPr>
          <w:rtl/>
        </w:rPr>
        <w:t>היו"ר סימון דוידסון:</w:t>
      </w:r>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w:t>
      </w:r>
      <w:r w:rsidR="00BA7DDF">
        <w:rPr>
          <w:rtl/>
        </w:rPr>
        <w:t xml:space="preserve"> </w:t>
      </w:r>
      <w:bookmarkEnd w:id="2234"/>
    </w:p>
    <w:p w14:paraId="322EF9BE" w14:textId="77777777" w:rsidR="00A82352" w:rsidRDefault="00A82352" w:rsidP="00A82352">
      <w:pPr>
        <w:pStyle w:val="KeepWithNext"/>
        <w:rPr>
          <w:rtl/>
          <w:lang w:eastAsia="he-IL"/>
        </w:rPr>
      </w:pPr>
    </w:p>
    <w:p w14:paraId="0AB8B0AA" w14:textId="4663EFE2" w:rsidR="00A82352" w:rsidRDefault="00A82352" w:rsidP="00A82352">
      <w:pPr>
        <w:rPr>
          <w:rtl/>
          <w:lang w:eastAsia="he-IL"/>
        </w:rPr>
      </w:pPr>
      <w:bookmarkStart w:id="2235" w:name="_ETM_Q1_5302670"/>
      <w:bookmarkStart w:id="2236" w:name="_ETM_Q1_5302715"/>
      <w:bookmarkEnd w:id="2235"/>
      <w:bookmarkEnd w:id="2236"/>
      <w:r>
        <w:rPr>
          <w:rFonts w:hint="cs"/>
          <w:rtl/>
          <w:lang w:eastAsia="he-IL"/>
        </w:rPr>
        <w:t xml:space="preserve">גם מתנ"סים שיהיה להם קנס גבוה. </w:t>
      </w:r>
    </w:p>
    <w:p w14:paraId="6A520FFD" w14:textId="77777777" w:rsidR="00A82352" w:rsidRDefault="00A82352" w:rsidP="00A82352">
      <w:pPr>
        <w:rPr>
          <w:rtl/>
          <w:lang w:eastAsia="he-IL"/>
        </w:rPr>
      </w:pPr>
      <w:bookmarkStart w:id="2237" w:name="_ETM_Q1_5308043"/>
      <w:bookmarkStart w:id="2238" w:name="_ETM_Q1_5308109"/>
      <w:bookmarkStart w:id="2239" w:name="_ETM_Q1_5305059"/>
      <w:bookmarkEnd w:id="2237"/>
      <w:bookmarkEnd w:id="2238"/>
      <w:bookmarkEnd w:id="2239"/>
    </w:p>
    <w:p w14:paraId="4A1526FE" w14:textId="1482C14D" w:rsidR="00A82352" w:rsidRDefault="00A82352" w:rsidP="00A82352">
      <w:pPr>
        <w:pStyle w:val="af9"/>
        <w:keepNext/>
        <w:rPr>
          <w:rtl/>
          <w:lang w:eastAsia="he-IL"/>
        </w:rPr>
      </w:pPr>
      <w:bookmarkStart w:id="2240" w:name="ET_guest_שרה_גולד_220"/>
      <w:r w:rsidRPr="00A82352">
        <w:rPr>
          <w:rStyle w:val="TagStyle"/>
          <w:rtl/>
        </w:rPr>
        <w:t xml:space="preserve"> &lt;&lt; אורח &gt;&gt; </w:t>
      </w:r>
      <w:r>
        <w:rPr>
          <w:rtl/>
          <w:lang w:eastAsia="he-IL"/>
        </w:rPr>
        <w:t>שרה גולד:</w:t>
      </w:r>
      <w:r w:rsidRPr="00A82352">
        <w:rPr>
          <w:rStyle w:val="TagStyle"/>
          <w:rtl/>
        </w:rPr>
        <w:t xml:space="preserve"> &lt;&lt; אורח &gt;&gt;</w:t>
      </w:r>
      <w:r w:rsidR="00BA7DDF">
        <w:rPr>
          <w:rtl/>
          <w:lang w:eastAsia="he-IL"/>
        </w:rPr>
        <w:t xml:space="preserve"> </w:t>
      </w:r>
      <w:bookmarkEnd w:id="2240"/>
    </w:p>
    <w:p w14:paraId="742E246C" w14:textId="77777777" w:rsidR="00A82352" w:rsidRDefault="00A82352" w:rsidP="00A82352">
      <w:pPr>
        <w:pStyle w:val="KeepWithNext"/>
        <w:rPr>
          <w:rtl/>
          <w:lang w:eastAsia="he-IL"/>
        </w:rPr>
      </w:pPr>
    </w:p>
    <w:p w14:paraId="1B6E8C1D" w14:textId="2DBEF704" w:rsidR="00A82352" w:rsidRDefault="00A82352" w:rsidP="00A82352">
      <w:pPr>
        <w:rPr>
          <w:rtl/>
          <w:lang w:eastAsia="he-IL"/>
        </w:rPr>
      </w:pPr>
      <w:bookmarkStart w:id="2241" w:name="_ETM_Q1_5305452"/>
      <w:bookmarkStart w:id="2242" w:name="_ETM_Q1_5305494"/>
      <w:bookmarkEnd w:id="2241"/>
      <w:bookmarkEnd w:id="2242"/>
      <w:r>
        <w:rPr>
          <w:rFonts w:hint="cs"/>
          <w:rtl/>
          <w:lang w:eastAsia="he-IL"/>
        </w:rPr>
        <w:t>שיהיה לה</w:t>
      </w:r>
      <w:bookmarkStart w:id="2243" w:name="_ETM_Q1_5306573"/>
      <w:bookmarkEnd w:id="2243"/>
      <w:r>
        <w:rPr>
          <w:rFonts w:hint="cs"/>
          <w:rtl/>
          <w:lang w:eastAsia="he-IL"/>
        </w:rPr>
        <w:t xml:space="preserve">ם 30,000? </w:t>
      </w:r>
    </w:p>
    <w:p w14:paraId="1E7BACB7" w14:textId="77777777" w:rsidR="00A82352" w:rsidRDefault="00A82352" w:rsidP="00A82352">
      <w:pPr>
        <w:rPr>
          <w:rtl/>
          <w:lang w:eastAsia="he-IL"/>
        </w:rPr>
      </w:pPr>
      <w:bookmarkStart w:id="2244" w:name="_ETM_Q1_5306177"/>
      <w:bookmarkStart w:id="2245" w:name="_ETM_Q1_5306234"/>
      <w:bookmarkStart w:id="2246" w:name="_ETM_Q1_5307082"/>
      <w:bookmarkEnd w:id="2244"/>
      <w:bookmarkEnd w:id="2245"/>
      <w:bookmarkEnd w:id="2246"/>
    </w:p>
    <w:p w14:paraId="027CC940" w14:textId="56AF0630" w:rsidR="00A82352" w:rsidRDefault="00A82352" w:rsidP="00A82352">
      <w:pPr>
        <w:pStyle w:val="af6"/>
        <w:keepNext/>
        <w:rPr>
          <w:rtl/>
        </w:rPr>
      </w:pPr>
      <w:bookmarkStart w:id="2247" w:name="ET_yor_6255_221"/>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 </w:t>
      </w:r>
      <w:r>
        <w:rPr>
          <w:rtl/>
        </w:rPr>
        <w:t>היו"ר סימון דוידסון:</w:t>
      </w:r>
      <w:r w:rsidRPr="00A82352">
        <w:rPr>
          <w:rStyle w:val="TagStyle"/>
          <w:rtl/>
        </w:rPr>
        <w:t xml:space="preserve"> &lt;&lt; </w:t>
      </w:r>
      <w:proofErr w:type="spellStart"/>
      <w:r w:rsidRPr="00A82352">
        <w:rPr>
          <w:rStyle w:val="TagStyle"/>
          <w:rtl/>
        </w:rPr>
        <w:t>יור</w:t>
      </w:r>
      <w:proofErr w:type="spellEnd"/>
      <w:r w:rsidRPr="00A82352">
        <w:rPr>
          <w:rStyle w:val="TagStyle"/>
          <w:rtl/>
        </w:rPr>
        <w:t xml:space="preserve"> &gt;&gt;</w:t>
      </w:r>
      <w:r w:rsidR="00BA7DDF">
        <w:rPr>
          <w:rtl/>
        </w:rPr>
        <w:t xml:space="preserve"> </w:t>
      </w:r>
      <w:bookmarkEnd w:id="2247"/>
    </w:p>
    <w:p w14:paraId="7A04828D" w14:textId="77777777" w:rsidR="00A82352" w:rsidRDefault="00A82352" w:rsidP="00A82352">
      <w:pPr>
        <w:pStyle w:val="KeepWithNext"/>
        <w:rPr>
          <w:rtl/>
          <w:lang w:eastAsia="he-IL"/>
        </w:rPr>
      </w:pPr>
    </w:p>
    <w:p w14:paraId="419C4D47" w14:textId="0F0A2896" w:rsidR="00A82352" w:rsidRDefault="00A82352" w:rsidP="00A82352">
      <w:pPr>
        <w:rPr>
          <w:rtl/>
          <w:lang w:eastAsia="he-IL"/>
        </w:rPr>
      </w:pPr>
      <w:bookmarkStart w:id="2248" w:name="_ETM_Q1_5307607"/>
      <w:bookmarkStart w:id="2249" w:name="_ETM_Q1_5307634"/>
      <w:bookmarkEnd w:id="2248"/>
      <w:bookmarkEnd w:id="2249"/>
      <w:r>
        <w:rPr>
          <w:rFonts w:hint="cs"/>
          <w:rtl/>
          <w:lang w:eastAsia="he-IL"/>
        </w:rPr>
        <w:t xml:space="preserve">כן, להיפך, שם אני הכי מפחד. </w:t>
      </w:r>
      <w:bookmarkStart w:id="2250" w:name="_ETM_Q1_5321962"/>
      <w:bookmarkEnd w:id="2250"/>
    </w:p>
    <w:p w14:paraId="7F20A3FB" w14:textId="77777777" w:rsidR="00A82352" w:rsidRDefault="00A82352" w:rsidP="00A82352">
      <w:pPr>
        <w:rPr>
          <w:rtl/>
          <w:lang w:eastAsia="he-IL"/>
        </w:rPr>
      </w:pPr>
      <w:bookmarkStart w:id="2251" w:name="_ETM_Q1_5322001"/>
      <w:bookmarkEnd w:id="2251"/>
    </w:p>
    <w:p w14:paraId="04427D0C" w14:textId="3838313E" w:rsidR="00A82352" w:rsidRDefault="00A82352" w:rsidP="00A82352">
      <w:pPr>
        <w:pStyle w:val="af9"/>
        <w:keepNext/>
        <w:rPr>
          <w:rtl/>
          <w:lang w:eastAsia="he-IL"/>
        </w:rPr>
      </w:pPr>
      <w:bookmarkStart w:id="2252" w:name="ET_guest_רון_סקיטל_222"/>
      <w:r w:rsidRPr="00A82352">
        <w:rPr>
          <w:rStyle w:val="TagStyle"/>
          <w:rtl/>
        </w:rPr>
        <w:t xml:space="preserve"> &lt;&lt; אורח &gt;&gt; </w:t>
      </w:r>
      <w:r>
        <w:rPr>
          <w:rtl/>
          <w:lang w:eastAsia="he-IL"/>
        </w:rPr>
        <w:t xml:space="preserve">רון </w:t>
      </w:r>
      <w:proofErr w:type="spellStart"/>
      <w:r>
        <w:rPr>
          <w:rtl/>
          <w:lang w:eastAsia="he-IL"/>
        </w:rPr>
        <w:t>סקיטל</w:t>
      </w:r>
      <w:proofErr w:type="spellEnd"/>
      <w:r>
        <w:rPr>
          <w:rtl/>
          <w:lang w:eastAsia="he-IL"/>
        </w:rPr>
        <w:t>:</w:t>
      </w:r>
      <w:r w:rsidRPr="00A82352">
        <w:rPr>
          <w:rStyle w:val="TagStyle"/>
          <w:rtl/>
        </w:rPr>
        <w:t xml:space="preserve"> &lt;&lt; אורח &gt;&gt;</w:t>
      </w:r>
      <w:r w:rsidR="00BA7DDF">
        <w:rPr>
          <w:rtl/>
          <w:lang w:eastAsia="he-IL"/>
        </w:rPr>
        <w:t xml:space="preserve"> </w:t>
      </w:r>
      <w:bookmarkEnd w:id="2252"/>
    </w:p>
    <w:p w14:paraId="6C74FFFC" w14:textId="77777777" w:rsidR="00A82352" w:rsidRDefault="00A82352" w:rsidP="00A82352">
      <w:pPr>
        <w:pStyle w:val="KeepWithNext"/>
        <w:rPr>
          <w:rtl/>
          <w:lang w:eastAsia="he-IL"/>
        </w:rPr>
      </w:pPr>
    </w:p>
    <w:p w14:paraId="2563BA62" w14:textId="3BD98B97" w:rsidR="00A82352" w:rsidRDefault="00A82352" w:rsidP="00A82352">
      <w:pPr>
        <w:rPr>
          <w:rtl/>
          <w:lang w:eastAsia="he-IL"/>
        </w:rPr>
      </w:pPr>
      <w:bookmarkStart w:id="2253" w:name="_ETM_Q1_5324293"/>
      <w:bookmarkStart w:id="2254" w:name="_ETM_Q1_5324322"/>
      <w:bookmarkEnd w:id="2253"/>
      <w:bookmarkEnd w:id="2254"/>
      <w:r>
        <w:rPr>
          <w:rFonts w:hint="cs"/>
          <w:rtl/>
          <w:lang w:eastAsia="he-IL"/>
        </w:rPr>
        <w:t xml:space="preserve">חבר הכנסת </w:t>
      </w:r>
      <w:bookmarkStart w:id="2255" w:name="_ETM_Q1_5323177"/>
      <w:bookmarkEnd w:id="2255"/>
      <w:r>
        <w:rPr>
          <w:rFonts w:hint="cs"/>
          <w:rtl/>
          <w:lang w:eastAsia="he-IL"/>
        </w:rPr>
        <w:t>דוידסון, אני חושב שזה מאוד מאוד חשוב</w:t>
      </w:r>
      <w:bookmarkStart w:id="2256" w:name="_ETM_Q1_5334421"/>
      <w:bookmarkEnd w:id="2256"/>
      <w:r w:rsidR="00AF1070">
        <w:rPr>
          <w:rFonts w:hint="cs"/>
          <w:rtl/>
          <w:lang w:eastAsia="he-IL"/>
        </w:rPr>
        <w:t xml:space="preserve">, אולי אחד הדברים </w:t>
      </w:r>
      <w:bookmarkStart w:id="2257" w:name="_ETM_Q1_5346911"/>
      <w:bookmarkEnd w:id="2257"/>
      <w:r w:rsidR="00AF1070">
        <w:rPr>
          <w:rFonts w:hint="cs"/>
          <w:rtl/>
          <w:lang w:eastAsia="he-IL"/>
        </w:rPr>
        <w:t xml:space="preserve">הכי חשובים שאני שומע כאן זה באמת ההפרדה בין מאמן </w:t>
      </w:r>
      <w:bookmarkStart w:id="2258" w:name="_ETM_Q1_5352366"/>
      <w:bookmarkEnd w:id="2258"/>
      <w:r w:rsidR="00AF1070">
        <w:rPr>
          <w:rFonts w:hint="cs"/>
          <w:rtl/>
          <w:lang w:eastAsia="he-IL"/>
        </w:rPr>
        <w:t xml:space="preserve">אגודה, איגוד/התאחדות. אני יכול להעיד על עצמי שאני מאמן כושר </w:t>
      </w:r>
      <w:bookmarkStart w:id="2259" w:name="_ETM_Q1_5357479"/>
      <w:bookmarkEnd w:id="2259"/>
      <w:r w:rsidR="00AF1070">
        <w:rPr>
          <w:rFonts w:hint="cs"/>
          <w:rtl/>
          <w:lang w:eastAsia="he-IL"/>
        </w:rPr>
        <w:t xml:space="preserve">בהכשרה וגם מדריך כדורסל ובמשך העבודה שלי כעורך דין המשכתי </w:t>
      </w:r>
      <w:bookmarkStart w:id="2260" w:name="_ETM_Q1_5362053"/>
      <w:bookmarkEnd w:id="2260"/>
      <w:r w:rsidR="00AF1070">
        <w:rPr>
          <w:rFonts w:hint="cs"/>
          <w:rtl/>
          <w:lang w:eastAsia="he-IL"/>
        </w:rPr>
        <w:t xml:space="preserve">לאמן ברמת מה שנקרא הנפש. אני חושב שזה מאוד חשוב </w:t>
      </w:r>
      <w:bookmarkStart w:id="2261" w:name="_ETM_Q1_5370604"/>
      <w:bookmarkEnd w:id="2261"/>
      <w:r w:rsidR="00AF1070">
        <w:rPr>
          <w:rFonts w:hint="cs"/>
          <w:rtl/>
          <w:lang w:eastAsia="he-IL"/>
        </w:rPr>
        <w:t xml:space="preserve">להגיע להסדרה. אני מאוד מאמין בכך שעולם הספורט הוא בקשר ישיר לערכים, למשמעת, </w:t>
      </w:r>
      <w:r w:rsidR="007E1134">
        <w:rPr>
          <w:rFonts w:hint="cs"/>
          <w:rtl/>
          <w:lang w:eastAsia="he-IL"/>
        </w:rPr>
        <w:t xml:space="preserve">לילדים וילדות שמקבלות ומקבלים משהו אחר והספורט </w:t>
      </w:r>
      <w:bookmarkStart w:id="2262" w:name="_ETM_Q1_5385130"/>
      <w:bookmarkEnd w:id="2262"/>
      <w:r w:rsidR="007E1134">
        <w:rPr>
          <w:rFonts w:hint="cs"/>
          <w:rtl/>
          <w:lang w:eastAsia="he-IL"/>
        </w:rPr>
        <w:t xml:space="preserve">הוא כלי מדהים לכל דבר, חוסן, חינוך. </w:t>
      </w:r>
      <w:bookmarkStart w:id="2263" w:name="_ETM_Q1_5391155"/>
      <w:bookmarkEnd w:id="2263"/>
    </w:p>
    <w:p w14:paraId="0B8AFCB5" w14:textId="77777777" w:rsidR="007E1134" w:rsidRDefault="007E1134" w:rsidP="00A82352">
      <w:pPr>
        <w:rPr>
          <w:rtl/>
          <w:lang w:eastAsia="he-IL"/>
        </w:rPr>
      </w:pPr>
      <w:bookmarkStart w:id="2264" w:name="_ETM_Q1_5391216"/>
      <w:bookmarkEnd w:id="2264"/>
    </w:p>
    <w:p w14:paraId="30855412" w14:textId="77777777" w:rsidR="007E1134" w:rsidRDefault="007E1134" w:rsidP="00A82352">
      <w:pPr>
        <w:rPr>
          <w:rtl/>
          <w:lang w:eastAsia="he-IL"/>
        </w:rPr>
      </w:pPr>
      <w:bookmarkStart w:id="2265" w:name="_ETM_Q1_5391339"/>
      <w:bookmarkStart w:id="2266" w:name="_ETM_Q1_5391385"/>
      <w:bookmarkEnd w:id="2265"/>
      <w:bookmarkEnd w:id="2266"/>
      <w:r>
        <w:rPr>
          <w:rFonts w:hint="cs"/>
          <w:rtl/>
          <w:lang w:eastAsia="he-IL"/>
        </w:rPr>
        <w:t>אני כן</w:t>
      </w:r>
      <w:bookmarkStart w:id="2267" w:name="_ETM_Q1_5392076"/>
      <w:bookmarkEnd w:id="2267"/>
      <w:r>
        <w:rPr>
          <w:rFonts w:hint="cs"/>
          <w:rtl/>
          <w:lang w:eastAsia="he-IL"/>
        </w:rPr>
        <w:t xml:space="preserve"> חושב שצריך לעסוק בעניין הזה של רגולטור שיבדוק את</w:t>
      </w:r>
      <w:bookmarkStart w:id="2268" w:name="_ETM_Q1_5396188"/>
      <w:bookmarkEnd w:id="2268"/>
      <w:r>
        <w:rPr>
          <w:rFonts w:hint="cs"/>
          <w:rtl/>
          <w:lang w:eastAsia="he-IL"/>
        </w:rPr>
        <w:t xml:space="preserve"> הדברים למרות שמהניסיון האישי שלי אני די ראיתי את הדברים </w:t>
      </w:r>
      <w:bookmarkStart w:id="2269" w:name="_ETM_Q1_5401858"/>
      <w:bookmarkEnd w:id="2269"/>
      <w:r>
        <w:rPr>
          <w:rFonts w:hint="cs"/>
          <w:rtl/>
          <w:lang w:eastAsia="he-IL"/>
        </w:rPr>
        <w:t xml:space="preserve">מסודרים, לא ברמת המוסדות אלא ברמת האגודות, כלומר לא ראיתי </w:t>
      </w:r>
      <w:bookmarkStart w:id="2270" w:name="_ETM_Q1_5404172"/>
      <w:bookmarkEnd w:id="2270"/>
      <w:r>
        <w:rPr>
          <w:rFonts w:hint="cs"/>
          <w:rtl/>
          <w:lang w:eastAsia="he-IL"/>
        </w:rPr>
        <w:t xml:space="preserve">הרבה אגודות שמעסיקות, ועברתי לא מעט גם כשחקן כדורסל, </w:t>
      </w:r>
      <w:bookmarkStart w:id="2271" w:name="_ETM_Q1_5410098"/>
      <w:bookmarkEnd w:id="2271"/>
      <w:r>
        <w:rPr>
          <w:rFonts w:hint="cs"/>
          <w:rtl/>
          <w:lang w:eastAsia="he-IL"/>
        </w:rPr>
        <w:t xml:space="preserve">מאמנים ללא הכשרה. אני חושב, בדיוק כמוך, חבר הכנסת </w:t>
      </w:r>
      <w:bookmarkStart w:id="2272" w:name="_ETM_Q1_5419424"/>
      <w:bookmarkEnd w:id="2272"/>
      <w:r>
        <w:rPr>
          <w:rFonts w:hint="cs"/>
          <w:rtl/>
          <w:lang w:eastAsia="he-IL"/>
        </w:rPr>
        <w:t xml:space="preserve">דוידסון, בנושא של העיצום הכספי, שזה יכול למוטט אגודות </w:t>
      </w:r>
      <w:bookmarkStart w:id="2273" w:name="_ETM_Q1_5424880"/>
      <w:bookmarkEnd w:id="2273"/>
      <w:r>
        <w:rPr>
          <w:rFonts w:hint="cs"/>
          <w:rtl/>
          <w:lang w:eastAsia="he-IL"/>
        </w:rPr>
        <w:t xml:space="preserve">ואז הילדים נשארים ללא אגודה וזה יכול להיות ברמת </w:t>
      </w:r>
      <w:bookmarkStart w:id="2274" w:name="_ETM_Q1_5429252"/>
      <w:bookmarkEnd w:id="2274"/>
      <w:r>
        <w:rPr>
          <w:rFonts w:hint="cs"/>
          <w:rtl/>
          <w:lang w:eastAsia="he-IL"/>
        </w:rPr>
        <w:t xml:space="preserve">חשיבה מטריד, מה עושים? </w:t>
      </w:r>
    </w:p>
    <w:p w14:paraId="72F142C3" w14:textId="77777777" w:rsidR="007E1134" w:rsidRDefault="007E1134" w:rsidP="00A82352">
      <w:pPr>
        <w:rPr>
          <w:rtl/>
          <w:lang w:eastAsia="he-IL"/>
        </w:rPr>
      </w:pPr>
      <w:bookmarkStart w:id="2275" w:name="_ETM_Q1_5445495"/>
      <w:bookmarkStart w:id="2276" w:name="_ETM_Q1_5445557"/>
      <w:bookmarkEnd w:id="2275"/>
      <w:bookmarkEnd w:id="2276"/>
    </w:p>
    <w:p w14:paraId="1321FF90" w14:textId="5A2D1CEA" w:rsidR="007E1134" w:rsidRDefault="007E1134" w:rsidP="00A82352">
      <w:pPr>
        <w:rPr>
          <w:rtl/>
          <w:lang w:eastAsia="he-IL"/>
        </w:rPr>
      </w:pPr>
      <w:bookmarkStart w:id="2277" w:name="_ETM_Q1_5445679"/>
      <w:bookmarkStart w:id="2278" w:name="_ETM_Q1_5445737"/>
      <w:bookmarkEnd w:id="2277"/>
      <w:bookmarkEnd w:id="2278"/>
      <w:r>
        <w:rPr>
          <w:rFonts w:hint="cs"/>
          <w:rtl/>
          <w:lang w:eastAsia="he-IL"/>
        </w:rPr>
        <w:t xml:space="preserve">אז אני חושב שהדיון הזה חשוב </w:t>
      </w:r>
      <w:bookmarkStart w:id="2279" w:name="_ETM_Q1_5437829"/>
      <w:bookmarkEnd w:id="2279"/>
      <w:r>
        <w:rPr>
          <w:rFonts w:hint="cs"/>
          <w:rtl/>
          <w:lang w:eastAsia="he-IL"/>
        </w:rPr>
        <w:t>וצריך למצוא את האיזון</w:t>
      </w:r>
      <w:r w:rsidR="0061444E">
        <w:rPr>
          <w:rFonts w:hint="cs"/>
          <w:rtl/>
          <w:lang w:eastAsia="he-IL"/>
        </w:rPr>
        <w:t xml:space="preserve"> הזה</w:t>
      </w:r>
      <w:r>
        <w:rPr>
          <w:rFonts w:hint="cs"/>
          <w:rtl/>
          <w:lang w:eastAsia="he-IL"/>
        </w:rPr>
        <w:t xml:space="preserve"> בין הגוף, </w:t>
      </w:r>
      <w:r w:rsidR="0061444E">
        <w:rPr>
          <w:rFonts w:hint="cs"/>
          <w:rtl/>
          <w:lang w:eastAsia="he-IL"/>
        </w:rPr>
        <w:t>ש</w:t>
      </w:r>
      <w:r>
        <w:rPr>
          <w:rFonts w:hint="cs"/>
          <w:rtl/>
          <w:lang w:eastAsia="he-IL"/>
        </w:rPr>
        <w:t xml:space="preserve">מה הגדרתו, </w:t>
      </w:r>
      <w:bookmarkStart w:id="2280" w:name="_ETM_Q1_5446430"/>
      <w:bookmarkEnd w:id="2280"/>
      <w:r>
        <w:rPr>
          <w:rFonts w:hint="cs"/>
          <w:rtl/>
          <w:lang w:eastAsia="he-IL"/>
        </w:rPr>
        <w:t xml:space="preserve">אני חוזר לכובעי כעורך דין, אני קורא ויש </w:t>
      </w:r>
      <w:bookmarkStart w:id="2281" w:name="_ETM_Q1_5449296"/>
      <w:bookmarkEnd w:id="2281"/>
      <w:r>
        <w:rPr>
          <w:rFonts w:hint="cs"/>
          <w:rtl/>
          <w:lang w:eastAsia="he-IL"/>
        </w:rPr>
        <w:t xml:space="preserve">כאן דברים שלא ברורים מספיק על מי חל העיצום. אגב, </w:t>
      </w:r>
      <w:bookmarkStart w:id="2282" w:name="_ETM_Q1_5457201"/>
      <w:bookmarkEnd w:id="2282"/>
      <w:r>
        <w:rPr>
          <w:rFonts w:hint="cs"/>
          <w:rtl/>
          <w:lang w:eastAsia="he-IL"/>
        </w:rPr>
        <w:t xml:space="preserve">בעניין מתנ"סים, יש מתנ"ס שמשמש כעמותה לכל דבר </w:t>
      </w:r>
      <w:bookmarkStart w:id="2283" w:name="_ETM_Q1_5462113"/>
      <w:bookmarkEnd w:id="2283"/>
      <w:r>
        <w:rPr>
          <w:rFonts w:hint="cs"/>
          <w:rtl/>
          <w:lang w:eastAsia="he-IL"/>
        </w:rPr>
        <w:t xml:space="preserve">ויש חברה למתנ"סים, זאת אומרת שקבוצות שרשומות באיגוד פועלות תחת </w:t>
      </w:r>
      <w:bookmarkStart w:id="2284" w:name="_ETM_Q1_5469342"/>
      <w:bookmarkEnd w:id="2284"/>
      <w:r>
        <w:rPr>
          <w:rFonts w:hint="cs"/>
          <w:rtl/>
          <w:lang w:eastAsia="he-IL"/>
        </w:rPr>
        <w:t xml:space="preserve">מטרייה של המתנ"ס, אז האם מסווגים אותם כאגודה, האם מסווגים </w:t>
      </w:r>
      <w:bookmarkStart w:id="2285" w:name="_ETM_Q1_5472664"/>
      <w:bookmarkEnd w:id="2285"/>
      <w:r>
        <w:rPr>
          <w:rFonts w:hint="cs"/>
          <w:rtl/>
          <w:lang w:eastAsia="he-IL"/>
        </w:rPr>
        <w:t xml:space="preserve">אותם כמתנ"ס או סוג של יצור כלאיים? </w:t>
      </w:r>
    </w:p>
    <w:p w14:paraId="193090AE" w14:textId="77777777" w:rsidR="007E1134" w:rsidRDefault="007E1134" w:rsidP="00A82352">
      <w:pPr>
        <w:rPr>
          <w:rtl/>
          <w:lang w:eastAsia="he-IL"/>
        </w:rPr>
      </w:pPr>
      <w:bookmarkStart w:id="2286" w:name="_ETM_Q1_5479832"/>
      <w:bookmarkStart w:id="2287" w:name="_ETM_Q1_5479892"/>
      <w:bookmarkStart w:id="2288" w:name="_ETM_Q1_5480000"/>
      <w:bookmarkEnd w:id="2286"/>
      <w:bookmarkEnd w:id="2287"/>
      <w:bookmarkEnd w:id="2288"/>
    </w:p>
    <w:p w14:paraId="4B34AE0F" w14:textId="32F30104" w:rsidR="007E1134" w:rsidRDefault="007E1134" w:rsidP="00A82352">
      <w:pPr>
        <w:rPr>
          <w:rtl/>
          <w:lang w:eastAsia="he-IL"/>
        </w:rPr>
      </w:pPr>
      <w:bookmarkStart w:id="2289" w:name="_ETM_Q1_5480055"/>
      <w:bookmarkEnd w:id="2289"/>
      <w:r>
        <w:rPr>
          <w:rFonts w:hint="cs"/>
          <w:rtl/>
          <w:lang w:eastAsia="he-IL"/>
        </w:rPr>
        <w:t xml:space="preserve">שאלה נוספת, ואני </w:t>
      </w:r>
      <w:bookmarkStart w:id="2290" w:name="_ETM_Q1_5479391"/>
      <w:bookmarkEnd w:id="2290"/>
      <w:r>
        <w:rPr>
          <w:rFonts w:hint="cs"/>
          <w:rtl/>
          <w:lang w:eastAsia="he-IL"/>
        </w:rPr>
        <w:t xml:space="preserve">אשמח לקבל את תגובתו של </w:t>
      </w:r>
      <w:proofErr w:type="spellStart"/>
      <w:r>
        <w:rPr>
          <w:rFonts w:hint="cs"/>
          <w:rtl/>
          <w:lang w:eastAsia="he-IL"/>
        </w:rPr>
        <w:t>מינהל</w:t>
      </w:r>
      <w:proofErr w:type="spellEnd"/>
      <w:r>
        <w:rPr>
          <w:rFonts w:hint="cs"/>
          <w:rtl/>
          <w:lang w:eastAsia="he-IL"/>
        </w:rPr>
        <w:t xml:space="preserve"> הספורט בעניין, האם אדם </w:t>
      </w:r>
      <w:bookmarkStart w:id="2291" w:name="_ETM_Q1_5485361"/>
      <w:bookmarkEnd w:id="2291"/>
      <w:r>
        <w:rPr>
          <w:rFonts w:hint="cs"/>
          <w:rtl/>
          <w:lang w:eastAsia="he-IL"/>
        </w:rPr>
        <w:t>שעבר הכשרה ורוצה להפעיל חוג, שזה לא נרשם במרשמים</w:t>
      </w:r>
      <w:bookmarkStart w:id="2292" w:name="_ETM_Q1_5492609"/>
      <w:bookmarkEnd w:id="2292"/>
      <w:r>
        <w:rPr>
          <w:rFonts w:hint="cs"/>
          <w:rtl/>
          <w:lang w:eastAsia="he-IL"/>
        </w:rPr>
        <w:t xml:space="preserve"> כגון איגוד הכדורסל, האם יש רגולטור שפועל עליו? </w:t>
      </w:r>
    </w:p>
    <w:p w14:paraId="770353A0" w14:textId="77777777" w:rsidR="007E1134" w:rsidRDefault="007E1134" w:rsidP="00A82352">
      <w:pPr>
        <w:rPr>
          <w:rtl/>
          <w:lang w:eastAsia="he-IL"/>
        </w:rPr>
      </w:pPr>
      <w:bookmarkStart w:id="2293" w:name="_ETM_Q1_5501408"/>
      <w:bookmarkStart w:id="2294" w:name="_ETM_Q1_5501474"/>
      <w:bookmarkStart w:id="2295" w:name="_ETM_Q1_5503024"/>
      <w:bookmarkEnd w:id="2293"/>
      <w:bookmarkEnd w:id="2294"/>
      <w:bookmarkEnd w:id="2295"/>
    </w:p>
    <w:p w14:paraId="45FAB71C" w14:textId="0D84239C" w:rsidR="007E1134" w:rsidRDefault="007E1134" w:rsidP="007E1134">
      <w:pPr>
        <w:pStyle w:val="af6"/>
        <w:keepNext/>
        <w:rPr>
          <w:rtl/>
        </w:rPr>
      </w:pPr>
      <w:bookmarkStart w:id="2296" w:name="ET_yor_6255_223"/>
      <w:r w:rsidRPr="007E1134">
        <w:rPr>
          <w:rStyle w:val="TagStyle"/>
          <w:rtl/>
        </w:rPr>
        <w:t xml:space="preserve"> &lt;&lt; </w:t>
      </w:r>
      <w:proofErr w:type="spellStart"/>
      <w:r w:rsidRPr="007E1134">
        <w:rPr>
          <w:rStyle w:val="TagStyle"/>
          <w:rtl/>
        </w:rPr>
        <w:t>יור</w:t>
      </w:r>
      <w:proofErr w:type="spellEnd"/>
      <w:r w:rsidRPr="007E1134">
        <w:rPr>
          <w:rStyle w:val="TagStyle"/>
          <w:rtl/>
        </w:rPr>
        <w:t xml:space="preserve"> &gt;&gt; </w:t>
      </w:r>
      <w:r>
        <w:rPr>
          <w:rtl/>
        </w:rPr>
        <w:t>היו"ר סימון דוידסון:</w:t>
      </w:r>
      <w:r w:rsidRPr="007E1134">
        <w:rPr>
          <w:rStyle w:val="TagStyle"/>
          <w:rtl/>
        </w:rPr>
        <w:t xml:space="preserve"> &lt;&lt; </w:t>
      </w:r>
      <w:proofErr w:type="spellStart"/>
      <w:r w:rsidRPr="007E1134">
        <w:rPr>
          <w:rStyle w:val="TagStyle"/>
          <w:rtl/>
        </w:rPr>
        <w:t>יור</w:t>
      </w:r>
      <w:proofErr w:type="spellEnd"/>
      <w:r w:rsidRPr="007E1134">
        <w:rPr>
          <w:rStyle w:val="TagStyle"/>
          <w:rtl/>
        </w:rPr>
        <w:t xml:space="preserve"> &gt;&gt;</w:t>
      </w:r>
      <w:r w:rsidR="00BA7DDF">
        <w:rPr>
          <w:rtl/>
        </w:rPr>
        <w:t xml:space="preserve"> </w:t>
      </w:r>
      <w:bookmarkEnd w:id="2296"/>
    </w:p>
    <w:p w14:paraId="428E5B49" w14:textId="77777777" w:rsidR="007E1134" w:rsidRDefault="007E1134" w:rsidP="007E1134">
      <w:pPr>
        <w:pStyle w:val="KeepWithNext"/>
        <w:rPr>
          <w:rtl/>
          <w:lang w:eastAsia="he-IL"/>
        </w:rPr>
      </w:pPr>
    </w:p>
    <w:p w14:paraId="3CAC3934" w14:textId="2FF0B36E" w:rsidR="007E1134" w:rsidRDefault="007E1134" w:rsidP="007E1134">
      <w:pPr>
        <w:rPr>
          <w:rtl/>
          <w:lang w:eastAsia="he-IL"/>
        </w:rPr>
      </w:pPr>
      <w:bookmarkStart w:id="2297" w:name="_ETM_Q1_5503461"/>
      <w:bookmarkStart w:id="2298" w:name="_ETM_Q1_5503503"/>
      <w:bookmarkEnd w:id="2297"/>
      <w:bookmarkEnd w:id="2298"/>
      <w:r>
        <w:rPr>
          <w:rFonts w:hint="cs"/>
          <w:rtl/>
          <w:lang w:eastAsia="he-IL"/>
        </w:rPr>
        <w:t xml:space="preserve">אם הוא </w:t>
      </w:r>
      <w:bookmarkStart w:id="2299" w:name="_ETM_Q1_5499724"/>
      <w:bookmarkEnd w:id="2299"/>
      <w:r>
        <w:rPr>
          <w:rFonts w:hint="cs"/>
          <w:rtl/>
          <w:lang w:eastAsia="he-IL"/>
        </w:rPr>
        <w:t xml:space="preserve">לא רשום באיגוד בכלל? </w:t>
      </w:r>
    </w:p>
    <w:p w14:paraId="4357CE87" w14:textId="77777777" w:rsidR="007E1134" w:rsidRDefault="007E1134" w:rsidP="007E1134">
      <w:pPr>
        <w:rPr>
          <w:rtl/>
          <w:lang w:eastAsia="he-IL"/>
        </w:rPr>
      </w:pPr>
      <w:bookmarkStart w:id="2300" w:name="_ETM_Q1_5504436"/>
      <w:bookmarkStart w:id="2301" w:name="_ETM_Q1_5504494"/>
      <w:bookmarkStart w:id="2302" w:name="_ETM_Q1_5502142"/>
      <w:bookmarkEnd w:id="2300"/>
      <w:bookmarkEnd w:id="2301"/>
      <w:bookmarkEnd w:id="2302"/>
    </w:p>
    <w:p w14:paraId="4570C36B" w14:textId="7F13F515" w:rsidR="007E1134" w:rsidRDefault="007E1134" w:rsidP="007E1134">
      <w:pPr>
        <w:pStyle w:val="af9"/>
        <w:keepNext/>
        <w:rPr>
          <w:rtl/>
          <w:lang w:eastAsia="he-IL"/>
        </w:rPr>
      </w:pPr>
      <w:bookmarkStart w:id="2303" w:name="ET_guest_רון_סקיטל_224"/>
      <w:r w:rsidRPr="007E1134">
        <w:rPr>
          <w:rStyle w:val="TagStyle"/>
          <w:rtl/>
        </w:rPr>
        <w:t xml:space="preserve"> &lt;&lt; אורח &gt;&gt; </w:t>
      </w:r>
      <w:r>
        <w:rPr>
          <w:rtl/>
          <w:lang w:eastAsia="he-IL"/>
        </w:rPr>
        <w:t xml:space="preserve">רון </w:t>
      </w:r>
      <w:proofErr w:type="spellStart"/>
      <w:r>
        <w:rPr>
          <w:rtl/>
          <w:lang w:eastAsia="he-IL"/>
        </w:rPr>
        <w:t>סקיטל</w:t>
      </w:r>
      <w:proofErr w:type="spellEnd"/>
      <w:r>
        <w:rPr>
          <w:rtl/>
          <w:lang w:eastAsia="he-IL"/>
        </w:rPr>
        <w:t>:</w:t>
      </w:r>
      <w:r w:rsidRPr="007E1134">
        <w:rPr>
          <w:rStyle w:val="TagStyle"/>
          <w:rtl/>
        </w:rPr>
        <w:t xml:space="preserve"> &lt;&lt; אורח &gt;&gt;</w:t>
      </w:r>
      <w:r w:rsidR="00BA7DDF">
        <w:rPr>
          <w:rtl/>
          <w:lang w:eastAsia="he-IL"/>
        </w:rPr>
        <w:t xml:space="preserve"> </w:t>
      </w:r>
      <w:bookmarkEnd w:id="2303"/>
    </w:p>
    <w:p w14:paraId="5006E25B" w14:textId="77777777" w:rsidR="007E1134" w:rsidRDefault="007E1134" w:rsidP="007E1134">
      <w:pPr>
        <w:pStyle w:val="KeepWithNext"/>
        <w:rPr>
          <w:rtl/>
          <w:lang w:eastAsia="he-IL"/>
        </w:rPr>
      </w:pPr>
    </w:p>
    <w:p w14:paraId="68E3F4E5" w14:textId="17F741A9" w:rsidR="007E1134" w:rsidRDefault="007E1134" w:rsidP="007E1134">
      <w:pPr>
        <w:rPr>
          <w:rtl/>
          <w:lang w:eastAsia="he-IL"/>
        </w:rPr>
      </w:pPr>
      <w:bookmarkStart w:id="2304" w:name="_ETM_Q1_5502635"/>
      <w:bookmarkEnd w:id="2304"/>
      <w:r>
        <w:rPr>
          <w:rFonts w:hint="cs"/>
          <w:rtl/>
          <w:lang w:eastAsia="he-IL"/>
        </w:rPr>
        <w:t>ה</w:t>
      </w:r>
      <w:bookmarkStart w:id="2305" w:name="_ETM_Q1_5502685"/>
      <w:bookmarkEnd w:id="2305"/>
      <w:r>
        <w:rPr>
          <w:rFonts w:hint="cs"/>
          <w:rtl/>
          <w:lang w:eastAsia="he-IL"/>
        </w:rPr>
        <w:t xml:space="preserve">וא לא רשום, הוא פתח </w:t>
      </w:r>
      <w:bookmarkStart w:id="2306" w:name="_ETM_Q1_5505550"/>
      <w:bookmarkEnd w:id="2306"/>
      <w:r>
        <w:rPr>
          <w:rFonts w:hint="cs"/>
          <w:rtl/>
          <w:lang w:eastAsia="he-IL"/>
        </w:rPr>
        <w:t>חוג, יש לו הכשרה, כמובן קיבל הסמכה, יש לו תעודה.</w:t>
      </w:r>
      <w:bookmarkStart w:id="2307" w:name="_ETM_Q1_5509604"/>
      <w:bookmarkEnd w:id="2307"/>
      <w:r>
        <w:rPr>
          <w:rFonts w:hint="cs"/>
          <w:rtl/>
          <w:lang w:eastAsia="he-IL"/>
        </w:rPr>
        <w:t xml:space="preserve"> </w:t>
      </w:r>
    </w:p>
    <w:p w14:paraId="15EB4B46" w14:textId="77777777" w:rsidR="007E1134" w:rsidRDefault="007E1134" w:rsidP="007E1134">
      <w:pPr>
        <w:rPr>
          <w:rtl/>
          <w:lang w:eastAsia="he-IL"/>
        </w:rPr>
      </w:pPr>
      <w:bookmarkStart w:id="2308" w:name="_ETM_Q1_5509706"/>
      <w:bookmarkStart w:id="2309" w:name="_ETM_Q1_5509764"/>
      <w:bookmarkStart w:id="2310" w:name="_ETM_Q1_5506910"/>
      <w:bookmarkEnd w:id="2308"/>
      <w:bookmarkEnd w:id="2309"/>
      <w:bookmarkEnd w:id="2310"/>
    </w:p>
    <w:p w14:paraId="43A836A9" w14:textId="76874AEA" w:rsidR="007E1134" w:rsidRDefault="007E1134" w:rsidP="007E1134">
      <w:pPr>
        <w:pStyle w:val="af9"/>
        <w:keepNext/>
        <w:rPr>
          <w:rtl/>
          <w:lang w:eastAsia="he-IL"/>
        </w:rPr>
      </w:pPr>
      <w:bookmarkStart w:id="2311" w:name="ET_guest_רועי_ברקוביץ_225"/>
      <w:r w:rsidRPr="007E1134">
        <w:rPr>
          <w:rStyle w:val="TagStyle"/>
          <w:rtl/>
        </w:rPr>
        <w:t xml:space="preserve"> &lt;&lt; אורח &gt;&gt; </w:t>
      </w:r>
      <w:r>
        <w:rPr>
          <w:rtl/>
          <w:lang w:eastAsia="he-IL"/>
        </w:rPr>
        <w:t>רועי ברקוביץ:</w:t>
      </w:r>
      <w:r w:rsidRPr="007E1134">
        <w:rPr>
          <w:rStyle w:val="TagStyle"/>
          <w:rtl/>
        </w:rPr>
        <w:t xml:space="preserve"> &lt;&lt; אורח &gt;&gt;</w:t>
      </w:r>
      <w:r w:rsidR="00BA7DDF">
        <w:rPr>
          <w:rtl/>
          <w:lang w:eastAsia="he-IL"/>
        </w:rPr>
        <w:t xml:space="preserve"> </w:t>
      </w:r>
      <w:bookmarkEnd w:id="2311"/>
    </w:p>
    <w:p w14:paraId="393EDE9F" w14:textId="77777777" w:rsidR="007E1134" w:rsidRDefault="007E1134" w:rsidP="007E1134">
      <w:pPr>
        <w:pStyle w:val="KeepWithNext"/>
        <w:rPr>
          <w:rtl/>
          <w:lang w:eastAsia="he-IL"/>
        </w:rPr>
      </w:pPr>
    </w:p>
    <w:p w14:paraId="64FD086C" w14:textId="1B87450B" w:rsidR="007E1134" w:rsidRDefault="007E1134" w:rsidP="007E1134">
      <w:pPr>
        <w:rPr>
          <w:rtl/>
          <w:lang w:eastAsia="he-IL"/>
        </w:rPr>
      </w:pPr>
      <w:bookmarkStart w:id="2312" w:name="_ETM_Q1_5507333"/>
      <w:bookmarkStart w:id="2313" w:name="_ETM_Q1_5507366"/>
      <w:bookmarkEnd w:id="2312"/>
      <w:bookmarkEnd w:id="2313"/>
      <w:r>
        <w:rPr>
          <w:rFonts w:hint="cs"/>
          <w:rtl/>
          <w:lang w:eastAsia="he-IL"/>
        </w:rPr>
        <w:t xml:space="preserve">קודם כל תדע שכיום יש ענפים שלא חל עליהם חוק </w:t>
      </w:r>
      <w:bookmarkStart w:id="2314" w:name="_ETM_Q1_5514111"/>
      <w:bookmarkEnd w:id="2314"/>
      <w:r>
        <w:rPr>
          <w:rFonts w:hint="cs"/>
          <w:rtl/>
          <w:lang w:eastAsia="he-IL"/>
        </w:rPr>
        <w:t xml:space="preserve">הספורט כמו כדורסל וכל מה שקשור בילדים שלא רשומים באיגוד. </w:t>
      </w:r>
      <w:bookmarkStart w:id="2315" w:name="_ETM_Q1_5520146"/>
      <w:bookmarkEnd w:id="2315"/>
      <w:r>
        <w:rPr>
          <w:rFonts w:hint="cs"/>
          <w:rtl/>
          <w:lang w:eastAsia="he-IL"/>
        </w:rPr>
        <w:t xml:space="preserve">בתוכנית שלנו בחוק החדש גם ילדים שהם </w:t>
      </w:r>
      <w:bookmarkStart w:id="2316" w:name="_ETM_Q1_5521498"/>
      <w:bookmarkEnd w:id="2316"/>
      <w:r>
        <w:rPr>
          <w:rFonts w:hint="cs"/>
          <w:rtl/>
          <w:lang w:eastAsia="he-IL"/>
        </w:rPr>
        <w:t xml:space="preserve">בתחילת דרכם, </w:t>
      </w:r>
      <w:r w:rsidR="00665A43">
        <w:rPr>
          <w:rFonts w:hint="cs"/>
          <w:rtl/>
          <w:lang w:eastAsia="he-IL"/>
        </w:rPr>
        <w:t xml:space="preserve">בית ספר לכדורסל במקרה של כדורסל, גם </w:t>
      </w:r>
      <w:bookmarkStart w:id="2317" w:name="_ETM_Q1_5530074"/>
      <w:bookmarkEnd w:id="2317"/>
      <w:r w:rsidR="00665A43">
        <w:rPr>
          <w:rFonts w:hint="cs"/>
          <w:rtl/>
          <w:lang w:eastAsia="he-IL"/>
        </w:rPr>
        <w:t>שם הם יחויבו בתעודת הסמכה, אז הת</w:t>
      </w:r>
      <w:r w:rsidR="00245CCC">
        <w:rPr>
          <w:rFonts w:hint="cs"/>
          <w:rtl/>
          <w:lang w:eastAsia="he-IL"/>
        </w:rPr>
        <w:t xml:space="preserve">שובה היא שיש </w:t>
      </w:r>
      <w:bookmarkStart w:id="2318" w:name="_ETM_Q1_5534494"/>
      <w:bookmarkEnd w:id="2318"/>
      <w:r w:rsidR="00245CCC">
        <w:rPr>
          <w:rFonts w:hint="cs"/>
          <w:rtl/>
          <w:lang w:eastAsia="he-IL"/>
        </w:rPr>
        <w:t xml:space="preserve">רגולציה של המדינה בהקשר הזה, היום זה לא קיים. </w:t>
      </w:r>
      <w:bookmarkStart w:id="2319" w:name="_ETM_Q1_5539381"/>
      <w:bookmarkEnd w:id="2319"/>
      <w:r w:rsidR="00245CCC">
        <w:rPr>
          <w:rFonts w:hint="cs"/>
          <w:rtl/>
          <w:lang w:eastAsia="he-IL"/>
        </w:rPr>
        <w:t xml:space="preserve">זה לשאלתך. </w:t>
      </w:r>
    </w:p>
    <w:p w14:paraId="2F1F6238" w14:textId="77777777" w:rsidR="00245CCC" w:rsidRDefault="00245CCC" w:rsidP="007E1134">
      <w:pPr>
        <w:rPr>
          <w:rtl/>
          <w:lang w:eastAsia="he-IL"/>
        </w:rPr>
      </w:pPr>
      <w:bookmarkStart w:id="2320" w:name="_ETM_Q1_5542668"/>
      <w:bookmarkStart w:id="2321" w:name="_ETM_Q1_5542739"/>
      <w:bookmarkEnd w:id="2320"/>
      <w:bookmarkEnd w:id="2321"/>
    </w:p>
    <w:p w14:paraId="17E97963" w14:textId="77777777" w:rsidR="00245CCC" w:rsidRDefault="00245CCC" w:rsidP="007E1134">
      <w:pPr>
        <w:rPr>
          <w:rtl/>
          <w:lang w:eastAsia="he-IL"/>
        </w:rPr>
      </w:pPr>
      <w:bookmarkStart w:id="2322" w:name="_ETM_Q1_5542845"/>
      <w:bookmarkStart w:id="2323" w:name="_ETM_Q1_5542911"/>
      <w:bookmarkEnd w:id="2322"/>
      <w:bookmarkEnd w:id="2323"/>
      <w:r>
        <w:rPr>
          <w:rFonts w:hint="cs"/>
          <w:rtl/>
          <w:lang w:eastAsia="he-IL"/>
        </w:rPr>
        <w:t xml:space="preserve">לגבי הסיפור שמעלות פה שרה ודפנה, </w:t>
      </w:r>
      <w:bookmarkStart w:id="2324" w:name="_ETM_Q1_5547296"/>
      <w:bookmarkEnd w:id="2324"/>
      <w:r>
        <w:rPr>
          <w:rFonts w:hint="cs"/>
          <w:rtl/>
          <w:lang w:eastAsia="he-IL"/>
        </w:rPr>
        <w:t xml:space="preserve">שיש את המתנ"סים שחלקם מופיעים כעמותה וחלקם כאגודה, צריך לראות </w:t>
      </w:r>
      <w:bookmarkStart w:id="2325" w:name="_ETM_Q1_5550526"/>
      <w:bookmarkEnd w:id="2325"/>
      <w:r>
        <w:rPr>
          <w:rFonts w:hint="cs"/>
          <w:rtl/>
          <w:lang w:eastAsia="he-IL"/>
        </w:rPr>
        <w:t xml:space="preserve">מה המשמעות של זה ברמת הרגולציה כדי שלא נפספס פה. </w:t>
      </w:r>
      <w:bookmarkStart w:id="2326" w:name="_ETM_Q1_5558598"/>
      <w:bookmarkEnd w:id="2326"/>
    </w:p>
    <w:p w14:paraId="77025C3F" w14:textId="77777777" w:rsidR="00245CCC" w:rsidRDefault="00245CCC" w:rsidP="007E1134">
      <w:pPr>
        <w:rPr>
          <w:rtl/>
          <w:lang w:eastAsia="he-IL"/>
        </w:rPr>
      </w:pPr>
      <w:bookmarkStart w:id="2327" w:name="_ETM_Q1_5562575"/>
      <w:bookmarkStart w:id="2328" w:name="_ETM_Q1_5562639"/>
      <w:bookmarkEnd w:id="2327"/>
      <w:bookmarkEnd w:id="2328"/>
    </w:p>
    <w:p w14:paraId="5F418BFA" w14:textId="5399AAC6" w:rsidR="00245CCC" w:rsidRDefault="00245CCC" w:rsidP="00245CCC">
      <w:pPr>
        <w:rPr>
          <w:rtl/>
          <w:lang w:eastAsia="he-IL"/>
        </w:rPr>
      </w:pPr>
      <w:bookmarkStart w:id="2329" w:name="_ETM_Q1_5562742"/>
      <w:bookmarkStart w:id="2330" w:name="_ETM_Q1_5562797"/>
      <w:bookmarkEnd w:id="2329"/>
      <w:bookmarkEnd w:id="2330"/>
      <w:r>
        <w:rPr>
          <w:rFonts w:hint="cs"/>
          <w:rtl/>
          <w:lang w:eastAsia="he-IL"/>
        </w:rPr>
        <w:t xml:space="preserve">העלית נקודה חשובה, עם זאת תדע שבאופן עקרוני הבעיות </w:t>
      </w:r>
      <w:bookmarkStart w:id="2331" w:name="_ETM_Q1_5564390"/>
      <w:bookmarkEnd w:id="2331"/>
      <w:r>
        <w:rPr>
          <w:rFonts w:hint="cs"/>
          <w:rtl/>
          <w:lang w:eastAsia="he-IL"/>
        </w:rPr>
        <w:t>של חוסר בתעודה שאתה נתקלת, אולי בגלל היותך איש כדורסל</w:t>
      </w:r>
      <w:bookmarkStart w:id="2332" w:name="_ETM_Q1_5566986"/>
      <w:bookmarkEnd w:id="2332"/>
      <w:r>
        <w:rPr>
          <w:rFonts w:hint="cs"/>
          <w:rtl/>
          <w:lang w:eastAsia="he-IL"/>
        </w:rPr>
        <w:t xml:space="preserve"> כי הכדורסל זה יחסית ענף ש</w:t>
      </w:r>
      <w:r w:rsidR="0061444E">
        <w:rPr>
          <w:rFonts w:hint="cs"/>
          <w:rtl/>
          <w:lang w:eastAsia="he-IL"/>
        </w:rPr>
        <w:t xml:space="preserve">בישראל </w:t>
      </w:r>
      <w:r>
        <w:rPr>
          <w:rFonts w:hint="cs"/>
          <w:rtl/>
          <w:lang w:eastAsia="he-IL"/>
        </w:rPr>
        <w:t xml:space="preserve">מוצאים </w:t>
      </w:r>
      <w:r>
        <w:rPr>
          <w:rtl/>
          <w:lang w:eastAsia="he-IL"/>
        </w:rPr>
        <w:t>–</w:t>
      </w:r>
      <w:r>
        <w:rPr>
          <w:rFonts w:hint="cs"/>
          <w:rtl/>
          <w:lang w:eastAsia="he-IL"/>
        </w:rPr>
        <w:t xml:space="preserve"> דרך </w:t>
      </w:r>
      <w:bookmarkStart w:id="2333" w:name="_ETM_Q1_5574964"/>
      <w:bookmarkEnd w:id="2333"/>
      <w:r>
        <w:rPr>
          <w:rFonts w:hint="cs"/>
          <w:rtl/>
          <w:lang w:eastAsia="he-IL"/>
        </w:rPr>
        <w:t xml:space="preserve">אגב יש מחסור גם במאמני כדורסל, זאת אחת הבעיות הגדולות </w:t>
      </w:r>
      <w:bookmarkStart w:id="2334" w:name="_ETM_Q1_5579705"/>
      <w:bookmarkEnd w:id="2334"/>
      <w:r>
        <w:rPr>
          <w:rFonts w:hint="cs"/>
          <w:rtl/>
          <w:lang w:eastAsia="he-IL"/>
        </w:rPr>
        <w:t xml:space="preserve">שלנו בתחום האימון, אבל בגדול בכדורסל יש מאמנים, אבל יש </w:t>
      </w:r>
      <w:bookmarkStart w:id="2335" w:name="_ETM_Q1_5585862"/>
      <w:bookmarkEnd w:id="2335"/>
      <w:r>
        <w:rPr>
          <w:rFonts w:hint="cs"/>
          <w:rtl/>
          <w:lang w:eastAsia="he-IL"/>
        </w:rPr>
        <w:t xml:space="preserve">ענפים שהאגודות נותנות לעצמן עוז להעסיק אנשים שהם לא </w:t>
      </w:r>
      <w:bookmarkStart w:id="2336" w:name="_ETM_Q1_5591371"/>
      <w:bookmarkEnd w:id="2336"/>
      <w:r>
        <w:rPr>
          <w:rFonts w:hint="cs"/>
          <w:rtl/>
          <w:lang w:eastAsia="he-IL"/>
        </w:rPr>
        <w:t>מאמנים וכדי למנוע את זה צריכה להיות הרתעה, ואחד</w:t>
      </w:r>
      <w:bookmarkStart w:id="2337" w:name="_ETM_Q1_5598727"/>
      <w:bookmarkEnd w:id="2337"/>
      <w:r>
        <w:rPr>
          <w:rFonts w:hint="cs"/>
          <w:rtl/>
          <w:lang w:eastAsia="he-IL"/>
        </w:rPr>
        <w:t xml:space="preserve"> הכלים שיש בידינו זה באמצעות העיצום הכספי הזה שהוא לא </w:t>
      </w:r>
      <w:bookmarkStart w:id="2338" w:name="_ETM_Q1_5601456"/>
      <w:bookmarkEnd w:id="2338"/>
      <w:r>
        <w:rPr>
          <w:rFonts w:hint="cs"/>
          <w:rtl/>
          <w:lang w:eastAsia="he-IL"/>
        </w:rPr>
        <w:t xml:space="preserve">כזה בשמים. </w:t>
      </w:r>
      <w:bookmarkStart w:id="2339" w:name="_ETM_Q1_5604816"/>
      <w:bookmarkStart w:id="2340" w:name="_ETM_Q1_5604891"/>
      <w:bookmarkStart w:id="2341" w:name="_ETM_Q1_5605432"/>
      <w:bookmarkStart w:id="2342" w:name="_ETM_Q1_5605497"/>
      <w:bookmarkEnd w:id="2339"/>
      <w:bookmarkEnd w:id="2340"/>
      <w:bookmarkEnd w:id="2341"/>
      <w:bookmarkEnd w:id="2342"/>
      <w:r>
        <w:rPr>
          <w:rFonts w:hint="cs"/>
          <w:rtl/>
          <w:lang w:eastAsia="he-IL"/>
        </w:rPr>
        <w:t xml:space="preserve">עם זאת אני מקבל את ההצעה שלך, חבר </w:t>
      </w:r>
      <w:bookmarkStart w:id="2343" w:name="_ETM_Q1_5605624"/>
      <w:bookmarkEnd w:id="2343"/>
      <w:r>
        <w:rPr>
          <w:rFonts w:hint="cs"/>
          <w:rtl/>
          <w:lang w:eastAsia="he-IL"/>
        </w:rPr>
        <w:t xml:space="preserve">הכנסת דוידסון. </w:t>
      </w:r>
    </w:p>
    <w:p w14:paraId="02701730" w14:textId="77777777" w:rsidR="00245CCC" w:rsidRDefault="00245CCC" w:rsidP="00245CCC">
      <w:pPr>
        <w:rPr>
          <w:rtl/>
          <w:lang w:eastAsia="he-IL"/>
        </w:rPr>
      </w:pPr>
      <w:bookmarkStart w:id="2344" w:name="_ETM_Q1_5610014"/>
      <w:bookmarkStart w:id="2345" w:name="_ETM_Q1_5610084"/>
      <w:bookmarkStart w:id="2346" w:name="_ETM_Q1_5619207"/>
      <w:bookmarkEnd w:id="2344"/>
      <w:bookmarkEnd w:id="2345"/>
      <w:bookmarkEnd w:id="2346"/>
    </w:p>
    <w:p w14:paraId="37A977EB" w14:textId="33018795" w:rsidR="00245CCC" w:rsidRDefault="00245CCC" w:rsidP="00245CCC">
      <w:pPr>
        <w:pStyle w:val="af6"/>
        <w:keepNext/>
        <w:rPr>
          <w:rtl/>
        </w:rPr>
      </w:pPr>
      <w:bookmarkStart w:id="2347" w:name="ET_yor_6255_226"/>
      <w:r w:rsidRPr="00245CCC">
        <w:rPr>
          <w:rStyle w:val="TagStyle"/>
          <w:rtl/>
        </w:rPr>
        <w:t xml:space="preserve"> &lt;&lt; </w:t>
      </w:r>
      <w:proofErr w:type="spellStart"/>
      <w:r w:rsidRPr="00245CCC">
        <w:rPr>
          <w:rStyle w:val="TagStyle"/>
          <w:rtl/>
        </w:rPr>
        <w:t>יור</w:t>
      </w:r>
      <w:proofErr w:type="spellEnd"/>
      <w:r w:rsidRPr="00245CCC">
        <w:rPr>
          <w:rStyle w:val="TagStyle"/>
          <w:rtl/>
        </w:rPr>
        <w:t xml:space="preserve"> &gt;&gt; </w:t>
      </w:r>
      <w:r>
        <w:rPr>
          <w:rtl/>
        </w:rPr>
        <w:t>היו"ר סימון דוידסון:</w:t>
      </w:r>
      <w:r w:rsidRPr="00245CCC">
        <w:rPr>
          <w:rStyle w:val="TagStyle"/>
          <w:rtl/>
        </w:rPr>
        <w:t xml:space="preserve"> &lt;&lt; </w:t>
      </w:r>
      <w:proofErr w:type="spellStart"/>
      <w:r w:rsidRPr="00245CCC">
        <w:rPr>
          <w:rStyle w:val="TagStyle"/>
          <w:rtl/>
        </w:rPr>
        <w:t>יור</w:t>
      </w:r>
      <w:proofErr w:type="spellEnd"/>
      <w:r w:rsidRPr="00245CCC">
        <w:rPr>
          <w:rStyle w:val="TagStyle"/>
          <w:rtl/>
        </w:rPr>
        <w:t xml:space="preserve"> &gt;&gt;</w:t>
      </w:r>
      <w:r w:rsidR="00BA7DDF">
        <w:rPr>
          <w:rtl/>
        </w:rPr>
        <w:t xml:space="preserve"> </w:t>
      </w:r>
      <w:bookmarkEnd w:id="2347"/>
    </w:p>
    <w:p w14:paraId="49C7AE30" w14:textId="77777777" w:rsidR="00245CCC" w:rsidRDefault="00245CCC" w:rsidP="00245CCC">
      <w:pPr>
        <w:pStyle w:val="KeepWithNext"/>
        <w:rPr>
          <w:rtl/>
          <w:lang w:eastAsia="he-IL"/>
        </w:rPr>
      </w:pPr>
    </w:p>
    <w:p w14:paraId="191651C0" w14:textId="32C937E3" w:rsidR="00245CCC" w:rsidRDefault="00245CCC" w:rsidP="00245CCC">
      <w:pPr>
        <w:rPr>
          <w:rtl/>
          <w:lang w:eastAsia="he-IL"/>
        </w:rPr>
      </w:pPr>
      <w:bookmarkStart w:id="2348" w:name="_ETM_Q1_5619665"/>
      <w:bookmarkStart w:id="2349" w:name="_ETM_Q1_5619705"/>
      <w:bookmarkEnd w:id="2348"/>
      <w:bookmarkEnd w:id="2349"/>
      <w:r>
        <w:rPr>
          <w:rFonts w:hint="cs"/>
          <w:rtl/>
          <w:lang w:eastAsia="he-IL"/>
        </w:rPr>
        <w:t xml:space="preserve">אתה יכול להיות שותף בדיון, </w:t>
      </w:r>
      <w:bookmarkStart w:id="2350" w:name="_ETM_Q1_5611821"/>
      <w:bookmarkEnd w:id="2350"/>
      <w:r>
        <w:rPr>
          <w:rFonts w:hint="cs"/>
          <w:rtl/>
          <w:lang w:eastAsia="he-IL"/>
        </w:rPr>
        <w:t xml:space="preserve">אם יש לך להגיד אל תתבייש. </w:t>
      </w:r>
    </w:p>
    <w:p w14:paraId="2FFEE732" w14:textId="77777777" w:rsidR="00245CCC" w:rsidRDefault="00245CCC" w:rsidP="00245CCC">
      <w:pPr>
        <w:rPr>
          <w:rtl/>
          <w:lang w:eastAsia="he-IL"/>
        </w:rPr>
      </w:pPr>
      <w:bookmarkStart w:id="2351" w:name="_ETM_Q1_5610981"/>
      <w:bookmarkStart w:id="2352" w:name="_ETM_Q1_5611053"/>
      <w:bookmarkStart w:id="2353" w:name="_ETM_Q1_5612516"/>
      <w:bookmarkEnd w:id="2351"/>
      <w:bookmarkEnd w:id="2352"/>
      <w:bookmarkEnd w:id="2353"/>
    </w:p>
    <w:p w14:paraId="2F185012" w14:textId="75858838" w:rsidR="00245CCC" w:rsidRDefault="00245CCC" w:rsidP="00245CCC">
      <w:pPr>
        <w:pStyle w:val="af9"/>
        <w:keepNext/>
        <w:rPr>
          <w:rtl/>
          <w:lang w:eastAsia="he-IL"/>
        </w:rPr>
      </w:pPr>
      <w:bookmarkStart w:id="2354" w:name="ET_guest_רועי_ברקוביץ_227"/>
      <w:r w:rsidRPr="00245CCC">
        <w:rPr>
          <w:rStyle w:val="TagStyle"/>
          <w:rtl/>
        </w:rPr>
        <w:t xml:space="preserve"> &lt;&lt; אורח &gt;&gt; </w:t>
      </w:r>
      <w:r>
        <w:rPr>
          <w:rtl/>
          <w:lang w:eastAsia="he-IL"/>
        </w:rPr>
        <w:t>רועי ברקוביץ:</w:t>
      </w:r>
      <w:r w:rsidRPr="00245CCC">
        <w:rPr>
          <w:rStyle w:val="TagStyle"/>
          <w:rtl/>
        </w:rPr>
        <w:t xml:space="preserve"> &lt;&lt; אורח &gt;&gt;</w:t>
      </w:r>
      <w:r w:rsidR="00BA7DDF">
        <w:rPr>
          <w:rtl/>
          <w:lang w:eastAsia="he-IL"/>
        </w:rPr>
        <w:t xml:space="preserve"> </w:t>
      </w:r>
      <w:bookmarkEnd w:id="2354"/>
    </w:p>
    <w:p w14:paraId="209BF024" w14:textId="77777777" w:rsidR="00245CCC" w:rsidRDefault="00245CCC" w:rsidP="00245CCC">
      <w:pPr>
        <w:pStyle w:val="KeepWithNext"/>
        <w:rPr>
          <w:rtl/>
          <w:lang w:eastAsia="he-IL"/>
        </w:rPr>
      </w:pPr>
    </w:p>
    <w:p w14:paraId="6D3A265B" w14:textId="1AEC466E" w:rsidR="00245CCC" w:rsidRDefault="00245CCC" w:rsidP="00245CCC">
      <w:pPr>
        <w:rPr>
          <w:rtl/>
          <w:lang w:eastAsia="he-IL"/>
        </w:rPr>
      </w:pPr>
      <w:bookmarkStart w:id="2355" w:name="_ETM_Q1_5612814"/>
      <w:bookmarkStart w:id="2356" w:name="_ETM_Q1_5612833"/>
      <w:bookmarkEnd w:id="2355"/>
      <w:bookmarkEnd w:id="2356"/>
      <w:r>
        <w:rPr>
          <w:rFonts w:hint="cs"/>
          <w:rtl/>
          <w:lang w:eastAsia="he-IL"/>
        </w:rPr>
        <w:t xml:space="preserve">הנה הוא היה שותף. </w:t>
      </w:r>
      <w:bookmarkStart w:id="2357" w:name="_ETM_Q1_5615189"/>
      <w:bookmarkEnd w:id="2357"/>
    </w:p>
    <w:p w14:paraId="4DC10AF3" w14:textId="77777777" w:rsidR="00245CCC" w:rsidRDefault="00245CCC" w:rsidP="00245CCC">
      <w:pPr>
        <w:rPr>
          <w:rtl/>
          <w:lang w:eastAsia="he-IL"/>
        </w:rPr>
      </w:pPr>
      <w:bookmarkStart w:id="2358" w:name="_ETM_Q1_5615309"/>
      <w:bookmarkStart w:id="2359" w:name="_ETM_Q1_5615349"/>
      <w:bookmarkStart w:id="2360" w:name="_ETM_Q1_5616325"/>
      <w:bookmarkEnd w:id="2358"/>
      <w:bookmarkEnd w:id="2359"/>
      <w:bookmarkEnd w:id="2360"/>
    </w:p>
    <w:p w14:paraId="519D6E9B" w14:textId="6386323E" w:rsidR="00245CCC" w:rsidRDefault="00245CCC" w:rsidP="00245CCC">
      <w:pPr>
        <w:pStyle w:val="af6"/>
        <w:keepNext/>
        <w:rPr>
          <w:rtl/>
        </w:rPr>
      </w:pPr>
      <w:bookmarkStart w:id="2361" w:name="ET_yor_6255_228"/>
      <w:r w:rsidRPr="00245CCC">
        <w:rPr>
          <w:rStyle w:val="TagStyle"/>
          <w:rtl/>
        </w:rPr>
        <w:t xml:space="preserve"> &lt;&lt; </w:t>
      </w:r>
      <w:proofErr w:type="spellStart"/>
      <w:r w:rsidRPr="00245CCC">
        <w:rPr>
          <w:rStyle w:val="TagStyle"/>
          <w:rtl/>
        </w:rPr>
        <w:t>יור</w:t>
      </w:r>
      <w:proofErr w:type="spellEnd"/>
      <w:r w:rsidRPr="00245CCC">
        <w:rPr>
          <w:rStyle w:val="TagStyle"/>
          <w:rtl/>
        </w:rPr>
        <w:t xml:space="preserve"> &gt;&gt; </w:t>
      </w:r>
      <w:r>
        <w:rPr>
          <w:rtl/>
        </w:rPr>
        <w:t>היו"ר סימון דוידסון:</w:t>
      </w:r>
      <w:r w:rsidRPr="00245CCC">
        <w:rPr>
          <w:rStyle w:val="TagStyle"/>
          <w:rtl/>
        </w:rPr>
        <w:t xml:space="preserve"> &lt;&lt; </w:t>
      </w:r>
      <w:proofErr w:type="spellStart"/>
      <w:r w:rsidRPr="00245CCC">
        <w:rPr>
          <w:rStyle w:val="TagStyle"/>
          <w:rtl/>
        </w:rPr>
        <w:t>יור</w:t>
      </w:r>
      <w:proofErr w:type="spellEnd"/>
      <w:r w:rsidRPr="00245CCC">
        <w:rPr>
          <w:rStyle w:val="TagStyle"/>
          <w:rtl/>
        </w:rPr>
        <w:t xml:space="preserve"> &gt;&gt;</w:t>
      </w:r>
      <w:r w:rsidR="00BA7DDF">
        <w:rPr>
          <w:rtl/>
        </w:rPr>
        <w:t xml:space="preserve"> </w:t>
      </w:r>
      <w:bookmarkEnd w:id="2361"/>
    </w:p>
    <w:p w14:paraId="148BB39D" w14:textId="77777777" w:rsidR="00245CCC" w:rsidRDefault="00245CCC" w:rsidP="00245CCC">
      <w:pPr>
        <w:pStyle w:val="KeepWithNext"/>
        <w:rPr>
          <w:rtl/>
          <w:lang w:eastAsia="he-IL"/>
        </w:rPr>
      </w:pPr>
    </w:p>
    <w:p w14:paraId="28A53CCF" w14:textId="493956FB" w:rsidR="00245CCC" w:rsidRDefault="00245CCC" w:rsidP="00245CCC">
      <w:pPr>
        <w:rPr>
          <w:rtl/>
          <w:lang w:eastAsia="he-IL"/>
        </w:rPr>
      </w:pPr>
      <w:bookmarkStart w:id="2362" w:name="_ETM_Q1_5616604"/>
      <w:bookmarkStart w:id="2363" w:name="_ETM_Q1_5616628"/>
      <w:bookmarkEnd w:id="2362"/>
      <w:bookmarkEnd w:id="2363"/>
      <w:r>
        <w:rPr>
          <w:rFonts w:hint="cs"/>
          <w:rtl/>
          <w:lang w:eastAsia="he-IL"/>
        </w:rPr>
        <w:t xml:space="preserve">כן, שותף חשוב. בכלל המרכזים הם שותפים חשובים בכל דבר </w:t>
      </w:r>
      <w:bookmarkStart w:id="2364" w:name="_ETM_Q1_5622253"/>
      <w:bookmarkEnd w:id="2364"/>
      <w:r>
        <w:rPr>
          <w:rFonts w:hint="cs"/>
          <w:rtl/>
          <w:lang w:eastAsia="he-IL"/>
        </w:rPr>
        <w:t xml:space="preserve">בספורט הישראלי, בלי המרכזים זה לא </w:t>
      </w:r>
      <w:r>
        <w:rPr>
          <w:rtl/>
          <w:lang w:eastAsia="he-IL"/>
        </w:rPr>
        <w:t>–</w:t>
      </w:r>
      <w:r>
        <w:rPr>
          <w:rFonts w:hint="cs"/>
          <w:rtl/>
          <w:lang w:eastAsia="he-IL"/>
        </w:rPr>
        <w:t xml:space="preserve"> גם בחקיקה הזאת </w:t>
      </w:r>
      <w:bookmarkStart w:id="2365" w:name="_ETM_Q1_5625088"/>
      <w:bookmarkEnd w:id="2365"/>
      <w:r>
        <w:rPr>
          <w:rFonts w:hint="cs"/>
          <w:rtl/>
          <w:lang w:eastAsia="he-IL"/>
        </w:rPr>
        <w:t>יהיה להם תפקיד</w:t>
      </w:r>
      <w:r w:rsidR="0061444E">
        <w:rPr>
          <w:rFonts w:hint="cs"/>
          <w:rtl/>
          <w:lang w:eastAsia="he-IL"/>
        </w:rPr>
        <w:t>,</w:t>
      </w:r>
      <w:r>
        <w:rPr>
          <w:rFonts w:hint="cs"/>
          <w:rtl/>
          <w:lang w:eastAsia="he-IL"/>
        </w:rPr>
        <w:t xml:space="preserve"> לדרבן אגודות, להוציא להשתלמויות, גם להכני</w:t>
      </w:r>
      <w:bookmarkStart w:id="2366" w:name="_ETM_Q1_5628889"/>
      <w:bookmarkEnd w:id="2366"/>
      <w:r>
        <w:rPr>
          <w:rFonts w:hint="cs"/>
          <w:rtl/>
          <w:lang w:eastAsia="he-IL"/>
        </w:rPr>
        <w:t>ס יד לכיס, הם קיבלו מספיק כסף מהמדינה עכשיו</w:t>
      </w:r>
      <w:bookmarkStart w:id="2367" w:name="_ETM_Q1_5632184"/>
      <w:bookmarkEnd w:id="2367"/>
      <w:r>
        <w:rPr>
          <w:rFonts w:hint="cs"/>
          <w:rtl/>
          <w:lang w:eastAsia="he-IL"/>
        </w:rPr>
        <w:t xml:space="preserve"> לעזור מאוד משמעותית בנושא של שיפור הידע המקצועי של </w:t>
      </w:r>
      <w:bookmarkStart w:id="2368" w:name="_ETM_Q1_5638034"/>
      <w:bookmarkEnd w:id="2368"/>
      <w:r>
        <w:rPr>
          <w:rFonts w:hint="cs"/>
          <w:rtl/>
          <w:lang w:eastAsia="he-IL"/>
        </w:rPr>
        <w:t xml:space="preserve">המאמנים, והם עושים את זה גם היום, גם בהפועל וגם </w:t>
      </w:r>
      <w:bookmarkStart w:id="2369" w:name="_ETM_Q1_5644984"/>
      <w:bookmarkEnd w:id="2369"/>
      <w:r>
        <w:rPr>
          <w:rFonts w:hint="cs"/>
          <w:rtl/>
          <w:lang w:eastAsia="he-IL"/>
        </w:rPr>
        <w:t xml:space="preserve">במכבי. </w:t>
      </w:r>
      <w:bookmarkStart w:id="2370" w:name="_ETM_Q1_5646169"/>
      <w:bookmarkEnd w:id="2370"/>
    </w:p>
    <w:p w14:paraId="3675B63B" w14:textId="77777777" w:rsidR="00476A1F" w:rsidRDefault="00476A1F" w:rsidP="00245CCC">
      <w:pPr>
        <w:rPr>
          <w:rtl/>
          <w:lang w:eastAsia="he-IL"/>
        </w:rPr>
      </w:pPr>
      <w:bookmarkStart w:id="2371" w:name="_ETM_Q1_5646209"/>
      <w:bookmarkStart w:id="2372" w:name="_ETM_Q1_5654120"/>
      <w:bookmarkEnd w:id="2371"/>
      <w:bookmarkEnd w:id="2372"/>
    </w:p>
    <w:p w14:paraId="1E8F9C07" w14:textId="0CBA1E4E" w:rsidR="00476A1F" w:rsidRDefault="00476A1F" w:rsidP="00476A1F">
      <w:pPr>
        <w:pStyle w:val="a4"/>
        <w:keepNext/>
        <w:rPr>
          <w:rtl/>
        </w:rPr>
      </w:pPr>
      <w:bookmarkStart w:id="2373" w:name="ET_speaker_צח_בן_יהודה_229"/>
      <w:r w:rsidRPr="00476A1F">
        <w:rPr>
          <w:rStyle w:val="TagStyle"/>
          <w:rtl/>
        </w:rPr>
        <w:t xml:space="preserve"> &lt;&lt; דובר &gt;&gt; </w:t>
      </w:r>
      <w:r>
        <w:rPr>
          <w:rtl/>
        </w:rPr>
        <w:t>צח בן יהודה:</w:t>
      </w:r>
      <w:r w:rsidRPr="00476A1F">
        <w:rPr>
          <w:rStyle w:val="TagStyle"/>
          <w:rtl/>
        </w:rPr>
        <w:t xml:space="preserve"> &lt;&lt; דובר &gt;&gt;</w:t>
      </w:r>
      <w:r w:rsidR="00BA7DDF">
        <w:rPr>
          <w:rtl/>
        </w:rPr>
        <w:t xml:space="preserve"> </w:t>
      </w:r>
      <w:bookmarkEnd w:id="2373"/>
    </w:p>
    <w:p w14:paraId="59F117D6" w14:textId="77777777" w:rsidR="00476A1F" w:rsidRDefault="00476A1F" w:rsidP="00476A1F">
      <w:pPr>
        <w:pStyle w:val="KeepWithNext"/>
        <w:rPr>
          <w:rtl/>
          <w:lang w:eastAsia="he-IL"/>
        </w:rPr>
      </w:pPr>
    </w:p>
    <w:p w14:paraId="6AE190B2" w14:textId="365690F3" w:rsidR="00476A1F" w:rsidRDefault="00476A1F" w:rsidP="00476A1F">
      <w:pPr>
        <w:rPr>
          <w:rtl/>
          <w:lang w:eastAsia="he-IL"/>
        </w:rPr>
      </w:pPr>
      <w:bookmarkStart w:id="2374" w:name="_ETM_Q1_5654405"/>
      <w:bookmarkStart w:id="2375" w:name="_ETM_Q1_5654424"/>
      <w:bookmarkEnd w:id="2374"/>
      <w:bookmarkEnd w:id="2375"/>
      <w:r>
        <w:rPr>
          <w:rFonts w:hint="cs"/>
          <w:rtl/>
          <w:lang w:eastAsia="he-IL"/>
        </w:rPr>
        <w:t xml:space="preserve">אולי תרצו להוסיף בסוף 'למעט' אגודת ספורט. </w:t>
      </w:r>
    </w:p>
    <w:p w14:paraId="45A0E7EA" w14:textId="77777777" w:rsidR="00476A1F" w:rsidRDefault="00476A1F" w:rsidP="00476A1F">
      <w:pPr>
        <w:rPr>
          <w:rtl/>
          <w:lang w:eastAsia="he-IL"/>
        </w:rPr>
      </w:pPr>
      <w:bookmarkStart w:id="2376" w:name="_ETM_Q1_5655888"/>
      <w:bookmarkStart w:id="2377" w:name="_ETM_Q1_5655952"/>
      <w:bookmarkStart w:id="2378" w:name="_ETM_Q1_5656757"/>
      <w:bookmarkEnd w:id="2376"/>
      <w:bookmarkEnd w:id="2377"/>
      <w:bookmarkEnd w:id="2378"/>
    </w:p>
    <w:p w14:paraId="65714BAD" w14:textId="2EB814A5" w:rsidR="00476A1F" w:rsidRDefault="00476A1F" w:rsidP="00476A1F">
      <w:pPr>
        <w:pStyle w:val="af9"/>
        <w:keepNext/>
        <w:rPr>
          <w:rtl/>
          <w:lang w:eastAsia="he-IL"/>
        </w:rPr>
      </w:pPr>
      <w:bookmarkStart w:id="2379" w:name="ET_guest_דפנה_גוטליב_230"/>
      <w:r w:rsidRPr="00476A1F">
        <w:rPr>
          <w:rStyle w:val="TagStyle"/>
          <w:rtl/>
        </w:rPr>
        <w:t xml:space="preserve"> &lt;&lt; אורח &gt;&gt; </w:t>
      </w:r>
      <w:r>
        <w:rPr>
          <w:rtl/>
          <w:lang w:eastAsia="he-IL"/>
        </w:rPr>
        <w:t>דפנה גוטליב:</w:t>
      </w:r>
      <w:r w:rsidRPr="00476A1F">
        <w:rPr>
          <w:rStyle w:val="TagStyle"/>
          <w:rtl/>
        </w:rPr>
        <w:t xml:space="preserve"> &lt;&lt; אורח &gt;&gt;</w:t>
      </w:r>
      <w:r w:rsidR="00BA7DDF">
        <w:rPr>
          <w:rtl/>
          <w:lang w:eastAsia="he-IL"/>
        </w:rPr>
        <w:t xml:space="preserve"> </w:t>
      </w:r>
      <w:bookmarkEnd w:id="2379"/>
    </w:p>
    <w:p w14:paraId="052101CB" w14:textId="77777777" w:rsidR="00476A1F" w:rsidRDefault="00476A1F" w:rsidP="00476A1F">
      <w:pPr>
        <w:pStyle w:val="KeepWithNext"/>
        <w:rPr>
          <w:rtl/>
          <w:lang w:eastAsia="he-IL"/>
        </w:rPr>
      </w:pPr>
    </w:p>
    <w:p w14:paraId="03932D4C" w14:textId="1D58214D" w:rsidR="00476A1F" w:rsidRDefault="00476A1F" w:rsidP="00476A1F">
      <w:pPr>
        <w:rPr>
          <w:rtl/>
          <w:lang w:eastAsia="he-IL"/>
        </w:rPr>
      </w:pPr>
      <w:bookmarkStart w:id="2380" w:name="_ETM_Q1_5657063"/>
      <w:bookmarkStart w:id="2381" w:name="_ETM_Q1_5657084"/>
      <w:bookmarkEnd w:id="2380"/>
      <w:bookmarkEnd w:id="2381"/>
      <w:r>
        <w:rPr>
          <w:rFonts w:hint="cs"/>
          <w:rtl/>
          <w:lang w:eastAsia="he-IL"/>
        </w:rPr>
        <w:t>זה מה</w:t>
      </w:r>
      <w:bookmarkStart w:id="2382" w:name="_ETM_Q1_5657829"/>
      <w:bookmarkEnd w:id="2382"/>
      <w:r>
        <w:rPr>
          <w:rFonts w:hint="cs"/>
          <w:rtl/>
          <w:lang w:eastAsia="he-IL"/>
        </w:rPr>
        <w:t xml:space="preserve"> ששרה הציעה, שזה יהיה או תאגיד אחר למעט אגודת </w:t>
      </w:r>
      <w:bookmarkStart w:id="2383" w:name="_ETM_Q1_5665836"/>
      <w:bookmarkEnd w:id="2383"/>
      <w:r>
        <w:rPr>
          <w:rFonts w:hint="cs"/>
          <w:rtl/>
          <w:lang w:eastAsia="he-IL"/>
        </w:rPr>
        <w:t xml:space="preserve">ספורט. ברמת הניסוח, אנחנו נשלח לך נוסף, אבל בגדול זה </w:t>
      </w:r>
      <w:bookmarkStart w:id="2384" w:name="_ETM_Q1_5672201"/>
      <w:bookmarkEnd w:id="2384"/>
      <w:r>
        <w:rPr>
          <w:rFonts w:hint="cs"/>
          <w:rtl/>
          <w:lang w:eastAsia="he-IL"/>
        </w:rPr>
        <w:t xml:space="preserve">הכיוון. </w:t>
      </w:r>
      <w:bookmarkStart w:id="2385" w:name="_ETM_Q1_5673449"/>
      <w:bookmarkEnd w:id="2385"/>
    </w:p>
    <w:p w14:paraId="6FC7E8EA" w14:textId="77777777" w:rsidR="00476A1F" w:rsidRDefault="00476A1F" w:rsidP="00476A1F">
      <w:pPr>
        <w:rPr>
          <w:rtl/>
          <w:lang w:eastAsia="he-IL"/>
        </w:rPr>
      </w:pPr>
      <w:bookmarkStart w:id="2386" w:name="_ETM_Q1_5673499"/>
      <w:bookmarkStart w:id="2387" w:name="_ETM_Q1_5674321"/>
      <w:bookmarkEnd w:id="2386"/>
      <w:bookmarkEnd w:id="2387"/>
    </w:p>
    <w:p w14:paraId="0FE3E33A" w14:textId="7D403E40" w:rsidR="00476A1F" w:rsidRDefault="00476A1F" w:rsidP="00476A1F">
      <w:pPr>
        <w:pStyle w:val="a4"/>
        <w:keepNext/>
        <w:rPr>
          <w:rtl/>
        </w:rPr>
      </w:pPr>
      <w:bookmarkStart w:id="2388" w:name="ET_speaker_צח_בן_יהודה_231"/>
      <w:r w:rsidRPr="00476A1F">
        <w:rPr>
          <w:rStyle w:val="TagStyle"/>
          <w:rtl/>
        </w:rPr>
        <w:t xml:space="preserve"> &lt;&lt; דובר &gt;&gt; </w:t>
      </w:r>
      <w:r>
        <w:rPr>
          <w:rtl/>
        </w:rPr>
        <w:t>צח בן יהודה:</w:t>
      </w:r>
      <w:r w:rsidRPr="00476A1F">
        <w:rPr>
          <w:rStyle w:val="TagStyle"/>
          <w:rtl/>
        </w:rPr>
        <w:t xml:space="preserve"> &lt;&lt; דובר &gt;&gt;</w:t>
      </w:r>
      <w:r w:rsidR="00BA7DDF">
        <w:rPr>
          <w:rtl/>
        </w:rPr>
        <w:t xml:space="preserve"> </w:t>
      </w:r>
      <w:bookmarkEnd w:id="2388"/>
    </w:p>
    <w:p w14:paraId="50EF4999" w14:textId="77777777" w:rsidR="00476A1F" w:rsidRDefault="00476A1F" w:rsidP="00476A1F">
      <w:pPr>
        <w:pStyle w:val="KeepWithNext"/>
        <w:rPr>
          <w:rtl/>
          <w:lang w:eastAsia="he-IL"/>
        </w:rPr>
      </w:pPr>
    </w:p>
    <w:p w14:paraId="45CF67B6" w14:textId="6A7204D9" w:rsidR="000E41BA" w:rsidRPr="000E41BA" w:rsidRDefault="00476A1F" w:rsidP="00476A1F">
      <w:pPr>
        <w:rPr>
          <w:rtl/>
          <w:lang w:eastAsia="he-IL"/>
        </w:rPr>
      </w:pPr>
      <w:bookmarkStart w:id="2389" w:name="_ETM_Q1_5674822"/>
      <w:bookmarkStart w:id="2390" w:name="_ETM_Q1_5674860"/>
      <w:bookmarkEnd w:id="2389"/>
      <w:bookmarkEnd w:id="2390"/>
      <w:r>
        <w:rPr>
          <w:rFonts w:hint="cs"/>
          <w:rtl/>
          <w:lang w:eastAsia="he-IL"/>
        </w:rPr>
        <w:t xml:space="preserve">סעיף קטן (ה) נמחק מהצעת החוק משום שאין </w:t>
      </w:r>
      <w:bookmarkStart w:id="2391" w:name="_ETM_Q1_5683841"/>
      <w:bookmarkEnd w:id="2391"/>
      <w:r>
        <w:rPr>
          <w:rFonts w:hint="cs"/>
          <w:rtl/>
          <w:lang w:eastAsia="he-IL"/>
        </w:rPr>
        <w:t>חובת השתלמויות. אנחנו עוברים ל-14יד, הודעה על</w:t>
      </w:r>
      <w:r w:rsidR="00BA7DDF">
        <w:rPr>
          <w:rFonts w:hint="cs"/>
          <w:rtl/>
          <w:lang w:eastAsia="he-IL"/>
        </w:rPr>
        <w:t xml:space="preserve"> </w:t>
      </w:r>
      <w:r>
        <w:rPr>
          <w:rFonts w:hint="cs"/>
          <w:rtl/>
          <w:lang w:eastAsia="he-IL"/>
        </w:rPr>
        <w:t xml:space="preserve">כוונת חיוב. </w:t>
      </w:r>
      <w:bookmarkStart w:id="2392" w:name="_ETM_Q1_5693570"/>
      <w:bookmarkStart w:id="2393" w:name="_ETM_Q1_5129305"/>
      <w:bookmarkStart w:id="2394" w:name="_ETM_Q1_5129363"/>
      <w:bookmarkStart w:id="2395" w:name="_ETM_Q1_5049115"/>
      <w:bookmarkStart w:id="2396" w:name="_ETM_Q1_5049168"/>
      <w:bookmarkStart w:id="2397" w:name="_ETM_Q1_5045447"/>
      <w:bookmarkStart w:id="2398" w:name="_ETM_Q1_5045500"/>
      <w:bookmarkStart w:id="2399" w:name="_ETM_Q1_5016609"/>
      <w:bookmarkEnd w:id="2392"/>
      <w:bookmarkEnd w:id="2393"/>
      <w:bookmarkEnd w:id="2394"/>
      <w:bookmarkEnd w:id="2395"/>
      <w:bookmarkEnd w:id="2396"/>
      <w:bookmarkEnd w:id="2397"/>
      <w:bookmarkEnd w:id="2398"/>
      <w:bookmarkEnd w:id="2399"/>
    </w:p>
    <w:p w14:paraId="5995AE6A" w14:textId="77777777" w:rsidR="000E41BA" w:rsidRPr="000E41BA" w:rsidRDefault="000E41BA" w:rsidP="000E41BA">
      <w:pPr>
        <w:rPr>
          <w:rtl/>
        </w:rPr>
      </w:pPr>
      <w:bookmarkStart w:id="2400" w:name="_ETM_Q1_4917414"/>
      <w:bookmarkEnd w:id="2400"/>
    </w:p>
    <w:p w14:paraId="5D830E40" w14:textId="7B1CDA9F" w:rsidR="00BE3050" w:rsidRDefault="00BE3050" w:rsidP="00812988">
      <w:pPr>
        <w:pStyle w:val="P00"/>
        <w:spacing w:before="72" w:line="360" w:lineRule="auto"/>
        <w:ind w:leftChars="357" w:left="2043" w:rightChars="472" w:right="1133" w:hanging="1186"/>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יד.</w:t>
      </w:r>
      <w:r>
        <w:rPr>
          <w:rStyle w:val="default"/>
          <w:rFonts w:ascii="David" w:hAnsi="David" w:cs="David"/>
          <w:sz w:val="24"/>
          <w:szCs w:val="24"/>
          <w:rtl/>
        </w:rPr>
        <w:tab/>
        <w:t>(א)</w:t>
      </w:r>
      <w:r w:rsidR="00812988">
        <w:rPr>
          <w:rStyle w:val="default"/>
          <w:rFonts w:ascii="David" w:hAnsi="David" w:cs="David"/>
          <w:sz w:val="24"/>
          <w:szCs w:val="24"/>
          <w:rtl/>
        </w:rPr>
        <w:tab/>
      </w:r>
      <w:r>
        <w:rPr>
          <w:rStyle w:val="default"/>
          <w:rFonts w:ascii="David" w:hAnsi="David" w:cs="David"/>
          <w:sz w:val="24"/>
          <w:szCs w:val="24"/>
          <w:rtl/>
        </w:rPr>
        <w:tab/>
        <w:t>היה לממונה יסוד סביר להניח כי אדם הפר הוראה מההוראות לפי חוק זה כאמור בסעיף 14יג (בסימן זה – המפר), ובכוונתו להטיל עליו עיצום כספי לפי אותו סעיף, ימסור לו הודעה בכתב על הכוונה להטיל עליו עיצום כספי (בסימן זה – הודעה על כוונת חיוב).</w:t>
      </w:r>
    </w:p>
    <w:p w14:paraId="07C68C30" w14:textId="202F559E" w:rsidR="00BE3050" w:rsidRDefault="00BA7DDF" w:rsidP="00812988">
      <w:pPr>
        <w:pStyle w:val="P00"/>
        <w:spacing w:before="72" w:line="360" w:lineRule="auto"/>
        <w:ind w:leftChars="512" w:left="1319" w:right="1134" w:hanging="90"/>
        <w:rPr>
          <w:rStyle w:val="default"/>
          <w:rFonts w:ascii="David" w:hAnsi="David" w:cs="David"/>
          <w:sz w:val="24"/>
          <w:szCs w:val="24"/>
          <w:rtl/>
        </w:rPr>
      </w:pPr>
      <w:r>
        <w:rPr>
          <w:rStyle w:val="default"/>
          <w:rFonts w:ascii="David" w:hAnsi="David" w:cs="David" w:hint="cs"/>
          <w:sz w:val="24"/>
          <w:szCs w:val="24"/>
          <w:rtl/>
        </w:rPr>
        <w:t xml:space="preserve"> </w:t>
      </w:r>
      <w:r w:rsidR="00BE3050">
        <w:rPr>
          <w:rStyle w:val="default"/>
          <w:rFonts w:ascii="David" w:hAnsi="David" w:cs="David"/>
          <w:sz w:val="24"/>
          <w:szCs w:val="24"/>
          <w:rtl/>
        </w:rPr>
        <w:tab/>
        <w:t>(ב)</w:t>
      </w:r>
      <w:r w:rsidR="00BE3050">
        <w:rPr>
          <w:rStyle w:val="default"/>
          <w:rFonts w:ascii="David" w:hAnsi="David" w:cs="David"/>
          <w:sz w:val="24"/>
          <w:szCs w:val="24"/>
          <w:rtl/>
        </w:rPr>
        <w:tab/>
      </w:r>
      <w:r>
        <w:rPr>
          <w:rStyle w:val="default"/>
          <w:rFonts w:ascii="David" w:hAnsi="David" w:cs="David" w:hint="cs"/>
          <w:sz w:val="24"/>
          <w:szCs w:val="24"/>
          <w:rtl/>
        </w:rPr>
        <w:t xml:space="preserve"> </w:t>
      </w:r>
      <w:r w:rsidR="00BE3050">
        <w:rPr>
          <w:rStyle w:val="default"/>
          <w:rFonts w:ascii="David" w:hAnsi="David" w:cs="David"/>
          <w:sz w:val="24"/>
          <w:szCs w:val="24"/>
          <w:rtl/>
        </w:rPr>
        <w:t>בהודעה על כוונת חיוב יציין הממונה, בין השאר, את אלה:</w:t>
      </w:r>
    </w:p>
    <w:p w14:paraId="66FCC63B" w14:textId="051FFD34" w:rsidR="00BE3050" w:rsidRDefault="00476A1F" w:rsidP="00812988">
      <w:pPr>
        <w:pStyle w:val="P22"/>
        <w:numPr>
          <w:ilvl w:val="0"/>
          <w:numId w:val="9"/>
        </w:numPr>
        <w:spacing w:before="72" w:line="360" w:lineRule="auto"/>
        <w:ind w:leftChars="851" w:left="2492" w:right="1134"/>
        <w:rPr>
          <w:rStyle w:val="default"/>
          <w:rFonts w:ascii="David" w:hAnsi="David" w:cs="David"/>
          <w:sz w:val="24"/>
          <w:szCs w:val="24"/>
          <w:rtl/>
        </w:rPr>
      </w:pPr>
      <w:r>
        <w:rPr>
          <w:rStyle w:val="default"/>
          <w:rFonts w:ascii="David" w:hAnsi="David" w:cs="David" w:hint="cs"/>
          <w:sz w:val="24"/>
          <w:szCs w:val="24"/>
          <w:rtl/>
        </w:rPr>
        <w:t xml:space="preserve"> </w:t>
      </w:r>
      <w:r>
        <w:rPr>
          <w:rStyle w:val="default"/>
          <w:rFonts w:ascii="David" w:hAnsi="David" w:cs="David"/>
          <w:sz w:val="24"/>
          <w:szCs w:val="24"/>
          <w:rtl/>
        </w:rPr>
        <w:tab/>
      </w:r>
      <w:r w:rsidR="00BE3050">
        <w:rPr>
          <w:rStyle w:val="default"/>
          <w:rFonts w:ascii="David" w:hAnsi="David" w:cs="David"/>
          <w:sz w:val="24"/>
          <w:szCs w:val="24"/>
          <w:rtl/>
        </w:rPr>
        <w:t>המעשה או המחדל (בסימן זה – המעשה), המהווה את ההפרה ומועד ביצוע ההפרה;</w:t>
      </w:r>
    </w:p>
    <w:p w14:paraId="0A4DB980" w14:textId="1A952C28" w:rsidR="00BE3050" w:rsidRDefault="00BA7DDF" w:rsidP="00812988">
      <w:pPr>
        <w:pStyle w:val="P22"/>
        <w:numPr>
          <w:ilvl w:val="0"/>
          <w:numId w:val="9"/>
        </w:numPr>
        <w:spacing w:before="72" w:line="360" w:lineRule="auto"/>
        <w:ind w:leftChars="851" w:left="2492" w:right="1134"/>
        <w:rPr>
          <w:rStyle w:val="default"/>
          <w:rFonts w:ascii="David" w:hAnsi="David" w:cs="David"/>
          <w:sz w:val="24"/>
          <w:szCs w:val="24"/>
        </w:rPr>
      </w:pPr>
      <w:r>
        <w:rPr>
          <w:rStyle w:val="default"/>
          <w:rFonts w:ascii="David" w:hAnsi="David" w:cs="David" w:hint="cs"/>
          <w:sz w:val="24"/>
          <w:szCs w:val="24"/>
          <w:rtl/>
        </w:rPr>
        <w:t xml:space="preserve"> </w:t>
      </w:r>
      <w:r w:rsidR="00BE3050">
        <w:rPr>
          <w:rStyle w:val="default"/>
          <w:rFonts w:ascii="David" w:hAnsi="David" w:cs="David"/>
          <w:sz w:val="24"/>
          <w:szCs w:val="24"/>
          <w:rtl/>
        </w:rPr>
        <w:t>סכום העיצום הכספי והתקופה לתשלומו;</w:t>
      </w:r>
    </w:p>
    <w:p w14:paraId="62D224D6" w14:textId="0E6BD70B" w:rsidR="00BE3050" w:rsidRDefault="00BA7DDF" w:rsidP="00812988">
      <w:pPr>
        <w:pStyle w:val="P22"/>
        <w:numPr>
          <w:ilvl w:val="0"/>
          <w:numId w:val="9"/>
        </w:numPr>
        <w:spacing w:before="72" w:line="360" w:lineRule="auto"/>
        <w:ind w:leftChars="851" w:left="2492" w:right="1134"/>
        <w:rPr>
          <w:rStyle w:val="default"/>
          <w:rFonts w:ascii="David" w:hAnsi="David" w:cs="David"/>
          <w:sz w:val="24"/>
          <w:szCs w:val="24"/>
        </w:rPr>
      </w:pPr>
      <w:r>
        <w:rPr>
          <w:rStyle w:val="default"/>
          <w:rFonts w:ascii="David" w:hAnsi="David" w:cs="David" w:hint="cs"/>
          <w:sz w:val="24"/>
          <w:szCs w:val="24"/>
          <w:rtl/>
        </w:rPr>
        <w:t xml:space="preserve"> </w:t>
      </w:r>
      <w:r w:rsidR="00BE3050">
        <w:rPr>
          <w:rStyle w:val="default"/>
          <w:rFonts w:ascii="David" w:hAnsi="David" w:cs="David"/>
          <w:sz w:val="24"/>
          <w:szCs w:val="24"/>
          <w:rtl/>
        </w:rPr>
        <w:t>זכותו של המפר לטעון את טענותיו לפני הממונה לפי הוראות סעיף 14טו וכי יראו את ההודעה על כוונת חיוב כדרישת תשלום אם המפר לא יממש את הזכות האמורה, כאמור בסעיף 14טז(ד);</w:t>
      </w:r>
    </w:p>
    <w:p w14:paraId="32DC0E91" w14:textId="000C81FD" w:rsidR="00BE3050" w:rsidRDefault="00BE3050" w:rsidP="00812988">
      <w:pPr>
        <w:pStyle w:val="P22"/>
        <w:numPr>
          <w:ilvl w:val="0"/>
          <w:numId w:val="9"/>
        </w:numPr>
        <w:spacing w:before="72" w:line="360" w:lineRule="auto"/>
        <w:ind w:leftChars="851" w:left="2492" w:right="1134"/>
        <w:rPr>
          <w:rStyle w:val="default"/>
          <w:rFonts w:ascii="David" w:hAnsi="David" w:cs="David"/>
          <w:sz w:val="24"/>
          <w:szCs w:val="24"/>
        </w:rPr>
      </w:pPr>
      <w:r>
        <w:rPr>
          <w:rStyle w:val="default"/>
          <w:rFonts w:ascii="David" w:hAnsi="David" w:cs="David"/>
          <w:sz w:val="24"/>
          <w:szCs w:val="24"/>
          <w:rtl/>
        </w:rPr>
        <w:t>הסמכות להוסיף על סכום העיצום הכספי בשל הפרה נמשכת או הפרה חוזרת לפי הוראות סעיף 14יז, ושיעור התוספת</w:t>
      </w:r>
      <w:r w:rsidR="00476A1F">
        <w:rPr>
          <w:rStyle w:val="default"/>
          <w:rFonts w:ascii="David" w:hAnsi="David" w:cs="David" w:hint="cs"/>
          <w:sz w:val="24"/>
          <w:szCs w:val="24"/>
          <w:rtl/>
        </w:rPr>
        <w:t xml:space="preserve">. </w:t>
      </w:r>
    </w:p>
    <w:p w14:paraId="5181298F" w14:textId="37CAA7FC" w:rsidR="00476A1F" w:rsidRDefault="00476A1F" w:rsidP="0061444E">
      <w:pPr>
        <w:pStyle w:val="a4"/>
        <w:keepNext/>
        <w:rPr>
          <w:rtl/>
        </w:rPr>
      </w:pPr>
      <w:bookmarkStart w:id="2401" w:name="_ETM_Q1_5756777"/>
      <w:bookmarkStart w:id="2402" w:name="_ETM_Q1_5756832"/>
      <w:bookmarkEnd w:id="2401"/>
      <w:bookmarkEnd w:id="2402"/>
      <w:r>
        <w:rPr>
          <w:rStyle w:val="default"/>
          <w:rFonts w:ascii="David" w:hAnsi="David" w:cs="David" w:hint="cs"/>
          <w:sz w:val="24"/>
          <w:szCs w:val="24"/>
          <w:rtl/>
        </w:rPr>
        <w:t xml:space="preserve"> </w:t>
      </w:r>
    </w:p>
    <w:p w14:paraId="7EC5A851" w14:textId="60E963B5" w:rsidR="00476A1F" w:rsidRDefault="00476A1F" w:rsidP="00476A1F">
      <w:pPr>
        <w:rPr>
          <w:rtl/>
          <w:lang w:eastAsia="he-IL"/>
        </w:rPr>
      </w:pPr>
      <w:bookmarkStart w:id="2403" w:name="_ETM_Q1_5757913"/>
      <w:bookmarkStart w:id="2404" w:name="_ETM_Q1_5757932"/>
      <w:bookmarkEnd w:id="2403"/>
      <w:bookmarkEnd w:id="2404"/>
      <w:r>
        <w:rPr>
          <w:rFonts w:hint="cs"/>
          <w:rtl/>
          <w:lang w:eastAsia="he-IL"/>
        </w:rPr>
        <w:t xml:space="preserve">פה שאלנו בעבר את משרד </w:t>
      </w:r>
      <w:bookmarkStart w:id="2405" w:name="_ETM_Q1_5761311"/>
      <w:bookmarkEnd w:id="2405"/>
      <w:r>
        <w:rPr>
          <w:rFonts w:hint="cs"/>
          <w:rtl/>
          <w:lang w:eastAsia="he-IL"/>
        </w:rPr>
        <w:t xml:space="preserve">המשפטים ממתי תופעל הסמכות סעיף קטן (4). </w:t>
      </w:r>
    </w:p>
    <w:p w14:paraId="40CD3779" w14:textId="77777777" w:rsidR="00476A1F" w:rsidRDefault="00476A1F" w:rsidP="00476A1F">
      <w:pPr>
        <w:rPr>
          <w:rtl/>
          <w:lang w:eastAsia="he-IL"/>
        </w:rPr>
      </w:pPr>
      <w:bookmarkStart w:id="2406" w:name="_ETM_Q1_5764587"/>
      <w:bookmarkStart w:id="2407" w:name="_ETM_Q1_5764623"/>
      <w:bookmarkEnd w:id="2406"/>
      <w:bookmarkEnd w:id="2407"/>
    </w:p>
    <w:p w14:paraId="7BB452E8" w14:textId="04BA4490" w:rsidR="00476A1F" w:rsidRDefault="00476A1F" w:rsidP="00476A1F">
      <w:pPr>
        <w:pStyle w:val="af9"/>
        <w:keepNext/>
        <w:rPr>
          <w:lang w:eastAsia="he-IL"/>
        </w:rPr>
      </w:pPr>
      <w:bookmarkStart w:id="2408" w:name="ET_guest_שרה_גולד_233"/>
      <w:r w:rsidRPr="00476A1F">
        <w:rPr>
          <w:rStyle w:val="TagStyle"/>
          <w:rtl/>
        </w:rPr>
        <w:t xml:space="preserve"> &lt;&lt; אורח &gt;&gt; </w:t>
      </w:r>
      <w:r>
        <w:rPr>
          <w:rtl/>
          <w:lang w:eastAsia="he-IL"/>
        </w:rPr>
        <w:t>שרה גולד:</w:t>
      </w:r>
      <w:r w:rsidRPr="00476A1F">
        <w:rPr>
          <w:rStyle w:val="TagStyle"/>
          <w:rtl/>
        </w:rPr>
        <w:t xml:space="preserve"> &lt;&lt; אורח &gt;&gt;</w:t>
      </w:r>
      <w:r w:rsidR="00BA7DDF">
        <w:rPr>
          <w:rtl/>
          <w:lang w:eastAsia="he-IL"/>
        </w:rPr>
        <w:t xml:space="preserve"> </w:t>
      </w:r>
      <w:bookmarkEnd w:id="2408"/>
    </w:p>
    <w:p w14:paraId="6AA6AA1A" w14:textId="77777777" w:rsidR="00476A1F" w:rsidRDefault="00476A1F" w:rsidP="00476A1F">
      <w:pPr>
        <w:pStyle w:val="KeepWithNext"/>
        <w:rPr>
          <w:rtl/>
          <w:lang w:eastAsia="he-IL"/>
        </w:rPr>
      </w:pPr>
    </w:p>
    <w:p w14:paraId="0C462F4A" w14:textId="2052730A" w:rsidR="00476A1F" w:rsidRDefault="00476A1F" w:rsidP="00476A1F">
      <w:pPr>
        <w:rPr>
          <w:rtl/>
          <w:lang w:eastAsia="he-IL"/>
        </w:rPr>
      </w:pPr>
      <w:bookmarkStart w:id="2409" w:name="_ETM_Q1_5766652"/>
      <w:bookmarkStart w:id="2410" w:name="_ETM_Q1_5766670"/>
      <w:bookmarkEnd w:id="2409"/>
      <w:bookmarkEnd w:id="2410"/>
      <w:r>
        <w:rPr>
          <w:rFonts w:hint="cs"/>
          <w:rtl/>
          <w:lang w:eastAsia="he-IL"/>
        </w:rPr>
        <w:t xml:space="preserve">מבירור שעשיתי, </w:t>
      </w:r>
      <w:bookmarkStart w:id="2411" w:name="_ETM_Q1_5769436"/>
      <w:bookmarkEnd w:id="2411"/>
      <w:r>
        <w:rPr>
          <w:rFonts w:hint="cs"/>
          <w:rtl/>
          <w:lang w:eastAsia="he-IL"/>
        </w:rPr>
        <w:t xml:space="preserve">הסמכות של הפרה נמשכת מופעלת ממועד דרישת התשלום על כל </w:t>
      </w:r>
      <w:bookmarkStart w:id="2412" w:name="_ETM_Q1_5772407"/>
      <w:bookmarkEnd w:id="2412"/>
      <w:r>
        <w:rPr>
          <w:rFonts w:hint="cs"/>
          <w:rtl/>
          <w:lang w:eastAsia="he-IL"/>
        </w:rPr>
        <w:t xml:space="preserve">יום מתווסף חלק מסוים מהעיצום הכספי. לגבי הפרה חוזרת זה </w:t>
      </w:r>
      <w:bookmarkStart w:id="2413" w:name="_ETM_Q1_5775164"/>
      <w:bookmarkEnd w:id="2413"/>
      <w:r>
        <w:rPr>
          <w:rFonts w:hint="cs"/>
          <w:rtl/>
          <w:lang w:eastAsia="he-IL"/>
        </w:rPr>
        <w:t xml:space="preserve">בתוך אותן שנתיים שממועד שליחת דרישת התשלום. </w:t>
      </w:r>
    </w:p>
    <w:p w14:paraId="21AD90C9" w14:textId="77777777" w:rsidR="00476A1F" w:rsidRDefault="00476A1F" w:rsidP="00476A1F">
      <w:pPr>
        <w:rPr>
          <w:rtl/>
          <w:lang w:eastAsia="he-IL"/>
        </w:rPr>
      </w:pPr>
      <w:bookmarkStart w:id="2414" w:name="_ETM_Q1_5783068"/>
      <w:bookmarkStart w:id="2415" w:name="_ETM_Q1_5783117"/>
      <w:bookmarkEnd w:id="2414"/>
      <w:bookmarkEnd w:id="2415"/>
    </w:p>
    <w:p w14:paraId="598732C6" w14:textId="1DDCC9AD" w:rsidR="00476A1F" w:rsidRDefault="00476A1F" w:rsidP="00476A1F">
      <w:pPr>
        <w:pStyle w:val="a4"/>
        <w:keepNext/>
      </w:pPr>
      <w:bookmarkStart w:id="2416" w:name="ET_speaker_צח_בן_יהודה_234"/>
      <w:r w:rsidRPr="00476A1F">
        <w:rPr>
          <w:rStyle w:val="TagStyle"/>
          <w:rtl/>
        </w:rPr>
        <w:t xml:space="preserve"> &lt;&lt; דובר &gt;&gt; </w:t>
      </w:r>
      <w:r>
        <w:rPr>
          <w:rtl/>
        </w:rPr>
        <w:t>צח בן יהודה:</w:t>
      </w:r>
      <w:r w:rsidRPr="00476A1F">
        <w:rPr>
          <w:rStyle w:val="TagStyle"/>
          <w:rtl/>
        </w:rPr>
        <w:t xml:space="preserve"> &lt;&lt; דובר &gt;&gt;</w:t>
      </w:r>
      <w:r w:rsidR="00BA7DDF">
        <w:rPr>
          <w:rtl/>
        </w:rPr>
        <w:t xml:space="preserve"> </w:t>
      </w:r>
      <w:bookmarkEnd w:id="2416"/>
    </w:p>
    <w:p w14:paraId="2BCAC5FA" w14:textId="77777777" w:rsidR="00476A1F" w:rsidRDefault="00476A1F" w:rsidP="00476A1F">
      <w:pPr>
        <w:pStyle w:val="KeepWithNext"/>
        <w:rPr>
          <w:rtl/>
          <w:lang w:eastAsia="he-IL"/>
        </w:rPr>
      </w:pPr>
    </w:p>
    <w:p w14:paraId="0EF95BA3" w14:textId="749B4F5A" w:rsidR="00054D0E" w:rsidRDefault="00476A1F" w:rsidP="0061444E">
      <w:pPr>
        <w:rPr>
          <w:rStyle w:val="default"/>
          <w:rFonts w:ascii="David" w:hAnsi="David" w:cs="David"/>
          <w:sz w:val="24"/>
          <w:szCs w:val="24"/>
          <w:rtl/>
        </w:rPr>
      </w:pPr>
      <w:bookmarkStart w:id="2417" w:name="_ETM_Q1_5787859"/>
      <w:bookmarkStart w:id="2418" w:name="_ETM_Q1_5787877"/>
      <w:bookmarkEnd w:id="2417"/>
      <w:bookmarkEnd w:id="2418"/>
      <w:r>
        <w:rPr>
          <w:rFonts w:hint="cs"/>
          <w:rtl/>
          <w:lang w:eastAsia="he-IL"/>
        </w:rPr>
        <w:t xml:space="preserve">סעיף 14 </w:t>
      </w:r>
      <w:bookmarkStart w:id="2419" w:name="_ETM_Q1_5784770"/>
      <w:bookmarkEnd w:id="2419"/>
      <w:r>
        <w:rPr>
          <w:rFonts w:hint="cs"/>
          <w:rtl/>
          <w:lang w:eastAsia="he-IL"/>
        </w:rPr>
        <w:t xml:space="preserve">טו, זכות טיעון. </w:t>
      </w:r>
    </w:p>
    <w:p w14:paraId="3935C7F0" w14:textId="77777777" w:rsidR="0061444E" w:rsidRDefault="0061444E" w:rsidP="0061444E">
      <w:pPr>
        <w:rPr>
          <w:rStyle w:val="default"/>
          <w:rFonts w:ascii="David" w:hAnsi="David" w:cs="David"/>
          <w:sz w:val="24"/>
          <w:szCs w:val="24"/>
        </w:rPr>
      </w:pPr>
    </w:p>
    <w:p w14:paraId="3F27AEF0" w14:textId="4D523D13" w:rsidR="00BE3050" w:rsidRDefault="00BE3050" w:rsidP="007E33AC">
      <w:pPr>
        <w:pStyle w:val="P00"/>
        <w:spacing w:before="72" w:line="360" w:lineRule="auto"/>
        <w:ind w:left="1475" w:right="1134" w:hanging="624"/>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טו.</w:t>
      </w:r>
      <w:r w:rsidR="007E33AC">
        <w:rPr>
          <w:rStyle w:val="default"/>
          <w:rFonts w:ascii="David" w:hAnsi="David" w:cs="David"/>
          <w:sz w:val="24"/>
          <w:szCs w:val="24"/>
          <w:rtl/>
        </w:rPr>
        <w:tab/>
      </w:r>
      <w:r>
        <w:rPr>
          <w:rStyle w:val="default"/>
          <w:rFonts w:ascii="David" w:hAnsi="David" w:cs="David"/>
          <w:sz w:val="24"/>
          <w:szCs w:val="24"/>
          <w:rtl/>
        </w:rPr>
        <w:tab/>
        <w:t>מפר שנמסרה לו הודעה על כוונת חיוב לפי הוראות סעיף 14יד, רשאי לטעון את טענותיו, בכתב או בעל פה לפי החלטת הממונה, לפני הממונה, לעניין הכוונה להטיל עליו עיצום כספי ולעניין סכומו, בתוך 30 ימים ממועד מסירת ההודעה; הממונה רשאי להאריך את התקופה האמורה, מטעמים מיוחדים שיירשמו</w:t>
      </w:r>
      <w:r w:rsidR="00476A1F">
        <w:rPr>
          <w:rStyle w:val="default"/>
          <w:rFonts w:ascii="David" w:hAnsi="David" w:cs="David" w:hint="cs"/>
          <w:sz w:val="24"/>
          <w:szCs w:val="24"/>
          <w:rtl/>
        </w:rPr>
        <w:t xml:space="preserve">. </w:t>
      </w:r>
    </w:p>
    <w:p w14:paraId="546AD73A" w14:textId="77777777" w:rsidR="00476A1F" w:rsidRDefault="00476A1F" w:rsidP="00476A1F">
      <w:pPr>
        <w:rPr>
          <w:rStyle w:val="default"/>
          <w:rFonts w:ascii="David" w:hAnsi="David" w:cs="David"/>
          <w:sz w:val="24"/>
          <w:szCs w:val="24"/>
          <w:u w:val="single"/>
          <w:rtl/>
          <w:lang w:eastAsia="he-IL"/>
        </w:rPr>
      </w:pPr>
      <w:bookmarkStart w:id="2420" w:name="_ETM_Q1_5815657"/>
      <w:bookmarkStart w:id="2421" w:name="_ETM_Q1_5815708"/>
      <w:bookmarkStart w:id="2422" w:name="_ETM_Q1_5816920"/>
      <w:bookmarkEnd w:id="2420"/>
      <w:bookmarkEnd w:id="2421"/>
      <w:bookmarkEnd w:id="2422"/>
    </w:p>
    <w:p w14:paraId="3994E55B" w14:textId="3210A07E" w:rsidR="00476A1F" w:rsidRDefault="00476A1F" w:rsidP="00476A1F">
      <w:pPr>
        <w:pStyle w:val="af6"/>
        <w:keepNext/>
        <w:rPr>
          <w:rtl/>
        </w:rPr>
      </w:pPr>
      <w:bookmarkStart w:id="2423" w:name="ET_yor_6255_236"/>
      <w:r w:rsidRPr="00476A1F">
        <w:rPr>
          <w:rStyle w:val="TagStyle"/>
          <w:rtl/>
        </w:rPr>
        <w:t xml:space="preserve"> &lt;&lt; </w:t>
      </w:r>
      <w:proofErr w:type="spellStart"/>
      <w:r w:rsidRPr="00476A1F">
        <w:rPr>
          <w:rStyle w:val="TagStyle"/>
          <w:rtl/>
        </w:rPr>
        <w:t>יור</w:t>
      </w:r>
      <w:proofErr w:type="spellEnd"/>
      <w:r w:rsidRPr="00476A1F">
        <w:rPr>
          <w:rStyle w:val="TagStyle"/>
          <w:rtl/>
        </w:rPr>
        <w:t xml:space="preserve"> &gt;&gt; </w:t>
      </w:r>
      <w:r>
        <w:rPr>
          <w:rtl/>
        </w:rPr>
        <w:t>היו"ר סימון דוידסון:</w:t>
      </w:r>
      <w:r w:rsidRPr="00476A1F">
        <w:rPr>
          <w:rStyle w:val="TagStyle"/>
          <w:rtl/>
        </w:rPr>
        <w:t xml:space="preserve"> &lt;&lt; </w:t>
      </w:r>
      <w:proofErr w:type="spellStart"/>
      <w:r w:rsidRPr="00476A1F">
        <w:rPr>
          <w:rStyle w:val="TagStyle"/>
          <w:rtl/>
        </w:rPr>
        <w:t>יור</w:t>
      </w:r>
      <w:proofErr w:type="spellEnd"/>
      <w:r w:rsidRPr="00476A1F">
        <w:rPr>
          <w:rStyle w:val="TagStyle"/>
          <w:rtl/>
        </w:rPr>
        <w:t xml:space="preserve"> &gt;&gt;</w:t>
      </w:r>
      <w:r w:rsidR="00BA7DDF">
        <w:rPr>
          <w:rtl/>
        </w:rPr>
        <w:t xml:space="preserve"> </w:t>
      </w:r>
      <w:bookmarkEnd w:id="2423"/>
    </w:p>
    <w:p w14:paraId="3E3591B5" w14:textId="77777777" w:rsidR="00476A1F" w:rsidRDefault="00476A1F" w:rsidP="00476A1F">
      <w:pPr>
        <w:pStyle w:val="KeepWithNext"/>
        <w:rPr>
          <w:rtl/>
          <w:lang w:eastAsia="he-IL"/>
        </w:rPr>
      </w:pPr>
    </w:p>
    <w:p w14:paraId="798FF456" w14:textId="265A54E3" w:rsidR="00476A1F" w:rsidRDefault="00476A1F" w:rsidP="00476A1F">
      <w:pPr>
        <w:rPr>
          <w:rtl/>
          <w:lang w:eastAsia="he-IL"/>
        </w:rPr>
      </w:pPr>
      <w:bookmarkStart w:id="2424" w:name="_ETM_Q1_5817217"/>
      <w:bookmarkStart w:id="2425" w:name="_ETM_Q1_5817248"/>
      <w:bookmarkEnd w:id="2424"/>
      <w:bookmarkEnd w:id="2425"/>
      <w:r>
        <w:rPr>
          <w:rFonts w:hint="cs"/>
          <w:rtl/>
          <w:lang w:eastAsia="he-IL"/>
        </w:rPr>
        <w:t xml:space="preserve">מי הוסיף בעל פה? מי ביקש את זה? </w:t>
      </w:r>
    </w:p>
    <w:p w14:paraId="14E526E4" w14:textId="77777777" w:rsidR="00476A1F" w:rsidRDefault="00476A1F" w:rsidP="00476A1F">
      <w:pPr>
        <w:rPr>
          <w:rtl/>
          <w:lang w:eastAsia="he-IL"/>
        </w:rPr>
      </w:pPr>
      <w:bookmarkStart w:id="2426" w:name="_ETM_Q1_5817960"/>
      <w:bookmarkStart w:id="2427" w:name="_ETM_Q1_5818008"/>
      <w:bookmarkEnd w:id="2426"/>
      <w:bookmarkEnd w:id="2427"/>
    </w:p>
    <w:p w14:paraId="5FACF6C4" w14:textId="2246DD4E" w:rsidR="00476A1F" w:rsidRDefault="00476A1F" w:rsidP="00476A1F">
      <w:pPr>
        <w:pStyle w:val="a4"/>
        <w:keepNext/>
        <w:rPr>
          <w:rtl/>
        </w:rPr>
      </w:pPr>
      <w:bookmarkStart w:id="2428" w:name="ET_speaker_צח_בן_יהודה_237"/>
      <w:r w:rsidRPr="00476A1F">
        <w:rPr>
          <w:rStyle w:val="TagStyle"/>
          <w:rtl/>
        </w:rPr>
        <w:t xml:space="preserve"> &lt;&lt; דובר &gt;&gt; </w:t>
      </w:r>
      <w:r>
        <w:rPr>
          <w:rtl/>
        </w:rPr>
        <w:t>צח בן יהודה:</w:t>
      </w:r>
      <w:r w:rsidRPr="00476A1F">
        <w:rPr>
          <w:rStyle w:val="TagStyle"/>
          <w:rtl/>
        </w:rPr>
        <w:t xml:space="preserve"> &lt;&lt; דובר &gt;&gt;</w:t>
      </w:r>
      <w:r w:rsidR="00BA7DDF">
        <w:rPr>
          <w:rtl/>
        </w:rPr>
        <w:t xml:space="preserve"> </w:t>
      </w:r>
      <w:bookmarkEnd w:id="2428"/>
    </w:p>
    <w:p w14:paraId="73FC792B" w14:textId="77777777" w:rsidR="00476A1F" w:rsidRDefault="00476A1F" w:rsidP="00476A1F">
      <w:pPr>
        <w:pStyle w:val="KeepWithNext"/>
        <w:rPr>
          <w:rtl/>
          <w:lang w:eastAsia="he-IL"/>
        </w:rPr>
      </w:pPr>
    </w:p>
    <w:p w14:paraId="12B7B136" w14:textId="160E7500" w:rsidR="00476A1F" w:rsidRDefault="00476A1F" w:rsidP="00476A1F">
      <w:pPr>
        <w:rPr>
          <w:rtl/>
          <w:lang w:eastAsia="he-IL"/>
        </w:rPr>
      </w:pPr>
      <w:bookmarkStart w:id="2429" w:name="_ETM_Q1_5819043"/>
      <w:bookmarkStart w:id="2430" w:name="_ETM_Q1_5819076"/>
      <w:bookmarkEnd w:id="2429"/>
      <w:bookmarkEnd w:id="2430"/>
      <w:r>
        <w:rPr>
          <w:rFonts w:hint="cs"/>
          <w:rtl/>
          <w:lang w:eastAsia="he-IL"/>
        </w:rPr>
        <w:t xml:space="preserve">אנחנו הצענו את זה למשרדים כי לא </w:t>
      </w:r>
      <w:bookmarkStart w:id="2431" w:name="_ETM_Q1_5824431"/>
      <w:bookmarkEnd w:id="2431"/>
      <w:r>
        <w:rPr>
          <w:rFonts w:hint="cs"/>
          <w:rtl/>
          <w:lang w:eastAsia="he-IL"/>
        </w:rPr>
        <w:t xml:space="preserve">לכל הגופים שעשויים לקבל הודעת חיוב יש את היכולת לשכור </w:t>
      </w:r>
      <w:bookmarkStart w:id="2432" w:name="_ETM_Q1_5833319"/>
      <w:bookmarkEnd w:id="2432"/>
      <w:r>
        <w:rPr>
          <w:rFonts w:hint="cs"/>
          <w:rtl/>
          <w:lang w:eastAsia="he-IL"/>
        </w:rPr>
        <w:t xml:space="preserve">עורך דין או להכין משהו בכתב. </w:t>
      </w:r>
    </w:p>
    <w:p w14:paraId="34D9F47F" w14:textId="77777777" w:rsidR="00476A1F" w:rsidRDefault="00476A1F" w:rsidP="00476A1F">
      <w:pPr>
        <w:rPr>
          <w:rtl/>
          <w:lang w:eastAsia="he-IL"/>
        </w:rPr>
      </w:pPr>
      <w:bookmarkStart w:id="2433" w:name="_ETM_Q1_5836150"/>
      <w:bookmarkStart w:id="2434" w:name="_ETM_Q1_5836202"/>
      <w:bookmarkStart w:id="2435" w:name="_ETM_Q1_5837094"/>
      <w:bookmarkEnd w:id="2433"/>
      <w:bookmarkEnd w:id="2434"/>
      <w:bookmarkEnd w:id="2435"/>
    </w:p>
    <w:p w14:paraId="2557BAA8" w14:textId="7D805E1D" w:rsidR="00476A1F" w:rsidRDefault="00476A1F" w:rsidP="00476A1F">
      <w:pPr>
        <w:pStyle w:val="af6"/>
        <w:keepNext/>
        <w:rPr>
          <w:rtl/>
        </w:rPr>
      </w:pPr>
      <w:bookmarkStart w:id="2436" w:name="ET_yor_6255_238"/>
      <w:r w:rsidRPr="00476A1F">
        <w:rPr>
          <w:rStyle w:val="TagStyle"/>
          <w:rtl/>
        </w:rPr>
        <w:t xml:space="preserve"> &lt;&lt; </w:t>
      </w:r>
      <w:proofErr w:type="spellStart"/>
      <w:r w:rsidRPr="00476A1F">
        <w:rPr>
          <w:rStyle w:val="TagStyle"/>
          <w:rtl/>
        </w:rPr>
        <w:t>יור</w:t>
      </w:r>
      <w:proofErr w:type="spellEnd"/>
      <w:r w:rsidRPr="00476A1F">
        <w:rPr>
          <w:rStyle w:val="TagStyle"/>
          <w:rtl/>
        </w:rPr>
        <w:t xml:space="preserve"> &gt;&gt; </w:t>
      </w:r>
      <w:r>
        <w:rPr>
          <w:rtl/>
        </w:rPr>
        <w:t>היו"ר סימון דוידסון:</w:t>
      </w:r>
      <w:r w:rsidRPr="00476A1F">
        <w:rPr>
          <w:rStyle w:val="TagStyle"/>
          <w:rtl/>
        </w:rPr>
        <w:t xml:space="preserve"> &lt;&lt; </w:t>
      </w:r>
      <w:proofErr w:type="spellStart"/>
      <w:r w:rsidRPr="00476A1F">
        <w:rPr>
          <w:rStyle w:val="TagStyle"/>
          <w:rtl/>
        </w:rPr>
        <w:t>יור</w:t>
      </w:r>
      <w:proofErr w:type="spellEnd"/>
      <w:r w:rsidRPr="00476A1F">
        <w:rPr>
          <w:rStyle w:val="TagStyle"/>
          <w:rtl/>
        </w:rPr>
        <w:t xml:space="preserve"> &gt;&gt;</w:t>
      </w:r>
      <w:r w:rsidR="00BA7DDF">
        <w:rPr>
          <w:rtl/>
        </w:rPr>
        <w:t xml:space="preserve"> </w:t>
      </w:r>
      <w:bookmarkEnd w:id="2436"/>
    </w:p>
    <w:p w14:paraId="329A918A" w14:textId="77777777" w:rsidR="00476A1F" w:rsidRDefault="00476A1F" w:rsidP="00476A1F">
      <w:pPr>
        <w:pStyle w:val="KeepWithNext"/>
        <w:rPr>
          <w:rtl/>
          <w:lang w:eastAsia="he-IL"/>
        </w:rPr>
      </w:pPr>
    </w:p>
    <w:p w14:paraId="77548BD1" w14:textId="31D9CCD9" w:rsidR="00476A1F" w:rsidRDefault="00476A1F" w:rsidP="00476A1F">
      <w:pPr>
        <w:rPr>
          <w:rtl/>
          <w:lang w:eastAsia="he-IL"/>
        </w:rPr>
      </w:pPr>
      <w:bookmarkStart w:id="2437" w:name="_ETM_Q1_5837466"/>
      <w:bookmarkStart w:id="2438" w:name="_ETM_Q1_5837499"/>
      <w:bookmarkEnd w:id="2437"/>
      <w:bookmarkEnd w:id="2438"/>
      <w:r>
        <w:rPr>
          <w:rFonts w:hint="cs"/>
          <w:rtl/>
          <w:lang w:eastAsia="he-IL"/>
        </w:rPr>
        <w:t xml:space="preserve">בכתב זה חייב להיות </w:t>
      </w:r>
      <w:bookmarkStart w:id="2439" w:name="_ETM_Q1_5836525"/>
      <w:bookmarkEnd w:id="2439"/>
      <w:r>
        <w:rPr>
          <w:rFonts w:hint="cs"/>
          <w:rtl/>
          <w:lang w:eastAsia="he-IL"/>
        </w:rPr>
        <w:t xml:space="preserve">עורך דין? </w:t>
      </w:r>
    </w:p>
    <w:p w14:paraId="6FAAA533" w14:textId="77777777" w:rsidR="00476A1F" w:rsidRDefault="00476A1F" w:rsidP="00476A1F">
      <w:pPr>
        <w:rPr>
          <w:rtl/>
          <w:lang w:eastAsia="he-IL"/>
        </w:rPr>
      </w:pPr>
      <w:bookmarkStart w:id="2440" w:name="_ETM_Q1_5837813"/>
      <w:bookmarkStart w:id="2441" w:name="_ETM_Q1_5837865"/>
      <w:bookmarkStart w:id="2442" w:name="_ETM_Q1_5835568"/>
      <w:bookmarkEnd w:id="2440"/>
      <w:bookmarkEnd w:id="2441"/>
      <w:bookmarkEnd w:id="2442"/>
    </w:p>
    <w:p w14:paraId="4656F279" w14:textId="1216EC5C" w:rsidR="00476A1F" w:rsidRDefault="00476A1F" w:rsidP="00476A1F">
      <w:pPr>
        <w:pStyle w:val="a4"/>
        <w:keepNext/>
        <w:rPr>
          <w:rtl/>
        </w:rPr>
      </w:pPr>
      <w:bookmarkStart w:id="2443" w:name="ET_speaker_צח_בן_יהודה_239"/>
      <w:r w:rsidRPr="00476A1F">
        <w:rPr>
          <w:rStyle w:val="TagStyle"/>
          <w:rtl/>
        </w:rPr>
        <w:t xml:space="preserve"> &lt;&lt; דובר &gt;&gt; </w:t>
      </w:r>
      <w:r>
        <w:rPr>
          <w:rtl/>
        </w:rPr>
        <w:t>צח בן יהודה:</w:t>
      </w:r>
      <w:r w:rsidRPr="00476A1F">
        <w:rPr>
          <w:rStyle w:val="TagStyle"/>
          <w:rtl/>
        </w:rPr>
        <w:t xml:space="preserve"> &lt;&lt; דובר &gt;&gt;</w:t>
      </w:r>
      <w:r w:rsidR="00BA7DDF">
        <w:rPr>
          <w:rtl/>
        </w:rPr>
        <w:t xml:space="preserve"> </w:t>
      </w:r>
      <w:bookmarkEnd w:id="2443"/>
    </w:p>
    <w:p w14:paraId="43F40B8A" w14:textId="77777777" w:rsidR="00476A1F" w:rsidRDefault="00476A1F" w:rsidP="00476A1F">
      <w:pPr>
        <w:pStyle w:val="KeepWithNext"/>
        <w:rPr>
          <w:rtl/>
          <w:lang w:eastAsia="he-IL"/>
        </w:rPr>
      </w:pPr>
    </w:p>
    <w:p w14:paraId="2EA6D34A" w14:textId="73590DA8" w:rsidR="00476A1F" w:rsidRDefault="00476A1F" w:rsidP="00476A1F">
      <w:pPr>
        <w:rPr>
          <w:rtl/>
          <w:lang w:eastAsia="he-IL"/>
        </w:rPr>
      </w:pPr>
      <w:bookmarkStart w:id="2444" w:name="_ETM_Q1_5835997"/>
      <w:bookmarkStart w:id="2445" w:name="_ETM_Q1_5836031"/>
      <w:bookmarkEnd w:id="2444"/>
      <w:bookmarkEnd w:id="2445"/>
      <w:r>
        <w:rPr>
          <w:rFonts w:hint="cs"/>
          <w:rtl/>
          <w:lang w:eastAsia="he-IL"/>
        </w:rPr>
        <w:t xml:space="preserve">לא. </w:t>
      </w:r>
    </w:p>
    <w:p w14:paraId="6868FF8F" w14:textId="77777777" w:rsidR="00476A1F" w:rsidRDefault="00476A1F" w:rsidP="00476A1F">
      <w:pPr>
        <w:rPr>
          <w:rtl/>
          <w:lang w:eastAsia="he-IL"/>
        </w:rPr>
      </w:pPr>
      <w:bookmarkStart w:id="2446" w:name="_ETM_Q1_5836648"/>
      <w:bookmarkStart w:id="2447" w:name="_ETM_Q1_5836700"/>
      <w:bookmarkEnd w:id="2446"/>
      <w:bookmarkEnd w:id="2447"/>
    </w:p>
    <w:p w14:paraId="4F0C9FD6" w14:textId="148228F8" w:rsidR="00476A1F" w:rsidRDefault="00476A1F" w:rsidP="00476A1F">
      <w:pPr>
        <w:pStyle w:val="af9"/>
        <w:keepNext/>
        <w:rPr>
          <w:rtl/>
          <w:lang w:eastAsia="he-IL"/>
        </w:rPr>
      </w:pPr>
      <w:bookmarkStart w:id="2448" w:name="ET_guest_דפנה_גוטליב_240"/>
      <w:r w:rsidRPr="00476A1F">
        <w:rPr>
          <w:rStyle w:val="TagStyle"/>
          <w:rtl/>
        </w:rPr>
        <w:t xml:space="preserve"> &lt;&lt; אורח &gt;&gt; </w:t>
      </w:r>
      <w:r>
        <w:rPr>
          <w:rtl/>
          <w:lang w:eastAsia="he-IL"/>
        </w:rPr>
        <w:t>דפנה גוטליב:</w:t>
      </w:r>
      <w:r w:rsidRPr="00476A1F">
        <w:rPr>
          <w:rStyle w:val="TagStyle"/>
          <w:rtl/>
        </w:rPr>
        <w:t xml:space="preserve"> &lt;&lt; אורח &gt;&gt;</w:t>
      </w:r>
      <w:r w:rsidR="00BA7DDF">
        <w:rPr>
          <w:rtl/>
          <w:lang w:eastAsia="he-IL"/>
        </w:rPr>
        <w:t xml:space="preserve"> </w:t>
      </w:r>
      <w:bookmarkEnd w:id="2448"/>
    </w:p>
    <w:p w14:paraId="0A13E1B5" w14:textId="77777777" w:rsidR="00476A1F" w:rsidRDefault="00476A1F" w:rsidP="00476A1F">
      <w:pPr>
        <w:pStyle w:val="KeepWithNext"/>
        <w:rPr>
          <w:rtl/>
          <w:lang w:eastAsia="he-IL"/>
        </w:rPr>
      </w:pPr>
    </w:p>
    <w:p w14:paraId="55EBAC60" w14:textId="1523E002" w:rsidR="00476A1F" w:rsidRDefault="00476A1F" w:rsidP="00476A1F">
      <w:pPr>
        <w:rPr>
          <w:rtl/>
          <w:lang w:eastAsia="he-IL"/>
        </w:rPr>
      </w:pPr>
      <w:bookmarkStart w:id="2449" w:name="_ETM_Q1_5837353"/>
      <w:bookmarkStart w:id="2450" w:name="_ETM_Q1_5837384"/>
      <w:bookmarkEnd w:id="2449"/>
      <w:bookmarkEnd w:id="2450"/>
      <w:r>
        <w:rPr>
          <w:rFonts w:hint="cs"/>
          <w:rtl/>
          <w:lang w:eastAsia="he-IL"/>
        </w:rPr>
        <w:t xml:space="preserve">הייעוץ המשפטי של הוועדה חשב שזה יכול </w:t>
      </w:r>
      <w:bookmarkStart w:id="2451" w:name="_ETM_Q1_5841987"/>
      <w:bookmarkEnd w:id="2451"/>
      <w:r>
        <w:rPr>
          <w:rFonts w:hint="cs"/>
          <w:rtl/>
          <w:lang w:eastAsia="he-IL"/>
        </w:rPr>
        <w:t xml:space="preserve">להקל על גופים שהם גופים יותר קטנים ויותר חלשים. </w:t>
      </w:r>
      <w:bookmarkStart w:id="2452" w:name="_ETM_Q1_5845611"/>
      <w:bookmarkEnd w:id="2452"/>
    </w:p>
    <w:p w14:paraId="3ABB465D" w14:textId="77777777" w:rsidR="00476A1F" w:rsidRDefault="00476A1F" w:rsidP="00476A1F">
      <w:pPr>
        <w:rPr>
          <w:rtl/>
          <w:lang w:eastAsia="he-IL"/>
        </w:rPr>
      </w:pPr>
      <w:bookmarkStart w:id="2453" w:name="_ETM_Q1_5845787"/>
      <w:bookmarkStart w:id="2454" w:name="_ETM_Q1_5845850"/>
      <w:bookmarkEnd w:id="2453"/>
      <w:bookmarkEnd w:id="2454"/>
    </w:p>
    <w:p w14:paraId="05E3F885" w14:textId="09B81A1E" w:rsidR="00476A1F" w:rsidRDefault="00476A1F" w:rsidP="00476A1F">
      <w:pPr>
        <w:pStyle w:val="af6"/>
        <w:keepNext/>
        <w:rPr>
          <w:rtl/>
        </w:rPr>
      </w:pPr>
      <w:bookmarkStart w:id="2455" w:name="ET_yor_6255_241"/>
      <w:r w:rsidRPr="00476A1F">
        <w:rPr>
          <w:rStyle w:val="TagStyle"/>
          <w:rtl/>
        </w:rPr>
        <w:t xml:space="preserve"> &lt;&lt; </w:t>
      </w:r>
      <w:proofErr w:type="spellStart"/>
      <w:r w:rsidRPr="00476A1F">
        <w:rPr>
          <w:rStyle w:val="TagStyle"/>
          <w:rtl/>
        </w:rPr>
        <w:t>יור</w:t>
      </w:r>
      <w:proofErr w:type="spellEnd"/>
      <w:r w:rsidRPr="00476A1F">
        <w:rPr>
          <w:rStyle w:val="TagStyle"/>
          <w:rtl/>
        </w:rPr>
        <w:t xml:space="preserve"> &gt;&gt; </w:t>
      </w:r>
      <w:r>
        <w:rPr>
          <w:rtl/>
        </w:rPr>
        <w:t>היו"ר סימון דוידסון:</w:t>
      </w:r>
      <w:r w:rsidRPr="00476A1F">
        <w:rPr>
          <w:rStyle w:val="TagStyle"/>
          <w:rtl/>
        </w:rPr>
        <w:t xml:space="preserve"> &lt;&lt; </w:t>
      </w:r>
      <w:proofErr w:type="spellStart"/>
      <w:r w:rsidRPr="00476A1F">
        <w:rPr>
          <w:rStyle w:val="TagStyle"/>
          <w:rtl/>
        </w:rPr>
        <w:t>יור</w:t>
      </w:r>
      <w:proofErr w:type="spellEnd"/>
      <w:r w:rsidRPr="00476A1F">
        <w:rPr>
          <w:rStyle w:val="TagStyle"/>
          <w:rtl/>
        </w:rPr>
        <w:t xml:space="preserve"> &gt;&gt;</w:t>
      </w:r>
      <w:r w:rsidR="00BA7DDF">
        <w:rPr>
          <w:rtl/>
        </w:rPr>
        <w:t xml:space="preserve"> </w:t>
      </w:r>
      <w:bookmarkEnd w:id="2455"/>
    </w:p>
    <w:p w14:paraId="660C30FD" w14:textId="77777777" w:rsidR="00476A1F" w:rsidRDefault="00476A1F" w:rsidP="00476A1F">
      <w:pPr>
        <w:pStyle w:val="KeepWithNext"/>
        <w:rPr>
          <w:rtl/>
          <w:lang w:eastAsia="he-IL"/>
        </w:rPr>
      </w:pPr>
    </w:p>
    <w:p w14:paraId="75C77053" w14:textId="411B30C5" w:rsidR="00476A1F" w:rsidRDefault="00476A1F" w:rsidP="00476A1F">
      <w:pPr>
        <w:rPr>
          <w:rtl/>
          <w:lang w:eastAsia="he-IL"/>
        </w:rPr>
      </w:pPr>
      <w:bookmarkStart w:id="2456" w:name="_ETM_Q1_5847081"/>
      <w:bookmarkStart w:id="2457" w:name="_ETM_Q1_5847115"/>
      <w:bookmarkEnd w:id="2456"/>
      <w:bookmarkEnd w:id="2457"/>
      <w:r>
        <w:rPr>
          <w:rFonts w:hint="cs"/>
          <w:rtl/>
          <w:lang w:eastAsia="he-IL"/>
        </w:rPr>
        <w:t xml:space="preserve">תמיד אני רוצה להקל, אבל אני לא </w:t>
      </w:r>
      <w:bookmarkStart w:id="2458" w:name="_ETM_Q1_5847690"/>
      <w:bookmarkEnd w:id="2458"/>
      <w:r>
        <w:rPr>
          <w:rFonts w:hint="cs"/>
          <w:rtl/>
          <w:lang w:eastAsia="he-IL"/>
        </w:rPr>
        <w:t xml:space="preserve">בטוח שזה מקל. </w:t>
      </w:r>
    </w:p>
    <w:p w14:paraId="64C775DA" w14:textId="77777777" w:rsidR="00476A1F" w:rsidRDefault="00476A1F" w:rsidP="00476A1F">
      <w:pPr>
        <w:rPr>
          <w:rtl/>
          <w:lang w:eastAsia="he-IL"/>
        </w:rPr>
      </w:pPr>
      <w:bookmarkStart w:id="2459" w:name="_ETM_Q1_5849443"/>
      <w:bookmarkStart w:id="2460" w:name="_ETM_Q1_5849496"/>
      <w:bookmarkEnd w:id="2459"/>
      <w:bookmarkEnd w:id="2460"/>
    </w:p>
    <w:p w14:paraId="6DE9040B" w14:textId="782EA731" w:rsidR="00476A1F" w:rsidRDefault="00476A1F" w:rsidP="00476A1F">
      <w:pPr>
        <w:pStyle w:val="af9"/>
        <w:keepNext/>
        <w:rPr>
          <w:rtl/>
          <w:lang w:eastAsia="he-IL"/>
        </w:rPr>
      </w:pPr>
      <w:bookmarkStart w:id="2461" w:name="ET_guest_דפנה_גוטליב_242"/>
      <w:r w:rsidRPr="00476A1F">
        <w:rPr>
          <w:rStyle w:val="TagStyle"/>
          <w:rtl/>
        </w:rPr>
        <w:t xml:space="preserve"> &lt;&lt; אורח &gt;&gt; </w:t>
      </w:r>
      <w:r>
        <w:rPr>
          <w:rtl/>
          <w:lang w:eastAsia="he-IL"/>
        </w:rPr>
        <w:t>דפנה גוטליב:</w:t>
      </w:r>
      <w:r w:rsidRPr="00476A1F">
        <w:rPr>
          <w:rStyle w:val="TagStyle"/>
          <w:rtl/>
        </w:rPr>
        <w:t xml:space="preserve"> &lt;&lt; אורח &gt;&gt;</w:t>
      </w:r>
      <w:r w:rsidR="00BA7DDF">
        <w:rPr>
          <w:rtl/>
          <w:lang w:eastAsia="he-IL"/>
        </w:rPr>
        <w:t xml:space="preserve"> </w:t>
      </w:r>
      <w:bookmarkEnd w:id="2461"/>
    </w:p>
    <w:p w14:paraId="219A90F3" w14:textId="77777777" w:rsidR="00476A1F" w:rsidRDefault="00476A1F" w:rsidP="00476A1F">
      <w:pPr>
        <w:pStyle w:val="KeepWithNext"/>
        <w:rPr>
          <w:rtl/>
          <w:lang w:eastAsia="he-IL"/>
        </w:rPr>
      </w:pPr>
    </w:p>
    <w:p w14:paraId="394D04FF" w14:textId="0E10461B" w:rsidR="00476A1F" w:rsidRDefault="00476A1F" w:rsidP="00476A1F">
      <w:pPr>
        <w:rPr>
          <w:rtl/>
          <w:lang w:eastAsia="he-IL"/>
        </w:rPr>
      </w:pPr>
      <w:r>
        <w:rPr>
          <w:rFonts w:hint="cs"/>
          <w:rtl/>
          <w:lang w:eastAsia="he-IL"/>
        </w:rPr>
        <w:t>ז</w:t>
      </w:r>
      <w:bookmarkStart w:id="2462" w:name="_ETM_Q1_5847591"/>
      <w:bookmarkStart w:id="2463" w:name="_ETM_Q1_5847636"/>
      <w:bookmarkEnd w:id="2462"/>
      <w:bookmarkEnd w:id="2463"/>
      <w:r>
        <w:rPr>
          <w:rFonts w:hint="cs"/>
          <w:rtl/>
          <w:lang w:eastAsia="he-IL"/>
        </w:rPr>
        <w:t xml:space="preserve">ה לפי החלטת הממונה ובכל מקרה </w:t>
      </w:r>
      <w:proofErr w:type="spellStart"/>
      <w:r>
        <w:rPr>
          <w:rFonts w:hint="cs"/>
          <w:rtl/>
          <w:lang w:eastAsia="he-IL"/>
        </w:rPr>
        <w:t>הדיפולט</w:t>
      </w:r>
      <w:proofErr w:type="spellEnd"/>
      <w:r>
        <w:rPr>
          <w:rFonts w:hint="cs"/>
          <w:rtl/>
          <w:lang w:eastAsia="he-IL"/>
        </w:rPr>
        <w:t xml:space="preserve"> </w:t>
      </w:r>
      <w:bookmarkStart w:id="2464" w:name="_ETM_Q1_5853384"/>
      <w:bookmarkEnd w:id="2464"/>
      <w:r>
        <w:rPr>
          <w:rFonts w:hint="cs"/>
          <w:rtl/>
          <w:lang w:eastAsia="he-IL"/>
        </w:rPr>
        <w:t xml:space="preserve">הוא שבדרך כלל מגישים משהו כתוב. </w:t>
      </w:r>
      <w:bookmarkStart w:id="2465" w:name="_ETM_Q1_5854497"/>
      <w:bookmarkEnd w:id="2465"/>
    </w:p>
    <w:p w14:paraId="3F2FE068" w14:textId="77777777" w:rsidR="00476A1F" w:rsidRDefault="00476A1F" w:rsidP="00476A1F">
      <w:pPr>
        <w:rPr>
          <w:rtl/>
          <w:lang w:eastAsia="he-IL"/>
        </w:rPr>
      </w:pPr>
      <w:bookmarkStart w:id="2466" w:name="_ETM_Q1_5854559"/>
      <w:bookmarkStart w:id="2467" w:name="_ETM_Q1_5856096"/>
      <w:bookmarkEnd w:id="2466"/>
      <w:bookmarkEnd w:id="2467"/>
    </w:p>
    <w:p w14:paraId="434888A8" w14:textId="5DC1FB6A" w:rsidR="00476A1F" w:rsidRDefault="00476A1F" w:rsidP="00476A1F">
      <w:pPr>
        <w:pStyle w:val="af9"/>
        <w:keepNext/>
        <w:rPr>
          <w:rtl/>
          <w:lang w:eastAsia="he-IL"/>
        </w:rPr>
      </w:pPr>
      <w:bookmarkStart w:id="2468" w:name="ET_guest_שרה_גולד_243"/>
      <w:r w:rsidRPr="00476A1F">
        <w:rPr>
          <w:rStyle w:val="TagStyle"/>
          <w:rtl/>
        </w:rPr>
        <w:t xml:space="preserve"> &lt;&lt; אורח &gt;&gt; </w:t>
      </w:r>
      <w:r>
        <w:rPr>
          <w:rtl/>
          <w:lang w:eastAsia="he-IL"/>
        </w:rPr>
        <w:t>שרה גולד:</w:t>
      </w:r>
      <w:r w:rsidRPr="00476A1F">
        <w:rPr>
          <w:rStyle w:val="TagStyle"/>
          <w:rtl/>
        </w:rPr>
        <w:t xml:space="preserve"> &lt;&lt; אורח &gt;&gt;</w:t>
      </w:r>
      <w:r w:rsidR="00BA7DDF">
        <w:rPr>
          <w:rtl/>
          <w:lang w:eastAsia="he-IL"/>
        </w:rPr>
        <w:t xml:space="preserve"> </w:t>
      </w:r>
      <w:bookmarkEnd w:id="2468"/>
    </w:p>
    <w:p w14:paraId="57B3E53A" w14:textId="77777777" w:rsidR="00476A1F" w:rsidRDefault="00476A1F" w:rsidP="00476A1F">
      <w:pPr>
        <w:pStyle w:val="KeepWithNext"/>
        <w:rPr>
          <w:rtl/>
          <w:lang w:eastAsia="he-IL"/>
        </w:rPr>
      </w:pPr>
    </w:p>
    <w:p w14:paraId="2AE5D5CB" w14:textId="4717ED88" w:rsidR="00476A1F" w:rsidRDefault="00476A1F" w:rsidP="00476A1F">
      <w:pPr>
        <w:rPr>
          <w:rtl/>
          <w:lang w:eastAsia="he-IL"/>
        </w:rPr>
      </w:pPr>
      <w:bookmarkStart w:id="2469" w:name="_ETM_Q1_5856543"/>
      <w:bookmarkStart w:id="2470" w:name="_ETM_Q1_5856584"/>
      <w:bookmarkEnd w:id="2469"/>
      <w:bookmarkEnd w:id="2470"/>
      <w:r>
        <w:rPr>
          <w:rFonts w:hint="cs"/>
          <w:rtl/>
          <w:lang w:eastAsia="he-IL"/>
        </w:rPr>
        <w:t xml:space="preserve">דווקא זכות הטיעון בעל </w:t>
      </w:r>
      <w:bookmarkStart w:id="2471" w:name="_ETM_Q1_5856071"/>
      <w:bookmarkEnd w:id="2471"/>
      <w:r>
        <w:rPr>
          <w:rFonts w:hint="cs"/>
          <w:rtl/>
          <w:lang w:eastAsia="he-IL"/>
        </w:rPr>
        <w:t>פה זה משהו שהטוענים רוצים לעשות ו</w:t>
      </w:r>
      <w:r w:rsidR="00B600AE">
        <w:rPr>
          <w:rFonts w:hint="cs"/>
          <w:rtl/>
          <w:lang w:eastAsia="he-IL"/>
        </w:rPr>
        <w:t xml:space="preserve">על </w:t>
      </w:r>
      <w:r>
        <w:rPr>
          <w:rFonts w:hint="cs"/>
          <w:rtl/>
          <w:lang w:eastAsia="he-IL"/>
        </w:rPr>
        <w:t xml:space="preserve">המשרד </w:t>
      </w:r>
      <w:r w:rsidR="00B600AE">
        <w:rPr>
          <w:rFonts w:hint="cs"/>
          <w:rtl/>
          <w:lang w:eastAsia="he-IL"/>
        </w:rPr>
        <w:t xml:space="preserve">זה </w:t>
      </w:r>
      <w:bookmarkStart w:id="2472" w:name="_ETM_Q1_5858441"/>
      <w:bookmarkEnd w:id="2472"/>
      <w:r w:rsidR="00B600AE">
        <w:rPr>
          <w:rFonts w:hint="cs"/>
          <w:rtl/>
          <w:lang w:eastAsia="he-IL"/>
        </w:rPr>
        <w:t xml:space="preserve">מכביד. </w:t>
      </w:r>
    </w:p>
    <w:p w14:paraId="3CE13248" w14:textId="77777777" w:rsidR="00B600AE" w:rsidRDefault="00B600AE" w:rsidP="00476A1F">
      <w:pPr>
        <w:rPr>
          <w:rtl/>
          <w:lang w:eastAsia="he-IL"/>
        </w:rPr>
      </w:pPr>
      <w:bookmarkStart w:id="2473" w:name="_ETM_Q1_5859321"/>
      <w:bookmarkStart w:id="2474" w:name="_ETM_Q1_5859376"/>
      <w:bookmarkEnd w:id="2473"/>
      <w:bookmarkEnd w:id="2474"/>
    </w:p>
    <w:p w14:paraId="52FD3291" w14:textId="767EE550" w:rsidR="00B600AE" w:rsidRDefault="00B600AE" w:rsidP="00B600AE">
      <w:pPr>
        <w:pStyle w:val="af9"/>
        <w:keepNext/>
        <w:rPr>
          <w:rtl/>
          <w:lang w:eastAsia="he-IL"/>
        </w:rPr>
      </w:pPr>
      <w:bookmarkStart w:id="2475" w:name="ET_guest_דפנה_גוטליב_244"/>
      <w:r w:rsidRPr="00B600AE">
        <w:rPr>
          <w:rStyle w:val="TagStyle"/>
          <w:rtl/>
        </w:rPr>
        <w:t xml:space="preserve"> &lt;&lt; אורח &gt;&gt; </w:t>
      </w:r>
      <w:r>
        <w:rPr>
          <w:rtl/>
          <w:lang w:eastAsia="he-IL"/>
        </w:rPr>
        <w:t>דפנה גוטליב:</w:t>
      </w:r>
      <w:r w:rsidRPr="00B600AE">
        <w:rPr>
          <w:rStyle w:val="TagStyle"/>
          <w:rtl/>
        </w:rPr>
        <w:t xml:space="preserve"> &lt;&lt; אורח &gt;&gt;</w:t>
      </w:r>
      <w:r w:rsidR="00BA7DDF">
        <w:rPr>
          <w:rtl/>
          <w:lang w:eastAsia="he-IL"/>
        </w:rPr>
        <w:t xml:space="preserve"> </w:t>
      </w:r>
      <w:bookmarkEnd w:id="2475"/>
    </w:p>
    <w:p w14:paraId="03CEBB09" w14:textId="77777777" w:rsidR="00B600AE" w:rsidRDefault="00B600AE" w:rsidP="00B600AE">
      <w:pPr>
        <w:pStyle w:val="KeepWithNext"/>
        <w:rPr>
          <w:rtl/>
          <w:lang w:eastAsia="he-IL"/>
        </w:rPr>
      </w:pPr>
    </w:p>
    <w:p w14:paraId="29EF8317" w14:textId="3D30BB75" w:rsidR="00B600AE" w:rsidRDefault="00B600AE" w:rsidP="00B600AE">
      <w:pPr>
        <w:rPr>
          <w:rtl/>
          <w:lang w:eastAsia="he-IL"/>
        </w:rPr>
      </w:pPr>
      <w:bookmarkStart w:id="2476" w:name="_ETM_Q1_5862096"/>
      <w:bookmarkStart w:id="2477" w:name="_ETM_Q1_5862134"/>
      <w:bookmarkEnd w:id="2476"/>
      <w:bookmarkEnd w:id="2477"/>
      <w:r>
        <w:rPr>
          <w:rFonts w:hint="cs"/>
          <w:rtl/>
          <w:lang w:eastAsia="he-IL"/>
        </w:rPr>
        <w:t xml:space="preserve">אבל מה שלנו היה חשוב שזה יהיה לפי </w:t>
      </w:r>
      <w:bookmarkStart w:id="2478" w:name="_ETM_Q1_5864259"/>
      <w:bookmarkEnd w:id="2478"/>
      <w:r>
        <w:rPr>
          <w:rFonts w:hint="cs"/>
          <w:rtl/>
          <w:lang w:eastAsia="he-IL"/>
        </w:rPr>
        <w:t xml:space="preserve">החלטת הממונה, כי כאמור </w:t>
      </w:r>
      <w:proofErr w:type="spellStart"/>
      <w:r>
        <w:rPr>
          <w:rFonts w:hint="cs"/>
          <w:rtl/>
          <w:lang w:eastAsia="he-IL"/>
        </w:rPr>
        <w:t>הדיפולט</w:t>
      </w:r>
      <w:proofErr w:type="spellEnd"/>
      <w:r>
        <w:rPr>
          <w:rFonts w:hint="cs"/>
          <w:rtl/>
          <w:lang w:eastAsia="he-IL"/>
        </w:rPr>
        <w:t xml:space="preserve"> הוא שכן רוצים לקבל את </w:t>
      </w:r>
      <w:bookmarkStart w:id="2479" w:name="_ETM_Q1_5867090"/>
      <w:bookmarkEnd w:id="2479"/>
      <w:r>
        <w:rPr>
          <w:rFonts w:hint="cs"/>
          <w:rtl/>
          <w:lang w:eastAsia="he-IL"/>
        </w:rPr>
        <w:t xml:space="preserve">הדברים בכתב. </w:t>
      </w:r>
      <w:bookmarkStart w:id="2480" w:name="_ETM_Q1_5868498"/>
      <w:bookmarkEnd w:id="2480"/>
    </w:p>
    <w:p w14:paraId="6D8E1EA0" w14:textId="77777777" w:rsidR="00B600AE" w:rsidRDefault="00B600AE" w:rsidP="00B600AE">
      <w:pPr>
        <w:rPr>
          <w:rtl/>
          <w:lang w:eastAsia="he-IL"/>
        </w:rPr>
      </w:pPr>
      <w:bookmarkStart w:id="2481" w:name="_ETM_Q1_5868554"/>
      <w:bookmarkStart w:id="2482" w:name="_ETM_Q1_5868885"/>
      <w:bookmarkEnd w:id="2481"/>
      <w:bookmarkEnd w:id="2482"/>
    </w:p>
    <w:p w14:paraId="443DCC45" w14:textId="2724990C" w:rsidR="00B600AE" w:rsidRDefault="00B600AE" w:rsidP="00B600AE">
      <w:pPr>
        <w:pStyle w:val="af6"/>
        <w:keepNext/>
        <w:rPr>
          <w:rtl/>
        </w:rPr>
      </w:pPr>
      <w:bookmarkStart w:id="2483" w:name="ET_yor_6255_245"/>
      <w:r w:rsidRPr="00B600AE">
        <w:rPr>
          <w:rStyle w:val="TagStyle"/>
          <w:rtl/>
        </w:rPr>
        <w:t xml:space="preserve"> &lt;&lt; </w:t>
      </w:r>
      <w:proofErr w:type="spellStart"/>
      <w:r w:rsidRPr="00B600AE">
        <w:rPr>
          <w:rStyle w:val="TagStyle"/>
          <w:rtl/>
        </w:rPr>
        <w:t>יור</w:t>
      </w:r>
      <w:proofErr w:type="spellEnd"/>
      <w:r w:rsidRPr="00B600AE">
        <w:rPr>
          <w:rStyle w:val="TagStyle"/>
          <w:rtl/>
        </w:rPr>
        <w:t xml:space="preserve"> &gt;&gt; </w:t>
      </w:r>
      <w:r>
        <w:rPr>
          <w:rtl/>
        </w:rPr>
        <w:t>היו"ר סימון דוידסון:</w:t>
      </w:r>
      <w:r w:rsidRPr="00B600AE">
        <w:rPr>
          <w:rStyle w:val="TagStyle"/>
          <w:rtl/>
        </w:rPr>
        <w:t xml:space="preserve"> &lt;&lt; </w:t>
      </w:r>
      <w:proofErr w:type="spellStart"/>
      <w:r w:rsidRPr="00B600AE">
        <w:rPr>
          <w:rStyle w:val="TagStyle"/>
          <w:rtl/>
        </w:rPr>
        <w:t>יור</w:t>
      </w:r>
      <w:proofErr w:type="spellEnd"/>
      <w:r w:rsidRPr="00B600AE">
        <w:rPr>
          <w:rStyle w:val="TagStyle"/>
          <w:rtl/>
        </w:rPr>
        <w:t xml:space="preserve"> &gt;&gt;</w:t>
      </w:r>
      <w:r w:rsidR="00BA7DDF">
        <w:rPr>
          <w:rtl/>
        </w:rPr>
        <w:t xml:space="preserve"> </w:t>
      </w:r>
      <w:bookmarkEnd w:id="2483"/>
    </w:p>
    <w:p w14:paraId="3B9C912E" w14:textId="77777777" w:rsidR="00B600AE" w:rsidRDefault="00B600AE" w:rsidP="00B600AE">
      <w:pPr>
        <w:pStyle w:val="KeepWithNext"/>
        <w:rPr>
          <w:rtl/>
          <w:lang w:eastAsia="he-IL"/>
        </w:rPr>
      </w:pPr>
    </w:p>
    <w:p w14:paraId="755FBC2A" w14:textId="6E729E46" w:rsidR="00B600AE" w:rsidRDefault="00B600AE" w:rsidP="00B600AE">
      <w:pPr>
        <w:rPr>
          <w:rtl/>
          <w:lang w:eastAsia="he-IL"/>
        </w:rPr>
      </w:pPr>
      <w:bookmarkStart w:id="2484" w:name="_ETM_Q1_5869365"/>
      <w:bookmarkStart w:id="2485" w:name="_ETM_Q1_5869399"/>
      <w:bookmarkEnd w:id="2484"/>
      <w:bookmarkEnd w:id="2485"/>
      <w:r>
        <w:rPr>
          <w:rFonts w:hint="cs"/>
          <w:rtl/>
          <w:lang w:eastAsia="he-IL"/>
        </w:rPr>
        <w:t xml:space="preserve">זאת אומרת יצטרכו לדבר בעל פה רק אם </w:t>
      </w:r>
      <w:bookmarkStart w:id="2486" w:name="_ETM_Q1_5870926"/>
      <w:bookmarkEnd w:id="2486"/>
      <w:r>
        <w:rPr>
          <w:rFonts w:hint="cs"/>
          <w:rtl/>
          <w:lang w:eastAsia="he-IL"/>
        </w:rPr>
        <w:t>רועי - - -</w:t>
      </w:r>
    </w:p>
    <w:p w14:paraId="10FA5541" w14:textId="77777777" w:rsidR="00B600AE" w:rsidRDefault="00B600AE" w:rsidP="00B600AE">
      <w:pPr>
        <w:rPr>
          <w:rtl/>
          <w:lang w:eastAsia="he-IL"/>
        </w:rPr>
      </w:pPr>
      <w:bookmarkStart w:id="2487" w:name="_ETM_Q1_5868084"/>
      <w:bookmarkStart w:id="2488" w:name="_ETM_Q1_5868114"/>
      <w:bookmarkStart w:id="2489" w:name="_ETM_Q1_5868935"/>
      <w:bookmarkEnd w:id="2487"/>
      <w:bookmarkEnd w:id="2488"/>
      <w:bookmarkEnd w:id="2489"/>
    </w:p>
    <w:p w14:paraId="58E33BA9" w14:textId="7EA73B12" w:rsidR="00B600AE" w:rsidRDefault="00B600AE" w:rsidP="00B600AE">
      <w:pPr>
        <w:pStyle w:val="af9"/>
        <w:keepNext/>
        <w:rPr>
          <w:rtl/>
          <w:lang w:eastAsia="he-IL"/>
        </w:rPr>
      </w:pPr>
      <w:bookmarkStart w:id="2490" w:name="ET_guest_דפנה_גוטליב_246"/>
      <w:r w:rsidRPr="00B600AE">
        <w:rPr>
          <w:rStyle w:val="TagStyle"/>
          <w:rtl/>
        </w:rPr>
        <w:t xml:space="preserve"> &lt;&lt; אורח &gt;&gt; </w:t>
      </w:r>
      <w:r>
        <w:rPr>
          <w:rtl/>
          <w:lang w:eastAsia="he-IL"/>
        </w:rPr>
        <w:t>דפנה גוטליב:</w:t>
      </w:r>
      <w:r w:rsidRPr="00B600AE">
        <w:rPr>
          <w:rStyle w:val="TagStyle"/>
          <w:rtl/>
        </w:rPr>
        <w:t xml:space="preserve"> &lt;&lt; אורח &gt;&gt;</w:t>
      </w:r>
      <w:r w:rsidR="00BA7DDF">
        <w:rPr>
          <w:rtl/>
          <w:lang w:eastAsia="he-IL"/>
        </w:rPr>
        <w:t xml:space="preserve"> </w:t>
      </w:r>
      <w:bookmarkEnd w:id="2490"/>
    </w:p>
    <w:p w14:paraId="1A2154C0" w14:textId="77777777" w:rsidR="00B600AE" w:rsidRDefault="00B600AE" w:rsidP="00B600AE">
      <w:pPr>
        <w:pStyle w:val="KeepWithNext"/>
        <w:rPr>
          <w:rtl/>
          <w:lang w:eastAsia="he-IL"/>
        </w:rPr>
      </w:pPr>
    </w:p>
    <w:p w14:paraId="6EFD4CB4" w14:textId="1F6F7971" w:rsidR="00B600AE" w:rsidRDefault="00B600AE" w:rsidP="00B600AE">
      <w:pPr>
        <w:rPr>
          <w:rtl/>
          <w:lang w:eastAsia="he-IL"/>
        </w:rPr>
      </w:pPr>
      <w:bookmarkStart w:id="2491" w:name="_ETM_Q1_5869178"/>
      <w:bookmarkStart w:id="2492" w:name="_ETM_Q1_5869196"/>
      <w:bookmarkEnd w:id="2491"/>
      <w:bookmarkEnd w:id="2492"/>
      <w:r>
        <w:rPr>
          <w:rFonts w:hint="cs"/>
          <w:rtl/>
          <w:lang w:eastAsia="he-IL"/>
        </w:rPr>
        <w:t xml:space="preserve">רק לבקשה שלהם ושרועי מאשר. </w:t>
      </w:r>
      <w:bookmarkStart w:id="2493" w:name="_ETM_Q1_5873255"/>
      <w:bookmarkEnd w:id="2493"/>
    </w:p>
    <w:p w14:paraId="3E53D207" w14:textId="77777777" w:rsidR="00B600AE" w:rsidRDefault="00B600AE" w:rsidP="00B600AE">
      <w:pPr>
        <w:rPr>
          <w:rtl/>
          <w:lang w:eastAsia="he-IL"/>
        </w:rPr>
      </w:pPr>
      <w:bookmarkStart w:id="2494" w:name="_ETM_Q1_5875390"/>
      <w:bookmarkStart w:id="2495" w:name="_ETM_Q1_5875430"/>
      <w:bookmarkStart w:id="2496" w:name="_ETM_Q1_5876390"/>
      <w:bookmarkEnd w:id="2494"/>
      <w:bookmarkEnd w:id="2495"/>
      <w:bookmarkEnd w:id="2496"/>
    </w:p>
    <w:p w14:paraId="7C2C338B" w14:textId="304634FF" w:rsidR="00B600AE" w:rsidRDefault="00B600AE" w:rsidP="00B600AE">
      <w:pPr>
        <w:pStyle w:val="af6"/>
        <w:keepNext/>
        <w:rPr>
          <w:rtl/>
        </w:rPr>
      </w:pPr>
      <w:bookmarkStart w:id="2497" w:name="ET_yor_6255_247"/>
      <w:r w:rsidRPr="00B600AE">
        <w:rPr>
          <w:rStyle w:val="TagStyle"/>
          <w:rtl/>
        </w:rPr>
        <w:t xml:space="preserve"> &lt;&lt; </w:t>
      </w:r>
      <w:proofErr w:type="spellStart"/>
      <w:r w:rsidRPr="00B600AE">
        <w:rPr>
          <w:rStyle w:val="TagStyle"/>
          <w:rtl/>
        </w:rPr>
        <w:t>יור</w:t>
      </w:r>
      <w:proofErr w:type="spellEnd"/>
      <w:r w:rsidRPr="00B600AE">
        <w:rPr>
          <w:rStyle w:val="TagStyle"/>
          <w:rtl/>
        </w:rPr>
        <w:t xml:space="preserve"> &gt;&gt; </w:t>
      </w:r>
      <w:r>
        <w:rPr>
          <w:rtl/>
        </w:rPr>
        <w:t>היו"ר סימון דוידסון:</w:t>
      </w:r>
      <w:r w:rsidRPr="00B600AE">
        <w:rPr>
          <w:rStyle w:val="TagStyle"/>
          <w:rtl/>
        </w:rPr>
        <w:t xml:space="preserve"> &lt;&lt; </w:t>
      </w:r>
      <w:proofErr w:type="spellStart"/>
      <w:r w:rsidRPr="00B600AE">
        <w:rPr>
          <w:rStyle w:val="TagStyle"/>
          <w:rtl/>
        </w:rPr>
        <w:t>יור</w:t>
      </w:r>
      <w:proofErr w:type="spellEnd"/>
      <w:r w:rsidRPr="00B600AE">
        <w:rPr>
          <w:rStyle w:val="TagStyle"/>
          <w:rtl/>
        </w:rPr>
        <w:t xml:space="preserve"> &gt;&gt;</w:t>
      </w:r>
      <w:r w:rsidR="00BA7DDF">
        <w:rPr>
          <w:rtl/>
        </w:rPr>
        <w:t xml:space="preserve"> </w:t>
      </w:r>
      <w:bookmarkEnd w:id="2497"/>
    </w:p>
    <w:p w14:paraId="5AEB502A" w14:textId="77777777" w:rsidR="00B600AE" w:rsidRDefault="00B600AE" w:rsidP="00B600AE">
      <w:pPr>
        <w:pStyle w:val="KeepWithNext"/>
        <w:rPr>
          <w:rtl/>
          <w:lang w:eastAsia="he-IL"/>
        </w:rPr>
      </w:pPr>
    </w:p>
    <w:p w14:paraId="17A4F71E" w14:textId="32CCA215" w:rsidR="00B600AE" w:rsidRDefault="00B600AE" w:rsidP="00B600AE">
      <w:pPr>
        <w:rPr>
          <w:rtl/>
          <w:lang w:eastAsia="he-IL"/>
        </w:rPr>
      </w:pPr>
      <w:bookmarkStart w:id="2498" w:name="_ETM_Q1_5876644"/>
      <w:bookmarkStart w:id="2499" w:name="_ETM_Q1_5876661"/>
      <w:bookmarkEnd w:id="2498"/>
      <w:bookmarkEnd w:id="2499"/>
      <w:r>
        <w:rPr>
          <w:rFonts w:hint="cs"/>
          <w:rtl/>
          <w:lang w:eastAsia="he-IL"/>
        </w:rPr>
        <w:t>לא רק מאשר.</w:t>
      </w:r>
    </w:p>
    <w:p w14:paraId="4E63B972" w14:textId="77777777" w:rsidR="00B600AE" w:rsidRDefault="00B600AE" w:rsidP="00B600AE">
      <w:pPr>
        <w:rPr>
          <w:rtl/>
          <w:lang w:eastAsia="he-IL"/>
        </w:rPr>
      </w:pPr>
      <w:bookmarkStart w:id="2500" w:name="_ETM_Q1_5873744"/>
      <w:bookmarkStart w:id="2501" w:name="_ETM_Q1_5873765"/>
      <w:bookmarkStart w:id="2502" w:name="_ETM_Q1_5874960"/>
      <w:bookmarkEnd w:id="2500"/>
      <w:bookmarkEnd w:id="2501"/>
      <w:bookmarkEnd w:id="2502"/>
    </w:p>
    <w:p w14:paraId="182C707B" w14:textId="316F37E4" w:rsidR="00B600AE" w:rsidRDefault="00B600AE" w:rsidP="00B600AE">
      <w:pPr>
        <w:pStyle w:val="af9"/>
        <w:keepNext/>
        <w:rPr>
          <w:rtl/>
          <w:lang w:eastAsia="he-IL"/>
        </w:rPr>
      </w:pPr>
      <w:bookmarkStart w:id="2503" w:name="ET_guest_דפנה_גוטליב_248"/>
      <w:r w:rsidRPr="00B600AE">
        <w:rPr>
          <w:rStyle w:val="TagStyle"/>
          <w:rtl/>
        </w:rPr>
        <w:t xml:space="preserve"> &lt;&lt; אורח &gt;&gt; </w:t>
      </w:r>
      <w:r>
        <w:rPr>
          <w:rtl/>
          <w:lang w:eastAsia="he-IL"/>
        </w:rPr>
        <w:t>דפנה גוטליב:</w:t>
      </w:r>
      <w:r w:rsidRPr="00B600AE">
        <w:rPr>
          <w:rStyle w:val="TagStyle"/>
          <w:rtl/>
        </w:rPr>
        <w:t xml:space="preserve"> &lt;&lt; אורח &gt;&gt;</w:t>
      </w:r>
      <w:r w:rsidR="00BA7DDF">
        <w:rPr>
          <w:rtl/>
          <w:lang w:eastAsia="he-IL"/>
        </w:rPr>
        <w:t xml:space="preserve"> </w:t>
      </w:r>
      <w:bookmarkEnd w:id="2503"/>
    </w:p>
    <w:p w14:paraId="2D4C2916" w14:textId="77777777" w:rsidR="00B600AE" w:rsidRDefault="00B600AE" w:rsidP="00B600AE">
      <w:pPr>
        <w:pStyle w:val="KeepWithNext"/>
        <w:rPr>
          <w:rtl/>
          <w:lang w:eastAsia="he-IL"/>
        </w:rPr>
      </w:pPr>
    </w:p>
    <w:p w14:paraId="37152500" w14:textId="62A93383" w:rsidR="00B600AE" w:rsidRDefault="00B600AE" w:rsidP="00B600AE">
      <w:pPr>
        <w:rPr>
          <w:rtl/>
          <w:lang w:eastAsia="he-IL"/>
        </w:rPr>
      </w:pPr>
      <w:bookmarkStart w:id="2504" w:name="_ETM_Q1_5875196"/>
      <w:bookmarkStart w:id="2505" w:name="_ETM_Q1_5875216"/>
      <w:bookmarkEnd w:id="2504"/>
      <w:bookmarkEnd w:id="2505"/>
      <w:r>
        <w:rPr>
          <w:rFonts w:hint="cs"/>
          <w:rtl/>
          <w:lang w:eastAsia="he-IL"/>
        </w:rPr>
        <w:t xml:space="preserve">הוא צריך לאשר להם לטעון בעל פה בפניו </w:t>
      </w:r>
      <w:bookmarkStart w:id="2506" w:name="_ETM_Q1_5879976"/>
      <w:bookmarkEnd w:id="2506"/>
      <w:r>
        <w:rPr>
          <w:rFonts w:hint="cs"/>
          <w:rtl/>
          <w:lang w:eastAsia="he-IL"/>
        </w:rPr>
        <w:t xml:space="preserve">ולא להגיש משהו בכתב. </w:t>
      </w:r>
    </w:p>
    <w:p w14:paraId="045B712C" w14:textId="77777777" w:rsidR="00B600AE" w:rsidRDefault="00B600AE" w:rsidP="00B600AE">
      <w:pPr>
        <w:rPr>
          <w:rtl/>
          <w:lang w:eastAsia="he-IL"/>
        </w:rPr>
      </w:pPr>
      <w:bookmarkStart w:id="2507" w:name="_ETM_Q1_5882304"/>
      <w:bookmarkStart w:id="2508" w:name="_ETM_Q1_5882348"/>
      <w:bookmarkEnd w:id="2507"/>
      <w:bookmarkEnd w:id="2508"/>
    </w:p>
    <w:p w14:paraId="0C10F1D1" w14:textId="13F12ECE" w:rsidR="00B600AE" w:rsidRDefault="00B600AE" w:rsidP="00B600AE">
      <w:pPr>
        <w:pStyle w:val="af9"/>
        <w:keepNext/>
        <w:rPr>
          <w:rtl/>
          <w:lang w:eastAsia="he-IL"/>
        </w:rPr>
      </w:pPr>
      <w:bookmarkStart w:id="2509" w:name="ET_guest_שרה_גולד_249"/>
      <w:r w:rsidRPr="00B600AE">
        <w:rPr>
          <w:rStyle w:val="TagStyle"/>
          <w:rtl/>
        </w:rPr>
        <w:t xml:space="preserve"> &lt;&lt; אורח &gt;&gt; </w:t>
      </w:r>
      <w:r>
        <w:rPr>
          <w:rtl/>
          <w:lang w:eastAsia="he-IL"/>
        </w:rPr>
        <w:t>שרה גולד:</w:t>
      </w:r>
      <w:r w:rsidRPr="00B600AE">
        <w:rPr>
          <w:rStyle w:val="TagStyle"/>
          <w:rtl/>
        </w:rPr>
        <w:t xml:space="preserve"> &lt;&lt; אורח &gt;&gt;</w:t>
      </w:r>
      <w:r w:rsidR="00BA7DDF">
        <w:rPr>
          <w:rtl/>
          <w:lang w:eastAsia="he-IL"/>
        </w:rPr>
        <w:t xml:space="preserve"> </w:t>
      </w:r>
      <w:bookmarkEnd w:id="2509"/>
    </w:p>
    <w:p w14:paraId="77F30662" w14:textId="77777777" w:rsidR="00B600AE" w:rsidRDefault="00B600AE" w:rsidP="00B600AE">
      <w:pPr>
        <w:pStyle w:val="KeepWithNext"/>
        <w:rPr>
          <w:rtl/>
          <w:lang w:eastAsia="he-IL"/>
        </w:rPr>
      </w:pPr>
    </w:p>
    <w:p w14:paraId="23553AE1" w14:textId="37C8E769" w:rsidR="00B600AE" w:rsidRDefault="00B600AE" w:rsidP="00B600AE">
      <w:pPr>
        <w:rPr>
          <w:rtl/>
          <w:lang w:eastAsia="he-IL"/>
        </w:rPr>
      </w:pPr>
      <w:bookmarkStart w:id="2510" w:name="_ETM_Q1_5882886"/>
      <w:bookmarkStart w:id="2511" w:name="_ETM_Q1_5882903"/>
      <w:bookmarkEnd w:id="2510"/>
      <w:bookmarkEnd w:id="2511"/>
      <w:r>
        <w:rPr>
          <w:rFonts w:hint="cs"/>
          <w:rtl/>
          <w:lang w:eastAsia="he-IL"/>
        </w:rPr>
        <w:t xml:space="preserve">אין חובה לאפשר להם טיעון בעל </w:t>
      </w:r>
      <w:bookmarkStart w:id="2512" w:name="_ETM_Q1_5883951"/>
      <w:bookmarkEnd w:id="2512"/>
      <w:r>
        <w:rPr>
          <w:rFonts w:hint="cs"/>
          <w:rtl/>
          <w:lang w:eastAsia="he-IL"/>
        </w:rPr>
        <w:t xml:space="preserve">פה. </w:t>
      </w:r>
    </w:p>
    <w:p w14:paraId="15AFCC75" w14:textId="77777777" w:rsidR="00B600AE" w:rsidRDefault="00B600AE" w:rsidP="00B600AE">
      <w:pPr>
        <w:rPr>
          <w:rtl/>
          <w:lang w:eastAsia="he-IL"/>
        </w:rPr>
      </w:pPr>
      <w:bookmarkStart w:id="2513" w:name="_ETM_Q1_5884526"/>
      <w:bookmarkStart w:id="2514" w:name="_ETM_Q1_5884558"/>
      <w:bookmarkEnd w:id="2513"/>
      <w:bookmarkEnd w:id="2514"/>
    </w:p>
    <w:p w14:paraId="7ADFF852" w14:textId="1EEB58EA" w:rsidR="00B600AE" w:rsidRDefault="00B600AE" w:rsidP="00B600AE">
      <w:pPr>
        <w:pStyle w:val="af6"/>
        <w:keepNext/>
        <w:rPr>
          <w:rtl/>
        </w:rPr>
      </w:pPr>
      <w:bookmarkStart w:id="2515" w:name="ET_yor_6255_250"/>
      <w:r w:rsidRPr="00B600AE">
        <w:rPr>
          <w:rStyle w:val="TagStyle"/>
          <w:rtl/>
        </w:rPr>
        <w:t xml:space="preserve"> &lt;&lt; </w:t>
      </w:r>
      <w:proofErr w:type="spellStart"/>
      <w:r w:rsidRPr="00B600AE">
        <w:rPr>
          <w:rStyle w:val="TagStyle"/>
          <w:rtl/>
        </w:rPr>
        <w:t>יור</w:t>
      </w:r>
      <w:proofErr w:type="spellEnd"/>
      <w:r w:rsidRPr="00B600AE">
        <w:rPr>
          <w:rStyle w:val="TagStyle"/>
          <w:rtl/>
        </w:rPr>
        <w:t xml:space="preserve"> &gt;&gt; </w:t>
      </w:r>
      <w:r>
        <w:rPr>
          <w:rtl/>
        </w:rPr>
        <w:t>היו"ר סימון דוידסון:</w:t>
      </w:r>
      <w:r w:rsidRPr="00B600AE">
        <w:rPr>
          <w:rStyle w:val="TagStyle"/>
          <w:rtl/>
        </w:rPr>
        <w:t xml:space="preserve"> &lt;&lt; </w:t>
      </w:r>
      <w:proofErr w:type="spellStart"/>
      <w:r w:rsidRPr="00B600AE">
        <w:rPr>
          <w:rStyle w:val="TagStyle"/>
          <w:rtl/>
        </w:rPr>
        <w:t>יור</w:t>
      </w:r>
      <w:proofErr w:type="spellEnd"/>
      <w:r w:rsidRPr="00B600AE">
        <w:rPr>
          <w:rStyle w:val="TagStyle"/>
          <w:rtl/>
        </w:rPr>
        <w:t xml:space="preserve"> &gt;&gt;</w:t>
      </w:r>
      <w:r w:rsidR="00BA7DDF">
        <w:rPr>
          <w:rtl/>
        </w:rPr>
        <w:t xml:space="preserve"> </w:t>
      </w:r>
      <w:bookmarkEnd w:id="2515"/>
    </w:p>
    <w:p w14:paraId="6700DB91" w14:textId="77777777" w:rsidR="00B600AE" w:rsidRDefault="00B600AE" w:rsidP="00B600AE">
      <w:pPr>
        <w:pStyle w:val="KeepWithNext"/>
        <w:rPr>
          <w:rtl/>
          <w:lang w:eastAsia="he-IL"/>
        </w:rPr>
      </w:pPr>
    </w:p>
    <w:p w14:paraId="0486B121" w14:textId="13251B0B" w:rsidR="00B600AE" w:rsidRDefault="00B600AE" w:rsidP="00B600AE">
      <w:pPr>
        <w:rPr>
          <w:rtl/>
          <w:lang w:eastAsia="he-IL"/>
        </w:rPr>
      </w:pPr>
      <w:bookmarkStart w:id="2516" w:name="_ETM_Q1_5885679"/>
      <w:bookmarkStart w:id="2517" w:name="_ETM_Q1_5885721"/>
      <w:bookmarkEnd w:id="2516"/>
      <w:bookmarkEnd w:id="2517"/>
      <w:r>
        <w:rPr>
          <w:rFonts w:hint="cs"/>
          <w:rtl/>
          <w:lang w:eastAsia="he-IL"/>
        </w:rPr>
        <w:t>אני מבין, אבל כשאתם אומרים שהוא יוכל לענות או ל</w:t>
      </w:r>
      <w:bookmarkStart w:id="2518" w:name="_ETM_Q1_5885954"/>
      <w:bookmarkEnd w:id="2518"/>
      <w:r>
        <w:rPr>
          <w:rFonts w:hint="cs"/>
          <w:rtl/>
          <w:lang w:eastAsia="he-IL"/>
        </w:rPr>
        <w:t>הגיב בעל פה זה לפני הממונה. זה לא בפני העובדים</w:t>
      </w:r>
      <w:bookmarkStart w:id="2519" w:name="_ETM_Q1_5895527"/>
      <w:bookmarkEnd w:id="2519"/>
      <w:r>
        <w:rPr>
          <w:rFonts w:hint="cs"/>
          <w:rtl/>
          <w:lang w:eastAsia="he-IL"/>
        </w:rPr>
        <w:t xml:space="preserve"> השכירים. </w:t>
      </w:r>
    </w:p>
    <w:p w14:paraId="3E67CEF4" w14:textId="77777777" w:rsidR="00B600AE" w:rsidRDefault="00B600AE" w:rsidP="00B600AE">
      <w:pPr>
        <w:rPr>
          <w:rtl/>
          <w:lang w:eastAsia="he-IL"/>
        </w:rPr>
      </w:pPr>
      <w:bookmarkStart w:id="2520" w:name="_ETM_Q1_5896638"/>
      <w:bookmarkStart w:id="2521" w:name="_ETM_Q1_5896703"/>
      <w:bookmarkStart w:id="2522" w:name="_ETM_Q1_5894786"/>
      <w:bookmarkEnd w:id="2520"/>
      <w:bookmarkEnd w:id="2521"/>
      <w:bookmarkEnd w:id="2522"/>
    </w:p>
    <w:p w14:paraId="231E261F" w14:textId="7FFCDFD3" w:rsidR="00B600AE" w:rsidRDefault="00B600AE" w:rsidP="00B600AE">
      <w:pPr>
        <w:pStyle w:val="af9"/>
        <w:keepNext/>
        <w:rPr>
          <w:rtl/>
          <w:lang w:eastAsia="he-IL"/>
        </w:rPr>
      </w:pPr>
      <w:bookmarkStart w:id="2523" w:name="ET_guest_דפנה_גוטליב_251"/>
      <w:r w:rsidRPr="00B600AE">
        <w:rPr>
          <w:rStyle w:val="TagStyle"/>
          <w:rtl/>
        </w:rPr>
        <w:t xml:space="preserve"> &lt;&lt; אורח &gt;&gt; </w:t>
      </w:r>
      <w:r>
        <w:rPr>
          <w:rtl/>
          <w:lang w:eastAsia="he-IL"/>
        </w:rPr>
        <w:t>דפנה גוטליב:</w:t>
      </w:r>
      <w:r w:rsidRPr="00B600AE">
        <w:rPr>
          <w:rStyle w:val="TagStyle"/>
          <w:rtl/>
        </w:rPr>
        <w:t xml:space="preserve"> &lt;&lt; אורח &gt;&gt;</w:t>
      </w:r>
      <w:r w:rsidR="00BA7DDF">
        <w:rPr>
          <w:rtl/>
          <w:lang w:eastAsia="he-IL"/>
        </w:rPr>
        <w:t xml:space="preserve"> </w:t>
      </w:r>
      <w:bookmarkEnd w:id="2523"/>
    </w:p>
    <w:p w14:paraId="53DBF87E" w14:textId="77777777" w:rsidR="00B600AE" w:rsidRDefault="00B600AE" w:rsidP="00B600AE">
      <w:pPr>
        <w:pStyle w:val="KeepWithNext"/>
        <w:rPr>
          <w:rtl/>
          <w:lang w:eastAsia="he-IL"/>
        </w:rPr>
      </w:pPr>
    </w:p>
    <w:p w14:paraId="7182DC79" w14:textId="72C7A9C6" w:rsidR="00B600AE" w:rsidRDefault="00B600AE" w:rsidP="00B600AE">
      <w:pPr>
        <w:rPr>
          <w:rtl/>
          <w:lang w:eastAsia="he-IL"/>
        </w:rPr>
      </w:pPr>
      <w:bookmarkStart w:id="2524" w:name="_ETM_Q1_5895131"/>
      <w:bookmarkStart w:id="2525" w:name="_ETM_Q1_5895163"/>
      <w:bookmarkEnd w:id="2524"/>
      <w:bookmarkEnd w:id="2525"/>
      <w:r>
        <w:rPr>
          <w:rFonts w:hint="cs"/>
          <w:rtl/>
          <w:lang w:eastAsia="he-IL"/>
        </w:rPr>
        <w:t xml:space="preserve">לא, זה לפני הממונה. </w:t>
      </w:r>
    </w:p>
    <w:p w14:paraId="3C7B43C8" w14:textId="77777777" w:rsidR="00B600AE" w:rsidRDefault="00B600AE" w:rsidP="00B600AE">
      <w:pPr>
        <w:rPr>
          <w:rtl/>
          <w:lang w:eastAsia="he-IL"/>
        </w:rPr>
      </w:pPr>
      <w:bookmarkStart w:id="2526" w:name="_ETM_Q1_5899218"/>
      <w:bookmarkStart w:id="2527" w:name="_ETM_Q1_5899274"/>
      <w:bookmarkStart w:id="2528" w:name="_ETM_Q1_5896154"/>
      <w:bookmarkEnd w:id="2526"/>
      <w:bookmarkEnd w:id="2527"/>
      <w:bookmarkEnd w:id="2528"/>
    </w:p>
    <w:p w14:paraId="4E2FE949" w14:textId="5B11952D" w:rsidR="00B600AE" w:rsidRDefault="00B600AE" w:rsidP="00B600AE">
      <w:pPr>
        <w:pStyle w:val="a4"/>
        <w:keepNext/>
        <w:rPr>
          <w:rtl/>
        </w:rPr>
      </w:pPr>
      <w:bookmarkStart w:id="2529" w:name="ET_speaker_צח_בן_יהודה_252"/>
      <w:r w:rsidRPr="00B600AE">
        <w:rPr>
          <w:rStyle w:val="TagStyle"/>
          <w:rtl/>
        </w:rPr>
        <w:t xml:space="preserve"> &lt;&lt; דובר &gt;&gt; </w:t>
      </w:r>
      <w:r>
        <w:rPr>
          <w:rtl/>
        </w:rPr>
        <w:t>צח בן יהודה:</w:t>
      </w:r>
      <w:r w:rsidRPr="00B600AE">
        <w:rPr>
          <w:rStyle w:val="TagStyle"/>
          <w:rtl/>
        </w:rPr>
        <w:t xml:space="preserve"> &lt;&lt; דובר &gt;&gt;</w:t>
      </w:r>
      <w:r w:rsidR="00BA7DDF">
        <w:rPr>
          <w:rtl/>
        </w:rPr>
        <w:t xml:space="preserve"> </w:t>
      </w:r>
      <w:bookmarkEnd w:id="2529"/>
    </w:p>
    <w:p w14:paraId="50686AAB" w14:textId="77777777" w:rsidR="00B600AE" w:rsidRDefault="00B600AE" w:rsidP="00B600AE">
      <w:pPr>
        <w:pStyle w:val="KeepWithNext"/>
        <w:rPr>
          <w:rtl/>
          <w:lang w:eastAsia="he-IL"/>
        </w:rPr>
      </w:pPr>
    </w:p>
    <w:p w14:paraId="7D3F13F3" w14:textId="51291034" w:rsidR="00B600AE" w:rsidRDefault="00B600AE" w:rsidP="00B600AE">
      <w:pPr>
        <w:rPr>
          <w:rtl/>
          <w:lang w:eastAsia="he-IL"/>
        </w:rPr>
      </w:pPr>
      <w:bookmarkStart w:id="2530" w:name="_ETM_Q1_5896512"/>
      <w:bookmarkStart w:id="2531" w:name="_ETM_Q1_5896546"/>
      <w:bookmarkEnd w:id="2530"/>
      <w:bookmarkEnd w:id="2531"/>
      <w:r>
        <w:rPr>
          <w:rFonts w:hint="cs"/>
          <w:rtl/>
          <w:lang w:eastAsia="he-IL"/>
        </w:rPr>
        <w:t xml:space="preserve">זה לטעון בפני הממונה </w:t>
      </w:r>
      <w:bookmarkStart w:id="2532" w:name="_ETM_Q1_5899761"/>
      <w:bookmarkEnd w:id="2532"/>
      <w:r>
        <w:rPr>
          <w:rFonts w:hint="cs"/>
          <w:rtl/>
          <w:lang w:eastAsia="he-IL"/>
        </w:rPr>
        <w:t xml:space="preserve">ורק אחרי שהממונה נתן אישור. </w:t>
      </w:r>
    </w:p>
    <w:p w14:paraId="49BC2D1D" w14:textId="77777777" w:rsidR="00B600AE" w:rsidRDefault="00B600AE" w:rsidP="00B600AE">
      <w:pPr>
        <w:rPr>
          <w:rtl/>
          <w:lang w:eastAsia="he-IL"/>
        </w:rPr>
      </w:pPr>
      <w:bookmarkStart w:id="2533" w:name="_ETM_Q1_5900658"/>
      <w:bookmarkStart w:id="2534" w:name="_ETM_Q1_5900721"/>
      <w:bookmarkStart w:id="2535" w:name="_ETM_Q1_5902234"/>
      <w:bookmarkEnd w:id="2533"/>
      <w:bookmarkEnd w:id="2534"/>
      <w:bookmarkEnd w:id="2535"/>
    </w:p>
    <w:p w14:paraId="62C1936A" w14:textId="7D1EF8FE" w:rsidR="00B600AE" w:rsidRDefault="00B600AE" w:rsidP="00B600AE">
      <w:pPr>
        <w:pStyle w:val="af6"/>
        <w:keepNext/>
        <w:rPr>
          <w:rtl/>
        </w:rPr>
      </w:pPr>
      <w:bookmarkStart w:id="2536" w:name="ET_yor_6255_253"/>
      <w:r w:rsidRPr="00B600AE">
        <w:rPr>
          <w:rStyle w:val="TagStyle"/>
          <w:rtl/>
        </w:rPr>
        <w:t xml:space="preserve"> &lt;&lt; </w:t>
      </w:r>
      <w:proofErr w:type="spellStart"/>
      <w:r w:rsidRPr="00B600AE">
        <w:rPr>
          <w:rStyle w:val="TagStyle"/>
          <w:rtl/>
        </w:rPr>
        <w:t>יור</w:t>
      </w:r>
      <w:proofErr w:type="spellEnd"/>
      <w:r w:rsidRPr="00B600AE">
        <w:rPr>
          <w:rStyle w:val="TagStyle"/>
          <w:rtl/>
        </w:rPr>
        <w:t xml:space="preserve"> &gt;&gt; </w:t>
      </w:r>
      <w:r>
        <w:rPr>
          <w:rtl/>
        </w:rPr>
        <w:t>היו"ר סימון דוידסון:</w:t>
      </w:r>
      <w:r w:rsidRPr="00B600AE">
        <w:rPr>
          <w:rStyle w:val="TagStyle"/>
          <w:rtl/>
        </w:rPr>
        <w:t xml:space="preserve"> &lt;&lt; </w:t>
      </w:r>
      <w:proofErr w:type="spellStart"/>
      <w:r w:rsidRPr="00B600AE">
        <w:rPr>
          <w:rStyle w:val="TagStyle"/>
          <w:rtl/>
        </w:rPr>
        <w:t>יור</w:t>
      </w:r>
      <w:proofErr w:type="spellEnd"/>
      <w:r w:rsidRPr="00B600AE">
        <w:rPr>
          <w:rStyle w:val="TagStyle"/>
          <w:rtl/>
        </w:rPr>
        <w:t xml:space="preserve"> &gt;&gt;</w:t>
      </w:r>
      <w:r w:rsidR="00BA7DDF">
        <w:rPr>
          <w:rtl/>
        </w:rPr>
        <w:t xml:space="preserve"> </w:t>
      </w:r>
      <w:bookmarkEnd w:id="2536"/>
    </w:p>
    <w:p w14:paraId="27078EA0" w14:textId="77777777" w:rsidR="00B600AE" w:rsidRDefault="00B600AE" w:rsidP="00B600AE">
      <w:pPr>
        <w:pStyle w:val="KeepWithNext"/>
        <w:rPr>
          <w:rtl/>
          <w:lang w:eastAsia="he-IL"/>
        </w:rPr>
      </w:pPr>
    </w:p>
    <w:p w14:paraId="1702AFEE" w14:textId="63A6FB84" w:rsidR="00B600AE" w:rsidRDefault="00B600AE" w:rsidP="00B600AE">
      <w:pPr>
        <w:rPr>
          <w:rtl/>
          <w:lang w:eastAsia="he-IL"/>
        </w:rPr>
      </w:pPr>
      <w:bookmarkStart w:id="2537" w:name="_ETM_Q1_5902611"/>
      <w:bookmarkStart w:id="2538" w:name="_ETM_Q1_5902643"/>
      <w:bookmarkEnd w:id="2537"/>
      <w:bookmarkEnd w:id="2538"/>
      <w:r>
        <w:rPr>
          <w:rFonts w:hint="cs"/>
          <w:rtl/>
          <w:lang w:eastAsia="he-IL"/>
        </w:rPr>
        <w:t xml:space="preserve">לכמה זמן נותנים להם? </w:t>
      </w:r>
      <w:bookmarkStart w:id="2539" w:name="_ETM_Q1_5905057"/>
      <w:bookmarkStart w:id="2540" w:name="_ETM_Q1_5905298"/>
      <w:bookmarkEnd w:id="2539"/>
      <w:bookmarkEnd w:id="2540"/>
    </w:p>
    <w:p w14:paraId="7FAACC28" w14:textId="77777777" w:rsidR="00B600AE" w:rsidRDefault="00B600AE" w:rsidP="00B600AE">
      <w:pPr>
        <w:rPr>
          <w:rtl/>
          <w:lang w:eastAsia="he-IL"/>
        </w:rPr>
      </w:pPr>
      <w:bookmarkStart w:id="2541" w:name="_ETM_Q1_5905356"/>
      <w:bookmarkStart w:id="2542" w:name="_ETM_Q1_5907154"/>
      <w:bookmarkEnd w:id="2541"/>
      <w:bookmarkEnd w:id="2542"/>
    </w:p>
    <w:p w14:paraId="4B937A64" w14:textId="3BBDB08C" w:rsidR="00B600AE" w:rsidRDefault="00B600AE" w:rsidP="00B600AE">
      <w:pPr>
        <w:pStyle w:val="a4"/>
        <w:keepNext/>
        <w:rPr>
          <w:rtl/>
        </w:rPr>
      </w:pPr>
      <w:bookmarkStart w:id="2543" w:name="ET_speaker_צח_בן_יהודה_254"/>
      <w:r w:rsidRPr="00B600AE">
        <w:rPr>
          <w:rStyle w:val="TagStyle"/>
          <w:rtl/>
        </w:rPr>
        <w:t xml:space="preserve"> &lt;&lt; דובר &gt;&gt; </w:t>
      </w:r>
      <w:r>
        <w:rPr>
          <w:rtl/>
        </w:rPr>
        <w:t>צח בן יהודה:</w:t>
      </w:r>
      <w:r w:rsidRPr="00B600AE">
        <w:rPr>
          <w:rStyle w:val="TagStyle"/>
          <w:rtl/>
        </w:rPr>
        <w:t xml:space="preserve"> &lt;&lt; דובר &gt;&gt;</w:t>
      </w:r>
      <w:r w:rsidR="00BA7DDF">
        <w:rPr>
          <w:rtl/>
        </w:rPr>
        <w:t xml:space="preserve"> </w:t>
      </w:r>
      <w:bookmarkEnd w:id="2543"/>
    </w:p>
    <w:p w14:paraId="4DD27215" w14:textId="77777777" w:rsidR="00B600AE" w:rsidRDefault="00B600AE" w:rsidP="00B600AE">
      <w:pPr>
        <w:pStyle w:val="KeepWithNext"/>
        <w:rPr>
          <w:rtl/>
          <w:lang w:eastAsia="he-IL"/>
        </w:rPr>
      </w:pPr>
    </w:p>
    <w:p w14:paraId="59B76987" w14:textId="1DFE7C61" w:rsidR="00B600AE" w:rsidRDefault="00B600AE" w:rsidP="00B600AE">
      <w:pPr>
        <w:rPr>
          <w:rtl/>
          <w:lang w:eastAsia="he-IL"/>
        </w:rPr>
      </w:pPr>
      <w:bookmarkStart w:id="2544" w:name="_ETM_Q1_5907528"/>
      <w:bookmarkStart w:id="2545" w:name="_ETM_Q1_5907563"/>
      <w:bookmarkEnd w:id="2544"/>
      <w:bookmarkEnd w:id="2545"/>
      <w:r>
        <w:rPr>
          <w:rFonts w:hint="cs"/>
          <w:rtl/>
          <w:lang w:eastAsia="he-IL"/>
        </w:rPr>
        <w:t xml:space="preserve">כתוב, בתוך 30 ימים. פה היה לנו שיח עם המשרדים </w:t>
      </w:r>
      <w:bookmarkStart w:id="2546" w:name="_ETM_Q1_5916044"/>
      <w:bookmarkEnd w:id="2546"/>
      <w:r>
        <w:rPr>
          <w:rFonts w:hint="cs"/>
          <w:rtl/>
          <w:lang w:eastAsia="he-IL"/>
        </w:rPr>
        <w:t>לגבי התקופה, 30 ימים</w:t>
      </w:r>
      <w:r w:rsidR="00202E09">
        <w:rPr>
          <w:rFonts w:hint="cs"/>
          <w:rtl/>
          <w:lang w:eastAsia="he-IL"/>
        </w:rPr>
        <w:t xml:space="preserve">. </w:t>
      </w:r>
    </w:p>
    <w:p w14:paraId="2A80B917" w14:textId="77777777" w:rsidR="00202E09" w:rsidRDefault="00202E09" w:rsidP="00B600AE">
      <w:pPr>
        <w:rPr>
          <w:rtl/>
          <w:lang w:eastAsia="he-IL"/>
        </w:rPr>
      </w:pPr>
      <w:bookmarkStart w:id="2547" w:name="_ETM_Q1_5920486"/>
      <w:bookmarkStart w:id="2548" w:name="_ETM_Q1_5920548"/>
      <w:bookmarkStart w:id="2549" w:name="_ETM_Q1_5922334"/>
      <w:bookmarkEnd w:id="2547"/>
      <w:bookmarkEnd w:id="2548"/>
      <w:bookmarkEnd w:id="2549"/>
    </w:p>
    <w:p w14:paraId="458FFF25" w14:textId="13D9F61C" w:rsidR="00202E09" w:rsidRDefault="00202E09" w:rsidP="00202E09">
      <w:pPr>
        <w:pStyle w:val="af9"/>
        <w:keepNext/>
        <w:rPr>
          <w:rtl/>
          <w:lang w:eastAsia="he-IL"/>
        </w:rPr>
      </w:pPr>
      <w:bookmarkStart w:id="2550" w:name="ET_guest_דפנה_גוטליב_255"/>
      <w:r w:rsidRPr="00202E09">
        <w:rPr>
          <w:rStyle w:val="TagStyle"/>
          <w:rtl/>
        </w:rPr>
        <w:t xml:space="preserve"> &lt;&lt; אורח &gt;&gt; </w:t>
      </w:r>
      <w:r>
        <w:rPr>
          <w:rtl/>
          <w:lang w:eastAsia="he-IL"/>
        </w:rPr>
        <w:t>דפנה גוטליב:</w:t>
      </w:r>
      <w:r w:rsidRPr="00202E09">
        <w:rPr>
          <w:rStyle w:val="TagStyle"/>
          <w:rtl/>
        </w:rPr>
        <w:t xml:space="preserve"> &lt;&lt; אורח &gt;&gt;</w:t>
      </w:r>
      <w:r w:rsidR="00BA7DDF">
        <w:rPr>
          <w:rtl/>
          <w:lang w:eastAsia="he-IL"/>
        </w:rPr>
        <w:t xml:space="preserve"> </w:t>
      </w:r>
      <w:bookmarkEnd w:id="2550"/>
    </w:p>
    <w:p w14:paraId="22157EF5" w14:textId="77777777" w:rsidR="00202E09" w:rsidRDefault="00202E09" w:rsidP="00202E09">
      <w:pPr>
        <w:pStyle w:val="KeepWithNext"/>
        <w:rPr>
          <w:rtl/>
          <w:lang w:eastAsia="he-IL"/>
        </w:rPr>
      </w:pPr>
    </w:p>
    <w:p w14:paraId="77CE0CA9" w14:textId="4DE1CA54" w:rsidR="00202E09" w:rsidRDefault="00202E09" w:rsidP="00202E09">
      <w:pPr>
        <w:rPr>
          <w:rtl/>
          <w:lang w:eastAsia="he-IL"/>
        </w:rPr>
      </w:pPr>
      <w:bookmarkStart w:id="2551" w:name="_ETM_Q1_5922816"/>
      <w:bookmarkStart w:id="2552" w:name="_ETM_Q1_5922849"/>
      <w:bookmarkEnd w:id="2551"/>
      <w:bookmarkEnd w:id="2552"/>
      <w:r>
        <w:rPr>
          <w:rFonts w:hint="cs"/>
          <w:rtl/>
          <w:lang w:eastAsia="he-IL"/>
        </w:rPr>
        <w:t xml:space="preserve">אני מחדדת פה, </w:t>
      </w:r>
      <w:bookmarkStart w:id="2553" w:name="_ETM_Q1_5920484"/>
      <w:bookmarkEnd w:id="2553"/>
      <w:r>
        <w:rPr>
          <w:rFonts w:hint="cs"/>
          <w:rtl/>
          <w:lang w:eastAsia="he-IL"/>
        </w:rPr>
        <w:t xml:space="preserve">כי שרה העירה נכון, אני לא אומרת שאנחנו בהכרח נשתמש בזה, אבל </w:t>
      </w:r>
      <w:bookmarkStart w:id="2554" w:name="_ETM_Q1_5921887"/>
      <w:bookmarkEnd w:id="2554"/>
      <w:r>
        <w:rPr>
          <w:rFonts w:hint="cs"/>
          <w:rtl/>
          <w:lang w:eastAsia="he-IL"/>
        </w:rPr>
        <w:t>בגדול יש אפשרות להסתייע באחר למימוש זכות טיעון.</w:t>
      </w:r>
      <w:bookmarkStart w:id="2555" w:name="_ETM_Q1_5931051"/>
      <w:bookmarkEnd w:id="2555"/>
      <w:r>
        <w:rPr>
          <w:rFonts w:hint="cs"/>
          <w:rtl/>
          <w:lang w:eastAsia="he-IL"/>
        </w:rPr>
        <w:t xml:space="preserve"> תיאורטית אם רועי ירצה להסתייע במישהו חיצוני הוא יכול לעשות </w:t>
      </w:r>
      <w:bookmarkStart w:id="2556" w:name="_ETM_Q1_5935073"/>
      <w:bookmarkEnd w:id="2556"/>
      <w:r>
        <w:rPr>
          <w:rFonts w:hint="cs"/>
          <w:rtl/>
          <w:lang w:eastAsia="he-IL"/>
        </w:rPr>
        <w:t>את זה. אני לא אומרת שזה בהכרח מה</w:t>
      </w:r>
      <w:bookmarkStart w:id="2557" w:name="_ETM_Q1_5936950"/>
      <w:bookmarkEnd w:id="2557"/>
      <w:r>
        <w:rPr>
          <w:rFonts w:hint="cs"/>
          <w:rtl/>
          <w:lang w:eastAsia="he-IL"/>
        </w:rPr>
        <w:t xml:space="preserve"> שאנחנו רוצים, אני רק אומרת שמשפטית הדבר הזה הוא אפשרי, כל </w:t>
      </w:r>
      <w:bookmarkStart w:id="2558" w:name="_ETM_Q1_5945110"/>
      <w:bookmarkEnd w:id="2558"/>
      <w:r>
        <w:rPr>
          <w:rFonts w:hint="cs"/>
          <w:rtl/>
          <w:lang w:eastAsia="he-IL"/>
        </w:rPr>
        <w:t xml:space="preserve">עוד ההחלטה עצמה מתקבלת על ידיו כמובן. </w:t>
      </w:r>
    </w:p>
    <w:p w14:paraId="67A84C7E" w14:textId="77777777" w:rsidR="00202E09" w:rsidRDefault="00202E09" w:rsidP="00202E09">
      <w:pPr>
        <w:rPr>
          <w:rtl/>
          <w:lang w:eastAsia="he-IL"/>
        </w:rPr>
      </w:pPr>
      <w:bookmarkStart w:id="2559" w:name="_ETM_Q1_5949317"/>
      <w:bookmarkStart w:id="2560" w:name="_ETM_Q1_5949378"/>
      <w:bookmarkStart w:id="2561" w:name="_ETM_Q1_5950157"/>
      <w:bookmarkEnd w:id="2559"/>
      <w:bookmarkEnd w:id="2560"/>
      <w:bookmarkEnd w:id="2561"/>
    </w:p>
    <w:p w14:paraId="04731F47" w14:textId="2273B52F" w:rsidR="00202E09" w:rsidRDefault="00202E09" w:rsidP="00202E09">
      <w:pPr>
        <w:pStyle w:val="a4"/>
        <w:keepNext/>
        <w:rPr>
          <w:rtl/>
        </w:rPr>
      </w:pPr>
      <w:bookmarkStart w:id="2562" w:name="ET_speaker_צח_בן_יהודה_256"/>
      <w:r w:rsidRPr="00202E09">
        <w:rPr>
          <w:rStyle w:val="TagStyle"/>
          <w:rtl/>
        </w:rPr>
        <w:t xml:space="preserve"> &lt;&lt; דובר &gt;&gt; </w:t>
      </w:r>
      <w:r>
        <w:rPr>
          <w:rtl/>
        </w:rPr>
        <w:t>צח בן יהודה:</w:t>
      </w:r>
      <w:r w:rsidRPr="00202E09">
        <w:rPr>
          <w:rStyle w:val="TagStyle"/>
          <w:rtl/>
        </w:rPr>
        <w:t xml:space="preserve"> &lt;&lt; דובר &gt;&gt;</w:t>
      </w:r>
      <w:r w:rsidR="00BA7DDF">
        <w:rPr>
          <w:rtl/>
        </w:rPr>
        <w:t xml:space="preserve"> </w:t>
      </w:r>
      <w:bookmarkEnd w:id="2562"/>
    </w:p>
    <w:p w14:paraId="39DD3034" w14:textId="77777777" w:rsidR="00202E09" w:rsidRDefault="00202E09" w:rsidP="00202E09">
      <w:pPr>
        <w:pStyle w:val="KeepWithNext"/>
        <w:rPr>
          <w:rtl/>
          <w:lang w:eastAsia="he-IL"/>
        </w:rPr>
      </w:pPr>
    </w:p>
    <w:p w14:paraId="0A9FD831" w14:textId="79652B44" w:rsidR="00202E09" w:rsidRDefault="00202E09" w:rsidP="00202E09">
      <w:pPr>
        <w:rPr>
          <w:rtl/>
          <w:lang w:eastAsia="he-IL"/>
        </w:rPr>
      </w:pPr>
      <w:bookmarkStart w:id="2563" w:name="_ETM_Q1_5950645"/>
      <w:bookmarkStart w:id="2564" w:name="_ETM_Q1_5950681"/>
      <w:bookmarkEnd w:id="2563"/>
      <w:bookmarkEnd w:id="2564"/>
      <w:r>
        <w:rPr>
          <w:rFonts w:hint="cs"/>
          <w:rtl/>
          <w:lang w:eastAsia="he-IL"/>
        </w:rPr>
        <w:t xml:space="preserve">פה אנחנו נרצה </w:t>
      </w:r>
      <w:bookmarkStart w:id="2565" w:name="_ETM_Q1_5952092"/>
      <w:bookmarkEnd w:id="2565"/>
      <w:r>
        <w:rPr>
          <w:rFonts w:hint="cs"/>
          <w:rtl/>
          <w:lang w:eastAsia="he-IL"/>
        </w:rPr>
        <w:t>להעלות את מספר הימים, 30 ימים, דיברנו עם המשרדי</w:t>
      </w:r>
      <w:bookmarkStart w:id="2566" w:name="_ETM_Q1_5960253"/>
      <w:bookmarkEnd w:id="2566"/>
      <w:r>
        <w:rPr>
          <w:rFonts w:hint="cs"/>
          <w:rtl/>
          <w:lang w:eastAsia="he-IL"/>
        </w:rPr>
        <w:t>ם. אנחנו ראינו הצעות חוק אחרות שבהן ניתנו</w:t>
      </w:r>
      <w:bookmarkStart w:id="2567" w:name="_ETM_Q1_5964516"/>
      <w:bookmarkEnd w:id="2567"/>
      <w:r>
        <w:rPr>
          <w:rFonts w:hint="cs"/>
          <w:rtl/>
          <w:lang w:eastAsia="he-IL"/>
        </w:rPr>
        <w:t xml:space="preserve"> תקופות ארוכות יותר, למשל 45 ימים. הבחירה היא בחירה לגיטימית,</w:t>
      </w:r>
      <w:bookmarkStart w:id="2568" w:name="_ETM_Q1_5971002"/>
      <w:bookmarkEnd w:id="2568"/>
      <w:r>
        <w:rPr>
          <w:rFonts w:hint="cs"/>
          <w:rtl/>
          <w:lang w:eastAsia="he-IL"/>
        </w:rPr>
        <w:t xml:space="preserve"> אף אחד לא אומר שלא, אבל למה 30 ימים? </w:t>
      </w:r>
      <w:bookmarkStart w:id="2569" w:name="_ETM_Q1_5973093"/>
      <w:bookmarkStart w:id="2570" w:name="_ETM_Q1_5973317"/>
      <w:bookmarkEnd w:id="2569"/>
      <w:bookmarkEnd w:id="2570"/>
    </w:p>
    <w:p w14:paraId="1C96FF73" w14:textId="77777777" w:rsidR="00202E09" w:rsidRDefault="00202E09" w:rsidP="00202E09">
      <w:pPr>
        <w:rPr>
          <w:rtl/>
          <w:lang w:eastAsia="he-IL"/>
        </w:rPr>
      </w:pPr>
      <w:bookmarkStart w:id="2571" w:name="_ETM_Q1_5973375"/>
      <w:bookmarkEnd w:id="2571"/>
    </w:p>
    <w:p w14:paraId="146F9738" w14:textId="23909581" w:rsidR="00202E09" w:rsidRDefault="00202E09" w:rsidP="00202E09">
      <w:pPr>
        <w:pStyle w:val="af9"/>
        <w:keepNext/>
        <w:rPr>
          <w:rtl/>
          <w:lang w:eastAsia="he-IL"/>
        </w:rPr>
      </w:pPr>
      <w:bookmarkStart w:id="2572" w:name="ET_guest_דפנה_גוטליב_257"/>
      <w:r w:rsidRPr="00202E09">
        <w:rPr>
          <w:rStyle w:val="TagStyle"/>
          <w:rtl/>
        </w:rPr>
        <w:t xml:space="preserve"> &lt;&lt; אורח &gt;&gt; </w:t>
      </w:r>
      <w:r>
        <w:rPr>
          <w:rtl/>
          <w:lang w:eastAsia="he-IL"/>
        </w:rPr>
        <w:t>דפנה גוטליב:</w:t>
      </w:r>
      <w:r w:rsidRPr="00202E09">
        <w:rPr>
          <w:rStyle w:val="TagStyle"/>
          <w:rtl/>
        </w:rPr>
        <w:t xml:space="preserve"> &lt;&lt; אורח &gt;&gt;</w:t>
      </w:r>
      <w:r w:rsidR="00BA7DDF">
        <w:rPr>
          <w:rtl/>
          <w:lang w:eastAsia="he-IL"/>
        </w:rPr>
        <w:t xml:space="preserve"> </w:t>
      </w:r>
      <w:bookmarkEnd w:id="2572"/>
    </w:p>
    <w:p w14:paraId="13A28A99" w14:textId="77777777" w:rsidR="00202E09" w:rsidRDefault="00202E09" w:rsidP="00202E09">
      <w:pPr>
        <w:pStyle w:val="KeepWithNext"/>
        <w:rPr>
          <w:rtl/>
          <w:lang w:eastAsia="he-IL"/>
        </w:rPr>
      </w:pPr>
    </w:p>
    <w:p w14:paraId="232A33D2" w14:textId="4FAB8A78" w:rsidR="00202E09" w:rsidRDefault="00202E09" w:rsidP="00202E09">
      <w:pPr>
        <w:rPr>
          <w:rtl/>
          <w:lang w:eastAsia="he-IL"/>
        </w:rPr>
      </w:pPr>
      <w:bookmarkStart w:id="2573" w:name="_ETM_Q1_5974701"/>
      <w:bookmarkStart w:id="2574" w:name="_ETM_Q1_5974732"/>
      <w:bookmarkEnd w:id="2573"/>
      <w:bookmarkEnd w:id="2574"/>
      <w:r>
        <w:rPr>
          <w:rFonts w:hint="cs"/>
          <w:rtl/>
          <w:lang w:eastAsia="he-IL"/>
        </w:rPr>
        <w:t xml:space="preserve">העלינו את זה גם בדיון עם הייעוץ המשפטי של הוועדה, </w:t>
      </w:r>
      <w:bookmarkStart w:id="2575" w:name="_ETM_Q1_5976075"/>
      <w:bookmarkEnd w:id="2575"/>
      <w:r>
        <w:rPr>
          <w:rFonts w:hint="cs"/>
          <w:rtl/>
          <w:lang w:eastAsia="he-IL"/>
        </w:rPr>
        <w:t xml:space="preserve">שיש גם הרבה דברי חקיקה אחרים שמדברים על 30 ימים </w:t>
      </w:r>
      <w:bookmarkStart w:id="2576" w:name="_ETM_Q1_5983027"/>
      <w:bookmarkEnd w:id="2576"/>
      <w:r>
        <w:rPr>
          <w:rFonts w:hint="cs"/>
          <w:rtl/>
          <w:lang w:eastAsia="he-IL"/>
        </w:rPr>
        <w:t>ואנחנו לא רואים סיבה שדווקא במקרה שלנו יבחרו ב-45 ימים.</w:t>
      </w:r>
      <w:r w:rsidR="00843DD4">
        <w:rPr>
          <w:rFonts w:hint="cs"/>
          <w:rtl/>
          <w:lang w:eastAsia="he-IL"/>
        </w:rPr>
        <w:t xml:space="preserve"> </w:t>
      </w:r>
      <w:bookmarkStart w:id="2577" w:name="_ETM_Q1_5987931"/>
      <w:bookmarkEnd w:id="2577"/>
      <w:r w:rsidR="00843DD4">
        <w:rPr>
          <w:rFonts w:hint="cs"/>
          <w:rtl/>
          <w:lang w:eastAsia="he-IL"/>
        </w:rPr>
        <w:t xml:space="preserve">30 ימים זה זמן שנהוג בעוד דברי חקיקה, אני עכשיו </w:t>
      </w:r>
      <w:bookmarkStart w:id="2578" w:name="_ETM_Q1_5994117"/>
      <w:bookmarkEnd w:id="2578"/>
      <w:r w:rsidR="00843DD4">
        <w:rPr>
          <w:rFonts w:hint="cs"/>
          <w:rtl/>
          <w:lang w:eastAsia="he-IL"/>
        </w:rPr>
        <w:t xml:space="preserve">לא זוכרת את דברי החקיקה האחרים אבל הראינו במסגרת </w:t>
      </w:r>
      <w:bookmarkStart w:id="2579" w:name="_ETM_Q1_5996984"/>
      <w:bookmarkEnd w:id="2579"/>
      <w:r w:rsidR="00843DD4">
        <w:rPr>
          <w:rFonts w:hint="cs"/>
          <w:rtl/>
          <w:lang w:eastAsia="he-IL"/>
        </w:rPr>
        <w:t xml:space="preserve">הדיון. </w:t>
      </w:r>
      <w:bookmarkStart w:id="2580" w:name="_ETM_Q1_5993573"/>
      <w:bookmarkEnd w:id="2580"/>
    </w:p>
    <w:p w14:paraId="338E3755" w14:textId="77777777" w:rsidR="00843DD4" w:rsidRDefault="00843DD4" w:rsidP="00202E09">
      <w:pPr>
        <w:rPr>
          <w:rtl/>
          <w:lang w:eastAsia="he-IL"/>
        </w:rPr>
      </w:pPr>
      <w:bookmarkStart w:id="2581" w:name="_ETM_Q1_5993626"/>
      <w:bookmarkStart w:id="2582" w:name="_ETM_Q1_5993709"/>
      <w:bookmarkEnd w:id="2581"/>
      <w:bookmarkEnd w:id="2582"/>
    </w:p>
    <w:p w14:paraId="3E2234E1" w14:textId="2DAB830C" w:rsidR="00843DD4" w:rsidRDefault="00843DD4" w:rsidP="00202E09">
      <w:pPr>
        <w:rPr>
          <w:rtl/>
          <w:lang w:eastAsia="he-IL"/>
        </w:rPr>
      </w:pPr>
      <w:bookmarkStart w:id="2583" w:name="_ETM_Q1_5993758"/>
      <w:bookmarkEnd w:id="2583"/>
      <w:r>
        <w:rPr>
          <w:rFonts w:hint="cs"/>
          <w:rtl/>
          <w:lang w:eastAsia="he-IL"/>
        </w:rPr>
        <w:t xml:space="preserve">יותר מזה חשוב לי להגיד, הרי כל הפרק הזה </w:t>
      </w:r>
      <w:bookmarkStart w:id="2584" w:name="_ETM_Q1_5999766"/>
      <w:bookmarkEnd w:id="2584"/>
      <w:r>
        <w:rPr>
          <w:rFonts w:hint="cs"/>
          <w:rtl/>
          <w:lang w:eastAsia="he-IL"/>
        </w:rPr>
        <w:t xml:space="preserve">מבוסס על תבנית חקיקה שנקבעה במשרד המשפטים שעל בסיסה מחילים </w:t>
      </w:r>
      <w:bookmarkStart w:id="2585" w:name="_ETM_Q1_6000842"/>
      <w:bookmarkEnd w:id="2585"/>
      <w:r>
        <w:rPr>
          <w:rFonts w:hint="cs"/>
          <w:rtl/>
          <w:lang w:eastAsia="he-IL"/>
        </w:rPr>
        <w:t xml:space="preserve">את הוראות החוק הזה ובתבנית החקיקה מדובר על 30 </w:t>
      </w:r>
      <w:bookmarkStart w:id="2586" w:name="_ETM_Q1_6004673"/>
      <w:bookmarkEnd w:id="2586"/>
      <w:r>
        <w:rPr>
          <w:rFonts w:hint="cs"/>
          <w:rtl/>
          <w:lang w:eastAsia="he-IL"/>
        </w:rPr>
        <w:t xml:space="preserve">ימים. אז העובדה שיש חקיקה שבה קבעו זמן ארוך יותר </w:t>
      </w:r>
      <w:bookmarkStart w:id="2587" w:name="_ETM_Q1_6010714"/>
      <w:bookmarkEnd w:id="2587"/>
      <w:r>
        <w:rPr>
          <w:rFonts w:hint="cs"/>
          <w:rtl/>
          <w:lang w:eastAsia="he-IL"/>
        </w:rPr>
        <w:t xml:space="preserve">לא מחייבת לטעמנו אותנו לקבוע תקופה ארוכה יותר. </w:t>
      </w:r>
    </w:p>
    <w:p w14:paraId="47840C73" w14:textId="77777777" w:rsidR="00843DD4" w:rsidRDefault="00843DD4" w:rsidP="00202E09">
      <w:pPr>
        <w:rPr>
          <w:rtl/>
          <w:lang w:eastAsia="he-IL"/>
        </w:rPr>
      </w:pPr>
      <w:bookmarkStart w:id="2588" w:name="_ETM_Q1_6016171"/>
      <w:bookmarkStart w:id="2589" w:name="_ETM_Q1_6016206"/>
      <w:bookmarkEnd w:id="2588"/>
      <w:bookmarkEnd w:id="2589"/>
    </w:p>
    <w:p w14:paraId="01AB83BE" w14:textId="61D5BB2B" w:rsidR="00843DD4" w:rsidRDefault="00843DD4" w:rsidP="00843DD4">
      <w:pPr>
        <w:pStyle w:val="a4"/>
        <w:keepNext/>
        <w:rPr>
          <w:rtl/>
        </w:rPr>
      </w:pPr>
      <w:bookmarkStart w:id="2590" w:name="ET_speaker_צח_בן_יהודה_258"/>
      <w:r w:rsidRPr="00843DD4">
        <w:rPr>
          <w:rStyle w:val="TagStyle"/>
          <w:rtl/>
        </w:rPr>
        <w:t xml:space="preserve"> &lt;&lt; דובר &gt;&gt; </w:t>
      </w:r>
      <w:r>
        <w:rPr>
          <w:rtl/>
        </w:rPr>
        <w:t>צח בן יהודה:</w:t>
      </w:r>
      <w:r w:rsidRPr="00843DD4">
        <w:rPr>
          <w:rStyle w:val="TagStyle"/>
          <w:rtl/>
        </w:rPr>
        <w:t xml:space="preserve"> &lt;&lt; דובר &gt;&gt;</w:t>
      </w:r>
      <w:r w:rsidR="00BA7DDF">
        <w:rPr>
          <w:rtl/>
        </w:rPr>
        <w:t xml:space="preserve"> </w:t>
      </w:r>
      <w:bookmarkEnd w:id="2590"/>
    </w:p>
    <w:p w14:paraId="20B6ADF0" w14:textId="77777777" w:rsidR="00843DD4" w:rsidRDefault="00843DD4" w:rsidP="00843DD4">
      <w:pPr>
        <w:pStyle w:val="KeepWithNext"/>
        <w:rPr>
          <w:rtl/>
          <w:lang w:eastAsia="he-IL"/>
        </w:rPr>
      </w:pPr>
    </w:p>
    <w:p w14:paraId="5830A028" w14:textId="4D06E44D" w:rsidR="00843DD4" w:rsidRDefault="00843DD4" w:rsidP="00843DD4">
      <w:pPr>
        <w:rPr>
          <w:rtl/>
          <w:lang w:eastAsia="he-IL"/>
        </w:rPr>
      </w:pPr>
      <w:bookmarkStart w:id="2591" w:name="_ETM_Q1_6018184"/>
      <w:bookmarkEnd w:id="2591"/>
      <w:r>
        <w:rPr>
          <w:rFonts w:hint="cs"/>
          <w:rtl/>
          <w:lang w:eastAsia="he-IL"/>
        </w:rPr>
        <w:t xml:space="preserve">אנחנו גם </w:t>
      </w:r>
      <w:bookmarkStart w:id="2592" w:name="_ETM_Q1_6019290"/>
      <w:bookmarkEnd w:id="2592"/>
      <w:r>
        <w:rPr>
          <w:rFonts w:hint="cs"/>
          <w:rtl/>
          <w:lang w:eastAsia="he-IL"/>
        </w:rPr>
        <w:t xml:space="preserve">העלינו את השאלה, </w:t>
      </w:r>
      <w:proofErr w:type="spellStart"/>
      <w:r>
        <w:rPr>
          <w:rFonts w:hint="cs"/>
          <w:rtl/>
          <w:lang w:eastAsia="he-IL"/>
        </w:rPr>
        <w:t>בסיפה</w:t>
      </w:r>
      <w:proofErr w:type="spellEnd"/>
      <w:r>
        <w:rPr>
          <w:rFonts w:hint="cs"/>
          <w:rtl/>
          <w:lang w:eastAsia="he-IL"/>
        </w:rPr>
        <w:t xml:space="preserve"> של הסעיף כתוב שהממונה רשאי </w:t>
      </w:r>
      <w:bookmarkStart w:id="2593" w:name="_ETM_Q1_6023189"/>
      <w:bookmarkEnd w:id="2593"/>
      <w:r>
        <w:rPr>
          <w:rFonts w:hint="cs"/>
          <w:rtl/>
          <w:lang w:eastAsia="he-IL"/>
        </w:rPr>
        <w:t>להאריך את התקופה האמורה, אם לא תרצו להגביל אותה בכמ</w:t>
      </w:r>
      <w:bookmarkStart w:id="2594" w:name="_ETM_Q1_6029148"/>
      <w:bookmarkEnd w:id="2594"/>
      <w:r>
        <w:rPr>
          <w:rFonts w:hint="cs"/>
          <w:rtl/>
          <w:lang w:eastAsia="he-IL"/>
        </w:rPr>
        <w:t xml:space="preserve">ה זמן, נגיד 30 פלוס 30. </w:t>
      </w:r>
    </w:p>
    <w:p w14:paraId="6CB72216" w14:textId="77777777" w:rsidR="00843DD4" w:rsidRDefault="00843DD4" w:rsidP="00843DD4">
      <w:pPr>
        <w:rPr>
          <w:rtl/>
          <w:lang w:eastAsia="he-IL"/>
        </w:rPr>
      </w:pPr>
      <w:bookmarkStart w:id="2595" w:name="_ETM_Q1_6030751"/>
      <w:bookmarkStart w:id="2596" w:name="_ETM_Q1_6030787"/>
      <w:bookmarkStart w:id="2597" w:name="_ETM_Q1_6028180"/>
      <w:bookmarkEnd w:id="2595"/>
      <w:bookmarkEnd w:id="2596"/>
      <w:bookmarkEnd w:id="2597"/>
    </w:p>
    <w:p w14:paraId="4562E992" w14:textId="3BC2FD73" w:rsidR="00843DD4" w:rsidRDefault="00843DD4" w:rsidP="00843DD4">
      <w:pPr>
        <w:pStyle w:val="af9"/>
        <w:keepNext/>
        <w:rPr>
          <w:rtl/>
          <w:lang w:eastAsia="he-IL"/>
        </w:rPr>
      </w:pPr>
      <w:bookmarkStart w:id="2598" w:name="ET_guest_דפנה_גוטליב_259"/>
      <w:r w:rsidRPr="00843DD4">
        <w:rPr>
          <w:rStyle w:val="TagStyle"/>
          <w:rtl/>
        </w:rPr>
        <w:t xml:space="preserve"> &lt;&lt; אורח &gt;&gt; </w:t>
      </w:r>
      <w:r>
        <w:rPr>
          <w:rtl/>
          <w:lang w:eastAsia="he-IL"/>
        </w:rPr>
        <w:t>דפנה גוטליב:</w:t>
      </w:r>
      <w:r w:rsidRPr="00843DD4">
        <w:rPr>
          <w:rStyle w:val="TagStyle"/>
          <w:rtl/>
        </w:rPr>
        <w:t xml:space="preserve"> &lt;&lt; אורח &gt;&gt;</w:t>
      </w:r>
      <w:r w:rsidR="00BA7DDF">
        <w:rPr>
          <w:rtl/>
          <w:lang w:eastAsia="he-IL"/>
        </w:rPr>
        <w:t xml:space="preserve"> </w:t>
      </w:r>
      <w:bookmarkEnd w:id="2598"/>
    </w:p>
    <w:p w14:paraId="5ACE734A" w14:textId="77777777" w:rsidR="00843DD4" w:rsidRDefault="00843DD4" w:rsidP="00843DD4">
      <w:pPr>
        <w:pStyle w:val="KeepWithNext"/>
        <w:rPr>
          <w:rtl/>
          <w:lang w:eastAsia="he-IL"/>
        </w:rPr>
      </w:pPr>
    </w:p>
    <w:p w14:paraId="04D321E0" w14:textId="30F7E1F0" w:rsidR="00843DD4" w:rsidRDefault="00843DD4" w:rsidP="00843DD4">
      <w:pPr>
        <w:rPr>
          <w:rtl/>
          <w:lang w:eastAsia="he-IL"/>
        </w:rPr>
      </w:pPr>
      <w:bookmarkStart w:id="2599" w:name="_ETM_Q1_6028466"/>
      <w:bookmarkStart w:id="2600" w:name="_ETM_Q1_6028487"/>
      <w:bookmarkEnd w:id="2599"/>
      <w:bookmarkEnd w:id="2600"/>
      <w:r>
        <w:rPr>
          <w:rFonts w:hint="cs"/>
          <w:rtl/>
          <w:lang w:eastAsia="he-IL"/>
        </w:rPr>
        <w:t xml:space="preserve">קודם כל מראש אנחנו קובעים פה שזה רק מטעמים מיוחדים שיירשמו אז אני </w:t>
      </w:r>
      <w:bookmarkStart w:id="2601" w:name="_ETM_Q1_6032074"/>
      <w:bookmarkEnd w:id="2601"/>
      <w:r>
        <w:rPr>
          <w:rFonts w:hint="cs"/>
          <w:rtl/>
          <w:lang w:eastAsia="he-IL"/>
        </w:rPr>
        <w:t xml:space="preserve">לא חושבת שיש סיבה להגביל. אם הוא מוצא טעמים </w:t>
      </w:r>
      <w:bookmarkStart w:id="2602" w:name="_ETM_Q1_6037835"/>
      <w:bookmarkEnd w:id="2602"/>
      <w:r>
        <w:rPr>
          <w:rFonts w:hint="cs"/>
          <w:rtl/>
          <w:lang w:eastAsia="he-IL"/>
        </w:rPr>
        <w:t xml:space="preserve">מיוחדים להאריך את התקופה, זה לטובת מי שרוצה לטעון. </w:t>
      </w:r>
    </w:p>
    <w:p w14:paraId="38508A84" w14:textId="77777777" w:rsidR="00843DD4" w:rsidRDefault="00843DD4" w:rsidP="00843DD4">
      <w:pPr>
        <w:rPr>
          <w:rtl/>
          <w:lang w:eastAsia="he-IL"/>
        </w:rPr>
      </w:pPr>
      <w:bookmarkStart w:id="2603" w:name="_ETM_Q1_6043336"/>
      <w:bookmarkStart w:id="2604" w:name="_ETM_Q1_6043384"/>
      <w:bookmarkStart w:id="2605" w:name="_ETM_Q1_6040455"/>
      <w:bookmarkEnd w:id="2603"/>
      <w:bookmarkEnd w:id="2604"/>
      <w:bookmarkEnd w:id="2605"/>
    </w:p>
    <w:p w14:paraId="6D6C7E0F" w14:textId="3F5AD89D" w:rsidR="00843DD4" w:rsidRDefault="00843DD4" w:rsidP="00843DD4">
      <w:pPr>
        <w:pStyle w:val="af9"/>
        <w:keepNext/>
        <w:rPr>
          <w:rtl/>
          <w:lang w:eastAsia="he-IL"/>
        </w:rPr>
      </w:pPr>
      <w:bookmarkStart w:id="2606" w:name="ET_guest_שרה_גולד_260"/>
      <w:r w:rsidRPr="00843DD4">
        <w:rPr>
          <w:rStyle w:val="TagStyle"/>
          <w:rtl/>
        </w:rPr>
        <w:t xml:space="preserve"> &lt;&lt; אורח &gt;&gt; </w:t>
      </w:r>
      <w:r>
        <w:rPr>
          <w:rtl/>
          <w:lang w:eastAsia="he-IL"/>
        </w:rPr>
        <w:t>שרה גולד:</w:t>
      </w:r>
      <w:r w:rsidRPr="00843DD4">
        <w:rPr>
          <w:rStyle w:val="TagStyle"/>
          <w:rtl/>
        </w:rPr>
        <w:t xml:space="preserve"> &lt;&lt; אורח &gt;&gt;</w:t>
      </w:r>
      <w:r w:rsidR="00BA7DDF">
        <w:rPr>
          <w:rtl/>
          <w:lang w:eastAsia="he-IL"/>
        </w:rPr>
        <w:t xml:space="preserve"> </w:t>
      </w:r>
      <w:bookmarkEnd w:id="2606"/>
    </w:p>
    <w:p w14:paraId="283E1367" w14:textId="77777777" w:rsidR="00843DD4" w:rsidRDefault="00843DD4" w:rsidP="00843DD4">
      <w:pPr>
        <w:pStyle w:val="KeepWithNext"/>
        <w:rPr>
          <w:rtl/>
          <w:lang w:eastAsia="he-IL"/>
        </w:rPr>
      </w:pPr>
    </w:p>
    <w:p w14:paraId="3EEBFD30" w14:textId="61949200" w:rsidR="00843DD4" w:rsidRDefault="00843DD4" w:rsidP="00843DD4">
      <w:pPr>
        <w:rPr>
          <w:rtl/>
          <w:lang w:eastAsia="he-IL"/>
        </w:rPr>
      </w:pPr>
      <w:bookmarkStart w:id="2607" w:name="_ETM_Q1_6040823"/>
      <w:bookmarkStart w:id="2608" w:name="_ETM_Q1_6040859"/>
      <w:bookmarkEnd w:id="2607"/>
      <w:bookmarkEnd w:id="2608"/>
      <w:r>
        <w:rPr>
          <w:rFonts w:hint="cs"/>
          <w:rtl/>
          <w:lang w:eastAsia="he-IL"/>
        </w:rPr>
        <w:t xml:space="preserve">אם </w:t>
      </w:r>
      <w:bookmarkStart w:id="2609" w:name="_ETM_Q1_6046135"/>
      <w:bookmarkEnd w:id="2609"/>
      <w:r>
        <w:rPr>
          <w:rFonts w:hint="cs"/>
          <w:rtl/>
          <w:lang w:eastAsia="he-IL"/>
        </w:rPr>
        <w:t>לצורך העניין הוא חולה חלילה או שהוא במילואים יותר</w:t>
      </w:r>
      <w:bookmarkStart w:id="2610" w:name="_ETM_Q1_6049632"/>
      <w:bookmarkEnd w:id="2610"/>
      <w:r>
        <w:rPr>
          <w:rFonts w:hint="cs"/>
          <w:rtl/>
          <w:lang w:eastAsia="he-IL"/>
        </w:rPr>
        <w:t xml:space="preserve"> מחודשיים. </w:t>
      </w:r>
    </w:p>
    <w:p w14:paraId="34EC1B86" w14:textId="77777777" w:rsidR="00843DD4" w:rsidRDefault="00843DD4" w:rsidP="00843DD4">
      <w:pPr>
        <w:rPr>
          <w:rtl/>
          <w:lang w:eastAsia="he-IL"/>
        </w:rPr>
      </w:pPr>
      <w:bookmarkStart w:id="2611" w:name="_ETM_Q1_6051120"/>
      <w:bookmarkStart w:id="2612" w:name="_ETM_Q1_6051179"/>
      <w:bookmarkStart w:id="2613" w:name="_ETM_Q1_6049508"/>
      <w:bookmarkEnd w:id="2611"/>
      <w:bookmarkEnd w:id="2612"/>
      <w:bookmarkEnd w:id="2613"/>
    </w:p>
    <w:p w14:paraId="576B9AA6" w14:textId="408BB182" w:rsidR="00843DD4" w:rsidRDefault="00843DD4" w:rsidP="00843DD4">
      <w:pPr>
        <w:pStyle w:val="af9"/>
        <w:keepNext/>
        <w:rPr>
          <w:rtl/>
          <w:lang w:eastAsia="he-IL"/>
        </w:rPr>
      </w:pPr>
      <w:bookmarkStart w:id="2614" w:name="ET_guest_דפנה_גוטליב_261"/>
      <w:r w:rsidRPr="00843DD4">
        <w:rPr>
          <w:rStyle w:val="TagStyle"/>
          <w:rtl/>
        </w:rPr>
        <w:t xml:space="preserve"> &lt;&lt; אורח &gt;&gt; </w:t>
      </w:r>
      <w:r>
        <w:rPr>
          <w:rtl/>
          <w:lang w:eastAsia="he-IL"/>
        </w:rPr>
        <w:t>דפנה גוטליב:</w:t>
      </w:r>
      <w:r w:rsidRPr="00843DD4">
        <w:rPr>
          <w:rStyle w:val="TagStyle"/>
          <w:rtl/>
        </w:rPr>
        <w:t xml:space="preserve"> &lt;&lt; אורח &gt;&gt;</w:t>
      </w:r>
      <w:r w:rsidR="00BA7DDF">
        <w:rPr>
          <w:rtl/>
          <w:lang w:eastAsia="he-IL"/>
        </w:rPr>
        <w:t xml:space="preserve"> </w:t>
      </w:r>
      <w:bookmarkEnd w:id="2614"/>
    </w:p>
    <w:p w14:paraId="583D133B" w14:textId="77777777" w:rsidR="00843DD4" w:rsidRDefault="00843DD4" w:rsidP="00843DD4">
      <w:pPr>
        <w:pStyle w:val="KeepWithNext"/>
        <w:rPr>
          <w:rtl/>
          <w:lang w:eastAsia="he-IL"/>
        </w:rPr>
      </w:pPr>
    </w:p>
    <w:p w14:paraId="37FFB2AB" w14:textId="053BF9F2" w:rsidR="00843DD4" w:rsidRDefault="00843DD4" w:rsidP="00843DD4">
      <w:pPr>
        <w:rPr>
          <w:rtl/>
          <w:lang w:eastAsia="he-IL"/>
        </w:rPr>
      </w:pPr>
      <w:bookmarkStart w:id="2615" w:name="_ETM_Q1_6049980"/>
      <w:bookmarkStart w:id="2616" w:name="_ETM_Q1_6050015"/>
      <w:bookmarkEnd w:id="2615"/>
      <w:bookmarkEnd w:id="2616"/>
      <w:r>
        <w:rPr>
          <w:rFonts w:hint="cs"/>
          <w:rtl/>
          <w:lang w:eastAsia="he-IL"/>
        </w:rPr>
        <w:t xml:space="preserve">אני לא רואה סיבה, בסוף כן צריך שיהיו טעמים </w:t>
      </w:r>
      <w:bookmarkStart w:id="2617" w:name="_ETM_Q1_6051365"/>
      <w:bookmarkEnd w:id="2617"/>
      <w:r>
        <w:rPr>
          <w:rFonts w:hint="cs"/>
          <w:rtl/>
          <w:lang w:eastAsia="he-IL"/>
        </w:rPr>
        <w:t xml:space="preserve">מיוחדים. </w:t>
      </w:r>
      <w:bookmarkStart w:id="2618" w:name="_ETM_Q1_6052941"/>
      <w:bookmarkEnd w:id="2618"/>
    </w:p>
    <w:p w14:paraId="04EDDE04" w14:textId="77777777" w:rsidR="00843DD4" w:rsidRDefault="00843DD4" w:rsidP="00843DD4">
      <w:pPr>
        <w:rPr>
          <w:rtl/>
          <w:lang w:eastAsia="he-IL"/>
        </w:rPr>
      </w:pPr>
      <w:bookmarkStart w:id="2619" w:name="_ETM_Q1_6053007"/>
      <w:bookmarkEnd w:id="2619"/>
    </w:p>
    <w:p w14:paraId="06FEDA3D" w14:textId="60A53387" w:rsidR="00843DD4" w:rsidRDefault="00843DD4" w:rsidP="00843DD4">
      <w:pPr>
        <w:pStyle w:val="a4"/>
        <w:keepNext/>
        <w:rPr>
          <w:rtl/>
        </w:rPr>
      </w:pPr>
      <w:bookmarkStart w:id="2620" w:name="ET_speaker_צח_בן_יהודה_262"/>
      <w:r w:rsidRPr="00843DD4">
        <w:rPr>
          <w:rStyle w:val="TagStyle"/>
          <w:rtl/>
        </w:rPr>
        <w:t xml:space="preserve"> &lt;&lt; דובר &gt;&gt; </w:t>
      </w:r>
      <w:r>
        <w:rPr>
          <w:rtl/>
        </w:rPr>
        <w:t>צח בן יהודה:</w:t>
      </w:r>
      <w:r w:rsidRPr="00843DD4">
        <w:rPr>
          <w:rStyle w:val="TagStyle"/>
          <w:rtl/>
        </w:rPr>
        <w:t xml:space="preserve"> &lt;&lt; דובר &gt;&gt;</w:t>
      </w:r>
      <w:r w:rsidR="00BA7DDF">
        <w:rPr>
          <w:rtl/>
        </w:rPr>
        <w:t xml:space="preserve"> </w:t>
      </w:r>
      <w:bookmarkEnd w:id="2620"/>
    </w:p>
    <w:p w14:paraId="29303F80" w14:textId="77777777" w:rsidR="00843DD4" w:rsidRDefault="00843DD4" w:rsidP="00843DD4">
      <w:pPr>
        <w:pStyle w:val="KeepWithNext"/>
        <w:rPr>
          <w:rtl/>
          <w:lang w:eastAsia="he-IL"/>
        </w:rPr>
      </w:pPr>
    </w:p>
    <w:p w14:paraId="28D36E02" w14:textId="2E14ADFC" w:rsidR="00843DD4" w:rsidRDefault="00843DD4" w:rsidP="00843DD4">
      <w:pPr>
        <w:rPr>
          <w:rtl/>
          <w:lang w:eastAsia="he-IL"/>
        </w:rPr>
      </w:pPr>
      <w:bookmarkStart w:id="2621" w:name="_ETM_Q1_6054384"/>
      <w:bookmarkStart w:id="2622" w:name="_ETM_Q1_6054420"/>
      <w:bookmarkEnd w:id="2621"/>
      <w:bookmarkEnd w:id="2622"/>
      <w:r>
        <w:rPr>
          <w:rFonts w:hint="cs"/>
          <w:rtl/>
          <w:lang w:eastAsia="he-IL"/>
        </w:rPr>
        <w:t xml:space="preserve">התבנית של טעמים מיוחדים בדרך כלל זה נוסח שיותר </w:t>
      </w:r>
      <w:bookmarkStart w:id="2623" w:name="_ETM_Q1_6057072"/>
      <w:bookmarkEnd w:id="2623"/>
      <w:r>
        <w:rPr>
          <w:rFonts w:hint="cs"/>
          <w:rtl/>
          <w:lang w:eastAsia="he-IL"/>
        </w:rPr>
        <w:t xml:space="preserve">מקובל לבתי משפט. </w:t>
      </w:r>
    </w:p>
    <w:p w14:paraId="699E116F" w14:textId="77777777" w:rsidR="00843DD4" w:rsidRDefault="00843DD4" w:rsidP="00843DD4">
      <w:pPr>
        <w:rPr>
          <w:rtl/>
          <w:lang w:eastAsia="he-IL"/>
        </w:rPr>
      </w:pPr>
      <w:bookmarkStart w:id="2624" w:name="_ETM_Q1_6065425"/>
      <w:bookmarkStart w:id="2625" w:name="_ETM_Q1_6065484"/>
      <w:bookmarkStart w:id="2626" w:name="_ETM_Q1_6062242"/>
      <w:bookmarkEnd w:id="2624"/>
      <w:bookmarkEnd w:id="2625"/>
      <w:bookmarkEnd w:id="2626"/>
    </w:p>
    <w:p w14:paraId="28BEC98C" w14:textId="30647DF2" w:rsidR="00843DD4" w:rsidRDefault="00843DD4" w:rsidP="00843DD4">
      <w:pPr>
        <w:pStyle w:val="af9"/>
        <w:keepNext/>
        <w:rPr>
          <w:rtl/>
          <w:lang w:eastAsia="he-IL"/>
        </w:rPr>
      </w:pPr>
      <w:bookmarkStart w:id="2627" w:name="ET_guest_דפנה_גוטליב_263"/>
      <w:r w:rsidRPr="00843DD4">
        <w:rPr>
          <w:rStyle w:val="TagStyle"/>
          <w:rtl/>
        </w:rPr>
        <w:t xml:space="preserve"> &lt;&lt; אורח &gt;&gt; </w:t>
      </w:r>
      <w:r>
        <w:rPr>
          <w:rtl/>
          <w:lang w:eastAsia="he-IL"/>
        </w:rPr>
        <w:t>דפנה גוטליב:</w:t>
      </w:r>
      <w:r w:rsidRPr="00843DD4">
        <w:rPr>
          <w:rStyle w:val="TagStyle"/>
          <w:rtl/>
        </w:rPr>
        <w:t xml:space="preserve"> &lt;&lt; אורח &gt;&gt;</w:t>
      </w:r>
      <w:r w:rsidR="00BA7DDF">
        <w:rPr>
          <w:rtl/>
          <w:lang w:eastAsia="he-IL"/>
        </w:rPr>
        <w:t xml:space="preserve"> </w:t>
      </w:r>
      <w:bookmarkEnd w:id="2627"/>
    </w:p>
    <w:p w14:paraId="1BBFED57" w14:textId="77777777" w:rsidR="00843DD4" w:rsidRDefault="00843DD4" w:rsidP="00843DD4">
      <w:pPr>
        <w:pStyle w:val="KeepWithNext"/>
        <w:rPr>
          <w:rtl/>
          <w:lang w:eastAsia="he-IL"/>
        </w:rPr>
      </w:pPr>
    </w:p>
    <w:p w14:paraId="14F94B9B" w14:textId="681BB3F9" w:rsidR="00843DD4" w:rsidRDefault="00843DD4" w:rsidP="00843DD4">
      <w:pPr>
        <w:rPr>
          <w:rtl/>
          <w:lang w:eastAsia="he-IL"/>
        </w:rPr>
      </w:pPr>
      <w:bookmarkStart w:id="2628" w:name="_ETM_Q1_6062705"/>
      <w:bookmarkStart w:id="2629" w:name="_ETM_Q1_6062738"/>
      <w:bookmarkEnd w:id="2628"/>
      <w:bookmarkEnd w:id="2629"/>
      <w:r>
        <w:rPr>
          <w:rFonts w:hint="cs"/>
          <w:rtl/>
          <w:lang w:eastAsia="he-IL"/>
        </w:rPr>
        <w:t xml:space="preserve">גם בסעיף קודם שהקראנו קודם </w:t>
      </w:r>
      <w:bookmarkStart w:id="2630" w:name="_ETM_Q1_6066156"/>
      <w:bookmarkEnd w:id="2630"/>
      <w:r>
        <w:rPr>
          <w:rFonts w:hint="cs"/>
          <w:rtl/>
          <w:lang w:eastAsia="he-IL"/>
        </w:rPr>
        <w:t xml:space="preserve">דיברנו על טעמים מיוחדים, אני לא זוכרת איזה. </w:t>
      </w:r>
      <w:bookmarkStart w:id="2631" w:name="_ETM_Q1_6067406"/>
      <w:bookmarkEnd w:id="2631"/>
      <w:r>
        <w:rPr>
          <w:rFonts w:hint="cs"/>
          <w:rtl/>
          <w:lang w:eastAsia="he-IL"/>
        </w:rPr>
        <w:t xml:space="preserve">בכל מקרה </w:t>
      </w:r>
      <w:bookmarkStart w:id="2632" w:name="_ETM_Q1_6070846"/>
      <w:bookmarkEnd w:id="2632"/>
      <w:r>
        <w:rPr>
          <w:rFonts w:hint="cs"/>
          <w:rtl/>
          <w:lang w:eastAsia="he-IL"/>
        </w:rPr>
        <w:t>אנחנו לא רואים סיבה להגביל את הסמכות שלו להאריך כשיכולים</w:t>
      </w:r>
      <w:bookmarkStart w:id="2633" w:name="_ETM_Q1_6075010"/>
      <w:bookmarkEnd w:id="2633"/>
      <w:r>
        <w:rPr>
          <w:rFonts w:hint="cs"/>
          <w:rtl/>
          <w:lang w:eastAsia="he-IL"/>
        </w:rPr>
        <w:t xml:space="preserve"> להיות במדינה שלנו אירועים מיוחדים שמצדיקים הארכה.</w:t>
      </w:r>
      <w:bookmarkStart w:id="2634" w:name="_ETM_Q1_6081114"/>
      <w:bookmarkEnd w:id="2634"/>
    </w:p>
    <w:p w14:paraId="36F0DF3D" w14:textId="77777777" w:rsidR="00843DD4" w:rsidRDefault="00843DD4" w:rsidP="00843DD4">
      <w:pPr>
        <w:rPr>
          <w:rtl/>
          <w:lang w:eastAsia="he-IL"/>
        </w:rPr>
      </w:pPr>
      <w:bookmarkStart w:id="2635" w:name="_ETM_Q1_6081180"/>
      <w:bookmarkStart w:id="2636" w:name="_ETM_Q1_6081889"/>
      <w:bookmarkEnd w:id="2635"/>
      <w:bookmarkEnd w:id="2636"/>
    </w:p>
    <w:p w14:paraId="0FED3E40" w14:textId="1D000CB8" w:rsidR="00843DD4" w:rsidRDefault="00843DD4" w:rsidP="00843DD4">
      <w:pPr>
        <w:pStyle w:val="a4"/>
        <w:keepNext/>
        <w:rPr>
          <w:rtl/>
        </w:rPr>
      </w:pPr>
      <w:bookmarkStart w:id="2637" w:name="ET_speaker_צח_בן_יהודה_264"/>
      <w:r w:rsidRPr="00843DD4">
        <w:rPr>
          <w:rStyle w:val="TagStyle"/>
          <w:rtl/>
        </w:rPr>
        <w:t xml:space="preserve"> &lt;&lt; דובר &gt;&gt; </w:t>
      </w:r>
      <w:r>
        <w:rPr>
          <w:rtl/>
        </w:rPr>
        <w:t>צח בן יהודה:</w:t>
      </w:r>
      <w:r w:rsidRPr="00843DD4">
        <w:rPr>
          <w:rStyle w:val="TagStyle"/>
          <w:rtl/>
        </w:rPr>
        <w:t xml:space="preserve"> &lt;&lt; דובר &gt;&gt;</w:t>
      </w:r>
      <w:r w:rsidR="00BA7DDF">
        <w:rPr>
          <w:rtl/>
        </w:rPr>
        <w:t xml:space="preserve"> </w:t>
      </w:r>
      <w:bookmarkEnd w:id="2637"/>
    </w:p>
    <w:p w14:paraId="7349B2FC" w14:textId="77777777" w:rsidR="00843DD4" w:rsidRDefault="00843DD4" w:rsidP="00843DD4">
      <w:pPr>
        <w:pStyle w:val="KeepWithNext"/>
        <w:rPr>
          <w:rtl/>
          <w:lang w:eastAsia="he-IL"/>
        </w:rPr>
      </w:pPr>
    </w:p>
    <w:p w14:paraId="3CBFBF5E" w14:textId="072F9593" w:rsidR="00843DD4" w:rsidRDefault="00843DD4" w:rsidP="00843DD4">
      <w:pPr>
        <w:rPr>
          <w:rtl/>
          <w:lang w:eastAsia="he-IL"/>
        </w:rPr>
      </w:pPr>
      <w:bookmarkStart w:id="2638" w:name="_ETM_Q1_6082275"/>
      <w:bookmarkStart w:id="2639" w:name="_ETM_Q1_6082309"/>
      <w:bookmarkEnd w:id="2638"/>
      <w:bookmarkEnd w:id="2639"/>
      <w:r>
        <w:rPr>
          <w:rFonts w:hint="cs"/>
          <w:rtl/>
          <w:lang w:eastAsia="he-IL"/>
        </w:rPr>
        <w:t xml:space="preserve">שוב, אין ויכוח מהותי, </w:t>
      </w:r>
      <w:bookmarkStart w:id="2640" w:name="_ETM_Q1_6080585"/>
      <w:bookmarkEnd w:id="2640"/>
      <w:r>
        <w:rPr>
          <w:rFonts w:hint="cs"/>
          <w:rtl/>
          <w:lang w:eastAsia="he-IL"/>
        </w:rPr>
        <w:t xml:space="preserve">רק רצינו לחדד את הבחירות של המשרד אם מישהו אי </w:t>
      </w:r>
      <w:bookmarkStart w:id="2641" w:name="_ETM_Q1_6087097"/>
      <w:bookmarkEnd w:id="2641"/>
      <w:r>
        <w:rPr>
          <w:rFonts w:hint="cs"/>
          <w:rtl/>
          <w:lang w:eastAsia="he-IL"/>
        </w:rPr>
        <w:t xml:space="preserve">פעם יתהה. </w:t>
      </w:r>
      <w:bookmarkStart w:id="2642" w:name="_ETM_Q1_6091465"/>
      <w:bookmarkEnd w:id="2642"/>
    </w:p>
    <w:p w14:paraId="50653B66" w14:textId="77777777" w:rsidR="00843DD4" w:rsidRDefault="00843DD4" w:rsidP="00843DD4">
      <w:pPr>
        <w:rPr>
          <w:rtl/>
          <w:lang w:eastAsia="he-IL"/>
        </w:rPr>
      </w:pPr>
      <w:bookmarkStart w:id="2643" w:name="_ETM_Q1_6091525"/>
      <w:bookmarkEnd w:id="2643"/>
    </w:p>
    <w:p w14:paraId="036C6522" w14:textId="2EEE33DA" w:rsidR="00843DD4" w:rsidRDefault="00843DD4" w:rsidP="00843DD4">
      <w:pPr>
        <w:pStyle w:val="af9"/>
        <w:keepNext/>
        <w:rPr>
          <w:rtl/>
          <w:lang w:eastAsia="he-IL"/>
        </w:rPr>
      </w:pPr>
      <w:bookmarkStart w:id="2644" w:name="ET_guest_דפנה_גוטליב_265"/>
      <w:r w:rsidRPr="00843DD4">
        <w:rPr>
          <w:rStyle w:val="TagStyle"/>
          <w:rtl/>
        </w:rPr>
        <w:t xml:space="preserve"> &lt;&lt; אורח &gt;&gt; </w:t>
      </w:r>
      <w:r>
        <w:rPr>
          <w:rtl/>
          <w:lang w:eastAsia="he-IL"/>
        </w:rPr>
        <w:t>דפנה גוטליב:</w:t>
      </w:r>
      <w:r w:rsidRPr="00843DD4">
        <w:rPr>
          <w:rStyle w:val="TagStyle"/>
          <w:rtl/>
        </w:rPr>
        <w:t xml:space="preserve"> &lt;&lt; אורח &gt;&gt;</w:t>
      </w:r>
      <w:r w:rsidR="00BA7DDF">
        <w:rPr>
          <w:rtl/>
          <w:lang w:eastAsia="he-IL"/>
        </w:rPr>
        <w:t xml:space="preserve"> </w:t>
      </w:r>
      <w:bookmarkEnd w:id="2644"/>
    </w:p>
    <w:p w14:paraId="20521C6E" w14:textId="77777777" w:rsidR="00843DD4" w:rsidRDefault="00843DD4" w:rsidP="00843DD4">
      <w:pPr>
        <w:pStyle w:val="KeepWithNext"/>
        <w:rPr>
          <w:rtl/>
          <w:lang w:eastAsia="he-IL"/>
        </w:rPr>
      </w:pPr>
    </w:p>
    <w:p w14:paraId="2DEC7CD1" w14:textId="6BE97D9A" w:rsidR="00843DD4" w:rsidRDefault="00843DD4" w:rsidP="00843DD4">
      <w:pPr>
        <w:rPr>
          <w:rtl/>
          <w:lang w:eastAsia="he-IL"/>
        </w:rPr>
      </w:pPr>
      <w:bookmarkStart w:id="2645" w:name="_ETM_Q1_6088452"/>
      <w:bookmarkStart w:id="2646" w:name="_ETM_Q1_6088483"/>
      <w:bookmarkEnd w:id="2645"/>
      <w:bookmarkEnd w:id="2646"/>
      <w:r>
        <w:rPr>
          <w:rFonts w:hint="cs"/>
          <w:rtl/>
          <w:lang w:eastAsia="he-IL"/>
        </w:rPr>
        <w:t xml:space="preserve">ירצה לקרוא את הפרוטוקולים. </w:t>
      </w:r>
    </w:p>
    <w:p w14:paraId="5F64CC30" w14:textId="77777777" w:rsidR="00843DD4" w:rsidRDefault="00843DD4" w:rsidP="00843DD4">
      <w:pPr>
        <w:rPr>
          <w:rtl/>
          <w:lang w:eastAsia="he-IL"/>
        </w:rPr>
      </w:pPr>
      <w:bookmarkStart w:id="2647" w:name="_ETM_Q1_6091504"/>
      <w:bookmarkStart w:id="2648" w:name="_ETM_Q1_6091568"/>
      <w:bookmarkStart w:id="2649" w:name="_ETM_Q1_6094008"/>
      <w:bookmarkEnd w:id="2647"/>
      <w:bookmarkEnd w:id="2648"/>
      <w:bookmarkEnd w:id="2649"/>
    </w:p>
    <w:p w14:paraId="6F432627" w14:textId="52D2999A" w:rsidR="00843DD4" w:rsidRDefault="00843DD4" w:rsidP="00843DD4">
      <w:pPr>
        <w:pStyle w:val="a4"/>
        <w:keepNext/>
        <w:rPr>
          <w:rtl/>
        </w:rPr>
      </w:pPr>
      <w:bookmarkStart w:id="2650" w:name="ET_speaker_צח_בן_יהודה_266"/>
      <w:r w:rsidRPr="00843DD4">
        <w:rPr>
          <w:rStyle w:val="TagStyle"/>
          <w:rtl/>
        </w:rPr>
        <w:t xml:space="preserve"> &lt;&lt; דובר &gt;&gt; </w:t>
      </w:r>
      <w:r>
        <w:rPr>
          <w:rtl/>
        </w:rPr>
        <w:t>צח בן יהודה:</w:t>
      </w:r>
      <w:r w:rsidRPr="00843DD4">
        <w:rPr>
          <w:rStyle w:val="TagStyle"/>
          <w:rtl/>
        </w:rPr>
        <w:t xml:space="preserve"> &lt;&lt; דובר &gt;&gt;</w:t>
      </w:r>
      <w:r w:rsidR="00BA7DDF">
        <w:rPr>
          <w:rtl/>
        </w:rPr>
        <w:t xml:space="preserve"> </w:t>
      </w:r>
      <w:bookmarkEnd w:id="2650"/>
    </w:p>
    <w:p w14:paraId="4AFEECC4" w14:textId="77777777" w:rsidR="00843DD4" w:rsidRDefault="00843DD4" w:rsidP="00843DD4">
      <w:pPr>
        <w:pStyle w:val="KeepWithNext"/>
        <w:rPr>
          <w:rtl/>
          <w:lang w:eastAsia="he-IL"/>
        </w:rPr>
      </w:pPr>
    </w:p>
    <w:p w14:paraId="56DA38CB" w14:textId="05833C4E" w:rsidR="007E33AC" w:rsidRDefault="00843DD4" w:rsidP="007E33AC">
      <w:pPr>
        <w:pStyle w:val="P00"/>
        <w:spacing w:before="72" w:line="360" w:lineRule="auto"/>
        <w:ind w:left="1475" w:right="1134" w:hanging="624"/>
        <w:rPr>
          <w:rStyle w:val="default"/>
          <w:rFonts w:ascii="David" w:hAnsi="David" w:cs="David"/>
          <w:sz w:val="24"/>
          <w:szCs w:val="24"/>
          <w:rtl/>
        </w:rPr>
      </w:pPr>
      <w:bookmarkStart w:id="2651" w:name="_ETM_Q1_6094307"/>
      <w:bookmarkStart w:id="2652" w:name="_ETM_Q1_6094331"/>
      <w:bookmarkStart w:id="2653" w:name="_ETM_Q1_6067476"/>
      <w:bookmarkStart w:id="2654" w:name="_ETM_Q1_5817459"/>
      <w:bookmarkStart w:id="2655" w:name="_ETM_Q1_5817499"/>
      <w:bookmarkEnd w:id="2651"/>
      <w:bookmarkEnd w:id="2652"/>
      <w:bookmarkEnd w:id="2653"/>
      <w:bookmarkEnd w:id="2654"/>
      <w:bookmarkEnd w:id="2655"/>
      <w:r>
        <w:rPr>
          <w:rStyle w:val="default"/>
          <w:rFonts w:ascii="David" w:hAnsi="David" w:cs="David" w:hint="cs"/>
          <w:sz w:val="24"/>
          <w:szCs w:val="24"/>
          <w:rtl/>
        </w:rPr>
        <w:t>סעיף 14טז, החלטת הממונה</w:t>
      </w:r>
      <w:bookmarkStart w:id="2656" w:name="_ETM_Q1_6096687"/>
      <w:bookmarkEnd w:id="2656"/>
      <w:r w:rsidR="009C682D">
        <w:rPr>
          <w:rStyle w:val="default"/>
          <w:rFonts w:ascii="David" w:hAnsi="David" w:cs="David" w:hint="cs"/>
          <w:sz w:val="24"/>
          <w:szCs w:val="24"/>
          <w:rtl/>
        </w:rPr>
        <w:t xml:space="preserve"> בדרישת תשלום. </w:t>
      </w:r>
    </w:p>
    <w:p w14:paraId="706EF3FE" w14:textId="0CDAD457" w:rsidR="00BE3050" w:rsidRDefault="00BE3050" w:rsidP="007E33AC">
      <w:pPr>
        <w:pStyle w:val="P00"/>
        <w:spacing w:before="72" w:line="360" w:lineRule="auto"/>
        <w:ind w:leftChars="357" w:left="2043" w:rightChars="472" w:right="1133" w:hanging="1186"/>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טז.</w:t>
      </w:r>
      <w:r>
        <w:rPr>
          <w:rStyle w:val="default"/>
          <w:rFonts w:ascii="David" w:hAnsi="David" w:cs="David"/>
          <w:sz w:val="24"/>
          <w:szCs w:val="24"/>
          <w:rtl/>
        </w:rPr>
        <w:tab/>
        <w:t>(א)</w:t>
      </w:r>
      <w:r>
        <w:rPr>
          <w:rStyle w:val="default"/>
          <w:rFonts w:ascii="David" w:hAnsi="David" w:cs="David"/>
          <w:sz w:val="24"/>
          <w:szCs w:val="24"/>
          <w:rtl/>
        </w:rPr>
        <w:tab/>
      </w:r>
      <w:r w:rsidR="007E33AC">
        <w:rPr>
          <w:rStyle w:val="default"/>
          <w:rFonts w:ascii="David" w:hAnsi="David" w:cs="David"/>
          <w:sz w:val="24"/>
          <w:szCs w:val="24"/>
          <w:rtl/>
        </w:rPr>
        <w:tab/>
      </w:r>
      <w:r>
        <w:rPr>
          <w:rStyle w:val="default"/>
          <w:rFonts w:ascii="David" w:hAnsi="David" w:cs="David"/>
          <w:sz w:val="24"/>
          <w:szCs w:val="24"/>
          <w:rtl/>
        </w:rPr>
        <w:t>הממונה יחליט, לאחר ששקל את הטענות שנטענו לפי סעיף 14טו, אם להטיל על המפר עיצום כספי, ורשאי הוא להפחית את סכום העיצום הכספי לפי הוראות סעיף 14יח.</w:t>
      </w:r>
    </w:p>
    <w:p w14:paraId="6B934A10" w14:textId="7CAEAA71" w:rsidR="00BE3050" w:rsidRDefault="007E33AC" w:rsidP="007E33AC">
      <w:pPr>
        <w:pStyle w:val="P00"/>
        <w:spacing w:before="72" w:line="360" w:lineRule="auto"/>
        <w:ind w:leftChars="200" w:left="1665" w:right="1134" w:hanging="1185"/>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sidR="00BE3050">
        <w:rPr>
          <w:rStyle w:val="default"/>
          <w:rFonts w:ascii="David" w:hAnsi="David" w:cs="David"/>
          <w:sz w:val="24"/>
          <w:szCs w:val="24"/>
          <w:rtl/>
        </w:rPr>
        <w:t>(ב)</w:t>
      </w:r>
      <w:r w:rsidR="00BE3050">
        <w:rPr>
          <w:rStyle w:val="default"/>
          <w:rFonts w:ascii="David" w:hAnsi="David" w:cs="David"/>
          <w:sz w:val="24"/>
          <w:szCs w:val="24"/>
          <w:rtl/>
        </w:rPr>
        <w:tab/>
      </w:r>
      <w:r w:rsidR="00BA7DDF">
        <w:rPr>
          <w:rStyle w:val="default"/>
          <w:rFonts w:ascii="David" w:hAnsi="David" w:cs="David" w:hint="cs"/>
          <w:sz w:val="24"/>
          <w:szCs w:val="24"/>
          <w:rtl/>
        </w:rPr>
        <w:t xml:space="preserve"> </w:t>
      </w:r>
      <w:r w:rsidR="00BE3050">
        <w:rPr>
          <w:rStyle w:val="default"/>
          <w:rFonts w:ascii="David" w:hAnsi="David" w:cs="David"/>
          <w:sz w:val="24"/>
          <w:szCs w:val="24"/>
          <w:rtl/>
        </w:rPr>
        <w:t>החליט הממונה לפי הוראות סעיף קטן (א) –</w:t>
      </w:r>
    </w:p>
    <w:p w14:paraId="0C8D2C25" w14:textId="5C5BC52C" w:rsidR="00BE3050" w:rsidRDefault="00BA7DDF" w:rsidP="007E33AC">
      <w:pPr>
        <w:pStyle w:val="P22"/>
        <w:numPr>
          <w:ilvl w:val="0"/>
          <w:numId w:val="10"/>
        </w:numPr>
        <w:spacing w:before="72" w:line="360" w:lineRule="auto"/>
        <w:ind w:leftChars="850" w:left="2555" w:rightChars="472" w:right="1133" w:hanging="515"/>
        <w:rPr>
          <w:rStyle w:val="default"/>
          <w:rFonts w:ascii="David" w:hAnsi="David" w:cs="David"/>
          <w:sz w:val="24"/>
          <w:szCs w:val="24"/>
          <w:rtl/>
        </w:rPr>
      </w:pPr>
      <w:bookmarkStart w:id="2657" w:name="_ETM_Q1_6137110"/>
      <w:bookmarkEnd w:id="2657"/>
      <w:r>
        <w:rPr>
          <w:rStyle w:val="default"/>
          <w:rFonts w:ascii="David" w:hAnsi="David" w:cs="David" w:hint="cs"/>
          <w:sz w:val="24"/>
          <w:szCs w:val="24"/>
          <w:rtl/>
        </w:rPr>
        <w:t xml:space="preserve"> </w:t>
      </w:r>
      <w:r w:rsidR="00BE3050">
        <w:rPr>
          <w:rStyle w:val="default"/>
          <w:rFonts w:ascii="David" w:hAnsi="David" w:cs="David"/>
          <w:sz w:val="24"/>
          <w:szCs w:val="24"/>
          <w:rtl/>
        </w:rPr>
        <w:t>להטיל על המפר עיצום כספי – ימסור לו דרישה, בכתב, לשלם את העיצום הכספי (בסימן זה – דרישת תשלום), ובה יציין, בין השאר, את סכום העיצום הכספי המעודכן ואת התקופה לתשלומו;</w:t>
      </w:r>
    </w:p>
    <w:p w14:paraId="1EE34350" w14:textId="653932C8" w:rsidR="00BE3050" w:rsidRDefault="00BA7DDF" w:rsidP="009C682D">
      <w:pPr>
        <w:pStyle w:val="P22"/>
        <w:numPr>
          <w:ilvl w:val="0"/>
          <w:numId w:val="10"/>
        </w:numPr>
        <w:tabs>
          <w:tab w:val="clear" w:pos="2381"/>
          <w:tab w:val="clear" w:pos="2835"/>
          <w:tab w:val="left" w:pos="2273"/>
          <w:tab w:val="left" w:pos="2415"/>
        </w:tabs>
        <w:spacing w:before="72" w:line="360" w:lineRule="auto"/>
        <w:ind w:leftChars="850" w:left="2528" w:rightChars="472" w:right="1133" w:hanging="488"/>
        <w:rPr>
          <w:rStyle w:val="default"/>
          <w:rFonts w:ascii="David" w:hAnsi="David" w:cs="David"/>
          <w:sz w:val="24"/>
          <w:szCs w:val="24"/>
          <w:rtl/>
        </w:rPr>
      </w:pPr>
      <w:r>
        <w:rPr>
          <w:rStyle w:val="default"/>
          <w:rFonts w:ascii="David" w:hAnsi="David" w:cs="David" w:hint="cs"/>
          <w:sz w:val="24"/>
          <w:szCs w:val="24"/>
          <w:rtl/>
        </w:rPr>
        <w:t xml:space="preserve"> </w:t>
      </w:r>
      <w:r w:rsidR="00BE3050">
        <w:rPr>
          <w:rStyle w:val="default"/>
          <w:rFonts w:ascii="David" w:hAnsi="David" w:cs="David"/>
          <w:sz w:val="24"/>
          <w:szCs w:val="24"/>
          <w:rtl/>
        </w:rPr>
        <w:t>שלא להטיל על המפר עיצום כספי – ימסור לו הודעה</w:t>
      </w:r>
      <w:r>
        <w:rPr>
          <w:rStyle w:val="default"/>
          <w:rFonts w:ascii="David" w:hAnsi="David" w:cs="David"/>
          <w:sz w:val="24"/>
          <w:szCs w:val="24"/>
          <w:rtl/>
        </w:rPr>
        <w:t xml:space="preserve"> </w:t>
      </w:r>
      <w:r w:rsidR="00BE3050">
        <w:rPr>
          <w:rStyle w:val="default"/>
          <w:rFonts w:ascii="David" w:hAnsi="David" w:cs="David"/>
          <w:sz w:val="24"/>
          <w:szCs w:val="24"/>
          <w:rtl/>
        </w:rPr>
        <w:t>על כך, בכתב.</w:t>
      </w:r>
    </w:p>
    <w:p w14:paraId="0F9A0C90" w14:textId="0D5604E6" w:rsidR="00BE3050" w:rsidRDefault="007E33AC" w:rsidP="007E33AC">
      <w:pPr>
        <w:pStyle w:val="P00"/>
        <w:spacing w:before="72" w:line="360" w:lineRule="auto"/>
        <w:ind w:leftChars="247" w:left="1993" w:right="1134" w:hanging="1400"/>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sz w:val="24"/>
          <w:szCs w:val="24"/>
          <w:rtl/>
        </w:rPr>
        <w:tab/>
      </w:r>
      <w:r w:rsidR="00BE3050">
        <w:rPr>
          <w:rStyle w:val="default"/>
          <w:rFonts w:ascii="David" w:hAnsi="David" w:cs="David"/>
          <w:sz w:val="24"/>
          <w:szCs w:val="24"/>
          <w:rtl/>
        </w:rPr>
        <w:tab/>
        <w:t>(ג)</w:t>
      </w:r>
      <w:r w:rsidR="00BE3050">
        <w:rPr>
          <w:rStyle w:val="default"/>
          <w:rFonts w:ascii="David" w:hAnsi="David" w:cs="David"/>
          <w:sz w:val="24"/>
          <w:szCs w:val="24"/>
          <w:rtl/>
        </w:rPr>
        <w:tab/>
      </w:r>
      <w:r>
        <w:rPr>
          <w:rStyle w:val="default"/>
          <w:rFonts w:ascii="David" w:hAnsi="David" w:cs="David"/>
          <w:sz w:val="24"/>
          <w:szCs w:val="24"/>
          <w:rtl/>
        </w:rPr>
        <w:tab/>
      </w:r>
      <w:r w:rsidR="00BE3050">
        <w:rPr>
          <w:rStyle w:val="default"/>
          <w:rFonts w:ascii="David" w:hAnsi="David" w:cs="David"/>
          <w:sz w:val="24"/>
          <w:szCs w:val="24"/>
          <w:rtl/>
        </w:rPr>
        <w:t>בדרישת תשלום או בהודעה, לפי סעיף קטן (ב), יפרט הממונה את נימוקי החלטתו.</w:t>
      </w:r>
    </w:p>
    <w:p w14:paraId="23E0A224" w14:textId="0C97E3C4" w:rsidR="00BE3050" w:rsidRDefault="007E33AC" w:rsidP="001A1BAA">
      <w:pPr>
        <w:pStyle w:val="P00"/>
        <w:spacing w:before="72" w:line="360" w:lineRule="auto"/>
        <w:ind w:leftChars="247" w:left="1993" w:right="1134" w:hanging="1400"/>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sz w:val="24"/>
          <w:szCs w:val="24"/>
          <w:rtl/>
        </w:rPr>
        <w:tab/>
      </w:r>
      <w:r w:rsidR="00BE3050">
        <w:rPr>
          <w:rStyle w:val="default"/>
          <w:rFonts w:ascii="David" w:hAnsi="David" w:cs="David"/>
          <w:sz w:val="24"/>
          <w:szCs w:val="24"/>
          <w:rtl/>
        </w:rPr>
        <w:tab/>
        <w:t>(ד)</w:t>
      </w:r>
      <w:r w:rsidR="00BE3050">
        <w:rPr>
          <w:rStyle w:val="default"/>
          <w:rFonts w:ascii="David" w:hAnsi="David" w:cs="David"/>
          <w:sz w:val="24"/>
          <w:szCs w:val="24"/>
          <w:rtl/>
        </w:rPr>
        <w:tab/>
      </w:r>
      <w:r>
        <w:rPr>
          <w:rStyle w:val="default"/>
          <w:rFonts w:ascii="David" w:hAnsi="David" w:cs="David"/>
          <w:sz w:val="24"/>
          <w:szCs w:val="24"/>
          <w:rtl/>
        </w:rPr>
        <w:tab/>
      </w:r>
      <w:r w:rsidR="00BE3050">
        <w:rPr>
          <w:rStyle w:val="default"/>
          <w:rFonts w:ascii="David" w:hAnsi="David" w:cs="David"/>
          <w:sz w:val="24"/>
          <w:szCs w:val="24"/>
          <w:rtl/>
        </w:rPr>
        <w:t>לא טען המפר את טענותיו לפי הוראות סעיף 14טו, בתוך התקופה האמורה באותו סעיף, יראו את ההודעה על כוונת חיוב, בתום אותה תקופה, כדרישת תשלום שנמסרה למפר במועד האמור.</w:t>
      </w:r>
    </w:p>
    <w:p w14:paraId="314C9BE3" w14:textId="77777777" w:rsidR="001A1BAA" w:rsidRDefault="001A1BAA" w:rsidP="00272248">
      <w:pPr>
        <w:pStyle w:val="P00"/>
        <w:spacing w:before="0" w:line="240" w:lineRule="exact"/>
        <w:ind w:leftChars="247" w:left="1993" w:right="1134" w:hanging="1400"/>
        <w:rPr>
          <w:rStyle w:val="default"/>
          <w:rFonts w:ascii="David" w:hAnsi="David" w:cs="David"/>
          <w:sz w:val="24"/>
          <w:szCs w:val="24"/>
          <w:rtl/>
        </w:rPr>
      </w:pPr>
    </w:p>
    <w:p w14:paraId="54287719" w14:textId="324F68FB" w:rsidR="009C682D" w:rsidRDefault="009C682D" w:rsidP="009C682D">
      <w:pPr>
        <w:rPr>
          <w:rtl/>
          <w:lang w:eastAsia="he-IL"/>
        </w:rPr>
      </w:pPr>
      <w:bookmarkStart w:id="2658" w:name="_ETM_Q1_6159713"/>
      <w:bookmarkStart w:id="2659" w:name="_ETM_Q1_6159762"/>
      <w:bookmarkStart w:id="2660" w:name="_ETM_Q1_6161111"/>
      <w:bookmarkStart w:id="2661" w:name="_ETM_Q1_6161575"/>
      <w:bookmarkStart w:id="2662" w:name="_ETM_Q1_6161619"/>
      <w:bookmarkEnd w:id="2658"/>
      <w:bookmarkEnd w:id="2659"/>
      <w:bookmarkEnd w:id="2660"/>
      <w:bookmarkEnd w:id="2661"/>
      <w:bookmarkEnd w:id="2662"/>
      <w:r>
        <w:rPr>
          <w:rFonts w:hint="cs"/>
          <w:rtl/>
          <w:lang w:eastAsia="he-IL"/>
        </w:rPr>
        <w:t xml:space="preserve">פה לא היו לנו </w:t>
      </w:r>
      <w:bookmarkStart w:id="2663" w:name="_ETM_Q1_6165128"/>
      <w:bookmarkEnd w:id="2663"/>
      <w:r>
        <w:rPr>
          <w:rFonts w:hint="cs"/>
          <w:rtl/>
          <w:lang w:eastAsia="he-IL"/>
        </w:rPr>
        <w:t xml:space="preserve">איזה שהן הערות מיוחדות. </w:t>
      </w:r>
    </w:p>
    <w:p w14:paraId="2E0EAA51" w14:textId="77777777" w:rsidR="009C682D" w:rsidRDefault="009C682D" w:rsidP="00272248">
      <w:pPr>
        <w:ind w:firstLine="0"/>
        <w:rPr>
          <w:rtl/>
          <w:lang w:eastAsia="he-IL"/>
        </w:rPr>
      </w:pPr>
      <w:bookmarkStart w:id="2664" w:name="_ETM_Q1_6165136"/>
      <w:bookmarkStart w:id="2665" w:name="_ETM_Q1_6165193"/>
      <w:bookmarkEnd w:id="2664"/>
      <w:bookmarkEnd w:id="2665"/>
    </w:p>
    <w:p w14:paraId="785D2C4D" w14:textId="6DAFE91F" w:rsidR="009C682D" w:rsidRPr="009C682D" w:rsidRDefault="009C682D" w:rsidP="009C682D">
      <w:pPr>
        <w:rPr>
          <w:rtl/>
          <w:lang w:eastAsia="he-IL"/>
        </w:rPr>
      </w:pPr>
      <w:bookmarkStart w:id="2666" w:name="_ETM_Q1_6166193"/>
      <w:bookmarkStart w:id="2667" w:name="_ETM_Q1_6166255"/>
      <w:bookmarkEnd w:id="2666"/>
      <w:bookmarkEnd w:id="2667"/>
      <w:r>
        <w:rPr>
          <w:rFonts w:hint="cs"/>
          <w:rtl/>
          <w:lang w:eastAsia="he-IL"/>
        </w:rPr>
        <w:t xml:space="preserve">סעיף 14יז, הפרה נמשכת והפרה </w:t>
      </w:r>
      <w:bookmarkStart w:id="2668" w:name="_ETM_Q1_6171275"/>
      <w:bookmarkEnd w:id="2668"/>
      <w:r>
        <w:rPr>
          <w:rFonts w:hint="cs"/>
          <w:rtl/>
          <w:lang w:eastAsia="he-IL"/>
        </w:rPr>
        <w:t>חוזרת</w:t>
      </w:r>
      <w:r w:rsidR="00272248">
        <w:rPr>
          <w:rFonts w:hint="cs"/>
          <w:rtl/>
          <w:lang w:eastAsia="he-IL"/>
        </w:rPr>
        <w:t>:</w:t>
      </w:r>
      <w:r>
        <w:rPr>
          <w:rFonts w:hint="cs"/>
          <w:rtl/>
          <w:lang w:eastAsia="he-IL"/>
        </w:rPr>
        <w:t xml:space="preserve"> </w:t>
      </w:r>
    </w:p>
    <w:p w14:paraId="3B220160" w14:textId="77777777" w:rsidR="007E33AC" w:rsidRDefault="007E33AC" w:rsidP="001A1BAA">
      <w:pPr>
        <w:pStyle w:val="P00"/>
        <w:spacing w:before="0" w:line="240" w:lineRule="exact"/>
        <w:ind w:leftChars="247" w:left="1993" w:right="1134" w:hanging="1400"/>
        <w:rPr>
          <w:rStyle w:val="default"/>
          <w:rFonts w:ascii="David" w:hAnsi="David" w:cs="David"/>
          <w:sz w:val="24"/>
          <w:szCs w:val="24"/>
          <w:rtl/>
        </w:rPr>
      </w:pPr>
    </w:p>
    <w:p w14:paraId="7BB910E6" w14:textId="77777777" w:rsidR="00BE3050" w:rsidRDefault="00BE3050" w:rsidP="007E33AC">
      <w:pPr>
        <w:pStyle w:val="P00"/>
        <w:spacing w:before="72" w:line="360" w:lineRule="auto"/>
        <w:ind w:left="1928" w:right="1134" w:hanging="1072"/>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יז.</w:t>
      </w:r>
      <w:r>
        <w:rPr>
          <w:rStyle w:val="default"/>
          <w:rFonts w:ascii="David" w:hAnsi="David" w:cs="David"/>
          <w:sz w:val="24"/>
          <w:szCs w:val="24"/>
          <w:rtl/>
        </w:rPr>
        <w:tab/>
        <w:t>(א)</w:t>
      </w:r>
      <w:r>
        <w:rPr>
          <w:rStyle w:val="default"/>
          <w:rFonts w:ascii="David" w:hAnsi="David" w:cs="David"/>
          <w:sz w:val="24"/>
          <w:szCs w:val="24"/>
          <w:rtl/>
        </w:rPr>
        <w:tab/>
        <w:t>בהפרה נמשכת ייווסף על העיצום הכספי הקבוע לאותה הפרה, החלק החמישים שלו לכל יום שבו נמשכת ההפרה.</w:t>
      </w:r>
      <w:bookmarkStart w:id="2669" w:name="_ETM_Q1_6179500"/>
      <w:bookmarkStart w:id="2670" w:name="_ETM_Q1_6179550"/>
      <w:bookmarkStart w:id="2671" w:name="_ETM_Q1_6180788"/>
      <w:bookmarkEnd w:id="2669"/>
      <w:bookmarkEnd w:id="2670"/>
      <w:bookmarkEnd w:id="2671"/>
    </w:p>
    <w:p w14:paraId="68DE6D2E" w14:textId="77777777" w:rsidR="009C682D" w:rsidRDefault="009C682D" w:rsidP="00272248">
      <w:pPr>
        <w:pStyle w:val="P00"/>
        <w:spacing w:before="0"/>
        <w:ind w:left="1928" w:right="1134" w:hanging="1072"/>
        <w:rPr>
          <w:rStyle w:val="default"/>
          <w:rFonts w:ascii="David" w:hAnsi="David" w:cs="David"/>
          <w:sz w:val="24"/>
          <w:szCs w:val="24"/>
          <w:rtl/>
        </w:rPr>
      </w:pPr>
    </w:p>
    <w:p w14:paraId="445FE72A" w14:textId="3A9538CC" w:rsidR="009C682D" w:rsidRDefault="009C682D" w:rsidP="009C682D">
      <w:pPr>
        <w:pStyle w:val="af6"/>
        <w:keepNext/>
        <w:rPr>
          <w:rStyle w:val="default"/>
          <w:rFonts w:ascii="David" w:hAnsi="David" w:cs="David"/>
          <w:sz w:val="24"/>
          <w:szCs w:val="24"/>
          <w:rtl/>
        </w:rPr>
      </w:pPr>
      <w:bookmarkStart w:id="2672" w:name="ET_yor_6255_268"/>
      <w:r w:rsidRPr="009C682D">
        <w:rPr>
          <w:rStyle w:val="TagStyle"/>
          <w:rtl/>
        </w:rPr>
        <w:t xml:space="preserve"> &lt;&lt; יור &gt;&gt; </w:t>
      </w:r>
      <w:r w:rsidRPr="009C682D">
        <w:rPr>
          <w:rStyle w:val="default"/>
          <w:rFonts w:ascii="David" w:hAnsi="David" w:cs="David"/>
          <w:sz w:val="24"/>
          <w:szCs w:val="24"/>
          <w:rtl/>
        </w:rPr>
        <w:t>היו"ר סימון דוידסון:</w:t>
      </w:r>
      <w:r w:rsidRPr="009C682D">
        <w:rPr>
          <w:rStyle w:val="TagStyle"/>
          <w:rtl/>
        </w:rPr>
        <w:t xml:space="preserve"> &lt;&lt; יור &gt;&gt;</w:t>
      </w:r>
      <w:r w:rsidR="00BA7DDF">
        <w:rPr>
          <w:rStyle w:val="default"/>
          <w:rFonts w:ascii="David" w:hAnsi="David" w:cs="David"/>
          <w:sz w:val="24"/>
          <w:szCs w:val="24"/>
          <w:rtl/>
        </w:rPr>
        <w:t xml:space="preserve"> </w:t>
      </w:r>
      <w:bookmarkEnd w:id="2672"/>
    </w:p>
    <w:p w14:paraId="605C049C" w14:textId="77777777" w:rsidR="009C682D" w:rsidRDefault="009C682D" w:rsidP="009C682D">
      <w:pPr>
        <w:pStyle w:val="KeepWithNext"/>
        <w:rPr>
          <w:rtl/>
          <w:lang w:eastAsia="he-IL"/>
        </w:rPr>
      </w:pPr>
    </w:p>
    <w:p w14:paraId="325CE07A" w14:textId="09703077" w:rsidR="009C682D" w:rsidRDefault="009C682D" w:rsidP="009C682D">
      <w:pPr>
        <w:rPr>
          <w:rtl/>
          <w:lang w:eastAsia="he-IL"/>
        </w:rPr>
      </w:pPr>
      <w:bookmarkStart w:id="2673" w:name="_ETM_Q1_6181123"/>
      <w:bookmarkStart w:id="2674" w:name="_ETM_Q1_6181145"/>
      <w:bookmarkEnd w:id="2673"/>
      <w:bookmarkEnd w:id="2674"/>
      <w:r>
        <w:rPr>
          <w:rFonts w:hint="cs"/>
          <w:rtl/>
          <w:lang w:eastAsia="he-IL"/>
        </w:rPr>
        <w:t xml:space="preserve">לא הבנתי את זה. </w:t>
      </w:r>
    </w:p>
    <w:p w14:paraId="3E975AE0" w14:textId="77777777" w:rsidR="009C682D" w:rsidRDefault="009C682D" w:rsidP="009C682D">
      <w:pPr>
        <w:rPr>
          <w:rtl/>
          <w:lang w:eastAsia="he-IL"/>
        </w:rPr>
      </w:pPr>
      <w:bookmarkStart w:id="2675" w:name="_ETM_Q1_6183115"/>
      <w:bookmarkStart w:id="2676" w:name="_ETM_Q1_6183155"/>
      <w:bookmarkEnd w:id="2675"/>
      <w:bookmarkEnd w:id="2676"/>
    </w:p>
    <w:p w14:paraId="657DAB46" w14:textId="039C0C6C" w:rsidR="009C682D" w:rsidRDefault="009C682D" w:rsidP="009C682D">
      <w:pPr>
        <w:pStyle w:val="a4"/>
        <w:keepNext/>
        <w:rPr>
          <w:rtl/>
        </w:rPr>
      </w:pPr>
      <w:bookmarkStart w:id="2677" w:name="ET_speaker_צח_בן_יהודה_269"/>
      <w:r w:rsidRPr="009C682D">
        <w:rPr>
          <w:rStyle w:val="TagStyle"/>
          <w:rtl/>
        </w:rPr>
        <w:t xml:space="preserve"> &lt;&lt; דובר &gt;&gt; </w:t>
      </w:r>
      <w:r>
        <w:rPr>
          <w:rtl/>
        </w:rPr>
        <w:t>צח בן יהודה:</w:t>
      </w:r>
      <w:r w:rsidRPr="009C682D">
        <w:rPr>
          <w:rStyle w:val="TagStyle"/>
          <w:rtl/>
        </w:rPr>
        <w:t xml:space="preserve"> &lt;&lt; דובר &gt;&gt;</w:t>
      </w:r>
      <w:r w:rsidR="00BA7DDF">
        <w:rPr>
          <w:rtl/>
        </w:rPr>
        <w:t xml:space="preserve"> </w:t>
      </w:r>
      <w:bookmarkEnd w:id="2677"/>
    </w:p>
    <w:p w14:paraId="5D674E64" w14:textId="77777777" w:rsidR="009C682D" w:rsidRDefault="009C682D" w:rsidP="009C682D">
      <w:pPr>
        <w:pStyle w:val="KeepWithNext"/>
        <w:rPr>
          <w:rtl/>
          <w:lang w:eastAsia="he-IL"/>
        </w:rPr>
      </w:pPr>
    </w:p>
    <w:p w14:paraId="00049CB3" w14:textId="2F6D261D" w:rsidR="009C682D" w:rsidRDefault="009C682D" w:rsidP="009C682D">
      <w:pPr>
        <w:rPr>
          <w:rtl/>
          <w:lang w:eastAsia="he-IL"/>
        </w:rPr>
      </w:pPr>
      <w:bookmarkStart w:id="2678" w:name="_ETM_Q1_6187604"/>
      <w:bookmarkStart w:id="2679" w:name="_ETM_Q1_6187627"/>
      <w:bookmarkEnd w:id="2678"/>
      <w:bookmarkEnd w:id="2679"/>
      <w:r>
        <w:rPr>
          <w:rFonts w:hint="cs"/>
          <w:rtl/>
          <w:lang w:eastAsia="he-IL"/>
        </w:rPr>
        <w:t>היום באמת קצת יותר מקובל</w:t>
      </w:r>
      <w:bookmarkStart w:id="2680" w:name="_ETM_Q1_6189956"/>
      <w:bookmarkEnd w:id="2680"/>
      <w:r>
        <w:rPr>
          <w:rFonts w:hint="cs"/>
          <w:rtl/>
          <w:lang w:eastAsia="he-IL"/>
        </w:rPr>
        <w:t xml:space="preserve"> לכתוב 2%. </w:t>
      </w:r>
    </w:p>
    <w:p w14:paraId="4FFEB99A" w14:textId="77777777" w:rsidR="009C682D" w:rsidRDefault="009C682D" w:rsidP="009C682D">
      <w:pPr>
        <w:rPr>
          <w:rtl/>
          <w:lang w:eastAsia="he-IL"/>
        </w:rPr>
      </w:pPr>
      <w:bookmarkStart w:id="2681" w:name="_ETM_Q1_6193604"/>
      <w:bookmarkStart w:id="2682" w:name="_ETM_Q1_6193652"/>
      <w:bookmarkEnd w:id="2681"/>
      <w:bookmarkEnd w:id="2682"/>
    </w:p>
    <w:p w14:paraId="32AF3709" w14:textId="29979762" w:rsidR="009C682D" w:rsidRDefault="009C682D" w:rsidP="009C682D">
      <w:pPr>
        <w:pStyle w:val="af9"/>
        <w:keepNext/>
        <w:rPr>
          <w:rtl/>
          <w:lang w:eastAsia="he-IL"/>
        </w:rPr>
      </w:pPr>
      <w:bookmarkStart w:id="2683" w:name="ET_guest_דפנה_גוטליב_270"/>
      <w:r w:rsidRPr="009C682D">
        <w:rPr>
          <w:rStyle w:val="TagStyle"/>
          <w:rtl/>
        </w:rPr>
        <w:t xml:space="preserve"> &lt;&lt; אורח &gt;&gt; </w:t>
      </w:r>
      <w:r>
        <w:rPr>
          <w:rtl/>
          <w:lang w:eastAsia="he-IL"/>
        </w:rPr>
        <w:t>דפנה גוטליב:</w:t>
      </w:r>
      <w:r w:rsidRPr="009C682D">
        <w:rPr>
          <w:rStyle w:val="TagStyle"/>
          <w:rtl/>
        </w:rPr>
        <w:t xml:space="preserve"> &lt;&lt; אורח &gt;&gt;</w:t>
      </w:r>
      <w:r w:rsidR="00BA7DDF">
        <w:rPr>
          <w:rtl/>
          <w:lang w:eastAsia="he-IL"/>
        </w:rPr>
        <w:t xml:space="preserve"> </w:t>
      </w:r>
      <w:bookmarkEnd w:id="2683"/>
    </w:p>
    <w:p w14:paraId="1FF20EC1" w14:textId="77777777" w:rsidR="009C682D" w:rsidRDefault="009C682D" w:rsidP="009C682D">
      <w:pPr>
        <w:pStyle w:val="KeepWithNext"/>
        <w:rPr>
          <w:rtl/>
          <w:lang w:eastAsia="he-IL"/>
        </w:rPr>
      </w:pPr>
    </w:p>
    <w:p w14:paraId="6410DE93" w14:textId="0B6CA739" w:rsidR="009C682D" w:rsidRDefault="009C682D" w:rsidP="009C682D">
      <w:pPr>
        <w:rPr>
          <w:rtl/>
          <w:lang w:eastAsia="he-IL"/>
        </w:rPr>
      </w:pPr>
      <w:bookmarkStart w:id="2684" w:name="_ETM_Q1_6195057"/>
      <w:bookmarkStart w:id="2685" w:name="_ETM_Q1_6195081"/>
      <w:bookmarkEnd w:id="2684"/>
      <w:bookmarkEnd w:id="2685"/>
      <w:r>
        <w:rPr>
          <w:rFonts w:hint="cs"/>
          <w:rtl/>
          <w:lang w:eastAsia="he-IL"/>
        </w:rPr>
        <w:t xml:space="preserve">שוב, זה לקוח מתוך תבנית החקיקה. לנו אין </w:t>
      </w:r>
      <w:bookmarkStart w:id="2686" w:name="_ETM_Q1_6194783"/>
      <w:bookmarkEnd w:id="2686"/>
      <w:r>
        <w:rPr>
          <w:rFonts w:hint="cs"/>
          <w:rtl/>
          <w:lang w:eastAsia="he-IL"/>
        </w:rPr>
        <w:t xml:space="preserve">שום בעיה כמובן, אבל זה שיקולים של אחידות בחקיקה. לא </w:t>
      </w:r>
      <w:bookmarkStart w:id="2687" w:name="_ETM_Q1_6203087"/>
      <w:bookmarkEnd w:id="2687"/>
      <w:r>
        <w:rPr>
          <w:rFonts w:hint="cs"/>
          <w:rtl/>
          <w:lang w:eastAsia="he-IL"/>
        </w:rPr>
        <w:t xml:space="preserve">אכפת לנו לכתוב. זה שיקולים רוחביים שהם לא </w:t>
      </w:r>
      <w:bookmarkStart w:id="2688" w:name="_ETM_Q1_6210663"/>
      <w:bookmarkEnd w:id="2688"/>
      <w:r>
        <w:rPr>
          <w:rFonts w:hint="cs"/>
          <w:rtl/>
          <w:lang w:eastAsia="he-IL"/>
        </w:rPr>
        <w:t xml:space="preserve">ספציפיים למשרד שלנו. </w:t>
      </w:r>
    </w:p>
    <w:p w14:paraId="19E012D8" w14:textId="77777777" w:rsidR="009C682D" w:rsidRDefault="009C682D" w:rsidP="009C682D">
      <w:pPr>
        <w:rPr>
          <w:rtl/>
          <w:lang w:eastAsia="he-IL"/>
        </w:rPr>
      </w:pPr>
      <w:bookmarkStart w:id="2689" w:name="_ETM_Q1_6213479"/>
      <w:bookmarkStart w:id="2690" w:name="_ETM_Q1_6213523"/>
      <w:bookmarkStart w:id="2691" w:name="_ETM_Q1_6214575"/>
      <w:bookmarkEnd w:id="2689"/>
      <w:bookmarkEnd w:id="2690"/>
      <w:bookmarkEnd w:id="2691"/>
    </w:p>
    <w:p w14:paraId="586AF7C8" w14:textId="0C5D98D7" w:rsidR="009C682D" w:rsidRDefault="009C682D" w:rsidP="009C682D">
      <w:pPr>
        <w:pStyle w:val="af6"/>
        <w:keepNext/>
        <w:rPr>
          <w:rtl/>
        </w:rPr>
      </w:pPr>
      <w:bookmarkStart w:id="2692" w:name="ET_yor_6255_272"/>
      <w:r w:rsidRPr="009C682D">
        <w:rPr>
          <w:rStyle w:val="TagStyle"/>
          <w:rtl/>
        </w:rPr>
        <w:t xml:space="preserve"> &lt;&lt; יור &gt;&gt; </w:t>
      </w:r>
      <w:r>
        <w:rPr>
          <w:rtl/>
        </w:rPr>
        <w:t>היו"ר סימון דוידסון:</w:t>
      </w:r>
      <w:r w:rsidRPr="009C682D">
        <w:rPr>
          <w:rStyle w:val="TagStyle"/>
          <w:rtl/>
        </w:rPr>
        <w:t xml:space="preserve"> &lt;&lt; יור &gt;&gt;</w:t>
      </w:r>
      <w:r w:rsidR="00BA7DDF">
        <w:rPr>
          <w:rtl/>
        </w:rPr>
        <w:t xml:space="preserve"> </w:t>
      </w:r>
      <w:bookmarkEnd w:id="2692"/>
    </w:p>
    <w:p w14:paraId="6892CCBE" w14:textId="77777777" w:rsidR="009C682D" w:rsidRDefault="009C682D" w:rsidP="009C682D">
      <w:pPr>
        <w:pStyle w:val="KeepWithNext"/>
        <w:rPr>
          <w:rtl/>
          <w:lang w:eastAsia="he-IL"/>
        </w:rPr>
      </w:pPr>
    </w:p>
    <w:p w14:paraId="7C7DD200" w14:textId="45C80CA5" w:rsidR="009C682D" w:rsidRDefault="009C682D" w:rsidP="009C682D">
      <w:pPr>
        <w:rPr>
          <w:rtl/>
          <w:lang w:eastAsia="he-IL"/>
        </w:rPr>
      </w:pPr>
      <w:bookmarkStart w:id="2693" w:name="_ETM_Q1_6211390"/>
      <w:bookmarkStart w:id="2694" w:name="_ETM_Q1_6211416"/>
      <w:bookmarkStart w:id="2695" w:name="_ETM_Q1_6214851"/>
      <w:bookmarkStart w:id="2696" w:name="_ETM_Q1_6214877"/>
      <w:bookmarkEnd w:id="2693"/>
      <w:bookmarkEnd w:id="2694"/>
      <w:bookmarkEnd w:id="2695"/>
      <w:bookmarkEnd w:id="2696"/>
      <w:r>
        <w:rPr>
          <w:rFonts w:hint="cs"/>
          <w:rtl/>
          <w:lang w:eastAsia="he-IL"/>
        </w:rPr>
        <w:t xml:space="preserve">בסדר, זה לא כזה קריטי. </w:t>
      </w:r>
    </w:p>
    <w:p w14:paraId="3A57D791" w14:textId="77777777" w:rsidR="009C682D" w:rsidRDefault="009C682D" w:rsidP="009C682D">
      <w:pPr>
        <w:rPr>
          <w:rtl/>
          <w:lang w:eastAsia="he-IL"/>
        </w:rPr>
      </w:pPr>
      <w:bookmarkStart w:id="2697" w:name="_ETM_Q1_6217507"/>
      <w:bookmarkStart w:id="2698" w:name="_ETM_Q1_6217547"/>
      <w:bookmarkStart w:id="2699" w:name="_ETM_Q1_6221115"/>
      <w:bookmarkEnd w:id="2697"/>
      <w:bookmarkEnd w:id="2698"/>
      <w:bookmarkEnd w:id="2699"/>
    </w:p>
    <w:p w14:paraId="27BA8AE4" w14:textId="1A8C375A" w:rsidR="009C682D" w:rsidRDefault="009C682D" w:rsidP="009C682D">
      <w:pPr>
        <w:pStyle w:val="af9"/>
        <w:keepNext/>
        <w:rPr>
          <w:rtl/>
          <w:lang w:eastAsia="he-IL"/>
        </w:rPr>
      </w:pPr>
      <w:bookmarkStart w:id="2700" w:name="ET_guest_דפנה_גוטליב_273"/>
      <w:r w:rsidRPr="009C682D">
        <w:rPr>
          <w:rStyle w:val="TagStyle"/>
          <w:rtl/>
        </w:rPr>
        <w:t xml:space="preserve"> &lt;&lt; אורח &gt;&gt; </w:t>
      </w:r>
      <w:r>
        <w:rPr>
          <w:rtl/>
          <w:lang w:eastAsia="he-IL"/>
        </w:rPr>
        <w:t>דפנה גוטליב:</w:t>
      </w:r>
      <w:r w:rsidRPr="009C682D">
        <w:rPr>
          <w:rStyle w:val="TagStyle"/>
          <w:rtl/>
        </w:rPr>
        <w:t xml:space="preserve"> &lt;&lt; אורח &gt;&gt;</w:t>
      </w:r>
      <w:r w:rsidR="00BA7DDF">
        <w:rPr>
          <w:rtl/>
          <w:lang w:eastAsia="he-IL"/>
        </w:rPr>
        <w:t xml:space="preserve"> </w:t>
      </w:r>
      <w:bookmarkEnd w:id="2700"/>
    </w:p>
    <w:p w14:paraId="7DBF88BD" w14:textId="77777777" w:rsidR="009C682D" w:rsidRDefault="009C682D" w:rsidP="009C682D">
      <w:pPr>
        <w:pStyle w:val="KeepWithNext"/>
        <w:rPr>
          <w:rtl/>
          <w:lang w:eastAsia="he-IL"/>
        </w:rPr>
      </w:pPr>
    </w:p>
    <w:p w14:paraId="11E9E15C" w14:textId="16B46441" w:rsidR="009C682D" w:rsidRDefault="009C682D" w:rsidP="009C682D">
      <w:pPr>
        <w:rPr>
          <w:rtl/>
          <w:lang w:eastAsia="he-IL"/>
        </w:rPr>
      </w:pPr>
      <w:bookmarkStart w:id="2701" w:name="_ETM_Q1_6221375"/>
      <w:bookmarkStart w:id="2702" w:name="_ETM_Q1_6221395"/>
      <w:bookmarkEnd w:id="2701"/>
      <w:bookmarkEnd w:id="2702"/>
      <w:r>
        <w:rPr>
          <w:rFonts w:hint="cs"/>
          <w:rtl/>
          <w:lang w:eastAsia="he-IL"/>
        </w:rPr>
        <w:t xml:space="preserve">זה ממש נוסח. </w:t>
      </w:r>
    </w:p>
    <w:p w14:paraId="0F76970A" w14:textId="77777777" w:rsidR="009C682D" w:rsidRDefault="009C682D" w:rsidP="009C682D">
      <w:pPr>
        <w:rPr>
          <w:rtl/>
          <w:lang w:eastAsia="he-IL"/>
        </w:rPr>
      </w:pPr>
      <w:bookmarkStart w:id="2703" w:name="_ETM_Q1_6219055"/>
      <w:bookmarkStart w:id="2704" w:name="_ETM_Q1_6219097"/>
      <w:bookmarkStart w:id="2705" w:name="_ETM_Q1_6220231"/>
      <w:bookmarkEnd w:id="2703"/>
      <w:bookmarkEnd w:id="2704"/>
      <w:bookmarkEnd w:id="2705"/>
    </w:p>
    <w:p w14:paraId="6415A8D8" w14:textId="1A60E0A7" w:rsidR="009C682D" w:rsidRDefault="009C682D" w:rsidP="009C682D">
      <w:pPr>
        <w:pStyle w:val="a4"/>
        <w:keepNext/>
        <w:rPr>
          <w:rtl/>
        </w:rPr>
      </w:pPr>
      <w:bookmarkStart w:id="2706" w:name="ET_speaker_צח_בן_יהודה_274"/>
      <w:r w:rsidRPr="009C682D">
        <w:rPr>
          <w:rStyle w:val="TagStyle"/>
          <w:rtl/>
        </w:rPr>
        <w:t xml:space="preserve"> &lt;&lt; דובר &gt;&gt; </w:t>
      </w:r>
      <w:r>
        <w:rPr>
          <w:rtl/>
        </w:rPr>
        <w:t>צח בן יהודה:</w:t>
      </w:r>
      <w:r w:rsidRPr="009C682D">
        <w:rPr>
          <w:rStyle w:val="TagStyle"/>
          <w:rtl/>
        </w:rPr>
        <w:t xml:space="preserve"> &lt;&lt; דובר &gt;&gt;</w:t>
      </w:r>
      <w:r w:rsidR="00BA7DDF">
        <w:rPr>
          <w:rtl/>
        </w:rPr>
        <w:t xml:space="preserve"> </w:t>
      </w:r>
      <w:bookmarkEnd w:id="2706"/>
    </w:p>
    <w:p w14:paraId="273E539C" w14:textId="77777777" w:rsidR="009C682D" w:rsidRDefault="009C682D" w:rsidP="009C682D">
      <w:pPr>
        <w:pStyle w:val="KeepWithNext"/>
        <w:rPr>
          <w:rtl/>
          <w:lang w:eastAsia="he-IL"/>
        </w:rPr>
      </w:pPr>
    </w:p>
    <w:p w14:paraId="4B9F36FA" w14:textId="3E3B580F" w:rsidR="009C682D" w:rsidRDefault="009C682D" w:rsidP="009C682D">
      <w:pPr>
        <w:rPr>
          <w:rtl/>
          <w:lang w:eastAsia="he-IL"/>
        </w:rPr>
      </w:pPr>
      <w:bookmarkStart w:id="2707" w:name="_ETM_Q1_6220479"/>
      <w:bookmarkStart w:id="2708" w:name="_ETM_Q1_6220502"/>
      <w:bookmarkEnd w:id="2707"/>
      <w:bookmarkEnd w:id="2708"/>
      <w:r>
        <w:rPr>
          <w:rFonts w:hint="cs"/>
          <w:rtl/>
          <w:lang w:eastAsia="he-IL"/>
        </w:rPr>
        <w:t xml:space="preserve">נשאיר את זה לנסחית, אבל אני רושם שמבחינתכם זה </w:t>
      </w:r>
      <w:bookmarkStart w:id="2709" w:name="_ETM_Q1_6221049"/>
      <w:bookmarkEnd w:id="2709"/>
      <w:r>
        <w:rPr>
          <w:rFonts w:hint="cs"/>
          <w:rtl/>
          <w:lang w:eastAsia="he-IL"/>
        </w:rPr>
        <w:t xml:space="preserve">מקובל. </w:t>
      </w:r>
    </w:p>
    <w:p w14:paraId="046CE4C6" w14:textId="77777777" w:rsidR="009C682D" w:rsidRDefault="009C682D" w:rsidP="009C682D">
      <w:pPr>
        <w:rPr>
          <w:rtl/>
          <w:lang w:eastAsia="he-IL"/>
        </w:rPr>
      </w:pPr>
      <w:bookmarkStart w:id="2710" w:name="_ETM_Q1_6221856"/>
      <w:bookmarkStart w:id="2711" w:name="_ETM_Q1_6221897"/>
      <w:bookmarkStart w:id="2712" w:name="_ETM_Q1_6223225"/>
      <w:bookmarkEnd w:id="2710"/>
      <w:bookmarkEnd w:id="2711"/>
      <w:bookmarkEnd w:id="2712"/>
    </w:p>
    <w:p w14:paraId="3D70CE53" w14:textId="59300810" w:rsidR="009C682D" w:rsidRDefault="009C682D" w:rsidP="009C682D">
      <w:pPr>
        <w:pStyle w:val="af9"/>
        <w:keepNext/>
        <w:rPr>
          <w:rtl/>
          <w:lang w:eastAsia="he-IL"/>
        </w:rPr>
      </w:pPr>
      <w:bookmarkStart w:id="2713" w:name="ET_guest_דפנה_גוטליב_275"/>
      <w:r w:rsidRPr="009C682D">
        <w:rPr>
          <w:rStyle w:val="TagStyle"/>
          <w:rtl/>
        </w:rPr>
        <w:t xml:space="preserve"> &lt;&lt; אורח &gt;&gt; </w:t>
      </w:r>
      <w:r>
        <w:rPr>
          <w:rtl/>
          <w:lang w:eastAsia="he-IL"/>
        </w:rPr>
        <w:t>דפנה גוטליב:</w:t>
      </w:r>
      <w:r w:rsidRPr="009C682D">
        <w:rPr>
          <w:rStyle w:val="TagStyle"/>
          <w:rtl/>
        </w:rPr>
        <w:t xml:space="preserve"> &lt;&lt; אורח &gt;&gt;</w:t>
      </w:r>
      <w:r w:rsidR="00BA7DDF">
        <w:rPr>
          <w:rtl/>
          <w:lang w:eastAsia="he-IL"/>
        </w:rPr>
        <w:t xml:space="preserve"> </w:t>
      </w:r>
      <w:bookmarkEnd w:id="2713"/>
    </w:p>
    <w:p w14:paraId="50F07180" w14:textId="77777777" w:rsidR="009C682D" w:rsidRDefault="009C682D" w:rsidP="009C682D">
      <w:pPr>
        <w:pStyle w:val="KeepWithNext"/>
        <w:rPr>
          <w:rtl/>
          <w:lang w:eastAsia="he-IL"/>
        </w:rPr>
      </w:pPr>
    </w:p>
    <w:p w14:paraId="148A4EA5" w14:textId="022EAECB" w:rsidR="009C682D" w:rsidRDefault="009C682D" w:rsidP="009C682D">
      <w:pPr>
        <w:rPr>
          <w:rtl/>
          <w:lang w:eastAsia="he-IL"/>
        </w:rPr>
      </w:pPr>
      <w:bookmarkStart w:id="2714" w:name="_ETM_Q1_6223451"/>
      <w:bookmarkStart w:id="2715" w:name="_ETM_Q1_6223475"/>
      <w:bookmarkEnd w:id="2714"/>
      <w:bookmarkEnd w:id="2715"/>
      <w:r>
        <w:rPr>
          <w:rFonts w:hint="cs"/>
          <w:rtl/>
          <w:lang w:eastAsia="he-IL"/>
        </w:rPr>
        <w:t xml:space="preserve">אין שום בעיה. </w:t>
      </w:r>
    </w:p>
    <w:p w14:paraId="23A87F97" w14:textId="77777777" w:rsidR="009C682D" w:rsidRDefault="009C682D" w:rsidP="009C682D">
      <w:pPr>
        <w:rPr>
          <w:rtl/>
          <w:lang w:eastAsia="he-IL"/>
        </w:rPr>
      </w:pPr>
      <w:bookmarkStart w:id="2716" w:name="_ETM_Q1_6225096"/>
      <w:bookmarkStart w:id="2717" w:name="_ETM_Q1_6225129"/>
      <w:bookmarkStart w:id="2718" w:name="_ETM_Q1_6226568"/>
      <w:bookmarkEnd w:id="2716"/>
      <w:bookmarkEnd w:id="2717"/>
      <w:bookmarkEnd w:id="2718"/>
    </w:p>
    <w:p w14:paraId="5D501436" w14:textId="36A17A14" w:rsidR="009C682D" w:rsidRDefault="009C682D" w:rsidP="009C682D">
      <w:pPr>
        <w:pStyle w:val="a4"/>
        <w:keepNext/>
        <w:rPr>
          <w:rtl/>
        </w:rPr>
      </w:pPr>
      <w:bookmarkStart w:id="2719" w:name="ET_speaker_צח_בן_יהודה_276"/>
      <w:r w:rsidRPr="009C682D">
        <w:rPr>
          <w:rStyle w:val="TagStyle"/>
          <w:rtl/>
        </w:rPr>
        <w:t xml:space="preserve"> &lt;&lt; דובר &gt;&gt; </w:t>
      </w:r>
      <w:r>
        <w:rPr>
          <w:rtl/>
        </w:rPr>
        <w:t>צח בן יהודה:</w:t>
      </w:r>
      <w:r w:rsidRPr="009C682D">
        <w:rPr>
          <w:rStyle w:val="TagStyle"/>
          <w:rtl/>
        </w:rPr>
        <w:t xml:space="preserve"> &lt;&lt; דובר &gt;&gt;</w:t>
      </w:r>
      <w:r w:rsidR="00BA7DDF">
        <w:rPr>
          <w:rtl/>
        </w:rPr>
        <w:t xml:space="preserve"> </w:t>
      </w:r>
      <w:bookmarkEnd w:id="2719"/>
    </w:p>
    <w:p w14:paraId="028AEACE" w14:textId="77777777" w:rsidR="009C682D" w:rsidRDefault="009C682D" w:rsidP="009C682D">
      <w:pPr>
        <w:pStyle w:val="KeepWithNext"/>
        <w:rPr>
          <w:rtl/>
          <w:lang w:eastAsia="he-IL"/>
        </w:rPr>
      </w:pPr>
    </w:p>
    <w:p w14:paraId="2961F820" w14:textId="2090534F" w:rsidR="009C682D" w:rsidRDefault="009C682D" w:rsidP="009C682D">
      <w:pPr>
        <w:rPr>
          <w:rtl/>
          <w:lang w:eastAsia="he-IL"/>
        </w:rPr>
      </w:pPr>
      <w:bookmarkStart w:id="2720" w:name="_ETM_Q1_6226828"/>
      <w:bookmarkStart w:id="2721" w:name="_ETM_Q1_6226850"/>
      <w:bookmarkEnd w:id="2720"/>
      <w:bookmarkEnd w:id="2721"/>
      <w:r>
        <w:rPr>
          <w:rFonts w:hint="cs"/>
          <w:rtl/>
          <w:lang w:eastAsia="he-IL"/>
        </w:rPr>
        <w:t xml:space="preserve">2%. דיברנו מקודם על קנס של </w:t>
      </w:r>
      <w:bookmarkStart w:id="2722" w:name="_ETM_Q1_6230784"/>
      <w:bookmarkEnd w:id="2722"/>
      <w:r>
        <w:rPr>
          <w:rFonts w:hint="cs"/>
          <w:rtl/>
          <w:lang w:eastAsia="he-IL"/>
        </w:rPr>
        <w:t xml:space="preserve">10,000 שקלים על מי שהפר הוראה להפסקת הפרה שנתן לו </w:t>
      </w:r>
      <w:bookmarkStart w:id="2723" w:name="_ETM_Q1_6232350"/>
      <w:bookmarkEnd w:id="2723"/>
      <w:r>
        <w:rPr>
          <w:rFonts w:hint="cs"/>
          <w:rtl/>
          <w:lang w:eastAsia="he-IL"/>
        </w:rPr>
        <w:t xml:space="preserve">הממונה זה יוצא 200 שקל, אבל אז באמת נשאלת השאלה </w:t>
      </w:r>
      <w:bookmarkStart w:id="2724" w:name="_ETM_Q1_6236554"/>
      <w:bookmarkEnd w:id="2724"/>
      <w:r>
        <w:rPr>
          <w:rFonts w:hint="cs"/>
          <w:rtl/>
          <w:lang w:eastAsia="he-IL"/>
        </w:rPr>
        <w:t xml:space="preserve">אם אנחנו רוצים על כל יום. </w:t>
      </w:r>
    </w:p>
    <w:p w14:paraId="7761B11A" w14:textId="77777777" w:rsidR="009C682D" w:rsidRDefault="009C682D" w:rsidP="009C682D">
      <w:pPr>
        <w:rPr>
          <w:rtl/>
          <w:lang w:eastAsia="he-IL"/>
        </w:rPr>
      </w:pPr>
      <w:bookmarkStart w:id="2725" w:name="_ETM_Q1_6240866"/>
      <w:bookmarkStart w:id="2726" w:name="_ETM_Q1_6240899"/>
      <w:bookmarkEnd w:id="2725"/>
      <w:bookmarkEnd w:id="2726"/>
    </w:p>
    <w:p w14:paraId="5E2BEAAA" w14:textId="5EBA0F2C" w:rsidR="009C682D" w:rsidRDefault="009C682D" w:rsidP="009C682D">
      <w:pPr>
        <w:pStyle w:val="af9"/>
        <w:keepNext/>
        <w:rPr>
          <w:rtl/>
          <w:lang w:eastAsia="he-IL"/>
        </w:rPr>
      </w:pPr>
      <w:bookmarkStart w:id="2727" w:name="ET_guest_דפנה_גוטליב_277"/>
      <w:r w:rsidRPr="009C682D">
        <w:rPr>
          <w:rStyle w:val="TagStyle"/>
          <w:rtl/>
        </w:rPr>
        <w:t xml:space="preserve"> &lt;&lt; אורח &gt;&gt; </w:t>
      </w:r>
      <w:r>
        <w:rPr>
          <w:rtl/>
          <w:lang w:eastAsia="he-IL"/>
        </w:rPr>
        <w:t>דפנה גוטליב:</w:t>
      </w:r>
      <w:r w:rsidRPr="009C682D">
        <w:rPr>
          <w:rStyle w:val="TagStyle"/>
          <w:rtl/>
        </w:rPr>
        <w:t xml:space="preserve"> &lt;&lt; אורח &gt;&gt;</w:t>
      </w:r>
      <w:r w:rsidR="00BA7DDF">
        <w:rPr>
          <w:rtl/>
          <w:lang w:eastAsia="he-IL"/>
        </w:rPr>
        <w:t xml:space="preserve"> </w:t>
      </w:r>
      <w:bookmarkEnd w:id="2727"/>
    </w:p>
    <w:p w14:paraId="09781181" w14:textId="77777777" w:rsidR="009C682D" w:rsidRDefault="009C682D" w:rsidP="009C682D">
      <w:pPr>
        <w:pStyle w:val="KeepWithNext"/>
        <w:rPr>
          <w:rtl/>
          <w:lang w:eastAsia="he-IL"/>
        </w:rPr>
      </w:pPr>
    </w:p>
    <w:p w14:paraId="68DB017C" w14:textId="5A737E6E" w:rsidR="009C682D" w:rsidRDefault="009C682D" w:rsidP="009C682D">
      <w:pPr>
        <w:rPr>
          <w:rtl/>
          <w:lang w:eastAsia="he-IL"/>
        </w:rPr>
      </w:pPr>
      <w:bookmarkStart w:id="2728" w:name="_ETM_Q1_6241969"/>
      <w:bookmarkStart w:id="2729" w:name="_ETM_Q1_6241993"/>
      <w:bookmarkEnd w:id="2728"/>
      <w:bookmarkEnd w:id="2729"/>
      <w:r>
        <w:rPr>
          <w:rFonts w:hint="cs"/>
          <w:rtl/>
          <w:lang w:eastAsia="he-IL"/>
        </w:rPr>
        <w:t xml:space="preserve">אנחנו רוצים את ההסדר </w:t>
      </w:r>
      <w:bookmarkStart w:id="2730" w:name="_ETM_Q1_6244418"/>
      <w:bookmarkEnd w:id="2730"/>
      <w:r>
        <w:rPr>
          <w:rFonts w:hint="cs"/>
          <w:rtl/>
          <w:lang w:eastAsia="he-IL"/>
        </w:rPr>
        <w:t xml:space="preserve">הכללי. </w:t>
      </w:r>
    </w:p>
    <w:p w14:paraId="1ECD7582" w14:textId="77777777" w:rsidR="009C682D" w:rsidRDefault="009C682D" w:rsidP="009C682D">
      <w:pPr>
        <w:rPr>
          <w:rtl/>
          <w:lang w:eastAsia="he-IL"/>
        </w:rPr>
      </w:pPr>
      <w:bookmarkStart w:id="2731" w:name="_ETM_Q1_6241810"/>
      <w:bookmarkStart w:id="2732" w:name="_ETM_Q1_6241852"/>
      <w:bookmarkStart w:id="2733" w:name="_ETM_Q1_6242834"/>
      <w:bookmarkEnd w:id="2731"/>
      <w:bookmarkEnd w:id="2732"/>
      <w:bookmarkEnd w:id="2733"/>
    </w:p>
    <w:p w14:paraId="6AED698E" w14:textId="74E7E10B" w:rsidR="009C682D" w:rsidRDefault="009C682D" w:rsidP="009C682D">
      <w:pPr>
        <w:pStyle w:val="a4"/>
        <w:keepNext/>
        <w:rPr>
          <w:rtl/>
        </w:rPr>
      </w:pPr>
      <w:bookmarkStart w:id="2734" w:name="ET_speaker_צח_בן_יהודה_278"/>
      <w:r w:rsidRPr="009C682D">
        <w:rPr>
          <w:rStyle w:val="TagStyle"/>
          <w:rtl/>
        </w:rPr>
        <w:t xml:space="preserve"> &lt;&lt; דובר &gt;&gt; </w:t>
      </w:r>
      <w:r>
        <w:rPr>
          <w:rtl/>
        </w:rPr>
        <w:t>צח בן יהודה:</w:t>
      </w:r>
      <w:r w:rsidRPr="009C682D">
        <w:rPr>
          <w:rStyle w:val="TagStyle"/>
          <w:rtl/>
        </w:rPr>
        <w:t xml:space="preserve"> &lt;&lt; דובר &gt;&gt;</w:t>
      </w:r>
      <w:r w:rsidR="00BA7DDF">
        <w:rPr>
          <w:rtl/>
        </w:rPr>
        <w:t xml:space="preserve"> </w:t>
      </w:r>
      <w:bookmarkEnd w:id="2734"/>
    </w:p>
    <w:p w14:paraId="0642DD02" w14:textId="77777777" w:rsidR="009C682D" w:rsidRDefault="009C682D" w:rsidP="009C682D">
      <w:pPr>
        <w:pStyle w:val="KeepWithNext"/>
        <w:rPr>
          <w:rtl/>
          <w:lang w:eastAsia="he-IL"/>
        </w:rPr>
      </w:pPr>
    </w:p>
    <w:p w14:paraId="6DD7EA77" w14:textId="6117DA1A" w:rsidR="009C682D" w:rsidRDefault="009C682D" w:rsidP="009C682D">
      <w:pPr>
        <w:rPr>
          <w:rtl/>
          <w:lang w:eastAsia="he-IL"/>
        </w:rPr>
      </w:pPr>
      <w:bookmarkStart w:id="2735" w:name="_ETM_Q1_6243089"/>
      <w:bookmarkStart w:id="2736" w:name="_ETM_Q1_6243112"/>
      <w:bookmarkEnd w:id="2735"/>
      <w:bookmarkEnd w:id="2736"/>
      <w:r>
        <w:rPr>
          <w:rFonts w:hint="cs"/>
          <w:rtl/>
          <w:lang w:eastAsia="he-IL"/>
        </w:rPr>
        <w:t xml:space="preserve">המקסימלי? </w:t>
      </w:r>
    </w:p>
    <w:p w14:paraId="05578665" w14:textId="77777777" w:rsidR="009C682D" w:rsidRDefault="009C682D" w:rsidP="009C682D">
      <w:pPr>
        <w:rPr>
          <w:rtl/>
          <w:lang w:eastAsia="he-IL"/>
        </w:rPr>
      </w:pPr>
      <w:bookmarkStart w:id="2737" w:name="_ETM_Q1_6244722"/>
      <w:bookmarkStart w:id="2738" w:name="_ETM_Q1_6244756"/>
      <w:bookmarkStart w:id="2739" w:name="_ETM_Q1_6245618"/>
      <w:bookmarkEnd w:id="2737"/>
      <w:bookmarkEnd w:id="2738"/>
      <w:bookmarkEnd w:id="2739"/>
    </w:p>
    <w:p w14:paraId="5FB6F600" w14:textId="3FD4CEC4" w:rsidR="009C682D" w:rsidRDefault="009C682D" w:rsidP="009C682D">
      <w:pPr>
        <w:pStyle w:val="af9"/>
        <w:keepNext/>
        <w:rPr>
          <w:rtl/>
          <w:lang w:eastAsia="he-IL"/>
        </w:rPr>
      </w:pPr>
      <w:bookmarkStart w:id="2740" w:name="ET_guest_דפנה_גוטליב_279"/>
      <w:r w:rsidRPr="009C682D">
        <w:rPr>
          <w:rStyle w:val="TagStyle"/>
          <w:rtl/>
        </w:rPr>
        <w:t xml:space="preserve"> &lt;&lt; אורח &gt;&gt; </w:t>
      </w:r>
      <w:r>
        <w:rPr>
          <w:rtl/>
          <w:lang w:eastAsia="he-IL"/>
        </w:rPr>
        <w:t>דפנה גוטליב:</w:t>
      </w:r>
      <w:r w:rsidRPr="009C682D">
        <w:rPr>
          <w:rStyle w:val="TagStyle"/>
          <w:rtl/>
        </w:rPr>
        <w:t xml:space="preserve"> &lt;&lt; אורח &gt;&gt;</w:t>
      </w:r>
      <w:r w:rsidR="00BA7DDF">
        <w:rPr>
          <w:rtl/>
          <w:lang w:eastAsia="he-IL"/>
        </w:rPr>
        <w:t xml:space="preserve"> </w:t>
      </w:r>
      <w:bookmarkEnd w:id="2740"/>
    </w:p>
    <w:p w14:paraId="51671BBD" w14:textId="77777777" w:rsidR="009C682D" w:rsidRDefault="009C682D" w:rsidP="009C682D">
      <w:pPr>
        <w:pStyle w:val="KeepWithNext"/>
        <w:rPr>
          <w:rtl/>
          <w:lang w:eastAsia="he-IL"/>
        </w:rPr>
      </w:pPr>
    </w:p>
    <w:p w14:paraId="423E54A9" w14:textId="5DB86203" w:rsidR="009C682D" w:rsidRDefault="009C682D" w:rsidP="009C682D">
      <w:pPr>
        <w:rPr>
          <w:rtl/>
          <w:lang w:eastAsia="he-IL"/>
        </w:rPr>
      </w:pPr>
      <w:bookmarkStart w:id="2741" w:name="_ETM_Q1_6245863"/>
      <w:bookmarkStart w:id="2742" w:name="_ETM_Q1_6245887"/>
      <w:bookmarkEnd w:id="2741"/>
      <w:bookmarkEnd w:id="2742"/>
      <w:r>
        <w:rPr>
          <w:rFonts w:hint="cs"/>
          <w:rtl/>
          <w:lang w:eastAsia="he-IL"/>
        </w:rPr>
        <w:t xml:space="preserve">כן. </w:t>
      </w:r>
    </w:p>
    <w:p w14:paraId="3EB9BB67" w14:textId="77777777" w:rsidR="009C682D" w:rsidRDefault="009C682D" w:rsidP="009C682D">
      <w:pPr>
        <w:rPr>
          <w:rtl/>
          <w:lang w:eastAsia="he-IL"/>
        </w:rPr>
      </w:pPr>
      <w:bookmarkStart w:id="2743" w:name="_ETM_Q1_6246730"/>
      <w:bookmarkStart w:id="2744" w:name="_ETM_Q1_6246777"/>
      <w:bookmarkEnd w:id="2743"/>
      <w:bookmarkEnd w:id="2744"/>
    </w:p>
    <w:p w14:paraId="09867FA1" w14:textId="3105EF7D" w:rsidR="009C682D" w:rsidRDefault="009C682D" w:rsidP="009C682D">
      <w:pPr>
        <w:pStyle w:val="a4"/>
        <w:keepNext/>
        <w:rPr>
          <w:rtl/>
        </w:rPr>
      </w:pPr>
      <w:bookmarkStart w:id="2745" w:name="ET_speaker_צח_בן_יהודה_280"/>
      <w:r w:rsidRPr="009C682D">
        <w:rPr>
          <w:rStyle w:val="TagStyle"/>
          <w:rtl/>
        </w:rPr>
        <w:t xml:space="preserve"> &lt;&lt; דובר &gt;&gt; </w:t>
      </w:r>
      <w:r>
        <w:rPr>
          <w:rtl/>
        </w:rPr>
        <w:t>צח בן יהודה:</w:t>
      </w:r>
      <w:r w:rsidRPr="009C682D">
        <w:rPr>
          <w:rStyle w:val="TagStyle"/>
          <w:rtl/>
        </w:rPr>
        <w:t xml:space="preserve"> &lt;&lt; דובר &gt;&gt;</w:t>
      </w:r>
      <w:r w:rsidR="00BA7DDF">
        <w:rPr>
          <w:rtl/>
        </w:rPr>
        <w:t xml:space="preserve"> </w:t>
      </w:r>
      <w:bookmarkEnd w:id="2745"/>
    </w:p>
    <w:p w14:paraId="5DE1D8C2" w14:textId="77777777" w:rsidR="009C682D" w:rsidRDefault="009C682D" w:rsidP="009C682D">
      <w:pPr>
        <w:pStyle w:val="KeepWithNext"/>
        <w:rPr>
          <w:rtl/>
          <w:lang w:eastAsia="he-IL"/>
        </w:rPr>
      </w:pPr>
    </w:p>
    <w:p w14:paraId="039574AA" w14:textId="5A911E6C" w:rsidR="009C682D" w:rsidRDefault="009C682D" w:rsidP="009C682D">
      <w:pPr>
        <w:rPr>
          <w:rtl/>
          <w:lang w:eastAsia="he-IL"/>
        </w:rPr>
      </w:pPr>
      <w:bookmarkStart w:id="2746" w:name="_ETM_Q1_6247830"/>
      <w:bookmarkStart w:id="2747" w:name="_ETM_Q1_6247861"/>
      <w:bookmarkEnd w:id="2746"/>
      <w:bookmarkEnd w:id="2747"/>
      <w:r>
        <w:rPr>
          <w:rFonts w:hint="cs"/>
          <w:rtl/>
          <w:lang w:eastAsia="he-IL"/>
        </w:rPr>
        <w:t xml:space="preserve">שוב, גם כשהשווינו, בדקנו חוקים אחרים, </w:t>
      </w:r>
      <w:bookmarkStart w:id="2748" w:name="_ETM_Q1_6249164"/>
      <w:bookmarkEnd w:id="2748"/>
      <w:r>
        <w:rPr>
          <w:rFonts w:hint="cs"/>
          <w:rtl/>
          <w:lang w:eastAsia="he-IL"/>
        </w:rPr>
        <w:t xml:space="preserve">ראינו למשל חודש. זה פשוט יכול מהר מאוד </w:t>
      </w:r>
      <w:bookmarkStart w:id="2749" w:name="_ETM_Q1_6252914"/>
      <w:bookmarkEnd w:id="2749"/>
      <w:r>
        <w:rPr>
          <w:rFonts w:hint="cs"/>
          <w:rtl/>
          <w:lang w:eastAsia="he-IL"/>
        </w:rPr>
        <w:t xml:space="preserve">לקפוץ לסכומים מאוד גבוהים. </w:t>
      </w:r>
    </w:p>
    <w:p w14:paraId="05D51797" w14:textId="77777777" w:rsidR="009C682D" w:rsidRDefault="009C682D" w:rsidP="009C682D">
      <w:pPr>
        <w:rPr>
          <w:rtl/>
          <w:lang w:eastAsia="he-IL"/>
        </w:rPr>
      </w:pPr>
      <w:bookmarkStart w:id="2750" w:name="_ETM_Q1_6258553"/>
      <w:bookmarkStart w:id="2751" w:name="_ETM_Q1_6258613"/>
      <w:bookmarkStart w:id="2752" w:name="_ETM_Q1_6259408"/>
      <w:bookmarkEnd w:id="2750"/>
      <w:bookmarkEnd w:id="2751"/>
      <w:bookmarkEnd w:id="2752"/>
    </w:p>
    <w:p w14:paraId="44F33E94" w14:textId="2B9FC443" w:rsidR="009C682D" w:rsidRDefault="009C682D" w:rsidP="009C682D">
      <w:pPr>
        <w:pStyle w:val="af9"/>
        <w:keepNext/>
        <w:rPr>
          <w:rtl/>
          <w:lang w:eastAsia="he-IL"/>
        </w:rPr>
      </w:pPr>
      <w:bookmarkStart w:id="2753" w:name="ET_guest_דפנה_גוטליב_281"/>
      <w:r w:rsidRPr="009C682D">
        <w:rPr>
          <w:rStyle w:val="TagStyle"/>
          <w:rtl/>
        </w:rPr>
        <w:t xml:space="preserve"> &lt;&lt; אורח &gt;&gt; </w:t>
      </w:r>
      <w:r>
        <w:rPr>
          <w:rtl/>
          <w:lang w:eastAsia="he-IL"/>
        </w:rPr>
        <w:t>דפנה גוטליב:</w:t>
      </w:r>
      <w:r w:rsidRPr="009C682D">
        <w:rPr>
          <w:rStyle w:val="TagStyle"/>
          <w:rtl/>
        </w:rPr>
        <w:t xml:space="preserve"> &lt;&lt; אורח &gt;&gt;</w:t>
      </w:r>
      <w:r w:rsidR="00BA7DDF">
        <w:rPr>
          <w:rtl/>
          <w:lang w:eastAsia="he-IL"/>
        </w:rPr>
        <w:t xml:space="preserve"> </w:t>
      </w:r>
      <w:bookmarkEnd w:id="2753"/>
    </w:p>
    <w:p w14:paraId="1E309812" w14:textId="77777777" w:rsidR="009C682D" w:rsidRDefault="009C682D" w:rsidP="009C682D">
      <w:pPr>
        <w:pStyle w:val="KeepWithNext"/>
        <w:rPr>
          <w:rtl/>
          <w:lang w:eastAsia="he-IL"/>
        </w:rPr>
      </w:pPr>
    </w:p>
    <w:p w14:paraId="427632C0" w14:textId="074D4DF9" w:rsidR="009C682D" w:rsidRDefault="009C682D" w:rsidP="009C682D">
      <w:pPr>
        <w:rPr>
          <w:rtl/>
          <w:lang w:eastAsia="he-IL"/>
        </w:rPr>
      </w:pPr>
      <w:bookmarkStart w:id="2754" w:name="_ETM_Q1_6259835"/>
      <w:bookmarkStart w:id="2755" w:name="_ETM_Q1_6259879"/>
      <w:bookmarkEnd w:id="2754"/>
      <w:bookmarkEnd w:id="2755"/>
      <w:r>
        <w:rPr>
          <w:rFonts w:hint="cs"/>
          <w:rtl/>
          <w:lang w:eastAsia="he-IL"/>
        </w:rPr>
        <w:t xml:space="preserve">שוב, אנחנו הלכנו לפי התבנית הסטנדרטית </w:t>
      </w:r>
      <w:bookmarkStart w:id="2756" w:name="_ETM_Q1_6264456"/>
      <w:bookmarkEnd w:id="2756"/>
      <w:r>
        <w:rPr>
          <w:rFonts w:hint="cs"/>
          <w:rtl/>
          <w:lang w:eastAsia="he-IL"/>
        </w:rPr>
        <w:t xml:space="preserve">שגם מופיעה בחוק מעונות יום ואנחנו לא רואים סיבה לא </w:t>
      </w:r>
      <w:bookmarkStart w:id="2757" w:name="_ETM_Q1_6268060"/>
      <w:bookmarkEnd w:id="2757"/>
      <w:r>
        <w:rPr>
          <w:rFonts w:hint="cs"/>
          <w:rtl/>
          <w:lang w:eastAsia="he-IL"/>
        </w:rPr>
        <w:t xml:space="preserve">להיצמד אליה. </w:t>
      </w:r>
    </w:p>
    <w:p w14:paraId="365F9774" w14:textId="77777777" w:rsidR="009C682D" w:rsidRDefault="009C682D" w:rsidP="009C682D">
      <w:pPr>
        <w:rPr>
          <w:rtl/>
          <w:lang w:eastAsia="he-IL"/>
        </w:rPr>
      </w:pPr>
      <w:bookmarkStart w:id="2758" w:name="_ETM_Q1_6265286"/>
      <w:bookmarkStart w:id="2759" w:name="_ETM_Q1_6265348"/>
      <w:bookmarkStart w:id="2760" w:name="_ETM_Q1_6266414"/>
      <w:bookmarkEnd w:id="2758"/>
      <w:bookmarkEnd w:id="2759"/>
      <w:bookmarkEnd w:id="2760"/>
    </w:p>
    <w:p w14:paraId="5C3F4676" w14:textId="0FF0CA57" w:rsidR="009C682D" w:rsidRDefault="009C682D" w:rsidP="009C682D">
      <w:pPr>
        <w:pStyle w:val="a4"/>
        <w:keepNext/>
        <w:rPr>
          <w:rtl/>
        </w:rPr>
      </w:pPr>
      <w:bookmarkStart w:id="2761" w:name="ET_speaker_צח_בן_יהודה_282"/>
      <w:r w:rsidRPr="009C682D">
        <w:rPr>
          <w:rStyle w:val="TagStyle"/>
          <w:rtl/>
        </w:rPr>
        <w:t xml:space="preserve"> &lt;&lt; דובר &gt;&gt; </w:t>
      </w:r>
      <w:r>
        <w:rPr>
          <w:rtl/>
        </w:rPr>
        <w:t>צח בן יהודה:</w:t>
      </w:r>
      <w:r w:rsidRPr="009C682D">
        <w:rPr>
          <w:rStyle w:val="TagStyle"/>
          <w:rtl/>
        </w:rPr>
        <w:t xml:space="preserve"> &lt;&lt; דובר &gt;&gt;</w:t>
      </w:r>
      <w:r w:rsidR="00BA7DDF">
        <w:rPr>
          <w:rtl/>
        </w:rPr>
        <w:t xml:space="preserve"> </w:t>
      </w:r>
      <w:bookmarkEnd w:id="2761"/>
    </w:p>
    <w:p w14:paraId="5A7DDF97" w14:textId="77777777" w:rsidR="009C682D" w:rsidRDefault="009C682D" w:rsidP="009C682D">
      <w:pPr>
        <w:pStyle w:val="KeepWithNext"/>
        <w:rPr>
          <w:rtl/>
          <w:lang w:eastAsia="he-IL"/>
        </w:rPr>
      </w:pPr>
    </w:p>
    <w:p w14:paraId="53C3308B" w14:textId="1E4F45FF" w:rsidR="009C682D" w:rsidRDefault="009C682D" w:rsidP="009C682D">
      <w:pPr>
        <w:rPr>
          <w:rtl/>
          <w:lang w:eastAsia="he-IL"/>
        </w:rPr>
      </w:pPr>
      <w:bookmarkStart w:id="2762" w:name="_ETM_Q1_6266798"/>
      <w:bookmarkStart w:id="2763" w:name="_ETM_Q1_6266837"/>
      <w:bookmarkEnd w:id="2762"/>
      <w:bookmarkEnd w:id="2763"/>
      <w:r>
        <w:rPr>
          <w:rFonts w:hint="cs"/>
          <w:rtl/>
          <w:lang w:eastAsia="he-IL"/>
        </w:rPr>
        <w:t xml:space="preserve">דווקא במעונות יום זה חודש. </w:t>
      </w:r>
    </w:p>
    <w:p w14:paraId="74D85420" w14:textId="77777777" w:rsidR="009C682D" w:rsidRDefault="009C682D" w:rsidP="009C682D">
      <w:pPr>
        <w:rPr>
          <w:rtl/>
          <w:lang w:eastAsia="he-IL"/>
        </w:rPr>
      </w:pPr>
      <w:bookmarkStart w:id="2764" w:name="_ETM_Q1_6270422"/>
      <w:bookmarkStart w:id="2765" w:name="_ETM_Q1_6270483"/>
      <w:bookmarkStart w:id="2766" w:name="_ETM_Q1_6272054"/>
      <w:bookmarkEnd w:id="2764"/>
      <w:bookmarkEnd w:id="2765"/>
      <w:bookmarkEnd w:id="2766"/>
    </w:p>
    <w:p w14:paraId="33785737" w14:textId="75BD4FD8" w:rsidR="009C682D" w:rsidRDefault="009C682D" w:rsidP="009C682D">
      <w:pPr>
        <w:pStyle w:val="af9"/>
        <w:keepNext/>
        <w:rPr>
          <w:rtl/>
          <w:lang w:eastAsia="he-IL"/>
        </w:rPr>
      </w:pPr>
      <w:bookmarkStart w:id="2767" w:name="ET_guest_דפנה_גוטליב_283"/>
      <w:r w:rsidRPr="009C682D">
        <w:rPr>
          <w:rStyle w:val="TagStyle"/>
          <w:rtl/>
        </w:rPr>
        <w:t xml:space="preserve"> &lt;&lt; אורח &gt;&gt; </w:t>
      </w:r>
      <w:r>
        <w:rPr>
          <w:rtl/>
          <w:lang w:eastAsia="he-IL"/>
        </w:rPr>
        <w:t>דפנה גוטליב:</w:t>
      </w:r>
      <w:r w:rsidRPr="009C682D">
        <w:rPr>
          <w:rStyle w:val="TagStyle"/>
          <w:rtl/>
        </w:rPr>
        <w:t xml:space="preserve"> &lt;&lt; אורח &gt;&gt;</w:t>
      </w:r>
      <w:r w:rsidR="00BA7DDF">
        <w:rPr>
          <w:rtl/>
          <w:lang w:eastAsia="he-IL"/>
        </w:rPr>
        <w:t xml:space="preserve"> </w:t>
      </w:r>
      <w:bookmarkEnd w:id="2767"/>
    </w:p>
    <w:p w14:paraId="08C222C5" w14:textId="77777777" w:rsidR="009C682D" w:rsidRDefault="009C682D" w:rsidP="009C682D">
      <w:pPr>
        <w:pStyle w:val="KeepWithNext"/>
        <w:rPr>
          <w:rtl/>
          <w:lang w:eastAsia="he-IL"/>
        </w:rPr>
      </w:pPr>
    </w:p>
    <w:p w14:paraId="0CD31BA6" w14:textId="3939CFFB" w:rsidR="009C682D" w:rsidRDefault="009C682D" w:rsidP="009C682D">
      <w:pPr>
        <w:rPr>
          <w:rtl/>
          <w:lang w:eastAsia="he-IL"/>
        </w:rPr>
      </w:pPr>
      <w:bookmarkStart w:id="2768" w:name="_ETM_Q1_6272520"/>
      <w:bookmarkStart w:id="2769" w:name="_ETM_Q1_6270140"/>
      <w:bookmarkEnd w:id="2768"/>
      <w:bookmarkEnd w:id="2769"/>
      <w:r>
        <w:rPr>
          <w:rFonts w:hint="cs"/>
          <w:rtl/>
          <w:lang w:eastAsia="he-IL"/>
        </w:rPr>
        <w:t xml:space="preserve">נכון שגם אנחנו מדברים פה בסוף על הפרה </w:t>
      </w:r>
      <w:bookmarkStart w:id="2770" w:name="_ETM_Q1_6285605"/>
      <w:bookmarkEnd w:id="2770"/>
      <w:r>
        <w:rPr>
          <w:rFonts w:hint="cs"/>
          <w:rtl/>
          <w:lang w:eastAsia="he-IL"/>
        </w:rPr>
        <w:t xml:space="preserve">שהיא על כל אימון ואימון שהיא כן יומית ולכן זה </w:t>
      </w:r>
      <w:bookmarkStart w:id="2771" w:name="_ETM_Q1_6289044"/>
      <w:bookmarkEnd w:id="2771"/>
      <w:r>
        <w:rPr>
          <w:rFonts w:hint="cs"/>
          <w:rtl/>
          <w:lang w:eastAsia="he-IL"/>
        </w:rPr>
        <w:t xml:space="preserve">הגיוני, זה לא פעילות מתמשכת, זה לא כמו גן שמתנהל </w:t>
      </w:r>
      <w:bookmarkStart w:id="2772" w:name="_ETM_Q1_6291317"/>
      <w:bookmarkEnd w:id="2772"/>
      <w:r>
        <w:rPr>
          <w:rFonts w:hint="cs"/>
          <w:rtl/>
          <w:lang w:eastAsia="he-IL"/>
        </w:rPr>
        <w:t xml:space="preserve">באופן שוטף. לכן זה כן הגיוני, כאילו אם </w:t>
      </w:r>
      <w:bookmarkStart w:id="2773" w:name="_ETM_Q1_6296226"/>
      <w:bookmarkEnd w:id="2773"/>
      <w:r>
        <w:rPr>
          <w:rFonts w:hint="cs"/>
          <w:rtl/>
          <w:lang w:eastAsia="he-IL"/>
        </w:rPr>
        <w:t xml:space="preserve">ממשיכים למרות ההפרה לקיים את האימון אז זה כן ממש </w:t>
      </w:r>
      <w:bookmarkStart w:id="2774" w:name="_ETM_Q1_6300901"/>
      <w:bookmarkEnd w:id="2774"/>
      <w:r>
        <w:rPr>
          <w:rFonts w:hint="cs"/>
          <w:rtl/>
          <w:lang w:eastAsia="he-IL"/>
        </w:rPr>
        <w:t xml:space="preserve">פעילות שהיא יום יומית, יש בזה היגיון. </w:t>
      </w:r>
    </w:p>
    <w:p w14:paraId="18BB3427" w14:textId="77777777" w:rsidR="009C682D" w:rsidRDefault="009C682D" w:rsidP="009C682D">
      <w:pPr>
        <w:rPr>
          <w:rtl/>
          <w:lang w:eastAsia="he-IL"/>
        </w:rPr>
      </w:pPr>
      <w:bookmarkStart w:id="2775" w:name="_ETM_Q1_6307316"/>
      <w:bookmarkStart w:id="2776" w:name="_ETM_Q1_6307374"/>
      <w:bookmarkStart w:id="2777" w:name="_ETM_Q1_6308100"/>
      <w:bookmarkEnd w:id="2775"/>
      <w:bookmarkEnd w:id="2776"/>
      <w:bookmarkEnd w:id="2777"/>
    </w:p>
    <w:p w14:paraId="1E9EB636" w14:textId="314B465C" w:rsidR="009C682D" w:rsidRDefault="009C682D" w:rsidP="009C682D">
      <w:pPr>
        <w:pStyle w:val="a4"/>
        <w:keepNext/>
        <w:rPr>
          <w:rtl/>
        </w:rPr>
      </w:pPr>
      <w:bookmarkStart w:id="2778" w:name="ET_speaker_צח_בן_יהודה_284"/>
      <w:r w:rsidRPr="009C682D">
        <w:rPr>
          <w:rStyle w:val="TagStyle"/>
          <w:rtl/>
        </w:rPr>
        <w:t xml:space="preserve"> &lt;&lt; דובר &gt;&gt; </w:t>
      </w:r>
      <w:r>
        <w:rPr>
          <w:rtl/>
        </w:rPr>
        <w:t>צח בן יהודה:</w:t>
      </w:r>
      <w:r w:rsidRPr="009C682D">
        <w:rPr>
          <w:rStyle w:val="TagStyle"/>
          <w:rtl/>
        </w:rPr>
        <w:t xml:space="preserve"> &lt;&lt; דובר &gt;&gt;</w:t>
      </w:r>
      <w:r w:rsidR="00BA7DDF">
        <w:rPr>
          <w:rtl/>
        </w:rPr>
        <w:t xml:space="preserve"> </w:t>
      </w:r>
      <w:bookmarkEnd w:id="2778"/>
    </w:p>
    <w:p w14:paraId="7C4D658D" w14:textId="77777777" w:rsidR="009C682D" w:rsidRDefault="009C682D" w:rsidP="009C682D">
      <w:pPr>
        <w:pStyle w:val="KeepWithNext"/>
        <w:rPr>
          <w:rtl/>
          <w:lang w:eastAsia="he-IL"/>
        </w:rPr>
      </w:pPr>
    </w:p>
    <w:p w14:paraId="0413BD4C" w14:textId="7618B509" w:rsidR="009C682D" w:rsidRDefault="009C682D" w:rsidP="009C682D">
      <w:pPr>
        <w:rPr>
          <w:rtl/>
          <w:lang w:eastAsia="he-IL"/>
        </w:rPr>
      </w:pPr>
      <w:bookmarkStart w:id="2779" w:name="_ETM_Q1_6308585"/>
      <w:bookmarkStart w:id="2780" w:name="_ETM_Q1_6308630"/>
      <w:bookmarkEnd w:id="2779"/>
      <w:bookmarkEnd w:id="2780"/>
      <w:r>
        <w:rPr>
          <w:rFonts w:hint="cs"/>
          <w:rtl/>
          <w:lang w:eastAsia="he-IL"/>
        </w:rPr>
        <w:t xml:space="preserve">לא כולם </w:t>
      </w:r>
      <w:bookmarkStart w:id="2781" w:name="_ETM_Q1_6311188"/>
      <w:bookmarkEnd w:id="2781"/>
      <w:r>
        <w:rPr>
          <w:rFonts w:hint="cs"/>
          <w:rtl/>
          <w:lang w:eastAsia="he-IL"/>
        </w:rPr>
        <w:t xml:space="preserve">ספורטאים תחרותיים שזו הקריירה שלהם, יש גם כאלה שעושים חוג </w:t>
      </w:r>
      <w:bookmarkStart w:id="2782" w:name="_ETM_Q1_6313663"/>
      <w:bookmarkEnd w:id="2782"/>
      <w:r>
        <w:rPr>
          <w:rFonts w:hint="cs"/>
          <w:rtl/>
          <w:lang w:eastAsia="he-IL"/>
        </w:rPr>
        <w:t xml:space="preserve">פעם בשבוע בספורט שהחוק חל עליו. </w:t>
      </w:r>
      <w:bookmarkStart w:id="2783" w:name="_ETM_Q1_6320655"/>
      <w:bookmarkEnd w:id="2783"/>
    </w:p>
    <w:p w14:paraId="272FAE8D" w14:textId="77777777" w:rsidR="009C682D" w:rsidRDefault="009C682D" w:rsidP="009C682D">
      <w:pPr>
        <w:rPr>
          <w:rtl/>
          <w:lang w:eastAsia="he-IL"/>
        </w:rPr>
      </w:pPr>
      <w:bookmarkStart w:id="2784" w:name="_ETM_Q1_6320709"/>
      <w:bookmarkEnd w:id="2784"/>
    </w:p>
    <w:p w14:paraId="49AC1A36" w14:textId="2224BC5F" w:rsidR="009C682D" w:rsidRDefault="009C682D" w:rsidP="009C682D">
      <w:pPr>
        <w:pStyle w:val="af9"/>
        <w:keepNext/>
        <w:rPr>
          <w:rtl/>
          <w:lang w:eastAsia="he-IL"/>
        </w:rPr>
      </w:pPr>
      <w:bookmarkStart w:id="2785" w:name="ET_guest_רועי_ברקוביץ_285"/>
      <w:r w:rsidRPr="009C682D">
        <w:rPr>
          <w:rStyle w:val="TagStyle"/>
          <w:rtl/>
        </w:rPr>
        <w:t xml:space="preserve"> &lt;&lt; אורח &gt;&gt; </w:t>
      </w:r>
      <w:r>
        <w:rPr>
          <w:rtl/>
          <w:lang w:eastAsia="he-IL"/>
        </w:rPr>
        <w:t>רועי ברקוביץ:</w:t>
      </w:r>
      <w:r w:rsidRPr="009C682D">
        <w:rPr>
          <w:rStyle w:val="TagStyle"/>
          <w:rtl/>
        </w:rPr>
        <w:t xml:space="preserve"> &lt;&lt; אורח &gt;&gt;</w:t>
      </w:r>
      <w:r w:rsidR="00BA7DDF">
        <w:rPr>
          <w:rtl/>
          <w:lang w:eastAsia="he-IL"/>
        </w:rPr>
        <w:t xml:space="preserve"> </w:t>
      </w:r>
      <w:bookmarkEnd w:id="2785"/>
    </w:p>
    <w:p w14:paraId="497539B9" w14:textId="77777777" w:rsidR="009C682D" w:rsidRDefault="009C682D" w:rsidP="009C682D">
      <w:pPr>
        <w:pStyle w:val="KeepWithNext"/>
        <w:rPr>
          <w:rtl/>
          <w:lang w:eastAsia="he-IL"/>
        </w:rPr>
      </w:pPr>
    </w:p>
    <w:p w14:paraId="5C6CD417" w14:textId="2B9ADBA4" w:rsidR="009C682D" w:rsidRDefault="009C682D" w:rsidP="009C682D">
      <w:pPr>
        <w:rPr>
          <w:rtl/>
          <w:lang w:eastAsia="he-IL"/>
        </w:rPr>
      </w:pPr>
      <w:r>
        <w:rPr>
          <w:rFonts w:hint="cs"/>
          <w:rtl/>
          <w:lang w:eastAsia="he-IL"/>
        </w:rPr>
        <w:t>א</w:t>
      </w:r>
      <w:bookmarkStart w:id="2786" w:name="_ETM_Q1_6323164"/>
      <w:bookmarkStart w:id="2787" w:name="_ETM_Q1_6323192"/>
      <w:bookmarkEnd w:id="2786"/>
      <w:bookmarkEnd w:id="2787"/>
      <w:r>
        <w:rPr>
          <w:rFonts w:hint="cs"/>
          <w:rtl/>
          <w:lang w:eastAsia="he-IL"/>
        </w:rPr>
        <w:t xml:space="preserve">ני לא מבין </w:t>
      </w:r>
      <w:bookmarkStart w:id="2788" w:name="_ETM_Q1_6324199"/>
      <w:bookmarkEnd w:id="2788"/>
      <w:r>
        <w:rPr>
          <w:rFonts w:hint="cs"/>
          <w:rtl/>
          <w:lang w:eastAsia="he-IL"/>
        </w:rPr>
        <w:t xml:space="preserve">במקרה הזה את הבעיה. אם נעשה אחת לחודש אז הכול </w:t>
      </w:r>
      <w:bookmarkStart w:id="2789" w:name="_ETM_Q1_6329904"/>
      <w:bookmarkEnd w:id="2789"/>
      <w:r>
        <w:rPr>
          <w:rFonts w:hint="cs"/>
          <w:rtl/>
          <w:lang w:eastAsia="he-IL"/>
        </w:rPr>
        <w:t xml:space="preserve">יימרח ויימרח, פה מדובר במשהו שצריך להיות באופן </w:t>
      </w:r>
      <w:proofErr w:type="spellStart"/>
      <w:r>
        <w:rPr>
          <w:rFonts w:hint="cs"/>
          <w:rtl/>
          <w:lang w:eastAsia="he-IL"/>
        </w:rPr>
        <w:t>מיידי</w:t>
      </w:r>
      <w:proofErr w:type="spellEnd"/>
      <w:r>
        <w:rPr>
          <w:rFonts w:hint="cs"/>
          <w:rtl/>
          <w:lang w:eastAsia="he-IL"/>
        </w:rPr>
        <w:t xml:space="preserve"> וליצור </w:t>
      </w:r>
      <w:bookmarkStart w:id="2790" w:name="_ETM_Q1_6335974"/>
      <w:bookmarkEnd w:id="2790"/>
      <w:r>
        <w:rPr>
          <w:rFonts w:hint="cs"/>
          <w:rtl/>
          <w:lang w:eastAsia="he-IL"/>
        </w:rPr>
        <w:t xml:space="preserve">הרתעה </w:t>
      </w:r>
      <w:proofErr w:type="spellStart"/>
      <w:r>
        <w:rPr>
          <w:rFonts w:hint="cs"/>
          <w:rtl/>
          <w:lang w:eastAsia="he-IL"/>
        </w:rPr>
        <w:t>מיידית</w:t>
      </w:r>
      <w:proofErr w:type="spellEnd"/>
      <w:r>
        <w:rPr>
          <w:rFonts w:hint="cs"/>
          <w:rtl/>
          <w:lang w:eastAsia="he-IL"/>
        </w:rPr>
        <w:t xml:space="preserve">, הפסקה </w:t>
      </w:r>
      <w:proofErr w:type="spellStart"/>
      <w:r>
        <w:rPr>
          <w:rFonts w:hint="cs"/>
          <w:rtl/>
          <w:lang w:eastAsia="he-IL"/>
        </w:rPr>
        <w:t>מיידית</w:t>
      </w:r>
      <w:proofErr w:type="spellEnd"/>
      <w:r>
        <w:rPr>
          <w:rFonts w:hint="cs"/>
          <w:rtl/>
          <w:lang w:eastAsia="he-IL"/>
        </w:rPr>
        <w:t xml:space="preserve">. </w:t>
      </w:r>
      <w:bookmarkStart w:id="2791" w:name="_ETM_Q1_6335983"/>
      <w:bookmarkEnd w:id="2791"/>
    </w:p>
    <w:p w14:paraId="5116944D" w14:textId="77777777" w:rsidR="009C682D" w:rsidRDefault="009C682D" w:rsidP="009C682D">
      <w:pPr>
        <w:rPr>
          <w:rtl/>
          <w:lang w:eastAsia="he-IL"/>
        </w:rPr>
      </w:pPr>
      <w:bookmarkStart w:id="2792" w:name="_ETM_Q1_6336035"/>
      <w:bookmarkEnd w:id="2792"/>
    </w:p>
    <w:p w14:paraId="53EBE5E8" w14:textId="1772EB5C" w:rsidR="009C682D" w:rsidRDefault="009C682D" w:rsidP="009C682D">
      <w:pPr>
        <w:pStyle w:val="af9"/>
        <w:keepNext/>
        <w:rPr>
          <w:rtl/>
          <w:lang w:eastAsia="he-IL"/>
        </w:rPr>
      </w:pPr>
      <w:bookmarkStart w:id="2793" w:name="ET_guest_דפנה_גוטליב_286"/>
      <w:r w:rsidRPr="009C682D">
        <w:rPr>
          <w:rStyle w:val="TagStyle"/>
          <w:rtl/>
        </w:rPr>
        <w:t xml:space="preserve"> &lt;&lt; אורח &gt;&gt; </w:t>
      </w:r>
      <w:r>
        <w:rPr>
          <w:rtl/>
          <w:lang w:eastAsia="he-IL"/>
        </w:rPr>
        <w:t>דפנה גוטליב:</w:t>
      </w:r>
      <w:r w:rsidRPr="009C682D">
        <w:rPr>
          <w:rStyle w:val="TagStyle"/>
          <w:rtl/>
        </w:rPr>
        <w:t xml:space="preserve"> &lt;&lt; אורח &gt;&gt;</w:t>
      </w:r>
      <w:r w:rsidR="00BA7DDF">
        <w:rPr>
          <w:rtl/>
          <w:lang w:eastAsia="he-IL"/>
        </w:rPr>
        <w:t xml:space="preserve"> </w:t>
      </w:r>
      <w:bookmarkEnd w:id="2793"/>
    </w:p>
    <w:p w14:paraId="4FB6EDD8" w14:textId="77777777" w:rsidR="009C682D" w:rsidRDefault="009C682D" w:rsidP="009C682D">
      <w:pPr>
        <w:pStyle w:val="KeepWithNext"/>
        <w:rPr>
          <w:rtl/>
          <w:lang w:eastAsia="he-IL"/>
        </w:rPr>
      </w:pPr>
    </w:p>
    <w:p w14:paraId="4158F724" w14:textId="5E1EE56C" w:rsidR="009C682D" w:rsidRDefault="009C682D" w:rsidP="009C682D">
      <w:pPr>
        <w:rPr>
          <w:rtl/>
          <w:lang w:eastAsia="he-IL"/>
        </w:rPr>
      </w:pPr>
      <w:bookmarkStart w:id="2794" w:name="_ETM_Q1_6337888"/>
      <w:bookmarkStart w:id="2795" w:name="_ETM_Q1_6337932"/>
      <w:bookmarkEnd w:id="2794"/>
      <w:bookmarkEnd w:id="2795"/>
      <w:r>
        <w:rPr>
          <w:rFonts w:hint="cs"/>
          <w:rtl/>
          <w:lang w:eastAsia="he-IL"/>
        </w:rPr>
        <w:t xml:space="preserve">וזה מישהו שמפר הפרה נמשכת. </w:t>
      </w:r>
      <w:bookmarkStart w:id="2796" w:name="_ETM_Q1_6339375"/>
      <w:bookmarkEnd w:id="2796"/>
    </w:p>
    <w:p w14:paraId="09C5547E" w14:textId="77777777" w:rsidR="009C682D" w:rsidRDefault="009C682D" w:rsidP="009C682D">
      <w:pPr>
        <w:rPr>
          <w:rtl/>
          <w:lang w:eastAsia="he-IL"/>
        </w:rPr>
      </w:pPr>
      <w:bookmarkStart w:id="2797" w:name="_ETM_Q1_6339591"/>
      <w:bookmarkStart w:id="2798" w:name="_ETM_Q1_6339646"/>
      <w:bookmarkStart w:id="2799" w:name="_ETM_Q1_6336782"/>
      <w:bookmarkEnd w:id="2797"/>
      <w:bookmarkEnd w:id="2798"/>
      <w:bookmarkEnd w:id="2799"/>
    </w:p>
    <w:p w14:paraId="2D6F749D" w14:textId="280F595B" w:rsidR="009C682D" w:rsidRDefault="009C682D" w:rsidP="009C682D">
      <w:pPr>
        <w:pStyle w:val="af9"/>
        <w:keepNext/>
        <w:rPr>
          <w:rtl/>
          <w:lang w:eastAsia="he-IL"/>
        </w:rPr>
      </w:pPr>
      <w:bookmarkStart w:id="2800" w:name="ET_guest_רועי_ברקוביץ_287"/>
      <w:r w:rsidRPr="009C682D">
        <w:rPr>
          <w:rStyle w:val="TagStyle"/>
          <w:rtl/>
        </w:rPr>
        <w:t xml:space="preserve"> &lt;&lt; אורח &gt;&gt; </w:t>
      </w:r>
      <w:r>
        <w:rPr>
          <w:rtl/>
          <w:lang w:eastAsia="he-IL"/>
        </w:rPr>
        <w:t>רועי ברקוביץ:</w:t>
      </w:r>
      <w:r w:rsidRPr="009C682D">
        <w:rPr>
          <w:rStyle w:val="TagStyle"/>
          <w:rtl/>
        </w:rPr>
        <w:t xml:space="preserve"> &lt;&lt; אורח &gt;&gt;</w:t>
      </w:r>
      <w:r w:rsidR="00BA7DDF">
        <w:rPr>
          <w:rtl/>
          <w:lang w:eastAsia="he-IL"/>
        </w:rPr>
        <w:t xml:space="preserve"> </w:t>
      </w:r>
      <w:bookmarkEnd w:id="2800"/>
    </w:p>
    <w:p w14:paraId="30329936" w14:textId="77777777" w:rsidR="009C682D" w:rsidRDefault="009C682D" w:rsidP="009C682D">
      <w:pPr>
        <w:pStyle w:val="KeepWithNext"/>
        <w:rPr>
          <w:rtl/>
          <w:lang w:eastAsia="he-IL"/>
        </w:rPr>
      </w:pPr>
    </w:p>
    <w:p w14:paraId="49EF5D4F" w14:textId="40143429" w:rsidR="009C682D" w:rsidRDefault="009C682D" w:rsidP="009C682D">
      <w:pPr>
        <w:rPr>
          <w:rtl/>
          <w:lang w:eastAsia="he-IL"/>
        </w:rPr>
      </w:pPr>
      <w:bookmarkStart w:id="2801" w:name="_ETM_Q1_6337169"/>
      <w:bookmarkStart w:id="2802" w:name="_ETM_Q1_6337210"/>
      <w:bookmarkEnd w:id="2801"/>
      <w:bookmarkEnd w:id="2802"/>
      <w:r>
        <w:rPr>
          <w:rFonts w:hint="cs"/>
          <w:rtl/>
          <w:lang w:eastAsia="he-IL"/>
        </w:rPr>
        <w:t xml:space="preserve">כן, מפר סדרתי. </w:t>
      </w:r>
    </w:p>
    <w:p w14:paraId="7D326EF1" w14:textId="77777777" w:rsidR="009C682D" w:rsidRDefault="009C682D" w:rsidP="009C682D">
      <w:pPr>
        <w:rPr>
          <w:rtl/>
          <w:lang w:eastAsia="he-IL"/>
        </w:rPr>
      </w:pPr>
      <w:bookmarkStart w:id="2803" w:name="_ETM_Q1_6342047"/>
      <w:bookmarkStart w:id="2804" w:name="_ETM_Q1_6342084"/>
      <w:bookmarkEnd w:id="2803"/>
      <w:bookmarkEnd w:id="2804"/>
    </w:p>
    <w:p w14:paraId="5EB7C4FF" w14:textId="6AF81D71" w:rsidR="009C682D" w:rsidRDefault="009C682D" w:rsidP="009C682D">
      <w:pPr>
        <w:pStyle w:val="af6"/>
        <w:keepNext/>
        <w:rPr>
          <w:rtl/>
        </w:rPr>
      </w:pPr>
      <w:bookmarkStart w:id="2805" w:name="ET_yor_6255_288"/>
      <w:r w:rsidRPr="009C682D">
        <w:rPr>
          <w:rStyle w:val="TagStyle"/>
          <w:rtl/>
        </w:rPr>
        <w:t xml:space="preserve"> &lt;&lt; יור &gt;&gt; </w:t>
      </w:r>
      <w:r>
        <w:rPr>
          <w:rtl/>
        </w:rPr>
        <w:t>היו"ר סימון דוידסון:</w:t>
      </w:r>
      <w:r w:rsidRPr="009C682D">
        <w:rPr>
          <w:rStyle w:val="TagStyle"/>
          <w:rtl/>
        </w:rPr>
        <w:t xml:space="preserve"> &lt;&lt; יור &gt;&gt;</w:t>
      </w:r>
      <w:r w:rsidR="00BA7DDF">
        <w:rPr>
          <w:rtl/>
        </w:rPr>
        <w:t xml:space="preserve"> </w:t>
      </w:r>
      <w:bookmarkEnd w:id="2805"/>
    </w:p>
    <w:p w14:paraId="5F4C175F" w14:textId="77777777" w:rsidR="009C682D" w:rsidRDefault="009C682D" w:rsidP="009C682D">
      <w:pPr>
        <w:pStyle w:val="KeepWithNext"/>
        <w:rPr>
          <w:rtl/>
          <w:lang w:eastAsia="he-IL"/>
        </w:rPr>
      </w:pPr>
    </w:p>
    <w:p w14:paraId="6A4AEA5E" w14:textId="539D3447" w:rsidR="009C682D" w:rsidRDefault="009C682D" w:rsidP="009C682D">
      <w:pPr>
        <w:rPr>
          <w:rtl/>
          <w:lang w:eastAsia="he-IL"/>
        </w:rPr>
      </w:pPr>
      <w:bookmarkStart w:id="2806" w:name="_ETM_Q1_6339667"/>
      <w:bookmarkStart w:id="2807" w:name="_ETM_Q1_6339697"/>
      <w:bookmarkEnd w:id="2806"/>
      <w:bookmarkEnd w:id="2807"/>
      <w:r>
        <w:rPr>
          <w:rFonts w:hint="cs"/>
          <w:rtl/>
          <w:lang w:eastAsia="he-IL"/>
        </w:rPr>
        <w:t xml:space="preserve">תאר לך שאתה הולך לרופא שיניים ואתה </w:t>
      </w:r>
      <w:bookmarkStart w:id="2808" w:name="_ETM_Q1_6343381"/>
      <w:bookmarkEnd w:id="2808"/>
      <w:r>
        <w:rPr>
          <w:rFonts w:hint="cs"/>
          <w:rtl/>
          <w:lang w:eastAsia="he-IL"/>
        </w:rPr>
        <w:t xml:space="preserve">מגלה שהרופא הזה עובד ללא תעודה, מה, תיתן לו לטפל </w:t>
      </w:r>
      <w:bookmarkStart w:id="2809" w:name="_ETM_Q1_6348673"/>
      <w:bookmarkEnd w:id="2809"/>
      <w:r>
        <w:rPr>
          <w:rFonts w:hint="cs"/>
          <w:rtl/>
          <w:lang w:eastAsia="he-IL"/>
        </w:rPr>
        <w:t xml:space="preserve">בעוד בן אדם ועוד בן אדם? לא, לא ניתן לו. </w:t>
      </w:r>
      <w:bookmarkStart w:id="2810" w:name="_ETM_Q1_6347273"/>
      <w:bookmarkEnd w:id="2810"/>
    </w:p>
    <w:p w14:paraId="52350360" w14:textId="77777777" w:rsidR="009C682D" w:rsidRDefault="009C682D" w:rsidP="009C682D">
      <w:pPr>
        <w:rPr>
          <w:rtl/>
          <w:lang w:eastAsia="he-IL"/>
        </w:rPr>
      </w:pPr>
      <w:bookmarkStart w:id="2811" w:name="_ETM_Q1_6347370"/>
      <w:bookmarkStart w:id="2812" w:name="_ETM_Q1_6347419"/>
      <w:bookmarkEnd w:id="2811"/>
      <w:bookmarkEnd w:id="2812"/>
    </w:p>
    <w:p w14:paraId="6D636747" w14:textId="57042C9D" w:rsidR="009C682D" w:rsidRDefault="009C682D" w:rsidP="009C682D">
      <w:pPr>
        <w:pStyle w:val="af9"/>
        <w:keepNext/>
        <w:rPr>
          <w:rtl/>
          <w:lang w:eastAsia="he-IL"/>
        </w:rPr>
      </w:pPr>
      <w:bookmarkStart w:id="2813" w:name="ET_guest_דפנה_גוטליב_289"/>
      <w:r w:rsidRPr="009C682D">
        <w:rPr>
          <w:rStyle w:val="TagStyle"/>
          <w:rtl/>
        </w:rPr>
        <w:t xml:space="preserve"> &lt;&lt; אורח &gt;&gt; </w:t>
      </w:r>
      <w:r>
        <w:rPr>
          <w:rtl/>
          <w:lang w:eastAsia="he-IL"/>
        </w:rPr>
        <w:t>דפנה גוטליב:</w:t>
      </w:r>
      <w:r w:rsidRPr="009C682D">
        <w:rPr>
          <w:rStyle w:val="TagStyle"/>
          <w:rtl/>
        </w:rPr>
        <w:t xml:space="preserve"> &lt;&lt; אורח &gt;&gt;</w:t>
      </w:r>
      <w:r w:rsidR="00BA7DDF">
        <w:rPr>
          <w:rtl/>
          <w:lang w:eastAsia="he-IL"/>
        </w:rPr>
        <w:t xml:space="preserve"> </w:t>
      </w:r>
      <w:bookmarkEnd w:id="2813"/>
    </w:p>
    <w:p w14:paraId="17671035" w14:textId="77777777" w:rsidR="009C682D" w:rsidRDefault="009C682D" w:rsidP="009C682D">
      <w:pPr>
        <w:pStyle w:val="KeepWithNext"/>
        <w:rPr>
          <w:rtl/>
          <w:lang w:eastAsia="he-IL"/>
        </w:rPr>
      </w:pPr>
    </w:p>
    <w:p w14:paraId="27983B7C" w14:textId="5FAD9649" w:rsidR="009C682D" w:rsidRDefault="009C682D" w:rsidP="009C682D">
      <w:pPr>
        <w:rPr>
          <w:rtl/>
          <w:lang w:eastAsia="he-IL"/>
        </w:rPr>
      </w:pPr>
      <w:bookmarkStart w:id="2814" w:name="_ETM_Q1_6348364"/>
      <w:bookmarkStart w:id="2815" w:name="_ETM_Q1_6348391"/>
      <w:bookmarkEnd w:id="2814"/>
      <w:bookmarkEnd w:id="2815"/>
      <w:r>
        <w:rPr>
          <w:rFonts w:hint="cs"/>
          <w:rtl/>
          <w:lang w:eastAsia="he-IL"/>
        </w:rPr>
        <w:t xml:space="preserve">ורק עוד חודש תיתן לו עוד קנס? </w:t>
      </w:r>
    </w:p>
    <w:p w14:paraId="05274233" w14:textId="77777777" w:rsidR="009C682D" w:rsidRDefault="009C682D" w:rsidP="009C682D">
      <w:pPr>
        <w:rPr>
          <w:rtl/>
          <w:lang w:eastAsia="he-IL"/>
        </w:rPr>
      </w:pPr>
      <w:bookmarkStart w:id="2816" w:name="_ETM_Q1_6351724"/>
      <w:bookmarkStart w:id="2817" w:name="_ETM_Q1_6351768"/>
      <w:bookmarkStart w:id="2818" w:name="_ETM_Q1_6352820"/>
      <w:bookmarkEnd w:id="2816"/>
      <w:bookmarkEnd w:id="2817"/>
      <w:bookmarkEnd w:id="2818"/>
    </w:p>
    <w:p w14:paraId="3B2D8C20" w14:textId="6DCC8ADB" w:rsidR="009C682D" w:rsidRDefault="009C682D" w:rsidP="009C682D">
      <w:pPr>
        <w:pStyle w:val="af6"/>
        <w:keepNext/>
        <w:rPr>
          <w:rtl/>
        </w:rPr>
      </w:pPr>
      <w:bookmarkStart w:id="2819" w:name="ET_yor_6255_290"/>
      <w:r w:rsidRPr="009C682D">
        <w:rPr>
          <w:rStyle w:val="TagStyle"/>
          <w:rtl/>
        </w:rPr>
        <w:t xml:space="preserve"> &lt;&lt; יור &gt;&gt; </w:t>
      </w:r>
      <w:r>
        <w:rPr>
          <w:rtl/>
        </w:rPr>
        <w:t>היו"ר סימון דוידסון:</w:t>
      </w:r>
      <w:r w:rsidRPr="009C682D">
        <w:rPr>
          <w:rStyle w:val="TagStyle"/>
          <w:rtl/>
        </w:rPr>
        <w:t xml:space="preserve"> &lt;&lt; יור &gt;&gt;</w:t>
      </w:r>
      <w:r w:rsidR="00BA7DDF">
        <w:rPr>
          <w:rtl/>
        </w:rPr>
        <w:t xml:space="preserve"> </w:t>
      </w:r>
      <w:bookmarkEnd w:id="2819"/>
    </w:p>
    <w:p w14:paraId="1B7B907F" w14:textId="77777777" w:rsidR="009C682D" w:rsidRDefault="009C682D" w:rsidP="009C682D">
      <w:pPr>
        <w:pStyle w:val="KeepWithNext"/>
        <w:rPr>
          <w:rtl/>
          <w:lang w:eastAsia="he-IL"/>
        </w:rPr>
      </w:pPr>
    </w:p>
    <w:p w14:paraId="1184D81E" w14:textId="1A10A256" w:rsidR="009C682D" w:rsidRDefault="009C682D" w:rsidP="009C682D">
      <w:pPr>
        <w:rPr>
          <w:rtl/>
          <w:lang w:eastAsia="he-IL"/>
        </w:rPr>
      </w:pPr>
      <w:bookmarkStart w:id="2820" w:name="_ETM_Q1_6353166"/>
      <w:bookmarkStart w:id="2821" w:name="_ETM_Q1_6353191"/>
      <w:bookmarkEnd w:id="2820"/>
      <w:bookmarkEnd w:id="2821"/>
      <w:r>
        <w:rPr>
          <w:rFonts w:hint="cs"/>
          <w:rtl/>
          <w:lang w:eastAsia="he-IL"/>
        </w:rPr>
        <w:t xml:space="preserve">כל חיי </w:t>
      </w:r>
      <w:bookmarkStart w:id="2822" w:name="_ETM_Q1_6354084"/>
      <w:bookmarkEnd w:id="2822"/>
      <w:r>
        <w:rPr>
          <w:rFonts w:hint="cs"/>
          <w:rtl/>
          <w:lang w:eastAsia="he-IL"/>
        </w:rPr>
        <w:t xml:space="preserve">הייתי מאמן ברמות הכי גבוהות, אני יודע איזה נזק אפשר </w:t>
      </w:r>
      <w:bookmarkStart w:id="2823" w:name="_ETM_Q1_6356741"/>
      <w:bookmarkEnd w:id="2823"/>
      <w:r>
        <w:rPr>
          <w:rFonts w:hint="cs"/>
          <w:rtl/>
          <w:lang w:eastAsia="he-IL"/>
        </w:rPr>
        <w:t xml:space="preserve">לעשות לילדים אם אתה לא מקצוען, אם לא למדת, אם </w:t>
      </w:r>
      <w:bookmarkStart w:id="2824" w:name="_ETM_Q1_6362190"/>
      <w:bookmarkEnd w:id="2824"/>
      <w:r>
        <w:rPr>
          <w:rFonts w:hint="cs"/>
          <w:rtl/>
          <w:lang w:eastAsia="he-IL"/>
        </w:rPr>
        <w:t xml:space="preserve">אתה לא יודע. </w:t>
      </w:r>
      <w:bookmarkStart w:id="2825" w:name="_ETM_Q1_6361334"/>
      <w:bookmarkEnd w:id="2825"/>
    </w:p>
    <w:p w14:paraId="7DE739D6" w14:textId="77777777" w:rsidR="009C682D" w:rsidRDefault="009C682D" w:rsidP="009C682D">
      <w:pPr>
        <w:rPr>
          <w:rtl/>
          <w:lang w:eastAsia="he-IL"/>
        </w:rPr>
      </w:pPr>
      <w:bookmarkStart w:id="2826" w:name="_ETM_Q1_6361366"/>
      <w:bookmarkStart w:id="2827" w:name="_ETM_Q1_6362694"/>
      <w:bookmarkEnd w:id="2826"/>
      <w:bookmarkEnd w:id="2827"/>
    </w:p>
    <w:p w14:paraId="3E6429F1" w14:textId="1207CF51" w:rsidR="009C682D" w:rsidRDefault="009C682D" w:rsidP="009C682D">
      <w:pPr>
        <w:pStyle w:val="af9"/>
        <w:keepNext/>
        <w:rPr>
          <w:rtl/>
          <w:lang w:eastAsia="he-IL"/>
        </w:rPr>
      </w:pPr>
      <w:bookmarkStart w:id="2828" w:name="ET_guest_רועי_ברקוביץ_291"/>
      <w:r w:rsidRPr="009C682D">
        <w:rPr>
          <w:rStyle w:val="TagStyle"/>
          <w:rtl/>
        </w:rPr>
        <w:t xml:space="preserve"> &lt;&lt; אורח &gt;&gt; </w:t>
      </w:r>
      <w:r>
        <w:rPr>
          <w:rtl/>
          <w:lang w:eastAsia="he-IL"/>
        </w:rPr>
        <w:t>רועי ברקוביץ:</w:t>
      </w:r>
      <w:r w:rsidRPr="009C682D">
        <w:rPr>
          <w:rStyle w:val="TagStyle"/>
          <w:rtl/>
        </w:rPr>
        <w:t xml:space="preserve"> &lt;&lt; אורח &gt;&gt;</w:t>
      </w:r>
      <w:r w:rsidR="00BA7DDF">
        <w:rPr>
          <w:rtl/>
          <w:lang w:eastAsia="he-IL"/>
        </w:rPr>
        <w:t xml:space="preserve"> </w:t>
      </w:r>
      <w:bookmarkEnd w:id="2828"/>
    </w:p>
    <w:p w14:paraId="48127698" w14:textId="77777777" w:rsidR="009C682D" w:rsidRDefault="009C682D" w:rsidP="009C682D">
      <w:pPr>
        <w:pStyle w:val="KeepWithNext"/>
        <w:rPr>
          <w:rtl/>
          <w:lang w:eastAsia="he-IL"/>
        </w:rPr>
      </w:pPr>
    </w:p>
    <w:p w14:paraId="4E3B454D" w14:textId="149A4776" w:rsidR="009C682D" w:rsidRDefault="009C682D" w:rsidP="009C682D">
      <w:pPr>
        <w:rPr>
          <w:rtl/>
          <w:lang w:eastAsia="he-IL"/>
        </w:rPr>
      </w:pPr>
      <w:bookmarkStart w:id="2829" w:name="_ETM_Q1_6363006"/>
      <w:bookmarkStart w:id="2830" w:name="_ETM_Q1_6363032"/>
      <w:bookmarkEnd w:id="2829"/>
      <w:bookmarkEnd w:id="2830"/>
      <w:r>
        <w:rPr>
          <w:rFonts w:hint="cs"/>
          <w:rtl/>
          <w:lang w:eastAsia="he-IL"/>
        </w:rPr>
        <w:t>ואתה עובר על החוק.</w:t>
      </w:r>
    </w:p>
    <w:p w14:paraId="6A312EC2" w14:textId="77777777" w:rsidR="009C682D" w:rsidRDefault="009C682D" w:rsidP="009C682D">
      <w:pPr>
        <w:rPr>
          <w:rtl/>
          <w:lang w:eastAsia="he-IL"/>
        </w:rPr>
      </w:pPr>
      <w:bookmarkStart w:id="2831" w:name="_ETM_Q1_6360872"/>
      <w:bookmarkStart w:id="2832" w:name="_ETM_Q1_6360914"/>
      <w:bookmarkStart w:id="2833" w:name="_ETM_Q1_6361607"/>
      <w:bookmarkEnd w:id="2831"/>
      <w:bookmarkEnd w:id="2832"/>
      <w:bookmarkEnd w:id="2833"/>
    </w:p>
    <w:p w14:paraId="3641D454" w14:textId="2DEF28F2" w:rsidR="009C682D" w:rsidRDefault="009C682D" w:rsidP="009C682D">
      <w:pPr>
        <w:pStyle w:val="af6"/>
        <w:keepNext/>
        <w:rPr>
          <w:rtl/>
        </w:rPr>
      </w:pPr>
      <w:bookmarkStart w:id="2834" w:name="ET_yor_6255_292"/>
      <w:r w:rsidRPr="009C682D">
        <w:rPr>
          <w:rStyle w:val="TagStyle"/>
          <w:rtl/>
        </w:rPr>
        <w:t xml:space="preserve"> &lt;&lt; יור &gt;&gt; </w:t>
      </w:r>
      <w:r>
        <w:rPr>
          <w:rtl/>
        </w:rPr>
        <w:t>היו"ר סימון דוידסון:</w:t>
      </w:r>
      <w:r w:rsidRPr="009C682D">
        <w:rPr>
          <w:rStyle w:val="TagStyle"/>
          <w:rtl/>
        </w:rPr>
        <w:t xml:space="preserve"> &lt;&lt; יור &gt;&gt;</w:t>
      </w:r>
      <w:r w:rsidR="00BA7DDF">
        <w:rPr>
          <w:rtl/>
        </w:rPr>
        <w:t xml:space="preserve"> </w:t>
      </w:r>
      <w:bookmarkEnd w:id="2834"/>
    </w:p>
    <w:p w14:paraId="4A369BA4" w14:textId="77777777" w:rsidR="009C682D" w:rsidRDefault="009C682D" w:rsidP="009C682D">
      <w:pPr>
        <w:pStyle w:val="KeepWithNext"/>
        <w:rPr>
          <w:rtl/>
          <w:lang w:eastAsia="he-IL"/>
        </w:rPr>
      </w:pPr>
    </w:p>
    <w:p w14:paraId="3836690B" w14:textId="0F03107D" w:rsidR="009C682D" w:rsidRDefault="009C682D" w:rsidP="009C682D">
      <w:pPr>
        <w:rPr>
          <w:rtl/>
          <w:lang w:eastAsia="he-IL"/>
        </w:rPr>
      </w:pPr>
      <w:bookmarkStart w:id="2835" w:name="_ETM_Q1_6362027"/>
      <w:bookmarkStart w:id="2836" w:name="_ETM_Q1_6362075"/>
      <w:bookmarkEnd w:id="2835"/>
      <w:bookmarkEnd w:id="2836"/>
      <w:r>
        <w:rPr>
          <w:rFonts w:hint="cs"/>
          <w:rtl/>
          <w:lang w:eastAsia="he-IL"/>
        </w:rPr>
        <w:t xml:space="preserve">אז אנחנו לא </w:t>
      </w:r>
      <w:bookmarkStart w:id="2837" w:name="_ETM_Q1_6363280"/>
      <w:bookmarkEnd w:id="2837"/>
      <w:r>
        <w:rPr>
          <w:rFonts w:hint="cs"/>
          <w:rtl/>
          <w:lang w:eastAsia="he-IL"/>
        </w:rPr>
        <w:t xml:space="preserve">רוצים שיעברו על החוק. </w:t>
      </w:r>
    </w:p>
    <w:p w14:paraId="4ACE2091" w14:textId="77777777" w:rsidR="009C682D" w:rsidRDefault="009C682D" w:rsidP="009C682D">
      <w:pPr>
        <w:rPr>
          <w:rtl/>
          <w:lang w:eastAsia="he-IL"/>
        </w:rPr>
      </w:pPr>
      <w:bookmarkStart w:id="2838" w:name="_ETM_Q1_6365799"/>
      <w:bookmarkStart w:id="2839" w:name="_ETM_Q1_6365869"/>
      <w:bookmarkStart w:id="2840" w:name="_ETM_Q1_6367624"/>
      <w:bookmarkEnd w:id="2838"/>
      <w:bookmarkEnd w:id="2839"/>
      <w:bookmarkEnd w:id="2840"/>
    </w:p>
    <w:p w14:paraId="63DFE973" w14:textId="5BA447C5" w:rsidR="009C682D" w:rsidRDefault="009C682D" w:rsidP="009C682D">
      <w:pPr>
        <w:pStyle w:val="a4"/>
        <w:keepNext/>
        <w:rPr>
          <w:rtl/>
        </w:rPr>
      </w:pPr>
      <w:bookmarkStart w:id="2841" w:name="ET_speaker_צח_בן_יהודה_293"/>
      <w:r w:rsidRPr="009C682D">
        <w:rPr>
          <w:rStyle w:val="TagStyle"/>
          <w:rtl/>
        </w:rPr>
        <w:t xml:space="preserve"> &lt;&lt; דובר &gt;&gt; </w:t>
      </w:r>
      <w:r>
        <w:rPr>
          <w:rtl/>
        </w:rPr>
        <w:t>צח בן יהודה:</w:t>
      </w:r>
      <w:r w:rsidRPr="009C682D">
        <w:rPr>
          <w:rStyle w:val="TagStyle"/>
          <w:rtl/>
        </w:rPr>
        <w:t xml:space="preserve"> &lt;&lt; דובר &gt;&gt;</w:t>
      </w:r>
      <w:r w:rsidR="00BA7DDF">
        <w:rPr>
          <w:rtl/>
        </w:rPr>
        <w:t xml:space="preserve"> </w:t>
      </w:r>
      <w:bookmarkEnd w:id="2841"/>
    </w:p>
    <w:p w14:paraId="712A6CAC" w14:textId="77777777" w:rsidR="009C682D" w:rsidRDefault="009C682D" w:rsidP="009C682D">
      <w:pPr>
        <w:pStyle w:val="KeepWithNext"/>
        <w:rPr>
          <w:rtl/>
          <w:lang w:eastAsia="he-IL"/>
        </w:rPr>
      </w:pPr>
    </w:p>
    <w:p w14:paraId="7AFD5B38" w14:textId="108F2B99" w:rsidR="009C682D" w:rsidRDefault="009C682D" w:rsidP="009C682D">
      <w:pPr>
        <w:rPr>
          <w:rtl/>
          <w:lang w:eastAsia="he-IL"/>
        </w:rPr>
      </w:pPr>
      <w:bookmarkStart w:id="2842" w:name="_ETM_Q1_6368118"/>
      <w:bookmarkStart w:id="2843" w:name="_ETM_Q1_6368164"/>
      <w:bookmarkEnd w:id="2842"/>
      <w:bookmarkEnd w:id="2843"/>
      <w:r>
        <w:rPr>
          <w:rFonts w:hint="cs"/>
          <w:rtl/>
          <w:lang w:eastAsia="he-IL"/>
        </w:rPr>
        <w:t xml:space="preserve">בסדר גמור, זה מקובל, אבל לוקחים </w:t>
      </w:r>
      <w:bookmarkStart w:id="2844" w:name="_ETM_Q1_6369097"/>
      <w:bookmarkEnd w:id="2844"/>
      <w:r>
        <w:rPr>
          <w:rFonts w:hint="cs"/>
          <w:rtl/>
          <w:lang w:eastAsia="he-IL"/>
        </w:rPr>
        <w:t xml:space="preserve">את חוק הפיקוח על מעונות יום לפעוטות, ששם זה </w:t>
      </w:r>
      <w:bookmarkStart w:id="2845" w:name="_ETM_Q1_6368561"/>
      <w:bookmarkEnd w:id="2845"/>
      <w:r>
        <w:rPr>
          <w:rFonts w:hint="cs"/>
          <w:rtl/>
          <w:lang w:eastAsia="he-IL"/>
        </w:rPr>
        <w:t xml:space="preserve">ילדים אפילו יותר קטנים שרוב הסיכויים שלא מגיעים </w:t>
      </w:r>
      <w:r w:rsidR="001866BF">
        <w:rPr>
          <w:rFonts w:hint="cs"/>
          <w:rtl/>
          <w:lang w:eastAsia="he-IL"/>
        </w:rPr>
        <w:t>עוד ל</w:t>
      </w:r>
      <w:bookmarkStart w:id="2846" w:name="_ETM_Q1_6375790"/>
      <w:bookmarkEnd w:id="2846"/>
      <w:r w:rsidR="001866BF">
        <w:rPr>
          <w:rFonts w:hint="cs"/>
          <w:rtl/>
          <w:lang w:eastAsia="he-IL"/>
        </w:rPr>
        <w:t>- - -</w:t>
      </w:r>
      <w:bookmarkStart w:id="2847" w:name="_ETM_Q1_6376590"/>
      <w:bookmarkEnd w:id="2847"/>
    </w:p>
    <w:p w14:paraId="6517F007" w14:textId="77777777" w:rsidR="001866BF" w:rsidRDefault="001866BF" w:rsidP="009C682D">
      <w:pPr>
        <w:rPr>
          <w:rtl/>
          <w:lang w:eastAsia="he-IL"/>
        </w:rPr>
      </w:pPr>
      <w:bookmarkStart w:id="2848" w:name="_ETM_Q1_6376650"/>
      <w:bookmarkStart w:id="2849" w:name="_ETM_Q1_6373801"/>
      <w:bookmarkEnd w:id="2848"/>
      <w:bookmarkEnd w:id="2849"/>
    </w:p>
    <w:p w14:paraId="1C69D237" w14:textId="23B5F7C1" w:rsidR="001866BF" w:rsidRDefault="001866BF" w:rsidP="001866BF">
      <w:pPr>
        <w:pStyle w:val="af9"/>
        <w:keepNext/>
        <w:rPr>
          <w:rtl/>
          <w:lang w:eastAsia="he-IL"/>
        </w:rPr>
      </w:pPr>
      <w:bookmarkStart w:id="2850" w:name="ET_guest_רועי_ברקוביץ_294"/>
      <w:r w:rsidRPr="001866BF">
        <w:rPr>
          <w:rStyle w:val="TagStyle"/>
          <w:rtl/>
        </w:rPr>
        <w:t xml:space="preserve"> &lt;&lt; אורח &gt;&gt; </w:t>
      </w:r>
      <w:r>
        <w:rPr>
          <w:rtl/>
          <w:lang w:eastAsia="he-IL"/>
        </w:rPr>
        <w:t>רועי ברקוביץ:</w:t>
      </w:r>
      <w:r w:rsidRPr="001866BF">
        <w:rPr>
          <w:rStyle w:val="TagStyle"/>
          <w:rtl/>
        </w:rPr>
        <w:t xml:space="preserve"> &lt;&lt; אורח &gt;&gt;</w:t>
      </w:r>
      <w:r w:rsidR="00BA7DDF">
        <w:rPr>
          <w:rtl/>
          <w:lang w:eastAsia="he-IL"/>
        </w:rPr>
        <w:t xml:space="preserve"> </w:t>
      </w:r>
      <w:bookmarkEnd w:id="2850"/>
    </w:p>
    <w:p w14:paraId="7B7F2BAC" w14:textId="77777777" w:rsidR="001866BF" w:rsidRDefault="001866BF" w:rsidP="001866BF">
      <w:pPr>
        <w:pStyle w:val="KeepWithNext"/>
        <w:rPr>
          <w:rtl/>
          <w:lang w:eastAsia="he-IL"/>
        </w:rPr>
      </w:pPr>
    </w:p>
    <w:p w14:paraId="13C0E859" w14:textId="52D3FA37" w:rsidR="001866BF" w:rsidRDefault="001866BF" w:rsidP="001866BF">
      <w:pPr>
        <w:rPr>
          <w:rtl/>
          <w:lang w:eastAsia="he-IL"/>
        </w:rPr>
      </w:pPr>
      <w:bookmarkStart w:id="2851" w:name="_ETM_Q1_6374271"/>
      <w:bookmarkStart w:id="2852" w:name="_ETM_Q1_6374314"/>
      <w:bookmarkEnd w:id="2851"/>
      <w:bookmarkEnd w:id="2852"/>
      <w:r>
        <w:rPr>
          <w:rFonts w:hint="cs"/>
          <w:rtl/>
          <w:lang w:eastAsia="he-IL"/>
        </w:rPr>
        <w:t>אנחנו לא יודעים את ההקשר של עיצום כספי</w:t>
      </w:r>
      <w:bookmarkStart w:id="2853" w:name="_ETM_Q1_6378377"/>
      <w:bookmarkEnd w:id="2853"/>
      <w:r>
        <w:rPr>
          <w:rFonts w:hint="cs"/>
          <w:rtl/>
          <w:lang w:eastAsia="he-IL"/>
        </w:rPr>
        <w:t xml:space="preserve">, על מה, פה אנחנו מדברים על הפרה של חוק </w:t>
      </w:r>
      <w:bookmarkStart w:id="2854" w:name="_ETM_Q1_6381930"/>
      <w:bookmarkEnd w:id="2854"/>
      <w:r>
        <w:rPr>
          <w:rFonts w:hint="cs"/>
          <w:rtl/>
          <w:lang w:eastAsia="he-IL"/>
        </w:rPr>
        <w:t>ספורט של חיוב בתעודת הסמכה. אין פה סיבה ש</w:t>
      </w:r>
      <w:bookmarkStart w:id="2855" w:name="_ETM_Q1_6388615"/>
      <w:bookmarkEnd w:id="2855"/>
      <w:r>
        <w:rPr>
          <w:rFonts w:hint="cs"/>
          <w:rtl/>
          <w:lang w:eastAsia="he-IL"/>
        </w:rPr>
        <w:t xml:space="preserve">לא נייצר הרתעה כזו שבאופן </w:t>
      </w:r>
      <w:proofErr w:type="spellStart"/>
      <w:r>
        <w:rPr>
          <w:rFonts w:hint="cs"/>
          <w:rtl/>
          <w:lang w:eastAsia="he-IL"/>
        </w:rPr>
        <w:t>מיידי</w:t>
      </w:r>
      <w:proofErr w:type="spellEnd"/>
      <w:r>
        <w:rPr>
          <w:rFonts w:hint="cs"/>
          <w:rtl/>
          <w:lang w:eastAsia="he-IL"/>
        </w:rPr>
        <w:t xml:space="preserve"> יסולק החוב ותסולק </w:t>
      </w:r>
      <w:bookmarkStart w:id="2856" w:name="_ETM_Q1_6395593"/>
      <w:bookmarkEnd w:id="2856"/>
      <w:r>
        <w:rPr>
          <w:rFonts w:hint="cs"/>
          <w:rtl/>
          <w:lang w:eastAsia="he-IL"/>
        </w:rPr>
        <w:t xml:space="preserve">הבעיה. </w:t>
      </w:r>
    </w:p>
    <w:p w14:paraId="2ADBC3F9" w14:textId="77777777" w:rsidR="001866BF" w:rsidRDefault="001866BF" w:rsidP="001866BF">
      <w:pPr>
        <w:rPr>
          <w:rtl/>
          <w:lang w:eastAsia="he-IL"/>
        </w:rPr>
      </w:pPr>
      <w:bookmarkStart w:id="2857" w:name="_ETM_Q1_6398625"/>
      <w:bookmarkStart w:id="2858" w:name="_ETM_Q1_6398689"/>
      <w:bookmarkEnd w:id="2857"/>
      <w:bookmarkEnd w:id="2858"/>
    </w:p>
    <w:p w14:paraId="5069D9C8" w14:textId="1B17E24F" w:rsidR="001866BF" w:rsidRDefault="001866BF" w:rsidP="001866BF">
      <w:pPr>
        <w:pStyle w:val="a4"/>
        <w:keepNext/>
        <w:rPr>
          <w:rtl/>
        </w:rPr>
      </w:pPr>
      <w:bookmarkStart w:id="2859" w:name="ET_speaker_צח_בן_יהודה_295"/>
      <w:r w:rsidRPr="001866BF">
        <w:rPr>
          <w:rStyle w:val="TagStyle"/>
          <w:rtl/>
        </w:rPr>
        <w:t xml:space="preserve"> &lt;&lt; דובר &gt;&gt; </w:t>
      </w:r>
      <w:r>
        <w:rPr>
          <w:rtl/>
        </w:rPr>
        <w:t>צח בן יהודה:</w:t>
      </w:r>
      <w:r w:rsidRPr="001866BF">
        <w:rPr>
          <w:rStyle w:val="TagStyle"/>
          <w:rtl/>
        </w:rPr>
        <w:t xml:space="preserve"> &lt;&lt; דובר &gt;&gt;</w:t>
      </w:r>
      <w:r w:rsidR="00BA7DDF">
        <w:rPr>
          <w:rtl/>
        </w:rPr>
        <w:t xml:space="preserve"> </w:t>
      </w:r>
      <w:bookmarkEnd w:id="2859"/>
    </w:p>
    <w:p w14:paraId="5B78C1A3" w14:textId="77777777" w:rsidR="001866BF" w:rsidRDefault="001866BF" w:rsidP="001866BF">
      <w:pPr>
        <w:pStyle w:val="KeepWithNext"/>
        <w:rPr>
          <w:rtl/>
          <w:lang w:eastAsia="he-IL"/>
        </w:rPr>
      </w:pPr>
    </w:p>
    <w:p w14:paraId="295D3845" w14:textId="36778AC0" w:rsidR="001866BF" w:rsidRDefault="001866BF" w:rsidP="001866BF">
      <w:pPr>
        <w:rPr>
          <w:rtl/>
          <w:lang w:eastAsia="he-IL"/>
        </w:rPr>
      </w:pPr>
      <w:bookmarkStart w:id="2860" w:name="_ETM_Q1_6402542"/>
      <w:bookmarkStart w:id="2861" w:name="_ETM_Q1_6402583"/>
      <w:bookmarkEnd w:id="2860"/>
      <w:bookmarkEnd w:id="2861"/>
      <w:r>
        <w:rPr>
          <w:rFonts w:hint="cs"/>
          <w:rtl/>
          <w:lang w:eastAsia="he-IL"/>
        </w:rPr>
        <w:t xml:space="preserve">שוב, למעשה במקרה שנתנו, הדוגמה של קנס של </w:t>
      </w:r>
      <w:bookmarkStart w:id="2862" w:name="_ETM_Q1_6407745"/>
      <w:bookmarkEnd w:id="2862"/>
      <w:r>
        <w:rPr>
          <w:rFonts w:hint="cs"/>
          <w:rtl/>
          <w:lang w:eastAsia="he-IL"/>
        </w:rPr>
        <w:t xml:space="preserve">10,000 שקלים, זה כל יום 200 שקלים, תוך שבוע </w:t>
      </w:r>
      <w:bookmarkStart w:id="2863" w:name="_ETM_Q1_6410243"/>
      <w:bookmarkEnd w:id="2863"/>
      <w:r>
        <w:rPr>
          <w:rFonts w:hint="cs"/>
          <w:rtl/>
          <w:lang w:eastAsia="he-IL"/>
        </w:rPr>
        <w:t xml:space="preserve">זה כבר נהיה סכום מאוד רציני מהקנס הכולל. </w:t>
      </w:r>
    </w:p>
    <w:p w14:paraId="07954C0A" w14:textId="77777777" w:rsidR="001866BF" w:rsidRDefault="001866BF" w:rsidP="001866BF">
      <w:pPr>
        <w:rPr>
          <w:rtl/>
          <w:lang w:eastAsia="he-IL"/>
        </w:rPr>
      </w:pPr>
      <w:bookmarkStart w:id="2864" w:name="_ETM_Q1_6414582"/>
      <w:bookmarkStart w:id="2865" w:name="_ETM_Q1_6414645"/>
      <w:bookmarkEnd w:id="2864"/>
      <w:bookmarkEnd w:id="2865"/>
    </w:p>
    <w:p w14:paraId="6F0E7516" w14:textId="4DF91D6A" w:rsidR="001866BF" w:rsidRDefault="001866BF" w:rsidP="001866BF">
      <w:pPr>
        <w:pStyle w:val="af9"/>
        <w:keepNext/>
        <w:rPr>
          <w:rtl/>
          <w:lang w:eastAsia="he-IL"/>
        </w:rPr>
      </w:pPr>
      <w:bookmarkStart w:id="2866" w:name="ET_guest_שרה_גולד_296"/>
      <w:r w:rsidRPr="001866BF">
        <w:rPr>
          <w:rStyle w:val="TagStyle"/>
          <w:rtl/>
        </w:rPr>
        <w:t xml:space="preserve"> &lt;&lt; אורח &gt;&gt; </w:t>
      </w:r>
      <w:r>
        <w:rPr>
          <w:rtl/>
          <w:lang w:eastAsia="he-IL"/>
        </w:rPr>
        <w:t>שרה גולד:</w:t>
      </w:r>
      <w:r w:rsidRPr="001866BF">
        <w:rPr>
          <w:rStyle w:val="TagStyle"/>
          <w:rtl/>
        </w:rPr>
        <w:t xml:space="preserve"> &lt;&lt; אורח &gt;&gt;</w:t>
      </w:r>
      <w:r w:rsidR="00BA7DDF">
        <w:rPr>
          <w:rtl/>
          <w:lang w:eastAsia="he-IL"/>
        </w:rPr>
        <w:t xml:space="preserve"> </w:t>
      </w:r>
      <w:bookmarkEnd w:id="2866"/>
    </w:p>
    <w:p w14:paraId="33B14469" w14:textId="77777777" w:rsidR="001866BF" w:rsidRDefault="001866BF" w:rsidP="001866BF">
      <w:pPr>
        <w:pStyle w:val="KeepWithNext"/>
        <w:rPr>
          <w:rtl/>
          <w:lang w:eastAsia="he-IL"/>
        </w:rPr>
      </w:pPr>
    </w:p>
    <w:p w14:paraId="65B1724D" w14:textId="0CAF23D0" w:rsidR="001866BF" w:rsidRDefault="001866BF" w:rsidP="001866BF">
      <w:pPr>
        <w:rPr>
          <w:rtl/>
          <w:lang w:eastAsia="he-IL"/>
        </w:rPr>
      </w:pPr>
      <w:bookmarkStart w:id="2867" w:name="_ETM_Q1_6411907"/>
      <w:bookmarkStart w:id="2868" w:name="_ETM_Q1_6411950"/>
      <w:bookmarkEnd w:id="2867"/>
      <w:bookmarkEnd w:id="2868"/>
      <w:r>
        <w:rPr>
          <w:rFonts w:hint="cs"/>
          <w:rtl/>
          <w:lang w:eastAsia="he-IL"/>
        </w:rPr>
        <w:t xml:space="preserve">אבל </w:t>
      </w:r>
      <w:bookmarkStart w:id="2869" w:name="_ETM_Q1_6412365"/>
      <w:bookmarkEnd w:id="2869"/>
      <w:r>
        <w:rPr>
          <w:rFonts w:hint="cs"/>
          <w:rtl/>
          <w:lang w:eastAsia="he-IL"/>
        </w:rPr>
        <w:t xml:space="preserve">זה אדם שקיבל הודעה על ההפרה וממשיך להפר, כלומר הוא </w:t>
      </w:r>
      <w:bookmarkStart w:id="2870" w:name="_ETM_Q1_6418685"/>
      <w:bookmarkEnd w:id="2870"/>
      <w:r>
        <w:rPr>
          <w:rFonts w:hint="cs"/>
          <w:rtl/>
          <w:lang w:eastAsia="he-IL"/>
        </w:rPr>
        <w:t xml:space="preserve">ממש ביודעין עושה את זה. </w:t>
      </w:r>
    </w:p>
    <w:p w14:paraId="54FE2A1A" w14:textId="77777777" w:rsidR="001866BF" w:rsidRDefault="001866BF" w:rsidP="001866BF">
      <w:pPr>
        <w:rPr>
          <w:rtl/>
          <w:lang w:eastAsia="he-IL"/>
        </w:rPr>
      </w:pPr>
      <w:bookmarkStart w:id="2871" w:name="_ETM_Q1_6420178"/>
      <w:bookmarkStart w:id="2872" w:name="_ETM_Q1_6420244"/>
      <w:bookmarkStart w:id="2873" w:name="_ETM_Q1_6422161"/>
      <w:bookmarkEnd w:id="2871"/>
      <w:bookmarkEnd w:id="2872"/>
      <w:bookmarkEnd w:id="2873"/>
    </w:p>
    <w:p w14:paraId="23AD9878" w14:textId="1EBE69E6" w:rsidR="001866BF" w:rsidRDefault="001866BF" w:rsidP="001866BF">
      <w:pPr>
        <w:pStyle w:val="a4"/>
        <w:keepNext/>
        <w:rPr>
          <w:rtl/>
        </w:rPr>
      </w:pPr>
      <w:bookmarkStart w:id="2874" w:name="ET_speaker_צח_בן_יהודה_297"/>
      <w:r w:rsidRPr="001866BF">
        <w:rPr>
          <w:rStyle w:val="TagStyle"/>
          <w:rtl/>
        </w:rPr>
        <w:t xml:space="preserve"> &lt;&lt; דובר &gt;&gt; </w:t>
      </w:r>
      <w:r>
        <w:rPr>
          <w:rtl/>
        </w:rPr>
        <w:t>צח בן יהודה:</w:t>
      </w:r>
      <w:r w:rsidRPr="001866BF">
        <w:rPr>
          <w:rStyle w:val="TagStyle"/>
          <w:rtl/>
        </w:rPr>
        <w:t xml:space="preserve"> &lt;&lt; דובר &gt;&gt;</w:t>
      </w:r>
      <w:r w:rsidR="00BA7DDF">
        <w:rPr>
          <w:rtl/>
        </w:rPr>
        <w:t xml:space="preserve"> </w:t>
      </w:r>
      <w:bookmarkEnd w:id="2874"/>
    </w:p>
    <w:p w14:paraId="05F3988C" w14:textId="77777777" w:rsidR="001866BF" w:rsidRDefault="001866BF" w:rsidP="001866BF">
      <w:pPr>
        <w:pStyle w:val="KeepWithNext"/>
        <w:rPr>
          <w:rtl/>
          <w:lang w:eastAsia="he-IL"/>
        </w:rPr>
      </w:pPr>
    </w:p>
    <w:p w14:paraId="49DD911F" w14:textId="474E04DA" w:rsidR="001866BF" w:rsidRDefault="001866BF" w:rsidP="001866BF">
      <w:pPr>
        <w:rPr>
          <w:rtl/>
          <w:lang w:eastAsia="he-IL"/>
        </w:rPr>
      </w:pPr>
      <w:bookmarkStart w:id="2875" w:name="_ETM_Q1_6422602"/>
      <w:bookmarkStart w:id="2876" w:name="_ETM_Q1_6422653"/>
      <w:bookmarkEnd w:id="2875"/>
      <w:bookmarkEnd w:id="2876"/>
      <w:r>
        <w:rPr>
          <w:rFonts w:hint="cs"/>
          <w:rtl/>
          <w:lang w:eastAsia="he-IL"/>
        </w:rPr>
        <w:t xml:space="preserve">אתם לא חוששים מהרתעת יתר, </w:t>
      </w:r>
      <w:bookmarkStart w:id="2877" w:name="_ETM_Q1_6421570"/>
      <w:bookmarkEnd w:id="2877"/>
      <w:r w:rsidR="001A1BAA">
        <w:rPr>
          <w:rFonts w:hint="cs"/>
          <w:rtl/>
          <w:lang w:eastAsia="he-IL"/>
        </w:rPr>
        <w:t xml:space="preserve">ממצב </w:t>
      </w:r>
      <w:r>
        <w:rPr>
          <w:rFonts w:hint="cs"/>
          <w:rtl/>
          <w:lang w:eastAsia="he-IL"/>
        </w:rPr>
        <w:t>שעלול לגרום לאנשים</w:t>
      </w:r>
      <w:r w:rsidR="001A1BAA">
        <w:rPr>
          <w:rFonts w:hint="cs"/>
          <w:rtl/>
          <w:lang w:eastAsia="he-IL"/>
        </w:rPr>
        <w:t>,</w:t>
      </w:r>
      <w:r>
        <w:rPr>
          <w:rFonts w:hint="cs"/>
          <w:rtl/>
          <w:lang w:eastAsia="he-IL"/>
        </w:rPr>
        <w:t xml:space="preserve"> לעודד אותם בכלל לא להיכנס לתחום שממילא</w:t>
      </w:r>
      <w:bookmarkStart w:id="2878" w:name="_ETM_Q1_6425561"/>
      <w:bookmarkEnd w:id="2878"/>
      <w:r>
        <w:rPr>
          <w:rFonts w:hint="cs"/>
          <w:rtl/>
          <w:lang w:eastAsia="he-IL"/>
        </w:rPr>
        <w:t xml:space="preserve"> אף אחד לא יוצא ממנו עשיר מד</w:t>
      </w:r>
      <w:r w:rsidR="001A1BAA">
        <w:rPr>
          <w:rFonts w:hint="cs"/>
          <w:rtl/>
          <w:lang w:eastAsia="he-IL"/>
        </w:rPr>
        <w:t>י?</w:t>
      </w:r>
      <w:r>
        <w:rPr>
          <w:rFonts w:hint="cs"/>
          <w:rtl/>
          <w:lang w:eastAsia="he-IL"/>
        </w:rPr>
        <w:t xml:space="preserve"> </w:t>
      </w:r>
    </w:p>
    <w:p w14:paraId="35C9AABA" w14:textId="77777777" w:rsidR="001866BF" w:rsidRDefault="001866BF" w:rsidP="001866BF">
      <w:pPr>
        <w:rPr>
          <w:rtl/>
          <w:lang w:eastAsia="he-IL"/>
        </w:rPr>
      </w:pPr>
      <w:bookmarkStart w:id="2879" w:name="_ETM_Q1_6427017"/>
      <w:bookmarkStart w:id="2880" w:name="_ETM_Q1_6427085"/>
      <w:bookmarkStart w:id="2881" w:name="_ETM_Q1_6428282"/>
      <w:bookmarkEnd w:id="2879"/>
      <w:bookmarkEnd w:id="2880"/>
      <w:bookmarkEnd w:id="2881"/>
    </w:p>
    <w:p w14:paraId="7880F973" w14:textId="138A34EF" w:rsidR="001866BF" w:rsidRDefault="001866BF" w:rsidP="001866BF">
      <w:pPr>
        <w:pStyle w:val="af6"/>
        <w:keepNext/>
        <w:rPr>
          <w:rtl/>
        </w:rPr>
      </w:pPr>
      <w:bookmarkStart w:id="2882" w:name="ET_yor_6255_298"/>
      <w:r w:rsidRPr="001866BF">
        <w:rPr>
          <w:rStyle w:val="TagStyle"/>
          <w:rtl/>
        </w:rPr>
        <w:t xml:space="preserve"> &lt;&lt; יור &gt;&gt; </w:t>
      </w:r>
      <w:r>
        <w:rPr>
          <w:rtl/>
        </w:rPr>
        <w:t>היו"ר סימון דוידסון:</w:t>
      </w:r>
      <w:r w:rsidRPr="001866BF">
        <w:rPr>
          <w:rStyle w:val="TagStyle"/>
          <w:rtl/>
        </w:rPr>
        <w:t xml:space="preserve"> &lt;&lt; יור &gt;&gt;</w:t>
      </w:r>
      <w:r w:rsidR="00BA7DDF">
        <w:rPr>
          <w:rtl/>
        </w:rPr>
        <w:t xml:space="preserve"> </w:t>
      </w:r>
      <w:bookmarkEnd w:id="2882"/>
    </w:p>
    <w:p w14:paraId="534F3F9A" w14:textId="77777777" w:rsidR="001866BF" w:rsidRDefault="001866BF" w:rsidP="001866BF">
      <w:pPr>
        <w:pStyle w:val="KeepWithNext"/>
        <w:rPr>
          <w:rtl/>
          <w:lang w:eastAsia="he-IL"/>
        </w:rPr>
      </w:pPr>
    </w:p>
    <w:p w14:paraId="59BEF218" w14:textId="16A24310" w:rsidR="001866BF" w:rsidRDefault="001866BF" w:rsidP="001866BF">
      <w:pPr>
        <w:rPr>
          <w:rtl/>
          <w:lang w:eastAsia="he-IL"/>
        </w:rPr>
      </w:pPr>
      <w:bookmarkStart w:id="2883" w:name="_ETM_Q1_6428689"/>
      <w:bookmarkStart w:id="2884" w:name="_ETM_Q1_6428736"/>
      <w:bookmarkEnd w:id="2883"/>
      <w:bookmarkEnd w:id="2884"/>
      <w:r>
        <w:rPr>
          <w:rFonts w:hint="cs"/>
          <w:rtl/>
          <w:lang w:eastAsia="he-IL"/>
        </w:rPr>
        <w:t xml:space="preserve">להיפך, זה </w:t>
      </w:r>
      <w:bookmarkStart w:id="2885" w:name="_ETM_Q1_6429947"/>
      <w:bookmarkEnd w:id="2885"/>
      <w:r>
        <w:rPr>
          <w:rFonts w:hint="cs"/>
          <w:rtl/>
          <w:lang w:eastAsia="he-IL"/>
        </w:rPr>
        <w:t xml:space="preserve">מחזק את אלה שהולכים ולומדים, זה גורם לאלה שלומדים להיות </w:t>
      </w:r>
      <w:bookmarkStart w:id="2886" w:name="_ETM_Q1_6434335"/>
      <w:bookmarkEnd w:id="2886"/>
      <w:r>
        <w:rPr>
          <w:rFonts w:hint="cs"/>
          <w:rtl/>
          <w:lang w:eastAsia="he-IL"/>
        </w:rPr>
        <w:t xml:space="preserve">עם מעמד </w:t>
      </w:r>
      <w:proofErr w:type="spellStart"/>
      <w:r>
        <w:rPr>
          <w:rFonts w:hint="cs"/>
          <w:rtl/>
          <w:lang w:eastAsia="he-IL"/>
        </w:rPr>
        <w:t>אמיתי</w:t>
      </w:r>
      <w:proofErr w:type="spellEnd"/>
      <w:r>
        <w:rPr>
          <w:rFonts w:hint="cs"/>
          <w:rtl/>
          <w:lang w:eastAsia="he-IL"/>
        </w:rPr>
        <w:t xml:space="preserve">. מאמן זה מאמן. אני לא רוצה שרלטנים, </w:t>
      </w:r>
      <w:bookmarkStart w:id="2887" w:name="_ETM_Q1_6438801"/>
      <w:bookmarkEnd w:id="2887"/>
      <w:r>
        <w:rPr>
          <w:rFonts w:hint="cs"/>
          <w:rtl/>
          <w:lang w:eastAsia="he-IL"/>
        </w:rPr>
        <w:t xml:space="preserve">אני רוצה מאמנים. </w:t>
      </w:r>
    </w:p>
    <w:p w14:paraId="46260B3E" w14:textId="77777777" w:rsidR="001866BF" w:rsidRDefault="001866BF" w:rsidP="001866BF">
      <w:pPr>
        <w:rPr>
          <w:rtl/>
          <w:lang w:eastAsia="he-IL"/>
        </w:rPr>
      </w:pPr>
      <w:bookmarkStart w:id="2888" w:name="_ETM_Q1_6440945"/>
      <w:bookmarkStart w:id="2889" w:name="_ETM_Q1_6441000"/>
      <w:bookmarkStart w:id="2890" w:name="_ETM_Q1_6442281"/>
      <w:bookmarkEnd w:id="2888"/>
      <w:bookmarkEnd w:id="2889"/>
      <w:bookmarkEnd w:id="2890"/>
    </w:p>
    <w:p w14:paraId="1B199159" w14:textId="0B1ACEAF" w:rsidR="001866BF" w:rsidRDefault="001866BF" w:rsidP="001866BF">
      <w:pPr>
        <w:pStyle w:val="a4"/>
        <w:keepNext/>
        <w:rPr>
          <w:rtl/>
        </w:rPr>
      </w:pPr>
      <w:bookmarkStart w:id="2891" w:name="ET_speaker_צח_בן_יהודה_299"/>
      <w:r w:rsidRPr="001866BF">
        <w:rPr>
          <w:rStyle w:val="TagStyle"/>
          <w:rtl/>
        </w:rPr>
        <w:t xml:space="preserve"> &lt;&lt; דובר &gt;&gt; </w:t>
      </w:r>
      <w:r>
        <w:rPr>
          <w:rtl/>
        </w:rPr>
        <w:t>צח בן יהודה:</w:t>
      </w:r>
      <w:r w:rsidRPr="001866BF">
        <w:rPr>
          <w:rStyle w:val="TagStyle"/>
          <w:rtl/>
        </w:rPr>
        <w:t xml:space="preserve"> &lt;&lt; דובר &gt;&gt;</w:t>
      </w:r>
      <w:r w:rsidR="00BA7DDF">
        <w:rPr>
          <w:rtl/>
        </w:rPr>
        <w:t xml:space="preserve"> </w:t>
      </w:r>
      <w:bookmarkEnd w:id="2891"/>
    </w:p>
    <w:p w14:paraId="66F3AAFB" w14:textId="77777777" w:rsidR="001866BF" w:rsidRDefault="001866BF" w:rsidP="001866BF">
      <w:pPr>
        <w:pStyle w:val="KeepWithNext"/>
        <w:rPr>
          <w:rtl/>
          <w:lang w:eastAsia="he-IL"/>
        </w:rPr>
      </w:pPr>
    </w:p>
    <w:p w14:paraId="7D9986F0" w14:textId="5C832FDD" w:rsidR="001866BF" w:rsidRDefault="001866BF" w:rsidP="001866BF">
      <w:pPr>
        <w:rPr>
          <w:rtl/>
          <w:lang w:eastAsia="he-IL"/>
        </w:rPr>
      </w:pPr>
      <w:bookmarkStart w:id="2892" w:name="_ETM_Q1_6442749"/>
      <w:bookmarkEnd w:id="2892"/>
      <w:r>
        <w:rPr>
          <w:rFonts w:hint="cs"/>
          <w:rtl/>
          <w:lang w:eastAsia="he-IL"/>
        </w:rPr>
        <w:t>ל</w:t>
      </w:r>
      <w:bookmarkStart w:id="2893" w:name="_ETM_Q1_6442793"/>
      <w:bookmarkEnd w:id="2893"/>
      <w:r>
        <w:rPr>
          <w:rFonts w:hint="cs"/>
          <w:rtl/>
          <w:lang w:eastAsia="he-IL"/>
        </w:rPr>
        <w:t xml:space="preserve">היפך, מאמנים היו מרוצים שאתה שומר </w:t>
      </w:r>
      <w:bookmarkStart w:id="2894" w:name="_ETM_Q1_6444789"/>
      <w:bookmarkEnd w:id="2894"/>
      <w:r>
        <w:rPr>
          <w:rFonts w:hint="cs"/>
          <w:rtl/>
          <w:lang w:eastAsia="he-IL"/>
        </w:rPr>
        <w:t xml:space="preserve">על מעמדם ואתה לא מאפשר למישהו שהוא לא מאמן </w:t>
      </w:r>
      <w:bookmarkStart w:id="2895" w:name="_ETM_Q1_6447707"/>
      <w:bookmarkEnd w:id="2895"/>
      <w:r>
        <w:rPr>
          <w:rFonts w:hint="cs"/>
          <w:rtl/>
          <w:lang w:eastAsia="he-IL"/>
        </w:rPr>
        <w:t>- - -</w:t>
      </w:r>
    </w:p>
    <w:p w14:paraId="643253BE" w14:textId="77777777" w:rsidR="001866BF" w:rsidRDefault="001866BF" w:rsidP="001866BF">
      <w:pPr>
        <w:rPr>
          <w:rtl/>
          <w:lang w:eastAsia="he-IL"/>
        </w:rPr>
      </w:pPr>
      <w:bookmarkStart w:id="2896" w:name="_ETM_Q1_6449394"/>
      <w:bookmarkStart w:id="2897" w:name="_ETM_Q1_6449443"/>
      <w:bookmarkStart w:id="2898" w:name="_ETM_Q1_6450482"/>
      <w:bookmarkEnd w:id="2896"/>
      <w:bookmarkEnd w:id="2897"/>
      <w:bookmarkEnd w:id="2898"/>
    </w:p>
    <w:p w14:paraId="5CB952DA" w14:textId="2AE155E4" w:rsidR="001866BF" w:rsidRDefault="001866BF" w:rsidP="001866BF">
      <w:pPr>
        <w:pStyle w:val="a4"/>
        <w:keepNext/>
        <w:rPr>
          <w:rtl/>
        </w:rPr>
      </w:pPr>
      <w:bookmarkStart w:id="2899" w:name="ET_speaker_צח_בן_יהודה_300"/>
      <w:r w:rsidRPr="001866BF">
        <w:rPr>
          <w:rStyle w:val="TagStyle"/>
          <w:rtl/>
        </w:rPr>
        <w:t xml:space="preserve"> &lt;&lt; דובר &gt;&gt; </w:t>
      </w:r>
      <w:r>
        <w:rPr>
          <w:rtl/>
        </w:rPr>
        <w:t>צח בן יהודה:</w:t>
      </w:r>
      <w:r w:rsidRPr="001866BF">
        <w:rPr>
          <w:rStyle w:val="TagStyle"/>
          <w:rtl/>
        </w:rPr>
        <w:t xml:space="preserve"> &lt;&lt; דובר &gt;&gt;</w:t>
      </w:r>
      <w:r w:rsidR="00BA7DDF">
        <w:rPr>
          <w:rtl/>
        </w:rPr>
        <w:t xml:space="preserve"> </w:t>
      </w:r>
      <w:bookmarkEnd w:id="2899"/>
    </w:p>
    <w:p w14:paraId="5BFBFAE2" w14:textId="77777777" w:rsidR="001866BF" w:rsidRDefault="001866BF" w:rsidP="001866BF">
      <w:pPr>
        <w:pStyle w:val="KeepWithNext"/>
        <w:rPr>
          <w:rtl/>
          <w:lang w:eastAsia="he-IL"/>
        </w:rPr>
      </w:pPr>
    </w:p>
    <w:p w14:paraId="34E7243E" w14:textId="26A2B62A" w:rsidR="001866BF" w:rsidRDefault="001866BF" w:rsidP="001866BF">
      <w:pPr>
        <w:rPr>
          <w:rtl/>
          <w:lang w:eastAsia="he-IL"/>
        </w:rPr>
      </w:pPr>
      <w:bookmarkStart w:id="2900" w:name="_ETM_Q1_6450736"/>
      <w:bookmarkStart w:id="2901" w:name="_ETM_Q1_6450760"/>
      <w:bookmarkEnd w:id="2900"/>
      <w:bookmarkEnd w:id="2901"/>
      <w:r>
        <w:rPr>
          <w:rFonts w:hint="cs"/>
          <w:rtl/>
          <w:lang w:eastAsia="he-IL"/>
        </w:rPr>
        <w:t xml:space="preserve">בחוק הגנת הצרכן זה יום. </w:t>
      </w:r>
    </w:p>
    <w:p w14:paraId="0B29F9C3" w14:textId="77777777" w:rsidR="001866BF" w:rsidRDefault="001866BF" w:rsidP="001866BF">
      <w:pPr>
        <w:rPr>
          <w:rtl/>
          <w:lang w:eastAsia="he-IL"/>
        </w:rPr>
      </w:pPr>
      <w:bookmarkStart w:id="2902" w:name="_ETM_Q1_6451715"/>
      <w:bookmarkStart w:id="2903" w:name="_ETM_Q1_6451754"/>
      <w:bookmarkEnd w:id="2902"/>
      <w:bookmarkEnd w:id="2903"/>
    </w:p>
    <w:p w14:paraId="3BF3FD47" w14:textId="79D8F948" w:rsidR="001866BF" w:rsidRDefault="001866BF" w:rsidP="001866BF">
      <w:pPr>
        <w:pStyle w:val="af9"/>
        <w:keepNext/>
        <w:rPr>
          <w:rtl/>
          <w:lang w:eastAsia="he-IL"/>
        </w:rPr>
      </w:pPr>
      <w:bookmarkStart w:id="2904" w:name="ET_guest_שרה_גולד_301"/>
      <w:r w:rsidRPr="001866BF">
        <w:rPr>
          <w:rStyle w:val="TagStyle"/>
          <w:rtl/>
        </w:rPr>
        <w:t xml:space="preserve"> &lt;&lt; אורח &gt;&gt; </w:t>
      </w:r>
      <w:r>
        <w:rPr>
          <w:rtl/>
          <w:lang w:eastAsia="he-IL"/>
        </w:rPr>
        <w:t>שרה גולד:</w:t>
      </w:r>
      <w:r w:rsidRPr="001866BF">
        <w:rPr>
          <w:rStyle w:val="TagStyle"/>
          <w:rtl/>
        </w:rPr>
        <w:t xml:space="preserve"> &lt;&lt; אורח &gt;&gt;</w:t>
      </w:r>
      <w:r w:rsidR="00BA7DDF">
        <w:rPr>
          <w:rtl/>
          <w:lang w:eastAsia="he-IL"/>
        </w:rPr>
        <w:t xml:space="preserve"> </w:t>
      </w:r>
      <w:bookmarkEnd w:id="2904"/>
    </w:p>
    <w:p w14:paraId="55CB7BF0" w14:textId="77777777" w:rsidR="001866BF" w:rsidRDefault="001866BF" w:rsidP="001866BF">
      <w:pPr>
        <w:pStyle w:val="KeepWithNext"/>
        <w:rPr>
          <w:rtl/>
          <w:lang w:eastAsia="he-IL"/>
        </w:rPr>
      </w:pPr>
    </w:p>
    <w:p w14:paraId="0AF5F4D3" w14:textId="120F5065" w:rsidR="001866BF" w:rsidRDefault="001866BF" w:rsidP="001866BF">
      <w:pPr>
        <w:rPr>
          <w:rtl/>
          <w:lang w:eastAsia="he-IL"/>
        </w:rPr>
      </w:pPr>
      <w:bookmarkStart w:id="2905" w:name="_ETM_Q1_6450278"/>
      <w:bookmarkStart w:id="2906" w:name="_ETM_Q1_6450304"/>
      <w:bookmarkEnd w:id="2905"/>
      <w:bookmarkEnd w:id="2906"/>
      <w:r>
        <w:rPr>
          <w:rFonts w:hint="cs"/>
          <w:rtl/>
          <w:lang w:eastAsia="he-IL"/>
        </w:rPr>
        <w:t xml:space="preserve">חוק להגברת האכיפה </w:t>
      </w:r>
      <w:bookmarkStart w:id="2907" w:name="_ETM_Q1_6449862"/>
      <w:bookmarkEnd w:id="2907"/>
      <w:r>
        <w:rPr>
          <w:rFonts w:hint="cs"/>
          <w:rtl/>
          <w:lang w:eastAsia="he-IL"/>
        </w:rPr>
        <w:t xml:space="preserve">של דיני עבודה זה גם כל יום. </w:t>
      </w:r>
    </w:p>
    <w:p w14:paraId="2B11B74A" w14:textId="77777777" w:rsidR="001866BF" w:rsidRDefault="001866BF" w:rsidP="001866BF">
      <w:pPr>
        <w:rPr>
          <w:rtl/>
          <w:lang w:eastAsia="he-IL"/>
        </w:rPr>
      </w:pPr>
      <w:bookmarkStart w:id="2908" w:name="_ETM_Q1_6455886"/>
      <w:bookmarkStart w:id="2909" w:name="_ETM_Q1_6455932"/>
      <w:bookmarkStart w:id="2910" w:name="_ETM_Q1_6457493"/>
      <w:bookmarkEnd w:id="2908"/>
      <w:bookmarkEnd w:id="2909"/>
      <w:bookmarkEnd w:id="2910"/>
    </w:p>
    <w:p w14:paraId="6D143A2C" w14:textId="00CD8F2D" w:rsidR="001866BF" w:rsidRDefault="001866BF" w:rsidP="001866BF">
      <w:pPr>
        <w:pStyle w:val="a4"/>
        <w:keepNext/>
        <w:rPr>
          <w:rtl/>
        </w:rPr>
      </w:pPr>
      <w:bookmarkStart w:id="2911" w:name="ET_speaker_צח_בן_יהודה_302"/>
      <w:r w:rsidRPr="001866BF">
        <w:rPr>
          <w:rStyle w:val="TagStyle"/>
          <w:rtl/>
        </w:rPr>
        <w:t xml:space="preserve"> &lt;&lt; דובר &gt;&gt; </w:t>
      </w:r>
      <w:r>
        <w:rPr>
          <w:rtl/>
        </w:rPr>
        <w:t>צח בן יהודה:</w:t>
      </w:r>
      <w:r w:rsidRPr="001866BF">
        <w:rPr>
          <w:rStyle w:val="TagStyle"/>
          <w:rtl/>
        </w:rPr>
        <w:t xml:space="preserve"> &lt;&lt; דובר &gt;&gt;</w:t>
      </w:r>
      <w:r w:rsidR="00BA7DDF">
        <w:rPr>
          <w:rtl/>
        </w:rPr>
        <w:t xml:space="preserve"> </w:t>
      </w:r>
      <w:bookmarkEnd w:id="2911"/>
    </w:p>
    <w:p w14:paraId="2735294E" w14:textId="77777777" w:rsidR="001866BF" w:rsidRDefault="001866BF" w:rsidP="001866BF">
      <w:pPr>
        <w:pStyle w:val="KeepWithNext"/>
        <w:rPr>
          <w:rtl/>
          <w:lang w:eastAsia="he-IL"/>
        </w:rPr>
      </w:pPr>
    </w:p>
    <w:p w14:paraId="4AF2B9B8" w14:textId="1E9E2464" w:rsidR="001866BF" w:rsidRDefault="001866BF" w:rsidP="001866BF">
      <w:pPr>
        <w:rPr>
          <w:rtl/>
          <w:lang w:eastAsia="he-IL"/>
        </w:rPr>
      </w:pPr>
      <w:bookmarkStart w:id="2912" w:name="_ETM_Q1_6457763"/>
      <w:bookmarkStart w:id="2913" w:name="_ETM_Q1_6457787"/>
      <w:bookmarkEnd w:id="2912"/>
      <w:bookmarkEnd w:id="2913"/>
      <w:r>
        <w:rPr>
          <w:rFonts w:hint="cs"/>
          <w:rtl/>
          <w:lang w:eastAsia="he-IL"/>
        </w:rPr>
        <w:t xml:space="preserve">חוק הגז </w:t>
      </w:r>
      <w:bookmarkStart w:id="2914" w:name="_ETM_Q1_6460783"/>
      <w:bookmarkEnd w:id="2914"/>
      <w:r>
        <w:rPr>
          <w:rFonts w:hint="cs"/>
          <w:rtl/>
          <w:lang w:eastAsia="he-IL"/>
        </w:rPr>
        <w:t xml:space="preserve">הפחמני מעובה זה חודש, בחוק הפיקוח על מעונות. יש </w:t>
      </w:r>
      <w:bookmarkStart w:id="2915" w:name="_ETM_Q1_6463315"/>
      <w:bookmarkEnd w:id="2915"/>
      <w:r>
        <w:rPr>
          <w:rFonts w:hint="cs"/>
          <w:rtl/>
          <w:lang w:eastAsia="he-IL"/>
        </w:rPr>
        <w:t xml:space="preserve">אפשרויות. </w:t>
      </w:r>
      <w:bookmarkStart w:id="2916" w:name="_ETM_Q1_6465964"/>
      <w:bookmarkEnd w:id="2916"/>
    </w:p>
    <w:p w14:paraId="513329F4" w14:textId="77777777" w:rsidR="001866BF" w:rsidRDefault="001866BF" w:rsidP="001866BF">
      <w:pPr>
        <w:rPr>
          <w:rtl/>
          <w:lang w:eastAsia="he-IL"/>
        </w:rPr>
      </w:pPr>
      <w:bookmarkStart w:id="2917" w:name="_ETM_Q1_6465999"/>
      <w:bookmarkStart w:id="2918" w:name="_ETM_Q1_6463447"/>
      <w:bookmarkEnd w:id="2917"/>
      <w:bookmarkEnd w:id="2918"/>
    </w:p>
    <w:p w14:paraId="6F8C8FDC" w14:textId="12401248" w:rsidR="001866BF" w:rsidRDefault="001866BF" w:rsidP="001866BF">
      <w:pPr>
        <w:pStyle w:val="af9"/>
        <w:keepNext/>
        <w:rPr>
          <w:rtl/>
          <w:lang w:eastAsia="he-IL"/>
        </w:rPr>
      </w:pPr>
      <w:bookmarkStart w:id="2919" w:name="ET_guest_שרה_גולד_303"/>
      <w:r w:rsidRPr="001866BF">
        <w:rPr>
          <w:rStyle w:val="TagStyle"/>
          <w:rtl/>
        </w:rPr>
        <w:t xml:space="preserve"> &lt;&lt; אורח &gt;&gt; </w:t>
      </w:r>
      <w:r>
        <w:rPr>
          <w:rtl/>
          <w:lang w:eastAsia="he-IL"/>
        </w:rPr>
        <w:t>שרה גולד:</w:t>
      </w:r>
      <w:r w:rsidRPr="001866BF">
        <w:rPr>
          <w:rStyle w:val="TagStyle"/>
          <w:rtl/>
        </w:rPr>
        <w:t xml:space="preserve"> &lt;&lt; אורח &gt;&gt;</w:t>
      </w:r>
      <w:r w:rsidR="00BA7DDF">
        <w:rPr>
          <w:rtl/>
          <w:lang w:eastAsia="he-IL"/>
        </w:rPr>
        <w:t xml:space="preserve"> </w:t>
      </w:r>
      <w:bookmarkEnd w:id="2919"/>
    </w:p>
    <w:p w14:paraId="0761C89C" w14:textId="77777777" w:rsidR="001866BF" w:rsidRDefault="001866BF" w:rsidP="001866BF">
      <w:pPr>
        <w:pStyle w:val="KeepWithNext"/>
        <w:rPr>
          <w:rtl/>
          <w:lang w:eastAsia="he-IL"/>
        </w:rPr>
      </w:pPr>
    </w:p>
    <w:p w14:paraId="2D7AAE28" w14:textId="6A36B016" w:rsidR="001866BF" w:rsidRDefault="001866BF" w:rsidP="001866BF">
      <w:pPr>
        <w:rPr>
          <w:rtl/>
          <w:lang w:eastAsia="he-IL"/>
        </w:rPr>
      </w:pPr>
      <w:bookmarkStart w:id="2920" w:name="_ETM_Q1_6463735"/>
      <w:bookmarkStart w:id="2921" w:name="_ETM_Q1_6463765"/>
      <w:bookmarkEnd w:id="2920"/>
      <w:bookmarkEnd w:id="2921"/>
      <w:r>
        <w:rPr>
          <w:rFonts w:hint="cs"/>
          <w:rtl/>
          <w:lang w:eastAsia="he-IL"/>
        </w:rPr>
        <w:t xml:space="preserve">חוק הגז הפחמני המעובה זה סיפור אחר. </w:t>
      </w:r>
    </w:p>
    <w:p w14:paraId="6FC82C5B" w14:textId="77777777" w:rsidR="001866BF" w:rsidRDefault="001866BF" w:rsidP="001866BF">
      <w:pPr>
        <w:rPr>
          <w:rtl/>
          <w:lang w:eastAsia="he-IL"/>
        </w:rPr>
      </w:pPr>
      <w:bookmarkStart w:id="2922" w:name="_ETM_Q1_6469161"/>
      <w:bookmarkStart w:id="2923" w:name="_ETM_Q1_6469215"/>
      <w:bookmarkStart w:id="2924" w:name="_ETM_Q1_6470393"/>
      <w:bookmarkEnd w:id="2922"/>
      <w:bookmarkEnd w:id="2923"/>
      <w:bookmarkEnd w:id="2924"/>
    </w:p>
    <w:p w14:paraId="4640FA3F" w14:textId="480FD899" w:rsidR="001866BF" w:rsidRDefault="001866BF" w:rsidP="001866BF">
      <w:pPr>
        <w:pStyle w:val="a4"/>
        <w:keepNext/>
        <w:rPr>
          <w:rtl/>
        </w:rPr>
      </w:pPr>
      <w:bookmarkStart w:id="2925" w:name="ET_speaker_צח_בן_יהודה_304"/>
      <w:r w:rsidRPr="001866BF">
        <w:rPr>
          <w:rStyle w:val="TagStyle"/>
          <w:rtl/>
        </w:rPr>
        <w:t xml:space="preserve"> &lt;&lt; דובר &gt;&gt; </w:t>
      </w:r>
      <w:r>
        <w:rPr>
          <w:rtl/>
        </w:rPr>
        <w:t>צח בן יהודה:</w:t>
      </w:r>
      <w:r w:rsidRPr="001866BF">
        <w:rPr>
          <w:rStyle w:val="TagStyle"/>
          <w:rtl/>
        </w:rPr>
        <w:t xml:space="preserve"> &lt;&lt; דובר &gt;&gt;</w:t>
      </w:r>
      <w:r w:rsidR="00BA7DDF">
        <w:rPr>
          <w:rtl/>
        </w:rPr>
        <w:t xml:space="preserve"> </w:t>
      </w:r>
      <w:bookmarkEnd w:id="2925"/>
    </w:p>
    <w:p w14:paraId="4308ADF9" w14:textId="77777777" w:rsidR="001866BF" w:rsidRDefault="001866BF" w:rsidP="001866BF">
      <w:pPr>
        <w:pStyle w:val="KeepWithNext"/>
        <w:rPr>
          <w:rtl/>
          <w:lang w:eastAsia="he-IL"/>
        </w:rPr>
      </w:pPr>
    </w:p>
    <w:p w14:paraId="121AD587" w14:textId="07085512" w:rsidR="001866BF" w:rsidRDefault="001866BF" w:rsidP="001866BF">
      <w:pPr>
        <w:rPr>
          <w:rtl/>
          <w:lang w:eastAsia="he-IL"/>
        </w:rPr>
      </w:pPr>
      <w:bookmarkStart w:id="2926" w:name="_ETM_Q1_6470719"/>
      <w:bookmarkStart w:id="2927" w:name="_ETM_Q1_6470768"/>
      <w:bookmarkEnd w:id="2926"/>
      <w:bookmarkEnd w:id="2927"/>
      <w:r>
        <w:rPr>
          <w:rFonts w:hint="cs"/>
          <w:rtl/>
          <w:lang w:eastAsia="he-IL"/>
        </w:rPr>
        <w:t xml:space="preserve">שוב, אנחנו פותחים את זה לדיון. אם הבחירה היא מודעת אז בסדר. </w:t>
      </w:r>
      <w:bookmarkStart w:id="2928" w:name="_ETM_Q1_6475125"/>
      <w:bookmarkStart w:id="2929" w:name="_ETM_Q1_6475731"/>
      <w:bookmarkEnd w:id="2928"/>
      <w:bookmarkEnd w:id="2929"/>
    </w:p>
    <w:p w14:paraId="702D8056" w14:textId="77777777" w:rsidR="001866BF" w:rsidRDefault="001866BF" w:rsidP="001866BF">
      <w:pPr>
        <w:rPr>
          <w:rtl/>
          <w:lang w:eastAsia="he-IL"/>
        </w:rPr>
      </w:pPr>
      <w:bookmarkStart w:id="2930" w:name="_ETM_Q1_6475791"/>
      <w:bookmarkStart w:id="2931" w:name="_ETM_Q1_6477475"/>
      <w:bookmarkEnd w:id="2930"/>
      <w:bookmarkEnd w:id="2931"/>
    </w:p>
    <w:p w14:paraId="73DEB2C7" w14:textId="2003F40E" w:rsidR="001866BF" w:rsidRDefault="001866BF" w:rsidP="001866BF">
      <w:pPr>
        <w:pStyle w:val="af9"/>
        <w:keepNext/>
        <w:rPr>
          <w:rtl/>
          <w:lang w:eastAsia="he-IL"/>
        </w:rPr>
      </w:pPr>
      <w:bookmarkStart w:id="2932" w:name="ET_guest_דפנה_גוטליב_305"/>
      <w:r w:rsidRPr="001866BF">
        <w:rPr>
          <w:rStyle w:val="TagStyle"/>
          <w:rtl/>
        </w:rPr>
        <w:t xml:space="preserve"> &lt;&lt; אורח &gt;&gt; </w:t>
      </w:r>
      <w:r>
        <w:rPr>
          <w:rtl/>
          <w:lang w:eastAsia="he-IL"/>
        </w:rPr>
        <w:t>דפנה גוטליב:</w:t>
      </w:r>
      <w:r w:rsidRPr="001866BF">
        <w:rPr>
          <w:rStyle w:val="TagStyle"/>
          <w:rtl/>
        </w:rPr>
        <w:t xml:space="preserve"> &lt;&lt; אורח &gt;&gt;</w:t>
      </w:r>
      <w:r w:rsidR="00BA7DDF">
        <w:rPr>
          <w:rtl/>
          <w:lang w:eastAsia="he-IL"/>
        </w:rPr>
        <w:t xml:space="preserve"> </w:t>
      </w:r>
      <w:bookmarkEnd w:id="2932"/>
    </w:p>
    <w:p w14:paraId="43C731E4" w14:textId="77777777" w:rsidR="001866BF" w:rsidRDefault="001866BF" w:rsidP="001866BF">
      <w:pPr>
        <w:pStyle w:val="KeepWithNext"/>
        <w:rPr>
          <w:rtl/>
          <w:lang w:eastAsia="he-IL"/>
        </w:rPr>
      </w:pPr>
    </w:p>
    <w:p w14:paraId="11FC946C" w14:textId="49BC3AA4" w:rsidR="001866BF" w:rsidRDefault="001866BF" w:rsidP="001866BF">
      <w:pPr>
        <w:rPr>
          <w:rtl/>
          <w:lang w:eastAsia="he-IL"/>
        </w:rPr>
      </w:pPr>
      <w:bookmarkStart w:id="2933" w:name="_ETM_Q1_6477901"/>
      <w:bookmarkStart w:id="2934" w:name="_ETM_Q1_6477949"/>
      <w:bookmarkEnd w:id="2933"/>
      <w:bookmarkEnd w:id="2934"/>
      <w:r>
        <w:rPr>
          <w:rFonts w:hint="cs"/>
          <w:rtl/>
          <w:lang w:eastAsia="he-IL"/>
        </w:rPr>
        <w:t xml:space="preserve">כן. </w:t>
      </w:r>
    </w:p>
    <w:p w14:paraId="24220567" w14:textId="77777777" w:rsidR="001866BF" w:rsidRDefault="001866BF" w:rsidP="001866BF">
      <w:pPr>
        <w:rPr>
          <w:rtl/>
          <w:lang w:eastAsia="he-IL"/>
        </w:rPr>
      </w:pPr>
      <w:bookmarkStart w:id="2935" w:name="_ETM_Q1_6478628"/>
      <w:bookmarkStart w:id="2936" w:name="_ETM_Q1_6478683"/>
      <w:bookmarkEnd w:id="2935"/>
      <w:bookmarkEnd w:id="2936"/>
    </w:p>
    <w:p w14:paraId="5D441709" w14:textId="40EF0D11" w:rsidR="001866BF" w:rsidRDefault="001866BF" w:rsidP="001866BF">
      <w:pPr>
        <w:pStyle w:val="af9"/>
        <w:keepNext/>
        <w:rPr>
          <w:rtl/>
          <w:lang w:eastAsia="he-IL"/>
        </w:rPr>
      </w:pPr>
      <w:bookmarkStart w:id="2937" w:name="ET_guest_רון_סקיטל_306"/>
      <w:r w:rsidRPr="001866BF">
        <w:rPr>
          <w:rStyle w:val="TagStyle"/>
          <w:rtl/>
        </w:rPr>
        <w:t xml:space="preserve"> &lt;&lt; אורח &gt;&gt; </w:t>
      </w:r>
      <w:r>
        <w:rPr>
          <w:rtl/>
          <w:lang w:eastAsia="he-IL"/>
        </w:rPr>
        <w:t xml:space="preserve">רון </w:t>
      </w:r>
      <w:proofErr w:type="spellStart"/>
      <w:r>
        <w:rPr>
          <w:rtl/>
          <w:lang w:eastAsia="he-IL"/>
        </w:rPr>
        <w:t>סקיטל</w:t>
      </w:r>
      <w:proofErr w:type="spellEnd"/>
      <w:r>
        <w:rPr>
          <w:rtl/>
          <w:lang w:eastAsia="he-IL"/>
        </w:rPr>
        <w:t>:</w:t>
      </w:r>
      <w:r w:rsidRPr="001866BF">
        <w:rPr>
          <w:rStyle w:val="TagStyle"/>
          <w:rtl/>
        </w:rPr>
        <w:t xml:space="preserve"> &lt;&lt; אורח &gt;&gt;</w:t>
      </w:r>
      <w:r w:rsidR="00BA7DDF">
        <w:rPr>
          <w:rtl/>
          <w:lang w:eastAsia="he-IL"/>
        </w:rPr>
        <w:t xml:space="preserve"> </w:t>
      </w:r>
      <w:bookmarkEnd w:id="2937"/>
    </w:p>
    <w:p w14:paraId="6F2E7D20" w14:textId="77777777" w:rsidR="001866BF" w:rsidRDefault="001866BF" w:rsidP="001866BF">
      <w:pPr>
        <w:pStyle w:val="KeepWithNext"/>
        <w:rPr>
          <w:rtl/>
          <w:lang w:eastAsia="he-IL"/>
        </w:rPr>
      </w:pPr>
    </w:p>
    <w:p w14:paraId="05779703" w14:textId="123ED8A6" w:rsidR="001866BF" w:rsidRDefault="001866BF" w:rsidP="001866BF">
      <w:pPr>
        <w:rPr>
          <w:rtl/>
          <w:lang w:eastAsia="he-IL"/>
        </w:rPr>
      </w:pPr>
      <w:bookmarkStart w:id="2938" w:name="_ETM_Q1_6480463"/>
      <w:bookmarkEnd w:id="2938"/>
      <w:r>
        <w:rPr>
          <w:rFonts w:hint="cs"/>
          <w:rtl/>
          <w:lang w:eastAsia="he-IL"/>
        </w:rPr>
        <w:t>א</w:t>
      </w:r>
      <w:bookmarkStart w:id="2939" w:name="_ETM_Q1_6480526"/>
      <w:bookmarkEnd w:id="2939"/>
      <w:r>
        <w:rPr>
          <w:rFonts w:hint="cs"/>
          <w:rtl/>
          <w:lang w:eastAsia="he-IL"/>
        </w:rPr>
        <w:t>ני אשמח לשאול שאלה בנושא. אני חושב ברמה הפרקטית,</w:t>
      </w:r>
      <w:bookmarkStart w:id="2940" w:name="_ETM_Q1_6482569"/>
      <w:bookmarkEnd w:id="2940"/>
      <w:r>
        <w:rPr>
          <w:rFonts w:hint="cs"/>
          <w:rtl/>
          <w:lang w:eastAsia="he-IL"/>
        </w:rPr>
        <w:t xml:space="preserve"> מהשטח</w:t>
      </w:r>
      <w:r w:rsidR="001A1BAA">
        <w:rPr>
          <w:rFonts w:hint="cs"/>
          <w:rtl/>
          <w:lang w:eastAsia="he-IL"/>
        </w:rPr>
        <w:t xml:space="preserve">, </w:t>
      </w:r>
      <w:r>
        <w:rPr>
          <w:rFonts w:hint="cs"/>
          <w:rtl/>
          <w:lang w:eastAsia="he-IL"/>
        </w:rPr>
        <w:t>מה קורה כאשר מאמן, מדריך, בעל הסמכה לא חיד</w:t>
      </w:r>
      <w:bookmarkStart w:id="2941" w:name="_ETM_Q1_6489097"/>
      <w:bookmarkEnd w:id="2941"/>
      <w:r>
        <w:rPr>
          <w:rFonts w:hint="cs"/>
          <w:rtl/>
          <w:lang w:eastAsia="he-IL"/>
        </w:rPr>
        <w:t xml:space="preserve">ש את כרטיס המאמן שלו? </w:t>
      </w:r>
    </w:p>
    <w:p w14:paraId="49706AA3" w14:textId="77777777" w:rsidR="001866BF" w:rsidRDefault="001866BF" w:rsidP="001866BF">
      <w:pPr>
        <w:rPr>
          <w:rtl/>
          <w:lang w:eastAsia="he-IL"/>
        </w:rPr>
      </w:pPr>
      <w:bookmarkStart w:id="2942" w:name="_ETM_Q1_6493290"/>
      <w:bookmarkStart w:id="2943" w:name="_ETM_Q1_6493350"/>
      <w:bookmarkEnd w:id="2942"/>
      <w:bookmarkEnd w:id="2943"/>
    </w:p>
    <w:p w14:paraId="407A6F4C" w14:textId="275FCF0A" w:rsidR="001866BF" w:rsidRDefault="001866BF" w:rsidP="001866BF">
      <w:pPr>
        <w:pStyle w:val="af9"/>
        <w:keepNext/>
        <w:rPr>
          <w:rtl/>
          <w:lang w:eastAsia="he-IL"/>
        </w:rPr>
      </w:pPr>
      <w:bookmarkStart w:id="2944" w:name="ET_guest_רועי_ברקוביץ_307"/>
      <w:r w:rsidRPr="001866BF">
        <w:rPr>
          <w:rStyle w:val="TagStyle"/>
          <w:rtl/>
        </w:rPr>
        <w:t xml:space="preserve"> &lt;&lt; אורח &gt;&gt; </w:t>
      </w:r>
      <w:r>
        <w:rPr>
          <w:rtl/>
          <w:lang w:eastAsia="he-IL"/>
        </w:rPr>
        <w:t>רועי ברקוביץ:</w:t>
      </w:r>
      <w:r w:rsidRPr="001866BF">
        <w:rPr>
          <w:rStyle w:val="TagStyle"/>
          <w:rtl/>
        </w:rPr>
        <w:t xml:space="preserve"> &lt;&lt; אורח &gt;&gt;</w:t>
      </w:r>
      <w:r w:rsidR="00BA7DDF">
        <w:rPr>
          <w:rtl/>
          <w:lang w:eastAsia="he-IL"/>
        </w:rPr>
        <w:t xml:space="preserve"> </w:t>
      </w:r>
      <w:bookmarkEnd w:id="2944"/>
    </w:p>
    <w:p w14:paraId="4A77F3B6" w14:textId="77777777" w:rsidR="001866BF" w:rsidRDefault="001866BF" w:rsidP="001866BF">
      <w:pPr>
        <w:pStyle w:val="KeepWithNext"/>
        <w:rPr>
          <w:rtl/>
          <w:lang w:eastAsia="he-IL"/>
        </w:rPr>
      </w:pPr>
    </w:p>
    <w:p w14:paraId="5EAC2FAA" w14:textId="3A2CD5B6" w:rsidR="001866BF" w:rsidRDefault="001866BF" w:rsidP="001866BF">
      <w:pPr>
        <w:rPr>
          <w:rtl/>
          <w:lang w:eastAsia="he-IL"/>
        </w:rPr>
      </w:pPr>
      <w:bookmarkStart w:id="2945" w:name="_ETM_Q1_6494731"/>
      <w:bookmarkStart w:id="2946" w:name="_ETM_Q1_6494773"/>
      <w:bookmarkEnd w:id="2945"/>
      <w:bookmarkEnd w:id="2946"/>
      <w:r>
        <w:rPr>
          <w:rFonts w:hint="cs"/>
          <w:rtl/>
          <w:lang w:eastAsia="he-IL"/>
        </w:rPr>
        <w:t xml:space="preserve">קודם כל בוא </w:t>
      </w:r>
      <w:bookmarkStart w:id="2947" w:name="_ETM_Q1_6495986"/>
      <w:bookmarkEnd w:id="2947"/>
      <w:r>
        <w:rPr>
          <w:rFonts w:hint="cs"/>
          <w:rtl/>
          <w:lang w:eastAsia="he-IL"/>
        </w:rPr>
        <w:t>נסביר לוועדה ש</w:t>
      </w:r>
      <w:r w:rsidR="00660F76">
        <w:rPr>
          <w:rFonts w:hint="cs"/>
          <w:rtl/>
          <w:lang w:eastAsia="he-IL"/>
        </w:rPr>
        <w:t xml:space="preserve">חיוב בתעודת הסמכה או בכלל הסמכת </w:t>
      </w:r>
      <w:bookmarkStart w:id="2948" w:name="_ETM_Q1_6501863"/>
      <w:bookmarkEnd w:id="2948"/>
      <w:r w:rsidR="00660F76">
        <w:rPr>
          <w:rFonts w:hint="cs"/>
          <w:rtl/>
          <w:lang w:eastAsia="he-IL"/>
        </w:rPr>
        <w:t xml:space="preserve">מאמן אף פעם לא נלקחת ממנו אלא אם כן הוא </w:t>
      </w:r>
      <w:bookmarkStart w:id="2949" w:name="_ETM_Q1_6503708"/>
      <w:bookmarkEnd w:id="2949"/>
      <w:r w:rsidR="00660F76">
        <w:rPr>
          <w:rFonts w:hint="cs"/>
          <w:rtl/>
          <w:lang w:eastAsia="he-IL"/>
        </w:rPr>
        <w:t xml:space="preserve">עבר איזה שהיא עבירה. איגוד הכדורסל, בעניין שאתה </w:t>
      </w:r>
      <w:bookmarkStart w:id="2950" w:name="_ETM_Q1_6507978"/>
      <w:bookmarkEnd w:id="2950"/>
      <w:r w:rsidR="00660F76">
        <w:rPr>
          <w:rFonts w:hint="cs"/>
          <w:rtl/>
          <w:lang w:eastAsia="he-IL"/>
        </w:rPr>
        <w:t xml:space="preserve">מעלה כרגע, יצר איזה שהוא נוהל תקנון פנימי שאומר שאתה </w:t>
      </w:r>
      <w:bookmarkStart w:id="2951" w:name="_ETM_Q1_6517690"/>
      <w:bookmarkEnd w:id="2951"/>
      <w:r w:rsidR="00660F76">
        <w:rPr>
          <w:rFonts w:hint="cs"/>
          <w:rtl/>
          <w:lang w:eastAsia="he-IL"/>
        </w:rPr>
        <w:t xml:space="preserve">צריך כמאמן לעשות </w:t>
      </w:r>
      <w:r w:rsidR="00660F76">
        <w:rPr>
          <w:lang w:eastAsia="he-IL"/>
        </w:rPr>
        <w:t>X</w:t>
      </w:r>
      <w:r w:rsidR="00660F76">
        <w:rPr>
          <w:rFonts w:hint="cs"/>
          <w:rtl/>
          <w:lang w:eastAsia="he-IL"/>
        </w:rPr>
        <w:t xml:space="preserve"> שעות השתלמות ובעקבות זה אתה מקבל </w:t>
      </w:r>
      <w:bookmarkStart w:id="2952" w:name="_ETM_Q1_6522177"/>
      <w:bookmarkEnd w:id="2952"/>
      <w:r w:rsidR="00660F76">
        <w:rPr>
          <w:rFonts w:hint="cs"/>
          <w:rtl/>
          <w:lang w:eastAsia="he-IL"/>
        </w:rPr>
        <w:t xml:space="preserve">חידוש כרטיס מאמן כמו שיש כרטיס שחקן. זה הסדר פנימי, </w:t>
      </w:r>
      <w:bookmarkStart w:id="2953" w:name="_ETM_Q1_6525483"/>
      <w:bookmarkEnd w:id="2953"/>
      <w:r w:rsidR="00660F76">
        <w:rPr>
          <w:rFonts w:hint="cs"/>
          <w:rtl/>
          <w:lang w:eastAsia="he-IL"/>
        </w:rPr>
        <w:t xml:space="preserve">זה לא קשור לחוק, של איגוד הכדורסל. </w:t>
      </w:r>
    </w:p>
    <w:p w14:paraId="6E837176" w14:textId="77777777" w:rsidR="00660F76" w:rsidRDefault="00660F76" w:rsidP="001866BF">
      <w:pPr>
        <w:rPr>
          <w:rtl/>
          <w:lang w:eastAsia="he-IL"/>
        </w:rPr>
      </w:pPr>
      <w:bookmarkStart w:id="2954" w:name="_ETM_Q1_6529651"/>
      <w:bookmarkStart w:id="2955" w:name="_ETM_Q1_6529713"/>
      <w:bookmarkStart w:id="2956" w:name="_ETM_Q1_6527544"/>
      <w:bookmarkEnd w:id="2954"/>
      <w:bookmarkEnd w:id="2955"/>
      <w:bookmarkEnd w:id="2956"/>
    </w:p>
    <w:p w14:paraId="20DE5B27" w14:textId="0567B7F6" w:rsidR="00660F76" w:rsidRDefault="00660F76" w:rsidP="00660F76">
      <w:pPr>
        <w:pStyle w:val="af9"/>
        <w:keepNext/>
        <w:rPr>
          <w:rtl/>
          <w:lang w:eastAsia="he-IL"/>
        </w:rPr>
      </w:pPr>
      <w:bookmarkStart w:id="2957" w:name="ET_guest_רון_סקיטל_308"/>
      <w:r w:rsidRPr="00660F76">
        <w:rPr>
          <w:rStyle w:val="TagStyle"/>
          <w:rtl/>
        </w:rPr>
        <w:t xml:space="preserve"> &lt;&lt; אורח &gt;&gt; </w:t>
      </w:r>
      <w:r>
        <w:rPr>
          <w:rtl/>
          <w:lang w:eastAsia="he-IL"/>
        </w:rPr>
        <w:t xml:space="preserve">רון </w:t>
      </w:r>
      <w:proofErr w:type="spellStart"/>
      <w:r>
        <w:rPr>
          <w:rtl/>
          <w:lang w:eastAsia="he-IL"/>
        </w:rPr>
        <w:t>סקיטל</w:t>
      </w:r>
      <w:proofErr w:type="spellEnd"/>
      <w:r>
        <w:rPr>
          <w:rtl/>
          <w:lang w:eastAsia="he-IL"/>
        </w:rPr>
        <w:t>:</w:t>
      </w:r>
      <w:r w:rsidRPr="00660F76">
        <w:rPr>
          <w:rStyle w:val="TagStyle"/>
          <w:rtl/>
        </w:rPr>
        <w:t xml:space="preserve"> &lt;&lt; אורח &gt;&gt;</w:t>
      </w:r>
      <w:r w:rsidR="00BA7DDF">
        <w:rPr>
          <w:rtl/>
          <w:lang w:eastAsia="he-IL"/>
        </w:rPr>
        <w:t xml:space="preserve"> </w:t>
      </w:r>
      <w:bookmarkEnd w:id="2957"/>
    </w:p>
    <w:p w14:paraId="496C27A5" w14:textId="77777777" w:rsidR="00660F76" w:rsidRDefault="00660F76" w:rsidP="00660F76">
      <w:pPr>
        <w:pStyle w:val="KeepWithNext"/>
        <w:rPr>
          <w:rtl/>
          <w:lang w:eastAsia="he-IL"/>
        </w:rPr>
      </w:pPr>
    </w:p>
    <w:p w14:paraId="20EBEC44" w14:textId="73017C76" w:rsidR="00660F76" w:rsidRDefault="00660F76" w:rsidP="00660F76">
      <w:pPr>
        <w:rPr>
          <w:rtl/>
          <w:lang w:eastAsia="he-IL"/>
        </w:rPr>
      </w:pPr>
      <w:bookmarkStart w:id="2958" w:name="_ETM_Q1_6527964"/>
      <w:bookmarkStart w:id="2959" w:name="_ETM_Q1_6527999"/>
      <w:bookmarkEnd w:id="2958"/>
      <w:bookmarkEnd w:id="2959"/>
      <w:r>
        <w:rPr>
          <w:rFonts w:hint="cs"/>
          <w:rtl/>
          <w:lang w:eastAsia="he-IL"/>
        </w:rPr>
        <w:t xml:space="preserve">לא, זה ידוע, </w:t>
      </w:r>
      <w:bookmarkStart w:id="2960" w:name="_ETM_Q1_6529409"/>
      <w:bookmarkEnd w:id="2960"/>
      <w:r>
        <w:rPr>
          <w:rFonts w:hint="cs"/>
          <w:rtl/>
          <w:lang w:eastAsia="he-IL"/>
        </w:rPr>
        <w:t xml:space="preserve">אני דווקא רוצה לשייך את זה לנושא שהעליתם כרגע, האם </w:t>
      </w:r>
      <w:bookmarkStart w:id="2961" w:name="_ETM_Q1_6535148"/>
      <w:bookmarkEnd w:id="2961"/>
      <w:r>
        <w:rPr>
          <w:rFonts w:hint="cs"/>
          <w:rtl/>
          <w:lang w:eastAsia="he-IL"/>
        </w:rPr>
        <w:t xml:space="preserve">אדם שלא חידש את רישיונו ועדיין מאמן </w:t>
      </w:r>
      <w:r>
        <w:rPr>
          <w:rtl/>
          <w:lang w:eastAsia="he-IL"/>
        </w:rPr>
        <w:t>–</w:t>
      </w:r>
      <w:r>
        <w:rPr>
          <w:rFonts w:hint="cs"/>
          <w:rtl/>
          <w:lang w:eastAsia="he-IL"/>
        </w:rPr>
        <w:t xml:space="preserve"> </w:t>
      </w:r>
    </w:p>
    <w:p w14:paraId="2CC35207" w14:textId="77777777" w:rsidR="00660F76" w:rsidRDefault="00660F76" w:rsidP="00660F76">
      <w:pPr>
        <w:rPr>
          <w:rtl/>
          <w:lang w:eastAsia="he-IL"/>
        </w:rPr>
      </w:pPr>
      <w:bookmarkStart w:id="2962" w:name="_ETM_Q1_6539416"/>
      <w:bookmarkStart w:id="2963" w:name="_ETM_Q1_6539480"/>
      <w:bookmarkEnd w:id="2962"/>
      <w:bookmarkEnd w:id="2963"/>
    </w:p>
    <w:p w14:paraId="02042163" w14:textId="07696C8B" w:rsidR="00660F76" w:rsidRDefault="00660F76" w:rsidP="00660F76">
      <w:pPr>
        <w:pStyle w:val="af9"/>
        <w:keepNext/>
        <w:rPr>
          <w:rtl/>
          <w:lang w:eastAsia="he-IL"/>
        </w:rPr>
      </w:pPr>
      <w:bookmarkStart w:id="2964" w:name="ET_guest_רועי_ברקוביץ_309"/>
      <w:r w:rsidRPr="00660F76">
        <w:rPr>
          <w:rStyle w:val="TagStyle"/>
          <w:rtl/>
        </w:rPr>
        <w:t xml:space="preserve"> &lt;&lt; אורח &gt;&gt; </w:t>
      </w:r>
      <w:r>
        <w:rPr>
          <w:rtl/>
          <w:lang w:eastAsia="he-IL"/>
        </w:rPr>
        <w:t>רועי ברקוביץ:</w:t>
      </w:r>
      <w:r w:rsidRPr="00660F76">
        <w:rPr>
          <w:rStyle w:val="TagStyle"/>
          <w:rtl/>
        </w:rPr>
        <w:t xml:space="preserve"> &lt;&lt; אורח &gt;&gt;</w:t>
      </w:r>
      <w:r w:rsidR="00BA7DDF">
        <w:rPr>
          <w:rtl/>
          <w:lang w:eastAsia="he-IL"/>
        </w:rPr>
        <w:t xml:space="preserve"> </w:t>
      </w:r>
      <w:bookmarkEnd w:id="2964"/>
    </w:p>
    <w:p w14:paraId="7102310E" w14:textId="77777777" w:rsidR="00660F76" w:rsidRDefault="00660F76" w:rsidP="00660F76">
      <w:pPr>
        <w:pStyle w:val="KeepWithNext"/>
        <w:rPr>
          <w:rtl/>
          <w:lang w:eastAsia="he-IL"/>
        </w:rPr>
      </w:pPr>
    </w:p>
    <w:p w14:paraId="142FA238" w14:textId="38D1F1A1" w:rsidR="00660F76" w:rsidRDefault="00660F76" w:rsidP="00660F76">
      <w:pPr>
        <w:rPr>
          <w:rtl/>
          <w:lang w:eastAsia="he-IL"/>
        </w:rPr>
      </w:pPr>
      <w:bookmarkStart w:id="2965" w:name="_ETM_Q1_6541524"/>
      <w:bookmarkEnd w:id="2965"/>
      <w:r>
        <w:rPr>
          <w:rFonts w:hint="cs"/>
          <w:rtl/>
          <w:lang w:eastAsia="he-IL"/>
        </w:rPr>
        <w:t>ז</w:t>
      </w:r>
      <w:bookmarkStart w:id="2966" w:name="_ETM_Q1_6541576"/>
      <w:bookmarkEnd w:id="2966"/>
      <w:r>
        <w:rPr>
          <w:rFonts w:hint="cs"/>
          <w:rtl/>
          <w:lang w:eastAsia="he-IL"/>
        </w:rPr>
        <w:t xml:space="preserve">ה </w:t>
      </w:r>
      <w:bookmarkStart w:id="2967" w:name="_ETM_Q1_6541810"/>
      <w:bookmarkEnd w:id="2967"/>
      <w:r>
        <w:rPr>
          <w:rFonts w:hint="cs"/>
          <w:rtl/>
          <w:lang w:eastAsia="he-IL"/>
        </w:rPr>
        <w:t xml:space="preserve">לא רישיון. </w:t>
      </w:r>
      <w:bookmarkStart w:id="2968" w:name="_ETM_Q1_6543193"/>
      <w:bookmarkEnd w:id="2968"/>
    </w:p>
    <w:p w14:paraId="46C820E9" w14:textId="77777777" w:rsidR="00660F76" w:rsidRDefault="00660F76" w:rsidP="00660F76">
      <w:pPr>
        <w:rPr>
          <w:rtl/>
          <w:lang w:eastAsia="he-IL"/>
        </w:rPr>
      </w:pPr>
      <w:bookmarkStart w:id="2969" w:name="_ETM_Q1_6543249"/>
      <w:bookmarkEnd w:id="2969"/>
    </w:p>
    <w:p w14:paraId="4310F4B7" w14:textId="22565FEB" w:rsidR="00660F76" w:rsidRDefault="00660F76" w:rsidP="00660F76">
      <w:pPr>
        <w:pStyle w:val="af9"/>
        <w:keepNext/>
        <w:rPr>
          <w:rtl/>
          <w:lang w:eastAsia="he-IL"/>
        </w:rPr>
      </w:pPr>
      <w:bookmarkStart w:id="2970" w:name="ET_guest_רון_סקיטל_310"/>
      <w:r w:rsidRPr="00660F76">
        <w:rPr>
          <w:rStyle w:val="TagStyle"/>
          <w:rtl/>
        </w:rPr>
        <w:t xml:space="preserve"> &lt;&lt; אורח &gt;&gt; </w:t>
      </w:r>
      <w:r>
        <w:rPr>
          <w:rtl/>
          <w:lang w:eastAsia="he-IL"/>
        </w:rPr>
        <w:t xml:space="preserve">רון </w:t>
      </w:r>
      <w:proofErr w:type="spellStart"/>
      <w:r>
        <w:rPr>
          <w:rtl/>
          <w:lang w:eastAsia="he-IL"/>
        </w:rPr>
        <w:t>סקיטל</w:t>
      </w:r>
      <w:proofErr w:type="spellEnd"/>
      <w:r>
        <w:rPr>
          <w:rtl/>
          <w:lang w:eastAsia="he-IL"/>
        </w:rPr>
        <w:t>:</w:t>
      </w:r>
      <w:r w:rsidRPr="00660F76">
        <w:rPr>
          <w:rStyle w:val="TagStyle"/>
          <w:rtl/>
        </w:rPr>
        <w:t xml:space="preserve"> &lt;&lt; אורח &gt;&gt;</w:t>
      </w:r>
      <w:r w:rsidR="00BA7DDF">
        <w:rPr>
          <w:rtl/>
          <w:lang w:eastAsia="he-IL"/>
        </w:rPr>
        <w:t xml:space="preserve"> </w:t>
      </w:r>
      <w:bookmarkEnd w:id="2970"/>
    </w:p>
    <w:p w14:paraId="23F7019C" w14:textId="77777777" w:rsidR="00660F76" w:rsidRDefault="00660F76" w:rsidP="00660F76">
      <w:pPr>
        <w:pStyle w:val="KeepWithNext"/>
        <w:rPr>
          <w:rtl/>
          <w:lang w:eastAsia="he-IL"/>
        </w:rPr>
      </w:pPr>
    </w:p>
    <w:p w14:paraId="2B5F3EA2" w14:textId="39951629" w:rsidR="00660F76" w:rsidRDefault="00660F76" w:rsidP="00660F76">
      <w:pPr>
        <w:rPr>
          <w:rtl/>
          <w:lang w:eastAsia="he-IL"/>
        </w:rPr>
      </w:pPr>
      <w:bookmarkStart w:id="2971" w:name="_ETM_Q1_6540220"/>
      <w:bookmarkStart w:id="2972" w:name="_ETM_Q1_6540253"/>
      <w:bookmarkEnd w:id="2971"/>
      <w:bookmarkEnd w:id="2972"/>
      <w:r>
        <w:rPr>
          <w:rFonts w:hint="cs"/>
          <w:rtl/>
          <w:lang w:eastAsia="he-IL"/>
        </w:rPr>
        <w:t xml:space="preserve">לא רישיון, תעודת הסמכה. </w:t>
      </w:r>
    </w:p>
    <w:p w14:paraId="0720E790" w14:textId="77777777" w:rsidR="00660F76" w:rsidRDefault="00660F76" w:rsidP="00660F76">
      <w:pPr>
        <w:rPr>
          <w:rtl/>
          <w:lang w:eastAsia="he-IL"/>
        </w:rPr>
      </w:pPr>
      <w:bookmarkStart w:id="2973" w:name="_ETM_Q1_6543593"/>
      <w:bookmarkStart w:id="2974" w:name="_ETM_Q1_6543651"/>
      <w:bookmarkStart w:id="2975" w:name="_ETM_Q1_6545329"/>
      <w:bookmarkEnd w:id="2973"/>
      <w:bookmarkEnd w:id="2974"/>
      <w:bookmarkEnd w:id="2975"/>
    </w:p>
    <w:p w14:paraId="474A5AEB" w14:textId="45B6AA91" w:rsidR="00660F76" w:rsidRDefault="00660F76" w:rsidP="00660F76">
      <w:pPr>
        <w:pStyle w:val="af9"/>
        <w:keepNext/>
        <w:rPr>
          <w:rtl/>
          <w:lang w:eastAsia="he-IL"/>
        </w:rPr>
      </w:pPr>
      <w:bookmarkStart w:id="2976" w:name="ET_guest_רועי_ברקוביץ_311"/>
      <w:r w:rsidRPr="00660F76">
        <w:rPr>
          <w:rStyle w:val="TagStyle"/>
          <w:rtl/>
        </w:rPr>
        <w:t xml:space="preserve"> &lt;&lt; אורח &gt;&gt; </w:t>
      </w:r>
      <w:r>
        <w:rPr>
          <w:rtl/>
          <w:lang w:eastAsia="he-IL"/>
        </w:rPr>
        <w:t>רועי ברקוביץ:</w:t>
      </w:r>
      <w:r w:rsidRPr="00660F76">
        <w:rPr>
          <w:rStyle w:val="TagStyle"/>
          <w:rtl/>
        </w:rPr>
        <w:t xml:space="preserve"> &lt;&lt; אורח &gt;&gt;</w:t>
      </w:r>
      <w:r w:rsidR="00BA7DDF">
        <w:rPr>
          <w:rtl/>
          <w:lang w:eastAsia="he-IL"/>
        </w:rPr>
        <w:t xml:space="preserve"> </w:t>
      </w:r>
      <w:bookmarkEnd w:id="2976"/>
    </w:p>
    <w:p w14:paraId="03620334" w14:textId="77777777" w:rsidR="00660F76" w:rsidRDefault="00660F76" w:rsidP="00660F76">
      <w:pPr>
        <w:pStyle w:val="KeepWithNext"/>
        <w:rPr>
          <w:rtl/>
          <w:lang w:eastAsia="he-IL"/>
        </w:rPr>
      </w:pPr>
    </w:p>
    <w:p w14:paraId="3B4158C6" w14:textId="09E29F60" w:rsidR="00660F76" w:rsidRDefault="00660F76" w:rsidP="00660F76">
      <w:pPr>
        <w:rPr>
          <w:rtl/>
          <w:lang w:eastAsia="he-IL"/>
        </w:rPr>
      </w:pPr>
      <w:bookmarkStart w:id="2977" w:name="_ETM_Q1_6545709"/>
      <w:bookmarkStart w:id="2978" w:name="_ETM_Q1_6545741"/>
      <w:bookmarkEnd w:id="2977"/>
      <w:bookmarkEnd w:id="2978"/>
      <w:r>
        <w:rPr>
          <w:rFonts w:hint="cs"/>
          <w:rtl/>
          <w:lang w:eastAsia="he-IL"/>
        </w:rPr>
        <w:t xml:space="preserve">לא, אתה צריך לדייק. </w:t>
      </w:r>
      <w:bookmarkStart w:id="2979" w:name="_ETM_Q1_6547793"/>
      <w:bookmarkEnd w:id="2979"/>
      <w:r>
        <w:rPr>
          <w:rFonts w:hint="cs"/>
          <w:rtl/>
          <w:lang w:eastAsia="he-IL"/>
        </w:rPr>
        <w:t xml:space="preserve">באיגוד הכדורסל אתם נותנים להם כרטיס מאמן כמו שנותנים </w:t>
      </w:r>
      <w:bookmarkStart w:id="2980" w:name="_ETM_Q1_6552691"/>
      <w:bookmarkEnd w:id="2980"/>
      <w:r>
        <w:rPr>
          <w:rFonts w:hint="cs"/>
          <w:rtl/>
          <w:lang w:eastAsia="he-IL"/>
        </w:rPr>
        <w:t xml:space="preserve">כרטיס שחקן ולכן אתם לא מאפשרים לו לעמוד </w:t>
      </w:r>
      <w:bookmarkStart w:id="2981" w:name="_ETM_Q1_6552653"/>
      <w:bookmarkEnd w:id="2981"/>
      <w:r>
        <w:rPr>
          <w:rFonts w:hint="cs"/>
          <w:rtl/>
          <w:lang w:eastAsia="he-IL"/>
        </w:rPr>
        <w:t xml:space="preserve">על הקווים במשחק כדורסל. הוא יכול לאמן, הוא יכול לאמן </w:t>
      </w:r>
      <w:bookmarkStart w:id="2982" w:name="_ETM_Q1_6559228"/>
      <w:bookmarkEnd w:id="2982"/>
      <w:r>
        <w:rPr>
          <w:rFonts w:hint="cs"/>
          <w:rtl/>
          <w:lang w:eastAsia="he-IL"/>
        </w:rPr>
        <w:t xml:space="preserve">בגופים שהם לא תחת האיגוד, זה לא רישיון וזה לא תעודת הסמכה. </w:t>
      </w:r>
    </w:p>
    <w:p w14:paraId="4CE69D54" w14:textId="77777777" w:rsidR="00660F76" w:rsidRDefault="00660F76" w:rsidP="00660F76">
      <w:pPr>
        <w:rPr>
          <w:rtl/>
          <w:lang w:eastAsia="he-IL"/>
        </w:rPr>
      </w:pPr>
      <w:bookmarkStart w:id="2983" w:name="_ETM_Q1_6562464"/>
      <w:bookmarkStart w:id="2984" w:name="_ETM_Q1_6562516"/>
      <w:bookmarkStart w:id="2985" w:name="_ETM_Q1_6563463"/>
      <w:bookmarkEnd w:id="2983"/>
      <w:bookmarkEnd w:id="2984"/>
      <w:bookmarkEnd w:id="2985"/>
    </w:p>
    <w:p w14:paraId="7F2C12A6" w14:textId="1B859B4B" w:rsidR="00660F76" w:rsidRDefault="00660F76" w:rsidP="00660F76">
      <w:pPr>
        <w:pStyle w:val="af9"/>
        <w:keepNext/>
        <w:rPr>
          <w:rtl/>
          <w:lang w:eastAsia="he-IL"/>
        </w:rPr>
      </w:pPr>
      <w:bookmarkStart w:id="2986" w:name="ET_guest_רון_סקיטל_312"/>
      <w:r w:rsidRPr="00660F76">
        <w:rPr>
          <w:rStyle w:val="TagStyle"/>
          <w:rtl/>
        </w:rPr>
        <w:t xml:space="preserve"> &lt;&lt; אורח &gt;&gt; </w:t>
      </w:r>
      <w:r>
        <w:rPr>
          <w:rtl/>
          <w:lang w:eastAsia="he-IL"/>
        </w:rPr>
        <w:t xml:space="preserve">רון </w:t>
      </w:r>
      <w:proofErr w:type="spellStart"/>
      <w:r>
        <w:rPr>
          <w:rtl/>
          <w:lang w:eastAsia="he-IL"/>
        </w:rPr>
        <w:t>סקיטל</w:t>
      </w:r>
      <w:proofErr w:type="spellEnd"/>
      <w:r>
        <w:rPr>
          <w:rtl/>
          <w:lang w:eastAsia="he-IL"/>
        </w:rPr>
        <w:t>:</w:t>
      </w:r>
      <w:r w:rsidRPr="00660F76">
        <w:rPr>
          <w:rStyle w:val="TagStyle"/>
          <w:rtl/>
        </w:rPr>
        <w:t xml:space="preserve"> &lt;&lt; אורח &gt;&gt;</w:t>
      </w:r>
      <w:r w:rsidR="00BA7DDF">
        <w:rPr>
          <w:rtl/>
          <w:lang w:eastAsia="he-IL"/>
        </w:rPr>
        <w:t xml:space="preserve"> </w:t>
      </w:r>
      <w:bookmarkEnd w:id="2986"/>
    </w:p>
    <w:p w14:paraId="4D1B348E" w14:textId="77777777" w:rsidR="00660F76" w:rsidRDefault="00660F76" w:rsidP="00660F76">
      <w:pPr>
        <w:pStyle w:val="KeepWithNext"/>
        <w:rPr>
          <w:rtl/>
          <w:lang w:eastAsia="he-IL"/>
        </w:rPr>
      </w:pPr>
    </w:p>
    <w:p w14:paraId="7109B0B6" w14:textId="5F883E42" w:rsidR="00660F76" w:rsidRDefault="00660F76" w:rsidP="00660F76">
      <w:pPr>
        <w:rPr>
          <w:rtl/>
          <w:lang w:eastAsia="he-IL"/>
        </w:rPr>
      </w:pPr>
      <w:bookmarkStart w:id="2987" w:name="_ETM_Q1_6563706"/>
      <w:bookmarkStart w:id="2988" w:name="_ETM_Q1_6563724"/>
      <w:bookmarkEnd w:id="2987"/>
      <w:bookmarkEnd w:id="2988"/>
      <w:r>
        <w:rPr>
          <w:rFonts w:hint="cs"/>
          <w:rtl/>
          <w:lang w:eastAsia="he-IL"/>
        </w:rPr>
        <w:t xml:space="preserve">זו שאלתי. האם יש התייחסות לעניין הזה? </w:t>
      </w:r>
      <w:bookmarkStart w:id="2989" w:name="_ETM_Q1_6569201"/>
      <w:bookmarkEnd w:id="2989"/>
      <w:r>
        <w:rPr>
          <w:rFonts w:hint="cs"/>
          <w:rtl/>
          <w:lang w:eastAsia="he-IL"/>
        </w:rPr>
        <w:t xml:space="preserve">רק אדם שאין לו הסמכה, לא אדם ש- - </w:t>
      </w:r>
      <w:bookmarkStart w:id="2990" w:name="_ETM_Q1_6571671"/>
      <w:bookmarkEnd w:id="2990"/>
      <w:r>
        <w:rPr>
          <w:rFonts w:hint="cs"/>
          <w:rtl/>
          <w:lang w:eastAsia="he-IL"/>
        </w:rPr>
        <w:t>-</w:t>
      </w:r>
    </w:p>
    <w:p w14:paraId="4BCAC284" w14:textId="77777777" w:rsidR="00660F76" w:rsidRDefault="00660F76" w:rsidP="00660F76">
      <w:pPr>
        <w:rPr>
          <w:rtl/>
          <w:lang w:eastAsia="he-IL"/>
        </w:rPr>
      </w:pPr>
      <w:bookmarkStart w:id="2991" w:name="_ETM_Q1_6571973"/>
      <w:bookmarkStart w:id="2992" w:name="_ETM_Q1_6572013"/>
      <w:bookmarkStart w:id="2993" w:name="_ETM_Q1_6573509"/>
      <w:bookmarkEnd w:id="2991"/>
      <w:bookmarkEnd w:id="2992"/>
      <w:bookmarkEnd w:id="2993"/>
    </w:p>
    <w:p w14:paraId="417D13B8" w14:textId="0AA45E3D" w:rsidR="00660F76" w:rsidRDefault="00660F76" w:rsidP="00660F76">
      <w:pPr>
        <w:pStyle w:val="af9"/>
        <w:keepNext/>
        <w:rPr>
          <w:rtl/>
          <w:lang w:eastAsia="he-IL"/>
        </w:rPr>
      </w:pPr>
      <w:bookmarkStart w:id="2994" w:name="ET_guest_רועי_ברקוביץ_313"/>
      <w:r w:rsidRPr="00660F76">
        <w:rPr>
          <w:rStyle w:val="TagStyle"/>
          <w:rtl/>
        </w:rPr>
        <w:t xml:space="preserve"> &lt;&lt; אורח &gt;&gt; </w:t>
      </w:r>
      <w:r>
        <w:rPr>
          <w:rtl/>
          <w:lang w:eastAsia="he-IL"/>
        </w:rPr>
        <w:t>רועי ברקוביץ:</w:t>
      </w:r>
      <w:r w:rsidRPr="00660F76">
        <w:rPr>
          <w:rStyle w:val="TagStyle"/>
          <w:rtl/>
        </w:rPr>
        <w:t xml:space="preserve"> &lt;&lt; אורח &gt;&gt;</w:t>
      </w:r>
      <w:r w:rsidR="00BA7DDF">
        <w:rPr>
          <w:rtl/>
          <w:lang w:eastAsia="he-IL"/>
        </w:rPr>
        <w:t xml:space="preserve"> </w:t>
      </w:r>
      <w:bookmarkEnd w:id="2994"/>
    </w:p>
    <w:p w14:paraId="245B392A" w14:textId="77777777" w:rsidR="00660F76" w:rsidRDefault="00660F76" w:rsidP="00660F76">
      <w:pPr>
        <w:pStyle w:val="KeepWithNext"/>
        <w:rPr>
          <w:rtl/>
          <w:lang w:eastAsia="he-IL"/>
        </w:rPr>
      </w:pPr>
    </w:p>
    <w:p w14:paraId="33C1E80F" w14:textId="7AB89F34" w:rsidR="00660F76" w:rsidRDefault="00660F76" w:rsidP="00660F76">
      <w:pPr>
        <w:rPr>
          <w:rtl/>
          <w:lang w:eastAsia="he-IL"/>
        </w:rPr>
      </w:pPr>
      <w:bookmarkStart w:id="2995" w:name="_ETM_Q1_6573772"/>
      <w:bookmarkStart w:id="2996" w:name="_ETM_Q1_6573791"/>
      <w:bookmarkEnd w:id="2995"/>
      <w:bookmarkEnd w:id="2996"/>
      <w:r>
        <w:rPr>
          <w:rFonts w:hint="cs"/>
          <w:rtl/>
          <w:lang w:eastAsia="he-IL"/>
        </w:rPr>
        <w:t xml:space="preserve">לא, זה לא קשור, זה נוהל פנימי </w:t>
      </w:r>
      <w:bookmarkStart w:id="2997" w:name="_ETM_Q1_6573057"/>
      <w:bookmarkEnd w:id="2997"/>
      <w:r>
        <w:rPr>
          <w:rFonts w:hint="cs"/>
          <w:rtl/>
          <w:lang w:eastAsia="he-IL"/>
        </w:rPr>
        <w:t xml:space="preserve">של איגוד הכדורסל. </w:t>
      </w:r>
    </w:p>
    <w:p w14:paraId="1D84F910" w14:textId="77777777" w:rsidR="00660F76" w:rsidRDefault="00660F76" w:rsidP="00660F76">
      <w:pPr>
        <w:rPr>
          <w:rtl/>
          <w:lang w:eastAsia="he-IL"/>
        </w:rPr>
      </w:pPr>
      <w:bookmarkStart w:id="2998" w:name="_ETM_Q1_6576593"/>
      <w:bookmarkStart w:id="2999" w:name="_ETM_Q1_6576641"/>
      <w:bookmarkStart w:id="3000" w:name="_ETM_Q1_6577345"/>
      <w:bookmarkEnd w:id="2998"/>
      <w:bookmarkEnd w:id="2999"/>
      <w:bookmarkEnd w:id="3000"/>
    </w:p>
    <w:p w14:paraId="4FFA924C" w14:textId="2BF0D064" w:rsidR="00660F76" w:rsidRDefault="00660F76" w:rsidP="00660F76">
      <w:pPr>
        <w:pStyle w:val="af9"/>
        <w:keepNext/>
        <w:rPr>
          <w:rtl/>
          <w:lang w:eastAsia="he-IL"/>
        </w:rPr>
      </w:pPr>
      <w:bookmarkStart w:id="3001" w:name="ET_guest_רון_סקיטל_314"/>
      <w:r w:rsidRPr="00660F76">
        <w:rPr>
          <w:rStyle w:val="TagStyle"/>
          <w:rtl/>
        </w:rPr>
        <w:t xml:space="preserve"> &lt;&lt; אורח &gt;&gt; </w:t>
      </w:r>
      <w:r>
        <w:rPr>
          <w:rtl/>
          <w:lang w:eastAsia="he-IL"/>
        </w:rPr>
        <w:t xml:space="preserve">רון </w:t>
      </w:r>
      <w:proofErr w:type="spellStart"/>
      <w:r>
        <w:rPr>
          <w:rtl/>
          <w:lang w:eastAsia="he-IL"/>
        </w:rPr>
        <w:t>סקיטל</w:t>
      </w:r>
      <w:proofErr w:type="spellEnd"/>
      <w:r>
        <w:rPr>
          <w:rtl/>
          <w:lang w:eastAsia="he-IL"/>
        </w:rPr>
        <w:t>:</w:t>
      </w:r>
      <w:r w:rsidRPr="00660F76">
        <w:rPr>
          <w:rStyle w:val="TagStyle"/>
          <w:rtl/>
        </w:rPr>
        <w:t xml:space="preserve"> &lt;&lt; אורח &gt;&gt;</w:t>
      </w:r>
      <w:r w:rsidR="00BA7DDF">
        <w:rPr>
          <w:rtl/>
          <w:lang w:eastAsia="he-IL"/>
        </w:rPr>
        <w:t xml:space="preserve"> </w:t>
      </w:r>
      <w:bookmarkEnd w:id="3001"/>
    </w:p>
    <w:p w14:paraId="39B48692" w14:textId="77777777" w:rsidR="00660F76" w:rsidRDefault="00660F76" w:rsidP="00660F76">
      <w:pPr>
        <w:pStyle w:val="KeepWithNext"/>
        <w:rPr>
          <w:rtl/>
          <w:lang w:eastAsia="he-IL"/>
        </w:rPr>
      </w:pPr>
    </w:p>
    <w:p w14:paraId="2B645052" w14:textId="2A5664B1" w:rsidR="00660F76" w:rsidRDefault="00660F76" w:rsidP="00660F76">
      <w:pPr>
        <w:rPr>
          <w:rtl/>
          <w:lang w:eastAsia="he-IL"/>
        </w:rPr>
      </w:pPr>
      <w:bookmarkStart w:id="3002" w:name="_ETM_Q1_6577583"/>
      <w:bookmarkStart w:id="3003" w:name="_ETM_Q1_6577603"/>
      <w:bookmarkEnd w:id="3002"/>
      <w:bookmarkEnd w:id="3003"/>
      <w:r>
        <w:rPr>
          <w:rFonts w:hint="cs"/>
          <w:rtl/>
          <w:lang w:eastAsia="he-IL"/>
        </w:rPr>
        <w:t xml:space="preserve">לא תהיה אכיפה? זו השאלה. </w:t>
      </w:r>
    </w:p>
    <w:p w14:paraId="40130574" w14:textId="77777777" w:rsidR="00660F76" w:rsidRDefault="00660F76" w:rsidP="00660F76">
      <w:pPr>
        <w:rPr>
          <w:rtl/>
          <w:lang w:eastAsia="he-IL"/>
        </w:rPr>
      </w:pPr>
      <w:bookmarkStart w:id="3004" w:name="_ETM_Q1_6578619"/>
      <w:bookmarkStart w:id="3005" w:name="_ETM_Q1_6578656"/>
      <w:bookmarkStart w:id="3006" w:name="_ETM_Q1_6576705"/>
      <w:bookmarkEnd w:id="3004"/>
      <w:bookmarkEnd w:id="3005"/>
      <w:bookmarkEnd w:id="3006"/>
    </w:p>
    <w:p w14:paraId="072DE3BF" w14:textId="5CFC9EDB" w:rsidR="00660F76" w:rsidRDefault="00660F76" w:rsidP="00660F76">
      <w:pPr>
        <w:pStyle w:val="af9"/>
        <w:keepNext/>
        <w:rPr>
          <w:rtl/>
          <w:lang w:eastAsia="he-IL"/>
        </w:rPr>
      </w:pPr>
      <w:bookmarkStart w:id="3007" w:name="ET_guest_רועי_ברקוביץ_315"/>
      <w:r w:rsidRPr="00660F76">
        <w:rPr>
          <w:rStyle w:val="TagStyle"/>
          <w:rtl/>
        </w:rPr>
        <w:t xml:space="preserve"> &lt;&lt; אורח &gt;&gt; </w:t>
      </w:r>
      <w:r>
        <w:rPr>
          <w:rtl/>
          <w:lang w:eastAsia="he-IL"/>
        </w:rPr>
        <w:t>רועי ברקוביץ:</w:t>
      </w:r>
      <w:r w:rsidRPr="00660F76">
        <w:rPr>
          <w:rStyle w:val="TagStyle"/>
          <w:rtl/>
        </w:rPr>
        <w:t xml:space="preserve"> &lt;&lt; אורח &gt;&gt;</w:t>
      </w:r>
      <w:r w:rsidR="00BA7DDF">
        <w:rPr>
          <w:rtl/>
          <w:lang w:eastAsia="he-IL"/>
        </w:rPr>
        <w:t xml:space="preserve"> </w:t>
      </w:r>
      <w:bookmarkEnd w:id="3007"/>
    </w:p>
    <w:p w14:paraId="2BA483F0" w14:textId="77777777" w:rsidR="00660F76" w:rsidRDefault="00660F76" w:rsidP="00660F76">
      <w:pPr>
        <w:pStyle w:val="KeepWithNext"/>
        <w:rPr>
          <w:rtl/>
          <w:lang w:eastAsia="he-IL"/>
        </w:rPr>
      </w:pPr>
    </w:p>
    <w:p w14:paraId="2F197895" w14:textId="4C585056" w:rsidR="00660F76" w:rsidRDefault="00660F76" w:rsidP="00660F76">
      <w:pPr>
        <w:rPr>
          <w:rtl/>
          <w:lang w:eastAsia="he-IL"/>
        </w:rPr>
      </w:pPr>
      <w:bookmarkStart w:id="3008" w:name="_ETM_Q1_6576994"/>
      <w:bookmarkStart w:id="3009" w:name="_ETM_Q1_6577015"/>
      <w:bookmarkEnd w:id="3008"/>
      <w:bookmarkEnd w:id="3009"/>
      <w:r>
        <w:rPr>
          <w:rFonts w:hint="cs"/>
          <w:rtl/>
          <w:lang w:eastAsia="he-IL"/>
        </w:rPr>
        <w:t xml:space="preserve">זה </w:t>
      </w:r>
      <w:bookmarkStart w:id="3010" w:name="_ETM_Q1_6577402"/>
      <w:bookmarkEnd w:id="3010"/>
      <w:r>
        <w:rPr>
          <w:rFonts w:hint="cs"/>
          <w:rtl/>
          <w:lang w:eastAsia="he-IL"/>
        </w:rPr>
        <w:t xml:space="preserve">לא שלנו, זה שלכם. </w:t>
      </w:r>
    </w:p>
    <w:p w14:paraId="5453B9E6" w14:textId="77777777" w:rsidR="00660F76" w:rsidRDefault="00660F76" w:rsidP="00660F76">
      <w:pPr>
        <w:rPr>
          <w:rtl/>
          <w:lang w:eastAsia="he-IL"/>
        </w:rPr>
      </w:pPr>
      <w:bookmarkStart w:id="3011" w:name="_ETM_Q1_6579881"/>
      <w:bookmarkStart w:id="3012" w:name="_ETM_Q1_6579931"/>
      <w:bookmarkEnd w:id="3011"/>
      <w:bookmarkEnd w:id="3012"/>
    </w:p>
    <w:p w14:paraId="0C2DF32E" w14:textId="113043F0" w:rsidR="00660F76" w:rsidRDefault="00660F76" w:rsidP="00660F76">
      <w:pPr>
        <w:pStyle w:val="af9"/>
        <w:keepNext/>
        <w:rPr>
          <w:rtl/>
          <w:lang w:eastAsia="he-IL"/>
        </w:rPr>
      </w:pPr>
      <w:bookmarkStart w:id="3013" w:name="ET_guest_דפנה_גוטליב_316"/>
      <w:r w:rsidRPr="00660F76">
        <w:rPr>
          <w:rStyle w:val="TagStyle"/>
          <w:rtl/>
        </w:rPr>
        <w:t xml:space="preserve"> &lt;&lt; אורח &gt;&gt; </w:t>
      </w:r>
      <w:r>
        <w:rPr>
          <w:rtl/>
          <w:lang w:eastAsia="he-IL"/>
        </w:rPr>
        <w:t>דפנה גוטליב:</w:t>
      </w:r>
      <w:r w:rsidRPr="00660F76">
        <w:rPr>
          <w:rStyle w:val="TagStyle"/>
          <w:rtl/>
        </w:rPr>
        <w:t xml:space="preserve"> &lt;&lt; אורח &gt;&gt;</w:t>
      </w:r>
      <w:r w:rsidR="00BA7DDF">
        <w:rPr>
          <w:rtl/>
          <w:lang w:eastAsia="he-IL"/>
        </w:rPr>
        <w:t xml:space="preserve"> </w:t>
      </w:r>
      <w:bookmarkEnd w:id="3013"/>
    </w:p>
    <w:p w14:paraId="597AF655" w14:textId="77777777" w:rsidR="00660F76" w:rsidRDefault="00660F76" w:rsidP="00660F76">
      <w:pPr>
        <w:pStyle w:val="KeepWithNext"/>
        <w:rPr>
          <w:rtl/>
          <w:lang w:eastAsia="he-IL"/>
        </w:rPr>
      </w:pPr>
    </w:p>
    <w:p w14:paraId="569B5D94" w14:textId="6F5572A8" w:rsidR="00660F76" w:rsidRDefault="00660F76" w:rsidP="00660F76">
      <w:pPr>
        <w:rPr>
          <w:rtl/>
          <w:lang w:eastAsia="he-IL"/>
        </w:rPr>
      </w:pPr>
      <w:bookmarkStart w:id="3014" w:name="_ETM_Q1_6585516"/>
      <w:bookmarkStart w:id="3015" w:name="_ETM_Q1_6585564"/>
      <w:bookmarkEnd w:id="3014"/>
      <w:bookmarkEnd w:id="3015"/>
      <w:r>
        <w:rPr>
          <w:rFonts w:hint="cs"/>
          <w:rtl/>
          <w:lang w:eastAsia="he-IL"/>
        </w:rPr>
        <w:t>חשוב לי לחדד. עשינו בדיקה שטחית</w:t>
      </w:r>
      <w:bookmarkStart w:id="3016" w:name="_ETM_Q1_6584717"/>
      <w:bookmarkEnd w:id="3016"/>
      <w:r w:rsidR="003F3E7F">
        <w:rPr>
          <w:rFonts w:hint="cs"/>
          <w:rtl/>
          <w:lang w:eastAsia="he-IL"/>
        </w:rPr>
        <w:t xml:space="preserve"> </w:t>
      </w:r>
      <w:bookmarkStart w:id="3017" w:name="_ETM_Q1_6610642"/>
      <w:bookmarkEnd w:id="3017"/>
      <w:r w:rsidR="003F3E7F">
        <w:rPr>
          <w:rFonts w:hint="cs"/>
          <w:rtl/>
          <w:lang w:eastAsia="he-IL"/>
        </w:rPr>
        <w:t>בנבו</w:t>
      </w:r>
      <w:r>
        <w:rPr>
          <w:rFonts w:hint="cs"/>
          <w:rtl/>
          <w:lang w:eastAsia="he-IL"/>
        </w:rPr>
        <w:t xml:space="preserve"> וזה מראה </w:t>
      </w:r>
      <w:r w:rsidR="003F3E7F">
        <w:rPr>
          <w:rFonts w:hint="cs"/>
          <w:rtl/>
          <w:lang w:eastAsia="he-IL"/>
        </w:rPr>
        <w:t xml:space="preserve">שהדרישה של חודש מופיעה בשני חוקים לעומת 34 תוצאות של חוקים שבהם יש דרישה של הפרה חוזרת </w:t>
      </w:r>
      <w:bookmarkStart w:id="3018" w:name="_ETM_Q1_6597553"/>
      <w:bookmarkEnd w:id="3018"/>
      <w:r w:rsidR="003F3E7F">
        <w:rPr>
          <w:rFonts w:hint="cs"/>
          <w:rtl/>
          <w:lang w:eastAsia="he-IL"/>
        </w:rPr>
        <w:t xml:space="preserve">פר יום. אז זה ממש לא הסדר ייחודי אצלנו. </w:t>
      </w:r>
    </w:p>
    <w:p w14:paraId="215BCF52" w14:textId="77777777" w:rsidR="003F3E7F" w:rsidRDefault="003F3E7F" w:rsidP="00660F76">
      <w:pPr>
        <w:rPr>
          <w:rtl/>
          <w:lang w:eastAsia="he-IL"/>
        </w:rPr>
      </w:pPr>
      <w:bookmarkStart w:id="3019" w:name="_ETM_Q1_6623940"/>
      <w:bookmarkStart w:id="3020" w:name="_ETM_Q1_6624000"/>
      <w:bookmarkStart w:id="3021" w:name="_ETM_Q1_6625020"/>
      <w:bookmarkEnd w:id="3019"/>
      <w:bookmarkEnd w:id="3020"/>
      <w:bookmarkEnd w:id="3021"/>
    </w:p>
    <w:p w14:paraId="15CEEDC7" w14:textId="36D6F451" w:rsidR="003F3E7F" w:rsidRDefault="003F3E7F" w:rsidP="003F3E7F">
      <w:pPr>
        <w:pStyle w:val="a4"/>
        <w:keepNext/>
        <w:rPr>
          <w:rtl/>
        </w:rPr>
      </w:pPr>
      <w:bookmarkStart w:id="3022" w:name="ET_speaker_צח_בן_יהודה_317"/>
      <w:r w:rsidRPr="003F3E7F">
        <w:rPr>
          <w:rStyle w:val="TagStyle"/>
          <w:rtl/>
        </w:rPr>
        <w:t xml:space="preserve"> &lt;&lt; דובר &gt;&gt; </w:t>
      </w:r>
      <w:r>
        <w:rPr>
          <w:rtl/>
        </w:rPr>
        <w:t>צח בן יהודה:</w:t>
      </w:r>
      <w:r w:rsidRPr="003F3E7F">
        <w:rPr>
          <w:rStyle w:val="TagStyle"/>
          <w:rtl/>
        </w:rPr>
        <w:t xml:space="preserve"> &lt;&lt; דובר &gt;&gt;</w:t>
      </w:r>
      <w:r w:rsidR="00BA7DDF">
        <w:rPr>
          <w:rtl/>
        </w:rPr>
        <w:t xml:space="preserve"> </w:t>
      </w:r>
      <w:bookmarkEnd w:id="3022"/>
    </w:p>
    <w:p w14:paraId="58200777" w14:textId="77777777" w:rsidR="003F3E7F" w:rsidRDefault="003F3E7F" w:rsidP="003F3E7F">
      <w:pPr>
        <w:pStyle w:val="KeepWithNext"/>
        <w:rPr>
          <w:rtl/>
          <w:lang w:eastAsia="he-IL"/>
        </w:rPr>
      </w:pPr>
    </w:p>
    <w:p w14:paraId="13150F7D" w14:textId="001E6FE8" w:rsidR="003F3E7F" w:rsidRDefault="003F3E7F" w:rsidP="003F3E7F">
      <w:pPr>
        <w:rPr>
          <w:rtl/>
          <w:lang w:eastAsia="he-IL"/>
        </w:rPr>
      </w:pPr>
      <w:bookmarkStart w:id="3023" w:name="_ETM_Q1_6625419"/>
      <w:bookmarkStart w:id="3024" w:name="_ETM_Q1_6625456"/>
      <w:bookmarkEnd w:id="3023"/>
      <w:bookmarkEnd w:id="3024"/>
      <w:r>
        <w:rPr>
          <w:rFonts w:hint="cs"/>
          <w:rtl/>
          <w:lang w:eastAsia="he-IL"/>
        </w:rPr>
        <w:t xml:space="preserve">בסדר גמור, אם אתם שלמים עם זה אנחנו </w:t>
      </w:r>
      <w:bookmarkStart w:id="3025" w:name="_ETM_Q1_6629876"/>
      <w:bookmarkEnd w:id="3025"/>
      <w:r>
        <w:rPr>
          <w:rFonts w:hint="cs"/>
          <w:rtl/>
          <w:lang w:eastAsia="he-IL"/>
        </w:rPr>
        <w:t xml:space="preserve">לא מתנגדים, רק שאתם מודעים להשלכות האפשריות. </w:t>
      </w:r>
    </w:p>
    <w:p w14:paraId="208675D2" w14:textId="77777777" w:rsidR="003F3E7F" w:rsidRDefault="003F3E7F" w:rsidP="003F3E7F">
      <w:pPr>
        <w:rPr>
          <w:rtl/>
          <w:lang w:eastAsia="he-IL"/>
        </w:rPr>
      </w:pPr>
      <w:bookmarkStart w:id="3026" w:name="_ETM_Q1_6632721"/>
      <w:bookmarkStart w:id="3027" w:name="_ETM_Q1_6632791"/>
      <w:bookmarkStart w:id="3028" w:name="_ETM_Q1_6633634"/>
      <w:bookmarkEnd w:id="3026"/>
      <w:bookmarkEnd w:id="3027"/>
      <w:bookmarkEnd w:id="3028"/>
    </w:p>
    <w:p w14:paraId="2237251E" w14:textId="69CC47B9" w:rsidR="003F3E7F" w:rsidRDefault="003F3E7F" w:rsidP="003F3E7F">
      <w:pPr>
        <w:pStyle w:val="af9"/>
        <w:keepNext/>
        <w:rPr>
          <w:rtl/>
          <w:lang w:eastAsia="he-IL"/>
        </w:rPr>
      </w:pPr>
      <w:bookmarkStart w:id="3029" w:name="ET_guest_דפנה_גוטליב_318"/>
      <w:r w:rsidRPr="003F3E7F">
        <w:rPr>
          <w:rStyle w:val="TagStyle"/>
          <w:rtl/>
        </w:rPr>
        <w:t xml:space="preserve"> &lt;&lt; אורח &gt;&gt; </w:t>
      </w:r>
      <w:r>
        <w:rPr>
          <w:rtl/>
          <w:lang w:eastAsia="he-IL"/>
        </w:rPr>
        <w:t>דפנה גוטליב:</w:t>
      </w:r>
      <w:r w:rsidRPr="003F3E7F">
        <w:rPr>
          <w:rStyle w:val="TagStyle"/>
          <w:rtl/>
        </w:rPr>
        <w:t xml:space="preserve"> &lt;&lt; אורח &gt;&gt;</w:t>
      </w:r>
      <w:r w:rsidR="00BA7DDF">
        <w:rPr>
          <w:rtl/>
          <w:lang w:eastAsia="he-IL"/>
        </w:rPr>
        <w:t xml:space="preserve"> </w:t>
      </w:r>
      <w:bookmarkEnd w:id="3029"/>
    </w:p>
    <w:p w14:paraId="58830FBF" w14:textId="77777777" w:rsidR="003F3E7F" w:rsidRDefault="003F3E7F" w:rsidP="003F3E7F">
      <w:pPr>
        <w:pStyle w:val="KeepWithNext"/>
        <w:rPr>
          <w:rtl/>
          <w:lang w:eastAsia="he-IL"/>
        </w:rPr>
      </w:pPr>
    </w:p>
    <w:p w14:paraId="1238E8B4" w14:textId="796EB1B4" w:rsidR="003F3E7F" w:rsidRDefault="003F3E7F" w:rsidP="003F3E7F">
      <w:pPr>
        <w:rPr>
          <w:rtl/>
          <w:lang w:eastAsia="he-IL"/>
        </w:rPr>
      </w:pPr>
      <w:bookmarkStart w:id="3030" w:name="_ETM_Q1_6634025"/>
      <w:bookmarkStart w:id="3031" w:name="_ETM_Q1_6634061"/>
      <w:bookmarkEnd w:id="3030"/>
      <w:bookmarkEnd w:id="3031"/>
      <w:r>
        <w:rPr>
          <w:rFonts w:hint="cs"/>
          <w:rtl/>
          <w:lang w:eastAsia="he-IL"/>
        </w:rPr>
        <w:t xml:space="preserve">כן, לגמרי. </w:t>
      </w:r>
    </w:p>
    <w:p w14:paraId="207C23BA" w14:textId="77777777" w:rsidR="003F3E7F" w:rsidRDefault="003F3E7F" w:rsidP="003F3E7F">
      <w:pPr>
        <w:rPr>
          <w:rtl/>
          <w:lang w:eastAsia="he-IL"/>
        </w:rPr>
      </w:pPr>
      <w:bookmarkStart w:id="3032" w:name="_ETM_Q1_6635569"/>
      <w:bookmarkStart w:id="3033" w:name="_ETM_Q1_6635629"/>
      <w:bookmarkEnd w:id="3032"/>
      <w:bookmarkEnd w:id="3033"/>
    </w:p>
    <w:p w14:paraId="4633DA45" w14:textId="4A72EC39" w:rsidR="003F3E7F" w:rsidRDefault="003F3E7F" w:rsidP="003F3E7F">
      <w:pPr>
        <w:pStyle w:val="a4"/>
        <w:keepNext/>
        <w:rPr>
          <w:rtl/>
        </w:rPr>
      </w:pPr>
      <w:bookmarkStart w:id="3034" w:name="ET_speaker_צח_בן_יהודה_319"/>
      <w:r w:rsidRPr="003F3E7F">
        <w:rPr>
          <w:rStyle w:val="TagStyle"/>
          <w:rtl/>
        </w:rPr>
        <w:t xml:space="preserve"> &lt;&lt; דובר &gt;&gt; </w:t>
      </w:r>
      <w:r>
        <w:rPr>
          <w:rtl/>
        </w:rPr>
        <w:t>צח בן יהודה:</w:t>
      </w:r>
      <w:r w:rsidRPr="003F3E7F">
        <w:rPr>
          <w:rStyle w:val="TagStyle"/>
          <w:rtl/>
        </w:rPr>
        <w:t xml:space="preserve"> &lt;&lt; דובר &gt;&gt;</w:t>
      </w:r>
      <w:r w:rsidR="00BA7DDF">
        <w:rPr>
          <w:rtl/>
        </w:rPr>
        <w:t xml:space="preserve"> </w:t>
      </w:r>
      <w:bookmarkEnd w:id="3034"/>
    </w:p>
    <w:p w14:paraId="624DD688" w14:textId="77777777" w:rsidR="003F3E7F" w:rsidRDefault="003F3E7F" w:rsidP="003F3E7F">
      <w:pPr>
        <w:pStyle w:val="KeepWithNext"/>
        <w:rPr>
          <w:rtl/>
          <w:lang w:eastAsia="he-IL"/>
        </w:rPr>
      </w:pPr>
    </w:p>
    <w:p w14:paraId="05CA2EE2" w14:textId="5FF4B76C" w:rsidR="00BE3050" w:rsidRDefault="00BE3050" w:rsidP="00272248">
      <w:pPr>
        <w:pStyle w:val="P00"/>
        <w:spacing w:before="0" w:line="360" w:lineRule="auto"/>
        <w:ind w:left="1928" w:right="1134" w:hanging="647"/>
        <w:rPr>
          <w:rStyle w:val="default"/>
          <w:rFonts w:ascii="David" w:hAnsi="David" w:cs="David"/>
          <w:sz w:val="24"/>
          <w:szCs w:val="24"/>
          <w:rtl/>
        </w:rPr>
      </w:pPr>
      <w:bookmarkStart w:id="3035" w:name="_ETM_Q1_6636978"/>
      <w:bookmarkStart w:id="3036" w:name="_ETM_Q1_6637011"/>
      <w:bookmarkStart w:id="3037" w:name="_ETM_Q1_6603048"/>
      <w:bookmarkStart w:id="3038" w:name="_ETM_Q1_6603109"/>
      <w:bookmarkStart w:id="3039" w:name="_ETM_Q1_6438000"/>
      <w:bookmarkStart w:id="3040" w:name="_ETM_Q1_6438055"/>
      <w:bookmarkStart w:id="3041" w:name="_ETM_Q1_6219835"/>
      <w:bookmarkStart w:id="3042" w:name="_ETM_Q1_6219868"/>
      <w:bookmarkStart w:id="3043" w:name="_ETM_Q1_6192540"/>
      <w:bookmarkStart w:id="3044" w:name="_ETM_Q1_6192574"/>
      <w:bookmarkEnd w:id="3035"/>
      <w:bookmarkEnd w:id="3036"/>
      <w:bookmarkEnd w:id="3037"/>
      <w:bookmarkEnd w:id="3038"/>
      <w:bookmarkEnd w:id="3039"/>
      <w:bookmarkEnd w:id="3040"/>
      <w:bookmarkEnd w:id="3041"/>
      <w:bookmarkEnd w:id="3042"/>
      <w:bookmarkEnd w:id="3043"/>
      <w:bookmarkEnd w:id="3044"/>
      <w:r>
        <w:rPr>
          <w:rStyle w:val="default"/>
          <w:rFonts w:ascii="David" w:hAnsi="David" w:cs="David"/>
          <w:sz w:val="24"/>
          <w:szCs w:val="24"/>
          <w:rtl/>
        </w:rPr>
        <w:tab/>
        <w:t>(ב)</w:t>
      </w:r>
      <w:r w:rsidR="007E33AC">
        <w:rPr>
          <w:rStyle w:val="default"/>
          <w:rFonts w:ascii="David" w:hAnsi="David" w:cs="David"/>
          <w:sz w:val="24"/>
          <w:szCs w:val="24"/>
          <w:rtl/>
        </w:rPr>
        <w:tab/>
      </w:r>
      <w:r>
        <w:rPr>
          <w:rStyle w:val="default"/>
          <w:rFonts w:ascii="David" w:hAnsi="David" w:cs="David"/>
          <w:sz w:val="24"/>
          <w:szCs w:val="24"/>
          <w:rtl/>
        </w:rPr>
        <w:t>בהפרה חוזרת ייווסף על העיצום הכספי הקבוע לאותה הפרה, סכום השווה לעיצום הכספי כאמור; לעניין זה, "הפרה חוזרת" – הפרת הוראה מהוראות לפי חוק זה כאמור בסעיף 14יג, בתוך שנתיים מהפרה קודמת של אותה הוראה שבשלה הוטל על המפר עיצום כספי או שבשלה הורשע.</w:t>
      </w:r>
    </w:p>
    <w:p w14:paraId="1DDE0430" w14:textId="77777777" w:rsidR="003F3E7F" w:rsidRDefault="003F3E7F" w:rsidP="003F3E7F">
      <w:pPr>
        <w:pStyle w:val="KeepWithNext"/>
        <w:rPr>
          <w:rtl/>
          <w:lang w:eastAsia="he-IL"/>
        </w:rPr>
      </w:pPr>
    </w:p>
    <w:p w14:paraId="4241043C" w14:textId="464C0A95" w:rsidR="003F3E7F" w:rsidRDefault="003F3E7F" w:rsidP="003F3E7F">
      <w:pPr>
        <w:rPr>
          <w:rtl/>
          <w:lang w:eastAsia="he-IL"/>
        </w:rPr>
      </w:pPr>
      <w:r>
        <w:rPr>
          <w:rFonts w:hint="cs"/>
          <w:rtl/>
          <w:lang w:eastAsia="he-IL"/>
        </w:rPr>
        <w:t>סעיף 14יח, סכומים מופחתים</w:t>
      </w:r>
      <w:r w:rsidR="00256605">
        <w:rPr>
          <w:rFonts w:hint="cs"/>
          <w:rtl/>
          <w:lang w:eastAsia="he-IL"/>
        </w:rPr>
        <w:t>:</w:t>
      </w:r>
      <w:r>
        <w:rPr>
          <w:rFonts w:hint="cs"/>
          <w:rtl/>
          <w:lang w:eastAsia="he-IL"/>
        </w:rPr>
        <w:t xml:space="preserve"> </w:t>
      </w:r>
    </w:p>
    <w:p w14:paraId="17E05435" w14:textId="77777777" w:rsidR="003F3E7F" w:rsidRPr="003F3E7F" w:rsidRDefault="003F3E7F" w:rsidP="003F3E7F">
      <w:pPr>
        <w:rPr>
          <w:rtl/>
          <w:lang w:eastAsia="he-IL"/>
        </w:rPr>
      </w:pPr>
      <w:bookmarkStart w:id="3045" w:name="_ETM_Q1_6697327"/>
      <w:bookmarkStart w:id="3046" w:name="_ETM_Q1_6697375"/>
      <w:bookmarkEnd w:id="3045"/>
      <w:bookmarkEnd w:id="3046"/>
    </w:p>
    <w:p w14:paraId="38755A29" w14:textId="77777777" w:rsidR="00BE3050" w:rsidRDefault="00BE3050" w:rsidP="00413AE0">
      <w:pPr>
        <w:pStyle w:val="P00"/>
        <w:spacing w:before="72" w:line="360" w:lineRule="auto"/>
        <w:ind w:left="1928" w:right="1134" w:hanging="1072"/>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יח.</w:t>
      </w:r>
      <w:r>
        <w:rPr>
          <w:rStyle w:val="default"/>
          <w:rFonts w:ascii="David" w:hAnsi="David" w:cs="David"/>
          <w:sz w:val="24"/>
          <w:szCs w:val="24"/>
          <w:rtl/>
        </w:rPr>
        <w:tab/>
        <w:t>(א)</w:t>
      </w:r>
      <w:r>
        <w:rPr>
          <w:rStyle w:val="default"/>
          <w:rFonts w:ascii="David" w:hAnsi="David" w:cs="David"/>
          <w:sz w:val="24"/>
          <w:szCs w:val="24"/>
          <w:rtl/>
        </w:rPr>
        <w:tab/>
        <w:t>הממונה אינו רשאי להטיל עיצום כספי בסכום הנמוך מהסכומים הקבועים לפי סימן משנה זה, אלא לפי הוראות סעיף קטן (ב).</w:t>
      </w:r>
    </w:p>
    <w:p w14:paraId="0910AA5E" w14:textId="002B46BF" w:rsidR="00BE3050" w:rsidRDefault="00BE3050" w:rsidP="00413AE0">
      <w:pPr>
        <w:pStyle w:val="P00"/>
        <w:spacing w:before="72" w:line="360" w:lineRule="auto"/>
        <w:ind w:left="1928" w:right="1134" w:hanging="1928"/>
        <w:rPr>
          <w:rStyle w:val="default"/>
          <w:rFonts w:ascii="David" w:hAnsi="David" w:cs="David"/>
          <w:sz w:val="24"/>
          <w:szCs w:val="24"/>
          <w:rtl/>
        </w:rPr>
      </w:pPr>
      <w:r>
        <w:rPr>
          <w:rStyle w:val="default"/>
          <w:rFonts w:ascii="David" w:hAnsi="David" w:cs="David"/>
          <w:sz w:val="24"/>
          <w:szCs w:val="24"/>
          <w:rtl/>
        </w:rPr>
        <w:tab/>
      </w:r>
      <w:r w:rsidR="00413AE0">
        <w:rPr>
          <w:rStyle w:val="default"/>
          <w:rFonts w:ascii="David" w:hAnsi="David" w:cs="David"/>
          <w:sz w:val="24"/>
          <w:szCs w:val="24"/>
          <w:rtl/>
        </w:rPr>
        <w:tab/>
      </w:r>
      <w:r w:rsidR="00413AE0">
        <w:rPr>
          <w:rStyle w:val="default"/>
          <w:rFonts w:ascii="David" w:hAnsi="David" w:cs="David"/>
          <w:sz w:val="24"/>
          <w:szCs w:val="24"/>
          <w:rtl/>
        </w:rPr>
        <w:tab/>
      </w:r>
      <w:r>
        <w:rPr>
          <w:rStyle w:val="default"/>
          <w:rFonts w:ascii="David" w:hAnsi="David" w:cs="David"/>
          <w:sz w:val="24"/>
          <w:szCs w:val="24"/>
          <w:rtl/>
        </w:rPr>
        <w:t>(ב)</w:t>
      </w:r>
      <w:r>
        <w:rPr>
          <w:rStyle w:val="default"/>
          <w:rFonts w:ascii="David" w:hAnsi="David" w:cs="David"/>
          <w:sz w:val="24"/>
          <w:szCs w:val="24"/>
          <w:rtl/>
        </w:rPr>
        <w:tab/>
        <w:t>השר, בהסכמת שר המשפטים, רשאי לקבוע נסיבות ושיקולים שבשלהם יהיה ניתן להטיל עיצום כספי בסכום הנמוך מהסכומים הקבועים לפי סימן משנה זה, ובשיעורים שיקבע.</w:t>
      </w:r>
    </w:p>
    <w:p w14:paraId="079BB9DE" w14:textId="77777777" w:rsidR="003F3E7F" w:rsidRDefault="003F3E7F" w:rsidP="00256605">
      <w:pPr>
        <w:pStyle w:val="P00"/>
        <w:spacing w:before="0" w:line="360" w:lineRule="auto"/>
        <w:ind w:left="1928" w:right="1134" w:hanging="1928"/>
        <w:rPr>
          <w:rStyle w:val="default"/>
          <w:rFonts w:ascii="David" w:hAnsi="David" w:cs="David"/>
          <w:sz w:val="24"/>
          <w:szCs w:val="24"/>
          <w:rtl/>
        </w:rPr>
      </w:pPr>
      <w:bookmarkStart w:id="3047" w:name="_ETM_Q1_6689935"/>
      <w:bookmarkStart w:id="3048" w:name="_ETM_Q1_6689993"/>
      <w:bookmarkStart w:id="3049" w:name="_ETM_Q1_6691301"/>
      <w:bookmarkEnd w:id="3047"/>
      <w:bookmarkEnd w:id="3048"/>
      <w:bookmarkEnd w:id="3049"/>
    </w:p>
    <w:p w14:paraId="4656CBD2" w14:textId="08957E24" w:rsidR="003F3E7F" w:rsidRDefault="003F3E7F" w:rsidP="003F3E7F">
      <w:pPr>
        <w:pStyle w:val="a4"/>
        <w:keepNext/>
        <w:rPr>
          <w:rStyle w:val="default"/>
          <w:rFonts w:ascii="David" w:hAnsi="David" w:cs="David"/>
          <w:sz w:val="24"/>
          <w:szCs w:val="24"/>
          <w:rtl/>
        </w:rPr>
      </w:pPr>
      <w:bookmarkStart w:id="3050" w:name="ET_speaker_צח_בן_יהודה_320"/>
      <w:r w:rsidRPr="003F3E7F">
        <w:rPr>
          <w:rStyle w:val="TagStyle"/>
          <w:rtl/>
        </w:rPr>
        <w:t xml:space="preserve"> &lt;&lt; דובר &gt;&gt; </w:t>
      </w:r>
      <w:r w:rsidRPr="003F3E7F">
        <w:rPr>
          <w:rStyle w:val="default"/>
          <w:rFonts w:ascii="David" w:hAnsi="David" w:cs="David"/>
          <w:sz w:val="24"/>
          <w:szCs w:val="24"/>
          <w:rtl/>
        </w:rPr>
        <w:t>צח בן יהודה:</w:t>
      </w:r>
      <w:r w:rsidRPr="003F3E7F">
        <w:rPr>
          <w:rStyle w:val="TagStyle"/>
          <w:rtl/>
        </w:rPr>
        <w:t xml:space="preserve"> &lt;&lt; דובר &gt;&gt;</w:t>
      </w:r>
      <w:r w:rsidR="00BA7DDF">
        <w:rPr>
          <w:rStyle w:val="default"/>
          <w:rFonts w:ascii="David" w:hAnsi="David" w:cs="David"/>
          <w:sz w:val="24"/>
          <w:szCs w:val="24"/>
          <w:rtl/>
        </w:rPr>
        <w:t xml:space="preserve"> </w:t>
      </w:r>
      <w:bookmarkEnd w:id="3050"/>
    </w:p>
    <w:p w14:paraId="66501C21" w14:textId="77777777" w:rsidR="003F3E7F" w:rsidRDefault="003F3E7F" w:rsidP="003F3E7F">
      <w:pPr>
        <w:pStyle w:val="KeepWithNext"/>
        <w:rPr>
          <w:rtl/>
          <w:lang w:eastAsia="he-IL"/>
        </w:rPr>
      </w:pPr>
    </w:p>
    <w:p w14:paraId="73B885C4" w14:textId="025B7442" w:rsidR="003F3E7F" w:rsidRDefault="003F3E7F" w:rsidP="003F3E7F">
      <w:pPr>
        <w:rPr>
          <w:rtl/>
          <w:lang w:eastAsia="he-IL"/>
        </w:rPr>
      </w:pPr>
      <w:bookmarkStart w:id="3051" w:name="_ETM_Q1_6691720"/>
      <w:bookmarkStart w:id="3052" w:name="_ETM_Q1_6691737"/>
      <w:bookmarkEnd w:id="3051"/>
      <w:bookmarkEnd w:id="3052"/>
      <w:r>
        <w:rPr>
          <w:rFonts w:hint="cs"/>
          <w:rtl/>
          <w:lang w:eastAsia="he-IL"/>
        </w:rPr>
        <w:t xml:space="preserve">אנחנו </w:t>
      </w:r>
      <w:bookmarkStart w:id="3053" w:name="_ETM_Q1_6692469"/>
      <w:bookmarkEnd w:id="3053"/>
      <w:r>
        <w:rPr>
          <w:rFonts w:hint="cs"/>
          <w:rtl/>
          <w:lang w:eastAsia="he-IL"/>
        </w:rPr>
        <w:t xml:space="preserve">הצגנו למשרד שלמעשה עד שהשר בהסכמת שר </w:t>
      </w:r>
      <w:bookmarkStart w:id="3054" w:name="_ETM_Q1_6696101"/>
      <w:bookmarkEnd w:id="3054"/>
      <w:r>
        <w:rPr>
          <w:rFonts w:hint="cs"/>
          <w:rtl/>
          <w:lang w:eastAsia="he-IL"/>
        </w:rPr>
        <w:t xml:space="preserve">המשפטים את התקנות לסכומים מופחתים לא </w:t>
      </w:r>
      <w:bookmarkStart w:id="3055" w:name="_ETM_Q1_6703581"/>
      <w:bookmarkEnd w:id="3055"/>
      <w:r>
        <w:rPr>
          <w:rFonts w:hint="cs"/>
          <w:rtl/>
          <w:lang w:eastAsia="he-IL"/>
        </w:rPr>
        <w:t>יהיה אפשר להפחית את הסכומים. הצע</w:t>
      </w:r>
      <w:r w:rsidR="00AA49C2">
        <w:rPr>
          <w:rFonts w:hint="cs"/>
          <w:rtl/>
          <w:lang w:eastAsia="he-IL"/>
        </w:rPr>
        <w:t xml:space="preserve">נו להם פתרונות. </w:t>
      </w:r>
      <w:bookmarkStart w:id="3056" w:name="_ETM_Q1_6707921"/>
      <w:bookmarkEnd w:id="3056"/>
    </w:p>
    <w:p w14:paraId="2B720525" w14:textId="77777777" w:rsidR="00AA49C2" w:rsidRDefault="00AA49C2" w:rsidP="003F3E7F">
      <w:pPr>
        <w:rPr>
          <w:rtl/>
          <w:lang w:eastAsia="he-IL"/>
        </w:rPr>
      </w:pPr>
      <w:bookmarkStart w:id="3057" w:name="_ETM_Q1_6708089"/>
      <w:bookmarkStart w:id="3058" w:name="_ETM_Q1_6708126"/>
      <w:bookmarkStart w:id="3059" w:name="_ETM_Q1_6709289"/>
      <w:bookmarkEnd w:id="3057"/>
      <w:bookmarkEnd w:id="3058"/>
      <w:bookmarkEnd w:id="3059"/>
    </w:p>
    <w:p w14:paraId="311518AA" w14:textId="4550B4F3" w:rsidR="00AA49C2" w:rsidRDefault="00AA49C2" w:rsidP="00AA49C2">
      <w:pPr>
        <w:pStyle w:val="af9"/>
        <w:keepNext/>
        <w:rPr>
          <w:rtl/>
          <w:lang w:eastAsia="he-IL"/>
        </w:rPr>
      </w:pPr>
      <w:bookmarkStart w:id="3060" w:name="ET_guest_דפנה_גוטליב_322"/>
      <w:r w:rsidRPr="00AA49C2">
        <w:rPr>
          <w:rStyle w:val="TagStyle"/>
          <w:rtl/>
        </w:rPr>
        <w:t xml:space="preserve"> &lt;&lt; אורח &gt;&gt; </w:t>
      </w:r>
      <w:r>
        <w:rPr>
          <w:rtl/>
          <w:lang w:eastAsia="he-IL"/>
        </w:rPr>
        <w:t>דפנה גוטליב:</w:t>
      </w:r>
      <w:r w:rsidRPr="00AA49C2">
        <w:rPr>
          <w:rStyle w:val="TagStyle"/>
          <w:rtl/>
        </w:rPr>
        <w:t xml:space="preserve"> &lt;&lt; אורח &gt;&gt;</w:t>
      </w:r>
      <w:r w:rsidR="00BA7DDF">
        <w:rPr>
          <w:rtl/>
          <w:lang w:eastAsia="he-IL"/>
        </w:rPr>
        <w:t xml:space="preserve"> </w:t>
      </w:r>
      <w:bookmarkEnd w:id="3060"/>
    </w:p>
    <w:p w14:paraId="006A076D" w14:textId="77777777" w:rsidR="00AA49C2" w:rsidRDefault="00AA49C2" w:rsidP="00AA49C2">
      <w:pPr>
        <w:pStyle w:val="KeepWithNext"/>
        <w:rPr>
          <w:rtl/>
          <w:lang w:eastAsia="he-IL"/>
        </w:rPr>
      </w:pPr>
    </w:p>
    <w:p w14:paraId="191CDA67" w14:textId="71FB3B33" w:rsidR="00AA49C2" w:rsidRDefault="00AA49C2" w:rsidP="00AA49C2">
      <w:pPr>
        <w:rPr>
          <w:rtl/>
          <w:lang w:eastAsia="he-IL"/>
        </w:rPr>
      </w:pPr>
      <w:bookmarkStart w:id="3061" w:name="_ETM_Q1_6709564"/>
      <w:bookmarkStart w:id="3062" w:name="_ETM_Q1_6709588"/>
      <w:bookmarkEnd w:id="3061"/>
      <w:bookmarkEnd w:id="3062"/>
      <w:r>
        <w:rPr>
          <w:rFonts w:hint="cs"/>
          <w:rtl/>
          <w:lang w:eastAsia="he-IL"/>
        </w:rPr>
        <w:t xml:space="preserve">הצעת פתרון שנכניס את זה לתוספת כדי למנוע מצב שבו </w:t>
      </w:r>
      <w:bookmarkStart w:id="3063" w:name="_ETM_Q1_6710966"/>
      <w:bookmarkEnd w:id="3063"/>
      <w:r>
        <w:rPr>
          <w:rFonts w:hint="cs"/>
          <w:rtl/>
          <w:lang w:eastAsia="he-IL"/>
        </w:rPr>
        <w:t xml:space="preserve">אנחנו מחכים רק להתקנת התקנות עד שמפעילים את כל הפרק </w:t>
      </w:r>
      <w:bookmarkStart w:id="3064" w:name="_ETM_Q1_6716942"/>
      <w:bookmarkEnd w:id="3064"/>
      <w:r>
        <w:rPr>
          <w:rFonts w:hint="cs"/>
          <w:rtl/>
          <w:lang w:eastAsia="he-IL"/>
        </w:rPr>
        <w:t xml:space="preserve">ואמרנו שאנחנו מקבלים. אנחנו נעביר נוסח בתקווה לקראת הדיון הבא, </w:t>
      </w:r>
      <w:bookmarkStart w:id="3065" w:name="_ETM_Q1_6720268"/>
      <w:bookmarkEnd w:id="3065"/>
      <w:r>
        <w:rPr>
          <w:rFonts w:hint="cs"/>
          <w:rtl/>
          <w:lang w:eastAsia="he-IL"/>
        </w:rPr>
        <w:t>אני לא בטוחה שנספיק, אבל נעשה מאמץ</w:t>
      </w:r>
      <w:r w:rsidR="001A1BAA">
        <w:rPr>
          <w:rFonts w:hint="cs"/>
          <w:rtl/>
          <w:lang w:eastAsia="he-IL"/>
        </w:rPr>
        <w:t>,</w:t>
      </w:r>
      <w:r>
        <w:rPr>
          <w:rFonts w:hint="cs"/>
          <w:rtl/>
          <w:lang w:eastAsia="he-IL"/>
        </w:rPr>
        <w:t xml:space="preserve"> במקום שזה </w:t>
      </w:r>
      <w:bookmarkStart w:id="3066" w:name="_ETM_Q1_6724437"/>
      <w:bookmarkEnd w:id="3066"/>
      <w:r>
        <w:rPr>
          <w:rFonts w:hint="cs"/>
          <w:rtl/>
          <w:lang w:eastAsia="he-IL"/>
        </w:rPr>
        <w:t xml:space="preserve">יהיה קבוע בתקנות זה יהיה קבוע בתוספת לחוק שאנחנו </w:t>
      </w:r>
      <w:bookmarkStart w:id="3067" w:name="_ETM_Q1_6731833"/>
      <w:bookmarkEnd w:id="3067"/>
      <w:r>
        <w:rPr>
          <w:rFonts w:hint="cs"/>
          <w:rtl/>
          <w:lang w:eastAsia="he-IL"/>
        </w:rPr>
        <w:t>נקרא אותה פה בוועדה ואז נוכל מיד עם המעבר של</w:t>
      </w:r>
      <w:bookmarkStart w:id="3068" w:name="_ETM_Q1_6734749"/>
      <w:bookmarkEnd w:id="3068"/>
      <w:r>
        <w:rPr>
          <w:rFonts w:hint="cs"/>
          <w:rtl/>
          <w:lang w:eastAsia="he-IL"/>
        </w:rPr>
        <w:t xml:space="preserve"> החוק להתחיל להפעיל את הפרק של עיצומים כספיים. </w:t>
      </w:r>
    </w:p>
    <w:p w14:paraId="6C6D7779" w14:textId="77777777" w:rsidR="00AA49C2" w:rsidRDefault="00AA49C2" w:rsidP="00AA49C2">
      <w:pPr>
        <w:rPr>
          <w:rtl/>
          <w:lang w:eastAsia="he-IL"/>
        </w:rPr>
      </w:pPr>
      <w:bookmarkStart w:id="3069" w:name="_ETM_Q1_6735040"/>
      <w:bookmarkStart w:id="3070" w:name="_ETM_Q1_6735069"/>
      <w:bookmarkStart w:id="3071" w:name="_ETM_Q1_6735659"/>
      <w:bookmarkEnd w:id="3069"/>
      <w:bookmarkEnd w:id="3070"/>
      <w:bookmarkEnd w:id="3071"/>
    </w:p>
    <w:p w14:paraId="4EA0C923" w14:textId="39C7804B" w:rsidR="00AA49C2" w:rsidRDefault="00AA49C2" w:rsidP="00AA49C2">
      <w:pPr>
        <w:pStyle w:val="af6"/>
        <w:keepNext/>
        <w:rPr>
          <w:rtl/>
        </w:rPr>
      </w:pPr>
      <w:bookmarkStart w:id="3072" w:name="ET_yor_6255_323"/>
      <w:r w:rsidRPr="00AA49C2">
        <w:rPr>
          <w:rStyle w:val="TagStyle"/>
          <w:rtl/>
        </w:rPr>
        <w:t xml:space="preserve"> &lt;&lt; יור &gt;&gt; </w:t>
      </w:r>
      <w:r>
        <w:rPr>
          <w:rtl/>
        </w:rPr>
        <w:t>היו"ר סימון דוידסון:</w:t>
      </w:r>
      <w:r w:rsidRPr="00AA49C2">
        <w:rPr>
          <w:rStyle w:val="TagStyle"/>
          <w:rtl/>
        </w:rPr>
        <w:t xml:space="preserve"> &lt;&lt; יור &gt;&gt;</w:t>
      </w:r>
      <w:r w:rsidR="00BA7DDF">
        <w:rPr>
          <w:rtl/>
        </w:rPr>
        <w:t xml:space="preserve"> </w:t>
      </w:r>
      <w:bookmarkEnd w:id="3072"/>
    </w:p>
    <w:p w14:paraId="1227B634" w14:textId="77777777" w:rsidR="00AA49C2" w:rsidRDefault="00AA49C2" w:rsidP="00AA49C2">
      <w:pPr>
        <w:pStyle w:val="KeepWithNext"/>
        <w:rPr>
          <w:rtl/>
          <w:lang w:eastAsia="he-IL"/>
        </w:rPr>
      </w:pPr>
    </w:p>
    <w:p w14:paraId="5B9573BF" w14:textId="7F0D4779" w:rsidR="00AA49C2" w:rsidRDefault="00AA49C2" w:rsidP="00AA49C2">
      <w:pPr>
        <w:rPr>
          <w:rtl/>
          <w:lang w:eastAsia="he-IL"/>
        </w:rPr>
      </w:pPr>
      <w:bookmarkStart w:id="3073" w:name="_ETM_Q1_6735984"/>
      <w:bookmarkStart w:id="3074" w:name="_ETM_Q1_6736013"/>
      <w:bookmarkEnd w:id="3073"/>
      <w:bookmarkEnd w:id="3074"/>
      <w:r>
        <w:rPr>
          <w:rFonts w:hint="cs"/>
          <w:rtl/>
          <w:lang w:eastAsia="he-IL"/>
        </w:rPr>
        <w:t xml:space="preserve">אני </w:t>
      </w:r>
      <w:bookmarkStart w:id="3075" w:name="_ETM_Q1_6736451"/>
      <w:bookmarkEnd w:id="3075"/>
      <w:r>
        <w:rPr>
          <w:rFonts w:hint="cs"/>
          <w:rtl/>
          <w:lang w:eastAsia="he-IL"/>
        </w:rPr>
        <w:t>רוצה להבהיר לכולם</w:t>
      </w:r>
      <w:r w:rsidR="001A1BAA">
        <w:rPr>
          <w:rFonts w:hint="cs"/>
          <w:rtl/>
          <w:lang w:eastAsia="he-IL"/>
        </w:rPr>
        <w:t>,</w:t>
      </w:r>
      <w:r>
        <w:rPr>
          <w:rFonts w:hint="cs"/>
          <w:rtl/>
          <w:lang w:eastAsia="he-IL"/>
        </w:rPr>
        <w:t xml:space="preserve"> אני לא סתם עושה שני דיונים ארוכים </w:t>
      </w:r>
      <w:bookmarkStart w:id="3076" w:name="_ETM_Q1_6741930"/>
      <w:bookmarkEnd w:id="3076"/>
      <w:r>
        <w:rPr>
          <w:rFonts w:hint="cs"/>
          <w:rtl/>
          <w:lang w:eastAsia="he-IL"/>
        </w:rPr>
        <w:t xml:space="preserve">בפגרה, אני רוצה עד סיום הפגרה לסיים, אין סיבה </w:t>
      </w:r>
      <w:bookmarkStart w:id="3077" w:name="_ETM_Q1_6745650"/>
      <w:bookmarkEnd w:id="3077"/>
      <w:r>
        <w:rPr>
          <w:rFonts w:hint="cs"/>
          <w:rtl/>
          <w:lang w:eastAsia="he-IL"/>
        </w:rPr>
        <w:t xml:space="preserve">שלא נגיע לזה. אם הייתי מחכה לחזרת המושב, </w:t>
      </w:r>
      <w:bookmarkStart w:id="3078" w:name="_ETM_Q1_6753217"/>
      <w:bookmarkEnd w:id="3078"/>
      <w:r>
        <w:rPr>
          <w:rFonts w:hint="cs"/>
          <w:rtl/>
          <w:lang w:eastAsia="he-IL"/>
        </w:rPr>
        <w:t>אני אומר לך שעוד שנה לא היינו מעבירים את החוק.</w:t>
      </w:r>
      <w:bookmarkStart w:id="3079" w:name="_ETM_Q1_6754731"/>
      <w:bookmarkEnd w:id="3079"/>
      <w:r>
        <w:rPr>
          <w:rFonts w:hint="cs"/>
          <w:rtl/>
          <w:lang w:eastAsia="he-IL"/>
        </w:rPr>
        <w:t xml:space="preserve"> אז בואו נהיה כולנו בתוך זה, זה חשוב. </w:t>
      </w:r>
    </w:p>
    <w:p w14:paraId="30CD2F4A" w14:textId="77777777" w:rsidR="00AA49C2" w:rsidRDefault="00AA49C2" w:rsidP="00AA49C2">
      <w:pPr>
        <w:rPr>
          <w:rtl/>
          <w:lang w:eastAsia="he-IL"/>
        </w:rPr>
      </w:pPr>
      <w:bookmarkStart w:id="3080" w:name="_ETM_Q1_6757116"/>
      <w:bookmarkStart w:id="3081" w:name="_ETM_Q1_6757163"/>
      <w:bookmarkStart w:id="3082" w:name="_ETM_Q1_6759156"/>
      <w:bookmarkEnd w:id="3080"/>
      <w:bookmarkEnd w:id="3081"/>
      <w:bookmarkEnd w:id="3082"/>
    </w:p>
    <w:p w14:paraId="5AA72BA6" w14:textId="4E825BC8" w:rsidR="00AA49C2" w:rsidRDefault="00AA49C2" w:rsidP="00AA49C2">
      <w:pPr>
        <w:pStyle w:val="af9"/>
        <w:keepNext/>
        <w:rPr>
          <w:rtl/>
          <w:lang w:eastAsia="he-IL"/>
        </w:rPr>
      </w:pPr>
      <w:bookmarkStart w:id="3083" w:name="ET_guest_דפנה_גוטליב_324"/>
      <w:r w:rsidRPr="00AA49C2">
        <w:rPr>
          <w:rStyle w:val="TagStyle"/>
          <w:rtl/>
        </w:rPr>
        <w:t xml:space="preserve"> &lt;&lt; אורח &gt;&gt; </w:t>
      </w:r>
      <w:r>
        <w:rPr>
          <w:rtl/>
          <w:lang w:eastAsia="he-IL"/>
        </w:rPr>
        <w:t>דפנה גוטליב:</w:t>
      </w:r>
      <w:r w:rsidRPr="00AA49C2">
        <w:rPr>
          <w:rStyle w:val="TagStyle"/>
          <w:rtl/>
        </w:rPr>
        <w:t xml:space="preserve"> &lt;&lt; אורח &gt;&gt;</w:t>
      </w:r>
      <w:r w:rsidR="00BA7DDF">
        <w:rPr>
          <w:rtl/>
          <w:lang w:eastAsia="he-IL"/>
        </w:rPr>
        <w:t xml:space="preserve"> </w:t>
      </w:r>
      <w:bookmarkEnd w:id="3083"/>
    </w:p>
    <w:p w14:paraId="0D381FCF" w14:textId="77777777" w:rsidR="00AA49C2" w:rsidRDefault="00AA49C2" w:rsidP="00AA49C2">
      <w:pPr>
        <w:pStyle w:val="KeepWithNext"/>
        <w:rPr>
          <w:rtl/>
          <w:lang w:eastAsia="he-IL"/>
        </w:rPr>
      </w:pPr>
    </w:p>
    <w:p w14:paraId="6B1D6D0E" w14:textId="27D5C14C" w:rsidR="00AA49C2" w:rsidRDefault="00AA49C2" w:rsidP="00AA49C2">
      <w:pPr>
        <w:rPr>
          <w:rtl/>
          <w:lang w:eastAsia="he-IL"/>
        </w:rPr>
      </w:pPr>
      <w:bookmarkStart w:id="3084" w:name="_ETM_Q1_6759596"/>
      <w:bookmarkStart w:id="3085" w:name="_ETM_Q1_6759641"/>
      <w:bookmarkEnd w:id="3084"/>
      <w:bookmarkEnd w:id="3085"/>
      <w:r>
        <w:rPr>
          <w:rFonts w:hint="cs"/>
          <w:rtl/>
          <w:lang w:eastAsia="he-IL"/>
        </w:rPr>
        <w:t>לגמרי.</w:t>
      </w:r>
    </w:p>
    <w:p w14:paraId="6EF843FD" w14:textId="77777777" w:rsidR="00AA49C2" w:rsidRDefault="00AA49C2" w:rsidP="00AA49C2">
      <w:pPr>
        <w:rPr>
          <w:rtl/>
          <w:lang w:eastAsia="he-IL"/>
        </w:rPr>
      </w:pPr>
      <w:bookmarkStart w:id="3086" w:name="_ETM_Q1_6760502"/>
      <w:bookmarkStart w:id="3087" w:name="_ETM_Q1_6760559"/>
      <w:bookmarkEnd w:id="3086"/>
      <w:bookmarkEnd w:id="3087"/>
    </w:p>
    <w:p w14:paraId="70A77EC3" w14:textId="5773301B" w:rsidR="00AA49C2" w:rsidRDefault="00AA49C2" w:rsidP="00AA49C2">
      <w:pPr>
        <w:pStyle w:val="a4"/>
        <w:keepNext/>
        <w:rPr>
          <w:rtl/>
        </w:rPr>
      </w:pPr>
      <w:bookmarkStart w:id="3088" w:name="ET_speaker_צח_בן_יהודה_325"/>
      <w:r w:rsidRPr="00AA49C2">
        <w:rPr>
          <w:rStyle w:val="TagStyle"/>
          <w:rtl/>
        </w:rPr>
        <w:t xml:space="preserve"> &lt;&lt; דובר &gt;&gt; </w:t>
      </w:r>
      <w:r>
        <w:rPr>
          <w:rtl/>
        </w:rPr>
        <w:t>צח בן יהודה:</w:t>
      </w:r>
      <w:r w:rsidRPr="00AA49C2">
        <w:rPr>
          <w:rStyle w:val="TagStyle"/>
          <w:rtl/>
        </w:rPr>
        <w:t xml:space="preserve"> &lt;&lt; דובר &gt;&gt;</w:t>
      </w:r>
      <w:r w:rsidR="00BA7DDF">
        <w:rPr>
          <w:rtl/>
        </w:rPr>
        <w:t xml:space="preserve"> </w:t>
      </w:r>
      <w:bookmarkEnd w:id="3088"/>
    </w:p>
    <w:p w14:paraId="2C42B48F" w14:textId="77777777" w:rsidR="00AA49C2" w:rsidRDefault="00AA49C2" w:rsidP="00AA49C2">
      <w:pPr>
        <w:pStyle w:val="KeepWithNext"/>
        <w:rPr>
          <w:rtl/>
          <w:lang w:eastAsia="he-IL"/>
        </w:rPr>
      </w:pPr>
    </w:p>
    <w:p w14:paraId="58667650" w14:textId="0EFB2A9C" w:rsidR="00AA49C2" w:rsidRDefault="00AA49C2" w:rsidP="00AA49C2">
      <w:pPr>
        <w:rPr>
          <w:rtl/>
          <w:lang w:eastAsia="he-IL"/>
        </w:rPr>
      </w:pPr>
      <w:bookmarkStart w:id="3089" w:name="_ETM_Q1_6761671"/>
      <w:bookmarkStart w:id="3090" w:name="_ETM_Q1_6761712"/>
      <w:bookmarkEnd w:id="3089"/>
      <w:bookmarkEnd w:id="3090"/>
      <w:r>
        <w:rPr>
          <w:rFonts w:hint="cs"/>
          <w:rtl/>
          <w:lang w:eastAsia="he-IL"/>
        </w:rPr>
        <w:t xml:space="preserve">רק </w:t>
      </w:r>
      <w:bookmarkStart w:id="3091" w:name="_ETM_Q1_6761932"/>
      <w:bookmarkEnd w:id="3091"/>
      <w:r>
        <w:rPr>
          <w:rFonts w:hint="cs"/>
          <w:rtl/>
          <w:lang w:eastAsia="he-IL"/>
        </w:rPr>
        <w:t xml:space="preserve">להבהיר לוועדה, סכומים מופחתים הוא הוראה חשובה, אם </w:t>
      </w:r>
      <w:bookmarkStart w:id="3092" w:name="_ETM_Q1_6768826"/>
      <w:bookmarkEnd w:id="3092"/>
      <w:r>
        <w:rPr>
          <w:rFonts w:hint="cs"/>
          <w:rtl/>
          <w:lang w:eastAsia="he-IL"/>
        </w:rPr>
        <w:t xml:space="preserve">אין תקנות אין לה שום ערך ואז בדרך כלל </w:t>
      </w:r>
      <w:bookmarkStart w:id="3093" w:name="_ETM_Q1_6770901"/>
      <w:bookmarkEnd w:id="3093"/>
      <w:r>
        <w:rPr>
          <w:rFonts w:hint="cs"/>
          <w:rtl/>
          <w:lang w:eastAsia="he-IL"/>
        </w:rPr>
        <w:t>עושים הוראת מעבר או התליה, במקום לסבך את זה הצענו</w:t>
      </w:r>
      <w:bookmarkStart w:id="3094" w:name="_ETM_Q1_6775877"/>
      <w:bookmarkEnd w:id="3094"/>
      <w:r>
        <w:rPr>
          <w:rFonts w:hint="cs"/>
          <w:rtl/>
          <w:lang w:eastAsia="he-IL"/>
        </w:rPr>
        <w:t xml:space="preserve"> למשרד להוסיף תוספת לחוק הזה, את התוספת השר יוכל לשנות</w:t>
      </w:r>
      <w:bookmarkStart w:id="3095" w:name="_ETM_Q1_6777918"/>
      <w:bookmarkEnd w:id="3095"/>
      <w:r>
        <w:rPr>
          <w:rFonts w:hint="cs"/>
          <w:rtl/>
          <w:lang w:eastAsia="he-IL"/>
        </w:rPr>
        <w:t xml:space="preserve"> כמו כל תקנה אחרת באישור הוועדה. </w:t>
      </w:r>
    </w:p>
    <w:p w14:paraId="302D6827" w14:textId="77777777" w:rsidR="00AA49C2" w:rsidRDefault="00AA49C2" w:rsidP="00AA49C2">
      <w:pPr>
        <w:rPr>
          <w:rtl/>
          <w:lang w:eastAsia="he-IL"/>
        </w:rPr>
      </w:pPr>
      <w:bookmarkStart w:id="3096" w:name="_ETM_Q1_6784380"/>
      <w:bookmarkStart w:id="3097" w:name="_ETM_Q1_6784442"/>
      <w:bookmarkStart w:id="3098" w:name="_ETM_Q1_6785468"/>
      <w:bookmarkStart w:id="3099" w:name="_ETM_Q1_6797092"/>
      <w:bookmarkEnd w:id="3096"/>
      <w:bookmarkEnd w:id="3097"/>
      <w:bookmarkEnd w:id="3098"/>
      <w:bookmarkEnd w:id="3099"/>
    </w:p>
    <w:p w14:paraId="2593545A" w14:textId="23486FAF" w:rsidR="00AA49C2" w:rsidRDefault="00AA49C2" w:rsidP="00AA49C2">
      <w:pPr>
        <w:pStyle w:val="a4"/>
        <w:keepNext/>
        <w:rPr>
          <w:rtl/>
        </w:rPr>
      </w:pPr>
      <w:bookmarkStart w:id="3100" w:name="ET_speaker_קריאה_328"/>
      <w:r w:rsidRPr="00AA49C2">
        <w:rPr>
          <w:rStyle w:val="TagStyle"/>
          <w:rtl/>
        </w:rPr>
        <w:t xml:space="preserve"> &lt;&lt; דובר &gt;&gt; </w:t>
      </w:r>
      <w:r>
        <w:rPr>
          <w:rtl/>
        </w:rPr>
        <w:t>קריאה:</w:t>
      </w:r>
      <w:r w:rsidRPr="00AA49C2">
        <w:rPr>
          <w:rStyle w:val="TagStyle"/>
          <w:rtl/>
        </w:rPr>
        <w:t xml:space="preserve"> &lt;&lt; דובר &gt;&gt;</w:t>
      </w:r>
      <w:r w:rsidR="00BA7DDF">
        <w:rPr>
          <w:rtl/>
        </w:rPr>
        <w:t xml:space="preserve"> </w:t>
      </w:r>
      <w:bookmarkEnd w:id="3100"/>
    </w:p>
    <w:p w14:paraId="127E73D3" w14:textId="77777777" w:rsidR="00AA49C2" w:rsidRDefault="00AA49C2" w:rsidP="00AA49C2">
      <w:pPr>
        <w:pStyle w:val="KeepWithNext"/>
        <w:rPr>
          <w:rtl/>
          <w:lang w:eastAsia="he-IL"/>
        </w:rPr>
      </w:pPr>
    </w:p>
    <w:p w14:paraId="166E79C8" w14:textId="73FCBA4B" w:rsidR="00AA49C2" w:rsidRDefault="00AA49C2" w:rsidP="00AA49C2">
      <w:pPr>
        <w:rPr>
          <w:rtl/>
          <w:lang w:eastAsia="he-IL"/>
        </w:rPr>
      </w:pPr>
      <w:bookmarkStart w:id="3101" w:name="_ETM_Q1_6797490"/>
      <w:bookmarkStart w:id="3102" w:name="_ETM_Q1_6797524"/>
      <w:bookmarkStart w:id="3103" w:name="_ETM_Q1_6785935"/>
      <w:bookmarkStart w:id="3104" w:name="_ETM_Q1_6785975"/>
      <w:bookmarkEnd w:id="3101"/>
      <w:bookmarkEnd w:id="3102"/>
      <w:bookmarkEnd w:id="3103"/>
      <w:bookmarkEnd w:id="3104"/>
      <w:r>
        <w:rPr>
          <w:rFonts w:hint="cs"/>
          <w:rtl/>
          <w:lang w:eastAsia="he-IL"/>
        </w:rPr>
        <w:t xml:space="preserve">זה יהיה חלק </w:t>
      </w:r>
      <w:bookmarkStart w:id="3105" w:name="_ETM_Q1_6791453"/>
      <w:bookmarkEnd w:id="3105"/>
      <w:r>
        <w:rPr>
          <w:rFonts w:hint="cs"/>
          <w:rtl/>
          <w:lang w:eastAsia="he-IL"/>
        </w:rPr>
        <w:t xml:space="preserve">מהחוק? </w:t>
      </w:r>
    </w:p>
    <w:p w14:paraId="5024F44C" w14:textId="77777777" w:rsidR="00AA49C2" w:rsidRDefault="00AA49C2" w:rsidP="00AA49C2">
      <w:pPr>
        <w:rPr>
          <w:rtl/>
          <w:lang w:eastAsia="he-IL"/>
        </w:rPr>
      </w:pPr>
      <w:bookmarkStart w:id="3106" w:name="_ETM_Q1_6792485"/>
      <w:bookmarkStart w:id="3107" w:name="_ETM_Q1_6792546"/>
      <w:bookmarkStart w:id="3108" w:name="_ETM_Q1_6789566"/>
      <w:bookmarkEnd w:id="3106"/>
      <w:bookmarkEnd w:id="3107"/>
      <w:bookmarkEnd w:id="3108"/>
    </w:p>
    <w:p w14:paraId="4BDA1931" w14:textId="16B0532F" w:rsidR="00AA49C2" w:rsidRDefault="00AA49C2" w:rsidP="00AA49C2">
      <w:pPr>
        <w:pStyle w:val="a4"/>
        <w:keepNext/>
        <w:rPr>
          <w:rtl/>
        </w:rPr>
      </w:pPr>
      <w:bookmarkStart w:id="3109" w:name="ET_speaker_צח_בן_יהודה_327"/>
      <w:r w:rsidRPr="00AA49C2">
        <w:rPr>
          <w:rStyle w:val="TagStyle"/>
          <w:rtl/>
        </w:rPr>
        <w:t xml:space="preserve"> &lt;&lt; דובר &gt;&gt; </w:t>
      </w:r>
      <w:r>
        <w:rPr>
          <w:rtl/>
        </w:rPr>
        <w:t>צח בן יהודה:</w:t>
      </w:r>
      <w:r w:rsidRPr="00AA49C2">
        <w:rPr>
          <w:rStyle w:val="TagStyle"/>
          <w:rtl/>
        </w:rPr>
        <w:t xml:space="preserve"> &lt;&lt; דובר &gt;&gt;</w:t>
      </w:r>
      <w:r w:rsidR="00BA7DDF">
        <w:rPr>
          <w:rtl/>
        </w:rPr>
        <w:t xml:space="preserve"> </w:t>
      </w:r>
      <w:bookmarkEnd w:id="3109"/>
    </w:p>
    <w:p w14:paraId="6486494D" w14:textId="77777777" w:rsidR="00AA49C2" w:rsidRDefault="00AA49C2" w:rsidP="00AA49C2">
      <w:pPr>
        <w:pStyle w:val="KeepWithNext"/>
        <w:rPr>
          <w:rtl/>
          <w:lang w:eastAsia="he-IL"/>
        </w:rPr>
      </w:pPr>
    </w:p>
    <w:p w14:paraId="1F4F88B6" w14:textId="752E7D5B" w:rsidR="00AA49C2" w:rsidRDefault="00AA49C2" w:rsidP="00AA49C2">
      <w:pPr>
        <w:rPr>
          <w:rtl/>
          <w:lang w:eastAsia="he-IL"/>
        </w:rPr>
      </w:pPr>
      <w:bookmarkStart w:id="3110" w:name="_ETM_Q1_6789969"/>
      <w:bookmarkStart w:id="3111" w:name="_ETM_Q1_6790010"/>
      <w:bookmarkEnd w:id="3110"/>
      <w:bookmarkEnd w:id="3111"/>
      <w:r>
        <w:rPr>
          <w:rFonts w:hint="cs"/>
          <w:rtl/>
          <w:lang w:eastAsia="he-IL"/>
        </w:rPr>
        <w:t xml:space="preserve">זה יהיה חלק מהחוק, אבל מראש אנחנו נחוקק את </w:t>
      </w:r>
      <w:bookmarkStart w:id="3112" w:name="_ETM_Q1_6795920"/>
      <w:bookmarkEnd w:id="3112"/>
      <w:r>
        <w:rPr>
          <w:rFonts w:hint="cs"/>
          <w:rtl/>
          <w:lang w:eastAsia="he-IL"/>
        </w:rPr>
        <w:t xml:space="preserve">זה יחד עם החוק עכשיו ואז למעשה לא נצטרך הוראת </w:t>
      </w:r>
      <w:bookmarkStart w:id="3113" w:name="_ETM_Q1_6798730"/>
      <w:bookmarkEnd w:id="3113"/>
      <w:r>
        <w:rPr>
          <w:rFonts w:hint="cs"/>
          <w:rtl/>
          <w:lang w:eastAsia="he-IL"/>
        </w:rPr>
        <w:t xml:space="preserve">מעבר. ברגע שהחוק ייכנס לתוקף כבר יהיו </w:t>
      </w:r>
      <w:r w:rsidR="002D2968">
        <w:rPr>
          <w:rFonts w:hint="cs"/>
          <w:rtl/>
          <w:lang w:eastAsia="he-IL"/>
        </w:rPr>
        <w:t xml:space="preserve">סכומי ההפחתה וזה </w:t>
      </w:r>
      <w:bookmarkStart w:id="3114" w:name="_ETM_Q1_6803024"/>
      <w:bookmarkEnd w:id="3114"/>
      <w:r w:rsidR="002D2968">
        <w:rPr>
          <w:rFonts w:hint="cs"/>
          <w:rtl/>
          <w:lang w:eastAsia="he-IL"/>
        </w:rPr>
        <w:t xml:space="preserve">ימנע תקלות. אני מסמן שאנחנו נחזור לזה בהמשך. רק תזכורת, </w:t>
      </w:r>
      <w:bookmarkStart w:id="3115" w:name="_ETM_Q1_6821602"/>
      <w:bookmarkEnd w:id="3115"/>
      <w:r w:rsidR="002D2968">
        <w:rPr>
          <w:rFonts w:hint="cs"/>
          <w:rtl/>
          <w:lang w:eastAsia="he-IL"/>
        </w:rPr>
        <w:t xml:space="preserve">זו תוספת שנייה, כי יש תוספת אחת כבר בהצעת החוק </w:t>
      </w:r>
      <w:bookmarkStart w:id="3116" w:name="_ETM_Q1_6827785"/>
      <w:bookmarkEnd w:id="3116"/>
      <w:r w:rsidR="002D2968">
        <w:rPr>
          <w:rFonts w:hint="cs"/>
          <w:rtl/>
          <w:lang w:eastAsia="he-IL"/>
        </w:rPr>
        <w:t xml:space="preserve">כמו שהיא היום. </w:t>
      </w:r>
    </w:p>
    <w:p w14:paraId="7F8E2EC6" w14:textId="77777777" w:rsidR="002D2968" w:rsidRDefault="002D2968" w:rsidP="00AA49C2">
      <w:pPr>
        <w:rPr>
          <w:rtl/>
          <w:lang w:eastAsia="he-IL"/>
        </w:rPr>
      </w:pPr>
      <w:bookmarkStart w:id="3117" w:name="_ETM_Q1_6829842"/>
      <w:bookmarkStart w:id="3118" w:name="_ETM_Q1_6829905"/>
      <w:bookmarkEnd w:id="3117"/>
      <w:bookmarkEnd w:id="3118"/>
    </w:p>
    <w:p w14:paraId="4916530C" w14:textId="78B7C60B" w:rsidR="002D2968" w:rsidRDefault="002D2968" w:rsidP="002D2968">
      <w:pPr>
        <w:rPr>
          <w:rtl/>
          <w:lang w:eastAsia="he-IL"/>
        </w:rPr>
      </w:pPr>
      <w:bookmarkStart w:id="3119" w:name="_ETM_Q1_6830010"/>
      <w:bookmarkStart w:id="3120" w:name="_ETM_Q1_6830067"/>
      <w:bookmarkEnd w:id="3119"/>
      <w:bookmarkEnd w:id="3120"/>
      <w:r>
        <w:rPr>
          <w:rFonts w:hint="cs"/>
          <w:rtl/>
          <w:lang w:eastAsia="he-IL"/>
        </w:rPr>
        <w:t>סעיף 14יט, סכום מעודכן של העיצום הכספי</w:t>
      </w:r>
      <w:r w:rsidR="00256605">
        <w:rPr>
          <w:rFonts w:hint="cs"/>
          <w:rtl/>
          <w:lang w:eastAsia="he-IL"/>
        </w:rPr>
        <w:t>:</w:t>
      </w:r>
      <w:r>
        <w:rPr>
          <w:rFonts w:hint="cs"/>
          <w:rtl/>
          <w:lang w:eastAsia="he-IL"/>
        </w:rPr>
        <w:t xml:space="preserve"> </w:t>
      </w:r>
      <w:bookmarkStart w:id="3121" w:name="_ETM_Q1_6839740"/>
      <w:bookmarkStart w:id="3122" w:name="_ETM_Q1_6818432"/>
      <w:bookmarkStart w:id="3123" w:name="_ETM_Q1_6818497"/>
      <w:bookmarkStart w:id="3124" w:name="_ETM_Q1_6818648"/>
      <w:bookmarkStart w:id="3125" w:name="_ETM_Q1_6818706"/>
      <w:bookmarkEnd w:id="3121"/>
      <w:bookmarkEnd w:id="3122"/>
      <w:bookmarkEnd w:id="3123"/>
      <w:bookmarkEnd w:id="3124"/>
      <w:bookmarkEnd w:id="3125"/>
    </w:p>
    <w:p w14:paraId="7B055973" w14:textId="77777777" w:rsidR="002D2968" w:rsidRDefault="002D2968" w:rsidP="00AA49C2">
      <w:pPr>
        <w:rPr>
          <w:rtl/>
          <w:lang w:eastAsia="he-IL"/>
        </w:rPr>
      </w:pPr>
      <w:bookmarkStart w:id="3126" w:name="_ETM_Q1_6809288"/>
      <w:bookmarkStart w:id="3127" w:name="_ETM_Q1_6809350"/>
      <w:bookmarkEnd w:id="3126"/>
      <w:bookmarkEnd w:id="3127"/>
    </w:p>
    <w:p w14:paraId="5F6498F6" w14:textId="77777777" w:rsidR="00BE3050" w:rsidRDefault="00BE3050" w:rsidP="00413AE0">
      <w:pPr>
        <w:pStyle w:val="P00"/>
        <w:spacing w:before="72" w:line="360" w:lineRule="auto"/>
        <w:ind w:left="1928" w:right="1134" w:hanging="1072"/>
        <w:rPr>
          <w:rStyle w:val="default"/>
          <w:rFonts w:ascii="David" w:hAnsi="David" w:cs="David"/>
          <w:sz w:val="24"/>
          <w:szCs w:val="24"/>
          <w:rtl/>
        </w:rPr>
      </w:pPr>
      <w:bookmarkStart w:id="3128" w:name="_ETM_Q1_6810120"/>
      <w:bookmarkStart w:id="3129" w:name="_ETM_Q1_6810180"/>
      <w:bookmarkStart w:id="3130" w:name="_ETM_Q1_6696132"/>
      <w:bookmarkStart w:id="3131" w:name="_ETM_Q1_6696277"/>
      <w:bookmarkStart w:id="3132" w:name="_ETM_Q1_6696322"/>
      <w:bookmarkEnd w:id="3128"/>
      <w:bookmarkEnd w:id="3129"/>
      <w:bookmarkEnd w:id="3130"/>
      <w:bookmarkEnd w:id="3131"/>
      <w:bookmarkEnd w:id="3132"/>
      <w:r>
        <w:rPr>
          <w:rStyle w:val="big-number"/>
          <w:rFonts w:ascii="David" w:hAnsi="David" w:cs="David"/>
          <w:sz w:val="24"/>
          <w:szCs w:val="24"/>
          <w:rtl/>
        </w:rPr>
        <w:t>14</w:t>
      </w:r>
      <w:r>
        <w:rPr>
          <w:rStyle w:val="default"/>
          <w:rFonts w:ascii="David" w:hAnsi="David" w:cs="David"/>
          <w:sz w:val="24"/>
          <w:szCs w:val="24"/>
          <w:rtl/>
        </w:rPr>
        <w:t>יט.</w:t>
      </w:r>
      <w:r>
        <w:rPr>
          <w:rStyle w:val="default"/>
          <w:rFonts w:ascii="David" w:hAnsi="David" w:cs="David"/>
          <w:sz w:val="24"/>
          <w:szCs w:val="24"/>
          <w:rtl/>
        </w:rPr>
        <w:tab/>
        <w:t>(א)</w:t>
      </w:r>
      <w:r>
        <w:rPr>
          <w:rStyle w:val="default"/>
          <w:rFonts w:ascii="David" w:hAnsi="David" w:cs="David"/>
          <w:sz w:val="24"/>
          <w:szCs w:val="24"/>
          <w:rtl/>
        </w:rPr>
        <w:tab/>
        <w:t>העיצום הכספי יהיה לפי סכומו המעודכן ביום מסירת דרישת התשלום, ולגבי מפר שלא טען את טענותיו לפני הממונה כאמור בסעיף 14טז(ד) – ביום מסירת ההודעה על כוונת חיוב; הוגשה עתירה לבית משפט לפי סעיף 14לג או הוגש ערעור על פסק דין בעתירה כאמור, ועוכב תשלומו של העיצום הכספי בידי הממונה או בידי בית המשפט – יהיה העיצום הכספי לפי סכומו המעודכן ביום ההחלטה בעתירה או בערעור, לפי העניין.</w:t>
      </w:r>
    </w:p>
    <w:p w14:paraId="4AC3272D" w14:textId="7818003D" w:rsidR="002D2968" w:rsidRDefault="003D4133" w:rsidP="003D4133">
      <w:pPr>
        <w:pStyle w:val="a4"/>
        <w:keepNext/>
        <w:rPr>
          <w:rtl/>
        </w:rPr>
      </w:pPr>
      <w:bookmarkStart w:id="3133" w:name="_ETM_Q1_6871780"/>
      <w:bookmarkStart w:id="3134" w:name="_ETM_Q1_6871836"/>
      <w:bookmarkEnd w:id="3133"/>
      <w:bookmarkEnd w:id="3134"/>
      <w:r>
        <w:rPr>
          <w:rStyle w:val="default"/>
          <w:rFonts w:ascii="David" w:hAnsi="David" w:cs="David" w:hint="cs"/>
          <w:sz w:val="24"/>
          <w:szCs w:val="24"/>
          <w:rtl/>
        </w:rPr>
        <w:t xml:space="preserve"> </w:t>
      </w:r>
    </w:p>
    <w:p w14:paraId="3B67A75C" w14:textId="646FADC5" w:rsidR="002D2968" w:rsidRDefault="002D2968" w:rsidP="002D2968">
      <w:pPr>
        <w:rPr>
          <w:rtl/>
          <w:lang w:eastAsia="he-IL"/>
        </w:rPr>
      </w:pPr>
      <w:r>
        <w:rPr>
          <w:rFonts w:hint="cs"/>
          <w:rtl/>
          <w:lang w:eastAsia="he-IL"/>
        </w:rPr>
        <w:t xml:space="preserve">פה אני אקדים ואומר, </w:t>
      </w:r>
      <w:r w:rsidR="003D4133">
        <w:rPr>
          <w:rFonts w:hint="cs"/>
          <w:rtl/>
          <w:lang w:eastAsia="he-IL"/>
        </w:rPr>
        <w:t xml:space="preserve">סעיף 14לג, שנגיע אליו בהמשך, יש </w:t>
      </w:r>
      <w:bookmarkStart w:id="3135" w:name="_ETM_Q1_6879787"/>
      <w:bookmarkEnd w:id="3135"/>
      <w:r w:rsidR="003D4133">
        <w:rPr>
          <w:rFonts w:hint="cs"/>
          <w:rtl/>
          <w:lang w:eastAsia="he-IL"/>
        </w:rPr>
        <w:t xml:space="preserve">לנו דיון עם המשרדים לגבי ההליך שמוזכר פה. ככל שמשהו </w:t>
      </w:r>
      <w:bookmarkStart w:id="3136" w:name="_ETM_Q1_6885635"/>
      <w:bookmarkEnd w:id="3136"/>
      <w:r w:rsidR="003D4133">
        <w:rPr>
          <w:rFonts w:hint="cs"/>
          <w:rtl/>
          <w:lang w:eastAsia="he-IL"/>
        </w:rPr>
        <w:t>ישונה ב-14לג כשנגיע לדון בו נצטרך לחזור ולעשות פה תיקון</w:t>
      </w:r>
      <w:bookmarkStart w:id="3137" w:name="_ETM_Q1_6887517"/>
      <w:bookmarkEnd w:id="3137"/>
      <w:r w:rsidR="003D4133">
        <w:rPr>
          <w:rFonts w:hint="cs"/>
          <w:rtl/>
          <w:lang w:eastAsia="he-IL"/>
        </w:rPr>
        <w:t>, נפתח את זה בסעיף הרלוונטי ולא עכשיו.</w:t>
      </w:r>
    </w:p>
    <w:p w14:paraId="072B68E2" w14:textId="77777777" w:rsidR="002D2968" w:rsidRPr="002D2968" w:rsidRDefault="002D2968" w:rsidP="002D2968">
      <w:pPr>
        <w:rPr>
          <w:rtl/>
          <w:lang w:eastAsia="he-IL"/>
        </w:rPr>
      </w:pPr>
      <w:bookmarkStart w:id="3138" w:name="_ETM_Q1_6895845"/>
      <w:bookmarkStart w:id="3139" w:name="_ETM_Q1_6895898"/>
      <w:bookmarkEnd w:id="3138"/>
      <w:bookmarkEnd w:id="3139"/>
    </w:p>
    <w:p w14:paraId="314CF3C7" w14:textId="71BC725F" w:rsidR="00BE3050" w:rsidRDefault="00BE3050" w:rsidP="00413AE0">
      <w:pPr>
        <w:pStyle w:val="P00"/>
        <w:spacing w:before="72" w:line="360" w:lineRule="auto"/>
        <w:ind w:left="1928" w:right="1134" w:hanging="1928"/>
        <w:rPr>
          <w:rStyle w:val="default"/>
          <w:rFonts w:ascii="David" w:hAnsi="David" w:cs="David"/>
          <w:sz w:val="24"/>
          <w:szCs w:val="24"/>
          <w:rtl/>
        </w:rPr>
      </w:pPr>
      <w:r>
        <w:rPr>
          <w:rStyle w:val="default"/>
          <w:rFonts w:ascii="David" w:hAnsi="David" w:cs="David"/>
          <w:sz w:val="24"/>
          <w:szCs w:val="24"/>
          <w:rtl/>
        </w:rPr>
        <w:tab/>
      </w:r>
      <w:r w:rsidR="00413AE0">
        <w:rPr>
          <w:rStyle w:val="default"/>
          <w:rFonts w:ascii="David" w:hAnsi="David" w:cs="David"/>
          <w:sz w:val="24"/>
          <w:szCs w:val="24"/>
          <w:rtl/>
        </w:rPr>
        <w:tab/>
      </w:r>
      <w:r w:rsidR="00413AE0">
        <w:rPr>
          <w:rStyle w:val="default"/>
          <w:rFonts w:ascii="David" w:hAnsi="David" w:cs="David"/>
          <w:sz w:val="24"/>
          <w:szCs w:val="24"/>
          <w:rtl/>
        </w:rPr>
        <w:tab/>
      </w:r>
      <w:r>
        <w:rPr>
          <w:rStyle w:val="default"/>
          <w:rFonts w:ascii="David" w:hAnsi="David" w:cs="David"/>
          <w:sz w:val="24"/>
          <w:szCs w:val="24"/>
          <w:rtl/>
        </w:rPr>
        <w:t>(ב)</w:t>
      </w:r>
      <w:r>
        <w:rPr>
          <w:rStyle w:val="default"/>
          <w:rFonts w:ascii="David" w:hAnsi="David" w:cs="David"/>
          <w:sz w:val="24"/>
          <w:szCs w:val="24"/>
          <w:rtl/>
        </w:rPr>
        <w:tab/>
        <w:t>סכומי העיצום הכספי הקבועים לפי סימן משנה זה יתעדכנו ב־1 בינואר בכל שנה (בסעיף קטן זה – יום העדכון), בהתאם לשיעור שינוי המדד הידוע ביום העדכון לעומת המדד שהיה ידוע ב־1 בינואר של השנה הקודמת; הסכום האמור יעוגל לסכום הקרוב שהוא מכפלה של 10 שקלים חדשים; לעניין זה, "מדד" – מדד המחירים לצרכן שמפרסמת הלשכה המרכזית לסטטיסטיקה.</w:t>
      </w:r>
    </w:p>
    <w:p w14:paraId="7030EE09" w14:textId="21171738" w:rsidR="00BE3050" w:rsidRDefault="00413AE0" w:rsidP="00413AE0">
      <w:pPr>
        <w:pStyle w:val="P00"/>
        <w:spacing w:before="72" w:line="360" w:lineRule="auto"/>
        <w:ind w:left="1928" w:right="1134" w:hanging="1928"/>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sz w:val="24"/>
          <w:szCs w:val="24"/>
          <w:rtl/>
        </w:rPr>
        <w:tab/>
      </w:r>
      <w:r w:rsidR="00BE3050">
        <w:rPr>
          <w:rStyle w:val="default"/>
          <w:rFonts w:ascii="David" w:hAnsi="David" w:cs="David"/>
          <w:sz w:val="24"/>
          <w:szCs w:val="24"/>
          <w:rtl/>
        </w:rPr>
        <w:tab/>
        <w:t>(ג)</w:t>
      </w:r>
      <w:r w:rsidR="00BE3050">
        <w:rPr>
          <w:rStyle w:val="default"/>
          <w:rFonts w:ascii="David" w:hAnsi="David" w:cs="David"/>
          <w:sz w:val="24"/>
          <w:szCs w:val="24"/>
          <w:rtl/>
        </w:rPr>
        <w:tab/>
        <w:t>הממונה יפרסם ברשומות ובאתר האינטרנט של המשרד הודעה על סכומי העיצום הכספי המעודכנים לפי סעיף קטן (ב).</w:t>
      </w:r>
    </w:p>
    <w:p w14:paraId="455AC37C" w14:textId="6B7010CC" w:rsidR="00413AE0" w:rsidRDefault="00076272" w:rsidP="00413AE0">
      <w:pPr>
        <w:pStyle w:val="P00"/>
        <w:spacing w:before="72" w:line="360" w:lineRule="auto"/>
        <w:ind w:left="1928" w:right="1134" w:hanging="1928"/>
        <w:rPr>
          <w:rStyle w:val="default"/>
          <w:rFonts w:ascii="David" w:hAnsi="David" w:cs="David"/>
          <w:sz w:val="24"/>
          <w:szCs w:val="24"/>
          <w:rtl/>
        </w:rPr>
      </w:pPr>
      <w:r>
        <w:rPr>
          <w:rStyle w:val="default"/>
          <w:rFonts w:ascii="David" w:hAnsi="David" w:cs="David" w:hint="cs"/>
          <w:sz w:val="24"/>
          <w:szCs w:val="24"/>
          <w:rtl/>
        </w:rPr>
        <w:t xml:space="preserve"> </w:t>
      </w:r>
    </w:p>
    <w:p w14:paraId="1A06F2C2" w14:textId="5F9D730E" w:rsidR="00076272" w:rsidRDefault="00BE3050" w:rsidP="00076272">
      <w:pPr>
        <w:pStyle w:val="P00"/>
        <w:spacing w:before="72" w:line="360" w:lineRule="auto"/>
        <w:ind w:left="1440" w:right="1134" w:hanging="584"/>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כ.</w:t>
      </w:r>
      <w:r>
        <w:rPr>
          <w:rStyle w:val="default"/>
          <w:rFonts w:ascii="David" w:hAnsi="David" w:cs="David"/>
          <w:sz w:val="24"/>
          <w:szCs w:val="24"/>
          <w:rtl/>
        </w:rPr>
        <w:tab/>
        <w:t>על המפר לשלם את העיצום הכספי בתוך 30 ימים מיום מסירת דרישת התשלום כאמור בסעיף 14טז.</w:t>
      </w:r>
      <w:bookmarkStart w:id="3140" w:name="_ETM_Q1_6952200"/>
      <w:bookmarkStart w:id="3141" w:name="_ETM_Q1_6963055"/>
      <w:bookmarkEnd w:id="3140"/>
    </w:p>
    <w:bookmarkEnd w:id="3141"/>
    <w:p w14:paraId="22ED845F" w14:textId="77777777" w:rsidR="00076272" w:rsidRDefault="00076272" w:rsidP="00076272">
      <w:pPr>
        <w:pStyle w:val="KeepWithNext"/>
        <w:rPr>
          <w:rtl/>
          <w:lang w:eastAsia="he-IL"/>
        </w:rPr>
      </w:pPr>
    </w:p>
    <w:p w14:paraId="3A3D465A" w14:textId="6BCA12CA" w:rsidR="00076272" w:rsidRDefault="00076272" w:rsidP="00076272">
      <w:pPr>
        <w:rPr>
          <w:rtl/>
          <w:lang w:eastAsia="he-IL"/>
        </w:rPr>
      </w:pPr>
      <w:bookmarkStart w:id="3142" w:name="_ETM_Q1_6952726"/>
      <w:bookmarkStart w:id="3143" w:name="_ETM_Q1_6952775"/>
      <w:bookmarkEnd w:id="3142"/>
      <w:bookmarkEnd w:id="3143"/>
      <w:r>
        <w:rPr>
          <w:rFonts w:hint="cs"/>
          <w:rtl/>
          <w:lang w:eastAsia="he-IL"/>
        </w:rPr>
        <w:t xml:space="preserve">גם </w:t>
      </w:r>
      <w:bookmarkStart w:id="3144" w:name="_ETM_Q1_6953072"/>
      <w:bookmarkEnd w:id="3144"/>
      <w:r>
        <w:rPr>
          <w:rFonts w:hint="cs"/>
          <w:rtl/>
          <w:lang w:eastAsia="he-IL"/>
        </w:rPr>
        <w:t xml:space="preserve">פה אני שוב שואל לגבי מספר הימים. 30 ימים? אתם סגורים על זה? </w:t>
      </w:r>
    </w:p>
    <w:p w14:paraId="0489A355" w14:textId="77777777" w:rsidR="00076272" w:rsidRDefault="00076272" w:rsidP="00076272">
      <w:pPr>
        <w:rPr>
          <w:rtl/>
          <w:lang w:eastAsia="he-IL"/>
        </w:rPr>
      </w:pPr>
      <w:bookmarkStart w:id="3145" w:name="_ETM_Q1_6962325"/>
      <w:bookmarkStart w:id="3146" w:name="_ETM_Q1_6962381"/>
      <w:bookmarkEnd w:id="3145"/>
      <w:bookmarkEnd w:id="3146"/>
    </w:p>
    <w:p w14:paraId="04408128" w14:textId="44BB085E" w:rsidR="00076272" w:rsidRDefault="00076272" w:rsidP="00076272">
      <w:pPr>
        <w:pStyle w:val="af9"/>
        <w:keepNext/>
        <w:rPr>
          <w:rtl/>
          <w:lang w:eastAsia="he-IL"/>
        </w:rPr>
      </w:pPr>
      <w:bookmarkStart w:id="3147" w:name="ET_guest_דפנה_גוטליב_332"/>
      <w:r w:rsidRPr="00076272">
        <w:rPr>
          <w:rStyle w:val="TagStyle"/>
          <w:rtl/>
        </w:rPr>
        <w:t xml:space="preserve"> &lt;&lt; אורח &gt;&gt; </w:t>
      </w:r>
      <w:r>
        <w:rPr>
          <w:rtl/>
          <w:lang w:eastAsia="he-IL"/>
        </w:rPr>
        <w:t>דפנה גוטליב:</w:t>
      </w:r>
      <w:r w:rsidRPr="00076272">
        <w:rPr>
          <w:rStyle w:val="TagStyle"/>
          <w:rtl/>
        </w:rPr>
        <w:t xml:space="preserve"> &lt;&lt; אורח &gt;&gt;</w:t>
      </w:r>
      <w:r w:rsidR="00BA7DDF">
        <w:rPr>
          <w:rtl/>
          <w:lang w:eastAsia="he-IL"/>
        </w:rPr>
        <w:t xml:space="preserve"> </w:t>
      </w:r>
      <w:bookmarkEnd w:id="3147"/>
    </w:p>
    <w:p w14:paraId="43388764" w14:textId="77777777" w:rsidR="00076272" w:rsidRDefault="00076272" w:rsidP="00076272">
      <w:pPr>
        <w:pStyle w:val="KeepWithNext"/>
        <w:rPr>
          <w:rtl/>
          <w:lang w:eastAsia="he-IL"/>
        </w:rPr>
      </w:pPr>
    </w:p>
    <w:p w14:paraId="502F553E" w14:textId="59F648E3" w:rsidR="00076272" w:rsidRDefault="00076272" w:rsidP="00076272">
      <w:pPr>
        <w:rPr>
          <w:rtl/>
          <w:lang w:eastAsia="he-IL"/>
        </w:rPr>
      </w:pPr>
      <w:bookmarkStart w:id="3148" w:name="_ETM_Q1_6963823"/>
      <w:bookmarkStart w:id="3149" w:name="_ETM_Q1_6963869"/>
      <w:bookmarkEnd w:id="3148"/>
      <w:bookmarkEnd w:id="3149"/>
      <w:r>
        <w:rPr>
          <w:rFonts w:hint="cs"/>
          <w:rtl/>
          <w:lang w:eastAsia="he-IL"/>
        </w:rPr>
        <w:t xml:space="preserve">כן, אותו </w:t>
      </w:r>
      <w:bookmarkStart w:id="3150" w:name="_ETM_Q1_6964134"/>
      <w:bookmarkEnd w:id="3150"/>
      <w:r>
        <w:rPr>
          <w:rFonts w:hint="cs"/>
          <w:rtl/>
          <w:lang w:eastAsia="he-IL"/>
        </w:rPr>
        <w:t xml:space="preserve">דבר. אני חוזרת למה שאמרנו גם קודם. </w:t>
      </w:r>
      <w:bookmarkStart w:id="3151" w:name="_ETM_Q1_6968605"/>
      <w:bookmarkEnd w:id="3151"/>
    </w:p>
    <w:p w14:paraId="2CD512D4" w14:textId="77777777" w:rsidR="00076272" w:rsidRDefault="00076272" w:rsidP="00076272">
      <w:pPr>
        <w:rPr>
          <w:rtl/>
          <w:lang w:eastAsia="he-IL"/>
        </w:rPr>
      </w:pPr>
      <w:bookmarkStart w:id="3152" w:name="_ETM_Q1_6968662"/>
      <w:bookmarkEnd w:id="3152"/>
    </w:p>
    <w:p w14:paraId="084138AF" w14:textId="005457AC" w:rsidR="00076272" w:rsidRDefault="00076272" w:rsidP="00076272">
      <w:pPr>
        <w:pStyle w:val="a4"/>
        <w:keepNext/>
        <w:rPr>
          <w:rtl/>
        </w:rPr>
      </w:pPr>
      <w:bookmarkStart w:id="3153" w:name="ET_speaker_צח_בן_יהודה_333"/>
      <w:r w:rsidRPr="00076272">
        <w:rPr>
          <w:rStyle w:val="TagStyle"/>
          <w:rtl/>
        </w:rPr>
        <w:t xml:space="preserve"> &lt;&lt; דובר &gt;&gt; </w:t>
      </w:r>
      <w:r>
        <w:rPr>
          <w:rtl/>
        </w:rPr>
        <w:t>צח בן יהודה:</w:t>
      </w:r>
      <w:r w:rsidRPr="00076272">
        <w:rPr>
          <w:rStyle w:val="TagStyle"/>
          <w:rtl/>
        </w:rPr>
        <w:t xml:space="preserve"> &lt;&lt; דובר &gt;&gt;</w:t>
      </w:r>
      <w:r w:rsidR="00BA7DDF">
        <w:rPr>
          <w:rtl/>
        </w:rPr>
        <w:t xml:space="preserve"> </w:t>
      </w:r>
      <w:bookmarkEnd w:id="3153"/>
    </w:p>
    <w:p w14:paraId="4CE7C506" w14:textId="77777777" w:rsidR="00076272" w:rsidRDefault="00076272" w:rsidP="00076272">
      <w:pPr>
        <w:pStyle w:val="KeepWithNext"/>
        <w:rPr>
          <w:rtl/>
          <w:lang w:eastAsia="he-IL"/>
        </w:rPr>
      </w:pPr>
    </w:p>
    <w:p w14:paraId="4A2C6FED" w14:textId="14111B85" w:rsidR="00076272" w:rsidRDefault="00076272" w:rsidP="00076272">
      <w:pPr>
        <w:rPr>
          <w:rtl/>
          <w:lang w:eastAsia="he-IL"/>
        </w:rPr>
      </w:pPr>
      <w:bookmarkStart w:id="3154" w:name="_ETM_Q1_6973663"/>
      <w:bookmarkStart w:id="3155" w:name="_ETM_Q1_6973704"/>
      <w:bookmarkEnd w:id="3154"/>
      <w:bookmarkEnd w:id="3155"/>
      <w:r>
        <w:rPr>
          <w:rFonts w:hint="cs"/>
          <w:rtl/>
          <w:lang w:eastAsia="he-IL"/>
        </w:rPr>
        <w:t xml:space="preserve">סעיף 14כא. זה משהו שנודע </w:t>
      </w:r>
      <w:bookmarkStart w:id="3156" w:name="_ETM_Q1_6976651"/>
      <w:bookmarkEnd w:id="3156"/>
      <w:r>
        <w:rPr>
          <w:rFonts w:hint="cs"/>
          <w:rtl/>
          <w:lang w:eastAsia="he-IL"/>
        </w:rPr>
        <w:t xml:space="preserve">לי רק הבוקר, התיקון לא מופיע בנוסח שאצלכם, אבל עבר </w:t>
      </w:r>
      <w:bookmarkStart w:id="3157" w:name="_ETM_Q1_6987196"/>
      <w:bookmarkEnd w:id="3157"/>
      <w:r>
        <w:rPr>
          <w:rFonts w:hint="cs"/>
          <w:rtl/>
          <w:lang w:eastAsia="he-IL"/>
        </w:rPr>
        <w:t xml:space="preserve">תיקון לחוק פסיקת ריבית והצמדה אז יש שינוי של </w:t>
      </w:r>
      <w:bookmarkStart w:id="3158" w:name="_ETM_Q1_6992487"/>
      <w:bookmarkEnd w:id="3158"/>
      <w:r>
        <w:rPr>
          <w:rFonts w:hint="cs"/>
          <w:rtl/>
          <w:lang w:eastAsia="he-IL"/>
        </w:rPr>
        <w:t xml:space="preserve">הנוסח, לא משהו שאמור להיות מהותי. אני אקריא את הנוסח </w:t>
      </w:r>
      <w:bookmarkStart w:id="3159" w:name="_ETM_Q1_6994945"/>
      <w:bookmarkEnd w:id="3159"/>
      <w:r>
        <w:rPr>
          <w:rFonts w:hint="cs"/>
          <w:rtl/>
          <w:lang w:eastAsia="he-IL"/>
        </w:rPr>
        <w:t xml:space="preserve">כמו שהוא אמור להיראות. כותרת הסעיף הופכת להיות ריבית </w:t>
      </w:r>
      <w:bookmarkStart w:id="3160" w:name="_ETM_Q1_7003951"/>
      <w:bookmarkEnd w:id="3160"/>
      <w:r>
        <w:rPr>
          <w:rFonts w:hint="cs"/>
          <w:rtl/>
          <w:lang w:eastAsia="he-IL"/>
        </w:rPr>
        <w:t xml:space="preserve">שקלית, יותר אין שימוש בביטוי הפרשי הצמדה וריבית. לירון </w:t>
      </w:r>
      <w:bookmarkStart w:id="3161" w:name="_ETM_Q1_7010869"/>
      <w:bookmarkEnd w:id="3161"/>
      <w:r>
        <w:rPr>
          <w:rFonts w:hint="cs"/>
          <w:rtl/>
          <w:lang w:eastAsia="he-IL"/>
        </w:rPr>
        <w:t xml:space="preserve">נעים היא הכתובת במשרד המשפטים להבהרות. זה תיקון שיופיע לכל </w:t>
      </w:r>
      <w:bookmarkStart w:id="3162" w:name="_ETM_Q1_7020634"/>
      <w:bookmarkEnd w:id="3162"/>
      <w:r>
        <w:rPr>
          <w:rFonts w:hint="cs"/>
          <w:rtl/>
          <w:lang w:eastAsia="he-IL"/>
        </w:rPr>
        <w:t xml:space="preserve">אורך הצעת החוק ובכל מקום שהיה כתוב הפרשי הצמדה וריבית. </w:t>
      </w:r>
      <w:bookmarkStart w:id="3163" w:name="_ETM_Q1_7025191"/>
      <w:bookmarkEnd w:id="3163"/>
    </w:p>
    <w:p w14:paraId="68D217D1" w14:textId="77777777" w:rsidR="00076272" w:rsidRDefault="00076272" w:rsidP="00076272">
      <w:pPr>
        <w:rPr>
          <w:rtl/>
          <w:lang w:eastAsia="he-IL"/>
        </w:rPr>
      </w:pPr>
      <w:bookmarkStart w:id="3164" w:name="_ETM_Q1_7025287"/>
      <w:bookmarkStart w:id="3165" w:name="_ETM_Q1_7025326"/>
      <w:bookmarkStart w:id="3166" w:name="_ETM_Q1_7025039"/>
      <w:bookmarkEnd w:id="3164"/>
      <w:bookmarkEnd w:id="3165"/>
      <w:bookmarkEnd w:id="3166"/>
    </w:p>
    <w:p w14:paraId="1BE84376" w14:textId="5089BB1D" w:rsidR="00076272" w:rsidRDefault="00076272" w:rsidP="00076272">
      <w:pPr>
        <w:pStyle w:val="af9"/>
        <w:keepNext/>
        <w:rPr>
          <w:rtl/>
          <w:lang w:eastAsia="he-IL"/>
        </w:rPr>
      </w:pPr>
      <w:bookmarkStart w:id="3167" w:name="ET_guest_שרה_גולד_334"/>
      <w:r w:rsidRPr="00076272">
        <w:rPr>
          <w:rStyle w:val="TagStyle"/>
          <w:rtl/>
        </w:rPr>
        <w:t xml:space="preserve"> &lt;&lt; אורח &gt;&gt; </w:t>
      </w:r>
      <w:r>
        <w:rPr>
          <w:rtl/>
          <w:lang w:eastAsia="he-IL"/>
        </w:rPr>
        <w:t>שרה גולד:</w:t>
      </w:r>
      <w:r w:rsidRPr="00076272">
        <w:rPr>
          <w:rStyle w:val="TagStyle"/>
          <w:rtl/>
        </w:rPr>
        <w:t xml:space="preserve"> &lt;&lt; אורח &gt;&gt;</w:t>
      </w:r>
      <w:r w:rsidR="00BA7DDF">
        <w:rPr>
          <w:rtl/>
          <w:lang w:eastAsia="he-IL"/>
        </w:rPr>
        <w:t xml:space="preserve"> </w:t>
      </w:r>
      <w:bookmarkEnd w:id="3167"/>
    </w:p>
    <w:p w14:paraId="18D45288" w14:textId="77777777" w:rsidR="00076272" w:rsidRDefault="00076272" w:rsidP="00076272">
      <w:pPr>
        <w:pStyle w:val="KeepWithNext"/>
        <w:rPr>
          <w:rtl/>
          <w:lang w:eastAsia="he-IL"/>
        </w:rPr>
      </w:pPr>
    </w:p>
    <w:p w14:paraId="4F1E169B" w14:textId="3310417C" w:rsidR="00076272" w:rsidRDefault="00076272" w:rsidP="00076272">
      <w:pPr>
        <w:rPr>
          <w:rtl/>
          <w:lang w:eastAsia="he-IL"/>
        </w:rPr>
      </w:pPr>
      <w:bookmarkStart w:id="3168" w:name="_ETM_Q1_7025316"/>
      <w:bookmarkStart w:id="3169" w:name="_ETM_Q1_7025336"/>
      <w:bookmarkEnd w:id="3168"/>
      <w:bookmarkEnd w:id="3169"/>
      <w:r>
        <w:rPr>
          <w:rFonts w:hint="cs"/>
          <w:rtl/>
          <w:lang w:eastAsia="he-IL"/>
        </w:rPr>
        <w:t xml:space="preserve">זה ריבית שקלית או הפרשי ריבית שקלית? </w:t>
      </w:r>
    </w:p>
    <w:p w14:paraId="58CA9B69" w14:textId="77777777" w:rsidR="00076272" w:rsidRDefault="00076272" w:rsidP="00076272">
      <w:pPr>
        <w:rPr>
          <w:rtl/>
          <w:lang w:eastAsia="he-IL"/>
        </w:rPr>
      </w:pPr>
      <w:bookmarkStart w:id="3170" w:name="_ETM_Q1_7028844"/>
      <w:bookmarkStart w:id="3171" w:name="_ETM_Q1_7028890"/>
      <w:bookmarkEnd w:id="3170"/>
      <w:bookmarkEnd w:id="3171"/>
    </w:p>
    <w:p w14:paraId="258B4E52" w14:textId="455A275C" w:rsidR="00076272" w:rsidRDefault="00076272" w:rsidP="00076272">
      <w:pPr>
        <w:pStyle w:val="a4"/>
        <w:keepNext/>
        <w:rPr>
          <w:rtl/>
        </w:rPr>
      </w:pPr>
      <w:bookmarkStart w:id="3172" w:name="ET_speaker_צח_בן_יהודה_335"/>
      <w:r w:rsidRPr="00076272">
        <w:rPr>
          <w:rStyle w:val="TagStyle"/>
          <w:rtl/>
        </w:rPr>
        <w:t xml:space="preserve"> &lt;&lt; דובר &gt;&gt; </w:t>
      </w:r>
      <w:r>
        <w:rPr>
          <w:rtl/>
        </w:rPr>
        <w:t>צח בן יהודה:</w:t>
      </w:r>
      <w:r w:rsidRPr="00076272">
        <w:rPr>
          <w:rStyle w:val="TagStyle"/>
          <w:rtl/>
        </w:rPr>
        <w:t xml:space="preserve"> &lt;&lt; דובר &gt;&gt;</w:t>
      </w:r>
      <w:r w:rsidR="00BA7DDF">
        <w:rPr>
          <w:rtl/>
        </w:rPr>
        <w:t xml:space="preserve"> </w:t>
      </w:r>
      <w:bookmarkEnd w:id="3172"/>
    </w:p>
    <w:p w14:paraId="4CC92C86" w14:textId="77777777" w:rsidR="00076272" w:rsidRDefault="00076272" w:rsidP="00076272">
      <w:pPr>
        <w:pStyle w:val="KeepWithNext"/>
        <w:rPr>
          <w:rtl/>
          <w:lang w:eastAsia="he-IL"/>
        </w:rPr>
      </w:pPr>
    </w:p>
    <w:p w14:paraId="7CDAC1FC" w14:textId="54297E8F" w:rsidR="00076272" w:rsidRDefault="00076272" w:rsidP="00076272">
      <w:pPr>
        <w:rPr>
          <w:rtl/>
          <w:lang w:eastAsia="he-IL"/>
        </w:rPr>
      </w:pPr>
      <w:bookmarkStart w:id="3173" w:name="_ETM_Q1_7031217"/>
      <w:bookmarkStart w:id="3174" w:name="_ETM_Q1_7031236"/>
      <w:bookmarkEnd w:id="3173"/>
      <w:bookmarkEnd w:id="3174"/>
      <w:r>
        <w:rPr>
          <w:rFonts w:hint="cs"/>
          <w:rtl/>
          <w:lang w:eastAsia="he-IL"/>
        </w:rPr>
        <w:t xml:space="preserve">ריבית שקלית. </w:t>
      </w:r>
    </w:p>
    <w:p w14:paraId="1893EED4" w14:textId="77777777" w:rsidR="00076272" w:rsidRDefault="00076272" w:rsidP="00076272">
      <w:pPr>
        <w:rPr>
          <w:rtl/>
          <w:lang w:eastAsia="he-IL"/>
        </w:rPr>
      </w:pPr>
      <w:bookmarkStart w:id="3175" w:name="_ETM_Q1_7035980"/>
      <w:bookmarkStart w:id="3176" w:name="_ETM_Q1_7036016"/>
      <w:bookmarkStart w:id="3177" w:name="_ETM_Q1_7034824"/>
      <w:bookmarkEnd w:id="3175"/>
      <w:bookmarkEnd w:id="3176"/>
      <w:bookmarkEnd w:id="3177"/>
    </w:p>
    <w:p w14:paraId="2D42F7C9" w14:textId="304B5538" w:rsidR="00076272" w:rsidRDefault="00076272" w:rsidP="00076272">
      <w:pPr>
        <w:pStyle w:val="af9"/>
        <w:keepNext/>
        <w:rPr>
          <w:rtl/>
          <w:lang w:eastAsia="he-IL"/>
        </w:rPr>
      </w:pPr>
      <w:bookmarkStart w:id="3178" w:name="ET_guest_דפנה_גוטליב_336"/>
      <w:r w:rsidRPr="00076272">
        <w:rPr>
          <w:rStyle w:val="TagStyle"/>
          <w:rtl/>
        </w:rPr>
        <w:t xml:space="preserve"> &lt;&lt; אורח &gt;&gt; </w:t>
      </w:r>
      <w:r>
        <w:rPr>
          <w:rtl/>
          <w:lang w:eastAsia="he-IL"/>
        </w:rPr>
        <w:t>דפנה גוטליב:</w:t>
      </w:r>
      <w:r w:rsidRPr="00076272">
        <w:rPr>
          <w:rStyle w:val="TagStyle"/>
          <w:rtl/>
        </w:rPr>
        <w:t xml:space="preserve"> &lt;&lt; אורח &gt;&gt;</w:t>
      </w:r>
      <w:r w:rsidR="00BA7DDF">
        <w:rPr>
          <w:rtl/>
          <w:lang w:eastAsia="he-IL"/>
        </w:rPr>
        <w:t xml:space="preserve"> </w:t>
      </w:r>
      <w:bookmarkEnd w:id="3178"/>
    </w:p>
    <w:p w14:paraId="1170D4FC" w14:textId="77777777" w:rsidR="00076272" w:rsidRDefault="00076272" w:rsidP="00076272">
      <w:pPr>
        <w:pStyle w:val="KeepWithNext"/>
        <w:rPr>
          <w:rtl/>
          <w:lang w:eastAsia="he-IL"/>
        </w:rPr>
      </w:pPr>
    </w:p>
    <w:p w14:paraId="26550DC4" w14:textId="2DE4FA48" w:rsidR="00076272" w:rsidRDefault="00076272" w:rsidP="00076272">
      <w:pPr>
        <w:rPr>
          <w:rtl/>
          <w:lang w:eastAsia="he-IL"/>
        </w:rPr>
      </w:pPr>
      <w:bookmarkStart w:id="3179" w:name="_ETM_Q1_7035082"/>
      <w:bookmarkStart w:id="3180" w:name="_ETM_Q1_7035105"/>
      <w:bookmarkEnd w:id="3179"/>
      <w:bookmarkEnd w:id="3180"/>
      <w:r>
        <w:rPr>
          <w:rFonts w:hint="cs"/>
          <w:rtl/>
          <w:lang w:eastAsia="he-IL"/>
        </w:rPr>
        <w:t xml:space="preserve">בלי </w:t>
      </w:r>
      <w:bookmarkStart w:id="3181" w:name="_ETM_Q1_7035625"/>
      <w:bookmarkEnd w:id="3181"/>
      <w:r>
        <w:rPr>
          <w:rFonts w:hint="cs"/>
          <w:rtl/>
          <w:lang w:eastAsia="he-IL"/>
        </w:rPr>
        <w:t xml:space="preserve">הפרשי? </w:t>
      </w:r>
    </w:p>
    <w:p w14:paraId="42071D8C" w14:textId="77777777" w:rsidR="00076272" w:rsidRDefault="00076272" w:rsidP="00076272">
      <w:pPr>
        <w:rPr>
          <w:rtl/>
          <w:lang w:eastAsia="he-IL"/>
        </w:rPr>
      </w:pPr>
      <w:bookmarkStart w:id="3182" w:name="_ETM_Q1_7032514"/>
      <w:bookmarkStart w:id="3183" w:name="_ETM_Q1_7032549"/>
      <w:bookmarkStart w:id="3184" w:name="_ETM_Q1_7033779"/>
      <w:bookmarkEnd w:id="3182"/>
      <w:bookmarkEnd w:id="3183"/>
      <w:bookmarkEnd w:id="3184"/>
    </w:p>
    <w:p w14:paraId="377DE6FA" w14:textId="0F0D6F2A" w:rsidR="00076272" w:rsidRDefault="00076272" w:rsidP="00076272">
      <w:pPr>
        <w:pStyle w:val="a4"/>
        <w:keepNext/>
        <w:rPr>
          <w:rtl/>
        </w:rPr>
      </w:pPr>
      <w:bookmarkStart w:id="3185" w:name="ET_speaker_צח_בן_יהודה_337"/>
      <w:r w:rsidRPr="00076272">
        <w:rPr>
          <w:rStyle w:val="TagStyle"/>
          <w:rtl/>
        </w:rPr>
        <w:t xml:space="preserve"> &lt;&lt; דובר &gt;&gt; </w:t>
      </w:r>
      <w:r>
        <w:rPr>
          <w:rtl/>
        </w:rPr>
        <w:t>צח בן יהודה:</w:t>
      </w:r>
      <w:r w:rsidRPr="00076272">
        <w:rPr>
          <w:rStyle w:val="TagStyle"/>
          <w:rtl/>
        </w:rPr>
        <w:t xml:space="preserve"> &lt;&lt; דובר &gt;&gt;</w:t>
      </w:r>
      <w:r w:rsidR="00BA7DDF">
        <w:rPr>
          <w:rtl/>
        </w:rPr>
        <w:t xml:space="preserve"> </w:t>
      </w:r>
      <w:bookmarkEnd w:id="3185"/>
    </w:p>
    <w:p w14:paraId="1A7DB694" w14:textId="77777777" w:rsidR="00076272" w:rsidRDefault="00076272" w:rsidP="00076272">
      <w:pPr>
        <w:pStyle w:val="KeepWithNext"/>
        <w:rPr>
          <w:rtl/>
          <w:lang w:eastAsia="he-IL"/>
        </w:rPr>
      </w:pPr>
    </w:p>
    <w:p w14:paraId="09B2A547" w14:textId="7E02666F" w:rsidR="00076272" w:rsidRDefault="00076272" w:rsidP="00076272">
      <w:pPr>
        <w:rPr>
          <w:rtl/>
          <w:lang w:eastAsia="he-IL"/>
        </w:rPr>
      </w:pPr>
      <w:bookmarkStart w:id="3186" w:name="_ETM_Q1_7034044"/>
      <w:bookmarkStart w:id="3187" w:name="_ETM_Q1_7034062"/>
      <w:bookmarkEnd w:id="3186"/>
      <w:bookmarkEnd w:id="3187"/>
      <w:r>
        <w:rPr>
          <w:rFonts w:hint="cs"/>
          <w:rtl/>
          <w:lang w:eastAsia="he-IL"/>
        </w:rPr>
        <w:t xml:space="preserve">בלי הפרשי. </w:t>
      </w:r>
    </w:p>
    <w:p w14:paraId="74988FF9" w14:textId="77777777" w:rsidR="00076272" w:rsidRDefault="00076272" w:rsidP="00076272">
      <w:pPr>
        <w:rPr>
          <w:rtl/>
          <w:lang w:eastAsia="he-IL"/>
        </w:rPr>
      </w:pPr>
      <w:bookmarkStart w:id="3188" w:name="_ETM_Q1_7035498"/>
      <w:bookmarkStart w:id="3189" w:name="_ETM_Q1_7035532"/>
      <w:bookmarkStart w:id="3190" w:name="_ETM_Q1_7036890"/>
      <w:bookmarkStart w:id="3191" w:name="_ETM_Q1_7039290"/>
      <w:bookmarkEnd w:id="3188"/>
      <w:bookmarkEnd w:id="3189"/>
      <w:bookmarkEnd w:id="3190"/>
      <w:bookmarkEnd w:id="3191"/>
    </w:p>
    <w:p w14:paraId="52AB5BF0" w14:textId="23F0BE60" w:rsidR="00076272" w:rsidRDefault="00076272" w:rsidP="00076272">
      <w:pPr>
        <w:pStyle w:val="af9"/>
        <w:keepNext/>
        <w:rPr>
          <w:rtl/>
          <w:lang w:eastAsia="he-IL"/>
        </w:rPr>
      </w:pPr>
      <w:bookmarkStart w:id="3192" w:name="ET_guest_שרה_גולד_339"/>
      <w:r w:rsidRPr="00076272">
        <w:rPr>
          <w:rStyle w:val="TagStyle"/>
          <w:rtl/>
        </w:rPr>
        <w:t xml:space="preserve"> &lt;&lt; אורח &gt;&gt; </w:t>
      </w:r>
      <w:r>
        <w:rPr>
          <w:rtl/>
          <w:lang w:eastAsia="he-IL"/>
        </w:rPr>
        <w:t>שרה גולד:</w:t>
      </w:r>
      <w:r w:rsidRPr="00076272">
        <w:rPr>
          <w:rStyle w:val="TagStyle"/>
          <w:rtl/>
        </w:rPr>
        <w:t xml:space="preserve"> &lt;&lt; אורח &gt;&gt;</w:t>
      </w:r>
      <w:r w:rsidR="00BA7DDF">
        <w:rPr>
          <w:rtl/>
          <w:lang w:eastAsia="he-IL"/>
        </w:rPr>
        <w:t xml:space="preserve"> </w:t>
      </w:r>
      <w:bookmarkEnd w:id="3192"/>
    </w:p>
    <w:p w14:paraId="331BCF3C" w14:textId="77777777" w:rsidR="00076272" w:rsidRDefault="00076272" w:rsidP="00076272">
      <w:pPr>
        <w:pStyle w:val="KeepWithNext"/>
        <w:rPr>
          <w:rtl/>
          <w:lang w:eastAsia="he-IL"/>
        </w:rPr>
      </w:pPr>
    </w:p>
    <w:p w14:paraId="491A0739" w14:textId="12B7B930" w:rsidR="00076272" w:rsidRDefault="00076272" w:rsidP="00076272">
      <w:pPr>
        <w:rPr>
          <w:rtl/>
          <w:lang w:eastAsia="he-IL"/>
        </w:rPr>
      </w:pPr>
      <w:bookmarkStart w:id="3193" w:name="_ETM_Q1_7039544"/>
      <w:bookmarkStart w:id="3194" w:name="_ETM_Q1_7039564"/>
      <w:bookmarkEnd w:id="3193"/>
      <w:bookmarkEnd w:id="3194"/>
      <w:r>
        <w:rPr>
          <w:rFonts w:hint="cs"/>
          <w:rtl/>
          <w:lang w:eastAsia="he-IL"/>
        </w:rPr>
        <w:t xml:space="preserve">זה טיב התיקון? </w:t>
      </w:r>
    </w:p>
    <w:p w14:paraId="00F9BB64" w14:textId="77777777" w:rsidR="00076272" w:rsidRDefault="00076272" w:rsidP="00076272">
      <w:pPr>
        <w:rPr>
          <w:rtl/>
          <w:lang w:eastAsia="he-IL"/>
        </w:rPr>
      </w:pPr>
      <w:bookmarkStart w:id="3195" w:name="_ETM_Q1_7042210"/>
      <w:bookmarkStart w:id="3196" w:name="_ETM_Q1_7042252"/>
      <w:bookmarkStart w:id="3197" w:name="_ETM_Q1_7049474"/>
      <w:bookmarkEnd w:id="3195"/>
      <w:bookmarkEnd w:id="3196"/>
      <w:bookmarkEnd w:id="3197"/>
    </w:p>
    <w:p w14:paraId="3A50FFC0" w14:textId="57CBC318" w:rsidR="00076272" w:rsidRDefault="00076272" w:rsidP="00076272">
      <w:pPr>
        <w:pStyle w:val="a4"/>
        <w:keepNext/>
        <w:rPr>
          <w:rtl/>
        </w:rPr>
      </w:pPr>
      <w:bookmarkStart w:id="3198" w:name="ET_speaker_צח_בן_יהודה_340"/>
      <w:r w:rsidRPr="00076272">
        <w:rPr>
          <w:rStyle w:val="TagStyle"/>
          <w:rtl/>
        </w:rPr>
        <w:t xml:space="preserve"> &lt;&lt; דובר &gt;&gt; </w:t>
      </w:r>
      <w:r>
        <w:rPr>
          <w:rtl/>
        </w:rPr>
        <w:t>צח בן יהודה:</w:t>
      </w:r>
      <w:r w:rsidRPr="00076272">
        <w:rPr>
          <w:rStyle w:val="TagStyle"/>
          <w:rtl/>
        </w:rPr>
        <w:t xml:space="preserve"> &lt;&lt; דובר &gt;&gt;</w:t>
      </w:r>
      <w:r w:rsidR="00BA7DDF">
        <w:rPr>
          <w:rtl/>
        </w:rPr>
        <w:t xml:space="preserve"> </w:t>
      </w:r>
      <w:bookmarkEnd w:id="3198"/>
    </w:p>
    <w:p w14:paraId="41FFAC26" w14:textId="77777777" w:rsidR="00076272" w:rsidRDefault="00076272" w:rsidP="00076272">
      <w:pPr>
        <w:pStyle w:val="KeepWithNext"/>
        <w:rPr>
          <w:rtl/>
          <w:lang w:eastAsia="he-IL"/>
        </w:rPr>
      </w:pPr>
    </w:p>
    <w:p w14:paraId="1B5A7E4D" w14:textId="327DEBEF" w:rsidR="00076272" w:rsidRPr="00076272" w:rsidRDefault="00076272" w:rsidP="00076272">
      <w:pPr>
        <w:rPr>
          <w:rtl/>
          <w:lang w:eastAsia="he-IL"/>
        </w:rPr>
      </w:pPr>
      <w:bookmarkStart w:id="3199" w:name="_ETM_Q1_7049721"/>
      <w:bookmarkStart w:id="3200" w:name="_ETM_Q1_7049739"/>
      <w:bookmarkEnd w:id="3199"/>
      <w:bookmarkEnd w:id="3200"/>
      <w:r>
        <w:rPr>
          <w:rFonts w:hint="cs"/>
          <w:rtl/>
          <w:lang w:eastAsia="he-IL"/>
        </w:rPr>
        <w:t xml:space="preserve">יש מסמך הבהרה, </w:t>
      </w:r>
      <w:bookmarkStart w:id="3201" w:name="_ETM_Q1_7051747"/>
      <w:bookmarkEnd w:id="3201"/>
      <w:r>
        <w:rPr>
          <w:rFonts w:hint="cs"/>
          <w:rtl/>
          <w:lang w:eastAsia="he-IL"/>
        </w:rPr>
        <w:t xml:space="preserve">אתם מוזמנים לקרוא, מי שירצה. </w:t>
      </w:r>
    </w:p>
    <w:p w14:paraId="32584158" w14:textId="77777777" w:rsidR="00076272" w:rsidRPr="00076272" w:rsidRDefault="00076272" w:rsidP="00076272">
      <w:pPr>
        <w:rPr>
          <w:rtl/>
          <w:lang w:eastAsia="he-IL"/>
        </w:rPr>
      </w:pPr>
      <w:bookmarkStart w:id="3202" w:name="_ETM_Q1_7000416"/>
      <w:bookmarkStart w:id="3203" w:name="_ETM_Q1_7000455"/>
      <w:bookmarkEnd w:id="3202"/>
      <w:bookmarkEnd w:id="3203"/>
    </w:p>
    <w:p w14:paraId="556D6C27" w14:textId="37527D48" w:rsidR="00BE3050" w:rsidRDefault="00BE3050" w:rsidP="00413AE0">
      <w:pPr>
        <w:pStyle w:val="P00"/>
        <w:spacing w:before="72" w:line="360" w:lineRule="auto"/>
        <w:ind w:left="1440" w:right="1134" w:hanging="584"/>
        <w:rPr>
          <w:rStyle w:val="default"/>
          <w:rFonts w:ascii="David" w:hAnsi="David" w:cs="David"/>
          <w:sz w:val="24"/>
          <w:szCs w:val="24"/>
          <w:rtl/>
        </w:rPr>
      </w:pPr>
      <w:bookmarkStart w:id="3204" w:name="_ETM_Q1_6970600"/>
      <w:bookmarkStart w:id="3205" w:name="_ETM_Q1_6970644"/>
      <w:bookmarkStart w:id="3206" w:name="_ETM_Q1_6955607"/>
      <w:bookmarkStart w:id="3207" w:name="_ETM_Q1_6955660"/>
      <w:bookmarkEnd w:id="3204"/>
      <w:bookmarkEnd w:id="3205"/>
      <w:bookmarkEnd w:id="3206"/>
      <w:bookmarkEnd w:id="3207"/>
      <w:r>
        <w:rPr>
          <w:rStyle w:val="big-number"/>
          <w:rFonts w:ascii="David" w:hAnsi="David" w:cs="David"/>
          <w:sz w:val="24"/>
          <w:szCs w:val="24"/>
          <w:rtl/>
        </w:rPr>
        <w:t>14</w:t>
      </w:r>
      <w:r>
        <w:rPr>
          <w:rStyle w:val="default"/>
          <w:rFonts w:ascii="David" w:hAnsi="David" w:cs="David"/>
          <w:sz w:val="24"/>
          <w:szCs w:val="24"/>
          <w:rtl/>
        </w:rPr>
        <w:t>כא.</w:t>
      </w:r>
      <w:r>
        <w:rPr>
          <w:rStyle w:val="default"/>
          <w:rFonts w:ascii="David" w:hAnsi="David" w:cs="David"/>
          <w:sz w:val="24"/>
          <w:szCs w:val="24"/>
          <w:rtl/>
        </w:rPr>
        <w:tab/>
        <w:t xml:space="preserve">לא שילם המפר עיצום כספי במועד, ייווספו על העיצום הכספי, לתקופת הפיגור, </w:t>
      </w:r>
      <w:r w:rsidR="00076272">
        <w:rPr>
          <w:rStyle w:val="default"/>
          <w:rFonts w:ascii="David" w:hAnsi="David" w:cs="David" w:hint="cs"/>
          <w:sz w:val="24"/>
          <w:szCs w:val="24"/>
          <w:rtl/>
        </w:rPr>
        <w:t xml:space="preserve">ריבית שקלית ודמי פיגורים עד </w:t>
      </w:r>
      <w:bookmarkStart w:id="3208" w:name="_ETM_Q1_7062117"/>
      <w:bookmarkEnd w:id="3208"/>
      <w:r w:rsidR="00076272">
        <w:rPr>
          <w:rStyle w:val="default"/>
          <w:rFonts w:ascii="David" w:hAnsi="David" w:cs="David" w:hint="cs"/>
          <w:sz w:val="24"/>
          <w:szCs w:val="24"/>
          <w:rtl/>
        </w:rPr>
        <w:t xml:space="preserve">לתשלומו ויחולו הוראות חוק </w:t>
      </w:r>
      <w:r>
        <w:rPr>
          <w:rStyle w:val="default"/>
          <w:rFonts w:ascii="David" w:hAnsi="David" w:cs="David"/>
          <w:sz w:val="24"/>
          <w:szCs w:val="24"/>
          <w:rtl/>
        </w:rPr>
        <w:t xml:space="preserve">פסיקת ריבית והצמדה, התשכ"א–1961 </w:t>
      </w:r>
      <w:r w:rsidR="00076272">
        <w:rPr>
          <w:rStyle w:val="default"/>
          <w:rFonts w:ascii="David" w:hAnsi="David" w:cs="David" w:hint="cs"/>
          <w:sz w:val="24"/>
          <w:szCs w:val="24"/>
          <w:rtl/>
        </w:rPr>
        <w:t xml:space="preserve">בשינויים המחויבים. </w:t>
      </w:r>
      <w:r>
        <w:rPr>
          <w:rStyle w:val="default"/>
          <w:rFonts w:ascii="David" w:hAnsi="David" w:cs="David"/>
          <w:sz w:val="24"/>
          <w:szCs w:val="24"/>
          <w:rtl/>
        </w:rPr>
        <w:t xml:space="preserve">(בסימן זה – </w:t>
      </w:r>
      <w:r w:rsidR="00076272">
        <w:rPr>
          <w:rStyle w:val="default"/>
          <w:rFonts w:ascii="David" w:hAnsi="David" w:cs="David" w:hint="cs"/>
          <w:sz w:val="24"/>
          <w:szCs w:val="24"/>
          <w:rtl/>
        </w:rPr>
        <w:t>ריבית שקלית)</w:t>
      </w:r>
      <w:r>
        <w:rPr>
          <w:rStyle w:val="default"/>
          <w:rFonts w:ascii="David" w:hAnsi="David" w:cs="David"/>
          <w:sz w:val="24"/>
          <w:szCs w:val="24"/>
          <w:rtl/>
        </w:rPr>
        <w:t>.</w:t>
      </w:r>
    </w:p>
    <w:p w14:paraId="0B28856B" w14:textId="77777777" w:rsidR="00076272" w:rsidRDefault="00076272" w:rsidP="00413AE0">
      <w:pPr>
        <w:pStyle w:val="P00"/>
        <w:spacing w:before="72" w:line="360" w:lineRule="auto"/>
        <w:ind w:left="1440" w:right="1134" w:hanging="584"/>
        <w:rPr>
          <w:rStyle w:val="default"/>
          <w:rFonts w:ascii="David" w:hAnsi="David" w:cs="David"/>
          <w:sz w:val="24"/>
          <w:szCs w:val="24"/>
          <w:rtl/>
        </w:rPr>
      </w:pPr>
      <w:bookmarkStart w:id="3209" w:name="_ETM_Q1_7115087"/>
      <w:bookmarkStart w:id="3210" w:name="_ETM_Q1_7115137"/>
      <w:bookmarkStart w:id="3211" w:name="_ETM_Q1_7092095"/>
      <w:bookmarkStart w:id="3212" w:name="_ETM_Q1_7092148"/>
      <w:bookmarkEnd w:id="3209"/>
      <w:bookmarkEnd w:id="3210"/>
      <w:bookmarkEnd w:id="3211"/>
      <w:bookmarkEnd w:id="3212"/>
    </w:p>
    <w:p w14:paraId="61DAFD37" w14:textId="77777777" w:rsidR="00BE3050" w:rsidRDefault="00BE3050" w:rsidP="00413AE0">
      <w:pPr>
        <w:pStyle w:val="P00"/>
        <w:spacing w:before="72" w:line="360" w:lineRule="auto"/>
        <w:ind w:left="1928" w:right="1134" w:hanging="1072"/>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כב.</w:t>
      </w:r>
      <w:r>
        <w:rPr>
          <w:rStyle w:val="default"/>
          <w:rFonts w:ascii="David" w:hAnsi="David" w:cs="David"/>
          <w:sz w:val="24"/>
          <w:szCs w:val="24"/>
          <w:rtl/>
        </w:rPr>
        <w:tab/>
        <w:t>(א)</w:t>
      </w:r>
      <w:r>
        <w:rPr>
          <w:rStyle w:val="default"/>
          <w:rFonts w:ascii="David" w:hAnsi="David" w:cs="David"/>
          <w:sz w:val="24"/>
          <w:szCs w:val="24"/>
          <w:rtl/>
        </w:rPr>
        <w:tab/>
        <w:t>הממונה רשאי, לבקשת המפר, להחליט על פריסת התשלום של העיצום הכספי, בהתחשב בסכום העיצום הכספי שהוטל על המפר ובנסיבות מיוחדות אחרות המצדיקות פריסה כאמור, ובלבד שמספר התשלומים לא יעלה על 12 תשלומים חודשיים.</w:t>
      </w:r>
    </w:p>
    <w:p w14:paraId="53B41B80" w14:textId="77777777" w:rsidR="00076272" w:rsidRDefault="00076272" w:rsidP="00413AE0">
      <w:pPr>
        <w:pStyle w:val="P00"/>
        <w:spacing w:before="72" w:line="360" w:lineRule="auto"/>
        <w:ind w:left="1928" w:right="1134" w:hanging="1072"/>
        <w:rPr>
          <w:rStyle w:val="default"/>
          <w:rFonts w:ascii="David" w:hAnsi="David" w:cs="David"/>
          <w:sz w:val="24"/>
          <w:szCs w:val="24"/>
          <w:rtl/>
        </w:rPr>
      </w:pPr>
      <w:bookmarkStart w:id="3213" w:name="_ETM_Q1_7144322"/>
      <w:bookmarkStart w:id="3214" w:name="_ETM_Q1_7144387"/>
      <w:bookmarkStart w:id="3215" w:name="_ETM_Q1_7145658"/>
      <w:bookmarkEnd w:id="3213"/>
      <w:bookmarkEnd w:id="3214"/>
      <w:bookmarkEnd w:id="3215"/>
    </w:p>
    <w:p w14:paraId="0D75A892" w14:textId="298FD63B" w:rsidR="00076272" w:rsidRDefault="00076272" w:rsidP="00076272">
      <w:pPr>
        <w:pStyle w:val="af6"/>
        <w:keepNext/>
        <w:rPr>
          <w:rStyle w:val="default"/>
          <w:rFonts w:ascii="David" w:hAnsi="David" w:cs="David"/>
          <w:sz w:val="24"/>
          <w:szCs w:val="24"/>
          <w:rtl/>
        </w:rPr>
      </w:pPr>
      <w:bookmarkStart w:id="3216" w:name="ET_yor_6255_341"/>
      <w:r w:rsidRPr="00076272">
        <w:rPr>
          <w:rStyle w:val="TagStyle"/>
          <w:rtl/>
        </w:rPr>
        <w:t xml:space="preserve"> &lt;&lt; יור &gt;&gt; </w:t>
      </w:r>
      <w:r w:rsidRPr="00076272">
        <w:rPr>
          <w:rStyle w:val="default"/>
          <w:rFonts w:ascii="David" w:hAnsi="David" w:cs="David"/>
          <w:sz w:val="24"/>
          <w:szCs w:val="24"/>
          <w:rtl/>
        </w:rPr>
        <w:t>היו"ר סימון דוידסון:</w:t>
      </w:r>
      <w:r w:rsidRPr="00076272">
        <w:rPr>
          <w:rStyle w:val="TagStyle"/>
          <w:rtl/>
        </w:rPr>
        <w:t xml:space="preserve"> &lt;&lt; יור &gt;&gt;</w:t>
      </w:r>
      <w:r w:rsidR="00BA7DDF">
        <w:rPr>
          <w:rStyle w:val="default"/>
          <w:rFonts w:ascii="David" w:hAnsi="David" w:cs="David"/>
          <w:sz w:val="24"/>
          <w:szCs w:val="24"/>
          <w:rtl/>
        </w:rPr>
        <w:t xml:space="preserve"> </w:t>
      </w:r>
      <w:bookmarkEnd w:id="3216"/>
    </w:p>
    <w:p w14:paraId="361E8D7B" w14:textId="77777777" w:rsidR="00076272" w:rsidRDefault="00076272" w:rsidP="00076272">
      <w:pPr>
        <w:pStyle w:val="KeepWithNext"/>
        <w:rPr>
          <w:rtl/>
          <w:lang w:eastAsia="he-IL"/>
        </w:rPr>
      </w:pPr>
    </w:p>
    <w:p w14:paraId="58A5AA77" w14:textId="62763A95" w:rsidR="00076272" w:rsidRDefault="00076272" w:rsidP="00076272">
      <w:pPr>
        <w:rPr>
          <w:rtl/>
          <w:lang w:eastAsia="he-IL"/>
        </w:rPr>
      </w:pPr>
      <w:bookmarkStart w:id="3217" w:name="_ETM_Q1_7146198"/>
      <w:bookmarkStart w:id="3218" w:name="_ETM_Q1_7146243"/>
      <w:bookmarkEnd w:id="3217"/>
      <w:bookmarkEnd w:id="3218"/>
      <w:r>
        <w:rPr>
          <w:rFonts w:hint="cs"/>
          <w:rtl/>
          <w:lang w:eastAsia="he-IL"/>
        </w:rPr>
        <w:t xml:space="preserve">למה צריך את </w:t>
      </w:r>
      <w:bookmarkStart w:id="3219" w:name="_ETM_Q1_7143102"/>
      <w:bookmarkEnd w:id="3219"/>
      <w:r>
        <w:rPr>
          <w:rFonts w:hint="cs"/>
          <w:rtl/>
          <w:lang w:eastAsia="he-IL"/>
        </w:rPr>
        <w:t xml:space="preserve">הממונה בשביל זה? למה לא לאפשר לבעל הקנס, אם הוא </w:t>
      </w:r>
      <w:bookmarkStart w:id="3220" w:name="_ETM_Q1_7147808"/>
      <w:bookmarkEnd w:id="3220"/>
      <w:r>
        <w:rPr>
          <w:rFonts w:hint="cs"/>
          <w:rtl/>
          <w:lang w:eastAsia="he-IL"/>
        </w:rPr>
        <w:t>רוצה לשלם בתשלום אחד שישלם אחד, אבל אם הוא רוצה</w:t>
      </w:r>
      <w:bookmarkStart w:id="3221" w:name="_ETM_Q1_7154819"/>
      <w:bookmarkEnd w:id="3221"/>
      <w:r>
        <w:rPr>
          <w:rFonts w:hint="cs"/>
          <w:rtl/>
          <w:lang w:eastAsia="he-IL"/>
        </w:rPr>
        <w:t xml:space="preserve"> 12? אתה מפיל עליו עכשיו עוד תפקיד. </w:t>
      </w:r>
      <w:bookmarkStart w:id="3222" w:name="_ETM_Q1_7159875"/>
      <w:bookmarkEnd w:id="3222"/>
    </w:p>
    <w:p w14:paraId="2D314FAB" w14:textId="77777777" w:rsidR="00076272" w:rsidRDefault="00076272" w:rsidP="00076272">
      <w:pPr>
        <w:rPr>
          <w:rtl/>
          <w:lang w:eastAsia="he-IL"/>
        </w:rPr>
      </w:pPr>
      <w:bookmarkStart w:id="3223" w:name="_ETM_Q1_7159932"/>
      <w:bookmarkStart w:id="3224" w:name="_ETM_Q1_7157462"/>
      <w:bookmarkEnd w:id="3223"/>
      <w:bookmarkEnd w:id="3224"/>
    </w:p>
    <w:p w14:paraId="7E37D88F" w14:textId="2AC2D17C" w:rsidR="00076272" w:rsidRDefault="00076272" w:rsidP="00076272">
      <w:pPr>
        <w:pStyle w:val="af9"/>
        <w:keepNext/>
        <w:rPr>
          <w:rtl/>
          <w:lang w:eastAsia="he-IL"/>
        </w:rPr>
      </w:pPr>
      <w:bookmarkStart w:id="3225" w:name="ET_guest_דפנה_גוטליב_342"/>
      <w:r w:rsidRPr="00076272">
        <w:rPr>
          <w:rStyle w:val="TagStyle"/>
          <w:rtl/>
        </w:rPr>
        <w:t xml:space="preserve"> &lt;&lt; אורח &gt;&gt; </w:t>
      </w:r>
      <w:r>
        <w:rPr>
          <w:rtl/>
          <w:lang w:eastAsia="he-IL"/>
        </w:rPr>
        <w:t>דפנה גוטליב:</w:t>
      </w:r>
      <w:r w:rsidRPr="00076272">
        <w:rPr>
          <w:rStyle w:val="TagStyle"/>
          <w:rtl/>
        </w:rPr>
        <w:t xml:space="preserve"> &lt;&lt; אורח &gt;&gt;</w:t>
      </w:r>
      <w:r w:rsidR="00BA7DDF">
        <w:rPr>
          <w:rtl/>
          <w:lang w:eastAsia="he-IL"/>
        </w:rPr>
        <w:t xml:space="preserve"> </w:t>
      </w:r>
      <w:bookmarkEnd w:id="3225"/>
    </w:p>
    <w:p w14:paraId="37C28892" w14:textId="77777777" w:rsidR="00076272" w:rsidRDefault="00076272" w:rsidP="00076272">
      <w:pPr>
        <w:pStyle w:val="KeepWithNext"/>
        <w:rPr>
          <w:rtl/>
          <w:lang w:eastAsia="he-IL"/>
        </w:rPr>
      </w:pPr>
    </w:p>
    <w:p w14:paraId="7DC07592" w14:textId="0A4206C3" w:rsidR="00076272" w:rsidRDefault="00076272" w:rsidP="00076272">
      <w:pPr>
        <w:rPr>
          <w:rtl/>
          <w:lang w:eastAsia="he-IL"/>
        </w:rPr>
      </w:pPr>
      <w:bookmarkStart w:id="3226" w:name="_ETM_Q1_7157905"/>
      <w:bookmarkStart w:id="3227" w:name="_ETM_Q1_7157949"/>
      <w:bookmarkEnd w:id="3226"/>
      <w:bookmarkEnd w:id="3227"/>
      <w:r>
        <w:rPr>
          <w:rFonts w:hint="cs"/>
          <w:rtl/>
          <w:lang w:eastAsia="he-IL"/>
        </w:rPr>
        <w:t xml:space="preserve">שאם הוא </w:t>
      </w:r>
      <w:bookmarkStart w:id="3228" w:name="_ETM_Q1_7159446"/>
      <w:bookmarkEnd w:id="3228"/>
      <w:r>
        <w:rPr>
          <w:rFonts w:hint="cs"/>
          <w:rtl/>
          <w:lang w:eastAsia="he-IL"/>
        </w:rPr>
        <w:t xml:space="preserve">רוצה לעשות פריסת תשלומים אז הוא יכול להחליט </w:t>
      </w:r>
      <w:bookmarkStart w:id="3229" w:name="_ETM_Q1_7159813"/>
      <w:bookmarkEnd w:id="3229"/>
      <w:r>
        <w:rPr>
          <w:rFonts w:hint="cs"/>
          <w:rtl/>
          <w:lang w:eastAsia="he-IL"/>
        </w:rPr>
        <w:t xml:space="preserve">אם הוא מאשר את זה או לא מאשר את זה. </w:t>
      </w:r>
      <w:bookmarkStart w:id="3230" w:name="_ETM_Q1_7164196"/>
      <w:bookmarkEnd w:id="3230"/>
    </w:p>
    <w:p w14:paraId="017DFBD5" w14:textId="77777777" w:rsidR="00076272" w:rsidRDefault="00076272" w:rsidP="00076272">
      <w:pPr>
        <w:rPr>
          <w:rtl/>
          <w:lang w:eastAsia="he-IL"/>
        </w:rPr>
      </w:pPr>
      <w:bookmarkStart w:id="3231" w:name="_ETM_Q1_7164316"/>
      <w:bookmarkStart w:id="3232" w:name="_ETM_Q1_7164371"/>
      <w:bookmarkEnd w:id="3231"/>
      <w:bookmarkEnd w:id="3232"/>
    </w:p>
    <w:p w14:paraId="0AB75744" w14:textId="37F1E09C" w:rsidR="00076272" w:rsidRDefault="00076272" w:rsidP="00076272">
      <w:pPr>
        <w:pStyle w:val="af6"/>
        <w:keepNext/>
        <w:rPr>
          <w:rtl/>
        </w:rPr>
      </w:pPr>
      <w:bookmarkStart w:id="3233" w:name="ET_yor_6255_343"/>
      <w:r w:rsidRPr="00076272">
        <w:rPr>
          <w:rStyle w:val="TagStyle"/>
          <w:rtl/>
        </w:rPr>
        <w:t xml:space="preserve"> &lt;&lt; יור &gt;&gt; </w:t>
      </w:r>
      <w:r>
        <w:rPr>
          <w:rtl/>
        </w:rPr>
        <w:t>היו"ר סימון דוידסון:</w:t>
      </w:r>
      <w:r w:rsidRPr="00076272">
        <w:rPr>
          <w:rStyle w:val="TagStyle"/>
          <w:rtl/>
        </w:rPr>
        <w:t xml:space="preserve"> &lt;&lt; יור &gt;&gt;</w:t>
      </w:r>
      <w:r w:rsidR="00BA7DDF">
        <w:rPr>
          <w:rtl/>
        </w:rPr>
        <w:t xml:space="preserve"> </w:t>
      </w:r>
      <w:bookmarkEnd w:id="3233"/>
    </w:p>
    <w:p w14:paraId="01824773" w14:textId="77777777" w:rsidR="00076272" w:rsidRDefault="00076272" w:rsidP="00076272">
      <w:pPr>
        <w:pStyle w:val="KeepWithNext"/>
        <w:rPr>
          <w:rtl/>
          <w:lang w:eastAsia="he-IL"/>
        </w:rPr>
      </w:pPr>
    </w:p>
    <w:p w14:paraId="3C9567C1" w14:textId="60C905D7" w:rsidR="00076272" w:rsidRDefault="00076272" w:rsidP="00076272">
      <w:pPr>
        <w:rPr>
          <w:rtl/>
          <w:lang w:eastAsia="he-IL"/>
        </w:rPr>
      </w:pPr>
      <w:bookmarkStart w:id="3234" w:name="_ETM_Q1_7165620"/>
      <w:bookmarkStart w:id="3235" w:name="_ETM_Q1_7165666"/>
      <w:bookmarkEnd w:id="3234"/>
      <w:bookmarkEnd w:id="3235"/>
      <w:r>
        <w:rPr>
          <w:rFonts w:hint="cs"/>
          <w:rtl/>
          <w:lang w:eastAsia="he-IL"/>
        </w:rPr>
        <w:t xml:space="preserve">למה זה צריך להיות הממונה? הוא אחראי על החוק </w:t>
      </w:r>
      <w:bookmarkStart w:id="3236" w:name="_ETM_Q1_7168622"/>
      <w:bookmarkEnd w:id="3236"/>
      <w:r>
        <w:rPr>
          <w:rFonts w:hint="cs"/>
          <w:rtl/>
          <w:lang w:eastAsia="he-IL"/>
        </w:rPr>
        <w:t xml:space="preserve">הזה ועל המאמנים, הוא לא אחראי על נושאים כספיים. </w:t>
      </w:r>
    </w:p>
    <w:p w14:paraId="175311E0" w14:textId="77777777" w:rsidR="00076272" w:rsidRDefault="00076272" w:rsidP="00076272">
      <w:pPr>
        <w:rPr>
          <w:rtl/>
          <w:lang w:eastAsia="he-IL"/>
        </w:rPr>
      </w:pPr>
      <w:bookmarkStart w:id="3237" w:name="_ETM_Q1_7173774"/>
      <w:bookmarkStart w:id="3238" w:name="_ETM_Q1_7173829"/>
      <w:bookmarkStart w:id="3239" w:name="_ETM_Q1_7174958"/>
      <w:bookmarkEnd w:id="3237"/>
      <w:bookmarkEnd w:id="3238"/>
      <w:bookmarkEnd w:id="3239"/>
    </w:p>
    <w:p w14:paraId="2E01710A" w14:textId="548059DB" w:rsidR="00076272" w:rsidRDefault="00076272" w:rsidP="00076272">
      <w:pPr>
        <w:pStyle w:val="af9"/>
        <w:keepNext/>
        <w:rPr>
          <w:rtl/>
          <w:lang w:eastAsia="he-IL"/>
        </w:rPr>
      </w:pPr>
      <w:bookmarkStart w:id="3240" w:name="ET_guest_דפנה_גוטליב_344"/>
      <w:r w:rsidRPr="00076272">
        <w:rPr>
          <w:rStyle w:val="TagStyle"/>
          <w:rtl/>
        </w:rPr>
        <w:t xml:space="preserve"> &lt;&lt; אורח &gt;&gt; </w:t>
      </w:r>
      <w:r>
        <w:rPr>
          <w:rtl/>
          <w:lang w:eastAsia="he-IL"/>
        </w:rPr>
        <w:t>דפנה גוטליב:</w:t>
      </w:r>
      <w:r w:rsidRPr="00076272">
        <w:rPr>
          <w:rStyle w:val="TagStyle"/>
          <w:rtl/>
        </w:rPr>
        <w:t xml:space="preserve"> &lt;&lt; אורח &gt;&gt;</w:t>
      </w:r>
      <w:r w:rsidR="00BA7DDF">
        <w:rPr>
          <w:rtl/>
          <w:lang w:eastAsia="he-IL"/>
        </w:rPr>
        <w:t xml:space="preserve"> </w:t>
      </w:r>
      <w:bookmarkEnd w:id="3240"/>
    </w:p>
    <w:p w14:paraId="361FAC6E" w14:textId="77777777" w:rsidR="00076272" w:rsidRDefault="00076272" w:rsidP="00076272">
      <w:pPr>
        <w:pStyle w:val="KeepWithNext"/>
        <w:rPr>
          <w:rtl/>
          <w:lang w:eastAsia="he-IL"/>
        </w:rPr>
      </w:pPr>
    </w:p>
    <w:p w14:paraId="0473B557" w14:textId="5B6CC6BC" w:rsidR="00076272" w:rsidRDefault="00076272" w:rsidP="00076272">
      <w:pPr>
        <w:rPr>
          <w:rtl/>
          <w:lang w:eastAsia="he-IL"/>
        </w:rPr>
      </w:pPr>
      <w:bookmarkStart w:id="3241" w:name="_ETM_Q1_7175405"/>
      <w:bookmarkStart w:id="3242" w:name="_ETM_Q1_7175446"/>
      <w:bookmarkEnd w:id="3241"/>
      <w:bookmarkEnd w:id="3242"/>
      <w:r>
        <w:rPr>
          <w:rFonts w:hint="cs"/>
          <w:rtl/>
          <w:lang w:eastAsia="he-IL"/>
        </w:rPr>
        <w:t xml:space="preserve">אני </w:t>
      </w:r>
      <w:bookmarkStart w:id="3243" w:name="_ETM_Q1_7173918"/>
      <w:bookmarkEnd w:id="3243"/>
      <w:r>
        <w:rPr>
          <w:rFonts w:hint="cs"/>
          <w:rtl/>
          <w:lang w:eastAsia="he-IL"/>
        </w:rPr>
        <w:t>מניחה, צח, שרצית להעלות, שיש עוד הסדר פריסת תשלומים</w:t>
      </w:r>
      <w:bookmarkStart w:id="3244" w:name="_ETM_Q1_7176493"/>
      <w:bookmarkEnd w:id="3244"/>
      <w:r>
        <w:rPr>
          <w:rFonts w:hint="cs"/>
          <w:rtl/>
          <w:lang w:eastAsia="he-IL"/>
        </w:rPr>
        <w:t xml:space="preserve">, נכון? </w:t>
      </w:r>
      <w:bookmarkStart w:id="3245" w:name="_ETM_Q1_7177305"/>
      <w:bookmarkEnd w:id="3245"/>
    </w:p>
    <w:p w14:paraId="3D45F3C0" w14:textId="77777777" w:rsidR="00076272" w:rsidRDefault="00076272" w:rsidP="00076272">
      <w:pPr>
        <w:rPr>
          <w:rtl/>
          <w:lang w:eastAsia="he-IL"/>
        </w:rPr>
      </w:pPr>
      <w:bookmarkStart w:id="3246" w:name="_ETM_Q1_7177362"/>
      <w:bookmarkStart w:id="3247" w:name="_ETM_Q1_7179000"/>
      <w:bookmarkEnd w:id="3246"/>
      <w:bookmarkEnd w:id="3247"/>
    </w:p>
    <w:p w14:paraId="33268C6D" w14:textId="00A1E7C7" w:rsidR="00076272" w:rsidRDefault="00076272" w:rsidP="00076272">
      <w:pPr>
        <w:pStyle w:val="a4"/>
        <w:keepNext/>
        <w:rPr>
          <w:rtl/>
        </w:rPr>
      </w:pPr>
      <w:bookmarkStart w:id="3248" w:name="ET_speaker_צח_בן_יהודה_345"/>
      <w:r w:rsidRPr="00076272">
        <w:rPr>
          <w:rStyle w:val="TagStyle"/>
          <w:rtl/>
        </w:rPr>
        <w:t xml:space="preserve"> &lt;&lt; דובר &gt;&gt; </w:t>
      </w:r>
      <w:r>
        <w:rPr>
          <w:rtl/>
        </w:rPr>
        <w:t>צח בן יהודה:</w:t>
      </w:r>
      <w:r w:rsidRPr="00076272">
        <w:rPr>
          <w:rStyle w:val="TagStyle"/>
          <w:rtl/>
        </w:rPr>
        <w:t xml:space="preserve"> &lt;&lt; דובר &gt;&gt;</w:t>
      </w:r>
      <w:r w:rsidR="00BA7DDF">
        <w:rPr>
          <w:rtl/>
        </w:rPr>
        <w:t xml:space="preserve"> </w:t>
      </w:r>
      <w:bookmarkEnd w:id="3248"/>
    </w:p>
    <w:p w14:paraId="45A78768" w14:textId="77777777" w:rsidR="00076272" w:rsidRDefault="00076272" w:rsidP="00076272">
      <w:pPr>
        <w:pStyle w:val="KeepWithNext"/>
        <w:rPr>
          <w:rtl/>
          <w:lang w:eastAsia="he-IL"/>
        </w:rPr>
      </w:pPr>
    </w:p>
    <w:p w14:paraId="47829C46" w14:textId="07AEE04D" w:rsidR="00076272" w:rsidRDefault="00076272" w:rsidP="00076272">
      <w:pPr>
        <w:rPr>
          <w:rtl/>
          <w:lang w:eastAsia="he-IL"/>
        </w:rPr>
      </w:pPr>
      <w:bookmarkStart w:id="3249" w:name="_ETM_Q1_7179431"/>
      <w:bookmarkStart w:id="3250" w:name="_ETM_Q1_7179475"/>
      <w:bookmarkEnd w:id="3249"/>
      <w:bookmarkEnd w:id="3250"/>
      <w:r>
        <w:rPr>
          <w:rFonts w:hint="cs"/>
          <w:rtl/>
          <w:lang w:eastAsia="he-IL"/>
        </w:rPr>
        <w:t xml:space="preserve">כן. </w:t>
      </w:r>
      <w:bookmarkStart w:id="3251" w:name="_ETM_Q1_7180057"/>
      <w:bookmarkEnd w:id="3251"/>
    </w:p>
    <w:p w14:paraId="4FA2DFD5" w14:textId="77777777" w:rsidR="00076272" w:rsidRDefault="00076272" w:rsidP="00076272">
      <w:pPr>
        <w:rPr>
          <w:rtl/>
          <w:lang w:eastAsia="he-IL"/>
        </w:rPr>
      </w:pPr>
      <w:bookmarkStart w:id="3252" w:name="_ETM_Q1_7180108"/>
      <w:bookmarkStart w:id="3253" w:name="_ETM_Q1_7177528"/>
      <w:bookmarkEnd w:id="3252"/>
      <w:bookmarkEnd w:id="3253"/>
    </w:p>
    <w:p w14:paraId="49C9B399" w14:textId="3935A700" w:rsidR="00076272" w:rsidRDefault="00076272" w:rsidP="00076272">
      <w:pPr>
        <w:pStyle w:val="af9"/>
        <w:keepNext/>
        <w:rPr>
          <w:rtl/>
          <w:lang w:eastAsia="he-IL"/>
        </w:rPr>
      </w:pPr>
      <w:bookmarkStart w:id="3254" w:name="ET_guest_דפנה_גוטליב_346"/>
      <w:r w:rsidRPr="00076272">
        <w:rPr>
          <w:rStyle w:val="TagStyle"/>
          <w:rtl/>
        </w:rPr>
        <w:t xml:space="preserve"> &lt;&lt; אורח &gt;&gt; </w:t>
      </w:r>
      <w:r>
        <w:rPr>
          <w:rtl/>
          <w:lang w:eastAsia="he-IL"/>
        </w:rPr>
        <w:t>דפנה גוטליב:</w:t>
      </w:r>
      <w:r w:rsidRPr="00076272">
        <w:rPr>
          <w:rStyle w:val="TagStyle"/>
          <w:rtl/>
        </w:rPr>
        <w:t xml:space="preserve"> &lt;&lt; אורח &gt;&gt;</w:t>
      </w:r>
      <w:r w:rsidR="00BA7DDF">
        <w:rPr>
          <w:rtl/>
          <w:lang w:eastAsia="he-IL"/>
        </w:rPr>
        <w:t xml:space="preserve"> </w:t>
      </w:r>
      <w:bookmarkEnd w:id="3254"/>
    </w:p>
    <w:p w14:paraId="55659BD2" w14:textId="77777777" w:rsidR="00076272" w:rsidRDefault="00076272" w:rsidP="00076272">
      <w:pPr>
        <w:pStyle w:val="KeepWithNext"/>
        <w:rPr>
          <w:rtl/>
          <w:lang w:eastAsia="he-IL"/>
        </w:rPr>
      </w:pPr>
    </w:p>
    <w:p w14:paraId="42B5B5D3" w14:textId="3D357A6C" w:rsidR="00076272" w:rsidRDefault="00076272" w:rsidP="00076272">
      <w:pPr>
        <w:rPr>
          <w:rtl/>
          <w:lang w:eastAsia="he-IL"/>
        </w:rPr>
      </w:pPr>
      <w:bookmarkStart w:id="3255" w:name="_ETM_Q1_7177979"/>
      <w:bookmarkStart w:id="3256" w:name="_ETM_Q1_7178026"/>
      <w:bookmarkEnd w:id="3255"/>
      <w:bookmarkEnd w:id="3256"/>
      <w:r>
        <w:rPr>
          <w:rFonts w:hint="cs"/>
          <w:rtl/>
          <w:lang w:eastAsia="he-IL"/>
        </w:rPr>
        <w:t>בחוק המרכז לגביית קנסות</w:t>
      </w:r>
      <w:bookmarkStart w:id="3257" w:name="_ETM_Q1_7182737"/>
      <w:bookmarkEnd w:id="3257"/>
      <w:r>
        <w:rPr>
          <w:rFonts w:hint="cs"/>
          <w:rtl/>
          <w:lang w:eastAsia="he-IL"/>
        </w:rPr>
        <w:t>, שוב, זה מתוך תבנית החקיקה, השאלה אם רוצים לאפשר</w:t>
      </w:r>
      <w:bookmarkStart w:id="3258" w:name="_ETM_Q1_7182808"/>
      <w:bookmarkEnd w:id="3258"/>
      <w:r>
        <w:rPr>
          <w:rFonts w:hint="cs"/>
          <w:rtl/>
          <w:lang w:eastAsia="he-IL"/>
        </w:rPr>
        <w:t xml:space="preserve"> עוד הקלה לטובת המשלמים וגם לאפשר להם פריסה עוד בשלב </w:t>
      </w:r>
      <w:bookmarkStart w:id="3259" w:name="_ETM_Q1_7192689"/>
      <w:bookmarkEnd w:id="3259"/>
      <w:r>
        <w:rPr>
          <w:rFonts w:hint="cs"/>
          <w:rtl/>
          <w:lang w:eastAsia="he-IL"/>
        </w:rPr>
        <w:t>שהם צריכים לשלם ל- - -</w:t>
      </w:r>
      <w:bookmarkStart w:id="3260" w:name="_ETM_Q1_7191260"/>
      <w:bookmarkEnd w:id="3260"/>
    </w:p>
    <w:p w14:paraId="3171DC52" w14:textId="77777777" w:rsidR="00076272" w:rsidRDefault="00076272" w:rsidP="00076272">
      <w:pPr>
        <w:rPr>
          <w:rtl/>
          <w:lang w:eastAsia="he-IL"/>
        </w:rPr>
      </w:pPr>
      <w:bookmarkStart w:id="3261" w:name="_ETM_Q1_7191302"/>
      <w:bookmarkEnd w:id="3261"/>
    </w:p>
    <w:p w14:paraId="32A6B80B" w14:textId="08866BDC" w:rsidR="00076272" w:rsidRDefault="00076272" w:rsidP="00076272">
      <w:pPr>
        <w:pStyle w:val="af6"/>
        <w:keepNext/>
        <w:rPr>
          <w:rtl/>
        </w:rPr>
      </w:pPr>
      <w:r w:rsidRPr="00076272">
        <w:rPr>
          <w:rStyle w:val="TagStyle"/>
          <w:rtl/>
        </w:rPr>
        <w:t xml:space="preserve"> &lt;&lt; יור &gt;&gt; </w:t>
      </w:r>
      <w:r>
        <w:rPr>
          <w:rtl/>
        </w:rPr>
        <w:t>היו"ר סימון דוידסון:</w:t>
      </w:r>
      <w:r w:rsidRPr="00076272">
        <w:rPr>
          <w:rStyle w:val="TagStyle"/>
          <w:rtl/>
        </w:rPr>
        <w:t xml:space="preserve"> &lt;&lt; יור &gt;&gt;</w:t>
      </w:r>
      <w:r w:rsidR="00BA7DDF">
        <w:rPr>
          <w:rtl/>
        </w:rPr>
        <w:t xml:space="preserve"> </w:t>
      </w:r>
    </w:p>
    <w:p w14:paraId="2D1CC3FA" w14:textId="77777777" w:rsidR="00076272" w:rsidRDefault="00076272" w:rsidP="00076272">
      <w:pPr>
        <w:pStyle w:val="KeepWithNext"/>
        <w:rPr>
          <w:rtl/>
          <w:lang w:eastAsia="he-IL"/>
        </w:rPr>
      </w:pPr>
    </w:p>
    <w:p w14:paraId="2CA9AFC1" w14:textId="282A0203" w:rsidR="00076272" w:rsidRDefault="00076272" w:rsidP="00076272">
      <w:pPr>
        <w:rPr>
          <w:rtl/>
          <w:lang w:eastAsia="he-IL"/>
        </w:rPr>
      </w:pPr>
      <w:bookmarkStart w:id="3262" w:name="_ETM_Q1_7192669"/>
      <w:bookmarkStart w:id="3263" w:name="_ETM_Q1_7192692"/>
      <w:bookmarkEnd w:id="3262"/>
      <w:bookmarkEnd w:id="3263"/>
      <w:r>
        <w:rPr>
          <w:rFonts w:hint="cs"/>
          <w:rtl/>
          <w:lang w:eastAsia="he-IL"/>
        </w:rPr>
        <w:t xml:space="preserve">למה לא </w:t>
      </w:r>
      <w:bookmarkStart w:id="3264" w:name="_ETM_Q1_7193861"/>
      <w:bookmarkEnd w:id="3264"/>
      <w:r>
        <w:rPr>
          <w:rFonts w:hint="cs"/>
          <w:rtl/>
          <w:lang w:eastAsia="he-IL"/>
        </w:rPr>
        <w:t>לעשות תשלום עד 12 תשלומים. אם הוא רוצה אחד שישלם</w:t>
      </w:r>
      <w:bookmarkStart w:id="3265" w:name="_ETM_Q1_7196252"/>
      <w:bookmarkEnd w:id="3265"/>
      <w:r>
        <w:rPr>
          <w:rFonts w:hint="cs"/>
          <w:rtl/>
          <w:lang w:eastAsia="he-IL"/>
        </w:rPr>
        <w:t xml:space="preserve"> אחד, אם הוא רוצה 12</w:t>
      </w:r>
      <w:bookmarkStart w:id="3266" w:name="_ETM_Q1_7198924"/>
      <w:bookmarkStart w:id="3267" w:name="_ETM_Q1_7198967"/>
      <w:bookmarkEnd w:id="3266"/>
      <w:bookmarkEnd w:id="3267"/>
      <w:r>
        <w:rPr>
          <w:rFonts w:hint="cs"/>
          <w:rtl/>
          <w:lang w:eastAsia="he-IL"/>
        </w:rPr>
        <w:t xml:space="preserve"> </w:t>
      </w:r>
      <w:r>
        <w:rPr>
          <w:rtl/>
          <w:lang w:eastAsia="he-IL"/>
        </w:rPr>
        <w:t>–</w:t>
      </w:r>
      <w:r>
        <w:rPr>
          <w:rFonts w:hint="cs"/>
          <w:rtl/>
          <w:lang w:eastAsia="he-IL"/>
        </w:rPr>
        <w:t xml:space="preserve"> </w:t>
      </w:r>
    </w:p>
    <w:p w14:paraId="2837BFAF" w14:textId="77777777" w:rsidR="00076272" w:rsidRDefault="00076272" w:rsidP="00076272">
      <w:pPr>
        <w:rPr>
          <w:rtl/>
          <w:lang w:eastAsia="he-IL"/>
        </w:rPr>
      </w:pPr>
      <w:bookmarkStart w:id="3268" w:name="_ETM_Q1_7198728"/>
      <w:bookmarkStart w:id="3269" w:name="_ETM_Q1_7198772"/>
      <w:bookmarkEnd w:id="3268"/>
      <w:bookmarkEnd w:id="3269"/>
    </w:p>
    <w:p w14:paraId="7E1FDDC2" w14:textId="06A0F117" w:rsidR="00076272" w:rsidRDefault="00076272" w:rsidP="00076272">
      <w:pPr>
        <w:pStyle w:val="af9"/>
        <w:keepNext/>
        <w:rPr>
          <w:rtl/>
          <w:lang w:eastAsia="he-IL"/>
        </w:rPr>
      </w:pPr>
      <w:bookmarkStart w:id="3270" w:name="ET_guest_דפנה_גוטליב_348"/>
      <w:r w:rsidRPr="00076272">
        <w:rPr>
          <w:rStyle w:val="TagStyle"/>
          <w:rtl/>
        </w:rPr>
        <w:t xml:space="preserve"> &lt;&lt; אורח &gt;&gt; </w:t>
      </w:r>
      <w:r>
        <w:rPr>
          <w:rtl/>
          <w:lang w:eastAsia="he-IL"/>
        </w:rPr>
        <w:t>דפנה גוטליב:</w:t>
      </w:r>
      <w:r w:rsidRPr="00076272">
        <w:rPr>
          <w:rStyle w:val="TagStyle"/>
          <w:rtl/>
        </w:rPr>
        <w:t xml:space="preserve"> &lt;&lt; אורח &gt;&gt;</w:t>
      </w:r>
      <w:r w:rsidR="00BA7DDF">
        <w:rPr>
          <w:rtl/>
          <w:lang w:eastAsia="he-IL"/>
        </w:rPr>
        <w:t xml:space="preserve"> </w:t>
      </w:r>
      <w:bookmarkEnd w:id="3270"/>
    </w:p>
    <w:p w14:paraId="7227E209" w14:textId="77777777" w:rsidR="00076272" w:rsidRDefault="00076272" w:rsidP="00076272">
      <w:pPr>
        <w:pStyle w:val="KeepWithNext"/>
        <w:rPr>
          <w:rtl/>
          <w:lang w:eastAsia="he-IL"/>
        </w:rPr>
      </w:pPr>
    </w:p>
    <w:p w14:paraId="41EC5852" w14:textId="2E0155AA" w:rsidR="00076272" w:rsidRDefault="00076272" w:rsidP="00076272">
      <w:pPr>
        <w:rPr>
          <w:rtl/>
          <w:lang w:eastAsia="he-IL"/>
        </w:rPr>
      </w:pPr>
      <w:bookmarkStart w:id="3271" w:name="_ETM_Q1_7200458"/>
      <w:bookmarkStart w:id="3272" w:name="_ETM_Q1_7200480"/>
      <w:bookmarkEnd w:id="3271"/>
      <w:bookmarkEnd w:id="3272"/>
      <w:r>
        <w:rPr>
          <w:rFonts w:hint="cs"/>
          <w:rtl/>
          <w:lang w:eastAsia="he-IL"/>
        </w:rPr>
        <w:t xml:space="preserve">שוב, זה הסדר </w:t>
      </w:r>
      <w:bookmarkStart w:id="3273" w:name="_ETM_Q1_7201684"/>
      <w:bookmarkEnd w:id="3273"/>
      <w:r>
        <w:rPr>
          <w:rFonts w:hint="cs"/>
          <w:rtl/>
          <w:lang w:eastAsia="he-IL"/>
        </w:rPr>
        <w:t>רוחבי</w:t>
      </w:r>
      <w:bookmarkStart w:id="3274" w:name="_ETM_Q1_7200722"/>
      <w:bookmarkEnd w:id="3274"/>
      <w:r>
        <w:rPr>
          <w:rFonts w:hint="cs"/>
          <w:rtl/>
          <w:lang w:eastAsia="he-IL"/>
        </w:rPr>
        <w:t>.</w:t>
      </w:r>
    </w:p>
    <w:p w14:paraId="71FD5739" w14:textId="77777777" w:rsidR="00076272" w:rsidRDefault="00076272" w:rsidP="00076272">
      <w:pPr>
        <w:rPr>
          <w:rtl/>
          <w:lang w:eastAsia="he-IL"/>
        </w:rPr>
      </w:pPr>
      <w:bookmarkStart w:id="3275" w:name="_ETM_Q1_7200757"/>
      <w:bookmarkStart w:id="3276" w:name="_ETM_Q1_7200569"/>
      <w:bookmarkEnd w:id="3275"/>
      <w:bookmarkEnd w:id="3276"/>
    </w:p>
    <w:p w14:paraId="1261BE55" w14:textId="35E0FA1C" w:rsidR="00076272" w:rsidRDefault="00076272" w:rsidP="00076272">
      <w:pPr>
        <w:pStyle w:val="af6"/>
        <w:keepNext/>
        <w:rPr>
          <w:rtl/>
        </w:rPr>
      </w:pPr>
      <w:r w:rsidRPr="00076272">
        <w:rPr>
          <w:rStyle w:val="TagStyle"/>
          <w:rtl/>
        </w:rPr>
        <w:t xml:space="preserve"> &lt;&lt; יור &gt;&gt; </w:t>
      </w:r>
      <w:r>
        <w:rPr>
          <w:rtl/>
        </w:rPr>
        <w:t>היו"ר סימון דוידסון:</w:t>
      </w:r>
      <w:r w:rsidRPr="00076272">
        <w:rPr>
          <w:rStyle w:val="TagStyle"/>
          <w:rtl/>
        </w:rPr>
        <w:t xml:space="preserve"> &lt;&lt; יור &gt;&gt;</w:t>
      </w:r>
      <w:r w:rsidR="00BA7DDF">
        <w:rPr>
          <w:rtl/>
        </w:rPr>
        <w:t xml:space="preserve"> </w:t>
      </w:r>
    </w:p>
    <w:p w14:paraId="3E77E83A" w14:textId="77777777" w:rsidR="00076272" w:rsidRDefault="00076272" w:rsidP="00076272">
      <w:pPr>
        <w:pStyle w:val="KeepWithNext"/>
        <w:rPr>
          <w:rtl/>
          <w:lang w:eastAsia="he-IL"/>
        </w:rPr>
      </w:pPr>
    </w:p>
    <w:p w14:paraId="4D737742" w14:textId="68AE04FD" w:rsidR="00076272" w:rsidRDefault="00076272" w:rsidP="00076272">
      <w:pPr>
        <w:rPr>
          <w:rtl/>
          <w:lang w:eastAsia="he-IL"/>
        </w:rPr>
      </w:pPr>
      <w:bookmarkStart w:id="3277" w:name="_ETM_Q1_7200877"/>
      <w:bookmarkStart w:id="3278" w:name="_ETM_Q1_7200901"/>
      <w:bookmarkEnd w:id="3277"/>
      <w:bookmarkEnd w:id="3278"/>
      <w:r>
        <w:rPr>
          <w:rFonts w:hint="cs"/>
          <w:rtl/>
          <w:lang w:eastAsia="he-IL"/>
        </w:rPr>
        <w:t xml:space="preserve">אתם מפילים המון תפקידים על הממונה. </w:t>
      </w:r>
    </w:p>
    <w:p w14:paraId="6F62E09F" w14:textId="77777777" w:rsidR="00076272" w:rsidRDefault="00076272" w:rsidP="00076272">
      <w:pPr>
        <w:rPr>
          <w:rtl/>
          <w:lang w:eastAsia="he-IL"/>
        </w:rPr>
      </w:pPr>
      <w:bookmarkStart w:id="3279" w:name="_ETM_Q1_7207272"/>
      <w:bookmarkStart w:id="3280" w:name="_ETM_Q1_7207311"/>
      <w:bookmarkStart w:id="3281" w:name="_ETM_Q1_7208128"/>
      <w:bookmarkEnd w:id="3279"/>
      <w:bookmarkEnd w:id="3280"/>
      <w:bookmarkEnd w:id="3281"/>
    </w:p>
    <w:p w14:paraId="030EA636" w14:textId="61AAA860" w:rsidR="00076272" w:rsidRDefault="00076272" w:rsidP="00076272">
      <w:pPr>
        <w:pStyle w:val="af9"/>
        <w:keepNext/>
        <w:rPr>
          <w:rtl/>
          <w:lang w:eastAsia="he-IL"/>
        </w:rPr>
      </w:pPr>
      <w:r w:rsidRPr="00076272">
        <w:rPr>
          <w:rStyle w:val="TagStyle"/>
          <w:rtl/>
        </w:rPr>
        <w:t xml:space="preserve"> &lt;&lt; אורח &gt;&gt; </w:t>
      </w:r>
      <w:r>
        <w:rPr>
          <w:rtl/>
          <w:lang w:eastAsia="he-IL"/>
        </w:rPr>
        <w:t>רועי ברקוביץ:</w:t>
      </w:r>
      <w:r w:rsidRPr="00076272">
        <w:rPr>
          <w:rStyle w:val="TagStyle"/>
          <w:rtl/>
        </w:rPr>
        <w:t xml:space="preserve"> &lt;&lt; אורח &gt;&gt;</w:t>
      </w:r>
      <w:r w:rsidR="00BA7DDF">
        <w:rPr>
          <w:rtl/>
          <w:lang w:eastAsia="he-IL"/>
        </w:rPr>
        <w:t xml:space="preserve"> </w:t>
      </w:r>
    </w:p>
    <w:p w14:paraId="564D0B35" w14:textId="77777777" w:rsidR="00076272" w:rsidRDefault="00076272" w:rsidP="00076272">
      <w:pPr>
        <w:pStyle w:val="KeepWithNext"/>
        <w:rPr>
          <w:rtl/>
          <w:lang w:eastAsia="he-IL"/>
        </w:rPr>
      </w:pPr>
    </w:p>
    <w:p w14:paraId="62E0AF6B" w14:textId="40A34F04" w:rsidR="00076272" w:rsidRDefault="00076272" w:rsidP="00076272">
      <w:pPr>
        <w:rPr>
          <w:rtl/>
          <w:lang w:eastAsia="he-IL"/>
        </w:rPr>
      </w:pPr>
      <w:bookmarkStart w:id="3282" w:name="_ETM_Q1_7208410"/>
      <w:bookmarkStart w:id="3283" w:name="_ETM_Q1_7208429"/>
      <w:bookmarkEnd w:id="3282"/>
      <w:bookmarkEnd w:id="3283"/>
      <w:r>
        <w:rPr>
          <w:rFonts w:hint="cs"/>
          <w:rtl/>
          <w:lang w:eastAsia="he-IL"/>
        </w:rPr>
        <w:t xml:space="preserve">בכל מקרה </w:t>
      </w:r>
      <w:bookmarkStart w:id="3284" w:name="_ETM_Q1_7210449"/>
      <w:bookmarkEnd w:id="3284"/>
      <w:r>
        <w:rPr>
          <w:rFonts w:hint="cs"/>
          <w:rtl/>
          <w:lang w:eastAsia="he-IL"/>
        </w:rPr>
        <w:t>האגף יצטרך להסדיר את הנושא של האכיפה</w:t>
      </w:r>
      <w:r w:rsidR="003C7CF9">
        <w:rPr>
          <w:rFonts w:hint="cs"/>
          <w:rtl/>
          <w:lang w:eastAsia="he-IL"/>
        </w:rPr>
        <w:t xml:space="preserve"> בתוך המשרד, כי יש פה אכיפה, האכיפה הזאת היא </w:t>
      </w:r>
      <w:bookmarkStart w:id="3285" w:name="_ETM_Q1_7221437"/>
      <w:bookmarkEnd w:id="3285"/>
      <w:r w:rsidR="003C7CF9">
        <w:rPr>
          <w:rFonts w:hint="cs"/>
          <w:rtl/>
          <w:lang w:eastAsia="he-IL"/>
        </w:rPr>
        <w:t xml:space="preserve">בכל מיני הקשרים של החוק. מן הסתם זה יהיה משהו </w:t>
      </w:r>
      <w:bookmarkStart w:id="3286" w:name="_ETM_Q1_7225033"/>
      <w:bookmarkEnd w:id="3286"/>
      <w:r w:rsidR="003C7CF9">
        <w:rPr>
          <w:rFonts w:hint="cs"/>
          <w:rtl/>
          <w:lang w:eastAsia="he-IL"/>
        </w:rPr>
        <w:t xml:space="preserve">מוסדר, אחרת הוא לא התקיים, כולל נושא של </w:t>
      </w:r>
      <w:bookmarkStart w:id="3287" w:name="_ETM_Q1_7228607"/>
      <w:bookmarkEnd w:id="3287"/>
      <w:r w:rsidR="003C7CF9">
        <w:rPr>
          <w:rFonts w:hint="cs"/>
          <w:rtl/>
          <w:lang w:eastAsia="he-IL"/>
        </w:rPr>
        <w:t xml:space="preserve">אגרות וכל מה שקשור לביצוע קורסים. </w:t>
      </w:r>
    </w:p>
    <w:p w14:paraId="3422B37C" w14:textId="77777777" w:rsidR="003C7CF9" w:rsidRDefault="003C7CF9" w:rsidP="00076272">
      <w:pPr>
        <w:rPr>
          <w:rtl/>
          <w:lang w:eastAsia="he-IL"/>
        </w:rPr>
      </w:pPr>
      <w:bookmarkStart w:id="3288" w:name="_ETM_Q1_7231187"/>
      <w:bookmarkStart w:id="3289" w:name="_ETM_Q1_7231235"/>
      <w:bookmarkStart w:id="3290" w:name="_ETM_Q1_7231963"/>
      <w:bookmarkEnd w:id="3288"/>
      <w:bookmarkEnd w:id="3289"/>
      <w:bookmarkEnd w:id="3290"/>
    </w:p>
    <w:p w14:paraId="5442531A" w14:textId="075C2B3B" w:rsidR="003C7CF9" w:rsidRDefault="003C7CF9" w:rsidP="003C7CF9">
      <w:pPr>
        <w:pStyle w:val="af6"/>
        <w:keepNext/>
        <w:rPr>
          <w:rtl/>
        </w:rPr>
      </w:pPr>
      <w:bookmarkStart w:id="3291" w:name="ET_yor_6255_335"/>
      <w:r w:rsidRPr="003C7CF9">
        <w:rPr>
          <w:rStyle w:val="TagStyle"/>
          <w:rtl/>
        </w:rPr>
        <w:t xml:space="preserve"> &lt;&lt; יור &gt;&gt; </w:t>
      </w:r>
      <w:r>
        <w:rPr>
          <w:rtl/>
        </w:rPr>
        <w:t>היו"ר סימון דוידסון:</w:t>
      </w:r>
      <w:r w:rsidRPr="003C7CF9">
        <w:rPr>
          <w:rStyle w:val="TagStyle"/>
          <w:rtl/>
        </w:rPr>
        <w:t xml:space="preserve"> &lt;&lt; יור &gt;&gt;</w:t>
      </w:r>
      <w:r w:rsidR="00BA7DDF">
        <w:rPr>
          <w:rtl/>
        </w:rPr>
        <w:t xml:space="preserve"> </w:t>
      </w:r>
      <w:bookmarkEnd w:id="3291"/>
    </w:p>
    <w:p w14:paraId="34AB1F20" w14:textId="77777777" w:rsidR="003C7CF9" w:rsidRDefault="003C7CF9" w:rsidP="003C7CF9">
      <w:pPr>
        <w:pStyle w:val="KeepWithNext"/>
        <w:rPr>
          <w:rtl/>
        </w:rPr>
      </w:pPr>
    </w:p>
    <w:p w14:paraId="36C42022" w14:textId="60485EF7" w:rsidR="003C7CF9" w:rsidRDefault="003C7CF9" w:rsidP="003C7CF9">
      <w:pPr>
        <w:rPr>
          <w:rtl/>
        </w:rPr>
      </w:pPr>
      <w:bookmarkStart w:id="3292" w:name="_ETM_Q1_7236478"/>
      <w:bookmarkStart w:id="3293" w:name="_ETM_Q1_7236497"/>
      <w:bookmarkEnd w:id="3292"/>
      <w:bookmarkEnd w:id="3293"/>
      <w:r>
        <w:rPr>
          <w:rFonts w:hint="cs"/>
          <w:rtl/>
        </w:rPr>
        <w:t xml:space="preserve">רועי, בסעיף הזה הם </w:t>
      </w:r>
      <w:bookmarkStart w:id="3294" w:name="_ETM_Q1_7234211"/>
      <w:bookmarkEnd w:id="3294"/>
      <w:r>
        <w:rPr>
          <w:rFonts w:hint="cs"/>
          <w:rtl/>
        </w:rPr>
        <w:t xml:space="preserve">אמורים לפנות אליך לקבל אישור שתיתן להם כמה תשלומים. </w:t>
      </w:r>
      <w:bookmarkStart w:id="3295" w:name="_ETM_Q1_7238126"/>
      <w:bookmarkEnd w:id="3295"/>
    </w:p>
    <w:p w14:paraId="4A084387" w14:textId="77777777" w:rsidR="003C7CF9" w:rsidRDefault="003C7CF9" w:rsidP="003C7CF9">
      <w:pPr>
        <w:rPr>
          <w:rtl/>
        </w:rPr>
      </w:pPr>
      <w:bookmarkStart w:id="3296" w:name="_ETM_Q1_7238174"/>
      <w:bookmarkStart w:id="3297" w:name="_ETM_Q1_7239486"/>
      <w:bookmarkEnd w:id="3296"/>
      <w:bookmarkEnd w:id="3297"/>
    </w:p>
    <w:p w14:paraId="1757E0AE" w14:textId="194F07E9" w:rsidR="003C7CF9" w:rsidRDefault="003C7CF9" w:rsidP="003C7CF9">
      <w:pPr>
        <w:pStyle w:val="af9"/>
        <w:keepNext/>
        <w:rPr>
          <w:rtl/>
        </w:rPr>
      </w:pPr>
      <w:bookmarkStart w:id="3298" w:name="ET_guest_רועי_ברקוביץ_336"/>
      <w:r w:rsidRPr="003C7CF9">
        <w:rPr>
          <w:rStyle w:val="TagStyle"/>
          <w:rtl/>
        </w:rPr>
        <w:t xml:space="preserve"> &lt;&lt; אורח &gt;&gt; </w:t>
      </w:r>
      <w:r>
        <w:rPr>
          <w:rtl/>
        </w:rPr>
        <w:t>רועי ברקוביץ:</w:t>
      </w:r>
      <w:r w:rsidRPr="003C7CF9">
        <w:rPr>
          <w:rStyle w:val="TagStyle"/>
          <w:rtl/>
        </w:rPr>
        <w:t xml:space="preserve"> &lt;&lt; אורח &gt;&gt;</w:t>
      </w:r>
      <w:r w:rsidR="00BA7DDF">
        <w:rPr>
          <w:rtl/>
        </w:rPr>
        <w:t xml:space="preserve"> </w:t>
      </w:r>
      <w:bookmarkEnd w:id="3298"/>
    </w:p>
    <w:p w14:paraId="71A7969B" w14:textId="77777777" w:rsidR="003C7CF9" w:rsidRDefault="003C7CF9" w:rsidP="003C7CF9">
      <w:pPr>
        <w:pStyle w:val="KeepWithNext"/>
        <w:rPr>
          <w:rtl/>
        </w:rPr>
      </w:pPr>
    </w:p>
    <w:p w14:paraId="347276CB" w14:textId="4E89D791" w:rsidR="003C7CF9" w:rsidRDefault="003C7CF9" w:rsidP="003C7CF9">
      <w:pPr>
        <w:rPr>
          <w:rtl/>
        </w:rPr>
      </w:pPr>
      <w:bookmarkStart w:id="3299" w:name="_ETM_Q1_7239735"/>
      <w:bookmarkStart w:id="3300" w:name="_ETM_Q1_7239757"/>
      <w:bookmarkEnd w:id="3299"/>
      <w:bookmarkEnd w:id="3300"/>
      <w:r>
        <w:rPr>
          <w:rFonts w:hint="cs"/>
          <w:rtl/>
        </w:rPr>
        <w:t xml:space="preserve">שוב, </w:t>
      </w:r>
      <w:bookmarkStart w:id="3301" w:name="_ETM_Q1_7240415"/>
      <w:bookmarkEnd w:id="3301"/>
      <w:r>
        <w:rPr>
          <w:rFonts w:hint="cs"/>
          <w:rtl/>
        </w:rPr>
        <w:t xml:space="preserve">אנחנו מקווים מאוד שאני או זה שיחליף אותי בעתיד, לא </w:t>
      </w:r>
      <w:bookmarkStart w:id="3302" w:name="_ETM_Q1_7242422"/>
      <w:bookmarkEnd w:id="3302"/>
      <w:r>
        <w:rPr>
          <w:rFonts w:hint="cs"/>
          <w:rtl/>
        </w:rPr>
        <w:t xml:space="preserve">מדברים על מקרים יום יומיים ולא שבועיים, מדובר </w:t>
      </w:r>
      <w:bookmarkStart w:id="3303" w:name="_ETM_Q1_7246774"/>
      <w:bookmarkEnd w:id="3303"/>
      <w:r>
        <w:rPr>
          <w:rFonts w:hint="cs"/>
          <w:rtl/>
        </w:rPr>
        <w:t xml:space="preserve">על מקרים, פר מקרה, ופר מקרה אני חושב שזה </w:t>
      </w:r>
      <w:bookmarkStart w:id="3304" w:name="_ETM_Q1_7250157"/>
      <w:bookmarkEnd w:id="3304"/>
      <w:r>
        <w:rPr>
          <w:rFonts w:hint="cs"/>
          <w:rtl/>
        </w:rPr>
        <w:t>לא בעיה.</w:t>
      </w:r>
      <w:bookmarkStart w:id="3305" w:name="_ETM_Q1_7251205"/>
      <w:bookmarkEnd w:id="3305"/>
    </w:p>
    <w:p w14:paraId="5483AB88" w14:textId="77777777" w:rsidR="003C7CF9" w:rsidRDefault="003C7CF9" w:rsidP="003C7CF9">
      <w:pPr>
        <w:rPr>
          <w:rtl/>
        </w:rPr>
      </w:pPr>
      <w:bookmarkStart w:id="3306" w:name="_ETM_Q1_7251251"/>
      <w:bookmarkStart w:id="3307" w:name="_ETM_Q1_7251892"/>
      <w:bookmarkEnd w:id="3306"/>
      <w:bookmarkEnd w:id="3307"/>
    </w:p>
    <w:p w14:paraId="0C7F1E0F" w14:textId="434E7DD2" w:rsidR="003C7CF9" w:rsidRDefault="003C7CF9" w:rsidP="003C7CF9">
      <w:pPr>
        <w:pStyle w:val="af6"/>
        <w:keepNext/>
        <w:rPr>
          <w:rtl/>
        </w:rPr>
      </w:pPr>
      <w:bookmarkStart w:id="3308" w:name="ET_yor_6255_337"/>
      <w:r w:rsidRPr="003C7CF9">
        <w:rPr>
          <w:rStyle w:val="TagStyle"/>
          <w:rtl/>
        </w:rPr>
        <w:t xml:space="preserve"> &lt;&lt; יור &gt;&gt; </w:t>
      </w:r>
      <w:r>
        <w:rPr>
          <w:rtl/>
        </w:rPr>
        <w:t>היו"ר סימון דוידסון:</w:t>
      </w:r>
      <w:r w:rsidRPr="003C7CF9">
        <w:rPr>
          <w:rStyle w:val="TagStyle"/>
          <w:rtl/>
        </w:rPr>
        <w:t xml:space="preserve"> &lt;&lt; יור &gt;&gt;</w:t>
      </w:r>
      <w:r w:rsidR="00BA7DDF">
        <w:rPr>
          <w:rtl/>
        </w:rPr>
        <w:t xml:space="preserve"> </w:t>
      </w:r>
      <w:bookmarkEnd w:id="3308"/>
    </w:p>
    <w:p w14:paraId="0F24EAF3" w14:textId="77777777" w:rsidR="003C7CF9" w:rsidRDefault="003C7CF9" w:rsidP="003C7CF9">
      <w:pPr>
        <w:pStyle w:val="KeepWithNext"/>
        <w:rPr>
          <w:rtl/>
          <w:lang w:eastAsia="he-IL"/>
        </w:rPr>
      </w:pPr>
    </w:p>
    <w:p w14:paraId="04B056E3" w14:textId="1940D282" w:rsidR="003C7CF9" w:rsidRDefault="003C7CF9" w:rsidP="003C7CF9">
      <w:pPr>
        <w:rPr>
          <w:rtl/>
          <w:lang w:eastAsia="he-IL"/>
        </w:rPr>
      </w:pPr>
      <w:bookmarkStart w:id="3309" w:name="_ETM_Q1_7252217"/>
      <w:bookmarkStart w:id="3310" w:name="_ETM_Q1_7252262"/>
      <w:bookmarkEnd w:id="3309"/>
      <w:bookmarkEnd w:id="3310"/>
      <w:r>
        <w:rPr>
          <w:rFonts w:hint="cs"/>
          <w:rtl/>
          <w:lang w:eastAsia="he-IL"/>
        </w:rPr>
        <w:t xml:space="preserve">אני רוצה להסביר לך משהו, אתה היום </w:t>
      </w:r>
      <w:bookmarkStart w:id="3311" w:name="_ETM_Q1_7249659"/>
      <w:bookmarkEnd w:id="3311"/>
      <w:r>
        <w:rPr>
          <w:rFonts w:hint="cs"/>
          <w:rtl/>
          <w:lang w:eastAsia="he-IL"/>
        </w:rPr>
        <w:t>נמצא בתפקיד שלך אחרי הרבה מאוד שנות ניסיון ואתה חי</w:t>
      </w:r>
      <w:bookmarkStart w:id="3312" w:name="_ETM_Q1_7253244"/>
      <w:bookmarkEnd w:id="3312"/>
      <w:r>
        <w:rPr>
          <w:rFonts w:hint="cs"/>
          <w:rtl/>
          <w:lang w:eastAsia="he-IL"/>
        </w:rPr>
        <w:t xml:space="preserve"> את זה 24/7 הרבה מאוד שנים, לפניך גם היה שלמה, </w:t>
      </w:r>
      <w:bookmarkStart w:id="3313" w:name="_ETM_Q1_7261004"/>
      <w:bookmarkEnd w:id="3313"/>
      <w:r>
        <w:rPr>
          <w:rFonts w:hint="cs"/>
          <w:rtl/>
          <w:lang w:eastAsia="he-IL"/>
        </w:rPr>
        <w:t>תאר לך שאתה יוצא לפנסיה ואתה יודע מה קורה במשרד</w:t>
      </w:r>
      <w:bookmarkStart w:id="3314" w:name="_ETM_Q1_7264506"/>
      <w:bookmarkEnd w:id="3314"/>
      <w:r>
        <w:rPr>
          <w:rFonts w:hint="cs"/>
          <w:rtl/>
          <w:lang w:eastAsia="he-IL"/>
        </w:rPr>
        <w:t xml:space="preserve"> היום, אתה יודע טוב מאוד, אל תענה לי אפילו, אתה </w:t>
      </w:r>
      <w:bookmarkStart w:id="3315" w:name="_ETM_Q1_7266872"/>
      <w:bookmarkEnd w:id="3315"/>
      <w:r>
        <w:rPr>
          <w:rFonts w:hint="cs"/>
          <w:rtl/>
          <w:lang w:eastAsia="he-IL"/>
        </w:rPr>
        <w:t xml:space="preserve">יודע שישימו בן אדם במקומך שלא בא מהעולם הזה, לא יודע מה זה אגודה, לא יודע מה זה מאמנים, לא </w:t>
      </w:r>
      <w:bookmarkStart w:id="3316" w:name="_ETM_Q1_7274095"/>
      <w:bookmarkEnd w:id="3316"/>
      <w:r>
        <w:rPr>
          <w:rFonts w:hint="cs"/>
          <w:rtl/>
          <w:lang w:eastAsia="he-IL"/>
        </w:rPr>
        <w:t xml:space="preserve">יודע מה זה כאב או לא כאב או </w:t>
      </w:r>
      <w:bookmarkStart w:id="3317" w:name="_ETM_Q1_7277738"/>
      <w:bookmarkEnd w:id="3317"/>
      <w:r>
        <w:rPr>
          <w:rFonts w:hint="cs"/>
          <w:rtl/>
          <w:lang w:eastAsia="he-IL"/>
        </w:rPr>
        <w:t xml:space="preserve">מה זה עולם הספורט בכלל, הוא יבוא ויגיד: לא, אני </w:t>
      </w:r>
      <w:bookmarkStart w:id="3318" w:name="_ETM_Q1_7280234"/>
      <w:bookmarkEnd w:id="3318"/>
      <w:r>
        <w:rPr>
          <w:rFonts w:hint="cs"/>
          <w:rtl/>
          <w:lang w:eastAsia="he-IL"/>
        </w:rPr>
        <w:t xml:space="preserve">רוצה רק תשלום אחד. למה אנחנו צריכים להגיע לזה? </w:t>
      </w:r>
      <w:bookmarkStart w:id="3319" w:name="_ETM_Q1_7283204"/>
      <w:bookmarkEnd w:id="3319"/>
    </w:p>
    <w:p w14:paraId="160327DE" w14:textId="77777777" w:rsidR="003C7CF9" w:rsidRDefault="003C7CF9" w:rsidP="003C7CF9">
      <w:pPr>
        <w:rPr>
          <w:rtl/>
          <w:lang w:eastAsia="he-IL"/>
        </w:rPr>
      </w:pPr>
      <w:bookmarkStart w:id="3320" w:name="_ETM_Q1_7280845"/>
      <w:bookmarkStart w:id="3321" w:name="_ETM_Q1_7280901"/>
      <w:bookmarkEnd w:id="3320"/>
      <w:bookmarkEnd w:id="3321"/>
    </w:p>
    <w:p w14:paraId="04EFFC3F" w14:textId="01920965" w:rsidR="003C7CF9" w:rsidRDefault="003C7CF9" w:rsidP="003C7CF9">
      <w:pPr>
        <w:pStyle w:val="af9"/>
        <w:keepNext/>
        <w:rPr>
          <w:rtl/>
          <w:lang w:eastAsia="he-IL"/>
        </w:rPr>
      </w:pPr>
      <w:bookmarkStart w:id="3322" w:name="ET_guest_רועי_ברקוביץ_338"/>
      <w:r w:rsidRPr="003C7CF9">
        <w:rPr>
          <w:rStyle w:val="TagStyle"/>
          <w:rtl/>
        </w:rPr>
        <w:t xml:space="preserve"> &lt;&lt; אורח &gt;&gt; </w:t>
      </w:r>
      <w:r>
        <w:rPr>
          <w:rtl/>
          <w:lang w:eastAsia="he-IL"/>
        </w:rPr>
        <w:t>רועי ברקוביץ:</w:t>
      </w:r>
      <w:r w:rsidRPr="003C7CF9">
        <w:rPr>
          <w:rStyle w:val="TagStyle"/>
          <w:rtl/>
        </w:rPr>
        <w:t xml:space="preserve"> &lt;&lt; אורח &gt;&gt;</w:t>
      </w:r>
      <w:r w:rsidR="00BA7DDF">
        <w:rPr>
          <w:rtl/>
          <w:lang w:eastAsia="he-IL"/>
        </w:rPr>
        <w:t xml:space="preserve"> </w:t>
      </w:r>
      <w:bookmarkEnd w:id="3322"/>
    </w:p>
    <w:p w14:paraId="5685F0F5" w14:textId="77777777" w:rsidR="003C7CF9" w:rsidRDefault="003C7CF9" w:rsidP="003C7CF9">
      <w:pPr>
        <w:pStyle w:val="KeepWithNext"/>
        <w:rPr>
          <w:rtl/>
          <w:lang w:eastAsia="he-IL"/>
        </w:rPr>
      </w:pPr>
    </w:p>
    <w:p w14:paraId="640C6197" w14:textId="1B0872A4" w:rsidR="003C7CF9" w:rsidRDefault="003C7CF9" w:rsidP="003C7CF9">
      <w:pPr>
        <w:rPr>
          <w:rtl/>
          <w:lang w:eastAsia="he-IL"/>
        </w:rPr>
      </w:pPr>
      <w:bookmarkStart w:id="3323" w:name="_ETM_Q1_7282952"/>
      <w:bookmarkStart w:id="3324" w:name="_ETM_Q1_7283000"/>
      <w:bookmarkEnd w:id="3323"/>
      <w:bookmarkEnd w:id="3324"/>
      <w:r>
        <w:rPr>
          <w:rFonts w:hint="cs"/>
          <w:rtl/>
          <w:lang w:eastAsia="he-IL"/>
        </w:rPr>
        <w:t xml:space="preserve">קודם כל אני חושב שקבלת ההחלטות לא יושבת על חשש </w:t>
      </w:r>
      <w:bookmarkStart w:id="3325" w:name="_ETM_Q1_7286229"/>
      <w:bookmarkEnd w:id="3325"/>
      <w:r>
        <w:rPr>
          <w:rFonts w:hint="cs"/>
          <w:rtl/>
          <w:lang w:eastAsia="he-IL"/>
        </w:rPr>
        <w:t xml:space="preserve">כמו שאתה מציג אותו, בוא נניח לזה ובוא ניתן כבוד </w:t>
      </w:r>
      <w:bookmarkStart w:id="3326" w:name="_ETM_Q1_7291191"/>
      <w:bookmarkEnd w:id="3326"/>
      <w:r>
        <w:rPr>
          <w:rFonts w:hint="cs"/>
          <w:rtl/>
          <w:lang w:eastAsia="he-IL"/>
        </w:rPr>
        <w:t xml:space="preserve">לאלה שמחליטים אצלנו מי נכנס ומי יהיה בתפקיד, אני חושב </w:t>
      </w:r>
      <w:bookmarkStart w:id="3327" w:name="_ETM_Q1_7296218"/>
      <w:bookmarkEnd w:id="3327"/>
      <w:r>
        <w:rPr>
          <w:rFonts w:hint="cs"/>
          <w:rtl/>
          <w:lang w:eastAsia="he-IL"/>
        </w:rPr>
        <w:t xml:space="preserve">שזה לא השיקול. השורה התחתונה, פה מקרה קטן, אני </w:t>
      </w:r>
      <w:bookmarkStart w:id="3328" w:name="_ETM_Q1_7300075"/>
      <w:bookmarkEnd w:id="3328"/>
      <w:r>
        <w:rPr>
          <w:rFonts w:hint="cs"/>
          <w:rtl/>
          <w:lang w:eastAsia="he-IL"/>
        </w:rPr>
        <w:t xml:space="preserve">אומר לך בלב שלם, זה לא מקרים </w:t>
      </w:r>
      <w:r>
        <w:rPr>
          <w:rtl/>
          <w:lang w:eastAsia="he-IL"/>
        </w:rPr>
        <w:t>–</w:t>
      </w:r>
      <w:r>
        <w:rPr>
          <w:rFonts w:hint="cs"/>
          <w:rtl/>
          <w:lang w:eastAsia="he-IL"/>
        </w:rPr>
        <w:t xml:space="preserve"> זה</w:t>
      </w:r>
      <w:bookmarkStart w:id="3329" w:name="_ETM_Q1_7304099"/>
      <w:bookmarkEnd w:id="3329"/>
      <w:r>
        <w:rPr>
          <w:rFonts w:hint="cs"/>
          <w:rtl/>
          <w:lang w:eastAsia="he-IL"/>
        </w:rPr>
        <w:t xml:space="preserve"> שיפנה</w:t>
      </w:r>
      <w:r w:rsidR="001A1BAA">
        <w:rPr>
          <w:rFonts w:hint="cs"/>
          <w:rtl/>
          <w:lang w:eastAsia="he-IL"/>
        </w:rPr>
        <w:t>,</w:t>
      </w:r>
      <w:r>
        <w:rPr>
          <w:rFonts w:hint="cs"/>
          <w:rtl/>
          <w:lang w:eastAsia="he-IL"/>
        </w:rPr>
        <w:t xml:space="preserve"> אותו מקרה בודד</w:t>
      </w:r>
      <w:r w:rsidR="001A1BAA">
        <w:rPr>
          <w:rFonts w:hint="cs"/>
          <w:rtl/>
          <w:lang w:eastAsia="he-IL"/>
        </w:rPr>
        <w:t>,</w:t>
      </w:r>
      <w:r>
        <w:rPr>
          <w:rFonts w:hint="cs"/>
          <w:rtl/>
          <w:lang w:eastAsia="he-IL"/>
        </w:rPr>
        <w:t xml:space="preserve"> ויבקש פריסת תשלומים, הכול יהיה בסדר </w:t>
      </w:r>
      <w:bookmarkStart w:id="3330" w:name="_ETM_Q1_7310988"/>
      <w:bookmarkEnd w:id="3330"/>
      <w:r>
        <w:rPr>
          <w:rFonts w:hint="cs"/>
          <w:rtl/>
          <w:lang w:eastAsia="he-IL"/>
        </w:rPr>
        <w:t xml:space="preserve">והוא יקבל תשובה חיובית. </w:t>
      </w:r>
    </w:p>
    <w:p w14:paraId="18BAB2E1" w14:textId="77777777" w:rsidR="003C7CF9" w:rsidRDefault="003C7CF9" w:rsidP="003C7CF9">
      <w:pPr>
        <w:rPr>
          <w:rtl/>
          <w:lang w:eastAsia="he-IL"/>
        </w:rPr>
      </w:pPr>
      <w:bookmarkStart w:id="3331" w:name="_ETM_Q1_7309740"/>
      <w:bookmarkStart w:id="3332" w:name="_ETM_Q1_7309807"/>
      <w:bookmarkEnd w:id="3331"/>
      <w:bookmarkEnd w:id="3332"/>
    </w:p>
    <w:p w14:paraId="6E633EAC" w14:textId="73F8E635" w:rsidR="003C7CF9" w:rsidRDefault="003C7CF9" w:rsidP="003C7CF9">
      <w:pPr>
        <w:pStyle w:val="af6"/>
        <w:keepNext/>
        <w:rPr>
          <w:rtl/>
        </w:rPr>
      </w:pPr>
      <w:bookmarkStart w:id="3333" w:name="ET_yor_6255_339"/>
      <w:r w:rsidRPr="003C7CF9">
        <w:rPr>
          <w:rStyle w:val="TagStyle"/>
          <w:rtl/>
        </w:rPr>
        <w:t xml:space="preserve"> &lt;&lt; יור &gt;&gt; </w:t>
      </w:r>
      <w:r>
        <w:rPr>
          <w:rtl/>
        </w:rPr>
        <w:t>היו"ר סימון דוידסון:</w:t>
      </w:r>
      <w:r w:rsidRPr="003C7CF9">
        <w:rPr>
          <w:rStyle w:val="TagStyle"/>
          <w:rtl/>
        </w:rPr>
        <w:t xml:space="preserve"> &lt;&lt; יור &gt;&gt;</w:t>
      </w:r>
      <w:r w:rsidR="00BA7DDF">
        <w:rPr>
          <w:rtl/>
        </w:rPr>
        <w:t xml:space="preserve"> </w:t>
      </w:r>
      <w:bookmarkEnd w:id="3333"/>
    </w:p>
    <w:p w14:paraId="2A35D702" w14:textId="77777777" w:rsidR="003C7CF9" w:rsidRDefault="003C7CF9" w:rsidP="003C7CF9">
      <w:pPr>
        <w:pStyle w:val="KeepWithNext"/>
        <w:rPr>
          <w:rtl/>
          <w:lang w:eastAsia="he-IL"/>
        </w:rPr>
      </w:pPr>
    </w:p>
    <w:p w14:paraId="468485AB" w14:textId="256D32B4" w:rsidR="003C7CF9" w:rsidRDefault="003C7CF9" w:rsidP="003C7CF9">
      <w:pPr>
        <w:rPr>
          <w:rtl/>
          <w:lang w:eastAsia="he-IL"/>
        </w:rPr>
      </w:pPr>
      <w:bookmarkStart w:id="3334" w:name="_ETM_Q1_7311549"/>
      <w:bookmarkStart w:id="3335" w:name="_ETM_Q1_7311601"/>
      <w:bookmarkEnd w:id="3334"/>
      <w:bookmarkEnd w:id="3335"/>
      <w:r>
        <w:rPr>
          <w:rFonts w:hint="cs"/>
          <w:rtl/>
          <w:lang w:eastAsia="he-IL"/>
        </w:rPr>
        <w:t xml:space="preserve">זה המשפט הכי גרוע, הכול יהיה </w:t>
      </w:r>
      <w:bookmarkStart w:id="3336" w:name="_ETM_Q1_7314940"/>
      <w:bookmarkEnd w:id="3336"/>
      <w:r>
        <w:rPr>
          <w:rFonts w:hint="cs"/>
          <w:rtl/>
          <w:lang w:eastAsia="he-IL"/>
        </w:rPr>
        <w:t xml:space="preserve">בסדר. פה זה חוק, זה חוק של מדינת ישראל, בוא </w:t>
      </w:r>
      <w:bookmarkStart w:id="3337" w:name="_ETM_Q1_7316545"/>
      <w:bookmarkEnd w:id="3337"/>
      <w:r>
        <w:rPr>
          <w:rFonts w:hint="cs"/>
          <w:rtl/>
          <w:lang w:eastAsia="he-IL"/>
        </w:rPr>
        <w:t xml:space="preserve">לא נשאיר דלת פרוצה. </w:t>
      </w:r>
    </w:p>
    <w:p w14:paraId="2607F25C" w14:textId="77777777" w:rsidR="003C7CF9" w:rsidRDefault="003C7CF9" w:rsidP="00076272">
      <w:pPr>
        <w:rPr>
          <w:rtl/>
          <w:lang w:eastAsia="he-IL"/>
        </w:rPr>
      </w:pPr>
      <w:bookmarkStart w:id="3338" w:name="_ETM_Q1_7319153"/>
      <w:bookmarkStart w:id="3339" w:name="_ETM_Q1_7319207"/>
      <w:bookmarkStart w:id="3340" w:name="_ETM_Q1_7318201"/>
      <w:bookmarkStart w:id="3341" w:name="_ETM_Q1_7177132"/>
      <w:bookmarkStart w:id="3342" w:name="_ETM_Q1_7177188"/>
      <w:bookmarkStart w:id="3343" w:name="_ETM_Q1_7323823"/>
      <w:bookmarkEnd w:id="3338"/>
      <w:bookmarkEnd w:id="3339"/>
      <w:bookmarkEnd w:id="3340"/>
      <w:bookmarkEnd w:id="3341"/>
      <w:bookmarkEnd w:id="3342"/>
      <w:bookmarkEnd w:id="3343"/>
    </w:p>
    <w:p w14:paraId="2D6EC103" w14:textId="4AE1E134" w:rsidR="003C7CF9" w:rsidRDefault="003C7CF9" w:rsidP="003C7CF9">
      <w:pPr>
        <w:pStyle w:val="af9"/>
        <w:keepNext/>
        <w:rPr>
          <w:rtl/>
          <w:lang w:eastAsia="he-IL"/>
        </w:rPr>
      </w:pPr>
      <w:bookmarkStart w:id="3344" w:name="ET_guest_דפנה_גוטליב_341"/>
      <w:r w:rsidRPr="003C7CF9">
        <w:rPr>
          <w:rStyle w:val="TagStyle"/>
          <w:rtl/>
        </w:rPr>
        <w:t xml:space="preserve"> &lt;&lt; אורח &gt;&gt; </w:t>
      </w:r>
      <w:r>
        <w:rPr>
          <w:rtl/>
          <w:lang w:eastAsia="he-IL"/>
        </w:rPr>
        <w:t>דפנה גוטליב:</w:t>
      </w:r>
      <w:r w:rsidRPr="003C7CF9">
        <w:rPr>
          <w:rStyle w:val="TagStyle"/>
          <w:rtl/>
        </w:rPr>
        <w:t xml:space="preserve"> &lt;&lt; אורח &gt;&gt;</w:t>
      </w:r>
      <w:r w:rsidR="00BA7DDF">
        <w:rPr>
          <w:rtl/>
          <w:lang w:eastAsia="he-IL"/>
        </w:rPr>
        <w:t xml:space="preserve"> </w:t>
      </w:r>
      <w:bookmarkEnd w:id="3344"/>
    </w:p>
    <w:p w14:paraId="6E996EDD" w14:textId="77777777" w:rsidR="003C7CF9" w:rsidRDefault="003C7CF9" w:rsidP="003C7CF9">
      <w:pPr>
        <w:pStyle w:val="KeepWithNext"/>
        <w:rPr>
          <w:rtl/>
          <w:lang w:eastAsia="he-IL"/>
        </w:rPr>
      </w:pPr>
    </w:p>
    <w:p w14:paraId="75E568F8" w14:textId="29FE5221" w:rsidR="003C7CF9" w:rsidRDefault="003C7CF9" w:rsidP="003C7CF9">
      <w:pPr>
        <w:rPr>
          <w:rtl/>
          <w:lang w:eastAsia="he-IL"/>
        </w:rPr>
      </w:pPr>
      <w:bookmarkStart w:id="3345" w:name="_ETM_Q1_7324126"/>
      <w:bookmarkStart w:id="3346" w:name="_ETM_Q1_7324153"/>
      <w:bookmarkEnd w:id="3345"/>
      <w:bookmarkEnd w:id="3346"/>
      <w:r>
        <w:rPr>
          <w:rFonts w:hint="cs"/>
          <w:rtl/>
          <w:lang w:eastAsia="he-IL"/>
        </w:rPr>
        <w:t xml:space="preserve">אבל זה הסדר רוחבי </w:t>
      </w:r>
      <w:bookmarkStart w:id="3347" w:name="_ETM_Q1_7322293"/>
      <w:bookmarkEnd w:id="3347"/>
      <w:r>
        <w:rPr>
          <w:rFonts w:hint="cs"/>
          <w:rtl/>
          <w:lang w:eastAsia="he-IL"/>
        </w:rPr>
        <w:t xml:space="preserve">שלא המצאנו אותו ביחס אלינו, זה הסדר רוחבי שהוא מתבנית </w:t>
      </w:r>
      <w:bookmarkStart w:id="3348" w:name="_ETM_Q1_7323925"/>
      <w:bookmarkEnd w:id="3348"/>
      <w:r>
        <w:rPr>
          <w:rFonts w:hint="cs"/>
          <w:rtl/>
          <w:lang w:eastAsia="he-IL"/>
        </w:rPr>
        <w:t xml:space="preserve">חקיקה שמשרד המשפטים אחראי לה. זה מה שאמרתי מראש, אנחנו לא יצרנו פה משהו מיוחד. </w:t>
      </w:r>
    </w:p>
    <w:p w14:paraId="7B6C963D" w14:textId="77777777" w:rsidR="003C7CF9" w:rsidRDefault="003C7CF9" w:rsidP="003C7CF9">
      <w:pPr>
        <w:rPr>
          <w:rtl/>
          <w:lang w:eastAsia="he-IL"/>
        </w:rPr>
      </w:pPr>
      <w:bookmarkStart w:id="3349" w:name="_ETM_Q1_7332511"/>
      <w:bookmarkStart w:id="3350" w:name="_ETM_Q1_7332551"/>
      <w:bookmarkEnd w:id="3349"/>
      <w:bookmarkEnd w:id="3350"/>
    </w:p>
    <w:p w14:paraId="352DA19C" w14:textId="60ECE932" w:rsidR="003C7CF9" w:rsidRDefault="003C7CF9" w:rsidP="003C7CF9">
      <w:pPr>
        <w:pStyle w:val="af6"/>
        <w:keepNext/>
        <w:rPr>
          <w:rtl/>
        </w:rPr>
      </w:pPr>
      <w:bookmarkStart w:id="3351" w:name="ET_yor_6255_342"/>
      <w:r w:rsidRPr="003C7CF9">
        <w:rPr>
          <w:rStyle w:val="TagStyle"/>
          <w:rtl/>
        </w:rPr>
        <w:t xml:space="preserve"> &lt;&lt; יור &gt;&gt; </w:t>
      </w:r>
      <w:r>
        <w:rPr>
          <w:rtl/>
        </w:rPr>
        <w:t>היו"ר סימון דוידסון:</w:t>
      </w:r>
      <w:r w:rsidRPr="003C7CF9">
        <w:rPr>
          <w:rStyle w:val="TagStyle"/>
          <w:rtl/>
        </w:rPr>
        <w:t xml:space="preserve"> &lt;&lt; יור &gt;&gt;</w:t>
      </w:r>
      <w:r w:rsidR="00BA7DDF">
        <w:rPr>
          <w:rtl/>
        </w:rPr>
        <w:t xml:space="preserve"> </w:t>
      </w:r>
      <w:bookmarkEnd w:id="3351"/>
    </w:p>
    <w:p w14:paraId="4BBC992B" w14:textId="77777777" w:rsidR="003C7CF9" w:rsidRDefault="003C7CF9" w:rsidP="003C7CF9">
      <w:pPr>
        <w:pStyle w:val="KeepWithNext"/>
        <w:rPr>
          <w:rtl/>
          <w:lang w:eastAsia="he-IL"/>
        </w:rPr>
      </w:pPr>
    </w:p>
    <w:p w14:paraId="7D7C07C6" w14:textId="6EB1D9C9" w:rsidR="003C7CF9" w:rsidRDefault="003C7CF9" w:rsidP="003C7CF9">
      <w:pPr>
        <w:rPr>
          <w:rtl/>
          <w:lang w:eastAsia="he-IL"/>
        </w:rPr>
      </w:pPr>
      <w:bookmarkStart w:id="3352" w:name="_ETM_Q1_7334862"/>
      <w:bookmarkStart w:id="3353" w:name="_ETM_Q1_7334892"/>
      <w:bookmarkEnd w:id="3352"/>
      <w:bookmarkEnd w:id="3353"/>
      <w:r>
        <w:rPr>
          <w:rFonts w:hint="cs"/>
          <w:rtl/>
          <w:lang w:eastAsia="he-IL"/>
        </w:rPr>
        <w:t xml:space="preserve">הבנתי, זאת אומרת לשנות את זה עכשיו זה שינוי סדרי עולם? </w:t>
      </w:r>
    </w:p>
    <w:p w14:paraId="36739FB3" w14:textId="77777777" w:rsidR="003C7CF9" w:rsidRDefault="003C7CF9" w:rsidP="003C7CF9">
      <w:pPr>
        <w:rPr>
          <w:rtl/>
          <w:lang w:eastAsia="he-IL"/>
        </w:rPr>
      </w:pPr>
      <w:bookmarkStart w:id="3354" w:name="_ETM_Q1_7333354"/>
      <w:bookmarkStart w:id="3355" w:name="_ETM_Q1_7333391"/>
      <w:bookmarkEnd w:id="3354"/>
      <w:bookmarkEnd w:id="3355"/>
    </w:p>
    <w:p w14:paraId="19B2102D" w14:textId="3F3E72F4" w:rsidR="003C7CF9" w:rsidRDefault="003C7CF9" w:rsidP="003C7CF9">
      <w:pPr>
        <w:pStyle w:val="af9"/>
        <w:keepNext/>
        <w:rPr>
          <w:rtl/>
          <w:lang w:eastAsia="he-IL"/>
        </w:rPr>
      </w:pPr>
      <w:bookmarkStart w:id="3356" w:name="ET_guest_דפנה_גוטליב_343"/>
      <w:r w:rsidRPr="003C7CF9">
        <w:rPr>
          <w:rStyle w:val="TagStyle"/>
          <w:rtl/>
        </w:rPr>
        <w:t xml:space="preserve"> &lt;&lt; אורח &gt;&gt; </w:t>
      </w:r>
      <w:r>
        <w:rPr>
          <w:rtl/>
          <w:lang w:eastAsia="he-IL"/>
        </w:rPr>
        <w:t>דפנה גוטליב:</w:t>
      </w:r>
      <w:r w:rsidRPr="003C7CF9">
        <w:rPr>
          <w:rStyle w:val="TagStyle"/>
          <w:rtl/>
        </w:rPr>
        <w:t xml:space="preserve"> &lt;&lt; אורח &gt;&gt;</w:t>
      </w:r>
      <w:r w:rsidR="00BA7DDF">
        <w:rPr>
          <w:rtl/>
          <w:lang w:eastAsia="he-IL"/>
        </w:rPr>
        <w:t xml:space="preserve"> </w:t>
      </w:r>
      <w:bookmarkEnd w:id="3356"/>
    </w:p>
    <w:p w14:paraId="1707E376" w14:textId="77777777" w:rsidR="003C7CF9" w:rsidRDefault="003C7CF9" w:rsidP="003C7CF9">
      <w:pPr>
        <w:pStyle w:val="KeepWithNext"/>
        <w:rPr>
          <w:rtl/>
          <w:lang w:eastAsia="he-IL"/>
        </w:rPr>
      </w:pPr>
    </w:p>
    <w:p w14:paraId="3B7DC1E4" w14:textId="1AFE85F0" w:rsidR="003C7CF9" w:rsidRDefault="003C7CF9" w:rsidP="003C7CF9">
      <w:pPr>
        <w:rPr>
          <w:rtl/>
          <w:lang w:eastAsia="he-IL"/>
        </w:rPr>
      </w:pPr>
      <w:bookmarkStart w:id="3357" w:name="_ETM_Q1_7334680"/>
      <w:bookmarkStart w:id="3358" w:name="_ETM_Q1_7334705"/>
      <w:bookmarkEnd w:id="3357"/>
      <w:bookmarkEnd w:id="3358"/>
      <w:r>
        <w:rPr>
          <w:rFonts w:hint="cs"/>
          <w:rtl/>
          <w:lang w:eastAsia="he-IL"/>
        </w:rPr>
        <w:t xml:space="preserve">מה זה </w:t>
      </w:r>
      <w:bookmarkStart w:id="3359" w:name="_ETM_Q1_7336275"/>
      <w:bookmarkEnd w:id="3359"/>
      <w:r>
        <w:rPr>
          <w:rFonts w:hint="cs"/>
          <w:rtl/>
          <w:lang w:eastAsia="he-IL"/>
        </w:rPr>
        <w:t>שינוי סדרי עולם? זה לחרוג מאיזה שהוא הסדר חקיקתי שיכול</w:t>
      </w:r>
      <w:bookmarkStart w:id="3360" w:name="_ETM_Q1_7339546"/>
      <w:bookmarkEnd w:id="3360"/>
      <w:r>
        <w:rPr>
          <w:rFonts w:hint="cs"/>
          <w:rtl/>
          <w:lang w:eastAsia="he-IL"/>
        </w:rPr>
        <w:t xml:space="preserve"> להופיע בעוד הרבה חוקים אחרים. </w:t>
      </w:r>
    </w:p>
    <w:p w14:paraId="1972F6F1" w14:textId="77777777" w:rsidR="003C7CF9" w:rsidRDefault="003C7CF9" w:rsidP="003C7CF9">
      <w:pPr>
        <w:rPr>
          <w:rtl/>
          <w:lang w:eastAsia="he-IL"/>
        </w:rPr>
      </w:pPr>
      <w:bookmarkStart w:id="3361" w:name="_ETM_Q1_7343109"/>
      <w:bookmarkStart w:id="3362" w:name="_ETM_Q1_7343153"/>
      <w:bookmarkEnd w:id="3361"/>
      <w:bookmarkEnd w:id="3362"/>
    </w:p>
    <w:p w14:paraId="202F6B87" w14:textId="5FAE0211" w:rsidR="003C7CF9" w:rsidRDefault="003C7CF9" w:rsidP="003C7CF9">
      <w:pPr>
        <w:pStyle w:val="af9"/>
        <w:keepNext/>
        <w:rPr>
          <w:rtl/>
          <w:lang w:eastAsia="he-IL"/>
        </w:rPr>
      </w:pPr>
      <w:bookmarkStart w:id="3363" w:name="ET_guest_רועי_ברקוביץ_344"/>
      <w:r w:rsidRPr="003C7CF9">
        <w:rPr>
          <w:rStyle w:val="TagStyle"/>
          <w:rtl/>
        </w:rPr>
        <w:t xml:space="preserve"> &lt;&lt; אורח &gt;&gt; </w:t>
      </w:r>
      <w:r>
        <w:rPr>
          <w:rtl/>
          <w:lang w:eastAsia="he-IL"/>
        </w:rPr>
        <w:t>רועי ברקוביץ:</w:t>
      </w:r>
      <w:r w:rsidRPr="003C7CF9">
        <w:rPr>
          <w:rStyle w:val="TagStyle"/>
          <w:rtl/>
        </w:rPr>
        <w:t xml:space="preserve"> &lt;&lt; אורח &gt;&gt;</w:t>
      </w:r>
      <w:r w:rsidR="00BA7DDF">
        <w:rPr>
          <w:rtl/>
          <w:lang w:eastAsia="he-IL"/>
        </w:rPr>
        <w:t xml:space="preserve"> </w:t>
      </w:r>
      <w:bookmarkEnd w:id="3363"/>
    </w:p>
    <w:p w14:paraId="0EF3C8E3" w14:textId="77777777" w:rsidR="003C7CF9" w:rsidRDefault="003C7CF9" w:rsidP="003C7CF9">
      <w:pPr>
        <w:pStyle w:val="KeepWithNext"/>
        <w:rPr>
          <w:rtl/>
          <w:lang w:eastAsia="he-IL"/>
        </w:rPr>
      </w:pPr>
    </w:p>
    <w:p w14:paraId="347FBADE" w14:textId="0F027790" w:rsidR="003C7CF9" w:rsidRDefault="003C7CF9" w:rsidP="003C7CF9">
      <w:pPr>
        <w:rPr>
          <w:rtl/>
          <w:lang w:eastAsia="he-IL"/>
        </w:rPr>
      </w:pPr>
      <w:bookmarkStart w:id="3364" w:name="_ETM_Q1_7340814"/>
      <w:bookmarkStart w:id="3365" w:name="_ETM_Q1_7340837"/>
      <w:bookmarkEnd w:id="3364"/>
      <w:bookmarkEnd w:id="3365"/>
      <w:r>
        <w:rPr>
          <w:rFonts w:hint="cs"/>
          <w:rtl/>
          <w:lang w:eastAsia="he-IL"/>
        </w:rPr>
        <w:t>יפה שאתה דואג ל</w:t>
      </w:r>
      <w:bookmarkStart w:id="3366" w:name="_ETM_Q1_7345534"/>
      <w:bookmarkEnd w:id="3366"/>
      <w:r>
        <w:rPr>
          <w:rFonts w:hint="cs"/>
          <w:rtl/>
          <w:lang w:eastAsia="he-IL"/>
        </w:rPr>
        <w:t xml:space="preserve">י, </w:t>
      </w:r>
      <w:bookmarkStart w:id="3367" w:name="_ETM_Q1_7345128"/>
      <w:bookmarkEnd w:id="3367"/>
      <w:r>
        <w:rPr>
          <w:rFonts w:hint="cs"/>
          <w:rtl/>
          <w:lang w:eastAsia="he-IL"/>
        </w:rPr>
        <w:t xml:space="preserve">זה מאוד מוצא חן בעיניי. </w:t>
      </w:r>
    </w:p>
    <w:p w14:paraId="504C4669" w14:textId="77777777" w:rsidR="003C7CF9" w:rsidRDefault="003C7CF9" w:rsidP="003C7CF9">
      <w:pPr>
        <w:rPr>
          <w:rtl/>
          <w:lang w:eastAsia="he-IL"/>
        </w:rPr>
      </w:pPr>
      <w:bookmarkStart w:id="3368" w:name="_ETM_Q1_7344409"/>
      <w:bookmarkStart w:id="3369" w:name="_ETM_Q1_7344444"/>
      <w:bookmarkEnd w:id="3368"/>
      <w:bookmarkEnd w:id="3369"/>
    </w:p>
    <w:p w14:paraId="49CD7A80" w14:textId="2F050BB4" w:rsidR="003C7CF9" w:rsidRDefault="003C7CF9" w:rsidP="003C7CF9">
      <w:pPr>
        <w:pStyle w:val="af6"/>
        <w:keepNext/>
        <w:rPr>
          <w:rtl/>
        </w:rPr>
      </w:pPr>
      <w:bookmarkStart w:id="3370" w:name="ET_yor_6255_345"/>
      <w:r w:rsidRPr="003C7CF9">
        <w:rPr>
          <w:rStyle w:val="TagStyle"/>
          <w:rtl/>
        </w:rPr>
        <w:t xml:space="preserve"> &lt;&lt; יור &gt;&gt; </w:t>
      </w:r>
      <w:r>
        <w:rPr>
          <w:rtl/>
        </w:rPr>
        <w:t>היו"ר סימון דוידסון:</w:t>
      </w:r>
      <w:r w:rsidRPr="003C7CF9">
        <w:rPr>
          <w:rStyle w:val="TagStyle"/>
          <w:rtl/>
        </w:rPr>
        <w:t xml:space="preserve"> &lt;&lt; יור &gt;&gt;</w:t>
      </w:r>
      <w:r w:rsidR="00BA7DDF">
        <w:rPr>
          <w:rtl/>
        </w:rPr>
        <w:t xml:space="preserve"> </w:t>
      </w:r>
      <w:bookmarkEnd w:id="3370"/>
    </w:p>
    <w:p w14:paraId="68C73F0E" w14:textId="77777777" w:rsidR="003C7CF9" w:rsidRDefault="003C7CF9" w:rsidP="003C7CF9">
      <w:pPr>
        <w:pStyle w:val="KeepWithNext"/>
        <w:rPr>
          <w:rtl/>
          <w:lang w:eastAsia="he-IL"/>
        </w:rPr>
      </w:pPr>
    </w:p>
    <w:p w14:paraId="0BBB7AFC" w14:textId="1AD2E41D" w:rsidR="003C7CF9" w:rsidRDefault="003C7CF9" w:rsidP="003C7CF9">
      <w:pPr>
        <w:rPr>
          <w:rtl/>
          <w:lang w:eastAsia="he-IL"/>
        </w:rPr>
      </w:pPr>
      <w:bookmarkStart w:id="3371" w:name="_ETM_Q1_7347779"/>
      <w:bookmarkStart w:id="3372" w:name="_ETM_Q1_7347803"/>
      <w:bookmarkEnd w:id="3371"/>
      <w:bookmarkEnd w:id="3372"/>
      <w:r>
        <w:rPr>
          <w:rFonts w:hint="cs"/>
          <w:rtl/>
          <w:lang w:eastAsia="he-IL"/>
        </w:rPr>
        <w:t xml:space="preserve">מה זה דואג לך? כן, </w:t>
      </w:r>
      <w:bookmarkStart w:id="3373" w:name="_ETM_Q1_7347955"/>
      <w:bookmarkEnd w:id="3373"/>
      <w:r>
        <w:rPr>
          <w:rFonts w:hint="cs"/>
          <w:rtl/>
          <w:lang w:eastAsia="he-IL"/>
        </w:rPr>
        <w:t>גם דואג לך כי אתה מייצג את הספורט הישראלי</w:t>
      </w:r>
      <w:bookmarkStart w:id="3374" w:name="_ETM_Q1_7350887"/>
      <w:bookmarkEnd w:id="3374"/>
      <w:r>
        <w:rPr>
          <w:rFonts w:hint="cs"/>
          <w:rtl/>
          <w:lang w:eastAsia="he-IL"/>
        </w:rPr>
        <w:t xml:space="preserve"> בעיניי ואני רוצה שזה יצליח. </w:t>
      </w:r>
      <w:bookmarkStart w:id="3375" w:name="_ETM_Q1_7354951"/>
      <w:bookmarkEnd w:id="3375"/>
      <w:r>
        <w:rPr>
          <w:rFonts w:hint="cs"/>
          <w:rtl/>
          <w:lang w:eastAsia="he-IL"/>
        </w:rPr>
        <w:t xml:space="preserve">מצד שני אני יודע מה </w:t>
      </w:r>
      <w:bookmarkStart w:id="3376" w:name="_ETM_Q1_7355572"/>
      <w:bookmarkEnd w:id="3376"/>
      <w:r>
        <w:rPr>
          <w:rFonts w:hint="cs"/>
          <w:rtl/>
          <w:lang w:eastAsia="he-IL"/>
        </w:rPr>
        <w:t xml:space="preserve">זה הספורט הישראלי, אני יודע כמה הוא חולה וכמה </w:t>
      </w:r>
      <w:bookmarkStart w:id="3377" w:name="_ETM_Q1_7361212"/>
      <w:bookmarkEnd w:id="3377"/>
      <w:r>
        <w:rPr>
          <w:rFonts w:hint="cs"/>
          <w:rtl/>
          <w:lang w:eastAsia="he-IL"/>
        </w:rPr>
        <w:t>קשה לו. היום אתה תלך גם למאמן, תיתן לו 10,000</w:t>
      </w:r>
      <w:bookmarkStart w:id="3378" w:name="_ETM_Q1_7367517"/>
      <w:bookmarkEnd w:id="3378"/>
      <w:r>
        <w:rPr>
          <w:rFonts w:hint="cs"/>
          <w:rtl/>
          <w:lang w:eastAsia="he-IL"/>
        </w:rPr>
        <w:t xml:space="preserve"> קנס וכדי להרוויח 10,000 - - -</w:t>
      </w:r>
    </w:p>
    <w:p w14:paraId="40E342DF" w14:textId="77777777" w:rsidR="003C7CF9" w:rsidRDefault="003C7CF9" w:rsidP="003C7CF9">
      <w:pPr>
        <w:rPr>
          <w:rtl/>
          <w:lang w:eastAsia="he-IL"/>
        </w:rPr>
      </w:pPr>
      <w:bookmarkStart w:id="3379" w:name="_ETM_Q1_7366626"/>
      <w:bookmarkStart w:id="3380" w:name="_ETM_Q1_7366664"/>
      <w:bookmarkEnd w:id="3379"/>
      <w:bookmarkEnd w:id="3380"/>
    </w:p>
    <w:p w14:paraId="4F6877F2" w14:textId="3EC76C9E" w:rsidR="003C7CF9" w:rsidRDefault="003C7CF9" w:rsidP="003C7CF9">
      <w:pPr>
        <w:pStyle w:val="af9"/>
        <w:keepNext/>
        <w:rPr>
          <w:rtl/>
          <w:lang w:eastAsia="he-IL"/>
        </w:rPr>
      </w:pPr>
      <w:bookmarkStart w:id="3381" w:name="ET_guest_רועי_ברקוביץ_346"/>
      <w:r w:rsidRPr="003C7CF9">
        <w:rPr>
          <w:rStyle w:val="TagStyle"/>
          <w:rtl/>
        </w:rPr>
        <w:t xml:space="preserve"> &lt;&lt; אורח &gt;&gt; </w:t>
      </w:r>
      <w:r>
        <w:rPr>
          <w:rtl/>
          <w:lang w:eastAsia="he-IL"/>
        </w:rPr>
        <w:t>רועי ברקוביץ:</w:t>
      </w:r>
      <w:r w:rsidRPr="003C7CF9">
        <w:rPr>
          <w:rStyle w:val="TagStyle"/>
          <w:rtl/>
        </w:rPr>
        <w:t xml:space="preserve"> &lt;&lt; אורח &gt;&gt;</w:t>
      </w:r>
      <w:r w:rsidR="00BA7DDF">
        <w:rPr>
          <w:rtl/>
          <w:lang w:eastAsia="he-IL"/>
        </w:rPr>
        <w:t xml:space="preserve"> </w:t>
      </w:r>
      <w:bookmarkEnd w:id="3381"/>
    </w:p>
    <w:p w14:paraId="004F4D31" w14:textId="77777777" w:rsidR="003C7CF9" w:rsidRDefault="003C7CF9" w:rsidP="003C7CF9">
      <w:pPr>
        <w:pStyle w:val="KeepWithNext"/>
        <w:rPr>
          <w:rtl/>
          <w:lang w:eastAsia="he-IL"/>
        </w:rPr>
      </w:pPr>
    </w:p>
    <w:p w14:paraId="58A9EB49" w14:textId="42A935FC" w:rsidR="003C7CF9" w:rsidRDefault="003C7CF9" w:rsidP="003C7CF9">
      <w:pPr>
        <w:rPr>
          <w:rtl/>
          <w:lang w:eastAsia="he-IL"/>
        </w:rPr>
      </w:pPr>
      <w:bookmarkStart w:id="3382" w:name="_ETM_Q1_7368237"/>
      <w:bookmarkStart w:id="3383" w:name="_ETM_Q1_7368262"/>
      <w:bookmarkEnd w:id="3382"/>
      <w:bookmarkEnd w:id="3383"/>
      <w:r>
        <w:rPr>
          <w:rFonts w:hint="cs"/>
          <w:rtl/>
          <w:lang w:eastAsia="he-IL"/>
        </w:rPr>
        <w:t xml:space="preserve">הוא לא מאמן, בגלל </w:t>
      </w:r>
      <w:bookmarkStart w:id="3384" w:name="_ETM_Q1_7371626"/>
      <w:bookmarkEnd w:id="3384"/>
      <w:r>
        <w:rPr>
          <w:rFonts w:hint="cs"/>
          <w:rtl/>
          <w:lang w:eastAsia="he-IL"/>
        </w:rPr>
        <w:t xml:space="preserve">זה הוא קיבל את הקנס. </w:t>
      </w:r>
      <w:bookmarkStart w:id="3385" w:name="_ETM_Q1_7370129"/>
      <w:bookmarkEnd w:id="3385"/>
    </w:p>
    <w:p w14:paraId="54A7317B" w14:textId="77777777" w:rsidR="003C7CF9" w:rsidRDefault="003C7CF9" w:rsidP="003C7CF9">
      <w:pPr>
        <w:rPr>
          <w:rtl/>
          <w:lang w:eastAsia="he-IL"/>
        </w:rPr>
      </w:pPr>
      <w:bookmarkStart w:id="3386" w:name="_ETM_Q1_7370172"/>
      <w:bookmarkStart w:id="3387" w:name="_ETM_Q1_7371130"/>
      <w:bookmarkEnd w:id="3386"/>
      <w:bookmarkEnd w:id="3387"/>
    </w:p>
    <w:p w14:paraId="0F168D90" w14:textId="294F2A8E" w:rsidR="003C7CF9" w:rsidRDefault="003C7CF9" w:rsidP="003C7CF9">
      <w:pPr>
        <w:pStyle w:val="af6"/>
        <w:keepNext/>
        <w:rPr>
          <w:rtl/>
        </w:rPr>
      </w:pPr>
      <w:bookmarkStart w:id="3388" w:name="ET_yor_6255_347"/>
      <w:r w:rsidRPr="003C7CF9">
        <w:rPr>
          <w:rStyle w:val="TagStyle"/>
          <w:rtl/>
        </w:rPr>
        <w:t xml:space="preserve"> &lt;&lt; יור &gt;&gt; </w:t>
      </w:r>
      <w:r>
        <w:rPr>
          <w:rtl/>
        </w:rPr>
        <w:t>היו"ר סימון דוידסון:</w:t>
      </w:r>
      <w:r w:rsidRPr="003C7CF9">
        <w:rPr>
          <w:rStyle w:val="TagStyle"/>
          <w:rtl/>
        </w:rPr>
        <w:t xml:space="preserve"> &lt;&lt; יור &gt;&gt;</w:t>
      </w:r>
      <w:r w:rsidR="00BA7DDF">
        <w:rPr>
          <w:rtl/>
        </w:rPr>
        <w:t xml:space="preserve"> </w:t>
      </w:r>
      <w:bookmarkEnd w:id="3388"/>
    </w:p>
    <w:p w14:paraId="7F3D4F3D" w14:textId="77777777" w:rsidR="003C7CF9" w:rsidRDefault="003C7CF9" w:rsidP="003C7CF9">
      <w:pPr>
        <w:pStyle w:val="KeepWithNext"/>
        <w:rPr>
          <w:rtl/>
          <w:lang w:eastAsia="he-IL"/>
        </w:rPr>
      </w:pPr>
    </w:p>
    <w:p w14:paraId="2045FFD6" w14:textId="693361E9" w:rsidR="003C7CF9" w:rsidRDefault="003C7CF9" w:rsidP="003C7CF9">
      <w:pPr>
        <w:rPr>
          <w:rtl/>
          <w:lang w:eastAsia="he-IL"/>
        </w:rPr>
      </w:pPr>
      <w:bookmarkStart w:id="3389" w:name="_ETM_Q1_7371403"/>
      <w:bookmarkStart w:id="3390" w:name="_ETM_Q1_7371428"/>
      <w:bookmarkEnd w:id="3389"/>
      <w:bookmarkEnd w:id="3390"/>
      <w:r>
        <w:rPr>
          <w:rFonts w:hint="cs"/>
          <w:rtl/>
          <w:lang w:eastAsia="he-IL"/>
        </w:rPr>
        <w:t xml:space="preserve">בסדר, אבל כדי להרוויח 10,000 </w:t>
      </w:r>
      <w:bookmarkStart w:id="3391" w:name="_ETM_Q1_7370352"/>
      <w:bookmarkEnd w:id="3391"/>
      <w:r>
        <w:rPr>
          <w:rFonts w:hint="cs"/>
          <w:rtl/>
          <w:lang w:eastAsia="he-IL"/>
        </w:rPr>
        <w:t xml:space="preserve">שקל הוא צריך לאמן שלוש קבוצות היום. משהו כזה, </w:t>
      </w:r>
      <w:bookmarkStart w:id="3392" w:name="_ETM_Q1_7377440"/>
      <w:bookmarkEnd w:id="3392"/>
      <w:r>
        <w:rPr>
          <w:rFonts w:hint="cs"/>
          <w:rtl/>
          <w:lang w:eastAsia="he-IL"/>
        </w:rPr>
        <w:t xml:space="preserve">נכון? בכדורסל למשל. אתה מחליט על תשלום אחד, מאיפה </w:t>
      </w:r>
      <w:bookmarkStart w:id="3393" w:name="_ETM_Q1_7384799"/>
      <w:bookmarkEnd w:id="3393"/>
      <w:r>
        <w:rPr>
          <w:rFonts w:hint="cs"/>
          <w:rtl/>
          <w:lang w:eastAsia="he-IL"/>
        </w:rPr>
        <w:t xml:space="preserve">הוא ישלם את זה? גם אגודות דרך אגב, רועי. זה </w:t>
      </w:r>
      <w:bookmarkStart w:id="3394" w:name="_ETM_Q1_7387346"/>
      <w:bookmarkEnd w:id="3394"/>
      <w:r>
        <w:rPr>
          <w:rFonts w:hint="cs"/>
          <w:rtl/>
          <w:lang w:eastAsia="he-IL"/>
        </w:rPr>
        <w:t xml:space="preserve">עולם קשה. </w:t>
      </w:r>
    </w:p>
    <w:p w14:paraId="3D34172E" w14:textId="77777777" w:rsidR="003C7CF9" w:rsidRDefault="003C7CF9" w:rsidP="003C7CF9">
      <w:pPr>
        <w:rPr>
          <w:rtl/>
          <w:lang w:eastAsia="he-IL"/>
        </w:rPr>
      </w:pPr>
      <w:bookmarkStart w:id="3395" w:name="_ETM_Q1_7391833"/>
      <w:bookmarkStart w:id="3396" w:name="_ETM_Q1_7391883"/>
      <w:bookmarkStart w:id="3397" w:name="_ETM_Q1_7392778"/>
      <w:bookmarkEnd w:id="3395"/>
      <w:bookmarkEnd w:id="3396"/>
      <w:bookmarkEnd w:id="3397"/>
    </w:p>
    <w:p w14:paraId="07D6B0C4" w14:textId="78C1715C" w:rsidR="003C7CF9" w:rsidRDefault="003C7CF9" w:rsidP="003C7CF9">
      <w:pPr>
        <w:pStyle w:val="af9"/>
        <w:keepNext/>
        <w:rPr>
          <w:rtl/>
          <w:lang w:eastAsia="he-IL"/>
        </w:rPr>
      </w:pPr>
      <w:bookmarkStart w:id="3398" w:name="ET_guest_רועי_ברקוביץ_348"/>
      <w:r w:rsidRPr="003C7CF9">
        <w:rPr>
          <w:rStyle w:val="TagStyle"/>
          <w:rtl/>
        </w:rPr>
        <w:t xml:space="preserve"> &lt;&lt; אורח &gt;&gt; </w:t>
      </w:r>
      <w:r>
        <w:rPr>
          <w:rtl/>
          <w:lang w:eastAsia="he-IL"/>
        </w:rPr>
        <w:t>רועי ברקוביץ:</w:t>
      </w:r>
      <w:r w:rsidRPr="003C7CF9">
        <w:rPr>
          <w:rStyle w:val="TagStyle"/>
          <w:rtl/>
        </w:rPr>
        <w:t xml:space="preserve"> &lt;&lt; אורח &gt;&gt;</w:t>
      </w:r>
      <w:r w:rsidR="00BA7DDF">
        <w:rPr>
          <w:rtl/>
          <w:lang w:eastAsia="he-IL"/>
        </w:rPr>
        <w:t xml:space="preserve"> </w:t>
      </w:r>
      <w:bookmarkEnd w:id="3398"/>
    </w:p>
    <w:p w14:paraId="33BEBEBB" w14:textId="77777777" w:rsidR="003C7CF9" w:rsidRDefault="003C7CF9" w:rsidP="003C7CF9">
      <w:pPr>
        <w:pStyle w:val="KeepWithNext"/>
        <w:rPr>
          <w:rtl/>
          <w:lang w:eastAsia="he-IL"/>
        </w:rPr>
      </w:pPr>
    </w:p>
    <w:p w14:paraId="1675EB1B" w14:textId="05EC00DF" w:rsidR="003C7CF9" w:rsidRDefault="003C7CF9" w:rsidP="003C7CF9">
      <w:pPr>
        <w:rPr>
          <w:rtl/>
          <w:lang w:eastAsia="he-IL"/>
        </w:rPr>
      </w:pPr>
      <w:bookmarkStart w:id="3399" w:name="_ETM_Q1_7393062"/>
      <w:bookmarkStart w:id="3400" w:name="_ETM_Q1_7393097"/>
      <w:bookmarkEnd w:id="3399"/>
      <w:bookmarkEnd w:id="3400"/>
      <w:r>
        <w:rPr>
          <w:rFonts w:hint="cs"/>
          <w:rtl/>
          <w:lang w:eastAsia="he-IL"/>
        </w:rPr>
        <w:t>החוק הזה לא יפתור את הבעיה של העולם</w:t>
      </w:r>
      <w:bookmarkStart w:id="3401" w:name="_ETM_Q1_7392741"/>
      <w:bookmarkEnd w:id="3401"/>
      <w:r>
        <w:rPr>
          <w:rFonts w:hint="cs"/>
          <w:rtl/>
          <w:lang w:eastAsia="he-IL"/>
        </w:rPr>
        <w:t xml:space="preserve"> הקשה. חשוב שגם אתה תבוא ותאמר, ואתה אומר </w:t>
      </w:r>
      <w:bookmarkStart w:id="3402" w:name="_ETM_Q1_7401715"/>
      <w:bookmarkEnd w:id="3402"/>
      <w:r>
        <w:rPr>
          <w:rFonts w:hint="cs"/>
          <w:rtl/>
          <w:lang w:eastAsia="he-IL"/>
        </w:rPr>
        <w:t xml:space="preserve">את זה לא פעם, למרות העולם הקשה אנחנו התקדמנו ויש </w:t>
      </w:r>
      <w:bookmarkStart w:id="3403" w:name="_ETM_Q1_7405583"/>
      <w:bookmarkEnd w:id="3403"/>
      <w:r>
        <w:rPr>
          <w:rFonts w:hint="cs"/>
          <w:rtl/>
          <w:lang w:eastAsia="he-IL"/>
        </w:rPr>
        <w:t xml:space="preserve">הישגים ויש מאמנים טובים ויש גם מאמנים שמצליחים להתעסק רק </w:t>
      </w:r>
      <w:bookmarkStart w:id="3404" w:name="_ETM_Q1_7413690"/>
      <w:bookmarkEnd w:id="3404"/>
      <w:r>
        <w:rPr>
          <w:rFonts w:hint="cs"/>
          <w:rtl/>
          <w:lang w:eastAsia="he-IL"/>
        </w:rPr>
        <w:t xml:space="preserve">באימון. הרבה דברים טובים קורים במהלך השנים ובהרבה ענפים </w:t>
      </w:r>
      <w:bookmarkStart w:id="3405" w:name="_ETM_Q1_7416560"/>
      <w:bookmarkEnd w:id="3405"/>
      <w:r>
        <w:rPr>
          <w:rFonts w:hint="cs"/>
          <w:rtl/>
          <w:lang w:eastAsia="he-IL"/>
        </w:rPr>
        <w:t xml:space="preserve">כולל בשחייה שאנשים מתפרנסים יפה מאוד מעולם השחייה. אז לא </w:t>
      </w:r>
      <w:bookmarkStart w:id="3406" w:name="_ETM_Q1_7420300"/>
      <w:bookmarkEnd w:id="3406"/>
      <w:r>
        <w:rPr>
          <w:rFonts w:hint="cs"/>
          <w:rtl/>
          <w:lang w:eastAsia="he-IL"/>
        </w:rPr>
        <w:t>הכול כזה חמור, יש תמיד את הרצון להשתפר</w:t>
      </w:r>
      <w:r w:rsidR="001A1BAA">
        <w:rPr>
          <w:rFonts w:hint="cs"/>
          <w:rtl/>
          <w:lang w:eastAsia="he-IL"/>
        </w:rPr>
        <w:t>.</w:t>
      </w:r>
      <w:r>
        <w:rPr>
          <w:rFonts w:hint="cs"/>
          <w:rtl/>
          <w:lang w:eastAsia="he-IL"/>
        </w:rPr>
        <w:t xml:space="preserve"> </w:t>
      </w:r>
    </w:p>
    <w:p w14:paraId="75C2A769" w14:textId="77777777" w:rsidR="003C7CF9" w:rsidRDefault="003C7CF9" w:rsidP="003C7CF9">
      <w:pPr>
        <w:rPr>
          <w:rtl/>
          <w:lang w:eastAsia="he-IL"/>
        </w:rPr>
      </w:pPr>
      <w:bookmarkStart w:id="3407" w:name="_ETM_Q1_7396094"/>
      <w:bookmarkStart w:id="3408" w:name="_ETM_Q1_7396152"/>
      <w:bookmarkStart w:id="3409" w:name="_ETM_Q1_7397454"/>
      <w:bookmarkEnd w:id="3407"/>
      <w:bookmarkEnd w:id="3408"/>
      <w:bookmarkEnd w:id="3409"/>
    </w:p>
    <w:p w14:paraId="7A1FEF45" w14:textId="140B334B" w:rsidR="003C7CF9" w:rsidRDefault="003C7CF9" w:rsidP="003C7CF9">
      <w:pPr>
        <w:pStyle w:val="af6"/>
        <w:keepNext/>
        <w:rPr>
          <w:rtl/>
        </w:rPr>
      </w:pPr>
      <w:bookmarkStart w:id="3410" w:name="ET_yor_6255_349"/>
      <w:r w:rsidRPr="003C7CF9">
        <w:rPr>
          <w:rStyle w:val="TagStyle"/>
          <w:rtl/>
        </w:rPr>
        <w:t xml:space="preserve"> &lt;&lt; יור &gt;&gt; </w:t>
      </w:r>
      <w:r>
        <w:rPr>
          <w:rtl/>
        </w:rPr>
        <w:t>היו"ר סימון דוידסון:</w:t>
      </w:r>
      <w:r w:rsidRPr="003C7CF9">
        <w:rPr>
          <w:rStyle w:val="TagStyle"/>
          <w:rtl/>
        </w:rPr>
        <w:t xml:space="preserve"> &lt;&lt; יור &gt;&gt;</w:t>
      </w:r>
      <w:r w:rsidR="00BA7DDF">
        <w:rPr>
          <w:rtl/>
        </w:rPr>
        <w:t xml:space="preserve"> </w:t>
      </w:r>
      <w:bookmarkEnd w:id="3410"/>
    </w:p>
    <w:p w14:paraId="00C9ACBA" w14:textId="77777777" w:rsidR="003C7CF9" w:rsidRDefault="003C7CF9" w:rsidP="003C7CF9">
      <w:pPr>
        <w:pStyle w:val="KeepWithNext"/>
        <w:rPr>
          <w:rtl/>
          <w:lang w:eastAsia="he-IL"/>
        </w:rPr>
      </w:pPr>
    </w:p>
    <w:p w14:paraId="0473F6CD" w14:textId="47F21027" w:rsidR="003C7CF9" w:rsidRDefault="003C7CF9" w:rsidP="003C7CF9">
      <w:pPr>
        <w:rPr>
          <w:rtl/>
          <w:lang w:eastAsia="he-IL"/>
        </w:rPr>
      </w:pPr>
      <w:bookmarkStart w:id="3411" w:name="_ETM_Q1_7397901"/>
      <w:bookmarkStart w:id="3412" w:name="_ETM_Q1_7397952"/>
      <w:bookmarkStart w:id="3413" w:name="_ETM_Q1_7424226"/>
      <w:bookmarkEnd w:id="3411"/>
      <w:bookmarkEnd w:id="3412"/>
      <w:bookmarkEnd w:id="3413"/>
      <w:r>
        <w:rPr>
          <w:rFonts w:hint="cs"/>
          <w:rtl/>
          <w:lang w:eastAsia="he-IL"/>
        </w:rPr>
        <w:t xml:space="preserve">אני לא פה כדי להגיד כמה הדברים טובים, אני צריך להגיד כמה הדברים לא טובים. אני פה כדי לתקן דברים, </w:t>
      </w:r>
      <w:bookmarkStart w:id="3414" w:name="_ETM_Q1_7430777"/>
      <w:bookmarkEnd w:id="3414"/>
      <w:r>
        <w:rPr>
          <w:rFonts w:hint="cs"/>
          <w:rtl/>
          <w:lang w:eastAsia="he-IL"/>
        </w:rPr>
        <w:t xml:space="preserve">לא לשמר דברים. </w:t>
      </w:r>
    </w:p>
    <w:p w14:paraId="2825F354" w14:textId="77777777" w:rsidR="003C7CF9" w:rsidRDefault="003C7CF9" w:rsidP="003C7CF9">
      <w:pPr>
        <w:rPr>
          <w:rtl/>
          <w:lang w:eastAsia="he-IL"/>
        </w:rPr>
      </w:pPr>
      <w:bookmarkStart w:id="3415" w:name="_ETM_Q1_7432632"/>
      <w:bookmarkStart w:id="3416" w:name="_ETM_Q1_7432690"/>
      <w:bookmarkStart w:id="3417" w:name="_ETM_Q1_7434048"/>
      <w:bookmarkEnd w:id="3415"/>
      <w:bookmarkEnd w:id="3416"/>
      <w:bookmarkEnd w:id="3417"/>
    </w:p>
    <w:p w14:paraId="10E03319" w14:textId="7FF9E1AD" w:rsidR="003C7CF9" w:rsidRDefault="003C7CF9" w:rsidP="003C7CF9">
      <w:pPr>
        <w:pStyle w:val="af9"/>
        <w:keepNext/>
        <w:rPr>
          <w:rtl/>
          <w:lang w:eastAsia="he-IL"/>
        </w:rPr>
      </w:pPr>
      <w:bookmarkStart w:id="3418" w:name="ET_guest_רועי_ברקוביץ_350"/>
      <w:r w:rsidRPr="003C7CF9">
        <w:rPr>
          <w:rStyle w:val="TagStyle"/>
          <w:rtl/>
        </w:rPr>
        <w:t xml:space="preserve"> &lt;&lt; אורח &gt;&gt; </w:t>
      </w:r>
      <w:r>
        <w:rPr>
          <w:rtl/>
          <w:lang w:eastAsia="he-IL"/>
        </w:rPr>
        <w:t>רועי ברקוביץ:</w:t>
      </w:r>
      <w:r w:rsidRPr="003C7CF9">
        <w:rPr>
          <w:rStyle w:val="TagStyle"/>
          <w:rtl/>
        </w:rPr>
        <w:t xml:space="preserve"> &lt;&lt; אורח &gt;&gt;</w:t>
      </w:r>
      <w:r w:rsidR="00BA7DDF">
        <w:rPr>
          <w:rtl/>
          <w:lang w:eastAsia="he-IL"/>
        </w:rPr>
        <w:t xml:space="preserve"> </w:t>
      </w:r>
      <w:bookmarkEnd w:id="3418"/>
    </w:p>
    <w:p w14:paraId="1F335163" w14:textId="77777777" w:rsidR="003C7CF9" w:rsidRDefault="003C7CF9" w:rsidP="003C7CF9">
      <w:pPr>
        <w:pStyle w:val="KeepWithNext"/>
        <w:rPr>
          <w:rtl/>
          <w:lang w:eastAsia="he-IL"/>
        </w:rPr>
      </w:pPr>
    </w:p>
    <w:p w14:paraId="0FB5CF2A" w14:textId="4A957532" w:rsidR="003C7CF9" w:rsidRDefault="003C7CF9" w:rsidP="003C7CF9">
      <w:pPr>
        <w:rPr>
          <w:rtl/>
          <w:lang w:eastAsia="he-IL"/>
        </w:rPr>
      </w:pPr>
      <w:bookmarkStart w:id="3419" w:name="_ETM_Q1_7434527"/>
      <w:bookmarkStart w:id="3420" w:name="_ETM_Q1_7434579"/>
      <w:bookmarkEnd w:id="3419"/>
      <w:bookmarkEnd w:id="3420"/>
      <w:r>
        <w:rPr>
          <w:rFonts w:hint="cs"/>
          <w:rtl/>
          <w:lang w:eastAsia="he-IL"/>
        </w:rPr>
        <w:t xml:space="preserve">25 מדליות באליפויות עולם באירופה בשנת 2023 </w:t>
      </w:r>
      <w:bookmarkStart w:id="3421" w:name="_ETM_Q1_7437528"/>
      <w:bookmarkEnd w:id="3421"/>
      <w:r>
        <w:rPr>
          <w:rFonts w:hint="cs"/>
          <w:rtl/>
          <w:lang w:eastAsia="he-IL"/>
        </w:rPr>
        <w:t>זה לא דבר ש</w:t>
      </w:r>
      <w:r w:rsidR="00256605">
        <w:rPr>
          <w:rFonts w:hint="cs"/>
          <w:rtl/>
          <w:lang w:eastAsia="he-IL"/>
        </w:rPr>
        <w:t>- - -</w:t>
      </w:r>
      <w:r>
        <w:rPr>
          <w:rFonts w:hint="cs"/>
          <w:rtl/>
          <w:lang w:eastAsia="he-IL"/>
        </w:rPr>
        <w:t xml:space="preserve"> </w:t>
      </w:r>
      <w:bookmarkStart w:id="3422" w:name="_ETM_Q1_7435869"/>
      <w:bookmarkEnd w:id="3422"/>
    </w:p>
    <w:p w14:paraId="0926F6AB" w14:textId="77777777" w:rsidR="003C7CF9" w:rsidRDefault="003C7CF9" w:rsidP="003C7CF9">
      <w:pPr>
        <w:rPr>
          <w:rtl/>
          <w:lang w:eastAsia="he-IL"/>
        </w:rPr>
      </w:pPr>
      <w:bookmarkStart w:id="3423" w:name="_ETM_Q1_7435928"/>
      <w:bookmarkStart w:id="3424" w:name="_ETM_Q1_7437189"/>
      <w:bookmarkEnd w:id="3423"/>
      <w:bookmarkEnd w:id="3424"/>
    </w:p>
    <w:p w14:paraId="2582ED29" w14:textId="3F06BE27" w:rsidR="003C7CF9" w:rsidRDefault="003C7CF9" w:rsidP="003C7CF9">
      <w:pPr>
        <w:pStyle w:val="af6"/>
        <w:keepNext/>
        <w:rPr>
          <w:rtl/>
        </w:rPr>
      </w:pPr>
      <w:bookmarkStart w:id="3425" w:name="ET_yor_6255_351"/>
      <w:r w:rsidRPr="003C7CF9">
        <w:rPr>
          <w:rStyle w:val="TagStyle"/>
          <w:rtl/>
        </w:rPr>
        <w:t xml:space="preserve"> &lt;&lt; יור &gt;&gt; </w:t>
      </w:r>
      <w:r>
        <w:rPr>
          <w:rtl/>
        </w:rPr>
        <w:t>היו"ר סימון דוידסון:</w:t>
      </w:r>
      <w:r w:rsidRPr="003C7CF9">
        <w:rPr>
          <w:rStyle w:val="TagStyle"/>
          <w:rtl/>
        </w:rPr>
        <w:t xml:space="preserve"> &lt;&lt; יור &gt;&gt;</w:t>
      </w:r>
      <w:r w:rsidR="00BA7DDF">
        <w:rPr>
          <w:rtl/>
        </w:rPr>
        <w:t xml:space="preserve"> </w:t>
      </w:r>
      <w:bookmarkEnd w:id="3425"/>
    </w:p>
    <w:p w14:paraId="724505FB" w14:textId="77777777" w:rsidR="003C7CF9" w:rsidRDefault="003C7CF9" w:rsidP="003C7CF9">
      <w:pPr>
        <w:pStyle w:val="KeepWithNext"/>
        <w:rPr>
          <w:rtl/>
          <w:lang w:eastAsia="he-IL"/>
        </w:rPr>
      </w:pPr>
    </w:p>
    <w:p w14:paraId="76A0A4FA" w14:textId="357B14C4" w:rsidR="003C7CF9" w:rsidRDefault="003C7CF9" w:rsidP="003C7CF9">
      <w:pPr>
        <w:rPr>
          <w:rtl/>
          <w:lang w:eastAsia="he-IL"/>
        </w:rPr>
      </w:pPr>
      <w:r>
        <w:rPr>
          <w:rFonts w:hint="cs"/>
          <w:rtl/>
          <w:lang w:eastAsia="he-IL"/>
        </w:rPr>
        <w:t>א</w:t>
      </w:r>
      <w:bookmarkStart w:id="3426" w:name="_ETM_Q1_7437730"/>
      <w:bookmarkStart w:id="3427" w:name="_ETM_Q1_7437774"/>
      <w:bookmarkEnd w:id="3426"/>
      <w:bookmarkEnd w:id="3427"/>
      <w:r>
        <w:rPr>
          <w:rFonts w:hint="cs"/>
          <w:rtl/>
          <w:lang w:eastAsia="he-IL"/>
        </w:rPr>
        <w:t xml:space="preserve">תה רוצה לדבר איתי </w:t>
      </w:r>
      <w:bookmarkStart w:id="3428" w:name="_ETM_Q1_7439726"/>
      <w:bookmarkEnd w:id="3428"/>
      <w:r>
        <w:rPr>
          <w:rFonts w:hint="cs"/>
          <w:rtl/>
          <w:lang w:eastAsia="he-IL"/>
        </w:rPr>
        <w:t xml:space="preserve">על ספורט מקצועני? אני עכשיו אפתח לך פה שלוש שעות </w:t>
      </w:r>
      <w:bookmarkStart w:id="3429" w:name="_ETM_Q1_7442132"/>
      <w:bookmarkEnd w:id="3429"/>
      <w:r>
        <w:rPr>
          <w:rFonts w:hint="cs"/>
          <w:rtl/>
          <w:lang w:eastAsia="he-IL"/>
        </w:rPr>
        <w:t xml:space="preserve">ואני אסביר לך למה יש מדליות ומתי זה פוקס </w:t>
      </w:r>
      <w:bookmarkStart w:id="3430" w:name="_ETM_Q1_7445945"/>
      <w:bookmarkEnd w:id="3430"/>
      <w:r>
        <w:rPr>
          <w:rFonts w:hint="cs"/>
          <w:rtl/>
          <w:lang w:eastAsia="he-IL"/>
        </w:rPr>
        <w:t xml:space="preserve">ולא פוקס ומה צריכים לעשות בספורט הישראלי, אני אתן </w:t>
      </w:r>
      <w:bookmarkStart w:id="3431" w:name="_ETM_Q1_7448908"/>
      <w:bookmarkEnd w:id="3431"/>
      <w:r>
        <w:rPr>
          <w:rFonts w:hint="cs"/>
          <w:rtl/>
          <w:lang w:eastAsia="he-IL"/>
        </w:rPr>
        <w:t>לך מגילה ארוכה מאוד.</w:t>
      </w:r>
      <w:bookmarkStart w:id="3432" w:name="_ETM_Q1_7451500"/>
      <w:bookmarkEnd w:id="3432"/>
    </w:p>
    <w:p w14:paraId="783AC377" w14:textId="77777777" w:rsidR="003C7CF9" w:rsidRDefault="003C7CF9" w:rsidP="003C7CF9">
      <w:pPr>
        <w:rPr>
          <w:rtl/>
          <w:lang w:eastAsia="he-IL"/>
        </w:rPr>
      </w:pPr>
      <w:bookmarkStart w:id="3433" w:name="_ETM_Q1_7451540"/>
      <w:bookmarkEnd w:id="3433"/>
    </w:p>
    <w:p w14:paraId="4C374505" w14:textId="7F734751" w:rsidR="003C7CF9" w:rsidRDefault="003C7CF9" w:rsidP="003C7CF9">
      <w:pPr>
        <w:pStyle w:val="af9"/>
        <w:keepNext/>
        <w:rPr>
          <w:rtl/>
          <w:lang w:eastAsia="he-IL"/>
        </w:rPr>
      </w:pPr>
      <w:bookmarkStart w:id="3434" w:name="ET_guest_רועי_ברקוביץ_352"/>
      <w:r w:rsidRPr="003C7CF9">
        <w:rPr>
          <w:rStyle w:val="TagStyle"/>
          <w:rtl/>
        </w:rPr>
        <w:t xml:space="preserve"> &lt;&lt; אורח &gt;&gt; </w:t>
      </w:r>
      <w:r>
        <w:rPr>
          <w:rtl/>
          <w:lang w:eastAsia="he-IL"/>
        </w:rPr>
        <w:t>רועי ברקוביץ:</w:t>
      </w:r>
      <w:r w:rsidRPr="003C7CF9">
        <w:rPr>
          <w:rStyle w:val="TagStyle"/>
          <w:rtl/>
        </w:rPr>
        <w:t xml:space="preserve"> &lt;&lt; אורח &gt;&gt;</w:t>
      </w:r>
      <w:r w:rsidR="00BA7DDF">
        <w:rPr>
          <w:rtl/>
          <w:lang w:eastAsia="he-IL"/>
        </w:rPr>
        <w:t xml:space="preserve"> </w:t>
      </w:r>
      <w:bookmarkEnd w:id="3434"/>
    </w:p>
    <w:p w14:paraId="2C4C3415" w14:textId="77777777" w:rsidR="003C7CF9" w:rsidRDefault="003C7CF9" w:rsidP="003C7CF9">
      <w:pPr>
        <w:pStyle w:val="KeepWithNext"/>
        <w:rPr>
          <w:rtl/>
          <w:lang w:eastAsia="he-IL"/>
        </w:rPr>
      </w:pPr>
    </w:p>
    <w:p w14:paraId="17A09446" w14:textId="6A690BF9" w:rsidR="003C7CF9" w:rsidRDefault="003C7CF9" w:rsidP="003C7CF9">
      <w:pPr>
        <w:rPr>
          <w:rtl/>
          <w:lang w:eastAsia="he-IL"/>
        </w:rPr>
      </w:pPr>
      <w:bookmarkStart w:id="3435" w:name="_ETM_Q1_7449097"/>
      <w:bookmarkStart w:id="3436" w:name="_ETM_Q1_7449122"/>
      <w:bookmarkEnd w:id="3435"/>
      <w:bookmarkEnd w:id="3436"/>
      <w:r>
        <w:rPr>
          <w:rFonts w:hint="cs"/>
          <w:rtl/>
          <w:lang w:eastAsia="he-IL"/>
        </w:rPr>
        <w:t xml:space="preserve">בשיחה פרטית. </w:t>
      </w:r>
    </w:p>
    <w:p w14:paraId="481D782C" w14:textId="77777777" w:rsidR="003C7CF9" w:rsidRDefault="003C7CF9" w:rsidP="003C7CF9">
      <w:pPr>
        <w:rPr>
          <w:rtl/>
          <w:lang w:eastAsia="he-IL"/>
        </w:rPr>
      </w:pPr>
      <w:bookmarkStart w:id="3437" w:name="_ETM_Q1_7451243"/>
      <w:bookmarkStart w:id="3438" w:name="_ETM_Q1_7451282"/>
      <w:bookmarkEnd w:id="3437"/>
      <w:bookmarkEnd w:id="3438"/>
    </w:p>
    <w:p w14:paraId="3CB7F595" w14:textId="14D3CCD8" w:rsidR="003C7CF9" w:rsidRDefault="003C7CF9" w:rsidP="003C7CF9">
      <w:pPr>
        <w:pStyle w:val="af6"/>
        <w:keepNext/>
        <w:rPr>
          <w:rtl/>
        </w:rPr>
      </w:pPr>
      <w:bookmarkStart w:id="3439" w:name="ET_yor_6255_353"/>
      <w:r w:rsidRPr="003C7CF9">
        <w:rPr>
          <w:rStyle w:val="TagStyle"/>
          <w:rtl/>
        </w:rPr>
        <w:t xml:space="preserve"> &lt;&lt; יור &gt;&gt; </w:t>
      </w:r>
      <w:r>
        <w:rPr>
          <w:rtl/>
        </w:rPr>
        <w:t>היו"ר סימון דוידסון:</w:t>
      </w:r>
      <w:r w:rsidRPr="003C7CF9">
        <w:rPr>
          <w:rStyle w:val="TagStyle"/>
          <w:rtl/>
        </w:rPr>
        <w:t xml:space="preserve"> &lt;&lt; יור &gt;&gt;</w:t>
      </w:r>
      <w:r w:rsidR="00BA7DDF">
        <w:rPr>
          <w:rtl/>
        </w:rPr>
        <w:t xml:space="preserve"> </w:t>
      </w:r>
      <w:bookmarkEnd w:id="3439"/>
    </w:p>
    <w:p w14:paraId="7BC3AC94" w14:textId="77777777" w:rsidR="003C7CF9" w:rsidRDefault="003C7CF9" w:rsidP="003C7CF9">
      <w:pPr>
        <w:pStyle w:val="KeepWithNext"/>
        <w:rPr>
          <w:rtl/>
          <w:lang w:eastAsia="he-IL"/>
        </w:rPr>
      </w:pPr>
    </w:p>
    <w:p w14:paraId="669FE95F" w14:textId="63FBA574" w:rsidR="003C7CF9" w:rsidRDefault="003C7CF9" w:rsidP="003C7CF9">
      <w:pPr>
        <w:rPr>
          <w:rtl/>
          <w:lang w:eastAsia="he-IL"/>
        </w:rPr>
      </w:pPr>
      <w:bookmarkStart w:id="3440" w:name="_ETM_Q1_7453422"/>
      <w:bookmarkStart w:id="3441" w:name="_ETM_Q1_7453450"/>
      <w:bookmarkEnd w:id="3440"/>
      <w:bookmarkEnd w:id="3441"/>
      <w:r>
        <w:rPr>
          <w:rFonts w:hint="cs"/>
          <w:rtl/>
          <w:lang w:eastAsia="he-IL"/>
        </w:rPr>
        <w:t xml:space="preserve">זה נעשה בארבע עיניים, </w:t>
      </w:r>
      <w:bookmarkStart w:id="3442" w:name="_ETM_Q1_7453783"/>
      <w:bookmarkEnd w:id="3442"/>
      <w:r>
        <w:rPr>
          <w:rFonts w:hint="cs"/>
          <w:rtl/>
          <w:lang w:eastAsia="he-IL"/>
        </w:rPr>
        <w:t xml:space="preserve">יש הרבה מה לתקן בספורט הישראלי. המון. </w:t>
      </w:r>
    </w:p>
    <w:p w14:paraId="438BF1C5" w14:textId="77777777" w:rsidR="003C7CF9" w:rsidRDefault="003C7CF9" w:rsidP="003C7CF9">
      <w:pPr>
        <w:rPr>
          <w:rtl/>
          <w:lang w:eastAsia="he-IL"/>
        </w:rPr>
      </w:pPr>
      <w:bookmarkStart w:id="3443" w:name="_ETM_Q1_7460662"/>
      <w:bookmarkStart w:id="3444" w:name="_ETM_Q1_7460700"/>
      <w:bookmarkStart w:id="3445" w:name="_ETM_Q1_7463046"/>
      <w:bookmarkEnd w:id="3443"/>
      <w:bookmarkEnd w:id="3444"/>
      <w:bookmarkEnd w:id="3445"/>
    </w:p>
    <w:p w14:paraId="6EAFA933" w14:textId="2FD72B09" w:rsidR="003C7CF9" w:rsidRDefault="003C7CF9" w:rsidP="003C7CF9">
      <w:pPr>
        <w:pStyle w:val="a4"/>
        <w:keepNext/>
        <w:rPr>
          <w:rtl/>
        </w:rPr>
      </w:pPr>
      <w:bookmarkStart w:id="3446" w:name="ET_speaker_צח_בן_יהודה_354"/>
      <w:r w:rsidRPr="003C7CF9">
        <w:rPr>
          <w:rStyle w:val="TagStyle"/>
          <w:rtl/>
        </w:rPr>
        <w:t xml:space="preserve"> &lt;&lt; דובר &gt;&gt; </w:t>
      </w:r>
      <w:r>
        <w:rPr>
          <w:rtl/>
        </w:rPr>
        <w:t>צח בן יהודה:</w:t>
      </w:r>
      <w:r w:rsidRPr="003C7CF9">
        <w:rPr>
          <w:rStyle w:val="TagStyle"/>
          <w:rtl/>
        </w:rPr>
        <w:t xml:space="preserve"> &lt;&lt; דובר &gt;&gt;</w:t>
      </w:r>
      <w:r w:rsidR="00BA7DDF">
        <w:rPr>
          <w:rtl/>
        </w:rPr>
        <w:t xml:space="preserve"> </w:t>
      </w:r>
      <w:bookmarkEnd w:id="3446"/>
    </w:p>
    <w:p w14:paraId="2A6D3096" w14:textId="77777777" w:rsidR="003C7CF9" w:rsidRDefault="003C7CF9" w:rsidP="003C7CF9">
      <w:pPr>
        <w:pStyle w:val="KeepWithNext"/>
        <w:rPr>
          <w:rtl/>
          <w:lang w:eastAsia="he-IL"/>
        </w:rPr>
      </w:pPr>
    </w:p>
    <w:p w14:paraId="0A0146FC" w14:textId="0ACA004A" w:rsidR="003C7CF9" w:rsidRDefault="003C7CF9" w:rsidP="003C7CF9">
      <w:pPr>
        <w:rPr>
          <w:rtl/>
          <w:lang w:eastAsia="he-IL"/>
        </w:rPr>
      </w:pPr>
      <w:bookmarkStart w:id="3447" w:name="_ETM_Q1_7463339"/>
      <w:bookmarkStart w:id="3448" w:name="_ETM_Q1_7463364"/>
      <w:bookmarkEnd w:id="3447"/>
      <w:bookmarkEnd w:id="3448"/>
      <w:r>
        <w:rPr>
          <w:rFonts w:hint="cs"/>
          <w:rtl/>
          <w:lang w:eastAsia="he-IL"/>
        </w:rPr>
        <w:t xml:space="preserve">רק אני אדגיש </w:t>
      </w:r>
      <w:bookmarkStart w:id="3449" w:name="_ETM_Q1_7465351"/>
      <w:bookmarkEnd w:id="3449"/>
      <w:r>
        <w:rPr>
          <w:rFonts w:hint="cs"/>
          <w:rtl/>
          <w:lang w:eastAsia="he-IL"/>
        </w:rPr>
        <w:t xml:space="preserve">שפריסת התשלומים היא בנסיבות מיוחדות המצדיקות זאת, לא אוטומטית. </w:t>
      </w:r>
    </w:p>
    <w:p w14:paraId="79E49628" w14:textId="77777777" w:rsidR="003C7CF9" w:rsidRDefault="003C7CF9" w:rsidP="003C7CF9">
      <w:pPr>
        <w:rPr>
          <w:rtl/>
          <w:lang w:eastAsia="he-IL"/>
        </w:rPr>
      </w:pPr>
      <w:bookmarkStart w:id="3450" w:name="_ETM_Q1_7466620"/>
      <w:bookmarkStart w:id="3451" w:name="_ETM_Q1_7466658"/>
      <w:bookmarkStart w:id="3452" w:name="_ETM_Q1_7467524"/>
      <w:bookmarkEnd w:id="3450"/>
      <w:bookmarkEnd w:id="3451"/>
      <w:bookmarkEnd w:id="3452"/>
    </w:p>
    <w:p w14:paraId="23938EB4" w14:textId="4CAFB8D0" w:rsidR="003C7CF9" w:rsidRDefault="003C7CF9" w:rsidP="003C7CF9">
      <w:pPr>
        <w:pStyle w:val="af6"/>
        <w:keepNext/>
        <w:rPr>
          <w:rtl/>
        </w:rPr>
      </w:pPr>
      <w:bookmarkStart w:id="3453" w:name="ET_yor_6255_355"/>
      <w:r w:rsidRPr="003C7CF9">
        <w:rPr>
          <w:rStyle w:val="TagStyle"/>
          <w:rtl/>
        </w:rPr>
        <w:t xml:space="preserve"> &lt;&lt; יור &gt;&gt; </w:t>
      </w:r>
      <w:r>
        <w:rPr>
          <w:rtl/>
        </w:rPr>
        <w:t>היו"ר סימון דוידסון:</w:t>
      </w:r>
      <w:r w:rsidRPr="003C7CF9">
        <w:rPr>
          <w:rStyle w:val="TagStyle"/>
          <w:rtl/>
        </w:rPr>
        <w:t xml:space="preserve"> &lt;&lt; יור &gt;&gt;</w:t>
      </w:r>
      <w:r w:rsidR="00BA7DDF">
        <w:rPr>
          <w:rtl/>
        </w:rPr>
        <w:t xml:space="preserve"> </w:t>
      </w:r>
      <w:bookmarkEnd w:id="3453"/>
    </w:p>
    <w:p w14:paraId="0A3AE5B1" w14:textId="77777777" w:rsidR="003C7CF9" w:rsidRDefault="003C7CF9" w:rsidP="003C7CF9">
      <w:pPr>
        <w:pStyle w:val="KeepWithNext"/>
        <w:rPr>
          <w:rtl/>
          <w:lang w:eastAsia="he-IL"/>
        </w:rPr>
      </w:pPr>
    </w:p>
    <w:p w14:paraId="7B242AAF" w14:textId="271FECE7" w:rsidR="003C7CF9" w:rsidRDefault="003C7CF9" w:rsidP="003C7CF9">
      <w:pPr>
        <w:rPr>
          <w:rtl/>
          <w:lang w:eastAsia="he-IL"/>
        </w:rPr>
      </w:pPr>
      <w:bookmarkStart w:id="3454" w:name="_ETM_Q1_7467838"/>
      <w:bookmarkStart w:id="3455" w:name="_ETM_Q1_7467869"/>
      <w:bookmarkEnd w:id="3454"/>
      <w:bookmarkEnd w:id="3455"/>
      <w:r>
        <w:rPr>
          <w:rFonts w:hint="cs"/>
          <w:rtl/>
          <w:lang w:eastAsia="he-IL"/>
        </w:rPr>
        <w:t xml:space="preserve">בקיצור </w:t>
      </w:r>
      <w:bookmarkStart w:id="3456" w:name="_ETM_Q1_7469068"/>
      <w:bookmarkEnd w:id="3456"/>
      <w:r>
        <w:rPr>
          <w:rFonts w:hint="cs"/>
          <w:rtl/>
          <w:lang w:eastAsia="he-IL"/>
        </w:rPr>
        <w:t xml:space="preserve">זה הוא צריך לאשר או לא לאשר. </w:t>
      </w:r>
      <w:bookmarkStart w:id="3457" w:name="_ETM_Q1_7473285"/>
      <w:bookmarkEnd w:id="3457"/>
    </w:p>
    <w:p w14:paraId="6171746C" w14:textId="77777777" w:rsidR="003C7CF9" w:rsidRDefault="003C7CF9" w:rsidP="003C7CF9">
      <w:pPr>
        <w:rPr>
          <w:rtl/>
          <w:lang w:eastAsia="he-IL"/>
        </w:rPr>
      </w:pPr>
      <w:bookmarkStart w:id="3458" w:name="_ETM_Q1_7473322"/>
      <w:bookmarkStart w:id="3459" w:name="_ETM_Q1_7474532"/>
      <w:bookmarkEnd w:id="3458"/>
      <w:bookmarkEnd w:id="3459"/>
    </w:p>
    <w:p w14:paraId="19614D43" w14:textId="067A4C05" w:rsidR="003C7CF9" w:rsidRDefault="003C7CF9" w:rsidP="003C7CF9">
      <w:pPr>
        <w:pStyle w:val="a4"/>
        <w:keepNext/>
        <w:rPr>
          <w:rtl/>
        </w:rPr>
      </w:pPr>
      <w:bookmarkStart w:id="3460" w:name="ET_speaker_צח_בן_יהודה_356"/>
      <w:r w:rsidRPr="003C7CF9">
        <w:rPr>
          <w:rStyle w:val="TagStyle"/>
          <w:rtl/>
        </w:rPr>
        <w:t xml:space="preserve"> &lt;&lt; דובר &gt;&gt; </w:t>
      </w:r>
      <w:r>
        <w:rPr>
          <w:rtl/>
        </w:rPr>
        <w:t>צח בן יהודה:</w:t>
      </w:r>
      <w:r w:rsidRPr="003C7CF9">
        <w:rPr>
          <w:rStyle w:val="TagStyle"/>
          <w:rtl/>
        </w:rPr>
        <w:t xml:space="preserve"> &lt;&lt; דובר &gt;&gt;</w:t>
      </w:r>
      <w:r w:rsidR="00BA7DDF">
        <w:rPr>
          <w:rtl/>
        </w:rPr>
        <w:t xml:space="preserve"> </w:t>
      </w:r>
      <w:bookmarkEnd w:id="3460"/>
    </w:p>
    <w:p w14:paraId="6570D735" w14:textId="77777777" w:rsidR="003C7CF9" w:rsidRDefault="003C7CF9" w:rsidP="003C7CF9">
      <w:pPr>
        <w:pStyle w:val="KeepWithNext"/>
        <w:rPr>
          <w:rtl/>
          <w:lang w:eastAsia="he-IL"/>
        </w:rPr>
      </w:pPr>
    </w:p>
    <w:p w14:paraId="11E39AAE" w14:textId="62BDE2F7" w:rsidR="003C7CF9" w:rsidRDefault="003C7CF9" w:rsidP="003C7CF9">
      <w:pPr>
        <w:rPr>
          <w:rtl/>
          <w:lang w:eastAsia="he-IL"/>
        </w:rPr>
      </w:pPr>
      <w:bookmarkStart w:id="3461" w:name="_ETM_Q1_7474785"/>
      <w:bookmarkStart w:id="3462" w:name="_ETM_Q1_7474809"/>
      <w:bookmarkEnd w:id="3461"/>
      <w:bookmarkEnd w:id="3462"/>
      <w:r>
        <w:rPr>
          <w:rFonts w:hint="cs"/>
          <w:rtl/>
          <w:lang w:eastAsia="he-IL"/>
        </w:rPr>
        <w:t>וכמו שדפנה הקדימה,</w:t>
      </w:r>
      <w:bookmarkStart w:id="3463" w:name="_ETM_Q1_7473903"/>
      <w:bookmarkEnd w:id="3463"/>
      <w:r>
        <w:rPr>
          <w:rFonts w:hint="cs"/>
          <w:rtl/>
          <w:lang w:eastAsia="he-IL"/>
        </w:rPr>
        <w:t xml:space="preserve"> יש פה סעיף נוסף של גביית הקנס על ידי רשות </w:t>
      </w:r>
      <w:bookmarkStart w:id="3464" w:name="_ETM_Q1_7483335"/>
      <w:bookmarkEnd w:id="3464"/>
      <w:r>
        <w:rPr>
          <w:rFonts w:hint="cs"/>
          <w:rtl/>
          <w:lang w:eastAsia="he-IL"/>
        </w:rPr>
        <w:t xml:space="preserve">הגבייה שלה יש סמכות </w:t>
      </w:r>
      <w:r w:rsidR="0070318A">
        <w:rPr>
          <w:rFonts w:hint="cs"/>
          <w:rtl/>
          <w:lang w:eastAsia="he-IL"/>
        </w:rPr>
        <w:t xml:space="preserve">בחוק לפריסת תשלומים. אז בעצם נוצר </w:t>
      </w:r>
      <w:bookmarkStart w:id="3465" w:name="_ETM_Q1_7485905"/>
      <w:bookmarkEnd w:id="3465"/>
      <w:r w:rsidR="0070318A">
        <w:rPr>
          <w:rFonts w:hint="cs"/>
          <w:rtl/>
          <w:lang w:eastAsia="he-IL"/>
        </w:rPr>
        <w:t xml:space="preserve">פה איזה שהוא כפל סמכויות, גם במשרד יכולים ואם אחר </w:t>
      </w:r>
      <w:bookmarkStart w:id="3466" w:name="_ETM_Q1_7493602"/>
      <w:bookmarkEnd w:id="3466"/>
      <w:r w:rsidR="0070318A">
        <w:rPr>
          <w:rFonts w:hint="cs"/>
          <w:rtl/>
          <w:lang w:eastAsia="he-IL"/>
        </w:rPr>
        <w:t>כך זה מגיע ל- - -</w:t>
      </w:r>
    </w:p>
    <w:p w14:paraId="3B9D89CC" w14:textId="77777777" w:rsidR="0070318A" w:rsidRDefault="0070318A" w:rsidP="003C7CF9">
      <w:pPr>
        <w:rPr>
          <w:rtl/>
          <w:lang w:eastAsia="he-IL"/>
        </w:rPr>
      </w:pPr>
      <w:bookmarkStart w:id="3467" w:name="_ETM_Q1_7493786"/>
      <w:bookmarkStart w:id="3468" w:name="_ETM_Q1_7493827"/>
      <w:bookmarkEnd w:id="3467"/>
      <w:bookmarkEnd w:id="3468"/>
    </w:p>
    <w:p w14:paraId="3E9218C1" w14:textId="6254DC7F" w:rsidR="0070318A" w:rsidRDefault="0070318A" w:rsidP="0070318A">
      <w:pPr>
        <w:pStyle w:val="af9"/>
        <w:keepNext/>
        <w:rPr>
          <w:rtl/>
          <w:lang w:eastAsia="he-IL"/>
        </w:rPr>
      </w:pPr>
      <w:bookmarkStart w:id="3469" w:name="ET_guest_דפנה_גוטליב_357"/>
      <w:r w:rsidRPr="0070318A">
        <w:rPr>
          <w:rStyle w:val="TagStyle"/>
          <w:rtl/>
        </w:rPr>
        <w:t xml:space="preserve"> &lt;&lt; אורח &gt;&gt; </w:t>
      </w:r>
      <w:r>
        <w:rPr>
          <w:rtl/>
          <w:lang w:eastAsia="he-IL"/>
        </w:rPr>
        <w:t>דפנה גוטליב:</w:t>
      </w:r>
      <w:r w:rsidRPr="0070318A">
        <w:rPr>
          <w:rStyle w:val="TagStyle"/>
          <w:rtl/>
        </w:rPr>
        <w:t xml:space="preserve"> &lt;&lt; אורח &gt;&gt;</w:t>
      </w:r>
      <w:r w:rsidR="00BA7DDF">
        <w:rPr>
          <w:rtl/>
          <w:lang w:eastAsia="he-IL"/>
        </w:rPr>
        <w:t xml:space="preserve"> </w:t>
      </w:r>
      <w:bookmarkEnd w:id="3469"/>
    </w:p>
    <w:p w14:paraId="1FA3C378" w14:textId="77777777" w:rsidR="0070318A" w:rsidRDefault="0070318A" w:rsidP="0070318A">
      <w:pPr>
        <w:pStyle w:val="KeepWithNext"/>
        <w:rPr>
          <w:rtl/>
          <w:lang w:eastAsia="he-IL"/>
        </w:rPr>
      </w:pPr>
    </w:p>
    <w:p w14:paraId="43B678CA" w14:textId="5B4DF74A" w:rsidR="0070318A" w:rsidRDefault="0070318A" w:rsidP="0070318A">
      <w:pPr>
        <w:rPr>
          <w:rtl/>
          <w:lang w:eastAsia="he-IL"/>
        </w:rPr>
      </w:pPr>
      <w:bookmarkStart w:id="3470" w:name="_ETM_Q1_7495315"/>
      <w:bookmarkStart w:id="3471" w:name="_ETM_Q1_7495341"/>
      <w:bookmarkEnd w:id="3470"/>
      <w:bookmarkEnd w:id="3471"/>
      <w:r>
        <w:rPr>
          <w:rFonts w:hint="cs"/>
          <w:rtl/>
          <w:lang w:eastAsia="he-IL"/>
        </w:rPr>
        <w:t xml:space="preserve">זה לא כפל סמכויות, </w:t>
      </w:r>
      <w:bookmarkStart w:id="3472" w:name="_ETM_Q1_7494574"/>
      <w:bookmarkEnd w:id="3472"/>
      <w:r>
        <w:rPr>
          <w:rFonts w:hint="cs"/>
          <w:rtl/>
          <w:lang w:eastAsia="he-IL"/>
        </w:rPr>
        <w:t xml:space="preserve">אם אחר כך הוא יגיע לחוק המרכז לגביית קנסות אז </w:t>
      </w:r>
      <w:bookmarkStart w:id="3473" w:name="_ETM_Q1_7499652"/>
      <w:bookmarkEnd w:id="3473"/>
      <w:r>
        <w:rPr>
          <w:rFonts w:hint="cs"/>
          <w:rtl/>
          <w:lang w:eastAsia="he-IL"/>
        </w:rPr>
        <w:t xml:space="preserve">הוא יכול לקבל גם שם הקלה. זו פשוט הקלה נוספת. </w:t>
      </w:r>
      <w:bookmarkStart w:id="3474" w:name="_ETM_Q1_7503634"/>
      <w:bookmarkEnd w:id="3474"/>
    </w:p>
    <w:p w14:paraId="04AE2A1C" w14:textId="77777777" w:rsidR="0070318A" w:rsidRDefault="0070318A" w:rsidP="0070318A">
      <w:pPr>
        <w:rPr>
          <w:rtl/>
          <w:lang w:eastAsia="he-IL"/>
        </w:rPr>
      </w:pPr>
      <w:bookmarkStart w:id="3475" w:name="_ETM_Q1_7503762"/>
      <w:bookmarkStart w:id="3476" w:name="_ETM_Q1_7503814"/>
      <w:bookmarkStart w:id="3477" w:name="_ETM_Q1_7507402"/>
      <w:bookmarkEnd w:id="3475"/>
      <w:bookmarkEnd w:id="3476"/>
      <w:bookmarkEnd w:id="3477"/>
    </w:p>
    <w:p w14:paraId="0B6C4CF2" w14:textId="254A336E" w:rsidR="0070318A" w:rsidRDefault="0070318A" w:rsidP="0070318A">
      <w:pPr>
        <w:pStyle w:val="af6"/>
        <w:keepNext/>
        <w:rPr>
          <w:rtl/>
        </w:rPr>
      </w:pPr>
      <w:bookmarkStart w:id="3478" w:name="ET_yor_6255_358"/>
      <w:r w:rsidRPr="0070318A">
        <w:rPr>
          <w:rStyle w:val="TagStyle"/>
          <w:rtl/>
        </w:rPr>
        <w:t xml:space="preserve"> &lt;&lt; יור &gt;&gt; </w:t>
      </w:r>
      <w:r>
        <w:rPr>
          <w:rtl/>
        </w:rPr>
        <w:t>היו"ר סימון דוידסון:</w:t>
      </w:r>
      <w:r w:rsidRPr="0070318A">
        <w:rPr>
          <w:rStyle w:val="TagStyle"/>
          <w:rtl/>
        </w:rPr>
        <w:t xml:space="preserve"> &lt;&lt; יור &gt;&gt;</w:t>
      </w:r>
      <w:r w:rsidR="00BA7DDF">
        <w:rPr>
          <w:rtl/>
        </w:rPr>
        <w:t xml:space="preserve"> </w:t>
      </w:r>
      <w:bookmarkEnd w:id="3478"/>
    </w:p>
    <w:p w14:paraId="0A6E492D" w14:textId="77777777" w:rsidR="0070318A" w:rsidRDefault="0070318A" w:rsidP="0070318A">
      <w:pPr>
        <w:pStyle w:val="KeepWithNext"/>
        <w:rPr>
          <w:rtl/>
          <w:lang w:eastAsia="he-IL"/>
        </w:rPr>
      </w:pPr>
    </w:p>
    <w:p w14:paraId="585C8FF3" w14:textId="1CAE2FEC" w:rsidR="0070318A" w:rsidRDefault="0070318A" w:rsidP="0070318A">
      <w:pPr>
        <w:rPr>
          <w:rtl/>
          <w:lang w:eastAsia="he-IL"/>
        </w:rPr>
      </w:pPr>
      <w:bookmarkStart w:id="3479" w:name="_ETM_Q1_7507711"/>
      <w:bookmarkStart w:id="3480" w:name="_ETM_Q1_7507736"/>
      <w:bookmarkEnd w:id="3479"/>
      <w:bookmarkEnd w:id="3480"/>
      <w:r>
        <w:rPr>
          <w:rFonts w:hint="cs"/>
          <w:rtl/>
          <w:lang w:eastAsia="he-IL"/>
        </w:rPr>
        <w:t xml:space="preserve">זה טוב. </w:t>
      </w:r>
    </w:p>
    <w:p w14:paraId="15D0FDDD" w14:textId="77777777" w:rsidR="0070318A" w:rsidRDefault="0070318A" w:rsidP="0070318A">
      <w:pPr>
        <w:rPr>
          <w:rtl/>
          <w:lang w:eastAsia="he-IL"/>
        </w:rPr>
      </w:pPr>
      <w:bookmarkStart w:id="3481" w:name="_ETM_Q1_7506242"/>
      <w:bookmarkStart w:id="3482" w:name="_ETM_Q1_7506284"/>
      <w:bookmarkStart w:id="3483" w:name="_ETM_Q1_7507884"/>
      <w:bookmarkEnd w:id="3481"/>
      <w:bookmarkEnd w:id="3482"/>
      <w:bookmarkEnd w:id="3483"/>
    </w:p>
    <w:p w14:paraId="7710985F" w14:textId="03009330" w:rsidR="0070318A" w:rsidRDefault="0070318A" w:rsidP="0070318A">
      <w:pPr>
        <w:pStyle w:val="a4"/>
        <w:keepNext/>
        <w:rPr>
          <w:rtl/>
        </w:rPr>
      </w:pPr>
      <w:bookmarkStart w:id="3484" w:name="ET_speaker_צח_בן_יהודה_359"/>
      <w:r w:rsidRPr="0070318A">
        <w:rPr>
          <w:rStyle w:val="TagStyle"/>
          <w:rtl/>
        </w:rPr>
        <w:t xml:space="preserve"> &lt;&lt; דובר &gt;&gt; </w:t>
      </w:r>
      <w:r>
        <w:rPr>
          <w:rtl/>
        </w:rPr>
        <w:t>צח בן יהודה:</w:t>
      </w:r>
      <w:r w:rsidRPr="0070318A">
        <w:rPr>
          <w:rStyle w:val="TagStyle"/>
          <w:rtl/>
        </w:rPr>
        <w:t xml:space="preserve"> &lt;&lt; דובר &gt;&gt;</w:t>
      </w:r>
      <w:r w:rsidR="00BA7DDF">
        <w:rPr>
          <w:rtl/>
        </w:rPr>
        <w:t xml:space="preserve"> </w:t>
      </w:r>
      <w:bookmarkEnd w:id="3484"/>
    </w:p>
    <w:p w14:paraId="28FB795F" w14:textId="77777777" w:rsidR="0070318A" w:rsidRDefault="0070318A" w:rsidP="0070318A">
      <w:pPr>
        <w:pStyle w:val="KeepWithNext"/>
        <w:rPr>
          <w:rtl/>
          <w:lang w:eastAsia="he-IL"/>
        </w:rPr>
      </w:pPr>
    </w:p>
    <w:p w14:paraId="29311A26" w14:textId="4E85B3F2" w:rsidR="00BE3050" w:rsidRDefault="00BE3050" w:rsidP="00413AE0">
      <w:pPr>
        <w:pStyle w:val="P00"/>
        <w:spacing w:before="72" w:line="360" w:lineRule="auto"/>
        <w:ind w:left="1928" w:right="1134" w:hanging="1928"/>
        <w:rPr>
          <w:rStyle w:val="default"/>
          <w:rFonts w:ascii="David" w:hAnsi="David" w:cs="David"/>
          <w:sz w:val="24"/>
          <w:szCs w:val="24"/>
          <w:rtl/>
        </w:rPr>
      </w:pPr>
      <w:bookmarkStart w:id="3485" w:name="_ETM_Q1_7508198"/>
      <w:bookmarkStart w:id="3486" w:name="_ETM_Q1_7508233"/>
      <w:bookmarkStart w:id="3487" w:name="_ETM_Q1_7159140"/>
      <w:bookmarkStart w:id="3488" w:name="_ETM_Q1_7159200"/>
      <w:bookmarkEnd w:id="3485"/>
      <w:bookmarkEnd w:id="3486"/>
      <w:bookmarkEnd w:id="3487"/>
      <w:bookmarkEnd w:id="3488"/>
      <w:r>
        <w:rPr>
          <w:rStyle w:val="default"/>
          <w:rFonts w:ascii="David" w:hAnsi="David" w:cs="David"/>
          <w:sz w:val="24"/>
          <w:szCs w:val="24"/>
          <w:rtl/>
        </w:rPr>
        <w:tab/>
      </w:r>
      <w:r w:rsidR="00413AE0">
        <w:rPr>
          <w:rStyle w:val="default"/>
          <w:rFonts w:ascii="David" w:hAnsi="David" w:cs="David"/>
          <w:sz w:val="24"/>
          <w:szCs w:val="24"/>
          <w:rtl/>
        </w:rPr>
        <w:tab/>
      </w:r>
      <w:r w:rsidR="00413AE0">
        <w:rPr>
          <w:rStyle w:val="default"/>
          <w:rFonts w:ascii="David" w:hAnsi="David" w:cs="David"/>
          <w:sz w:val="24"/>
          <w:szCs w:val="24"/>
          <w:rtl/>
        </w:rPr>
        <w:tab/>
      </w:r>
      <w:r>
        <w:rPr>
          <w:rStyle w:val="default"/>
          <w:rFonts w:ascii="David" w:hAnsi="David" w:cs="David"/>
          <w:sz w:val="24"/>
          <w:szCs w:val="24"/>
          <w:rtl/>
        </w:rPr>
        <w:t>(ב)</w:t>
      </w:r>
      <w:r>
        <w:rPr>
          <w:rStyle w:val="default"/>
          <w:rFonts w:ascii="David" w:hAnsi="David" w:cs="David"/>
          <w:sz w:val="24"/>
          <w:szCs w:val="24"/>
          <w:rtl/>
        </w:rPr>
        <w:tab/>
        <w:t>לא שילם המפר תשלום במועדו, יראו את החלטת הממונה על פריסת התשלום כאמור בסעיף קטן (א) כבטלה, יתרת החוב תעמוד לפירעון מיידי ויחולו הוראות סעיף 14כא.</w:t>
      </w:r>
    </w:p>
    <w:p w14:paraId="50EF764A" w14:textId="77777777" w:rsidR="00413AE0" w:rsidRDefault="00413AE0" w:rsidP="00413AE0">
      <w:pPr>
        <w:pStyle w:val="P00"/>
        <w:spacing w:before="72" w:line="360" w:lineRule="auto"/>
        <w:ind w:left="1928" w:right="1134" w:hanging="1928"/>
        <w:rPr>
          <w:rStyle w:val="default"/>
          <w:rFonts w:ascii="David" w:hAnsi="David" w:cs="David"/>
          <w:sz w:val="24"/>
          <w:szCs w:val="24"/>
          <w:rtl/>
        </w:rPr>
      </w:pPr>
    </w:p>
    <w:p w14:paraId="5BC4DE3F" w14:textId="3D74F58C" w:rsidR="00BE3050" w:rsidRDefault="00BE3050" w:rsidP="00413AE0">
      <w:pPr>
        <w:pStyle w:val="P00"/>
        <w:spacing w:before="0" w:line="360" w:lineRule="auto"/>
        <w:ind w:left="1440" w:right="1134" w:hanging="584"/>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כג.</w:t>
      </w:r>
      <w:r>
        <w:rPr>
          <w:rStyle w:val="default"/>
          <w:rFonts w:ascii="David" w:hAnsi="David" w:cs="David"/>
          <w:sz w:val="24"/>
          <w:szCs w:val="24"/>
          <w:rtl/>
        </w:rPr>
        <w:tab/>
        <w:t>עיצום כספי ייגבה לאוצר המדינה, ועל גבייתו יחול חוק המרכז לגביית קנסות, אגרות והוצאות, התשנ"ה–1995‏</w:t>
      </w:r>
      <w:r>
        <w:rPr>
          <w:rFonts w:ascii="David" w:hAnsi="David" w:cs="David"/>
          <w:sz w:val="24"/>
          <w:szCs w:val="24"/>
          <w:rtl/>
        </w:rPr>
        <w:t>.</w:t>
      </w:r>
    </w:p>
    <w:p w14:paraId="3DE859CC" w14:textId="77777777" w:rsidR="0070318A" w:rsidRDefault="0070318A" w:rsidP="00BD4BE8">
      <w:pPr>
        <w:rPr>
          <w:rtl/>
          <w:lang w:eastAsia="he-IL"/>
        </w:rPr>
      </w:pPr>
      <w:bookmarkStart w:id="3489" w:name="_ETM_Q1_7545138"/>
      <w:bookmarkEnd w:id="3489"/>
    </w:p>
    <w:p w14:paraId="76D10965" w14:textId="72A3938D" w:rsidR="0070318A" w:rsidRDefault="0070318A" w:rsidP="0070318A">
      <w:pPr>
        <w:pStyle w:val="a4"/>
        <w:keepNext/>
        <w:rPr>
          <w:rtl/>
        </w:rPr>
      </w:pPr>
      <w:bookmarkStart w:id="3490" w:name="ET_speaker_צח_בן_יהודה_360"/>
      <w:r w:rsidRPr="0070318A">
        <w:rPr>
          <w:rStyle w:val="TagStyle"/>
          <w:rtl/>
        </w:rPr>
        <w:t xml:space="preserve"> &lt;&lt; דובר &gt;&gt; </w:t>
      </w:r>
      <w:r>
        <w:rPr>
          <w:rtl/>
        </w:rPr>
        <w:t>צח בן יהודה:</w:t>
      </w:r>
      <w:r w:rsidRPr="0070318A">
        <w:rPr>
          <w:rStyle w:val="TagStyle"/>
          <w:rtl/>
        </w:rPr>
        <w:t xml:space="preserve"> &lt;&lt; דובר &gt;&gt;</w:t>
      </w:r>
      <w:r w:rsidR="00BA7DDF">
        <w:rPr>
          <w:rtl/>
        </w:rPr>
        <w:t xml:space="preserve"> </w:t>
      </w:r>
      <w:bookmarkEnd w:id="3490"/>
    </w:p>
    <w:p w14:paraId="1C283229" w14:textId="77777777" w:rsidR="0070318A" w:rsidRDefault="0070318A" w:rsidP="0070318A">
      <w:pPr>
        <w:pStyle w:val="KeepWithNext"/>
        <w:rPr>
          <w:rtl/>
          <w:lang w:eastAsia="he-IL"/>
        </w:rPr>
      </w:pPr>
    </w:p>
    <w:p w14:paraId="14489EFC" w14:textId="47684056" w:rsidR="0070318A" w:rsidRDefault="0070318A" w:rsidP="0070318A">
      <w:pPr>
        <w:rPr>
          <w:rtl/>
          <w:lang w:eastAsia="he-IL"/>
        </w:rPr>
      </w:pPr>
      <w:bookmarkStart w:id="3491" w:name="_ETM_Q1_7545604"/>
      <w:bookmarkStart w:id="3492" w:name="_ETM_Q1_7545658"/>
      <w:bookmarkEnd w:id="3491"/>
      <w:bookmarkEnd w:id="3492"/>
      <w:r>
        <w:rPr>
          <w:rFonts w:hint="cs"/>
          <w:rtl/>
          <w:lang w:eastAsia="he-IL"/>
        </w:rPr>
        <w:t xml:space="preserve">זה היה סימן המשנה הראשון של האכיפה </w:t>
      </w:r>
      <w:bookmarkStart w:id="3493" w:name="_ETM_Q1_7548251"/>
      <w:bookmarkEnd w:id="3493"/>
      <w:r>
        <w:rPr>
          <w:rFonts w:hint="cs"/>
          <w:rtl/>
          <w:lang w:eastAsia="he-IL"/>
        </w:rPr>
        <w:t xml:space="preserve">המנהלית, אנחנו נעבור לסימן משנה ב', התראה מנהלית. </w:t>
      </w:r>
    </w:p>
    <w:p w14:paraId="0F77AA73" w14:textId="77777777" w:rsidR="0070318A" w:rsidRDefault="0070318A" w:rsidP="0070318A">
      <w:pPr>
        <w:rPr>
          <w:rtl/>
          <w:lang w:eastAsia="he-IL"/>
        </w:rPr>
      </w:pPr>
      <w:bookmarkStart w:id="3494" w:name="_ETM_Q1_7557084"/>
      <w:bookmarkStart w:id="3495" w:name="_ETM_Q1_7557140"/>
      <w:bookmarkEnd w:id="3494"/>
      <w:bookmarkEnd w:id="3495"/>
    </w:p>
    <w:p w14:paraId="33B63FFD" w14:textId="77777777" w:rsidR="0070318A" w:rsidRDefault="0070318A" w:rsidP="0070318A">
      <w:pPr>
        <w:pStyle w:val="header-2"/>
        <w:spacing w:line="360" w:lineRule="auto"/>
        <w:ind w:left="0" w:right="1134"/>
        <w:outlineLvl w:val="0"/>
        <w:rPr>
          <w:rStyle w:val="default"/>
          <w:rFonts w:ascii="David" w:hAnsi="David" w:cs="David"/>
          <w:sz w:val="24"/>
          <w:szCs w:val="24"/>
        </w:rPr>
      </w:pPr>
      <w:bookmarkStart w:id="3496" w:name="_ETM_Q1_7557284"/>
      <w:bookmarkStart w:id="3497" w:name="_ETM_Q1_7557341"/>
      <w:bookmarkEnd w:id="3496"/>
      <w:bookmarkEnd w:id="3497"/>
      <w:r>
        <w:rPr>
          <w:rFonts w:ascii="David" w:hAnsi="David" w:cs="David"/>
          <w:sz w:val="24"/>
          <w:szCs w:val="24"/>
          <w:rtl/>
        </w:rPr>
        <w:t>סימן משנה ב': התראה מינהלית</w:t>
      </w:r>
    </w:p>
    <w:p w14:paraId="71C19464" w14:textId="77777777" w:rsidR="0070318A" w:rsidRDefault="0070318A" w:rsidP="0070318A">
      <w:pPr>
        <w:pStyle w:val="P00"/>
        <w:spacing w:before="72" w:line="360" w:lineRule="auto"/>
        <w:ind w:left="1928" w:right="1134" w:hanging="1214"/>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כד.</w:t>
      </w:r>
      <w:r>
        <w:rPr>
          <w:rStyle w:val="default"/>
          <w:rFonts w:ascii="David" w:hAnsi="David" w:cs="David"/>
          <w:sz w:val="24"/>
          <w:szCs w:val="24"/>
          <w:rtl/>
        </w:rPr>
        <w:tab/>
        <w:t>(א)</w:t>
      </w:r>
      <w:r>
        <w:rPr>
          <w:rStyle w:val="default"/>
          <w:rFonts w:ascii="David" w:hAnsi="David" w:cs="David"/>
          <w:sz w:val="24"/>
          <w:szCs w:val="24"/>
          <w:rtl/>
        </w:rPr>
        <w:tab/>
        <w:t>היה לממונה יסוד סביר להניח כי אדם הפר הוראה מההוראות לפי חוק זה כאמור בסעיף 14יג, והתקיימו נסיבות שקבע הממונה, בנהלים, באישור היועץ המשפטי לממשלה, רשאי הוא, במקום להטיל עליו עיצום כספי לפי הוראות סימן משנה א', למסור לו בכתב התראה מינהלית לפי הוראות סימן משנה זה; בסעיף קטן זה, "היועץ המשפטי לממשלה" – לרבות משנה ליועץ המשפטי לממשלה שהיועץ המשפטי לממשלה הסמיכו לעניין זה.</w:t>
      </w:r>
    </w:p>
    <w:p w14:paraId="70DAD854" w14:textId="77777777" w:rsidR="0070318A" w:rsidRDefault="0070318A" w:rsidP="0070318A">
      <w:pPr>
        <w:pStyle w:val="KeepWithNext"/>
        <w:rPr>
          <w:rtl/>
          <w:lang w:eastAsia="he-IL"/>
        </w:rPr>
      </w:pPr>
      <w:bookmarkStart w:id="3498" w:name="_ETM_Q1_7590525"/>
      <w:bookmarkStart w:id="3499" w:name="_ETM_Q1_7590583"/>
      <w:bookmarkStart w:id="3500" w:name="_ETM_Q1_7598877"/>
      <w:bookmarkEnd w:id="3498"/>
      <w:bookmarkEnd w:id="3499"/>
      <w:bookmarkEnd w:id="3500"/>
    </w:p>
    <w:p w14:paraId="71492990" w14:textId="1BDC5368" w:rsidR="0070318A" w:rsidRDefault="0070318A" w:rsidP="0070318A">
      <w:pPr>
        <w:rPr>
          <w:rtl/>
          <w:lang w:eastAsia="he-IL"/>
        </w:rPr>
      </w:pPr>
      <w:bookmarkStart w:id="3501" w:name="_ETM_Q1_7599248"/>
      <w:bookmarkStart w:id="3502" w:name="_ETM_Q1_7599278"/>
      <w:bookmarkEnd w:id="3501"/>
      <w:bookmarkEnd w:id="3502"/>
      <w:r>
        <w:rPr>
          <w:rFonts w:hint="cs"/>
          <w:rtl/>
          <w:lang w:eastAsia="he-IL"/>
        </w:rPr>
        <w:t xml:space="preserve">'בכתב' זה </w:t>
      </w:r>
      <w:bookmarkStart w:id="3503" w:name="_ETM_Q1_7600998"/>
      <w:bookmarkEnd w:id="3503"/>
      <w:r>
        <w:rPr>
          <w:rFonts w:hint="cs"/>
          <w:rtl/>
          <w:lang w:eastAsia="he-IL"/>
        </w:rPr>
        <w:t xml:space="preserve">תוספת מאוחרת שהצענו למשרד והם קיבלו. </w:t>
      </w:r>
    </w:p>
    <w:p w14:paraId="36534EA7" w14:textId="77777777" w:rsidR="0070318A" w:rsidRDefault="0070318A" w:rsidP="0070318A">
      <w:pPr>
        <w:rPr>
          <w:rtl/>
          <w:lang w:eastAsia="he-IL"/>
        </w:rPr>
      </w:pPr>
      <w:bookmarkStart w:id="3504" w:name="_ETM_Q1_7617573"/>
      <w:bookmarkStart w:id="3505" w:name="_ETM_Q1_7617608"/>
      <w:bookmarkStart w:id="3506" w:name="_ETM_Q1_7619381"/>
      <w:bookmarkEnd w:id="3504"/>
      <w:bookmarkEnd w:id="3505"/>
      <w:bookmarkEnd w:id="3506"/>
    </w:p>
    <w:p w14:paraId="6DAB36B7" w14:textId="7538E71A" w:rsidR="0070318A" w:rsidRDefault="0070318A" w:rsidP="0070318A">
      <w:pPr>
        <w:pStyle w:val="af9"/>
        <w:keepNext/>
        <w:rPr>
          <w:rtl/>
          <w:lang w:eastAsia="he-IL"/>
        </w:rPr>
      </w:pPr>
      <w:bookmarkStart w:id="3507" w:name="ET_guest_דפנה_גוטליב_362"/>
      <w:r w:rsidRPr="0070318A">
        <w:rPr>
          <w:rStyle w:val="TagStyle"/>
          <w:rtl/>
        </w:rPr>
        <w:t xml:space="preserve"> &lt;&lt; אורח &gt;&gt; </w:t>
      </w:r>
      <w:r>
        <w:rPr>
          <w:rtl/>
          <w:lang w:eastAsia="he-IL"/>
        </w:rPr>
        <w:t>דפנה גוטליב:</w:t>
      </w:r>
      <w:r w:rsidRPr="0070318A">
        <w:rPr>
          <w:rStyle w:val="TagStyle"/>
          <w:rtl/>
        </w:rPr>
        <w:t xml:space="preserve"> &lt;&lt; אורח &gt;&gt;</w:t>
      </w:r>
      <w:r w:rsidR="00BA7DDF">
        <w:rPr>
          <w:rtl/>
          <w:lang w:eastAsia="he-IL"/>
        </w:rPr>
        <w:t xml:space="preserve"> </w:t>
      </w:r>
      <w:bookmarkEnd w:id="3507"/>
    </w:p>
    <w:p w14:paraId="63F46BCA" w14:textId="77777777" w:rsidR="0070318A" w:rsidRDefault="0070318A" w:rsidP="0070318A">
      <w:pPr>
        <w:pStyle w:val="KeepWithNext"/>
        <w:rPr>
          <w:rtl/>
          <w:lang w:eastAsia="he-IL"/>
        </w:rPr>
      </w:pPr>
    </w:p>
    <w:p w14:paraId="5F5FB887" w14:textId="2F5F3FA4" w:rsidR="0070318A" w:rsidRDefault="0070318A" w:rsidP="0070318A">
      <w:pPr>
        <w:rPr>
          <w:rtl/>
          <w:lang w:eastAsia="he-IL"/>
        </w:rPr>
      </w:pPr>
      <w:bookmarkStart w:id="3508" w:name="_ETM_Q1_7619657"/>
      <w:bookmarkStart w:id="3509" w:name="_ETM_Q1_7619682"/>
      <w:bookmarkEnd w:id="3508"/>
      <w:bookmarkEnd w:id="3509"/>
      <w:r>
        <w:rPr>
          <w:rFonts w:hint="cs"/>
          <w:rtl/>
          <w:lang w:eastAsia="he-IL"/>
        </w:rPr>
        <w:t xml:space="preserve">השאלה לגבי הנהלים, </w:t>
      </w:r>
      <w:bookmarkStart w:id="3510" w:name="_ETM_Q1_7624120"/>
      <w:bookmarkEnd w:id="3510"/>
      <w:r>
        <w:rPr>
          <w:rFonts w:hint="cs"/>
          <w:rtl/>
          <w:lang w:eastAsia="he-IL"/>
        </w:rPr>
        <w:t xml:space="preserve">הייעוץ המשפטי של הוועדה, רציתם לדעת אם יש לנו </w:t>
      </w:r>
      <w:bookmarkStart w:id="3511" w:name="_ETM_Q1_7631087"/>
      <w:bookmarkEnd w:id="3511"/>
      <w:r>
        <w:rPr>
          <w:rFonts w:hint="cs"/>
          <w:rtl/>
          <w:lang w:eastAsia="he-IL"/>
        </w:rPr>
        <w:t xml:space="preserve">דוגמאות לנהלים כאלה, ראינו שיש דוגמאות בחוקים אחרים, אנחנו נכין </w:t>
      </w:r>
      <w:bookmarkStart w:id="3512" w:name="_ETM_Q1_7635855"/>
      <w:bookmarkEnd w:id="3512"/>
      <w:r>
        <w:rPr>
          <w:rFonts w:hint="cs"/>
          <w:rtl/>
          <w:lang w:eastAsia="he-IL"/>
        </w:rPr>
        <w:t xml:space="preserve">נוהל בצורה דומה. </w:t>
      </w:r>
    </w:p>
    <w:p w14:paraId="40A28818" w14:textId="77777777" w:rsidR="0070318A" w:rsidRDefault="0070318A" w:rsidP="0070318A">
      <w:pPr>
        <w:rPr>
          <w:rtl/>
          <w:lang w:eastAsia="he-IL"/>
        </w:rPr>
      </w:pPr>
      <w:bookmarkStart w:id="3513" w:name="_ETM_Q1_7639380"/>
      <w:bookmarkStart w:id="3514" w:name="_ETM_Q1_7639417"/>
      <w:bookmarkStart w:id="3515" w:name="_ETM_Q1_7640644"/>
      <w:bookmarkEnd w:id="3513"/>
      <w:bookmarkEnd w:id="3514"/>
      <w:bookmarkEnd w:id="3515"/>
    </w:p>
    <w:p w14:paraId="15A801A9" w14:textId="09C2597E" w:rsidR="0070318A" w:rsidRDefault="0070318A" w:rsidP="0070318A">
      <w:pPr>
        <w:pStyle w:val="a4"/>
        <w:keepNext/>
        <w:rPr>
          <w:rtl/>
        </w:rPr>
      </w:pPr>
      <w:bookmarkStart w:id="3516" w:name="ET_speaker_צח_בן_יהודה_363"/>
      <w:r w:rsidRPr="0070318A">
        <w:rPr>
          <w:rStyle w:val="TagStyle"/>
          <w:rtl/>
        </w:rPr>
        <w:t xml:space="preserve"> &lt;&lt; דובר &gt;&gt; </w:t>
      </w:r>
      <w:r>
        <w:rPr>
          <w:rtl/>
        </w:rPr>
        <w:t>צח בן יהודה:</w:t>
      </w:r>
      <w:r w:rsidRPr="0070318A">
        <w:rPr>
          <w:rStyle w:val="TagStyle"/>
          <w:rtl/>
        </w:rPr>
        <w:t xml:space="preserve"> &lt;&lt; דובר &gt;&gt;</w:t>
      </w:r>
      <w:r w:rsidR="00BA7DDF">
        <w:rPr>
          <w:rtl/>
        </w:rPr>
        <w:t xml:space="preserve"> </w:t>
      </w:r>
      <w:bookmarkEnd w:id="3516"/>
    </w:p>
    <w:p w14:paraId="110DBB1A" w14:textId="77777777" w:rsidR="0070318A" w:rsidRDefault="0070318A" w:rsidP="0070318A">
      <w:pPr>
        <w:pStyle w:val="KeepWithNext"/>
        <w:rPr>
          <w:rtl/>
          <w:lang w:eastAsia="he-IL"/>
        </w:rPr>
      </w:pPr>
    </w:p>
    <w:p w14:paraId="1472DCC4" w14:textId="01BF200B" w:rsidR="0070318A" w:rsidRDefault="0070318A" w:rsidP="0070318A">
      <w:pPr>
        <w:rPr>
          <w:rtl/>
          <w:lang w:eastAsia="he-IL"/>
        </w:rPr>
      </w:pPr>
      <w:bookmarkStart w:id="3517" w:name="_ETM_Q1_7640934"/>
      <w:bookmarkStart w:id="3518" w:name="_ETM_Q1_7640965"/>
      <w:bookmarkEnd w:id="3517"/>
      <w:bookmarkEnd w:id="3518"/>
      <w:r>
        <w:rPr>
          <w:rFonts w:hint="cs"/>
          <w:rtl/>
          <w:lang w:eastAsia="he-IL"/>
        </w:rPr>
        <w:t>בסדר גמור. גם סדר הדברים. הת</w:t>
      </w:r>
      <w:bookmarkStart w:id="3519" w:name="_ETM_Q1_7651798"/>
      <w:bookmarkEnd w:id="3519"/>
      <w:r>
        <w:rPr>
          <w:rFonts w:hint="cs"/>
          <w:rtl/>
          <w:lang w:eastAsia="he-IL"/>
        </w:rPr>
        <w:t xml:space="preserve">ראה מנהלית, אם לא מקיימים אותה אפשר להחליט על </w:t>
      </w:r>
      <w:bookmarkStart w:id="3520" w:name="_ETM_Q1_7654109"/>
      <w:bookmarkEnd w:id="3520"/>
      <w:r>
        <w:rPr>
          <w:rFonts w:hint="cs"/>
          <w:rtl/>
          <w:lang w:eastAsia="he-IL"/>
        </w:rPr>
        <w:t xml:space="preserve">עיצום כספי, צריך לשלוח התראה לפני חיוב? איך בדיוק? </w:t>
      </w:r>
    </w:p>
    <w:p w14:paraId="56B67488" w14:textId="77777777" w:rsidR="0070318A" w:rsidRDefault="0070318A" w:rsidP="0070318A">
      <w:pPr>
        <w:rPr>
          <w:rtl/>
          <w:lang w:eastAsia="he-IL"/>
        </w:rPr>
      </w:pPr>
      <w:bookmarkStart w:id="3521" w:name="_ETM_Q1_7660050"/>
      <w:bookmarkStart w:id="3522" w:name="_ETM_Q1_7660097"/>
      <w:bookmarkEnd w:id="3521"/>
      <w:bookmarkEnd w:id="3522"/>
    </w:p>
    <w:p w14:paraId="3BF7ACBB" w14:textId="0385BBC6" w:rsidR="0070318A" w:rsidRDefault="0070318A" w:rsidP="0070318A">
      <w:pPr>
        <w:pStyle w:val="af9"/>
        <w:keepNext/>
        <w:rPr>
          <w:rtl/>
          <w:lang w:eastAsia="he-IL"/>
        </w:rPr>
      </w:pPr>
      <w:bookmarkStart w:id="3523" w:name="ET_guest_שרה_גולד_364"/>
      <w:r w:rsidRPr="0070318A">
        <w:rPr>
          <w:rStyle w:val="TagStyle"/>
          <w:rtl/>
        </w:rPr>
        <w:t xml:space="preserve"> &lt;&lt; אורח &gt;&gt; </w:t>
      </w:r>
      <w:r>
        <w:rPr>
          <w:rtl/>
          <w:lang w:eastAsia="he-IL"/>
        </w:rPr>
        <w:t>שרה גולד:</w:t>
      </w:r>
      <w:r w:rsidRPr="0070318A">
        <w:rPr>
          <w:rStyle w:val="TagStyle"/>
          <w:rtl/>
        </w:rPr>
        <w:t xml:space="preserve"> &lt;&lt; אורח &gt;&gt;</w:t>
      </w:r>
      <w:r w:rsidR="00BA7DDF">
        <w:rPr>
          <w:rtl/>
          <w:lang w:eastAsia="he-IL"/>
        </w:rPr>
        <w:t xml:space="preserve"> </w:t>
      </w:r>
      <w:bookmarkEnd w:id="3523"/>
    </w:p>
    <w:p w14:paraId="7C733A0E" w14:textId="77777777" w:rsidR="0070318A" w:rsidRDefault="0070318A" w:rsidP="0070318A">
      <w:pPr>
        <w:pStyle w:val="KeepWithNext"/>
        <w:rPr>
          <w:rtl/>
          <w:lang w:eastAsia="he-IL"/>
        </w:rPr>
      </w:pPr>
    </w:p>
    <w:p w14:paraId="3B32CC07" w14:textId="5750EA1F" w:rsidR="0070318A" w:rsidRDefault="0070318A" w:rsidP="0070318A">
      <w:pPr>
        <w:rPr>
          <w:rtl/>
          <w:lang w:eastAsia="he-IL"/>
        </w:rPr>
      </w:pPr>
      <w:bookmarkStart w:id="3524" w:name="_ETM_Q1_7658253"/>
      <w:bookmarkStart w:id="3525" w:name="_ETM_Q1_7658278"/>
      <w:bookmarkEnd w:id="3524"/>
      <w:bookmarkEnd w:id="3525"/>
      <w:r>
        <w:rPr>
          <w:rFonts w:hint="cs"/>
          <w:rtl/>
          <w:lang w:eastAsia="he-IL"/>
        </w:rPr>
        <w:t xml:space="preserve">יש </w:t>
      </w:r>
      <w:bookmarkStart w:id="3526" w:name="_ETM_Q1_7658691"/>
      <w:bookmarkEnd w:id="3526"/>
      <w:r>
        <w:rPr>
          <w:rFonts w:hint="cs"/>
          <w:rtl/>
          <w:lang w:eastAsia="he-IL"/>
        </w:rPr>
        <w:t>שתי אפשרויות. אפשר לשלוח התראה מנהלית שאם לא עומדים בה</w:t>
      </w:r>
      <w:bookmarkStart w:id="3527" w:name="_ETM_Q1_7664334"/>
      <w:bookmarkEnd w:id="3527"/>
      <w:r>
        <w:rPr>
          <w:rFonts w:hint="cs"/>
          <w:rtl/>
          <w:lang w:eastAsia="he-IL"/>
        </w:rPr>
        <w:t xml:space="preserve"> אפשר יהיה להטיל עיצום כספי על הפרה חוזרת ונמשכת. לעומת </w:t>
      </w:r>
      <w:bookmarkStart w:id="3528" w:name="_ETM_Q1_7671870"/>
      <w:bookmarkEnd w:id="3528"/>
      <w:r>
        <w:rPr>
          <w:rFonts w:hint="cs"/>
          <w:rtl/>
          <w:lang w:eastAsia="he-IL"/>
        </w:rPr>
        <w:t xml:space="preserve">זאת הודעה על כוונת חיוב, בהנחה שהאדם שקיבל אותה, המפר, </w:t>
      </w:r>
      <w:bookmarkStart w:id="3529" w:name="_ETM_Q1_7674279"/>
      <w:bookmarkEnd w:id="3529"/>
      <w:r>
        <w:rPr>
          <w:rFonts w:hint="cs"/>
          <w:rtl/>
          <w:lang w:eastAsia="he-IL"/>
        </w:rPr>
        <w:t xml:space="preserve">לא מממש את זכות הטיעון שלו, אוטומטית מוטל עליו עיצום </w:t>
      </w:r>
      <w:bookmarkStart w:id="3530" w:name="_ETM_Q1_7680809"/>
      <w:bookmarkEnd w:id="3530"/>
      <w:r>
        <w:rPr>
          <w:rFonts w:hint="cs"/>
          <w:rtl/>
          <w:lang w:eastAsia="he-IL"/>
        </w:rPr>
        <w:t>כספי, ראשוני, כבר על ההפרה הראשונית. לכן זה שונה, התראה</w:t>
      </w:r>
      <w:bookmarkStart w:id="3531" w:name="_ETM_Q1_7684382"/>
      <w:bookmarkEnd w:id="3531"/>
      <w:r>
        <w:rPr>
          <w:rFonts w:hint="cs"/>
          <w:rtl/>
          <w:lang w:eastAsia="he-IL"/>
        </w:rPr>
        <w:t xml:space="preserve"> מנהלית זה בעצם כלי מתון יותר, מידתי יותר, לפני</w:t>
      </w:r>
      <w:bookmarkStart w:id="3532" w:name="_ETM_Q1_7685628"/>
      <w:bookmarkEnd w:id="3532"/>
      <w:r>
        <w:rPr>
          <w:rFonts w:hint="cs"/>
          <w:rtl/>
          <w:lang w:eastAsia="he-IL"/>
        </w:rPr>
        <w:t xml:space="preserve"> שמחליטים על הטלת עיצום כספי. </w:t>
      </w:r>
    </w:p>
    <w:p w14:paraId="79EB145F" w14:textId="77777777" w:rsidR="0070318A" w:rsidRDefault="0070318A" w:rsidP="0070318A">
      <w:pPr>
        <w:rPr>
          <w:rtl/>
          <w:lang w:eastAsia="he-IL"/>
        </w:rPr>
      </w:pPr>
      <w:bookmarkStart w:id="3533" w:name="_ETM_Q1_7688126"/>
      <w:bookmarkStart w:id="3534" w:name="_ETM_Q1_7688173"/>
      <w:bookmarkStart w:id="3535" w:name="_ETM_Q1_7689094"/>
      <w:bookmarkEnd w:id="3533"/>
      <w:bookmarkEnd w:id="3534"/>
      <w:bookmarkEnd w:id="3535"/>
    </w:p>
    <w:p w14:paraId="3190E6B6" w14:textId="1998DBD7" w:rsidR="0070318A" w:rsidRDefault="0070318A" w:rsidP="0070318A">
      <w:pPr>
        <w:pStyle w:val="a4"/>
        <w:keepNext/>
        <w:rPr>
          <w:rtl/>
        </w:rPr>
      </w:pPr>
      <w:bookmarkStart w:id="3536" w:name="ET_speaker_צח_בן_יהודה_365"/>
      <w:r w:rsidRPr="0070318A">
        <w:rPr>
          <w:rStyle w:val="TagStyle"/>
          <w:rtl/>
        </w:rPr>
        <w:t xml:space="preserve"> &lt;&lt; דובר &gt;&gt; </w:t>
      </w:r>
      <w:r>
        <w:rPr>
          <w:rtl/>
        </w:rPr>
        <w:t>צח בן יהודה:</w:t>
      </w:r>
      <w:r w:rsidRPr="0070318A">
        <w:rPr>
          <w:rStyle w:val="TagStyle"/>
          <w:rtl/>
        </w:rPr>
        <w:t xml:space="preserve"> &lt;&lt; דובר &gt;&gt;</w:t>
      </w:r>
      <w:r w:rsidR="00BA7DDF">
        <w:rPr>
          <w:rtl/>
        </w:rPr>
        <w:t xml:space="preserve"> </w:t>
      </w:r>
      <w:bookmarkEnd w:id="3536"/>
    </w:p>
    <w:p w14:paraId="4EFCCA72" w14:textId="77777777" w:rsidR="0070318A" w:rsidRDefault="0070318A" w:rsidP="0070318A">
      <w:pPr>
        <w:pStyle w:val="KeepWithNext"/>
        <w:rPr>
          <w:rtl/>
          <w:lang w:eastAsia="he-IL"/>
        </w:rPr>
      </w:pPr>
    </w:p>
    <w:p w14:paraId="5BA8C749" w14:textId="6EE48D80" w:rsidR="0070318A" w:rsidRDefault="0070318A" w:rsidP="0070318A">
      <w:pPr>
        <w:rPr>
          <w:rtl/>
          <w:lang w:eastAsia="he-IL"/>
        </w:rPr>
      </w:pPr>
      <w:bookmarkStart w:id="3537" w:name="_ETM_Q1_7689367"/>
      <w:bookmarkStart w:id="3538" w:name="_ETM_Q1_7689392"/>
      <w:bookmarkEnd w:id="3537"/>
      <w:bookmarkEnd w:id="3538"/>
      <w:r>
        <w:rPr>
          <w:rFonts w:hint="cs"/>
          <w:rtl/>
          <w:lang w:eastAsia="he-IL"/>
        </w:rPr>
        <w:t xml:space="preserve">זה הממונה מחליט באיזה מסלול? </w:t>
      </w:r>
      <w:bookmarkStart w:id="3539" w:name="_ETM_Q1_7691136"/>
      <w:bookmarkEnd w:id="3539"/>
    </w:p>
    <w:p w14:paraId="4F5E11EF" w14:textId="77777777" w:rsidR="0070318A" w:rsidRDefault="0070318A" w:rsidP="0070318A">
      <w:pPr>
        <w:rPr>
          <w:rtl/>
          <w:lang w:eastAsia="he-IL"/>
        </w:rPr>
      </w:pPr>
      <w:bookmarkStart w:id="3540" w:name="_ETM_Q1_7691624"/>
      <w:bookmarkStart w:id="3541" w:name="_ETM_Q1_7691656"/>
      <w:bookmarkStart w:id="3542" w:name="_ETM_Q1_7688893"/>
      <w:bookmarkEnd w:id="3540"/>
      <w:bookmarkEnd w:id="3541"/>
      <w:bookmarkEnd w:id="3542"/>
    </w:p>
    <w:p w14:paraId="26E5CD07" w14:textId="4C830558" w:rsidR="0070318A" w:rsidRDefault="0070318A" w:rsidP="0070318A">
      <w:pPr>
        <w:pStyle w:val="af9"/>
        <w:keepNext/>
        <w:rPr>
          <w:rtl/>
          <w:lang w:eastAsia="he-IL"/>
        </w:rPr>
      </w:pPr>
      <w:bookmarkStart w:id="3543" w:name="ET_guest_שרה_גולד_366"/>
      <w:r w:rsidRPr="0070318A">
        <w:rPr>
          <w:rStyle w:val="TagStyle"/>
          <w:rtl/>
        </w:rPr>
        <w:t xml:space="preserve"> &lt;&lt; אורח &gt;&gt; </w:t>
      </w:r>
      <w:r>
        <w:rPr>
          <w:rtl/>
          <w:lang w:eastAsia="he-IL"/>
        </w:rPr>
        <w:t>שרה גולד:</w:t>
      </w:r>
      <w:r w:rsidRPr="0070318A">
        <w:rPr>
          <w:rStyle w:val="TagStyle"/>
          <w:rtl/>
        </w:rPr>
        <w:t xml:space="preserve"> &lt;&lt; אורח &gt;&gt;</w:t>
      </w:r>
      <w:r w:rsidR="00BA7DDF">
        <w:rPr>
          <w:rtl/>
          <w:lang w:eastAsia="he-IL"/>
        </w:rPr>
        <w:t xml:space="preserve"> </w:t>
      </w:r>
      <w:bookmarkEnd w:id="3543"/>
    </w:p>
    <w:p w14:paraId="4A11C52C" w14:textId="77777777" w:rsidR="0070318A" w:rsidRDefault="0070318A" w:rsidP="0070318A">
      <w:pPr>
        <w:pStyle w:val="KeepWithNext"/>
        <w:rPr>
          <w:rtl/>
          <w:lang w:eastAsia="he-IL"/>
        </w:rPr>
      </w:pPr>
    </w:p>
    <w:p w14:paraId="3D4F620E" w14:textId="7E2F9024" w:rsidR="0070318A" w:rsidRDefault="0070318A" w:rsidP="0070318A">
      <w:pPr>
        <w:rPr>
          <w:rtl/>
          <w:lang w:eastAsia="he-IL"/>
        </w:rPr>
      </w:pPr>
      <w:bookmarkStart w:id="3544" w:name="_ETM_Q1_7689260"/>
      <w:bookmarkStart w:id="3545" w:name="_ETM_Q1_7689315"/>
      <w:bookmarkEnd w:id="3544"/>
      <w:bookmarkEnd w:id="3545"/>
      <w:r>
        <w:rPr>
          <w:rFonts w:hint="cs"/>
          <w:rtl/>
          <w:lang w:eastAsia="he-IL"/>
        </w:rPr>
        <w:t xml:space="preserve">לפי הנהלים שהמשרד יקבע. </w:t>
      </w:r>
      <w:bookmarkStart w:id="3546" w:name="_ETM_Q1_7693518"/>
      <w:bookmarkEnd w:id="3546"/>
    </w:p>
    <w:p w14:paraId="34A0E0E6" w14:textId="77777777" w:rsidR="0070318A" w:rsidRDefault="0070318A" w:rsidP="0070318A">
      <w:pPr>
        <w:rPr>
          <w:rtl/>
          <w:lang w:eastAsia="he-IL"/>
        </w:rPr>
      </w:pPr>
      <w:bookmarkStart w:id="3547" w:name="_ETM_Q1_7693574"/>
      <w:bookmarkStart w:id="3548" w:name="_ETM_Q1_7696990"/>
      <w:bookmarkEnd w:id="3547"/>
      <w:bookmarkEnd w:id="3548"/>
    </w:p>
    <w:p w14:paraId="35256DDA" w14:textId="257E83FB" w:rsidR="0070318A" w:rsidRDefault="0070318A" w:rsidP="0070318A">
      <w:pPr>
        <w:pStyle w:val="a4"/>
        <w:keepNext/>
        <w:rPr>
          <w:rtl/>
        </w:rPr>
      </w:pPr>
      <w:bookmarkStart w:id="3549" w:name="ET_speaker_צח_בן_יהודה_367"/>
      <w:r w:rsidRPr="0070318A">
        <w:rPr>
          <w:rStyle w:val="TagStyle"/>
          <w:rtl/>
        </w:rPr>
        <w:t xml:space="preserve"> &lt;&lt; דובר &gt;&gt; </w:t>
      </w:r>
      <w:r>
        <w:rPr>
          <w:rtl/>
        </w:rPr>
        <w:t>צח בן יהודה:</w:t>
      </w:r>
      <w:r w:rsidRPr="0070318A">
        <w:rPr>
          <w:rStyle w:val="TagStyle"/>
          <w:rtl/>
        </w:rPr>
        <w:t xml:space="preserve"> &lt;&lt; דובר &gt;&gt;</w:t>
      </w:r>
      <w:r w:rsidR="00BA7DDF">
        <w:rPr>
          <w:rtl/>
        </w:rPr>
        <w:t xml:space="preserve"> </w:t>
      </w:r>
      <w:bookmarkEnd w:id="3549"/>
    </w:p>
    <w:p w14:paraId="1A2CE7D3" w14:textId="77777777" w:rsidR="0070318A" w:rsidRDefault="0070318A" w:rsidP="0070318A">
      <w:pPr>
        <w:pStyle w:val="KeepWithNext"/>
        <w:rPr>
          <w:rtl/>
          <w:lang w:eastAsia="he-IL"/>
        </w:rPr>
      </w:pPr>
    </w:p>
    <w:p w14:paraId="1B0BD161" w14:textId="47C344AB" w:rsidR="0070318A" w:rsidRPr="0070318A" w:rsidRDefault="0070318A" w:rsidP="0070318A">
      <w:pPr>
        <w:rPr>
          <w:rtl/>
          <w:lang w:eastAsia="he-IL"/>
        </w:rPr>
      </w:pPr>
      <w:bookmarkStart w:id="3550" w:name="_ETM_Q1_7697442"/>
      <w:bookmarkStart w:id="3551" w:name="_ETM_Q1_7697495"/>
      <w:bookmarkEnd w:id="3550"/>
      <w:bookmarkEnd w:id="3551"/>
      <w:r>
        <w:rPr>
          <w:rFonts w:hint="cs"/>
          <w:rtl/>
          <w:lang w:eastAsia="he-IL"/>
        </w:rPr>
        <w:t>אז נהלים אתם תכינו בשנתיים אחרי</w:t>
      </w:r>
      <w:bookmarkStart w:id="3552" w:name="_ETM_Q1_7697809"/>
      <w:bookmarkEnd w:id="3552"/>
      <w:r>
        <w:rPr>
          <w:rFonts w:hint="cs"/>
          <w:rtl/>
          <w:lang w:eastAsia="he-IL"/>
        </w:rPr>
        <w:t xml:space="preserve"> שנסיים לחוקק</w:t>
      </w:r>
      <w:r w:rsidR="00EA4A00">
        <w:rPr>
          <w:rFonts w:hint="cs"/>
          <w:rtl/>
          <w:lang w:eastAsia="he-IL"/>
        </w:rPr>
        <w:t xml:space="preserve">. </w:t>
      </w:r>
    </w:p>
    <w:p w14:paraId="19B3C664" w14:textId="77777777" w:rsidR="0070318A" w:rsidRPr="0070318A" w:rsidRDefault="0070318A" w:rsidP="0070318A">
      <w:pPr>
        <w:rPr>
          <w:rtl/>
          <w:lang w:eastAsia="he-IL"/>
        </w:rPr>
      </w:pPr>
      <w:bookmarkStart w:id="3553" w:name="_ETM_Q1_7602718"/>
      <w:bookmarkStart w:id="3554" w:name="_ETM_Q1_7602752"/>
      <w:bookmarkEnd w:id="3553"/>
      <w:bookmarkEnd w:id="3554"/>
    </w:p>
    <w:p w14:paraId="2A66A51C" w14:textId="545E42E7" w:rsidR="0070318A" w:rsidRDefault="0070318A" w:rsidP="0070318A">
      <w:pPr>
        <w:pStyle w:val="P00"/>
        <w:spacing w:before="72" w:line="360" w:lineRule="auto"/>
        <w:ind w:left="1928" w:right="1134" w:hanging="1020"/>
        <w:rPr>
          <w:rStyle w:val="default"/>
          <w:rFonts w:ascii="David" w:hAnsi="David" w:cs="David"/>
          <w:sz w:val="24"/>
          <w:szCs w:val="24"/>
          <w:rtl/>
        </w:rPr>
      </w:pPr>
      <w:r>
        <w:rPr>
          <w:rStyle w:val="default"/>
          <w:rFonts w:ascii="David" w:hAnsi="David" w:cs="David"/>
          <w:sz w:val="24"/>
          <w:szCs w:val="24"/>
          <w:rtl/>
        </w:rPr>
        <w:tab/>
      </w:r>
      <w:r w:rsidR="009D46F8">
        <w:rPr>
          <w:rStyle w:val="default"/>
          <w:rFonts w:ascii="David" w:hAnsi="David" w:cs="David"/>
          <w:sz w:val="24"/>
          <w:szCs w:val="24"/>
          <w:rtl/>
        </w:rPr>
        <w:tab/>
      </w:r>
      <w:r>
        <w:rPr>
          <w:rStyle w:val="default"/>
          <w:rFonts w:ascii="David" w:hAnsi="David" w:cs="David"/>
          <w:sz w:val="24"/>
          <w:szCs w:val="24"/>
          <w:rtl/>
        </w:rPr>
        <w:t>(ב)</w:t>
      </w:r>
      <w:r>
        <w:rPr>
          <w:rStyle w:val="default"/>
          <w:rFonts w:ascii="David" w:hAnsi="David" w:cs="David"/>
          <w:sz w:val="24"/>
          <w:szCs w:val="24"/>
          <w:rtl/>
        </w:rPr>
        <w:tab/>
        <w:t>בהתראה מינהלית יציין הממונה מהו המעשה המהווה את ההפרה ומועד ביצועה, יודיע למפר כי עליו להפסיק את ההפרה וכי אם ימשיך בהפרה או יחזור עליה יהיה צפוי לעיצום כספי בשל הפרה נמשכת או הפרה חוזרת, לפי העניין, כאמור בסעיף 14כו, וכן יציין את זכותו של המפר לבקש את ביטול ההתראה לפי הוראות סעיף 14כה.</w:t>
      </w:r>
    </w:p>
    <w:p w14:paraId="3CBE4A32" w14:textId="77777777" w:rsidR="00EA4A00" w:rsidRDefault="00EA4A00" w:rsidP="00EA4A00">
      <w:pPr>
        <w:pStyle w:val="KeepWithNext"/>
        <w:rPr>
          <w:rtl/>
          <w:lang w:eastAsia="he-IL"/>
        </w:rPr>
      </w:pPr>
      <w:bookmarkStart w:id="3555" w:name="_ETM_Q1_7759515"/>
      <w:bookmarkEnd w:id="3555"/>
    </w:p>
    <w:p w14:paraId="58B39F3E" w14:textId="55D967EF" w:rsidR="00EA4A00" w:rsidRDefault="00EA4A00" w:rsidP="00EA4A00">
      <w:pPr>
        <w:rPr>
          <w:rtl/>
          <w:lang w:eastAsia="he-IL"/>
        </w:rPr>
      </w:pPr>
      <w:bookmarkStart w:id="3556" w:name="_ETM_Q1_7759839"/>
      <w:bookmarkStart w:id="3557" w:name="_ETM_Q1_7759857"/>
      <w:bookmarkEnd w:id="3556"/>
      <w:bookmarkEnd w:id="3557"/>
      <w:r>
        <w:rPr>
          <w:rFonts w:hint="cs"/>
          <w:rtl/>
          <w:lang w:eastAsia="he-IL"/>
        </w:rPr>
        <w:t xml:space="preserve">14כה, בקשה לביטול התראה מנהלית. </w:t>
      </w:r>
    </w:p>
    <w:p w14:paraId="765A089A" w14:textId="77777777" w:rsidR="00EA4A00" w:rsidRPr="00EA4A00" w:rsidRDefault="00EA4A00" w:rsidP="00EA4A00">
      <w:pPr>
        <w:rPr>
          <w:rtl/>
          <w:lang w:eastAsia="he-IL"/>
        </w:rPr>
      </w:pPr>
      <w:bookmarkStart w:id="3558" w:name="_ETM_Q1_7763924"/>
      <w:bookmarkStart w:id="3559" w:name="_ETM_Q1_7763973"/>
      <w:bookmarkEnd w:id="3558"/>
      <w:bookmarkEnd w:id="3559"/>
    </w:p>
    <w:p w14:paraId="3ED8E27D" w14:textId="77777777" w:rsidR="0070318A" w:rsidRDefault="0070318A" w:rsidP="0070318A">
      <w:pPr>
        <w:pStyle w:val="P00"/>
        <w:spacing w:before="72" w:line="360" w:lineRule="auto"/>
        <w:ind w:left="1928" w:right="1134" w:hanging="1214"/>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כה.</w:t>
      </w:r>
      <w:r>
        <w:rPr>
          <w:rStyle w:val="default"/>
          <w:rFonts w:ascii="David" w:hAnsi="David" w:cs="David"/>
          <w:sz w:val="24"/>
          <w:szCs w:val="24"/>
          <w:rtl/>
        </w:rPr>
        <w:tab/>
        <w:t>(א)</w:t>
      </w:r>
      <w:r>
        <w:rPr>
          <w:rStyle w:val="default"/>
          <w:rFonts w:ascii="David" w:hAnsi="David" w:cs="David"/>
          <w:sz w:val="24"/>
          <w:szCs w:val="24"/>
          <w:rtl/>
        </w:rPr>
        <w:tab/>
        <w:t>נמסרה למפר התראה מינהלית כאמור בסעיף 14כד, רשאי הוא לפנות לממונה בכתב, בתוך 30 ימים, בבקשה לבטל את ההתראה בשל כל אחד מטעמים אלה:</w:t>
      </w:r>
    </w:p>
    <w:p w14:paraId="21759B8C" w14:textId="77777777" w:rsidR="0070318A" w:rsidRDefault="0070318A" w:rsidP="0070318A">
      <w:pPr>
        <w:pStyle w:val="P22"/>
        <w:numPr>
          <w:ilvl w:val="0"/>
          <w:numId w:val="11"/>
        </w:numPr>
        <w:spacing w:before="72" w:line="360" w:lineRule="auto"/>
        <w:ind w:right="1134"/>
        <w:rPr>
          <w:rStyle w:val="default"/>
          <w:rFonts w:ascii="David" w:hAnsi="David" w:cs="David"/>
          <w:sz w:val="24"/>
          <w:szCs w:val="24"/>
          <w:rtl/>
        </w:rPr>
      </w:pPr>
      <w:r>
        <w:rPr>
          <w:rStyle w:val="default"/>
          <w:rFonts w:ascii="David" w:hAnsi="David" w:cs="David"/>
          <w:sz w:val="24"/>
          <w:szCs w:val="24"/>
          <w:rtl/>
        </w:rPr>
        <w:t>המפר לא ביצע את ההפרה;</w:t>
      </w:r>
    </w:p>
    <w:p w14:paraId="37DCFDEF" w14:textId="77777777" w:rsidR="0070318A" w:rsidRDefault="0070318A" w:rsidP="0070318A">
      <w:pPr>
        <w:pStyle w:val="P22"/>
        <w:numPr>
          <w:ilvl w:val="0"/>
          <w:numId w:val="11"/>
        </w:numPr>
        <w:spacing w:before="72" w:line="360" w:lineRule="auto"/>
        <w:ind w:right="1134"/>
        <w:rPr>
          <w:rStyle w:val="default"/>
          <w:rFonts w:ascii="David" w:hAnsi="David" w:cs="David"/>
          <w:sz w:val="24"/>
          <w:szCs w:val="24"/>
          <w:rtl/>
        </w:rPr>
      </w:pPr>
      <w:r>
        <w:rPr>
          <w:rStyle w:val="default"/>
          <w:rFonts w:ascii="David" w:hAnsi="David" w:cs="David"/>
          <w:sz w:val="24"/>
          <w:szCs w:val="24"/>
          <w:rtl/>
        </w:rPr>
        <w:t>המעשה שביצע המפר, המפורט בהתראה, אינו מהווה הפרה.</w:t>
      </w:r>
    </w:p>
    <w:p w14:paraId="34069CE1" w14:textId="3B76A6F2" w:rsidR="0070318A" w:rsidRDefault="0070318A" w:rsidP="0070318A">
      <w:pPr>
        <w:pStyle w:val="P00"/>
        <w:spacing w:before="72" w:line="360" w:lineRule="auto"/>
        <w:ind w:left="1924" w:right="1134" w:hanging="1924"/>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t>(ב)</w:t>
      </w:r>
      <w:r>
        <w:rPr>
          <w:rStyle w:val="default"/>
          <w:rFonts w:ascii="David" w:hAnsi="David" w:cs="David"/>
          <w:sz w:val="24"/>
          <w:szCs w:val="24"/>
          <w:rtl/>
        </w:rPr>
        <w:tab/>
        <w:t>הממונה רשאי להאריך את התקופה האמורה בסעיף קטן (א), מטעמים מיוחדים שיירשמו.</w:t>
      </w:r>
    </w:p>
    <w:p w14:paraId="222A3C53" w14:textId="77777777" w:rsidR="00EA4A00" w:rsidRDefault="00EA4A00" w:rsidP="00EA4A00">
      <w:pPr>
        <w:pStyle w:val="KeepWithNext"/>
        <w:rPr>
          <w:rtl/>
          <w:lang w:eastAsia="he-IL"/>
        </w:rPr>
      </w:pPr>
      <w:bookmarkStart w:id="3560" w:name="_ETM_Q1_7791996"/>
      <w:bookmarkStart w:id="3561" w:name="_ETM_Q1_7792048"/>
      <w:bookmarkEnd w:id="3560"/>
      <w:bookmarkEnd w:id="3561"/>
    </w:p>
    <w:p w14:paraId="7652099C" w14:textId="7A341534" w:rsidR="00EA4A00" w:rsidRDefault="00EA4A00" w:rsidP="00EA4A00">
      <w:pPr>
        <w:rPr>
          <w:rtl/>
          <w:lang w:eastAsia="he-IL"/>
        </w:rPr>
      </w:pPr>
      <w:bookmarkStart w:id="3562" w:name="_ETM_Q1_7789514"/>
      <w:bookmarkEnd w:id="3562"/>
      <w:r>
        <w:rPr>
          <w:rFonts w:hint="cs"/>
          <w:rtl/>
          <w:lang w:eastAsia="he-IL"/>
        </w:rPr>
        <w:t xml:space="preserve">שוב, 30 ימים, סגורים על זה? </w:t>
      </w:r>
    </w:p>
    <w:p w14:paraId="35377872" w14:textId="77777777" w:rsidR="00EA4A00" w:rsidRDefault="00EA4A00" w:rsidP="00EA4A00">
      <w:pPr>
        <w:rPr>
          <w:rtl/>
          <w:lang w:eastAsia="he-IL"/>
        </w:rPr>
      </w:pPr>
      <w:bookmarkStart w:id="3563" w:name="_ETM_Q1_7797234"/>
      <w:bookmarkStart w:id="3564" w:name="_ETM_Q1_7797280"/>
      <w:bookmarkEnd w:id="3563"/>
      <w:bookmarkEnd w:id="3564"/>
    </w:p>
    <w:p w14:paraId="2A05E0C1" w14:textId="01EB1104" w:rsidR="00EA4A00" w:rsidRDefault="00EA4A00" w:rsidP="00EA4A00">
      <w:pPr>
        <w:pStyle w:val="af9"/>
        <w:keepNext/>
        <w:rPr>
          <w:rtl/>
          <w:lang w:eastAsia="he-IL"/>
        </w:rPr>
      </w:pPr>
      <w:bookmarkStart w:id="3565" w:name="ET_guest_דפנה_גוטליב_370"/>
      <w:r w:rsidRPr="00EA4A00">
        <w:rPr>
          <w:rStyle w:val="TagStyle"/>
          <w:rtl/>
        </w:rPr>
        <w:t xml:space="preserve"> &lt;&lt; אורח &gt;&gt; </w:t>
      </w:r>
      <w:r>
        <w:rPr>
          <w:rtl/>
          <w:lang w:eastAsia="he-IL"/>
        </w:rPr>
        <w:t>דפנה גוטליב:</w:t>
      </w:r>
      <w:r w:rsidRPr="00EA4A00">
        <w:rPr>
          <w:rStyle w:val="TagStyle"/>
          <w:rtl/>
        </w:rPr>
        <w:t xml:space="preserve"> &lt;&lt; אורח &gt;&gt;</w:t>
      </w:r>
      <w:r w:rsidR="00BA7DDF">
        <w:rPr>
          <w:rtl/>
          <w:lang w:eastAsia="he-IL"/>
        </w:rPr>
        <w:t xml:space="preserve"> </w:t>
      </w:r>
      <w:bookmarkEnd w:id="3565"/>
    </w:p>
    <w:p w14:paraId="0B021531" w14:textId="77777777" w:rsidR="00EA4A00" w:rsidRDefault="00EA4A00" w:rsidP="00EA4A00">
      <w:pPr>
        <w:pStyle w:val="KeepWithNext"/>
        <w:rPr>
          <w:rtl/>
          <w:lang w:eastAsia="he-IL"/>
        </w:rPr>
      </w:pPr>
    </w:p>
    <w:p w14:paraId="473B6DE6" w14:textId="4B927602" w:rsidR="00EA4A00" w:rsidRDefault="00EA4A00" w:rsidP="00EA4A00">
      <w:pPr>
        <w:rPr>
          <w:rtl/>
          <w:lang w:eastAsia="he-IL"/>
        </w:rPr>
      </w:pPr>
      <w:bookmarkStart w:id="3566" w:name="_ETM_Q1_7795960"/>
      <w:bookmarkStart w:id="3567" w:name="_ETM_Q1_7795978"/>
      <w:bookmarkEnd w:id="3566"/>
      <w:bookmarkEnd w:id="3567"/>
      <w:r>
        <w:rPr>
          <w:rFonts w:hint="cs"/>
          <w:rtl/>
          <w:lang w:eastAsia="he-IL"/>
        </w:rPr>
        <w:t xml:space="preserve">כן. </w:t>
      </w:r>
    </w:p>
    <w:p w14:paraId="69E7E09A" w14:textId="77777777" w:rsidR="00EA4A00" w:rsidRDefault="00EA4A00" w:rsidP="00EA4A00">
      <w:pPr>
        <w:rPr>
          <w:rtl/>
          <w:lang w:eastAsia="he-IL"/>
        </w:rPr>
      </w:pPr>
      <w:bookmarkStart w:id="3568" w:name="_ETM_Q1_7801852"/>
      <w:bookmarkStart w:id="3569" w:name="_ETM_Q1_7801900"/>
      <w:bookmarkStart w:id="3570" w:name="_ETM_Q1_7798919"/>
      <w:bookmarkEnd w:id="3568"/>
      <w:bookmarkEnd w:id="3569"/>
      <w:bookmarkEnd w:id="3570"/>
    </w:p>
    <w:p w14:paraId="47AEDD55" w14:textId="709B37B6" w:rsidR="00EA4A00" w:rsidRDefault="00EA4A00" w:rsidP="00EA4A00">
      <w:pPr>
        <w:pStyle w:val="a4"/>
        <w:keepNext/>
        <w:rPr>
          <w:rtl/>
        </w:rPr>
      </w:pPr>
      <w:bookmarkStart w:id="3571" w:name="ET_speaker_צח_בן_יהודה_371"/>
      <w:r w:rsidRPr="00EA4A00">
        <w:rPr>
          <w:rStyle w:val="TagStyle"/>
          <w:rtl/>
        </w:rPr>
        <w:t xml:space="preserve"> &lt;&lt; דובר &gt;&gt; </w:t>
      </w:r>
      <w:r>
        <w:rPr>
          <w:rtl/>
        </w:rPr>
        <w:t>צח בן יהודה:</w:t>
      </w:r>
      <w:r w:rsidRPr="00EA4A00">
        <w:rPr>
          <w:rStyle w:val="TagStyle"/>
          <w:rtl/>
        </w:rPr>
        <w:t xml:space="preserve"> &lt;&lt; דובר &gt;&gt;</w:t>
      </w:r>
      <w:r w:rsidR="00BA7DDF">
        <w:rPr>
          <w:rtl/>
        </w:rPr>
        <w:t xml:space="preserve"> </w:t>
      </w:r>
      <w:bookmarkEnd w:id="3571"/>
    </w:p>
    <w:p w14:paraId="5BBA2455" w14:textId="77777777" w:rsidR="00EA4A00" w:rsidRDefault="00EA4A00" w:rsidP="00EA4A00">
      <w:pPr>
        <w:pStyle w:val="KeepWithNext"/>
        <w:rPr>
          <w:rtl/>
          <w:lang w:eastAsia="he-IL"/>
        </w:rPr>
      </w:pPr>
    </w:p>
    <w:p w14:paraId="0DB7236A" w14:textId="0802390B" w:rsidR="00EA4A00" w:rsidRDefault="00EA4A00" w:rsidP="00EA4A00">
      <w:pPr>
        <w:rPr>
          <w:rtl/>
          <w:lang w:eastAsia="he-IL"/>
        </w:rPr>
      </w:pPr>
      <w:bookmarkStart w:id="3572" w:name="_ETM_Q1_7799177"/>
      <w:bookmarkStart w:id="3573" w:name="_ETM_Q1_7799200"/>
      <w:bookmarkEnd w:id="3572"/>
      <w:bookmarkEnd w:id="3573"/>
      <w:r>
        <w:rPr>
          <w:rFonts w:hint="cs"/>
          <w:rtl/>
          <w:lang w:eastAsia="he-IL"/>
        </w:rPr>
        <w:t>שוב, בגלל שיש</w:t>
      </w:r>
      <w:bookmarkStart w:id="3574" w:name="_ETM_Q1_7801087"/>
      <w:bookmarkEnd w:id="3574"/>
      <w:r>
        <w:rPr>
          <w:rFonts w:hint="cs"/>
          <w:rtl/>
          <w:lang w:eastAsia="he-IL"/>
        </w:rPr>
        <w:t xml:space="preserve"> ריבוי מודלים אנחנו מוודאים שאתם מרוצים מהמודל שבחרתם. בסדר גמור.</w:t>
      </w:r>
      <w:bookmarkStart w:id="3575" w:name="_ETM_Q1_7815032"/>
      <w:bookmarkEnd w:id="3575"/>
      <w:r>
        <w:rPr>
          <w:rFonts w:hint="cs"/>
          <w:rtl/>
          <w:lang w:eastAsia="he-IL"/>
        </w:rPr>
        <w:t xml:space="preserve"> </w:t>
      </w:r>
    </w:p>
    <w:p w14:paraId="05FD2285" w14:textId="77777777" w:rsidR="00EA4A00" w:rsidRDefault="00EA4A00" w:rsidP="00EA4A00">
      <w:pPr>
        <w:rPr>
          <w:rtl/>
          <w:lang w:eastAsia="he-IL"/>
        </w:rPr>
      </w:pPr>
      <w:bookmarkStart w:id="3576" w:name="_ETM_Q1_7811588"/>
      <w:bookmarkStart w:id="3577" w:name="_ETM_Q1_7811640"/>
      <w:bookmarkStart w:id="3578" w:name="_ETM_Q1_7811820"/>
      <w:bookmarkEnd w:id="3576"/>
      <w:bookmarkEnd w:id="3577"/>
      <w:bookmarkEnd w:id="3578"/>
    </w:p>
    <w:p w14:paraId="423B471E" w14:textId="1C39BE75" w:rsidR="00EA4A00" w:rsidRDefault="00EA4A00" w:rsidP="00EA4A00">
      <w:pPr>
        <w:rPr>
          <w:rtl/>
          <w:lang w:eastAsia="he-IL"/>
        </w:rPr>
      </w:pPr>
      <w:bookmarkStart w:id="3579" w:name="_ETM_Q1_7811851"/>
      <w:bookmarkEnd w:id="3579"/>
      <w:r>
        <w:rPr>
          <w:rFonts w:hint="cs"/>
          <w:rtl/>
          <w:lang w:eastAsia="he-IL"/>
        </w:rPr>
        <w:t xml:space="preserve">לגבי 'הממונה רשאי להאריך את התקופה האמורה, בסעיף (ב), אתם </w:t>
      </w:r>
      <w:bookmarkStart w:id="3580" w:name="_ETM_Q1_7816685"/>
      <w:bookmarkEnd w:id="3580"/>
      <w:r>
        <w:rPr>
          <w:rFonts w:hint="cs"/>
          <w:rtl/>
          <w:lang w:eastAsia="he-IL"/>
        </w:rPr>
        <w:t xml:space="preserve">רוצים להגביל או למעשה זה נותן לו אפשרות להאריך את </w:t>
      </w:r>
      <w:bookmarkStart w:id="3581" w:name="_ETM_Q1_7820562"/>
      <w:bookmarkEnd w:id="3581"/>
      <w:r>
        <w:rPr>
          <w:rFonts w:hint="cs"/>
          <w:rtl/>
          <w:lang w:eastAsia="he-IL"/>
        </w:rPr>
        <w:t xml:space="preserve">זה עד אין קץ? </w:t>
      </w:r>
    </w:p>
    <w:p w14:paraId="238AFCDF" w14:textId="77777777" w:rsidR="00EA4A00" w:rsidRDefault="00EA4A00" w:rsidP="00EA4A00">
      <w:pPr>
        <w:rPr>
          <w:rtl/>
          <w:lang w:eastAsia="he-IL"/>
        </w:rPr>
      </w:pPr>
      <w:bookmarkStart w:id="3582" w:name="_ETM_Q1_7823434"/>
      <w:bookmarkStart w:id="3583" w:name="_ETM_Q1_7823477"/>
      <w:bookmarkStart w:id="3584" w:name="_ETM_Q1_7826498"/>
      <w:bookmarkEnd w:id="3582"/>
      <w:bookmarkEnd w:id="3583"/>
      <w:bookmarkEnd w:id="3584"/>
    </w:p>
    <w:p w14:paraId="5D8E576A" w14:textId="546C8449" w:rsidR="00EA4A00" w:rsidRDefault="00EA4A00" w:rsidP="00EA4A00">
      <w:pPr>
        <w:pStyle w:val="af9"/>
        <w:keepNext/>
        <w:rPr>
          <w:rtl/>
          <w:lang w:eastAsia="he-IL"/>
        </w:rPr>
      </w:pPr>
      <w:bookmarkStart w:id="3585" w:name="ET_guest_דפנה_גוטליב_372"/>
      <w:r w:rsidRPr="00EA4A00">
        <w:rPr>
          <w:rStyle w:val="TagStyle"/>
          <w:rtl/>
        </w:rPr>
        <w:t xml:space="preserve"> &lt;&lt; אורח &gt;&gt; </w:t>
      </w:r>
      <w:r>
        <w:rPr>
          <w:rtl/>
          <w:lang w:eastAsia="he-IL"/>
        </w:rPr>
        <w:t>דפנה גוטליב:</w:t>
      </w:r>
      <w:r w:rsidRPr="00EA4A00">
        <w:rPr>
          <w:rStyle w:val="TagStyle"/>
          <w:rtl/>
        </w:rPr>
        <w:t xml:space="preserve"> &lt;&lt; אורח &gt;&gt;</w:t>
      </w:r>
      <w:r w:rsidR="00BA7DDF">
        <w:rPr>
          <w:rtl/>
          <w:lang w:eastAsia="he-IL"/>
        </w:rPr>
        <w:t xml:space="preserve"> </w:t>
      </w:r>
      <w:bookmarkEnd w:id="3585"/>
    </w:p>
    <w:p w14:paraId="407B3EF9" w14:textId="77777777" w:rsidR="00EA4A00" w:rsidRDefault="00EA4A00" w:rsidP="00EA4A00">
      <w:pPr>
        <w:pStyle w:val="KeepWithNext"/>
        <w:rPr>
          <w:rtl/>
          <w:lang w:eastAsia="he-IL"/>
        </w:rPr>
      </w:pPr>
    </w:p>
    <w:p w14:paraId="4C22FBC9" w14:textId="27458BC2" w:rsidR="00EA4A00" w:rsidRDefault="00EA4A00" w:rsidP="00EA4A00">
      <w:pPr>
        <w:rPr>
          <w:rtl/>
          <w:lang w:eastAsia="he-IL"/>
        </w:rPr>
      </w:pPr>
      <w:bookmarkStart w:id="3586" w:name="_ETM_Q1_7826681"/>
      <w:bookmarkStart w:id="3587" w:name="_ETM_Q1_7826697"/>
      <w:bookmarkEnd w:id="3586"/>
      <w:bookmarkEnd w:id="3587"/>
      <w:r>
        <w:rPr>
          <w:rFonts w:hint="cs"/>
          <w:rtl/>
          <w:lang w:eastAsia="he-IL"/>
        </w:rPr>
        <w:t xml:space="preserve">למה זה נותן לו אפשרות להאריך </w:t>
      </w:r>
      <w:bookmarkStart w:id="3588" w:name="_ETM_Q1_7827139"/>
      <w:bookmarkEnd w:id="3588"/>
      <w:r>
        <w:rPr>
          <w:rFonts w:hint="cs"/>
          <w:rtl/>
          <w:lang w:eastAsia="he-IL"/>
        </w:rPr>
        <w:t xml:space="preserve">את זה עד אין קץ? </w:t>
      </w:r>
    </w:p>
    <w:p w14:paraId="2B22E0C8" w14:textId="77777777" w:rsidR="00EA4A00" w:rsidRDefault="00EA4A00" w:rsidP="00EA4A00">
      <w:pPr>
        <w:rPr>
          <w:rtl/>
          <w:lang w:eastAsia="he-IL"/>
        </w:rPr>
      </w:pPr>
      <w:bookmarkStart w:id="3589" w:name="_ETM_Q1_7825613"/>
      <w:bookmarkStart w:id="3590" w:name="_ETM_Q1_7825658"/>
      <w:bookmarkStart w:id="3591" w:name="_ETM_Q1_7827222"/>
      <w:bookmarkEnd w:id="3589"/>
      <w:bookmarkEnd w:id="3590"/>
      <w:bookmarkEnd w:id="3591"/>
    </w:p>
    <w:p w14:paraId="0DA57CF9" w14:textId="0EC5D4BB" w:rsidR="00EA4A00" w:rsidRDefault="00EA4A00" w:rsidP="00EA4A00">
      <w:pPr>
        <w:pStyle w:val="a4"/>
        <w:keepNext/>
        <w:rPr>
          <w:rtl/>
        </w:rPr>
      </w:pPr>
      <w:bookmarkStart w:id="3592" w:name="ET_speaker_צח_בן_יהודה_373"/>
      <w:r w:rsidRPr="00EA4A00">
        <w:rPr>
          <w:rStyle w:val="TagStyle"/>
          <w:rtl/>
        </w:rPr>
        <w:t xml:space="preserve"> &lt;&lt; דובר &gt;&gt; </w:t>
      </w:r>
      <w:r>
        <w:rPr>
          <w:rtl/>
        </w:rPr>
        <w:t>צח בן יהודה:</w:t>
      </w:r>
      <w:r w:rsidRPr="00EA4A00">
        <w:rPr>
          <w:rStyle w:val="TagStyle"/>
          <w:rtl/>
        </w:rPr>
        <w:t xml:space="preserve"> &lt;&lt; דובר &gt;&gt;</w:t>
      </w:r>
      <w:r w:rsidR="00BA7DDF">
        <w:rPr>
          <w:rtl/>
        </w:rPr>
        <w:t xml:space="preserve"> </w:t>
      </w:r>
      <w:bookmarkEnd w:id="3592"/>
    </w:p>
    <w:p w14:paraId="7DF9B4FD" w14:textId="77777777" w:rsidR="00EA4A00" w:rsidRDefault="00EA4A00" w:rsidP="00EA4A00">
      <w:pPr>
        <w:pStyle w:val="KeepWithNext"/>
        <w:rPr>
          <w:rtl/>
          <w:lang w:eastAsia="he-IL"/>
        </w:rPr>
      </w:pPr>
    </w:p>
    <w:p w14:paraId="1B91B106" w14:textId="6160C4DE" w:rsidR="00EA4A00" w:rsidRDefault="00EA4A00" w:rsidP="00EA4A00">
      <w:pPr>
        <w:rPr>
          <w:rtl/>
          <w:lang w:eastAsia="he-IL"/>
        </w:rPr>
      </w:pPr>
      <w:bookmarkStart w:id="3593" w:name="_ETM_Q1_7827487"/>
      <w:bookmarkStart w:id="3594" w:name="_ETM_Q1_7827505"/>
      <w:bookmarkEnd w:id="3593"/>
      <w:bookmarkEnd w:id="3594"/>
      <w:r>
        <w:rPr>
          <w:rFonts w:hint="cs"/>
          <w:rtl/>
          <w:lang w:eastAsia="he-IL"/>
        </w:rPr>
        <w:t xml:space="preserve">'הממונה רשאי להאריך את התקופה </w:t>
      </w:r>
      <w:bookmarkStart w:id="3595" w:name="_ETM_Q1_7831030"/>
      <w:bookmarkEnd w:id="3595"/>
      <w:r>
        <w:rPr>
          <w:rFonts w:hint="cs"/>
          <w:rtl/>
          <w:lang w:eastAsia="he-IL"/>
        </w:rPr>
        <w:t>האמורה'.</w:t>
      </w:r>
      <w:bookmarkStart w:id="3596" w:name="_ETM_Q1_7829428"/>
      <w:bookmarkEnd w:id="3596"/>
    </w:p>
    <w:p w14:paraId="48EB6230" w14:textId="77777777" w:rsidR="00EA4A00" w:rsidRDefault="00EA4A00" w:rsidP="00EA4A00">
      <w:pPr>
        <w:rPr>
          <w:rtl/>
          <w:lang w:eastAsia="he-IL"/>
        </w:rPr>
      </w:pPr>
      <w:bookmarkStart w:id="3597" w:name="_ETM_Q1_7829471"/>
      <w:bookmarkStart w:id="3598" w:name="_ETM_Q1_7831596"/>
      <w:bookmarkEnd w:id="3597"/>
      <w:bookmarkEnd w:id="3598"/>
    </w:p>
    <w:p w14:paraId="0FE69515" w14:textId="52212134" w:rsidR="00EA4A00" w:rsidRDefault="00EA4A00" w:rsidP="00EA4A00">
      <w:pPr>
        <w:pStyle w:val="af9"/>
        <w:keepNext/>
        <w:rPr>
          <w:rtl/>
          <w:lang w:eastAsia="he-IL"/>
        </w:rPr>
      </w:pPr>
      <w:bookmarkStart w:id="3599" w:name="ET_guest_דפנה_גוטליב_374"/>
      <w:r w:rsidRPr="00EA4A00">
        <w:rPr>
          <w:rStyle w:val="TagStyle"/>
          <w:rtl/>
        </w:rPr>
        <w:t xml:space="preserve"> &lt;&lt; אורח &gt;&gt; </w:t>
      </w:r>
      <w:r>
        <w:rPr>
          <w:rtl/>
          <w:lang w:eastAsia="he-IL"/>
        </w:rPr>
        <w:t>דפנה גוטליב:</w:t>
      </w:r>
      <w:r w:rsidRPr="00EA4A00">
        <w:rPr>
          <w:rStyle w:val="TagStyle"/>
          <w:rtl/>
        </w:rPr>
        <w:t xml:space="preserve"> &lt;&lt; אורח &gt;&gt;</w:t>
      </w:r>
      <w:r w:rsidR="00BA7DDF">
        <w:rPr>
          <w:rtl/>
          <w:lang w:eastAsia="he-IL"/>
        </w:rPr>
        <w:t xml:space="preserve"> </w:t>
      </w:r>
      <w:bookmarkEnd w:id="3599"/>
    </w:p>
    <w:p w14:paraId="14393044" w14:textId="77777777" w:rsidR="00EA4A00" w:rsidRDefault="00EA4A00" w:rsidP="00EA4A00">
      <w:pPr>
        <w:pStyle w:val="KeepWithNext"/>
        <w:rPr>
          <w:rtl/>
          <w:lang w:eastAsia="he-IL"/>
        </w:rPr>
      </w:pPr>
    </w:p>
    <w:p w14:paraId="445C1A4F" w14:textId="4A7214B5" w:rsidR="00EA4A00" w:rsidRDefault="00EA4A00" w:rsidP="00EA4A00">
      <w:pPr>
        <w:rPr>
          <w:rtl/>
          <w:lang w:eastAsia="he-IL"/>
        </w:rPr>
      </w:pPr>
      <w:bookmarkStart w:id="3600" w:name="_ETM_Q1_7831923"/>
      <w:bookmarkStart w:id="3601" w:name="_ETM_Q1_7831964"/>
      <w:bookmarkEnd w:id="3600"/>
      <w:bookmarkEnd w:id="3601"/>
      <w:r>
        <w:rPr>
          <w:rFonts w:hint="cs"/>
          <w:rtl/>
          <w:lang w:eastAsia="he-IL"/>
        </w:rPr>
        <w:t xml:space="preserve">אז אנחנו חוזרים על מה שגם אמרנו מקודם, בסוף זה </w:t>
      </w:r>
      <w:bookmarkStart w:id="3602" w:name="_ETM_Q1_7834580"/>
      <w:bookmarkEnd w:id="3602"/>
      <w:r>
        <w:rPr>
          <w:rFonts w:hint="cs"/>
          <w:rtl/>
          <w:lang w:eastAsia="he-IL"/>
        </w:rPr>
        <w:t xml:space="preserve">מטעמים מיוחדים ואין סיבה להגביל את עצמנו באפשרות </w:t>
      </w:r>
      <w:bookmarkStart w:id="3603" w:name="_ETM_Q1_7841731"/>
      <w:bookmarkEnd w:id="3603"/>
      <w:r>
        <w:rPr>
          <w:rFonts w:hint="cs"/>
          <w:rtl/>
          <w:lang w:eastAsia="he-IL"/>
        </w:rPr>
        <w:t xml:space="preserve">להאריך. </w:t>
      </w:r>
    </w:p>
    <w:p w14:paraId="02F0C378" w14:textId="77777777" w:rsidR="00EA4A00" w:rsidRDefault="00EA4A00" w:rsidP="00EA4A00">
      <w:pPr>
        <w:rPr>
          <w:rtl/>
          <w:lang w:eastAsia="he-IL"/>
        </w:rPr>
      </w:pPr>
      <w:bookmarkStart w:id="3604" w:name="_ETM_Q1_7842777"/>
      <w:bookmarkStart w:id="3605" w:name="_ETM_Q1_7842831"/>
      <w:bookmarkEnd w:id="3604"/>
      <w:bookmarkEnd w:id="3605"/>
    </w:p>
    <w:p w14:paraId="0C271522" w14:textId="5C40D2ED" w:rsidR="00EA4A00" w:rsidRDefault="00EA4A00" w:rsidP="00EA4A00">
      <w:pPr>
        <w:pStyle w:val="a4"/>
        <w:keepNext/>
        <w:rPr>
          <w:rtl/>
        </w:rPr>
      </w:pPr>
      <w:bookmarkStart w:id="3606" w:name="ET_speaker_צח_בן_יהודה_375"/>
      <w:r w:rsidRPr="00EA4A00">
        <w:rPr>
          <w:rStyle w:val="TagStyle"/>
          <w:rtl/>
        </w:rPr>
        <w:t xml:space="preserve"> &lt;&lt; דובר &gt;&gt; </w:t>
      </w:r>
      <w:r>
        <w:rPr>
          <w:rtl/>
        </w:rPr>
        <w:t>צח בן יהודה:</w:t>
      </w:r>
      <w:r w:rsidRPr="00EA4A00">
        <w:rPr>
          <w:rStyle w:val="TagStyle"/>
          <w:rtl/>
        </w:rPr>
        <w:t xml:space="preserve"> &lt;&lt; דובר &gt;&gt;</w:t>
      </w:r>
      <w:r w:rsidR="00BA7DDF">
        <w:rPr>
          <w:rtl/>
        </w:rPr>
        <w:t xml:space="preserve"> </w:t>
      </w:r>
      <w:bookmarkEnd w:id="3606"/>
    </w:p>
    <w:p w14:paraId="216C127F" w14:textId="77777777" w:rsidR="00EA4A00" w:rsidRDefault="00EA4A00" w:rsidP="00EA4A00">
      <w:pPr>
        <w:pStyle w:val="KeepWithNext"/>
        <w:rPr>
          <w:rtl/>
          <w:lang w:eastAsia="he-IL"/>
        </w:rPr>
      </w:pPr>
    </w:p>
    <w:p w14:paraId="23F582A7" w14:textId="11E433F1" w:rsidR="00EA4A00" w:rsidRDefault="00EA4A00" w:rsidP="00EA4A00">
      <w:pPr>
        <w:rPr>
          <w:rtl/>
          <w:lang w:eastAsia="he-IL"/>
        </w:rPr>
      </w:pPr>
      <w:bookmarkStart w:id="3607" w:name="_ETM_Q1_7847258"/>
      <w:bookmarkStart w:id="3608" w:name="_ETM_Q1_7847300"/>
      <w:bookmarkEnd w:id="3607"/>
      <w:bookmarkEnd w:id="3608"/>
      <w:r>
        <w:rPr>
          <w:rFonts w:hint="cs"/>
          <w:rtl/>
          <w:lang w:eastAsia="he-IL"/>
        </w:rPr>
        <w:t xml:space="preserve">אין לכם חשש שיבוא מישהו אחרי רועי שקצת ינצל </w:t>
      </w:r>
      <w:bookmarkStart w:id="3609" w:name="_ETM_Q1_7850860"/>
      <w:bookmarkEnd w:id="3609"/>
      <w:r>
        <w:rPr>
          <w:rFonts w:hint="cs"/>
          <w:rtl/>
          <w:lang w:eastAsia="he-IL"/>
        </w:rPr>
        <w:t xml:space="preserve">חלילה? </w:t>
      </w:r>
    </w:p>
    <w:p w14:paraId="3B3005EB" w14:textId="77777777" w:rsidR="00EA4A00" w:rsidRDefault="00EA4A00" w:rsidP="00EA4A00">
      <w:pPr>
        <w:rPr>
          <w:rtl/>
          <w:lang w:eastAsia="he-IL"/>
        </w:rPr>
      </w:pPr>
      <w:bookmarkStart w:id="3610" w:name="_ETM_Q1_7856123"/>
      <w:bookmarkStart w:id="3611" w:name="_ETM_Q1_7856177"/>
      <w:bookmarkStart w:id="3612" w:name="_ETM_Q1_7855657"/>
      <w:bookmarkEnd w:id="3610"/>
      <w:bookmarkEnd w:id="3611"/>
      <w:bookmarkEnd w:id="3612"/>
    </w:p>
    <w:p w14:paraId="45D1FF27" w14:textId="0024EF27" w:rsidR="00EA4A00" w:rsidRDefault="00EA4A00" w:rsidP="00EA4A00">
      <w:pPr>
        <w:pStyle w:val="af9"/>
        <w:keepNext/>
        <w:rPr>
          <w:rtl/>
          <w:lang w:eastAsia="he-IL"/>
        </w:rPr>
      </w:pPr>
      <w:bookmarkStart w:id="3613" w:name="ET_guest_דפנה_גוטליב_376"/>
      <w:r w:rsidRPr="00EA4A00">
        <w:rPr>
          <w:rStyle w:val="TagStyle"/>
          <w:rtl/>
        </w:rPr>
        <w:t xml:space="preserve"> &lt;&lt; אורח &gt;&gt; </w:t>
      </w:r>
      <w:r>
        <w:rPr>
          <w:rtl/>
          <w:lang w:eastAsia="he-IL"/>
        </w:rPr>
        <w:t>דפנה גוטליב:</w:t>
      </w:r>
      <w:r w:rsidRPr="00EA4A00">
        <w:rPr>
          <w:rStyle w:val="TagStyle"/>
          <w:rtl/>
        </w:rPr>
        <w:t xml:space="preserve"> &lt;&lt; אורח &gt;&gt;</w:t>
      </w:r>
      <w:r w:rsidR="00BA7DDF">
        <w:rPr>
          <w:rtl/>
          <w:lang w:eastAsia="he-IL"/>
        </w:rPr>
        <w:t xml:space="preserve"> </w:t>
      </w:r>
      <w:bookmarkEnd w:id="3613"/>
    </w:p>
    <w:p w14:paraId="742B752E" w14:textId="77777777" w:rsidR="00EA4A00" w:rsidRDefault="00EA4A00" w:rsidP="00EA4A00">
      <w:pPr>
        <w:pStyle w:val="KeepWithNext"/>
        <w:rPr>
          <w:rtl/>
          <w:lang w:eastAsia="he-IL"/>
        </w:rPr>
      </w:pPr>
    </w:p>
    <w:p w14:paraId="78ADF730" w14:textId="49D1C397" w:rsidR="00EA4A00" w:rsidRDefault="00EA4A00" w:rsidP="00EA4A00">
      <w:pPr>
        <w:rPr>
          <w:rtl/>
          <w:lang w:eastAsia="he-IL"/>
        </w:rPr>
      </w:pPr>
      <w:bookmarkStart w:id="3614" w:name="_ETM_Q1_7856063"/>
      <w:bookmarkStart w:id="3615" w:name="_ETM_Q1_7856102"/>
      <w:bookmarkEnd w:id="3614"/>
      <w:bookmarkEnd w:id="3615"/>
      <w:r>
        <w:rPr>
          <w:rFonts w:hint="cs"/>
          <w:rtl/>
          <w:lang w:eastAsia="he-IL"/>
        </w:rPr>
        <w:t>ינצל את טובת ה</w:t>
      </w:r>
      <w:r w:rsidR="00256605">
        <w:rPr>
          <w:rFonts w:hint="cs"/>
          <w:rtl/>
          <w:lang w:eastAsia="he-IL"/>
        </w:rPr>
        <w:t>-</w:t>
      </w:r>
      <w:r>
        <w:rPr>
          <w:rFonts w:hint="cs"/>
          <w:rtl/>
          <w:lang w:eastAsia="he-IL"/>
        </w:rPr>
        <w:t>?</w:t>
      </w:r>
      <w:bookmarkStart w:id="3616" w:name="_ETM_Q1_7856717"/>
      <w:bookmarkEnd w:id="3616"/>
    </w:p>
    <w:p w14:paraId="69048F01" w14:textId="77777777" w:rsidR="00EA4A00" w:rsidRDefault="00EA4A00" w:rsidP="00EA4A00">
      <w:pPr>
        <w:rPr>
          <w:rtl/>
          <w:lang w:eastAsia="he-IL"/>
        </w:rPr>
      </w:pPr>
      <w:bookmarkStart w:id="3617" w:name="_ETM_Q1_7856770"/>
      <w:bookmarkEnd w:id="3617"/>
    </w:p>
    <w:p w14:paraId="6569E4B5" w14:textId="4B0AB2AD" w:rsidR="00EA4A00" w:rsidRDefault="00EA4A00" w:rsidP="00EA4A00">
      <w:pPr>
        <w:pStyle w:val="a4"/>
        <w:keepNext/>
        <w:rPr>
          <w:rtl/>
        </w:rPr>
      </w:pPr>
      <w:bookmarkStart w:id="3618" w:name="ET_speaker_צח_בן_יהודה_377"/>
      <w:r w:rsidRPr="00EA4A00">
        <w:rPr>
          <w:rStyle w:val="TagStyle"/>
          <w:rtl/>
        </w:rPr>
        <w:t xml:space="preserve"> &lt;&lt; דובר &gt;&gt; </w:t>
      </w:r>
      <w:r>
        <w:rPr>
          <w:rtl/>
        </w:rPr>
        <w:t>צח בן יהודה:</w:t>
      </w:r>
      <w:r w:rsidRPr="00EA4A00">
        <w:rPr>
          <w:rStyle w:val="TagStyle"/>
          <w:rtl/>
        </w:rPr>
        <w:t xml:space="preserve"> &lt;&lt; דובר &gt;&gt;</w:t>
      </w:r>
      <w:r w:rsidR="00BA7DDF">
        <w:rPr>
          <w:rtl/>
        </w:rPr>
        <w:t xml:space="preserve"> </w:t>
      </w:r>
      <w:bookmarkEnd w:id="3618"/>
    </w:p>
    <w:p w14:paraId="2F26B05B" w14:textId="77777777" w:rsidR="00EA4A00" w:rsidRDefault="00EA4A00" w:rsidP="00EA4A00">
      <w:pPr>
        <w:pStyle w:val="KeepWithNext"/>
        <w:rPr>
          <w:rtl/>
          <w:lang w:eastAsia="he-IL"/>
        </w:rPr>
      </w:pPr>
    </w:p>
    <w:p w14:paraId="42CF3B8B" w14:textId="4FD4ED6D" w:rsidR="00EA4A00" w:rsidRDefault="00EA4A00" w:rsidP="00EA4A00">
      <w:pPr>
        <w:rPr>
          <w:rtl/>
          <w:lang w:eastAsia="he-IL"/>
        </w:rPr>
      </w:pPr>
      <w:bookmarkStart w:id="3619" w:name="_ETM_Q1_7858411"/>
      <w:bookmarkStart w:id="3620" w:name="_ETM_Q1_7858455"/>
      <w:bookmarkEnd w:id="3619"/>
      <w:bookmarkEnd w:id="3620"/>
      <w:r>
        <w:rPr>
          <w:rFonts w:hint="cs"/>
          <w:rtl/>
          <w:lang w:eastAsia="he-IL"/>
        </w:rPr>
        <w:t xml:space="preserve">את טובת </w:t>
      </w:r>
      <w:bookmarkStart w:id="3621" w:name="_ETM_Q1_7859421"/>
      <w:bookmarkEnd w:id="3621"/>
      <w:r>
        <w:rPr>
          <w:rFonts w:hint="cs"/>
          <w:rtl/>
          <w:lang w:eastAsia="he-IL"/>
        </w:rPr>
        <w:t xml:space="preserve">המפר מאיזה שהיא סיבה. </w:t>
      </w:r>
      <w:bookmarkStart w:id="3622" w:name="_ETM_Q1_7857864"/>
      <w:bookmarkEnd w:id="3622"/>
    </w:p>
    <w:p w14:paraId="681CF664" w14:textId="77777777" w:rsidR="00EA4A00" w:rsidRDefault="00EA4A00" w:rsidP="00EA4A00">
      <w:pPr>
        <w:rPr>
          <w:rtl/>
          <w:lang w:eastAsia="he-IL"/>
        </w:rPr>
      </w:pPr>
      <w:bookmarkStart w:id="3623" w:name="_ETM_Q1_7857915"/>
      <w:bookmarkEnd w:id="3623"/>
    </w:p>
    <w:p w14:paraId="449EF5A2" w14:textId="5A41056B" w:rsidR="00EA4A00" w:rsidRDefault="00EA4A00" w:rsidP="00EA4A00">
      <w:pPr>
        <w:pStyle w:val="af9"/>
        <w:keepNext/>
        <w:rPr>
          <w:rtl/>
          <w:lang w:eastAsia="he-IL"/>
        </w:rPr>
      </w:pPr>
      <w:bookmarkStart w:id="3624" w:name="ET_guest_דפנה_גוטליב_378"/>
      <w:r w:rsidRPr="00EA4A00">
        <w:rPr>
          <w:rStyle w:val="TagStyle"/>
          <w:rtl/>
        </w:rPr>
        <w:t xml:space="preserve"> &lt;&lt; אורח &gt;&gt; </w:t>
      </w:r>
      <w:r>
        <w:rPr>
          <w:rtl/>
          <w:lang w:eastAsia="he-IL"/>
        </w:rPr>
        <w:t>דפנה גוטליב:</w:t>
      </w:r>
      <w:r w:rsidRPr="00EA4A00">
        <w:rPr>
          <w:rStyle w:val="TagStyle"/>
          <w:rtl/>
        </w:rPr>
        <w:t xml:space="preserve"> &lt;&lt; אורח &gt;&gt;</w:t>
      </w:r>
      <w:r w:rsidR="00BA7DDF">
        <w:rPr>
          <w:rtl/>
          <w:lang w:eastAsia="he-IL"/>
        </w:rPr>
        <w:t xml:space="preserve"> </w:t>
      </w:r>
      <w:bookmarkEnd w:id="3624"/>
    </w:p>
    <w:p w14:paraId="58F6E724" w14:textId="77777777" w:rsidR="00EA4A00" w:rsidRDefault="00EA4A00" w:rsidP="00EA4A00">
      <w:pPr>
        <w:pStyle w:val="KeepWithNext"/>
        <w:rPr>
          <w:rtl/>
          <w:lang w:eastAsia="he-IL"/>
        </w:rPr>
      </w:pPr>
    </w:p>
    <w:p w14:paraId="25D1BB59" w14:textId="3604C863" w:rsidR="00EA4A00" w:rsidRDefault="00EA4A00" w:rsidP="00EA4A00">
      <w:pPr>
        <w:rPr>
          <w:rtl/>
          <w:lang w:eastAsia="he-IL"/>
        </w:rPr>
      </w:pPr>
      <w:bookmarkStart w:id="3625" w:name="_ETM_Q1_7859685"/>
      <w:bookmarkStart w:id="3626" w:name="_ETM_Q1_7859724"/>
      <w:bookmarkEnd w:id="3625"/>
      <w:bookmarkEnd w:id="3626"/>
      <w:r>
        <w:rPr>
          <w:rFonts w:hint="cs"/>
          <w:rtl/>
          <w:lang w:eastAsia="he-IL"/>
        </w:rPr>
        <w:t xml:space="preserve">שוב, בסוף אנחנו גם כפופים למשפט </w:t>
      </w:r>
      <w:bookmarkStart w:id="3627" w:name="_ETM_Q1_7862294"/>
      <w:bookmarkEnd w:id="3627"/>
      <w:r>
        <w:rPr>
          <w:rFonts w:hint="cs"/>
          <w:rtl/>
          <w:lang w:eastAsia="he-IL"/>
        </w:rPr>
        <w:t xml:space="preserve">מנהלי, זה צריך להיות סביר והגיוני וזה לא משהו </w:t>
      </w:r>
      <w:bookmarkStart w:id="3628" w:name="_ETM_Q1_7868092"/>
      <w:bookmarkEnd w:id="3628"/>
      <w:r>
        <w:rPr>
          <w:rFonts w:hint="cs"/>
          <w:rtl/>
          <w:lang w:eastAsia="he-IL"/>
        </w:rPr>
        <w:t xml:space="preserve">שהוא יכול לעשות סתם כי בא לו להיטיב עם מישהו. </w:t>
      </w:r>
      <w:bookmarkStart w:id="3629" w:name="_ETM_Q1_7871433"/>
      <w:bookmarkEnd w:id="3629"/>
      <w:r>
        <w:rPr>
          <w:rFonts w:hint="cs"/>
          <w:rtl/>
          <w:lang w:eastAsia="he-IL"/>
        </w:rPr>
        <w:t xml:space="preserve">ההחלטה גם כפופה לביקורת משפטית במשרד. זה לא שיקול דעת </w:t>
      </w:r>
      <w:bookmarkStart w:id="3630" w:name="_ETM_Q1_7877722"/>
      <w:bookmarkEnd w:id="3630"/>
      <w:r>
        <w:rPr>
          <w:rFonts w:hint="cs"/>
          <w:rtl/>
          <w:lang w:eastAsia="he-IL"/>
        </w:rPr>
        <w:t xml:space="preserve">חופשי ומוחלט. </w:t>
      </w:r>
    </w:p>
    <w:p w14:paraId="501B845D" w14:textId="77777777" w:rsidR="00EA4A00" w:rsidRDefault="00EA4A00" w:rsidP="00EA4A00">
      <w:pPr>
        <w:rPr>
          <w:rtl/>
          <w:lang w:eastAsia="he-IL"/>
        </w:rPr>
      </w:pPr>
      <w:bookmarkStart w:id="3631" w:name="_ETM_Q1_7880543"/>
      <w:bookmarkStart w:id="3632" w:name="_ETM_Q1_7880601"/>
      <w:bookmarkStart w:id="3633" w:name="_ETM_Q1_7882487"/>
      <w:bookmarkEnd w:id="3631"/>
      <w:bookmarkEnd w:id="3632"/>
      <w:bookmarkEnd w:id="3633"/>
    </w:p>
    <w:p w14:paraId="200971B2" w14:textId="0ED4FF3A" w:rsidR="00EA4A00" w:rsidRDefault="00EA4A00" w:rsidP="00EA4A00">
      <w:pPr>
        <w:pStyle w:val="a4"/>
        <w:keepNext/>
        <w:rPr>
          <w:rtl/>
        </w:rPr>
      </w:pPr>
      <w:bookmarkStart w:id="3634" w:name="ET_speaker_צח_בן_יהודה_379"/>
      <w:r w:rsidRPr="00EA4A00">
        <w:rPr>
          <w:rStyle w:val="TagStyle"/>
          <w:rtl/>
        </w:rPr>
        <w:t xml:space="preserve"> &lt;&lt; דובר &gt;&gt; </w:t>
      </w:r>
      <w:r>
        <w:rPr>
          <w:rtl/>
        </w:rPr>
        <w:t>צח בן יהודה:</w:t>
      </w:r>
      <w:r w:rsidRPr="00EA4A00">
        <w:rPr>
          <w:rStyle w:val="TagStyle"/>
          <w:rtl/>
        </w:rPr>
        <w:t xml:space="preserve"> &lt;&lt; דובר &gt;&gt;</w:t>
      </w:r>
      <w:r w:rsidR="00BA7DDF">
        <w:rPr>
          <w:rtl/>
        </w:rPr>
        <w:t xml:space="preserve"> </w:t>
      </w:r>
      <w:bookmarkEnd w:id="3634"/>
    </w:p>
    <w:p w14:paraId="5A5949C2" w14:textId="77777777" w:rsidR="00EA4A00" w:rsidRDefault="00EA4A00" w:rsidP="00EA4A00">
      <w:pPr>
        <w:pStyle w:val="KeepWithNext"/>
        <w:rPr>
          <w:rtl/>
          <w:lang w:eastAsia="he-IL"/>
        </w:rPr>
      </w:pPr>
    </w:p>
    <w:p w14:paraId="7CBD4285" w14:textId="39A7CE95" w:rsidR="0070318A" w:rsidRDefault="0070318A" w:rsidP="0070318A">
      <w:pPr>
        <w:pStyle w:val="P00"/>
        <w:spacing w:before="72" w:line="360" w:lineRule="auto"/>
        <w:ind w:left="1924" w:right="1134" w:hanging="1020"/>
        <w:rPr>
          <w:rStyle w:val="default"/>
          <w:rFonts w:ascii="David" w:hAnsi="David" w:cs="David"/>
          <w:sz w:val="24"/>
          <w:szCs w:val="24"/>
          <w:rtl/>
        </w:rPr>
      </w:pPr>
      <w:bookmarkStart w:id="3635" w:name="_ETM_Q1_7882914"/>
      <w:bookmarkStart w:id="3636" w:name="_ETM_Q1_7882954"/>
      <w:bookmarkStart w:id="3637" w:name="_ETM_Q1_7807951"/>
      <w:bookmarkStart w:id="3638" w:name="_ETM_Q1_7807985"/>
      <w:bookmarkEnd w:id="3635"/>
      <w:bookmarkEnd w:id="3636"/>
      <w:bookmarkEnd w:id="3637"/>
      <w:bookmarkEnd w:id="3638"/>
      <w:r>
        <w:rPr>
          <w:rStyle w:val="default"/>
          <w:rFonts w:ascii="David" w:hAnsi="David" w:cs="David"/>
          <w:sz w:val="24"/>
          <w:szCs w:val="24"/>
          <w:rtl/>
        </w:rPr>
        <w:tab/>
      </w:r>
      <w:r>
        <w:rPr>
          <w:rStyle w:val="default"/>
          <w:rFonts w:ascii="David" w:hAnsi="David" w:cs="David"/>
          <w:sz w:val="24"/>
          <w:szCs w:val="24"/>
          <w:rtl/>
        </w:rPr>
        <w:tab/>
        <w:t>(ג)</w:t>
      </w:r>
      <w:r>
        <w:rPr>
          <w:rStyle w:val="default"/>
          <w:rFonts w:ascii="David" w:hAnsi="David" w:cs="David"/>
          <w:sz w:val="24"/>
          <w:szCs w:val="24"/>
          <w:rtl/>
        </w:rPr>
        <w:tab/>
      </w:r>
      <w:r>
        <w:rPr>
          <w:rStyle w:val="default"/>
          <w:rFonts w:ascii="David" w:hAnsi="David" w:cs="David"/>
          <w:sz w:val="24"/>
          <w:szCs w:val="24"/>
          <w:rtl/>
        </w:rPr>
        <w:tab/>
        <w:t>קיבל הממונה בקשה לביטול התראה מינהלית לפי הוראות סעיף קטן (א), רשאי הוא לבטל את ההתראה או לדחות את הבקשה ולהותיר את ההתראה על כנה; החלטת הממונה תינתן בכתב, ותימסר למפר בצירוף נימוקים.</w:t>
      </w:r>
      <w:bookmarkStart w:id="3639" w:name="_ETM_Q1_7906165"/>
      <w:bookmarkEnd w:id="3639"/>
    </w:p>
    <w:p w14:paraId="3953652F" w14:textId="77777777" w:rsidR="009D46F8" w:rsidRDefault="009D46F8" w:rsidP="00A67EC1">
      <w:pPr>
        <w:pStyle w:val="P00"/>
        <w:spacing w:before="0" w:line="360" w:lineRule="auto"/>
        <w:ind w:left="1924" w:right="1134" w:hanging="1020"/>
        <w:rPr>
          <w:rStyle w:val="default"/>
          <w:rFonts w:ascii="David" w:hAnsi="David" w:cs="David"/>
          <w:sz w:val="24"/>
          <w:szCs w:val="24"/>
          <w:rtl/>
        </w:rPr>
      </w:pPr>
    </w:p>
    <w:p w14:paraId="1FF9A46F" w14:textId="44AF37CE" w:rsidR="00EA4A00" w:rsidRDefault="00BC415D" w:rsidP="0070318A">
      <w:pPr>
        <w:pStyle w:val="P00"/>
        <w:spacing w:before="72" w:line="360" w:lineRule="auto"/>
        <w:ind w:left="1924" w:right="1134" w:hanging="1020"/>
        <w:rPr>
          <w:rStyle w:val="default"/>
          <w:rFonts w:ascii="David" w:hAnsi="David" w:cs="David"/>
          <w:sz w:val="24"/>
          <w:szCs w:val="24"/>
          <w:rtl/>
        </w:rPr>
      </w:pPr>
      <w:bookmarkStart w:id="3640" w:name="_ETM_Q1_7906210"/>
      <w:bookmarkEnd w:id="3640"/>
      <w:r>
        <w:rPr>
          <w:rStyle w:val="default"/>
          <w:rFonts w:ascii="David" w:hAnsi="David" w:cs="David" w:hint="cs"/>
          <w:sz w:val="24"/>
          <w:szCs w:val="24"/>
          <w:rtl/>
        </w:rPr>
        <w:t>14כו, הפרה נמשכת והפרה חוזרת לאחר התראה.</w:t>
      </w:r>
    </w:p>
    <w:p w14:paraId="03ADDFE8" w14:textId="77777777" w:rsidR="0070318A" w:rsidRDefault="0070318A" w:rsidP="0070318A">
      <w:pPr>
        <w:pStyle w:val="P00"/>
        <w:spacing w:before="72" w:line="360" w:lineRule="auto"/>
        <w:ind w:left="1924" w:right="1134" w:hanging="1068"/>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כו.</w:t>
      </w:r>
      <w:r>
        <w:rPr>
          <w:rStyle w:val="default"/>
          <w:rFonts w:ascii="David" w:hAnsi="David" w:cs="David"/>
          <w:sz w:val="24"/>
          <w:szCs w:val="24"/>
          <w:rtl/>
        </w:rPr>
        <w:tab/>
        <w:t>(א)</w:t>
      </w:r>
      <w:r>
        <w:rPr>
          <w:rStyle w:val="default"/>
          <w:rFonts w:ascii="David" w:hAnsi="David" w:cs="David"/>
          <w:sz w:val="24"/>
          <w:szCs w:val="24"/>
          <w:rtl/>
        </w:rPr>
        <w:tab/>
        <w:t>נמסרה למפר התראה מינהלית לפי הוראות סימן משנה זה, והמפר המשיך להפר את ההוראה שבשלה נמסרה לו ההתראה, יראו את ההפרה כאמור כהפרה נמשכת לעניין סעיף 14יז(א), והממונה ימסור למפר הודעה על כוונת חיוב בשל ההפרה הנמשכת, בהתאם להוראות סעיף 14יד, בשינויים המחויבים.</w:t>
      </w:r>
    </w:p>
    <w:p w14:paraId="407376DC" w14:textId="127B0C6B" w:rsidR="0070318A" w:rsidRDefault="0070318A" w:rsidP="0070318A">
      <w:pPr>
        <w:pStyle w:val="P00"/>
        <w:spacing w:before="72" w:line="360" w:lineRule="auto"/>
        <w:ind w:left="1924" w:right="1134" w:hanging="1020"/>
        <w:rPr>
          <w:rStyle w:val="default"/>
          <w:rFonts w:ascii="David" w:hAnsi="David" w:cs="David"/>
          <w:sz w:val="24"/>
          <w:szCs w:val="24"/>
          <w:rtl/>
        </w:rPr>
      </w:pPr>
      <w:r>
        <w:rPr>
          <w:rStyle w:val="default"/>
          <w:rFonts w:ascii="David" w:hAnsi="David" w:cs="David"/>
          <w:sz w:val="24"/>
          <w:szCs w:val="24"/>
          <w:rtl/>
        </w:rPr>
        <w:tab/>
        <w:t>(ב)</w:t>
      </w:r>
      <w:r>
        <w:rPr>
          <w:rStyle w:val="default"/>
          <w:rFonts w:ascii="David" w:hAnsi="David" w:cs="David"/>
          <w:sz w:val="24"/>
          <w:szCs w:val="24"/>
          <w:rtl/>
        </w:rPr>
        <w:tab/>
      </w:r>
      <w:r>
        <w:rPr>
          <w:rStyle w:val="default"/>
          <w:rFonts w:ascii="David" w:hAnsi="David" w:cs="David"/>
          <w:sz w:val="24"/>
          <w:szCs w:val="24"/>
          <w:rtl/>
        </w:rPr>
        <w:tab/>
        <w:t>נמסרה למפר התראה מינהלית לפי הוראות סימן משנה זה והמפר חזר והפר את ההוראה שבשלה נמסרה לו ההתראה, בתוך שנתיים מיום מסירת ההתראה, יראו את ההפרה הנוספת כאמור כהפרה חוזרת לעניין סעיף 14יז(ב), והממונה ימסור למפר הודעה על כוונת חיוב בשל ההפרה החוזרת, בהתאם להוראות סעיף 14יד, בשינויים המחויבים.</w:t>
      </w:r>
    </w:p>
    <w:p w14:paraId="2CD3ED33" w14:textId="77777777" w:rsidR="00EA4A00" w:rsidRDefault="00EA4A00" w:rsidP="00EA4A00">
      <w:pPr>
        <w:pStyle w:val="KeepWithNext"/>
        <w:rPr>
          <w:rtl/>
          <w:lang w:eastAsia="he-IL"/>
        </w:rPr>
      </w:pPr>
      <w:bookmarkStart w:id="3641" w:name="_ETM_Q1_7961038"/>
      <w:bookmarkStart w:id="3642" w:name="_ETM_Q1_7961081"/>
      <w:bookmarkStart w:id="3643" w:name="_ETM_Q1_7962469"/>
      <w:bookmarkEnd w:id="3641"/>
      <w:bookmarkEnd w:id="3642"/>
      <w:bookmarkEnd w:id="3643"/>
    </w:p>
    <w:p w14:paraId="73B94FB2" w14:textId="70782A41" w:rsidR="00EA4A00" w:rsidRDefault="00EA4A00" w:rsidP="00EA4A00">
      <w:pPr>
        <w:rPr>
          <w:rtl/>
          <w:lang w:eastAsia="he-IL"/>
        </w:rPr>
      </w:pPr>
      <w:bookmarkStart w:id="3644" w:name="_ETM_Q1_7962745"/>
      <w:bookmarkStart w:id="3645" w:name="_ETM_Q1_7962762"/>
      <w:bookmarkEnd w:id="3644"/>
      <w:bookmarkEnd w:id="3645"/>
      <w:r>
        <w:rPr>
          <w:rFonts w:hint="cs"/>
          <w:rtl/>
          <w:lang w:eastAsia="he-IL"/>
        </w:rPr>
        <w:t xml:space="preserve">אין לנו </w:t>
      </w:r>
      <w:bookmarkStart w:id="3646" w:name="_ETM_Q1_7964574"/>
      <w:bookmarkEnd w:id="3646"/>
      <w:r>
        <w:rPr>
          <w:rFonts w:hint="cs"/>
          <w:rtl/>
          <w:lang w:eastAsia="he-IL"/>
        </w:rPr>
        <w:t>פה שאלות. זה היה הפרק של התראה מנהלית. אנחנו עוברים</w:t>
      </w:r>
      <w:bookmarkStart w:id="3647" w:name="_ETM_Q1_7986134"/>
      <w:bookmarkEnd w:id="3647"/>
      <w:r>
        <w:rPr>
          <w:rFonts w:hint="cs"/>
          <w:rtl/>
          <w:lang w:eastAsia="he-IL"/>
        </w:rPr>
        <w:t xml:space="preserve"> לסימן משנה ג', התחייבות להימנע מהפרה. </w:t>
      </w:r>
      <w:bookmarkStart w:id="3648" w:name="_ETM_Q1_7981931"/>
      <w:bookmarkEnd w:id="3648"/>
    </w:p>
    <w:p w14:paraId="2E1423E2" w14:textId="77777777" w:rsidR="00EA4A00" w:rsidRDefault="00EA4A00" w:rsidP="00EA4A00">
      <w:pPr>
        <w:rPr>
          <w:rtl/>
          <w:lang w:eastAsia="he-IL"/>
        </w:rPr>
      </w:pPr>
      <w:bookmarkStart w:id="3649" w:name="_ETM_Q1_7981969"/>
      <w:bookmarkEnd w:id="3649"/>
    </w:p>
    <w:p w14:paraId="7495B6E1" w14:textId="77777777" w:rsidR="00EA4A00" w:rsidRDefault="00EA4A00" w:rsidP="00EA4A00">
      <w:pPr>
        <w:pStyle w:val="header-2"/>
        <w:spacing w:line="360" w:lineRule="auto"/>
        <w:ind w:left="0" w:right="1134"/>
        <w:outlineLvl w:val="0"/>
        <w:rPr>
          <w:rFonts w:ascii="David" w:hAnsi="David" w:cs="David"/>
          <w:sz w:val="24"/>
          <w:szCs w:val="24"/>
        </w:rPr>
      </w:pPr>
      <w:bookmarkStart w:id="3650" w:name="_ETM_Q1_7982091"/>
      <w:bookmarkStart w:id="3651" w:name="_ETM_Q1_7982129"/>
      <w:bookmarkEnd w:id="3650"/>
      <w:bookmarkEnd w:id="3651"/>
      <w:r>
        <w:rPr>
          <w:rFonts w:ascii="David" w:hAnsi="David" w:cs="David"/>
          <w:sz w:val="24"/>
          <w:szCs w:val="24"/>
          <w:rtl/>
        </w:rPr>
        <w:t>סימן משנה ג': התחייבות להימנע מהפרה</w:t>
      </w:r>
    </w:p>
    <w:p w14:paraId="2E95D7F7" w14:textId="77777777" w:rsidR="00EA4A00" w:rsidRDefault="00EA4A00" w:rsidP="00EA4A00">
      <w:pPr>
        <w:pStyle w:val="P00"/>
        <w:spacing w:before="72" w:line="360" w:lineRule="auto"/>
        <w:ind w:left="1440" w:right="1134" w:hanging="589"/>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כז.</w:t>
      </w:r>
      <w:r>
        <w:rPr>
          <w:rStyle w:val="default"/>
          <w:rFonts w:ascii="David" w:hAnsi="David" w:cs="David"/>
          <w:sz w:val="24"/>
          <w:szCs w:val="24"/>
          <w:rtl/>
        </w:rPr>
        <w:tab/>
        <w:t>היה לממונה יסוד סביר להניח כי אדם הפר הוראה מההוראות לפי חוק זה, כאמור בסעיף 14יג, והתקיימו נסיבות שקבע הממונה, בנהלים, באישור היועץ המשפטי לממשלה, רשאי הוא למסור למפר הודעה על אפשרותו להגיש לממונה כתב התחייבות ולהפקיד עירבון לפי הוראות סימן משנה זה, במקום שיוטל עליו עיצום כספי לפי הוראות סימן משנה א'; בסעיף זה, "היועץ המשפטי לממשלה" – לרבות משנה ליועץ המשפטי לממשלה שהיועץ המשפטי לממשלה הסמיכו לעניין זה.</w:t>
      </w:r>
    </w:p>
    <w:p w14:paraId="0258B0C3" w14:textId="77777777" w:rsidR="00494C38" w:rsidRDefault="00494C38" w:rsidP="00494C38">
      <w:pPr>
        <w:pStyle w:val="KeepWithNext"/>
        <w:rPr>
          <w:rtl/>
          <w:lang w:eastAsia="he-IL"/>
        </w:rPr>
      </w:pPr>
      <w:bookmarkStart w:id="3652" w:name="_ETM_Q1_8033505"/>
      <w:bookmarkStart w:id="3653" w:name="_ETM_Q1_8033567"/>
      <w:bookmarkEnd w:id="3652"/>
      <w:bookmarkEnd w:id="3653"/>
    </w:p>
    <w:p w14:paraId="6F82EE0B" w14:textId="68EF9B96" w:rsidR="00494C38" w:rsidRDefault="00494C38" w:rsidP="00494C38">
      <w:pPr>
        <w:rPr>
          <w:rtl/>
          <w:lang w:eastAsia="he-IL"/>
        </w:rPr>
      </w:pPr>
      <w:bookmarkStart w:id="3654" w:name="_ETM_Q1_8034475"/>
      <w:bookmarkStart w:id="3655" w:name="_ETM_Q1_8034497"/>
      <w:bookmarkEnd w:id="3654"/>
      <w:bookmarkEnd w:id="3655"/>
      <w:r>
        <w:rPr>
          <w:rFonts w:hint="cs"/>
          <w:rtl/>
          <w:lang w:eastAsia="he-IL"/>
        </w:rPr>
        <w:t xml:space="preserve">פה חשבנו לשאול </w:t>
      </w:r>
      <w:bookmarkStart w:id="3656" w:name="_ETM_Q1_8036471"/>
      <w:bookmarkEnd w:id="3656"/>
      <w:r>
        <w:rPr>
          <w:rFonts w:hint="cs"/>
          <w:rtl/>
          <w:lang w:eastAsia="he-IL"/>
        </w:rPr>
        <w:t xml:space="preserve">אם פרסום הנהלים יהיה גם באתר האינטרנט. </w:t>
      </w:r>
    </w:p>
    <w:p w14:paraId="0E09AE33" w14:textId="77777777" w:rsidR="00494C38" w:rsidRDefault="00494C38" w:rsidP="00494C38">
      <w:pPr>
        <w:rPr>
          <w:rtl/>
          <w:lang w:eastAsia="he-IL"/>
        </w:rPr>
      </w:pPr>
      <w:bookmarkStart w:id="3657" w:name="_ETM_Q1_8038544"/>
      <w:bookmarkEnd w:id="3657"/>
    </w:p>
    <w:p w14:paraId="74C42032" w14:textId="081F5B51" w:rsidR="00494C38" w:rsidRDefault="00494C38" w:rsidP="00494C38">
      <w:pPr>
        <w:pStyle w:val="af9"/>
        <w:keepNext/>
        <w:rPr>
          <w:rtl/>
          <w:lang w:eastAsia="he-IL"/>
        </w:rPr>
      </w:pPr>
      <w:bookmarkStart w:id="3658" w:name="ET_guest_דפנה_גוטליב_382"/>
      <w:r w:rsidRPr="00494C38">
        <w:rPr>
          <w:rStyle w:val="TagStyle"/>
          <w:rtl/>
        </w:rPr>
        <w:t xml:space="preserve"> &lt;&lt; אורח &gt;&gt; </w:t>
      </w:r>
      <w:r>
        <w:rPr>
          <w:rtl/>
          <w:lang w:eastAsia="he-IL"/>
        </w:rPr>
        <w:t>דפנה גוטליב:</w:t>
      </w:r>
      <w:r w:rsidRPr="00494C38">
        <w:rPr>
          <w:rStyle w:val="TagStyle"/>
          <w:rtl/>
        </w:rPr>
        <w:t xml:space="preserve"> &lt;&lt; אורח &gt;&gt;</w:t>
      </w:r>
      <w:r w:rsidR="00BA7DDF">
        <w:rPr>
          <w:rtl/>
          <w:lang w:eastAsia="he-IL"/>
        </w:rPr>
        <w:t xml:space="preserve"> </w:t>
      </w:r>
      <w:bookmarkEnd w:id="3658"/>
    </w:p>
    <w:p w14:paraId="304919CC" w14:textId="77777777" w:rsidR="00494C38" w:rsidRDefault="00494C38" w:rsidP="00494C38">
      <w:pPr>
        <w:pStyle w:val="KeepWithNext"/>
        <w:rPr>
          <w:rtl/>
          <w:lang w:eastAsia="he-IL"/>
        </w:rPr>
      </w:pPr>
    </w:p>
    <w:p w14:paraId="7034C42B" w14:textId="4D9AB01C" w:rsidR="00494C38" w:rsidRDefault="00494C38" w:rsidP="00494C38">
      <w:pPr>
        <w:rPr>
          <w:rtl/>
          <w:lang w:eastAsia="he-IL"/>
        </w:rPr>
      </w:pPr>
      <w:bookmarkStart w:id="3659" w:name="_ETM_Q1_8038785"/>
      <w:bookmarkStart w:id="3660" w:name="_ETM_Q1_8038811"/>
      <w:bookmarkEnd w:id="3659"/>
      <w:bookmarkEnd w:id="3660"/>
      <w:r>
        <w:rPr>
          <w:rFonts w:hint="cs"/>
          <w:rtl/>
          <w:lang w:eastAsia="he-IL"/>
        </w:rPr>
        <w:t xml:space="preserve">אין שום בעיה </w:t>
      </w:r>
      <w:bookmarkStart w:id="3661" w:name="_ETM_Q1_8041912"/>
      <w:bookmarkEnd w:id="3661"/>
      <w:r>
        <w:rPr>
          <w:rFonts w:hint="cs"/>
          <w:rtl/>
          <w:lang w:eastAsia="he-IL"/>
        </w:rPr>
        <w:t xml:space="preserve">שכן. </w:t>
      </w:r>
    </w:p>
    <w:p w14:paraId="0AEEA9F0" w14:textId="77777777" w:rsidR="00494C38" w:rsidRDefault="00494C38" w:rsidP="00494C38">
      <w:pPr>
        <w:rPr>
          <w:rtl/>
          <w:lang w:eastAsia="he-IL"/>
        </w:rPr>
      </w:pPr>
      <w:bookmarkStart w:id="3662" w:name="_ETM_Q1_8043624"/>
      <w:bookmarkStart w:id="3663" w:name="_ETM_Q1_8043671"/>
      <w:bookmarkStart w:id="3664" w:name="_ETM_Q1_8041892"/>
      <w:bookmarkEnd w:id="3662"/>
      <w:bookmarkEnd w:id="3663"/>
      <w:bookmarkEnd w:id="3664"/>
    </w:p>
    <w:p w14:paraId="154BB204" w14:textId="6618C926" w:rsidR="00494C38" w:rsidRDefault="00494C38" w:rsidP="00494C38">
      <w:pPr>
        <w:pStyle w:val="a4"/>
        <w:keepNext/>
        <w:rPr>
          <w:rtl/>
        </w:rPr>
      </w:pPr>
      <w:bookmarkStart w:id="3665" w:name="ET_speaker_צח_בן_יהודה_383"/>
      <w:r w:rsidRPr="00494C38">
        <w:rPr>
          <w:rStyle w:val="TagStyle"/>
          <w:rtl/>
        </w:rPr>
        <w:t xml:space="preserve"> &lt;&lt; דובר &gt;&gt; </w:t>
      </w:r>
      <w:r>
        <w:rPr>
          <w:rtl/>
        </w:rPr>
        <w:t>צח בן יהודה:</w:t>
      </w:r>
      <w:r w:rsidRPr="00494C38">
        <w:rPr>
          <w:rStyle w:val="TagStyle"/>
          <w:rtl/>
        </w:rPr>
        <w:t xml:space="preserve"> &lt;&lt; דובר &gt;&gt;</w:t>
      </w:r>
      <w:r w:rsidR="00BA7DDF">
        <w:rPr>
          <w:rtl/>
        </w:rPr>
        <w:t xml:space="preserve"> </w:t>
      </w:r>
      <w:bookmarkEnd w:id="3665"/>
    </w:p>
    <w:p w14:paraId="7DF26143" w14:textId="77777777" w:rsidR="00494C38" w:rsidRDefault="00494C38" w:rsidP="00494C38">
      <w:pPr>
        <w:pStyle w:val="KeepWithNext"/>
        <w:rPr>
          <w:rtl/>
          <w:lang w:eastAsia="he-IL"/>
        </w:rPr>
      </w:pPr>
    </w:p>
    <w:p w14:paraId="6AAB9C76" w14:textId="0C27E98E" w:rsidR="00494C38" w:rsidRDefault="00494C38" w:rsidP="00494C38">
      <w:pPr>
        <w:rPr>
          <w:rtl/>
          <w:lang w:eastAsia="he-IL"/>
        </w:rPr>
      </w:pPr>
      <w:bookmarkStart w:id="3666" w:name="_ETM_Q1_8042143"/>
      <w:bookmarkStart w:id="3667" w:name="_ETM_Q1_8042166"/>
      <w:bookmarkEnd w:id="3666"/>
      <w:bookmarkEnd w:id="3667"/>
      <w:r>
        <w:rPr>
          <w:rFonts w:hint="cs"/>
          <w:rtl/>
          <w:lang w:eastAsia="he-IL"/>
        </w:rPr>
        <w:t>אז הוספנו?</w:t>
      </w:r>
      <w:r>
        <w:rPr>
          <w:lang w:eastAsia="he-IL"/>
        </w:rPr>
        <w:t xml:space="preserve"> </w:t>
      </w:r>
    </w:p>
    <w:p w14:paraId="6C2EC6FC" w14:textId="77777777" w:rsidR="00494C38" w:rsidRDefault="00494C38" w:rsidP="00494C38">
      <w:pPr>
        <w:rPr>
          <w:rtl/>
          <w:lang w:eastAsia="he-IL"/>
        </w:rPr>
      </w:pPr>
      <w:bookmarkStart w:id="3668" w:name="_ETM_Q1_8043924"/>
      <w:bookmarkStart w:id="3669" w:name="_ETM_Q1_8043976"/>
      <w:bookmarkStart w:id="3670" w:name="_ETM_Q1_8045324"/>
      <w:bookmarkEnd w:id="3668"/>
      <w:bookmarkEnd w:id="3669"/>
      <w:bookmarkEnd w:id="3670"/>
    </w:p>
    <w:p w14:paraId="37B62D08" w14:textId="788EDD95" w:rsidR="00494C38" w:rsidRDefault="00494C38" w:rsidP="00494C38">
      <w:pPr>
        <w:pStyle w:val="af9"/>
        <w:keepNext/>
        <w:rPr>
          <w:rtl/>
          <w:lang w:eastAsia="he-IL"/>
        </w:rPr>
      </w:pPr>
      <w:bookmarkStart w:id="3671" w:name="ET_guest_דפנה_גוטליב_384"/>
      <w:r w:rsidRPr="00494C38">
        <w:rPr>
          <w:rStyle w:val="TagStyle"/>
          <w:rtl/>
        </w:rPr>
        <w:t xml:space="preserve"> &lt;&lt; אורח &gt;&gt; </w:t>
      </w:r>
      <w:r>
        <w:rPr>
          <w:rtl/>
          <w:lang w:eastAsia="he-IL"/>
        </w:rPr>
        <w:t>דפנה גוטליב:</w:t>
      </w:r>
      <w:r w:rsidRPr="00494C38">
        <w:rPr>
          <w:rStyle w:val="TagStyle"/>
          <w:rtl/>
        </w:rPr>
        <w:t xml:space="preserve"> &lt;&lt; אורח &gt;&gt;</w:t>
      </w:r>
      <w:r w:rsidR="00BA7DDF">
        <w:rPr>
          <w:rtl/>
          <w:lang w:eastAsia="he-IL"/>
        </w:rPr>
        <w:t xml:space="preserve"> </w:t>
      </w:r>
      <w:bookmarkEnd w:id="3671"/>
    </w:p>
    <w:p w14:paraId="1BE5743B" w14:textId="77777777" w:rsidR="00494C38" w:rsidRDefault="00494C38" w:rsidP="00494C38">
      <w:pPr>
        <w:pStyle w:val="KeepWithNext"/>
        <w:rPr>
          <w:rtl/>
          <w:lang w:eastAsia="he-IL"/>
        </w:rPr>
      </w:pPr>
    </w:p>
    <w:p w14:paraId="00EB940F" w14:textId="402CC4EA" w:rsidR="00494C38" w:rsidRDefault="00494C38" w:rsidP="00494C38">
      <w:pPr>
        <w:rPr>
          <w:rtl/>
          <w:lang w:eastAsia="he-IL"/>
        </w:rPr>
      </w:pPr>
      <w:bookmarkStart w:id="3672" w:name="_ETM_Q1_8045570"/>
      <w:bookmarkStart w:id="3673" w:name="_ETM_Q1_8045598"/>
      <w:bookmarkEnd w:id="3672"/>
      <w:bookmarkEnd w:id="3673"/>
      <w:r>
        <w:rPr>
          <w:rFonts w:hint="cs"/>
          <w:rtl/>
          <w:lang w:eastAsia="he-IL"/>
        </w:rPr>
        <w:t xml:space="preserve">כן. איפה אתה מוסיף? </w:t>
      </w:r>
    </w:p>
    <w:p w14:paraId="2AA2AA5D" w14:textId="77777777" w:rsidR="00494C38" w:rsidRDefault="00494C38" w:rsidP="00494C38">
      <w:pPr>
        <w:rPr>
          <w:rtl/>
          <w:lang w:eastAsia="he-IL"/>
        </w:rPr>
      </w:pPr>
      <w:bookmarkStart w:id="3674" w:name="_ETM_Q1_8049058"/>
      <w:bookmarkStart w:id="3675" w:name="_ETM_Q1_8049116"/>
      <w:bookmarkStart w:id="3676" w:name="_ETM_Q1_8048993"/>
      <w:bookmarkEnd w:id="3674"/>
      <w:bookmarkEnd w:id="3675"/>
      <w:bookmarkEnd w:id="3676"/>
    </w:p>
    <w:p w14:paraId="5234CA39" w14:textId="7BB3CD7A" w:rsidR="00494C38" w:rsidRDefault="00494C38" w:rsidP="00494C38">
      <w:pPr>
        <w:pStyle w:val="a4"/>
        <w:keepNext/>
        <w:rPr>
          <w:rtl/>
        </w:rPr>
      </w:pPr>
      <w:bookmarkStart w:id="3677" w:name="ET_speaker_צח_בן_יהודה_385"/>
      <w:r w:rsidRPr="00494C38">
        <w:rPr>
          <w:rStyle w:val="TagStyle"/>
          <w:rtl/>
        </w:rPr>
        <w:t xml:space="preserve"> &lt;&lt; דובר &gt;&gt; </w:t>
      </w:r>
      <w:r>
        <w:rPr>
          <w:rtl/>
        </w:rPr>
        <w:t>צח בן יהודה:</w:t>
      </w:r>
      <w:r w:rsidRPr="00494C38">
        <w:rPr>
          <w:rStyle w:val="TagStyle"/>
          <w:rtl/>
        </w:rPr>
        <w:t xml:space="preserve"> &lt;&lt; דובר &gt;&gt;</w:t>
      </w:r>
      <w:r w:rsidR="00BA7DDF">
        <w:rPr>
          <w:rtl/>
        </w:rPr>
        <w:t xml:space="preserve"> </w:t>
      </w:r>
      <w:bookmarkEnd w:id="3677"/>
    </w:p>
    <w:p w14:paraId="379547EA" w14:textId="77777777" w:rsidR="00494C38" w:rsidRDefault="00494C38" w:rsidP="00494C38">
      <w:pPr>
        <w:pStyle w:val="KeepWithNext"/>
        <w:rPr>
          <w:rtl/>
          <w:lang w:eastAsia="he-IL"/>
        </w:rPr>
      </w:pPr>
    </w:p>
    <w:p w14:paraId="5D6EECE3" w14:textId="7FDD5131" w:rsidR="00494C38" w:rsidRDefault="00494C38" w:rsidP="00494C38">
      <w:pPr>
        <w:rPr>
          <w:rtl/>
          <w:lang w:eastAsia="he-IL"/>
        </w:rPr>
      </w:pPr>
      <w:bookmarkStart w:id="3678" w:name="_ETM_Q1_8049250"/>
      <w:bookmarkStart w:id="3679" w:name="_ETM_Q1_8049273"/>
      <w:bookmarkEnd w:id="3678"/>
      <w:bookmarkEnd w:id="3679"/>
      <w:r>
        <w:rPr>
          <w:rFonts w:hint="cs"/>
          <w:rtl/>
          <w:lang w:eastAsia="he-IL"/>
        </w:rPr>
        <w:t>והתקיימו נסיבות שקבע</w:t>
      </w:r>
      <w:bookmarkStart w:id="3680" w:name="_ETM_Q1_8049245"/>
      <w:bookmarkEnd w:id="3680"/>
      <w:r>
        <w:rPr>
          <w:rFonts w:hint="cs"/>
          <w:rtl/>
          <w:lang w:eastAsia="he-IL"/>
        </w:rPr>
        <w:t xml:space="preserve"> הממונה בנהלים שיפורסמו באתר האינטרנט של המשרד. </w:t>
      </w:r>
      <w:r w:rsidR="0083450D">
        <w:rPr>
          <w:rFonts w:hint="cs"/>
          <w:rtl/>
          <w:lang w:eastAsia="he-IL"/>
        </w:rPr>
        <w:t xml:space="preserve">נתאים לנוסח. </w:t>
      </w:r>
      <w:bookmarkStart w:id="3681" w:name="_ETM_Q1_8068157"/>
      <w:bookmarkEnd w:id="3681"/>
    </w:p>
    <w:p w14:paraId="697C717B" w14:textId="77777777" w:rsidR="0083450D" w:rsidRDefault="0083450D" w:rsidP="00494C38">
      <w:pPr>
        <w:rPr>
          <w:rtl/>
          <w:lang w:eastAsia="he-IL"/>
        </w:rPr>
      </w:pPr>
      <w:bookmarkStart w:id="3682" w:name="_ETM_Q1_8068203"/>
      <w:bookmarkStart w:id="3683" w:name="_ETM_Q1_8066253"/>
      <w:bookmarkEnd w:id="3682"/>
      <w:bookmarkEnd w:id="3683"/>
    </w:p>
    <w:p w14:paraId="1D860DE0" w14:textId="5BCDE00B" w:rsidR="0083450D" w:rsidRDefault="0083450D" w:rsidP="0083450D">
      <w:pPr>
        <w:pStyle w:val="af9"/>
        <w:keepNext/>
        <w:rPr>
          <w:rtl/>
          <w:lang w:eastAsia="he-IL"/>
        </w:rPr>
      </w:pPr>
      <w:bookmarkStart w:id="3684" w:name="ET_guest_שרה_גולד_386"/>
      <w:r w:rsidRPr="0083450D">
        <w:rPr>
          <w:rStyle w:val="TagStyle"/>
          <w:rtl/>
        </w:rPr>
        <w:t xml:space="preserve"> &lt;&lt; אורח &gt;&gt; </w:t>
      </w:r>
      <w:r>
        <w:rPr>
          <w:rtl/>
          <w:lang w:eastAsia="he-IL"/>
        </w:rPr>
        <w:t>שרה גולד:</w:t>
      </w:r>
      <w:r w:rsidRPr="0083450D">
        <w:rPr>
          <w:rStyle w:val="TagStyle"/>
          <w:rtl/>
        </w:rPr>
        <w:t xml:space="preserve"> &lt;&lt; אורח &gt;&gt;</w:t>
      </w:r>
      <w:r w:rsidR="00BA7DDF">
        <w:rPr>
          <w:rtl/>
          <w:lang w:eastAsia="he-IL"/>
        </w:rPr>
        <w:t xml:space="preserve"> </w:t>
      </w:r>
      <w:bookmarkEnd w:id="3684"/>
    </w:p>
    <w:p w14:paraId="66F878E5" w14:textId="77777777" w:rsidR="0083450D" w:rsidRDefault="0083450D" w:rsidP="0083450D">
      <w:pPr>
        <w:pStyle w:val="KeepWithNext"/>
        <w:rPr>
          <w:rtl/>
          <w:lang w:eastAsia="he-IL"/>
        </w:rPr>
      </w:pPr>
    </w:p>
    <w:p w14:paraId="6E074FA3" w14:textId="480F48D9" w:rsidR="0083450D" w:rsidRDefault="0083450D" w:rsidP="0083450D">
      <w:pPr>
        <w:rPr>
          <w:rtl/>
          <w:lang w:eastAsia="he-IL"/>
        </w:rPr>
      </w:pPr>
      <w:bookmarkStart w:id="3685" w:name="_ETM_Q1_8066520"/>
      <w:bookmarkStart w:id="3686" w:name="_ETM_Q1_8066546"/>
      <w:bookmarkEnd w:id="3685"/>
      <w:bookmarkEnd w:id="3686"/>
      <w:r>
        <w:rPr>
          <w:rFonts w:hint="cs"/>
          <w:rtl/>
          <w:lang w:eastAsia="he-IL"/>
        </w:rPr>
        <w:t xml:space="preserve">האישור </w:t>
      </w:r>
      <w:bookmarkStart w:id="3687" w:name="_ETM_Q1_8067493"/>
      <w:bookmarkEnd w:id="3687"/>
      <w:r>
        <w:rPr>
          <w:rFonts w:hint="cs"/>
          <w:rtl/>
          <w:lang w:eastAsia="he-IL"/>
        </w:rPr>
        <w:t xml:space="preserve">הוא לא לפרסום באתר האינטרנט. </w:t>
      </w:r>
      <w:bookmarkStart w:id="3688" w:name="_ETM_Q1_8071828"/>
      <w:bookmarkEnd w:id="3688"/>
    </w:p>
    <w:p w14:paraId="36C97B0E" w14:textId="77777777" w:rsidR="0083450D" w:rsidRDefault="0083450D" w:rsidP="0083450D">
      <w:pPr>
        <w:rPr>
          <w:rtl/>
          <w:lang w:eastAsia="he-IL"/>
        </w:rPr>
      </w:pPr>
      <w:bookmarkStart w:id="3689" w:name="_ETM_Q1_8071869"/>
      <w:bookmarkStart w:id="3690" w:name="_ETM_Q1_8094101"/>
      <w:bookmarkEnd w:id="3689"/>
      <w:bookmarkEnd w:id="3690"/>
    </w:p>
    <w:p w14:paraId="314E49FA" w14:textId="4FE2B1FC" w:rsidR="0083450D" w:rsidRDefault="0083450D" w:rsidP="0083450D">
      <w:pPr>
        <w:pStyle w:val="a4"/>
        <w:keepNext/>
        <w:rPr>
          <w:rtl/>
        </w:rPr>
      </w:pPr>
      <w:bookmarkStart w:id="3691" w:name="ET_speaker_צח_בן_יהודה_387"/>
      <w:r w:rsidRPr="0083450D">
        <w:rPr>
          <w:rStyle w:val="TagStyle"/>
          <w:rtl/>
        </w:rPr>
        <w:t xml:space="preserve"> &lt;&lt; דובר &gt;&gt; </w:t>
      </w:r>
      <w:r>
        <w:rPr>
          <w:rtl/>
        </w:rPr>
        <w:t>צח בן יהודה:</w:t>
      </w:r>
      <w:r w:rsidRPr="0083450D">
        <w:rPr>
          <w:rStyle w:val="TagStyle"/>
          <w:rtl/>
        </w:rPr>
        <w:t xml:space="preserve"> &lt;&lt; דובר &gt;&gt;</w:t>
      </w:r>
      <w:r w:rsidR="00BA7DDF">
        <w:rPr>
          <w:rtl/>
        </w:rPr>
        <w:t xml:space="preserve"> </w:t>
      </w:r>
      <w:bookmarkEnd w:id="3691"/>
    </w:p>
    <w:p w14:paraId="4DAD935E" w14:textId="77777777" w:rsidR="0083450D" w:rsidRDefault="0083450D" w:rsidP="0083450D">
      <w:pPr>
        <w:pStyle w:val="KeepWithNext"/>
        <w:rPr>
          <w:rtl/>
          <w:lang w:eastAsia="he-IL"/>
        </w:rPr>
      </w:pPr>
    </w:p>
    <w:p w14:paraId="1728C9BE" w14:textId="16D0D761" w:rsidR="0083450D" w:rsidRDefault="0083450D" w:rsidP="0083450D">
      <w:pPr>
        <w:rPr>
          <w:rtl/>
          <w:lang w:eastAsia="he-IL"/>
        </w:rPr>
      </w:pPr>
      <w:bookmarkStart w:id="3692" w:name="_ETM_Q1_8094364"/>
      <w:bookmarkStart w:id="3693" w:name="_ETM_Q1_8094391"/>
      <w:bookmarkEnd w:id="3692"/>
      <w:bookmarkEnd w:id="3693"/>
      <w:r>
        <w:rPr>
          <w:rFonts w:hint="cs"/>
          <w:rtl/>
          <w:lang w:eastAsia="he-IL"/>
        </w:rPr>
        <w:t xml:space="preserve">נעבוד על זה עם הנסחית, </w:t>
      </w:r>
      <w:bookmarkStart w:id="3694" w:name="_ETM_Q1_8094709"/>
      <w:bookmarkEnd w:id="3694"/>
      <w:r>
        <w:rPr>
          <w:rFonts w:hint="cs"/>
          <w:rtl/>
          <w:lang w:eastAsia="he-IL"/>
        </w:rPr>
        <w:t>נוודא שיהיה ברור על מה זה חל.</w:t>
      </w:r>
    </w:p>
    <w:p w14:paraId="6615027F" w14:textId="77777777" w:rsidR="0083450D" w:rsidRDefault="0083450D" w:rsidP="0083450D">
      <w:pPr>
        <w:rPr>
          <w:rtl/>
          <w:lang w:eastAsia="he-IL"/>
        </w:rPr>
      </w:pPr>
      <w:bookmarkStart w:id="3695" w:name="_ETM_Q1_8096969"/>
      <w:bookmarkStart w:id="3696" w:name="_ETM_Q1_8097002"/>
      <w:bookmarkStart w:id="3697" w:name="_ETM_Q1_8098289"/>
      <w:bookmarkStart w:id="3698" w:name="_ETM_Q1_8099772"/>
      <w:bookmarkEnd w:id="3695"/>
      <w:bookmarkEnd w:id="3696"/>
      <w:bookmarkEnd w:id="3697"/>
      <w:bookmarkEnd w:id="3698"/>
    </w:p>
    <w:p w14:paraId="5BBA8E3C" w14:textId="4CABD444" w:rsidR="0083450D" w:rsidRDefault="0083450D" w:rsidP="0083450D">
      <w:pPr>
        <w:pStyle w:val="af9"/>
        <w:keepNext/>
        <w:rPr>
          <w:rtl/>
          <w:lang w:eastAsia="he-IL"/>
        </w:rPr>
      </w:pPr>
      <w:bookmarkStart w:id="3699" w:name="ET_guest_שרה_גולד_388"/>
      <w:r w:rsidRPr="0083450D">
        <w:rPr>
          <w:rStyle w:val="TagStyle"/>
          <w:rtl/>
        </w:rPr>
        <w:t xml:space="preserve"> &lt;&lt; אורח &gt;&gt; </w:t>
      </w:r>
      <w:r>
        <w:rPr>
          <w:rtl/>
          <w:lang w:eastAsia="he-IL"/>
        </w:rPr>
        <w:t>שרה גולד:</w:t>
      </w:r>
      <w:r w:rsidRPr="0083450D">
        <w:rPr>
          <w:rStyle w:val="TagStyle"/>
          <w:rtl/>
        </w:rPr>
        <w:t xml:space="preserve"> &lt;&lt; אורח &gt;&gt;</w:t>
      </w:r>
      <w:r w:rsidR="00BA7DDF">
        <w:rPr>
          <w:rtl/>
          <w:lang w:eastAsia="he-IL"/>
        </w:rPr>
        <w:t xml:space="preserve"> </w:t>
      </w:r>
      <w:bookmarkEnd w:id="3699"/>
    </w:p>
    <w:p w14:paraId="5FB27B68" w14:textId="77777777" w:rsidR="0083450D" w:rsidRDefault="0083450D" w:rsidP="0083450D">
      <w:pPr>
        <w:pStyle w:val="KeepWithNext"/>
        <w:rPr>
          <w:rtl/>
          <w:lang w:eastAsia="he-IL"/>
        </w:rPr>
      </w:pPr>
    </w:p>
    <w:p w14:paraId="5EFAB0D9" w14:textId="04663C6F" w:rsidR="0083450D" w:rsidRDefault="0083450D" w:rsidP="0083450D">
      <w:pPr>
        <w:rPr>
          <w:rtl/>
          <w:lang w:eastAsia="he-IL"/>
        </w:rPr>
      </w:pPr>
      <w:bookmarkStart w:id="3700" w:name="_ETM_Q1_8100023"/>
      <w:bookmarkStart w:id="3701" w:name="_ETM_Q1_8100050"/>
      <w:bookmarkEnd w:id="3700"/>
      <w:bookmarkEnd w:id="3701"/>
      <w:r>
        <w:rPr>
          <w:rFonts w:hint="cs"/>
          <w:rtl/>
          <w:lang w:eastAsia="he-IL"/>
        </w:rPr>
        <w:t xml:space="preserve">שתהיה אחידות לעומת </w:t>
      </w:r>
      <w:bookmarkStart w:id="3702" w:name="_ETM_Q1_8102428"/>
      <w:bookmarkEnd w:id="3702"/>
      <w:r>
        <w:rPr>
          <w:rFonts w:hint="cs"/>
          <w:rtl/>
          <w:lang w:eastAsia="he-IL"/>
        </w:rPr>
        <w:t xml:space="preserve">14כד, גם שם דובר על נהלים להתראה. </w:t>
      </w:r>
    </w:p>
    <w:p w14:paraId="70A52633" w14:textId="77777777" w:rsidR="0083450D" w:rsidRDefault="0083450D" w:rsidP="0083450D">
      <w:pPr>
        <w:rPr>
          <w:rtl/>
          <w:lang w:eastAsia="he-IL"/>
        </w:rPr>
      </w:pPr>
      <w:bookmarkStart w:id="3703" w:name="_ETM_Q1_8115608"/>
      <w:bookmarkStart w:id="3704" w:name="_ETM_Q1_8115639"/>
      <w:bookmarkStart w:id="3705" w:name="_ETM_Q1_8116896"/>
      <w:bookmarkEnd w:id="3703"/>
      <w:bookmarkEnd w:id="3704"/>
      <w:bookmarkEnd w:id="3705"/>
    </w:p>
    <w:p w14:paraId="3774C73D" w14:textId="777A40B6" w:rsidR="0083450D" w:rsidRDefault="0083450D" w:rsidP="0083450D">
      <w:pPr>
        <w:pStyle w:val="a4"/>
        <w:keepNext/>
        <w:rPr>
          <w:rtl/>
        </w:rPr>
      </w:pPr>
      <w:bookmarkStart w:id="3706" w:name="ET_speaker_צח_בן_יהודה_389"/>
      <w:r w:rsidRPr="0083450D">
        <w:rPr>
          <w:rStyle w:val="TagStyle"/>
          <w:rtl/>
        </w:rPr>
        <w:t xml:space="preserve"> &lt;&lt; דובר &gt;&gt; </w:t>
      </w:r>
      <w:r>
        <w:rPr>
          <w:rtl/>
        </w:rPr>
        <w:t>צח בן יהודה:</w:t>
      </w:r>
      <w:r w:rsidRPr="0083450D">
        <w:rPr>
          <w:rStyle w:val="TagStyle"/>
          <w:rtl/>
        </w:rPr>
        <w:t xml:space="preserve"> &lt;&lt; דובר &gt;&gt;</w:t>
      </w:r>
      <w:r w:rsidR="00BA7DDF">
        <w:rPr>
          <w:rtl/>
        </w:rPr>
        <w:t xml:space="preserve"> </w:t>
      </w:r>
      <w:bookmarkEnd w:id="3706"/>
    </w:p>
    <w:p w14:paraId="06F08910" w14:textId="77777777" w:rsidR="0083450D" w:rsidRDefault="0083450D" w:rsidP="0083450D">
      <w:pPr>
        <w:pStyle w:val="KeepWithNext"/>
        <w:rPr>
          <w:rtl/>
          <w:lang w:eastAsia="he-IL"/>
        </w:rPr>
      </w:pPr>
    </w:p>
    <w:p w14:paraId="466A049D" w14:textId="51278274" w:rsidR="0083450D" w:rsidRDefault="008C2673" w:rsidP="0083450D">
      <w:pPr>
        <w:rPr>
          <w:rtl/>
          <w:lang w:eastAsia="he-IL"/>
        </w:rPr>
      </w:pPr>
      <w:bookmarkStart w:id="3707" w:name="_ETM_Q1_8117218"/>
      <w:bookmarkStart w:id="3708" w:name="_ETM_Q1_8117242"/>
      <w:bookmarkEnd w:id="3707"/>
      <w:bookmarkEnd w:id="3708"/>
      <w:r>
        <w:rPr>
          <w:rFonts w:hint="cs"/>
          <w:rtl/>
          <w:lang w:eastAsia="he-IL"/>
        </w:rPr>
        <w:t xml:space="preserve">להוסיף את זה </w:t>
      </w:r>
      <w:bookmarkStart w:id="3709" w:name="_ETM_Q1_8128233"/>
      <w:bookmarkEnd w:id="3709"/>
      <w:r>
        <w:rPr>
          <w:rFonts w:hint="cs"/>
          <w:rtl/>
          <w:lang w:eastAsia="he-IL"/>
        </w:rPr>
        <w:t xml:space="preserve">גם ב-14כד? </w:t>
      </w:r>
    </w:p>
    <w:p w14:paraId="23164E6D" w14:textId="77777777" w:rsidR="008C2673" w:rsidRDefault="008C2673" w:rsidP="0083450D">
      <w:pPr>
        <w:rPr>
          <w:rtl/>
          <w:lang w:eastAsia="he-IL"/>
        </w:rPr>
      </w:pPr>
      <w:bookmarkStart w:id="3710" w:name="_ETM_Q1_8128088"/>
      <w:bookmarkStart w:id="3711" w:name="_ETM_Q1_8128140"/>
      <w:bookmarkStart w:id="3712" w:name="_ETM_Q1_8129975"/>
      <w:bookmarkEnd w:id="3710"/>
      <w:bookmarkEnd w:id="3711"/>
      <w:bookmarkEnd w:id="3712"/>
    </w:p>
    <w:p w14:paraId="7ABD658D" w14:textId="47265B58" w:rsidR="008C2673" w:rsidRDefault="008C2673" w:rsidP="008C2673">
      <w:pPr>
        <w:pStyle w:val="af9"/>
        <w:keepNext/>
        <w:rPr>
          <w:rtl/>
          <w:lang w:eastAsia="he-IL"/>
        </w:rPr>
      </w:pPr>
      <w:bookmarkStart w:id="3713" w:name="ET_guest_שרה_גולד_390"/>
      <w:r w:rsidRPr="008C2673">
        <w:rPr>
          <w:rStyle w:val="TagStyle"/>
          <w:rtl/>
        </w:rPr>
        <w:t xml:space="preserve"> &lt;&lt; אורח &gt;&gt; </w:t>
      </w:r>
      <w:r>
        <w:rPr>
          <w:rtl/>
          <w:lang w:eastAsia="he-IL"/>
        </w:rPr>
        <w:t>שרה גולד:</w:t>
      </w:r>
      <w:r w:rsidRPr="008C2673">
        <w:rPr>
          <w:rStyle w:val="TagStyle"/>
          <w:rtl/>
        </w:rPr>
        <w:t xml:space="preserve"> &lt;&lt; אורח &gt;&gt;</w:t>
      </w:r>
      <w:r w:rsidR="00BA7DDF">
        <w:rPr>
          <w:rtl/>
          <w:lang w:eastAsia="he-IL"/>
        </w:rPr>
        <w:t xml:space="preserve"> </w:t>
      </w:r>
      <w:bookmarkEnd w:id="3713"/>
    </w:p>
    <w:p w14:paraId="3B709AB8" w14:textId="77777777" w:rsidR="008C2673" w:rsidRDefault="008C2673" w:rsidP="008C2673">
      <w:pPr>
        <w:pStyle w:val="KeepWithNext"/>
        <w:rPr>
          <w:rtl/>
          <w:lang w:eastAsia="he-IL"/>
        </w:rPr>
      </w:pPr>
    </w:p>
    <w:p w14:paraId="1BA4C574" w14:textId="7FCC6F0D" w:rsidR="008C2673" w:rsidRDefault="008C2673" w:rsidP="008C2673">
      <w:pPr>
        <w:rPr>
          <w:rtl/>
          <w:lang w:eastAsia="he-IL"/>
        </w:rPr>
      </w:pPr>
      <w:bookmarkStart w:id="3714" w:name="_ETM_Q1_8130279"/>
      <w:bookmarkStart w:id="3715" w:name="_ETM_Q1_8130305"/>
      <w:bookmarkEnd w:id="3714"/>
      <w:bookmarkEnd w:id="3715"/>
      <w:r>
        <w:rPr>
          <w:rFonts w:hint="cs"/>
          <w:rtl/>
          <w:lang w:eastAsia="he-IL"/>
        </w:rPr>
        <w:t xml:space="preserve">כן, אלה נהלים דומים. </w:t>
      </w:r>
    </w:p>
    <w:p w14:paraId="3F61675E" w14:textId="77777777" w:rsidR="00BC415D" w:rsidRDefault="00BC415D" w:rsidP="008C2673">
      <w:pPr>
        <w:rPr>
          <w:rtl/>
          <w:lang w:eastAsia="he-IL"/>
        </w:rPr>
      </w:pPr>
      <w:bookmarkStart w:id="3716" w:name="_ETM_Q1_8133278"/>
      <w:bookmarkStart w:id="3717" w:name="_ETM_Q1_8133322"/>
      <w:bookmarkStart w:id="3718" w:name="_ETM_Q1_8135710"/>
      <w:bookmarkEnd w:id="3716"/>
      <w:bookmarkEnd w:id="3717"/>
      <w:bookmarkEnd w:id="3718"/>
    </w:p>
    <w:p w14:paraId="77F7B938" w14:textId="7B59C480" w:rsidR="00BC415D" w:rsidRDefault="00BC415D" w:rsidP="00BC415D">
      <w:pPr>
        <w:pStyle w:val="a4"/>
        <w:keepNext/>
        <w:rPr>
          <w:rtl/>
        </w:rPr>
      </w:pPr>
      <w:bookmarkStart w:id="3719" w:name="ET_speaker_צח_בן_יהודה_391"/>
      <w:r w:rsidRPr="00BC415D">
        <w:rPr>
          <w:rStyle w:val="TagStyle"/>
          <w:rtl/>
        </w:rPr>
        <w:t xml:space="preserve"> &lt;&lt; דובר &gt;&gt; </w:t>
      </w:r>
      <w:r>
        <w:rPr>
          <w:rtl/>
        </w:rPr>
        <w:t>צח בן יהודה:</w:t>
      </w:r>
      <w:r w:rsidRPr="00BC415D">
        <w:rPr>
          <w:rStyle w:val="TagStyle"/>
          <w:rtl/>
        </w:rPr>
        <w:t xml:space="preserve"> &lt;&lt; דובר &gt;&gt;</w:t>
      </w:r>
      <w:r w:rsidR="00BA7DDF">
        <w:rPr>
          <w:rtl/>
        </w:rPr>
        <w:t xml:space="preserve"> </w:t>
      </w:r>
      <w:bookmarkEnd w:id="3719"/>
    </w:p>
    <w:p w14:paraId="2F993945" w14:textId="77777777" w:rsidR="00BC415D" w:rsidRDefault="00BC415D" w:rsidP="00BC415D">
      <w:pPr>
        <w:pStyle w:val="KeepWithNext"/>
        <w:rPr>
          <w:rtl/>
          <w:lang w:eastAsia="he-IL"/>
        </w:rPr>
      </w:pPr>
    </w:p>
    <w:p w14:paraId="7F93B4C1" w14:textId="02CE790E" w:rsidR="0083450D" w:rsidRPr="0083450D" w:rsidRDefault="008C2673" w:rsidP="008C2673">
      <w:pPr>
        <w:rPr>
          <w:rtl/>
          <w:lang w:eastAsia="he-IL"/>
        </w:rPr>
      </w:pPr>
      <w:bookmarkStart w:id="3720" w:name="_ETM_Q1_8136039"/>
      <w:bookmarkStart w:id="3721" w:name="_ETM_Q1_8136065"/>
      <w:bookmarkStart w:id="3722" w:name="_ETM_Q1_8158012"/>
      <w:bookmarkStart w:id="3723" w:name="_ETM_Q1_8158065"/>
      <w:bookmarkStart w:id="3724" w:name="_ETM_Q1_8158228"/>
      <w:bookmarkStart w:id="3725" w:name="_ETM_Q1_8158259"/>
      <w:bookmarkEnd w:id="3720"/>
      <w:bookmarkEnd w:id="3721"/>
      <w:bookmarkEnd w:id="3722"/>
      <w:bookmarkEnd w:id="3723"/>
      <w:bookmarkEnd w:id="3724"/>
      <w:bookmarkEnd w:id="3725"/>
      <w:r>
        <w:rPr>
          <w:rFonts w:hint="cs"/>
          <w:rtl/>
          <w:lang w:eastAsia="he-IL"/>
        </w:rPr>
        <w:t xml:space="preserve">14כח, תנאי </w:t>
      </w:r>
      <w:bookmarkStart w:id="3726" w:name="_ETM_Q1_8153727"/>
      <w:bookmarkEnd w:id="3726"/>
      <w:r>
        <w:rPr>
          <w:rFonts w:hint="cs"/>
          <w:rtl/>
          <w:lang w:eastAsia="he-IL"/>
        </w:rPr>
        <w:t>התחייבות וגובה עירבון</w:t>
      </w:r>
      <w:r w:rsidR="00A67EC1">
        <w:rPr>
          <w:rFonts w:hint="cs"/>
          <w:rtl/>
          <w:lang w:eastAsia="he-IL"/>
        </w:rPr>
        <w:t>:</w:t>
      </w:r>
      <w:r>
        <w:rPr>
          <w:rFonts w:hint="cs"/>
          <w:rtl/>
          <w:lang w:eastAsia="he-IL"/>
        </w:rPr>
        <w:t xml:space="preserve"> </w:t>
      </w:r>
      <w:bookmarkStart w:id="3727" w:name="_ETM_Q1_8098326"/>
      <w:bookmarkEnd w:id="3727"/>
    </w:p>
    <w:p w14:paraId="200BBBDE" w14:textId="77777777" w:rsidR="00494C38" w:rsidRPr="00494C38" w:rsidRDefault="00494C38" w:rsidP="00494C38">
      <w:pPr>
        <w:rPr>
          <w:rtl/>
          <w:lang w:eastAsia="he-IL"/>
        </w:rPr>
      </w:pPr>
      <w:bookmarkStart w:id="3728" w:name="_ETM_Q1_8046788"/>
      <w:bookmarkStart w:id="3729" w:name="_ETM_Q1_8046820"/>
      <w:bookmarkEnd w:id="3728"/>
      <w:bookmarkEnd w:id="3729"/>
    </w:p>
    <w:p w14:paraId="458AECE1" w14:textId="77777777" w:rsidR="00EA4A00" w:rsidRDefault="00EA4A00" w:rsidP="00494C38">
      <w:pPr>
        <w:pStyle w:val="P00"/>
        <w:spacing w:before="72" w:line="360" w:lineRule="auto"/>
        <w:ind w:left="1928" w:right="1134" w:hanging="1072"/>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כח.</w:t>
      </w:r>
      <w:r>
        <w:rPr>
          <w:rStyle w:val="default"/>
          <w:rFonts w:ascii="David" w:hAnsi="David" w:cs="David"/>
          <w:sz w:val="24"/>
          <w:szCs w:val="24"/>
          <w:rtl/>
        </w:rPr>
        <w:tab/>
        <w:t>(א)</w:t>
      </w:r>
      <w:r>
        <w:rPr>
          <w:rStyle w:val="default"/>
          <w:rFonts w:ascii="David" w:hAnsi="David" w:cs="David"/>
          <w:sz w:val="24"/>
          <w:szCs w:val="24"/>
          <w:rtl/>
        </w:rPr>
        <w:tab/>
        <w:t>בכתב ההתחייבות יתחייב המפר להפסיק את הפרת ההוראה כאמור בסעיף 14כז, ולהימנע מהפרה נוספת של אותה הוראה, בתוך תקופה שיקבע הממונה בכתב ההתחייבות ושתחילתה ביום הגשתו, ובלבד שהתקופה האמורה לא תעלה על שנתיים (בסימן משנה זה – תקופת ההתחייבות).</w:t>
      </w:r>
    </w:p>
    <w:p w14:paraId="7DAE5EE2" w14:textId="450D27C5" w:rsidR="00EA4A00" w:rsidRDefault="00EA4A00" w:rsidP="00494C38">
      <w:pPr>
        <w:pStyle w:val="P00"/>
        <w:spacing w:before="72" w:line="360" w:lineRule="auto"/>
        <w:ind w:left="1928" w:right="1134" w:hanging="1020"/>
        <w:rPr>
          <w:rStyle w:val="default"/>
          <w:rFonts w:ascii="David" w:hAnsi="David" w:cs="David"/>
          <w:sz w:val="24"/>
          <w:szCs w:val="24"/>
          <w:rtl/>
        </w:rPr>
      </w:pPr>
      <w:r>
        <w:rPr>
          <w:rStyle w:val="default"/>
          <w:rFonts w:ascii="David" w:hAnsi="David" w:cs="David"/>
          <w:sz w:val="24"/>
          <w:szCs w:val="24"/>
          <w:rtl/>
        </w:rPr>
        <w:tab/>
      </w:r>
      <w:r w:rsidR="00BC415D">
        <w:rPr>
          <w:rStyle w:val="default"/>
          <w:rFonts w:ascii="David" w:hAnsi="David" w:cs="David"/>
          <w:sz w:val="24"/>
          <w:szCs w:val="24"/>
          <w:rtl/>
        </w:rPr>
        <w:tab/>
      </w:r>
      <w:r>
        <w:rPr>
          <w:rStyle w:val="default"/>
          <w:rFonts w:ascii="David" w:hAnsi="David" w:cs="David"/>
          <w:sz w:val="24"/>
          <w:szCs w:val="24"/>
          <w:rtl/>
        </w:rPr>
        <w:t>(ב)</w:t>
      </w:r>
      <w:r>
        <w:rPr>
          <w:rStyle w:val="default"/>
          <w:rFonts w:ascii="David" w:hAnsi="David" w:cs="David"/>
          <w:sz w:val="24"/>
          <w:szCs w:val="24"/>
          <w:rtl/>
        </w:rPr>
        <w:tab/>
        <w:t>הממונה רשאי לקבוע בכתב ההתחייבות תנאים נוספים שעל המפר להתחייב ולעמוד בהם במהלך תקופת ההתחייבות במטרה להקטין את הנזק שנגרם מההפרה או למנוע את הישנותה.</w:t>
      </w:r>
    </w:p>
    <w:p w14:paraId="257AFA91" w14:textId="4C37ACBE" w:rsidR="00EA4A00" w:rsidRDefault="00BC415D" w:rsidP="00494C38">
      <w:pPr>
        <w:pStyle w:val="P00"/>
        <w:spacing w:before="72" w:line="360" w:lineRule="auto"/>
        <w:ind w:left="1928" w:right="1134" w:hanging="1020"/>
        <w:rPr>
          <w:rStyle w:val="default"/>
          <w:rFonts w:ascii="David" w:hAnsi="David" w:cs="David"/>
          <w:sz w:val="24"/>
          <w:szCs w:val="24"/>
          <w:rtl/>
        </w:rPr>
      </w:pPr>
      <w:r>
        <w:rPr>
          <w:rStyle w:val="default"/>
          <w:rFonts w:ascii="David" w:hAnsi="David" w:cs="David"/>
          <w:sz w:val="24"/>
          <w:szCs w:val="24"/>
          <w:rtl/>
        </w:rPr>
        <w:tab/>
      </w:r>
      <w:r w:rsidR="00EA4A00">
        <w:rPr>
          <w:rStyle w:val="default"/>
          <w:rFonts w:ascii="David" w:hAnsi="David" w:cs="David"/>
          <w:sz w:val="24"/>
          <w:szCs w:val="24"/>
          <w:rtl/>
        </w:rPr>
        <w:tab/>
        <w:t>(ג)</w:t>
      </w:r>
      <w:r w:rsidR="00EA4A00">
        <w:rPr>
          <w:rStyle w:val="default"/>
          <w:rFonts w:ascii="David" w:hAnsi="David" w:cs="David"/>
          <w:sz w:val="24"/>
          <w:szCs w:val="24"/>
          <w:rtl/>
        </w:rPr>
        <w:tab/>
        <w:t>נוסף על כתב ההתחייבות יפקיד המפר בידי הממונה עירבון בסכום העיצום הכספי שהממונה היה רשאי להטיל על המפר בשל אותה הפרה, בהתחשב בקיומם של נסיבות ושיקולים שנקבעו לפי סעיף 14יח(ב).</w:t>
      </w:r>
    </w:p>
    <w:p w14:paraId="79EB46E4" w14:textId="61DDBCA5" w:rsidR="00EA4A00" w:rsidRDefault="00EA4A00" w:rsidP="00494C38">
      <w:pPr>
        <w:pStyle w:val="P00"/>
        <w:spacing w:before="72" w:line="360" w:lineRule="auto"/>
        <w:ind w:left="1928" w:right="1134" w:hanging="1020"/>
        <w:rPr>
          <w:rStyle w:val="default"/>
          <w:rFonts w:ascii="David" w:hAnsi="David" w:cs="David"/>
          <w:sz w:val="24"/>
          <w:szCs w:val="24"/>
          <w:rtl/>
        </w:rPr>
      </w:pPr>
      <w:r>
        <w:rPr>
          <w:rStyle w:val="default"/>
          <w:rFonts w:ascii="David" w:hAnsi="David" w:cs="David"/>
          <w:sz w:val="24"/>
          <w:szCs w:val="24"/>
          <w:rtl/>
        </w:rPr>
        <w:tab/>
      </w:r>
      <w:r w:rsidR="00BC415D">
        <w:rPr>
          <w:rStyle w:val="default"/>
          <w:rFonts w:ascii="David" w:hAnsi="David" w:cs="David"/>
          <w:sz w:val="24"/>
          <w:szCs w:val="24"/>
          <w:rtl/>
        </w:rPr>
        <w:tab/>
      </w:r>
      <w:r>
        <w:rPr>
          <w:rStyle w:val="default"/>
          <w:rFonts w:ascii="David" w:hAnsi="David" w:cs="David"/>
          <w:sz w:val="24"/>
          <w:szCs w:val="24"/>
          <w:rtl/>
        </w:rPr>
        <w:t>(ד)</w:t>
      </w:r>
      <w:r>
        <w:rPr>
          <w:rStyle w:val="default"/>
          <w:rFonts w:ascii="David" w:hAnsi="David" w:cs="David"/>
          <w:sz w:val="24"/>
          <w:szCs w:val="24"/>
          <w:rtl/>
        </w:rPr>
        <w:tab/>
        <w:t>הממונה רשאי, לבקשת המפר ומטעמים שיירשמו, לפטור את המפר מהפקדת העירבון לפי סעיף קטן (ג) או להפחית את סכום העירבון שיפקיד המפר לפי אותו סעיף קטן.</w:t>
      </w:r>
      <w:bookmarkStart w:id="3730" w:name="_ETM_Q1_8234739"/>
      <w:bookmarkEnd w:id="3730"/>
    </w:p>
    <w:p w14:paraId="5D615538" w14:textId="77777777" w:rsidR="00BC415D" w:rsidRDefault="00BC415D" w:rsidP="00494C38">
      <w:pPr>
        <w:pStyle w:val="P00"/>
        <w:spacing w:before="72" w:line="360" w:lineRule="auto"/>
        <w:ind w:left="1928" w:right="1134" w:hanging="1020"/>
        <w:rPr>
          <w:rStyle w:val="default"/>
          <w:rFonts w:ascii="David" w:hAnsi="David" w:cs="David"/>
          <w:sz w:val="24"/>
          <w:szCs w:val="24"/>
          <w:rtl/>
        </w:rPr>
      </w:pPr>
      <w:bookmarkStart w:id="3731" w:name="_ETM_Q1_8234797"/>
      <w:bookmarkEnd w:id="3731"/>
    </w:p>
    <w:p w14:paraId="69F69E17" w14:textId="0C0BA530" w:rsidR="00494C38" w:rsidRDefault="00BC415D" w:rsidP="00494C38">
      <w:pPr>
        <w:pStyle w:val="P00"/>
        <w:spacing w:before="72" w:line="360" w:lineRule="auto"/>
        <w:ind w:left="1928" w:right="1134" w:hanging="1020"/>
        <w:rPr>
          <w:rStyle w:val="default"/>
          <w:rFonts w:ascii="David" w:hAnsi="David" w:cs="David"/>
          <w:sz w:val="24"/>
          <w:szCs w:val="24"/>
          <w:rtl/>
        </w:rPr>
      </w:pPr>
      <w:r>
        <w:rPr>
          <w:rStyle w:val="default"/>
          <w:rFonts w:ascii="David" w:hAnsi="David" w:cs="David" w:hint="cs"/>
          <w:sz w:val="24"/>
          <w:szCs w:val="24"/>
          <w:rtl/>
        </w:rPr>
        <w:t xml:space="preserve">14כט, </w:t>
      </w:r>
      <w:bookmarkStart w:id="3732" w:name="_ETM_Q1_8230886"/>
      <w:bookmarkEnd w:id="3732"/>
      <w:r>
        <w:rPr>
          <w:rStyle w:val="default"/>
          <w:rFonts w:ascii="David" w:hAnsi="David" w:cs="David" w:hint="cs"/>
          <w:sz w:val="24"/>
          <w:szCs w:val="24"/>
          <w:rtl/>
        </w:rPr>
        <w:t>תוצאות הגשת כתב התחייבות ועירבון או אי הגשתן</w:t>
      </w:r>
      <w:r w:rsidR="00A67EC1">
        <w:rPr>
          <w:rStyle w:val="default"/>
          <w:rFonts w:ascii="David" w:hAnsi="David" w:cs="David" w:hint="cs"/>
          <w:sz w:val="24"/>
          <w:szCs w:val="24"/>
          <w:rtl/>
        </w:rPr>
        <w:t>:</w:t>
      </w:r>
    </w:p>
    <w:p w14:paraId="520B9E33" w14:textId="77777777" w:rsidR="00EA4A00" w:rsidRDefault="00EA4A00" w:rsidP="00494C38">
      <w:pPr>
        <w:pStyle w:val="P00"/>
        <w:spacing w:before="72" w:line="360" w:lineRule="auto"/>
        <w:ind w:left="1928" w:right="1134" w:hanging="1072"/>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כט.</w:t>
      </w:r>
      <w:r>
        <w:rPr>
          <w:rStyle w:val="default"/>
          <w:rFonts w:ascii="David" w:hAnsi="David" w:cs="David"/>
          <w:sz w:val="24"/>
          <w:szCs w:val="24"/>
          <w:rtl/>
        </w:rPr>
        <w:tab/>
        <w:t>(א)</w:t>
      </w:r>
      <w:r>
        <w:rPr>
          <w:rStyle w:val="default"/>
          <w:rFonts w:ascii="David" w:hAnsi="David" w:cs="David"/>
          <w:sz w:val="24"/>
          <w:szCs w:val="24"/>
          <w:rtl/>
        </w:rPr>
        <w:tab/>
        <w:t>הגיש המפר לממונה כתב התחייבות והפקיד עירבון לפי סימן משנה זה, בתוך 30 ימים מיום מסירת ההודעה כאמור בסעיף 14כז, לא יוטל עליו עיצום כספי בשל אותה הפרה; לא הגיש המפר לממונה כתב התחייבות או לא הפקיד עירבון, בתוך התקופה האמורה, ימסור לו הממונה הודעה על כוונת חיוב בשל אותה הפרה, לפי סעיף 14יד.</w:t>
      </w:r>
    </w:p>
    <w:p w14:paraId="22C0F0A8" w14:textId="31D9877D" w:rsidR="00EA4A00" w:rsidRDefault="00EA4A00" w:rsidP="00494C38">
      <w:pPr>
        <w:pStyle w:val="P00"/>
        <w:spacing w:before="72" w:line="360" w:lineRule="auto"/>
        <w:ind w:left="1928" w:right="1134" w:hanging="1020"/>
        <w:rPr>
          <w:rStyle w:val="default"/>
          <w:rFonts w:ascii="David" w:hAnsi="David" w:cs="David"/>
          <w:sz w:val="24"/>
          <w:szCs w:val="24"/>
          <w:rtl/>
        </w:rPr>
      </w:pPr>
      <w:r>
        <w:rPr>
          <w:rStyle w:val="default"/>
          <w:rFonts w:ascii="David" w:hAnsi="David" w:cs="David"/>
          <w:sz w:val="24"/>
          <w:szCs w:val="24"/>
          <w:rtl/>
        </w:rPr>
        <w:tab/>
      </w:r>
      <w:r w:rsidR="00494C38">
        <w:rPr>
          <w:rStyle w:val="default"/>
          <w:rFonts w:ascii="David" w:hAnsi="David" w:cs="David"/>
          <w:sz w:val="24"/>
          <w:szCs w:val="24"/>
          <w:rtl/>
        </w:rPr>
        <w:tab/>
      </w:r>
      <w:r>
        <w:rPr>
          <w:rStyle w:val="default"/>
          <w:rFonts w:ascii="David" w:hAnsi="David" w:cs="David"/>
          <w:sz w:val="24"/>
          <w:szCs w:val="24"/>
          <w:rtl/>
        </w:rPr>
        <w:t>(ב)</w:t>
      </w:r>
      <w:r w:rsidR="00494C38">
        <w:rPr>
          <w:rStyle w:val="default"/>
          <w:rFonts w:ascii="David" w:hAnsi="David" w:cs="David"/>
          <w:sz w:val="24"/>
          <w:szCs w:val="24"/>
          <w:rtl/>
        </w:rPr>
        <w:tab/>
      </w:r>
      <w:r>
        <w:rPr>
          <w:rStyle w:val="default"/>
          <w:rFonts w:ascii="David" w:hAnsi="David" w:cs="David"/>
          <w:sz w:val="24"/>
          <w:szCs w:val="24"/>
          <w:rtl/>
        </w:rPr>
        <w:t>הממונה רשאי להאריך את התקופה האמורה בסעיף קטן (א), מטעמים מיוחדים שיירשמו.</w:t>
      </w:r>
      <w:bookmarkStart w:id="3733" w:name="_ETM_Q1_8275451"/>
      <w:bookmarkEnd w:id="3733"/>
    </w:p>
    <w:p w14:paraId="1AE57567" w14:textId="77777777" w:rsidR="00BC415D" w:rsidRDefault="00BC415D" w:rsidP="00A67EC1">
      <w:pPr>
        <w:pStyle w:val="P00"/>
        <w:spacing w:before="0" w:line="360" w:lineRule="auto"/>
        <w:ind w:left="1928" w:right="1134" w:hanging="1020"/>
        <w:rPr>
          <w:rStyle w:val="default"/>
          <w:rFonts w:ascii="David" w:hAnsi="David" w:cs="David"/>
          <w:sz w:val="24"/>
          <w:szCs w:val="24"/>
          <w:rtl/>
        </w:rPr>
      </w:pPr>
      <w:bookmarkStart w:id="3734" w:name="_ETM_Q1_8275505"/>
      <w:bookmarkStart w:id="3735" w:name="_ETM_Q1_8272476"/>
      <w:bookmarkEnd w:id="3734"/>
      <w:bookmarkEnd w:id="3735"/>
    </w:p>
    <w:p w14:paraId="75F40C35" w14:textId="5EFB895E" w:rsidR="00BC415D" w:rsidRDefault="00BC415D" w:rsidP="00BC415D">
      <w:pPr>
        <w:pStyle w:val="a4"/>
        <w:keepNext/>
        <w:rPr>
          <w:rStyle w:val="default"/>
          <w:rFonts w:ascii="David" w:hAnsi="David" w:cs="David"/>
          <w:sz w:val="24"/>
          <w:szCs w:val="24"/>
          <w:rtl/>
        </w:rPr>
      </w:pPr>
      <w:bookmarkStart w:id="3736" w:name="ET_speaker_צח_בן_יהודה_392"/>
      <w:r w:rsidRPr="00BC415D">
        <w:rPr>
          <w:rStyle w:val="TagStyle"/>
          <w:rtl/>
        </w:rPr>
        <w:t xml:space="preserve"> &lt;&lt; דובר &gt;&gt; </w:t>
      </w:r>
      <w:r w:rsidRPr="00BC415D">
        <w:rPr>
          <w:rStyle w:val="default"/>
          <w:rFonts w:ascii="David" w:hAnsi="David" w:cs="David"/>
          <w:sz w:val="24"/>
          <w:szCs w:val="24"/>
          <w:rtl/>
        </w:rPr>
        <w:t>צח בן יהודה:</w:t>
      </w:r>
      <w:r w:rsidRPr="00BC415D">
        <w:rPr>
          <w:rStyle w:val="TagStyle"/>
          <w:rtl/>
        </w:rPr>
        <w:t xml:space="preserve"> &lt;&lt; דובר &gt;&gt;</w:t>
      </w:r>
      <w:r w:rsidR="00BA7DDF">
        <w:rPr>
          <w:rStyle w:val="default"/>
          <w:rFonts w:ascii="David" w:hAnsi="David" w:cs="David"/>
          <w:sz w:val="24"/>
          <w:szCs w:val="24"/>
          <w:rtl/>
        </w:rPr>
        <w:t xml:space="preserve"> </w:t>
      </w:r>
      <w:bookmarkEnd w:id="3736"/>
    </w:p>
    <w:p w14:paraId="6CDEA75C" w14:textId="77777777" w:rsidR="00BC415D" w:rsidRDefault="00BC415D" w:rsidP="00BC415D">
      <w:pPr>
        <w:pStyle w:val="KeepWithNext"/>
        <w:rPr>
          <w:rtl/>
          <w:lang w:eastAsia="he-IL"/>
        </w:rPr>
      </w:pPr>
    </w:p>
    <w:p w14:paraId="617B8949" w14:textId="53153EF0" w:rsidR="00BC415D" w:rsidRDefault="00BC415D" w:rsidP="00BC415D">
      <w:pPr>
        <w:rPr>
          <w:rtl/>
          <w:lang w:eastAsia="he-IL"/>
        </w:rPr>
      </w:pPr>
      <w:bookmarkStart w:id="3737" w:name="_ETM_Q1_8272811"/>
      <w:bookmarkStart w:id="3738" w:name="_ETM_Q1_8272835"/>
      <w:bookmarkEnd w:id="3737"/>
      <w:bookmarkEnd w:id="3738"/>
      <w:r>
        <w:rPr>
          <w:rFonts w:hint="cs"/>
          <w:rtl/>
          <w:lang w:eastAsia="he-IL"/>
        </w:rPr>
        <w:t xml:space="preserve">14ל, הפרת התחייבות. </w:t>
      </w:r>
      <w:bookmarkStart w:id="3739" w:name="_ETM_Q1_8284925"/>
      <w:bookmarkEnd w:id="3739"/>
      <w:r>
        <w:rPr>
          <w:rFonts w:hint="cs"/>
          <w:rtl/>
          <w:lang w:eastAsia="he-IL"/>
        </w:rPr>
        <w:t xml:space="preserve">אולי תרצו קצת </w:t>
      </w:r>
      <w:bookmarkStart w:id="3740" w:name="_ETM_Q1_8274908"/>
      <w:bookmarkEnd w:id="3740"/>
      <w:r>
        <w:rPr>
          <w:rFonts w:hint="cs"/>
          <w:rtl/>
          <w:lang w:eastAsia="he-IL"/>
        </w:rPr>
        <w:t xml:space="preserve">להסביר מה כוונת הסעיף בהפרת ההתחייבות? </w:t>
      </w:r>
      <w:bookmarkStart w:id="3741" w:name="_ETM_Q1_8284252"/>
      <w:bookmarkEnd w:id="3741"/>
    </w:p>
    <w:p w14:paraId="79C39BB6" w14:textId="77777777" w:rsidR="00BC415D" w:rsidRDefault="00BC415D" w:rsidP="00BC415D">
      <w:pPr>
        <w:rPr>
          <w:rtl/>
          <w:lang w:eastAsia="he-IL"/>
        </w:rPr>
      </w:pPr>
      <w:bookmarkStart w:id="3742" w:name="_ETM_Q1_8284305"/>
      <w:bookmarkEnd w:id="3742"/>
    </w:p>
    <w:p w14:paraId="19C697B2" w14:textId="0D84F95C" w:rsidR="00BC415D" w:rsidRDefault="00BC415D" w:rsidP="00BC415D">
      <w:pPr>
        <w:pStyle w:val="af9"/>
        <w:keepNext/>
        <w:rPr>
          <w:rtl/>
          <w:lang w:eastAsia="he-IL"/>
        </w:rPr>
      </w:pPr>
      <w:bookmarkStart w:id="3743" w:name="ET_guest_דפנה_גוטליב_393"/>
      <w:r w:rsidRPr="00BC415D">
        <w:rPr>
          <w:rStyle w:val="TagStyle"/>
          <w:rtl/>
        </w:rPr>
        <w:t xml:space="preserve"> &lt;&lt; אורח &gt;&gt; </w:t>
      </w:r>
      <w:r>
        <w:rPr>
          <w:rtl/>
          <w:lang w:eastAsia="he-IL"/>
        </w:rPr>
        <w:t>דפנה גוטליב:</w:t>
      </w:r>
      <w:r w:rsidRPr="00BC415D">
        <w:rPr>
          <w:rStyle w:val="TagStyle"/>
          <w:rtl/>
        </w:rPr>
        <w:t xml:space="preserve"> &lt;&lt; אורח &gt;&gt;</w:t>
      </w:r>
      <w:r w:rsidR="00BA7DDF">
        <w:rPr>
          <w:rtl/>
          <w:lang w:eastAsia="he-IL"/>
        </w:rPr>
        <w:t xml:space="preserve"> </w:t>
      </w:r>
      <w:bookmarkEnd w:id="3743"/>
    </w:p>
    <w:p w14:paraId="47C1978C" w14:textId="77777777" w:rsidR="00BC415D" w:rsidRDefault="00BC415D" w:rsidP="00BC415D">
      <w:pPr>
        <w:pStyle w:val="KeepWithNext"/>
        <w:rPr>
          <w:rtl/>
          <w:lang w:eastAsia="he-IL"/>
        </w:rPr>
      </w:pPr>
    </w:p>
    <w:p w14:paraId="693BE500" w14:textId="2D192343" w:rsidR="00BC415D" w:rsidRDefault="00BC415D" w:rsidP="00BC415D">
      <w:pPr>
        <w:rPr>
          <w:rtl/>
          <w:lang w:eastAsia="he-IL"/>
        </w:rPr>
      </w:pPr>
      <w:bookmarkStart w:id="3744" w:name="_ETM_Q1_8285914"/>
      <w:bookmarkStart w:id="3745" w:name="_ETM_Q1_8285940"/>
      <w:bookmarkEnd w:id="3744"/>
      <w:bookmarkEnd w:id="3745"/>
      <w:r>
        <w:rPr>
          <w:rFonts w:hint="cs"/>
          <w:rtl/>
          <w:lang w:eastAsia="he-IL"/>
        </w:rPr>
        <w:t xml:space="preserve">במצב שבו המפר מפר תנאי מהתנאים של ההתחייבות אז הסעיף </w:t>
      </w:r>
      <w:bookmarkStart w:id="3746" w:name="_ETM_Q1_8295871"/>
      <w:bookmarkEnd w:id="3746"/>
      <w:r>
        <w:rPr>
          <w:rFonts w:hint="cs"/>
          <w:rtl/>
          <w:lang w:eastAsia="he-IL"/>
        </w:rPr>
        <w:t xml:space="preserve">מסביר איך מתמודדים עם ההפרה. </w:t>
      </w:r>
      <w:bookmarkStart w:id="3747" w:name="_ETM_Q1_8304326"/>
      <w:bookmarkEnd w:id="3747"/>
    </w:p>
    <w:p w14:paraId="71735713" w14:textId="77777777" w:rsidR="00BC415D" w:rsidRDefault="00BC415D" w:rsidP="00BC415D">
      <w:pPr>
        <w:rPr>
          <w:rtl/>
          <w:lang w:eastAsia="he-IL"/>
        </w:rPr>
      </w:pPr>
      <w:bookmarkStart w:id="3748" w:name="_ETM_Q1_8304370"/>
      <w:bookmarkEnd w:id="3748"/>
    </w:p>
    <w:p w14:paraId="6DB642D9" w14:textId="658E1D68" w:rsidR="00BC415D" w:rsidRDefault="00BC415D" w:rsidP="00BC415D">
      <w:pPr>
        <w:pStyle w:val="a4"/>
        <w:keepNext/>
        <w:rPr>
          <w:rtl/>
        </w:rPr>
      </w:pPr>
      <w:bookmarkStart w:id="3749" w:name="ET_speaker_צח_בן_יהודה_394"/>
      <w:r w:rsidRPr="00BC415D">
        <w:rPr>
          <w:rStyle w:val="TagStyle"/>
          <w:rtl/>
        </w:rPr>
        <w:t xml:space="preserve"> &lt;&lt; דובר &gt;&gt; </w:t>
      </w:r>
      <w:r>
        <w:rPr>
          <w:rtl/>
        </w:rPr>
        <w:t>צח בן יהודה:</w:t>
      </w:r>
      <w:r w:rsidRPr="00BC415D">
        <w:rPr>
          <w:rStyle w:val="TagStyle"/>
          <w:rtl/>
        </w:rPr>
        <w:t xml:space="preserve"> &lt;&lt; דובר &gt;&gt;</w:t>
      </w:r>
      <w:r w:rsidR="00BA7DDF">
        <w:rPr>
          <w:rtl/>
        </w:rPr>
        <w:t xml:space="preserve"> </w:t>
      </w:r>
      <w:bookmarkEnd w:id="3749"/>
    </w:p>
    <w:p w14:paraId="2D31305B" w14:textId="77777777" w:rsidR="00BC415D" w:rsidRDefault="00BC415D" w:rsidP="00BC415D">
      <w:pPr>
        <w:pStyle w:val="KeepWithNext"/>
        <w:rPr>
          <w:rtl/>
          <w:lang w:eastAsia="he-IL"/>
        </w:rPr>
      </w:pPr>
    </w:p>
    <w:p w14:paraId="000ED6E3" w14:textId="52618507" w:rsidR="00BC415D" w:rsidRDefault="00BC415D" w:rsidP="00BC415D">
      <w:pPr>
        <w:rPr>
          <w:rtl/>
          <w:lang w:eastAsia="he-IL"/>
        </w:rPr>
      </w:pPr>
      <w:bookmarkStart w:id="3750" w:name="_ETM_Q1_8305669"/>
      <w:bookmarkStart w:id="3751" w:name="_ETM_Q1_8305693"/>
      <w:bookmarkEnd w:id="3750"/>
      <w:bookmarkEnd w:id="3751"/>
      <w:r>
        <w:rPr>
          <w:rFonts w:hint="cs"/>
          <w:rtl/>
          <w:lang w:eastAsia="he-IL"/>
        </w:rPr>
        <w:t xml:space="preserve">זה סעיף מאוד ארוך, עמוס </w:t>
      </w:r>
      <w:bookmarkStart w:id="3752" w:name="_ETM_Q1_8308814"/>
      <w:bookmarkEnd w:id="3752"/>
      <w:r>
        <w:rPr>
          <w:rFonts w:hint="cs"/>
          <w:rtl/>
          <w:lang w:eastAsia="he-IL"/>
        </w:rPr>
        <w:t>ומורכב.</w:t>
      </w:r>
      <w:bookmarkStart w:id="3753" w:name="_ETM_Q1_8305890"/>
      <w:bookmarkEnd w:id="3753"/>
    </w:p>
    <w:p w14:paraId="5B249101" w14:textId="77777777" w:rsidR="00BC415D" w:rsidRDefault="00BC415D" w:rsidP="00BC415D">
      <w:pPr>
        <w:rPr>
          <w:rtl/>
          <w:lang w:eastAsia="he-IL"/>
        </w:rPr>
      </w:pPr>
      <w:bookmarkStart w:id="3754" w:name="_ETM_Q1_8305939"/>
      <w:bookmarkEnd w:id="3754"/>
    </w:p>
    <w:p w14:paraId="1DF48E82" w14:textId="7375B033" w:rsidR="00BC415D" w:rsidRDefault="00BC415D" w:rsidP="00BC415D">
      <w:pPr>
        <w:pStyle w:val="af9"/>
        <w:keepNext/>
        <w:rPr>
          <w:rtl/>
          <w:lang w:eastAsia="he-IL"/>
        </w:rPr>
      </w:pPr>
      <w:bookmarkStart w:id="3755" w:name="ET_guest_דפנה_גוטליב_395"/>
      <w:r w:rsidRPr="00BC415D">
        <w:rPr>
          <w:rStyle w:val="TagStyle"/>
          <w:rtl/>
        </w:rPr>
        <w:t xml:space="preserve"> &lt;&lt; אורח &gt;&gt; </w:t>
      </w:r>
      <w:r>
        <w:rPr>
          <w:rtl/>
          <w:lang w:eastAsia="he-IL"/>
        </w:rPr>
        <w:t>דפנה גוטליב:</w:t>
      </w:r>
      <w:r w:rsidRPr="00BC415D">
        <w:rPr>
          <w:rStyle w:val="TagStyle"/>
          <w:rtl/>
        </w:rPr>
        <w:t xml:space="preserve"> &lt;&lt; אורח &gt;&gt;</w:t>
      </w:r>
      <w:r w:rsidR="00BA7DDF">
        <w:rPr>
          <w:rtl/>
          <w:lang w:eastAsia="he-IL"/>
        </w:rPr>
        <w:t xml:space="preserve"> </w:t>
      </w:r>
      <w:bookmarkEnd w:id="3755"/>
    </w:p>
    <w:p w14:paraId="4198B105" w14:textId="77777777" w:rsidR="00BC415D" w:rsidRDefault="00BC415D" w:rsidP="00BC415D">
      <w:pPr>
        <w:pStyle w:val="KeepWithNext"/>
        <w:rPr>
          <w:rtl/>
          <w:lang w:eastAsia="he-IL"/>
        </w:rPr>
      </w:pPr>
    </w:p>
    <w:p w14:paraId="2FC54CA8" w14:textId="40A2065B" w:rsidR="00BC415D" w:rsidRDefault="00BC415D" w:rsidP="00BC415D">
      <w:pPr>
        <w:rPr>
          <w:rtl/>
          <w:lang w:eastAsia="he-IL"/>
        </w:rPr>
      </w:pPr>
      <w:bookmarkStart w:id="3756" w:name="_ETM_Q1_8306542"/>
      <w:bookmarkStart w:id="3757" w:name="_ETM_Q1_8306590"/>
      <w:bookmarkEnd w:id="3756"/>
      <w:bookmarkEnd w:id="3757"/>
      <w:r>
        <w:rPr>
          <w:rFonts w:hint="cs"/>
          <w:rtl/>
          <w:lang w:eastAsia="he-IL"/>
        </w:rPr>
        <w:t xml:space="preserve">נכון, אבל, שוב, אלה סעיפים חוזרים. </w:t>
      </w:r>
    </w:p>
    <w:p w14:paraId="04A9F34C" w14:textId="77777777" w:rsidR="00BC415D" w:rsidRDefault="00BC415D" w:rsidP="00BC415D">
      <w:pPr>
        <w:rPr>
          <w:rtl/>
          <w:lang w:eastAsia="he-IL"/>
        </w:rPr>
      </w:pPr>
      <w:bookmarkStart w:id="3758" w:name="_ETM_Q1_8313457"/>
      <w:bookmarkStart w:id="3759" w:name="_ETM_Q1_8313515"/>
      <w:bookmarkStart w:id="3760" w:name="_ETM_Q1_8315209"/>
      <w:bookmarkEnd w:id="3758"/>
      <w:bookmarkEnd w:id="3759"/>
      <w:bookmarkEnd w:id="3760"/>
    </w:p>
    <w:p w14:paraId="76C63001" w14:textId="0CC733E3" w:rsidR="00BC415D" w:rsidRDefault="00BC415D" w:rsidP="00BC415D">
      <w:pPr>
        <w:pStyle w:val="a4"/>
        <w:keepNext/>
        <w:rPr>
          <w:rtl/>
        </w:rPr>
      </w:pPr>
      <w:bookmarkStart w:id="3761" w:name="ET_speaker_צח_בן_יהודה_396"/>
      <w:r w:rsidRPr="00BC415D">
        <w:rPr>
          <w:rStyle w:val="TagStyle"/>
          <w:rtl/>
        </w:rPr>
        <w:t xml:space="preserve"> &lt;&lt; דובר &gt;&gt; </w:t>
      </w:r>
      <w:r>
        <w:rPr>
          <w:rtl/>
        </w:rPr>
        <w:t>צח בן יהודה:</w:t>
      </w:r>
      <w:r w:rsidRPr="00BC415D">
        <w:rPr>
          <w:rStyle w:val="TagStyle"/>
          <w:rtl/>
        </w:rPr>
        <w:t xml:space="preserve"> &lt;&lt; דובר &gt;&gt;</w:t>
      </w:r>
      <w:r w:rsidR="00BA7DDF">
        <w:rPr>
          <w:rtl/>
        </w:rPr>
        <w:t xml:space="preserve"> </w:t>
      </w:r>
      <w:bookmarkEnd w:id="3761"/>
    </w:p>
    <w:p w14:paraId="4FEAD811" w14:textId="77777777" w:rsidR="00BC415D" w:rsidRDefault="00BC415D" w:rsidP="00BC415D">
      <w:pPr>
        <w:pStyle w:val="KeepWithNext"/>
        <w:rPr>
          <w:rtl/>
          <w:lang w:eastAsia="he-IL"/>
        </w:rPr>
      </w:pPr>
    </w:p>
    <w:p w14:paraId="0C4C586A" w14:textId="53662D45" w:rsidR="00BC415D" w:rsidRPr="00BC415D" w:rsidRDefault="00BC415D" w:rsidP="00BC415D">
      <w:pPr>
        <w:rPr>
          <w:rtl/>
          <w:lang w:eastAsia="he-IL"/>
        </w:rPr>
      </w:pPr>
      <w:bookmarkStart w:id="3762" w:name="_ETM_Q1_8315601"/>
      <w:bookmarkStart w:id="3763" w:name="_ETM_Q1_8315644"/>
      <w:bookmarkEnd w:id="3762"/>
      <w:bookmarkEnd w:id="3763"/>
      <w:r>
        <w:rPr>
          <w:rFonts w:hint="cs"/>
          <w:rtl/>
          <w:lang w:eastAsia="he-IL"/>
        </w:rPr>
        <w:t>בגלל זה אמרתי, לטובת מ</w:t>
      </w:r>
      <w:bookmarkStart w:id="3764" w:name="_ETM_Q1_8313925"/>
      <w:bookmarkEnd w:id="3764"/>
      <w:r>
        <w:rPr>
          <w:rFonts w:hint="cs"/>
          <w:rtl/>
          <w:lang w:eastAsia="he-IL"/>
        </w:rPr>
        <w:t xml:space="preserve">י שעדיין מאזין לנו, רק להבין את המסגרת הכללית של </w:t>
      </w:r>
      <w:bookmarkStart w:id="3765" w:name="_ETM_Q1_8321263"/>
      <w:bookmarkEnd w:id="3765"/>
      <w:r>
        <w:rPr>
          <w:rFonts w:hint="cs"/>
          <w:rtl/>
          <w:lang w:eastAsia="he-IL"/>
        </w:rPr>
        <w:t>הסעיף.</w:t>
      </w:r>
      <w:bookmarkStart w:id="3766" w:name="_ETM_Q1_8307356"/>
      <w:bookmarkStart w:id="3767" w:name="_ETM_Q1_8307387"/>
      <w:bookmarkEnd w:id="3766"/>
      <w:bookmarkEnd w:id="3767"/>
      <w:r>
        <w:rPr>
          <w:rFonts w:hint="cs"/>
          <w:rtl/>
          <w:lang w:eastAsia="he-IL"/>
        </w:rPr>
        <w:t xml:space="preserve"> </w:t>
      </w:r>
    </w:p>
    <w:p w14:paraId="65E7C8DC" w14:textId="77777777" w:rsidR="00494C38" w:rsidRDefault="00494C38" w:rsidP="00494C38">
      <w:pPr>
        <w:pStyle w:val="P00"/>
        <w:spacing w:before="72" w:line="360" w:lineRule="auto"/>
        <w:ind w:left="1928" w:right="1134" w:hanging="1020"/>
        <w:rPr>
          <w:rStyle w:val="default"/>
          <w:rFonts w:ascii="David" w:hAnsi="David" w:cs="David"/>
          <w:sz w:val="24"/>
          <w:szCs w:val="24"/>
          <w:rtl/>
        </w:rPr>
      </w:pPr>
      <w:bookmarkStart w:id="3768" w:name="_ETM_Q1_8267627"/>
      <w:bookmarkStart w:id="3769" w:name="_ETM_Q1_8267684"/>
      <w:bookmarkEnd w:id="3768"/>
      <w:bookmarkEnd w:id="3769"/>
    </w:p>
    <w:p w14:paraId="5EDD269C" w14:textId="77777777" w:rsidR="00EA4A00" w:rsidRDefault="00EA4A00" w:rsidP="00494C38">
      <w:pPr>
        <w:pStyle w:val="P00"/>
        <w:spacing w:before="72" w:line="360" w:lineRule="auto"/>
        <w:ind w:left="1928" w:right="1134" w:hanging="1072"/>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ל.</w:t>
      </w:r>
      <w:r>
        <w:rPr>
          <w:rStyle w:val="default"/>
          <w:rFonts w:ascii="David" w:hAnsi="David" w:cs="David"/>
          <w:sz w:val="24"/>
          <w:szCs w:val="24"/>
          <w:rtl/>
        </w:rPr>
        <w:tab/>
        <w:t>(א)</w:t>
      </w:r>
      <w:r>
        <w:rPr>
          <w:rStyle w:val="default"/>
          <w:rFonts w:ascii="David" w:hAnsi="David" w:cs="David"/>
          <w:sz w:val="24"/>
          <w:szCs w:val="24"/>
          <w:rtl/>
        </w:rPr>
        <w:tab/>
        <w:t>הגיש המפר כתב התחייבות והפקיד עירבון לפי סימן משנה זה והפר תנאי מתנאי ההתחייבות, כמפורט בפסקאות שלהלן, יחולו ההוראות המפורטות באותן פסקאות, לפי העניין:</w:t>
      </w:r>
    </w:p>
    <w:p w14:paraId="651F16BF" w14:textId="77777777" w:rsidR="00EA4A00" w:rsidRDefault="00EA4A00" w:rsidP="00EA4A00">
      <w:pPr>
        <w:pStyle w:val="P22"/>
        <w:numPr>
          <w:ilvl w:val="0"/>
          <w:numId w:val="12"/>
        </w:numPr>
        <w:spacing w:before="72" w:line="360" w:lineRule="auto"/>
        <w:ind w:right="1134"/>
        <w:rPr>
          <w:rStyle w:val="default"/>
          <w:rFonts w:ascii="David" w:hAnsi="David" w:cs="David"/>
          <w:sz w:val="24"/>
          <w:szCs w:val="24"/>
          <w:rtl/>
        </w:rPr>
      </w:pPr>
      <w:r>
        <w:rPr>
          <w:rStyle w:val="default"/>
          <w:rFonts w:ascii="David" w:hAnsi="David" w:cs="David"/>
          <w:sz w:val="24"/>
          <w:szCs w:val="24"/>
          <w:rtl/>
        </w:rPr>
        <w:t>המשיך המפר, במהלך תקופת ההתחייבות, להפר את ההוראה שבשל הפרתה הגיש את כתב ההתחייבות, או חזר והפר את ההוראה האמורה במהלך אותה תקופה, יראו את ההפרה כאמור כהפרה נמשכת לעניין סעיף 14יז(א) או כהפרה חוזרת לעניין סעיף 14יז(ב), לפי העניין, ויחולו הוראות אלה:</w:t>
      </w:r>
    </w:p>
    <w:p w14:paraId="74B882B0" w14:textId="53E07050" w:rsidR="00EA4A00" w:rsidRDefault="00494C38" w:rsidP="00494C38">
      <w:pPr>
        <w:pStyle w:val="P00"/>
        <w:spacing w:before="72" w:line="360" w:lineRule="auto"/>
        <w:ind w:left="2378" w:right="1134" w:hanging="907"/>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sidR="00EA4A00">
        <w:rPr>
          <w:rStyle w:val="default"/>
          <w:rFonts w:ascii="David" w:hAnsi="David" w:cs="David"/>
          <w:sz w:val="24"/>
          <w:szCs w:val="24"/>
          <w:rtl/>
        </w:rPr>
        <w:t>(א)</w:t>
      </w:r>
      <w:r w:rsidR="00EA4A00">
        <w:rPr>
          <w:rStyle w:val="default"/>
          <w:rFonts w:ascii="David" w:hAnsi="David" w:cs="David"/>
          <w:sz w:val="24"/>
          <w:szCs w:val="24"/>
          <w:rtl/>
        </w:rPr>
        <w:tab/>
        <w:t>הממונה ימסור למפר הודעה על כוונת חיוב בשל ההפרה הנמשכת או ההפרה החוזרת, לפי העניין, בהתאם להוראות סעיף 14יד, בשינויים המחויבים;</w:t>
      </w:r>
    </w:p>
    <w:p w14:paraId="262145FE" w14:textId="061DA9DE" w:rsidR="00E35E1E" w:rsidRDefault="00E35E1E" w:rsidP="00E35E1E">
      <w:pPr>
        <w:pStyle w:val="KeepWithNext"/>
        <w:rPr>
          <w:rtl/>
          <w:lang w:eastAsia="he-IL"/>
        </w:rPr>
      </w:pPr>
      <w:bookmarkStart w:id="3770" w:name="_ETM_Q1_8367673"/>
      <w:bookmarkEnd w:id="3770"/>
      <w:r>
        <w:rPr>
          <w:rFonts w:hint="cs"/>
          <w:rtl/>
          <w:lang w:eastAsia="he-IL"/>
        </w:rPr>
        <w:t xml:space="preserve"> </w:t>
      </w:r>
    </w:p>
    <w:p w14:paraId="4F5E86A8" w14:textId="01B86969" w:rsidR="00E35E1E" w:rsidRDefault="00E35E1E" w:rsidP="00E35E1E">
      <w:pPr>
        <w:rPr>
          <w:rtl/>
          <w:lang w:eastAsia="he-IL"/>
        </w:rPr>
      </w:pPr>
      <w:bookmarkStart w:id="3771" w:name="_ETM_Q1_8368016"/>
      <w:bookmarkStart w:id="3772" w:name="_ETM_Q1_8368042"/>
      <w:bookmarkEnd w:id="3771"/>
      <w:bookmarkEnd w:id="3772"/>
      <w:r>
        <w:rPr>
          <w:rFonts w:hint="cs"/>
          <w:rtl/>
          <w:lang w:eastAsia="he-IL"/>
        </w:rPr>
        <w:t xml:space="preserve">אני אקדים ואומר, </w:t>
      </w:r>
      <w:bookmarkStart w:id="3773" w:name="_ETM_Q1_8377840"/>
      <w:bookmarkEnd w:id="3773"/>
      <w:r>
        <w:rPr>
          <w:rFonts w:hint="cs"/>
          <w:rtl/>
          <w:lang w:eastAsia="he-IL"/>
        </w:rPr>
        <w:t xml:space="preserve">יש פה עוד פעם ענייני הפרשי הצמדה וריבית ששונו לריבית </w:t>
      </w:r>
      <w:bookmarkStart w:id="3774" w:name="_ETM_Q1_8382083"/>
      <w:bookmarkEnd w:id="3774"/>
      <w:r>
        <w:rPr>
          <w:rFonts w:hint="cs"/>
          <w:rtl/>
          <w:lang w:eastAsia="he-IL"/>
        </w:rPr>
        <w:t>שקלית</w:t>
      </w:r>
      <w:r w:rsidR="001A1BAA">
        <w:rPr>
          <w:rFonts w:hint="cs"/>
          <w:rtl/>
          <w:lang w:eastAsia="he-IL"/>
        </w:rPr>
        <w:t>.</w:t>
      </w:r>
      <w:r>
        <w:rPr>
          <w:rFonts w:hint="cs"/>
          <w:rtl/>
          <w:lang w:eastAsia="he-IL"/>
        </w:rPr>
        <w:t xml:space="preserve"> הסוף של כל אחד מהסעיפים האלה יהיה טיפה שונה </w:t>
      </w:r>
      <w:bookmarkStart w:id="3775" w:name="_ETM_Q1_8384798"/>
      <w:bookmarkEnd w:id="3775"/>
      <w:r>
        <w:rPr>
          <w:rFonts w:hint="cs"/>
          <w:rtl/>
          <w:lang w:eastAsia="he-IL"/>
        </w:rPr>
        <w:t xml:space="preserve">ממה שמופיע אצלכם. </w:t>
      </w:r>
    </w:p>
    <w:p w14:paraId="1A526764" w14:textId="77777777" w:rsidR="00E35E1E" w:rsidRPr="00E35E1E" w:rsidRDefault="00E35E1E" w:rsidP="00E35E1E">
      <w:pPr>
        <w:rPr>
          <w:rtl/>
          <w:lang w:eastAsia="he-IL"/>
        </w:rPr>
      </w:pPr>
      <w:bookmarkStart w:id="3776" w:name="_ETM_Q1_8385829"/>
      <w:bookmarkEnd w:id="3776"/>
    </w:p>
    <w:p w14:paraId="657A89F4" w14:textId="5A0523F2" w:rsidR="00EA4A00" w:rsidRDefault="00E35E1E" w:rsidP="00494C38">
      <w:pPr>
        <w:pStyle w:val="P00"/>
        <w:spacing w:before="72" w:line="360" w:lineRule="auto"/>
        <w:ind w:left="2378" w:right="1134" w:hanging="2378"/>
        <w:rPr>
          <w:rStyle w:val="default"/>
          <w:rFonts w:ascii="David" w:hAnsi="David" w:cs="David"/>
          <w:sz w:val="24"/>
          <w:szCs w:val="24"/>
          <w:rtl/>
        </w:rPr>
      </w:pPr>
      <w:bookmarkStart w:id="3777" w:name="_ETM_Q1_8366943"/>
      <w:bookmarkEnd w:id="3777"/>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Pr>
          <w:rStyle w:val="default"/>
          <w:rFonts w:ascii="David" w:hAnsi="David" w:cs="David"/>
          <w:sz w:val="24"/>
          <w:szCs w:val="24"/>
          <w:rtl/>
        </w:rPr>
        <w:tab/>
      </w:r>
      <w:r w:rsidR="00EA4A00">
        <w:rPr>
          <w:rStyle w:val="default"/>
          <w:rFonts w:ascii="David" w:hAnsi="David" w:cs="David"/>
          <w:sz w:val="24"/>
          <w:szCs w:val="24"/>
          <w:rtl/>
        </w:rPr>
        <w:t>(ב)</w:t>
      </w:r>
      <w:r w:rsidR="00EA4A00">
        <w:rPr>
          <w:rStyle w:val="default"/>
          <w:rFonts w:ascii="David" w:hAnsi="David" w:cs="David"/>
          <w:sz w:val="24"/>
          <w:szCs w:val="24"/>
          <w:rtl/>
        </w:rPr>
        <w:tab/>
        <w:t xml:space="preserve">מסר הממונה למפר דרישת תשלום בשל ההפרה הנמשכת או ההפרה החוזרת, לפי העניין, בהתאם להוראות סעיף 14טז(ב)(1) או שהמפר לא טען את טענותיו לפני הממונה לעניין אותה הפרה כאמור בסעיף 14טז(ד), יחלט הממונה את העירבון נוסף על הטלת העיצום הכספי בשל ההפרה הנמשכת או ההפרה החוזרת; החליט הממונה, לפי סעיף 14כח(ד), לפטור את המפר מהפקדת העירבון או להפחית את סכום העירבון, ימסור למפר דרישת תשלום לפי סעיף 14טז הכוללת גם את סכום העירבון שלגביו ניתן הפטור או את החלק שהופחת מסכום העירבון, לפי העניין, בתוספת </w:t>
      </w:r>
      <w:r>
        <w:rPr>
          <w:rStyle w:val="default"/>
          <w:rFonts w:ascii="David" w:hAnsi="David" w:cs="David" w:hint="cs"/>
          <w:sz w:val="24"/>
          <w:szCs w:val="24"/>
          <w:rtl/>
        </w:rPr>
        <w:t>ריבית שקלית</w:t>
      </w:r>
      <w:r w:rsidR="00EA4A00">
        <w:rPr>
          <w:rStyle w:val="default"/>
          <w:rFonts w:ascii="David" w:hAnsi="David" w:cs="David"/>
          <w:sz w:val="24"/>
          <w:szCs w:val="24"/>
          <w:rtl/>
        </w:rPr>
        <w:t xml:space="preserve"> מיום החלטת הממונה על הפטור או ההפחתה כאמור עד יום המסירה של דרישת התשלום</w:t>
      </w:r>
      <w:r>
        <w:rPr>
          <w:rStyle w:val="default"/>
          <w:rFonts w:ascii="David" w:hAnsi="David" w:cs="David" w:hint="cs"/>
          <w:sz w:val="24"/>
          <w:szCs w:val="24"/>
          <w:rtl/>
        </w:rPr>
        <w:t xml:space="preserve"> ויחולו הוראות חוק פסיקת </w:t>
      </w:r>
      <w:bookmarkStart w:id="3778" w:name="_ETM_Q1_8439765"/>
      <w:bookmarkEnd w:id="3778"/>
      <w:r>
        <w:rPr>
          <w:rStyle w:val="default"/>
          <w:rFonts w:ascii="David" w:hAnsi="David" w:cs="David" w:hint="cs"/>
          <w:sz w:val="24"/>
          <w:szCs w:val="24"/>
          <w:rtl/>
        </w:rPr>
        <w:t>ריבית והצמדה התשכ"א-1961 לעניין ריבית זו בשינויים המחויבים</w:t>
      </w:r>
      <w:r w:rsidR="00EA4A00">
        <w:rPr>
          <w:rStyle w:val="default"/>
          <w:rFonts w:ascii="David" w:hAnsi="David" w:cs="David"/>
          <w:sz w:val="24"/>
          <w:szCs w:val="24"/>
          <w:rtl/>
        </w:rPr>
        <w:t>;</w:t>
      </w:r>
    </w:p>
    <w:p w14:paraId="290B44C3" w14:textId="10F58455" w:rsidR="00EA4A00" w:rsidRDefault="00EA4A00" w:rsidP="00E35E1E">
      <w:pPr>
        <w:pStyle w:val="P22"/>
        <w:numPr>
          <w:ilvl w:val="0"/>
          <w:numId w:val="12"/>
        </w:numPr>
        <w:spacing w:before="72" w:line="360" w:lineRule="auto"/>
        <w:ind w:right="1134"/>
        <w:rPr>
          <w:rStyle w:val="default"/>
          <w:rFonts w:ascii="David" w:hAnsi="David" w:cs="David"/>
          <w:sz w:val="24"/>
          <w:szCs w:val="24"/>
          <w:rtl/>
        </w:rPr>
      </w:pPr>
      <w:r>
        <w:rPr>
          <w:rStyle w:val="default"/>
          <w:rFonts w:ascii="David" w:hAnsi="David" w:cs="David"/>
          <w:sz w:val="24"/>
          <w:szCs w:val="24"/>
          <w:rtl/>
        </w:rPr>
        <w:t xml:space="preserve">הפר המפר תנאי מהתנאים הנוספים שנקבעו בכתב ההתחייבות כאמור בסעיף 14כח(ב) – יחלט הממונה את העירבון, ואם החליט, לפי סעיף 14כח(ד) לפטור את המפר מהפקדת העירבון או להפחית את סכום העירבון, ימסור למפר דרישת תשלום לפי סעיף 14טז לגבי סכום העירבון שלגביו ניתן הפטור או לגבי החלק שהופחת מסכום העירבון, לפי העניין, בצירוף </w:t>
      </w:r>
      <w:r w:rsidR="00E35E1E">
        <w:rPr>
          <w:rStyle w:val="default"/>
          <w:rFonts w:ascii="David" w:hAnsi="David" w:cs="David" w:hint="cs"/>
          <w:sz w:val="24"/>
          <w:szCs w:val="24"/>
          <w:rtl/>
        </w:rPr>
        <w:t>ריבית שקלית</w:t>
      </w:r>
      <w:r>
        <w:rPr>
          <w:rStyle w:val="default"/>
          <w:rFonts w:ascii="David" w:hAnsi="David" w:cs="David"/>
          <w:sz w:val="24"/>
          <w:szCs w:val="24"/>
          <w:rtl/>
        </w:rPr>
        <w:t xml:space="preserve"> מיום החלטת הממונה על הפטור או ההפחתה כאמור עד יום המסירה של דרישת התשלום</w:t>
      </w:r>
      <w:r w:rsidR="00E35E1E">
        <w:rPr>
          <w:rStyle w:val="default"/>
          <w:rFonts w:ascii="David" w:hAnsi="David" w:cs="David" w:hint="cs"/>
          <w:sz w:val="24"/>
          <w:szCs w:val="24"/>
          <w:rtl/>
        </w:rPr>
        <w:t xml:space="preserve"> ויחולו </w:t>
      </w:r>
      <w:bookmarkStart w:id="3779" w:name="_ETM_Q1_8487293"/>
      <w:bookmarkEnd w:id="3779"/>
      <w:r w:rsidR="00E35E1E">
        <w:rPr>
          <w:rStyle w:val="default"/>
          <w:rFonts w:ascii="David" w:hAnsi="David" w:cs="David" w:hint="cs"/>
          <w:sz w:val="24"/>
          <w:szCs w:val="24"/>
          <w:rtl/>
        </w:rPr>
        <w:t xml:space="preserve">הוראות חוק פסיקת ריבית והצמדה התשכ"א-1961 לעניין ריבית זו בשינויים </w:t>
      </w:r>
      <w:bookmarkStart w:id="3780" w:name="_ETM_Q1_8497310"/>
      <w:bookmarkEnd w:id="3780"/>
      <w:r w:rsidR="00E35E1E">
        <w:rPr>
          <w:rStyle w:val="default"/>
          <w:rFonts w:ascii="David" w:hAnsi="David" w:cs="David" w:hint="cs"/>
          <w:sz w:val="24"/>
          <w:szCs w:val="24"/>
          <w:rtl/>
        </w:rPr>
        <w:t>המחויבים</w:t>
      </w:r>
      <w:r>
        <w:rPr>
          <w:rStyle w:val="default"/>
          <w:rFonts w:ascii="David" w:hAnsi="David" w:cs="David"/>
          <w:sz w:val="24"/>
          <w:szCs w:val="24"/>
          <w:rtl/>
        </w:rPr>
        <w:t>; הממונה לא יחלט את העירבון או ישלח דרישת תשלום לפי פסקה זו אלא לאחר שנתן למפר הזדמנות לטעון את טענותיו, בכתב, לעניין הפרת התנאים כאמור.</w:t>
      </w:r>
    </w:p>
    <w:p w14:paraId="3059AEA1" w14:textId="2622080A" w:rsidR="00EA4A00" w:rsidRDefault="00EA4A00" w:rsidP="009D46F8">
      <w:pPr>
        <w:pStyle w:val="P00"/>
        <w:spacing w:before="72" w:line="360" w:lineRule="auto"/>
        <w:ind w:left="1928" w:right="1134" w:hanging="1928"/>
        <w:rPr>
          <w:rStyle w:val="default"/>
          <w:rFonts w:ascii="David" w:hAnsi="David" w:cs="David"/>
          <w:sz w:val="24"/>
          <w:szCs w:val="24"/>
        </w:rPr>
      </w:pPr>
      <w:r>
        <w:rPr>
          <w:rStyle w:val="default"/>
          <w:rFonts w:ascii="David" w:hAnsi="David" w:cs="David"/>
          <w:sz w:val="24"/>
          <w:szCs w:val="24"/>
          <w:rtl/>
        </w:rPr>
        <w:tab/>
      </w:r>
      <w:r w:rsidR="00494C38">
        <w:rPr>
          <w:rStyle w:val="default"/>
          <w:rFonts w:ascii="David" w:hAnsi="David" w:cs="David"/>
          <w:sz w:val="24"/>
          <w:szCs w:val="24"/>
          <w:rtl/>
        </w:rPr>
        <w:tab/>
      </w:r>
      <w:r w:rsidR="009D46F8">
        <w:rPr>
          <w:rStyle w:val="default"/>
          <w:rFonts w:ascii="David" w:hAnsi="David" w:cs="David"/>
          <w:sz w:val="24"/>
          <w:szCs w:val="24"/>
          <w:rtl/>
        </w:rPr>
        <w:tab/>
      </w:r>
      <w:r>
        <w:rPr>
          <w:rStyle w:val="default"/>
          <w:rFonts w:ascii="David" w:hAnsi="David" w:cs="David"/>
          <w:sz w:val="24"/>
          <w:szCs w:val="24"/>
          <w:rtl/>
        </w:rPr>
        <w:t>(ב)</w:t>
      </w:r>
      <w:r>
        <w:rPr>
          <w:rStyle w:val="default"/>
          <w:rFonts w:ascii="David" w:hAnsi="David" w:cs="David"/>
          <w:sz w:val="24"/>
          <w:szCs w:val="24"/>
          <w:rtl/>
        </w:rPr>
        <w:tab/>
        <w:t>לעניין סימן זה יראו בחילוט העירבון לפי הוראות סעיף זה, כהטלת עיצום כספי על המפר בשל ההפרה שלגביה ניתן העירבון.</w:t>
      </w:r>
    </w:p>
    <w:p w14:paraId="7B8D1C65" w14:textId="5A74CC19" w:rsidR="00EA4A00" w:rsidRDefault="00EA4A00" w:rsidP="009D46F8">
      <w:pPr>
        <w:pStyle w:val="P00"/>
        <w:spacing w:before="72" w:line="360" w:lineRule="auto"/>
        <w:ind w:left="1928" w:right="1134" w:hanging="1508"/>
        <w:rPr>
          <w:rStyle w:val="default"/>
          <w:rFonts w:ascii="David" w:hAnsi="David" w:cs="David"/>
          <w:sz w:val="24"/>
          <w:szCs w:val="24"/>
          <w:rtl/>
        </w:rPr>
      </w:pPr>
      <w:r>
        <w:rPr>
          <w:rStyle w:val="default"/>
          <w:rFonts w:ascii="David" w:hAnsi="David" w:cs="David"/>
          <w:sz w:val="24"/>
          <w:szCs w:val="24"/>
          <w:rtl/>
        </w:rPr>
        <w:tab/>
      </w:r>
      <w:r w:rsidR="00494C38">
        <w:rPr>
          <w:rStyle w:val="default"/>
          <w:rFonts w:ascii="David" w:hAnsi="David" w:cs="David"/>
          <w:sz w:val="24"/>
          <w:szCs w:val="24"/>
          <w:rtl/>
        </w:rPr>
        <w:tab/>
      </w:r>
      <w:r w:rsidR="009D46F8">
        <w:rPr>
          <w:rStyle w:val="default"/>
          <w:rFonts w:ascii="David" w:hAnsi="David" w:cs="David"/>
          <w:sz w:val="24"/>
          <w:szCs w:val="24"/>
          <w:rtl/>
        </w:rPr>
        <w:tab/>
      </w:r>
      <w:r>
        <w:rPr>
          <w:rStyle w:val="default"/>
          <w:rFonts w:ascii="David" w:hAnsi="David" w:cs="David"/>
          <w:sz w:val="24"/>
          <w:szCs w:val="24"/>
          <w:rtl/>
        </w:rPr>
        <w:t>(ג)</w:t>
      </w:r>
      <w:r>
        <w:rPr>
          <w:rStyle w:val="default"/>
          <w:rFonts w:ascii="David" w:hAnsi="David" w:cs="David"/>
          <w:sz w:val="24"/>
          <w:szCs w:val="24"/>
          <w:rtl/>
        </w:rPr>
        <w:tab/>
        <w:t>הופר תנאי מתנאי ההתחייבות כאמור בסעיף זה, והפר המפר פעם נוספת את ההוראה שבשל הפרתה נתן את כתב ההתחייבות, לא יאפשר לו הממונה להגיש כתב התחייבות נוסף לפי הוראות סימן משנה זה, בשל אותה הפרה.</w:t>
      </w:r>
    </w:p>
    <w:p w14:paraId="453F9C6F" w14:textId="77777777" w:rsidR="00494C38" w:rsidRDefault="00494C38" w:rsidP="00494C38">
      <w:pPr>
        <w:pStyle w:val="P00"/>
        <w:spacing w:before="72" w:line="360" w:lineRule="auto"/>
        <w:ind w:left="1440" w:right="1134" w:hanging="1020"/>
        <w:rPr>
          <w:rStyle w:val="default"/>
          <w:rFonts w:ascii="David" w:hAnsi="David" w:cs="David"/>
          <w:sz w:val="24"/>
          <w:szCs w:val="24"/>
          <w:rtl/>
        </w:rPr>
      </w:pPr>
    </w:p>
    <w:p w14:paraId="6F873A96" w14:textId="2EA259C0" w:rsidR="00EA4A00" w:rsidRDefault="00EA4A00" w:rsidP="009D46F8">
      <w:pPr>
        <w:pStyle w:val="P00"/>
        <w:spacing w:before="72" w:line="360" w:lineRule="auto"/>
        <w:ind w:left="1440" w:right="1134" w:hanging="584"/>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לא.</w:t>
      </w:r>
      <w:r>
        <w:rPr>
          <w:rStyle w:val="default"/>
          <w:rFonts w:ascii="David" w:hAnsi="David" w:cs="David"/>
          <w:sz w:val="24"/>
          <w:szCs w:val="24"/>
          <w:rtl/>
        </w:rPr>
        <w:tab/>
        <w:t xml:space="preserve">עמד המפר בתנאי כתב ההתחייבות שהגיש לפי סימן משנה זה, יוחזר לו, בתום תקופת ההתחייבות, העירבון שהפקיד, בתוספת </w:t>
      </w:r>
      <w:r w:rsidR="00E35E1E">
        <w:rPr>
          <w:rStyle w:val="default"/>
          <w:rFonts w:ascii="David" w:hAnsi="David" w:cs="David" w:hint="cs"/>
          <w:sz w:val="24"/>
          <w:szCs w:val="24"/>
          <w:rtl/>
        </w:rPr>
        <w:t>ריבית שקלית</w:t>
      </w:r>
      <w:r>
        <w:rPr>
          <w:rStyle w:val="default"/>
          <w:rFonts w:ascii="David" w:hAnsi="David" w:cs="David"/>
          <w:sz w:val="24"/>
          <w:szCs w:val="24"/>
          <w:rtl/>
        </w:rPr>
        <w:t xml:space="preserve"> מיום הפקדתו עד יום החזרתו</w:t>
      </w:r>
      <w:r w:rsidR="00E35E1E">
        <w:rPr>
          <w:rStyle w:val="default"/>
          <w:rFonts w:ascii="David" w:hAnsi="David" w:cs="David" w:hint="cs"/>
          <w:sz w:val="24"/>
          <w:szCs w:val="24"/>
          <w:rtl/>
        </w:rPr>
        <w:t xml:space="preserve"> ויחולו הוראות חוק פסיקת ריבית והצמדה התשכ"א-1961</w:t>
      </w:r>
      <w:bookmarkStart w:id="3781" w:name="_ETM_Q1_8561012"/>
      <w:bookmarkEnd w:id="3781"/>
      <w:r w:rsidR="00E35E1E">
        <w:rPr>
          <w:rStyle w:val="default"/>
          <w:rFonts w:ascii="David" w:hAnsi="David" w:cs="David" w:hint="cs"/>
          <w:sz w:val="24"/>
          <w:szCs w:val="24"/>
          <w:rtl/>
        </w:rPr>
        <w:t xml:space="preserve"> לעניין ריבית זו בשינויים המחויבים</w:t>
      </w:r>
      <w:r>
        <w:rPr>
          <w:rStyle w:val="default"/>
          <w:rFonts w:ascii="David" w:hAnsi="David" w:cs="David"/>
          <w:sz w:val="24"/>
          <w:szCs w:val="24"/>
          <w:rtl/>
        </w:rPr>
        <w:t>.</w:t>
      </w:r>
    </w:p>
    <w:p w14:paraId="520E0E6F" w14:textId="77777777" w:rsidR="00E35E1E" w:rsidRDefault="00E35E1E" w:rsidP="00EA4A00">
      <w:pPr>
        <w:rPr>
          <w:rtl/>
          <w:lang w:eastAsia="he-IL"/>
        </w:rPr>
      </w:pPr>
      <w:bookmarkStart w:id="3782" w:name="_ETM_Q1_8572034"/>
      <w:bookmarkEnd w:id="3782"/>
    </w:p>
    <w:p w14:paraId="1775C591" w14:textId="6B47CD17" w:rsidR="00E35E1E" w:rsidRDefault="00E35E1E" w:rsidP="00E35E1E">
      <w:pPr>
        <w:pStyle w:val="af6"/>
        <w:keepNext/>
        <w:rPr>
          <w:rtl/>
        </w:rPr>
      </w:pPr>
      <w:bookmarkStart w:id="3783" w:name="ET_yor_6255_399"/>
      <w:r w:rsidRPr="00E35E1E">
        <w:rPr>
          <w:rStyle w:val="TagStyle"/>
          <w:rtl/>
        </w:rPr>
        <w:t xml:space="preserve"> &lt;&lt; יור &gt;&gt; </w:t>
      </w:r>
      <w:r>
        <w:rPr>
          <w:rtl/>
        </w:rPr>
        <w:t>היו"ר סימון דוידסון:</w:t>
      </w:r>
      <w:r w:rsidRPr="00E35E1E">
        <w:rPr>
          <w:rStyle w:val="TagStyle"/>
          <w:rtl/>
        </w:rPr>
        <w:t xml:space="preserve"> &lt;&lt; יור &gt;&gt;</w:t>
      </w:r>
      <w:r w:rsidR="00BA7DDF">
        <w:rPr>
          <w:rtl/>
        </w:rPr>
        <w:t xml:space="preserve"> </w:t>
      </w:r>
      <w:bookmarkEnd w:id="3783"/>
    </w:p>
    <w:p w14:paraId="5ADB2454" w14:textId="77777777" w:rsidR="00E35E1E" w:rsidRDefault="00E35E1E" w:rsidP="00E35E1E">
      <w:pPr>
        <w:pStyle w:val="KeepWithNext"/>
        <w:rPr>
          <w:rtl/>
          <w:lang w:eastAsia="he-IL"/>
        </w:rPr>
      </w:pPr>
    </w:p>
    <w:p w14:paraId="44528931" w14:textId="77465AF4" w:rsidR="00E35E1E" w:rsidRDefault="00E35E1E" w:rsidP="00E35E1E">
      <w:pPr>
        <w:rPr>
          <w:rtl/>
          <w:lang w:eastAsia="he-IL"/>
        </w:rPr>
      </w:pPr>
      <w:bookmarkStart w:id="3784" w:name="_ETM_Q1_8572354"/>
      <w:bookmarkStart w:id="3785" w:name="_ETM_Q1_8572384"/>
      <w:bookmarkEnd w:id="3784"/>
      <w:bookmarkEnd w:id="3785"/>
      <w:r>
        <w:rPr>
          <w:rFonts w:hint="cs"/>
          <w:rtl/>
          <w:lang w:eastAsia="he-IL"/>
        </w:rPr>
        <w:t xml:space="preserve">תעשו לי תמצות, מה </w:t>
      </w:r>
      <w:bookmarkStart w:id="3786" w:name="_ETM_Q1_8578876"/>
      <w:bookmarkEnd w:id="3786"/>
      <w:r>
        <w:rPr>
          <w:rFonts w:hint="cs"/>
          <w:rtl/>
          <w:lang w:eastAsia="he-IL"/>
        </w:rPr>
        <w:t xml:space="preserve">המטרה של כל ספר התורה הזה שקראנו? </w:t>
      </w:r>
      <w:bookmarkStart w:id="3787" w:name="_ETM_Q1_8580353"/>
      <w:bookmarkEnd w:id="3787"/>
    </w:p>
    <w:p w14:paraId="5FFBDD94" w14:textId="77777777" w:rsidR="00E35E1E" w:rsidRDefault="00E35E1E" w:rsidP="00E35E1E">
      <w:pPr>
        <w:rPr>
          <w:rtl/>
          <w:lang w:eastAsia="he-IL"/>
        </w:rPr>
      </w:pPr>
      <w:bookmarkStart w:id="3788" w:name="_ETM_Q1_8580391"/>
      <w:bookmarkStart w:id="3789" w:name="_ETM_Q1_8582361"/>
      <w:bookmarkEnd w:id="3788"/>
      <w:bookmarkEnd w:id="3789"/>
    </w:p>
    <w:p w14:paraId="603AC927" w14:textId="60BEB07B" w:rsidR="00E35E1E" w:rsidRDefault="00E35E1E" w:rsidP="00E35E1E">
      <w:pPr>
        <w:pStyle w:val="af9"/>
        <w:keepNext/>
        <w:rPr>
          <w:rtl/>
          <w:lang w:eastAsia="he-IL"/>
        </w:rPr>
      </w:pPr>
      <w:bookmarkStart w:id="3790" w:name="ET_guest_דפנה_גוטליב_400"/>
      <w:r w:rsidRPr="00E35E1E">
        <w:rPr>
          <w:rStyle w:val="TagStyle"/>
          <w:rtl/>
        </w:rPr>
        <w:t xml:space="preserve"> &lt;&lt; אורח &gt;&gt; </w:t>
      </w:r>
      <w:r>
        <w:rPr>
          <w:rtl/>
          <w:lang w:eastAsia="he-IL"/>
        </w:rPr>
        <w:t>דפנה גוטליב:</w:t>
      </w:r>
      <w:r w:rsidRPr="00E35E1E">
        <w:rPr>
          <w:rStyle w:val="TagStyle"/>
          <w:rtl/>
        </w:rPr>
        <w:t xml:space="preserve"> &lt;&lt; אורח &gt;&gt;</w:t>
      </w:r>
      <w:r w:rsidR="00BA7DDF">
        <w:rPr>
          <w:rtl/>
          <w:lang w:eastAsia="he-IL"/>
        </w:rPr>
        <w:t xml:space="preserve"> </w:t>
      </w:r>
      <w:bookmarkEnd w:id="3790"/>
    </w:p>
    <w:p w14:paraId="3A131ED3" w14:textId="77777777" w:rsidR="00E35E1E" w:rsidRDefault="00E35E1E" w:rsidP="00E35E1E">
      <w:pPr>
        <w:pStyle w:val="KeepWithNext"/>
        <w:rPr>
          <w:rtl/>
          <w:lang w:eastAsia="he-IL"/>
        </w:rPr>
      </w:pPr>
    </w:p>
    <w:p w14:paraId="03111D38" w14:textId="35CCE5CD" w:rsidR="00E35E1E" w:rsidRDefault="00E35E1E" w:rsidP="00E35E1E">
      <w:pPr>
        <w:rPr>
          <w:rtl/>
          <w:lang w:eastAsia="he-IL"/>
        </w:rPr>
      </w:pPr>
      <w:bookmarkStart w:id="3791" w:name="_ETM_Q1_8582637"/>
      <w:bookmarkStart w:id="3792" w:name="_ETM_Q1_8582663"/>
      <w:bookmarkEnd w:id="3791"/>
      <w:bookmarkEnd w:id="3792"/>
      <w:r>
        <w:rPr>
          <w:rFonts w:hint="cs"/>
          <w:rtl/>
          <w:lang w:eastAsia="he-IL"/>
        </w:rPr>
        <w:t>קודם כל</w:t>
      </w:r>
      <w:bookmarkStart w:id="3793" w:name="_ETM_Q1_8584202"/>
      <w:bookmarkEnd w:id="3793"/>
      <w:r>
        <w:rPr>
          <w:rFonts w:hint="cs"/>
          <w:rtl/>
          <w:lang w:eastAsia="he-IL"/>
        </w:rPr>
        <w:t xml:space="preserve">, כמו שאמרתי, זה ספר תורה שהוא קבוע </w:t>
      </w:r>
      <w:bookmarkStart w:id="3794" w:name="_ETM_Q1_8587896"/>
      <w:bookmarkEnd w:id="3794"/>
      <w:r>
        <w:rPr>
          <w:rFonts w:hint="cs"/>
          <w:rtl/>
          <w:lang w:eastAsia="he-IL"/>
        </w:rPr>
        <w:t>ב- - -</w:t>
      </w:r>
    </w:p>
    <w:p w14:paraId="339ACCDF" w14:textId="77777777" w:rsidR="00E35E1E" w:rsidRDefault="00E35E1E" w:rsidP="00E35E1E">
      <w:pPr>
        <w:rPr>
          <w:rtl/>
          <w:lang w:eastAsia="he-IL"/>
        </w:rPr>
      </w:pPr>
    </w:p>
    <w:p w14:paraId="5640CAA6" w14:textId="59F1F8A4" w:rsidR="00E35E1E" w:rsidRDefault="00E35E1E" w:rsidP="00E35E1E">
      <w:pPr>
        <w:pStyle w:val="af6"/>
        <w:keepNext/>
        <w:rPr>
          <w:rtl/>
        </w:rPr>
      </w:pPr>
      <w:bookmarkStart w:id="3795" w:name="ET_yor_6255_401"/>
      <w:r w:rsidRPr="00E35E1E">
        <w:rPr>
          <w:rStyle w:val="TagStyle"/>
          <w:rtl/>
        </w:rPr>
        <w:t xml:space="preserve"> &lt;&lt; יור &gt;&gt; </w:t>
      </w:r>
      <w:r>
        <w:rPr>
          <w:rtl/>
        </w:rPr>
        <w:t>היו"ר סימון דוידסון:</w:t>
      </w:r>
      <w:r w:rsidRPr="00E35E1E">
        <w:rPr>
          <w:rStyle w:val="TagStyle"/>
          <w:rtl/>
        </w:rPr>
        <w:t xml:space="preserve"> &lt;&lt; יור &gt;&gt;</w:t>
      </w:r>
      <w:r w:rsidR="00BA7DDF">
        <w:rPr>
          <w:rtl/>
        </w:rPr>
        <w:t xml:space="preserve"> </w:t>
      </w:r>
      <w:bookmarkEnd w:id="3795"/>
    </w:p>
    <w:p w14:paraId="0E2ADE14" w14:textId="77777777" w:rsidR="00E35E1E" w:rsidRDefault="00E35E1E" w:rsidP="00E35E1E">
      <w:pPr>
        <w:pStyle w:val="KeepWithNext"/>
        <w:rPr>
          <w:rtl/>
          <w:lang w:eastAsia="he-IL"/>
        </w:rPr>
      </w:pPr>
    </w:p>
    <w:p w14:paraId="60BD4F72" w14:textId="65DDA96E" w:rsidR="00E35E1E" w:rsidRDefault="00E35E1E" w:rsidP="00E35E1E">
      <w:pPr>
        <w:rPr>
          <w:rtl/>
          <w:lang w:eastAsia="he-IL"/>
        </w:rPr>
      </w:pPr>
      <w:bookmarkStart w:id="3796" w:name="_ETM_Q1_8586203"/>
      <w:bookmarkStart w:id="3797" w:name="_ETM_Q1_8586237"/>
      <w:bookmarkEnd w:id="3796"/>
      <w:bookmarkEnd w:id="3797"/>
      <w:r>
        <w:rPr>
          <w:rFonts w:hint="cs"/>
          <w:rtl/>
          <w:lang w:eastAsia="he-IL"/>
        </w:rPr>
        <w:t xml:space="preserve">מדברים על מוסד, לא על אנשים פרטיים. </w:t>
      </w:r>
    </w:p>
    <w:p w14:paraId="4BD525B2" w14:textId="77777777" w:rsidR="00E35E1E" w:rsidRDefault="00E35E1E" w:rsidP="00E35E1E">
      <w:pPr>
        <w:rPr>
          <w:rtl/>
          <w:lang w:eastAsia="he-IL"/>
        </w:rPr>
      </w:pPr>
      <w:bookmarkStart w:id="3798" w:name="_ETM_Q1_8586305"/>
      <w:bookmarkStart w:id="3799" w:name="_ETM_Q1_8586344"/>
      <w:bookmarkStart w:id="3800" w:name="_ETM_Q1_8587618"/>
      <w:bookmarkEnd w:id="3798"/>
      <w:bookmarkEnd w:id="3799"/>
      <w:bookmarkEnd w:id="3800"/>
    </w:p>
    <w:p w14:paraId="55F9F954" w14:textId="42C9954B" w:rsidR="00E35E1E" w:rsidRDefault="00E35E1E" w:rsidP="00E35E1E">
      <w:pPr>
        <w:pStyle w:val="af9"/>
        <w:keepNext/>
        <w:rPr>
          <w:rtl/>
          <w:lang w:eastAsia="he-IL"/>
        </w:rPr>
      </w:pPr>
      <w:bookmarkStart w:id="3801" w:name="ET_guest_דפנה_גוטליב_402"/>
      <w:r w:rsidRPr="00E35E1E">
        <w:rPr>
          <w:rStyle w:val="TagStyle"/>
          <w:rtl/>
        </w:rPr>
        <w:t xml:space="preserve"> &lt;&lt; אורח &gt;&gt; </w:t>
      </w:r>
      <w:r>
        <w:rPr>
          <w:rtl/>
          <w:lang w:eastAsia="he-IL"/>
        </w:rPr>
        <w:t>דפנה גוטליב:</w:t>
      </w:r>
      <w:r w:rsidRPr="00E35E1E">
        <w:rPr>
          <w:rStyle w:val="TagStyle"/>
          <w:rtl/>
        </w:rPr>
        <w:t xml:space="preserve"> &lt;&lt; אורח &gt;&gt;</w:t>
      </w:r>
      <w:r w:rsidR="00BA7DDF">
        <w:rPr>
          <w:rtl/>
          <w:lang w:eastAsia="he-IL"/>
        </w:rPr>
        <w:t xml:space="preserve"> </w:t>
      </w:r>
      <w:bookmarkEnd w:id="3801"/>
    </w:p>
    <w:p w14:paraId="2B014790" w14:textId="77777777" w:rsidR="00E35E1E" w:rsidRDefault="00E35E1E" w:rsidP="00E35E1E">
      <w:pPr>
        <w:pStyle w:val="KeepWithNext"/>
        <w:rPr>
          <w:rtl/>
          <w:lang w:eastAsia="he-IL"/>
        </w:rPr>
      </w:pPr>
    </w:p>
    <w:p w14:paraId="76DB7CF0" w14:textId="49BD720E" w:rsidR="00E35E1E" w:rsidRDefault="00E35E1E" w:rsidP="00E35E1E">
      <w:pPr>
        <w:rPr>
          <w:rtl/>
          <w:lang w:eastAsia="he-IL"/>
        </w:rPr>
      </w:pPr>
      <w:bookmarkStart w:id="3802" w:name="_ETM_Q1_8587881"/>
      <w:bookmarkStart w:id="3803" w:name="_ETM_Q1_8587908"/>
      <w:bookmarkEnd w:id="3802"/>
      <w:bookmarkEnd w:id="3803"/>
      <w:r>
        <w:rPr>
          <w:rFonts w:hint="cs"/>
          <w:rtl/>
          <w:lang w:eastAsia="he-IL"/>
        </w:rPr>
        <w:t xml:space="preserve">מדברים על סיטואציה שבה יש לא רק מוסד, מי שהפר </w:t>
      </w:r>
      <w:bookmarkStart w:id="3804" w:name="_ETM_Q1_8596907"/>
      <w:bookmarkEnd w:id="3804"/>
      <w:r>
        <w:rPr>
          <w:rFonts w:hint="cs"/>
          <w:rtl/>
          <w:lang w:eastAsia="he-IL"/>
        </w:rPr>
        <w:t xml:space="preserve">ולא משלם את הקנס שהוא קיבל ומסבירים פה איך מסדירים </w:t>
      </w:r>
      <w:bookmarkStart w:id="3805" w:name="_ETM_Q1_8604889"/>
      <w:bookmarkEnd w:id="3805"/>
      <w:r>
        <w:rPr>
          <w:rFonts w:hint="cs"/>
          <w:rtl/>
          <w:lang w:eastAsia="he-IL"/>
        </w:rPr>
        <w:t xml:space="preserve">את ההחזר של ההתחייבות שיש לו. </w:t>
      </w:r>
    </w:p>
    <w:p w14:paraId="3AB154C3" w14:textId="77777777" w:rsidR="00E35E1E" w:rsidRDefault="00E35E1E" w:rsidP="00E35E1E">
      <w:pPr>
        <w:rPr>
          <w:rtl/>
          <w:lang w:eastAsia="he-IL"/>
        </w:rPr>
      </w:pPr>
      <w:bookmarkStart w:id="3806" w:name="_ETM_Q1_8609666"/>
      <w:bookmarkStart w:id="3807" w:name="_ETM_Q1_8609704"/>
      <w:bookmarkEnd w:id="3806"/>
      <w:bookmarkEnd w:id="3807"/>
    </w:p>
    <w:p w14:paraId="6254FA29" w14:textId="30BA37FC" w:rsidR="00E35E1E" w:rsidRDefault="00E35E1E" w:rsidP="00E35E1E">
      <w:pPr>
        <w:pStyle w:val="af6"/>
        <w:keepNext/>
        <w:rPr>
          <w:rtl/>
        </w:rPr>
      </w:pPr>
      <w:bookmarkStart w:id="3808" w:name="ET_yor_6255_403"/>
      <w:r w:rsidRPr="00E35E1E">
        <w:rPr>
          <w:rStyle w:val="TagStyle"/>
          <w:rtl/>
        </w:rPr>
        <w:t xml:space="preserve"> &lt;&lt; יור &gt;&gt; </w:t>
      </w:r>
      <w:r>
        <w:rPr>
          <w:rtl/>
        </w:rPr>
        <w:t>היו"ר סימון דוידסון:</w:t>
      </w:r>
      <w:r w:rsidRPr="00E35E1E">
        <w:rPr>
          <w:rStyle w:val="TagStyle"/>
          <w:rtl/>
        </w:rPr>
        <w:t xml:space="preserve"> &lt;&lt; יור &gt;&gt;</w:t>
      </w:r>
      <w:r w:rsidR="00BA7DDF">
        <w:rPr>
          <w:rtl/>
        </w:rPr>
        <w:t xml:space="preserve"> </w:t>
      </w:r>
      <w:bookmarkEnd w:id="3808"/>
    </w:p>
    <w:p w14:paraId="77218963" w14:textId="77777777" w:rsidR="00E35E1E" w:rsidRDefault="00E35E1E" w:rsidP="00E35E1E">
      <w:pPr>
        <w:pStyle w:val="KeepWithNext"/>
        <w:rPr>
          <w:rtl/>
          <w:lang w:eastAsia="he-IL"/>
        </w:rPr>
      </w:pPr>
    </w:p>
    <w:p w14:paraId="22CA9A37" w14:textId="1098A844" w:rsidR="00E35E1E" w:rsidRDefault="00E35E1E" w:rsidP="00E35E1E">
      <w:pPr>
        <w:rPr>
          <w:rtl/>
          <w:lang w:eastAsia="he-IL"/>
        </w:rPr>
      </w:pPr>
      <w:bookmarkStart w:id="3809" w:name="_ETM_Q1_8610966"/>
      <w:bookmarkStart w:id="3810" w:name="_ETM_Q1_8610991"/>
      <w:bookmarkEnd w:id="3809"/>
      <w:bookmarkEnd w:id="3810"/>
      <w:r>
        <w:rPr>
          <w:rFonts w:hint="cs"/>
          <w:rtl/>
          <w:lang w:eastAsia="he-IL"/>
        </w:rPr>
        <w:t xml:space="preserve">עשיתי בחיים שלי הפרטיים </w:t>
      </w:r>
      <w:bookmarkStart w:id="3811" w:name="_ETM_Q1_8611914"/>
      <w:bookmarkEnd w:id="3811"/>
      <w:r>
        <w:rPr>
          <w:rFonts w:hint="cs"/>
          <w:rtl/>
          <w:lang w:eastAsia="he-IL"/>
        </w:rPr>
        <w:t>לפני הכנסת עסקים ולא נתקלתי ב- - -</w:t>
      </w:r>
    </w:p>
    <w:p w14:paraId="12648DB2" w14:textId="77777777" w:rsidR="00E35E1E" w:rsidRDefault="00E35E1E" w:rsidP="00E35E1E">
      <w:pPr>
        <w:rPr>
          <w:rtl/>
          <w:lang w:eastAsia="he-IL"/>
        </w:rPr>
      </w:pPr>
      <w:bookmarkStart w:id="3812" w:name="_ETM_Q1_8613976"/>
      <w:bookmarkStart w:id="3813" w:name="_ETM_Q1_8614015"/>
      <w:bookmarkStart w:id="3814" w:name="_ETM_Q1_8614292"/>
      <w:bookmarkEnd w:id="3812"/>
      <w:bookmarkEnd w:id="3813"/>
      <w:bookmarkEnd w:id="3814"/>
    </w:p>
    <w:p w14:paraId="2FBA569D" w14:textId="1E1C2E5B" w:rsidR="00E35E1E" w:rsidRDefault="00E35E1E" w:rsidP="00E35E1E">
      <w:pPr>
        <w:pStyle w:val="af9"/>
        <w:keepNext/>
        <w:rPr>
          <w:rtl/>
          <w:lang w:eastAsia="he-IL"/>
        </w:rPr>
      </w:pPr>
      <w:bookmarkStart w:id="3815" w:name="ET_guest_דפנה_גוטליב_404"/>
      <w:r w:rsidRPr="00E35E1E">
        <w:rPr>
          <w:rStyle w:val="TagStyle"/>
          <w:rtl/>
        </w:rPr>
        <w:t xml:space="preserve"> &lt;&lt; אורח &gt;&gt; </w:t>
      </w:r>
      <w:r>
        <w:rPr>
          <w:rtl/>
          <w:lang w:eastAsia="he-IL"/>
        </w:rPr>
        <w:t>דפנה גוטליב:</w:t>
      </w:r>
      <w:r w:rsidRPr="00E35E1E">
        <w:rPr>
          <w:rStyle w:val="TagStyle"/>
          <w:rtl/>
        </w:rPr>
        <w:t xml:space="preserve"> &lt;&lt; אורח &gt;&gt;</w:t>
      </w:r>
      <w:r w:rsidR="00BA7DDF">
        <w:rPr>
          <w:rtl/>
          <w:lang w:eastAsia="he-IL"/>
        </w:rPr>
        <w:t xml:space="preserve"> </w:t>
      </w:r>
      <w:bookmarkEnd w:id="3815"/>
    </w:p>
    <w:p w14:paraId="34C21217" w14:textId="77777777" w:rsidR="00E35E1E" w:rsidRDefault="00E35E1E" w:rsidP="00E35E1E">
      <w:pPr>
        <w:pStyle w:val="KeepWithNext"/>
        <w:rPr>
          <w:rtl/>
          <w:lang w:eastAsia="he-IL"/>
        </w:rPr>
      </w:pPr>
    </w:p>
    <w:p w14:paraId="090CCDD1" w14:textId="2535A665" w:rsidR="00E35E1E" w:rsidRDefault="00E35E1E" w:rsidP="00E35E1E">
      <w:pPr>
        <w:rPr>
          <w:rtl/>
          <w:lang w:eastAsia="he-IL"/>
        </w:rPr>
      </w:pPr>
      <w:bookmarkStart w:id="3816" w:name="_ETM_Q1_8614549"/>
      <w:bookmarkStart w:id="3817" w:name="_ETM_Q1_8614604"/>
      <w:bookmarkEnd w:id="3816"/>
      <w:bookmarkEnd w:id="3817"/>
      <w:r>
        <w:rPr>
          <w:rFonts w:hint="cs"/>
          <w:rtl/>
          <w:lang w:eastAsia="he-IL"/>
        </w:rPr>
        <w:t xml:space="preserve">אני </w:t>
      </w:r>
      <w:bookmarkStart w:id="3818" w:name="_ETM_Q1_8615164"/>
      <w:bookmarkEnd w:id="3818"/>
      <w:r>
        <w:rPr>
          <w:rFonts w:hint="cs"/>
          <w:rtl/>
          <w:lang w:eastAsia="he-IL"/>
        </w:rPr>
        <w:t xml:space="preserve">שוב אומרת, הכול לקוח מתוך תבנית חקיקה. </w:t>
      </w:r>
    </w:p>
    <w:p w14:paraId="761B1D03" w14:textId="77777777" w:rsidR="00E35E1E" w:rsidRDefault="00E35E1E" w:rsidP="00E35E1E">
      <w:pPr>
        <w:rPr>
          <w:rtl/>
          <w:lang w:eastAsia="he-IL"/>
        </w:rPr>
      </w:pPr>
      <w:bookmarkStart w:id="3819" w:name="_ETM_Q1_8618733"/>
      <w:bookmarkStart w:id="3820" w:name="_ETM_Q1_8618786"/>
      <w:bookmarkStart w:id="3821" w:name="_ETM_Q1_8620205"/>
      <w:bookmarkEnd w:id="3819"/>
      <w:bookmarkEnd w:id="3820"/>
      <w:bookmarkEnd w:id="3821"/>
    </w:p>
    <w:p w14:paraId="4EA05383" w14:textId="7D060085" w:rsidR="00E35E1E" w:rsidRDefault="00E35E1E" w:rsidP="00E35E1E">
      <w:pPr>
        <w:pStyle w:val="af6"/>
        <w:keepNext/>
        <w:rPr>
          <w:rtl/>
        </w:rPr>
      </w:pPr>
      <w:bookmarkStart w:id="3822" w:name="ET_yor_6255_405"/>
      <w:r w:rsidRPr="00E35E1E">
        <w:rPr>
          <w:rStyle w:val="TagStyle"/>
          <w:rtl/>
        </w:rPr>
        <w:t xml:space="preserve"> &lt;&lt; יור &gt;&gt; </w:t>
      </w:r>
      <w:r>
        <w:rPr>
          <w:rtl/>
        </w:rPr>
        <w:t>היו"ר סימון דוידסון:</w:t>
      </w:r>
      <w:r w:rsidRPr="00E35E1E">
        <w:rPr>
          <w:rStyle w:val="TagStyle"/>
          <w:rtl/>
        </w:rPr>
        <w:t xml:space="preserve"> &lt;&lt; יור &gt;&gt;</w:t>
      </w:r>
      <w:r w:rsidR="00BA7DDF">
        <w:rPr>
          <w:rtl/>
        </w:rPr>
        <w:t xml:space="preserve"> </w:t>
      </w:r>
      <w:bookmarkEnd w:id="3822"/>
    </w:p>
    <w:p w14:paraId="2EE1FF47" w14:textId="77777777" w:rsidR="00E35E1E" w:rsidRDefault="00E35E1E" w:rsidP="00E35E1E">
      <w:pPr>
        <w:pStyle w:val="KeepWithNext"/>
        <w:rPr>
          <w:rtl/>
          <w:lang w:eastAsia="he-IL"/>
        </w:rPr>
      </w:pPr>
    </w:p>
    <w:p w14:paraId="1AE54509" w14:textId="6C75F7CC" w:rsidR="00E35E1E" w:rsidRDefault="00E35E1E" w:rsidP="00E35E1E">
      <w:pPr>
        <w:rPr>
          <w:rtl/>
          <w:lang w:eastAsia="he-IL"/>
        </w:rPr>
      </w:pPr>
      <w:bookmarkStart w:id="3823" w:name="_ETM_Q1_8620681"/>
      <w:bookmarkStart w:id="3824" w:name="_ETM_Q1_8620734"/>
      <w:bookmarkEnd w:id="3823"/>
      <w:bookmarkEnd w:id="3824"/>
      <w:r>
        <w:rPr>
          <w:rFonts w:hint="cs"/>
          <w:rtl/>
          <w:lang w:eastAsia="he-IL"/>
        </w:rPr>
        <w:t xml:space="preserve">המוסדות, </w:t>
      </w:r>
      <w:bookmarkStart w:id="3825" w:name="_ETM_Q1_8619454"/>
      <w:bookmarkEnd w:id="3825"/>
      <w:r>
        <w:rPr>
          <w:rFonts w:hint="cs"/>
          <w:rtl/>
          <w:lang w:eastAsia="he-IL"/>
        </w:rPr>
        <w:t xml:space="preserve">זה פחות בעיה איתם. אדם פרטי, תמיד אני הולך </w:t>
      </w:r>
      <w:bookmarkStart w:id="3826" w:name="_ETM_Q1_8622874"/>
      <w:bookmarkEnd w:id="3826"/>
      <w:r>
        <w:rPr>
          <w:rFonts w:hint="cs"/>
          <w:rtl/>
          <w:lang w:eastAsia="he-IL"/>
        </w:rPr>
        <w:t>למאמן הכדורסל בגדרות שמאמן קבוצת ילדים שיש לו תעודת מדריך</w:t>
      </w:r>
      <w:bookmarkStart w:id="3827" w:name="_ETM_Q1_8633488"/>
      <w:bookmarkEnd w:id="3827"/>
      <w:r>
        <w:rPr>
          <w:rFonts w:hint="cs"/>
          <w:rtl/>
          <w:lang w:eastAsia="he-IL"/>
        </w:rPr>
        <w:t xml:space="preserve"> והוא אימן ילדים בכיתה ז' ועבר על החוק, כי אסור </w:t>
      </w:r>
      <w:bookmarkStart w:id="3828" w:name="_ETM_Q1_8637964"/>
      <w:bookmarkEnd w:id="3828"/>
      <w:r>
        <w:rPr>
          <w:rFonts w:hint="cs"/>
          <w:rtl/>
          <w:lang w:eastAsia="he-IL"/>
        </w:rPr>
        <w:t xml:space="preserve">לו. </w:t>
      </w:r>
    </w:p>
    <w:p w14:paraId="79C1FB43" w14:textId="77777777" w:rsidR="00E35E1E" w:rsidRDefault="00E35E1E" w:rsidP="00E35E1E">
      <w:pPr>
        <w:rPr>
          <w:rtl/>
          <w:lang w:eastAsia="he-IL"/>
        </w:rPr>
      </w:pPr>
      <w:bookmarkStart w:id="3829" w:name="_ETM_Q1_8638644"/>
      <w:bookmarkStart w:id="3830" w:name="_ETM_Q1_8638711"/>
      <w:bookmarkEnd w:id="3829"/>
      <w:bookmarkEnd w:id="3830"/>
    </w:p>
    <w:p w14:paraId="7342F3AF" w14:textId="7171A363" w:rsidR="00E35E1E" w:rsidRDefault="00E35E1E" w:rsidP="00E35E1E">
      <w:pPr>
        <w:pStyle w:val="af9"/>
        <w:keepNext/>
        <w:rPr>
          <w:rtl/>
          <w:lang w:eastAsia="he-IL"/>
        </w:rPr>
      </w:pPr>
      <w:bookmarkStart w:id="3831" w:name="ET_guest_רועי_ברקוביץ_406"/>
      <w:r w:rsidRPr="00E35E1E">
        <w:rPr>
          <w:rStyle w:val="TagStyle"/>
          <w:rtl/>
        </w:rPr>
        <w:t xml:space="preserve"> &lt;&lt; אורח &gt;&gt; </w:t>
      </w:r>
      <w:r>
        <w:rPr>
          <w:rtl/>
          <w:lang w:eastAsia="he-IL"/>
        </w:rPr>
        <w:t>רועי ברקוביץ:</w:t>
      </w:r>
      <w:r w:rsidRPr="00E35E1E">
        <w:rPr>
          <w:rStyle w:val="TagStyle"/>
          <w:rtl/>
        </w:rPr>
        <w:t xml:space="preserve"> &lt;&lt; אורח &gt;&gt;</w:t>
      </w:r>
      <w:r w:rsidR="00BA7DDF">
        <w:rPr>
          <w:rtl/>
          <w:lang w:eastAsia="he-IL"/>
        </w:rPr>
        <w:t xml:space="preserve"> </w:t>
      </w:r>
      <w:bookmarkEnd w:id="3831"/>
    </w:p>
    <w:p w14:paraId="26CA67CE" w14:textId="77777777" w:rsidR="00E35E1E" w:rsidRDefault="00E35E1E" w:rsidP="00E35E1E">
      <w:pPr>
        <w:pStyle w:val="KeepWithNext"/>
        <w:rPr>
          <w:rtl/>
          <w:lang w:eastAsia="he-IL"/>
        </w:rPr>
      </w:pPr>
    </w:p>
    <w:p w14:paraId="1BB55603" w14:textId="4A106E5A" w:rsidR="00E35E1E" w:rsidRDefault="00E35E1E" w:rsidP="00E35E1E">
      <w:pPr>
        <w:rPr>
          <w:rtl/>
          <w:lang w:eastAsia="he-IL"/>
        </w:rPr>
      </w:pPr>
      <w:bookmarkStart w:id="3832" w:name="_ETM_Q1_8636069"/>
      <w:bookmarkStart w:id="3833" w:name="_ETM_Q1_8636121"/>
      <w:bookmarkEnd w:id="3832"/>
      <w:bookmarkEnd w:id="3833"/>
      <w:r>
        <w:rPr>
          <w:rFonts w:hint="cs"/>
          <w:rtl/>
          <w:lang w:eastAsia="he-IL"/>
        </w:rPr>
        <w:t xml:space="preserve">לא רק עבר על החוק, הוא קיבל התראה. </w:t>
      </w:r>
    </w:p>
    <w:p w14:paraId="42C84E2C" w14:textId="77777777" w:rsidR="00E35E1E" w:rsidRDefault="00E35E1E" w:rsidP="00E35E1E">
      <w:pPr>
        <w:rPr>
          <w:rtl/>
          <w:lang w:eastAsia="he-IL"/>
        </w:rPr>
      </w:pPr>
      <w:bookmarkStart w:id="3834" w:name="_ETM_Q1_8640915"/>
      <w:bookmarkStart w:id="3835" w:name="_ETM_Q1_8640969"/>
      <w:bookmarkStart w:id="3836" w:name="_ETM_Q1_8642483"/>
      <w:bookmarkEnd w:id="3834"/>
      <w:bookmarkEnd w:id="3835"/>
      <w:bookmarkEnd w:id="3836"/>
    </w:p>
    <w:p w14:paraId="5648420C" w14:textId="271CF0A3" w:rsidR="00E35E1E" w:rsidRDefault="00E35E1E" w:rsidP="00E35E1E">
      <w:pPr>
        <w:pStyle w:val="af6"/>
        <w:keepNext/>
        <w:rPr>
          <w:rtl/>
        </w:rPr>
      </w:pPr>
      <w:bookmarkStart w:id="3837" w:name="ET_yor_6255_407"/>
      <w:r w:rsidRPr="00E35E1E">
        <w:rPr>
          <w:rStyle w:val="TagStyle"/>
          <w:rtl/>
        </w:rPr>
        <w:t xml:space="preserve"> &lt;&lt; יור &gt;&gt; </w:t>
      </w:r>
      <w:r>
        <w:rPr>
          <w:rtl/>
        </w:rPr>
        <w:t>היו"ר סימון דוידסון:</w:t>
      </w:r>
      <w:r w:rsidRPr="00E35E1E">
        <w:rPr>
          <w:rStyle w:val="TagStyle"/>
          <w:rtl/>
        </w:rPr>
        <w:t xml:space="preserve"> &lt;&lt; יור &gt;&gt;</w:t>
      </w:r>
      <w:r w:rsidR="00BA7DDF">
        <w:rPr>
          <w:rtl/>
        </w:rPr>
        <w:t xml:space="preserve"> </w:t>
      </w:r>
      <w:bookmarkEnd w:id="3837"/>
    </w:p>
    <w:p w14:paraId="0E49A380" w14:textId="77777777" w:rsidR="00E35E1E" w:rsidRDefault="00E35E1E" w:rsidP="00E35E1E">
      <w:pPr>
        <w:pStyle w:val="KeepWithNext"/>
        <w:rPr>
          <w:rtl/>
          <w:lang w:eastAsia="he-IL"/>
        </w:rPr>
      </w:pPr>
    </w:p>
    <w:p w14:paraId="51FF754C" w14:textId="79BACB55" w:rsidR="00E35E1E" w:rsidRDefault="00E35E1E" w:rsidP="00E35E1E">
      <w:pPr>
        <w:rPr>
          <w:rtl/>
          <w:lang w:eastAsia="he-IL"/>
        </w:rPr>
      </w:pPr>
      <w:bookmarkStart w:id="3838" w:name="_ETM_Q1_8642964"/>
      <w:bookmarkEnd w:id="3838"/>
      <w:r>
        <w:rPr>
          <w:rFonts w:hint="cs"/>
          <w:rtl/>
          <w:lang w:eastAsia="he-IL"/>
        </w:rPr>
        <w:t>נ</w:t>
      </w:r>
      <w:bookmarkStart w:id="3839" w:name="_ETM_Q1_8643039"/>
      <w:bookmarkEnd w:id="3839"/>
      <w:r>
        <w:rPr>
          <w:rFonts w:hint="cs"/>
          <w:rtl/>
          <w:lang w:eastAsia="he-IL"/>
        </w:rPr>
        <w:t xml:space="preserve">עשה </w:t>
      </w:r>
      <w:bookmarkStart w:id="3840" w:name="_ETM_Q1_8643826"/>
      <w:bookmarkEnd w:id="3840"/>
      <w:r>
        <w:rPr>
          <w:rFonts w:hint="cs"/>
          <w:rtl/>
          <w:lang w:eastAsia="he-IL"/>
        </w:rPr>
        <w:t xml:space="preserve">סדר, רועי, אותו בחור, איך יהיה </w:t>
      </w:r>
      <w:bookmarkStart w:id="3841" w:name="_ETM_Q1_8645543"/>
      <w:bookmarkEnd w:id="3841"/>
      <w:r>
        <w:rPr>
          <w:rFonts w:hint="cs"/>
          <w:rtl/>
          <w:lang w:eastAsia="he-IL"/>
        </w:rPr>
        <w:t xml:space="preserve">סדר העבודה? הוא מקבל התראה, הוא צריך להפסיק לאמן את </w:t>
      </w:r>
      <w:bookmarkStart w:id="3842" w:name="_ETM_Q1_8654966"/>
      <w:bookmarkEnd w:id="3842"/>
      <w:r>
        <w:rPr>
          <w:rFonts w:hint="cs"/>
          <w:rtl/>
          <w:lang w:eastAsia="he-IL"/>
        </w:rPr>
        <w:t xml:space="preserve">הקבוצה הזאת אלא אם כן הוא עושה קורס. </w:t>
      </w:r>
    </w:p>
    <w:p w14:paraId="0427E63B" w14:textId="77777777" w:rsidR="00E35E1E" w:rsidRDefault="00E35E1E" w:rsidP="00E35E1E">
      <w:pPr>
        <w:rPr>
          <w:rtl/>
          <w:lang w:eastAsia="he-IL"/>
        </w:rPr>
      </w:pPr>
      <w:bookmarkStart w:id="3843" w:name="_ETM_Q1_8654963"/>
      <w:bookmarkStart w:id="3844" w:name="_ETM_Q1_8655018"/>
      <w:bookmarkStart w:id="3845" w:name="_ETM_Q1_8656283"/>
      <w:bookmarkEnd w:id="3843"/>
      <w:bookmarkEnd w:id="3844"/>
      <w:bookmarkEnd w:id="3845"/>
    </w:p>
    <w:p w14:paraId="78863E75" w14:textId="22036BAC" w:rsidR="00E35E1E" w:rsidRDefault="00E35E1E" w:rsidP="00E35E1E">
      <w:pPr>
        <w:pStyle w:val="af9"/>
        <w:keepNext/>
        <w:rPr>
          <w:rtl/>
          <w:lang w:eastAsia="he-IL"/>
        </w:rPr>
      </w:pPr>
      <w:bookmarkStart w:id="3846" w:name="ET_guest_דפנה_גוטליב_408"/>
      <w:r w:rsidRPr="00E35E1E">
        <w:rPr>
          <w:rStyle w:val="TagStyle"/>
          <w:rtl/>
        </w:rPr>
        <w:t xml:space="preserve"> &lt;&lt; אורח &gt;&gt; </w:t>
      </w:r>
      <w:r>
        <w:rPr>
          <w:rtl/>
          <w:lang w:eastAsia="he-IL"/>
        </w:rPr>
        <w:t>דפנה גוטליב:</w:t>
      </w:r>
      <w:r w:rsidRPr="00E35E1E">
        <w:rPr>
          <w:rStyle w:val="TagStyle"/>
          <w:rtl/>
        </w:rPr>
        <w:t xml:space="preserve"> &lt;&lt; אורח &gt;&gt;</w:t>
      </w:r>
      <w:r w:rsidR="00BA7DDF">
        <w:rPr>
          <w:rtl/>
          <w:lang w:eastAsia="he-IL"/>
        </w:rPr>
        <w:t xml:space="preserve"> </w:t>
      </w:r>
      <w:bookmarkEnd w:id="3846"/>
    </w:p>
    <w:p w14:paraId="332F00DC" w14:textId="77777777" w:rsidR="00E35E1E" w:rsidRDefault="00E35E1E" w:rsidP="00E35E1E">
      <w:pPr>
        <w:pStyle w:val="KeepWithNext"/>
        <w:rPr>
          <w:rtl/>
          <w:lang w:eastAsia="he-IL"/>
        </w:rPr>
      </w:pPr>
    </w:p>
    <w:p w14:paraId="37B35EB1" w14:textId="5EEE8035" w:rsidR="00E35E1E" w:rsidRDefault="00E35E1E" w:rsidP="00E35E1E">
      <w:pPr>
        <w:rPr>
          <w:rtl/>
          <w:lang w:eastAsia="he-IL"/>
        </w:rPr>
      </w:pPr>
      <w:bookmarkStart w:id="3847" w:name="_ETM_Q1_8656741"/>
      <w:bookmarkStart w:id="3848" w:name="_ETM_Q1_8656787"/>
      <w:bookmarkEnd w:id="3847"/>
      <w:bookmarkEnd w:id="3848"/>
      <w:r>
        <w:rPr>
          <w:rFonts w:hint="cs"/>
          <w:rtl/>
          <w:lang w:eastAsia="he-IL"/>
        </w:rPr>
        <w:t xml:space="preserve">לא רק </w:t>
      </w:r>
      <w:bookmarkStart w:id="3849" w:name="_ETM_Q1_8657451"/>
      <w:bookmarkEnd w:id="3849"/>
      <w:r>
        <w:rPr>
          <w:rFonts w:hint="cs"/>
          <w:rtl/>
          <w:lang w:eastAsia="he-IL"/>
        </w:rPr>
        <w:t xml:space="preserve">שהוא לא הפסיק. </w:t>
      </w:r>
    </w:p>
    <w:p w14:paraId="77A1880E" w14:textId="77777777" w:rsidR="00E35E1E" w:rsidRDefault="00E35E1E" w:rsidP="00E35E1E">
      <w:pPr>
        <w:rPr>
          <w:rtl/>
          <w:lang w:eastAsia="he-IL"/>
        </w:rPr>
      </w:pPr>
      <w:bookmarkStart w:id="3850" w:name="_ETM_Q1_8657114"/>
      <w:bookmarkStart w:id="3851" w:name="_ETM_Q1_8657162"/>
      <w:bookmarkStart w:id="3852" w:name="_ETM_Q1_8658674"/>
      <w:bookmarkEnd w:id="3850"/>
      <w:bookmarkEnd w:id="3851"/>
      <w:bookmarkEnd w:id="3852"/>
    </w:p>
    <w:p w14:paraId="506F74B4" w14:textId="1BED91ED" w:rsidR="00E35E1E" w:rsidRDefault="00E35E1E" w:rsidP="00E35E1E">
      <w:pPr>
        <w:pStyle w:val="af9"/>
        <w:keepNext/>
        <w:rPr>
          <w:rtl/>
          <w:lang w:eastAsia="he-IL"/>
        </w:rPr>
      </w:pPr>
      <w:bookmarkStart w:id="3853" w:name="ET_guest_שרה_גולד_409"/>
      <w:r w:rsidRPr="00E35E1E">
        <w:rPr>
          <w:rStyle w:val="TagStyle"/>
          <w:rtl/>
        </w:rPr>
        <w:t xml:space="preserve"> &lt;&lt; אורח &gt;&gt; </w:t>
      </w:r>
      <w:r>
        <w:rPr>
          <w:rtl/>
          <w:lang w:eastAsia="he-IL"/>
        </w:rPr>
        <w:t>שרה גולד:</w:t>
      </w:r>
      <w:r w:rsidRPr="00E35E1E">
        <w:rPr>
          <w:rStyle w:val="TagStyle"/>
          <w:rtl/>
        </w:rPr>
        <w:t xml:space="preserve"> &lt;&lt; אורח &gt;&gt;</w:t>
      </w:r>
      <w:r w:rsidR="00BA7DDF">
        <w:rPr>
          <w:rtl/>
          <w:lang w:eastAsia="he-IL"/>
        </w:rPr>
        <w:t xml:space="preserve"> </w:t>
      </w:r>
      <w:bookmarkEnd w:id="3853"/>
    </w:p>
    <w:p w14:paraId="2F8970AE" w14:textId="77777777" w:rsidR="00E35E1E" w:rsidRDefault="00E35E1E" w:rsidP="00E35E1E">
      <w:pPr>
        <w:pStyle w:val="KeepWithNext"/>
        <w:rPr>
          <w:rtl/>
          <w:lang w:eastAsia="he-IL"/>
        </w:rPr>
      </w:pPr>
    </w:p>
    <w:p w14:paraId="574EA1E0" w14:textId="18053107" w:rsidR="00E35E1E" w:rsidRDefault="00E35E1E" w:rsidP="00E35E1E">
      <w:pPr>
        <w:rPr>
          <w:rtl/>
          <w:lang w:eastAsia="he-IL"/>
        </w:rPr>
      </w:pPr>
      <w:bookmarkStart w:id="3854" w:name="_ETM_Q1_8658988"/>
      <w:bookmarkStart w:id="3855" w:name="_ETM_Q1_8659022"/>
      <w:bookmarkEnd w:id="3854"/>
      <w:bookmarkEnd w:id="3855"/>
      <w:r>
        <w:rPr>
          <w:rFonts w:hint="cs"/>
          <w:rtl/>
          <w:lang w:eastAsia="he-IL"/>
        </w:rPr>
        <w:t xml:space="preserve">יש כמה אפשרויות, או לתת לו התראה </w:t>
      </w:r>
      <w:bookmarkStart w:id="3856" w:name="_ETM_Q1_8663250"/>
      <w:bookmarkEnd w:id="3856"/>
      <w:r>
        <w:rPr>
          <w:rFonts w:hint="cs"/>
          <w:rtl/>
          <w:lang w:eastAsia="he-IL"/>
        </w:rPr>
        <w:t xml:space="preserve">מנהלית שאומרת שאם אתה לא תפסיק להפר בתוך זמן </w:t>
      </w:r>
      <w:bookmarkStart w:id="3857" w:name="_ETM_Q1_8666089"/>
      <w:bookmarkEnd w:id="3857"/>
      <w:r>
        <w:rPr>
          <w:rFonts w:hint="cs"/>
          <w:rtl/>
          <w:lang w:eastAsia="he-IL"/>
        </w:rPr>
        <w:t xml:space="preserve">מסוים יוטל עליך עיצום כספי. אפשרות נוספת היא ישר </w:t>
      </w:r>
      <w:bookmarkStart w:id="3858" w:name="_ETM_Q1_8668328"/>
      <w:bookmarkEnd w:id="3858"/>
      <w:r>
        <w:rPr>
          <w:rFonts w:hint="cs"/>
          <w:rtl/>
          <w:lang w:eastAsia="he-IL"/>
        </w:rPr>
        <w:t>להטיל עליו עיצום כספי, לשלוח לו הודעה על כוונת חיוב</w:t>
      </w:r>
      <w:bookmarkStart w:id="3859" w:name="_ETM_Q1_8672273"/>
      <w:bookmarkEnd w:id="3859"/>
      <w:r>
        <w:rPr>
          <w:rFonts w:hint="cs"/>
          <w:rtl/>
          <w:lang w:eastAsia="he-IL"/>
        </w:rPr>
        <w:t xml:space="preserve"> והוא מממש את זכות הטיעון שלו או לא ומטילים </w:t>
      </w:r>
      <w:bookmarkStart w:id="3860" w:name="_ETM_Q1_8674164"/>
      <w:bookmarkEnd w:id="3860"/>
      <w:r>
        <w:rPr>
          <w:rFonts w:hint="cs"/>
          <w:rtl/>
          <w:lang w:eastAsia="he-IL"/>
        </w:rPr>
        <w:t xml:space="preserve">עליו עיצום כספי מהתחלה. </w:t>
      </w:r>
      <w:bookmarkStart w:id="3861" w:name="_ETM_Q1_8676837"/>
      <w:bookmarkEnd w:id="3861"/>
    </w:p>
    <w:p w14:paraId="5FCCBC5B" w14:textId="77777777" w:rsidR="00E35E1E" w:rsidRDefault="00E35E1E" w:rsidP="00E35E1E">
      <w:pPr>
        <w:rPr>
          <w:rtl/>
          <w:lang w:eastAsia="he-IL"/>
        </w:rPr>
      </w:pPr>
      <w:bookmarkStart w:id="3862" w:name="_ETM_Q1_8676882"/>
      <w:bookmarkEnd w:id="3862"/>
    </w:p>
    <w:p w14:paraId="082BC9EA" w14:textId="1C0C3954" w:rsidR="00E35E1E" w:rsidRDefault="00E35E1E" w:rsidP="00E35E1E">
      <w:pPr>
        <w:pStyle w:val="af6"/>
        <w:keepNext/>
        <w:rPr>
          <w:rtl/>
        </w:rPr>
      </w:pPr>
      <w:bookmarkStart w:id="3863" w:name="ET_yor_6255_410"/>
      <w:r w:rsidRPr="00E35E1E">
        <w:rPr>
          <w:rStyle w:val="TagStyle"/>
          <w:rtl/>
        </w:rPr>
        <w:t xml:space="preserve"> &lt;&lt; יור &gt;&gt; </w:t>
      </w:r>
      <w:r>
        <w:rPr>
          <w:rtl/>
        </w:rPr>
        <w:t>היו"ר סימון דוידסון:</w:t>
      </w:r>
      <w:r w:rsidRPr="00E35E1E">
        <w:rPr>
          <w:rStyle w:val="TagStyle"/>
          <w:rtl/>
        </w:rPr>
        <w:t xml:space="preserve"> &lt;&lt; יור &gt;&gt;</w:t>
      </w:r>
      <w:r w:rsidR="00BA7DDF">
        <w:rPr>
          <w:rtl/>
        </w:rPr>
        <w:t xml:space="preserve"> </w:t>
      </w:r>
      <w:bookmarkEnd w:id="3863"/>
    </w:p>
    <w:p w14:paraId="3563B531" w14:textId="77777777" w:rsidR="00E35E1E" w:rsidRDefault="00E35E1E" w:rsidP="00E35E1E">
      <w:pPr>
        <w:pStyle w:val="KeepWithNext"/>
        <w:rPr>
          <w:rtl/>
          <w:lang w:eastAsia="he-IL"/>
        </w:rPr>
      </w:pPr>
    </w:p>
    <w:p w14:paraId="31245B13" w14:textId="0CA15F2D" w:rsidR="00E35E1E" w:rsidRDefault="00E35E1E" w:rsidP="00E35E1E">
      <w:pPr>
        <w:rPr>
          <w:rtl/>
          <w:lang w:eastAsia="he-IL"/>
        </w:rPr>
      </w:pPr>
      <w:bookmarkStart w:id="3864" w:name="_ETM_Q1_8678271"/>
      <w:bookmarkStart w:id="3865" w:name="_ETM_Q1_8678296"/>
      <w:bookmarkEnd w:id="3864"/>
      <w:bookmarkEnd w:id="3865"/>
      <w:r>
        <w:rPr>
          <w:rFonts w:hint="cs"/>
          <w:rtl/>
          <w:lang w:eastAsia="he-IL"/>
        </w:rPr>
        <w:t xml:space="preserve">מה שאת אומרת זה שיש אפשרות לממונה להטיל מיד </w:t>
      </w:r>
      <w:bookmarkStart w:id="3866" w:name="_ETM_Q1_8679617"/>
      <w:bookmarkEnd w:id="3866"/>
      <w:r>
        <w:rPr>
          <w:rFonts w:hint="cs"/>
          <w:rtl/>
          <w:lang w:eastAsia="he-IL"/>
        </w:rPr>
        <w:t xml:space="preserve">עיצום כספי? </w:t>
      </w:r>
    </w:p>
    <w:p w14:paraId="17E59C06" w14:textId="77777777" w:rsidR="00E35E1E" w:rsidRDefault="00E35E1E" w:rsidP="00E35E1E">
      <w:pPr>
        <w:rPr>
          <w:rtl/>
          <w:lang w:eastAsia="he-IL"/>
        </w:rPr>
      </w:pPr>
      <w:bookmarkStart w:id="3867" w:name="_ETM_Q1_8679934"/>
      <w:bookmarkStart w:id="3868" w:name="_ETM_Q1_8679978"/>
      <w:bookmarkStart w:id="3869" w:name="_ETM_Q1_8683830"/>
      <w:bookmarkEnd w:id="3867"/>
      <w:bookmarkEnd w:id="3868"/>
      <w:bookmarkEnd w:id="3869"/>
    </w:p>
    <w:p w14:paraId="2142988E" w14:textId="25106285" w:rsidR="00E35E1E" w:rsidRDefault="00E35E1E" w:rsidP="00E35E1E">
      <w:pPr>
        <w:pStyle w:val="af9"/>
        <w:keepNext/>
        <w:rPr>
          <w:rtl/>
          <w:lang w:eastAsia="he-IL"/>
        </w:rPr>
      </w:pPr>
      <w:bookmarkStart w:id="3870" w:name="ET_guest_שרה_גולד_411"/>
      <w:r w:rsidRPr="00E35E1E">
        <w:rPr>
          <w:rStyle w:val="TagStyle"/>
          <w:rtl/>
        </w:rPr>
        <w:t xml:space="preserve"> &lt;&lt; אורח &gt;&gt; </w:t>
      </w:r>
      <w:r>
        <w:rPr>
          <w:rtl/>
          <w:lang w:eastAsia="he-IL"/>
        </w:rPr>
        <w:t>שרה גולד:</w:t>
      </w:r>
      <w:r w:rsidRPr="00E35E1E">
        <w:rPr>
          <w:rStyle w:val="TagStyle"/>
          <w:rtl/>
        </w:rPr>
        <w:t xml:space="preserve"> &lt;&lt; אורח &gt;&gt;</w:t>
      </w:r>
      <w:r w:rsidR="00BA7DDF">
        <w:rPr>
          <w:rtl/>
          <w:lang w:eastAsia="he-IL"/>
        </w:rPr>
        <w:t xml:space="preserve"> </w:t>
      </w:r>
      <w:bookmarkEnd w:id="3870"/>
    </w:p>
    <w:p w14:paraId="2605DAAE" w14:textId="77777777" w:rsidR="00E35E1E" w:rsidRDefault="00E35E1E" w:rsidP="00E35E1E">
      <w:pPr>
        <w:pStyle w:val="KeepWithNext"/>
        <w:rPr>
          <w:rtl/>
          <w:lang w:eastAsia="he-IL"/>
        </w:rPr>
      </w:pPr>
    </w:p>
    <w:p w14:paraId="66468A70" w14:textId="7A4E5452" w:rsidR="00E35E1E" w:rsidRDefault="00E35E1E" w:rsidP="00E35E1E">
      <w:pPr>
        <w:rPr>
          <w:rtl/>
          <w:lang w:eastAsia="he-IL"/>
        </w:rPr>
      </w:pPr>
      <w:bookmarkStart w:id="3871" w:name="_ETM_Q1_8684087"/>
      <w:bookmarkStart w:id="3872" w:name="_ETM_Q1_8684114"/>
      <w:bookmarkEnd w:id="3871"/>
      <w:bookmarkEnd w:id="3872"/>
      <w:r>
        <w:rPr>
          <w:rFonts w:hint="cs"/>
          <w:rtl/>
          <w:lang w:eastAsia="he-IL"/>
        </w:rPr>
        <w:t xml:space="preserve">כן, ולהגיד לו שבתוך </w:t>
      </w:r>
      <w:bookmarkStart w:id="3873" w:name="_ETM_Q1_8682664"/>
      <w:bookmarkEnd w:id="3873"/>
      <w:r>
        <w:rPr>
          <w:rFonts w:hint="cs"/>
          <w:rtl/>
          <w:lang w:eastAsia="he-IL"/>
        </w:rPr>
        <w:t xml:space="preserve">זמן מסוים אם הוא לא מממש את זכות הטיעון שלו </w:t>
      </w:r>
      <w:bookmarkStart w:id="3874" w:name="_ETM_Q1_8688430"/>
      <w:bookmarkEnd w:id="3874"/>
      <w:r>
        <w:rPr>
          <w:rFonts w:hint="cs"/>
          <w:rtl/>
          <w:lang w:eastAsia="he-IL"/>
        </w:rPr>
        <w:t xml:space="preserve">הוא חייב לשלם. העיצום הכספי מוטל על ההפרה הראשונה, זו </w:t>
      </w:r>
      <w:bookmarkStart w:id="3875" w:name="_ETM_Q1_8690820"/>
      <w:bookmarkEnd w:id="3875"/>
      <w:r>
        <w:rPr>
          <w:rFonts w:hint="cs"/>
          <w:rtl/>
          <w:lang w:eastAsia="he-IL"/>
        </w:rPr>
        <w:t xml:space="preserve">אפשרות למקרים היותר חמורים בדרך כלל. </w:t>
      </w:r>
      <w:bookmarkStart w:id="3876" w:name="_ETM_Q1_8694023"/>
      <w:bookmarkEnd w:id="3876"/>
    </w:p>
    <w:p w14:paraId="08CC83CA" w14:textId="77777777" w:rsidR="00E35E1E" w:rsidRDefault="00E35E1E" w:rsidP="00E35E1E">
      <w:pPr>
        <w:rPr>
          <w:rtl/>
          <w:lang w:eastAsia="he-IL"/>
        </w:rPr>
      </w:pPr>
      <w:bookmarkStart w:id="3877" w:name="_ETM_Q1_8694060"/>
      <w:bookmarkStart w:id="3878" w:name="_ETM_Q1_8697527"/>
      <w:bookmarkEnd w:id="3877"/>
      <w:bookmarkEnd w:id="3878"/>
    </w:p>
    <w:p w14:paraId="7F17233E" w14:textId="075363CB" w:rsidR="00E35E1E" w:rsidRDefault="00E35E1E" w:rsidP="00E35E1E">
      <w:pPr>
        <w:pStyle w:val="af9"/>
        <w:keepNext/>
        <w:rPr>
          <w:rtl/>
          <w:lang w:eastAsia="he-IL"/>
        </w:rPr>
      </w:pPr>
      <w:bookmarkStart w:id="3879" w:name="ET_guest_רועי_ברקוביץ_412"/>
      <w:r w:rsidRPr="00E35E1E">
        <w:rPr>
          <w:rStyle w:val="TagStyle"/>
          <w:rtl/>
        </w:rPr>
        <w:t xml:space="preserve"> &lt;&lt; אורח &gt;&gt; </w:t>
      </w:r>
      <w:r>
        <w:rPr>
          <w:rtl/>
          <w:lang w:eastAsia="he-IL"/>
        </w:rPr>
        <w:t>רועי ברקוביץ:</w:t>
      </w:r>
      <w:r w:rsidRPr="00E35E1E">
        <w:rPr>
          <w:rStyle w:val="TagStyle"/>
          <w:rtl/>
        </w:rPr>
        <w:t xml:space="preserve"> &lt;&lt; אורח &gt;&gt;</w:t>
      </w:r>
      <w:r w:rsidR="00BA7DDF">
        <w:rPr>
          <w:rtl/>
          <w:lang w:eastAsia="he-IL"/>
        </w:rPr>
        <w:t xml:space="preserve"> </w:t>
      </w:r>
      <w:bookmarkEnd w:id="3879"/>
    </w:p>
    <w:p w14:paraId="4FDA5C16" w14:textId="77777777" w:rsidR="00E35E1E" w:rsidRDefault="00E35E1E" w:rsidP="00E35E1E">
      <w:pPr>
        <w:pStyle w:val="KeepWithNext"/>
        <w:rPr>
          <w:rtl/>
          <w:lang w:eastAsia="he-IL"/>
        </w:rPr>
      </w:pPr>
    </w:p>
    <w:p w14:paraId="65925FC2" w14:textId="32B436D1" w:rsidR="00E35E1E" w:rsidRDefault="00E35E1E" w:rsidP="00E35E1E">
      <w:pPr>
        <w:rPr>
          <w:rtl/>
          <w:lang w:eastAsia="he-IL"/>
        </w:rPr>
      </w:pPr>
      <w:bookmarkStart w:id="3880" w:name="_ETM_Q1_8697768"/>
      <w:bookmarkStart w:id="3881" w:name="_ETM_Q1_8697793"/>
      <w:bookmarkEnd w:id="3880"/>
      <w:bookmarkEnd w:id="3881"/>
      <w:r>
        <w:rPr>
          <w:rFonts w:hint="cs"/>
          <w:rtl/>
          <w:lang w:eastAsia="he-IL"/>
        </w:rPr>
        <w:t xml:space="preserve">רק כל פעם </w:t>
      </w:r>
      <w:bookmarkStart w:id="3882" w:name="_ETM_Q1_8696361"/>
      <w:bookmarkEnd w:id="3882"/>
      <w:r>
        <w:rPr>
          <w:rFonts w:hint="cs"/>
          <w:rtl/>
          <w:lang w:eastAsia="he-IL"/>
        </w:rPr>
        <w:t>שאנחנו מדברים</w:t>
      </w:r>
      <w:r w:rsidR="003F16DD">
        <w:rPr>
          <w:rFonts w:hint="cs"/>
          <w:rtl/>
          <w:lang w:eastAsia="he-IL"/>
        </w:rPr>
        <w:t xml:space="preserve">, אנחנו מדברים על לא אחד שהוא </w:t>
      </w:r>
      <w:bookmarkStart w:id="3883" w:name="_ETM_Q1_8700776"/>
      <w:bookmarkEnd w:id="3883"/>
      <w:r w:rsidR="003F16DD">
        <w:rPr>
          <w:rFonts w:hint="cs"/>
          <w:rtl/>
          <w:lang w:eastAsia="he-IL"/>
        </w:rPr>
        <w:t xml:space="preserve">מאמן, על אחד שעסק באימון למרות שאסור לו לאמן, או </w:t>
      </w:r>
      <w:bookmarkStart w:id="3884" w:name="_ETM_Q1_8703193"/>
      <w:bookmarkEnd w:id="3884"/>
      <w:r w:rsidR="003F16DD">
        <w:rPr>
          <w:rFonts w:hint="cs"/>
          <w:rtl/>
          <w:lang w:eastAsia="he-IL"/>
        </w:rPr>
        <w:t xml:space="preserve">עסק באימון בוגרים כשאסור לו לאמן בוגרים והוא ידע שהוא </w:t>
      </w:r>
      <w:bookmarkStart w:id="3885" w:name="_ETM_Q1_8706411"/>
      <w:bookmarkEnd w:id="3885"/>
      <w:r w:rsidR="003F16DD">
        <w:rPr>
          <w:rFonts w:hint="cs"/>
          <w:rtl/>
          <w:lang w:eastAsia="he-IL"/>
        </w:rPr>
        <w:t xml:space="preserve">עובר על החוק, לקח על עצמו את </w:t>
      </w:r>
      <w:proofErr w:type="spellStart"/>
      <w:r w:rsidR="003F16DD">
        <w:rPr>
          <w:rFonts w:hint="cs"/>
          <w:rtl/>
          <w:lang w:eastAsia="he-IL"/>
        </w:rPr>
        <w:t>הריזיקה</w:t>
      </w:r>
      <w:proofErr w:type="spellEnd"/>
      <w:r w:rsidR="003F16DD">
        <w:rPr>
          <w:rFonts w:hint="cs"/>
          <w:rtl/>
          <w:lang w:eastAsia="he-IL"/>
        </w:rPr>
        <w:t xml:space="preserve">. זה לא </w:t>
      </w:r>
      <w:bookmarkStart w:id="3886" w:name="_ETM_Q1_8709017"/>
      <w:bookmarkEnd w:id="3886"/>
      <w:r w:rsidR="003F16DD">
        <w:rPr>
          <w:rFonts w:hint="cs"/>
          <w:rtl/>
          <w:lang w:eastAsia="he-IL"/>
        </w:rPr>
        <w:t xml:space="preserve">רק לשמור על מה יקרה עם המסכן, אלא עובדה שהוא </w:t>
      </w:r>
      <w:bookmarkStart w:id="3887" w:name="_ETM_Q1_8714629"/>
      <w:bookmarkEnd w:id="3887"/>
      <w:r w:rsidR="003F16DD">
        <w:rPr>
          <w:rFonts w:hint="cs"/>
          <w:rtl/>
          <w:lang w:eastAsia="he-IL"/>
        </w:rPr>
        <w:t xml:space="preserve">עושה את זה ביודעין. אין מה לעשות, זו בדיוק המטרה </w:t>
      </w:r>
      <w:bookmarkStart w:id="3888" w:name="_ETM_Q1_8718603"/>
      <w:bookmarkEnd w:id="3888"/>
      <w:r w:rsidR="003F16DD">
        <w:rPr>
          <w:rFonts w:hint="cs"/>
          <w:rtl/>
          <w:lang w:eastAsia="he-IL"/>
        </w:rPr>
        <w:t xml:space="preserve">המשותפת שלנו. </w:t>
      </w:r>
    </w:p>
    <w:p w14:paraId="1B4AAF2D" w14:textId="77777777" w:rsidR="003F16DD" w:rsidRDefault="003F16DD" w:rsidP="00E35E1E">
      <w:pPr>
        <w:rPr>
          <w:rtl/>
          <w:lang w:eastAsia="he-IL"/>
        </w:rPr>
      </w:pPr>
      <w:bookmarkStart w:id="3889" w:name="_ETM_Q1_8717092"/>
      <w:bookmarkStart w:id="3890" w:name="_ETM_Q1_8717137"/>
      <w:bookmarkEnd w:id="3889"/>
      <w:bookmarkEnd w:id="3890"/>
    </w:p>
    <w:p w14:paraId="7706B6BE" w14:textId="0B794EDC" w:rsidR="003F16DD" w:rsidRDefault="003F16DD" w:rsidP="003F16DD">
      <w:pPr>
        <w:pStyle w:val="af9"/>
        <w:keepNext/>
        <w:rPr>
          <w:rtl/>
          <w:lang w:eastAsia="he-IL"/>
        </w:rPr>
      </w:pPr>
      <w:bookmarkStart w:id="3891" w:name="ET_guest_דפנה_גוטליב_413"/>
      <w:r w:rsidRPr="003F16DD">
        <w:rPr>
          <w:rStyle w:val="TagStyle"/>
          <w:rtl/>
        </w:rPr>
        <w:t xml:space="preserve"> &lt;&lt; אורח &gt;&gt; </w:t>
      </w:r>
      <w:r>
        <w:rPr>
          <w:rtl/>
          <w:lang w:eastAsia="he-IL"/>
        </w:rPr>
        <w:t>דפנה גוטליב:</w:t>
      </w:r>
      <w:r w:rsidRPr="003F16DD">
        <w:rPr>
          <w:rStyle w:val="TagStyle"/>
          <w:rtl/>
        </w:rPr>
        <w:t xml:space="preserve"> &lt;&lt; אורח &gt;&gt;</w:t>
      </w:r>
      <w:r w:rsidR="00BA7DDF">
        <w:rPr>
          <w:rtl/>
          <w:lang w:eastAsia="he-IL"/>
        </w:rPr>
        <w:t xml:space="preserve"> </w:t>
      </w:r>
      <w:bookmarkEnd w:id="3891"/>
    </w:p>
    <w:p w14:paraId="00F769F3" w14:textId="77777777" w:rsidR="003F16DD" w:rsidRDefault="003F16DD" w:rsidP="003F16DD">
      <w:pPr>
        <w:pStyle w:val="KeepWithNext"/>
        <w:rPr>
          <w:rtl/>
          <w:lang w:eastAsia="he-IL"/>
        </w:rPr>
      </w:pPr>
    </w:p>
    <w:p w14:paraId="6A76A4C9" w14:textId="23153B51" w:rsidR="003F16DD" w:rsidRDefault="003F16DD" w:rsidP="003F16DD">
      <w:pPr>
        <w:rPr>
          <w:rtl/>
          <w:lang w:eastAsia="he-IL"/>
        </w:rPr>
      </w:pPr>
      <w:bookmarkStart w:id="3892" w:name="_ETM_Q1_8718596"/>
      <w:bookmarkStart w:id="3893" w:name="_ETM_Q1_8718626"/>
      <w:bookmarkEnd w:id="3892"/>
      <w:bookmarkEnd w:id="3893"/>
      <w:r>
        <w:rPr>
          <w:rFonts w:hint="cs"/>
          <w:rtl/>
          <w:lang w:eastAsia="he-IL"/>
        </w:rPr>
        <w:t xml:space="preserve">לא, אבל כמו שאמרת, אתה נותן לו גם </w:t>
      </w:r>
      <w:bookmarkStart w:id="3894" w:name="_ETM_Q1_8721406"/>
      <w:bookmarkEnd w:id="3894"/>
      <w:r>
        <w:rPr>
          <w:rFonts w:hint="cs"/>
          <w:rtl/>
          <w:lang w:eastAsia="he-IL"/>
        </w:rPr>
        <w:t xml:space="preserve">זכות טיעון. לפני שאתה מטיל עליו את העיצום </w:t>
      </w:r>
      <w:bookmarkStart w:id="3895" w:name="_ETM_Q1_8725975"/>
      <w:bookmarkEnd w:id="3895"/>
      <w:r>
        <w:rPr>
          <w:rFonts w:hint="cs"/>
          <w:rtl/>
          <w:lang w:eastAsia="he-IL"/>
        </w:rPr>
        <w:t xml:space="preserve">אתה נותן לו זכות טיעון. </w:t>
      </w:r>
    </w:p>
    <w:p w14:paraId="4B571932" w14:textId="77777777" w:rsidR="003F16DD" w:rsidRDefault="003F16DD" w:rsidP="003F16DD">
      <w:pPr>
        <w:rPr>
          <w:rtl/>
          <w:lang w:eastAsia="he-IL"/>
        </w:rPr>
      </w:pPr>
      <w:bookmarkStart w:id="3896" w:name="_ETM_Q1_8726052"/>
      <w:bookmarkStart w:id="3897" w:name="_ETM_Q1_8726090"/>
      <w:bookmarkStart w:id="3898" w:name="_ETM_Q1_8727364"/>
      <w:bookmarkEnd w:id="3896"/>
      <w:bookmarkEnd w:id="3897"/>
      <w:bookmarkEnd w:id="3898"/>
    </w:p>
    <w:p w14:paraId="142A3C16" w14:textId="2D3BCE7B" w:rsidR="003F16DD" w:rsidRDefault="003F16DD" w:rsidP="003F16DD">
      <w:pPr>
        <w:pStyle w:val="af6"/>
        <w:keepNext/>
        <w:rPr>
          <w:rtl/>
        </w:rPr>
      </w:pPr>
      <w:bookmarkStart w:id="3899" w:name="ET_yor_6255_415"/>
      <w:r w:rsidRPr="003F16DD">
        <w:rPr>
          <w:rStyle w:val="TagStyle"/>
          <w:rtl/>
        </w:rPr>
        <w:t xml:space="preserve"> &lt;&lt; יור &gt;&gt; </w:t>
      </w:r>
      <w:r>
        <w:rPr>
          <w:rtl/>
        </w:rPr>
        <w:t>היו"ר סימון דוידסון:</w:t>
      </w:r>
      <w:r w:rsidRPr="003F16DD">
        <w:rPr>
          <w:rStyle w:val="TagStyle"/>
          <w:rtl/>
        </w:rPr>
        <w:t xml:space="preserve"> &lt;&lt; יור &gt;&gt;</w:t>
      </w:r>
      <w:r w:rsidR="00BA7DDF">
        <w:rPr>
          <w:rtl/>
        </w:rPr>
        <w:t xml:space="preserve"> </w:t>
      </w:r>
      <w:bookmarkEnd w:id="3899"/>
    </w:p>
    <w:p w14:paraId="587C463E" w14:textId="77777777" w:rsidR="003F16DD" w:rsidRDefault="003F16DD" w:rsidP="003F16DD">
      <w:pPr>
        <w:pStyle w:val="KeepWithNext"/>
        <w:rPr>
          <w:rtl/>
          <w:lang w:eastAsia="he-IL"/>
        </w:rPr>
      </w:pPr>
    </w:p>
    <w:p w14:paraId="5C2194BC" w14:textId="31A027B8" w:rsidR="003F16DD" w:rsidRDefault="003F16DD" w:rsidP="003F16DD">
      <w:pPr>
        <w:rPr>
          <w:rtl/>
          <w:lang w:eastAsia="he-IL"/>
        </w:rPr>
      </w:pPr>
      <w:bookmarkStart w:id="3900" w:name="_ETM_Q1_8727642"/>
      <w:bookmarkStart w:id="3901" w:name="_ETM_Q1_8727670"/>
      <w:bookmarkEnd w:id="3900"/>
      <w:bookmarkEnd w:id="3901"/>
      <w:r>
        <w:rPr>
          <w:rFonts w:hint="cs"/>
          <w:rtl/>
          <w:lang w:eastAsia="he-IL"/>
        </w:rPr>
        <w:t xml:space="preserve">למה? אמרת שאפשר מיד להטיל </w:t>
      </w:r>
      <w:bookmarkStart w:id="3902" w:name="_ETM_Q1_8727365"/>
      <w:bookmarkEnd w:id="3902"/>
      <w:r>
        <w:rPr>
          <w:rFonts w:hint="cs"/>
          <w:rtl/>
          <w:lang w:eastAsia="he-IL"/>
        </w:rPr>
        <w:t xml:space="preserve">עליו עיצום. </w:t>
      </w:r>
    </w:p>
    <w:p w14:paraId="1B82B19B" w14:textId="77777777" w:rsidR="003F16DD" w:rsidRDefault="003F16DD" w:rsidP="003F16DD">
      <w:pPr>
        <w:rPr>
          <w:rtl/>
          <w:lang w:eastAsia="he-IL"/>
        </w:rPr>
      </w:pPr>
      <w:bookmarkStart w:id="3903" w:name="_ETM_Q1_8731493"/>
      <w:bookmarkStart w:id="3904" w:name="_ETM_Q1_8731532"/>
      <w:bookmarkEnd w:id="3903"/>
      <w:bookmarkEnd w:id="3904"/>
    </w:p>
    <w:p w14:paraId="71D56102" w14:textId="663F2C59" w:rsidR="003F16DD" w:rsidRDefault="003F16DD" w:rsidP="003F16DD">
      <w:pPr>
        <w:pStyle w:val="af9"/>
        <w:keepNext/>
        <w:rPr>
          <w:rtl/>
          <w:lang w:eastAsia="he-IL"/>
        </w:rPr>
      </w:pPr>
      <w:bookmarkStart w:id="3905" w:name="ET_guest_דפנה_גוטליב_416"/>
      <w:r w:rsidRPr="003F16DD">
        <w:rPr>
          <w:rStyle w:val="TagStyle"/>
          <w:rtl/>
        </w:rPr>
        <w:t xml:space="preserve"> &lt;&lt; אורח &gt;&gt; </w:t>
      </w:r>
      <w:r>
        <w:rPr>
          <w:rtl/>
          <w:lang w:eastAsia="he-IL"/>
        </w:rPr>
        <w:t>דפנה גוטליב:</w:t>
      </w:r>
      <w:r w:rsidRPr="003F16DD">
        <w:rPr>
          <w:rStyle w:val="TagStyle"/>
          <w:rtl/>
        </w:rPr>
        <w:t xml:space="preserve"> &lt;&lt; אורח &gt;&gt;</w:t>
      </w:r>
      <w:r w:rsidR="00BA7DDF">
        <w:rPr>
          <w:rtl/>
          <w:lang w:eastAsia="he-IL"/>
        </w:rPr>
        <w:t xml:space="preserve"> </w:t>
      </w:r>
      <w:bookmarkEnd w:id="3905"/>
    </w:p>
    <w:p w14:paraId="6C7209D1" w14:textId="77777777" w:rsidR="003F16DD" w:rsidRDefault="003F16DD" w:rsidP="003F16DD">
      <w:pPr>
        <w:pStyle w:val="KeepWithNext"/>
        <w:rPr>
          <w:rtl/>
          <w:lang w:eastAsia="he-IL"/>
        </w:rPr>
      </w:pPr>
    </w:p>
    <w:p w14:paraId="16FB9CAD" w14:textId="4AA765A2" w:rsidR="003F16DD" w:rsidRDefault="003F16DD" w:rsidP="003F16DD">
      <w:pPr>
        <w:rPr>
          <w:rtl/>
          <w:lang w:eastAsia="he-IL"/>
        </w:rPr>
      </w:pPr>
      <w:bookmarkStart w:id="3906" w:name="_ETM_Q1_8728423"/>
      <w:bookmarkStart w:id="3907" w:name="_ETM_Q1_8728453"/>
      <w:bookmarkEnd w:id="3906"/>
      <w:bookmarkEnd w:id="3907"/>
      <w:r>
        <w:rPr>
          <w:rFonts w:hint="cs"/>
          <w:rtl/>
          <w:lang w:eastAsia="he-IL"/>
        </w:rPr>
        <w:t xml:space="preserve">לא, גם אם מטילים עליו יש לו </w:t>
      </w:r>
      <w:bookmarkStart w:id="3908" w:name="_ETM_Q1_8729786"/>
      <w:bookmarkEnd w:id="3908"/>
      <w:r>
        <w:rPr>
          <w:rFonts w:hint="cs"/>
          <w:rtl/>
          <w:lang w:eastAsia="he-IL"/>
        </w:rPr>
        <w:t xml:space="preserve">זכות טיעון, הוא יכול לבוא ולהגיד: טעית, בעצם כן מותר </w:t>
      </w:r>
      <w:bookmarkStart w:id="3909" w:name="_ETM_Q1_8735786"/>
      <w:bookmarkEnd w:id="3909"/>
      <w:r>
        <w:rPr>
          <w:rFonts w:hint="cs"/>
          <w:rtl/>
          <w:lang w:eastAsia="he-IL"/>
        </w:rPr>
        <w:t>לי, אסור לי, ואז - - -</w:t>
      </w:r>
    </w:p>
    <w:p w14:paraId="2AC2EB02" w14:textId="77777777" w:rsidR="003F16DD" w:rsidRDefault="003F16DD" w:rsidP="003F16DD">
      <w:pPr>
        <w:rPr>
          <w:rtl/>
          <w:lang w:eastAsia="he-IL"/>
        </w:rPr>
      </w:pPr>
      <w:bookmarkStart w:id="3910" w:name="_ETM_Q1_8735762"/>
      <w:bookmarkStart w:id="3911" w:name="_ETM_Q1_8735764"/>
      <w:bookmarkEnd w:id="3910"/>
      <w:bookmarkEnd w:id="3911"/>
    </w:p>
    <w:p w14:paraId="2F763B9C" w14:textId="7DE96DD5" w:rsidR="003F16DD" w:rsidRDefault="003F16DD" w:rsidP="003F16DD">
      <w:pPr>
        <w:pStyle w:val="af6"/>
        <w:keepNext/>
        <w:rPr>
          <w:rtl/>
        </w:rPr>
      </w:pPr>
      <w:bookmarkStart w:id="3912" w:name="ET_yor_6255_417"/>
      <w:r w:rsidRPr="003F16DD">
        <w:rPr>
          <w:rStyle w:val="TagStyle"/>
          <w:rtl/>
        </w:rPr>
        <w:t xml:space="preserve"> &lt;&lt; יור &gt;&gt; </w:t>
      </w:r>
      <w:r>
        <w:rPr>
          <w:rtl/>
        </w:rPr>
        <w:t>היו"ר סימון דוידסון:</w:t>
      </w:r>
      <w:r w:rsidRPr="003F16DD">
        <w:rPr>
          <w:rStyle w:val="TagStyle"/>
          <w:rtl/>
        </w:rPr>
        <w:t xml:space="preserve"> &lt;&lt; יור &gt;&gt;</w:t>
      </w:r>
      <w:r w:rsidR="00BA7DDF">
        <w:rPr>
          <w:rtl/>
        </w:rPr>
        <w:t xml:space="preserve"> </w:t>
      </w:r>
      <w:bookmarkEnd w:id="3912"/>
    </w:p>
    <w:p w14:paraId="0FE63299" w14:textId="77777777" w:rsidR="003F16DD" w:rsidRDefault="003F16DD" w:rsidP="003F16DD">
      <w:pPr>
        <w:pStyle w:val="KeepWithNext"/>
        <w:rPr>
          <w:rtl/>
          <w:lang w:eastAsia="he-IL"/>
        </w:rPr>
      </w:pPr>
    </w:p>
    <w:p w14:paraId="7DE9CBFB" w14:textId="6CA0AEBC" w:rsidR="003F16DD" w:rsidRDefault="003F16DD" w:rsidP="003F16DD">
      <w:pPr>
        <w:rPr>
          <w:rtl/>
          <w:lang w:eastAsia="he-IL"/>
        </w:rPr>
      </w:pPr>
      <w:bookmarkStart w:id="3913" w:name="_ETM_Q1_8737579"/>
      <w:bookmarkStart w:id="3914" w:name="_ETM_Q1_8737631"/>
      <w:bookmarkEnd w:id="3913"/>
      <w:bookmarkEnd w:id="3914"/>
      <w:r>
        <w:rPr>
          <w:rFonts w:hint="cs"/>
          <w:rtl/>
          <w:lang w:eastAsia="he-IL"/>
        </w:rPr>
        <w:t xml:space="preserve">הלוואי שהיינו יכולים לעשות </w:t>
      </w:r>
      <w:bookmarkStart w:id="3915" w:name="_ETM_Q1_8741068"/>
      <w:bookmarkEnd w:id="3915"/>
      <w:r>
        <w:rPr>
          <w:rFonts w:hint="cs"/>
          <w:rtl/>
          <w:lang w:eastAsia="he-IL"/>
        </w:rPr>
        <w:t xml:space="preserve">את זה עם האוהדים, בלי המשטרה, ישר. </w:t>
      </w:r>
    </w:p>
    <w:p w14:paraId="51347015" w14:textId="77777777" w:rsidR="003F16DD" w:rsidRDefault="003F16DD" w:rsidP="003F16DD">
      <w:pPr>
        <w:rPr>
          <w:rtl/>
          <w:lang w:eastAsia="he-IL"/>
        </w:rPr>
      </w:pPr>
      <w:bookmarkStart w:id="3916" w:name="_ETM_Q1_8745964"/>
      <w:bookmarkStart w:id="3917" w:name="_ETM_Q1_8746018"/>
      <w:bookmarkStart w:id="3918" w:name="_ETM_Q1_8745702"/>
      <w:bookmarkEnd w:id="3916"/>
      <w:bookmarkEnd w:id="3917"/>
      <w:bookmarkEnd w:id="3918"/>
    </w:p>
    <w:p w14:paraId="5BFCF9BA" w14:textId="72A93436" w:rsidR="003F16DD" w:rsidRDefault="003F16DD" w:rsidP="003F16DD">
      <w:pPr>
        <w:pStyle w:val="af9"/>
        <w:keepNext/>
        <w:rPr>
          <w:rtl/>
          <w:lang w:eastAsia="he-IL"/>
        </w:rPr>
      </w:pPr>
      <w:bookmarkStart w:id="3919" w:name="ET_guest_רועי_ברקוביץ_418"/>
      <w:r w:rsidRPr="003F16DD">
        <w:rPr>
          <w:rStyle w:val="TagStyle"/>
          <w:rtl/>
        </w:rPr>
        <w:t xml:space="preserve"> &lt;&lt; אורח &gt;&gt; </w:t>
      </w:r>
      <w:r>
        <w:rPr>
          <w:rtl/>
          <w:lang w:eastAsia="he-IL"/>
        </w:rPr>
        <w:t>רועי ברקוביץ:</w:t>
      </w:r>
      <w:r w:rsidRPr="003F16DD">
        <w:rPr>
          <w:rStyle w:val="TagStyle"/>
          <w:rtl/>
        </w:rPr>
        <w:t xml:space="preserve"> &lt;&lt; אורח &gt;&gt;</w:t>
      </w:r>
      <w:r w:rsidR="00BA7DDF">
        <w:rPr>
          <w:rtl/>
          <w:lang w:eastAsia="he-IL"/>
        </w:rPr>
        <w:t xml:space="preserve"> </w:t>
      </w:r>
      <w:bookmarkEnd w:id="3919"/>
    </w:p>
    <w:p w14:paraId="4E417CF5" w14:textId="77777777" w:rsidR="003F16DD" w:rsidRDefault="003F16DD" w:rsidP="003F16DD">
      <w:pPr>
        <w:pStyle w:val="KeepWithNext"/>
        <w:rPr>
          <w:rtl/>
          <w:lang w:eastAsia="he-IL"/>
        </w:rPr>
      </w:pPr>
    </w:p>
    <w:p w14:paraId="3D9A4360" w14:textId="5872D263" w:rsidR="003F16DD" w:rsidRDefault="003F16DD" w:rsidP="003F16DD">
      <w:pPr>
        <w:rPr>
          <w:rtl/>
          <w:lang w:eastAsia="he-IL"/>
        </w:rPr>
      </w:pPr>
      <w:bookmarkStart w:id="3920" w:name="_ETM_Q1_8746157"/>
      <w:bookmarkEnd w:id="3920"/>
      <w:r>
        <w:rPr>
          <w:rFonts w:hint="cs"/>
          <w:rtl/>
          <w:lang w:eastAsia="he-IL"/>
        </w:rPr>
        <w:t>נ</w:t>
      </w:r>
      <w:bookmarkStart w:id="3921" w:name="_ETM_Q1_8746206"/>
      <w:bookmarkEnd w:id="3921"/>
      <w:r>
        <w:rPr>
          <w:rFonts w:hint="cs"/>
          <w:rtl/>
          <w:lang w:eastAsia="he-IL"/>
        </w:rPr>
        <w:t xml:space="preserve">יתן להם תעודת </w:t>
      </w:r>
      <w:bookmarkStart w:id="3922" w:name="_ETM_Q1_8747806"/>
      <w:bookmarkEnd w:id="3922"/>
      <w:r>
        <w:rPr>
          <w:rFonts w:hint="cs"/>
          <w:rtl/>
          <w:lang w:eastAsia="he-IL"/>
        </w:rPr>
        <w:t xml:space="preserve">הסמכה כאוהד. </w:t>
      </w:r>
    </w:p>
    <w:p w14:paraId="4CAC34AD" w14:textId="77777777" w:rsidR="003F16DD" w:rsidRDefault="003F16DD" w:rsidP="003F16DD">
      <w:pPr>
        <w:rPr>
          <w:rtl/>
          <w:lang w:eastAsia="he-IL"/>
        </w:rPr>
      </w:pPr>
      <w:bookmarkStart w:id="3923" w:name="_ETM_Q1_8750814"/>
      <w:bookmarkStart w:id="3924" w:name="_ETM_Q1_8750869"/>
      <w:bookmarkStart w:id="3925" w:name="_ETM_Q1_8751950"/>
      <w:bookmarkEnd w:id="3923"/>
      <w:bookmarkEnd w:id="3924"/>
      <w:bookmarkEnd w:id="3925"/>
    </w:p>
    <w:p w14:paraId="5987FE24" w14:textId="7791AF6D" w:rsidR="003F16DD" w:rsidRDefault="003F16DD" w:rsidP="003F16DD">
      <w:pPr>
        <w:pStyle w:val="af6"/>
        <w:keepNext/>
        <w:rPr>
          <w:rtl/>
        </w:rPr>
      </w:pPr>
      <w:bookmarkStart w:id="3926" w:name="ET_yor_6255_419"/>
      <w:r w:rsidRPr="003F16DD">
        <w:rPr>
          <w:rStyle w:val="TagStyle"/>
          <w:rtl/>
        </w:rPr>
        <w:t xml:space="preserve"> &lt;&lt; יור &gt;&gt; </w:t>
      </w:r>
      <w:r>
        <w:rPr>
          <w:rtl/>
        </w:rPr>
        <w:t>היו"ר סימון דוידסון:</w:t>
      </w:r>
      <w:r w:rsidRPr="003F16DD">
        <w:rPr>
          <w:rStyle w:val="TagStyle"/>
          <w:rtl/>
        </w:rPr>
        <w:t xml:space="preserve"> &lt;&lt; יור &gt;&gt;</w:t>
      </w:r>
      <w:r w:rsidR="00BA7DDF">
        <w:rPr>
          <w:rtl/>
        </w:rPr>
        <w:t xml:space="preserve"> </w:t>
      </w:r>
      <w:bookmarkEnd w:id="3926"/>
    </w:p>
    <w:p w14:paraId="22785C62" w14:textId="77777777" w:rsidR="003F16DD" w:rsidRDefault="003F16DD" w:rsidP="003F16DD">
      <w:pPr>
        <w:pStyle w:val="KeepWithNext"/>
        <w:rPr>
          <w:rtl/>
          <w:lang w:eastAsia="he-IL"/>
        </w:rPr>
      </w:pPr>
    </w:p>
    <w:p w14:paraId="1AF88E03" w14:textId="1AB08DF4" w:rsidR="003F16DD" w:rsidRDefault="003F16DD" w:rsidP="003F16DD">
      <w:pPr>
        <w:rPr>
          <w:rtl/>
          <w:lang w:eastAsia="he-IL"/>
        </w:rPr>
      </w:pPr>
      <w:bookmarkStart w:id="3927" w:name="_ETM_Q1_8752410"/>
      <w:bookmarkEnd w:id="3927"/>
      <w:r>
        <w:rPr>
          <w:rFonts w:hint="cs"/>
          <w:rtl/>
          <w:lang w:eastAsia="he-IL"/>
        </w:rPr>
        <w:t>א</w:t>
      </w:r>
      <w:bookmarkStart w:id="3928" w:name="_ETM_Q1_8752480"/>
      <w:bookmarkEnd w:id="3928"/>
      <w:r>
        <w:rPr>
          <w:rFonts w:hint="cs"/>
          <w:rtl/>
          <w:lang w:eastAsia="he-IL"/>
        </w:rPr>
        <w:t xml:space="preserve">ל תצחק, יש מקומות בעולם שכדי להיכנס למגרש </w:t>
      </w:r>
      <w:bookmarkStart w:id="3929" w:name="_ETM_Q1_8754628"/>
      <w:bookmarkEnd w:id="3929"/>
      <w:r>
        <w:rPr>
          <w:rFonts w:hint="cs"/>
          <w:rtl/>
          <w:lang w:eastAsia="he-IL"/>
        </w:rPr>
        <w:t xml:space="preserve">אתה צריך תעודה. למשל בהונגריה, איך </w:t>
      </w:r>
      <w:proofErr w:type="spellStart"/>
      <w:r>
        <w:rPr>
          <w:rFonts w:hint="cs"/>
          <w:rtl/>
          <w:lang w:eastAsia="he-IL"/>
        </w:rPr>
        <w:t>מידרו</w:t>
      </w:r>
      <w:proofErr w:type="spellEnd"/>
      <w:r>
        <w:rPr>
          <w:rFonts w:hint="cs"/>
          <w:rtl/>
          <w:lang w:eastAsia="he-IL"/>
        </w:rPr>
        <w:t xml:space="preserve"> את האלימות? יצא </w:t>
      </w:r>
      <w:bookmarkStart w:id="3930" w:name="_ETM_Q1_8758220"/>
      <w:bookmarkEnd w:id="3930"/>
      <w:r>
        <w:rPr>
          <w:rFonts w:hint="cs"/>
          <w:rtl/>
          <w:lang w:eastAsia="he-IL"/>
        </w:rPr>
        <w:t xml:space="preserve">חוק של המדינה שאם אתה רוצה להיכנס למשחק של קבוצה </w:t>
      </w:r>
      <w:bookmarkStart w:id="3931" w:name="_ETM_Q1_8765115"/>
      <w:bookmarkEnd w:id="3931"/>
      <w:r>
        <w:rPr>
          <w:rFonts w:hint="cs"/>
          <w:rtl/>
          <w:lang w:eastAsia="he-IL"/>
        </w:rPr>
        <w:t xml:space="preserve">אתה חייב להגיע למועדון, מצלמים אותך, בודקים לך את המטען </w:t>
      </w:r>
      <w:bookmarkStart w:id="3932" w:name="_ETM_Q1_8767351"/>
      <w:bookmarkEnd w:id="3932"/>
      <w:r>
        <w:rPr>
          <w:rFonts w:hint="cs"/>
          <w:rtl/>
          <w:lang w:eastAsia="he-IL"/>
        </w:rPr>
        <w:t>הפלילי שלך, אם היית עבריין אתה לא מקבל תעודה</w:t>
      </w:r>
      <w:bookmarkStart w:id="3933" w:name="_ETM_Q1_8773140"/>
      <w:bookmarkEnd w:id="3933"/>
      <w:r>
        <w:rPr>
          <w:rFonts w:hint="cs"/>
          <w:rtl/>
          <w:lang w:eastAsia="he-IL"/>
        </w:rPr>
        <w:t xml:space="preserve"> ואם אתה נקי אתה יכול לקבל תעודה ורק עם התעודה</w:t>
      </w:r>
      <w:bookmarkStart w:id="3934" w:name="_ETM_Q1_8778724"/>
      <w:bookmarkEnd w:id="3934"/>
      <w:r>
        <w:rPr>
          <w:rFonts w:hint="cs"/>
          <w:rtl/>
          <w:lang w:eastAsia="he-IL"/>
        </w:rPr>
        <w:t xml:space="preserve"> אתה יכול להיכנס לאצטדיון. זה נקרא תעודת אוהד. </w:t>
      </w:r>
    </w:p>
    <w:p w14:paraId="050ECAAF" w14:textId="77777777" w:rsidR="003F16DD" w:rsidRDefault="003F16DD" w:rsidP="003F16DD">
      <w:pPr>
        <w:rPr>
          <w:rtl/>
          <w:lang w:eastAsia="he-IL"/>
        </w:rPr>
      </w:pPr>
      <w:bookmarkStart w:id="3935" w:name="_ETM_Q1_8781094"/>
      <w:bookmarkStart w:id="3936" w:name="_ETM_Q1_8781152"/>
      <w:bookmarkStart w:id="3937" w:name="_ETM_Q1_8779442"/>
      <w:bookmarkEnd w:id="3935"/>
      <w:bookmarkEnd w:id="3936"/>
      <w:bookmarkEnd w:id="3937"/>
    </w:p>
    <w:p w14:paraId="573F6CFE" w14:textId="2F5F96B3" w:rsidR="003F16DD" w:rsidRDefault="003F16DD" w:rsidP="003F16DD">
      <w:pPr>
        <w:pStyle w:val="af9"/>
        <w:keepNext/>
        <w:rPr>
          <w:rtl/>
          <w:lang w:eastAsia="he-IL"/>
        </w:rPr>
      </w:pPr>
      <w:bookmarkStart w:id="3938" w:name="ET_guest_רועי_ברקוביץ_420"/>
      <w:r w:rsidRPr="003F16DD">
        <w:rPr>
          <w:rStyle w:val="TagStyle"/>
          <w:rtl/>
        </w:rPr>
        <w:t xml:space="preserve"> &lt;&lt; אורח &gt;&gt; </w:t>
      </w:r>
      <w:r>
        <w:rPr>
          <w:rtl/>
          <w:lang w:eastAsia="he-IL"/>
        </w:rPr>
        <w:t>רועי ברקוביץ:</w:t>
      </w:r>
      <w:r w:rsidRPr="003F16DD">
        <w:rPr>
          <w:rStyle w:val="TagStyle"/>
          <w:rtl/>
        </w:rPr>
        <w:t xml:space="preserve"> &lt;&lt; אורח &gt;&gt;</w:t>
      </w:r>
      <w:r w:rsidR="00BA7DDF">
        <w:rPr>
          <w:rtl/>
          <w:lang w:eastAsia="he-IL"/>
        </w:rPr>
        <w:t xml:space="preserve"> </w:t>
      </w:r>
      <w:bookmarkEnd w:id="3938"/>
    </w:p>
    <w:p w14:paraId="4B0C9EB6" w14:textId="77777777" w:rsidR="003F16DD" w:rsidRDefault="003F16DD" w:rsidP="003F16DD">
      <w:pPr>
        <w:pStyle w:val="KeepWithNext"/>
        <w:rPr>
          <w:rtl/>
          <w:lang w:eastAsia="he-IL"/>
        </w:rPr>
      </w:pPr>
    </w:p>
    <w:p w14:paraId="717D56BB" w14:textId="4631D45B" w:rsidR="003F16DD" w:rsidRDefault="003F16DD" w:rsidP="003F16DD">
      <w:pPr>
        <w:rPr>
          <w:rtl/>
          <w:lang w:eastAsia="he-IL"/>
        </w:rPr>
      </w:pPr>
      <w:r>
        <w:rPr>
          <w:rFonts w:hint="cs"/>
          <w:rtl/>
          <w:lang w:eastAsia="he-IL"/>
        </w:rPr>
        <w:t>ז</w:t>
      </w:r>
      <w:bookmarkStart w:id="3939" w:name="_ETM_Q1_8779898"/>
      <w:bookmarkStart w:id="3940" w:name="_ETM_Q1_8779954"/>
      <w:bookmarkEnd w:id="3939"/>
      <w:bookmarkEnd w:id="3940"/>
      <w:r>
        <w:rPr>
          <w:rFonts w:hint="cs"/>
          <w:rtl/>
          <w:lang w:eastAsia="he-IL"/>
        </w:rPr>
        <w:t xml:space="preserve">ה נראה </w:t>
      </w:r>
      <w:bookmarkStart w:id="3941" w:name="_ETM_Q1_8781412"/>
      <w:bookmarkEnd w:id="3941"/>
      <w:r>
        <w:rPr>
          <w:rFonts w:hint="cs"/>
          <w:rtl/>
          <w:lang w:eastAsia="he-IL"/>
        </w:rPr>
        <w:t xml:space="preserve">לי לא משהו מופרך. </w:t>
      </w:r>
    </w:p>
    <w:p w14:paraId="7E7471B2" w14:textId="77777777" w:rsidR="003F16DD" w:rsidRDefault="003F16DD" w:rsidP="003F16DD">
      <w:pPr>
        <w:rPr>
          <w:rtl/>
          <w:lang w:eastAsia="he-IL"/>
        </w:rPr>
      </w:pPr>
      <w:bookmarkStart w:id="3942" w:name="_ETM_Q1_8783906"/>
      <w:bookmarkStart w:id="3943" w:name="_ETM_Q1_8783965"/>
      <w:bookmarkStart w:id="3944" w:name="_ETM_Q1_8785170"/>
      <w:bookmarkEnd w:id="3942"/>
      <w:bookmarkEnd w:id="3943"/>
      <w:bookmarkEnd w:id="3944"/>
    </w:p>
    <w:p w14:paraId="6BBFCDFB" w14:textId="45142A7C" w:rsidR="003F16DD" w:rsidRDefault="003F16DD" w:rsidP="003F16DD">
      <w:pPr>
        <w:pStyle w:val="af6"/>
        <w:keepNext/>
        <w:rPr>
          <w:rtl/>
        </w:rPr>
      </w:pPr>
      <w:bookmarkStart w:id="3945" w:name="ET_yor_6255_421"/>
      <w:r w:rsidRPr="003F16DD">
        <w:rPr>
          <w:rStyle w:val="TagStyle"/>
          <w:rtl/>
        </w:rPr>
        <w:t xml:space="preserve"> &lt;&lt; יור &gt;&gt; </w:t>
      </w:r>
      <w:r>
        <w:rPr>
          <w:rtl/>
        </w:rPr>
        <w:t>היו"ר סימון דוידסון:</w:t>
      </w:r>
      <w:r w:rsidRPr="003F16DD">
        <w:rPr>
          <w:rStyle w:val="TagStyle"/>
          <w:rtl/>
        </w:rPr>
        <w:t xml:space="preserve"> &lt;&lt; יור &gt;&gt;</w:t>
      </w:r>
      <w:r w:rsidR="00BA7DDF">
        <w:rPr>
          <w:rtl/>
        </w:rPr>
        <w:t xml:space="preserve"> </w:t>
      </w:r>
      <w:bookmarkEnd w:id="3945"/>
    </w:p>
    <w:p w14:paraId="42790F25" w14:textId="77777777" w:rsidR="003F16DD" w:rsidRDefault="003F16DD" w:rsidP="003F16DD">
      <w:pPr>
        <w:pStyle w:val="KeepWithNext"/>
        <w:rPr>
          <w:rtl/>
          <w:lang w:eastAsia="he-IL"/>
        </w:rPr>
      </w:pPr>
    </w:p>
    <w:p w14:paraId="55432E4F" w14:textId="6C319C87" w:rsidR="003F16DD" w:rsidRDefault="003F16DD" w:rsidP="003F16DD">
      <w:pPr>
        <w:rPr>
          <w:rtl/>
          <w:lang w:eastAsia="he-IL"/>
        </w:rPr>
      </w:pPr>
      <w:bookmarkStart w:id="3946" w:name="_ETM_Q1_8785643"/>
      <w:bookmarkEnd w:id="3946"/>
      <w:r>
        <w:rPr>
          <w:rFonts w:hint="cs"/>
          <w:rtl/>
          <w:lang w:eastAsia="he-IL"/>
        </w:rPr>
        <w:t>ב</w:t>
      </w:r>
      <w:bookmarkStart w:id="3947" w:name="_ETM_Q1_8785717"/>
      <w:bookmarkEnd w:id="3947"/>
      <w:r>
        <w:rPr>
          <w:rFonts w:hint="cs"/>
          <w:rtl/>
          <w:lang w:eastAsia="he-IL"/>
        </w:rPr>
        <w:t xml:space="preserve">חוק האלימות התחננתי להכניס את זה, </w:t>
      </w:r>
      <w:bookmarkStart w:id="3948" w:name="_ETM_Q1_8785382"/>
      <w:bookmarkEnd w:id="3948"/>
      <w:r>
        <w:rPr>
          <w:rFonts w:hint="cs"/>
          <w:rtl/>
          <w:lang w:eastAsia="he-IL"/>
        </w:rPr>
        <w:t xml:space="preserve">משרד המשפטים לא רצה את זה. בעתיד אולי נעשה את </w:t>
      </w:r>
      <w:bookmarkStart w:id="3949" w:name="_ETM_Q1_8790382"/>
      <w:bookmarkEnd w:id="3949"/>
      <w:r>
        <w:rPr>
          <w:rFonts w:hint="cs"/>
          <w:rtl/>
          <w:lang w:eastAsia="he-IL"/>
        </w:rPr>
        <w:t xml:space="preserve">זה. </w:t>
      </w:r>
      <w:bookmarkStart w:id="3950" w:name="_ETM_Q1_8790910"/>
      <w:bookmarkEnd w:id="3950"/>
      <w:r>
        <w:rPr>
          <w:rFonts w:hint="cs"/>
          <w:rtl/>
          <w:lang w:eastAsia="he-IL"/>
        </w:rPr>
        <w:t xml:space="preserve">גלשנו קצת. </w:t>
      </w:r>
    </w:p>
    <w:p w14:paraId="2CC99467" w14:textId="77777777" w:rsidR="003F16DD" w:rsidRDefault="003F16DD" w:rsidP="003F16DD">
      <w:pPr>
        <w:rPr>
          <w:rtl/>
          <w:lang w:eastAsia="he-IL"/>
        </w:rPr>
      </w:pPr>
      <w:bookmarkStart w:id="3951" w:name="_ETM_Q1_8790966"/>
      <w:bookmarkStart w:id="3952" w:name="_ETM_Q1_8796272"/>
      <w:bookmarkEnd w:id="3951"/>
      <w:bookmarkEnd w:id="3952"/>
    </w:p>
    <w:p w14:paraId="0F57D32E" w14:textId="64F0971E" w:rsidR="003F16DD" w:rsidRDefault="003F16DD" w:rsidP="003F16DD">
      <w:pPr>
        <w:pStyle w:val="af9"/>
        <w:keepNext/>
        <w:rPr>
          <w:rtl/>
          <w:lang w:eastAsia="he-IL"/>
        </w:rPr>
      </w:pPr>
      <w:bookmarkStart w:id="3953" w:name="ET_guest_שרה_גולד_422"/>
      <w:r w:rsidRPr="003F16DD">
        <w:rPr>
          <w:rStyle w:val="TagStyle"/>
          <w:rtl/>
        </w:rPr>
        <w:t xml:space="preserve"> &lt;&lt; אורח &gt;&gt; </w:t>
      </w:r>
      <w:r>
        <w:rPr>
          <w:rtl/>
          <w:lang w:eastAsia="he-IL"/>
        </w:rPr>
        <w:t>שרה גולד:</w:t>
      </w:r>
      <w:r w:rsidRPr="003F16DD">
        <w:rPr>
          <w:rStyle w:val="TagStyle"/>
          <w:rtl/>
        </w:rPr>
        <w:t xml:space="preserve"> &lt;&lt; אורח &gt;&gt;</w:t>
      </w:r>
      <w:r w:rsidR="00BA7DDF">
        <w:rPr>
          <w:rtl/>
          <w:lang w:eastAsia="he-IL"/>
        </w:rPr>
        <w:t xml:space="preserve"> </w:t>
      </w:r>
      <w:bookmarkEnd w:id="3953"/>
    </w:p>
    <w:p w14:paraId="6DDE2E43" w14:textId="77777777" w:rsidR="003F16DD" w:rsidRDefault="003F16DD" w:rsidP="003F16DD">
      <w:pPr>
        <w:pStyle w:val="KeepWithNext"/>
        <w:rPr>
          <w:rtl/>
          <w:lang w:eastAsia="he-IL"/>
        </w:rPr>
      </w:pPr>
    </w:p>
    <w:p w14:paraId="4E67FCF5" w14:textId="0C7E8C28" w:rsidR="003F16DD" w:rsidRDefault="003F16DD" w:rsidP="003F16DD">
      <w:pPr>
        <w:rPr>
          <w:rtl/>
          <w:lang w:eastAsia="he-IL"/>
        </w:rPr>
      </w:pPr>
      <w:bookmarkStart w:id="3954" w:name="_ETM_Q1_8796543"/>
      <w:bookmarkStart w:id="3955" w:name="_ETM_Q1_8796573"/>
      <w:bookmarkEnd w:id="3954"/>
      <w:bookmarkEnd w:id="3955"/>
      <w:r>
        <w:rPr>
          <w:rFonts w:hint="cs"/>
          <w:rtl/>
          <w:lang w:eastAsia="he-IL"/>
        </w:rPr>
        <w:t xml:space="preserve">מתוך החלופות האלה, אמרנו, </w:t>
      </w:r>
      <w:bookmarkStart w:id="3956" w:name="_ETM_Q1_8799677"/>
      <w:bookmarkEnd w:id="3956"/>
      <w:r>
        <w:rPr>
          <w:rFonts w:hint="cs"/>
          <w:rtl/>
          <w:lang w:eastAsia="he-IL"/>
        </w:rPr>
        <w:t xml:space="preserve">יש אפשרות להתראה, אפשרות להטלת עיצום </w:t>
      </w:r>
      <w:proofErr w:type="spellStart"/>
      <w:r>
        <w:rPr>
          <w:rFonts w:hint="cs"/>
          <w:rtl/>
          <w:lang w:eastAsia="he-IL"/>
        </w:rPr>
        <w:t>מיידי</w:t>
      </w:r>
      <w:proofErr w:type="spellEnd"/>
      <w:r>
        <w:rPr>
          <w:rFonts w:hint="cs"/>
          <w:rtl/>
          <w:lang w:eastAsia="he-IL"/>
        </w:rPr>
        <w:t xml:space="preserve"> ואפשרות נוספת, במקום להטיל עליו עיצום </w:t>
      </w:r>
      <w:bookmarkStart w:id="3957" w:name="_ETM_Q1_8802047"/>
      <w:bookmarkEnd w:id="3957"/>
      <w:r>
        <w:rPr>
          <w:rFonts w:hint="cs"/>
          <w:rtl/>
          <w:lang w:eastAsia="he-IL"/>
        </w:rPr>
        <w:t xml:space="preserve">כספי שאוטומטית עובר לאוצר המדינה, לחייב אותו להפקיד עירבון מסוים </w:t>
      </w:r>
      <w:bookmarkStart w:id="3958" w:name="_ETM_Q1_8810359"/>
      <w:bookmarkEnd w:id="3958"/>
      <w:r>
        <w:rPr>
          <w:rFonts w:hint="cs"/>
          <w:rtl/>
          <w:lang w:eastAsia="he-IL"/>
        </w:rPr>
        <w:t xml:space="preserve">שמשמש כאיזה שהיא ערובה לזה שהוא יממש את ההוראות של </w:t>
      </w:r>
      <w:bookmarkStart w:id="3959" w:name="_ETM_Q1_8810877"/>
      <w:bookmarkEnd w:id="3959"/>
      <w:r>
        <w:rPr>
          <w:rFonts w:hint="cs"/>
          <w:rtl/>
          <w:lang w:eastAsia="he-IL"/>
        </w:rPr>
        <w:t xml:space="preserve">הממונה, יפסיק את ההפרה. </w:t>
      </w:r>
    </w:p>
    <w:p w14:paraId="696F3360" w14:textId="77777777" w:rsidR="003F16DD" w:rsidRDefault="003F16DD" w:rsidP="003F16DD">
      <w:pPr>
        <w:rPr>
          <w:rtl/>
          <w:lang w:eastAsia="he-IL"/>
        </w:rPr>
      </w:pPr>
      <w:bookmarkStart w:id="3960" w:name="_ETM_Q1_8815179"/>
      <w:bookmarkStart w:id="3961" w:name="_ETM_Q1_8815217"/>
      <w:bookmarkStart w:id="3962" w:name="_ETM_Q1_8812123"/>
      <w:bookmarkEnd w:id="3960"/>
      <w:bookmarkEnd w:id="3961"/>
      <w:bookmarkEnd w:id="3962"/>
    </w:p>
    <w:p w14:paraId="71EFFB57" w14:textId="2F39E24F" w:rsidR="003F16DD" w:rsidRDefault="003F16DD" w:rsidP="003F16DD">
      <w:pPr>
        <w:pStyle w:val="af6"/>
        <w:keepNext/>
        <w:rPr>
          <w:rtl/>
        </w:rPr>
      </w:pPr>
      <w:bookmarkStart w:id="3963" w:name="ET_yor_6255_423"/>
      <w:r w:rsidRPr="003F16DD">
        <w:rPr>
          <w:rStyle w:val="TagStyle"/>
          <w:rtl/>
        </w:rPr>
        <w:t xml:space="preserve"> &lt;&lt; יור &gt;&gt; </w:t>
      </w:r>
      <w:r>
        <w:rPr>
          <w:rtl/>
        </w:rPr>
        <w:t>היו"ר סימון דוידסון:</w:t>
      </w:r>
      <w:r w:rsidRPr="003F16DD">
        <w:rPr>
          <w:rStyle w:val="TagStyle"/>
          <w:rtl/>
        </w:rPr>
        <w:t xml:space="preserve"> &lt;&lt; יור &gt;&gt;</w:t>
      </w:r>
      <w:r w:rsidR="00BA7DDF">
        <w:rPr>
          <w:rtl/>
        </w:rPr>
        <w:t xml:space="preserve"> </w:t>
      </w:r>
      <w:bookmarkEnd w:id="3963"/>
    </w:p>
    <w:p w14:paraId="35B56600" w14:textId="77777777" w:rsidR="003F16DD" w:rsidRDefault="003F16DD" w:rsidP="003F16DD">
      <w:pPr>
        <w:pStyle w:val="KeepWithNext"/>
        <w:rPr>
          <w:rtl/>
          <w:lang w:eastAsia="he-IL"/>
        </w:rPr>
      </w:pPr>
    </w:p>
    <w:p w14:paraId="0DD8C709" w14:textId="1895BF00" w:rsidR="003F16DD" w:rsidRDefault="003F16DD" w:rsidP="003F16DD">
      <w:pPr>
        <w:rPr>
          <w:rtl/>
          <w:lang w:eastAsia="he-IL"/>
        </w:rPr>
      </w:pPr>
      <w:bookmarkStart w:id="3964" w:name="_ETM_Q1_8812423"/>
      <w:bookmarkStart w:id="3965" w:name="_ETM_Q1_8812461"/>
      <w:bookmarkEnd w:id="3964"/>
      <w:bookmarkEnd w:id="3965"/>
      <w:r>
        <w:rPr>
          <w:rFonts w:hint="cs"/>
          <w:rtl/>
          <w:lang w:eastAsia="he-IL"/>
        </w:rPr>
        <w:t xml:space="preserve">שזה כל הפרק הזה. </w:t>
      </w:r>
    </w:p>
    <w:p w14:paraId="11DFB68C" w14:textId="77777777" w:rsidR="003F16DD" w:rsidRDefault="003F16DD" w:rsidP="003F16DD">
      <w:pPr>
        <w:rPr>
          <w:rtl/>
          <w:lang w:eastAsia="he-IL"/>
        </w:rPr>
      </w:pPr>
      <w:bookmarkStart w:id="3966" w:name="_ETM_Q1_8814763"/>
      <w:bookmarkStart w:id="3967" w:name="_ETM_Q1_8814800"/>
      <w:bookmarkStart w:id="3968" w:name="_ETM_Q1_8816259"/>
      <w:bookmarkEnd w:id="3966"/>
      <w:bookmarkEnd w:id="3967"/>
      <w:bookmarkEnd w:id="3968"/>
    </w:p>
    <w:p w14:paraId="75164F6A" w14:textId="0688F649" w:rsidR="003F16DD" w:rsidRDefault="003F16DD" w:rsidP="003F16DD">
      <w:pPr>
        <w:pStyle w:val="af9"/>
        <w:keepNext/>
        <w:rPr>
          <w:rtl/>
          <w:lang w:eastAsia="he-IL"/>
        </w:rPr>
      </w:pPr>
      <w:bookmarkStart w:id="3969" w:name="ET_guest_שרה_גולד_424"/>
      <w:r w:rsidRPr="003F16DD">
        <w:rPr>
          <w:rStyle w:val="TagStyle"/>
          <w:rtl/>
        </w:rPr>
        <w:t xml:space="preserve"> &lt;&lt; אורח &gt;&gt; </w:t>
      </w:r>
      <w:r>
        <w:rPr>
          <w:rtl/>
          <w:lang w:eastAsia="he-IL"/>
        </w:rPr>
        <w:t>שרה גולד:</w:t>
      </w:r>
      <w:r w:rsidRPr="003F16DD">
        <w:rPr>
          <w:rStyle w:val="TagStyle"/>
          <w:rtl/>
        </w:rPr>
        <w:t xml:space="preserve"> &lt;&lt; אורח &gt;&gt;</w:t>
      </w:r>
      <w:r w:rsidR="00BA7DDF">
        <w:rPr>
          <w:rtl/>
          <w:lang w:eastAsia="he-IL"/>
        </w:rPr>
        <w:t xml:space="preserve"> </w:t>
      </w:r>
      <w:bookmarkEnd w:id="3969"/>
    </w:p>
    <w:p w14:paraId="577E8901" w14:textId="77777777" w:rsidR="003F16DD" w:rsidRDefault="003F16DD" w:rsidP="003F16DD">
      <w:pPr>
        <w:pStyle w:val="KeepWithNext"/>
        <w:rPr>
          <w:rtl/>
          <w:lang w:eastAsia="he-IL"/>
        </w:rPr>
      </w:pPr>
    </w:p>
    <w:p w14:paraId="625353C8" w14:textId="715E930D" w:rsidR="003F16DD" w:rsidRDefault="003F16DD" w:rsidP="003F16DD">
      <w:pPr>
        <w:rPr>
          <w:rtl/>
          <w:lang w:eastAsia="he-IL"/>
        </w:rPr>
      </w:pPr>
      <w:bookmarkStart w:id="3970" w:name="_ETM_Q1_8816536"/>
      <w:bookmarkStart w:id="3971" w:name="_ETM_Q1_8816563"/>
      <w:bookmarkEnd w:id="3970"/>
      <w:bookmarkEnd w:id="3971"/>
      <w:r>
        <w:rPr>
          <w:rFonts w:hint="cs"/>
          <w:rtl/>
          <w:lang w:eastAsia="he-IL"/>
        </w:rPr>
        <w:t xml:space="preserve">בדיוק. </w:t>
      </w:r>
      <w:bookmarkStart w:id="3972" w:name="_ETM_Q1_8817419"/>
      <w:bookmarkStart w:id="3973" w:name="_ETM_Q1_8817539"/>
      <w:bookmarkEnd w:id="3972"/>
      <w:bookmarkEnd w:id="3973"/>
    </w:p>
    <w:p w14:paraId="55014B7B" w14:textId="77777777" w:rsidR="003F16DD" w:rsidRDefault="003F16DD" w:rsidP="003F16DD">
      <w:pPr>
        <w:rPr>
          <w:rtl/>
          <w:lang w:eastAsia="he-IL"/>
        </w:rPr>
      </w:pPr>
      <w:bookmarkStart w:id="3974" w:name="_ETM_Q1_8817580"/>
      <w:bookmarkStart w:id="3975" w:name="_ETM_Q1_8824523"/>
      <w:bookmarkEnd w:id="3974"/>
      <w:bookmarkEnd w:id="3975"/>
    </w:p>
    <w:p w14:paraId="45624561" w14:textId="6C9E06C3" w:rsidR="003F16DD" w:rsidRDefault="003F16DD" w:rsidP="003F16DD">
      <w:pPr>
        <w:pStyle w:val="a4"/>
        <w:keepNext/>
        <w:rPr>
          <w:rtl/>
        </w:rPr>
      </w:pPr>
      <w:bookmarkStart w:id="3976" w:name="ET_speaker_צח_בן_יהודה_425"/>
      <w:r w:rsidRPr="003F16DD">
        <w:rPr>
          <w:rStyle w:val="TagStyle"/>
          <w:rtl/>
        </w:rPr>
        <w:t xml:space="preserve"> &lt;&lt; דובר &gt;&gt; </w:t>
      </w:r>
      <w:r>
        <w:rPr>
          <w:rtl/>
        </w:rPr>
        <w:t>צח בן יהודה:</w:t>
      </w:r>
      <w:r w:rsidRPr="003F16DD">
        <w:rPr>
          <w:rStyle w:val="TagStyle"/>
          <w:rtl/>
        </w:rPr>
        <w:t xml:space="preserve"> &lt;&lt; דובר &gt;&gt;</w:t>
      </w:r>
      <w:r w:rsidR="00BA7DDF">
        <w:rPr>
          <w:rtl/>
        </w:rPr>
        <w:t xml:space="preserve"> </w:t>
      </w:r>
      <w:bookmarkEnd w:id="3976"/>
    </w:p>
    <w:p w14:paraId="0B22490A" w14:textId="77777777" w:rsidR="003F16DD" w:rsidRDefault="003F16DD" w:rsidP="003F16DD">
      <w:pPr>
        <w:pStyle w:val="KeepWithNext"/>
        <w:rPr>
          <w:rtl/>
          <w:lang w:eastAsia="he-IL"/>
        </w:rPr>
      </w:pPr>
    </w:p>
    <w:p w14:paraId="11BE5E53" w14:textId="5401718E" w:rsidR="003F16DD" w:rsidRDefault="003F16DD" w:rsidP="003F16DD">
      <w:pPr>
        <w:rPr>
          <w:rtl/>
          <w:lang w:eastAsia="he-IL"/>
        </w:rPr>
      </w:pPr>
      <w:bookmarkStart w:id="3977" w:name="_ETM_Q1_8824795"/>
      <w:bookmarkStart w:id="3978" w:name="_ETM_Q1_8824822"/>
      <w:bookmarkEnd w:id="3977"/>
      <w:bookmarkEnd w:id="3978"/>
      <w:r>
        <w:rPr>
          <w:rFonts w:hint="cs"/>
          <w:rtl/>
          <w:lang w:eastAsia="he-IL"/>
        </w:rPr>
        <w:t xml:space="preserve">אז הגענו לסימן משנה ד': שונות. </w:t>
      </w:r>
    </w:p>
    <w:p w14:paraId="5D3CAEA7" w14:textId="77777777" w:rsidR="003F16DD" w:rsidRDefault="003F16DD" w:rsidP="003F16DD">
      <w:pPr>
        <w:rPr>
          <w:rtl/>
          <w:lang w:eastAsia="he-IL"/>
        </w:rPr>
      </w:pPr>
    </w:p>
    <w:p w14:paraId="4027C0A7" w14:textId="5016AC6C" w:rsidR="004A3263" w:rsidRDefault="003F16DD" w:rsidP="004A3263">
      <w:pPr>
        <w:pStyle w:val="header-2"/>
        <w:spacing w:line="360" w:lineRule="auto"/>
        <w:ind w:left="0" w:right="1134"/>
        <w:outlineLvl w:val="0"/>
        <w:rPr>
          <w:rStyle w:val="default"/>
          <w:rFonts w:ascii="David" w:hAnsi="David" w:cs="David"/>
          <w:sz w:val="24"/>
          <w:szCs w:val="24"/>
        </w:rPr>
      </w:pPr>
      <w:r>
        <w:rPr>
          <w:rFonts w:ascii="David" w:hAnsi="David" w:cs="David"/>
          <w:sz w:val="24"/>
          <w:szCs w:val="24"/>
          <w:rtl/>
        </w:rPr>
        <w:t>סימן משנה ד': שונות</w:t>
      </w:r>
    </w:p>
    <w:p w14:paraId="34D25190" w14:textId="187758BF" w:rsidR="004A3263" w:rsidRDefault="004A3263" w:rsidP="003F16DD">
      <w:pPr>
        <w:pStyle w:val="P00"/>
        <w:spacing w:before="72" w:line="360" w:lineRule="auto"/>
        <w:ind w:left="851" w:right="1134"/>
        <w:rPr>
          <w:rStyle w:val="big-number"/>
          <w:rFonts w:ascii="David" w:hAnsi="David" w:cs="David"/>
          <w:sz w:val="24"/>
          <w:szCs w:val="24"/>
          <w:rtl/>
        </w:rPr>
      </w:pPr>
      <w:r>
        <w:rPr>
          <w:rStyle w:val="big-number"/>
          <w:rFonts w:ascii="David" w:hAnsi="David" w:cs="David" w:hint="cs"/>
          <w:sz w:val="24"/>
          <w:szCs w:val="24"/>
          <w:rtl/>
        </w:rPr>
        <w:t xml:space="preserve">14לב, </w:t>
      </w:r>
      <w:r w:rsidR="009D46F8">
        <w:rPr>
          <w:rStyle w:val="big-number"/>
          <w:rFonts w:ascii="David" w:hAnsi="David" w:cs="David"/>
          <w:sz w:val="24"/>
          <w:szCs w:val="24"/>
          <w:rtl/>
        </w:rPr>
        <w:tab/>
      </w:r>
      <w:r>
        <w:rPr>
          <w:rStyle w:val="big-number"/>
          <w:rFonts w:ascii="David" w:hAnsi="David" w:cs="David" w:hint="cs"/>
          <w:sz w:val="24"/>
          <w:szCs w:val="24"/>
          <w:rtl/>
        </w:rPr>
        <w:t xml:space="preserve">עיצום כספי </w:t>
      </w:r>
      <w:bookmarkStart w:id="3979" w:name="_ETM_Q1_8828715"/>
      <w:bookmarkEnd w:id="3979"/>
      <w:r>
        <w:rPr>
          <w:rStyle w:val="big-number"/>
          <w:rFonts w:ascii="David" w:hAnsi="David" w:cs="David" w:hint="cs"/>
          <w:sz w:val="24"/>
          <w:szCs w:val="24"/>
          <w:rtl/>
        </w:rPr>
        <w:t xml:space="preserve">בשל הפרה של הוראות. </w:t>
      </w:r>
    </w:p>
    <w:p w14:paraId="19F65798" w14:textId="10E17857" w:rsidR="003F16DD" w:rsidRDefault="003F16DD" w:rsidP="004A3263">
      <w:pPr>
        <w:pStyle w:val="P00"/>
        <w:spacing w:before="72" w:line="360" w:lineRule="auto"/>
        <w:ind w:left="1440" w:right="1134" w:hanging="589"/>
        <w:rPr>
          <w:rStyle w:val="default"/>
          <w:rFonts w:ascii="David" w:hAnsi="David" w:cs="David"/>
          <w:sz w:val="24"/>
          <w:szCs w:val="24"/>
          <w:rtl/>
        </w:rPr>
      </w:pPr>
      <w:bookmarkStart w:id="3980" w:name="_ETM_Q1_8829467"/>
      <w:bookmarkStart w:id="3981" w:name="_ETM_Q1_8829525"/>
      <w:bookmarkEnd w:id="3980"/>
      <w:bookmarkEnd w:id="3981"/>
      <w:r>
        <w:rPr>
          <w:rStyle w:val="big-number"/>
          <w:rFonts w:ascii="David" w:hAnsi="David" w:cs="David"/>
          <w:sz w:val="24"/>
          <w:szCs w:val="24"/>
          <w:rtl/>
        </w:rPr>
        <w:t>14</w:t>
      </w:r>
      <w:r>
        <w:rPr>
          <w:rStyle w:val="default"/>
          <w:rFonts w:ascii="David" w:hAnsi="David" w:cs="David"/>
          <w:sz w:val="24"/>
          <w:szCs w:val="24"/>
          <w:rtl/>
        </w:rPr>
        <w:t>לב.</w:t>
      </w:r>
      <w:r>
        <w:rPr>
          <w:rStyle w:val="default"/>
          <w:rFonts w:ascii="David" w:hAnsi="David" w:cs="David"/>
          <w:sz w:val="24"/>
          <w:szCs w:val="24"/>
          <w:rtl/>
        </w:rPr>
        <w:tab/>
        <w:t>על מעשה אחד המהווה כמה הפרות של הוראות לפי חוק זה המנויות בסעיף 4יג או לפי חוק אחר, לא יוטל יותר מעיצום כספי אחד.</w:t>
      </w:r>
    </w:p>
    <w:p w14:paraId="4DE0958E" w14:textId="77777777" w:rsidR="003F16DD" w:rsidRDefault="003F16DD" w:rsidP="003F16DD">
      <w:pPr>
        <w:pStyle w:val="P00"/>
        <w:spacing w:before="72" w:line="360" w:lineRule="auto"/>
        <w:ind w:left="851" w:right="1134"/>
        <w:rPr>
          <w:rStyle w:val="default"/>
          <w:rFonts w:ascii="David" w:hAnsi="David" w:cs="David"/>
          <w:sz w:val="24"/>
          <w:szCs w:val="24"/>
          <w:rtl/>
        </w:rPr>
      </w:pPr>
    </w:p>
    <w:p w14:paraId="1A8B1BEB" w14:textId="5C2F904B" w:rsidR="003F16DD" w:rsidRDefault="003F16DD" w:rsidP="009D46F8">
      <w:pPr>
        <w:pStyle w:val="P00"/>
        <w:spacing w:before="72" w:line="360" w:lineRule="auto"/>
        <w:ind w:left="1928" w:right="1134" w:hanging="1072"/>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לג.</w:t>
      </w:r>
      <w:r w:rsidR="004A3263">
        <w:rPr>
          <w:rStyle w:val="default"/>
          <w:rFonts w:ascii="David" w:hAnsi="David" w:cs="David" w:hint="cs"/>
          <w:sz w:val="24"/>
          <w:szCs w:val="24"/>
          <w:rtl/>
        </w:rPr>
        <w:t xml:space="preserve"> </w:t>
      </w:r>
      <w:r w:rsidR="009D46F8">
        <w:rPr>
          <w:rStyle w:val="default"/>
          <w:rFonts w:ascii="David" w:hAnsi="David" w:cs="David"/>
          <w:sz w:val="24"/>
          <w:szCs w:val="24"/>
          <w:rtl/>
        </w:rPr>
        <w:tab/>
      </w:r>
      <w:r>
        <w:rPr>
          <w:rStyle w:val="default"/>
          <w:rFonts w:ascii="David" w:hAnsi="David" w:cs="David"/>
          <w:sz w:val="24"/>
          <w:szCs w:val="24"/>
          <w:rtl/>
        </w:rPr>
        <w:t>(א)</w:t>
      </w:r>
      <w:r>
        <w:rPr>
          <w:rStyle w:val="default"/>
          <w:rFonts w:ascii="David" w:hAnsi="David" w:cs="David"/>
          <w:sz w:val="24"/>
          <w:szCs w:val="24"/>
          <w:rtl/>
        </w:rPr>
        <w:tab/>
        <w:t>על החלטה סופית של הממונה לפי סימן זה ניתן להגיש עתירה לבית משפט השלום שבו יושב נשיא בית משפט השלום, בתוך 45 ימים מיום שנמסרה הודעה על ההחלטה.</w:t>
      </w:r>
      <w:bookmarkStart w:id="3982" w:name="_ETM_Q1_8863272"/>
      <w:bookmarkEnd w:id="3982"/>
    </w:p>
    <w:p w14:paraId="48035926" w14:textId="77777777" w:rsidR="004A3263" w:rsidRDefault="004A3263" w:rsidP="00A67EC1">
      <w:pPr>
        <w:pStyle w:val="P00"/>
        <w:spacing w:before="0" w:line="360" w:lineRule="auto"/>
        <w:ind w:left="1440" w:right="1134" w:hanging="868"/>
        <w:rPr>
          <w:rStyle w:val="default"/>
          <w:rFonts w:ascii="David" w:hAnsi="David" w:cs="David"/>
          <w:sz w:val="24"/>
          <w:szCs w:val="24"/>
          <w:rtl/>
        </w:rPr>
      </w:pPr>
      <w:bookmarkStart w:id="3983" w:name="_ETM_Q1_8863332"/>
      <w:bookmarkEnd w:id="3983"/>
    </w:p>
    <w:p w14:paraId="46D92BDD" w14:textId="6F0923CD" w:rsidR="004A3263" w:rsidRDefault="004A3263" w:rsidP="004A3263">
      <w:pPr>
        <w:pStyle w:val="af6"/>
        <w:keepNext/>
        <w:rPr>
          <w:rStyle w:val="default"/>
          <w:rtl/>
        </w:rPr>
      </w:pPr>
      <w:bookmarkStart w:id="3984" w:name="_ETM_Q1_8865786"/>
      <w:bookmarkStart w:id="3985" w:name="_ETM_Q1_8865843"/>
      <w:bookmarkStart w:id="3986" w:name="ET_yor_6255_426"/>
      <w:bookmarkEnd w:id="3984"/>
      <w:bookmarkEnd w:id="3985"/>
      <w:r w:rsidRPr="004A3263">
        <w:rPr>
          <w:rStyle w:val="TagStyle"/>
          <w:rtl/>
        </w:rPr>
        <w:t xml:space="preserve"> &lt;&lt; יור &gt;&gt; </w:t>
      </w:r>
      <w:r w:rsidRPr="004A3263">
        <w:rPr>
          <w:rStyle w:val="default"/>
          <w:rFonts w:ascii="David" w:hAnsi="David" w:cs="David"/>
          <w:sz w:val="24"/>
          <w:szCs w:val="24"/>
          <w:rtl/>
        </w:rPr>
        <w:t>היו"ר סימון דוידסון:</w:t>
      </w:r>
      <w:r w:rsidRPr="004A3263">
        <w:rPr>
          <w:rStyle w:val="TagStyle"/>
          <w:rtl/>
        </w:rPr>
        <w:t xml:space="preserve"> &lt;&lt; יור &gt;&gt;</w:t>
      </w:r>
      <w:r w:rsidR="00BA7DDF">
        <w:rPr>
          <w:rStyle w:val="default"/>
          <w:rFonts w:ascii="David" w:hAnsi="David" w:cs="David"/>
          <w:sz w:val="24"/>
          <w:szCs w:val="24"/>
          <w:rtl/>
        </w:rPr>
        <w:t xml:space="preserve"> </w:t>
      </w:r>
      <w:bookmarkEnd w:id="3986"/>
    </w:p>
    <w:p w14:paraId="3A89794C" w14:textId="77777777" w:rsidR="004A3263" w:rsidRDefault="004A3263" w:rsidP="004A3263">
      <w:pPr>
        <w:pStyle w:val="KeepWithNext"/>
        <w:rPr>
          <w:rtl/>
          <w:lang w:eastAsia="he-IL"/>
        </w:rPr>
      </w:pPr>
    </w:p>
    <w:p w14:paraId="172A65AB" w14:textId="4478F6D7" w:rsidR="004A3263" w:rsidRDefault="004A3263" w:rsidP="004A3263">
      <w:pPr>
        <w:rPr>
          <w:rtl/>
          <w:lang w:eastAsia="he-IL"/>
        </w:rPr>
      </w:pPr>
      <w:bookmarkStart w:id="3987" w:name="_ETM_Q1_8867906"/>
      <w:bookmarkStart w:id="3988" w:name="_ETM_Q1_8867935"/>
      <w:bookmarkEnd w:id="3987"/>
      <w:bookmarkEnd w:id="3988"/>
      <w:r>
        <w:rPr>
          <w:rFonts w:hint="cs"/>
          <w:rtl/>
          <w:lang w:eastAsia="he-IL"/>
        </w:rPr>
        <w:t xml:space="preserve">'יושב </w:t>
      </w:r>
      <w:bookmarkStart w:id="3989" w:name="_ETM_Q1_8863977"/>
      <w:bookmarkEnd w:id="3989"/>
      <w:r>
        <w:rPr>
          <w:rFonts w:hint="cs"/>
          <w:rtl/>
          <w:lang w:eastAsia="he-IL"/>
        </w:rPr>
        <w:t xml:space="preserve">נשיא', מה זה הדבר הזה? </w:t>
      </w:r>
    </w:p>
    <w:p w14:paraId="285335E6" w14:textId="77777777" w:rsidR="004A3263" w:rsidRDefault="004A3263" w:rsidP="004A3263">
      <w:pPr>
        <w:ind w:firstLine="0"/>
        <w:rPr>
          <w:rtl/>
          <w:lang w:eastAsia="he-IL"/>
        </w:rPr>
      </w:pPr>
      <w:bookmarkStart w:id="3990" w:name="_ETM_Q1_8867352"/>
      <w:bookmarkStart w:id="3991" w:name="_ETM_Q1_8867396"/>
      <w:bookmarkEnd w:id="3990"/>
      <w:bookmarkEnd w:id="3991"/>
    </w:p>
    <w:p w14:paraId="23BF5EC1" w14:textId="02B6570F" w:rsidR="004A3263" w:rsidRDefault="004A3263" w:rsidP="004A3263">
      <w:pPr>
        <w:pStyle w:val="af9"/>
        <w:keepNext/>
        <w:rPr>
          <w:rtl/>
          <w:lang w:eastAsia="he-IL"/>
        </w:rPr>
      </w:pPr>
      <w:bookmarkStart w:id="3992" w:name="ET_guest_שרה_גולד_427"/>
      <w:r w:rsidRPr="004A3263">
        <w:rPr>
          <w:rStyle w:val="TagStyle"/>
          <w:rtl/>
        </w:rPr>
        <w:t xml:space="preserve"> &lt;&lt; אורח &gt;&gt; </w:t>
      </w:r>
      <w:r>
        <w:rPr>
          <w:rtl/>
          <w:lang w:eastAsia="he-IL"/>
        </w:rPr>
        <w:t>שרה גולד:</w:t>
      </w:r>
      <w:r w:rsidRPr="004A3263">
        <w:rPr>
          <w:rStyle w:val="TagStyle"/>
          <w:rtl/>
        </w:rPr>
        <w:t xml:space="preserve"> &lt;&lt; אורח &gt;&gt;</w:t>
      </w:r>
      <w:r w:rsidR="00BA7DDF">
        <w:rPr>
          <w:rtl/>
          <w:lang w:eastAsia="he-IL"/>
        </w:rPr>
        <w:t xml:space="preserve"> </w:t>
      </w:r>
      <w:bookmarkEnd w:id="3992"/>
    </w:p>
    <w:p w14:paraId="24B33A9A" w14:textId="77777777" w:rsidR="004A3263" w:rsidRDefault="004A3263" w:rsidP="004A3263">
      <w:pPr>
        <w:pStyle w:val="KeepWithNext"/>
        <w:rPr>
          <w:rtl/>
          <w:lang w:eastAsia="he-IL"/>
        </w:rPr>
      </w:pPr>
    </w:p>
    <w:p w14:paraId="6B6C59C1" w14:textId="5AD7AB17" w:rsidR="004A3263" w:rsidRDefault="004A3263" w:rsidP="004A3263">
      <w:pPr>
        <w:rPr>
          <w:rtl/>
          <w:lang w:eastAsia="he-IL"/>
        </w:rPr>
      </w:pPr>
      <w:bookmarkStart w:id="3993" w:name="_ETM_Q1_8867723"/>
      <w:bookmarkStart w:id="3994" w:name="_ETM_Q1_8867753"/>
      <w:bookmarkEnd w:id="3993"/>
      <w:bookmarkEnd w:id="3994"/>
      <w:r>
        <w:rPr>
          <w:rFonts w:hint="cs"/>
          <w:rtl/>
          <w:lang w:eastAsia="he-IL"/>
        </w:rPr>
        <w:t xml:space="preserve">יש בתי משפט שלום, בכל מחוז יש </w:t>
      </w:r>
      <w:bookmarkStart w:id="3995" w:name="_ETM_Q1_8870251"/>
      <w:bookmarkEnd w:id="3995"/>
      <w:r>
        <w:rPr>
          <w:rFonts w:hint="cs"/>
          <w:rtl/>
          <w:lang w:eastAsia="he-IL"/>
        </w:rPr>
        <w:t>מספר בתי משפט שלום, אחד מהם הוא בית המשפט שבו</w:t>
      </w:r>
      <w:bookmarkStart w:id="3996" w:name="_ETM_Q1_8869191"/>
      <w:bookmarkEnd w:id="3996"/>
      <w:r>
        <w:rPr>
          <w:rFonts w:hint="cs"/>
          <w:rtl/>
          <w:lang w:eastAsia="he-IL"/>
        </w:rPr>
        <w:t xml:space="preserve"> יושב נשיא בית משפט השלום של אותו מחוז. </w:t>
      </w:r>
      <w:bookmarkStart w:id="3997" w:name="_ETM_Q1_8878812"/>
      <w:bookmarkEnd w:id="3997"/>
    </w:p>
    <w:p w14:paraId="10FC9409" w14:textId="77777777" w:rsidR="004A3263" w:rsidRDefault="004A3263" w:rsidP="004A3263">
      <w:pPr>
        <w:rPr>
          <w:rtl/>
          <w:lang w:eastAsia="he-IL"/>
        </w:rPr>
      </w:pPr>
      <w:bookmarkStart w:id="3998" w:name="_ETM_Q1_8878858"/>
      <w:bookmarkStart w:id="3999" w:name="_ETM_Q1_8880541"/>
      <w:bookmarkEnd w:id="3998"/>
      <w:bookmarkEnd w:id="3999"/>
    </w:p>
    <w:p w14:paraId="4212D060" w14:textId="2D7DAD80" w:rsidR="004A3263" w:rsidRDefault="004A3263" w:rsidP="004A3263">
      <w:pPr>
        <w:pStyle w:val="af6"/>
        <w:keepNext/>
        <w:rPr>
          <w:rtl/>
        </w:rPr>
      </w:pPr>
      <w:bookmarkStart w:id="4000" w:name="ET_yor_6255_428"/>
      <w:r w:rsidRPr="004A3263">
        <w:rPr>
          <w:rStyle w:val="TagStyle"/>
          <w:rtl/>
        </w:rPr>
        <w:t xml:space="preserve"> &lt;&lt; יור &gt;&gt; </w:t>
      </w:r>
      <w:r>
        <w:rPr>
          <w:rtl/>
        </w:rPr>
        <w:t>היו"ר סימון דוידסון:</w:t>
      </w:r>
      <w:r w:rsidRPr="004A3263">
        <w:rPr>
          <w:rStyle w:val="TagStyle"/>
          <w:rtl/>
        </w:rPr>
        <w:t xml:space="preserve"> &lt;&lt; יור &gt;&gt;</w:t>
      </w:r>
      <w:r w:rsidR="00BA7DDF">
        <w:rPr>
          <w:rtl/>
        </w:rPr>
        <w:t xml:space="preserve"> </w:t>
      </w:r>
      <w:bookmarkEnd w:id="4000"/>
    </w:p>
    <w:p w14:paraId="5E290C28" w14:textId="77777777" w:rsidR="004A3263" w:rsidRDefault="004A3263" w:rsidP="004A3263">
      <w:pPr>
        <w:pStyle w:val="KeepWithNext"/>
        <w:rPr>
          <w:rtl/>
          <w:lang w:eastAsia="he-IL"/>
        </w:rPr>
      </w:pPr>
    </w:p>
    <w:p w14:paraId="5260FC1A" w14:textId="6EDF7F40" w:rsidR="004A3263" w:rsidRDefault="004A3263" w:rsidP="004A3263">
      <w:pPr>
        <w:rPr>
          <w:rtl/>
          <w:lang w:eastAsia="he-IL"/>
        </w:rPr>
      </w:pPr>
      <w:bookmarkStart w:id="4001" w:name="_ETM_Q1_8880838"/>
      <w:bookmarkStart w:id="4002" w:name="_ETM_Q1_8880866"/>
      <w:bookmarkEnd w:id="4001"/>
      <w:bookmarkEnd w:id="4002"/>
      <w:r>
        <w:rPr>
          <w:rFonts w:hint="cs"/>
          <w:rtl/>
          <w:lang w:eastAsia="he-IL"/>
        </w:rPr>
        <w:t xml:space="preserve">רועי, </w:t>
      </w:r>
      <w:bookmarkStart w:id="4003" w:name="_ETM_Q1_8881670"/>
      <w:bookmarkEnd w:id="4003"/>
      <w:r>
        <w:rPr>
          <w:rFonts w:hint="cs"/>
          <w:rtl/>
          <w:lang w:eastAsia="he-IL"/>
        </w:rPr>
        <w:t xml:space="preserve">הלכת רחוק. </w:t>
      </w:r>
      <w:bookmarkStart w:id="4004" w:name="_ETM_Q1_8883685"/>
      <w:bookmarkEnd w:id="4004"/>
    </w:p>
    <w:p w14:paraId="2513EC75" w14:textId="77777777" w:rsidR="004A3263" w:rsidRDefault="004A3263" w:rsidP="004A3263">
      <w:pPr>
        <w:rPr>
          <w:rtl/>
          <w:lang w:eastAsia="he-IL"/>
        </w:rPr>
      </w:pPr>
      <w:bookmarkStart w:id="4005" w:name="_ETM_Q1_8883728"/>
      <w:bookmarkStart w:id="4006" w:name="_ETM_Q1_8885061"/>
      <w:bookmarkEnd w:id="4005"/>
      <w:bookmarkEnd w:id="4006"/>
    </w:p>
    <w:p w14:paraId="5AEF45E7" w14:textId="37FD3E44" w:rsidR="004A3263" w:rsidRDefault="004A3263" w:rsidP="004A3263">
      <w:pPr>
        <w:pStyle w:val="a4"/>
        <w:keepNext/>
        <w:rPr>
          <w:rtl/>
        </w:rPr>
      </w:pPr>
      <w:bookmarkStart w:id="4007" w:name="ET_speaker_צח_בן_יהודה_429"/>
      <w:r w:rsidRPr="004A3263">
        <w:rPr>
          <w:rStyle w:val="TagStyle"/>
          <w:rtl/>
        </w:rPr>
        <w:t xml:space="preserve"> &lt;&lt; דובר &gt;&gt; </w:t>
      </w:r>
      <w:r>
        <w:rPr>
          <w:rtl/>
        </w:rPr>
        <w:t>צח בן יהודה:</w:t>
      </w:r>
      <w:r w:rsidRPr="004A3263">
        <w:rPr>
          <w:rStyle w:val="TagStyle"/>
          <w:rtl/>
        </w:rPr>
        <w:t xml:space="preserve"> &lt;&lt; דובר &gt;&gt;</w:t>
      </w:r>
      <w:r w:rsidR="00BA7DDF">
        <w:rPr>
          <w:rtl/>
        </w:rPr>
        <w:t xml:space="preserve"> </w:t>
      </w:r>
      <w:bookmarkEnd w:id="4007"/>
    </w:p>
    <w:p w14:paraId="6EED17BD" w14:textId="77777777" w:rsidR="004A3263" w:rsidRDefault="004A3263" w:rsidP="004A3263">
      <w:pPr>
        <w:pStyle w:val="KeepWithNext"/>
        <w:rPr>
          <w:rtl/>
          <w:lang w:eastAsia="he-IL"/>
        </w:rPr>
      </w:pPr>
    </w:p>
    <w:p w14:paraId="0505D87C" w14:textId="47B24EA7" w:rsidR="004A3263" w:rsidRDefault="004A3263" w:rsidP="004A3263">
      <w:pPr>
        <w:rPr>
          <w:rtl/>
          <w:lang w:eastAsia="he-IL"/>
        </w:rPr>
      </w:pPr>
      <w:bookmarkStart w:id="4008" w:name="_ETM_Q1_8885328"/>
      <w:bookmarkStart w:id="4009" w:name="_ETM_Q1_8885359"/>
      <w:bookmarkEnd w:id="4008"/>
      <w:bookmarkEnd w:id="4009"/>
      <w:r>
        <w:rPr>
          <w:rFonts w:hint="cs"/>
          <w:rtl/>
          <w:lang w:eastAsia="he-IL"/>
        </w:rPr>
        <w:t xml:space="preserve">לפני שנמשיך אני חושב שאנחנו צריכים לעצור ולדבר </w:t>
      </w:r>
      <w:bookmarkStart w:id="4010" w:name="_ETM_Q1_8889704"/>
      <w:bookmarkEnd w:id="4010"/>
      <w:r>
        <w:rPr>
          <w:rFonts w:hint="cs"/>
          <w:rtl/>
          <w:lang w:eastAsia="he-IL"/>
        </w:rPr>
        <w:t xml:space="preserve">על זה. כיום לא קיים חוק שמאפשר עתירות מנהליות לבתי </w:t>
      </w:r>
      <w:bookmarkStart w:id="4011" w:name="_ETM_Q1_8892867"/>
      <w:bookmarkEnd w:id="4011"/>
      <w:r>
        <w:rPr>
          <w:rFonts w:hint="cs"/>
          <w:rtl/>
          <w:lang w:eastAsia="he-IL"/>
        </w:rPr>
        <w:t>משפט שלום, לא קיים המסלול הזה.</w:t>
      </w:r>
    </w:p>
    <w:p w14:paraId="1ABFD950" w14:textId="77777777" w:rsidR="004A3263" w:rsidRDefault="004A3263" w:rsidP="004A3263">
      <w:pPr>
        <w:rPr>
          <w:rtl/>
          <w:lang w:eastAsia="he-IL"/>
        </w:rPr>
      </w:pPr>
      <w:bookmarkStart w:id="4012" w:name="_ETM_Q1_8900331"/>
      <w:bookmarkStart w:id="4013" w:name="_ETM_Q1_8900374"/>
      <w:bookmarkEnd w:id="4012"/>
      <w:bookmarkEnd w:id="4013"/>
    </w:p>
    <w:p w14:paraId="28F006B8" w14:textId="798A7283" w:rsidR="004A3263" w:rsidRDefault="004A3263" w:rsidP="004A3263">
      <w:pPr>
        <w:pStyle w:val="af9"/>
        <w:keepNext/>
        <w:rPr>
          <w:rtl/>
          <w:lang w:eastAsia="he-IL"/>
        </w:rPr>
      </w:pPr>
      <w:bookmarkStart w:id="4014" w:name="ET_guest_דפנה_גוטליב_430"/>
      <w:r w:rsidRPr="004A3263">
        <w:rPr>
          <w:rStyle w:val="TagStyle"/>
          <w:rtl/>
        </w:rPr>
        <w:t xml:space="preserve"> &lt;&lt; אורח &gt;&gt; </w:t>
      </w:r>
      <w:r>
        <w:rPr>
          <w:rtl/>
          <w:lang w:eastAsia="he-IL"/>
        </w:rPr>
        <w:t>דפנה גוטליב:</w:t>
      </w:r>
      <w:r w:rsidRPr="004A3263">
        <w:rPr>
          <w:rStyle w:val="TagStyle"/>
          <w:rtl/>
        </w:rPr>
        <w:t xml:space="preserve"> &lt;&lt; אורח &gt;&gt;</w:t>
      </w:r>
      <w:r w:rsidR="00BA7DDF">
        <w:rPr>
          <w:rtl/>
          <w:lang w:eastAsia="he-IL"/>
        </w:rPr>
        <w:t xml:space="preserve"> </w:t>
      </w:r>
      <w:bookmarkEnd w:id="4014"/>
    </w:p>
    <w:p w14:paraId="2EBE00B3" w14:textId="77777777" w:rsidR="004A3263" w:rsidRDefault="004A3263" w:rsidP="004A3263">
      <w:pPr>
        <w:pStyle w:val="KeepWithNext"/>
        <w:rPr>
          <w:rtl/>
          <w:lang w:eastAsia="he-IL"/>
        </w:rPr>
      </w:pPr>
    </w:p>
    <w:p w14:paraId="5430FF1F" w14:textId="6A8352CB" w:rsidR="004A3263" w:rsidRDefault="004A3263" w:rsidP="004A3263">
      <w:pPr>
        <w:rPr>
          <w:rtl/>
          <w:lang w:eastAsia="he-IL"/>
        </w:rPr>
      </w:pPr>
      <w:bookmarkStart w:id="4015" w:name="_ETM_Q1_8897283"/>
      <w:bookmarkStart w:id="4016" w:name="_ETM_Q1_8897308"/>
      <w:bookmarkEnd w:id="4015"/>
      <w:bookmarkEnd w:id="4016"/>
      <w:r>
        <w:rPr>
          <w:rFonts w:hint="cs"/>
          <w:rtl/>
          <w:lang w:eastAsia="he-IL"/>
        </w:rPr>
        <w:t xml:space="preserve">הסעיפים האלה עם </w:t>
      </w:r>
      <w:bookmarkStart w:id="4017" w:name="_ETM_Q1_8899509"/>
      <w:bookmarkEnd w:id="4017"/>
      <w:r>
        <w:rPr>
          <w:rFonts w:hint="cs"/>
          <w:rtl/>
          <w:lang w:eastAsia="he-IL"/>
        </w:rPr>
        <w:t xml:space="preserve">המילה עתירה מופיעים בחוק. </w:t>
      </w:r>
    </w:p>
    <w:p w14:paraId="403BF40D" w14:textId="77777777" w:rsidR="004A3263" w:rsidRDefault="004A3263" w:rsidP="004A3263">
      <w:pPr>
        <w:rPr>
          <w:rtl/>
          <w:lang w:eastAsia="he-IL"/>
        </w:rPr>
      </w:pPr>
      <w:bookmarkStart w:id="4018" w:name="_ETM_Q1_8903125"/>
      <w:bookmarkStart w:id="4019" w:name="_ETM_Q1_8903170"/>
      <w:bookmarkStart w:id="4020" w:name="_ETM_Q1_8899851"/>
      <w:bookmarkEnd w:id="4018"/>
      <w:bookmarkEnd w:id="4019"/>
      <w:bookmarkEnd w:id="4020"/>
    </w:p>
    <w:p w14:paraId="5FB0999B" w14:textId="6B586E87" w:rsidR="004A3263" w:rsidRDefault="004A3263" w:rsidP="004A3263">
      <w:pPr>
        <w:pStyle w:val="a4"/>
        <w:keepNext/>
        <w:rPr>
          <w:rtl/>
        </w:rPr>
      </w:pPr>
      <w:bookmarkStart w:id="4021" w:name="ET_speaker_צח_בן_יהודה_431"/>
      <w:r w:rsidRPr="004A3263">
        <w:rPr>
          <w:rStyle w:val="TagStyle"/>
          <w:rtl/>
        </w:rPr>
        <w:t xml:space="preserve"> &lt;&lt; דובר &gt;&gt; </w:t>
      </w:r>
      <w:r>
        <w:rPr>
          <w:rtl/>
        </w:rPr>
        <w:t>צח בן יהודה:</w:t>
      </w:r>
      <w:r w:rsidRPr="004A3263">
        <w:rPr>
          <w:rStyle w:val="TagStyle"/>
          <w:rtl/>
        </w:rPr>
        <w:t xml:space="preserve"> &lt;&lt; דובר &gt;&gt;</w:t>
      </w:r>
      <w:r w:rsidR="00BA7DDF">
        <w:rPr>
          <w:rtl/>
        </w:rPr>
        <w:t xml:space="preserve"> </w:t>
      </w:r>
      <w:bookmarkEnd w:id="4021"/>
    </w:p>
    <w:p w14:paraId="0AB0ACA3" w14:textId="77777777" w:rsidR="004A3263" w:rsidRDefault="004A3263" w:rsidP="004A3263">
      <w:pPr>
        <w:pStyle w:val="KeepWithNext"/>
        <w:rPr>
          <w:rtl/>
          <w:lang w:eastAsia="he-IL"/>
        </w:rPr>
      </w:pPr>
    </w:p>
    <w:p w14:paraId="5B336353" w14:textId="36C87046" w:rsidR="004A3263" w:rsidRDefault="004A3263" w:rsidP="004A3263">
      <w:pPr>
        <w:rPr>
          <w:rtl/>
          <w:lang w:eastAsia="he-IL"/>
        </w:rPr>
      </w:pPr>
      <w:bookmarkStart w:id="4022" w:name="_ETM_Q1_8900081"/>
      <w:bookmarkStart w:id="4023" w:name="_ETM_Q1_8900105"/>
      <w:bookmarkEnd w:id="4022"/>
      <w:bookmarkEnd w:id="4023"/>
      <w:r>
        <w:rPr>
          <w:rFonts w:hint="cs"/>
          <w:rtl/>
          <w:lang w:eastAsia="he-IL"/>
        </w:rPr>
        <w:t xml:space="preserve">הם מופיעים בחוק הפיקוח על מעונות </w:t>
      </w:r>
      <w:bookmarkStart w:id="4024" w:name="_ETM_Q1_8904562"/>
      <w:bookmarkEnd w:id="4024"/>
      <w:r>
        <w:rPr>
          <w:rFonts w:hint="cs"/>
          <w:rtl/>
          <w:lang w:eastAsia="he-IL"/>
        </w:rPr>
        <w:t xml:space="preserve">היום, זה נכון, אבל ההסכמה הכללית שיש פה בלשכה המשפטית </w:t>
      </w:r>
      <w:bookmarkStart w:id="4025" w:name="_ETM_Q1_8911209"/>
      <w:bookmarkEnd w:id="4025"/>
      <w:r>
        <w:rPr>
          <w:rFonts w:hint="cs"/>
          <w:rtl/>
          <w:lang w:eastAsia="he-IL"/>
        </w:rPr>
        <w:t xml:space="preserve">של הכנסת, שזה היה חוסר תשומת לב כשזה נחקק ולמעשה </w:t>
      </w:r>
      <w:bookmarkStart w:id="4026" w:name="_ETM_Q1_8917529"/>
      <w:bookmarkEnd w:id="4026"/>
      <w:r>
        <w:rPr>
          <w:rFonts w:hint="cs"/>
          <w:rtl/>
          <w:lang w:eastAsia="he-IL"/>
        </w:rPr>
        <w:t xml:space="preserve">אנחנו חושבים שזה לא צריך להיות עתירה, זה צריך </w:t>
      </w:r>
      <w:bookmarkStart w:id="4027" w:name="_ETM_Q1_8919594"/>
      <w:bookmarkEnd w:id="4027"/>
      <w:r>
        <w:rPr>
          <w:rFonts w:hint="cs"/>
          <w:rtl/>
          <w:lang w:eastAsia="he-IL"/>
        </w:rPr>
        <w:t xml:space="preserve">להיות ערעור. </w:t>
      </w:r>
      <w:bookmarkStart w:id="4028" w:name="_ETM_Q1_8922035"/>
      <w:bookmarkEnd w:id="4028"/>
    </w:p>
    <w:p w14:paraId="459419C3" w14:textId="77777777" w:rsidR="004A3263" w:rsidRDefault="004A3263" w:rsidP="004A3263">
      <w:pPr>
        <w:rPr>
          <w:rtl/>
          <w:lang w:eastAsia="he-IL"/>
        </w:rPr>
      </w:pPr>
      <w:bookmarkStart w:id="4029" w:name="_ETM_Q1_8922077"/>
      <w:bookmarkEnd w:id="4029"/>
    </w:p>
    <w:p w14:paraId="58002290" w14:textId="6AA1868B" w:rsidR="004A3263" w:rsidRDefault="004A3263" w:rsidP="004A3263">
      <w:pPr>
        <w:pStyle w:val="af9"/>
        <w:keepNext/>
        <w:rPr>
          <w:rtl/>
          <w:lang w:eastAsia="he-IL"/>
        </w:rPr>
      </w:pPr>
      <w:bookmarkStart w:id="4030" w:name="ET_guest_שרה_גולד_432"/>
      <w:r w:rsidRPr="004A3263">
        <w:rPr>
          <w:rStyle w:val="TagStyle"/>
          <w:rtl/>
        </w:rPr>
        <w:t xml:space="preserve"> &lt;&lt; אורח &gt;&gt; </w:t>
      </w:r>
      <w:r>
        <w:rPr>
          <w:rtl/>
          <w:lang w:eastAsia="he-IL"/>
        </w:rPr>
        <w:t>שרה גולד:</w:t>
      </w:r>
      <w:r w:rsidRPr="004A3263">
        <w:rPr>
          <w:rStyle w:val="TagStyle"/>
          <w:rtl/>
        </w:rPr>
        <w:t xml:space="preserve"> &lt;&lt; אורח &gt;&gt;</w:t>
      </w:r>
      <w:r w:rsidR="00BA7DDF">
        <w:rPr>
          <w:rtl/>
          <w:lang w:eastAsia="he-IL"/>
        </w:rPr>
        <w:t xml:space="preserve"> </w:t>
      </w:r>
      <w:bookmarkEnd w:id="4030"/>
    </w:p>
    <w:p w14:paraId="5C4B8AD6" w14:textId="77777777" w:rsidR="004A3263" w:rsidRDefault="004A3263" w:rsidP="004A3263">
      <w:pPr>
        <w:pStyle w:val="KeepWithNext"/>
        <w:rPr>
          <w:rtl/>
          <w:lang w:eastAsia="he-IL"/>
        </w:rPr>
      </w:pPr>
    </w:p>
    <w:p w14:paraId="5811D898" w14:textId="3543F5DB" w:rsidR="004A3263" w:rsidRDefault="004A3263" w:rsidP="004A3263">
      <w:pPr>
        <w:rPr>
          <w:rtl/>
          <w:lang w:eastAsia="he-IL"/>
        </w:rPr>
      </w:pPr>
      <w:bookmarkStart w:id="4031" w:name="_ETM_Q1_8923111"/>
      <w:bookmarkStart w:id="4032" w:name="_ETM_Q1_8923136"/>
      <w:bookmarkEnd w:id="4031"/>
      <w:bookmarkEnd w:id="4032"/>
      <w:r>
        <w:rPr>
          <w:rFonts w:hint="cs"/>
          <w:rtl/>
          <w:lang w:eastAsia="he-IL"/>
        </w:rPr>
        <w:t>נראה לי שיש עוד מקומות שבהם זה נכתב</w:t>
      </w:r>
      <w:r w:rsidR="001A1BAA">
        <w:rPr>
          <w:rFonts w:hint="cs"/>
          <w:rtl/>
          <w:lang w:eastAsia="he-IL"/>
        </w:rPr>
        <w:t>,</w:t>
      </w:r>
      <w:r>
        <w:rPr>
          <w:rFonts w:hint="cs"/>
          <w:rtl/>
          <w:lang w:eastAsia="he-IL"/>
        </w:rPr>
        <w:t xml:space="preserve"> </w:t>
      </w:r>
      <w:bookmarkStart w:id="4033" w:name="_ETM_Q1_8925912"/>
      <w:bookmarkEnd w:id="4033"/>
      <w:r>
        <w:rPr>
          <w:rFonts w:hint="cs"/>
          <w:rtl/>
          <w:lang w:eastAsia="he-IL"/>
        </w:rPr>
        <w:t>אני רואה גם בחוק חומרי נפץ. אני אסביר את הרקע</w:t>
      </w:r>
      <w:bookmarkStart w:id="4034" w:name="_ETM_Q1_8931722"/>
      <w:bookmarkEnd w:id="4034"/>
      <w:r>
        <w:rPr>
          <w:rFonts w:hint="cs"/>
          <w:rtl/>
          <w:lang w:eastAsia="he-IL"/>
        </w:rPr>
        <w:t xml:space="preserve"> לעניין הזה, גם שוחחתי על זה אתמול עם מי שעוסק </w:t>
      </w:r>
      <w:bookmarkStart w:id="4035" w:name="_ETM_Q1_8933587"/>
      <w:bookmarkEnd w:id="4035"/>
      <w:r>
        <w:rPr>
          <w:rFonts w:hint="cs"/>
          <w:rtl/>
          <w:lang w:eastAsia="he-IL"/>
        </w:rPr>
        <w:t xml:space="preserve">אצלנו בענייני ביקורת שיפוטית. אנחנו מבינים שזו סוגיה עם היסטוריה </w:t>
      </w:r>
      <w:bookmarkStart w:id="4036" w:name="_ETM_Q1_8934184"/>
      <w:bookmarkEnd w:id="4036"/>
      <w:r>
        <w:rPr>
          <w:rFonts w:hint="cs"/>
          <w:rtl/>
          <w:lang w:eastAsia="he-IL"/>
        </w:rPr>
        <w:t xml:space="preserve">רבת שנים, לכן עדיין אין חקיקה שמקימה את מה שנקרא </w:t>
      </w:r>
      <w:bookmarkStart w:id="4037" w:name="_ETM_Q1_8941728"/>
      <w:bookmarkEnd w:id="4037"/>
      <w:r>
        <w:rPr>
          <w:rFonts w:hint="cs"/>
          <w:rtl/>
          <w:lang w:eastAsia="he-IL"/>
        </w:rPr>
        <w:t xml:space="preserve">השלום המנהלי, קיימים בחוקים שונים הליכים שמתנהלים בבתי משפט </w:t>
      </w:r>
      <w:bookmarkStart w:id="4038" w:name="_ETM_Q1_8945922"/>
      <w:bookmarkEnd w:id="4038"/>
      <w:r>
        <w:rPr>
          <w:rFonts w:hint="cs"/>
          <w:rtl/>
          <w:lang w:eastAsia="he-IL"/>
        </w:rPr>
        <w:t>השלום אבל הם בעלי אופי מנהלי. לפי</w:t>
      </w:r>
      <w:bookmarkStart w:id="4039" w:name="_ETM_Q1_8948594"/>
      <w:bookmarkEnd w:id="4039"/>
      <w:r>
        <w:rPr>
          <w:rFonts w:hint="cs"/>
          <w:rtl/>
          <w:lang w:eastAsia="he-IL"/>
        </w:rPr>
        <w:t xml:space="preserve"> הפסיקה התפיסה הייתה שגם </w:t>
      </w:r>
      <w:r w:rsidR="001A1BAA">
        <w:rPr>
          <w:rFonts w:hint="cs"/>
          <w:rtl/>
          <w:lang w:eastAsia="he-IL"/>
        </w:rPr>
        <w:t>א</w:t>
      </w:r>
      <w:r>
        <w:rPr>
          <w:rFonts w:hint="cs"/>
          <w:rtl/>
          <w:lang w:eastAsia="he-IL"/>
        </w:rPr>
        <w:t xml:space="preserve">ם ערכאה שהיא לא ערכאה מנהלית </w:t>
      </w:r>
      <w:bookmarkStart w:id="4040" w:name="_ETM_Q1_8952827"/>
      <w:bookmarkEnd w:id="4040"/>
      <w:r>
        <w:rPr>
          <w:rFonts w:hint="cs"/>
          <w:rtl/>
          <w:lang w:eastAsia="he-IL"/>
        </w:rPr>
        <w:t>מטבעה צריכה להידרש להליך מנהלי</w:t>
      </w:r>
      <w:r w:rsidR="001A1BAA">
        <w:rPr>
          <w:rFonts w:hint="cs"/>
          <w:rtl/>
          <w:lang w:eastAsia="he-IL"/>
        </w:rPr>
        <w:t xml:space="preserve"> </w:t>
      </w:r>
      <w:r>
        <w:rPr>
          <w:rFonts w:hint="cs"/>
          <w:rtl/>
          <w:lang w:eastAsia="he-IL"/>
        </w:rPr>
        <w:t xml:space="preserve">היא צריכה לפעול על פי </w:t>
      </w:r>
      <w:bookmarkStart w:id="4041" w:name="_ETM_Q1_8956129"/>
      <w:bookmarkEnd w:id="4041"/>
      <w:r>
        <w:rPr>
          <w:rFonts w:hint="cs"/>
          <w:rtl/>
          <w:lang w:eastAsia="he-IL"/>
        </w:rPr>
        <w:t xml:space="preserve">כללי המשפט המנהלי. </w:t>
      </w:r>
    </w:p>
    <w:p w14:paraId="21DC761D" w14:textId="77777777" w:rsidR="004A3263" w:rsidRDefault="004A3263" w:rsidP="004A3263">
      <w:pPr>
        <w:rPr>
          <w:rtl/>
          <w:lang w:eastAsia="he-IL"/>
        </w:rPr>
      </w:pPr>
      <w:bookmarkStart w:id="4042" w:name="_ETM_Q1_8960017"/>
      <w:bookmarkStart w:id="4043" w:name="_ETM_Q1_8960053"/>
      <w:bookmarkEnd w:id="4042"/>
      <w:bookmarkEnd w:id="4043"/>
    </w:p>
    <w:p w14:paraId="4E925EB8" w14:textId="1CBA8B7E" w:rsidR="004A3263" w:rsidRDefault="004A3263" w:rsidP="004A3263">
      <w:pPr>
        <w:rPr>
          <w:rtl/>
          <w:lang w:eastAsia="he-IL"/>
        </w:rPr>
      </w:pPr>
      <w:bookmarkStart w:id="4044" w:name="_ETM_Q1_8960193"/>
      <w:bookmarkStart w:id="4045" w:name="_ETM_Q1_8960235"/>
      <w:bookmarkEnd w:id="4044"/>
      <w:bookmarkEnd w:id="4045"/>
      <w:r>
        <w:rPr>
          <w:rFonts w:hint="cs"/>
          <w:rtl/>
          <w:lang w:eastAsia="he-IL"/>
        </w:rPr>
        <w:t xml:space="preserve">יחד עם זאת השופטים בבתי משפט </w:t>
      </w:r>
      <w:bookmarkStart w:id="4046" w:name="_ETM_Q1_8959345"/>
      <w:bookmarkEnd w:id="4046"/>
      <w:r>
        <w:rPr>
          <w:rFonts w:hint="cs"/>
          <w:rtl/>
          <w:lang w:eastAsia="he-IL"/>
        </w:rPr>
        <w:t xml:space="preserve">השלום והפרקליטים ובעצם כל ההליכים האלה מתנהלים </w:t>
      </w:r>
      <w:r w:rsidR="001A1BAA">
        <w:rPr>
          <w:rFonts w:hint="cs"/>
          <w:rtl/>
          <w:lang w:eastAsia="he-IL"/>
        </w:rPr>
        <w:t>ו</w:t>
      </w:r>
      <w:r>
        <w:rPr>
          <w:rFonts w:hint="cs"/>
          <w:rtl/>
          <w:lang w:eastAsia="he-IL"/>
        </w:rPr>
        <w:t xml:space="preserve">הרבה פעמים מתעוררות </w:t>
      </w:r>
      <w:bookmarkStart w:id="4047" w:name="_ETM_Q1_8963967"/>
      <w:bookmarkEnd w:id="4047"/>
      <w:r>
        <w:rPr>
          <w:rFonts w:hint="cs"/>
          <w:rtl/>
          <w:lang w:eastAsia="he-IL"/>
        </w:rPr>
        <w:t>שאלות פרשניות בגלל שהם שופטים שלא מורגלים בהליכים מנהליים</w:t>
      </w:r>
      <w:r w:rsidR="00877522">
        <w:rPr>
          <w:rFonts w:hint="cs"/>
          <w:rtl/>
          <w:lang w:eastAsia="he-IL"/>
        </w:rPr>
        <w:t xml:space="preserve">. </w:t>
      </w:r>
      <w:r>
        <w:rPr>
          <w:rFonts w:hint="cs"/>
          <w:rtl/>
          <w:lang w:eastAsia="he-IL"/>
        </w:rPr>
        <w:t xml:space="preserve">לכן </w:t>
      </w:r>
      <w:bookmarkStart w:id="4048" w:name="_ETM_Q1_8970369"/>
      <w:bookmarkEnd w:id="4048"/>
      <w:r>
        <w:rPr>
          <w:rFonts w:hint="cs"/>
          <w:rtl/>
          <w:lang w:eastAsia="he-IL"/>
        </w:rPr>
        <w:t xml:space="preserve">כל פעם מתעוררת השאלה מה הם הכללים שצריכים לחול על </w:t>
      </w:r>
      <w:bookmarkStart w:id="4049" w:name="_ETM_Q1_8971391"/>
      <w:bookmarkEnd w:id="4049"/>
      <w:r>
        <w:rPr>
          <w:rFonts w:hint="cs"/>
          <w:rtl/>
          <w:lang w:eastAsia="he-IL"/>
        </w:rPr>
        <w:t>ההליך ולכן גם בהתייעצות עם ועדת בייניש שמלווה את בתי</w:t>
      </w:r>
      <w:bookmarkStart w:id="4050" w:name="_ETM_Q1_8976729"/>
      <w:bookmarkEnd w:id="4050"/>
      <w:r>
        <w:rPr>
          <w:rFonts w:hint="cs"/>
          <w:rtl/>
          <w:lang w:eastAsia="he-IL"/>
        </w:rPr>
        <w:t xml:space="preserve"> המשפט המנהליים הייתה המלצה לנקוט בלשון עתירה, לא בשביל לשנות </w:t>
      </w:r>
      <w:bookmarkStart w:id="4051" w:name="_ETM_Q1_8984483"/>
      <w:bookmarkEnd w:id="4051"/>
      <w:r>
        <w:rPr>
          <w:rFonts w:hint="cs"/>
          <w:rtl/>
          <w:lang w:eastAsia="he-IL"/>
        </w:rPr>
        <w:t xml:space="preserve">את אופי בית המשפט, זה עדיין בית משפט שלום רגיל, </w:t>
      </w:r>
      <w:bookmarkStart w:id="4052" w:name="_ETM_Q1_8985635"/>
      <w:bookmarkEnd w:id="4052"/>
      <w:r>
        <w:rPr>
          <w:rFonts w:hint="cs"/>
          <w:rtl/>
          <w:lang w:eastAsia="he-IL"/>
        </w:rPr>
        <w:t>אבל בשביל להכווין את שיקול הדעת של השופטים לכך שמדובר</w:t>
      </w:r>
      <w:bookmarkStart w:id="4053" w:name="_ETM_Q1_8989899"/>
      <w:bookmarkEnd w:id="4053"/>
      <w:r>
        <w:rPr>
          <w:rFonts w:hint="cs"/>
          <w:rtl/>
          <w:lang w:eastAsia="he-IL"/>
        </w:rPr>
        <w:t xml:space="preserve"> בהליך מנהלי כשהמונח ערעור מתייחס לבחינה אחרת. </w:t>
      </w:r>
      <w:bookmarkStart w:id="4054" w:name="_ETM_Q1_9010237"/>
      <w:bookmarkEnd w:id="4054"/>
    </w:p>
    <w:p w14:paraId="59614A11" w14:textId="77777777" w:rsidR="004A3263" w:rsidRDefault="004A3263" w:rsidP="004A3263">
      <w:pPr>
        <w:rPr>
          <w:rtl/>
          <w:lang w:eastAsia="he-IL"/>
        </w:rPr>
      </w:pPr>
      <w:bookmarkStart w:id="4055" w:name="_ETM_Q1_9010292"/>
      <w:bookmarkStart w:id="4056" w:name="_ETM_Q1_9010428"/>
      <w:bookmarkEnd w:id="4055"/>
      <w:bookmarkEnd w:id="4056"/>
    </w:p>
    <w:p w14:paraId="5EA43F93" w14:textId="3B86313F" w:rsidR="004A3263" w:rsidRDefault="004A3263" w:rsidP="004A3263">
      <w:pPr>
        <w:rPr>
          <w:rtl/>
          <w:lang w:eastAsia="he-IL"/>
        </w:rPr>
      </w:pPr>
      <w:bookmarkStart w:id="4057" w:name="_ETM_Q1_9010478"/>
      <w:bookmarkEnd w:id="4057"/>
      <w:r>
        <w:rPr>
          <w:rFonts w:hint="cs"/>
          <w:rtl/>
          <w:lang w:eastAsia="he-IL"/>
        </w:rPr>
        <w:t xml:space="preserve">כלומר כשאנחנו מביאים </w:t>
      </w:r>
      <w:bookmarkStart w:id="4058" w:name="_ETM_Q1_8994267"/>
      <w:bookmarkEnd w:id="4058"/>
      <w:r>
        <w:rPr>
          <w:rFonts w:hint="cs"/>
          <w:rtl/>
          <w:lang w:eastAsia="he-IL"/>
        </w:rPr>
        <w:t>הליך מנהלי על החלטה מנהלית התפיסה היא ש</w:t>
      </w:r>
      <w:bookmarkStart w:id="4059" w:name="_ETM_Q1_8999413"/>
      <w:bookmarkEnd w:id="4059"/>
      <w:r>
        <w:rPr>
          <w:rFonts w:hint="cs"/>
          <w:rtl/>
          <w:lang w:eastAsia="he-IL"/>
        </w:rPr>
        <w:t>זו בעצם ערכ</w:t>
      </w:r>
      <w:r w:rsidR="00877522">
        <w:rPr>
          <w:rFonts w:hint="cs"/>
          <w:rtl/>
          <w:lang w:eastAsia="he-IL"/>
        </w:rPr>
        <w:t>א</w:t>
      </w:r>
      <w:r>
        <w:rPr>
          <w:rFonts w:hint="cs"/>
          <w:rtl/>
          <w:lang w:eastAsia="he-IL"/>
        </w:rPr>
        <w:t xml:space="preserve">ה ראשונה שדנה בהליך והיא צריכה לבחון את </w:t>
      </w:r>
      <w:bookmarkStart w:id="4060" w:name="_ETM_Q1_9003383"/>
      <w:bookmarkEnd w:id="4060"/>
      <w:r>
        <w:rPr>
          <w:rFonts w:hint="cs"/>
          <w:rtl/>
          <w:lang w:eastAsia="he-IL"/>
        </w:rPr>
        <w:t xml:space="preserve">זה לפי כללי המשפט המנהלי שבהם יש חזקת תקינות ולפי </w:t>
      </w:r>
      <w:bookmarkStart w:id="4061" w:name="_ETM_Q1_9008586"/>
      <w:bookmarkEnd w:id="4061"/>
      <w:r>
        <w:rPr>
          <w:rFonts w:hint="cs"/>
          <w:rtl/>
          <w:lang w:eastAsia="he-IL"/>
        </w:rPr>
        <w:t xml:space="preserve">הכללים וסדרי הדין של משפט מנהלי </w:t>
      </w:r>
      <w:proofErr w:type="spellStart"/>
      <w:r>
        <w:rPr>
          <w:rFonts w:hint="cs"/>
          <w:rtl/>
          <w:lang w:eastAsia="he-IL"/>
        </w:rPr>
        <w:t>וכו</w:t>
      </w:r>
      <w:proofErr w:type="spellEnd"/>
      <w:r>
        <w:rPr>
          <w:rFonts w:hint="cs"/>
          <w:rtl/>
          <w:lang w:eastAsia="he-IL"/>
        </w:rPr>
        <w:t xml:space="preserve">'. לעומת זאת המונח </w:t>
      </w:r>
      <w:bookmarkStart w:id="4062" w:name="_ETM_Q1_9011966"/>
      <w:bookmarkEnd w:id="4062"/>
      <w:r>
        <w:rPr>
          <w:rFonts w:hint="cs"/>
          <w:rtl/>
          <w:lang w:eastAsia="he-IL"/>
        </w:rPr>
        <w:t xml:space="preserve">ערעור מתאים יותר למקרים שבהם יש ערכאה שיפוטית שנייה. כאן </w:t>
      </w:r>
      <w:bookmarkStart w:id="4063" w:name="_ETM_Q1_9017128"/>
      <w:bookmarkEnd w:id="4063"/>
      <w:r>
        <w:rPr>
          <w:rFonts w:hint="cs"/>
          <w:rtl/>
          <w:lang w:eastAsia="he-IL"/>
        </w:rPr>
        <w:t xml:space="preserve">אין לנו ערכאה שיפוטית ראשונה, כאן הגוף שמטיל </w:t>
      </w:r>
      <w:bookmarkStart w:id="4064" w:name="_ETM_Q1_9021037"/>
      <w:bookmarkEnd w:id="4064"/>
      <w:r>
        <w:rPr>
          <w:rFonts w:hint="cs"/>
          <w:rtl/>
          <w:lang w:eastAsia="he-IL"/>
        </w:rPr>
        <w:t xml:space="preserve">את העיצום הכספי הוא גוף מנהלי, הוא לא גוף שיפוטי, </w:t>
      </w:r>
      <w:bookmarkStart w:id="4065" w:name="_ETM_Q1_9024602"/>
      <w:bookmarkEnd w:id="4065"/>
      <w:r>
        <w:rPr>
          <w:rFonts w:hint="cs"/>
          <w:rtl/>
          <w:lang w:eastAsia="he-IL"/>
        </w:rPr>
        <w:t>ועל ההחלטה שלו מגישים עתירה לבית משפט שלום</w:t>
      </w:r>
      <w:r w:rsidR="00575538">
        <w:rPr>
          <w:rFonts w:hint="cs"/>
          <w:rtl/>
          <w:lang w:eastAsia="he-IL"/>
        </w:rPr>
        <w:t xml:space="preserve"> בשביל להכווין </w:t>
      </w:r>
      <w:bookmarkStart w:id="4066" w:name="_ETM_Q1_9028608"/>
      <w:bookmarkEnd w:id="4066"/>
      <w:r w:rsidR="00575538">
        <w:rPr>
          <w:rFonts w:hint="cs"/>
          <w:rtl/>
          <w:lang w:eastAsia="he-IL"/>
        </w:rPr>
        <w:t xml:space="preserve">את השופטים שהם יידעו שמדובר בהליך מנהלי. </w:t>
      </w:r>
      <w:bookmarkStart w:id="4067" w:name="_ETM_Q1_9034487"/>
      <w:bookmarkEnd w:id="4067"/>
    </w:p>
    <w:p w14:paraId="015F3692" w14:textId="77777777" w:rsidR="00575538" w:rsidRDefault="00575538" w:rsidP="004A3263">
      <w:pPr>
        <w:rPr>
          <w:rtl/>
          <w:lang w:eastAsia="he-IL"/>
        </w:rPr>
      </w:pPr>
      <w:bookmarkStart w:id="4068" w:name="_ETM_Q1_9034594"/>
      <w:bookmarkStart w:id="4069" w:name="_ETM_Q1_9035360"/>
      <w:bookmarkEnd w:id="4068"/>
      <w:bookmarkEnd w:id="4069"/>
    </w:p>
    <w:p w14:paraId="41B21ED7" w14:textId="6565200B" w:rsidR="00575538" w:rsidRDefault="00575538" w:rsidP="00575538">
      <w:pPr>
        <w:pStyle w:val="a4"/>
        <w:keepNext/>
        <w:rPr>
          <w:rtl/>
        </w:rPr>
      </w:pPr>
      <w:bookmarkStart w:id="4070" w:name="ET_speaker_צח_בן_יהודה_433"/>
      <w:r w:rsidRPr="00575538">
        <w:rPr>
          <w:rStyle w:val="TagStyle"/>
          <w:rtl/>
        </w:rPr>
        <w:t xml:space="preserve"> &lt;&lt; דובר &gt;&gt; </w:t>
      </w:r>
      <w:r>
        <w:rPr>
          <w:rtl/>
        </w:rPr>
        <w:t>צח בן יהודה:</w:t>
      </w:r>
      <w:r w:rsidRPr="00575538">
        <w:rPr>
          <w:rStyle w:val="TagStyle"/>
          <w:rtl/>
        </w:rPr>
        <w:t xml:space="preserve"> &lt;&lt; דובר &gt;&gt;</w:t>
      </w:r>
      <w:r w:rsidR="00BA7DDF">
        <w:rPr>
          <w:rtl/>
        </w:rPr>
        <w:t xml:space="preserve"> </w:t>
      </w:r>
      <w:bookmarkEnd w:id="4070"/>
    </w:p>
    <w:p w14:paraId="78A91D84" w14:textId="77777777" w:rsidR="00575538" w:rsidRDefault="00575538" w:rsidP="00575538">
      <w:pPr>
        <w:pStyle w:val="KeepWithNext"/>
        <w:rPr>
          <w:rtl/>
          <w:lang w:eastAsia="he-IL"/>
        </w:rPr>
      </w:pPr>
    </w:p>
    <w:p w14:paraId="01EF562E" w14:textId="40F4A942" w:rsidR="00575538" w:rsidRDefault="00575538" w:rsidP="00575538">
      <w:pPr>
        <w:rPr>
          <w:rtl/>
          <w:lang w:eastAsia="he-IL"/>
        </w:rPr>
      </w:pPr>
      <w:r>
        <w:rPr>
          <w:rFonts w:hint="cs"/>
          <w:rtl/>
          <w:lang w:eastAsia="he-IL"/>
        </w:rPr>
        <w:t>ו</w:t>
      </w:r>
      <w:bookmarkStart w:id="4071" w:name="_ETM_Q1_9035885"/>
      <w:bookmarkStart w:id="4072" w:name="_ETM_Q1_9035929"/>
      <w:bookmarkEnd w:id="4071"/>
      <w:bookmarkEnd w:id="4072"/>
      <w:r>
        <w:rPr>
          <w:rFonts w:hint="cs"/>
          <w:rtl/>
          <w:lang w:eastAsia="he-IL"/>
        </w:rPr>
        <w:t xml:space="preserve">בכל זאת אנחנו </w:t>
      </w:r>
      <w:bookmarkStart w:id="4073" w:name="_ETM_Q1_9037642"/>
      <w:bookmarkEnd w:id="4073"/>
      <w:r>
        <w:rPr>
          <w:rFonts w:hint="cs"/>
          <w:rtl/>
          <w:lang w:eastAsia="he-IL"/>
        </w:rPr>
        <w:t xml:space="preserve">חושבים שההבדל הוא לא רק לשוני, כמו שאמרת, זה מצמצם </w:t>
      </w:r>
      <w:bookmarkStart w:id="4074" w:name="_ETM_Q1_9042673"/>
      <w:bookmarkEnd w:id="4074"/>
      <w:r>
        <w:rPr>
          <w:rFonts w:hint="cs"/>
          <w:rtl/>
          <w:lang w:eastAsia="he-IL"/>
        </w:rPr>
        <w:t xml:space="preserve">את שיקול הדעת של בית המשפט מה הוא </w:t>
      </w:r>
      <w:bookmarkStart w:id="4075" w:name="_ETM_Q1_9047753"/>
      <w:bookmarkEnd w:id="4075"/>
      <w:r>
        <w:rPr>
          <w:rFonts w:hint="cs"/>
          <w:rtl/>
          <w:lang w:eastAsia="he-IL"/>
        </w:rPr>
        <w:t xml:space="preserve">יכול להעיר או לפקח על ההחלטה של הממונה. </w:t>
      </w:r>
    </w:p>
    <w:p w14:paraId="4A4CD965" w14:textId="77777777" w:rsidR="00575538" w:rsidRDefault="00575538" w:rsidP="00575538">
      <w:pPr>
        <w:rPr>
          <w:rtl/>
          <w:lang w:eastAsia="he-IL"/>
        </w:rPr>
      </w:pPr>
      <w:bookmarkStart w:id="4076" w:name="_ETM_Q1_9051849"/>
      <w:bookmarkStart w:id="4077" w:name="_ETM_Q1_9051917"/>
      <w:bookmarkStart w:id="4078" w:name="_ETM_Q1_9050103"/>
      <w:bookmarkEnd w:id="4076"/>
      <w:bookmarkEnd w:id="4077"/>
      <w:bookmarkEnd w:id="4078"/>
    </w:p>
    <w:p w14:paraId="13B271EE" w14:textId="62BE2F9B" w:rsidR="00575538" w:rsidRDefault="00575538" w:rsidP="00575538">
      <w:pPr>
        <w:pStyle w:val="af9"/>
        <w:keepNext/>
        <w:rPr>
          <w:rtl/>
          <w:lang w:eastAsia="he-IL"/>
        </w:rPr>
      </w:pPr>
      <w:bookmarkStart w:id="4079" w:name="ET_guest_שרה_גולד_434"/>
      <w:r w:rsidRPr="00575538">
        <w:rPr>
          <w:rStyle w:val="TagStyle"/>
          <w:rtl/>
        </w:rPr>
        <w:t xml:space="preserve"> &lt;&lt; אורח &gt;&gt; </w:t>
      </w:r>
      <w:r>
        <w:rPr>
          <w:rtl/>
          <w:lang w:eastAsia="he-IL"/>
        </w:rPr>
        <w:t>שרה גולד:</w:t>
      </w:r>
      <w:r w:rsidRPr="00575538">
        <w:rPr>
          <w:rStyle w:val="TagStyle"/>
          <w:rtl/>
        </w:rPr>
        <w:t xml:space="preserve"> &lt;&lt; אורח &gt;&gt;</w:t>
      </w:r>
      <w:r w:rsidR="00BA7DDF">
        <w:rPr>
          <w:rtl/>
          <w:lang w:eastAsia="he-IL"/>
        </w:rPr>
        <w:t xml:space="preserve"> </w:t>
      </w:r>
      <w:bookmarkEnd w:id="4079"/>
    </w:p>
    <w:p w14:paraId="0717E894" w14:textId="77777777" w:rsidR="00575538" w:rsidRDefault="00575538" w:rsidP="00575538">
      <w:pPr>
        <w:pStyle w:val="KeepWithNext"/>
        <w:rPr>
          <w:rtl/>
          <w:lang w:eastAsia="he-IL"/>
        </w:rPr>
      </w:pPr>
    </w:p>
    <w:p w14:paraId="0D89AE16" w14:textId="261C1AE0" w:rsidR="00575538" w:rsidRDefault="00575538" w:rsidP="00575538">
      <w:pPr>
        <w:rPr>
          <w:rtl/>
          <w:lang w:eastAsia="he-IL"/>
        </w:rPr>
      </w:pPr>
      <w:bookmarkStart w:id="4080" w:name="_ETM_Q1_9050572"/>
      <w:bookmarkStart w:id="4081" w:name="_ETM_Q1_9050617"/>
      <w:bookmarkEnd w:id="4080"/>
      <w:bookmarkEnd w:id="4081"/>
      <w:r>
        <w:rPr>
          <w:rFonts w:hint="cs"/>
          <w:rtl/>
          <w:lang w:eastAsia="he-IL"/>
        </w:rPr>
        <w:t xml:space="preserve">זו גם </w:t>
      </w:r>
      <w:bookmarkStart w:id="4082" w:name="_ETM_Q1_9051392"/>
      <w:bookmarkEnd w:id="4082"/>
      <w:r>
        <w:rPr>
          <w:rFonts w:hint="cs"/>
          <w:rtl/>
          <w:lang w:eastAsia="he-IL"/>
        </w:rPr>
        <w:t xml:space="preserve">התפיסה, לפי מה שאני מבינה, לפי הפסיקה. הביאו לפה אפילו </w:t>
      </w:r>
      <w:bookmarkStart w:id="4083" w:name="_ETM_Q1_9055076"/>
      <w:bookmarkEnd w:id="4083"/>
      <w:r>
        <w:rPr>
          <w:rFonts w:hint="cs"/>
          <w:rtl/>
          <w:lang w:eastAsia="he-IL"/>
        </w:rPr>
        <w:t xml:space="preserve">ציטוט שהמשפט המנהלי הוא אחד אבל הערכאות הן רבות. באחד מפסקי הדין נכתב: התפיסה היא שהליכים מנהליים צריכים להידון לפי </w:t>
      </w:r>
      <w:bookmarkStart w:id="4084" w:name="_ETM_Q1_9062333"/>
      <w:bookmarkEnd w:id="4084"/>
      <w:r>
        <w:rPr>
          <w:rFonts w:hint="cs"/>
          <w:rtl/>
          <w:lang w:eastAsia="he-IL"/>
        </w:rPr>
        <w:t xml:space="preserve">כללי המשפט המנהלי. מדובר כאן בביקורת על החלטה מנהלית. בסופו </w:t>
      </w:r>
      <w:bookmarkStart w:id="4085" w:name="_ETM_Q1_9067353"/>
      <w:bookmarkEnd w:id="4085"/>
      <w:r>
        <w:rPr>
          <w:rFonts w:hint="cs"/>
          <w:rtl/>
          <w:lang w:eastAsia="he-IL"/>
        </w:rPr>
        <w:t xml:space="preserve">של דבר בפועל מתעורר הרבה בלבול כי בכל הליך מתחיל דיון על השאלה האם זה מנהלי, האם זה לא </w:t>
      </w:r>
      <w:bookmarkStart w:id="4086" w:name="_ETM_Q1_9072369"/>
      <w:bookmarkEnd w:id="4086"/>
      <w:r>
        <w:rPr>
          <w:rFonts w:hint="cs"/>
          <w:rtl/>
          <w:lang w:eastAsia="he-IL"/>
        </w:rPr>
        <w:t xml:space="preserve">מנהלי, לכן אנחנו רוצים לעשות סדר בעניין הזה. זו הכוונה </w:t>
      </w:r>
      <w:bookmarkStart w:id="4087" w:name="_ETM_Q1_9077029"/>
      <w:bookmarkEnd w:id="4087"/>
      <w:r>
        <w:rPr>
          <w:rFonts w:hint="cs"/>
          <w:rtl/>
          <w:lang w:eastAsia="he-IL"/>
        </w:rPr>
        <w:t>של המונח הז</w:t>
      </w:r>
      <w:bookmarkStart w:id="4088" w:name="_ETM_Q1_9078683"/>
      <w:bookmarkStart w:id="4089" w:name="_ETM_Q1_9078748"/>
      <w:bookmarkEnd w:id="4088"/>
      <w:bookmarkEnd w:id="4089"/>
      <w:r>
        <w:rPr>
          <w:rFonts w:hint="cs"/>
          <w:rtl/>
          <w:lang w:eastAsia="he-IL"/>
        </w:rPr>
        <w:t>ה.</w:t>
      </w:r>
      <w:bookmarkStart w:id="4090" w:name="_ETM_Q1_9076171"/>
      <w:bookmarkEnd w:id="4090"/>
    </w:p>
    <w:p w14:paraId="3EFAF8E0" w14:textId="77777777" w:rsidR="00575538" w:rsidRDefault="00575538" w:rsidP="00575538">
      <w:pPr>
        <w:rPr>
          <w:rtl/>
          <w:lang w:eastAsia="he-IL"/>
        </w:rPr>
      </w:pPr>
      <w:bookmarkStart w:id="4091" w:name="_ETM_Q1_9076236"/>
      <w:bookmarkStart w:id="4092" w:name="_ETM_Q1_9077027"/>
      <w:bookmarkEnd w:id="4091"/>
      <w:bookmarkEnd w:id="4092"/>
    </w:p>
    <w:p w14:paraId="22FE6665" w14:textId="5AF6F0AE" w:rsidR="00575538" w:rsidRDefault="00575538" w:rsidP="00575538">
      <w:pPr>
        <w:pStyle w:val="a4"/>
        <w:keepNext/>
        <w:rPr>
          <w:rtl/>
        </w:rPr>
      </w:pPr>
      <w:bookmarkStart w:id="4093" w:name="ET_speaker_צח_בן_יהודה_435"/>
      <w:r w:rsidRPr="00575538">
        <w:rPr>
          <w:rStyle w:val="TagStyle"/>
          <w:rtl/>
        </w:rPr>
        <w:t xml:space="preserve"> &lt;&lt; דובר &gt;&gt; </w:t>
      </w:r>
      <w:r>
        <w:rPr>
          <w:rtl/>
        </w:rPr>
        <w:t>צח בן יהודה:</w:t>
      </w:r>
      <w:r w:rsidRPr="00575538">
        <w:rPr>
          <w:rStyle w:val="TagStyle"/>
          <w:rtl/>
        </w:rPr>
        <w:t xml:space="preserve"> &lt;&lt; דובר &gt;&gt;</w:t>
      </w:r>
      <w:r w:rsidR="00BA7DDF">
        <w:rPr>
          <w:rtl/>
        </w:rPr>
        <w:t xml:space="preserve"> </w:t>
      </w:r>
      <w:bookmarkEnd w:id="4093"/>
    </w:p>
    <w:p w14:paraId="3999B5F0" w14:textId="77777777" w:rsidR="00575538" w:rsidRDefault="00575538" w:rsidP="00575538">
      <w:pPr>
        <w:pStyle w:val="KeepWithNext"/>
        <w:rPr>
          <w:rtl/>
          <w:lang w:eastAsia="he-IL"/>
        </w:rPr>
      </w:pPr>
    </w:p>
    <w:p w14:paraId="16A72D05" w14:textId="4F0F4C99" w:rsidR="00575538" w:rsidRDefault="00575538" w:rsidP="00575538">
      <w:pPr>
        <w:rPr>
          <w:rtl/>
          <w:lang w:eastAsia="he-IL"/>
        </w:rPr>
      </w:pPr>
      <w:bookmarkStart w:id="4094" w:name="_ETM_Q1_9077574"/>
      <w:bookmarkStart w:id="4095" w:name="_ETM_Q1_9077621"/>
      <w:bookmarkEnd w:id="4094"/>
      <w:bookmarkEnd w:id="4095"/>
      <w:r>
        <w:rPr>
          <w:rFonts w:hint="cs"/>
          <w:rtl/>
          <w:lang w:eastAsia="he-IL"/>
        </w:rPr>
        <w:t xml:space="preserve">נכון, אבל עשיית הסדר הזו פה היא </w:t>
      </w:r>
      <w:bookmarkStart w:id="4096" w:name="_ETM_Q1_9082763"/>
      <w:bookmarkEnd w:id="4096"/>
      <w:r>
        <w:rPr>
          <w:rFonts w:hint="cs"/>
          <w:rtl/>
          <w:lang w:eastAsia="he-IL"/>
        </w:rPr>
        <w:t>הפוכה. במקום לחוקק את החוק הרלוונטי של בית משפט שלום</w:t>
      </w:r>
      <w:bookmarkStart w:id="4097" w:name="_ETM_Q1_9087142"/>
      <w:bookmarkEnd w:id="4097"/>
      <w:r>
        <w:rPr>
          <w:rFonts w:hint="cs"/>
          <w:rtl/>
          <w:lang w:eastAsia="he-IL"/>
        </w:rPr>
        <w:t xml:space="preserve"> כבית משפט מנהלי - - -</w:t>
      </w:r>
    </w:p>
    <w:p w14:paraId="377C08A6" w14:textId="77777777" w:rsidR="00575538" w:rsidRDefault="00575538" w:rsidP="00575538">
      <w:pPr>
        <w:rPr>
          <w:rtl/>
          <w:lang w:eastAsia="he-IL"/>
        </w:rPr>
      </w:pPr>
      <w:bookmarkStart w:id="4098" w:name="_ETM_Q1_9089094"/>
      <w:bookmarkEnd w:id="4098"/>
    </w:p>
    <w:p w14:paraId="2976F098" w14:textId="45C0AB00" w:rsidR="00575538" w:rsidRDefault="00575538" w:rsidP="00575538">
      <w:pPr>
        <w:pStyle w:val="af9"/>
        <w:keepNext/>
        <w:rPr>
          <w:rtl/>
          <w:lang w:eastAsia="he-IL"/>
        </w:rPr>
      </w:pPr>
      <w:bookmarkStart w:id="4099" w:name="ET_guest_שרה_גולד_436"/>
      <w:r w:rsidRPr="00575538">
        <w:rPr>
          <w:rStyle w:val="TagStyle"/>
          <w:rtl/>
        </w:rPr>
        <w:t xml:space="preserve"> &lt;&lt; אורח &gt;&gt; </w:t>
      </w:r>
      <w:r>
        <w:rPr>
          <w:rtl/>
          <w:lang w:eastAsia="he-IL"/>
        </w:rPr>
        <w:t>שרה גולד:</w:t>
      </w:r>
      <w:r w:rsidRPr="00575538">
        <w:rPr>
          <w:rStyle w:val="TagStyle"/>
          <w:rtl/>
        </w:rPr>
        <w:t xml:space="preserve"> &lt;&lt; אורח &gt;&gt;</w:t>
      </w:r>
      <w:r w:rsidR="00BA7DDF">
        <w:rPr>
          <w:rtl/>
          <w:lang w:eastAsia="he-IL"/>
        </w:rPr>
        <w:t xml:space="preserve"> </w:t>
      </w:r>
      <w:bookmarkEnd w:id="4099"/>
    </w:p>
    <w:p w14:paraId="5669AABD" w14:textId="77777777" w:rsidR="00575538" w:rsidRDefault="00575538" w:rsidP="00575538">
      <w:pPr>
        <w:pStyle w:val="KeepWithNext"/>
        <w:rPr>
          <w:rtl/>
          <w:lang w:eastAsia="he-IL"/>
        </w:rPr>
      </w:pPr>
    </w:p>
    <w:p w14:paraId="7DE74261" w14:textId="77777777" w:rsidR="00575538" w:rsidRDefault="00575538" w:rsidP="00575538">
      <w:pPr>
        <w:rPr>
          <w:rtl/>
          <w:lang w:eastAsia="he-IL"/>
        </w:rPr>
      </w:pPr>
      <w:r>
        <w:rPr>
          <w:rFonts w:hint="cs"/>
          <w:rtl/>
          <w:lang w:eastAsia="he-IL"/>
        </w:rPr>
        <w:t>א</w:t>
      </w:r>
      <w:bookmarkStart w:id="4100" w:name="_ETM_Q1_9089664"/>
      <w:bookmarkStart w:id="4101" w:name="_ETM_Q1_9089702"/>
      <w:bookmarkEnd w:id="4100"/>
      <w:bookmarkEnd w:id="4101"/>
      <w:r>
        <w:rPr>
          <w:rFonts w:hint="cs"/>
          <w:rtl/>
          <w:lang w:eastAsia="he-IL"/>
        </w:rPr>
        <w:t xml:space="preserve">נחנו לא מנסים להפוך את </w:t>
      </w:r>
      <w:bookmarkStart w:id="4102" w:name="_ETM_Q1_9087858"/>
      <w:bookmarkEnd w:id="4102"/>
      <w:r>
        <w:rPr>
          <w:rFonts w:hint="cs"/>
          <w:rtl/>
          <w:lang w:eastAsia="he-IL"/>
        </w:rPr>
        <w:t xml:space="preserve">בית משפט השלום, זה הליך שהוא סיפור בפני עצמו, יקודם </w:t>
      </w:r>
      <w:bookmarkStart w:id="4103" w:name="_ETM_Q1_9092231"/>
      <w:bookmarkEnd w:id="4103"/>
      <w:r>
        <w:rPr>
          <w:rFonts w:hint="cs"/>
          <w:rtl/>
          <w:lang w:eastAsia="he-IL"/>
        </w:rPr>
        <w:t xml:space="preserve">או לא יקודם, אני לא נכנסת לזה כרגע, אנחנו </w:t>
      </w:r>
      <w:bookmarkStart w:id="4104" w:name="_ETM_Q1_9093390"/>
      <w:bookmarkEnd w:id="4104"/>
      <w:r>
        <w:rPr>
          <w:rFonts w:hint="cs"/>
          <w:rtl/>
          <w:lang w:eastAsia="he-IL"/>
        </w:rPr>
        <w:t xml:space="preserve">אומרים שההליך הזה ספציפית הוא הליך מנהלי בפועל. יש לנו </w:t>
      </w:r>
      <w:bookmarkStart w:id="4105" w:name="_ETM_Q1_9096519"/>
      <w:bookmarkEnd w:id="4105"/>
      <w:r>
        <w:rPr>
          <w:rFonts w:hint="cs"/>
          <w:rtl/>
          <w:lang w:eastAsia="he-IL"/>
        </w:rPr>
        <w:t xml:space="preserve">הרבה מאוד הליכים דומים של צווים מנהליים למשל שההארכה שלהם </w:t>
      </w:r>
      <w:bookmarkStart w:id="4106" w:name="_ETM_Q1_9099669"/>
      <w:bookmarkEnd w:id="4106"/>
      <w:r>
        <w:rPr>
          <w:rFonts w:hint="cs"/>
          <w:rtl/>
          <w:lang w:eastAsia="he-IL"/>
        </w:rPr>
        <w:t>או הערר עליהם הולך לבית משפט שלום, יש הרבה הליכים</w:t>
      </w:r>
      <w:bookmarkStart w:id="4107" w:name="_ETM_Q1_9102643"/>
      <w:bookmarkEnd w:id="4107"/>
      <w:r>
        <w:rPr>
          <w:rFonts w:hint="cs"/>
          <w:rtl/>
          <w:lang w:eastAsia="he-IL"/>
        </w:rPr>
        <w:t xml:space="preserve"> שמתנהלים בבתי משפט שלום אבל הם מנהליים באופיים, הם </w:t>
      </w:r>
      <w:bookmarkStart w:id="4108" w:name="_ETM_Q1_9110964"/>
      <w:bookmarkEnd w:id="4108"/>
      <w:r>
        <w:rPr>
          <w:rFonts w:hint="cs"/>
          <w:rtl/>
          <w:lang w:eastAsia="he-IL"/>
        </w:rPr>
        <w:t xml:space="preserve">לא הולכים לבית משפט מחוזי לעניינים מנהליים. </w:t>
      </w:r>
      <w:bookmarkStart w:id="4109" w:name="_ETM_Q1_9113084"/>
      <w:bookmarkEnd w:id="4109"/>
    </w:p>
    <w:p w14:paraId="5DAD6436" w14:textId="77777777" w:rsidR="00575538" w:rsidRDefault="00575538" w:rsidP="00575538">
      <w:pPr>
        <w:rPr>
          <w:rtl/>
          <w:lang w:eastAsia="he-IL"/>
        </w:rPr>
      </w:pPr>
      <w:bookmarkStart w:id="4110" w:name="_ETM_Q1_9122458"/>
      <w:bookmarkStart w:id="4111" w:name="_ETM_Q1_9122523"/>
      <w:bookmarkEnd w:id="4110"/>
      <w:bookmarkEnd w:id="4111"/>
    </w:p>
    <w:p w14:paraId="6828BA2B" w14:textId="6CBADF51" w:rsidR="00575538" w:rsidRDefault="00575538" w:rsidP="00575538">
      <w:pPr>
        <w:rPr>
          <w:rtl/>
          <w:lang w:eastAsia="he-IL"/>
        </w:rPr>
      </w:pPr>
      <w:bookmarkStart w:id="4112" w:name="_ETM_Q1_9122626"/>
      <w:bookmarkStart w:id="4113" w:name="_ETM_Q1_9122690"/>
      <w:bookmarkEnd w:id="4112"/>
      <w:bookmarkEnd w:id="4113"/>
      <w:r>
        <w:rPr>
          <w:rFonts w:hint="cs"/>
          <w:rtl/>
          <w:lang w:eastAsia="he-IL"/>
        </w:rPr>
        <w:t>אנחנו רק רוצים להכווין את שיקול הדעת</w:t>
      </w:r>
      <w:r w:rsidR="00877522">
        <w:rPr>
          <w:rFonts w:hint="cs"/>
          <w:rtl/>
          <w:lang w:eastAsia="he-IL"/>
        </w:rPr>
        <w:t>.</w:t>
      </w:r>
      <w:r>
        <w:rPr>
          <w:rFonts w:hint="cs"/>
          <w:rtl/>
          <w:lang w:eastAsia="he-IL"/>
        </w:rPr>
        <w:t xml:space="preserve"> התפיסה היא שבכל</w:t>
      </w:r>
      <w:bookmarkStart w:id="4114" w:name="_ETM_Q1_9115786"/>
      <w:bookmarkEnd w:id="4114"/>
      <w:r>
        <w:rPr>
          <w:rFonts w:hint="cs"/>
          <w:rtl/>
          <w:lang w:eastAsia="he-IL"/>
        </w:rPr>
        <w:t xml:space="preserve"> מקרה זה אמור להתנהל בצורה הזו, זה אמור להתנהל לפי </w:t>
      </w:r>
      <w:bookmarkStart w:id="4115" w:name="_ETM_Q1_9118135"/>
      <w:bookmarkEnd w:id="4115"/>
      <w:r>
        <w:rPr>
          <w:rFonts w:hint="cs"/>
          <w:rtl/>
          <w:lang w:eastAsia="he-IL"/>
        </w:rPr>
        <w:t xml:space="preserve">כללי המשפט המנהלי, למרות זאת בפועל הרבה פעמים מתעורר בלבול </w:t>
      </w:r>
      <w:bookmarkStart w:id="4116" w:name="_ETM_Q1_9122871"/>
      <w:bookmarkEnd w:id="4116"/>
      <w:r>
        <w:rPr>
          <w:rFonts w:hint="cs"/>
          <w:rtl/>
          <w:lang w:eastAsia="he-IL"/>
        </w:rPr>
        <w:t xml:space="preserve">ומתעוררות שאלות. זה נועד למען הסר ספק. אני אומרת שוב, </w:t>
      </w:r>
      <w:bookmarkStart w:id="4117" w:name="_ETM_Q1_9124527"/>
      <w:bookmarkEnd w:id="4117"/>
      <w:r>
        <w:rPr>
          <w:rFonts w:hint="cs"/>
          <w:rtl/>
          <w:lang w:eastAsia="he-IL"/>
        </w:rPr>
        <w:t xml:space="preserve">המונח ערעור לא מתאים לכאן כי אנחנו לא מדברים על </w:t>
      </w:r>
      <w:bookmarkStart w:id="4118" w:name="_ETM_Q1_9130130"/>
      <w:bookmarkEnd w:id="4118"/>
      <w:r>
        <w:rPr>
          <w:rFonts w:hint="cs"/>
          <w:rtl/>
          <w:lang w:eastAsia="he-IL"/>
        </w:rPr>
        <w:t xml:space="preserve">ערכאה שיפוטית שנייה, זה לא המקרה. המונח ערעור מתאים למקרים </w:t>
      </w:r>
      <w:bookmarkStart w:id="4119" w:name="_ETM_Q1_9133341"/>
      <w:bookmarkEnd w:id="4119"/>
      <w:r>
        <w:rPr>
          <w:rFonts w:hint="cs"/>
          <w:rtl/>
          <w:lang w:eastAsia="he-IL"/>
        </w:rPr>
        <w:t>שבהם יש בית משפט שלום ועליו מגישים ערעור לבית משפ</w:t>
      </w:r>
      <w:bookmarkStart w:id="4120" w:name="_ETM_Q1_9137097"/>
      <w:bookmarkEnd w:id="4120"/>
      <w:r>
        <w:rPr>
          <w:rFonts w:hint="cs"/>
          <w:rtl/>
          <w:lang w:eastAsia="he-IL"/>
        </w:rPr>
        <w:t xml:space="preserve">ט מחוזי, כאן "הערכאה הראשונה" היא גוף </w:t>
      </w:r>
      <w:bookmarkStart w:id="4121" w:name="_ETM_Q1_9139878"/>
      <w:bookmarkEnd w:id="4121"/>
      <w:r>
        <w:rPr>
          <w:rFonts w:hint="cs"/>
          <w:rtl/>
          <w:lang w:eastAsia="he-IL"/>
        </w:rPr>
        <w:t xml:space="preserve">מנהלי, היא לא ערכאה שיפוטית. </w:t>
      </w:r>
    </w:p>
    <w:p w14:paraId="5647B663" w14:textId="77777777" w:rsidR="00575538" w:rsidRDefault="00575538" w:rsidP="00575538">
      <w:pPr>
        <w:rPr>
          <w:rtl/>
          <w:lang w:eastAsia="he-IL"/>
        </w:rPr>
      </w:pPr>
      <w:bookmarkStart w:id="4122" w:name="_ETM_Q1_9140438"/>
      <w:bookmarkStart w:id="4123" w:name="_ETM_Q1_9140500"/>
      <w:bookmarkStart w:id="4124" w:name="_ETM_Q1_9142974"/>
      <w:bookmarkEnd w:id="4122"/>
      <w:bookmarkEnd w:id="4123"/>
      <w:bookmarkEnd w:id="4124"/>
    </w:p>
    <w:p w14:paraId="0CD42780" w14:textId="06E2F886" w:rsidR="00575538" w:rsidRDefault="00575538" w:rsidP="00575538">
      <w:pPr>
        <w:pStyle w:val="a4"/>
        <w:keepNext/>
        <w:rPr>
          <w:rtl/>
        </w:rPr>
      </w:pPr>
      <w:bookmarkStart w:id="4125" w:name="ET_speaker_צח_בן_יהודה_437"/>
      <w:r w:rsidRPr="00575538">
        <w:rPr>
          <w:rStyle w:val="TagStyle"/>
          <w:rtl/>
        </w:rPr>
        <w:t xml:space="preserve"> &lt;&lt; דובר &gt;&gt; </w:t>
      </w:r>
      <w:r>
        <w:rPr>
          <w:rtl/>
        </w:rPr>
        <w:t>צח בן יהודה:</w:t>
      </w:r>
      <w:r w:rsidRPr="00575538">
        <w:rPr>
          <w:rStyle w:val="TagStyle"/>
          <w:rtl/>
        </w:rPr>
        <w:t xml:space="preserve"> &lt;&lt; דובר &gt;&gt;</w:t>
      </w:r>
      <w:r w:rsidR="00BA7DDF">
        <w:rPr>
          <w:rtl/>
        </w:rPr>
        <w:t xml:space="preserve"> </w:t>
      </w:r>
      <w:bookmarkEnd w:id="4125"/>
    </w:p>
    <w:p w14:paraId="5F1086D9" w14:textId="77777777" w:rsidR="00575538" w:rsidRDefault="00575538" w:rsidP="00575538">
      <w:pPr>
        <w:pStyle w:val="KeepWithNext"/>
        <w:rPr>
          <w:rtl/>
          <w:lang w:eastAsia="he-IL"/>
        </w:rPr>
      </w:pPr>
    </w:p>
    <w:p w14:paraId="1CCA0F8A" w14:textId="6572D932" w:rsidR="00575538" w:rsidRDefault="00575538" w:rsidP="00575538">
      <w:pPr>
        <w:rPr>
          <w:rtl/>
          <w:lang w:eastAsia="he-IL"/>
        </w:rPr>
      </w:pPr>
      <w:bookmarkStart w:id="4126" w:name="_ETM_Q1_9143255"/>
      <w:bookmarkStart w:id="4127" w:name="_ETM_Q1_9143283"/>
      <w:bookmarkEnd w:id="4126"/>
      <w:bookmarkEnd w:id="4127"/>
      <w:r>
        <w:rPr>
          <w:rFonts w:hint="cs"/>
          <w:rtl/>
          <w:lang w:eastAsia="he-IL"/>
        </w:rPr>
        <w:t xml:space="preserve">בהרבה חוקים יש את ההליך </w:t>
      </w:r>
      <w:bookmarkStart w:id="4128" w:name="_ETM_Q1_9141684"/>
      <w:bookmarkEnd w:id="4128"/>
      <w:r>
        <w:rPr>
          <w:rFonts w:hint="cs"/>
          <w:rtl/>
          <w:lang w:eastAsia="he-IL"/>
        </w:rPr>
        <w:t xml:space="preserve">של עיצומים כספיים ובדרך כלל זה כן ערעור. לקבוע בחוקים </w:t>
      </w:r>
      <w:bookmarkStart w:id="4129" w:name="_ETM_Q1_9155876"/>
      <w:bookmarkEnd w:id="4129"/>
      <w:r>
        <w:rPr>
          <w:rFonts w:hint="cs"/>
          <w:rtl/>
          <w:lang w:eastAsia="he-IL"/>
        </w:rPr>
        <w:t xml:space="preserve">כמו פה, או כמו שנקבע בחוק הפיקוח על מעונות היום </w:t>
      </w:r>
      <w:bookmarkStart w:id="4130" w:name="_ETM_Q1_9161132"/>
      <w:bookmarkEnd w:id="4130"/>
      <w:r>
        <w:rPr>
          <w:rFonts w:hint="cs"/>
          <w:rtl/>
          <w:lang w:eastAsia="he-IL"/>
        </w:rPr>
        <w:t xml:space="preserve">לפעוטות, איזה שהוא מסלול שלמעשה לא קיים בבתי המשפט, לא </w:t>
      </w:r>
      <w:bookmarkStart w:id="4131" w:name="_ETM_Q1_9165863"/>
      <w:bookmarkEnd w:id="4131"/>
      <w:r>
        <w:rPr>
          <w:rFonts w:hint="cs"/>
          <w:rtl/>
          <w:lang w:eastAsia="he-IL"/>
        </w:rPr>
        <w:t xml:space="preserve">ברור לנו איך, מישהו מחר רוצה לערער או לעתור </w:t>
      </w:r>
      <w:bookmarkStart w:id="4132" w:name="_ETM_Q1_9169526"/>
      <w:bookmarkEnd w:id="4132"/>
      <w:r>
        <w:rPr>
          <w:rFonts w:hint="cs"/>
          <w:rtl/>
          <w:lang w:eastAsia="he-IL"/>
        </w:rPr>
        <w:t xml:space="preserve">נגד החלטת הממונה, אין לו בכלל טופס או מסלול כזה </w:t>
      </w:r>
      <w:bookmarkStart w:id="4133" w:name="_ETM_Q1_9173689"/>
      <w:bookmarkEnd w:id="4133"/>
      <w:r>
        <w:rPr>
          <w:rFonts w:hint="cs"/>
          <w:rtl/>
          <w:lang w:eastAsia="he-IL"/>
        </w:rPr>
        <w:t>בבתי המשפט כי זה לא קיים, אין חוק בתי משפט</w:t>
      </w:r>
      <w:bookmarkStart w:id="4134" w:name="_ETM_Q1_9178203"/>
      <w:bookmarkEnd w:id="4134"/>
      <w:r>
        <w:rPr>
          <w:rFonts w:hint="cs"/>
          <w:rtl/>
          <w:lang w:eastAsia="he-IL"/>
        </w:rPr>
        <w:t xml:space="preserve"> מנהליים בשלום, הוא מעולם לא נחקק ולמיטב ידיעתנו </w:t>
      </w:r>
      <w:bookmarkStart w:id="4135" w:name="_ETM_Q1_9181660"/>
      <w:bookmarkEnd w:id="4135"/>
      <w:r>
        <w:rPr>
          <w:rFonts w:hint="cs"/>
          <w:rtl/>
          <w:lang w:eastAsia="he-IL"/>
        </w:rPr>
        <w:t>הוא גם לא עומד על הפרק</w:t>
      </w:r>
      <w:r w:rsidR="00877522">
        <w:rPr>
          <w:rFonts w:hint="cs"/>
          <w:rtl/>
          <w:lang w:eastAsia="he-IL"/>
        </w:rPr>
        <w:t>.</w:t>
      </w:r>
      <w:r>
        <w:rPr>
          <w:rFonts w:hint="cs"/>
          <w:rtl/>
          <w:lang w:eastAsia="he-IL"/>
        </w:rPr>
        <w:t xml:space="preserve"> </w:t>
      </w:r>
      <w:bookmarkStart w:id="4136" w:name="_ETM_Q1_9180794"/>
      <w:bookmarkEnd w:id="4136"/>
    </w:p>
    <w:p w14:paraId="6C0BB0CE" w14:textId="77777777" w:rsidR="00575538" w:rsidRDefault="00575538" w:rsidP="00575538">
      <w:pPr>
        <w:rPr>
          <w:rtl/>
          <w:lang w:eastAsia="he-IL"/>
        </w:rPr>
      </w:pPr>
      <w:bookmarkStart w:id="4137" w:name="_ETM_Q1_9180844"/>
      <w:bookmarkStart w:id="4138" w:name="_ETM_Q1_9182898"/>
      <w:bookmarkEnd w:id="4137"/>
      <w:bookmarkEnd w:id="4138"/>
    </w:p>
    <w:p w14:paraId="3E673BBB" w14:textId="4E5A6B3F" w:rsidR="00575538" w:rsidRDefault="00575538" w:rsidP="00575538">
      <w:pPr>
        <w:pStyle w:val="af9"/>
        <w:keepNext/>
        <w:rPr>
          <w:rtl/>
          <w:lang w:eastAsia="he-IL"/>
        </w:rPr>
      </w:pPr>
      <w:bookmarkStart w:id="4139" w:name="ET_guest_שרה_גולד_438"/>
      <w:r w:rsidRPr="00575538">
        <w:rPr>
          <w:rStyle w:val="TagStyle"/>
          <w:rtl/>
        </w:rPr>
        <w:t xml:space="preserve"> &lt;&lt; אורח &gt;&gt; </w:t>
      </w:r>
      <w:r>
        <w:rPr>
          <w:rtl/>
          <w:lang w:eastAsia="he-IL"/>
        </w:rPr>
        <w:t>שרה גולד:</w:t>
      </w:r>
      <w:r w:rsidRPr="00575538">
        <w:rPr>
          <w:rStyle w:val="TagStyle"/>
          <w:rtl/>
        </w:rPr>
        <w:t xml:space="preserve"> &lt;&lt; אורח &gt;&gt;</w:t>
      </w:r>
      <w:r w:rsidR="00BA7DDF">
        <w:rPr>
          <w:rtl/>
          <w:lang w:eastAsia="he-IL"/>
        </w:rPr>
        <w:t xml:space="preserve"> </w:t>
      </w:r>
      <w:bookmarkEnd w:id="4139"/>
    </w:p>
    <w:p w14:paraId="7BAC8927" w14:textId="77777777" w:rsidR="00575538" w:rsidRDefault="00575538" w:rsidP="00575538">
      <w:pPr>
        <w:pStyle w:val="KeepWithNext"/>
        <w:rPr>
          <w:rtl/>
          <w:lang w:eastAsia="he-IL"/>
        </w:rPr>
      </w:pPr>
    </w:p>
    <w:p w14:paraId="6C1C5FCF" w14:textId="516ED3AD" w:rsidR="00575538" w:rsidRDefault="00575538" w:rsidP="00575538">
      <w:pPr>
        <w:rPr>
          <w:rtl/>
          <w:lang w:eastAsia="he-IL"/>
        </w:rPr>
      </w:pPr>
      <w:bookmarkStart w:id="4140" w:name="_ETM_Q1_9183173"/>
      <w:bookmarkStart w:id="4141" w:name="_ETM_Q1_9183204"/>
      <w:bookmarkEnd w:id="4140"/>
      <w:bookmarkEnd w:id="4141"/>
      <w:r>
        <w:rPr>
          <w:rFonts w:hint="cs"/>
          <w:rtl/>
          <w:lang w:eastAsia="he-IL"/>
        </w:rPr>
        <w:t xml:space="preserve">המונח עתירה לא </w:t>
      </w:r>
      <w:bookmarkStart w:id="4142" w:name="_ETM_Q1_9180890"/>
      <w:bookmarkEnd w:id="4142"/>
      <w:r>
        <w:rPr>
          <w:rFonts w:hint="cs"/>
          <w:rtl/>
          <w:lang w:eastAsia="he-IL"/>
        </w:rPr>
        <w:t xml:space="preserve">משמש רק להליכים כאלה, יש גם עתירת אסיר לצורך </w:t>
      </w:r>
      <w:bookmarkStart w:id="4143" w:name="_ETM_Q1_9188501"/>
      <w:bookmarkEnd w:id="4143"/>
      <w:r>
        <w:rPr>
          <w:rFonts w:hint="cs"/>
          <w:rtl/>
          <w:lang w:eastAsia="he-IL"/>
        </w:rPr>
        <w:t xml:space="preserve">העניין, כלומר יש כל מיני סוגים של עתירות </w:t>
      </w:r>
      <w:bookmarkStart w:id="4144" w:name="_ETM_Q1_9188220"/>
      <w:bookmarkEnd w:id="4144"/>
      <w:r>
        <w:rPr>
          <w:rFonts w:hint="cs"/>
          <w:rtl/>
          <w:lang w:eastAsia="he-IL"/>
        </w:rPr>
        <w:t xml:space="preserve">שהן לא בהכרח העתירה המנהלית שאנחנו מכירים. זה מונח שהיה </w:t>
      </w:r>
      <w:bookmarkStart w:id="4145" w:name="_ETM_Q1_9191669"/>
      <w:bookmarkEnd w:id="4145"/>
      <w:r>
        <w:rPr>
          <w:rFonts w:hint="cs"/>
          <w:rtl/>
          <w:lang w:eastAsia="he-IL"/>
        </w:rPr>
        <w:t xml:space="preserve">בו שימוש בחקיקה עוד לפני שהוקם בית המשפט המחוזי המנהלי, </w:t>
      </w:r>
      <w:bookmarkStart w:id="4146" w:name="_ETM_Q1_9198212"/>
      <w:bookmarkEnd w:id="4146"/>
      <w:r>
        <w:rPr>
          <w:rFonts w:hint="cs"/>
          <w:rtl/>
          <w:lang w:eastAsia="he-IL"/>
        </w:rPr>
        <w:t xml:space="preserve">זה מונח שמופיע בחקיקה בהקשרים מנהליים שונים. זה לא לראשונה </w:t>
      </w:r>
      <w:bookmarkStart w:id="4147" w:name="_ETM_Q1_9204864"/>
      <w:bookmarkEnd w:id="4147"/>
      <w:r>
        <w:rPr>
          <w:rFonts w:hint="cs"/>
          <w:rtl/>
          <w:lang w:eastAsia="he-IL"/>
        </w:rPr>
        <w:t>בחוק בתי המשפט לעניינים מנהליים משנת 2000</w:t>
      </w:r>
      <w:r w:rsidR="00877522">
        <w:rPr>
          <w:rFonts w:hint="cs"/>
          <w:rtl/>
          <w:lang w:eastAsia="he-IL"/>
        </w:rPr>
        <w:t>.</w:t>
      </w:r>
      <w:r>
        <w:rPr>
          <w:rFonts w:hint="cs"/>
          <w:rtl/>
          <w:lang w:eastAsia="he-IL"/>
        </w:rPr>
        <w:t xml:space="preserve"> מבחינתנו זה לא </w:t>
      </w:r>
      <w:bookmarkStart w:id="4148" w:name="_ETM_Q1_9209169"/>
      <w:bookmarkEnd w:id="4148"/>
      <w:r>
        <w:rPr>
          <w:rFonts w:hint="cs"/>
          <w:rtl/>
          <w:lang w:eastAsia="he-IL"/>
        </w:rPr>
        <w:t xml:space="preserve">שלא יהיה לו טופס להגיש באמצעותו את ההליך הזה, תהיה </w:t>
      </w:r>
      <w:bookmarkStart w:id="4149" w:name="_ETM_Q1_9213544"/>
      <w:bookmarkEnd w:id="4149"/>
      <w:r>
        <w:rPr>
          <w:rFonts w:hint="cs"/>
          <w:rtl/>
          <w:lang w:eastAsia="he-IL"/>
        </w:rPr>
        <w:t xml:space="preserve">לו כמובן גישה לבית המשפט והוא יוכל להגיש את העתירה. </w:t>
      </w:r>
      <w:bookmarkStart w:id="4150" w:name="_ETM_Q1_9215762"/>
      <w:bookmarkEnd w:id="4150"/>
      <w:r>
        <w:rPr>
          <w:rFonts w:hint="cs"/>
          <w:rtl/>
          <w:lang w:eastAsia="he-IL"/>
        </w:rPr>
        <w:t>זה בעיקר, כמו שאמרתי, נועד להבהיר מהי ה</w:t>
      </w:r>
      <w:r w:rsidRPr="00575538">
        <w:rPr>
          <w:rtl/>
          <w:lang w:eastAsia="he-IL"/>
        </w:rPr>
        <w:t>סְפֵרָה</w:t>
      </w:r>
      <w:r>
        <w:rPr>
          <w:rFonts w:hint="cs"/>
          <w:rtl/>
          <w:lang w:eastAsia="he-IL"/>
        </w:rPr>
        <w:t xml:space="preserve"> שבה אנחנו </w:t>
      </w:r>
      <w:bookmarkStart w:id="4151" w:name="_ETM_Q1_9219989"/>
      <w:bookmarkEnd w:id="4151"/>
      <w:r>
        <w:rPr>
          <w:rFonts w:hint="cs"/>
          <w:rtl/>
          <w:lang w:eastAsia="he-IL"/>
        </w:rPr>
        <w:t xml:space="preserve">פועלים. </w:t>
      </w:r>
    </w:p>
    <w:p w14:paraId="082C0A86" w14:textId="77777777" w:rsidR="00575538" w:rsidRDefault="00575538" w:rsidP="00575538">
      <w:pPr>
        <w:rPr>
          <w:rtl/>
          <w:lang w:eastAsia="he-IL"/>
        </w:rPr>
      </w:pPr>
      <w:bookmarkStart w:id="4152" w:name="_ETM_Q1_9218965"/>
      <w:bookmarkStart w:id="4153" w:name="_ETM_Q1_9219005"/>
      <w:bookmarkStart w:id="4154" w:name="_ETM_Q1_9221773"/>
      <w:bookmarkEnd w:id="4152"/>
      <w:bookmarkEnd w:id="4153"/>
      <w:bookmarkEnd w:id="4154"/>
    </w:p>
    <w:p w14:paraId="36BE3C6C" w14:textId="0ADAF8EE" w:rsidR="00575538" w:rsidRDefault="00575538" w:rsidP="00575538">
      <w:pPr>
        <w:pStyle w:val="a4"/>
        <w:keepNext/>
        <w:rPr>
          <w:rtl/>
        </w:rPr>
      </w:pPr>
      <w:bookmarkStart w:id="4155" w:name="ET_speaker_צח_בן_יהודה_439"/>
      <w:r w:rsidRPr="00575538">
        <w:rPr>
          <w:rStyle w:val="TagStyle"/>
          <w:rtl/>
        </w:rPr>
        <w:t xml:space="preserve"> &lt;&lt; דובר &gt;&gt; </w:t>
      </w:r>
      <w:r>
        <w:rPr>
          <w:rtl/>
        </w:rPr>
        <w:t>צח בן יהודה:</w:t>
      </w:r>
      <w:r w:rsidRPr="00575538">
        <w:rPr>
          <w:rStyle w:val="TagStyle"/>
          <w:rtl/>
        </w:rPr>
        <w:t xml:space="preserve"> &lt;&lt; דובר &gt;&gt;</w:t>
      </w:r>
      <w:r w:rsidR="00BA7DDF">
        <w:rPr>
          <w:rtl/>
        </w:rPr>
        <w:t xml:space="preserve"> </w:t>
      </w:r>
      <w:bookmarkEnd w:id="4155"/>
    </w:p>
    <w:p w14:paraId="405EA048" w14:textId="77777777" w:rsidR="00575538" w:rsidRDefault="00575538" w:rsidP="00575538">
      <w:pPr>
        <w:pStyle w:val="KeepWithNext"/>
        <w:rPr>
          <w:rtl/>
          <w:lang w:eastAsia="he-IL"/>
        </w:rPr>
      </w:pPr>
    </w:p>
    <w:p w14:paraId="51733964" w14:textId="296A89D3" w:rsidR="00575538" w:rsidRDefault="00575538" w:rsidP="00575538">
      <w:pPr>
        <w:rPr>
          <w:rtl/>
          <w:lang w:eastAsia="he-IL"/>
        </w:rPr>
      </w:pPr>
      <w:bookmarkStart w:id="4156" w:name="_ETM_Q1_9222091"/>
      <w:bookmarkStart w:id="4157" w:name="_ETM_Q1_9222116"/>
      <w:bookmarkEnd w:id="4156"/>
      <w:bookmarkEnd w:id="4157"/>
      <w:r>
        <w:rPr>
          <w:rFonts w:hint="cs"/>
          <w:rtl/>
          <w:lang w:eastAsia="he-IL"/>
        </w:rPr>
        <w:t>נכון, אבל ל</w:t>
      </w:r>
      <w:r w:rsidRPr="00575538">
        <w:rPr>
          <w:rtl/>
          <w:lang w:eastAsia="he-IL"/>
        </w:rPr>
        <w:t>סְפֵרָה</w:t>
      </w:r>
      <w:r>
        <w:rPr>
          <w:rFonts w:hint="cs"/>
          <w:rtl/>
          <w:lang w:eastAsia="he-IL"/>
        </w:rPr>
        <w:t xml:space="preserve"> הזאת יש משמעות בפועל, מה אמור </w:t>
      </w:r>
      <w:bookmarkStart w:id="4158" w:name="_ETM_Q1_9226453"/>
      <w:bookmarkEnd w:id="4158"/>
      <w:r>
        <w:rPr>
          <w:rFonts w:hint="cs"/>
          <w:rtl/>
          <w:lang w:eastAsia="he-IL"/>
        </w:rPr>
        <w:t xml:space="preserve">אדם לעשות, או מה עורך הדין שלו אמור לעשות. </w:t>
      </w:r>
      <w:bookmarkStart w:id="4159" w:name="_ETM_Q1_9225783"/>
      <w:bookmarkEnd w:id="4159"/>
    </w:p>
    <w:p w14:paraId="517A1D1A" w14:textId="77777777" w:rsidR="00575538" w:rsidRDefault="00575538" w:rsidP="00575538">
      <w:pPr>
        <w:rPr>
          <w:rtl/>
          <w:lang w:eastAsia="he-IL"/>
        </w:rPr>
      </w:pPr>
      <w:bookmarkStart w:id="4160" w:name="_ETM_Q1_9225834"/>
      <w:bookmarkEnd w:id="4160"/>
    </w:p>
    <w:p w14:paraId="2F1052DC" w14:textId="5253305A" w:rsidR="00575538" w:rsidRDefault="00575538" w:rsidP="00575538">
      <w:pPr>
        <w:pStyle w:val="af9"/>
        <w:keepNext/>
        <w:rPr>
          <w:rtl/>
          <w:lang w:eastAsia="he-IL"/>
        </w:rPr>
      </w:pPr>
      <w:bookmarkStart w:id="4161" w:name="ET_guest_שרה_גולד_440"/>
      <w:r w:rsidRPr="00575538">
        <w:rPr>
          <w:rStyle w:val="TagStyle"/>
          <w:rtl/>
        </w:rPr>
        <w:t xml:space="preserve"> &lt;&lt; אורח &gt;&gt; </w:t>
      </w:r>
      <w:r>
        <w:rPr>
          <w:rtl/>
          <w:lang w:eastAsia="he-IL"/>
        </w:rPr>
        <w:t>שרה גולד:</w:t>
      </w:r>
      <w:r w:rsidRPr="00575538">
        <w:rPr>
          <w:rStyle w:val="TagStyle"/>
          <w:rtl/>
        </w:rPr>
        <w:t xml:space="preserve"> &lt;&lt; אורח &gt;&gt;</w:t>
      </w:r>
      <w:r w:rsidR="00BA7DDF">
        <w:rPr>
          <w:rtl/>
          <w:lang w:eastAsia="he-IL"/>
        </w:rPr>
        <w:t xml:space="preserve"> </w:t>
      </w:r>
      <w:bookmarkEnd w:id="4161"/>
    </w:p>
    <w:p w14:paraId="701716AD" w14:textId="77777777" w:rsidR="00575538" w:rsidRDefault="00575538" w:rsidP="00575538">
      <w:pPr>
        <w:pStyle w:val="KeepWithNext"/>
        <w:rPr>
          <w:rtl/>
          <w:lang w:eastAsia="he-IL"/>
        </w:rPr>
      </w:pPr>
    </w:p>
    <w:p w14:paraId="65AEF99A" w14:textId="28B8E493" w:rsidR="00575538" w:rsidRDefault="00575538" w:rsidP="00575538">
      <w:pPr>
        <w:rPr>
          <w:rtl/>
          <w:lang w:eastAsia="he-IL"/>
        </w:rPr>
      </w:pPr>
      <w:bookmarkStart w:id="4162" w:name="_ETM_Q1_9226006"/>
      <w:bookmarkStart w:id="4163" w:name="_ETM_Q1_9226056"/>
      <w:bookmarkEnd w:id="4162"/>
      <w:bookmarkEnd w:id="4163"/>
      <w:r>
        <w:rPr>
          <w:rFonts w:hint="cs"/>
          <w:rtl/>
          <w:lang w:eastAsia="he-IL"/>
        </w:rPr>
        <w:t xml:space="preserve">מדובר </w:t>
      </w:r>
      <w:bookmarkStart w:id="4164" w:name="_ETM_Q1_9228112"/>
      <w:bookmarkEnd w:id="4164"/>
      <w:r>
        <w:rPr>
          <w:rFonts w:hint="cs"/>
          <w:rtl/>
          <w:lang w:eastAsia="he-IL"/>
        </w:rPr>
        <w:t xml:space="preserve">פה </w:t>
      </w:r>
      <w:r w:rsidR="00877522">
        <w:rPr>
          <w:rFonts w:hint="cs"/>
          <w:rtl/>
          <w:lang w:eastAsia="he-IL"/>
        </w:rPr>
        <w:t xml:space="preserve">על </w:t>
      </w:r>
      <w:bookmarkStart w:id="4165" w:name="_ETM_Q1_9228957"/>
      <w:bookmarkEnd w:id="4165"/>
      <w:r>
        <w:rPr>
          <w:rFonts w:hint="cs"/>
          <w:rtl/>
          <w:lang w:eastAsia="he-IL"/>
        </w:rPr>
        <w:t xml:space="preserve">שיקול דעת מנהלי, אנחנו חושבים שלא נכון לעשות בדיקה </w:t>
      </w:r>
      <w:bookmarkStart w:id="4166" w:name="_ETM_Q1_9231734"/>
      <w:bookmarkEnd w:id="4166"/>
      <w:r>
        <w:rPr>
          <w:rFonts w:hint="cs"/>
          <w:rtl/>
          <w:lang w:eastAsia="he-IL"/>
        </w:rPr>
        <w:t xml:space="preserve">דה נובו אלא הבדיקה צריכה להיות בחינה מנהלית של שיקול </w:t>
      </w:r>
      <w:bookmarkStart w:id="4167" w:name="_ETM_Q1_9235089"/>
      <w:bookmarkEnd w:id="4167"/>
      <w:r>
        <w:rPr>
          <w:rFonts w:hint="cs"/>
          <w:rtl/>
          <w:lang w:eastAsia="he-IL"/>
        </w:rPr>
        <w:t xml:space="preserve">הדעת המנהלי בהתאם לכללים של המשפט המנהלי, כמו שאמרתי, </w:t>
      </w:r>
      <w:bookmarkStart w:id="4168" w:name="_ETM_Q1_9236241"/>
      <w:bookmarkEnd w:id="4168"/>
      <w:r>
        <w:rPr>
          <w:rFonts w:hint="cs"/>
          <w:rtl/>
          <w:lang w:eastAsia="he-IL"/>
        </w:rPr>
        <w:t xml:space="preserve">תקינות, ראיות, כללים של משפט מנהלי, איך אנחנו בוחנים את </w:t>
      </w:r>
      <w:bookmarkStart w:id="4169" w:name="_ETM_Q1_9239811"/>
      <w:bookmarkEnd w:id="4169"/>
      <w:r>
        <w:rPr>
          <w:rFonts w:hint="cs"/>
          <w:rtl/>
          <w:lang w:eastAsia="he-IL"/>
        </w:rPr>
        <w:t xml:space="preserve">שיקול הדעת המנהלי. זה לא הליך פלילי שבו אנחנו בוחנים, </w:t>
      </w:r>
      <w:bookmarkStart w:id="4170" w:name="_ETM_Q1_9242810"/>
      <w:bookmarkEnd w:id="4170"/>
      <w:r>
        <w:rPr>
          <w:rFonts w:hint="cs"/>
          <w:rtl/>
          <w:lang w:eastAsia="he-IL"/>
        </w:rPr>
        <w:t xml:space="preserve">זה לא הליך אזרחי שבו בוחנים מההתחלה, השופט לא </w:t>
      </w:r>
      <w:bookmarkStart w:id="4171" w:name="_ETM_Q1_9248070"/>
      <w:bookmarkEnd w:id="4171"/>
      <w:r>
        <w:rPr>
          <w:rFonts w:hint="cs"/>
          <w:rtl/>
          <w:lang w:eastAsia="he-IL"/>
        </w:rPr>
        <w:t>מחליף את שיקול הדעת של הגורם המנהלי אלא הוא בוחן אותו</w:t>
      </w:r>
      <w:bookmarkStart w:id="4172" w:name="_ETM_Q1_9249649"/>
      <w:bookmarkEnd w:id="4172"/>
      <w:r>
        <w:rPr>
          <w:rFonts w:hint="cs"/>
          <w:rtl/>
          <w:lang w:eastAsia="he-IL"/>
        </w:rPr>
        <w:t xml:space="preserve"> בתפיסה של ביקורת שיפוטית מנהלית. </w:t>
      </w:r>
    </w:p>
    <w:p w14:paraId="4C252086" w14:textId="77777777" w:rsidR="00575538" w:rsidRDefault="00575538" w:rsidP="00575538">
      <w:pPr>
        <w:rPr>
          <w:rtl/>
          <w:lang w:eastAsia="he-IL"/>
        </w:rPr>
      </w:pPr>
      <w:bookmarkStart w:id="4173" w:name="_ETM_Q1_9254237"/>
      <w:bookmarkStart w:id="4174" w:name="_ETM_Q1_9254314"/>
      <w:bookmarkEnd w:id="4173"/>
      <w:bookmarkEnd w:id="4174"/>
    </w:p>
    <w:p w14:paraId="6BB59009" w14:textId="4DB006CD" w:rsidR="00575538" w:rsidRDefault="00575538" w:rsidP="00575538">
      <w:pPr>
        <w:pStyle w:val="a4"/>
        <w:keepNext/>
        <w:rPr>
          <w:rtl/>
        </w:rPr>
      </w:pPr>
      <w:bookmarkStart w:id="4175" w:name="ET_speaker_צח_בן_יהודה_441"/>
      <w:r w:rsidRPr="00575538">
        <w:rPr>
          <w:rStyle w:val="TagStyle"/>
          <w:rtl/>
        </w:rPr>
        <w:t xml:space="preserve"> &lt;&lt; דובר &gt;&gt; </w:t>
      </w:r>
      <w:r>
        <w:rPr>
          <w:rtl/>
        </w:rPr>
        <w:t>צח בן יהודה:</w:t>
      </w:r>
      <w:r w:rsidRPr="00575538">
        <w:rPr>
          <w:rStyle w:val="TagStyle"/>
          <w:rtl/>
        </w:rPr>
        <w:t xml:space="preserve"> &lt;&lt; דובר &gt;&gt;</w:t>
      </w:r>
      <w:r w:rsidR="00BA7DDF">
        <w:rPr>
          <w:rtl/>
        </w:rPr>
        <w:t xml:space="preserve"> </w:t>
      </w:r>
      <w:bookmarkEnd w:id="4175"/>
    </w:p>
    <w:p w14:paraId="59BCF1AF" w14:textId="77777777" w:rsidR="00575538" w:rsidRDefault="00575538" w:rsidP="00575538">
      <w:pPr>
        <w:pStyle w:val="KeepWithNext"/>
        <w:rPr>
          <w:rtl/>
          <w:lang w:eastAsia="he-IL"/>
        </w:rPr>
      </w:pPr>
    </w:p>
    <w:p w14:paraId="2D9C19ED" w14:textId="7CEF59ED" w:rsidR="00575538" w:rsidRDefault="00575538" w:rsidP="00575538">
      <w:pPr>
        <w:rPr>
          <w:rtl/>
          <w:lang w:eastAsia="he-IL"/>
        </w:rPr>
      </w:pPr>
      <w:r>
        <w:rPr>
          <w:rFonts w:hint="cs"/>
          <w:rtl/>
          <w:lang w:eastAsia="he-IL"/>
        </w:rPr>
        <w:t>ו</w:t>
      </w:r>
      <w:bookmarkStart w:id="4176" w:name="_ETM_Q1_9257014"/>
      <w:bookmarkStart w:id="4177" w:name="_ETM_Q1_9257054"/>
      <w:bookmarkEnd w:id="4176"/>
      <w:bookmarkEnd w:id="4177"/>
      <w:r>
        <w:rPr>
          <w:rFonts w:hint="cs"/>
          <w:rtl/>
          <w:lang w:eastAsia="he-IL"/>
        </w:rPr>
        <w:t xml:space="preserve">שוב, אנחנו עדיין </w:t>
      </w:r>
      <w:bookmarkStart w:id="4178" w:name="_ETM_Q1_9258718"/>
      <w:bookmarkEnd w:id="4178"/>
      <w:r>
        <w:rPr>
          <w:rFonts w:hint="cs"/>
          <w:rtl/>
          <w:lang w:eastAsia="he-IL"/>
        </w:rPr>
        <w:t>סבורים ש</w:t>
      </w:r>
      <w:r w:rsidR="003A5741">
        <w:rPr>
          <w:rFonts w:hint="cs"/>
          <w:rtl/>
          <w:lang w:eastAsia="he-IL"/>
        </w:rPr>
        <w:t xml:space="preserve">למילה עתירה יש משמעות, להבדיל מערעור, </w:t>
      </w:r>
      <w:bookmarkStart w:id="4179" w:name="_ETM_Q1_9262002"/>
      <w:bookmarkEnd w:id="4179"/>
      <w:r w:rsidR="003A5741">
        <w:rPr>
          <w:rFonts w:hint="cs"/>
          <w:rtl/>
          <w:lang w:eastAsia="he-IL"/>
        </w:rPr>
        <w:t xml:space="preserve">כמו שאנחנו מסכימים, אבל כל עוד לא קיים המסלול של </w:t>
      </w:r>
      <w:bookmarkStart w:id="4180" w:name="_ETM_Q1_9267793"/>
      <w:bookmarkEnd w:id="4180"/>
      <w:r w:rsidR="003A5741">
        <w:rPr>
          <w:rFonts w:hint="cs"/>
          <w:rtl/>
          <w:lang w:eastAsia="he-IL"/>
        </w:rPr>
        <w:t xml:space="preserve">עתירה מנהלית לשלום אין סיבה להכניס את זה. להנציח מצב </w:t>
      </w:r>
      <w:bookmarkStart w:id="4181" w:name="_ETM_Q1_9273952"/>
      <w:bookmarkEnd w:id="4181"/>
      <w:r w:rsidR="003A5741">
        <w:rPr>
          <w:rFonts w:hint="cs"/>
          <w:rtl/>
          <w:lang w:eastAsia="he-IL"/>
        </w:rPr>
        <w:t xml:space="preserve">שלתפיסתנו הוא נעשה בשגגה בחוק הפיקוח על מעונות היום ובעצם </w:t>
      </w:r>
      <w:bookmarkStart w:id="4182" w:name="_ETM_Q1_9281417"/>
      <w:bookmarkEnd w:id="4182"/>
      <w:r w:rsidR="003A5741">
        <w:rPr>
          <w:rFonts w:hint="cs"/>
          <w:rtl/>
          <w:lang w:eastAsia="he-IL"/>
        </w:rPr>
        <w:t xml:space="preserve">ליצור איזה שהוא שינוי מלמטה למעלה, אולי עדיף </w:t>
      </w:r>
      <w:bookmarkStart w:id="4183" w:name="_ETM_Q1_9285282"/>
      <w:bookmarkEnd w:id="4183"/>
      <w:r w:rsidR="003A5741">
        <w:rPr>
          <w:rFonts w:hint="cs"/>
          <w:rtl/>
          <w:lang w:eastAsia="he-IL"/>
        </w:rPr>
        <w:t xml:space="preserve">שהממשלה תגיש את ה- - - </w:t>
      </w:r>
    </w:p>
    <w:p w14:paraId="61795078" w14:textId="77777777" w:rsidR="003A5741" w:rsidRDefault="003A5741" w:rsidP="00575538">
      <w:pPr>
        <w:rPr>
          <w:rtl/>
          <w:lang w:eastAsia="he-IL"/>
        </w:rPr>
      </w:pPr>
      <w:bookmarkStart w:id="4184" w:name="_ETM_Q1_9283822"/>
      <w:bookmarkStart w:id="4185" w:name="_ETM_Q1_9283889"/>
      <w:bookmarkStart w:id="4186" w:name="_ETM_Q1_9285431"/>
      <w:bookmarkEnd w:id="4184"/>
      <w:bookmarkEnd w:id="4185"/>
      <w:bookmarkEnd w:id="4186"/>
    </w:p>
    <w:p w14:paraId="5297957A" w14:textId="48016789" w:rsidR="003A5741" w:rsidRDefault="003A5741" w:rsidP="003A5741">
      <w:pPr>
        <w:pStyle w:val="af9"/>
        <w:keepNext/>
        <w:rPr>
          <w:rtl/>
          <w:lang w:eastAsia="he-IL"/>
        </w:rPr>
      </w:pPr>
      <w:bookmarkStart w:id="4187" w:name="ET_guest_שרה_גולד_442"/>
      <w:r w:rsidRPr="003A5741">
        <w:rPr>
          <w:rStyle w:val="TagStyle"/>
          <w:rtl/>
        </w:rPr>
        <w:t xml:space="preserve"> &lt;&lt; אורח &gt;&gt; </w:t>
      </w:r>
      <w:r>
        <w:rPr>
          <w:rtl/>
          <w:lang w:eastAsia="he-IL"/>
        </w:rPr>
        <w:t>שרה גולד:</w:t>
      </w:r>
      <w:r w:rsidRPr="003A5741">
        <w:rPr>
          <w:rStyle w:val="TagStyle"/>
          <w:rtl/>
        </w:rPr>
        <w:t xml:space="preserve"> &lt;&lt; אורח &gt;&gt;</w:t>
      </w:r>
      <w:r w:rsidR="00BA7DDF">
        <w:rPr>
          <w:rtl/>
          <w:lang w:eastAsia="he-IL"/>
        </w:rPr>
        <w:t xml:space="preserve"> </w:t>
      </w:r>
      <w:bookmarkEnd w:id="4187"/>
    </w:p>
    <w:p w14:paraId="46A165B0" w14:textId="77777777" w:rsidR="003A5741" w:rsidRDefault="003A5741" w:rsidP="003A5741">
      <w:pPr>
        <w:pStyle w:val="KeepWithNext"/>
        <w:rPr>
          <w:rtl/>
          <w:lang w:eastAsia="he-IL"/>
        </w:rPr>
      </w:pPr>
    </w:p>
    <w:p w14:paraId="051509EE" w14:textId="26CA2454" w:rsidR="003A5741" w:rsidRDefault="003A5741" w:rsidP="003A5741">
      <w:pPr>
        <w:rPr>
          <w:rtl/>
          <w:lang w:eastAsia="he-IL"/>
        </w:rPr>
      </w:pPr>
      <w:bookmarkStart w:id="4188" w:name="_ETM_Q1_9285917"/>
      <w:bookmarkStart w:id="4189" w:name="_ETM_Q1_9285966"/>
      <w:bookmarkEnd w:id="4188"/>
      <w:bookmarkEnd w:id="4189"/>
      <w:r>
        <w:rPr>
          <w:rFonts w:hint="cs"/>
          <w:rtl/>
          <w:lang w:eastAsia="he-IL"/>
        </w:rPr>
        <w:t xml:space="preserve">זאת לא הכוונה </w:t>
      </w:r>
      <w:bookmarkStart w:id="4190" w:name="_ETM_Q1_9287630"/>
      <w:bookmarkEnd w:id="4190"/>
      <w:r>
        <w:rPr>
          <w:rFonts w:hint="cs"/>
          <w:rtl/>
          <w:lang w:eastAsia="he-IL"/>
        </w:rPr>
        <w:t>מבחינתנו, זה לא כוונה לנסות לעקוף משהו.</w:t>
      </w:r>
      <w:bookmarkStart w:id="4191" w:name="_ETM_Q1_9288179"/>
      <w:bookmarkEnd w:id="4191"/>
      <w:r>
        <w:rPr>
          <w:rFonts w:hint="cs"/>
          <w:rtl/>
          <w:lang w:eastAsia="he-IL"/>
        </w:rPr>
        <w:t xml:space="preserve"> אנחנו רוצים להבהיר את ה</w:t>
      </w:r>
      <w:r w:rsidRPr="003A5741">
        <w:rPr>
          <w:rtl/>
          <w:lang w:eastAsia="he-IL"/>
        </w:rPr>
        <w:t>סְפֵרָה</w:t>
      </w:r>
      <w:r>
        <w:rPr>
          <w:rFonts w:hint="cs"/>
          <w:rtl/>
          <w:lang w:eastAsia="he-IL"/>
        </w:rPr>
        <w:t xml:space="preserve"> שבה אנחנו פועלים. אני חושבת שהמונח ערעור הוא פחות מדויק. אני מבינה שאנחנו פועלים </w:t>
      </w:r>
      <w:bookmarkStart w:id="4192" w:name="_ETM_Q1_9297149"/>
      <w:bookmarkEnd w:id="4192"/>
      <w:r>
        <w:rPr>
          <w:rFonts w:hint="cs"/>
          <w:rtl/>
          <w:lang w:eastAsia="he-IL"/>
        </w:rPr>
        <w:t>ב</w:t>
      </w:r>
      <w:r w:rsidRPr="003A5741">
        <w:rPr>
          <w:rtl/>
          <w:lang w:eastAsia="he-IL"/>
        </w:rPr>
        <w:t>סְפֵרָה</w:t>
      </w:r>
      <w:r>
        <w:rPr>
          <w:rFonts w:hint="cs"/>
          <w:rtl/>
          <w:lang w:eastAsia="he-IL"/>
        </w:rPr>
        <w:t xml:space="preserve"> שהיא עדיין לא מנהלית לחלוטין ובתי המשפט הם לא מנהליים</w:t>
      </w:r>
      <w:bookmarkStart w:id="4193" w:name="_ETM_Q1_9301393"/>
      <w:bookmarkEnd w:id="4193"/>
      <w:r>
        <w:rPr>
          <w:rFonts w:hint="cs"/>
          <w:rtl/>
          <w:lang w:eastAsia="he-IL"/>
        </w:rPr>
        <w:t xml:space="preserve">, אבל המונח ערעור לוקה בכשל מסוים כי </w:t>
      </w:r>
      <w:bookmarkStart w:id="4194" w:name="_ETM_Q1_9306415"/>
      <w:bookmarkEnd w:id="4194"/>
      <w:r>
        <w:rPr>
          <w:rFonts w:hint="cs"/>
          <w:rtl/>
          <w:lang w:eastAsia="he-IL"/>
        </w:rPr>
        <w:t xml:space="preserve">הוא לא מתאים למקרה הזה. המונח עתירה לדעתנו הוא המדויק </w:t>
      </w:r>
      <w:bookmarkStart w:id="4195" w:name="_ETM_Q1_9312691"/>
      <w:bookmarkEnd w:id="4195"/>
      <w:r>
        <w:rPr>
          <w:rFonts w:hint="cs"/>
          <w:rtl/>
          <w:lang w:eastAsia="he-IL"/>
        </w:rPr>
        <w:t xml:space="preserve">ביותר מבין האפשרויות שעומדות על הפרק. </w:t>
      </w:r>
    </w:p>
    <w:p w14:paraId="5CE6F0F1" w14:textId="77777777" w:rsidR="003A5741" w:rsidRDefault="003A5741" w:rsidP="003A5741">
      <w:pPr>
        <w:rPr>
          <w:rtl/>
          <w:lang w:eastAsia="he-IL"/>
        </w:rPr>
      </w:pPr>
      <w:bookmarkStart w:id="4196" w:name="_ETM_Q1_9315550"/>
      <w:bookmarkStart w:id="4197" w:name="_ETM_Q1_9315622"/>
      <w:bookmarkStart w:id="4198" w:name="_ETM_Q1_9316989"/>
      <w:bookmarkEnd w:id="4196"/>
      <w:bookmarkEnd w:id="4197"/>
      <w:bookmarkEnd w:id="4198"/>
    </w:p>
    <w:p w14:paraId="420EED9F" w14:textId="7AF3EE24" w:rsidR="003A5741" w:rsidRDefault="003A5741" w:rsidP="003A5741">
      <w:pPr>
        <w:pStyle w:val="a4"/>
        <w:keepNext/>
        <w:rPr>
          <w:rtl/>
        </w:rPr>
      </w:pPr>
      <w:bookmarkStart w:id="4199" w:name="ET_speaker_צח_בן_יהודה_443"/>
      <w:r w:rsidRPr="003A5741">
        <w:rPr>
          <w:rStyle w:val="TagStyle"/>
          <w:rtl/>
        </w:rPr>
        <w:t xml:space="preserve"> &lt;&lt; דובר &gt;&gt; </w:t>
      </w:r>
      <w:r>
        <w:rPr>
          <w:rtl/>
        </w:rPr>
        <w:t>צח בן יהודה:</w:t>
      </w:r>
      <w:r w:rsidRPr="003A5741">
        <w:rPr>
          <w:rStyle w:val="TagStyle"/>
          <w:rtl/>
        </w:rPr>
        <w:t xml:space="preserve"> &lt;&lt; דובר &gt;&gt;</w:t>
      </w:r>
      <w:r w:rsidR="00BA7DDF">
        <w:rPr>
          <w:rtl/>
        </w:rPr>
        <w:t xml:space="preserve"> </w:t>
      </w:r>
      <w:bookmarkEnd w:id="4199"/>
    </w:p>
    <w:p w14:paraId="34BEA843" w14:textId="77777777" w:rsidR="003A5741" w:rsidRDefault="003A5741" w:rsidP="003A5741">
      <w:pPr>
        <w:pStyle w:val="KeepWithNext"/>
        <w:rPr>
          <w:rtl/>
          <w:lang w:eastAsia="he-IL"/>
        </w:rPr>
      </w:pPr>
    </w:p>
    <w:p w14:paraId="662DEB75" w14:textId="31845F33" w:rsidR="003A5741" w:rsidRDefault="003A5741" w:rsidP="003A5741">
      <w:pPr>
        <w:rPr>
          <w:rtl/>
          <w:lang w:eastAsia="he-IL"/>
        </w:rPr>
      </w:pPr>
      <w:r>
        <w:rPr>
          <w:rFonts w:hint="cs"/>
          <w:rtl/>
          <w:lang w:eastAsia="he-IL"/>
        </w:rPr>
        <w:t>א</w:t>
      </w:r>
      <w:bookmarkStart w:id="4200" w:name="_ETM_Q1_9317556"/>
      <w:bookmarkStart w:id="4201" w:name="_ETM_Q1_9317592"/>
      <w:bookmarkEnd w:id="4200"/>
      <w:bookmarkEnd w:id="4201"/>
      <w:r>
        <w:rPr>
          <w:rFonts w:hint="cs"/>
          <w:rtl/>
          <w:lang w:eastAsia="he-IL"/>
        </w:rPr>
        <w:t xml:space="preserve">נחנו רואים בחוקים שתוקנו </w:t>
      </w:r>
      <w:bookmarkStart w:id="4202" w:name="_ETM_Q1_9316576"/>
      <w:bookmarkEnd w:id="4202"/>
      <w:r>
        <w:rPr>
          <w:rFonts w:hint="cs"/>
          <w:rtl/>
          <w:lang w:eastAsia="he-IL"/>
        </w:rPr>
        <w:t xml:space="preserve">אפילו יחסית לאחרונה, למשל חוק המאבק בטרור, סעיף 64, </w:t>
      </w:r>
      <w:bookmarkStart w:id="4203" w:name="_ETM_Q1_9327064"/>
      <w:bookmarkEnd w:id="4203"/>
      <w:r>
        <w:rPr>
          <w:rFonts w:hint="cs"/>
          <w:rtl/>
          <w:lang w:eastAsia="he-IL"/>
        </w:rPr>
        <w:t xml:space="preserve">יש הפניה לבית משפט לעניינים מנהליים. </w:t>
      </w:r>
      <w:bookmarkStart w:id="4204" w:name="_ETM_Q1_9330824"/>
      <w:bookmarkEnd w:id="4204"/>
    </w:p>
    <w:p w14:paraId="1B4917CF" w14:textId="77777777" w:rsidR="003A5741" w:rsidRDefault="003A5741" w:rsidP="003A5741">
      <w:pPr>
        <w:rPr>
          <w:rtl/>
          <w:lang w:eastAsia="he-IL"/>
        </w:rPr>
      </w:pPr>
      <w:bookmarkStart w:id="4205" w:name="_ETM_Q1_9330874"/>
      <w:bookmarkStart w:id="4206" w:name="_ETM_Q1_9328169"/>
      <w:bookmarkEnd w:id="4205"/>
      <w:bookmarkEnd w:id="4206"/>
    </w:p>
    <w:p w14:paraId="06CA1694" w14:textId="60C3E8EC" w:rsidR="003A5741" w:rsidRDefault="003A5741" w:rsidP="003A5741">
      <w:pPr>
        <w:pStyle w:val="af9"/>
        <w:keepNext/>
        <w:rPr>
          <w:rtl/>
          <w:lang w:eastAsia="he-IL"/>
        </w:rPr>
      </w:pPr>
      <w:bookmarkStart w:id="4207" w:name="ET_guest_שרה_גולד_444"/>
      <w:r w:rsidRPr="003A5741">
        <w:rPr>
          <w:rStyle w:val="TagStyle"/>
          <w:rtl/>
        </w:rPr>
        <w:t xml:space="preserve"> &lt;&lt; אורח &gt;&gt; </w:t>
      </w:r>
      <w:r>
        <w:rPr>
          <w:rtl/>
          <w:lang w:eastAsia="he-IL"/>
        </w:rPr>
        <w:t>שרה גולד:</w:t>
      </w:r>
      <w:r w:rsidRPr="003A5741">
        <w:rPr>
          <w:rStyle w:val="TagStyle"/>
          <w:rtl/>
        </w:rPr>
        <w:t xml:space="preserve"> &lt;&lt; אורח &gt;&gt;</w:t>
      </w:r>
      <w:r w:rsidR="00BA7DDF">
        <w:rPr>
          <w:rtl/>
          <w:lang w:eastAsia="he-IL"/>
        </w:rPr>
        <w:t xml:space="preserve"> </w:t>
      </w:r>
      <w:bookmarkEnd w:id="4207"/>
    </w:p>
    <w:p w14:paraId="054BCB0F" w14:textId="77777777" w:rsidR="003A5741" w:rsidRDefault="003A5741" w:rsidP="003A5741">
      <w:pPr>
        <w:pStyle w:val="KeepWithNext"/>
        <w:rPr>
          <w:rtl/>
          <w:lang w:eastAsia="he-IL"/>
        </w:rPr>
      </w:pPr>
    </w:p>
    <w:p w14:paraId="38509544" w14:textId="44C50DF8" w:rsidR="003A5741" w:rsidRDefault="003A5741" w:rsidP="003A5741">
      <w:pPr>
        <w:rPr>
          <w:rtl/>
          <w:lang w:eastAsia="he-IL"/>
        </w:rPr>
      </w:pPr>
      <w:bookmarkStart w:id="4208" w:name="_ETM_Q1_9328423"/>
      <w:bookmarkStart w:id="4209" w:name="_ETM_Q1_9328442"/>
      <w:bookmarkEnd w:id="4208"/>
      <w:bookmarkEnd w:id="4209"/>
      <w:r>
        <w:rPr>
          <w:rFonts w:hint="cs"/>
          <w:rtl/>
          <w:lang w:eastAsia="he-IL"/>
        </w:rPr>
        <w:t xml:space="preserve">אנחנו לא מדברים פה </w:t>
      </w:r>
      <w:bookmarkStart w:id="4210" w:name="_ETM_Q1_9330476"/>
      <w:bookmarkEnd w:id="4210"/>
      <w:r>
        <w:rPr>
          <w:rFonts w:hint="cs"/>
          <w:rtl/>
          <w:lang w:eastAsia="he-IL"/>
        </w:rPr>
        <w:t xml:space="preserve">על בית משפט לעניינים מנהליים. </w:t>
      </w:r>
    </w:p>
    <w:p w14:paraId="3AE4EF3D" w14:textId="77777777" w:rsidR="003A5741" w:rsidRDefault="003A5741" w:rsidP="003A5741">
      <w:pPr>
        <w:rPr>
          <w:rtl/>
          <w:lang w:eastAsia="he-IL"/>
        </w:rPr>
      </w:pPr>
      <w:bookmarkStart w:id="4211" w:name="_ETM_Q1_9331621"/>
      <w:bookmarkStart w:id="4212" w:name="_ETM_Q1_9331666"/>
      <w:bookmarkStart w:id="4213" w:name="_ETM_Q1_9332974"/>
      <w:bookmarkEnd w:id="4211"/>
      <w:bookmarkEnd w:id="4212"/>
      <w:bookmarkEnd w:id="4213"/>
    </w:p>
    <w:p w14:paraId="4AD968B0" w14:textId="3245B721" w:rsidR="003A5741" w:rsidRDefault="003A5741" w:rsidP="003A5741">
      <w:pPr>
        <w:pStyle w:val="a4"/>
        <w:keepNext/>
        <w:rPr>
          <w:rtl/>
        </w:rPr>
      </w:pPr>
      <w:bookmarkStart w:id="4214" w:name="ET_speaker_צח_בן_יהודה_445"/>
      <w:r w:rsidRPr="003A5741">
        <w:rPr>
          <w:rStyle w:val="TagStyle"/>
          <w:rtl/>
        </w:rPr>
        <w:t xml:space="preserve"> &lt;&lt; דובר &gt;&gt; </w:t>
      </w:r>
      <w:r>
        <w:rPr>
          <w:rtl/>
        </w:rPr>
        <w:t>צח בן יהודה:</w:t>
      </w:r>
      <w:r w:rsidRPr="003A5741">
        <w:rPr>
          <w:rStyle w:val="TagStyle"/>
          <w:rtl/>
        </w:rPr>
        <w:t xml:space="preserve"> &lt;&lt; דובר &gt;&gt;</w:t>
      </w:r>
      <w:r w:rsidR="00BA7DDF">
        <w:rPr>
          <w:rtl/>
        </w:rPr>
        <w:t xml:space="preserve"> </w:t>
      </w:r>
      <w:bookmarkEnd w:id="4214"/>
    </w:p>
    <w:p w14:paraId="10C1FEC1" w14:textId="77777777" w:rsidR="003A5741" w:rsidRDefault="003A5741" w:rsidP="003A5741">
      <w:pPr>
        <w:pStyle w:val="KeepWithNext"/>
        <w:rPr>
          <w:rtl/>
          <w:lang w:eastAsia="he-IL"/>
        </w:rPr>
      </w:pPr>
    </w:p>
    <w:p w14:paraId="0B958DCE" w14:textId="2AADE53A" w:rsidR="003A5741" w:rsidRDefault="003A5741" w:rsidP="003A5741">
      <w:pPr>
        <w:rPr>
          <w:rtl/>
          <w:lang w:eastAsia="he-IL"/>
        </w:rPr>
      </w:pPr>
      <w:bookmarkStart w:id="4215" w:name="_ETM_Q1_9333238"/>
      <w:bookmarkStart w:id="4216" w:name="_ETM_Q1_9333255"/>
      <w:bookmarkEnd w:id="4215"/>
      <w:bookmarkEnd w:id="4216"/>
      <w:r>
        <w:rPr>
          <w:rFonts w:hint="cs"/>
          <w:rtl/>
          <w:lang w:eastAsia="he-IL"/>
        </w:rPr>
        <w:t xml:space="preserve">אנחנו לא חושבים שהניסוח </w:t>
      </w:r>
      <w:bookmarkStart w:id="4217" w:name="_ETM_Q1_9333876"/>
      <w:bookmarkEnd w:id="4217"/>
      <w:r>
        <w:rPr>
          <w:rFonts w:hint="cs"/>
          <w:rtl/>
          <w:lang w:eastAsia="he-IL"/>
        </w:rPr>
        <w:t xml:space="preserve">פה הוא נכון ומדויק, אז אולי לשנות, במקום לבית </w:t>
      </w:r>
      <w:bookmarkStart w:id="4218" w:name="_ETM_Q1_9337552"/>
      <w:bookmarkEnd w:id="4218"/>
      <w:r>
        <w:rPr>
          <w:rFonts w:hint="cs"/>
          <w:rtl/>
          <w:lang w:eastAsia="he-IL"/>
        </w:rPr>
        <w:t xml:space="preserve">משפט שלום </w:t>
      </w:r>
      <w:r w:rsidR="00DB1035">
        <w:rPr>
          <w:rFonts w:hint="eastAsia"/>
          <w:rtl/>
          <w:lang w:eastAsia="he-IL"/>
        </w:rPr>
        <w:t>–</w:t>
      </w:r>
      <w:r w:rsidR="00DB1035">
        <w:rPr>
          <w:rFonts w:hint="cs"/>
          <w:rtl/>
          <w:lang w:eastAsia="he-IL"/>
        </w:rPr>
        <w:t xml:space="preserve"> </w:t>
      </w:r>
      <w:r>
        <w:rPr>
          <w:rFonts w:hint="cs"/>
          <w:rtl/>
          <w:lang w:eastAsia="he-IL"/>
        </w:rPr>
        <w:t xml:space="preserve">לבית משפט לעניינים מנהליים, או להוסיף, כמו שראינו </w:t>
      </w:r>
      <w:bookmarkStart w:id="4219" w:name="_ETM_Q1_9345846"/>
      <w:bookmarkEnd w:id="4219"/>
      <w:r>
        <w:rPr>
          <w:rFonts w:hint="cs"/>
          <w:rtl/>
          <w:lang w:eastAsia="he-IL"/>
        </w:rPr>
        <w:t>- - -</w:t>
      </w:r>
      <w:bookmarkStart w:id="4220" w:name="_ETM_Q1_9342301"/>
      <w:bookmarkEnd w:id="4220"/>
    </w:p>
    <w:p w14:paraId="451D8E48" w14:textId="77777777" w:rsidR="003A5741" w:rsidRDefault="003A5741" w:rsidP="003A5741">
      <w:pPr>
        <w:rPr>
          <w:rtl/>
          <w:lang w:eastAsia="he-IL"/>
        </w:rPr>
      </w:pPr>
      <w:bookmarkStart w:id="4221" w:name="_ETM_Q1_9342336"/>
      <w:bookmarkStart w:id="4222" w:name="_ETM_Q1_9343612"/>
      <w:bookmarkEnd w:id="4221"/>
      <w:bookmarkEnd w:id="4222"/>
    </w:p>
    <w:p w14:paraId="7AF7B4F9" w14:textId="4CC95020" w:rsidR="003A5741" w:rsidRDefault="003A5741" w:rsidP="003A5741">
      <w:pPr>
        <w:pStyle w:val="af9"/>
        <w:keepNext/>
        <w:rPr>
          <w:rtl/>
          <w:lang w:eastAsia="he-IL"/>
        </w:rPr>
      </w:pPr>
      <w:bookmarkStart w:id="4223" w:name="ET_guest_שרה_גולד_446"/>
      <w:r w:rsidRPr="003A5741">
        <w:rPr>
          <w:rStyle w:val="TagStyle"/>
          <w:rtl/>
        </w:rPr>
        <w:t xml:space="preserve"> &lt;&lt; אורח &gt;&gt; </w:t>
      </w:r>
      <w:r>
        <w:rPr>
          <w:rtl/>
          <w:lang w:eastAsia="he-IL"/>
        </w:rPr>
        <w:t>שרה גולד:</w:t>
      </w:r>
      <w:r w:rsidRPr="003A5741">
        <w:rPr>
          <w:rStyle w:val="TagStyle"/>
          <w:rtl/>
        </w:rPr>
        <w:t xml:space="preserve"> &lt;&lt; אורח &gt;&gt;</w:t>
      </w:r>
      <w:r w:rsidR="00BA7DDF">
        <w:rPr>
          <w:rtl/>
          <w:lang w:eastAsia="he-IL"/>
        </w:rPr>
        <w:t xml:space="preserve"> </w:t>
      </w:r>
      <w:bookmarkEnd w:id="4223"/>
    </w:p>
    <w:p w14:paraId="34C2DB26" w14:textId="77777777" w:rsidR="003A5741" w:rsidRDefault="003A5741" w:rsidP="003A5741">
      <w:pPr>
        <w:pStyle w:val="KeepWithNext"/>
        <w:rPr>
          <w:rtl/>
          <w:lang w:eastAsia="he-IL"/>
        </w:rPr>
      </w:pPr>
    </w:p>
    <w:p w14:paraId="5F8179FE" w14:textId="26336F43" w:rsidR="003A5741" w:rsidRDefault="003A5741" w:rsidP="003A5741">
      <w:pPr>
        <w:rPr>
          <w:rtl/>
          <w:lang w:eastAsia="he-IL"/>
        </w:rPr>
      </w:pPr>
      <w:bookmarkStart w:id="4224" w:name="_ETM_Q1_9343865"/>
      <w:bookmarkStart w:id="4225" w:name="_ETM_Q1_9343885"/>
      <w:bookmarkEnd w:id="4224"/>
      <w:bookmarkEnd w:id="4225"/>
      <w:r>
        <w:rPr>
          <w:rFonts w:hint="cs"/>
          <w:rtl/>
          <w:lang w:eastAsia="he-IL"/>
        </w:rPr>
        <w:t xml:space="preserve">זה יעמיס על בתי המשפט המחוזיים מאוד. </w:t>
      </w:r>
    </w:p>
    <w:p w14:paraId="33ECBBB5" w14:textId="77777777" w:rsidR="003A5741" w:rsidRDefault="003A5741" w:rsidP="003A5741">
      <w:pPr>
        <w:rPr>
          <w:rtl/>
          <w:lang w:eastAsia="he-IL"/>
        </w:rPr>
      </w:pPr>
      <w:bookmarkStart w:id="4226" w:name="_ETM_Q1_9344804"/>
      <w:bookmarkStart w:id="4227" w:name="_ETM_Q1_9344854"/>
      <w:bookmarkStart w:id="4228" w:name="_ETM_Q1_9345973"/>
      <w:bookmarkEnd w:id="4226"/>
      <w:bookmarkEnd w:id="4227"/>
      <w:bookmarkEnd w:id="4228"/>
    </w:p>
    <w:p w14:paraId="77DA7D65" w14:textId="1ACBC7C5" w:rsidR="003A5741" w:rsidRDefault="003A5741" w:rsidP="003A5741">
      <w:pPr>
        <w:pStyle w:val="af9"/>
        <w:keepNext/>
        <w:rPr>
          <w:rtl/>
          <w:lang w:eastAsia="he-IL"/>
        </w:rPr>
      </w:pPr>
      <w:bookmarkStart w:id="4229" w:name="ET_guest_דפנה_גוטליב_447"/>
      <w:r w:rsidRPr="003A5741">
        <w:rPr>
          <w:rStyle w:val="TagStyle"/>
          <w:rtl/>
        </w:rPr>
        <w:t xml:space="preserve"> &lt;&lt; אורח &gt;&gt; </w:t>
      </w:r>
      <w:r>
        <w:rPr>
          <w:rtl/>
          <w:lang w:eastAsia="he-IL"/>
        </w:rPr>
        <w:t>דפנה גוטליב:</w:t>
      </w:r>
      <w:r w:rsidRPr="003A5741">
        <w:rPr>
          <w:rStyle w:val="TagStyle"/>
          <w:rtl/>
        </w:rPr>
        <w:t xml:space="preserve"> &lt;&lt; אורח &gt;&gt;</w:t>
      </w:r>
      <w:r w:rsidR="00BA7DDF">
        <w:rPr>
          <w:rtl/>
          <w:lang w:eastAsia="he-IL"/>
        </w:rPr>
        <w:t xml:space="preserve"> </w:t>
      </w:r>
      <w:bookmarkEnd w:id="4229"/>
    </w:p>
    <w:p w14:paraId="3C065C59" w14:textId="77777777" w:rsidR="003A5741" w:rsidRDefault="003A5741" w:rsidP="003A5741">
      <w:pPr>
        <w:pStyle w:val="KeepWithNext"/>
        <w:rPr>
          <w:rtl/>
          <w:lang w:eastAsia="he-IL"/>
        </w:rPr>
      </w:pPr>
    </w:p>
    <w:p w14:paraId="4B56B00A" w14:textId="0593E391" w:rsidR="003A5741" w:rsidRDefault="003A5741" w:rsidP="003A5741">
      <w:pPr>
        <w:rPr>
          <w:rtl/>
          <w:lang w:eastAsia="he-IL"/>
        </w:rPr>
      </w:pPr>
      <w:bookmarkStart w:id="4230" w:name="_ETM_Q1_9346214"/>
      <w:bookmarkStart w:id="4231" w:name="_ETM_Q1_9346234"/>
      <w:bookmarkEnd w:id="4230"/>
      <w:bookmarkEnd w:id="4231"/>
      <w:r>
        <w:rPr>
          <w:rFonts w:hint="cs"/>
          <w:rtl/>
          <w:lang w:eastAsia="he-IL"/>
        </w:rPr>
        <w:t xml:space="preserve">בדיוק, </w:t>
      </w:r>
      <w:bookmarkStart w:id="4232" w:name="_ETM_Q1_9347141"/>
      <w:bookmarkEnd w:id="4232"/>
      <w:r>
        <w:rPr>
          <w:rFonts w:hint="cs"/>
          <w:rtl/>
          <w:lang w:eastAsia="he-IL"/>
        </w:rPr>
        <w:t xml:space="preserve">למחוזיים הליך שהוא בסוף הליך קטן, זה לא סביר </w:t>
      </w:r>
      <w:bookmarkStart w:id="4233" w:name="_ETM_Q1_9352957"/>
      <w:bookmarkEnd w:id="4233"/>
      <w:r>
        <w:rPr>
          <w:rFonts w:hint="cs"/>
          <w:rtl/>
          <w:lang w:eastAsia="he-IL"/>
        </w:rPr>
        <w:t xml:space="preserve">לשלוח אותם לבית משפט </w:t>
      </w:r>
      <w:r>
        <w:rPr>
          <w:rtl/>
          <w:lang w:eastAsia="he-IL"/>
        </w:rPr>
        <w:t>–</w:t>
      </w:r>
      <w:r>
        <w:rPr>
          <w:rFonts w:hint="cs"/>
          <w:rtl/>
          <w:lang w:eastAsia="he-IL"/>
        </w:rPr>
        <w:t xml:space="preserve"> </w:t>
      </w:r>
      <w:bookmarkStart w:id="4234" w:name="_ETM_Q1_9354065"/>
      <w:bookmarkEnd w:id="4234"/>
    </w:p>
    <w:p w14:paraId="4AE41021" w14:textId="77777777" w:rsidR="003A5741" w:rsidRDefault="003A5741" w:rsidP="003A5741">
      <w:pPr>
        <w:rPr>
          <w:rtl/>
          <w:lang w:eastAsia="he-IL"/>
        </w:rPr>
      </w:pPr>
      <w:bookmarkStart w:id="4235" w:name="_ETM_Q1_9354116"/>
      <w:bookmarkStart w:id="4236" w:name="_ETM_Q1_9351977"/>
      <w:bookmarkEnd w:id="4235"/>
      <w:bookmarkEnd w:id="4236"/>
    </w:p>
    <w:p w14:paraId="31134C49" w14:textId="10E68C6D" w:rsidR="003A5741" w:rsidRDefault="003A5741" w:rsidP="003A5741">
      <w:pPr>
        <w:pStyle w:val="af9"/>
        <w:keepNext/>
        <w:rPr>
          <w:rtl/>
          <w:lang w:eastAsia="he-IL"/>
        </w:rPr>
      </w:pPr>
      <w:bookmarkStart w:id="4237" w:name="ET_guest_שרה_גולד_448"/>
      <w:r w:rsidRPr="003A5741">
        <w:rPr>
          <w:rStyle w:val="TagStyle"/>
          <w:rtl/>
        </w:rPr>
        <w:t xml:space="preserve"> &lt;&lt; אורח &gt;&gt; </w:t>
      </w:r>
      <w:r>
        <w:rPr>
          <w:rtl/>
          <w:lang w:eastAsia="he-IL"/>
        </w:rPr>
        <w:t>שרה גולד:</w:t>
      </w:r>
      <w:r w:rsidRPr="003A5741">
        <w:rPr>
          <w:rStyle w:val="TagStyle"/>
          <w:rtl/>
        </w:rPr>
        <w:t xml:space="preserve"> &lt;&lt; אורח &gt;&gt;</w:t>
      </w:r>
      <w:r w:rsidR="00BA7DDF">
        <w:rPr>
          <w:rtl/>
          <w:lang w:eastAsia="he-IL"/>
        </w:rPr>
        <w:t xml:space="preserve"> </w:t>
      </w:r>
      <w:bookmarkEnd w:id="4237"/>
    </w:p>
    <w:p w14:paraId="3D35B57A" w14:textId="77777777" w:rsidR="003A5741" w:rsidRDefault="003A5741" w:rsidP="003A5741">
      <w:pPr>
        <w:pStyle w:val="KeepWithNext"/>
        <w:rPr>
          <w:rtl/>
          <w:lang w:eastAsia="he-IL"/>
        </w:rPr>
      </w:pPr>
    </w:p>
    <w:p w14:paraId="5506AFE5" w14:textId="3BF09333" w:rsidR="003A5741" w:rsidRDefault="003A5741" w:rsidP="003A5741">
      <w:pPr>
        <w:rPr>
          <w:rtl/>
          <w:lang w:eastAsia="he-IL"/>
        </w:rPr>
      </w:pPr>
      <w:bookmarkStart w:id="4238" w:name="_ETM_Q1_9352255"/>
      <w:bookmarkStart w:id="4239" w:name="_ETM_Q1_9352277"/>
      <w:bookmarkEnd w:id="4238"/>
      <w:bookmarkEnd w:id="4239"/>
      <w:r>
        <w:rPr>
          <w:rFonts w:hint="cs"/>
          <w:rtl/>
          <w:lang w:eastAsia="he-IL"/>
        </w:rPr>
        <w:t xml:space="preserve">זה גם </w:t>
      </w:r>
      <w:bookmarkStart w:id="4240" w:name="_ETM_Q1_9352953"/>
      <w:bookmarkEnd w:id="4240"/>
      <w:r>
        <w:rPr>
          <w:rFonts w:hint="cs"/>
          <w:rtl/>
          <w:lang w:eastAsia="he-IL"/>
        </w:rPr>
        <w:t xml:space="preserve">מונע עוד ערכאת ערעור, זה בסוף גם לא לטובת הפרט. </w:t>
      </w:r>
      <w:bookmarkStart w:id="4241" w:name="_ETM_Q1_9355579"/>
      <w:bookmarkEnd w:id="4241"/>
      <w:r>
        <w:rPr>
          <w:rFonts w:hint="cs"/>
          <w:rtl/>
          <w:lang w:eastAsia="he-IL"/>
        </w:rPr>
        <w:t xml:space="preserve">זה שולל ממנו ערכאה נוספת. </w:t>
      </w:r>
    </w:p>
    <w:p w14:paraId="5DA91C6D" w14:textId="77777777" w:rsidR="003A5741" w:rsidRDefault="003A5741" w:rsidP="003A5741">
      <w:pPr>
        <w:rPr>
          <w:rtl/>
          <w:lang w:eastAsia="he-IL"/>
        </w:rPr>
      </w:pPr>
      <w:bookmarkStart w:id="4242" w:name="_ETM_Q1_9357329"/>
      <w:bookmarkStart w:id="4243" w:name="_ETM_Q1_9357363"/>
      <w:bookmarkStart w:id="4244" w:name="_ETM_Q1_9358360"/>
      <w:bookmarkEnd w:id="4242"/>
      <w:bookmarkEnd w:id="4243"/>
      <w:bookmarkEnd w:id="4244"/>
    </w:p>
    <w:p w14:paraId="1415C77B" w14:textId="37AC40F4" w:rsidR="003A5741" w:rsidRDefault="003A5741" w:rsidP="003A5741">
      <w:pPr>
        <w:pStyle w:val="af9"/>
        <w:keepNext/>
        <w:rPr>
          <w:rtl/>
          <w:lang w:eastAsia="he-IL"/>
        </w:rPr>
      </w:pPr>
      <w:bookmarkStart w:id="4245" w:name="ET_guest_דפנה_גוטליב_449"/>
      <w:r w:rsidRPr="003A5741">
        <w:rPr>
          <w:rStyle w:val="TagStyle"/>
          <w:rtl/>
        </w:rPr>
        <w:t xml:space="preserve"> &lt;&lt; אורח &gt;&gt; </w:t>
      </w:r>
      <w:r>
        <w:rPr>
          <w:rtl/>
          <w:lang w:eastAsia="he-IL"/>
        </w:rPr>
        <w:t>דפנה גוטליב:</w:t>
      </w:r>
      <w:r w:rsidRPr="003A5741">
        <w:rPr>
          <w:rStyle w:val="TagStyle"/>
          <w:rtl/>
        </w:rPr>
        <w:t xml:space="preserve"> &lt;&lt; אורח &gt;&gt;</w:t>
      </w:r>
      <w:r w:rsidR="00BA7DDF">
        <w:rPr>
          <w:rtl/>
          <w:lang w:eastAsia="he-IL"/>
        </w:rPr>
        <w:t xml:space="preserve"> </w:t>
      </w:r>
      <w:bookmarkEnd w:id="4245"/>
    </w:p>
    <w:p w14:paraId="05753363" w14:textId="77777777" w:rsidR="003A5741" w:rsidRDefault="003A5741" w:rsidP="003A5741">
      <w:pPr>
        <w:pStyle w:val="KeepWithNext"/>
        <w:rPr>
          <w:rtl/>
          <w:lang w:eastAsia="he-IL"/>
        </w:rPr>
      </w:pPr>
    </w:p>
    <w:p w14:paraId="679C2B29" w14:textId="774B1238" w:rsidR="003A5741" w:rsidRDefault="003A5741" w:rsidP="003A5741">
      <w:pPr>
        <w:rPr>
          <w:rtl/>
          <w:lang w:eastAsia="he-IL"/>
        </w:rPr>
      </w:pPr>
      <w:bookmarkStart w:id="4246" w:name="_ETM_Q1_9358647"/>
      <w:bookmarkStart w:id="4247" w:name="_ETM_Q1_9358666"/>
      <w:bookmarkEnd w:id="4246"/>
      <w:bookmarkEnd w:id="4247"/>
      <w:r>
        <w:rPr>
          <w:rFonts w:hint="cs"/>
          <w:rtl/>
          <w:lang w:eastAsia="he-IL"/>
        </w:rPr>
        <w:t xml:space="preserve">ובהמשך בעליון. </w:t>
      </w:r>
    </w:p>
    <w:p w14:paraId="53F83E15" w14:textId="77777777" w:rsidR="003A5741" w:rsidRDefault="003A5741" w:rsidP="003A5741">
      <w:pPr>
        <w:rPr>
          <w:rtl/>
          <w:lang w:eastAsia="he-IL"/>
        </w:rPr>
      </w:pPr>
      <w:bookmarkStart w:id="4248" w:name="_ETM_Q1_9361146"/>
      <w:bookmarkStart w:id="4249" w:name="_ETM_Q1_9361192"/>
      <w:bookmarkStart w:id="4250" w:name="_ETM_Q1_9358564"/>
      <w:bookmarkEnd w:id="4248"/>
      <w:bookmarkEnd w:id="4249"/>
      <w:bookmarkEnd w:id="4250"/>
    </w:p>
    <w:p w14:paraId="46AD904C" w14:textId="7155B233" w:rsidR="003A5741" w:rsidRDefault="003A5741" w:rsidP="003A5741">
      <w:pPr>
        <w:pStyle w:val="af9"/>
        <w:keepNext/>
        <w:rPr>
          <w:rtl/>
          <w:lang w:eastAsia="he-IL"/>
        </w:rPr>
      </w:pPr>
      <w:bookmarkStart w:id="4251" w:name="ET_guest_שרה_גולד_450"/>
      <w:r w:rsidRPr="003A5741">
        <w:rPr>
          <w:rStyle w:val="TagStyle"/>
          <w:rtl/>
        </w:rPr>
        <w:t xml:space="preserve"> &lt;&lt; אורח &gt;&gt; </w:t>
      </w:r>
      <w:r>
        <w:rPr>
          <w:rtl/>
          <w:lang w:eastAsia="he-IL"/>
        </w:rPr>
        <w:t>שרה גולד:</w:t>
      </w:r>
      <w:r w:rsidRPr="003A5741">
        <w:rPr>
          <w:rStyle w:val="TagStyle"/>
          <w:rtl/>
        </w:rPr>
        <w:t xml:space="preserve"> &lt;&lt; אורח &gt;&gt;</w:t>
      </w:r>
      <w:r w:rsidR="00BA7DDF">
        <w:rPr>
          <w:rtl/>
          <w:lang w:eastAsia="he-IL"/>
        </w:rPr>
        <w:t xml:space="preserve"> </w:t>
      </w:r>
      <w:bookmarkEnd w:id="4251"/>
    </w:p>
    <w:p w14:paraId="023CB086" w14:textId="77777777" w:rsidR="003A5741" w:rsidRDefault="003A5741" w:rsidP="003A5741">
      <w:pPr>
        <w:pStyle w:val="KeepWithNext"/>
        <w:rPr>
          <w:rtl/>
          <w:lang w:eastAsia="he-IL"/>
        </w:rPr>
      </w:pPr>
    </w:p>
    <w:p w14:paraId="33EB4094" w14:textId="3B6D0101" w:rsidR="003A5741" w:rsidRDefault="003A5741" w:rsidP="003A5741">
      <w:pPr>
        <w:rPr>
          <w:rtl/>
          <w:lang w:eastAsia="he-IL"/>
        </w:rPr>
      </w:pPr>
      <w:bookmarkStart w:id="4252" w:name="_ETM_Q1_9358848"/>
      <w:bookmarkStart w:id="4253" w:name="_ETM_Q1_9358893"/>
      <w:bookmarkEnd w:id="4252"/>
      <w:bookmarkEnd w:id="4253"/>
      <w:r>
        <w:rPr>
          <w:rFonts w:hint="cs"/>
          <w:rtl/>
          <w:lang w:eastAsia="he-IL"/>
        </w:rPr>
        <w:t xml:space="preserve">כן, זה גם </w:t>
      </w:r>
      <w:bookmarkStart w:id="4254" w:name="_ETM_Q1_9360323"/>
      <w:bookmarkEnd w:id="4254"/>
      <w:r>
        <w:rPr>
          <w:rFonts w:hint="cs"/>
          <w:rtl/>
          <w:lang w:eastAsia="he-IL"/>
        </w:rPr>
        <w:t xml:space="preserve">לא הגיוני באמת שיהיה פה ערעור בזכות לבית המשפט העליון. </w:t>
      </w:r>
      <w:bookmarkStart w:id="4255" w:name="_ETM_Q1_9365772"/>
      <w:bookmarkEnd w:id="4255"/>
    </w:p>
    <w:p w14:paraId="06966B10" w14:textId="77777777" w:rsidR="003A5741" w:rsidRDefault="003A5741" w:rsidP="003A5741">
      <w:pPr>
        <w:rPr>
          <w:rtl/>
          <w:lang w:eastAsia="he-IL"/>
        </w:rPr>
      </w:pPr>
      <w:bookmarkStart w:id="4256" w:name="_ETM_Q1_9366395"/>
      <w:bookmarkStart w:id="4257" w:name="_ETM_Q1_9366456"/>
      <w:bookmarkEnd w:id="4256"/>
      <w:bookmarkEnd w:id="4257"/>
    </w:p>
    <w:p w14:paraId="389D177E" w14:textId="4E8E1443" w:rsidR="003A5741" w:rsidRDefault="003A5741" w:rsidP="003A5741">
      <w:pPr>
        <w:pStyle w:val="a4"/>
        <w:keepNext/>
        <w:rPr>
          <w:rtl/>
        </w:rPr>
      </w:pPr>
      <w:bookmarkStart w:id="4258" w:name="ET_speaker_צח_בן_יהודה_451"/>
      <w:r w:rsidRPr="003A5741">
        <w:rPr>
          <w:rStyle w:val="TagStyle"/>
          <w:rtl/>
        </w:rPr>
        <w:t xml:space="preserve"> &lt;&lt; דובר &gt;&gt; </w:t>
      </w:r>
      <w:r>
        <w:rPr>
          <w:rtl/>
        </w:rPr>
        <w:t>צח בן יהודה:</w:t>
      </w:r>
      <w:r w:rsidRPr="003A5741">
        <w:rPr>
          <w:rStyle w:val="TagStyle"/>
          <w:rtl/>
        </w:rPr>
        <w:t xml:space="preserve"> &lt;&lt; דובר &gt;&gt;</w:t>
      </w:r>
      <w:r w:rsidR="00BA7DDF">
        <w:rPr>
          <w:rtl/>
        </w:rPr>
        <w:t xml:space="preserve"> </w:t>
      </w:r>
      <w:bookmarkEnd w:id="4258"/>
    </w:p>
    <w:p w14:paraId="2231650A" w14:textId="77777777" w:rsidR="003A5741" w:rsidRDefault="003A5741" w:rsidP="003A5741">
      <w:pPr>
        <w:pStyle w:val="KeepWithNext"/>
        <w:rPr>
          <w:rtl/>
          <w:lang w:eastAsia="he-IL"/>
        </w:rPr>
      </w:pPr>
    </w:p>
    <w:p w14:paraId="3ADC2187" w14:textId="0F1D869B" w:rsidR="003A5741" w:rsidRDefault="003A5741" w:rsidP="003A5741">
      <w:pPr>
        <w:rPr>
          <w:rtl/>
          <w:lang w:eastAsia="he-IL"/>
        </w:rPr>
      </w:pPr>
      <w:bookmarkStart w:id="4259" w:name="_ETM_Q1_9368154"/>
      <w:bookmarkStart w:id="4260" w:name="_ETM_Q1_9368189"/>
      <w:bookmarkEnd w:id="4259"/>
      <w:bookmarkEnd w:id="4260"/>
      <w:r>
        <w:rPr>
          <w:rFonts w:hint="cs"/>
          <w:rtl/>
          <w:lang w:eastAsia="he-IL"/>
        </w:rPr>
        <w:t xml:space="preserve">בסדר, אבל אני מפנה לסעיף לא רק בגלל בית המשפט </w:t>
      </w:r>
      <w:bookmarkStart w:id="4261" w:name="_ETM_Q1_9372275"/>
      <w:bookmarkEnd w:id="4261"/>
      <w:r>
        <w:rPr>
          <w:rFonts w:hint="cs"/>
          <w:rtl/>
          <w:lang w:eastAsia="he-IL"/>
        </w:rPr>
        <w:t>לעניינים מנהליים אלא כי יש שם ניסוח שבית המשפט רשאי</w:t>
      </w:r>
      <w:bookmarkStart w:id="4262" w:name="_ETM_Q1_9375760"/>
      <w:bookmarkEnd w:id="4262"/>
      <w:r>
        <w:rPr>
          <w:rFonts w:hint="cs"/>
          <w:rtl/>
          <w:lang w:eastAsia="he-IL"/>
        </w:rPr>
        <w:t xml:space="preserve"> לאשר את ההחלטה, לשנות, לבטל, לקבל החלטה אחרת במקום </w:t>
      </w:r>
      <w:bookmarkStart w:id="4263" w:name="_ETM_Q1_9380146"/>
      <w:bookmarkEnd w:id="4263"/>
      <w:r>
        <w:rPr>
          <w:rFonts w:hint="cs"/>
          <w:rtl/>
          <w:lang w:eastAsia="he-IL"/>
        </w:rPr>
        <w:t xml:space="preserve">ההחלטה שהתקבלה. כלומר אנחנו כן חושבים שיש פה בעיה עם </w:t>
      </w:r>
      <w:bookmarkStart w:id="4264" w:name="_ETM_Q1_9386089"/>
      <w:bookmarkEnd w:id="4264"/>
      <w:r>
        <w:rPr>
          <w:rFonts w:hint="cs"/>
          <w:rtl/>
          <w:lang w:eastAsia="he-IL"/>
        </w:rPr>
        <w:t>הנוסח. התייעצנו</w:t>
      </w:r>
      <w:r w:rsidR="00877522">
        <w:rPr>
          <w:rFonts w:hint="cs"/>
          <w:rtl/>
          <w:lang w:eastAsia="he-IL"/>
        </w:rPr>
        <w:t xml:space="preserve"> גם</w:t>
      </w:r>
      <w:r>
        <w:rPr>
          <w:rFonts w:hint="cs"/>
          <w:rtl/>
          <w:lang w:eastAsia="he-IL"/>
        </w:rPr>
        <w:t xml:space="preserve"> עם הצוות של ועדת חוקה ש</w:t>
      </w:r>
      <w:bookmarkStart w:id="4265" w:name="_ETM_Q1_9388006"/>
      <w:bookmarkEnd w:id="4265"/>
      <w:r>
        <w:rPr>
          <w:rFonts w:hint="cs"/>
          <w:rtl/>
          <w:lang w:eastAsia="he-IL"/>
        </w:rPr>
        <w:t xml:space="preserve">בימים אלה עושים סעיף מקביל עם אותם הקשיים בחוק הגנת </w:t>
      </w:r>
      <w:bookmarkStart w:id="4266" w:name="_ETM_Q1_9397183"/>
      <w:bookmarkEnd w:id="4266"/>
      <w:r>
        <w:rPr>
          <w:rFonts w:hint="cs"/>
          <w:rtl/>
          <w:lang w:eastAsia="he-IL"/>
        </w:rPr>
        <w:t xml:space="preserve">הפרטיות. </w:t>
      </w:r>
    </w:p>
    <w:p w14:paraId="6B4F961D" w14:textId="77777777" w:rsidR="003A5741" w:rsidRDefault="003A5741" w:rsidP="003A5741">
      <w:pPr>
        <w:rPr>
          <w:rtl/>
          <w:lang w:eastAsia="he-IL"/>
        </w:rPr>
      </w:pPr>
      <w:bookmarkStart w:id="4267" w:name="_ETM_Q1_9399078"/>
      <w:bookmarkStart w:id="4268" w:name="_ETM_Q1_9399140"/>
      <w:bookmarkStart w:id="4269" w:name="_ETM_Q1_9397655"/>
      <w:bookmarkEnd w:id="4267"/>
      <w:bookmarkEnd w:id="4268"/>
      <w:bookmarkEnd w:id="4269"/>
    </w:p>
    <w:p w14:paraId="6E9BDB08" w14:textId="56B67E18" w:rsidR="003A5741" w:rsidRDefault="003A5741" w:rsidP="003A5741">
      <w:pPr>
        <w:pStyle w:val="af9"/>
        <w:keepNext/>
        <w:rPr>
          <w:rtl/>
          <w:lang w:eastAsia="he-IL"/>
        </w:rPr>
      </w:pPr>
      <w:bookmarkStart w:id="4270" w:name="ET_guest_דפנה_גוטליב_452"/>
      <w:r w:rsidRPr="003A5741">
        <w:rPr>
          <w:rStyle w:val="TagStyle"/>
          <w:rtl/>
        </w:rPr>
        <w:t xml:space="preserve"> &lt;&lt; אורח &gt;&gt; </w:t>
      </w:r>
      <w:r>
        <w:rPr>
          <w:rtl/>
          <w:lang w:eastAsia="he-IL"/>
        </w:rPr>
        <w:t>דפנה גוטליב:</w:t>
      </w:r>
      <w:r w:rsidRPr="003A5741">
        <w:rPr>
          <w:rStyle w:val="TagStyle"/>
          <w:rtl/>
        </w:rPr>
        <w:t xml:space="preserve"> &lt;&lt; אורח &gt;&gt;</w:t>
      </w:r>
      <w:r w:rsidR="00BA7DDF">
        <w:rPr>
          <w:rtl/>
          <w:lang w:eastAsia="he-IL"/>
        </w:rPr>
        <w:t xml:space="preserve"> </w:t>
      </w:r>
      <w:bookmarkEnd w:id="4270"/>
    </w:p>
    <w:p w14:paraId="485B772F" w14:textId="77777777" w:rsidR="003A5741" w:rsidRDefault="003A5741" w:rsidP="003A5741">
      <w:pPr>
        <w:pStyle w:val="KeepWithNext"/>
        <w:rPr>
          <w:rtl/>
          <w:lang w:eastAsia="he-IL"/>
        </w:rPr>
      </w:pPr>
    </w:p>
    <w:p w14:paraId="05070485" w14:textId="515D1B51" w:rsidR="003A5741" w:rsidRDefault="003A5741" w:rsidP="003A5741">
      <w:pPr>
        <w:rPr>
          <w:rtl/>
          <w:lang w:eastAsia="he-IL"/>
        </w:rPr>
      </w:pPr>
      <w:bookmarkStart w:id="4271" w:name="_ETM_Q1_9398150"/>
      <w:bookmarkEnd w:id="4271"/>
      <w:r>
        <w:rPr>
          <w:rFonts w:hint="cs"/>
          <w:rtl/>
          <w:lang w:eastAsia="he-IL"/>
        </w:rPr>
        <w:t>ש</w:t>
      </w:r>
      <w:bookmarkStart w:id="4272" w:name="_ETM_Q1_9398201"/>
      <w:bookmarkEnd w:id="4272"/>
      <w:r>
        <w:rPr>
          <w:rFonts w:hint="cs"/>
          <w:rtl/>
          <w:lang w:eastAsia="he-IL"/>
        </w:rPr>
        <w:t>הם שולחים לבית משפט מחוזי?</w:t>
      </w:r>
      <w:r>
        <w:rPr>
          <w:lang w:eastAsia="he-IL"/>
        </w:rPr>
        <w:t xml:space="preserve"> </w:t>
      </w:r>
    </w:p>
    <w:p w14:paraId="5069D746" w14:textId="77777777" w:rsidR="003A5741" w:rsidRDefault="003A5741" w:rsidP="003A5741">
      <w:pPr>
        <w:rPr>
          <w:rtl/>
          <w:lang w:eastAsia="he-IL"/>
        </w:rPr>
      </w:pPr>
      <w:bookmarkStart w:id="4273" w:name="_ETM_Q1_9401935"/>
      <w:bookmarkStart w:id="4274" w:name="_ETM_Q1_9402004"/>
      <w:bookmarkStart w:id="4275" w:name="_ETM_Q1_9402999"/>
      <w:bookmarkEnd w:id="4273"/>
      <w:bookmarkEnd w:id="4274"/>
      <w:bookmarkEnd w:id="4275"/>
    </w:p>
    <w:p w14:paraId="1798C687" w14:textId="17AEE847" w:rsidR="003A5741" w:rsidRDefault="003A5741" w:rsidP="003A5741">
      <w:pPr>
        <w:pStyle w:val="a4"/>
        <w:keepNext/>
        <w:rPr>
          <w:rtl/>
        </w:rPr>
      </w:pPr>
      <w:bookmarkStart w:id="4276" w:name="ET_speaker_צח_בן_יהודה_453"/>
      <w:r w:rsidRPr="003A5741">
        <w:rPr>
          <w:rStyle w:val="TagStyle"/>
          <w:rtl/>
        </w:rPr>
        <w:t xml:space="preserve"> &lt;&lt; דובר &gt;&gt; </w:t>
      </w:r>
      <w:r>
        <w:rPr>
          <w:rtl/>
        </w:rPr>
        <w:t>צח בן יהודה:</w:t>
      </w:r>
      <w:r w:rsidRPr="003A5741">
        <w:rPr>
          <w:rStyle w:val="TagStyle"/>
          <w:rtl/>
        </w:rPr>
        <w:t xml:space="preserve"> &lt;&lt; דובר &gt;&gt;</w:t>
      </w:r>
      <w:r w:rsidR="00BA7DDF">
        <w:rPr>
          <w:rtl/>
        </w:rPr>
        <w:t xml:space="preserve"> </w:t>
      </w:r>
      <w:bookmarkEnd w:id="4276"/>
    </w:p>
    <w:p w14:paraId="38C64D91" w14:textId="77777777" w:rsidR="003A5741" w:rsidRDefault="003A5741" w:rsidP="003A5741">
      <w:pPr>
        <w:pStyle w:val="KeepWithNext"/>
        <w:rPr>
          <w:rtl/>
          <w:lang w:eastAsia="he-IL"/>
        </w:rPr>
      </w:pPr>
    </w:p>
    <w:p w14:paraId="06872EE1" w14:textId="149A7BCC" w:rsidR="003A5741" w:rsidRDefault="003A5741" w:rsidP="003A5741">
      <w:pPr>
        <w:rPr>
          <w:rtl/>
          <w:lang w:eastAsia="he-IL"/>
        </w:rPr>
      </w:pPr>
      <w:bookmarkStart w:id="4277" w:name="_ETM_Q1_9403410"/>
      <w:bookmarkStart w:id="4278" w:name="_ETM_Q1_9403450"/>
      <w:bookmarkEnd w:id="4277"/>
      <w:bookmarkEnd w:id="4278"/>
      <w:r>
        <w:rPr>
          <w:rFonts w:hint="cs"/>
          <w:rtl/>
          <w:lang w:eastAsia="he-IL"/>
        </w:rPr>
        <w:t xml:space="preserve">שהם שולחים עתירה לבית </w:t>
      </w:r>
      <w:bookmarkStart w:id="4279" w:name="_ETM_Q1_9401519"/>
      <w:bookmarkEnd w:id="4279"/>
      <w:r>
        <w:rPr>
          <w:rFonts w:hint="cs"/>
          <w:rtl/>
          <w:lang w:eastAsia="he-IL"/>
        </w:rPr>
        <w:t xml:space="preserve">משפט שלום במקום ערעור לבית משפט שלום או עתירה מנהלית. </w:t>
      </w:r>
      <w:bookmarkStart w:id="4280" w:name="_ETM_Q1_9408020"/>
      <w:bookmarkEnd w:id="4280"/>
    </w:p>
    <w:p w14:paraId="2AB6B368" w14:textId="77777777" w:rsidR="003A5741" w:rsidRDefault="003A5741" w:rsidP="003A5741">
      <w:pPr>
        <w:rPr>
          <w:rtl/>
          <w:lang w:eastAsia="he-IL"/>
        </w:rPr>
      </w:pPr>
      <w:bookmarkStart w:id="4281" w:name="_ETM_Q1_9409611"/>
      <w:bookmarkStart w:id="4282" w:name="_ETM_Q1_9409678"/>
      <w:bookmarkStart w:id="4283" w:name="_ETM_Q1_9412003"/>
      <w:bookmarkEnd w:id="4281"/>
      <w:bookmarkEnd w:id="4282"/>
      <w:bookmarkEnd w:id="4283"/>
    </w:p>
    <w:p w14:paraId="2430B316" w14:textId="401DC3C7" w:rsidR="003A5741" w:rsidRDefault="003A5741" w:rsidP="003A5741">
      <w:pPr>
        <w:pStyle w:val="af9"/>
        <w:keepNext/>
        <w:rPr>
          <w:rtl/>
          <w:lang w:eastAsia="he-IL"/>
        </w:rPr>
      </w:pPr>
      <w:bookmarkStart w:id="4284" w:name="ET_guest_דפנה_גוטליב_454"/>
      <w:r w:rsidRPr="003A5741">
        <w:rPr>
          <w:rStyle w:val="TagStyle"/>
          <w:rtl/>
        </w:rPr>
        <w:t xml:space="preserve"> &lt;&lt; אורח &gt;&gt; </w:t>
      </w:r>
      <w:r>
        <w:rPr>
          <w:rtl/>
          <w:lang w:eastAsia="he-IL"/>
        </w:rPr>
        <w:t>דפנה גוטליב:</w:t>
      </w:r>
      <w:r w:rsidRPr="003A5741">
        <w:rPr>
          <w:rStyle w:val="TagStyle"/>
          <w:rtl/>
        </w:rPr>
        <w:t xml:space="preserve"> &lt;&lt; אורח &gt;&gt;</w:t>
      </w:r>
      <w:r w:rsidR="00BA7DDF">
        <w:rPr>
          <w:rtl/>
          <w:lang w:eastAsia="he-IL"/>
        </w:rPr>
        <w:t xml:space="preserve"> </w:t>
      </w:r>
      <w:bookmarkEnd w:id="4284"/>
    </w:p>
    <w:p w14:paraId="2645DDAB" w14:textId="77777777" w:rsidR="003A5741" w:rsidRDefault="003A5741" w:rsidP="003A5741">
      <w:pPr>
        <w:pStyle w:val="KeepWithNext"/>
        <w:rPr>
          <w:rtl/>
          <w:lang w:eastAsia="he-IL"/>
        </w:rPr>
      </w:pPr>
    </w:p>
    <w:p w14:paraId="2E7093B8" w14:textId="30C95B95" w:rsidR="003A5741" w:rsidRDefault="00877522" w:rsidP="003A5741">
      <w:pPr>
        <w:rPr>
          <w:rtl/>
          <w:lang w:eastAsia="he-IL"/>
        </w:rPr>
      </w:pPr>
      <w:bookmarkStart w:id="4285" w:name="_ETM_Q1_9412427"/>
      <w:bookmarkStart w:id="4286" w:name="_ETM_Q1_9412464"/>
      <w:bookmarkEnd w:id="4285"/>
      <w:bookmarkEnd w:id="4286"/>
      <w:r>
        <w:rPr>
          <w:rFonts w:hint="cs"/>
          <w:rtl/>
          <w:lang w:eastAsia="he-IL"/>
        </w:rPr>
        <w:t xml:space="preserve">לא הבנתי, </w:t>
      </w:r>
      <w:r w:rsidR="003A5741">
        <w:rPr>
          <w:rFonts w:hint="cs"/>
          <w:rtl/>
          <w:lang w:eastAsia="he-IL"/>
        </w:rPr>
        <w:t xml:space="preserve">מה הם כותבים? </w:t>
      </w:r>
      <w:bookmarkStart w:id="4287" w:name="_ETM_Q1_9410022"/>
      <w:bookmarkEnd w:id="4287"/>
    </w:p>
    <w:p w14:paraId="04ABAA27" w14:textId="77777777" w:rsidR="003A5741" w:rsidRDefault="003A5741" w:rsidP="003A5741">
      <w:pPr>
        <w:rPr>
          <w:rtl/>
          <w:lang w:eastAsia="he-IL"/>
        </w:rPr>
      </w:pPr>
      <w:bookmarkStart w:id="4288" w:name="_ETM_Q1_9410080"/>
      <w:bookmarkStart w:id="4289" w:name="_ETM_Q1_9411958"/>
      <w:bookmarkEnd w:id="4288"/>
      <w:bookmarkEnd w:id="4289"/>
    </w:p>
    <w:p w14:paraId="6D6454E8" w14:textId="4308D75A" w:rsidR="003A5741" w:rsidRDefault="003A5741" w:rsidP="003A5741">
      <w:pPr>
        <w:pStyle w:val="a4"/>
        <w:keepNext/>
        <w:rPr>
          <w:rtl/>
        </w:rPr>
      </w:pPr>
      <w:bookmarkStart w:id="4290" w:name="ET_speaker_צח_בן_יהודה_455"/>
      <w:r w:rsidRPr="003A5741">
        <w:rPr>
          <w:rStyle w:val="TagStyle"/>
          <w:rtl/>
        </w:rPr>
        <w:t xml:space="preserve"> &lt;&lt; דובר &gt;&gt; </w:t>
      </w:r>
      <w:r>
        <w:rPr>
          <w:rtl/>
        </w:rPr>
        <w:t>צח בן יהודה:</w:t>
      </w:r>
      <w:r w:rsidRPr="003A5741">
        <w:rPr>
          <w:rStyle w:val="TagStyle"/>
          <w:rtl/>
        </w:rPr>
        <w:t xml:space="preserve"> &lt;&lt; דובר &gt;&gt;</w:t>
      </w:r>
      <w:r w:rsidR="00BA7DDF">
        <w:rPr>
          <w:rtl/>
        </w:rPr>
        <w:t xml:space="preserve"> </w:t>
      </w:r>
      <w:bookmarkEnd w:id="4290"/>
    </w:p>
    <w:p w14:paraId="525BAC46" w14:textId="77777777" w:rsidR="003A5741" w:rsidRDefault="003A5741" w:rsidP="003A5741">
      <w:pPr>
        <w:pStyle w:val="KeepWithNext"/>
        <w:rPr>
          <w:rtl/>
          <w:lang w:eastAsia="he-IL"/>
        </w:rPr>
      </w:pPr>
    </w:p>
    <w:p w14:paraId="1865CDBA" w14:textId="7976029D" w:rsidR="003A5741" w:rsidRDefault="003A5741" w:rsidP="003A5741">
      <w:pPr>
        <w:rPr>
          <w:rtl/>
          <w:lang w:eastAsia="he-IL"/>
        </w:rPr>
      </w:pPr>
      <w:bookmarkStart w:id="4291" w:name="_ETM_Q1_9412461"/>
      <w:bookmarkStart w:id="4292" w:name="_ETM_Q1_9412498"/>
      <w:bookmarkEnd w:id="4291"/>
      <w:bookmarkEnd w:id="4292"/>
      <w:r>
        <w:rPr>
          <w:rFonts w:hint="cs"/>
          <w:rtl/>
          <w:lang w:eastAsia="he-IL"/>
        </w:rPr>
        <w:t xml:space="preserve">היום בוועדה מקבילה </w:t>
      </w:r>
      <w:r w:rsidR="00BA7DDF">
        <w:rPr>
          <w:rFonts w:hint="cs"/>
          <w:rtl/>
          <w:lang w:eastAsia="he-IL"/>
        </w:rPr>
        <w:t xml:space="preserve">נחקק תיקון </w:t>
      </w:r>
      <w:bookmarkStart w:id="4293" w:name="_ETM_Q1_9413094"/>
      <w:bookmarkEnd w:id="4293"/>
      <w:r w:rsidR="00BA7DDF">
        <w:rPr>
          <w:rFonts w:hint="cs"/>
          <w:rtl/>
          <w:lang w:eastAsia="he-IL"/>
        </w:rPr>
        <w:t>לחוק הגנת הפרטיות</w:t>
      </w:r>
      <w:r w:rsidR="002352B7">
        <w:rPr>
          <w:rFonts w:hint="cs"/>
          <w:rtl/>
          <w:lang w:eastAsia="he-IL"/>
        </w:rPr>
        <w:t>,</w:t>
      </w:r>
      <w:r w:rsidR="00BA7DDF">
        <w:rPr>
          <w:rFonts w:hint="cs"/>
          <w:rtl/>
          <w:lang w:eastAsia="he-IL"/>
        </w:rPr>
        <w:t xml:space="preserve"> וגם שם עולה סוגיה של סעיף, </w:t>
      </w:r>
      <w:bookmarkStart w:id="4294" w:name="_ETM_Q1_9420578"/>
      <w:bookmarkEnd w:id="4294"/>
      <w:r w:rsidR="00BA7DDF">
        <w:rPr>
          <w:rFonts w:hint="cs"/>
          <w:rtl/>
          <w:lang w:eastAsia="he-IL"/>
        </w:rPr>
        <w:t xml:space="preserve">בדיוק כמו הנוסח הממשלתי שהבאתם, וגם אנחנו וגם הצוות שמייעץ </w:t>
      </w:r>
      <w:bookmarkStart w:id="4295" w:name="_ETM_Q1_9425410"/>
      <w:bookmarkEnd w:id="4295"/>
      <w:r w:rsidR="00BA7DDF">
        <w:rPr>
          <w:rFonts w:hint="cs"/>
          <w:rtl/>
          <w:lang w:eastAsia="he-IL"/>
        </w:rPr>
        <w:t>לוועדת החוקה סבורים שיש פה איזה שהוא קושי</w:t>
      </w:r>
      <w:r w:rsidR="002352B7">
        <w:rPr>
          <w:rFonts w:hint="cs"/>
          <w:rtl/>
          <w:lang w:eastAsia="he-IL"/>
        </w:rPr>
        <w:t>.</w:t>
      </w:r>
    </w:p>
    <w:p w14:paraId="1299311F" w14:textId="77777777" w:rsidR="00BA7DDF" w:rsidRDefault="00BA7DDF" w:rsidP="003A5741">
      <w:pPr>
        <w:rPr>
          <w:rtl/>
          <w:lang w:eastAsia="he-IL"/>
        </w:rPr>
      </w:pPr>
      <w:bookmarkStart w:id="4296" w:name="_ETM_Q1_9431892"/>
      <w:bookmarkStart w:id="4297" w:name="_ETM_Q1_9431936"/>
      <w:bookmarkEnd w:id="4296"/>
      <w:bookmarkEnd w:id="4297"/>
    </w:p>
    <w:p w14:paraId="4861B9A8" w14:textId="751ED769" w:rsidR="00BA7DDF" w:rsidRDefault="00BA7DDF" w:rsidP="00BA7DDF">
      <w:pPr>
        <w:pStyle w:val="af9"/>
        <w:keepNext/>
        <w:rPr>
          <w:rtl/>
          <w:lang w:eastAsia="he-IL"/>
        </w:rPr>
      </w:pPr>
      <w:bookmarkStart w:id="4298" w:name="ET_guest_דפנה_גוטליב_456"/>
      <w:r w:rsidRPr="00BA7DDF">
        <w:rPr>
          <w:rStyle w:val="TagStyle"/>
          <w:rtl/>
        </w:rPr>
        <w:t xml:space="preserve"> &lt;&lt; אורח &gt;&gt; </w:t>
      </w:r>
      <w:r>
        <w:rPr>
          <w:rtl/>
          <w:lang w:eastAsia="he-IL"/>
        </w:rPr>
        <w:t>דפנה גוטליב:</w:t>
      </w:r>
      <w:r w:rsidRPr="00BA7DDF">
        <w:rPr>
          <w:rStyle w:val="TagStyle"/>
          <w:rtl/>
        </w:rPr>
        <w:t xml:space="preserve"> &lt;&lt; אורח &gt;&gt;</w:t>
      </w:r>
      <w:r w:rsidR="00045167">
        <w:rPr>
          <w:rtl/>
          <w:lang w:eastAsia="he-IL"/>
        </w:rPr>
        <w:t xml:space="preserve"> </w:t>
      </w:r>
      <w:r>
        <w:rPr>
          <w:rtl/>
          <w:lang w:eastAsia="he-IL"/>
        </w:rPr>
        <w:t xml:space="preserve"> </w:t>
      </w:r>
      <w:bookmarkEnd w:id="4298"/>
    </w:p>
    <w:p w14:paraId="0BD793AD" w14:textId="77777777" w:rsidR="00BA7DDF" w:rsidRDefault="00BA7DDF" w:rsidP="00BA7DDF">
      <w:pPr>
        <w:pStyle w:val="KeepWithNext"/>
        <w:rPr>
          <w:rtl/>
          <w:lang w:eastAsia="he-IL"/>
        </w:rPr>
      </w:pPr>
    </w:p>
    <w:p w14:paraId="2EFA3728" w14:textId="6BFA874D" w:rsidR="00BA7DDF" w:rsidRDefault="00BA7DDF" w:rsidP="00BA7DDF">
      <w:pPr>
        <w:rPr>
          <w:rtl/>
          <w:lang w:eastAsia="he-IL"/>
        </w:rPr>
      </w:pPr>
      <w:bookmarkStart w:id="4299" w:name="_ETM_Q1_9433333"/>
      <w:bookmarkStart w:id="4300" w:name="_ETM_Q1_9433356"/>
      <w:bookmarkEnd w:id="4299"/>
      <w:bookmarkEnd w:id="4300"/>
      <w:r>
        <w:rPr>
          <w:rFonts w:hint="cs"/>
          <w:rtl/>
          <w:lang w:eastAsia="he-IL"/>
        </w:rPr>
        <w:t>ומה הפתרון שם?</w:t>
      </w:r>
      <w:r>
        <w:rPr>
          <w:lang w:eastAsia="he-IL"/>
        </w:rPr>
        <w:t xml:space="preserve"> </w:t>
      </w:r>
      <w:r>
        <w:rPr>
          <w:rFonts w:hint="cs"/>
          <w:rtl/>
          <w:lang w:eastAsia="he-IL"/>
        </w:rPr>
        <w:t xml:space="preserve">שיהיה כתוב ערעור לבית </w:t>
      </w:r>
      <w:bookmarkStart w:id="4301" w:name="_ETM_Q1_9432583"/>
      <w:bookmarkEnd w:id="4301"/>
      <w:r>
        <w:rPr>
          <w:rFonts w:hint="cs"/>
          <w:rtl/>
          <w:lang w:eastAsia="he-IL"/>
        </w:rPr>
        <w:t xml:space="preserve">משפט שלום? </w:t>
      </w:r>
      <w:bookmarkStart w:id="4302" w:name="_ETM_Q1_9435429"/>
      <w:bookmarkEnd w:id="4302"/>
    </w:p>
    <w:p w14:paraId="12CA1346" w14:textId="77777777" w:rsidR="00BA7DDF" w:rsidRDefault="00BA7DDF" w:rsidP="00BA7DDF">
      <w:pPr>
        <w:rPr>
          <w:rtl/>
          <w:lang w:eastAsia="he-IL"/>
        </w:rPr>
      </w:pPr>
      <w:bookmarkStart w:id="4303" w:name="_ETM_Q1_9435472"/>
      <w:bookmarkEnd w:id="4303"/>
    </w:p>
    <w:p w14:paraId="03155DD1" w14:textId="24978F4F" w:rsidR="00BA7DDF" w:rsidRDefault="00BA7DDF" w:rsidP="00BA7DDF">
      <w:pPr>
        <w:pStyle w:val="a4"/>
        <w:keepNext/>
        <w:rPr>
          <w:rtl/>
        </w:rPr>
      </w:pPr>
      <w:bookmarkStart w:id="4304" w:name="ET_speaker_צח_בן_יהודה_457"/>
      <w:r w:rsidRPr="00BA7DDF">
        <w:rPr>
          <w:rStyle w:val="TagStyle"/>
          <w:rtl/>
        </w:rPr>
        <w:t xml:space="preserve"> &lt;&lt; דובר &gt;&gt; </w:t>
      </w:r>
      <w:r>
        <w:rPr>
          <w:rtl/>
        </w:rPr>
        <w:t>צח בן יהודה:</w:t>
      </w:r>
      <w:r w:rsidRPr="00BA7DDF">
        <w:rPr>
          <w:rStyle w:val="TagStyle"/>
          <w:rtl/>
        </w:rPr>
        <w:t xml:space="preserve"> &lt;&lt; דובר &gt;&gt;</w:t>
      </w:r>
      <w:r w:rsidR="00045167">
        <w:rPr>
          <w:rtl/>
        </w:rPr>
        <w:t xml:space="preserve"> </w:t>
      </w:r>
      <w:r>
        <w:rPr>
          <w:rtl/>
        </w:rPr>
        <w:t xml:space="preserve"> </w:t>
      </w:r>
      <w:bookmarkEnd w:id="4304"/>
    </w:p>
    <w:p w14:paraId="1E0C00EB" w14:textId="77777777" w:rsidR="00BA7DDF" w:rsidRDefault="00BA7DDF" w:rsidP="00BA7DDF">
      <w:pPr>
        <w:pStyle w:val="KeepWithNext"/>
        <w:rPr>
          <w:rtl/>
          <w:lang w:eastAsia="he-IL"/>
        </w:rPr>
      </w:pPr>
    </w:p>
    <w:p w14:paraId="13C2FCD3" w14:textId="6CF47E61" w:rsidR="00BA7DDF" w:rsidRDefault="00BA7DDF" w:rsidP="00BA7DDF">
      <w:pPr>
        <w:rPr>
          <w:rtl/>
          <w:lang w:eastAsia="he-IL"/>
        </w:rPr>
      </w:pPr>
      <w:bookmarkStart w:id="4305" w:name="_ETM_Q1_9437181"/>
      <w:bookmarkStart w:id="4306" w:name="_ETM_Q1_9437204"/>
      <w:bookmarkEnd w:id="4305"/>
      <w:bookmarkEnd w:id="4306"/>
      <w:r>
        <w:rPr>
          <w:rFonts w:hint="cs"/>
          <w:rtl/>
          <w:lang w:eastAsia="he-IL"/>
        </w:rPr>
        <w:t xml:space="preserve">גם שם זה כרגע בדיונים. אחת ההצעות </w:t>
      </w:r>
      <w:bookmarkStart w:id="4307" w:name="_ETM_Q1_9437281"/>
      <w:bookmarkEnd w:id="4307"/>
      <w:r>
        <w:rPr>
          <w:rFonts w:hint="cs"/>
          <w:rtl/>
          <w:lang w:eastAsia="he-IL"/>
        </w:rPr>
        <w:t xml:space="preserve">שחשבנו אולי לנסות להציע פה זה באמת להסביר יותר מה </w:t>
      </w:r>
      <w:bookmarkStart w:id="4308" w:name="_ETM_Q1_9445738"/>
      <w:bookmarkEnd w:id="4308"/>
      <w:r>
        <w:rPr>
          <w:rFonts w:hint="cs"/>
          <w:rtl/>
          <w:lang w:eastAsia="he-IL"/>
        </w:rPr>
        <w:t xml:space="preserve">בית המשפט רשאי לעשות או לא רשאי לעשות. </w:t>
      </w:r>
    </w:p>
    <w:p w14:paraId="33263428" w14:textId="77777777" w:rsidR="00BA7DDF" w:rsidRDefault="00BA7DDF" w:rsidP="00BA7DDF">
      <w:pPr>
        <w:rPr>
          <w:rtl/>
          <w:lang w:eastAsia="he-IL"/>
        </w:rPr>
      </w:pPr>
      <w:bookmarkStart w:id="4309" w:name="_ETM_Q1_9445689"/>
      <w:bookmarkStart w:id="4310" w:name="_ETM_Q1_9445726"/>
      <w:bookmarkStart w:id="4311" w:name="_ETM_Q1_9447705"/>
      <w:bookmarkEnd w:id="4309"/>
      <w:bookmarkEnd w:id="4310"/>
      <w:bookmarkEnd w:id="4311"/>
    </w:p>
    <w:p w14:paraId="66DC34E1" w14:textId="78A5D749" w:rsidR="00BA7DDF" w:rsidRDefault="00BA7DDF" w:rsidP="00BA7DDF">
      <w:pPr>
        <w:pStyle w:val="af9"/>
        <w:keepNext/>
        <w:rPr>
          <w:rtl/>
          <w:lang w:eastAsia="he-IL"/>
        </w:rPr>
      </w:pPr>
      <w:bookmarkStart w:id="4312" w:name="ET_guest_שרה_גולד_458"/>
      <w:r w:rsidRPr="00BA7DDF">
        <w:rPr>
          <w:rStyle w:val="TagStyle"/>
          <w:rtl/>
        </w:rPr>
        <w:t xml:space="preserve"> &lt;&lt; אורח &gt;&gt; </w:t>
      </w:r>
      <w:r>
        <w:rPr>
          <w:rtl/>
          <w:lang w:eastAsia="he-IL"/>
        </w:rPr>
        <w:t>שרה גולד:</w:t>
      </w:r>
      <w:r w:rsidRPr="00BA7DDF">
        <w:rPr>
          <w:rStyle w:val="TagStyle"/>
          <w:rtl/>
        </w:rPr>
        <w:t xml:space="preserve"> &lt;&lt; אורח &gt;&gt;</w:t>
      </w:r>
      <w:r w:rsidR="00045167">
        <w:rPr>
          <w:rtl/>
          <w:lang w:eastAsia="he-IL"/>
        </w:rPr>
        <w:t xml:space="preserve"> </w:t>
      </w:r>
      <w:r>
        <w:rPr>
          <w:rtl/>
          <w:lang w:eastAsia="he-IL"/>
        </w:rPr>
        <w:t xml:space="preserve"> </w:t>
      </w:r>
      <w:bookmarkEnd w:id="4312"/>
    </w:p>
    <w:p w14:paraId="70C965F1" w14:textId="77777777" w:rsidR="00BA7DDF" w:rsidRDefault="00BA7DDF" w:rsidP="00BA7DDF">
      <w:pPr>
        <w:pStyle w:val="KeepWithNext"/>
        <w:rPr>
          <w:rtl/>
          <w:lang w:eastAsia="he-IL"/>
        </w:rPr>
      </w:pPr>
    </w:p>
    <w:p w14:paraId="5CD5CCE5" w14:textId="17E9D171" w:rsidR="00BA7DDF" w:rsidRDefault="00BA7DDF" w:rsidP="00BA7DDF">
      <w:pPr>
        <w:rPr>
          <w:rtl/>
          <w:lang w:eastAsia="he-IL"/>
        </w:rPr>
      </w:pPr>
      <w:bookmarkStart w:id="4313" w:name="_ETM_Q1_9447938"/>
      <w:bookmarkStart w:id="4314" w:name="_ETM_Q1_9447962"/>
      <w:bookmarkEnd w:id="4313"/>
      <w:bookmarkEnd w:id="4314"/>
      <w:r>
        <w:rPr>
          <w:rFonts w:hint="cs"/>
          <w:rtl/>
          <w:lang w:eastAsia="he-IL"/>
        </w:rPr>
        <w:t xml:space="preserve">אנחנו חשבנו </w:t>
      </w:r>
      <w:bookmarkStart w:id="4315" w:name="_ETM_Q1_9449330"/>
      <w:bookmarkEnd w:id="4315"/>
      <w:r>
        <w:rPr>
          <w:rFonts w:hint="cs"/>
          <w:rtl/>
          <w:lang w:eastAsia="he-IL"/>
        </w:rPr>
        <w:t xml:space="preserve">אולי </w:t>
      </w:r>
      <w:r w:rsidR="00877522">
        <w:rPr>
          <w:rFonts w:hint="cs"/>
          <w:rtl/>
          <w:lang w:eastAsia="he-IL"/>
        </w:rPr>
        <w:t xml:space="preserve">על </w:t>
      </w:r>
      <w:r>
        <w:rPr>
          <w:rFonts w:hint="cs"/>
          <w:rtl/>
          <w:lang w:eastAsia="he-IL"/>
        </w:rPr>
        <w:t>מונח חלופי, איזה שהיא פשרה בין עתירה לבין</w:t>
      </w:r>
      <w:bookmarkStart w:id="4316" w:name="_ETM_Q1_9451706"/>
      <w:bookmarkEnd w:id="4316"/>
      <w:r>
        <w:rPr>
          <w:rFonts w:hint="cs"/>
          <w:rtl/>
          <w:lang w:eastAsia="he-IL"/>
        </w:rPr>
        <w:t xml:space="preserve"> ערעור, תובענה, שזה מונח יחסית כללי להליך משפטי. אני אומרת</w:t>
      </w:r>
      <w:bookmarkStart w:id="4317" w:name="_ETM_Q1_9452853"/>
      <w:bookmarkEnd w:id="4317"/>
      <w:r>
        <w:rPr>
          <w:rFonts w:hint="cs"/>
          <w:rtl/>
          <w:lang w:eastAsia="he-IL"/>
        </w:rPr>
        <w:t xml:space="preserve"> שוב, המונח ערעור מתייחס למצב של שתי ערכאות, של ערכאה </w:t>
      </w:r>
      <w:bookmarkStart w:id="4318" w:name="_ETM_Q1_9459956"/>
      <w:bookmarkEnd w:id="4318"/>
      <w:r>
        <w:rPr>
          <w:rFonts w:hint="cs"/>
          <w:rtl/>
          <w:lang w:eastAsia="he-IL"/>
        </w:rPr>
        <w:t xml:space="preserve">שנייה, כאן אנחנו מדברים על ערכאה ראשונה. זו יכולה </w:t>
      </w:r>
      <w:bookmarkStart w:id="4319" w:name="_ETM_Q1_9463609"/>
      <w:bookmarkEnd w:id="4319"/>
      <w:r>
        <w:rPr>
          <w:rFonts w:hint="cs"/>
          <w:rtl/>
          <w:lang w:eastAsia="he-IL"/>
        </w:rPr>
        <w:t xml:space="preserve">להיות אפשרות ביניים. </w:t>
      </w:r>
    </w:p>
    <w:p w14:paraId="1F5B98AD" w14:textId="77777777" w:rsidR="00BA7DDF" w:rsidRDefault="00BA7DDF" w:rsidP="00BA7DDF">
      <w:pPr>
        <w:rPr>
          <w:rtl/>
          <w:lang w:eastAsia="he-IL"/>
        </w:rPr>
      </w:pPr>
      <w:bookmarkStart w:id="4320" w:name="_ETM_Q1_9466033"/>
      <w:bookmarkStart w:id="4321" w:name="_ETM_Q1_9466077"/>
      <w:bookmarkStart w:id="4322" w:name="_ETM_Q1_9466928"/>
      <w:bookmarkEnd w:id="4320"/>
      <w:bookmarkEnd w:id="4321"/>
      <w:bookmarkEnd w:id="4322"/>
    </w:p>
    <w:p w14:paraId="5979C008" w14:textId="42C1952F" w:rsidR="00BA7DDF" w:rsidRDefault="00BA7DDF" w:rsidP="00BA7DDF">
      <w:pPr>
        <w:pStyle w:val="a4"/>
        <w:keepNext/>
        <w:rPr>
          <w:rtl/>
        </w:rPr>
      </w:pPr>
      <w:bookmarkStart w:id="4323" w:name="ET_speaker_צח_בן_יהודה_459"/>
      <w:r w:rsidRPr="00BA7DDF">
        <w:rPr>
          <w:rStyle w:val="TagStyle"/>
          <w:rtl/>
        </w:rPr>
        <w:t xml:space="preserve"> &lt;&lt; דובר &gt;&gt; </w:t>
      </w:r>
      <w:r>
        <w:rPr>
          <w:rtl/>
        </w:rPr>
        <w:t>צח בן יהודה:</w:t>
      </w:r>
      <w:r w:rsidRPr="00BA7DDF">
        <w:rPr>
          <w:rStyle w:val="TagStyle"/>
          <w:rtl/>
        </w:rPr>
        <w:t xml:space="preserve"> &lt;&lt; דובר &gt;&gt;</w:t>
      </w:r>
      <w:r w:rsidR="00045167">
        <w:rPr>
          <w:rtl/>
        </w:rPr>
        <w:t xml:space="preserve"> </w:t>
      </w:r>
      <w:r>
        <w:rPr>
          <w:rtl/>
        </w:rPr>
        <w:t xml:space="preserve"> </w:t>
      </w:r>
      <w:bookmarkEnd w:id="4323"/>
    </w:p>
    <w:p w14:paraId="21561D96" w14:textId="77777777" w:rsidR="00BA7DDF" w:rsidRDefault="00BA7DDF" w:rsidP="00BA7DDF">
      <w:pPr>
        <w:pStyle w:val="KeepWithNext"/>
        <w:rPr>
          <w:rtl/>
          <w:lang w:eastAsia="he-IL"/>
        </w:rPr>
      </w:pPr>
    </w:p>
    <w:p w14:paraId="30DE53B0" w14:textId="77777777" w:rsidR="00877522" w:rsidRDefault="00BA7DDF" w:rsidP="00BA7DDF">
      <w:pPr>
        <w:rPr>
          <w:rtl/>
          <w:lang w:eastAsia="he-IL"/>
        </w:rPr>
      </w:pPr>
      <w:bookmarkStart w:id="4324" w:name="_ETM_Q1_9467187"/>
      <w:bookmarkStart w:id="4325" w:name="_ETM_Q1_9467214"/>
      <w:bookmarkEnd w:id="4324"/>
      <w:bookmarkEnd w:id="4325"/>
      <w:r>
        <w:rPr>
          <w:rFonts w:hint="cs"/>
          <w:rtl/>
          <w:lang w:eastAsia="he-IL"/>
        </w:rPr>
        <w:t xml:space="preserve">אני מציע שאולי ספציפית על החלק הזה </w:t>
      </w:r>
      <w:bookmarkStart w:id="4326" w:name="_ETM_Q1_9468181"/>
      <w:bookmarkEnd w:id="4326"/>
      <w:r>
        <w:rPr>
          <w:rFonts w:hint="cs"/>
          <w:rtl/>
          <w:lang w:eastAsia="he-IL"/>
        </w:rPr>
        <w:t xml:space="preserve">של הסעיף אנחנו נשאיר לשיח בינינו ונביא את זה בפני </w:t>
      </w:r>
      <w:bookmarkStart w:id="4327" w:name="_ETM_Q1_9475693"/>
      <w:bookmarkEnd w:id="4327"/>
      <w:r>
        <w:rPr>
          <w:rFonts w:hint="cs"/>
          <w:rtl/>
          <w:lang w:eastAsia="he-IL"/>
        </w:rPr>
        <w:t xml:space="preserve">הוועדה לדיון הבא. הדיון הוא מאוד משפטי בשלב הזה. אני </w:t>
      </w:r>
      <w:bookmarkStart w:id="4328" w:name="_ETM_Q1_9482581"/>
      <w:bookmarkEnd w:id="4328"/>
      <w:r>
        <w:rPr>
          <w:rFonts w:hint="cs"/>
          <w:rtl/>
          <w:lang w:eastAsia="he-IL"/>
        </w:rPr>
        <w:t xml:space="preserve">מסמן שאת זה אנחנו נלבן בינינו ונביא את הפתרון לדיון </w:t>
      </w:r>
      <w:bookmarkStart w:id="4329" w:name="_ETM_Q1_9486366"/>
      <w:bookmarkEnd w:id="4329"/>
      <w:r>
        <w:rPr>
          <w:rFonts w:hint="cs"/>
          <w:rtl/>
          <w:lang w:eastAsia="he-IL"/>
        </w:rPr>
        <w:t xml:space="preserve">הבא. </w:t>
      </w:r>
      <w:bookmarkStart w:id="4330" w:name="_ETM_Q1_9496200"/>
      <w:bookmarkStart w:id="4331" w:name="_ETM_Q1_9496248"/>
      <w:bookmarkStart w:id="4332" w:name="_ETM_Q1_9497678"/>
      <w:bookmarkStart w:id="4333" w:name="_ETM_Q1_9497711"/>
      <w:bookmarkEnd w:id="4330"/>
      <w:bookmarkEnd w:id="4331"/>
      <w:bookmarkEnd w:id="4332"/>
      <w:bookmarkEnd w:id="4333"/>
    </w:p>
    <w:p w14:paraId="39B3B1BB" w14:textId="77777777" w:rsidR="00877522" w:rsidRDefault="00877522" w:rsidP="00BA7DDF">
      <w:pPr>
        <w:rPr>
          <w:rtl/>
          <w:lang w:eastAsia="he-IL"/>
        </w:rPr>
      </w:pPr>
    </w:p>
    <w:p w14:paraId="700B07E1" w14:textId="5C3D60B4" w:rsidR="00575538" w:rsidRPr="00575538" w:rsidRDefault="00BA7DDF" w:rsidP="00BA7DDF">
      <w:pPr>
        <w:rPr>
          <w:rtl/>
          <w:lang w:eastAsia="he-IL"/>
        </w:rPr>
      </w:pPr>
      <w:r>
        <w:rPr>
          <w:rFonts w:hint="cs"/>
          <w:rtl/>
          <w:lang w:eastAsia="he-IL"/>
        </w:rPr>
        <w:t>אני בכל זאת אמשיך להקריא את הסעיף, אבל אנחנ</w:t>
      </w:r>
      <w:bookmarkStart w:id="4334" w:name="_ETM_Q1_9502471"/>
      <w:bookmarkEnd w:id="4334"/>
      <w:r>
        <w:rPr>
          <w:rFonts w:hint="cs"/>
          <w:rtl/>
          <w:lang w:eastAsia="he-IL"/>
        </w:rPr>
        <w:t xml:space="preserve">ו נתקן אותו בהתאם לשיח בינינו. </w:t>
      </w:r>
      <w:bookmarkStart w:id="4335" w:name="_ETM_Q1_9353130"/>
      <w:bookmarkStart w:id="4336" w:name="_ETM_Q1_9353186"/>
      <w:bookmarkStart w:id="4337" w:name="_ETM_Q1_9220078"/>
      <w:bookmarkStart w:id="4338" w:name="_ETM_Q1_9220130"/>
      <w:bookmarkEnd w:id="4335"/>
      <w:bookmarkEnd w:id="4336"/>
      <w:bookmarkEnd w:id="4337"/>
      <w:bookmarkEnd w:id="4338"/>
    </w:p>
    <w:p w14:paraId="5CF0B664" w14:textId="77777777" w:rsidR="004A3263" w:rsidRPr="004A3263" w:rsidRDefault="004A3263" w:rsidP="004A3263">
      <w:pPr>
        <w:rPr>
          <w:rtl/>
          <w:lang w:eastAsia="he-IL"/>
        </w:rPr>
      </w:pPr>
      <w:bookmarkStart w:id="4339" w:name="_ETM_Q1_8865936"/>
      <w:bookmarkStart w:id="4340" w:name="_ETM_Q1_8865974"/>
      <w:bookmarkEnd w:id="4339"/>
      <w:bookmarkEnd w:id="4340"/>
    </w:p>
    <w:p w14:paraId="65BAB49A" w14:textId="17E056FF" w:rsidR="003F16DD" w:rsidRDefault="003F16DD" w:rsidP="009D46F8">
      <w:pPr>
        <w:pStyle w:val="P00"/>
        <w:spacing w:before="72" w:line="360" w:lineRule="auto"/>
        <w:ind w:left="1928" w:right="1134" w:hanging="1508"/>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sz w:val="24"/>
          <w:szCs w:val="24"/>
          <w:rtl/>
        </w:rPr>
        <w:tab/>
      </w:r>
      <w:r w:rsidR="009D46F8">
        <w:rPr>
          <w:rStyle w:val="default"/>
          <w:rFonts w:ascii="David" w:hAnsi="David" w:cs="David"/>
          <w:sz w:val="24"/>
          <w:szCs w:val="24"/>
          <w:rtl/>
        </w:rPr>
        <w:tab/>
      </w:r>
      <w:r>
        <w:rPr>
          <w:rStyle w:val="default"/>
          <w:rFonts w:ascii="David" w:hAnsi="David" w:cs="David"/>
          <w:sz w:val="24"/>
          <w:szCs w:val="24"/>
          <w:rtl/>
        </w:rPr>
        <w:t>(ב)</w:t>
      </w:r>
      <w:r>
        <w:rPr>
          <w:rStyle w:val="default"/>
          <w:rFonts w:ascii="David" w:hAnsi="David" w:cs="David"/>
          <w:sz w:val="24"/>
          <w:szCs w:val="24"/>
          <w:rtl/>
        </w:rPr>
        <w:tab/>
        <w:t>אין בהגשת עתירה לפי סעיף קטן (א), כדי לעכב את ביצוע ההחלטה, אלא אם כן הסכים לכך הממונה או שבית המשפט הורה על כך.</w:t>
      </w:r>
    </w:p>
    <w:p w14:paraId="46AF548E" w14:textId="14832B7C" w:rsidR="003F16DD" w:rsidRDefault="003F16DD" w:rsidP="009D46F8">
      <w:pPr>
        <w:pStyle w:val="P00"/>
        <w:spacing w:before="72" w:line="360" w:lineRule="auto"/>
        <w:ind w:left="1928" w:right="1134" w:hanging="1508"/>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sz w:val="24"/>
          <w:szCs w:val="24"/>
          <w:rtl/>
        </w:rPr>
        <w:tab/>
      </w:r>
      <w:r w:rsidR="009D46F8">
        <w:rPr>
          <w:rStyle w:val="default"/>
          <w:rFonts w:ascii="David" w:hAnsi="David" w:cs="David"/>
          <w:sz w:val="24"/>
          <w:szCs w:val="24"/>
          <w:rtl/>
        </w:rPr>
        <w:tab/>
      </w:r>
      <w:r>
        <w:rPr>
          <w:rStyle w:val="default"/>
          <w:rFonts w:ascii="David" w:hAnsi="David" w:cs="David"/>
          <w:sz w:val="24"/>
          <w:szCs w:val="24"/>
          <w:rtl/>
        </w:rPr>
        <w:t>(ג)</w:t>
      </w:r>
      <w:r>
        <w:rPr>
          <w:rStyle w:val="default"/>
          <w:rFonts w:ascii="David" w:hAnsi="David" w:cs="David"/>
          <w:sz w:val="24"/>
          <w:szCs w:val="24"/>
          <w:rtl/>
        </w:rPr>
        <w:tab/>
        <w:t xml:space="preserve">החליט בית המשפט, לאחר ששולם העיצום הכספי או הופקד עירבון, לקבל עתירה כאמור בסעיף קטן (א) או ערעור על פסק דין בעתירה כאמור, והורה בית המשפט על החזרת סכום העיצום הכספי ששולם, על הפחתת העיצום הכספי או על החזרת העירבון, יוחזר הסכום ששולם או כל חלק ממנו שהופחת או יוחזר העירבון, לפי העניין, בתוספת </w:t>
      </w:r>
      <w:r w:rsidR="002846C7">
        <w:rPr>
          <w:rStyle w:val="default"/>
          <w:rFonts w:ascii="David" w:hAnsi="David" w:cs="David" w:hint="cs"/>
          <w:sz w:val="24"/>
          <w:szCs w:val="24"/>
          <w:rtl/>
        </w:rPr>
        <w:t>ריבית שקלית</w:t>
      </w:r>
      <w:r>
        <w:rPr>
          <w:rStyle w:val="default"/>
          <w:rFonts w:ascii="David" w:hAnsi="David" w:cs="David"/>
          <w:sz w:val="24"/>
          <w:szCs w:val="24"/>
          <w:rtl/>
        </w:rPr>
        <w:t xml:space="preserve"> מיום תשלומו או הפקדתו, עד יום החזרתו</w:t>
      </w:r>
      <w:r w:rsidR="002846C7">
        <w:rPr>
          <w:rStyle w:val="default"/>
          <w:rFonts w:ascii="David" w:hAnsi="David" w:cs="David" w:hint="cs"/>
          <w:sz w:val="24"/>
          <w:szCs w:val="24"/>
          <w:rtl/>
        </w:rPr>
        <w:t xml:space="preserve"> ויחולו הוראות </w:t>
      </w:r>
      <w:bookmarkStart w:id="4341" w:name="_ETM_Q1_9538480"/>
      <w:bookmarkEnd w:id="4341"/>
      <w:r w:rsidR="002846C7">
        <w:rPr>
          <w:rStyle w:val="default"/>
          <w:rFonts w:ascii="David" w:hAnsi="David" w:cs="David" w:hint="cs"/>
          <w:sz w:val="24"/>
          <w:szCs w:val="24"/>
          <w:rtl/>
        </w:rPr>
        <w:t>חוק פסיקת ריבית והצמדה התשכ"א-1961 לעניין ריבית זו בשינויים</w:t>
      </w:r>
      <w:bookmarkStart w:id="4342" w:name="_ETM_Q1_9546375"/>
      <w:bookmarkEnd w:id="4342"/>
      <w:r w:rsidR="002846C7">
        <w:rPr>
          <w:rStyle w:val="default"/>
          <w:rFonts w:ascii="David" w:hAnsi="David" w:cs="David" w:hint="cs"/>
          <w:sz w:val="24"/>
          <w:szCs w:val="24"/>
          <w:rtl/>
        </w:rPr>
        <w:t xml:space="preserve"> המחויבים</w:t>
      </w:r>
      <w:r>
        <w:rPr>
          <w:rStyle w:val="default"/>
          <w:rFonts w:ascii="David" w:hAnsi="David" w:cs="David"/>
          <w:sz w:val="24"/>
          <w:szCs w:val="24"/>
          <w:rtl/>
        </w:rPr>
        <w:t>.</w:t>
      </w:r>
      <w:bookmarkStart w:id="4343" w:name="_ETM_Q1_9563840"/>
      <w:bookmarkEnd w:id="4343"/>
    </w:p>
    <w:p w14:paraId="351D3F49" w14:textId="77777777" w:rsidR="002846C7" w:rsidRDefault="002846C7" w:rsidP="003F16DD">
      <w:pPr>
        <w:pStyle w:val="P00"/>
        <w:spacing w:before="72" w:line="360" w:lineRule="auto"/>
        <w:ind w:left="1440" w:right="1134" w:hanging="1020"/>
        <w:rPr>
          <w:rStyle w:val="default"/>
          <w:rFonts w:ascii="David" w:hAnsi="David" w:cs="David"/>
          <w:sz w:val="24"/>
          <w:szCs w:val="24"/>
          <w:rtl/>
        </w:rPr>
      </w:pPr>
      <w:bookmarkStart w:id="4344" w:name="_ETM_Q1_9563922"/>
      <w:bookmarkStart w:id="4345" w:name="_ETM_Q1_9563986"/>
      <w:bookmarkEnd w:id="4344"/>
      <w:bookmarkEnd w:id="4345"/>
    </w:p>
    <w:p w14:paraId="7FF4288C" w14:textId="1CEE14B6" w:rsidR="002846C7" w:rsidRDefault="002846C7" w:rsidP="002846C7">
      <w:pPr>
        <w:rPr>
          <w:rtl/>
          <w:lang w:eastAsia="he-IL"/>
        </w:rPr>
      </w:pPr>
      <w:bookmarkStart w:id="4346" w:name="_ETM_Q1_9564107"/>
      <w:bookmarkStart w:id="4347" w:name="_ETM_Q1_9564153"/>
      <w:bookmarkStart w:id="4348" w:name="_ETM_Q1_9563909"/>
      <w:bookmarkStart w:id="4349" w:name="_ETM_Q1_9563813"/>
      <w:bookmarkStart w:id="4350" w:name="_ETM_Q1_9563842"/>
      <w:bookmarkEnd w:id="4346"/>
      <w:bookmarkEnd w:id="4347"/>
      <w:bookmarkEnd w:id="4348"/>
      <w:bookmarkEnd w:id="4349"/>
      <w:bookmarkEnd w:id="4350"/>
      <w:r>
        <w:rPr>
          <w:rFonts w:hint="cs"/>
          <w:rtl/>
          <w:lang w:eastAsia="he-IL"/>
        </w:rPr>
        <w:t>14לד, פרסום.</w:t>
      </w:r>
    </w:p>
    <w:p w14:paraId="68605A53" w14:textId="77777777" w:rsidR="002846C7" w:rsidRPr="002846C7" w:rsidRDefault="002846C7" w:rsidP="002846C7">
      <w:pPr>
        <w:rPr>
          <w:rtl/>
          <w:lang w:eastAsia="he-IL"/>
        </w:rPr>
      </w:pPr>
      <w:bookmarkStart w:id="4351" w:name="_ETM_Q1_9562832"/>
      <w:bookmarkStart w:id="4352" w:name="_ETM_Q1_9562888"/>
      <w:bookmarkEnd w:id="4351"/>
      <w:bookmarkEnd w:id="4352"/>
    </w:p>
    <w:p w14:paraId="4F4BB8E8" w14:textId="0559260C" w:rsidR="003F16DD" w:rsidRDefault="002846C7" w:rsidP="009D46F8">
      <w:pPr>
        <w:pStyle w:val="P00"/>
        <w:spacing w:before="72" w:line="360" w:lineRule="auto"/>
        <w:ind w:left="1890" w:right="1134" w:hanging="1020"/>
        <w:rPr>
          <w:rStyle w:val="default"/>
          <w:rFonts w:ascii="David" w:hAnsi="David" w:cs="David"/>
          <w:sz w:val="24"/>
          <w:szCs w:val="24"/>
          <w:rtl/>
        </w:rPr>
      </w:pPr>
      <w:r>
        <w:rPr>
          <w:rStyle w:val="default"/>
          <w:rFonts w:ascii="David" w:hAnsi="David" w:cs="David" w:hint="cs"/>
          <w:sz w:val="24"/>
          <w:szCs w:val="24"/>
          <w:rtl/>
        </w:rPr>
        <w:t xml:space="preserve"> </w:t>
      </w:r>
      <w:r w:rsidR="003F16DD">
        <w:rPr>
          <w:rStyle w:val="big-number"/>
          <w:rFonts w:ascii="David" w:hAnsi="David" w:cs="David"/>
          <w:sz w:val="24"/>
          <w:szCs w:val="24"/>
          <w:rtl/>
        </w:rPr>
        <w:t>14</w:t>
      </w:r>
      <w:r w:rsidR="003F16DD">
        <w:rPr>
          <w:rStyle w:val="default"/>
          <w:rFonts w:ascii="David" w:hAnsi="David" w:cs="David"/>
          <w:sz w:val="24"/>
          <w:szCs w:val="24"/>
          <w:rtl/>
        </w:rPr>
        <w:t>לד.</w:t>
      </w:r>
      <w:r w:rsidR="004A3263">
        <w:rPr>
          <w:rStyle w:val="default"/>
          <w:rFonts w:ascii="David" w:hAnsi="David" w:cs="David" w:hint="cs"/>
          <w:sz w:val="24"/>
          <w:szCs w:val="24"/>
          <w:rtl/>
        </w:rPr>
        <w:t xml:space="preserve"> </w:t>
      </w:r>
      <w:r w:rsidR="009D46F8">
        <w:rPr>
          <w:rStyle w:val="default"/>
          <w:rFonts w:ascii="David" w:hAnsi="David" w:cs="David"/>
          <w:sz w:val="24"/>
          <w:szCs w:val="24"/>
          <w:rtl/>
        </w:rPr>
        <w:tab/>
      </w:r>
      <w:r w:rsidR="003F16DD">
        <w:rPr>
          <w:rStyle w:val="default"/>
          <w:rFonts w:ascii="David" w:hAnsi="David" w:cs="David"/>
          <w:sz w:val="24"/>
          <w:szCs w:val="24"/>
          <w:rtl/>
        </w:rPr>
        <w:t>(א)</w:t>
      </w:r>
      <w:r w:rsidR="003F16DD">
        <w:rPr>
          <w:rStyle w:val="default"/>
          <w:rFonts w:ascii="David" w:hAnsi="David" w:cs="David"/>
          <w:sz w:val="24"/>
          <w:szCs w:val="24"/>
          <w:rtl/>
        </w:rPr>
        <w:tab/>
        <w:t>הטיל הממונה עיצום כספי לפי סימן זה, יפרסם באתר האינטרנט של המשרד את הפרטים שלהלן, בדרך שתבטיח שקיפות לגבי הפעלת שיקול דעתו בקבלת ההחלטה להטיל עיצום כספי:</w:t>
      </w:r>
    </w:p>
    <w:p w14:paraId="270176A6" w14:textId="77777777" w:rsidR="003F16DD" w:rsidRDefault="003F16DD" w:rsidP="003F16DD">
      <w:pPr>
        <w:pStyle w:val="P22"/>
        <w:numPr>
          <w:ilvl w:val="0"/>
          <w:numId w:val="13"/>
        </w:numPr>
        <w:spacing w:before="72" w:line="360" w:lineRule="auto"/>
        <w:ind w:right="1134"/>
        <w:rPr>
          <w:rStyle w:val="default"/>
          <w:rFonts w:ascii="David" w:hAnsi="David" w:cs="David"/>
          <w:sz w:val="24"/>
          <w:szCs w:val="24"/>
          <w:rtl/>
        </w:rPr>
      </w:pPr>
      <w:r>
        <w:rPr>
          <w:rStyle w:val="default"/>
          <w:rFonts w:ascii="David" w:hAnsi="David" w:cs="David"/>
          <w:sz w:val="24"/>
          <w:szCs w:val="24"/>
          <w:rtl/>
        </w:rPr>
        <w:t>דבר הטלת העיצום הכספי;</w:t>
      </w:r>
    </w:p>
    <w:p w14:paraId="7E317406" w14:textId="77777777" w:rsidR="003F16DD" w:rsidRDefault="003F16DD" w:rsidP="003F16DD">
      <w:pPr>
        <w:pStyle w:val="P22"/>
        <w:numPr>
          <w:ilvl w:val="0"/>
          <w:numId w:val="13"/>
        </w:numPr>
        <w:spacing w:before="72" w:line="360" w:lineRule="auto"/>
        <w:ind w:right="1134"/>
        <w:rPr>
          <w:rStyle w:val="default"/>
          <w:rFonts w:ascii="David" w:hAnsi="David" w:cs="David"/>
          <w:sz w:val="24"/>
          <w:szCs w:val="24"/>
          <w:rtl/>
        </w:rPr>
      </w:pPr>
      <w:r>
        <w:rPr>
          <w:rStyle w:val="default"/>
          <w:rFonts w:ascii="David" w:hAnsi="David" w:cs="David"/>
          <w:sz w:val="24"/>
          <w:szCs w:val="24"/>
          <w:rtl/>
        </w:rPr>
        <w:t>מהות ההפרה שבשלה הוטל העיצום הכספי, מועד ביצוע ההפרה ונסיבות ההפרה;</w:t>
      </w:r>
    </w:p>
    <w:p w14:paraId="4A3D1373" w14:textId="77777777" w:rsidR="003F16DD" w:rsidRDefault="003F16DD" w:rsidP="003F16DD">
      <w:pPr>
        <w:pStyle w:val="P22"/>
        <w:numPr>
          <w:ilvl w:val="0"/>
          <w:numId w:val="13"/>
        </w:numPr>
        <w:spacing w:before="72" w:line="360" w:lineRule="auto"/>
        <w:ind w:right="1134"/>
        <w:rPr>
          <w:rStyle w:val="default"/>
          <w:rFonts w:ascii="David" w:hAnsi="David" w:cs="David"/>
          <w:sz w:val="24"/>
          <w:szCs w:val="24"/>
          <w:rtl/>
        </w:rPr>
      </w:pPr>
      <w:r>
        <w:rPr>
          <w:rStyle w:val="default"/>
          <w:rFonts w:ascii="David" w:hAnsi="David" w:cs="David"/>
          <w:sz w:val="24"/>
          <w:szCs w:val="24"/>
          <w:rtl/>
        </w:rPr>
        <w:t>סכום העיצום הכספי שהוטל;</w:t>
      </w:r>
    </w:p>
    <w:p w14:paraId="241FF3A1" w14:textId="77777777" w:rsidR="003F16DD" w:rsidRDefault="003F16DD" w:rsidP="003F16DD">
      <w:pPr>
        <w:pStyle w:val="P22"/>
        <w:numPr>
          <w:ilvl w:val="0"/>
          <w:numId w:val="13"/>
        </w:numPr>
        <w:spacing w:before="72" w:line="360" w:lineRule="auto"/>
        <w:ind w:right="1134"/>
        <w:rPr>
          <w:rStyle w:val="default"/>
          <w:rFonts w:ascii="David" w:hAnsi="David" w:cs="David"/>
          <w:sz w:val="24"/>
          <w:szCs w:val="24"/>
          <w:rtl/>
        </w:rPr>
      </w:pPr>
      <w:r>
        <w:rPr>
          <w:rStyle w:val="default"/>
          <w:rFonts w:ascii="David" w:hAnsi="David" w:cs="David"/>
          <w:sz w:val="24"/>
          <w:szCs w:val="24"/>
          <w:rtl/>
        </w:rPr>
        <w:t>הופחת סכום העיצום הכספי – הנסיבות שבשלהן הופחת סכום עיצום הכספי ושיעורי ההפחתה;</w:t>
      </w:r>
    </w:p>
    <w:p w14:paraId="78D21A96" w14:textId="77777777" w:rsidR="003F16DD" w:rsidRDefault="003F16DD" w:rsidP="003F16DD">
      <w:pPr>
        <w:pStyle w:val="P22"/>
        <w:numPr>
          <w:ilvl w:val="0"/>
          <w:numId w:val="13"/>
        </w:numPr>
        <w:spacing w:before="72" w:line="360" w:lineRule="auto"/>
        <w:ind w:right="1134"/>
        <w:rPr>
          <w:rStyle w:val="default"/>
          <w:rFonts w:ascii="David" w:hAnsi="David" w:cs="David"/>
          <w:sz w:val="24"/>
          <w:szCs w:val="24"/>
          <w:rtl/>
        </w:rPr>
      </w:pPr>
      <w:r>
        <w:rPr>
          <w:rStyle w:val="default"/>
          <w:rFonts w:ascii="David" w:hAnsi="David" w:cs="David"/>
          <w:sz w:val="24"/>
          <w:szCs w:val="24"/>
          <w:rtl/>
        </w:rPr>
        <w:t>פרטים על אודות המפר, הנוגעים לעניין;</w:t>
      </w:r>
    </w:p>
    <w:p w14:paraId="2F52E80D" w14:textId="77777777" w:rsidR="003F16DD" w:rsidRDefault="003F16DD" w:rsidP="003F16DD">
      <w:pPr>
        <w:pStyle w:val="P22"/>
        <w:numPr>
          <w:ilvl w:val="0"/>
          <w:numId w:val="13"/>
        </w:numPr>
        <w:spacing w:before="72" w:line="360" w:lineRule="auto"/>
        <w:ind w:right="1134"/>
        <w:rPr>
          <w:rStyle w:val="default"/>
          <w:rFonts w:ascii="David" w:hAnsi="David" w:cs="David"/>
          <w:sz w:val="24"/>
          <w:szCs w:val="24"/>
          <w:rtl/>
        </w:rPr>
      </w:pPr>
      <w:r>
        <w:rPr>
          <w:rStyle w:val="default"/>
          <w:rFonts w:ascii="David" w:hAnsi="David" w:cs="David"/>
          <w:sz w:val="24"/>
          <w:szCs w:val="24"/>
          <w:rtl/>
        </w:rPr>
        <w:t>שמו של המפר – אם המפר הוא תאגיד.</w:t>
      </w:r>
    </w:p>
    <w:p w14:paraId="1A9D026F" w14:textId="06D80077" w:rsidR="003F16DD" w:rsidRDefault="003F16DD" w:rsidP="009D46F8">
      <w:pPr>
        <w:pStyle w:val="P00"/>
        <w:spacing w:before="72" w:line="360" w:lineRule="auto"/>
        <w:ind w:left="1890" w:right="1134" w:hanging="1890"/>
        <w:rPr>
          <w:rStyle w:val="default"/>
          <w:rFonts w:ascii="David" w:hAnsi="David" w:cs="David"/>
          <w:sz w:val="24"/>
          <w:szCs w:val="24"/>
          <w:rtl/>
        </w:rPr>
      </w:pPr>
      <w:r>
        <w:rPr>
          <w:rStyle w:val="default"/>
          <w:rFonts w:ascii="David" w:hAnsi="David" w:cs="David"/>
          <w:sz w:val="24"/>
          <w:szCs w:val="24"/>
          <w:rtl/>
        </w:rPr>
        <w:tab/>
      </w:r>
      <w:r w:rsidR="004A3263">
        <w:rPr>
          <w:rStyle w:val="default"/>
          <w:rFonts w:ascii="David" w:hAnsi="David" w:cs="David"/>
          <w:sz w:val="24"/>
          <w:szCs w:val="24"/>
          <w:rtl/>
        </w:rPr>
        <w:tab/>
      </w:r>
      <w:r w:rsidR="009D46F8">
        <w:rPr>
          <w:rStyle w:val="default"/>
          <w:rFonts w:ascii="David" w:hAnsi="David" w:cs="David"/>
          <w:sz w:val="24"/>
          <w:szCs w:val="24"/>
          <w:rtl/>
        </w:rPr>
        <w:tab/>
      </w:r>
      <w:r>
        <w:rPr>
          <w:rStyle w:val="default"/>
          <w:rFonts w:ascii="David" w:hAnsi="David" w:cs="David"/>
          <w:sz w:val="24"/>
          <w:szCs w:val="24"/>
          <w:rtl/>
        </w:rPr>
        <w:t>(ב)</w:t>
      </w:r>
      <w:r>
        <w:rPr>
          <w:rStyle w:val="default"/>
          <w:rFonts w:ascii="David" w:hAnsi="David" w:cs="David"/>
          <w:sz w:val="24"/>
          <w:szCs w:val="24"/>
          <w:rtl/>
        </w:rPr>
        <w:tab/>
        <w:t>הוגשה עתירה לפי סעיף 14לג על החלטת הממונה להטיל עיצום כספי או הוגש ערעור על פסק דין בעתירה כאמור, יפרסם הממונה, לפי סעיף קטן (א), את דבר הגשת העתירה או הערעור ואת תוצאותיהם.</w:t>
      </w:r>
    </w:p>
    <w:p w14:paraId="14730949" w14:textId="1E6B264F" w:rsidR="003F16DD" w:rsidRDefault="004A3263" w:rsidP="009D46F8">
      <w:pPr>
        <w:pStyle w:val="P00"/>
        <w:spacing w:before="72" w:line="360" w:lineRule="auto"/>
        <w:ind w:left="1890" w:right="1134" w:hanging="1890"/>
        <w:rPr>
          <w:rStyle w:val="default"/>
          <w:rFonts w:ascii="David" w:hAnsi="David" w:cs="David"/>
          <w:sz w:val="24"/>
          <w:szCs w:val="24"/>
          <w:rtl/>
        </w:rPr>
      </w:pPr>
      <w:r>
        <w:rPr>
          <w:rStyle w:val="default"/>
          <w:rFonts w:ascii="David" w:hAnsi="David" w:cs="David"/>
          <w:sz w:val="24"/>
          <w:szCs w:val="24"/>
          <w:rtl/>
        </w:rPr>
        <w:tab/>
      </w:r>
      <w:r w:rsidR="003F16DD">
        <w:rPr>
          <w:rStyle w:val="default"/>
          <w:rFonts w:ascii="David" w:hAnsi="David" w:cs="David"/>
          <w:sz w:val="24"/>
          <w:szCs w:val="24"/>
          <w:rtl/>
        </w:rPr>
        <w:tab/>
      </w:r>
      <w:r w:rsidR="009D46F8">
        <w:rPr>
          <w:rStyle w:val="default"/>
          <w:rFonts w:ascii="David" w:hAnsi="David" w:cs="David"/>
          <w:sz w:val="24"/>
          <w:szCs w:val="24"/>
          <w:rtl/>
        </w:rPr>
        <w:tab/>
      </w:r>
      <w:r w:rsidR="003F16DD">
        <w:rPr>
          <w:rStyle w:val="default"/>
          <w:rFonts w:ascii="David" w:hAnsi="David" w:cs="David"/>
          <w:sz w:val="24"/>
          <w:szCs w:val="24"/>
          <w:rtl/>
        </w:rPr>
        <w:t>(ג)</w:t>
      </w:r>
      <w:r w:rsidR="003F16DD">
        <w:rPr>
          <w:rStyle w:val="default"/>
          <w:rFonts w:ascii="David" w:hAnsi="David" w:cs="David"/>
          <w:sz w:val="24"/>
          <w:szCs w:val="24"/>
          <w:rtl/>
        </w:rPr>
        <w:tab/>
        <w:t>על אף הוראות סעיף קטן (א)(6), רשאי הממונה לפרסם את שמו של מפר שהוא יחיד, לאחר שנתן לו הזדמנות לטעון את טענותיו לעניין זה, אם סבר שהדבר נחוץ לצורך אזהרת הציבור; ההזדמנות לטעון טענות לפי סעיף קטן זה יכול שתינתן למפר במסגרת זכות הטיעון לפי 14טו, ובלבד שהממונה הודיע למפר על כוונתו לפרסם את שמו, בהודעה על כוונת חיוב לפי סעיף 14יד.</w:t>
      </w:r>
    </w:p>
    <w:p w14:paraId="1C37E866" w14:textId="3EF6E82A" w:rsidR="003F16DD" w:rsidRDefault="004A3263" w:rsidP="009D46F8">
      <w:pPr>
        <w:pStyle w:val="P00"/>
        <w:spacing w:before="72" w:line="360" w:lineRule="auto"/>
        <w:ind w:left="1890" w:right="1134" w:hanging="1020"/>
        <w:rPr>
          <w:rStyle w:val="default"/>
          <w:rFonts w:ascii="David" w:hAnsi="David" w:cs="David"/>
          <w:sz w:val="24"/>
          <w:szCs w:val="24"/>
          <w:rtl/>
        </w:rPr>
      </w:pPr>
      <w:r>
        <w:rPr>
          <w:rStyle w:val="default"/>
          <w:rFonts w:ascii="David" w:hAnsi="David" w:cs="David"/>
          <w:sz w:val="24"/>
          <w:szCs w:val="24"/>
          <w:rtl/>
        </w:rPr>
        <w:tab/>
      </w:r>
      <w:r w:rsidR="003F16DD">
        <w:rPr>
          <w:rStyle w:val="default"/>
          <w:rFonts w:ascii="David" w:hAnsi="David" w:cs="David"/>
          <w:sz w:val="24"/>
          <w:szCs w:val="24"/>
          <w:rtl/>
        </w:rPr>
        <w:tab/>
        <w:t>(ד)</w:t>
      </w:r>
      <w:r w:rsidR="003F16DD">
        <w:rPr>
          <w:rStyle w:val="default"/>
          <w:rFonts w:ascii="David" w:hAnsi="David" w:cs="David"/>
          <w:sz w:val="24"/>
          <w:szCs w:val="24"/>
          <w:rtl/>
        </w:rPr>
        <w:tab/>
        <w:t>על אף האמור בסעיף זה, לא יפרסם הממונה פרטים שהם בגדר מידע שרשות ציבורית מנועה מלמסור לפי סעיף 9(א) לחוק חופש המידע, התשנ"ח–1998, וכן רשאי הוא שלא לפרסם פרטים לפי סעיף זה, שהם בגדר מידע שרשות ציבורית אינה חייבת למסור לפי סעיף 9(ב) לחוק האמור.</w:t>
      </w:r>
    </w:p>
    <w:p w14:paraId="27DB5158" w14:textId="4FCD02C7" w:rsidR="003F16DD" w:rsidRDefault="003F16DD" w:rsidP="009D46F8">
      <w:pPr>
        <w:pStyle w:val="P00"/>
        <w:spacing w:before="72" w:line="360" w:lineRule="auto"/>
        <w:ind w:left="1890" w:right="1134" w:hanging="1470"/>
        <w:rPr>
          <w:rStyle w:val="default"/>
          <w:rFonts w:ascii="David" w:hAnsi="David" w:cs="David"/>
          <w:sz w:val="24"/>
          <w:szCs w:val="24"/>
          <w:rtl/>
        </w:rPr>
      </w:pPr>
      <w:r>
        <w:rPr>
          <w:rStyle w:val="default"/>
          <w:rFonts w:ascii="David" w:hAnsi="David" w:cs="David"/>
          <w:sz w:val="24"/>
          <w:szCs w:val="24"/>
          <w:rtl/>
        </w:rPr>
        <w:tab/>
      </w:r>
      <w:r w:rsidR="004A3263">
        <w:rPr>
          <w:rStyle w:val="default"/>
          <w:rFonts w:ascii="David" w:hAnsi="David" w:cs="David"/>
          <w:sz w:val="24"/>
          <w:szCs w:val="24"/>
          <w:rtl/>
        </w:rPr>
        <w:tab/>
      </w:r>
      <w:r w:rsidR="009D46F8">
        <w:rPr>
          <w:rStyle w:val="default"/>
          <w:rFonts w:ascii="David" w:hAnsi="David" w:cs="David"/>
          <w:sz w:val="24"/>
          <w:szCs w:val="24"/>
          <w:rtl/>
        </w:rPr>
        <w:tab/>
      </w:r>
      <w:r>
        <w:rPr>
          <w:rStyle w:val="default"/>
          <w:rFonts w:ascii="David" w:hAnsi="David" w:cs="David"/>
          <w:sz w:val="24"/>
          <w:szCs w:val="24"/>
          <w:rtl/>
        </w:rPr>
        <w:t>(ה)</w:t>
      </w:r>
      <w:r>
        <w:rPr>
          <w:rStyle w:val="default"/>
          <w:rFonts w:ascii="David" w:hAnsi="David" w:cs="David"/>
          <w:sz w:val="24"/>
          <w:szCs w:val="24"/>
          <w:rtl/>
        </w:rPr>
        <w:tab/>
        <w:t>פרסום לפי סעיף זה בעניין עיצום כספי שהוטל על תאגיד יהיה לתקופה של ארבע שנים, ובעניין עיצום כספי שהוטל על יחיד – לתקופה של שנתיים.</w:t>
      </w:r>
    </w:p>
    <w:p w14:paraId="23CC70F7" w14:textId="1EB143B3" w:rsidR="003F16DD" w:rsidRDefault="003F16DD" w:rsidP="009D46F8">
      <w:pPr>
        <w:pStyle w:val="P00"/>
        <w:spacing w:before="72" w:line="360" w:lineRule="auto"/>
        <w:ind w:left="1890" w:right="1134" w:hanging="1890"/>
        <w:rPr>
          <w:rStyle w:val="default"/>
          <w:rFonts w:ascii="David" w:hAnsi="David" w:cs="David"/>
          <w:sz w:val="24"/>
          <w:szCs w:val="24"/>
          <w:rtl/>
        </w:rPr>
      </w:pPr>
      <w:r>
        <w:rPr>
          <w:rStyle w:val="default"/>
          <w:rFonts w:ascii="David" w:hAnsi="David" w:cs="David"/>
          <w:sz w:val="24"/>
          <w:szCs w:val="24"/>
          <w:rtl/>
        </w:rPr>
        <w:tab/>
      </w:r>
      <w:r w:rsidR="004A3263">
        <w:rPr>
          <w:rStyle w:val="default"/>
          <w:rFonts w:ascii="David" w:hAnsi="David" w:cs="David"/>
          <w:sz w:val="24"/>
          <w:szCs w:val="24"/>
          <w:rtl/>
        </w:rPr>
        <w:tab/>
      </w:r>
      <w:r w:rsidR="009D46F8">
        <w:rPr>
          <w:rStyle w:val="default"/>
          <w:rFonts w:ascii="David" w:hAnsi="David" w:cs="David"/>
          <w:sz w:val="24"/>
          <w:szCs w:val="24"/>
          <w:rtl/>
        </w:rPr>
        <w:tab/>
      </w:r>
      <w:r>
        <w:rPr>
          <w:rStyle w:val="default"/>
          <w:rFonts w:ascii="David" w:hAnsi="David" w:cs="David"/>
          <w:sz w:val="24"/>
          <w:szCs w:val="24"/>
          <w:rtl/>
        </w:rPr>
        <w:t>(ו)</w:t>
      </w:r>
      <w:r>
        <w:rPr>
          <w:rStyle w:val="default"/>
          <w:rFonts w:ascii="David" w:hAnsi="David" w:cs="David"/>
          <w:sz w:val="24"/>
          <w:szCs w:val="24"/>
          <w:rtl/>
        </w:rPr>
        <w:tab/>
        <w:t>השר רשאי לקבוע דרכים נוספות לפרסום הפרטים האמורים בסעיף זה.</w:t>
      </w:r>
    </w:p>
    <w:p w14:paraId="2DCAF087" w14:textId="77777777" w:rsidR="002846C7" w:rsidRDefault="002846C7" w:rsidP="002846C7">
      <w:pPr>
        <w:pStyle w:val="KeepWithNext"/>
        <w:rPr>
          <w:rtl/>
          <w:lang w:eastAsia="he-IL"/>
        </w:rPr>
      </w:pPr>
      <w:bookmarkStart w:id="4353" w:name="_ETM_Q1_9695151"/>
      <w:bookmarkStart w:id="4354" w:name="_ETM_Q1_9695201"/>
      <w:bookmarkEnd w:id="4353"/>
      <w:bookmarkEnd w:id="4354"/>
    </w:p>
    <w:p w14:paraId="70C2211D" w14:textId="77777777" w:rsidR="002846C7" w:rsidRDefault="002846C7" w:rsidP="002846C7">
      <w:pPr>
        <w:rPr>
          <w:rtl/>
          <w:lang w:eastAsia="he-IL"/>
        </w:rPr>
      </w:pPr>
      <w:r>
        <w:rPr>
          <w:rFonts w:hint="cs"/>
          <w:rtl/>
          <w:lang w:eastAsia="he-IL"/>
        </w:rPr>
        <w:t xml:space="preserve">פה רצינו לוודא עם המשרד שברור שהדרכים </w:t>
      </w:r>
      <w:bookmarkStart w:id="4355" w:name="_ETM_Q1_9697576"/>
      <w:bookmarkEnd w:id="4355"/>
      <w:r>
        <w:rPr>
          <w:rFonts w:hint="cs"/>
          <w:rtl/>
          <w:lang w:eastAsia="he-IL"/>
        </w:rPr>
        <w:t xml:space="preserve">הנוספת זה תקנות וחלים עליהן כל ההסדרים שהם </w:t>
      </w:r>
      <w:bookmarkStart w:id="4356" w:name="_ETM_Q1_9699125"/>
      <w:bookmarkEnd w:id="4356"/>
      <w:r>
        <w:rPr>
          <w:rFonts w:hint="cs"/>
          <w:rtl/>
          <w:lang w:eastAsia="he-IL"/>
        </w:rPr>
        <w:t xml:space="preserve">עוברים דרך הוועדה. </w:t>
      </w:r>
    </w:p>
    <w:p w14:paraId="4DAEF809" w14:textId="77777777" w:rsidR="002846C7" w:rsidRDefault="002846C7" w:rsidP="002846C7">
      <w:pPr>
        <w:rPr>
          <w:rtl/>
          <w:lang w:eastAsia="he-IL"/>
        </w:rPr>
      </w:pPr>
      <w:bookmarkStart w:id="4357" w:name="_ETM_Q1_9701205"/>
      <w:bookmarkStart w:id="4358" w:name="_ETM_Q1_9701247"/>
      <w:bookmarkStart w:id="4359" w:name="_ETM_Q1_9704029"/>
      <w:bookmarkEnd w:id="4357"/>
      <w:bookmarkEnd w:id="4358"/>
      <w:bookmarkEnd w:id="4359"/>
    </w:p>
    <w:p w14:paraId="5AFE56FB" w14:textId="2D51C317" w:rsidR="002846C7" w:rsidRDefault="002846C7" w:rsidP="002846C7">
      <w:pPr>
        <w:pStyle w:val="af9"/>
        <w:keepNext/>
        <w:rPr>
          <w:rtl/>
          <w:lang w:eastAsia="he-IL"/>
        </w:rPr>
      </w:pPr>
      <w:bookmarkStart w:id="4360" w:name="ET_guest_דפנה_גוטליב_462"/>
      <w:r w:rsidRPr="002846C7">
        <w:rPr>
          <w:rStyle w:val="TagStyle"/>
          <w:rtl/>
        </w:rPr>
        <w:t xml:space="preserve"> &lt;&lt; אורח &gt;&gt; </w:t>
      </w:r>
      <w:r>
        <w:rPr>
          <w:rtl/>
          <w:lang w:eastAsia="he-IL"/>
        </w:rPr>
        <w:t>דפנה גוטליב:</w:t>
      </w:r>
      <w:r w:rsidRPr="002846C7">
        <w:rPr>
          <w:rStyle w:val="TagStyle"/>
          <w:rtl/>
        </w:rPr>
        <w:t xml:space="preserve"> &lt;&lt; אורח &gt;&gt;</w:t>
      </w:r>
      <w:r w:rsidR="00045167">
        <w:rPr>
          <w:rtl/>
          <w:lang w:eastAsia="he-IL"/>
        </w:rPr>
        <w:t xml:space="preserve"> </w:t>
      </w:r>
      <w:r>
        <w:rPr>
          <w:rtl/>
          <w:lang w:eastAsia="he-IL"/>
        </w:rPr>
        <w:t xml:space="preserve"> </w:t>
      </w:r>
      <w:bookmarkEnd w:id="4360"/>
    </w:p>
    <w:p w14:paraId="15D9C821" w14:textId="77777777" w:rsidR="002846C7" w:rsidRDefault="002846C7" w:rsidP="002846C7">
      <w:pPr>
        <w:pStyle w:val="KeepWithNext"/>
        <w:rPr>
          <w:rtl/>
          <w:lang w:eastAsia="he-IL"/>
        </w:rPr>
      </w:pPr>
    </w:p>
    <w:p w14:paraId="74FDAD23" w14:textId="2A726EC8" w:rsidR="002846C7" w:rsidRDefault="002846C7" w:rsidP="002846C7">
      <w:pPr>
        <w:rPr>
          <w:rtl/>
          <w:lang w:eastAsia="he-IL"/>
        </w:rPr>
      </w:pPr>
      <w:bookmarkStart w:id="4361" w:name="_ETM_Q1_9704289"/>
      <w:bookmarkStart w:id="4362" w:name="_ETM_Q1_9704317"/>
      <w:bookmarkEnd w:id="4361"/>
      <w:bookmarkEnd w:id="4362"/>
      <w:r>
        <w:rPr>
          <w:rFonts w:hint="cs"/>
          <w:rtl/>
          <w:lang w:eastAsia="he-IL"/>
        </w:rPr>
        <w:t xml:space="preserve"> אם זה חייב לעבור את הוועדה </w:t>
      </w:r>
      <w:bookmarkStart w:id="4363" w:name="_ETM_Q1_9706870"/>
      <w:bookmarkEnd w:id="4363"/>
      <w:r>
        <w:rPr>
          <w:rFonts w:hint="cs"/>
          <w:rtl/>
          <w:lang w:eastAsia="he-IL"/>
        </w:rPr>
        <w:t>לא צריך לכתוב את זה? כי בגדול, ממה שאני מ</w:t>
      </w:r>
      <w:bookmarkStart w:id="4364" w:name="_ETM_Q1_9712025"/>
      <w:bookmarkEnd w:id="4364"/>
      <w:r>
        <w:rPr>
          <w:rFonts w:hint="cs"/>
          <w:rtl/>
          <w:lang w:eastAsia="he-IL"/>
        </w:rPr>
        <w:t xml:space="preserve">כירה, כשלא כתוב הוועדה אז אנחנו לא אמורים לעבור את </w:t>
      </w:r>
      <w:bookmarkStart w:id="4365" w:name="_ETM_Q1_9718521"/>
      <w:bookmarkEnd w:id="4365"/>
      <w:r>
        <w:rPr>
          <w:rFonts w:hint="cs"/>
          <w:rtl/>
          <w:lang w:eastAsia="he-IL"/>
        </w:rPr>
        <w:t>הוועדה. אם האמירה של הוועדה היא שזה צריך לעבור את</w:t>
      </w:r>
      <w:bookmarkStart w:id="4366" w:name="_ETM_Q1_9720072"/>
      <w:bookmarkEnd w:id="4366"/>
      <w:r>
        <w:rPr>
          <w:rFonts w:hint="cs"/>
          <w:rtl/>
          <w:lang w:eastAsia="he-IL"/>
        </w:rPr>
        <w:t xml:space="preserve"> הוועדה אז צריך לציין את זה. </w:t>
      </w:r>
      <w:bookmarkStart w:id="4367" w:name="_ETM_Q1_9723151"/>
      <w:bookmarkEnd w:id="4367"/>
    </w:p>
    <w:p w14:paraId="3C39541B" w14:textId="77777777" w:rsidR="002846C7" w:rsidRDefault="002846C7" w:rsidP="002846C7">
      <w:pPr>
        <w:rPr>
          <w:rtl/>
          <w:lang w:eastAsia="he-IL"/>
        </w:rPr>
      </w:pPr>
      <w:bookmarkStart w:id="4368" w:name="_ETM_Q1_9723190"/>
      <w:bookmarkStart w:id="4369" w:name="_ETM_Q1_9724097"/>
      <w:bookmarkEnd w:id="4368"/>
      <w:bookmarkEnd w:id="4369"/>
    </w:p>
    <w:p w14:paraId="38680CD5" w14:textId="77D69BE8" w:rsidR="002846C7" w:rsidRDefault="002846C7" w:rsidP="002846C7">
      <w:pPr>
        <w:pStyle w:val="a4"/>
        <w:keepNext/>
        <w:rPr>
          <w:rtl/>
        </w:rPr>
      </w:pPr>
      <w:bookmarkStart w:id="4370" w:name="ET_speaker_צח_בן_יהודה_463"/>
      <w:r w:rsidRPr="002846C7">
        <w:rPr>
          <w:rStyle w:val="TagStyle"/>
          <w:rtl/>
        </w:rPr>
        <w:t xml:space="preserve"> &lt;&lt; דובר &gt;&gt; </w:t>
      </w:r>
      <w:r>
        <w:rPr>
          <w:rtl/>
        </w:rPr>
        <w:t>צח בן יהודה:</w:t>
      </w:r>
      <w:r w:rsidRPr="002846C7">
        <w:rPr>
          <w:rStyle w:val="TagStyle"/>
          <w:rtl/>
        </w:rPr>
        <w:t xml:space="preserve"> &lt;&lt; דובר &gt;&gt;</w:t>
      </w:r>
      <w:r w:rsidR="00045167">
        <w:rPr>
          <w:rtl/>
        </w:rPr>
        <w:t xml:space="preserve"> </w:t>
      </w:r>
      <w:r>
        <w:rPr>
          <w:rtl/>
        </w:rPr>
        <w:t xml:space="preserve"> </w:t>
      </w:r>
      <w:bookmarkEnd w:id="4370"/>
    </w:p>
    <w:p w14:paraId="0AB6CD25" w14:textId="77777777" w:rsidR="002846C7" w:rsidRDefault="002846C7" w:rsidP="002846C7">
      <w:pPr>
        <w:pStyle w:val="KeepWithNext"/>
        <w:rPr>
          <w:rtl/>
          <w:lang w:eastAsia="he-IL"/>
        </w:rPr>
      </w:pPr>
    </w:p>
    <w:p w14:paraId="4416EBCC" w14:textId="7DEC7986" w:rsidR="002846C7" w:rsidRDefault="002846C7" w:rsidP="002846C7">
      <w:pPr>
        <w:rPr>
          <w:rtl/>
          <w:lang w:eastAsia="he-IL"/>
        </w:rPr>
      </w:pPr>
      <w:bookmarkStart w:id="4371" w:name="_ETM_Q1_9724363"/>
      <w:bookmarkStart w:id="4372" w:name="_ETM_Q1_9724389"/>
      <w:bookmarkEnd w:id="4371"/>
      <w:bookmarkEnd w:id="4372"/>
      <w:r>
        <w:rPr>
          <w:rFonts w:hint="cs"/>
          <w:rtl/>
          <w:lang w:eastAsia="he-IL"/>
        </w:rPr>
        <w:t xml:space="preserve">אבל יש הסמכה כללית </w:t>
      </w:r>
      <w:bookmarkStart w:id="4373" w:name="_ETM_Q1_9726745"/>
      <w:bookmarkEnd w:id="4373"/>
      <w:r>
        <w:rPr>
          <w:rFonts w:hint="cs"/>
          <w:rtl/>
          <w:lang w:eastAsia="he-IL"/>
        </w:rPr>
        <w:t xml:space="preserve">בחוק. </w:t>
      </w:r>
      <w:bookmarkStart w:id="4374" w:name="_ETM_Q1_9732655"/>
      <w:bookmarkEnd w:id="4374"/>
    </w:p>
    <w:p w14:paraId="477D81B1" w14:textId="77777777" w:rsidR="002846C7" w:rsidRDefault="002846C7" w:rsidP="002846C7">
      <w:pPr>
        <w:rPr>
          <w:rtl/>
          <w:lang w:eastAsia="he-IL"/>
        </w:rPr>
      </w:pPr>
      <w:bookmarkStart w:id="4375" w:name="_ETM_Q1_9732691"/>
      <w:bookmarkStart w:id="4376" w:name="_ETM_Q1_9730042"/>
      <w:bookmarkEnd w:id="4375"/>
      <w:bookmarkEnd w:id="4376"/>
    </w:p>
    <w:p w14:paraId="5C52BE20" w14:textId="59CCAE6A" w:rsidR="002846C7" w:rsidRDefault="002846C7" w:rsidP="002846C7">
      <w:pPr>
        <w:pStyle w:val="af9"/>
        <w:keepNext/>
        <w:rPr>
          <w:rtl/>
          <w:lang w:eastAsia="he-IL"/>
        </w:rPr>
      </w:pPr>
      <w:bookmarkStart w:id="4377" w:name="ET_guest_שרה_גולד_464"/>
      <w:r w:rsidRPr="002846C7">
        <w:rPr>
          <w:rStyle w:val="TagStyle"/>
          <w:rtl/>
        </w:rPr>
        <w:t xml:space="preserve"> &lt;&lt; אורח &gt;&gt; </w:t>
      </w:r>
      <w:r>
        <w:rPr>
          <w:rtl/>
          <w:lang w:eastAsia="he-IL"/>
        </w:rPr>
        <w:t>שרה גולד:</w:t>
      </w:r>
      <w:r w:rsidRPr="002846C7">
        <w:rPr>
          <w:rStyle w:val="TagStyle"/>
          <w:rtl/>
        </w:rPr>
        <w:t xml:space="preserve"> &lt;&lt; אורח &gt;&gt;</w:t>
      </w:r>
      <w:r w:rsidR="00045167">
        <w:rPr>
          <w:rtl/>
          <w:lang w:eastAsia="he-IL"/>
        </w:rPr>
        <w:t xml:space="preserve"> </w:t>
      </w:r>
      <w:r>
        <w:rPr>
          <w:rtl/>
          <w:lang w:eastAsia="he-IL"/>
        </w:rPr>
        <w:t xml:space="preserve"> </w:t>
      </w:r>
      <w:bookmarkEnd w:id="4377"/>
    </w:p>
    <w:p w14:paraId="0138FBBE" w14:textId="77777777" w:rsidR="002846C7" w:rsidRDefault="002846C7" w:rsidP="002846C7">
      <w:pPr>
        <w:pStyle w:val="KeepWithNext"/>
        <w:rPr>
          <w:rtl/>
          <w:lang w:eastAsia="he-IL"/>
        </w:rPr>
      </w:pPr>
    </w:p>
    <w:p w14:paraId="6127B4FE" w14:textId="48C1A865" w:rsidR="002846C7" w:rsidRDefault="002846C7" w:rsidP="002846C7">
      <w:pPr>
        <w:rPr>
          <w:rtl/>
          <w:lang w:eastAsia="he-IL"/>
        </w:rPr>
      </w:pPr>
      <w:bookmarkStart w:id="4378" w:name="_ETM_Q1_9730277"/>
      <w:bookmarkStart w:id="4379" w:name="_ETM_Q1_9730304"/>
      <w:bookmarkEnd w:id="4378"/>
      <w:bookmarkEnd w:id="4379"/>
      <w:r>
        <w:rPr>
          <w:rFonts w:hint="cs"/>
          <w:rtl/>
          <w:lang w:eastAsia="he-IL"/>
        </w:rPr>
        <w:t xml:space="preserve">כן, כתוב בסעיף 18(ג) תקנות לפי חוק זה </w:t>
      </w:r>
      <w:bookmarkStart w:id="4380" w:name="_ETM_Q1_9734090"/>
      <w:bookmarkEnd w:id="4380"/>
      <w:r>
        <w:rPr>
          <w:rFonts w:hint="cs"/>
          <w:rtl/>
          <w:lang w:eastAsia="he-IL"/>
        </w:rPr>
        <w:t>יותקנו באישור ועדת החינוך והתרבות של הכנסת</w:t>
      </w:r>
      <w:bookmarkStart w:id="4381" w:name="_ETM_Q1_9737097"/>
      <w:bookmarkEnd w:id="4381"/>
      <w:r>
        <w:rPr>
          <w:rFonts w:hint="cs"/>
          <w:rtl/>
          <w:lang w:eastAsia="he-IL"/>
        </w:rPr>
        <w:t xml:space="preserve">, למעט תקנות לפי סעיף קטן (א) שזה תקנות כלליות </w:t>
      </w:r>
      <w:bookmarkStart w:id="4382" w:name="_ETM_Q1_9741944"/>
      <w:bookmarkEnd w:id="4382"/>
      <w:r>
        <w:rPr>
          <w:rFonts w:hint="cs"/>
          <w:rtl/>
          <w:lang w:eastAsia="he-IL"/>
        </w:rPr>
        <w:t xml:space="preserve">של ביצוע. </w:t>
      </w:r>
    </w:p>
    <w:p w14:paraId="3024DD3A" w14:textId="77777777" w:rsidR="002846C7" w:rsidRDefault="002846C7" w:rsidP="002846C7">
      <w:pPr>
        <w:rPr>
          <w:rtl/>
          <w:lang w:eastAsia="he-IL"/>
        </w:rPr>
      </w:pPr>
      <w:bookmarkStart w:id="4383" w:name="_ETM_Q1_9744072"/>
      <w:bookmarkStart w:id="4384" w:name="_ETM_Q1_9744108"/>
      <w:bookmarkStart w:id="4385" w:name="_ETM_Q1_9745656"/>
      <w:bookmarkEnd w:id="4383"/>
      <w:bookmarkEnd w:id="4384"/>
      <w:bookmarkEnd w:id="4385"/>
    </w:p>
    <w:p w14:paraId="077A72C8" w14:textId="00B24505" w:rsidR="002846C7" w:rsidRDefault="002846C7" w:rsidP="002846C7">
      <w:pPr>
        <w:pStyle w:val="a4"/>
        <w:keepNext/>
        <w:rPr>
          <w:rtl/>
        </w:rPr>
      </w:pPr>
      <w:bookmarkStart w:id="4386" w:name="ET_speaker_צח_בן_יהודה_465"/>
      <w:r w:rsidRPr="002846C7">
        <w:rPr>
          <w:rStyle w:val="TagStyle"/>
          <w:rtl/>
        </w:rPr>
        <w:t xml:space="preserve"> &lt;&lt; דובר &gt;&gt; </w:t>
      </w:r>
      <w:r>
        <w:rPr>
          <w:rtl/>
        </w:rPr>
        <w:t>צח בן יהודה:</w:t>
      </w:r>
      <w:r w:rsidRPr="002846C7">
        <w:rPr>
          <w:rStyle w:val="TagStyle"/>
          <w:rtl/>
        </w:rPr>
        <w:t xml:space="preserve"> &lt;&lt; דובר &gt;&gt;</w:t>
      </w:r>
      <w:r w:rsidR="00045167">
        <w:rPr>
          <w:rtl/>
        </w:rPr>
        <w:t xml:space="preserve"> </w:t>
      </w:r>
      <w:r>
        <w:rPr>
          <w:rtl/>
        </w:rPr>
        <w:t xml:space="preserve"> </w:t>
      </w:r>
      <w:bookmarkEnd w:id="4386"/>
    </w:p>
    <w:p w14:paraId="77C6EDA0" w14:textId="77777777" w:rsidR="002846C7" w:rsidRDefault="002846C7" w:rsidP="002846C7">
      <w:pPr>
        <w:pStyle w:val="KeepWithNext"/>
        <w:rPr>
          <w:rtl/>
          <w:lang w:eastAsia="he-IL"/>
        </w:rPr>
      </w:pPr>
    </w:p>
    <w:p w14:paraId="11C38F63" w14:textId="77777777" w:rsidR="00877522" w:rsidRDefault="002846C7" w:rsidP="002846C7">
      <w:pPr>
        <w:rPr>
          <w:rtl/>
          <w:lang w:eastAsia="he-IL"/>
        </w:rPr>
      </w:pPr>
      <w:bookmarkStart w:id="4387" w:name="_ETM_Q1_9745905"/>
      <w:bookmarkStart w:id="4388" w:name="_ETM_Q1_9745933"/>
      <w:bookmarkEnd w:id="4387"/>
      <w:bookmarkEnd w:id="4388"/>
      <w:r>
        <w:rPr>
          <w:rFonts w:hint="cs"/>
          <w:rtl/>
          <w:lang w:eastAsia="he-IL"/>
        </w:rPr>
        <w:t>רצינו לוודא שגם המשרד מודע לזה.</w:t>
      </w:r>
    </w:p>
    <w:p w14:paraId="11758B7D" w14:textId="77777777" w:rsidR="00877522" w:rsidRDefault="00877522" w:rsidP="002846C7">
      <w:pPr>
        <w:rPr>
          <w:rtl/>
          <w:lang w:eastAsia="he-IL"/>
        </w:rPr>
      </w:pPr>
    </w:p>
    <w:p w14:paraId="6EC7B17C" w14:textId="6574FC7F" w:rsidR="002846C7" w:rsidRPr="002846C7" w:rsidRDefault="00082D59" w:rsidP="002846C7">
      <w:pPr>
        <w:rPr>
          <w:rtl/>
          <w:lang w:eastAsia="he-IL"/>
        </w:rPr>
      </w:pPr>
      <w:r>
        <w:rPr>
          <w:rFonts w:hint="cs"/>
          <w:rtl/>
          <w:lang w:eastAsia="he-IL"/>
        </w:rPr>
        <w:t xml:space="preserve">14לה, שמירת </w:t>
      </w:r>
      <w:bookmarkStart w:id="4389" w:name="_ETM_Q1_9764203"/>
      <w:bookmarkEnd w:id="4389"/>
      <w:r>
        <w:rPr>
          <w:rFonts w:hint="cs"/>
          <w:rtl/>
          <w:lang w:eastAsia="he-IL"/>
        </w:rPr>
        <w:t>אחריות פלילית.</w:t>
      </w:r>
    </w:p>
    <w:p w14:paraId="29589F6C" w14:textId="77777777" w:rsidR="002846C7" w:rsidRPr="002846C7" w:rsidRDefault="002846C7" w:rsidP="002846C7">
      <w:pPr>
        <w:rPr>
          <w:rtl/>
          <w:lang w:eastAsia="he-IL"/>
        </w:rPr>
      </w:pPr>
      <w:bookmarkStart w:id="4390" w:name="_ETM_Q1_9709990"/>
      <w:bookmarkStart w:id="4391" w:name="_ETM_Q1_9710027"/>
      <w:bookmarkEnd w:id="4390"/>
      <w:bookmarkEnd w:id="4391"/>
    </w:p>
    <w:p w14:paraId="75167EF5" w14:textId="4B78B413" w:rsidR="003F16DD" w:rsidRDefault="003F16DD" w:rsidP="009D46F8">
      <w:pPr>
        <w:pStyle w:val="P00"/>
        <w:spacing w:before="72" w:line="360" w:lineRule="auto"/>
        <w:ind w:left="1928" w:right="1134" w:hanging="1072"/>
        <w:rPr>
          <w:rStyle w:val="default"/>
          <w:rFonts w:ascii="David" w:hAnsi="David" w:cs="David"/>
          <w:sz w:val="24"/>
          <w:szCs w:val="24"/>
          <w:rtl/>
        </w:rPr>
      </w:pPr>
      <w:r>
        <w:rPr>
          <w:rStyle w:val="big-number"/>
          <w:rFonts w:ascii="David" w:hAnsi="David" w:cs="David"/>
          <w:sz w:val="24"/>
          <w:szCs w:val="24"/>
          <w:rtl/>
        </w:rPr>
        <w:t>14</w:t>
      </w:r>
      <w:r>
        <w:rPr>
          <w:rStyle w:val="default"/>
          <w:rFonts w:ascii="David" w:hAnsi="David" w:cs="David"/>
          <w:sz w:val="24"/>
          <w:szCs w:val="24"/>
          <w:rtl/>
        </w:rPr>
        <w:t>לה.</w:t>
      </w:r>
      <w:r w:rsidR="009D46F8">
        <w:rPr>
          <w:rStyle w:val="default"/>
          <w:rFonts w:ascii="David" w:hAnsi="David" w:cs="David"/>
          <w:sz w:val="24"/>
          <w:szCs w:val="24"/>
          <w:rtl/>
        </w:rPr>
        <w:tab/>
      </w:r>
      <w:r>
        <w:rPr>
          <w:rStyle w:val="default"/>
          <w:rFonts w:ascii="David" w:hAnsi="David" w:cs="David"/>
          <w:sz w:val="24"/>
          <w:szCs w:val="24"/>
          <w:rtl/>
        </w:rPr>
        <w:t>(א)</w:t>
      </w:r>
      <w:r>
        <w:rPr>
          <w:rStyle w:val="default"/>
          <w:rFonts w:ascii="David" w:hAnsi="David" w:cs="David"/>
          <w:sz w:val="24"/>
          <w:szCs w:val="24"/>
          <w:rtl/>
        </w:rPr>
        <w:tab/>
        <w:t>תשלום עיצום כספי, מסירת התראה מינהלית או הגשת כתב התחייבות והפקדת עירבון לפי סימן זה, לא יגרעו מאחריותו הפלילית של אדם בשל הפרת הוראה מההוראות לפי חוק זה המנויות בסעיף 14יג, המהווה עבירה.</w:t>
      </w:r>
    </w:p>
    <w:p w14:paraId="7B1164ED" w14:textId="6E2F1CA1" w:rsidR="003F16DD" w:rsidRDefault="003F16DD" w:rsidP="009D46F8">
      <w:pPr>
        <w:pStyle w:val="P00"/>
        <w:spacing w:before="72" w:line="360" w:lineRule="auto"/>
        <w:ind w:left="1928" w:right="1134" w:hanging="1508"/>
        <w:rPr>
          <w:rStyle w:val="default"/>
          <w:rFonts w:ascii="David" w:hAnsi="David" w:cs="David"/>
          <w:sz w:val="24"/>
          <w:szCs w:val="24"/>
          <w:rtl/>
        </w:rPr>
      </w:pPr>
      <w:r>
        <w:rPr>
          <w:rStyle w:val="default"/>
          <w:rFonts w:ascii="David" w:hAnsi="David" w:cs="David"/>
          <w:sz w:val="24"/>
          <w:szCs w:val="24"/>
          <w:rtl/>
        </w:rPr>
        <w:tab/>
      </w:r>
      <w:r w:rsidR="009D46F8">
        <w:rPr>
          <w:rStyle w:val="default"/>
          <w:rFonts w:ascii="David" w:hAnsi="David" w:cs="David"/>
          <w:sz w:val="24"/>
          <w:szCs w:val="24"/>
          <w:rtl/>
        </w:rPr>
        <w:tab/>
      </w:r>
      <w:r w:rsidR="004A3263">
        <w:rPr>
          <w:rStyle w:val="default"/>
          <w:rFonts w:ascii="David" w:hAnsi="David" w:cs="David"/>
          <w:sz w:val="24"/>
          <w:szCs w:val="24"/>
          <w:rtl/>
        </w:rPr>
        <w:tab/>
      </w:r>
      <w:r>
        <w:rPr>
          <w:rStyle w:val="default"/>
          <w:rFonts w:ascii="David" w:hAnsi="David" w:cs="David"/>
          <w:sz w:val="24"/>
          <w:szCs w:val="24"/>
          <w:rtl/>
        </w:rPr>
        <w:t>(ב)</w:t>
      </w:r>
      <w:r>
        <w:rPr>
          <w:rStyle w:val="default"/>
          <w:rFonts w:ascii="David" w:hAnsi="David" w:cs="David"/>
          <w:sz w:val="24"/>
          <w:szCs w:val="24"/>
          <w:rtl/>
        </w:rPr>
        <w:tab/>
        <w:t xml:space="preserve">מסר הממונה למפר הודעה על כוונת חיוב, התראה מינהלית או הודעה על האפשרות להגיש כתב התחייבות ולהפקיד עירבון, בשל הפרה המהווה גם עבירה, לא יוגש נגדו כתב אישום בשל אותה הפרה, אלא אם כן התגלו עובדות חדשות המצדיקות זאת; התגלו עובדות חדשות כאמור והוגש נגד המפר כתב אישום לאחר שהמפר שילם עיצום כספי או הפקיד עירבון, יוחזר לו הסכום ששולם או העירבון שהופקד, לפי העניין, בתוספת </w:t>
      </w:r>
      <w:r w:rsidR="00082D59">
        <w:rPr>
          <w:rStyle w:val="default"/>
          <w:rFonts w:ascii="David" w:hAnsi="David" w:cs="David" w:hint="cs"/>
          <w:sz w:val="24"/>
          <w:szCs w:val="24"/>
          <w:rtl/>
        </w:rPr>
        <w:t xml:space="preserve">ריבית שקלית </w:t>
      </w:r>
      <w:r>
        <w:rPr>
          <w:rStyle w:val="default"/>
          <w:rFonts w:ascii="David" w:hAnsi="David" w:cs="David"/>
          <w:sz w:val="24"/>
          <w:szCs w:val="24"/>
          <w:rtl/>
        </w:rPr>
        <w:t>מיום תשלום הסכום או מיום הפקדת העירבון, עד יום החזרתו</w:t>
      </w:r>
      <w:r w:rsidR="00082D59">
        <w:rPr>
          <w:rStyle w:val="default"/>
          <w:rFonts w:ascii="David" w:hAnsi="David" w:cs="David" w:hint="cs"/>
          <w:sz w:val="24"/>
          <w:szCs w:val="24"/>
          <w:rtl/>
        </w:rPr>
        <w:t xml:space="preserve"> ויחולו הוראות חוק פסיקת </w:t>
      </w:r>
      <w:bookmarkStart w:id="4392" w:name="_ETM_Q1_9823928"/>
      <w:bookmarkEnd w:id="4392"/>
      <w:r w:rsidR="00082D59">
        <w:rPr>
          <w:rStyle w:val="default"/>
          <w:rFonts w:ascii="David" w:hAnsi="David" w:cs="David" w:hint="cs"/>
          <w:sz w:val="24"/>
          <w:szCs w:val="24"/>
          <w:rtl/>
        </w:rPr>
        <w:t xml:space="preserve">ריבית והצמדה התשכ"ט-1961 לעניין ריבית זו בשינויים </w:t>
      </w:r>
      <w:bookmarkStart w:id="4393" w:name="_ETM_Q1_9832193"/>
      <w:bookmarkEnd w:id="4393"/>
      <w:r w:rsidR="00082D59">
        <w:rPr>
          <w:rStyle w:val="default"/>
          <w:rFonts w:ascii="David" w:hAnsi="David" w:cs="David" w:hint="cs"/>
          <w:sz w:val="24"/>
          <w:szCs w:val="24"/>
          <w:rtl/>
        </w:rPr>
        <w:t>המחויבים</w:t>
      </w:r>
      <w:r>
        <w:rPr>
          <w:rStyle w:val="default"/>
          <w:rFonts w:ascii="David" w:hAnsi="David" w:cs="David"/>
          <w:sz w:val="24"/>
          <w:szCs w:val="24"/>
          <w:rtl/>
        </w:rPr>
        <w:t>.</w:t>
      </w:r>
    </w:p>
    <w:p w14:paraId="6559D5E6" w14:textId="7ED2275C" w:rsidR="003F16DD" w:rsidRDefault="004A3263" w:rsidP="009D46F8">
      <w:pPr>
        <w:pStyle w:val="P00"/>
        <w:spacing w:before="72" w:line="360" w:lineRule="auto"/>
        <w:ind w:left="1928" w:right="1134" w:hanging="1508"/>
        <w:rPr>
          <w:rStyle w:val="default"/>
          <w:rFonts w:ascii="David" w:hAnsi="David" w:cs="David"/>
          <w:sz w:val="24"/>
          <w:szCs w:val="24"/>
          <w:rtl/>
        </w:rPr>
      </w:pPr>
      <w:r>
        <w:rPr>
          <w:rStyle w:val="default"/>
          <w:rFonts w:ascii="David" w:hAnsi="David" w:cs="David"/>
          <w:sz w:val="24"/>
          <w:szCs w:val="24"/>
          <w:rtl/>
        </w:rPr>
        <w:tab/>
      </w:r>
      <w:r w:rsidR="003F16DD">
        <w:rPr>
          <w:rStyle w:val="default"/>
          <w:rFonts w:ascii="David" w:hAnsi="David" w:cs="David"/>
          <w:sz w:val="24"/>
          <w:szCs w:val="24"/>
          <w:rtl/>
        </w:rPr>
        <w:tab/>
      </w:r>
      <w:r w:rsidR="009D46F8">
        <w:rPr>
          <w:rStyle w:val="default"/>
          <w:rFonts w:ascii="David" w:hAnsi="David" w:cs="David"/>
          <w:sz w:val="24"/>
          <w:szCs w:val="24"/>
          <w:rtl/>
        </w:rPr>
        <w:tab/>
      </w:r>
      <w:r w:rsidR="003F16DD">
        <w:rPr>
          <w:rStyle w:val="default"/>
          <w:rFonts w:ascii="David" w:hAnsi="David" w:cs="David"/>
          <w:sz w:val="24"/>
          <w:szCs w:val="24"/>
          <w:rtl/>
        </w:rPr>
        <w:t>(ג)</w:t>
      </w:r>
      <w:r w:rsidR="003F16DD">
        <w:rPr>
          <w:rStyle w:val="default"/>
          <w:rFonts w:ascii="David" w:hAnsi="David" w:cs="David"/>
          <w:sz w:val="24"/>
          <w:szCs w:val="24"/>
          <w:rtl/>
        </w:rPr>
        <w:tab/>
        <w:t>הוגש נגד אדם כתב אישום בשל הפרה המהווה עבירה, לא ינקוט נגדו הממונה הליכים לפי סימן זה בשל ההפרה.</w:t>
      </w:r>
    </w:p>
    <w:p w14:paraId="141C7D60" w14:textId="77777777" w:rsidR="00082D59" w:rsidRDefault="00082D59" w:rsidP="004A3263">
      <w:pPr>
        <w:pStyle w:val="P00"/>
        <w:spacing w:before="72" w:line="360" w:lineRule="auto"/>
        <w:ind w:left="1440" w:right="1134" w:hanging="1020"/>
        <w:rPr>
          <w:rStyle w:val="default"/>
          <w:rFonts w:ascii="David" w:hAnsi="David" w:cs="David"/>
          <w:sz w:val="24"/>
          <w:szCs w:val="24"/>
          <w:rtl/>
        </w:rPr>
      </w:pPr>
      <w:bookmarkStart w:id="4394" w:name="_ETM_Q1_9845394"/>
      <w:bookmarkStart w:id="4395" w:name="_ETM_Q1_9845449"/>
      <w:bookmarkStart w:id="4396" w:name="_ETM_Q1_9858345"/>
      <w:bookmarkEnd w:id="4394"/>
      <w:bookmarkEnd w:id="4395"/>
      <w:bookmarkEnd w:id="4396"/>
    </w:p>
    <w:p w14:paraId="100A43CB" w14:textId="40E33BC4" w:rsidR="00082D59" w:rsidRDefault="00082D59" w:rsidP="00082D59">
      <w:pPr>
        <w:pStyle w:val="af6"/>
        <w:keepNext/>
        <w:rPr>
          <w:rStyle w:val="default"/>
          <w:rtl/>
        </w:rPr>
      </w:pPr>
      <w:bookmarkStart w:id="4397" w:name="ET_yor_6255_466"/>
      <w:r w:rsidRPr="00082D59">
        <w:rPr>
          <w:rStyle w:val="TagStyle"/>
          <w:rtl/>
        </w:rPr>
        <w:t xml:space="preserve"> &lt;&lt; יור &gt;&gt; </w:t>
      </w:r>
      <w:r w:rsidRPr="00082D59">
        <w:rPr>
          <w:rStyle w:val="default"/>
          <w:rFonts w:ascii="David" w:hAnsi="David" w:cs="David"/>
          <w:sz w:val="24"/>
          <w:szCs w:val="24"/>
          <w:rtl/>
        </w:rPr>
        <w:t>היו"ר סימון דוידסון:</w:t>
      </w:r>
      <w:r w:rsidRPr="00082D59">
        <w:rPr>
          <w:rStyle w:val="TagStyle"/>
          <w:rtl/>
        </w:rPr>
        <w:t xml:space="preserve"> &lt;&lt; יור &gt;&gt;</w:t>
      </w:r>
      <w:r w:rsidR="00045167">
        <w:rPr>
          <w:rStyle w:val="default"/>
          <w:rFonts w:ascii="David" w:hAnsi="David" w:cs="David"/>
          <w:sz w:val="24"/>
          <w:szCs w:val="24"/>
          <w:rtl/>
        </w:rPr>
        <w:t xml:space="preserve"> </w:t>
      </w:r>
      <w:r>
        <w:rPr>
          <w:rStyle w:val="default"/>
          <w:rFonts w:ascii="David" w:hAnsi="David" w:cs="David"/>
          <w:sz w:val="24"/>
          <w:szCs w:val="24"/>
          <w:rtl/>
        </w:rPr>
        <w:t xml:space="preserve"> </w:t>
      </w:r>
      <w:bookmarkEnd w:id="4397"/>
    </w:p>
    <w:p w14:paraId="60EFDEFF" w14:textId="77777777" w:rsidR="00082D59" w:rsidRDefault="00082D59" w:rsidP="00082D59">
      <w:pPr>
        <w:pStyle w:val="KeepWithNext"/>
        <w:rPr>
          <w:rtl/>
          <w:lang w:eastAsia="he-IL"/>
        </w:rPr>
      </w:pPr>
    </w:p>
    <w:p w14:paraId="4AB37B5D" w14:textId="0E666843" w:rsidR="00082D59" w:rsidRDefault="00082D59" w:rsidP="00082D59">
      <w:pPr>
        <w:rPr>
          <w:rtl/>
          <w:lang w:eastAsia="he-IL"/>
        </w:rPr>
      </w:pPr>
      <w:bookmarkStart w:id="4398" w:name="_ETM_Q1_9858692"/>
      <w:bookmarkStart w:id="4399" w:name="_ETM_Q1_9858745"/>
      <w:bookmarkEnd w:id="4398"/>
      <w:bookmarkEnd w:id="4399"/>
      <w:r>
        <w:rPr>
          <w:rFonts w:hint="cs"/>
          <w:rtl/>
          <w:lang w:eastAsia="he-IL"/>
        </w:rPr>
        <w:t>נסכם. קודם כל תודה רבה. אני מקווה שבדיון הבא</w:t>
      </w:r>
      <w:r w:rsidR="002352B7">
        <w:rPr>
          <w:rFonts w:hint="cs"/>
          <w:rtl/>
          <w:lang w:eastAsia="he-IL"/>
        </w:rPr>
        <w:t xml:space="preserve"> –</w:t>
      </w:r>
      <w:r w:rsidR="009D46F8">
        <w:rPr>
          <w:rFonts w:hint="cs"/>
          <w:rtl/>
          <w:lang w:eastAsia="he-IL"/>
        </w:rPr>
        <w:t xml:space="preserve"> </w:t>
      </w:r>
      <w:r w:rsidR="002352B7">
        <w:rPr>
          <w:rFonts w:hint="cs"/>
          <w:rtl/>
          <w:lang w:eastAsia="he-IL"/>
        </w:rPr>
        <w:t>הוא ב</w:t>
      </w:r>
      <w:r w:rsidR="009D46F8">
        <w:rPr>
          <w:rFonts w:hint="cs"/>
          <w:rtl/>
          <w:lang w:eastAsia="he-IL"/>
        </w:rPr>
        <w:t xml:space="preserve">שבוע </w:t>
      </w:r>
      <w:bookmarkStart w:id="4400" w:name="_ETM_Q1_9863635"/>
      <w:bookmarkEnd w:id="4400"/>
      <w:r w:rsidR="009D46F8">
        <w:rPr>
          <w:rFonts w:hint="cs"/>
          <w:rtl/>
          <w:lang w:eastAsia="he-IL"/>
        </w:rPr>
        <w:t>הבא</w:t>
      </w:r>
      <w:bookmarkStart w:id="4401" w:name="_ETM_Q1_9865090"/>
      <w:bookmarkEnd w:id="4401"/>
      <w:r w:rsidR="002352B7">
        <w:rPr>
          <w:rFonts w:hint="cs"/>
          <w:rtl/>
          <w:lang w:eastAsia="he-IL"/>
        </w:rPr>
        <w:t>?</w:t>
      </w:r>
    </w:p>
    <w:p w14:paraId="4992FB00" w14:textId="77777777" w:rsidR="009D46F8" w:rsidRDefault="009D46F8" w:rsidP="00082D59">
      <w:pPr>
        <w:rPr>
          <w:rtl/>
          <w:lang w:eastAsia="he-IL"/>
        </w:rPr>
      </w:pPr>
      <w:bookmarkStart w:id="4402" w:name="_ETM_Q1_9865155"/>
      <w:bookmarkStart w:id="4403" w:name="_ETM_Q1_9866505"/>
      <w:bookmarkEnd w:id="4402"/>
      <w:bookmarkEnd w:id="4403"/>
    </w:p>
    <w:p w14:paraId="6200A614" w14:textId="62D4170F" w:rsidR="009D46F8" w:rsidRDefault="009D46F8" w:rsidP="009D46F8">
      <w:pPr>
        <w:pStyle w:val="a4"/>
        <w:keepNext/>
        <w:rPr>
          <w:rtl/>
        </w:rPr>
      </w:pPr>
      <w:bookmarkStart w:id="4404" w:name="ET_speaker_יהודית_גידלי_467"/>
      <w:r w:rsidRPr="009D46F8">
        <w:rPr>
          <w:rStyle w:val="TagStyle"/>
          <w:rtl/>
        </w:rPr>
        <w:t xml:space="preserve"> &lt;&lt; דובר &gt;&gt; </w:t>
      </w:r>
      <w:r>
        <w:rPr>
          <w:rtl/>
        </w:rPr>
        <w:t>יהודית גידלי:</w:t>
      </w:r>
      <w:r w:rsidRPr="009D46F8">
        <w:rPr>
          <w:rStyle w:val="TagStyle"/>
          <w:rtl/>
        </w:rPr>
        <w:t xml:space="preserve"> &lt;&lt; דובר &gt;&gt;</w:t>
      </w:r>
      <w:r w:rsidR="00045167">
        <w:rPr>
          <w:rtl/>
        </w:rPr>
        <w:t xml:space="preserve"> </w:t>
      </w:r>
      <w:r>
        <w:rPr>
          <w:rtl/>
        </w:rPr>
        <w:t xml:space="preserve"> </w:t>
      </w:r>
      <w:bookmarkEnd w:id="4404"/>
    </w:p>
    <w:p w14:paraId="0B9F1CC9" w14:textId="77777777" w:rsidR="009D46F8" w:rsidRDefault="009D46F8" w:rsidP="009D46F8">
      <w:pPr>
        <w:pStyle w:val="KeepWithNext"/>
        <w:rPr>
          <w:rtl/>
          <w:lang w:eastAsia="he-IL"/>
        </w:rPr>
      </w:pPr>
    </w:p>
    <w:p w14:paraId="552DF03E" w14:textId="4270D7C5" w:rsidR="009D46F8" w:rsidRDefault="009D46F8" w:rsidP="009D46F8">
      <w:pPr>
        <w:rPr>
          <w:rtl/>
          <w:lang w:eastAsia="he-IL"/>
        </w:rPr>
      </w:pPr>
      <w:bookmarkStart w:id="4405" w:name="_ETM_Q1_9866983"/>
      <w:bookmarkStart w:id="4406" w:name="_ETM_Q1_9867031"/>
      <w:bookmarkEnd w:id="4405"/>
      <w:bookmarkEnd w:id="4406"/>
      <w:r>
        <w:rPr>
          <w:rFonts w:hint="cs"/>
          <w:rtl/>
          <w:lang w:eastAsia="he-IL"/>
        </w:rPr>
        <w:t xml:space="preserve">לא, הוא לא, כי יש תקנות של </w:t>
      </w:r>
      <w:bookmarkStart w:id="4407" w:name="_ETM_Q1_9870123"/>
      <w:bookmarkEnd w:id="4407"/>
      <w:r>
        <w:rPr>
          <w:rFonts w:hint="cs"/>
          <w:rtl/>
          <w:lang w:eastAsia="he-IL"/>
        </w:rPr>
        <w:t xml:space="preserve">הספורט שחייבים לדון בהן ב-16 לחודש. </w:t>
      </w:r>
    </w:p>
    <w:p w14:paraId="4A305F98" w14:textId="77777777" w:rsidR="009D46F8" w:rsidRDefault="009D46F8" w:rsidP="009D46F8">
      <w:pPr>
        <w:rPr>
          <w:rtl/>
          <w:lang w:eastAsia="he-IL"/>
        </w:rPr>
      </w:pPr>
      <w:bookmarkStart w:id="4408" w:name="_ETM_Q1_9875641"/>
      <w:bookmarkStart w:id="4409" w:name="_ETM_Q1_9875699"/>
      <w:bookmarkStart w:id="4410" w:name="_ETM_Q1_9876994"/>
      <w:bookmarkEnd w:id="4408"/>
      <w:bookmarkEnd w:id="4409"/>
      <w:bookmarkEnd w:id="4410"/>
    </w:p>
    <w:p w14:paraId="1688B632" w14:textId="4109963E" w:rsidR="009D46F8" w:rsidRDefault="009D46F8" w:rsidP="009D46F8">
      <w:pPr>
        <w:pStyle w:val="af9"/>
        <w:keepNext/>
        <w:rPr>
          <w:rtl/>
          <w:lang w:eastAsia="he-IL"/>
        </w:rPr>
      </w:pPr>
      <w:bookmarkStart w:id="4411" w:name="ET_guest_דפנה_גוטליב_468"/>
      <w:r w:rsidRPr="009D46F8">
        <w:rPr>
          <w:rStyle w:val="TagStyle"/>
          <w:rtl/>
        </w:rPr>
        <w:t xml:space="preserve"> &lt;&lt; אורח &gt;&gt; </w:t>
      </w:r>
      <w:r>
        <w:rPr>
          <w:rtl/>
          <w:lang w:eastAsia="he-IL"/>
        </w:rPr>
        <w:t>דפנה גוטליב:</w:t>
      </w:r>
      <w:r w:rsidRPr="009D46F8">
        <w:rPr>
          <w:rStyle w:val="TagStyle"/>
          <w:rtl/>
        </w:rPr>
        <w:t xml:space="preserve"> &lt;&lt; אורח &gt;&gt;</w:t>
      </w:r>
      <w:r w:rsidR="00045167">
        <w:rPr>
          <w:rtl/>
          <w:lang w:eastAsia="he-IL"/>
        </w:rPr>
        <w:t xml:space="preserve"> </w:t>
      </w:r>
      <w:r>
        <w:rPr>
          <w:rtl/>
          <w:lang w:eastAsia="he-IL"/>
        </w:rPr>
        <w:t xml:space="preserve"> </w:t>
      </w:r>
      <w:bookmarkEnd w:id="4411"/>
    </w:p>
    <w:p w14:paraId="09BCEB4D" w14:textId="77777777" w:rsidR="009D46F8" w:rsidRDefault="009D46F8" w:rsidP="009D46F8">
      <w:pPr>
        <w:pStyle w:val="KeepWithNext"/>
        <w:rPr>
          <w:rtl/>
          <w:lang w:eastAsia="he-IL"/>
        </w:rPr>
      </w:pPr>
    </w:p>
    <w:p w14:paraId="74116BB5" w14:textId="3B618D09" w:rsidR="009D46F8" w:rsidRDefault="009D46F8" w:rsidP="00877522">
      <w:pPr>
        <w:rPr>
          <w:rtl/>
          <w:lang w:eastAsia="he-IL"/>
        </w:rPr>
      </w:pPr>
      <w:bookmarkStart w:id="4412" w:name="_ETM_Q1_9877472"/>
      <w:bookmarkStart w:id="4413" w:name="_ETM_Q1_9877519"/>
      <w:bookmarkEnd w:id="4412"/>
      <w:bookmarkEnd w:id="4413"/>
      <w:r>
        <w:rPr>
          <w:rFonts w:hint="cs"/>
          <w:rtl/>
          <w:lang w:eastAsia="he-IL"/>
        </w:rPr>
        <w:t xml:space="preserve">אבל נאמר לנו שזה </w:t>
      </w:r>
      <w:bookmarkStart w:id="4414" w:name="_ETM_Q1_9875572"/>
      <w:bookmarkEnd w:id="4414"/>
      <w:r>
        <w:rPr>
          <w:rFonts w:hint="cs"/>
          <w:rtl/>
          <w:lang w:eastAsia="he-IL"/>
        </w:rPr>
        <w:t xml:space="preserve">יהיה משולב, שבהתחלה נדון בהארכת תוקף. </w:t>
      </w:r>
      <w:bookmarkStart w:id="4415" w:name="_ETM_Q1_9880331"/>
      <w:bookmarkStart w:id="4416" w:name="_ETM_Q1_9880387"/>
      <w:bookmarkStart w:id="4417" w:name="_ETM_Q1_9882676"/>
      <w:bookmarkStart w:id="4418" w:name="_ETM_Q1_9890857"/>
      <w:bookmarkStart w:id="4419" w:name="_ETM_Q1_9890908"/>
      <w:bookmarkEnd w:id="4415"/>
      <w:bookmarkEnd w:id="4416"/>
      <w:bookmarkEnd w:id="4417"/>
      <w:bookmarkEnd w:id="4418"/>
      <w:bookmarkEnd w:id="4419"/>
      <w:r>
        <w:rPr>
          <w:rFonts w:hint="cs"/>
          <w:rtl/>
          <w:lang w:eastAsia="he-IL"/>
        </w:rPr>
        <w:t xml:space="preserve">זה חדרי כושר, להאריך את התוקף בעוד חצי שנה </w:t>
      </w:r>
      <w:bookmarkStart w:id="4420" w:name="_ETM_Q1_9891496"/>
      <w:bookmarkEnd w:id="4420"/>
      <w:r>
        <w:rPr>
          <w:rFonts w:hint="cs"/>
          <w:rtl/>
          <w:lang w:eastAsia="he-IL"/>
        </w:rPr>
        <w:t xml:space="preserve">כדי שלא יהיה שינויי רגולציה. </w:t>
      </w:r>
    </w:p>
    <w:p w14:paraId="23DE58AE" w14:textId="77777777" w:rsidR="009D46F8" w:rsidRDefault="009D46F8" w:rsidP="009D46F8">
      <w:pPr>
        <w:rPr>
          <w:rtl/>
          <w:lang w:eastAsia="he-IL"/>
        </w:rPr>
      </w:pPr>
      <w:bookmarkStart w:id="4421" w:name="_ETM_Q1_9896424"/>
      <w:bookmarkStart w:id="4422" w:name="_ETM_Q1_9896481"/>
      <w:bookmarkStart w:id="4423" w:name="_ETM_Q1_9896497"/>
      <w:bookmarkEnd w:id="4421"/>
      <w:bookmarkEnd w:id="4422"/>
      <w:bookmarkEnd w:id="4423"/>
    </w:p>
    <w:p w14:paraId="35373490" w14:textId="39467729" w:rsidR="009D46F8" w:rsidRDefault="009D46F8" w:rsidP="009D46F8">
      <w:pPr>
        <w:pStyle w:val="a4"/>
        <w:keepNext/>
        <w:rPr>
          <w:rtl/>
        </w:rPr>
      </w:pPr>
      <w:bookmarkStart w:id="4424" w:name="ET_speaker_יהודית_גידלי_471"/>
      <w:r w:rsidRPr="009D46F8">
        <w:rPr>
          <w:rStyle w:val="TagStyle"/>
          <w:rtl/>
        </w:rPr>
        <w:t xml:space="preserve"> &lt;&lt; דובר &gt;&gt; </w:t>
      </w:r>
      <w:r>
        <w:rPr>
          <w:rtl/>
        </w:rPr>
        <w:t>יהודית גידלי:</w:t>
      </w:r>
      <w:r w:rsidRPr="009D46F8">
        <w:rPr>
          <w:rStyle w:val="TagStyle"/>
          <w:rtl/>
        </w:rPr>
        <w:t xml:space="preserve"> &lt;&lt; דובר &gt;&gt;</w:t>
      </w:r>
      <w:r w:rsidR="00045167">
        <w:rPr>
          <w:rtl/>
        </w:rPr>
        <w:t xml:space="preserve"> </w:t>
      </w:r>
      <w:r>
        <w:rPr>
          <w:rtl/>
        </w:rPr>
        <w:t xml:space="preserve"> </w:t>
      </w:r>
      <w:bookmarkEnd w:id="4424"/>
    </w:p>
    <w:p w14:paraId="3CF3709E" w14:textId="77777777" w:rsidR="009D46F8" w:rsidRDefault="009D46F8" w:rsidP="009D46F8">
      <w:pPr>
        <w:pStyle w:val="KeepWithNext"/>
        <w:rPr>
          <w:rtl/>
          <w:lang w:eastAsia="he-IL"/>
        </w:rPr>
      </w:pPr>
    </w:p>
    <w:p w14:paraId="6C768E27" w14:textId="2F8F17A7" w:rsidR="009D46F8" w:rsidRDefault="009D46F8" w:rsidP="009D46F8">
      <w:pPr>
        <w:rPr>
          <w:rtl/>
          <w:lang w:eastAsia="he-IL"/>
        </w:rPr>
      </w:pPr>
      <w:bookmarkStart w:id="4425" w:name="_ETM_Q1_9896911"/>
      <w:bookmarkStart w:id="4426" w:name="_ETM_Q1_9896960"/>
      <w:bookmarkEnd w:id="4425"/>
      <w:bookmarkEnd w:id="4426"/>
      <w:r>
        <w:rPr>
          <w:rFonts w:hint="cs"/>
          <w:rtl/>
          <w:lang w:eastAsia="he-IL"/>
        </w:rPr>
        <w:t xml:space="preserve">לא ידעתם שהתאריך יגיע? </w:t>
      </w:r>
    </w:p>
    <w:p w14:paraId="1C1BA1FC" w14:textId="77777777" w:rsidR="009D46F8" w:rsidRDefault="009D46F8" w:rsidP="009D46F8">
      <w:pPr>
        <w:rPr>
          <w:rtl/>
          <w:lang w:eastAsia="he-IL"/>
        </w:rPr>
      </w:pPr>
      <w:bookmarkStart w:id="4427" w:name="_ETM_Q1_9896017"/>
      <w:bookmarkStart w:id="4428" w:name="_ETM_Q1_9896112"/>
      <w:bookmarkEnd w:id="4427"/>
      <w:bookmarkEnd w:id="4428"/>
    </w:p>
    <w:p w14:paraId="135E7C0A" w14:textId="171196F7" w:rsidR="009D46F8" w:rsidRDefault="009D46F8" w:rsidP="009D46F8">
      <w:pPr>
        <w:pStyle w:val="af9"/>
        <w:keepNext/>
        <w:rPr>
          <w:rtl/>
          <w:lang w:eastAsia="he-IL"/>
        </w:rPr>
      </w:pPr>
      <w:bookmarkStart w:id="4429" w:name="ET_guest_דפנה_גוטליב_472"/>
      <w:r w:rsidRPr="009D46F8">
        <w:rPr>
          <w:rStyle w:val="TagStyle"/>
          <w:rtl/>
        </w:rPr>
        <w:t xml:space="preserve"> &lt;&lt; אורח &gt;&gt; </w:t>
      </w:r>
      <w:r>
        <w:rPr>
          <w:rtl/>
          <w:lang w:eastAsia="he-IL"/>
        </w:rPr>
        <w:t>דפנה גוטליב:</w:t>
      </w:r>
      <w:r w:rsidRPr="009D46F8">
        <w:rPr>
          <w:rStyle w:val="TagStyle"/>
          <w:rtl/>
        </w:rPr>
        <w:t xml:space="preserve"> &lt;&lt; אורח &gt;&gt;</w:t>
      </w:r>
      <w:r w:rsidR="00045167">
        <w:rPr>
          <w:rtl/>
          <w:lang w:eastAsia="he-IL"/>
        </w:rPr>
        <w:t xml:space="preserve"> </w:t>
      </w:r>
      <w:r>
        <w:rPr>
          <w:rtl/>
          <w:lang w:eastAsia="he-IL"/>
        </w:rPr>
        <w:t xml:space="preserve"> </w:t>
      </w:r>
      <w:bookmarkEnd w:id="4429"/>
    </w:p>
    <w:p w14:paraId="109C29EF" w14:textId="77777777" w:rsidR="009D46F8" w:rsidRDefault="009D46F8" w:rsidP="009D46F8">
      <w:pPr>
        <w:pStyle w:val="KeepWithNext"/>
        <w:rPr>
          <w:rtl/>
          <w:lang w:eastAsia="he-IL"/>
        </w:rPr>
      </w:pPr>
    </w:p>
    <w:p w14:paraId="67954BBB" w14:textId="0FC1E825" w:rsidR="009D46F8" w:rsidRDefault="009D46F8" w:rsidP="009D46F8">
      <w:pPr>
        <w:rPr>
          <w:rtl/>
          <w:lang w:eastAsia="he-IL"/>
        </w:rPr>
      </w:pPr>
      <w:bookmarkStart w:id="4430" w:name="_ETM_Q1_9898033"/>
      <w:bookmarkStart w:id="4431" w:name="_ETM_Q1_9898088"/>
      <w:bookmarkEnd w:id="4430"/>
      <w:bookmarkEnd w:id="4431"/>
      <w:r>
        <w:rPr>
          <w:rFonts w:hint="cs"/>
          <w:rtl/>
          <w:lang w:eastAsia="he-IL"/>
        </w:rPr>
        <w:t xml:space="preserve">ידענו </w:t>
      </w:r>
      <w:bookmarkStart w:id="4432" w:name="_ETM_Q1_9901354"/>
      <w:bookmarkEnd w:id="4432"/>
      <w:r>
        <w:rPr>
          <w:rFonts w:hint="cs"/>
          <w:rtl/>
          <w:lang w:eastAsia="he-IL"/>
        </w:rPr>
        <w:t xml:space="preserve">שהתאריך יגיע, עבדנו במרץ על התיקון </w:t>
      </w:r>
      <w:proofErr w:type="spellStart"/>
      <w:r>
        <w:rPr>
          <w:rFonts w:hint="cs"/>
          <w:rtl/>
          <w:lang w:eastAsia="he-IL"/>
        </w:rPr>
        <w:t>האמיתי</w:t>
      </w:r>
      <w:proofErr w:type="spellEnd"/>
      <w:r>
        <w:rPr>
          <w:rFonts w:hint="cs"/>
          <w:rtl/>
          <w:lang w:eastAsia="he-IL"/>
        </w:rPr>
        <w:t xml:space="preserve">, הייתה מלחמה באמצע </w:t>
      </w:r>
      <w:bookmarkStart w:id="4433" w:name="_ETM_Q1_9908627"/>
      <w:bookmarkEnd w:id="4433"/>
      <w:r>
        <w:rPr>
          <w:rFonts w:hint="cs"/>
          <w:rtl/>
          <w:lang w:eastAsia="he-IL"/>
        </w:rPr>
        <w:t xml:space="preserve">שעיכבה דברים. ברגע שפרסמנו היינו צריכים לפרסם ל-21 יום. </w:t>
      </w:r>
      <w:bookmarkStart w:id="4434" w:name="_ETM_Q1_9916657"/>
      <w:bookmarkEnd w:id="4434"/>
    </w:p>
    <w:p w14:paraId="723EDDE4" w14:textId="77777777" w:rsidR="009D46F8" w:rsidRDefault="009D46F8" w:rsidP="009D46F8">
      <w:pPr>
        <w:rPr>
          <w:rtl/>
          <w:lang w:eastAsia="he-IL"/>
        </w:rPr>
      </w:pPr>
      <w:bookmarkStart w:id="4435" w:name="_ETM_Q1_9916817"/>
      <w:bookmarkStart w:id="4436" w:name="_ETM_Q1_9916856"/>
      <w:bookmarkEnd w:id="4435"/>
      <w:bookmarkEnd w:id="4436"/>
    </w:p>
    <w:p w14:paraId="79177FAB" w14:textId="4E8FA3FA" w:rsidR="009D46F8" w:rsidRDefault="009D46F8" w:rsidP="009D46F8">
      <w:pPr>
        <w:pStyle w:val="af6"/>
        <w:keepNext/>
        <w:rPr>
          <w:rtl/>
        </w:rPr>
      </w:pPr>
      <w:bookmarkStart w:id="4437" w:name="ET_yor_6255_473"/>
      <w:r w:rsidRPr="009D46F8">
        <w:rPr>
          <w:rStyle w:val="TagStyle"/>
          <w:rtl/>
        </w:rPr>
        <w:t xml:space="preserve"> &lt;&lt; יור &gt;&gt; </w:t>
      </w:r>
      <w:r>
        <w:rPr>
          <w:rtl/>
        </w:rPr>
        <w:t>היו"ר סימון דוידסון:</w:t>
      </w:r>
      <w:r w:rsidRPr="009D46F8">
        <w:rPr>
          <w:rStyle w:val="TagStyle"/>
          <w:rtl/>
        </w:rPr>
        <w:t xml:space="preserve"> &lt;&lt; יור &gt;&gt;</w:t>
      </w:r>
      <w:r w:rsidR="00045167">
        <w:rPr>
          <w:rtl/>
        </w:rPr>
        <w:t xml:space="preserve"> </w:t>
      </w:r>
      <w:r>
        <w:rPr>
          <w:rtl/>
        </w:rPr>
        <w:t xml:space="preserve"> </w:t>
      </w:r>
      <w:bookmarkEnd w:id="4437"/>
    </w:p>
    <w:p w14:paraId="7999496C" w14:textId="77777777" w:rsidR="009D46F8" w:rsidRDefault="009D46F8" w:rsidP="009D46F8">
      <w:pPr>
        <w:pStyle w:val="KeepWithNext"/>
        <w:rPr>
          <w:rtl/>
          <w:lang w:eastAsia="he-IL"/>
        </w:rPr>
      </w:pPr>
    </w:p>
    <w:p w14:paraId="37A68280" w14:textId="2A6CCAA4" w:rsidR="009D46F8" w:rsidRDefault="009D46F8" w:rsidP="009D46F8">
      <w:pPr>
        <w:rPr>
          <w:rtl/>
          <w:lang w:eastAsia="he-IL"/>
        </w:rPr>
      </w:pPr>
      <w:bookmarkStart w:id="4438" w:name="_ETM_Q1_9914472"/>
      <w:bookmarkStart w:id="4439" w:name="_ETM_Q1_9914502"/>
      <w:bookmarkEnd w:id="4438"/>
      <w:bookmarkEnd w:id="4439"/>
      <w:r>
        <w:rPr>
          <w:rFonts w:hint="cs"/>
          <w:rtl/>
          <w:lang w:eastAsia="he-IL"/>
        </w:rPr>
        <w:t xml:space="preserve">אנחנו מסיימים את </w:t>
      </w:r>
      <w:bookmarkStart w:id="4440" w:name="_ETM_Q1_9921467"/>
      <w:bookmarkEnd w:id="4440"/>
      <w:r>
        <w:rPr>
          <w:rFonts w:hint="cs"/>
          <w:rtl/>
          <w:lang w:eastAsia="he-IL"/>
        </w:rPr>
        <w:t>הדיון</w:t>
      </w:r>
      <w:r w:rsidR="00045167">
        <w:rPr>
          <w:rFonts w:hint="cs"/>
          <w:rtl/>
          <w:lang w:eastAsia="he-IL"/>
        </w:rPr>
        <w:t>.</w:t>
      </w:r>
      <w:r>
        <w:rPr>
          <w:rFonts w:hint="cs"/>
          <w:rtl/>
          <w:lang w:eastAsia="he-IL"/>
        </w:rPr>
        <w:t xml:space="preserve"> תודה רבה. </w:t>
      </w:r>
    </w:p>
    <w:p w14:paraId="625401A7" w14:textId="77777777" w:rsidR="00877522" w:rsidRDefault="00877522" w:rsidP="009D46F8">
      <w:pPr>
        <w:rPr>
          <w:rtl/>
          <w:lang w:eastAsia="he-IL"/>
        </w:rPr>
      </w:pPr>
    </w:p>
    <w:p w14:paraId="0A90F23D" w14:textId="77777777" w:rsidR="00877522" w:rsidRDefault="00877522" w:rsidP="00045167">
      <w:pPr>
        <w:ind w:firstLine="0"/>
        <w:rPr>
          <w:rtl/>
          <w:lang w:eastAsia="he-IL"/>
        </w:rPr>
      </w:pPr>
    </w:p>
    <w:p w14:paraId="0F563AC8" w14:textId="171BACE4" w:rsidR="00877522" w:rsidRDefault="00877522" w:rsidP="00877522">
      <w:pPr>
        <w:pStyle w:val="afc"/>
        <w:keepNext/>
        <w:rPr>
          <w:rtl/>
          <w:lang w:eastAsia="he-IL"/>
        </w:rPr>
      </w:pPr>
      <w:bookmarkStart w:id="4441" w:name="ET_meetingend_459"/>
      <w:r w:rsidRPr="00877522">
        <w:rPr>
          <w:rStyle w:val="TagStyle"/>
          <w:rtl/>
        </w:rPr>
        <w:t xml:space="preserve"> &lt;&lt; סיום &gt;&gt; </w:t>
      </w:r>
      <w:r>
        <w:rPr>
          <w:rtl/>
          <w:lang w:eastAsia="he-IL"/>
        </w:rPr>
        <w:t>הישיבה ננעלה בשעה 14:50.</w:t>
      </w:r>
      <w:r w:rsidRPr="00877522">
        <w:rPr>
          <w:rStyle w:val="TagStyle"/>
          <w:rtl/>
        </w:rPr>
        <w:t xml:space="preserve"> &lt;&lt; סיום &gt;&gt;</w:t>
      </w:r>
      <w:r w:rsidR="00045167">
        <w:rPr>
          <w:rtl/>
          <w:lang w:eastAsia="he-IL"/>
        </w:rPr>
        <w:t xml:space="preserve"> </w:t>
      </w:r>
      <w:r>
        <w:rPr>
          <w:rtl/>
          <w:lang w:eastAsia="he-IL"/>
        </w:rPr>
        <w:t xml:space="preserve"> </w:t>
      </w:r>
      <w:bookmarkEnd w:id="4441"/>
    </w:p>
    <w:p w14:paraId="64419B42" w14:textId="77777777" w:rsidR="00877522" w:rsidRDefault="00877522" w:rsidP="00877522">
      <w:pPr>
        <w:pStyle w:val="KeepWithNext"/>
        <w:rPr>
          <w:rtl/>
          <w:lang w:eastAsia="he-IL"/>
        </w:rPr>
      </w:pPr>
    </w:p>
    <w:p w14:paraId="2170DCF1" w14:textId="77777777" w:rsidR="00877522" w:rsidRPr="00877522" w:rsidRDefault="00877522" w:rsidP="00045167">
      <w:pPr>
        <w:ind w:firstLine="0"/>
        <w:rPr>
          <w:rtl/>
          <w:lang w:eastAsia="he-IL"/>
        </w:rPr>
      </w:pPr>
      <w:bookmarkStart w:id="4442" w:name="_GoBack"/>
      <w:bookmarkEnd w:id="4442"/>
    </w:p>
    <w:sectPr w:rsidR="00877522" w:rsidRPr="00877522" w:rsidSect="00D843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C658A" w14:textId="77777777" w:rsidR="00787A07" w:rsidRDefault="00787A07">
      <w:r>
        <w:separator/>
      </w:r>
    </w:p>
  </w:endnote>
  <w:endnote w:type="continuationSeparator" w:id="0">
    <w:p w14:paraId="47294F99" w14:textId="77777777" w:rsidR="00787A07" w:rsidRDefault="00787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8DEABE" w14:textId="77777777" w:rsidR="00787A07" w:rsidRDefault="00787A07">
      <w:r>
        <w:separator/>
      </w:r>
    </w:p>
  </w:footnote>
  <w:footnote w:type="continuationSeparator" w:id="0">
    <w:p w14:paraId="276F0C46" w14:textId="77777777" w:rsidR="00787A07" w:rsidRDefault="00787A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9747B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BA8015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F79021" w14:textId="183B5C1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4360">
      <w:rPr>
        <w:rStyle w:val="af7"/>
        <w:noProof/>
        <w:rtl/>
      </w:rPr>
      <w:t>56</w:t>
    </w:r>
    <w:r>
      <w:rPr>
        <w:rStyle w:val="af7"/>
      </w:rPr>
      <w:fldChar w:fldCharType="end"/>
    </w:r>
  </w:p>
  <w:p w14:paraId="2860FB9C" w14:textId="178FFBD8" w:rsidR="00D86E57" w:rsidRPr="00CC5815" w:rsidRDefault="00F17B67" w:rsidP="008E5E3F">
    <w:pPr>
      <w:pStyle w:val="a3"/>
      <w:ind w:firstLine="0"/>
    </w:pPr>
    <w:r>
      <w:rPr>
        <w:rtl/>
      </w:rPr>
      <w:t>ועדת החינוך, התרבות והספורט</w:t>
    </w:r>
  </w:p>
  <w:p w14:paraId="2BA15D4D" w14:textId="2F7F2CA8" w:rsidR="00D86E57" w:rsidRPr="00CC5815" w:rsidRDefault="00F17B67" w:rsidP="008E5E3F">
    <w:pPr>
      <w:pStyle w:val="a3"/>
      <w:ind w:firstLine="0"/>
      <w:rPr>
        <w:rtl/>
      </w:rPr>
    </w:pPr>
    <w:r>
      <w:rPr>
        <w:rtl/>
      </w:rPr>
      <w:t>07/05/2024</w:t>
    </w:r>
  </w:p>
  <w:p w14:paraId="68850D5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4921B" w14:textId="77777777" w:rsidR="000A17C6" w:rsidRDefault="00E33AE3" w:rsidP="000A17C6">
    <w:pPr>
      <w:keepNext/>
      <w:spacing w:line="240" w:lineRule="atLeast"/>
      <w:ind w:firstLine="0"/>
      <w:jc w:val="center"/>
      <w:outlineLvl w:val="0"/>
      <w:rPr>
        <w:rtl/>
      </w:rPr>
    </w:pPr>
    <w:r>
      <w:rPr>
        <w:noProof/>
      </w:rPr>
      <w:drawing>
        <wp:inline distT="0" distB="0" distL="0" distR="0" wp14:anchorId="17F956D8" wp14:editId="538550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06068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343D8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1E7A41"/>
    <w:multiLevelType w:val="hybridMultilevel"/>
    <w:tmpl w:val="81CAB408"/>
    <w:lvl w:ilvl="0" w:tplc="DAA814E8">
      <w:start w:val="1"/>
      <w:numFmt w:val="decimal"/>
      <w:lvlText w:val="(%1)"/>
      <w:lvlJc w:val="left"/>
      <w:pPr>
        <w:ind w:left="1471" w:hanging="450"/>
      </w:pPr>
    </w:lvl>
    <w:lvl w:ilvl="1" w:tplc="04090019">
      <w:start w:val="1"/>
      <w:numFmt w:val="lowerLetter"/>
      <w:lvlText w:val="%2."/>
      <w:lvlJc w:val="left"/>
      <w:pPr>
        <w:ind w:left="2101" w:hanging="360"/>
      </w:pPr>
    </w:lvl>
    <w:lvl w:ilvl="2" w:tplc="0409001B">
      <w:start w:val="1"/>
      <w:numFmt w:val="lowerRoman"/>
      <w:lvlText w:val="%3."/>
      <w:lvlJc w:val="right"/>
      <w:pPr>
        <w:ind w:left="2821" w:hanging="180"/>
      </w:pPr>
    </w:lvl>
    <w:lvl w:ilvl="3" w:tplc="0409000F">
      <w:start w:val="1"/>
      <w:numFmt w:val="decimal"/>
      <w:lvlText w:val="%4."/>
      <w:lvlJc w:val="left"/>
      <w:pPr>
        <w:ind w:left="3541" w:hanging="360"/>
      </w:pPr>
    </w:lvl>
    <w:lvl w:ilvl="4" w:tplc="04090019">
      <w:start w:val="1"/>
      <w:numFmt w:val="lowerLetter"/>
      <w:lvlText w:val="%5."/>
      <w:lvlJc w:val="left"/>
      <w:pPr>
        <w:ind w:left="4261" w:hanging="360"/>
      </w:pPr>
    </w:lvl>
    <w:lvl w:ilvl="5" w:tplc="0409001B">
      <w:start w:val="1"/>
      <w:numFmt w:val="lowerRoman"/>
      <w:lvlText w:val="%6."/>
      <w:lvlJc w:val="right"/>
      <w:pPr>
        <w:ind w:left="4981" w:hanging="180"/>
      </w:pPr>
    </w:lvl>
    <w:lvl w:ilvl="6" w:tplc="0409000F">
      <w:start w:val="1"/>
      <w:numFmt w:val="decimal"/>
      <w:lvlText w:val="%7."/>
      <w:lvlJc w:val="left"/>
      <w:pPr>
        <w:ind w:left="5701" w:hanging="360"/>
      </w:pPr>
    </w:lvl>
    <w:lvl w:ilvl="7" w:tplc="04090019">
      <w:start w:val="1"/>
      <w:numFmt w:val="lowerLetter"/>
      <w:lvlText w:val="%8."/>
      <w:lvlJc w:val="left"/>
      <w:pPr>
        <w:ind w:left="6421" w:hanging="360"/>
      </w:pPr>
    </w:lvl>
    <w:lvl w:ilvl="8" w:tplc="0409001B">
      <w:start w:val="1"/>
      <w:numFmt w:val="lowerRoman"/>
      <w:lvlText w:val="%9."/>
      <w:lvlJc w:val="right"/>
      <w:pPr>
        <w:ind w:left="7141" w:hanging="180"/>
      </w:pPr>
    </w:lvl>
  </w:abstractNum>
  <w:abstractNum w:abstractNumId="2" w15:restartNumberingAfterBreak="0">
    <w:nsid w:val="1075037E"/>
    <w:multiLevelType w:val="hybridMultilevel"/>
    <w:tmpl w:val="81CAB408"/>
    <w:lvl w:ilvl="0" w:tplc="DAA814E8">
      <w:start w:val="1"/>
      <w:numFmt w:val="decimal"/>
      <w:lvlText w:val="(%1)"/>
      <w:lvlJc w:val="left"/>
      <w:pPr>
        <w:ind w:left="2374" w:hanging="450"/>
      </w:pPr>
    </w:lvl>
    <w:lvl w:ilvl="1" w:tplc="04090019">
      <w:start w:val="1"/>
      <w:numFmt w:val="lowerLetter"/>
      <w:lvlText w:val="%2."/>
      <w:lvlJc w:val="left"/>
      <w:pPr>
        <w:ind w:left="3004" w:hanging="360"/>
      </w:pPr>
    </w:lvl>
    <w:lvl w:ilvl="2" w:tplc="0409001B">
      <w:start w:val="1"/>
      <w:numFmt w:val="lowerRoman"/>
      <w:lvlText w:val="%3."/>
      <w:lvlJc w:val="right"/>
      <w:pPr>
        <w:ind w:left="3724" w:hanging="180"/>
      </w:pPr>
    </w:lvl>
    <w:lvl w:ilvl="3" w:tplc="0409000F">
      <w:start w:val="1"/>
      <w:numFmt w:val="decimal"/>
      <w:lvlText w:val="%4."/>
      <w:lvlJc w:val="left"/>
      <w:pPr>
        <w:ind w:left="4444" w:hanging="360"/>
      </w:pPr>
    </w:lvl>
    <w:lvl w:ilvl="4" w:tplc="04090019">
      <w:start w:val="1"/>
      <w:numFmt w:val="lowerLetter"/>
      <w:lvlText w:val="%5."/>
      <w:lvlJc w:val="left"/>
      <w:pPr>
        <w:ind w:left="5164" w:hanging="360"/>
      </w:pPr>
    </w:lvl>
    <w:lvl w:ilvl="5" w:tplc="0409001B">
      <w:start w:val="1"/>
      <w:numFmt w:val="lowerRoman"/>
      <w:lvlText w:val="%6."/>
      <w:lvlJc w:val="right"/>
      <w:pPr>
        <w:ind w:left="5884" w:hanging="180"/>
      </w:pPr>
    </w:lvl>
    <w:lvl w:ilvl="6" w:tplc="0409000F">
      <w:start w:val="1"/>
      <w:numFmt w:val="decimal"/>
      <w:lvlText w:val="%7."/>
      <w:lvlJc w:val="left"/>
      <w:pPr>
        <w:ind w:left="6604" w:hanging="360"/>
      </w:pPr>
    </w:lvl>
    <w:lvl w:ilvl="7" w:tplc="04090019">
      <w:start w:val="1"/>
      <w:numFmt w:val="lowerLetter"/>
      <w:lvlText w:val="%8."/>
      <w:lvlJc w:val="left"/>
      <w:pPr>
        <w:ind w:left="7324" w:hanging="360"/>
      </w:pPr>
    </w:lvl>
    <w:lvl w:ilvl="8" w:tplc="0409001B">
      <w:start w:val="1"/>
      <w:numFmt w:val="lowerRoman"/>
      <w:lvlText w:val="%9."/>
      <w:lvlJc w:val="right"/>
      <w:pPr>
        <w:ind w:left="8044" w:hanging="180"/>
      </w:pPr>
    </w:lvl>
  </w:abstractNum>
  <w:abstractNum w:abstractNumId="3" w15:restartNumberingAfterBreak="0">
    <w:nsid w:val="19BF5DAA"/>
    <w:multiLevelType w:val="hybridMultilevel"/>
    <w:tmpl w:val="81CAB408"/>
    <w:lvl w:ilvl="0" w:tplc="DAA814E8">
      <w:start w:val="1"/>
      <w:numFmt w:val="decimal"/>
      <w:lvlText w:val="(%1)"/>
      <w:lvlJc w:val="left"/>
      <w:pPr>
        <w:ind w:left="2340" w:hanging="450"/>
      </w:pPr>
    </w:lvl>
    <w:lvl w:ilvl="1" w:tplc="04090019">
      <w:start w:val="1"/>
      <w:numFmt w:val="lowerLetter"/>
      <w:lvlText w:val="%2."/>
      <w:lvlJc w:val="left"/>
      <w:pPr>
        <w:ind w:left="2970" w:hanging="360"/>
      </w:pPr>
    </w:lvl>
    <w:lvl w:ilvl="2" w:tplc="0409001B">
      <w:start w:val="1"/>
      <w:numFmt w:val="lowerRoman"/>
      <w:lvlText w:val="%3."/>
      <w:lvlJc w:val="right"/>
      <w:pPr>
        <w:ind w:left="3690" w:hanging="180"/>
      </w:pPr>
    </w:lvl>
    <w:lvl w:ilvl="3" w:tplc="0409000F">
      <w:start w:val="1"/>
      <w:numFmt w:val="decimal"/>
      <w:lvlText w:val="%4."/>
      <w:lvlJc w:val="left"/>
      <w:pPr>
        <w:ind w:left="4410" w:hanging="360"/>
      </w:pPr>
    </w:lvl>
    <w:lvl w:ilvl="4" w:tplc="04090019">
      <w:start w:val="1"/>
      <w:numFmt w:val="lowerLetter"/>
      <w:lvlText w:val="%5."/>
      <w:lvlJc w:val="left"/>
      <w:pPr>
        <w:ind w:left="5130" w:hanging="360"/>
      </w:pPr>
    </w:lvl>
    <w:lvl w:ilvl="5" w:tplc="0409001B">
      <w:start w:val="1"/>
      <w:numFmt w:val="lowerRoman"/>
      <w:lvlText w:val="%6."/>
      <w:lvlJc w:val="right"/>
      <w:pPr>
        <w:ind w:left="5850" w:hanging="180"/>
      </w:pPr>
    </w:lvl>
    <w:lvl w:ilvl="6" w:tplc="0409000F">
      <w:start w:val="1"/>
      <w:numFmt w:val="decimal"/>
      <w:lvlText w:val="%7."/>
      <w:lvlJc w:val="left"/>
      <w:pPr>
        <w:ind w:left="6570" w:hanging="360"/>
      </w:pPr>
    </w:lvl>
    <w:lvl w:ilvl="7" w:tplc="04090019">
      <w:start w:val="1"/>
      <w:numFmt w:val="lowerLetter"/>
      <w:lvlText w:val="%8."/>
      <w:lvlJc w:val="left"/>
      <w:pPr>
        <w:ind w:left="7290" w:hanging="360"/>
      </w:pPr>
    </w:lvl>
    <w:lvl w:ilvl="8" w:tplc="0409001B">
      <w:start w:val="1"/>
      <w:numFmt w:val="lowerRoman"/>
      <w:lvlText w:val="%9."/>
      <w:lvlJc w:val="right"/>
      <w:pPr>
        <w:ind w:left="8010" w:hanging="180"/>
      </w:pPr>
    </w:lvl>
  </w:abstractNum>
  <w:abstractNum w:abstractNumId="4" w15:restartNumberingAfterBreak="0">
    <w:nsid w:val="23C861BF"/>
    <w:multiLevelType w:val="hybridMultilevel"/>
    <w:tmpl w:val="81CAB408"/>
    <w:lvl w:ilvl="0" w:tplc="DAA814E8">
      <w:start w:val="1"/>
      <w:numFmt w:val="decimal"/>
      <w:lvlText w:val="(%1)"/>
      <w:lvlJc w:val="left"/>
      <w:pPr>
        <w:ind w:left="1475" w:hanging="450"/>
      </w:pPr>
    </w:lvl>
    <w:lvl w:ilvl="1" w:tplc="04090019">
      <w:start w:val="1"/>
      <w:numFmt w:val="lowerLetter"/>
      <w:lvlText w:val="%2."/>
      <w:lvlJc w:val="left"/>
      <w:pPr>
        <w:ind w:left="2105" w:hanging="360"/>
      </w:pPr>
    </w:lvl>
    <w:lvl w:ilvl="2" w:tplc="0409001B">
      <w:start w:val="1"/>
      <w:numFmt w:val="lowerRoman"/>
      <w:lvlText w:val="%3."/>
      <w:lvlJc w:val="right"/>
      <w:pPr>
        <w:ind w:left="2825" w:hanging="180"/>
      </w:pPr>
    </w:lvl>
    <w:lvl w:ilvl="3" w:tplc="0409000F">
      <w:start w:val="1"/>
      <w:numFmt w:val="decimal"/>
      <w:lvlText w:val="%4."/>
      <w:lvlJc w:val="left"/>
      <w:pPr>
        <w:ind w:left="3545" w:hanging="360"/>
      </w:pPr>
    </w:lvl>
    <w:lvl w:ilvl="4" w:tplc="04090019">
      <w:start w:val="1"/>
      <w:numFmt w:val="lowerLetter"/>
      <w:lvlText w:val="%5."/>
      <w:lvlJc w:val="left"/>
      <w:pPr>
        <w:ind w:left="4265" w:hanging="360"/>
      </w:pPr>
    </w:lvl>
    <w:lvl w:ilvl="5" w:tplc="0409001B">
      <w:start w:val="1"/>
      <w:numFmt w:val="lowerRoman"/>
      <w:lvlText w:val="%6."/>
      <w:lvlJc w:val="right"/>
      <w:pPr>
        <w:ind w:left="4985" w:hanging="180"/>
      </w:pPr>
    </w:lvl>
    <w:lvl w:ilvl="6" w:tplc="0409000F">
      <w:start w:val="1"/>
      <w:numFmt w:val="decimal"/>
      <w:lvlText w:val="%7."/>
      <w:lvlJc w:val="left"/>
      <w:pPr>
        <w:ind w:left="5705" w:hanging="360"/>
      </w:pPr>
    </w:lvl>
    <w:lvl w:ilvl="7" w:tplc="04090019">
      <w:start w:val="1"/>
      <w:numFmt w:val="lowerLetter"/>
      <w:lvlText w:val="%8."/>
      <w:lvlJc w:val="left"/>
      <w:pPr>
        <w:ind w:left="6425" w:hanging="360"/>
      </w:pPr>
    </w:lvl>
    <w:lvl w:ilvl="8" w:tplc="0409001B">
      <w:start w:val="1"/>
      <w:numFmt w:val="lowerRoman"/>
      <w:lvlText w:val="%9."/>
      <w:lvlJc w:val="right"/>
      <w:pPr>
        <w:ind w:left="7145" w:hanging="180"/>
      </w:pPr>
    </w:lvl>
  </w:abstractNum>
  <w:abstractNum w:abstractNumId="5" w15:restartNumberingAfterBreak="0">
    <w:nsid w:val="27AA4E9C"/>
    <w:multiLevelType w:val="hybridMultilevel"/>
    <w:tmpl w:val="81CAB408"/>
    <w:lvl w:ilvl="0" w:tplc="DAA814E8">
      <w:start w:val="1"/>
      <w:numFmt w:val="decimal"/>
      <w:lvlText w:val="(%1)"/>
      <w:lvlJc w:val="left"/>
      <w:pPr>
        <w:ind w:left="1471" w:hanging="450"/>
      </w:pPr>
    </w:lvl>
    <w:lvl w:ilvl="1" w:tplc="04090019">
      <w:start w:val="1"/>
      <w:numFmt w:val="lowerLetter"/>
      <w:lvlText w:val="%2."/>
      <w:lvlJc w:val="left"/>
      <w:pPr>
        <w:ind w:left="2101" w:hanging="360"/>
      </w:pPr>
    </w:lvl>
    <w:lvl w:ilvl="2" w:tplc="0409001B">
      <w:start w:val="1"/>
      <w:numFmt w:val="lowerRoman"/>
      <w:lvlText w:val="%3."/>
      <w:lvlJc w:val="right"/>
      <w:pPr>
        <w:ind w:left="2821" w:hanging="180"/>
      </w:pPr>
    </w:lvl>
    <w:lvl w:ilvl="3" w:tplc="0409000F">
      <w:start w:val="1"/>
      <w:numFmt w:val="decimal"/>
      <w:lvlText w:val="%4."/>
      <w:lvlJc w:val="left"/>
      <w:pPr>
        <w:ind w:left="3541" w:hanging="360"/>
      </w:pPr>
    </w:lvl>
    <w:lvl w:ilvl="4" w:tplc="04090019">
      <w:start w:val="1"/>
      <w:numFmt w:val="lowerLetter"/>
      <w:lvlText w:val="%5."/>
      <w:lvlJc w:val="left"/>
      <w:pPr>
        <w:ind w:left="4261" w:hanging="360"/>
      </w:pPr>
    </w:lvl>
    <w:lvl w:ilvl="5" w:tplc="0409001B">
      <w:start w:val="1"/>
      <w:numFmt w:val="lowerRoman"/>
      <w:lvlText w:val="%6."/>
      <w:lvlJc w:val="right"/>
      <w:pPr>
        <w:ind w:left="4981" w:hanging="180"/>
      </w:pPr>
    </w:lvl>
    <w:lvl w:ilvl="6" w:tplc="0409000F">
      <w:start w:val="1"/>
      <w:numFmt w:val="decimal"/>
      <w:lvlText w:val="%7."/>
      <w:lvlJc w:val="left"/>
      <w:pPr>
        <w:ind w:left="5701" w:hanging="360"/>
      </w:pPr>
    </w:lvl>
    <w:lvl w:ilvl="7" w:tplc="04090019">
      <w:start w:val="1"/>
      <w:numFmt w:val="lowerLetter"/>
      <w:lvlText w:val="%8."/>
      <w:lvlJc w:val="left"/>
      <w:pPr>
        <w:ind w:left="6421" w:hanging="360"/>
      </w:pPr>
    </w:lvl>
    <w:lvl w:ilvl="8" w:tplc="0409001B">
      <w:start w:val="1"/>
      <w:numFmt w:val="lowerRoman"/>
      <w:lvlText w:val="%9."/>
      <w:lvlJc w:val="right"/>
      <w:pPr>
        <w:ind w:left="7141"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6F97E38"/>
    <w:multiLevelType w:val="hybridMultilevel"/>
    <w:tmpl w:val="81CAB408"/>
    <w:lvl w:ilvl="0" w:tplc="DAA814E8">
      <w:start w:val="1"/>
      <w:numFmt w:val="decimal"/>
      <w:lvlText w:val="(%1)"/>
      <w:lvlJc w:val="left"/>
      <w:pPr>
        <w:ind w:left="2378" w:hanging="450"/>
      </w:pPr>
    </w:lvl>
    <w:lvl w:ilvl="1" w:tplc="04090019">
      <w:start w:val="1"/>
      <w:numFmt w:val="lowerLetter"/>
      <w:lvlText w:val="%2."/>
      <w:lvlJc w:val="left"/>
      <w:pPr>
        <w:ind w:left="3008" w:hanging="360"/>
      </w:pPr>
    </w:lvl>
    <w:lvl w:ilvl="2" w:tplc="0409001B">
      <w:start w:val="1"/>
      <w:numFmt w:val="lowerRoman"/>
      <w:lvlText w:val="%3."/>
      <w:lvlJc w:val="right"/>
      <w:pPr>
        <w:ind w:left="3728" w:hanging="180"/>
      </w:pPr>
    </w:lvl>
    <w:lvl w:ilvl="3" w:tplc="0409000F">
      <w:start w:val="1"/>
      <w:numFmt w:val="decimal"/>
      <w:lvlText w:val="%4."/>
      <w:lvlJc w:val="left"/>
      <w:pPr>
        <w:ind w:left="4448" w:hanging="360"/>
      </w:pPr>
    </w:lvl>
    <w:lvl w:ilvl="4" w:tplc="04090019">
      <w:start w:val="1"/>
      <w:numFmt w:val="lowerLetter"/>
      <w:lvlText w:val="%5."/>
      <w:lvlJc w:val="left"/>
      <w:pPr>
        <w:ind w:left="5168" w:hanging="360"/>
      </w:pPr>
    </w:lvl>
    <w:lvl w:ilvl="5" w:tplc="0409001B">
      <w:start w:val="1"/>
      <w:numFmt w:val="lowerRoman"/>
      <w:lvlText w:val="%6."/>
      <w:lvlJc w:val="right"/>
      <w:pPr>
        <w:ind w:left="5888" w:hanging="180"/>
      </w:pPr>
    </w:lvl>
    <w:lvl w:ilvl="6" w:tplc="0409000F">
      <w:start w:val="1"/>
      <w:numFmt w:val="decimal"/>
      <w:lvlText w:val="%7."/>
      <w:lvlJc w:val="left"/>
      <w:pPr>
        <w:ind w:left="6608" w:hanging="360"/>
      </w:pPr>
    </w:lvl>
    <w:lvl w:ilvl="7" w:tplc="04090019">
      <w:start w:val="1"/>
      <w:numFmt w:val="lowerLetter"/>
      <w:lvlText w:val="%8."/>
      <w:lvlJc w:val="left"/>
      <w:pPr>
        <w:ind w:left="7328" w:hanging="360"/>
      </w:pPr>
    </w:lvl>
    <w:lvl w:ilvl="8" w:tplc="0409001B">
      <w:start w:val="1"/>
      <w:numFmt w:val="lowerRoman"/>
      <w:lvlText w:val="%9."/>
      <w:lvlJc w:val="right"/>
      <w:pPr>
        <w:ind w:left="8048" w:hanging="180"/>
      </w:pPr>
    </w:lvl>
  </w:abstractNum>
  <w:abstractNum w:abstractNumId="8" w15:restartNumberingAfterBreak="0">
    <w:nsid w:val="56AB2B8F"/>
    <w:multiLevelType w:val="hybridMultilevel"/>
    <w:tmpl w:val="81CAB408"/>
    <w:lvl w:ilvl="0" w:tplc="DAA814E8">
      <w:start w:val="1"/>
      <w:numFmt w:val="decimal"/>
      <w:lvlText w:val="(%1)"/>
      <w:lvlJc w:val="left"/>
      <w:pPr>
        <w:ind w:left="2374" w:hanging="450"/>
      </w:pPr>
      <w:rPr>
        <w:rFonts w:hint="default"/>
      </w:rPr>
    </w:lvl>
    <w:lvl w:ilvl="1" w:tplc="04090019" w:tentative="1">
      <w:start w:val="1"/>
      <w:numFmt w:val="lowerLetter"/>
      <w:lvlText w:val="%2."/>
      <w:lvlJc w:val="left"/>
      <w:pPr>
        <w:ind w:left="3004" w:hanging="360"/>
      </w:pPr>
    </w:lvl>
    <w:lvl w:ilvl="2" w:tplc="0409001B" w:tentative="1">
      <w:start w:val="1"/>
      <w:numFmt w:val="lowerRoman"/>
      <w:lvlText w:val="%3."/>
      <w:lvlJc w:val="right"/>
      <w:pPr>
        <w:ind w:left="3724" w:hanging="180"/>
      </w:pPr>
    </w:lvl>
    <w:lvl w:ilvl="3" w:tplc="0409000F" w:tentative="1">
      <w:start w:val="1"/>
      <w:numFmt w:val="decimal"/>
      <w:lvlText w:val="%4."/>
      <w:lvlJc w:val="left"/>
      <w:pPr>
        <w:ind w:left="4444" w:hanging="360"/>
      </w:pPr>
    </w:lvl>
    <w:lvl w:ilvl="4" w:tplc="04090019" w:tentative="1">
      <w:start w:val="1"/>
      <w:numFmt w:val="lowerLetter"/>
      <w:lvlText w:val="%5."/>
      <w:lvlJc w:val="left"/>
      <w:pPr>
        <w:ind w:left="5164" w:hanging="360"/>
      </w:pPr>
    </w:lvl>
    <w:lvl w:ilvl="5" w:tplc="0409001B" w:tentative="1">
      <w:start w:val="1"/>
      <w:numFmt w:val="lowerRoman"/>
      <w:lvlText w:val="%6."/>
      <w:lvlJc w:val="right"/>
      <w:pPr>
        <w:ind w:left="5884" w:hanging="180"/>
      </w:pPr>
    </w:lvl>
    <w:lvl w:ilvl="6" w:tplc="0409000F" w:tentative="1">
      <w:start w:val="1"/>
      <w:numFmt w:val="decimal"/>
      <w:lvlText w:val="%7."/>
      <w:lvlJc w:val="left"/>
      <w:pPr>
        <w:ind w:left="6604" w:hanging="360"/>
      </w:pPr>
    </w:lvl>
    <w:lvl w:ilvl="7" w:tplc="04090019" w:tentative="1">
      <w:start w:val="1"/>
      <w:numFmt w:val="lowerLetter"/>
      <w:lvlText w:val="%8."/>
      <w:lvlJc w:val="left"/>
      <w:pPr>
        <w:ind w:left="7324" w:hanging="360"/>
      </w:pPr>
    </w:lvl>
    <w:lvl w:ilvl="8" w:tplc="0409001B" w:tentative="1">
      <w:start w:val="1"/>
      <w:numFmt w:val="lowerRoman"/>
      <w:lvlText w:val="%9."/>
      <w:lvlJc w:val="right"/>
      <w:pPr>
        <w:ind w:left="8044" w:hanging="180"/>
      </w:pPr>
    </w:lvl>
  </w:abstractNum>
  <w:abstractNum w:abstractNumId="9" w15:restartNumberingAfterBreak="0">
    <w:nsid w:val="58796504"/>
    <w:multiLevelType w:val="hybridMultilevel"/>
    <w:tmpl w:val="81CAB408"/>
    <w:lvl w:ilvl="0" w:tplc="DAA814E8">
      <w:start w:val="1"/>
      <w:numFmt w:val="decimal"/>
      <w:lvlText w:val="(%1)"/>
      <w:lvlJc w:val="left"/>
      <w:pPr>
        <w:ind w:left="1507" w:hanging="450"/>
      </w:pPr>
    </w:lvl>
    <w:lvl w:ilvl="1" w:tplc="04090019">
      <w:start w:val="1"/>
      <w:numFmt w:val="lowerLetter"/>
      <w:lvlText w:val="%2."/>
      <w:lvlJc w:val="left"/>
      <w:pPr>
        <w:ind w:left="2137" w:hanging="360"/>
      </w:pPr>
    </w:lvl>
    <w:lvl w:ilvl="2" w:tplc="0409001B">
      <w:start w:val="1"/>
      <w:numFmt w:val="lowerRoman"/>
      <w:lvlText w:val="%3."/>
      <w:lvlJc w:val="right"/>
      <w:pPr>
        <w:ind w:left="2857" w:hanging="180"/>
      </w:pPr>
    </w:lvl>
    <w:lvl w:ilvl="3" w:tplc="0409000F">
      <w:start w:val="1"/>
      <w:numFmt w:val="decimal"/>
      <w:lvlText w:val="%4."/>
      <w:lvlJc w:val="left"/>
      <w:pPr>
        <w:ind w:left="3577" w:hanging="360"/>
      </w:pPr>
    </w:lvl>
    <w:lvl w:ilvl="4" w:tplc="04090019">
      <w:start w:val="1"/>
      <w:numFmt w:val="lowerLetter"/>
      <w:lvlText w:val="%5."/>
      <w:lvlJc w:val="left"/>
      <w:pPr>
        <w:ind w:left="4297" w:hanging="360"/>
      </w:pPr>
    </w:lvl>
    <w:lvl w:ilvl="5" w:tplc="0409001B">
      <w:start w:val="1"/>
      <w:numFmt w:val="lowerRoman"/>
      <w:lvlText w:val="%6."/>
      <w:lvlJc w:val="right"/>
      <w:pPr>
        <w:ind w:left="5017" w:hanging="180"/>
      </w:pPr>
    </w:lvl>
    <w:lvl w:ilvl="6" w:tplc="0409000F">
      <w:start w:val="1"/>
      <w:numFmt w:val="decimal"/>
      <w:lvlText w:val="%7."/>
      <w:lvlJc w:val="left"/>
      <w:pPr>
        <w:ind w:left="5737" w:hanging="360"/>
      </w:pPr>
    </w:lvl>
    <w:lvl w:ilvl="7" w:tplc="04090019">
      <w:start w:val="1"/>
      <w:numFmt w:val="lowerLetter"/>
      <w:lvlText w:val="%8."/>
      <w:lvlJc w:val="left"/>
      <w:pPr>
        <w:ind w:left="6457" w:hanging="360"/>
      </w:pPr>
    </w:lvl>
    <w:lvl w:ilvl="8" w:tplc="0409001B">
      <w:start w:val="1"/>
      <w:numFmt w:val="lowerRoman"/>
      <w:lvlText w:val="%9."/>
      <w:lvlJc w:val="right"/>
      <w:pPr>
        <w:ind w:left="7177" w:hanging="180"/>
      </w:pPr>
    </w:lvl>
  </w:abstractNum>
  <w:abstractNum w:abstractNumId="10" w15:restartNumberingAfterBreak="0">
    <w:nsid w:val="5B3D079D"/>
    <w:multiLevelType w:val="hybridMultilevel"/>
    <w:tmpl w:val="81CAB408"/>
    <w:lvl w:ilvl="0" w:tplc="FFFFFFFF">
      <w:start w:val="1"/>
      <w:numFmt w:val="decimal"/>
      <w:lvlText w:val="(%1)"/>
      <w:lvlJc w:val="left"/>
      <w:pPr>
        <w:ind w:left="2298" w:hanging="450"/>
      </w:pPr>
    </w:lvl>
    <w:lvl w:ilvl="1" w:tplc="FFFFFFFF">
      <w:start w:val="1"/>
      <w:numFmt w:val="lowerLetter"/>
      <w:lvlText w:val="%2."/>
      <w:lvlJc w:val="left"/>
      <w:pPr>
        <w:ind w:left="2928" w:hanging="360"/>
      </w:pPr>
    </w:lvl>
    <w:lvl w:ilvl="2" w:tplc="FFFFFFFF">
      <w:start w:val="1"/>
      <w:numFmt w:val="lowerRoman"/>
      <w:lvlText w:val="%3."/>
      <w:lvlJc w:val="right"/>
      <w:pPr>
        <w:ind w:left="3648" w:hanging="180"/>
      </w:pPr>
    </w:lvl>
    <w:lvl w:ilvl="3" w:tplc="FFFFFFFF">
      <w:start w:val="1"/>
      <w:numFmt w:val="decimal"/>
      <w:lvlText w:val="%4."/>
      <w:lvlJc w:val="left"/>
      <w:pPr>
        <w:ind w:left="4368" w:hanging="360"/>
      </w:pPr>
    </w:lvl>
    <w:lvl w:ilvl="4" w:tplc="FFFFFFFF">
      <w:start w:val="1"/>
      <w:numFmt w:val="lowerLetter"/>
      <w:lvlText w:val="%5."/>
      <w:lvlJc w:val="left"/>
      <w:pPr>
        <w:ind w:left="5088" w:hanging="360"/>
      </w:pPr>
    </w:lvl>
    <w:lvl w:ilvl="5" w:tplc="FFFFFFFF">
      <w:start w:val="1"/>
      <w:numFmt w:val="lowerRoman"/>
      <w:lvlText w:val="%6."/>
      <w:lvlJc w:val="right"/>
      <w:pPr>
        <w:ind w:left="5808" w:hanging="180"/>
      </w:pPr>
    </w:lvl>
    <w:lvl w:ilvl="6" w:tplc="FFFFFFFF">
      <w:start w:val="1"/>
      <w:numFmt w:val="decimal"/>
      <w:lvlText w:val="%7."/>
      <w:lvlJc w:val="left"/>
      <w:pPr>
        <w:ind w:left="6528" w:hanging="360"/>
      </w:pPr>
    </w:lvl>
    <w:lvl w:ilvl="7" w:tplc="FFFFFFFF">
      <w:start w:val="1"/>
      <w:numFmt w:val="lowerLetter"/>
      <w:lvlText w:val="%8."/>
      <w:lvlJc w:val="left"/>
      <w:pPr>
        <w:ind w:left="7248" w:hanging="360"/>
      </w:pPr>
    </w:lvl>
    <w:lvl w:ilvl="8" w:tplc="FFFFFFFF">
      <w:start w:val="1"/>
      <w:numFmt w:val="lowerRoman"/>
      <w:lvlText w:val="%9."/>
      <w:lvlJc w:val="right"/>
      <w:pPr>
        <w:ind w:left="7968" w:hanging="180"/>
      </w:pPr>
    </w:lvl>
  </w:abstractNum>
  <w:abstractNum w:abstractNumId="11" w15:restartNumberingAfterBreak="0">
    <w:nsid w:val="67476003"/>
    <w:multiLevelType w:val="hybridMultilevel"/>
    <w:tmpl w:val="81CAB408"/>
    <w:lvl w:ilvl="0" w:tplc="DAA814E8">
      <w:start w:val="1"/>
      <w:numFmt w:val="decimal"/>
      <w:lvlText w:val="(%1)"/>
      <w:lvlJc w:val="left"/>
      <w:pPr>
        <w:ind w:left="2181" w:hanging="450"/>
      </w:pPr>
    </w:lvl>
    <w:lvl w:ilvl="1" w:tplc="04090019">
      <w:start w:val="1"/>
      <w:numFmt w:val="lowerLetter"/>
      <w:lvlText w:val="%2."/>
      <w:lvlJc w:val="left"/>
      <w:pPr>
        <w:ind w:left="2811" w:hanging="360"/>
      </w:pPr>
    </w:lvl>
    <w:lvl w:ilvl="2" w:tplc="0409001B">
      <w:start w:val="1"/>
      <w:numFmt w:val="lowerRoman"/>
      <w:lvlText w:val="%3."/>
      <w:lvlJc w:val="right"/>
      <w:pPr>
        <w:ind w:left="3531" w:hanging="180"/>
      </w:pPr>
    </w:lvl>
    <w:lvl w:ilvl="3" w:tplc="0409000F">
      <w:start w:val="1"/>
      <w:numFmt w:val="decimal"/>
      <w:lvlText w:val="%4."/>
      <w:lvlJc w:val="left"/>
      <w:pPr>
        <w:ind w:left="4251" w:hanging="360"/>
      </w:pPr>
    </w:lvl>
    <w:lvl w:ilvl="4" w:tplc="04090019">
      <w:start w:val="1"/>
      <w:numFmt w:val="lowerLetter"/>
      <w:lvlText w:val="%5."/>
      <w:lvlJc w:val="left"/>
      <w:pPr>
        <w:ind w:left="4971" w:hanging="360"/>
      </w:pPr>
    </w:lvl>
    <w:lvl w:ilvl="5" w:tplc="0409001B">
      <w:start w:val="1"/>
      <w:numFmt w:val="lowerRoman"/>
      <w:lvlText w:val="%6."/>
      <w:lvlJc w:val="right"/>
      <w:pPr>
        <w:ind w:left="5691" w:hanging="180"/>
      </w:pPr>
    </w:lvl>
    <w:lvl w:ilvl="6" w:tplc="0409000F">
      <w:start w:val="1"/>
      <w:numFmt w:val="decimal"/>
      <w:lvlText w:val="%7."/>
      <w:lvlJc w:val="left"/>
      <w:pPr>
        <w:ind w:left="6411" w:hanging="360"/>
      </w:pPr>
    </w:lvl>
    <w:lvl w:ilvl="7" w:tplc="04090019">
      <w:start w:val="1"/>
      <w:numFmt w:val="lowerLetter"/>
      <w:lvlText w:val="%8."/>
      <w:lvlJc w:val="left"/>
      <w:pPr>
        <w:ind w:left="7131" w:hanging="360"/>
      </w:pPr>
    </w:lvl>
    <w:lvl w:ilvl="8" w:tplc="0409001B">
      <w:start w:val="1"/>
      <w:numFmt w:val="lowerRoman"/>
      <w:lvlText w:val="%9."/>
      <w:lvlJc w:val="right"/>
      <w:pPr>
        <w:ind w:left="7851" w:hanging="180"/>
      </w:pPr>
    </w:lvl>
  </w:abstractNum>
  <w:num w:numId="1">
    <w:abstractNumId w:val="0"/>
  </w:num>
  <w:num w:numId="2">
    <w:abstractNumId w:val="6"/>
  </w:num>
  <w:num w:numId="3">
    <w:abstractNumId w:val="8"/>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167"/>
    <w:rsid w:val="00054D0E"/>
    <w:rsid w:val="00067F42"/>
    <w:rsid w:val="00073B7A"/>
    <w:rsid w:val="00076272"/>
    <w:rsid w:val="0007770E"/>
    <w:rsid w:val="000817AC"/>
    <w:rsid w:val="00082D59"/>
    <w:rsid w:val="00092B80"/>
    <w:rsid w:val="000A17C6"/>
    <w:rsid w:val="000B060C"/>
    <w:rsid w:val="000B2D40"/>
    <w:rsid w:val="000B2EE6"/>
    <w:rsid w:val="000B679F"/>
    <w:rsid w:val="000C47F5"/>
    <w:rsid w:val="000C6313"/>
    <w:rsid w:val="000E10F8"/>
    <w:rsid w:val="000E3314"/>
    <w:rsid w:val="000E41BA"/>
    <w:rsid w:val="000F083B"/>
    <w:rsid w:val="000F0C02"/>
    <w:rsid w:val="000F2459"/>
    <w:rsid w:val="00106C1C"/>
    <w:rsid w:val="001077E7"/>
    <w:rsid w:val="00150436"/>
    <w:rsid w:val="0015763E"/>
    <w:rsid w:val="00167294"/>
    <w:rsid w:val="001673D4"/>
    <w:rsid w:val="00171E7F"/>
    <w:rsid w:val="001758C1"/>
    <w:rsid w:val="0017779F"/>
    <w:rsid w:val="001866BF"/>
    <w:rsid w:val="001A1BAA"/>
    <w:rsid w:val="001A6CDA"/>
    <w:rsid w:val="001A74E9"/>
    <w:rsid w:val="001A7A1B"/>
    <w:rsid w:val="001B26BE"/>
    <w:rsid w:val="001B46ED"/>
    <w:rsid w:val="001C44DA"/>
    <w:rsid w:val="001C4FDA"/>
    <w:rsid w:val="001D440C"/>
    <w:rsid w:val="001D55B2"/>
    <w:rsid w:val="001E4B0F"/>
    <w:rsid w:val="001F1602"/>
    <w:rsid w:val="002016FF"/>
    <w:rsid w:val="00202E09"/>
    <w:rsid w:val="0022470B"/>
    <w:rsid w:val="00227FEF"/>
    <w:rsid w:val="002352B7"/>
    <w:rsid w:val="00245CCC"/>
    <w:rsid w:val="0025046F"/>
    <w:rsid w:val="00250512"/>
    <w:rsid w:val="0025530A"/>
    <w:rsid w:val="00256605"/>
    <w:rsid w:val="00261554"/>
    <w:rsid w:val="00272248"/>
    <w:rsid w:val="00275C03"/>
    <w:rsid w:val="00276F7E"/>
    <w:rsid w:val="00280D58"/>
    <w:rsid w:val="002846C7"/>
    <w:rsid w:val="00287859"/>
    <w:rsid w:val="002B7683"/>
    <w:rsid w:val="002D2968"/>
    <w:rsid w:val="002D4BDB"/>
    <w:rsid w:val="002E1D25"/>
    <w:rsid w:val="002E5E31"/>
    <w:rsid w:val="00303B4C"/>
    <w:rsid w:val="00311B97"/>
    <w:rsid w:val="00321E62"/>
    <w:rsid w:val="00326FD9"/>
    <w:rsid w:val="00327BF8"/>
    <w:rsid w:val="00332F07"/>
    <w:rsid w:val="00340AFA"/>
    <w:rsid w:val="003420C4"/>
    <w:rsid w:val="00352123"/>
    <w:rsid w:val="00364CA8"/>
    <w:rsid w:val="003658CB"/>
    <w:rsid w:val="00366CFB"/>
    <w:rsid w:val="0036794C"/>
    <w:rsid w:val="00372E80"/>
    <w:rsid w:val="00373508"/>
    <w:rsid w:val="00385403"/>
    <w:rsid w:val="00396023"/>
    <w:rsid w:val="003A1DBB"/>
    <w:rsid w:val="003A5741"/>
    <w:rsid w:val="003C279D"/>
    <w:rsid w:val="003C3385"/>
    <w:rsid w:val="003C4606"/>
    <w:rsid w:val="003C7CF9"/>
    <w:rsid w:val="003D3693"/>
    <w:rsid w:val="003D4133"/>
    <w:rsid w:val="003E341E"/>
    <w:rsid w:val="003F0A5F"/>
    <w:rsid w:val="003F16DD"/>
    <w:rsid w:val="003F3E7F"/>
    <w:rsid w:val="00412468"/>
    <w:rsid w:val="00413AE0"/>
    <w:rsid w:val="00420E41"/>
    <w:rsid w:val="00424C94"/>
    <w:rsid w:val="004257DA"/>
    <w:rsid w:val="004418A7"/>
    <w:rsid w:val="00441F74"/>
    <w:rsid w:val="00447608"/>
    <w:rsid w:val="00451746"/>
    <w:rsid w:val="00470EAC"/>
    <w:rsid w:val="00476A1F"/>
    <w:rsid w:val="00483274"/>
    <w:rsid w:val="0049458B"/>
    <w:rsid w:val="00494C38"/>
    <w:rsid w:val="00495FD8"/>
    <w:rsid w:val="004A3263"/>
    <w:rsid w:val="004B0A65"/>
    <w:rsid w:val="004B1BE9"/>
    <w:rsid w:val="004E4398"/>
    <w:rsid w:val="00500C0C"/>
    <w:rsid w:val="0053742F"/>
    <w:rsid w:val="00546678"/>
    <w:rsid w:val="005506B9"/>
    <w:rsid w:val="0055360D"/>
    <w:rsid w:val="00575538"/>
    <w:rsid w:val="005817EC"/>
    <w:rsid w:val="00590B77"/>
    <w:rsid w:val="005A342D"/>
    <w:rsid w:val="005A513A"/>
    <w:rsid w:val="005A6DFC"/>
    <w:rsid w:val="005C363E"/>
    <w:rsid w:val="005D02B0"/>
    <w:rsid w:val="005D226A"/>
    <w:rsid w:val="005D61F3"/>
    <w:rsid w:val="005E1C6B"/>
    <w:rsid w:val="005F6DAA"/>
    <w:rsid w:val="005F76B0"/>
    <w:rsid w:val="00601915"/>
    <w:rsid w:val="00605798"/>
    <w:rsid w:val="0061444E"/>
    <w:rsid w:val="00627DD8"/>
    <w:rsid w:val="00634F61"/>
    <w:rsid w:val="00650002"/>
    <w:rsid w:val="00660F76"/>
    <w:rsid w:val="00665A43"/>
    <w:rsid w:val="00672829"/>
    <w:rsid w:val="00684639"/>
    <w:rsid w:val="00695A47"/>
    <w:rsid w:val="006A0CB7"/>
    <w:rsid w:val="006A7E51"/>
    <w:rsid w:val="006B6BCD"/>
    <w:rsid w:val="006F0259"/>
    <w:rsid w:val="00700433"/>
    <w:rsid w:val="00702755"/>
    <w:rsid w:val="0070318A"/>
    <w:rsid w:val="0070472C"/>
    <w:rsid w:val="0074714A"/>
    <w:rsid w:val="007509A6"/>
    <w:rsid w:val="00751198"/>
    <w:rsid w:val="00757634"/>
    <w:rsid w:val="00771345"/>
    <w:rsid w:val="007872B4"/>
    <w:rsid w:val="00787A07"/>
    <w:rsid w:val="00791CBE"/>
    <w:rsid w:val="007938FE"/>
    <w:rsid w:val="007B5808"/>
    <w:rsid w:val="007B6E7A"/>
    <w:rsid w:val="007C693F"/>
    <w:rsid w:val="007C6ADD"/>
    <w:rsid w:val="007E1134"/>
    <w:rsid w:val="007E33AC"/>
    <w:rsid w:val="007E3973"/>
    <w:rsid w:val="007F4FFD"/>
    <w:rsid w:val="007F7A11"/>
    <w:rsid w:val="00812988"/>
    <w:rsid w:val="0082136D"/>
    <w:rsid w:val="008320F6"/>
    <w:rsid w:val="0083450D"/>
    <w:rsid w:val="0084012E"/>
    <w:rsid w:val="00841223"/>
    <w:rsid w:val="00841300"/>
    <w:rsid w:val="00843DD4"/>
    <w:rsid w:val="00846BE9"/>
    <w:rsid w:val="00853207"/>
    <w:rsid w:val="0085749F"/>
    <w:rsid w:val="00862E2E"/>
    <w:rsid w:val="00864FEF"/>
    <w:rsid w:val="008713A4"/>
    <w:rsid w:val="00875F10"/>
    <w:rsid w:val="00877522"/>
    <w:rsid w:val="008C2673"/>
    <w:rsid w:val="008C6035"/>
    <w:rsid w:val="008C7015"/>
    <w:rsid w:val="008D1DFB"/>
    <w:rsid w:val="008E03B4"/>
    <w:rsid w:val="008E5E3F"/>
    <w:rsid w:val="008E69F2"/>
    <w:rsid w:val="0090279B"/>
    <w:rsid w:val="00914904"/>
    <w:rsid w:val="009246B7"/>
    <w:rsid w:val="009258CE"/>
    <w:rsid w:val="009515F0"/>
    <w:rsid w:val="0096485B"/>
    <w:rsid w:val="009830CB"/>
    <w:rsid w:val="009975AE"/>
    <w:rsid w:val="009C682D"/>
    <w:rsid w:val="009D3476"/>
    <w:rsid w:val="009D46F8"/>
    <w:rsid w:val="009D478A"/>
    <w:rsid w:val="009E6E93"/>
    <w:rsid w:val="009F1518"/>
    <w:rsid w:val="009F5773"/>
    <w:rsid w:val="009F7FDA"/>
    <w:rsid w:val="00A15971"/>
    <w:rsid w:val="00A22C90"/>
    <w:rsid w:val="00A42723"/>
    <w:rsid w:val="00A64A6D"/>
    <w:rsid w:val="00A66020"/>
    <w:rsid w:val="00A67EC1"/>
    <w:rsid w:val="00A82352"/>
    <w:rsid w:val="00A860A0"/>
    <w:rsid w:val="00AA49C2"/>
    <w:rsid w:val="00AB02EE"/>
    <w:rsid w:val="00AB0302"/>
    <w:rsid w:val="00AB3F3A"/>
    <w:rsid w:val="00AD4EC9"/>
    <w:rsid w:val="00AD6FFC"/>
    <w:rsid w:val="00AE3CB4"/>
    <w:rsid w:val="00AF1070"/>
    <w:rsid w:val="00AF31E6"/>
    <w:rsid w:val="00AF4150"/>
    <w:rsid w:val="00B0509A"/>
    <w:rsid w:val="00B1176D"/>
    <w:rsid w:val="00B120B2"/>
    <w:rsid w:val="00B47D01"/>
    <w:rsid w:val="00B50340"/>
    <w:rsid w:val="00B600AE"/>
    <w:rsid w:val="00B65508"/>
    <w:rsid w:val="00B8517A"/>
    <w:rsid w:val="00BA6446"/>
    <w:rsid w:val="00BA7DDF"/>
    <w:rsid w:val="00BC07B0"/>
    <w:rsid w:val="00BC415D"/>
    <w:rsid w:val="00BD47B7"/>
    <w:rsid w:val="00BD4BE8"/>
    <w:rsid w:val="00BE3050"/>
    <w:rsid w:val="00C135D5"/>
    <w:rsid w:val="00C22DCB"/>
    <w:rsid w:val="00C3598A"/>
    <w:rsid w:val="00C360BC"/>
    <w:rsid w:val="00C44800"/>
    <w:rsid w:val="00C52EC2"/>
    <w:rsid w:val="00C56FF9"/>
    <w:rsid w:val="00C61DC1"/>
    <w:rsid w:val="00C63AD3"/>
    <w:rsid w:val="00C64AFF"/>
    <w:rsid w:val="00C661EE"/>
    <w:rsid w:val="00C72438"/>
    <w:rsid w:val="00C763E4"/>
    <w:rsid w:val="00C8242E"/>
    <w:rsid w:val="00C8624A"/>
    <w:rsid w:val="00CA5363"/>
    <w:rsid w:val="00CB6D60"/>
    <w:rsid w:val="00CC5815"/>
    <w:rsid w:val="00CE24B8"/>
    <w:rsid w:val="00CE5849"/>
    <w:rsid w:val="00D06B3F"/>
    <w:rsid w:val="00D107A9"/>
    <w:rsid w:val="00D278F7"/>
    <w:rsid w:val="00D353B8"/>
    <w:rsid w:val="00D37550"/>
    <w:rsid w:val="00D40A29"/>
    <w:rsid w:val="00D43547"/>
    <w:rsid w:val="00D45D27"/>
    <w:rsid w:val="00D84360"/>
    <w:rsid w:val="00D86E57"/>
    <w:rsid w:val="00D96B24"/>
    <w:rsid w:val="00DB1035"/>
    <w:rsid w:val="00DC1769"/>
    <w:rsid w:val="00DE0B59"/>
    <w:rsid w:val="00DE5B80"/>
    <w:rsid w:val="00DF0EF7"/>
    <w:rsid w:val="00E157C1"/>
    <w:rsid w:val="00E33AE3"/>
    <w:rsid w:val="00E35E1E"/>
    <w:rsid w:val="00E44139"/>
    <w:rsid w:val="00E61903"/>
    <w:rsid w:val="00E64116"/>
    <w:rsid w:val="00E67535"/>
    <w:rsid w:val="00E70B21"/>
    <w:rsid w:val="00E856DE"/>
    <w:rsid w:val="00E95A62"/>
    <w:rsid w:val="00E969E5"/>
    <w:rsid w:val="00EA4A00"/>
    <w:rsid w:val="00EA624B"/>
    <w:rsid w:val="00EB057D"/>
    <w:rsid w:val="00EB18E4"/>
    <w:rsid w:val="00EB5C85"/>
    <w:rsid w:val="00EC0AC2"/>
    <w:rsid w:val="00EC1FB3"/>
    <w:rsid w:val="00EC2CD4"/>
    <w:rsid w:val="00EE09A1"/>
    <w:rsid w:val="00EE09AD"/>
    <w:rsid w:val="00F053E5"/>
    <w:rsid w:val="00F10D2D"/>
    <w:rsid w:val="00F16831"/>
    <w:rsid w:val="00F17B67"/>
    <w:rsid w:val="00F25D7D"/>
    <w:rsid w:val="00F3623F"/>
    <w:rsid w:val="00F41C33"/>
    <w:rsid w:val="00F423F1"/>
    <w:rsid w:val="00F4792E"/>
    <w:rsid w:val="00F53584"/>
    <w:rsid w:val="00F549E5"/>
    <w:rsid w:val="00F63F05"/>
    <w:rsid w:val="00F702E1"/>
    <w:rsid w:val="00F72368"/>
    <w:rsid w:val="00F821F6"/>
    <w:rsid w:val="00F83368"/>
    <w:rsid w:val="00F84D49"/>
    <w:rsid w:val="00FA3136"/>
    <w:rsid w:val="00FA4A64"/>
    <w:rsid w:val="00FB0768"/>
    <w:rsid w:val="00FB0BE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5A65C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7B67"/>
    <w:rPr>
      <w:rFonts w:cs="Arial"/>
      <w:b/>
      <w:bCs w:val="0"/>
      <w:vanish/>
      <w:color w:val="010000"/>
      <w:bdr w:val="single" w:sz="4" w:space="0" w:color="FF66FF"/>
    </w:rPr>
  </w:style>
  <w:style w:type="paragraph" w:customStyle="1" w:styleId="P00">
    <w:name w:val="P00"/>
    <w:link w:val="P000"/>
    <w:rsid w:val="0068463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P000">
    <w:name w:val="P00 תו"/>
    <w:link w:val="P00"/>
    <w:rsid w:val="00684639"/>
    <w:rPr>
      <w:noProof/>
      <w:szCs w:val="26"/>
      <w:lang w:eastAsia="he-IL"/>
    </w:rPr>
  </w:style>
  <w:style w:type="paragraph" w:customStyle="1" w:styleId="P22">
    <w:name w:val="P22"/>
    <w:basedOn w:val="P00"/>
    <w:rsid w:val="00073B7A"/>
    <w:pPr>
      <w:tabs>
        <w:tab w:val="clear" w:pos="624"/>
        <w:tab w:val="clear" w:pos="1021"/>
      </w:tabs>
      <w:ind w:right="1021"/>
    </w:pPr>
  </w:style>
  <w:style w:type="paragraph" w:customStyle="1" w:styleId="TableText">
    <w:name w:val="Table Text"/>
    <w:basedOn w:val="a"/>
    <w:rsid w:val="00073B7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073B7A"/>
    <w:pPr>
      <w:outlineLvl w:val="2"/>
    </w:pPr>
  </w:style>
  <w:style w:type="paragraph" w:customStyle="1" w:styleId="TableBlock">
    <w:name w:val="Table Block"/>
    <w:basedOn w:val="TableText"/>
    <w:rsid w:val="00073B7A"/>
    <w:pPr>
      <w:jc w:val="both"/>
    </w:pPr>
  </w:style>
  <w:style w:type="character" w:customStyle="1" w:styleId="default">
    <w:name w:val="default"/>
    <w:rsid w:val="002E1D25"/>
    <w:rPr>
      <w:rFonts w:ascii="Times New Roman" w:hAnsi="Times New Roman" w:cs="Times New Roman" w:hint="default"/>
      <w:sz w:val="26"/>
      <w:szCs w:val="26"/>
    </w:rPr>
  </w:style>
  <w:style w:type="character" w:customStyle="1" w:styleId="big-number">
    <w:name w:val="big-number"/>
    <w:rsid w:val="002E1D25"/>
    <w:rPr>
      <w:rFonts w:ascii="Times New Roman" w:hAnsi="Times New Roman" w:cs="Times New Roman" w:hint="default"/>
      <w:sz w:val="32"/>
      <w:szCs w:val="32"/>
    </w:rPr>
  </w:style>
  <w:style w:type="paragraph" w:styleId="afd">
    <w:name w:val="footnote text"/>
    <w:basedOn w:val="a"/>
    <w:link w:val="afe"/>
    <w:semiHidden/>
    <w:unhideWhenUsed/>
    <w:rsid w:val="0055360D"/>
    <w:pPr>
      <w:autoSpaceDE w:val="0"/>
      <w:autoSpaceDN w:val="0"/>
      <w:spacing w:line="360" w:lineRule="auto"/>
      <w:ind w:firstLine="0"/>
    </w:pPr>
    <w:rPr>
      <w:rFonts w:cs="Times New Roman"/>
      <w:sz w:val="20"/>
      <w:szCs w:val="20"/>
      <w:lang w:eastAsia="he-IL"/>
    </w:rPr>
  </w:style>
  <w:style w:type="character" w:customStyle="1" w:styleId="afe">
    <w:name w:val="טקסט הערת שוליים תו"/>
    <w:basedOn w:val="a0"/>
    <w:link w:val="afd"/>
    <w:semiHidden/>
    <w:rsid w:val="0055360D"/>
    <w:rPr>
      <w:lang w:eastAsia="he-IL"/>
    </w:rPr>
  </w:style>
  <w:style w:type="character" w:styleId="aff">
    <w:name w:val="footnote reference"/>
    <w:aliases w:val="Footnote Reference"/>
    <w:semiHidden/>
    <w:unhideWhenUsed/>
    <w:rsid w:val="0055360D"/>
    <w:rPr>
      <w:vertAlign w:val="superscript"/>
    </w:rPr>
  </w:style>
  <w:style w:type="paragraph" w:customStyle="1" w:styleId="header-2">
    <w:name w:val="header-2"/>
    <w:basedOn w:val="P00"/>
    <w:rsid w:val="0070318A"/>
    <w:pPr>
      <w:keepNext/>
      <w:keepLines/>
      <w:tabs>
        <w:tab w:val="clear" w:pos="6259"/>
      </w:tabs>
      <w:spacing w:before="240"/>
      <w:jc w:val="center"/>
    </w:pPr>
    <w:rPr>
      <w:szCs w:val="20"/>
    </w:rPr>
  </w:style>
  <w:style w:type="table" w:styleId="aff0">
    <w:name w:val="Table Grid"/>
    <w:basedOn w:val="a1"/>
    <w:rsid w:val="00857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442563">
      <w:bodyDiv w:val="1"/>
      <w:marLeft w:val="0"/>
      <w:marRight w:val="0"/>
      <w:marTop w:val="0"/>
      <w:marBottom w:val="0"/>
      <w:divBdr>
        <w:top w:val="none" w:sz="0" w:space="0" w:color="auto"/>
        <w:left w:val="none" w:sz="0" w:space="0" w:color="auto"/>
        <w:bottom w:val="none" w:sz="0" w:space="0" w:color="auto"/>
        <w:right w:val="none" w:sz="0" w:space="0" w:color="auto"/>
      </w:divBdr>
    </w:div>
    <w:div w:id="281494562">
      <w:bodyDiv w:val="1"/>
      <w:marLeft w:val="0"/>
      <w:marRight w:val="0"/>
      <w:marTop w:val="0"/>
      <w:marBottom w:val="0"/>
      <w:divBdr>
        <w:top w:val="none" w:sz="0" w:space="0" w:color="auto"/>
        <w:left w:val="none" w:sz="0" w:space="0" w:color="auto"/>
        <w:bottom w:val="none" w:sz="0" w:space="0" w:color="auto"/>
        <w:right w:val="none" w:sz="0" w:space="0" w:color="auto"/>
      </w:divBdr>
    </w:div>
    <w:div w:id="28399847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9939351">
      <w:bodyDiv w:val="1"/>
      <w:marLeft w:val="0"/>
      <w:marRight w:val="0"/>
      <w:marTop w:val="0"/>
      <w:marBottom w:val="0"/>
      <w:divBdr>
        <w:top w:val="none" w:sz="0" w:space="0" w:color="auto"/>
        <w:left w:val="none" w:sz="0" w:space="0" w:color="auto"/>
        <w:bottom w:val="none" w:sz="0" w:space="0" w:color="auto"/>
        <w:right w:val="none" w:sz="0" w:space="0" w:color="auto"/>
      </w:divBdr>
    </w:div>
    <w:div w:id="747994961">
      <w:bodyDiv w:val="1"/>
      <w:marLeft w:val="0"/>
      <w:marRight w:val="0"/>
      <w:marTop w:val="0"/>
      <w:marBottom w:val="0"/>
      <w:divBdr>
        <w:top w:val="none" w:sz="0" w:space="0" w:color="auto"/>
        <w:left w:val="none" w:sz="0" w:space="0" w:color="auto"/>
        <w:bottom w:val="none" w:sz="0" w:space="0" w:color="auto"/>
        <w:right w:val="none" w:sz="0" w:space="0" w:color="auto"/>
      </w:divBdr>
    </w:div>
    <w:div w:id="767966651">
      <w:bodyDiv w:val="1"/>
      <w:marLeft w:val="0"/>
      <w:marRight w:val="0"/>
      <w:marTop w:val="0"/>
      <w:marBottom w:val="0"/>
      <w:divBdr>
        <w:top w:val="none" w:sz="0" w:space="0" w:color="auto"/>
        <w:left w:val="none" w:sz="0" w:space="0" w:color="auto"/>
        <w:bottom w:val="none" w:sz="0" w:space="0" w:color="auto"/>
        <w:right w:val="none" w:sz="0" w:space="0" w:color="auto"/>
      </w:divBdr>
    </w:div>
    <w:div w:id="1142843474">
      <w:bodyDiv w:val="1"/>
      <w:marLeft w:val="0"/>
      <w:marRight w:val="0"/>
      <w:marTop w:val="0"/>
      <w:marBottom w:val="0"/>
      <w:divBdr>
        <w:top w:val="none" w:sz="0" w:space="0" w:color="auto"/>
        <w:left w:val="none" w:sz="0" w:space="0" w:color="auto"/>
        <w:bottom w:val="none" w:sz="0" w:space="0" w:color="auto"/>
        <w:right w:val="none" w:sz="0" w:space="0" w:color="auto"/>
      </w:divBdr>
    </w:div>
    <w:div w:id="1291596254">
      <w:bodyDiv w:val="1"/>
      <w:marLeft w:val="0"/>
      <w:marRight w:val="0"/>
      <w:marTop w:val="0"/>
      <w:marBottom w:val="0"/>
      <w:divBdr>
        <w:top w:val="none" w:sz="0" w:space="0" w:color="auto"/>
        <w:left w:val="none" w:sz="0" w:space="0" w:color="auto"/>
        <w:bottom w:val="none" w:sz="0" w:space="0" w:color="auto"/>
        <w:right w:val="none" w:sz="0" w:space="0" w:color="auto"/>
      </w:divBdr>
    </w:div>
    <w:div w:id="1305621975">
      <w:bodyDiv w:val="1"/>
      <w:marLeft w:val="0"/>
      <w:marRight w:val="0"/>
      <w:marTop w:val="0"/>
      <w:marBottom w:val="0"/>
      <w:divBdr>
        <w:top w:val="none" w:sz="0" w:space="0" w:color="auto"/>
        <w:left w:val="none" w:sz="0" w:space="0" w:color="auto"/>
        <w:bottom w:val="none" w:sz="0" w:space="0" w:color="auto"/>
        <w:right w:val="none" w:sz="0" w:space="0" w:color="auto"/>
      </w:divBdr>
    </w:div>
    <w:div w:id="1425104695">
      <w:bodyDiv w:val="1"/>
      <w:marLeft w:val="0"/>
      <w:marRight w:val="0"/>
      <w:marTop w:val="0"/>
      <w:marBottom w:val="0"/>
      <w:divBdr>
        <w:top w:val="none" w:sz="0" w:space="0" w:color="auto"/>
        <w:left w:val="none" w:sz="0" w:space="0" w:color="auto"/>
        <w:bottom w:val="none" w:sz="0" w:space="0" w:color="auto"/>
        <w:right w:val="none" w:sz="0" w:space="0" w:color="auto"/>
      </w:divBdr>
    </w:div>
    <w:div w:id="1450926948">
      <w:bodyDiv w:val="1"/>
      <w:marLeft w:val="0"/>
      <w:marRight w:val="0"/>
      <w:marTop w:val="0"/>
      <w:marBottom w:val="0"/>
      <w:divBdr>
        <w:top w:val="none" w:sz="0" w:space="0" w:color="auto"/>
        <w:left w:val="none" w:sz="0" w:space="0" w:color="auto"/>
        <w:bottom w:val="none" w:sz="0" w:space="0" w:color="auto"/>
        <w:right w:val="none" w:sz="0" w:space="0" w:color="auto"/>
      </w:divBdr>
    </w:div>
    <w:div w:id="190266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ED1B9-65AE-4D8A-A6AA-616F7705E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1926</TotalTime>
  <Pages>56</Pages>
  <Words>15845</Words>
  <Characters>90317</Characters>
  <Application>Microsoft Office Word</Application>
  <DocSecurity>0</DocSecurity>
  <Lines>752</Lines>
  <Paragraphs>211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2024-06-19T17:16:00Z</dcterms:modified>
</cp:coreProperties>
</file>