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550E07" w14:textId="2FCFC74C" w:rsidR="00E64116" w:rsidRPr="005817EC" w:rsidRDefault="006D162A" w:rsidP="00EC1FB3">
      <w:pPr>
        <w:ind w:firstLine="0"/>
        <w:rPr>
          <w:b/>
          <w:bCs/>
          <w:rtl/>
        </w:rPr>
      </w:pPr>
      <w:r>
        <w:rPr>
          <w:b/>
          <w:bCs/>
          <w:rtl/>
        </w:rPr>
        <w:t>הכנסת העשרים-וחמש</w:t>
      </w:r>
    </w:p>
    <w:p w14:paraId="1307CF6E" w14:textId="77777777" w:rsidR="00A22C90" w:rsidRDefault="00A22C90" w:rsidP="00327BF8">
      <w:pPr>
        <w:ind w:firstLine="0"/>
        <w:outlineLvl w:val="0"/>
        <w:rPr>
          <w:b/>
          <w:bCs/>
          <w:rtl/>
        </w:rPr>
        <w:sectPr w:rsidR="00A22C90" w:rsidSect="001353A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E83E16B" w14:textId="511D7C89" w:rsidR="00E64116" w:rsidRPr="008713A4" w:rsidRDefault="006D162A" w:rsidP="008320F6">
      <w:pPr>
        <w:ind w:firstLine="0"/>
        <w:rPr>
          <w:b/>
          <w:bCs/>
          <w:rtl/>
        </w:rPr>
      </w:pPr>
      <w:r>
        <w:rPr>
          <w:b/>
          <w:bCs/>
          <w:rtl/>
        </w:rPr>
        <w:t>מושב שני</w:t>
      </w:r>
    </w:p>
    <w:p w14:paraId="546BBFDA" w14:textId="77777777" w:rsidR="00E64116" w:rsidRPr="008713A4" w:rsidRDefault="00E64116" w:rsidP="0049458B">
      <w:pPr>
        <w:rPr>
          <w:rtl/>
        </w:rPr>
      </w:pPr>
    </w:p>
    <w:p w14:paraId="44AC034F" w14:textId="77777777" w:rsidR="00E64116" w:rsidRPr="008713A4" w:rsidRDefault="00E64116" w:rsidP="0049458B">
      <w:pPr>
        <w:rPr>
          <w:rtl/>
        </w:rPr>
      </w:pPr>
    </w:p>
    <w:p w14:paraId="1607C3DF" w14:textId="77777777" w:rsidR="00E64116" w:rsidRPr="008713A4" w:rsidRDefault="00E64116" w:rsidP="007509A6">
      <w:pPr>
        <w:ind w:firstLine="0"/>
        <w:jc w:val="center"/>
        <w:rPr>
          <w:b/>
          <w:bCs/>
          <w:rtl/>
        </w:rPr>
      </w:pPr>
    </w:p>
    <w:p w14:paraId="42F1F124" w14:textId="467CADE0" w:rsidR="00E64116" w:rsidRDefault="006D162A" w:rsidP="008320F6">
      <w:pPr>
        <w:ind w:firstLine="0"/>
        <w:jc w:val="center"/>
        <w:outlineLvl w:val="0"/>
        <w:rPr>
          <w:b/>
          <w:bCs/>
          <w:rtl/>
        </w:rPr>
      </w:pPr>
      <w:r>
        <w:rPr>
          <w:b/>
          <w:bCs/>
          <w:rtl/>
        </w:rPr>
        <w:t xml:space="preserve">פרוטוקול מס' </w:t>
      </w:r>
      <w:r w:rsidR="001353A2">
        <w:rPr>
          <w:rFonts w:hint="cs"/>
          <w:b/>
          <w:bCs/>
          <w:rtl/>
        </w:rPr>
        <w:t>318</w:t>
      </w:r>
    </w:p>
    <w:p w14:paraId="56BCD595" w14:textId="2D56F5A8" w:rsidR="00E64116" w:rsidRPr="008713A4" w:rsidRDefault="006D162A" w:rsidP="008320F6">
      <w:pPr>
        <w:ind w:firstLine="0"/>
        <w:jc w:val="center"/>
        <w:outlineLvl w:val="0"/>
        <w:rPr>
          <w:b/>
          <w:bCs/>
          <w:rtl/>
        </w:rPr>
      </w:pPr>
      <w:r>
        <w:rPr>
          <w:b/>
          <w:bCs/>
          <w:rtl/>
        </w:rPr>
        <w:t>מישיבת ועדת החוקה, חוק ומשפט</w:t>
      </w:r>
    </w:p>
    <w:p w14:paraId="255A975D" w14:textId="288C63D2" w:rsidR="00E64116" w:rsidRPr="008713A4" w:rsidRDefault="006D162A" w:rsidP="008320F6">
      <w:pPr>
        <w:ind w:firstLine="0"/>
        <w:jc w:val="center"/>
        <w:outlineLvl w:val="0"/>
        <w:rPr>
          <w:b/>
          <w:bCs/>
          <w:u w:val="single"/>
          <w:rtl/>
        </w:rPr>
      </w:pPr>
      <w:r>
        <w:rPr>
          <w:b/>
          <w:bCs/>
          <w:u w:val="single"/>
          <w:rtl/>
        </w:rPr>
        <w:t xml:space="preserve">יום רביעי, ל' בניסן </w:t>
      </w:r>
      <w:proofErr w:type="spellStart"/>
      <w:r>
        <w:rPr>
          <w:b/>
          <w:bCs/>
          <w:u w:val="single"/>
          <w:rtl/>
        </w:rPr>
        <w:t>התשפ"ד</w:t>
      </w:r>
      <w:proofErr w:type="spellEnd"/>
      <w:r>
        <w:rPr>
          <w:b/>
          <w:bCs/>
          <w:u w:val="single"/>
          <w:rtl/>
        </w:rPr>
        <w:t xml:space="preserve"> (08 במאי 2024), שעה </w:t>
      </w:r>
      <w:r>
        <w:rPr>
          <w:rFonts w:hint="cs"/>
          <w:b/>
          <w:bCs/>
          <w:u w:val="single"/>
          <w:rtl/>
        </w:rPr>
        <w:t>11:30</w:t>
      </w:r>
    </w:p>
    <w:p w14:paraId="1F6D8349" w14:textId="77777777" w:rsidR="00E64116" w:rsidRPr="008713A4" w:rsidRDefault="00E64116" w:rsidP="008320F6">
      <w:pPr>
        <w:ind w:firstLine="0"/>
        <w:rPr>
          <w:rtl/>
        </w:rPr>
      </w:pPr>
    </w:p>
    <w:p w14:paraId="47523959" w14:textId="77777777" w:rsidR="00E64116" w:rsidRPr="008713A4" w:rsidRDefault="00E64116" w:rsidP="008320F6">
      <w:pPr>
        <w:ind w:firstLine="0"/>
        <w:rPr>
          <w:rtl/>
        </w:rPr>
      </w:pPr>
    </w:p>
    <w:p w14:paraId="386EDD28" w14:textId="77777777" w:rsidR="00E64116" w:rsidRPr="008713A4" w:rsidRDefault="00E64116" w:rsidP="008320F6">
      <w:pPr>
        <w:ind w:firstLine="0"/>
        <w:rPr>
          <w:rtl/>
        </w:rPr>
      </w:pPr>
    </w:p>
    <w:p w14:paraId="1027087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47DB61F" w14:textId="224C29BA" w:rsidR="00E64116" w:rsidRPr="008713A4" w:rsidRDefault="006D162A" w:rsidP="006D162A">
      <w:pPr>
        <w:spacing w:before="60"/>
        <w:ind w:firstLine="0"/>
        <w:rPr>
          <w:rtl/>
        </w:rPr>
      </w:pPr>
      <w:bookmarkStart w:id="0" w:name="ET_hatsach_642198_1"/>
      <w:r w:rsidRPr="006D162A">
        <w:rPr>
          <w:rStyle w:val="TagStyle"/>
          <w:rtl/>
        </w:rPr>
        <w:t xml:space="preserve"> &lt;&lt; הצח &gt;&gt; </w:t>
      </w:r>
      <w:r w:rsidRPr="006D162A">
        <w:rPr>
          <w:rtl/>
        </w:rPr>
        <w:t>הצעת חוק זכויות נפגעי עבירה (תיקון - הרחבת נפגעי עבירה בשל טבח ה-7 באוקטובר), התשפ"ד-2024, של ח"כ קארין אלהרר</w:t>
      </w:r>
      <w:r w:rsidRPr="006D162A">
        <w:rPr>
          <w:rStyle w:val="TagStyle"/>
          <w:rtl/>
        </w:rPr>
        <w:t xml:space="preserve"> &lt;&lt; הצח &gt;&gt;</w:t>
      </w:r>
      <w:r w:rsidR="00A943B2">
        <w:rPr>
          <w:rtl/>
        </w:rPr>
        <w:t xml:space="preserve"> </w:t>
      </w:r>
      <w:bookmarkEnd w:id="0"/>
    </w:p>
    <w:p w14:paraId="25C08FC4" w14:textId="77777777" w:rsidR="00E64116" w:rsidRDefault="00E64116" w:rsidP="007C693F">
      <w:pPr>
        <w:spacing w:before="60"/>
        <w:ind w:firstLine="0"/>
        <w:rPr>
          <w:rtl/>
        </w:rPr>
      </w:pPr>
    </w:p>
    <w:p w14:paraId="16CE3C8E" w14:textId="77777777" w:rsidR="006D162A" w:rsidRPr="008713A4" w:rsidRDefault="006D162A" w:rsidP="007C693F">
      <w:pPr>
        <w:spacing w:before="60"/>
        <w:ind w:firstLine="0"/>
        <w:rPr>
          <w:rtl/>
        </w:rPr>
      </w:pPr>
    </w:p>
    <w:p w14:paraId="67581723" w14:textId="77777777" w:rsidR="00E64116" w:rsidRPr="008713A4" w:rsidRDefault="00E64116" w:rsidP="00EC1FB3">
      <w:pPr>
        <w:ind w:firstLine="0"/>
        <w:outlineLvl w:val="1"/>
        <w:rPr>
          <w:b/>
          <w:bCs/>
          <w:u w:val="single"/>
          <w:rtl/>
        </w:rPr>
      </w:pPr>
      <w:r w:rsidRPr="008713A4">
        <w:rPr>
          <w:b/>
          <w:bCs/>
          <w:u w:val="single"/>
          <w:rtl/>
        </w:rPr>
        <w:t>נכחו:</w:t>
      </w:r>
    </w:p>
    <w:p w14:paraId="397C77C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70AD903" w14:textId="6023E3AF" w:rsidR="00E64116" w:rsidRPr="006D162A" w:rsidRDefault="00901BB3" w:rsidP="00EC1FB3">
      <w:pPr>
        <w:ind w:firstLine="0"/>
        <w:rPr>
          <w:rtl/>
        </w:rPr>
      </w:pPr>
      <w:r>
        <w:rPr>
          <w:rFonts w:hint="cs"/>
          <w:rtl/>
        </w:rPr>
        <w:t xml:space="preserve">יצחק </w:t>
      </w:r>
      <w:proofErr w:type="spellStart"/>
      <w:r>
        <w:rPr>
          <w:rFonts w:hint="cs"/>
          <w:rtl/>
        </w:rPr>
        <w:t>קרויזר</w:t>
      </w:r>
      <w:proofErr w:type="spellEnd"/>
      <w:r>
        <w:rPr>
          <w:rFonts w:hint="cs"/>
          <w:rtl/>
        </w:rPr>
        <w:t xml:space="preserve"> </w:t>
      </w:r>
      <w:r>
        <w:rPr>
          <w:rtl/>
        </w:rPr>
        <w:t>–</w:t>
      </w:r>
      <w:r>
        <w:rPr>
          <w:rFonts w:hint="cs"/>
          <w:rtl/>
        </w:rPr>
        <w:t xml:space="preserve"> מ"מ היו"ר</w:t>
      </w:r>
    </w:p>
    <w:p w14:paraId="79DCA429" w14:textId="2092A9D0" w:rsidR="006D162A" w:rsidRPr="006D162A" w:rsidRDefault="006D162A" w:rsidP="00EC1FB3">
      <w:pPr>
        <w:ind w:firstLine="0"/>
        <w:rPr>
          <w:rtl/>
        </w:rPr>
      </w:pPr>
      <w:r w:rsidRPr="006D162A">
        <w:rPr>
          <w:rtl/>
        </w:rPr>
        <w:t>קארין אלהרר</w:t>
      </w:r>
    </w:p>
    <w:p w14:paraId="6B44549B" w14:textId="376EA4D0" w:rsidR="006D162A" w:rsidRPr="006D162A" w:rsidRDefault="006D162A" w:rsidP="00EC1FB3">
      <w:pPr>
        <w:ind w:firstLine="0"/>
        <w:rPr>
          <w:rtl/>
        </w:rPr>
      </w:pPr>
      <w:r w:rsidRPr="006D162A">
        <w:rPr>
          <w:rtl/>
        </w:rPr>
        <w:t xml:space="preserve">יואב </w:t>
      </w:r>
      <w:proofErr w:type="spellStart"/>
      <w:r w:rsidRPr="006D162A">
        <w:rPr>
          <w:rtl/>
        </w:rPr>
        <w:t>סגלוביץ</w:t>
      </w:r>
      <w:proofErr w:type="spellEnd"/>
      <w:r w:rsidRPr="006D162A">
        <w:rPr>
          <w:rtl/>
        </w:rPr>
        <w:t>'</w:t>
      </w:r>
    </w:p>
    <w:p w14:paraId="62E65FD7" w14:textId="3AF7B889" w:rsidR="006D162A" w:rsidRPr="006D162A" w:rsidRDefault="006D162A" w:rsidP="00EC1FB3">
      <w:pPr>
        <w:ind w:firstLine="0"/>
        <w:rPr>
          <w:rtl/>
        </w:rPr>
      </w:pPr>
      <w:r w:rsidRPr="006D162A">
        <w:rPr>
          <w:rtl/>
        </w:rPr>
        <w:t>גלעד קריב</w:t>
      </w:r>
    </w:p>
    <w:p w14:paraId="7FC914EF" w14:textId="77777777" w:rsidR="006D162A" w:rsidRPr="008713A4" w:rsidRDefault="006D162A" w:rsidP="00EC1FB3">
      <w:pPr>
        <w:ind w:firstLine="0"/>
        <w:rPr>
          <w:u w:val="single"/>
        </w:rPr>
      </w:pPr>
    </w:p>
    <w:p w14:paraId="7634473D" w14:textId="77777777" w:rsidR="00E64116" w:rsidRDefault="00E64116" w:rsidP="00DE5B80">
      <w:pPr>
        <w:ind w:firstLine="0"/>
        <w:rPr>
          <w:rtl/>
        </w:rPr>
      </w:pPr>
    </w:p>
    <w:p w14:paraId="4E9DF8CE" w14:textId="77777777" w:rsidR="000C47F5" w:rsidRDefault="000C47F5" w:rsidP="00EC1FB3">
      <w:pPr>
        <w:ind w:firstLine="0"/>
        <w:outlineLvl w:val="1"/>
        <w:rPr>
          <w:b/>
          <w:bCs/>
          <w:u w:val="single"/>
          <w:rtl/>
        </w:rPr>
      </w:pPr>
      <w:r w:rsidRPr="000C47F5">
        <w:rPr>
          <w:rFonts w:hint="cs"/>
          <w:b/>
          <w:bCs/>
          <w:u w:val="single"/>
          <w:rtl/>
        </w:rPr>
        <w:t>חברי הכנסת:</w:t>
      </w:r>
    </w:p>
    <w:p w14:paraId="1D5EC43D" w14:textId="61F0963A" w:rsidR="000C47F5" w:rsidRDefault="006D162A" w:rsidP="00DE5B80">
      <w:pPr>
        <w:ind w:firstLine="0"/>
        <w:rPr>
          <w:rtl/>
        </w:rPr>
      </w:pPr>
      <w:r>
        <w:rPr>
          <w:rFonts w:hint="cs"/>
          <w:rtl/>
        </w:rPr>
        <w:t>דבי ביטון</w:t>
      </w:r>
    </w:p>
    <w:p w14:paraId="156D09F0" w14:textId="58B2D676" w:rsidR="006D162A" w:rsidRDefault="006D162A" w:rsidP="00DE5B80">
      <w:pPr>
        <w:ind w:firstLine="0"/>
        <w:rPr>
          <w:rtl/>
        </w:rPr>
      </w:pPr>
      <w:r>
        <w:rPr>
          <w:rFonts w:hint="cs"/>
          <w:rtl/>
        </w:rPr>
        <w:t>שלי טל מירון</w:t>
      </w:r>
    </w:p>
    <w:p w14:paraId="55C00970" w14:textId="58EACE1F" w:rsidR="006D162A" w:rsidRPr="0082136D" w:rsidRDefault="006D162A" w:rsidP="00DE5B80">
      <w:pPr>
        <w:ind w:firstLine="0"/>
        <w:rPr>
          <w:rtl/>
        </w:rPr>
      </w:pPr>
      <w:r>
        <w:rPr>
          <w:rFonts w:hint="cs"/>
          <w:rtl/>
        </w:rPr>
        <w:t>אליהו רביבו</w:t>
      </w:r>
    </w:p>
    <w:p w14:paraId="579B23FD" w14:textId="77777777" w:rsidR="002E5E31" w:rsidRDefault="002E5E31" w:rsidP="00DE5B80">
      <w:pPr>
        <w:ind w:firstLine="0"/>
        <w:rPr>
          <w:b/>
          <w:bCs/>
          <w:u w:val="single"/>
          <w:rtl/>
        </w:rPr>
      </w:pPr>
    </w:p>
    <w:p w14:paraId="38273DD9" w14:textId="77777777" w:rsidR="001353A2" w:rsidRPr="000C47F5" w:rsidRDefault="001353A2" w:rsidP="00DE5B80">
      <w:pPr>
        <w:ind w:firstLine="0"/>
        <w:rPr>
          <w:b/>
          <w:bCs/>
          <w:u w:val="single"/>
          <w:rtl/>
        </w:rPr>
      </w:pPr>
    </w:p>
    <w:p w14:paraId="75C073D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7"/>
        <w:gridCol w:w="336"/>
        <w:gridCol w:w="7150"/>
      </w:tblGrid>
      <w:tr w:rsidR="00A943B2" w14:paraId="4C510B9C" w14:textId="77777777" w:rsidTr="00EA4D81">
        <w:tc>
          <w:tcPr>
            <w:tcW w:w="2107" w:type="dxa"/>
            <w:shd w:val="clear" w:color="auto" w:fill="auto"/>
          </w:tcPr>
          <w:p w14:paraId="671D8A67" w14:textId="191918C5" w:rsidR="00A943B2" w:rsidRDefault="00A943B2" w:rsidP="00DE5B80">
            <w:pPr>
              <w:ind w:firstLine="0"/>
              <w:rPr>
                <w:rtl/>
              </w:rPr>
            </w:pPr>
            <w:r>
              <w:rPr>
                <w:rtl/>
              </w:rPr>
              <w:t>יפעת רווה</w:t>
            </w:r>
          </w:p>
        </w:tc>
        <w:tc>
          <w:tcPr>
            <w:tcW w:w="0" w:type="auto"/>
            <w:shd w:val="clear" w:color="auto" w:fill="auto"/>
          </w:tcPr>
          <w:p w14:paraId="73537A64" w14:textId="72D80D36" w:rsidR="00A943B2" w:rsidRDefault="00A943B2" w:rsidP="00DE5B80">
            <w:pPr>
              <w:ind w:firstLine="0"/>
              <w:rPr>
                <w:rtl/>
              </w:rPr>
            </w:pPr>
            <w:r>
              <w:rPr>
                <w:rtl/>
              </w:rPr>
              <w:t>–</w:t>
            </w:r>
          </w:p>
        </w:tc>
        <w:tc>
          <w:tcPr>
            <w:tcW w:w="0" w:type="auto"/>
            <w:shd w:val="clear" w:color="auto" w:fill="auto"/>
          </w:tcPr>
          <w:p w14:paraId="648B3A86" w14:textId="657FD40A" w:rsidR="00A943B2" w:rsidRDefault="00A943B2" w:rsidP="00DE5B80">
            <w:pPr>
              <w:ind w:firstLine="0"/>
              <w:rPr>
                <w:rtl/>
              </w:rPr>
            </w:pPr>
            <w:r>
              <w:rPr>
                <w:rtl/>
              </w:rPr>
              <w:t>עו"ד, ייעוץ וחקיקה, משרד המשפטים</w:t>
            </w:r>
          </w:p>
        </w:tc>
      </w:tr>
      <w:tr w:rsidR="00A943B2" w14:paraId="25C7C0E5" w14:textId="77777777" w:rsidTr="00EA4D81">
        <w:tc>
          <w:tcPr>
            <w:tcW w:w="2107" w:type="dxa"/>
            <w:shd w:val="clear" w:color="auto" w:fill="auto"/>
          </w:tcPr>
          <w:p w14:paraId="5C372CD9" w14:textId="73F6748C" w:rsidR="00A943B2" w:rsidRDefault="00A943B2" w:rsidP="00DE5B80">
            <w:pPr>
              <w:ind w:firstLine="0"/>
              <w:rPr>
                <w:rtl/>
              </w:rPr>
            </w:pPr>
            <w:r>
              <w:rPr>
                <w:rtl/>
              </w:rPr>
              <w:t>נילי פינקלשטיין</w:t>
            </w:r>
          </w:p>
        </w:tc>
        <w:tc>
          <w:tcPr>
            <w:tcW w:w="0" w:type="auto"/>
            <w:shd w:val="clear" w:color="auto" w:fill="auto"/>
          </w:tcPr>
          <w:p w14:paraId="4BC05E1E" w14:textId="50E214CC" w:rsidR="00A943B2" w:rsidRDefault="00A943B2" w:rsidP="00DE5B80">
            <w:pPr>
              <w:ind w:firstLine="0"/>
              <w:rPr>
                <w:rtl/>
              </w:rPr>
            </w:pPr>
            <w:r>
              <w:rPr>
                <w:rtl/>
              </w:rPr>
              <w:t>–</w:t>
            </w:r>
          </w:p>
        </w:tc>
        <w:tc>
          <w:tcPr>
            <w:tcW w:w="0" w:type="auto"/>
            <w:shd w:val="clear" w:color="auto" w:fill="auto"/>
          </w:tcPr>
          <w:p w14:paraId="2DE78435" w14:textId="0C44AC5B" w:rsidR="00A943B2" w:rsidRDefault="00A943B2" w:rsidP="00DE5B80">
            <w:pPr>
              <w:ind w:firstLine="0"/>
              <w:rPr>
                <w:rtl/>
              </w:rPr>
            </w:pPr>
            <w:r>
              <w:rPr>
                <w:rtl/>
              </w:rPr>
              <w:t>עו"ד, ייעוץ וחקיקה, פלילי, משרד המשפטים</w:t>
            </w:r>
          </w:p>
        </w:tc>
      </w:tr>
      <w:tr w:rsidR="00A943B2" w14:paraId="24610A05" w14:textId="77777777" w:rsidTr="00EA4D81">
        <w:tc>
          <w:tcPr>
            <w:tcW w:w="2107" w:type="dxa"/>
            <w:shd w:val="clear" w:color="auto" w:fill="auto"/>
          </w:tcPr>
          <w:p w14:paraId="7B3FCA49" w14:textId="4194D528" w:rsidR="00A943B2" w:rsidRDefault="00A943B2" w:rsidP="00DE5B80">
            <w:pPr>
              <w:ind w:firstLine="0"/>
              <w:rPr>
                <w:rtl/>
              </w:rPr>
            </w:pPr>
            <w:r>
              <w:rPr>
                <w:rtl/>
              </w:rPr>
              <w:t>מרים בראון</w:t>
            </w:r>
          </w:p>
        </w:tc>
        <w:tc>
          <w:tcPr>
            <w:tcW w:w="0" w:type="auto"/>
            <w:shd w:val="clear" w:color="auto" w:fill="auto"/>
          </w:tcPr>
          <w:p w14:paraId="59403C18" w14:textId="05C23EEB" w:rsidR="00A943B2" w:rsidRDefault="00A943B2" w:rsidP="00DE5B80">
            <w:pPr>
              <w:ind w:firstLine="0"/>
              <w:rPr>
                <w:rtl/>
              </w:rPr>
            </w:pPr>
            <w:r>
              <w:rPr>
                <w:rtl/>
              </w:rPr>
              <w:t>–</w:t>
            </w:r>
          </w:p>
        </w:tc>
        <w:tc>
          <w:tcPr>
            <w:tcW w:w="0" w:type="auto"/>
            <w:shd w:val="clear" w:color="auto" w:fill="auto"/>
          </w:tcPr>
          <w:p w14:paraId="104E3C03" w14:textId="07F4799E" w:rsidR="00A943B2" w:rsidRDefault="00A943B2" w:rsidP="00DE5B80">
            <w:pPr>
              <w:ind w:firstLine="0"/>
              <w:rPr>
                <w:rtl/>
              </w:rPr>
            </w:pPr>
            <w:r>
              <w:rPr>
                <w:rtl/>
              </w:rPr>
              <w:t>עו"ד, ייעוץ וחקיקה, משרד המשפטים</w:t>
            </w:r>
          </w:p>
        </w:tc>
      </w:tr>
      <w:tr w:rsidR="00A943B2" w14:paraId="225A0093" w14:textId="77777777" w:rsidTr="00EA4D81">
        <w:tc>
          <w:tcPr>
            <w:tcW w:w="2107" w:type="dxa"/>
            <w:shd w:val="clear" w:color="auto" w:fill="auto"/>
          </w:tcPr>
          <w:p w14:paraId="39CA2DDF" w14:textId="48EA575F" w:rsidR="00A943B2" w:rsidRDefault="00A943B2" w:rsidP="00DE5B80">
            <w:pPr>
              <w:ind w:firstLine="0"/>
              <w:rPr>
                <w:rtl/>
              </w:rPr>
            </w:pPr>
            <w:r>
              <w:rPr>
                <w:rtl/>
              </w:rPr>
              <w:t>ד"ר בת-עמי ברוט</w:t>
            </w:r>
          </w:p>
        </w:tc>
        <w:tc>
          <w:tcPr>
            <w:tcW w:w="0" w:type="auto"/>
            <w:shd w:val="clear" w:color="auto" w:fill="auto"/>
          </w:tcPr>
          <w:p w14:paraId="1C4E8580" w14:textId="6126C175" w:rsidR="00A943B2" w:rsidRDefault="00A943B2" w:rsidP="00DE5B80">
            <w:pPr>
              <w:ind w:firstLine="0"/>
              <w:rPr>
                <w:rtl/>
              </w:rPr>
            </w:pPr>
            <w:r>
              <w:rPr>
                <w:rtl/>
              </w:rPr>
              <w:t>–</w:t>
            </w:r>
          </w:p>
        </w:tc>
        <w:tc>
          <w:tcPr>
            <w:tcW w:w="0" w:type="auto"/>
            <w:shd w:val="clear" w:color="auto" w:fill="auto"/>
          </w:tcPr>
          <w:p w14:paraId="0B644FE7" w14:textId="26D89F90" w:rsidR="00A943B2" w:rsidRDefault="00A943B2" w:rsidP="00DE5B80">
            <w:pPr>
              <w:ind w:firstLine="0"/>
              <w:rPr>
                <w:rtl/>
              </w:rPr>
            </w:pPr>
            <w:r>
              <w:rPr>
                <w:rtl/>
              </w:rPr>
              <w:t>ראש תחום נפגעי עבירה, פרקליטות המדינה, משרד המשפטים</w:t>
            </w:r>
          </w:p>
        </w:tc>
      </w:tr>
      <w:tr w:rsidR="00A943B2" w14:paraId="48B16014" w14:textId="77777777" w:rsidTr="00EA4D81">
        <w:tc>
          <w:tcPr>
            <w:tcW w:w="2107" w:type="dxa"/>
            <w:shd w:val="clear" w:color="auto" w:fill="auto"/>
          </w:tcPr>
          <w:p w14:paraId="71D4CEF5" w14:textId="5F6E2D07" w:rsidR="00A943B2" w:rsidRDefault="00A943B2" w:rsidP="00DE5B80">
            <w:pPr>
              <w:ind w:firstLine="0"/>
              <w:rPr>
                <w:rtl/>
              </w:rPr>
            </w:pPr>
            <w:r>
              <w:rPr>
                <w:rtl/>
              </w:rPr>
              <w:t>נטע ברק</w:t>
            </w:r>
          </w:p>
        </w:tc>
        <w:tc>
          <w:tcPr>
            <w:tcW w:w="0" w:type="auto"/>
            <w:shd w:val="clear" w:color="auto" w:fill="auto"/>
          </w:tcPr>
          <w:p w14:paraId="0C1478C1" w14:textId="20C25DF4" w:rsidR="00A943B2" w:rsidRDefault="00A943B2" w:rsidP="00DE5B80">
            <w:pPr>
              <w:ind w:firstLine="0"/>
              <w:rPr>
                <w:rtl/>
              </w:rPr>
            </w:pPr>
            <w:r>
              <w:rPr>
                <w:rtl/>
              </w:rPr>
              <w:t>–</w:t>
            </w:r>
          </w:p>
        </w:tc>
        <w:tc>
          <w:tcPr>
            <w:tcW w:w="0" w:type="auto"/>
            <w:shd w:val="clear" w:color="auto" w:fill="auto"/>
          </w:tcPr>
          <w:p w14:paraId="08693F63" w14:textId="5B9B2F82" w:rsidR="00A943B2" w:rsidRDefault="00A943B2" w:rsidP="00DE5B80">
            <w:pPr>
              <w:ind w:firstLine="0"/>
              <w:rPr>
                <w:rtl/>
              </w:rPr>
            </w:pPr>
            <w:r>
              <w:rPr>
                <w:rtl/>
              </w:rPr>
              <w:t>עו"ד, ממונה מדיניות ציבורית, הסיוע המשפטי, משרד המשפטים</w:t>
            </w:r>
          </w:p>
        </w:tc>
      </w:tr>
      <w:tr w:rsidR="00A943B2" w14:paraId="74C47E24" w14:textId="77777777" w:rsidTr="00EA4D81">
        <w:tc>
          <w:tcPr>
            <w:tcW w:w="2107" w:type="dxa"/>
            <w:shd w:val="clear" w:color="auto" w:fill="auto"/>
          </w:tcPr>
          <w:p w14:paraId="57BFB20F" w14:textId="6B7A6E35" w:rsidR="00A943B2" w:rsidRDefault="00A943B2" w:rsidP="00DE5B80">
            <w:pPr>
              <w:ind w:firstLine="0"/>
              <w:rPr>
                <w:rtl/>
              </w:rPr>
            </w:pPr>
            <w:r>
              <w:rPr>
                <w:rtl/>
              </w:rPr>
              <w:t>אילת ששון</w:t>
            </w:r>
          </w:p>
        </w:tc>
        <w:tc>
          <w:tcPr>
            <w:tcW w:w="0" w:type="auto"/>
            <w:shd w:val="clear" w:color="auto" w:fill="auto"/>
          </w:tcPr>
          <w:p w14:paraId="701EDEA2" w14:textId="52E2DB3E" w:rsidR="00A943B2" w:rsidRDefault="00A943B2" w:rsidP="00DE5B80">
            <w:pPr>
              <w:ind w:firstLine="0"/>
              <w:rPr>
                <w:rtl/>
              </w:rPr>
            </w:pPr>
            <w:r>
              <w:rPr>
                <w:rtl/>
              </w:rPr>
              <w:t>–</w:t>
            </w:r>
          </w:p>
        </w:tc>
        <w:tc>
          <w:tcPr>
            <w:tcW w:w="0" w:type="auto"/>
            <w:shd w:val="clear" w:color="auto" w:fill="auto"/>
          </w:tcPr>
          <w:p w14:paraId="6B4FF059" w14:textId="6401BA41" w:rsidR="00A943B2" w:rsidRDefault="00A943B2" w:rsidP="00DE5B80">
            <w:pPr>
              <w:ind w:firstLine="0"/>
              <w:rPr>
                <w:rtl/>
              </w:rPr>
            </w:pPr>
            <w:r>
              <w:rPr>
                <w:rtl/>
              </w:rPr>
              <w:t>עו"ד, הלשכה המשפטית, משרד הרווחה והביטחון החברתי</w:t>
            </w:r>
          </w:p>
        </w:tc>
      </w:tr>
      <w:tr w:rsidR="00A943B2" w14:paraId="7FBBC44F" w14:textId="77777777" w:rsidTr="00EA4D81">
        <w:tc>
          <w:tcPr>
            <w:tcW w:w="2107" w:type="dxa"/>
            <w:shd w:val="clear" w:color="auto" w:fill="auto"/>
          </w:tcPr>
          <w:p w14:paraId="31281601" w14:textId="31533C8F" w:rsidR="00A943B2" w:rsidRDefault="00A943B2" w:rsidP="00DE5B80">
            <w:pPr>
              <w:ind w:firstLine="0"/>
              <w:rPr>
                <w:rtl/>
              </w:rPr>
            </w:pPr>
            <w:r>
              <w:rPr>
                <w:rtl/>
              </w:rPr>
              <w:t>רפ"ק טל פז מזרחי</w:t>
            </w:r>
          </w:p>
        </w:tc>
        <w:tc>
          <w:tcPr>
            <w:tcW w:w="0" w:type="auto"/>
            <w:shd w:val="clear" w:color="auto" w:fill="auto"/>
          </w:tcPr>
          <w:p w14:paraId="69E0DFA1" w14:textId="614717D5" w:rsidR="00A943B2" w:rsidRDefault="00A943B2" w:rsidP="00DE5B80">
            <w:pPr>
              <w:ind w:firstLine="0"/>
              <w:rPr>
                <w:rtl/>
              </w:rPr>
            </w:pPr>
            <w:r>
              <w:rPr>
                <w:rtl/>
              </w:rPr>
              <w:t>–</w:t>
            </w:r>
          </w:p>
        </w:tc>
        <w:tc>
          <w:tcPr>
            <w:tcW w:w="0" w:type="auto"/>
            <w:shd w:val="clear" w:color="auto" w:fill="auto"/>
          </w:tcPr>
          <w:p w14:paraId="72F01753" w14:textId="7F6A3711" w:rsidR="00A943B2" w:rsidRDefault="00A943B2" w:rsidP="00DE5B80">
            <w:pPr>
              <w:ind w:firstLine="0"/>
              <w:rPr>
                <w:rtl/>
              </w:rPr>
            </w:pPr>
            <w:r>
              <w:rPr>
                <w:rtl/>
              </w:rPr>
              <w:t xml:space="preserve">קמ"ד </w:t>
            </w:r>
            <w:proofErr w:type="spellStart"/>
            <w:r>
              <w:rPr>
                <w:rtl/>
              </w:rPr>
              <w:t>אח"מ</w:t>
            </w:r>
            <w:proofErr w:type="spellEnd"/>
            <w:r>
              <w:rPr>
                <w:rtl/>
              </w:rPr>
              <w:t xml:space="preserve"> וטכנולוגיות, ייעוץ משפטי, המשרד לביטחון לאומי</w:t>
            </w:r>
          </w:p>
        </w:tc>
      </w:tr>
      <w:tr w:rsidR="00A943B2" w14:paraId="1ADA9667" w14:textId="77777777" w:rsidTr="00EA4D81">
        <w:tc>
          <w:tcPr>
            <w:tcW w:w="2107" w:type="dxa"/>
            <w:shd w:val="clear" w:color="auto" w:fill="auto"/>
          </w:tcPr>
          <w:p w14:paraId="6166FFF6" w14:textId="28CF8E93" w:rsidR="00A943B2" w:rsidRDefault="00A943B2" w:rsidP="00DE5B80">
            <w:pPr>
              <w:ind w:firstLine="0"/>
              <w:rPr>
                <w:rtl/>
              </w:rPr>
            </w:pPr>
            <w:r>
              <w:rPr>
                <w:rtl/>
              </w:rPr>
              <w:t>רפ"ק לי בהירי פרל</w:t>
            </w:r>
          </w:p>
        </w:tc>
        <w:tc>
          <w:tcPr>
            <w:tcW w:w="0" w:type="auto"/>
            <w:shd w:val="clear" w:color="auto" w:fill="auto"/>
          </w:tcPr>
          <w:p w14:paraId="4776648C" w14:textId="3D9D5992" w:rsidR="00A943B2" w:rsidRDefault="00A943B2" w:rsidP="00DE5B80">
            <w:pPr>
              <w:ind w:firstLine="0"/>
              <w:rPr>
                <w:rtl/>
              </w:rPr>
            </w:pPr>
            <w:r>
              <w:rPr>
                <w:rtl/>
              </w:rPr>
              <w:t>–</w:t>
            </w:r>
          </w:p>
        </w:tc>
        <w:tc>
          <w:tcPr>
            <w:tcW w:w="0" w:type="auto"/>
            <w:shd w:val="clear" w:color="auto" w:fill="auto"/>
          </w:tcPr>
          <w:p w14:paraId="23FC2315" w14:textId="58820A68" w:rsidR="00A943B2" w:rsidRDefault="00A943B2" w:rsidP="00DE5B80">
            <w:pPr>
              <w:ind w:firstLine="0"/>
              <w:rPr>
                <w:rtl/>
              </w:rPr>
            </w:pPr>
            <w:r>
              <w:rPr>
                <w:rtl/>
              </w:rPr>
              <w:t>ראש חוליית ייעוץ וחקיקה, מדור נפגעי עבירה, משטרת ישראל, המשרד לביטחון פנים</w:t>
            </w:r>
          </w:p>
        </w:tc>
      </w:tr>
      <w:tr w:rsidR="00A943B2" w14:paraId="42657CBD" w14:textId="77777777" w:rsidTr="00EA4D81">
        <w:tc>
          <w:tcPr>
            <w:tcW w:w="2107" w:type="dxa"/>
            <w:shd w:val="clear" w:color="auto" w:fill="auto"/>
          </w:tcPr>
          <w:p w14:paraId="4EC8A29E" w14:textId="0FD625DB" w:rsidR="00A943B2" w:rsidRDefault="00A943B2" w:rsidP="00DE5B80">
            <w:pPr>
              <w:ind w:firstLine="0"/>
              <w:rPr>
                <w:rtl/>
              </w:rPr>
            </w:pPr>
            <w:r>
              <w:rPr>
                <w:rtl/>
              </w:rPr>
              <w:t>פקד דנית אביטל</w:t>
            </w:r>
          </w:p>
        </w:tc>
        <w:tc>
          <w:tcPr>
            <w:tcW w:w="0" w:type="auto"/>
            <w:shd w:val="clear" w:color="auto" w:fill="auto"/>
          </w:tcPr>
          <w:p w14:paraId="02135FE5" w14:textId="2576EF84" w:rsidR="00A943B2" w:rsidRDefault="00A943B2" w:rsidP="00DE5B80">
            <w:pPr>
              <w:ind w:firstLine="0"/>
              <w:rPr>
                <w:rtl/>
              </w:rPr>
            </w:pPr>
            <w:r>
              <w:rPr>
                <w:rtl/>
              </w:rPr>
              <w:t>–</w:t>
            </w:r>
          </w:p>
        </w:tc>
        <w:tc>
          <w:tcPr>
            <w:tcW w:w="0" w:type="auto"/>
            <w:shd w:val="clear" w:color="auto" w:fill="auto"/>
          </w:tcPr>
          <w:p w14:paraId="3C527529" w14:textId="5ECF7431" w:rsidR="00A943B2" w:rsidRDefault="00A943B2" w:rsidP="00DE5B80">
            <w:pPr>
              <w:ind w:firstLine="0"/>
              <w:rPr>
                <w:rtl/>
              </w:rPr>
            </w:pPr>
            <w:r>
              <w:rPr>
                <w:rtl/>
              </w:rPr>
              <w:t>ק' זכויות נפגעי עבירה, משטרת ישראל, המשרד לביטחון לאומי</w:t>
            </w:r>
          </w:p>
        </w:tc>
      </w:tr>
      <w:tr w:rsidR="00A943B2" w14:paraId="0C78C2AD" w14:textId="77777777" w:rsidTr="00EA4D81">
        <w:tc>
          <w:tcPr>
            <w:tcW w:w="2107" w:type="dxa"/>
            <w:shd w:val="clear" w:color="auto" w:fill="auto"/>
          </w:tcPr>
          <w:p w14:paraId="4A6F3D25" w14:textId="57A96274" w:rsidR="00A943B2" w:rsidRDefault="00A943B2" w:rsidP="00DE5B80">
            <w:pPr>
              <w:ind w:firstLine="0"/>
              <w:rPr>
                <w:rtl/>
              </w:rPr>
            </w:pPr>
            <w:r>
              <w:rPr>
                <w:rtl/>
              </w:rPr>
              <w:t xml:space="preserve">מיה </w:t>
            </w:r>
            <w:proofErr w:type="spellStart"/>
            <w:r>
              <w:rPr>
                <w:rtl/>
              </w:rPr>
              <w:t>אוברבאום</w:t>
            </w:r>
            <w:proofErr w:type="spellEnd"/>
          </w:p>
        </w:tc>
        <w:tc>
          <w:tcPr>
            <w:tcW w:w="0" w:type="auto"/>
            <w:shd w:val="clear" w:color="auto" w:fill="auto"/>
          </w:tcPr>
          <w:p w14:paraId="28899028" w14:textId="1832D023" w:rsidR="00A943B2" w:rsidRDefault="00A943B2" w:rsidP="00DE5B80">
            <w:pPr>
              <w:ind w:firstLine="0"/>
              <w:rPr>
                <w:rtl/>
              </w:rPr>
            </w:pPr>
            <w:r>
              <w:rPr>
                <w:rtl/>
              </w:rPr>
              <w:t>–</w:t>
            </w:r>
          </w:p>
        </w:tc>
        <w:tc>
          <w:tcPr>
            <w:tcW w:w="0" w:type="auto"/>
            <w:shd w:val="clear" w:color="auto" w:fill="auto"/>
          </w:tcPr>
          <w:p w14:paraId="406C0E98" w14:textId="706799F1" w:rsidR="00A943B2" w:rsidRDefault="00A943B2" w:rsidP="00DE5B80">
            <w:pPr>
              <w:ind w:firstLine="0"/>
              <w:rPr>
                <w:rtl/>
              </w:rPr>
            </w:pPr>
            <w:r>
              <w:rPr>
                <w:rtl/>
              </w:rPr>
              <w:t>עו"ד, יועצת משפטית, איוד מרכזי סיוע לנפגעות תקיפה מינית</w:t>
            </w:r>
          </w:p>
        </w:tc>
      </w:tr>
      <w:tr w:rsidR="00A943B2" w14:paraId="354B3124" w14:textId="77777777" w:rsidTr="00EA4D81">
        <w:tc>
          <w:tcPr>
            <w:tcW w:w="2107" w:type="dxa"/>
            <w:shd w:val="clear" w:color="auto" w:fill="auto"/>
          </w:tcPr>
          <w:p w14:paraId="0FD11814" w14:textId="51899A7A" w:rsidR="00A943B2" w:rsidRDefault="00A943B2" w:rsidP="00DE5B80">
            <w:pPr>
              <w:ind w:firstLine="0"/>
              <w:rPr>
                <w:rtl/>
              </w:rPr>
            </w:pPr>
            <w:proofErr w:type="spellStart"/>
            <w:r>
              <w:rPr>
                <w:rtl/>
              </w:rPr>
              <w:t>אליקו</w:t>
            </w:r>
            <w:proofErr w:type="spellEnd"/>
            <w:r>
              <w:rPr>
                <w:rtl/>
              </w:rPr>
              <w:t xml:space="preserve"> שליין</w:t>
            </w:r>
          </w:p>
        </w:tc>
        <w:tc>
          <w:tcPr>
            <w:tcW w:w="0" w:type="auto"/>
            <w:shd w:val="clear" w:color="auto" w:fill="auto"/>
          </w:tcPr>
          <w:p w14:paraId="639577B4" w14:textId="26F811C3" w:rsidR="00A943B2" w:rsidRDefault="00A943B2" w:rsidP="00DE5B80">
            <w:pPr>
              <w:ind w:firstLine="0"/>
              <w:rPr>
                <w:rtl/>
              </w:rPr>
            </w:pPr>
            <w:r>
              <w:rPr>
                <w:rtl/>
              </w:rPr>
              <w:t>–</w:t>
            </w:r>
          </w:p>
        </w:tc>
        <w:tc>
          <w:tcPr>
            <w:tcW w:w="0" w:type="auto"/>
            <w:shd w:val="clear" w:color="auto" w:fill="auto"/>
          </w:tcPr>
          <w:p w14:paraId="781E1652" w14:textId="15CE3EB5" w:rsidR="00A943B2" w:rsidRDefault="00A943B2" w:rsidP="00DE5B80">
            <w:pPr>
              <w:ind w:firstLine="0"/>
              <w:rPr>
                <w:rtl/>
              </w:rPr>
            </w:pPr>
            <w:r>
              <w:rPr>
                <w:rtl/>
              </w:rPr>
              <w:t>מייסד התארגנות נפגעי תאונות עבודה למיצוי זכויות</w:t>
            </w:r>
          </w:p>
        </w:tc>
      </w:tr>
      <w:tr w:rsidR="00A943B2" w14:paraId="5C794FED" w14:textId="77777777" w:rsidTr="00EA4D81">
        <w:tc>
          <w:tcPr>
            <w:tcW w:w="2107" w:type="dxa"/>
            <w:shd w:val="clear" w:color="auto" w:fill="auto"/>
          </w:tcPr>
          <w:p w14:paraId="20A8F48B" w14:textId="24486991" w:rsidR="00A943B2" w:rsidRDefault="00A943B2" w:rsidP="00DE5B80">
            <w:pPr>
              <w:ind w:firstLine="0"/>
              <w:rPr>
                <w:rtl/>
              </w:rPr>
            </w:pPr>
            <w:r>
              <w:rPr>
                <w:rtl/>
              </w:rPr>
              <w:t>יניב בל</w:t>
            </w:r>
          </w:p>
        </w:tc>
        <w:tc>
          <w:tcPr>
            <w:tcW w:w="0" w:type="auto"/>
            <w:shd w:val="clear" w:color="auto" w:fill="auto"/>
          </w:tcPr>
          <w:p w14:paraId="0CBA3065" w14:textId="0906A1EB" w:rsidR="00A943B2" w:rsidRDefault="00A943B2" w:rsidP="00DE5B80">
            <w:pPr>
              <w:ind w:firstLine="0"/>
              <w:rPr>
                <w:rtl/>
              </w:rPr>
            </w:pPr>
            <w:r>
              <w:rPr>
                <w:rtl/>
              </w:rPr>
              <w:t>–</w:t>
            </w:r>
          </w:p>
        </w:tc>
        <w:tc>
          <w:tcPr>
            <w:tcW w:w="0" w:type="auto"/>
            <w:shd w:val="clear" w:color="auto" w:fill="auto"/>
          </w:tcPr>
          <w:p w14:paraId="5DDF597F" w14:textId="5E7E575C" w:rsidR="00A943B2" w:rsidRDefault="00A943B2" w:rsidP="00DE5B80">
            <w:pPr>
              <w:ind w:firstLine="0"/>
              <w:rPr>
                <w:rtl/>
              </w:rPr>
            </w:pPr>
            <w:r>
              <w:rPr>
                <w:rtl/>
              </w:rPr>
              <w:t>עו"ד, יועץ משפטי, ארגון קומה</w:t>
            </w:r>
          </w:p>
        </w:tc>
      </w:tr>
      <w:tr w:rsidR="00A943B2" w14:paraId="4FE0ECAD" w14:textId="77777777" w:rsidTr="00EA4D81">
        <w:tc>
          <w:tcPr>
            <w:tcW w:w="2107" w:type="dxa"/>
            <w:shd w:val="clear" w:color="auto" w:fill="auto"/>
          </w:tcPr>
          <w:p w14:paraId="34FC1B6D" w14:textId="2FEA5DF5" w:rsidR="00A943B2" w:rsidRDefault="00A943B2" w:rsidP="00DE5B80">
            <w:pPr>
              <w:ind w:firstLine="0"/>
              <w:rPr>
                <w:rtl/>
              </w:rPr>
            </w:pPr>
            <w:r>
              <w:rPr>
                <w:rtl/>
              </w:rPr>
              <w:t>ד"ר עמיחי תמיר</w:t>
            </w:r>
          </w:p>
        </w:tc>
        <w:tc>
          <w:tcPr>
            <w:tcW w:w="0" w:type="auto"/>
            <w:shd w:val="clear" w:color="auto" w:fill="auto"/>
          </w:tcPr>
          <w:p w14:paraId="46B506C1" w14:textId="4D234B4E" w:rsidR="00A943B2" w:rsidRDefault="00A943B2" w:rsidP="00DE5B80">
            <w:pPr>
              <w:ind w:firstLine="0"/>
              <w:rPr>
                <w:rtl/>
              </w:rPr>
            </w:pPr>
            <w:r>
              <w:rPr>
                <w:rtl/>
              </w:rPr>
              <w:t>–</w:t>
            </w:r>
          </w:p>
        </w:tc>
        <w:tc>
          <w:tcPr>
            <w:tcW w:w="0" w:type="auto"/>
            <w:shd w:val="clear" w:color="auto" w:fill="auto"/>
          </w:tcPr>
          <w:p w14:paraId="29D0F201" w14:textId="5E0CDE3A" w:rsidR="00A943B2" w:rsidRDefault="00A943B2" w:rsidP="00DE5B80">
            <w:pPr>
              <w:ind w:firstLine="0"/>
              <w:rPr>
                <w:rtl/>
              </w:rPr>
            </w:pPr>
            <w:r>
              <w:rPr>
                <w:rtl/>
              </w:rPr>
              <w:t>יו"ר ארגון הנכים, זכויות נכים</w:t>
            </w:r>
          </w:p>
        </w:tc>
      </w:tr>
      <w:tr w:rsidR="00A943B2" w14:paraId="706A4954" w14:textId="77777777" w:rsidTr="00EA4D81">
        <w:tc>
          <w:tcPr>
            <w:tcW w:w="2107" w:type="dxa"/>
            <w:shd w:val="clear" w:color="auto" w:fill="auto"/>
          </w:tcPr>
          <w:p w14:paraId="02E47A4C" w14:textId="2EB650AE" w:rsidR="00A943B2" w:rsidRDefault="00A943B2" w:rsidP="00DE5B80">
            <w:pPr>
              <w:ind w:firstLine="0"/>
              <w:rPr>
                <w:rtl/>
              </w:rPr>
            </w:pPr>
            <w:r>
              <w:rPr>
                <w:rtl/>
              </w:rPr>
              <w:t>נועה ריקון שיר</w:t>
            </w:r>
          </w:p>
        </w:tc>
        <w:tc>
          <w:tcPr>
            <w:tcW w:w="0" w:type="auto"/>
            <w:shd w:val="clear" w:color="auto" w:fill="auto"/>
          </w:tcPr>
          <w:p w14:paraId="12347A19" w14:textId="2341F57C" w:rsidR="00A943B2" w:rsidRDefault="00A943B2" w:rsidP="00DE5B80">
            <w:pPr>
              <w:ind w:firstLine="0"/>
              <w:rPr>
                <w:rtl/>
              </w:rPr>
            </w:pPr>
            <w:r>
              <w:rPr>
                <w:rtl/>
              </w:rPr>
              <w:t>–</w:t>
            </w:r>
          </w:p>
        </w:tc>
        <w:tc>
          <w:tcPr>
            <w:tcW w:w="0" w:type="auto"/>
            <w:shd w:val="clear" w:color="auto" w:fill="auto"/>
          </w:tcPr>
          <w:p w14:paraId="023CC550" w14:textId="34735A75" w:rsidR="00A943B2" w:rsidRDefault="00A943B2" w:rsidP="00DE5B80">
            <w:pPr>
              <w:ind w:firstLine="0"/>
              <w:rPr>
                <w:rtl/>
              </w:rPr>
            </w:pPr>
            <w:r>
              <w:rPr>
                <w:rtl/>
              </w:rPr>
              <w:t>עו"ד, מיזם לילך, מטה משפחות החטופים</w:t>
            </w:r>
          </w:p>
        </w:tc>
      </w:tr>
      <w:tr w:rsidR="00A943B2" w14:paraId="6BC13B0F" w14:textId="77777777" w:rsidTr="00EA4D81">
        <w:tc>
          <w:tcPr>
            <w:tcW w:w="2107" w:type="dxa"/>
            <w:shd w:val="clear" w:color="auto" w:fill="auto"/>
          </w:tcPr>
          <w:p w14:paraId="388C0F5C" w14:textId="48620E20" w:rsidR="00A943B2" w:rsidRDefault="00A943B2" w:rsidP="00DE5B80">
            <w:pPr>
              <w:ind w:firstLine="0"/>
              <w:rPr>
                <w:rtl/>
              </w:rPr>
            </w:pPr>
            <w:r>
              <w:rPr>
                <w:rtl/>
              </w:rPr>
              <w:t>מירב לשם גונן</w:t>
            </w:r>
          </w:p>
        </w:tc>
        <w:tc>
          <w:tcPr>
            <w:tcW w:w="0" w:type="auto"/>
            <w:shd w:val="clear" w:color="auto" w:fill="auto"/>
          </w:tcPr>
          <w:p w14:paraId="7035FFEE" w14:textId="74C4B05F" w:rsidR="00A943B2" w:rsidRDefault="00A943B2" w:rsidP="00DE5B80">
            <w:pPr>
              <w:ind w:firstLine="0"/>
              <w:rPr>
                <w:rtl/>
              </w:rPr>
            </w:pPr>
            <w:r>
              <w:rPr>
                <w:rtl/>
              </w:rPr>
              <w:t>–</w:t>
            </w:r>
          </w:p>
        </w:tc>
        <w:tc>
          <w:tcPr>
            <w:tcW w:w="0" w:type="auto"/>
            <w:shd w:val="clear" w:color="auto" w:fill="auto"/>
          </w:tcPr>
          <w:p w14:paraId="62A8408D" w14:textId="38AF290B" w:rsidR="00A943B2" w:rsidRDefault="00A943B2" w:rsidP="00DE5B80">
            <w:pPr>
              <w:ind w:firstLine="0"/>
              <w:rPr>
                <w:rtl/>
              </w:rPr>
            </w:pPr>
            <w:r>
              <w:rPr>
                <w:rtl/>
              </w:rPr>
              <w:t>מטה משפחות החטופים</w:t>
            </w:r>
          </w:p>
        </w:tc>
      </w:tr>
      <w:tr w:rsidR="00A943B2" w14:paraId="1E68AA7D" w14:textId="77777777" w:rsidTr="00EA4D81">
        <w:tc>
          <w:tcPr>
            <w:tcW w:w="2107" w:type="dxa"/>
            <w:shd w:val="clear" w:color="auto" w:fill="auto"/>
          </w:tcPr>
          <w:p w14:paraId="6F03A67B" w14:textId="32C660A4" w:rsidR="00A943B2" w:rsidRDefault="00A943B2" w:rsidP="00DE5B80">
            <w:pPr>
              <w:ind w:firstLine="0"/>
              <w:rPr>
                <w:rtl/>
              </w:rPr>
            </w:pPr>
            <w:r>
              <w:rPr>
                <w:rtl/>
              </w:rPr>
              <w:t xml:space="preserve">חן </w:t>
            </w:r>
            <w:proofErr w:type="spellStart"/>
            <w:r>
              <w:rPr>
                <w:rtl/>
              </w:rPr>
              <w:t>אביגדורי</w:t>
            </w:r>
            <w:proofErr w:type="spellEnd"/>
          </w:p>
        </w:tc>
        <w:tc>
          <w:tcPr>
            <w:tcW w:w="0" w:type="auto"/>
            <w:shd w:val="clear" w:color="auto" w:fill="auto"/>
          </w:tcPr>
          <w:p w14:paraId="7A16BC95" w14:textId="7F763EA7" w:rsidR="00A943B2" w:rsidRDefault="00A943B2" w:rsidP="00DE5B80">
            <w:pPr>
              <w:ind w:firstLine="0"/>
              <w:rPr>
                <w:rtl/>
              </w:rPr>
            </w:pPr>
            <w:r>
              <w:rPr>
                <w:rtl/>
              </w:rPr>
              <w:t>–</w:t>
            </w:r>
          </w:p>
        </w:tc>
        <w:tc>
          <w:tcPr>
            <w:tcW w:w="0" w:type="auto"/>
            <w:shd w:val="clear" w:color="auto" w:fill="auto"/>
          </w:tcPr>
          <w:p w14:paraId="554DA2BA" w14:textId="764E8D04" w:rsidR="00A943B2" w:rsidRDefault="00A943B2" w:rsidP="00DE5B80">
            <w:pPr>
              <w:ind w:firstLine="0"/>
              <w:rPr>
                <w:rtl/>
              </w:rPr>
            </w:pPr>
            <w:r>
              <w:rPr>
                <w:rtl/>
              </w:rPr>
              <w:t>מטה משפחות החטופים</w:t>
            </w:r>
          </w:p>
        </w:tc>
      </w:tr>
      <w:tr w:rsidR="00A943B2" w14:paraId="7A270411" w14:textId="77777777" w:rsidTr="00EA4D81">
        <w:tc>
          <w:tcPr>
            <w:tcW w:w="2107" w:type="dxa"/>
            <w:shd w:val="clear" w:color="auto" w:fill="auto"/>
          </w:tcPr>
          <w:p w14:paraId="30614CFC" w14:textId="3E84D880" w:rsidR="00A943B2" w:rsidRDefault="00A943B2" w:rsidP="00DE5B80">
            <w:pPr>
              <w:ind w:firstLine="0"/>
              <w:rPr>
                <w:rtl/>
              </w:rPr>
            </w:pPr>
            <w:r>
              <w:rPr>
                <w:rtl/>
              </w:rPr>
              <w:t>נטע ריקון שיר</w:t>
            </w:r>
          </w:p>
        </w:tc>
        <w:tc>
          <w:tcPr>
            <w:tcW w:w="0" w:type="auto"/>
            <w:shd w:val="clear" w:color="auto" w:fill="auto"/>
          </w:tcPr>
          <w:p w14:paraId="1FD335A4" w14:textId="09727EB2" w:rsidR="00A943B2" w:rsidRDefault="00A943B2" w:rsidP="00DE5B80">
            <w:pPr>
              <w:ind w:firstLine="0"/>
              <w:rPr>
                <w:rtl/>
              </w:rPr>
            </w:pPr>
            <w:r>
              <w:rPr>
                <w:rtl/>
              </w:rPr>
              <w:t>–</w:t>
            </w:r>
          </w:p>
        </w:tc>
        <w:tc>
          <w:tcPr>
            <w:tcW w:w="0" w:type="auto"/>
            <w:shd w:val="clear" w:color="auto" w:fill="auto"/>
          </w:tcPr>
          <w:p w14:paraId="04BDA31B" w14:textId="08731E20" w:rsidR="00A943B2" w:rsidRDefault="00A943B2" w:rsidP="00DE5B80">
            <w:pPr>
              <w:ind w:firstLine="0"/>
              <w:rPr>
                <w:rtl/>
              </w:rPr>
            </w:pPr>
            <w:r>
              <w:rPr>
                <w:rtl/>
              </w:rPr>
              <w:t>עו"ד, פרויקט לילך, מטה משפחות החטופים</w:t>
            </w:r>
          </w:p>
        </w:tc>
      </w:tr>
      <w:tr w:rsidR="00A943B2" w14:paraId="6D025F1F" w14:textId="77777777" w:rsidTr="00EA4D81">
        <w:tc>
          <w:tcPr>
            <w:tcW w:w="2107" w:type="dxa"/>
            <w:shd w:val="clear" w:color="auto" w:fill="auto"/>
          </w:tcPr>
          <w:p w14:paraId="45D40865" w14:textId="43577297" w:rsidR="00A943B2" w:rsidRDefault="00A943B2" w:rsidP="00DE5B80">
            <w:pPr>
              <w:ind w:firstLine="0"/>
              <w:rPr>
                <w:rtl/>
              </w:rPr>
            </w:pPr>
            <w:r>
              <w:rPr>
                <w:rtl/>
              </w:rPr>
              <w:t>מורן שיין אסולין</w:t>
            </w:r>
          </w:p>
        </w:tc>
        <w:tc>
          <w:tcPr>
            <w:tcW w:w="0" w:type="auto"/>
            <w:shd w:val="clear" w:color="auto" w:fill="auto"/>
          </w:tcPr>
          <w:p w14:paraId="7252ED38" w14:textId="0CD3D0D8" w:rsidR="00A943B2" w:rsidRDefault="00A943B2" w:rsidP="00DE5B80">
            <w:pPr>
              <w:ind w:firstLine="0"/>
              <w:rPr>
                <w:rtl/>
              </w:rPr>
            </w:pPr>
            <w:r>
              <w:rPr>
                <w:rtl/>
              </w:rPr>
              <w:t>–</w:t>
            </w:r>
          </w:p>
        </w:tc>
        <w:tc>
          <w:tcPr>
            <w:tcW w:w="0" w:type="auto"/>
            <w:shd w:val="clear" w:color="auto" w:fill="auto"/>
          </w:tcPr>
          <w:p w14:paraId="72637813" w14:textId="34FF949C" w:rsidR="00A943B2" w:rsidRDefault="00A943B2" w:rsidP="00DE5B80">
            <w:pPr>
              <w:ind w:firstLine="0"/>
              <w:rPr>
                <w:rtl/>
              </w:rPr>
            </w:pPr>
            <w:r>
              <w:rPr>
                <w:rtl/>
              </w:rPr>
              <w:t>מטה משפחות החטופים</w:t>
            </w:r>
          </w:p>
        </w:tc>
      </w:tr>
      <w:tr w:rsidR="00A943B2" w14:paraId="0E7D5447" w14:textId="77777777" w:rsidTr="00EA4D81">
        <w:tc>
          <w:tcPr>
            <w:tcW w:w="2107" w:type="dxa"/>
            <w:shd w:val="clear" w:color="auto" w:fill="auto"/>
          </w:tcPr>
          <w:p w14:paraId="0F080999" w14:textId="4BF4E99B" w:rsidR="00A943B2" w:rsidRDefault="00A943B2" w:rsidP="00DE5B80">
            <w:pPr>
              <w:ind w:firstLine="0"/>
              <w:rPr>
                <w:rtl/>
              </w:rPr>
            </w:pPr>
            <w:r>
              <w:rPr>
                <w:rtl/>
              </w:rPr>
              <w:t>הדס שמל</w:t>
            </w:r>
          </w:p>
        </w:tc>
        <w:tc>
          <w:tcPr>
            <w:tcW w:w="0" w:type="auto"/>
            <w:shd w:val="clear" w:color="auto" w:fill="auto"/>
          </w:tcPr>
          <w:p w14:paraId="4264E442" w14:textId="0DB2BD59" w:rsidR="00A943B2" w:rsidRDefault="00A943B2" w:rsidP="00DE5B80">
            <w:pPr>
              <w:ind w:firstLine="0"/>
              <w:rPr>
                <w:rtl/>
              </w:rPr>
            </w:pPr>
            <w:r>
              <w:rPr>
                <w:rtl/>
              </w:rPr>
              <w:t>–</w:t>
            </w:r>
          </w:p>
        </w:tc>
        <w:tc>
          <w:tcPr>
            <w:tcW w:w="0" w:type="auto"/>
            <w:shd w:val="clear" w:color="auto" w:fill="auto"/>
          </w:tcPr>
          <w:p w14:paraId="3395A23A" w14:textId="1D16B13D" w:rsidR="00A943B2" w:rsidRDefault="00A943B2" w:rsidP="00DE5B80">
            <w:pPr>
              <w:ind w:firstLine="0"/>
              <w:rPr>
                <w:rtl/>
              </w:rPr>
            </w:pPr>
            <w:r>
              <w:rPr>
                <w:rtl/>
              </w:rPr>
              <w:t>משפחות נרצחים, נובה</w:t>
            </w:r>
          </w:p>
        </w:tc>
      </w:tr>
      <w:tr w:rsidR="00A943B2" w14:paraId="12758BF4" w14:textId="77777777" w:rsidTr="00EA4D81">
        <w:tc>
          <w:tcPr>
            <w:tcW w:w="2107" w:type="dxa"/>
            <w:shd w:val="clear" w:color="auto" w:fill="auto"/>
          </w:tcPr>
          <w:p w14:paraId="7916ED06" w14:textId="0A9A2397" w:rsidR="00A943B2" w:rsidRDefault="00A943B2" w:rsidP="00DE5B80">
            <w:pPr>
              <w:ind w:firstLine="0"/>
              <w:rPr>
                <w:rtl/>
              </w:rPr>
            </w:pPr>
            <w:r>
              <w:rPr>
                <w:rtl/>
              </w:rPr>
              <w:t>הילה אביר</w:t>
            </w:r>
          </w:p>
        </w:tc>
        <w:tc>
          <w:tcPr>
            <w:tcW w:w="0" w:type="auto"/>
            <w:shd w:val="clear" w:color="auto" w:fill="auto"/>
          </w:tcPr>
          <w:p w14:paraId="7F8FF916" w14:textId="565414B2" w:rsidR="00A943B2" w:rsidRDefault="00A943B2" w:rsidP="00DE5B80">
            <w:pPr>
              <w:ind w:firstLine="0"/>
              <w:rPr>
                <w:rtl/>
              </w:rPr>
            </w:pPr>
            <w:r>
              <w:rPr>
                <w:rtl/>
              </w:rPr>
              <w:t>–</w:t>
            </w:r>
          </w:p>
        </w:tc>
        <w:tc>
          <w:tcPr>
            <w:tcW w:w="0" w:type="auto"/>
            <w:shd w:val="clear" w:color="auto" w:fill="auto"/>
          </w:tcPr>
          <w:p w14:paraId="5153AF36" w14:textId="72AADD62" w:rsidR="00A943B2" w:rsidRDefault="00A943B2" w:rsidP="00DE5B80">
            <w:pPr>
              <w:ind w:firstLine="0"/>
              <w:rPr>
                <w:rtl/>
              </w:rPr>
            </w:pPr>
            <w:r>
              <w:rPr>
                <w:rtl/>
              </w:rPr>
              <w:t>משפחות נרצחים, נובה</w:t>
            </w:r>
          </w:p>
        </w:tc>
      </w:tr>
    </w:tbl>
    <w:p w14:paraId="73297551" w14:textId="6375A50F" w:rsidR="00E64116" w:rsidRPr="008713A4" w:rsidRDefault="00E64116" w:rsidP="00DE5B80">
      <w:pPr>
        <w:ind w:firstLine="0"/>
        <w:rPr>
          <w:rtl/>
        </w:rPr>
      </w:pPr>
    </w:p>
    <w:p w14:paraId="18869FD6" w14:textId="77777777" w:rsidR="00E64116" w:rsidRDefault="00E64116" w:rsidP="00DE5B80">
      <w:pPr>
        <w:ind w:firstLine="0"/>
        <w:rPr>
          <w:rtl/>
        </w:rPr>
      </w:pPr>
    </w:p>
    <w:p w14:paraId="7FAE8E82" w14:textId="77777777" w:rsidR="00D37550" w:rsidRPr="008713A4" w:rsidRDefault="00D37550" w:rsidP="00DE5B80">
      <w:pPr>
        <w:ind w:firstLine="0"/>
        <w:rPr>
          <w:rtl/>
        </w:rPr>
      </w:pPr>
    </w:p>
    <w:p w14:paraId="669E1326" w14:textId="77777777"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14:paraId="595197CF" w14:textId="024D5C03" w:rsidR="00E64116" w:rsidRDefault="006D162A" w:rsidP="00D40A29">
      <w:pPr>
        <w:ind w:firstLine="0"/>
        <w:rPr>
          <w:rtl/>
        </w:rPr>
      </w:pPr>
      <w:r>
        <w:rPr>
          <w:rFonts w:hint="cs"/>
          <w:rtl/>
        </w:rPr>
        <w:t>נועה ברודסקי לוי</w:t>
      </w:r>
    </w:p>
    <w:p w14:paraId="732DCB3A" w14:textId="67588261" w:rsidR="006D162A" w:rsidRDefault="006D162A" w:rsidP="00D40A29">
      <w:pPr>
        <w:ind w:firstLine="0"/>
        <w:rPr>
          <w:rtl/>
        </w:rPr>
      </w:pPr>
      <w:r>
        <w:rPr>
          <w:rFonts w:hint="cs"/>
          <w:rtl/>
        </w:rPr>
        <w:t xml:space="preserve">אפרת </w:t>
      </w:r>
      <w:proofErr w:type="spellStart"/>
      <w:r>
        <w:rPr>
          <w:rFonts w:hint="cs"/>
          <w:rtl/>
        </w:rPr>
        <w:t>חקאק</w:t>
      </w:r>
      <w:proofErr w:type="spellEnd"/>
    </w:p>
    <w:p w14:paraId="0442FF5B" w14:textId="77777777" w:rsidR="006D162A" w:rsidRDefault="006D162A" w:rsidP="00D40A29">
      <w:pPr>
        <w:ind w:firstLine="0"/>
        <w:rPr>
          <w:rtl/>
        </w:rPr>
      </w:pPr>
    </w:p>
    <w:p w14:paraId="02F38B33" w14:textId="1C5F8C1D"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542FC565" w14:textId="2863EB18" w:rsidR="00E64116" w:rsidRPr="008713A4" w:rsidRDefault="0022381A" w:rsidP="00D40A29">
      <w:pPr>
        <w:ind w:firstLine="0"/>
        <w:rPr>
          <w:u w:val="single"/>
        </w:rPr>
      </w:pPr>
      <w:r>
        <w:rPr>
          <w:rFonts w:hint="cs"/>
          <w:rtl/>
        </w:rPr>
        <w:t>אלירן כהן</w:t>
      </w:r>
    </w:p>
    <w:p w14:paraId="47B4916E" w14:textId="77777777" w:rsidR="00E64116" w:rsidRPr="008713A4" w:rsidRDefault="00E64116" w:rsidP="00DE5B80">
      <w:pPr>
        <w:ind w:firstLine="0"/>
        <w:rPr>
          <w:rtl/>
        </w:rPr>
      </w:pPr>
    </w:p>
    <w:p w14:paraId="753BFC5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94D0F45" w14:textId="125D5415" w:rsidR="00E64116" w:rsidRDefault="0022381A" w:rsidP="008320F6">
      <w:pPr>
        <w:ind w:firstLine="0"/>
        <w:rPr>
          <w:rtl/>
        </w:rPr>
      </w:pPr>
      <w:r>
        <w:rPr>
          <w:rFonts w:hint="cs"/>
          <w:rtl/>
        </w:rPr>
        <w:t>אהובה שרון, חבר תרגומים</w:t>
      </w:r>
    </w:p>
    <w:p w14:paraId="4AA3CBD7" w14:textId="77777777" w:rsidR="0022381A" w:rsidRDefault="0022381A" w:rsidP="008320F6">
      <w:pPr>
        <w:ind w:firstLine="0"/>
        <w:rPr>
          <w:rtl/>
        </w:rPr>
      </w:pPr>
    </w:p>
    <w:p w14:paraId="513AE770" w14:textId="77777777" w:rsidR="007B44AD" w:rsidRDefault="007B44AD" w:rsidP="008320F6">
      <w:pPr>
        <w:ind w:firstLine="0"/>
        <w:rPr>
          <w:rtl/>
        </w:rPr>
      </w:pPr>
    </w:p>
    <w:p w14:paraId="26C0AEE6" w14:textId="732EA240" w:rsidR="0022381A" w:rsidRDefault="0022381A"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5F136EE7" w14:textId="77777777" w:rsidR="0022381A" w:rsidRDefault="0022381A">
      <w:pPr>
        <w:bidi w:val="0"/>
        <w:spacing w:line="240" w:lineRule="auto"/>
        <w:ind w:firstLine="0"/>
        <w:jc w:val="left"/>
        <w:rPr>
          <w:rtl/>
        </w:rPr>
      </w:pPr>
      <w:r>
        <w:rPr>
          <w:rtl/>
        </w:rPr>
        <w:br w:type="page"/>
      </w:r>
    </w:p>
    <w:p w14:paraId="1B529011" w14:textId="01D7B34B" w:rsidR="0022381A" w:rsidRDefault="0022381A">
      <w:pPr>
        <w:bidi w:val="0"/>
        <w:spacing w:line="240" w:lineRule="auto"/>
        <w:ind w:firstLine="0"/>
        <w:jc w:val="left"/>
        <w:rPr>
          <w:rtl/>
        </w:rPr>
      </w:pPr>
    </w:p>
    <w:p w14:paraId="0EDBA0ED" w14:textId="12C95272" w:rsidR="0022381A" w:rsidRDefault="0022381A" w:rsidP="0022381A">
      <w:pPr>
        <w:pStyle w:val="a6"/>
        <w:keepNext/>
        <w:rPr>
          <w:rtl/>
        </w:rPr>
      </w:pPr>
      <w:bookmarkStart w:id="1" w:name="ET_subject_642198_4"/>
      <w:r w:rsidRPr="0022381A">
        <w:rPr>
          <w:rStyle w:val="TagStyle"/>
          <w:rtl/>
        </w:rPr>
        <w:t xml:space="preserve"> &lt;&lt; נושא &gt;&gt; </w:t>
      </w:r>
      <w:r>
        <w:rPr>
          <w:rtl/>
        </w:rPr>
        <w:t>הצעת חוק זכויות נפגעי עבירה (תיקון - הרחבת נפגעי עבירה בשל טבח ה-7 באוקטובר), התשפ"ד-2024, פ/4286/25</w:t>
      </w:r>
      <w:r w:rsidRPr="0022381A">
        <w:rPr>
          <w:rStyle w:val="TagStyle"/>
          <w:rtl/>
        </w:rPr>
        <w:t xml:space="preserve"> &lt;&lt; נושא &gt;&gt;</w:t>
      </w:r>
      <w:r w:rsidR="00A943B2">
        <w:rPr>
          <w:rtl/>
        </w:rPr>
        <w:t xml:space="preserve"> </w:t>
      </w:r>
      <w:bookmarkEnd w:id="1"/>
    </w:p>
    <w:p w14:paraId="3BA844B2" w14:textId="77777777" w:rsidR="0022381A" w:rsidRDefault="0022381A" w:rsidP="0022381A">
      <w:pPr>
        <w:pStyle w:val="KeepWithNext"/>
        <w:rPr>
          <w:rtl/>
        </w:rPr>
      </w:pPr>
    </w:p>
    <w:p w14:paraId="3EE70AD6" w14:textId="73D85DA1" w:rsidR="004D2771" w:rsidRDefault="004D2771" w:rsidP="004D2771">
      <w:pPr>
        <w:pStyle w:val="af6"/>
        <w:keepNext/>
        <w:rPr>
          <w:rtl/>
        </w:rPr>
      </w:pPr>
      <w:bookmarkStart w:id="2" w:name="ET_yor_6460_3"/>
      <w:r w:rsidRPr="00CB0F2A">
        <w:rPr>
          <w:rStyle w:val="TagStyle"/>
          <w:rtl/>
        </w:rPr>
        <w:t xml:space="preserve"> &lt;&lt; יור &gt;&gt; </w:t>
      </w:r>
      <w:r>
        <w:rPr>
          <w:rtl/>
        </w:rPr>
        <w:t xml:space="preserve">היו"ר יצחק </w:t>
      </w:r>
      <w:proofErr w:type="spellStart"/>
      <w:r>
        <w:rPr>
          <w:rtl/>
        </w:rPr>
        <w:t>קרויזר</w:t>
      </w:r>
      <w:proofErr w:type="spellEnd"/>
      <w:r>
        <w:rPr>
          <w:rtl/>
        </w:rPr>
        <w:t>:</w:t>
      </w:r>
      <w:r w:rsidRPr="00CB0F2A">
        <w:rPr>
          <w:rStyle w:val="TagStyle"/>
          <w:rtl/>
        </w:rPr>
        <w:t xml:space="preserve"> &lt;&lt; יור &gt;&gt;</w:t>
      </w:r>
      <w:r w:rsidR="00A943B2">
        <w:rPr>
          <w:rtl/>
        </w:rPr>
        <w:t xml:space="preserve"> </w:t>
      </w:r>
      <w:bookmarkEnd w:id="2"/>
    </w:p>
    <w:p w14:paraId="40977767" w14:textId="77777777" w:rsidR="004D2771" w:rsidRDefault="004D2771" w:rsidP="004D2771">
      <w:pPr>
        <w:pStyle w:val="KeepWithNext"/>
        <w:rPr>
          <w:rtl/>
          <w:lang w:eastAsia="he-IL"/>
        </w:rPr>
      </w:pPr>
    </w:p>
    <w:p w14:paraId="0DCC8516" w14:textId="7597490C" w:rsidR="004D2771" w:rsidRDefault="004D2771" w:rsidP="004D2771">
      <w:pPr>
        <w:rPr>
          <w:rtl/>
          <w:lang w:eastAsia="he-IL"/>
        </w:rPr>
      </w:pPr>
      <w:r>
        <w:rPr>
          <w:rFonts w:hint="cs"/>
          <w:rtl/>
          <w:lang w:eastAsia="he-IL"/>
        </w:rPr>
        <w:t xml:space="preserve">בוקר טוב. היום יום רביעי, ראש חודש, ל' בניסן </w:t>
      </w:r>
      <w:proofErr w:type="spellStart"/>
      <w:r>
        <w:rPr>
          <w:rFonts w:hint="cs"/>
          <w:rtl/>
          <w:lang w:eastAsia="he-IL"/>
        </w:rPr>
        <w:t>התשפ"ד</w:t>
      </w:r>
      <w:proofErr w:type="spellEnd"/>
      <w:r>
        <w:rPr>
          <w:rFonts w:hint="cs"/>
          <w:rtl/>
          <w:lang w:eastAsia="he-IL"/>
        </w:rPr>
        <w:t xml:space="preserve">, ה-8 במאי 2024. אנחנו דנים בהצעת חוק זכויות נפגעי עבירה (תיקון </w:t>
      </w:r>
      <w:r>
        <w:rPr>
          <w:rtl/>
          <w:lang w:eastAsia="he-IL"/>
        </w:rPr>
        <w:t>–</w:t>
      </w:r>
      <w:r>
        <w:rPr>
          <w:rFonts w:hint="cs"/>
          <w:rtl/>
          <w:lang w:eastAsia="he-IL"/>
        </w:rPr>
        <w:t xml:space="preserve"> הרחבת נפגעי עבירה בשל טבח ה-7 באוקטובר), התשפ"ד-2024 של חברת הכנסת קארין </w:t>
      </w:r>
      <w:bookmarkStart w:id="3" w:name="_ETM_Q1_23331"/>
      <w:bookmarkEnd w:id="3"/>
      <w:r>
        <w:rPr>
          <w:rFonts w:hint="cs"/>
          <w:rtl/>
          <w:lang w:eastAsia="he-IL"/>
        </w:rPr>
        <w:t>אלהרר וחבר הכנסת אליהו רביבו, הכנה לקריאה ראשונה.</w:t>
      </w:r>
    </w:p>
    <w:p w14:paraId="1DBCCFF5" w14:textId="77777777" w:rsidR="004D2771" w:rsidRDefault="004D2771" w:rsidP="004D2771">
      <w:pPr>
        <w:rPr>
          <w:rtl/>
          <w:lang w:eastAsia="he-IL"/>
        </w:rPr>
      </w:pPr>
    </w:p>
    <w:p w14:paraId="0447422C" w14:textId="3AE4BFEE" w:rsidR="004D2771" w:rsidRDefault="004D2771" w:rsidP="004D2771">
      <w:pPr>
        <w:rPr>
          <w:rtl/>
          <w:lang w:eastAsia="he-IL"/>
        </w:rPr>
      </w:pPr>
      <w:r>
        <w:rPr>
          <w:rFonts w:hint="cs"/>
          <w:rtl/>
          <w:lang w:eastAsia="he-IL"/>
        </w:rPr>
        <w:t>בפתח הדברים אנחנו רוצים</w:t>
      </w:r>
      <w:r w:rsidR="009F132D">
        <w:rPr>
          <w:rFonts w:hint="cs"/>
          <w:rtl/>
          <w:lang w:eastAsia="he-IL"/>
        </w:rPr>
        <w:t xml:space="preserve"> </w:t>
      </w:r>
      <w:r>
        <w:rPr>
          <w:rFonts w:hint="cs"/>
          <w:rtl/>
          <w:lang w:eastAsia="he-IL"/>
        </w:rPr>
        <w:t xml:space="preserve">לשלוח תנחומים למשפחת </w:t>
      </w:r>
      <w:bookmarkStart w:id="4" w:name="_ETM_Q1_39326"/>
      <w:bookmarkEnd w:id="4"/>
      <w:proofErr w:type="spellStart"/>
      <w:r>
        <w:rPr>
          <w:rFonts w:hint="cs"/>
          <w:rtl/>
          <w:lang w:eastAsia="he-IL"/>
        </w:rPr>
        <w:t>רודאיף</w:t>
      </w:r>
      <w:proofErr w:type="spellEnd"/>
      <w:r>
        <w:rPr>
          <w:rFonts w:hint="cs"/>
          <w:rtl/>
          <w:lang w:eastAsia="he-IL"/>
        </w:rPr>
        <w:t xml:space="preserve"> על הירצחו של ליאור ב-7 באוקטובר. נמסור תנחומים לרעיית</w:t>
      </w:r>
      <w:bookmarkStart w:id="5" w:name="_ETM_Q1_47679"/>
      <w:bookmarkEnd w:id="5"/>
      <w:r>
        <w:rPr>
          <w:rFonts w:hint="cs"/>
          <w:rtl/>
          <w:lang w:eastAsia="he-IL"/>
        </w:rPr>
        <w:t xml:space="preserve">ו, לילדיו, לנכדיו. בהצלחה לחיילינו בכלל הגזרות, במיוחד </w:t>
      </w:r>
      <w:bookmarkStart w:id="6" w:name="_ETM_Q1_57243"/>
      <w:bookmarkEnd w:id="6"/>
      <w:r>
        <w:rPr>
          <w:rFonts w:hint="cs"/>
          <w:rtl/>
          <w:lang w:eastAsia="he-IL"/>
        </w:rPr>
        <w:t xml:space="preserve">במבצע שמתנהל כרגע רפיח שכולנו תפילה </w:t>
      </w:r>
      <w:bookmarkStart w:id="7" w:name="_ETM_Q1_62331"/>
      <w:bookmarkEnd w:id="7"/>
      <w:r>
        <w:rPr>
          <w:rFonts w:hint="cs"/>
          <w:rtl/>
          <w:lang w:eastAsia="he-IL"/>
        </w:rPr>
        <w:t>שיביא לכך שנראה את החטופים והחטופות שלנו חוזרים במהרה</w:t>
      </w:r>
      <w:bookmarkStart w:id="8" w:name="_ETM_Q1_67166"/>
      <w:bookmarkEnd w:id="8"/>
      <w:r>
        <w:rPr>
          <w:rFonts w:hint="cs"/>
          <w:rtl/>
          <w:lang w:eastAsia="he-IL"/>
        </w:rPr>
        <w:t xml:space="preserve"> בריאים ושלמים.</w:t>
      </w:r>
    </w:p>
    <w:p w14:paraId="0FFE2DEE" w14:textId="77777777" w:rsidR="004D2771" w:rsidRDefault="004D2771" w:rsidP="004D2771">
      <w:pPr>
        <w:rPr>
          <w:rtl/>
          <w:lang w:eastAsia="he-IL"/>
        </w:rPr>
      </w:pPr>
      <w:bookmarkStart w:id="9" w:name="_ETM_Q1_72569"/>
      <w:bookmarkStart w:id="10" w:name="_ETM_Q1_72610"/>
      <w:bookmarkEnd w:id="9"/>
      <w:bookmarkEnd w:id="10"/>
    </w:p>
    <w:p w14:paraId="7606DC91" w14:textId="4E942AA7" w:rsidR="004D2771" w:rsidRDefault="004D2771" w:rsidP="004D2771">
      <w:pPr>
        <w:rPr>
          <w:rtl/>
          <w:lang w:eastAsia="he-IL"/>
        </w:rPr>
      </w:pPr>
      <w:r>
        <w:rPr>
          <w:rFonts w:hint="cs"/>
          <w:rtl/>
          <w:lang w:eastAsia="he-IL"/>
        </w:rPr>
        <w:t>המציעים, חברת הכנסת קארין אלהרר</w:t>
      </w:r>
      <w:r w:rsidR="009F132D">
        <w:rPr>
          <w:rFonts w:hint="cs"/>
          <w:rtl/>
          <w:lang w:eastAsia="he-IL"/>
        </w:rPr>
        <w:t xml:space="preserve"> </w:t>
      </w:r>
      <w:r>
        <w:rPr>
          <w:rFonts w:hint="cs"/>
          <w:rtl/>
          <w:lang w:eastAsia="he-IL"/>
        </w:rPr>
        <w:t xml:space="preserve">וחבר הכנסת אליהו </w:t>
      </w:r>
      <w:bookmarkStart w:id="11" w:name="_ETM_Q1_74793"/>
      <w:bookmarkEnd w:id="11"/>
      <w:r>
        <w:rPr>
          <w:rFonts w:hint="cs"/>
          <w:rtl/>
          <w:lang w:eastAsia="he-IL"/>
        </w:rPr>
        <w:t xml:space="preserve">רביבו, נשמע קודם את המשפחות שנמצאות כאן ולאחר </w:t>
      </w:r>
      <w:bookmarkStart w:id="12" w:name="_ETM_Q1_81211"/>
      <w:bookmarkEnd w:id="12"/>
      <w:r>
        <w:rPr>
          <w:rFonts w:hint="cs"/>
          <w:rtl/>
          <w:lang w:eastAsia="he-IL"/>
        </w:rPr>
        <w:t>מכן תציגו את הצעת החוק.</w:t>
      </w:r>
      <w:bookmarkStart w:id="13" w:name="_ETM_Q1_83605"/>
      <w:bookmarkEnd w:id="13"/>
    </w:p>
    <w:p w14:paraId="45BF1477" w14:textId="77777777" w:rsidR="004D2771" w:rsidRDefault="004D2771" w:rsidP="004D2771">
      <w:pPr>
        <w:rPr>
          <w:rtl/>
          <w:lang w:eastAsia="he-IL"/>
        </w:rPr>
      </w:pPr>
      <w:bookmarkStart w:id="14" w:name="_ETM_Q1_83642"/>
      <w:bookmarkStart w:id="15" w:name="_ETM_Q1_90483"/>
      <w:bookmarkStart w:id="16" w:name="_ETM_Q1_110434"/>
      <w:bookmarkEnd w:id="14"/>
      <w:bookmarkEnd w:id="15"/>
      <w:bookmarkEnd w:id="16"/>
    </w:p>
    <w:p w14:paraId="462A51FE" w14:textId="2F242186" w:rsidR="004D2771" w:rsidRDefault="004D2771" w:rsidP="004D2771">
      <w:pPr>
        <w:pStyle w:val="af9"/>
        <w:keepNext/>
        <w:rPr>
          <w:rtl/>
          <w:lang w:eastAsia="he-IL"/>
        </w:rPr>
      </w:pPr>
      <w:bookmarkStart w:id="17" w:name="ET_guest_מירב_לשם_גונן_5"/>
      <w:r w:rsidRPr="004D2771">
        <w:rPr>
          <w:rStyle w:val="TagStyle"/>
          <w:rtl/>
        </w:rPr>
        <w:t xml:space="preserve"> &lt;&lt; אורח &gt;&gt; </w:t>
      </w:r>
      <w:r>
        <w:rPr>
          <w:rtl/>
          <w:lang w:eastAsia="he-IL"/>
        </w:rPr>
        <w:t>מירב לשם גונן:</w:t>
      </w:r>
      <w:r w:rsidRPr="004D2771">
        <w:rPr>
          <w:rStyle w:val="TagStyle"/>
          <w:rtl/>
        </w:rPr>
        <w:t xml:space="preserve"> &lt;&lt; אורח &gt;&gt;</w:t>
      </w:r>
      <w:r w:rsidR="00A943B2">
        <w:rPr>
          <w:rtl/>
          <w:lang w:eastAsia="he-IL"/>
        </w:rPr>
        <w:t xml:space="preserve"> </w:t>
      </w:r>
      <w:bookmarkEnd w:id="17"/>
    </w:p>
    <w:p w14:paraId="2B78ACA5" w14:textId="77777777" w:rsidR="004D2771" w:rsidRDefault="004D2771" w:rsidP="004D2771">
      <w:pPr>
        <w:pStyle w:val="KeepWithNext"/>
        <w:rPr>
          <w:rtl/>
          <w:lang w:eastAsia="he-IL"/>
        </w:rPr>
      </w:pPr>
    </w:p>
    <w:p w14:paraId="69171C81" w14:textId="58E22045" w:rsidR="004D2771" w:rsidRDefault="004D2771" w:rsidP="004D2771">
      <w:pPr>
        <w:rPr>
          <w:rtl/>
          <w:lang w:eastAsia="he-IL"/>
        </w:rPr>
      </w:pPr>
      <w:bookmarkStart w:id="18" w:name="_ETM_Q1_110723"/>
      <w:bookmarkStart w:id="19" w:name="_ETM_Q1_110748"/>
      <w:bookmarkEnd w:id="18"/>
      <w:bookmarkEnd w:id="19"/>
      <w:r>
        <w:rPr>
          <w:rFonts w:hint="cs"/>
          <w:rtl/>
          <w:lang w:eastAsia="he-IL"/>
        </w:rPr>
        <w:t xml:space="preserve">תודה רבה על ההזדמנות ועל הזכות לדבר גם לפני הוועדה הזאת שהיא ועדה מאוד חשובה גם </w:t>
      </w:r>
      <w:bookmarkStart w:id="20" w:name="_ETM_Q1_129396"/>
      <w:bookmarkEnd w:id="20"/>
      <w:r>
        <w:rPr>
          <w:rFonts w:hint="cs"/>
          <w:rtl/>
          <w:lang w:eastAsia="he-IL"/>
        </w:rPr>
        <w:t xml:space="preserve">לנו נוכח העובדה שאנחנו לא באמת יודעים מה האהובים </w:t>
      </w:r>
      <w:bookmarkStart w:id="21" w:name="_ETM_Q1_133501"/>
      <w:bookmarkEnd w:id="21"/>
      <w:r>
        <w:rPr>
          <w:rFonts w:hint="cs"/>
          <w:rtl/>
          <w:lang w:eastAsia="he-IL"/>
        </w:rPr>
        <w:t>שלנו</w:t>
      </w:r>
      <w:r w:rsidR="009F132D">
        <w:rPr>
          <w:rFonts w:hint="cs"/>
          <w:rtl/>
          <w:lang w:eastAsia="he-IL"/>
        </w:rPr>
        <w:t xml:space="preserve"> </w:t>
      </w:r>
      <w:r>
        <w:rPr>
          <w:rFonts w:hint="cs"/>
          <w:rtl/>
          <w:lang w:eastAsia="he-IL"/>
        </w:rPr>
        <w:t xml:space="preserve">עוברים שם כרגע. אנחנו רק יודעים מהעדויות ואנחנו נעזרים הרבה ביכולת שלנו לייצג אותם כל </w:t>
      </w:r>
      <w:bookmarkStart w:id="22" w:name="_ETM_Q1_147781"/>
      <w:bookmarkEnd w:id="22"/>
      <w:r>
        <w:rPr>
          <w:rFonts w:hint="cs"/>
          <w:rtl/>
          <w:lang w:eastAsia="he-IL"/>
        </w:rPr>
        <w:t>עוד אין להם יכולת לייצג את עצמם כאן.</w:t>
      </w:r>
    </w:p>
    <w:p w14:paraId="5B1F1673" w14:textId="77777777" w:rsidR="004D2771" w:rsidRDefault="004D2771" w:rsidP="004D2771">
      <w:pPr>
        <w:rPr>
          <w:rtl/>
          <w:lang w:eastAsia="he-IL"/>
        </w:rPr>
      </w:pPr>
    </w:p>
    <w:p w14:paraId="592074AB" w14:textId="41C33068" w:rsidR="004D2771" w:rsidRDefault="004D2771" w:rsidP="004D2771">
      <w:pPr>
        <w:rPr>
          <w:rtl/>
          <w:lang w:eastAsia="he-IL"/>
        </w:rPr>
      </w:pPr>
      <w:r>
        <w:rPr>
          <w:rFonts w:hint="cs"/>
          <w:rtl/>
          <w:lang w:eastAsia="he-IL"/>
        </w:rPr>
        <w:t xml:space="preserve">אני רוצה </w:t>
      </w:r>
      <w:bookmarkStart w:id="23" w:name="_ETM_Q1_148539"/>
      <w:bookmarkEnd w:id="23"/>
      <w:r>
        <w:rPr>
          <w:rFonts w:hint="cs"/>
          <w:rtl/>
          <w:lang w:eastAsia="he-IL"/>
        </w:rPr>
        <w:t>לומר תודה לוועדה על ההרכב שלה,</w:t>
      </w:r>
      <w:r w:rsidR="009F132D">
        <w:rPr>
          <w:rFonts w:hint="cs"/>
          <w:rtl/>
          <w:lang w:eastAsia="he-IL"/>
        </w:rPr>
        <w:t xml:space="preserve"> </w:t>
      </w:r>
      <w:r>
        <w:rPr>
          <w:rFonts w:hint="cs"/>
          <w:rtl/>
          <w:lang w:eastAsia="he-IL"/>
        </w:rPr>
        <w:t xml:space="preserve">ליושב-הראש שבאמת </w:t>
      </w:r>
      <w:bookmarkStart w:id="24" w:name="_ETM_Q1_154531"/>
      <w:bookmarkEnd w:id="24"/>
      <w:r>
        <w:rPr>
          <w:rFonts w:hint="cs"/>
          <w:rtl/>
          <w:lang w:eastAsia="he-IL"/>
        </w:rPr>
        <w:t>אני פוגשת אותך בוועדות שונות שקשורות לזכויות החטופים, השבים, המשפחות ואני יכולה להגיד רק הערכה</w:t>
      </w:r>
      <w:r w:rsidR="009F132D">
        <w:rPr>
          <w:rFonts w:hint="cs"/>
          <w:rtl/>
          <w:lang w:eastAsia="he-IL"/>
        </w:rPr>
        <w:t xml:space="preserve"> </w:t>
      </w:r>
      <w:r>
        <w:rPr>
          <w:rFonts w:hint="cs"/>
          <w:rtl/>
          <w:lang w:eastAsia="he-IL"/>
        </w:rPr>
        <w:t xml:space="preserve">רבה גם </w:t>
      </w:r>
      <w:bookmarkStart w:id="25" w:name="_ETM_Q1_164874"/>
      <w:bookmarkEnd w:id="25"/>
      <w:r>
        <w:rPr>
          <w:rFonts w:hint="cs"/>
          <w:rtl/>
          <w:lang w:eastAsia="he-IL"/>
        </w:rPr>
        <w:t>על המקצועיות בה אתה מנהל</w:t>
      </w:r>
      <w:r w:rsidR="009F132D">
        <w:rPr>
          <w:rFonts w:hint="cs"/>
          <w:rtl/>
          <w:lang w:eastAsia="he-IL"/>
        </w:rPr>
        <w:t xml:space="preserve"> </w:t>
      </w:r>
      <w:r>
        <w:rPr>
          <w:rFonts w:hint="cs"/>
          <w:rtl/>
          <w:lang w:eastAsia="he-IL"/>
        </w:rPr>
        <w:t xml:space="preserve">וגם בנחישות. </w:t>
      </w:r>
      <w:bookmarkStart w:id="26" w:name="_ETM_Q1_168710"/>
      <w:bookmarkEnd w:id="26"/>
      <w:r>
        <w:rPr>
          <w:rFonts w:hint="cs"/>
          <w:rtl/>
          <w:lang w:eastAsia="he-IL"/>
        </w:rPr>
        <w:t xml:space="preserve">תודה. תודה שבזמן כזה שהוא כל כך מבלבל ומטלטל, אנחנו זוכים לראות גם את המנהיגות בתוך ההנהגה </w:t>
      </w:r>
      <w:bookmarkStart w:id="27" w:name="_ETM_Q1_178877"/>
      <w:bookmarkEnd w:id="27"/>
      <w:r>
        <w:rPr>
          <w:rFonts w:hint="cs"/>
          <w:rtl/>
          <w:lang w:eastAsia="he-IL"/>
        </w:rPr>
        <w:t>שלנו. אני אישית מודה</w:t>
      </w:r>
      <w:r w:rsidR="009F132D">
        <w:rPr>
          <w:rFonts w:hint="cs"/>
          <w:rtl/>
          <w:lang w:eastAsia="he-IL"/>
        </w:rPr>
        <w:t xml:space="preserve"> </w:t>
      </w:r>
      <w:r>
        <w:rPr>
          <w:rFonts w:hint="cs"/>
          <w:rtl/>
          <w:lang w:eastAsia="he-IL"/>
        </w:rPr>
        <w:t>על זה. אני אמא של רומי</w:t>
      </w:r>
      <w:r w:rsidR="009F132D">
        <w:rPr>
          <w:rFonts w:hint="cs"/>
          <w:rtl/>
          <w:lang w:eastAsia="he-IL"/>
        </w:rPr>
        <w:t xml:space="preserve"> </w:t>
      </w:r>
      <w:r>
        <w:rPr>
          <w:rFonts w:hint="cs"/>
          <w:rtl/>
          <w:lang w:eastAsia="he-IL"/>
        </w:rPr>
        <w:t>גונן שחטופה בעזה. נדמה לי שזה היום ה-215.</w:t>
      </w:r>
      <w:r w:rsidR="009F132D">
        <w:rPr>
          <w:rFonts w:hint="cs"/>
          <w:rtl/>
          <w:lang w:eastAsia="he-IL"/>
        </w:rPr>
        <w:t xml:space="preserve"> </w:t>
      </w:r>
      <w:r>
        <w:rPr>
          <w:rFonts w:hint="cs"/>
          <w:rtl/>
          <w:lang w:eastAsia="he-IL"/>
        </w:rPr>
        <w:t xml:space="preserve">לפעמים אין לי כוח לספור. תודה </w:t>
      </w:r>
      <w:bookmarkStart w:id="28" w:name="_ETM_Q1_190872"/>
      <w:bookmarkEnd w:id="28"/>
      <w:r>
        <w:rPr>
          <w:rFonts w:hint="cs"/>
          <w:rtl/>
          <w:lang w:eastAsia="he-IL"/>
        </w:rPr>
        <w:t>ותודה לוועדה.</w:t>
      </w:r>
    </w:p>
    <w:p w14:paraId="63C01733" w14:textId="77777777" w:rsidR="00395F1B" w:rsidRDefault="00395F1B" w:rsidP="004D2771">
      <w:pPr>
        <w:rPr>
          <w:rtl/>
          <w:lang w:eastAsia="he-IL"/>
        </w:rPr>
      </w:pPr>
      <w:bookmarkStart w:id="29" w:name="_ETM_Q1_194073"/>
      <w:bookmarkStart w:id="30" w:name="_ETM_Q1_194110"/>
      <w:bookmarkEnd w:id="29"/>
      <w:bookmarkEnd w:id="30"/>
    </w:p>
    <w:p w14:paraId="4D7CFE3A" w14:textId="1949005C" w:rsidR="00395F1B" w:rsidRDefault="00395F1B" w:rsidP="00395F1B">
      <w:pPr>
        <w:pStyle w:val="af6"/>
        <w:keepNext/>
        <w:rPr>
          <w:rtl/>
        </w:rPr>
      </w:pPr>
      <w:bookmarkStart w:id="31" w:name="ET_yor_6460_6"/>
      <w:r w:rsidRPr="00395F1B">
        <w:rPr>
          <w:rStyle w:val="TagStyle"/>
          <w:rtl/>
        </w:rPr>
        <w:t xml:space="preserve"> &lt;&lt; יור &gt;&gt; </w:t>
      </w:r>
      <w:r>
        <w:rPr>
          <w:rtl/>
        </w:rPr>
        <w:t xml:space="preserve">היו"ר יצחק </w:t>
      </w:r>
      <w:proofErr w:type="spellStart"/>
      <w:r>
        <w:rPr>
          <w:rtl/>
        </w:rPr>
        <w:t>קרויזר</w:t>
      </w:r>
      <w:proofErr w:type="spellEnd"/>
      <w:r>
        <w:rPr>
          <w:rtl/>
        </w:rPr>
        <w:t>:</w:t>
      </w:r>
      <w:r w:rsidRPr="00395F1B">
        <w:rPr>
          <w:rStyle w:val="TagStyle"/>
          <w:rtl/>
        </w:rPr>
        <w:t xml:space="preserve"> &lt;&lt; יור &gt;&gt;</w:t>
      </w:r>
      <w:r w:rsidR="00A943B2">
        <w:rPr>
          <w:rtl/>
        </w:rPr>
        <w:t xml:space="preserve"> </w:t>
      </w:r>
      <w:bookmarkEnd w:id="31"/>
    </w:p>
    <w:p w14:paraId="6BEAF35D" w14:textId="77777777" w:rsidR="00395F1B" w:rsidRDefault="00395F1B" w:rsidP="00395F1B">
      <w:pPr>
        <w:pStyle w:val="KeepWithNext"/>
        <w:rPr>
          <w:rtl/>
          <w:lang w:eastAsia="he-IL"/>
        </w:rPr>
      </w:pPr>
    </w:p>
    <w:p w14:paraId="7A628144" w14:textId="5D4D0D6C" w:rsidR="00395F1B" w:rsidRDefault="00395F1B" w:rsidP="00395F1B">
      <w:pPr>
        <w:rPr>
          <w:rtl/>
          <w:lang w:eastAsia="he-IL"/>
        </w:rPr>
      </w:pPr>
      <w:r>
        <w:rPr>
          <w:rFonts w:hint="cs"/>
          <w:rtl/>
          <w:lang w:eastAsia="he-IL"/>
        </w:rPr>
        <w:t>המציעים, אתם רוצים</w:t>
      </w:r>
      <w:r w:rsidR="009F132D">
        <w:rPr>
          <w:rFonts w:hint="cs"/>
          <w:rtl/>
          <w:lang w:eastAsia="he-IL"/>
        </w:rPr>
        <w:t xml:space="preserve"> </w:t>
      </w:r>
      <w:r>
        <w:rPr>
          <w:rFonts w:hint="cs"/>
          <w:rtl/>
          <w:lang w:eastAsia="he-IL"/>
        </w:rPr>
        <w:t>לפתוח?</w:t>
      </w:r>
    </w:p>
    <w:p w14:paraId="11D90A03" w14:textId="77777777" w:rsidR="00395F1B" w:rsidRDefault="00395F1B" w:rsidP="00395F1B">
      <w:pPr>
        <w:ind w:firstLine="0"/>
        <w:rPr>
          <w:rtl/>
          <w:lang w:eastAsia="he-IL"/>
        </w:rPr>
      </w:pPr>
    </w:p>
    <w:p w14:paraId="19B9C471" w14:textId="1FF11316" w:rsidR="00395F1B" w:rsidRDefault="00395F1B" w:rsidP="00395F1B">
      <w:pPr>
        <w:pStyle w:val="a4"/>
        <w:keepNext/>
        <w:rPr>
          <w:rtl/>
        </w:rPr>
      </w:pPr>
      <w:bookmarkStart w:id="32" w:name="ET_speaker_5068_7"/>
      <w:r w:rsidRPr="00395F1B">
        <w:rPr>
          <w:rStyle w:val="TagStyle"/>
          <w:rtl/>
        </w:rPr>
        <w:t xml:space="preserve"> &lt;&lt; דובר &gt;&gt; </w:t>
      </w:r>
      <w:r>
        <w:rPr>
          <w:rtl/>
        </w:rPr>
        <w:t>קארין אלהרר (יש עתיד):</w:t>
      </w:r>
      <w:r w:rsidRPr="00395F1B">
        <w:rPr>
          <w:rStyle w:val="TagStyle"/>
          <w:rtl/>
        </w:rPr>
        <w:t xml:space="preserve"> &lt;&lt; דובר &gt;&gt;</w:t>
      </w:r>
      <w:r w:rsidR="00A943B2">
        <w:rPr>
          <w:rtl/>
        </w:rPr>
        <w:t xml:space="preserve"> </w:t>
      </w:r>
      <w:bookmarkEnd w:id="32"/>
    </w:p>
    <w:p w14:paraId="22A98FCB" w14:textId="77777777" w:rsidR="00395F1B" w:rsidRDefault="00395F1B" w:rsidP="00395F1B">
      <w:pPr>
        <w:pStyle w:val="KeepWithNext"/>
        <w:rPr>
          <w:rtl/>
          <w:lang w:eastAsia="he-IL"/>
        </w:rPr>
      </w:pPr>
    </w:p>
    <w:p w14:paraId="7A4F80DF" w14:textId="334E9C51" w:rsidR="00395F1B" w:rsidRDefault="00395F1B" w:rsidP="00395F1B">
      <w:pPr>
        <w:rPr>
          <w:rtl/>
          <w:lang w:eastAsia="he-IL"/>
        </w:rPr>
      </w:pPr>
      <w:r>
        <w:rPr>
          <w:rFonts w:hint="cs"/>
          <w:rtl/>
          <w:lang w:eastAsia="he-IL"/>
        </w:rPr>
        <w:t xml:space="preserve">כן. אלא אם כן </w:t>
      </w:r>
      <w:bookmarkStart w:id="33" w:name="_ETM_Q1_201159"/>
      <w:bookmarkEnd w:id="33"/>
      <w:r>
        <w:rPr>
          <w:rFonts w:hint="cs"/>
          <w:rtl/>
          <w:lang w:eastAsia="he-IL"/>
        </w:rPr>
        <w:t>יש משפחה שרוצה לדבר.</w:t>
      </w:r>
    </w:p>
    <w:p w14:paraId="272A904B" w14:textId="77777777" w:rsidR="00395F1B" w:rsidRDefault="00395F1B" w:rsidP="00395F1B">
      <w:pPr>
        <w:rPr>
          <w:rtl/>
          <w:lang w:eastAsia="he-IL"/>
        </w:rPr>
      </w:pPr>
      <w:bookmarkStart w:id="34" w:name="_ETM_Q1_201253"/>
      <w:bookmarkStart w:id="35" w:name="_ETM_Q1_201284"/>
      <w:bookmarkStart w:id="36" w:name="_ETM_Q1_205665"/>
      <w:bookmarkEnd w:id="34"/>
      <w:bookmarkEnd w:id="35"/>
      <w:bookmarkEnd w:id="36"/>
    </w:p>
    <w:p w14:paraId="2057C6CD" w14:textId="423342B6" w:rsidR="00395F1B" w:rsidRDefault="00395F1B" w:rsidP="00395F1B">
      <w:pPr>
        <w:pStyle w:val="af6"/>
        <w:keepNext/>
        <w:rPr>
          <w:rtl/>
        </w:rPr>
      </w:pPr>
      <w:bookmarkStart w:id="37" w:name="ET_yor_6460_8"/>
      <w:r w:rsidRPr="00395F1B">
        <w:rPr>
          <w:rStyle w:val="TagStyle"/>
          <w:rtl/>
        </w:rPr>
        <w:t xml:space="preserve"> &lt;&lt; יור &gt;&gt; </w:t>
      </w:r>
      <w:r>
        <w:rPr>
          <w:rtl/>
        </w:rPr>
        <w:t xml:space="preserve">היו"ר יצחק </w:t>
      </w:r>
      <w:proofErr w:type="spellStart"/>
      <w:r>
        <w:rPr>
          <w:rtl/>
        </w:rPr>
        <w:t>קרויזר</w:t>
      </w:r>
      <w:proofErr w:type="spellEnd"/>
      <w:r>
        <w:rPr>
          <w:rtl/>
        </w:rPr>
        <w:t>:</w:t>
      </w:r>
      <w:r w:rsidRPr="00395F1B">
        <w:rPr>
          <w:rStyle w:val="TagStyle"/>
          <w:rtl/>
        </w:rPr>
        <w:t xml:space="preserve"> &lt;&lt; יור &gt;&gt;</w:t>
      </w:r>
      <w:r w:rsidR="00A943B2">
        <w:rPr>
          <w:rtl/>
        </w:rPr>
        <w:t xml:space="preserve"> </w:t>
      </w:r>
      <w:bookmarkEnd w:id="37"/>
    </w:p>
    <w:p w14:paraId="6199726D" w14:textId="77777777" w:rsidR="00395F1B" w:rsidRDefault="00395F1B" w:rsidP="00395F1B">
      <w:pPr>
        <w:pStyle w:val="KeepWithNext"/>
        <w:rPr>
          <w:rtl/>
          <w:lang w:eastAsia="he-IL"/>
        </w:rPr>
      </w:pPr>
    </w:p>
    <w:p w14:paraId="32281359" w14:textId="42C5A304" w:rsidR="00395F1B" w:rsidRDefault="00395F1B" w:rsidP="00395F1B">
      <w:pPr>
        <w:rPr>
          <w:rtl/>
          <w:lang w:eastAsia="he-IL"/>
        </w:rPr>
      </w:pPr>
      <w:bookmarkStart w:id="38" w:name="_ETM_Q1_205876"/>
      <w:bookmarkStart w:id="39" w:name="_ETM_Q1_205905"/>
      <w:bookmarkEnd w:id="38"/>
      <w:bookmarkEnd w:id="39"/>
      <w:r>
        <w:rPr>
          <w:rFonts w:hint="cs"/>
          <w:rtl/>
          <w:lang w:eastAsia="he-IL"/>
        </w:rPr>
        <w:t xml:space="preserve">מי מהמשפחות שירצה לדבר, יסמן ונקטע את הדיון. </w:t>
      </w:r>
    </w:p>
    <w:p w14:paraId="7967D472" w14:textId="77777777" w:rsidR="00395F1B" w:rsidRDefault="00395F1B" w:rsidP="00395F1B">
      <w:pPr>
        <w:rPr>
          <w:rtl/>
          <w:lang w:eastAsia="he-IL"/>
        </w:rPr>
      </w:pPr>
      <w:bookmarkStart w:id="40" w:name="_ETM_Q1_211364"/>
      <w:bookmarkStart w:id="41" w:name="_ETM_Q1_211396"/>
      <w:bookmarkStart w:id="42" w:name="_ETM_Q1_212291"/>
      <w:bookmarkEnd w:id="40"/>
      <w:bookmarkEnd w:id="41"/>
      <w:bookmarkEnd w:id="42"/>
    </w:p>
    <w:p w14:paraId="13AC6364" w14:textId="26B55D4C" w:rsidR="00395F1B" w:rsidRDefault="00395F1B" w:rsidP="00395F1B">
      <w:pPr>
        <w:pStyle w:val="a4"/>
        <w:keepNext/>
        <w:rPr>
          <w:rtl/>
        </w:rPr>
      </w:pPr>
      <w:bookmarkStart w:id="43" w:name="ET_speaker_5068_9"/>
      <w:r w:rsidRPr="00395F1B">
        <w:rPr>
          <w:rStyle w:val="TagStyle"/>
          <w:rtl/>
        </w:rPr>
        <w:t xml:space="preserve"> &lt;&lt; דובר &gt;&gt; </w:t>
      </w:r>
      <w:r>
        <w:rPr>
          <w:rtl/>
        </w:rPr>
        <w:t>קארין אלהרר (יש עתיד):</w:t>
      </w:r>
      <w:r w:rsidRPr="00395F1B">
        <w:rPr>
          <w:rStyle w:val="TagStyle"/>
          <w:rtl/>
        </w:rPr>
        <w:t xml:space="preserve"> &lt;&lt; דובר &gt;&gt;</w:t>
      </w:r>
      <w:r w:rsidR="00A943B2">
        <w:rPr>
          <w:rtl/>
        </w:rPr>
        <w:t xml:space="preserve"> </w:t>
      </w:r>
      <w:bookmarkEnd w:id="43"/>
    </w:p>
    <w:p w14:paraId="22ABEA53" w14:textId="77777777" w:rsidR="00395F1B" w:rsidRDefault="00395F1B" w:rsidP="00395F1B">
      <w:pPr>
        <w:pStyle w:val="KeepWithNext"/>
        <w:rPr>
          <w:rtl/>
          <w:lang w:eastAsia="he-IL"/>
        </w:rPr>
      </w:pPr>
    </w:p>
    <w:p w14:paraId="6E3D2938" w14:textId="744B9436" w:rsidR="00395F1B" w:rsidRDefault="00395F1B" w:rsidP="00395F1B">
      <w:pPr>
        <w:rPr>
          <w:rtl/>
          <w:lang w:eastAsia="he-IL"/>
        </w:rPr>
      </w:pPr>
      <w:bookmarkStart w:id="44" w:name="_ETM_Q1_212530"/>
      <w:bookmarkStart w:id="45" w:name="_ETM_Q1_212558"/>
      <w:bookmarkEnd w:id="44"/>
      <w:bookmarkEnd w:id="45"/>
      <w:r>
        <w:rPr>
          <w:rFonts w:hint="cs"/>
          <w:rtl/>
          <w:lang w:eastAsia="he-IL"/>
        </w:rPr>
        <w:t xml:space="preserve">תודה רבה אדוני היושב-ראש. קודם כל, אני מצטרפת לדברי </w:t>
      </w:r>
      <w:bookmarkStart w:id="46" w:name="_ETM_Q1_215180"/>
      <w:bookmarkEnd w:id="46"/>
      <w:r>
        <w:rPr>
          <w:rFonts w:hint="cs"/>
          <w:rtl/>
          <w:lang w:eastAsia="he-IL"/>
        </w:rPr>
        <w:t xml:space="preserve">הפתיחה שלך ומשתתפת בצערה של משפחת </w:t>
      </w:r>
      <w:proofErr w:type="spellStart"/>
      <w:r>
        <w:rPr>
          <w:rFonts w:hint="cs"/>
          <w:rtl/>
          <w:lang w:eastAsia="he-IL"/>
        </w:rPr>
        <w:t>רודאיף</w:t>
      </w:r>
      <w:proofErr w:type="spellEnd"/>
      <w:r>
        <w:rPr>
          <w:rFonts w:hint="cs"/>
          <w:rtl/>
          <w:lang w:eastAsia="he-IL"/>
        </w:rPr>
        <w:t xml:space="preserve">. תנחומים לאשתו, לילדיו </w:t>
      </w:r>
      <w:bookmarkStart w:id="47" w:name="_ETM_Q1_223831"/>
      <w:bookmarkEnd w:id="47"/>
      <w:r>
        <w:rPr>
          <w:rFonts w:hint="cs"/>
          <w:rtl/>
          <w:lang w:eastAsia="he-IL"/>
        </w:rPr>
        <w:t>ולנכדיו. כמובן אני מאחלת</w:t>
      </w:r>
      <w:r w:rsidR="009F132D">
        <w:rPr>
          <w:rFonts w:hint="cs"/>
          <w:rtl/>
          <w:lang w:eastAsia="he-IL"/>
        </w:rPr>
        <w:t xml:space="preserve"> </w:t>
      </w:r>
      <w:r>
        <w:rPr>
          <w:rFonts w:hint="cs"/>
          <w:rtl/>
          <w:lang w:eastAsia="he-IL"/>
        </w:rPr>
        <w:t xml:space="preserve">הצלחה לכל לוחמי </w:t>
      </w:r>
      <w:bookmarkStart w:id="48" w:name="_ETM_Q1_228914"/>
      <w:bookmarkEnd w:id="48"/>
      <w:r>
        <w:rPr>
          <w:rFonts w:hint="cs"/>
          <w:rtl/>
          <w:lang w:eastAsia="he-IL"/>
        </w:rPr>
        <w:t>צה"ל ומייחלת לכך שכל החטופות והחטופים יחזרו במהרה. כבר יותר מדיי זמן.</w:t>
      </w:r>
      <w:r w:rsidR="009F132D">
        <w:rPr>
          <w:rFonts w:hint="cs"/>
          <w:rtl/>
          <w:lang w:eastAsia="he-IL"/>
        </w:rPr>
        <w:t xml:space="preserve"> </w:t>
      </w:r>
      <w:bookmarkStart w:id="49" w:name="_ETM_Q1_243813"/>
      <w:bookmarkEnd w:id="49"/>
      <w:r>
        <w:rPr>
          <w:rFonts w:hint="cs"/>
          <w:rtl/>
          <w:lang w:eastAsia="he-IL"/>
        </w:rPr>
        <w:t xml:space="preserve">אני באמת מצפה מממשלת ישראל לעשות הכול כולל הכול על </w:t>
      </w:r>
      <w:bookmarkStart w:id="50" w:name="_ETM_Q1_249011"/>
      <w:bookmarkEnd w:id="50"/>
      <w:r>
        <w:rPr>
          <w:rFonts w:hint="cs"/>
          <w:rtl/>
          <w:lang w:eastAsia="he-IL"/>
        </w:rPr>
        <w:t>מנת שהם יחזרו מוקדם ממאוחר.</w:t>
      </w:r>
    </w:p>
    <w:p w14:paraId="0381F316" w14:textId="77777777" w:rsidR="00395F1B" w:rsidRDefault="00395F1B" w:rsidP="00395F1B">
      <w:pPr>
        <w:rPr>
          <w:rtl/>
          <w:lang w:eastAsia="he-IL"/>
        </w:rPr>
      </w:pPr>
      <w:bookmarkStart w:id="51" w:name="_ETM_Q1_254645"/>
      <w:bookmarkStart w:id="52" w:name="_ETM_Q1_254683"/>
      <w:bookmarkEnd w:id="51"/>
      <w:bookmarkEnd w:id="52"/>
    </w:p>
    <w:p w14:paraId="4C73EF92" w14:textId="53251CEC" w:rsidR="00395F1B" w:rsidRDefault="00395F1B" w:rsidP="00395F1B">
      <w:pPr>
        <w:rPr>
          <w:rtl/>
          <w:lang w:eastAsia="he-IL"/>
        </w:rPr>
      </w:pPr>
      <w:bookmarkStart w:id="53" w:name="_ETM_Q1_254748"/>
      <w:bookmarkStart w:id="54" w:name="_ETM_Q1_254778"/>
      <w:bookmarkEnd w:id="53"/>
      <w:bookmarkEnd w:id="54"/>
      <w:r>
        <w:rPr>
          <w:rFonts w:hint="cs"/>
          <w:rtl/>
          <w:lang w:eastAsia="he-IL"/>
        </w:rPr>
        <w:t>בהתייחס להצעת החוק.</w:t>
      </w:r>
      <w:r w:rsidR="009F132D">
        <w:rPr>
          <w:rFonts w:hint="cs"/>
          <w:rtl/>
          <w:lang w:eastAsia="he-IL"/>
        </w:rPr>
        <w:t xml:space="preserve"> </w:t>
      </w:r>
      <w:r>
        <w:rPr>
          <w:rFonts w:hint="cs"/>
          <w:rtl/>
          <w:lang w:eastAsia="he-IL"/>
        </w:rPr>
        <w:t xml:space="preserve">קודם </w:t>
      </w:r>
      <w:bookmarkStart w:id="55" w:name="_ETM_Q1_257481"/>
      <w:bookmarkEnd w:id="55"/>
      <w:r>
        <w:rPr>
          <w:rFonts w:hint="cs"/>
          <w:rtl/>
          <w:lang w:eastAsia="he-IL"/>
        </w:rPr>
        <w:t xml:space="preserve">כל, אני רוצה לברך על התכנסות הוועדה גם בזמן הפגרה. ההצעה שיזמתי יחד עם חברי </w:t>
      </w:r>
      <w:bookmarkStart w:id="56" w:name="_ETM_Q1_266310"/>
      <w:bookmarkEnd w:id="56"/>
      <w:r>
        <w:rPr>
          <w:rFonts w:hint="cs"/>
          <w:rtl/>
          <w:lang w:eastAsia="he-IL"/>
        </w:rPr>
        <w:t>חבר הכנסת אליהו רביבו, ההצעה נותנת מענה של הרחבה של חוק זכויות לנפגעי</w:t>
      </w:r>
      <w:bookmarkStart w:id="57" w:name="_ETM_Q1_277053"/>
      <w:bookmarkEnd w:id="57"/>
      <w:r>
        <w:rPr>
          <w:rFonts w:hint="cs"/>
          <w:rtl/>
          <w:lang w:eastAsia="he-IL"/>
        </w:rPr>
        <w:t xml:space="preserve"> עבירה. היא בראש ובראשונה נותנת בשורה להכרה בחטופים </w:t>
      </w:r>
      <w:bookmarkStart w:id="58" w:name="_ETM_Q1_284458"/>
      <w:bookmarkEnd w:id="58"/>
      <w:r>
        <w:rPr>
          <w:rFonts w:hint="cs"/>
          <w:rtl/>
          <w:lang w:eastAsia="he-IL"/>
        </w:rPr>
        <w:t xml:space="preserve">כנפגעי עבירה, מרחיבה את מעגלי המשפחה שזכאים לממש זכויות של </w:t>
      </w:r>
      <w:bookmarkStart w:id="59" w:name="_ETM_Q1_290077"/>
      <w:bookmarkEnd w:id="59"/>
      <w:r>
        <w:rPr>
          <w:rFonts w:hint="cs"/>
          <w:rtl/>
          <w:lang w:eastAsia="he-IL"/>
        </w:rPr>
        <w:t xml:space="preserve">נפגעי העבירה שנרצחו ושני מעגלים נוספים </w:t>
      </w:r>
      <w:r>
        <w:rPr>
          <w:rtl/>
          <w:lang w:eastAsia="he-IL"/>
        </w:rPr>
        <w:t>–</w:t>
      </w:r>
      <w:r>
        <w:rPr>
          <w:rFonts w:hint="cs"/>
          <w:rtl/>
          <w:lang w:eastAsia="he-IL"/>
        </w:rPr>
        <w:t xml:space="preserve"> סבי</w:t>
      </w:r>
      <w:bookmarkStart w:id="60" w:name="_ETM_Q1_292971"/>
      <w:bookmarkEnd w:id="60"/>
      <w:r>
        <w:rPr>
          <w:rFonts w:hint="cs"/>
          <w:rtl/>
          <w:lang w:eastAsia="he-IL"/>
        </w:rPr>
        <w:t xml:space="preserve">ם וסבתות, דודים ודודות </w:t>
      </w:r>
      <w:r>
        <w:rPr>
          <w:rtl/>
          <w:lang w:eastAsia="he-IL"/>
        </w:rPr>
        <w:t>–</w:t>
      </w:r>
      <w:r>
        <w:rPr>
          <w:rFonts w:hint="cs"/>
          <w:rtl/>
          <w:lang w:eastAsia="he-IL"/>
        </w:rPr>
        <w:t xml:space="preserve"> על מנת לתת מענה במקרים בהם לא נותרו בני משפחה במעגל הראשון או שהם</w:t>
      </w:r>
      <w:bookmarkStart w:id="61" w:name="_ETM_Q1_304691"/>
      <w:bookmarkEnd w:id="61"/>
      <w:r>
        <w:rPr>
          <w:rFonts w:hint="cs"/>
          <w:rtl/>
          <w:lang w:eastAsia="he-IL"/>
        </w:rPr>
        <w:t xml:space="preserve"> לא נמצאים בתפקוד. צריך להבין. בדיון הקודם שמענו על המורכבות ועל המקומות בהם דודים ודודות מגדלים</w:t>
      </w:r>
      <w:r w:rsidR="009F132D">
        <w:rPr>
          <w:rFonts w:hint="cs"/>
          <w:rtl/>
          <w:lang w:eastAsia="he-IL"/>
        </w:rPr>
        <w:t xml:space="preserve"> </w:t>
      </w:r>
      <w:r>
        <w:rPr>
          <w:rFonts w:hint="cs"/>
          <w:rtl/>
          <w:lang w:eastAsia="he-IL"/>
        </w:rPr>
        <w:t xml:space="preserve">ילדים </w:t>
      </w:r>
      <w:bookmarkStart w:id="62" w:name="_ETM_Q1_318704"/>
      <w:bookmarkEnd w:id="62"/>
      <w:r>
        <w:rPr>
          <w:rFonts w:hint="cs"/>
          <w:rtl/>
          <w:lang w:eastAsia="he-IL"/>
        </w:rPr>
        <w:t>כי לא נותרו הורים.</w:t>
      </w:r>
      <w:r w:rsidR="009F132D">
        <w:rPr>
          <w:rFonts w:hint="cs"/>
          <w:rtl/>
          <w:lang w:eastAsia="he-IL"/>
        </w:rPr>
        <w:t xml:space="preserve"> </w:t>
      </w:r>
      <w:r>
        <w:rPr>
          <w:rFonts w:hint="cs"/>
          <w:rtl/>
          <w:lang w:eastAsia="he-IL"/>
        </w:rPr>
        <w:t xml:space="preserve">לפעמים אלה סבים וסבתות. </w:t>
      </w:r>
    </w:p>
    <w:p w14:paraId="51FA8B9D" w14:textId="77777777" w:rsidR="00395F1B" w:rsidRDefault="00395F1B" w:rsidP="00395F1B">
      <w:pPr>
        <w:rPr>
          <w:rtl/>
          <w:lang w:eastAsia="he-IL"/>
        </w:rPr>
      </w:pPr>
      <w:bookmarkStart w:id="63" w:name="_ETM_Q1_328059"/>
      <w:bookmarkStart w:id="64" w:name="_ETM_Q1_328101"/>
      <w:bookmarkEnd w:id="63"/>
      <w:bookmarkEnd w:id="64"/>
    </w:p>
    <w:p w14:paraId="67B3B4CA" w14:textId="02722F1E" w:rsidR="00395F1B" w:rsidRDefault="00395F1B" w:rsidP="00395F1B">
      <w:pPr>
        <w:rPr>
          <w:rtl/>
          <w:lang w:eastAsia="he-IL"/>
        </w:rPr>
      </w:pPr>
      <w:bookmarkStart w:id="65" w:name="_ETM_Q1_328155"/>
      <w:bookmarkStart w:id="66" w:name="_ETM_Q1_328194"/>
      <w:bookmarkEnd w:id="65"/>
      <w:bookmarkEnd w:id="66"/>
      <w:r>
        <w:rPr>
          <w:rFonts w:hint="cs"/>
          <w:rtl/>
          <w:lang w:eastAsia="he-IL"/>
        </w:rPr>
        <w:lastRenderedPageBreak/>
        <w:t xml:space="preserve">הייתה עבודה מאוד מאומצת, וזה </w:t>
      </w:r>
      <w:bookmarkStart w:id="67" w:name="_ETM_Q1_330896"/>
      <w:bookmarkEnd w:id="67"/>
      <w:r>
        <w:rPr>
          <w:rFonts w:hint="cs"/>
          <w:rtl/>
          <w:lang w:eastAsia="he-IL"/>
        </w:rPr>
        <w:t>המקום להודות לייעוץ המשפטי של הוועדה, למשרד המשפטים, לארגון לילך</w:t>
      </w:r>
      <w:r w:rsidR="009F132D">
        <w:rPr>
          <w:rFonts w:hint="cs"/>
          <w:rtl/>
          <w:lang w:eastAsia="he-IL"/>
        </w:rPr>
        <w:t xml:space="preserve"> </w:t>
      </w:r>
      <w:r>
        <w:rPr>
          <w:rFonts w:hint="cs"/>
          <w:rtl/>
          <w:lang w:eastAsia="he-IL"/>
        </w:rPr>
        <w:t xml:space="preserve">ולאיגוד מרכזי הסיוע. באמת שיתוף פעולה מדהים של ארגוני </w:t>
      </w:r>
      <w:bookmarkStart w:id="68" w:name="_ETM_Q1_345138"/>
      <w:bookmarkEnd w:id="68"/>
      <w:r>
        <w:rPr>
          <w:rFonts w:hint="cs"/>
          <w:rtl/>
          <w:lang w:eastAsia="he-IL"/>
        </w:rPr>
        <w:t>החברה האזרחית, של משרדי הממשלה ושל הכנסת.</w:t>
      </w:r>
      <w:r w:rsidR="009F132D">
        <w:rPr>
          <w:rFonts w:hint="cs"/>
          <w:rtl/>
          <w:lang w:eastAsia="he-IL"/>
        </w:rPr>
        <w:t xml:space="preserve"> </w:t>
      </w:r>
      <w:r>
        <w:rPr>
          <w:rFonts w:hint="cs"/>
          <w:rtl/>
          <w:lang w:eastAsia="he-IL"/>
        </w:rPr>
        <w:t xml:space="preserve">לטובת </w:t>
      </w:r>
      <w:bookmarkStart w:id="69" w:name="_ETM_Q1_352937"/>
      <w:bookmarkEnd w:id="69"/>
      <w:r>
        <w:rPr>
          <w:rFonts w:hint="cs"/>
          <w:rtl/>
          <w:lang w:eastAsia="he-IL"/>
        </w:rPr>
        <w:t xml:space="preserve">הדיון המקצועי אני כן מציעה שאחרי חברי </w:t>
      </w:r>
      <w:bookmarkStart w:id="70" w:name="_ETM_Q1_360989"/>
      <w:bookmarkEnd w:id="70"/>
      <w:r>
        <w:rPr>
          <w:rFonts w:hint="cs"/>
          <w:rtl/>
          <w:lang w:eastAsia="he-IL"/>
        </w:rPr>
        <w:t xml:space="preserve">נראה היכן נותרו פערים ונוכל להתקדם. זו </w:t>
      </w:r>
      <w:bookmarkStart w:id="71" w:name="_ETM_Q1_367511"/>
      <w:bookmarkEnd w:id="71"/>
      <w:r>
        <w:rPr>
          <w:rFonts w:hint="cs"/>
          <w:rtl/>
          <w:lang w:eastAsia="he-IL"/>
        </w:rPr>
        <w:t>הצעה שצריך להעביר</w:t>
      </w:r>
      <w:r w:rsidR="009F132D">
        <w:rPr>
          <w:rFonts w:hint="cs"/>
          <w:rtl/>
          <w:lang w:eastAsia="he-IL"/>
        </w:rPr>
        <w:t xml:space="preserve"> </w:t>
      </w:r>
      <w:r>
        <w:rPr>
          <w:rFonts w:hint="cs"/>
          <w:rtl/>
          <w:lang w:eastAsia="he-IL"/>
        </w:rPr>
        <w:t xml:space="preserve">אותה מוקדם ככל הניתן כדי לתת עוד מעט מהמענים הדרושים לאוכלוסיות שבאמת מצפה להם. </w:t>
      </w:r>
    </w:p>
    <w:p w14:paraId="05A02E0F" w14:textId="77777777" w:rsidR="00395F1B" w:rsidRDefault="00395F1B" w:rsidP="00395F1B">
      <w:pPr>
        <w:rPr>
          <w:rtl/>
          <w:lang w:eastAsia="he-IL"/>
        </w:rPr>
      </w:pPr>
      <w:bookmarkStart w:id="72" w:name="_ETM_Q1_382890"/>
      <w:bookmarkStart w:id="73" w:name="_ETM_Q1_382939"/>
      <w:bookmarkStart w:id="74" w:name="_ETM_Q1_383419"/>
      <w:bookmarkEnd w:id="72"/>
      <w:bookmarkEnd w:id="73"/>
      <w:bookmarkEnd w:id="74"/>
    </w:p>
    <w:p w14:paraId="286F24D0" w14:textId="585527DC" w:rsidR="00395F1B" w:rsidRDefault="00395F1B" w:rsidP="00395F1B">
      <w:pPr>
        <w:pStyle w:val="a4"/>
        <w:keepNext/>
        <w:rPr>
          <w:rtl/>
        </w:rPr>
      </w:pPr>
      <w:bookmarkStart w:id="75" w:name="ET_speaker_6360_10"/>
      <w:r w:rsidRPr="00395F1B">
        <w:rPr>
          <w:rStyle w:val="TagStyle"/>
          <w:rtl/>
        </w:rPr>
        <w:t xml:space="preserve"> &lt;&lt; דובר &gt;&gt; </w:t>
      </w:r>
      <w:r>
        <w:rPr>
          <w:rtl/>
        </w:rPr>
        <w:t>אליהו רביבו (הליכוד):</w:t>
      </w:r>
      <w:r w:rsidRPr="00395F1B">
        <w:rPr>
          <w:rStyle w:val="TagStyle"/>
          <w:rtl/>
        </w:rPr>
        <w:t xml:space="preserve"> &lt;&lt; דובר &gt;&gt;</w:t>
      </w:r>
      <w:r w:rsidR="00A943B2">
        <w:rPr>
          <w:rtl/>
        </w:rPr>
        <w:t xml:space="preserve"> </w:t>
      </w:r>
      <w:bookmarkEnd w:id="75"/>
    </w:p>
    <w:p w14:paraId="3BA79D4F" w14:textId="77777777" w:rsidR="00395F1B" w:rsidRDefault="00395F1B" w:rsidP="00395F1B">
      <w:pPr>
        <w:pStyle w:val="KeepWithNext"/>
        <w:rPr>
          <w:rtl/>
          <w:lang w:eastAsia="he-IL"/>
        </w:rPr>
      </w:pPr>
    </w:p>
    <w:p w14:paraId="647D03BA" w14:textId="37CA7438" w:rsidR="00395F1B" w:rsidRDefault="00395F1B" w:rsidP="00395F1B">
      <w:pPr>
        <w:rPr>
          <w:rtl/>
          <w:lang w:eastAsia="he-IL"/>
        </w:rPr>
      </w:pPr>
      <w:bookmarkStart w:id="76" w:name="_ETM_Q1_383816"/>
      <w:bookmarkStart w:id="77" w:name="_ETM_Q1_383864"/>
      <w:bookmarkEnd w:id="76"/>
      <w:bookmarkEnd w:id="77"/>
      <w:r>
        <w:rPr>
          <w:rFonts w:hint="cs"/>
          <w:rtl/>
          <w:lang w:eastAsia="he-IL"/>
        </w:rPr>
        <w:t>אדוני היושב-ראש,</w:t>
      </w:r>
      <w:r w:rsidR="00516A48">
        <w:rPr>
          <w:rFonts w:hint="cs"/>
          <w:rtl/>
          <w:lang w:eastAsia="he-IL"/>
        </w:rPr>
        <w:t xml:space="preserve"> לא אגזול מזמנה של הוועדה. אחרי דברי חברתי ושותפתי קארין אלהרר, לא יכולתי לצאת עם חברה טובה יותר </w:t>
      </w:r>
      <w:bookmarkStart w:id="78" w:name="_ETM_Q1_400276"/>
      <w:bookmarkEnd w:id="78"/>
      <w:r w:rsidR="00516A48">
        <w:rPr>
          <w:rFonts w:hint="cs"/>
          <w:rtl/>
          <w:lang w:eastAsia="he-IL"/>
        </w:rPr>
        <w:t>בהצעת החוק הזאת. אני חושב שיהיה מיותר גם לחזור</w:t>
      </w:r>
      <w:r w:rsidR="009F132D">
        <w:rPr>
          <w:rFonts w:hint="cs"/>
          <w:rtl/>
          <w:lang w:eastAsia="he-IL"/>
        </w:rPr>
        <w:t xml:space="preserve"> </w:t>
      </w:r>
      <w:r w:rsidR="00516A48">
        <w:rPr>
          <w:rFonts w:hint="cs"/>
          <w:rtl/>
          <w:lang w:eastAsia="he-IL"/>
        </w:rPr>
        <w:t>על כל התודות וההערכות</w:t>
      </w:r>
      <w:r w:rsidR="009F132D">
        <w:rPr>
          <w:rFonts w:hint="cs"/>
          <w:rtl/>
          <w:lang w:eastAsia="he-IL"/>
        </w:rPr>
        <w:t xml:space="preserve"> </w:t>
      </w:r>
      <w:r w:rsidR="00516A48">
        <w:rPr>
          <w:rFonts w:hint="cs"/>
          <w:rtl/>
          <w:lang w:eastAsia="he-IL"/>
        </w:rPr>
        <w:t>כי הן שמורות ונתונות מראש.</w:t>
      </w:r>
      <w:bookmarkStart w:id="79" w:name="_ETM_Q1_414120"/>
      <w:bookmarkEnd w:id="79"/>
      <w:r w:rsidR="00516A48">
        <w:rPr>
          <w:rFonts w:hint="cs"/>
          <w:rtl/>
          <w:lang w:eastAsia="he-IL"/>
        </w:rPr>
        <w:t xml:space="preserve"> מחמם את לבי שבימים אלה, כמובן תוך כדי הפגרה </w:t>
      </w:r>
      <w:bookmarkStart w:id="80" w:name="_ETM_Q1_418783"/>
      <w:bookmarkEnd w:id="80"/>
      <w:r w:rsidR="00516A48">
        <w:rPr>
          <w:rFonts w:hint="cs"/>
          <w:rtl/>
          <w:lang w:eastAsia="he-IL"/>
        </w:rPr>
        <w:t>וניהול מערכה מתחדשת, ומכאן שלוחה ברכתי לכל חיילינו וכוחות הביטחון</w:t>
      </w:r>
      <w:bookmarkStart w:id="81" w:name="_ETM_Q1_428258"/>
      <w:bookmarkEnd w:id="81"/>
      <w:r w:rsidR="00516A48">
        <w:rPr>
          <w:rFonts w:hint="cs"/>
          <w:rtl/>
          <w:lang w:eastAsia="he-IL"/>
        </w:rPr>
        <w:t xml:space="preserve"> שימלאו את משימתם בהצלחה, שנחזיר את בני הערובה, בנותינו ובנינו וכל קרובינו כי כאלה הם מבחינתנו ואדרבה, </w:t>
      </w:r>
      <w:bookmarkStart w:id="82" w:name="_ETM_Q1_441830"/>
      <w:bookmarkEnd w:id="82"/>
      <w:r w:rsidR="00516A48">
        <w:rPr>
          <w:rFonts w:hint="cs"/>
          <w:rtl/>
          <w:lang w:eastAsia="he-IL"/>
        </w:rPr>
        <w:t>דווקא בימים כאלה</w:t>
      </w:r>
      <w:r w:rsidR="009F132D">
        <w:rPr>
          <w:rFonts w:hint="cs"/>
          <w:rtl/>
          <w:lang w:eastAsia="he-IL"/>
        </w:rPr>
        <w:t xml:space="preserve"> </w:t>
      </w:r>
      <w:r w:rsidR="00516A48">
        <w:rPr>
          <w:rFonts w:hint="cs"/>
          <w:rtl/>
          <w:lang w:eastAsia="he-IL"/>
        </w:rPr>
        <w:t xml:space="preserve">לקדם חקיקה שבאה לעגן את הרחבת </w:t>
      </w:r>
      <w:bookmarkStart w:id="83" w:name="_ETM_Q1_450943"/>
      <w:bookmarkEnd w:id="83"/>
      <w:r w:rsidR="00516A48">
        <w:rPr>
          <w:rFonts w:hint="cs"/>
          <w:rtl/>
          <w:lang w:eastAsia="he-IL"/>
        </w:rPr>
        <w:t xml:space="preserve">הזכויות של נפגעי עבירה, זה משהו שיכול לחמם את הלב </w:t>
      </w:r>
      <w:bookmarkStart w:id="84" w:name="_ETM_Q1_458470"/>
      <w:bookmarkEnd w:id="84"/>
      <w:r w:rsidR="00516A48">
        <w:rPr>
          <w:rFonts w:hint="cs"/>
          <w:rtl/>
          <w:lang w:eastAsia="he-IL"/>
        </w:rPr>
        <w:t xml:space="preserve">על כך שהכנסת ממלאת שליחותה נאמנה ללא כל שיקול של </w:t>
      </w:r>
      <w:bookmarkStart w:id="85" w:name="_ETM_Q1_461815"/>
      <w:bookmarkEnd w:id="85"/>
      <w:r w:rsidR="00516A48">
        <w:rPr>
          <w:rFonts w:hint="cs"/>
          <w:rtl/>
          <w:lang w:eastAsia="he-IL"/>
        </w:rPr>
        <w:t>קואליציה ואופוזיציה, ימין או שמאל, אלא כולנו גוף אחד</w:t>
      </w:r>
      <w:bookmarkStart w:id="86" w:name="_ETM_Q1_462856"/>
      <w:bookmarkEnd w:id="86"/>
      <w:r w:rsidR="00516A48">
        <w:rPr>
          <w:rFonts w:hint="cs"/>
          <w:rtl/>
          <w:lang w:eastAsia="he-IL"/>
        </w:rPr>
        <w:t xml:space="preserve">, כאיש אחד ולב אחד לקדם. </w:t>
      </w:r>
    </w:p>
    <w:p w14:paraId="4E8DDF56" w14:textId="77777777" w:rsidR="00516A48" w:rsidRDefault="00516A48" w:rsidP="00395F1B">
      <w:pPr>
        <w:rPr>
          <w:rtl/>
          <w:lang w:eastAsia="he-IL"/>
        </w:rPr>
      </w:pPr>
      <w:bookmarkStart w:id="87" w:name="_ETM_Q1_470371"/>
      <w:bookmarkStart w:id="88" w:name="_ETM_Q1_470428"/>
      <w:bookmarkEnd w:id="87"/>
      <w:bookmarkEnd w:id="88"/>
    </w:p>
    <w:p w14:paraId="143C17C0" w14:textId="67459D06" w:rsidR="00516A48" w:rsidRDefault="00516A48" w:rsidP="00395F1B">
      <w:pPr>
        <w:rPr>
          <w:rtl/>
          <w:lang w:eastAsia="he-IL"/>
        </w:rPr>
      </w:pPr>
      <w:bookmarkStart w:id="89" w:name="_ETM_Q1_470490"/>
      <w:bookmarkStart w:id="90" w:name="_ETM_Q1_470542"/>
      <w:bookmarkEnd w:id="89"/>
      <w:bookmarkEnd w:id="90"/>
      <w:r>
        <w:rPr>
          <w:rFonts w:hint="cs"/>
          <w:rtl/>
          <w:lang w:eastAsia="he-IL"/>
        </w:rPr>
        <w:t>אני סמוך ובטוח שהגיע</w:t>
      </w:r>
      <w:bookmarkStart w:id="91" w:name="_ETM_Q1_472651"/>
      <w:bookmarkEnd w:id="91"/>
      <w:r>
        <w:rPr>
          <w:rFonts w:hint="cs"/>
          <w:rtl/>
          <w:lang w:eastAsia="he-IL"/>
        </w:rPr>
        <w:t>ה העת שנתכנס למיצוי התהליכים ונתקדם להצבעות כי לסיים את</w:t>
      </w:r>
      <w:bookmarkStart w:id="92" w:name="_ETM_Q1_482228"/>
      <w:bookmarkEnd w:id="92"/>
      <w:r>
        <w:rPr>
          <w:rFonts w:hint="cs"/>
          <w:rtl/>
          <w:lang w:eastAsia="he-IL"/>
        </w:rPr>
        <w:t xml:space="preserve"> החקיקה כשיהיו עוד נפגעים שלא מטופלים</w:t>
      </w:r>
      <w:r w:rsidR="009F132D">
        <w:rPr>
          <w:rFonts w:hint="cs"/>
          <w:rtl/>
          <w:lang w:eastAsia="he-IL"/>
        </w:rPr>
        <w:t xml:space="preserve"> </w:t>
      </w:r>
      <w:r>
        <w:rPr>
          <w:rFonts w:hint="cs"/>
          <w:rtl/>
          <w:lang w:eastAsia="he-IL"/>
        </w:rPr>
        <w:t>ושנופלים בין הכיסאות,</w:t>
      </w:r>
      <w:bookmarkStart w:id="93" w:name="_ETM_Q1_486507"/>
      <w:bookmarkEnd w:id="93"/>
      <w:r>
        <w:rPr>
          <w:rFonts w:hint="cs"/>
          <w:rtl/>
          <w:lang w:eastAsia="he-IL"/>
        </w:rPr>
        <w:t xml:space="preserve"> זה משהו שיחטיא את המטרה ולא לשם כיוונו.</w:t>
      </w:r>
    </w:p>
    <w:p w14:paraId="3997CAEB" w14:textId="77777777" w:rsidR="00516A48" w:rsidRDefault="00516A48" w:rsidP="00395F1B">
      <w:pPr>
        <w:rPr>
          <w:rtl/>
          <w:lang w:eastAsia="he-IL"/>
        </w:rPr>
      </w:pPr>
      <w:bookmarkStart w:id="94" w:name="_ETM_Q1_490901"/>
      <w:bookmarkStart w:id="95" w:name="_ETM_Q1_490963"/>
      <w:bookmarkEnd w:id="94"/>
      <w:bookmarkEnd w:id="95"/>
    </w:p>
    <w:p w14:paraId="1AB46390" w14:textId="48DCB0FB" w:rsidR="00516A48" w:rsidRDefault="00516A48" w:rsidP="00395F1B">
      <w:pPr>
        <w:rPr>
          <w:rtl/>
          <w:lang w:eastAsia="he-IL"/>
        </w:rPr>
      </w:pPr>
      <w:bookmarkStart w:id="96" w:name="_ETM_Q1_490987"/>
      <w:bookmarkStart w:id="97" w:name="_ETM_Q1_491037"/>
      <w:bookmarkEnd w:id="96"/>
      <w:bookmarkEnd w:id="97"/>
      <w:r>
        <w:rPr>
          <w:rFonts w:hint="cs"/>
          <w:rtl/>
          <w:lang w:eastAsia="he-IL"/>
        </w:rPr>
        <w:t>לכן אני מאוד מאוד מקווה שבעזרת הצוות הנמרץ המקצועי</w:t>
      </w:r>
      <w:r w:rsidR="009F132D">
        <w:rPr>
          <w:rFonts w:hint="cs"/>
          <w:rtl/>
          <w:lang w:eastAsia="he-IL"/>
        </w:rPr>
        <w:t xml:space="preserve"> </w:t>
      </w:r>
      <w:r>
        <w:rPr>
          <w:rFonts w:hint="cs"/>
          <w:rtl/>
          <w:lang w:eastAsia="he-IL"/>
        </w:rPr>
        <w:t xml:space="preserve">והמשפטי יחד </w:t>
      </w:r>
      <w:bookmarkStart w:id="98" w:name="_ETM_Q1_495095"/>
      <w:bookmarkEnd w:id="98"/>
      <w:r>
        <w:rPr>
          <w:rFonts w:hint="cs"/>
          <w:rtl/>
          <w:lang w:eastAsia="he-IL"/>
        </w:rPr>
        <w:t>עם ארגוני זכויות האזרחים המדהימים ששותפים מלאים</w:t>
      </w:r>
      <w:r w:rsidR="009F132D">
        <w:rPr>
          <w:rFonts w:hint="cs"/>
          <w:rtl/>
          <w:lang w:eastAsia="he-IL"/>
        </w:rPr>
        <w:t xml:space="preserve"> </w:t>
      </w:r>
      <w:r>
        <w:rPr>
          <w:rFonts w:hint="cs"/>
          <w:rtl/>
          <w:lang w:eastAsia="he-IL"/>
        </w:rPr>
        <w:t>שלנו ו</w:t>
      </w:r>
      <w:bookmarkStart w:id="99" w:name="_ETM_Q1_502943"/>
      <w:bookmarkEnd w:id="99"/>
      <w:r>
        <w:rPr>
          <w:rFonts w:hint="cs"/>
          <w:rtl/>
          <w:lang w:eastAsia="he-IL"/>
        </w:rPr>
        <w:t>בלעדיהם לא יכולנו לקדם את החקיקה, נתכנס לכדי הצבעות</w:t>
      </w:r>
      <w:r w:rsidR="009F132D">
        <w:rPr>
          <w:rFonts w:hint="cs"/>
          <w:rtl/>
          <w:lang w:eastAsia="he-IL"/>
        </w:rPr>
        <w:t xml:space="preserve"> </w:t>
      </w:r>
      <w:r>
        <w:rPr>
          <w:rFonts w:hint="cs"/>
          <w:rtl/>
          <w:lang w:eastAsia="he-IL"/>
        </w:rPr>
        <w:t>ונסיים את הנושא.</w:t>
      </w:r>
    </w:p>
    <w:p w14:paraId="7ED1F779" w14:textId="77777777" w:rsidR="00516A48" w:rsidRDefault="00516A48" w:rsidP="00395F1B">
      <w:pPr>
        <w:rPr>
          <w:rtl/>
          <w:lang w:eastAsia="he-IL"/>
        </w:rPr>
      </w:pPr>
      <w:bookmarkStart w:id="100" w:name="_ETM_Q1_510739"/>
      <w:bookmarkStart w:id="101" w:name="_ETM_Q1_510773"/>
      <w:bookmarkEnd w:id="100"/>
      <w:bookmarkEnd w:id="101"/>
    </w:p>
    <w:p w14:paraId="703A66F4" w14:textId="4E36E226" w:rsidR="00516A48" w:rsidRDefault="00516A48" w:rsidP="00516A48">
      <w:pPr>
        <w:pStyle w:val="af6"/>
        <w:keepNext/>
        <w:rPr>
          <w:rtl/>
        </w:rPr>
      </w:pPr>
      <w:bookmarkStart w:id="102" w:name="ET_yor_6460_11"/>
      <w:r w:rsidRPr="00516A48">
        <w:rPr>
          <w:rStyle w:val="TagStyle"/>
          <w:rtl/>
        </w:rPr>
        <w:t xml:space="preserve"> &lt;&lt; יור &gt;&gt; </w:t>
      </w:r>
      <w:r>
        <w:rPr>
          <w:rtl/>
        </w:rPr>
        <w:t xml:space="preserve">היו"ר יצחק </w:t>
      </w:r>
      <w:proofErr w:type="spellStart"/>
      <w:r>
        <w:rPr>
          <w:rtl/>
        </w:rPr>
        <w:t>קרויזר</w:t>
      </w:r>
      <w:proofErr w:type="spellEnd"/>
      <w:r>
        <w:rPr>
          <w:rtl/>
        </w:rPr>
        <w:t>:</w:t>
      </w:r>
      <w:r w:rsidRPr="00516A48">
        <w:rPr>
          <w:rStyle w:val="TagStyle"/>
          <w:rtl/>
        </w:rPr>
        <w:t xml:space="preserve"> &lt;&lt; יור &gt;&gt;</w:t>
      </w:r>
      <w:r w:rsidR="00A943B2">
        <w:rPr>
          <w:rtl/>
        </w:rPr>
        <w:t xml:space="preserve"> </w:t>
      </w:r>
      <w:bookmarkEnd w:id="102"/>
    </w:p>
    <w:p w14:paraId="566C602E" w14:textId="77777777" w:rsidR="00516A48" w:rsidRDefault="00516A48" w:rsidP="00516A48">
      <w:pPr>
        <w:pStyle w:val="KeepWithNext"/>
        <w:rPr>
          <w:rtl/>
          <w:lang w:eastAsia="he-IL"/>
        </w:rPr>
      </w:pPr>
    </w:p>
    <w:p w14:paraId="08A863B5" w14:textId="65F6DAB3" w:rsidR="00516A48" w:rsidRDefault="00516A48" w:rsidP="00516A48">
      <w:pPr>
        <w:rPr>
          <w:rtl/>
          <w:lang w:eastAsia="he-IL"/>
        </w:rPr>
      </w:pPr>
      <w:r>
        <w:rPr>
          <w:rFonts w:hint="cs"/>
          <w:rtl/>
          <w:lang w:eastAsia="he-IL"/>
        </w:rPr>
        <w:t>תודה רבה על הדברים</w:t>
      </w:r>
      <w:bookmarkStart w:id="103" w:name="_ETM_Q1_511702"/>
      <w:bookmarkEnd w:id="103"/>
      <w:r>
        <w:rPr>
          <w:rFonts w:hint="cs"/>
          <w:rtl/>
          <w:lang w:eastAsia="he-IL"/>
        </w:rPr>
        <w:t xml:space="preserve">. אני מחזק את </w:t>
      </w:r>
      <w:proofErr w:type="spellStart"/>
      <w:r>
        <w:rPr>
          <w:rFonts w:hint="cs"/>
          <w:rtl/>
          <w:lang w:eastAsia="he-IL"/>
        </w:rPr>
        <w:t>הסי</w:t>
      </w:r>
      <w:bookmarkStart w:id="104" w:name="_ETM_Q1_512458"/>
      <w:bookmarkStart w:id="105" w:name="_ETM_Q1_512489"/>
      <w:bookmarkStart w:id="106" w:name="_ETM_Q1_512587"/>
      <w:bookmarkStart w:id="107" w:name="_ETM_Q1_512614"/>
      <w:bookmarkEnd w:id="104"/>
      <w:bookmarkEnd w:id="105"/>
      <w:bookmarkEnd w:id="106"/>
      <w:bookmarkEnd w:id="107"/>
      <w:r>
        <w:rPr>
          <w:rFonts w:hint="cs"/>
          <w:rtl/>
          <w:lang w:eastAsia="he-IL"/>
        </w:rPr>
        <w:t>פה</w:t>
      </w:r>
      <w:proofErr w:type="spellEnd"/>
      <w:r>
        <w:rPr>
          <w:rFonts w:hint="cs"/>
          <w:rtl/>
          <w:lang w:eastAsia="he-IL"/>
        </w:rPr>
        <w:t xml:space="preserve"> של דבריך. כדי שנוכל לרוץ ולהתקדם</w:t>
      </w:r>
      <w:r w:rsidR="009F132D">
        <w:rPr>
          <w:rFonts w:hint="cs"/>
          <w:rtl/>
          <w:lang w:eastAsia="he-IL"/>
        </w:rPr>
        <w:t xml:space="preserve"> </w:t>
      </w:r>
      <w:r>
        <w:rPr>
          <w:rFonts w:hint="cs"/>
          <w:rtl/>
          <w:lang w:eastAsia="he-IL"/>
        </w:rPr>
        <w:t xml:space="preserve">כי זה חוק שהוא מאוד חשוב </w:t>
      </w:r>
      <w:bookmarkStart w:id="108" w:name="_ETM_Q1_519509"/>
      <w:bookmarkEnd w:id="108"/>
      <w:r>
        <w:rPr>
          <w:rFonts w:hint="cs"/>
          <w:rtl/>
          <w:lang w:eastAsia="he-IL"/>
        </w:rPr>
        <w:t xml:space="preserve">ויש כאן זכות גדולה להעביר אותו </w:t>
      </w:r>
      <w:r>
        <w:rPr>
          <w:rtl/>
          <w:lang w:eastAsia="he-IL"/>
        </w:rPr>
        <w:t>–</w:t>
      </w:r>
      <w:r>
        <w:rPr>
          <w:rFonts w:hint="cs"/>
          <w:rtl/>
          <w:lang w:eastAsia="he-IL"/>
        </w:rPr>
        <w:t xml:space="preserve"> באמת יישר כוח </w:t>
      </w:r>
      <w:bookmarkStart w:id="109" w:name="_ETM_Q1_523043"/>
      <w:bookmarkEnd w:id="109"/>
      <w:r>
        <w:rPr>
          <w:rFonts w:hint="cs"/>
          <w:rtl/>
          <w:lang w:eastAsia="he-IL"/>
        </w:rPr>
        <w:t xml:space="preserve">עצום על היוזמה בנושא הזה </w:t>
      </w:r>
      <w:r>
        <w:rPr>
          <w:rtl/>
          <w:lang w:eastAsia="he-IL"/>
        </w:rPr>
        <w:t>–</w:t>
      </w:r>
      <w:r>
        <w:rPr>
          <w:rFonts w:hint="cs"/>
          <w:rtl/>
          <w:lang w:eastAsia="he-IL"/>
        </w:rPr>
        <w:t xml:space="preserve"> אנחנו נשמע את הייעוץ המשפטי. </w:t>
      </w:r>
    </w:p>
    <w:p w14:paraId="2EBF2E3D" w14:textId="77777777" w:rsidR="00516A48" w:rsidRDefault="00516A48" w:rsidP="00516A48">
      <w:pPr>
        <w:rPr>
          <w:rtl/>
          <w:lang w:eastAsia="he-IL"/>
        </w:rPr>
      </w:pPr>
    </w:p>
    <w:p w14:paraId="603C9C44" w14:textId="39EE00DF" w:rsidR="00516A48" w:rsidRDefault="00516A48" w:rsidP="00516A48">
      <w:pPr>
        <w:rPr>
          <w:rtl/>
          <w:lang w:eastAsia="he-IL"/>
        </w:rPr>
      </w:pPr>
      <w:r>
        <w:rPr>
          <w:rFonts w:hint="cs"/>
          <w:rtl/>
          <w:lang w:eastAsia="he-IL"/>
        </w:rPr>
        <w:t>מתי שתרצו, סמנו, נעצור את הדיון ותקבלו זכות דיבור.</w:t>
      </w:r>
    </w:p>
    <w:p w14:paraId="19427796" w14:textId="77777777" w:rsidR="00516A48" w:rsidRDefault="00516A48" w:rsidP="00516A48">
      <w:pPr>
        <w:rPr>
          <w:rtl/>
          <w:lang w:eastAsia="he-IL"/>
        </w:rPr>
      </w:pPr>
    </w:p>
    <w:p w14:paraId="632FC70B" w14:textId="07582690" w:rsidR="00516A48" w:rsidRDefault="00516A48" w:rsidP="00516A48">
      <w:pPr>
        <w:pStyle w:val="af9"/>
        <w:keepNext/>
        <w:rPr>
          <w:rtl/>
          <w:lang w:eastAsia="he-IL"/>
        </w:rPr>
      </w:pPr>
      <w:bookmarkStart w:id="110" w:name="ET_guest_הילה_אביר_12"/>
      <w:r w:rsidRPr="00516A48">
        <w:rPr>
          <w:rStyle w:val="TagStyle"/>
          <w:rtl/>
        </w:rPr>
        <w:t xml:space="preserve"> &lt;&lt; אורח &gt;&gt; </w:t>
      </w:r>
      <w:r>
        <w:rPr>
          <w:rtl/>
          <w:lang w:eastAsia="he-IL"/>
        </w:rPr>
        <w:t>הילה אביר:</w:t>
      </w:r>
      <w:r w:rsidRPr="00516A48">
        <w:rPr>
          <w:rStyle w:val="TagStyle"/>
          <w:rtl/>
        </w:rPr>
        <w:t xml:space="preserve"> &lt;&lt; אורח &gt;&gt;</w:t>
      </w:r>
      <w:r w:rsidR="00A943B2">
        <w:rPr>
          <w:rtl/>
          <w:lang w:eastAsia="he-IL"/>
        </w:rPr>
        <w:t xml:space="preserve"> </w:t>
      </w:r>
      <w:bookmarkEnd w:id="110"/>
    </w:p>
    <w:p w14:paraId="1C1B05DA" w14:textId="77777777" w:rsidR="00516A48" w:rsidRDefault="00516A48" w:rsidP="00516A48">
      <w:pPr>
        <w:pStyle w:val="KeepWithNext"/>
        <w:rPr>
          <w:rtl/>
          <w:lang w:eastAsia="he-IL"/>
        </w:rPr>
      </w:pPr>
    </w:p>
    <w:p w14:paraId="6B95FA9A" w14:textId="524D5C1D" w:rsidR="00516A48" w:rsidRDefault="00516A48" w:rsidP="00516A48">
      <w:pPr>
        <w:rPr>
          <w:rtl/>
          <w:lang w:eastAsia="he-IL"/>
        </w:rPr>
      </w:pPr>
      <w:bookmarkStart w:id="111" w:name="_ETM_Q1_548174"/>
      <w:bookmarkStart w:id="112" w:name="_ETM_Q1_548212"/>
      <w:bookmarkEnd w:id="111"/>
      <w:bookmarkEnd w:id="112"/>
      <w:r>
        <w:rPr>
          <w:rFonts w:hint="cs"/>
          <w:rtl/>
          <w:lang w:eastAsia="he-IL"/>
        </w:rPr>
        <w:t xml:space="preserve">לפי החוק רק אחרי הגשת כתב אישום </w:t>
      </w:r>
      <w:bookmarkStart w:id="113" w:name="_ETM_Q1_548827"/>
      <w:bookmarkEnd w:id="113"/>
      <w:r>
        <w:rPr>
          <w:rFonts w:hint="cs"/>
          <w:rtl/>
          <w:lang w:eastAsia="he-IL"/>
        </w:rPr>
        <w:t xml:space="preserve">אנחנו יכולים לקבל מידע על מה שקרה לנרצחים ומה </w:t>
      </w:r>
      <w:bookmarkStart w:id="114" w:name="_ETM_Q1_554009"/>
      <w:bookmarkEnd w:id="114"/>
      <w:r>
        <w:rPr>
          <w:rFonts w:hint="cs"/>
          <w:rtl/>
          <w:lang w:eastAsia="he-IL"/>
        </w:rPr>
        <w:t xml:space="preserve">שקרה בכלל. כרגע אנחנו יודעים שיש סרטונים גם משטח המסיבה וגם ממצלמות הגוף של המחבלים וסרטונים אלה </w:t>
      </w:r>
      <w:bookmarkStart w:id="115" w:name="_ETM_Q1_564003"/>
      <w:bookmarkEnd w:id="115"/>
      <w:r>
        <w:rPr>
          <w:rFonts w:hint="cs"/>
          <w:rtl/>
          <w:lang w:eastAsia="he-IL"/>
        </w:rPr>
        <w:t xml:space="preserve">נמצאים בפרקליטות. אנחנו מבקשים לדעת מה קרה </w:t>
      </w:r>
      <w:bookmarkStart w:id="116" w:name="_ETM_Q1_573656"/>
      <w:bookmarkEnd w:id="116"/>
      <w:r>
        <w:rPr>
          <w:rFonts w:hint="cs"/>
          <w:rtl/>
          <w:lang w:eastAsia="he-IL"/>
        </w:rPr>
        <w:t>לפני שיוגש כתב אישום</w:t>
      </w:r>
      <w:r w:rsidR="009F132D">
        <w:rPr>
          <w:rFonts w:hint="cs"/>
          <w:rtl/>
          <w:lang w:eastAsia="he-IL"/>
        </w:rPr>
        <w:t xml:space="preserve"> </w:t>
      </w:r>
      <w:r>
        <w:rPr>
          <w:rFonts w:hint="cs"/>
          <w:rtl/>
          <w:lang w:eastAsia="he-IL"/>
        </w:rPr>
        <w:t>שאנחנו לא יודעים מתי יוגש.</w:t>
      </w:r>
    </w:p>
    <w:p w14:paraId="76DD710C" w14:textId="77777777" w:rsidR="00516A48" w:rsidRDefault="00516A48" w:rsidP="00516A48">
      <w:pPr>
        <w:rPr>
          <w:rtl/>
          <w:lang w:eastAsia="he-IL"/>
        </w:rPr>
      </w:pPr>
    </w:p>
    <w:p w14:paraId="424BAD18" w14:textId="55D3E096" w:rsidR="00516A48" w:rsidRDefault="00516A48" w:rsidP="00516A48">
      <w:pPr>
        <w:pStyle w:val="a4"/>
        <w:keepNext/>
        <w:rPr>
          <w:rtl/>
        </w:rPr>
      </w:pPr>
      <w:bookmarkStart w:id="117" w:name="ET_speaker_נועה_ברודסקי_לוי_13"/>
      <w:r w:rsidRPr="00516A48">
        <w:rPr>
          <w:rStyle w:val="TagStyle"/>
          <w:rtl/>
        </w:rPr>
        <w:t xml:space="preserve"> &lt;&lt; דובר &gt;&gt; </w:t>
      </w:r>
      <w:r>
        <w:rPr>
          <w:rtl/>
        </w:rPr>
        <w:t>נועה ברודסקי לוי:</w:t>
      </w:r>
      <w:r w:rsidRPr="00516A48">
        <w:rPr>
          <w:rStyle w:val="TagStyle"/>
          <w:rtl/>
        </w:rPr>
        <w:t xml:space="preserve"> &lt;&lt; דובר &gt;&gt;</w:t>
      </w:r>
      <w:r w:rsidR="00A943B2">
        <w:rPr>
          <w:rtl/>
        </w:rPr>
        <w:t xml:space="preserve"> </w:t>
      </w:r>
      <w:bookmarkEnd w:id="117"/>
    </w:p>
    <w:p w14:paraId="68505031" w14:textId="77777777" w:rsidR="00516A48" w:rsidRDefault="00516A48" w:rsidP="00516A48">
      <w:pPr>
        <w:pStyle w:val="KeepWithNext"/>
        <w:rPr>
          <w:rtl/>
          <w:lang w:eastAsia="he-IL"/>
        </w:rPr>
      </w:pPr>
    </w:p>
    <w:p w14:paraId="53B48646" w14:textId="46D60B9A" w:rsidR="00516A48" w:rsidRDefault="00516A48" w:rsidP="00516A48">
      <w:pPr>
        <w:rPr>
          <w:rtl/>
          <w:lang w:eastAsia="he-IL"/>
        </w:rPr>
      </w:pPr>
      <w:r>
        <w:rPr>
          <w:rFonts w:hint="cs"/>
          <w:rtl/>
          <w:lang w:eastAsia="he-IL"/>
        </w:rPr>
        <w:t xml:space="preserve">אני מציעה שעל השאלה הזאת עוד מעט </w:t>
      </w:r>
      <w:bookmarkStart w:id="118" w:name="_ETM_Q1_582736"/>
      <w:bookmarkEnd w:id="118"/>
      <w:r>
        <w:rPr>
          <w:rFonts w:hint="cs"/>
          <w:rtl/>
          <w:lang w:eastAsia="he-IL"/>
        </w:rPr>
        <w:t xml:space="preserve">נשמע תשובה. </w:t>
      </w:r>
    </w:p>
    <w:p w14:paraId="241B1DA3" w14:textId="77777777" w:rsidR="00516A48" w:rsidRDefault="00516A48" w:rsidP="00516A48">
      <w:pPr>
        <w:rPr>
          <w:rtl/>
          <w:lang w:eastAsia="he-IL"/>
        </w:rPr>
      </w:pPr>
      <w:bookmarkStart w:id="119" w:name="_ETM_Q1_595120"/>
      <w:bookmarkStart w:id="120" w:name="_ETM_Q1_595149"/>
      <w:bookmarkEnd w:id="119"/>
      <w:bookmarkEnd w:id="120"/>
    </w:p>
    <w:p w14:paraId="7B6FD8F6" w14:textId="1A0DDBBA" w:rsidR="00516A48" w:rsidRDefault="00516A48" w:rsidP="00516A48">
      <w:pPr>
        <w:rPr>
          <w:rtl/>
          <w:lang w:eastAsia="he-IL"/>
        </w:rPr>
      </w:pPr>
      <w:bookmarkStart w:id="121" w:name="_ETM_Q1_595215"/>
      <w:bookmarkStart w:id="122" w:name="_ETM_Q1_595244"/>
      <w:bookmarkEnd w:id="121"/>
      <w:bookmarkEnd w:id="122"/>
      <w:r>
        <w:rPr>
          <w:rFonts w:hint="cs"/>
          <w:rtl/>
          <w:lang w:eastAsia="he-IL"/>
        </w:rPr>
        <w:t>כמה מילים כדי לתת לך מסגרת למה מתייחס החוק ולמה מתייחסת ההצעה. קודם כל, חוק זכויות נפגעי</w:t>
      </w:r>
      <w:bookmarkStart w:id="123" w:name="_ETM_Q1_602134"/>
      <w:bookmarkEnd w:id="123"/>
      <w:r>
        <w:rPr>
          <w:rFonts w:hint="cs"/>
          <w:rtl/>
          <w:lang w:eastAsia="he-IL"/>
        </w:rPr>
        <w:t xml:space="preserve"> עבירה קובע זכויות של נפגעי עבירה לאורך ההליך הפלילי, לאורך החקירה והמשפט</w:t>
      </w:r>
      <w:r w:rsidR="005A76C3">
        <w:rPr>
          <w:rFonts w:hint="cs"/>
          <w:rtl/>
          <w:lang w:eastAsia="he-IL"/>
        </w:rPr>
        <w:t>,</w:t>
      </w:r>
      <w:r>
        <w:rPr>
          <w:rFonts w:hint="cs"/>
          <w:rtl/>
          <w:lang w:eastAsia="he-IL"/>
        </w:rPr>
        <w:t xml:space="preserve"> יקבל גם מידע לאורך הליך החקירה</w:t>
      </w:r>
      <w:r w:rsidR="005A76C3">
        <w:rPr>
          <w:rFonts w:hint="cs"/>
          <w:rtl/>
          <w:lang w:eastAsia="he-IL"/>
        </w:rPr>
        <w:t xml:space="preserve"> והמשפט וגם בכמה צמתים להביע עמדה כמו לעניין הסדר הטיעון וההליכים לאורך ההליך. </w:t>
      </w:r>
    </w:p>
    <w:p w14:paraId="12E33B66" w14:textId="77777777" w:rsidR="005A76C3" w:rsidRDefault="005A76C3" w:rsidP="00516A48">
      <w:pPr>
        <w:rPr>
          <w:rtl/>
          <w:lang w:eastAsia="he-IL"/>
        </w:rPr>
      </w:pPr>
      <w:bookmarkStart w:id="124" w:name="_ETM_Q1_623733"/>
      <w:bookmarkStart w:id="125" w:name="_ETM_Q1_623764"/>
      <w:bookmarkEnd w:id="124"/>
      <w:bookmarkEnd w:id="125"/>
    </w:p>
    <w:p w14:paraId="207498F7" w14:textId="09BAEE2C" w:rsidR="005A76C3" w:rsidRDefault="005A76C3" w:rsidP="005A76C3">
      <w:pPr>
        <w:rPr>
          <w:rtl/>
          <w:lang w:eastAsia="he-IL"/>
        </w:rPr>
      </w:pPr>
      <w:r>
        <w:rPr>
          <w:rFonts w:hint="cs"/>
          <w:rtl/>
          <w:lang w:eastAsia="he-IL"/>
        </w:rPr>
        <w:t xml:space="preserve">החוק קובע בסעיף 22 לגבי </w:t>
      </w:r>
      <w:bookmarkStart w:id="126" w:name="_ETM_Q1_626444"/>
      <w:bookmarkEnd w:id="126"/>
      <w:r>
        <w:rPr>
          <w:rFonts w:hint="cs"/>
          <w:rtl/>
          <w:lang w:eastAsia="he-IL"/>
        </w:rPr>
        <w:t>משפחות של נרצחים</w:t>
      </w:r>
      <w:r w:rsidR="009F132D">
        <w:rPr>
          <w:rFonts w:hint="cs"/>
          <w:rtl/>
          <w:lang w:eastAsia="he-IL"/>
        </w:rPr>
        <w:t xml:space="preserve"> </w:t>
      </w:r>
      <w:r>
        <w:rPr>
          <w:rFonts w:hint="cs"/>
          <w:rtl/>
          <w:lang w:eastAsia="he-IL"/>
        </w:rPr>
        <w:t xml:space="preserve">איזשהו סדר של בני </w:t>
      </w:r>
      <w:bookmarkStart w:id="127" w:name="_ETM_Q1_628662"/>
      <w:bookmarkEnd w:id="127"/>
      <w:r>
        <w:rPr>
          <w:rFonts w:hint="cs"/>
          <w:rtl/>
          <w:lang w:eastAsia="he-IL"/>
        </w:rPr>
        <w:t xml:space="preserve">משפחה שיכולים לקבל ובעצם לממש את הזכויות במקום אותו נפגע. </w:t>
      </w:r>
      <w:bookmarkStart w:id="128" w:name="_ETM_Q1_632201"/>
      <w:bookmarkEnd w:id="128"/>
      <w:r>
        <w:rPr>
          <w:rFonts w:hint="cs"/>
          <w:rtl/>
          <w:lang w:eastAsia="he-IL"/>
        </w:rPr>
        <w:t>לאחר האירועים בהם אנחנו מדברים נוצר מצב שבו לצערנו יש מקרים בהם</w:t>
      </w:r>
      <w:r w:rsidR="009F132D">
        <w:rPr>
          <w:rFonts w:hint="cs"/>
          <w:rtl/>
          <w:lang w:eastAsia="he-IL"/>
        </w:rPr>
        <w:t xml:space="preserve"> </w:t>
      </w:r>
      <w:r>
        <w:rPr>
          <w:rFonts w:hint="cs"/>
          <w:rtl/>
          <w:lang w:eastAsia="he-IL"/>
        </w:rPr>
        <w:t>צריך להרחיב את</w:t>
      </w:r>
      <w:bookmarkStart w:id="129" w:name="_ETM_Q1_645347"/>
      <w:bookmarkEnd w:id="129"/>
      <w:r>
        <w:rPr>
          <w:rFonts w:hint="cs"/>
          <w:rtl/>
          <w:lang w:eastAsia="he-IL"/>
        </w:rPr>
        <w:t xml:space="preserve"> המעגל המשפחתי בגלל שמשפחות שלמות נרצחו וגם נוצר מצב </w:t>
      </w:r>
      <w:bookmarkStart w:id="130" w:name="_ETM_Q1_656542"/>
      <w:bookmarkEnd w:id="130"/>
      <w:r>
        <w:rPr>
          <w:rFonts w:hint="cs"/>
          <w:rtl/>
          <w:lang w:eastAsia="he-IL"/>
        </w:rPr>
        <w:t>שזה לא עונה</w:t>
      </w:r>
      <w:r w:rsidR="009F132D">
        <w:rPr>
          <w:rFonts w:hint="cs"/>
          <w:rtl/>
          <w:lang w:eastAsia="he-IL"/>
        </w:rPr>
        <w:t xml:space="preserve"> </w:t>
      </w:r>
      <w:r>
        <w:rPr>
          <w:rFonts w:hint="cs"/>
          <w:rtl/>
          <w:lang w:eastAsia="he-IL"/>
        </w:rPr>
        <w:t>לעניין משפחות חטופים.</w:t>
      </w:r>
      <w:r w:rsidR="009F132D">
        <w:rPr>
          <w:rFonts w:hint="cs"/>
          <w:rtl/>
          <w:lang w:eastAsia="he-IL"/>
        </w:rPr>
        <w:t xml:space="preserve"> </w:t>
      </w:r>
      <w:r>
        <w:rPr>
          <w:rFonts w:hint="cs"/>
          <w:rtl/>
          <w:lang w:eastAsia="he-IL"/>
        </w:rPr>
        <w:t>קבוצה נוספת שרצינו להתייחס זה הנושא של נפגעי עבירה שכן נמצאים כאן אבל לא נמצאים במצב שמסוגלים לממש</w:t>
      </w:r>
      <w:r w:rsidR="009F132D">
        <w:rPr>
          <w:rFonts w:hint="cs"/>
          <w:rtl/>
          <w:lang w:eastAsia="he-IL"/>
        </w:rPr>
        <w:t xml:space="preserve"> </w:t>
      </w:r>
      <w:r>
        <w:rPr>
          <w:rFonts w:hint="cs"/>
          <w:rtl/>
          <w:lang w:eastAsia="he-IL"/>
        </w:rPr>
        <w:t>את הזכויות בעצמם בגלל המצב הנפשי או הפיזי שלהם.</w:t>
      </w:r>
    </w:p>
    <w:p w14:paraId="0B826421" w14:textId="77777777" w:rsidR="005A76C3" w:rsidRDefault="005A76C3" w:rsidP="005A76C3">
      <w:pPr>
        <w:rPr>
          <w:rtl/>
          <w:lang w:eastAsia="he-IL"/>
        </w:rPr>
      </w:pPr>
      <w:bookmarkStart w:id="131" w:name="_ETM_Q1_675316"/>
      <w:bookmarkStart w:id="132" w:name="_ETM_Q1_675360"/>
      <w:bookmarkEnd w:id="131"/>
      <w:bookmarkEnd w:id="132"/>
    </w:p>
    <w:p w14:paraId="7BA3F495" w14:textId="2C14D817" w:rsidR="005A76C3" w:rsidRDefault="005A76C3" w:rsidP="005A76C3">
      <w:pPr>
        <w:rPr>
          <w:rtl/>
          <w:lang w:eastAsia="he-IL"/>
        </w:rPr>
      </w:pPr>
      <w:bookmarkStart w:id="133" w:name="_ETM_Q1_675411"/>
      <w:bookmarkStart w:id="134" w:name="_ETM_Q1_675450"/>
      <w:bookmarkEnd w:id="133"/>
      <w:bookmarkEnd w:id="134"/>
      <w:r>
        <w:rPr>
          <w:rFonts w:hint="cs"/>
          <w:rtl/>
          <w:lang w:eastAsia="he-IL"/>
        </w:rPr>
        <w:t>למעשה צריך להתייחס גם לעניין הזה ש</w:t>
      </w:r>
      <w:bookmarkStart w:id="135" w:name="_ETM_Q1_677485"/>
      <w:bookmarkEnd w:id="135"/>
      <w:r>
        <w:rPr>
          <w:rFonts w:hint="cs"/>
          <w:rtl/>
          <w:lang w:eastAsia="he-IL"/>
        </w:rPr>
        <w:t>ל הרחבת המעגל לגבי נרצחים, גם להרחיב נושא של משפחו</w:t>
      </w:r>
      <w:bookmarkStart w:id="136" w:name="_ETM_Q1_680787"/>
      <w:bookmarkEnd w:id="136"/>
      <w:r>
        <w:rPr>
          <w:rFonts w:hint="cs"/>
          <w:rtl/>
          <w:lang w:eastAsia="he-IL"/>
        </w:rPr>
        <w:t xml:space="preserve">ת של חטופים ולעניין אותם נפגעים שנמצאים במצב </w:t>
      </w:r>
      <w:bookmarkStart w:id="137" w:name="_ETM_Q1_684815"/>
      <w:bookmarkEnd w:id="137"/>
      <w:r>
        <w:rPr>
          <w:rFonts w:hint="cs"/>
          <w:rtl/>
          <w:lang w:eastAsia="he-IL"/>
        </w:rPr>
        <w:t>קשה. אני מציעה שנשמע את משרד המשפטים לגבי המענים שכרגע מציעים לתת.</w:t>
      </w:r>
    </w:p>
    <w:p w14:paraId="12B26F5A" w14:textId="77777777" w:rsidR="005A76C3" w:rsidRDefault="005A76C3" w:rsidP="005A76C3">
      <w:pPr>
        <w:rPr>
          <w:rtl/>
          <w:lang w:eastAsia="he-IL"/>
        </w:rPr>
      </w:pPr>
    </w:p>
    <w:p w14:paraId="125B59CE" w14:textId="3ECDE931" w:rsidR="005A76C3" w:rsidRDefault="005A76C3" w:rsidP="005A76C3">
      <w:pPr>
        <w:pStyle w:val="af6"/>
        <w:keepNext/>
        <w:rPr>
          <w:rtl/>
        </w:rPr>
      </w:pPr>
      <w:bookmarkStart w:id="138" w:name="ET_yor_6460_15"/>
      <w:r w:rsidRPr="005A76C3">
        <w:rPr>
          <w:rStyle w:val="TagStyle"/>
          <w:rtl/>
        </w:rPr>
        <w:t xml:space="preserve"> &lt;&lt; יור &gt;&gt; </w:t>
      </w:r>
      <w:r>
        <w:rPr>
          <w:rtl/>
        </w:rPr>
        <w:t xml:space="preserve">היו"ר יצחק </w:t>
      </w:r>
      <w:proofErr w:type="spellStart"/>
      <w:r>
        <w:rPr>
          <w:rtl/>
        </w:rPr>
        <w:t>קרויזר</w:t>
      </w:r>
      <w:proofErr w:type="spellEnd"/>
      <w:r>
        <w:rPr>
          <w:rtl/>
        </w:rPr>
        <w:t>:</w:t>
      </w:r>
      <w:r w:rsidRPr="005A76C3">
        <w:rPr>
          <w:rStyle w:val="TagStyle"/>
          <w:rtl/>
        </w:rPr>
        <w:t xml:space="preserve"> &lt;&lt; יור &gt;&gt;</w:t>
      </w:r>
      <w:r w:rsidR="00A943B2">
        <w:rPr>
          <w:rtl/>
        </w:rPr>
        <w:t xml:space="preserve"> </w:t>
      </w:r>
      <w:bookmarkEnd w:id="138"/>
    </w:p>
    <w:p w14:paraId="0A08DD95" w14:textId="77777777" w:rsidR="005A76C3" w:rsidRDefault="005A76C3" w:rsidP="005A76C3">
      <w:pPr>
        <w:pStyle w:val="KeepWithNext"/>
        <w:rPr>
          <w:rtl/>
          <w:lang w:eastAsia="he-IL"/>
        </w:rPr>
      </w:pPr>
    </w:p>
    <w:p w14:paraId="51D5B35D" w14:textId="3404B29B" w:rsidR="005A76C3" w:rsidRPr="005A76C3" w:rsidRDefault="005A76C3" w:rsidP="005A76C3">
      <w:pPr>
        <w:rPr>
          <w:rtl/>
          <w:lang w:eastAsia="he-IL"/>
        </w:rPr>
      </w:pPr>
      <w:r>
        <w:rPr>
          <w:rFonts w:hint="cs"/>
          <w:rtl/>
          <w:lang w:eastAsia="he-IL"/>
        </w:rPr>
        <w:t>בסדר</w:t>
      </w:r>
      <w:bookmarkStart w:id="139" w:name="_ETM_Q1_695259"/>
      <w:bookmarkStart w:id="140" w:name="_ETM_Q1_695305"/>
      <w:bookmarkEnd w:id="139"/>
      <w:bookmarkEnd w:id="140"/>
      <w:r>
        <w:rPr>
          <w:rFonts w:hint="cs"/>
          <w:rtl/>
          <w:lang w:eastAsia="he-IL"/>
        </w:rPr>
        <w:t>. מאחר ואנחנו כן רוצים להגיע להכנות לקריאה ראשונה ולזרז את תהליך החקיקה,</w:t>
      </w:r>
      <w:r w:rsidR="009F132D">
        <w:rPr>
          <w:rFonts w:hint="cs"/>
          <w:rtl/>
          <w:lang w:eastAsia="he-IL"/>
        </w:rPr>
        <w:t xml:space="preserve"> </w:t>
      </w:r>
      <w:r>
        <w:rPr>
          <w:rFonts w:hint="cs"/>
          <w:rtl/>
          <w:lang w:eastAsia="he-IL"/>
        </w:rPr>
        <w:t xml:space="preserve">זה ממש לגעת בפערים שבין ההצעה לתיקונים כדי שנוכל </w:t>
      </w:r>
      <w:bookmarkStart w:id="141" w:name="_ETM_Q1_704910"/>
      <w:bookmarkEnd w:id="141"/>
      <w:r>
        <w:rPr>
          <w:rFonts w:hint="cs"/>
          <w:rtl/>
          <w:lang w:eastAsia="he-IL"/>
        </w:rPr>
        <w:t>לדייק אותם כאן</w:t>
      </w:r>
      <w:r w:rsidR="009F132D">
        <w:rPr>
          <w:rFonts w:hint="cs"/>
          <w:rtl/>
          <w:lang w:eastAsia="he-IL"/>
        </w:rPr>
        <w:t xml:space="preserve"> </w:t>
      </w:r>
      <w:r>
        <w:rPr>
          <w:rFonts w:hint="cs"/>
          <w:rtl/>
          <w:lang w:eastAsia="he-IL"/>
        </w:rPr>
        <w:t xml:space="preserve">ולהתקדם. </w:t>
      </w:r>
    </w:p>
    <w:p w14:paraId="6250C4EA" w14:textId="77777777" w:rsidR="005A76C3" w:rsidRDefault="005A76C3" w:rsidP="005A76C3">
      <w:pPr>
        <w:rPr>
          <w:rtl/>
          <w:lang w:eastAsia="he-IL"/>
        </w:rPr>
      </w:pPr>
      <w:bookmarkStart w:id="142" w:name="_ETM_Q1_694038"/>
      <w:bookmarkEnd w:id="142"/>
    </w:p>
    <w:p w14:paraId="3202DDF8" w14:textId="1A053645" w:rsidR="005A76C3" w:rsidRDefault="005A76C3" w:rsidP="005A76C3">
      <w:pPr>
        <w:pStyle w:val="af9"/>
        <w:keepNext/>
        <w:rPr>
          <w:rtl/>
        </w:rPr>
      </w:pPr>
      <w:bookmarkStart w:id="143" w:name="_ETM_Q1_719128"/>
      <w:bookmarkStart w:id="144" w:name="ET_guest_נילי_פינקלשטיין_16"/>
      <w:bookmarkEnd w:id="143"/>
      <w:r w:rsidRPr="005A76C3">
        <w:rPr>
          <w:rStyle w:val="TagStyle"/>
          <w:rtl/>
        </w:rPr>
        <w:t xml:space="preserve"> &lt;&lt; אורח &gt;&gt; </w:t>
      </w:r>
      <w:r>
        <w:rPr>
          <w:rtl/>
        </w:rPr>
        <w:t>נילי פינקלשטיין:</w:t>
      </w:r>
      <w:r w:rsidRPr="005A76C3">
        <w:rPr>
          <w:rStyle w:val="TagStyle"/>
          <w:rtl/>
        </w:rPr>
        <w:t xml:space="preserve"> &lt;&lt; אורח &gt;&gt;</w:t>
      </w:r>
      <w:r w:rsidR="00A943B2">
        <w:rPr>
          <w:rtl/>
        </w:rPr>
        <w:t xml:space="preserve"> </w:t>
      </w:r>
      <w:bookmarkEnd w:id="144"/>
    </w:p>
    <w:p w14:paraId="5E340E73" w14:textId="77777777" w:rsidR="005A76C3" w:rsidRDefault="005A76C3" w:rsidP="005A76C3">
      <w:pPr>
        <w:pStyle w:val="KeepWithNext"/>
        <w:rPr>
          <w:rtl/>
        </w:rPr>
      </w:pPr>
    </w:p>
    <w:p w14:paraId="4BEF5943" w14:textId="1CA13763" w:rsidR="005A76C3" w:rsidRDefault="005A76C3" w:rsidP="005A76C3">
      <w:pPr>
        <w:rPr>
          <w:rtl/>
        </w:rPr>
      </w:pPr>
      <w:bookmarkStart w:id="145" w:name="_ETM_Q1_719512"/>
      <w:bookmarkStart w:id="146" w:name="_ETM_Q1_719547"/>
      <w:bookmarkEnd w:id="145"/>
      <w:bookmarkEnd w:id="146"/>
      <w:r>
        <w:rPr>
          <w:rFonts w:hint="cs"/>
          <w:rtl/>
        </w:rPr>
        <w:t xml:space="preserve">ייעוץ וחקיקה, משרד </w:t>
      </w:r>
      <w:bookmarkStart w:id="147" w:name="_ETM_Q1_719673"/>
      <w:bookmarkEnd w:id="147"/>
      <w:r>
        <w:rPr>
          <w:rFonts w:hint="cs"/>
          <w:rtl/>
        </w:rPr>
        <w:t>המשפטים.</w:t>
      </w:r>
      <w:r w:rsidR="009F132D">
        <w:rPr>
          <w:rFonts w:hint="cs"/>
          <w:rtl/>
        </w:rPr>
        <w:t xml:space="preserve"> </w:t>
      </w:r>
      <w:r>
        <w:rPr>
          <w:rFonts w:hint="cs"/>
          <w:rtl/>
        </w:rPr>
        <w:t>בתיאום עם הייעוץ המשפטי של הוועדה</w:t>
      </w:r>
      <w:bookmarkStart w:id="148" w:name="_ETM_Q1_732693"/>
      <w:bookmarkStart w:id="149" w:name="_ETM_Q1_732754"/>
      <w:bookmarkStart w:id="150" w:name="_ETM_Q1_732820"/>
      <w:bookmarkStart w:id="151" w:name="_ETM_Q1_732875"/>
      <w:bookmarkEnd w:id="148"/>
      <w:bookmarkEnd w:id="149"/>
      <w:bookmarkEnd w:id="150"/>
      <w:bookmarkEnd w:id="151"/>
      <w:r>
        <w:rPr>
          <w:rFonts w:hint="cs"/>
          <w:rtl/>
        </w:rPr>
        <w:t>, חברי ה</w:t>
      </w:r>
      <w:bookmarkStart w:id="152" w:name="_ETM_Q1_726911"/>
      <w:bookmarkEnd w:id="152"/>
      <w:r>
        <w:rPr>
          <w:rFonts w:hint="cs"/>
          <w:rtl/>
        </w:rPr>
        <w:t xml:space="preserve">כנסת המציעים וארגוני זכויות שעמדו מאחורי הנוסח והביאו את הדוגמאות מהשטח שצריכים לקבל מענה, אנחנו </w:t>
      </w:r>
      <w:bookmarkStart w:id="153" w:name="_ETM_Q1_739533"/>
      <w:bookmarkEnd w:id="153"/>
      <w:r>
        <w:rPr>
          <w:rFonts w:hint="cs"/>
          <w:rtl/>
        </w:rPr>
        <w:t>פעלנו עוד לפני היציאה לפגרה ובמהלך הפגרה כדי להציג נוסח שאפשר</w:t>
      </w:r>
      <w:r w:rsidR="009F132D">
        <w:rPr>
          <w:rFonts w:hint="cs"/>
          <w:rtl/>
        </w:rPr>
        <w:t xml:space="preserve"> </w:t>
      </w:r>
      <w:r>
        <w:rPr>
          <w:rFonts w:hint="cs"/>
          <w:rtl/>
        </w:rPr>
        <w:t xml:space="preserve">להציג אותו היום כהכנה לקריאה </w:t>
      </w:r>
      <w:bookmarkStart w:id="154" w:name="_ETM_Q1_751012"/>
      <w:bookmarkEnd w:id="154"/>
      <w:r>
        <w:rPr>
          <w:rFonts w:hint="cs"/>
          <w:rtl/>
        </w:rPr>
        <w:t>ראשונה. זה נוסח שהוא מקובל מבחינת משרדי הממשלה ורשויות</w:t>
      </w:r>
      <w:bookmarkStart w:id="155" w:name="_ETM_Q1_755454"/>
      <w:bookmarkEnd w:id="155"/>
      <w:r>
        <w:rPr>
          <w:rFonts w:hint="cs"/>
          <w:rtl/>
        </w:rPr>
        <w:t xml:space="preserve"> האכיפה שיצטרכו בבוא היום ליישם את התיקון הזה</w:t>
      </w:r>
      <w:bookmarkStart w:id="156" w:name="_ETM_Q1_761333"/>
      <w:bookmarkEnd w:id="156"/>
      <w:r>
        <w:rPr>
          <w:rFonts w:hint="cs"/>
          <w:rtl/>
        </w:rPr>
        <w:t xml:space="preserve"> כדי לתת מענה לצרכים שעולים מהשטח.</w:t>
      </w:r>
    </w:p>
    <w:p w14:paraId="6F5F7644" w14:textId="77777777" w:rsidR="005A76C3" w:rsidRDefault="005A76C3" w:rsidP="005A76C3">
      <w:pPr>
        <w:rPr>
          <w:rtl/>
        </w:rPr>
      </w:pPr>
      <w:bookmarkStart w:id="157" w:name="_ETM_Q1_765730"/>
      <w:bookmarkStart w:id="158" w:name="_ETM_Q1_765784"/>
      <w:bookmarkEnd w:id="157"/>
      <w:bookmarkEnd w:id="158"/>
    </w:p>
    <w:p w14:paraId="568371FF" w14:textId="17300BDC" w:rsidR="005A76C3" w:rsidRDefault="005A76C3" w:rsidP="005A76C3">
      <w:pPr>
        <w:rPr>
          <w:rtl/>
        </w:rPr>
      </w:pPr>
      <w:bookmarkStart w:id="159" w:name="_ETM_Q1_765818"/>
      <w:bookmarkStart w:id="160" w:name="_ETM_Q1_765865"/>
      <w:bookmarkEnd w:id="159"/>
      <w:bookmarkEnd w:id="160"/>
      <w:r>
        <w:rPr>
          <w:rFonts w:hint="cs"/>
          <w:rtl/>
        </w:rPr>
        <w:t xml:space="preserve">אני אציג </w:t>
      </w:r>
      <w:bookmarkStart w:id="161" w:name="_ETM_Q1_766747"/>
      <w:bookmarkEnd w:id="161"/>
      <w:r>
        <w:rPr>
          <w:rFonts w:hint="cs"/>
          <w:rtl/>
        </w:rPr>
        <w:t>בקצרה. להנחיה המדויקת שלך אדוני היושב-ראש, אני אומר שמבחינתנו היום אין פערים. יש</w:t>
      </w:r>
      <w:r w:rsidR="009F132D">
        <w:rPr>
          <w:rFonts w:hint="cs"/>
          <w:rtl/>
        </w:rPr>
        <w:t xml:space="preserve"> </w:t>
      </w:r>
      <w:r>
        <w:rPr>
          <w:rFonts w:hint="cs"/>
          <w:rtl/>
        </w:rPr>
        <w:t xml:space="preserve">נקודות שאולי צריך </w:t>
      </w:r>
      <w:bookmarkStart w:id="162" w:name="_ETM_Q1_777555"/>
      <w:bookmarkEnd w:id="162"/>
      <w:r>
        <w:rPr>
          <w:rFonts w:hint="cs"/>
          <w:rtl/>
        </w:rPr>
        <w:t xml:space="preserve">לחשוב ולדייק אותן ואפשר יהיה לעשות את זה </w:t>
      </w:r>
      <w:bookmarkStart w:id="163" w:name="_ETM_Q1_780396"/>
      <w:bookmarkEnd w:id="163"/>
      <w:r>
        <w:rPr>
          <w:rFonts w:hint="cs"/>
          <w:rtl/>
        </w:rPr>
        <w:t xml:space="preserve">בהמשך בהכנה לקריאה שנייה ושלישית. </w:t>
      </w:r>
    </w:p>
    <w:p w14:paraId="7D4F11B5" w14:textId="77777777" w:rsidR="00301B68" w:rsidRDefault="00301B68" w:rsidP="005A76C3">
      <w:pPr>
        <w:rPr>
          <w:rtl/>
        </w:rPr>
      </w:pPr>
      <w:bookmarkStart w:id="164" w:name="_ETM_Q1_785779"/>
      <w:bookmarkEnd w:id="164"/>
    </w:p>
    <w:p w14:paraId="5DE6716C" w14:textId="799C818A" w:rsidR="00301B68" w:rsidRDefault="00301B68" w:rsidP="00301B68">
      <w:pPr>
        <w:pStyle w:val="af6"/>
        <w:keepNext/>
        <w:rPr>
          <w:rtl/>
        </w:rPr>
      </w:pPr>
      <w:bookmarkStart w:id="165" w:name="ET_yor_6460_17"/>
      <w:r w:rsidRPr="00301B68">
        <w:rPr>
          <w:rStyle w:val="TagStyle"/>
          <w:rtl/>
        </w:rPr>
        <w:t xml:space="preserve"> &lt;&lt; יור &gt;&gt; </w:t>
      </w:r>
      <w:r>
        <w:rPr>
          <w:rtl/>
        </w:rPr>
        <w:t xml:space="preserve">היו"ר יצחק </w:t>
      </w:r>
      <w:proofErr w:type="spellStart"/>
      <w:r>
        <w:rPr>
          <w:rtl/>
        </w:rPr>
        <w:t>קרויזר</w:t>
      </w:r>
      <w:proofErr w:type="spellEnd"/>
      <w:r>
        <w:rPr>
          <w:rtl/>
        </w:rPr>
        <w:t>:</w:t>
      </w:r>
      <w:r w:rsidRPr="00301B68">
        <w:rPr>
          <w:rStyle w:val="TagStyle"/>
          <w:rtl/>
        </w:rPr>
        <w:t xml:space="preserve"> &lt;&lt; יור &gt;&gt;</w:t>
      </w:r>
      <w:r w:rsidR="00A943B2">
        <w:rPr>
          <w:rtl/>
        </w:rPr>
        <w:t xml:space="preserve"> </w:t>
      </w:r>
      <w:bookmarkEnd w:id="165"/>
    </w:p>
    <w:p w14:paraId="57D1AEC7" w14:textId="77777777" w:rsidR="00301B68" w:rsidRDefault="00301B68" w:rsidP="00301B68">
      <w:pPr>
        <w:pStyle w:val="KeepWithNext"/>
        <w:rPr>
          <w:rtl/>
          <w:lang w:eastAsia="he-IL"/>
        </w:rPr>
      </w:pPr>
    </w:p>
    <w:p w14:paraId="25A71D1A" w14:textId="06D18FEB" w:rsidR="00301B68" w:rsidRDefault="00301B68" w:rsidP="00301B68">
      <w:pPr>
        <w:rPr>
          <w:rtl/>
          <w:lang w:eastAsia="he-IL"/>
        </w:rPr>
      </w:pPr>
      <w:r>
        <w:rPr>
          <w:rFonts w:hint="cs"/>
          <w:rtl/>
          <w:lang w:eastAsia="he-IL"/>
        </w:rPr>
        <w:t>ז</w:t>
      </w:r>
      <w:bookmarkStart w:id="166" w:name="_ETM_Q1_786198"/>
      <w:bookmarkStart w:id="167" w:name="_ETM_Q1_786250"/>
      <w:bookmarkEnd w:id="166"/>
      <w:bookmarkEnd w:id="167"/>
      <w:r>
        <w:rPr>
          <w:rFonts w:hint="cs"/>
          <w:rtl/>
          <w:lang w:eastAsia="he-IL"/>
        </w:rPr>
        <w:t>ה כולל מבחינת הסמכויות והרחבה?</w:t>
      </w:r>
      <w:r w:rsidR="009F132D">
        <w:rPr>
          <w:rFonts w:hint="cs"/>
          <w:rtl/>
          <w:lang w:eastAsia="he-IL"/>
        </w:rPr>
        <w:t xml:space="preserve"> </w:t>
      </w:r>
      <w:r>
        <w:rPr>
          <w:rFonts w:hint="cs"/>
          <w:rtl/>
          <w:lang w:eastAsia="he-IL"/>
        </w:rPr>
        <w:t>לגבי הנוסח שמוצע כרגע.</w:t>
      </w:r>
    </w:p>
    <w:p w14:paraId="0FEFBC2F" w14:textId="77777777" w:rsidR="00301B68" w:rsidRDefault="00301B68" w:rsidP="00301B68">
      <w:pPr>
        <w:rPr>
          <w:rtl/>
          <w:lang w:eastAsia="he-IL"/>
        </w:rPr>
      </w:pPr>
      <w:bookmarkStart w:id="168" w:name="_ETM_Q1_791851"/>
      <w:bookmarkEnd w:id="168"/>
    </w:p>
    <w:p w14:paraId="28206B83" w14:textId="3F5EEF48" w:rsidR="00301B68" w:rsidRDefault="00301B68" w:rsidP="00301B68">
      <w:pPr>
        <w:pStyle w:val="af9"/>
        <w:keepNext/>
        <w:rPr>
          <w:rtl/>
          <w:lang w:eastAsia="he-IL"/>
        </w:rPr>
      </w:pPr>
      <w:bookmarkStart w:id="169" w:name="ET_guest_נילי_פינקלשטיין_18"/>
      <w:r w:rsidRPr="00301B68">
        <w:rPr>
          <w:rStyle w:val="TagStyle"/>
          <w:rtl/>
        </w:rPr>
        <w:t xml:space="preserve"> &lt;&lt; אורח &gt;&gt; </w:t>
      </w:r>
      <w:r>
        <w:rPr>
          <w:rtl/>
          <w:lang w:eastAsia="he-IL"/>
        </w:rPr>
        <w:t>נילי פינקלשטיין:</w:t>
      </w:r>
      <w:r w:rsidRPr="00301B68">
        <w:rPr>
          <w:rStyle w:val="TagStyle"/>
          <w:rtl/>
        </w:rPr>
        <w:t xml:space="preserve"> &lt;&lt; אורח &gt;&gt;</w:t>
      </w:r>
      <w:r w:rsidR="00A943B2">
        <w:rPr>
          <w:rtl/>
          <w:lang w:eastAsia="he-IL"/>
        </w:rPr>
        <w:t xml:space="preserve"> </w:t>
      </w:r>
      <w:bookmarkEnd w:id="169"/>
    </w:p>
    <w:p w14:paraId="2041038A" w14:textId="77777777" w:rsidR="00301B68" w:rsidRDefault="00301B68" w:rsidP="00301B68">
      <w:pPr>
        <w:pStyle w:val="KeepWithNext"/>
        <w:rPr>
          <w:rtl/>
          <w:lang w:eastAsia="he-IL"/>
        </w:rPr>
      </w:pPr>
    </w:p>
    <w:p w14:paraId="7EC97258" w14:textId="7AE25A86" w:rsidR="00301B68" w:rsidRDefault="00301B68" w:rsidP="00301B68">
      <w:pPr>
        <w:rPr>
          <w:rtl/>
          <w:lang w:eastAsia="he-IL"/>
        </w:rPr>
      </w:pPr>
      <w:bookmarkStart w:id="170" w:name="_ETM_Q1_792039"/>
      <w:bookmarkStart w:id="171" w:name="_ETM_Q1_792052"/>
      <w:bookmarkEnd w:id="170"/>
      <w:bookmarkEnd w:id="171"/>
      <w:r>
        <w:rPr>
          <w:rFonts w:hint="cs"/>
          <w:rtl/>
          <w:lang w:eastAsia="he-IL"/>
        </w:rPr>
        <w:t>זה נוסח שעבדנו עליו</w:t>
      </w:r>
      <w:bookmarkStart w:id="172" w:name="_ETM_Q1_790433"/>
      <w:bookmarkEnd w:id="172"/>
      <w:r>
        <w:rPr>
          <w:rFonts w:hint="cs"/>
          <w:rtl/>
          <w:lang w:eastAsia="he-IL"/>
        </w:rPr>
        <w:t>.</w:t>
      </w:r>
    </w:p>
    <w:p w14:paraId="5DE0072B" w14:textId="77777777" w:rsidR="00301B68" w:rsidRDefault="00301B68" w:rsidP="00301B68">
      <w:pPr>
        <w:rPr>
          <w:rtl/>
          <w:lang w:eastAsia="he-IL"/>
        </w:rPr>
      </w:pPr>
      <w:bookmarkStart w:id="173" w:name="_ETM_Q1_795671"/>
      <w:bookmarkEnd w:id="173"/>
    </w:p>
    <w:p w14:paraId="24E83549" w14:textId="4B9BC41B" w:rsidR="00301B68" w:rsidRDefault="00301B68" w:rsidP="00301B68">
      <w:pPr>
        <w:pStyle w:val="af6"/>
        <w:keepNext/>
        <w:rPr>
          <w:rtl/>
        </w:rPr>
      </w:pPr>
      <w:bookmarkStart w:id="174" w:name="ET_yor_6460_19"/>
      <w:r w:rsidRPr="00301B68">
        <w:rPr>
          <w:rStyle w:val="TagStyle"/>
          <w:rtl/>
        </w:rPr>
        <w:t xml:space="preserve"> &lt;&lt; יור &gt;&gt; </w:t>
      </w:r>
      <w:r>
        <w:rPr>
          <w:rtl/>
        </w:rPr>
        <w:t xml:space="preserve">היו"ר יצחק </w:t>
      </w:r>
      <w:proofErr w:type="spellStart"/>
      <w:r>
        <w:rPr>
          <w:rtl/>
        </w:rPr>
        <w:t>קרויזר</w:t>
      </w:r>
      <w:proofErr w:type="spellEnd"/>
      <w:r>
        <w:rPr>
          <w:rtl/>
        </w:rPr>
        <w:t>:</w:t>
      </w:r>
      <w:r w:rsidRPr="00301B68">
        <w:rPr>
          <w:rStyle w:val="TagStyle"/>
          <w:rtl/>
        </w:rPr>
        <w:t xml:space="preserve"> &lt;&lt; יור &gt;&gt;</w:t>
      </w:r>
      <w:r w:rsidR="00A943B2">
        <w:rPr>
          <w:rtl/>
        </w:rPr>
        <w:t xml:space="preserve"> </w:t>
      </w:r>
      <w:bookmarkEnd w:id="174"/>
    </w:p>
    <w:p w14:paraId="27B9BECA" w14:textId="77777777" w:rsidR="00301B68" w:rsidRDefault="00301B68" w:rsidP="00301B68">
      <w:pPr>
        <w:pStyle w:val="KeepWithNext"/>
        <w:rPr>
          <w:rtl/>
          <w:lang w:eastAsia="he-IL"/>
        </w:rPr>
      </w:pPr>
    </w:p>
    <w:p w14:paraId="43EBD8DA" w14:textId="77B967DB" w:rsidR="00301B68" w:rsidRDefault="00301B68" w:rsidP="00301B68">
      <w:pPr>
        <w:rPr>
          <w:rtl/>
          <w:lang w:eastAsia="he-IL"/>
        </w:rPr>
      </w:pPr>
      <w:bookmarkStart w:id="175" w:name="_ETM_Q1_795881"/>
      <w:bookmarkStart w:id="176" w:name="_ETM_Q1_795908"/>
      <w:bookmarkEnd w:id="175"/>
      <w:bookmarkEnd w:id="176"/>
      <w:r>
        <w:rPr>
          <w:rFonts w:hint="cs"/>
          <w:rtl/>
          <w:lang w:eastAsia="he-IL"/>
        </w:rPr>
        <w:t>נוסח שעבדתם עליו ומה שנקרא עשיתם כבר את העבודה</w:t>
      </w:r>
      <w:bookmarkStart w:id="177" w:name="_ETM_Q1_797316"/>
      <w:bookmarkEnd w:id="177"/>
      <w:r>
        <w:rPr>
          <w:rFonts w:hint="cs"/>
          <w:rtl/>
          <w:lang w:eastAsia="he-IL"/>
        </w:rPr>
        <w:t xml:space="preserve"> כמו שצריך.</w:t>
      </w:r>
    </w:p>
    <w:p w14:paraId="5BD4F40E" w14:textId="77777777" w:rsidR="00301B68" w:rsidRDefault="00301B68" w:rsidP="00301B68">
      <w:pPr>
        <w:rPr>
          <w:rtl/>
          <w:lang w:eastAsia="he-IL"/>
        </w:rPr>
      </w:pPr>
      <w:bookmarkStart w:id="178" w:name="_ETM_Q1_797238"/>
      <w:bookmarkStart w:id="179" w:name="_ETM_Q1_797270"/>
      <w:bookmarkStart w:id="180" w:name="_ETM_Q1_798158"/>
      <w:bookmarkEnd w:id="178"/>
      <w:bookmarkEnd w:id="179"/>
      <w:bookmarkEnd w:id="180"/>
    </w:p>
    <w:p w14:paraId="098529DF" w14:textId="08D5B875" w:rsidR="00301B68" w:rsidRDefault="00301B68" w:rsidP="00301B68">
      <w:pPr>
        <w:pStyle w:val="af9"/>
        <w:keepNext/>
        <w:rPr>
          <w:rtl/>
          <w:lang w:eastAsia="he-IL"/>
        </w:rPr>
      </w:pPr>
      <w:bookmarkStart w:id="181" w:name="ET_guest_נילי_פינקלשטיין_20"/>
      <w:r w:rsidRPr="00301B68">
        <w:rPr>
          <w:rStyle w:val="TagStyle"/>
          <w:rtl/>
        </w:rPr>
        <w:t xml:space="preserve"> &lt;&lt; אורח &gt;&gt; </w:t>
      </w:r>
      <w:r>
        <w:rPr>
          <w:rtl/>
          <w:lang w:eastAsia="he-IL"/>
        </w:rPr>
        <w:t>נילי פינקלשטיין:</w:t>
      </w:r>
      <w:r w:rsidRPr="00301B68">
        <w:rPr>
          <w:rStyle w:val="TagStyle"/>
          <w:rtl/>
        </w:rPr>
        <w:t xml:space="preserve"> &lt;&lt; אורח &gt;&gt;</w:t>
      </w:r>
      <w:r w:rsidR="00A943B2">
        <w:rPr>
          <w:rtl/>
          <w:lang w:eastAsia="he-IL"/>
        </w:rPr>
        <w:t xml:space="preserve"> </w:t>
      </w:r>
      <w:bookmarkEnd w:id="181"/>
    </w:p>
    <w:p w14:paraId="57B3CF08" w14:textId="77777777" w:rsidR="00301B68" w:rsidRDefault="00301B68" w:rsidP="00301B68">
      <w:pPr>
        <w:pStyle w:val="KeepWithNext"/>
        <w:rPr>
          <w:rtl/>
          <w:lang w:eastAsia="he-IL"/>
        </w:rPr>
      </w:pPr>
    </w:p>
    <w:p w14:paraId="154B0EB0" w14:textId="09C62B8A" w:rsidR="00301B68" w:rsidRDefault="00301B68" w:rsidP="00301B68">
      <w:pPr>
        <w:rPr>
          <w:rtl/>
          <w:lang w:eastAsia="he-IL"/>
        </w:rPr>
      </w:pPr>
      <w:bookmarkStart w:id="182" w:name="_ETM_Q1_798345"/>
      <w:bookmarkStart w:id="183" w:name="_ETM_Q1_798357"/>
      <w:bookmarkEnd w:id="182"/>
      <w:bookmarkEnd w:id="183"/>
      <w:r>
        <w:rPr>
          <w:rFonts w:hint="cs"/>
          <w:rtl/>
          <w:lang w:eastAsia="he-IL"/>
        </w:rPr>
        <w:t xml:space="preserve">אני מקווה. כמובן שאנחנו בפתיחות לשמוע עוד הערות ככל שיהיו, אבל זה נוסח שמבחינתנו אפשר להתקדם </w:t>
      </w:r>
      <w:proofErr w:type="spellStart"/>
      <w:r>
        <w:rPr>
          <w:rFonts w:hint="cs"/>
          <w:rtl/>
          <w:lang w:eastAsia="he-IL"/>
        </w:rPr>
        <w:t>איתו</w:t>
      </w:r>
      <w:proofErr w:type="spellEnd"/>
      <w:r>
        <w:rPr>
          <w:rFonts w:hint="cs"/>
          <w:rtl/>
          <w:lang w:eastAsia="he-IL"/>
        </w:rPr>
        <w:t xml:space="preserve">. </w:t>
      </w:r>
      <w:bookmarkStart w:id="184" w:name="_ETM_Q1_805832"/>
      <w:bookmarkEnd w:id="184"/>
    </w:p>
    <w:p w14:paraId="47121E2F" w14:textId="77777777" w:rsidR="00301B68" w:rsidRDefault="00301B68" w:rsidP="00301B68">
      <w:pPr>
        <w:rPr>
          <w:rtl/>
          <w:lang w:eastAsia="he-IL"/>
        </w:rPr>
      </w:pPr>
      <w:bookmarkStart w:id="185" w:name="_ETM_Q1_808600"/>
      <w:bookmarkStart w:id="186" w:name="_ETM_Q1_808630"/>
      <w:bookmarkEnd w:id="185"/>
      <w:bookmarkEnd w:id="186"/>
    </w:p>
    <w:p w14:paraId="766A501D" w14:textId="2A30A796" w:rsidR="00301B68" w:rsidRDefault="00301B68" w:rsidP="00301B68">
      <w:pPr>
        <w:pStyle w:val="a4"/>
        <w:keepNext/>
        <w:rPr>
          <w:rtl/>
        </w:rPr>
      </w:pPr>
      <w:bookmarkStart w:id="187" w:name="ET_speaker_6156_21"/>
      <w:r w:rsidRPr="00301B68">
        <w:rPr>
          <w:rStyle w:val="TagStyle"/>
          <w:rtl/>
        </w:rPr>
        <w:t xml:space="preserve"> &lt;&lt; דובר &gt;&gt; </w:t>
      </w:r>
      <w:r>
        <w:rPr>
          <w:rtl/>
        </w:rPr>
        <w:t>גלעד קריב (העבודה):</w:t>
      </w:r>
      <w:r w:rsidRPr="00301B68">
        <w:rPr>
          <w:rStyle w:val="TagStyle"/>
          <w:rtl/>
        </w:rPr>
        <w:t xml:space="preserve"> &lt;&lt; דובר &gt;&gt;</w:t>
      </w:r>
      <w:r w:rsidR="00A943B2">
        <w:rPr>
          <w:rtl/>
        </w:rPr>
        <w:t xml:space="preserve"> </w:t>
      </w:r>
      <w:bookmarkEnd w:id="187"/>
    </w:p>
    <w:p w14:paraId="0A71DC57" w14:textId="77777777" w:rsidR="00301B68" w:rsidRDefault="00301B68" w:rsidP="00301B68">
      <w:pPr>
        <w:pStyle w:val="KeepWithNext"/>
        <w:rPr>
          <w:rtl/>
          <w:lang w:eastAsia="he-IL"/>
        </w:rPr>
      </w:pPr>
    </w:p>
    <w:p w14:paraId="2AAE65CA" w14:textId="65A41116" w:rsidR="00301B68" w:rsidRDefault="00301B68" w:rsidP="00301B68">
      <w:pPr>
        <w:rPr>
          <w:rtl/>
          <w:lang w:eastAsia="he-IL"/>
        </w:rPr>
      </w:pPr>
      <w:r>
        <w:rPr>
          <w:rFonts w:hint="cs"/>
          <w:rtl/>
          <w:lang w:eastAsia="he-IL"/>
        </w:rPr>
        <w:t>ככל שיש הערות, הן יכולות להישמע.</w:t>
      </w:r>
    </w:p>
    <w:p w14:paraId="08608F66" w14:textId="77777777" w:rsidR="00301B68" w:rsidRDefault="00301B68" w:rsidP="00301B68">
      <w:pPr>
        <w:rPr>
          <w:rtl/>
          <w:lang w:eastAsia="he-IL"/>
        </w:rPr>
      </w:pPr>
    </w:p>
    <w:p w14:paraId="2C616BB2" w14:textId="13E79724" w:rsidR="00301B68" w:rsidRDefault="00301B68" w:rsidP="00301B68">
      <w:pPr>
        <w:pStyle w:val="af6"/>
        <w:keepNext/>
        <w:rPr>
          <w:rtl/>
        </w:rPr>
      </w:pPr>
      <w:bookmarkStart w:id="188" w:name="ET_yor_6460_22"/>
      <w:r w:rsidRPr="00301B68">
        <w:rPr>
          <w:rStyle w:val="TagStyle"/>
          <w:rtl/>
        </w:rPr>
        <w:t xml:space="preserve"> &lt;&lt; יור &gt;&gt; </w:t>
      </w:r>
      <w:r>
        <w:rPr>
          <w:rtl/>
        </w:rPr>
        <w:t xml:space="preserve">היו"ר יצחק </w:t>
      </w:r>
      <w:proofErr w:type="spellStart"/>
      <w:r>
        <w:rPr>
          <w:rtl/>
        </w:rPr>
        <w:t>קרויזר</w:t>
      </w:r>
      <w:proofErr w:type="spellEnd"/>
      <w:r>
        <w:rPr>
          <w:rtl/>
        </w:rPr>
        <w:t>:</w:t>
      </w:r>
      <w:r w:rsidRPr="00301B68">
        <w:rPr>
          <w:rStyle w:val="TagStyle"/>
          <w:rtl/>
        </w:rPr>
        <w:t xml:space="preserve"> &lt;&lt; יור &gt;&gt;</w:t>
      </w:r>
      <w:r w:rsidR="00A943B2">
        <w:rPr>
          <w:rtl/>
        </w:rPr>
        <w:t xml:space="preserve"> </w:t>
      </w:r>
      <w:bookmarkEnd w:id="188"/>
    </w:p>
    <w:p w14:paraId="303F9D60" w14:textId="77777777" w:rsidR="00301B68" w:rsidRDefault="00301B68" w:rsidP="00301B68">
      <w:pPr>
        <w:pStyle w:val="KeepWithNext"/>
        <w:rPr>
          <w:rtl/>
          <w:lang w:eastAsia="he-IL"/>
        </w:rPr>
      </w:pPr>
    </w:p>
    <w:p w14:paraId="27A1F83F" w14:textId="31F6B9B3" w:rsidR="00301B68" w:rsidRDefault="00301B68" w:rsidP="00301B68">
      <w:pPr>
        <w:rPr>
          <w:rtl/>
          <w:lang w:eastAsia="he-IL"/>
        </w:rPr>
      </w:pPr>
      <w:r>
        <w:rPr>
          <w:rFonts w:hint="cs"/>
          <w:rtl/>
          <w:lang w:eastAsia="he-IL"/>
        </w:rPr>
        <w:t>אין בעיה להעיר את ההערות</w:t>
      </w:r>
      <w:bookmarkStart w:id="189" w:name="_ETM_Q1_809100"/>
      <w:bookmarkEnd w:id="189"/>
      <w:r>
        <w:rPr>
          <w:rFonts w:hint="cs"/>
          <w:rtl/>
          <w:lang w:eastAsia="he-IL"/>
        </w:rPr>
        <w:t xml:space="preserve"> ולעשות את המשך התיקונים</w:t>
      </w:r>
      <w:r w:rsidR="009F132D">
        <w:rPr>
          <w:rFonts w:hint="cs"/>
          <w:rtl/>
          <w:lang w:eastAsia="he-IL"/>
        </w:rPr>
        <w:t xml:space="preserve"> </w:t>
      </w:r>
      <w:r>
        <w:rPr>
          <w:rFonts w:hint="cs"/>
          <w:rtl/>
          <w:lang w:eastAsia="he-IL"/>
        </w:rPr>
        <w:t>לקראת קריאה שנייה ושלישית.</w:t>
      </w:r>
    </w:p>
    <w:p w14:paraId="2F1611A5" w14:textId="77777777" w:rsidR="00301B68" w:rsidRDefault="00301B68" w:rsidP="00301B68">
      <w:pPr>
        <w:rPr>
          <w:rtl/>
          <w:lang w:eastAsia="he-IL"/>
        </w:rPr>
      </w:pPr>
      <w:bookmarkStart w:id="190" w:name="_ETM_Q1_814531"/>
      <w:bookmarkEnd w:id="190"/>
    </w:p>
    <w:p w14:paraId="7C5897C6" w14:textId="5DF732F1" w:rsidR="00301B68" w:rsidRDefault="00301B68" w:rsidP="00301B68">
      <w:pPr>
        <w:pStyle w:val="af9"/>
        <w:keepNext/>
        <w:rPr>
          <w:rtl/>
          <w:lang w:eastAsia="he-IL"/>
        </w:rPr>
      </w:pPr>
      <w:bookmarkStart w:id="191" w:name="ET_guest_נילי_פינקלשטיין_23"/>
      <w:r w:rsidRPr="00301B68">
        <w:rPr>
          <w:rStyle w:val="TagStyle"/>
          <w:rtl/>
        </w:rPr>
        <w:t xml:space="preserve"> &lt;&lt; אורח &gt;&gt; </w:t>
      </w:r>
      <w:r>
        <w:rPr>
          <w:rtl/>
          <w:lang w:eastAsia="he-IL"/>
        </w:rPr>
        <w:t>נילי פינקלשטיין:</w:t>
      </w:r>
      <w:r w:rsidRPr="00301B68">
        <w:rPr>
          <w:rStyle w:val="TagStyle"/>
          <w:rtl/>
        </w:rPr>
        <w:t xml:space="preserve"> &lt;&lt; אורח &gt;&gt;</w:t>
      </w:r>
      <w:r w:rsidR="00A943B2">
        <w:rPr>
          <w:rtl/>
          <w:lang w:eastAsia="he-IL"/>
        </w:rPr>
        <w:t xml:space="preserve"> </w:t>
      </w:r>
      <w:bookmarkEnd w:id="191"/>
    </w:p>
    <w:p w14:paraId="6E4AD242" w14:textId="77777777" w:rsidR="00301B68" w:rsidRDefault="00301B68" w:rsidP="00301B68">
      <w:pPr>
        <w:pStyle w:val="KeepWithNext"/>
        <w:rPr>
          <w:rtl/>
          <w:lang w:eastAsia="he-IL"/>
        </w:rPr>
      </w:pPr>
    </w:p>
    <w:p w14:paraId="33900E26" w14:textId="733A6A13" w:rsidR="00301B68" w:rsidRDefault="00301B68" w:rsidP="00301B68">
      <w:pPr>
        <w:rPr>
          <w:rtl/>
          <w:lang w:eastAsia="he-IL"/>
        </w:rPr>
      </w:pPr>
      <w:bookmarkStart w:id="192" w:name="_ETM_Q1_814705"/>
      <w:bookmarkStart w:id="193" w:name="_ETM_Q1_814717"/>
      <w:bookmarkEnd w:id="192"/>
      <w:bookmarkEnd w:id="193"/>
      <w:r>
        <w:rPr>
          <w:rFonts w:hint="cs"/>
          <w:rtl/>
          <w:lang w:eastAsia="he-IL"/>
        </w:rPr>
        <w:t xml:space="preserve">אני </w:t>
      </w:r>
      <w:bookmarkStart w:id="194" w:name="_ETM_Q1_813806"/>
      <w:bookmarkEnd w:id="194"/>
      <w:r>
        <w:rPr>
          <w:rFonts w:hint="cs"/>
          <w:rtl/>
          <w:lang w:eastAsia="he-IL"/>
        </w:rPr>
        <w:t>מציעה שאני אציג</w:t>
      </w:r>
      <w:r w:rsidR="009F132D">
        <w:rPr>
          <w:rFonts w:hint="cs"/>
          <w:rtl/>
          <w:lang w:eastAsia="he-IL"/>
        </w:rPr>
        <w:t xml:space="preserve"> </w:t>
      </w:r>
      <w:r>
        <w:rPr>
          <w:rFonts w:hint="cs"/>
          <w:rtl/>
          <w:lang w:eastAsia="he-IL"/>
        </w:rPr>
        <w:t>בתמציתיות את הנוסח המוצע היום.</w:t>
      </w:r>
      <w:r w:rsidR="009F132D">
        <w:rPr>
          <w:rFonts w:hint="cs"/>
          <w:rtl/>
          <w:lang w:eastAsia="he-IL"/>
        </w:rPr>
        <w:t xml:space="preserve"> </w:t>
      </w:r>
      <w:r>
        <w:rPr>
          <w:rFonts w:hint="cs"/>
          <w:rtl/>
          <w:lang w:eastAsia="he-IL"/>
        </w:rPr>
        <w:t>הנוסח הזה מתייחס לשלוש קבוצות שהיועצת המשפטית של הוועדה כבר הזכירה אותן אבל למען הסדר הטוב אני שוב</w:t>
      </w:r>
      <w:r w:rsidR="009F132D">
        <w:rPr>
          <w:rFonts w:hint="cs"/>
          <w:rtl/>
          <w:lang w:eastAsia="he-IL"/>
        </w:rPr>
        <w:t xml:space="preserve"> </w:t>
      </w:r>
      <w:r>
        <w:rPr>
          <w:rFonts w:hint="cs"/>
          <w:rtl/>
          <w:lang w:eastAsia="he-IL"/>
        </w:rPr>
        <w:t>מזכירה אותן.</w:t>
      </w:r>
      <w:r w:rsidR="009F132D">
        <w:rPr>
          <w:rFonts w:hint="cs"/>
          <w:rtl/>
          <w:lang w:eastAsia="he-IL"/>
        </w:rPr>
        <w:t xml:space="preserve"> </w:t>
      </w:r>
      <w:r>
        <w:rPr>
          <w:rFonts w:hint="cs"/>
          <w:rtl/>
          <w:lang w:eastAsia="he-IL"/>
        </w:rPr>
        <w:t xml:space="preserve">בני המשפחות של קורבנות הנרצחים, </w:t>
      </w:r>
      <w:bookmarkStart w:id="195" w:name="_ETM_Q1_835814"/>
      <w:bookmarkEnd w:id="195"/>
      <w:r>
        <w:rPr>
          <w:rFonts w:hint="cs"/>
          <w:rtl/>
          <w:lang w:eastAsia="he-IL"/>
        </w:rPr>
        <w:t>בני המשפחות של נפגעים חטופים</w:t>
      </w:r>
      <w:r w:rsidR="009F132D">
        <w:rPr>
          <w:rFonts w:hint="cs"/>
          <w:rtl/>
          <w:lang w:eastAsia="he-IL"/>
        </w:rPr>
        <w:t xml:space="preserve"> </w:t>
      </w:r>
      <w:r>
        <w:rPr>
          <w:rFonts w:hint="cs"/>
          <w:rtl/>
          <w:lang w:eastAsia="he-IL"/>
        </w:rPr>
        <w:t xml:space="preserve">ונפגעים שנמצאים איתנו </w:t>
      </w:r>
      <w:bookmarkStart w:id="196" w:name="_ETM_Q1_842976"/>
      <w:bookmarkEnd w:id="196"/>
      <w:r>
        <w:rPr>
          <w:rFonts w:hint="cs"/>
          <w:rtl/>
          <w:lang w:eastAsia="he-IL"/>
        </w:rPr>
        <w:t>אבל יש להם קושי מכל סוג לממש בעצמם</w:t>
      </w:r>
      <w:bookmarkStart w:id="197" w:name="_ETM_Q1_847909"/>
      <w:bookmarkEnd w:id="197"/>
      <w:r>
        <w:rPr>
          <w:rFonts w:hint="cs"/>
          <w:rtl/>
          <w:lang w:eastAsia="he-IL"/>
        </w:rPr>
        <w:t xml:space="preserve"> את הזכויות.</w:t>
      </w:r>
    </w:p>
    <w:p w14:paraId="761B14F8" w14:textId="77777777" w:rsidR="00301B68" w:rsidRDefault="00301B68" w:rsidP="00301B68">
      <w:pPr>
        <w:rPr>
          <w:rtl/>
          <w:lang w:eastAsia="he-IL"/>
        </w:rPr>
      </w:pPr>
      <w:bookmarkStart w:id="198" w:name="_ETM_Q1_849059"/>
      <w:bookmarkStart w:id="199" w:name="_ETM_Q1_849094"/>
      <w:bookmarkEnd w:id="198"/>
      <w:bookmarkEnd w:id="199"/>
    </w:p>
    <w:p w14:paraId="5BFCCCC5" w14:textId="74D81E37" w:rsidR="00301B68" w:rsidRDefault="00301B68" w:rsidP="00301B68">
      <w:pPr>
        <w:rPr>
          <w:rtl/>
          <w:lang w:eastAsia="he-IL"/>
        </w:rPr>
      </w:pPr>
      <w:bookmarkStart w:id="200" w:name="_ETM_Q1_849178"/>
      <w:bookmarkStart w:id="201" w:name="_ETM_Q1_849214"/>
      <w:bookmarkEnd w:id="200"/>
      <w:bookmarkEnd w:id="201"/>
      <w:r>
        <w:rPr>
          <w:rFonts w:hint="cs"/>
          <w:rtl/>
          <w:lang w:eastAsia="he-IL"/>
        </w:rPr>
        <w:t xml:space="preserve"> </w:t>
      </w:r>
      <w:bookmarkStart w:id="202" w:name="_ETM_Q1_850331"/>
      <w:bookmarkStart w:id="203" w:name="_ETM_Q1_850369"/>
      <w:bookmarkEnd w:id="202"/>
      <w:bookmarkEnd w:id="203"/>
      <w:r>
        <w:rPr>
          <w:rFonts w:hint="cs"/>
          <w:rtl/>
          <w:lang w:eastAsia="he-IL"/>
        </w:rPr>
        <w:t xml:space="preserve">הנוסח מציע שני </w:t>
      </w:r>
      <w:bookmarkStart w:id="204" w:name="_ETM_Q1_851993"/>
      <w:bookmarkEnd w:id="204"/>
      <w:r>
        <w:rPr>
          <w:rFonts w:hint="cs"/>
          <w:rtl/>
          <w:lang w:eastAsia="he-IL"/>
        </w:rPr>
        <w:t>סוגי מענים למורכבויות שנוצרו</w:t>
      </w:r>
      <w:bookmarkStart w:id="205" w:name="_ETM_Q1_858025"/>
      <w:bookmarkEnd w:id="205"/>
      <w:r>
        <w:rPr>
          <w:rFonts w:hint="cs"/>
          <w:rtl/>
          <w:lang w:eastAsia="he-IL"/>
        </w:rPr>
        <w:t xml:space="preserve"> בעקבות ה-7 באוקטובר. כן חשוב לי לדייק ולהבהיר שהתיקון הזה יחול באופן ייחודי </w:t>
      </w:r>
      <w:bookmarkStart w:id="206" w:name="_ETM_Q1_864701"/>
      <w:bookmarkEnd w:id="206"/>
      <w:r>
        <w:rPr>
          <w:rFonts w:hint="cs"/>
          <w:rtl/>
          <w:lang w:eastAsia="he-IL"/>
        </w:rPr>
        <w:t xml:space="preserve">על נפגעי ה-7 באוקטובר וההשלכות של ה-7 באוקטובר אבל </w:t>
      </w:r>
      <w:bookmarkStart w:id="207" w:name="_ETM_Q1_875001"/>
      <w:bookmarkEnd w:id="207"/>
      <w:proofErr w:type="spellStart"/>
      <w:r>
        <w:rPr>
          <w:rFonts w:hint="cs"/>
          <w:rtl/>
          <w:lang w:eastAsia="he-IL"/>
        </w:rPr>
        <w:t>יאן</w:t>
      </w:r>
      <w:proofErr w:type="spellEnd"/>
      <w:r>
        <w:rPr>
          <w:rFonts w:hint="cs"/>
          <w:rtl/>
          <w:lang w:eastAsia="he-IL"/>
        </w:rPr>
        <w:t xml:space="preserve"> לו השלכה</w:t>
      </w:r>
      <w:r w:rsidR="009F132D">
        <w:rPr>
          <w:rFonts w:hint="cs"/>
          <w:rtl/>
          <w:lang w:eastAsia="he-IL"/>
        </w:rPr>
        <w:t xml:space="preserve"> </w:t>
      </w:r>
      <w:r>
        <w:rPr>
          <w:rFonts w:hint="cs"/>
          <w:rtl/>
          <w:lang w:eastAsia="he-IL"/>
        </w:rPr>
        <w:t xml:space="preserve">על תיקים פליליים רגילים שמנוהלים על </w:t>
      </w:r>
      <w:bookmarkStart w:id="208" w:name="_ETM_Q1_877440"/>
      <w:bookmarkEnd w:id="208"/>
      <w:r>
        <w:rPr>
          <w:rFonts w:hint="cs"/>
          <w:rtl/>
          <w:lang w:eastAsia="he-IL"/>
        </w:rPr>
        <w:t>ידי הרשויות.</w:t>
      </w:r>
    </w:p>
    <w:p w14:paraId="2BA7A172" w14:textId="77777777" w:rsidR="00301B68" w:rsidRDefault="00301B68" w:rsidP="00301B68">
      <w:pPr>
        <w:rPr>
          <w:rtl/>
          <w:lang w:eastAsia="he-IL"/>
        </w:rPr>
      </w:pPr>
      <w:bookmarkStart w:id="209" w:name="_ETM_Q1_882295"/>
      <w:bookmarkEnd w:id="209"/>
    </w:p>
    <w:p w14:paraId="0B21EB5D" w14:textId="3D6053D8" w:rsidR="00301B68" w:rsidRDefault="00301B68" w:rsidP="00301B68">
      <w:pPr>
        <w:pStyle w:val="a4"/>
        <w:keepNext/>
        <w:rPr>
          <w:rtl/>
        </w:rPr>
      </w:pPr>
      <w:bookmarkStart w:id="210" w:name="ET_speaker_6360_24"/>
      <w:r w:rsidRPr="00301B68">
        <w:rPr>
          <w:rStyle w:val="TagStyle"/>
          <w:rtl/>
        </w:rPr>
        <w:t xml:space="preserve"> &lt;&lt; דובר &gt;&gt; </w:t>
      </w:r>
      <w:r>
        <w:rPr>
          <w:rtl/>
        </w:rPr>
        <w:t>אליהו רביבו (הליכוד):</w:t>
      </w:r>
      <w:r w:rsidRPr="00301B68">
        <w:rPr>
          <w:rStyle w:val="TagStyle"/>
          <w:rtl/>
        </w:rPr>
        <w:t xml:space="preserve"> &lt;&lt; דובר &gt;&gt;</w:t>
      </w:r>
      <w:r w:rsidR="00A943B2">
        <w:rPr>
          <w:rtl/>
        </w:rPr>
        <w:t xml:space="preserve"> </w:t>
      </w:r>
      <w:bookmarkEnd w:id="210"/>
    </w:p>
    <w:p w14:paraId="15AB20BB" w14:textId="77777777" w:rsidR="00301B68" w:rsidRDefault="00301B68" w:rsidP="00301B68">
      <w:pPr>
        <w:pStyle w:val="KeepWithNext"/>
        <w:rPr>
          <w:rtl/>
          <w:lang w:eastAsia="he-IL"/>
        </w:rPr>
      </w:pPr>
    </w:p>
    <w:p w14:paraId="40550655" w14:textId="72D467E9" w:rsidR="00301B68" w:rsidRDefault="00301B68" w:rsidP="00301B68">
      <w:pPr>
        <w:rPr>
          <w:rtl/>
          <w:lang w:eastAsia="he-IL"/>
        </w:rPr>
      </w:pPr>
      <w:bookmarkStart w:id="211" w:name="_ETM_Q1_882575"/>
      <w:bookmarkStart w:id="212" w:name="_ETM_Q1_882591"/>
      <w:bookmarkEnd w:id="211"/>
      <w:bookmarkEnd w:id="212"/>
      <w:r>
        <w:rPr>
          <w:rFonts w:hint="cs"/>
          <w:rtl/>
          <w:lang w:eastAsia="he-IL"/>
        </w:rPr>
        <w:t xml:space="preserve">מדובר על אירועי ה-7 באוקטובר והאירועים המתגלגלים </w:t>
      </w:r>
      <w:bookmarkStart w:id="213" w:name="_ETM_Q1_887091"/>
      <w:bookmarkEnd w:id="213"/>
      <w:r>
        <w:rPr>
          <w:rFonts w:hint="cs"/>
          <w:rtl/>
          <w:lang w:eastAsia="he-IL"/>
        </w:rPr>
        <w:t>מאז.</w:t>
      </w:r>
    </w:p>
    <w:p w14:paraId="2F0A2C6F" w14:textId="77777777" w:rsidR="00301B68" w:rsidRDefault="00301B68" w:rsidP="00301B68">
      <w:pPr>
        <w:rPr>
          <w:rtl/>
          <w:lang w:eastAsia="he-IL"/>
        </w:rPr>
      </w:pPr>
      <w:bookmarkStart w:id="214" w:name="_ETM_Q1_890290"/>
      <w:bookmarkStart w:id="215" w:name="_ETM_Q1_890332"/>
      <w:bookmarkEnd w:id="214"/>
      <w:bookmarkEnd w:id="215"/>
    </w:p>
    <w:p w14:paraId="16F23FBD" w14:textId="2D281710" w:rsidR="00301B68" w:rsidRDefault="00301B68" w:rsidP="00301B68">
      <w:pPr>
        <w:pStyle w:val="a4"/>
        <w:keepNext/>
        <w:rPr>
          <w:rtl/>
        </w:rPr>
      </w:pPr>
      <w:bookmarkStart w:id="216" w:name="ET_speaker_5068_25"/>
      <w:r w:rsidRPr="00301B68">
        <w:rPr>
          <w:rStyle w:val="TagStyle"/>
          <w:rtl/>
        </w:rPr>
        <w:lastRenderedPageBreak/>
        <w:t xml:space="preserve"> &lt;&lt; דובר &gt;&gt; </w:t>
      </w:r>
      <w:r>
        <w:rPr>
          <w:rtl/>
        </w:rPr>
        <w:t>קארין אלהרר (יש עתיד):</w:t>
      </w:r>
      <w:r w:rsidRPr="00301B68">
        <w:rPr>
          <w:rStyle w:val="TagStyle"/>
          <w:rtl/>
        </w:rPr>
        <w:t xml:space="preserve"> &lt;&lt; דובר &gt;&gt;</w:t>
      </w:r>
      <w:r w:rsidR="00A943B2">
        <w:rPr>
          <w:rtl/>
        </w:rPr>
        <w:t xml:space="preserve"> </w:t>
      </w:r>
      <w:bookmarkEnd w:id="216"/>
    </w:p>
    <w:p w14:paraId="5A1488EC" w14:textId="77777777" w:rsidR="00301B68" w:rsidRDefault="00301B68" w:rsidP="00301B68">
      <w:pPr>
        <w:pStyle w:val="KeepWithNext"/>
        <w:rPr>
          <w:rtl/>
          <w:lang w:eastAsia="he-IL"/>
        </w:rPr>
      </w:pPr>
    </w:p>
    <w:p w14:paraId="3C00156B" w14:textId="34D252A1" w:rsidR="00301B68" w:rsidRDefault="00301B68" w:rsidP="00301B68">
      <w:pPr>
        <w:rPr>
          <w:rtl/>
          <w:lang w:eastAsia="he-IL"/>
        </w:rPr>
      </w:pPr>
      <w:r>
        <w:rPr>
          <w:rFonts w:hint="cs"/>
          <w:rtl/>
          <w:lang w:eastAsia="he-IL"/>
        </w:rPr>
        <w:t>כן. חרבות ברזל.</w:t>
      </w:r>
    </w:p>
    <w:p w14:paraId="31705FB1" w14:textId="77777777" w:rsidR="00301B68" w:rsidRDefault="00301B68" w:rsidP="00301B68">
      <w:pPr>
        <w:rPr>
          <w:rtl/>
          <w:lang w:eastAsia="he-IL"/>
        </w:rPr>
      </w:pPr>
      <w:bookmarkStart w:id="217" w:name="_ETM_Q1_889202"/>
      <w:bookmarkStart w:id="218" w:name="_ETM_Q1_889246"/>
      <w:bookmarkEnd w:id="217"/>
      <w:bookmarkEnd w:id="218"/>
    </w:p>
    <w:p w14:paraId="753D98F1" w14:textId="6C1613BF" w:rsidR="00301B68" w:rsidRDefault="00301B68" w:rsidP="00301B68">
      <w:pPr>
        <w:pStyle w:val="af9"/>
        <w:keepNext/>
        <w:rPr>
          <w:rtl/>
          <w:lang w:eastAsia="he-IL"/>
        </w:rPr>
      </w:pPr>
      <w:bookmarkStart w:id="219" w:name="ET_guest_נילי_פינקלשטיין_26"/>
      <w:r w:rsidRPr="00301B68">
        <w:rPr>
          <w:rStyle w:val="TagStyle"/>
          <w:rtl/>
        </w:rPr>
        <w:t xml:space="preserve"> &lt;&lt; אורח &gt;&gt; </w:t>
      </w:r>
      <w:r>
        <w:rPr>
          <w:rtl/>
          <w:lang w:eastAsia="he-IL"/>
        </w:rPr>
        <w:t>נילי פינקלשטיין:</w:t>
      </w:r>
      <w:r w:rsidRPr="00301B68">
        <w:rPr>
          <w:rStyle w:val="TagStyle"/>
          <w:rtl/>
        </w:rPr>
        <w:t xml:space="preserve"> &lt;&lt; אורח &gt;&gt;</w:t>
      </w:r>
      <w:r w:rsidR="00A943B2">
        <w:rPr>
          <w:rtl/>
          <w:lang w:eastAsia="he-IL"/>
        </w:rPr>
        <w:t xml:space="preserve"> </w:t>
      </w:r>
      <w:bookmarkEnd w:id="219"/>
    </w:p>
    <w:p w14:paraId="2B652E39" w14:textId="77777777" w:rsidR="00301B68" w:rsidRDefault="00301B68" w:rsidP="00301B68">
      <w:pPr>
        <w:pStyle w:val="KeepWithNext"/>
        <w:rPr>
          <w:rtl/>
          <w:lang w:eastAsia="he-IL"/>
        </w:rPr>
      </w:pPr>
    </w:p>
    <w:p w14:paraId="04B1F3D0" w14:textId="34DB493B" w:rsidR="00301B68" w:rsidRDefault="00301B68" w:rsidP="00301B68">
      <w:pPr>
        <w:rPr>
          <w:rtl/>
          <w:lang w:eastAsia="he-IL"/>
        </w:rPr>
      </w:pPr>
      <w:r>
        <w:rPr>
          <w:rFonts w:hint="cs"/>
          <w:rtl/>
          <w:lang w:eastAsia="he-IL"/>
        </w:rPr>
        <w:t>המענים שאנחנו מציעים</w:t>
      </w:r>
      <w:r w:rsidR="009F132D">
        <w:rPr>
          <w:rFonts w:hint="cs"/>
          <w:rtl/>
          <w:lang w:eastAsia="he-IL"/>
        </w:rPr>
        <w:t xml:space="preserve"> </w:t>
      </w:r>
      <w:r>
        <w:rPr>
          <w:rFonts w:hint="cs"/>
          <w:rtl/>
          <w:lang w:eastAsia="he-IL"/>
        </w:rPr>
        <w:t xml:space="preserve">בנוסח שהוגש היום לוועדה </w:t>
      </w:r>
      <w:bookmarkStart w:id="220" w:name="_ETM_Q1_899171"/>
      <w:bookmarkEnd w:id="220"/>
      <w:r>
        <w:rPr>
          <w:rFonts w:hint="cs"/>
          <w:rtl/>
          <w:lang w:eastAsia="he-IL"/>
        </w:rPr>
        <w:t>הם הרחבה של הרשימה של בני המשפחה בסדר הקדימויות</w:t>
      </w:r>
      <w:bookmarkStart w:id="221" w:name="_ETM_Q1_903410"/>
      <w:bookmarkEnd w:id="221"/>
      <w:r>
        <w:rPr>
          <w:rFonts w:hint="cs"/>
          <w:rtl/>
          <w:lang w:eastAsia="he-IL"/>
        </w:rPr>
        <w:t>.</w:t>
      </w:r>
      <w:r w:rsidR="009F132D">
        <w:rPr>
          <w:rFonts w:hint="cs"/>
          <w:rtl/>
          <w:lang w:eastAsia="he-IL"/>
        </w:rPr>
        <w:t xml:space="preserve"> </w:t>
      </w:r>
      <w:r>
        <w:rPr>
          <w:rFonts w:hint="cs"/>
          <w:rtl/>
          <w:lang w:eastAsia="he-IL"/>
        </w:rPr>
        <w:t xml:space="preserve">בחוק הקיים יש הכרה בבני משפחות של נרצחים גם לבן הזוג, לילדים, להורים ולאחים. הוספנו </w:t>
      </w:r>
      <w:bookmarkStart w:id="222" w:name="_ETM_Q1_917670"/>
      <w:bookmarkEnd w:id="222"/>
      <w:r>
        <w:rPr>
          <w:rFonts w:hint="cs"/>
          <w:rtl/>
          <w:lang w:eastAsia="he-IL"/>
        </w:rPr>
        <w:t>במסגרת הנוסח היום סבים ונכדים, דודים ואחיינים. התוספות האלה הן רלוונטיות גם לבני משפחות של מי שנרצחו וגם</w:t>
      </w:r>
      <w:bookmarkStart w:id="223" w:name="_ETM_Q1_932286"/>
      <w:bookmarkEnd w:id="223"/>
      <w:r>
        <w:rPr>
          <w:rFonts w:hint="cs"/>
          <w:rtl/>
          <w:lang w:eastAsia="he-IL"/>
        </w:rPr>
        <w:t xml:space="preserve"> לחטופים. </w:t>
      </w:r>
    </w:p>
    <w:p w14:paraId="33DA7878" w14:textId="77777777" w:rsidR="00301B68" w:rsidRDefault="00301B68" w:rsidP="00301B68">
      <w:pPr>
        <w:rPr>
          <w:rtl/>
          <w:lang w:eastAsia="he-IL"/>
        </w:rPr>
      </w:pPr>
      <w:bookmarkStart w:id="224" w:name="_ETM_Q1_937749"/>
      <w:bookmarkStart w:id="225" w:name="_ETM_Q1_937797"/>
      <w:bookmarkEnd w:id="224"/>
      <w:bookmarkEnd w:id="225"/>
    </w:p>
    <w:p w14:paraId="46B720B1" w14:textId="6C8BDF5B" w:rsidR="00301B68" w:rsidRDefault="00301B68" w:rsidP="00301B68">
      <w:pPr>
        <w:rPr>
          <w:rtl/>
          <w:lang w:eastAsia="he-IL"/>
        </w:rPr>
      </w:pPr>
      <w:bookmarkStart w:id="226" w:name="_ETM_Q1_937852"/>
      <w:bookmarkStart w:id="227" w:name="_ETM_Q1_937897"/>
      <w:bookmarkEnd w:id="226"/>
      <w:bookmarkEnd w:id="227"/>
      <w:r>
        <w:rPr>
          <w:rFonts w:hint="cs"/>
          <w:rtl/>
          <w:lang w:eastAsia="he-IL"/>
        </w:rPr>
        <w:t>מעבר לכך, אנחנו מציעים מענה נוסף כי יכול להיות</w:t>
      </w:r>
      <w:bookmarkStart w:id="228" w:name="_ETM_Q1_940273"/>
      <w:bookmarkEnd w:id="228"/>
      <w:r>
        <w:rPr>
          <w:rFonts w:hint="cs"/>
          <w:rtl/>
          <w:lang w:eastAsia="he-IL"/>
        </w:rPr>
        <w:t xml:space="preserve"> שיהיו גם מצבים שאנשים שרשומים ברשימה הזאת שהזכרתי</w:t>
      </w:r>
      <w:bookmarkStart w:id="229" w:name="_ETM_Q1_947403"/>
      <w:bookmarkEnd w:id="229"/>
      <w:r>
        <w:rPr>
          <w:rFonts w:hint="cs"/>
          <w:rtl/>
          <w:lang w:eastAsia="he-IL"/>
        </w:rPr>
        <w:t>,</w:t>
      </w:r>
      <w:r w:rsidR="009F132D">
        <w:rPr>
          <w:rFonts w:hint="cs"/>
          <w:rtl/>
          <w:lang w:eastAsia="he-IL"/>
        </w:rPr>
        <w:t xml:space="preserve"> </w:t>
      </w:r>
      <w:r>
        <w:rPr>
          <w:rFonts w:hint="cs"/>
          <w:rtl/>
          <w:lang w:eastAsia="he-IL"/>
        </w:rPr>
        <w:t>או שהם חס וחלילה נרצחו או שנמצא</w:t>
      </w:r>
      <w:bookmarkStart w:id="230" w:name="_ETM_Q1_951255"/>
      <w:bookmarkEnd w:id="230"/>
      <w:r>
        <w:rPr>
          <w:rFonts w:hint="cs"/>
          <w:rtl/>
          <w:lang w:eastAsia="he-IL"/>
        </w:rPr>
        <w:t xml:space="preserve">ים איתנו ומתפקדים אבל לא יהיו פנויים בעצמם למלאכת מימוש הזכויות בהליך הפלילי ולכן אנחנו מציעים מענה </w:t>
      </w:r>
      <w:bookmarkStart w:id="231" w:name="_ETM_Q1_960972"/>
      <w:bookmarkEnd w:id="231"/>
      <w:r>
        <w:rPr>
          <w:rFonts w:hint="cs"/>
          <w:rtl/>
          <w:lang w:eastAsia="he-IL"/>
        </w:rPr>
        <w:t xml:space="preserve">נוסף שהמטרה שלו היא פשטות וגמישות, מנגנון פשוט </w:t>
      </w:r>
      <w:bookmarkStart w:id="232" w:name="_ETM_Q1_964977"/>
      <w:bookmarkEnd w:id="232"/>
      <w:r>
        <w:rPr>
          <w:rFonts w:hint="cs"/>
          <w:rtl/>
          <w:lang w:eastAsia="he-IL"/>
        </w:rPr>
        <w:t>של העברת הזכות למימוש על ידי אדם אחר. לא כללנו מגבלה מאותו אדם אחר.</w:t>
      </w:r>
      <w:r w:rsidR="009F132D">
        <w:rPr>
          <w:rFonts w:hint="cs"/>
          <w:rtl/>
          <w:lang w:eastAsia="he-IL"/>
        </w:rPr>
        <w:t xml:space="preserve"> </w:t>
      </w:r>
      <w:r>
        <w:rPr>
          <w:rFonts w:hint="cs"/>
          <w:rtl/>
          <w:lang w:eastAsia="he-IL"/>
        </w:rPr>
        <w:t xml:space="preserve">או הנפגע </w:t>
      </w:r>
      <w:bookmarkStart w:id="233" w:name="_ETM_Q1_973662"/>
      <w:bookmarkEnd w:id="233"/>
      <w:r>
        <w:rPr>
          <w:rFonts w:hint="cs"/>
          <w:rtl/>
          <w:lang w:eastAsia="he-IL"/>
        </w:rPr>
        <w:t xml:space="preserve">בעצמו שלא יכול לממש את הזכויות בעצמו או בן </w:t>
      </w:r>
      <w:bookmarkStart w:id="234" w:name="_ETM_Q1_980690"/>
      <w:bookmarkEnd w:id="234"/>
      <w:r>
        <w:rPr>
          <w:rFonts w:hint="cs"/>
          <w:rtl/>
          <w:lang w:eastAsia="he-IL"/>
        </w:rPr>
        <w:t>המשפחה של נרצח יוכלו להעביר את הזכויות בצורה פשוטה</w:t>
      </w:r>
      <w:bookmarkStart w:id="235" w:name="_ETM_Q1_989072"/>
      <w:bookmarkEnd w:id="235"/>
      <w:r>
        <w:rPr>
          <w:rFonts w:hint="cs"/>
          <w:rtl/>
          <w:lang w:eastAsia="he-IL"/>
        </w:rPr>
        <w:t xml:space="preserve"> בכתב למימוש על ידי אדם אחר כאשר </w:t>
      </w:r>
      <w:bookmarkStart w:id="236" w:name="_ETM_Q1_996117"/>
      <w:bookmarkEnd w:id="236"/>
      <w:r>
        <w:rPr>
          <w:rFonts w:hint="cs"/>
          <w:rtl/>
          <w:lang w:eastAsia="he-IL"/>
        </w:rPr>
        <w:t xml:space="preserve">אותו אדם יימצא בקשר בראשית הדרך מול המשטרה ובהמשך הדרך מול </w:t>
      </w:r>
      <w:bookmarkStart w:id="237" w:name="_ETM_Q1_999284"/>
      <w:bookmarkEnd w:id="237"/>
      <w:r>
        <w:rPr>
          <w:rFonts w:hint="cs"/>
          <w:rtl/>
          <w:lang w:eastAsia="he-IL"/>
        </w:rPr>
        <w:t>הפרקליטות למימוש זכויותיו לפי חוק זכויות נפגעי עבירה.</w:t>
      </w:r>
    </w:p>
    <w:p w14:paraId="665935A8" w14:textId="77777777" w:rsidR="00301B68" w:rsidRDefault="00301B68" w:rsidP="00301B68">
      <w:pPr>
        <w:rPr>
          <w:rtl/>
          <w:lang w:eastAsia="he-IL"/>
        </w:rPr>
      </w:pPr>
      <w:bookmarkStart w:id="238" w:name="_ETM_Q1_1011012"/>
      <w:bookmarkStart w:id="239" w:name="_ETM_Q1_1011068"/>
      <w:bookmarkEnd w:id="238"/>
      <w:bookmarkEnd w:id="239"/>
    </w:p>
    <w:p w14:paraId="123A2B0F" w14:textId="41F03D9D" w:rsidR="00301B68" w:rsidRDefault="00301B68" w:rsidP="00301B68">
      <w:pPr>
        <w:rPr>
          <w:rtl/>
          <w:lang w:eastAsia="he-IL"/>
        </w:rPr>
      </w:pPr>
      <w:bookmarkStart w:id="240" w:name="_ETM_Q1_1011140"/>
      <w:bookmarkStart w:id="241" w:name="_ETM_Q1_1011184"/>
      <w:bookmarkEnd w:id="240"/>
      <w:bookmarkEnd w:id="241"/>
      <w:r>
        <w:rPr>
          <w:rFonts w:hint="cs"/>
          <w:rtl/>
          <w:lang w:eastAsia="he-IL"/>
        </w:rPr>
        <w:t>אנח</w:t>
      </w:r>
      <w:bookmarkStart w:id="242" w:name="_ETM_Q1_1003024"/>
      <w:bookmarkEnd w:id="242"/>
      <w:r>
        <w:rPr>
          <w:rFonts w:hint="cs"/>
          <w:rtl/>
          <w:lang w:eastAsia="he-IL"/>
        </w:rPr>
        <w:t xml:space="preserve">נו כרגע לא עוסקים בסוג הזכויות ואנחנו גם לא עוסקים במסגרת של ההליך הפלילי העתידי אבל אנחנו מרחיבים </w:t>
      </w:r>
      <w:bookmarkStart w:id="243" w:name="_ETM_Q1_1015208"/>
      <w:bookmarkEnd w:id="243"/>
      <w:r>
        <w:rPr>
          <w:rFonts w:hint="cs"/>
          <w:rtl/>
          <w:lang w:eastAsia="he-IL"/>
        </w:rPr>
        <w:t>את ההגדרה של מי שיכול לממש את</w:t>
      </w:r>
      <w:r w:rsidR="009F132D">
        <w:rPr>
          <w:rFonts w:hint="cs"/>
          <w:rtl/>
          <w:lang w:eastAsia="he-IL"/>
        </w:rPr>
        <w:t xml:space="preserve"> </w:t>
      </w:r>
      <w:r>
        <w:rPr>
          <w:rFonts w:hint="cs"/>
          <w:rtl/>
          <w:lang w:eastAsia="he-IL"/>
        </w:rPr>
        <w:t>הזכויות.</w:t>
      </w:r>
    </w:p>
    <w:p w14:paraId="3E0D4C47" w14:textId="77777777" w:rsidR="00301B68" w:rsidRDefault="00301B68" w:rsidP="00301B68">
      <w:pPr>
        <w:rPr>
          <w:rtl/>
          <w:lang w:eastAsia="he-IL"/>
        </w:rPr>
      </w:pPr>
      <w:bookmarkStart w:id="244" w:name="_ETM_Q1_1021091"/>
      <w:bookmarkStart w:id="245" w:name="_ETM_Q1_1021142"/>
      <w:bookmarkEnd w:id="244"/>
      <w:bookmarkEnd w:id="245"/>
    </w:p>
    <w:p w14:paraId="2D4F4772" w14:textId="3EEE2CE2" w:rsidR="00301B68" w:rsidRDefault="00D43E4E" w:rsidP="00301B68">
      <w:pPr>
        <w:rPr>
          <w:rtl/>
          <w:lang w:eastAsia="he-IL"/>
        </w:rPr>
      </w:pPr>
      <w:bookmarkStart w:id="246" w:name="_ETM_Q1_1021226"/>
      <w:bookmarkStart w:id="247" w:name="_ETM_Q1_1021270"/>
      <w:bookmarkEnd w:id="246"/>
      <w:bookmarkEnd w:id="247"/>
      <w:r>
        <w:rPr>
          <w:rFonts w:hint="cs"/>
          <w:rtl/>
          <w:lang w:eastAsia="he-IL"/>
        </w:rPr>
        <w:t xml:space="preserve">למען ההבהרה, </w:t>
      </w:r>
      <w:r w:rsidR="00301B68">
        <w:rPr>
          <w:rFonts w:hint="cs"/>
          <w:rtl/>
          <w:lang w:eastAsia="he-IL"/>
        </w:rPr>
        <w:t xml:space="preserve">נקודה אחרונה </w:t>
      </w:r>
      <w:bookmarkStart w:id="248" w:name="_ETM_Q1_1021704"/>
      <w:bookmarkEnd w:id="248"/>
      <w:r w:rsidR="00301B68">
        <w:rPr>
          <w:rFonts w:hint="cs"/>
          <w:rtl/>
          <w:lang w:eastAsia="he-IL"/>
        </w:rPr>
        <w:t>בדבריי</w:t>
      </w:r>
      <w:r>
        <w:rPr>
          <w:rFonts w:hint="cs"/>
          <w:rtl/>
          <w:lang w:eastAsia="he-IL"/>
        </w:rPr>
        <w:t xml:space="preserve"> וגם כדי לשמוע הערות בעניין הזה. </w:t>
      </w:r>
      <w:bookmarkStart w:id="249" w:name="_ETM_Q1_1027178"/>
      <w:bookmarkEnd w:id="249"/>
      <w:r>
        <w:rPr>
          <w:rFonts w:hint="cs"/>
          <w:rtl/>
          <w:lang w:eastAsia="he-IL"/>
        </w:rPr>
        <w:t>את המנגנון של העברת הזכויות ל</w:t>
      </w:r>
      <w:bookmarkStart w:id="250" w:name="_ETM_Q1_1029850"/>
      <w:bookmarkEnd w:id="250"/>
      <w:r>
        <w:rPr>
          <w:rFonts w:hint="cs"/>
          <w:rtl/>
          <w:lang w:eastAsia="he-IL"/>
        </w:rPr>
        <w:t>אדם אחר ייחדנו לבני משפחה של נרצחים ולנפגעים שנמצאים כאן בעצמם. לא קבענו את המנגנון הזה ביחס לבני משפחה של חטופים ואנחנו פתוחים לשמוע בהמשך חשיבה בעני</w:t>
      </w:r>
      <w:bookmarkStart w:id="251" w:name="_ETM_Q1_1045615"/>
      <w:bookmarkEnd w:id="251"/>
      <w:r>
        <w:rPr>
          <w:rFonts w:hint="cs"/>
          <w:rtl/>
          <w:lang w:eastAsia="he-IL"/>
        </w:rPr>
        <w:t xml:space="preserve">ין הזה כיוון שלגבי הקבוצה הזאת אנחנו חושבים שנדרשת </w:t>
      </w:r>
      <w:bookmarkStart w:id="252" w:name="_ETM_Q1_1052418"/>
      <w:bookmarkEnd w:id="252"/>
      <w:r>
        <w:rPr>
          <w:rFonts w:hint="cs"/>
          <w:rtl/>
          <w:lang w:eastAsia="he-IL"/>
        </w:rPr>
        <w:t xml:space="preserve">יותר זהירות ויותר דיוק בהעברת הזכויות פעם נוספת. </w:t>
      </w:r>
    </w:p>
    <w:p w14:paraId="7F5124E4" w14:textId="77777777" w:rsidR="00D43E4E" w:rsidRDefault="00D43E4E" w:rsidP="00301B68">
      <w:pPr>
        <w:rPr>
          <w:rtl/>
          <w:lang w:eastAsia="he-IL"/>
        </w:rPr>
      </w:pPr>
    </w:p>
    <w:p w14:paraId="3386028E" w14:textId="11DA2E42" w:rsidR="00D43E4E" w:rsidRDefault="00D43E4E" w:rsidP="00301B68">
      <w:pPr>
        <w:rPr>
          <w:rtl/>
          <w:lang w:eastAsia="he-IL"/>
        </w:rPr>
      </w:pPr>
      <w:r>
        <w:rPr>
          <w:rFonts w:hint="cs"/>
          <w:rtl/>
          <w:lang w:eastAsia="he-IL"/>
        </w:rPr>
        <w:t xml:space="preserve">אני שוב מבהירה ואומרת שאנחנו מכירים במעגל רחב של בני משפחה </w:t>
      </w:r>
      <w:bookmarkStart w:id="253" w:name="_ETM_Q1_1064606"/>
      <w:bookmarkEnd w:id="253"/>
      <w:r>
        <w:rPr>
          <w:rFonts w:hint="cs"/>
          <w:rtl/>
          <w:lang w:eastAsia="he-IL"/>
        </w:rPr>
        <w:t xml:space="preserve">של החטופים אבל לא החלנו את המנגנון הזה של העברת הזכויות פעם נוספת. </w:t>
      </w:r>
    </w:p>
    <w:p w14:paraId="368E31FD" w14:textId="77777777" w:rsidR="00D43E4E" w:rsidRDefault="00D43E4E" w:rsidP="00301B68">
      <w:pPr>
        <w:rPr>
          <w:rtl/>
          <w:lang w:eastAsia="he-IL"/>
        </w:rPr>
      </w:pPr>
      <w:bookmarkStart w:id="254" w:name="_ETM_Q1_1074225"/>
      <w:bookmarkStart w:id="255" w:name="_ETM_Q1_1074256"/>
      <w:bookmarkEnd w:id="254"/>
      <w:bookmarkEnd w:id="255"/>
    </w:p>
    <w:p w14:paraId="6047967F" w14:textId="02D5F0C9" w:rsidR="00D43E4E" w:rsidRDefault="00D43E4E" w:rsidP="00301B68">
      <w:pPr>
        <w:rPr>
          <w:rtl/>
          <w:lang w:eastAsia="he-IL"/>
        </w:rPr>
      </w:pPr>
      <w:bookmarkStart w:id="256" w:name="_ETM_Q1_1074328"/>
      <w:bookmarkStart w:id="257" w:name="_ETM_Q1_1074359"/>
      <w:bookmarkEnd w:id="256"/>
      <w:bookmarkEnd w:id="257"/>
      <w:r>
        <w:rPr>
          <w:rFonts w:hint="cs"/>
          <w:rtl/>
          <w:lang w:eastAsia="he-IL"/>
        </w:rPr>
        <w:t>אנחנו קשובים להערות שנשמעו בעניין הזה</w:t>
      </w:r>
      <w:bookmarkStart w:id="258" w:name="_ETM_Q1_1077454"/>
      <w:bookmarkEnd w:id="258"/>
      <w:r>
        <w:rPr>
          <w:rFonts w:hint="cs"/>
          <w:rtl/>
          <w:lang w:eastAsia="he-IL"/>
        </w:rPr>
        <w:t xml:space="preserve"> ואת ההמשך יהיה אפשר לדייק עוד קצת בהכנה לקריאה שנייה ושלישית. </w:t>
      </w:r>
    </w:p>
    <w:p w14:paraId="564887B7" w14:textId="77777777" w:rsidR="00D43E4E" w:rsidRDefault="00D43E4E" w:rsidP="00301B68">
      <w:pPr>
        <w:rPr>
          <w:rtl/>
          <w:lang w:eastAsia="he-IL"/>
        </w:rPr>
      </w:pPr>
    </w:p>
    <w:p w14:paraId="7ADA78FF" w14:textId="4C86C989" w:rsidR="00D43E4E" w:rsidRDefault="00D43E4E" w:rsidP="00D43E4E">
      <w:pPr>
        <w:pStyle w:val="a4"/>
        <w:keepNext/>
        <w:rPr>
          <w:rtl/>
        </w:rPr>
      </w:pPr>
      <w:bookmarkStart w:id="259" w:name="ET_speaker_6341_27"/>
      <w:r w:rsidRPr="00D43E4E">
        <w:rPr>
          <w:rStyle w:val="TagStyle"/>
          <w:rtl/>
        </w:rPr>
        <w:t xml:space="preserve"> &lt;&lt; דובר &gt;&gt; </w:t>
      </w:r>
      <w:r>
        <w:rPr>
          <w:rtl/>
        </w:rPr>
        <w:t>דבי ביטון (יש עתיד):</w:t>
      </w:r>
      <w:r w:rsidRPr="00D43E4E">
        <w:rPr>
          <w:rStyle w:val="TagStyle"/>
          <w:rtl/>
        </w:rPr>
        <w:t xml:space="preserve"> &lt;&lt; דובר &gt;&gt;</w:t>
      </w:r>
      <w:r w:rsidR="00A943B2">
        <w:rPr>
          <w:rtl/>
        </w:rPr>
        <w:t xml:space="preserve"> </w:t>
      </w:r>
      <w:bookmarkEnd w:id="259"/>
    </w:p>
    <w:p w14:paraId="3333656A" w14:textId="77777777" w:rsidR="00D43E4E" w:rsidRDefault="00D43E4E" w:rsidP="00D43E4E">
      <w:pPr>
        <w:pStyle w:val="KeepWithNext"/>
        <w:rPr>
          <w:rtl/>
          <w:lang w:eastAsia="he-IL"/>
        </w:rPr>
      </w:pPr>
    </w:p>
    <w:p w14:paraId="3FDD8522" w14:textId="3AC07242" w:rsidR="00D43E4E" w:rsidRDefault="00D43E4E" w:rsidP="00D43E4E">
      <w:pPr>
        <w:rPr>
          <w:rtl/>
          <w:lang w:eastAsia="he-IL"/>
        </w:rPr>
      </w:pPr>
      <w:r>
        <w:rPr>
          <w:rFonts w:hint="cs"/>
          <w:rtl/>
          <w:lang w:eastAsia="he-IL"/>
        </w:rPr>
        <w:t xml:space="preserve">האם לא היה נכון להגדיר גם </w:t>
      </w:r>
      <w:bookmarkStart w:id="260" w:name="_ETM_Q1_1081917"/>
      <w:bookmarkEnd w:id="260"/>
      <w:r>
        <w:rPr>
          <w:rFonts w:hint="cs"/>
          <w:rtl/>
          <w:lang w:eastAsia="he-IL"/>
        </w:rPr>
        <w:t>את האפוטרופוסים על פי דין, נניח במק</w:t>
      </w:r>
      <w:bookmarkStart w:id="261" w:name="_ETM_Q1_1087400"/>
      <w:bookmarkStart w:id="262" w:name="_ETM_Q1_1087404"/>
      <w:bookmarkStart w:id="263" w:name="_ETM_Q1_1087439"/>
      <w:bookmarkEnd w:id="261"/>
      <w:bookmarkEnd w:id="262"/>
      <w:bookmarkEnd w:id="263"/>
      <w:r>
        <w:rPr>
          <w:rFonts w:hint="cs"/>
          <w:rtl/>
          <w:lang w:eastAsia="he-IL"/>
        </w:rPr>
        <w:t>רה של הורים גרושים? האם המילה אפוטרופוס על פי דין, בין אם אלה שאין להם משפחות ומאמצים את הילדים והם לא צריכ</w:t>
      </w:r>
      <w:bookmarkStart w:id="264" w:name="_ETM_Q1_1096601"/>
      <w:bookmarkStart w:id="265" w:name="_ETM_Q1_1096641"/>
      <w:bookmarkEnd w:id="264"/>
      <w:bookmarkEnd w:id="265"/>
      <w:r>
        <w:rPr>
          <w:rFonts w:hint="cs"/>
          <w:rtl/>
          <w:lang w:eastAsia="he-IL"/>
        </w:rPr>
        <w:t>ים להיות במתווה.</w:t>
      </w:r>
    </w:p>
    <w:p w14:paraId="5F09763D" w14:textId="77777777" w:rsidR="00D43E4E" w:rsidRDefault="00D43E4E" w:rsidP="00D43E4E">
      <w:pPr>
        <w:rPr>
          <w:rtl/>
          <w:lang w:eastAsia="he-IL"/>
        </w:rPr>
      </w:pPr>
      <w:bookmarkStart w:id="266" w:name="_ETM_Q1_1097891"/>
      <w:bookmarkStart w:id="267" w:name="_ETM_Q1_1097924"/>
      <w:bookmarkEnd w:id="266"/>
      <w:bookmarkEnd w:id="267"/>
    </w:p>
    <w:p w14:paraId="5EA22B9F" w14:textId="3B0F3DCA" w:rsidR="00D43E4E" w:rsidRDefault="00D43E4E" w:rsidP="00D43E4E">
      <w:pPr>
        <w:pStyle w:val="af9"/>
        <w:keepNext/>
        <w:rPr>
          <w:rtl/>
          <w:lang w:eastAsia="he-IL"/>
        </w:rPr>
      </w:pPr>
      <w:bookmarkStart w:id="268" w:name="ET_guest_נילי_פינקלשטיין_28"/>
      <w:r w:rsidRPr="00D43E4E">
        <w:rPr>
          <w:rStyle w:val="TagStyle"/>
          <w:rtl/>
        </w:rPr>
        <w:t xml:space="preserve"> &lt;&lt; אורח &gt;&gt; </w:t>
      </w:r>
      <w:r>
        <w:rPr>
          <w:rtl/>
          <w:lang w:eastAsia="he-IL"/>
        </w:rPr>
        <w:t>נילי פינקלשטיין:</w:t>
      </w:r>
      <w:r w:rsidRPr="00D43E4E">
        <w:rPr>
          <w:rStyle w:val="TagStyle"/>
          <w:rtl/>
        </w:rPr>
        <w:t xml:space="preserve"> &lt;&lt; אורח &gt;&gt;</w:t>
      </w:r>
      <w:r w:rsidR="00A943B2">
        <w:rPr>
          <w:rtl/>
          <w:lang w:eastAsia="he-IL"/>
        </w:rPr>
        <w:t xml:space="preserve"> </w:t>
      </w:r>
      <w:bookmarkEnd w:id="268"/>
    </w:p>
    <w:p w14:paraId="4855A5AD" w14:textId="77777777" w:rsidR="00D43E4E" w:rsidRDefault="00D43E4E" w:rsidP="00D43E4E">
      <w:pPr>
        <w:pStyle w:val="KeepWithNext"/>
        <w:rPr>
          <w:rtl/>
          <w:lang w:eastAsia="he-IL"/>
        </w:rPr>
      </w:pPr>
    </w:p>
    <w:p w14:paraId="5AADCCBD" w14:textId="4F593256" w:rsidR="00D43E4E" w:rsidRDefault="00D43E4E" w:rsidP="00D43E4E">
      <w:pPr>
        <w:rPr>
          <w:rtl/>
          <w:lang w:eastAsia="he-IL"/>
        </w:rPr>
      </w:pPr>
      <w:r>
        <w:rPr>
          <w:rFonts w:hint="cs"/>
          <w:rtl/>
          <w:lang w:eastAsia="he-IL"/>
        </w:rPr>
        <w:t>אפוטרופוס</w:t>
      </w:r>
      <w:bookmarkStart w:id="269" w:name="_ETM_Q1_1097272"/>
      <w:bookmarkEnd w:id="269"/>
      <w:r>
        <w:rPr>
          <w:rFonts w:hint="cs"/>
          <w:rtl/>
          <w:lang w:eastAsia="he-IL"/>
        </w:rPr>
        <w:t xml:space="preserve"> שמוזכר בחוק כבר מוזכר היום.</w:t>
      </w:r>
      <w:r w:rsidR="009F132D">
        <w:rPr>
          <w:rFonts w:hint="cs"/>
          <w:rtl/>
          <w:lang w:eastAsia="he-IL"/>
        </w:rPr>
        <w:t xml:space="preserve"> </w:t>
      </w:r>
      <w:r>
        <w:rPr>
          <w:rFonts w:hint="cs"/>
          <w:rtl/>
          <w:lang w:eastAsia="he-IL"/>
        </w:rPr>
        <w:t xml:space="preserve">בהיעדרם של כל </w:t>
      </w:r>
      <w:bookmarkStart w:id="270" w:name="_ETM_Q1_1103067"/>
      <w:bookmarkEnd w:id="270"/>
      <w:r>
        <w:rPr>
          <w:rFonts w:hint="cs"/>
          <w:rtl/>
          <w:lang w:eastAsia="he-IL"/>
        </w:rPr>
        <w:t>אלה, למי שהיה אפוטרופוס בעת מותו. זה נוסח שכבר קיים בחקיקה.</w:t>
      </w:r>
    </w:p>
    <w:p w14:paraId="3C00934F" w14:textId="77777777" w:rsidR="00D43E4E" w:rsidRDefault="00D43E4E" w:rsidP="00D43E4E">
      <w:pPr>
        <w:rPr>
          <w:rtl/>
          <w:lang w:eastAsia="he-IL"/>
        </w:rPr>
      </w:pPr>
      <w:bookmarkStart w:id="271" w:name="_ETM_Q1_1112814"/>
      <w:bookmarkStart w:id="272" w:name="_ETM_Q1_1112846"/>
      <w:bookmarkEnd w:id="271"/>
      <w:bookmarkEnd w:id="272"/>
    </w:p>
    <w:p w14:paraId="50373D34" w14:textId="21B7EDF2" w:rsidR="00D43E4E" w:rsidRDefault="00D43E4E" w:rsidP="00D43E4E">
      <w:pPr>
        <w:pStyle w:val="a4"/>
        <w:keepNext/>
        <w:rPr>
          <w:rtl/>
        </w:rPr>
      </w:pPr>
      <w:bookmarkStart w:id="273" w:name="ET_speaker_6341_29"/>
      <w:r w:rsidRPr="00D43E4E">
        <w:rPr>
          <w:rStyle w:val="TagStyle"/>
          <w:rtl/>
        </w:rPr>
        <w:t xml:space="preserve"> &lt;&lt; דובר &gt;&gt; </w:t>
      </w:r>
      <w:r>
        <w:rPr>
          <w:rtl/>
        </w:rPr>
        <w:t>דבי ביטון (יש עתיד):</w:t>
      </w:r>
      <w:r w:rsidRPr="00D43E4E">
        <w:rPr>
          <w:rStyle w:val="TagStyle"/>
          <w:rtl/>
        </w:rPr>
        <w:t xml:space="preserve"> &lt;&lt; דובר &gt;&gt;</w:t>
      </w:r>
      <w:r w:rsidR="00A943B2">
        <w:rPr>
          <w:rtl/>
        </w:rPr>
        <w:t xml:space="preserve"> </w:t>
      </w:r>
      <w:bookmarkEnd w:id="273"/>
    </w:p>
    <w:p w14:paraId="19951C3E" w14:textId="77777777" w:rsidR="00D43E4E" w:rsidRDefault="00D43E4E" w:rsidP="00D43E4E">
      <w:pPr>
        <w:pStyle w:val="KeepWithNext"/>
        <w:rPr>
          <w:rtl/>
          <w:lang w:eastAsia="he-IL"/>
        </w:rPr>
      </w:pPr>
    </w:p>
    <w:p w14:paraId="44E4BA87" w14:textId="6FD279E6" w:rsidR="00D43E4E" w:rsidRDefault="00D43E4E" w:rsidP="00D43E4E">
      <w:pPr>
        <w:rPr>
          <w:rtl/>
          <w:lang w:eastAsia="he-IL"/>
        </w:rPr>
      </w:pPr>
      <w:r>
        <w:rPr>
          <w:rFonts w:hint="cs"/>
          <w:rtl/>
          <w:lang w:eastAsia="he-IL"/>
        </w:rPr>
        <w:t>הוא קיים והוא בעצם מגן על משפחות של הורים גרושים וכדומה. אלה אותם פתרונות כי הילדים לרוב עוברים לצד השני.</w:t>
      </w:r>
    </w:p>
    <w:p w14:paraId="7491B52F" w14:textId="77777777" w:rsidR="00D43E4E" w:rsidRDefault="00D43E4E" w:rsidP="00D43E4E">
      <w:pPr>
        <w:rPr>
          <w:rtl/>
          <w:lang w:eastAsia="he-IL"/>
        </w:rPr>
      </w:pPr>
      <w:bookmarkStart w:id="274" w:name="_ETM_Q1_1115010"/>
      <w:bookmarkStart w:id="275" w:name="_ETM_Q1_1115039"/>
      <w:bookmarkEnd w:id="274"/>
      <w:bookmarkEnd w:id="275"/>
    </w:p>
    <w:p w14:paraId="0F516E3C" w14:textId="4EB7623E" w:rsidR="00D43E4E" w:rsidRDefault="00D43E4E" w:rsidP="00D43E4E">
      <w:pPr>
        <w:pStyle w:val="af9"/>
        <w:keepNext/>
        <w:rPr>
          <w:rtl/>
          <w:lang w:eastAsia="he-IL"/>
        </w:rPr>
      </w:pPr>
      <w:bookmarkStart w:id="276" w:name="ET_guest_נילי_פינקלשטיין_30"/>
      <w:r w:rsidRPr="00D43E4E">
        <w:rPr>
          <w:rStyle w:val="TagStyle"/>
          <w:rtl/>
        </w:rPr>
        <w:t xml:space="preserve"> &lt;&lt; אורח &gt;&gt; </w:t>
      </w:r>
      <w:r>
        <w:rPr>
          <w:rtl/>
          <w:lang w:eastAsia="he-IL"/>
        </w:rPr>
        <w:t>נילי פינקלשטיין:</w:t>
      </w:r>
      <w:r w:rsidRPr="00D43E4E">
        <w:rPr>
          <w:rStyle w:val="TagStyle"/>
          <w:rtl/>
        </w:rPr>
        <w:t xml:space="preserve"> &lt;&lt; אורח &gt;&gt;</w:t>
      </w:r>
      <w:r w:rsidR="00A943B2">
        <w:rPr>
          <w:rtl/>
          <w:lang w:eastAsia="he-IL"/>
        </w:rPr>
        <w:t xml:space="preserve"> </w:t>
      </w:r>
      <w:bookmarkEnd w:id="276"/>
    </w:p>
    <w:p w14:paraId="2DEA2A1D" w14:textId="77777777" w:rsidR="00D43E4E" w:rsidRDefault="00D43E4E" w:rsidP="00D43E4E">
      <w:pPr>
        <w:pStyle w:val="KeepWithNext"/>
        <w:rPr>
          <w:rtl/>
          <w:lang w:eastAsia="he-IL"/>
        </w:rPr>
      </w:pPr>
    </w:p>
    <w:p w14:paraId="3E843C80" w14:textId="2B118A68" w:rsidR="00D43E4E" w:rsidRDefault="00D43E4E" w:rsidP="00D43E4E">
      <w:pPr>
        <w:rPr>
          <w:rtl/>
          <w:lang w:eastAsia="he-IL"/>
        </w:rPr>
      </w:pPr>
      <w:r>
        <w:rPr>
          <w:rFonts w:hint="cs"/>
          <w:rtl/>
          <w:lang w:eastAsia="he-IL"/>
        </w:rPr>
        <w:t>בנושא גרושים יש כאן את העניין למי שהיה בן זוגו בעת מותו. יש עניין של הורים. החוק לא נכנס</w:t>
      </w:r>
      <w:r w:rsidR="009F132D">
        <w:rPr>
          <w:rFonts w:hint="cs"/>
          <w:rtl/>
          <w:lang w:eastAsia="he-IL"/>
        </w:rPr>
        <w:t xml:space="preserve"> </w:t>
      </w:r>
      <w:r>
        <w:rPr>
          <w:rFonts w:hint="cs"/>
          <w:rtl/>
          <w:lang w:eastAsia="he-IL"/>
        </w:rPr>
        <w:t xml:space="preserve">לרזולוציות של גרושים. </w:t>
      </w:r>
      <w:bookmarkStart w:id="277" w:name="_ETM_Q1_1129949"/>
      <w:bookmarkEnd w:id="277"/>
      <w:r>
        <w:rPr>
          <w:rFonts w:hint="cs"/>
          <w:rtl/>
          <w:lang w:eastAsia="he-IL"/>
        </w:rPr>
        <w:t xml:space="preserve">אפשר יהיה לשמוע מרשויות האכיפה, מהמשטרה והפרקליטות. </w:t>
      </w:r>
    </w:p>
    <w:p w14:paraId="1FE9C834" w14:textId="77777777" w:rsidR="00D43E4E" w:rsidRDefault="00D43E4E" w:rsidP="00D43E4E">
      <w:pPr>
        <w:rPr>
          <w:rtl/>
          <w:lang w:eastAsia="he-IL"/>
        </w:rPr>
      </w:pPr>
      <w:bookmarkStart w:id="278" w:name="_ETM_Q1_1140118"/>
      <w:bookmarkStart w:id="279" w:name="_ETM_Q1_1140156"/>
      <w:bookmarkEnd w:id="278"/>
      <w:bookmarkEnd w:id="279"/>
    </w:p>
    <w:p w14:paraId="5EFD4D36" w14:textId="46A0E700" w:rsidR="00D43E4E" w:rsidRDefault="00D43E4E" w:rsidP="00D43E4E">
      <w:pPr>
        <w:pStyle w:val="af9"/>
        <w:keepNext/>
        <w:rPr>
          <w:rtl/>
          <w:lang w:eastAsia="he-IL"/>
        </w:rPr>
      </w:pPr>
      <w:bookmarkStart w:id="280" w:name="ET_guest_קריאה_31"/>
      <w:r w:rsidRPr="00D43E4E">
        <w:rPr>
          <w:rStyle w:val="TagStyle"/>
          <w:rtl/>
        </w:rPr>
        <w:t xml:space="preserve"> &lt;&lt; אורח &gt;&gt; </w:t>
      </w:r>
      <w:r>
        <w:rPr>
          <w:rtl/>
          <w:lang w:eastAsia="he-IL"/>
        </w:rPr>
        <w:t>קריאה:</w:t>
      </w:r>
      <w:r w:rsidRPr="00D43E4E">
        <w:rPr>
          <w:rStyle w:val="TagStyle"/>
          <w:rtl/>
        </w:rPr>
        <w:t xml:space="preserve"> &lt;&lt; אורח &gt;&gt;</w:t>
      </w:r>
      <w:r w:rsidR="00A943B2">
        <w:rPr>
          <w:rtl/>
          <w:lang w:eastAsia="he-IL"/>
        </w:rPr>
        <w:t xml:space="preserve"> </w:t>
      </w:r>
      <w:bookmarkEnd w:id="280"/>
    </w:p>
    <w:p w14:paraId="24EB6D52" w14:textId="77777777" w:rsidR="00D43E4E" w:rsidRDefault="00D43E4E" w:rsidP="00D43E4E">
      <w:pPr>
        <w:pStyle w:val="KeepWithNext"/>
        <w:rPr>
          <w:rtl/>
          <w:lang w:eastAsia="he-IL"/>
        </w:rPr>
      </w:pPr>
    </w:p>
    <w:p w14:paraId="4CE44881" w14:textId="14114A65" w:rsidR="00D43E4E" w:rsidRDefault="00D43E4E" w:rsidP="00D43E4E">
      <w:pPr>
        <w:rPr>
          <w:rtl/>
          <w:lang w:eastAsia="he-IL"/>
        </w:rPr>
      </w:pPr>
      <w:r>
        <w:rPr>
          <w:rFonts w:hint="cs"/>
          <w:rtl/>
          <w:lang w:eastAsia="he-IL"/>
        </w:rPr>
        <w:t xml:space="preserve">ההגדרה שביום מותו, זו הגדרה שקצת חוטאת למציאות. דוד שהיום </w:t>
      </w:r>
      <w:bookmarkStart w:id="281" w:name="_ETM_Q1_1149518"/>
      <w:bookmarkEnd w:id="281"/>
      <w:r>
        <w:rPr>
          <w:rFonts w:hint="cs"/>
          <w:rtl/>
          <w:lang w:eastAsia="he-IL"/>
        </w:rPr>
        <w:t>מאמץ את שני האחיינים שלו ששני הוריו נרצחו, ביום המוות לא היה אפוטרופוס.</w:t>
      </w:r>
    </w:p>
    <w:p w14:paraId="6B2278D6" w14:textId="77777777" w:rsidR="00D43E4E" w:rsidRDefault="00D43E4E" w:rsidP="00D43E4E">
      <w:pPr>
        <w:rPr>
          <w:rtl/>
          <w:lang w:eastAsia="he-IL"/>
        </w:rPr>
      </w:pPr>
      <w:bookmarkStart w:id="282" w:name="_ETM_Q1_1161993"/>
      <w:bookmarkStart w:id="283" w:name="_ETM_Q1_1162038"/>
      <w:bookmarkEnd w:id="282"/>
      <w:bookmarkEnd w:id="283"/>
    </w:p>
    <w:p w14:paraId="41E15021" w14:textId="27508BF2" w:rsidR="00D43E4E" w:rsidRDefault="00D43E4E" w:rsidP="00D43E4E">
      <w:pPr>
        <w:pStyle w:val="af6"/>
        <w:keepNext/>
        <w:rPr>
          <w:rtl/>
        </w:rPr>
      </w:pPr>
      <w:bookmarkStart w:id="284" w:name="ET_yor_6460_32"/>
      <w:r w:rsidRPr="00D43E4E">
        <w:rPr>
          <w:rStyle w:val="TagStyle"/>
          <w:rtl/>
        </w:rPr>
        <w:t xml:space="preserve"> &lt;&lt; יור &gt;&gt; </w:t>
      </w:r>
      <w:r>
        <w:rPr>
          <w:rtl/>
        </w:rPr>
        <w:t xml:space="preserve">היו"ר יצחק </w:t>
      </w:r>
      <w:proofErr w:type="spellStart"/>
      <w:r>
        <w:rPr>
          <w:rtl/>
        </w:rPr>
        <w:t>קרויזר</w:t>
      </w:r>
      <w:proofErr w:type="spellEnd"/>
      <w:r>
        <w:rPr>
          <w:rtl/>
        </w:rPr>
        <w:t>:</w:t>
      </w:r>
      <w:r w:rsidRPr="00D43E4E">
        <w:rPr>
          <w:rStyle w:val="TagStyle"/>
          <w:rtl/>
        </w:rPr>
        <w:t xml:space="preserve"> &lt;&lt; יור &gt;&gt;</w:t>
      </w:r>
      <w:r w:rsidR="00A943B2">
        <w:rPr>
          <w:rtl/>
        </w:rPr>
        <w:t xml:space="preserve"> </w:t>
      </w:r>
      <w:bookmarkEnd w:id="284"/>
    </w:p>
    <w:p w14:paraId="61F1B83A" w14:textId="77777777" w:rsidR="00D43E4E" w:rsidRDefault="00D43E4E" w:rsidP="00D43E4E">
      <w:pPr>
        <w:pStyle w:val="KeepWithNext"/>
        <w:rPr>
          <w:rtl/>
          <w:lang w:eastAsia="he-IL"/>
        </w:rPr>
      </w:pPr>
    </w:p>
    <w:p w14:paraId="49AC1F8A" w14:textId="522901D7" w:rsidR="00D43E4E" w:rsidRDefault="00D43E4E" w:rsidP="00D43E4E">
      <w:pPr>
        <w:rPr>
          <w:rtl/>
          <w:lang w:eastAsia="he-IL"/>
        </w:rPr>
      </w:pPr>
      <w:r>
        <w:rPr>
          <w:rFonts w:hint="cs"/>
          <w:rtl/>
          <w:lang w:eastAsia="he-IL"/>
        </w:rPr>
        <w:t>היא הסבירה שהחוק לא יורד לרזולוציה הזו.</w:t>
      </w:r>
      <w:r w:rsidR="009F132D">
        <w:rPr>
          <w:rFonts w:hint="cs"/>
          <w:rtl/>
          <w:lang w:eastAsia="he-IL"/>
        </w:rPr>
        <w:t xml:space="preserve"> </w:t>
      </w:r>
    </w:p>
    <w:p w14:paraId="5594B570" w14:textId="77777777" w:rsidR="00D43E4E" w:rsidRDefault="00D43E4E" w:rsidP="00D43E4E">
      <w:pPr>
        <w:rPr>
          <w:rtl/>
          <w:lang w:eastAsia="he-IL"/>
        </w:rPr>
      </w:pPr>
      <w:bookmarkStart w:id="285" w:name="_ETM_Q1_1183632"/>
      <w:bookmarkStart w:id="286" w:name="_ETM_Q1_1183680"/>
      <w:bookmarkEnd w:id="285"/>
      <w:bookmarkEnd w:id="286"/>
    </w:p>
    <w:p w14:paraId="54ADAC17" w14:textId="369EDFD0" w:rsidR="00D43E4E" w:rsidRDefault="00D43E4E" w:rsidP="00D43E4E">
      <w:pPr>
        <w:rPr>
          <w:rtl/>
          <w:lang w:eastAsia="he-IL"/>
        </w:rPr>
      </w:pPr>
      <w:bookmarkStart w:id="287" w:name="_ETM_Q1_1183015"/>
      <w:bookmarkStart w:id="288" w:name="_ETM_Q1_1183061"/>
      <w:bookmarkEnd w:id="287"/>
      <w:bookmarkEnd w:id="288"/>
      <w:r>
        <w:rPr>
          <w:rFonts w:hint="cs"/>
          <w:rtl/>
          <w:lang w:eastAsia="he-IL"/>
        </w:rPr>
        <w:t>עורכת דין נילי, אני רוצה שתסיימי את כל ההבהרות שקיימות. הפערים או הנקודות</w:t>
      </w:r>
      <w:bookmarkStart w:id="289" w:name="_ETM_Q1_1184900"/>
      <w:bookmarkStart w:id="290" w:name="_ETM_Q1_1184960"/>
      <w:bookmarkEnd w:id="289"/>
      <w:bookmarkEnd w:id="290"/>
      <w:r>
        <w:rPr>
          <w:rFonts w:hint="cs"/>
          <w:rtl/>
          <w:lang w:eastAsia="he-IL"/>
        </w:rPr>
        <w:t xml:space="preserve"> האלה יצוצו. אחר כך נשמע את הסיוע המשפטי, הערות ממשרדי הממשלה שנוכחים בדיון</w:t>
      </w:r>
      <w:r w:rsidR="00F61707">
        <w:rPr>
          <w:rFonts w:hint="cs"/>
          <w:rtl/>
          <w:lang w:eastAsia="he-IL"/>
        </w:rPr>
        <w:t xml:space="preserve">, את חברי הכנסת וכמובן משפחות וארגונים. </w:t>
      </w:r>
      <w:bookmarkStart w:id="291" w:name="_ETM_Q1_1197179"/>
      <w:bookmarkEnd w:id="291"/>
    </w:p>
    <w:p w14:paraId="265404E0" w14:textId="77777777" w:rsidR="00F61707" w:rsidRDefault="00F61707" w:rsidP="00D43E4E">
      <w:pPr>
        <w:rPr>
          <w:rtl/>
          <w:lang w:eastAsia="he-IL"/>
        </w:rPr>
      </w:pPr>
      <w:bookmarkStart w:id="292" w:name="_ETM_Q1_1198951"/>
      <w:bookmarkStart w:id="293" w:name="_ETM_Q1_1198998"/>
      <w:bookmarkStart w:id="294" w:name="_ETM_Q1_1200841"/>
      <w:bookmarkEnd w:id="292"/>
      <w:bookmarkEnd w:id="293"/>
      <w:bookmarkEnd w:id="294"/>
    </w:p>
    <w:p w14:paraId="79D051E0" w14:textId="2322B572" w:rsidR="00F61707" w:rsidRDefault="00F61707" w:rsidP="00F61707">
      <w:pPr>
        <w:pStyle w:val="af9"/>
        <w:keepNext/>
        <w:rPr>
          <w:rtl/>
          <w:lang w:eastAsia="he-IL"/>
        </w:rPr>
      </w:pPr>
      <w:bookmarkStart w:id="295" w:name="ET_guest_נילי_פינקלשטיין_33"/>
      <w:r w:rsidRPr="00F61707">
        <w:rPr>
          <w:rStyle w:val="TagStyle"/>
          <w:rtl/>
        </w:rPr>
        <w:t xml:space="preserve"> &lt;&lt; אורח &gt;&gt; </w:t>
      </w:r>
      <w:r>
        <w:rPr>
          <w:rtl/>
          <w:lang w:eastAsia="he-IL"/>
        </w:rPr>
        <w:t>נילי פינקלשטיין:</w:t>
      </w:r>
      <w:r w:rsidRPr="00F61707">
        <w:rPr>
          <w:rStyle w:val="TagStyle"/>
          <w:rtl/>
        </w:rPr>
        <w:t xml:space="preserve"> &lt;&lt; אורח &gt;&gt;</w:t>
      </w:r>
      <w:r w:rsidR="00A943B2">
        <w:rPr>
          <w:rtl/>
          <w:lang w:eastAsia="he-IL"/>
        </w:rPr>
        <w:t xml:space="preserve"> </w:t>
      </w:r>
      <w:bookmarkEnd w:id="295"/>
    </w:p>
    <w:p w14:paraId="7AC08002" w14:textId="77777777" w:rsidR="00F61707" w:rsidRDefault="00F61707" w:rsidP="00F61707">
      <w:pPr>
        <w:pStyle w:val="KeepWithNext"/>
        <w:rPr>
          <w:rtl/>
          <w:lang w:eastAsia="he-IL"/>
        </w:rPr>
      </w:pPr>
    </w:p>
    <w:p w14:paraId="18B99BEC" w14:textId="6D50769D" w:rsidR="00F61707" w:rsidRDefault="00F61707" w:rsidP="00F61707">
      <w:pPr>
        <w:rPr>
          <w:rtl/>
          <w:lang w:eastAsia="he-IL"/>
        </w:rPr>
      </w:pPr>
      <w:bookmarkStart w:id="296" w:name="_ETM_Q1_1201229"/>
      <w:bookmarkStart w:id="297" w:name="_ETM_Q1_1201276"/>
      <w:bookmarkEnd w:id="296"/>
      <w:bookmarkEnd w:id="297"/>
      <w:r>
        <w:rPr>
          <w:rFonts w:hint="cs"/>
          <w:rtl/>
          <w:lang w:eastAsia="he-IL"/>
        </w:rPr>
        <w:t>אני אזכיר שעוד דיוק שהכנסנו כאן בהקשר של בני משפחה של חטופים, זה בסעיף קטן (ג) ואותו אמרנו שהדברים</w:t>
      </w:r>
      <w:r w:rsidR="009F132D">
        <w:rPr>
          <w:rFonts w:hint="cs"/>
          <w:rtl/>
          <w:lang w:eastAsia="he-IL"/>
        </w:rPr>
        <w:t xml:space="preserve"> </w:t>
      </w:r>
      <w:r>
        <w:rPr>
          <w:rFonts w:hint="cs"/>
          <w:rtl/>
          <w:lang w:eastAsia="he-IL"/>
        </w:rPr>
        <w:t xml:space="preserve">ייעשו באופן אוטומטי אבל תהיה אפשרות להחרגה במקרה שגורם בכיר בפרקליטות </w:t>
      </w:r>
      <w:bookmarkStart w:id="298" w:name="_ETM_Q1_1220520"/>
      <w:bookmarkEnd w:id="298"/>
      <w:r>
        <w:rPr>
          <w:rFonts w:hint="cs"/>
          <w:rtl/>
          <w:lang w:eastAsia="he-IL"/>
        </w:rPr>
        <w:t>יראה לנכון לסייג את העברת הזכויות בגלל חשש מפגיעה בפרטיות</w:t>
      </w:r>
      <w:bookmarkStart w:id="299" w:name="_ETM_Q1_858064"/>
      <w:bookmarkEnd w:id="299"/>
      <w:r>
        <w:rPr>
          <w:rFonts w:hint="cs"/>
          <w:rtl/>
          <w:lang w:eastAsia="he-IL"/>
        </w:rPr>
        <w:t xml:space="preserve"> </w:t>
      </w:r>
      <w:bookmarkStart w:id="300" w:name="_ETM_Q1_1227791"/>
      <w:bookmarkEnd w:id="300"/>
      <w:r>
        <w:rPr>
          <w:rFonts w:hint="cs"/>
          <w:rtl/>
          <w:lang w:eastAsia="he-IL"/>
        </w:rPr>
        <w:t>של הנפגע.</w:t>
      </w:r>
    </w:p>
    <w:p w14:paraId="5EAEEF9B" w14:textId="77777777" w:rsidR="00F61707" w:rsidRDefault="00F61707" w:rsidP="00F61707">
      <w:pPr>
        <w:rPr>
          <w:rtl/>
          <w:lang w:eastAsia="he-IL"/>
        </w:rPr>
      </w:pPr>
    </w:p>
    <w:p w14:paraId="29B34D4A" w14:textId="75715DC3" w:rsidR="00F61707" w:rsidRDefault="00F61707" w:rsidP="00F61707">
      <w:pPr>
        <w:pStyle w:val="af6"/>
        <w:keepNext/>
        <w:rPr>
          <w:rtl/>
        </w:rPr>
      </w:pPr>
      <w:bookmarkStart w:id="301" w:name="ET_yor_6460_34"/>
      <w:r w:rsidRPr="00F61707">
        <w:rPr>
          <w:rStyle w:val="TagStyle"/>
          <w:rtl/>
        </w:rPr>
        <w:t xml:space="preserve"> &lt;&lt; יור &gt;&gt; </w:t>
      </w:r>
      <w:r>
        <w:rPr>
          <w:rtl/>
        </w:rPr>
        <w:t xml:space="preserve">היו"ר יצחק </w:t>
      </w:r>
      <w:proofErr w:type="spellStart"/>
      <w:r>
        <w:rPr>
          <w:rtl/>
        </w:rPr>
        <w:t>קרויזר</w:t>
      </w:r>
      <w:proofErr w:type="spellEnd"/>
      <w:r>
        <w:rPr>
          <w:rtl/>
        </w:rPr>
        <w:t>:</w:t>
      </w:r>
      <w:r w:rsidRPr="00F61707">
        <w:rPr>
          <w:rStyle w:val="TagStyle"/>
          <w:rtl/>
        </w:rPr>
        <w:t xml:space="preserve"> &lt;&lt; יור &gt;&gt;</w:t>
      </w:r>
      <w:r w:rsidR="00A943B2">
        <w:rPr>
          <w:rtl/>
        </w:rPr>
        <w:t xml:space="preserve"> </w:t>
      </w:r>
      <w:bookmarkEnd w:id="301"/>
    </w:p>
    <w:p w14:paraId="0C26F445" w14:textId="77777777" w:rsidR="00F61707" w:rsidRDefault="00F61707" w:rsidP="00F61707">
      <w:pPr>
        <w:pStyle w:val="KeepWithNext"/>
        <w:rPr>
          <w:rtl/>
        </w:rPr>
      </w:pPr>
    </w:p>
    <w:p w14:paraId="5DD1D8C9" w14:textId="77777777" w:rsidR="00F61707" w:rsidRDefault="00F61707" w:rsidP="00F61707">
      <w:pPr>
        <w:rPr>
          <w:rtl/>
        </w:rPr>
      </w:pPr>
      <w:r>
        <w:rPr>
          <w:rFonts w:hint="cs"/>
          <w:rtl/>
        </w:rPr>
        <w:t>מי זה הממונה הבכיר?</w:t>
      </w:r>
    </w:p>
    <w:p w14:paraId="75DEC4AF" w14:textId="77777777" w:rsidR="00F61707" w:rsidRDefault="00F61707" w:rsidP="00F61707">
      <w:pPr>
        <w:rPr>
          <w:rtl/>
        </w:rPr>
      </w:pPr>
      <w:bookmarkStart w:id="302" w:name="_ETM_Q1_1226538"/>
      <w:bookmarkStart w:id="303" w:name="_ETM_Q1_1226588"/>
      <w:bookmarkStart w:id="304" w:name="_ETM_Q1_1227745"/>
      <w:bookmarkEnd w:id="302"/>
      <w:bookmarkEnd w:id="303"/>
      <w:bookmarkEnd w:id="304"/>
    </w:p>
    <w:p w14:paraId="41A87AD4" w14:textId="43FFD7C8" w:rsidR="00F61707" w:rsidRDefault="00F61707" w:rsidP="00F61707">
      <w:pPr>
        <w:pStyle w:val="af9"/>
        <w:keepNext/>
        <w:rPr>
          <w:rtl/>
        </w:rPr>
      </w:pPr>
      <w:bookmarkStart w:id="305" w:name="ET_guest_נילי_פינקלשטיין_35"/>
      <w:r w:rsidRPr="00F61707">
        <w:rPr>
          <w:rStyle w:val="TagStyle"/>
          <w:rtl/>
        </w:rPr>
        <w:t xml:space="preserve"> &lt;&lt; אורח &gt;&gt; </w:t>
      </w:r>
      <w:r>
        <w:rPr>
          <w:rtl/>
        </w:rPr>
        <w:t>נילי פינקלשטיין:</w:t>
      </w:r>
      <w:r w:rsidRPr="00F61707">
        <w:rPr>
          <w:rStyle w:val="TagStyle"/>
          <w:rtl/>
        </w:rPr>
        <w:t xml:space="preserve"> &lt;&lt; אורח &gt;&gt;</w:t>
      </w:r>
      <w:r w:rsidR="00A943B2">
        <w:rPr>
          <w:rtl/>
        </w:rPr>
        <w:t xml:space="preserve"> </w:t>
      </w:r>
      <w:bookmarkEnd w:id="305"/>
    </w:p>
    <w:p w14:paraId="5E0BA082" w14:textId="77777777" w:rsidR="00F61707" w:rsidRDefault="00F61707" w:rsidP="00F61707">
      <w:pPr>
        <w:pStyle w:val="KeepWithNext"/>
        <w:rPr>
          <w:rtl/>
        </w:rPr>
      </w:pPr>
    </w:p>
    <w:p w14:paraId="0D26C2E1" w14:textId="1F97984D" w:rsidR="00301B68" w:rsidRDefault="00F61707" w:rsidP="00F61707">
      <w:pPr>
        <w:rPr>
          <w:rtl/>
        </w:rPr>
      </w:pPr>
      <w:bookmarkStart w:id="306" w:name="_ETM_Q1_1228131"/>
      <w:bookmarkStart w:id="307" w:name="_ETM_Q1_1228179"/>
      <w:bookmarkEnd w:id="306"/>
      <w:bookmarkEnd w:id="307"/>
      <w:r>
        <w:rPr>
          <w:rFonts w:hint="cs"/>
          <w:rtl/>
        </w:rPr>
        <w:t>כתבנו פרקליט</w:t>
      </w:r>
      <w:r w:rsidR="009F132D">
        <w:rPr>
          <w:rFonts w:hint="cs"/>
          <w:rtl/>
        </w:rPr>
        <w:t xml:space="preserve"> </w:t>
      </w:r>
      <w:r>
        <w:rPr>
          <w:rFonts w:hint="cs"/>
          <w:rtl/>
        </w:rPr>
        <w:t>מחוז או</w:t>
      </w:r>
      <w:bookmarkStart w:id="308" w:name="_ETM_Q1_1230727"/>
      <w:bookmarkEnd w:id="308"/>
      <w:r>
        <w:rPr>
          <w:rFonts w:hint="cs"/>
          <w:rtl/>
        </w:rPr>
        <w:t xml:space="preserve"> ממונה בכיר בפרקליטות שהוא הסמיך לכך. </w:t>
      </w:r>
    </w:p>
    <w:p w14:paraId="002FE418" w14:textId="77777777" w:rsidR="00F61707" w:rsidRDefault="00F61707" w:rsidP="00F61707">
      <w:pPr>
        <w:rPr>
          <w:rtl/>
        </w:rPr>
      </w:pPr>
    </w:p>
    <w:p w14:paraId="7655E56F" w14:textId="4B52B861" w:rsidR="00F61707" w:rsidRDefault="00F61707" w:rsidP="00F61707">
      <w:pPr>
        <w:pStyle w:val="af6"/>
        <w:keepNext/>
        <w:rPr>
          <w:rtl/>
        </w:rPr>
      </w:pPr>
      <w:bookmarkStart w:id="309" w:name="ET_yor_6460_36"/>
      <w:r w:rsidRPr="00F61707">
        <w:rPr>
          <w:rStyle w:val="TagStyle"/>
          <w:rtl/>
        </w:rPr>
        <w:t xml:space="preserve"> &lt;&lt; יור &gt;&gt; </w:t>
      </w:r>
      <w:r>
        <w:rPr>
          <w:rtl/>
        </w:rPr>
        <w:t xml:space="preserve">היו"ר יצחק </w:t>
      </w:r>
      <w:proofErr w:type="spellStart"/>
      <w:r>
        <w:rPr>
          <w:rtl/>
        </w:rPr>
        <w:t>קרויזר</w:t>
      </w:r>
      <w:proofErr w:type="spellEnd"/>
      <w:r>
        <w:rPr>
          <w:rtl/>
        </w:rPr>
        <w:t>:</w:t>
      </w:r>
      <w:r w:rsidRPr="00F61707">
        <w:rPr>
          <w:rStyle w:val="TagStyle"/>
          <w:rtl/>
        </w:rPr>
        <w:t xml:space="preserve"> &lt;&lt; יור &gt;&gt;</w:t>
      </w:r>
      <w:r w:rsidR="00A943B2">
        <w:rPr>
          <w:rtl/>
        </w:rPr>
        <w:t xml:space="preserve"> </w:t>
      </w:r>
      <w:bookmarkEnd w:id="309"/>
    </w:p>
    <w:p w14:paraId="4081023D" w14:textId="77777777" w:rsidR="00F61707" w:rsidRDefault="00F61707" w:rsidP="00F61707">
      <w:pPr>
        <w:pStyle w:val="KeepWithNext"/>
        <w:rPr>
          <w:rtl/>
          <w:lang w:eastAsia="he-IL"/>
        </w:rPr>
      </w:pPr>
    </w:p>
    <w:p w14:paraId="56F53E82" w14:textId="5BD6A196" w:rsidR="00F61707" w:rsidRDefault="00F61707" w:rsidP="00F61707">
      <w:pPr>
        <w:rPr>
          <w:rtl/>
          <w:lang w:eastAsia="he-IL"/>
        </w:rPr>
      </w:pPr>
      <w:r>
        <w:rPr>
          <w:rFonts w:hint="cs"/>
          <w:rtl/>
          <w:lang w:eastAsia="he-IL"/>
        </w:rPr>
        <w:t xml:space="preserve">איש ייעודי שיוכל לטפל </w:t>
      </w:r>
      <w:bookmarkStart w:id="310" w:name="_ETM_Q1_1236161"/>
      <w:bookmarkEnd w:id="310"/>
      <w:r>
        <w:rPr>
          <w:rFonts w:hint="cs"/>
          <w:rtl/>
          <w:lang w:eastAsia="he-IL"/>
        </w:rPr>
        <w:t>בזה. תודה רבה לך על הדברים.</w:t>
      </w:r>
    </w:p>
    <w:p w14:paraId="51F65D9D" w14:textId="77777777" w:rsidR="00F61707" w:rsidRDefault="00F61707" w:rsidP="00F61707">
      <w:pPr>
        <w:rPr>
          <w:rtl/>
          <w:lang w:eastAsia="he-IL"/>
        </w:rPr>
      </w:pPr>
      <w:bookmarkStart w:id="311" w:name="_ETM_Q1_1244751"/>
      <w:bookmarkStart w:id="312" w:name="_ETM_Q1_1244789"/>
      <w:bookmarkEnd w:id="311"/>
      <w:bookmarkEnd w:id="312"/>
    </w:p>
    <w:p w14:paraId="7CBD738E" w14:textId="2B9BB0B2" w:rsidR="00F61707" w:rsidRDefault="00F61707" w:rsidP="00F61707">
      <w:pPr>
        <w:pStyle w:val="af9"/>
        <w:keepNext/>
        <w:rPr>
          <w:rtl/>
          <w:lang w:eastAsia="he-IL"/>
        </w:rPr>
      </w:pPr>
      <w:bookmarkStart w:id="313" w:name="ET_guest_נילי_פינקלשטיין_37"/>
      <w:r w:rsidRPr="00F61707">
        <w:rPr>
          <w:rStyle w:val="TagStyle"/>
          <w:rtl/>
        </w:rPr>
        <w:t xml:space="preserve"> &lt;&lt; אורח &gt;&gt; </w:t>
      </w:r>
      <w:r>
        <w:rPr>
          <w:rtl/>
          <w:lang w:eastAsia="he-IL"/>
        </w:rPr>
        <w:t>נילי פינקלשטיין:</w:t>
      </w:r>
      <w:r w:rsidRPr="00F61707">
        <w:rPr>
          <w:rStyle w:val="TagStyle"/>
          <w:rtl/>
        </w:rPr>
        <w:t xml:space="preserve"> &lt;&lt; אורח &gt;&gt;</w:t>
      </w:r>
      <w:r w:rsidR="00A943B2">
        <w:rPr>
          <w:rtl/>
          <w:lang w:eastAsia="he-IL"/>
        </w:rPr>
        <w:t xml:space="preserve"> </w:t>
      </w:r>
      <w:bookmarkEnd w:id="313"/>
    </w:p>
    <w:p w14:paraId="53C8B8E3" w14:textId="77777777" w:rsidR="00F61707" w:rsidRDefault="00F61707" w:rsidP="00F61707">
      <w:pPr>
        <w:pStyle w:val="KeepWithNext"/>
        <w:rPr>
          <w:rtl/>
          <w:lang w:eastAsia="he-IL"/>
        </w:rPr>
      </w:pPr>
    </w:p>
    <w:p w14:paraId="2F3BEEC1" w14:textId="0931C5A0" w:rsidR="00F61707" w:rsidRDefault="00F61707" w:rsidP="00F61707">
      <w:pPr>
        <w:rPr>
          <w:rtl/>
          <w:lang w:eastAsia="he-IL"/>
        </w:rPr>
      </w:pPr>
      <w:r>
        <w:rPr>
          <w:rFonts w:hint="cs"/>
          <w:rtl/>
          <w:lang w:eastAsia="he-IL"/>
        </w:rPr>
        <w:t>שאלות שהתעוררו בהקשרים של האפוטרופסות, אני אבקש להעביר</w:t>
      </w:r>
      <w:r w:rsidR="009F132D">
        <w:rPr>
          <w:rFonts w:hint="cs"/>
          <w:rtl/>
          <w:lang w:eastAsia="he-IL"/>
        </w:rPr>
        <w:t xml:space="preserve"> </w:t>
      </w:r>
      <w:r>
        <w:rPr>
          <w:rFonts w:hint="cs"/>
          <w:rtl/>
          <w:lang w:eastAsia="he-IL"/>
        </w:rPr>
        <w:t>את ההתייחסות למשרד הרווחה.</w:t>
      </w:r>
    </w:p>
    <w:p w14:paraId="152B5910" w14:textId="77777777" w:rsidR="00F61707" w:rsidRDefault="00F61707" w:rsidP="00F61707">
      <w:pPr>
        <w:rPr>
          <w:rtl/>
          <w:lang w:eastAsia="he-IL"/>
        </w:rPr>
      </w:pPr>
    </w:p>
    <w:p w14:paraId="32EE2B3B" w14:textId="64BFAFF7" w:rsidR="00F61707" w:rsidRDefault="00F61707" w:rsidP="00F61707">
      <w:pPr>
        <w:pStyle w:val="a4"/>
        <w:keepNext/>
        <w:rPr>
          <w:rtl/>
        </w:rPr>
      </w:pPr>
      <w:bookmarkStart w:id="314" w:name="ET_speaker_5068_38"/>
      <w:r w:rsidRPr="00F61707">
        <w:rPr>
          <w:rStyle w:val="TagStyle"/>
          <w:rtl/>
        </w:rPr>
        <w:t xml:space="preserve"> &lt;&lt; דובר &gt;&gt; </w:t>
      </w:r>
      <w:r>
        <w:rPr>
          <w:rtl/>
        </w:rPr>
        <w:t>קארין אלהרר (יש עתיד):</w:t>
      </w:r>
      <w:r w:rsidRPr="00F61707">
        <w:rPr>
          <w:rStyle w:val="TagStyle"/>
          <w:rtl/>
        </w:rPr>
        <w:t xml:space="preserve"> &lt;&lt; דובר &gt;&gt;</w:t>
      </w:r>
      <w:r w:rsidR="00A943B2">
        <w:rPr>
          <w:rtl/>
        </w:rPr>
        <w:t xml:space="preserve"> </w:t>
      </w:r>
      <w:bookmarkEnd w:id="314"/>
    </w:p>
    <w:p w14:paraId="1DEAA221" w14:textId="77777777" w:rsidR="00F61707" w:rsidRDefault="00F61707" w:rsidP="00F61707">
      <w:pPr>
        <w:pStyle w:val="KeepWithNext"/>
        <w:rPr>
          <w:rtl/>
          <w:lang w:eastAsia="he-IL"/>
        </w:rPr>
      </w:pPr>
    </w:p>
    <w:p w14:paraId="24A7C098" w14:textId="5F470E07" w:rsidR="00F61707" w:rsidRDefault="00F61707" w:rsidP="00F61707">
      <w:pPr>
        <w:rPr>
          <w:rtl/>
          <w:lang w:eastAsia="he-IL"/>
        </w:rPr>
      </w:pPr>
      <w:r>
        <w:rPr>
          <w:rFonts w:hint="cs"/>
          <w:rtl/>
          <w:lang w:eastAsia="he-IL"/>
        </w:rPr>
        <w:t>את יכולה לענות לשאלה של הילה אביר ששאלה לגבי סרטונים? אני מכירה את התשובה, אבל או לי את תאמרי או</w:t>
      </w:r>
      <w:bookmarkStart w:id="315" w:name="_ETM_Q1_1253785"/>
      <w:bookmarkEnd w:id="315"/>
      <w:r>
        <w:rPr>
          <w:rFonts w:hint="cs"/>
          <w:rtl/>
          <w:lang w:eastAsia="he-IL"/>
        </w:rPr>
        <w:t>תה.</w:t>
      </w:r>
    </w:p>
    <w:p w14:paraId="3187E037" w14:textId="77777777" w:rsidR="00F61707" w:rsidRDefault="00F61707" w:rsidP="00F61707">
      <w:pPr>
        <w:rPr>
          <w:rtl/>
          <w:lang w:eastAsia="he-IL"/>
        </w:rPr>
      </w:pPr>
    </w:p>
    <w:p w14:paraId="669F2CD9" w14:textId="19FD04D7" w:rsidR="00F61707" w:rsidRDefault="00F61707" w:rsidP="00F61707">
      <w:pPr>
        <w:pStyle w:val="af9"/>
        <w:keepNext/>
        <w:rPr>
          <w:rtl/>
          <w:lang w:eastAsia="he-IL"/>
        </w:rPr>
      </w:pPr>
      <w:bookmarkStart w:id="316" w:name="ET_guest_נילי_פינקלשטיין_39"/>
      <w:r w:rsidRPr="00F61707">
        <w:rPr>
          <w:rStyle w:val="TagStyle"/>
          <w:rtl/>
        </w:rPr>
        <w:t xml:space="preserve"> &lt;&lt; אורח &gt;&gt; </w:t>
      </w:r>
      <w:r>
        <w:rPr>
          <w:rtl/>
          <w:lang w:eastAsia="he-IL"/>
        </w:rPr>
        <w:t>נילי פינקלשטיין:</w:t>
      </w:r>
      <w:r w:rsidRPr="00F61707">
        <w:rPr>
          <w:rStyle w:val="TagStyle"/>
          <w:rtl/>
        </w:rPr>
        <w:t xml:space="preserve"> &lt;&lt; אורח &gt;&gt;</w:t>
      </w:r>
      <w:r w:rsidR="00A943B2">
        <w:rPr>
          <w:rtl/>
          <w:lang w:eastAsia="he-IL"/>
        </w:rPr>
        <w:t xml:space="preserve"> </w:t>
      </w:r>
      <w:bookmarkEnd w:id="316"/>
    </w:p>
    <w:p w14:paraId="699D9098" w14:textId="77777777" w:rsidR="00F61707" w:rsidRDefault="00F61707" w:rsidP="00F61707">
      <w:pPr>
        <w:pStyle w:val="KeepWithNext"/>
        <w:rPr>
          <w:rtl/>
          <w:lang w:eastAsia="he-IL"/>
        </w:rPr>
      </w:pPr>
    </w:p>
    <w:p w14:paraId="72510E15" w14:textId="001F6872" w:rsidR="00F61707" w:rsidRDefault="00F61707" w:rsidP="00F61707">
      <w:pPr>
        <w:rPr>
          <w:rtl/>
          <w:lang w:eastAsia="he-IL"/>
        </w:rPr>
      </w:pPr>
      <w:r>
        <w:rPr>
          <w:rFonts w:hint="cs"/>
          <w:rtl/>
          <w:lang w:eastAsia="he-IL"/>
        </w:rPr>
        <w:t>אני לא רוצה להשיב לזה בעצמי.</w:t>
      </w:r>
      <w:r w:rsidR="009F132D">
        <w:rPr>
          <w:rFonts w:hint="cs"/>
          <w:rtl/>
          <w:lang w:eastAsia="he-IL"/>
        </w:rPr>
        <w:t xml:space="preserve"> </w:t>
      </w:r>
      <w:r>
        <w:rPr>
          <w:rFonts w:hint="cs"/>
          <w:rtl/>
          <w:lang w:eastAsia="he-IL"/>
        </w:rPr>
        <w:t xml:space="preserve">כרגע הגורם שאמון על החקירה היא משטרת ישראל. </w:t>
      </w:r>
    </w:p>
    <w:p w14:paraId="2DAA390F" w14:textId="77777777" w:rsidR="00F61707" w:rsidRDefault="00F61707" w:rsidP="00F61707">
      <w:pPr>
        <w:rPr>
          <w:rtl/>
          <w:lang w:eastAsia="he-IL"/>
        </w:rPr>
      </w:pPr>
      <w:bookmarkStart w:id="317" w:name="_ETM_Q1_1269481"/>
      <w:bookmarkStart w:id="318" w:name="_ETM_Q1_1269516"/>
      <w:bookmarkEnd w:id="317"/>
      <w:bookmarkEnd w:id="318"/>
    </w:p>
    <w:p w14:paraId="39A9EE34" w14:textId="1AA48FA4" w:rsidR="00F61707" w:rsidRDefault="00F61707" w:rsidP="00F61707">
      <w:pPr>
        <w:pStyle w:val="a4"/>
        <w:keepNext/>
        <w:rPr>
          <w:rtl/>
        </w:rPr>
      </w:pPr>
      <w:bookmarkStart w:id="319" w:name="ET_speaker_5068_40"/>
      <w:r w:rsidRPr="00F61707">
        <w:rPr>
          <w:rStyle w:val="TagStyle"/>
          <w:rtl/>
        </w:rPr>
        <w:t xml:space="preserve"> &lt;&lt; דובר &gt;&gt; </w:t>
      </w:r>
      <w:r>
        <w:rPr>
          <w:rtl/>
        </w:rPr>
        <w:t>קארין אלהרר (יש עתיד):</w:t>
      </w:r>
      <w:r w:rsidRPr="00F61707">
        <w:rPr>
          <w:rStyle w:val="TagStyle"/>
          <w:rtl/>
        </w:rPr>
        <w:t xml:space="preserve"> &lt;&lt; דובר &gt;&gt;</w:t>
      </w:r>
      <w:r w:rsidR="00A943B2">
        <w:rPr>
          <w:rtl/>
        </w:rPr>
        <w:t xml:space="preserve"> </w:t>
      </w:r>
      <w:bookmarkEnd w:id="319"/>
    </w:p>
    <w:p w14:paraId="0022F966" w14:textId="77777777" w:rsidR="00F61707" w:rsidRDefault="00F61707" w:rsidP="00F61707">
      <w:pPr>
        <w:pStyle w:val="KeepWithNext"/>
        <w:rPr>
          <w:rtl/>
          <w:lang w:eastAsia="he-IL"/>
        </w:rPr>
      </w:pPr>
    </w:p>
    <w:p w14:paraId="35B371BF" w14:textId="68F17E59" w:rsidR="00F61707" w:rsidRDefault="00F61707" w:rsidP="00F61707">
      <w:pPr>
        <w:rPr>
          <w:rtl/>
          <w:lang w:eastAsia="he-IL"/>
        </w:rPr>
      </w:pPr>
      <w:r>
        <w:rPr>
          <w:rFonts w:hint="cs"/>
          <w:rtl/>
          <w:lang w:eastAsia="he-IL"/>
        </w:rPr>
        <w:t>אלה סרטונים שנמצאים בפרקליטות.</w:t>
      </w:r>
      <w:bookmarkStart w:id="320" w:name="_ETM_Q1_1269549"/>
      <w:bookmarkEnd w:id="320"/>
    </w:p>
    <w:p w14:paraId="29D47944" w14:textId="77777777" w:rsidR="00EA4D81" w:rsidRDefault="00EA4D81" w:rsidP="00F61707">
      <w:pPr>
        <w:rPr>
          <w:rtl/>
          <w:lang w:eastAsia="he-IL"/>
        </w:rPr>
      </w:pPr>
    </w:p>
    <w:p w14:paraId="229F6768" w14:textId="77777777" w:rsidR="00F61707" w:rsidRDefault="00F61707" w:rsidP="00F61707">
      <w:pPr>
        <w:rPr>
          <w:rStyle w:val="TagStyle"/>
          <w:rFonts w:ascii="David" w:hAnsi="David"/>
          <w:u w:val="single"/>
          <w:rtl/>
        </w:rPr>
      </w:pPr>
    </w:p>
    <w:p w14:paraId="5F1851A1" w14:textId="02E066BB" w:rsidR="00F61707" w:rsidRDefault="00F61707" w:rsidP="00F61707">
      <w:pPr>
        <w:pStyle w:val="af9"/>
        <w:keepNext/>
        <w:rPr>
          <w:rtl/>
        </w:rPr>
      </w:pPr>
      <w:bookmarkStart w:id="321" w:name="ET_guest_הדס_שמל_43"/>
      <w:r w:rsidRPr="00F61707">
        <w:rPr>
          <w:rStyle w:val="TagStyle"/>
          <w:rtl/>
        </w:rPr>
        <w:t xml:space="preserve"> &lt;&lt; אורח &gt;&gt; </w:t>
      </w:r>
      <w:r>
        <w:rPr>
          <w:rtl/>
        </w:rPr>
        <w:t>הדס שמל:</w:t>
      </w:r>
      <w:r w:rsidRPr="00F61707">
        <w:rPr>
          <w:rStyle w:val="TagStyle"/>
          <w:rtl/>
        </w:rPr>
        <w:t xml:space="preserve"> &lt;&lt; אורח &gt;&gt;</w:t>
      </w:r>
      <w:r w:rsidR="00A943B2">
        <w:rPr>
          <w:rtl/>
        </w:rPr>
        <w:t xml:space="preserve"> </w:t>
      </w:r>
      <w:bookmarkEnd w:id="321"/>
    </w:p>
    <w:p w14:paraId="7DA56E49" w14:textId="77777777" w:rsidR="00F61707" w:rsidRDefault="00F61707" w:rsidP="00F61707">
      <w:pPr>
        <w:pStyle w:val="KeepWithNext"/>
        <w:rPr>
          <w:rtl/>
        </w:rPr>
      </w:pPr>
    </w:p>
    <w:p w14:paraId="79731644" w14:textId="3313D067" w:rsidR="00F61707" w:rsidRPr="00F61707" w:rsidRDefault="00F61707" w:rsidP="00F61707">
      <w:pPr>
        <w:rPr>
          <w:rtl/>
          <w:lang w:eastAsia="he-IL"/>
        </w:rPr>
      </w:pPr>
      <w:proofErr w:type="spellStart"/>
      <w:r>
        <w:rPr>
          <w:rFonts w:hint="cs"/>
          <w:rtl/>
          <w:lang w:eastAsia="he-IL"/>
        </w:rPr>
        <w:t>לה"ב</w:t>
      </w:r>
      <w:proofErr w:type="spellEnd"/>
      <w:r>
        <w:rPr>
          <w:rFonts w:hint="cs"/>
          <w:rtl/>
          <w:lang w:eastAsia="he-IL"/>
        </w:rPr>
        <w:t xml:space="preserve"> אומרים שהם כבר מסרו את הסרטונים לפרקליטות.</w:t>
      </w:r>
    </w:p>
    <w:p w14:paraId="4D8E7B34" w14:textId="77777777" w:rsidR="00F61707" w:rsidRDefault="00F61707" w:rsidP="00F61707">
      <w:pPr>
        <w:rPr>
          <w:rtl/>
          <w:lang w:eastAsia="he-IL"/>
        </w:rPr>
      </w:pPr>
      <w:bookmarkStart w:id="322" w:name="_ETM_Q1_1269583"/>
      <w:bookmarkStart w:id="323" w:name="_ETM_Q1_1269239"/>
      <w:bookmarkEnd w:id="322"/>
      <w:bookmarkEnd w:id="323"/>
    </w:p>
    <w:p w14:paraId="5DFE4F79" w14:textId="61036F87" w:rsidR="00F61707" w:rsidRDefault="00F61707" w:rsidP="00F61707">
      <w:pPr>
        <w:pStyle w:val="af9"/>
        <w:keepNext/>
        <w:rPr>
          <w:rtl/>
          <w:lang w:eastAsia="he-IL"/>
        </w:rPr>
      </w:pPr>
      <w:bookmarkStart w:id="324" w:name="ET_guest_נילי_פינקלשטיין_41"/>
      <w:r w:rsidRPr="00F61707">
        <w:rPr>
          <w:rStyle w:val="TagStyle"/>
          <w:rtl/>
        </w:rPr>
        <w:t xml:space="preserve"> &lt;&lt; אורח &gt;&gt; </w:t>
      </w:r>
      <w:r>
        <w:rPr>
          <w:rtl/>
          <w:lang w:eastAsia="he-IL"/>
        </w:rPr>
        <w:t>נילי פינקלשטיין:</w:t>
      </w:r>
      <w:r w:rsidRPr="00F61707">
        <w:rPr>
          <w:rStyle w:val="TagStyle"/>
          <w:rtl/>
        </w:rPr>
        <w:t xml:space="preserve"> &lt;&lt; אורח &gt;&gt;</w:t>
      </w:r>
      <w:r w:rsidR="00A943B2">
        <w:rPr>
          <w:rtl/>
          <w:lang w:eastAsia="he-IL"/>
        </w:rPr>
        <w:t xml:space="preserve"> </w:t>
      </w:r>
      <w:bookmarkEnd w:id="324"/>
    </w:p>
    <w:p w14:paraId="11C9686A" w14:textId="77777777" w:rsidR="00F61707" w:rsidRDefault="00F61707" w:rsidP="00F61707">
      <w:pPr>
        <w:pStyle w:val="KeepWithNext"/>
        <w:rPr>
          <w:rtl/>
          <w:lang w:eastAsia="he-IL"/>
        </w:rPr>
      </w:pPr>
    </w:p>
    <w:p w14:paraId="77941090" w14:textId="07F092A9" w:rsidR="00F61707" w:rsidRDefault="00F61707" w:rsidP="00F61707">
      <w:pPr>
        <w:rPr>
          <w:rtl/>
          <w:lang w:eastAsia="he-IL"/>
        </w:rPr>
      </w:pPr>
      <w:bookmarkStart w:id="325" w:name="_ETM_Q1_1269419"/>
      <w:bookmarkStart w:id="326" w:name="_ETM_Q1_1269431"/>
      <w:bookmarkEnd w:id="325"/>
      <w:bookmarkEnd w:id="326"/>
      <w:r>
        <w:rPr>
          <w:rFonts w:hint="cs"/>
          <w:rtl/>
          <w:lang w:eastAsia="he-IL"/>
        </w:rPr>
        <w:t>נמצאת כאן נציגת הפרקליטות.</w:t>
      </w:r>
    </w:p>
    <w:p w14:paraId="65916A06" w14:textId="77777777" w:rsidR="00F61707" w:rsidRDefault="00F61707" w:rsidP="00F61707">
      <w:pPr>
        <w:rPr>
          <w:rtl/>
          <w:lang w:eastAsia="he-IL"/>
        </w:rPr>
      </w:pPr>
      <w:bookmarkStart w:id="327" w:name="_ETM_Q1_1279856"/>
      <w:bookmarkStart w:id="328" w:name="_ETM_Q1_1279893"/>
      <w:bookmarkEnd w:id="327"/>
      <w:bookmarkEnd w:id="328"/>
    </w:p>
    <w:p w14:paraId="195A6262" w14:textId="1FAC73F3" w:rsidR="00F61707" w:rsidRDefault="00F61707" w:rsidP="00F61707">
      <w:pPr>
        <w:rPr>
          <w:rtl/>
          <w:lang w:eastAsia="he-IL"/>
        </w:rPr>
      </w:pPr>
      <w:r>
        <w:rPr>
          <w:rFonts w:hint="cs"/>
          <w:rtl/>
          <w:lang w:eastAsia="he-IL"/>
        </w:rPr>
        <w:t>לעניין האפוטרופסות, אני מציעה לשמוע את אילת ששון ממשרד הרווחה.</w:t>
      </w:r>
    </w:p>
    <w:p w14:paraId="5D9F9186" w14:textId="77777777" w:rsidR="00F61707" w:rsidRDefault="00F61707" w:rsidP="00F61707">
      <w:pPr>
        <w:ind w:firstLine="0"/>
        <w:rPr>
          <w:rtl/>
          <w:lang w:eastAsia="he-IL"/>
        </w:rPr>
      </w:pPr>
      <w:bookmarkStart w:id="329" w:name="_ETM_Q1_1289025"/>
      <w:bookmarkEnd w:id="329"/>
    </w:p>
    <w:p w14:paraId="5CA6821C" w14:textId="4A6751FE" w:rsidR="00F61707" w:rsidRDefault="00F61707" w:rsidP="00F61707">
      <w:pPr>
        <w:pStyle w:val="af9"/>
        <w:keepNext/>
        <w:rPr>
          <w:rtl/>
          <w:lang w:eastAsia="he-IL"/>
        </w:rPr>
      </w:pPr>
      <w:bookmarkStart w:id="330" w:name="ET_guest_אילת_שון_44"/>
      <w:r w:rsidRPr="00F61707">
        <w:rPr>
          <w:rStyle w:val="TagStyle"/>
          <w:rtl/>
        </w:rPr>
        <w:lastRenderedPageBreak/>
        <w:t xml:space="preserve"> &lt;&lt; אורח &gt;&gt; </w:t>
      </w:r>
      <w:r>
        <w:rPr>
          <w:rtl/>
          <w:lang w:eastAsia="he-IL"/>
        </w:rPr>
        <w:t xml:space="preserve">אילת </w:t>
      </w:r>
      <w:r>
        <w:rPr>
          <w:rFonts w:hint="cs"/>
          <w:rtl/>
          <w:lang w:eastAsia="he-IL"/>
        </w:rPr>
        <w:t>ש</w:t>
      </w:r>
      <w:r>
        <w:rPr>
          <w:rtl/>
          <w:lang w:eastAsia="he-IL"/>
        </w:rPr>
        <w:t>שון:</w:t>
      </w:r>
      <w:r w:rsidRPr="00F61707">
        <w:rPr>
          <w:rStyle w:val="TagStyle"/>
          <w:rtl/>
        </w:rPr>
        <w:t xml:space="preserve"> &lt;&lt; אורח &gt;&gt;</w:t>
      </w:r>
      <w:r w:rsidR="00A943B2">
        <w:rPr>
          <w:rtl/>
          <w:lang w:eastAsia="he-IL"/>
        </w:rPr>
        <w:t xml:space="preserve"> </w:t>
      </w:r>
      <w:bookmarkEnd w:id="330"/>
    </w:p>
    <w:p w14:paraId="553B4748" w14:textId="77777777" w:rsidR="00F61707" w:rsidRDefault="00F61707" w:rsidP="00F61707">
      <w:pPr>
        <w:pStyle w:val="KeepWithNext"/>
        <w:rPr>
          <w:rtl/>
          <w:lang w:eastAsia="he-IL"/>
        </w:rPr>
      </w:pPr>
    </w:p>
    <w:p w14:paraId="22472DA2" w14:textId="1FF23294" w:rsidR="00F61707" w:rsidRDefault="00F61707" w:rsidP="00F61707">
      <w:pPr>
        <w:rPr>
          <w:rtl/>
          <w:lang w:eastAsia="he-IL"/>
        </w:rPr>
      </w:pPr>
      <w:bookmarkStart w:id="331" w:name="_ETM_Q1_1288959"/>
      <w:bookmarkStart w:id="332" w:name="_ETM_Q1_1289000"/>
      <w:bookmarkEnd w:id="331"/>
      <w:bookmarkEnd w:id="332"/>
      <w:r>
        <w:rPr>
          <w:rFonts w:hint="cs"/>
          <w:rtl/>
          <w:lang w:eastAsia="he-IL"/>
        </w:rPr>
        <w:t>הייעוץ המשפטי, משרד הרווחה. אני רוצה לומר איזושהי הבהרה לגבי המונח אפוטרופוס שעלה</w:t>
      </w:r>
      <w:bookmarkStart w:id="333" w:name="_ETM_Q1_1300982"/>
      <w:bookmarkEnd w:id="333"/>
      <w:r>
        <w:rPr>
          <w:rFonts w:hint="cs"/>
          <w:rtl/>
          <w:lang w:eastAsia="he-IL"/>
        </w:rPr>
        <w:t xml:space="preserve"> כאן. החוק עצמו היום מדבר על אפוטרופוס שהיה</w:t>
      </w:r>
      <w:r w:rsidR="009F132D">
        <w:rPr>
          <w:rFonts w:hint="cs"/>
          <w:rtl/>
          <w:lang w:eastAsia="he-IL"/>
        </w:rPr>
        <w:t xml:space="preserve"> </w:t>
      </w:r>
      <w:r>
        <w:rPr>
          <w:rFonts w:hint="cs"/>
          <w:rtl/>
          <w:lang w:eastAsia="he-IL"/>
        </w:rPr>
        <w:t>לנפגע העבירה בעת מותו. אילו היה לו אפוטרופוס</w:t>
      </w:r>
      <w:bookmarkStart w:id="334" w:name="_ETM_Q1_1315021"/>
      <w:bookmarkEnd w:id="334"/>
      <w:r>
        <w:rPr>
          <w:rFonts w:hint="cs"/>
          <w:rtl/>
          <w:lang w:eastAsia="he-IL"/>
        </w:rPr>
        <w:t xml:space="preserve"> - הוא נהנה בנעלי המשפחה. הדוגמה שחבר הכנסת העלה </w:t>
      </w:r>
      <w:bookmarkStart w:id="335" w:name="_ETM_Q1_1318779"/>
      <w:bookmarkEnd w:id="335"/>
      <w:r>
        <w:rPr>
          <w:rFonts w:hint="cs"/>
          <w:rtl/>
          <w:lang w:eastAsia="he-IL"/>
        </w:rPr>
        <w:t>היא דוגמה שבה ממנים אפוטרופוס</w:t>
      </w:r>
      <w:r w:rsidR="009F132D">
        <w:rPr>
          <w:rFonts w:hint="cs"/>
          <w:rtl/>
          <w:lang w:eastAsia="he-IL"/>
        </w:rPr>
        <w:t xml:space="preserve"> </w:t>
      </w:r>
      <w:r>
        <w:rPr>
          <w:rFonts w:hint="cs"/>
          <w:rtl/>
          <w:lang w:eastAsia="he-IL"/>
        </w:rPr>
        <w:t xml:space="preserve">לילד של נרצח </w:t>
      </w:r>
      <w:bookmarkStart w:id="336" w:name="_ETM_Q1_1324387"/>
      <w:bookmarkEnd w:id="336"/>
      <w:r>
        <w:rPr>
          <w:rFonts w:hint="cs"/>
          <w:rtl/>
          <w:lang w:eastAsia="he-IL"/>
        </w:rPr>
        <w:t xml:space="preserve">שהוא בחיים והוא קטין. </w:t>
      </w:r>
    </w:p>
    <w:p w14:paraId="7B39852D" w14:textId="77777777" w:rsidR="00F61707" w:rsidRDefault="00F61707" w:rsidP="00F61707">
      <w:pPr>
        <w:rPr>
          <w:rtl/>
          <w:lang w:eastAsia="he-IL"/>
        </w:rPr>
      </w:pPr>
    </w:p>
    <w:p w14:paraId="53AE1105" w14:textId="1E9BA403" w:rsidR="00F61707" w:rsidRDefault="00F61707" w:rsidP="00F61707">
      <w:pPr>
        <w:pStyle w:val="a4"/>
        <w:keepNext/>
        <w:rPr>
          <w:rtl/>
        </w:rPr>
      </w:pPr>
      <w:bookmarkStart w:id="337" w:name="ET_speaker_6360_45"/>
      <w:r w:rsidRPr="00F61707">
        <w:rPr>
          <w:rStyle w:val="TagStyle"/>
          <w:rtl/>
        </w:rPr>
        <w:t xml:space="preserve"> &lt;&lt; דובר &gt;&gt; </w:t>
      </w:r>
      <w:r>
        <w:rPr>
          <w:rtl/>
        </w:rPr>
        <w:t>אליהו רביבו (הליכוד):</w:t>
      </w:r>
      <w:r w:rsidRPr="00F61707">
        <w:rPr>
          <w:rStyle w:val="TagStyle"/>
          <w:rtl/>
        </w:rPr>
        <w:t xml:space="preserve"> &lt;&lt; דובר &gt;&gt;</w:t>
      </w:r>
      <w:r w:rsidR="00A943B2">
        <w:rPr>
          <w:rtl/>
        </w:rPr>
        <w:t xml:space="preserve"> </w:t>
      </w:r>
      <w:bookmarkEnd w:id="337"/>
    </w:p>
    <w:p w14:paraId="5B3DCFAC" w14:textId="77777777" w:rsidR="00F61707" w:rsidRDefault="00F61707" w:rsidP="00F61707">
      <w:pPr>
        <w:pStyle w:val="KeepWithNext"/>
        <w:rPr>
          <w:rtl/>
          <w:lang w:eastAsia="he-IL"/>
        </w:rPr>
      </w:pPr>
    </w:p>
    <w:p w14:paraId="6E083EB6" w14:textId="26E49B4D" w:rsidR="00F61707" w:rsidRDefault="00F61707" w:rsidP="00F61707">
      <w:pPr>
        <w:rPr>
          <w:rtl/>
          <w:lang w:eastAsia="he-IL"/>
        </w:rPr>
      </w:pPr>
      <w:r>
        <w:rPr>
          <w:rFonts w:hint="cs"/>
          <w:rtl/>
          <w:lang w:eastAsia="he-IL"/>
        </w:rPr>
        <w:t>ילד שהוריו נרצחו.</w:t>
      </w:r>
    </w:p>
    <w:p w14:paraId="1BA87E9E" w14:textId="77777777" w:rsidR="00F61707" w:rsidRDefault="00F61707" w:rsidP="00F61707">
      <w:pPr>
        <w:rPr>
          <w:rtl/>
          <w:lang w:eastAsia="he-IL"/>
        </w:rPr>
      </w:pPr>
    </w:p>
    <w:p w14:paraId="7DD93252" w14:textId="619E7C2F" w:rsidR="00F61707" w:rsidRDefault="00F61707" w:rsidP="00F61707">
      <w:pPr>
        <w:pStyle w:val="af9"/>
        <w:keepNext/>
        <w:rPr>
          <w:rtl/>
          <w:lang w:eastAsia="he-IL"/>
        </w:rPr>
      </w:pPr>
      <w:bookmarkStart w:id="338" w:name="ET_guest_אילת_ששון_46"/>
      <w:r w:rsidRPr="00F61707">
        <w:rPr>
          <w:rStyle w:val="TagStyle"/>
          <w:rtl/>
        </w:rPr>
        <w:t xml:space="preserve"> &lt;&lt; אורח &gt;&gt; </w:t>
      </w:r>
      <w:r>
        <w:rPr>
          <w:rtl/>
          <w:lang w:eastAsia="he-IL"/>
        </w:rPr>
        <w:t>אילת ששון:</w:t>
      </w:r>
      <w:r w:rsidRPr="00F61707">
        <w:rPr>
          <w:rStyle w:val="TagStyle"/>
          <w:rtl/>
        </w:rPr>
        <w:t xml:space="preserve"> &lt;&lt; אורח &gt;&gt;</w:t>
      </w:r>
      <w:r w:rsidR="00A943B2">
        <w:rPr>
          <w:rtl/>
          <w:lang w:eastAsia="he-IL"/>
        </w:rPr>
        <w:t xml:space="preserve"> </w:t>
      </w:r>
      <w:bookmarkEnd w:id="338"/>
    </w:p>
    <w:p w14:paraId="7AA07BC4" w14:textId="77777777" w:rsidR="00F61707" w:rsidRDefault="00F61707" w:rsidP="00F61707">
      <w:pPr>
        <w:pStyle w:val="KeepWithNext"/>
        <w:rPr>
          <w:rtl/>
          <w:lang w:eastAsia="he-IL"/>
        </w:rPr>
      </w:pPr>
    </w:p>
    <w:p w14:paraId="52D21289" w14:textId="249E522A" w:rsidR="00F61707" w:rsidRDefault="00F61707" w:rsidP="00F61707">
      <w:pPr>
        <w:rPr>
          <w:rtl/>
          <w:lang w:eastAsia="he-IL"/>
        </w:rPr>
      </w:pPr>
      <w:r>
        <w:rPr>
          <w:rFonts w:hint="cs"/>
          <w:rtl/>
          <w:lang w:eastAsia="he-IL"/>
        </w:rPr>
        <w:t xml:space="preserve">ילד שהוריו </w:t>
      </w:r>
      <w:bookmarkStart w:id="339" w:name="_ETM_Q1_1327398"/>
      <w:bookmarkEnd w:id="339"/>
      <w:r>
        <w:rPr>
          <w:rFonts w:hint="cs"/>
          <w:rtl/>
          <w:lang w:eastAsia="he-IL"/>
        </w:rPr>
        <w:t>נרצחו.</w:t>
      </w:r>
      <w:r w:rsidR="009F132D">
        <w:rPr>
          <w:rFonts w:hint="cs"/>
          <w:rtl/>
          <w:lang w:eastAsia="he-IL"/>
        </w:rPr>
        <w:t xml:space="preserve"> </w:t>
      </w:r>
      <w:r>
        <w:rPr>
          <w:rFonts w:hint="cs"/>
          <w:rtl/>
          <w:lang w:eastAsia="he-IL"/>
        </w:rPr>
        <w:t>לקורבן לא היה אפוטרופוס ולכן זה לא מופיע בחוק הקיים אבל אפוטרופוס של קטין נכנס בנעליו וזה מופיע בתקנות. הוא בתוך המדרג מלכתחילה. ה</w:t>
      </w:r>
      <w:bookmarkStart w:id="340" w:name="_ETM_Q1_1342786"/>
      <w:bookmarkEnd w:id="340"/>
      <w:r>
        <w:rPr>
          <w:rFonts w:hint="cs"/>
          <w:rtl/>
          <w:lang w:eastAsia="he-IL"/>
        </w:rPr>
        <w:t>וא בעצם חלופה להורה בהקשר הזה. לכן הסיפור של אפוטרופסות, לא היה צריך להרחיב אותו כאן בהקשר הזה כי הוא כבר מכוסה.</w:t>
      </w:r>
      <w:bookmarkStart w:id="341" w:name="_ETM_Q1_1352075"/>
      <w:bookmarkEnd w:id="341"/>
      <w:r>
        <w:rPr>
          <w:rFonts w:hint="cs"/>
          <w:rtl/>
          <w:lang w:eastAsia="he-IL"/>
        </w:rPr>
        <w:t xml:space="preserve"> </w:t>
      </w:r>
    </w:p>
    <w:p w14:paraId="1C3C5D25" w14:textId="77777777" w:rsidR="00F61707" w:rsidRDefault="00F61707" w:rsidP="00F61707">
      <w:pPr>
        <w:rPr>
          <w:rtl/>
          <w:lang w:eastAsia="he-IL"/>
        </w:rPr>
      </w:pPr>
      <w:bookmarkStart w:id="342" w:name="_ETM_Q1_1354123"/>
      <w:bookmarkStart w:id="343" w:name="_ETM_Q1_1354172"/>
      <w:bookmarkEnd w:id="342"/>
      <w:bookmarkEnd w:id="343"/>
    </w:p>
    <w:p w14:paraId="47A7B64C" w14:textId="2680EAE8" w:rsidR="00F61707" w:rsidRDefault="00F61707" w:rsidP="00F61707">
      <w:pPr>
        <w:pStyle w:val="af6"/>
        <w:keepNext/>
        <w:rPr>
          <w:rtl/>
        </w:rPr>
      </w:pPr>
      <w:bookmarkStart w:id="344" w:name="ET_yor_6460_47"/>
      <w:r w:rsidRPr="00F61707">
        <w:rPr>
          <w:rStyle w:val="TagStyle"/>
          <w:rtl/>
        </w:rPr>
        <w:t xml:space="preserve"> &lt;&lt; יור &gt;&gt; </w:t>
      </w:r>
      <w:r>
        <w:rPr>
          <w:rtl/>
        </w:rPr>
        <w:t xml:space="preserve">היו"ר יצחק </w:t>
      </w:r>
      <w:proofErr w:type="spellStart"/>
      <w:r>
        <w:rPr>
          <w:rtl/>
        </w:rPr>
        <w:t>קרויזר</w:t>
      </w:r>
      <w:proofErr w:type="spellEnd"/>
      <w:r>
        <w:rPr>
          <w:rtl/>
        </w:rPr>
        <w:t>:</w:t>
      </w:r>
      <w:r w:rsidRPr="00F61707">
        <w:rPr>
          <w:rStyle w:val="TagStyle"/>
          <w:rtl/>
        </w:rPr>
        <w:t xml:space="preserve"> &lt;&lt; יור &gt;&gt;</w:t>
      </w:r>
      <w:r w:rsidR="00A943B2">
        <w:rPr>
          <w:rtl/>
        </w:rPr>
        <w:t xml:space="preserve"> </w:t>
      </w:r>
      <w:bookmarkEnd w:id="344"/>
    </w:p>
    <w:p w14:paraId="7AC354A8" w14:textId="77777777" w:rsidR="00F61707" w:rsidRDefault="00F61707" w:rsidP="00F61707">
      <w:pPr>
        <w:pStyle w:val="KeepWithNext"/>
        <w:rPr>
          <w:rtl/>
          <w:lang w:eastAsia="he-IL"/>
        </w:rPr>
      </w:pPr>
    </w:p>
    <w:p w14:paraId="2ED9C6A4" w14:textId="44CCE057" w:rsidR="00F61707" w:rsidRDefault="00F61707" w:rsidP="00F61707">
      <w:pPr>
        <w:rPr>
          <w:rtl/>
          <w:lang w:eastAsia="he-IL"/>
        </w:rPr>
      </w:pPr>
      <w:r>
        <w:rPr>
          <w:rFonts w:hint="cs"/>
          <w:rtl/>
          <w:lang w:eastAsia="he-IL"/>
        </w:rPr>
        <w:t>הוא קיבל מענה.</w:t>
      </w:r>
    </w:p>
    <w:p w14:paraId="134606AC" w14:textId="77777777" w:rsidR="00F61707" w:rsidRDefault="00F61707" w:rsidP="00F61707">
      <w:pPr>
        <w:rPr>
          <w:rtl/>
          <w:lang w:eastAsia="he-IL"/>
        </w:rPr>
      </w:pPr>
      <w:bookmarkStart w:id="345" w:name="_ETM_Q1_1352714"/>
      <w:bookmarkStart w:id="346" w:name="_ETM_Q1_1352759"/>
      <w:bookmarkStart w:id="347" w:name="_ETM_Q1_1352963"/>
      <w:bookmarkEnd w:id="345"/>
      <w:bookmarkEnd w:id="346"/>
      <w:bookmarkEnd w:id="347"/>
    </w:p>
    <w:p w14:paraId="7E45061F" w14:textId="660815AA" w:rsidR="00F61707" w:rsidRDefault="00F61707" w:rsidP="00F61707">
      <w:pPr>
        <w:pStyle w:val="af9"/>
        <w:keepNext/>
        <w:rPr>
          <w:rtl/>
          <w:lang w:eastAsia="he-IL"/>
        </w:rPr>
      </w:pPr>
      <w:bookmarkStart w:id="348" w:name="ET_guest_אילת_ששון_48"/>
      <w:r w:rsidRPr="00F61707">
        <w:rPr>
          <w:rStyle w:val="TagStyle"/>
          <w:rtl/>
        </w:rPr>
        <w:t xml:space="preserve"> &lt;&lt; אורח &gt;&gt; </w:t>
      </w:r>
      <w:r>
        <w:rPr>
          <w:rtl/>
          <w:lang w:eastAsia="he-IL"/>
        </w:rPr>
        <w:t>אילת ששון:</w:t>
      </w:r>
      <w:r w:rsidRPr="00F61707">
        <w:rPr>
          <w:rStyle w:val="TagStyle"/>
          <w:rtl/>
        </w:rPr>
        <w:t xml:space="preserve"> &lt;&lt; אורח &gt;&gt;</w:t>
      </w:r>
      <w:r w:rsidR="00A943B2">
        <w:rPr>
          <w:rtl/>
          <w:lang w:eastAsia="he-IL"/>
        </w:rPr>
        <w:t xml:space="preserve"> </w:t>
      </w:r>
      <w:bookmarkEnd w:id="348"/>
    </w:p>
    <w:p w14:paraId="17D1EEC4" w14:textId="77777777" w:rsidR="00F61707" w:rsidRDefault="00F61707" w:rsidP="00F61707">
      <w:pPr>
        <w:pStyle w:val="KeepWithNext"/>
        <w:rPr>
          <w:rtl/>
          <w:lang w:eastAsia="he-IL"/>
        </w:rPr>
      </w:pPr>
    </w:p>
    <w:p w14:paraId="7AC20B96" w14:textId="2698CD9E" w:rsidR="00F61707" w:rsidRDefault="00F61707" w:rsidP="00F61707">
      <w:pPr>
        <w:rPr>
          <w:rtl/>
          <w:lang w:eastAsia="he-IL"/>
        </w:rPr>
      </w:pPr>
      <w:bookmarkStart w:id="349" w:name="_ETM_Q1_1353144"/>
      <w:bookmarkStart w:id="350" w:name="_ETM_Q1_1353157"/>
      <w:bookmarkEnd w:id="349"/>
      <w:bookmarkEnd w:id="350"/>
      <w:r>
        <w:rPr>
          <w:rFonts w:hint="cs"/>
          <w:rtl/>
          <w:lang w:eastAsia="he-IL"/>
        </w:rPr>
        <w:t xml:space="preserve">כן. </w:t>
      </w:r>
    </w:p>
    <w:p w14:paraId="72EFA384" w14:textId="77777777" w:rsidR="00F61707" w:rsidRDefault="00F61707" w:rsidP="00F61707">
      <w:pPr>
        <w:rPr>
          <w:rtl/>
          <w:lang w:eastAsia="he-IL"/>
        </w:rPr>
      </w:pPr>
      <w:bookmarkStart w:id="351" w:name="_ETM_Q1_1362579"/>
      <w:bookmarkStart w:id="352" w:name="_ETM_Q1_1362609"/>
      <w:bookmarkEnd w:id="351"/>
      <w:bookmarkEnd w:id="352"/>
    </w:p>
    <w:p w14:paraId="199C99B1" w14:textId="3900F44F" w:rsidR="00F61707" w:rsidRDefault="00F61707" w:rsidP="00F61707">
      <w:pPr>
        <w:pStyle w:val="a4"/>
        <w:keepNext/>
        <w:rPr>
          <w:rtl/>
        </w:rPr>
      </w:pPr>
      <w:bookmarkStart w:id="353" w:name="ET_speaker_נועה_ברודסקי_לוי_49"/>
      <w:r w:rsidRPr="00F61707">
        <w:rPr>
          <w:rStyle w:val="TagStyle"/>
          <w:rtl/>
        </w:rPr>
        <w:t xml:space="preserve"> &lt;&lt; דובר &gt;&gt; </w:t>
      </w:r>
      <w:r>
        <w:rPr>
          <w:rtl/>
        </w:rPr>
        <w:t>נועה ברודסקי לוי:</w:t>
      </w:r>
      <w:r w:rsidRPr="00F61707">
        <w:rPr>
          <w:rStyle w:val="TagStyle"/>
          <w:rtl/>
        </w:rPr>
        <w:t xml:space="preserve"> &lt;&lt; דובר &gt;&gt;</w:t>
      </w:r>
      <w:r w:rsidR="00A943B2">
        <w:rPr>
          <w:rtl/>
        </w:rPr>
        <w:t xml:space="preserve"> </w:t>
      </w:r>
      <w:bookmarkEnd w:id="353"/>
    </w:p>
    <w:p w14:paraId="2B9F5FB1" w14:textId="77777777" w:rsidR="00F61707" w:rsidRDefault="00F61707" w:rsidP="00F61707">
      <w:pPr>
        <w:pStyle w:val="KeepWithNext"/>
        <w:rPr>
          <w:rtl/>
          <w:lang w:eastAsia="he-IL"/>
        </w:rPr>
      </w:pPr>
    </w:p>
    <w:p w14:paraId="04D30F8A" w14:textId="72B875BA" w:rsidR="00F61707" w:rsidRDefault="00F61707" w:rsidP="00F61707">
      <w:pPr>
        <w:rPr>
          <w:rtl/>
          <w:lang w:eastAsia="he-IL"/>
        </w:rPr>
      </w:pPr>
      <w:r>
        <w:rPr>
          <w:rFonts w:hint="cs"/>
          <w:rtl/>
          <w:lang w:eastAsia="he-IL"/>
        </w:rPr>
        <w:t xml:space="preserve">יש לזה פתרון. תקנות </w:t>
      </w:r>
      <w:r w:rsidR="00E3666F">
        <w:rPr>
          <w:rFonts w:hint="cs"/>
          <w:rtl/>
          <w:lang w:eastAsia="he-IL"/>
        </w:rPr>
        <w:t xml:space="preserve">זכויות </w:t>
      </w:r>
      <w:bookmarkStart w:id="354" w:name="_ETM_Q1_1361633"/>
      <w:bookmarkEnd w:id="354"/>
      <w:r w:rsidR="00E3666F">
        <w:rPr>
          <w:rFonts w:hint="cs"/>
          <w:rtl/>
          <w:lang w:eastAsia="he-IL"/>
        </w:rPr>
        <w:t>נפגע עבירה מתייחסות לכל העניין של קטינים באופן כללי</w:t>
      </w:r>
      <w:r w:rsidR="009F132D">
        <w:rPr>
          <w:rFonts w:hint="cs"/>
          <w:rtl/>
          <w:lang w:eastAsia="he-IL"/>
        </w:rPr>
        <w:t xml:space="preserve"> </w:t>
      </w:r>
      <w:r w:rsidR="00E3666F">
        <w:rPr>
          <w:rFonts w:hint="cs"/>
          <w:rtl/>
          <w:lang w:eastAsia="he-IL"/>
        </w:rPr>
        <w:t xml:space="preserve">לגבי נפגעים כי מצב כזה גם יכול להיות במצבים אחרים. יש </w:t>
      </w:r>
      <w:bookmarkStart w:id="355" w:name="_ETM_Q1_1372000"/>
      <w:bookmarkEnd w:id="355"/>
      <w:r w:rsidR="00E3666F">
        <w:rPr>
          <w:rFonts w:hint="cs"/>
          <w:rtl/>
          <w:lang w:eastAsia="he-IL"/>
        </w:rPr>
        <w:t xml:space="preserve">לזה מענה בתקנות זכויות נפגעי עבירה לגבי כל העניין של </w:t>
      </w:r>
      <w:bookmarkStart w:id="356" w:name="_ETM_Q1_1373748"/>
      <w:bookmarkEnd w:id="356"/>
      <w:r w:rsidR="00E3666F">
        <w:rPr>
          <w:rFonts w:hint="cs"/>
          <w:rtl/>
          <w:lang w:eastAsia="he-IL"/>
        </w:rPr>
        <w:t>מימוש הזכויות כאשר מדובר בקטינים.</w:t>
      </w:r>
    </w:p>
    <w:p w14:paraId="2D74637D" w14:textId="77777777" w:rsidR="00E3666F" w:rsidRDefault="00E3666F" w:rsidP="00F61707">
      <w:pPr>
        <w:rPr>
          <w:rtl/>
          <w:lang w:eastAsia="he-IL"/>
        </w:rPr>
      </w:pPr>
      <w:bookmarkStart w:id="357" w:name="_ETM_Q1_1380922"/>
      <w:bookmarkStart w:id="358" w:name="_ETM_Q1_1380958"/>
      <w:bookmarkEnd w:id="357"/>
      <w:bookmarkEnd w:id="358"/>
    </w:p>
    <w:p w14:paraId="1D6BC45A" w14:textId="767D9919" w:rsidR="00E3666F" w:rsidRDefault="00E3666F" w:rsidP="00E3666F">
      <w:pPr>
        <w:pStyle w:val="a4"/>
        <w:keepNext/>
        <w:rPr>
          <w:rtl/>
        </w:rPr>
      </w:pPr>
      <w:bookmarkStart w:id="359" w:name="ET_speaker_6341_50"/>
      <w:r w:rsidRPr="00E3666F">
        <w:rPr>
          <w:rStyle w:val="TagStyle"/>
          <w:rtl/>
        </w:rPr>
        <w:t xml:space="preserve"> &lt;&lt; דובר &gt;&gt; </w:t>
      </w:r>
      <w:r>
        <w:rPr>
          <w:rtl/>
        </w:rPr>
        <w:t>דבי ביטון (יש עתיד):</w:t>
      </w:r>
      <w:r w:rsidRPr="00E3666F">
        <w:rPr>
          <w:rStyle w:val="TagStyle"/>
          <w:rtl/>
        </w:rPr>
        <w:t xml:space="preserve"> &lt;&lt; דובר &gt;&gt;</w:t>
      </w:r>
      <w:r w:rsidR="00A943B2">
        <w:rPr>
          <w:rtl/>
        </w:rPr>
        <w:t xml:space="preserve"> </w:t>
      </w:r>
      <w:bookmarkEnd w:id="359"/>
    </w:p>
    <w:p w14:paraId="0120CDBF" w14:textId="77777777" w:rsidR="00E3666F" w:rsidRDefault="00E3666F" w:rsidP="00E3666F">
      <w:pPr>
        <w:pStyle w:val="KeepWithNext"/>
        <w:rPr>
          <w:rtl/>
          <w:lang w:eastAsia="he-IL"/>
        </w:rPr>
      </w:pPr>
    </w:p>
    <w:p w14:paraId="284B90E6" w14:textId="380D0F53" w:rsidR="00E3666F" w:rsidRDefault="00E3666F" w:rsidP="00E3666F">
      <w:pPr>
        <w:rPr>
          <w:rtl/>
          <w:lang w:eastAsia="he-IL"/>
        </w:rPr>
      </w:pPr>
      <w:r>
        <w:rPr>
          <w:rFonts w:hint="cs"/>
          <w:rtl/>
          <w:lang w:eastAsia="he-IL"/>
        </w:rPr>
        <w:t>זה מעלה</w:t>
      </w:r>
      <w:r w:rsidR="009F132D">
        <w:rPr>
          <w:rFonts w:hint="cs"/>
          <w:rtl/>
          <w:lang w:eastAsia="he-IL"/>
        </w:rPr>
        <w:t xml:space="preserve"> </w:t>
      </w:r>
      <w:r>
        <w:rPr>
          <w:rFonts w:hint="cs"/>
          <w:rtl/>
          <w:lang w:eastAsia="he-IL"/>
        </w:rPr>
        <w:t>בע</w:t>
      </w:r>
      <w:bookmarkStart w:id="360" w:name="_ETM_Q1_1381236"/>
      <w:bookmarkEnd w:id="360"/>
      <w:r>
        <w:rPr>
          <w:rFonts w:hint="cs"/>
          <w:rtl/>
          <w:lang w:eastAsia="he-IL"/>
        </w:rPr>
        <w:t xml:space="preserve">יה של סוגייה של אפוטרופסות </w:t>
      </w:r>
      <w:bookmarkStart w:id="361" w:name="_ETM_Q1_1382994"/>
      <w:bookmarkEnd w:id="361"/>
      <w:r>
        <w:rPr>
          <w:rFonts w:hint="cs"/>
          <w:rtl/>
          <w:lang w:eastAsia="he-IL"/>
        </w:rPr>
        <w:t>והם כבר דנים בזה.</w:t>
      </w:r>
    </w:p>
    <w:p w14:paraId="134CA8B4" w14:textId="77777777" w:rsidR="00E3666F" w:rsidRDefault="00E3666F" w:rsidP="00E3666F">
      <w:pPr>
        <w:rPr>
          <w:rtl/>
          <w:lang w:eastAsia="he-IL"/>
        </w:rPr>
      </w:pPr>
      <w:bookmarkStart w:id="362" w:name="_ETM_Q1_1385474"/>
      <w:bookmarkStart w:id="363" w:name="_ETM_Q1_1385512"/>
      <w:bookmarkEnd w:id="362"/>
      <w:bookmarkEnd w:id="363"/>
    </w:p>
    <w:p w14:paraId="736E7948" w14:textId="1EBF2294" w:rsidR="00E3666F" w:rsidRDefault="00E3666F" w:rsidP="00E3666F">
      <w:pPr>
        <w:pStyle w:val="af9"/>
        <w:keepNext/>
        <w:rPr>
          <w:rtl/>
          <w:lang w:eastAsia="he-IL"/>
        </w:rPr>
      </w:pPr>
      <w:bookmarkStart w:id="364" w:name="ET_guest_מורן_שיין_אסולין_51"/>
      <w:r w:rsidRPr="00E3666F">
        <w:rPr>
          <w:rStyle w:val="TagStyle"/>
          <w:rtl/>
        </w:rPr>
        <w:t xml:space="preserve"> &lt;&lt; אורח &gt;&gt; </w:t>
      </w:r>
      <w:r>
        <w:rPr>
          <w:rtl/>
          <w:lang w:eastAsia="he-IL"/>
        </w:rPr>
        <w:t>מורן שיין אסולין:</w:t>
      </w:r>
      <w:r w:rsidRPr="00E3666F">
        <w:rPr>
          <w:rStyle w:val="TagStyle"/>
          <w:rtl/>
        </w:rPr>
        <w:t xml:space="preserve"> &lt;&lt; אורח &gt;&gt;</w:t>
      </w:r>
      <w:r w:rsidR="00A943B2">
        <w:rPr>
          <w:rtl/>
          <w:lang w:eastAsia="he-IL"/>
        </w:rPr>
        <w:t xml:space="preserve"> </w:t>
      </w:r>
      <w:bookmarkEnd w:id="364"/>
    </w:p>
    <w:p w14:paraId="395F229F" w14:textId="77777777" w:rsidR="00E3666F" w:rsidRDefault="00E3666F" w:rsidP="00E3666F">
      <w:pPr>
        <w:pStyle w:val="KeepWithNext"/>
        <w:rPr>
          <w:rtl/>
          <w:lang w:eastAsia="he-IL"/>
        </w:rPr>
      </w:pPr>
    </w:p>
    <w:p w14:paraId="0D1905D4" w14:textId="70D5000A" w:rsidR="00E3666F" w:rsidRDefault="00E3666F" w:rsidP="00E3666F">
      <w:pPr>
        <w:rPr>
          <w:rtl/>
          <w:lang w:eastAsia="he-IL"/>
        </w:rPr>
      </w:pPr>
      <w:r>
        <w:rPr>
          <w:rFonts w:hint="cs"/>
          <w:rtl/>
          <w:lang w:eastAsia="he-IL"/>
        </w:rPr>
        <w:t xml:space="preserve">במקרה שקרה אצלנו ב-7 באוקטובר, הבן הגדול </w:t>
      </w:r>
      <w:bookmarkStart w:id="365" w:name="_ETM_Q1_1394048"/>
      <w:bookmarkEnd w:id="365"/>
      <w:r>
        <w:rPr>
          <w:rFonts w:hint="cs"/>
          <w:rtl/>
          <w:lang w:eastAsia="he-IL"/>
        </w:rPr>
        <w:t>שלי היה חודש לפני</w:t>
      </w:r>
      <w:r w:rsidR="009F132D">
        <w:rPr>
          <w:rFonts w:hint="cs"/>
          <w:rtl/>
          <w:lang w:eastAsia="he-IL"/>
        </w:rPr>
        <w:t xml:space="preserve"> </w:t>
      </w:r>
      <w:r>
        <w:rPr>
          <w:rFonts w:hint="cs"/>
          <w:rtl/>
          <w:lang w:eastAsia="he-IL"/>
        </w:rPr>
        <w:t xml:space="preserve">גיל 18. הדברים הגיעו </w:t>
      </w:r>
      <w:bookmarkStart w:id="366" w:name="_ETM_Q1_1398951"/>
      <w:bookmarkEnd w:id="366"/>
      <w:proofErr w:type="spellStart"/>
      <w:r>
        <w:rPr>
          <w:rFonts w:hint="cs"/>
          <w:rtl/>
          <w:lang w:eastAsia="he-IL"/>
        </w:rPr>
        <w:t>ללה"ב</w:t>
      </w:r>
      <w:proofErr w:type="spellEnd"/>
      <w:r>
        <w:rPr>
          <w:rFonts w:hint="cs"/>
          <w:rtl/>
          <w:lang w:eastAsia="he-IL"/>
        </w:rPr>
        <w:t xml:space="preserve">, הטלפון התיק וכל הדברים שנמצאו על הגופה. </w:t>
      </w:r>
      <w:bookmarkStart w:id="367" w:name="_ETM_Q1_1405966"/>
      <w:bookmarkEnd w:id="367"/>
      <w:proofErr w:type="spellStart"/>
      <w:r>
        <w:rPr>
          <w:rFonts w:hint="cs"/>
          <w:rtl/>
          <w:lang w:eastAsia="he-IL"/>
        </w:rPr>
        <w:t>לה"ב</w:t>
      </w:r>
      <w:proofErr w:type="spellEnd"/>
      <w:r>
        <w:rPr>
          <w:rFonts w:hint="cs"/>
          <w:rtl/>
          <w:lang w:eastAsia="he-IL"/>
        </w:rPr>
        <w:t xml:space="preserve">, ישירות, כבר אחרי מספר ימים, מסרו את זה </w:t>
      </w:r>
      <w:bookmarkStart w:id="368" w:name="_ETM_Q1_1408822"/>
      <w:bookmarkEnd w:id="368"/>
      <w:r>
        <w:rPr>
          <w:rFonts w:hint="cs"/>
          <w:rtl/>
          <w:lang w:eastAsia="he-IL"/>
        </w:rPr>
        <w:t>לאחים שלו. אני והמשפחה, הם</w:t>
      </w:r>
      <w:r w:rsidR="009F132D">
        <w:rPr>
          <w:rFonts w:hint="cs"/>
          <w:rtl/>
          <w:lang w:eastAsia="he-IL"/>
        </w:rPr>
        <w:t xml:space="preserve"> </w:t>
      </w:r>
      <w:r>
        <w:rPr>
          <w:rFonts w:hint="cs"/>
          <w:rtl/>
          <w:lang w:eastAsia="he-IL"/>
        </w:rPr>
        <w:t xml:space="preserve">לא בדיוק משתפים את הילדים. </w:t>
      </w:r>
      <w:bookmarkStart w:id="369" w:name="_ETM_Q1_1416845"/>
      <w:bookmarkEnd w:id="369"/>
      <w:r>
        <w:rPr>
          <w:rFonts w:hint="cs"/>
          <w:rtl/>
          <w:lang w:eastAsia="he-IL"/>
        </w:rPr>
        <w:t xml:space="preserve">עד היום אין לילדים שום דבר ממה שהיה על </w:t>
      </w:r>
      <w:bookmarkStart w:id="370" w:name="_ETM_Q1_1418433"/>
      <w:bookmarkEnd w:id="370"/>
      <w:r>
        <w:rPr>
          <w:rFonts w:hint="cs"/>
          <w:rtl/>
          <w:lang w:eastAsia="he-IL"/>
        </w:rPr>
        <w:t xml:space="preserve">אבא שלהם. לא תכשיט, לא תיק. התקשרתי </w:t>
      </w:r>
      <w:proofErr w:type="spellStart"/>
      <w:r>
        <w:rPr>
          <w:rFonts w:hint="cs"/>
          <w:rtl/>
          <w:lang w:eastAsia="he-IL"/>
        </w:rPr>
        <w:t>ללה"ב</w:t>
      </w:r>
      <w:proofErr w:type="spellEnd"/>
      <w:r>
        <w:rPr>
          <w:rFonts w:hint="cs"/>
          <w:rtl/>
          <w:lang w:eastAsia="he-IL"/>
        </w:rPr>
        <w:t xml:space="preserve">, דיברתי שם </w:t>
      </w:r>
      <w:bookmarkStart w:id="371" w:name="_ETM_Q1_1421436"/>
      <w:bookmarkEnd w:id="371"/>
      <w:r>
        <w:rPr>
          <w:rFonts w:hint="cs"/>
          <w:rtl/>
          <w:lang w:eastAsia="he-IL"/>
        </w:rPr>
        <w:t>עם מספר ממונים על החקירה ואמרו לי שאני צריכה להוציא צו מבית משפט. עם כל מה שאני עו</w:t>
      </w:r>
      <w:bookmarkStart w:id="372" w:name="_ETM_Q1_1429767"/>
      <w:bookmarkEnd w:id="372"/>
      <w:r>
        <w:rPr>
          <w:rFonts w:hint="cs"/>
          <w:rtl/>
          <w:lang w:eastAsia="he-IL"/>
        </w:rPr>
        <w:t>ברת עכשיו, אני צריכה ללכת לבית</w:t>
      </w:r>
      <w:r w:rsidR="009F132D">
        <w:rPr>
          <w:rFonts w:hint="cs"/>
          <w:rtl/>
          <w:lang w:eastAsia="he-IL"/>
        </w:rPr>
        <w:t xml:space="preserve"> </w:t>
      </w:r>
      <w:r>
        <w:rPr>
          <w:rFonts w:hint="cs"/>
          <w:rtl/>
          <w:lang w:eastAsia="he-IL"/>
        </w:rPr>
        <w:t>משפט להוציא צו ולהתעסק גם בזה?</w:t>
      </w:r>
      <w:r w:rsidR="009F132D">
        <w:rPr>
          <w:rFonts w:hint="cs"/>
          <w:rtl/>
          <w:lang w:eastAsia="he-IL"/>
        </w:rPr>
        <w:t xml:space="preserve"> </w:t>
      </w:r>
      <w:r>
        <w:rPr>
          <w:rFonts w:hint="cs"/>
          <w:rtl/>
          <w:lang w:eastAsia="he-IL"/>
        </w:rPr>
        <w:t>תביאו לילדים את</w:t>
      </w:r>
      <w:bookmarkStart w:id="373" w:name="_ETM_Q1_1439108"/>
      <w:bookmarkStart w:id="374" w:name="_ETM_Q1_1439148"/>
      <w:bookmarkEnd w:id="373"/>
      <w:bookmarkEnd w:id="374"/>
      <w:r>
        <w:rPr>
          <w:rFonts w:hint="cs"/>
          <w:rtl/>
          <w:lang w:eastAsia="he-IL"/>
        </w:rPr>
        <w:t xml:space="preserve"> הדברים של אבא שלהם. אלה הילדים שלו. למה אחים צריכים עד היום שהדברים יהיו שם ולא אצל הילדים? למה </w:t>
      </w:r>
      <w:bookmarkStart w:id="375" w:name="_ETM_Q1_1446402"/>
      <w:bookmarkEnd w:id="375"/>
      <w:r>
        <w:rPr>
          <w:rFonts w:hint="cs"/>
          <w:rtl/>
          <w:lang w:eastAsia="he-IL"/>
        </w:rPr>
        <w:t xml:space="preserve">אף אחד לא מטפל שבעה חודשים? הילדים שקופים. </w:t>
      </w:r>
    </w:p>
    <w:p w14:paraId="1DBF84DA" w14:textId="77777777" w:rsidR="00E3666F" w:rsidRDefault="00E3666F" w:rsidP="00E3666F">
      <w:pPr>
        <w:rPr>
          <w:rtl/>
          <w:lang w:eastAsia="he-IL"/>
        </w:rPr>
      </w:pPr>
      <w:bookmarkStart w:id="376" w:name="_ETM_Q1_1451601"/>
      <w:bookmarkStart w:id="377" w:name="_ETM_Q1_1451637"/>
      <w:bookmarkStart w:id="378" w:name="_ETM_Q1_1452280"/>
      <w:bookmarkEnd w:id="376"/>
      <w:bookmarkEnd w:id="377"/>
      <w:bookmarkEnd w:id="378"/>
    </w:p>
    <w:p w14:paraId="765F1480" w14:textId="0D24E518" w:rsidR="00E3666F" w:rsidRDefault="00E3666F" w:rsidP="00E3666F">
      <w:pPr>
        <w:pStyle w:val="a4"/>
        <w:keepNext/>
        <w:rPr>
          <w:rtl/>
        </w:rPr>
      </w:pPr>
      <w:bookmarkStart w:id="379" w:name="ET_speaker_5791_52"/>
      <w:r w:rsidRPr="00E3666F">
        <w:rPr>
          <w:rStyle w:val="TagStyle"/>
          <w:rtl/>
        </w:rPr>
        <w:t xml:space="preserve"> &lt;&lt; דובר &gt;&gt; </w:t>
      </w:r>
      <w:r>
        <w:rPr>
          <w:rtl/>
        </w:rPr>
        <w:t xml:space="preserve">יואב </w:t>
      </w:r>
      <w:proofErr w:type="spellStart"/>
      <w:r>
        <w:rPr>
          <w:rtl/>
        </w:rPr>
        <w:t>סגלוביץ</w:t>
      </w:r>
      <w:proofErr w:type="spellEnd"/>
      <w:r>
        <w:rPr>
          <w:rtl/>
        </w:rPr>
        <w:t>' (יש עתיד):</w:t>
      </w:r>
      <w:r w:rsidRPr="00E3666F">
        <w:rPr>
          <w:rStyle w:val="TagStyle"/>
          <w:rtl/>
        </w:rPr>
        <w:t xml:space="preserve"> &lt;&lt; דובר &gt;&gt;</w:t>
      </w:r>
      <w:r w:rsidR="00A943B2">
        <w:rPr>
          <w:rtl/>
        </w:rPr>
        <w:t xml:space="preserve"> </w:t>
      </w:r>
      <w:bookmarkEnd w:id="379"/>
    </w:p>
    <w:p w14:paraId="34638C66" w14:textId="77777777" w:rsidR="00E3666F" w:rsidRDefault="00E3666F" w:rsidP="00E3666F">
      <w:pPr>
        <w:pStyle w:val="KeepWithNext"/>
        <w:rPr>
          <w:rtl/>
          <w:lang w:eastAsia="he-IL"/>
        </w:rPr>
      </w:pPr>
    </w:p>
    <w:p w14:paraId="53A1CD7F" w14:textId="6F2D4E76" w:rsidR="00E3666F" w:rsidRDefault="00E3666F" w:rsidP="00E3666F">
      <w:pPr>
        <w:rPr>
          <w:rtl/>
          <w:lang w:eastAsia="he-IL"/>
        </w:rPr>
      </w:pPr>
      <w:bookmarkStart w:id="380" w:name="_ETM_Q1_1452481"/>
      <w:bookmarkStart w:id="381" w:name="_ETM_Q1_1452509"/>
      <w:bookmarkEnd w:id="380"/>
      <w:bookmarkEnd w:id="381"/>
      <w:r>
        <w:rPr>
          <w:rFonts w:hint="cs"/>
          <w:rtl/>
          <w:lang w:eastAsia="he-IL"/>
        </w:rPr>
        <w:t xml:space="preserve">את צודקת במה שאת אומרת אבל זה לא קשור לחוק הזה. </w:t>
      </w:r>
      <w:bookmarkStart w:id="382" w:name="_ETM_Q1_1452371"/>
      <w:bookmarkEnd w:id="382"/>
      <w:r>
        <w:rPr>
          <w:rFonts w:hint="cs"/>
          <w:rtl/>
          <w:lang w:eastAsia="he-IL"/>
        </w:rPr>
        <w:t>זה אירוע אחר.</w:t>
      </w:r>
    </w:p>
    <w:p w14:paraId="269D0F3B" w14:textId="77777777" w:rsidR="00E3666F" w:rsidRDefault="00E3666F" w:rsidP="00E3666F">
      <w:pPr>
        <w:rPr>
          <w:rtl/>
          <w:lang w:eastAsia="he-IL"/>
        </w:rPr>
      </w:pPr>
      <w:bookmarkStart w:id="383" w:name="_ETM_Q1_1457848"/>
      <w:bookmarkStart w:id="384" w:name="_ETM_Q1_1457881"/>
      <w:bookmarkEnd w:id="383"/>
      <w:bookmarkEnd w:id="384"/>
    </w:p>
    <w:p w14:paraId="1E3E1EA6" w14:textId="719BCDFB" w:rsidR="00E3666F" w:rsidRDefault="00E3666F" w:rsidP="00E3666F">
      <w:pPr>
        <w:pStyle w:val="af9"/>
        <w:keepNext/>
        <w:rPr>
          <w:rtl/>
          <w:lang w:eastAsia="he-IL"/>
        </w:rPr>
      </w:pPr>
      <w:bookmarkStart w:id="385" w:name="ET_guest_מורן_שיין_אסולין_53"/>
      <w:r w:rsidRPr="00E3666F">
        <w:rPr>
          <w:rStyle w:val="TagStyle"/>
          <w:rtl/>
        </w:rPr>
        <w:t xml:space="preserve"> &lt;&lt; אורח &gt;&gt; </w:t>
      </w:r>
      <w:r>
        <w:rPr>
          <w:rtl/>
          <w:lang w:eastAsia="he-IL"/>
        </w:rPr>
        <w:t>מורן שיין אסולין:</w:t>
      </w:r>
      <w:r w:rsidRPr="00E3666F">
        <w:rPr>
          <w:rStyle w:val="TagStyle"/>
          <w:rtl/>
        </w:rPr>
        <w:t xml:space="preserve"> &lt;&lt; אורח &gt;&gt;</w:t>
      </w:r>
      <w:r w:rsidR="00A943B2">
        <w:rPr>
          <w:rtl/>
          <w:lang w:eastAsia="he-IL"/>
        </w:rPr>
        <w:t xml:space="preserve"> </w:t>
      </w:r>
      <w:bookmarkEnd w:id="385"/>
    </w:p>
    <w:p w14:paraId="1EF81ACF" w14:textId="77777777" w:rsidR="00E3666F" w:rsidRDefault="00E3666F" w:rsidP="00E3666F">
      <w:pPr>
        <w:pStyle w:val="KeepWithNext"/>
        <w:rPr>
          <w:rtl/>
          <w:lang w:eastAsia="he-IL"/>
        </w:rPr>
      </w:pPr>
    </w:p>
    <w:p w14:paraId="599BFD6A" w14:textId="175293B9" w:rsidR="00E3666F" w:rsidRDefault="00E3666F" w:rsidP="00E3666F">
      <w:pPr>
        <w:rPr>
          <w:rtl/>
          <w:lang w:eastAsia="he-IL"/>
        </w:rPr>
      </w:pPr>
      <w:r>
        <w:rPr>
          <w:rFonts w:hint="cs"/>
          <w:rtl/>
          <w:lang w:eastAsia="he-IL"/>
        </w:rPr>
        <w:t>זה כן קשור כי אלה הילדים</w:t>
      </w:r>
      <w:r w:rsidR="009F132D">
        <w:rPr>
          <w:rFonts w:hint="cs"/>
          <w:rtl/>
          <w:lang w:eastAsia="he-IL"/>
        </w:rPr>
        <w:t xml:space="preserve"> </w:t>
      </w:r>
      <w:r>
        <w:rPr>
          <w:rFonts w:hint="cs"/>
          <w:rtl/>
          <w:lang w:eastAsia="he-IL"/>
        </w:rPr>
        <w:t>החוקיים. מבחינה חוקית.</w:t>
      </w:r>
    </w:p>
    <w:p w14:paraId="02052715" w14:textId="77777777" w:rsidR="00E3666F" w:rsidRDefault="00E3666F" w:rsidP="00E3666F">
      <w:pPr>
        <w:rPr>
          <w:rtl/>
          <w:lang w:eastAsia="he-IL"/>
        </w:rPr>
      </w:pPr>
    </w:p>
    <w:p w14:paraId="456F6209" w14:textId="4792672C" w:rsidR="00E3666F" w:rsidRDefault="00E3666F" w:rsidP="00E3666F">
      <w:pPr>
        <w:pStyle w:val="a4"/>
        <w:keepNext/>
        <w:rPr>
          <w:rtl/>
        </w:rPr>
      </w:pPr>
      <w:bookmarkStart w:id="386" w:name="ET_speaker_5791_54"/>
      <w:r w:rsidRPr="00E3666F">
        <w:rPr>
          <w:rStyle w:val="TagStyle"/>
          <w:rtl/>
        </w:rPr>
        <w:t xml:space="preserve"> &lt;&lt; דובר &gt;&gt; </w:t>
      </w:r>
      <w:r>
        <w:rPr>
          <w:rtl/>
        </w:rPr>
        <w:t xml:space="preserve">יואב </w:t>
      </w:r>
      <w:proofErr w:type="spellStart"/>
      <w:r>
        <w:rPr>
          <w:rtl/>
        </w:rPr>
        <w:t>סגלוביץ</w:t>
      </w:r>
      <w:proofErr w:type="spellEnd"/>
      <w:r>
        <w:rPr>
          <w:rtl/>
        </w:rPr>
        <w:t>' (יש עתיד):</w:t>
      </w:r>
      <w:r w:rsidRPr="00E3666F">
        <w:rPr>
          <w:rStyle w:val="TagStyle"/>
          <w:rtl/>
        </w:rPr>
        <w:t xml:space="preserve"> &lt;&lt; דובר &gt;&gt;</w:t>
      </w:r>
      <w:r w:rsidR="00A943B2">
        <w:rPr>
          <w:rtl/>
        </w:rPr>
        <w:t xml:space="preserve"> </w:t>
      </w:r>
      <w:bookmarkEnd w:id="386"/>
    </w:p>
    <w:p w14:paraId="4C2EAE22" w14:textId="77777777" w:rsidR="00E3666F" w:rsidRDefault="00E3666F" w:rsidP="00E3666F">
      <w:pPr>
        <w:pStyle w:val="KeepWithNext"/>
        <w:rPr>
          <w:rtl/>
          <w:lang w:eastAsia="he-IL"/>
        </w:rPr>
      </w:pPr>
    </w:p>
    <w:p w14:paraId="1EEBC10B" w14:textId="6D72A356" w:rsidR="00E3666F" w:rsidRDefault="00E3666F" w:rsidP="00E3666F">
      <w:pPr>
        <w:rPr>
          <w:rtl/>
          <w:lang w:eastAsia="he-IL"/>
        </w:rPr>
      </w:pPr>
      <w:r>
        <w:rPr>
          <w:rFonts w:hint="cs"/>
          <w:rtl/>
          <w:lang w:eastAsia="he-IL"/>
        </w:rPr>
        <w:t xml:space="preserve">נדבר אחר כך. זה משהו שקרה והוא לא קשור לחוק הזה. </w:t>
      </w:r>
    </w:p>
    <w:p w14:paraId="229A01F5" w14:textId="77777777" w:rsidR="00E3666F" w:rsidRDefault="00E3666F" w:rsidP="00E3666F">
      <w:pPr>
        <w:rPr>
          <w:rtl/>
          <w:lang w:eastAsia="he-IL"/>
        </w:rPr>
      </w:pPr>
      <w:bookmarkStart w:id="387" w:name="_ETM_Q1_1467173"/>
      <w:bookmarkStart w:id="388" w:name="_ETM_Q1_1467213"/>
      <w:bookmarkEnd w:id="387"/>
      <w:bookmarkEnd w:id="388"/>
    </w:p>
    <w:p w14:paraId="70BE111A" w14:textId="039843DF" w:rsidR="00E3666F" w:rsidRDefault="00E3666F" w:rsidP="00E3666F">
      <w:pPr>
        <w:pStyle w:val="a4"/>
        <w:keepNext/>
        <w:rPr>
          <w:rtl/>
        </w:rPr>
      </w:pPr>
      <w:bookmarkStart w:id="389" w:name="ET_speaker_6360_55"/>
      <w:r w:rsidRPr="00E3666F">
        <w:rPr>
          <w:rStyle w:val="TagStyle"/>
          <w:rtl/>
        </w:rPr>
        <w:lastRenderedPageBreak/>
        <w:t xml:space="preserve"> &lt;&lt; דובר &gt;&gt; </w:t>
      </w:r>
      <w:r>
        <w:rPr>
          <w:rtl/>
        </w:rPr>
        <w:t>אליהו רביבו (הליכוד):</w:t>
      </w:r>
      <w:r w:rsidRPr="00E3666F">
        <w:rPr>
          <w:rStyle w:val="TagStyle"/>
          <w:rtl/>
        </w:rPr>
        <w:t xml:space="preserve"> &lt;&lt; דובר &gt;&gt;</w:t>
      </w:r>
      <w:r w:rsidR="00A943B2">
        <w:rPr>
          <w:rtl/>
        </w:rPr>
        <w:t xml:space="preserve"> </w:t>
      </w:r>
      <w:bookmarkEnd w:id="389"/>
    </w:p>
    <w:p w14:paraId="38CBF759" w14:textId="77777777" w:rsidR="00E3666F" w:rsidRDefault="00E3666F" w:rsidP="00E3666F">
      <w:pPr>
        <w:pStyle w:val="KeepWithNext"/>
        <w:rPr>
          <w:rtl/>
          <w:lang w:eastAsia="he-IL"/>
        </w:rPr>
      </w:pPr>
    </w:p>
    <w:p w14:paraId="1FFB6157" w14:textId="34259029" w:rsidR="00E3666F" w:rsidRDefault="00E3666F" w:rsidP="00E3666F">
      <w:pPr>
        <w:rPr>
          <w:rtl/>
          <w:lang w:eastAsia="he-IL"/>
        </w:rPr>
      </w:pPr>
      <w:r>
        <w:rPr>
          <w:rFonts w:hint="cs"/>
          <w:rtl/>
          <w:lang w:eastAsia="he-IL"/>
        </w:rPr>
        <w:t xml:space="preserve">אם הפריטים נמסרו לאחים של </w:t>
      </w:r>
      <w:bookmarkStart w:id="390" w:name="_ETM_Q1_1471875"/>
      <w:bookmarkEnd w:id="390"/>
      <w:r>
        <w:rPr>
          <w:rFonts w:hint="cs"/>
          <w:rtl/>
          <w:lang w:eastAsia="he-IL"/>
        </w:rPr>
        <w:t xml:space="preserve">הנרצח ולא לילדים, מכאן ניתן להקיש </w:t>
      </w:r>
      <w:bookmarkStart w:id="391" w:name="_ETM_Q1_1474704"/>
      <w:bookmarkEnd w:id="391"/>
      <w:r>
        <w:rPr>
          <w:rFonts w:hint="cs"/>
          <w:rtl/>
          <w:lang w:eastAsia="he-IL"/>
        </w:rPr>
        <w:t>שגם האינפורמציה תימסר להם.</w:t>
      </w:r>
      <w:r w:rsidR="009F132D">
        <w:rPr>
          <w:rFonts w:hint="cs"/>
          <w:rtl/>
          <w:lang w:eastAsia="he-IL"/>
        </w:rPr>
        <w:t xml:space="preserve"> </w:t>
      </w:r>
      <w:r>
        <w:rPr>
          <w:rFonts w:hint="cs"/>
          <w:rtl/>
          <w:lang w:eastAsia="he-IL"/>
        </w:rPr>
        <w:t xml:space="preserve">אם כן, זה כן קשור. </w:t>
      </w:r>
    </w:p>
    <w:p w14:paraId="3BE0D306" w14:textId="77777777" w:rsidR="00E3666F" w:rsidRDefault="00E3666F" w:rsidP="00E3666F">
      <w:pPr>
        <w:rPr>
          <w:rtl/>
          <w:lang w:eastAsia="he-IL"/>
        </w:rPr>
      </w:pPr>
    </w:p>
    <w:p w14:paraId="63859B3F" w14:textId="199F9437" w:rsidR="00E3666F" w:rsidRDefault="00E3666F" w:rsidP="00E3666F">
      <w:pPr>
        <w:pStyle w:val="af9"/>
        <w:keepNext/>
        <w:rPr>
          <w:rtl/>
          <w:lang w:eastAsia="he-IL"/>
        </w:rPr>
      </w:pPr>
      <w:bookmarkStart w:id="392" w:name="ET_guest_מורן_שיין_אסולין_56"/>
      <w:r w:rsidRPr="00E3666F">
        <w:rPr>
          <w:rStyle w:val="TagStyle"/>
          <w:rtl/>
        </w:rPr>
        <w:t xml:space="preserve"> &lt;&lt; אורח &gt;&gt; </w:t>
      </w:r>
      <w:r>
        <w:rPr>
          <w:rtl/>
          <w:lang w:eastAsia="he-IL"/>
        </w:rPr>
        <w:t>מורן שיין אסולין:</w:t>
      </w:r>
      <w:r w:rsidRPr="00E3666F">
        <w:rPr>
          <w:rStyle w:val="TagStyle"/>
          <w:rtl/>
        </w:rPr>
        <w:t xml:space="preserve"> &lt;&lt; אורח &gt;&gt;</w:t>
      </w:r>
      <w:r w:rsidR="00A943B2">
        <w:rPr>
          <w:rtl/>
          <w:lang w:eastAsia="he-IL"/>
        </w:rPr>
        <w:t xml:space="preserve"> </w:t>
      </w:r>
      <w:bookmarkEnd w:id="392"/>
    </w:p>
    <w:p w14:paraId="66CE3F62" w14:textId="77777777" w:rsidR="00E3666F" w:rsidRDefault="00E3666F" w:rsidP="00E3666F">
      <w:pPr>
        <w:pStyle w:val="KeepWithNext"/>
        <w:rPr>
          <w:rtl/>
          <w:lang w:eastAsia="he-IL"/>
        </w:rPr>
      </w:pPr>
    </w:p>
    <w:p w14:paraId="59EF8F37" w14:textId="39D37593" w:rsidR="00E3666F" w:rsidRDefault="00E3666F" w:rsidP="00E3666F">
      <w:pPr>
        <w:rPr>
          <w:rtl/>
          <w:lang w:eastAsia="he-IL"/>
        </w:rPr>
      </w:pPr>
      <w:r>
        <w:rPr>
          <w:rFonts w:hint="cs"/>
          <w:rtl/>
          <w:lang w:eastAsia="he-IL"/>
        </w:rPr>
        <w:t>הילדים לא היו מעורבים בכלום.</w:t>
      </w:r>
    </w:p>
    <w:p w14:paraId="4AAFB22A" w14:textId="77777777" w:rsidR="00EA4D81" w:rsidRDefault="00EA4D81" w:rsidP="00E3666F">
      <w:pPr>
        <w:rPr>
          <w:rtl/>
          <w:lang w:eastAsia="he-IL"/>
        </w:rPr>
      </w:pPr>
    </w:p>
    <w:p w14:paraId="569B8FD4" w14:textId="77777777" w:rsidR="00E3666F" w:rsidRDefault="00E3666F" w:rsidP="00E3666F">
      <w:pPr>
        <w:rPr>
          <w:rStyle w:val="TagStyle"/>
          <w:rFonts w:ascii="David" w:hAnsi="David"/>
          <w:u w:val="single"/>
          <w:rtl/>
          <w:lang w:eastAsia="he-IL"/>
        </w:rPr>
      </w:pPr>
    </w:p>
    <w:p w14:paraId="275324C7" w14:textId="557992AD" w:rsidR="00E3666F" w:rsidRDefault="00E3666F" w:rsidP="00E3666F">
      <w:pPr>
        <w:pStyle w:val="a4"/>
        <w:keepNext/>
        <w:rPr>
          <w:rtl/>
        </w:rPr>
      </w:pPr>
      <w:bookmarkStart w:id="393" w:name="ET_speaker_5791_58"/>
      <w:r w:rsidRPr="00E3666F">
        <w:rPr>
          <w:rStyle w:val="TagStyle"/>
          <w:rtl/>
        </w:rPr>
        <w:t xml:space="preserve"> &lt;&lt; דובר &gt;&gt; </w:t>
      </w:r>
      <w:r>
        <w:rPr>
          <w:rtl/>
        </w:rPr>
        <w:t xml:space="preserve">יואב </w:t>
      </w:r>
      <w:proofErr w:type="spellStart"/>
      <w:r>
        <w:rPr>
          <w:rtl/>
        </w:rPr>
        <w:t>סגלוביץ</w:t>
      </w:r>
      <w:proofErr w:type="spellEnd"/>
      <w:r>
        <w:rPr>
          <w:rtl/>
        </w:rPr>
        <w:t>' (יש עתיד):</w:t>
      </w:r>
      <w:r w:rsidRPr="00E3666F">
        <w:rPr>
          <w:rStyle w:val="TagStyle"/>
          <w:rtl/>
        </w:rPr>
        <w:t xml:space="preserve"> &lt;&lt; דובר &gt;&gt;</w:t>
      </w:r>
      <w:r w:rsidR="00A943B2">
        <w:rPr>
          <w:rtl/>
        </w:rPr>
        <w:t xml:space="preserve"> </w:t>
      </w:r>
      <w:bookmarkEnd w:id="393"/>
    </w:p>
    <w:p w14:paraId="69192AC7" w14:textId="77777777" w:rsidR="00E3666F" w:rsidRDefault="00E3666F" w:rsidP="00E3666F">
      <w:pPr>
        <w:pStyle w:val="KeepWithNext"/>
        <w:rPr>
          <w:rtl/>
          <w:lang w:eastAsia="he-IL"/>
        </w:rPr>
      </w:pPr>
    </w:p>
    <w:p w14:paraId="30AECF06" w14:textId="4F1BA057" w:rsidR="00E3666F" w:rsidRDefault="00E3666F" w:rsidP="00E3666F">
      <w:pPr>
        <w:rPr>
          <w:rtl/>
          <w:lang w:eastAsia="he-IL"/>
        </w:rPr>
      </w:pPr>
      <w:r>
        <w:rPr>
          <w:rFonts w:hint="cs"/>
          <w:rtl/>
          <w:lang w:eastAsia="he-IL"/>
        </w:rPr>
        <w:t>זה לא באירוע. זה אירוע אחר.</w:t>
      </w:r>
    </w:p>
    <w:p w14:paraId="52E6411F" w14:textId="77777777" w:rsidR="00E3666F" w:rsidRDefault="00E3666F" w:rsidP="00E3666F">
      <w:pPr>
        <w:rPr>
          <w:rtl/>
          <w:lang w:eastAsia="he-IL"/>
        </w:rPr>
      </w:pPr>
      <w:bookmarkStart w:id="394" w:name="_ETM_Q1_1489057"/>
      <w:bookmarkEnd w:id="394"/>
    </w:p>
    <w:p w14:paraId="1D8A5D6E" w14:textId="61AA839B" w:rsidR="00E3666F" w:rsidRDefault="00E3666F" w:rsidP="00E3666F">
      <w:pPr>
        <w:pStyle w:val="a4"/>
        <w:keepNext/>
        <w:rPr>
          <w:rtl/>
        </w:rPr>
      </w:pPr>
      <w:bookmarkStart w:id="395" w:name="ET_speaker_6360_59"/>
      <w:r w:rsidRPr="00E3666F">
        <w:rPr>
          <w:rStyle w:val="TagStyle"/>
          <w:rtl/>
        </w:rPr>
        <w:t xml:space="preserve"> &lt;&lt; דובר &gt;&gt; </w:t>
      </w:r>
      <w:r>
        <w:rPr>
          <w:rtl/>
        </w:rPr>
        <w:t>אליהו רביבו (הליכוד):</w:t>
      </w:r>
      <w:r w:rsidRPr="00E3666F">
        <w:rPr>
          <w:rStyle w:val="TagStyle"/>
          <w:rtl/>
        </w:rPr>
        <w:t xml:space="preserve"> &lt;&lt; דובר &gt;&gt;</w:t>
      </w:r>
      <w:r w:rsidR="00A943B2">
        <w:rPr>
          <w:rtl/>
        </w:rPr>
        <w:t xml:space="preserve"> </w:t>
      </w:r>
      <w:bookmarkEnd w:id="395"/>
    </w:p>
    <w:p w14:paraId="1F1406BB" w14:textId="77777777" w:rsidR="00E3666F" w:rsidRDefault="00E3666F" w:rsidP="00E3666F">
      <w:pPr>
        <w:pStyle w:val="KeepWithNext"/>
        <w:rPr>
          <w:rtl/>
          <w:lang w:eastAsia="he-IL"/>
        </w:rPr>
      </w:pPr>
    </w:p>
    <w:p w14:paraId="0AEC07F0" w14:textId="39E7F442" w:rsidR="00E3666F" w:rsidRDefault="00E3666F" w:rsidP="00E3666F">
      <w:pPr>
        <w:rPr>
          <w:rtl/>
          <w:lang w:eastAsia="he-IL"/>
        </w:rPr>
      </w:pPr>
      <w:bookmarkStart w:id="396" w:name="_ETM_Q1_1489439"/>
      <w:bookmarkStart w:id="397" w:name="_ETM_Q1_1489487"/>
      <w:bookmarkEnd w:id="396"/>
      <w:bookmarkEnd w:id="397"/>
      <w:r>
        <w:rPr>
          <w:rFonts w:hint="cs"/>
          <w:rtl/>
          <w:lang w:eastAsia="he-IL"/>
        </w:rPr>
        <w:t>אני רק אומר שאי אפשר לנתק את זה לגמרי.</w:t>
      </w:r>
    </w:p>
    <w:p w14:paraId="2052D3C7" w14:textId="77777777" w:rsidR="00E3666F" w:rsidRDefault="00E3666F" w:rsidP="00E3666F">
      <w:pPr>
        <w:rPr>
          <w:rtl/>
          <w:lang w:eastAsia="he-IL"/>
        </w:rPr>
      </w:pPr>
      <w:bookmarkStart w:id="398" w:name="_ETM_Q1_1494738"/>
      <w:bookmarkStart w:id="399" w:name="_ETM_Q1_1494791"/>
      <w:bookmarkEnd w:id="398"/>
      <w:bookmarkEnd w:id="399"/>
    </w:p>
    <w:p w14:paraId="3EC180E0" w14:textId="54CDFEB4" w:rsidR="00E3666F" w:rsidRDefault="00E3666F" w:rsidP="00E3666F">
      <w:pPr>
        <w:pStyle w:val="af9"/>
        <w:keepNext/>
        <w:rPr>
          <w:rtl/>
          <w:lang w:eastAsia="he-IL"/>
        </w:rPr>
      </w:pPr>
      <w:bookmarkStart w:id="400" w:name="ET_guest_אילת_ששון_60"/>
      <w:r w:rsidRPr="00E3666F">
        <w:rPr>
          <w:rStyle w:val="TagStyle"/>
          <w:rtl/>
        </w:rPr>
        <w:t xml:space="preserve"> &lt;&lt; אורח &gt;&gt; </w:t>
      </w:r>
      <w:r>
        <w:rPr>
          <w:rtl/>
          <w:lang w:eastAsia="he-IL"/>
        </w:rPr>
        <w:t>אילת ששון:</w:t>
      </w:r>
      <w:r w:rsidRPr="00E3666F">
        <w:rPr>
          <w:rStyle w:val="TagStyle"/>
          <w:rtl/>
        </w:rPr>
        <w:t xml:space="preserve"> &lt;&lt; אורח &gt;&gt;</w:t>
      </w:r>
      <w:r w:rsidR="00A943B2">
        <w:rPr>
          <w:rtl/>
          <w:lang w:eastAsia="he-IL"/>
        </w:rPr>
        <w:t xml:space="preserve"> </w:t>
      </w:r>
      <w:bookmarkEnd w:id="400"/>
    </w:p>
    <w:p w14:paraId="55E43CB0" w14:textId="77777777" w:rsidR="00E3666F" w:rsidRDefault="00E3666F" w:rsidP="00E3666F">
      <w:pPr>
        <w:pStyle w:val="KeepWithNext"/>
        <w:rPr>
          <w:rtl/>
          <w:lang w:eastAsia="he-IL"/>
        </w:rPr>
      </w:pPr>
    </w:p>
    <w:p w14:paraId="20B350D2" w14:textId="11E6DD83" w:rsidR="00E3666F" w:rsidRDefault="00E3666F" w:rsidP="00E3666F">
      <w:pPr>
        <w:rPr>
          <w:rtl/>
          <w:lang w:eastAsia="he-IL"/>
        </w:rPr>
      </w:pPr>
      <w:r>
        <w:rPr>
          <w:rFonts w:hint="cs"/>
          <w:rtl/>
          <w:lang w:eastAsia="he-IL"/>
        </w:rPr>
        <w:t>עוד נקודה אחת שרציתי להעלות.</w:t>
      </w:r>
      <w:r w:rsidR="009F132D">
        <w:rPr>
          <w:rFonts w:hint="cs"/>
          <w:rtl/>
          <w:lang w:eastAsia="he-IL"/>
        </w:rPr>
        <w:t xml:space="preserve"> </w:t>
      </w:r>
      <w:r w:rsidR="001148E6">
        <w:rPr>
          <w:rFonts w:hint="cs"/>
          <w:rtl/>
          <w:lang w:eastAsia="he-IL"/>
        </w:rPr>
        <w:t xml:space="preserve">עורכת הדין פינקלשטיין ציינה את ההבדל בין נפגע עבירה </w:t>
      </w:r>
      <w:bookmarkStart w:id="401" w:name="_ETM_Q1_1509092"/>
      <w:bookmarkEnd w:id="401"/>
      <w:r w:rsidR="001148E6">
        <w:rPr>
          <w:rFonts w:hint="cs"/>
          <w:rtl/>
          <w:lang w:eastAsia="he-IL"/>
        </w:rPr>
        <w:t xml:space="preserve">שנרצח באירוע לבין מצב של חטוף לגבי היכולת של המשפחה </w:t>
      </w:r>
      <w:bookmarkStart w:id="402" w:name="_ETM_Q1_1515262"/>
      <w:bookmarkEnd w:id="402"/>
      <w:r w:rsidR="001148E6">
        <w:rPr>
          <w:rFonts w:hint="cs"/>
          <w:rtl/>
          <w:lang w:eastAsia="he-IL"/>
        </w:rPr>
        <w:t xml:space="preserve">להסמיך מישהו אחר לממש את הזכויות עבורו. כפי שנפתח הדיון הזה, אנחנו </w:t>
      </w:r>
      <w:bookmarkStart w:id="403" w:name="_ETM_Q1_1519588"/>
      <w:bookmarkEnd w:id="403"/>
      <w:r w:rsidR="001148E6">
        <w:rPr>
          <w:rFonts w:hint="cs"/>
          <w:rtl/>
          <w:lang w:eastAsia="he-IL"/>
        </w:rPr>
        <w:t xml:space="preserve">כולנו בתקווה עמוקה לשובם </w:t>
      </w:r>
      <w:r w:rsidR="00A337D8">
        <w:rPr>
          <w:rFonts w:hint="cs"/>
          <w:rtl/>
          <w:lang w:eastAsia="he-IL"/>
        </w:rPr>
        <w:t>במהרה של כל החטופים ומתוך המחשבה הזאת אנחנו חשבנו שנכון להגן על</w:t>
      </w:r>
      <w:r w:rsidR="009F132D">
        <w:rPr>
          <w:rFonts w:hint="cs"/>
          <w:rtl/>
          <w:lang w:eastAsia="he-IL"/>
        </w:rPr>
        <w:t xml:space="preserve"> </w:t>
      </w:r>
      <w:r w:rsidR="00A337D8">
        <w:rPr>
          <w:rFonts w:hint="cs"/>
          <w:rtl/>
          <w:lang w:eastAsia="he-IL"/>
        </w:rPr>
        <w:t xml:space="preserve">הפרטיות שלהם. עשינו כאן איזושהי מערכת איזונים. חשיפה של ההליך הפלילי </w:t>
      </w:r>
      <w:bookmarkStart w:id="404" w:name="_ETM_Q1_1538990"/>
      <w:bookmarkEnd w:id="404"/>
      <w:r w:rsidR="00A337D8">
        <w:rPr>
          <w:rFonts w:hint="cs"/>
          <w:rtl/>
          <w:lang w:eastAsia="he-IL"/>
        </w:rPr>
        <w:t>יכול להיות</w:t>
      </w:r>
      <w:r w:rsidR="009F132D">
        <w:rPr>
          <w:rFonts w:hint="cs"/>
          <w:rtl/>
          <w:lang w:eastAsia="he-IL"/>
        </w:rPr>
        <w:t xml:space="preserve"> </w:t>
      </w:r>
      <w:r w:rsidR="00A337D8">
        <w:rPr>
          <w:rFonts w:hint="cs"/>
          <w:rtl/>
          <w:lang w:eastAsia="he-IL"/>
        </w:rPr>
        <w:t xml:space="preserve">חשיפה של הרבה מאוד דברים פרטיים של האדם. לכן אני חושבת שהמנגנון שקבענו </w:t>
      </w:r>
      <w:bookmarkStart w:id="405" w:name="_ETM_Q1_1544167"/>
      <w:bookmarkEnd w:id="405"/>
      <w:r w:rsidR="00A337D8">
        <w:rPr>
          <w:rFonts w:hint="cs"/>
          <w:rtl/>
          <w:lang w:eastAsia="he-IL"/>
        </w:rPr>
        <w:t>כאן של קרובי משפחה במעגל יחסית רחב הוא מנגנון ש</w:t>
      </w:r>
      <w:bookmarkStart w:id="406" w:name="_ETM_Q1_1552004"/>
      <w:bookmarkEnd w:id="406"/>
      <w:r w:rsidR="00A337D8">
        <w:rPr>
          <w:rFonts w:hint="cs"/>
          <w:rtl/>
          <w:lang w:eastAsia="he-IL"/>
        </w:rPr>
        <w:t xml:space="preserve">אפשר להניח שאדם סביר היה מסכים </w:t>
      </w:r>
      <w:proofErr w:type="spellStart"/>
      <w:r w:rsidR="00A337D8">
        <w:rPr>
          <w:rFonts w:hint="cs"/>
          <w:rtl/>
          <w:lang w:eastAsia="he-IL"/>
        </w:rPr>
        <w:t>איתו</w:t>
      </w:r>
      <w:proofErr w:type="spellEnd"/>
      <w:r w:rsidR="00A337D8">
        <w:rPr>
          <w:rFonts w:hint="cs"/>
          <w:rtl/>
          <w:lang w:eastAsia="he-IL"/>
        </w:rPr>
        <w:t xml:space="preserve"> למרות החשיפה </w:t>
      </w:r>
      <w:bookmarkStart w:id="407" w:name="_ETM_Q1_1555471"/>
      <w:bookmarkEnd w:id="407"/>
      <w:r w:rsidR="00A337D8">
        <w:rPr>
          <w:rFonts w:hint="cs"/>
          <w:rtl/>
          <w:lang w:eastAsia="he-IL"/>
        </w:rPr>
        <w:t>והפגיעה בפרטיות. יחד עם זאת, להסמיך את המשפחה להעביר למישהו בחוץ, לאדם אחר נוסף, חשבנו שזאת כבר פגיעה יתר על המידה</w:t>
      </w:r>
      <w:r w:rsidR="00630DAB">
        <w:rPr>
          <w:rFonts w:hint="cs"/>
          <w:rtl/>
          <w:lang w:eastAsia="he-IL"/>
        </w:rPr>
        <w:t xml:space="preserve"> ושהיא לא נדרשת.</w:t>
      </w:r>
      <w:r w:rsidR="009F132D">
        <w:rPr>
          <w:rFonts w:hint="cs"/>
          <w:rtl/>
          <w:lang w:eastAsia="he-IL"/>
        </w:rPr>
        <w:t xml:space="preserve"> </w:t>
      </w:r>
      <w:r w:rsidR="00630DAB">
        <w:rPr>
          <w:rFonts w:hint="cs"/>
          <w:rtl/>
          <w:lang w:eastAsia="he-IL"/>
        </w:rPr>
        <w:t xml:space="preserve">לכן שם </w:t>
      </w:r>
      <w:bookmarkStart w:id="408" w:name="_ETM_Q1_1568220"/>
      <w:bookmarkEnd w:id="408"/>
      <w:r w:rsidR="00630DAB">
        <w:rPr>
          <w:rFonts w:hint="cs"/>
          <w:rtl/>
          <w:lang w:eastAsia="he-IL"/>
        </w:rPr>
        <w:t xml:space="preserve">שמנו את המחסום מפני העברה לגורם אחר. כמובן נפגע העבירה </w:t>
      </w:r>
      <w:bookmarkStart w:id="409" w:name="_ETM_Q1_1573416"/>
      <w:bookmarkEnd w:id="409"/>
      <w:r w:rsidR="00630DAB">
        <w:rPr>
          <w:rFonts w:hint="cs"/>
          <w:rtl/>
          <w:lang w:eastAsia="he-IL"/>
        </w:rPr>
        <w:t>עצמו יכול להעביר לאדם אחר בכל עת</w:t>
      </w:r>
      <w:r w:rsidR="009F132D">
        <w:rPr>
          <w:rFonts w:hint="cs"/>
          <w:rtl/>
          <w:lang w:eastAsia="he-IL"/>
        </w:rPr>
        <w:t xml:space="preserve"> </w:t>
      </w:r>
      <w:r w:rsidR="00630DAB">
        <w:rPr>
          <w:rFonts w:hint="cs"/>
          <w:rtl/>
          <w:lang w:eastAsia="he-IL"/>
        </w:rPr>
        <w:t xml:space="preserve">וכפי שהוא ימצא לנכון והוא גם זה שבוחר את האדם האחר אליו הוא מעביר את מימוש הזכויות </w:t>
      </w:r>
      <w:bookmarkStart w:id="410" w:name="_ETM_Q1_1584076"/>
      <w:bookmarkEnd w:id="410"/>
      <w:r w:rsidR="00630DAB">
        <w:rPr>
          <w:rFonts w:hint="cs"/>
          <w:rtl/>
          <w:lang w:eastAsia="he-IL"/>
        </w:rPr>
        <w:t>עבורו.</w:t>
      </w:r>
    </w:p>
    <w:p w14:paraId="32F99E07" w14:textId="77777777" w:rsidR="00630DAB" w:rsidRDefault="00630DAB" w:rsidP="00E3666F">
      <w:pPr>
        <w:rPr>
          <w:rtl/>
          <w:lang w:eastAsia="he-IL"/>
        </w:rPr>
      </w:pPr>
      <w:bookmarkStart w:id="411" w:name="_ETM_Q1_1587943"/>
      <w:bookmarkStart w:id="412" w:name="_ETM_Q1_1588000"/>
      <w:bookmarkEnd w:id="411"/>
      <w:bookmarkEnd w:id="412"/>
    </w:p>
    <w:p w14:paraId="2C6E7122" w14:textId="6FC7811E" w:rsidR="00630DAB" w:rsidRDefault="00630DAB" w:rsidP="00630DAB">
      <w:pPr>
        <w:pStyle w:val="af9"/>
        <w:keepNext/>
        <w:rPr>
          <w:rtl/>
          <w:lang w:eastAsia="he-IL"/>
        </w:rPr>
      </w:pPr>
      <w:bookmarkStart w:id="413" w:name="ET_guest_נטע_ברק_61"/>
      <w:r w:rsidRPr="00630DAB">
        <w:rPr>
          <w:rStyle w:val="TagStyle"/>
          <w:rtl/>
        </w:rPr>
        <w:t xml:space="preserve"> &lt;&lt; אורח &gt;&gt; </w:t>
      </w:r>
      <w:r>
        <w:rPr>
          <w:rtl/>
          <w:lang w:eastAsia="he-IL"/>
        </w:rPr>
        <w:t>נטע ברק:</w:t>
      </w:r>
      <w:r w:rsidRPr="00630DAB">
        <w:rPr>
          <w:rStyle w:val="TagStyle"/>
          <w:rtl/>
        </w:rPr>
        <w:t xml:space="preserve"> &lt;&lt; אורח &gt;&gt;</w:t>
      </w:r>
      <w:r w:rsidR="00A943B2">
        <w:rPr>
          <w:rtl/>
          <w:lang w:eastAsia="he-IL"/>
        </w:rPr>
        <w:t xml:space="preserve"> </w:t>
      </w:r>
      <w:bookmarkEnd w:id="413"/>
    </w:p>
    <w:p w14:paraId="455610F0" w14:textId="77777777" w:rsidR="00630DAB" w:rsidRDefault="00630DAB" w:rsidP="00630DAB">
      <w:pPr>
        <w:pStyle w:val="KeepWithNext"/>
        <w:rPr>
          <w:rtl/>
          <w:lang w:eastAsia="he-IL"/>
        </w:rPr>
      </w:pPr>
    </w:p>
    <w:p w14:paraId="25F8B24B" w14:textId="4CAE75A0" w:rsidR="00630DAB" w:rsidRDefault="00630DAB" w:rsidP="00630DAB">
      <w:pPr>
        <w:rPr>
          <w:rtl/>
          <w:lang w:eastAsia="he-IL"/>
        </w:rPr>
      </w:pPr>
      <w:bookmarkStart w:id="414" w:name="_ETM_Q1_1590666"/>
      <w:bookmarkStart w:id="415" w:name="_ETM_Q1_1590678"/>
      <w:bookmarkEnd w:id="414"/>
      <w:bookmarkEnd w:id="415"/>
      <w:r>
        <w:rPr>
          <w:rFonts w:hint="cs"/>
          <w:rtl/>
          <w:lang w:eastAsia="he-IL"/>
        </w:rPr>
        <w:t>הסיוע המשפטי.</w:t>
      </w:r>
      <w:r w:rsidR="009F132D">
        <w:rPr>
          <w:rFonts w:hint="cs"/>
          <w:rtl/>
          <w:lang w:eastAsia="he-IL"/>
        </w:rPr>
        <w:t xml:space="preserve"> </w:t>
      </w:r>
      <w:r>
        <w:rPr>
          <w:rFonts w:hint="cs"/>
          <w:rtl/>
          <w:lang w:eastAsia="he-IL"/>
        </w:rPr>
        <w:t>הסיוע המשפטי מייצג נפגעי עבירות המתה ונפגעי עבירות מין לפי התקנות שלו ולפ</w:t>
      </w:r>
      <w:bookmarkStart w:id="416" w:name="_ETM_Q1_1603310"/>
      <w:bookmarkEnd w:id="416"/>
      <w:r>
        <w:rPr>
          <w:rFonts w:hint="cs"/>
          <w:rtl/>
          <w:lang w:eastAsia="he-IL"/>
        </w:rPr>
        <w:t>י החלטת הממשלה בעניין הזה. לצערנו הרב התווספו רבים לכותרת</w:t>
      </w:r>
      <w:bookmarkStart w:id="417" w:name="_ETM_Q1_1614461"/>
      <w:bookmarkEnd w:id="417"/>
      <w:r>
        <w:rPr>
          <w:rFonts w:hint="cs"/>
          <w:rtl/>
          <w:lang w:eastAsia="he-IL"/>
        </w:rPr>
        <w:t xml:space="preserve"> המצערת הזו כתוצאה מאירועי ה -7 באוקטובר. אנחנ</w:t>
      </w:r>
      <w:bookmarkStart w:id="418" w:name="_ETM_Q1_1619610"/>
      <w:bookmarkEnd w:id="418"/>
      <w:r>
        <w:rPr>
          <w:rFonts w:hint="cs"/>
          <w:rtl/>
          <w:lang w:eastAsia="he-IL"/>
        </w:rPr>
        <w:t xml:space="preserve">ו היינו בקשר וחלק מהגופים שעשו איזושהי חשיבה סביב </w:t>
      </w:r>
      <w:bookmarkStart w:id="419" w:name="_ETM_Q1_1625712"/>
      <w:bookmarkEnd w:id="419"/>
      <w:r>
        <w:rPr>
          <w:rFonts w:hint="cs"/>
          <w:rtl/>
          <w:lang w:eastAsia="he-IL"/>
        </w:rPr>
        <w:t xml:space="preserve">הצעת החוק המאוד חשובה הזו ואני </w:t>
      </w:r>
      <w:bookmarkStart w:id="420" w:name="_ETM_Q1_1626903"/>
      <w:bookmarkEnd w:id="420"/>
      <w:r>
        <w:rPr>
          <w:rFonts w:hint="cs"/>
          <w:rtl/>
          <w:lang w:eastAsia="he-IL"/>
        </w:rPr>
        <w:t xml:space="preserve">רוצה לומר שאנחנו מודים לחברי הכנסת על הצעת </w:t>
      </w:r>
      <w:bookmarkStart w:id="421" w:name="_ETM_Q1_1635065"/>
      <w:bookmarkEnd w:id="421"/>
      <w:r>
        <w:rPr>
          <w:rFonts w:hint="cs"/>
          <w:rtl/>
          <w:lang w:eastAsia="he-IL"/>
        </w:rPr>
        <w:t>החוק הזאת ועל החשיבות שרואים בעובדה שלנפגעי עבירה יהי</w:t>
      </w:r>
      <w:bookmarkStart w:id="422" w:name="_ETM_Q1_1637578"/>
      <w:bookmarkEnd w:id="422"/>
      <w:r>
        <w:rPr>
          <w:rFonts w:hint="cs"/>
          <w:rtl/>
          <w:lang w:eastAsia="he-IL"/>
        </w:rPr>
        <w:t>ה מקום ויהיה מי שיממש את זכויותיהם,</w:t>
      </w:r>
      <w:r w:rsidR="009F132D">
        <w:rPr>
          <w:rFonts w:hint="cs"/>
          <w:rtl/>
          <w:lang w:eastAsia="he-IL"/>
        </w:rPr>
        <w:t xml:space="preserve"> </w:t>
      </w:r>
      <w:r>
        <w:rPr>
          <w:rFonts w:hint="cs"/>
          <w:rtl/>
          <w:lang w:eastAsia="he-IL"/>
        </w:rPr>
        <w:t>דבר שבעבר לא תמיד היה מובן מאליו</w:t>
      </w:r>
      <w:r w:rsidR="009F132D">
        <w:rPr>
          <w:rFonts w:hint="cs"/>
          <w:rtl/>
          <w:lang w:eastAsia="he-IL"/>
        </w:rPr>
        <w:t xml:space="preserve"> </w:t>
      </w:r>
      <w:r>
        <w:rPr>
          <w:rFonts w:hint="cs"/>
          <w:rtl/>
          <w:lang w:eastAsia="he-IL"/>
        </w:rPr>
        <w:t>והיום הוא מקבל נופך משמעותי ואיזושהי הסתכלות על</w:t>
      </w:r>
      <w:r w:rsidR="009F132D">
        <w:rPr>
          <w:rFonts w:hint="cs"/>
          <w:rtl/>
          <w:lang w:eastAsia="he-IL"/>
        </w:rPr>
        <w:t xml:space="preserve"> </w:t>
      </w:r>
      <w:r>
        <w:rPr>
          <w:rFonts w:hint="cs"/>
          <w:rtl/>
          <w:lang w:eastAsia="he-IL"/>
        </w:rPr>
        <w:t xml:space="preserve">האופן </w:t>
      </w:r>
      <w:bookmarkStart w:id="423" w:name="_ETM_Q1_1648947"/>
      <w:bookmarkEnd w:id="423"/>
      <w:r>
        <w:rPr>
          <w:rFonts w:hint="cs"/>
          <w:rtl/>
          <w:lang w:eastAsia="he-IL"/>
        </w:rPr>
        <w:t>שבו ניתן יהיה לאפשר את זה גם מקום שבו הנפגע</w:t>
      </w:r>
      <w:bookmarkStart w:id="424" w:name="_ETM_Q1_1653413"/>
      <w:bookmarkEnd w:id="424"/>
      <w:r>
        <w:rPr>
          <w:rFonts w:hint="cs"/>
          <w:rtl/>
          <w:lang w:eastAsia="he-IL"/>
        </w:rPr>
        <w:t xml:space="preserve"> עצמו לא מסוגל או לא בין החיים לצערנו. אנחנו רואים בזה חשיבות רבה מאוד ובאמת מודים על ההצעה </w:t>
      </w:r>
      <w:bookmarkStart w:id="425" w:name="_ETM_Q1_1663908"/>
      <w:bookmarkEnd w:id="425"/>
      <w:r>
        <w:rPr>
          <w:rFonts w:hint="cs"/>
          <w:rtl/>
          <w:lang w:eastAsia="he-IL"/>
        </w:rPr>
        <w:t xml:space="preserve">ועל ההסתכלות והמחשבה. מה שאנחנו למדים מכך זאת גם </w:t>
      </w:r>
      <w:bookmarkStart w:id="426" w:name="_ETM_Q1_1669226"/>
      <w:bookmarkEnd w:id="426"/>
      <w:r>
        <w:rPr>
          <w:rFonts w:hint="cs"/>
          <w:rtl/>
          <w:lang w:eastAsia="he-IL"/>
        </w:rPr>
        <w:t>את כברת הדרך</w:t>
      </w:r>
      <w:r w:rsidR="009F132D">
        <w:rPr>
          <w:rFonts w:hint="cs"/>
          <w:rtl/>
          <w:lang w:eastAsia="he-IL"/>
        </w:rPr>
        <w:t xml:space="preserve"> </w:t>
      </w:r>
      <w:r>
        <w:rPr>
          <w:rFonts w:hint="cs"/>
          <w:rtl/>
          <w:lang w:eastAsia="he-IL"/>
        </w:rPr>
        <w:t>שהלכנו בתחום של נפגעי עבירה</w:t>
      </w:r>
      <w:bookmarkStart w:id="427" w:name="_ETM_Q1_1672970"/>
      <w:bookmarkEnd w:id="427"/>
      <w:r>
        <w:rPr>
          <w:rFonts w:hint="cs"/>
          <w:rtl/>
          <w:lang w:eastAsia="he-IL"/>
        </w:rPr>
        <w:t xml:space="preserve"> מההבנה שיש להם זכויות, שצריכות</w:t>
      </w:r>
      <w:r w:rsidR="009F132D">
        <w:rPr>
          <w:rFonts w:hint="cs"/>
          <w:rtl/>
          <w:lang w:eastAsia="he-IL"/>
        </w:rPr>
        <w:t xml:space="preserve"> </w:t>
      </w:r>
      <w:r>
        <w:rPr>
          <w:rFonts w:hint="cs"/>
          <w:rtl/>
          <w:lang w:eastAsia="he-IL"/>
        </w:rPr>
        <w:t xml:space="preserve">להיות להם זכויות ושצריכים לקחת אותם תחת חשבון להבנה שגם כאשר הם לא נמצאים או לא מסוגלים, </w:t>
      </w:r>
      <w:bookmarkStart w:id="428" w:name="_ETM_Q1_1682681"/>
      <w:bookmarkEnd w:id="428"/>
      <w:r>
        <w:rPr>
          <w:rFonts w:hint="cs"/>
          <w:rtl/>
          <w:lang w:eastAsia="he-IL"/>
        </w:rPr>
        <w:t xml:space="preserve">צריך לאפשר את זה באיזשהו אופן. אם כן, אנחנו </w:t>
      </w:r>
      <w:bookmarkStart w:id="429" w:name="_ETM_Q1_1683345"/>
      <w:bookmarkEnd w:id="429"/>
      <w:r>
        <w:rPr>
          <w:rFonts w:hint="cs"/>
          <w:rtl/>
          <w:lang w:eastAsia="he-IL"/>
        </w:rPr>
        <w:t>מאוד מאוד מודים.</w:t>
      </w:r>
    </w:p>
    <w:p w14:paraId="6F6B0990" w14:textId="77777777" w:rsidR="00630DAB" w:rsidRDefault="00630DAB" w:rsidP="00630DAB">
      <w:pPr>
        <w:rPr>
          <w:rtl/>
          <w:lang w:eastAsia="he-IL"/>
        </w:rPr>
      </w:pPr>
      <w:bookmarkStart w:id="430" w:name="_ETM_Q1_1685807"/>
      <w:bookmarkStart w:id="431" w:name="_ETM_Q1_1685850"/>
      <w:bookmarkEnd w:id="430"/>
      <w:bookmarkEnd w:id="431"/>
    </w:p>
    <w:p w14:paraId="4E018999" w14:textId="3CE5E664" w:rsidR="00630DAB" w:rsidRDefault="00630DAB" w:rsidP="00630DAB">
      <w:pPr>
        <w:rPr>
          <w:rtl/>
          <w:lang w:eastAsia="he-IL"/>
        </w:rPr>
      </w:pPr>
      <w:r>
        <w:rPr>
          <w:rFonts w:hint="cs"/>
          <w:rtl/>
          <w:lang w:eastAsia="he-IL"/>
        </w:rPr>
        <w:t>יש לנו שתי הערות</w:t>
      </w:r>
      <w:r w:rsidR="009F132D">
        <w:rPr>
          <w:rFonts w:hint="cs"/>
          <w:rtl/>
          <w:lang w:eastAsia="he-IL"/>
        </w:rPr>
        <w:t xml:space="preserve"> </w:t>
      </w:r>
      <w:r>
        <w:rPr>
          <w:rFonts w:hint="cs"/>
          <w:rtl/>
          <w:lang w:eastAsia="he-IL"/>
        </w:rPr>
        <w:t xml:space="preserve">מאוד קטנות </w:t>
      </w:r>
      <w:bookmarkStart w:id="432" w:name="_ETM_Q1_1686647"/>
      <w:bookmarkEnd w:id="432"/>
      <w:r>
        <w:rPr>
          <w:rFonts w:hint="cs"/>
          <w:rtl/>
          <w:lang w:eastAsia="he-IL"/>
        </w:rPr>
        <w:t>לגבי הנוסח. אני תוהה אם לומר אותן.</w:t>
      </w:r>
    </w:p>
    <w:p w14:paraId="2402D5B7" w14:textId="77777777" w:rsidR="00630DAB" w:rsidRDefault="00630DAB" w:rsidP="00630DAB">
      <w:pPr>
        <w:rPr>
          <w:rtl/>
          <w:lang w:eastAsia="he-IL"/>
        </w:rPr>
      </w:pPr>
    </w:p>
    <w:p w14:paraId="38E9C55F" w14:textId="4309522B" w:rsidR="00630DAB" w:rsidRDefault="00630DAB" w:rsidP="00630DAB">
      <w:pPr>
        <w:pStyle w:val="af6"/>
        <w:keepNext/>
        <w:rPr>
          <w:rtl/>
        </w:rPr>
      </w:pPr>
      <w:bookmarkStart w:id="433" w:name="ET_yor_6460_62"/>
      <w:r w:rsidRPr="00630DAB">
        <w:rPr>
          <w:rStyle w:val="TagStyle"/>
          <w:rtl/>
        </w:rPr>
        <w:t xml:space="preserve"> &lt;&lt; יור &gt;&gt; </w:t>
      </w:r>
      <w:r>
        <w:rPr>
          <w:rtl/>
        </w:rPr>
        <w:t xml:space="preserve">היו"ר יצחק </w:t>
      </w:r>
      <w:proofErr w:type="spellStart"/>
      <w:r>
        <w:rPr>
          <w:rtl/>
        </w:rPr>
        <w:t>קרויזר</w:t>
      </w:r>
      <w:proofErr w:type="spellEnd"/>
      <w:r>
        <w:rPr>
          <w:rtl/>
        </w:rPr>
        <w:t>:</w:t>
      </w:r>
      <w:r w:rsidRPr="00630DAB">
        <w:rPr>
          <w:rStyle w:val="TagStyle"/>
          <w:rtl/>
        </w:rPr>
        <w:t xml:space="preserve"> &lt;&lt; יור &gt;&gt;</w:t>
      </w:r>
      <w:r w:rsidR="00A943B2">
        <w:rPr>
          <w:rtl/>
        </w:rPr>
        <w:t xml:space="preserve"> </w:t>
      </w:r>
      <w:bookmarkEnd w:id="433"/>
    </w:p>
    <w:p w14:paraId="52A46928" w14:textId="77777777" w:rsidR="00630DAB" w:rsidRDefault="00630DAB" w:rsidP="00630DAB">
      <w:pPr>
        <w:pStyle w:val="KeepWithNext"/>
        <w:rPr>
          <w:rtl/>
          <w:lang w:eastAsia="he-IL"/>
        </w:rPr>
      </w:pPr>
    </w:p>
    <w:p w14:paraId="58291C7C" w14:textId="6E70C1B9" w:rsidR="00630DAB" w:rsidRDefault="00630DAB" w:rsidP="00630DAB">
      <w:pPr>
        <w:rPr>
          <w:rtl/>
          <w:lang w:eastAsia="he-IL"/>
        </w:rPr>
      </w:pPr>
      <w:r>
        <w:rPr>
          <w:rFonts w:hint="cs"/>
          <w:rtl/>
          <w:lang w:eastAsia="he-IL"/>
        </w:rPr>
        <w:t xml:space="preserve">תעלי </w:t>
      </w:r>
      <w:bookmarkStart w:id="434" w:name="_ETM_Q1_1694219"/>
      <w:bookmarkEnd w:id="434"/>
      <w:r>
        <w:rPr>
          <w:rFonts w:hint="cs"/>
          <w:rtl/>
          <w:lang w:eastAsia="he-IL"/>
        </w:rPr>
        <w:t>אותן עכשיו.</w:t>
      </w:r>
    </w:p>
    <w:p w14:paraId="66ED8679" w14:textId="77777777" w:rsidR="00630DAB" w:rsidRDefault="00630DAB" w:rsidP="00630DAB">
      <w:pPr>
        <w:rPr>
          <w:rtl/>
          <w:lang w:eastAsia="he-IL"/>
        </w:rPr>
      </w:pPr>
      <w:bookmarkStart w:id="435" w:name="_ETM_Q1_1693189"/>
      <w:bookmarkStart w:id="436" w:name="_ETM_Q1_1693232"/>
      <w:bookmarkEnd w:id="435"/>
      <w:bookmarkEnd w:id="436"/>
    </w:p>
    <w:p w14:paraId="39E351B0" w14:textId="1D033577" w:rsidR="00630DAB" w:rsidRDefault="00630DAB" w:rsidP="00630DAB">
      <w:pPr>
        <w:pStyle w:val="af9"/>
        <w:keepNext/>
        <w:rPr>
          <w:rtl/>
          <w:lang w:eastAsia="he-IL"/>
        </w:rPr>
      </w:pPr>
      <w:bookmarkStart w:id="437" w:name="ET_guest_נטע_ברק_63"/>
      <w:r w:rsidRPr="00630DAB">
        <w:rPr>
          <w:rStyle w:val="TagStyle"/>
          <w:rtl/>
        </w:rPr>
        <w:t xml:space="preserve"> &lt;&lt; אורח &gt;&gt; </w:t>
      </w:r>
      <w:r>
        <w:rPr>
          <w:rtl/>
          <w:lang w:eastAsia="he-IL"/>
        </w:rPr>
        <w:t>נטע ברק:</w:t>
      </w:r>
      <w:r w:rsidRPr="00630DAB">
        <w:rPr>
          <w:rStyle w:val="TagStyle"/>
          <w:rtl/>
        </w:rPr>
        <w:t xml:space="preserve"> &lt;&lt; אורח &gt;&gt;</w:t>
      </w:r>
      <w:r w:rsidR="00A943B2">
        <w:rPr>
          <w:rtl/>
          <w:lang w:eastAsia="he-IL"/>
        </w:rPr>
        <w:t xml:space="preserve"> </w:t>
      </w:r>
      <w:bookmarkEnd w:id="437"/>
    </w:p>
    <w:p w14:paraId="6277CF26" w14:textId="77777777" w:rsidR="00630DAB" w:rsidRDefault="00630DAB" w:rsidP="00630DAB">
      <w:pPr>
        <w:pStyle w:val="KeepWithNext"/>
        <w:rPr>
          <w:rtl/>
          <w:lang w:eastAsia="he-IL"/>
        </w:rPr>
      </w:pPr>
    </w:p>
    <w:p w14:paraId="6631F412" w14:textId="1396E73E" w:rsidR="00630DAB" w:rsidRDefault="00630DAB" w:rsidP="00154333">
      <w:pPr>
        <w:rPr>
          <w:rtl/>
          <w:lang w:eastAsia="he-IL"/>
        </w:rPr>
      </w:pPr>
      <w:r>
        <w:rPr>
          <w:rFonts w:hint="cs"/>
          <w:rtl/>
          <w:lang w:eastAsia="he-IL"/>
        </w:rPr>
        <w:t xml:space="preserve">אני אעלה אותן עכשיו. אני אתחיל בהתייחסות למה </w:t>
      </w:r>
      <w:bookmarkStart w:id="438" w:name="_ETM_Q1_1697706"/>
      <w:bookmarkEnd w:id="438"/>
      <w:r>
        <w:rPr>
          <w:rFonts w:hint="cs"/>
          <w:rtl/>
          <w:lang w:eastAsia="he-IL"/>
        </w:rPr>
        <w:t>שאמרה חברתי אילת ששון ו</w:t>
      </w:r>
      <w:r w:rsidR="00154333">
        <w:rPr>
          <w:rFonts w:hint="cs"/>
          <w:rtl/>
          <w:lang w:eastAsia="he-IL"/>
        </w:rPr>
        <w:t>ב</w:t>
      </w:r>
      <w:r>
        <w:rPr>
          <w:rFonts w:hint="cs"/>
          <w:rtl/>
          <w:lang w:eastAsia="he-IL"/>
        </w:rPr>
        <w:t>המשך לדבריה של עורכת דין נילי פינקלשטיין.</w:t>
      </w:r>
      <w:r w:rsidR="009F132D">
        <w:rPr>
          <w:rFonts w:hint="cs"/>
          <w:rtl/>
          <w:lang w:eastAsia="he-IL"/>
        </w:rPr>
        <w:t xml:space="preserve"> </w:t>
      </w:r>
      <w:r w:rsidR="00154333">
        <w:rPr>
          <w:rFonts w:hint="cs"/>
          <w:rtl/>
          <w:lang w:eastAsia="he-IL"/>
        </w:rPr>
        <w:t xml:space="preserve">גם אנחנו שותפים למחשבה שאין מקום להרחיב גם ביחס לחטופים את האפשרות להעביר את הזכות </w:t>
      </w:r>
      <w:bookmarkStart w:id="439" w:name="_ETM_Q1_1712883"/>
      <w:bookmarkEnd w:id="439"/>
      <w:r w:rsidR="00154333">
        <w:rPr>
          <w:rFonts w:hint="cs"/>
          <w:rtl/>
          <w:lang w:eastAsia="he-IL"/>
        </w:rPr>
        <w:t>לאדם אחר. ברגע הראשון באמת זה מעורר איזושהי מחשבה</w:t>
      </w:r>
      <w:bookmarkStart w:id="440" w:name="_ETM_Q1_1716890"/>
      <w:bookmarkEnd w:id="440"/>
      <w:r w:rsidR="00154333">
        <w:rPr>
          <w:rFonts w:hint="cs"/>
          <w:rtl/>
          <w:lang w:eastAsia="he-IL"/>
        </w:rPr>
        <w:t xml:space="preserve"> מדוע כאשר מדובר במי שהוא נפגע עבירות המתה</w:t>
      </w:r>
      <w:r w:rsidR="009F132D">
        <w:rPr>
          <w:rFonts w:hint="cs"/>
          <w:rtl/>
          <w:lang w:eastAsia="he-IL"/>
        </w:rPr>
        <w:t xml:space="preserve"> </w:t>
      </w:r>
      <w:r w:rsidR="00154333">
        <w:rPr>
          <w:rFonts w:hint="cs"/>
          <w:rtl/>
          <w:lang w:eastAsia="he-IL"/>
        </w:rPr>
        <w:t>זה ניתן ולגבי החטופים לא אבל באמת הצורך</w:t>
      </w:r>
      <w:r w:rsidR="009F132D">
        <w:rPr>
          <w:rFonts w:hint="cs"/>
          <w:rtl/>
          <w:lang w:eastAsia="he-IL"/>
        </w:rPr>
        <w:t xml:space="preserve"> </w:t>
      </w:r>
      <w:r w:rsidR="00154333">
        <w:rPr>
          <w:rFonts w:hint="cs"/>
          <w:rtl/>
          <w:lang w:eastAsia="he-IL"/>
        </w:rPr>
        <w:t xml:space="preserve">להגן על פרטיותם של החטופים שעודם איתנו ולגדר ככל </w:t>
      </w:r>
      <w:bookmarkStart w:id="441" w:name="_ETM_Q1_1729545"/>
      <w:bookmarkEnd w:id="441"/>
      <w:r w:rsidR="00154333">
        <w:rPr>
          <w:rFonts w:hint="cs"/>
          <w:rtl/>
          <w:lang w:eastAsia="he-IL"/>
        </w:rPr>
        <w:t xml:space="preserve">האפשר את הכניסה בנעליהם של מי שעדיין איתנו, </w:t>
      </w:r>
      <w:bookmarkStart w:id="442" w:name="_ETM_Q1_1734011"/>
      <w:bookmarkEnd w:id="442"/>
      <w:r w:rsidR="00154333">
        <w:rPr>
          <w:rFonts w:hint="cs"/>
          <w:rtl/>
          <w:lang w:eastAsia="he-IL"/>
        </w:rPr>
        <w:t xml:space="preserve">ובעזרת השם יהיו </w:t>
      </w:r>
      <w:r w:rsidR="00154333">
        <w:rPr>
          <w:rFonts w:hint="cs"/>
          <w:rtl/>
          <w:lang w:eastAsia="he-IL"/>
        </w:rPr>
        <w:lastRenderedPageBreak/>
        <w:t>כאן איתנו</w:t>
      </w:r>
      <w:r w:rsidR="009F132D">
        <w:rPr>
          <w:rFonts w:hint="cs"/>
          <w:rtl/>
          <w:lang w:eastAsia="he-IL"/>
        </w:rPr>
        <w:t xml:space="preserve"> </w:t>
      </w:r>
      <w:r w:rsidR="00154333">
        <w:rPr>
          <w:rFonts w:hint="cs"/>
          <w:rtl/>
          <w:lang w:eastAsia="he-IL"/>
        </w:rPr>
        <w:t>פיזית בישראל</w:t>
      </w:r>
      <w:bookmarkStart w:id="443" w:name="_ETM_Q1_1736423"/>
      <w:bookmarkEnd w:id="443"/>
      <w:r w:rsidR="00154333">
        <w:rPr>
          <w:rFonts w:hint="cs"/>
          <w:rtl/>
          <w:lang w:eastAsia="he-IL"/>
        </w:rPr>
        <w:t xml:space="preserve"> ממש בהקדם</w:t>
      </w:r>
      <w:bookmarkStart w:id="444" w:name="_ETM_Q1_1738958"/>
      <w:bookmarkStart w:id="445" w:name="_ETM_Q1_1739019"/>
      <w:bookmarkEnd w:id="444"/>
      <w:bookmarkEnd w:id="445"/>
      <w:r w:rsidR="00154333">
        <w:rPr>
          <w:rFonts w:hint="cs"/>
          <w:rtl/>
          <w:lang w:eastAsia="he-IL"/>
        </w:rPr>
        <w:t>. גם אנחנו שותפים למחשבה</w:t>
      </w:r>
      <w:r w:rsidR="009F132D">
        <w:rPr>
          <w:rFonts w:hint="cs"/>
          <w:rtl/>
          <w:lang w:eastAsia="he-IL"/>
        </w:rPr>
        <w:t xml:space="preserve"> </w:t>
      </w:r>
      <w:r w:rsidR="00154333">
        <w:rPr>
          <w:rFonts w:hint="cs"/>
          <w:rtl/>
          <w:lang w:eastAsia="he-IL"/>
        </w:rPr>
        <w:t xml:space="preserve">שנכון לגדר </w:t>
      </w:r>
      <w:bookmarkStart w:id="446" w:name="_ETM_Q1_1739630"/>
      <w:bookmarkEnd w:id="446"/>
      <w:r w:rsidR="00154333">
        <w:rPr>
          <w:rFonts w:hint="cs"/>
          <w:rtl/>
          <w:lang w:eastAsia="he-IL"/>
        </w:rPr>
        <w:t>את זה לבני המשפחה ולא לאפשר עוד העברה הלאה.</w:t>
      </w:r>
    </w:p>
    <w:p w14:paraId="5C16FFD5" w14:textId="77777777" w:rsidR="00154333" w:rsidRDefault="00154333" w:rsidP="00154333">
      <w:pPr>
        <w:rPr>
          <w:rtl/>
          <w:lang w:eastAsia="he-IL"/>
        </w:rPr>
      </w:pPr>
      <w:bookmarkStart w:id="447" w:name="_ETM_Q1_1747489"/>
      <w:bookmarkStart w:id="448" w:name="_ETM_Q1_1747548"/>
      <w:bookmarkEnd w:id="447"/>
      <w:bookmarkEnd w:id="448"/>
    </w:p>
    <w:p w14:paraId="11A984F6" w14:textId="6BF1A766" w:rsidR="00154333" w:rsidRDefault="00154333" w:rsidP="00154333">
      <w:pPr>
        <w:rPr>
          <w:rtl/>
          <w:lang w:eastAsia="he-IL"/>
        </w:rPr>
      </w:pPr>
      <w:bookmarkStart w:id="449" w:name="_ETM_Q1_1747591"/>
      <w:bookmarkStart w:id="450" w:name="_ETM_Q1_1747645"/>
      <w:bookmarkEnd w:id="449"/>
      <w:bookmarkEnd w:id="450"/>
      <w:r>
        <w:rPr>
          <w:rFonts w:hint="cs"/>
          <w:rtl/>
          <w:lang w:eastAsia="he-IL"/>
        </w:rPr>
        <w:t>ביחס לנוסח</w:t>
      </w:r>
      <w:bookmarkStart w:id="451" w:name="_ETM_Q1_1748312"/>
      <w:bookmarkEnd w:id="451"/>
      <w:r>
        <w:rPr>
          <w:rFonts w:hint="cs"/>
          <w:rtl/>
          <w:lang w:eastAsia="he-IL"/>
        </w:rPr>
        <w:t xml:space="preserve"> אני אומר שתי הערות</w:t>
      </w:r>
      <w:r w:rsidR="009F132D">
        <w:rPr>
          <w:rFonts w:hint="cs"/>
          <w:rtl/>
          <w:lang w:eastAsia="he-IL"/>
        </w:rPr>
        <w:t xml:space="preserve"> </w:t>
      </w:r>
      <w:r>
        <w:rPr>
          <w:rFonts w:hint="cs"/>
          <w:rtl/>
          <w:lang w:eastAsia="he-IL"/>
        </w:rPr>
        <w:t>קצרות. ההערה הראש</w:t>
      </w:r>
      <w:bookmarkStart w:id="452" w:name="_ETM_Q1_1748445"/>
      <w:bookmarkStart w:id="453" w:name="_ETM_Q1_1748958"/>
      <w:bookmarkStart w:id="454" w:name="_ETM_Q1_1749032"/>
      <w:bookmarkEnd w:id="452"/>
      <w:bookmarkEnd w:id="453"/>
      <w:bookmarkEnd w:id="454"/>
      <w:r>
        <w:rPr>
          <w:rFonts w:hint="cs"/>
          <w:rtl/>
          <w:lang w:eastAsia="he-IL"/>
        </w:rPr>
        <w:t xml:space="preserve">ונה היא לגבי סעיף 22(ד). מדובר על מי שזכאי לקבל את הזכויות, לתת הסכמה למי מטעמו </w:t>
      </w:r>
      <w:r>
        <w:rPr>
          <w:rtl/>
          <w:lang w:eastAsia="he-IL"/>
        </w:rPr>
        <w:t>–</w:t>
      </w:r>
      <w:r>
        <w:rPr>
          <w:rFonts w:hint="cs"/>
          <w:rtl/>
          <w:lang w:eastAsia="he-IL"/>
        </w:rPr>
        <w:t xml:space="preserve"> על</w:t>
      </w:r>
      <w:bookmarkStart w:id="455" w:name="_ETM_Q1_1769624"/>
      <w:bookmarkEnd w:id="455"/>
      <w:r>
        <w:rPr>
          <w:rFonts w:hint="cs"/>
          <w:rtl/>
          <w:lang w:eastAsia="he-IL"/>
        </w:rPr>
        <w:t>יו דיברנו עכשיו -</w:t>
      </w:r>
      <w:r w:rsidR="009F132D">
        <w:rPr>
          <w:rFonts w:hint="cs"/>
          <w:rtl/>
          <w:lang w:eastAsia="he-IL"/>
        </w:rPr>
        <w:t xml:space="preserve"> </w:t>
      </w:r>
      <w:r>
        <w:rPr>
          <w:rFonts w:hint="cs"/>
          <w:rtl/>
          <w:lang w:eastAsia="he-IL"/>
        </w:rPr>
        <w:t xml:space="preserve">וכאן חשוב להבהיר בנוסח שהאפשרות להעביר לאדם אחר </w:t>
      </w:r>
      <w:bookmarkStart w:id="456" w:name="_ETM_Q1_1779569"/>
      <w:bookmarkEnd w:id="456"/>
      <w:r>
        <w:rPr>
          <w:rFonts w:hint="cs"/>
          <w:rtl/>
          <w:lang w:eastAsia="he-IL"/>
        </w:rPr>
        <w:t xml:space="preserve">תוכל התבצע רק אם כל המדרג של בני המשפחה לא </w:t>
      </w:r>
      <w:bookmarkStart w:id="457" w:name="_ETM_Q1_1786563"/>
      <w:bookmarkEnd w:id="457"/>
      <w:r>
        <w:rPr>
          <w:rFonts w:hint="cs"/>
          <w:rtl/>
          <w:lang w:eastAsia="he-IL"/>
        </w:rPr>
        <w:t>נמצא או לא מסוגל או לא מעוניין לממש את הזכויות.</w:t>
      </w:r>
    </w:p>
    <w:p w14:paraId="77F7D0BB" w14:textId="77777777" w:rsidR="00154333" w:rsidRDefault="00154333" w:rsidP="00154333">
      <w:pPr>
        <w:rPr>
          <w:rtl/>
          <w:lang w:eastAsia="he-IL"/>
        </w:rPr>
      </w:pPr>
    </w:p>
    <w:p w14:paraId="654796BD" w14:textId="4A3EE463" w:rsidR="00154333" w:rsidRDefault="00154333" w:rsidP="00154333">
      <w:pPr>
        <w:pStyle w:val="a4"/>
        <w:keepNext/>
        <w:rPr>
          <w:rtl/>
        </w:rPr>
      </w:pPr>
      <w:bookmarkStart w:id="458" w:name="ET_speaker_5068_64"/>
      <w:r w:rsidRPr="00154333">
        <w:rPr>
          <w:rStyle w:val="TagStyle"/>
          <w:rtl/>
        </w:rPr>
        <w:t xml:space="preserve"> &lt;&lt; דובר &gt;&gt; </w:t>
      </w:r>
      <w:r>
        <w:rPr>
          <w:rtl/>
        </w:rPr>
        <w:t>קארין אלהרר (יש עתיד):</w:t>
      </w:r>
      <w:r w:rsidRPr="00154333">
        <w:rPr>
          <w:rStyle w:val="TagStyle"/>
          <w:rtl/>
        </w:rPr>
        <w:t xml:space="preserve"> &lt;&lt; דובר &gt;&gt;</w:t>
      </w:r>
      <w:r w:rsidR="00A943B2">
        <w:rPr>
          <w:rtl/>
        </w:rPr>
        <w:t xml:space="preserve"> </w:t>
      </w:r>
      <w:bookmarkEnd w:id="458"/>
    </w:p>
    <w:p w14:paraId="37A7C764" w14:textId="77777777" w:rsidR="00154333" w:rsidRDefault="00154333" w:rsidP="00154333">
      <w:pPr>
        <w:pStyle w:val="KeepWithNext"/>
        <w:rPr>
          <w:rtl/>
          <w:lang w:eastAsia="he-IL"/>
        </w:rPr>
      </w:pPr>
    </w:p>
    <w:p w14:paraId="296AE602" w14:textId="7FD6FBE9" w:rsidR="00154333" w:rsidRDefault="00154333" w:rsidP="00154333">
      <w:pPr>
        <w:rPr>
          <w:rtl/>
          <w:lang w:eastAsia="he-IL"/>
        </w:rPr>
      </w:pPr>
      <w:r>
        <w:rPr>
          <w:rFonts w:hint="cs"/>
          <w:rtl/>
          <w:lang w:eastAsia="he-IL"/>
        </w:rPr>
        <w:t>זה הפוך את זה למאוד בירוקרטי.</w:t>
      </w:r>
    </w:p>
    <w:p w14:paraId="2D3833CB" w14:textId="77777777" w:rsidR="00154333" w:rsidRDefault="00154333" w:rsidP="00154333">
      <w:pPr>
        <w:rPr>
          <w:rtl/>
          <w:lang w:eastAsia="he-IL"/>
        </w:rPr>
      </w:pPr>
      <w:bookmarkStart w:id="459" w:name="_ETM_Q1_1789509"/>
      <w:bookmarkStart w:id="460" w:name="_ETM_Q1_1789567"/>
      <w:bookmarkEnd w:id="459"/>
      <w:bookmarkEnd w:id="460"/>
    </w:p>
    <w:p w14:paraId="6CECC132" w14:textId="7582F87F" w:rsidR="00154333" w:rsidRDefault="00154333" w:rsidP="00154333">
      <w:pPr>
        <w:pStyle w:val="af9"/>
        <w:keepNext/>
        <w:rPr>
          <w:rtl/>
          <w:lang w:eastAsia="he-IL"/>
        </w:rPr>
      </w:pPr>
      <w:bookmarkStart w:id="461" w:name="ET_guest_נטע_ברק_65"/>
      <w:r w:rsidRPr="00154333">
        <w:rPr>
          <w:rStyle w:val="TagStyle"/>
          <w:rtl/>
        </w:rPr>
        <w:t xml:space="preserve"> &lt;&lt; אורח &gt;&gt; </w:t>
      </w:r>
      <w:r>
        <w:rPr>
          <w:rtl/>
          <w:lang w:eastAsia="he-IL"/>
        </w:rPr>
        <w:t>נטע ברק:</w:t>
      </w:r>
      <w:r w:rsidRPr="00154333">
        <w:rPr>
          <w:rStyle w:val="TagStyle"/>
          <w:rtl/>
        </w:rPr>
        <w:t xml:space="preserve"> &lt;&lt; אורח &gt;&gt;</w:t>
      </w:r>
      <w:r w:rsidR="00A943B2">
        <w:rPr>
          <w:rtl/>
          <w:lang w:eastAsia="he-IL"/>
        </w:rPr>
        <w:t xml:space="preserve"> </w:t>
      </w:r>
      <w:bookmarkEnd w:id="461"/>
    </w:p>
    <w:p w14:paraId="39841AC3" w14:textId="77777777" w:rsidR="00154333" w:rsidRDefault="00154333" w:rsidP="00154333">
      <w:pPr>
        <w:pStyle w:val="KeepWithNext"/>
        <w:rPr>
          <w:rtl/>
          <w:lang w:eastAsia="he-IL"/>
        </w:rPr>
      </w:pPr>
    </w:p>
    <w:p w14:paraId="37FF301D" w14:textId="08C91525" w:rsidR="00154333" w:rsidRDefault="00154333" w:rsidP="00154333">
      <w:pPr>
        <w:rPr>
          <w:rtl/>
          <w:lang w:eastAsia="he-IL"/>
        </w:rPr>
      </w:pPr>
      <w:r>
        <w:rPr>
          <w:rFonts w:hint="cs"/>
          <w:rtl/>
          <w:lang w:eastAsia="he-IL"/>
        </w:rPr>
        <w:t>אני רוצה להבהיר את הכוונה.</w:t>
      </w:r>
      <w:r w:rsidR="009F132D">
        <w:rPr>
          <w:rFonts w:hint="cs"/>
          <w:rtl/>
          <w:lang w:eastAsia="he-IL"/>
        </w:rPr>
        <w:t xml:space="preserve"> </w:t>
      </w:r>
      <w:bookmarkStart w:id="462" w:name="_ETM_Q1_1794352"/>
      <w:bookmarkEnd w:id="462"/>
      <w:r>
        <w:rPr>
          <w:rFonts w:hint="cs"/>
          <w:rtl/>
          <w:lang w:eastAsia="he-IL"/>
        </w:rPr>
        <w:t>אחרת אנחנו יכולים להיות במצב למשל של אדם שנרצח ב-7 באוקטובר ובן זוגו יוכל להעביר את הזכויות לאדם אחר</w:t>
      </w:r>
      <w:bookmarkStart w:id="463" w:name="_ETM_Q1_1806740"/>
      <w:bookmarkEnd w:id="463"/>
      <w:r>
        <w:rPr>
          <w:rFonts w:hint="cs"/>
          <w:rtl/>
          <w:lang w:eastAsia="he-IL"/>
        </w:rPr>
        <w:t xml:space="preserve"> מבלי שנשאלה השאלה האם ילדיו מעוניינים לממש את הזכויות.</w:t>
      </w:r>
      <w:r w:rsidR="009F132D">
        <w:rPr>
          <w:rFonts w:hint="cs"/>
          <w:rtl/>
          <w:lang w:eastAsia="he-IL"/>
        </w:rPr>
        <w:t xml:space="preserve"> </w:t>
      </w:r>
      <w:r>
        <w:rPr>
          <w:rFonts w:hint="cs"/>
          <w:rtl/>
          <w:lang w:eastAsia="he-IL"/>
        </w:rPr>
        <w:t>במובן הזה אנחנו חושבים</w:t>
      </w:r>
      <w:r w:rsidR="009F132D">
        <w:rPr>
          <w:rFonts w:hint="cs"/>
          <w:rtl/>
          <w:lang w:eastAsia="he-IL"/>
        </w:rPr>
        <w:t xml:space="preserve"> </w:t>
      </w:r>
      <w:bookmarkStart w:id="464" w:name="_ETM_Q1_1812985"/>
      <w:bookmarkEnd w:id="464"/>
      <w:r>
        <w:rPr>
          <w:rFonts w:hint="cs"/>
          <w:rtl/>
          <w:lang w:eastAsia="he-IL"/>
        </w:rPr>
        <w:t>שנכון שקודם האפ</w:t>
      </w:r>
      <w:bookmarkStart w:id="465" w:name="_ETM_Q1_1815976"/>
      <w:bookmarkStart w:id="466" w:name="_ETM_Q1_1816059"/>
      <w:bookmarkEnd w:id="465"/>
      <w:bookmarkEnd w:id="466"/>
      <w:r>
        <w:rPr>
          <w:rFonts w:hint="cs"/>
          <w:rtl/>
          <w:lang w:eastAsia="he-IL"/>
        </w:rPr>
        <w:t xml:space="preserve">שרות תוכל להיות ממומשת על ידי סדר הקדימויות שקובע החוק ורק אם אין </w:t>
      </w:r>
      <w:bookmarkStart w:id="467" w:name="_ETM_Q1_1822105"/>
      <w:bookmarkEnd w:id="467"/>
      <w:r>
        <w:rPr>
          <w:rFonts w:hint="cs"/>
          <w:rtl/>
          <w:lang w:eastAsia="he-IL"/>
        </w:rPr>
        <w:t>בסדר הקדימויות אדם שמסוגל או מעוניין לממש - - -</w:t>
      </w:r>
    </w:p>
    <w:p w14:paraId="72BBD1C3" w14:textId="77777777" w:rsidR="00154333" w:rsidRDefault="00154333" w:rsidP="00154333">
      <w:pPr>
        <w:rPr>
          <w:rtl/>
          <w:lang w:eastAsia="he-IL"/>
        </w:rPr>
      </w:pPr>
      <w:bookmarkStart w:id="468" w:name="_ETM_Q1_1824962"/>
      <w:bookmarkEnd w:id="468"/>
    </w:p>
    <w:p w14:paraId="6C90BAE1" w14:textId="6103A728" w:rsidR="00154333" w:rsidRDefault="00154333" w:rsidP="00154333">
      <w:pPr>
        <w:pStyle w:val="a4"/>
        <w:keepNext/>
        <w:rPr>
          <w:rtl/>
        </w:rPr>
      </w:pPr>
      <w:bookmarkStart w:id="469" w:name="ET_speaker_5068_66"/>
      <w:r w:rsidRPr="00154333">
        <w:rPr>
          <w:rStyle w:val="TagStyle"/>
          <w:rtl/>
        </w:rPr>
        <w:t xml:space="preserve"> &lt;&lt; דובר &gt;&gt; </w:t>
      </w:r>
      <w:r>
        <w:rPr>
          <w:rtl/>
        </w:rPr>
        <w:t>קארין אלהרר (יש עתיד):</w:t>
      </w:r>
      <w:r w:rsidRPr="00154333">
        <w:rPr>
          <w:rStyle w:val="TagStyle"/>
          <w:rtl/>
        </w:rPr>
        <w:t xml:space="preserve"> &lt;&lt; דובר &gt;&gt;</w:t>
      </w:r>
      <w:r w:rsidR="00A943B2">
        <w:rPr>
          <w:rtl/>
        </w:rPr>
        <w:t xml:space="preserve"> </w:t>
      </w:r>
      <w:bookmarkEnd w:id="469"/>
    </w:p>
    <w:p w14:paraId="3C4E239C" w14:textId="77777777" w:rsidR="00154333" w:rsidRDefault="00154333" w:rsidP="00154333">
      <w:pPr>
        <w:pStyle w:val="KeepWithNext"/>
        <w:rPr>
          <w:rtl/>
          <w:lang w:eastAsia="he-IL"/>
        </w:rPr>
      </w:pPr>
    </w:p>
    <w:p w14:paraId="2BE8FF10" w14:textId="52E32F36" w:rsidR="00154333" w:rsidRDefault="00154333" w:rsidP="00154333">
      <w:pPr>
        <w:rPr>
          <w:rtl/>
          <w:lang w:eastAsia="he-IL"/>
        </w:rPr>
      </w:pPr>
      <w:r>
        <w:rPr>
          <w:rFonts w:hint="cs"/>
          <w:rtl/>
          <w:lang w:eastAsia="he-IL"/>
        </w:rPr>
        <w:t>מי</w:t>
      </w:r>
      <w:bookmarkStart w:id="470" w:name="_ETM_Q1_1825482"/>
      <w:bookmarkEnd w:id="470"/>
      <w:r>
        <w:rPr>
          <w:rFonts w:hint="cs"/>
          <w:rtl/>
          <w:lang w:eastAsia="he-IL"/>
        </w:rPr>
        <w:t xml:space="preserve"> </w:t>
      </w:r>
      <w:bookmarkStart w:id="471" w:name="_ETM_Q1_1825547"/>
      <w:bookmarkEnd w:id="471"/>
      <w:r>
        <w:rPr>
          <w:rFonts w:hint="cs"/>
          <w:rtl/>
          <w:lang w:eastAsia="he-IL"/>
        </w:rPr>
        <w:t xml:space="preserve">יבדוק את זה? מי יבדוק את סדר </w:t>
      </w:r>
      <w:bookmarkStart w:id="472" w:name="_ETM_Q1_1827935"/>
      <w:bookmarkEnd w:id="472"/>
      <w:r>
        <w:rPr>
          <w:rFonts w:hint="cs"/>
          <w:rtl/>
          <w:lang w:eastAsia="he-IL"/>
        </w:rPr>
        <w:t xml:space="preserve">הקדימויות? </w:t>
      </w:r>
    </w:p>
    <w:p w14:paraId="20F4A617" w14:textId="77777777" w:rsidR="00154333" w:rsidRDefault="00154333" w:rsidP="00154333">
      <w:pPr>
        <w:rPr>
          <w:rtl/>
          <w:lang w:eastAsia="he-IL"/>
        </w:rPr>
      </w:pPr>
      <w:bookmarkStart w:id="473" w:name="_ETM_Q1_1827402"/>
      <w:bookmarkStart w:id="474" w:name="_ETM_Q1_1827453"/>
      <w:bookmarkEnd w:id="473"/>
      <w:bookmarkEnd w:id="474"/>
    </w:p>
    <w:p w14:paraId="2FFB4F3B" w14:textId="7B60600B" w:rsidR="00154333" w:rsidRDefault="00154333" w:rsidP="00154333">
      <w:pPr>
        <w:pStyle w:val="af9"/>
        <w:keepNext/>
        <w:rPr>
          <w:rtl/>
          <w:lang w:eastAsia="he-IL"/>
        </w:rPr>
      </w:pPr>
      <w:bookmarkStart w:id="475" w:name="ET_guest_נטע_ברק_67"/>
      <w:r w:rsidRPr="00154333">
        <w:rPr>
          <w:rStyle w:val="TagStyle"/>
          <w:rtl/>
        </w:rPr>
        <w:t xml:space="preserve"> &lt;&lt; אורח &gt;&gt; </w:t>
      </w:r>
      <w:r>
        <w:rPr>
          <w:rtl/>
          <w:lang w:eastAsia="he-IL"/>
        </w:rPr>
        <w:t>נטע ברק:</w:t>
      </w:r>
      <w:r w:rsidRPr="00154333">
        <w:rPr>
          <w:rStyle w:val="TagStyle"/>
          <w:rtl/>
        </w:rPr>
        <w:t xml:space="preserve"> &lt;&lt; אורח &gt;&gt;</w:t>
      </w:r>
      <w:r w:rsidR="00A943B2">
        <w:rPr>
          <w:rtl/>
          <w:lang w:eastAsia="he-IL"/>
        </w:rPr>
        <w:t xml:space="preserve"> </w:t>
      </w:r>
      <w:bookmarkEnd w:id="475"/>
    </w:p>
    <w:p w14:paraId="1FBF8703" w14:textId="77777777" w:rsidR="00154333" w:rsidRDefault="00154333" w:rsidP="00154333">
      <w:pPr>
        <w:pStyle w:val="KeepWithNext"/>
        <w:rPr>
          <w:rtl/>
          <w:lang w:eastAsia="he-IL"/>
        </w:rPr>
      </w:pPr>
    </w:p>
    <w:p w14:paraId="6EC80782" w14:textId="155E6C1D" w:rsidR="00154333" w:rsidRDefault="00154333" w:rsidP="00154333">
      <w:pPr>
        <w:rPr>
          <w:rtl/>
          <w:lang w:eastAsia="he-IL"/>
        </w:rPr>
      </w:pPr>
      <w:bookmarkStart w:id="476" w:name="_ETM_Q1_1831155"/>
      <w:bookmarkStart w:id="477" w:name="_ETM_Q1_1831197"/>
      <w:bookmarkEnd w:id="476"/>
      <w:bookmarkEnd w:id="477"/>
      <w:r>
        <w:rPr>
          <w:rFonts w:hint="cs"/>
          <w:rtl/>
          <w:lang w:eastAsia="he-IL"/>
        </w:rPr>
        <w:t xml:space="preserve"> אני מניחה שהתשובה היא שהפרקליט שפונה יוודא שלא נעשו אליו פניות נוספות. </w:t>
      </w:r>
    </w:p>
    <w:p w14:paraId="4369F2B7" w14:textId="77777777" w:rsidR="00154333" w:rsidRDefault="00154333" w:rsidP="00154333">
      <w:pPr>
        <w:rPr>
          <w:rtl/>
          <w:lang w:eastAsia="he-IL"/>
        </w:rPr>
      </w:pPr>
      <w:bookmarkStart w:id="478" w:name="_ETM_Q1_1845376"/>
      <w:bookmarkStart w:id="479" w:name="_ETM_Q1_1845410"/>
      <w:bookmarkEnd w:id="478"/>
      <w:bookmarkEnd w:id="479"/>
    </w:p>
    <w:p w14:paraId="2525E06A" w14:textId="4DB2716B" w:rsidR="00154333" w:rsidRDefault="00154333" w:rsidP="00154333">
      <w:pPr>
        <w:pStyle w:val="a4"/>
        <w:keepNext/>
        <w:rPr>
          <w:rtl/>
        </w:rPr>
      </w:pPr>
      <w:bookmarkStart w:id="480" w:name="ET_speaker_6156_69"/>
      <w:r w:rsidRPr="00154333">
        <w:rPr>
          <w:rStyle w:val="TagStyle"/>
          <w:rtl/>
        </w:rPr>
        <w:t xml:space="preserve"> &lt;&lt; דובר &gt;&gt; </w:t>
      </w:r>
      <w:r>
        <w:rPr>
          <w:rtl/>
        </w:rPr>
        <w:t>גלעד קריב (העבודה):</w:t>
      </w:r>
      <w:r w:rsidRPr="00154333">
        <w:rPr>
          <w:rStyle w:val="TagStyle"/>
          <w:rtl/>
        </w:rPr>
        <w:t xml:space="preserve"> &lt;&lt; דובר &gt;&gt;</w:t>
      </w:r>
      <w:r w:rsidR="00A943B2">
        <w:rPr>
          <w:rtl/>
        </w:rPr>
        <w:t xml:space="preserve"> </w:t>
      </w:r>
      <w:bookmarkEnd w:id="480"/>
    </w:p>
    <w:p w14:paraId="1F8E4CF2" w14:textId="77777777" w:rsidR="00154333" w:rsidRDefault="00154333" w:rsidP="00154333">
      <w:pPr>
        <w:pStyle w:val="KeepWithNext"/>
        <w:rPr>
          <w:rtl/>
          <w:lang w:eastAsia="he-IL"/>
        </w:rPr>
      </w:pPr>
    </w:p>
    <w:p w14:paraId="4C399469" w14:textId="66C95FD0" w:rsidR="00154333" w:rsidRDefault="00154333" w:rsidP="00154333">
      <w:pPr>
        <w:rPr>
          <w:rtl/>
          <w:lang w:eastAsia="he-IL"/>
        </w:rPr>
      </w:pPr>
      <w:r>
        <w:rPr>
          <w:rFonts w:hint="cs"/>
          <w:rtl/>
          <w:lang w:eastAsia="he-IL"/>
        </w:rPr>
        <w:t>קודם כל,</w:t>
      </w:r>
      <w:r w:rsidR="009F132D">
        <w:rPr>
          <w:rFonts w:hint="cs"/>
          <w:rtl/>
          <w:lang w:eastAsia="he-IL"/>
        </w:rPr>
        <w:t xml:space="preserve"> </w:t>
      </w:r>
      <w:r>
        <w:rPr>
          <w:rFonts w:hint="cs"/>
          <w:rtl/>
          <w:lang w:eastAsia="he-IL"/>
        </w:rPr>
        <w:t xml:space="preserve">נפגע העירה לא רלוונטי לסעיף הזה. </w:t>
      </w:r>
      <w:bookmarkStart w:id="481" w:name="_ETM_Q1_1844752"/>
      <w:bookmarkEnd w:id="481"/>
      <w:r>
        <w:rPr>
          <w:rFonts w:hint="cs"/>
          <w:rtl/>
          <w:lang w:eastAsia="he-IL"/>
        </w:rPr>
        <w:t>הוא לא נמצא בו.</w:t>
      </w:r>
    </w:p>
    <w:p w14:paraId="7A662D92" w14:textId="77777777" w:rsidR="00154333" w:rsidRDefault="00154333" w:rsidP="00154333">
      <w:pPr>
        <w:rPr>
          <w:rtl/>
          <w:lang w:eastAsia="he-IL"/>
        </w:rPr>
      </w:pPr>
      <w:bookmarkStart w:id="482" w:name="_ETM_Q1_1847592"/>
      <w:bookmarkStart w:id="483" w:name="_ETM_Q1_1847628"/>
      <w:bookmarkEnd w:id="482"/>
      <w:bookmarkEnd w:id="483"/>
    </w:p>
    <w:p w14:paraId="426059D6" w14:textId="400BBEE5" w:rsidR="00154333" w:rsidRDefault="00154333" w:rsidP="00154333">
      <w:pPr>
        <w:pStyle w:val="af9"/>
        <w:keepNext/>
        <w:rPr>
          <w:rtl/>
          <w:lang w:eastAsia="he-IL"/>
        </w:rPr>
      </w:pPr>
      <w:bookmarkStart w:id="484" w:name="ET_guest_נטע_ברק_70"/>
      <w:r w:rsidRPr="00154333">
        <w:rPr>
          <w:rStyle w:val="TagStyle"/>
          <w:rtl/>
        </w:rPr>
        <w:t xml:space="preserve"> &lt;&lt; אורח &gt;&gt; </w:t>
      </w:r>
      <w:r>
        <w:rPr>
          <w:rtl/>
          <w:lang w:eastAsia="he-IL"/>
        </w:rPr>
        <w:t>נטע ברק:</w:t>
      </w:r>
      <w:r w:rsidRPr="00154333">
        <w:rPr>
          <w:rStyle w:val="TagStyle"/>
          <w:rtl/>
        </w:rPr>
        <w:t xml:space="preserve"> &lt;&lt; אורח &gt;&gt;</w:t>
      </w:r>
      <w:r w:rsidR="00A943B2">
        <w:rPr>
          <w:rtl/>
          <w:lang w:eastAsia="he-IL"/>
        </w:rPr>
        <w:t xml:space="preserve"> </w:t>
      </w:r>
      <w:bookmarkEnd w:id="484"/>
    </w:p>
    <w:p w14:paraId="3554EB49" w14:textId="77777777" w:rsidR="00154333" w:rsidRDefault="00154333" w:rsidP="00154333">
      <w:pPr>
        <w:pStyle w:val="KeepWithNext"/>
        <w:rPr>
          <w:rtl/>
          <w:lang w:eastAsia="he-IL"/>
        </w:rPr>
      </w:pPr>
    </w:p>
    <w:p w14:paraId="5EDB57A1" w14:textId="043436CB" w:rsidR="00154333" w:rsidRDefault="00154333" w:rsidP="00154333">
      <w:pPr>
        <w:rPr>
          <w:rtl/>
          <w:lang w:eastAsia="he-IL"/>
        </w:rPr>
      </w:pPr>
      <w:r>
        <w:rPr>
          <w:rFonts w:hint="cs"/>
          <w:rtl/>
          <w:lang w:eastAsia="he-IL"/>
        </w:rPr>
        <w:t>אנחנו</w:t>
      </w:r>
      <w:r w:rsidR="009F132D">
        <w:rPr>
          <w:rFonts w:hint="cs"/>
          <w:rtl/>
          <w:lang w:eastAsia="he-IL"/>
        </w:rPr>
        <w:t xml:space="preserve"> </w:t>
      </w:r>
      <w:r>
        <w:rPr>
          <w:rFonts w:hint="cs"/>
          <w:rtl/>
          <w:lang w:eastAsia="he-IL"/>
        </w:rPr>
        <w:t>מדברים על נפגע עבירת המתה ועל בני משפחתו.</w:t>
      </w:r>
    </w:p>
    <w:p w14:paraId="2E9AC796" w14:textId="77777777" w:rsidR="00154333" w:rsidRDefault="00154333" w:rsidP="00154333">
      <w:pPr>
        <w:rPr>
          <w:rtl/>
          <w:lang w:eastAsia="he-IL"/>
        </w:rPr>
      </w:pPr>
      <w:bookmarkStart w:id="485" w:name="_ETM_Q1_1854319"/>
      <w:bookmarkStart w:id="486" w:name="_ETM_Q1_1854356"/>
      <w:bookmarkStart w:id="487" w:name="_ETM_Q1_1840326"/>
      <w:bookmarkStart w:id="488" w:name="_ETM_Q1_1840358"/>
      <w:bookmarkStart w:id="489" w:name="_ETM_Q1_1842102"/>
      <w:bookmarkEnd w:id="485"/>
      <w:bookmarkEnd w:id="486"/>
      <w:bookmarkEnd w:id="487"/>
      <w:bookmarkEnd w:id="488"/>
      <w:bookmarkEnd w:id="489"/>
    </w:p>
    <w:p w14:paraId="086B6D7D" w14:textId="70ACA6E7" w:rsidR="00154333" w:rsidRDefault="00154333" w:rsidP="00154333">
      <w:pPr>
        <w:pStyle w:val="a4"/>
        <w:keepNext/>
        <w:rPr>
          <w:rtl/>
        </w:rPr>
      </w:pPr>
      <w:bookmarkStart w:id="490" w:name="ET_speaker_5068_68"/>
      <w:r w:rsidRPr="00154333">
        <w:rPr>
          <w:rStyle w:val="TagStyle"/>
          <w:rtl/>
        </w:rPr>
        <w:t xml:space="preserve"> &lt;&lt; דובר &gt;&gt; </w:t>
      </w:r>
      <w:r>
        <w:rPr>
          <w:rtl/>
        </w:rPr>
        <w:t>קארין אלהרר (יש עתיד):</w:t>
      </w:r>
      <w:r w:rsidRPr="00154333">
        <w:rPr>
          <w:rStyle w:val="TagStyle"/>
          <w:rtl/>
        </w:rPr>
        <w:t xml:space="preserve"> &lt;&lt; דובר &gt;&gt;</w:t>
      </w:r>
      <w:r w:rsidR="00A943B2">
        <w:rPr>
          <w:rtl/>
        </w:rPr>
        <w:t xml:space="preserve"> </w:t>
      </w:r>
      <w:bookmarkEnd w:id="490"/>
    </w:p>
    <w:p w14:paraId="2C1D5A70" w14:textId="77777777" w:rsidR="00154333" w:rsidRDefault="00154333" w:rsidP="00154333">
      <w:pPr>
        <w:pStyle w:val="KeepWithNext"/>
        <w:rPr>
          <w:rtl/>
          <w:lang w:eastAsia="he-IL"/>
        </w:rPr>
      </w:pPr>
    </w:p>
    <w:p w14:paraId="4FDBCBCD" w14:textId="70984E86" w:rsidR="00154333" w:rsidRDefault="00154333" w:rsidP="00154333">
      <w:pPr>
        <w:rPr>
          <w:rtl/>
          <w:lang w:eastAsia="he-IL"/>
        </w:rPr>
      </w:pPr>
      <w:bookmarkStart w:id="491" w:name="_ETM_Q1_1842301"/>
      <w:bookmarkStart w:id="492" w:name="_ETM_Q1_1842332"/>
      <w:bookmarkEnd w:id="491"/>
      <w:bookmarkEnd w:id="492"/>
      <w:r>
        <w:rPr>
          <w:rFonts w:hint="cs"/>
          <w:rtl/>
          <w:lang w:eastAsia="he-IL"/>
        </w:rPr>
        <w:t>היא לא מדברת על החטופים.</w:t>
      </w:r>
    </w:p>
    <w:p w14:paraId="383C0DF7" w14:textId="77777777" w:rsidR="00154333" w:rsidRDefault="00154333" w:rsidP="00154333">
      <w:pPr>
        <w:rPr>
          <w:rtl/>
          <w:lang w:eastAsia="he-IL"/>
        </w:rPr>
      </w:pPr>
      <w:bookmarkStart w:id="493" w:name="_ETM_Q1_1856334"/>
      <w:bookmarkStart w:id="494" w:name="_ETM_Q1_1856366"/>
      <w:bookmarkEnd w:id="493"/>
      <w:bookmarkEnd w:id="494"/>
    </w:p>
    <w:p w14:paraId="12DE6FF0" w14:textId="1BE73D71" w:rsidR="00154333" w:rsidRDefault="00154333" w:rsidP="00154333">
      <w:pPr>
        <w:pStyle w:val="a4"/>
        <w:keepNext/>
        <w:rPr>
          <w:rtl/>
        </w:rPr>
      </w:pPr>
      <w:bookmarkStart w:id="495" w:name="ET_speaker_6156_71"/>
      <w:r w:rsidRPr="00154333">
        <w:rPr>
          <w:rStyle w:val="TagStyle"/>
          <w:rtl/>
        </w:rPr>
        <w:t xml:space="preserve"> &lt;&lt; דובר &gt;&gt; </w:t>
      </w:r>
      <w:r>
        <w:rPr>
          <w:rtl/>
        </w:rPr>
        <w:t>גלעד קריב (העבודה):</w:t>
      </w:r>
      <w:r w:rsidRPr="00154333">
        <w:rPr>
          <w:rStyle w:val="TagStyle"/>
          <w:rtl/>
        </w:rPr>
        <w:t xml:space="preserve"> &lt;&lt; דובר &gt;&gt;</w:t>
      </w:r>
      <w:r w:rsidR="00A943B2">
        <w:rPr>
          <w:rtl/>
        </w:rPr>
        <w:t xml:space="preserve"> </w:t>
      </w:r>
      <w:bookmarkEnd w:id="495"/>
    </w:p>
    <w:p w14:paraId="064E18F1" w14:textId="77777777" w:rsidR="00154333" w:rsidRDefault="00154333" w:rsidP="00154333">
      <w:pPr>
        <w:pStyle w:val="KeepWithNext"/>
        <w:rPr>
          <w:rtl/>
          <w:lang w:eastAsia="he-IL"/>
        </w:rPr>
      </w:pPr>
    </w:p>
    <w:p w14:paraId="5E64CB17" w14:textId="6FAF0CE7" w:rsidR="00154333" w:rsidRDefault="00154333" w:rsidP="00154333">
      <w:pPr>
        <w:rPr>
          <w:rtl/>
          <w:lang w:eastAsia="he-IL"/>
        </w:rPr>
      </w:pPr>
      <w:r>
        <w:rPr>
          <w:rFonts w:hint="cs"/>
          <w:rtl/>
          <w:lang w:eastAsia="he-IL"/>
        </w:rPr>
        <w:t>בסעיף (ה), נפגע עבירה או מי שזכאי.</w:t>
      </w:r>
    </w:p>
    <w:p w14:paraId="3395F4A8" w14:textId="77777777" w:rsidR="00154333" w:rsidRDefault="00154333" w:rsidP="00154333">
      <w:pPr>
        <w:rPr>
          <w:rtl/>
          <w:lang w:eastAsia="he-IL"/>
        </w:rPr>
      </w:pPr>
      <w:bookmarkStart w:id="496" w:name="_ETM_Q1_1858257"/>
      <w:bookmarkStart w:id="497" w:name="_ETM_Q1_1858288"/>
      <w:bookmarkEnd w:id="496"/>
      <w:bookmarkEnd w:id="497"/>
    </w:p>
    <w:p w14:paraId="5FFF3075" w14:textId="0B3F6FBB" w:rsidR="00154333" w:rsidRDefault="00154333" w:rsidP="00154333">
      <w:pPr>
        <w:pStyle w:val="a4"/>
        <w:keepNext/>
        <w:rPr>
          <w:rtl/>
        </w:rPr>
      </w:pPr>
      <w:bookmarkStart w:id="498" w:name="ET_speaker_5068_72"/>
      <w:r w:rsidRPr="00154333">
        <w:rPr>
          <w:rStyle w:val="TagStyle"/>
          <w:rtl/>
        </w:rPr>
        <w:t xml:space="preserve"> &lt;&lt; דובר &gt;&gt; </w:t>
      </w:r>
      <w:r>
        <w:rPr>
          <w:rtl/>
        </w:rPr>
        <w:t>קארין אלהרר (יש עתיד):</w:t>
      </w:r>
      <w:r w:rsidRPr="00154333">
        <w:rPr>
          <w:rStyle w:val="TagStyle"/>
          <w:rtl/>
        </w:rPr>
        <w:t xml:space="preserve"> &lt;&lt; דובר &gt;&gt;</w:t>
      </w:r>
      <w:r w:rsidR="00A943B2">
        <w:rPr>
          <w:rtl/>
        </w:rPr>
        <w:t xml:space="preserve"> </w:t>
      </w:r>
      <w:bookmarkEnd w:id="498"/>
    </w:p>
    <w:p w14:paraId="4F0EB32F" w14:textId="77777777" w:rsidR="00154333" w:rsidRDefault="00154333" w:rsidP="00154333">
      <w:pPr>
        <w:pStyle w:val="KeepWithNext"/>
        <w:rPr>
          <w:rtl/>
          <w:lang w:eastAsia="he-IL"/>
        </w:rPr>
      </w:pPr>
    </w:p>
    <w:p w14:paraId="2434FBE2" w14:textId="1B72A9D0" w:rsidR="00154333" w:rsidRDefault="00154333" w:rsidP="00154333">
      <w:pPr>
        <w:rPr>
          <w:rtl/>
          <w:lang w:eastAsia="he-IL"/>
        </w:rPr>
      </w:pPr>
      <w:r>
        <w:rPr>
          <w:rFonts w:hint="cs"/>
          <w:rtl/>
          <w:lang w:eastAsia="he-IL"/>
        </w:rPr>
        <w:t xml:space="preserve">היא </w:t>
      </w:r>
      <w:bookmarkStart w:id="499" w:name="_ETM_Q1_1859375"/>
      <w:bookmarkEnd w:id="499"/>
      <w:r>
        <w:rPr>
          <w:rFonts w:hint="cs"/>
          <w:rtl/>
          <w:lang w:eastAsia="he-IL"/>
        </w:rPr>
        <w:t>מדברת על סעיף (ד).</w:t>
      </w:r>
    </w:p>
    <w:p w14:paraId="7294B018" w14:textId="77777777" w:rsidR="00EA4D81" w:rsidRDefault="00EA4D81" w:rsidP="00154333">
      <w:pPr>
        <w:rPr>
          <w:rtl/>
          <w:lang w:eastAsia="he-IL"/>
        </w:rPr>
      </w:pPr>
    </w:p>
    <w:p w14:paraId="7A35A52F" w14:textId="77777777" w:rsidR="00154333" w:rsidRDefault="00154333" w:rsidP="00154333">
      <w:pPr>
        <w:rPr>
          <w:rStyle w:val="TagStyle"/>
          <w:rFonts w:ascii="David" w:hAnsi="David"/>
          <w:u w:val="single"/>
          <w:rtl/>
        </w:rPr>
      </w:pPr>
    </w:p>
    <w:p w14:paraId="11A1079E" w14:textId="4E1B6E6D" w:rsidR="00154333" w:rsidRDefault="00154333" w:rsidP="00154333">
      <w:pPr>
        <w:pStyle w:val="af9"/>
        <w:keepNext/>
        <w:rPr>
          <w:rtl/>
        </w:rPr>
      </w:pPr>
      <w:bookmarkStart w:id="500" w:name="ET_guest_אילת_ששון_74"/>
      <w:r w:rsidRPr="00154333">
        <w:rPr>
          <w:rStyle w:val="TagStyle"/>
          <w:rtl/>
        </w:rPr>
        <w:t xml:space="preserve"> &lt;&lt; אורח &gt;&gt; </w:t>
      </w:r>
      <w:r>
        <w:rPr>
          <w:rtl/>
        </w:rPr>
        <w:t>אילת ששון:</w:t>
      </w:r>
      <w:r w:rsidRPr="00154333">
        <w:rPr>
          <w:rStyle w:val="TagStyle"/>
          <w:rtl/>
        </w:rPr>
        <w:t xml:space="preserve"> &lt;&lt; אורח &gt;&gt;</w:t>
      </w:r>
      <w:r w:rsidR="00A943B2">
        <w:rPr>
          <w:rtl/>
        </w:rPr>
        <w:t xml:space="preserve"> </w:t>
      </w:r>
      <w:bookmarkEnd w:id="500"/>
    </w:p>
    <w:p w14:paraId="62997DF1" w14:textId="77777777" w:rsidR="00154333" w:rsidRDefault="00154333" w:rsidP="00154333">
      <w:pPr>
        <w:pStyle w:val="KeepWithNext"/>
        <w:rPr>
          <w:rtl/>
        </w:rPr>
      </w:pPr>
    </w:p>
    <w:p w14:paraId="739EA069" w14:textId="7240EF0C" w:rsidR="00154333" w:rsidRDefault="00154333" w:rsidP="00154333">
      <w:pPr>
        <w:rPr>
          <w:rtl/>
          <w:lang w:eastAsia="he-IL"/>
        </w:rPr>
      </w:pPr>
      <w:r>
        <w:rPr>
          <w:rFonts w:hint="cs"/>
          <w:rtl/>
          <w:lang w:eastAsia="he-IL"/>
        </w:rPr>
        <w:t>זה נפגע עבירה שלא בעבירת המתה.</w:t>
      </w:r>
      <w:r w:rsidR="009F132D">
        <w:rPr>
          <w:rFonts w:hint="cs"/>
          <w:rtl/>
          <w:lang w:eastAsia="he-IL"/>
        </w:rPr>
        <w:t xml:space="preserve"> </w:t>
      </w:r>
      <w:r>
        <w:rPr>
          <w:rFonts w:hint="cs"/>
          <w:rtl/>
          <w:lang w:eastAsia="he-IL"/>
        </w:rPr>
        <w:t xml:space="preserve">יש נפגעי עבירה שנפגעו בעבירות אחרות והם יכולים לבחור להעביר את הזכויות. </w:t>
      </w:r>
    </w:p>
    <w:p w14:paraId="0218059E" w14:textId="77777777" w:rsidR="00154333" w:rsidRDefault="00154333" w:rsidP="00154333">
      <w:pPr>
        <w:rPr>
          <w:rtl/>
          <w:lang w:eastAsia="he-IL"/>
        </w:rPr>
      </w:pPr>
    </w:p>
    <w:p w14:paraId="78D35450" w14:textId="66F31D0C" w:rsidR="00154333" w:rsidRDefault="00154333" w:rsidP="00154333">
      <w:pPr>
        <w:pStyle w:val="af9"/>
        <w:keepNext/>
        <w:rPr>
          <w:rtl/>
          <w:lang w:eastAsia="he-IL"/>
        </w:rPr>
      </w:pPr>
      <w:bookmarkStart w:id="501" w:name="ET_guest_נטע_ברק_75"/>
      <w:r w:rsidRPr="00154333">
        <w:rPr>
          <w:rStyle w:val="TagStyle"/>
          <w:rtl/>
        </w:rPr>
        <w:t xml:space="preserve"> &lt;&lt; אורח &gt;&gt; </w:t>
      </w:r>
      <w:r>
        <w:rPr>
          <w:rtl/>
          <w:lang w:eastAsia="he-IL"/>
        </w:rPr>
        <w:t>נטע ברק:</w:t>
      </w:r>
      <w:r w:rsidRPr="00154333">
        <w:rPr>
          <w:rStyle w:val="TagStyle"/>
          <w:rtl/>
        </w:rPr>
        <w:t xml:space="preserve"> &lt;&lt; אורח &gt;&gt;</w:t>
      </w:r>
      <w:r w:rsidR="00A943B2">
        <w:rPr>
          <w:rtl/>
          <w:lang w:eastAsia="he-IL"/>
        </w:rPr>
        <w:t xml:space="preserve"> </w:t>
      </w:r>
      <w:bookmarkEnd w:id="501"/>
    </w:p>
    <w:p w14:paraId="2FE42771" w14:textId="77777777" w:rsidR="00154333" w:rsidRDefault="00154333" w:rsidP="00154333">
      <w:pPr>
        <w:pStyle w:val="KeepWithNext"/>
        <w:rPr>
          <w:rtl/>
          <w:lang w:eastAsia="he-IL"/>
        </w:rPr>
      </w:pPr>
    </w:p>
    <w:p w14:paraId="02F7B684" w14:textId="4684EBF7" w:rsidR="00154333" w:rsidRDefault="00154333" w:rsidP="00154333">
      <w:pPr>
        <w:rPr>
          <w:rtl/>
          <w:lang w:eastAsia="he-IL"/>
        </w:rPr>
      </w:pPr>
      <w:r>
        <w:rPr>
          <w:rFonts w:hint="cs"/>
          <w:rtl/>
          <w:lang w:eastAsia="he-IL"/>
        </w:rPr>
        <w:t>לא אליהם אני מתייחסת.</w:t>
      </w:r>
    </w:p>
    <w:p w14:paraId="7A042580" w14:textId="77777777" w:rsidR="00154333" w:rsidRDefault="00154333" w:rsidP="00154333">
      <w:pPr>
        <w:rPr>
          <w:rtl/>
          <w:lang w:eastAsia="he-IL"/>
        </w:rPr>
      </w:pPr>
      <w:bookmarkStart w:id="502" w:name="_ETM_Q1_1873852"/>
      <w:bookmarkStart w:id="503" w:name="_ETM_Q1_1873896"/>
      <w:bookmarkStart w:id="504" w:name="_ETM_Q1_1874476"/>
      <w:bookmarkEnd w:id="502"/>
      <w:bookmarkEnd w:id="503"/>
      <w:bookmarkEnd w:id="504"/>
    </w:p>
    <w:p w14:paraId="34B748B5" w14:textId="09A1104D" w:rsidR="00154333" w:rsidRDefault="00154333" w:rsidP="00154333">
      <w:pPr>
        <w:pStyle w:val="a4"/>
        <w:keepNext/>
        <w:rPr>
          <w:rtl/>
        </w:rPr>
      </w:pPr>
      <w:bookmarkStart w:id="505" w:name="ET_speaker_6156_76"/>
      <w:r w:rsidRPr="00154333">
        <w:rPr>
          <w:rStyle w:val="TagStyle"/>
          <w:rtl/>
        </w:rPr>
        <w:lastRenderedPageBreak/>
        <w:t xml:space="preserve"> &lt;&lt; דובר &gt;&gt; </w:t>
      </w:r>
      <w:r>
        <w:rPr>
          <w:rtl/>
        </w:rPr>
        <w:t>גלעד קריב (העבודה):</w:t>
      </w:r>
      <w:r w:rsidRPr="00154333">
        <w:rPr>
          <w:rStyle w:val="TagStyle"/>
          <w:rtl/>
        </w:rPr>
        <w:t xml:space="preserve"> &lt;&lt; דובר &gt;&gt;</w:t>
      </w:r>
      <w:r w:rsidR="00A943B2">
        <w:rPr>
          <w:rtl/>
        </w:rPr>
        <w:t xml:space="preserve"> </w:t>
      </w:r>
      <w:bookmarkEnd w:id="505"/>
    </w:p>
    <w:p w14:paraId="69BD1EC1" w14:textId="77777777" w:rsidR="00154333" w:rsidRDefault="00154333" w:rsidP="00154333">
      <w:pPr>
        <w:pStyle w:val="KeepWithNext"/>
        <w:rPr>
          <w:rtl/>
          <w:lang w:eastAsia="he-IL"/>
        </w:rPr>
      </w:pPr>
    </w:p>
    <w:p w14:paraId="12AB89D0" w14:textId="775C7363" w:rsidR="00154333" w:rsidRDefault="00154333" w:rsidP="00154333">
      <w:pPr>
        <w:rPr>
          <w:rtl/>
          <w:lang w:eastAsia="he-IL"/>
        </w:rPr>
      </w:pPr>
      <w:bookmarkStart w:id="506" w:name="_ETM_Q1_1874715"/>
      <w:bookmarkStart w:id="507" w:name="_ETM_Q1_1874759"/>
      <w:bookmarkEnd w:id="506"/>
      <w:bookmarkEnd w:id="507"/>
      <w:r>
        <w:rPr>
          <w:rFonts w:hint="cs"/>
          <w:rtl/>
          <w:lang w:eastAsia="he-IL"/>
        </w:rPr>
        <w:t>אבל אז אין לנו את ההרחבה של הסבים והנכדים. אנחנו חוזרים לרשימה.</w:t>
      </w:r>
      <w:bookmarkStart w:id="508" w:name="_ETM_Q1_1880367"/>
      <w:bookmarkEnd w:id="508"/>
    </w:p>
    <w:p w14:paraId="71816DFB" w14:textId="77777777" w:rsidR="00EA4D81" w:rsidRDefault="00EA4D81" w:rsidP="00154333">
      <w:pPr>
        <w:rPr>
          <w:rtl/>
          <w:lang w:eastAsia="he-IL"/>
        </w:rPr>
      </w:pPr>
    </w:p>
    <w:p w14:paraId="6FDB1FFB" w14:textId="77777777" w:rsidR="00E01B68" w:rsidRDefault="00E01B68" w:rsidP="00E01B68">
      <w:pPr>
        <w:rPr>
          <w:rStyle w:val="TagStyle"/>
          <w:rFonts w:ascii="David" w:hAnsi="David"/>
          <w:u w:val="single"/>
          <w:rtl/>
        </w:rPr>
      </w:pPr>
      <w:bookmarkStart w:id="509" w:name="_ETM_Q1_1880410"/>
      <w:bookmarkEnd w:id="509"/>
    </w:p>
    <w:p w14:paraId="38C3D2D6" w14:textId="580F06A0" w:rsidR="00E01B68" w:rsidRDefault="00E01B68" w:rsidP="00E01B68">
      <w:pPr>
        <w:pStyle w:val="af9"/>
        <w:keepNext/>
        <w:rPr>
          <w:rtl/>
        </w:rPr>
      </w:pPr>
      <w:bookmarkStart w:id="510" w:name="ET_guest_אילת_ששון_85"/>
      <w:r w:rsidRPr="00E01B68">
        <w:rPr>
          <w:rStyle w:val="TagStyle"/>
          <w:rtl/>
        </w:rPr>
        <w:t xml:space="preserve"> &lt;&lt; אורח &gt;&gt; </w:t>
      </w:r>
      <w:r>
        <w:rPr>
          <w:rtl/>
        </w:rPr>
        <w:t>אילת ששון:</w:t>
      </w:r>
      <w:r w:rsidRPr="00E01B68">
        <w:rPr>
          <w:rStyle w:val="TagStyle"/>
          <w:rtl/>
        </w:rPr>
        <w:t xml:space="preserve"> &lt;&lt; אורח &gt;&gt;</w:t>
      </w:r>
      <w:r w:rsidR="00A943B2">
        <w:rPr>
          <w:rtl/>
        </w:rPr>
        <w:t xml:space="preserve"> </w:t>
      </w:r>
      <w:bookmarkEnd w:id="510"/>
    </w:p>
    <w:p w14:paraId="65E1BCA9" w14:textId="77777777" w:rsidR="00E01B68" w:rsidRDefault="00E01B68" w:rsidP="00E01B68">
      <w:pPr>
        <w:pStyle w:val="KeepWithNext"/>
        <w:rPr>
          <w:rtl/>
        </w:rPr>
      </w:pPr>
    </w:p>
    <w:p w14:paraId="72A52D49" w14:textId="14820BD3" w:rsidR="00984878" w:rsidRDefault="00E01B68" w:rsidP="00984878">
      <w:pPr>
        <w:rPr>
          <w:rtl/>
          <w:lang w:eastAsia="he-IL"/>
        </w:rPr>
      </w:pPr>
      <w:bookmarkStart w:id="511" w:name="_ETM_Q1_1866835"/>
      <w:bookmarkStart w:id="512" w:name="_ETM_Q1_1866882"/>
      <w:bookmarkEnd w:id="511"/>
      <w:bookmarkEnd w:id="512"/>
      <w:r>
        <w:rPr>
          <w:rFonts w:hint="cs"/>
          <w:rtl/>
          <w:lang w:eastAsia="he-IL"/>
        </w:rPr>
        <w:t>א</w:t>
      </w:r>
      <w:r w:rsidR="00984878">
        <w:rPr>
          <w:rFonts w:hint="cs"/>
          <w:rtl/>
          <w:lang w:eastAsia="he-IL"/>
        </w:rPr>
        <w:t>ם נ</w:t>
      </w:r>
      <w:bookmarkStart w:id="513" w:name="_ETM_Q1_1882248"/>
      <w:bookmarkStart w:id="514" w:name="_ETM_Q1_1882308"/>
      <w:bookmarkEnd w:id="513"/>
      <w:bookmarkEnd w:id="514"/>
      <w:r w:rsidR="00984878">
        <w:rPr>
          <w:rFonts w:hint="cs"/>
          <w:rtl/>
          <w:lang w:eastAsia="he-IL"/>
        </w:rPr>
        <w:t xml:space="preserve">פגע העבירה </w:t>
      </w:r>
      <w:bookmarkStart w:id="515" w:name="_ETM_Q1_1880357"/>
      <w:bookmarkEnd w:id="515"/>
      <w:r w:rsidR="00984878">
        <w:rPr>
          <w:rFonts w:hint="cs"/>
          <w:rtl/>
          <w:lang w:eastAsia="he-IL"/>
        </w:rPr>
        <w:t>נמצא כאן, הוא יכול לבחור למי להעביר.</w:t>
      </w:r>
    </w:p>
    <w:p w14:paraId="5557C7BD" w14:textId="77777777" w:rsidR="00EA4D81" w:rsidRDefault="00EA4D81" w:rsidP="00984878">
      <w:pPr>
        <w:rPr>
          <w:rtl/>
          <w:lang w:eastAsia="he-IL"/>
        </w:rPr>
      </w:pPr>
    </w:p>
    <w:p w14:paraId="51CC7E11" w14:textId="77777777" w:rsidR="00984878" w:rsidRDefault="00984878" w:rsidP="00984878">
      <w:pPr>
        <w:rPr>
          <w:rStyle w:val="TagStyle"/>
          <w:rFonts w:ascii="David" w:hAnsi="David"/>
          <w:u w:val="single"/>
          <w:rtl/>
        </w:rPr>
      </w:pPr>
      <w:bookmarkStart w:id="516" w:name="_ETM_Q1_1886314"/>
      <w:bookmarkStart w:id="517" w:name="_ETM_Q1_1886362"/>
      <w:bookmarkStart w:id="518" w:name="_ETM_Q1_1887719"/>
      <w:bookmarkEnd w:id="516"/>
      <w:bookmarkEnd w:id="517"/>
      <w:bookmarkEnd w:id="518"/>
    </w:p>
    <w:p w14:paraId="70E4FE84" w14:textId="603FE127" w:rsidR="00984878" w:rsidRDefault="00984878" w:rsidP="00984878">
      <w:pPr>
        <w:pStyle w:val="a4"/>
        <w:keepNext/>
        <w:rPr>
          <w:rtl/>
        </w:rPr>
      </w:pPr>
      <w:bookmarkStart w:id="519" w:name="ET_speaker_6360_79"/>
      <w:r w:rsidRPr="00984878">
        <w:rPr>
          <w:rStyle w:val="TagStyle"/>
          <w:rtl/>
        </w:rPr>
        <w:t xml:space="preserve"> &lt;&lt; דובר &gt;&gt; </w:t>
      </w:r>
      <w:r>
        <w:rPr>
          <w:rtl/>
        </w:rPr>
        <w:t>אליהו רביבו (הליכוד):</w:t>
      </w:r>
      <w:r w:rsidRPr="00984878">
        <w:rPr>
          <w:rStyle w:val="TagStyle"/>
          <w:rtl/>
        </w:rPr>
        <w:t xml:space="preserve"> &lt;&lt; דובר &gt;&gt;</w:t>
      </w:r>
      <w:r w:rsidR="00A943B2">
        <w:rPr>
          <w:rtl/>
        </w:rPr>
        <w:t xml:space="preserve"> </w:t>
      </w:r>
      <w:bookmarkEnd w:id="519"/>
    </w:p>
    <w:p w14:paraId="05BF6AC5" w14:textId="77777777" w:rsidR="00984878" w:rsidRDefault="00984878" w:rsidP="00984878">
      <w:pPr>
        <w:pStyle w:val="KeepWithNext"/>
        <w:rPr>
          <w:rtl/>
          <w:lang w:eastAsia="he-IL"/>
        </w:rPr>
      </w:pPr>
    </w:p>
    <w:p w14:paraId="6A757581" w14:textId="1325A344" w:rsidR="00984878" w:rsidRDefault="00984878" w:rsidP="00984878">
      <w:pPr>
        <w:rPr>
          <w:rtl/>
          <w:lang w:eastAsia="he-IL"/>
        </w:rPr>
      </w:pPr>
      <w:bookmarkStart w:id="520" w:name="_ETM_Q1_1888052"/>
      <w:bookmarkEnd w:id="520"/>
      <w:r>
        <w:rPr>
          <w:rFonts w:hint="cs"/>
          <w:rtl/>
          <w:lang w:eastAsia="he-IL"/>
        </w:rPr>
        <w:t>א</w:t>
      </w:r>
      <w:bookmarkStart w:id="521" w:name="_ETM_Q1_1888108"/>
      <w:bookmarkEnd w:id="521"/>
      <w:r>
        <w:rPr>
          <w:rFonts w:hint="cs"/>
          <w:rtl/>
          <w:lang w:eastAsia="he-IL"/>
        </w:rPr>
        <w:t>ם הוא נמצא והוא יכול לתקשר.</w:t>
      </w:r>
    </w:p>
    <w:p w14:paraId="6B300095" w14:textId="77777777" w:rsidR="00984878" w:rsidRDefault="00984878" w:rsidP="00984878">
      <w:pPr>
        <w:rPr>
          <w:rtl/>
          <w:lang w:eastAsia="he-IL"/>
        </w:rPr>
      </w:pPr>
    </w:p>
    <w:p w14:paraId="491DABD8" w14:textId="1145996F" w:rsidR="00984878" w:rsidRDefault="00984878" w:rsidP="00984878">
      <w:pPr>
        <w:pStyle w:val="a4"/>
        <w:keepNext/>
        <w:rPr>
          <w:rtl/>
        </w:rPr>
      </w:pPr>
      <w:bookmarkStart w:id="522" w:name="ET_speaker_5068_80"/>
      <w:r w:rsidRPr="00984878">
        <w:rPr>
          <w:rStyle w:val="TagStyle"/>
          <w:rtl/>
        </w:rPr>
        <w:t xml:space="preserve"> &lt;&lt; דובר &gt;&gt; </w:t>
      </w:r>
      <w:r>
        <w:rPr>
          <w:rtl/>
        </w:rPr>
        <w:t>קארין אלהרר (יש עתיד):</w:t>
      </w:r>
      <w:r w:rsidRPr="00984878">
        <w:rPr>
          <w:rStyle w:val="TagStyle"/>
          <w:rtl/>
        </w:rPr>
        <w:t xml:space="preserve"> &lt;&lt; דובר &gt;&gt;</w:t>
      </w:r>
      <w:r w:rsidR="00A943B2">
        <w:rPr>
          <w:rtl/>
        </w:rPr>
        <w:t xml:space="preserve"> </w:t>
      </w:r>
      <w:bookmarkEnd w:id="522"/>
    </w:p>
    <w:p w14:paraId="22E1D4DB" w14:textId="77777777" w:rsidR="00984878" w:rsidRDefault="00984878" w:rsidP="00984878">
      <w:pPr>
        <w:pStyle w:val="KeepWithNext"/>
        <w:rPr>
          <w:rtl/>
          <w:lang w:eastAsia="he-IL"/>
        </w:rPr>
      </w:pPr>
    </w:p>
    <w:p w14:paraId="57FC0BFF" w14:textId="197B1AF6" w:rsidR="00984878" w:rsidRDefault="00984878" w:rsidP="00984878">
      <w:pPr>
        <w:rPr>
          <w:rtl/>
          <w:lang w:eastAsia="he-IL"/>
        </w:rPr>
      </w:pPr>
      <w:r>
        <w:rPr>
          <w:rFonts w:hint="cs"/>
          <w:rtl/>
          <w:lang w:eastAsia="he-IL"/>
        </w:rPr>
        <w:t>אבל אין לו כוחות להתמודד עם זה.</w:t>
      </w:r>
    </w:p>
    <w:p w14:paraId="6C28A062" w14:textId="77777777" w:rsidR="00984878" w:rsidRDefault="00984878" w:rsidP="00984878">
      <w:pPr>
        <w:rPr>
          <w:rtl/>
          <w:lang w:eastAsia="he-IL"/>
        </w:rPr>
      </w:pPr>
      <w:bookmarkStart w:id="523" w:name="_ETM_Q1_1894713"/>
      <w:bookmarkStart w:id="524" w:name="_ETM_Q1_1894759"/>
      <w:bookmarkStart w:id="525" w:name="_ETM_Q1_1895544"/>
      <w:bookmarkEnd w:id="523"/>
      <w:bookmarkEnd w:id="524"/>
      <w:bookmarkEnd w:id="525"/>
    </w:p>
    <w:p w14:paraId="59CF8871" w14:textId="421E4E19" w:rsidR="00984878" w:rsidRDefault="00984878" w:rsidP="00984878">
      <w:pPr>
        <w:pStyle w:val="a4"/>
        <w:keepNext/>
        <w:rPr>
          <w:rtl/>
        </w:rPr>
      </w:pPr>
      <w:bookmarkStart w:id="526" w:name="ET_speaker_6360_81"/>
      <w:r w:rsidRPr="00984878">
        <w:rPr>
          <w:rStyle w:val="TagStyle"/>
          <w:rtl/>
        </w:rPr>
        <w:t xml:space="preserve"> &lt;&lt; דובר &gt;&gt; </w:t>
      </w:r>
      <w:r>
        <w:rPr>
          <w:rtl/>
        </w:rPr>
        <w:t>אליהו רביבו (הליכוד):</w:t>
      </w:r>
      <w:r w:rsidRPr="00984878">
        <w:rPr>
          <w:rStyle w:val="TagStyle"/>
          <w:rtl/>
        </w:rPr>
        <w:t xml:space="preserve"> &lt;&lt; דובר &gt;&gt;</w:t>
      </w:r>
      <w:r w:rsidR="00A943B2">
        <w:rPr>
          <w:rtl/>
        </w:rPr>
        <w:t xml:space="preserve"> </w:t>
      </w:r>
      <w:bookmarkEnd w:id="526"/>
    </w:p>
    <w:p w14:paraId="046F2F4A" w14:textId="77777777" w:rsidR="00984878" w:rsidRDefault="00984878" w:rsidP="00984878">
      <w:pPr>
        <w:pStyle w:val="KeepWithNext"/>
        <w:rPr>
          <w:rtl/>
          <w:lang w:eastAsia="he-IL"/>
        </w:rPr>
      </w:pPr>
    </w:p>
    <w:p w14:paraId="57E30857" w14:textId="1E8F0092" w:rsidR="00984878" w:rsidRDefault="00984878" w:rsidP="00984878">
      <w:pPr>
        <w:rPr>
          <w:rtl/>
          <w:lang w:eastAsia="he-IL"/>
        </w:rPr>
      </w:pPr>
      <w:bookmarkStart w:id="527" w:name="_ETM_Q1_1895903"/>
      <w:bookmarkStart w:id="528" w:name="_ETM_Q1_1895946"/>
      <w:bookmarkEnd w:id="527"/>
      <w:bookmarkEnd w:id="528"/>
      <w:r>
        <w:rPr>
          <w:rFonts w:hint="cs"/>
          <w:rtl/>
          <w:lang w:eastAsia="he-IL"/>
        </w:rPr>
        <w:t>אם אין לו כוחות להתמודד עם זה, זה בסדר, הוא יכול לה</w:t>
      </w:r>
      <w:bookmarkStart w:id="529" w:name="_ETM_Q1_1896849"/>
      <w:bookmarkStart w:id="530" w:name="_ETM_Q1_1896910"/>
      <w:bookmarkStart w:id="531" w:name="_ETM_Q1_1896969"/>
      <w:bookmarkStart w:id="532" w:name="_ETM_Q1_1897035"/>
      <w:bookmarkEnd w:id="529"/>
      <w:bookmarkEnd w:id="530"/>
      <w:bookmarkEnd w:id="531"/>
      <w:bookmarkEnd w:id="532"/>
      <w:r>
        <w:rPr>
          <w:rFonts w:hint="cs"/>
          <w:rtl/>
          <w:lang w:eastAsia="he-IL"/>
        </w:rPr>
        <w:t>עביר</w:t>
      </w:r>
      <w:bookmarkStart w:id="533" w:name="_ETM_Q1_1895745"/>
      <w:bookmarkEnd w:id="533"/>
      <w:r>
        <w:rPr>
          <w:rFonts w:hint="cs"/>
          <w:rtl/>
          <w:lang w:eastAsia="he-IL"/>
        </w:rPr>
        <w:t xml:space="preserve"> את זכותו לכל אחד אחר בלי שום קשר</w:t>
      </w:r>
      <w:bookmarkStart w:id="534" w:name="_ETM_Q1_1899849"/>
      <w:bookmarkEnd w:id="534"/>
      <w:r>
        <w:rPr>
          <w:rFonts w:hint="cs"/>
          <w:rtl/>
          <w:lang w:eastAsia="he-IL"/>
        </w:rPr>
        <w:t xml:space="preserve"> לרצף הרשימה המוצעת. זה מה שסיכמנו וזה בסדר.</w:t>
      </w:r>
    </w:p>
    <w:p w14:paraId="3097FCFE" w14:textId="77777777" w:rsidR="00984878" w:rsidRDefault="00984878" w:rsidP="00984878">
      <w:pPr>
        <w:rPr>
          <w:rtl/>
          <w:lang w:eastAsia="he-IL"/>
        </w:rPr>
      </w:pPr>
      <w:bookmarkStart w:id="535" w:name="_ETM_Q1_1904722"/>
      <w:bookmarkStart w:id="536" w:name="_ETM_Q1_1904774"/>
      <w:bookmarkEnd w:id="535"/>
      <w:bookmarkEnd w:id="536"/>
    </w:p>
    <w:p w14:paraId="6C090411" w14:textId="41236590" w:rsidR="00984878" w:rsidRDefault="00984878" w:rsidP="00984878">
      <w:pPr>
        <w:pStyle w:val="af9"/>
        <w:keepNext/>
        <w:rPr>
          <w:rtl/>
          <w:lang w:eastAsia="he-IL"/>
        </w:rPr>
      </w:pPr>
      <w:bookmarkStart w:id="537" w:name="ET_guest_נטע_ברק_82"/>
      <w:r w:rsidRPr="00984878">
        <w:rPr>
          <w:rStyle w:val="TagStyle"/>
          <w:rtl/>
        </w:rPr>
        <w:t xml:space="preserve"> &lt;&lt; אורח &gt;&gt; </w:t>
      </w:r>
      <w:r>
        <w:rPr>
          <w:rtl/>
          <w:lang w:eastAsia="he-IL"/>
        </w:rPr>
        <w:t>נטע ברק:</w:t>
      </w:r>
      <w:r w:rsidRPr="00984878">
        <w:rPr>
          <w:rStyle w:val="TagStyle"/>
          <w:rtl/>
        </w:rPr>
        <w:t xml:space="preserve"> &lt;&lt; אורח &gt;&gt;</w:t>
      </w:r>
      <w:r w:rsidR="00A943B2">
        <w:rPr>
          <w:rtl/>
          <w:lang w:eastAsia="he-IL"/>
        </w:rPr>
        <w:t xml:space="preserve"> </w:t>
      </w:r>
      <w:bookmarkEnd w:id="537"/>
    </w:p>
    <w:p w14:paraId="4DE33EBE" w14:textId="77777777" w:rsidR="00984878" w:rsidRDefault="00984878" w:rsidP="00984878">
      <w:pPr>
        <w:pStyle w:val="KeepWithNext"/>
        <w:rPr>
          <w:rtl/>
          <w:lang w:eastAsia="he-IL"/>
        </w:rPr>
      </w:pPr>
    </w:p>
    <w:p w14:paraId="553D50B2" w14:textId="6ED0F82B" w:rsidR="00984878" w:rsidRDefault="00984878" w:rsidP="00984878">
      <w:pPr>
        <w:rPr>
          <w:rtl/>
          <w:lang w:eastAsia="he-IL"/>
        </w:rPr>
      </w:pPr>
      <w:r>
        <w:rPr>
          <w:rFonts w:hint="cs"/>
          <w:rtl/>
          <w:lang w:eastAsia="he-IL"/>
        </w:rPr>
        <w:t xml:space="preserve">נכון. לא </w:t>
      </w:r>
      <w:bookmarkStart w:id="538" w:name="_ETM_Q1_1906897"/>
      <w:bookmarkEnd w:id="538"/>
      <w:r>
        <w:rPr>
          <w:rFonts w:hint="cs"/>
          <w:rtl/>
          <w:lang w:eastAsia="he-IL"/>
        </w:rPr>
        <w:t xml:space="preserve">לכך אני מכוונת את דבריי. </w:t>
      </w:r>
    </w:p>
    <w:p w14:paraId="0FA7E5CE" w14:textId="77777777" w:rsidR="00E01B68" w:rsidRDefault="00E01B68" w:rsidP="00E01B68">
      <w:pPr>
        <w:rPr>
          <w:rtl/>
          <w:lang w:eastAsia="he-IL"/>
        </w:rPr>
      </w:pPr>
      <w:bookmarkStart w:id="539" w:name="_ETM_Q1_1909732"/>
      <w:bookmarkEnd w:id="539"/>
    </w:p>
    <w:p w14:paraId="0AD30D5E" w14:textId="4CC86611" w:rsidR="00E01B68" w:rsidRDefault="00E01B68" w:rsidP="00E01B68">
      <w:pPr>
        <w:pStyle w:val="a4"/>
        <w:keepNext/>
        <w:rPr>
          <w:rtl/>
        </w:rPr>
      </w:pPr>
      <w:bookmarkStart w:id="540" w:name="ET_speaker_5068_83"/>
      <w:r w:rsidRPr="00E01B68">
        <w:rPr>
          <w:rStyle w:val="TagStyle"/>
          <w:rtl/>
        </w:rPr>
        <w:t xml:space="preserve"> &lt;&lt; דובר &gt;&gt; </w:t>
      </w:r>
      <w:r>
        <w:rPr>
          <w:rtl/>
        </w:rPr>
        <w:t>קארין אלהרר (יש עתיד):</w:t>
      </w:r>
      <w:r w:rsidRPr="00E01B68">
        <w:rPr>
          <w:rStyle w:val="TagStyle"/>
          <w:rtl/>
        </w:rPr>
        <w:t xml:space="preserve"> &lt;&lt; דובר &gt;&gt;</w:t>
      </w:r>
      <w:r w:rsidR="00A943B2">
        <w:rPr>
          <w:rtl/>
        </w:rPr>
        <w:t xml:space="preserve"> </w:t>
      </w:r>
      <w:bookmarkEnd w:id="540"/>
    </w:p>
    <w:p w14:paraId="41171C8F" w14:textId="77777777" w:rsidR="00E01B68" w:rsidRDefault="00E01B68" w:rsidP="00E01B68">
      <w:pPr>
        <w:pStyle w:val="KeepWithNext"/>
        <w:rPr>
          <w:rtl/>
          <w:lang w:eastAsia="he-IL"/>
        </w:rPr>
      </w:pPr>
    </w:p>
    <w:p w14:paraId="0BE0A274" w14:textId="4B712B58" w:rsidR="00E01B68" w:rsidRDefault="00E01B68" w:rsidP="00E01B68">
      <w:pPr>
        <w:rPr>
          <w:rtl/>
          <w:lang w:eastAsia="he-IL"/>
        </w:rPr>
      </w:pPr>
      <w:bookmarkStart w:id="541" w:name="_ETM_Q1_1909933"/>
      <w:bookmarkStart w:id="542" w:name="_ETM_Q1_1909961"/>
      <w:bookmarkEnd w:id="541"/>
      <w:bookmarkEnd w:id="542"/>
      <w:r>
        <w:rPr>
          <w:rFonts w:hint="cs"/>
          <w:rtl/>
          <w:lang w:eastAsia="he-IL"/>
        </w:rPr>
        <w:t xml:space="preserve">אני הבנתי למה היא התכוונה. </w:t>
      </w:r>
    </w:p>
    <w:p w14:paraId="7E182ED1" w14:textId="77777777" w:rsidR="00EA4D81" w:rsidRDefault="00EA4D81" w:rsidP="00E01B68">
      <w:pPr>
        <w:rPr>
          <w:rtl/>
          <w:lang w:eastAsia="he-IL"/>
        </w:rPr>
      </w:pPr>
    </w:p>
    <w:p w14:paraId="012B6116" w14:textId="77777777" w:rsidR="00E01B68" w:rsidRDefault="00E01B68" w:rsidP="00E01B68">
      <w:pPr>
        <w:rPr>
          <w:rStyle w:val="TagStyle"/>
          <w:rFonts w:ascii="David" w:hAnsi="David"/>
          <w:u w:val="single"/>
          <w:rtl/>
        </w:rPr>
      </w:pPr>
      <w:bookmarkStart w:id="543" w:name="_ETM_Q1_1913571"/>
      <w:bookmarkStart w:id="544" w:name="_ETM_Q1_1913607"/>
      <w:bookmarkStart w:id="545" w:name="_ETM_Q1_1912161"/>
      <w:bookmarkEnd w:id="543"/>
      <w:bookmarkEnd w:id="544"/>
      <w:bookmarkEnd w:id="545"/>
    </w:p>
    <w:p w14:paraId="1E2A3F26" w14:textId="5C1768E2" w:rsidR="00E01B68" w:rsidRDefault="00E01B68" w:rsidP="00E01B68">
      <w:pPr>
        <w:pStyle w:val="af9"/>
        <w:keepNext/>
        <w:rPr>
          <w:rtl/>
        </w:rPr>
      </w:pPr>
      <w:bookmarkStart w:id="546" w:name="ET_guest_נטע_ברק_86"/>
      <w:r w:rsidRPr="00E01B68">
        <w:rPr>
          <w:rStyle w:val="TagStyle"/>
          <w:rtl/>
        </w:rPr>
        <w:t xml:space="preserve"> &lt;&lt; אורח &gt;&gt; </w:t>
      </w:r>
      <w:r>
        <w:rPr>
          <w:rtl/>
        </w:rPr>
        <w:t>נטע ברק:</w:t>
      </w:r>
      <w:r w:rsidRPr="00E01B68">
        <w:rPr>
          <w:rStyle w:val="TagStyle"/>
          <w:rtl/>
        </w:rPr>
        <w:t xml:space="preserve"> &lt;&lt; אורח &gt;&gt;</w:t>
      </w:r>
      <w:r w:rsidR="00A943B2">
        <w:rPr>
          <w:rtl/>
        </w:rPr>
        <w:t xml:space="preserve"> </w:t>
      </w:r>
      <w:bookmarkEnd w:id="546"/>
    </w:p>
    <w:p w14:paraId="2CDDF28B" w14:textId="77777777" w:rsidR="00E01B68" w:rsidRDefault="00E01B68" w:rsidP="00E01B68">
      <w:pPr>
        <w:pStyle w:val="KeepWithNext"/>
        <w:rPr>
          <w:rtl/>
        </w:rPr>
      </w:pPr>
    </w:p>
    <w:p w14:paraId="12B62D04" w14:textId="6C8EB94A" w:rsidR="00E01B68" w:rsidRDefault="00E01B68" w:rsidP="00E01B68">
      <w:pPr>
        <w:rPr>
          <w:rtl/>
          <w:lang w:eastAsia="he-IL"/>
        </w:rPr>
      </w:pPr>
      <w:bookmarkStart w:id="547" w:name="_ETM_Q1_1912341"/>
      <w:bookmarkStart w:id="548" w:name="_ETM_Q1_1912354"/>
      <w:bookmarkEnd w:id="547"/>
      <w:bookmarkEnd w:id="548"/>
      <w:r>
        <w:rPr>
          <w:rFonts w:hint="cs"/>
          <w:rtl/>
          <w:lang w:eastAsia="he-IL"/>
        </w:rPr>
        <w:t xml:space="preserve">אני מציעה שנבחן את הדברים עם </w:t>
      </w:r>
      <w:bookmarkStart w:id="549" w:name="_ETM_Q1_1915215"/>
      <w:bookmarkEnd w:id="549"/>
      <w:r>
        <w:rPr>
          <w:rFonts w:hint="cs"/>
          <w:rtl/>
          <w:lang w:eastAsia="he-IL"/>
        </w:rPr>
        <w:t>רשויות האכיפה לגבי אופן המימוש של התיקון</w:t>
      </w:r>
      <w:r w:rsidR="009F132D">
        <w:rPr>
          <w:rFonts w:hint="cs"/>
          <w:rtl/>
          <w:lang w:eastAsia="he-IL"/>
        </w:rPr>
        <w:t xml:space="preserve"> </w:t>
      </w:r>
      <w:r>
        <w:rPr>
          <w:rFonts w:hint="cs"/>
          <w:rtl/>
          <w:lang w:eastAsia="he-IL"/>
        </w:rPr>
        <w:t xml:space="preserve">הזה. </w:t>
      </w:r>
      <w:bookmarkStart w:id="550" w:name="_ETM_Q1_1921230"/>
      <w:bookmarkEnd w:id="550"/>
      <w:r>
        <w:rPr>
          <w:rFonts w:hint="cs"/>
          <w:rtl/>
          <w:lang w:eastAsia="he-IL"/>
        </w:rPr>
        <w:t>לא הייתי רוצה לייצר מנגנון שמכביד על בני המשפחה שהם צריכים להציג בדיקה מפורטת.</w:t>
      </w:r>
      <w:bookmarkStart w:id="551" w:name="_ETM_Q1_1929690"/>
      <w:bookmarkEnd w:id="551"/>
    </w:p>
    <w:p w14:paraId="5F6B829D" w14:textId="77777777" w:rsidR="00E01B68" w:rsidRDefault="00E01B68" w:rsidP="00E01B68">
      <w:pPr>
        <w:rPr>
          <w:rtl/>
          <w:lang w:eastAsia="he-IL"/>
        </w:rPr>
      </w:pPr>
      <w:bookmarkStart w:id="552" w:name="_ETM_Q1_1929723"/>
      <w:bookmarkStart w:id="553" w:name="_ETM_Q1_1930377"/>
      <w:bookmarkEnd w:id="552"/>
      <w:bookmarkEnd w:id="553"/>
    </w:p>
    <w:p w14:paraId="29722DBC" w14:textId="3C53377C" w:rsidR="00E01B68" w:rsidRDefault="00E01B68" w:rsidP="00E01B68">
      <w:pPr>
        <w:pStyle w:val="a4"/>
        <w:keepNext/>
        <w:rPr>
          <w:rtl/>
        </w:rPr>
      </w:pPr>
      <w:bookmarkStart w:id="554" w:name="ET_speaker_6360_87"/>
      <w:r w:rsidRPr="00E01B68">
        <w:rPr>
          <w:rStyle w:val="TagStyle"/>
          <w:rtl/>
        </w:rPr>
        <w:t xml:space="preserve"> &lt;&lt; דובר &gt;&gt; </w:t>
      </w:r>
      <w:r>
        <w:rPr>
          <w:rtl/>
        </w:rPr>
        <w:t>אליהו רביבו (הליכוד):</w:t>
      </w:r>
      <w:r w:rsidRPr="00E01B68">
        <w:rPr>
          <w:rStyle w:val="TagStyle"/>
          <w:rtl/>
        </w:rPr>
        <w:t xml:space="preserve"> &lt;&lt; דובר &gt;&gt;</w:t>
      </w:r>
      <w:r w:rsidR="00A943B2">
        <w:rPr>
          <w:rtl/>
        </w:rPr>
        <w:t xml:space="preserve"> </w:t>
      </w:r>
      <w:bookmarkEnd w:id="554"/>
    </w:p>
    <w:p w14:paraId="78943CDA" w14:textId="77777777" w:rsidR="00E01B68" w:rsidRDefault="00E01B68" w:rsidP="00E01B68">
      <w:pPr>
        <w:pStyle w:val="KeepWithNext"/>
        <w:rPr>
          <w:rtl/>
          <w:lang w:eastAsia="he-IL"/>
        </w:rPr>
      </w:pPr>
    </w:p>
    <w:p w14:paraId="085098E6" w14:textId="375F05FB" w:rsidR="00E01B68" w:rsidRDefault="00E01B68" w:rsidP="00E01B68">
      <w:pPr>
        <w:rPr>
          <w:rtl/>
          <w:lang w:eastAsia="he-IL"/>
        </w:rPr>
      </w:pPr>
      <w:bookmarkStart w:id="555" w:name="_ETM_Q1_1930600"/>
      <w:bookmarkStart w:id="556" w:name="_ETM_Q1_1930631"/>
      <w:bookmarkEnd w:id="555"/>
      <w:bookmarkEnd w:id="556"/>
      <w:r>
        <w:rPr>
          <w:rFonts w:hint="cs"/>
          <w:rtl/>
          <w:lang w:eastAsia="he-IL"/>
        </w:rPr>
        <w:t xml:space="preserve">מצד שני אנחנו לא רוצים שזה יהיה פרוץ, שכל בן דוד ממעגל שלישי וחמישי מגיע ושודד אינפורמציה </w:t>
      </w:r>
      <w:bookmarkStart w:id="557" w:name="_ETM_Q1_1936142"/>
      <w:bookmarkEnd w:id="557"/>
      <w:r>
        <w:rPr>
          <w:rFonts w:hint="cs"/>
          <w:rtl/>
          <w:lang w:eastAsia="he-IL"/>
        </w:rPr>
        <w:t xml:space="preserve">מתוך חטטנות כשהוא לא באמת היה בקשר עד אותו </w:t>
      </w:r>
      <w:bookmarkStart w:id="558" w:name="_ETM_Q1_1938009"/>
      <w:bookmarkEnd w:id="558"/>
      <w:r>
        <w:rPr>
          <w:rFonts w:hint="cs"/>
          <w:rtl/>
          <w:lang w:eastAsia="he-IL"/>
        </w:rPr>
        <w:t>מקרה. אני לא מדבר על משהו שהוא תלוש. לפיכך</w:t>
      </w:r>
      <w:r w:rsidR="009F132D">
        <w:rPr>
          <w:rFonts w:hint="cs"/>
          <w:rtl/>
          <w:lang w:eastAsia="he-IL"/>
        </w:rPr>
        <w:t xml:space="preserve"> </w:t>
      </w:r>
      <w:r>
        <w:rPr>
          <w:rFonts w:hint="cs"/>
          <w:rtl/>
          <w:lang w:eastAsia="he-IL"/>
        </w:rPr>
        <w:t>כן צריך ליצור מנגנון</w:t>
      </w:r>
      <w:r w:rsidR="009F132D">
        <w:rPr>
          <w:rFonts w:hint="cs"/>
          <w:rtl/>
          <w:lang w:eastAsia="he-IL"/>
        </w:rPr>
        <w:t xml:space="preserve"> </w:t>
      </w:r>
      <w:r>
        <w:rPr>
          <w:rFonts w:hint="cs"/>
          <w:rtl/>
          <w:lang w:eastAsia="he-IL"/>
        </w:rPr>
        <w:t>שמצד אחד מקל על הבירוקרטיה ומצד שני שומר על כלל האירועים אל מול הנפגע,</w:t>
      </w:r>
      <w:bookmarkStart w:id="559" w:name="_ETM_Q1_1957353"/>
      <w:bookmarkEnd w:id="559"/>
      <w:r>
        <w:rPr>
          <w:rFonts w:hint="cs"/>
          <w:rtl/>
          <w:lang w:eastAsia="he-IL"/>
        </w:rPr>
        <w:t xml:space="preserve"> בין אם הוא חטוף, הרוג, או פצוע שאין לו את מספיק כוחות הנפש להתמודד עם זה </w:t>
      </w:r>
      <w:bookmarkStart w:id="560" w:name="_ETM_Q1_1965977"/>
      <w:bookmarkEnd w:id="560"/>
      <w:r>
        <w:rPr>
          <w:rFonts w:hint="cs"/>
          <w:rtl/>
          <w:lang w:eastAsia="he-IL"/>
        </w:rPr>
        <w:t xml:space="preserve">בעצמו. לפיכך, לצורך העניין אנחנו ניצור מנגנון שיהיה זיהוי במערכת </w:t>
      </w:r>
      <w:bookmarkStart w:id="561" w:name="_ETM_Q1_1973099"/>
      <w:bookmarkEnd w:id="561"/>
      <w:r>
        <w:rPr>
          <w:rFonts w:hint="cs"/>
          <w:rtl/>
          <w:lang w:eastAsia="he-IL"/>
        </w:rPr>
        <w:t xml:space="preserve">מי הוא המורשה לקבל את האינפורמציה וזה יהיה מעין תעודה מזהה, איזשהו זיהוי פנים מערכתי שבאותו רגע שמגיעים </w:t>
      </w:r>
      <w:bookmarkStart w:id="562" w:name="_ETM_Q1_1985381"/>
      <w:bookmarkEnd w:id="562"/>
      <w:r>
        <w:rPr>
          <w:rFonts w:hint="cs"/>
          <w:rtl/>
          <w:lang w:eastAsia="he-IL"/>
        </w:rPr>
        <w:t>לקבל</w:t>
      </w:r>
      <w:r w:rsidR="009F132D">
        <w:rPr>
          <w:rFonts w:hint="cs"/>
          <w:rtl/>
          <w:lang w:eastAsia="he-IL"/>
        </w:rPr>
        <w:t xml:space="preserve"> </w:t>
      </w:r>
      <w:r>
        <w:rPr>
          <w:rFonts w:hint="cs"/>
          <w:rtl/>
          <w:lang w:eastAsia="he-IL"/>
        </w:rPr>
        <w:t>אינפורמציה, רואים מה הזיקה ואם הוא עומד בזה.</w:t>
      </w:r>
    </w:p>
    <w:p w14:paraId="601CA808" w14:textId="77777777" w:rsidR="00EA4D81" w:rsidRDefault="00EA4D81" w:rsidP="00E01B68">
      <w:pPr>
        <w:rPr>
          <w:rtl/>
          <w:lang w:eastAsia="he-IL"/>
        </w:rPr>
      </w:pPr>
    </w:p>
    <w:p w14:paraId="09146A79" w14:textId="77777777" w:rsidR="00E01B68" w:rsidRDefault="00E01B68" w:rsidP="00E01B68">
      <w:pPr>
        <w:rPr>
          <w:rStyle w:val="TagStyle"/>
          <w:rFonts w:ascii="David" w:hAnsi="David"/>
          <w:u w:val="single"/>
          <w:rtl/>
        </w:rPr>
      </w:pPr>
      <w:bookmarkStart w:id="563" w:name="_ETM_Q1_1988389"/>
      <w:bookmarkStart w:id="564" w:name="_ETM_Q1_1988429"/>
      <w:bookmarkStart w:id="565" w:name="_ETM_Q1_1990674"/>
      <w:bookmarkStart w:id="566" w:name="_ETM_Q1_1993458"/>
      <w:bookmarkEnd w:id="563"/>
      <w:bookmarkEnd w:id="564"/>
      <w:bookmarkEnd w:id="565"/>
      <w:bookmarkEnd w:id="566"/>
    </w:p>
    <w:p w14:paraId="4FB9EBB5" w14:textId="6F7AD8C7" w:rsidR="00E01B68" w:rsidRDefault="00E01B68" w:rsidP="00E01B68">
      <w:pPr>
        <w:pStyle w:val="af9"/>
        <w:keepNext/>
        <w:rPr>
          <w:rtl/>
        </w:rPr>
      </w:pPr>
      <w:bookmarkStart w:id="567" w:name="ET_guest_נילי_פינקלשטיין_89"/>
      <w:r w:rsidRPr="00E01B68">
        <w:rPr>
          <w:rStyle w:val="TagStyle"/>
          <w:rtl/>
        </w:rPr>
        <w:t xml:space="preserve"> &lt;&lt; אורח &gt;&gt; </w:t>
      </w:r>
      <w:r>
        <w:rPr>
          <w:rtl/>
        </w:rPr>
        <w:t>נילי פינקלשטיין:</w:t>
      </w:r>
      <w:r w:rsidRPr="00E01B68">
        <w:rPr>
          <w:rStyle w:val="TagStyle"/>
          <w:rtl/>
        </w:rPr>
        <w:t xml:space="preserve"> &lt;&lt; אורח &gt;&gt;</w:t>
      </w:r>
      <w:r w:rsidR="00A943B2">
        <w:rPr>
          <w:rtl/>
        </w:rPr>
        <w:t xml:space="preserve"> </w:t>
      </w:r>
      <w:bookmarkEnd w:id="567"/>
    </w:p>
    <w:p w14:paraId="16735501" w14:textId="77777777" w:rsidR="00E01B68" w:rsidRDefault="00E01B68" w:rsidP="00E01B68">
      <w:pPr>
        <w:pStyle w:val="KeepWithNext"/>
        <w:rPr>
          <w:rtl/>
        </w:rPr>
      </w:pPr>
    </w:p>
    <w:p w14:paraId="54F42C70" w14:textId="77E30588" w:rsidR="00154333" w:rsidRDefault="00E01B68" w:rsidP="00E01B68">
      <w:pPr>
        <w:rPr>
          <w:rtl/>
          <w:lang w:eastAsia="he-IL"/>
        </w:rPr>
      </w:pPr>
      <w:bookmarkStart w:id="568" w:name="_ETM_Q1_1993691"/>
      <w:bookmarkStart w:id="569" w:name="_ETM_Q1_1993720"/>
      <w:bookmarkStart w:id="570" w:name="_ETM_Q1_1990905"/>
      <w:bookmarkStart w:id="571" w:name="_ETM_Q1_1990938"/>
      <w:bookmarkEnd w:id="568"/>
      <w:bookmarkEnd w:id="569"/>
      <w:bookmarkEnd w:id="570"/>
      <w:bookmarkEnd w:id="571"/>
      <w:r>
        <w:rPr>
          <w:rFonts w:hint="cs"/>
          <w:rtl/>
          <w:lang w:eastAsia="he-IL"/>
        </w:rPr>
        <w:t>כרגע החוק ברור משתמש</w:t>
      </w:r>
      <w:r w:rsidR="009F132D">
        <w:rPr>
          <w:rFonts w:hint="cs"/>
          <w:rtl/>
          <w:lang w:eastAsia="he-IL"/>
        </w:rPr>
        <w:t xml:space="preserve"> </w:t>
      </w:r>
      <w:r>
        <w:rPr>
          <w:rFonts w:hint="cs"/>
          <w:rtl/>
          <w:lang w:eastAsia="he-IL"/>
        </w:rPr>
        <w:t>במונח של סדר קדימויות.</w:t>
      </w:r>
      <w:r w:rsidR="009F132D">
        <w:rPr>
          <w:rFonts w:hint="cs"/>
          <w:rtl/>
          <w:lang w:eastAsia="he-IL"/>
        </w:rPr>
        <w:t xml:space="preserve"> </w:t>
      </w:r>
      <w:r>
        <w:rPr>
          <w:rFonts w:hint="cs"/>
          <w:rtl/>
          <w:lang w:eastAsia="he-IL"/>
        </w:rPr>
        <w:t xml:space="preserve">המשמעות של סדר קדימויות הוא </w:t>
      </w:r>
      <w:bookmarkStart w:id="572" w:name="_ETM_Q1_1995929"/>
      <w:bookmarkEnd w:id="572"/>
      <w:r>
        <w:rPr>
          <w:rFonts w:hint="cs"/>
          <w:rtl/>
          <w:lang w:eastAsia="he-IL"/>
        </w:rPr>
        <w:t>שעוברים לסעיף הבא רק אם</w:t>
      </w:r>
      <w:bookmarkStart w:id="573" w:name="_ETM_Q1_1878278"/>
      <w:bookmarkStart w:id="574" w:name="_ETM_Q1_1878321"/>
      <w:bookmarkEnd w:id="573"/>
      <w:bookmarkEnd w:id="574"/>
      <w:r>
        <w:rPr>
          <w:rFonts w:hint="cs"/>
          <w:rtl/>
          <w:lang w:eastAsia="he-IL"/>
        </w:rPr>
        <w:t xml:space="preserve"> - - -</w:t>
      </w:r>
    </w:p>
    <w:p w14:paraId="1AA1E2E9" w14:textId="77777777" w:rsidR="00E01B68" w:rsidRDefault="00E01B68" w:rsidP="00E01B68">
      <w:pPr>
        <w:rPr>
          <w:rtl/>
          <w:lang w:eastAsia="he-IL"/>
        </w:rPr>
      </w:pPr>
      <w:bookmarkStart w:id="575" w:name="_ETM_Q1_2001377"/>
      <w:bookmarkStart w:id="576" w:name="_ETM_Q1_2001420"/>
      <w:bookmarkEnd w:id="575"/>
      <w:bookmarkEnd w:id="576"/>
    </w:p>
    <w:p w14:paraId="17929144" w14:textId="3ACB6B9D" w:rsidR="00E01B68" w:rsidRDefault="00E01B68" w:rsidP="00E01B68">
      <w:pPr>
        <w:pStyle w:val="a4"/>
        <w:keepNext/>
        <w:rPr>
          <w:rtl/>
        </w:rPr>
      </w:pPr>
      <w:bookmarkStart w:id="577" w:name="ET_speaker_6360_90"/>
      <w:r w:rsidRPr="00E01B68">
        <w:rPr>
          <w:rStyle w:val="TagStyle"/>
          <w:rtl/>
        </w:rPr>
        <w:t xml:space="preserve"> &lt;&lt; דובר &gt;&gt; </w:t>
      </w:r>
      <w:r>
        <w:rPr>
          <w:rtl/>
        </w:rPr>
        <w:t>אליהו רביבו (הליכוד):</w:t>
      </w:r>
      <w:r w:rsidRPr="00E01B68">
        <w:rPr>
          <w:rStyle w:val="TagStyle"/>
          <w:rtl/>
        </w:rPr>
        <w:t xml:space="preserve"> &lt;&lt; דובר &gt;&gt;</w:t>
      </w:r>
      <w:r w:rsidR="00A943B2">
        <w:rPr>
          <w:rtl/>
        </w:rPr>
        <w:t xml:space="preserve"> </w:t>
      </w:r>
      <w:bookmarkEnd w:id="577"/>
    </w:p>
    <w:p w14:paraId="59465A9F" w14:textId="77777777" w:rsidR="00E01B68" w:rsidRDefault="00E01B68" w:rsidP="00E01B68">
      <w:pPr>
        <w:pStyle w:val="KeepWithNext"/>
        <w:rPr>
          <w:rtl/>
          <w:lang w:eastAsia="he-IL"/>
        </w:rPr>
      </w:pPr>
    </w:p>
    <w:p w14:paraId="4430BFF6" w14:textId="10DD9129" w:rsidR="00E01B68" w:rsidRDefault="00E01B68" w:rsidP="00E01B68">
      <w:pPr>
        <w:rPr>
          <w:rtl/>
          <w:lang w:eastAsia="he-IL"/>
        </w:rPr>
      </w:pPr>
      <w:r>
        <w:rPr>
          <w:rFonts w:hint="cs"/>
          <w:rtl/>
          <w:lang w:eastAsia="he-IL"/>
        </w:rPr>
        <w:t xml:space="preserve">כן, אבל מכיוון </w:t>
      </w:r>
      <w:bookmarkStart w:id="578" w:name="_ETM_Q1_2003405"/>
      <w:bookmarkEnd w:id="578"/>
      <w:r>
        <w:rPr>
          <w:rFonts w:hint="cs"/>
          <w:rtl/>
          <w:lang w:eastAsia="he-IL"/>
        </w:rPr>
        <w:t>שאותו פקיד או אותו קצין לא יודע באמת מה ההשתלשלות ומה נשלל עוד</w:t>
      </w:r>
      <w:r w:rsidR="009F132D">
        <w:rPr>
          <w:rFonts w:hint="cs"/>
          <w:rtl/>
          <w:lang w:eastAsia="he-IL"/>
        </w:rPr>
        <w:t xml:space="preserve"> </w:t>
      </w:r>
      <w:r>
        <w:rPr>
          <w:rFonts w:hint="cs"/>
          <w:rtl/>
          <w:lang w:eastAsia="he-IL"/>
        </w:rPr>
        <w:t xml:space="preserve">קודם, נכון יהיה </w:t>
      </w:r>
      <w:bookmarkStart w:id="579" w:name="_ETM_Q1_2010996"/>
      <w:bookmarkEnd w:id="579"/>
      <w:r>
        <w:rPr>
          <w:rFonts w:hint="cs"/>
          <w:rtl/>
          <w:lang w:eastAsia="he-IL"/>
        </w:rPr>
        <w:t>להציג. הרי יש קביעה מי הוא האפוטרופוס לצורך העניין. נגדיר אותו כאפוטרופוס.</w:t>
      </w:r>
    </w:p>
    <w:p w14:paraId="6EE4F1E3" w14:textId="77777777" w:rsidR="00E01B68" w:rsidRDefault="00E01B68" w:rsidP="00E01B68">
      <w:pPr>
        <w:rPr>
          <w:rtl/>
          <w:lang w:eastAsia="he-IL"/>
        </w:rPr>
      </w:pPr>
      <w:bookmarkStart w:id="580" w:name="_ETM_Q1_2019105"/>
      <w:bookmarkStart w:id="581" w:name="_ETM_Q1_2019148"/>
      <w:bookmarkEnd w:id="580"/>
      <w:bookmarkEnd w:id="581"/>
    </w:p>
    <w:p w14:paraId="3686CE0E" w14:textId="726774A8" w:rsidR="00E01B68" w:rsidRDefault="00E01B68" w:rsidP="00E01B68">
      <w:pPr>
        <w:pStyle w:val="af9"/>
        <w:keepNext/>
        <w:rPr>
          <w:rtl/>
          <w:lang w:eastAsia="he-IL"/>
        </w:rPr>
      </w:pPr>
      <w:bookmarkStart w:id="582" w:name="ET_guest_נילי_פינקלשטיין_91"/>
      <w:r w:rsidRPr="00E01B68">
        <w:rPr>
          <w:rStyle w:val="TagStyle"/>
          <w:rtl/>
        </w:rPr>
        <w:t xml:space="preserve"> &lt;&lt; אורח &gt;&gt; </w:t>
      </w:r>
      <w:r>
        <w:rPr>
          <w:rtl/>
          <w:lang w:eastAsia="he-IL"/>
        </w:rPr>
        <w:t>נילי פינקלשטיין:</w:t>
      </w:r>
      <w:r w:rsidRPr="00E01B68">
        <w:rPr>
          <w:rStyle w:val="TagStyle"/>
          <w:rtl/>
        </w:rPr>
        <w:t xml:space="preserve"> &lt;&lt; אורח &gt;&gt;</w:t>
      </w:r>
      <w:r w:rsidR="00A943B2">
        <w:rPr>
          <w:rtl/>
          <w:lang w:eastAsia="he-IL"/>
        </w:rPr>
        <w:t xml:space="preserve"> </w:t>
      </w:r>
      <w:bookmarkEnd w:id="582"/>
    </w:p>
    <w:p w14:paraId="2F3BA07D" w14:textId="77777777" w:rsidR="00E01B68" w:rsidRDefault="00E01B68" w:rsidP="00E01B68">
      <w:pPr>
        <w:pStyle w:val="KeepWithNext"/>
        <w:rPr>
          <w:rtl/>
          <w:lang w:eastAsia="he-IL"/>
        </w:rPr>
      </w:pPr>
    </w:p>
    <w:p w14:paraId="28730F57" w14:textId="69479416" w:rsidR="00E01B68" w:rsidRDefault="00E01B68" w:rsidP="00E01B68">
      <w:pPr>
        <w:rPr>
          <w:rtl/>
          <w:lang w:eastAsia="he-IL"/>
        </w:rPr>
      </w:pPr>
      <w:bookmarkStart w:id="583" w:name="_ETM_Q1_2018538"/>
      <w:bookmarkStart w:id="584" w:name="_ETM_Q1_2018587"/>
      <w:bookmarkEnd w:id="583"/>
      <w:bookmarkEnd w:id="584"/>
      <w:r>
        <w:rPr>
          <w:rFonts w:hint="cs"/>
          <w:rtl/>
          <w:lang w:eastAsia="he-IL"/>
        </w:rPr>
        <w:t>אני לא בטוחה שזה המונח שאנחנו רוצים.</w:t>
      </w:r>
    </w:p>
    <w:p w14:paraId="293664D5" w14:textId="77777777" w:rsidR="00E01B68" w:rsidRDefault="00E01B68" w:rsidP="00E01B68">
      <w:pPr>
        <w:rPr>
          <w:rtl/>
          <w:lang w:eastAsia="he-IL"/>
        </w:rPr>
      </w:pPr>
      <w:bookmarkStart w:id="585" w:name="_ETM_Q1_2016663"/>
      <w:bookmarkStart w:id="586" w:name="_ETM_Q1_2016702"/>
      <w:bookmarkStart w:id="587" w:name="_ETM_Q1_2017879"/>
      <w:bookmarkEnd w:id="585"/>
      <w:bookmarkEnd w:id="586"/>
      <w:bookmarkEnd w:id="587"/>
    </w:p>
    <w:p w14:paraId="3B64F5F4" w14:textId="47208DCB" w:rsidR="00E01B68" w:rsidRDefault="00E01B68" w:rsidP="00E01B68">
      <w:pPr>
        <w:pStyle w:val="a4"/>
        <w:keepNext/>
        <w:rPr>
          <w:rtl/>
        </w:rPr>
      </w:pPr>
      <w:bookmarkStart w:id="588" w:name="ET_speaker_6360_92"/>
      <w:r w:rsidRPr="00E01B68">
        <w:rPr>
          <w:rStyle w:val="TagStyle"/>
          <w:rtl/>
        </w:rPr>
        <w:lastRenderedPageBreak/>
        <w:t xml:space="preserve"> &lt;&lt; דובר &gt;&gt; </w:t>
      </w:r>
      <w:r>
        <w:rPr>
          <w:rtl/>
        </w:rPr>
        <w:t>אליהו רביבו (הליכוד):</w:t>
      </w:r>
      <w:r w:rsidRPr="00E01B68">
        <w:rPr>
          <w:rStyle w:val="TagStyle"/>
          <w:rtl/>
        </w:rPr>
        <w:t xml:space="preserve"> &lt;&lt; דובר &gt;&gt;</w:t>
      </w:r>
      <w:r w:rsidR="00A943B2">
        <w:rPr>
          <w:rtl/>
        </w:rPr>
        <w:t xml:space="preserve"> </w:t>
      </w:r>
      <w:bookmarkEnd w:id="588"/>
    </w:p>
    <w:p w14:paraId="58CEA374" w14:textId="77777777" w:rsidR="00E01B68" w:rsidRDefault="00E01B68" w:rsidP="00E01B68">
      <w:pPr>
        <w:pStyle w:val="KeepWithNext"/>
        <w:rPr>
          <w:rtl/>
          <w:lang w:eastAsia="he-IL"/>
        </w:rPr>
      </w:pPr>
    </w:p>
    <w:p w14:paraId="7F871DEB" w14:textId="31127444" w:rsidR="00E01B68" w:rsidRDefault="00E01B68" w:rsidP="00E01B68">
      <w:pPr>
        <w:rPr>
          <w:rtl/>
          <w:lang w:eastAsia="he-IL"/>
        </w:rPr>
      </w:pPr>
      <w:bookmarkStart w:id="589" w:name="_ETM_Q1_2018213"/>
      <w:bookmarkStart w:id="590" w:name="_ETM_Q1_2018255"/>
      <w:bookmarkEnd w:id="589"/>
      <w:bookmarkEnd w:id="590"/>
      <w:r>
        <w:rPr>
          <w:rFonts w:hint="cs"/>
          <w:rtl/>
          <w:lang w:eastAsia="he-IL"/>
        </w:rPr>
        <w:t xml:space="preserve">אין בעיה אבל כמי ששמרו את זכותו להיחשף. לכלל החומרים הרלוונטיים. </w:t>
      </w:r>
      <w:bookmarkStart w:id="591" w:name="_ETM_Q1_2027795"/>
      <w:bookmarkEnd w:id="591"/>
      <w:r>
        <w:rPr>
          <w:rFonts w:hint="cs"/>
          <w:rtl/>
          <w:lang w:eastAsia="he-IL"/>
        </w:rPr>
        <w:t>זה יופיע במערכת.</w:t>
      </w:r>
    </w:p>
    <w:p w14:paraId="4D1F2BCD" w14:textId="77777777" w:rsidR="00E01B68" w:rsidRDefault="00E01B68" w:rsidP="00E01B68">
      <w:pPr>
        <w:rPr>
          <w:rtl/>
          <w:lang w:eastAsia="he-IL"/>
        </w:rPr>
      </w:pPr>
    </w:p>
    <w:p w14:paraId="002585B1" w14:textId="2A06A0BE" w:rsidR="00E01B68" w:rsidRDefault="00E01B68" w:rsidP="00E01B68">
      <w:pPr>
        <w:pStyle w:val="af6"/>
        <w:keepNext/>
        <w:rPr>
          <w:rtl/>
        </w:rPr>
      </w:pPr>
      <w:bookmarkStart w:id="592" w:name="ET_yor_6460_94"/>
      <w:r w:rsidRPr="00E01B68">
        <w:rPr>
          <w:rStyle w:val="TagStyle"/>
          <w:rtl/>
        </w:rPr>
        <w:t xml:space="preserve"> &lt;&lt; יור &gt;&gt; </w:t>
      </w:r>
      <w:r>
        <w:rPr>
          <w:rtl/>
        </w:rPr>
        <w:t xml:space="preserve">היו"ר יצחק </w:t>
      </w:r>
      <w:proofErr w:type="spellStart"/>
      <w:r>
        <w:rPr>
          <w:rtl/>
        </w:rPr>
        <w:t>קרויזר</w:t>
      </w:r>
      <w:proofErr w:type="spellEnd"/>
      <w:r>
        <w:rPr>
          <w:rtl/>
        </w:rPr>
        <w:t>:</w:t>
      </w:r>
      <w:r w:rsidRPr="00E01B68">
        <w:rPr>
          <w:rStyle w:val="TagStyle"/>
          <w:rtl/>
        </w:rPr>
        <w:t xml:space="preserve"> &lt;&lt; יור &gt;&gt;</w:t>
      </w:r>
      <w:r w:rsidR="00A943B2">
        <w:rPr>
          <w:rtl/>
        </w:rPr>
        <w:t xml:space="preserve"> </w:t>
      </w:r>
      <w:bookmarkEnd w:id="592"/>
    </w:p>
    <w:p w14:paraId="5500D1C5" w14:textId="77777777" w:rsidR="00E01B68" w:rsidRDefault="00E01B68" w:rsidP="00E01B68">
      <w:pPr>
        <w:pStyle w:val="KeepWithNext"/>
        <w:rPr>
          <w:rtl/>
          <w:lang w:eastAsia="he-IL"/>
        </w:rPr>
      </w:pPr>
    </w:p>
    <w:p w14:paraId="5AD1FE9E" w14:textId="19C21F76" w:rsidR="00E01B68" w:rsidRDefault="00E01B68" w:rsidP="00E01B68">
      <w:pPr>
        <w:rPr>
          <w:rtl/>
          <w:lang w:eastAsia="he-IL"/>
        </w:rPr>
      </w:pPr>
      <w:r>
        <w:rPr>
          <w:rFonts w:hint="cs"/>
          <w:rtl/>
          <w:lang w:eastAsia="he-IL"/>
        </w:rPr>
        <w:t>עם איזושהי כוכבית.</w:t>
      </w:r>
    </w:p>
    <w:p w14:paraId="61FE976B" w14:textId="77777777" w:rsidR="00E01B68" w:rsidRDefault="00E01B68" w:rsidP="00E01B68">
      <w:pPr>
        <w:rPr>
          <w:rtl/>
          <w:lang w:eastAsia="he-IL"/>
        </w:rPr>
      </w:pPr>
      <w:bookmarkStart w:id="593" w:name="_ETM_Q1_2030940"/>
      <w:bookmarkEnd w:id="593"/>
    </w:p>
    <w:p w14:paraId="51A251F9" w14:textId="7C887946" w:rsidR="00E01B68" w:rsidRDefault="00E01B68" w:rsidP="00E01B68">
      <w:pPr>
        <w:pStyle w:val="a4"/>
        <w:keepNext/>
        <w:rPr>
          <w:rtl/>
        </w:rPr>
      </w:pPr>
      <w:bookmarkStart w:id="594" w:name="ET_speaker_6360_95"/>
      <w:r w:rsidRPr="00E01B68">
        <w:rPr>
          <w:rStyle w:val="TagStyle"/>
          <w:rtl/>
        </w:rPr>
        <w:t xml:space="preserve"> &lt;&lt; דובר &gt;&gt; </w:t>
      </w:r>
      <w:r>
        <w:rPr>
          <w:rtl/>
        </w:rPr>
        <w:t>אליהו רביבו (הליכוד):</w:t>
      </w:r>
      <w:r w:rsidRPr="00E01B68">
        <w:rPr>
          <w:rStyle w:val="TagStyle"/>
          <w:rtl/>
        </w:rPr>
        <w:t xml:space="preserve"> &lt;&lt; דובר &gt;&gt;</w:t>
      </w:r>
      <w:r w:rsidR="00A943B2">
        <w:rPr>
          <w:rtl/>
        </w:rPr>
        <w:t xml:space="preserve"> </w:t>
      </w:r>
      <w:bookmarkEnd w:id="594"/>
    </w:p>
    <w:p w14:paraId="44022CD9" w14:textId="77777777" w:rsidR="00E01B68" w:rsidRDefault="00E01B68" w:rsidP="00E01B68">
      <w:pPr>
        <w:pStyle w:val="KeepWithNext"/>
        <w:rPr>
          <w:rtl/>
          <w:lang w:eastAsia="he-IL"/>
        </w:rPr>
      </w:pPr>
    </w:p>
    <w:p w14:paraId="72B674BD" w14:textId="7F93C42F" w:rsidR="00E01B68" w:rsidRDefault="00E01B68" w:rsidP="00E01B68">
      <w:pPr>
        <w:rPr>
          <w:rtl/>
          <w:lang w:eastAsia="he-IL"/>
        </w:rPr>
      </w:pPr>
      <w:bookmarkStart w:id="595" w:name="_ETM_Q1_2031301"/>
      <w:bookmarkEnd w:id="595"/>
      <w:r>
        <w:rPr>
          <w:rFonts w:hint="cs"/>
          <w:rtl/>
          <w:lang w:eastAsia="he-IL"/>
        </w:rPr>
        <w:t>נ</w:t>
      </w:r>
      <w:bookmarkStart w:id="596" w:name="_ETM_Q1_2031347"/>
      <w:bookmarkEnd w:id="596"/>
      <w:r>
        <w:rPr>
          <w:rFonts w:hint="cs"/>
          <w:rtl/>
          <w:lang w:eastAsia="he-IL"/>
        </w:rPr>
        <w:t xml:space="preserve">כון. יוכל לקבל נתונים מנפגע העבירה ו/או איקס או וואי. </w:t>
      </w:r>
    </w:p>
    <w:p w14:paraId="0CD61ED4" w14:textId="77777777" w:rsidR="00DD1557" w:rsidRDefault="00DD1557" w:rsidP="00DD1557">
      <w:pPr>
        <w:rPr>
          <w:rtl/>
          <w:lang w:eastAsia="he-IL"/>
        </w:rPr>
      </w:pPr>
    </w:p>
    <w:p w14:paraId="21DBB119" w14:textId="0D14E7B8" w:rsidR="00DD1557" w:rsidRDefault="00DD1557" w:rsidP="00DD1557">
      <w:pPr>
        <w:pStyle w:val="af6"/>
        <w:keepNext/>
        <w:rPr>
          <w:rtl/>
        </w:rPr>
      </w:pPr>
      <w:bookmarkStart w:id="597" w:name="ET_yor_6460_96"/>
      <w:r w:rsidRPr="00DD1557">
        <w:rPr>
          <w:rStyle w:val="TagStyle"/>
          <w:rtl/>
        </w:rPr>
        <w:t xml:space="preserve"> &lt;&lt; יור &gt;&gt; </w:t>
      </w:r>
      <w:r>
        <w:rPr>
          <w:rtl/>
        </w:rPr>
        <w:t xml:space="preserve">היו"ר יצחק </w:t>
      </w:r>
      <w:proofErr w:type="spellStart"/>
      <w:r>
        <w:rPr>
          <w:rtl/>
        </w:rPr>
        <w:t>קרויזר</w:t>
      </w:r>
      <w:proofErr w:type="spellEnd"/>
      <w:r>
        <w:rPr>
          <w:rtl/>
        </w:rPr>
        <w:t>:</w:t>
      </w:r>
      <w:r w:rsidRPr="00DD1557">
        <w:rPr>
          <w:rStyle w:val="TagStyle"/>
          <w:rtl/>
        </w:rPr>
        <w:t xml:space="preserve"> &lt;&lt; יור &gt;&gt;</w:t>
      </w:r>
      <w:r w:rsidR="00A943B2">
        <w:rPr>
          <w:rtl/>
        </w:rPr>
        <w:t xml:space="preserve"> </w:t>
      </w:r>
      <w:bookmarkEnd w:id="597"/>
    </w:p>
    <w:p w14:paraId="718BC6DB" w14:textId="77777777" w:rsidR="00DD1557" w:rsidRDefault="00DD1557" w:rsidP="00DD1557">
      <w:pPr>
        <w:pStyle w:val="KeepWithNext"/>
        <w:rPr>
          <w:rtl/>
          <w:lang w:eastAsia="he-IL"/>
        </w:rPr>
      </w:pPr>
    </w:p>
    <w:p w14:paraId="3EE227E2" w14:textId="36FC403D" w:rsidR="00DD1557" w:rsidRDefault="00DD1557" w:rsidP="00DD1557">
      <w:pPr>
        <w:rPr>
          <w:rtl/>
          <w:lang w:eastAsia="he-IL"/>
        </w:rPr>
      </w:pPr>
      <w:r>
        <w:rPr>
          <w:rFonts w:hint="cs"/>
          <w:rtl/>
          <w:lang w:eastAsia="he-IL"/>
        </w:rPr>
        <w:t xml:space="preserve">ברגע שהוא </w:t>
      </w:r>
      <w:bookmarkStart w:id="598" w:name="_ETM_Q1_2042842"/>
      <w:bookmarkEnd w:id="598"/>
      <w:r>
        <w:rPr>
          <w:rFonts w:hint="cs"/>
          <w:rtl/>
          <w:lang w:eastAsia="he-IL"/>
        </w:rPr>
        <w:t>ימנה.</w:t>
      </w:r>
    </w:p>
    <w:p w14:paraId="6A9A4C30" w14:textId="77777777" w:rsidR="00DD1557" w:rsidRDefault="00DD1557" w:rsidP="00DD1557">
      <w:pPr>
        <w:rPr>
          <w:rtl/>
          <w:lang w:eastAsia="he-IL"/>
        </w:rPr>
      </w:pPr>
    </w:p>
    <w:p w14:paraId="3DCFCE9E" w14:textId="22786269" w:rsidR="00DD1557" w:rsidRDefault="00DD1557" w:rsidP="00DD1557">
      <w:pPr>
        <w:pStyle w:val="a4"/>
        <w:keepNext/>
        <w:rPr>
          <w:rtl/>
        </w:rPr>
      </w:pPr>
      <w:bookmarkStart w:id="599" w:name="ET_speaker_6360_97"/>
      <w:r w:rsidRPr="00DD1557">
        <w:rPr>
          <w:rStyle w:val="TagStyle"/>
          <w:rtl/>
        </w:rPr>
        <w:t xml:space="preserve"> &lt;&lt; דובר &gt;&gt; </w:t>
      </w:r>
      <w:r>
        <w:rPr>
          <w:rtl/>
        </w:rPr>
        <w:t>אליהו רביבו (הליכוד):</w:t>
      </w:r>
      <w:r w:rsidRPr="00DD1557">
        <w:rPr>
          <w:rStyle w:val="TagStyle"/>
          <w:rtl/>
        </w:rPr>
        <w:t xml:space="preserve"> &lt;&lt; דובר &gt;&gt;</w:t>
      </w:r>
      <w:r w:rsidR="00A943B2">
        <w:rPr>
          <w:rtl/>
        </w:rPr>
        <w:t xml:space="preserve"> </w:t>
      </w:r>
      <w:bookmarkEnd w:id="599"/>
    </w:p>
    <w:p w14:paraId="0BDB4646" w14:textId="77777777" w:rsidR="00DD1557" w:rsidRDefault="00DD1557" w:rsidP="00DD1557">
      <w:pPr>
        <w:pStyle w:val="KeepWithNext"/>
        <w:rPr>
          <w:rtl/>
          <w:lang w:eastAsia="he-IL"/>
        </w:rPr>
      </w:pPr>
    </w:p>
    <w:p w14:paraId="22E31BC0" w14:textId="4CC5BBE2" w:rsidR="00DD1557" w:rsidRDefault="00DD1557" w:rsidP="00DD1557">
      <w:pPr>
        <w:rPr>
          <w:rtl/>
          <w:lang w:eastAsia="he-IL"/>
        </w:rPr>
      </w:pPr>
      <w:r>
        <w:rPr>
          <w:rFonts w:hint="cs"/>
          <w:rtl/>
          <w:lang w:eastAsia="he-IL"/>
        </w:rPr>
        <w:t xml:space="preserve">לא תמיד הוא יכול למנות. לכן אומרים לך </w:t>
      </w:r>
      <w:bookmarkStart w:id="600" w:name="_ETM_Q1_2043626"/>
      <w:bookmarkEnd w:id="600"/>
      <w:r>
        <w:rPr>
          <w:rFonts w:hint="cs"/>
          <w:rtl/>
          <w:lang w:eastAsia="he-IL"/>
        </w:rPr>
        <w:t>תביא את האישור. בן אדם יבוא ויאמר שהוא אח, יאמרו לו לחכות וישאלו היכן ההורים. לא, ההורים</w:t>
      </w:r>
      <w:r w:rsidR="009F132D">
        <w:rPr>
          <w:rFonts w:hint="cs"/>
          <w:rtl/>
          <w:lang w:eastAsia="he-IL"/>
        </w:rPr>
        <w:t xml:space="preserve"> </w:t>
      </w:r>
      <w:r>
        <w:rPr>
          <w:rFonts w:hint="cs"/>
          <w:rtl/>
          <w:lang w:eastAsia="he-IL"/>
        </w:rPr>
        <w:t>לא כל כך. פ</w:t>
      </w:r>
      <w:bookmarkStart w:id="601" w:name="_ETM_Q1_2055857"/>
      <w:bookmarkEnd w:id="601"/>
      <w:r>
        <w:rPr>
          <w:rFonts w:hint="cs"/>
          <w:rtl/>
          <w:lang w:eastAsia="he-IL"/>
        </w:rPr>
        <w:t xml:space="preserve">עם אחת מסדירים את זה. הרי זה קשר רציף והקשר </w:t>
      </w:r>
      <w:bookmarkStart w:id="602" w:name="_ETM_Q1_2058454"/>
      <w:bookmarkEnd w:id="602"/>
      <w:r>
        <w:rPr>
          <w:rFonts w:hint="cs"/>
          <w:rtl/>
          <w:lang w:eastAsia="he-IL"/>
        </w:rPr>
        <w:t>הזה עובר כחוט השני לכל אורך ההתמודדות.</w:t>
      </w:r>
    </w:p>
    <w:p w14:paraId="3EA3E4A6" w14:textId="77777777" w:rsidR="00DD1557" w:rsidRDefault="00DD1557" w:rsidP="00DD1557">
      <w:pPr>
        <w:rPr>
          <w:rtl/>
          <w:lang w:eastAsia="he-IL"/>
        </w:rPr>
      </w:pPr>
      <w:bookmarkStart w:id="603" w:name="_ETM_Q1_2063953"/>
      <w:bookmarkStart w:id="604" w:name="_ETM_Q1_2064003"/>
      <w:bookmarkEnd w:id="603"/>
      <w:bookmarkEnd w:id="604"/>
    </w:p>
    <w:p w14:paraId="5AB2BB21" w14:textId="7B2EBD7F" w:rsidR="00DD1557" w:rsidRDefault="00DD1557" w:rsidP="00DD1557">
      <w:pPr>
        <w:pStyle w:val="af6"/>
        <w:keepNext/>
        <w:rPr>
          <w:rtl/>
        </w:rPr>
      </w:pPr>
      <w:bookmarkStart w:id="605" w:name="ET_yor_6460_98"/>
      <w:r w:rsidRPr="00DD1557">
        <w:rPr>
          <w:rStyle w:val="TagStyle"/>
          <w:rtl/>
        </w:rPr>
        <w:t xml:space="preserve"> &lt;&lt; יור &gt;&gt; </w:t>
      </w:r>
      <w:r>
        <w:rPr>
          <w:rtl/>
        </w:rPr>
        <w:t xml:space="preserve">היו"ר יצחק </w:t>
      </w:r>
      <w:proofErr w:type="spellStart"/>
      <w:r>
        <w:rPr>
          <w:rtl/>
        </w:rPr>
        <w:t>קרויזר</w:t>
      </w:r>
      <w:proofErr w:type="spellEnd"/>
      <w:r>
        <w:rPr>
          <w:rtl/>
        </w:rPr>
        <w:t>:</w:t>
      </w:r>
      <w:r w:rsidRPr="00DD1557">
        <w:rPr>
          <w:rStyle w:val="TagStyle"/>
          <w:rtl/>
        </w:rPr>
        <w:t xml:space="preserve"> &lt;&lt; יור &gt;&gt;</w:t>
      </w:r>
      <w:r w:rsidR="00A943B2">
        <w:rPr>
          <w:rtl/>
        </w:rPr>
        <w:t xml:space="preserve"> </w:t>
      </w:r>
      <w:bookmarkEnd w:id="605"/>
    </w:p>
    <w:p w14:paraId="4AB50880" w14:textId="77777777" w:rsidR="00DD1557" w:rsidRDefault="00DD1557" w:rsidP="00DD1557">
      <w:pPr>
        <w:pStyle w:val="KeepWithNext"/>
        <w:rPr>
          <w:rtl/>
          <w:lang w:eastAsia="he-IL"/>
        </w:rPr>
      </w:pPr>
    </w:p>
    <w:p w14:paraId="7D7C366B" w14:textId="4389B014" w:rsidR="00DD1557" w:rsidRDefault="00DD1557" w:rsidP="00DD1557">
      <w:pPr>
        <w:rPr>
          <w:rtl/>
          <w:lang w:eastAsia="he-IL"/>
        </w:rPr>
      </w:pPr>
      <w:r>
        <w:rPr>
          <w:rFonts w:hint="cs"/>
          <w:rtl/>
          <w:lang w:eastAsia="he-IL"/>
        </w:rPr>
        <w:t>השאלה אם זה משהו שניתן לעשות.</w:t>
      </w:r>
    </w:p>
    <w:p w14:paraId="64A70CF3" w14:textId="77777777" w:rsidR="00DD1557" w:rsidRDefault="00DD1557" w:rsidP="00DD1557">
      <w:pPr>
        <w:rPr>
          <w:rtl/>
          <w:lang w:eastAsia="he-IL"/>
        </w:rPr>
      </w:pPr>
      <w:bookmarkStart w:id="606" w:name="_ETM_Q1_2064477"/>
      <w:bookmarkEnd w:id="606"/>
    </w:p>
    <w:p w14:paraId="1BE54722" w14:textId="547780E9" w:rsidR="00DD1557" w:rsidRDefault="00DD1557" w:rsidP="00DD1557">
      <w:pPr>
        <w:pStyle w:val="a4"/>
        <w:keepNext/>
        <w:rPr>
          <w:rtl/>
        </w:rPr>
      </w:pPr>
      <w:bookmarkStart w:id="607" w:name="ET_speaker_6360_99"/>
      <w:r w:rsidRPr="00DD1557">
        <w:rPr>
          <w:rStyle w:val="TagStyle"/>
          <w:rtl/>
        </w:rPr>
        <w:t xml:space="preserve"> &lt;&lt; דובר &gt;&gt; </w:t>
      </w:r>
      <w:r>
        <w:rPr>
          <w:rtl/>
        </w:rPr>
        <w:t>אליהו רביבו (הליכוד):</w:t>
      </w:r>
      <w:r w:rsidRPr="00DD1557">
        <w:rPr>
          <w:rStyle w:val="TagStyle"/>
          <w:rtl/>
        </w:rPr>
        <w:t xml:space="preserve"> &lt;&lt; דובר &gt;&gt;</w:t>
      </w:r>
      <w:r w:rsidR="00A943B2">
        <w:rPr>
          <w:rtl/>
        </w:rPr>
        <w:t xml:space="preserve"> </w:t>
      </w:r>
      <w:bookmarkEnd w:id="607"/>
    </w:p>
    <w:p w14:paraId="4A9AB863" w14:textId="77777777" w:rsidR="00DD1557" w:rsidRDefault="00DD1557" w:rsidP="00DD1557">
      <w:pPr>
        <w:pStyle w:val="KeepWithNext"/>
        <w:rPr>
          <w:rtl/>
          <w:lang w:eastAsia="he-IL"/>
        </w:rPr>
      </w:pPr>
    </w:p>
    <w:p w14:paraId="6DEDF1D4" w14:textId="09F6A140" w:rsidR="00154333" w:rsidRDefault="00DD1557" w:rsidP="009F132D">
      <w:pPr>
        <w:rPr>
          <w:rtl/>
          <w:lang w:eastAsia="he-IL"/>
        </w:rPr>
      </w:pPr>
      <w:bookmarkStart w:id="608" w:name="_ETM_Q1_2064699"/>
      <w:bookmarkStart w:id="609" w:name="_ETM_Q1_2064729"/>
      <w:bookmarkEnd w:id="608"/>
      <w:bookmarkEnd w:id="609"/>
      <w:r>
        <w:rPr>
          <w:rFonts w:hint="cs"/>
          <w:rtl/>
          <w:lang w:eastAsia="he-IL"/>
        </w:rPr>
        <w:t>מה הבעיה לעשות את זה?</w:t>
      </w:r>
    </w:p>
    <w:p w14:paraId="559D850D" w14:textId="77777777" w:rsidR="009F132D" w:rsidRDefault="009F132D" w:rsidP="009F132D">
      <w:pPr>
        <w:rPr>
          <w:rtl/>
          <w:lang w:eastAsia="he-IL"/>
        </w:rPr>
      </w:pPr>
      <w:bookmarkStart w:id="610" w:name="_ETM_Q1_2068206"/>
      <w:bookmarkStart w:id="611" w:name="_ETM_Q1_2068239"/>
      <w:bookmarkEnd w:id="610"/>
      <w:bookmarkEnd w:id="611"/>
    </w:p>
    <w:p w14:paraId="63D38A83" w14:textId="1FA64A00" w:rsidR="009F132D" w:rsidRDefault="009F132D" w:rsidP="009F132D">
      <w:pPr>
        <w:pStyle w:val="a4"/>
        <w:keepNext/>
        <w:rPr>
          <w:rtl/>
        </w:rPr>
      </w:pPr>
      <w:bookmarkStart w:id="612" w:name="ET_speaker_5068_100"/>
      <w:r w:rsidRPr="009F132D">
        <w:rPr>
          <w:rStyle w:val="TagStyle"/>
          <w:rtl/>
        </w:rPr>
        <w:t xml:space="preserve"> &lt;&lt; דובר &gt;&gt; </w:t>
      </w:r>
      <w:r>
        <w:rPr>
          <w:rtl/>
        </w:rPr>
        <w:t>קארין אלהרר (יש עתיד):</w:t>
      </w:r>
      <w:r w:rsidRPr="009F132D">
        <w:rPr>
          <w:rStyle w:val="TagStyle"/>
          <w:rtl/>
        </w:rPr>
        <w:t xml:space="preserve"> &lt;&lt; דובר &gt;&gt;</w:t>
      </w:r>
      <w:r w:rsidR="00EA4D81">
        <w:rPr>
          <w:rtl/>
        </w:rPr>
        <w:t xml:space="preserve"> </w:t>
      </w:r>
      <w:bookmarkEnd w:id="612"/>
    </w:p>
    <w:p w14:paraId="484526A1" w14:textId="77777777" w:rsidR="009F132D" w:rsidRDefault="009F132D" w:rsidP="009F132D">
      <w:pPr>
        <w:pStyle w:val="KeepWithNext"/>
        <w:rPr>
          <w:rtl/>
          <w:lang w:eastAsia="he-IL"/>
        </w:rPr>
      </w:pPr>
    </w:p>
    <w:p w14:paraId="125D9676" w14:textId="3BA28238" w:rsidR="009F132D" w:rsidRDefault="009F132D" w:rsidP="009F132D">
      <w:pPr>
        <w:rPr>
          <w:rtl/>
          <w:lang w:eastAsia="he-IL"/>
        </w:rPr>
      </w:pPr>
      <w:r>
        <w:rPr>
          <w:rFonts w:hint="cs"/>
          <w:rtl/>
          <w:lang w:eastAsia="he-IL"/>
        </w:rPr>
        <w:t>זה לא כל כך</w:t>
      </w:r>
      <w:r w:rsidR="00A943B2">
        <w:rPr>
          <w:rFonts w:hint="cs"/>
          <w:rtl/>
          <w:lang w:eastAsia="he-IL"/>
        </w:rPr>
        <w:t xml:space="preserve"> </w:t>
      </w:r>
      <w:r>
        <w:rPr>
          <w:rFonts w:hint="cs"/>
          <w:rtl/>
          <w:lang w:eastAsia="he-IL"/>
        </w:rPr>
        <w:t>פשוט.</w:t>
      </w:r>
    </w:p>
    <w:p w14:paraId="25CF3987" w14:textId="77777777" w:rsidR="009F132D" w:rsidRDefault="009F132D" w:rsidP="009F132D">
      <w:pPr>
        <w:rPr>
          <w:rtl/>
          <w:lang w:eastAsia="he-IL"/>
        </w:rPr>
      </w:pPr>
    </w:p>
    <w:p w14:paraId="10FCAB69" w14:textId="290112A5" w:rsidR="009F132D" w:rsidRDefault="009F132D" w:rsidP="009F132D">
      <w:pPr>
        <w:pStyle w:val="af6"/>
        <w:keepNext/>
        <w:rPr>
          <w:rtl/>
        </w:rPr>
      </w:pPr>
      <w:bookmarkStart w:id="613" w:name="ET_yor_6460_101"/>
      <w:r w:rsidRPr="009F132D">
        <w:rPr>
          <w:rStyle w:val="TagStyle"/>
          <w:rtl/>
        </w:rPr>
        <w:t xml:space="preserve"> &lt;&lt; יור &gt;&gt; </w:t>
      </w:r>
      <w:r>
        <w:rPr>
          <w:rtl/>
        </w:rPr>
        <w:t xml:space="preserve">היו"ר יצחק </w:t>
      </w:r>
      <w:proofErr w:type="spellStart"/>
      <w:r>
        <w:rPr>
          <w:rtl/>
        </w:rPr>
        <w:t>קרויזר</w:t>
      </w:r>
      <w:proofErr w:type="spellEnd"/>
      <w:r>
        <w:rPr>
          <w:rtl/>
        </w:rPr>
        <w:t>:</w:t>
      </w:r>
      <w:r w:rsidRPr="009F132D">
        <w:rPr>
          <w:rStyle w:val="TagStyle"/>
          <w:rtl/>
        </w:rPr>
        <w:t xml:space="preserve"> &lt;&lt; יור &gt;&gt;</w:t>
      </w:r>
      <w:r w:rsidR="00EA4D81">
        <w:rPr>
          <w:rtl/>
        </w:rPr>
        <w:t xml:space="preserve"> </w:t>
      </w:r>
      <w:bookmarkEnd w:id="613"/>
    </w:p>
    <w:p w14:paraId="12BBC676" w14:textId="77777777" w:rsidR="009F132D" w:rsidRDefault="009F132D" w:rsidP="009F132D">
      <w:pPr>
        <w:pStyle w:val="KeepWithNext"/>
        <w:rPr>
          <w:rtl/>
          <w:lang w:eastAsia="he-IL"/>
        </w:rPr>
      </w:pPr>
    </w:p>
    <w:p w14:paraId="5F740A35" w14:textId="14B5ABC5" w:rsidR="009F132D" w:rsidRDefault="009F132D" w:rsidP="009F132D">
      <w:pPr>
        <w:rPr>
          <w:rtl/>
          <w:lang w:eastAsia="he-IL"/>
        </w:rPr>
      </w:pPr>
      <w:r>
        <w:rPr>
          <w:rFonts w:hint="cs"/>
          <w:rtl/>
          <w:lang w:eastAsia="he-IL"/>
        </w:rPr>
        <w:t>מה ההשלכות של זה?</w:t>
      </w:r>
    </w:p>
    <w:p w14:paraId="3913654A" w14:textId="77777777" w:rsidR="00EA4D81" w:rsidRDefault="00EA4D81" w:rsidP="009F132D">
      <w:pPr>
        <w:rPr>
          <w:rtl/>
          <w:lang w:eastAsia="he-IL"/>
        </w:rPr>
      </w:pPr>
    </w:p>
    <w:p w14:paraId="2AC31A8F" w14:textId="77777777" w:rsidR="009F132D" w:rsidRDefault="009F132D" w:rsidP="009F132D">
      <w:pPr>
        <w:rPr>
          <w:rStyle w:val="TagStyle"/>
          <w:rFonts w:ascii="David" w:hAnsi="David"/>
          <w:u w:val="single"/>
          <w:rtl/>
        </w:rPr>
      </w:pPr>
      <w:bookmarkStart w:id="614" w:name="_ETM_Q1_2069123"/>
      <w:bookmarkStart w:id="615" w:name="_ETM_Q1_2069156"/>
      <w:bookmarkEnd w:id="614"/>
      <w:bookmarkEnd w:id="615"/>
    </w:p>
    <w:p w14:paraId="10E3680C" w14:textId="72BC363E" w:rsidR="009F132D" w:rsidRDefault="009F132D" w:rsidP="009F132D">
      <w:pPr>
        <w:pStyle w:val="af9"/>
        <w:keepNext/>
        <w:rPr>
          <w:rtl/>
        </w:rPr>
      </w:pPr>
      <w:bookmarkStart w:id="616" w:name="ET_guest_נילי_פינקלשטיין_107"/>
      <w:r w:rsidRPr="009F132D">
        <w:rPr>
          <w:rStyle w:val="TagStyle"/>
          <w:rtl/>
        </w:rPr>
        <w:t xml:space="preserve"> &lt;&lt; אורח &gt;&gt; </w:t>
      </w:r>
      <w:r>
        <w:rPr>
          <w:rtl/>
        </w:rPr>
        <w:t>נילי פינקלשטיין:</w:t>
      </w:r>
      <w:r w:rsidRPr="009F132D">
        <w:rPr>
          <w:rStyle w:val="TagStyle"/>
          <w:rtl/>
        </w:rPr>
        <w:t xml:space="preserve"> &lt;&lt; אורח &gt;&gt;</w:t>
      </w:r>
      <w:r w:rsidR="00EA4D81">
        <w:rPr>
          <w:rtl/>
        </w:rPr>
        <w:t xml:space="preserve"> </w:t>
      </w:r>
      <w:bookmarkEnd w:id="616"/>
    </w:p>
    <w:p w14:paraId="5394C408" w14:textId="77777777" w:rsidR="009F132D" w:rsidRDefault="009F132D" w:rsidP="009F132D">
      <w:pPr>
        <w:pStyle w:val="KeepWithNext"/>
        <w:rPr>
          <w:rtl/>
        </w:rPr>
      </w:pPr>
    </w:p>
    <w:p w14:paraId="6D0B0795" w14:textId="4C177334" w:rsidR="009F132D" w:rsidRDefault="009F132D" w:rsidP="009F132D">
      <w:pPr>
        <w:rPr>
          <w:rtl/>
          <w:lang w:eastAsia="he-IL"/>
        </w:rPr>
      </w:pPr>
      <w:bookmarkStart w:id="617" w:name="_ETM_Q1_2071875"/>
      <w:bookmarkEnd w:id="617"/>
      <w:r>
        <w:rPr>
          <w:rFonts w:hint="cs"/>
          <w:rtl/>
          <w:lang w:eastAsia="he-IL"/>
        </w:rPr>
        <w:t xml:space="preserve"> הוא הרי קודם מתקשר לפי הרשימה אבל לא </w:t>
      </w:r>
      <w:bookmarkStart w:id="618" w:name="_ETM_Q1_2077202"/>
      <w:bookmarkEnd w:id="618"/>
      <w:r>
        <w:rPr>
          <w:rFonts w:hint="cs"/>
          <w:rtl/>
          <w:lang w:eastAsia="he-IL"/>
        </w:rPr>
        <w:t>שיעצור באמצע הרשימה</w:t>
      </w:r>
      <w:r w:rsidR="00A943B2">
        <w:rPr>
          <w:rFonts w:hint="cs"/>
          <w:rtl/>
          <w:lang w:eastAsia="he-IL"/>
        </w:rPr>
        <w:t xml:space="preserve"> </w:t>
      </w:r>
      <w:r>
        <w:rPr>
          <w:rFonts w:hint="cs"/>
          <w:rtl/>
          <w:lang w:eastAsia="he-IL"/>
        </w:rPr>
        <w:t xml:space="preserve">כי הוא יגיד לו שהוא רוצה </w:t>
      </w:r>
      <w:bookmarkStart w:id="619" w:name="_ETM_Q1_2078997"/>
      <w:bookmarkEnd w:id="619"/>
      <w:r>
        <w:rPr>
          <w:rFonts w:hint="cs"/>
          <w:rtl/>
          <w:lang w:eastAsia="he-IL"/>
        </w:rPr>
        <w:t xml:space="preserve">שמישהו אחר יהיה אלא שימשיך את הרשימה. אם </w:t>
      </w:r>
      <w:bookmarkStart w:id="620" w:name="_ETM_Q1_2082472"/>
      <w:bookmarkEnd w:id="620"/>
      <w:r>
        <w:rPr>
          <w:rFonts w:hint="cs"/>
          <w:rtl/>
          <w:lang w:eastAsia="he-IL"/>
        </w:rPr>
        <w:t>נגמרת הרשימה, חוזרים לאחד מהם</w:t>
      </w:r>
      <w:bookmarkStart w:id="621" w:name="_ETM_Q1_2082075"/>
      <w:bookmarkEnd w:id="621"/>
      <w:r>
        <w:rPr>
          <w:rFonts w:hint="cs"/>
          <w:rtl/>
          <w:lang w:eastAsia="he-IL"/>
        </w:rPr>
        <w:t xml:space="preserve"> והוא יגיד שהוא ממחה את הזכות אבל לא שאחד בתחילת הרשימה ימחה את הזכות לפני שנגמרה הרשימה.</w:t>
      </w:r>
    </w:p>
    <w:p w14:paraId="596D4721" w14:textId="77777777" w:rsidR="009F132D" w:rsidRDefault="009F132D" w:rsidP="009F132D">
      <w:pPr>
        <w:ind w:firstLine="0"/>
        <w:rPr>
          <w:rtl/>
          <w:lang w:eastAsia="he-IL"/>
        </w:rPr>
      </w:pPr>
      <w:bookmarkStart w:id="622" w:name="_ETM_Q1_2093037"/>
      <w:bookmarkStart w:id="623" w:name="_ETM_Q1_2093077"/>
      <w:bookmarkEnd w:id="622"/>
      <w:bookmarkEnd w:id="623"/>
    </w:p>
    <w:p w14:paraId="7527B037" w14:textId="14D679D6" w:rsidR="009F132D" w:rsidRDefault="009F132D" w:rsidP="009F132D">
      <w:pPr>
        <w:pStyle w:val="af9"/>
        <w:keepNext/>
        <w:rPr>
          <w:rtl/>
          <w:lang w:eastAsia="he-IL"/>
        </w:rPr>
      </w:pPr>
      <w:bookmarkStart w:id="624" w:name="ET_guest_קריאה_103"/>
      <w:r w:rsidRPr="009F132D">
        <w:rPr>
          <w:rStyle w:val="TagStyle"/>
          <w:rtl/>
        </w:rPr>
        <w:t xml:space="preserve"> &lt;&lt; אורח &gt;&gt; </w:t>
      </w:r>
      <w:r>
        <w:rPr>
          <w:rtl/>
          <w:lang w:eastAsia="he-IL"/>
        </w:rPr>
        <w:t>קריאה:</w:t>
      </w:r>
      <w:r w:rsidRPr="009F132D">
        <w:rPr>
          <w:rStyle w:val="TagStyle"/>
          <w:rtl/>
        </w:rPr>
        <w:t xml:space="preserve"> &lt;&lt; אורח &gt;&gt;</w:t>
      </w:r>
      <w:r w:rsidR="00EA4D81">
        <w:rPr>
          <w:rtl/>
          <w:lang w:eastAsia="he-IL"/>
        </w:rPr>
        <w:t xml:space="preserve"> </w:t>
      </w:r>
      <w:bookmarkEnd w:id="624"/>
    </w:p>
    <w:p w14:paraId="798A1C84" w14:textId="77777777" w:rsidR="009F132D" w:rsidRDefault="009F132D" w:rsidP="009F132D">
      <w:pPr>
        <w:pStyle w:val="KeepWithNext"/>
        <w:rPr>
          <w:rtl/>
          <w:lang w:eastAsia="he-IL"/>
        </w:rPr>
      </w:pPr>
    </w:p>
    <w:p w14:paraId="1BECD286" w14:textId="4DF86C9E" w:rsidR="009F132D" w:rsidRDefault="009F132D" w:rsidP="009F132D">
      <w:pPr>
        <w:rPr>
          <w:rtl/>
          <w:lang w:eastAsia="he-IL"/>
        </w:rPr>
      </w:pPr>
      <w:r>
        <w:rPr>
          <w:rFonts w:hint="cs"/>
          <w:rtl/>
          <w:lang w:eastAsia="he-IL"/>
        </w:rPr>
        <w:t>השאלה היא אם הפניות</w:t>
      </w:r>
      <w:r w:rsidR="00A943B2">
        <w:rPr>
          <w:rFonts w:hint="cs"/>
          <w:rtl/>
          <w:lang w:eastAsia="he-IL"/>
        </w:rPr>
        <w:t xml:space="preserve"> </w:t>
      </w:r>
      <w:r>
        <w:rPr>
          <w:rFonts w:hint="cs"/>
          <w:rtl/>
          <w:lang w:eastAsia="he-IL"/>
        </w:rPr>
        <w:t xml:space="preserve">התקבלו מבני המשפחה. </w:t>
      </w:r>
    </w:p>
    <w:p w14:paraId="3E3C02FB" w14:textId="77777777" w:rsidR="009F132D" w:rsidRDefault="009F132D" w:rsidP="009F132D">
      <w:pPr>
        <w:rPr>
          <w:rtl/>
          <w:lang w:eastAsia="he-IL"/>
        </w:rPr>
      </w:pPr>
      <w:bookmarkStart w:id="625" w:name="_ETM_Q1_2097482"/>
      <w:bookmarkEnd w:id="625"/>
    </w:p>
    <w:p w14:paraId="1F462BA7" w14:textId="1DC34051" w:rsidR="009F132D" w:rsidRDefault="009F132D" w:rsidP="009F132D">
      <w:pPr>
        <w:pStyle w:val="af9"/>
        <w:keepNext/>
        <w:rPr>
          <w:rtl/>
          <w:lang w:eastAsia="he-IL"/>
        </w:rPr>
      </w:pPr>
      <w:bookmarkStart w:id="626" w:name="ET_guest_קריאה_104"/>
      <w:r w:rsidRPr="009F132D">
        <w:rPr>
          <w:rStyle w:val="TagStyle"/>
          <w:rtl/>
        </w:rPr>
        <w:t xml:space="preserve"> &lt;&lt; אורח &gt;&gt; </w:t>
      </w:r>
      <w:r>
        <w:rPr>
          <w:rtl/>
          <w:lang w:eastAsia="he-IL"/>
        </w:rPr>
        <w:t>קריאה:</w:t>
      </w:r>
      <w:r w:rsidRPr="009F132D">
        <w:rPr>
          <w:rStyle w:val="TagStyle"/>
          <w:rtl/>
        </w:rPr>
        <w:t xml:space="preserve"> &lt;&lt; אורח &gt;&gt;</w:t>
      </w:r>
      <w:r w:rsidR="00EA4D81">
        <w:rPr>
          <w:rtl/>
          <w:lang w:eastAsia="he-IL"/>
        </w:rPr>
        <w:t xml:space="preserve"> </w:t>
      </w:r>
      <w:bookmarkEnd w:id="626"/>
    </w:p>
    <w:p w14:paraId="0766CA75" w14:textId="77777777" w:rsidR="009F132D" w:rsidRDefault="009F132D" w:rsidP="009F132D">
      <w:pPr>
        <w:pStyle w:val="KeepWithNext"/>
        <w:rPr>
          <w:rtl/>
          <w:lang w:eastAsia="he-IL"/>
        </w:rPr>
      </w:pPr>
    </w:p>
    <w:p w14:paraId="5D7B38B0" w14:textId="3271B963" w:rsidR="009F132D" w:rsidRDefault="009F132D" w:rsidP="009F132D">
      <w:pPr>
        <w:rPr>
          <w:rtl/>
          <w:lang w:eastAsia="he-IL"/>
        </w:rPr>
      </w:pPr>
      <w:bookmarkStart w:id="627" w:name="_ETM_Q1_2097692"/>
      <w:bookmarkStart w:id="628" w:name="_ETM_Q1_2097722"/>
      <w:bookmarkEnd w:id="627"/>
      <w:bookmarkEnd w:id="628"/>
      <w:r>
        <w:rPr>
          <w:rFonts w:hint="cs"/>
          <w:rtl/>
          <w:lang w:eastAsia="he-IL"/>
        </w:rPr>
        <w:t xml:space="preserve">לא </w:t>
      </w:r>
      <w:bookmarkStart w:id="629" w:name="_ETM_Q1_2098041"/>
      <w:bookmarkEnd w:id="629"/>
      <w:r>
        <w:rPr>
          <w:rFonts w:hint="cs"/>
          <w:rtl/>
          <w:lang w:eastAsia="he-IL"/>
        </w:rPr>
        <w:t>תהיה פנייה יזומה של הרשויות לכל אחד מבני המשפחה.</w:t>
      </w:r>
    </w:p>
    <w:p w14:paraId="7A7A538B" w14:textId="77777777" w:rsidR="00EA4D81" w:rsidRDefault="00EA4D81" w:rsidP="009F132D">
      <w:pPr>
        <w:rPr>
          <w:rtl/>
          <w:lang w:eastAsia="he-IL"/>
        </w:rPr>
      </w:pPr>
    </w:p>
    <w:p w14:paraId="4FFDA851" w14:textId="77777777" w:rsidR="009F132D" w:rsidRDefault="009F132D" w:rsidP="009F132D">
      <w:pPr>
        <w:rPr>
          <w:rStyle w:val="TagStyle"/>
          <w:rFonts w:ascii="David" w:hAnsi="David"/>
          <w:u w:val="single"/>
          <w:rtl/>
        </w:rPr>
      </w:pPr>
      <w:bookmarkStart w:id="630" w:name="_ETM_Q1_2100479"/>
      <w:bookmarkStart w:id="631" w:name="_ETM_Q1_2100517"/>
      <w:bookmarkEnd w:id="630"/>
      <w:bookmarkEnd w:id="631"/>
    </w:p>
    <w:p w14:paraId="17288E01" w14:textId="6794E3F2" w:rsidR="009F132D" w:rsidRDefault="009F132D" w:rsidP="009F132D">
      <w:pPr>
        <w:pStyle w:val="af9"/>
        <w:keepNext/>
        <w:rPr>
          <w:rtl/>
        </w:rPr>
      </w:pPr>
      <w:bookmarkStart w:id="632" w:name="ET_guest_נילי_פינקלשטיין_108"/>
      <w:r w:rsidRPr="009F132D">
        <w:rPr>
          <w:rStyle w:val="TagStyle"/>
          <w:rtl/>
        </w:rPr>
        <w:t xml:space="preserve"> &lt;&lt; אורח &gt;&gt; </w:t>
      </w:r>
      <w:r>
        <w:rPr>
          <w:rtl/>
        </w:rPr>
        <w:t>נילי פינקלשטיין:</w:t>
      </w:r>
      <w:r w:rsidRPr="009F132D">
        <w:rPr>
          <w:rStyle w:val="TagStyle"/>
          <w:rtl/>
        </w:rPr>
        <w:t xml:space="preserve"> &lt;&lt; אורח &gt;&gt;</w:t>
      </w:r>
      <w:r w:rsidR="00EA4D81">
        <w:rPr>
          <w:rtl/>
        </w:rPr>
        <w:t xml:space="preserve"> </w:t>
      </w:r>
      <w:bookmarkEnd w:id="632"/>
    </w:p>
    <w:p w14:paraId="4EE451DF" w14:textId="77777777" w:rsidR="009F132D" w:rsidRDefault="009F132D" w:rsidP="009F132D">
      <w:pPr>
        <w:pStyle w:val="KeepWithNext"/>
        <w:rPr>
          <w:rtl/>
        </w:rPr>
      </w:pPr>
    </w:p>
    <w:p w14:paraId="690FC818" w14:textId="71058886" w:rsidR="009F132D" w:rsidRDefault="009F132D" w:rsidP="009F132D">
      <w:pPr>
        <w:rPr>
          <w:rtl/>
          <w:lang w:eastAsia="he-IL"/>
        </w:rPr>
      </w:pPr>
      <w:r>
        <w:rPr>
          <w:rFonts w:hint="cs"/>
          <w:rtl/>
          <w:lang w:eastAsia="he-IL"/>
        </w:rPr>
        <w:t xml:space="preserve">מתקשר בן משפחה שקיבל את הזכות מבן </w:t>
      </w:r>
      <w:bookmarkStart w:id="633" w:name="_ETM_Q1_2106132"/>
      <w:bookmarkEnd w:id="633"/>
      <w:r>
        <w:rPr>
          <w:rFonts w:hint="cs"/>
          <w:rtl/>
          <w:lang w:eastAsia="he-IL"/>
        </w:rPr>
        <w:t>משפחה בתחילת הרשימה, צריך קודם לברר שאין מישהו אחר.</w:t>
      </w:r>
    </w:p>
    <w:p w14:paraId="4E3794A3" w14:textId="77777777" w:rsidR="009F132D" w:rsidRDefault="009F132D" w:rsidP="009F132D">
      <w:pPr>
        <w:rPr>
          <w:rtl/>
          <w:lang w:eastAsia="he-IL"/>
        </w:rPr>
      </w:pPr>
    </w:p>
    <w:p w14:paraId="60806D6F" w14:textId="6408B38F" w:rsidR="009F132D" w:rsidRDefault="009F132D" w:rsidP="009F132D">
      <w:pPr>
        <w:pStyle w:val="af9"/>
        <w:keepNext/>
        <w:rPr>
          <w:rtl/>
          <w:lang w:eastAsia="he-IL"/>
        </w:rPr>
      </w:pPr>
      <w:bookmarkStart w:id="634" w:name="ET_guest_נטע_ברק_109"/>
      <w:r w:rsidRPr="009F132D">
        <w:rPr>
          <w:rStyle w:val="TagStyle"/>
          <w:rtl/>
        </w:rPr>
        <w:t xml:space="preserve"> &lt;&lt; אורח &gt;&gt; </w:t>
      </w:r>
      <w:r>
        <w:rPr>
          <w:rtl/>
          <w:lang w:eastAsia="he-IL"/>
        </w:rPr>
        <w:t>נטע ברק:</w:t>
      </w:r>
      <w:r w:rsidRPr="009F132D">
        <w:rPr>
          <w:rStyle w:val="TagStyle"/>
          <w:rtl/>
        </w:rPr>
        <w:t xml:space="preserve"> &lt;&lt; אורח &gt;&gt;</w:t>
      </w:r>
      <w:r w:rsidR="00EA4D81">
        <w:rPr>
          <w:rtl/>
          <w:lang w:eastAsia="he-IL"/>
        </w:rPr>
        <w:t xml:space="preserve"> </w:t>
      </w:r>
      <w:bookmarkEnd w:id="634"/>
    </w:p>
    <w:p w14:paraId="0002194C" w14:textId="77777777" w:rsidR="009F132D" w:rsidRDefault="009F132D" w:rsidP="009F132D">
      <w:pPr>
        <w:pStyle w:val="KeepWithNext"/>
        <w:rPr>
          <w:rtl/>
          <w:lang w:eastAsia="he-IL"/>
        </w:rPr>
      </w:pPr>
    </w:p>
    <w:p w14:paraId="3AFEDD8C" w14:textId="25102007" w:rsidR="009F132D" w:rsidRDefault="009F132D" w:rsidP="009F132D">
      <w:pPr>
        <w:rPr>
          <w:rtl/>
          <w:lang w:eastAsia="he-IL"/>
        </w:rPr>
      </w:pPr>
      <w:r>
        <w:rPr>
          <w:rFonts w:hint="cs"/>
          <w:rtl/>
          <w:lang w:eastAsia="he-IL"/>
        </w:rPr>
        <w:t>אני רוצה להמחיש את זה באמצעות איזושהי דוגמה. אדם שלצערנו הוא נפגע עבירת המתה</w:t>
      </w:r>
      <w:bookmarkStart w:id="635" w:name="_ETM_Q1_2120400"/>
      <w:bookmarkEnd w:id="635"/>
      <w:r>
        <w:rPr>
          <w:rFonts w:hint="cs"/>
          <w:rtl/>
          <w:lang w:eastAsia="he-IL"/>
        </w:rPr>
        <w:t xml:space="preserve">, הוא נרצח, והיה לו בן זוג מנישואים שניים ויש לו גם ילדים בגירים מנישואיו הראשונים. </w:t>
      </w:r>
      <w:bookmarkStart w:id="636" w:name="_ETM_Q1_2123929"/>
      <w:bookmarkEnd w:id="636"/>
      <w:r>
        <w:rPr>
          <w:rFonts w:hint="cs"/>
          <w:rtl/>
          <w:lang w:eastAsia="he-IL"/>
        </w:rPr>
        <w:t xml:space="preserve">לפי סדר הקדימויות הקיים היום, בן הזוג מהנישואים השניים הוא הראשון לממש את זכויותיו. לפי הנוסח הקיים כרגע </w:t>
      </w:r>
      <w:bookmarkStart w:id="637" w:name="_ETM_Q1_2133252"/>
      <w:bookmarkEnd w:id="637"/>
      <w:r>
        <w:rPr>
          <w:rFonts w:hint="cs"/>
          <w:rtl/>
          <w:lang w:eastAsia="he-IL"/>
        </w:rPr>
        <w:t xml:space="preserve">משתמע שבן הזוג מהנישואים השניים רשאי </w:t>
      </w:r>
      <w:proofErr w:type="spellStart"/>
      <w:r>
        <w:rPr>
          <w:rFonts w:hint="cs"/>
          <w:rtl/>
          <w:lang w:eastAsia="he-IL"/>
        </w:rPr>
        <w:t>להמחות</w:t>
      </w:r>
      <w:proofErr w:type="spellEnd"/>
      <w:r>
        <w:rPr>
          <w:rFonts w:hint="cs"/>
          <w:rtl/>
          <w:lang w:eastAsia="he-IL"/>
        </w:rPr>
        <w:t xml:space="preserve"> את זכותו של </w:t>
      </w:r>
      <w:bookmarkStart w:id="638" w:name="_ETM_Q1_2139330"/>
      <w:bookmarkEnd w:id="638"/>
      <w:r>
        <w:rPr>
          <w:rFonts w:hint="cs"/>
          <w:rtl/>
          <w:lang w:eastAsia="he-IL"/>
        </w:rPr>
        <w:t>בן הזוג לאחיו, לחברו, לשכנו, לפני שפונים לילדים של המנוח מהנישואים הראשונים.</w:t>
      </w:r>
    </w:p>
    <w:p w14:paraId="74877B1D" w14:textId="77777777" w:rsidR="009F132D" w:rsidRDefault="009F132D" w:rsidP="009F132D">
      <w:pPr>
        <w:rPr>
          <w:rtl/>
          <w:lang w:eastAsia="he-IL"/>
        </w:rPr>
      </w:pPr>
      <w:bookmarkStart w:id="639" w:name="_ETM_Q1_2149569"/>
      <w:bookmarkStart w:id="640" w:name="_ETM_Q1_2149625"/>
      <w:bookmarkEnd w:id="639"/>
      <w:bookmarkEnd w:id="640"/>
    </w:p>
    <w:p w14:paraId="4DBD2382" w14:textId="122161AD" w:rsidR="009F132D" w:rsidRDefault="009F132D" w:rsidP="009F132D">
      <w:pPr>
        <w:pStyle w:val="af6"/>
        <w:keepNext/>
        <w:rPr>
          <w:rtl/>
        </w:rPr>
      </w:pPr>
      <w:bookmarkStart w:id="641" w:name="ET_yor_6460_110"/>
      <w:r w:rsidRPr="009F132D">
        <w:rPr>
          <w:rStyle w:val="TagStyle"/>
          <w:rtl/>
        </w:rPr>
        <w:t xml:space="preserve"> &lt;&lt; יור &gt;&gt; </w:t>
      </w:r>
      <w:r>
        <w:rPr>
          <w:rtl/>
        </w:rPr>
        <w:t xml:space="preserve">היו"ר יצחק </w:t>
      </w:r>
      <w:proofErr w:type="spellStart"/>
      <w:r>
        <w:rPr>
          <w:rtl/>
        </w:rPr>
        <w:t>קרויזר</w:t>
      </w:r>
      <w:proofErr w:type="spellEnd"/>
      <w:r>
        <w:rPr>
          <w:rtl/>
        </w:rPr>
        <w:t>:</w:t>
      </w:r>
      <w:r w:rsidRPr="009F132D">
        <w:rPr>
          <w:rStyle w:val="TagStyle"/>
          <w:rtl/>
        </w:rPr>
        <w:t xml:space="preserve"> &lt;&lt; יור &gt;&gt;</w:t>
      </w:r>
      <w:r w:rsidR="00EA4D81">
        <w:rPr>
          <w:rtl/>
        </w:rPr>
        <w:t xml:space="preserve"> </w:t>
      </w:r>
      <w:bookmarkEnd w:id="641"/>
    </w:p>
    <w:p w14:paraId="326F508A" w14:textId="77777777" w:rsidR="009F132D" w:rsidRDefault="009F132D" w:rsidP="009F132D">
      <w:pPr>
        <w:pStyle w:val="KeepWithNext"/>
        <w:rPr>
          <w:rtl/>
          <w:lang w:eastAsia="he-IL"/>
        </w:rPr>
      </w:pPr>
    </w:p>
    <w:p w14:paraId="3CE35C93" w14:textId="37F61F5A" w:rsidR="009F132D" w:rsidRPr="009F132D" w:rsidRDefault="009F132D" w:rsidP="009F132D">
      <w:pPr>
        <w:rPr>
          <w:rtl/>
          <w:lang w:eastAsia="he-IL"/>
        </w:rPr>
      </w:pPr>
      <w:r>
        <w:rPr>
          <w:rFonts w:hint="cs"/>
          <w:rtl/>
          <w:lang w:eastAsia="he-IL"/>
        </w:rPr>
        <w:t xml:space="preserve">מה שאת אמרת עכשיו משתמע מהנוסח </w:t>
      </w:r>
      <w:bookmarkStart w:id="642" w:name="_ETM_Q1_2150496"/>
      <w:bookmarkEnd w:id="642"/>
      <w:r>
        <w:rPr>
          <w:rFonts w:hint="cs"/>
          <w:rtl/>
          <w:lang w:eastAsia="he-IL"/>
        </w:rPr>
        <w:t>המוצע?</w:t>
      </w:r>
    </w:p>
    <w:p w14:paraId="7FC4676C" w14:textId="77777777" w:rsidR="009F132D" w:rsidRDefault="009F132D" w:rsidP="009F132D">
      <w:pPr>
        <w:rPr>
          <w:rtl/>
          <w:lang w:eastAsia="he-IL"/>
        </w:rPr>
      </w:pPr>
      <w:bookmarkStart w:id="643" w:name="_ETM_Q1_2111965"/>
      <w:bookmarkStart w:id="644" w:name="_ETM_Q1_2112004"/>
      <w:bookmarkEnd w:id="643"/>
      <w:bookmarkEnd w:id="644"/>
    </w:p>
    <w:p w14:paraId="716229EB" w14:textId="76C72763" w:rsidR="009F132D" w:rsidRDefault="009F132D" w:rsidP="009F132D">
      <w:pPr>
        <w:pStyle w:val="af9"/>
        <w:keepNext/>
        <w:rPr>
          <w:rtl/>
          <w:lang w:eastAsia="he-IL"/>
        </w:rPr>
      </w:pPr>
      <w:bookmarkStart w:id="645" w:name="ET_guest_נטע_ברק_106"/>
      <w:r w:rsidRPr="009F132D">
        <w:rPr>
          <w:rStyle w:val="TagStyle"/>
          <w:rtl/>
        </w:rPr>
        <w:t xml:space="preserve"> &lt;&lt; אורח &gt;&gt; </w:t>
      </w:r>
      <w:r>
        <w:rPr>
          <w:rtl/>
          <w:lang w:eastAsia="he-IL"/>
        </w:rPr>
        <w:t>נטע ברק:</w:t>
      </w:r>
      <w:r w:rsidRPr="009F132D">
        <w:rPr>
          <w:rStyle w:val="TagStyle"/>
          <w:rtl/>
        </w:rPr>
        <w:t xml:space="preserve"> &lt;&lt; אורח &gt;&gt;</w:t>
      </w:r>
      <w:r w:rsidR="00EA4D81">
        <w:rPr>
          <w:rtl/>
          <w:lang w:eastAsia="he-IL"/>
        </w:rPr>
        <w:t xml:space="preserve"> </w:t>
      </w:r>
      <w:bookmarkEnd w:id="645"/>
    </w:p>
    <w:p w14:paraId="1CFAD3C6" w14:textId="77777777" w:rsidR="009F132D" w:rsidRDefault="009F132D" w:rsidP="009F132D">
      <w:pPr>
        <w:pStyle w:val="KeepWithNext"/>
        <w:rPr>
          <w:rtl/>
          <w:lang w:eastAsia="he-IL"/>
        </w:rPr>
      </w:pPr>
    </w:p>
    <w:p w14:paraId="5D0584EE" w14:textId="3A953CC6" w:rsidR="009F132D" w:rsidRDefault="009F132D" w:rsidP="009F132D">
      <w:pPr>
        <w:rPr>
          <w:rtl/>
          <w:lang w:eastAsia="he-IL"/>
        </w:rPr>
      </w:pPr>
      <w:r>
        <w:rPr>
          <w:rFonts w:hint="cs"/>
          <w:rtl/>
          <w:lang w:eastAsia="he-IL"/>
        </w:rPr>
        <w:t>זה משתמע מהנוסח המוצע מהטעם שסעיף 22(</w:t>
      </w:r>
      <w:bookmarkStart w:id="646" w:name="_ETM_Q1_2156876"/>
      <w:bookmarkEnd w:id="646"/>
      <w:r>
        <w:rPr>
          <w:rFonts w:hint="cs"/>
          <w:rtl/>
          <w:lang w:eastAsia="he-IL"/>
        </w:rPr>
        <w:t>ד) אומר שנפגע עבירה</w:t>
      </w:r>
      <w:bookmarkStart w:id="647" w:name="_ETM_Q1_2107064"/>
      <w:bookmarkStart w:id="648" w:name="_ETM_Q1_2107105"/>
      <w:bookmarkEnd w:id="647"/>
      <w:bookmarkEnd w:id="648"/>
      <w:r>
        <w:rPr>
          <w:rFonts w:hint="cs"/>
          <w:rtl/>
          <w:lang w:eastAsia="he-IL"/>
        </w:rPr>
        <w:t xml:space="preserve"> או מי שזכאי לקבל את הזכויות רשאי לתת הסכמה בכתב שהזכויות יוענקו לאדם אחר.</w:t>
      </w:r>
    </w:p>
    <w:p w14:paraId="072116A3" w14:textId="77777777" w:rsidR="009F132D" w:rsidRDefault="009F132D" w:rsidP="009F132D">
      <w:pPr>
        <w:rPr>
          <w:rtl/>
          <w:lang w:eastAsia="he-IL"/>
        </w:rPr>
      </w:pPr>
      <w:bookmarkStart w:id="649" w:name="_ETM_Q1_2173107"/>
      <w:bookmarkStart w:id="650" w:name="_ETM_Q1_2173159"/>
      <w:bookmarkEnd w:id="649"/>
      <w:bookmarkEnd w:id="650"/>
    </w:p>
    <w:p w14:paraId="6A2C2304" w14:textId="768D3DDA" w:rsidR="009F132D" w:rsidRDefault="009F132D" w:rsidP="009F132D">
      <w:pPr>
        <w:pStyle w:val="af6"/>
        <w:keepNext/>
        <w:rPr>
          <w:rtl/>
        </w:rPr>
      </w:pPr>
      <w:bookmarkStart w:id="651" w:name="ET_yor_6460_111"/>
      <w:r w:rsidRPr="009F132D">
        <w:rPr>
          <w:rStyle w:val="TagStyle"/>
          <w:rtl/>
        </w:rPr>
        <w:t xml:space="preserve"> &lt;&lt; יור &gt;&gt; </w:t>
      </w:r>
      <w:r>
        <w:rPr>
          <w:rtl/>
        </w:rPr>
        <w:t xml:space="preserve">היו"ר יצחק </w:t>
      </w:r>
      <w:proofErr w:type="spellStart"/>
      <w:r>
        <w:rPr>
          <w:rtl/>
        </w:rPr>
        <w:t>קרויזר</w:t>
      </w:r>
      <w:proofErr w:type="spellEnd"/>
      <w:r>
        <w:rPr>
          <w:rtl/>
        </w:rPr>
        <w:t>:</w:t>
      </w:r>
      <w:r w:rsidRPr="009F132D">
        <w:rPr>
          <w:rStyle w:val="TagStyle"/>
          <w:rtl/>
        </w:rPr>
        <w:t xml:space="preserve"> &lt;&lt; יור &gt;&gt;</w:t>
      </w:r>
      <w:r w:rsidR="00EA4D81">
        <w:rPr>
          <w:rtl/>
        </w:rPr>
        <w:t xml:space="preserve"> </w:t>
      </w:r>
      <w:bookmarkEnd w:id="651"/>
    </w:p>
    <w:p w14:paraId="210DBC13" w14:textId="77777777" w:rsidR="009F132D" w:rsidRDefault="009F132D" w:rsidP="009F132D">
      <w:pPr>
        <w:pStyle w:val="KeepWithNext"/>
        <w:rPr>
          <w:rtl/>
          <w:lang w:eastAsia="he-IL"/>
        </w:rPr>
      </w:pPr>
    </w:p>
    <w:p w14:paraId="4790264A" w14:textId="47627984" w:rsidR="009F132D" w:rsidRDefault="009F132D" w:rsidP="009F132D">
      <w:pPr>
        <w:rPr>
          <w:rtl/>
          <w:lang w:eastAsia="he-IL"/>
        </w:rPr>
      </w:pPr>
      <w:r>
        <w:rPr>
          <w:rFonts w:hint="cs"/>
          <w:rtl/>
          <w:lang w:eastAsia="he-IL"/>
        </w:rPr>
        <w:t>את רוצה לקבוע כאן החרגה.</w:t>
      </w:r>
    </w:p>
    <w:p w14:paraId="5F843312" w14:textId="77777777" w:rsidR="00EA4D81" w:rsidRDefault="00EA4D81" w:rsidP="009F132D">
      <w:pPr>
        <w:rPr>
          <w:rtl/>
          <w:lang w:eastAsia="he-IL"/>
        </w:rPr>
      </w:pPr>
    </w:p>
    <w:p w14:paraId="1A61D6C8" w14:textId="77777777" w:rsidR="00F869B9" w:rsidRDefault="00F869B9" w:rsidP="00F869B9">
      <w:pPr>
        <w:rPr>
          <w:rStyle w:val="TagStyle"/>
          <w:rFonts w:ascii="David" w:hAnsi="David"/>
          <w:u w:val="single"/>
          <w:rtl/>
          <w:lang w:eastAsia="he-IL"/>
        </w:rPr>
      </w:pPr>
      <w:bookmarkStart w:id="652" w:name="_ETM_Q1_2195785"/>
      <w:bookmarkEnd w:id="652"/>
    </w:p>
    <w:p w14:paraId="6C2E3D68" w14:textId="1E11D541" w:rsidR="00F869B9" w:rsidRDefault="00F869B9" w:rsidP="00F869B9">
      <w:pPr>
        <w:pStyle w:val="af9"/>
        <w:keepNext/>
        <w:rPr>
          <w:rtl/>
          <w:lang w:eastAsia="he-IL"/>
        </w:rPr>
      </w:pPr>
      <w:bookmarkStart w:id="653" w:name="ET_guest_571712_113"/>
      <w:r w:rsidRPr="00F869B9">
        <w:rPr>
          <w:rStyle w:val="TagStyle"/>
          <w:rtl/>
        </w:rPr>
        <w:t xml:space="preserve"> &lt;&lt; אורח &gt;&gt; </w:t>
      </w:r>
      <w:r>
        <w:rPr>
          <w:rtl/>
          <w:lang w:eastAsia="he-IL"/>
        </w:rPr>
        <w:t>יפעת רווה:</w:t>
      </w:r>
      <w:r w:rsidRPr="00F869B9">
        <w:rPr>
          <w:rStyle w:val="TagStyle"/>
          <w:rtl/>
        </w:rPr>
        <w:t xml:space="preserve"> &lt;&lt; אורח &gt;&gt;</w:t>
      </w:r>
      <w:r w:rsidR="00EA4D81">
        <w:rPr>
          <w:rtl/>
          <w:lang w:eastAsia="he-IL"/>
        </w:rPr>
        <w:t xml:space="preserve"> </w:t>
      </w:r>
      <w:bookmarkEnd w:id="653"/>
    </w:p>
    <w:p w14:paraId="2A2D7C24" w14:textId="77777777" w:rsidR="00F869B9" w:rsidRDefault="00F869B9" w:rsidP="00F869B9">
      <w:pPr>
        <w:pStyle w:val="KeepWithNext"/>
        <w:rPr>
          <w:rtl/>
          <w:lang w:eastAsia="he-IL"/>
        </w:rPr>
      </w:pPr>
    </w:p>
    <w:p w14:paraId="48A7F447" w14:textId="5001A656" w:rsidR="009F132D" w:rsidRDefault="009F132D" w:rsidP="009F132D">
      <w:pPr>
        <w:rPr>
          <w:rtl/>
          <w:lang w:eastAsia="he-IL"/>
        </w:rPr>
      </w:pPr>
      <w:bookmarkStart w:id="654" w:name="_ETM_Q1_2195969"/>
      <w:bookmarkStart w:id="655" w:name="_ETM_Q1_2195983"/>
      <w:bookmarkStart w:id="656" w:name="_ETM_Q1_2196712"/>
      <w:bookmarkStart w:id="657" w:name="_ETM_Q1_2196751"/>
      <w:bookmarkEnd w:id="654"/>
      <w:bookmarkEnd w:id="655"/>
      <w:bookmarkEnd w:id="656"/>
      <w:bookmarkEnd w:id="657"/>
      <w:r>
        <w:rPr>
          <w:rFonts w:hint="cs"/>
          <w:rtl/>
          <w:lang w:eastAsia="he-IL"/>
        </w:rPr>
        <w:t>אנחנו הרי לא משנים את המצב הקיים ואת</w:t>
      </w:r>
      <w:bookmarkStart w:id="658" w:name="_ETM_Q1_2175373"/>
      <w:bookmarkStart w:id="659" w:name="_ETM_Q1_2175403"/>
      <w:bookmarkStart w:id="660" w:name="_ETM_Q1_2175659"/>
      <w:bookmarkEnd w:id="658"/>
      <w:bookmarkEnd w:id="659"/>
      <w:bookmarkEnd w:id="660"/>
      <w:r>
        <w:rPr>
          <w:rFonts w:hint="cs"/>
          <w:rtl/>
          <w:lang w:eastAsia="he-IL"/>
        </w:rPr>
        <w:t xml:space="preserve"> הפרקטיקה הקיימת. </w:t>
      </w:r>
      <w:r w:rsidR="00F869B9">
        <w:rPr>
          <w:rFonts w:hint="cs"/>
          <w:rtl/>
          <w:lang w:eastAsia="he-IL"/>
        </w:rPr>
        <w:t xml:space="preserve">גם </w:t>
      </w:r>
      <w:r>
        <w:rPr>
          <w:rFonts w:hint="cs"/>
          <w:rtl/>
          <w:lang w:eastAsia="he-IL"/>
        </w:rPr>
        <w:t>הפרקטיקה הקיימת נעשית די בגמישות</w:t>
      </w:r>
      <w:r w:rsidR="00F869B9">
        <w:rPr>
          <w:rFonts w:hint="cs"/>
          <w:rtl/>
          <w:lang w:eastAsia="he-IL"/>
        </w:rPr>
        <w:t xml:space="preserve"> כי הרי </w:t>
      </w:r>
      <w:r>
        <w:rPr>
          <w:rFonts w:hint="cs"/>
          <w:rtl/>
          <w:lang w:eastAsia="he-IL"/>
        </w:rPr>
        <w:t>לא מתחילים לעשות חקירה. לכן</w:t>
      </w:r>
      <w:r w:rsidR="00A943B2">
        <w:rPr>
          <w:rFonts w:hint="cs"/>
          <w:rtl/>
          <w:lang w:eastAsia="he-IL"/>
        </w:rPr>
        <w:t xml:space="preserve"> </w:t>
      </w:r>
      <w:r>
        <w:rPr>
          <w:rFonts w:hint="cs"/>
          <w:rtl/>
          <w:lang w:eastAsia="he-IL"/>
        </w:rPr>
        <w:t>אם נשנה את זה, זה יהיה איזשהו הסדר של המצב הקיים וזה בעייתי. אפשר עוד לדבר לפני קריאה שנייה ושלישית. לא הייתי מעכבת בשביל זה</w:t>
      </w:r>
      <w:r w:rsidR="00F869B9">
        <w:rPr>
          <w:rFonts w:hint="cs"/>
          <w:rtl/>
          <w:lang w:eastAsia="he-IL"/>
        </w:rPr>
        <w:t xml:space="preserve"> את הקריאה הראשונה. אבל בגדול</w:t>
      </w:r>
      <w:r w:rsidR="00A943B2">
        <w:rPr>
          <w:rFonts w:hint="cs"/>
          <w:rtl/>
          <w:lang w:eastAsia="he-IL"/>
        </w:rPr>
        <w:t xml:space="preserve"> </w:t>
      </w:r>
      <w:bookmarkStart w:id="661" w:name="_ETM_Q1_2198380"/>
      <w:bookmarkEnd w:id="661"/>
      <w:r w:rsidR="00F869B9">
        <w:rPr>
          <w:rFonts w:hint="cs"/>
          <w:rtl/>
          <w:lang w:eastAsia="he-IL"/>
        </w:rPr>
        <w:t>לא הייתה לנו מטרה לשנות את מה שקיים בדבר הזה.</w:t>
      </w:r>
      <w:bookmarkStart w:id="662" w:name="_ETM_Q1_2203325"/>
      <w:bookmarkEnd w:id="662"/>
      <w:r w:rsidR="00F869B9">
        <w:rPr>
          <w:rFonts w:hint="cs"/>
          <w:rtl/>
          <w:lang w:eastAsia="he-IL"/>
        </w:rPr>
        <w:t xml:space="preserve"> החוק קובע את </w:t>
      </w:r>
      <w:proofErr w:type="spellStart"/>
      <w:r w:rsidR="00F869B9">
        <w:rPr>
          <w:rFonts w:hint="cs"/>
          <w:rtl/>
          <w:lang w:eastAsia="he-IL"/>
        </w:rPr>
        <w:t>התעדוף</w:t>
      </w:r>
      <w:proofErr w:type="spellEnd"/>
      <w:r w:rsidR="00F869B9">
        <w:rPr>
          <w:rFonts w:hint="cs"/>
          <w:rtl/>
          <w:lang w:eastAsia="he-IL"/>
        </w:rPr>
        <w:t xml:space="preserve"> ושוב, מפרשים את זה בהרחבה.</w:t>
      </w:r>
    </w:p>
    <w:p w14:paraId="59FAF7A4" w14:textId="77777777" w:rsidR="00F869B9" w:rsidRDefault="00F869B9" w:rsidP="009F132D">
      <w:pPr>
        <w:rPr>
          <w:rtl/>
          <w:lang w:eastAsia="he-IL"/>
        </w:rPr>
      </w:pPr>
      <w:bookmarkStart w:id="663" w:name="_ETM_Q1_2210717"/>
      <w:bookmarkStart w:id="664" w:name="_ETM_Q1_2210764"/>
      <w:bookmarkEnd w:id="663"/>
      <w:bookmarkEnd w:id="664"/>
    </w:p>
    <w:p w14:paraId="40BFBAB6" w14:textId="77DFB24B" w:rsidR="00F869B9" w:rsidRDefault="00F869B9" w:rsidP="00F869B9">
      <w:pPr>
        <w:pStyle w:val="af6"/>
        <w:keepNext/>
        <w:rPr>
          <w:rtl/>
        </w:rPr>
      </w:pPr>
      <w:bookmarkStart w:id="665" w:name="ET_yor_6460_114"/>
      <w:r w:rsidRPr="00F869B9">
        <w:rPr>
          <w:rStyle w:val="TagStyle"/>
          <w:rtl/>
        </w:rPr>
        <w:t xml:space="preserve"> &lt;&lt; יור &gt;&gt; </w:t>
      </w:r>
      <w:r>
        <w:rPr>
          <w:rtl/>
        </w:rPr>
        <w:t xml:space="preserve">היו"ר יצחק </w:t>
      </w:r>
      <w:proofErr w:type="spellStart"/>
      <w:r>
        <w:rPr>
          <w:rtl/>
        </w:rPr>
        <w:t>קרויזר</w:t>
      </w:r>
      <w:proofErr w:type="spellEnd"/>
      <w:r>
        <w:rPr>
          <w:rtl/>
        </w:rPr>
        <w:t>:</w:t>
      </w:r>
      <w:r w:rsidRPr="00F869B9">
        <w:rPr>
          <w:rStyle w:val="TagStyle"/>
          <w:rtl/>
        </w:rPr>
        <w:t xml:space="preserve"> &lt;&lt; יור &gt;&gt;</w:t>
      </w:r>
      <w:r w:rsidR="00EA4D81">
        <w:rPr>
          <w:rtl/>
        </w:rPr>
        <w:t xml:space="preserve"> </w:t>
      </w:r>
      <w:bookmarkEnd w:id="665"/>
    </w:p>
    <w:p w14:paraId="5456657C" w14:textId="77777777" w:rsidR="00F869B9" w:rsidRDefault="00F869B9" w:rsidP="00F869B9">
      <w:pPr>
        <w:pStyle w:val="KeepWithNext"/>
        <w:rPr>
          <w:rtl/>
          <w:lang w:eastAsia="he-IL"/>
        </w:rPr>
      </w:pPr>
    </w:p>
    <w:p w14:paraId="4DD8B58E" w14:textId="3877F083" w:rsidR="00F869B9" w:rsidRDefault="00F869B9" w:rsidP="00F869B9">
      <w:pPr>
        <w:rPr>
          <w:rtl/>
          <w:lang w:eastAsia="he-IL"/>
        </w:rPr>
      </w:pPr>
      <w:r>
        <w:rPr>
          <w:rFonts w:hint="cs"/>
          <w:rtl/>
          <w:lang w:eastAsia="he-IL"/>
        </w:rPr>
        <w:t xml:space="preserve">אני מקבל את </w:t>
      </w:r>
      <w:bookmarkStart w:id="666" w:name="_ETM_Q1_2209581"/>
      <w:bookmarkEnd w:id="666"/>
      <w:r>
        <w:rPr>
          <w:rFonts w:hint="cs"/>
          <w:rtl/>
          <w:lang w:eastAsia="he-IL"/>
        </w:rPr>
        <w:t xml:space="preserve">גישתך. </w:t>
      </w:r>
    </w:p>
    <w:p w14:paraId="4177F91A" w14:textId="77777777" w:rsidR="00F869B9" w:rsidRDefault="00F869B9" w:rsidP="00F869B9">
      <w:pPr>
        <w:rPr>
          <w:rtl/>
          <w:lang w:eastAsia="he-IL"/>
        </w:rPr>
      </w:pPr>
      <w:bookmarkStart w:id="667" w:name="_ETM_Q1_2215457"/>
      <w:bookmarkStart w:id="668" w:name="_ETM_Q1_2215494"/>
      <w:bookmarkEnd w:id="667"/>
      <w:bookmarkEnd w:id="668"/>
    </w:p>
    <w:p w14:paraId="2A8C48DA" w14:textId="1C57F75C" w:rsidR="00F869B9" w:rsidRDefault="00F869B9" w:rsidP="00F869B9">
      <w:pPr>
        <w:pStyle w:val="af9"/>
        <w:keepNext/>
        <w:rPr>
          <w:rtl/>
          <w:lang w:eastAsia="he-IL"/>
        </w:rPr>
      </w:pPr>
      <w:bookmarkStart w:id="669" w:name="ET_guest_נטע_ברק_115"/>
      <w:r w:rsidRPr="00F869B9">
        <w:rPr>
          <w:rStyle w:val="TagStyle"/>
          <w:rtl/>
        </w:rPr>
        <w:t xml:space="preserve"> &lt;&lt; אורח &gt;&gt; </w:t>
      </w:r>
      <w:r>
        <w:rPr>
          <w:rtl/>
          <w:lang w:eastAsia="he-IL"/>
        </w:rPr>
        <w:t>נטע ברק:</w:t>
      </w:r>
      <w:r w:rsidRPr="00F869B9">
        <w:rPr>
          <w:rStyle w:val="TagStyle"/>
          <w:rtl/>
        </w:rPr>
        <w:t xml:space="preserve"> &lt;&lt; אורח &gt;&gt;</w:t>
      </w:r>
      <w:r w:rsidR="00EA4D81">
        <w:rPr>
          <w:rtl/>
          <w:lang w:eastAsia="he-IL"/>
        </w:rPr>
        <w:t xml:space="preserve"> </w:t>
      </w:r>
      <w:bookmarkEnd w:id="669"/>
    </w:p>
    <w:p w14:paraId="5D531D09" w14:textId="77777777" w:rsidR="00F869B9" w:rsidRDefault="00F869B9" w:rsidP="00F869B9">
      <w:pPr>
        <w:pStyle w:val="KeepWithNext"/>
        <w:rPr>
          <w:rtl/>
          <w:lang w:eastAsia="he-IL"/>
        </w:rPr>
      </w:pPr>
    </w:p>
    <w:p w14:paraId="76E86CC2" w14:textId="4BEFE520" w:rsidR="00F869B9" w:rsidRDefault="00F869B9" w:rsidP="00F869B9">
      <w:pPr>
        <w:rPr>
          <w:rtl/>
          <w:lang w:eastAsia="he-IL"/>
        </w:rPr>
      </w:pPr>
      <w:r>
        <w:rPr>
          <w:rFonts w:hint="cs"/>
          <w:rtl/>
          <w:lang w:eastAsia="he-IL"/>
        </w:rPr>
        <w:t>הערה נוספת שיש לנו היא ביחס לסעיף 22(ג). סעיף (ג)</w:t>
      </w:r>
      <w:r>
        <w:rPr>
          <w:lang w:eastAsia="he-IL"/>
        </w:rPr>
        <w:t xml:space="preserve"> </w:t>
      </w:r>
      <w:r>
        <w:rPr>
          <w:rFonts w:hint="cs"/>
          <w:rtl/>
          <w:lang w:eastAsia="he-IL"/>
        </w:rPr>
        <w:t xml:space="preserve">נועד לאיזשהם מקרים חריגים שבהם הפרקליט יסבור </w:t>
      </w:r>
      <w:bookmarkStart w:id="670" w:name="_ETM_Q1_2227746"/>
      <w:bookmarkEnd w:id="670"/>
      <w:proofErr w:type="spellStart"/>
      <w:r>
        <w:rPr>
          <w:rFonts w:hint="cs"/>
          <w:rtl/>
          <w:lang w:eastAsia="he-IL"/>
        </w:rPr>
        <w:t>שמאיזשהו</w:t>
      </w:r>
      <w:proofErr w:type="spellEnd"/>
      <w:r>
        <w:rPr>
          <w:rFonts w:hint="cs"/>
          <w:rtl/>
          <w:lang w:eastAsia="he-IL"/>
        </w:rPr>
        <w:t xml:space="preserve"> טעם יש כאן פגיעה חמורה בפרטיות של נפגעי העבירה שהוא חטוף ולכן צריך</w:t>
      </w:r>
      <w:r w:rsidR="00A943B2">
        <w:rPr>
          <w:rFonts w:hint="cs"/>
          <w:rtl/>
          <w:lang w:eastAsia="he-IL"/>
        </w:rPr>
        <w:t xml:space="preserve"> </w:t>
      </w:r>
      <w:r>
        <w:rPr>
          <w:rFonts w:hint="cs"/>
          <w:rtl/>
          <w:lang w:eastAsia="he-IL"/>
        </w:rPr>
        <w:t xml:space="preserve">לשקול אולי לא </w:t>
      </w:r>
      <w:bookmarkStart w:id="671" w:name="_ETM_Q1_2233967"/>
      <w:bookmarkEnd w:id="671"/>
      <w:r>
        <w:rPr>
          <w:rFonts w:hint="cs"/>
          <w:rtl/>
          <w:lang w:eastAsia="he-IL"/>
        </w:rPr>
        <w:t xml:space="preserve">למסור את הפרטים בעניינו. היינו שמחים להוסיף לשם </w:t>
      </w:r>
      <w:bookmarkStart w:id="672" w:name="_ETM_Q1_2238713"/>
      <w:bookmarkEnd w:id="672"/>
      <w:r>
        <w:rPr>
          <w:rFonts w:hint="cs"/>
          <w:rtl/>
          <w:lang w:eastAsia="he-IL"/>
        </w:rPr>
        <w:t>גם אם קיימת אינדיקציה</w:t>
      </w:r>
      <w:r w:rsidR="00A943B2">
        <w:rPr>
          <w:rFonts w:hint="cs"/>
          <w:rtl/>
          <w:lang w:eastAsia="he-IL"/>
        </w:rPr>
        <w:t xml:space="preserve"> </w:t>
      </w:r>
      <w:r>
        <w:rPr>
          <w:rFonts w:hint="cs"/>
          <w:rtl/>
          <w:lang w:eastAsia="he-IL"/>
        </w:rPr>
        <w:t xml:space="preserve">כלשהי לכך שהעברת הזכות הייתה מנוגדת לרצונו של החטוף. לצורך העניין, אם יש </w:t>
      </w:r>
      <w:bookmarkStart w:id="673" w:name="_ETM_Q1_2251472"/>
      <w:bookmarkEnd w:id="673"/>
      <w:r>
        <w:rPr>
          <w:rFonts w:hint="cs"/>
          <w:rtl/>
          <w:lang w:eastAsia="he-IL"/>
        </w:rPr>
        <w:t>לי חטוף שהיה מאוד מאוד מסוכסך עם מי מקרובי</w:t>
      </w:r>
      <w:bookmarkStart w:id="674" w:name="_ETM_Q1_2251891"/>
      <w:bookmarkEnd w:id="674"/>
      <w:r>
        <w:rPr>
          <w:rFonts w:hint="cs"/>
          <w:rtl/>
          <w:lang w:eastAsia="he-IL"/>
        </w:rPr>
        <w:t xml:space="preserve"> משפחתו ולא היה מעוניין שדווקא קרוב המשפחה הזה י</w:t>
      </w:r>
      <w:bookmarkStart w:id="675" w:name="_ETM_Q1_2258421"/>
      <w:bookmarkEnd w:id="675"/>
      <w:r>
        <w:rPr>
          <w:rFonts w:hint="cs"/>
          <w:rtl/>
          <w:lang w:eastAsia="he-IL"/>
        </w:rPr>
        <w:t xml:space="preserve">קבל את המידע, והעובדה הזו תובא בפני הפרקליט, לא </w:t>
      </w:r>
      <w:bookmarkStart w:id="676" w:name="_ETM_Q1_2264532"/>
      <w:bookmarkEnd w:id="676"/>
      <w:r>
        <w:rPr>
          <w:rFonts w:hint="cs"/>
          <w:rtl/>
          <w:lang w:eastAsia="he-IL"/>
        </w:rPr>
        <w:t xml:space="preserve">שהפרקליט יצטרך לחקור חלילה מה היה בכל משפחה, כמובן שלא, אלא שאם באופן אופרטיבי מישהו </w:t>
      </w:r>
      <w:bookmarkStart w:id="677" w:name="_ETM_Q1_2271451"/>
      <w:bookmarkEnd w:id="677"/>
      <w:r>
        <w:rPr>
          <w:rFonts w:hint="cs"/>
          <w:rtl/>
          <w:lang w:eastAsia="he-IL"/>
        </w:rPr>
        <w:t>יביא בפני הפרקליט ויסב את תשומת לבו לעובדה</w:t>
      </w:r>
      <w:r w:rsidR="00A943B2">
        <w:rPr>
          <w:rFonts w:hint="cs"/>
          <w:rtl/>
          <w:lang w:eastAsia="he-IL"/>
        </w:rPr>
        <w:t xml:space="preserve"> </w:t>
      </w:r>
      <w:r>
        <w:rPr>
          <w:rFonts w:hint="cs"/>
          <w:rtl/>
          <w:lang w:eastAsia="he-IL"/>
        </w:rPr>
        <w:t xml:space="preserve">שקרוב המשפחה שמבקש לממש את זכות החטוף, יש אינדיקציה לכך שהחטוף לא היה מעוניין בכך </w:t>
      </w:r>
      <w:r>
        <w:rPr>
          <w:rtl/>
          <w:lang w:eastAsia="he-IL"/>
        </w:rPr>
        <w:t>–</w:t>
      </w:r>
      <w:r>
        <w:rPr>
          <w:rFonts w:hint="cs"/>
          <w:rtl/>
          <w:lang w:eastAsia="he-IL"/>
        </w:rPr>
        <w:t xml:space="preserve"> גם תהיה לו אפשרות שלא לאפשר </w:t>
      </w:r>
      <w:bookmarkStart w:id="678" w:name="_ETM_Q1_2283316"/>
      <w:bookmarkStart w:id="679" w:name="_ETM_Q1_2283359"/>
      <w:bookmarkEnd w:id="678"/>
      <w:bookmarkEnd w:id="679"/>
      <w:r>
        <w:rPr>
          <w:rFonts w:hint="cs"/>
          <w:rtl/>
          <w:lang w:eastAsia="he-IL"/>
        </w:rPr>
        <w:t>את זה.</w:t>
      </w:r>
    </w:p>
    <w:p w14:paraId="4A792579" w14:textId="77777777" w:rsidR="00F869B9" w:rsidRDefault="00F869B9" w:rsidP="00F869B9">
      <w:pPr>
        <w:rPr>
          <w:rtl/>
          <w:lang w:eastAsia="he-IL"/>
        </w:rPr>
      </w:pPr>
    </w:p>
    <w:p w14:paraId="125188F7" w14:textId="6170B862" w:rsidR="00F869B9" w:rsidRDefault="00F869B9" w:rsidP="00F869B9">
      <w:pPr>
        <w:pStyle w:val="a4"/>
        <w:keepNext/>
        <w:rPr>
          <w:rtl/>
        </w:rPr>
      </w:pPr>
      <w:bookmarkStart w:id="680" w:name="ET_speaker_5068_116"/>
      <w:r w:rsidRPr="00F869B9">
        <w:rPr>
          <w:rStyle w:val="TagStyle"/>
          <w:rtl/>
        </w:rPr>
        <w:t xml:space="preserve"> &lt;&lt; דובר &gt;&gt; </w:t>
      </w:r>
      <w:r>
        <w:rPr>
          <w:rtl/>
        </w:rPr>
        <w:t>קארין אלהרר (יש עתיד):</w:t>
      </w:r>
      <w:r w:rsidRPr="00F869B9">
        <w:rPr>
          <w:rStyle w:val="TagStyle"/>
          <w:rtl/>
        </w:rPr>
        <w:t xml:space="preserve"> &lt;&lt; דובר &gt;&gt;</w:t>
      </w:r>
      <w:r w:rsidR="00EA4D81">
        <w:rPr>
          <w:rtl/>
        </w:rPr>
        <w:t xml:space="preserve"> </w:t>
      </w:r>
      <w:bookmarkEnd w:id="680"/>
    </w:p>
    <w:p w14:paraId="2332F123" w14:textId="77777777" w:rsidR="00F869B9" w:rsidRDefault="00F869B9" w:rsidP="00F869B9">
      <w:pPr>
        <w:pStyle w:val="KeepWithNext"/>
        <w:rPr>
          <w:rtl/>
          <w:lang w:eastAsia="he-IL"/>
        </w:rPr>
      </w:pPr>
    </w:p>
    <w:p w14:paraId="2BCCDCCF" w14:textId="11519AA2" w:rsidR="00F869B9" w:rsidRDefault="00F869B9" w:rsidP="00F869B9">
      <w:pPr>
        <w:rPr>
          <w:rtl/>
          <w:lang w:eastAsia="he-IL"/>
        </w:rPr>
      </w:pPr>
      <w:r>
        <w:rPr>
          <w:rFonts w:hint="cs"/>
          <w:rtl/>
          <w:lang w:eastAsia="he-IL"/>
        </w:rPr>
        <w:t xml:space="preserve">אפשר לשמוע מנציגי </w:t>
      </w:r>
      <w:bookmarkStart w:id="681" w:name="_ETM_Q1_2283787"/>
      <w:bookmarkEnd w:id="681"/>
      <w:r>
        <w:rPr>
          <w:rFonts w:hint="cs"/>
          <w:rtl/>
          <w:lang w:eastAsia="he-IL"/>
        </w:rPr>
        <w:t>הפרקליטות</w:t>
      </w:r>
      <w:r w:rsidR="00A943B2">
        <w:rPr>
          <w:rFonts w:hint="cs"/>
          <w:rtl/>
          <w:lang w:eastAsia="he-IL"/>
        </w:rPr>
        <w:t xml:space="preserve"> </w:t>
      </w:r>
      <w:r>
        <w:rPr>
          <w:rFonts w:hint="cs"/>
          <w:rtl/>
          <w:lang w:eastAsia="he-IL"/>
        </w:rPr>
        <w:t>איך הדברים עובדים בפרקטיקה?</w:t>
      </w:r>
    </w:p>
    <w:p w14:paraId="416FE1C0" w14:textId="77777777" w:rsidR="00F869B9" w:rsidRDefault="00F869B9" w:rsidP="00F869B9">
      <w:pPr>
        <w:rPr>
          <w:rtl/>
          <w:lang w:eastAsia="he-IL"/>
        </w:rPr>
      </w:pPr>
      <w:bookmarkStart w:id="682" w:name="_ETM_Q1_2289565"/>
      <w:bookmarkStart w:id="683" w:name="_ETM_Q1_2289607"/>
      <w:bookmarkEnd w:id="682"/>
      <w:bookmarkEnd w:id="683"/>
    </w:p>
    <w:p w14:paraId="7FDF3DE1" w14:textId="0F1A17B4" w:rsidR="00F869B9" w:rsidRDefault="00F869B9" w:rsidP="00F869B9">
      <w:pPr>
        <w:pStyle w:val="a4"/>
        <w:keepNext/>
        <w:rPr>
          <w:rtl/>
        </w:rPr>
      </w:pPr>
      <w:bookmarkStart w:id="684" w:name="ET_speaker_5791_117"/>
      <w:r w:rsidRPr="00F869B9">
        <w:rPr>
          <w:rStyle w:val="TagStyle"/>
          <w:rtl/>
        </w:rPr>
        <w:t xml:space="preserve"> &lt;&lt; דובר &gt;&gt; </w:t>
      </w:r>
      <w:r>
        <w:rPr>
          <w:rtl/>
        </w:rPr>
        <w:t xml:space="preserve">יואב </w:t>
      </w:r>
      <w:proofErr w:type="spellStart"/>
      <w:r>
        <w:rPr>
          <w:rtl/>
        </w:rPr>
        <w:t>סגלוביץ</w:t>
      </w:r>
      <w:proofErr w:type="spellEnd"/>
      <w:r>
        <w:rPr>
          <w:rtl/>
        </w:rPr>
        <w:t>' (יש עתיד):</w:t>
      </w:r>
      <w:r w:rsidRPr="00F869B9">
        <w:rPr>
          <w:rStyle w:val="TagStyle"/>
          <w:rtl/>
        </w:rPr>
        <w:t xml:space="preserve"> &lt;&lt; דובר &gt;&gt;</w:t>
      </w:r>
      <w:r w:rsidR="00EA4D81">
        <w:rPr>
          <w:rtl/>
        </w:rPr>
        <w:t xml:space="preserve"> </w:t>
      </w:r>
      <w:bookmarkEnd w:id="684"/>
    </w:p>
    <w:p w14:paraId="141BA957" w14:textId="77777777" w:rsidR="00F869B9" w:rsidRDefault="00F869B9" w:rsidP="00F869B9">
      <w:pPr>
        <w:pStyle w:val="KeepWithNext"/>
        <w:rPr>
          <w:rtl/>
          <w:lang w:eastAsia="he-IL"/>
        </w:rPr>
      </w:pPr>
    </w:p>
    <w:p w14:paraId="150DAD9C" w14:textId="46143941" w:rsidR="00F869B9" w:rsidRDefault="00F869B9" w:rsidP="00F869B9">
      <w:pPr>
        <w:rPr>
          <w:rtl/>
          <w:lang w:eastAsia="he-IL"/>
        </w:rPr>
      </w:pPr>
      <w:r>
        <w:rPr>
          <w:rFonts w:hint="cs"/>
          <w:rtl/>
          <w:lang w:eastAsia="he-IL"/>
        </w:rPr>
        <w:t>אנחנו</w:t>
      </w:r>
      <w:r w:rsidR="00A943B2">
        <w:rPr>
          <w:rFonts w:hint="cs"/>
          <w:rtl/>
          <w:lang w:eastAsia="he-IL"/>
        </w:rPr>
        <w:t xml:space="preserve"> </w:t>
      </w:r>
      <w:r>
        <w:rPr>
          <w:rFonts w:hint="cs"/>
          <w:rtl/>
          <w:lang w:eastAsia="he-IL"/>
        </w:rPr>
        <w:t>לא ממציאים</w:t>
      </w:r>
      <w:bookmarkStart w:id="685" w:name="_ETM_Q1_2291233"/>
      <w:bookmarkEnd w:id="685"/>
      <w:r>
        <w:rPr>
          <w:rFonts w:hint="cs"/>
          <w:rtl/>
          <w:lang w:eastAsia="he-IL"/>
        </w:rPr>
        <w:t xml:space="preserve"> דבר חדש. אנחנו מרחיקים היום דבר קיים בגלל הנסיבות</w:t>
      </w:r>
      <w:bookmarkStart w:id="686" w:name="_ETM_Q1_2293373"/>
      <w:bookmarkEnd w:id="686"/>
      <w:r>
        <w:rPr>
          <w:rFonts w:hint="cs"/>
          <w:rtl/>
          <w:lang w:eastAsia="he-IL"/>
        </w:rPr>
        <w:t xml:space="preserve"> המיוחדות. אני חושב</w:t>
      </w:r>
      <w:bookmarkStart w:id="687" w:name="_ETM_Q1_2295777"/>
      <w:bookmarkEnd w:id="687"/>
      <w:r>
        <w:rPr>
          <w:rFonts w:hint="cs"/>
          <w:rtl/>
          <w:lang w:eastAsia="he-IL"/>
        </w:rPr>
        <w:t xml:space="preserve"> שלא כדאי לפתוח</w:t>
      </w:r>
      <w:r w:rsidR="00A943B2">
        <w:rPr>
          <w:rFonts w:hint="cs"/>
          <w:rtl/>
          <w:lang w:eastAsia="he-IL"/>
        </w:rPr>
        <w:t xml:space="preserve"> </w:t>
      </w:r>
      <w:r>
        <w:rPr>
          <w:rFonts w:hint="cs"/>
          <w:rtl/>
          <w:lang w:eastAsia="he-IL"/>
        </w:rPr>
        <w:t>שאלות מיותרות בדברים שבפועל מתנהלים כבר הרבה מאוד</w:t>
      </w:r>
      <w:bookmarkStart w:id="688" w:name="_ETM_Q1_2300210"/>
      <w:bookmarkEnd w:id="688"/>
      <w:r>
        <w:rPr>
          <w:rFonts w:hint="cs"/>
          <w:rtl/>
          <w:lang w:eastAsia="he-IL"/>
        </w:rPr>
        <w:t xml:space="preserve"> שנים.</w:t>
      </w:r>
      <w:r w:rsidR="00A943B2">
        <w:rPr>
          <w:rFonts w:hint="cs"/>
          <w:rtl/>
          <w:lang w:eastAsia="he-IL"/>
        </w:rPr>
        <w:t xml:space="preserve"> </w:t>
      </w:r>
      <w:r>
        <w:rPr>
          <w:rFonts w:hint="cs"/>
          <w:rtl/>
          <w:lang w:eastAsia="he-IL"/>
        </w:rPr>
        <w:t>כרגע יש כאן הרחבה</w:t>
      </w:r>
      <w:r w:rsidR="00A943B2">
        <w:rPr>
          <w:rFonts w:hint="cs"/>
          <w:rtl/>
          <w:lang w:eastAsia="he-IL"/>
        </w:rPr>
        <w:t xml:space="preserve"> </w:t>
      </w:r>
      <w:bookmarkStart w:id="689" w:name="_ETM_Q1_2302633"/>
      <w:bookmarkEnd w:id="689"/>
      <w:r>
        <w:rPr>
          <w:rFonts w:hint="cs"/>
          <w:rtl/>
          <w:lang w:eastAsia="he-IL"/>
        </w:rPr>
        <w:t>של האנשים</w:t>
      </w:r>
      <w:r w:rsidR="00A943B2">
        <w:rPr>
          <w:rFonts w:hint="cs"/>
          <w:rtl/>
          <w:lang w:eastAsia="he-IL"/>
        </w:rPr>
        <w:t xml:space="preserve"> </w:t>
      </w:r>
      <w:r>
        <w:rPr>
          <w:rFonts w:hint="cs"/>
          <w:rtl/>
          <w:lang w:eastAsia="he-IL"/>
        </w:rPr>
        <w:t>שיכולים וזה בגלל המצב. אני חושב שזה פשוט לא נכון.</w:t>
      </w:r>
      <w:r w:rsidR="00A943B2">
        <w:rPr>
          <w:rFonts w:hint="cs"/>
          <w:rtl/>
          <w:lang w:eastAsia="he-IL"/>
        </w:rPr>
        <w:t xml:space="preserve"> </w:t>
      </w:r>
      <w:r>
        <w:rPr>
          <w:rFonts w:hint="cs"/>
          <w:rtl/>
          <w:lang w:eastAsia="he-IL"/>
        </w:rPr>
        <w:t xml:space="preserve">אנחנו </w:t>
      </w:r>
      <w:bookmarkStart w:id="690" w:name="_ETM_Q1_2307292"/>
      <w:bookmarkEnd w:id="690"/>
      <w:r>
        <w:rPr>
          <w:rFonts w:hint="cs"/>
          <w:rtl/>
          <w:lang w:eastAsia="he-IL"/>
        </w:rPr>
        <w:t>כאן הולכים לזוטי זוטות של דברים.</w:t>
      </w:r>
    </w:p>
    <w:p w14:paraId="45DE35EB" w14:textId="77777777" w:rsidR="00F869B9" w:rsidRDefault="00F869B9" w:rsidP="00F869B9">
      <w:pPr>
        <w:rPr>
          <w:rtl/>
          <w:lang w:eastAsia="he-IL"/>
        </w:rPr>
      </w:pPr>
      <w:bookmarkStart w:id="691" w:name="_ETM_Q1_2311824"/>
      <w:bookmarkStart w:id="692" w:name="_ETM_Q1_2311867"/>
      <w:bookmarkEnd w:id="691"/>
      <w:bookmarkEnd w:id="692"/>
    </w:p>
    <w:p w14:paraId="1022C4E1" w14:textId="25EC866C" w:rsidR="00F869B9" w:rsidRDefault="00F869B9" w:rsidP="00F869B9">
      <w:pPr>
        <w:pStyle w:val="a4"/>
        <w:keepNext/>
        <w:rPr>
          <w:rtl/>
        </w:rPr>
      </w:pPr>
      <w:bookmarkStart w:id="693" w:name="ET_speaker_נועה_ברודסקי_לוי_118"/>
      <w:r w:rsidRPr="00F869B9">
        <w:rPr>
          <w:rStyle w:val="TagStyle"/>
          <w:rtl/>
        </w:rPr>
        <w:t xml:space="preserve"> &lt;&lt; דובר &gt;&gt; </w:t>
      </w:r>
      <w:r>
        <w:rPr>
          <w:rtl/>
        </w:rPr>
        <w:t>נועה ברודסקי לוי:</w:t>
      </w:r>
      <w:r w:rsidRPr="00F869B9">
        <w:rPr>
          <w:rStyle w:val="TagStyle"/>
          <w:rtl/>
        </w:rPr>
        <w:t xml:space="preserve"> &lt;&lt; דובר &gt;&gt;</w:t>
      </w:r>
      <w:r w:rsidR="00EA4D81">
        <w:rPr>
          <w:rtl/>
        </w:rPr>
        <w:t xml:space="preserve"> </w:t>
      </w:r>
      <w:bookmarkEnd w:id="693"/>
    </w:p>
    <w:p w14:paraId="29560AA7" w14:textId="77777777" w:rsidR="00F869B9" w:rsidRDefault="00F869B9" w:rsidP="00F869B9">
      <w:pPr>
        <w:pStyle w:val="KeepWithNext"/>
        <w:rPr>
          <w:rtl/>
          <w:lang w:eastAsia="he-IL"/>
        </w:rPr>
      </w:pPr>
    </w:p>
    <w:p w14:paraId="4C7D1D59" w14:textId="353035FE" w:rsidR="00F869B9" w:rsidRDefault="00F869B9" w:rsidP="00F869B9">
      <w:pPr>
        <w:rPr>
          <w:rtl/>
          <w:lang w:eastAsia="he-IL"/>
        </w:rPr>
      </w:pPr>
      <w:r>
        <w:rPr>
          <w:rFonts w:hint="cs"/>
          <w:rtl/>
          <w:lang w:eastAsia="he-IL"/>
        </w:rPr>
        <w:t xml:space="preserve">בגלל שיש את המענה </w:t>
      </w:r>
      <w:bookmarkStart w:id="694" w:name="_ETM_Q1_2313460"/>
      <w:bookmarkEnd w:id="694"/>
      <w:r>
        <w:rPr>
          <w:rFonts w:hint="cs"/>
          <w:rtl/>
          <w:lang w:eastAsia="he-IL"/>
        </w:rPr>
        <w:t xml:space="preserve">לגבי הפרטיות, במקרה כזה שיש איזשהו פער כזה, זאת </w:t>
      </w:r>
      <w:bookmarkStart w:id="695" w:name="_ETM_Q1_2317954"/>
      <w:bookmarkEnd w:id="695"/>
      <w:r>
        <w:rPr>
          <w:rFonts w:hint="cs"/>
          <w:rtl/>
          <w:lang w:eastAsia="he-IL"/>
        </w:rPr>
        <w:t xml:space="preserve">פגיעה יותר גדולה בפרטיות בזה שמעבירים מידע למישהו </w:t>
      </w:r>
      <w:bookmarkStart w:id="696" w:name="_ETM_Q1_2321437"/>
      <w:bookmarkEnd w:id="696"/>
      <w:r>
        <w:rPr>
          <w:rFonts w:hint="cs"/>
          <w:rtl/>
          <w:lang w:eastAsia="he-IL"/>
        </w:rPr>
        <w:t>שהוא מרוחק יותר מאותו אדם. לכן אני חושבת שהפרקליטות</w:t>
      </w:r>
      <w:bookmarkStart w:id="697" w:name="_ETM_Q1_2322467"/>
      <w:bookmarkEnd w:id="697"/>
      <w:r>
        <w:rPr>
          <w:rFonts w:hint="cs"/>
          <w:rtl/>
          <w:lang w:eastAsia="he-IL"/>
        </w:rPr>
        <w:t xml:space="preserve"> בכל מקרה תוכל להתמודד עם זה גם בדרך הזאת. </w:t>
      </w:r>
    </w:p>
    <w:p w14:paraId="121A5902" w14:textId="77777777" w:rsidR="00F869B9" w:rsidRDefault="00F869B9" w:rsidP="00F869B9">
      <w:pPr>
        <w:rPr>
          <w:rtl/>
          <w:lang w:eastAsia="he-IL"/>
        </w:rPr>
      </w:pPr>
      <w:bookmarkStart w:id="698" w:name="_ETM_Q1_2329396"/>
      <w:bookmarkStart w:id="699" w:name="_ETM_Q1_2329450"/>
      <w:bookmarkEnd w:id="698"/>
      <w:bookmarkEnd w:id="699"/>
    </w:p>
    <w:p w14:paraId="71855748" w14:textId="218FBCDB" w:rsidR="00F869B9" w:rsidRDefault="00F869B9" w:rsidP="00F869B9">
      <w:pPr>
        <w:pStyle w:val="af6"/>
        <w:keepNext/>
        <w:rPr>
          <w:rtl/>
        </w:rPr>
      </w:pPr>
      <w:bookmarkStart w:id="700" w:name="ET_yor_6460_119"/>
      <w:r w:rsidRPr="00F869B9">
        <w:rPr>
          <w:rStyle w:val="TagStyle"/>
          <w:rtl/>
        </w:rPr>
        <w:t xml:space="preserve"> &lt;&lt; יור &gt;&gt; </w:t>
      </w:r>
      <w:r>
        <w:rPr>
          <w:rtl/>
        </w:rPr>
        <w:t xml:space="preserve">היו"ר יצחק </w:t>
      </w:r>
      <w:proofErr w:type="spellStart"/>
      <w:r>
        <w:rPr>
          <w:rtl/>
        </w:rPr>
        <w:t>קרויזר</w:t>
      </w:r>
      <w:proofErr w:type="spellEnd"/>
      <w:r>
        <w:rPr>
          <w:rtl/>
        </w:rPr>
        <w:t>:</w:t>
      </w:r>
      <w:r w:rsidRPr="00F869B9">
        <w:rPr>
          <w:rStyle w:val="TagStyle"/>
          <w:rtl/>
        </w:rPr>
        <w:t xml:space="preserve"> &lt;&lt; יור &gt;&gt;</w:t>
      </w:r>
      <w:r w:rsidR="00EA4D81">
        <w:rPr>
          <w:rtl/>
        </w:rPr>
        <w:t xml:space="preserve"> </w:t>
      </w:r>
      <w:bookmarkEnd w:id="700"/>
    </w:p>
    <w:p w14:paraId="08495BA2" w14:textId="77777777" w:rsidR="00F869B9" w:rsidRDefault="00F869B9" w:rsidP="00F869B9">
      <w:pPr>
        <w:pStyle w:val="KeepWithNext"/>
        <w:rPr>
          <w:rtl/>
          <w:lang w:eastAsia="he-IL"/>
        </w:rPr>
      </w:pPr>
    </w:p>
    <w:p w14:paraId="25740229" w14:textId="1DE6EE76" w:rsidR="00F869B9" w:rsidRDefault="00F869B9" w:rsidP="00F869B9">
      <w:pPr>
        <w:rPr>
          <w:rtl/>
          <w:lang w:eastAsia="he-IL"/>
        </w:rPr>
      </w:pPr>
      <w:r>
        <w:rPr>
          <w:rFonts w:hint="cs"/>
          <w:rtl/>
          <w:lang w:eastAsia="he-IL"/>
        </w:rPr>
        <w:t>הפרקליטות רוצה להתייחס להערות או שאפשר להתקדם?</w:t>
      </w:r>
    </w:p>
    <w:p w14:paraId="57F81DDC" w14:textId="77777777" w:rsidR="00F869B9" w:rsidRDefault="00F869B9" w:rsidP="00F869B9">
      <w:pPr>
        <w:rPr>
          <w:rtl/>
          <w:lang w:eastAsia="he-IL"/>
        </w:rPr>
      </w:pPr>
      <w:bookmarkStart w:id="701" w:name="_ETM_Q1_2331445"/>
      <w:bookmarkStart w:id="702" w:name="_ETM_Q1_2331500"/>
      <w:bookmarkEnd w:id="701"/>
      <w:bookmarkEnd w:id="702"/>
    </w:p>
    <w:p w14:paraId="2D17C4EE" w14:textId="79DF0236" w:rsidR="00F869B9" w:rsidRDefault="00F869B9" w:rsidP="00F869B9">
      <w:pPr>
        <w:pStyle w:val="af9"/>
        <w:keepNext/>
        <w:rPr>
          <w:rtl/>
          <w:lang w:eastAsia="he-IL"/>
        </w:rPr>
      </w:pPr>
      <w:bookmarkStart w:id="703" w:name="ET_guest_745339_120"/>
      <w:r w:rsidRPr="00F869B9">
        <w:rPr>
          <w:rStyle w:val="TagStyle"/>
          <w:rtl/>
        </w:rPr>
        <w:t xml:space="preserve"> &lt;&lt; אורח &gt;&gt; </w:t>
      </w:r>
      <w:r>
        <w:rPr>
          <w:rtl/>
          <w:lang w:eastAsia="he-IL"/>
        </w:rPr>
        <w:t>בת-עמי ברוט:</w:t>
      </w:r>
      <w:r w:rsidRPr="00F869B9">
        <w:rPr>
          <w:rStyle w:val="TagStyle"/>
          <w:rtl/>
        </w:rPr>
        <w:t xml:space="preserve"> &lt;&lt; אורח &gt;&gt;</w:t>
      </w:r>
      <w:r w:rsidR="00EA4D81">
        <w:rPr>
          <w:rtl/>
          <w:lang w:eastAsia="he-IL"/>
        </w:rPr>
        <w:t xml:space="preserve"> </w:t>
      </w:r>
      <w:bookmarkEnd w:id="703"/>
    </w:p>
    <w:p w14:paraId="6A8F2B55" w14:textId="77777777" w:rsidR="00F869B9" w:rsidRDefault="00F869B9" w:rsidP="00F869B9">
      <w:pPr>
        <w:pStyle w:val="KeepWithNext"/>
        <w:rPr>
          <w:rtl/>
          <w:lang w:eastAsia="he-IL"/>
        </w:rPr>
      </w:pPr>
    </w:p>
    <w:p w14:paraId="28EEED97" w14:textId="102818A4" w:rsidR="00F869B9" w:rsidRDefault="00F869B9" w:rsidP="00F869B9">
      <w:pPr>
        <w:rPr>
          <w:rtl/>
          <w:lang w:eastAsia="he-IL"/>
        </w:rPr>
      </w:pPr>
      <w:r>
        <w:rPr>
          <w:rFonts w:hint="cs"/>
          <w:rtl/>
          <w:lang w:eastAsia="he-IL"/>
        </w:rPr>
        <w:t xml:space="preserve">אני אשמח להתייחס ממש </w:t>
      </w:r>
      <w:bookmarkStart w:id="704" w:name="_ETM_Q1_2332590"/>
      <w:bookmarkEnd w:id="704"/>
      <w:r>
        <w:rPr>
          <w:rFonts w:hint="cs"/>
          <w:rtl/>
          <w:lang w:eastAsia="he-IL"/>
        </w:rPr>
        <w:t>במילה.</w:t>
      </w:r>
      <w:r w:rsidR="00A943B2">
        <w:rPr>
          <w:rFonts w:hint="cs"/>
          <w:rtl/>
          <w:lang w:eastAsia="he-IL"/>
        </w:rPr>
        <w:t xml:space="preserve"> </w:t>
      </w:r>
      <w:r w:rsidR="002B41A1">
        <w:rPr>
          <w:rFonts w:hint="cs"/>
          <w:rtl/>
          <w:lang w:eastAsia="he-IL"/>
        </w:rPr>
        <w:t xml:space="preserve">הסעיף הזה מיושם על ידינו </w:t>
      </w:r>
      <w:bookmarkStart w:id="705" w:name="_ETM_Q1_2341083"/>
      <w:bookmarkEnd w:id="705"/>
      <w:r w:rsidR="002B41A1">
        <w:rPr>
          <w:rFonts w:hint="cs"/>
          <w:rtl/>
          <w:lang w:eastAsia="he-IL"/>
        </w:rPr>
        <w:t xml:space="preserve">לאורך שנים במקרה של נפגעי עבירות המתה. אנחנו </w:t>
      </w:r>
      <w:bookmarkStart w:id="706" w:name="_ETM_Q1_2344173"/>
      <w:bookmarkEnd w:id="706"/>
      <w:r w:rsidR="002B41A1">
        <w:rPr>
          <w:rFonts w:hint="cs"/>
          <w:rtl/>
          <w:lang w:eastAsia="he-IL"/>
        </w:rPr>
        <w:t xml:space="preserve">מפרשים לא בדווקנות אלא בהרחבה ובגמישות. אני חושבת שנכון להשאיר </w:t>
      </w:r>
      <w:bookmarkStart w:id="707" w:name="_ETM_Q1_2350179"/>
      <w:bookmarkEnd w:id="707"/>
      <w:r w:rsidR="002B41A1">
        <w:rPr>
          <w:rFonts w:hint="cs"/>
          <w:rtl/>
          <w:lang w:eastAsia="he-IL"/>
        </w:rPr>
        <w:t>את זה כך ולא להיכנס לדקויות כאלה ואחרות.</w:t>
      </w:r>
    </w:p>
    <w:p w14:paraId="64F096EA" w14:textId="77777777" w:rsidR="00EA4D81" w:rsidRDefault="00EA4D81" w:rsidP="00F869B9">
      <w:pPr>
        <w:rPr>
          <w:rtl/>
          <w:lang w:eastAsia="he-IL"/>
        </w:rPr>
      </w:pPr>
    </w:p>
    <w:p w14:paraId="4162B354" w14:textId="77777777" w:rsidR="002B41A1" w:rsidRDefault="002B41A1" w:rsidP="002B41A1">
      <w:pPr>
        <w:pStyle w:val="KeepWithNext"/>
        <w:rPr>
          <w:rStyle w:val="TagStyle"/>
          <w:rFonts w:ascii="David" w:hAnsi="David"/>
          <w:u w:val="single"/>
          <w:rtl/>
          <w:lang w:eastAsia="he-IL"/>
        </w:rPr>
      </w:pPr>
    </w:p>
    <w:p w14:paraId="60B0BF5D" w14:textId="657BFAEA" w:rsidR="002B41A1" w:rsidRDefault="002B41A1" w:rsidP="002B41A1">
      <w:pPr>
        <w:pStyle w:val="a4"/>
        <w:keepNext/>
        <w:rPr>
          <w:rtl/>
        </w:rPr>
      </w:pPr>
      <w:bookmarkStart w:id="708" w:name="ET_speaker_6360_122"/>
      <w:r w:rsidRPr="002B41A1">
        <w:rPr>
          <w:rStyle w:val="TagStyle"/>
          <w:rtl/>
        </w:rPr>
        <w:t xml:space="preserve"> &lt;&lt; דובר &gt;&gt; </w:t>
      </w:r>
      <w:r>
        <w:rPr>
          <w:rtl/>
        </w:rPr>
        <w:t>אליהו רביבו (הליכוד):</w:t>
      </w:r>
      <w:r w:rsidRPr="002B41A1">
        <w:rPr>
          <w:rStyle w:val="TagStyle"/>
          <w:rtl/>
        </w:rPr>
        <w:t xml:space="preserve"> &lt;&lt; דובר &gt;&gt;</w:t>
      </w:r>
      <w:r w:rsidR="00EA4D81">
        <w:rPr>
          <w:rtl/>
        </w:rPr>
        <w:t xml:space="preserve"> </w:t>
      </w:r>
      <w:bookmarkEnd w:id="708"/>
    </w:p>
    <w:p w14:paraId="20C9CEE9" w14:textId="77777777" w:rsidR="002B41A1" w:rsidRDefault="002B41A1" w:rsidP="002B41A1">
      <w:pPr>
        <w:pStyle w:val="KeepWithNext"/>
        <w:rPr>
          <w:rtl/>
          <w:lang w:eastAsia="he-IL"/>
        </w:rPr>
      </w:pPr>
    </w:p>
    <w:p w14:paraId="3F331D98" w14:textId="0D31E654" w:rsidR="002B41A1" w:rsidRDefault="002B41A1" w:rsidP="002B41A1">
      <w:pPr>
        <w:rPr>
          <w:rtl/>
          <w:lang w:eastAsia="he-IL"/>
        </w:rPr>
      </w:pPr>
      <w:r>
        <w:rPr>
          <w:rFonts w:hint="cs"/>
          <w:rtl/>
          <w:lang w:eastAsia="he-IL"/>
        </w:rPr>
        <w:t>אנחנו מקבלים את זה. בואו נתקדם.</w:t>
      </w:r>
    </w:p>
    <w:p w14:paraId="507C92B4" w14:textId="77777777" w:rsidR="002B41A1" w:rsidRDefault="002B41A1" w:rsidP="002B41A1">
      <w:pPr>
        <w:rPr>
          <w:rtl/>
          <w:lang w:eastAsia="he-IL"/>
        </w:rPr>
      </w:pPr>
      <w:bookmarkStart w:id="709" w:name="_ETM_Q1_2367278"/>
      <w:bookmarkStart w:id="710" w:name="_ETM_Q1_2367331"/>
      <w:bookmarkEnd w:id="709"/>
      <w:bookmarkEnd w:id="710"/>
    </w:p>
    <w:p w14:paraId="7C12D419" w14:textId="567F4861" w:rsidR="002B41A1" w:rsidRDefault="002B41A1" w:rsidP="002B41A1">
      <w:pPr>
        <w:pStyle w:val="af9"/>
        <w:keepNext/>
        <w:rPr>
          <w:rtl/>
          <w:lang w:eastAsia="he-IL"/>
        </w:rPr>
      </w:pPr>
      <w:bookmarkStart w:id="711" w:name="ET_guest_מיה_אוברבאום_123"/>
      <w:r w:rsidRPr="002B41A1">
        <w:rPr>
          <w:rStyle w:val="TagStyle"/>
          <w:rtl/>
        </w:rPr>
        <w:t xml:space="preserve"> &lt;&lt; אורח &gt;&gt; </w:t>
      </w:r>
      <w:r>
        <w:rPr>
          <w:rtl/>
          <w:lang w:eastAsia="he-IL"/>
        </w:rPr>
        <w:t xml:space="preserve">מיה </w:t>
      </w:r>
      <w:proofErr w:type="spellStart"/>
      <w:r>
        <w:rPr>
          <w:rtl/>
          <w:lang w:eastAsia="he-IL"/>
        </w:rPr>
        <w:t>אוברבאום</w:t>
      </w:r>
      <w:proofErr w:type="spellEnd"/>
      <w:r>
        <w:rPr>
          <w:rtl/>
          <w:lang w:eastAsia="he-IL"/>
        </w:rPr>
        <w:t>:</w:t>
      </w:r>
      <w:r w:rsidRPr="002B41A1">
        <w:rPr>
          <w:rStyle w:val="TagStyle"/>
          <w:rtl/>
        </w:rPr>
        <w:t xml:space="preserve"> &lt;&lt; אורח &gt;&gt;</w:t>
      </w:r>
      <w:r w:rsidR="00EA4D81">
        <w:rPr>
          <w:rtl/>
          <w:lang w:eastAsia="he-IL"/>
        </w:rPr>
        <w:t xml:space="preserve"> </w:t>
      </w:r>
      <w:bookmarkEnd w:id="711"/>
    </w:p>
    <w:p w14:paraId="650223CD" w14:textId="77777777" w:rsidR="002B41A1" w:rsidRDefault="002B41A1" w:rsidP="002B41A1">
      <w:pPr>
        <w:pStyle w:val="KeepWithNext"/>
        <w:rPr>
          <w:rtl/>
          <w:lang w:eastAsia="he-IL"/>
        </w:rPr>
      </w:pPr>
    </w:p>
    <w:p w14:paraId="39CD0FBA" w14:textId="432583CA" w:rsidR="002B41A1" w:rsidRDefault="002B41A1" w:rsidP="002B41A1">
      <w:pPr>
        <w:rPr>
          <w:rtl/>
          <w:lang w:eastAsia="he-IL"/>
        </w:rPr>
      </w:pPr>
      <w:r>
        <w:rPr>
          <w:rFonts w:hint="cs"/>
          <w:rtl/>
          <w:lang w:eastAsia="he-IL"/>
        </w:rPr>
        <w:t>איגוד מרכזי הסיוע. נמצאת איתי גם נועה ממי</w:t>
      </w:r>
      <w:bookmarkStart w:id="712" w:name="_ETM_Q1_2372081"/>
      <w:bookmarkEnd w:id="712"/>
      <w:r>
        <w:rPr>
          <w:rFonts w:hint="cs"/>
          <w:rtl/>
          <w:lang w:eastAsia="he-IL"/>
        </w:rPr>
        <w:t xml:space="preserve">זם לילך. שלוש הערות קטנות שכמובן נדון בהן לקראת קריאה שנייה ושלישית. רציתי לוודא שהמנגנון שבסעיף </w:t>
      </w:r>
      <w:bookmarkStart w:id="713" w:name="_ETM_Q1_2385074"/>
      <w:bookmarkEnd w:id="713"/>
      <w:r>
        <w:rPr>
          <w:rFonts w:hint="cs"/>
          <w:rtl/>
          <w:lang w:eastAsia="he-IL"/>
        </w:rPr>
        <w:t>קטן (ד)</w:t>
      </w:r>
      <w:r>
        <w:rPr>
          <w:lang w:eastAsia="he-IL"/>
        </w:rPr>
        <w:t xml:space="preserve"> </w:t>
      </w:r>
      <w:r>
        <w:rPr>
          <w:rFonts w:hint="cs"/>
          <w:rtl/>
          <w:lang w:eastAsia="he-IL"/>
        </w:rPr>
        <w:t xml:space="preserve">יהיה מנגנון פשוט ככל האפשר מתוך הבנה שזה סעיף שנוצר בחלקו עבור נפגעות </w:t>
      </w:r>
      <w:bookmarkStart w:id="714" w:name="_ETM_Q1_2391775"/>
      <w:bookmarkEnd w:id="714"/>
      <w:r>
        <w:rPr>
          <w:rFonts w:hint="cs"/>
          <w:rtl/>
          <w:lang w:eastAsia="he-IL"/>
        </w:rPr>
        <w:t>ועבור נשים באופן</w:t>
      </w:r>
      <w:r w:rsidR="00A943B2">
        <w:rPr>
          <w:rFonts w:hint="cs"/>
          <w:rtl/>
          <w:lang w:eastAsia="he-IL"/>
        </w:rPr>
        <w:t xml:space="preserve"> </w:t>
      </w:r>
      <w:r>
        <w:rPr>
          <w:rFonts w:hint="cs"/>
          <w:rtl/>
          <w:lang w:eastAsia="he-IL"/>
        </w:rPr>
        <w:t>כללי במצב נפשי קשה ולא היינו רוצים לסרבל אותם</w:t>
      </w:r>
      <w:r w:rsidR="00A943B2">
        <w:rPr>
          <w:rFonts w:hint="cs"/>
          <w:rtl/>
          <w:lang w:eastAsia="he-IL"/>
        </w:rPr>
        <w:t xml:space="preserve"> </w:t>
      </w:r>
      <w:r>
        <w:rPr>
          <w:rFonts w:hint="cs"/>
          <w:rtl/>
          <w:lang w:eastAsia="he-IL"/>
        </w:rPr>
        <w:t>עכשיו בייפויי כוח</w:t>
      </w:r>
      <w:r w:rsidR="00A943B2">
        <w:rPr>
          <w:rFonts w:hint="cs"/>
          <w:rtl/>
          <w:lang w:eastAsia="he-IL"/>
        </w:rPr>
        <w:t xml:space="preserve"> </w:t>
      </w:r>
      <w:r>
        <w:rPr>
          <w:rFonts w:hint="cs"/>
          <w:rtl/>
          <w:lang w:eastAsia="he-IL"/>
        </w:rPr>
        <w:t>משפטיים</w:t>
      </w:r>
      <w:r w:rsidR="00A943B2">
        <w:rPr>
          <w:rFonts w:hint="cs"/>
          <w:rtl/>
          <w:lang w:eastAsia="he-IL"/>
        </w:rPr>
        <w:t xml:space="preserve"> </w:t>
      </w:r>
      <w:r>
        <w:rPr>
          <w:rFonts w:hint="cs"/>
          <w:rtl/>
          <w:lang w:eastAsia="he-IL"/>
        </w:rPr>
        <w:t>ומורכבים.</w:t>
      </w:r>
    </w:p>
    <w:p w14:paraId="06152310" w14:textId="77777777" w:rsidR="002B41A1" w:rsidRDefault="002B41A1" w:rsidP="002B41A1">
      <w:pPr>
        <w:rPr>
          <w:rtl/>
          <w:lang w:eastAsia="he-IL"/>
        </w:rPr>
      </w:pPr>
      <w:bookmarkStart w:id="715" w:name="_ETM_Q1_2399458"/>
      <w:bookmarkStart w:id="716" w:name="_ETM_Q1_2399499"/>
      <w:bookmarkEnd w:id="715"/>
      <w:bookmarkEnd w:id="716"/>
    </w:p>
    <w:p w14:paraId="2C1B3429" w14:textId="2075BCCD" w:rsidR="002B41A1" w:rsidRDefault="002B41A1" w:rsidP="002B41A1">
      <w:pPr>
        <w:pStyle w:val="a4"/>
        <w:keepNext/>
        <w:rPr>
          <w:rtl/>
        </w:rPr>
      </w:pPr>
      <w:bookmarkStart w:id="717" w:name="ET_speaker_5068_124"/>
      <w:r w:rsidRPr="002B41A1">
        <w:rPr>
          <w:rStyle w:val="TagStyle"/>
          <w:rtl/>
        </w:rPr>
        <w:t xml:space="preserve"> &lt;&lt; דובר &gt;&gt; </w:t>
      </w:r>
      <w:r>
        <w:rPr>
          <w:rtl/>
        </w:rPr>
        <w:t>קארין אלהרר (יש עתיד):</w:t>
      </w:r>
      <w:r w:rsidRPr="002B41A1">
        <w:rPr>
          <w:rStyle w:val="TagStyle"/>
          <w:rtl/>
        </w:rPr>
        <w:t xml:space="preserve"> &lt;&lt; דובר &gt;&gt;</w:t>
      </w:r>
      <w:r w:rsidR="00EA4D81">
        <w:rPr>
          <w:rtl/>
        </w:rPr>
        <w:t xml:space="preserve"> </w:t>
      </w:r>
      <w:bookmarkEnd w:id="717"/>
    </w:p>
    <w:p w14:paraId="2CD2349D" w14:textId="77777777" w:rsidR="002B41A1" w:rsidRDefault="002B41A1" w:rsidP="002B41A1">
      <w:pPr>
        <w:pStyle w:val="KeepWithNext"/>
        <w:rPr>
          <w:rtl/>
          <w:lang w:eastAsia="he-IL"/>
        </w:rPr>
      </w:pPr>
    </w:p>
    <w:p w14:paraId="07C9DCF1" w14:textId="1307CCFE" w:rsidR="002B41A1" w:rsidRDefault="002B41A1" w:rsidP="002B41A1">
      <w:pPr>
        <w:rPr>
          <w:rtl/>
          <w:lang w:eastAsia="he-IL"/>
        </w:rPr>
      </w:pPr>
      <w:r>
        <w:rPr>
          <w:rFonts w:hint="cs"/>
          <w:rtl/>
          <w:lang w:eastAsia="he-IL"/>
        </w:rPr>
        <w:t xml:space="preserve">זה ממש לא אמור להיות משהו </w:t>
      </w:r>
      <w:bookmarkStart w:id="718" w:name="_ETM_Q1_2403124"/>
      <w:bookmarkEnd w:id="718"/>
      <w:r>
        <w:rPr>
          <w:rFonts w:hint="cs"/>
          <w:rtl/>
          <w:lang w:eastAsia="he-IL"/>
        </w:rPr>
        <w:t>משפטי אלא המחאת זכות הכי פשוטה שיש.</w:t>
      </w:r>
    </w:p>
    <w:p w14:paraId="3849C6E8" w14:textId="77777777" w:rsidR="002B41A1" w:rsidRDefault="002B41A1" w:rsidP="002B41A1">
      <w:pPr>
        <w:rPr>
          <w:rtl/>
          <w:lang w:eastAsia="he-IL"/>
        </w:rPr>
      </w:pPr>
      <w:bookmarkStart w:id="719" w:name="_ETM_Q1_2407557"/>
      <w:bookmarkStart w:id="720" w:name="_ETM_Q1_2407589"/>
      <w:bookmarkStart w:id="721" w:name="_ETM_Q1_2407730"/>
      <w:bookmarkEnd w:id="719"/>
      <w:bookmarkEnd w:id="720"/>
      <w:bookmarkEnd w:id="721"/>
    </w:p>
    <w:p w14:paraId="70E0A7F0" w14:textId="189FB0BF" w:rsidR="002B41A1" w:rsidRDefault="002B41A1" w:rsidP="002B41A1">
      <w:pPr>
        <w:pStyle w:val="af9"/>
        <w:keepNext/>
        <w:rPr>
          <w:rtl/>
          <w:lang w:eastAsia="he-IL"/>
        </w:rPr>
      </w:pPr>
      <w:bookmarkStart w:id="722" w:name="ET_guest_מיה_אוברבאום_125"/>
      <w:r w:rsidRPr="002B41A1">
        <w:rPr>
          <w:rStyle w:val="TagStyle"/>
          <w:rtl/>
        </w:rPr>
        <w:t xml:space="preserve"> &lt;&lt; אורח &gt;&gt; </w:t>
      </w:r>
      <w:r>
        <w:rPr>
          <w:rtl/>
          <w:lang w:eastAsia="he-IL"/>
        </w:rPr>
        <w:t xml:space="preserve">מיה </w:t>
      </w:r>
      <w:proofErr w:type="spellStart"/>
      <w:r>
        <w:rPr>
          <w:rtl/>
          <w:lang w:eastAsia="he-IL"/>
        </w:rPr>
        <w:t>אוברבאום</w:t>
      </w:r>
      <w:proofErr w:type="spellEnd"/>
      <w:r>
        <w:rPr>
          <w:rtl/>
          <w:lang w:eastAsia="he-IL"/>
        </w:rPr>
        <w:t>:</w:t>
      </w:r>
      <w:r w:rsidRPr="002B41A1">
        <w:rPr>
          <w:rStyle w:val="TagStyle"/>
          <w:rtl/>
        </w:rPr>
        <w:t xml:space="preserve"> &lt;&lt; אורח &gt;&gt;</w:t>
      </w:r>
      <w:r w:rsidR="00EA4D81">
        <w:rPr>
          <w:rtl/>
          <w:lang w:eastAsia="he-IL"/>
        </w:rPr>
        <w:t xml:space="preserve"> </w:t>
      </w:r>
      <w:bookmarkEnd w:id="722"/>
    </w:p>
    <w:p w14:paraId="14358464" w14:textId="77777777" w:rsidR="002B41A1" w:rsidRDefault="002B41A1" w:rsidP="002B41A1">
      <w:pPr>
        <w:pStyle w:val="KeepWithNext"/>
        <w:rPr>
          <w:rtl/>
          <w:lang w:eastAsia="he-IL"/>
        </w:rPr>
      </w:pPr>
    </w:p>
    <w:p w14:paraId="6B4E3749" w14:textId="59C23787" w:rsidR="002B41A1" w:rsidRDefault="002B41A1" w:rsidP="002B41A1">
      <w:pPr>
        <w:rPr>
          <w:rtl/>
          <w:lang w:eastAsia="he-IL"/>
        </w:rPr>
      </w:pPr>
      <w:bookmarkStart w:id="723" w:name="_ETM_Q1_2407928"/>
      <w:bookmarkStart w:id="724" w:name="_ETM_Q1_2407961"/>
      <w:bookmarkEnd w:id="723"/>
      <w:bookmarkEnd w:id="724"/>
      <w:r>
        <w:rPr>
          <w:rFonts w:hint="cs"/>
          <w:rtl/>
          <w:lang w:eastAsia="he-IL"/>
        </w:rPr>
        <w:t>ההערה השנייה.</w:t>
      </w:r>
      <w:r w:rsidR="00A943B2">
        <w:rPr>
          <w:rFonts w:hint="cs"/>
          <w:rtl/>
          <w:lang w:eastAsia="he-IL"/>
        </w:rPr>
        <w:t xml:space="preserve"> </w:t>
      </w:r>
      <w:r>
        <w:rPr>
          <w:rFonts w:hint="cs"/>
          <w:rtl/>
          <w:lang w:eastAsia="he-IL"/>
        </w:rPr>
        <w:t xml:space="preserve">בנוסח כתוב תאריכים בין 7 באוקטובר ל-13 באוקטובר. אני לא </w:t>
      </w:r>
      <w:bookmarkStart w:id="725" w:name="_ETM_Q1_2413121"/>
      <w:bookmarkEnd w:id="725"/>
      <w:r>
        <w:rPr>
          <w:rFonts w:hint="cs"/>
          <w:rtl/>
          <w:lang w:eastAsia="he-IL"/>
        </w:rPr>
        <w:t>בטוחה אם זה נוסח סופי אבל אני גם לא ממש מבינה למה התאריכים האלה כתובים. אין לי איזו התנגדו</w:t>
      </w:r>
      <w:bookmarkStart w:id="726" w:name="_ETM_Q1_2417423"/>
      <w:bookmarkEnd w:id="726"/>
      <w:r>
        <w:rPr>
          <w:rFonts w:hint="cs"/>
          <w:rtl/>
          <w:lang w:eastAsia="he-IL"/>
        </w:rPr>
        <w:t>ת מיוחדת לתאריכים האלה אלא שאני לא</w:t>
      </w:r>
      <w:r w:rsidR="00A943B2">
        <w:rPr>
          <w:rFonts w:hint="cs"/>
          <w:rtl/>
          <w:lang w:eastAsia="he-IL"/>
        </w:rPr>
        <w:t xml:space="preserve"> </w:t>
      </w:r>
      <w:r>
        <w:rPr>
          <w:rFonts w:hint="cs"/>
          <w:rtl/>
          <w:lang w:eastAsia="he-IL"/>
        </w:rPr>
        <w:t>ממש בטוחה.</w:t>
      </w:r>
    </w:p>
    <w:p w14:paraId="5102DBD5" w14:textId="77777777" w:rsidR="002B41A1" w:rsidRDefault="002B41A1" w:rsidP="002B41A1">
      <w:pPr>
        <w:rPr>
          <w:rtl/>
          <w:lang w:eastAsia="he-IL"/>
        </w:rPr>
      </w:pPr>
      <w:bookmarkStart w:id="727" w:name="_ETM_Q1_2420819"/>
      <w:bookmarkStart w:id="728" w:name="_ETM_Q1_2420858"/>
      <w:bookmarkEnd w:id="727"/>
      <w:bookmarkEnd w:id="728"/>
    </w:p>
    <w:p w14:paraId="58741234" w14:textId="24B6B515" w:rsidR="002B41A1" w:rsidRDefault="002B41A1" w:rsidP="002B41A1">
      <w:pPr>
        <w:pStyle w:val="af9"/>
        <w:keepNext/>
        <w:rPr>
          <w:rtl/>
        </w:rPr>
      </w:pPr>
      <w:bookmarkStart w:id="729" w:name="ET_guest_571712_127"/>
      <w:r w:rsidRPr="002B41A1">
        <w:rPr>
          <w:rStyle w:val="TagStyle"/>
          <w:rtl/>
        </w:rPr>
        <w:t xml:space="preserve"> &lt;&lt; אורח &gt;&gt; </w:t>
      </w:r>
      <w:r>
        <w:rPr>
          <w:rtl/>
        </w:rPr>
        <w:t>יפעת רווה:</w:t>
      </w:r>
      <w:r w:rsidRPr="002B41A1">
        <w:rPr>
          <w:rStyle w:val="TagStyle"/>
          <w:rtl/>
        </w:rPr>
        <w:t xml:space="preserve"> &lt;&lt; אורח &gt;&gt;</w:t>
      </w:r>
      <w:r w:rsidR="00EA4D81">
        <w:rPr>
          <w:rtl/>
        </w:rPr>
        <w:t xml:space="preserve"> </w:t>
      </w:r>
      <w:bookmarkEnd w:id="729"/>
    </w:p>
    <w:p w14:paraId="18B1F443" w14:textId="77777777" w:rsidR="002B41A1" w:rsidRDefault="002B41A1" w:rsidP="002B41A1">
      <w:pPr>
        <w:pStyle w:val="KeepWithNext"/>
        <w:rPr>
          <w:rtl/>
        </w:rPr>
      </w:pPr>
    </w:p>
    <w:p w14:paraId="64E194BF" w14:textId="714ED975" w:rsidR="002B41A1" w:rsidRDefault="002B41A1" w:rsidP="002B41A1">
      <w:pPr>
        <w:rPr>
          <w:rtl/>
          <w:lang w:eastAsia="he-IL"/>
        </w:rPr>
      </w:pPr>
      <w:bookmarkStart w:id="730" w:name="_ETM_Q1_2431353"/>
      <w:bookmarkStart w:id="731" w:name="_ETM_Q1_2431391"/>
      <w:bookmarkEnd w:id="730"/>
      <w:bookmarkEnd w:id="731"/>
      <w:r>
        <w:rPr>
          <w:rFonts w:hint="cs"/>
          <w:rtl/>
          <w:lang w:eastAsia="he-IL"/>
        </w:rPr>
        <w:t>את הגדרת הנוסח המדויק לעניין האירוע</w:t>
      </w:r>
      <w:r w:rsidR="00A943B2">
        <w:rPr>
          <w:rFonts w:hint="cs"/>
          <w:rtl/>
          <w:lang w:eastAsia="he-IL"/>
        </w:rPr>
        <w:t xml:space="preserve"> </w:t>
      </w:r>
      <w:r>
        <w:rPr>
          <w:rFonts w:hint="cs"/>
          <w:rtl/>
          <w:lang w:eastAsia="he-IL"/>
        </w:rPr>
        <w:t xml:space="preserve">שמניע </w:t>
      </w:r>
      <w:bookmarkStart w:id="732" w:name="_ETM_Q1_2428482"/>
      <w:bookmarkEnd w:id="732"/>
      <w:r>
        <w:rPr>
          <w:rFonts w:hint="cs"/>
          <w:rtl/>
          <w:lang w:eastAsia="he-IL"/>
        </w:rPr>
        <w:t xml:space="preserve">את החקיקה הזאת, אנחנו נרצה עוד לעשות חשיבה </w:t>
      </w:r>
      <w:bookmarkStart w:id="733" w:name="_ETM_Q1_2431264"/>
      <w:bookmarkEnd w:id="733"/>
      <w:r>
        <w:rPr>
          <w:rFonts w:hint="cs"/>
          <w:rtl/>
          <w:lang w:eastAsia="he-IL"/>
        </w:rPr>
        <w:t xml:space="preserve">ודיוק, גם מבחינת התאריכים. אני יכולה לומר שיש כבר חקיקה שנחקקה מאז ה-7 באוקטובר שהתייחסה בחוק חקירת </w:t>
      </w:r>
      <w:bookmarkStart w:id="734" w:name="_ETM_Q1_2445787"/>
      <w:bookmarkEnd w:id="734"/>
      <w:r>
        <w:rPr>
          <w:rFonts w:hint="cs"/>
          <w:rtl/>
          <w:lang w:eastAsia="he-IL"/>
        </w:rPr>
        <w:t xml:space="preserve">ילדים ל-7 עד ה-9. בהכנה לקריאה שנייה ושלישית נדון בזה שוב. </w:t>
      </w:r>
    </w:p>
    <w:p w14:paraId="19D26C05" w14:textId="77777777" w:rsidR="002B41A1" w:rsidRDefault="002B41A1" w:rsidP="002B41A1">
      <w:pPr>
        <w:rPr>
          <w:rtl/>
          <w:lang w:eastAsia="he-IL"/>
        </w:rPr>
      </w:pPr>
      <w:bookmarkStart w:id="735" w:name="_ETM_Q1_2468741"/>
      <w:bookmarkEnd w:id="735"/>
    </w:p>
    <w:p w14:paraId="2480A515" w14:textId="0D6B407B" w:rsidR="002B41A1" w:rsidRDefault="002B41A1" w:rsidP="002B41A1">
      <w:pPr>
        <w:pStyle w:val="af9"/>
        <w:keepNext/>
        <w:rPr>
          <w:rtl/>
          <w:lang w:eastAsia="he-IL"/>
        </w:rPr>
      </w:pPr>
      <w:bookmarkStart w:id="736" w:name="ET_guest_מיה_אוברבאום_129"/>
      <w:r w:rsidRPr="002B41A1">
        <w:rPr>
          <w:rStyle w:val="TagStyle"/>
          <w:rtl/>
        </w:rPr>
        <w:t xml:space="preserve"> &lt;&lt; אורח &gt;&gt; </w:t>
      </w:r>
      <w:r>
        <w:rPr>
          <w:rtl/>
          <w:lang w:eastAsia="he-IL"/>
        </w:rPr>
        <w:t xml:space="preserve">מיה </w:t>
      </w:r>
      <w:proofErr w:type="spellStart"/>
      <w:r>
        <w:rPr>
          <w:rtl/>
          <w:lang w:eastAsia="he-IL"/>
        </w:rPr>
        <w:t>אוברבאום</w:t>
      </w:r>
      <w:proofErr w:type="spellEnd"/>
      <w:r>
        <w:rPr>
          <w:rtl/>
          <w:lang w:eastAsia="he-IL"/>
        </w:rPr>
        <w:t>:</w:t>
      </w:r>
      <w:r w:rsidRPr="002B41A1">
        <w:rPr>
          <w:rStyle w:val="TagStyle"/>
          <w:rtl/>
        </w:rPr>
        <w:t xml:space="preserve"> &lt;&lt; אורח &gt;&gt;</w:t>
      </w:r>
      <w:r w:rsidR="00EA4D81">
        <w:rPr>
          <w:rtl/>
          <w:lang w:eastAsia="he-IL"/>
        </w:rPr>
        <w:t xml:space="preserve"> </w:t>
      </w:r>
      <w:bookmarkEnd w:id="736"/>
    </w:p>
    <w:p w14:paraId="369CAA20" w14:textId="77777777" w:rsidR="002B41A1" w:rsidRDefault="002B41A1" w:rsidP="002B41A1">
      <w:pPr>
        <w:pStyle w:val="KeepWithNext"/>
        <w:rPr>
          <w:rtl/>
          <w:lang w:eastAsia="he-IL"/>
        </w:rPr>
      </w:pPr>
    </w:p>
    <w:p w14:paraId="2F296BF6" w14:textId="352D252C" w:rsidR="002B41A1" w:rsidRDefault="002B41A1" w:rsidP="002B41A1">
      <w:pPr>
        <w:rPr>
          <w:rtl/>
          <w:lang w:eastAsia="he-IL"/>
        </w:rPr>
      </w:pPr>
      <w:bookmarkStart w:id="737" w:name="_ETM_Q1_2469012"/>
      <w:bookmarkStart w:id="738" w:name="_ETM_Q1_2469043"/>
      <w:bookmarkEnd w:id="737"/>
      <w:bookmarkEnd w:id="738"/>
      <w:r>
        <w:rPr>
          <w:rFonts w:hint="cs"/>
          <w:rtl/>
          <w:lang w:eastAsia="he-IL"/>
        </w:rPr>
        <w:t xml:space="preserve">הערה אחרונה לגבי השיח שהיה כאן </w:t>
      </w:r>
      <w:bookmarkStart w:id="739" w:name="_ETM_Q1_2470175"/>
      <w:bookmarkEnd w:id="739"/>
      <w:r>
        <w:rPr>
          <w:rFonts w:hint="cs"/>
          <w:rtl/>
          <w:lang w:eastAsia="he-IL"/>
        </w:rPr>
        <w:t>לגבי סעיף קטן (ד), האם הוא יחול על משפחות</w:t>
      </w:r>
      <w:bookmarkStart w:id="740" w:name="_ETM_Q1_2472234"/>
      <w:bookmarkEnd w:id="740"/>
      <w:r>
        <w:rPr>
          <w:rFonts w:hint="cs"/>
          <w:rtl/>
          <w:lang w:eastAsia="he-IL"/>
        </w:rPr>
        <w:t xml:space="preserve"> חטופים או לא. אני סבורה שאין כאן איזו סכנה גדולה</w:t>
      </w:r>
      <w:bookmarkStart w:id="741" w:name="_ETM_Q1_2475503"/>
      <w:bookmarkEnd w:id="741"/>
      <w:r>
        <w:rPr>
          <w:rFonts w:hint="cs"/>
          <w:rtl/>
          <w:lang w:eastAsia="he-IL"/>
        </w:rPr>
        <w:t xml:space="preserve">. כל הזמן התייחסתם להעברת הזכות מחוץ למשפחה. יש </w:t>
      </w:r>
      <w:bookmarkStart w:id="742" w:name="_ETM_Q1_2479793"/>
      <w:bookmarkEnd w:id="742"/>
      <w:r>
        <w:rPr>
          <w:rFonts w:hint="cs"/>
          <w:rtl/>
          <w:lang w:eastAsia="he-IL"/>
        </w:rPr>
        <w:t>גם בני משפחה שלא נכללים היום בסעיפים והיי</w:t>
      </w:r>
      <w:bookmarkStart w:id="743" w:name="_ETM_Q1_2479962"/>
      <w:bookmarkEnd w:id="743"/>
      <w:r>
        <w:rPr>
          <w:rFonts w:hint="cs"/>
          <w:rtl/>
          <w:lang w:eastAsia="he-IL"/>
        </w:rPr>
        <w:t xml:space="preserve">נו רוצים שתהיה אפשרות להעביר להם את הזכויות וככל שזה מנגנון מוסדר עם אישור של מישהו שממש העביר את הזכות וחתם או איך שנחליט, אני לא </w:t>
      </w:r>
      <w:bookmarkStart w:id="744" w:name="_ETM_Q1_2488339"/>
      <w:bookmarkEnd w:id="744"/>
      <w:r>
        <w:rPr>
          <w:rFonts w:hint="cs"/>
          <w:rtl/>
          <w:lang w:eastAsia="he-IL"/>
        </w:rPr>
        <w:t>רואה שיש כאן איזושהי סכנה גדולה לפרטיות או לזכויות אבל כמובן, כמו שאמרתם, נדון בזה בהמשך.</w:t>
      </w:r>
    </w:p>
    <w:p w14:paraId="6CC1B6CA" w14:textId="77777777" w:rsidR="00105F62" w:rsidRDefault="00105F62" w:rsidP="002B41A1">
      <w:pPr>
        <w:rPr>
          <w:rtl/>
          <w:lang w:eastAsia="he-IL"/>
        </w:rPr>
      </w:pPr>
    </w:p>
    <w:p w14:paraId="6122CE4F" w14:textId="0EEBADA7" w:rsidR="002B41A1" w:rsidRDefault="002B41A1" w:rsidP="002B41A1">
      <w:pPr>
        <w:pStyle w:val="af6"/>
        <w:keepNext/>
        <w:rPr>
          <w:rtl/>
        </w:rPr>
      </w:pPr>
      <w:bookmarkStart w:id="745" w:name="_ETM_Q1_2497028"/>
      <w:bookmarkStart w:id="746" w:name="_ETM_Q1_2497082"/>
      <w:bookmarkStart w:id="747" w:name="_ETM_Q1_2435183"/>
      <w:bookmarkStart w:id="748" w:name="_ETM_Q1_2435226"/>
      <w:bookmarkStart w:id="749" w:name="ET_yor_6460_128"/>
      <w:bookmarkEnd w:id="745"/>
      <w:bookmarkEnd w:id="746"/>
      <w:bookmarkEnd w:id="747"/>
      <w:bookmarkEnd w:id="748"/>
      <w:r w:rsidRPr="002B41A1">
        <w:rPr>
          <w:rStyle w:val="TagStyle"/>
          <w:rtl/>
        </w:rPr>
        <w:t xml:space="preserve"> &lt;&lt; יור &gt;&gt; </w:t>
      </w:r>
      <w:r>
        <w:rPr>
          <w:rtl/>
        </w:rPr>
        <w:t xml:space="preserve">היו"ר יצחק </w:t>
      </w:r>
      <w:proofErr w:type="spellStart"/>
      <w:r>
        <w:rPr>
          <w:rtl/>
        </w:rPr>
        <w:t>קרויזר</w:t>
      </w:r>
      <w:proofErr w:type="spellEnd"/>
      <w:r>
        <w:rPr>
          <w:rtl/>
        </w:rPr>
        <w:t>:</w:t>
      </w:r>
      <w:r w:rsidRPr="002B41A1">
        <w:rPr>
          <w:rStyle w:val="TagStyle"/>
          <w:rtl/>
        </w:rPr>
        <w:t xml:space="preserve"> &lt;&lt; יור &gt;&gt;</w:t>
      </w:r>
      <w:r w:rsidR="00EA4D81">
        <w:rPr>
          <w:rtl/>
        </w:rPr>
        <w:t xml:space="preserve"> </w:t>
      </w:r>
      <w:bookmarkEnd w:id="749"/>
    </w:p>
    <w:p w14:paraId="3F74C9CD" w14:textId="77777777" w:rsidR="002B41A1" w:rsidRDefault="002B41A1" w:rsidP="002B41A1">
      <w:pPr>
        <w:pStyle w:val="KeepWithNext"/>
        <w:rPr>
          <w:rtl/>
          <w:lang w:eastAsia="he-IL"/>
        </w:rPr>
      </w:pPr>
    </w:p>
    <w:p w14:paraId="5F387CEE" w14:textId="2A955F86" w:rsidR="002B41A1" w:rsidRDefault="00105F62" w:rsidP="002B41A1">
      <w:pPr>
        <w:rPr>
          <w:rtl/>
          <w:lang w:eastAsia="he-IL"/>
        </w:rPr>
      </w:pPr>
      <w:r>
        <w:rPr>
          <w:rFonts w:hint="cs"/>
          <w:rtl/>
          <w:lang w:eastAsia="he-IL"/>
        </w:rPr>
        <w:t>תודה רבה על ההערות. יש כאן</w:t>
      </w:r>
      <w:r w:rsidR="00A943B2">
        <w:rPr>
          <w:rFonts w:hint="cs"/>
          <w:rtl/>
          <w:lang w:eastAsia="he-IL"/>
        </w:rPr>
        <w:t xml:space="preserve"> </w:t>
      </w:r>
      <w:r>
        <w:rPr>
          <w:rFonts w:hint="cs"/>
          <w:rtl/>
          <w:lang w:eastAsia="he-IL"/>
        </w:rPr>
        <w:t>עוד איזשהו גוף אזרחי שרוצה להתייחס להערה מסוימת בחוק הזה?</w:t>
      </w:r>
    </w:p>
    <w:p w14:paraId="63D55C0C" w14:textId="77777777" w:rsidR="00105F62" w:rsidRDefault="00105F62" w:rsidP="00105F62">
      <w:pPr>
        <w:rPr>
          <w:rtl/>
          <w:lang w:eastAsia="he-IL"/>
        </w:rPr>
      </w:pPr>
    </w:p>
    <w:p w14:paraId="28DD904B" w14:textId="5A0FC526" w:rsidR="00105F62" w:rsidRDefault="00105F62" w:rsidP="00105F62">
      <w:pPr>
        <w:pStyle w:val="af9"/>
        <w:keepNext/>
        <w:rPr>
          <w:rtl/>
          <w:lang w:eastAsia="he-IL"/>
        </w:rPr>
      </w:pPr>
      <w:bookmarkStart w:id="750" w:name="ET_guest_קריאה_130"/>
      <w:r w:rsidRPr="00105F62">
        <w:rPr>
          <w:rStyle w:val="TagStyle"/>
          <w:rtl/>
        </w:rPr>
        <w:t xml:space="preserve"> &lt;&lt; אורח &gt;&gt; </w:t>
      </w:r>
      <w:r>
        <w:rPr>
          <w:rtl/>
          <w:lang w:eastAsia="he-IL"/>
        </w:rPr>
        <w:t>קריאה:</w:t>
      </w:r>
      <w:r w:rsidRPr="00105F62">
        <w:rPr>
          <w:rStyle w:val="TagStyle"/>
          <w:rtl/>
        </w:rPr>
        <w:t xml:space="preserve"> &lt;&lt; אורח &gt;&gt;</w:t>
      </w:r>
      <w:r w:rsidR="00EA4D81">
        <w:rPr>
          <w:rtl/>
          <w:lang w:eastAsia="he-IL"/>
        </w:rPr>
        <w:t xml:space="preserve"> </w:t>
      </w:r>
      <w:bookmarkEnd w:id="750"/>
    </w:p>
    <w:p w14:paraId="3C45EE83" w14:textId="77777777" w:rsidR="00105F62" w:rsidRDefault="00105F62" w:rsidP="00105F62">
      <w:pPr>
        <w:pStyle w:val="KeepWithNext"/>
        <w:rPr>
          <w:rtl/>
          <w:lang w:eastAsia="he-IL"/>
        </w:rPr>
      </w:pPr>
    </w:p>
    <w:p w14:paraId="4B237927" w14:textId="0C91DEE0" w:rsidR="00105F62" w:rsidRDefault="00105F62" w:rsidP="00105F62">
      <w:pPr>
        <w:rPr>
          <w:rtl/>
          <w:lang w:eastAsia="he-IL"/>
        </w:rPr>
      </w:pPr>
      <w:r>
        <w:rPr>
          <w:rFonts w:hint="cs"/>
          <w:rtl/>
          <w:lang w:eastAsia="he-IL"/>
        </w:rPr>
        <w:t xml:space="preserve">אולי </w:t>
      </w:r>
      <w:bookmarkStart w:id="751" w:name="_ETM_Q1_2507190"/>
      <w:bookmarkEnd w:id="751"/>
      <w:r>
        <w:rPr>
          <w:rFonts w:hint="cs"/>
          <w:rtl/>
          <w:lang w:eastAsia="he-IL"/>
        </w:rPr>
        <w:t>משפחות החטופים רוצות להתייחס.</w:t>
      </w:r>
    </w:p>
    <w:p w14:paraId="40511923" w14:textId="77777777" w:rsidR="00105F62" w:rsidRDefault="00105F62" w:rsidP="00105F62">
      <w:pPr>
        <w:rPr>
          <w:rtl/>
          <w:lang w:eastAsia="he-IL"/>
        </w:rPr>
      </w:pPr>
      <w:bookmarkStart w:id="752" w:name="_ETM_Q1_2510089"/>
      <w:bookmarkStart w:id="753" w:name="_ETM_Q1_2510133"/>
      <w:bookmarkEnd w:id="752"/>
      <w:bookmarkEnd w:id="753"/>
    </w:p>
    <w:p w14:paraId="282F7DB2" w14:textId="067698B5" w:rsidR="00105F62" w:rsidRDefault="00105F62" w:rsidP="00105F62">
      <w:pPr>
        <w:pStyle w:val="a4"/>
        <w:keepNext/>
        <w:rPr>
          <w:rtl/>
        </w:rPr>
      </w:pPr>
      <w:bookmarkStart w:id="754" w:name="ET_speaker_6360_131"/>
      <w:r w:rsidRPr="00105F62">
        <w:rPr>
          <w:rStyle w:val="TagStyle"/>
          <w:rtl/>
        </w:rPr>
        <w:t xml:space="preserve"> &lt;&lt; דובר &gt;&gt; </w:t>
      </w:r>
      <w:r>
        <w:rPr>
          <w:rtl/>
        </w:rPr>
        <w:t>אליהו רביבו (הליכוד):</w:t>
      </w:r>
      <w:r w:rsidRPr="00105F62">
        <w:rPr>
          <w:rStyle w:val="TagStyle"/>
          <w:rtl/>
        </w:rPr>
        <w:t xml:space="preserve"> &lt;&lt; דובר &gt;&gt;</w:t>
      </w:r>
      <w:r w:rsidR="00EA4D81">
        <w:rPr>
          <w:rtl/>
        </w:rPr>
        <w:t xml:space="preserve"> </w:t>
      </w:r>
      <w:bookmarkEnd w:id="754"/>
    </w:p>
    <w:p w14:paraId="451D53DD" w14:textId="77777777" w:rsidR="00105F62" w:rsidRDefault="00105F62" w:rsidP="00105F62">
      <w:pPr>
        <w:pStyle w:val="KeepWithNext"/>
        <w:rPr>
          <w:rtl/>
          <w:lang w:eastAsia="he-IL"/>
        </w:rPr>
      </w:pPr>
    </w:p>
    <w:p w14:paraId="1D1F26BB" w14:textId="0D857768" w:rsidR="00105F62" w:rsidRDefault="00105F62" w:rsidP="00105F62">
      <w:pPr>
        <w:rPr>
          <w:rtl/>
          <w:lang w:eastAsia="he-IL"/>
        </w:rPr>
      </w:pPr>
      <w:r>
        <w:rPr>
          <w:rFonts w:hint="cs"/>
          <w:rtl/>
          <w:lang w:eastAsia="he-IL"/>
        </w:rPr>
        <w:t>משפחות החטופים ישמחו לדעת שאנחנו מקדמים את החקיקה.</w:t>
      </w:r>
    </w:p>
    <w:p w14:paraId="23EA340A" w14:textId="77777777" w:rsidR="00105F62" w:rsidRDefault="00105F62" w:rsidP="00105F62">
      <w:pPr>
        <w:rPr>
          <w:rtl/>
          <w:lang w:eastAsia="he-IL"/>
        </w:rPr>
      </w:pPr>
      <w:bookmarkStart w:id="755" w:name="_ETM_Q1_2514197"/>
      <w:bookmarkStart w:id="756" w:name="_ETM_Q1_2514249"/>
      <w:bookmarkStart w:id="757" w:name="_ETM_Q1_2516745"/>
      <w:bookmarkStart w:id="758" w:name="_ETM_Q1_2516793"/>
      <w:bookmarkEnd w:id="755"/>
      <w:bookmarkEnd w:id="756"/>
      <w:bookmarkEnd w:id="757"/>
      <w:bookmarkEnd w:id="758"/>
    </w:p>
    <w:p w14:paraId="7376CECE" w14:textId="6BF53F70" w:rsidR="00105F62" w:rsidRDefault="00105F62" w:rsidP="00105F62">
      <w:pPr>
        <w:pStyle w:val="af9"/>
        <w:keepNext/>
        <w:rPr>
          <w:rtl/>
          <w:lang w:eastAsia="he-IL"/>
        </w:rPr>
      </w:pPr>
      <w:bookmarkStart w:id="759" w:name="ET_guest_אליקו_שליין_132"/>
      <w:r w:rsidRPr="00105F62">
        <w:rPr>
          <w:rStyle w:val="TagStyle"/>
          <w:rtl/>
        </w:rPr>
        <w:t xml:space="preserve"> &lt;&lt; אורח &gt;&gt; </w:t>
      </w:r>
      <w:proofErr w:type="spellStart"/>
      <w:r>
        <w:rPr>
          <w:rtl/>
          <w:lang w:eastAsia="he-IL"/>
        </w:rPr>
        <w:t>אליקו</w:t>
      </w:r>
      <w:proofErr w:type="spellEnd"/>
      <w:r>
        <w:rPr>
          <w:rtl/>
          <w:lang w:eastAsia="he-IL"/>
        </w:rPr>
        <w:t xml:space="preserve"> שליין:</w:t>
      </w:r>
      <w:r w:rsidRPr="00105F62">
        <w:rPr>
          <w:rStyle w:val="TagStyle"/>
          <w:rtl/>
        </w:rPr>
        <w:t xml:space="preserve"> &lt;&lt; אורח &gt;&gt;</w:t>
      </w:r>
      <w:r w:rsidR="00EA4D81">
        <w:rPr>
          <w:rtl/>
          <w:lang w:eastAsia="he-IL"/>
        </w:rPr>
        <w:t xml:space="preserve"> </w:t>
      </w:r>
      <w:bookmarkEnd w:id="759"/>
    </w:p>
    <w:p w14:paraId="7F1A7543" w14:textId="77777777" w:rsidR="00105F62" w:rsidRDefault="00105F62" w:rsidP="00105F62">
      <w:pPr>
        <w:pStyle w:val="KeepWithNext"/>
        <w:rPr>
          <w:rtl/>
          <w:lang w:eastAsia="he-IL"/>
        </w:rPr>
      </w:pPr>
    </w:p>
    <w:p w14:paraId="6CD9E2E4" w14:textId="11B34DB4" w:rsidR="001158AD" w:rsidRDefault="00105F62" w:rsidP="00105F62">
      <w:pPr>
        <w:rPr>
          <w:rtl/>
          <w:lang w:eastAsia="he-IL"/>
        </w:rPr>
      </w:pPr>
      <w:r>
        <w:rPr>
          <w:rFonts w:hint="cs"/>
          <w:rtl/>
          <w:lang w:eastAsia="he-IL"/>
        </w:rPr>
        <w:t>אני אהיה קצר.</w:t>
      </w:r>
      <w:r w:rsidR="00A943B2">
        <w:rPr>
          <w:rFonts w:hint="cs"/>
          <w:rtl/>
          <w:lang w:eastAsia="he-IL"/>
        </w:rPr>
        <w:t xml:space="preserve"> </w:t>
      </w:r>
      <w:r>
        <w:rPr>
          <w:rFonts w:hint="cs"/>
          <w:rtl/>
          <w:lang w:eastAsia="he-IL"/>
        </w:rPr>
        <w:t>לצערי הרב גם אני נפגע עבירה טרם המלחמה. המלחמה</w:t>
      </w:r>
      <w:r w:rsidR="00A943B2">
        <w:rPr>
          <w:rFonts w:hint="cs"/>
          <w:rtl/>
          <w:lang w:eastAsia="he-IL"/>
        </w:rPr>
        <w:t xml:space="preserve"> </w:t>
      </w:r>
      <w:r>
        <w:rPr>
          <w:rFonts w:hint="cs"/>
          <w:rtl/>
          <w:lang w:eastAsia="he-IL"/>
        </w:rPr>
        <w:t xml:space="preserve">גרמה לי לטריגר רציני. הזכויות שאני נדרש היום בגלל מה </w:t>
      </w:r>
      <w:bookmarkStart w:id="760" w:name="_ETM_Q1_2534178"/>
      <w:bookmarkEnd w:id="760"/>
      <w:r>
        <w:rPr>
          <w:rFonts w:hint="cs"/>
          <w:rtl/>
          <w:lang w:eastAsia="he-IL"/>
        </w:rPr>
        <w:t>שהיה, אירוע העבר והמלחמה שמציפה</w:t>
      </w:r>
      <w:r w:rsidR="00A943B2">
        <w:rPr>
          <w:rFonts w:hint="cs"/>
          <w:rtl/>
          <w:lang w:eastAsia="he-IL"/>
        </w:rPr>
        <w:t xml:space="preserve"> </w:t>
      </w:r>
      <w:r>
        <w:rPr>
          <w:rFonts w:hint="cs"/>
          <w:rtl/>
          <w:lang w:eastAsia="he-IL"/>
        </w:rPr>
        <w:t>אצלי דברים לא פשוטים,</w:t>
      </w:r>
      <w:bookmarkStart w:id="761" w:name="_ETM_Q1_2540480"/>
      <w:bookmarkEnd w:id="761"/>
      <w:r>
        <w:rPr>
          <w:rFonts w:hint="cs"/>
          <w:rtl/>
          <w:lang w:eastAsia="he-IL"/>
        </w:rPr>
        <w:t xml:space="preserve"> אני מניח שלא רק אצלי.</w:t>
      </w:r>
      <w:r w:rsidR="00A943B2">
        <w:rPr>
          <w:rFonts w:hint="cs"/>
          <w:rtl/>
          <w:lang w:eastAsia="he-IL"/>
        </w:rPr>
        <w:t xml:space="preserve"> </w:t>
      </w:r>
      <w:r>
        <w:rPr>
          <w:rFonts w:hint="cs"/>
          <w:rtl/>
          <w:lang w:eastAsia="he-IL"/>
        </w:rPr>
        <w:t xml:space="preserve">כבר אמרתי שלי אין בעיה עם המצלמות. יש </w:t>
      </w:r>
      <w:bookmarkStart w:id="762" w:name="_ETM_Q1_2545418"/>
      <w:bookmarkEnd w:id="762"/>
      <w:r>
        <w:rPr>
          <w:rFonts w:hint="cs"/>
          <w:rtl/>
          <w:lang w:eastAsia="he-IL"/>
        </w:rPr>
        <w:t>לי בעיה עם דבר אחד - עם הרשויות.</w:t>
      </w:r>
      <w:r w:rsidR="00A943B2">
        <w:rPr>
          <w:rFonts w:hint="cs"/>
          <w:rtl/>
          <w:lang w:eastAsia="he-IL"/>
        </w:rPr>
        <w:t xml:space="preserve"> </w:t>
      </w:r>
      <w:bookmarkStart w:id="763" w:name="_ETM_Q1_2550301"/>
      <w:bookmarkEnd w:id="763"/>
      <w:r>
        <w:rPr>
          <w:rFonts w:hint="cs"/>
          <w:rtl/>
          <w:lang w:eastAsia="he-IL"/>
        </w:rPr>
        <w:t>הרשויות פשוט</w:t>
      </w:r>
      <w:r w:rsidR="00A943B2">
        <w:rPr>
          <w:rFonts w:hint="cs"/>
          <w:rtl/>
          <w:lang w:eastAsia="he-IL"/>
        </w:rPr>
        <w:t xml:space="preserve"> </w:t>
      </w:r>
      <w:r>
        <w:rPr>
          <w:rFonts w:hint="cs"/>
          <w:rtl/>
          <w:lang w:eastAsia="he-IL"/>
        </w:rPr>
        <w:t xml:space="preserve">פוגעות בזכויות הכי </w:t>
      </w:r>
      <w:proofErr w:type="spellStart"/>
      <w:r>
        <w:rPr>
          <w:rFonts w:hint="cs"/>
          <w:rtl/>
          <w:lang w:eastAsia="he-IL"/>
        </w:rPr>
        <w:t>קוגנטיות</w:t>
      </w:r>
      <w:proofErr w:type="spellEnd"/>
      <w:r>
        <w:rPr>
          <w:rFonts w:hint="cs"/>
          <w:rtl/>
          <w:lang w:eastAsia="he-IL"/>
        </w:rPr>
        <w:t xml:space="preserve"> שמגיעות לי </w:t>
      </w:r>
      <w:bookmarkStart w:id="764" w:name="_ETM_Q1_2558949"/>
      <w:bookmarkEnd w:id="764"/>
      <w:r>
        <w:rPr>
          <w:rFonts w:hint="cs"/>
          <w:rtl/>
          <w:lang w:eastAsia="he-IL"/>
        </w:rPr>
        <w:t>על הגוף שלי</w:t>
      </w:r>
      <w:r w:rsidR="00A943B2">
        <w:rPr>
          <w:rFonts w:hint="cs"/>
          <w:rtl/>
          <w:lang w:eastAsia="he-IL"/>
        </w:rPr>
        <w:t xml:space="preserve"> </w:t>
      </w:r>
      <w:r>
        <w:rPr>
          <w:rFonts w:hint="cs"/>
          <w:rtl/>
          <w:lang w:eastAsia="he-IL"/>
        </w:rPr>
        <w:t>ועל הנפש שלי ומחליטות</w:t>
      </w:r>
      <w:bookmarkStart w:id="765" w:name="_ETM_Q1_2560481"/>
      <w:bookmarkEnd w:id="765"/>
      <w:r w:rsidR="001158AD">
        <w:rPr>
          <w:rFonts w:hint="cs"/>
          <w:rtl/>
          <w:lang w:eastAsia="he-IL"/>
        </w:rPr>
        <w:t xml:space="preserve"> החלטות מסוימות למשל לא לתת לי אחרי שהתיק נגמר את </w:t>
      </w:r>
      <w:bookmarkStart w:id="766" w:name="_ETM_Q1_2568053"/>
      <w:bookmarkEnd w:id="766"/>
      <w:r w:rsidR="001158AD">
        <w:rPr>
          <w:rFonts w:hint="cs"/>
          <w:rtl/>
          <w:lang w:eastAsia="he-IL"/>
        </w:rPr>
        <w:t>כל חומרי החקירה לרבות ביטוח לאומי. זה אומר שאני לא יכול לקבל חומר כולל צדדי ג'.</w:t>
      </w:r>
    </w:p>
    <w:p w14:paraId="6796EE3E" w14:textId="77777777" w:rsidR="001158AD" w:rsidRDefault="001158AD" w:rsidP="00105F62">
      <w:pPr>
        <w:rPr>
          <w:rtl/>
          <w:lang w:eastAsia="he-IL"/>
        </w:rPr>
      </w:pPr>
    </w:p>
    <w:p w14:paraId="63854277" w14:textId="449EC614" w:rsidR="00105F62" w:rsidRDefault="001158AD" w:rsidP="00105F62">
      <w:pPr>
        <w:rPr>
          <w:rtl/>
          <w:lang w:eastAsia="he-IL"/>
        </w:rPr>
      </w:pPr>
      <w:r>
        <w:rPr>
          <w:rFonts w:hint="cs"/>
          <w:rtl/>
          <w:lang w:eastAsia="he-IL"/>
        </w:rPr>
        <w:t>אני רוצה שהחוק ייתן לנו</w:t>
      </w:r>
      <w:r w:rsidR="00A943B2">
        <w:rPr>
          <w:rFonts w:hint="cs"/>
          <w:rtl/>
          <w:lang w:eastAsia="he-IL"/>
        </w:rPr>
        <w:t xml:space="preserve"> </w:t>
      </w:r>
      <w:r>
        <w:rPr>
          <w:rFonts w:hint="cs"/>
          <w:rtl/>
          <w:lang w:eastAsia="he-IL"/>
        </w:rPr>
        <w:t>את ההכרה מלאה</w:t>
      </w:r>
      <w:r w:rsidR="00A943B2">
        <w:rPr>
          <w:rFonts w:hint="cs"/>
          <w:rtl/>
          <w:lang w:eastAsia="he-IL"/>
        </w:rPr>
        <w:t xml:space="preserve"> </w:t>
      </w:r>
      <w:r>
        <w:rPr>
          <w:rFonts w:hint="cs"/>
          <w:rtl/>
          <w:lang w:eastAsia="he-IL"/>
        </w:rPr>
        <w:t xml:space="preserve">כנפגעי ונפגעות תקיפה מינית, בין אם אנחנו לפני </w:t>
      </w:r>
      <w:bookmarkStart w:id="767" w:name="_ETM_Q1_2583719"/>
      <w:bookmarkEnd w:id="767"/>
      <w:r>
        <w:rPr>
          <w:rFonts w:hint="cs"/>
          <w:rtl/>
          <w:lang w:eastAsia="he-IL"/>
        </w:rPr>
        <w:t>המלחמה או בנוסף למלחמה.</w:t>
      </w:r>
    </w:p>
    <w:p w14:paraId="56BBC19E" w14:textId="77777777" w:rsidR="001158AD" w:rsidRDefault="001158AD" w:rsidP="00105F62">
      <w:pPr>
        <w:rPr>
          <w:rtl/>
          <w:lang w:eastAsia="he-IL"/>
        </w:rPr>
      </w:pPr>
      <w:bookmarkStart w:id="768" w:name="_ETM_Q1_2591471"/>
      <w:bookmarkStart w:id="769" w:name="_ETM_Q1_2591525"/>
      <w:bookmarkEnd w:id="768"/>
      <w:bookmarkEnd w:id="769"/>
    </w:p>
    <w:p w14:paraId="1A497E74" w14:textId="338E8957" w:rsidR="001158AD" w:rsidRDefault="001158AD" w:rsidP="001158AD">
      <w:pPr>
        <w:pStyle w:val="a4"/>
        <w:keepNext/>
        <w:rPr>
          <w:rtl/>
        </w:rPr>
      </w:pPr>
      <w:bookmarkStart w:id="770" w:name="ET_speaker_6360_133"/>
      <w:r w:rsidRPr="001158AD">
        <w:rPr>
          <w:rStyle w:val="TagStyle"/>
          <w:rtl/>
        </w:rPr>
        <w:t xml:space="preserve"> &lt;&lt; דובר &gt;&gt; </w:t>
      </w:r>
      <w:r>
        <w:rPr>
          <w:rtl/>
        </w:rPr>
        <w:t>אליהו רביבו (הליכוד):</w:t>
      </w:r>
      <w:r w:rsidRPr="001158AD">
        <w:rPr>
          <w:rStyle w:val="TagStyle"/>
          <w:rtl/>
        </w:rPr>
        <w:t xml:space="preserve"> &lt;&lt; דובר &gt;&gt;</w:t>
      </w:r>
      <w:r w:rsidR="00EA4D81">
        <w:rPr>
          <w:rtl/>
        </w:rPr>
        <w:t xml:space="preserve"> </w:t>
      </w:r>
      <w:bookmarkEnd w:id="770"/>
    </w:p>
    <w:p w14:paraId="63E6E993" w14:textId="77777777" w:rsidR="001158AD" w:rsidRDefault="001158AD" w:rsidP="001158AD">
      <w:pPr>
        <w:pStyle w:val="KeepWithNext"/>
        <w:rPr>
          <w:rtl/>
          <w:lang w:eastAsia="he-IL"/>
        </w:rPr>
      </w:pPr>
    </w:p>
    <w:p w14:paraId="54F279FD" w14:textId="54A27DB8" w:rsidR="001158AD" w:rsidRDefault="001158AD" w:rsidP="001158AD">
      <w:pPr>
        <w:rPr>
          <w:rtl/>
          <w:lang w:eastAsia="he-IL"/>
        </w:rPr>
      </w:pPr>
      <w:r>
        <w:rPr>
          <w:rFonts w:hint="cs"/>
          <w:rtl/>
          <w:lang w:eastAsia="he-IL"/>
        </w:rPr>
        <w:t xml:space="preserve">אני מתנצל. לפני המלחמה כרגע לא רלוונטי. אנחנו מדברים על ה-7 באוקטובר. </w:t>
      </w:r>
    </w:p>
    <w:p w14:paraId="4211D1C8" w14:textId="77777777" w:rsidR="001158AD" w:rsidRDefault="001158AD" w:rsidP="001158AD">
      <w:pPr>
        <w:rPr>
          <w:rtl/>
          <w:lang w:eastAsia="he-IL"/>
        </w:rPr>
      </w:pPr>
      <w:bookmarkStart w:id="771" w:name="_ETM_Q1_2599251"/>
      <w:bookmarkStart w:id="772" w:name="_ETM_Q1_2599289"/>
      <w:bookmarkStart w:id="773" w:name="_ETM_Q1_2598708"/>
      <w:bookmarkEnd w:id="771"/>
      <w:bookmarkEnd w:id="772"/>
      <w:bookmarkEnd w:id="773"/>
    </w:p>
    <w:p w14:paraId="4C4C4F7D" w14:textId="354C315C" w:rsidR="001158AD" w:rsidRDefault="001158AD" w:rsidP="001158AD">
      <w:pPr>
        <w:pStyle w:val="af9"/>
        <w:keepNext/>
        <w:rPr>
          <w:rtl/>
          <w:lang w:eastAsia="he-IL"/>
        </w:rPr>
      </w:pPr>
      <w:bookmarkStart w:id="774" w:name="ET_guest_אליקו_שליין_134"/>
      <w:r w:rsidRPr="001158AD">
        <w:rPr>
          <w:rStyle w:val="TagStyle"/>
          <w:rtl/>
        </w:rPr>
        <w:t xml:space="preserve"> &lt;&lt; אורח &gt;&gt; </w:t>
      </w:r>
      <w:proofErr w:type="spellStart"/>
      <w:r>
        <w:rPr>
          <w:rtl/>
          <w:lang w:eastAsia="he-IL"/>
        </w:rPr>
        <w:t>אליקו</w:t>
      </w:r>
      <w:proofErr w:type="spellEnd"/>
      <w:r>
        <w:rPr>
          <w:rtl/>
          <w:lang w:eastAsia="he-IL"/>
        </w:rPr>
        <w:t xml:space="preserve"> שליין:</w:t>
      </w:r>
      <w:r w:rsidRPr="001158AD">
        <w:rPr>
          <w:rStyle w:val="TagStyle"/>
          <w:rtl/>
        </w:rPr>
        <w:t xml:space="preserve"> &lt;&lt; אורח &gt;&gt;</w:t>
      </w:r>
      <w:r w:rsidR="00EA4D81">
        <w:rPr>
          <w:rtl/>
          <w:lang w:eastAsia="he-IL"/>
        </w:rPr>
        <w:t xml:space="preserve"> </w:t>
      </w:r>
      <w:bookmarkEnd w:id="774"/>
    </w:p>
    <w:p w14:paraId="4F065A22" w14:textId="77777777" w:rsidR="001158AD" w:rsidRDefault="001158AD" w:rsidP="001158AD">
      <w:pPr>
        <w:pStyle w:val="KeepWithNext"/>
        <w:rPr>
          <w:rtl/>
          <w:lang w:eastAsia="he-IL"/>
        </w:rPr>
      </w:pPr>
    </w:p>
    <w:p w14:paraId="470D0986" w14:textId="194F9364" w:rsidR="00234513" w:rsidRDefault="00D56593" w:rsidP="00D56593">
      <w:pPr>
        <w:rPr>
          <w:rtl/>
          <w:lang w:eastAsia="he-IL"/>
        </w:rPr>
      </w:pPr>
      <w:bookmarkStart w:id="775" w:name="_ETM_Q1_2598945"/>
      <w:bookmarkStart w:id="776" w:name="_ETM_Q1_2598976"/>
      <w:bookmarkEnd w:id="775"/>
      <w:bookmarkEnd w:id="776"/>
      <w:r>
        <w:rPr>
          <w:rFonts w:hint="cs"/>
          <w:rtl/>
          <w:lang w:eastAsia="he-IL"/>
        </w:rPr>
        <w:t xml:space="preserve"> המלחמה ותוצאותיה, בוא נגיד שמה שהיא עושה כאן מה שהיא גורמת לאנשים, היא גורמת להרחבת פוסט טראומה. יש </w:t>
      </w:r>
      <w:bookmarkStart w:id="777" w:name="_ETM_Q1_2616020"/>
      <w:bookmarkEnd w:id="777"/>
      <w:r>
        <w:rPr>
          <w:rFonts w:hint="cs"/>
          <w:rtl/>
          <w:lang w:eastAsia="he-IL"/>
        </w:rPr>
        <w:t xml:space="preserve">כאלה שהם עם פוסט טראומה איתה הגיעו מהבית. אני מניח שיש נפגעים ונפגעות גם </w:t>
      </w:r>
      <w:bookmarkStart w:id="778" w:name="_ETM_Q1_2620035"/>
      <w:bookmarkEnd w:id="778"/>
      <w:r>
        <w:rPr>
          <w:rFonts w:hint="cs"/>
          <w:rtl/>
          <w:lang w:eastAsia="he-IL"/>
        </w:rPr>
        <w:t>ב-נובה ויכול להיות שהם נפגעו בטר</w:t>
      </w:r>
      <w:bookmarkStart w:id="779" w:name="_ETM_Q1_2629424"/>
      <w:bookmarkEnd w:id="779"/>
      <w:r>
        <w:rPr>
          <w:rFonts w:hint="cs"/>
          <w:rtl/>
          <w:lang w:eastAsia="he-IL"/>
        </w:rPr>
        <w:t>ם. מה קורה במצב הזה? אנחנו נמצאים כאן בפני שוקת שבורה.</w:t>
      </w:r>
      <w:bookmarkStart w:id="780" w:name="_ETM_Q1_2595958"/>
      <w:bookmarkStart w:id="781" w:name="_ETM_Q1_2595996"/>
      <w:bookmarkEnd w:id="780"/>
      <w:bookmarkEnd w:id="781"/>
      <w:r>
        <w:rPr>
          <w:rFonts w:hint="cs"/>
          <w:rtl/>
          <w:lang w:eastAsia="he-IL"/>
        </w:rPr>
        <w:t xml:space="preserve"> יכול להיות ש</w:t>
      </w:r>
      <w:r w:rsidR="00234513">
        <w:rPr>
          <w:rFonts w:hint="cs"/>
          <w:rtl/>
          <w:lang w:eastAsia="he-IL"/>
        </w:rPr>
        <w:t xml:space="preserve">לצערנו הרב אנשים </w:t>
      </w:r>
      <w:r>
        <w:rPr>
          <w:rFonts w:hint="cs"/>
          <w:rtl/>
          <w:lang w:eastAsia="he-IL"/>
        </w:rPr>
        <w:t>נפגעו</w:t>
      </w:r>
      <w:bookmarkStart w:id="782" w:name="_ETM_Q1_2400330"/>
      <w:bookmarkStart w:id="783" w:name="_ETM_Q1_2400364"/>
      <w:bookmarkStart w:id="784" w:name="_ETM_Q1_2644830"/>
      <w:bookmarkEnd w:id="782"/>
      <w:bookmarkEnd w:id="783"/>
      <w:bookmarkEnd w:id="784"/>
      <w:r w:rsidR="00234513">
        <w:rPr>
          <w:rFonts w:hint="cs"/>
          <w:rtl/>
          <w:lang w:eastAsia="he-IL"/>
        </w:rPr>
        <w:t xml:space="preserve"> במהלך חייהם</w:t>
      </w:r>
      <w:r w:rsidR="00A943B2">
        <w:rPr>
          <w:rFonts w:hint="cs"/>
          <w:rtl/>
          <w:lang w:eastAsia="he-IL"/>
        </w:rPr>
        <w:t xml:space="preserve"> </w:t>
      </w:r>
      <w:proofErr w:type="spellStart"/>
      <w:r w:rsidR="00234513">
        <w:rPr>
          <w:rFonts w:hint="cs"/>
          <w:rtl/>
          <w:lang w:eastAsia="he-IL"/>
        </w:rPr>
        <w:t>וב</w:t>
      </w:r>
      <w:proofErr w:type="spellEnd"/>
      <w:r w:rsidR="00234513">
        <w:rPr>
          <w:rFonts w:hint="cs"/>
          <w:rtl/>
          <w:lang w:eastAsia="he-IL"/>
        </w:rPr>
        <w:t xml:space="preserve">-נובה או בקיבוצים או בכל מקום ובעצם מה שקורה זה </w:t>
      </w:r>
      <w:bookmarkStart w:id="785" w:name="_ETM_Q1_2655709"/>
      <w:bookmarkEnd w:id="785"/>
      <w:r w:rsidR="00234513">
        <w:rPr>
          <w:rFonts w:hint="cs"/>
          <w:rtl/>
          <w:lang w:eastAsia="he-IL"/>
        </w:rPr>
        <w:t xml:space="preserve">שהחוקים צריכים לעזור לנו לעמוד על הרגליים, גם להשתקם וגם לחיות עם פגיעה. אני לא מאחל לאף </w:t>
      </w:r>
      <w:bookmarkStart w:id="786" w:name="_ETM_Q1_2671224"/>
      <w:bookmarkEnd w:id="786"/>
      <w:r w:rsidR="00234513">
        <w:rPr>
          <w:rFonts w:hint="cs"/>
          <w:rtl/>
          <w:lang w:eastAsia="he-IL"/>
        </w:rPr>
        <w:t>אחד ולאף אחת להרגיש מה זה שקושרים אותו, ואני עברתי דברים קשים ואני לא רוצה להיכנס למקרה האישי של</w:t>
      </w:r>
      <w:bookmarkStart w:id="787" w:name="_ETM_Q1_2677861"/>
      <w:bookmarkEnd w:id="787"/>
      <w:r w:rsidR="00234513">
        <w:rPr>
          <w:rFonts w:hint="cs"/>
          <w:rtl/>
          <w:lang w:eastAsia="he-IL"/>
        </w:rPr>
        <w:t>י כי</w:t>
      </w:r>
      <w:r w:rsidR="00A943B2">
        <w:rPr>
          <w:rFonts w:hint="cs"/>
          <w:rtl/>
          <w:lang w:eastAsia="he-IL"/>
        </w:rPr>
        <w:t xml:space="preserve"> </w:t>
      </w:r>
      <w:r w:rsidR="00234513">
        <w:rPr>
          <w:rFonts w:hint="cs"/>
          <w:rtl/>
          <w:lang w:eastAsia="he-IL"/>
        </w:rPr>
        <w:t>עם המקרה שלי אני חי.</w:t>
      </w:r>
    </w:p>
    <w:p w14:paraId="7A0CDE52" w14:textId="77777777" w:rsidR="00234513" w:rsidRDefault="00234513" w:rsidP="00D56593">
      <w:pPr>
        <w:rPr>
          <w:rtl/>
          <w:lang w:eastAsia="he-IL"/>
        </w:rPr>
      </w:pPr>
      <w:bookmarkStart w:id="788" w:name="_ETM_Q1_2694113"/>
      <w:bookmarkStart w:id="789" w:name="_ETM_Q1_2694151"/>
      <w:bookmarkEnd w:id="788"/>
      <w:bookmarkEnd w:id="789"/>
    </w:p>
    <w:p w14:paraId="234E3FF1" w14:textId="73006103" w:rsidR="002B41A1" w:rsidRDefault="00234513" w:rsidP="00D56593">
      <w:pPr>
        <w:rPr>
          <w:rtl/>
          <w:lang w:eastAsia="he-IL"/>
        </w:rPr>
      </w:pPr>
      <w:bookmarkStart w:id="790" w:name="_ETM_Q1_2694240"/>
      <w:bookmarkStart w:id="791" w:name="_ETM_Q1_2694268"/>
      <w:bookmarkEnd w:id="790"/>
      <w:bookmarkEnd w:id="791"/>
      <w:r>
        <w:rPr>
          <w:rFonts w:hint="cs"/>
          <w:rtl/>
          <w:lang w:eastAsia="he-IL"/>
        </w:rPr>
        <w:t xml:space="preserve">אני </w:t>
      </w:r>
      <w:bookmarkStart w:id="792" w:name="_ETM_Q1_2685160"/>
      <w:bookmarkEnd w:id="792"/>
      <w:r>
        <w:rPr>
          <w:rFonts w:hint="cs"/>
          <w:rtl/>
          <w:lang w:eastAsia="he-IL"/>
        </w:rPr>
        <w:t>מבקש ודורש מהוועדה</w:t>
      </w:r>
      <w:r w:rsidR="00A943B2">
        <w:rPr>
          <w:rFonts w:hint="cs"/>
          <w:rtl/>
          <w:lang w:eastAsia="he-IL"/>
        </w:rPr>
        <w:t xml:space="preserve"> </w:t>
      </w:r>
      <w:r>
        <w:rPr>
          <w:rFonts w:hint="cs"/>
          <w:rtl/>
          <w:lang w:eastAsia="he-IL"/>
        </w:rPr>
        <w:t>ומהחוק כמה שאפשר לעזור לנו</w:t>
      </w:r>
      <w:r w:rsidR="00A943B2">
        <w:rPr>
          <w:rFonts w:hint="cs"/>
          <w:rtl/>
          <w:lang w:eastAsia="he-IL"/>
        </w:rPr>
        <w:t xml:space="preserve"> </w:t>
      </w:r>
      <w:r>
        <w:rPr>
          <w:rFonts w:hint="cs"/>
          <w:rtl/>
          <w:lang w:eastAsia="he-IL"/>
        </w:rPr>
        <w:t xml:space="preserve">ולראות איך אפשר שהחוק, אם הוא באמת בא להרחיב ולעזור ולסייע, אחד הדברים של סגירת מעגל של </w:t>
      </w:r>
      <w:bookmarkStart w:id="793" w:name="_ETM_Q1_2700027"/>
      <w:bookmarkEnd w:id="793"/>
      <w:r>
        <w:rPr>
          <w:rFonts w:hint="cs"/>
          <w:rtl/>
          <w:lang w:eastAsia="he-IL"/>
        </w:rPr>
        <w:t xml:space="preserve">נפגעי ונפגעות עבירה זה לדעת את כל מה שקרה בחדרי חקירה, בין אם זה בביטוח לאומי ובין </w:t>
      </w:r>
      <w:bookmarkStart w:id="794" w:name="_ETM_Q1_2710720"/>
      <w:bookmarkEnd w:id="794"/>
      <w:r>
        <w:rPr>
          <w:rFonts w:hint="cs"/>
          <w:rtl/>
          <w:lang w:eastAsia="he-IL"/>
        </w:rPr>
        <w:t xml:space="preserve">אם זה במשטרת ישראל. הזכות הזאת </w:t>
      </w:r>
      <w:bookmarkStart w:id="795" w:name="_ETM_Q1_2715499"/>
      <w:bookmarkEnd w:id="795"/>
      <w:r>
        <w:rPr>
          <w:rFonts w:hint="cs"/>
          <w:rtl/>
          <w:lang w:eastAsia="he-IL"/>
        </w:rPr>
        <w:t>היא זכות שאנחנו</w:t>
      </w:r>
      <w:r w:rsidR="00A943B2">
        <w:rPr>
          <w:rFonts w:hint="cs"/>
          <w:rtl/>
          <w:lang w:eastAsia="he-IL"/>
        </w:rPr>
        <w:t xml:space="preserve"> </w:t>
      </w:r>
      <w:r>
        <w:rPr>
          <w:rFonts w:hint="cs"/>
          <w:rtl/>
          <w:lang w:eastAsia="he-IL"/>
        </w:rPr>
        <w:t>חייבים לקבל</w:t>
      </w:r>
      <w:r w:rsidR="00D93111">
        <w:rPr>
          <w:rFonts w:hint="cs"/>
          <w:rtl/>
          <w:lang w:eastAsia="he-IL"/>
        </w:rPr>
        <w:t xml:space="preserve"> ואני אומר למה. נכות</w:t>
      </w:r>
      <w:bookmarkStart w:id="796" w:name="_ETM_Q1_2725019"/>
      <w:bookmarkEnd w:id="796"/>
      <w:r w:rsidR="00D93111">
        <w:rPr>
          <w:rFonts w:hint="cs"/>
          <w:rtl/>
          <w:lang w:eastAsia="he-IL"/>
        </w:rPr>
        <w:t xml:space="preserve"> שמתגבשת בעקבות המלחמה, לא יכולה להיות מיוצגת טוב</w:t>
      </w:r>
      <w:r w:rsidR="00A943B2">
        <w:rPr>
          <w:rFonts w:hint="cs"/>
          <w:rtl/>
          <w:lang w:eastAsia="he-IL"/>
        </w:rPr>
        <w:t xml:space="preserve"> </w:t>
      </w:r>
      <w:r w:rsidR="00D93111">
        <w:rPr>
          <w:rFonts w:hint="cs"/>
          <w:rtl/>
          <w:lang w:eastAsia="he-IL"/>
        </w:rPr>
        <w:t xml:space="preserve">- ויושבים כאן לא מעט עורכי דין </w:t>
      </w:r>
      <w:r w:rsidR="00D93111">
        <w:rPr>
          <w:rtl/>
          <w:lang w:eastAsia="he-IL"/>
        </w:rPr>
        <w:t>–</w:t>
      </w:r>
      <w:r w:rsidR="00D93111">
        <w:rPr>
          <w:rFonts w:hint="cs"/>
          <w:rtl/>
          <w:lang w:eastAsia="he-IL"/>
        </w:rPr>
        <w:t xml:space="preserve"> כאשר אנחנו</w:t>
      </w:r>
      <w:r w:rsidR="00A943B2">
        <w:rPr>
          <w:rFonts w:hint="cs"/>
          <w:rtl/>
          <w:lang w:eastAsia="he-IL"/>
        </w:rPr>
        <w:t xml:space="preserve"> </w:t>
      </w:r>
      <w:r w:rsidR="00D93111">
        <w:rPr>
          <w:rFonts w:hint="cs"/>
          <w:rtl/>
          <w:lang w:eastAsia="he-IL"/>
        </w:rPr>
        <w:t xml:space="preserve">לא יודעים את עברו של </w:t>
      </w:r>
      <w:bookmarkStart w:id="797" w:name="_ETM_Q1_2735640"/>
      <w:bookmarkEnd w:id="797"/>
      <w:r w:rsidR="00D93111">
        <w:rPr>
          <w:rFonts w:hint="cs"/>
          <w:rtl/>
          <w:lang w:eastAsia="he-IL"/>
        </w:rPr>
        <w:t xml:space="preserve">האדם. הביטו הלאומי למשל מחזיק מסמכים. אני יודע מי פגע בי, אני יודע מי קשר אותי, אני יודע מי </w:t>
      </w:r>
      <w:bookmarkStart w:id="798" w:name="_ETM_Q1_2743137"/>
      <w:bookmarkEnd w:id="798"/>
      <w:r w:rsidR="00D93111">
        <w:rPr>
          <w:rFonts w:hint="cs"/>
          <w:rtl/>
          <w:lang w:eastAsia="he-IL"/>
        </w:rPr>
        <w:t>התעלל בי.</w:t>
      </w:r>
    </w:p>
    <w:p w14:paraId="49990FCC" w14:textId="77777777" w:rsidR="00D93111" w:rsidRDefault="00D93111" w:rsidP="00D56593">
      <w:pPr>
        <w:rPr>
          <w:rtl/>
          <w:lang w:eastAsia="he-IL"/>
        </w:rPr>
      </w:pPr>
    </w:p>
    <w:p w14:paraId="68800645" w14:textId="0CD66FF8" w:rsidR="00D93111" w:rsidRDefault="00D93111" w:rsidP="00D93111">
      <w:pPr>
        <w:pStyle w:val="af6"/>
        <w:keepNext/>
        <w:rPr>
          <w:rtl/>
        </w:rPr>
      </w:pPr>
      <w:bookmarkStart w:id="799" w:name="ET_yor_6460_135"/>
      <w:r w:rsidRPr="00D93111">
        <w:rPr>
          <w:rStyle w:val="TagStyle"/>
          <w:rtl/>
        </w:rPr>
        <w:t xml:space="preserve"> &lt;&lt; יור &gt;&gt; </w:t>
      </w:r>
      <w:r>
        <w:rPr>
          <w:rtl/>
        </w:rPr>
        <w:t xml:space="preserve">היו"ר יצחק </w:t>
      </w:r>
      <w:proofErr w:type="spellStart"/>
      <w:r>
        <w:rPr>
          <w:rtl/>
        </w:rPr>
        <w:t>קרויזר</w:t>
      </w:r>
      <w:proofErr w:type="spellEnd"/>
      <w:r>
        <w:rPr>
          <w:rtl/>
        </w:rPr>
        <w:t>:</w:t>
      </w:r>
      <w:r w:rsidRPr="00D93111">
        <w:rPr>
          <w:rStyle w:val="TagStyle"/>
          <w:rtl/>
        </w:rPr>
        <w:t xml:space="preserve"> &lt;&lt; יור &gt;&gt;</w:t>
      </w:r>
      <w:r w:rsidR="00EA4D81">
        <w:rPr>
          <w:rtl/>
        </w:rPr>
        <w:t xml:space="preserve"> </w:t>
      </w:r>
      <w:bookmarkEnd w:id="799"/>
    </w:p>
    <w:p w14:paraId="5E17799D" w14:textId="77777777" w:rsidR="00D93111" w:rsidRDefault="00D93111" w:rsidP="00D93111">
      <w:pPr>
        <w:pStyle w:val="KeepWithNext"/>
        <w:rPr>
          <w:rtl/>
          <w:lang w:eastAsia="he-IL"/>
        </w:rPr>
      </w:pPr>
    </w:p>
    <w:p w14:paraId="51CF431F" w14:textId="76AACF1F" w:rsidR="00D93111" w:rsidRDefault="00D93111" w:rsidP="00D93111">
      <w:pPr>
        <w:rPr>
          <w:rtl/>
          <w:lang w:eastAsia="he-IL"/>
        </w:rPr>
      </w:pPr>
      <w:r>
        <w:rPr>
          <w:rFonts w:hint="cs"/>
          <w:rtl/>
          <w:lang w:eastAsia="he-IL"/>
        </w:rPr>
        <w:t>הדברים שלך הם חשובים אבל הם לא בהכרח רלוונטיים לחקיקה הזו. יכול להיות שאנחנו צריכים</w:t>
      </w:r>
      <w:bookmarkStart w:id="800" w:name="_ETM_Q1_2758415"/>
      <w:bookmarkEnd w:id="800"/>
      <w:r>
        <w:rPr>
          <w:rFonts w:hint="cs"/>
          <w:rtl/>
          <w:lang w:eastAsia="he-IL"/>
        </w:rPr>
        <w:t xml:space="preserve"> להתייחס ולפתוח את זה לא בסוגריים אלא בדיון אחר או בחקיקה או בהתייחסות אחרת של אירועים שבוצעו </w:t>
      </w:r>
      <w:bookmarkStart w:id="801" w:name="_ETM_Q1_2766020"/>
      <w:bookmarkEnd w:id="801"/>
      <w:r>
        <w:rPr>
          <w:rFonts w:hint="cs"/>
          <w:rtl/>
          <w:lang w:eastAsia="he-IL"/>
        </w:rPr>
        <w:t>לפני ה-7 באוקטובר ושהפעילו טריגרים</w:t>
      </w:r>
      <w:r w:rsidR="00A943B2">
        <w:rPr>
          <w:rFonts w:hint="cs"/>
          <w:rtl/>
          <w:lang w:eastAsia="he-IL"/>
        </w:rPr>
        <w:t xml:space="preserve"> </w:t>
      </w:r>
      <w:r>
        <w:rPr>
          <w:rFonts w:hint="cs"/>
          <w:rtl/>
          <w:lang w:eastAsia="he-IL"/>
        </w:rPr>
        <w:t>וקיבלו איזושהי דחיפה מאירוע ה-7</w:t>
      </w:r>
      <w:bookmarkStart w:id="802" w:name="_ETM_Q1_2773067"/>
      <w:bookmarkEnd w:id="802"/>
      <w:r>
        <w:rPr>
          <w:rFonts w:hint="cs"/>
          <w:rtl/>
          <w:lang w:eastAsia="he-IL"/>
        </w:rPr>
        <w:t xml:space="preserve"> באוקטובר.</w:t>
      </w:r>
    </w:p>
    <w:p w14:paraId="42B85F93" w14:textId="77777777" w:rsidR="00D93111" w:rsidRDefault="00D93111" w:rsidP="00D93111">
      <w:pPr>
        <w:rPr>
          <w:rtl/>
          <w:lang w:eastAsia="he-IL"/>
        </w:rPr>
      </w:pPr>
      <w:bookmarkStart w:id="803" w:name="_ETM_Q1_2778734"/>
      <w:bookmarkStart w:id="804" w:name="_ETM_Q1_2778785"/>
      <w:bookmarkEnd w:id="803"/>
      <w:bookmarkEnd w:id="804"/>
    </w:p>
    <w:p w14:paraId="0538B9C5" w14:textId="1783AC8B" w:rsidR="00D93111" w:rsidRDefault="00D93111" w:rsidP="00D93111">
      <w:pPr>
        <w:pStyle w:val="af9"/>
        <w:keepNext/>
        <w:rPr>
          <w:rtl/>
          <w:lang w:eastAsia="he-IL"/>
        </w:rPr>
      </w:pPr>
      <w:bookmarkStart w:id="805" w:name="ET_guest_אליקו_שליין_136"/>
      <w:r w:rsidRPr="00D93111">
        <w:rPr>
          <w:rStyle w:val="TagStyle"/>
          <w:rtl/>
        </w:rPr>
        <w:t xml:space="preserve"> &lt;&lt; אורח &gt;&gt; </w:t>
      </w:r>
      <w:proofErr w:type="spellStart"/>
      <w:r>
        <w:rPr>
          <w:rtl/>
          <w:lang w:eastAsia="he-IL"/>
        </w:rPr>
        <w:t>אליקו</w:t>
      </w:r>
      <w:proofErr w:type="spellEnd"/>
      <w:r>
        <w:rPr>
          <w:rtl/>
          <w:lang w:eastAsia="he-IL"/>
        </w:rPr>
        <w:t xml:space="preserve"> שליין:</w:t>
      </w:r>
      <w:r w:rsidRPr="00D93111">
        <w:rPr>
          <w:rStyle w:val="TagStyle"/>
          <w:rtl/>
        </w:rPr>
        <w:t xml:space="preserve"> &lt;&lt; אורח &gt;&gt;</w:t>
      </w:r>
      <w:r w:rsidR="00EA4D81">
        <w:rPr>
          <w:rtl/>
          <w:lang w:eastAsia="he-IL"/>
        </w:rPr>
        <w:t xml:space="preserve"> </w:t>
      </w:r>
      <w:bookmarkEnd w:id="805"/>
    </w:p>
    <w:p w14:paraId="25A4081F" w14:textId="77777777" w:rsidR="00D93111" w:rsidRDefault="00D93111" w:rsidP="00D93111">
      <w:pPr>
        <w:pStyle w:val="KeepWithNext"/>
        <w:rPr>
          <w:rtl/>
          <w:lang w:eastAsia="he-IL"/>
        </w:rPr>
      </w:pPr>
    </w:p>
    <w:p w14:paraId="0F2602CE" w14:textId="4630C363" w:rsidR="00D93111" w:rsidRDefault="00D93111" w:rsidP="00D93111">
      <w:pPr>
        <w:rPr>
          <w:rtl/>
          <w:lang w:eastAsia="he-IL"/>
        </w:rPr>
      </w:pPr>
      <w:r>
        <w:rPr>
          <w:rFonts w:hint="cs"/>
          <w:rtl/>
          <w:lang w:eastAsia="he-IL"/>
        </w:rPr>
        <w:t>אנחנו לא יכולים בנכות מתגבשת לא לקבל גילוי מסמכים. אתה יודע מה זה הליך של גילוי מסמכים?</w:t>
      </w:r>
      <w:r w:rsidR="00A943B2">
        <w:rPr>
          <w:rFonts w:hint="cs"/>
          <w:rtl/>
          <w:lang w:eastAsia="he-IL"/>
        </w:rPr>
        <w:t xml:space="preserve"> </w:t>
      </w:r>
      <w:r>
        <w:rPr>
          <w:rFonts w:hint="cs"/>
          <w:rtl/>
          <w:lang w:eastAsia="he-IL"/>
        </w:rPr>
        <w:t xml:space="preserve">לא </w:t>
      </w:r>
      <w:bookmarkStart w:id="806" w:name="_ETM_Q1_2790004"/>
      <w:bookmarkEnd w:id="806"/>
      <w:r>
        <w:rPr>
          <w:rFonts w:hint="cs"/>
          <w:rtl/>
          <w:lang w:eastAsia="he-IL"/>
        </w:rPr>
        <w:t xml:space="preserve">יכול להיות מצב שהמדינה ו/או מי מטעמה יחסמו את </w:t>
      </w:r>
      <w:bookmarkStart w:id="807" w:name="_ETM_Q1_2793454"/>
      <w:bookmarkEnd w:id="807"/>
      <w:r>
        <w:rPr>
          <w:rFonts w:hint="cs"/>
          <w:rtl/>
          <w:lang w:eastAsia="he-IL"/>
        </w:rPr>
        <w:t xml:space="preserve">כל מה שמגיע לי על פי חוק אבל מה שקורה זה שאנחנו לא מקבלים את המסמכים. לך תפנה </w:t>
      </w:r>
      <w:bookmarkStart w:id="808" w:name="_ETM_Q1_2798138"/>
      <w:bookmarkEnd w:id="808"/>
      <w:r>
        <w:rPr>
          <w:rFonts w:hint="cs"/>
          <w:rtl/>
          <w:lang w:eastAsia="he-IL"/>
        </w:rPr>
        <w:t xml:space="preserve">לבית משפט ואז איפה הסיוע המשפטי? </w:t>
      </w:r>
      <w:bookmarkStart w:id="809" w:name="_ETM_Q1_2802296"/>
      <w:bookmarkStart w:id="810" w:name="_ETM_Q1_2802346"/>
      <w:bookmarkStart w:id="811" w:name="_ETM_Q1_2803248"/>
      <w:bookmarkStart w:id="812" w:name="_ETM_Q1_2811407"/>
      <w:bookmarkStart w:id="813" w:name="_ETM_Q1_2811473"/>
      <w:bookmarkEnd w:id="809"/>
      <w:bookmarkEnd w:id="810"/>
      <w:bookmarkEnd w:id="811"/>
      <w:bookmarkEnd w:id="812"/>
      <w:bookmarkEnd w:id="813"/>
      <w:r>
        <w:rPr>
          <w:rFonts w:hint="cs"/>
          <w:rtl/>
          <w:lang w:eastAsia="he-IL"/>
        </w:rPr>
        <w:t>זה לא המקרה האישי שלי. זה משהו שאני באומץ רב</w:t>
      </w:r>
      <w:r w:rsidR="00A943B2">
        <w:rPr>
          <w:rFonts w:hint="cs"/>
          <w:rtl/>
          <w:lang w:eastAsia="he-IL"/>
        </w:rPr>
        <w:t xml:space="preserve"> </w:t>
      </w:r>
      <w:r>
        <w:rPr>
          <w:rFonts w:hint="cs"/>
          <w:rtl/>
          <w:lang w:eastAsia="he-IL"/>
        </w:rPr>
        <w:t>שופך כאן בוועדה.</w:t>
      </w:r>
    </w:p>
    <w:p w14:paraId="5BB78A89" w14:textId="77777777" w:rsidR="00D93111" w:rsidRDefault="00D93111" w:rsidP="00D93111">
      <w:pPr>
        <w:rPr>
          <w:rtl/>
          <w:lang w:eastAsia="he-IL"/>
        </w:rPr>
      </w:pPr>
      <w:bookmarkStart w:id="814" w:name="_ETM_Q1_2811036"/>
      <w:bookmarkStart w:id="815" w:name="_ETM_Q1_2811104"/>
      <w:bookmarkEnd w:id="814"/>
      <w:bookmarkEnd w:id="815"/>
    </w:p>
    <w:p w14:paraId="6798E775" w14:textId="71A86F0A" w:rsidR="00D93111" w:rsidRDefault="00D93111" w:rsidP="00D93111">
      <w:pPr>
        <w:pStyle w:val="af6"/>
        <w:keepNext/>
        <w:rPr>
          <w:rtl/>
        </w:rPr>
      </w:pPr>
      <w:bookmarkStart w:id="816" w:name="ET_yor_6460_139"/>
      <w:r w:rsidRPr="00D93111">
        <w:rPr>
          <w:rStyle w:val="TagStyle"/>
          <w:rtl/>
        </w:rPr>
        <w:t xml:space="preserve"> &lt;&lt; יור &gt;&gt; </w:t>
      </w:r>
      <w:r>
        <w:rPr>
          <w:rtl/>
        </w:rPr>
        <w:t xml:space="preserve">היו"ר יצחק </w:t>
      </w:r>
      <w:proofErr w:type="spellStart"/>
      <w:r>
        <w:rPr>
          <w:rtl/>
        </w:rPr>
        <w:t>קרויזר</w:t>
      </w:r>
      <w:proofErr w:type="spellEnd"/>
      <w:r>
        <w:rPr>
          <w:rtl/>
        </w:rPr>
        <w:t>:</w:t>
      </w:r>
      <w:r w:rsidRPr="00D93111">
        <w:rPr>
          <w:rStyle w:val="TagStyle"/>
          <w:rtl/>
        </w:rPr>
        <w:t xml:space="preserve"> &lt;&lt; יור &gt;&gt;</w:t>
      </w:r>
      <w:r w:rsidR="00EA4D81">
        <w:rPr>
          <w:rtl/>
        </w:rPr>
        <w:t xml:space="preserve"> </w:t>
      </w:r>
      <w:bookmarkEnd w:id="816"/>
    </w:p>
    <w:p w14:paraId="5AF02A75" w14:textId="77777777" w:rsidR="00D93111" w:rsidRDefault="00D93111" w:rsidP="00D93111">
      <w:pPr>
        <w:pStyle w:val="KeepWithNext"/>
        <w:rPr>
          <w:rtl/>
          <w:lang w:eastAsia="he-IL"/>
        </w:rPr>
      </w:pPr>
    </w:p>
    <w:p w14:paraId="51097A04" w14:textId="4161CA9E" w:rsidR="00234513" w:rsidRDefault="00D93111" w:rsidP="0056262A">
      <w:pPr>
        <w:rPr>
          <w:rtl/>
          <w:lang w:eastAsia="he-IL"/>
        </w:rPr>
      </w:pPr>
      <w:r>
        <w:rPr>
          <w:rFonts w:hint="cs"/>
          <w:rtl/>
          <w:lang w:eastAsia="he-IL"/>
        </w:rPr>
        <w:t>אמרת דברים מעומק ליבך.</w:t>
      </w:r>
      <w:r w:rsidR="0056262A">
        <w:rPr>
          <w:rFonts w:hint="cs"/>
          <w:rtl/>
          <w:lang w:eastAsia="he-IL"/>
        </w:rPr>
        <w:t xml:space="preserve"> הכוחות שאתה נותן לאנשים שנפגעו כמוך לבוא ולהציף את הדברים כדי לתקן</w:t>
      </w:r>
      <w:bookmarkStart w:id="817" w:name="_ETM_Q1_2822753"/>
      <w:bookmarkEnd w:id="817"/>
      <w:r w:rsidR="0056262A">
        <w:rPr>
          <w:rFonts w:hint="cs"/>
          <w:rtl/>
          <w:lang w:eastAsia="he-IL"/>
        </w:rPr>
        <w:t xml:space="preserve"> חקיקה, אבל כרגע אנחנו בדיון</w:t>
      </w:r>
      <w:r w:rsidR="00A943B2">
        <w:rPr>
          <w:rFonts w:hint="cs"/>
          <w:rtl/>
          <w:lang w:eastAsia="he-IL"/>
        </w:rPr>
        <w:t xml:space="preserve"> </w:t>
      </w:r>
      <w:r w:rsidR="0056262A">
        <w:rPr>
          <w:rFonts w:hint="cs"/>
          <w:rtl/>
          <w:lang w:eastAsia="he-IL"/>
        </w:rPr>
        <w:t>שמתייחס לנוסח שמונח על השולחן ועליו אנחנו רוצים להגיע להצבעה ראשונה כדי לקדם אותו.</w:t>
      </w:r>
    </w:p>
    <w:p w14:paraId="7A3F86B3" w14:textId="77777777" w:rsidR="0056262A" w:rsidRDefault="0056262A" w:rsidP="0056262A">
      <w:pPr>
        <w:rPr>
          <w:rtl/>
          <w:lang w:eastAsia="he-IL"/>
        </w:rPr>
      </w:pPr>
      <w:bookmarkStart w:id="818" w:name="_ETM_Q1_2832783"/>
      <w:bookmarkEnd w:id="818"/>
    </w:p>
    <w:p w14:paraId="3AF30588" w14:textId="7C3E475A" w:rsidR="0056262A" w:rsidRDefault="0056262A" w:rsidP="0056262A">
      <w:pPr>
        <w:pStyle w:val="af9"/>
        <w:keepNext/>
        <w:rPr>
          <w:rtl/>
          <w:lang w:eastAsia="he-IL"/>
        </w:rPr>
      </w:pPr>
      <w:bookmarkStart w:id="819" w:name="ET_guest_אליקו_שליין_140"/>
      <w:r w:rsidRPr="0056262A">
        <w:rPr>
          <w:rStyle w:val="TagStyle"/>
          <w:rtl/>
        </w:rPr>
        <w:t xml:space="preserve"> &lt;&lt; אורח &gt;&gt; </w:t>
      </w:r>
      <w:proofErr w:type="spellStart"/>
      <w:r>
        <w:rPr>
          <w:rtl/>
          <w:lang w:eastAsia="he-IL"/>
        </w:rPr>
        <w:t>אליקו</w:t>
      </w:r>
      <w:proofErr w:type="spellEnd"/>
      <w:r>
        <w:rPr>
          <w:rtl/>
          <w:lang w:eastAsia="he-IL"/>
        </w:rPr>
        <w:t xml:space="preserve"> שליין:</w:t>
      </w:r>
      <w:r w:rsidRPr="0056262A">
        <w:rPr>
          <w:rStyle w:val="TagStyle"/>
          <w:rtl/>
        </w:rPr>
        <w:t xml:space="preserve"> &lt;&lt; אורח &gt;&gt;</w:t>
      </w:r>
      <w:r w:rsidR="00EA4D81">
        <w:rPr>
          <w:rtl/>
          <w:lang w:eastAsia="he-IL"/>
        </w:rPr>
        <w:t xml:space="preserve"> </w:t>
      </w:r>
      <w:bookmarkEnd w:id="819"/>
    </w:p>
    <w:p w14:paraId="30C04137" w14:textId="77777777" w:rsidR="0056262A" w:rsidRDefault="0056262A" w:rsidP="0056262A">
      <w:pPr>
        <w:pStyle w:val="KeepWithNext"/>
        <w:rPr>
          <w:rtl/>
          <w:lang w:eastAsia="he-IL"/>
        </w:rPr>
      </w:pPr>
    </w:p>
    <w:p w14:paraId="057B12DC" w14:textId="160B6D9F" w:rsidR="0056262A" w:rsidRDefault="0056262A" w:rsidP="0056262A">
      <w:pPr>
        <w:rPr>
          <w:rtl/>
          <w:lang w:eastAsia="he-IL"/>
        </w:rPr>
      </w:pPr>
      <w:r>
        <w:rPr>
          <w:rFonts w:hint="cs"/>
          <w:rtl/>
          <w:lang w:eastAsia="he-IL"/>
        </w:rPr>
        <w:t>אבל בלי לראות את</w:t>
      </w:r>
      <w:bookmarkStart w:id="820" w:name="_ETM_Q1_2833388"/>
      <w:bookmarkStart w:id="821" w:name="_ETM_Q1_2833452"/>
      <w:bookmarkEnd w:id="820"/>
      <w:bookmarkEnd w:id="821"/>
      <w:r>
        <w:rPr>
          <w:rFonts w:hint="cs"/>
          <w:rtl/>
          <w:lang w:eastAsia="he-IL"/>
        </w:rPr>
        <w:t xml:space="preserve"> העבר של האנשים, את</w:t>
      </w:r>
      <w:r w:rsidR="00A943B2">
        <w:rPr>
          <w:rFonts w:hint="cs"/>
          <w:rtl/>
          <w:lang w:eastAsia="he-IL"/>
        </w:rPr>
        <w:t xml:space="preserve"> </w:t>
      </w:r>
      <w:r>
        <w:rPr>
          <w:rFonts w:hint="cs"/>
          <w:rtl/>
          <w:lang w:eastAsia="he-IL"/>
        </w:rPr>
        <w:t>לא יכול לצעוד קדימה.</w:t>
      </w:r>
    </w:p>
    <w:p w14:paraId="40B34606" w14:textId="77777777" w:rsidR="0056262A" w:rsidRDefault="0056262A" w:rsidP="0056262A">
      <w:pPr>
        <w:rPr>
          <w:rtl/>
          <w:lang w:eastAsia="he-IL"/>
        </w:rPr>
      </w:pPr>
    </w:p>
    <w:p w14:paraId="5889A3AE" w14:textId="608A4B44" w:rsidR="0056262A" w:rsidRDefault="0056262A" w:rsidP="0056262A">
      <w:pPr>
        <w:pStyle w:val="a4"/>
        <w:keepNext/>
        <w:rPr>
          <w:rtl/>
        </w:rPr>
      </w:pPr>
      <w:bookmarkStart w:id="822" w:name="ET_speaker_5068_141"/>
      <w:r w:rsidRPr="0056262A">
        <w:rPr>
          <w:rStyle w:val="TagStyle"/>
          <w:rtl/>
        </w:rPr>
        <w:t xml:space="preserve"> &lt;&lt; דובר &gt;&gt; </w:t>
      </w:r>
      <w:r>
        <w:rPr>
          <w:rtl/>
        </w:rPr>
        <w:t>קארין אלהרר (יש עתיד):</w:t>
      </w:r>
      <w:r w:rsidRPr="0056262A">
        <w:rPr>
          <w:rStyle w:val="TagStyle"/>
          <w:rtl/>
        </w:rPr>
        <w:t xml:space="preserve"> &lt;&lt; דובר &gt;&gt;</w:t>
      </w:r>
      <w:r w:rsidR="00EA4D81">
        <w:rPr>
          <w:rtl/>
        </w:rPr>
        <w:t xml:space="preserve"> </w:t>
      </w:r>
      <w:bookmarkEnd w:id="822"/>
    </w:p>
    <w:p w14:paraId="3EF5E8BB" w14:textId="77777777" w:rsidR="0056262A" w:rsidRDefault="0056262A" w:rsidP="0056262A">
      <w:pPr>
        <w:pStyle w:val="KeepWithNext"/>
        <w:rPr>
          <w:rtl/>
          <w:lang w:eastAsia="he-IL"/>
        </w:rPr>
      </w:pPr>
    </w:p>
    <w:p w14:paraId="2D4F0BB4" w14:textId="011EFC0D" w:rsidR="0056262A" w:rsidRDefault="0056262A" w:rsidP="0056262A">
      <w:pPr>
        <w:rPr>
          <w:rtl/>
          <w:lang w:eastAsia="he-IL"/>
        </w:rPr>
      </w:pPr>
      <w:r>
        <w:rPr>
          <w:rFonts w:hint="cs"/>
          <w:rtl/>
          <w:lang w:eastAsia="he-IL"/>
        </w:rPr>
        <w:t>אתה צודק אבל זה לא החוק הזה.</w:t>
      </w:r>
    </w:p>
    <w:p w14:paraId="033E4D4F" w14:textId="77777777" w:rsidR="0056262A" w:rsidRDefault="0056262A" w:rsidP="0056262A">
      <w:pPr>
        <w:rPr>
          <w:rtl/>
          <w:lang w:eastAsia="he-IL"/>
        </w:rPr>
      </w:pPr>
      <w:bookmarkStart w:id="823" w:name="_ETM_Q1_2838523"/>
      <w:bookmarkStart w:id="824" w:name="_ETM_Q1_2838577"/>
      <w:bookmarkEnd w:id="823"/>
      <w:bookmarkEnd w:id="824"/>
    </w:p>
    <w:p w14:paraId="1545C6A3" w14:textId="3B0C92DB" w:rsidR="0056262A" w:rsidRDefault="0056262A" w:rsidP="0056262A">
      <w:pPr>
        <w:pStyle w:val="af6"/>
        <w:keepNext/>
        <w:rPr>
          <w:rtl/>
        </w:rPr>
      </w:pPr>
      <w:bookmarkStart w:id="825" w:name="ET_yor_6460_142"/>
      <w:r w:rsidRPr="0056262A">
        <w:rPr>
          <w:rStyle w:val="TagStyle"/>
          <w:rtl/>
        </w:rPr>
        <w:t xml:space="preserve"> &lt;&lt; יור &gt;&gt; </w:t>
      </w:r>
      <w:r>
        <w:rPr>
          <w:rtl/>
        </w:rPr>
        <w:t xml:space="preserve">היו"ר יצחק </w:t>
      </w:r>
      <w:proofErr w:type="spellStart"/>
      <w:r>
        <w:rPr>
          <w:rtl/>
        </w:rPr>
        <w:t>קרויזר</w:t>
      </w:r>
      <w:proofErr w:type="spellEnd"/>
      <w:r>
        <w:rPr>
          <w:rtl/>
        </w:rPr>
        <w:t>:</w:t>
      </w:r>
      <w:r w:rsidRPr="0056262A">
        <w:rPr>
          <w:rStyle w:val="TagStyle"/>
          <w:rtl/>
        </w:rPr>
        <w:t xml:space="preserve"> &lt;&lt; יור &gt;&gt;</w:t>
      </w:r>
      <w:r w:rsidR="00EA4D81">
        <w:rPr>
          <w:rtl/>
        </w:rPr>
        <w:t xml:space="preserve"> </w:t>
      </w:r>
      <w:bookmarkEnd w:id="825"/>
    </w:p>
    <w:p w14:paraId="765A287D" w14:textId="77777777" w:rsidR="0056262A" w:rsidRDefault="0056262A" w:rsidP="0056262A">
      <w:pPr>
        <w:pStyle w:val="KeepWithNext"/>
        <w:rPr>
          <w:rtl/>
          <w:lang w:eastAsia="he-IL"/>
        </w:rPr>
      </w:pPr>
    </w:p>
    <w:p w14:paraId="02F4B90D" w14:textId="35DEBA89" w:rsidR="0056262A" w:rsidRDefault="0056262A" w:rsidP="0056262A">
      <w:pPr>
        <w:rPr>
          <w:rtl/>
          <w:lang w:eastAsia="he-IL"/>
        </w:rPr>
      </w:pPr>
      <w:r>
        <w:rPr>
          <w:rFonts w:hint="cs"/>
          <w:rtl/>
          <w:lang w:eastAsia="he-IL"/>
        </w:rPr>
        <w:t>זה לא רלוונטי לדיון הנוכחי</w:t>
      </w:r>
      <w:bookmarkStart w:id="826" w:name="_ETM_Q1_2840328"/>
      <w:bookmarkEnd w:id="826"/>
      <w:r>
        <w:rPr>
          <w:rFonts w:hint="cs"/>
          <w:rtl/>
          <w:lang w:eastAsia="he-IL"/>
        </w:rPr>
        <w:t xml:space="preserve"> הזה. לכן תודה רבה לך על הדברים.</w:t>
      </w:r>
    </w:p>
    <w:p w14:paraId="66E5E599" w14:textId="77777777" w:rsidR="00EA4D81" w:rsidRDefault="00EA4D81" w:rsidP="0056262A">
      <w:pPr>
        <w:rPr>
          <w:rtl/>
          <w:lang w:eastAsia="he-IL"/>
        </w:rPr>
      </w:pPr>
    </w:p>
    <w:p w14:paraId="23536C6D" w14:textId="77777777" w:rsidR="0056262A" w:rsidRDefault="0056262A" w:rsidP="0056262A">
      <w:pPr>
        <w:rPr>
          <w:rStyle w:val="TagStyle"/>
          <w:rFonts w:ascii="David" w:hAnsi="David"/>
          <w:u w:val="single"/>
          <w:rtl/>
        </w:rPr>
      </w:pPr>
      <w:bookmarkStart w:id="827" w:name="_ETM_Q1_2842337"/>
      <w:bookmarkStart w:id="828" w:name="_ETM_Q1_2842391"/>
      <w:bookmarkStart w:id="829" w:name="_ETM_Q1_2842171"/>
      <w:bookmarkEnd w:id="827"/>
      <w:bookmarkEnd w:id="828"/>
      <w:bookmarkEnd w:id="829"/>
    </w:p>
    <w:p w14:paraId="2F2A2DAA" w14:textId="538D296F" w:rsidR="0056262A" w:rsidRDefault="0056262A" w:rsidP="0056262A">
      <w:pPr>
        <w:pStyle w:val="a4"/>
        <w:keepNext/>
        <w:rPr>
          <w:rtl/>
        </w:rPr>
      </w:pPr>
      <w:bookmarkStart w:id="830" w:name="ET_speaker_5068_144"/>
      <w:r w:rsidRPr="0056262A">
        <w:rPr>
          <w:rStyle w:val="TagStyle"/>
          <w:rtl/>
        </w:rPr>
        <w:t xml:space="preserve"> &lt;&lt; דובר &gt;&gt; </w:t>
      </w:r>
      <w:r>
        <w:rPr>
          <w:rtl/>
        </w:rPr>
        <w:t>קארין אלהרר (יש עתיד):</w:t>
      </w:r>
      <w:r w:rsidRPr="0056262A">
        <w:rPr>
          <w:rStyle w:val="TagStyle"/>
          <w:rtl/>
        </w:rPr>
        <w:t xml:space="preserve"> &lt;&lt; דובר &gt;&gt;</w:t>
      </w:r>
      <w:r w:rsidR="00EA4D81">
        <w:rPr>
          <w:rtl/>
        </w:rPr>
        <w:t xml:space="preserve"> </w:t>
      </w:r>
      <w:bookmarkEnd w:id="830"/>
    </w:p>
    <w:p w14:paraId="7E40F5BB" w14:textId="77777777" w:rsidR="0056262A" w:rsidRDefault="0056262A" w:rsidP="0056262A">
      <w:pPr>
        <w:pStyle w:val="KeepWithNext"/>
        <w:rPr>
          <w:rtl/>
          <w:lang w:eastAsia="he-IL"/>
        </w:rPr>
      </w:pPr>
    </w:p>
    <w:p w14:paraId="1A872705" w14:textId="2507988F" w:rsidR="0056262A" w:rsidRDefault="0056262A" w:rsidP="0056262A">
      <w:pPr>
        <w:rPr>
          <w:rtl/>
          <w:lang w:eastAsia="he-IL"/>
        </w:rPr>
      </w:pPr>
      <w:bookmarkStart w:id="831" w:name="_ETM_Q1_2842589"/>
      <w:bookmarkStart w:id="832" w:name="_ETM_Q1_2842621"/>
      <w:bookmarkEnd w:id="831"/>
      <w:bookmarkEnd w:id="832"/>
      <w:r>
        <w:rPr>
          <w:rFonts w:hint="cs"/>
          <w:rtl/>
          <w:lang w:eastAsia="he-IL"/>
        </w:rPr>
        <w:t>אדוני, לפני ההצבעה, אני אשמח אם נציגת הפרקליטות תוכל להתייחס לשאלה של הילה לגבי החומרים.</w:t>
      </w:r>
    </w:p>
    <w:p w14:paraId="7A8F5A0B" w14:textId="77777777" w:rsidR="0056262A" w:rsidRDefault="0056262A" w:rsidP="0056262A">
      <w:pPr>
        <w:rPr>
          <w:rtl/>
          <w:lang w:eastAsia="he-IL"/>
        </w:rPr>
      </w:pPr>
      <w:bookmarkStart w:id="833" w:name="_ETM_Q1_2853741"/>
      <w:bookmarkStart w:id="834" w:name="_ETM_Q1_2853773"/>
      <w:bookmarkEnd w:id="833"/>
      <w:bookmarkEnd w:id="834"/>
    </w:p>
    <w:p w14:paraId="4F7B0BC3" w14:textId="3F734119" w:rsidR="0056262A" w:rsidRDefault="0056262A" w:rsidP="0056262A">
      <w:pPr>
        <w:pStyle w:val="af9"/>
        <w:keepNext/>
        <w:rPr>
          <w:rtl/>
          <w:lang w:eastAsia="he-IL"/>
        </w:rPr>
      </w:pPr>
      <w:bookmarkStart w:id="835" w:name="ET_guest_745339_145"/>
      <w:r w:rsidRPr="0056262A">
        <w:rPr>
          <w:rStyle w:val="TagStyle"/>
          <w:rtl/>
        </w:rPr>
        <w:t xml:space="preserve"> &lt;&lt; אורח &gt;&gt; </w:t>
      </w:r>
      <w:r>
        <w:rPr>
          <w:rtl/>
          <w:lang w:eastAsia="he-IL"/>
        </w:rPr>
        <w:t>בת-עמי ברוט:</w:t>
      </w:r>
      <w:r w:rsidRPr="0056262A">
        <w:rPr>
          <w:rStyle w:val="TagStyle"/>
          <w:rtl/>
        </w:rPr>
        <w:t xml:space="preserve"> &lt;&lt; אורח &gt;&gt;</w:t>
      </w:r>
      <w:r w:rsidR="00EA4D81">
        <w:rPr>
          <w:rtl/>
          <w:lang w:eastAsia="he-IL"/>
        </w:rPr>
        <w:t xml:space="preserve"> </w:t>
      </w:r>
      <w:bookmarkEnd w:id="835"/>
    </w:p>
    <w:p w14:paraId="339667D5" w14:textId="77777777" w:rsidR="0056262A" w:rsidRDefault="0056262A" w:rsidP="0056262A">
      <w:pPr>
        <w:pStyle w:val="KeepWithNext"/>
        <w:rPr>
          <w:rtl/>
          <w:lang w:eastAsia="he-IL"/>
        </w:rPr>
      </w:pPr>
    </w:p>
    <w:p w14:paraId="4B012D46" w14:textId="45D6F637" w:rsidR="0056262A" w:rsidRDefault="0056262A" w:rsidP="0056262A">
      <w:pPr>
        <w:rPr>
          <w:rtl/>
          <w:lang w:eastAsia="he-IL"/>
        </w:rPr>
      </w:pPr>
      <w:r>
        <w:rPr>
          <w:rFonts w:hint="cs"/>
          <w:rtl/>
          <w:lang w:eastAsia="he-IL"/>
        </w:rPr>
        <w:t>השלב שבו אנחנו</w:t>
      </w:r>
      <w:r w:rsidR="00A943B2">
        <w:rPr>
          <w:rFonts w:hint="cs"/>
          <w:rtl/>
          <w:lang w:eastAsia="he-IL"/>
        </w:rPr>
        <w:t xml:space="preserve"> </w:t>
      </w:r>
      <w:r>
        <w:rPr>
          <w:rFonts w:hint="cs"/>
          <w:rtl/>
          <w:lang w:eastAsia="he-IL"/>
        </w:rPr>
        <w:t xml:space="preserve">נמצאים כרגע הוא </w:t>
      </w:r>
      <w:bookmarkStart w:id="836" w:name="_ETM_Q1_2856143"/>
      <w:bookmarkEnd w:id="836"/>
      <w:r>
        <w:rPr>
          <w:rFonts w:hint="cs"/>
          <w:rtl/>
          <w:lang w:eastAsia="he-IL"/>
        </w:rPr>
        <w:t xml:space="preserve">שלב של חקירה ולכן החומרים עדיין לא נמצאים בפרקליטות </w:t>
      </w:r>
      <w:bookmarkStart w:id="837" w:name="_ETM_Q1_2859920"/>
      <w:bookmarkEnd w:id="837"/>
      <w:r>
        <w:rPr>
          <w:rFonts w:hint="cs"/>
          <w:rtl/>
          <w:lang w:eastAsia="he-IL"/>
        </w:rPr>
        <w:t>אלא נמצאים במשטרה ואני מעריכה שהמשטרה תוכל להתייחס</w:t>
      </w:r>
      <w:bookmarkStart w:id="838" w:name="_ETM_Q1_2861632"/>
      <w:bookmarkEnd w:id="838"/>
      <w:r>
        <w:rPr>
          <w:rFonts w:hint="cs"/>
          <w:rtl/>
          <w:lang w:eastAsia="he-IL"/>
        </w:rPr>
        <w:t xml:space="preserve"> לעדכון של בני המשפחה כי כן נעשו </w:t>
      </w:r>
      <w:bookmarkStart w:id="839" w:name="_ETM_Q1_2867213"/>
      <w:bookmarkEnd w:id="839"/>
      <w:r>
        <w:rPr>
          <w:rFonts w:hint="cs"/>
          <w:rtl/>
          <w:lang w:eastAsia="he-IL"/>
        </w:rPr>
        <w:t>מהלכים בהקשר הזה.</w:t>
      </w:r>
    </w:p>
    <w:p w14:paraId="2F237FA6" w14:textId="77777777" w:rsidR="0056262A" w:rsidRDefault="0056262A" w:rsidP="0056262A">
      <w:pPr>
        <w:rPr>
          <w:rtl/>
          <w:lang w:eastAsia="he-IL"/>
        </w:rPr>
      </w:pPr>
      <w:bookmarkStart w:id="840" w:name="_ETM_Q1_2866231"/>
      <w:bookmarkStart w:id="841" w:name="_ETM_Q1_2866263"/>
      <w:bookmarkStart w:id="842" w:name="_ETM_Q1_2868559"/>
      <w:bookmarkStart w:id="843" w:name="_ETM_Q1_2868596"/>
      <w:bookmarkEnd w:id="840"/>
      <w:bookmarkEnd w:id="841"/>
      <w:bookmarkEnd w:id="842"/>
      <w:bookmarkEnd w:id="843"/>
    </w:p>
    <w:p w14:paraId="08277B96" w14:textId="5059185A" w:rsidR="0056262A" w:rsidRDefault="0056262A" w:rsidP="0056262A">
      <w:pPr>
        <w:pStyle w:val="af9"/>
        <w:keepNext/>
        <w:rPr>
          <w:rtl/>
          <w:lang w:eastAsia="he-IL"/>
        </w:rPr>
      </w:pPr>
      <w:bookmarkStart w:id="844" w:name="ET_guest_הילה_אביר_146"/>
      <w:r w:rsidRPr="0056262A">
        <w:rPr>
          <w:rStyle w:val="TagStyle"/>
          <w:rtl/>
        </w:rPr>
        <w:t xml:space="preserve"> &lt;&lt; אורח &gt;&gt; </w:t>
      </w:r>
      <w:r>
        <w:rPr>
          <w:rtl/>
          <w:lang w:eastAsia="he-IL"/>
        </w:rPr>
        <w:t>הילה אביר:</w:t>
      </w:r>
      <w:r w:rsidRPr="0056262A">
        <w:rPr>
          <w:rStyle w:val="TagStyle"/>
          <w:rtl/>
        </w:rPr>
        <w:t xml:space="preserve"> &lt;&lt; אורח &gt;&gt;</w:t>
      </w:r>
      <w:r w:rsidR="00EA4D81">
        <w:rPr>
          <w:rtl/>
          <w:lang w:eastAsia="he-IL"/>
        </w:rPr>
        <w:t xml:space="preserve"> </w:t>
      </w:r>
      <w:bookmarkEnd w:id="844"/>
    </w:p>
    <w:p w14:paraId="602D6C42" w14:textId="77777777" w:rsidR="0056262A" w:rsidRDefault="0056262A" w:rsidP="0056262A">
      <w:pPr>
        <w:pStyle w:val="KeepWithNext"/>
        <w:rPr>
          <w:rtl/>
          <w:lang w:eastAsia="he-IL"/>
        </w:rPr>
      </w:pPr>
    </w:p>
    <w:p w14:paraId="7307F6EA" w14:textId="0B09366B" w:rsidR="0056262A" w:rsidRDefault="0056262A" w:rsidP="0056262A">
      <w:pPr>
        <w:rPr>
          <w:rtl/>
          <w:lang w:eastAsia="he-IL"/>
        </w:rPr>
      </w:pPr>
      <w:r>
        <w:rPr>
          <w:rFonts w:hint="cs"/>
          <w:rtl/>
          <w:lang w:eastAsia="he-IL"/>
        </w:rPr>
        <w:t>לנו נאמר אחרת.</w:t>
      </w:r>
    </w:p>
    <w:p w14:paraId="6455F4BE" w14:textId="77777777" w:rsidR="0056262A" w:rsidRDefault="0056262A" w:rsidP="0056262A">
      <w:pPr>
        <w:rPr>
          <w:rtl/>
          <w:lang w:eastAsia="he-IL"/>
        </w:rPr>
      </w:pPr>
      <w:bookmarkStart w:id="845" w:name="_ETM_Q1_2869709"/>
      <w:bookmarkStart w:id="846" w:name="_ETM_Q1_2869741"/>
      <w:bookmarkEnd w:id="845"/>
      <w:bookmarkEnd w:id="846"/>
    </w:p>
    <w:p w14:paraId="64116D0D" w14:textId="212DEEED" w:rsidR="0056262A" w:rsidRDefault="0056262A" w:rsidP="0056262A">
      <w:pPr>
        <w:pStyle w:val="a4"/>
        <w:keepNext/>
        <w:rPr>
          <w:rtl/>
        </w:rPr>
      </w:pPr>
      <w:bookmarkStart w:id="847" w:name="ET_speaker_5068_147"/>
      <w:r w:rsidRPr="0056262A">
        <w:rPr>
          <w:rStyle w:val="TagStyle"/>
          <w:rtl/>
        </w:rPr>
        <w:t xml:space="preserve"> &lt;&lt; דובר &gt;&gt; </w:t>
      </w:r>
      <w:r>
        <w:rPr>
          <w:rtl/>
        </w:rPr>
        <w:t>קארין אלהרר (יש עתיד):</w:t>
      </w:r>
      <w:r w:rsidRPr="0056262A">
        <w:rPr>
          <w:rStyle w:val="TagStyle"/>
          <w:rtl/>
        </w:rPr>
        <w:t xml:space="preserve"> &lt;&lt; דובר &gt;&gt;</w:t>
      </w:r>
      <w:r w:rsidR="00EA4D81">
        <w:rPr>
          <w:rtl/>
        </w:rPr>
        <w:t xml:space="preserve"> </w:t>
      </w:r>
      <w:bookmarkEnd w:id="847"/>
    </w:p>
    <w:p w14:paraId="2574281A" w14:textId="77777777" w:rsidR="0056262A" w:rsidRDefault="0056262A" w:rsidP="0056262A">
      <w:pPr>
        <w:pStyle w:val="KeepWithNext"/>
        <w:rPr>
          <w:rtl/>
          <w:lang w:eastAsia="he-IL"/>
        </w:rPr>
      </w:pPr>
    </w:p>
    <w:p w14:paraId="6BD5A920" w14:textId="4004EA69" w:rsidR="0056262A" w:rsidRDefault="0056262A" w:rsidP="0056262A">
      <w:pPr>
        <w:rPr>
          <w:rtl/>
          <w:lang w:eastAsia="he-IL"/>
        </w:rPr>
      </w:pPr>
      <w:bookmarkStart w:id="848" w:name="_ETM_Q1_2868958"/>
      <w:bookmarkStart w:id="849" w:name="_ETM_Q1_2868992"/>
      <w:bookmarkEnd w:id="848"/>
      <w:bookmarkEnd w:id="849"/>
      <w:r>
        <w:rPr>
          <w:rFonts w:hint="cs"/>
          <w:rtl/>
          <w:lang w:eastAsia="he-IL"/>
        </w:rPr>
        <w:t>המשטרה אומרת שהחומרים הועברו לפרקליטות.</w:t>
      </w:r>
    </w:p>
    <w:p w14:paraId="01401FBA" w14:textId="77777777" w:rsidR="0056262A" w:rsidRDefault="0056262A" w:rsidP="0056262A">
      <w:pPr>
        <w:rPr>
          <w:rtl/>
          <w:lang w:eastAsia="he-IL"/>
        </w:rPr>
      </w:pPr>
      <w:bookmarkStart w:id="850" w:name="_ETM_Q1_2871373"/>
      <w:bookmarkStart w:id="851" w:name="_ETM_Q1_2871411"/>
      <w:bookmarkEnd w:id="850"/>
      <w:bookmarkEnd w:id="851"/>
    </w:p>
    <w:p w14:paraId="6F9A75E5" w14:textId="2ECCCD17" w:rsidR="0056262A" w:rsidRDefault="0056262A" w:rsidP="0056262A">
      <w:pPr>
        <w:pStyle w:val="af6"/>
        <w:keepNext/>
        <w:rPr>
          <w:rtl/>
        </w:rPr>
      </w:pPr>
      <w:bookmarkStart w:id="852" w:name="ET_yor_6460_148"/>
      <w:r w:rsidRPr="0056262A">
        <w:rPr>
          <w:rStyle w:val="TagStyle"/>
          <w:rtl/>
        </w:rPr>
        <w:t xml:space="preserve"> &lt;&lt; יור &gt;&gt; </w:t>
      </w:r>
      <w:r>
        <w:rPr>
          <w:rtl/>
        </w:rPr>
        <w:t xml:space="preserve">היו"ר יצחק </w:t>
      </w:r>
      <w:proofErr w:type="spellStart"/>
      <w:r>
        <w:rPr>
          <w:rtl/>
        </w:rPr>
        <w:t>קרויזר</w:t>
      </w:r>
      <w:proofErr w:type="spellEnd"/>
      <w:r>
        <w:rPr>
          <w:rtl/>
        </w:rPr>
        <w:t>:</w:t>
      </w:r>
      <w:r w:rsidRPr="0056262A">
        <w:rPr>
          <w:rStyle w:val="TagStyle"/>
          <w:rtl/>
        </w:rPr>
        <w:t xml:space="preserve"> &lt;&lt; יור &gt;&gt;</w:t>
      </w:r>
      <w:r w:rsidR="00EA4D81">
        <w:rPr>
          <w:rtl/>
        </w:rPr>
        <w:t xml:space="preserve"> </w:t>
      </w:r>
      <w:bookmarkEnd w:id="852"/>
    </w:p>
    <w:p w14:paraId="1663DE4A" w14:textId="77777777" w:rsidR="0056262A" w:rsidRDefault="0056262A" w:rsidP="0056262A">
      <w:pPr>
        <w:pStyle w:val="KeepWithNext"/>
        <w:rPr>
          <w:rtl/>
          <w:lang w:eastAsia="he-IL"/>
        </w:rPr>
      </w:pPr>
    </w:p>
    <w:p w14:paraId="138BEA0C" w14:textId="6D3057DE" w:rsidR="0056262A" w:rsidRDefault="0056262A" w:rsidP="0056262A">
      <w:pPr>
        <w:rPr>
          <w:rtl/>
          <w:lang w:eastAsia="he-IL"/>
        </w:rPr>
      </w:pPr>
      <w:r>
        <w:rPr>
          <w:rFonts w:hint="cs"/>
          <w:rtl/>
          <w:lang w:eastAsia="he-IL"/>
        </w:rPr>
        <w:t>נשמע את המשטרה.</w:t>
      </w:r>
    </w:p>
    <w:p w14:paraId="16DD1FB2" w14:textId="77777777" w:rsidR="0056262A" w:rsidRDefault="0056262A" w:rsidP="0056262A">
      <w:pPr>
        <w:rPr>
          <w:rtl/>
          <w:lang w:eastAsia="he-IL"/>
        </w:rPr>
      </w:pPr>
      <w:bookmarkStart w:id="853" w:name="_ETM_Q1_2876556"/>
      <w:bookmarkStart w:id="854" w:name="_ETM_Q1_2876599"/>
      <w:bookmarkStart w:id="855" w:name="_ETM_Q1_2882148"/>
      <w:bookmarkEnd w:id="853"/>
      <w:bookmarkEnd w:id="854"/>
      <w:bookmarkEnd w:id="855"/>
    </w:p>
    <w:p w14:paraId="28FF6C78" w14:textId="3C351177" w:rsidR="0056262A" w:rsidRDefault="0056262A" w:rsidP="0056262A">
      <w:pPr>
        <w:pStyle w:val="af9"/>
        <w:keepNext/>
        <w:rPr>
          <w:rtl/>
          <w:lang w:eastAsia="he-IL"/>
        </w:rPr>
      </w:pPr>
      <w:bookmarkStart w:id="856" w:name="ET_guest_רפק_טל_פז_מזרחי_149"/>
      <w:r w:rsidRPr="0056262A">
        <w:rPr>
          <w:rStyle w:val="TagStyle"/>
          <w:rtl/>
        </w:rPr>
        <w:t xml:space="preserve"> &lt;&lt; אורח &gt;&gt; </w:t>
      </w:r>
      <w:r>
        <w:rPr>
          <w:rtl/>
          <w:lang w:eastAsia="he-IL"/>
        </w:rPr>
        <w:t>טל פז מזרחי:</w:t>
      </w:r>
      <w:r w:rsidRPr="0056262A">
        <w:rPr>
          <w:rStyle w:val="TagStyle"/>
          <w:rtl/>
        </w:rPr>
        <w:t xml:space="preserve"> &lt;&lt; אורח &gt;&gt;</w:t>
      </w:r>
      <w:r w:rsidR="00EA4D81">
        <w:rPr>
          <w:rtl/>
          <w:lang w:eastAsia="he-IL"/>
        </w:rPr>
        <w:t xml:space="preserve"> </w:t>
      </w:r>
      <w:bookmarkEnd w:id="856"/>
    </w:p>
    <w:p w14:paraId="5C4B6E21" w14:textId="77777777" w:rsidR="0056262A" w:rsidRDefault="0056262A" w:rsidP="0056262A">
      <w:pPr>
        <w:pStyle w:val="KeepWithNext"/>
        <w:rPr>
          <w:rtl/>
          <w:lang w:eastAsia="he-IL"/>
        </w:rPr>
      </w:pPr>
    </w:p>
    <w:p w14:paraId="00F85C60" w14:textId="56EE6AF4" w:rsidR="0056262A" w:rsidRDefault="0056262A" w:rsidP="0056262A">
      <w:pPr>
        <w:rPr>
          <w:rtl/>
          <w:lang w:eastAsia="he-IL"/>
        </w:rPr>
      </w:pPr>
      <w:r>
        <w:rPr>
          <w:rFonts w:hint="cs"/>
          <w:rtl/>
          <w:lang w:eastAsia="he-IL"/>
        </w:rPr>
        <w:t>הייעוץ המשפטי, המשטרה.</w:t>
      </w:r>
      <w:bookmarkStart w:id="857" w:name="_ETM_Q1_2885227"/>
      <w:bookmarkEnd w:id="857"/>
      <w:r w:rsidR="00A943B2">
        <w:rPr>
          <w:rFonts w:hint="cs"/>
          <w:rtl/>
          <w:lang w:eastAsia="he-IL"/>
        </w:rPr>
        <w:t xml:space="preserve"> </w:t>
      </w:r>
      <w:r>
        <w:rPr>
          <w:rFonts w:hint="cs"/>
          <w:rtl/>
          <w:lang w:eastAsia="he-IL"/>
        </w:rPr>
        <w:t xml:space="preserve">מי שעוסק בזה זאת בעצם יחידה </w:t>
      </w:r>
      <w:proofErr w:type="spellStart"/>
      <w:r>
        <w:rPr>
          <w:rFonts w:hint="cs"/>
          <w:rtl/>
          <w:lang w:eastAsia="he-IL"/>
        </w:rPr>
        <w:t>בלה"ב</w:t>
      </w:r>
      <w:proofErr w:type="spellEnd"/>
      <w:r>
        <w:rPr>
          <w:rFonts w:hint="cs"/>
          <w:rtl/>
          <w:lang w:eastAsia="he-IL"/>
        </w:rPr>
        <w:t xml:space="preserve">. הם </w:t>
      </w:r>
      <w:bookmarkStart w:id="858" w:name="_ETM_Q1_2892669"/>
      <w:bookmarkEnd w:id="858"/>
      <w:r>
        <w:rPr>
          <w:rFonts w:hint="cs"/>
          <w:rtl/>
          <w:lang w:eastAsia="he-IL"/>
        </w:rPr>
        <w:t xml:space="preserve">אלה שאמונים על הקשר עם המשפחות. הם </w:t>
      </w:r>
      <w:bookmarkStart w:id="859" w:name="_ETM_Q1_2896091"/>
      <w:bookmarkEnd w:id="859"/>
      <w:r>
        <w:rPr>
          <w:rFonts w:hint="cs"/>
          <w:rtl/>
          <w:lang w:eastAsia="he-IL"/>
        </w:rPr>
        <w:t>לא נמצאים כאן כרגע ואנחנו כן נשמח להעביר להם את השאלה.</w:t>
      </w:r>
    </w:p>
    <w:p w14:paraId="03915368" w14:textId="77777777" w:rsidR="0056262A" w:rsidRDefault="0056262A" w:rsidP="0056262A">
      <w:pPr>
        <w:rPr>
          <w:rtl/>
          <w:lang w:eastAsia="he-IL"/>
        </w:rPr>
      </w:pPr>
      <w:bookmarkStart w:id="860" w:name="_ETM_Q1_2898595"/>
      <w:bookmarkStart w:id="861" w:name="_ETM_Q1_2898634"/>
      <w:bookmarkEnd w:id="860"/>
      <w:bookmarkEnd w:id="861"/>
    </w:p>
    <w:p w14:paraId="2CD93709" w14:textId="21D47057" w:rsidR="0056262A" w:rsidRDefault="0056262A" w:rsidP="0056262A">
      <w:pPr>
        <w:pStyle w:val="af9"/>
        <w:keepNext/>
        <w:rPr>
          <w:rtl/>
          <w:lang w:eastAsia="he-IL"/>
        </w:rPr>
      </w:pPr>
      <w:bookmarkStart w:id="862" w:name="ET_guest_הילה_אביר_150"/>
      <w:r w:rsidRPr="0056262A">
        <w:rPr>
          <w:rStyle w:val="TagStyle"/>
          <w:rtl/>
        </w:rPr>
        <w:t xml:space="preserve"> &lt;&lt; אורח &gt;&gt; </w:t>
      </w:r>
      <w:r>
        <w:rPr>
          <w:rtl/>
          <w:lang w:eastAsia="he-IL"/>
        </w:rPr>
        <w:t>הילה אביר:</w:t>
      </w:r>
      <w:r w:rsidRPr="0056262A">
        <w:rPr>
          <w:rStyle w:val="TagStyle"/>
          <w:rtl/>
        </w:rPr>
        <w:t xml:space="preserve"> &lt;&lt; אורח &gt;&gt;</w:t>
      </w:r>
      <w:r w:rsidR="00EA4D81">
        <w:rPr>
          <w:rtl/>
          <w:lang w:eastAsia="he-IL"/>
        </w:rPr>
        <w:t xml:space="preserve"> </w:t>
      </w:r>
      <w:bookmarkEnd w:id="862"/>
    </w:p>
    <w:p w14:paraId="3284FF2E" w14:textId="77777777" w:rsidR="0056262A" w:rsidRDefault="0056262A" w:rsidP="0056262A">
      <w:pPr>
        <w:pStyle w:val="KeepWithNext"/>
        <w:rPr>
          <w:rtl/>
          <w:lang w:eastAsia="he-IL"/>
        </w:rPr>
      </w:pPr>
    </w:p>
    <w:p w14:paraId="4A058844" w14:textId="4F58C91D" w:rsidR="0056262A" w:rsidRDefault="0056262A" w:rsidP="0056262A">
      <w:pPr>
        <w:rPr>
          <w:rtl/>
          <w:lang w:eastAsia="he-IL"/>
        </w:rPr>
      </w:pPr>
      <w:r>
        <w:rPr>
          <w:rFonts w:hint="cs"/>
          <w:rtl/>
          <w:lang w:eastAsia="he-IL"/>
        </w:rPr>
        <w:t>אנחנו</w:t>
      </w:r>
      <w:r w:rsidR="00A943B2">
        <w:rPr>
          <w:rFonts w:hint="cs"/>
          <w:rtl/>
          <w:lang w:eastAsia="he-IL"/>
        </w:rPr>
        <w:t xml:space="preserve"> </w:t>
      </w:r>
      <w:r>
        <w:rPr>
          <w:rFonts w:hint="cs"/>
          <w:rtl/>
          <w:lang w:eastAsia="he-IL"/>
        </w:rPr>
        <w:t>מכירים אותם. כבר</w:t>
      </w:r>
      <w:r w:rsidR="00A943B2">
        <w:rPr>
          <w:rFonts w:hint="cs"/>
          <w:rtl/>
          <w:lang w:eastAsia="he-IL"/>
        </w:rPr>
        <w:t xml:space="preserve"> </w:t>
      </w:r>
      <w:r>
        <w:rPr>
          <w:rFonts w:hint="cs"/>
          <w:rtl/>
          <w:lang w:eastAsia="he-IL"/>
        </w:rPr>
        <w:t>קיבלנו מהם תש</w:t>
      </w:r>
      <w:bookmarkStart w:id="863" w:name="_ETM_Q1_2882401"/>
      <w:bookmarkStart w:id="864" w:name="_ETM_Q1_2882433"/>
      <w:bookmarkEnd w:id="863"/>
      <w:bookmarkEnd w:id="864"/>
      <w:r>
        <w:rPr>
          <w:rFonts w:hint="cs"/>
          <w:rtl/>
          <w:lang w:eastAsia="he-IL"/>
        </w:rPr>
        <w:t>ובה לפיה החומרים נמצאים בפ</w:t>
      </w:r>
      <w:bookmarkStart w:id="865" w:name="_ETM_Q1_2903535"/>
      <w:bookmarkEnd w:id="865"/>
      <w:r>
        <w:rPr>
          <w:rFonts w:hint="cs"/>
          <w:rtl/>
          <w:lang w:eastAsia="he-IL"/>
        </w:rPr>
        <w:t>רקליטות.</w:t>
      </w:r>
    </w:p>
    <w:p w14:paraId="5A63D7EB" w14:textId="77777777" w:rsidR="0056262A" w:rsidRDefault="0056262A" w:rsidP="0056262A">
      <w:pPr>
        <w:rPr>
          <w:rFonts w:ascii="David" w:hAnsi="David"/>
          <w:u w:val="single"/>
          <w:rtl/>
          <w:lang w:eastAsia="he-IL"/>
        </w:rPr>
      </w:pPr>
      <w:bookmarkStart w:id="866" w:name="_ETM_Q1_2906108"/>
      <w:bookmarkEnd w:id="866"/>
    </w:p>
    <w:p w14:paraId="35CDFE2D" w14:textId="4131F3E8" w:rsidR="0056262A" w:rsidRDefault="0056262A" w:rsidP="0056262A">
      <w:pPr>
        <w:pStyle w:val="af9"/>
        <w:keepNext/>
        <w:rPr>
          <w:rtl/>
          <w:lang w:eastAsia="he-IL"/>
        </w:rPr>
      </w:pPr>
      <w:bookmarkStart w:id="867" w:name="ET_guest_רפק_טל_פז_מזרחי_152"/>
      <w:r w:rsidRPr="0056262A">
        <w:rPr>
          <w:rStyle w:val="TagStyle"/>
          <w:rtl/>
        </w:rPr>
        <w:t xml:space="preserve"> &lt;&lt; אורח &gt;&gt; </w:t>
      </w:r>
      <w:r>
        <w:rPr>
          <w:rtl/>
          <w:lang w:eastAsia="he-IL"/>
        </w:rPr>
        <w:t>טל פז מזרחי:</w:t>
      </w:r>
      <w:r w:rsidRPr="0056262A">
        <w:rPr>
          <w:rStyle w:val="TagStyle"/>
          <w:rtl/>
        </w:rPr>
        <w:t xml:space="preserve"> &lt;&lt; אורח &gt;&gt;</w:t>
      </w:r>
      <w:r w:rsidR="00EA4D81">
        <w:rPr>
          <w:rtl/>
          <w:lang w:eastAsia="he-IL"/>
        </w:rPr>
        <w:t xml:space="preserve"> </w:t>
      </w:r>
      <w:bookmarkEnd w:id="867"/>
    </w:p>
    <w:p w14:paraId="192E589F" w14:textId="77777777" w:rsidR="0056262A" w:rsidRDefault="0056262A" w:rsidP="0056262A">
      <w:pPr>
        <w:pStyle w:val="KeepWithNext"/>
        <w:rPr>
          <w:rtl/>
          <w:lang w:eastAsia="he-IL"/>
        </w:rPr>
      </w:pPr>
      <w:bookmarkStart w:id="868" w:name="_ETM_Q1_2906354"/>
      <w:bookmarkStart w:id="869" w:name="_ETM_Q1_2906384"/>
      <w:bookmarkEnd w:id="868"/>
      <w:bookmarkEnd w:id="869"/>
    </w:p>
    <w:p w14:paraId="08BD0D74" w14:textId="547FD909" w:rsidR="0056262A" w:rsidRDefault="0056262A" w:rsidP="0056262A">
      <w:pPr>
        <w:rPr>
          <w:rtl/>
          <w:lang w:eastAsia="he-IL"/>
        </w:rPr>
      </w:pPr>
      <w:r>
        <w:rPr>
          <w:rFonts w:hint="cs"/>
          <w:rtl/>
          <w:lang w:eastAsia="he-IL"/>
        </w:rPr>
        <w:t>אני צריכה לבדוק את זה שנכון לעכשיו זה המצב</w:t>
      </w:r>
      <w:bookmarkStart w:id="870" w:name="_ETM_Q1_2908905"/>
      <w:bookmarkEnd w:id="870"/>
      <w:r>
        <w:rPr>
          <w:rFonts w:hint="cs"/>
          <w:rtl/>
          <w:lang w:eastAsia="he-IL"/>
        </w:rPr>
        <w:t xml:space="preserve"> ושלא קיבלו מענה מהפרקליטות.</w:t>
      </w:r>
    </w:p>
    <w:p w14:paraId="3220702F" w14:textId="77777777" w:rsidR="0056262A" w:rsidRDefault="0056262A" w:rsidP="0056262A">
      <w:pPr>
        <w:rPr>
          <w:rtl/>
          <w:lang w:eastAsia="he-IL"/>
        </w:rPr>
      </w:pPr>
    </w:p>
    <w:p w14:paraId="420536B7" w14:textId="696DF392" w:rsidR="0056262A" w:rsidRDefault="0056262A" w:rsidP="0056262A">
      <w:pPr>
        <w:pStyle w:val="af9"/>
        <w:keepNext/>
        <w:rPr>
          <w:rtl/>
          <w:lang w:eastAsia="he-IL"/>
        </w:rPr>
      </w:pPr>
      <w:bookmarkStart w:id="871" w:name="ET_guest_745339_153"/>
      <w:r w:rsidRPr="0056262A">
        <w:rPr>
          <w:rStyle w:val="TagStyle"/>
          <w:rtl/>
        </w:rPr>
        <w:t xml:space="preserve"> &lt;&lt; אורח &gt;&gt; </w:t>
      </w:r>
      <w:r>
        <w:rPr>
          <w:rtl/>
          <w:lang w:eastAsia="he-IL"/>
        </w:rPr>
        <w:t>בת-עמי ברוט:</w:t>
      </w:r>
      <w:r w:rsidRPr="0056262A">
        <w:rPr>
          <w:rStyle w:val="TagStyle"/>
          <w:rtl/>
        </w:rPr>
        <w:t xml:space="preserve"> &lt;&lt; אורח &gt;&gt;</w:t>
      </w:r>
      <w:r w:rsidR="00EA4D81">
        <w:rPr>
          <w:rtl/>
          <w:lang w:eastAsia="he-IL"/>
        </w:rPr>
        <w:t xml:space="preserve"> </w:t>
      </w:r>
      <w:bookmarkEnd w:id="871"/>
    </w:p>
    <w:p w14:paraId="568DA308" w14:textId="77777777" w:rsidR="0056262A" w:rsidRDefault="0056262A" w:rsidP="0056262A">
      <w:pPr>
        <w:pStyle w:val="KeepWithNext"/>
        <w:rPr>
          <w:rtl/>
          <w:lang w:eastAsia="he-IL"/>
        </w:rPr>
      </w:pPr>
    </w:p>
    <w:p w14:paraId="079837BF" w14:textId="6F8AB3C2" w:rsidR="0056262A" w:rsidRDefault="0056262A" w:rsidP="0056262A">
      <w:pPr>
        <w:rPr>
          <w:rtl/>
          <w:lang w:eastAsia="he-IL"/>
        </w:rPr>
      </w:pPr>
      <w:r>
        <w:rPr>
          <w:rFonts w:hint="cs"/>
          <w:rtl/>
          <w:lang w:eastAsia="he-IL"/>
        </w:rPr>
        <w:t>נוכל לדבר אחרי הדיון ונבדוק את הדברים?</w:t>
      </w:r>
    </w:p>
    <w:p w14:paraId="73EF81B8" w14:textId="77777777" w:rsidR="0056262A" w:rsidRDefault="0056262A" w:rsidP="0056262A">
      <w:pPr>
        <w:rPr>
          <w:rtl/>
          <w:lang w:eastAsia="he-IL"/>
        </w:rPr>
      </w:pPr>
      <w:bookmarkStart w:id="872" w:name="_ETM_Q1_2916747"/>
      <w:bookmarkStart w:id="873" w:name="_ETM_Q1_2916788"/>
      <w:bookmarkStart w:id="874" w:name="_ETM_Q1_2916316"/>
      <w:bookmarkEnd w:id="872"/>
      <w:bookmarkEnd w:id="873"/>
      <w:bookmarkEnd w:id="874"/>
    </w:p>
    <w:p w14:paraId="17296B36" w14:textId="62E8BAF4" w:rsidR="0056262A" w:rsidRDefault="0056262A" w:rsidP="0056262A">
      <w:pPr>
        <w:pStyle w:val="af6"/>
        <w:keepNext/>
        <w:rPr>
          <w:rtl/>
        </w:rPr>
      </w:pPr>
      <w:bookmarkStart w:id="875" w:name="ET_yor_6460_154"/>
      <w:r w:rsidRPr="0056262A">
        <w:rPr>
          <w:rStyle w:val="TagStyle"/>
          <w:rtl/>
        </w:rPr>
        <w:t xml:space="preserve"> &lt;&lt; יור &gt;&gt; </w:t>
      </w:r>
      <w:r>
        <w:rPr>
          <w:rtl/>
        </w:rPr>
        <w:t xml:space="preserve">היו"ר יצחק </w:t>
      </w:r>
      <w:proofErr w:type="spellStart"/>
      <w:r>
        <w:rPr>
          <w:rtl/>
        </w:rPr>
        <w:t>קרויזר</w:t>
      </w:r>
      <w:proofErr w:type="spellEnd"/>
      <w:r>
        <w:rPr>
          <w:rtl/>
        </w:rPr>
        <w:t>:</w:t>
      </w:r>
      <w:r w:rsidRPr="0056262A">
        <w:rPr>
          <w:rStyle w:val="TagStyle"/>
          <w:rtl/>
        </w:rPr>
        <w:t xml:space="preserve"> &lt;&lt; יור &gt;&gt;</w:t>
      </w:r>
      <w:r w:rsidR="00EA4D81">
        <w:rPr>
          <w:rtl/>
        </w:rPr>
        <w:t xml:space="preserve"> </w:t>
      </w:r>
      <w:bookmarkEnd w:id="875"/>
    </w:p>
    <w:p w14:paraId="42838832" w14:textId="77777777" w:rsidR="0056262A" w:rsidRDefault="0056262A" w:rsidP="0056262A">
      <w:pPr>
        <w:pStyle w:val="KeepWithNext"/>
        <w:rPr>
          <w:rtl/>
          <w:lang w:eastAsia="he-IL"/>
        </w:rPr>
      </w:pPr>
    </w:p>
    <w:p w14:paraId="38DB3168" w14:textId="37E185CB" w:rsidR="0056262A" w:rsidRDefault="0056262A" w:rsidP="0056262A">
      <w:pPr>
        <w:rPr>
          <w:rtl/>
          <w:lang w:eastAsia="he-IL"/>
        </w:rPr>
      </w:pPr>
      <w:bookmarkStart w:id="876" w:name="_ETM_Q1_2916663"/>
      <w:bookmarkEnd w:id="876"/>
      <w:r>
        <w:rPr>
          <w:rFonts w:hint="cs"/>
          <w:rtl/>
          <w:lang w:eastAsia="he-IL"/>
        </w:rPr>
        <w:t>א</w:t>
      </w:r>
      <w:bookmarkStart w:id="877" w:name="_ETM_Q1_2916721"/>
      <w:bookmarkEnd w:id="877"/>
      <w:r>
        <w:rPr>
          <w:rFonts w:hint="cs"/>
          <w:rtl/>
          <w:lang w:eastAsia="he-IL"/>
        </w:rPr>
        <w:t>ני אשמח. אנחנו מבקשים שתעשו את הבדיקה הזאת.</w:t>
      </w:r>
    </w:p>
    <w:p w14:paraId="5299A4CC" w14:textId="77777777" w:rsidR="0056262A" w:rsidRDefault="0056262A" w:rsidP="0056262A">
      <w:pPr>
        <w:rPr>
          <w:rtl/>
          <w:lang w:eastAsia="he-IL"/>
        </w:rPr>
      </w:pPr>
      <w:bookmarkStart w:id="878" w:name="_ETM_Q1_2922825"/>
      <w:bookmarkStart w:id="879" w:name="_ETM_Q1_2922874"/>
      <w:bookmarkEnd w:id="878"/>
      <w:bookmarkEnd w:id="879"/>
    </w:p>
    <w:p w14:paraId="144EF3C2" w14:textId="16FF5121" w:rsidR="0056262A" w:rsidRDefault="0056262A" w:rsidP="0056262A">
      <w:pPr>
        <w:pStyle w:val="a4"/>
        <w:keepNext/>
        <w:rPr>
          <w:rtl/>
        </w:rPr>
      </w:pPr>
      <w:bookmarkStart w:id="880" w:name="ET_speaker_5791_155"/>
      <w:r w:rsidRPr="0056262A">
        <w:rPr>
          <w:rStyle w:val="TagStyle"/>
          <w:rtl/>
        </w:rPr>
        <w:t xml:space="preserve"> &lt;&lt; דובר &gt;&gt; </w:t>
      </w:r>
      <w:r>
        <w:rPr>
          <w:rtl/>
        </w:rPr>
        <w:t xml:space="preserve">יואב </w:t>
      </w:r>
      <w:proofErr w:type="spellStart"/>
      <w:r>
        <w:rPr>
          <w:rtl/>
        </w:rPr>
        <w:t>סגלוביץ</w:t>
      </w:r>
      <w:proofErr w:type="spellEnd"/>
      <w:r>
        <w:rPr>
          <w:rtl/>
        </w:rPr>
        <w:t>' (יש עתיד):</w:t>
      </w:r>
      <w:r w:rsidRPr="0056262A">
        <w:rPr>
          <w:rStyle w:val="TagStyle"/>
          <w:rtl/>
        </w:rPr>
        <w:t xml:space="preserve"> &lt;&lt; דובר &gt;&gt;</w:t>
      </w:r>
      <w:r w:rsidR="00EA4D81">
        <w:rPr>
          <w:rtl/>
        </w:rPr>
        <w:t xml:space="preserve"> </w:t>
      </w:r>
      <w:bookmarkEnd w:id="880"/>
    </w:p>
    <w:p w14:paraId="319A3367" w14:textId="77777777" w:rsidR="0056262A" w:rsidRDefault="0056262A" w:rsidP="0056262A">
      <w:pPr>
        <w:pStyle w:val="KeepWithNext"/>
        <w:rPr>
          <w:rtl/>
          <w:lang w:eastAsia="he-IL"/>
        </w:rPr>
      </w:pPr>
    </w:p>
    <w:p w14:paraId="5850F342" w14:textId="3242A5D0" w:rsidR="0056262A" w:rsidRDefault="0056262A" w:rsidP="0056262A">
      <w:pPr>
        <w:rPr>
          <w:rtl/>
          <w:lang w:eastAsia="he-IL"/>
        </w:rPr>
      </w:pPr>
      <w:r>
        <w:rPr>
          <w:rFonts w:hint="cs"/>
          <w:rtl/>
          <w:lang w:eastAsia="he-IL"/>
        </w:rPr>
        <w:t>הכול נמצא באותה מערכת</w:t>
      </w:r>
      <w:r w:rsidR="00901BB3">
        <w:rPr>
          <w:rFonts w:hint="cs"/>
          <w:rtl/>
          <w:lang w:eastAsia="he-IL"/>
        </w:rPr>
        <w:t>? ההתייחסות לכל האירועים ולכל הנפגעים מוזנים באותה מערכת?</w:t>
      </w:r>
    </w:p>
    <w:p w14:paraId="33C8CF4F" w14:textId="77777777" w:rsidR="00901BB3" w:rsidRDefault="00901BB3" w:rsidP="0056262A">
      <w:pPr>
        <w:rPr>
          <w:rtl/>
          <w:lang w:eastAsia="he-IL"/>
        </w:rPr>
      </w:pPr>
    </w:p>
    <w:p w14:paraId="7619096D" w14:textId="0A12BEE0" w:rsidR="00901BB3" w:rsidRDefault="00901BB3" w:rsidP="00901BB3">
      <w:pPr>
        <w:pStyle w:val="af9"/>
        <w:keepNext/>
        <w:rPr>
          <w:rtl/>
          <w:lang w:eastAsia="he-IL"/>
        </w:rPr>
      </w:pPr>
      <w:bookmarkStart w:id="881" w:name="ET_guest_רפק_לי_בהירי_פרל_137"/>
      <w:r w:rsidRPr="00901BB3">
        <w:rPr>
          <w:rStyle w:val="TagStyle"/>
          <w:rtl/>
        </w:rPr>
        <w:t xml:space="preserve"> &lt;&lt; אורח &gt;&gt; </w:t>
      </w:r>
      <w:r>
        <w:rPr>
          <w:rtl/>
          <w:lang w:eastAsia="he-IL"/>
        </w:rPr>
        <w:t>לי בהירי פרל:</w:t>
      </w:r>
      <w:r w:rsidRPr="00901BB3">
        <w:rPr>
          <w:rStyle w:val="TagStyle"/>
          <w:rtl/>
        </w:rPr>
        <w:t xml:space="preserve"> &lt;&lt; אורח &gt;&gt;</w:t>
      </w:r>
      <w:r w:rsidR="00EA4D81">
        <w:rPr>
          <w:rtl/>
          <w:lang w:eastAsia="he-IL"/>
        </w:rPr>
        <w:t xml:space="preserve"> </w:t>
      </w:r>
      <w:bookmarkEnd w:id="881"/>
    </w:p>
    <w:p w14:paraId="0910F776" w14:textId="77777777" w:rsidR="00901BB3" w:rsidRDefault="00901BB3" w:rsidP="00901BB3">
      <w:pPr>
        <w:pStyle w:val="KeepWithNext"/>
        <w:rPr>
          <w:rtl/>
          <w:lang w:eastAsia="he-IL"/>
        </w:rPr>
      </w:pPr>
    </w:p>
    <w:p w14:paraId="72275613" w14:textId="394743F8" w:rsidR="00901BB3" w:rsidRDefault="00901BB3" w:rsidP="00901BB3">
      <w:pPr>
        <w:rPr>
          <w:rtl/>
          <w:lang w:eastAsia="he-IL"/>
        </w:rPr>
      </w:pPr>
      <w:r>
        <w:rPr>
          <w:rFonts w:hint="cs"/>
          <w:rtl/>
          <w:lang w:eastAsia="he-IL"/>
        </w:rPr>
        <w:t>אתה</w:t>
      </w:r>
      <w:r w:rsidR="00A943B2">
        <w:rPr>
          <w:rFonts w:hint="cs"/>
          <w:rtl/>
          <w:lang w:eastAsia="he-IL"/>
        </w:rPr>
        <w:t xml:space="preserve"> </w:t>
      </w:r>
      <w:r>
        <w:rPr>
          <w:rFonts w:hint="cs"/>
          <w:rtl/>
          <w:lang w:eastAsia="he-IL"/>
        </w:rPr>
        <w:t>מדבר על ממשק שלנו עם הפרקליטות?:</w:t>
      </w:r>
    </w:p>
    <w:p w14:paraId="7B436144" w14:textId="77777777" w:rsidR="00901BB3" w:rsidRDefault="00901BB3" w:rsidP="00901BB3">
      <w:pPr>
        <w:rPr>
          <w:rtl/>
          <w:lang w:eastAsia="he-IL"/>
        </w:rPr>
      </w:pPr>
      <w:bookmarkStart w:id="882" w:name="_ETM_Q1_2937345"/>
      <w:bookmarkEnd w:id="882"/>
    </w:p>
    <w:p w14:paraId="4A82208B" w14:textId="57B5BA06" w:rsidR="00901BB3" w:rsidRDefault="00901BB3" w:rsidP="00901BB3">
      <w:pPr>
        <w:pStyle w:val="a4"/>
        <w:keepNext/>
        <w:rPr>
          <w:rtl/>
        </w:rPr>
      </w:pPr>
      <w:bookmarkStart w:id="883" w:name="ET_speaker_5791_138"/>
      <w:r w:rsidRPr="00901BB3">
        <w:rPr>
          <w:rStyle w:val="TagStyle"/>
          <w:rtl/>
        </w:rPr>
        <w:t xml:space="preserve"> &lt;&lt; דובר &gt;&gt; </w:t>
      </w:r>
      <w:r>
        <w:rPr>
          <w:rtl/>
        </w:rPr>
        <w:t xml:space="preserve">יואב </w:t>
      </w:r>
      <w:proofErr w:type="spellStart"/>
      <w:r>
        <w:rPr>
          <w:rtl/>
        </w:rPr>
        <w:t>סגלוביץ</w:t>
      </w:r>
      <w:proofErr w:type="spellEnd"/>
      <w:r>
        <w:rPr>
          <w:rtl/>
        </w:rPr>
        <w:t>' (יש עתיד):</w:t>
      </w:r>
      <w:r w:rsidRPr="00901BB3">
        <w:rPr>
          <w:rStyle w:val="TagStyle"/>
          <w:rtl/>
        </w:rPr>
        <w:t xml:space="preserve"> &lt;&lt; דובר &gt;&gt;</w:t>
      </w:r>
      <w:r w:rsidR="00EA4D81">
        <w:rPr>
          <w:rtl/>
        </w:rPr>
        <w:t xml:space="preserve"> </w:t>
      </w:r>
      <w:bookmarkEnd w:id="883"/>
    </w:p>
    <w:p w14:paraId="65697F51" w14:textId="77777777" w:rsidR="00901BB3" w:rsidRDefault="00901BB3" w:rsidP="00901BB3">
      <w:pPr>
        <w:pStyle w:val="KeepWithNext"/>
        <w:rPr>
          <w:rtl/>
          <w:lang w:eastAsia="he-IL"/>
        </w:rPr>
      </w:pPr>
    </w:p>
    <w:p w14:paraId="6E6A2A30" w14:textId="785F0CC7" w:rsidR="00901BB3" w:rsidRDefault="00901BB3" w:rsidP="00901BB3">
      <w:pPr>
        <w:rPr>
          <w:rtl/>
          <w:lang w:eastAsia="he-IL"/>
        </w:rPr>
      </w:pPr>
      <w:bookmarkStart w:id="884" w:name="_ETM_Q1_2937588"/>
      <w:bookmarkStart w:id="885" w:name="_ETM_Q1_2937620"/>
      <w:bookmarkEnd w:id="884"/>
      <w:bookmarkEnd w:id="885"/>
      <w:r>
        <w:rPr>
          <w:rFonts w:hint="cs"/>
          <w:rtl/>
          <w:lang w:eastAsia="he-IL"/>
        </w:rPr>
        <w:t xml:space="preserve">לא. </w:t>
      </w:r>
    </w:p>
    <w:p w14:paraId="7739D12C" w14:textId="77777777" w:rsidR="00901BB3" w:rsidRPr="00901BB3" w:rsidRDefault="00901BB3" w:rsidP="00901BB3">
      <w:pPr>
        <w:rPr>
          <w:rtl/>
          <w:lang w:eastAsia="he-IL"/>
        </w:rPr>
      </w:pPr>
      <w:bookmarkStart w:id="886" w:name="_ETM_Q1_2942498"/>
      <w:bookmarkStart w:id="887" w:name="_ETM_Q1_2942534"/>
      <w:bookmarkEnd w:id="886"/>
      <w:bookmarkEnd w:id="887"/>
    </w:p>
    <w:p w14:paraId="5AFEECF0" w14:textId="4AB23747" w:rsidR="00901BB3" w:rsidRDefault="00901BB3" w:rsidP="00901BB3">
      <w:pPr>
        <w:pStyle w:val="af9"/>
        <w:keepNext/>
        <w:rPr>
          <w:rtl/>
          <w:lang w:eastAsia="he-IL"/>
        </w:rPr>
      </w:pPr>
      <w:bookmarkStart w:id="888" w:name="_ETM_Q1_2907797"/>
      <w:bookmarkStart w:id="889" w:name="_ETM_Q1_2907843"/>
      <w:bookmarkEnd w:id="888"/>
      <w:bookmarkEnd w:id="889"/>
      <w:r w:rsidRPr="00901BB3">
        <w:rPr>
          <w:rStyle w:val="TagStyle"/>
          <w:rtl/>
        </w:rPr>
        <w:t xml:space="preserve">&lt;&lt; אורח &gt;&gt; </w:t>
      </w:r>
      <w:r>
        <w:rPr>
          <w:rtl/>
          <w:lang w:eastAsia="he-IL"/>
        </w:rPr>
        <w:t>לי בהירי פרל:</w:t>
      </w:r>
      <w:r w:rsidRPr="00901BB3">
        <w:rPr>
          <w:rStyle w:val="TagStyle"/>
          <w:rtl/>
        </w:rPr>
        <w:t xml:space="preserve"> &lt;&lt; אורח &gt;&gt;</w:t>
      </w:r>
      <w:r w:rsidR="00EA4D81">
        <w:rPr>
          <w:rtl/>
          <w:lang w:eastAsia="he-IL"/>
        </w:rPr>
        <w:t xml:space="preserve"> </w:t>
      </w:r>
    </w:p>
    <w:p w14:paraId="00D4A156" w14:textId="77777777" w:rsidR="00901BB3" w:rsidRDefault="00901BB3" w:rsidP="00901BB3">
      <w:pPr>
        <w:pStyle w:val="KeepWithNext"/>
        <w:rPr>
          <w:rtl/>
          <w:lang w:eastAsia="he-IL"/>
        </w:rPr>
      </w:pPr>
    </w:p>
    <w:p w14:paraId="6CEDCC88" w14:textId="3EE7831D" w:rsidR="0056262A" w:rsidRDefault="00901BB3" w:rsidP="0056262A">
      <w:pPr>
        <w:ind w:firstLine="0"/>
        <w:rPr>
          <w:rtl/>
          <w:lang w:eastAsia="he-IL"/>
        </w:rPr>
      </w:pPr>
      <w:r>
        <w:rPr>
          <w:rtl/>
          <w:lang w:eastAsia="he-IL"/>
        </w:rPr>
        <w:tab/>
      </w:r>
      <w:r>
        <w:rPr>
          <w:rFonts w:hint="cs"/>
          <w:rtl/>
          <w:lang w:eastAsia="he-IL"/>
        </w:rPr>
        <w:t xml:space="preserve">המערכת אצלנו היא עם כל הפרטים. </w:t>
      </w:r>
    </w:p>
    <w:p w14:paraId="16E212E8" w14:textId="77777777" w:rsidR="00901BB3" w:rsidRDefault="00901BB3" w:rsidP="0056262A">
      <w:pPr>
        <w:ind w:firstLine="0"/>
        <w:rPr>
          <w:rtl/>
          <w:lang w:eastAsia="he-IL"/>
        </w:rPr>
      </w:pPr>
      <w:bookmarkStart w:id="890" w:name="_ETM_Q1_2944850"/>
      <w:bookmarkStart w:id="891" w:name="_ETM_Q1_2944885"/>
      <w:bookmarkEnd w:id="890"/>
      <w:bookmarkEnd w:id="891"/>
    </w:p>
    <w:p w14:paraId="52D3CD0C" w14:textId="30453637" w:rsidR="00901BB3" w:rsidRDefault="00901BB3" w:rsidP="00901BB3">
      <w:pPr>
        <w:pStyle w:val="a4"/>
        <w:keepNext/>
        <w:rPr>
          <w:rtl/>
        </w:rPr>
      </w:pPr>
      <w:bookmarkStart w:id="892" w:name="ET_speaker_5791_139"/>
      <w:r w:rsidRPr="00901BB3">
        <w:rPr>
          <w:rStyle w:val="TagStyle"/>
          <w:rtl/>
        </w:rPr>
        <w:t xml:space="preserve"> &lt;&lt; דובר &gt;&gt; </w:t>
      </w:r>
      <w:r>
        <w:rPr>
          <w:rtl/>
        </w:rPr>
        <w:t xml:space="preserve">יואב </w:t>
      </w:r>
      <w:proofErr w:type="spellStart"/>
      <w:r>
        <w:rPr>
          <w:rtl/>
        </w:rPr>
        <w:t>סגלוביץ</w:t>
      </w:r>
      <w:proofErr w:type="spellEnd"/>
      <w:r>
        <w:rPr>
          <w:rtl/>
        </w:rPr>
        <w:t>' (יש עתיד):</w:t>
      </w:r>
      <w:r w:rsidRPr="00901BB3">
        <w:rPr>
          <w:rStyle w:val="TagStyle"/>
          <w:rtl/>
        </w:rPr>
        <w:t xml:space="preserve"> &lt;&lt; דובר &gt;&gt;</w:t>
      </w:r>
      <w:r w:rsidR="00EA4D81">
        <w:rPr>
          <w:rtl/>
        </w:rPr>
        <w:t xml:space="preserve"> </w:t>
      </w:r>
      <w:bookmarkEnd w:id="892"/>
    </w:p>
    <w:p w14:paraId="36873B58" w14:textId="77777777" w:rsidR="00901BB3" w:rsidRDefault="00901BB3" w:rsidP="00901BB3">
      <w:pPr>
        <w:pStyle w:val="KeepWithNext"/>
        <w:rPr>
          <w:rtl/>
          <w:lang w:eastAsia="he-IL"/>
        </w:rPr>
      </w:pPr>
    </w:p>
    <w:p w14:paraId="0714D709" w14:textId="0518339D" w:rsidR="00901BB3" w:rsidRDefault="00901BB3" w:rsidP="00901BB3">
      <w:pPr>
        <w:rPr>
          <w:rtl/>
          <w:lang w:eastAsia="he-IL"/>
        </w:rPr>
      </w:pPr>
      <w:r>
        <w:rPr>
          <w:rFonts w:hint="cs"/>
          <w:rtl/>
          <w:lang w:eastAsia="he-IL"/>
        </w:rPr>
        <w:t>אצ</w:t>
      </w:r>
      <w:bookmarkStart w:id="893" w:name="_ETM_Q1_2944092"/>
      <w:bookmarkEnd w:id="893"/>
      <w:r>
        <w:rPr>
          <w:rFonts w:hint="cs"/>
          <w:rtl/>
          <w:lang w:eastAsia="he-IL"/>
        </w:rPr>
        <w:t>לכם הכול מוזן. תיאורטית בלחיצה אפשר לומר לכולם. תיאורטית.</w:t>
      </w:r>
    </w:p>
    <w:p w14:paraId="3844C0ED" w14:textId="77777777" w:rsidR="00901BB3" w:rsidRDefault="00901BB3" w:rsidP="00901BB3">
      <w:pPr>
        <w:rPr>
          <w:rtl/>
          <w:lang w:eastAsia="he-IL"/>
        </w:rPr>
      </w:pPr>
      <w:bookmarkStart w:id="894" w:name="_ETM_Q1_2947674"/>
      <w:bookmarkStart w:id="895" w:name="_ETM_Q1_2947707"/>
      <w:bookmarkEnd w:id="894"/>
      <w:bookmarkEnd w:id="895"/>
    </w:p>
    <w:p w14:paraId="56A21082" w14:textId="5AD15DD7" w:rsidR="00901BB3" w:rsidRDefault="00901BB3" w:rsidP="00901BB3">
      <w:pPr>
        <w:pStyle w:val="a4"/>
        <w:keepNext/>
        <w:rPr>
          <w:rtl/>
        </w:rPr>
      </w:pPr>
      <w:bookmarkStart w:id="896" w:name="ET_speaker_5068_140"/>
      <w:r w:rsidRPr="00901BB3">
        <w:rPr>
          <w:rStyle w:val="TagStyle"/>
          <w:rtl/>
        </w:rPr>
        <w:t xml:space="preserve"> &lt;&lt; דובר &gt;&gt; </w:t>
      </w:r>
      <w:r>
        <w:rPr>
          <w:rtl/>
        </w:rPr>
        <w:t>קארין אלהרר (יש עתיד):</w:t>
      </w:r>
      <w:r w:rsidRPr="00901BB3">
        <w:rPr>
          <w:rStyle w:val="TagStyle"/>
          <w:rtl/>
        </w:rPr>
        <w:t xml:space="preserve"> &lt;&lt; דובר &gt;&gt;</w:t>
      </w:r>
      <w:r w:rsidR="00EA4D81">
        <w:rPr>
          <w:rtl/>
        </w:rPr>
        <w:t xml:space="preserve"> </w:t>
      </w:r>
      <w:bookmarkEnd w:id="896"/>
    </w:p>
    <w:p w14:paraId="25D56BB5" w14:textId="77777777" w:rsidR="00901BB3" w:rsidRDefault="00901BB3" w:rsidP="00901BB3">
      <w:pPr>
        <w:pStyle w:val="KeepWithNext"/>
        <w:rPr>
          <w:rtl/>
          <w:lang w:eastAsia="he-IL"/>
        </w:rPr>
      </w:pPr>
    </w:p>
    <w:p w14:paraId="7BF38D27" w14:textId="28C00450" w:rsidR="00901BB3" w:rsidRPr="00901BB3" w:rsidRDefault="00901BB3" w:rsidP="00901BB3">
      <w:pPr>
        <w:rPr>
          <w:rtl/>
          <w:lang w:eastAsia="he-IL"/>
        </w:rPr>
      </w:pPr>
      <w:r>
        <w:rPr>
          <w:rFonts w:hint="cs"/>
          <w:rtl/>
          <w:lang w:eastAsia="he-IL"/>
        </w:rPr>
        <w:t>מה</w:t>
      </w:r>
      <w:bookmarkStart w:id="897" w:name="_ETM_Q1_2947155"/>
      <w:bookmarkEnd w:id="897"/>
      <w:r w:rsidR="00A943B2">
        <w:rPr>
          <w:rFonts w:hint="cs"/>
          <w:rtl/>
          <w:lang w:eastAsia="he-IL"/>
        </w:rPr>
        <w:t xml:space="preserve"> </w:t>
      </w:r>
      <w:r>
        <w:rPr>
          <w:rFonts w:hint="cs"/>
          <w:rtl/>
          <w:lang w:eastAsia="he-IL"/>
        </w:rPr>
        <w:t>שיש כן.</w:t>
      </w:r>
    </w:p>
    <w:p w14:paraId="00988ABF" w14:textId="77777777" w:rsidR="00901BB3" w:rsidRDefault="00901BB3" w:rsidP="0056262A">
      <w:pPr>
        <w:ind w:firstLine="0"/>
        <w:rPr>
          <w:rtl/>
          <w:lang w:eastAsia="he-IL"/>
        </w:rPr>
      </w:pPr>
    </w:p>
    <w:p w14:paraId="56123AD5" w14:textId="71FE1B18" w:rsidR="00901BB3" w:rsidRDefault="00901BB3" w:rsidP="00901BB3">
      <w:pPr>
        <w:pStyle w:val="af9"/>
        <w:keepNext/>
        <w:rPr>
          <w:rtl/>
          <w:lang w:eastAsia="he-IL"/>
        </w:rPr>
      </w:pPr>
      <w:r w:rsidRPr="00901BB3">
        <w:rPr>
          <w:rStyle w:val="TagStyle"/>
          <w:rtl/>
        </w:rPr>
        <w:t xml:space="preserve">&lt;&lt; אורח &gt;&gt; </w:t>
      </w:r>
      <w:r>
        <w:rPr>
          <w:rtl/>
          <w:lang w:eastAsia="he-IL"/>
        </w:rPr>
        <w:t>לי בהירי פרל:</w:t>
      </w:r>
      <w:r w:rsidRPr="00901BB3">
        <w:rPr>
          <w:rStyle w:val="TagStyle"/>
          <w:rtl/>
        </w:rPr>
        <w:t xml:space="preserve"> &lt;&lt; אורח &gt;&gt;</w:t>
      </w:r>
      <w:r w:rsidR="00EA4D81">
        <w:rPr>
          <w:rtl/>
          <w:lang w:eastAsia="he-IL"/>
        </w:rPr>
        <w:t xml:space="preserve"> </w:t>
      </w:r>
    </w:p>
    <w:p w14:paraId="1467D31A" w14:textId="77777777" w:rsidR="00901BB3" w:rsidRDefault="00901BB3" w:rsidP="00901BB3">
      <w:pPr>
        <w:pStyle w:val="KeepWithNext"/>
        <w:rPr>
          <w:rtl/>
          <w:lang w:eastAsia="he-IL"/>
        </w:rPr>
      </w:pPr>
    </w:p>
    <w:p w14:paraId="24F7EB7F" w14:textId="5A1473D3" w:rsidR="00901BB3" w:rsidRDefault="00901BB3" w:rsidP="0056262A">
      <w:pPr>
        <w:ind w:firstLine="0"/>
        <w:rPr>
          <w:rtl/>
          <w:lang w:eastAsia="he-IL"/>
        </w:rPr>
      </w:pPr>
      <w:r>
        <w:rPr>
          <w:rtl/>
          <w:lang w:eastAsia="he-IL"/>
        </w:rPr>
        <w:tab/>
      </w:r>
      <w:r>
        <w:rPr>
          <w:rFonts w:hint="cs"/>
          <w:rtl/>
          <w:lang w:eastAsia="he-IL"/>
        </w:rPr>
        <w:t>אני לא לוחצת על זה</w:t>
      </w:r>
      <w:r w:rsidR="00A943B2">
        <w:rPr>
          <w:rFonts w:hint="cs"/>
          <w:rtl/>
          <w:lang w:eastAsia="he-IL"/>
        </w:rPr>
        <w:t xml:space="preserve"> </w:t>
      </w:r>
      <w:bookmarkStart w:id="898" w:name="_ETM_Q1_2946699"/>
      <w:bookmarkEnd w:id="898"/>
      <w:r>
        <w:rPr>
          <w:rFonts w:hint="cs"/>
          <w:rtl/>
          <w:lang w:eastAsia="he-IL"/>
        </w:rPr>
        <w:t xml:space="preserve">ולכן אני לא רוצה לומר אבל בגדול זאת </w:t>
      </w:r>
      <w:bookmarkStart w:id="899" w:name="_ETM_Q1_2950887"/>
      <w:bookmarkEnd w:id="899"/>
      <w:r>
        <w:rPr>
          <w:rFonts w:hint="cs"/>
          <w:rtl/>
          <w:lang w:eastAsia="he-IL"/>
        </w:rPr>
        <w:t>המערכת וזה לא רק קשור להצעת החוק.</w:t>
      </w:r>
    </w:p>
    <w:p w14:paraId="722F7C61" w14:textId="77777777" w:rsidR="00901BB3" w:rsidRDefault="00901BB3" w:rsidP="0056262A">
      <w:pPr>
        <w:ind w:firstLine="0"/>
        <w:rPr>
          <w:rtl/>
          <w:lang w:eastAsia="he-IL"/>
        </w:rPr>
      </w:pPr>
      <w:bookmarkStart w:id="900" w:name="_ETM_Q1_2949374"/>
      <w:bookmarkStart w:id="901" w:name="_ETM_Q1_2949416"/>
      <w:bookmarkStart w:id="902" w:name="_ETM_Q1_2950109"/>
      <w:bookmarkEnd w:id="900"/>
      <w:bookmarkEnd w:id="901"/>
      <w:bookmarkEnd w:id="902"/>
    </w:p>
    <w:p w14:paraId="42B3941C" w14:textId="266D5828" w:rsidR="00901BB3" w:rsidRDefault="00901BB3" w:rsidP="00901BB3">
      <w:pPr>
        <w:pStyle w:val="a4"/>
        <w:keepNext/>
        <w:rPr>
          <w:rtl/>
        </w:rPr>
      </w:pPr>
      <w:bookmarkStart w:id="903" w:name="ET_speaker_5791_141"/>
      <w:r w:rsidRPr="00901BB3">
        <w:rPr>
          <w:rStyle w:val="TagStyle"/>
          <w:rtl/>
        </w:rPr>
        <w:t xml:space="preserve"> &lt;&lt; דובר &gt;&gt; </w:t>
      </w:r>
      <w:r>
        <w:rPr>
          <w:rtl/>
        </w:rPr>
        <w:t xml:space="preserve">יואב </w:t>
      </w:r>
      <w:proofErr w:type="spellStart"/>
      <w:r>
        <w:rPr>
          <w:rtl/>
        </w:rPr>
        <w:t>סגלוביץ</w:t>
      </w:r>
      <w:proofErr w:type="spellEnd"/>
      <w:r>
        <w:rPr>
          <w:rtl/>
        </w:rPr>
        <w:t>' (יש עתיד):</w:t>
      </w:r>
      <w:r w:rsidRPr="00901BB3">
        <w:rPr>
          <w:rStyle w:val="TagStyle"/>
          <w:rtl/>
        </w:rPr>
        <w:t xml:space="preserve"> &lt;&lt; דובר &gt;&gt;</w:t>
      </w:r>
      <w:r w:rsidR="00EA4D81">
        <w:rPr>
          <w:rtl/>
        </w:rPr>
        <w:t xml:space="preserve"> </w:t>
      </w:r>
      <w:bookmarkEnd w:id="903"/>
    </w:p>
    <w:p w14:paraId="7352436C" w14:textId="77777777" w:rsidR="00901BB3" w:rsidRDefault="00901BB3" w:rsidP="00901BB3">
      <w:pPr>
        <w:pStyle w:val="KeepWithNext"/>
        <w:rPr>
          <w:rtl/>
          <w:lang w:eastAsia="he-IL"/>
        </w:rPr>
      </w:pPr>
    </w:p>
    <w:p w14:paraId="7123B0A2" w14:textId="539BCA6B" w:rsidR="00901BB3" w:rsidRPr="00901BB3" w:rsidRDefault="00901BB3" w:rsidP="00901BB3">
      <w:pPr>
        <w:rPr>
          <w:rtl/>
          <w:lang w:eastAsia="he-IL"/>
        </w:rPr>
      </w:pPr>
      <w:r>
        <w:rPr>
          <w:rFonts w:hint="cs"/>
          <w:rtl/>
          <w:lang w:eastAsia="he-IL"/>
        </w:rPr>
        <w:t>מערכת נפגעי עבירה, כל החומרים גם של ה-7 באוקטובר מוזנים לתוכה. מדויק?</w:t>
      </w:r>
    </w:p>
    <w:p w14:paraId="55D44FD3" w14:textId="4C9E0284" w:rsidR="00901BB3" w:rsidRPr="00901BB3" w:rsidRDefault="00901BB3" w:rsidP="00901BB3">
      <w:pPr>
        <w:rPr>
          <w:rtl/>
          <w:lang w:eastAsia="he-IL"/>
        </w:rPr>
      </w:pPr>
      <w:bookmarkStart w:id="904" w:name="_ETM_Q1_2950344"/>
      <w:bookmarkStart w:id="905" w:name="_ETM_Q1_2950374"/>
      <w:bookmarkEnd w:id="904"/>
      <w:bookmarkEnd w:id="905"/>
      <w:r>
        <w:rPr>
          <w:rFonts w:hint="cs"/>
          <w:rtl/>
          <w:lang w:eastAsia="he-IL"/>
        </w:rPr>
        <w:t xml:space="preserve"> </w:t>
      </w:r>
    </w:p>
    <w:p w14:paraId="2A1AF4B1" w14:textId="4671B0C0" w:rsidR="00901BB3" w:rsidRDefault="00901BB3" w:rsidP="00901BB3">
      <w:pPr>
        <w:pStyle w:val="af9"/>
        <w:keepNext/>
        <w:rPr>
          <w:rtl/>
          <w:lang w:eastAsia="he-IL"/>
        </w:rPr>
      </w:pPr>
      <w:r w:rsidRPr="00901BB3">
        <w:rPr>
          <w:rStyle w:val="TagStyle"/>
          <w:rtl/>
        </w:rPr>
        <w:t xml:space="preserve">&lt;&lt; אורח &gt;&gt; </w:t>
      </w:r>
      <w:r>
        <w:rPr>
          <w:rtl/>
          <w:lang w:eastAsia="he-IL"/>
        </w:rPr>
        <w:t>לי בהירי פרל:</w:t>
      </w:r>
      <w:r w:rsidRPr="00901BB3">
        <w:rPr>
          <w:rStyle w:val="TagStyle"/>
          <w:rtl/>
        </w:rPr>
        <w:t xml:space="preserve"> &lt;&lt; אורח &gt;&gt;</w:t>
      </w:r>
      <w:r w:rsidR="00EA4D81">
        <w:rPr>
          <w:rtl/>
          <w:lang w:eastAsia="he-IL"/>
        </w:rPr>
        <w:t xml:space="preserve"> </w:t>
      </w:r>
    </w:p>
    <w:p w14:paraId="672A05F0" w14:textId="77777777" w:rsidR="00901BB3" w:rsidRDefault="00901BB3" w:rsidP="00901BB3">
      <w:pPr>
        <w:pStyle w:val="KeepWithNext"/>
        <w:rPr>
          <w:rtl/>
          <w:lang w:eastAsia="he-IL"/>
        </w:rPr>
      </w:pPr>
    </w:p>
    <w:p w14:paraId="7EE81FDA" w14:textId="795C786E" w:rsidR="00901BB3" w:rsidRDefault="00901BB3" w:rsidP="0056262A">
      <w:pPr>
        <w:ind w:firstLine="0"/>
        <w:rPr>
          <w:rtl/>
          <w:lang w:eastAsia="he-IL"/>
        </w:rPr>
      </w:pPr>
      <w:r>
        <w:rPr>
          <w:rtl/>
          <w:lang w:eastAsia="he-IL"/>
        </w:rPr>
        <w:tab/>
      </w:r>
      <w:r>
        <w:rPr>
          <w:rFonts w:hint="cs"/>
          <w:rtl/>
          <w:lang w:eastAsia="he-IL"/>
        </w:rPr>
        <w:t>במערכת</w:t>
      </w:r>
      <w:bookmarkStart w:id="906" w:name="_ETM_Q1_2964493"/>
      <w:bookmarkEnd w:id="906"/>
      <w:r>
        <w:rPr>
          <w:rFonts w:hint="cs"/>
          <w:rtl/>
          <w:lang w:eastAsia="he-IL"/>
        </w:rPr>
        <w:t xml:space="preserve"> מנע יש העברה.</w:t>
      </w:r>
      <w:bookmarkStart w:id="907" w:name="_ETM_Q1_2970176"/>
      <w:bookmarkEnd w:id="907"/>
    </w:p>
    <w:p w14:paraId="449DFCAD" w14:textId="77777777" w:rsidR="00901BB3" w:rsidRDefault="00901BB3" w:rsidP="0056262A">
      <w:pPr>
        <w:ind w:firstLine="0"/>
        <w:rPr>
          <w:rtl/>
          <w:lang w:eastAsia="he-IL"/>
        </w:rPr>
      </w:pPr>
      <w:bookmarkStart w:id="908" w:name="_ETM_Q1_2970214"/>
      <w:bookmarkEnd w:id="908"/>
    </w:p>
    <w:p w14:paraId="3F4DCBE8" w14:textId="3501062D" w:rsidR="00901BB3" w:rsidRDefault="00901BB3" w:rsidP="00901BB3">
      <w:pPr>
        <w:pStyle w:val="af9"/>
        <w:keepNext/>
        <w:rPr>
          <w:rtl/>
          <w:lang w:eastAsia="he-IL"/>
        </w:rPr>
      </w:pPr>
      <w:bookmarkStart w:id="909" w:name="ET_guest_קריאה_142"/>
      <w:r w:rsidRPr="00901BB3">
        <w:rPr>
          <w:rStyle w:val="TagStyle"/>
          <w:rtl/>
        </w:rPr>
        <w:t xml:space="preserve"> &lt;&lt; אורח &gt;&gt; </w:t>
      </w:r>
      <w:r>
        <w:rPr>
          <w:rtl/>
          <w:lang w:eastAsia="he-IL"/>
        </w:rPr>
        <w:t>קריאה:</w:t>
      </w:r>
      <w:r w:rsidRPr="00901BB3">
        <w:rPr>
          <w:rStyle w:val="TagStyle"/>
          <w:rtl/>
        </w:rPr>
        <w:t xml:space="preserve"> &lt;&lt; אורח &gt;&gt;</w:t>
      </w:r>
      <w:r w:rsidR="00EA4D81">
        <w:rPr>
          <w:rtl/>
          <w:lang w:eastAsia="he-IL"/>
        </w:rPr>
        <w:t xml:space="preserve"> </w:t>
      </w:r>
      <w:bookmarkEnd w:id="909"/>
    </w:p>
    <w:p w14:paraId="48277640" w14:textId="77777777" w:rsidR="00901BB3" w:rsidRDefault="00901BB3" w:rsidP="00901BB3">
      <w:pPr>
        <w:pStyle w:val="KeepWithNext"/>
        <w:rPr>
          <w:rtl/>
          <w:lang w:eastAsia="he-IL"/>
        </w:rPr>
      </w:pPr>
    </w:p>
    <w:p w14:paraId="1A59140E" w14:textId="663919C2" w:rsidR="00901BB3" w:rsidRDefault="00901BB3" w:rsidP="00901BB3">
      <w:pPr>
        <w:rPr>
          <w:rtl/>
          <w:lang w:eastAsia="he-IL"/>
        </w:rPr>
      </w:pPr>
      <w:r>
        <w:rPr>
          <w:rFonts w:hint="cs"/>
          <w:rtl/>
          <w:lang w:eastAsia="he-IL"/>
        </w:rPr>
        <w:t>הנפגעים לא מוזנים במערכת.</w:t>
      </w:r>
    </w:p>
    <w:p w14:paraId="2FAF5322" w14:textId="77777777" w:rsidR="00901BB3" w:rsidRDefault="00901BB3" w:rsidP="00901BB3">
      <w:pPr>
        <w:rPr>
          <w:rtl/>
          <w:lang w:eastAsia="he-IL"/>
        </w:rPr>
      </w:pPr>
      <w:bookmarkStart w:id="910" w:name="_ETM_Q1_2969154"/>
      <w:bookmarkEnd w:id="910"/>
    </w:p>
    <w:p w14:paraId="67DEC532" w14:textId="30437089" w:rsidR="00901BB3" w:rsidRDefault="00901BB3" w:rsidP="00901BB3">
      <w:pPr>
        <w:pStyle w:val="a4"/>
        <w:keepNext/>
        <w:rPr>
          <w:rtl/>
        </w:rPr>
      </w:pPr>
      <w:bookmarkStart w:id="911" w:name="ET_speaker_5791_143"/>
      <w:r w:rsidRPr="00901BB3">
        <w:rPr>
          <w:rStyle w:val="TagStyle"/>
          <w:rtl/>
        </w:rPr>
        <w:t xml:space="preserve"> &lt;&lt; דובר &gt;&gt; </w:t>
      </w:r>
      <w:r>
        <w:rPr>
          <w:rtl/>
        </w:rPr>
        <w:t xml:space="preserve">יואב </w:t>
      </w:r>
      <w:proofErr w:type="spellStart"/>
      <w:r>
        <w:rPr>
          <w:rtl/>
        </w:rPr>
        <w:t>סגלוביץ</w:t>
      </w:r>
      <w:proofErr w:type="spellEnd"/>
      <w:r>
        <w:rPr>
          <w:rtl/>
        </w:rPr>
        <w:t>' (יש עתיד):</w:t>
      </w:r>
      <w:r w:rsidRPr="00901BB3">
        <w:rPr>
          <w:rStyle w:val="TagStyle"/>
          <w:rtl/>
        </w:rPr>
        <w:t xml:space="preserve"> &lt;&lt; דובר &gt;&gt;</w:t>
      </w:r>
      <w:r w:rsidR="00EA4D81">
        <w:rPr>
          <w:rtl/>
        </w:rPr>
        <w:t xml:space="preserve"> </w:t>
      </w:r>
      <w:bookmarkEnd w:id="911"/>
    </w:p>
    <w:p w14:paraId="7EFE1D30" w14:textId="77777777" w:rsidR="00901BB3" w:rsidRDefault="00901BB3" w:rsidP="00901BB3">
      <w:pPr>
        <w:pStyle w:val="KeepWithNext"/>
        <w:rPr>
          <w:rtl/>
          <w:lang w:eastAsia="he-IL"/>
        </w:rPr>
      </w:pPr>
    </w:p>
    <w:p w14:paraId="3E15DC62" w14:textId="1C85BCB4" w:rsidR="00901BB3" w:rsidRDefault="00901BB3" w:rsidP="00901BB3">
      <w:pPr>
        <w:rPr>
          <w:rtl/>
          <w:lang w:eastAsia="he-IL"/>
        </w:rPr>
      </w:pPr>
      <w:bookmarkStart w:id="912" w:name="_ETM_Q1_2969388"/>
      <w:bookmarkStart w:id="913" w:name="_ETM_Q1_2969418"/>
      <w:bookmarkEnd w:id="912"/>
      <w:bookmarkEnd w:id="913"/>
      <w:r>
        <w:rPr>
          <w:rFonts w:hint="cs"/>
          <w:rtl/>
          <w:lang w:eastAsia="he-IL"/>
        </w:rPr>
        <w:t>זאת מערכת נפרדת או זה במערכת נפגעי עבירה?</w:t>
      </w:r>
    </w:p>
    <w:p w14:paraId="2A6568CC" w14:textId="77777777" w:rsidR="00EA4D81" w:rsidRDefault="00EA4D81" w:rsidP="00901BB3">
      <w:pPr>
        <w:rPr>
          <w:rtl/>
          <w:lang w:eastAsia="he-IL"/>
        </w:rPr>
      </w:pPr>
    </w:p>
    <w:p w14:paraId="2EE7ACCE" w14:textId="77777777" w:rsidR="00901BB3" w:rsidRDefault="00901BB3" w:rsidP="00901BB3">
      <w:pPr>
        <w:rPr>
          <w:rStyle w:val="TagStyle"/>
          <w:rFonts w:ascii="David" w:hAnsi="David"/>
          <w:u w:val="single"/>
          <w:rtl/>
        </w:rPr>
      </w:pPr>
      <w:bookmarkStart w:id="914" w:name="_ETM_Q1_2972126"/>
      <w:bookmarkStart w:id="915" w:name="_ETM_Q1_2972164"/>
      <w:bookmarkStart w:id="916" w:name="_ETM_Q1_2973643"/>
      <w:bookmarkEnd w:id="914"/>
      <w:bookmarkEnd w:id="915"/>
      <w:bookmarkEnd w:id="916"/>
    </w:p>
    <w:p w14:paraId="2934E2C8" w14:textId="536201B6" w:rsidR="00901BB3" w:rsidRDefault="00901BB3" w:rsidP="00901BB3">
      <w:pPr>
        <w:pStyle w:val="af9"/>
        <w:keepNext/>
        <w:rPr>
          <w:rtl/>
        </w:rPr>
      </w:pPr>
      <w:bookmarkStart w:id="917" w:name="ET_guest_קריאה_145"/>
      <w:r w:rsidRPr="00901BB3">
        <w:rPr>
          <w:rStyle w:val="TagStyle"/>
          <w:rtl/>
        </w:rPr>
        <w:t xml:space="preserve"> &lt;&lt; אורח &gt;&gt; </w:t>
      </w:r>
      <w:r>
        <w:rPr>
          <w:rtl/>
        </w:rPr>
        <w:t>קריאה:</w:t>
      </w:r>
      <w:r w:rsidRPr="00901BB3">
        <w:rPr>
          <w:rStyle w:val="TagStyle"/>
          <w:rtl/>
        </w:rPr>
        <w:t xml:space="preserve"> &lt;&lt; אורח &gt;&gt;</w:t>
      </w:r>
      <w:r w:rsidR="00EA4D81">
        <w:rPr>
          <w:rtl/>
        </w:rPr>
        <w:t xml:space="preserve"> </w:t>
      </w:r>
      <w:bookmarkEnd w:id="917"/>
    </w:p>
    <w:p w14:paraId="1F1A99D5" w14:textId="77777777" w:rsidR="00901BB3" w:rsidRDefault="00901BB3" w:rsidP="00901BB3">
      <w:pPr>
        <w:pStyle w:val="KeepWithNext"/>
        <w:rPr>
          <w:rtl/>
        </w:rPr>
      </w:pPr>
    </w:p>
    <w:p w14:paraId="70281C79" w14:textId="41B23257" w:rsidR="00901BB3" w:rsidRDefault="00901BB3" w:rsidP="00901BB3">
      <w:pPr>
        <w:rPr>
          <w:rtl/>
          <w:lang w:eastAsia="he-IL"/>
        </w:rPr>
      </w:pPr>
      <w:bookmarkStart w:id="918" w:name="_ETM_Q1_2973839"/>
      <w:bookmarkStart w:id="919" w:name="_ETM_Q1_2973867"/>
      <w:bookmarkEnd w:id="918"/>
      <w:bookmarkEnd w:id="919"/>
      <w:r>
        <w:rPr>
          <w:rFonts w:hint="cs"/>
          <w:rtl/>
          <w:lang w:eastAsia="he-IL"/>
        </w:rPr>
        <w:t>אתה מדבר על חומרי חקירה?</w:t>
      </w:r>
    </w:p>
    <w:p w14:paraId="2F23D022" w14:textId="77777777" w:rsidR="00901BB3" w:rsidRDefault="00901BB3" w:rsidP="00901BB3">
      <w:pPr>
        <w:rPr>
          <w:rtl/>
          <w:lang w:eastAsia="he-IL"/>
        </w:rPr>
      </w:pPr>
      <w:bookmarkStart w:id="920" w:name="_ETM_Q1_2974410"/>
      <w:bookmarkEnd w:id="920"/>
    </w:p>
    <w:p w14:paraId="3AC6AAEB" w14:textId="7F567170" w:rsidR="00901BB3" w:rsidRDefault="00901BB3" w:rsidP="00901BB3">
      <w:pPr>
        <w:pStyle w:val="a4"/>
        <w:keepNext/>
        <w:rPr>
          <w:rtl/>
        </w:rPr>
      </w:pPr>
      <w:bookmarkStart w:id="921" w:name="ET_speaker_5791_146"/>
      <w:r w:rsidRPr="00901BB3">
        <w:rPr>
          <w:rStyle w:val="TagStyle"/>
          <w:rtl/>
        </w:rPr>
        <w:t xml:space="preserve"> &lt;&lt; דובר &gt;&gt; </w:t>
      </w:r>
      <w:r>
        <w:rPr>
          <w:rtl/>
        </w:rPr>
        <w:t xml:space="preserve">יואב </w:t>
      </w:r>
      <w:proofErr w:type="spellStart"/>
      <w:r>
        <w:rPr>
          <w:rtl/>
        </w:rPr>
        <w:t>סגלוביץ</w:t>
      </w:r>
      <w:proofErr w:type="spellEnd"/>
      <w:r>
        <w:rPr>
          <w:rtl/>
        </w:rPr>
        <w:t>' (יש עתיד):</w:t>
      </w:r>
      <w:r w:rsidRPr="00901BB3">
        <w:rPr>
          <w:rStyle w:val="TagStyle"/>
          <w:rtl/>
        </w:rPr>
        <w:t xml:space="preserve"> &lt;&lt; דובר &gt;&gt;</w:t>
      </w:r>
      <w:r w:rsidR="00EA4D81">
        <w:rPr>
          <w:rtl/>
        </w:rPr>
        <w:t xml:space="preserve"> </w:t>
      </w:r>
      <w:bookmarkEnd w:id="921"/>
    </w:p>
    <w:p w14:paraId="7680E95D" w14:textId="77777777" w:rsidR="00901BB3" w:rsidRDefault="00901BB3" w:rsidP="00901BB3">
      <w:pPr>
        <w:pStyle w:val="KeepWithNext"/>
        <w:rPr>
          <w:rtl/>
          <w:lang w:eastAsia="he-IL"/>
        </w:rPr>
      </w:pPr>
    </w:p>
    <w:p w14:paraId="11184A4A" w14:textId="05609A52" w:rsidR="00901BB3" w:rsidRDefault="00901BB3" w:rsidP="00901BB3">
      <w:pPr>
        <w:rPr>
          <w:rtl/>
          <w:lang w:eastAsia="he-IL"/>
        </w:rPr>
      </w:pPr>
      <w:bookmarkStart w:id="922" w:name="_ETM_Q1_2974659"/>
      <w:bookmarkStart w:id="923" w:name="_ETM_Q1_2974695"/>
      <w:bookmarkEnd w:id="922"/>
      <w:bookmarkEnd w:id="923"/>
      <w:r>
        <w:rPr>
          <w:rFonts w:hint="cs"/>
          <w:rtl/>
          <w:lang w:eastAsia="he-IL"/>
        </w:rPr>
        <w:t xml:space="preserve">לא. </w:t>
      </w:r>
    </w:p>
    <w:p w14:paraId="66AC26E8" w14:textId="77777777" w:rsidR="00901BB3" w:rsidRDefault="00901BB3" w:rsidP="00901BB3">
      <w:pPr>
        <w:rPr>
          <w:rtl/>
          <w:lang w:eastAsia="he-IL"/>
        </w:rPr>
      </w:pPr>
      <w:bookmarkStart w:id="924" w:name="_ETM_Q1_2978706"/>
      <w:bookmarkStart w:id="925" w:name="_ETM_Q1_2978745"/>
      <w:bookmarkEnd w:id="924"/>
      <w:bookmarkEnd w:id="925"/>
    </w:p>
    <w:p w14:paraId="203FA270" w14:textId="6750F758" w:rsidR="00901BB3" w:rsidRDefault="00901BB3" w:rsidP="00901BB3">
      <w:pPr>
        <w:pStyle w:val="a4"/>
        <w:keepNext/>
        <w:rPr>
          <w:rtl/>
        </w:rPr>
      </w:pPr>
      <w:bookmarkStart w:id="926" w:name="ET_speaker_נועה_ברודסקי_לוי_147"/>
      <w:r w:rsidRPr="00901BB3">
        <w:rPr>
          <w:rStyle w:val="TagStyle"/>
          <w:rtl/>
        </w:rPr>
        <w:t xml:space="preserve"> &lt;&lt; דובר &gt;&gt; </w:t>
      </w:r>
      <w:r>
        <w:rPr>
          <w:rtl/>
        </w:rPr>
        <w:t>נועה ברודסקי לוי:</w:t>
      </w:r>
      <w:r w:rsidRPr="00901BB3">
        <w:rPr>
          <w:rStyle w:val="TagStyle"/>
          <w:rtl/>
        </w:rPr>
        <w:t xml:space="preserve"> &lt;&lt; דובר &gt;&gt;</w:t>
      </w:r>
      <w:r w:rsidR="00EA4D81">
        <w:rPr>
          <w:rtl/>
        </w:rPr>
        <w:t xml:space="preserve"> </w:t>
      </w:r>
      <w:bookmarkEnd w:id="926"/>
    </w:p>
    <w:p w14:paraId="0D9257A8" w14:textId="77777777" w:rsidR="00901BB3" w:rsidRDefault="00901BB3" w:rsidP="00901BB3">
      <w:pPr>
        <w:pStyle w:val="KeepWithNext"/>
        <w:rPr>
          <w:rtl/>
          <w:lang w:eastAsia="he-IL"/>
        </w:rPr>
      </w:pPr>
    </w:p>
    <w:p w14:paraId="37956674" w14:textId="384D3C39" w:rsidR="00901BB3" w:rsidRDefault="00901BB3" w:rsidP="00901BB3">
      <w:pPr>
        <w:rPr>
          <w:rtl/>
          <w:lang w:eastAsia="he-IL"/>
        </w:rPr>
      </w:pPr>
      <w:r>
        <w:rPr>
          <w:rFonts w:hint="cs"/>
          <w:rtl/>
          <w:lang w:eastAsia="he-IL"/>
        </w:rPr>
        <w:t>מערכת מנע לא כוללת היום את נפגעי העבירה?</w:t>
      </w:r>
    </w:p>
    <w:p w14:paraId="64116426" w14:textId="77777777" w:rsidR="00901BB3" w:rsidRPr="00901BB3" w:rsidRDefault="00901BB3" w:rsidP="00901BB3">
      <w:pPr>
        <w:rPr>
          <w:rtl/>
          <w:lang w:eastAsia="he-IL"/>
        </w:rPr>
      </w:pPr>
      <w:bookmarkStart w:id="927" w:name="_ETM_Q1_2980795"/>
      <w:bookmarkStart w:id="928" w:name="_ETM_Q1_2980848"/>
      <w:bookmarkEnd w:id="927"/>
      <w:bookmarkEnd w:id="928"/>
    </w:p>
    <w:p w14:paraId="160EF52C" w14:textId="73EB3C46" w:rsidR="00901BB3" w:rsidRDefault="00901BB3" w:rsidP="00901BB3">
      <w:pPr>
        <w:pStyle w:val="af9"/>
        <w:keepNext/>
        <w:rPr>
          <w:rtl/>
          <w:lang w:eastAsia="he-IL"/>
        </w:rPr>
      </w:pPr>
      <w:r w:rsidRPr="00901BB3">
        <w:rPr>
          <w:rStyle w:val="TagStyle"/>
          <w:rtl/>
        </w:rPr>
        <w:t xml:space="preserve">&lt;&lt; אורח &gt;&gt; </w:t>
      </w:r>
      <w:r>
        <w:rPr>
          <w:rtl/>
          <w:lang w:eastAsia="he-IL"/>
        </w:rPr>
        <w:t>לי בהירי פרל:</w:t>
      </w:r>
      <w:r w:rsidRPr="00901BB3">
        <w:rPr>
          <w:rStyle w:val="TagStyle"/>
          <w:rtl/>
        </w:rPr>
        <w:t xml:space="preserve"> &lt;&lt; אורח &gt;&gt;</w:t>
      </w:r>
      <w:r w:rsidR="00EA4D81">
        <w:rPr>
          <w:rtl/>
          <w:lang w:eastAsia="he-IL"/>
        </w:rPr>
        <w:t xml:space="preserve"> </w:t>
      </w:r>
    </w:p>
    <w:p w14:paraId="56E05CF1" w14:textId="77777777" w:rsidR="00901BB3" w:rsidRDefault="00901BB3" w:rsidP="00901BB3">
      <w:pPr>
        <w:pStyle w:val="KeepWithNext"/>
        <w:rPr>
          <w:rtl/>
          <w:lang w:eastAsia="he-IL"/>
        </w:rPr>
      </w:pPr>
    </w:p>
    <w:p w14:paraId="7C564E83" w14:textId="0615D3CD" w:rsidR="00901BB3" w:rsidRDefault="00901BB3" w:rsidP="00901BB3">
      <w:pPr>
        <w:rPr>
          <w:rtl/>
          <w:lang w:eastAsia="he-IL"/>
        </w:rPr>
      </w:pPr>
      <w:r>
        <w:rPr>
          <w:rFonts w:hint="cs"/>
          <w:rtl/>
          <w:lang w:eastAsia="he-IL"/>
        </w:rPr>
        <w:t>אתה</w:t>
      </w:r>
      <w:r w:rsidR="00A943B2">
        <w:rPr>
          <w:rFonts w:hint="cs"/>
          <w:rtl/>
          <w:lang w:eastAsia="he-IL"/>
        </w:rPr>
        <w:t xml:space="preserve"> </w:t>
      </w:r>
      <w:r>
        <w:rPr>
          <w:rFonts w:hint="cs"/>
          <w:rtl/>
          <w:lang w:eastAsia="he-IL"/>
        </w:rPr>
        <w:t>מדבר על הגדרה של נפגעי עבירה? על הפרטים של נפגעי העבירה?</w:t>
      </w:r>
      <w:bookmarkStart w:id="929" w:name="_ETM_Q1_2982731"/>
      <w:bookmarkEnd w:id="929"/>
    </w:p>
    <w:p w14:paraId="2053F483" w14:textId="77777777" w:rsidR="00901BB3" w:rsidRDefault="00901BB3" w:rsidP="00901BB3">
      <w:pPr>
        <w:rPr>
          <w:rtl/>
          <w:lang w:eastAsia="he-IL"/>
        </w:rPr>
      </w:pPr>
      <w:bookmarkStart w:id="930" w:name="_ETM_Q1_2982775"/>
      <w:bookmarkEnd w:id="930"/>
    </w:p>
    <w:p w14:paraId="2E497284" w14:textId="62B817E8" w:rsidR="00901BB3" w:rsidRDefault="00901BB3" w:rsidP="00901BB3">
      <w:pPr>
        <w:pStyle w:val="a4"/>
        <w:keepNext/>
        <w:rPr>
          <w:rtl/>
        </w:rPr>
      </w:pPr>
      <w:bookmarkStart w:id="931" w:name="ET_speaker_5791_148"/>
      <w:r w:rsidRPr="00901BB3">
        <w:rPr>
          <w:rStyle w:val="TagStyle"/>
          <w:rtl/>
        </w:rPr>
        <w:t xml:space="preserve"> &lt;&lt; דובר &gt;&gt; </w:t>
      </w:r>
      <w:r>
        <w:rPr>
          <w:rtl/>
        </w:rPr>
        <w:t xml:space="preserve">יואב </w:t>
      </w:r>
      <w:proofErr w:type="spellStart"/>
      <w:r>
        <w:rPr>
          <w:rtl/>
        </w:rPr>
        <w:t>סגלוביץ</w:t>
      </w:r>
      <w:proofErr w:type="spellEnd"/>
      <w:r>
        <w:rPr>
          <w:rtl/>
        </w:rPr>
        <w:t>' (יש עתיד):</w:t>
      </w:r>
      <w:r w:rsidRPr="00901BB3">
        <w:rPr>
          <w:rStyle w:val="TagStyle"/>
          <w:rtl/>
        </w:rPr>
        <w:t xml:space="preserve"> &lt;&lt; דובר &gt;&gt;</w:t>
      </w:r>
      <w:r w:rsidR="00EA4D81">
        <w:rPr>
          <w:rtl/>
        </w:rPr>
        <w:t xml:space="preserve"> </w:t>
      </w:r>
      <w:bookmarkEnd w:id="931"/>
    </w:p>
    <w:p w14:paraId="7ACDE3C7" w14:textId="77777777" w:rsidR="00901BB3" w:rsidRDefault="00901BB3" w:rsidP="00901BB3">
      <w:pPr>
        <w:pStyle w:val="KeepWithNext"/>
        <w:rPr>
          <w:rtl/>
          <w:lang w:eastAsia="he-IL"/>
        </w:rPr>
      </w:pPr>
    </w:p>
    <w:p w14:paraId="788E85FB" w14:textId="6B9F0DA2" w:rsidR="00901BB3" w:rsidRDefault="00901BB3" w:rsidP="00901BB3">
      <w:pPr>
        <w:rPr>
          <w:rtl/>
          <w:lang w:eastAsia="he-IL"/>
        </w:rPr>
      </w:pPr>
      <w:bookmarkStart w:id="932" w:name="_ETM_Q1_2985935"/>
      <w:bookmarkEnd w:id="932"/>
      <w:r>
        <w:rPr>
          <w:rFonts w:hint="cs"/>
          <w:rtl/>
          <w:lang w:eastAsia="he-IL"/>
        </w:rPr>
        <w:t>ל</w:t>
      </w:r>
      <w:bookmarkStart w:id="933" w:name="_ETM_Q1_2985984"/>
      <w:bookmarkEnd w:id="933"/>
      <w:r>
        <w:rPr>
          <w:rFonts w:hint="cs"/>
          <w:rtl/>
          <w:lang w:eastAsia="he-IL"/>
        </w:rPr>
        <w:t>א.</w:t>
      </w:r>
    </w:p>
    <w:p w14:paraId="4676CA59" w14:textId="77777777" w:rsidR="00901BB3" w:rsidRDefault="00901BB3" w:rsidP="00901BB3">
      <w:pPr>
        <w:rPr>
          <w:rtl/>
          <w:lang w:eastAsia="he-IL"/>
        </w:rPr>
      </w:pPr>
      <w:bookmarkStart w:id="934" w:name="_ETM_Q1_2987883"/>
      <w:bookmarkStart w:id="935" w:name="_ETM_Q1_2987927"/>
      <w:bookmarkEnd w:id="934"/>
      <w:bookmarkEnd w:id="935"/>
    </w:p>
    <w:p w14:paraId="10ECECE1" w14:textId="4E2322C5" w:rsidR="00901BB3" w:rsidRDefault="00901BB3" w:rsidP="00901BB3">
      <w:pPr>
        <w:pStyle w:val="af9"/>
        <w:keepNext/>
        <w:rPr>
          <w:rtl/>
          <w:lang w:eastAsia="he-IL"/>
        </w:rPr>
      </w:pPr>
      <w:bookmarkStart w:id="936" w:name="ET_guest_קריאה_149"/>
      <w:r w:rsidRPr="00901BB3">
        <w:rPr>
          <w:rStyle w:val="TagStyle"/>
          <w:rtl/>
        </w:rPr>
        <w:t xml:space="preserve"> &lt;&lt; אורח &gt;&gt; </w:t>
      </w:r>
      <w:r>
        <w:rPr>
          <w:rtl/>
          <w:lang w:eastAsia="he-IL"/>
        </w:rPr>
        <w:t>קריאה:</w:t>
      </w:r>
      <w:r w:rsidRPr="00901BB3">
        <w:rPr>
          <w:rStyle w:val="TagStyle"/>
          <w:rtl/>
        </w:rPr>
        <w:t xml:space="preserve"> &lt;&lt; אורח &gt;&gt;</w:t>
      </w:r>
      <w:r w:rsidR="00EA4D81">
        <w:rPr>
          <w:rtl/>
          <w:lang w:eastAsia="he-IL"/>
        </w:rPr>
        <w:t xml:space="preserve"> </w:t>
      </w:r>
      <w:bookmarkEnd w:id="936"/>
    </w:p>
    <w:p w14:paraId="4259A446" w14:textId="77777777" w:rsidR="00901BB3" w:rsidRDefault="00901BB3" w:rsidP="00901BB3">
      <w:pPr>
        <w:pStyle w:val="KeepWithNext"/>
        <w:rPr>
          <w:rtl/>
          <w:lang w:eastAsia="he-IL"/>
        </w:rPr>
      </w:pPr>
    </w:p>
    <w:p w14:paraId="63A1160A" w14:textId="7B37E894" w:rsidR="00901BB3" w:rsidRDefault="00901BB3" w:rsidP="00901BB3">
      <w:pPr>
        <w:rPr>
          <w:rtl/>
          <w:lang w:eastAsia="he-IL"/>
        </w:rPr>
      </w:pPr>
      <w:r>
        <w:rPr>
          <w:rFonts w:hint="cs"/>
          <w:rtl/>
          <w:lang w:eastAsia="he-IL"/>
        </w:rPr>
        <w:t xml:space="preserve">יש </w:t>
      </w:r>
      <w:proofErr w:type="spellStart"/>
      <w:r>
        <w:rPr>
          <w:rFonts w:hint="cs"/>
          <w:rtl/>
          <w:lang w:eastAsia="he-IL"/>
        </w:rPr>
        <w:t>בלה"ב</w:t>
      </w:r>
      <w:proofErr w:type="spellEnd"/>
      <w:r>
        <w:rPr>
          <w:rFonts w:hint="cs"/>
          <w:rtl/>
          <w:lang w:eastAsia="he-IL"/>
        </w:rPr>
        <w:t>. כל הפרטים שמורים</w:t>
      </w:r>
      <w:bookmarkStart w:id="937" w:name="_ETM_Q1_2987542"/>
      <w:bookmarkEnd w:id="937"/>
      <w:r>
        <w:rPr>
          <w:rFonts w:hint="cs"/>
          <w:rtl/>
          <w:lang w:eastAsia="he-IL"/>
        </w:rPr>
        <w:t xml:space="preserve"> אצלם. ביחס להצעת החוק הרלוונטית, צריכה להיות העתקה.</w:t>
      </w:r>
    </w:p>
    <w:p w14:paraId="090B1ACD" w14:textId="77777777" w:rsidR="00901BB3" w:rsidRDefault="00901BB3" w:rsidP="00901BB3">
      <w:pPr>
        <w:rPr>
          <w:rtl/>
          <w:lang w:eastAsia="he-IL"/>
        </w:rPr>
      </w:pPr>
      <w:bookmarkStart w:id="938" w:name="_ETM_Q1_2999700"/>
      <w:bookmarkStart w:id="939" w:name="_ETM_Q1_2999748"/>
      <w:bookmarkEnd w:id="938"/>
      <w:bookmarkEnd w:id="939"/>
    </w:p>
    <w:p w14:paraId="1BC16C09" w14:textId="3312B0BB" w:rsidR="00901BB3" w:rsidRDefault="00901BB3" w:rsidP="00901BB3">
      <w:pPr>
        <w:pStyle w:val="a4"/>
        <w:keepNext/>
        <w:rPr>
          <w:rtl/>
        </w:rPr>
      </w:pPr>
      <w:bookmarkStart w:id="940" w:name="ET_speaker_5791_150"/>
      <w:r w:rsidRPr="00901BB3">
        <w:rPr>
          <w:rStyle w:val="TagStyle"/>
          <w:rtl/>
        </w:rPr>
        <w:t xml:space="preserve"> &lt;&lt; דובר &gt;&gt; </w:t>
      </w:r>
      <w:r>
        <w:rPr>
          <w:rtl/>
        </w:rPr>
        <w:t xml:space="preserve">יואב </w:t>
      </w:r>
      <w:proofErr w:type="spellStart"/>
      <w:r>
        <w:rPr>
          <w:rtl/>
        </w:rPr>
        <w:t>סגלוביץ</w:t>
      </w:r>
      <w:proofErr w:type="spellEnd"/>
      <w:r>
        <w:rPr>
          <w:rtl/>
        </w:rPr>
        <w:t>' (יש עתיד):</w:t>
      </w:r>
      <w:r w:rsidRPr="00901BB3">
        <w:rPr>
          <w:rStyle w:val="TagStyle"/>
          <w:rtl/>
        </w:rPr>
        <w:t xml:space="preserve"> &lt;&lt; דובר &gt;&gt;</w:t>
      </w:r>
      <w:r w:rsidR="00EA4D81">
        <w:rPr>
          <w:rtl/>
        </w:rPr>
        <w:t xml:space="preserve"> </w:t>
      </w:r>
      <w:bookmarkEnd w:id="940"/>
    </w:p>
    <w:p w14:paraId="173CAA8F" w14:textId="77777777" w:rsidR="00901BB3" w:rsidRDefault="00901BB3" w:rsidP="00901BB3">
      <w:pPr>
        <w:pStyle w:val="KeepWithNext"/>
        <w:rPr>
          <w:rtl/>
          <w:lang w:eastAsia="he-IL"/>
        </w:rPr>
      </w:pPr>
    </w:p>
    <w:p w14:paraId="320E3A68" w14:textId="221E3BC5" w:rsidR="00901BB3" w:rsidRDefault="00901BB3" w:rsidP="00901BB3">
      <w:pPr>
        <w:rPr>
          <w:rtl/>
          <w:lang w:eastAsia="he-IL"/>
        </w:rPr>
      </w:pPr>
      <w:r>
        <w:rPr>
          <w:rFonts w:hint="cs"/>
          <w:rtl/>
          <w:lang w:eastAsia="he-IL"/>
        </w:rPr>
        <w:t>אני</w:t>
      </w:r>
      <w:r w:rsidR="00A943B2">
        <w:rPr>
          <w:rFonts w:hint="cs"/>
          <w:rtl/>
          <w:lang w:eastAsia="he-IL"/>
        </w:rPr>
        <w:t xml:space="preserve"> </w:t>
      </w:r>
      <w:r>
        <w:rPr>
          <w:rFonts w:hint="cs"/>
          <w:rtl/>
          <w:lang w:eastAsia="he-IL"/>
        </w:rPr>
        <w:t>שואל האם הכול נמצא מרוכז.</w:t>
      </w:r>
    </w:p>
    <w:p w14:paraId="1AA5F12C" w14:textId="77777777" w:rsidR="00901BB3" w:rsidRDefault="00901BB3" w:rsidP="00901BB3">
      <w:pPr>
        <w:rPr>
          <w:rtl/>
          <w:lang w:eastAsia="he-IL"/>
        </w:rPr>
      </w:pPr>
      <w:bookmarkStart w:id="941" w:name="_ETM_Q1_3002042"/>
      <w:bookmarkStart w:id="942" w:name="_ETM_Q1_3002093"/>
      <w:bookmarkEnd w:id="941"/>
      <w:bookmarkEnd w:id="942"/>
    </w:p>
    <w:p w14:paraId="0BFE5E1B" w14:textId="7A8768EF" w:rsidR="00901BB3" w:rsidRDefault="00901BB3" w:rsidP="00901BB3">
      <w:pPr>
        <w:pStyle w:val="af9"/>
        <w:keepNext/>
        <w:rPr>
          <w:rtl/>
          <w:lang w:eastAsia="he-IL"/>
        </w:rPr>
      </w:pPr>
      <w:bookmarkStart w:id="943" w:name="ET_guest_קריאה_151"/>
      <w:r w:rsidRPr="00901BB3">
        <w:rPr>
          <w:rStyle w:val="TagStyle"/>
          <w:rtl/>
        </w:rPr>
        <w:t xml:space="preserve"> &lt;&lt; אורח &gt;&gt; </w:t>
      </w:r>
      <w:r>
        <w:rPr>
          <w:rtl/>
          <w:lang w:eastAsia="he-IL"/>
        </w:rPr>
        <w:t>קריאה:</w:t>
      </w:r>
      <w:r w:rsidRPr="00901BB3">
        <w:rPr>
          <w:rStyle w:val="TagStyle"/>
          <w:rtl/>
        </w:rPr>
        <w:t xml:space="preserve"> &lt;&lt; אורח &gt;&gt;</w:t>
      </w:r>
      <w:r w:rsidR="00EA4D81">
        <w:rPr>
          <w:rtl/>
          <w:lang w:eastAsia="he-IL"/>
        </w:rPr>
        <w:t xml:space="preserve"> </w:t>
      </w:r>
      <w:bookmarkEnd w:id="943"/>
    </w:p>
    <w:p w14:paraId="6F42B605" w14:textId="77777777" w:rsidR="00901BB3" w:rsidRDefault="00901BB3" w:rsidP="00901BB3">
      <w:pPr>
        <w:pStyle w:val="KeepWithNext"/>
        <w:rPr>
          <w:rtl/>
          <w:lang w:eastAsia="he-IL"/>
        </w:rPr>
      </w:pPr>
    </w:p>
    <w:p w14:paraId="5F308DED" w14:textId="6BD61FD5" w:rsidR="00901BB3" w:rsidRDefault="00901BB3" w:rsidP="00901BB3">
      <w:pPr>
        <w:rPr>
          <w:rtl/>
          <w:lang w:eastAsia="he-IL"/>
        </w:rPr>
      </w:pPr>
      <w:r>
        <w:rPr>
          <w:rFonts w:hint="cs"/>
          <w:rtl/>
          <w:lang w:eastAsia="he-IL"/>
        </w:rPr>
        <w:t xml:space="preserve">לפי הדיווחים של </w:t>
      </w:r>
      <w:bookmarkStart w:id="944" w:name="_ETM_Q1_3000590"/>
      <w:bookmarkEnd w:id="944"/>
      <w:proofErr w:type="spellStart"/>
      <w:r>
        <w:rPr>
          <w:rFonts w:hint="cs"/>
          <w:rtl/>
          <w:lang w:eastAsia="he-IL"/>
        </w:rPr>
        <w:t>לה"ב</w:t>
      </w:r>
      <w:proofErr w:type="spellEnd"/>
      <w:r>
        <w:rPr>
          <w:rFonts w:hint="cs"/>
          <w:rtl/>
          <w:lang w:eastAsia="he-IL"/>
        </w:rPr>
        <w:t>.</w:t>
      </w:r>
    </w:p>
    <w:p w14:paraId="3BFE1206" w14:textId="77777777" w:rsidR="00901BB3" w:rsidRDefault="00901BB3" w:rsidP="00901BB3">
      <w:pPr>
        <w:rPr>
          <w:rtl/>
          <w:lang w:eastAsia="he-IL"/>
        </w:rPr>
      </w:pPr>
      <w:bookmarkStart w:id="945" w:name="_ETM_Q1_3004244"/>
      <w:bookmarkStart w:id="946" w:name="_ETM_Q1_3004284"/>
      <w:bookmarkStart w:id="947" w:name="_ETM_Q1_3002531"/>
      <w:bookmarkStart w:id="948" w:name="_ETM_Q1_3002569"/>
      <w:bookmarkStart w:id="949" w:name="_ETM_Q1_3001476"/>
      <w:bookmarkEnd w:id="945"/>
      <w:bookmarkEnd w:id="946"/>
      <w:bookmarkEnd w:id="947"/>
      <w:bookmarkEnd w:id="948"/>
      <w:bookmarkEnd w:id="949"/>
    </w:p>
    <w:p w14:paraId="1494BC07" w14:textId="48A8EECF" w:rsidR="00901BB3" w:rsidRDefault="00901BB3" w:rsidP="00901BB3">
      <w:pPr>
        <w:pStyle w:val="af6"/>
        <w:keepNext/>
        <w:rPr>
          <w:rtl/>
        </w:rPr>
      </w:pPr>
      <w:bookmarkStart w:id="950" w:name="ET_yor_6460_152"/>
      <w:r w:rsidRPr="00901BB3">
        <w:rPr>
          <w:rStyle w:val="TagStyle"/>
          <w:rtl/>
        </w:rPr>
        <w:t xml:space="preserve"> &lt;&lt; יור &gt;&gt; </w:t>
      </w:r>
      <w:r>
        <w:rPr>
          <w:rtl/>
        </w:rPr>
        <w:t xml:space="preserve">היו"ר יצחק </w:t>
      </w:r>
      <w:proofErr w:type="spellStart"/>
      <w:r>
        <w:rPr>
          <w:rtl/>
        </w:rPr>
        <w:t>קרויזר</w:t>
      </w:r>
      <w:proofErr w:type="spellEnd"/>
      <w:r>
        <w:rPr>
          <w:rtl/>
        </w:rPr>
        <w:t>:</w:t>
      </w:r>
      <w:r w:rsidRPr="00901BB3">
        <w:rPr>
          <w:rStyle w:val="TagStyle"/>
          <w:rtl/>
        </w:rPr>
        <w:t xml:space="preserve"> &lt;&lt; יור &gt;&gt;</w:t>
      </w:r>
      <w:r w:rsidR="00EA4D81">
        <w:rPr>
          <w:rtl/>
        </w:rPr>
        <w:t xml:space="preserve"> </w:t>
      </w:r>
      <w:bookmarkEnd w:id="950"/>
    </w:p>
    <w:p w14:paraId="2735737C" w14:textId="77777777" w:rsidR="00901BB3" w:rsidRDefault="00901BB3" w:rsidP="00901BB3">
      <w:pPr>
        <w:pStyle w:val="KeepWithNext"/>
        <w:rPr>
          <w:rtl/>
          <w:lang w:eastAsia="he-IL"/>
        </w:rPr>
      </w:pPr>
    </w:p>
    <w:p w14:paraId="2946BB88" w14:textId="3F3E89C5" w:rsidR="00901BB3" w:rsidRDefault="00901BB3" w:rsidP="00901BB3">
      <w:pPr>
        <w:rPr>
          <w:rtl/>
          <w:lang w:eastAsia="he-IL"/>
        </w:rPr>
      </w:pPr>
      <w:r>
        <w:rPr>
          <w:rFonts w:hint="cs"/>
          <w:rtl/>
          <w:lang w:eastAsia="he-IL"/>
        </w:rPr>
        <w:t xml:space="preserve">אחר כך תעשו את הבדיקות ביניכם. </w:t>
      </w:r>
      <w:bookmarkStart w:id="951" w:name="_ETM_Q1_3007536"/>
      <w:bookmarkEnd w:id="951"/>
      <w:r>
        <w:rPr>
          <w:rFonts w:hint="cs"/>
          <w:rtl/>
          <w:lang w:eastAsia="he-IL"/>
        </w:rPr>
        <w:t>בדיון הבא, לקראת קריאה שנייה ושלישית, אני רוצה לשמוע את התשובות.</w:t>
      </w:r>
      <w:bookmarkStart w:id="952" w:name="_ETM_Q1_3004521"/>
      <w:bookmarkEnd w:id="952"/>
    </w:p>
    <w:p w14:paraId="596435A2" w14:textId="77777777" w:rsidR="00901BB3" w:rsidRDefault="00901BB3" w:rsidP="00901BB3">
      <w:pPr>
        <w:rPr>
          <w:rtl/>
          <w:lang w:eastAsia="he-IL"/>
        </w:rPr>
      </w:pPr>
    </w:p>
    <w:p w14:paraId="2F581ECE" w14:textId="6ECD42FE" w:rsidR="00901BB3" w:rsidRDefault="00901BB3" w:rsidP="00901BB3">
      <w:pPr>
        <w:pStyle w:val="a4"/>
        <w:keepNext/>
        <w:rPr>
          <w:rtl/>
        </w:rPr>
      </w:pPr>
      <w:bookmarkStart w:id="953" w:name="ET_speaker_נועה_ברודסקי_לוי_153"/>
      <w:r w:rsidRPr="00901BB3">
        <w:rPr>
          <w:rStyle w:val="TagStyle"/>
          <w:rtl/>
        </w:rPr>
        <w:t xml:space="preserve"> &lt;&lt; דובר &gt;&gt; </w:t>
      </w:r>
      <w:r>
        <w:rPr>
          <w:rtl/>
        </w:rPr>
        <w:t>נועה ברודסקי לוי:</w:t>
      </w:r>
      <w:r w:rsidRPr="00901BB3">
        <w:rPr>
          <w:rStyle w:val="TagStyle"/>
          <w:rtl/>
        </w:rPr>
        <w:t xml:space="preserve"> &lt;&lt; דובר &gt;&gt;</w:t>
      </w:r>
      <w:r w:rsidR="00EA4D81">
        <w:rPr>
          <w:rtl/>
        </w:rPr>
        <w:t xml:space="preserve"> </w:t>
      </w:r>
      <w:bookmarkEnd w:id="953"/>
    </w:p>
    <w:p w14:paraId="2C93BE91" w14:textId="77777777" w:rsidR="00901BB3" w:rsidRDefault="00901BB3" w:rsidP="00901BB3">
      <w:pPr>
        <w:pStyle w:val="KeepWithNext"/>
        <w:rPr>
          <w:rtl/>
          <w:lang w:eastAsia="he-IL"/>
        </w:rPr>
      </w:pPr>
    </w:p>
    <w:p w14:paraId="343A9FDF" w14:textId="728F7663" w:rsidR="00901BB3" w:rsidRDefault="00901BB3" w:rsidP="00901BB3">
      <w:pPr>
        <w:rPr>
          <w:rtl/>
          <w:lang w:eastAsia="he-IL"/>
        </w:rPr>
      </w:pPr>
      <w:r>
        <w:rPr>
          <w:rFonts w:hint="cs"/>
          <w:rtl/>
          <w:lang w:eastAsia="he-IL"/>
        </w:rPr>
        <w:t xml:space="preserve">בדיון הקודם עלו כמה שאלות </w:t>
      </w:r>
      <w:bookmarkStart w:id="954" w:name="_ETM_Q1_3012858"/>
      <w:bookmarkEnd w:id="954"/>
      <w:r>
        <w:rPr>
          <w:rFonts w:hint="cs"/>
          <w:rtl/>
          <w:lang w:eastAsia="he-IL"/>
        </w:rPr>
        <w:t xml:space="preserve">בהיבטים האלה הפרקטיים של איזה מענה המשטרה תיתן לנפגעי עבירה. עלתה כאן איזושהי </w:t>
      </w:r>
      <w:bookmarkStart w:id="955" w:name="_ETM_Q1_3020604"/>
      <w:bookmarkEnd w:id="955"/>
      <w:r>
        <w:rPr>
          <w:rFonts w:hint="cs"/>
          <w:rtl/>
          <w:lang w:eastAsia="he-IL"/>
        </w:rPr>
        <w:t>מחשבה אולי לעשות מענה אנושי ולא במערכת מנע</w:t>
      </w:r>
      <w:r w:rsidR="00F94E07">
        <w:rPr>
          <w:rFonts w:hint="cs"/>
          <w:rtl/>
          <w:lang w:eastAsia="he-IL"/>
        </w:rPr>
        <w:t xml:space="preserve"> וזה משהו שכדאי שנשמע מה הצעדים שנעשו בינתיים.</w:t>
      </w:r>
    </w:p>
    <w:p w14:paraId="79BA3EC6" w14:textId="77777777" w:rsidR="00901BB3" w:rsidRPr="00901BB3" w:rsidRDefault="00901BB3" w:rsidP="00901BB3">
      <w:pPr>
        <w:rPr>
          <w:rtl/>
          <w:lang w:eastAsia="he-IL"/>
        </w:rPr>
      </w:pPr>
      <w:bookmarkStart w:id="956" w:name="_ETM_Q1_3033279"/>
      <w:bookmarkStart w:id="957" w:name="_ETM_Q1_3033322"/>
      <w:bookmarkStart w:id="958" w:name="_ETM_Q1_3000017"/>
      <w:bookmarkStart w:id="959" w:name="_ETM_Q1_3000050"/>
      <w:bookmarkStart w:id="960" w:name="_ETM_Q1_3000817"/>
      <w:bookmarkStart w:id="961" w:name="_ETM_Q1_3000856"/>
      <w:bookmarkEnd w:id="956"/>
      <w:bookmarkEnd w:id="957"/>
      <w:bookmarkEnd w:id="958"/>
      <w:bookmarkEnd w:id="959"/>
      <w:bookmarkEnd w:id="960"/>
      <w:bookmarkEnd w:id="961"/>
    </w:p>
    <w:p w14:paraId="2721D697" w14:textId="55A01537" w:rsidR="00901BB3" w:rsidRDefault="00901BB3" w:rsidP="00901BB3">
      <w:pPr>
        <w:pStyle w:val="af9"/>
        <w:keepNext/>
        <w:rPr>
          <w:rtl/>
          <w:lang w:eastAsia="he-IL"/>
        </w:rPr>
      </w:pPr>
      <w:r w:rsidRPr="00901BB3">
        <w:rPr>
          <w:rStyle w:val="TagStyle"/>
          <w:rtl/>
        </w:rPr>
        <w:t xml:space="preserve">&lt;&lt; אורח &gt;&gt; </w:t>
      </w:r>
      <w:r>
        <w:rPr>
          <w:rtl/>
          <w:lang w:eastAsia="he-IL"/>
        </w:rPr>
        <w:t>לי בהירי פרל:</w:t>
      </w:r>
      <w:r w:rsidRPr="00901BB3">
        <w:rPr>
          <w:rStyle w:val="TagStyle"/>
          <w:rtl/>
        </w:rPr>
        <w:t xml:space="preserve"> &lt;&lt; אורח &gt;&gt;</w:t>
      </w:r>
      <w:r w:rsidR="00EA4D81">
        <w:rPr>
          <w:rtl/>
          <w:lang w:eastAsia="he-IL"/>
        </w:rPr>
        <w:t xml:space="preserve"> </w:t>
      </w:r>
    </w:p>
    <w:p w14:paraId="58322A15" w14:textId="77777777" w:rsidR="00901BB3" w:rsidRDefault="00901BB3" w:rsidP="00901BB3">
      <w:pPr>
        <w:pStyle w:val="KeepWithNext"/>
        <w:rPr>
          <w:rtl/>
          <w:lang w:eastAsia="he-IL"/>
        </w:rPr>
      </w:pPr>
    </w:p>
    <w:p w14:paraId="42F0B378" w14:textId="52031F27" w:rsidR="00901BB3" w:rsidRDefault="00F94E07" w:rsidP="0056262A">
      <w:pPr>
        <w:ind w:firstLine="0"/>
        <w:rPr>
          <w:rtl/>
          <w:lang w:eastAsia="he-IL"/>
        </w:rPr>
      </w:pPr>
      <w:r>
        <w:rPr>
          <w:rtl/>
          <w:lang w:eastAsia="he-IL"/>
        </w:rPr>
        <w:tab/>
      </w:r>
      <w:r>
        <w:rPr>
          <w:rFonts w:hint="cs"/>
          <w:rtl/>
          <w:lang w:eastAsia="he-IL"/>
        </w:rPr>
        <w:t>אני רק יכו</w:t>
      </w:r>
      <w:bookmarkStart w:id="962" w:name="_ETM_Q1_3031511"/>
      <w:bookmarkEnd w:id="962"/>
      <w:r>
        <w:rPr>
          <w:rFonts w:hint="cs"/>
          <w:rtl/>
          <w:lang w:eastAsia="he-IL"/>
        </w:rPr>
        <w:t xml:space="preserve">לה לומר שהדברים האלה נבחנו ממש לאחרונה והצעת המחליטים </w:t>
      </w:r>
      <w:bookmarkStart w:id="963" w:name="_ETM_Q1_3035833"/>
      <w:bookmarkEnd w:id="963"/>
      <w:r>
        <w:rPr>
          <w:rFonts w:hint="cs"/>
          <w:rtl/>
          <w:lang w:eastAsia="he-IL"/>
        </w:rPr>
        <w:t>בקשר להקמת נציבות נפגעי עבירה והדואליות שיש בין העבודה של</w:t>
      </w:r>
      <w:bookmarkStart w:id="964" w:name="_ETM_Q1_3045779"/>
      <w:bookmarkEnd w:id="964"/>
      <w:r>
        <w:rPr>
          <w:rFonts w:hint="cs"/>
          <w:rtl/>
          <w:lang w:eastAsia="he-IL"/>
        </w:rPr>
        <w:t xml:space="preserve"> מדור נפגעי עבירה אצלנו מול הנציבות.</w:t>
      </w:r>
    </w:p>
    <w:p w14:paraId="33D6B0EC" w14:textId="77777777" w:rsidR="00F94E07" w:rsidRDefault="00F94E07" w:rsidP="0056262A">
      <w:pPr>
        <w:ind w:firstLine="0"/>
        <w:rPr>
          <w:rtl/>
          <w:lang w:eastAsia="he-IL"/>
        </w:rPr>
      </w:pPr>
      <w:bookmarkStart w:id="965" w:name="_ETM_Q1_3045126"/>
      <w:bookmarkStart w:id="966" w:name="_ETM_Q1_3045167"/>
      <w:bookmarkEnd w:id="965"/>
      <w:bookmarkEnd w:id="966"/>
    </w:p>
    <w:p w14:paraId="26626ECF" w14:textId="277FACD3" w:rsidR="00F94E07" w:rsidRDefault="00F94E07" w:rsidP="00F94E07">
      <w:pPr>
        <w:pStyle w:val="a4"/>
        <w:keepNext/>
        <w:rPr>
          <w:rtl/>
        </w:rPr>
      </w:pPr>
      <w:bookmarkStart w:id="967" w:name="ET_speaker_5068_154"/>
      <w:r w:rsidRPr="00F94E07">
        <w:rPr>
          <w:rStyle w:val="TagStyle"/>
          <w:rtl/>
        </w:rPr>
        <w:t xml:space="preserve"> &lt;&lt; דובר &gt;&gt; </w:t>
      </w:r>
      <w:r>
        <w:rPr>
          <w:rtl/>
        </w:rPr>
        <w:t>קארין אלהרר (יש עתיד):</w:t>
      </w:r>
      <w:r w:rsidRPr="00F94E07">
        <w:rPr>
          <w:rStyle w:val="TagStyle"/>
          <w:rtl/>
        </w:rPr>
        <w:t xml:space="preserve"> &lt;&lt; דובר &gt;&gt;</w:t>
      </w:r>
      <w:r w:rsidR="00EA4D81">
        <w:rPr>
          <w:rtl/>
        </w:rPr>
        <w:t xml:space="preserve"> </w:t>
      </w:r>
      <w:bookmarkEnd w:id="967"/>
    </w:p>
    <w:p w14:paraId="281B41E7" w14:textId="77777777" w:rsidR="00F94E07" w:rsidRDefault="00F94E07" w:rsidP="00F94E07">
      <w:pPr>
        <w:pStyle w:val="KeepWithNext"/>
        <w:rPr>
          <w:rtl/>
          <w:lang w:eastAsia="he-IL"/>
        </w:rPr>
      </w:pPr>
    </w:p>
    <w:p w14:paraId="3BD31022" w14:textId="6B1F733F" w:rsidR="00F94E07" w:rsidRPr="00F94E07" w:rsidRDefault="00F94E07" w:rsidP="00F94E07">
      <w:pPr>
        <w:rPr>
          <w:rtl/>
          <w:lang w:eastAsia="he-IL"/>
        </w:rPr>
      </w:pPr>
      <w:r>
        <w:rPr>
          <w:rFonts w:hint="cs"/>
          <w:rtl/>
          <w:lang w:eastAsia="he-IL"/>
        </w:rPr>
        <w:t>היא כבר הו</w:t>
      </w:r>
      <w:bookmarkStart w:id="968" w:name="_ETM_Q1_3043256"/>
      <w:bookmarkEnd w:id="968"/>
      <w:r>
        <w:rPr>
          <w:rFonts w:hint="cs"/>
          <w:rtl/>
          <w:lang w:eastAsia="he-IL"/>
        </w:rPr>
        <w:t>קמה?</w:t>
      </w:r>
    </w:p>
    <w:p w14:paraId="09A34225" w14:textId="77777777" w:rsidR="00F94E07" w:rsidRDefault="00F94E07" w:rsidP="0056262A">
      <w:pPr>
        <w:ind w:firstLine="0"/>
        <w:rPr>
          <w:rtl/>
          <w:lang w:eastAsia="he-IL"/>
        </w:rPr>
      </w:pPr>
      <w:bookmarkStart w:id="969" w:name="_ETM_Q1_3039260"/>
      <w:bookmarkStart w:id="970" w:name="_ETM_Q1_3039294"/>
      <w:bookmarkEnd w:id="969"/>
      <w:bookmarkEnd w:id="970"/>
    </w:p>
    <w:p w14:paraId="5B084F89" w14:textId="43665684" w:rsidR="00901BB3" w:rsidRDefault="00901BB3" w:rsidP="00901BB3">
      <w:pPr>
        <w:pStyle w:val="af9"/>
        <w:keepNext/>
        <w:rPr>
          <w:rtl/>
          <w:lang w:eastAsia="he-IL"/>
        </w:rPr>
      </w:pPr>
      <w:r w:rsidRPr="00901BB3">
        <w:rPr>
          <w:rStyle w:val="TagStyle"/>
          <w:rtl/>
        </w:rPr>
        <w:t xml:space="preserve">&lt;&lt; אורח &gt;&gt; </w:t>
      </w:r>
      <w:r>
        <w:rPr>
          <w:rtl/>
          <w:lang w:eastAsia="he-IL"/>
        </w:rPr>
        <w:t>לי בהירי פרל:</w:t>
      </w:r>
      <w:r w:rsidRPr="00901BB3">
        <w:rPr>
          <w:rStyle w:val="TagStyle"/>
          <w:rtl/>
        </w:rPr>
        <w:t xml:space="preserve"> &lt;&lt; אורח &gt;&gt;</w:t>
      </w:r>
      <w:r w:rsidR="00EA4D81">
        <w:rPr>
          <w:rtl/>
          <w:lang w:eastAsia="he-IL"/>
        </w:rPr>
        <w:t xml:space="preserve"> </w:t>
      </w:r>
    </w:p>
    <w:p w14:paraId="68E02923" w14:textId="77777777" w:rsidR="00901BB3" w:rsidRDefault="00901BB3" w:rsidP="00901BB3">
      <w:pPr>
        <w:pStyle w:val="KeepWithNext"/>
        <w:rPr>
          <w:rtl/>
          <w:lang w:eastAsia="he-IL"/>
        </w:rPr>
      </w:pPr>
    </w:p>
    <w:p w14:paraId="7049D1F3" w14:textId="19F92DD6" w:rsidR="00901BB3" w:rsidRDefault="00F94E07" w:rsidP="0056262A">
      <w:pPr>
        <w:ind w:firstLine="0"/>
        <w:rPr>
          <w:rtl/>
          <w:lang w:eastAsia="he-IL"/>
        </w:rPr>
      </w:pPr>
      <w:r>
        <w:rPr>
          <w:rtl/>
          <w:lang w:eastAsia="he-IL"/>
        </w:rPr>
        <w:tab/>
      </w:r>
      <w:r>
        <w:rPr>
          <w:rFonts w:hint="cs"/>
          <w:rtl/>
          <w:lang w:eastAsia="he-IL"/>
        </w:rPr>
        <w:t>אני חושבת שמי שצריך לענות על זה, זה משרד המשפטים.</w:t>
      </w:r>
    </w:p>
    <w:p w14:paraId="3F7F1801" w14:textId="77777777" w:rsidR="00F94E07" w:rsidRDefault="00F94E07" w:rsidP="0056262A">
      <w:pPr>
        <w:ind w:firstLine="0"/>
        <w:rPr>
          <w:rtl/>
          <w:lang w:eastAsia="he-IL"/>
        </w:rPr>
      </w:pPr>
    </w:p>
    <w:p w14:paraId="7480525C" w14:textId="72BA49C8" w:rsidR="00F94E07" w:rsidRDefault="00F94E07" w:rsidP="00F94E07">
      <w:pPr>
        <w:pStyle w:val="af9"/>
        <w:keepNext/>
        <w:rPr>
          <w:rtl/>
          <w:lang w:eastAsia="he-IL"/>
        </w:rPr>
      </w:pPr>
      <w:bookmarkStart w:id="971" w:name="ET_guest_קריאה_155"/>
      <w:r w:rsidRPr="00F94E07">
        <w:rPr>
          <w:rStyle w:val="TagStyle"/>
          <w:rtl/>
        </w:rPr>
        <w:t xml:space="preserve"> &lt;&lt; אורח &gt;&gt; </w:t>
      </w:r>
      <w:r>
        <w:rPr>
          <w:rtl/>
          <w:lang w:eastAsia="he-IL"/>
        </w:rPr>
        <w:t>קריאה:</w:t>
      </w:r>
      <w:r w:rsidRPr="00F94E07">
        <w:rPr>
          <w:rStyle w:val="TagStyle"/>
          <w:rtl/>
        </w:rPr>
        <w:t xml:space="preserve"> &lt;&lt; אורח &gt;&gt;</w:t>
      </w:r>
      <w:r w:rsidR="00EA4D81">
        <w:rPr>
          <w:rtl/>
          <w:lang w:eastAsia="he-IL"/>
        </w:rPr>
        <w:t xml:space="preserve"> </w:t>
      </w:r>
      <w:bookmarkEnd w:id="971"/>
    </w:p>
    <w:p w14:paraId="1D4D376C" w14:textId="77777777" w:rsidR="00F94E07" w:rsidRDefault="00F94E07" w:rsidP="00F94E07">
      <w:pPr>
        <w:pStyle w:val="KeepWithNext"/>
        <w:rPr>
          <w:rtl/>
          <w:lang w:eastAsia="he-IL"/>
        </w:rPr>
      </w:pPr>
    </w:p>
    <w:p w14:paraId="4CCBE580" w14:textId="6BB51048" w:rsidR="00F94E07" w:rsidRDefault="00F94E07" w:rsidP="00F94E07">
      <w:pPr>
        <w:rPr>
          <w:rtl/>
          <w:lang w:eastAsia="he-IL"/>
        </w:rPr>
      </w:pPr>
      <w:r>
        <w:rPr>
          <w:rFonts w:hint="cs"/>
          <w:rtl/>
          <w:lang w:eastAsia="he-IL"/>
        </w:rPr>
        <w:t>יש החלטת ממשלה.</w:t>
      </w:r>
    </w:p>
    <w:p w14:paraId="17BBCB9E" w14:textId="77777777" w:rsidR="00F94E07" w:rsidRDefault="00F94E07" w:rsidP="00F94E07">
      <w:pPr>
        <w:rPr>
          <w:rtl/>
          <w:lang w:eastAsia="he-IL"/>
        </w:rPr>
      </w:pPr>
      <w:bookmarkStart w:id="972" w:name="_ETM_Q1_3052324"/>
      <w:bookmarkStart w:id="973" w:name="_ETM_Q1_3052365"/>
      <w:bookmarkEnd w:id="972"/>
      <w:bookmarkEnd w:id="973"/>
    </w:p>
    <w:p w14:paraId="1AEDDAED" w14:textId="555677DC" w:rsidR="00F94E07" w:rsidRDefault="00F94E07" w:rsidP="00F94E07">
      <w:pPr>
        <w:pStyle w:val="a4"/>
        <w:keepNext/>
        <w:rPr>
          <w:rtl/>
        </w:rPr>
      </w:pPr>
      <w:bookmarkStart w:id="974" w:name="ET_speaker_5068_156"/>
      <w:r w:rsidRPr="00F94E07">
        <w:rPr>
          <w:rStyle w:val="TagStyle"/>
          <w:rtl/>
        </w:rPr>
        <w:t xml:space="preserve"> &lt;&lt; דובר &gt;&gt; </w:t>
      </w:r>
      <w:r>
        <w:rPr>
          <w:rtl/>
        </w:rPr>
        <w:t>קארין אלהרר (יש עתיד):</w:t>
      </w:r>
      <w:r w:rsidRPr="00F94E07">
        <w:rPr>
          <w:rStyle w:val="TagStyle"/>
          <w:rtl/>
        </w:rPr>
        <w:t xml:space="preserve"> &lt;&lt; דובר &gt;&gt;</w:t>
      </w:r>
      <w:r w:rsidR="00EA4D81">
        <w:rPr>
          <w:rtl/>
        </w:rPr>
        <w:t xml:space="preserve"> </w:t>
      </w:r>
      <w:bookmarkEnd w:id="974"/>
    </w:p>
    <w:p w14:paraId="62A0A411" w14:textId="77777777" w:rsidR="00F94E07" w:rsidRDefault="00F94E07" w:rsidP="00F94E07">
      <w:pPr>
        <w:pStyle w:val="KeepWithNext"/>
        <w:rPr>
          <w:rtl/>
          <w:lang w:eastAsia="he-IL"/>
        </w:rPr>
      </w:pPr>
    </w:p>
    <w:p w14:paraId="2184D485" w14:textId="64F25B1F" w:rsidR="00F94E07" w:rsidRDefault="00F94E07" w:rsidP="00F94E07">
      <w:pPr>
        <w:rPr>
          <w:rtl/>
          <w:lang w:eastAsia="he-IL"/>
        </w:rPr>
      </w:pPr>
      <w:r>
        <w:rPr>
          <w:rFonts w:hint="cs"/>
          <w:rtl/>
          <w:lang w:eastAsia="he-IL"/>
        </w:rPr>
        <w:t>את זה אני מכירה.</w:t>
      </w:r>
    </w:p>
    <w:p w14:paraId="4425FA0F" w14:textId="77777777" w:rsidR="00F94E07" w:rsidRDefault="00F94E07" w:rsidP="00F94E07">
      <w:pPr>
        <w:rPr>
          <w:rtl/>
          <w:lang w:eastAsia="he-IL"/>
        </w:rPr>
      </w:pPr>
      <w:bookmarkStart w:id="975" w:name="_ETM_Q1_3054282"/>
      <w:bookmarkStart w:id="976" w:name="_ETM_Q1_3054322"/>
      <w:bookmarkEnd w:id="975"/>
      <w:bookmarkEnd w:id="976"/>
    </w:p>
    <w:p w14:paraId="4053D48B" w14:textId="5E705070" w:rsidR="00F94E07" w:rsidRDefault="00F94E07" w:rsidP="00F94E07">
      <w:pPr>
        <w:pStyle w:val="af9"/>
        <w:keepNext/>
        <w:rPr>
          <w:rtl/>
          <w:lang w:eastAsia="he-IL"/>
        </w:rPr>
      </w:pPr>
      <w:bookmarkStart w:id="977" w:name="ET_guest_571712_157"/>
      <w:r w:rsidRPr="00F94E07">
        <w:rPr>
          <w:rStyle w:val="TagStyle"/>
          <w:rtl/>
        </w:rPr>
        <w:t xml:space="preserve"> &lt;&lt; אורח &gt;&gt; </w:t>
      </w:r>
      <w:r>
        <w:rPr>
          <w:rtl/>
          <w:lang w:eastAsia="he-IL"/>
        </w:rPr>
        <w:t>יפעת רווה:</w:t>
      </w:r>
      <w:r w:rsidRPr="00F94E07">
        <w:rPr>
          <w:rStyle w:val="TagStyle"/>
          <w:rtl/>
        </w:rPr>
        <w:t xml:space="preserve"> &lt;&lt; אורח &gt;&gt;</w:t>
      </w:r>
      <w:r w:rsidR="00EA4D81">
        <w:rPr>
          <w:rtl/>
          <w:lang w:eastAsia="he-IL"/>
        </w:rPr>
        <w:t xml:space="preserve"> </w:t>
      </w:r>
      <w:bookmarkEnd w:id="977"/>
    </w:p>
    <w:p w14:paraId="72565C2A" w14:textId="77777777" w:rsidR="00F94E07" w:rsidRDefault="00F94E07" w:rsidP="00F94E07">
      <w:pPr>
        <w:pStyle w:val="KeepWithNext"/>
        <w:rPr>
          <w:rtl/>
          <w:lang w:eastAsia="he-IL"/>
        </w:rPr>
      </w:pPr>
    </w:p>
    <w:p w14:paraId="77BB35AE" w14:textId="52B15673" w:rsidR="00F94E07" w:rsidRDefault="00F94E07" w:rsidP="00F94E07">
      <w:pPr>
        <w:rPr>
          <w:rtl/>
          <w:lang w:eastAsia="he-IL"/>
        </w:rPr>
      </w:pPr>
      <w:r>
        <w:rPr>
          <w:rFonts w:hint="cs"/>
          <w:rtl/>
          <w:lang w:eastAsia="he-IL"/>
        </w:rPr>
        <w:t>יש פעילות ליישם את החלטת הממשלה. עדיין אין נציבות.</w:t>
      </w:r>
    </w:p>
    <w:p w14:paraId="135689F4" w14:textId="77777777" w:rsidR="00F94E07" w:rsidRDefault="00F94E07" w:rsidP="00F94E07">
      <w:pPr>
        <w:rPr>
          <w:rtl/>
          <w:lang w:eastAsia="he-IL"/>
        </w:rPr>
      </w:pPr>
      <w:bookmarkStart w:id="978" w:name="_ETM_Q1_3061402"/>
      <w:bookmarkStart w:id="979" w:name="_ETM_Q1_3061450"/>
      <w:bookmarkStart w:id="980" w:name="_ETM_Q1_3060987"/>
      <w:bookmarkEnd w:id="978"/>
      <w:bookmarkEnd w:id="979"/>
      <w:bookmarkEnd w:id="980"/>
    </w:p>
    <w:p w14:paraId="177E5A8B" w14:textId="638E3883" w:rsidR="00F94E07" w:rsidRDefault="00F94E07" w:rsidP="00F94E07">
      <w:pPr>
        <w:pStyle w:val="a4"/>
        <w:keepNext/>
        <w:rPr>
          <w:rtl/>
        </w:rPr>
      </w:pPr>
      <w:bookmarkStart w:id="981" w:name="ET_speaker_5791_158"/>
      <w:r w:rsidRPr="00F94E07">
        <w:rPr>
          <w:rStyle w:val="TagStyle"/>
          <w:rtl/>
        </w:rPr>
        <w:t xml:space="preserve"> &lt;&lt; דובר &gt;&gt; </w:t>
      </w:r>
      <w:r>
        <w:rPr>
          <w:rtl/>
        </w:rPr>
        <w:t xml:space="preserve">יואב </w:t>
      </w:r>
      <w:proofErr w:type="spellStart"/>
      <w:r>
        <w:rPr>
          <w:rtl/>
        </w:rPr>
        <w:t>סגלוביץ</w:t>
      </w:r>
      <w:proofErr w:type="spellEnd"/>
      <w:r>
        <w:rPr>
          <w:rtl/>
        </w:rPr>
        <w:t>' (יש עתיד):</w:t>
      </w:r>
      <w:r w:rsidRPr="00F94E07">
        <w:rPr>
          <w:rStyle w:val="TagStyle"/>
          <w:rtl/>
        </w:rPr>
        <w:t xml:space="preserve"> &lt;&lt; דובר &gt;&gt;</w:t>
      </w:r>
      <w:r w:rsidR="00EA4D81">
        <w:rPr>
          <w:rtl/>
        </w:rPr>
        <w:t xml:space="preserve"> </w:t>
      </w:r>
      <w:bookmarkEnd w:id="981"/>
    </w:p>
    <w:p w14:paraId="18E4254E" w14:textId="77777777" w:rsidR="00F94E07" w:rsidRDefault="00F94E07" w:rsidP="00F94E07">
      <w:pPr>
        <w:pStyle w:val="KeepWithNext"/>
        <w:rPr>
          <w:rtl/>
          <w:lang w:eastAsia="he-IL"/>
        </w:rPr>
      </w:pPr>
    </w:p>
    <w:p w14:paraId="667A3877" w14:textId="5DC1226D" w:rsidR="00F94E07" w:rsidRDefault="00F94E07" w:rsidP="00F94E07">
      <w:pPr>
        <w:rPr>
          <w:rtl/>
          <w:lang w:eastAsia="he-IL"/>
        </w:rPr>
      </w:pPr>
      <w:bookmarkStart w:id="982" w:name="_ETM_Q1_3061338"/>
      <w:bookmarkStart w:id="983" w:name="_ETM_Q1_3061384"/>
      <w:bookmarkEnd w:id="982"/>
      <w:bookmarkEnd w:id="983"/>
      <w:r>
        <w:rPr>
          <w:rFonts w:hint="cs"/>
          <w:rtl/>
          <w:lang w:eastAsia="he-IL"/>
        </w:rPr>
        <w:t xml:space="preserve">רק שאנחנו נדע, עזבו </w:t>
      </w:r>
      <w:bookmarkStart w:id="984" w:name="_ETM_Q1_3063104"/>
      <w:bookmarkEnd w:id="984"/>
      <w:r>
        <w:rPr>
          <w:rFonts w:hint="cs"/>
          <w:rtl/>
          <w:lang w:eastAsia="he-IL"/>
        </w:rPr>
        <w:t>את סיפור ה</w:t>
      </w:r>
      <w:bookmarkStart w:id="985" w:name="_ETM_Q1_3062972"/>
      <w:bookmarkStart w:id="986" w:name="_ETM_Q1_3063024"/>
      <w:bookmarkEnd w:id="985"/>
      <w:bookmarkEnd w:id="986"/>
      <w:r>
        <w:rPr>
          <w:rFonts w:hint="cs"/>
          <w:rtl/>
          <w:lang w:eastAsia="he-IL"/>
        </w:rPr>
        <w:t xml:space="preserve">נציבות, בפועל מתי שיחליטו מי שיחליטו לעבוד במתכונת </w:t>
      </w:r>
      <w:bookmarkStart w:id="987" w:name="_ETM_Q1_3068489"/>
      <w:bookmarkEnd w:id="987"/>
      <w:r>
        <w:rPr>
          <w:rFonts w:hint="cs"/>
          <w:rtl/>
          <w:lang w:eastAsia="he-IL"/>
        </w:rPr>
        <w:t>הרגילה בה עובדים תמיד אלה שהחליטו. זה מדויק?</w:t>
      </w:r>
      <w:bookmarkStart w:id="988" w:name="_ETM_Q1_3070529"/>
      <w:bookmarkEnd w:id="988"/>
      <w:r>
        <w:rPr>
          <w:rFonts w:hint="cs"/>
          <w:rtl/>
          <w:lang w:eastAsia="he-IL"/>
        </w:rPr>
        <w:t xml:space="preserve"> </w:t>
      </w:r>
    </w:p>
    <w:p w14:paraId="59F0E50C" w14:textId="77777777" w:rsidR="00F94E07" w:rsidRPr="00F94E07" w:rsidRDefault="00F94E07" w:rsidP="00F94E07">
      <w:pPr>
        <w:rPr>
          <w:rtl/>
          <w:lang w:eastAsia="he-IL"/>
        </w:rPr>
      </w:pPr>
    </w:p>
    <w:p w14:paraId="46E95A48" w14:textId="0F750ED4" w:rsidR="00901BB3" w:rsidRDefault="00901BB3" w:rsidP="00901BB3">
      <w:pPr>
        <w:pStyle w:val="af9"/>
        <w:keepNext/>
        <w:rPr>
          <w:rtl/>
          <w:lang w:eastAsia="he-IL"/>
        </w:rPr>
      </w:pPr>
      <w:r w:rsidRPr="00901BB3">
        <w:rPr>
          <w:rStyle w:val="TagStyle"/>
          <w:rtl/>
        </w:rPr>
        <w:t xml:space="preserve">&lt;&lt; אורח &gt;&gt; </w:t>
      </w:r>
      <w:r>
        <w:rPr>
          <w:rtl/>
          <w:lang w:eastAsia="he-IL"/>
        </w:rPr>
        <w:t>לי בהירי פרל:</w:t>
      </w:r>
      <w:r w:rsidRPr="00901BB3">
        <w:rPr>
          <w:rStyle w:val="TagStyle"/>
          <w:rtl/>
        </w:rPr>
        <w:t xml:space="preserve"> &lt;&lt; אורח &gt;&gt;</w:t>
      </w:r>
      <w:r w:rsidR="00EA4D81">
        <w:rPr>
          <w:rtl/>
          <w:lang w:eastAsia="he-IL"/>
        </w:rPr>
        <w:t xml:space="preserve"> </w:t>
      </w:r>
    </w:p>
    <w:p w14:paraId="01394909" w14:textId="77777777" w:rsidR="00901BB3" w:rsidRDefault="00901BB3" w:rsidP="00901BB3">
      <w:pPr>
        <w:pStyle w:val="KeepWithNext"/>
        <w:rPr>
          <w:rtl/>
          <w:lang w:eastAsia="he-IL"/>
        </w:rPr>
      </w:pPr>
    </w:p>
    <w:p w14:paraId="725BA1DD" w14:textId="01B3B4DF" w:rsidR="00F94E07" w:rsidRDefault="00F94E07" w:rsidP="00F94E07">
      <w:pPr>
        <w:rPr>
          <w:rtl/>
          <w:lang w:eastAsia="he-IL"/>
        </w:rPr>
      </w:pPr>
      <w:r>
        <w:rPr>
          <w:rFonts w:hint="cs"/>
          <w:rtl/>
          <w:lang w:eastAsia="he-IL"/>
        </w:rPr>
        <w:t xml:space="preserve">כן. </w:t>
      </w:r>
    </w:p>
    <w:p w14:paraId="592CFB66" w14:textId="77777777" w:rsidR="00F94E07" w:rsidRDefault="00F94E07" w:rsidP="00F94E07">
      <w:pPr>
        <w:rPr>
          <w:rtl/>
          <w:lang w:eastAsia="he-IL"/>
        </w:rPr>
      </w:pPr>
      <w:bookmarkStart w:id="989" w:name="_ETM_Q1_3076632"/>
      <w:bookmarkStart w:id="990" w:name="_ETM_Q1_3076678"/>
      <w:bookmarkEnd w:id="989"/>
      <w:bookmarkEnd w:id="990"/>
    </w:p>
    <w:p w14:paraId="218EFECB" w14:textId="133B961F" w:rsidR="00F94E07" w:rsidRDefault="00F94E07" w:rsidP="00F94E07">
      <w:pPr>
        <w:pStyle w:val="af9"/>
        <w:keepNext/>
        <w:rPr>
          <w:rtl/>
          <w:lang w:eastAsia="he-IL"/>
        </w:rPr>
      </w:pPr>
      <w:bookmarkStart w:id="991" w:name="ET_guest_נילי_פינקלשטיין_159"/>
      <w:r w:rsidRPr="00F94E07">
        <w:rPr>
          <w:rStyle w:val="TagStyle"/>
          <w:rtl/>
        </w:rPr>
        <w:t xml:space="preserve"> &lt;&lt; אורח &gt;&gt; </w:t>
      </w:r>
      <w:r>
        <w:rPr>
          <w:rtl/>
          <w:lang w:eastAsia="he-IL"/>
        </w:rPr>
        <w:t>נילי פינקלשטיין:</w:t>
      </w:r>
      <w:r w:rsidRPr="00F94E07">
        <w:rPr>
          <w:rStyle w:val="TagStyle"/>
          <w:rtl/>
        </w:rPr>
        <w:t xml:space="preserve"> &lt;&lt; אורח &gt;&gt;</w:t>
      </w:r>
      <w:r w:rsidR="00EA4D81">
        <w:rPr>
          <w:rtl/>
          <w:lang w:eastAsia="he-IL"/>
        </w:rPr>
        <w:t xml:space="preserve"> </w:t>
      </w:r>
      <w:bookmarkEnd w:id="991"/>
    </w:p>
    <w:p w14:paraId="51137690" w14:textId="77777777" w:rsidR="00F94E07" w:rsidRDefault="00F94E07" w:rsidP="00F94E07">
      <w:pPr>
        <w:pStyle w:val="KeepWithNext"/>
        <w:rPr>
          <w:rtl/>
          <w:lang w:eastAsia="he-IL"/>
        </w:rPr>
      </w:pPr>
    </w:p>
    <w:p w14:paraId="5A951F1A" w14:textId="2E080213" w:rsidR="00F94E07" w:rsidRDefault="00F94E07" w:rsidP="00F94E07">
      <w:pPr>
        <w:rPr>
          <w:rtl/>
          <w:lang w:eastAsia="he-IL"/>
        </w:rPr>
      </w:pPr>
      <w:r>
        <w:rPr>
          <w:rFonts w:hint="cs"/>
          <w:rtl/>
          <w:lang w:eastAsia="he-IL"/>
        </w:rPr>
        <w:t>אתה מדבר על מערכות טכנולוגיות?</w:t>
      </w:r>
    </w:p>
    <w:p w14:paraId="53C036CD" w14:textId="77777777" w:rsidR="00F94E07" w:rsidRDefault="00F94E07" w:rsidP="00F94E07">
      <w:pPr>
        <w:rPr>
          <w:rtl/>
          <w:lang w:eastAsia="he-IL"/>
        </w:rPr>
      </w:pPr>
    </w:p>
    <w:p w14:paraId="640B2E1F" w14:textId="190E9733" w:rsidR="00F94E07" w:rsidRDefault="00F94E07" w:rsidP="00F94E07">
      <w:pPr>
        <w:pStyle w:val="a4"/>
        <w:keepNext/>
        <w:rPr>
          <w:rtl/>
        </w:rPr>
      </w:pPr>
      <w:bookmarkStart w:id="992" w:name="ET_speaker_5068_160"/>
      <w:r w:rsidRPr="00F94E07">
        <w:rPr>
          <w:rStyle w:val="TagStyle"/>
          <w:rtl/>
        </w:rPr>
        <w:t xml:space="preserve"> &lt;&lt; דובר &gt;&gt; </w:t>
      </w:r>
      <w:r>
        <w:rPr>
          <w:rtl/>
        </w:rPr>
        <w:t>קארין אלהרר (יש עתיד):</w:t>
      </w:r>
      <w:r w:rsidRPr="00F94E07">
        <w:rPr>
          <w:rStyle w:val="TagStyle"/>
          <w:rtl/>
        </w:rPr>
        <w:t xml:space="preserve"> &lt;&lt; דובר &gt;&gt;</w:t>
      </w:r>
      <w:r w:rsidR="00EA4D81">
        <w:rPr>
          <w:rtl/>
        </w:rPr>
        <w:t xml:space="preserve"> </w:t>
      </w:r>
      <w:bookmarkEnd w:id="992"/>
    </w:p>
    <w:p w14:paraId="70CAF05C" w14:textId="77777777" w:rsidR="00F94E07" w:rsidRDefault="00F94E07" w:rsidP="00F94E07">
      <w:pPr>
        <w:pStyle w:val="KeepWithNext"/>
        <w:rPr>
          <w:rtl/>
          <w:lang w:eastAsia="he-IL"/>
        </w:rPr>
      </w:pPr>
    </w:p>
    <w:p w14:paraId="6EFE5473" w14:textId="730A9E5A" w:rsidR="00F94E07" w:rsidRDefault="00F94E07" w:rsidP="00F94E07">
      <w:pPr>
        <w:rPr>
          <w:rtl/>
          <w:lang w:eastAsia="he-IL"/>
        </w:rPr>
      </w:pPr>
      <w:r>
        <w:rPr>
          <w:rFonts w:hint="cs"/>
          <w:rtl/>
          <w:lang w:eastAsia="he-IL"/>
        </w:rPr>
        <w:t xml:space="preserve">על העברת מידע. </w:t>
      </w:r>
    </w:p>
    <w:p w14:paraId="4C1E2449" w14:textId="77777777" w:rsidR="00F94E07" w:rsidRDefault="00F94E07" w:rsidP="00F94E07">
      <w:pPr>
        <w:rPr>
          <w:rtl/>
          <w:lang w:eastAsia="he-IL"/>
        </w:rPr>
      </w:pPr>
      <w:bookmarkStart w:id="993" w:name="_ETM_Q1_3081533"/>
      <w:bookmarkStart w:id="994" w:name="_ETM_Q1_3081584"/>
      <w:bookmarkStart w:id="995" w:name="_ETM_Q1_3081326"/>
      <w:bookmarkEnd w:id="993"/>
      <w:bookmarkEnd w:id="994"/>
      <w:bookmarkEnd w:id="995"/>
    </w:p>
    <w:p w14:paraId="5C29F362" w14:textId="38C29E51" w:rsidR="00F94E07" w:rsidRDefault="00F94E07" w:rsidP="00F94E07">
      <w:pPr>
        <w:pStyle w:val="af9"/>
        <w:keepNext/>
        <w:rPr>
          <w:rtl/>
          <w:lang w:eastAsia="he-IL"/>
        </w:rPr>
      </w:pPr>
      <w:bookmarkStart w:id="996" w:name="ET_guest_נילי_פינקלשטיין_161"/>
      <w:r w:rsidRPr="00F94E07">
        <w:rPr>
          <w:rStyle w:val="TagStyle"/>
          <w:rtl/>
        </w:rPr>
        <w:t xml:space="preserve"> &lt;&lt; אורח &gt;&gt; </w:t>
      </w:r>
      <w:r>
        <w:rPr>
          <w:rtl/>
          <w:lang w:eastAsia="he-IL"/>
        </w:rPr>
        <w:t>נילי פינקלשטיין:</w:t>
      </w:r>
      <w:r w:rsidRPr="00F94E07">
        <w:rPr>
          <w:rStyle w:val="TagStyle"/>
          <w:rtl/>
        </w:rPr>
        <w:t xml:space="preserve"> &lt;&lt; אורח &gt;&gt;</w:t>
      </w:r>
      <w:r w:rsidR="00EA4D81">
        <w:rPr>
          <w:rtl/>
          <w:lang w:eastAsia="he-IL"/>
        </w:rPr>
        <w:t xml:space="preserve"> </w:t>
      </w:r>
      <w:bookmarkEnd w:id="996"/>
    </w:p>
    <w:p w14:paraId="3502D292" w14:textId="77777777" w:rsidR="00F94E07" w:rsidRDefault="00F94E07" w:rsidP="00F94E07">
      <w:pPr>
        <w:pStyle w:val="KeepWithNext"/>
        <w:rPr>
          <w:rtl/>
          <w:lang w:eastAsia="he-IL"/>
        </w:rPr>
      </w:pPr>
    </w:p>
    <w:p w14:paraId="08324B39" w14:textId="056DD8B2" w:rsidR="00F94E07" w:rsidRDefault="00F94E07" w:rsidP="00F94E07">
      <w:pPr>
        <w:rPr>
          <w:rtl/>
          <w:lang w:eastAsia="he-IL"/>
        </w:rPr>
      </w:pPr>
      <w:bookmarkStart w:id="997" w:name="_ETM_Q1_3081658"/>
      <w:bookmarkStart w:id="998" w:name="_ETM_Q1_3081687"/>
      <w:bookmarkEnd w:id="997"/>
      <w:bookmarkEnd w:id="998"/>
      <w:r>
        <w:rPr>
          <w:rFonts w:hint="cs"/>
          <w:rtl/>
          <w:lang w:eastAsia="he-IL"/>
        </w:rPr>
        <w:t>חוק זכויות</w:t>
      </w:r>
      <w:bookmarkStart w:id="999" w:name="_ETM_Q1_3082226"/>
      <w:bookmarkEnd w:id="999"/>
      <w:r>
        <w:rPr>
          <w:rFonts w:hint="cs"/>
          <w:rtl/>
          <w:lang w:eastAsia="he-IL"/>
        </w:rPr>
        <w:t xml:space="preserve"> נפגעי עבירה צריך לחול אבל יש הבנה שיכול להיות שיידרשו</w:t>
      </w:r>
      <w:bookmarkStart w:id="1000" w:name="_ETM_Q1_3087188"/>
      <w:bookmarkEnd w:id="1000"/>
      <w:r w:rsidR="0085695F">
        <w:rPr>
          <w:rFonts w:hint="cs"/>
          <w:rtl/>
          <w:lang w:eastAsia="he-IL"/>
        </w:rPr>
        <w:t xml:space="preserve"> התאמות.</w:t>
      </w:r>
    </w:p>
    <w:p w14:paraId="4A14589B" w14:textId="77777777" w:rsidR="0085695F" w:rsidRDefault="0085695F" w:rsidP="00F94E07">
      <w:pPr>
        <w:rPr>
          <w:rtl/>
          <w:lang w:eastAsia="he-IL"/>
        </w:rPr>
      </w:pPr>
      <w:bookmarkStart w:id="1001" w:name="_ETM_Q1_3088573"/>
      <w:bookmarkStart w:id="1002" w:name="_ETM_Q1_3088611"/>
      <w:bookmarkStart w:id="1003" w:name="_ETM_Q1_3091708"/>
      <w:bookmarkEnd w:id="1001"/>
      <w:bookmarkEnd w:id="1002"/>
      <w:bookmarkEnd w:id="1003"/>
    </w:p>
    <w:p w14:paraId="2C2A7C0B" w14:textId="53741E69" w:rsidR="0085695F" w:rsidRDefault="0085695F" w:rsidP="0085695F">
      <w:pPr>
        <w:pStyle w:val="a4"/>
        <w:keepNext/>
        <w:rPr>
          <w:rtl/>
        </w:rPr>
      </w:pPr>
      <w:bookmarkStart w:id="1004" w:name="ET_speaker_5791_162"/>
      <w:r w:rsidRPr="0085695F">
        <w:rPr>
          <w:rStyle w:val="TagStyle"/>
          <w:rtl/>
        </w:rPr>
        <w:t xml:space="preserve"> &lt;&lt; דובר &gt;&gt; </w:t>
      </w:r>
      <w:r>
        <w:rPr>
          <w:rtl/>
        </w:rPr>
        <w:t xml:space="preserve">יואב </w:t>
      </w:r>
      <w:proofErr w:type="spellStart"/>
      <w:r>
        <w:rPr>
          <w:rtl/>
        </w:rPr>
        <w:t>סגלוביץ</w:t>
      </w:r>
      <w:proofErr w:type="spellEnd"/>
      <w:r>
        <w:rPr>
          <w:rtl/>
        </w:rPr>
        <w:t>' (יש עתיד):</w:t>
      </w:r>
      <w:r w:rsidRPr="0085695F">
        <w:rPr>
          <w:rStyle w:val="TagStyle"/>
          <w:rtl/>
        </w:rPr>
        <w:t xml:space="preserve"> &lt;&lt; דובר &gt;&gt;</w:t>
      </w:r>
      <w:r w:rsidR="00EA4D81">
        <w:rPr>
          <w:rtl/>
        </w:rPr>
        <w:t xml:space="preserve"> </w:t>
      </w:r>
      <w:bookmarkEnd w:id="1004"/>
    </w:p>
    <w:p w14:paraId="6B371C69" w14:textId="77777777" w:rsidR="0085695F" w:rsidRDefault="0085695F" w:rsidP="0085695F">
      <w:pPr>
        <w:pStyle w:val="KeepWithNext"/>
        <w:rPr>
          <w:rtl/>
          <w:lang w:eastAsia="he-IL"/>
        </w:rPr>
      </w:pPr>
    </w:p>
    <w:p w14:paraId="117FDE24" w14:textId="1AB0AB91" w:rsidR="0085695F" w:rsidRDefault="0085695F" w:rsidP="0085695F">
      <w:pPr>
        <w:rPr>
          <w:rtl/>
          <w:lang w:eastAsia="he-IL"/>
        </w:rPr>
      </w:pPr>
      <w:bookmarkStart w:id="1005" w:name="_ETM_Q1_3091954"/>
      <w:bookmarkStart w:id="1006" w:name="_ETM_Q1_3091984"/>
      <w:bookmarkEnd w:id="1005"/>
      <w:bookmarkEnd w:id="1006"/>
      <w:r>
        <w:rPr>
          <w:rFonts w:hint="cs"/>
          <w:rtl/>
          <w:lang w:eastAsia="he-IL"/>
        </w:rPr>
        <w:t>בסוף</w:t>
      </w:r>
      <w:r w:rsidR="00A943B2">
        <w:rPr>
          <w:rFonts w:hint="cs"/>
          <w:rtl/>
          <w:lang w:eastAsia="he-IL"/>
        </w:rPr>
        <w:t xml:space="preserve"> </w:t>
      </w:r>
      <w:r>
        <w:rPr>
          <w:rFonts w:hint="cs"/>
          <w:rtl/>
          <w:lang w:eastAsia="he-IL"/>
        </w:rPr>
        <w:t xml:space="preserve">יהיה כאן חוק ולא עוד הרבה זמן והחוק הזה יחייב אלא אם כן יאמרו </w:t>
      </w:r>
      <w:bookmarkStart w:id="1007" w:name="_ETM_Q1_3094104"/>
      <w:bookmarkEnd w:id="1007"/>
      <w:r>
        <w:rPr>
          <w:rFonts w:hint="cs"/>
          <w:rtl/>
          <w:lang w:eastAsia="he-IL"/>
        </w:rPr>
        <w:t xml:space="preserve">תקופת מעבר כי כרגע אין כאן תקופת מעבר. </w:t>
      </w:r>
    </w:p>
    <w:p w14:paraId="0146A21C" w14:textId="77777777" w:rsidR="0085695F" w:rsidRDefault="0085695F" w:rsidP="0085695F">
      <w:pPr>
        <w:rPr>
          <w:rtl/>
          <w:lang w:eastAsia="he-IL"/>
        </w:rPr>
      </w:pPr>
      <w:bookmarkStart w:id="1008" w:name="_ETM_Q1_3101973"/>
      <w:bookmarkStart w:id="1009" w:name="_ETM_Q1_3102010"/>
      <w:bookmarkEnd w:id="1008"/>
      <w:bookmarkEnd w:id="1009"/>
    </w:p>
    <w:p w14:paraId="74760A92" w14:textId="4CD285BB" w:rsidR="0085695F" w:rsidRDefault="0085695F" w:rsidP="0085695F">
      <w:pPr>
        <w:pStyle w:val="af9"/>
        <w:keepNext/>
        <w:rPr>
          <w:rtl/>
          <w:lang w:eastAsia="he-IL"/>
        </w:rPr>
      </w:pPr>
      <w:bookmarkStart w:id="1010" w:name="ET_guest_נילי_פינקלשטיין_163"/>
      <w:r w:rsidRPr="0085695F">
        <w:rPr>
          <w:rStyle w:val="TagStyle"/>
          <w:rtl/>
        </w:rPr>
        <w:t xml:space="preserve"> &lt;&lt; אורח &gt;&gt; </w:t>
      </w:r>
      <w:r>
        <w:rPr>
          <w:rtl/>
          <w:lang w:eastAsia="he-IL"/>
        </w:rPr>
        <w:t>נילי פינקלשטיין:</w:t>
      </w:r>
      <w:r w:rsidRPr="0085695F">
        <w:rPr>
          <w:rStyle w:val="TagStyle"/>
          <w:rtl/>
        </w:rPr>
        <w:t xml:space="preserve"> &lt;&lt; אורח &gt;&gt;</w:t>
      </w:r>
      <w:r w:rsidR="00EA4D81">
        <w:rPr>
          <w:rtl/>
          <w:lang w:eastAsia="he-IL"/>
        </w:rPr>
        <w:t xml:space="preserve"> </w:t>
      </w:r>
      <w:bookmarkEnd w:id="1010"/>
    </w:p>
    <w:p w14:paraId="195718AF" w14:textId="77777777" w:rsidR="0085695F" w:rsidRDefault="0085695F" w:rsidP="0085695F">
      <w:pPr>
        <w:pStyle w:val="KeepWithNext"/>
        <w:rPr>
          <w:rtl/>
          <w:lang w:eastAsia="he-IL"/>
        </w:rPr>
      </w:pPr>
    </w:p>
    <w:p w14:paraId="5D4C096C" w14:textId="1DCE741A" w:rsidR="0085695F" w:rsidRDefault="0085695F" w:rsidP="0085695F">
      <w:pPr>
        <w:rPr>
          <w:rtl/>
          <w:lang w:eastAsia="he-IL"/>
        </w:rPr>
      </w:pPr>
      <w:r>
        <w:rPr>
          <w:rFonts w:hint="cs"/>
          <w:rtl/>
          <w:lang w:eastAsia="he-IL"/>
        </w:rPr>
        <w:t xml:space="preserve">חוק </w:t>
      </w:r>
      <w:bookmarkStart w:id="1011" w:name="_ETM_Q1_3102788"/>
      <w:bookmarkEnd w:id="1011"/>
      <w:r>
        <w:rPr>
          <w:rFonts w:hint="cs"/>
          <w:rtl/>
          <w:lang w:eastAsia="he-IL"/>
        </w:rPr>
        <w:t>זכויות נפגעי עבירה צריך לחול.</w:t>
      </w:r>
    </w:p>
    <w:p w14:paraId="3C00E029" w14:textId="77777777" w:rsidR="0085695F" w:rsidRDefault="0085695F" w:rsidP="0085695F">
      <w:pPr>
        <w:rPr>
          <w:rtl/>
          <w:lang w:eastAsia="he-IL"/>
        </w:rPr>
      </w:pPr>
    </w:p>
    <w:p w14:paraId="2188E9DD" w14:textId="222954F0" w:rsidR="0085695F" w:rsidRDefault="0085695F" w:rsidP="0085695F">
      <w:pPr>
        <w:pStyle w:val="a4"/>
        <w:keepNext/>
        <w:rPr>
          <w:rtl/>
        </w:rPr>
      </w:pPr>
      <w:bookmarkStart w:id="1012" w:name="ET_speaker_5791_164"/>
      <w:r w:rsidRPr="0085695F">
        <w:rPr>
          <w:rStyle w:val="TagStyle"/>
          <w:rtl/>
        </w:rPr>
        <w:t xml:space="preserve"> &lt;&lt; דובר &gt;&gt; </w:t>
      </w:r>
      <w:r>
        <w:rPr>
          <w:rtl/>
        </w:rPr>
        <w:t xml:space="preserve">יואב </w:t>
      </w:r>
      <w:proofErr w:type="spellStart"/>
      <w:r>
        <w:rPr>
          <w:rtl/>
        </w:rPr>
        <w:t>סגלוביץ</w:t>
      </w:r>
      <w:proofErr w:type="spellEnd"/>
      <w:r>
        <w:rPr>
          <w:rtl/>
        </w:rPr>
        <w:t>' (יש עתיד):</w:t>
      </w:r>
      <w:r w:rsidRPr="0085695F">
        <w:rPr>
          <w:rStyle w:val="TagStyle"/>
          <w:rtl/>
        </w:rPr>
        <w:t xml:space="preserve"> &lt;&lt; דובר &gt;&gt;</w:t>
      </w:r>
      <w:r w:rsidR="00EA4D81">
        <w:rPr>
          <w:rtl/>
        </w:rPr>
        <w:t xml:space="preserve"> </w:t>
      </w:r>
      <w:bookmarkEnd w:id="1012"/>
    </w:p>
    <w:p w14:paraId="33D5BB26" w14:textId="77777777" w:rsidR="0085695F" w:rsidRDefault="0085695F" w:rsidP="0085695F">
      <w:pPr>
        <w:pStyle w:val="KeepWithNext"/>
        <w:rPr>
          <w:rtl/>
          <w:lang w:eastAsia="he-IL"/>
        </w:rPr>
      </w:pPr>
    </w:p>
    <w:p w14:paraId="571D8A97" w14:textId="7A19DFBE" w:rsidR="0085695F" w:rsidRDefault="0085695F" w:rsidP="0085695F">
      <w:pPr>
        <w:rPr>
          <w:rtl/>
          <w:lang w:eastAsia="he-IL"/>
        </w:rPr>
      </w:pPr>
      <w:r>
        <w:rPr>
          <w:rFonts w:hint="cs"/>
          <w:rtl/>
          <w:lang w:eastAsia="he-IL"/>
        </w:rPr>
        <w:t xml:space="preserve">זה משהו אחר. עכשיו </w:t>
      </w:r>
      <w:bookmarkStart w:id="1013" w:name="_ETM_Q1_3105138"/>
      <w:bookmarkEnd w:id="1013"/>
      <w:r>
        <w:rPr>
          <w:rFonts w:hint="cs"/>
          <w:rtl/>
          <w:lang w:eastAsia="he-IL"/>
        </w:rPr>
        <w:t>יש תיקון.</w:t>
      </w:r>
      <w:r w:rsidR="00A943B2">
        <w:rPr>
          <w:rFonts w:hint="cs"/>
          <w:rtl/>
          <w:lang w:eastAsia="he-IL"/>
        </w:rPr>
        <w:t xml:space="preserve"> </w:t>
      </w:r>
      <w:r>
        <w:rPr>
          <w:rFonts w:hint="cs"/>
          <w:rtl/>
          <w:lang w:eastAsia="he-IL"/>
        </w:rPr>
        <w:t>תיאורטית הוא עובר</w:t>
      </w:r>
      <w:bookmarkStart w:id="1014" w:name="_ETM_Q1_3106738"/>
      <w:bookmarkEnd w:id="1014"/>
      <w:r>
        <w:rPr>
          <w:rFonts w:hint="cs"/>
          <w:rtl/>
          <w:lang w:eastAsia="he-IL"/>
        </w:rPr>
        <w:t xml:space="preserve"> מחר קריאה ראשונה, שנייה ושלישית, ואז הוא חל מיד. תיאורטית. </w:t>
      </w:r>
      <w:bookmarkStart w:id="1015" w:name="_ETM_Q1_3110392"/>
      <w:bookmarkEnd w:id="1015"/>
      <w:r>
        <w:rPr>
          <w:rFonts w:hint="cs"/>
          <w:rtl/>
          <w:lang w:eastAsia="he-IL"/>
        </w:rPr>
        <w:t>המערכת אצלכם עוד לא קיימת.</w:t>
      </w:r>
      <w:bookmarkStart w:id="1016" w:name="_ETM_Q1_3114912"/>
      <w:bookmarkEnd w:id="1016"/>
      <w:r>
        <w:rPr>
          <w:rFonts w:hint="cs"/>
          <w:rtl/>
          <w:lang w:eastAsia="he-IL"/>
        </w:rPr>
        <w:t xml:space="preserve"> אני מציע לכם הצעה פרקטית, </w:t>
      </w:r>
      <w:bookmarkStart w:id="1017" w:name="_ETM_Q1_3118179"/>
      <w:bookmarkEnd w:id="1017"/>
      <w:r>
        <w:rPr>
          <w:rFonts w:hint="cs"/>
          <w:rtl/>
          <w:lang w:eastAsia="he-IL"/>
        </w:rPr>
        <w:t xml:space="preserve">על מנת שתעשו משהו שיהיה כתוב כאן, שבחוק עצמו </w:t>
      </w:r>
      <w:bookmarkStart w:id="1018" w:name="_ETM_Q1_3120574"/>
      <w:bookmarkEnd w:id="1018"/>
      <w:r>
        <w:rPr>
          <w:rFonts w:hint="cs"/>
          <w:rtl/>
          <w:lang w:eastAsia="he-IL"/>
        </w:rPr>
        <w:t xml:space="preserve">יהיה ותתארגנו לזה. </w:t>
      </w:r>
    </w:p>
    <w:p w14:paraId="515FF85C" w14:textId="77777777" w:rsidR="0085695F" w:rsidRDefault="0085695F" w:rsidP="0085695F">
      <w:pPr>
        <w:rPr>
          <w:rtl/>
          <w:lang w:eastAsia="he-IL"/>
        </w:rPr>
      </w:pPr>
      <w:bookmarkStart w:id="1019" w:name="_ETM_Q1_3126241"/>
      <w:bookmarkStart w:id="1020" w:name="_ETM_Q1_3126278"/>
      <w:bookmarkEnd w:id="1019"/>
      <w:bookmarkEnd w:id="1020"/>
    </w:p>
    <w:p w14:paraId="2E288DDC" w14:textId="7B9D6904" w:rsidR="0085695F" w:rsidRDefault="0085695F" w:rsidP="0085695F">
      <w:pPr>
        <w:pStyle w:val="af9"/>
        <w:keepNext/>
        <w:rPr>
          <w:rtl/>
          <w:lang w:eastAsia="he-IL"/>
        </w:rPr>
      </w:pPr>
      <w:bookmarkStart w:id="1021" w:name="ET_guest_571712_165"/>
      <w:r w:rsidRPr="0085695F">
        <w:rPr>
          <w:rStyle w:val="TagStyle"/>
          <w:rtl/>
        </w:rPr>
        <w:t xml:space="preserve"> &lt;&lt; אורח &gt;&gt; </w:t>
      </w:r>
      <w:r>
        <w:rPr>
          <w:rtl/>
          <w:lang w:eastAsia="he-IL"/>
        </w:rPr>
        <w:t>יפעת רווה:</w:t>
      </w:r>
      <w:r w:rsidRPr="0085695F">
        <w:rPr>
          <w:rStyle w:val="TagStyle"/>
          <w:rtl/>
        </w:rPr>
        <w:t xml:space="preserve"> &lt;&lt; אורח &gt;&gt;</w:t>
      </w:r>
      <w:r w:rsidR="00EA4D81">
        <w:rPr>
          <w:rtl/>
          <w:lang w:eastAsia="he-IL"/>
        </w:rPr>
        <w:t xml:space="preserve"> </w:t>
      </w:r>
      <w:bookmarkEnd w:id="1021"/>
    </w:p>
    <w:p w14:paraId="0CAE0C2F" w14:textId="77777777" w:rsidR="0085695F" w:rsidRDefault="0085695F" w:rsidP="0085695F">
      <w:pPr>
        <w:pStyle w:val="KeepWithNext"/>
        <w:rPr>
          <w:rtl/>
          <w:lang w:eastAsia="he-IL"/>
        </w:rPr>
      </w:pPr>
    </w:p>
    <w:p w14:paraId="4A3E5FC7" w14:textId="78F274CB" w:rsidR="0085695F" w:rsidRDefault="0085695F" w:rsidP="0085695F">
      <w:pPr>
        <w:rPr>
          <w:rtl/>
          <w:lang w:eastAsia="he-IL"/>
        </w:rPr>
      </w:pPr>
      <w:r>
        <w:rPr>
          <w:rFonts w:hint="cs"/>
          <w:rtl/>
          <w:lang w:eastAsia="he-IL"/>
        </w:rPr>
        <w:t>החוק עצמו חל מיד. ההליך המשפטי לא.</w:t>
      </w:r>
    </w:p>
    <w:p w14:paraId="750D448D" w14:textId="77777777" w:rsidR="0085695F" w:rsidRDefault="0085695F" w:rsidP="0085695F">
      <w:pPr>
        <w:rPr>
          <w:rtl/>
          <w:lang w:eastAsia="he-IL"/>
        </w:rPr>
      </w:pPr>
      <w:bookmarkStart w:id="1022" w:name="_ETM_Q1_3133150"/>
      <w:bookmarkStart w:id="1023" w:name="_ETM_Q1_3133189"/>
      <w:bookmarkStart w:id="1024" w:name="_ETM_Q1_3137773"/>
      <w:bookmarkEnd w:id="1022"/>
      <w:bookmarkEnd w:id="1023"/>
      <w:bookmarkEnd w:id="1024"/>
    </w:p>
    <w:p w14:paraId="75441123" w14:textId="36427DA7" w:rsidR="0085695F" w:rsidRDefault="0085695F" w:rsidP="0085695F">
      <w:pPr>
        <w:pStyle w:val="af6"/>
        <w:keepNext/>
        <w:rPr>
          <w:rtl/>
        </w:rPr>
      </w:pPr>
      <w:bookmarkStart w:id="1025" w:name="ET_yor_6460_167"/>
      <w:r w:rsidRPr="0085695F">
        <w:rPr>
          <w:rStyle w:val="TagStyle"/>
          <w:rtl/>
        </w:rPr>
        <w:t xml:space="preserve"> &lt;&lt; יור &gt;&gt; </w:t>
      </w:r>
      <w:r>
        <w:rPr>
          <w:rtl/>
        </w:rPr>
        <w:t xml:space="preserve">היו"ר יצחק </w:t>
      </w:r>
      <w:proofErr w:type="spellStart"/>
      <w:r>
        <w:rPr>
          <w:rtl/>
        </w:rPr>
        <w:t>קרויזר</w:t>
      </w:r>
      <w:proofErr w:type="spellEnd"/>
      <w:r>
        <w:rPr>
          <w:rtl/>
        </w:rPr>
        <w:t>:</w:t>
      </w:r>
      <w:r w:rsidRPr="0085695F">
        <w:rPr>
          <w:rStyle w:val="TagStyle"/>
          <w:rtl/>
        </w:rPr>
        <w:t xml:space="preserve"> &lt;&lt; יור &gt;&gt;</w:t>
      </w:r>
      <w:r w:rsidR="00EA4D81">
        <w:rPr>
          <w:rtl/>
        </w:rPr>
        <w:t xml:space="preserve"> </w:t>
      </w:r>
      <w:bookmarkEnd w:id="1025"/>
    </w:p>
    <w:p w14:paraId="5223CD86" w14:textId="77777777" w:rsidR="0085695F" w:rsidRDefault="0085695F" w:rsidP="0085695F">
      <w:pPr>
        <w:pStyle w:val="KeepWithNext"/>
        <w:rPr>
          <w:rtl/>
          <w:lang w:eastAsia="he-IL"/>
        </w:rPr>
      </w:pPr>
    </w:p>
    <w:p w14:paraId="7D839A00" w14:textId="40F409E6" w:rsidR="0085695F" w:rsidRDefault="0085695F" w:rsidP="0085695F">
      <w:pPr>
        <w:rPr>
          <w:rtl/>
          <w:lang w:eastAsia="he-IL"/>
        </w:rPr>
      </w:pPr>
      <w:bookmarkStart w:id="1026" w:name="_ETM_Q1_3137991"/>
      <w:bookmarkStart w:id="1027" w:name="_ETM_Q1_3138018"/>
      <w:bookmarkEnd w:id="1026"/>
      <w:bookmarkEnd w:id="1027"/>
      <w:r>
        <w:rPr>
          <w:rFonts w:hint="cs"/>
          <w:rtl/>
          <w:lang w:eastAsia="he-IL"/>
        </w:rPr>
        <w:t>יום אחרי שהמליאה תצביע</w:t>
      </w:r>
      <w:r w:rsidR="00A943B2">
        <w:rPr>
          <w:rFonts w:hint="cs"/>
          <w:rtl/>
          <w:lang w:eastAsia="he-IL"/>
        </w:rPr>
        <w:t xml:space="preserve"> </w:t>
      </w:r>
      <w:r>
        <w:rPr>
          <w:rFonts w:hint="cs"/>
          <w:rtl/>
          <w:lang w:eastAsia="he-IL"/>
        </w:rPr>
        <w:t>בקריאה שנייה ושלישית, מה יהיה?</w:t>
      </w:r>
    </w:p>
    <w:p w14:paraId="5003E715" w14:textId="77777777" w:rsidR="00F94E07" w:rsidRPr="00F94E07" w:rsidRDefault="00F94E07" w:rsidP="00F94E07">
      <w:pPr>
        <w:rPr>
          <w:rtl/>
          <w:lang w:eastAsia="he-IL"/>
        </w:rPr>
      </w:pPr>
      <w:bookmarkStart w:id="1028" w:name="_ETM_Q1_3140226"/>
      <w:bookmarkStart w:id="1029" w:name="_ETM_Q1_3140260"/>
      <w:bookmarkStart w:id="1030" w:name="_ETM_Q1_3114951"/>
      <w:bookmarkStart w:id="1031" w:name="_ETM_Q1_3079780"/>
      <w:bookmarkStart w:id="1032" w:name="_ETM_Q1_3079831"/>
      <w:bookmarkStart w:id="1033" w:name="_ETM_Q1_3077025"/>
      <w:bookmarkStart w:id="1034" w:name="_ETM_Q1_3077078"/>
      <w:bookmarkEnd w:id="1028"/>
      <w:bookmarkEnd w:id="1029"/>
      <w:bookmarkEnd w:id="1030"/>
      <w:bookmarkEnd w:id="1031"/>
      <w:bookmarkEnd w:id="1032"/>
      <w:bookmarkEnd w:id="1033"/>
      <w:bookmarkEnd w:id="1034"/>
    </w:p>
    <w:p w14:paraId="0DB39FAF" w14:textId="7F9A8EE2" w:rsidR="00901BB3" w:rsidRDefault="00901BB3" w:rsidP="00901BB3">
      <w:pPr>
        <w:pStyle w:val="af9"/>
        <w:keepNext/>
        <w:rPr>
          <w:rtl/>
          <w:lang w:eastAsia="he-IL"/>
        </w:rPr>
      </w:pPr>
      <w:r w:rsidRPr="00901BB3">
        <w:rPr>
          <w:rStyle w:val="TagStyle"/>
          <w:rtl/>
        </w:rPr>
        <w:t xml:space="preserve">&lt;&lt; אורח &gt;&gt; </w:t>
      </w:r>
      <w:r>
        <w:rPr>
          <w:rtl/>
          <w:lang w:eastAsia="he-IL"/>
        </w:rPr>
        <w:t>לי בהירי פרל:</w:t>
      </w:r>
      <w:r w:rsidRPr="00901BB3">
        <w:rPr>
          <w:rStyle w:val="TagStyle"/>
          <w:rtl/>
        </w:rPr>
        <w:t xml:space="preserve"> &lt;&lt; אורח &gt;&gt;</w:t>
      </w:r>
      <w:r w:rsidR="00EA4D81">
        <w:rPr>
          <w:rtl/>
          <w:lang w:eastAsia="he-IL"/>
        </w:rPr>
        <w:t xml:space="preserve"> </w:t>
      </w:r>
    </w:p>
    <w:p w14:paraId="3F01C601" w14:textId="77777777" w:rsidR="00901BB3" w:rsidRDefault="00901BB3" w:rsidP="00901BB3">
      <w:pPr>
        <w:pStyle w:val="KeepWithNext"/>
        <w:rPr>
          <w:rtl/>
          <w:lang w:eastAsia="he-IL"/>
        </w:rPr>
      </w:pPr>
    </w:p>
    <w:p w14:paraId="10BD3D67" w14:textId="5C634911" w:rsidR="00901BB3" w:rsidRDefault="0085695F" w:rsidP="0056262A">
      <w:pPr>
        <w:ind w:firstLine="0"/>
        <w:rPr>
          <w:rtl/>
          <w:lang w:eastAsia="he-IL"/>
        </w:rPr>
      </w:pPr>
      <w:r>
        <w:rPr>
          <w:rtl/>
          <w:lang w:eastAsia="he-IL"/>
        </w:rPr>
        <w:tab/>
      </w:r>
      <w:r>
        <w:rPr>
          <w:rFonts w:hint="cs"/>
          <w:rtl/>
          <w:lang w:eastAsia="he-IL"/>
        </w:rPr>
        <w:t xml:space="preserve">אנחנו כן נבקש לבחון את זה עוד </w:t>
      </w:r>
      <w:bookmarkStart w:id="1035" w:name="_ETM_Q1_3141642"/>
      <w:bookmarkEnd w:id="1035"/>
      <w:r>
        <w:rPr>
          <w:rFonts w:hint="cs"/>
          <w:rtl/>
          <w:lang w:eastAsia="he-IL"/>
        </w:rPr>
        <w:t xml:space="preserve">קצת אצלנו בבית ולראות כמה זמן אנחנו צריכים </w:t>
      </w:r>
      <w:bookmarkStart w:id="1036" w:name="_ETM_Q1_3147384"/>
      <w:bookmarkEnd w:id="1036"/>
      <w:r>
        <w:rPr>
          <w:rFonts w:hint="cs"/>
          <w:rtl/>
          <w:lang w:eastAsia="he-IL"/>
        </w:rPr>
        <w:t>כדי לעשות את הממשק במערכות. כמו שאמרתי, המערכת</w:t>
      </w:r>
      <w:r w:rsidR="00A943B2">
        <w:rPr>
          <w:rFonts w:hint="cs"/>
          <w:rtl/>
          <w:lang w:eastAsia="he-IL"/>
        </w:rPr>
        <w:t xml:space="preserve"> </w:t>
      </w:r>
      <w:r>
        <w:rPr>
          <w:rFonts w:hint="cs"/>
          <w:rtl/>
          <w:lang w:eastAsia="he-IL"/>
        </w:rPr>
        <w:t xml:space="preserve">בה </w:t>
      </w:r>
      <w:bookmarkStart w:id="1037" w:name="_ETM_Q1_3149625"/>
      <w:bookmarkEnd w:id="1037"/>
      <w:r>
        <w:rPr>
          <w:rFonts w:hint="cs"/>
          <w:rtl/>
          <w:lang w:eastAsia="he-IL"/>
        </w:rPr>
        <w:t xml:space="preserve">היום זה נמצא, זאת לא מערכת מנע. </w:t>
      </w:r>
    </w:p>
    <w:p w14:paraId="4A4A70DE" w14:textId="77777777" w:rsidR="0085695F" w:rsidRDefault="0085695F" w:rsidP="0056262A">
      <w:pPr>
        <w:ind w:firstLine="0"/>
        <w:rPr>
          <w:rtl/>
          <w:lang w:eastAsia="he-IL"/>
        </w:rPr>
      </w:pPr>
      <w:bookmarkStart w:id="1038" w:name="_ETM_Q1_3154229"/>
      <w:bookmarkEnd w:id="1038"/>
    </w:p>
    <w:p w14:paraId="2A571B87" w14:textId="2E3CC64C" w:rsidR="0085695F" w:rsidRDefault="0085695F" w:rsidP="0085695F">
      <w:pPr>
        <w:pStyle w:val="a4"/>
        <w:keepNext/>
        <w:rPr>
          <w:rtl/>
        </w:rPr>
      </w:pPr>
      <w:bookmarkStart w:id="1039" w:name="ET_speaker_5791_168"/>
      <w:r w:rsidRPr="0085695F">
        <w:rPr>
          <w:rStyle w:val="TagStyle"/>
          <w:rtl/>
        </w:rPr>
        <w:t xml:space="preserve"> &lt;&lt; דובר &gt;&gt; </w:t>
      </w:r>
      <w:r>
        <w:rPr>
          <w:rtl/>
        </w:rPr>
        <w:t xml:space="preserve">יואב </w:t>
      </w:r>
      <w:proofErr w:type="spellStart"/>
      <w:r>
        <w:rPr>
          <w:rtl/>
        </w:rPr>
        <w:t>סגלוביץ</w:t>
      </w:r>
      <w:proofErr w:type="spellEnd"/>
      <w:r>
        <w:rPr>
          <w:rtl/>
        </w:rPr>
        <w:t>' (יש עתיד):</w:t>
      </w:r>
      <w:r w:rsidRPr="0085695F">
        <w:rPr>
          <w:rStyle w:val="TagStyle"/>
          <w:rtl/>
        </w:rPr>
        <w:t xml:space="preserve"> &lt;&lt; דובר &gt;&gt;</w:t>
      </w:r>
      <w:r w:rsidR="00EA4D81">
        <w:rPr>
          <w:rtl/>
        </w:rPr>
        <w:t xml:space="preserve"> </w:t>
      </w:r>
      <w:bookmarkEnd w:id="1039"/>
    </w:p>
    <w:p w14:paraId="44F4AD40" w14:textId="77777777" w:rsidR="0085695F" w:rsidRDefault="0085695F" w:rsidP="0085695F">
      <w:pPr>
        <w:pStyle w:val="KeepWithNext"/>
        <w:rPr>
          <w:rtl/>
          <w:lang w:eastAsia="he-IL"/>
        </w:rPr>
      </w:pPr>
    </w:p>
    <w:p w14:paraId="6D2DD046" w14:textId="4193EFE4" w:rsidR="0085695F" w:rsidRDefault="0085695F" w:rsidP="0085695F">
      <w:pPr>
        <w:rPr>
          <w:rtl/>
          <w:lang w:eastAsia="he-IL"/>
        </w:rPr>
      </w:pPr>
      <w:bookmarkStart w:id="1040" w:name="_ETM_Q1_3154465"/>
      <w:bookmarkStart w:id="1041" w:name="_ETM_Q1_3154499"/>
      <w:bookmarkEnd w:id="1040"/>
      <w:bookmarkEnd w:id="1041"/>
      <w:r>
        <w:rPr>
          <w:rFonts w:hint="cs"/>
          <w:rtl/>
          <w:lang w:eastAsia="he-IL"/>
        </w:rPr>
        <w:t xml:space="preserve">לכן שאלתי כי בסוף אלה לוחות </w:t>
      </w:r>
      <w:bookmarkStart w:id="1042" w:name="_ETM_Q1_3157260"/>
      <w:bookmarkEnd w:id="1042"/>
      <w:r>
        <w:rPr>
          <w:rFonts w:hint="cs"/>
          <w:rtl/>
          <w:lang w:eastAsia="he-IL"/>
        </w:rPr>
        <w:t xml:space="preserve">זמנים. </w:t>
      </w:r>
    </w:p>
    <w:p w14:paraId="2E7B3189" w14:textId="77777777" w:rsidR="0085695F" w:rsidRDefault="0085695F" w:rsidP="0085695F">
      <w:pPr>
        <w:rPr>
          <w:rtl/>
          <w:lang w:eastAsia="he-IL"/>
        </w:rPr>
      </w:pPr>
      <w:bookmarkStart w:id="1043" w:name="_ETM_Q1_3158609"/>
      <w:bookmarkStart w:id="1044" w:name="_ETM_Q1_3158650"/>
      <w:bookmarkStart w:id="1045" w:name="_ETM_Q1_3157970"/>
      <w:bookmarkEnd w:id="1043"/>
      <w:bookmarkEnd w:id="1044"/>
      <w:bookmarkEnd w:id="1045"/>
    </w:p>
    <w:p w14:paraId="6C4BBFEF" w14:textId="07E69AA8" w:rsidR="0085695F" w:rsidRDefault="0085695F" w:rsidP="0085695F">
      <w:pPr>
        <w:pStyle w:val="af6"/>
        <w:keepNext/>
        <w:rPr>
          <w:rtl/>
        </w:rPr>
      </w:pPr>
      <w:bookmarkStart w:id="1046" w:name="ET_yor_6460_169"/>
      <w:r w:rsidRPr="0085695F">
        <w:rPr>
          <w:rStyle w:val="TagStyle"/>
          <w:rtl/>
        </w:rPr>
        <w:t xml:space="preserve"> &lt;&lt; יור &gt;&gt; </w:t>
      </w:r>
      <w:r>
        <w:rPr>
          <w:rtl/>
        </w:rPr>
        <w:t xml:space="preserve">היו"ר יצחק </w:t>
      </w:r>
      <w:proofErr w:type="spellStart"/>
      <w:r>
        <w:rPr>
          <w:rtl/>
        </w:rPr>
        <w:t>קרויזר</w:t>
      </w:r>
      <w:proofErr w:type="spellEnd"/>
      <w:r>
        <w:rPr>
          <w:rtl/>
        </w:rPr>
        <w:t>:</w:t>
      </w:r>
      <w:r w:rsidRPr="0085695F">
        <w:rPr>
          <w:rStyle w:val="TagStyle"/>
          <w:rtl/>
        </w:rPr>
        <w:t xml:space="preserve"> &lt;&lt; יור &gt;&gt;</w:t>
      </w:r>
      <w:r w:rsidR="00EA4D81">
        <w:rPr>
          <w:rtl/>
        </w:rPr>
        <w:t xml:space="preserve"> </w:t>
      </w:r>
      <w:bookmarkEnd w:id="1046"/>
    </w:p>
    <w:p w14:paraId="6B2B2FE1" w14:textId="77777777" w:rsidR="0085695F" w:rsidRDefault="0085695F" w:rsidP="0085695F">
      <w:pPr>
        <w:pStyle w:val="KeepWithNext"/>
        <w:rPr>
          <w:rtl/>
          <w:lang w:eastAsia="he-IL"/>
        </w:rPr>
      </w:pPr>
    </w:p>
    <w:p w14:paraId="379DB1E5" w14:textId="0F1676E3" w:rsidR="0085695F" w:rsidRDefault="0085695F" w:rsidP="0085695F">
      <w:pPr>
        <w:rPr>
          <w:rtl/>
          <w:lang w:eastAsia="he-IL"/>
        </w:rPr>
      </w:pPr>
      <w:bookmarkStart w:id="1047" w:name="_ETM_Q1_3158231"/>
      <w:bookmarkStart w:id="1048" w:name="_ETM_Q1_3158278"/>
      <w:bookmarkEnd w:id="1047"/>
      <w:bookmarkEnd w:id="1048"/>
      <w:r>
        <w:rPr>
          <w:rFonts w:hint="cs"/>
          <w:rtl/>
          <w:lang w:eastAsia="he-IL"/>
        </w:rPr>
        <w:t>יש משפחות שיצטרכו את המידע.</w:t>
      </w:r>
    </w:p>
    <w:p w14:paraId="63B4DD78" w14:textId="77777777" w:rsidR="0085695F" w:rsidRPr="0085695F" w:rsidRDefault="0085695F" w:rsidP="0085695F">
      <w:pPr>
        <w:rPr>
          <w:rtl/>
          <w:lang w:eastAsia="he-IL"/>
        </w:rPr>
      </w:pPr>
      <w:bookmarkStart w:id="1049" w:name="_ETM_Q1_3162548"/>
      <w:bookmarkStart w:id="1050" w:name="_ETM_Q1_3162598"/>
      <w:bookmarkEnd w:id="1049"/>
      <w:bookmarkEnd w:id="1050"/>
    </w:p>
    <w:p w14:paraId="7F088D6A" w14:textId="0783C733" w:rsidR="00901BB3" w:rsidRDefault="00901BB3" w:rsidP="00901BB3">
      <w:pPr>
        <w:pStyle w:val="af9"/>
        <w:keepNext/>
        <w:rPr>
          <w:rtl/>
          <w:lang w:eastAsia="he-IL"/>
        </w:rPr>
      </w:pPr>
      <w:r w:rsidRPr="00901BB3">
        <w:rPr>
          <w:rStyle w:val="TagStyle"/>
          <w:rtl/>
        </w:rPr>
        <w:t xml:space="preserve">&lt;&lt; אורח &gt;&gt; </w:t>
      </w:r>
      <w:r>
        <w:rPr>
          <w:rtl/>
          <w:lang w:eastAsia="he-IL"/>
        </w:rPr>
        <w:t>לי בהירי פרל:</w:t>
      </w:r>
      <w:r w:rsidRPr="00901BB3">
        <w:rPr>
          <w:rStyle w:val="TagStyle"/>
          <w:rtl/>
        </w:rPr>
        <w:t xml:space="preserve"> &lt;&lt; אורח &gt;&gt;</w:t>
      </w:r>
      <w:r w:rsidR="00EA4D81">
        <w:rPr>
          <w:rtl/>
          <w:lang w:eastAsia="he-IL"/>
        </w:rPr>
        <w:t xml:space="preserve"> </w:t>
      </w:r>
    </w:p>
    <w:p w14:paraId="06260F80" w14:textId="77777777" w:rsidR="00901BB3" w:rsidRDefault="00901BB3" w:rsidP="00901BB3">
      <w:pPr>
        <w:pStyle w:val="KeepWithNext"/>
        <w:rPr>
          <w:rtl/>
          <w:lang w:eastAsia="he-IL"/>
        </w:rPr>
      </w:pPr>
    </w:p>
    <w:p w14:paraId="6024CE3B" w14:textId="2F9A2775" w:rsidR="00901BB3" w:rsidRDefault="0085695F" w:rsidP="0056262A">
      <w:pPr>
        <w:ind w:firstLine="0"/>
        <w:rPr>
          <w:rtl/>
          <w:lang w:eastAsia="he-IL"/>
        </w:rPr>
      </w:pPr>
      <w:r>
        <w:rPr>
          <w:rtl/>
          <w:lang w:eastAsia="he-IL"/>
        </w:rPr>
        <w:tab/>
      </w:r>
      <w:r>
        <w:rPr>
          <w:rFonts w:hint="cs"/>
          <w:rtl/>
          <w:lang w:eastAsia="he-IL"/>
        </w:rPr>
        <w:t xml:space="preserve">נכון, </w:t>
      </w:r>
      <w:bookmarkStart w:id="1051" w:name="_ETM_Q1_3160998"/>
      <w:bookmarkEnd w:id="1051"/>
      <w:r>
        <w:rPr>
          <w:rFonts w:hint="cs"/>
          <w:rtl/>
          <w:lang w:eastAsia="he-IL"/>
        </w:rPr>
        <w:t xml:space="preserve">וכדי להיות מוכנים לאירוע הזה בזמן אמת, אנחנו כן רוצים לעשות עוד איזו בדיקה קטנה כדי להבין מה </w:t>
      </w:r>
      <w:bookmarkStart w:id="1052" w:name="_ETM_Q1_3167902"/>
      <w:bookmarkEnd w:id="1052"/>
      <w:r>
        <w:rPr>
          <w:rFonts w:hint="cs"/>
          <w:rtl/>
          <w:lang w:eastAsia="he-IL"/>
        </w:rPr>
        <w:t>נדרש</w:t>
      </w:r>
      <w:r w:rsidR="00BF6EE8">
        <w:rPr>
          <w:rFonts w:hint="cs"/>
          <w:rtl/>
          <w:lang w:eastAsia="he-IL"/>
        </w:rPr>
        <w:t>, אם אנחנו יכולים לעמוד בסד הזמנים</w:t>
      </w:r>
      <w:r w:rsidR="00A943B2">
        <w:rPr>
          <w:rFonts w:hint="cs"/>
          <w:rtl/>
          <w:lang w:eastAsia="he-IL"/>
        </w:rPr>
        <w:t xml:space="preserve"> </w:t>
      </w:r>
      <w:r w:rsidR="00BF6EE8">
        <w:rPr>
          <w:rFonts w:hint="cs"/>
          <w:rtl/>
          <w:lang w:eastAsia="he-IL"/>
        </w:rPr>
        <w:t>הקיים או שנדרשת לנו דחיית תחולה.</w:t>
      </w:r>
    </w:p>
    <w:p w14:paraId="2A4CEE80" w14:textId="77777777" w:rsidR="00BF6EE8" w:rsidRDefault="00BF6EE8" w:rsidP="0056262A">
      <w:pPr>
        <w:ind w:firstLine="0"/>
        <w:rPr>
          <w:rtl/>
          <w:lang w:eastAsia="he-IL"/>
        </w:rPr>
      </w:pPr>
    </w:p>
    <w:p w14:paraId="46A893B7" w14:textId="20140CD7" w:rsidR="00BF6EE8" w:rsidRDefault="00BF6EE8" w:rsidP="00BF6EE8">
      <w:pPr>
        <w:pStyle w:val="af9"/>
        <w:keepNext/>
        <w:rPr>
          <w:rtl/>
          <w:lang w:eastAsia="he-IL"/>
        </w:rPr>
      </w:pPr>
      <w:bookmarkStart w:id="1053" w:name="ET_guest_אליקו_שליין_170"/>
      <w:r w:rsidRPr="00BF6EE8">
        <w:rPr>
          <w:rStyle w:val="TagStyle"/>
          <w:rtl/>
        </w:rPr>
        <w:t xml:space="preserve"> &lt;&lt; אורח &gt;&gt; </w:t>
      </w:r>
      <w:proofErr w:type="spellStart"/>
      <w:r>
        <w:rPr>
          <w:rtl/>
          <w:lang w:eastAsia="he-IL"/>
        </w:rPr>
        <w:t>אליקו</w:t>
      </w:r>
      <w:proofErr w:type="spellEnd"/>
      <w:r>
        <w:rPr>
          <w:rtl/>
          <w:lang w:eastAsia="he-IL"/>
        </w:rPr>
        <w:t xml:space="preserve"> שליין:</w:t>
      </w:r>
      <w:r w:rsidRPr="00BF6EE8">
        <w:rPr>
          <w:rStyle w:val="TagStyle"/>
          <w:rtl/>
        </w:rPr>
        <w:t xml:space="preserve"> &lt;&lt; אורח &gt;&gt;</w:t>
      </w:r>
      <w:r w:rsidR="00EA4D81">
        <w:rPr>
          <w:rtl/>
          <w:lang w:eastAsia="he-IL"/>
        </w:rPr>
        <w:t xml:space="preserve"> </w:t>
      </w:r>
      <w:bookmarkEnd w:id="1053"/>
    </w:p>
    <w:p w14:paraId="077734B1" w14:textId="77777777" w:rsidR="00BF6EE8" w:rsidRDefault="00BF6EE8" w:rsidP="00BF6EE8">
      <w:pPr>
        <w:pStyle w:val="KeepWithNext"/>
        <w:rPr>
          <w:rtl/>
          <w:lang w:eastAsia="he-IL"/>
        </w:rPr>
      </w:pPr>
    </w:p>
    <w:p w14:paraId="742AA748" w14:textId="1E2AF064" w:rsidR="00BF6EE8" w:rsidRDefault="00BF6EE8" w:rsidP="00BF6EE8">
      <w:pPr>
        <w:rPr>
          <w:rtl/>
          <w:lang w:eastAsia="he-IL"/>
        </w:rPr>
      </w:pPr>
      <w:r>
        <w:rPr>
          <w:rFonts w:hint="cs"/>
          <w:rtl/>
          <w:lang w:eastAsia="he-IL"/>
        </w:rPr>
        <w:t xml:space="preserve">אני יכול להציע </w:t>
      </w:r>
      <w:bookmarkStart w:id="1054" w:name="_ETM_Q1_3173613"/>
      <w:bookmarkEnd w:id="1054"/>
      <w:r>
        <w:rPr>
          <w:rFonts w:hint="cs"/>
          <w:rtl/>
          <w:lang w:eastAsia="he-IL"/>
        </w:rPr>
        <w:t>שהמשטרה תשב עם הארגונים כדי להתכנס לזה? פעם היה אגף שאני לא יודע מה מצבו</w:t>
      </w:r>
      <w:bookmarkStart w:id="1055" w:name="_ETM_Q1_3184909"/>
      <w:bookmarkStart w:id="1056" w:name="_ETM_Q1_3184959"/>
      <w:bookmarkEnd w:id="1055"/>
      <w:bookmarkEnd w:id="1056"/>
      <w:r>
        <w:rPr>
          <w:rFonts w:hint="cs"/>
          <w:rtl/>
          <w:lang w:eastAsia="he-IL"/>
        </w:rPr>
        <w:t>.</w:t>
      </w:r>
    </w:p>
    <w:p w14:paraId="33E60B25" w14:textId="77777777" w:rsidR="00BF6EE8" w:rsidRDefault="00BF6EE8" w:rsidP="00BF6EE8">
      <w:pPr>
        <w:rPr>
          <w:rtl/>
          <w:lang w:eastAsia="he-IL"/>
        </w:rPr>
      </w:pPr>
    </w:p>
    <w:p w14:paraId="76E3AB6E" w14:textId="516E860B" w:rsidR="00BF6EE8" w:rsidRDefault="00BF6EE8" w:rsidP="00BF6EE8">
      <w:pPr>
        <w:pStyle w:val="af6"/>
        <w:keepNext/>
        <w:rPr>
          <w:rtl/>
        </w:rPr>
      </w:pPr>
      <w:bookmarkStart w:id="1057" w:name="ET_yor_6460_171"/>
      <w:r w:rsidRPr="00BF6EE8">
        <w:rPr>
          <w:rStyle w:val="TagStyle"/>
          <w:rtl/>
        </w:rPr>
        <w:t xml:space="preserve"> &lt;&lt; יור &gt;&gt; </w:t>
      </w:r>
      <w:r>
        <w:rPr>
          <w:rtl/>
        </w:rPr>
        <w:t xml:space="preserve">היו"ר יצחק </w:t>
      </w:r>
      <w:proofErr w:type="spellStart"/>
      <w:r>
        <w:rPr>
          <w:rtl/>
        </w:rPr>
        <w:t>קרויזר</w:t>
      </w:r>
      <w:proofErr w:type="spellEnd"/>
      <w:r>
        <w:rPr>
          <w:rtl/>
        </w:rPr>
        <w:t>:</w:t>
      </w:r>
      <w:r w:rsidRPr="00BF6EE8">
        <w:rPr>
          <w:rStyle w:val="TagStyle"/>
          <w:rtl/>
        </w:rPr>
        <w:t xml:space="preserve"> &lt;&lt; יור &gt;&gt;</w:t>
      </w:r>
      <w:r w:rsidR="00EA4D81">
        <w:rPr>
          <w:rtl/>
        </w:rPr>
        <w:t xml:space="preserve"> </w:t>
      </w:r>
      <w:bookmarkEnd w:id="1057"/>
    </w:p>
    <w:p w14:paraId="361AC1E1" w14:textId="77777777" w:rsidR="00BF6EE8" w:rsidRDefault="00BF6EE8" w:rsidP="00BF6EE8">
      <w:pPr>
        <w:pStyle w:val="KeepWithNext"/>
        <w:rPr>
          <w:rtl/>
          <w:lang w:eastAsia="he-IL"/>
        </w:rPr>
      </w:pPr>
    </w:p>
    <w:p w14:paraId="47353B8B" w14:textId="77B90ED0" w:rsidR="00BF6EE8" w:rsidRDefault="00BF6EE8" w:rsidP="00BF6EE8">
      <w:pPr>
        <w:rPr>
          <w:rtl/>
          <w:lang w:eastAsia="he-IL"/>
        </w:rPr>
      </w:pPr>
      <w:r>
        <w:rPr>
          <w:rFonts w:hint="cs"/>
          <w:rtl/>
          <w:lang w:eastAsia="he-IL"/>
        </w:rPr>
        <w:t>אפשר לדבר על הנושא הזה לאחר הקריאה הראשונה.</w:t>
      </w:r>
    </w:p>
    <w:p w14:paraId="0B9D1E8B" w14:textId="77777777" w:rsidR="00BF6EE8" w:rsidRDefault="00BF6EE8" w:rsidP="00BF6EE8">
      <w:pPr>
        <w:rPr>
          <w:rtl/>
          <w:lang w:eastAsia="he-IL"/>
        </w:rPr>
      </w:pPr>
      <w:bookmarkStart w:id="1058" w:name="_ETM_Q1_3197738"/>
      <w:bookmarkStart w:id="1059" w:name="_ETM_Q1_3197785"/>
      <w:bookmarkEnd w:id="1058"/>
      <w:bookmarkEnd w:id="1059"/>
    </w:p>
    <w:p w14:paraId="71A48757" w14:textId="5E08E39E" w:rsidR="00BF6EE8" w:rsidRDefault="00BF6EE8" w:rsidP="00BF6EE8">
      <w:pPr>
        <w:rPr>
          <w:rtl/>
          <w:lang w:eastAsia="he-IL"/>
        </w:rPr>
      </w:pPr>
      <w:bookmarkStart w:id="1060" w:name="_ETM_Q1_3197906"/>
      <w:bookmarkStart w:id="1061" w:name="_ETM_Q1_3197951"/>
      <w:bookmarkEnd w:id="1060"/>
      <w:bookmarkEnd w:id="1061"/>
      <w:r>
        <w:rPr>
          <w:rFonts w:hint="cs"/>
          <w:rtl/>
          <w:lang w:eastAsia="he-IL"/>
        </w:rPr>
        <w:t>אפשר להקריא את הצעת החוק.</w:t>
      </w:r>
    </w:p>
    <w:p w14:paraId="5B15FC9A" w14:textId="77777777" w:rsidR="00BF6EE8" w:rsidRDefault="00BF6EE8" w:rsidP="00BF6EE8">
      <w:pPr>
        <w:ind w:firstLine="0"/>
        <w:rPr>
          <w:rtl/>
          <w:lang w:eastAsia="he-IL"/>
        </w:rPr>
      </w:pPr>
      <w:bookmarkStart w:id="1062" w:name="_ETM_Q1_3192801"/>
      <w:bookmarkStart w:id="1063" w:name="_ETM_Q1_3192831"/>
      <w:bookmarkStart w:id="1064" w:name="_ETM_Q1_3192207"/>
      <w:bookmarkEnd w:id="1062"/>
      <w:bookmarkEnd w:id="1063"/>
      <w:bookmarkEnd w:id="1064"/>
    </w:p>
    <w:p w14:paraId="10308022" w14:textId="59FC262A" w:rsidR="00BF6EE8" w:rsidRDefault="00BF6EE8" w:rsidP="00BF6EE8">
      <w:pPr>
        <w:pStyle w:val="a4"/>
        <w:keepNext/>
        <w:rPr>
          <w:rtl/>
        </w:rPr>
      </w:pPr>
      <w:bookmarkStart w:id="1065" w:name="ET_speaker_נועה_ברודסקי_לוי_172"/>
      <w:r w:rsidRPr="00BF6EE8">
        <w:rPr>
          <w:rStyle w:val="TagStyle"/>
          <w:rtl/>
        </w:rPr>
        <w:t xml:space="preserve"> &lt;&lt; דובר &gt;&gt; </w:t>
      </w:r>
      <w:r>
        <w:rPr>
          <w:rtl/>
        </w:rPr>
        <w:t>נועה ברודסקי לוי:</w:t>
      </w:r>
      <w:r w:rsidRPr="00BF6EE8">
        <w:rPr>
          <w:rStyle w:val="TagStyle"/>
          <w:rtl/>
        </w:rPr>
        <w:t xml:space="preserve"> &lt;&lt; דובר &gt;&gt;</w:t>
      </w:r>
      <w:r w:rsidR="00EA4D81">
        <w:rPr>
          <w:rtl/>
        </w:rPr>
        <w:t xml:space="preserve"> </w:t>
      </w:r>
      <w:bookmarkEnd w:id="1065"/>
    </w:p>
    <w:p w14:paraId="56CD9114" w14:textId="77777777" w:rsidR="00BF6EE8" w:rsidRDefault="00BF6EE8" w:rsidP="00BF6EE8">
      <w:pPr>
        <w:pStyle w:val="KeepWithNext"/>
        <w:rPr>
          <w:rtl/>
          <w:lang w:eastAsia="he-IL"/>
        </w:rPr>
      </w:pPr>
    </w:p>
    <w:p w14:paraId="7C629B4E" w14:textId="34E915F5" w:rsidR="00BF6EE8" w:rsidRDefault="00BF6EE8" w:rsidP="00BF6EE8">
      <w:pPr>
        <w:spacing w:line="240" w:lineRule="auto"/>
        <w:ind w:firstLine="0"/>
        <w:rPr>
          <w:rtl/>
        </w:rPr>
      </w:pPr>
      <w:bookmarkStart w:id="1066" w:name="_ETM_Q1_3192403"/>
      <w:bookmarkStart w:id="1067" w:name="_ETM_Q1_3192430"/>
      <w:bookmarkEnd w:id="1066"/>
      <w:bookmarkEnd w:id="1067"/>
      <w:r w:rsidRPr="006D162A">
        <w:rPr>
          <w:rtl/>
        </w:rPr>
        <w:t>הצעת חוק זכויות נפגעי עבירה (תיקון - הרחבת נפגעי עבירה בשל טבח ה-7 באוקטובר), התשפ"ד-2024</w:t>
      </w:r>
    </w:p>
    <w:p w14:paraId="32C75999" w14:textId="77777777" w:rsidR="00BF6EE8" w:rsidRDefault="00BF6EE8" w:rsidP="00BF6EE8">
      <w:pPr>
        <w:spacing w:line="240" w:lineRule="auto"/>
        <w:ind w:firstLine="0"/>
        <w:rPr>
          <w:rtl/>
        </w:rPr>
      </w:pPr>
      <w:bookmarkStart w:id="1068" w:name="_ETM_Q1_3192174"/>
      <w:bookmarkStart w:id="1069" w:name="_ETM_Q1_3192205"/>
      <w:bookmarkEnd w:id="1068"/>
      <w:bookmarkEnd w:id="1069"/>
    </w:p>
    <w:p w14:paraId="37EEB7C5" w14:textId="1F3808D2" w:rsidR="00BF6EE8" w:rsidRDefault="00BF6EE8" w:rsidP="00BF6EE8">
      <w:pPr>
        <w:pStyle w:val="afe"/>
        <w:numPr>
          <w:ilvl w:val="0"/>
          <w:numId w:val="3"/>
        </w:numPr>
        <w:spacing w:line="240" w:lineRule="auto"/>
      </w:pPr>
      <w:bookmarkStart w:id="1070" w:name="_ETM_Q1_3192303"/>
      <w:bookmarkStart w:id="1071" w:name="_ETM_Q1_3192333"/>
      <w:bookmarkEnd w:id="1070"/>
      <w:bookmarkEnd w:id="1071"/>
      <w:r>
        <w:rPr>
          <w:rFonts w:hint="cs"/>
          <w:rtl/>
        </w:rPr>
        <w:t>הוספת סע</w:t>
      </w:r>
      <w:bookmarkStart w:id="1072" w:name="_ETM_Q1_3194384"/>
      <w:bookmarkStart w:id="1073" w:name="_ETM_Q1_3194399"/>
      <w:bookmarkEnd w:id="1072"/>
      <w:bookmarkEnd w:id="1073"/>
      <w:r>
        <w:rPr>
          <w:rFonts w:hint="cs"/>
          <w:rtl/>
        </w:rPr>
        <w:t>יף 22ב</w:t>
      </w:r>
    </w:p>
    <w:p w14:paraId="63FC3B2A" w14:textId="77777777" w:rsidR="00BF6EE8" w:rsidRDefault="00BF6EE8" w:rsidP="00BF6EE8">
      <w:pPr>
        <w:spacing w:line="240" w:lineRule="auto"/>
        <w:rPr>
          <w:rtl/>
        </w:rPr>
      </w:pPr>
    </w:p>
    <w:p w14:paraId="66074607" w14:textId="53C40B83" w:rsidR="00BF6EE8" w:rsidRDefault="00BF6EE8" w:rsidP="00BF6EE8">
      <w:pPr>
        <w:spacing w:line="240" w:lineRule="auto"/>
        <w:rPr>
          <w:rtl/>
        </w:rPr>
      </w:pPr>
      <w:r>
        <w:rPr>
          <w:rFonts w:hint="cs"/>
          <w:rtl/>
        </w:rPr>
        <w:t>בחוק זכויות נפגעי עבירה, התשס"א-2001, אח</w:t>
      </w:r>
      <w:bookmarkStart w:id="1074" w:name="_ETM_Q1_3196905"/>
      <w:bookmarkStart w:id="1075" w:name="_ETM_Q1_3196942"/>
      <w:bookmarkEnd w:id="1074"/>
      <w:bookmarkEnd w:id="1075"/>
      <w:r>
        <w:rPr>
          <w:rFonts w:hint="cs"/>
          <w:rtl/>
        </w:rPr>
        <w:t>רי סעיף 22א יבוא:</w:t>
      </w:r>
    </w:p>
    <w:p w14:paraId="7DEFC2DD" w14:textId="77777777" w:rsidR="00BF6EE8" w:rsidRDefault="00BF6EE8" w:rsidP="00BF6EE8">
      <w:pPr>
        <w:spacing w:line="240" w:lineRule="auto"/>
        <w:rPr>
          <w:rtl/>
        </w:rPr>
      </w:pPr>
      <w:bookmarkStart w:id="1076" w:name="_ETM_Q1_3198199"/>
      <w:bookmarkStart w:id="1077" w:name="_ETM_Q1_3198234"/>
      <w:bookmarkEnd w:id="1076"/>
      <w:bookmarkEnd w:id="1077"/>
    </w:p>
    <w:p w14:paraId="72EDBAAD" w14:textId="56AAFBE8" w:rsidR="00BF6EE8" w:rsidRDefault="00BF6EE8" w:rsidP="00BF6EE8">
      <w:pPr>
        <w:rPr>
          <w:rtl/>
        </w:rPr>
      </w:pPr>
      <w:r>
        <w:rPr>
          <w:rFonts w:hint="cs"/>
          <w:rtl/>
        </w:rPr>
        <w:t>"22ב.</w:t>
      </w:r>
      <w:r>
        <w:rPr>
          <w:rtl/>
        </w:rPr>
        <w:tab/>
      </w:r>
      <w:r>
        <w:rPr>
          <w:rFonts w:hint="cs"/>
          <w:rtl/>
        </w:rPr>
        <w:t xml:space="preserve">זכאות בני משפחה </w:t>
      </w:r>
      <w:r>
        <w:rPr>
          <w:rtl/>
        </w:rPr>
        <w:t>–</w:t>
      </w:r>
      <w:r>
        <w:rPr>
          <w:rFonts w:hint="cs"/>
          <w:rtl/>
        </w:rPr>
        <w:t xml:space="preserve"> חרבות ברזל</w:t>
      </w:r>
    </w:p>
    <w:p w14:paraId="1D3CC373" w14:textId="77777777" w:rsidR="00BF6EE8" w:rsidRDefault="00BF6EE8" w:rsidP="00BF6EE8">
      <w:pPr>
        <w:rPr>
          <w:rtl/>
        </w:rPr>
      </w:pPr>
      <w:bookmarkStart w:id="1078" w:name="_ETM_Q1_3200619"/>
      <w:bookmarkStart w:id="1079" w:name="_ETM_Q1_3200653"/>
      <w:bookmarkEnd w:id="1078"/>
      <w:bookmarkEnd w:id="1079"/>
    </w:p>
    <w:p w14:paraId="3455FAB3" w14:textId="4A7EFC87" w:rsidR="00BF6EE8" w:rsidRDefault="00BF6EE8" w:rsidP="00BF6EE8">
      <w:pPr>
        <w:ind w:left="1440" w:firstLine="0"/>
        <w:rPr>
          <w:rtl/>
        </w:rPr>
      </w:pPr>
      <w:r>
        <w:rPr>
          <w:rFonts w:hint="cs"/>
          <w:rtl/>
        </w:rPr>
        <w:t xml:space="preserve">לעניין אדם שנפגע מעבירה שנעברה במסגרת אירועי הטבח, הרצח, האונס, החטיפה והביזה שהתרחשו מיום כ"ב בתשרי </w:t>
      </w:r>
      <w:proofErr w:type="spellStart"/>
      <w:r>
        <w:rPr>
          <w:rFonts w:hint="cs"/>
          <w:rtl/>
        </w:rPr>
        <w:t>התשפ"ד</w:t>
      </w:r>
      <w:proofErr w:type="spellEnd"/>
      <w:r>
        <w:rPr>
          <w:rFonts w:hint="cs"/>
          <w:rtl/>
        </w:rPr>
        <w:t xml:space="preserve"> (7 באוקטובר 2023) עד יום כ"ח בתשרי </w:t>
      </w:r>
      <w:proofErr w:type="spellStart"/>
      <w:r>
        <w:rPr>
          <w:rFonts w:hint="cs"/>
          <w:rtl/>
        </w:rPr>
        <w:t>התשפ"ד</w:t>
      </w:r>
      <w:proofErr w:type="spellEnd"/>
      <w:r>
        <w:rPr>
          <w:rFonts w:hint="cs"/>
          <w:rtl/>
        </w:rPr>
        <w:t xml:space="preserve"> (13 באוקטובר 2023), יחולו הוראות אלה:</w:t>
      </w:r>
    </w:p>
    <w:p w14:paraId="1D1CD13B" w14:textId="77777777" w:rsidR="00BF6EE8" w:rsidRDefault="00BF6EE8" w:rsidP="00BF6EE8">
      <w:pPr>
        <w:rPr>
          <w:rtl/>
        </w:rPr>
      </w:pPr>
      <w:bookmarkStart w:id="1080" w:name="_ETM_Q1_3207249"/>
      <w:bookmarkStart w:id="1081" w:name="_ETM_Q1_3207290"/>
      <w:bookmarkEnd w:id="1080"/>
      <w:bookmarkEnd w:id="1081"/>
    </w:p>
    <w:p w14:paraId="19E65B5A" w14:textId="271EDD3E" w:rsidR="00BF6EE8" w:rsidRDefault="00BF6EE8" w:rsidP="00BF6EE8">
      <w:pPr>
        <w:rPr>
          <w:rtl/>
        </w:rPr>
      </w:pPr>
      <w:r>
        <w:rPr>
          <w:rFonts w:hint="cs"/>
          <w:rtl/>
        </w:rPr>
        <w:t xml:space="preserve">לקראת קריאה שנייה ושלישית נבחן שוב את המועדים. בחוק חקירת ילדים באמת עשינו תאריכים קצת יותר מצומצמים. </w:t>
      </w:r>
      <w:bookmarkStart w:id="1082" w:name="_ETM_Q1_3243035"/>
      <w:bookmarkEnd w:id="1082"/>
    </w:p>
    <w:p w14:paraId="2A88E37C" w14:textId="77777777" w:rsidR="00BF6EE8" w:rsidRDefault="00BF6EE8" w:rsidP="00BF6EE8">
      <w:pPr>
        <w:rPr>
          <w:rtl/>
        </w:rPr>
      </w:pPr>
      <w:bookmarkStart w:id="1083" w:name="_ETM_Q1_3242005"/>
      <w:bookmarkEnd w:id="1083"/>
    </w:p>
    <w:p w14:paraId="7091F78F" w14:textId="42C9D11E" w:rsidR="00BF6EE8" w:rsidRDefault="00BF6EE8" w:rsidP="00BF6EE8">
      <w:pPr>
        <w:pStyle w:val="af6"/>
        <w:keepNext/>
        <w:rPr>
          <w:rtl/>
        </w:rPr>
      </w:pPr>
      <w:bookmarkStart w:id="1084" w:name="ET_yor_6460_173"/>
      <w:r w:rsidRPr="00BF6EE8">
        <w:rPr>
          <w:rStyle w:val="TagStyle"/>
          <w:rtl/>
        </w:rPr>
        <w:t xml:space="preserve"> &lt;&lt; יור &gt;&gt; </w:t>
      </w:r>
      <w:r>
        <w:rPr>
          <w:rtl/>
        </w:rPr>
        <w:t xml:space="preserve">היו"ר יצחק </w:t>
      </w:r>
      <w:proofErr w:type="spellStart"/>
      <w:r>
        <w:rPr>
          <w:rtl/>
        </w:rPr>
        <w:t>קרויזר</w:t>
      </w:r>
      <w:proofErr w:type="spellEnd"/>
      <w:r>
        <w:rPr>
          <w:rtl/>
        </w:rPr>
        <w:t>:</w:t>
      </w:r>
      <w:r w:rsidRPr="00BF6EE8">
        <w:rPr>
          <w:rStyle w:val="TagStyle"/>
          <w:rtl/>
        </w:rPr>
        <w:t xml:space="preserve"> &lt;&lt; יור &gt;&gt;</w:t>
      </w:r>
      <w:r w:rsidR="00EA4D81">
        <w:rPr>
          <w:rtl/>
        </w:rPr>
        <w:t xml:space="preserve"> </w:t>
      </w:r>
      <w:bookmarkEnd w:id="1084"/>
    </w:p>
    <w:p w14:paraId="3975C5D2" w14:textId="77777777" w:rsidR="00BF6EE8" w:rsidRDefault="00BF6EE8" w:rsidP="00BF6EE8">
      <w:pPr>
        <w:pStyle w:val="KeepWithNext"/>
        <w:rPr>
          <w:rtl/>
          <w:lang w:eastAsia="he-IL"/>
        </w:rPr>
      </w:pPr>
    </w:p>
    <w:p w14:paraId="583881BD" w14:textId="0A9E32A2" w:rsidR="00BF6EE8" w:rsidRDefault="00BF6EE8" w:rsidP="00BF6EE8">
      <w:pPr>
        <w:rPr>
          <w:rtl/>
          <w:lang w:eastAsia="he-IL"/>
        </w:rPr>
      </w:pPr>
      <w:bookmarkStart w:id="1085" w:name="_ETM_Q1_3242284"/>
      <w:bookmarkStart w:id="1086" w:name="_ETM_Q1_3242321"/>
      <w:bookmarkEnd w:id="1085"/>
      <w:bookmarkEnd w:id="1086"/>
      <w:r>
        <w:rPr>
          <w:rFonts w:hint="cs"/>
          <w:rtl/>
          <w:lang w:eastAsia="he-IL"/>
        </w:rPr>
        <w:t>שבסוף תהיה התאמה.</w:t>
      </w:r>
    </w:p>
    <w:p w14:paraId="203E8BC1" w14:textId="77777777" w:rsidR="00BF6EE8" w:rsidRDefault="00BF6EE8" w:rsidP="00BF6EE8">
      <w:pPr>
        <w:rPr>
          <w:rtl/>
          <w:lang w:eastAsia="he-IL"/>
        </w:rPr>
      </w:pPr>
    </w:p>
    <w:p w14:paraId="5BA460DC" w14:textId="4760BBA7" w:rsidR="00BF6EE8" w:rsidRDefault="00BF6EE8" w:rsidP="00BF6EE8">
      <w:pPr>
        <w:pStyle w:val="a4"/>
        <w:keepNext/>
        <w:rPr>
          <w:rtl/>
        </w:rPr>
      </w:pPr>
      <w:bookmarkStart w:id="1087" w:name="ET_speaker_נועה_ברודסקי_לוי_174"/>
      <w:r w:rsidRPr="00BF6EE8">
        <w:rPr>
          <w:rStyle w:val="TagStyle"/>
          <w:rtl/>
        </w:rPr>
        <w:t xml:space="preserve"> &lt;&lt; דובר &gt;&gt; </w:t>
      </w:r>
      <w:r>
        <w:rPr>
          <w:rtl/>
        </w:rPr>
        <w:t>נועה ברודסקי לוי:</w:t>
      </w:r>
      <w:r w:rsidRPr="00BF6EE8">
        <w:rPr>
          <w:rStyle w:val="TagStyle"/>
          <w:rtl/>
        </w:rPr>
        <w:t xml:space="preserve"> &lt;&lt; דובר &gt;&gt;</w:t>
      </w:r>
      <w:r w:rsidR="00EA4D81">
        <w:rPr>
          <w:rtl/>
        </w:rPr>
        <w:t xml:space="preserve"> </w:t>
      </w:r>
      <w:bookmarkEnd w:id="1087"/>
    </w:p>
    <w:p w14:paraId="480F9FC3" w14:textId="77777777" w:rsidR="00BF6EE8" w:rsidRDefault="00BF6EE8" w:rsidP="00BF6EE8">
      <w:pPr>
        <w:pStyle w:val="KeepWithNext"/>
        <w:rPr>
          <w:rtl/>
          <w:lang w:eastAsia="he-IL"/>
        </w:rPr>
      </w:pPr>
    </w:p>
    <w:p w14:paraId="383D76DB" w14:textId="03FCDA7D" w:rsidR="00BF6EE8" w:rsidRDefault="00BF6EE8" w:rsidP="00BF6EE8">
      <w:pPr>
        <w:pStyle w:val="afe"/>
        <w:numPr>
          <w:ilvl w:val="0"/>
          <w:numId w:val="4"/>
        </w:numPr>
        <w:rPr>
          <w:rtl/>
        </w:rPr>
      </w:pPr>
      <w:bookmarkStart w:id="1088" w:name="_ETM_Q1_3233570"/>
      <w:bookmarkStart w:id="1089" w:name="_ETM_Q1_3233610"/>
      <w:bookmarkStart w:id="1090" w:name="_ETM_Q1_3208833"/>
      <w:bookmarkStart w:id="1091" w:name="_ETM_Q1_3208868"/>
      <w:bookmarkEnd w:id="1088"/>
      <w:bookmarkEnd w:id="1089"/>
      <w:bookmarkEnd w:id="1090"/>
      <w:bookmarkEnd w:id="1091"/>
      <w:r>
        <w:rPr>
          <w:rFonts w:hint="cs"/>
          <w:rtl/>
        </w:rPr>
        <w:t>גרמה העבירה למותו של אדם, יוענקו הזכויות לפי חוק זה לבני משפחתו של נפגע העבירה, לפי סדר הקדימויות שלהלן:</w:t>
      </w:r>
    </w:p>
    <w:p w14:paraId="498D16CF" w14:textId="77777777" w:rsidR="00BF6EE8" w:rsidRDefault="00BF6EE8" w:rsidP="00BF6EE8">
      <w:pPr>
        <w:rPr>
          <w:rtl/>
        </w:rPr>
      </w:pPr>
      <w:bookmarkStart w:id="1092" w:name="_ETM_Q1_3192495"/>
      <w:bookmarkStart w:id="1093" w:name="_ETM_Q1_3192527"/>
      <w:bookmarkEnd w:id="1092"/>
      <w:bookmarkEnd w:id="1093"/>
    </w:p>
    <w:p w14:paraId="22B99AF4" w14:textId="2E0B5838" w:rsidR="00BF6EE8" w:rsidRDefault="00BF6EE8" w:rsidP="00BF6EE8">
      <w:pPr>
        <w:pStyle w:val="afe"/>
        <w:numPr>
          <w:ilvl w:val="0"/>
          <w:numId w:val="5"/>
        </w:numPr>
      </w:pPr>
      <w:bookmarkStart w:id="1094" w:name="_ETM_Q1_3231114"/>
      <w:bookmarkStart w:id="1095" w:name="_ETM_Q1_3231150"/>
      <w:bookmarkEnd w:id="1094"/>
      <w:bookmarkEnd w:id="1095"/>
      <w:r>
        <w:rPr>
          <w:rFonts w:hint="cs"/>
          <w:rtl/>
        </w:rPr>
        <w:t>למי שהיה בן זוגו בעת מותו.</w:t>
      </w:r>
    </w:p>
    <w:p w14:paraId="43E028C9" w14:textId="77777777" w:rsidR="00BF6EE8" w:rsidRDefault="00BF6EE8" w:rsidP="00BF6EE8">
      <w:pPr>
        <w:rPr>
          <w:rtl/>
        </w:rPr>
      </w:pPr>
    </w:p>
    <w:p w14:paraId="3765E37A" w14:textId="58CCBF87" w:rsidR="00BF6EE8" w:rsidRDefault="00BF6EE8" w:rsidP="00BF6EE8">
      <w:pPr>
        <w:pStyle w:val="afe"/>
        <w:numPr>
          <w:ilvl w:val="0"/>
          <w:numId w:val="5"/>
        </w:numPr>
      </w:pPr>
      <w:r>
        <w:rPr>
          <w:rFonts w:hint="cs"/>
          <w:rtl/>
        </w:rPr>
        <w:t>לילדיו.</w:t>
      </w:r>
    </w:p>
    <w:p w14:paraId="237A0E36" w14:textId="77777777" w:rsidR="00BF6EE8" w:rsidRDefault="00BF6EE8" w:rsidP="00BF6EE8">
      <w:pPr>
        <w:pStyle w:val="afe"/>
        <w:rPr>
          <w:rtl/>
        </w:rPr>
      </w:pPr>
    </w:p>
    <w:p w14:paraId="4628BA26" w14:textId="22059A1A" w:rsidR="00BF6EE8" w:rsidRDefault="00BF6EE8" w:rsidP="00BF6EE8">
      <w:pPr>
        <w:pStyle w:val="afe"/>
        <w:numPr>
          <w:ilvl w:val="0"/>
          <w:numId w:val="5"/>
        </w:numPr>
      </w:pPr>
      <w:r>
        <w:rPr>
          <w:rFonts w:hint="cs"/>
          <w:rtl/>
        </w:rPr>
        <w:t>להוריו.</w:t>
      </w:r>
    </w:p>
    <w:p w14:paraId="0AB0FF6F" w14:textId="77777777" w:rsidR="00BF6EE8" w:rsidRDefault="00BF6EE8" w:rsidP="00BF6EE8">
      <w:pPr>
        <w:pStyle w:val="afe"/>
        <w:rPr>
          <w:rtl/>
        </w:rPr>
      </w:pPr>
    </w:p>
    <w:p w14:paraId="1649077D" w14:textId="4BF5A1C6" w:rsidR="00BF6EE8" w:rsidRDefault="00BF6EE8" w:rsidP="00BF6EE8">
      <w:pPr>
        <w:pStyle w:val="afe"/>
        <w:numPr>
          <w:ilvl w:val="0"/>
          <w:numId w:val="5"/>
        </w:numPr>
      </w:pPr>
      <w:r>
        <w:rPr>
          <w:rFonts w:hint="cs"/>
          <w:rtl/>
        </w:rPr>
        <w:t>לאחיו.</w:t>
      </w:r>
    </w:p>
    <w:p w14:paraId="24F0E00E" w14:textId="77777777" w:rsidR="00BF6EE8" w:rsidRDefault="00BF6EE8" w:rsidP="00BF6EE8">
      <w:pPr>
        <w:pStyle w:val="afe"/>
        <w:rPr>
          <w:rtl/>
        </w:rPr>
      </w:pPr>
    </w:p>
    <w:p w14:paraId="652704D2" w14:textId="5EB8C804" w:rsidR="00BF6EE8" w:rsidRDefault="00BF6EE8" w:rsidP="00BF6EE8">
      <w:pPr>
        <w:pStyle w:val="afe"/>
        <w:numPr>
          <w:ilvl w:val="0"/>
          <w:numId w:val="5"/>
        </w:numPr>
      </w:pPr>
      <w:bookmarkStart w:id="1096" w:name="_ETM_Q1_3229933"/>
      <w:bookmarkStart w:id="1097" w:name="_ETM_Q1_3229994"/>
      <w:bookmarkEnd w:id="1096"/>
      <w:bookmarkEnd w:id="1097"/>
      <w:r>
        <w:rPr>
          <w:rFonts w:hint="cs"/>
          <w:rtl/>
        </w:rPr>
        <w:t>לסביו או לנכדיו.</w:t>
      </w:r>
    </w:p>
    <w:p w14:paraId="63197C8F" w14:textId="77777777" w:rsidR="00BF6EE8" w:rsidRDefault="00BF6EE8" w:rsidP="00BF6EE8">
      <w:pPr>
        <w:pStyle w:val="afe"/>
        <w:rPr>
          <w:rtl/>
        </w:rPr>
      </w:pPr>
    </w:p>
    <w:p w14:paraId="75D763B8" w14:textId="264EF092" w:rsidR="00BF6EE8" w:rsidRDefault="00BF6EE8" w:rsidP="00BF6EE8">
      <w:pPr>
        <w:pStyle w:val="afe"/>
        <w:numPr>
          <w:ilvl w:val="0"/>
          <w:numId w:val="5"/>
        </w:numPr>
        <w:rPr>
          <w:rtl/>
        </w:rPr>
      </w:pPr>
      <w:r>
        <w:rPr>
          <w:rFonts w:hint="cs"/>
          <w:rtl/>
        </w:rPr>
        <w:t>לדודו או לאחיינו.</w:t>
      </w:r>
    </w:p>
    <w:p w14:paraId="6DEFBF43" w14:textId="77777777" w:rsidR="00BF6EE8" w:rsidRDefault="00BF6EE8" w:rsidP="00BF6EE8">
      <w:pPr>
        <w:ind w:firstLine="0"/>
        <w:rPr>
          <w:rtl/>
        </w:rPr>
      </w:pPr>
      <w:bookmarkStart w:id="1098" w:name="_ETM_Q1_3193323"/>
      <w:bookmarkStart w:id="1099" w:name="_ETM_Q1_3193359"/>
      <w:bookmarkStart w:id="1100" w:name="_ETM_Q1_3193467"/>
      <w:bookmarkStart w:id="1101" w:name="_ETM_Q1_3193496"/>
      <w:bookmarkStart w:id="1102" w:name="_ETM_Q1_3193404"/>
      <w:bookmarkEnd w:id="1098"/>
      <w:bookmarkEnd w:id="1099"/>
      <w:bookmarkEnd w:id="1100"/>
      <w:bookmarkEnd w:id="1101"/>
      <w:bookmarkEnd w:id="1102"/>
    </w:p>
    <w:p w14:paraId="0947CEC7" w14:textId="68BD1047" w:rsidR="00BF6EE8" w:rsidRDefault="00BF6EE8" w:rsidP="00BF6EE8">
      <w:pPr>
        <w:ind w:left="1800" w:firstLine="0"/>
        <w:rPr>
          <w:rtl/>
        </w:rPr>
      </w:pPr>
      <w:r>
        <w:rPr>
          <w:rFonts w:hint="cs"/>
          <w:rtl/>
        </w:rPr>
        <w:t xml:space="preserve">בהיעדרם של כל אלה למי שהיה </w:t>
      </w:r>
      <w:proofErr w:type="spellStart"/>
      <w:r>
        <w:rPr>
          <w:rFonts w:hint="cs"/>
          <w:rtl/>
        </w:rPr>
        <w:t>אפוטרופסו</w:t>
      </w:r>
      <w:proofErr w:type="spellEnd"/>
      <w:r>
        <w:rPr>
          <w:rFonts w:hint="cs"/>
          <w:rtl/>
        </w:rPr>
        <w:t xml:space="preserve"> בעת מותו.</w:t>
      </w:r>
    </w:p>
    <w:p w14:paraId="2B797614" w14:textId="77777777" w:rsidR="00BF6EE8" w:rsidRDefault="00BF6EE8" w:rsidP="00BF6EE8">
      <w:pPr>
        <w:ind w:firstLine="0"/>
        <w:rPr>
          <w:rtl/>
        </w:rPr>
      </w:pPr>
      <w:bookmarkStart w:id="1103" w:name="_ETM_Q1_3193439"/>
      <w:bookmarkEnd w:id="1103"/>
    </w:p>
    <w:p w14:paraId="32689B69" w14:textId="5B00D1F0" w:rsidR="00BF6EE8" w:rsidRDefault="00BF6EE8" w:rsidP="00BF6EE8">
      <w:pPr>
        <w:pStyle w:val="afe"/>
        <w:numPr>
          <w:ilvl w:val="0"/>
          <w:numId w:val="4"/>
        </w:numPr>
      </w:pPr>
      <w:r>
        <w:rPr>
          <w:rFonts w:hint="cs"/>
          <w:rtl/>
        </w:rPr>
        <w:t>היה נפגע עבירה חטוף כהגדרתו בחוק תגמולים</w:t>
      </w:r>
      <w:r w:rsidR="00B146F2">
        <w:rPr>
          <w:rFonts w:hint="cs"/>
          <w:rtl/>
        </w:rPr>
        <w:t xml:space="preserve"> לבני משפחה של חטופים ונעדרים בפעולות איבה התשפ"ד-2023, יוענקו הזכויות לפי חוק זה לבני משפחו לפי סדר הקדימויות כאמור בסעיף קטן (א).</w:t>
      </w:r>
    </w:p>
    <w:p w14:paraId="3C026A34" w14:textId="77777777" w:rsidR="00B146F2" w:rsidRDefault="00B146F2" w:rsidP="00B146F2">
      <w:pPr>
        <w:rPr>
          <w:rtl/>
        </w:rPr>
      </w:pPr>
      <w:bookmarkStart w:id="1104" w:name="_ETM_Q1_3259530"/>
      <w:bookmarkStart w:id="1105" w:name="_ETM_Q1_3259585"/>
      <w:bookmarkStart w:id="1106" w:name="_ETM_Q1_3260089"/>
      <w:bookmarkStart w:id="1107" w:name="_ETM_Q1_3260133"/>
      <w:bookmarkStart w:id="1108" w:name="_ETM_Q1_3260345"/>
      <w:bookmarkEnd w:id="1104"/>
      <w:bookmarkEnd w:id="1105"/>
      <w:bookmarkEnd w:id="1106"/>
      <w:bookmarkEnd w:id="1107"/>
      <w:bookmarkEnd w:id="1108"/>
    </w:p>
    <w:p w14:paraId="4BCD65DD" w14:textId="64EEFA32" w:rsidR="00B146F2" w:rsidRDefault="00B146F2" w:rsidP="00B146F2">
      <w:pPr>
        <w:pStyle w:val="afe"/>
        <w:numPr>
          <w:ilvl w:val="0"/>
          <w:numId w:val="4"/>
        </w:numPr>
      </w:pPr>
      <w:bookmarkStart w:id="1109" w:name="_ETM_Q1_3260394"/>
      <w:bookmarkEnd w:id="1109"/>
      <w:r>
        <w:rPr>
          <w:rFonts w:hint="cs"/>
          <w:rtl/>
        </w:rPr>
        <w:t>פרקליט המחוז, או ממונה בכיר בפרקליטות שהוא הסמיך לכך, רשאי לקבוע כי לא יימסר המידע או תוענק זכות לפי סעיף קטן (ב), אם סבר שמסירת המידע או הענקת הזכות, לפי העניין, עלולה לפגוע בפרטיות של נפגע העבירה החטוף.</w:t>
      </w:r>
    </w:p>
    <w:p w14:paraId="2A3EC369" w14:textId="77777777" w:rsidR="00B146F2" w:rsidRDefault="00B146F2" w:rsidP="00B146F2">
      <w:pPr>
        <w:pStyle w:val="afe"/>
        <w:rPr>
          <w:rtl/>
        </w:rPr>
      </w:pPr>
    </w:p>
    <w:p w14:paraId="2EBD2B9C" w14:textId="074ADF95" w:rsidR="00B146F2" w:rsidRDefault="00B146F2" w:rsidP="00B146F2">
      <w:pPr>
        <w:pStyle w:val="afe"/>
        <w:numPr>
          <w:ilvl w:val="0"/>
          <w:numId w:val="4"/>
        </w:numPr>
        <w:rPr>
          <w:rtl/>
        </w:rPr>
      </w:pPr>
      <w:r>
        <w:rPr>
          <w:rFonts w:hint="cs"/>
          <w:rtl/>
        </w:rPr>
        <w:t>נפגע העבירה או מי שזכאי לקבל את הזכות לפי סעיף קטן (א) רשאי לתת הסכמה בכתב כי הזכויות לפי חוק זה יוענקו לאדם אחר מטעמו".</w:t>
      </w:r>
    </w:p>
    <w:p w14:paraId="20E38B3C" w14:textId="77777777" w:rsidR="00BF6EE8" w:rsidRDefault="00BF6EE8" w:rsidP="00BF6EE8">
      <w:pPr>
        <w:ind w:firstLine="0"/>
        <w:rPr>
          <w:rtl/>
        </w:rPr>
      </w:pPr>
      <w:bookmarkStart w:id="1110" w:name="_ETM_Q1_3194028"/>
      <w:bookmarkStart w:id="1111" w:name="_ETM_Q1_3194059"/>
      <w:bookmarkEnd w:id="1110"/>
      <w:bookmarkEnd w:id="1111"/>
    </w:p>
    <w:p w14:paraId="0DEE8FFB" w14:textId="25480460" w:rsidR="00B146F2" w:rsidRDefault="00B146F2" w:rsidP="00B146F2">
      <w:pPr>
        <w:rPr>
          <w:rtl/>
        </w:rPr>
      </w:pPr>
      <w:r>
        <w:rPr>
          <w:rFonts w:hint="cs"/>
          <w:rtl/>
        </w:rPr>
        <w:t xml:space="preserve">כמו שאמרנו, השאלות שעוד נותרו פתוחות, כמובן חשוב </w:t>
      </w:r>
      <w:bookmarkStart w:id="1112" w:name="_ETM_Q1_3302396"/>
      <w:bookmarkEnd w:id="1112"/>
      <w:r>
        <w:rPr>
          <w:rFonts w:hint="cs"/>
          <w:rtl/>
        </w:rPr>
        <w:t xml:space="preserve">לדון בהן שוב לקראת קריאה שנייה ושלישית. גם מבחינת </w:t>
      </w:r>
      <w:bookmarkStart w:id="1113" w:name="_ETM_Q1_3308529"/>
      <w:bookmarkEnd w:id="1113"/>
      <w:r>
        <w:rPr>
          <w:rFonts w:hint="cs"/>
          <w:rtl/>
        </w:rPr>
        <w:t xml:space="preserve">המשטרה והמענים שיינתנו, גם כאן חשוב שתיעשה עבודה </w:t>
      </w:r>
      <w:bookmarkStart w:id="1114" w:name="_ETM_Q1_3320628"/>
      <w:bookmarkEnd w:id="1114"/>
      <w:r>
        <w:rPr>
          <w:rFonts w:hint="cs"/>
          <w:rtl/>
        </w:rPr>
        <w:t>ונשמע כיצד מתכוונים ליישם את</w:t>
      </w:r>
      <w:r w:rsidR="00A943B2">
        <w:rPr>
          <w:rFonts w:hint="cs"/>
          <w:rtl/>
        </w:rPr>
        <w:t xml:space="preserve"> </w:t>
      </w:r>
      <w:r>
        <w:rPr>
          <w:rFonts w:hint="cs"/>
          <w:rtl/>
        </w:rPr>
        <w:t>זה</w:t>
      </w:r>
      <w:bookmarkStart w:id="1115" w:name="_ETM_Q1_3322352"/>
      <w:bookmarkEnd w:id="1115"/>
      <w:r>
        <w:rPr>
          <w:rFonts w:hint="cs"/>
          <w:rtl/>
        </w:rPr>
        <w:t>, האם יהיה איזשהו מענה אנושי ואיזה התאמות ייעשו.</w:t>
      </w:r>
      <w:bookmarkStart w:id="1116" w:name="_ETM_Q1_3323781"/>
      <w:bookmarkEnd w:id="1116"/>
    </w:p>
    <w:p w14:paraId="2578AF18" w14:textId="77777777" w:rsidR="00B146F2" w:rsidRDefault="00B146F2" w:rsidP="00B146F2">
      <w:pPr>
        <w:rPr>
          <w:rtl/>
        </w:rPr>
      </w:pPr>
      <w:bookmarkStart w:id="1117" w:name="_ETM_Q1_3323833"/>
      <w:bookmarkEnd w:id="1117"/>
    </w:p>
    <w:p w14:paraId="73B1D683" w14:textId="13A28475" w:rsidR="00B146F2" w:rsidRDefault="00B146F2" w:rsidP="00B146F2">
      <w:pPr>
        <w:pStyle w:val="af6"/>
        <w:keepNext/>
        <w:rPr>
          <w:rtl/>
        </w:rPr>
      </w:pPr>
      <w:bookmarkStart w:id="1118" w:name="ET_yor_6460_175"/>
      <w:r w:rsidRPr="00B146F2">
        <w:rPr>
          <w:rStyle w:val="TagStyle"/>
          <w:rtl/>
        </w:rPr>
        <w:t xml:space="preserve"> &lt;&lt; יור &gt;&gt; </w:t>
      </w:r>
      <w:r>
        <w:rPr>
          <w:rtl/>
        </w:rPr>
        <w:t xml:space="preserve">היו"ר יצחק </w:t>
      </w:r>
      <w:proofErr w:type="spellStart"/>
      <w:r>
        <w:rPr>
          <w:rtl/>
        </w:rPr>
        <w:t>קרויזר</w:t>
      </w:r>
      <w:proofErr w:type="spellEnd"/>
      <w:r>
        <w:rPr>
          <w:rtl/>
        </w:rPr>
        <w:t>:</w:t>
      </w:r>
      <w:r w:rsidRPr="00B146F2">
        <w:rPr>
          <w:rStyle w:val="TagStyle"/>
          <w:rtl/>
        </w:rPr>
        <w:t xml:space="preserve"> &lt;&lt; יור &gt;&gt;</w:t>
      </w:r>
      <w:r w:rsidR="00EA4D81">
        <w:rPr>
          <w:rtl/>
        </w:rPr>
        <w:t xml:space="preserve"> </w:t>
      </w:r>
      <w:bookmarkEnd w:id="1118"/>
    </w:p>
    <w:p w14:paraId="1039E1CD" w14:textId="77777777" w:rsidR="00B146F2" w:rsidRDefault="00B146F2" w:rsidP="00B146F2">
      <w:pPr>
        <w:pStyle w:val="KeepWithNext"/>
        <w:rPr>
          <w:rtl/>
          <w:lang w:eastAsia="he-IL"/>
        </w:rPr>
      </w:pPr>
    </w:p>
    <w:p w14:paraId="78ABF0ED" w14:textId="5A514A1D" w:rsidR="00B146F2" w:rsidRDefault="00B146F2" w:rsidP="00B146F2">
      <w:pPr>
        <w:rPr>
          <w:rtl/>
          <w:lang w:eastAsia="he-IL"/>
        </w:rPr>
      </w:pPr>
      <w:bookmarkStart w:id="1119" w:name="_ETM_Q1_3324757"/>
      <w:bookmarkStart w:id="1120" w:name="_ETM_Q1_3324805"/>
      <w:bookmarkEnd w:id="1119"/>
      <w:bookmarkEnd w:id="1120"/>
      <w:r>
        <w:rPr>
          <w:rFonts w:hint="cs"/>
          <w:rtl/>
          <w:lang w:eastAsia="he-IL"/>
        </w:rPr>
        <w:t>תודה.</w:t>
      </w:r>
      <w:r w:rsidR="00A943B2">
        <w:rPr>
          <w:rFonts w:hint="cs"/>
          <w:rtl/>
          <w:lang w:eastAsia="he-IL"/>
        </w:rPr>
        <w:t xml:space="preserve"> </w:t>
      </w:r>
      <w:r>
        <w:rPr>
          <w:rFonts w:hint="cs"/>
          <w:rtl/>
          <w:lang w:eastAsia="he-IL"/>
        </w:rPr>
        <w:t>אנחנו</w:t>
      </w:r>
      <w:r w:rsidR="00A943B2">
        <w:rPr>
          <w:rFonts w:hint="cs"/>
          <w:rtl/>
          <w:lang w:eastAsia="he-IL"/>
        </w:rPr>
        <w:t xml:space="preserve"> </w:t>
      </w:r>
      <w:r>
        <w:rPr>
          <w:rFonts w:hint="cs"/>
          <w:rtl/>
          <w:lang w:eastAsia="he-IL"/>
        </w:rPr>
        <w:t>יכולים להצביע?</w:t>
      </w:r>
    </w:p>
    <w:p w14:paraId="296F601B" w14:textId="77777777" w:rsidR="00B146F2" w:rsidRDefault="00B146F2" w:rsidP="00B146F2">
      <w:pPr>
        <w:rPr>
          <w:rtl/>
          <w:lang w:eastAsia="he-IL"/>
        </w:rPr>
      </w:pPr>
    </w:p>
    <w:p w14:paraId="51ADE49A" w14:textId="6A903A8B" w:rsidR="00B146F2" w:rsidRDefault="00B146F2" w:rsidP="00B146F2">
      <w:pPr>
        <w:pStyle w:val="a4"/>
        <w:keepNext/>
        <w:rPr>
          <w:rtl/>
        </w:rPr>
      </w:pPr>
      <w:bookmarkStart w:id="1121" w:name="ET_speaker_נועה_ברודסקי_לוי_176"/>
      <w:r w:rsidRPr="00B146F2">
        <w:rPr>
          <w:rStyle w:val="TagStyle"/>
          <w:rtl/>
        </w:rPr>
        <w:t xml:space="preserve"> &lt;&lt; דובר &gt;&gt; </w:t>
      </w:r>
      <w:r>
        <w:rPr>
          <w:rtl/>
        </w:rPr>
        <w:t>נועה ברודסקי לוי:</w:t>
      </w:r>
      <w:r w:rsidRPr="00B146F2">
        <w:rPr>
          <w:rStyle w:val="TagStyle"/>
          <w:rtl/>
        </w:rPr>
        <w:t xml:space="preserve"> &lt;&lt; דובר &gt;&gt;</w:t>
      </w:r>
      <w:r w:rsidR="00EA4D81">
        <w:rPr>
          <w:rtl/>
        </w:rPr>
        <w:t xml:space="preserve"> </w:t>
      </w:r>
      <w:bookmarkEnd w:id="1121"/>
    </w:p>
    <w:p w14:paraId="5779562D" w14:textId="77777777" w:rsidR="00B146F2" w:rsidRDefault="00B146F2" w:rsidP="00B146F2">
      <w:pPr>
        <w:pStyle w:val="KeepWithNext"/>
        <w:rPr>
          <w:rtl/>
          <w:lang w:eastAsia="he-IL"/>
        </w:rPr>
      </w:pPr>
    </w:p>
    <w:p w14:paraId="406BD1F6" w14:textId="67900FCE" w:rsidR="00B146F2" w:rsidRDefault="00B146F2" w:rsidP="00B146F2">
      <w:pPr>
        <w:rPr>
          <w:rtl/>
          <w:lang w:eastAsia="he-IL"/>
        </w:rPr>
      </w:pPr>
      <w:r>
        <w:rPr>
          <w:rFonts w:hint="cs"/>
          <w:rtl/>
          <w:lang w:eastAsia="he-IL"/>
        </w:rPr>
        <w:t>כן.</w:t>
      </w:r>
    </w:p>
    <w:p w14:paraId="7F659506" w14:textId="77777777" w:rsidR="00B146F2" w:rsidRDefault="00B146F2" w:rsidP="00B146F2">
      <w:pPr>
        <w:rPr>
          <w:rtl/>
          <w:lang w:eastAsia="he-IL"/>
        </w:rPr>
      </w:pPr>
    </w:p>
    <w:p w14:paraId="2F00D882" w14:textId="4FB9D3F9" w:rsidR="00B146F2" w:rsidRDefault="00B146F2" w:rsidP="00B146F2">
      <w:pPr>
        <w:pStyle w:val="af6"/>
        <w:keepNext/>
        <w:rPr>
          <w:rtl/>
        </w:rPr>
      </w:pPr>
      <w:bookmarkStart w:id="1122" w:name="ET_yor_6460_177"/>
      <w:r w:rsidRPr="00B146F2">
        <w:rPr>
          <w:rStyle w:val="TagStyle"/>
          <w:rtl/>
        </w:rPr>
        <w:t xml:space="preserve"> &lt;&lt; יור &gt;&gt; </w:t>
      </w:r>
      <w:r>
        <w:rPr>
          <w:rtl/>
        </w:rPr>
        <w:t xml:space="preserve">היו"ר יצחק </w:t>
      </w:r>
      <w:proofErr w:type="spellStart"/>
      <w:r>
        <w:rPr>
          <w:rtl/>
        </w:rPr>
        <w:t>קרויזר</w:t>
      </w:r>
      <w:proofErr w:type="spellEnd"/>
      <w:r>
        <w:rPr>
          <w:rtl/>
        </w:rPr>
        <w:t>:</w:t>
      </w:r>
      <w:r w:rsidRPr="00B146F2">
        <w:rPr>
          <w:rStyle w:val="TagStyle"/>
          <w:rtl/>
        </w:rPr>
        <w:t xml:space="preserve"> &lt;&lt; יור &gt;&gt;</w:t>
      </w:r>
      <w:r w:rsidR="00EA4D81">
        <w:rPr>
          <w:rtl/>
        </w:rPr>
        <w:t xml:space="preserve"> </w:t>
      </w:r>
      <w:bookmarkEnd w:id="1122"/>
    </w:p>
    <w:p w14:paraId="5A00560B" w14:textId="77777777" w:rsidR="00B146F2" w:rsidRDefault="00B146F2" w:rsidP="00B146F2">
      <w:pPr>
        <w:pStyle w:val="KeepWithNext"/>
        <w:rPr>
          <w:rtl/>
          <w:lang w:eastAsia="he-IL"/>
        </w:rPr>
      </w:pPr>
    </w:p>
    <w:p w14:paraId="1FEAC81A" w14:textId="0601C8BF" w:rsidR="00B146F2" w:rsidRDefault="00B146F2" w:rsidP="00B146F2">
      <w:pPr>
        <w:rPr>
          <w:rtl/>
        </w:rPr>
      </w:pPr>
      <w:r>
        <w:rPr>
          <w:rFonts w:hint="cs"/>
          <w:rtl/>
          <w:lang w:eastAsia="he-IL"/>
        </w:rPr>
        <w:t xml:space="preserve">מי בעד אישור </w:t>
      </w:r>
      <w:r w:rsidRPr="006D162A">
        <w:rPr>
          <w:rtl/>
        </w:rPr>
        <w:t>הצעת חוק זכויות נפגעי עבירה (תיקון - הרחבת נפגעי עבירה בשל טבח ה-7 באוקטובר), התשפ"ד-2024,</w:t>
      </w:r>
      <w:r>
        <w:rPr>
          <w:rFonts w:hint="cs"/>
          <w:rtl/>
        </w:rPr>
        <w:t xml:space="preserve"> כפי שהוקרא על ידי היועצת המשפטית? 4. מי</w:t>
      </w:r>
      <w:r w:rsidR="00A943B2">
        <w:rPr>
          <w:rFonts w:hint="cs"/>
          <w:rtl/>
        </w:rPr>
        <w:t xml:space="preserve"> </w:t>
      </w:r>
      <w:r>
        <w:rPr>
          <w:rFonts w:hint="cs"/>
          <w:rtl/>
        </w:rPr>
        <w:t>נגד? אין מתנגדים. מי נמנע? אין נמנעים.</w:t>
      </w:r>
    </w:p>
    <w:p w14:paraId="1E6408F2" w14:textId="77777777" w:rsidR="00B146F2" w:rsidRDefault="00B146F2" w:rsidP="00B146F2">
      <w:pPr>
        <w:rPr>
          <w:rtl/>
        </w:rPr>
      </w:pPr>
      <w:bookmarkStart w:id="1123" w:name="_ETM_Q1_3324993"/>
      <w:bookmarkStart w:id="1124" w:name="_ETM_Q1_3325028"/>
      <w:bookmarkEnd w:id="1123"/>
      <w:bookmarkEnd w:id="1124"/>
    </w:p>
    <w:p w14:paraId="6F04B0DE" w14:textId="2202305B" w:rsidR="00B146F2" w:rsidRDefault="00B146F2" w:rsidP="00B146F2">
      <w:pPr>
        <w:pStyle w:val="af1"/>
        <w:keepNext/>
        <w:rPr>
          <w:rtl/>
        </w:rPr>
      </w:pPr>
      <w:bookmarkStart w:id="1125" w:name="_ETM_Q1_3325689"/>
      <w:bookmarkStart w:id="1126" w:name="_ETM_Q1_3325720"/>
      <w:bookmarkEnd w:id="1125"/>
      <w:bookmarkEnd w:id="1126"/>
      <w:r>
        <w:rPr>
          <w:rtl/>
        </w:rPr>
        <w:t>הצבעה</w:t>
      </w:r>
    </w:p>
    <w:p w14:paraId="02BD0C79" w14:textId="345857ED" w:rsidR="00B146F2" w:rsidRDefault="00B146F2" w:rsidP="00B146F2">
      <w:pPr>
        <w:pStyle w:val="--"/>
        <w:keepNext/>
        <w:rPr>
          <w:rtl/>
        </w:rPr>
      </w:pPr>
      <w:r>
        <w:rPr>
          <w:rFonts w:hint="cs"/>
          <w:rtl/>
        </w:rPr>
        <w:t>אושר</w:t>
      </w:r>
    </w:p>
    <w:p w14:paraId="20DCBB24" w14:textId="77777777" w:rsidR="00B146F2" w:rsidRDefault="00B146F2" w:rsidP="00B146F2">
      <w:pPr>
        <w:rPr>
          <w:rFonts w:ascii="David" w:hAnsi="David"/>
          <w:rtl/>
        </w:rPr>
      </w:pPr>
      <w:bookmarkStart w:id="1127" w:name="_ETM_Q1_3329715"/>
      <w:bookmarkEnd w:id="1127"/>
    </w:p>
    <w:p w14:paraId="6A351226" w14:textId="4B09D1B3" w:rsidR="00B146F2" w:rsidRDefault="00B146F2" w:rsidP="00B146F2">
      <w:pPr>
        <w:pStyle w:val="af6"/>
        <w:keepNext/>
        <w:rPr>
          <w:rtl/>
        </w:rPr>
      </w:pPr>
      <w:bookmarkStart w:id="1128" w:name="ET_yor_6460_178"/>
      <w:r w:rsidRPr="00B146F2">
        <w:rPr>
          <w:rStyle w:val="TagStyle"/>
          <w:rtl/>
        </w:rPr>
        <w:t xml:space="preserve"> &lt;&lt; יור &gt;&gt; </w:t>
      </w:r>
      <w:r>
        <w:rPr>
          <w:rtl/>
        </w:rPr>
        <w:t xml:space="preserve">היו"ר יצחק </w:t>
      </w:r>
      <w:proofErr w:type="spellStart"/>
      <w:r>
        <w:rPr>
          <w:rtl/>
        </w:rPr>
        <w:t>קרויזר</w:t>
      </w:r>
      <w:proofErr w:type="spellEnd"/>
      <w:r>
        <w:rPr>
          <w:rtl/>
        </w:rPr>
        <w:t>:</w:t>
      </w:r>
      <w:r w:rsidRPr="00B146F2">
        <w:rPr>
          <w:rStyle w:val="TagStyle"/>
          <w:rtl/>
        </w:rPr>
        <w:t xml:space="preserve"> &lt;&lt; יור &gt;&gt;</w:t>
      </w:r>
      <w:r w:rsidR="00EA4D81">
        <w:rPr>
          <w:rtl/>
        </w:rPr>
        <w:t xml:space="preserve"> </w:t>
      </w:r>
      <w:bookmarkEnd w:id="1128"/>
    </w:p>
    <w:p w14:paraId="06DADAF1" w14:textId="77777777" w:rsidR="00B146F2" w:rsidRDefault="00B146F2" w:rsidP="00B146F2">
      <w:pPr>
        <w:pStyle w:val="KeepWithNext"/>
        <w:rPr>
          <w:rtl/>
          <w:lang w:eastAsia="he-IL"/>
        </w:rPr>
      </w:pPr>
    </w:p>
    <w:p w14:paraId="7B4D1EAD" w14:textId="1A32A80A" w:rsidR="00B146F2" w:rsidRDefault="00B146F2" w:rsidP="00B146F2">
      <w:pPr>
        <w:rPr>
          <w:rtl/>
          <w:lang w:eastAsia="he-IL"/>
        </w:rPr>
      </w:pPr>
      <w:r>
        <w:rPr>
          <w:rFonts w:hint="cs"/>
          <w:rtl/>
          <w:lang w:eastAsia="he-IL"/>
        </w:rPr>
        <w:t xml:space="preserve">ארבעה בעד, </w:t>
      </w:r>
      <w:bookmarkStart w:id="1129" w:name="_ETM_Q1_3330097"/>
      <w:bookmarkEnd w:id="1129"/>
      <w:r>
        <w:rPr>
          <w:rFonts w:hint="cs"/>
          <w:rtl/>
          <w:lang w:eastAsia="he-IL"/>
        </w:rPr>
        <w:t xml:space="preserve">אין מתנגדים ואין נמנעים. </w:t>
      </w:r>
      <w:bookmarkStart w:id="1130" w:name="_ETM_Q1_3333869"/>
      <w:bookmarkStart w:id="1131" w:name="_ETM_Q1_3333896"/>
      <w:bookmarkEnd w:id="1130"/>
      <w:bookmarkEnd w:id="1131"/>
      <w:r>
        <w:rPr>
          <w:rFonts w:hint="cs"/>
          <w:rtl/>
          <w:lang w:eastAsia="he-IL"/>
        </w:rPr>
        <w:t>הצעת החוק</w:t>
      </w:r>
      <w:r w:rsidR="00A943B2">
        <w:rPr>
          <w:rFonts w:hint="cs"/>
          <w:rtl/>
          <w:lang w:eastAsia="he-IL"/>
        </w:rPr>
        <w:t xml:space="preserve"> התקבלה בהכנה לקריאה ראשונה.</w:t>
      </w:r>
    </w:p>
    <w:p w14:paraId="70347324" w14:textId="77777777" w:rsidR="00B146F2" w:rsidRDefault="00B146F2" w:rsidP="00B146F2">
      <w:pPr>
        <w:rPr>
          <w:rtl/>
          <w:lang w:eastAsia="he-IL"/>
        </w:rPr>
      </w:pPr>
      <w:bookmarkStart w:id="1132" w:name="_ETM_Q1_3342629"/>
      <w:bookmarkStart w:id="1133" w:name="_ETM_Q1_3342669"/>
      <w:bookmarkEnd w:id="1132"/>
      <w:bookmarkEnd w:id="1133"/>
    </w:p>
    <w:p w14:paraId="51505EB9" w14:textId="0DE79275" w:rsidR="00A943B2" w:rsidRDefault="00A943B2" w:rsidP="00B146F2">
      <w:pPr>
        <w:rPr>
          <w:rtl/>
          <w:lang w:eastAsia="he-IL"/>
        </w:rPr>
      </w:pPr>
      <w:bookmarkStart w:id="1134" w:name="_ETM_Q1_3347357"/>
      <w:bookmarkStart w:id="1135" w:name="_ETM_Q1_3347393"/>
      <w:bookmarkEnd w:id="1134"/>
      <w:bookmarkEnd w:id="1135"/>
      <w:r>
        <w:rPr>
          <w:rFonts w:hint="cs"/>
          <w:rtl/>
          <w:lang w:eastAsia="he-IL"/>
        </w:rPr>
        <w:t>תודה רבה למציעים.</w:t>
      </w:r>
    </w:p>
    <w:p w14:paraId="40CAE885" w14:textId="77777777" w:rsidR="00A943B2" w:rsidRDefault="00A943B2" w:rsidP="00B146F2">
      <w:pPr>
        <w:rPr>
          <w:rtl/>
          <w:lang w:eastAsia="he-IL"/>
        </w:rPr>
      </w:pPr>
      <w:bookmarkStart w:id="1136" w:name="_ETM_Q1_3343507"/>
      <w:bookmarkStart w:id="1137" w:name="_ETM_Q1_3343547"/>
      <w:bookmarkEnd w:id="1136"/>
      <w:bookmarkEnd w:id="1137"/>
    </w:p>
    <w:p w14:paraId="1954B3EB" w14:textId="3B55329B" w:rsidR="00A943B2" w:rsidRDefault="00A943B2" w:rsidP="00B146F2">
      <w:pPr>
        <w:rPr>
          <w:rtl/>
          <w:lang w:eastAsia="he-IL"/>
        </w:rPr>
      </w:pPr>
      <w:bookmarkStart w:id="1138" w:name="_ETM_Q1_3343627"/>
      <w:bookmarkStart w:id="1139" w:name="_ETM_Q1_3343660"/>
      <w:bookmarkEnd w:id="1138"/>
      <w:bookmarkEnd w:id="1139"/>
      <w:r>
        <w:rPr>
          <w:rFonts w:hint="cs"/>
          <w:rtl/>
          <w:lang w:eastAsia="he-IL"/>
        </w:rPr>
        <w:t xml:space="preserve">תודה רבה. ישיבה </w:t>
      </w:r>
      <w:bookmarkStart w:id="1140" w:name="_ETM_Q1_3343091"/>
      <w:bookmarkEnd w:id="1140"/>
      <w:r>
        <w:rPr>
          <w:rFonts w:hint="cs"/>
          <w:rtl/>
          <w:lang w:eastAsia="he-IL"/>
        </w:rPr>
        <w:t>זו נעולה.</w:t>
      </w:r>
    </w:p>
    <w:p w14:paraId="20CEA8CC" w14:textId="77777777" w:rsidR="00A943B2" w:rsidRDefault="00A943B2" w:rsidP="00B146F2">
      <w:pPr>
        <w:rPr>
          <w:rtl/>
          <w:lang w:eastAsia="he-IL"/>
        </w:rPr>
      </w:pPr>
      <w:bookmarkStart w:id="1141" w:name="_ETM_Q1_3342934"/>
      <w:bookmarkStart w:id="1142" w:name="_ETM_Q1_3342972"/>
      <w:bookmarkEnd w:id="1141"/>
      <w:bookmarkEnd w:id="1142"/>
    </w:p>
    <w:p w14:paraId="14FE272A" w14:textId="2ED4933E" w:rsidR="00A943B2" w:rsidRDefault="00A943B2" w:rsidP="00B146F2">
      <w:pPr>
        <w:rPr>
          <w:rtl/>
          <w:lang w:eastAsia="he-IL"/>
        </w:rPr>
      </w:pPr>
      <w:bookmarkStart w:id="1143" w:name="_ETM_Q1_3343054"/>
      <w:bookmarkStart w:id="1144" w:name="_ETM_Q1_3343094"/>
      <w:bookmarkEnd w:id="1143"/>
      <w:bookmarkEnd w:id="1144"/>
    </w:p>
    <w:p w14:paraId="1C28F4C3" w14:textId="6E3DF2A7" w:rsidR="00A943B2" w:rsidRDefault="00A943B2" w:rsidP="00A943B2">
      <w:pPr>
        <w:pStyle w:val="afc"/>
        <w:keepNext/>
        <w:rPr>
          <w:rtl/>
          <w:lang w:eastAsia="he-IL"/>
        </w:rPr>
      </w:pPr>
      <w:bookmarkStart w:id="1145" w:name="ET_meetingend_179"/>
      <w:r w:rsidRPr="00A943B2">
        <w:rPr>
          <w:rStyle w:val="TagStyle"/>
          <w:rtl/>
        </w:rPr>
        <w:t xml:space="preserve"> &lt;&lt; סיום &gt;&gt; </w:t>
      </w:r>
      <w:r>
        <w:rPr>
          <w:rtl/>
          <w:lang w:eastAsia="he-IL"/>
        </w:rPr>
        <w:t>הישיבה ננעלה בשעה 12:26.</w:t>
      </w:r>
      <w:r w:rsidRPr="00A943B2">
        <w:rPr>
          <w:rStyle w:val="TagStyle"/>
          <w:rtl/>
        </w:rPr>
        <w:t xml:space="preserve"> &lt;&lt; סיום &gt;&gt;</w:t>
      </w:r>
      <w:r w:rsidR="00EA4D81">
        <w:rPr>
          <w:rtl/>
          <w:lang w:eastAsia="he-IL"/>
        </w:rPr>
        <w:t xml:space="preserve"> </w:t>
      </w:r>
      <w:bookmarkEnd w:id="1145"/>
    </w:p>
    <w:p w14:paraId="1BFF99D5" w14:textId="77777777" w:rsidR="00A943B2" w:rsidRDefault="00A943B2" w:rsidP="00A943B2">
      <w:pPr>
        <w:pStyle w:val="KeepWithNext"/>
        <w:rPr>
          <w:rtl/>
          <w:lang w:eastAsia="he-IL"/>
        </w:rPr>
      </w:pPr>
    </w:p>
    <w:p w14:paraId="73CE03F2" w14:textId="77777777" w:rsidR="00A943B2" w:rsidRPr="00A943B2" w:rsidRDefault="00A943B2" w:rsidP="00A943B2">
      <w:pPr>
        <w:rPr>
          <w:rtl/>
          <w:lang w:eastAsia="he-IL"/>
        </w:rPr>
      </w:pPr>
      <w:bookmarkStart w:id="1146" w:name="_ETM_Q1_3351946"/>
      <w:bookmarkEnd w:id="1146"/>
    </w:p>
    <w:p w14:paraId="3C4F863C" w14:textId="0D64D5DD" w:rsidR="007872B4" w:rsidRPr="008713A4" w:rsidRDefault="007872B4" w:rsidP="00AB3F3A">
      <w:pPr>
        <w:ind w:firstLine="0"/>
      </w:pPr>
      <w:bookmarkStart w:id="1147" w:name="_ETM_Q1_3343190"/>
      <w:bookmarkStart w:id="1148" w:name="_ETM_Q1_3343225"/>
      <w:bookmarkStart w:id="1149" w:name="_GoBack"/>
      <w:bookmarkEnd w:id="1147"/>
      <w:bookmarkEnd w:id="1148"/>
      <w:bookmarkEnd w:id="1149"/>
    </w:p>
    <w:sectPr w:rsidR="007872B4" w:rsidRPr="008713A4" w:rsidSect="001353A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354CBC" w14:textId="77777777" w:rsidR="001353A2" w:rsidRDefault="001353A2">
      <w:r>
        <w:separator/>
      </w:r>
    </w:p>
  </w:endnote>
  <w:endnote w:type="continuationSeparator" w:id="0">
    <w:p w14:paraId="72612CDA" w14:textId="77777777" w:rsidR="001353A2" w:rsidRDefault="001353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8AB954" w14:textId="77777777" w:rsidR="001353A2" w:rsidRDefault="001353A2">
      <w:r>
        <w:separator/>
      </w:r>
    </w:p>
  </w:footnote>
  <w:footnote w:type="continuationSeparator" w:id="0">
    <w:p w14:paraId="587E50FB" w14:textId="77777777" w:rsidR="001353A2" w:rsidRDefault="001353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4A57E9" w14:textId="77777777" w:rsidR="001353A2" w:rsidRDefault="001353A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F1B4123" w14:textId="77777777" w:rsidR="001353A2" w:rsidRDefault="001353A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EF8B83" w14:textId="66884D61" w:rsidR="001353A2" w:rsidRDefault="001353A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B44AD">
      <w:rPr>
        <w:rStyle w:val="af7"/>
        <w:noProof/>
        <w:rtl/>
      </w:rPr>
      <w:t>21</w:t>
    </w:r>
    <w:r>
      <w:rPr>
        <w:rStyle w:val="af7"/>
      </w:rPr>
      <w:fldChar w:fldCharType="end"/>
    </w:r>
  </w:p>
  <w:p w14:paraId="5FC816E6" w14:textId="4FDA9A32" w:rsidR="001353A2" w:rsidRPr="00CC5815" w:rsidRDefault="001353A2" w:rsidP="008E5E3F">
    <w:pPr>
      <w:pStyle w:val="a3"/>
      <w:ind w:firstLine="0"/>
    </w:pPr>
    <w:r>
      <w:rPr>
        <w:rtl/>
      </w:rPr>
      <w:t>ועדת החוקה, חוק ומשפט</w:t>
    </w:r>
  </w:p>
  <w:p w14:paraId="1A236E91" w14:textId="3A09B02F" w:rsidR="001353A2" w:rsidRPr="00CC5815" w:rsidRDefault="001353A2" w:rsidP="008E5E3F">
    <w:pPr>
      <w:pStyle w:val="a3"/>
      <w:ind w:firstLine="0"/>
      <w:rPr>
        <w:rtl/>
      </w:rPr>
    </w:pPr>
    <w:r>
      <w:rPr>
        <w:rtl/>
      </w:rPr>
      <w:t>08/05/2024</w:t>
    </w:r>
  </w:p>
  <w:p w14:paraId="5C557190" w14:textId="77777777" w:rsidR="001353A2" w:rsidRPr="00CC5815" w:rsidRDefault="001353A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2604EC" w14:textId="77777777" w:rsidR="001353A2" w:rsidRDefault="001353A2" w:rsidP="000A17C6">
    <w:pPr>
      <w:keepNext/>
      <w:spacing w:line="240" w:lineRule="atLeast"/>
      <w:ind w:firstLine="0"/>
      <w:jc w:val="center"/>
      <w:outlineLvl w:val="0"/>
      <w:rPr>
        <w:rtl/>
      </w:rPr>
    </w:pPr>
    <w:r>
      <w:rPr>
        <w:noProof/>
      </w:rPr>
      <w:drawing>
        <wp:inline distT="0" distB="0" distL="0" distR="0" wp14:anchorId="189BA70C" wp14:editId="26642E2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897BCA9" w14:textId="77777777" w:rsidR="001353A2" w:rsidRDefault="001353A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02D5AAA" w14:textId="77777777" w:rsidR="001353A2" w:rsidRDefault="001353A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B236E7D"/>
    <w:multiLevelType w:val="hybridMultilevel"/>
    <w:tmpl w:val="8892D5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466736"/>
    <w:multiLevelType w:val="hybridMultilevel"/>
    <w:tmpl w:val="E0442AFC"/>
    <w:lvl w:ilvl="0" w:tplc="4BD8F1F4">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3EED44D8"/>
    <w:multiLevelType w:val="hybridMultilevel"/>
    <w:tmpl w:val="87683FC6"/>
    <w:lvl w:ilvl="0" w:tplc="4D6473DE">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607F"/>
    <w:rsid w:val="00035897"/>
    <w:rsid w:val="00037279"/>
    <w:rsid w:val="00067F42"/>
    <w:rsid w:val="00092B80"/>
    <w:rsid w:val="000A17C6"/>
    <w:rsid w:val="000B060C"/>
    <w:rsid w:val="000B2EE6"/>
    <w:rsid w:val="000B532A"/>
    <w:rsid w:val="000C47F5"/>
    <w:rsid w:val="000E3314"/>
    <w:rsid w:val="000F2459"/>
    <w:rsid w:val="00105F62"/>
    <w:rsid w:val="001148E6"/>
    <w:rsid w:val="001158AD"/>
    <w:rsid w:val="001353A2"/>
    <w:rsid w:val="00150436"/>
    <w:rsid w:val="00154333"/>
    <w:rsid w:val="00160EBC"/>
    <w:rsid w:val="00167294"/>
    <w:rsid w:val="001673D4"/>
    <w:rsid w:val="00171E7F"/>
    <w:rsid w:val="001758C1"/>
    <w:rsid w:val="0017779F"/>
    <w:rsid w:val="00194177"/>
    <w:rsid w:val="001957F2"/>
    <w:rsid w:val="001A74E9"/>
    <w:rsid w:val="001A7A1B"/>
    <w:rsid w:val="001C44DA"/>
    <w:rsid w:val="001C4FDA"/>
    <w:rsid w:val="001D440C"/>
    <w:rsid w:val="002016FF"/>
    <w:rsid w:val="00220153"/>
    <w:rsid w:val="0022381A"/>
    <w:rsid w:val="00227FEF"/>
    <w:rsid w:val="00234513"/>
    <w:rsid w:val="00261554"/>
    <w:rsid w:val="00275C03"/>
    <w:rsid w:val="00280D58"/>
    <w:rsid w:val="002B41A1"/>
    <w:rsid w:val="002D4BDB"/>
    <w:rsid w:val="002E5E31"/>
    <w:rsid w:val="00301B68"/>
    <w:rsid w:val="00303B4C"/>
    <w:rsid w:val="00321E62"/>
    <w:rsid w:val="00327BF8"/>
    <w:rsid w:val="00340AFA"/>
    <w:rsid w:val="003658CB"/>
    <w:rsid w:val="00366CFB"/>
    <w:rsid w:val="0036794C"/>
    <w:rsid w:val="00373508"/>
    <w:rsid w:val="00395F1B"/>
    <w:rsid w:val="00396023"/>
    <w:rsid w:val="003966B9"/>
    <w:rsid w:val="003C279D"/>
    <w:rsid w:val="003F0A5F"/>
    <w:rsid w:val="00416785"/>
    <w:rsid w:val="00420E41"/>
    <w:rsid w:val="00424C94"/>
    <w:rsid w:val="00447608"/>
    <w:rsid w:val="00451746"/>
    <w:rsid w:val="00470EAC"/>
    <w:rsid w:val="0049458B"/>
    <w:rsid w:val="00495FD8"/>
    <w:rsid w:val="004B0A65"/>
    <w:rsid w:val="004B1BE9"/>
    <w:rsid w:val="004D2771"/>
    <w:rsid w:val="004E21D1"/>
    <w:rsid w:val="00500C0C"/>
    <w:rsid w:val="00516A48"/>
    <w:rsid w:val="00546678"/>
    <w:rsid w:val="005506B9"/>
    <w:rsid w:val="0056262A"/>
    <w:rsid w:val="005817EC"/>
    <w:rsid w:val="00590B77"/>
    <w:rsid w:val="005A342D"/>
    <w:rsid w:val="005A76C3"/>
    <w:rsid w:val="005C363E"/>
    <w:rsid w:val="005D61F3"/>
    <w:rsid w:val="005E1C6B"/>
    <w:rsid w:val="005F76B0"/>
    <w:rsid w:val="00630DAB"/>
    <w:rsid w:val="00634F61"/>
    <w:rsid w:val="00695A47"/>
    <w:rsid w:val="006A0CB7"/>
    <w:rsid w:val="006A355E"/>
    <w:rsid w:val="006D162A"/>
    <w:rsid w:val="006F0259"/>
    <w:rsid w:val="00700433"/>
    <w:rsid w:val="00702755"/>
    <w:rsid w:val="0070472C"/>
    <w:rsid w:val="007509A6"/>
    <w:rsid w:val="007872B4"/>
    <w:rsid w:val="00791CBE"/>
    <w:rsid w:val="007B44AD"/>
    <w:rsid w:val="007C693F"/>
    <w:rsid w:val="007C6ADD"/>
    <w:rsid w:val="0082136D"/>
    <w:rsid w:val="008320F6"/>
    <w:rsid w:val="00841223"/>
    <w:rsid w:val="00846BE9"/>
    <w:rsid w:val="00853207"/>
    <w:rsid w:val="0085695F"/>
    <w:rsid w:val="008713A4"/>
    <w:rsid w:val="00875F10"/>
    <w:rsid w:val="008A6952"/>
    <w:rsid w:val="008C6035"/>
    <w:rsid w:val="008C7015"/>
    <w:rsid w:val="008D1DFB"/>
    <w:rsid w:val="008E03B4"/>
    <w:rsid w:val="008E5E3F"/>
    <w:rsid w:val="00901BB3"/>
    <w:rsid w:val="0090279B"/>
    <w:rsid w:val="00914904"/>
    <w:rsid w:val="00924CDB"/>
    <w:rsid w:val="009258CE"/>
    <w:rsid w:val="009515F0"/>
    <w:rsid w:val="009830CB"/>
    <w:rsid w:val="00984878"/>
    <w:rsid w:val="009D478A"/>
    <w:rsid w:val="009E6E93"/>
    <w:rsid w:val="009F132D"/>
    <w:rsid w:val="009F1518"/>
    <w:rsid w:val="009F5773"/>
    <w:rsid w:val="00A15971"/>
    <w:rsid w:val="00A22C90"/>
    <w:rsid w:val="00A337D8"/>
    <w:rsid w:val="00A42723"/>
    <w:rsid w:val="00A64A6D"/>
    <w:rsid w:val="00A66020"/>
    <w:rsid w:val="00A943B2"/>
    <w:rsid w:val="00AB02EE"/>
    <w:rsid w:val="00AB3F3A"/>
    <w:rsid w:val="00AD4EC9"/>
    <w:rsid w:val="00AD6FFC"/>
    <w:rsid w:val="00AF31E6"/>
    <w:rsid w:val="00AF4150"/>
    <w:rsid w:val="00B0509A"/>
    <w:rsid w:val="00B120B2"/>
    <w:rsid w:val="00B12175"/>
    <w:rsid w:val="00B146F2"/>
    <w:rsid w:val="00B50340"/>
    <w:rsid w:val="00B65508"/>
    <w:rsid w:val="00B8517A"/>
    <w:rsid w:val="00BA6446"/>
    <w:rsid w:val="00BD47B7"/>
    <w:rsid w:val="00BF6EE8"/>
    <w:rsid w:val="00C01CF6"/>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3E4E"/>
    <w:rsid w:val="00D45D27"/>
    <w:rsid w:val="00D56593"/>
    <w:rsid w:val="00D86E57"/>
    <w:rsid w:val="00D93111"/>
    <w:rsid w:val="00D96B24"/>
    <w:rsid w:val="00DD1557"/>
    <w:rsid w:val="00DE5B80"/>
    <w:rsid w:val="00E01B68"/>
    <w:rsid w:val="00E33AE3"/>
    <w:rsid w:val="00E3666F"/>
    <w:rsid w:val="00E61903"/>
    <w:rsid w:val="00E64116"/>
    <w:rsid w:val="00EA4D81"/>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15C0"/>
    <w:rsid w:val="00F53584"/>
    <w:rsid w:val="00F549E5"/>
    <w:rsid w:val="00F61707"/>
    <w:rsid w:val="00F63F05"/>
    <w:rsid w:val="00F72368"/>
    <w:rsid w:val="00F821F6"/>
    <w:rsid w:val="00F84D49"/>
    <w:rsid w:val="00F869B9"/>
    <w:rsid w:val="00F94E07"/>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05DE601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D162A"/>
    <w:rPr>
      <w:rFonts w:cs="Arial"/>
      <w:b/>
      <w:bCs w:val="0"/>
      <w:vanish/>
      <w:color w:val="010000"/>
      <w:bdr w:val="single" w:sz="4" w:space="0" w:color="FF66FF"/>
    </w:rPr>
  </w:style>
  <w:style w:type="table" w:styleId="afd">
    <w:name w:val="Table Grid"/>
    <w:basedOn w:val="a1"/>
    <w:rsid w:val="002238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BF6E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50C365-7E52-46CB-BCF6-AE4E662199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21</Pages>
  <Words>5862</Words>
  <Characters>33418</Characters>
  <Application>Microsoft Office Word</Application>
  <DocSecurity>0</DocSecurity>
  <Lines>278</Lines>
  <Paragraphs>78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39202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cp:revision>
  <cp:lastPrinted>2015-07-20T08:20:00Z</cp:lastPrinted>
  <dcterms:created xsi:type="dcterms:W3CDTF">2018-05-03T11:21:00Z</dcterms:created>
  <dcterms:modified xsi:type="dcterms:W3CDTF">2024-06-19T17:48:00Z</dcterms:modified>
</cp:coreProperties>
</file>