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63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63B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63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0" w:name="_GoBack"/>
      <w:bookmarkEnd w:id="0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ind w:firstLine="0"/>
        <w:jc w:val="center"/>
        <w:rPr>
          <w:rFonts w:hint="cs"/>
          <w:b/>
          <w:bCs/>
          <w:rtl/>
        </w:rPr>
      </w:pPr>
    </w:p>
    <w:p w:rsidR="002563B2" w:rsidRDefault="002563B2" w:rsidP="002563B2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פרוטוקול מס' 726</w:t>
      </w:r>
    </w:p>
    <w:p w:rsidR="002563B2" w:rsidRDefault="002563B2" w:rsidP="002563B2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מישיבת ועדת הפנים והגנת הסביבה</w:t>
      </w:r>
    </w:p>
    <w:p w:rsidR="002563B2" w:rsidRDefault="002563B2" w:rsidP="002563B2">
      <w:pPr>
        <w:ind w:firstLine="0"/>
        <w:jc w:val="center"/>
        <w:outlineLvl w:val="0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ראשון, י"ט בחשון </w:t>
      </w:r>
      <w:proofErr w:type="spellStart"/>
      <w:r>
        <w:rPr>
          <w:rFonts w:hint="cs"/>
          <w:b/>
          <w:bCs/>
          <w:u w:val="single"/>
          <w:rtl/>
        </w:rPr>
        <w:t>התשע"ט</w:t>
      </w:r>
      <w:proofErr w:type="spellEnd"/>
      <w:r>
        <w:rPr>
          <w:rFonts w:hint="cs"/>
          <w:b/>
          <w:bCs/>
          <w:u w:val="single"/>
          <w:rtl/>
        </w:rPr>
        <w:t xml:space="preserve"> (28 באוקטובר 2018), שעה 12:00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2563B2" w:rsidRDefault="002563B2" w:rsidP="002563B2">
      <w:pPr>
        <w:spacing w:before="60"/>
        <w:ind w:firstLine="0"/>
        <w:rPr>
          <w:rFonts w:hint="cs"/>
          <w:rtl/>
        </w:rPr>
      </w:pPr>
      <w:bookmarkStart w:id="1" w:name="ET_hatsach_613540_1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 xml:space="preserve">הצעת חוק לתיקון פקודת בתי הסוהר (מס' 54) (שחרור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–2018</w:t>
      </w:r>
      <w:r>
        <w:rPr>
          <w:rStyle w:val="TagStyle"/>
          <w:rFonts w:hint="cs"/>
          <w:rtl/>
        </w:rPr>
        <w:t xml:space="preserve"> &lt;&lt; הצח &gt;&gt;</w:t>
      </w:r>
      <w:bookmarkEnd w:id="1"/>
    </w:p>
    <w:p w:rsidR="002563B2" w:rsidRDefault="002563B2" w:rsidP="002563B2">
      <w:pPr>
        <w:spacing w:before="60"/>
        <w:ind w:firstLine="0"/>
        <w:rPr>
          <w:rFonts w:hint="cs"/>
          <w:rtl/>
        </w:rPr>
      </w:pPr>
    </w:p>
    <w:p w:rsidR="002563B2" w:rsidRDefault="002563B2" w:rsidP="002563B2">
      <w:pPr>
        <w:spacing w:before="60"/>
        <w:ind w:firstLine="0"/>
        <w:rPr>
          <w:rFonts w:hint="cs"/>
          <w:rtl/>
        </w:rPr>
      </w:pPr>
    </w:p>
    <w:p w:rsidR="002563B2" w:rsidRDefault="002563B2" w:rsidP="002563B2">
      <w:pPr>
        <w:ind w:firstLine="0"/>
        <w:outlineLvl w:val="1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2563B2" w:rsidRDefault="002563B2" w:rsidP="002563B2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יואב קיש – היו"ר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יעקב אשר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זאב בנימין בגין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יואב בן צור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ind w:firstLine="0"/>
        <w:outlineLvl w:val="1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יהודה גליק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דב חנין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אברהם נגוסה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563B2" w:rsidRDefault="002563B2" w:rsidP="002563B2">
      <w:pPr>
        <w:ind w:firstLine="0"/>
        <w:rPr>
          <w:rFonts w:hint="cs"/>
          <w:b/>
          <w:bCs/>
          <w:u w:val="single"/>
          <w:rtl/>
        </w:rPr>
      </w:pPr>
    </w:p>
    <w:p w:rsidR="002563B2" w:rsidRDefault="002563B2" w:rsidP="002563B2">
      <w:pPr>
        <w:ind w:firstLine="0"/>
        <w:rPr>
          <w:rFonts w:hint="cs"/>
          <w:b/>
          <w:bCs/>
          <w:u w:val="single"/>
          <w:rtl/>
        </w:rPr>
      </w:pP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bCs/>
          <w:u w:val="single"/>
          <w:rtl/>
        </w:rPr>
        <w:t xml:space="preserve">נכחו: 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814"/>
      </w:tblGrid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יואל הדר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עו"ד, יועמ"ש, המשרד לביטחון הפנים</w:t>
            </w:r>
          </w:p>
        </w:tc>
      </w:tr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רויטל גור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עו"ד, ע' יועמ"ש, המשרד לביטחון הפנים</w:t>
            </w:r>
          </w:p>
        </w:tc>
      </w:tr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איתן </w:t>
            </w:r>
            <w:proofErr w:type="spellStart"/>
            <w:r>
              <w:rPr>
                <w:rFonts w:hint="cs"/>
                <w:rtl/>
              </w:rPr>
              <w:t>גולדפלם</w:t>
            </w:r>
            <w:proofErr w:type="spellEnd"/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ראש חטיבת תקציבים, המשרד לביטחון הפנים</w:t>
            </w:r>
          </w:p>
        </w:tc>
      </w:tr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נעמה </w:t>
            </w:r>
            <w:proofErr w:type="spellStart"/>
            <w:r>
              <w:rPr>
                <w:rFonts w:hint="cs"/>
                <w:rtl/>
              </w:rPr>
              <w:t>ליאני</w:t>
            </w:r>
            <w:proofErr w:type="spellEnd"/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סג"ד, </w:t>
            </w: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רישום וניהול אסירים-נכנסת, המשרד לביטחון הפנים</w:t>
            </w:r>
          </w:p>
        </w:tc>
      </w:tr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ירון שלמה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סג"ד, </w:t>
            </w: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רישום וניהול אסירים- יוצא, המשרד לביטחון הפנים</w:t>
            </w:r>
          </w:p>
        </w:tc>
      </w:tr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שמרית גולדנברג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יאיר פרח</w:t>
            </w:r>
          </w:p>
        </w:tc>
        <w:tc>
          <w:tcPr>
            <w:tcW w:w="0" w:type="auto"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עו"ד, הלשכה המשפטית, משרד ראש הממשלה</w:t>
            </w:r>
          </w:p>
        </w:tc>
      </w:tr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עמיחי דוד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רפרנט ביטחון הפנים, אגף התקציבים, משרד האוצר</w:t>
            </w:r>
          </w:p>
        </w:tc>
      </w:tr>
      <w:tr w:rsidR="002563B2" w:rsidTr="002563B2"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אלעד דהן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563B2" w:rsidRDefault="002563B2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סגן יועמ"ש, הרשות לשיקום האסיר</w:t>
            </w:r>
          </w:p>
        </w:tc>
      </w:tr>
    </w:tbl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עידו בן יצחק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2563B2" w:rsidRDefault="002563B2" w:rsidP="002563B2">
      <w:pPr>
        <w:ind w:firstLine="0"/>
        <w:rPr>
          <w:rFonts w:hint="cs"/>
          <w:u w:val="single"/>
          <w:rtl/>
        </w:rPr>
      </w:pPr>
      <w:r>
        <w:rPr>
          <w:rFonts w:hint="cs"/>
          <w:rtl/>
        </w:rPr>
        <w:t>לאה קריכלי</w:t>
      </w:r>
    </w:p>
    <w:p w:rsidR="002563B2" w:rsidRDefault="002563B2" w:rsidP="002563B2">
      <w:pPr>
        <w:ind w:firstLine="0"/>
      </w:pPr>
    </w:p>
    <w:p w:rsidR="002563B2" w:rsidRDefault="002563B2" w:rsidP="002563B2">
      <w:pPr>
        <w:ind w:firstLine="0"/>
        <w:outlineLvl w:val="1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2563B2" w:rsidRDefault="002563B2" w:rsidP="002563B2">
      <w:pPr>
        <w:ind w:firstLine="0"/>
        <w:rPr>
          <w:rFonts w:hint="cs"/>
          <w:rtl/>
        </w:rPr>
      </w:pPr>
      <w:r>
        <w:rPr>
          <w:rFonts w:hint="cs"/>
          <w:rtl/>
        </w:rPr>
        <w:t>אלון דמלה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bidi w:val="0"/>
        <w:spacing w:line="240" w:lineRule="auto"/>
        <w:ind w:firstLine="0"/>
        <w:jc w:val="left"/>
        <w:rPr>
          <w:rFonts w:hint="cs"/>
          <w:rtl/>
        </w:rPr>
      </w:pPr>
      <w:r>
        <w:rPr>
          <w:rFonts w:hint="cs"/>
          <w:rtl/>
        </w:rPr>
        <w:lastRenderedPageBreak/>
        <w:br w:type="page"/>
      </w:r>
    </w:p>
    <w:p w:rsidR="002563B2" w:rsidRDefault="002563B2" w:rsidP="002563B2">
      <w:pPr>
        <w:pStyle w:val="a7"/>
        <w:keepNext/>
        <w:rPr>
          <w:rFonts w:hint="cs"/>
          <w:rtl/>
        </w:rPr>
      </w:pPr>
      <w:bookmarkStart w:id="2" w:name="ET_subject_613540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הצעת חוק לתיקון פקודת בתי הסוהר (מס' 54) (שחרור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–2018, מ/1229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3" w:name="ET_yor_5296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"/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שלום, בוקר טוב. אני פותח את הישיבה בנושא הצעת חוק לתיקון פקודת בתי הסוהר </w:t>
      </w:r>
      <w:bookmarkStart w:id="4" w:name="_ETM_Q1_411000"/>
      <w:bookmarkEnd w:id="4"/>
      <w:r>
        <w:rPr>
          <w:rFonts w:hint="cs"/>
          <w:rtl/>
        </w:rPr>
        <w:t xml:space="preserve">(מס' 54)(שחרור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). אנחנו דנים בהסתייגויות היום וגם נצביע. </w:t>
      </w:r>
      <w:bookmarkStart w:id="5" w:name="_ETM_Q1_425000"/>
      <w:bookmarkEnd w:id="5"/>
      <w:r>
        <w:rPr>
          <w:rFonts w:hint="cs"/>
          <w:rtl/>
        </w:rPr>
        <w:t>יש לנו, כמה הסתייגויות?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6" w:name="ET_speaker_עידו_בן_יצחק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7" w:name="_ETM_Q1_89000"/>
      <w:bookmarkEnd w:id="7"/>
      <w:r>
        <w:rPr>
          <w:rFonts w:hint="cs"/>
          <w:rtl/>
        </w:rPr>
        <w:t>39 הסתייגויות של הרשימה המשותפת והסתייגות אחת של המחנה הציוני, שאני לא רואה פה נציגים שלה.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8" w:name="ET_yor_5296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ניתן למחנה </w:t>
      </w:r>
      <w:bookmarkStart w:id="9" w:name="_ETM_Q1_432000"/>
      <w:bookmarkEnd w:id="9"/>
      <w:r>
        <w:rPr>
          <w:rFonts w:hint="cs"/>
          <w:rtl/>
        </w:rPr>
        <w:t xml:space="preserve">הציוני עוד חמש או עשר דקות. אם הם יגיעו אז ניתן להם לנמק, אם לא אז כמובן שההסתייגות </w:t>
      </w:r>
      <w:bookmarkStart w:id="10" w:name="_ETM_Q1_442000"/>
      <w:bookmarkEnd w:id="10"/>
      <w:r>
        <w:rPr>
          <w:rFonts w:hint="cs"/>
          <w:rtl/>
        </w:rPr>
        <w:t>לא תעלה. 39 הסתייגויות, איך אתם רוצים לנמק? מי</w:t>
      </w:r>
      <w:bookmarkStart w:id="11" w:name="_ETM_Q1_445000"/>
      <w:bookmarkEnd w:id="11"/>
      <w:r>
        <w:rPr>
          <w:rFonts w:hint="cs"/>
          <w:rtl/>
        </w:rPr>
        <w:t>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2" w:name="ET_speaker_4627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ההסתייגויות מדברות בעד עצמן.</w:t>
      </w:r>
      <w:bookmarkStart w:id="13" w:name="_ETM_Q1_451000"/>
      <w:bookmarkEnd w:id="13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4" w:name="ET_yor_5296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5" w:name="_ETM_Q1_449000"/>
      <w:bookmarkEnd w:id="15"/>
      <w:r>
        <w:rPr>
          <w:rFonts w:hint="cs"/>
          <w:rtl/>
        </w:rPr>
        <w:t>לא, אני שואל: אתם רוצים בכלל זמן לנמק, אתם לא רוצים זמן לנמק?</w:t>
      </w:r>
      <w:bookmarkStart w:id="16" w:name="_ETM_Q1_453000"/>
      <w:bookmarkStart w:id="17" w:name="_ETM_Q1_454000"/>
      <w:bookmarkEnd w:id="16"/>
      <w:bookmarkEnd w:id="17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8" w:name="ET_speaker_4627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9" w:name="_ETM_Q1_452000"/>
      <w:bookmarkEnd w:id="19"/>
      <w:r>
        <w:rPr>
          <w:rFonts w:hint="cs"/>
          <w:rtl/>
        </w:rPr>
        <w:t>מבחינתנו, אפשר לעבור ישר להצבעה.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0" w:name="ET_yor_5296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אז אתם לא רוצים לנמק?</w:t>
      </w:r>
    </w:p>
    <w:p w:rsidR="002563B2" w:rsidRDefault="002563B2" w:rsidP="002563B2">
      <w:pPr>
        <w:rPr>
          <w:rFonts w:hint="cs"/>
          <w:rtl/>
        </w:rPr>
      </w:pPr>
      <w:bookmarkStart w:id="21" w:name="_ETM_Q1_455000"/>
      <w:bookmarkEnd w:id="21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22" w:name="ET_speakercontinue_4627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3" w:name="_ETM_Q1_456000"/>
      <w:bookmarkEnd w:id="23"/>
      <w:r>
        <w:rPr>
          <w:rFonts w:hint="cs"/>
          <w:rtl/>
        </w:rPr>
        <w:t>כרגע, בכלל באמצע דיון נראה לי - - -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4" w:name="ET_yor_5296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5" w:name="_ETM_Q1_461000"/>
      <w:bookmarkEnd w:id="25"/>
      <w:r>
        <w:rPr>
          <w:rFonts w:hint="cs"/>
          <w:rtl/>
        </w:rPr>
        <w:t>אין לי בעיה.</w:t>
      </w:r>
      <w:bookmarkStart w:id="26" w:name="_ETM_Q1_459000"/>
      <w:bookmarkEnd w:id="26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7" w:name="ET_speaker_5066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- - - על השאלה הזאת.</w:t>
      </w:r>
    </w:p>
    <w:p w:rsidR="002563B2" w:rsidRDefault="002563B2" w:rsidP="002563B2">
      <w:pPr>
        <w:rPr>
          <w:rFonts w:hint="cs"/>
          <w:rtl/>
        </w:rPr>
      </w:pPr>
      <w:bookmarkStart w:id="28" w:name="_ETM_Q1_460000"/>
      <w:bookmarkEnd w:id="28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9" w:name="ET_yor_5296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הכול טוב.</w:t>
      </w:r>
    </w:p>
    <w:p w:rsidR="002563B2" w:rsidRDefault="002563B2" w:rsidP="002563B2">
      <w:pPr>
        <w:rPr>
          <w:rFonts w:hint="cs"/>
          <w:rtl/>
        </w:rPr>
      </w:pPr>
      <w:bookmarkStart w:id="30" w:name="_ETM_Q1_464000"/>
      <w:bookmarkEnd w:id="30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31" w:name="ET_speaker_506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- - -</w:t>
      </w:r>
    </w:p>
    <w:p w:rsidR="002563B2" w:rsidRDefault="002563B2" w:rsidP="002563B2">
      <w:pPr>
        <w:rPr>
          <w:rFonts w:hint="cs"/>
          <w:rtl/>
        </w:rPr>
      </w:pPr>
      <w:bookmarkStart w:id="32" w:name="_ETM_Q1_463000"/>
      <w:bookmarkEnd w:id="32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33" w:name="ET_yor_5296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"/>
    </w:p>
    <w:p w:rsidR="002563B2" w:rsidRDefault="002563B2" w:rsidP="002563B2">
      <w:pPr>
        <w:rPr>
          <w:rFonts w:hint="cs"/>
          <w:rtl/>
        </w:rPr>
      </w:pPr>
      <w:bookmarkStart w:id="34" w:name="_ETM_Q1_465000"/>
      <w:bookmarkEnd w:id="34"/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lastRenderedPageBreak/>
        <w:t>אני פשוט רוצה – כי מה שיקרה הוא שאני אקבע שעת הצבעה, וכשנתחיל הצבעות לא יהיה לכם זמן לנמק.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35" w:name="ET_speaker_5066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36" w:name="_ETM_Q1_462000"/>
      <w:bookmarkEnd w:id="36"/>
      <w:r>
        <w:rPr>
          <w:rFonts w:hint="cs"/>
          <w:rtl/>
        </w:rPr>
        <w:t xml:space="preserve">הוא רוצה </w:t>
      </w:r>
      <w:bookmarkStart w:id="37" w:name="_ETM_Q1_468000"/>
      <w:bookmarkEnd w:id="37"/>
      <w:r>
        <w:rPr>
          <w:rFonts w:hint="cs"/>
          <w:rtl/>
        </w:rPr>
        <w:t>רק להעביר כמה חידושים - - -</w:t>
      </w:r>
      <w:bookmarkStart w:id="38" w:name="_ETM_Q1_477000"/>
      <w:bookmarkEnd w:id="38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39" w:name="ET_speaker_4627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40" w:name="_ETM_Q1_467000"/>
      <w:bookmarkEnd w:id="40"/>
      <w:r>
        <w:rPr>
          <w:rFonts w:hint="cs"/>
          <w:rtl/>
        </w:rPr>
        <w:t>לא, לא.</w:t>
      </w:r>
    </w:p>
    <w:p w:rsidR="002563B2" w:rsidRDefault="002563B2" w:rsidP="002563B2">
      <w:pPr>
        <w:rPr>
          <w:rFonts w:hint="cs"/>
          <w:rtl/>
        </w:rPr>
      </w:pPr>
      <w:bookmarkStart w:id="41" w:name="_ETM_Q1_469000"/>
      <w:bookmarkEnd w:id="41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42" w:name="ET_yor_5296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אני מציע לך לנמק בכל זאת.</w:t>
      </w:r>
    </w:p>
    <w:p w:rsidR="002563B2" w:rsidRDefault="002563B2" w:rsidP="002563B2">
      <w:pPr>
        <w:rPr>
          <w:rFonts w:hint="cs"/>
          <w:rtl/>
        </w:rPr>
      </w:pPr>
      <w:bookmarkStart w:id="43" w:name="_ETM_Q1_470000"/>
      <w:bookmarkEnd w:id="43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44" w:name="ET_speakercontinue_4627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"/>
    </w:p>
    <w:p w:rsidR="002563B2" w:rsidRDefault="002563B2" w:rsidP="002563B2">
      <w:pPr>
        <w:ind w:firstLine="0"/>
        <w:rPr>
          <w:rFonts w:hint="cs"/>
          <w:rtl/>
        </w:rPr>
      </w:pPr>
      <w:bookmarkStart w:id="45" w:name="_ETM_Q1_471000"/>
      <w:bookmarkEnd w:id="45"/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אני אומר לך, אדוני היושב-ראש, בצורה מאוד </w:t>
      </w:r>
      <w:bookmarkStart w:id="46" w:name="_ETM_Q1_476000"/>
      <w:bookmarkEnd w:id="46"/>
      <w:r>
        <w:rPr>
          <w:rFonts w:hint="cs"/>
          <w:rtl/>
        </w:rPr>
        <w:t>כנה, פתוחה ועניינית: כרגע אנחנו פה שלושה בוועדה.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47" w:name="ET_yor_5296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נכון.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48" w:name="ET_speakercontinue_4627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"/>
    </w:p>
    <w:p w:rsidR="002563B2" w:rsidRDefault="002563B2" w:rsidP="002563B2">
      <w:pPr>
        <w:pStyle w:val="KeepWithNext"/>
        <w:rPr>
          <w:rFonts w:hint="cs"/>
          <w:rtl/>
        </w:rPr>
      </w:pPr>
      <w:bookmarkStart w:id="49" w:name="_ETM_Q1_481000"/>
      <w:bookmarkEnd w:id="49"/>
    </w:p>
    <w:p w:rsidR="002563B2" w:rsidRDefault="002563B2" w:rsidP="002563B2">
      <w:pPr>
        <w:pStyle w:val="KeepWithNext"/>
        <w:rPr>
          <w:rFonts w:hint="cs"/>
          <w:rtl/>
        </w:rPr>
      </w:pPr>
      <w:r>
        <w:rPr>
          <w:rFonts w:hint="cs"/>
          <w:rtl/>
        </w:rPr>
        <w:t xml:space="preserve">ולכל </w:t>
      </w:r>
      <w:bookmarkStart w:id="50" w:name="_ETM_Q1_478000"/>
      <w:bookmarkEnd w:id="50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יש דעה מגובשת לגבי ההסתייגויות. לכן אני </w:t>
      </w:r>
      <w:bookmarkStart w:id="51" w:name="_ETM_Q1_483000"/>
      <w:bookmarkEnd w:id="51"/>
      <w:r>
        <w:rPr>
          <w:rFonts w:hint="cs"/>
          <w:rtl/>
        </w:rPr>
        <w:t>כרגע לא מוצא טעם להסתייג. אם יצטרפו חברים נוספים, יכול להיות שיהיה טעם לשכנע אותם.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52" w:name="ET_yor_5296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לא, אז בוא אני אסביר לך מה הולך להיות.</w:t>
      </w:r>
    </w:p>
    <w:p w:rsidR="002563B2" w:rsidRDefault="002563B2" w:rsidP="002563B2">
      <w:pPr>
        <w:rPr>
          <w:rFonts w:hint="cs"/>
          <w:rtl/>
        </w:rPr>
      </w:pPr>
      <w:bookmarkStart w:id="53" w:name="_ETM_Q1_487000"/>
      <w:bookmarkEnd w:id="53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54" w:name="ET_speaker_4627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וכרגע אותך, אדוני, אני קטונתי, קטונתי מלשכנע </w:t>
      </w:r>
      <w:bookmarkStart w:id="55" w:name="_ETM_Q1_494000"/>
      <w:bookmarkEnd w:id="55"/>
      <w:r>
        <w:rPr>
          <w:rFonts w:hint="cs"/>
          <w:rtl/>
        </w:rPr>
        <w:t>אותך.</w:t>
      </w:r>
    </w:p>
    <w:p w:rsidR="002563B2" w:rsidRDefault="002563B2" w:rsidP="002563B2">
      <w:pPr>
        <w:rPr>
          <w:rFonts w:hint="cs"/>
          <w:rtl/>
        </w:rPr>
      </w:pPr>
      <w:bookmarkStart w:id="56" w:name="_ETM_Q1_493000"/>
      <w:bookmarkEnd w:id="56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57" w:name="ET_yor_5296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לא, אבל דב, הסיפור הוא כזה. הרי אתה </w:t>
      </w:r>
      <w:bookmarkStart w:id="58" w:name="_ETM_Q1_492000"/>
      <w:bookmarkEnd w:id="58"/>
      <w:r>
        <w:rPr>
          <w:rFonts w:hint="cs"/>
          <w:rtl/>
        </w:rPr>
        <w:t>יודע שב-10:30 יש לנו את ועדת החקירה הפרלמנטרית. אני תכננתי שאנחנו נקדיש את הזמן עד 10:30 לנימוקים ואז לעצור את הדיון ואני מחדש אותו ב-14:00, אחרי שזה מסתיים, להצבעות. אז יש לך את הזמן אם אתה רוצה, חצי שעה אם אתה רוצה.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59" w:name="_ETM_Q1_511000"/>
      <w:bookmarkEnd w:id="59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60" w:name="ET_speakercontinue_4627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לא. </w:t>
      </w:r>
      <w:bookmarkStart w:id="61" w:name="_ETM_Q1_509000"/>
      <w:bookmarkEnd w:id="61"/>
      <w:r>
        <w:rPr>
          <w:rFonts w:hint="cs"/>
          <w:rtl/>
        </w:rPr>
        <w:t>בשלב זה, אני לא - - -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62" w:name="ET_yor_5296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לא, אין. לא יהיה זמן אחר. ב-14:00 - - -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63" w:name="ET_speakercontinue_4627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אדוני יושב-ראש הוועדה, אני לא רואה - - -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64" w:name="ET_yor_5296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אני קובע את סדר-יום הוועדה. זכותך - - -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65" w:name="_ETM_Q1_516000"/>
      <w:bookmarkEnd w:id="65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66" w:name="ET_speakercontinue_4627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אני לא אמרתי שאתה לא קובע. אני רק אמרתי שכרגע אני לא מוצא טעם לנמק, כי </w:t>
      </w:r>
      <w:bookmarkStart w:id="67" w:name="_ETM_Q1_519000"/>
      <w:bookmarkEnd w:id="67"/>
      <w:r>
        <w:rPr>
          <w:rFonts w:hint="cs"/>
          <w:rtl/>
        </w:rPr>
        <w:t>אותך אני לא אשכנע.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68" w:name="ET_yor_5296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69" w:name="_ETM_Q1_522000"/>
      <w:bookmarkEnd w:id="69"/>
      <w:r>
        <w:rPr>
          <w:rFonts w:hint="cs"/>
          <w:rtl/>
        </w:rPr>
        <w:t>אתה רוצה לנמק? אתה רוצה לנמק? לא. אז אם כך,</w:t>
      </w:r>
      <w:bookmarkStart w:id="70" w:name="_ETM_Q1_526000"/>
      <w:bookmarkEnd w:id="70"/>
      <w:r>
        <w:rPr>
          <w:rFonts w:hint="cs"/>
          <w:rtl/>
        </w:rPr>
        <w:t xml:space="preserve"> אני קובע שאנחנו נחדש את הישיבה להצבעות בלבד. הם לא רוצים לנמק, אבל מכיוון שהם היו פה בזמן, אז </w:t>
      </w:r>
      <w:bookmarkStart w:id="71" w:name="_ETM_Q1_528000"/>
      <w:bookmarkEnd w:id="71"/>
      <w:r>
        <w:rPr>
          <w:rFonts w:hint="cs"/>
          <w:rtl/>
        </w:rPr>
        <w:t xml:space="preserve">כמובן שאנחנו נצביע על ההסתייגויות. מכיוון שהמחנה הציוני, </w:t>
      </w:r>
      <w:bookmarkStart w:id="72" w:name="_ETM_Q1_533000"/>
      <w:bookmarkEnd w:id="72"/>
      <w:r>
        <w:rPr>
          <w:rFonts w:hint="cs"/>
          <w:rtl/>
        </w:rPr>
        <w:t>שש דקות, עדיין לא הגיע, אז ההסתייגות לא תהיה. ולכן יש לנו 39 הסתייגויות מטעם הרשימה המשותפת. כולם על כל הסתייגויות?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73" w:name="ET_speakercontinue_4627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כן.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74" w:name="_ETM_Q1_542000"/>
      <w:bookmarkEnd w:id="74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75" w:name="ET_yor_5296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5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התשובה היא אכן. אז אנחנו נפגש פה שוב בשעה 14:00. תודה רבה לכם.</w:t>
      </w:r>
    </w:p>
    <w:p w:rsidR="002563B2" w:rsidRDefault="002563B2" w:rsidP="002563B2">
      <w:pPr>
        <w:rPr>
          <w:rFonts w:hint="cs"/>
          <w:rtl/>
        </w:rPr>
      </w:pPr>
      <w:bookmarkStart w:id="76" w:name="_ETM_Q1_548000"/>
      <w:bookmarkEnd w:id="76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77" w:name="ET_speakercontinue_4627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78" w:name="_ETM_Q1_550000"/>
      <w:bookmarkEnd w:id="78"/>
      <w:r>
        <w:rPr>
          <w:rFonts w:hint="cs"/>
          <w:rtl/>
        </w:rPr>
        <w:t>תודה רבה.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c"/>
        <w:keepNext/>
        <w:rPr>
          <w:rFonts w:hint="cs"/>
          <w:rtl/>
        </w:rPr>
      </w:pPr>
      <w:bookmarkStart w:id="79" w:name="ET_meetingbreak_15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</w:rPr>
        <w:t xml:space="preserve">(הישיבה נפסקה בשעה 09:37 </w:t>
      </w:r>
      <w:proofErr w:type="spellStart"/>
      <w:r>
        <w:rPr>
          <w:rFonts w:hint="cs"/>
          <w:rtl/>
        </w:rPr>
        <w:t>ונתחדשה</w:t>
      </w:r>
      <w:proofErr w:type="spellEnd"/>
      <w:r>
        <w:rPr>
          <w:rFonts w:hint="cs"/>
          <w:rtl/>
        </w:rPr>
        <w:t xml:space="preserve"> בשעה 14:00.)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</w:rPr>
        <w:t xml:space="preserve"> </w:t>
      </w:r>
      <w:bookmarkEnd w:id="79"/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80" w:name="ET_yor_5296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 שלום לכולם. אני ממשיך את הדיון ואנחנו עוברים להצבעות בנושא </w:t>
      </w:r>
      <w:bookmarkStart w:id="81" w:name="_ETM_Q1_164000"/>
      <w:bookmarkEnd w:id="81"/>
      <w:r>
        <w:rPr>
          <w:rFonts w:hint="cs"/>
          <w:rtl/>
        </w:rPr>
        <w:t xml:space="preserve">ההסתייגויות של הצעת חוק לתיקון פקודת בתי הסוהר. ממוספרים לפניי, </w:t>
      </w:r>
      <w:bookmarkStart w:id="82" w:name="_ETM_Q1_170000"/>
      <w:bookmarkEnd w:id="82"/>
      <w:r>
        <w:rPr>
          <w:rFonts w:hint="cs"/>
          <w:rtl/>
        </w:rPr>
        <w:t>יש גם לפניכם. אילו הסתייגויות לא רלוונטיות?</w:t>
      </w:r>
    </w:p>
    <w:p w:rsidR="002563B2" w:rsidRDefault="002563B2" w:rsidP="002563B2">
      <w:pPr>
        <w:rPr>
          <w:rFonts w:hint="cs"/>
          <w:rtl/>
        </w:rPr>
      </w:pPr>
      <w:bookmarkStart w:id="83" w:name="_ETM_Q1_175000"/>
      <w:bookmarkEnd w:id="83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84" w:name="ET_speaker_עידו_בן_יצחק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הסתייגויות מס' 2 ומס' </w:t>
      </w:r>
      <w:bookmarkStart w:id="85" w:name="_ETM_Q1_173000"/>
      <w:bookmarkEnd w:id="85"/>
      <w:r>
        <w:rPr>
          <w:rFonts w:hint="cs"/>
          <w:rtl/>
        </w:rPr>
        <w:t>3.</w:t>
      </w:r>
    </w:p>
    <w:p w:rsidR="002563B2" w:rsidRDefault="002563B2" w:rsidP="002563B2">
      <w:pPr>
        <w:rPr>
          <w:rFonts w:hint="cs"/>
          <w:rtl/>
        </w:rPr>
      </w:pPr>
      <w:bookmarkStart w:id="86" w:name="_ETM_Q1_178000"/>
      <w:bookmarkEnd w:id="86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87" w:name="ET_yor_5296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88" w:name="_ETM_Q1_174000"/>
      <w:bookmarkEnd w:id="88"/>
      <w:r>
        <w:rPr>
          <w:rFonts w:hint="cs"/>
          <w:rtl/>
        </w:rPr>
        <w:t xml:space="preserve">הסתייגויות מס' 2 ומס' 3 נמחקות. נא לבטל את ההסתייגויות מס' 2 ומס' 3. ולפי סדר </w:t>
      </w:r>
      <w:bookmarkStart w:id="89" w:name="_ETM_Q1_180000"/>
      <w:bookmarkEnd w:id="89"/>
      <w:r>
        <w:rPr>
          <w:rFonts w:hint="cs"/>
          <w:rtl/>
        </w:rPr>
        <w:t xml:space="preserve">המספרים, אנחנו נצביע על הסתייגות מס' 1, ואחרי זה נעבור </w:t>
      </w:r>
      <w:bookmarkStart w:id="90" w:name="_ETM_Q1_185000"/>
      <w:bookmarkEnd w:id="90"/>
      <w:r>
        <w:rPr>
          <w:rFonts w:hint="cs"/>
          <w:rtl/>
        </w:rPr>
        <w:t xml:space="preserve">להסתייגות מס' 4. כמה יש לנו בליכוד? רק שלא יהיה בטעות – יש לנו ארבעה? 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91" w:name="ET_speaker_לאה_קריכלי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קריכלי: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זה בסדר. כולם פה.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92" w:name="_ETM_Q1_189000"/>
      <w:bookmarkStart w:id="93" w:name="_ETM_Q1_190000"/>
      <w:bookmarkEnd w:id="92"/>
      <w:bookmarkEnd w:id="93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94" w:name="ET_yor_5296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יש </w:t>
      </w:r>
      <w:bookmarkStart w:id="95" w:name="_ETM_Q1_187000"/>
      <w:bookmarkEnd w:id="95"/>
      <w:r>
        <w:rPr>
          <w:rFonts w:hint="cs"/>
          <w:rtl/>
        </w:rPr>
        <w:t>לנו ארבעה בליכוד.</w:t>
      </w:r>
    </w:p>
    <w:p w:rsidR="002563B2" w:rsidRDefault="002563B2" w:rsidP="002563B2">
      <w:pPr>
        <w:rPr>
          <w:rFonts w:hint="cs"/>
          <w:rtl/>
        </w:rPr>
      </w:pPr>
      <w:bookmarkStart w:id="96" w:name="_ETM_Q1_191000"/>
      <w:bookmarkEnd w:id="96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97" w:name="ET_speaker_לאה_קריכלי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קריכלי: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כן, יש לנו ארבעה.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98" w:name="ET_speaker_עידו_בן_יצחק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שלושה חברי כנסת.</w:t>
      </w:r>
    </w:p>
    <w:p w:rsidR="002563B2" w:rsidRDefault="002563B2" w:rsidP="002563B2">
      <w:pPr>
        <w:rPr>
          <w:rFonts w:hint="cs"/>
          <w:rtl/>
        </w:rPr>
      </w:pPr>
      <w:bookmarkStart w:id="99" w:name="_ETM_Q1_192000"/>
      <w:bookmarkEnd w:id="99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00" w:name="ET_yor_5296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איפה בני?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101" w:name="_ETM_Q1_194000"/>
      <w:bookmarkEnd w:id="101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02" w:name="ET_speaker_לאה_קריכלי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קריכלי: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בני פה, </w:t>
      </w:r>
      <w:bookmarkStart w:id="103" w:name="_ETM_Q1_195000"/>
      <w:bookmarkEnd w:id="103"/>
      <w:r>
        <w:rPr>
          <w:rFonts w:hint="cs"/>
          <w:rtl/>
        </w:rPr>
        <w:t>יהודה, אברהם, ואתה.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04" w:name="ET_speaker_5069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הסתייגויות אחת וארבע הן הסתייגויות שלי, לא?</w:t>
      </w:r>
    </w:p>
    <w:p w:rsidR="002563B2" w:rsidRDefault="002563B2" w:rsidP="002563B2">
      <w:pPr>
        <w:rPr>
          <w:rFonts w:hint="cs"/>
          <w:rtl/>
        </w:rPr>
      </w:pPr>
      <w:bookmarkStart w:id="105" w:name="_ETM_Q1_199000"/>
      <w:bookmarkEnd w:id="105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06" w:name="ET_yor_5296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07" w:name="_ETM_Q1_201000"/>
      <w:bookmarkEnd w:id="107"/>
      <w:r>
        <w:rPr>
          <w:rFonts w:hint="cs"/>
          <w:rtl/>
        </w:rPr>
        <w:t xml:space="preserve">לא. רק </w:t>
      </w:r>
      <w:bookmarkStart w:id="108" w:name="_ETM_Q1_198000"/>
      <w:bookmarkEnd w:id="108"/>
      <w:r>
        <w:rPr>
          <w:rFonts w:hint="cs"/>
          <w:rtl/>
        </w:rPr>
        <w:t>שנייה. לא, אתה הסרת את הסתייגויות שלך. לדעתי, זה מה שאמרת.</w:t>
      </w:r>
      <w:bookmarkStart w:id="109" w:name="_ETM_Q1_206000"/>
      <w:bookmarkEnd w:id="109"/>
    </w:p>
    <w:p w:rsidR="002563B2" w:rsidRDefault="002563B2" w:rsidP="002563B2">
      <w:pPr>
        <w:rPr>
          <w:rFonts w:hint="cs"/>
          <w:rtl/>
        </w:rPr>
      </w:pPr>
      <w:bookmarkStart w:id="110" w:name="_ETM_Q1_210000"/>
      <w:bookmarkEnd w:id="110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11" w:name="ET_speaker_5069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לא, בסדר. אני רוצה להסיר את זה עכשיו. </w:t>
      </w:r>
      <w:bookmarkStart w:id="112" w:name="_ETM_Q1_207000"/>
      <w:bookmarkEnd w:id="112"/>
      <w:r>
        <w:rPr>
          <w:rFonts w:hint="cs"/>
          <w:rtl/>
        </w:rPr>
        <w:t>אם אתה אומר שהסרתי, בסדר.</w:t>
      </w:r>
    </w:p>
    <w:p w:rsidR="002563B2" w:rsidRDefault="002563B2" w:rsidP="002563B2">
      <w:pPr>
        <w:rPr>
          <w:rFonts w:hint="cs"/>
          <w:rtl/>
        </w:rPr>
      </w:pPr>
      <w:bookmarkStart w:id="113" w:name="_ETM_Q1_211000"/>
      <w:bookmarkEnd w:id="113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14" w:name="ET_yor_5296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לא, נדמה לי שהסרת ויש לנו רק את </w:t>
      </w:r>
      <w:bookmarkStart w:id="115" w:name="_ETM_Q1_212000"/>
      <w:bookmarkEnd w:id="115"/>
      <w:r>
        <w:rPr>
          <w:rFonts w:hint="cs"/>
          <w:rtl/>
        </w:rPr>
        <w:t xml:space="preserve">הסתייגויות של דב חנין. אה, אני אגיד לך, כי זה </w:t>
      </w:r>
      <w:bookmarkStart w:id="116" w:name="_ETM_Q1_214000"/>
      <w:bookmarkEnd w:id="116"/>
      <w:r>
        <w:rPr>
          <w:rFonts w:hint="cs"/>
          <w:rtl/>
        </w:rPr>
        <w:t>היה בגלל הסיבוב, כן.</w:t>
      </w:r>
    </w:p>
    <w:p w:rsidR="002563B2" w:rsidRDefault="002563B2" w:rsidP="002563B2">
      <w:pPr>
        <w:rPr>
          <w:rFonts w:hint="cs"/>
          <w:rtl/>
        </w:rPr>
      </w:pPr>
      <w:bookmarkStart w:id="117" w:name="_ETM_Q1_204000"/>
      <w:bookmarkEnd w:id="117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18" w:name="ET_speaker_5069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אה, סיבוב קודם.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19" w:name="ET_yor_5296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כן.</w:t>
      </w:r>
    </w:p>
    <w:p w:rsidR="002563B2" w:rsidRDefault="002563B2" w:rsidP="002563B2">
      <w:pPr>
        <w:rPr>
          <w:rFonts w:hint="cs"/>
          <w:rtl/>
        </w:rPr>
      </w:pPr>
      <w:bookmarkStart w:id="120" w:name="_ETM_Q1_216000"/>
      <w:bookmarkEnd w:id="120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121" w:name="ET_speakercontinue_5069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אז לפרוטוקול אני מוריד </w:t>
      </w:r>
      <w:bookmarkStart w:id="122" w:name="_ETM_Q1_217000"/>
      <w:bookmarkEnd w:id="122"/>
      <w:r>
        <w:rPr>
          <w:rFonts w:hint="cs"/>
          <w:rtl/>
        </w:rPr>
        <w:t>את ההסתייגויות שלי.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123" w:name="_ETM_Q1_218000"/>
      <w:bookmarkStart w:id="124" w:name="_ETM_Q1_219000"/>
      <w:bookmarkEnd w:id="123"/>
      <w:bookmarkEnd w:id="124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25" w:name="ET_yor_5296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5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26" w:name="_ETM_Q1_220000"/>
      <w:bookmarkEnd w:id="126"/>
      <w:r>
        <w:rPr>
          <w:rFonts w:hint="cs"/>
          <w:rtl/>
        </w:rPr>
        <w:t xml:space="preserve">מאה אחוז. זה למען הסר ספק. הסתייגויות היחידות שיש לנו </w:t>
      </w:r>
      <w:bookmarkStart w:id="127" w:name="_ETM_Q1_221000"/>
      <w:bookmarkEnd w:id="127"/>
      <w:r>
        <w:rPr>
          <w:rFonts w:hint="cs"/>
          <w:rtl/>
        </w:rPr>
        <w:t>אלה הסתייגויות שבעצם הוגשו על ידי הרשימה המשותפת.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128" w:name="_ETM_Q1_225000"/>
      <w:bookmarkEnd w:id="128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129" w:name="ET_speakercontinue_5069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רק אני מבקש </w:t>
      </w:r>
      <w:bookmarkStart w:id="130" w:name="_ETM_Q1_223000"/>
      <w:bookmarkEnd w:id="130"/>
      <w:r>
        <w:rPr>
          <w:rFonts w:hint="cs"/>
          <w:rtl/>
        </w:rPr>
        <w:t>מאדוני לאחר ההצבעה לתת לי זכות דיבור.</w:t>
      </w:r>
      <w:bookmarkStart w:id="131" w:name="_ETM_Q1_230000"/>
      <w:bookmarkEnd w:id="131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32" w:name="ET_yor_5296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33" w:name="_ETM_Q1_227000"/>
      <w:bookmarkEnd w:id="133"/>
      <w:r>
        <w:rPr>
          <w:rFonts w:hint="cs"/>
          <w:rtl/>
        </w:rPr>
        <w:t xml:space="preserve">לאחר ההצבעה </w:t>
      </w:r>
      <w:bookmarkStart w:id="134" w:name="_ETM_Q1_226000"/>
      <w:bookmarkEnd w:id="134"/>
      <w:r>
        <w:rPr>
          <w:rFonts w:hint="cs"/>
          <w:rtl/>
        </w:rPr>
        <w:t xml:space="preserve">אנחנו לא נסגור מיד את הדיון. וכמובן חבר הכנסת </w:t>
      </w:r>
      <w:bookmarkStart w:id="135" w:name="_ETM_Q1_231000"/>
      <w:bookmarkEnd w:id="135"/>
      <w:r>
        <w:rPr>
          <w:rFonts w:hint="cs"/>
          <w:rtl/>
        </w:rPr>
        <w:t xml:space="preserve">יעקב אשר רוצה לומר משהו. אנחנו מתחילים להצביע על הסתייגויות. דב, כל הרשימה </w:t>
      </w:r>
      <w:bookmarkStart w:id="136" w:name="_ETM_Q1_237000"/>
      <w:bookmarkEnd w:id="136"/>
      <w:r>
        <w:rPr>
          <w:rFonts w:hint="cs"/>
          <w:rtl/>
        </w:rPr>
        <w:t>המשותפת על כל ההסתייגויות?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37" w:name="ET_speaker_4627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כן.</w:t>
      </w:r>
    </w:p>
    <w:p w:rsidR="002563B2" w:rsidRDefault="002563B2" w:rsidP="002563B2">
      <w:pPr>
        <w:rPr>
          <w:rFonts w:hint="cs"/>
          <w:rtl/>
        </w:rPr>
      </w:pPr>
      <w:bookmarkStart w:id="138" w:name="_ETM_Q1_238000"/>
      <w:bookmarkEnd w:id="138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39" w:name="ET_yor_5296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9"/>
    </w:p>
    <w:p w:rsidR="002563B2" w:rsidRDefault="002563B2" w:rsidP="002563B2">
      <w:pPr>
        <w:rPr>
          <w:rFonts w:hint="cs"/>
          <w:rtl/>
        </w:rPr>
      </w:pPr>
      <w:bookmarkStart w:id="140" w:name="_ETM_Q1_239000"/>
      <w:bookmarkEnd w:id="140"/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כן. מי בעד הסתייגות מס' 1</w:t>
      </w:r>
      <w:bookmarkStart w:id="141" w:name="_ETM_Q1_241000"/>
      <w:bookmarkEnd w:id="141"/>
      <w:r>
        <w:rPr>
          <w:rFonts w:hint="cs"/>
          <w:rtl/>
        </w:rPr>
        <w:t xml:space="preserve"> שירים את ידו? שניים. מי </w:t>
      </w:r>
      <w:bookmarkStart w:id="142" w:name="_ETM_Q1_244000"/>
      <w:bookmarkEnd w:id="142"/>
      <w:r>
        <w:rPr>
          <w:rFonts w:hint="cs"/>
          <w:rtl/>
        </w:rPr>
        <w:t>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43" w:name="_ETM_Q1_242000"/>
      <w:bookmarkEnd w:id="143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44" w:name="ET_yor_5296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מי בעד הסתייגות מס' 4 שירים את ידו? שניים. מי נגד?</w:t>
      </w:r>
    </w:p>
    <w:p w:rsidR="002563B2" w:rsidRDefault="002563B2" w:rsidP="002563B2">
      <w:pPr>
        <w:rPr>
          <w:rFonts w:hint="cs"/>
          <w:rtl/>
        </w:rPr>
      </w:pPr>
      <w:bookmarkStart w:id="145" w:name="_ETM_Q1_247000"/>
      <w:bookmarkEnd w:id="145"/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46" w:name="_ETM_Q1_248000"/>
      <w:bookmarkEnd w:id="146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4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47" w:name="ET_yor_5296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7"/>
    </w:p>
    <w:p w:rsidR="002563B2" w:rsidRDefault="002563B2" w:rsidP="002563B2">
      <w:pPr>
        <w:pStyle w:val="KeepWithNext"/>
        <w:jc w:val="left"/>
        <w:rPr>
          <w:rFonts w:hint="cs"/>
          <w:rtl/>
        </w:rPr>
      </w:pPr>
    </w:p>
    <w:p w:rsidR="002563B2" w:rsidRDefault="002563B2" w:rsidP="002563B2">
      <w:pPr>
        <w:pStyle w:val="af3"/>
        <w:keepNext/>
        <w:jc w:val="left"/>
        <w:rPr>
          <w:rFonts w:hint="cs"/>
          <w:b w:val="0"/>
          <w:bCs w:val="0"/>
          <w:rtl/>
        </w:rPr>
      </w:pPr>
      <w:r>
        <w:rPr>
          <w:rFonts w:hint="cs"/>
          <w:b w:val="0"/>
          <w:bCs w:val="0"/>
          <w:rtl/>
        </w:rPr>
        <w:t>לא התקבלה.</w:t>
      </w:r>
      <w:bookmarkStart w:id="148" w:name="_ETM_Q1_249000"/>
      <w:bookmarkEnd w:id="148"/>
      <w:r>
        <w:rPr>
          <w:rFonts w:hint="cs"/>
          <w:b w:val="0"/>
          <w:bCs w:val="0"/>
          <w:rtl/>
        </w:rPr>
        <w:t xml:space="preserve"> מי בעד הסתייגות מס' 5? שניים. מי נגד?</w:t>
      </w:r>
    </w:p>
    <w:p w:rsidR="002563B2" w:rsidRDefault="002563B2" w:rsidP="002563B2">
      <w:pPr>
        <w:pStyle w:val="af3"/>
        <w:keepNext/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5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49" w:name="ET_yor_5296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</w:t>
      </w:r>
      <w:bookmarkStart w:id="150" w:name="_ETM_Q1_256000"/>
      <w:bookmarkEnd w:id="150"/>
      <w:r>
        <w:rPr>
          <w:rFonts w:hint="cs"/>
          <w:rtl/>
        </w:rPr>
        <w:t>התקבלה. הסתייגות מס' 6,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6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51" w:name="ET_yor_5296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התקבלה. </w:t>
      </w:r>
      <w:bookmarkStart w:id="152" w:name="_ETM_Q1_254000"/>
      <w:bookmarkEnd w:id="152"/>
      <w:r>
        <w:rPr>
          <w:rFonts w:hint="cs"/>
          <w:rtl/>
        </w:rPr>
        <w:t>הסתייגות מס' 7,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7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53" w:name="ET_yor_5296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8, מי בעד? מי נגד?</w:t>
      </w: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8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54" w:name="ET_yor_5296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55" w:name="_ETM_Q1_267000"/>
      <w:bookmarkEnd w:id="155"/>
      <w:r>
        <w:rPr>
          <w:rFonts w:hint="cs"/>
          <w:rtl/>
        </w:rPr>
        <w:t xml:space="preserve">לא התקבלה. הסתייגות מס' 9, </w:t>
      </w:r>
      <w:bookmarkStart w:id="156" w:name="_ETM_Q1_266000"/>
      <w:bookmarkEnd w:id="156"/>
      <w:r>
        <w:rPr>
          <w:rFonts w:hint="cs"/>
          <w:rtl/>
        </w:rPr>
        <w:t>מי בעד? שניים.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57" w:name="_ETM_Q1_264000"/>
      <w:bookmarkEnd w:id="157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9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58" w:name="ET_yor_5296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התקבלה. הסתייגות מס' 10, </w:t>
      </w:r>
      <w:bookmarkStart w:id="159" w:name="_ETM_Q1_271000"/>
      <w:bookmarkEnd w:id="159"/>
      <w:r>
        <w:rPr>
          <w:rFonts w:hint="cs"/>
          <w:rtl/>
        </w:rPr>
        <w:t>מי בעד? מי נגד?</w:t>
      </w:r>
    </w:p>
    <w:p w:rsidR="002563B2" w:rsidRDefault="002563B2" w:rsidP="002563B2">
      <w:pPr>
        <w:rPr>
          <w:rFonts w:hint="cs"/>
          <w:rtl/>
        </w:rPr>
      </w:pPr>
      <w:bookmarkStart w:id="160" w:name="_ETM_Q1_279000"/>
      <w:bookmarkEnd w:id="160"/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10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61" w:name="ET_yor_5296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62" w:name="_ETM_Q1_278000"/>
      <w:bookmarkEnd w:id="162"/>
      <w:r>
        <w:rPr>
          <w:rFonts w:hint="cs"/>
          <w:rtl/>
        </w:rPr>
        <w:t xml:space="preserve">לא התקבלה. הסתייגות מס' 11, מי בעד? </w:t>
      </w:r>
      <w:bookmarkStart w:id="163" w:name="_ETM_Q1_281000"/>
      <w:bookmarkEnd w:id="163"/>
      <w:r>
        <w:rPr>
          <w:rFonts w:hint="cs"/>
          <w:rtl/>
        </w:rPr>
        <w:t>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64" w:name="_ETM_Q1_280000"/>
      <w:bookmarkEnd w:id="164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11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65" w:name="ET_yor_5296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5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12,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66" w:name="_ETM_Q1_283000"/>
      <w:bookmarkEnd w:id="166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12 של הרשימה המשותפת לא נתקבלה.</w:t>
      </w:r>
    </w:p>
    <w:p w:rsidR="002563B2" w:rsidRDefault="002563B2" w:rsidP="002563B2">
      <w:pPr>
        <w:rPr>
          <w:rFonts w:hint="cs"/>
          <w:rtl/>
        </w:rPr>
      </w:pPr>
      <w:bookmarkStart w:id="167" w:name="_ETM_Q1_284000"/>
      <w:bookmarkStart w:id="168" w:name="_ETM_Q1_285000"/>
      <w:bookmarkEnd w:id="167"/>
      <w:bookmarkEnd w:id="168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69" w:name="ET_yor_5296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התקבלה. </w:t>
      </w:r>
      <w:bookmarkStart w:id="170" w:name="_ETM_Q1_286000"/>
      <w:bookmarkEnd w:id="170"/>
      <w:r>
        <w:rPr>
          <w:rFonts w:hint="cs"/>
          <w:rtl/>
        </w:rPr>
        <w:t>הסתייגות מס' 13, מי בעד? מי נגד?</w:t>
      </w: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71" w:name="_ETM_Q1_292000"/>
      <w:bookmarkEnd w:id="171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13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72" w:name="ET_yor_5296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14, מי בעד?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173" w:name="_ETM_Q1_289000"/>
      <w:bookmarkEnd w:id="173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74" w:name="ET_speaker_4627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כדאי לכם לתמוך.</w:t>
      </w:r>
      <w:bookmarkStart w:id="175" w:name="_ETM_Q1_287000"/>
      <w:bookmarkEnd w:id="175"/>
    </w:p>
    <w:p w:rsidR="002563B2" w:rsidRDefault="002563B2" w:rsidP="002563B2">
      <w:pPr>
        <w:rPr>
          <w:rFonts w:hint="cs"/>
          <w:rtl/>
        </w:rPr>
      </w:pPr>
      <w:bookmarkStart w:id="176" w:name="_ETM_Q1_288000"/>
      <w:bookmarkEnd w:id="176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77" w:name="ET_yor_5296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78" w:name="_ETM_Q1_290000"/>
      <w:bookmarkEnd w:id="178"/>
      <w:r>
        <w:rPr>
          <w:rFonts w:hint="cs"/>
          <w:rtl/>
        </w:rPr>
        <w:t>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14 של הרשימה המשותפת לא נתקבלה.</w:t>
      </w:r>
    </w:p>
    <w:p w:rsidR="002563B2" w:rsidRDefault="002563B2" w:rsidP="002563B2">
      <w:pPr>
        <w:rPr>
          <w:rFonts w:hint="cs"/>
          <w:rtl/>
        </w:rPr>
      </w:pPr>
      <w:bookmarkStart w:id="179" w:name="_ETM_Q1_294000"/>
      <w:bookmarkEnd w:id="179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80" w:name="ET_yor_5296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81" w:name="_ETM_Q1_296000"/>
      <w:bookmarkEnd w:id="181"/>
      <w:r>
        <w:rPr>
          <w:rFonts w:hint="cs"/>
          <w:rtl/>
        </w:rPr>
        <w:t>לא התקבלה. עובר לעמוד הבא.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182" w:name="ET_speaker_530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רגע, אולי הוא משכנע אותנו.</w:t>
      </w:r>
    </w:p>
    <w:p w:rsidR="002563B2" w:rsidRDefault="002563B2" w:rsidP="002563B2">
      <w:pPr>
        <w:rPr>
          <w:rFonts w:hint="cs"/>
          <w:rtl/>
        </w:rPr>
      </w:pPr>
      <w:bookmarkStart w:id="183" w:name="_ETM_Q1_299000"/>
      <w:bookmarkEnd w:id="183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84" w:name="ET_yor_5296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4"/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הסתייגות מס' 15, מי בעד? שניים.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15 של הרשימה המשותפת לא נתקבלה.</w:t>
      </w:r>
    </w:p>
    <w:p w:rsidR="002563B2" w:rsidRDefault="002563B2" w:rsidP="002563B2">
      <w:pPr>
        <w:rPr>
          <w:rFonts w:hint="cs"/>
          <w:rtl/>
        </w:rPr>
      </w:pPr>
      <w:bookmarkStart w:id="185" w:name="_ETM_Q1_302000"/>
      <w:bookmarkEnd w:id="185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86" w:name="ET_yor_5296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87" w:name="_ETM_Q1_305000"/>
      <w:bookmarkEnd w:id="187"/>
      <w:r>
        <w:rPr>
          <w:rFonts w:hint="cs"/>
          <w:rtl/>
        </w:rPr>
        <w:t>לא התקבלה. הסתייגות מס' 16, מי בעד? מי נגד?</w:t>
      </w: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88" w:name="_ETM_Q1_309000"/>
      <w:bookmarkEnd w:id="188"/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16 של הרשימה המשותפת לא נתקבלה.</w:t>
      </w:r>
    </w:p>
    <w:p w:rsidR="002563B2" w:rsidRDefault="002563B2" w:rsidP="002563B2">
      <w:pPr>
        <w:rPr>
          <w:rFonts w:hint="cs"/>
          <w:rtl/>
        </w:rPr>
      </w:pPr>
      <w:bookmarkStart w:id="189" w:name="_ETM_Q1_307000"/>
      <w:bookmarkEnd w:id="189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90" w:name="ET_yor_5296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191" w:name="_ETM_Q1_308000"/>
      <w:bookmarkEnd w:id="191"/>
      <w:r>
        <w:rPr>
          <w:rFonts w:hint="cs"/>
          <w:rtl/>
        </w:rPr>
        <w:t xml:space="preserve">לא התקבלה. </w:t>
      </w:r>
      <w:bookmarkStart w:id="192" w:name="_ETM_Q1_306000"/>
      <w:bookmarkEnd w:id="192"/>
      <w:r>
        <w:rPr>
          <w:rFonts w:hint="cs"/>
          <w:rtl/>
        </w:rPr>
        <w:t>הסתייגות מס' 17,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17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93" w:name="ET_yor_5296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התקבלה. הסתייגות מס' 18, מי </w:t>
      </w:r>
      <w:bookmarkStart w:id="194" w:name="_ETM_Q1_312000"/>
      <w:bookmarkEnd w:id="194"/>
      <w:r>
        <w:rPr>
          <w:rFonts w:hint="cs"/>
          <w:rtl/>
        </w:rPr>
        <w:t>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95" w:name="_ETM_Q1_313000"/>
      <w:bookmarkEnd w:id="195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18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96" w:name="ET_yor_5296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19,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197" w:name="_ETM_Q1_319000"/>
      <w:bookmarkEnd w:id="197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19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198" w:name="ET_yor_5296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</w:t>
      </w:r>
      <w:bookmarkStart w:id="199" w:name="_ETM_Q1_317000"/>
      <w:bookmarkEnd w:id="199"/>
      <w:r>
        <w:rPr>
          <w:rFonts w:hint="cs"/>
          <w:rtl/>
        </w:rPr>
        <w:t xml:space="preserve">התקבלה. הסתייגות </w:t>
      </w:r>
      <w:bookmarkStart w:id="200" w:name="_ETM_Q1_276000"/>
      <w:bookmarkEnd w:id="200"/>
      <w:r>
        <w:rPr>
          <w:rFonts w:hint="cs"/>
          <w:rtl/>
        </w:rPr>
        <w:t>מס' 20,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20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01" w:name="ET_yor_5296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02" w:name="_ETM_Q1_321000"/>
      <w:bookmarkEnd w:id="202"/>
      <w:r>
        <w:rPr>
          <w:rFonts w:hint="cs"/>
          <w:rtl/>
        </w:rPr>
        <w:t xml:space="preserve">לא התקבלה. הסתייגות מס' 21, </w:t>
      </w:r>
      <w:bookmarkStart w:id="203" w:name="_ETM_Q1_320000"/>
      <w:bookmarkEnd w:id="203"/>
      <w:r>
        <w:rPr>
          <w:rFonts w:hint="cs"/>
          <w:rtl/>
        </w:rPr>
        <w:t>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21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04" w:name="ET_yor_5296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22,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22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05" w:name="ET_yor_5296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5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23, מי בעד? מי נגד?</w:t>
      </w:r>
    </w:p>
    <w:p w:rsidR="002563B2" w:rsidRDefault="002563B2" w:rsidP="002563B2">
      <w:pPr>
        <w:rPr>
          <w:rFonts w:hint="cs"/>
          <w:rtl/>
        </w:rPr>
      </w:pPr>
      <w:bookmarkStart w:id="206" w:name="_ETM_Q1_335000"/>
      <w:bookmarkEnd w:id="206"/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23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07" w:name="ET_yor_5296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24,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24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08" w:name="ET_yor_5296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התקבלה. הסתייגות מס' 25, מי בעד? מי נגד? </w:t>
      </w: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25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09" w:name="ET_yor_5296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26, מי בעד? שניים.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26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0" w:name="ET_yor_5296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27,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27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1" w:name="ET_yor_5296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28,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28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2" w:name="ET_yor_5296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29,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29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3" w:name="ET_yor_5296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30,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30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4" w:name="ET_yor_5296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31,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31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5" w:name="ET_yor_5296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5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32,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32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6" w:name="ET_yor_5296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התקבלה. הסתייגות מס' 33, מי בעד? מי נגד? 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33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7" w:name="ET_yor_5296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34,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34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8" w:name="ET_yor_5296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35,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35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19" w:name="ET_yor_5296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36,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36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20" w:name="ET_yor_5296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37,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37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21" w:name="ET_yor_5296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38,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38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22" w:name="ET_yor_5296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39, מי בעד? מי נגד?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39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23" w:name="ET_yor_5296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התקבלה. הסתייגות מס' 40, מי בעד? מי נגד?</w:t>
      </w:r>
    </w:p>
    <w:p w:rsidR="002563B2" w:rsidRDefault="002563B2" w:rsidP="002563B2">
      <w:pPr>
        <w:rPr>
          <w:rFonts w:hint="cs"/>
          <w:rtl/>
        </w:rPr>
      </w:pPr>
      <w:bookmarkStart w:id="224" w:name="_ETM_Q1_405000"/>
      <w:bookmarkEnd w:id="224"/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225" w:name="_ETM_Q1_406000"/>
      <w:bookmarkEnd w:id="225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6 של הרשימה המשותפת לא נתקבלה.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26" w:name="ET_yor_5296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27" w:name="_ETM_Q1_410000"/>
      <w:bookmarkEnd w:id="227"/>
      <w:r>
        <w:rPr>
          <w:rFonts w:hint="cs"/>
          <w:rtl/>
        </w:rPr>
        <w:t xml:space="preserve">לא </w:t>
      </w:r>
      <w:bookmarkStart w:id="228" w:name="_ETM_Q1_412000"/>
      <w:bookmarkEnd w:id="228"/>
      <w:r>
        <w:rPr>
          <w:rFonts w:hint="cs"/>
          <w:rtl/>
        </w:rPr>
        <w:t xml:space="preserve">התקבלה. הסתייגות מס' 41, מי בעד? מי נגד? 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bookmarkStart w:id="229" w:name="_ETM_Q1_414000"/>
      <w:bookmarkEnd w:id="229"/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>הסתייגות מס' 6 של הרשימה המשותפת לא נתקבלה.</w:t>
      </w:r>
    </w:p>
    <w:p w:rsidR="002563B2" w:rsidRDefault="002563B2" w:rsidP="002563B2">
      <w:pPr>
        <w:rPr>
          <w:rFonts w:hint="cs"/>
          <w:rtl/>
        </w:rPr>
      </w:pPr>
      <w:bookmarkStart w:id="230" w:name="_ETM_Q1_417000"/>
      <w:bookmarkEnd w:id="230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31" w:name="ET_yor_5296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לא התקבלה. </w:t>
      </w:r>
      <w:bookmarkStart w:id="232" w:name="_ETM_Q1_416000"/>
      <w:bookmarkEnd w:id="232"/>
      <w:r>
        <w:rPr>
          <w:rFonts w:hint="cs"/>
          <w:rtl/>
        </w:rPr>
        <w:t xml:space="preserve">לדעתי, היועץ המשפטי, הסרנו את כל הסתייגויות. אני יכול לעבור </w:t>
      </w:r>
      <w:bookmarkStart w:id="233" w:name="_ETM_Q1_421000"/>
      <w:bookmarkEnd w:id="233"/>
      <w:r>
        <w:rPr>
          <w:rFonts w:hint="cs"/>
          <w:rtl/>
        </w:rPr>
        <w:t>להצביע על הצעת החוק.</w:t>
      </w:r>
    </w:p>
    <w:p w:rsidR="002563B2" w:rsidRDefault="002563B2" w:rsidP="002563B2">
      <w:pPr>
        <w:rPr>
          <w:rFonts w:hint="cs"/>
          <w:rtl/>
        </w:rPr>
      </w:pPr>
      <w:bookmarkStart w:id="234" w:name="_ETM_Q1_419000"/>
      <w:bookmarkEnd w:id="234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35" w:name="_ETM_Q1_420000"/>
      <w:bookmarkStart w:id="236" w:name="ET_speaker_עידו_בן_יצחק_99"/>
      <w:bookmarkEnd w:id="23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נכון.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37" w:name="ET_yor_5296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מי בעד הצעות החוק שירים את ידו?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38" w:name="ET_speaker_לאה_קריכלי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קריכלי: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שבעה.</w:t>
      </w:r>
    </w:p>
    <w:p w:rsidR="002563B2" w:rsidRDefault="002563B2" w:rsidP="002563B2">
      <w:pPr>
        <w:rPr>
          <w:rFonts w:hint="cs"/>
          <w:rtl/>
        </w:rPr>
      </w:pPr>
      <w:bookmarkStart w:id="239" w:name="_ETM_Q1_428000"/>
      <w:bookmarkStart w:id="240" w:name="_ETM_Q1_429000"/>
      <w:bookmarkEnd w:id="239"/>
      <w:bookmarkEnd w:id="240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41" w:name="ET_yor_5296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מי נגד?</w:t>
      </w:r>
    </w:p>
    <w:p w:rsidR="002563B2" w:rsidRDefault="002563B2" w:rsidP="002563B2">
      <w:pPr>
        <w:rPr>
          <w:rFonts w:hint="cs"/>
          <w:rtl/>
        </w:rPr>
      </w:pPr>
      <w:bookmarkStart w:id="242" w:name="_ETM_Q1_434000"/>
      <w:bookmarkEnd w:id="242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243" w:name="ET_speakercontinue_לאה_קריכלי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לאה קריכלי: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שניים.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3"/>
        <w:keepNext/>
        <w:rPr>
          <w:rFonts w:hint="cs"/>
          <w:rtl/>
        </w:rPr>
      </w:pPr>
      <w:r>
        <w:rPr>
          <w:rFonts w:hint="cs"/>
          <w:rtl/>
        </w:rPr>
        <w:t>הצבעה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בעד – רוב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נגד – מיעוט</w:t>
      </w:r>
    </w:p>
    <w:p w:rsidR="002563B2" w:rsidRDefault="002563B2" w:rsidP="002563B2">
      <w:pPr>
        <w:pStyle w:val="--"/>
        <w:keepNext/>
        <w:rPr>
          <w:rFonts w:hint="cs"/>
          <w:rtl/>
        </w:rPr>
      </w:pPr>
      <w:r>
        <w:rPr>
          <w:rFonts w:hint="cs"/>
          <w:rtl/>
        </w:rPr>
        <w:t>נמנעים – אין</w:t>
      </w:r>
    </w:p>
    <w:p w:rsidR="002563B2" w:rsidRDefault="002563B2" w:rsidP="002563B2">
      <w:pPr>
        <w:pStyle w:val="af4"/>
        <w:rPr>
          <w:rFonts w:hint="cs"/>
          <w:rtl/>
        </w:rPr>
      </w:pPr>
      <w:r>
        <w:rPr>
          <w:rFonts w:hint="cs"/>
          <w:rtl/>
        </w:rPr>
        <w:t xml:space="preserve">הצעת חוק לתיקון פקודת בתי הסוהר (מס' 54) (שחרור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), התשע"ח-2018, נתקבלה.</w:t>
      </w:r>
    </w:p>
    <w:p w:rsidR="002563B2" w:rsidRDefault="002563B2" w:rsidP="002563B2">
      <w:pPr>
        <w:rPr>
          <w:rFonts w:hint="cs"/>
          <w:rtl/>
        </w:rPr>
      </w:pPr>
      <w:bookmarkStart w:id="244" w:name="_ETM_Q1_430000"/>
      <w:bookmarkEnd w:id="244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45" w:name="ET_yor_5296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5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46" w:name="_ETM_Q1_431000"/>
      <w:bookmarkEnd w:id="246"/>
      <w:r>
        <w:rPr>
          <w:rFonts w:hint="cs"/>
          <w:rtl/>
        </w:rPr>
        <w:t xml:space="preserve">החוק התקבל ללא הסתייגויות ברוב של שבעה נגד </w:t>
      </w:r>
      <w:bookmarkStart w:id="247" w:name="_ETM_Q1_437000"/>
      <w:bookmarkEnd w:id="247"/>
      <w:r>
        <w:rPr>
          <w:rFonts w:hint="cs"/>
          <w:rtl/>
        </w:rPr>
        <w:t xml:space="preserve">שניים. חבר הכנסת יעקב אשר, בבקשה. 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248" w:name="_ETM_Q1_439000"/>
      <w:bookmarkEnd w:id="248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49" w:name="ET_speaker_5069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50" w:name="_ETM_Q1_436000"/>
      <w:bookmarkEnd w:id="250"/>
      <w:r>
        <w:rPr>
          <w:rFonts w:hint="cs"/>
          <w:rtl/>
        </w:rPr>
        <w:t xml:space="preserve">אני מבקש עדיין לפרוטוקול גם לאחר ההצבעה – אני רוצה להבהיר נקודה שכפי שגם </w:t>
      </w:r>
      <w:bookmarkStart w:id="251" w:name="_ETM_Q1_447000"/>
      <w:bookmarkEnd w:id="251"/>
      <w:r>
        <w:rPr>
          <w:rFonts w:hint="cs"/>
          <w:rtl/>
        </w:rPr>
        <w:t xml:space="preserve">באה לידי ביטוי במכתב שכתבתי ליושב-ראש הוועדה עם העתקים לשב"ס ולמשרד לביטחון פנים, זה לגבי הנושא הזה של השליש. והנתונים </w:t>
      </w:r>
      <w:bookmarkStart w:id="252" w:name="_ETM_Q1_457000"/>
      <w:bookmarkEnd w:id="252"/>
      <w:r>
        <w:rPr>
          <w:rFonts w:hint="cs"/>
          <w:rtl/>
        </w:rPr>
        <w:t xml:space="preserve">שקיימים כיום, וזה אחד הדברים שאני רציתי בגלל זה אולי </w:t>
      </w:r>
      <w:bookmarkStart w:id="253" w:name="_ETM_Q1_458000"/>
      <w:bookmarkEnd w:id="253"/>
      <w:r>
        <w:rPr>
          <w:rFonts w:hint="cs"/>
          <w:rtl/>
        </w:rPr>
        <w:t xml:space="preserve">להאריך את הזכאות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 גם מעל ארבע שנים בלי שזה </w:t>
      </w:r>
      <w:bookmarkStart w:id="254" w:name="_ETM_Q1_466000"/>
      <w:bookmarkEnd w:id="254"/>
      <w:r>
        <w:rPr>
          <w:rFonts w:hint="cs"/>
          <w:rtl/>
        </w:rPr>
        <w:t xml:space="preserve">יהיה תלוי בניכוי השליש, בגלל שאנחנו מקבלים הרבה מאוד ביקורת ונאמרה פה ביקורת גם בוועדות קודמות, לגבי הנושא הזה של ניכוי שליש. ההליך הזה הוא הליך שזוכים ליהנות ממנו, בסופו </w:t>
      </w:r>
      <w:bookmarkStart w:id="255" w:name="_ETM_Q1_482000"/>
      <w:bookmarkEnd w:id="255"/>
      <w:r>
        <w:rPr>
          <w:rFonts w:hint="cs"/>
          <w:rtl/>
        </w:rPr>
        <w:t>של דבר, כמעט כשליש – יש מחלוקת אם זה שליש או רבע – מהאסירים.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256" w:name="_ETM_Q1_491000"/>
      <w:bookmarkEnd w:id="256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57" w:name="ET_speaker_5321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"/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היה</w:t>
      </w:r>
      <w:bookmarkStart w:id="258" w:name="_ETM_Q1_489000"/>
      <w:bookmarkEnd w:id="258"/>
      <w:r>
        <w:rPr>
          <w:rFonts w:hint="cs"/>
          <w:rtl/>
        </w:rPr>
        <w:t xml:space="preserve"> רבע בשנה שעברה. השנה כנראה קרוב לשליש. היה 22%, </w:t>
      </w:r>
      <w:bookmarkStart w:id="259" w:name="_ETM_Q1_495000"/>
      <w:bookmarkEnd w:id="259"/>
      <w:r>
        <w:rPr>
          <w:rFonts w:hint="cs"/>
          <w:rtl/>
        </w:rPr>
        <w:t>השנה הזאת עלה.</w:t>
      </w:r>
      <w:bookmarkStart w:id="260" w:name="_ETM_Q1_496000"/>
      <w:bookmarkEnd w:id="260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61" w:name="ET_speaker_5069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62" w:name="_ETM_Q1_502000"/>
      <w:bookmarkEnd w:id="262"/>
      <w:r>
        <w:rPr>
          <w:rFonts w:hint="cs"/>
          <w:rtl/>
        </w:rPr>
        <w:t xml:space="preserve">יפה. זאת אומרת, בגלל הביקורת </w:t>
      </w:r>
      <w:bookmarkStart w:id="263" w:name="_ETM_Q1_499000"/>
      <w:bookmarkEnd w:id="263"/>
      <w:r>
        <w:rPr>
          <w:rFonts w:hint="cs"/>
          <w:rtl/>
        </w:rPr>
        <w:t>זה קצת עולה.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64" w:name="ET_speaker_5321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אני לא יודע. זה </w:t>
      </w:r>
      <w:bookmarkStart w:id="265" w:name="_ETM_Q1_498000"/>
      <w:bookmarkEnd w:id="265"/>
      <w:r>
        <w:rPr>
          <w:rFonts w:hint="cs"/>
          <w:rtl/>
        </w:rPr>
        <w:t xml:space="preserve">שיקול דעת שיפוטי - - - </w:t>
      </w:r>
    </w:p>
    <w:p w:rsidR="002563B2" w:rsidRDefault="002563B2" w:rsidP="002563B2">
      <w:pPr>
        <w:rPr>
          <w:rFonts w:hint="cs"/>
          <w:rtl/>
        </w:rPr>
      </w:pPr>
      <w:bookmarkStart w:id="266" w:name="_ETM_Q1_500000"/>
      <w:bookmarkEnd w:id="266"/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267" w:name="ET_speakercontinue_5069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68" w:name="_ETM_Q1_501000"/>
      <w:bookmarkEnd w:id="268"/>
      <w:r>
        <w:rPr>
          <w:rFonts w:hint="cs"/>
          <w:rtl/>
        </w:rPr>
        <w:t xml:space="preserve">לא, אני אגיד לכם </w:t>
      </w:r>
      <w:bookmarkStart w:id="269" w:name="_ETM_Q1_505000"/>
      <w:bookmarkEnd w:id="269"/>
      <w:r>
        <w:rPr>
          <w:rFonts w:hint="cs"/>
          <w:rtl/>
        </w:rPr>
        <w:t>גם למה. כי הבעיה היא גם בעיות פרוצדורה</w:t>
      </w:r>
      <w:bookmarkStart w:id="270" w:name="_ETM_Q1_506000"/>
      <w:bookmarkEnd w:id="270"/>
      <w:r>
        <w:rPr>
          <w:rFonts w:hint="cs"/>
          <w:rtl/>
        </w:rPr>
        <w:t xml:space="preserve"> - - -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271" w:name="_ETM_Q1_513000"/>
      <w:bookmarkEnd w:id="271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72" w:name="ET_speaker_462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זה לא מחר?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273" w:name="ET_yor_5296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7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 נראה לי, אבל תן לו לסיים את דבריו.</w:t>
      </w:r>
    </w:p>
    <w:p w:rsidR="002563B2" w:rsidRDefault="002563B2" w:rsidP="002563B2">
      <w:pPr>
        <w:rPr>
          <w:rFonts w:hint="cs"/>
          <w:rtl/>
        </w:rPr>
      </w:pPr>
      <w:bookmarkStart w:id="274" w:name="_ETM_Q1_507000"/>
      <w:bookmarkEnd w:id="274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75" w:name="ET_speaker_5069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דב, אתה מפריע לי.</w:t>
      </w:r>
    </w:p>
    <w:p w:rsidR="002563B2" w:rsidRDefault="002563B2" w:rsidP="002563B2">
      <w:pPr>
        <w:rPr>
          <w:rFonts w:hint="cs"/>
          <w:rtl/>
        </w:rPr>
      </w:pPr>
      <w:bookmarkStart w:id="276" w:name="_ETM_Q1_510000"/>
      <w:bookmarkEnd w:id="276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77" w:name="ET_speaker_4627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סליחה,</w:t>
      </w:r>
      <w:bookmarkStart w:id="278" w:name="_ETM_Q1_508000"/>
      <w:bookmarkEnd w:id="278"/>
      <w:r>
        <w:rPr>
          <w:rFonts w:hint="cs"/>
          <w:rtl/>
        </w:rPr>
        <w:t xml:space="preserve"> סליחה.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79" w:name="ET_speaker_5069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80" w:name="_ETM_Q1_518000"/>
      <w:bookmarkEnd w:id="280"/>
      <w:r>
        <w:rPr>
          <w:rFonts w:hint="cs"/>
          <w:rtl/>
        </w:rPr>
        <w:t xml:space="preserve">ואני הצבעתי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כל הזמן </w:t>
      </w:r>
      <w:bookmarkStart w:id="281" w:name="_ETM_Q1_512000"/>
      <w:bookmarkEnd w:id="281"/>
      <w:r>
        <w:rPr>
          <w:rFonts w:hint="cs"/>
          <w:rtl/>
        </w:rPr>
        <w:t xml:space="preserve">– אה, לא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282" w:name="_ETM_Q1_514000"/>
      <w:bookmarkEnd w:id="282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83" w:name="ET_speaker_4627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למרות שהצבעת לא </w:t>
      </w:r>
      <w:bookmarkStart w:id="284" w:name="_ETM_Q1_517000"/>
      <w:bookmarkEnd w:id="284"/>
      <w:r>
        <w:rPr>
          <w:rFonts w:hint="cs"/>
          <w:rtl/>
        </w:rPr>
        <w:t xml:space="preserve">איתי, אני </w:t>
      </w:r>
      <w:bookmarkStart w:id="285" w:name="_ETM_Q1_515000"/>
      <w:bookmarkEnd w:id="285"/>
      <w:r>
        <w:rPr>
          <w:rFonts w:hint="cs"/>
          <w:rtl/>
        </w:rPr>
        <w:t>לא אפריע.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86" w:name="ET_speaker_5069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287" w:name="_ETM_Q1_521000"/>
      <w:bookmarkEnd w:id="287"/>
      <w:r>
        <w:rPr>
          <w:rFonts w:hint="cs"/>
          <w:rtl/>
        </w:rPr>
        <w:t xml:space="preserve">גם בגלל בעיות פרוצדורה וגם בגלל, חבר הכנסת בגין, שאין מספיק תקציב. אני אומר את זה לאוזני </w:t>
      </w:r>
      <w:bookmarkStart w:id="288" w:name="_ETM_Q1_524000"/>
      <w:bookmarkEnd w:id="288"/>
      <w:r>
        <w:rPr>
          <w:rFonts w:hint="cs"/>
          <w:rtl/>
        </w:rPr>
        <w:t xml:space="preserve">האוצר, נמצא פה, נכון? אין תקציב לכל הנושא </w:t>
      </w:r>
      <w:bookmarkStart w:id="289" w:name="_ETM_Q1_525000"/>
      <w:bookmarkEnd w:id="289"/>
      <w:r>
        <w:rPr>
          <w:rFonts w:hint="cs"/>
          <w:rtl/>
        </w:rPr>
        <w:t xml:space="preserve">של שיקום האסיר והדברים הללו תלויים אחד בשני בסופו של דבר. </w:t>
      </w:r>
      <w:bookmarkStart w:id="290" w:name="_ETM_Q1_534000"/>
      <w:bookmarkEnd w:id="290"/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91" w:name="ET_speaker_4741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יעקב, סליחה, אם כבר מעירים, שאלת התקציב היא בתחילת </w:t>
      </w:r>
      <w:bookmarkStart w:id="292" w:name="_ETM_Q1_545000"/>
      <w:bookmarkEnd w:id="292"/>
      <w:r>
        <w:rPr>
          <w:rFonts w:hint="cs"/>
          <w:rtl/>
        </w:rPr>
        <w:t xml:space="preserve">הדברים. </w:t>
      </w:r>
      <w:bookmarkStart w:id="293" w:name="_ETM_Q1_544000"/>
      <w:bookmarkEnd w:id="293"/>
      <w:r>
        <w:rPr>
          <w:rFonts w:hint="cs"/>
          <w:rtl/>
        </w:rPr>
        <w:t xml:space="preserve">אחד המרכיבים הטרגיים בשרשרת הזאת הוא מה שהתברר לנו שיש </w:t>
      </w:r>
      <w:bookmarkStart w:id="294" w:name="_ETM_Q1_551000"/>
      <w:bookmarkEnd w:id="294"/>
      <w:r>
        <w:rPr>
          <w:rFonts w:hint="cs"/>
          <w:rtl/>
        </w:rPr>
        <w:t xml:space="preserve">אסירים שאין ידם משגת להכין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שיקום, או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שחרור </w:t>
      </w:r>
      <w:bookmarkStart w:id="295" w:name="_ETM_Q1_558000"/>
      <w:bookmarkEnd w:id="295"/>
      <w:r>
        <w:rPr>
          <w:rFonts w:hint="cs"/>
          <w:rtl/>
        </w:rPr>
        <w:t>וכן הלאה. ואסירים שידם משגת השיגו להם את העובדת הסוציאלית או העובד הסוציאלי וכן הלאה.</w:t>
      </w:r>
    </w:p>
    <w:p w:rsidR="002563B2" w:rsidRDefault="002563B2" w:rsidP="002563B2">
      <w:pPr>
        <w:rPr>
          <w:rFonts w:hint="cs"/>
          <w:rtl/>
        </w:rPr>
      </w:pPr>
      <w:bookmarkStart w:id="296" w:name="_ETM_Q1_562000"/>
      <w:bookmarkStart w:id="297" w:name="_ETM_Q1_563000"/>
      <w:bookmarkEnd w:id="296"/>
      <w:bookmarkEnd w:id="297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298" w:name="ET_speaker_5069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עוד יותר גרוע.</w:t>
      </w:r>
    </w:p>
    <w:p w:rsidR="002563B2" w:rsidRDefault="002563B2" w:rsidP="002563B2">
      <w:pPr>
        <w:rPr>
          <w:rFonts w:hint="cs"/>
          <w:rtl/>
        </w:rPr>
      </w:pPr>
      <w:bookmarkStart w:id="299" w:name="_ETM_Q1_567000"/>
      <w:bookmarkEnd w:id="299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300" w:name="ET_speaker_5321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חשבנו בזמנו, הערנו, שזו שערורייה בפני עצמה. זו </w:t>
      </w:r>
      <w:bookmarkStart w:id="301" w:name="_ETM_Q1_569000"/>
      <w:bookmarkEnd w:id="301"/>
      <w:r>
        <w:rPr>
          <w:rFonts w:hint="cs"/>
          <w:rtl/>
        </w:rPr>
        <w:t>אפליה קשה על רקע עוני וצריכים פשוט לתקן, אם אתה כבר מעלה את הנושא.</w:t>
      </w:r>
    </w:p>
    <w:p w:rsidR="002563B2" w:rsidRDefault="002563B2" w:rsidP="002563B2">
      <w:pPr>
        <w:rPr>
          <w:rFonts w:hint="cs"/>
          <w:rtl/>
        </w:rPr>
      </w:pPr>
      <w:bookmarkStart w:id="302" w:name="_ETM_Q1_577000"/>
      <w:bookmarkEnd w:id="302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303" w:name="ET_speaker_5069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 xml:space="preserve">עכשיו אני אגיד למה אני מעלה את </w:t>
      </w:r>
      <w:bookmarkStart w:id="304" w:name="_ETM_Q1_580000"/>
      <w:bookmarkEnd w:id="304"/>
      <w:r>
        <w:rPr>
          <w:rFonts w:hint="cs"/>
          <w:rtl/>
        </w:rPr>
        <w:t>זה, כי אני לא רוצה סתם לדבר אחרי הזה.</w:t>
      </w:r>
    </w:p>
    <w:p w:rsidR="002563B2" w:rsidRDefault="002563B2" w:rsidP="002563B2">
      <w:pPr>
        <w:rPr>
          <w:rFonts w:hint="cs"/>
          <w:rtl/>
        </w:rPr>
      </w:pPr>
      <w:bookmarkStart w:id="305" w:name="_ETM_Q1_579000"/>
      <w:bookmarkEnd w:id="305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306" w:name="ET_speaker_5321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r>
        <w:rPr>
          <w:rFonts w:hint="cs"/>
          <w:rtl/>
        </w:rPr>
        <w:t>לא, לא. מאה אחוז. אני רק מוסיף קיסם למדורה.</w:t>
      </w:r>
    </w:p>
    <w:p w:rsidR="002563B2" w:rsidRDefault="002563B2" w:rsidP="002563B2">
      <w:pPr>
        <w:ind w:firstLine="0"/>
        <w:rPr>
          <w:rFonts w:ascii="David" w:hAnsi="David" w:hint="cs"/>
          <w:u w:val="single"/>
          <w:rtl/>
          <w:lang w:eastAsia="he-IL"/>
        </w:rPr>
      </w:pPr>
      <w:bookmarkStart w:id="307" w:name="_ETM_Q1_584000"/>
      <w:bookmarkEnd w:id="307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308" w:name="ET_speaker_5069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309" w:name="_ETM_Q1_585000"/>
      <w:bookmarkEnd w:id="309"/>
      <w:r>
        <w:rPr>
          <w:rFonts w:hint="cs"/>
          <w:rtl/>
        </w:rPr>
        <w:t xml:space="preserve">אני מעלה את זה כדי שתבין שאם הייתה אפליה מסוימת כרגע, </w:t>
      </w:r>
      <w:bookmarkStart w:id="310" w:name="_ETM_Q1_587000"/>
      <w:bookmarkEnd w:id="310"/>
      <w:r>
        <w:rPr>
          <w:rFonts w:hint="cs"/>
          <w:rtl/>
        </w:rPr>
        <w:t xml:space="preserve">האפליה רק מתעצמת באותה תקופה שיש את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, </w:t>
      </w:r>
      <w:bookmarkStart w:id="311" w:name="_ETM_Q1_591000"/>
      <w:bookmarkEnd w:id="311"/>
      <w:r>
        <w:rPr>
          <w:rFonts w:hint="cs"/>
          <w:rtl/>
        </w:rPr>
        <w:t>כי הרי בעצם אתה קושר את השליש הזה לאפשרות – לא</w:t>
      </w:r>
      <w:bookmarkStart w:id="312" w:name="_ETM_Q1_597000"/>
      <w:bookmarkEnd w:id="312"/>
      <w:r>
        <w:rPr>
          <w:rFonts w:hint="cs"/>
          <w:rtl/>
        </w:rPr>
        <w:t xml:space="preserve"> רק על השליש, אלא גם לגבי אותו חלק שהוא יקבל</w:t>
      </w:r>
      <w:bookmarkStart w:id="313" w:name="_ETM_Q1_599000"/>
      <w:bookmarkEnd w:id="313"/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במינהלי</w:t>
      </w:r>
      <w:proofErr w:type="spellEnd"/>
      <w:r>
        <w:rPr>
          <w:rFonts w:hint="cs"/>
          <w:rtl/>
        </w:rPr>
        <w:t xml:space="preserve"> אם הוא ישתחרר. זאת אומרת, הפרוצדורה של השיקום, תקציב, פרוצדורה כזו או אחרת או </w:t>
      </w:r>
      <w:bookmarkStart w:id="314" w:name="_ETM_Q1_608000"/>
      <w:bookmarkEnd w:id="314"/>
      <w:r>
        <w:rPr>
          <w:rFonts w:hint="cs"/>
          <w:rtl/>
        </w:rPr>
        <w:t xml:space="preserve">כל חסם שיש בגלל זה, גורם היום עוול לאסירים שיכול </w:t>
      </w:r>
      <w:bookmarkStart w:id="315" w:name="_ETM_Q1_617000"/>
      <w:bookmarkEnd w:id="315"/>
      <w:r>
        <w:rPr>
          <w:rFonts w:hint="cs"/>
          <w:rtl/>
        </w:rPr>
        <w:t xml:space="preserve">להיות שאם אנחנו היינו עובדים נכון היינו יכולים לשקם אותם, </w:t>
      </w:r>
      <w:bookmarkStart w:id="316" w:name="_ETM_Q1_619000"/>
      <w:bookmarkEnd w:id="316"/>
      <w:r>
        <w:rPr>
          <w:rFonts w:hint="cs"/>
          <w:rtl/>
        </w:rPr>
        <w:t xml:space="preserve">יכלו לתת להם שליש והיו גם נהנים מאותו חלק של </w:t>
      </w:r>
      <w:bookmarkStart w:id="317" w:name="_ETM_Q1_621000"/>
      <w:bookmarkEnd w:id="317"/>
      <w:r>
        <w:rPr>
          <w:rFonts w:hint="cs"/>
          <w:rtl/>
        </w:rPr>
        <w:t xml:space="preserve">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.</w:t>
      </w:r>
    </w:p>
    <w:p w:rsidR="002563B2" w:rsidRDefault="002563B2" w:rsidP="002563B2">
      <w:pPr>
        <w:rPr>
          <w:rFonts w:hint="cs"/>
          <w:rtl/>
        </w:rPr>
      </w:pPr>
      <w:bookmarkStart w:id="318" w:name="_ETM_Q1_623000"/>
      <w:bookmarkEnd w:id="318"/>
    </w:p>
    <w:p w:rsidR="002563B2" w:rsidRDefault="002563B2" w:rsidP="002563B2">
      <w:pPr>
        <w:rPr>
          <w:rFonts w:hint="cs"/>
          <w:rtl/>
        </w:rPr>
      </w:pPr>
      <w:bookmarkStart w:id="319" w:name="_ETM_Q1_624000"/>
      <w:bookmarkEnd w:id="319"/>
      <w:r>
        <w:rPr>
          <w:rFonts w:hint="cs"/>
          <w:rtl/>
        </w:rPr>
        <w:t>לכן מה שאני מבקש הוא שהשב"ס</w:t>
      </w:r>
      <w:bookmarkStart w:id="320" w:name="_ETM_Q1_628000"/>
      <w:bookmarkEnd w:id="320"/>
      <w:r>
        <w:rPr>
          <w:rFonts w:hint="cs"/>
          <w:rtl/>
        </w:rPr>
        <w:t xml:space="preserve"> יגידו לפרוטוקול, כמו שאמרו לי בעל-פה בשיחות </w:t>
      </w:r>
      <w:bookmarkStart w:id="321" w:name="_ETM_Q1_630000"/>
      <w:bookmarkEnd w:id="321"/>
      <w:r>
        <w:rPr>
          <w:rFonts w:hint="cs"/>
          <w:rtl/>
        </w:rPr>
        <w:t xml:space="preserve">גם כן, שהם מבחינתם יעשו את כל האפשרי כדי לזרז </w:t>
      </w:r>
      <w:bookmarkStart w:id="322" w:name="_ETM_Q1_634000"/>
      <w:bookmarkEnd w:id="322"/>
      <w:r>
        <w:rPr>
          <w:rFonts w:hint="cs"/>
          <w:rtl/>
        </w:rPr>
        <w:t xml:space="preserve">או כדי להעלות את האחוז הזה. כמובן זה תלוי במציאות כי </w:t>
      </w:r>
      <w:bookmarkStart w:id="323" w:name="_ETM_Q1_640000"/>
      <w:bookmarkEnd w:id="323"/>
      <w:r>
        <w:rPr>
          <w:rFonts w:hint="cs"/>
          <w:rtl/>
        </w:rPr>
        <w:t xml:space="preserve">אם כולם מסוכנים, אם כולם לא ברי שיקום, אז </w:t>
      </w:r>
      <w:bookmarkStart w:id="324" w:name="_ETM_Q1_643000"/>
      <w:bookmarkEnd w:id="324"/>
      <w:r>
        <w:rPr>
          <w:rFonts w:hint="cs"/>
          <w:rtl/>
        </w:rPr>
        <w:t xml:space="preserve">יכול להיות גם 10%, אבל בהנחה שכן, שהנושא הזה יעלה, ויעלה אדוני גם לסדר-היום בוועדה. ואני </w:t>
      </w:r>
      <w:bookmarkStart w:id="325" w:name="_ETM_Q1_653000"/>
      <w:bookmarkEnd w:id="325"/>
      <w:r>
        <w:rPr>
          <w:rFonts w:hint="cs"/>
          <w:rtl/>
        </w:rPr>
        <w:t xml:space="preserve">רוצה גם שתהיה על זה ישיבה, ישיבת מעקב של </w:t>
      </w:r>
      <w:bookmarkStart w:id="326" w:name="_ETM_Q1_652000"/>
      <w:bookmarkEnd w:id="326"/>
      <w:r>
        <w:rPr>
          <w:rFonts w:hint="cs"/>
          <w:rtl/>
        </w:rPr>
        <w:t>הוועדה.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327" w:name="_ETM_Q1_655000"/>
      <w:bookmarkEnd w:id="327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328" w:name="ET_yor_5296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8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329" w:name="_ETM_Q1_656000"/>
      <w:bookmarkEnd w:id="329"/>
      <w:r>
        <w:rPr>
          <w:rFonts w:hint="cs"/>
          <w:rtl/>
        </w:rPr>
        <w:t>מאה אחוז.</w:t>
      </w:r>
    </w:p>
    <w:p w:rsidR="002563B2" w:rsidRDefault="002563B2" w:rsidP="002563B2">
      <w:pPr>
        <w:ind w:firstLine="0"/>
        <w:rPr>
          <w:rFonts w:hint="cs"/>
          <w:rtl/>
        </w:rPr>
      </w:pPr>
    </w:p>
    <w:p w:rsidR="002563B2" w:rsidRDefault="002563B2" w:rsidP="002563B2">
      <w:pPr>
        <w:pStyle w:val="-"/>
        <w:keepNext/>
        <w:rPr>
          <w:rFonts w:hint="cs"/>
          <w:rtl/>
        </w:rPr>
      </w:pPr>
      <w:bookmarkStart w:id="330" w:name="ET_speakercontinue_5069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0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331" w:name="_ETM_Q1_661000"/>
      <w:bookmarkEnd w:id="331"/>
      <w:r>
        <w:rPr>
          <w:rFonts w:hint="cs"/>
          <w:rtl/>
        </w:rPr>
        <w:t>אני אשמח גם את נציג השב"ס בעניין.</w:t>
      </w:r>
    </w:p>
    <w:p w:rsidR="002563B2" w:rsidRDefault="002563B2" w:rsidP="002563B2">
      <w:pPr>
        <w:rPr>
          <w:rFonts w:hint="cs"/>
          <w:rtl/>
        </w:rPr>
      </w:pPr>
      <w:bookmarkStart w:id="332" w:name="_ETM_Q1_657000"/>
      <w:bookmarkEnd w:id="332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333" w:name="ET_yor_5296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3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334" w:name="_ETM_Q1_659000"/>
      <w:bookmarkEnd w:id="334"/>
      <w:r>
        <w:rPr>
          <w:rFonts w:hint="cs"/>
          <w:rtl/>
        </w:rPr>
        <w:t xml:space="preserve">אני רוצה </w:t>
      </w:r>
      <w:bookmarkStart w:id="335" w:name="_ETM_Q1_660000"/>
      <w:bookmarkEnd w:id="335"/>
      <w:r>
        <w:rPr>
          <w:rFonts w:hint="cs"/>
          <w:rtl/>
        </w:rPr>
        <w:t xml:space="preserve">להגיד לגבי זה כך: חבר הכנסת יעקב אשר, היה לי חשוב </w:t>
      </w:r>
      <w:bookmarkStart w:id="336" w:name="_ETM_Q1_663000"/>
      <w:bookmarkEnd w:id="336"/>
      <w:r>
        <w:rPr>
          <w:rFonts w:hint="cs"/>
          <w:rtl/>
        </w:rPr>
        <w:t xml:space="preserve">שנציג השב"ס קודם כול יבוא לפה וישמע. אני לא בטוח </w:t>
      </w:r>
      <w:bookmarkStart w:id="337" w:name="_ETM_Q1_668000"/>
      <w:bookmarkEnd w:id="337"/>
      <w:r>
        <w:rPr>
          <w:rFonts w:hint="cs"/>
          <w:rtl/>
        </w:rPr>
        <w:t xml:space="preserve">שיש לו גם תשובות. ואני מציע כך: בכוונתי לעשות ישיבה </w:t>
      </w:r>
      <w:bookmarkStart w:id="338" w:name="_ETM_Q1_673000"/>
      <w:bookmarkEnd w:id="338"/>
      <w:r>
        <w:rPr>
          <w:rFonts w:hint="cs"/>
          <w:rtl/>
        </w:rPr>
        <w:t xml:space="preserve">נפרדת, מיוחדת, שתעסוק בנושא השחרור המוקדם, בנושא של השליש, להבין </w:t>
      </w:r>
      <w:bookmarkStart w:id="339" w:name="_ETM_Q1_680000"/>
      <w:bookmarkEnd w:id="339"/>
      <w:r>
        <w:rPr>
          <w:rFonts w:hint="cs"/>
          <w:rtl/>
        </w:rPr>
        <w:t xml:space="preserve">את המשמעויות, האם באמת יש נושא של תקציב בעניין, </w:t>
      </w:r>
      <w:bookmarkStart w:id="340" w:name="_ETM_Q1_681000"/>
      <w:bookmarkEnd w:id="340"/>
      <w:r>
        <w:rPr>
          <w:rFonts w:hint="cs"/>
          <w:rtl/>
        </w:rPr>
        <w:t xml:space="preserve">מה באמת הרגישויות, האם אנחנו ממצים </w:t>
      </w:r>
      <w:bookmarkStart w:id="341" w:name="_ETM_Q1_683000"/>
      <w:bookmarkEnd w:id="341"/>
      <w:r>
        <w:rPr>
          <w:rFonts w:hint="cs"/>
          <w:rtl/>
        </w:rPr>
        <w:t xml:space="preserve">גם את המהלך מול הגורמים של שיקום האסיר וכיוצא </w:t>
      </w:r>
      <w:bookmarkStart w:id="342" w:name="_ETM_Q1_687000"/>
      <w:bookmarkEnd w:id="342"/>
      <w:r>
        <w:rPr>
          <w:rFonts w:hint="cs"/>
          <w:rtl/>
        </w:rPr>
        <w:t xml:space="preserve">בזה. אני לא רוצה תגובה על רגל אחת. אנחנו ניבחן </w:t>
      </w:r>
      <w:bookmarkStart w:id="343" w:name="_ETM_Q1_691000"/>
      <w:bookmarkEnd w:id="343"/>
      <w:r>
        <w:rPr>
          <w:rFonts w:hint="cs"/>
          <w:rtl/>
        </w:rPr>
        <w:t xml:space="preserve">את זה לעומק ואני מאוד מצטרף לדבריך ומחזק אותם. </w:t>
      </w:r>
      <w:bookmarkStart w:id="344" w:name="_ETM_Q1_694000"/>
      <w:bookmarkEnd w:id="344"/>
      <w:r>
        <w:rPr>
          <w:rFonts w:hint="cs"/>
          <w:rtl/>
        </w:rPr>
        <w:t>אז חבריי, תודה רבה.</w:t>
      </w:r>
    </w:p>
    <w:p w:rsidR="002563B2" w:rsidRDefault="002563B2" w:rsidP="002563B2">
      <w:pPr>
        <w:rPr>
          <w:rFonts w:hint="cs"/>
          <w:rtl/>
        </w:rPr>
      </w:pPr>
      <w:bookmarkStart w:id="345" w:name="_ETM_Q1_698000"/>
      <w:bookmarkEnd w:id="345"/>
    </w:p>
    <w:p w:rsidR="002563B2" w:rsidRDefault="002563B2" w:rsidP="002563B2">
      <w:pPr>
        <w:pStyle w:val="a5"/>
        <w:keepNext/>
        <w:rPr>
          <w:rFonts w:hint="cs"/>
          <w:rtl/>
        </w:rPr>
      </w:pPr>
      <w:bookmarkStart w:id="346" w:name="_ETM_Q1_693000"/>
      <w:bookmarkStart w:id="347" w:name="ET_speaker_5069_129"/>
      <w:bookmarkEnd w:id="34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348" w:name="_ETM_Q1_697000"/>
      <w:bookmarkEnd w:id="348"/>
      <w:r>
        <w:rPr>
          <w:rFonts w:hint="cs"/>
          <w:rtl/>
        </w:rPr>
        <w:t xml:space="preserve">במיוחד שעכשיו גם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בא ביחד עם זה.</w:t>
      </w:r>
    </w:p>
    <w:p w:rsidR="002563B2" w:rsidRDefault="002563B2" w:rsidP="002563B2">
      <w:pPr>
        <w:ind w:firstLine="0"/>
        <w:rPr>
          <w:rFonts w:hint="cs"/>
          <w:rtl/>
        </w:rPr>
      </w:pPr>
      <w:bookmarkStart w:id="349" w:name="_ETM_Q1_699000"/>
      <w:bookmarkStart w:id="350" w:name="_ETM_Q1_695000"/>
      <w:bookmarkEnd w:id="349"/>
      <w:bookmarkEnd w:id="350"/>
    </w:p>
    <w:p w:rsidR="002563B2" w:rsidRDefault="002563B2" w:rsidP="002563B2">
      <w:pPr>
        <w:pStyle w:val="af8"/>
        <w:keepNext/>
        <w:rPr>
          <w:rFonts w:hint="cs"/>
          <w:rtl/>
        </w:rPr>
      </w:pPr>
      <w:bookmarkStart w:id="351" w:name="ET_yor_5296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1"/>
    </w:p>
    <w:p w:rsidR="002563B2" w:rsidRDefault="002563B2" w:rsidP="002563B2">
      <w:pPr>
        <w:pStyle w:val="KeepWithNext"/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  <w:bookmarkStart w:id="352" w:name="_ETM_Q1_696000"/>
      <w:bookmarkEnd w:id="352"/>
      <w:r>
        <w:rPr>
          <w:rFonts w:hint="cs"/>
          <w:rtl/>
        </w:rPr>
        <w:t>בוודאי. תודה רבה. הישיבה נעולה.</w:t>
      </w: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rPr>
          <w:rFonts w:hint="cs"/>
          <w:rtl/>
        </w:rPr>
      </w:pPr>
    </w:p>
    <w:p w:rsidR="002563B2" w:rsidRDefault="002563B2" w:rsidP="002563B2">
      <w:pPr>
        <w:pStyle w:val="afe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סיום &gt;&gt; </w:t>
      </w:r>
      <w:r>
        <w:rPr>
          <w:rFonts w:hint="cs"/>
          <w:rtl/>
        </w:rPr>
        <w:t>הישיבה ננעלה בשעה 14:14.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</w:rPr>
        <w:t xml:space="preserve"> </w:t>
      </w:r>
    </w:p>
    <w:p w:rsidR="002563B2" w:rsidRDefault="002563B2" w:rsidP="002563B2">
      <w:pPr>
        <w:pStyle w:val="af4"/>
        <w:ind w:firstLine="0"/>
        <w:jc w:val="both"/>
        <w:rPr>
          <w:rFonts w:hint="cs"/>
          <w:rtl/>
        </w:rPr>
      </w:pPr>
      <w:bookmarkStart w:id="353" w:name="_ETM_Q1_586000"/>
      <w:bookmarkEnd w:id="353"/>
    </w:p>
    <w:p w:rsidR="002563B2" w:rsidRDefault="002563B2" w:rsidP="002563B2">
      <w:pPr>
        <w:rPr>
          <w:rFonts w:hint="cs"/>
          <w:rtl/>
        </w:rPr>
      </w:pPr>
      <w:bookmarkStart w:id="354" w:name="_ETM_Q1_246000"/>
      <w:bookmarkEnd w:id="354"/>
    </w:p>
    <w:p w:rsidR="007872B4" w:rsidRPr="008713A4" w:rsidRDefault="007872B4" w:rsidP="002563B2">
      <w:pPr>
        <w:ind w:firstLine="0"/>
        <w:jc w:val="center"/>
      </w:pPr>
    </w:p>
    <w:sectPr w:rsidR="007872B4" w:rsidRPr="008713A4" w:rsidSect="002563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3B2" w:rsidRDefault="002563B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3B2" w:rsidRDefault="002563B2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3B2" w:rsidRDefault="002563B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563B2">
      <w:rPr>
        <w:rStyle w:val="af9"/>
        <w:noProof/>
        <w:rtl/>
      </w:rPr>
      <w:t>5</w:t>
    </w:r>
    <w:r>
      <w:rPr>
        <w:rStyle w:val="af9"/>
      </w:rPr>
      <w:fldChar w:fldCharType="end"/>
    </w:r>
  </w:p>
  <w:p w:rsidR="00D86E57" w:rsidRPr="00CC5815" w:rsidRDefault="002563B2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2563B2" w:rsidP="008E5E3F">
    <w:pPr>
      <w:pStyle w:val="a3"/>
      <w:ind w:firstLine="0"/>
      <w:rPr>
        <w:rtl/>
      </w:rPr>
    </w:pPr>
    <w:r>
      <w:rPr>
        <w:rtl/>
      </w:rPr>
      <w:t>28/10/2018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3B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docId w15:val="{ECCE4C19-C293-42F0-9243-176CBC6D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63B2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2563B2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2563B2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2563B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563B2"/>
    <w:rPr>
      <w:rFonts w:cs="David"/>
      <w:sz w:val="24"/>
      <w:szCs w:val="24"/>
    </w:rPr>
  </w:style>
  <w:style w:type="table" w:styleId="aff">
    <w:name w:val="Table Grid"/>
    <w:basedOn w:val="a1"/>
    <w:rsid w:val="002563B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D1B13-2783-4C57-8A2B-8A695B23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3079</Words>
  <Characters>15395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</cp:revision>
  <cp:lastPrinted>2015-07-20T08:20:00Z</cp:lastPrinted>
  <dcterms:created xsi:type="dcterms:W3CDTF">2018-05-03T11:21:00Z</dcterms:created>
  <dcterms:modified xsi:type="dcterms:W3CDTF">2018-12-05T06:27:00Z</dcterms:modified>
</cp:coreProperties>
</file>