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0486E1" w14:textId="5F98B7DA" w:rsidR="00E64116" w:rsidRPr="005817EC" w:rsidRDefault="00322A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B7474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75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6656D0" w14:textId="00D20296" w:rsidR="00E64116" w:rsidRPr="008713A4" w:rsidRDefault="00322A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BA699C" w14:textId="77777777" w:rsidR="00E64116" w:rsidRDefault="00E64116" w:rsidP="004467E0">
      <w:pPr>
        <w:ind w:firstLine="0"/>
        <w:rPr>
          <w:rtl/>
        </w:rPr>
      </w:pPr>
    </w:p>
    <w:p w14:paraId="1C75E02E" w14:textId="77777777" w:rsidR="00BC7558" w:rsidRDefault="00BC7558" w:rsidP="004467E0">
      <w:pPr>
        <w:ind w:firstLine="0"/>
        <w:rPr>
          <w:rtl/>
        </w:rPr>
      </w:pPr>
    </w:p>
    <w:p w14:paraId="4615605B" w14:textId="77777777" w:rsidR="00BC7558" w:rsidRPr="008713A4" w:rsidRDefault="00BC7558" w:rsidP="004467E0">
      <w:pPr>
        <w:ind w:firstLine="0"/>
        <w:rPr>
          <w:rtl/>
        </w:rPr>
      </w:pPr>
    </w:p>
    <w:p w14:paraId="5A724C4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E4377F" w14:textId="48121B25" w:rsidR="00E64116" w:rsidRPr="008713A4" w:rsidRDefault="00322A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7558">
        <w:rPr>
          <w:rFonts w:hint="cs"/>
          <w:b/>
          <w:bCs/>
          <w:rtl/>
        </w:rPr>
        <w:t>236</w:t>
      </w:r>
    </w:p>
    <w:p w14:paraId="6731F3D4" w14:textId="0A7FCBB5" w:rsidR="00E64116" w:rsidRPr="008713A4" w:rsidRDefault="00322A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263ED0D" w14:textId="528D8C5F" w:rsidR="00E64116" w:rsidRPr="008713A4" w:rsidRDefault="00322A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9:</w:t>
      </w:r>
      <w:r w:rsidR="00C81B3C">
        <w:rPr>
          <w:rFonts w:hint="cs"/>
          <w:b/>
          <w:bCs/>
          <w:u w:val="single"/>
          <w:rtl/>
        </w:rPr>
        <w:t>47</w:t>
      </w:r>
    </w:p>
    <w:p w14:paraId="61D2FB58" w14:textId="77777777" w:rsidR="00E64116" w:rsidRDefault="00E64116" w:rsidP="008320F6">
      <w:pPr>
        <w:ind w:firstLine="0"/>
        <w:rPr>
          <w:rtl/>
        </w:rPr>
      </w:pPr>
    </w:p>
    <w:p w14:paraId="3D1E5687" w14:textId="77777777" w:rsidR="00BC7558" w:rsidRDefault="00BC7558" w:rsidP="008320F6">
      <w:pPr>
        <w:ind w:firstLine="0"/>
        <w:rPr>
          <w:rtl/>
        </w:rPr>
      </w:pPr>
    </w:p>
    <w:p w14:paraId="4FEA6038" w14:textId="77777777" w:rsidR="00BC7558" w:rsidRPr="008713A4" w:rsidRDefault="00BC7558" w:rsidP="008320F6">
      <w:pPr>
        <w:ind w:firstLine="0"/>
        <w:rPr>
          <w:rtl/>
        </w:rPr>
      </w:pPr>
    </w:p>
    <w:p w14:paraId="45A2CE09" w14:textId="77777777" w:rsidR="00BC7558" w:rsidRDefault="00E64116" w:rsidP="00BC755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2568_1"/>
    </w:p>
    <w:p w14:paraId="2B48A834" w14:textId="11C70E22" w:rsidR="00E64116" w:rsidRPr="008713A4" w:rsidRDefault="00322AC4" w:rsidP="00BC7558">
      <w:pPr>
        <w:ind w:firstLine="0"/>
        <w:outlineLvl w:val="1"/>
        <w:rPr>
          <w:rtl/>
        </w:rPr>
      </w:pPr>
      <w:r w:rsidRPr="00322AC4">
        <w:rPr>
          <w:rStyle w:val="TagStyle"/>
          <w:rtl/>
        </w:rPr>
        <w:t xml:space="preserve"> &lt;&lt; הצח &gt;&gt; </w:t>
      </w:r>
      <w:r w:rsidRPr="00322AC4">
        <w:rPr>
          <w:rtl/>
        </w:rPr>
        <w:t>1. הצעת חוק לתיקון פקודת בריאות העם (</w:t>
      </w:r>
      <w:proofErr w:type="spellStart"/>
      <w:r w:rsidRPr="00322AC4">
        <w:rPr>
          <w:rtl/>
        </w:rPr>
        <w:t>הנגשת</w:t>
      </w:r>
      <w:proofErr w:type="spellEnd"/>
      <w:r w:rsidRPr="00322AC4">
        <w:rPr>
          <w:rtl/>
        </w:rPr>
        <w:t xml:space="preserve"> מידע ופנקס חיסונים למחוסן), התשפ"ד-2023, של ח"כ אליהו ברוכי</w:t>
      </w:r>
      <w:r w:rsidRPr="00322AC4">
        <w:rPr>
          <w:rStyle w:val="TagStyle"/>
          <w:rtl/>
        </w:rPr>
        <w:t xml:space="preserve"> &lt;&lt; הצח &gt;&gt;</w:t>
      </w:r>
      <w:r w:rsidR="008E07CB">
        <w:rPr>
          <w:rtl/>
        </w:rPr>
        <w:t xml:space="preserve"> </w:t>
      </w:r>
      <w:bookmarkEnd w:id="0"/>
    </w:p>
    <w:p w14:paraId="1D69A7C9" w14:textId="71A3E30C" w:rsidR="00E64116" w:rsidRDefault="00322AC4" w:rsidP="00322AC4">
      <w:pPr>
        <w:spacing w:before="60"/>
        <w:ind w:firstLine="0"/>
        <w:rPr>
          <w:rtl/>
        </w:rPr>
      </w:pPr>
      <w:bookmarkStart w:id="1" w:name="ET_hatsach_642575_2"/>
      <w:r w:rsidRPr="00322AC4">
        <w:rPr>
          <w:rStyle w:val="TagStyle"/>
          <w:rtl/>
        </w:rPr>
        <w:t xml:space="preserve"> &lt;&lt; הצח &gt;&gt; </w:t>
      </w:r>
      <w:r w:rsidRPr="00322AC4">
        <w:rPr>
          <w:rtl/>
        </w:rPr>
        <w:t>2. הצעת חוק לתיקון פקודת בריאות העם (</w:t>
      </w:r>
      <w:proofErr w:type="spellStart"/>
      <w:r w:rsidRPr="00322AC4">
        <w:rPr>
          <w:rtl/>
        </w:rPr>
        <w:t>הנגשת</w:t>
      </w:r>
      <w:proofErr w:type="spellEnd"/>
      <w:r w:rsidRPr="00322AC4">
        <w:rPr>
          <w:rtl/>
        </w:rPr>
        <w:t xml:space="preserve"> מידע ופנקס חיסונים למחוסן), התשפ"ד-2024, של ח"כ </w:t>
      </w:r>
      <w:proofErr w:type="spellStart"/>
      <w:r w:rsidRPr="00322AC4">
        <w:rPr>
          <w:rtl/>
        </w:rPr>
        <w:t>ואליד</w:t>
      </w:r>
      <w:proofErr w:type="spellEnd"/>
      <w:r w:rsidRPr="00322AC4">
        <w:rPr>
          <w:rtl/>
        </w:rPr>
        <w:t xml:space="preserve"> </w:t>
      </w:r>
      <w:proofErr w:type="spellStart"/>
      <w:r w:rsidRPr="00322AC4">
        <w:rPr>
          <w:rtl/>
        </w:rPr>
        <w:t>אלהואשלה</w:t>
      </w:r>
      <w:proofErr w:type="spellEnd"/>
      <w:r w:rsidRPr="00322AC4">
        <w:rPr>
          <w:rStyle w:val="TagStyle"/>
          <w:rtl/>
        </w:rPr>
        <w:t xml:space="preserve"> &lt;&lt; הצח &gt;&gt;</w:t>
      </w:r>
      <w:r w:rsidR="008E07CB">
        <w:rPr>
          <w:rtl/>
        </w:rPr>
        <w:t xml:space="preserve"> </w:t>
      </w:r>
      <w:bookmarkEnd w:id="1"/>
    </w:p>
    <w:p w14:paraId="71B43D9B" w14:textId="77777777" w:rsidR="00322AC4" w:rsidRDefault="00322AC4" w:rsidP="007C693F">
      <w:pPr>
        <w:spacing w:before="60"/>
        <w:ind w:firstLine="0"/>
        <w:rPr>
          <w:rtl/>
        </w:rPr>
      </w:pPr>
    </w:p>
    <w:p w14:paraId="6D7A22C0" w14:textId="77777777" w:rsidR="00BC7558" w:rsidRPr="008713A4" w:rsidRDefault="00BC7558" w:rsidP="007C693F">
      <w:pPr>
        <w:spacing w:before="60"/>
        <w:ind w:firstLine="0"/>
        <w:rPr>
          <w:rtl/>
        </w:rPr>
      </w:pPr>
    </w:p>
    <w:p w14:paraId="79569C2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B0ED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A405F2" w14:textId="67E42469" w:rsidR="00E64116" w:rsidRPr="00322AC4" w:rsidRDefault="00322AC4" w:rsidP="00EC1FB3">
      <w:pPr>
        <w:ind w:firstLine="0"/>
        <w:rPr>
          <w:rtl/>
        </w:rPr>
      </w:pPr>
      <w:r w:rsidRPr="00322AC4">
        <w:rPr>
          <w:rtl/>
        </w:rPr>
        <w:t xml:space="preserve">יונתן </w:t>
      </w:r>
      <w:proofErr w:type="spellStart"/>
      <w:r w:rsidRPr="00322AC4">
        <w:rPr>
          <w:rtl/>
        </w:rPr>
        <w:t>מישרקי</w:t>
      </w:r>
      <w:proofErr w:type="spellEnd"/>
      <w:r w:rsidRPr="00322AC4">
        <w:rPr>
          <w:rtl/>
        </w:rPr>
        <w:t xml:space="preserve"> – היו"ר</w:t>
      </w:r>
    </w:p>
    <w:p w14:paraId="6F84E9E1" w14:textId="77777777" w:rsidR="00E64116" w:rsidRDefault="00E64116" w:rsidP="00DE5B80">
      <w:pPr>
        <w:ind w:firstLine="0"/>
        <w:rPr>
          <w:rtl/>
        </w:rPr>
      </w:pPr>
    </w:p>
    <w:p w14:paraId="01941ADC" w14:textId="77777777" w:rsidR="00BC7558" w:rsidRDefault="00BC7558" w:rsidP="00DE5B80">
      <w:pPr>
        <w:ind w:firstLine="0"/>
        <w:rPr>
          <w:rtl/>
        </w:rPr>
      </w:pPr>
    </w:p>
    <w:p w14:paraId="590D5C3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0969C97" w14:textId="73CBE0A8" w:rsidR="000C47F5" w:rsidRPr="00322AC4" w:rsidRDefault="00322A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אליהו ברוכי</w:t>
      </w:r>
    </w:p>
    <w:p w14:paraId="5D02300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9D72E2F" w14:textId="77777777" w:rsidR="00BC7558" w:rsidRPr="000C47F5" w:rsidRDefault="00BC7558" w:rsidP="00DE5B80">
      <w:pPr>
        <w:ind w:firstLine="0"/>
        <w:rPr>
          <w:b/>
          <w:bCs/>
          <w:u w:val="single"/>
          <w:rtl/>
        </w:rPr>
      </w:pPr>
    </w:p>
    <w:p w14:paraId="37FA9C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336"/>
        <w:gridCol w:w="6957"/>
      </w:tblGrid>
      <w:tr w:rsidR="00C81B3C" w14:paraId="009D2CD4" w14:textId="77777777" w:rsidTr="004467E0">
        <w:tc>
          <w:tcPr>
            <w:tcW w:w="2211" w:type="dxa"/>
            <w:shd w:val="clear" w:color="auto" w:fill="auto"/>
          </w:tcPr>
          <w:p w14:paraId="19AA045C" w14:textId="11404584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14:paraId="2A75F6D2" w14:textId="69B79D6F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8A8F03" w14:textId="441FAC47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בריאות הציבור, משרד הבריאות</w:t>
            </w:r>
          </w:p>
        </w:tc>
      </w:tr>
      <w:tr w:rsidR="00C81B3C" w14:paraId="11B0F719" w14:textId="77777777" w:rsidTr="004467E0">
        <w:tc>
          <w:tcPr>
            <w:tcW w:w="2211" w:type="dxa"/>
            <w:shd w:val="clear" w:color="auto" w:fill="auto"/>
          </w:tcPr>
          <w:p w14:paraId="28CD601D" w14:textId="0E20EA6D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14:paraId="69ECFA9F" w14:textId="1FCE07C7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7930B" w14:textId="3E0D2F44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C81B3C" w14:paraId="32B76C7B" w14:textId="77777777" w:rsidTr="004467E0">
        <w:tc>
          <w:tcPr>
            <w:tcW w:w="2211" w:type="dxa"/>
            <w:shd w:val="clear" w:color="auto" w:fill="auto"/>
          </w:tcPr>
          <w:p w14:paraId="4D04355A" w14:textId="1ADB129B" w:rsidR="00C81B3C" w:rsidRDefault="00C81B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נינא</w:t>
            </w:r>
            <w:proofErr w:type="spellEnd"/>
            <w:r>
              <w:rPr>
                <w:rtl/>
              </w:rPr>
              <w:t xml:space="preserve"> כהן-קרן</w:t>
            </w:r>
          </w:p>
        </w:tc>
        <w:tc>
          <w:tcPr>
            <w:tcW w:w="0" w:type="auto"/>
            <w:shd w:val="clear" w:color="auto" w:fill="auto"/>
          </w:tcPr>
          <w:p w14:paraId="357F8B2C" w14:textId="6165820C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0AE9C7" w14:textId="0E3AF9FA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C81B3C" w14:paraId="22354B37" w14:textId="77777777" w:rsidTr="004467E0">
        <w:tc>
          <w:tcPr>
            <w:tcW w:w="2211" w:type="dxa"/>
            <w:shd w:val="clear" w:color="auto" w:fill="auto"/>
          </w:tcPr>
          <w:p w14:paraId="41C987D2" w14:textId="0794A9B7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חיון</w:t>
            </w:r>
          </w:p>
        </w:tc>
        <w:tc>
          <w:tcPr>
            <w:tcW w:w="0" w:type="auto"/>
            <w:shd w:val="clear" w:color="auto" w:fill="auto"/>
          </w:tcPr>
          <w:p w14:paraId="6B6C54A9" w14:textId="6D3F864D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8BB46" w14:textId="39103A59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C81B3C" w14:paraId="15B2D642" w14:textId="77777777" w:rsidTr="004467E0">
        <w:tc>
          <w:tcPr>
            <w:tcW w:w="2211" w:type="dxa"/>
            <w:shd w:val="clear" w:color="auto" w:fill="auto"/>
          </w:tcPr>
          <w:p w14:paraId="71934E33" w14:textId="3E9B4445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יוספין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2BF6D6" w14:textId="6596E008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A93068" w14:textId="681D925B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מערכות ליבה, משרד הבריאות</w:t>
            </w:r>
          </w:p>
        </w:tc>
      </w:tr>
      <w:tr w:rsidR="00C81B3C" w14:paraId="3E2CAF62" w14:textId="77777777" w:rsidTr="004467E0">
        <w:tc>
          <w:tcPr>
            <w:tcW w:w="2211" w:type="dxa"/>
            <w:shd w:val="clear" w:color="auto" w:fill="auto"/>
          </w:tcPr>
          <w:p w14:paraId="08D2589A" w14:textId="5184AC23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לב</w:t>
            </w:r>
          </w:p>
        </w:tc>
        <w:tc>
          <w:tcPr>
            <w:tcW w:w="0" w:type="auto"/>
            <w:shd w:val="clear" w:color="auto" w:fill="auto"/>
          </w:tcPr>
          <w:p w14:paraId="089DCF62" w14:textId="69CC96F3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9A85D" w14:textId="68C7D91E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מטה, אגף מערך שירותי בריאות, משרד הרווחה והביטחון החברתי</w:t>
            </w:r>
          </w:p>
        </w:tc>
      </w:tr>
      <w:tr w:rsidR="00C81B3C" w14:paraId="1A225AB2" w14:textId="77777777" w:rsidTr="004467E0">
        <w:tc>
          <w:tcPr>
            <w:tcW w:w="2211" w:type="dxa"/>
            <w:shd w:val="clear" w:color="auto" w:fill="auto"/>
          </w:tcPr>
          <w:p w14:paraId="535113E6" w14:textId="55E142DE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תורג'מן</w:t>
            </w:r>
          </w:p>
        </w:tc>
        <w:tc>
          <w:tcPr>
            <w:tcW w:w="0" w:type="auto"/>
            <w:shd w:val="clear" w:color="auto" w:fill="auto"/>
          </w:tcPr>
          <w:p w14:paraId="68753B77" w14:textId="3DCF18DD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7270F" w14:textId="4CF9A46F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סא"ל, ראש ענף מערכות בריאות, משרד הביטחון</w:t>
            </w:r>
          </w:p>
        </w:tc>
      </w:tr>
      <w:tr w:rsidR="00C81B3C" w14:paraId="227C00D9" w14:textId="77777777" w:rsidTr="004467E0">
        <w:tc>
          <w:tcPr>
            <w:tcW w:w="2211" w:type="dxa"/>
            <w:shd w:val="clear" w:color="auto" w:fill="auto"/>
          </w:tcPr>
          <w:p w14:paraId="32FE160A" w14:textId="20262179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קרס</w:t>
            </w:r>
          </w:p>
        </w:tc>
        <w:tc>
          <w:tcPr>
            <w:tcW w:w="0" w:type="auto"/>
            <w:shd w:val="clear" w:color="auto" w:fill="auto"/>
          </w:tcPr>
          <w:p w14:paraId="58A03A06" w14:textId="71DEEF0D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EE175" w14:textId="1085CC99" w:rsidR="00C81B3C" w:rsidRDefault="00C81B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סר"ן</w:t>
            </w:r>
            <w:proofErr w:type="spellEnd"/>
            <w:r>
              <w:rPr>
                <w:rtl/>
              </w:rPr>
              <w:t>, עוזר ראש מדור אפידמיולוגיה, משרד הביטחון</w:t>
            </w:r>
          </w:p>
        </w:tc>
      </w:tr>
      <w:tr w:rsidR="00C81B3C" w14:paraId="058FE65D" w14:textId="77777777" w:rsidTr="004467E0">
        <w:tc>
          <w:tcPr>
            <w:tcW w:w="2211" w:type="dxa"/>
            <w:shd w:val="clear" w:color="auto" w:fill="auto"/>
          </w:tcPr>
          <w:p w14:paraId="0A395948" w14:textId="7806BB42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22C777" w14:textId="354ABD3A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B15CB" w14:textId="0F4A236E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בריאות, משרד המשפטים</w:t>
            </w:r>
          </w:p>
        </w:tc>
      </w:tr>
      <w:tr w:rsidR="00C81B3C" w14:paraId="2A7922CB" w14:textId="77777777" w:rsidTr="004467E0">
        <w:tc>
          <w:tcPr>
            <w:tcW w:w="2211" w:type="dxa"/>
            <w:shd w:val="clear" w:color="auto" w:fill="auto"/>
          </w:tcPr>
          <w:p w14:paraId="7C853A8C" w14:textId="2A3DDFC5" w:rsidR="00C81B3C" w:rsidRDefault="00C81B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2418FA" w14:textId="22BE53DF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EFC12" w14:textId="7AA45A8A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ציבורי-חוקתי, משרד המשפטים</w:t>
            </w:r>
          </w:p>
        </w:tc>
      </w:tr>
      <w:tr w:rsidR="00C81B3C" w14:paraId="73F52D2D" w14:textId="77777777" w:rsidTr="004467E0">
        <w:tc>
          <w:tcPr>
            <w:tcW w:w="2211" w:type="dxa"/>
            <w:shd w:val="clear" w:color="auto" w:fill="auto"/>
          </w:tcPr>
          <w:p w14:paraId="0438A0F0" w14:textId="0E3259BF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ורד אליהו</w:t>
            </w:r>
          </w:p>
        </w:tc>
        <w:tc>
          <w:tcPr>
            <w:tcW w:w="0" w:type="auto"/>
            <w:shd w:val="clear" w:color="auto" w:fill="auto"/>
          </w:tcPr>
          <w:p w14:paraId="0B82CCD7" w14:textId="3CA9A05F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909AE" w14:textId="527A27E4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פרויקטים,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אינפורמטיקס</w:t>
            </w:r>
            <w:proofErr w:type="spellEnd"/>
            <w:r>
              <w:rPr>
                <w:rtl/>
              </w:rPr>
              <w:t>, מכבי שירותי בריאות</w:t>
            </w:r>
          </w:p>
        </w:tc>
      </w:tr>
      <w:tr w:rsidR="00C81B3C" w14:paraId="32352138" w14:textId="77777777" w:rsidTr="004467E0">
        <w:tc>
          <w:tcPr>
            <w:tcW w:w="2211" w:type="dxa"/>
            <w:shd w:val="clear" w:color="auto" w:fill="auto"/>
          </w:tcPr>
          <w:p w14:paraId="1FD316CE" w14:textId="33592554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פרבר</w:t>
            </w:r>
          </w:p>
        </w:tc>
        <w:tc>
          <w:tcPr>
            <w:tcW w:w="0" w:type="auto"/>
            <w:shd w:val="clear" w:color="auto" w:fill="auto"/>
          </w:tcPr>
          <w:p w14:paraId="001E8F44" w14:textId="7DF9D6A3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AE08C" w14:textId="74AC2439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הציבור, קופת חולים מאוחדת</w:t>
            </w:r>
          </w:p>
        </w:tc>
      </w:tr>
      <w:tr w:rsidR="00C81B3C" w14:paraId="7BB9C4D3" w14:textId="77777777" w:rsidTr="004467E0">
        <w:tc>
          <w:tcPr>
            <w:tcW w:w="2211" w:type="dxa"/>
            <w:shd w:val="clear" w:color="auto" w:fill="auto"/>
          </w:tcPr>
          <w:p w14:paraId="3B4838B6" w14:textId="0AF68609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שרי נתן</w:t>
            </w:r>
          </w:p>
        </w:tc>
        <w:tc>
          <w:tcPr>
            <w:tcW w:w="0" w:type="auto"/>
            <w:shd w:val="clear" w:color="auto" w:fill="auto"/>
          </w:tcPr>
          <w:p w14:paraId="5CB47003" w14:textId="2E80CD54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A1163" w14:textId="1E51E2FD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עמותת מדעת</w:t>
            </w:r>
          </w:p>
        </w:tc>
      </w:tr>
      <w:tr w:rsidR="00C81B3C" w14:paraId="4F281294" w14:textId="77777777" w:rsidTr="004467E0">
        <w:tc>
          <w:tcPr>
            <w:tcW w:w="2211" w:type="dxa"/>
            <w:shd w:val="clear" w:color="auto" w:fill="auto"/>
          </w:tcPr>
          <w:p w14:paraId="20C0C5E5" w14:textId="467DC4B9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1E74A3C2" w14:textId="61F0CB9D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AFA7A" w14:textId="6DC04124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- זכויות נכים</w:t>
            </w:r>
          </w:p>
        </w:tc>
      </w:tr>
      <w:tr w:rsidR="00C81B3C" w14:paraId="4B31032F" w14:textId="77777777" w:rsidTr="004467E0">
        <w:tc>
          <w:tcPr>
            <w:tcW w:w="2211" w:type="dxa"/>
            <w:shd w:val="clear" w:color="auto" w:fill="auto"/>
          </w:tcPr>
          <w:p w14:paraId="4F5DA622" w14:textId="038FECA1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רוכברגר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BB558B" w14:textId="43759B5A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DA49D" w14:textId="11D5B4BF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בית איזי שפירא</w:t>
            </w:r>
          </w:p>
        </w:tc>
      </w:tr>
      <w:tr w:rsidR="00C81B3C" w14:paraId="3A6BA975" w14:textId="77777777" w:rsidTr="004467E0">
        <w:tc>
          <w:tcPr>
            <w:tcW w:w="2211" w:type="dxa"/>
            <w:shd w:val="clear" w:color="auto" w:fill="auto"/>
          </w:tcPr>
          <w:p w14:paraId="32540E7F" w14:textId="4E83D030" w:rsidR="00C81B3C" w:rsidRDefault="00C81B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אייזק</w:t>
            </w:r>
            <w:proofErr w:type="spellEnd"/>
            <w:r>
              <w:rPr>
                <w:rtl/>
              </w:rPr>
              <w:t xml:space="preserve"> כץ</w:t>
            </w:r>
          </w:p>
        </w:tc>
        <w:tc>
          <w:tcPr>
            <w:tcW w:w="0" w:type="auto"/>
            <w:shd w:val="clear" w:color="auto" w:fill="auto"/>
          </w:tcPr>
          <w:p w14:paraId="5DBCF19B" w14:textId="31D6A23F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DAE7C" w14:textId="121B1871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חקיקה לח"כ אליהו ברוכי</w:t>
            </w:r>
          </w:p>
        </w:tc>
      </w:tr>
      <w:tr w:rsidR="00C81B3C" w14:paraId="0BC09289" w14:textId="77777777" w:rsidTr="004467E0">
        <w:tc>
          <w:tcPr>
            <w:tcW w:w="2211" w:type="dxa"/>
            <w:shd w:val="clear" w:color="auto" w:fill="auto"/>
          </w:tcPr>
          <w:p w14:paraId="4F50C23F" w14:textId="34855A74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6838D56F" w14:textId="7AEBDED7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0E867" w14:textId="45D0E1FB" w:rsidR="00C81B3C" w:rsidRDefault="00C81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 הבריאות</w:t>
            </w:r>
          </w:p>
        </w:tc>
      </w:tr>
    </w:tbl>
    <w:p w14:paraId="24460CF7" w14:textId="29358C3F" w:rsidR="00E64116" w:rsidRDefault="00E64116" w:rsidP="00DE5B80">
      <w:pPr>
        <w:ind w:firstLine="0"/>
        <w:rPr>
          <w:rtl/>
        </w:rPr>
      </w:pPr>
    </w:p>
    <w:p w14:paraId="3F1386C2" w14:textId="77777777" w:rsidR="00BC7558" w:rsidRPr="008713A4" w:rsidRDefault="00BC7558" w:rsidP="00DE5B80">
      <w:pPr>
        <w:ind w:firstLine="0"/>
        <w:rPr>
          <w:rtl/>
        </w:rPr>
      </w:pPr>
    </w:p>
    <w:p w14:paraId="2E6C366D" w14:textId="5C717B7D" w:rsidR="00E64116" w:rsidRDefault="00C81B3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336"/>
        <w:gridCol w:w="4997"/>
      </w:tblGrid>
      <w:tr w:rsidR="00C81B3C" w14:paraId="7B70DE08" w14:textId="77777777" w:rsidTr="004F5DB1">
        <w:tc>
          <w:tcPr>
            <w:tcW w:w="0" w:type="auto"/>
            <w:shd w:val="clear" w:color="auto" w:fill="auto"/>
          </w:tcPr>
          <w:p w14:paraId="5EAF4281" w14:textId="77777777" w:rsidR="00C81B3C" w:rsidRDefault="00C81B3C" w:rsidP="004F5DB1">
            <w:pPr>
              <w:ind w:firstLine="0"/>
              <w:rPr>
                <w:rtl/>
              </w:rPr>
            </w:pPr>
            <w:r>
              <w:rPr>
                <w:rtl/>
              </w:rPr>
              <w:t>ניר גרסון</w:t>
            </w:r>
          </w:p>
        </w:tc>
        <w:tc>
          <w:tcPr>
            <w:tcW w:w="0" w:type="auto"/>
            <w:shd w:val="clear" w:color="auto" w:fill="auto"/>
          </w:tcPr>
          <w:p w14:paraId="04972FAD" w14:textId="77777777" w:rsidR="00C81B3C" w:rsidRDefault="00C81B3C" w:rsidP="004F5D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CA709" w14:textId="77777777" w:rsidR="00C81B3C" w:rsidRDefault="00C81B3C" w:rsidP="004F5DB1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מחלקת ייעוץ משפטי, הרשות להגנת הפרטיות</w:t>
            </w:r>
          </w:p>
        </w:tc>
      </w:tr>
    </w:tbl>
    <w:p w14:paraId="0870AD25" w14:textId="1DE9E833" w:rsidR="00BC7558" w:rsidRDefault="00BC7558" w:rsidP="00DE5B80">
      <w:pPr>
        <w:ind w:firstLine="0"/>
        <w:rPr>
          <w:rtl/>
        </w:rPr>
      </w:pPr>
      <w:r>
        <w:rPr>
          <w:rtl/>
        </w:rPr>
        <w:br w:type="page"/>
      </w:r>
    </w:p>
    <w:p w14:paraId="317DB9C8" w14:textId="77777777" w:rsidR="00D37550" w:rsidRPr="008713A4" w:rsidRDefault="00D37550" w:rsidP="00DE5B80">
      <w:pPr>
        <w:ind w:firstLine="0"/>
        <w:rPr>
          <w:rtl/>
        </w:rPr>
      </w:pPr>
    </w:p>
    <w:p w14:paraId="65AF2B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3C5DF2" w14:textId="3AF5DC33" w:rsidR="00B11AEE" w:rsidRDefault="00B11AEE" w:rsidP="00B11AEE">
      <w:pPr>
        <w:ind w:firstLine="0"/>
        <w:rPr>
          <w:rtl/>
        </w:rPr>
      </w:pPr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26B5B766" w14:textId="77777777" w:rsidR="00E64116" w:rsidRPr="008713A4" w:rsidRDefault="00E64116" w:rsidP="00DE5B80">
      <w:pPr>
        <w:ind w:firstLine="0"/>
        <w:rPr>
          <w:rtl/>
        </w:rPr>
      </w:pPr>
    </w:p>
    <w:p w14:paraId="24497F1A" w14:textId="3747E9B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9DC104" w14:textId="54DEFF5F" w:rsidR="00E64116" w:rsidRPr="008713A4" w:rsidRDefault="00322AC4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6902959C" w14:textId="77777777" w:rsidR="00E64116" w:rsidRPr="008713A4" w:rsidRDefault="00E64116" w:rsidP="00DE5B80">
      <w:pPr>
        <w:ind w:firstLine="0"/>
        <w:rPr>
          <w:rtl/>
        </w:rPr>
      </w:pPr>
    </w:p>
    <w:p w14:paraId="233275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491744" w14:textId="453C3565" w:rsidR="00C81B3C" w:rsidRDefault="00C81B3C" w:rsidP="004467E0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322AC4">
        <w:rPr>
          <w:rtl/>
        </w:rPr>
        <w:t>חבר תרג</w:t>
      </w:r>
      <w:r w:rsidR="004467E0">
        <w:rPr>
          <w:rFonts w:hint="cs"/>
          <w:rtl/>
        </w:rPr>
        <w:t>ו</w:t>
      </w:r>
      <w:r w:rsidR="00322AC4">
        <w:rPr>
          <w:rtl/>
        </w:rPr>
        <w:t>מים</w:t>
      </w:r>
    </w:p>
    <w:p w14:paraId="753A262A" w14:textId="77777777" w:rsidR="004467E0" w:rsidRDefault="004467E0" w:rsidP="00C81B3C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3F4CEB8C" w14:textId="77777777" w:rsidR="00BC7558" w:rsidRDefault="00BC7558" w:rsidP="00C81B3C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09AC041F" w14:textId="52D7012F" w:rsidR="00C81B3C" w:rsidRPr="00C81B3C" w:rsidRDefault="00C81B3C" w:rsidP="004467E0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860A9F9" w14:textId="1D553F85" w:rsidR="004B7CDE" w:rsidRDefault="004B7CDE">
      <w:pPr>
        <w:bidi w:val="0"/>
        <w:spacing w:line="240" w:lineRule="auto"/>
        <w:ind w:firstLine="0"/>
        <w:jc w:val="left"/>
        <w:rPr>
          <w:rtl/>
        </w:rPr>
      </w:pPr>
      <w:bookmarkStart w:id="2" w:name="_ETM_Q1_6604"/>
      <w:bookmarkStart w:id="3" w:name="_ETM_Q1_1904"/>
      <w:bookmarkStart w:id="4" w:name="_ETM_Q1_34081"/>
      <w:bookmarkStart w:id="5" w:name="_ETM_Q1_29350"/>
      <w:bookmarkStart w:id="6" w:name="_ETM_Q1_24653"/>
      <w:bookmarkEnd w:id="2"/>
      <w:bookmarkEnd w:id="3"/>
      <w:bookmarkEnd w:id="4"/>
      <w:bookmarkEnd w:id="5"/>
      <w:bookmarkEnd w:id="6"/>
    </w:p>
    <w:p w14:paraId="1405BD74" w14:textId="77777777" w:rsidR="00BC7558" w:rsidRDefault="00BC7558" w:rsidP="004B7CDE">
      <w:pPr>
        <w:pStyle w:val="a6"/>
        <w:keepNext/>
        <w:rPr>
          <w:rStyle w:val="TagStyle"/>
          <w:vanish w:val="0"/>
          <w:rtl/>
        </w:rPr>
      </w:pPr>
      <w:bookmarkStart w:id="7" w:name="ET_subject_642568_4"/>
      <w:r>
        <w:rPr>
          <w:rStyle w:val="TagStyle"/>
          <w:vanish w:val="0"/>
          <w:rtl/>
        </w:rPr>
        <w:br w:type="page"/>
      </w:r>
    </w:p>
    <w:p w14:paraId="32A0CAE7" w14:textId="4E00E95F" w:rsidR="004B7CDE" w:rsidRDefault="004B7CDE" w:rsidP="004B7CDE">
      <w:pPr>
        <w:pStyle w:val="a6"/>
        <w:keepNext/>
        <w:rPr>
          <w:rtl/>
        </w:rPr>
      </w:pPr>
      <w:r w:rsidRPr="004B7CDE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פקודת בריאות העם (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מידע ופנקס חיסונים למחוסן), התשפ"ד-2023, פ/4088/25</w:t>
      </w:r>
      <w:r w:rsidRPr="004B7CDE">
        <w:rPr>
          <w:rStyle w:val="TagStyle"/>
          <w:rtl/>
        </w:rPr>
        <w:t xml:space="preserve"> &lt;&lt; נושא &gt;&gt;</w:t>
      </w:r>
      <w:r w:rsidR="008E07CB">
        <w:rPr>
          <w:rtl/>
        </w:rPr>
        <w:t xml:space="preserve"> </w:t>
      </w:r>
      <w:bookmarkEnd w:id="7"/>
    </w:p>
    <w:p w14:paraId="30F74A38" w14:textId="692936AF" w:rsidR="004B7CDE" w:rsidRDefault="004B7CDE" w:rsidP="004B7CDE">
      <w:pPr>
        <w:pStyle w:val="a6"/>
        <w:keepNext/>
        <w:rPr>
          <w:rtl/>
        </w:rPr>
      </w:pPr>
      <w:bookmarkStart w:id="8" w:name="ET_subject_642575_5"/>
      <w:r w:rsidRPr="004B7CDE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פקודת בריאות העם (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מידע ופנקס חיסונים למחוסן), התשפ"ד-2024, פ/4359/25</w:t>
      </w:r>
      <w:r w:rsidRPr="004B7CDE">
        <w:rPr>
          <w:rStyle w:val="TagStyle"/>
          <w:rtl/>
        </w:rPr>
        <w:t xml:space="preserve"> &lt;&lt; נושא &gt;&gt;</w:t>
      </w:r>
      <w:r w:rsidR="008E07CB">
        <w:rPr>
          <w:rtl/>
        </w:rPr>
        <w:t xml:space="preserve"> </w:t>
      </w:r>
      <w:bookmarkEnd w:id="8"/>
    </w:p>
    <w:p w14:paraId="230151F4" w14:textId="77777777" w:rsidR="004B7CDE" w:rsidRDefault="004B7CDE" w:rsidP="004B7CDE">
      <w:pPr>
        <w:rPr>
          <w:rtl/>
        </w:rPr>
      </w:pPr>
    </w:p>
    <w:p w14:paraId="3880EF3F" w14:textId="0E4E5631" w:rsidR="004B7CDE" w:rsidRDefault="004B7CDE" w:rsidP="004B7CDE">
      <w:pPr>
        <w:pStyle w:val="af6"/>
        <w:keepNext/>
        <w:rPr>
          <w:rtl/>
        </w:rPr>
      </w:pPr>
      <w:bookmarkStart w:id="9" w:name="_ETM_Q1_5484"/>
      <w:bookmarkStart w:id="10" w:name="_ETM_Q1_5733"/>
      <w:bookmarkStart w:id="11" w:name="_ETM_Q1_5888"/>
      <w:bookmarkStart w:id="12" w:name="ET_yor_6447_6"/>
      <w:bookmarkEnd w:id="9"/>
      <w:bookmarkEnd w:id="10"/>
      <w:bookmarkEnd w:id="11"/>
      <w:r w:rsidRPr="004B7C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7CDE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2"/>
    </w:p>
    <w:p w14:paraId="31CB0ECF" w14:textId="77777777" w:rsidR="004B7CDE" w:rsidRDefault="004B7CDE" w:rsidP="004B7CDE">
      <w:pPr>
        <w:pStyle w:val="KeepWithNext"/>
        <w:rPr>
          <w:rtl/>
          <w:lang w:eastAsia="he-IL"/>
        </w:rPr>
      </w:pPr>
    </w:p>
    <w:p w14:paraId="4E8A9FE0" w14:textId="7DE655E5" w:rsidR="004B7CDE" w:rsidRDefault="004B7CDE" w:rsidP="004B7CDE">
      <w:pPr>
        <w:rPr>
          <w:rtl/>
          <w:lang w:eastAsia="he-IL"/>
        </w:rPr>
      </w:pPr>
      <w:bookmarkStart w:id="13" w:name="_ETM_Q1_9719"/>
      <w:bookmarkStart w:id="14" w:name="_ETM_Q1_9811"/>
      <w:bookmarkStart w:id="15" w:name="_ETM_Q1_5079"/>
      <w:bookmarkStart w:id="16" w:name="_ETM_Q1_559"/>
      <w:bookmarkStart w:id="17" w:name="_ETM_Q1_1038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שלום לכולם. אני מתכבד לפתוח את ישיבת</w:t>
      </w:r>
      <w:bookmarkStart w:id="18" w:name="_ETM_Q1_8100"/>
      <w:bookmarkEnd w:id="18"/>
      <w:r>
        <w:rPr>
          <w:rFonts w:hint="cs"/>
          <w:rtl/>
          <w:lang w:eastAsia="he-IL"/>
        </w:rPr>
        <w:t xml:space="preserve"> ועדת הבריאות הבוקר, שתעסוק בנושא הצעת חוק לתיקון פק</w:t>
      </w:r>
      <w:bookmarkStart w:id="19" w:name="_ETM_Q1_8083"/>
      <w:bookmarkEnd w:id="19"/>
      <w:r>
        <w:rPr>
          <w:rFonts w:hint="cs"/>
          <w:rtl/>
          <w:lang w:eastAsia="he-IL"/>
        </w:rPr>
        <w:t>ודת בריאות</w:t>
      </w:r>
      <w:bookmarkStart w:id="20" w:name="_ETM_Q1_8870"/>
      <w:bookmarkEnd w:id="20"/>
      <w:r>
        <w:rPr>
          <w:rFonts w:hint="cs"/>
          <w:rtl/>
          <w:lang w:eastAsia="he-IL"/>
        </w:rPr>
        <w:t xml:space="preserve"> העם (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 ופנקס חיסונים למחוסן), התשפ"ד-2023 של חבר ה</w:t>
      </w:r>
      <w:bookmarkStart w:id="21" w:name="_ETM_Q1_12565"/>
      <w:bookmarkEnd w:id="21"/>
      <w:r>
        <w:rPr>
          <w:rFonts w:hint="cs"/>
          <w:rtl/>
          <w:lang w:eastAsia="he-IL"/>
        </w:rPr>
        <w:t>כנסת</w:t>
      </w:r>
      <w:bookmarkStart w:id="22" w:name="_ETM_Q1_12938"/>
      <w:bookmarkEnd w:id="22"/>
      <w:r>
        <w:rPr>
          <w:rFonts w:hint="cs"/>
          <w:rtl/>
          <w:lang w:eastAsia="he-IL"/>
        </w:rPr>
        <w:t xml:space="preserve"> ברוכי וקבוצת חברי כנסת, בהכנה לקריאה ראשונה; וכן </w:t>
      </w:r>
      <w:bookmarkStart w:id="23" w:name="_ETM_Q1_21181"/>
      <w:bookmarkEnd w:id="23"/>
      <w:r>
        <w:rPr>
          <w:rFonts w:hint="cs"/>
          <w:rtl/>
          <w:lang w:eastAsia="he-IL"/>
        </w:rPr>
        <w:t>הצעת חוק לפקודת תיקון בריאות העם (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 ופנקס חיסונים</w:t>
      </w:r>
      <w:bookmarkStart w:id="24" w:name="_ETM_Q1_21730"/>
      <w:bookmarkEnd w:id="24"/>
      <w:r>
        <w:rPr>
          <w:rFonts w:hint="cs"/>
          <w:rtl/>
          <w:lang w:eastAsia="he-IL"/>
        </w:rPr>
        <w:t xml:space="preserve"> </w:t>
      </w:r>
      <w:bookmarkStart w:id="25" w:name="_ETM_Q1_21974"/>
      <w:bookmarkEnd w:id="25"/>
      <w:r>
        <w:rPr>
          <w:rFonts w:hint="cs"/>
          <w:rtl/>
          <w:lang w:eastAsia="he-IL"/>
        </w:rPr>
        <w:t>למחוסן), התשפ"ד-2024 של חבר ה</w:t>
      </w:r>
      <w:bookmarkStart w:id="26" w:name="_ETM_Q1_22379"/>
      <w:bookmarkEnd w:id="26"/>
      <w:r>
        <w:rPr>
          <w:rFonts w:hint="cs"/>
          <w:rtl/>
          <w:lang w:eastAsia="he-IL"/>
        </w:rPr>
        <w:t xml:space="preserve">כנסת </w:t>
      </w:r>
      <w:bookmarkStart w:id="27" w:name="_ETM_Q1_20883"/>
      <w:bookmarkEnd w:id="27"/>
      <w:proofErr w:type="spellStart"/>
      <w:r w:rsidR="00B64CE2">
        <w:rPr>
          <w:rFonts w:hint="cs"/>
          <w:rtl/>
          <w:lang w:eastAsia="he-IL"/>
        </w:rPr>
        <w:t>ואליד</w:t>
      </w:r>
      <w:proofErr w:type="spellEnd"/>
      <w:r w:rsidR="00B64CE2">
        <w:rPr>
          <w:rFonts w:hint="cs"/>
          <w:rtl/>
          <w:lang w:eastAsia="he-IL"/>
        </w:rPr>
        <w:t xml:space="preserve"> </w:t>
      </w:r>
      <w:proofErr w:type="spellStart"/>
      <w:r w:rsidR="00B64CE2">
        <w:rPr>
          <w:rFonts w:hint="cs"/>
          <w:rtl/>
          <w:lang w:eastAsia="he-IL"/>
        </w:rPr>
        <w:t>אלהואשלה</w:t>
      </w:r>
      <w:proofErr w:type="spellEnd"/>
      <w:r w:rsidR="00B64CE2">
        <w:rPr>
          <w:rFonts w:hint="cs"/>
          <w:rtl/>
          <w:lang w:eastAsia="he-IL"/>
        </w:rPr>
        <w:t>, בהכנה</w:t>
      </w:r>
      <w:bookmarkStart w:id="28" w:name="_ETM_Q1_28164"/>
      <w:bookmarkEnd w:id="28"/>
      <w:r w:rsidR="00B64CE2">
        <w:rPr>
          <w:rFonts w:hint="cs"/>
          <w:rtl/>
          <w:lang w:eastAsia="he-IL"/>
        </w:rPr>
        <w:t xml:space="preserve"> לקריאה ראשונה. </w:t>
      </w:r>
      <w:bookmarkStart w:id="29" w:name="_ETM_Q1_30606"/>
      <w:bookmarkEnd w:id="29"/>
    </w:p>
    <w:p w14:paraId="26B389B0" w14:textId="77777777" w:rsidR="00B64CE2" w:rsidRDefault="00B64CE2" w:rsidP="004B7CDE">
      <w:pPr>
        <w:rPr>
          <w:rtl/>
          <w:lang w:eastAsia="he-IL"/>
        </w:rPr>
      </w:pPr>
      <w:bookmarkStart w:id="30" w:name="_ETM_Q1_30744"/>
      <w:bookmarkEnd w:id="30"/>
    </w:p>
    <w:p w14:paraId="6D7DF22F" w14:textId="2AA3DE84" w:rsidR="00B64CE2" w:rsidRDefault="00B64CE2" w:rsidP="004B7CDE">
      <w:pPr>
        <w:rPr>
          <w:rtl/>
          <w:lang w:eastAsia="he-IL"/>
        </w:rPr>
      </w:pPr>
      <w:bookmarkStart w:id="31" w:name="_ETM_Q1_30774"/>
      <w:bookmarkEnd w:id="31"/>
      <w:r>
        <w:rPr>
          <w:rFonts w:hint="cs"/>
          <w:rtl/>
          <w:lang w:eastAsia="he-IL"/>
        </w:rPr>
        <w:t>א</w:t>
      </w:r>
      <w:bookmarkStart w:id="32" w:name="_ETM_Q1_30923"/>
      <w:bookmarkEnd w:id="32"/>
      <w:r>
        <w:rPr>
          <w:rFonts w:hint="cs"/>
          <w:rtl/>
          <w:lang w:eastAsia="he-IL"/>
        </w:rPr>
        <w:t xml:space="preserve">ת הבוקר הזה, כמו שאנחנו נוהגים תמיד </w:t>
      </w:r>
      <w:bookmarkStart w:id="33" w:name="_ETM_Q1_33686"/>
      <w:bookmarkEnd w:id="33"/>
      <w:r>
        <w:rPr>
          <w:rFonts w:hint="cs"/>
          <w:rtl/>
          <w:lang w:eastAsia="he-IL"/>
        </w:rPr>
        <w:t xml:space="preserve">בישיבת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הבוקר הזה אנחנו</w:t>
      </w:r>
      <w:bookmarkStart w:id="34" w:name="_ETM_Q1_38392"/>
      <w:bookmarkEnd w:id="34"/>
      <w:r>
        <w:rPr>
          <w:rFonts w:hint="cs"/>
          <w:rtl/>
          <w:lang w:eastAsia="he-IL"/>
        </w:rPr>
        <w:t xml:space="preserve"> נפתח בתפילה לרפואתם השלמה של כלל הפצועים במלחמה הקשה הזו,</w:t>
      </w:r>
      <w:bookmarkStart w:id="35" w:name="_ETM_Q1_44023"/>
      <w:bookmarkEnd w:id="35"/>
      <w:r>
        <w:rPr>
          <w:rFonts w:hint="cs"/>
          <w:rtl/>
          <w:lang w:eastAsia="he-IL"/>
        </w:rPr>
        <w:t xml:space="preserve"> וכמובן בתפילה לחזרתם הביתה במהרה של כל החטופים והחטופות, ובעזרת</w:t>
      </w:r>
      <w:bookmarkStart w:id="36" w:name="_ETM_Q1_50787"/>
      <w:bookmarkEnd w:id="36"/>
      <w:r>
        <w:rPr>
          <w:rFonts w:hint="cs"/>
          <w:rtl/>
          <w:lang w:eastAsia="he-IL"/>
        </w:rPr>
        <w:t xml:space="preserve"> השם גם בבריאות. </w:t>
      </w:r>
      <w:bookmarkStart w:id="37" w:name="_ETM_Q1_52497"/>
      <w:bookmarkEnd w:id="37"/>
    </w:p>
    <w:p w14:paraId="63D75B4C" w14:textId="77777777" w:rsidR="00B64CE2" w:rsidRDefault="00B64CE2" w:rsidP="004B7CDE">
      <w:pPr>
        <w:rPr>
          <w:rtl/>
          <w:lang w:eastAsia="he-IL"/>
        </w:rPr>
      </w:pPr>
      <w:bookmarkStart w:id="38" w:name="_ETM_Q1_52576"/>
      <w:bookmarkStart w:id="39" w:name="_ETM_Q1_52655"/>
      <w:bookmarkEnd w:id="38"/>
      <w:bookmarkEnd w:id="39"/>
    </w:p>
    <w:p w14:paraId="571C7CF6" w14:textId="12446878" w:rsidR="00B64CE2" w:rsidRDefault="00B64CE2" w:rsidP="004B7CDE">
      <w:pPr>
        <w:rPr>
          <w:rtl/>
          <w:lang w:eastAsia="he-IL"/>
        </w:rPr>
      </w:pPr>
      <w:bookmarkStart w:id="40" w:name="_ETM_Q1_52726"/>
      <w:bookmarkEnd w:id="40"/>
      <w:r>
        <w:rPr>
          <w:rFonts w:hint="cs"/>
          <w:rtl/>
          <w:lang w:eastAsia="he-IL"/>
        </w:rPr>
        <w:t>אנחנו תחילה נצביע על מיזוג הצעות החוק</w:t>
      </w:r>
      <w:bookmarkStart w:id="41" w:name="_ETM_Q1_56362"/>
      <w:bookmarkEnd w:id="41"/>
      <w:r>
        <w:rPr>
          <w:rFonts w:hint="cs"/>
          <w:rtl/>
          <w:lang w:eastAsia="he-IL"/>
        </w:rPr>
        <w:t>, ולאחר מכן אנחנו קצת נתקדם קדימה. תודה רבה,</w:t>
      </w:r>
      <w:bookmarkStart w:id="42" w:name="_ETM_Q1_65735"/>
      <w:bookmarkEnd w:id="42"/>
      <w:r>
        <w:rPr>
          <w:rFonts w:hint="cs"/>
          <w:rtl/>
          <w:lang w:eastAsia="he-IL"/>
        </w:rPr>
        <w:t xml:space="preserve"> כבוד מציע ההצעה. אז חבר הכנסת ברוכי, אנחנו מצביעים קודם</w:t>
      </w:r>
      <w:bookmarkStart w:id="43" w:name="_ETM_Q1_70929"/>
      <w:bookmarkEnd w:id="43"/>
      <w:r>
        <w:rPr>
          <w:rFonts w:hint="cs"/>
          <w:rtl/>
          <w:lang w:eastAsia="he-IL"/>
        </w:rPr>
        <w:t xml:space="preserve"> על מיזוג הצעות החוק הקי</w:t>
      </w:r>
      <w:bookmarkStart w:id="44" w:name="_ETM_Q1_68252"/>
      <w:bookmarkEnd w:id="44"/>
      <w:r>
        <w:rPr>
          <w:rFonts w:hint="cs"/>
          <w:rtl/>
          <w:lang w:eastAsia="he-IL"/>
        </w:rPr>
        <w:t>ימות על השולחן, ואחרי זה אנחנו</w:t>
      </w:r>
      <w:bookmarkStart w:id="45" w:name="_ETM_Q1_72000"/>
      <w:bookmarkEnd w:id="45"/>
      <w:r>
        <w:rPr>
          <w:rFonts w:hint="cs"/>
          <w:rtl/>
          <w:lang w:eastAsia="he-IL"/>
        </w:rPr>
        <w:t xml:space="preserve"> נתקדם קדימה. אז מי בעד מיזוג הצעות החוק? </w:t>
      </w:r>
      <w:bookmarkStart w:id="46" w:name="_ETM_Q1_77635"/>
      <w:bookmarkEnd w:id="46"/>
    </w:p>
    <w:p w14:paraId="1C0A142D" w14:textId="77777777" w:rsidR="00B64CE2" w:rsidRDefault="00B64CE2" w:rsidP="004B7CDE">
      <w:pPr>
        <w:rPr>
          <w:rtl/>
          <w:lang w:eastAsia="he-IL"/>
        </w:rPr>
      </w:pPr>
    </w:p>
    <w:p w14:paraId="75A6A872" w14:textId="159920C4" w:rsidR="00B64CE2" w:rsidRDefault="00B64CE2" w:rsidP="00B64CE2">
      <w:pPr>
        <w:pStyle w:val="af1"/>
        <w:keepNext/>
        <w:rPr>
          <w:rtl/>
          <w:lang w:eastAsia="he-IL"/>
        </w:rPr>
      </w:pPr>
      <w:bookmarkStart w:id="47" w:name="_ETM_Q1_77724"/>
      <w:bookmarkEnd w:id="47"/>
      <w:r>
        <w:rPr>
          <w:rtl/>
          <w:lang w:eastAsia="he-IL"/>
        </w:rPr>
        <w:t>הצבעה</w:t>
      </w:r>
    </w:p>
    <w:p w14:paraId="67B021FD" w14:textId="31A72D77" w:rsidR="00B64CE2" w:rsidRDefault="00B64CE2" w:rsidP="00B64CE2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33F83B93" w14:textId="77777777" w:rsidR="00B64CE2" w:rsidRDefault="00B64CE2" w:rsidP="00B64CE2">
      <w:pPr>
        <w:rPr>
          <w:b/>
          <w:bCs/>
          <w:rtl/>
          <w:lang w:eastAsia="he-IL"/>
        </w:rPr>
      </w:pPr>
      <w:bookmarkStart w:id="48" w:name="_ETM_Q1_96199"/>
      <w:bookmarkEnd w:id="48"/>
    </w:p>
    <w:p w14:paraId="397DB921" w14:textId="253203C7" w:rsidR="00B64CE2" w:rsidRDefault="00B64CE2" w:rsidP="00B64CE2">
      <w:pPr>
        <w:pStyle w:val="af6"/>
        <w:keepNext/>
        <w:rPr>
          <w:rtl/>
        </w:rPr>
      </w:pPr>
      <w:bookmarkStart w:id="49" w:name="ET_yor_6447_7"/>
      <w:r w:rsidRPr="00B64C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49"/>
    </w:p>
    <w:p w14:paraId="147FC1A4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5BBB2B8F" w14:textId="7EC2F7CD" w:rsidR="00B64CE2" w:rsidRDefault="00B64CE2" w:rsidP="00B64CE2">
      <w:pPr>
        <w:rPr>
          <w:rtl/>
          <w:lang w:eastAsia="he-IL"/>
        </w:rPr>
      </w:pPr>
      <w:bookmarkStart w:id="50" w:name="_ETM_Q1_97251"/>
      <w:bookmarkStart w:id="51" w:name="_ETM_Q1_97447"/>
      <w:bookmarkStart w:id="52" w:name="_ETM_Q1_73103"/>
      <w:bookmarkStart w:id="53" w:name="_ETM_Q1_73338"/>
      <w:bookmarkStart w:id="54" w:name="_ETM_Q1_73492"/>
      <w:bookmarkEnd w:id="5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>אושר</w:t>
      </w:r>
      <w:bookmarkStart w:id="55" w:name="_ETM_Q1_77696"/>
      <w:bookmarkEnd w:id="55"/>
      <w:r>
        <w:rPr>
          <w:rFonts w:hint="cs"/>
          <w:rtl/>
          <w:lang w:eastAsia="he-IL"/>
        </w:rPr>
        <w:t xml:space="preserve"> פה אחד. אני מזכיר שבדיון הקודם אנחנו עסקנו בשאלה</w:t>
      </w:r>
      <w:bookmarkStart w:id="56" w:name="_ETM_Q1_84575"/>
      <w:bookmarkEnd w:id="56"/>
      <w:r>
        <w:rPr>
          <w:rFonts w:hint="cs"/>
          <w:rtl/>
          <w:lang w:eastAsia="he-IL"/>
        </w:rPr>
        <w:t xml:space="preserve"> העקרונית לגבי הקמת המאגר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57" w:name="_ETM_Q1_92573"/>
      <w:bookmarkEnd w:id="57"/>
      <w:r>
        <w:rPr>
          <w:rFonts w:hint="cs"/>
          <w:rtl/>
          <w:lang w:eastAsia="he-IL"/>
        </w:rPr>
        <w:t>הצורך בו, על אילו</w:t>
      </w:r>
      <w:bookmarkStart w:id="58" w:name="_ETM_Q1_89602"/>
      <w:bookmarkEnd w:id="58"/>
      <w:r>
        <w:rPr>
          <w:rFonts w:hint="cs"/>
          <w:rtl/>
          <w:lang w:eastAsia="he-IL"/>
        </w:rPr>
        <w:t xml:space="preserve"> נתונים יישמרו בו, מי יהיה זכאי וחשוף, וכולי. היו</w:t>
      </w:r>
      <w:bookmarkStart w:id="59" w:name="_ETM_Q1_93947"/>
      <w:bookmarkEnd w:id="59"/>
      <w:r>
        <w:rPr>
          <w:rFonts w:hint="cs"/>
          <w:rtl/>
          <w:lang w:eastAsia="he-IL"/>
        </w:rPr>
        <w:t xml:space="preserve"> פה כמה וכמה שאלות, באמת בדיון עקרוני. מאז ועד עכשיו</w:t>
      </w:r>
      <w:bookmarkStart w:id="60" w:name="_ETM_Q1_99793"/>
      <w:bookmarkEnd w:id="60"/>
      <w:r>
        <w:rPr>
          <w:rFonts w:hint="cs"/>
          <w:rtl/>
          <w:lang w:eastAsia="he-IL"/>
        </w:rPr>
        <w:t>, היועצת המשפטית המסורה של הוועדה, איילת, עשתה עבודה רבה</w:t>
      </w:r>
      <w:bookmarkStart w:id="61" w:name="_ETM_Q1_105237"/>
      <w:bookmarkEnd w:id="61"/>
      <w:r>
        <w:rPr>
          <w:rFonts w:hint="cs"/>
          <w:rtl/>
          <w:lang w:eastAsia="he-IL"/>
        </w:rPr>
        <w:t xml:space="preserve"> מאוד. מי שרואה את הסעיפים בהצעת החוק מבין </w:t>
      </w:r>
      <w:bookmarkStart w:id="62" w:name="_ETM_Q1_103839"/>
      <w:bookmarkEnd w:id="62"/>
      <w:r>
        <w:rPr>
          <w:rFonts w:hint="cs"/>
          <w:rtl/>
          <w:lang w:eastAsia="he-IL"/>
        </w:rPr>
        <w:t>שבאמת נעשתה</w:t>
      </w:r>
      <w:bookmarkStart w:id="63" w:name="_ETM_Q1_106479"/>
      <w:bookmarkEnd w:id="63"/>
      <w:r>
        <w:rPr>
          <w:rFonts w:hint="cs"/>
          <w:rtl/>
          <w:lang w:eastAsia="he-IL"/>
        </w:rPr>
        <w:t xml:space="preserve"> פה עבודת עומק. אני חותר בדיון הזה לאשר את החוק</w:t>
      </w:r>
      <w:bookmarkStart w:id="64" w:name="_ETM_Q1_114497"/>
      <w:bookmarkEnd w:id="64"/>
      <w:r>
        <w:rPr>
          <w:rFonts w:hint="cs"/>
          <w:rtl/>
          <w:lang w:eastAsia="he-IL"/>
        </w:rPr>
        <w:t xml:space="preserve"> לקריאה ראשונה, כאשר אני יוצא מנקודת הנחה שגם אם </w:t>
      </w:r>
      <w:proofErr w:type="spellStart"/>
      <w:r>
        <w:rPr>
          <w:rFonts w:hint="cs"/>
          <w:rtl/>
          <w:lang w:eastAsia="he-IL"/>
        </w:rPr>
        <w:t>הכל</w:t>
      </w:r>
      <w:bookmarkStart w:id="65" w:name="_ETM_Q1_120379"/>
      <w:bookmarkEnd w:id="65"/>
      <w:proofErr w:type="spellEnd"/>
      <w:r>
        <w:rPr>
          <w:rFonts w:hint="cs"/>
          <w:rtl/>
          <w:lang w:eastAsia="he-IL"/>
        </w:rPr>
        <w:t xml:space="preserve"> לא יהיה סגור ומהודק עד הסוף,</w:t>
      </w:r>
      <w:bookmarkStart w:id="66" w:name="_ETM_Q1_118454"/>
      <w:bookmarkEnd w:id="66"/>
      <w:r>
        <w:rPr>
          <w:rFonts w:hint="cs"/>
          <w:rtl/>
          <w:lang w:eastAsia="he-IL"/>
        </w:rPr>
        <w:t xml:space="preserve"> עדיין יש לנו</w:t>
      </w:r>
      <w:bookmarkStart w:id="67" w:name="_ETM_Q1_122043"/>
      <w:bookmarkEnd w:id="67"/>
      <w:r>
        <w:rPr>
          <w:rFonts w:hint="cs"/>
          <w:rtl/>
          <w:lang w:eastAsia="he-IL"/>
        </w:rPr>
        <w:t xml:space="preserve"> זמן להתארגן אליו בין הקריאה ראשונה לשנייה ולשלישית. לכן,</w:t>
      </w:r>
      <w:bookmarkStart w:id="68" w:name="_ETM_Q1_125958"/>
      <w:bookmarkEnd w:id="68"/>
      <w:r>
        <w:rPr>
          <w:rFonts w:hint="cs"/>
          <w:rtl/>
          <w:lang w:eastAsia="he-IL"/>
        </w:rPr>
        <w:t xml:space="preserve"> זו תהיה מסגרת הדיון. </w:t>
      </w:r>
      <w:bookmarkStart w:id="69" w:name="_ETM_Q1_129384"/>
      <w:bookmarkEnd w:id="69"/>
    </w:p>
    <w:p w14:paraId="394014BA" w14:textId="77777777" w:rsidR="00B64CE2" w:rsidRDefault="00B64CE2" w:rsidP="00B64CE2">
      <w:pPr>
        <w:rPr>
          <w:rtl/>
          <w:lang w:eastAsia="he-IL"/>
        </w:rPr>
      </w:pPr>
      <w:bookmarkStart w:id="70" w:name="_ETM_Q1_129496"/>
      <w:bookmarkStart w:id="71" w:name="_ETM_Q1_129537"/>
      <w:bookmarkEnd w:id="70"/>
      <w:bookmarkEnd w:id="71"/>
    </w:p>
    <w:p w14:paraId="7F09857F" w14:textId="21D525A1" w:rsidR="00B64CE2" w:rsidRDefault="00B64CE2" w:rsidP="00B64CE2">
      <w:pPr>
        <w:rPr>
          <w:rtl/>
          <w:lang w:eastAsia="he-IL"/>
        </w:rPr>
      </w:pPr>
      <w:bookmarkStart w:id="72" w:name="_ETM_Q1_129643"/>
      <w:bookmarkEnd w:id="72"/>
      <w:r>
        <w:rPr>
          <w:rFonts w:hint="cs"/>
          <w:rtl/>
          <w:lang w:eastAsia="he-IL"/>
        </w:rPr>
        <w:t>חבר הכנסת בר</w:t>
      </w:r>
      <w:bookmarkStart w:id="73" w:name="_ETM_Q1_127431"/>
      <w:bookmarkEnd w:id="73"/>
      <w:r>
        <w:rPr>
          <w:rFonts w:hint="cs"/>
          <w:rtl/>
          <w:lang w:eastAsia="he-IL"/>
        </w:rPr>
        <w:t>וכי, אם אין לך</w:t>
      </w:r>
      <w:bookmarkStart w:id="74" w:name="_ETM_Q1_128421"/>
      <w:bookmarkEnd w:id="74"/>
      <w:r>
        <w:rPr>
          <w:rFonts w:hint="cs"/>
          <w:rtl/>
          <w:lang w:eastAsia="he-IL"/>
        </w:rPr>
        <w:t xml:space="preserve"> דברי פתיחה אנחנו נצלול ישר לתוך התוכן. אוקי, אז מצוין.</w:t>
      </w:r>
      <w:bookmarkStart w:id="75" w:name="_ETM_Q1_135843"/>
      <w:bookmarkEnd w:id="75"/>
      <w:r>
        <w:rPr>
          <w:rFonts w:hint="cs"/>
          <w:rtl/>
          <w:lang w:eastAsia="he-IL"/>
        </w:rPr>
        <w:t xml:space="preserve"> אז בבקשה, אייל</w:t>
      </w:r>
      <w:bookmarkStart w:id="76" w:name="_ETM_Q1_139289"/>
      <w:bookmarkStart w:id="77" w:name="_ETM_Q1_139413"/>
      <w:bookmarkStart w:id="78" w:name="_ETM_Q1_135945"/>
      <w:bookmarkEnd w:id="76"/>
      <w:bookmarkEnd w:id="77"/>
      <w:bookmarkEnd w:id="78"/>
      <w:r>
        <w:rPr>
          <w:rFonts w:hint="cs"/>
          <w:rtl/>
          <w:lang w:eastAsia="he-IL"/>
        </w:rPr>
        <w:t xml:space="preserve">ת. </w:t>
      </w:r>
      <w:bookmarkStart w:id="79" w:name="_ETM_Q1_136666"/>
      <w:bookmarkEnd w:id="79"/>
    </w:p>
    <w:p w14:paraId="27F4B1A9" w14:textId="77777777" w:rsidR="00B64CE2" w:rsidRDefault="00B64CE2" w:rsidP="00B64CE2">
      <w:pPr>
        <w:rPr>
          <w:rtl/>
          <w:lang w:eastAsia="he-IL"/>
        </w:rPr>
      </w:pPr>
      <w:bookmarkStart w:id="80" w:name="_ETM_Q1_136778"/>
      <w:bookmarkStart w:id="81" w:name="_ETM_Q1_137493"/>
      <w:bookmarkEnd w:id="80"/>
      <w:bookmarkEnd w:id="81"/>
    </w:p>
    <w:p w14:paraId="35D313F7" w14:textId="2B035321" w:rsidR="00B64CE2" w:rsidRDefault="00B64CE2" w:rsidP="00B64CE2">
      <w:pPr>
        <w:pStyle w:val="a4"/>
        <w:keepNext/>
        <w:rPr>
          <w:rtl/>
        </w:rPr>
      </w:pPr>
      <w:bookmarkStart w:id="82" w:name="ET_speaker_איילת_וולברג_8"/>
      <w:r w:rsidRPr="00B64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82"/>
    </w:p>
    <w:p w14:paraId="207FDD06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01BBFE03" w14:textId="7C86891A" w:rsidR="00B64CE2" w:rsidRDefault="00B64CE2" w:rsidP="00B64CE2">
      <w:pPr>
        <w:rPr>
          <w:rtl/>
          <w:lang w:eastAsia="he-IL"/>
        </w:rPr>
      </w:pPr>
      <w:bookmarkStart w:id="83" w:name="_ETM_Q1_138369"/>
      <w:bookmarkStart w:id="84" w:name="_ETM_Q1_138434"/>
      <w:bookmarkEnd w:id="83"/>
      <w:bookmarkEnd w:id="84"/>
      <w:r>
        <w:rPr>
          <w:rFonts w:hint="cs"/>
          <w:rtl/>
          <w:lang w:eastAsia="he-IL"/>
        </w:rPr>
        <w:t xml:space="preserve">אז כפי שציינת, אדוני, בדיון </w:t>
      </w:r>
      <w:bookmarkStart w:id="85" w:name="_ETM_Q1_142085"/>
      <w:bookmarkEnd w:id="85"/>
      <w:r>
        <w:rPr>
          <w:rFonts w:hint="cs"/>
          <w:rtl/>
          <w:lang w:eastAsia="he-IL"/>
        </w:rPr>
        <w:t>הקודם דיברנו על עקרונות, דיברנו על הזכות לפרטיות. משרד</w:t>
      </w:r>
      <w:bookmarkStart w:id="86" w:name="_ETM_Q1_144270"/>
      <w:bookmarkEnd w:id="86"/>
      <w:r>
        <w:rPr>
          <w:rFonts w:hint="cs"/>
          <w:rtl/>
          <w:lang w:eastAsia="he-IL"/>
        </w:rPr>
        <w:t xml:space="preserve"> הבריאות הציג את הצורך במאגר, והוועדה החליטה אכן להיענות </w:t>
      </w:r>
      <w:bookmarkStart w:id="87" w:name="_ETM_Q1_153098"/>
      <w:bookmarkEnd w:id="87"/>
      <w:r>
        <w:rPr>
          <w:rFonts w:hint="cs"/>
          <w:rtl/>
          <w:lang w:eastAsia="he-IL"/>
        </w:rPr>
        <w:t>לצורך הזה. בעצם יש היום, כפי שעלה בדיון הקודם,</w:t>
      </w:r>
      <w:bookmarkStart w:id="88" w:name="_ETM_Q1_158003"/>
      <w:bookmarkEnd w:id="88"/>
      <w:r>
        <w:rPr>
          <w:rFonts w:hint="cs"/>
          <w:rtl/>
          <w:lang w:eastAsia="he-IL"/>
        </w:rPr>
        <w:t xml:space="preserve"> מאגר. </w:t>
      </w:r>
      <w:bookmarkStart w:id="89" w:name="_ETM_Q1_158765"/>
      <w:bookmarkEnd w:id="89"/>
    </w:p>
    <w:p w14:paraId="6D364D1D" w14:textId="77777777" w:rsidR="00B64CE2" w:rsidRDefault="00B64CE2" w:rsidP="00B64CE2">
      <w:pPr>
        <w:rPr>
          <w:rtl/>
          <w:lang w:eastAsia="he-IL"/>
        </w:rPr>
      </w:pPr>
      <w:bookmarkStart w:id="90" w:name="_ETM_Q1_158867"/>
      <w:bookmarkEnd w:id="90"/>
    </w:p>
    <w:p w14:paraId="494FDC08" w14:textId="3BD0BEE1" w:rsidR="00B64CE2" w:rsidRDefault="00B64CE2" w:rsidP="00B64CE2">
      <w:pPr>
        <w:pStyle w:val="af6"/>
        <w:keepNext/>
        <w:rPr>
          <w:rtl/>
        </w:rPr>
      </w:pPr>
      <w:bookmarkStart w:id="91" w:name="ET_yor_6447_9"/>
      <w:r w:rsidRPr="00B64C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91"/>
    </w:p>
    <w:p w14:paraId="133994F9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697B0C40" w14:textId="15CC929F" w:rsidR="00B64CE2" w:rsidRDefault="00B64CE2" w:rsidP="00B64CE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2" w:name="_ETM_Q1_155483"/>
      <w:bookmarkStart w:id="93" w:name="_ETM_Q1_155616"/>
      <w:bookmarkEnd w:id="92"/>
      <w:bookmarkEnd w:id="93"/>
      <w:r>
        <w:rPr>
          <w:rFonts w:hint="cs"/>
          <w:rtl/>
          <w:lang w:eastAsia="he-IL"/>
        </w:rPr>
        <w:t xml:space="preserve">חליאלי. </w:t>
      </w:r>
      <w:bookmarkStart w:id="94" w:name="_ETM_Q1_156743"/>
      <w:bookmarkEnd w:id="94"/>
    </w:p>
    <w:p w14:paraId="230FE61A" w14:textId="77777777" w:rsidR="00B64CE2" w:rsidRDefault="00B64CE2" w:rsidP="00B64CE2">
      <w:pPr>
        <w:rPr>
          <w:rtl/>
          <w:lang w:eastAsia="he-IL"/>
        </w:rPr>
      </w:pPr>
      <w:bookmarkStart w:id="95" w:name="_ETM_Q1_156809"/>
      <w:bookmarkEnd w:id="95"/>
    </w:p>
    <w:p w14:paraId="4A5AE07E" w14:textId="36C7FC95" w:rsidR="00B64CE2" w:rsidRDefault="00B64CE2" w:rsidP="00B64CE2">
      <w:pPr>
        <w:pStyle w:val="a4"/>
        <w:keepNext/>
        <w:rPr>
          <w:rtl/>
        </w:rPr>
      </w:pPr>
      <w:bookmarkStart w:id="96" w:name="ET_speaker_איילת_וולברג_10"/>
      <w:r w:rsidRPr="00B64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96"/>
    </w:p>
    <w:p w14:paraId="4CACABCF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06FEB23C" w14:textId="51A56DBE" w:rsidR="00B64CE2" w:rsidRDefault="00B64CE2" w:rsidP="00B64CE2">
      <w:pPr>
        <w:rPr>
          <w:rtl/>
          <w:lang w:eastAsia="he-IL"/>
        </w:rPr>
      </w:pPr>
      <w:bookmarkStart w:id="97" w:name="_ETM_Q1_159009"/>
      <w:bookmarkEnd w:id="97"/>
      <w:r>
        <w:rPr>
          <w:rFonts w:hint="cs"/>
          <w:rtl/>
          <w:lang w:eastAsia="he-IL"/>
        </w:rPr>
        <w:t>מא</w:t>
      </w:r>
      <w:bookmarkStart w:id="98" w:name="_ETM_Q1_159166"/>
      <w:bookmarkEnd w:id="98"/>
      <w:r>
        <w:rPr>
          <w:rFonts w:hint="cs"/>
          <w:rtl/>
          <w:lang w:eastAsia="he-IL"/>
        </w:rPr>
        <w:t xml:space="preserve">גר נחליאלי. הפרטים שם לא מלאים לגבי כלל </w:t>
      </w:r>
      <w:bookmarkStart w:id="99" w:name="_ETM_Q1_162951"/>
      <w:bookmarkEnd w:id="99"/>
      <w:r>
        <w:rPr>
          <w:rFonts w:hint="cs"/>
          <w:rtl/>
          <w:lang w:eastAsia="he-IL"/>
        </w:rPr>
        <w:t>החיסונים שמתבצעים היום במדינת ישראל. ולכן, בעצם מה שעשינו</w:t>
      </w:r>
      <w:bookmarkStart w:id="100" w:name="_ETM_Q1_172422"/>
      <w:bookmarkEnd w:id="100"/>
      <w:r>
        <w:rPr>
          <w:rFonts w:hint="cs"/>
          <w:rtl/>
          <w:lang w:eastAsia="he-IL"/>
        </w:rPr>
        <w:t xml:space="preserve"> מבחינת הנו</w:t>
      </w:r>
      <w:bookmarkStart w:id="101" w:name="_ETM_Q1_168472"/>
      <w:bookmarkEnd w:id="101"/>
      <w:r>
        <w:rPr>
          <w:rFonts w:hint="cs"/>
          <w:rtl/>
          <w:lang w:eastAsia="he-IL"/>
        </w:rPr>
        <w:t xml:space="preserve">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את סעיף 65ב1 </w:t>
      </w:r>
      <w:bookmarkStart w:id="102" w:name="_ETM_Q1_214677"/>
      <w:bookmarkEnd w:id="102"/>
      <w:r>
        <w:rPr>
          <w:rFonts w:hint="cs"/>
          <w:rtl/>
          <w:lang w:eastAsia="he-IL"/>
        </w:rPr>
        <w:t>לפקודה, שנחקק ב-2009,</w:t>
      </w:r>
      <w:bookmarkStart w:id="103" w:name="_ETM_Q1_177423"/>
      <w:bookmarkEnd w:id="103"/>
      <w:r>
        <w:rPr>
          <w:rFonts w:hint="cs"/>
          <w:rtl/>
          <w:lang w:eastAsia="he-IL"/>
        </w:rPr>
        <w:t xml:space="preserve"> וכלל רק מידע לגבי חיסונים שניתנים בילדים. בנוסח שלפניכם</w:t>
      </w:r>
      <w:bookmarkStart w:id="104" w:name="_ETM_Q1_184563"/>
      <w:bookmarkEnd w:id="104"/>
      <w:r>
        <w:rPr>
          <w:rFonts w:hint="cs"/>
          <w:rtl/>
          <w:lang w:eastAsia="he-IL"/>
        </w:rPr>
        <w:t xml:space="preserve"> החלפנו את הסעיף רק מבחינה טכנית, כי פשוט הוספנו לו</w:t>
      </w:r>
      <w:bookmarkStart w:id="105" w:name="_ETM_Q1_189131"/>
      <w:bookmarkEnd w:id="105"/>
      <w:r>
        <w:rPr>
          <w:rFonts w:hint="cs"/>
          <w:rtl/>
          <w:lang w:eastAsia="he-IL"/>
        </w:rPr>
        <w:t xml:space="preserve"> הרבה וכבר היה עדיף לקרוא את זה בצורה יותר בהירה,</w:t>
      </w:r>
      <w:bookmarkStart w:id="106" w:name="_ETM_Q1_193350"/>
      <w:bookmarkEnd w:id="106"/>
      <w:r>
        <w:rPr>
          <w:rFonts w:hint="cs"/>
          <w:rtl/>
          <w:lang w:eastAsia="he-IL"/>
        </w:rPr>
        <w:t xml:space="preserve"> אבל</w:t>
      </w:r>
      <w:bookmarkStart w:id="107" w:name="_ETM_Q1_209973"/>
      <w:bookmarkEnd w:id="107"/>
      <w:r>
        <w:rPr>
          <w:rFonts w:hint="cs"/>
          <w:rtl/>
          <w:lang w:eastAsia="he-IL"/>
        </w:rPr>
        <w:t xml:space="preserve"> בעצם המטרה היא להרחיב כך שכלל הגורמים המחסנים בעצם</w:t>
      </w:r>
      <w:bookmarkStart w:id="108" w:name="_ETM_Q1_199117"/>
      <w:bookmarkEnd w:id="108"/>
      <w:r>
        <w:rPr>
          <w:rFonts w:hint="cs"/>
          <w:rtl/>
          <w:lang w:eastAsia="he-IL"/>
        </w:rPr>
        <w:t xml:space="preserve"> ידווחו למאגר הזה. תוך כדי הקריאה נעבור על הסוגיות השונות</w:t>
      </w:r>
      <w:bookmarkStart w:id="109" w:name="_ETM_Q1_204971"/>
      <w:bookmarkEnd w:id="109"/>
      <w:r>
        <w:rPr>
          <w:rFonts w:hint="cs"/>
          <w:rtl/>
          <w:lang w:eastAsia="he-IL"/>
        </w:rPr>
        <w:t xml:space="preserve"> ונברר אותן. </w:t>
      </w:r>
      <w:bookmarkStart w:id="110" w:name="_ETM_Q1_206977"/>
      <w:bookmarkEnd w:id="110"/>
    </w:p>
    <w:p w14:paraId="5A857A7C" w14:textId="77777777" w:rsidR="00B64CE2" w:rsidRDefault="00B64CE2" w:rsidP="00B64CE2">
      <w:pPr>
        <w:rPr>
          <w:rtl/>
          <w:lang w:eastAsia="he-IL"/>
        </w:rPr>
      </w:pPr>
      <w:bookmarkStart w:id="111" w:name="_ETM_Q1_207084"/>
      <w:bookmarkStart w:id="112" w:name="_ETM_Q1_206833"/>
      <w:bookmarkEnd w:id="111"/>
      <w:bookmarkEnd w:id="112"/>
    </w:p>
    <w:p w14:paraId="439BB856" w14:textId="1317BFAB" w:rsidR="00B64CE2" w:rsidRDefault="00B64CE2" w:rsidP="00B64CE2">
      <w:pPr>
        <w:rPr>
          <w:rtl/>
          <w:lang w:eastAsia="he-IL"/>
        </w:rPr>
      </w:pPr>
      <w:bookmarkStart w:id="113" w:name="_ETM_Q1_207143"/>
      <w:bookmarkEnd w:id="113"/>
      <w:r>
        <w:rPr>
          <w:rFonts w:hint="cs"/>
          <w:rtl/>
          <w:lang w:eastAsia="he-IL"/>
        </w:rPr>
        <w:t>א</w:t>
      </w:r>
      <w:bookmarkStart w:id="114" w:name="_ETM_Q1_207285"/>
      <w:bookmarkEnd w:id="114"/>
      <w:r>
        <w:rPr>
          <w:rFonts w:hint="cs"/>
          <w:rtl/>
          <w:lang w:eastAsia="he-IL"/>
        </w:rPr>
        <w:t>ז קודם כל, לשם הצעת החוק, השם במקור</w:t>
      </w:r>
      <w:bookmarkStart w:id="115" w:name="_ETM_Q1_210406"/>
      <w:bookmarkEnd w:id="115"/>
      <w:r>
        <w:rPr>
          <w:rFonts w:hint="cs"/>
          <w:rtl/>
          <w:lang w:eastAsia="he-IL"/>
        </w:rPr>
        <w:t xml:space="preserve"> היה "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 ופנקס חיסונים</w:t>
      </w:r>
      <w:bookmarkStart w:id="116" w:name="_ETM_Q1_210004"/>
      <w:bookmarkEnd w:id="116"/>
      <w:r>
        <w:rPr>
          <w:rFonts w:hint="cs"/>
          <w:rtl/>
          <w:lang w:eastAsia="he-IL"/>
        </w:rPr>
        <w:t xml:space="preserve"> למחוסן". חשבנו שנכון</w:t>
      </w:r>
      <w:bookmarkStart w:id="117" w:name="_ETM_Q1_215549"/>
      <w:bookmarkEnd w:id="117"/>
      <w:r>
        <w:rPr>
          <w:rFonts w:hint="cs"/>
          <w:rtl/>
          <w:lang w:eastAsia="he-IL"/>
        </w:rPr>
        <w:t xml:space="preserve"> לחשוב על שם שהוא משקף יותר את הנוסח העכשווי. אפשר</w:t>
      </w:r>
      <w:bookmarkStart w:id="118" w:name="_ETM_Q1_220569"/>
      <w:bookmarkEnd w:id="118"/>
      <w:r>
        <w:rPr>
          <w:rFonts w:hint="cs"/>
          <w:rtl/>
          <w:lang w:eastAsia="he-IL"/>
        </w:rPr>
        <w:t xml:space="preserve"> "הקמת מאגר חיסונים לאומי", אפ</w:t>
      </w:r>
      <w:bookmarkStart w:id="119" w:name="_ETM_Q1_219469"/>
      <w:bookmarkEnd w:id="119"/>
      <w:r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lastRenderedPageBreak/>
        <w:t xml:space="preserve">"הקמת מאגר לעניין חיסונים"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" w:name="_ETM_Q1_225279"/>
      <w:bookmarkEnd w:id="120"/>
      <w:r>
        <w:rPr>
          <w:rFonts w:hint="cs"/>
          <w:rtl/>
          <w:lang w:eastAsia="he-IL"/>
        </w:rPr>
        <w:t>לא צריך להשתמש פה במילה לאומי דווקא; איך שנראה</w:t>
      </w:r>
      <w:bookmarkStart w:id="121" w:name="_ETM_Q1_230294"/>
      <w:bookmarkEnd w:id="121"/>
      <w:r>
        <w:rPr>
          <w:rFonts w:hint="cs"/>
          <w:rtl/>
          <w:lang w:eastAsia="he-IL"/>
        </w:rPr>
        <w:t xml:space="preserve"> לוועדה, או למשרד ה</w:t>
      </w:r>
      <w:bookmarkStart w:id="122" w:name="_ETM_Q1_226948"/>
      <w:bookmarkEnd w:id="122"/>
      <w:r>
        <w:rPr>
          <w:rFonts w:hint="cs"/>
          <w:rtl/>
          <w:lang w:eastAsia="he-IL"/>
        </w:rPr>
        <w:t xml:space="preserve">בריאות. </w:t>
      </w:r>
      <w:bookmarkStart w:id="123" w:name="_ETM_Q1_227691"/>
      <w:bookmarkEnd w:id="123"/>
    </w:p>
    <w:p w14:paraId="35ACB030" w14:textId="77777777" w:rsidR="00B64CE2" w:rsidRDefault="00B64CE2" w:rsidP="00B64CE2">
      <w:pPr>
        <w:rPr>
          <w:rtl/>
          <w:lang w:eastAsia="he-IL"/>
        </w:rPr>
      </w:pPr>
      <w:bookmarkStart w:id="124" w:name="_ETM_Q1_227813"/>
      <w:bookmarkEnd w:id="124"/>
    </w:p>
    <w:p w14:paraId="5EBE167F" w14:textId="57F81BF6" w:rsidR="00B64CE2" w:rsidRDefault="00B64CE2" w:rsidP="00B64CE2">
      <w:pPr>
        <w:pStyle w:val="af6"/>
        <w:keepNext/>
        <w:rPr>
          <w:rtl/>
        </w:rPr>
      </w:pPr>
      <w:bookmarkStart w:id="125" w:name="ET_yor_6447_11"/>
      <w:r w:rsidRPr="00B64CE2">
        <w:rPr>
          <w:rStyle w:val="TagStyle"/>
          <w:rtl/>
        </w:rPr>
        <w:t xml:space="preserve"> &lt;&lt; </w:t>
      </w:r>
      <w:proofErr w:type="spellStart"/>
      <w:r w:rsidRPr="00B64CE2">
        <w:rPr>
          <w:rStyle w:val="TagStyle"/>
          <w:rtl/>
        </w:rPr>
        <w:t>יור</w:t>
      </w:r>
      <w:proofErr w:type="spellEnd"/>
      <w:r w:rsidRPr="00B64C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</w:t>
      </w:r>
      <w:proofErr w:type="spellStart"/>
      <w:r w:rsidRPr="00B64CE2">
        <w:rPr>
          <w:rStyle w:val="TagStyle"/>
          <w:rtl/>
        </w:rPr>
        <w:t>יור</w:t>
      </w:r>
      <w:proofErr w:type="spellEnd"/>
      <w:r w:rsidRPr="00B64CE2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25"/>
    </w:p>
    <w:p w14:paraId="6B51926A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6A27775A" w14:textId="353A15AC" w:rsidR="00B64CE2" w:rsidRDefault="00B64CE2" w:rsidP="00B64CE2">
      <w:pPr>
        <w:rPr>
          <w:rtl/>
          <w:lang w:eastAsia="he-IL"/>
        </w:rPr>
      </w:pPr>
      <w:bookmarkStart w:id="126" w:name="_ETM_Q1_229279"/>
      <w:bookmarkStart w:id="127" w:name="_ETM_Q1_229428"/>
      <w:bookmarkEnd w:id="126"/>
      <w:bookmarkEnd w:id="127"/>
      <w:r>
        <w:rPr>
          <w:rFonts w:hint="cs"/>
          <w:rtl/>
          <w:lang w:eastAsia="he-IL"/>
        </w:rPr>
        <w:t>אם למישהו יש הערה, יכול לשאול,</w:t>
      </w:r>
      <w:bookmarkStart w:id="128" w:name="_ETM_Q1_233064"/>
      <w:bookmarkEnd w:id="128"/>
      <w:r>
        <w:rPr>
          <w:rFonts w:hint="cs"/>
          <w:rtl/>
          <w:lang w:eastAsia="he-IL"/>
        </w:rPr>
        <w:t xml:space="preserve"> להרים את היד, ניתן לו את רשות ה</w:t>
      </w:r>
      <w:bookmarkStart w:id="129" w:name="_ETM_Q1_231127"/>
      <w:bookmarkEnd w:id="129"/>
      <w:r>
        <w:rPr>
          <w:rFonts w:hint="cs"/>
          <w:rtl/>
          <w:lang w:eastAsia="he-IL"/>
        </w:rPr>
        <w:t>דיבור. אם לא,</w:t>
      </w:r>
      <w:bookmarkStart w:id="130" w:name="_ETM_Q1_232290"/>
      <w:bookmarkEnd w:id="130"/>
      <w:r>
        <w:rPr>
          <w:rFonts w:hint="cs"/>
          <w:rtl/>
          <w:lang w:eastAsia="he-IL"/>
        </w:rPr>
        <w:t xml:space="preserve"> אנחנו מתקדמים קדימה. שם הצעת החוק</w:t>
      </w:r>
      <w:bookmarkStart w:id="131" w:name="_ETM_Q1_234270"/>
      <w:bookmarkEnd w:id="131"/>
      <w:r>
        <w:rPr>
          <w:rFonts w:hint="cs"/>
          <w:rtl/>
          <w:lang w:eastAsia="he-IL"/>
        </w:rPr>
        <w:t>: הקמת</w:t>
      </w:r>
      <w:bookmarkStart w:id="132" w:name="_ETM_Q1_235326"/>
      <w:bookmarkEnd w:id="132"/>
      <w:r>
        <w:rPr>
          <w:rFonts w:hint="cs"/>
          <w:rtl/>
          <w:lang w:eastAsia="he-IL"/>
        </w:rPr>
        <w:t xml:space="preserve"> מאגר חיסונים לאומי, התשפ"ד-</w:t>
      </w:r>
      <w:bookmarkStart w:id="133" w:name="_ETM_Q1_237177"/>
      <w:bookmarkEnd w:id="133"/>
      <w:r>
        <w:rPr>
          <w:rFonts w:hint="cs"/>
          <w:rtl/>
          <w:lang w:eastAsia="he-IL"/>
        </w:rPr>
        <w:t xml:space="preserve">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בסדר? מקובל</w:t>
      </w:r>
      <w:bookmarkStart w:id="134" w:name="_ETM_Q1_242503"/>
      <w:bookmarkEnd w:id="134"/>
      <w:r>
        <w:rPr>
          <w:rFonts w:hint="cs"/>
          <w:rtl/>
          <w:lang w:eastAsia="he-IL"/>
        </w:rPr>
        <w:t xml:space="preserve"> על כולם? התקדמנו קדימה. </w:t>
      </w:r>
      <w:bookmarkStart w:id="135" w:name="_ETM_Q1_244810"/>
      <w:bookmarkEnd w:id="135"/>
    </w:p>
    <w:p w14:paraId="2EE66BC1" w14:textId="77777777" w:rsidR="00B64CE2" w:rsidRDefault="00B64CE2" w:rsidP="00B64CE2">
      <w:pPr>
        <w:rPr>
          <w:rtl/>
          <w:lang w:eastAsia="he-IL"/>
        </w:rPr>
      </w:pPr>
      <w:bookmarkStart w:id="136" w:name="_ETM_Q1_244910"/>
      <w:bookmarkEnd w:id="136"/>
    </w:p>
    <w:p w14:paraId="6FBBEADF" w14:textId="3F46F9B8" w:rsidR="00B64CE2" w:rsidRDefault="00B64CE2" w:rsidP="00B64CE2">
      <w:pPr>
        <w:pStyle w:val="a4"/>
        <w:keepNext/>
        <w:rPr>
          <w:rtl/>
        </w:rPr>
      </w:pPr>
      <w:bookmarkStart w:id="137" w:name="ET_speaker_איילת_וולברג_12"/>
      <w:r w:rsidRPr="00B64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37"/>
    </w:p>
    <w:p w14:paraId="1876E741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2F32B5AE" w14:textId="786CFF97" w:rsidR="00B64CE2" w:rsidRDefault="00B64CE2" w:rsidP="00B64CE2">
      <w:pPr>
        <w:rPr>
          <w:rtl/>
          <w:lang w:eastAsia="he-IL"/>
        </w:rPr>
      </w:pPr>
      <w:bookmarkStart w:id="138" w:name="_ETM_Q1_246144"/>
      <w:bookmarkStart w:id="139" w:name="_ETM_Q1_246224"/>
      <w:bookmarkEnd w:id="138"/>
      <w:bookmarkEnd w:id="139"/>
      <w:r>
        <w:rPr>
          <w:rFonts w:hint="cs"/>
          <w:rtl/>
          <w:lang w:eastAsia="he-IL"/>
        </w:rPr>
        <w:t xml:space="preserve">אוקי. </w:t>
      </w:r>
      <w:bookmarkStart w:id="140" w:name="_ETM_Q1_241942"/>
      <w:bookmarkEnd w:id="140"/>
      <w:r>
        <w:rPr>
          <w:rFonts w:hint="cs"/>
          <w:rtl/>
          <w:lang w:eastAsia="he-IL"/>
        </w:rPr>
        <w:t>אולי, אני מציעה, במחשבה שנייה</w:t>
      </w:r>
      <w:bookmarkStart w:id="141" w:name="_ETM_Q1_246309"/>
      <w:bookmarkStart w:id="142" w:name="_ETM_Q1_241533"/>
      <w:bookmarkEnd w:id="141"/>
      <w:bookmarkEnd w:id="142"/>
      <w:r>
        <w:rPr>
          <w:rFonts w:hint="cs"/>
          <w:rtl/>
          <w:lang w:eastAsia="he-IL"/>
        </w:rPr>
        <w:t xml:space="preserve">. </w:t>
      </w:r>
      <w:bookmarkStart w:id="143" w:name="_ETM_Q1_242047"/>
      <w:bookmarkEnd w:id="143"/>
    </w:p>
    <w:p w14:paraId="7CE32152" w14:textId="77777777" w:rsidR="00B64CE2" w:rsidRDefault="00B64CE2" w:rsidP="00B64CE2">
      <w:pPr>
        <w:rPr>
          <w:rtl/>
          <w:lang w:eastAsia="he-IL"/>
        </w:rPr>
      </w:pPr>
      <w:bookmarkStart w:id="144" w:name="_ETM_Q1_242116"/>
      <w:bookmarkEnd w:id="144"/>
    </w:p>
    <w:p w14:paraId="7D8C8BEA" w14:textId="34EAC169" w:rsidR="00B64CE2" w:rsidRDefault="00B64CE2" w:rsidP="00B64CE2">
      <w:pPr>
        <w:rPr>
          <w:rtl/>
          <w:lang w:eastAsia="he-IL"/>
        </w:rPr>
      </w:pPr>
      <w:bookmarkStart w:id="145" w:name="_ETM_Q1_246830"/>
      <w:bookmarkStart w:id="146" w:name="_ETM_Q1_247025"/>
      <w:bookmarkEnd w:id="145"/>
      <w:bookmarkEnd w:id="146"/>
      <w:r>
        <w:rPr>
          <w:rFonts w:hint="cs"/>
          <w:rtl/>
          <w:lang w:eastAsia="he-IL"/>
        </w:rPr>
        <w:t xml:space="preserve">אפשר: "הקמת מאגר לעניין חיסונים". </w:t>
      </w:r>
      <w:bookmarkStart w:id="147" w:name="_ETM_Q1_248575"/>
      <w:bookmarkEnd w:id="147"/>
    </w:p>
    <w:p w14:paraId="4C6F79EB" w14:textId="77777777" w:rsidR="00B64CE2" w:rsidRDefault="00B64CE2" w:rsidP="00B64CE2">
      <w:pPr>
        <w:rPr>
          <w:rtl/>
          <w:lang w:eastAsia="he-IL"/>
        </w:rPr>
      </w:pPr>
      <w:bookmarkStart w:id="148" w:name="_ETM_Q1_248643"/>
      <w:bookmarkEnd w:id="148"/>
    </w:p>
    <w:p w14:paraId="3592CFCA" w14:textId="561BF4D9" w:rsidR="00B64CE2" w:rsidRDefault="00B64CE2" w:rsidP="00B64CE2">
      <w:pPr>
        <w:pStyle w:val="af6"/>
        <w:keepNext/>
        <w:rPr>
          <w:rtl/>
        </w:rPr>
      </w:pPr>
      <w:bookmarkStart w:id="149" w:name="ET_yor_6447_15"/>
      <w:r w:rsidRPr="00B64CE2">
        <w:rPr>
          <w:rStyle w:val="TagStyle"/>
          <w:rtl/>
        </w:rPr>
        <w:t xml:space="preserve"> &lt;&lt; </w:t>
      </w:r>
      <w:proofErr w:type="spellStart"/>
      <w:r w:rsidRPr="00B64CE2">
        <w:rPr>
          <w:rStyle w:val="TagStyle"/>
          <w:rtl/>
        </w:rPr>
        <w:t>יור</w:t>
      </w:r>
      <w:proofErr w:type="spellEnd"/>
      <w:r w:rsidRPr="00B64C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</w:t>
      </w:r>
      <w:proofErr w:type="spellStart"/>
      <w:r w:rsidRPr="00B64CE2">
        <w:rPr>
          <w:rStyle w:val="TagStyle"/>
          <w:rtl/>
        </w:rPr>
        <w:t>יור</w:t>
      </w:r>
      <w:proofErr w:type="spellEnd"/>
      <w:r w:rsidRPr="00B64CE2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49"/>
    </w:p>
    <w:p w14:paraId="736AF259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4A8B85A8" w14:textId="4939BF8A" w:rsidR="00B64CE2" w:rsidRDefault="00B64CE2" w:rsidP="00B64CE2">
      <w:pPr>
        <w:rPr>
          <w:rtl/>
          <w:lang w:eastAsia="he-IL"/>
        </w:rPr>
      </w:pPr>
      <w:bookmarkStart w:id="150" w:name="_ETM_Q1_249972"/>
      <w:bookmarkStart w:id="151" w:name="_ETM_Q1_250094"/>
      <w:bookmarkEnd w:id="150"/>
      <w:bookmarkEnd w:id="151"/>
      <w:r>
        <w:rPr>
          <w:rFonts w:hint="cs"/>
          <w:rtl/>
          <w:lang w:eastAsia="he-IL"/>
        </w:rPr>
        <w:t xml:space="preserve">לעניין? </w:t>
      </w:r>
    </w:p>
    <w:p w14:paraId="572C919A" w14:textId="77777777" w:rsidR="00B64CE2" w:rsidRDefault="00B64CE2" w:rsidP="00B64CE2">
      <w:pPr>
        <w:rPr>
          <w:rtl/>
          <w:lang w:eastAsia="he-IL"/>
        </w:rPr>
      </w:pPr>
      <w:bookmarkStart w:id="152" w:name="_ETM_Q1_246371"/>
      <w:bookmarkStart w:id="153" w:name="_ETM_Q1_246621"/>
      <w:bookmarkEnd w:id="152"/>
      <w:bookmarkEnd w:id="153"/>
    </w:p>
    <w:p w14:paraId="57875F20" w14:textId="00F45A70" w:rsidR="00B64CE2" w:rsidRDefault="00B64CE2" w:rsidP="00B64CE2">
      <w:pPr>
        <w:pStyle w:val="a4"/>
        <w:keepNext/>
        <w:rPr>
          <w:rtl/>
        </w:rPr>
      </w:pPr>
      <w:bookmarkStart w:id="154" w:name="ET_speaker_איילת_וולברג_16"/>
      <w:r w:rsidRPr="00B64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54"/>
    </w:p>
    <w:p w14:paraId="7AFF59F4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42744A62" w14:textId="1747AEA6" w:rsidR="00B64CE2" w:rsidRDefault="00B64CE2" w:rsidP="00B64CE2">
      <w:pPr>
        <w:rPr>
          <w:rtl/>
          <w:lang w:eastAsia="he-IL"/>
        </w:rPr>
      </w:pPr>
      <w:bookmarkStart w:id="155" w:name="_ETM_Q1_247979"/>
      <w:bookmarkStart w:id="156" w:name="_ETM_Q1_248076"/>
      <w:bookmarkEnd w:id="155"/>
      <w:bookmarkEnd w:id="156"/>
      <w:r>
        <w:rPr>
          <w:rFonts w:hint="cs"/>
          <w:rtl/>
          <w:lang w:eastAsia="he-IL"/>
        </w:rPr>
        <w:t>כן.</w:t>
      </w:r>
      <w:bookmarkStart w:id="157" w:name="_ETM_Q1_248673"/>
      <w:bookmarkEnd w:id="157"/>
      <w:r>
        <w:rPr>
          <w:rFonts w:hint="cs"/>
          <w:rtl/>
          <w:lang w:eastAsia="he-IL"/>
        </w:rPr>
        <w:t xml:space="preserve"> </w:t>
      </w:r>
      <w:bookmarkStart w:id="158" w:name="_ETM_Q1_248870"/>
      <w:bookmarkEnd w:id="158"/>
    </w:p>
    <w:p w14:paraId="24BEA5E7" w14:textId="77777777" w:rsidR="00B64CE2" w:rsidRDefault="00B64CE2" w:rsidP="00B64CE2">
      <w:pPr>
        <w:rPr>
          <w:rtl/>
          <w:lang w:eastAsia="he-IL"/>
        </w:rPr>
      </w:pPr>
      <w:bookmarkStart w:id="159" w:name="_ETM_Q1_248938"/>
      <w:bookmarkEnd w:id="159"/>
    </w:p>
    <w:p w14:paraId="36098BE8" w14:textId="20B49BFC" w:rsidR="00B64CE2" w:rsidRDefault="00B64CE2" w:rsidP="00B64CE2">
      <w:pPr>
        <w:pStyle w:val="af6"/>
        <w:keepNext/>
        <w:rPr>
          <w:rtl/>
        </w:rPr>
      </w:pPr>
      <w:bookmarkStart w:id="160" w:name="ET_yor_6447_17"/>
      <w:r w:rsidRPr="00B64CE2">
        <w:rPr>
          <w:rStyle w:val="TagStyle"/>
          <w:rtl/>
        </w:rPr>
        <w:t xml:space="preserve"> &lt;&lt; </w:t>
      </w:r>
      <w:proofErr w:type="spellStart"/>
      <w:r w:rsidRPr="00B64CE2">
        <w:rPr>
          <w:rStyle w:val="TagStyle"/>
          <w:rtl/>
        </w:rPr>
        <w:t>יור</w:t>
      </w:r>
      <w:proofErr w:type="spellEnd"/>
      <w:r w:rsidRPr="00B64C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</w:t>
      </w:r>
      <w:proofErr w:type="spellStart"/>
      <w:r w:rsidRPr="00B64CE2">
        <w:rPr>
          <w:rStyle w:val="TagStyle"/>
          <w:rtl/>
        </w:rPr>
        <w:t>יור</w:t>
      </w:r>
      <w:proofErr w:type="spellEnd"/>
      <w:r w:rsidRPr="00B64CE2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60"/>
    </w:p>
    <w:p w14:paraId="36C35F2C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5AF525F1" w14:textId="2651C6A8" w:rsidR="00B64CE2" w:rsidRDefault="00B64CE2" w:rsidP="00B64CE2">
      <w:pPr>
        <w:rPr>
          <w:rtl/>
          <w:lang w:eastAsia="he-IL"/>
        </w:rPr>
      </w:pPr>
      <w:bookmarkStart w:id="161" w:name="_ETM_Q1_251170"/>
      <w:bookmarkEnd w:id="161"/>
      <w:r>
        <w:rPr>
          <w:rFonts w:hint="cs"/>
          <w:rtl/>
          <w:lang w:eastAsia="he-IL"/>
        </w:rPr>
        <w:t>לע</w:t>
      </w:r>
      <w:bookmarkStart w:id="162" w:name="_ETM_Q1_251395"/>
      <w:bookmarkEnd w:id="162"/>
      <w:r>
        <w:rPr>
          <w:rFonts w:hint="cs"/>
          <w:rtl/>
          <w:lang w:eastAsia="he-IL"/>
        </w:rPr>
        <w:t xml:space="preserve">ניין. אוקי. אין בעיה. </w:t>
      </w:r>
    </w:p>
    <w:p w14:paraId="78669AB5" w14:textId="77777777" w:rsidR="00B64CE2" w:rsidRDefault="00B64CE2" w:rsidP="00B64CE2">
      <w:pPr>
        <w:rPr>
          <w:rtl/>
          <w:lang w:eastAsia="he-IL"/>
        </w:rPr>
      </w:pPr>
      <w:bookmarkStart w:id="163" w:name="_ETM_Q1_248248"/>
      <w:bookmarkStart w:id="164" w:name="_ETM_Q1_248505"/>
      <w:bookmarkEnd w:id="163"/>
      <w:bookmarkEnd w:id="164"/>
    </w:p>
    <w:p w14:paraId="19C84AF6" w14:textId="27ECD071" w:rsidR="00B64CE2" w:rsidRDefault="00B64CE2" w:rsidP="00B64CE2">
      <w:pPr>
        <w:pStyle w:val="a4"/>
        <w:keepNext/>
        <w:rPr>
          <w:rtl/>
        </w:rPr>
      </w:pPr>
      <w:bookmarkStart w:id="165" w:name="ET_speaker_איילת_וולברג_18"/>
      <w:r w:rsidRPr="00B64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65"/>
    </w:p>
    <w:p w14:paraId="08D0A041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647724AD" w14:textId="3FD9AA9B" w:rsidR="00B64CE2" w:rsidRDefault="00B64CE2" w:rsidP="00B64CE2">
      <w:pPr>
        <w:rPr>
          <w:rtl/>
          <w:lang w:eastAsia="he-IL"/>
        </w:rPr>
      </w:pPr>
      <w:bookmarkStart w:id="166" w:name="_ETM_Q1_249907"/>
      <w:bookmarkStart w:id="167" w:name="_ETM_Q1_250036"/>
      <w:bookmarkEnd w:id="166"/>
      <w:bookmarkEnd w:id="167"/>
      <w:r>
        <w:rPr>
          <w:rFonts w:hint="cs"/>
          <w:rtl/>
          <w:lang w:eastAsia="he-IL"/>
        </w:rPr>
        <w:t xml:space="preserve">משהו כזה, אחרי זה אפשר לתקן </w:t>
      </w:r>
      <w:bookmarkStart w:id="168" w:name="_ETM_Q1_253787"/>
      <w:bookmarkEnd w:id="168"/>
      <w:r>
        <w:rPr>
          <w:rFonts w:hint="cs"/>
          <w:rtl/>
          <w:lang w:eastAsia="he-IL"/>
        </w:rPr>
        <w:t xml:space="preserve">אם צריך. </w:t>
      </w:r>
      <w:bookmarkStart w:id="169" w:name="_ETM_Q1_249636"/>
      <w:bookmarkStart w:id="170" w:name="_ETM_Q1_250473"/>
      <w:bookmarkEnd w:id="169"/>
      <w:bookmarkEnd w:id="170"/>
    </w:p>
    <w:p w14:paraId="487AD53B" w14:textId="77777777" w:rsidR="00B64CE2" w:rsidRDefault="00B64CE2" w:rsidP="00B64CE2">
      <w:pPr>
        <w:rPr>
          <w:rtl/>
          <w:lang w:eastAsia="he-IL"/>
        </w:rPr>
      </w:pPr>
      <w:bookmarkStart w:id="171" w:name="_ETM_Q1_250564"/>
      <w:bookmarkEnd w:id="171"/>
    </w:p>
    <w:p w14:paraId="2F1BA025" w14:textId="3D052D76" w:rsidR="00B64CE2" w:rsidRDefault="00B64CE2" w:rsidP="00B64CE2">
      <w:pPr>
        <w:pStyle w:val="af6"/>
        <w:keepNext/>
        <w:rPr>
          <w:rtl/>
        </w:rPr>
      </w:pPr>
      <w:bookmarkStart w:id="172" w:name="ET_yor_6447_19"/>
      <w:r w:rsidRPr="00B64CE2">
        <w:rPr>
          <w:rStyle w:val="TagStyle"/>
          <w:rtl/>
        </w:rPr>
        <w:t xml:space="preserve"> &lt;&lt; </w:t>
      </w:r>
      <w:proofErr w:type="spellStart"/>
      <w:r w:rsidRPr="00B64CE2">
        <w:rPr>
          <w:rStyle w:val="TagStyle"/>
          <w:rtl/>
        </w:rPr>
        <w:t>יור</w:t>
      </w:r>
      <w:proofErr w:type="spellEnd"/>
      <w:r w:rsidRPr="00B64C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</w:t>
      </w:r>
      <w:proofErr w:type="spellStart"/>
      <w:r w:rsidRPr="00B64CE2">
        <w:rPr>
          <w:rStyle w:val="TagStyle"/>
          <w:rtl/>
        </w:rPr>
        <w:t>יור</w:t>
      </w:r>
      <w:proofErr w:type="spellEnd"/>
      <w:r w:rsidRPr="00B64CE2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72"/>
    </w:p>
    <w:p w14:paraId="16402129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74AF190A" w14:textId="745FC149" w:rsidR="00B64CE2" w:rsidRDefault="00B64CE2" w:rsidP="00B64CE2">
      <w:pPr>
        <w:rPr>
          <w:rtl/>
          <w:lang w:eastAsia="he-IL"/>
        </w:rPr>
      </w:pPr>
      <w:bookmarkStart w:id="173" w:name="_ETM_Q1_252853"/>
      <w:bookmarkStart w:id="174" w:name="_ETM_Q1_253058"/>
      <w:bookmarkEnd w:id="173"/>
      <w:bookmarkEnd w:id="174"/>
      <w:r>
        <w:rPr>
          <w:rFonts w:hint="cs"/>
          <w:rtl/>
          <w:lang w:eastAsia="he-IL"/>
        </w:rPr>
        <w:t xml:space="preserve">זה לא משנה במהות. בסדר גמור. </w:t>
      </w:r>
      <w:bookmarkStart w:id="175" w:name="_ETM_Q1_255368"/>
      <w:bookmarkEnd w:id="175"/>
    </w:p>
    <w:p w14:paraId="34ADED17" w14:textId="77777777" w:rsidR="00B64CE2" w:rsidRDefault="00B64CE2" w:rsidP="00B64CE2">
      <w:pPr>
        <w:rPr>
          <w:rtl/>
          <w:lang w:eastAsia="he-IL"/>
        </w:rPr>
      </w:pPr>
      <w:bookmarkStart w:id="176" w:name="_ETM_Q1_255446"/>
      <w:bookmarkEnd w:id="176"/>
    </w:p>
    <w:p w14:paraId="6F496971" w14:textId="4A1DA0EB" w:rsidR="00B64CE2" w:rsidRDefault="00B64CE2" w:rsidP="00B64CE2">
      <w:pPr>
        <w:pStyle w:val="a4"/>
        <w:keepNext/>
        <w:rPr>
          <w:rtl/>
        </w:rPr>
      </w:pPr>
      <w:bookmarkStart w:id="177" w:name="ET_speaker_איילת_וולברג_20"/>
      <w:r w:rsidRPr="00B64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64CE2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77"/>
    </w:p>
    <w:p w14:paraId="2FD44A31" w14:textId="77777777" w:rsidR="00B64CE2" w:rsidRDefault="00B64CE2" w:rsidP="00B64CE2">
      <w:pPr>
        <w:pStyle w:val="KeepWithNext"/>
        <w:rPr>
          <w:rtl/>
          <w:lang w:eastAsia="he-IL"/>
        </w:rPr>
      </w:pPr>
    </w:p>
    <w:p w14:paraId="67C43FAB" w14:textId="37CE8AAF" w:rsidR="00B64CE2" w:rsidRDefault="00B64CE2" w:rsidP="00B64CE2">
      <w:pPr>
        <w:rPr>
          <w:rtl/>
          <w:lang w:eastAsia="he-IL"/>
        </w:rPr>
      </w:pPr>
      <w:bookmarkStart w:id="178" w:name="_ETM_Q1_256755"/>
      <w:bookmarkStart w:id="179" w:name="_ETM_Q1_256870"/>
      <w:bookmarkEnd w:id="178"/>
      <w:bookmarkEnd w:id="179"/>
      <w:r>
        <w:rPr>
          <w:rFonts w:hint="cs"/>
          <w:rtl/>
          <w:lang w:eastAsia="he-IL"/>
        </w:rPr>
        <w:t xml:space="preserve">לא, </w:t>
      </w:r>
      <w:bookmarkStart w:id="180" w:name="_ETM_Q1_257365"/>
      <w:bookmarkEnd w:id="180"/>
      <w:r>
        <w:rPr>
          <w:rFonts w:hint="cs"/>
          <w:rtl/>
          <w:lang w:eastAsia="he-IL"/>
        </w:rPr>
        <w:t xml:space="preserve">כי, לא צריך את זה פשוט. </w:t>
      </w:r>
    </w:p>
    <w:p w14:paraId="07D3D931" w14:textId="77777777" w:rsidR="00B64CE2" w:rsidRDefault="00B64CE2" w:rsidP="00B64CE2">
      <w:pPr>
        <w:rPr>
          <w:rtl/>
          <w:lang w:eastAsia="he-IL"/>
        </w:rPr>
      </w:pPr>
      <w:bookmarkStart w:id="181" w:name="_ETM_Q1_260813"/>
      <w:bookmarkStart w:id="182" w:name="_ETM_Q1_260899"/>
      <w:bookmarkStart w:id="183" w:name="_ETM_Q1_260954"/>
      <w:bookmarkEnd w:id="181"/>
      <w:bookmarkEnd w:id="182"/>
      <w:bookmarkEnd w:id="183"/>
    </w:p>
    <w:p w14:paraId="60606062" w14:textId="371B8E69" w:rsidR="00B64CE2" w:rsidRDefault="00B64CE2" w:rsidP="00B64CE2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84" w:name="_ETM_Q1_261120"/>
      <w:bookmarkEnd w:id="184"/>
      <w:r>
        <w:rPr>
          <w:rFonts w:hint="cs"/>
          <w:rtl/>
          <w:lang w:eastAsia="he-IL"/>
        </w:rPr>
        <w:t>וב. אז</w:t>
      </w:r>
      <w:bookmarkStart w:id="185" w:name="_ETM_Q1_257660"/>
      <w:bookmarkEnd w:id="185"/>
      <w:r>
        <w:rPr>
          <w:rFonts w:hint="cs"/>
          <w:rtl/>
          <w:lang w:eastAsia="he-IL"/>
        </w:rPr>
        <w:t xml:space="preserve">: </w:t>
      </w:r>
      <w:bookmarkStart w:id="186" w:name="_ETM_Q1_257927"/>
      <w:bookmarkStart w:id="187" w:name="_ETM_Q1_258316"/>
      <w:bookmarkEnd w:id="186"/>
      <w:bookmarkEnd w:id="187"/>
    </w:p>
    <w:p w14:paraId="40ACB9E9" w14:textId="77777777" w:rsidR="00B64CE2" w:rsidRDefault="00B64CE2" w:rsidP="00B64CE2">
      <w:pPr>
        <w:rPr>
          <w:rtl/>
          <w:lang w:eastAsia="he-IL"/>
        </w:rPr>
      </w:pPr>
      <w:bookmarkStart w:id="188" w:name="_ETM_Q1_258442"/>
      <w:bookmarkStart w:id="189" w:name="_ETM_Q1_258794"/>
      <w:bookmarkEnd w:id="188"/>
      <w:bookmarkEnd w:id="18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4133D4" w14:paraId="483BE1D0" w14:textId="0FFE4623" w:rsidTr="004133D4">
        <w:tc>
          <w:tcPr>
            <w:tcW w:w="1059" w:type="dxa"/>
          </w:tcPr>
          <w:p w14:paraId="6E8EBF9F" w14:textId="4EC8C316" w:rsidR="004133D4" w:rsidRDefault="004133D4" w:rsidP="00B64CE2">
            <w:pPr>
              <w:ind w:firstLine="0"/>
              <w:rPr>
                <w:rtl/>
                <w:lang w:eastAsia="he-IL"/>
              </w:rPr>
            </w:pPr>
            <w:bookmarkStart w:id="190" w:name="_ETM_Q1_258890"/>
            <w:bookmarkEnd w:id="190"/>
            <w:r>
              <w:rPr>
                <w:rFonts w:hint="cs"/>
                <w:rtl/>
                <w:lang w:eastAsia="he-IL"/>
              </w:rPr>
              <w:t xml:space="preserve">החלפת סעיף 65ב1 </w:t>
            </w:r>
          </w:p>
        </w:tc>
        <w:tc>
          <w:tcPr>
            <w:tcW w:w="457" w:type="dxa"/>
          </w:tcPr>
          <w:p w14:paraId="755A3011" w14:textId="0EAECC6D" w:rsidR="004133D4" w:rsidRDefault="004133D4" w:rsidP="00B64CE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782" w:type="dxa"/>
            <w:gridSpan w:val="4"/>
          </w:tcPr>
          <w:p w14:paraId="28D55FD1" w14:textId="1491B923" w:rsidR="004133D4" w:rsidRDefault="004133D4" w:rsidP="00B64CE2">
            <w:pPr>
              <w:ind w:firstLine="0"/>
              <w:rPr>
                <w:rtl/>
                <w:lang w:eastAsia="he-IL"/>
              </w:rPr>
            </w:pPr>
            <w:bookmarkStart w:id="191" w:name="_ETM_Q1_256385"/>
            <w:bookmarkEnd w:id="191"/>
            <w:r>
              <w:rPr>
                <w:rFonts w:hint="cs"/>
                <w:rtl/>
                <w:lang w:eastAsia="he-IL"/>
              </w:rPr>
              <w:t>בפקודת בריאות העם</w:t>
            </w:r>
            <w:bookmarkStart w:id="192" w:name="_ETM_Q1_258818"/>
            <w:bookmarkEnd w:id="192"/>
            <w:r>
              <w:rPr>
                <w:rFonts w:hint="cs"/>
                <w:rtl/>
                <w:lang w:eastAsia="he-IL"/>
              </w:rPr>
              <w:t>, 194</w:t>
            </w:r>
            <w:bookmarkStart w:id="193" w:name="_ETM_Q1_261023"/>
            <w:bookmarkEnd w:id="193"/>
            <w:r>
              <w:rPr>
                <w:rFonts w:hint="cs"/>
                <w:rtl/>
                <w:lang w:eastAsia="he-IL"/>
              </w:rPr>
              <w:t xml:space="preserve">0, במקום סעיף 65ב1 יבוא: </w:t>
            </w:r>
            <w:bookmarkStart w:id="194" w:name="_ETM_Q1_269924"/>
            <w:bookmarkEnd w:id="194"/>
          </w:p>
        </w:tc>
      </w:tr>
      <w:tr w:rsidR="004133D4" w14:paraId="6430226E" w14:textId="1CC9AA1F" w:rsidTr="004133D4">
        <w:tc>
          <w:tcPr>
            <w:tcW w:w="1059" w:type="dxa"/>
          </w:tcPr>
          <w:p w14:paraId="3C52BD88" w14:textId="77777777" w:rsidR="004133D4" w:rsidRDefault="004133D4" w:rsidP="00B64CE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57" w:type="dxa"/>
          </w:tcPr>
          <w:p w14:paraId="4D3DE37F" w14:textId="77777777" w:rsidR="004133D4" w:rsidRDefault="004133D4" w:rsidP="00B64CE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5A4D57DA" w14:textId="56517FEF" w:rsidR="004133D4" w:rsidRDefault="004133D4" w:rsidP="00B64CE2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הקמת מאגר ל</w:t>
            </w:r>
            <w:bookmarkStart w:id="195" w:name="_ETM_Q1_275080"/>
            <w:bookmarkEnd w:id="195"/>
            <w:r>
              <w:rPr>
                <w:rFonts w:hint="cs"/>
                <w:rtl/>
                <w:lang w:eastAsia="he-IL"/>
              </w:rPr>
              <w:t>ע</w:t>
            </w:r>
            <w:bookmarkStart w:id="196" w:name="_ETM_Q1_274670"/>
            <w:bookmarkEnd w:id="196"/>
            <w:r>
              <w:rPr>
                <w:rFonts w:hint="cs"/>
                <w:rtl/>
                <w:lang w:eastAsia="he-IL"/>
              </w:rPr>
              <w:t>ניין חיסונים</w:t>
            </w:r>
          </w:p>
        </w:tc>
        <w:tc>
          <w:tcPr>
            <w:tcW w:w="709" w:type="dxa"/>
          </w:tcPr>
          <w:p w14:paraId="7D9508A8" w14:textId="05628555" w:rsidR="004133D4" w:rsidRDefault="004133D4" w:rsidP="00B64CE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65ב1.</w:t>
            </w:r>
          </w:p>
        </w:tc>
        <w:tc>
          <w:tcPr>
            <w:tcW w:w="593" w:type="dxa"/>
          </w:tcPr>
          <w:p w14:paraId="1E6440B7" w14:textId="73E9218D" w:rsidR="004133D4" w:rsidRDefault="004133D4" w:rsidP="00B64CE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5204" w:type="dxa"/>
          </w:tcPr>
          <w:p w14:paraId="7F902EE4" w14:textId="0E30B03F" w:rsidR="004133D4" w:rsidRDefault="004133D4" w:rsidP="00B64CE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זה - </w:t>
            </w:r>
          </w:p>
        </w:tc>
      </w:tr>
      <w:tr w:rsidR="004133D4" w14:paraId="55AF8B50" w14:textId="77777777" w:rsidTr="004133D4">
        <w:tc>
          <w:tcPr>
            <w:tcW w:w="1059" w:type="dxa"/>
          </w:tcPr>
          <w:p w14:paraId="01798BD1" w14:textId="77777777" w:rsidR="004133D4" w:rsidRDefault="004133D4" w:rsidP="00B64CE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57" w:type="dxa"/>
          </w:tcPr>
          <w:p w14:paraId="2EF572DF" w14:textId="77777777" w:rsidR="004133D4" w:rsidRDefault="004133D4" w:rsidP="00B64CE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1944935B" w14:textId="77777777" w:rsidR="004133D4" w:rsidRDefault="004133D4" w:rsidP="00B64CE2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76D5CDD4" w14:textId="77777777" w:rsidR="004133D4" w:rsidRDefault="004133D4" w:rsidP="00B64CE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03463651" w14:textId="77777777" w:rsidR="004133D4" w:rsidRDefault="004133D4" w:rsidP="00B64CE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379E79B3" w14:textId="54B2FD21" w:rsidR="004133D4" w:rsidRDefault="004133D4" w:rsidP="00B64CE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"המאגר"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197" w:name="_ETM_Q1_275572"/>
            <w:bookmarkEnd w:id="197"/>
            <w:r>
              <w:rPr>
                <w:rFonts w:hint="cs"/>
                <w:rtl/>
                <w:lang w:eastAsia="he-IL"/>
              </w:rPr>
              <w:t>המאגר שהוקם לפי</w:t>
            </w:r>
            <w:bookmarkStart w:id="198" w:name="_ETM_Q1_277192"/>
            <w:bookmarkEnd w:id="198"/>
            <w:r>
              <w:rPr>
                <w:rFonts w:hint="cs"/>
                <w:rtl/>
                <w:lang w:eastAsia="he-IL"/>
              </w:rPr>
              <w:t xml:space="preserve"> הוראות סעיף קטן (ב)</w:t>
            </w:r>
          </w:p>
        </w:tc>
      </w:tr>
    </w:tbl>
    <w:p w14:paraId="64202E99" w14:textId="212AE00E" w:rsidR="00B64CE2" w:rsidRDefault="00B64CE2" w:rsidP="00B64CE2">
      <w:pPr>
        <w:rPr>
          <w:rtl/>
          <w:lang w:eastAsia="he-IL"/>
        </w:rPr>
      </w:pPr>
    </w:p>
    <w:p w14:paraId="7FFC9951" w14:textId="5280A733" w:rsidR="004133D4" w:rsidRDefault="004133D4" w:rsidP="00B64CE2">
      <w:pPr>
        <w:rPr>
          <w:rtl/>
          <w:lang w:eastAsia="he-IL"/>
        </w:rPr>
      </w:pPr>
      <w:bookmarkStart w:id="199" w:name="_ETM_Q1_278801"/>
      <w:bookmarkStart w:id="200" w:name="_ETM_Q1_279062"/>
      <w:bookmarkStart w:id="201" w:name="_ETM_Q1_279263"/>
      <w:bookmarkEnd w:id="199"/>
      <w:bookmarkEnd w:id="200"/>
      <w:bookmarkEnd w:id="201"/>
      <w:r>
        <w:rPr>
          <w:rFonts w:hint="cs"/>
          <w:rtl/>
          <w:lang w:eastAsia="he-IL"/>
        </w:rPr>
        <w:t xml:space="preserve">אנחנו פותחים בסעיף הגדרות. </w:t>
      </w:r>
    </w:p>
    <w:p w14:paraId="099EA790" w14:textId="77777777" w:rsidR="004133D4" w:rsidRDefault="004133D4" w:rsidP="00B64CE2">
      <w:pPr>
        <w:rPr>
          <w:rtl/>
          <w:lang w:eastAsia="he-IL"/>
        </w:rPr>
      </w:pPr>
      <w:bookmarkStart w:id="202" w:name="_ETM_Q1_280277"/>
      <w:bookmarkEnd w:id="202"/>
    </w:p>
    <w:p w14:paraId="5344953B" w14:textId="10763F25" w:rsidR="004133D4" w:rsidRDefault="004133D4" w:rsidP="004133D4">
      <w:pPr>
        <w:pStyle w:val="af6"/>
        <w:keepNext/>
        <w:rPr>
          <w:rtl/>
        </w:rPr>
      </w:pPr>
      <w:bookmarkStart w:id="203" w:name="ET_yor_6447_21"/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203"/>
    </w:p>
    <w:p w14:paraId="778F57CB" w14:textId="77777777" w:rsidR="004133D4" w:rsidRDefault="004133D4" w:rsidP="004133D4">
      <w:pPr>
        <w:rPr>
          <w:rtl/>
          <w:lang w:eastAsia="he-IL"/>
        </w:rPr>
      </w:pPr>
      <w:bookmarkStart w:id="204" w:name="_ETM_Q1_281846"/>
      <w:bookmarkStart w:id="205" w:name="_ETM_Q1_281935"/>
      <w:bookmarkStart w:id="206" w:name="_ETM_Q1_282531"/>
      <w:bookmarkEnd w:id="204"/>
      <w:bookmarkEnd w:id="205"/>
      <w:bookmarkEnd w:id="206"/>
    </w:p>
    <w:p w14:paraId="05D37EB8" w14:textId="5F0055D2" w:rsidR="004133D4" w:rsidRDefault="004133D4" w:rsidP="004133D4">
      <w:pPr>
        <w:pStyle w:val="a4"/>
        <w:keepNext/>
        <w:rPr>
          <w:rtl/>
        </w:rPr>
      </w:pPr>
      <w:bookmarkStart w:id="207" w:name="ET_speaker_איילת_וולברג_22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07"/>
    </w:p>
    <w:p w14:paraId="41885542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1F27DF3F" w14:textId="43EBA029" w:rsidR="004133D4" w:rsidRDefault="004133D4" w:rsidP="004133D4">
      <w:pPr>
        <w:rPr>
          <w:rtl/>
          <w:lang w:eastAsia="he-IL"/>
        </w:rPr>
      </w:pPr>
      <w:bookmarkStart w:id="208" w:name="_ETM_Q1_283354"/>
      <w:bookmarkStart w:id="209" w:name="_ETM_Q1_283544"/>
      <w:bookmarkEnd w:id="208"/>
      <w:bookmarkEnd w:id="209"/>
      <w:r>
        <w:rPr>
          <w:rFonts w:hint="cs"/>
          <w:rtl/>
          <w:lang w:eastAsia="he-IL"/>
        </w:rPr>
        <w:t xml:space="preserve">שנשתמש בהן. </w:t>
      </w:r>
    </w:p>
    <w:p w14:paraId="2D838321" w14:textId="77777777" w:rsidR="004133D4" w:rsidRDefault="004133D4" w:rsidP="004133D4">
      <w:pPr>
        <w:rPr>
          <w:rtl/>
          <w:lang w:eastAsia="he-IL"/>
        </w:rPr>
      </w:pPr>
      <w:bookmarkStart w:id="210" w:name="_ETM_Q1_286821"/>
      <w:bookmarkStart w:id="211" w:name="_ETM_Q1_286933"/>
      <w:bookmarkEnd w:id="210"/>
      <w:bookmarkEnd w:id="211"/>
    </w:p>
    <w:p w14:paraId="20EFE80B" w14:textId="4FE54474" w:rsidR="004133D4" w:rsidRDefault="004133D4" w:rsidP="004133D4">
      <w:pPr>
        <w:pStyle w:val="af6"/>
        <w:keepNext/>
        <w:rPr>
          <w:rtl/>
        </w:rPr>
      </w:pPr>
      <w:bookmarkStart w:id="212" w:name="ET_yor_6447_23"/>
      <w:r w:rsidRPr="004133D4">
        <w:rPr>
          <w:rStyle w:val="TagStyle"/>
          <w:rtl/>
        </w:rPr>
        <w:lastRenderedPageBreak/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212"/>
    </w:p>
    <w:p w14:paraId="40556029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4D63BB22" w14:textId="69855F09" w:rsidR="004133D4" w:rsidRDefault="004133D4" w:rsidP="004133D4">
      <w:pPr>
        <w:rPr>
          <w:rtl/>
          <w:lang w:eastAsia="he-IL"/>
        </w:rPr>
      </w:pPr>
      <w:bookmarkStart w:id="213" w:name="_ETM_Q1_288549"/>
      <w:bookmarkEnd w:id="213"/>
      <w:r>
        <w:rPr>
          <w:rFonts w:hint="cs"/>
          <w:rtl/>
          <w:lang w:eastAsia="he-IL"/>
        </w:rPr>
        <w:t>ה</w:t>
      </w:r>
      <w:bookmarkStart w:id="214" w:name="_ETM_Q1_288680"/>
      <w:bookmarkEnd w:id="214"/>
      <w:r>
        <w:rPr>
          <w:rFonts w:hint="cs"/>
          <w:rtl/>
          <w:lang w:eastAsia="he-IL"/>
        </w:rPr>
        <w:t>יום</w:t>
      </w:r>
      <w:bookmarkStart w:id="215" w:name="_ETM_Q1_288902"/>
      <w:bookmarkEnd w:id="215"/>
      <w:r>
        <w:rPr>
          <w:rFonts w:hint="cs"/>
          <w:rtl/>
          <w:lang w:eastAsia="he-IL"/>
        </w:rPr>
        <w:t xml:space="preserve"> המאגר הזה, נ</w:t>
      </w:r>
      <w:bookmarkStart w:id="216" w:name="_ETM_Q1_285132"/>
      <w:bookmarkEnd w:id="216"/>
      <w:r>
        <w:rPr>
          <w:rFonts w:hint="cs"/>
          <w:rtl/>
          <w:lang w:eastAsia="he-IL"/>
        </w:rPr>
        <w:t xml:space="preserve">חליאלי הזה, איך שזה לא ייקרא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</w:t>
      </w:r>
      <w:bookmarkStart w:id="217" w:name="_ETM_Q1_292378"/>
      <w:bookmarkEnd w:id="217"/>
      <w:r>
        <w:rPr>
          <w:rFonts w:hint="cs"/>
          <w:rtl/>
          <w:lang w:eastAsia="he-IL"/>
        </w:rPr>
        <w:t xml:space="preserve"> הוא יושב? זאת אומרת, מכוח מ</w:t>
      </w:r>
      <w:bookmarkStart w:id="218" w:name="_ETM_Q1_290448"/>
      <w:bookmarkEnd w:id="218"/>
      <w:r>
        <w:rPr>
          <w:rFonts w:hint="cs"/>
          <w:rtl/>
          <w:lang w:eastAsia="he-IL"/>
        </w:rPr>
        <w:t xml:space="preserve">ה הוא עובד? </w:t>
      </w:r>
    </w:p>
    <w:p w14:paraId="25253D45" w14:textId="77777777" w:rsidR="004133D4" w:rsidRDefault="004133D4" w:rsidP="004133D4">
      <w:pPr>
        <w:rPr>
          <w:rtl/>
          <w:lang w:eastAsia="he-IL"/>
        </w:rPr>
      </w:pPr>
      <w:bookmarkStart w:id="219" w:name="_ETM_Q1_291583"/>
      <w:bookmarkStart w:id="220" w:name="_ETM_Q1_291685"/>
      <w:bookmarkEnd w:id="219"/>
      <w:bookmarkEnd w:id="220"/>
    </w:p>
    <w:p w14:paraId="0C054D5B" w14:textId="2B2F0CFB" w:rsidR="004133D4" w:rsidRDefault="004133D4" w:rsidP="004133D4">
      <w:pPr>
        <w:pStyle w:val="a4"/>
        <w:keepNext/>
        <w:rPr>
          <w:rtl/>
        </w:rPr>
      </w:pPr>
      <w:bookmarkStart w:id="221" w:name="ET_speaker_איילת_וולברג_24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21"/>
    </w:p>
    <w:p w14:paraId="064CB3BC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43F1A1B3" w14:textId="26913662" w:rsidR="004133D4" w:rsidRDefault="004133D4" w:rsidP="004133D4">
      <w:pPr>
        <w:rPr>
          <w:rtl/>
          <w:lang w:eastAsia="he-IL"/>
        </w:rPr>
      </w:pPr>
      <w:bookmarkStart w:id="222" w:name="_ETM_Q1_292940"/>
      <w:bookmarkStart w:id="223" w:name="_ETM_Q1_293017"/>
      <w:bookmarkEnd w:id="222"/>
      <w:bookmarkEnd w:id="223"/>
      <w:r>
        <w:rPr>
          <w:rFonts w:hint="cs"/>
          <w:rtl/>
          <w:lang w:eastAsia="he-IL"/>
        </w:rPr>
        <w:t xml:space="preserve">אז הם </w:t>
      </w:r>
      <w:bookmarkStart w:id="224" w:name="_ETM_Q1_293721"/>
      <w:bookmarkEnd w:id="224"/>
      <w:r>
        <w:rPr>
          <w:rFonts w:hint="cs"/>
          <w:rtl/>
          <w:lang w:eastAsia="he-IL"/>
        </w:rPr>
        <w:t>הסבירו בדיון הקודם. אולי הם יכולים לחזור ולהסביר, שהיום לפי</w:t>
      </w:r>
      <w:bookmarkStart w:id="225" w:name="_ETM_Q1_299017"/>
      <w:bookmarkEnd w:id="225"/>
      <w:r>
        <w:rPr>
          <w:rFonts w:hint="cs"/>
          <w:rtl/>
          <w:lang w:eastAsia="he-IL"/>
        </w:rPr>
        <w:t xml:space="preserve"> ה</w:t>
      </w:r>
      <w:bookmarkStart w:id="226" w:name="_ETM_Q1_294214"/>
      <w:bookmarkEnd w:id="226"/>
      <w:r>
        <w:rPr>
          <w:rFonts w:hint="cs"/>
          <w:rtl/>
          <w:lang w:eastAsia="he-IL"/>
        </w:rPr>
        <w:t>תוספת השלישית לחוק ביטוח בריאות ממלכתי, בעצם משרד הבריאות אחראי</w:t>
      </w:r>
      <w:bookmarkStart w:id="227" w:name="_ETM_Q1_302405"/>
      <w:bookmarkEnd w:id="227"/>
      <w:r>
        <w:rPr>
          <w:rFonts w:hint="cs"/>
          <w:rtl/>
          <w:lang w:eastAsia="he-IL"/>
        </w:rPr>
        <w:t xml:space="preserve"> על מתן חיסונים, ולכן כגורם מטפל הם צריכים שיהיה להם</w:t>
      </w:r>
      <w:bookmarkStart w:id="228" w:name="_ETM_Q1_307690"/>
      <w:bookmarkEnd w:id="228"/>
      <w:r>
        <w:rPr>
          <w:rFonts w:hint="cs"/>
          <w:rtl/>
          <w:lang w:eastAsia="he-IL"/>
        </w:rPr>
        <w:t xml:space="preserve"> את המידע, כ</w:t>
      </w:r>
      <w:bookmarkStart w:id="229" w:name="_ETM_Q1_303589"/>
      <w:bookmarkEnd w:id="229"/>
      <w:r>
        <w:rPr>
          <w:rFonts w:hint="cs"/>
          <w:rtl/>
          <w:lang w:eastAsia="he-IL"/>
        </w:rPr>
        <w:t>די בעצם שיוכלו לתת את החיסונים ולתת</w:t>
      </w:r>
      <w:bookmarkStart w:id="230" w:name="_ETM_Q1_309991"/>
      <w:bookmarkEnd w:id="230"/>
      <w:r>
        <w:rPr>
          <w:rFonts w:hint="cs"/>
          <w:rtl/>
          <w:lang w:eastAsia="he-IL"/>
        </w:rPr>
        <w:t xml:space="preserve"> טיפול רפואי מיטבי. </w:t>
      </w:r>
      <w:bookmarkStart w:id="231" w:name="_ETM_Q1_311781"/>
      <w:bookmarkEnd w:id="231"/>
    </w:p>
    <w:p w14:paraId="1B0D5A78" w14:textId="77777777" w:rsidR="004133D4" w:rsidRDefault="004133D4" w:rsidP="004133D4">
      <w:pPr>
        <w:rPr>
          <w:rtl/>
          <w:lang w:eastAsia="he-IL"/>
        </w:rPr>
      </w:pPr>
      <w:bookmarkStart w:id="232" w:name="_ETM_Q1_311875"/>
      <w:bookmarkEnd w:id="232"/>
    </w:p>
    <w:p w14:paraId="41D20493" w14:textId="0D671211" w:rsidR="004133D4" w:rsidRDefault="004133D4" w:rsidP="004133D4">
      <w:pPr>
        <w:pStyle w:val="af6"/>
        <w:keepNext/>
        <w:rPr>
          <w:rtl/>
        </w:rPr>
      </w:pPr>
      <w:bookmarkStart w:id="233" w:name="ET_yor_6447_25"/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233"/>
    </w:p>
    <w:p w14:paraId="6637EC7C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59D2B3DE" w14:textId="3D2C3627" w:rsidR="004133D4" w:rsidRDefault="004133D4" w:rsidP="004133D4">
      <w:pPr>
        <w:rPr>
          <w:rtl/>
          <w:lang w:eastAsia="he-IL"/>
        </w:rPr>
      </w:pPr>
      <w:bookmarkStart w:id="234" w:name="_ETM_Q1_313430"/>
      <w:bookmarkStart w:id="235" w:name="_ETM_Q1_313533"/>
      <w:bookmarkEnd w:id="234"/>
      <w:bookmarkEnd w:id="235"/>
      <w:r>
        <w:rPr>
          <w:rFonts w:hint="cs"/>
          <w:rtl/>
          <w:lang w:eastAsia="he-IL"/>
        </w:rPr>
        <w:t>אז המאגר שאני מדבר עליו ע</w:t>
      </w:r>
      <w:bookmarkStart w:id="236" w:name="_ETM_Q1_310850"/>
      <w:bookmarkEnd w:id="236"/>
      <w:r>
        <w:rPr>
          <w:rFonts w:hint="cs"/>
          <w:rtl/>
          <w:lang w:eastAsia="he-IL"/>
        </w:rPr>
        <w:t xml:space="preserve">כשיו? </w:t>
      </w:r>
    </w:p>
    <w:p w14:paraId="69B14233" w14:textId="77777777" w:rsidR="004133D4" w:rsidRDefault="004133D4" w:rsidP="004133D4">
      <w:pPr>
        <w:rPr>
          <w:rtl/>
          <w:lang w:eastAsia="he-IL"/>
        </w:rPr>
      </w:pPr>
      <w:bookmarkStart w:id="237" w:name="_ETM_Q1_311441"/>
      <w:bookmarkStart w:id="238" w:name="_ETM_Q1_311525"/>
      <w:bookmarkEnd w:id="237"/>
      <w:bookmarkEnd w:id="238"/>
    </w:p>
    <w:p w14:paraId="1555523E" w14:textId="4248FA6C" w:rsidR="004133D4" w:rsidRDefault="004133D4" w:rsidP="004133D4">
      <w:pPr>
        <w:pStyle w:val="a4"/>
        <w:keepNext/>
        <w:rPr>
          <w:rtl/>
        </w:rPr>
      </w:pPr>
      <w:bookmarkStart w:id="239" w:name="ET_speaker_איילת_וולברג_26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39"/>
    </w:p>
    <w:p w14:paraId="653735DA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06AFC94E" w14:textId="580B641E" w:rsidR="004133D4" w:rsidRDefault="004133D4" w:rsidP="004133D4">
      <w:pPr>
        <w:rPr>
          <w:rtl/>
          <w:lang w:eastAsia="he-IL"/>
        </w:rPr>
      </w:pPr>
      <w:bookmarkStart w:id="240" w:name="_ETM_Q1_312887"/>
      <w:bookmarkStart w:id="241" w:name="_ETM_Q1_312977"/>
      <w:bookmarkEnd w:id="240"/>
      <w:bookmarkEnd w:id="241"/>
      <w:r>
        <w:rPr>
          <w:rFonts w:hint="cs"/>
          <w:rtl/>
          <w:lang w:eastAsia="he-IL"/>
        </w:rPr>
        <w:t xml:space="preserve">מה </w:t>
      </w:r>
      <w:bookmarkStart w:id="242" w:name="_ETM_Q1_313499"/>
      <w:bookmarkEnd w:id="242"/>
      <w:r>
        <w:rPr>
          <w:rFonts w:hint="cs"/>
          <w:rtl/>
          <w:lang w:eastAsia="he-IL"/>
        </w:rPr>
        <w:t>זה? אני מציגה את מה שמשרד הבריאות הציגו. אני רק</w:t>
      </w:r>
      <w:bookmarkStart w:id="243" w:name="_ETM_Q1_318039"/>
      <w:bookmarkEnd w:id="243"/>
      <w:r>
        <w:rPr>
          <w:rFonts w:hint="cs"/>
          <w:rtl/>
          <w:lang w:eastAsia="he-IL"/>
        </w:rPr>
        <w:t xml:space="preserve"> גורם משפטי, אתם אלה שצריכים להשתכנע. </w:t>
      </w:r>
      <w:bookmarkStart w:id="244" w:name="_ETM_Q1_316502"/>
      <w:bookmarkStart w:id="245" w:name="_ETM_Q1_316801"/>
      <w:bookmarkEnd w:id="244"/>
      <w:bookmarkEnd w:id="245"/>
    </w:p>
    <w:p w14:paraId="2AF58494" w14:textId="77777777" w:rsidR="004133D4" w:rsidRDefault="004133D4" w:rsidP="004133D4">
      <w:pPr>
        <w:rPr>
          <w:rtl/>
          <w:lang w:eastAsia="he-IL"/>
        </w:rPr>
      </w:pPr>
      <w:bookmarkStart w:id="246" w:name="_ETM_Q1_316888"/>
      <w:bookmarkEnd w:id="246"/>
    </w:p>
    <w:p w14:paraId="21572F8C" w14:textId="35B93A9C" w:rsidR="004133D4" w:rsidRDefault="004133D4" w:rsidP="004133D4">
      <w:pPr>
        <w:pStyle w:val="af9"/>
        <w:keepNext/>
        <w:rPr>
          <w:rtl/>
          <w:lang w:eastAsia="he-IL"/>
        </w:rPr>
      </w:pPr>
      <w:bookmarkStart w:id="247" w:name="ET_guest_דר_שרון_אלרעי_פרייס_27"/>
      <w:r w:rsidRPr="0041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133D4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247"/>
    </w:p>
    <w:p w14:paraId="1B9A8598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041704C9" w14:textId="149DA032" w:rsidR="004133D4" w:rsidRDefault="004133D4" w:rsidP="004133D4">
      <w:pPr>
        <w:rPr>
          <w:rtl/>
          <w:lang w:eastAsia="he-IL"/>
        </w:rPr>
      </w:pPr>
      <w:bookmarkStart w:id="248" w:name="_ETM_Q1_319303"/>
      <w:bookmarkStart w:id="249" w:name="_ETM_Q1_319442"/>
      <w:bookmarkEnd w:id="248"/>
      <w:bookmarkEnd w:id="249"/>
      <w:r>
        <w:rPr>
          <w:rFonts w:hint="cs"/>
          <w:rtl/>
          <w:lang w:eastAsia="he-IL"/>
        </w:rPr>
        <w:t>אז אני אגיד: זה ל</w:t>
      </w:r>
      <w:bookmarkStart w:id="250" w:name="_ETM_Q1_321208"/>
      <w:bookmarkEnd w:id="250"/>
      <w:r>
        <w:rPr>
          <w:rFonts w:hint="cs"/>
          <w:rtl/>
          <w:lang w:eastAsia="he-IL"/>
        </w:rPr>
        <w:t>א עניין של ל</w:t>
      </w:r>
      <w:bookmarkStart w:id="251" w:name="_ETM_Q1_319719"/>
      <w:bookmarkEnd w:id="251"/>
      <w:r>
        <w:rPr>
          <w:rFonts w:hint="cs"/>
          <w:rtl/>
          <w:lang w:eastAsia="he-IL"/>
        </w:rPr>
        <w:t xml:space="preserve">השתכנע. </w:t>
      </w:r>
      <w:bookmarkStart w:id="252" w:name="_ETM_Q1_321355"/>
      <w:bookmarkEnd w:id="252"/>
    </w:p>
    <w:p w14:paraId="68483A92" w14:textId="77777777" w:rsidR="004133D4" w:rsidRDefault="004133D4" w:rsidP="004133D4">
      <w:pPr>
        <w:rPr>
          <w:rFonts w:ascii="David" w:hAnsi="David"/>
          <w:u w:val="single"/>
          <w:rtl/>
          <w:lang w:eastAsia="he-IL"/>
        </w:rPr>
      </w:pPr>
      <w:bookmarkStart w:id="253" w:name="_ETM_Q1_321471"/>
      <w:bookmarkStart w:id="254" w:name="_ETM_Q1_329264"/>
      <w:bookmarkStart w:id="255" w:name="_ETM_Q1_324532"/>
      <w:bookmarkStart w:id="256" w:name="_ETM_Q1_320105"/>
      <w:bookmarkStart w:id="257" w:name="_ETM_Q1_321800"/>
      <w:bookmarkEnd w:id="253"/>
      <w:bookmarkEnd w:id="254"/>
      <w:bookmarkEnd w:id="255"/>
      <w:bookmarkEnd w:id="256"/>
      <w:bookmarkEnd w:id="257"/>
    </w:p>
    <w:p w14:paraId="1A008D9E" w14:textId="0B45D95A" w:rsidR="004133D4" w:rsidRDefault="004133D4" w:rsidP="004133D4">
      <w:pPr>
        <w:pStyle w:val="a4"/>
        <w:keepNext/>
        <w:rPr>
          <w:rtl/>
        </w:rPr>
      </w:pPr>
      <w:bookmarkStart w:id="258" w:name="ET_speaker_6050_31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58"/>
    </w:p>
    <w:p w14:paraId="1710EBD6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59B20AEA" w14:textId="3B83E130" w:rsidR="004133D4" w:rsidRDefault="004133D4" w:rsidP="004133D4">
      <w:pPr>
        <w:rPr>
          <w:rtl/>
          <w:lang w:eastAsia="he-IL"/>
        </w:rPr>
      </w:pPr>
      <w:bookmarkStart w:id="259" w:name="_ETM_Q1_321942"/>
      <w:bookmarkStart w:id="260" w:name="_ETM_Q1_321969"/>
      <w:bookmarkStart w:id="261" w:name="_ETM_Q1_322075"/>
      <w:bookmarkEnd w:id="259"/>
      <w:bookmarkEnd w:id="260"/>
      <w:bookmarkEnd w:id="261"/>
      <w:r>
        <w:rPr>
          <w:rFonts w:hint="cs"/>
          <w:rtl/>
          <w:lang w:eastAsia="he-IL"/>
        </w:rPr>
        <w:t>לא, את המקור, היא לא,</w:t>
      </w:r>
      <w:bookmarkStart w:id="262" w:name="_ETM_Q1_324414"/>
      <w:bookmarkEnd w:id="262"/>
      <w:r>
        <w:rPr>
          <w:rFonts w:hint="cs"/>
          <w:rtl/>
          <w:lang w:eastAsia="he-IL"/>
        </w:rPr>
        <w:t xml:space="preserve"> בס</w:t>
      </w:r>
      <w:bookmarkStart w:id="263" w:name="_ETM_Q1_321491"/>
      <w:bookmarkEnd w:id="263"/>
      <w:r>
        <w:rPr>
          <w:rFonts w:hint="cs"/>
          <w:rtl/>
          <w:lang w:eastAsia="he-IL"/>
        </w:rPr>
        <w:t>מכות, היא לא הבינה שיש לכם סמכות להקים את המאגר</w:t>
      </w:r>
      <w:bookmarkStart w:id="264" w:name="_ETM_Q1_328092"/>
      <w:bookmarkEnd w:id="264"/>
      <w:r>
        <w:rPr>
          <w:rFonts w:hint="cs"/>
          <w:rtl/>
          <w:lang w:eastAsia="he-IL"/>
        </w:rPr>
        <w:t xml:space="preserve"> הזה. </w:t>
      </w:r>
      <w:bookmarkStart w:id="265" w:name="_ETM_Q1_328679"/>
      <w:bookmarkEnd w:id="265"/>
    </w:p>
    <w:p w14:paraId="6B04F262" w14:textId="77777777" w:rsidR="004133D4" w:rsidRDefault="004133D4" w:rsidP="004133D4">
      <w:pPr>
        <w:rPr>
          <w:rtl/>
          <w:lang w:eastAsia="he-IL"/>
        </w:rPr>
      </w:pPr>
      <w:bookmarkStart w:id="266" w:name="_ETM_Q1_328790"/>
      <w:bookmarkStart w:id="267" w:name="_ETM_Q1_347892"/>
      <w:bookmarkEnd w:id="266"/>
      <w:bookmarkEnd w:id="267"/>
    </w:p>
    <w:p w14:paraId="480310B9" w14:textId="2ADFA258" w:rsidR="004133D4" w:rsidRDefault="004133D4" w:rsidP="004133D4">
      <w:pPr>
        <w:pStyle w:val="af9"/>
        <w:keepNext/>
        <w:rPr>
          <w:rtl/>
          <w:lang w:eastAsia="he-IL"/>
        </w:rPr>
      </w:pPr>
      <w:bookmarkStart w:id="268" w:name="ET_guest_דר_שרון_אלרעי_פרייס_29"/>
      <w:r w:rsidRPr="0041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133D4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268"/>
    </w:p>
    <w:p w14:paraId="5335E8D6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424B0D7C" w14:textId="44F686D0" w:rsidR="004133D4" w:rsidRDefault="004133D4" w:rsidP="004133D4">
      <w:pPr>
        <w:rPr>
          <w:rtl/>
          <w:lang w:eastAsia="he-IL"/>
        </w:rPr>
      </w:pPr>
      <w:bookmarkStart w:id="269" w:name="_ETM_Q1_330212"/>
      <w:bookmarkStart w:id="270" w:name="_ETM_Q1_330403"/>
      <w:bookmarkEnd w:id="269"/>
      <w:bookmarkEnd w:id="270"/>
      <w:r>
        <w:rPr>
          <w:rFonts w:hint="cs"/>
          <w:rtl/>
          <w:lang w:eastAsia="he-IL"/>
        </w:rPr>
        <w:t xml:space="preserve">קודם כל, יש לנו </w:t>
      </w:r>
      <w:bookmarkStart w:id="271" w:name="_ETM_Q1_326842"/>
      <w:bookmarkEnd w:id="271"/>
      <w:r>
        <w:rPr>
          <w:rFonts w:hint="cs"/>
          <w:rtl/>
          <w:lang w:eastAsia="he-IL"/>
        </w:rPr>
        <w:t>סמכות לתת טיפול רפואי מונע</w:t>
      </w:r>
      <w:bookmarkStart w:id="272" w:name="_ETM_Q1_330271"/>
      <w:bookmarkEnd w:id="272"/>
      <w:r>
        <w:rPr>
          <w:rFonts w:hint="cs"/>
          <w:rtl/>
          <w:lang w:eastAsia="he-IL"/>
        </w:rPr>
        <w:t xml:space="preserve"> ב-100 אחוז, ל</w:t>
      </w:r>
      <w:bookmarkStart w:id="273" w:name="_ETM_Q1_328323"/>
      <w:bookmarkEnd w:id="273"/>
      <w:r>
        <w:rPr>
          <w:rFonts w:hint="cs"/>
          <w:rtl/>
          <w:lang w:eastAsia="he-IL"/>
        </w:rPr>
        <w:t>כל הילדים במדינת ישראל, גם במסגרת טיפות</w:t>
      </w:r>
      <w:bookmarkStart w:id="274" w:name="_ETM_Q1_335305"/>
      <w:bookmarkEnd w:id="274"/>
      <w:r>
        <w:rPr>
          <w:rFonts w:hint="cs"/>
          <w:rtl/>
          <w:lang w:eastAsia="he-IL"/>
        </w:rPr>
        <w:t xml:space="preserve"> חלב וגם במסגרת </w:t>
      </w:r>
      <w:bookmarkStart w:id="275" w:name="_ETM_Q1_332545"/>
      <w:bookmarkEnd w:id="275"/>
      <w:r>
        <w:rPr>
          <w:rFonts w:hint="cs"/>
          <w:rtl/>
          <w:lang w:eastAsia="he-IL"/>
        </w:rPr>
        <w:t>בריאות התלמיד. זה קיים</w:t>
      </w:r>
      <w:bookmarkStart w:id="276" w:name="_ETM_Q1_341326"/>
      <w:bookmarkEnd w:id="276"/>
      <w:r>
        <w:rPr>
          <w:rFonts w:hint="cs"/>
          <w:rtl/>
          <w:lang w:eastAsia="he-IL"/>
        </w:rPr>
        <w:t xml:space="preserve"> בחוק ביטוח בריאות ממלכתי </w:t>
      </w:r>
      <w:bookmarkStart w:id="277" w:name="_ETM_Q1_339529"/>
      <w:bookmarkEnd w:id="277"/>
      <w:r>
        <w:rPr>
          <w:rFonts w:hint="cs"/>
          <w:rtl/>
          <w:lang w:eastAsia="he-IL"/>
        </w:rPr>
        <w:t xml:space="preserve">(תוספת שלישית)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אחריות</w:t>
      </w:r>
      <w:bookmarkStart w:id="278" w:name="_ETM_Q1_345201"/>
      <w:bookmarkEnd w:id="278"/>
      <w:r>
        <w:rPr>
          <w:rFonts w:hint="cs"/>
          <w:rtl/>
          <w:lang w:eastAsia="he-IL"/>
        </w:rPr>
        <w:t xml:space="preserve"> המדינה ל</w:t>
      </w:r>
      <w:bookmarkStart w:id="279" w:name="_ETM_Q1_341056"/>
      <w:bookmarkEnd w:id="279"/>
      <w:r>
        <w:rPr>
          <w:rFonts w:hint="cs"/>
          <w:rtl/>
          <w:lang w:eastAsia="he-IL"/>
        </w:rPr>
        <w:t xml:space="preserve">תת את זה. </w:t>
      </w:r>
      <w:bookmarkStart w:id="280" w:name="_ETM_Q1_342115"/>
      <w:bookmarkEnd w:id="280"/>
    </w:p>
    <w:p w14:paraId="334EB050" w14:textId="77777777" w:rsidR="004133D4" w:rsidRDefault="004133D4" w:rsidP="004133D4">
      <w:pPr>
        <w:rPr>
          <w:rtl/>
          <w:lang w:eastAsia="he-IL"/>
        </w:rPr>
      </w:pPr>
      <w:bookmarkStart w:id="281" w:name="_ETM_Q1_342202"/>
      <w:bookmarkEnd w:id="281"/>
    </w:p>
    <w:p w14:paraId="5263EC97" w14:textId="71F69B94" w:rsidR="004133D4" w:rsidRDefault="004133D4" w:rsidP="004133D4">
      <w:pPr>
        <w:pStyle w:val="a4"/>
        <w:keepNext/>
        <w:rPr>
          <w:rtl/>
        </w:rPr>
      </w:pPr>
      <w:bookmarkStart w:id="282" w:name="ET_speaker_איילת_וולברג_30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82"/>
    </w:p>
    <w:p w14:paraId="18F5146C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43646529" w14:textId="3AE0B01B" w:rsidR="004133D4" w:rsidRDefault="004133D4" w:rsidP="004133D4">
      <w:pPr>
        <w:rPr>
          <w:rtl/>
          <w:lang w:eastAsia="he-IL"/>
        </w:rPr>
      </w:pPr>
      <w:bookmarkStart w:id="283" w:name="_ETM_Q1_343488"/>
      <w:bookmarkStart w:id="284" w:name="_ETM_Q1_343664"/>
      <w:bookmarkEnd w:id="283"/>
      <w:bookmarkEnd w:id="284"/>
      <w:r>
        <w:rPr>
          <w:rFonts w:hint="cs"/>
          <w:rtl/>
          <w:lang w:eastAsia="he-IL"/>
        </w:rPr>
        <w:t xml:space="preserve">לא, מה שחשוב לי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" w:name="_ETM_Q1_346541"/>
      <w:bookmarkEnd w:id="285"/>
      <w:r>
        <w:rPr>
          <w:rFonts w:hint="cs"/>
          <w:rtl/>
          <w:lang w:eastAsia="he-IL"/>
        </w:rPr>
        <w:t>כן, למה שהתייחסת, חבר הכנסת, זה שבעצם, פה מה</w:t>
      </w:r>
      <w:bookmarkStart w:id="286" w:name="_ETM_Q1_351970"/>
      <w:bookmarkEnd w:id="286"/>
      <w:r>
        <w:rPr>
          <w:rFonts w:hint="cs"/>
          <w:rtl/>
          <w:lang w:eastAsia="he-IL"/>
        </w:rPr>
        <w:t xml:space="preserve"> שמוצע זה גם בעצם שיהיו 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יעשה</w:t>
      </w:r>
      <w:bookmarkStart w:id="287" w:name="_ETM_Q1_355929"/>
      <w:bookmarkEnd w:id="287"/>
      <w:r>
        <w:rPr>
          <w:rFonts w:hint="cs"/>
          <w:rtl/>
          <w:lang w:eastAsia="he-IL"/>
        </w:rPr>
        <w:t xml:space="preserve"> שימוש במאגר גם בכובע שלו כרגולטור</w:t>
      </w:r>
      <w:bookmarkStart w:id="288" w:name="_ETM_Q1_355538"/>
      <w:bookmarkEnd w:id="288"/>
      <w:r>
        <w:rPr>
          <w:rFonts w:hint="cs"/>
          <w:rtl/>
          <w:lang w:eastAsia="he-IL"/>
        </w:rPr>
        <w:t>, לא</w:t>
      </w:r>
      <w:bookmarkStart w:id="289" w:name="_ETM_Q1_357820"/>
      <w:bookmarkEnd w:id="289"/>
      <w:r>
        <w:rPr>
          <w:rFonts w:hint="cs"/>
          <w:rtl/>
          <w:lang w:eastAsia="he-IL"/>
        </w:rPr>
        <w:t xml:space="preserve"> רק כגורם מטפל. ותכף, אנחנו ישבנו באמת על המטרות שלשמן</w:t>
      </w:r>
      <w:bookmarkStart w:id="290" w:name="_ETM_Q1_364864"/>
      <w:bookmarkEnd w:id="290"/>
      <w:r>
        <w:rPr>
          <w:rFonts w:hint="cs"/>
          <w:rtl/>
          <w:lang w:eastAsia="he-IL"/>
        </w:rPr>
        <w:t xml:space="preserve"> ישתמשו במידע במאגר, כדי שבאמת הדברים יהיו מדויקים ונדע </w:t>
      </w:r>
      <w:bookmarkStart w:id="291" w:name="_ETM_Q1_369366"/>
      <w:bookmarkEnd w:id="291"/>
      <w:r>
        <w:rPr>
          <w:rFonts w:hint="cs"/>
          <w:rtl/>
          <w:lang w:eastAsia="he-IL"/>
        </w:rPr>
        <w:t xml:space="preserve">לאילו שימושים המידע הזה ישמש. </w:t>
      </w:r>
      <w:bookmarkStart w:id="292" w:name="_ETM_Q1_373146"/>
      <w:bookmarkEnd w:id="292"/>
    </w:p>
    <w:p w14:paraId="663ED42D" w14:textId="77777777" w:rsidR="004133D4" w:rsidRDefault="004133D4" w:rsidP="004133D4">
      <w:pPr>
        <w:rPr>
          <w:rtl/>
          <w:lang w:eastAsia="he-IL"/>
        </w:rPr>
      </w:pPr>
      <w:bookmarkStart w:id="293" w:name="_ETM_Q1_373301"/>
      <w:bookmarkEnd w:id="293"/>
    </w:p>
    <w:p w14:paraId="3526AF39" w14:textId="5C1E3139" w:rsidR="004133D4" w:rsidRDefault="004133D4" w:rsidP="004133D4">
      <w:pPr>
        <w:pStyle w:val="af6"/>
        <w:keepNext/>
        <w:rPr>
          <w:rtl/>
        </w:rPr>
      </w:pPr>
      <w:bookmarkStart w:id="294" w:name="ET_yor_6447_32"/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294"/>
    </w:p>
    <w:p w14:paraId="1D61A09C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21C7F6B0" w14:textId="7023A6A1" w:rsidR="004133D4" w:rsidRDefault="004133D4" w:rsidP="004133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95" w:name="_ETM_Q1_374680"/>
      <w:bookmarkEnd w:id="295"/>
      <w:r>
        <w:rPr>
          <w:rFonts w:hint="cs"/>
          <w:rtl/>
          <w:lang w:eastAsia="he-IL"/>
        </w:rPr>
        <w:t>,</w:t>
      </w:r>
      <w:bookmarkStart w:id="296" w:name="_ETM_Q1_374723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369962"/>
      <w:bookmarkEnd w:id="297"/>
      <w:r>
        <w:rPr>
          <w:rFonts w:hint="cs"/>
          <w:rtl/>
          <w:lang w:eastAsia="he-IL"/>
        </w:rPr>
        <w:t>השאלה שאני שאלתי</w:t>
      </w:r>
      <w:bookmarkStart w:id="298" w:name="_ETM_Q1_371277"/>
      <w:bookmarkEnd w:id="298"/>
      <w:r>
        <w:rPr>
          <w:rFonts w:hint="cs"/>
          <w:rtl/>
          <w:lang w:eastAsia="he-IL"/>
        </w:rPr>
        <w:t xml:space="preserve"> - - - </w:t>
      </w:r>
      <w:bookmarkStart w:id="299" w:name="_ETM_Q1_372567"/>
      <w:bookmarkEnd w:id="299"/>
    </w:p>
    <w:p w14:paraId="454AA3C2" w14:textId="77777777" w:rsidR="004133D4" w:rsidRDefault="004133D4" w:rsidP="004133D4">
      <w:pPr>
        <w:rPr>
          <w:rtl/>
          <w:lang w:eastAsia="he-IL"/>
        </w:rPr>
      </w:pPr>
      <w:bookmarkStart w:id="300" w:name="_ETM_Q1_372667"/>
      <w:bookmarkEnd w:id="300"/>
    </w:p>
    <w:p w14:paraId="532416E3" w14:textId="4EC29573" w:rsidR="004133D4" w:rsidRDefault="004133D4" w:rsidP="004133D4">
      <w:pPr>
        <w:pStyle w:val="a4"/>
        <w:keepNext/>
        <w:rPr>
          <w:rtl/>
        </w:rPr>
      </w:pPr>
      <w:bookmarkStart w:id="301" w:name="ET_speaker_איילת_וולברג_33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301"/>
    </w:p>
    <w:p w14:paraId="1771A9B0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506DD646" w14:textId="67C7C191" w:rsidR="004133D4" w:rsidRDefault="004133D4" w:rsidP="004133D4">
      <w:pPr>
        <w:rPr>
          <w:rtl/>
          <w:lang w:eastAsia="he-IL"/>
        </w:rPr>
      </w:pPr>
      <w:bookmarkStart w:id="302" w:name="_ETM_Q1_374633"/>
      <w:bookmarkStart w:id="303" w:name="_ETM_Q1_374712"/>
      <w:bookmarkEnd w:id="302"/>
      <w:bookmarkEnd w:id="303"/>
      <w:r>
        <w:rPr>
          <w:rFonts w:hint="cs"/>
          <w:rtl/>
          <w:lang w:eastAsia="he-IL"/>
        </w:rPr>
        <w:t xml:space="preserve">וזה היה הפער. זה היה הפער בדיון </w:t>
      </w:r>
      <w:bookmarkStart w:id="304" w:name="_ETM_Q1_378007"/>
      <w:bookmarkEnd w:id="304"/>
      <w:r>
        <w:rPr>
          <w:rFonts w:hint="cs"/>
          <w:rtl/>
          <w:lang w:eastAsia="he-IL"/>
        </w:rPr>
        <w:t xml:space="preserve">הקודם. </w:t>
      </w:r>
      <w:bookmarkStart w:id="305" w:name="_ETM_Q1_373978"/>
      <w:bookmarkStart w:id="306" w:name="_ETM_Q1_375016"/>
      <w:bookmarkEnd w:id="305"/>
      <w:bookmarkEnd w:id="306"/>
    </w:p>
    <w:p w14:paraId="765866A7" w14:textId="77777777" w:rsidR="004133D4" w:rsidRDefault="004133D4" w:rsidP="004133D4">
      <w:pPr>
        <w:rPr>
          <w:rtl/>
          <w:lang w:eastAsia="he-IL"/>
        </w:rPr>
      </w:pPr>
      <w:bookmarkStart w:id="307" w:name="_ETM_Q1_375143"/>
      <w:bookmarkEnd w:id="307"/>
    </w:p>
    <w:p w14:paraId="657EA1FF" w14:textId="1611FBE9" w:rsidR="004133D4" w:rsidRDefault="004133D4" w:rsidP="004133D4">
      <w:pPr>
        <w:pStyle w:val="af6"/>
        <w:keepNext/>
        <w:rPr>
          <w:rtl/>
        </w:rPr>
      </w:pPr>
      <w:bookmarkStart w:id="308" w:name="ET_yor_6447_34"/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308"/>
    </w:p>
    <w:p w14:paraId="1FD6BC04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778B6CC6" w14:textId="0A1EFEE0" w:rsidR="004133D4" w:rsidRDefault="004133D4" w:rsidP="004133D4">
      <w:pPr>
        <w:rPr>
          <w:rtl/>
          <w:lang w:eastAsia="he-IL"/>
        </w:rPr>
      </w:pPr>
      <w:bookmarkStart w:id="309" w:name="_ETM_Q1_377289"/>
      <w:bookmarkStart w:id="310" w:name="_ETM_Q1_377434"/>
      <w:bookmarkEnd w:id="309"/>
      <w:bookmarkEnd w:id="310"/>
      <w:r>
        <w:rPr>
          <w:rFonts w:hint="cs"/>
          <w:rtl/>
          <w:lang w:eastAsia="he-IL"/>
        </w:rPr>
        <w:t>אני התכוונתי לשאול האם אנחנו צריכים הקמת מאגר בהגדרת</w:t>
      </w:r>
      <w:bookmarkStart w:id="311" w:name="_ETM_Q1_381634"/>
      <w:bookmarkEnd w:id="311"/>
      <w:r>
        <w:rPr>
          <w:rFonts w:hint="cs"/>
          <w:rtl/>
          <w:lang w:eastAsia="he-IL"/>
        </w:rPr>
        <w:t xml:space="preserve"> מאגר,</w:t>
      </w:r>
      <w:bookmarkStart w:id="312" w:name="_ETM_Q1_378674"/>
      <w:bookmarkEnd w:id="312"/>
      <w:r>
        <w:rPr>
          <w:rFonts w:hint="cs"/>
          <w:rtl/>
          <w:lang w:eastAsia="he-IL"/>
        </w:rPr>
        <w:t xml:space="preserve"> המקום המאגר הקיים, נ</w:t>
      </w:r>
      <w:bookmarkStart w:id="313" w:name="_ETM_Q1_379688"/>
      <w:bookmarkEnd w:id="313"/>
      <w:r>
        <w:rPr>
          <w:rFonts w:hint="cs"/>
          <w:rtl/>
          <w:lang w:eastAsia="he-IL"/>
        </w:rPr>
        <w:t>חליאלי. אם יש צורך.</w:t>
      </w:r>
      <w:bookmarkStart w:id="314" w:name="_ETM_Q1_383849"/>
      <w:bookmarkEnd w:id="314"/>
      <w:r>
        <w:rPr>
          <w:rFonts w:hint="cs"/>
          <w:rtl/>
          <w:lang w:eastAsia="he-IL"/>
        </w:rPr>
        <w:t xml:space="preserve"> זאת אומרת, אם </w:t>
      </w:r>
      <w:bookmarkStart w:id="315" w:name="_ETM_Q1_381977"/>
      <w:bookmarkEnd w:id="315"/>
      <w:r>
        <w:rPr>
          <w:rFonts w:hint="cs"/>
          <w:rtl/>
          <w:lang w:eastAsia="he-IL"/>
        </w:rPr>
        <w:t>צריך עכשיו להקים מאגר</w:t>
      </w:r>
      <w:bookmarkStart w:id="316" w:name="_ETM_Q1_386858"/>
      <w:bookmarkEnd w:id="316"/>
      <w:r>
        <w:rPr>
          <w:rFonts w:hint="cs"/>
          <w:rtl/>
          <w:lang w:eastAsia="he-IL"/>
        </w:rPr>
        <w:t xml:space="preserve"> מחדש, או שקיים כבר היום מאגר. </w:t>
      </w:r>
      <w:bookmarkStart w:id="317" w:name="_ETM_Q1_384396"/>
      <w:bookmarkStart w:id="318" w:name="_ETM_Q1_385163"/>
      <w:bookmarkEnd w:id="317"/>
      <w:bookmarkEnd w:id="318"/>
    </w:p>
    <w:p w14:paraId="31E2B436" w14:textId="77777777" w:rsidR="004133D4" w:rsidRDefault="004133D4" w:rsidP="004133D4">
      <w:pPr>
        <w:rPr>
          <w:rtl/>
          <w:lang w:eastAsia="he-IL"/>
        </w:rPr>
      </w:pPr>
      <w:bookmarkStart w:id="319" w:name="_ETM_Q1_385254"/>
      <w:bookmarkEnd w:id="319"/>
    </w:p>
    <w:p w14:paraId="5F8387CB" w14:textId="6C5E8E82" w:rsidR="004133D4" w:rsidRDefault="004133D4" w:rsidP="004133D4">
      <w:pPr>
        <w:pStyle w:val="af9"/>
        <w:keepNext/>
        <w:rPr>
          <w:rtl/>
          <w:lang w:eastAsia="he-IL"/>
        </w:rPr>
      </w:pPr>
      <w:bookmarkStart w:id="320" w:name="ET_guest_דר_שרון_אלרעי_פרייס_35"/>
      <w:r w:rsidRPr="0041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133D4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320"/>
    </w:p>
    <w:p w14:paraId="37900266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2E70B4B9" w14:textId="35874E51" w:rsidR="004133D4" w:rsidRDefault="004133D4" w:rsidP="004133D4">
      <w:pPr>
        <w:rPr>
          <w:rtl/>
          <w:lang w:eastAsia="he-IL"/>
        </w:rPr>
      </w:pPr>
      <w:bookmarkStart w:id="321" w:name="_ETM_Q1_388853"/>
      <w:bookmarkEnd w:id="321"/>
      <w:r>
        <w:rPr>
          <w:rFonts w:hint="cs"/>
          <w:rtl/>
          <w:lang w:eastAsia="he-IL"/>
        </w:rPr>
        <w:t>ק</w:t>
      </w:r>
      <w:bookmarkStart w:id="322" w:name="_ETM_Q1_388954"/>
      <w:bookmarkEnd w:id="322"/>
      <w:r>
        <w:rPr>
          <w:rFonts w:hint="cs"/>
          <w:rtl/>
          <w:lang w:eastAsia="he-IL"/>
        </w:rPr>
        <w:t xml:space="preserve">יים מאגר. </w:t>
      </w:r>
      <w:bookmarkStart w:id="323" w:name="_ETM_Q1_389946"/>
      <w:bookmarkEnd w:id="323"/>
    </w:p>
    <w:p w14:paraId="45F23DFA" w14:textId="77777777" w:rsidR="004133D4" w:rsidRDefault="004133D4" w:rsidP="004133D4">
      <w:pPr>
        <w:rPr>
          <w:rtl/>
          <w:lang w:eastAsia="he-IL"/>
        </w:rPr>
      </w:pPr>
      <w:bookmarkStart w:id="324" w:name="_ETM_Q1_390037"/>
      <w:bookmarkEnd w:id="324"/>
    </w:p>
    <w:p w14:paraId="3846288D" w14:textId="1E22E770" w:rsidR="004133D4" w:rsidRDefault="004133D4" w:rsidP="004133D4">
      <w:pPr>
        <w:pStyle w:val="a4"/>
        <w:keepNext/>
        <w:rPr>
          <w:rtl/>
        </w:rPr>
      </w:pPr>
      <w:bookmarkStart w:id="325" w:name="ET_speaker_איילת_וולברג_36"/>
      <w:r w:rsidRPr="004133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325"/>
    </w:p>
    <w:p w14:paraId="638B7263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030B2D64" w14:textId="1BF90A75" w:rsidR="004133D4" w:rsidRDefault="004133D4" w:rsidP="004133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6" w:name="_ETM_Q1_391538"/>
      <w:bookmarkEnd w:id="326"/>
      <w:r>
        <w:rPr>
          <w:rFonts w:hint="cs"/>
          <w:rtl/>
          <w:lang w:eastAsia="he-IL"/>
        </w:rPr>
        <w:t>בח</w:t>
      </w:r>
      <w:bookmarkStart w:id="327" w:name="_ETM_Q1_391724"/>
      <w:bookmarkEnd w:id="327"/>
      <w:r>
        <w:rPr>
          <w:rFonts w:hint="cs"/>
          <w:rtl/>
          <w:lang w:eastAsia="he-IL"/>
        </w:rPr>
        <w:t xml:space="preserve">ינה טכנית </w:t>
      </w:r>
      <w:bookmarkStart w:id="328" w:name="_ETM_Q1_392843"/>
      <w:bookmarkEnd w:id="328"/>
      <w:r>
        <w:rPr>
          <w:rFonts w:hint="cs"/>
          <w:rtl/>
          <w:lang w:eastAsia="he-IL"/>
        </w:rPr>
        <w:t>ק</w:t>
      </w:r>
      <w:bookmarkStart w:id="329" w:name="_ETM_Q1_388066"/>
      <w:bookmarkEnd w:id="329"/>
      <w:r>
        <w:rPr>
          <w:rFonts w:hint="cs"/>
          <w:rtl/>
          <w:lang w:eastAsia="he-IL"/>
        </w:rPr>
        <w:t xml:space="preserve">יים מאגר. </w:t>
      </w:r>
      <w:bookmarkStart w:id="330" w:name="_ETM_Q1_388884"/>
      <w:bookmarkEnd w:id="330"/>
    </w:p>
    <w:p w14:paraId="660A5161" w14:textId="77777777" w:rsidR="004133D4" w:rsidRDefault="004133D4" w:rsidP="004133D4">
      <w:pPr>
        <w:rPr>
          <w:rtl/>
          <w:lang w:eastAsia="he-IL"/>
        </w:rPr>
      </w:pPr>
      <w:bookmarkStart w:id="331" w:name="_ETM_Q1_388978"/>
      <w:bookmarkEnd w:id="331"/>
    </w:p>
    <w:p w14:paraId="33BA517A" w14:textId="1FB895AE" w:rsidR="004133D4" w:rsidRDefault="004133D4" w:rsidP="004133D4">
      <w:pPr>
        <w:pStyle w:val="af6"/>
        <w:keepNext/>
        <w:rPr>
          <w:rtl/>
        </w:rPr>
      </w:pPr>
      <w:bookmarkStart w:id="332" w:name="ET_yor_6447_37"/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332"/>
    </w:p>
    <w:p w14:paraId="728CE959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5FDBF1DD" w14:textId="55D3111B" w:rsidR="004133D4" w:rsidRDefault="004133D4" w:rsidP="004133D4">
      <w:pPr>
        <w:rPr>
          <w:rtl/>
          <w:lang w:eastAsia="he-IL"/>
        </w:rPr>
      </w:pPr>
      <w:bookmarkStart w:id="333" w:name="_ETM_Q1_390547"/>
      <w:bookmarkStart w:id="334" w:name="_ETM_Q1_390788"/>
      <w:bookmarkEnd w:id="333"/>
      <w:bookmarkEnd w:id="334"/>
      <w:r>
        <w:rPr>
          <w:rFonts w:hint="cs"/>
          <w:rtl/>
          <w:lang w:eastAsia="he-IL"/>
        </w:rPr>
        <w:t>רק טכנית?</w:t>
      </w:r>
    </w:p>
    <w:p w14:paraId="3A1D74CF" w14:textId="77777777" w:rsidR="004133D4" w:rsidRDefault="004133D4" w:rsidP="004133D4">
      <w:pPr>
        <w:rPr>
          <w:rtl/>
          <w:lang w:eastAsia="he-IL"/>
        </w:rPr>
      </w:pPr>
      <w:bookmarkStart w:id="335" w:name="_ETM_Q1_392901"/>
      <w:bookmarkStart w:id="336" w:name="_ETM_Q1_393038"/>
      <w:bookmarkEnd w:id="335"/>
      <w:bookmarkEnd w:id="336"/>
    </w:p>
    <w:p w14:paraId="66B76101" w14:textId="1557FC8A" w:rsidR="004133D4" w:rsidRDefault="004133D4" w:rsidP="004133D4">
      <w:pPr>
        <w:pStyle w:val="a4"/>
        <w:keepNext/>
        <w:rPr>
          <w:rtl/>
        </w:rPr>
      </w:pPr>
      <w:bookmarkStart w:id="337" w:name="ET_speaker_איילת_וולברג_38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337"/>
    </w:p>
    <w:p w14:paraId="2C0F3B35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4EBC3C71" w14:textId="0A7A7289" w:rsidR="004133D4" w:rsidRDefault="004133D4" w:rsidP="004133D4">
      <w:pPr>
        <w:rPr>
          <w:rtl/>
          <w:lang w:eastAsia="he-IL"/>
        </w:rPr>
      </w:pPr>
      <w:bookmarkStart w:id="338" w:name="_ETM_Q1_394215"/>
      <w:bookmarkStart w:id="339" w:name="_ETM_Q1_394383"/>
      <w:bookmarkEnd w:id="338"/>
      <w:bookmarkEnd w:id="339"/>
      <w:r>
        <w:rPr>
          <w:rFonts w:hint="cs"/>
          <w:rtl/>
          <w:lang w:eastAsia="he-IL"/>
        </w:rPr>
        <w:t xml:space="preserve">טכנית, אבל מבחינת </w:t>
      </w:r>
      <w:bookmarkStart w:id="340" w:name="_ETM_Q1_391348"/>
      <w:bookmarkEnd w:id="340"/>
      <w:r>
        <w:rPr>
          <w:rFonts w:hint="cs"/>
          <w:rtl/>
          <w:lang w:eastAsia="he-IL"/>
        </w:rPr>
        <w:t>הסמכות, אנחנו עכשיו בעצם</w:t>
      </w:r>
      <w:bookmarkStart w:id="341" w:name="_ETM_Q1_395339"/>
      <w:bookmarkEnd w:id="341"/>
      <w:r>
        <w:rPr>
          <w:rFonts w:hint="cs"/>
          <w:rtl/>
          <w:lang w:eastAsia="he-IL"/>
        </w:rPr>
        <w:t xml:space="preserve"> מסדירים את כל הסמכות שלהם לגבי השימוש</w:t>
      </w:r>
      <w:bookmarkStart w:id="342" w:name="_ETM_Q1_393738"/>
      <w:bookmarkEnd w:id="342"/>
      <w:r>
        <w:rPr>
          <w:rFonts w:hint="cs"/>
          <w:rtl/>
          <w:lang w:eastAsia="he-IL"/>
        </w:rPr>
        <w:t xml:space="preserve"> במידע. </w:t>
      </w:r>
      <w:bookmarkStart w:id="343" w:name="_ETM_Q1_394613"/>
      <w:bookmarkEnd w:id="343"/>
    </w:p>
    <w:p w14:paraId="38E34545" w14:textId="77777777" w:rsidR="004133D4" w:rsidRDefault="004133D4" w:rsidP="004133D4">
      <w:pPr>
        <w:rPr>
          <w:rtl/>
          <w:lang w:eastAsia="he-IL"/>
        </w:rPr>
      </w:pPr>
      <w:bookmarkStart w:id="344" w:name="_ETM_Q1_394756"/>
      <w:bookmarkEnd w:id="344"/>
    </w:p>
    <w:p w14:paraId="52E79569" w14:textId="27CAF453" w:rsidR="004133D4" w:rsidRDefault="004133D4" w:rsidP="004133D4">
      <w:pPr>
        <w:pStyle w:val="af6"/>
        <w:keepNext/>
        <w:rPr>
          <w:rtl/>
        </w:rPr>
      </w:pPr>
      <w:bookmarkStart w:id="345" w:name="ET_yor_6447_39"/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345"/>
    </w:p>
    <w:p w14:paraId="6020CF1B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699613CC" w14:textId="18A09CB0" w:rsidR="004133D4" w:rsidRDefault="004133D4" w:rsidP="004133D4">
      <w:pPr>
        <w:rPr>
          <w:rtl/>
          <w:lang w:eastAsia="he-IL"/>
        </w:rPr>
      </w:pPr>
      <w:bookmarkStart w:id="346" w:name="_ETM_Q1_396638"/>
      <w:bookmarkEnd w:id="346"/>
      <w:r>
        <w:rPr>
          <w:rFonts w:hint="cs"/>
          <w:rtl/>
          <w:lang w:eastAsia="he-IL"/>
        </w:rPr>
        <w:t>א</w:t>
      </w:r>
      <w:bookmarkStart w:id="347" w:name="_ETM_Q1_396770"/>
      <w:bookmarkEnd w:id="347"/>
      <w:r>
        <w:rPr>
          <w:rFonts w:hint="cs"/>
          <w:rtl/>
          <w:lang w:eastAsia="he-IL"/>
        </w:rPr>
        <w:t>וקי.</w:t>
      </w:r>
      <w:bookmarkStart w:id="348" w:name="_ETM_Q1_397078"/>
      <w:bookmarkEnd w:id="348"/>
      <w:r>
        <w:rPr>
          <w:rFonts w:hint="cs"/>
          <w:rtl/>
          <w:lang w:eastAsia="he-IL"/>
        </w:rPr>
        <w:t xml:space="preserve"> זו הייתה השאלה. </w:t>
      </w:r>
      <w:bookmarkStart w:id="349" w:name="_ETM_Q1_398551"/>
      <w:bookmarkEnd w:id="349"/>
    </w:p>
    <w:p w14:paraId="35577408" w14:textId="77777777" w:rsidR="004133D4" w:rsidRDefault="004133D4" w:rsidP="004133D4">
      <w:pPr>
        <w:rPr>
          <w:rtl/>
          <w:lang w:eastAsia="he-IL"/>
        </w:rPr>
      </w:pPr>
      <w:bookmarkStart w:id="350" w:name="_ETM_Q1_398646"/>
      <w:bookmarkEnd w:id="350"/>
    </w:p>
    <w:p w14:paraId="0425F7E1" w14:textId="53F283BD" w:rsidR="004133D4" w:rsidRDefault="004133D4" w:rsidP="004133D4">
      <w:pPr>
        <w:pStyle w:val="a4"/>
        <w:keepNext/>
        <w:rPr>
          <w:rtl/>
        </w:rPr>
      </w:pPr>
      <w:bookmarkStart w:id="351" w:name="ET_speaker_איילת_וולברג_40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351"/>
    </w:p>
    <w:p w14:paraId="53579FCE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05D9794D" w14:textId="18061D9F" w:rsidR="004133D4" w:rsidRDefault="004133D4" w:rsidP="004133D4">
      <w:pPr>
        <w:rPr>
          <w:rtl/>
          <w:lang w:eastAsia="he-IL"/>
        </w:rPr>
      </w:pPr>
      <w:bookmarkStart w:id="352" w:name="_ETM_Q1_400028"/>
      <w:bookmarkStart w:id="353" w:name="_ETM_Q1_400170"/>
      <w:bookmarkEnd w:id="352"/>
      <w:bookmarkEnd w:id="353"/>
      <w:r>
        <w:rPr>
          <w:rFonts w:hint="cs"/>
          <w:rtl/>
          <w:lang w:eastAsia="he-IL"/>
        </w:rPr>
        <w:t xml:space="preserve">איזה מידע ייכלל במאגר ומה השימוש. </w:t>
      </w:r>
    </w:p>
    <w:p w14:paraId="5A66907D" w14:textId="77777777" w:rsidR="004133D4" w:rsidRDefault="004133D4" w:rsidP="004133D4">
      <w:pPr>
        <w:rPr>
          <w:rtl/>
          <w:lang w:eastAsia="he-IL"/>
        </w:rPr>
      </w:pPr>
      <w:bookmarkStart w:id="354" w:name="_ETM_Q1_404285"/>
      <w:bookmarkStart w:id="355" w:name="_ETM_Q1_404378"/>
      <w:bookmarkEnd w:id="354"/>
      <w:bookmarkEnd w:id="355"/>
    </w:p>
    <w:p w14:paraId="489B98E3" w14:textId="486C03C6" w:rsidR="004133D4" w:rsidRDefault="004133D4" w:rsidP="004133D4">
      <w:pPr>
        <w:pStyle w:val="af9"/>
        <w:keepNext/>
        <w:rPr>
          <w:rtl/>
          <w:lang w:eastAsia="he-IL"/>
        </w:rPr>
      </w:pPr>
      <w:bookmarkStart w:id="356" w:name="ET_guest_דר_שרון_אלרעי_פרייס_41"/>
      <w:r w:rsidRPr="0041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133D4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356"/>
    </w:p>
    <w:p w14:paraId="2CAB6CC4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01AE61D8" w14:textId="623F4FCD" w:rsidR="004133D4" w:rsidRDefault="004133D4" w:rsidP="004133D4">
      <w:pPr>
        <w:rPr>
          <w:rtl/>
          <w:lang w:eastAsia="he-IL"/>
        </w:rPr>
      </w:pPr>
      <w:bookmarkStart w:id="357" w:name="_ETM_Q1_406116"/>
      <w:bookmarkStart w:id="358" w:name="_ETM_Q1_406258"/>
      <w:bookmarkEnd w:id="357"/>
      <w:bookmarkEnd w:id="358"/>
      <w:r>
        <w:rPr>
          <w:rFonts w:hint="cs"/>
          <w:rtl/>
          <w:lang w:eastAsia="he-IL"/>
        </w:rPr>
        <w:t>וכול</w:t>
      </w:r>
      <w:bookmarkStart w:id="359" w:name="_ETM_Q1_401737"/>
      <w:bookmarkStart w:id="360" w:name="_ETM_Q1_402092"/>
      <w:bookmarkEnd w:id="359"/>
      <w:bookmarkEnd w:id="360"/>
      <w:r>
        <w:rPr>
          <w:rFonts w:hint="cs"/>
          <w:rtl/>
          <w:lang w:eastAsia="he-IL"/>
        </w:rPr>
        <w:t>ל הנושא שזה מאגר לאומי. כרגע זה מאגר של משרד הבריאות.</w:t>
      </w:r>
      <w:bookmarkStart w:id="361" w:name="_ETM_Q1_409027"/>
      <w:bookmarkEnd w:id="361"/>
      <w:r>
        <w:rPr>
          <w:rFonts w:hint="cs"/>
          <w:rtl/>
          <w:lang w:eastAsia="he-IL"/>
        </w:rPr>
        <w:t xml:space="preserve"> כל הנתונים, כל החיסונים שאנחנו נותנים במסגרת בריאות הת</w:t>
      </w:r>
      <w:bookmarkStart w:id="362" w:name="_ETM_Q1_408172"/>
      <w:bookmarkEnd w:id="362"/>
      <w:r>
        <w:rPr>
          <w:rFonts w:hint="cs"/>
          <w:rtl/>
          <w:lang w:eastAsia="he-IL"/>
        </w:rPr>
        <w:t>למיד,</w:t>
      </w:r>
      <w:bookmarkStart w:id="363" w:name="_ETM_Q1_409157"/>
      <w:bookmarkEnd w:id="363"/>
      <w:r>
        <w:rPr>
          <w:rFonts w:hint="cs"/>
          <w:rtl/>
          <w:lang w:eastAsia="he-IL"/>
        </w:rPr>
        <w:t xml:space="preserve"> שזה 100 אחוז מהחיסונים נמצא במאגר. רוב</w:t>
      </w:r>
      <w:bookmarkStart w:id="364" w:name="_ETM_Q1_415228"/>
      <w:bookmarkEnd w:id="364"/>
      <w:r>
        <w:rPr>
          <w:rFonts w:hint="cs"/>
          <w:rtl/>
          <w:lang w:eastAsia="he-IL"/>
        </w:rPr>
        <w:t xml:space="preserve"> החיסונים שניתנים </w:t>
      </w:r>
      <w:bookmarkStart w:id="365" w:name="_ETM_Q1_411752"/>
      <w:bookmarkEnd w:id="365"/>
      <w:r>
        <w:rPr>
          <w:rFonts w:hint="cs"/>
          <w:rtl/>
          <w:lang w:eastAsia="he-IL"/>
        </w:rPr>
        <w:t>בטיפות חלב של משרד</w:t>
      </w:r>
      <w:bookmarkStart w:id="366" w:name="_ETM_Q1_417919"/>
      <w:bookmarkEnd w:id="366"/>
      <w:r>
        <w:rPr>
          <w:rFonts w:hint="cs"/>
          <w:rtl/>
          <w:lang w:eastAsia="he-IL"/>
        </w:rPr>
        <w:t xml:space="preserve"> הבריאות </w:t>
      </w:r>
      <w:bookmarkStart w:id="367" w:name="_ETM_Q1_414077"/>
      <w:bookmarkEnd w:id="3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במאגר. אבל אם יש טיפות חלב</w:t>
      </w:r>
      <w:bookmarkStart w:id="368" w:name="_ETM_Q1_418944"/>
      <w:bookmarkEnd w:id="368"/>
      <w:r>
        <w:rPr>
          <w:rFonts w:hint="cs"/>
          <w:rtl/>
          <w:lang w:eastAsia="he-IL"/>
        </w:rPr>
        <w:t xml:space="preserve"> של קופות החולים, זה לא נמצא במאגר בצורה סדורה. לכן,</w:t>
      </w:r>
      <w:bookmarkStart w:id="369" w:name="_ETM_Q1_423442"/>
      <w:bookmarkEnd w:id="369"/>
      <w:r>
        <w:rPr>
          <w:rFonts w:hint="cs"/>
          <w:rtl/>
          <w:lang w:eastAsia="he-IL"/>
        </w:rPr>
        <w:t xml:space="preserve"> זה באמת להקים את זה כמאגר לאומי. </w:t>
      </w:r>
      <w:bookmarkStart w:id="370" w:name="_ETM_Q1_421277"/>
      <w:bookmarkEnd w:id="370"/>
      <w:r>
        <w:rPr>
          <w:rFonts w:hint="cs"/>
          <w:rtl/>
          <w:lang w:eastAsia="he-IL"/>
        </w:rPr>
        <w:t>זה לא להקים</w:t>
      </w:r>
      <w:bookmarkStart w:id="371" w:name="_ETM_Q1_422065"/>
      <w:bookmarkEnd w:id="371"/>
      <w:r>
        <w:rPr>
          <w:rFonts w:hint="cs"/>
          <w:rtl/>
          <w:lang w:eastAsia="he-IL"/>
        </w:rPr>
        <w:t xml:space="preserve"> את המאגר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קיים. אבל להפוך אותו ללאומי.</w:t>
      </w:r>
      <w:bookmarkStart w:id="372" w:name="_ETM_Q1_427975"/>
      <w:bookmarkEnd w:id="372"/>
      <w:r>
        <w:rPr>
          <w:rFonts w:hint="cs"/>
          <w:rtl/>
          <w:lang w:eastAsia="he-IL"/>
        </w:rPr>
        <w:t xml:space="preserve"> </w:t>
      </w:r>
    </w:p>
    <w:p w14:paraId="291E3ED4" w14:textId="77777777" w:rsidR="004133D4" w:rsidRDefault="004133D4" w:rsidP="004133D4">
      <w:pPr>
        <w:rPr>
          <w:rtl/>
          <w:lang w:eastAsia="he-IL"/>
        </w:rPr>
      </w:pPr>
      <w:bookmarkStart w:id="373" w:name="_ETM_Q1_423185"/>
      <w:bookmarkStart w:id="374" w:name="_ETM_Q1_423416"/>
      <w:bookmarkEnd w:id="373"/>
      <w:bookmarkEnd w:id="374"/>
    </w:p>
    <w:p w14:paraId="7608B1FF" w14:textId="20A80B84" w:rsidR="004133D4" w:rsidRDefault="004133D4" w:rsidP="004133D4">
      <w:pPr>
        <w:pStyle w:val="a4"/>
        <w:keepNext/>
        <w:rPr>
          <w:rtl/>
        </w:rPr>
      </w:pPr>
      <w:bookmarkStart w:id="375" w:name="ET_speaker_איילת_וולברג_42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375"/>
    </w:p>
    <w:p w14:paraId="058614A1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2A84170C" w14:textId="2BA32294" w:rsidR="004133D4" w:rsidRDefault="004133D4" w:rsidP="004133D4">
      <w:pPr>
        <w:rPr>
          <w:rtl/>
          <w:lang w:eastAsia="he-IL"/>
        </w:rPr>
      </w:pPr>
      <w:bookmarkStart w:id="376" w:name="_ETM_Q1_424490"/>
      <w:bookmarkStart w:id="377" w:name="_ETM_Q1_424574"/>
      <w:bookmarkEnd w:id="376"/>
      <w:bookmarkEnd w:id="377"/>
      <w:r>
        <w:rPr>
          <w:rFonts w:hint="cs"/>
          <w:rtl/>
          <w:lang w:eastAsia="he-IL"/>
        </w:rPr>
        <w:t xml:space="preserve">את משתמשת במילה לאומי. אפשר </w:t>
      </w:r>
      <w:bookmarkStart w:id="378" w:name="_ETM_Q1_424981"/>
      <w:bookmarkEnd w:id="378"/>
      <w:r>
        <w:rPr>
          <w:rFonts w:hint="cs"/>
          <w:rtl/>
          <w:lang w:eastAsia="he-IL"/>
        </w:rPr>
        <w:t>להשתמש בזה גם בשם של</w:t>
      </w:r>
      <w:bookmarkStart w:id="379" w:name="_ETM_Q1_429485"/>
      <w:bookmarkEnd w:id="379"/>
      <w:r>
        <w:rPr>
          <w:rFonts w:hint="cs"/>
          <w:rtl/>
          <w:lang w:eastAsia="he-IL"/>
        </w:rPr>
        <w:t xml:space="preserve"> ההצעה. איך שאתם רואים לנכון. בסדר. </w:t>
      </w:r>
      <w:bookmarkStart w:id="380" w:name="_ETM_Q1_433289"/>
      <w:bookmarkEnd w:id="380"/>
    </w:p>
    <w:p w14:paraId="6CCC2D58" w14:textId="77777777" w:rsidR="004133D4" w:rsidRDefault="004133D4" w:rsidP="004133D4">
      <w:pPr>
        <w:rPr>
          <w:rtl/>
          <w:lang w:eastAsia="he-IL"/>
        </w:rPr>
      </w:pPr>
      <w:bookmarkStart w:id="381" w:name="_ETM_Q1_433420"/>
      <w:bookmarkEnd w:id="381"/>
    </w:p>
    <w:p w14:paraId="13A3CA48" w14:textId="3637E637" w:rsidR="004133D4" w:rsidRDefault="004133D4" w:rsidP="004133D4">
      <w:pPr>
        <w:pStyle w:val="af6"/>
        <w:keepNext/>
        <w:rPr>
          <w:rtl/>
        </w:rPr>
      </w:pPr>
      <w:bookmarkStart w:id="382" w:name="ET_yor_6447_43"/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</w:t>
      </w:r>
      <w:proofErr w:type="spellStart"/>
      <w:r w:rsidRPr="004133D4">
        <w:rPr>
          <w:rStyle w:val="TagStyle"/>
          <w:rtl/>
        </w:rPr>
        <w:t>יור</w:t>
      </w:r>
      <w:proofErr w:type="spellEnd"/>
      <w:r w:rsidRPr="004133D4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382"/>
    </w:p>
    <w:p w14:paraId="4A9385F4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1A29C86D" w14:textId="52798D52" w:rsidR="004133D4" w:rsidRDefault="004133D4" w:rsidP="004133D4">
      <w:pPr>
        <w:rPr>
          <w:rtl/>
          <w:lang w:eastAsia="he-IL"/>
        </w:rPr>
      </w:pPr>
      <w:bookmarkStart w:id="383" w:name="_ETM_Q1_434520"/>
      <w:bookmarkStart w:id="384" w:name="_ETM_Q1_434607"/>
      <w:bookmarkEnd w:id="383"/>
      <w:bookmarkEnd w:id="384"/>
      <w:r>
        <w:rPr>
          <w:rFonts w:hint="cs"/>
          <w:rtl/>
          <w:lang w:eastAsia="he-IL"/>
        </w:rPr>
        <w:t xml:space="preserve">טוב. </w:t>
      </w:r>
      <w:bookmarkStart w:id="385" w:name="_ETM_Q1_435262"/>
      <w:bookmarkEnd w:id="385"/>
    </w:p>
    <w:p w14:paraId="2E7D4144" w14:textId="77777777" w:rsidR="004133D4" w:rsidRDefault="004133D4" w:rsidP="004133D4">
      <w:pPr>
        <w:rPr>
          <w:rtl/>
          <w:lang w:eastAsia="he-IL"/>
        </w:rPr>
      </w:pPr>
      <w:bookmarkStart w:id="386" w:name="_ETM_Q1_435343"/>
      <w:bookmarkEnd w:id="386"/>
    </w:p>
    <w:p w14:paraId="52A83B54" w14:textId="7FE0A9C6" w:rsidR="004133D4" w:rsidRDefault="004133D4" w:rsidP="004133D4">
      <w:pPr>
        <w:pStyle w:val="a4"/>
        <w:keepNext/>
        <w:rPr>
          <w:rtl/>
        </w:rPr>
      </w:pPr>
      <w:bookmarkStart w:id="387" w:name="ET_speaker_איילת_וולברג_44"/>
      <w:r w:rsidRPr="00413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3D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387"/>
    </w:p>
    <w:p w14:paraId="656948D7" w14:textId="77777777" w:rsidR="004133D4" w:rsidRDefault="004133D4" w:rsidP="004133D4">
      <w:pPr>
        <w:pStyle w:val="KeepWithNext"/>
        <w:rPr>
          <w:rtl/>
          <w:lang w:eastAsia="he-IL"/>
        </w:rPr>
      </w:pPr>
    </w:p>
    <w:p w14:paraId="1276F7F6" w14:textId="4B01B6D4" w:rsidR="004133D4" w:rsidRDefault="004133D4" w:rsidP="004133D4">
      <w:pPr>
        <w:rPr>
          <w:rtl/>
          <w:lang w:eastAsia="he-IL"/>
        </w:rPr>
      </w:pPr>
      <w:bookmarkStart w:id="388" w:name="_ETM_Q1_436758"/>
      <w:bookmarkStart w:id="389" w:name="_ETM_Q1_436865"/>
      <w:bookmarkEnd w:id="388"/>
      <w:bookmarkEnd w:id="389"/>
      <w:r>
        <w:rPr>
          <w:rFonts w:hint="cs"/>
          <w:rtl/>
          <w:lang w:eastAsia="he-IL"/>
        </w:rPr>
        <w:t xml:space="preserve">טוב. </w:t>
      </w:r>
    </w:p>
    <w:p w14:paraId="2C4922D2" w14:textId="77777777" w:rsidR="004133D4" w:rsidRDefault="004133D4" w:rsidP="004133D4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4133D4" w14:paraId="4F4D7696" w14:textId="77777777" w:rsidTr="00723CDB">
        <w:tc>
          <w:tcPr>
            <w:tcW w:w="1059" w:type="dxa"/>
          </w:tcPr>
          <w:p w14:paraId="2346DE91" w14:textId="77777777" w:rsidR="004133D4" w:rsidRDefault="004133D4" w:rsidP="00CF0BAF">
            <w:pPr>
              <w:ind w:firstLine="0"/>
              <w:rPr>
                <w:rtl/>
                <w:lang w:eastAsia="he-IL"/>
              </w:rPr>
            </w:pPr>
            <w:bookmarkStart w:id="390" w:name="_ETM_Q1_432431"/>
            <w:bookmarkStart w:id="391" w:name="_ETM_Q1_438099"/>
            <w:bookmarkEnd w:id="390"/>
          </w:p>
        </w:tc>
        <w:tc>
          <w:tcPr>
            <w:tcW w:w="457" w:type="dxa"/>
          </w:tcPr>
          <w:p w14:paraId="70D5259B" w14:textId="77777777" w:rsidR="004133D4" w:rsidRDefault="004133D4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3C10AFB5" w14:textId="77777777" w:rsidR="004133D4" w:rsidRDefault="004133D4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67318B18" w14:textId="77777777" w:rsidR="004133D4" w:rsidRDefault="004133D4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72B1F779" w14:textId="77777777" w:rsidR="004133D4" w:rsidRDefault="004133D4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306FE268" w14:textId="631A5B9B" w:rsidR="004133D4" w:rsidRDefault="00723CDB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"מטפל", "מטופל"</w:t>
            </w:r>
            <w:bookmarkStart w:id="392" w:name="_ETM_Q1_434127"/>
            <w:bookmarkEnd w:id="392"/>
            <w:r>
              <w:rPr>
                <w:rFonts w:hint="cs"/>
                <w:rtl/>
                <w:lang w:eastAsia="he-IL"/>
              </w:rPr>
              <w:t xml:space="preserve">, ו-"טיפול רפואי"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כהגדרתם בחוק זכויות החולה, </w:t>
            </w:r>
            <w:bookmarkStart w:id="393" w:name="_ETM_Q1_435151"/>
            <w:bookmarkEnd w:id="393"/>
            <w:r>
              <w:rPr>
                <w:rFonts w:hint="cs"/>
                <w:rtl/>
                <w:lang w:eastAsia="he-IL"/>
              </w:rPr>
              <w:t>התשנ"ו-1996;</w:t>
            </w:r>
            <w:bookmarkStart w:id="394" w:name="_ETM_Q1_440037"/>
            <w:bookmarkEnd w:id="394"/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</w:tbl>
    <w:p w14:paraId="2C56A845" w14:textId="77777777" w:rsidR="004133D4" w:rsidRDefault="004133D4" w:rsidP="004133D4">
      <w:pPr>
        <w:rPr>
          <w:rtl/>
          <w:lang w:eastAsia="he-IL"/>
        </w:rPr>
      </w:pPr>
      <w:bookmarkStart w:id="395" w:name="_ETM_Q1_437131"/>
      <w:bookmarkEnd w:id="395"/>
      <w:bookmarkEnd w:id="391"/>
    </w:p>
    <w:p w14:paraId="7FD4AEA2" w14:textId="37CE1043" w:rsidR="00723CDB" w:rsidRDefault="00723CDB" w:rsidP="004133D4">
      <w:pPr>
        <w:rPr>
          <w:rtl/>
          <w:lang w:eastAsia="he-IL"/>
        </w:rPr>
      </w:pPr>
      <w:bookmarkStart w:id="396" w:name="_ETM_Q1_437444"/>
      <w:bookmarkEnd w:id="396"/>
      <w:r>
        <w:rPr>
          <w:rFonts w:hint="cs"/>
          <w:rtl/>
          <w:lang w:eastAsia="he-IL"/>
        </w:rPr>
        <w:t>וכ</w:t>
      </w:r>
      <w:bookmarkStart w:id="397" w:name="_ETM_Q1_437743"/>
      <w:bookmarkEnd w:id="397"/>
      <w:r>
        <w:rPr>
          <w:rFonts w:hint="cs"/>
          <w:rtl/>
          <w:lang w:eastAsia="he-IL"/>
        </w:rPr>
        <w:t>אן גם חשוב לי להדגיש</w:t>
      </w:r>
      <w:bookmarkStart w:id="398" w:name="_ETM_Q1_434761"/>
      <w:bookmarkEnd w:id="398"/>
      <w:r>
        <w:rPr>
          <w:rFonts w:hint="cs"/>
          <w:rtl/>
          <w:lang w:eastAsia="he-IL"/>
        </w:rPr>
        <w:t xml:space="preserve"> שאנחנו בעצם משתמשים במונחים</w:t>
      </w:r>
      <w:bookmarkStart w:id="399" w:name="_ETM_Q1_445402"/>
      <w:bookmarkEnd w:id="399"/>
      <w:r>
        <w:rPr>
          <w:rFonts w:hint="cs"/>
          <w:rtl/>
          <w:lang w:eastAsia="he-IL"/>
        </w:rPr>
        <w:t xml:space="preserve"> שקיימים כבר </w:t>
      </w:r>
      <w:bookmarkStart w:id="400" w:name="_ETM_Q1_442392"/>
      <w:bookmarkEnd w:id="400"/>
      <w:r>
        <w:rPr>
          <w:rFonts w:hint="cs"/>
          <w:rtl/>
          <w:lang w:eastAsia="he-IL"/>
        </w:rPr>
        <w:t>כיום בחוק זכויות החולה. אנחנו לא משנים</w:t>
      </w:r>
      <w:bookmarkStart w:id="401" w:name="_ETM_Q1_447713"/>
      <w:bookmarkEnd w:id="401"/>
      <w:r>
        <w:rPr>
          <w:rFonts w:hint="cs"/>
          <w:rtl/>
          <w:lang w:eastAsia="he-IL"/>
        </w:rPr>
        <w:t xml:space="preserve"> את הדין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לגבי הה</w:t>
      </w:r>
      <w:bookmarkStart w:id="402" w:name="_ETM_Q1_446107"/>
      <w:bookmarkEnd w:id="402"/>
      <w:r>
        <w:rPr>
          <w:rFonts w:hint="cs"/>
          <w:rtl/>
          <w:lang w:eastAsia="he-IL"/>
        </w:rPr>
        <w:t>וראות שנוגעות לטיפול</w:t>
      </w:r>
      <w:bookmarkStart w:id="403" w:name="_ETM_Q1_447852"/>
      <w:bookmarkEnd w:id="403"/>
      <w:r>
        <w:rPr>
          <w:rFonts w:hint="cs"/>
          <w:rtl/>
          <w:lang w:eastAsia="he-IL"/>
        </w:rPr>
        <w:t xml:space="preserve"> רפואי, לא בנוגע להוראות שנוגעות להעברת מידע רפואי. כל הדברים</w:t>
      </w:r>
      <w:bookmarkStart w:id="404" w:name="_ETM_Q1_456357"/>
      <w:bookmarkEnd w:id="404"/>
      <w:r>
        <w:rPr>
          <w:rFonts w:hint="cs"/>
          <w:rtl/>
          <w:lang w:eastAsia="he-IL"/>
        </w:rPr>
        <w:t xml:space="preserve"> שקבועים בחוק זכויות החולה, יחולו גם לעניין ההסדר הזה. אני</w:t>
      </w:r>
      <w:bookmarkStart w:id="405" w:name="_ETM_Q1_462025"/>
      <w:bookmarkEnd w:id="405"/>
      <w:r>
        <w:rPr>
          <w:rFonts w:hint="cs"/>
          <w:rtl/>
          <w:lang w:eastAsia="he-IL"/>
        </w:rPr>
        <w:t xml:space="preserve"> רק אקריא את ההגדרות בחוק זכויות החולה, כדי שנדע במה</w:t>
      </w:r>
      <w:bookmarkStart w:id="406" w:name="_ETM_Q1_467824"/>
      <w:bookmarkEnd w:id="406"/>
      <w:r>
        <w:rPr>
          <w:rFonts w:hint="cs"/>
          <w:rtl/>
          <w:lang w:eastAsia="he-IL"/>
        </w:rPr>
        <w:t xml:space="preserve"> מדובר. </w:t>
      </w:r>
      <w:bookmarkStart w:id="407" w:name="_ETM_Q1_469816"/>
      <w:bookmarkEnd w:id="407"/>
    </w:p>
    <w:p w14:paraId="38F4301C" w14:textId="77777777" w:rsidR="00723CDB" w:rsidRDefault="00723CDB" w:rsidP="004133D4">
      <w:pPr>
        <w:rPr>
          <w:rtl/>
          <w:lang w:eastAsia="he-IL"/>
        </w:rPr>
      </w:pPr>
      <w:bookmarkStart w:id="408" w:name="_ETM_Q1_469922"/>
      <w:bookmarkEnd w:id="408"/>
    </w:p>
    <w:p w14:paraId="4769CE2D" w14:textId="093F6C0A" w:rsidR="00723CDB" w:rsidRDefault="00723CDB" w:rsidP="004133D4">
      <w:pPr>
        <w:rPr>
          <w:rtl/>
          <w:lang w:eastAsia="he-IL"/>
        </w:rPr>
      </w:pPr>
      <w:bookmarkStart w:id="409" w:name="_ETM_Q1_469945"/>
      <w:bookmarkEnd w:id="409"/>
      <w:r>
        <w:rPr>
          <w:rFonts w:hint="cs"/>
          <w:rtl/>
          <w:lang w:eastAsia="he-IL"/>
        </w:rPr>
        <w:t>א</w:t>
      </w:r>
      <w:bookmarkStart w:id="410" w:name="_ETM_Q1_470078"/>
      <w:bookmarkEnd w:id="410"/>
      <w:r>
        <w:rPr>
          <w:rFonts w:hint="cs"/>
          <w:rtl/>
          <w:lang w:eastAsia="he-IL"/>
        </w:rPr>
        <w:t>ז מ</w:t>
      </w:r>
      <w:bookmarkStart w:id="411" w:name="_ETM_Q1_465408"/>
      <w:bookmarkEnd w:id="411"/>
      <w:r>
        <w:rPr>
          <w:rFonts w:hint="cs"/>
          <w:rtl/>
          <w:lang w:eastAsia="he-IL"/>
        </w:rPr>
        <w:t>טפל: בעצם יש</w:t>
      </w:r>
      <w:bookmarkStart w:id="412" w:name="_ETM_Q1_468782"/>
      <w:bookmarkEnd w:id="412"/>
      <w:r>
        <w:rPr>
          <w:rFonts w:hint="cs"/>
          <w:rtl/>
          <w:lang w:eastAsia="he-IL"/>
        </w:rPr>
        <w:t xml:space="preserve"> רשימה של גורמי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רופא, רופא שיניים, אני ל</w:t>
      </w:r>
      <w:bookmarkStart w:id="413" w:name="_ETM_Q1_468123"/>
      <w:bookmarkEnd w:id="413"/>
      <w:r>
        <w:rPr>
          <w:rFonts w:hint="cs"/>
          <w:rtl/>
          <w:lang w:eastAsia="he-IL"/>
        </w:rPr>
        <w:t xml:space="preserve">א </w:t>
      </w:r>
      <w:bookmarkStart w:id="414" w:name="_ETM_Q1_468465"/>
      <w:bookmarkEnd w:id="414"/>
      <w:r>
        <w:rPr>
          <w:rFonts w:hint="cs"/>
          <w:rtl/>
          <w:lang w:eastAsia="he-IL"/>
        </w:rPr>
        <w:t xml:space="preserve">אקריא את כולם, אח אחות, מיילדת, פסיכולוג, מרפא בעיסוק </w:t>
      </w:r>
      <w:r>
        <w:rPr>
          <w:rtl/>
          <w:lang w:eastAsia="he-IL"/>
        </w:rPr>
        <w:t>–</w:t>
      </w:r>
      <w:bookmarkStart w:id="415" w:name="_ETM_Q1_475576"/>
      <w:bookmarkEnd w:id="415"/>
      <w:r>
        <w:rPr>
          <w:rFonts w:hint="cs"/>
          <w:rtl/>
          <w:lang w:eastAsia="he-IL"/>
        </w:rPr>
        <w:t xml:space="preserve"> כל בעצם בעלי מקצ</w:t>
      </w:r>
      <w:bookmarkStart w:id="416" w:name="_ETM_Q1_472974"/>
      <w:bookmarkEnd w:id="416"/>
      <w:r>
        <w:rPr>
          <w:rFonts w:hint="cs"/>
          <w:rtl/>
          <w:lang w:eastAsia="he-IL"/>
        </w:rPr>
        <w:t>ועות הבריאות, וכן כל בעל מקצוע</w:t>
      </w:r>
      <w:bookmarkStart w:id="417" w:name="_ETM_Q1_479066"/>
      <w:bookmarkEnd w:id="417"/>
      <w:r>
        <w:rPr>
          <w:rFonts w:hint="cs"/>
          <w:rtl/>
          <w:lang w:eastAsia="he-IL"/>
        </w:rPr>
        <w:t xml:space="preserve"> שהכיר בו ה</w:t>
      </w:r>
      <w:bookmarkStart w:id="418" w:name="_ETM_Q1_475061"/>
      <w:bookmarkEnd w:id="418"/>
      <w:r>
        <w:rPr>
          <w:rFonts w:hint="cs"/>
          <w:rtl/>
          <w:lang w:eastAsia="he-IL"/>
        </w:rPr>
        <w:t xml:space="preserve">מנהל הכללי והוגדר </w:t>
      </w:r>
      <w:bookmarkStart w:id="419" w:name="_ETM_Q1_475569"/>
      <w:bookmarkEnd w:id="419"/>
      <w:r>
        <w:rPr>
          <w:rFonts w:hint="cs"/>
          <w:rtl/>
          <w:lang w:eastAsia="he-IL"/>
        </w:rPr>
        <w:t>ברשומות כמטפל בשירותי הבריאות. ז</w:t>
      </w:r>
      <w:bookmarkStart w:id="420" w:name="_ETM_Q1_482356"/>
      <w:bookmarkEnd w:id="420"/>
      <w:r>
        <w:rPr>
          <w:rFonts w:hint="cs"/>
          <w:rtl/>
          <w:lang w:eastAsia="he-IL"/>
        </w:rPr>
        <w:t xml:space="preserve">ו ההגדרה של מטפל בחוק זכויות החולה. </w:t>
      </w:r>
    </w:p>
    <w:p w14:paraId="3405BA56" w14:textId="77777777" w:rsidR="00723CDB" w:rsidRDefault="00723CDB" w:rsidP="004133D4">
      <w:pPr>
        <w:rPr>
          <w:rtl/>
          <w:lang w:eastAsia="he-IL"/>
        </w:rPr>
      </w:pPr>
      <w:bookmarkStart w:id="421" w:name="_ETM_Q1_486303"/>
      <w:bookmarkStart w:id="422" w:name="_ETM_Q1_486418"/>
      <w:bookmarkStart w:id="423" w:name="_ETM_Q1_486444"/>
      <w:bookmarkEnd w:id="421"/>
      <w:bookmarkEnd w:id="422"/>
      <w:bookmarkEnd w:id="423"/>
    </w:p>
    <w:p w14:paraId="1DA4D1AD" w14:textId="1A2744D0" w:rsidR="00723CDB" w:rsidRDefault="00723CDB" w:rsidP="004133D4">
      <w:pPr>
        <w:rPr>
          <w:rtl/>
          <w:lang w:eastAsia="he-IL"/>
        </w:rPr>
      </w:pPr>
      <w:bookmarkStart w:id="424" w:name="_ETM_Q1_486547"/>
      <w:bookmarkEnd w:id="424"/>
      <w:r>
        <w:rPr>
          <w:rFonts w:hint="cs"/>
          <w:rtl/>
          <w:lang w:eastAsia="he-IL"/>
        </w:rPr>
        <w:t>מטופל</w:t>
      </w:r>
      <w:bookmarkStart w:id="425" w:name="_ETM_Q1_482396"/>
      <w:bookmarkEnd w:id="425"/>
      <w:r>
        <w:rPr>
          <w:rFonts w:hint="cs"/>
          <w:rtl/>
          <w:lang w:eastAsia="he-IL"/>
        </w:rPr>
        <w:t xml:space="preserve"> הוא</w:t>
      </w:r>
      <w:bookmarkStart w:id="426" w:name="_ETM_Q1_484361"/>
      <w:bookmarkEnd w:id="426"/>
      <w:r>
        <w:rPr>
          <w:rFonts w:hint="cs"/>
          <w:rtl/>
          <w:lang w:eastAsia="he-IL"/>
        </w:rPr>
        <w:t xml:space="preserve"> חולה וכל המבקש או המקבל טיפול רפואי. </w:t>
      </w:r>
      <w:bookmarkStart w:id="427" w:name="_ETM_Q1_490795"/>
      <w:bookmarkEnd w:id="427"/>
    </w:p>
    <w:p w14:paraId="434E0832" w14:textId="77777777" w:rsidR="00723CDB" w:rsidRDefault="00723CDB" w:rsidP="004133D4">
      <w:pPr>
        <w:rPr>
          <w:rtl/>
          <w:lang w:eastAsia="he-IL"/>
        </w:rPr>
      </w:pPr>
      <w:bookmarkStart w:id="428" w:name="_ETM_Q1_490888"/>
      <w:bookmarkStart w:id="429" w:name="_ETM_Q1_490947"/>
      <w:bookmarkEnd w:id="428"/>
      <w:bookmarkEnd w:id="429"/>
    </w:p>
    <w:p w14:paraId="62DB35F7" w14:textId="6E9DDED0" w:rsidR="00723CDB" w:rsidRDefault="00723CDB" w:rsidP="004133D4">
      <w:pPr>
        <w:rPr>
          <w:rtl/>
          <w:lang w:eastAsia="he-IL"/>
        </w:rPr>
      </w:pPr>
      <w:bookmarkStart w:id="430" w:name="_ETM_Q1_491050"/>
      <w:bookmarkEnd w:id="430"/>
      <w:r>
        <w:rPr>
          <w:rFonts w:hint="cs"/>
          <w:rtl/>
          <w:lang w:eastAsia="he-IL"/>
        </w:rPr>
        <w:t>טיפול רפואי מוגדר</w:t>
      </w:r>
      <w:bookmarkStart w:id="431" w:name="_ETM_Q1_492477"/>
      <w:bookmarkEnd w:id="431"/>
      <w:r>
        <w:rPr>
          <w:rFonts w:hint="cs"/>
          <w:rtl/>
          <w:lang w:eastAsia="he-IL"/>
        </w:rPr>
        <w:t xml:space="preserve"> כ-</w:t>
      </w:r>
      <w:bookmarkStart w:id="432" w:name="_ETM_Q1_488802"/>
      <w:bookmarkEnd w:id="432"/>
      <w:r>
        <w:rPr>
          <w:rFonts w:hint="cs"/>
          <w:rtl/>
          <w:lang w:eastAsia="he-IL"/>
        </w:rPr>
        <w:t>"לרבות פעולות אבחון רפואי, טיפול רפואי מונע, טיפול פסיכולוגי או</w:t>
      </w:r>
      <w:bookmarkStart w:id="433" w:name="_ETM_Q1_496798"/>
      <w:bookmarkEnd w:id="433"/>
      <w:r>
        <w:rPr>
          <w:rFonts w:hint="cs"/>
          <w:rtl/>
          <w:lang w:eastAsia="he-IL"/>
        </w:rPr>
        <w:t xml:space="preserve"> טיפול סיעודי". מה שחשוב, גם </w:t>
      </w:r>
      <w:proofErr w:type="spellStart"/>
      <w:r>
        <w:rPr>
          <w:rFonts w:hint="cs"/>
          <w:rtl/>
          <w:lang w:eastAsia="he-IL"/>
        </w:rPr>
        <w:t>בההקשר</w:t>
      </w:r>
      <w:proofErr w:type="spellEnd"/>
      <w:r>
        <w:rPr>
          <w:rFonts w:hint="cs"/>
          <w:rtl/>
          <w:lang w:eastAsia="he-IL"/>
        </w:rPr>
        <w:t xml:space="preserve"> של הדיון שלנו, שמתן </w:t>
      </w:r>
      <w:bookmarkStart w:id="434" w:name="_ETM_Q1_501863"/>
      <w:bookmarkEnd w:id="434"/>
      <w:r>
        <w:rPr>
          <w:rFonts w:hint="cs"/>
          <w:rtl/>
          <w:lang w:eastAsia="he-IL"/>
        </w:rPr>
        <w:t xml:space="preserve">חיסון נחשב כטיפול רפואי. זאת אומרת, זה </w:t>
      </w:r>
      <w:r>
        <w:rPr>
          <w:rFonts w:hint="cs"/>
          <w:rtl/>
          <w:lang w:eastAsia="he-IL"/>
        </w:rPr>
        <w:lastRenderedPageBreak/>
        <w:t>טיפול רפואי לכל</w:t>
      </w:r>
      <w:bookmarkStart w:id="435" w:name="_ETM_Q1_504242"/>
      <w:bookmarkEnd w:id="435"/>
      <w:r>
        <w:rPr>
          <w:rFonts w:hint="cs"/>
          <w:rtl/>
          <w:lang w:eastAsia="he-IL"/>
        </w:rPr>
        <w:t xml:space="preserve"> דבר, ולכן לדוגמה, אם רוצים להשתמש במידע לשם מתן חיסון</w:t>
      </w:r>
      <w:bookmarkStart w:id="436" w:name="_ETM_Q1_509544"/>
      <w:bookmarkEnd w:id="4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לדעת אם אדם כבר קיבל את</w:t>
      </w:r>
      <w:bookmarkStart w:id="437" w:name="_ETM_Q1_508074"/>
      <w:bookmarkEnd w:id="437"/>
      <w:r>
        <w:rPr>
          <w:rFonts w:hint="cs"/>
          <w:rtl/>
          <w:lang w:eastAsia="he-IL"/>
        </w:rPr>
        <w:t xml:space="preserve"> החיסון הזה</w:t>
      </w:r>
      <w:bookmarkStart w:id="438" w:name="_ETM_Q1_508948"/>
      <w:bookmarkEnd w:id="438"/>
      <w:r>
        <w:rPr>
          <w:rFonts w:hint="cs"/>
          <w:rtl/>
          <w:lang w:eastAsia="he-IL"/>
        </w:rPr>
        <w:t xml:space="preserve"> או לא, מבחינתנו זה נעשה במסגרת הטיפול הרפואי באותו אדם.</w:t>
      </w:r>
      <w:bookmarkStart w:id="439" w:name="_ETM_Q1_515979"/>
      <w:bookmarkEnd w:id="439"/>
      <w:r>
        <w:rPr>
          <w:rFonts w:hint="cs"/>
          <w:rtl/>
          <w:lang w:eastAsia="he-IL"/>
        </w:rPr>
        <w:t xml:space="preserve"> </w:t>
      </w:r>
    </w:p>
    <w:p w14:paraId="2AB8A38E" w14:textId="77777777" w:rsidR="00723CDB" w:rsidRDefault="00723CDB" w:rsidP="004133D4">
      <w:pPr>
        <w:rPr>
          <w:rtl/>
          <w:lang w:eastAsia="he-IL"/>
        </w:rPr>
      </w:pPr>
      <w:bookmarkStart w:id="440" w:name="_ETM_Q1_516101"/>
      <w:bookmarkStart w:id="441" w:name="_ETM_Q1_516234"/>
      <w:bookmarkEnd w:id="440"/>
      <w:bookmarkEnd w:id="441"/>
    </w:p>
    <w:p w14:paraId="7B1D944A" w14:textId="298C1F60" w:rsidR="00723CDB" w:rsidRDefault="00723CDB" w:rsidP="00723CDB">
      <w:pPr>
        <w:pStyle w:val="af6"/>
        <w:keepNext/>
        <w:rPr>
          <w:rtl/>
        </w:rPr>
      </w:pPr>
      <w:bookmarkStart w:id="442" w:name="ET_yor_6447_45"/>
      <w:r w:rsidRPr="00723CDB">
        <w:rPr>
          <w:rStyle w:val="TagStyle"/>
          <w:rtl/>
        </w:rPr>
        <w:t xml:space="preserve"> &lt;&lt; </w:t>
      </w:r>
      <w:proofErr w:type="spellStart"/>
      <w:r w:rsidRPr="00723CDB">
        <w:rPr>
          <w:rStyle w:val="TagStyle"/>
          <w:rtl/>
        </w:rPr>
        <w:t>יור</w:t>
      </w:r>
      <w:proofErr w:type="spellEnd"/>
      <w:r w:rsidRPr="00723CD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3CDB">
        <w:rPr>
          <w:rStyle w:val="TagStyle"/>
          <w:rtl/>
        </w:rPr>
        <w:t xml:space="preserve"> &lt;&lt; </w:t>
      </w:r>
      <w:proofErr w:type="spellStart"/>
      <w:r w:rsidRPr="00723CDB">
        <w:rPr>
          <w:rStyle w:val="TagStyle"/>
          <w:rtl/>
        </w:rPr>
        <w:t>יור</w:t>
      </w:r>
      <w:proofErr w:type="spellEnd"/>
      <w:r w:rsidRPr="00723CDB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442"/>
    </w:p>
    <w:p w14:paraId="6D8D62C6" w14:textId="77777777" w:rsidR="00723CDB" w:rsidRDefault="00723CDB" w:rsidP="00723CDB">
      <w:pPr>
        <w:pStyle w:val="KeepWithNext"/>
        <w:rPr>
          <w:rtl/>
          <w:lang w:eastAsia="he-IL"/>
        </w:rPr>
      </w:pPr>
    </w:p>
    <w:p w14:paraId="273DE56C" w14:textId="57B55BAC" w:rsidR="00723CDB" w:rsidRDefault="00723CDB" w:rsidP="00723CDB">
      <w:pPr>
        <w:rPr>
          <w:rtl/>
          <w:lang w:eastAsia="he-IL"/>
        </w:rPr>
      </w:pPr>
      <w:bookmarkStart w:id="443" w:name="_ETM_Q1_517489"/>
      <w:bookmarkEnd w:id="443"/>
      <w:r>
        <w:rPr>
          <w:rFonts w:hint="cs"/>
          <w:rtl/>
          <w:lang w:eastAsia="he-IL"/>
        </w:rPr>
        <w:t>מ</w:t>
      </w:r>
      <w:bookmarkStart w:id="444" w:name="_ETM_Q1_517665"/>
      <w:bookmarkEnd w:id="444"/>
      <w:r>
        <w:rPr>
          <w:rFonts w:hint="cs"/>
          <w:rtl/>
          <w:lang w:eastAsia="he-IL"/>
        </w:rPr>
        <w:t xml:space="preserve">אז אחוז. </w:t>
      </w:r>
      <w:bookmarkStart w:id="445" w:name="_ETM_Q1_513515"/>
      <w:bookmarkEnd w:id="445"/>
    </w:p>
    <w:p w14:paraId="35F04437" w14:textId="77777777" w:rsidR="00723CDB" w:rsidRDefault="00723CDB" w:rsidP="00723CDB">
      <w:pPr>
        <w:rPr>
          <w:rtl/>
          <w:lang w:eastAsia="he-IL"/>
        </w:rPr>
      </w:pPr>
      <w:bookmarkStart w:id="446" w:name="_ETM_Q1_513810"/>
      <w:bookmarkStart w:id="447" w:name="_ETM_Q1_513954"/>
      <w:bookmarkStart w:id="448" w:name="_ETM_Q1_514743"/>
      <w:bookmarkEnd w:id="446"/>
      <w:bookmarkEnd w:id="447"/>
      <w:bookmarkEnd w:id="448"/>
    </w:p>
    <w:p w14:paraId="07F14D4E" w14:textId="321E7E2E" w:rsidR="00723CDB" w:rsidRDefault="00723CDB" w:rsidP="00723CDB">
      <w:pPr>
        <w:pStyle w:val="a4"/>
        <w:keepNext/>
        <w:rPr>
          <w:rtl/>
        </w:rPr>
      </w:pPr>
      <w:bookmarkStart w:id="449" w:name="ET_speaker_איילת_וולברג_46"/>
      <w:r w:rsidRPr="00723C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23CDB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449"/>
    </w:p>
    <w:p w14:paraId="29B469BA" w14:textId="77777777" w:rsidR="00723CDB" w:rsidRDefault="00723CDB" w:rsidP="00723CDB">
      <w:pPr>
        <w:pStyle w:val="KeepWithNext"/>
        <w:rPr>
          <w:rtl/>
          <w:lang w:eastAsia="he-IL"/>
        </w:rPr>
      </w:pPr>
    </w:p>
    <w:p w14:paraId="72CE1F53" w14:textId="6D7508DB" w:rsidR="00723CDB" w:rsidRDefault="00723CDB" w:rsidP="00723CDB">
      <w:pPr>
        <w:rPr>
          <w:rtl/>
          <w:lang w:eastAsia="he-IL"/>
        </w:rPr>
      </w:pPr>
      <w:bookmarkStart w:id="450" w:name="_ETM_Q1_515695"/>
      <w:bookmarkStart w:id="451" w:name="_ETM_Q1_515776"/>
      <w:bookmarkEnd w:id="450"/>
      <w:bookmarkEnd w:id="451"/>
      <w:r>
        <w:rPr>
          <w:rFonts w:hint="cs"/>
          <w:rtl/>
          <w:lang w:eastAsia="he-IL"/>
        </w:rPr>
        <w:t xml:space="preserve">אז מטפל, מטופל וטיפול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כהגדרתם </w:t>
      </w:r>
      <w:bookmarkStart w:id="452" w:name="_ETM_Q1_520824"/>
      <w:bookmarkEnd w:id="452"/>
      <w:r>
        <w:rPr>
          <w:rFonts w:hint="cs"/>
          <w:rtl/>
          <w:lang w:eastAsia="he-IL"/>
        </w:rPr>
        <w:t>בח</w:t>
      </w:r>
      <w:bookmarkStart w:id="453" w:name="_ETM_Q1_515941"/>
      <w:bookmarkEnd w:id="453"/>
      <w:r>
        <w:rPr>
          <w:rFonts w:hint="cs"/>
          <w:rtl/>
          <w:lang w:eastAsia="he-IL"/>
        </w:rPr>
        <w:t xml:space="preserve">וק זכויות החולה התשנ"ו-1996. </w:t>
      </w:r>
      <w:bookmarkStart w:id="454" w:name="_ETM_Q1_519011"/>
      <w:bookmarkEnd w:id="454"/>
    </w:p>
    <w:p w14:paraId="146D0486" w14:textId="77777777" w:rsidR="00723CDB" w:rsidRDefault="00723CDB" w:rsidP="00723CDB">
      <w:pPr>
        <w:rPr>
          <w:rtl/>
          <w:lang w:eastAsia="he-IL"/>
        </w:rPr>
      </w:pPr>
      <w:bookmarkStart w:id="455" w:name="_ETM_Q1_519114"/>
      <w:bookmarkStart w:id="456" w:name="_ETM_Q1_519177"/>
      <w:bookmarkEnd w:id="455"/>
      <w:bookmarkEnd w:id="45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723CDB" w14:paraId="5C82EE63" w14:textId="77777777" w:rsidTr="00723CDB">
        <w:tc>
          <w:tcPr>
            <w:tcW w:w="1059" w:type="dxa"/>
          </w:tcPr>
          <w:p w14:paraId="7EC34823" w14:textId="77777777" w:rsidR="00723CDB" w:rsidRDefault="00723CDB" w:rsidP="00CF0BAF">
            <w:pPr>
              <w:ind w:firstLine="0"/>
              <w:rPr>
                <w:rtl/>
                <w:lang w:eastAsia="he-IL"/>
              </w:rPr>
            </w:pPr>
            <w:bookmarkStart w:id="457" w:name="_ETM_Q1_519306"/>
            <w:bookmarkEnd w:id="457"/>
          </w:p>
        </w:tc>
        <w:tc>
          <w:tcPr>
            <w:tcW w:w="457" w:type="dxa"/>
          </w:tcPr>
          <w:p w14:paraId="24B354F0" w14:textId="77777777" w:rsidR="00723CDB" w:rsidRDefault="00723CDB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0ECE3629" w14:textId="77777777" w:rsidR="00723CDB" w:rsidRDefault="00723CDB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18007480" w14:textId="77777777" w:rsidR="00723CDB" w:rsidRDefault="00723CDB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64820F6A" w14:textId="77777777" w:rsidR="00723CDB" w:rsidRDefault="00723CDB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6C964932" w14:textId="1E1DA01B" w:rsidR="00723CDB" w:rsidRDefault="00723CDB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bookmarkStart w:id="458" w:name="_ETM_Q1_518482"/>
            <w:bookmarkEnd w:id="458"/>
            <w:r>
              <w:rPr>
                <w:rFonts w:hint="cs"/>
                <w:rtl/>
                <w:lang w:eastAsia="he-IL"/>
              </w:rPr>
              <w:t xml:space="preserve">ממשק"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ממשק ייעודי ומאובטח </w:t>
            </w:r>
            <w:bookmarkStart w:id="459" w:name="_ETM_Q1_519695"/>
            <w:bookmarkEnd w:id="459"/>
            <w:r>
              <w:rPr>
                <w:rFonts w:hint="cs"/>
                <w:rtl/>
                <w:lang w:eastAsia="he-IL"/>
              </w:rPr>
              <w:t>שיעמיד</w:t>
            </w:r>
            <w:bookmarkStart w:id="460" w:name="_ETM_Q1_520428"/>
            <w:bookmarkEnd w:id="460"/>
            <w:r>
              <w:rPr>
                <w:rFonts w:hint="cs"/>
                <w:rtl/>
                <w:lang w:eastAsia="he-IL"/>
              </w:rPr>
              <w:t xml:space="preserve"> משרד הבריאות לשם העברת מידע או דיווח למאגר לפי הוראות</w:t>
            </w:r>
            <w:bookmarkStart w:id="461" w:name="_ETM_Q1_527954"/>
            <w:bookmarkEnd w:id="461"/>
            <w:r>
              <w:rPr>
                <w:rFonts w:hint="cs"/>
                <w:rtl/>
                <w:lang w:eastAsia="he-IL"/>
              </w:rPr>
              <w:t xml:space="preserve"> סעיף קטן, לפי </w:t>
            </w:r>
            <w:bookmarkStart w:id="462" w:name="_ETM_Q1_527132"/>
            <w:bookmarkEnd w:id="462"/>
            <w:r>
              <w:rPr>
                <w:rFonts w:hint="cs"/>
                <w:rtl/>
                <w:lang w:eastAsia="he-IL"/>
              </w:rPr>
              <w:t xml:space="preserve">העניין </w:t>
            </w:r>
          </w:p>
        </w:tc>
      </w:tr>
    </w:tbl>
    <w:p w14:paraId="5506BE67" w14:textId="77777777" w:rsidR="00723CDB" w:rsidRDefault="00723CDB" w:rsidP="00723CDB">
      <w:pPr>
        <w:rPr>
          <w:rtl/>
          <w:lang w:eastAsia="he-IL"/>
        </w:rPr>
      </w:pPr>
      <w:bookmarkStart w:id="463" w:name="_ETM_Q1_530970"/>
      <w:bookmarkEnd w:id="463"/>
    </w:p>
    <w:p w14:paraId="536DA839" w14:textId="74D71970" w:rsidR="00723CDB" w:rsidRDefault="00723CDB" w:rsidP="00723CDB">
      <w:pPr>
        <w:rPr>
          <w:rtl/>
          <w:lang w:eastAsia="he-IL"/>
        </w:rPr>
      </w:pPr>
      <w:bookmarkStart w:id="464" w:name="_ETM_Q1_531061"/>
      <w:bookmarkEnd w:id="464"/>
      <w:r>
        <w:rPr>
          <w:rFonts w:hint="cs"/>
          <w:rtl/>
          <w:lang w:eastAsia="he-IL"/>
        </w:rPr>
        <w:t>נתקן לפי הסעיף קטן שאני אקריא</w:t>
      </w:r>
      <w:bookmarkStart w:id="465" w:name="_ETM_Q1_533925"/>
      <w:bookmarkEnd w:id="465"/>
      <w:r>
        <w:rPr>
          <w:rFonts w:hint="cs"/>
          <w:rtl/>
          <w:lang w:eastAsia="he-IL"/>
        </w:rPr>
        <w:t xml:space="preserve"> בהמשך. </w:t>
      </w:r>
      <w:bookmarkStart w:id="466" w:name="_ETM_Q1_535267"/>
      <w:bookmarkEnd w:id="466"/>
    </w:p>
    <w:p w14:paraId="0E6AAF39" w14:textId="77777777" w:rsidR="00723CDB" w:rsidRDefault="00723CDB" w:rsidP="00723CDB">
      <w:pPr>
        <w:rPr>
          <w:rtl/>
          <w:lang w:eastAsia="he-IL"/>
        </w:rPr>
      </w:pPr>
      <w:bookmarkStart w:id="467" w:name="_ETM_Q1_535346"/>
      <w:bookmarkStart w:id="468" w:name="_ETM_Q1_535395"/>
      <w:bookmarkEnd w:id="467"/>
      <w:bookmarkEnd w:id="468"/>
    </w:p>
    <w:p w14:paraId="3D971986" w14:textId="16CC35C3" w:rsidR="00723CDB" w:rsidRDefault="00723CDB" w:rsidP="00723CDB">
      <w:pPr>
        <w:rPr>
          <w:rtl/>
          <w:lang w:eastAsia="he-IL"/>
        </w:rPr>
      </w:pPr>
      <w:bookmarkStart w:id="469" w:name="_ETM_Q1_535501"/>
      <w:bookmarkEnd w:id="469"/>
      <w:r>
        <w:rPr>
          <w:rFonts w:hint="cs"/>
          <w:rtl/>
          <w:lang w:eastAsia="he-IL"/>
        </w:rPr>
        <w:t xml:space="preserve">אני כן אבל אשמח, אדוני </w:t>
      </w:r>
      <w:bookmarkStart w:id="470" w:name="_ETM_Q1_534959"/>
      <w:bookmarkEnd w:id="470"/>
      <w:r>
        <w:rPr>
          <w:rFonts w:hint="cs"/>
          <w:rtl/>
          <w:lang w:eastAsia="he-IL"/>
        </w:rPr>
        <w:t>יושב</w:t>
      </w:r>
      <w:bookmarkStart w:id="471" w:name="_ETM_Q1_536274"/>
      <w:bookmarkEnd w:id="471"/>
      <w:r>
        <w:rPr>
          <w:rFonts w:hint="cs"/>
          <w:rtl/>
          <w:lang w:eastAsia="he-IL"/>
        </w:rPr>
        <w:t xml:space="preserve"> הראש,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שיוכלו להסביר לוועדה</w:t>
      </w:r>
      <w:bookmarkStart w:id="472" w:name="_ETM_Q1_537746"/>
      <w:bookmarkStart w:id="473" w:name="_ETM_Q1_538042"/>
      <w:bookmarkEnd w:id="472"/>
      <w:bookmarkEnd w:id="473"/>
      <w:r>
        <w:rPr>
          <w:rFonts w:hint="cs"/>
          <w:rtl/>
          <w:lang w:eastAsia="he-IL"/>
        </w:rPr>
        <w:t>. מבחינה טכנולוגית, אנחנו מדברים פה על שני מושגים: יש לנו</w:t>
      </w:r>
      <w:bookmarkStart w:id="474" w:name="_ETM_Q1_543305"/>
      <w:bookmarkEnd w:id="474"/>
      <w:r>
        <w:rPr>
          <w:rFonts w:hint="cs"/>
          <w:rtl/>
          <w:lang w:eastAsia="he-IL"/>
        </w:rPr>
        <w:t xml:space="preserve"> ממשק, ויש לנו מאגר. בעצם, מהבחינה הטכנולוגית, איך זה</w:t>
      </w:r>
      <w:bookmarkStart w:id="475" w:name="_ETM_Q1_549704"/>
      <w:bookmarkEnd w:id="475"/>
      <w:r>
        <w:rPr>
          <w:rFonts w:hint="cs"/>
          <w:rtl/>
          <w:lang w:eastAsia="he-IL"/>
        </w:rPr>
        <w:t xml:space="preserve"> אמור לעבוד? כאילו, מה ההבדל בין הממשק למאגר?</w:t>
      </w:r>
      <w:bookmarkStart w:id="476" w:name="_ETM_Q1_552598"/>
      <w:bookmarkEnd w:id="476"/>
      <w:r>
        <w:rPr>
          <w:rFonts w:hint="cs"/>
          <w:rtl/>
          <w:lang w:eastAsia="he-IL"/>
        </w:rPr>
        <w:t xml:space="preserve"> כדי שנבין, תוך כדי שאנחנו מקריאים את הסעיפים, איך הדברים</w:t>
      </w:r>
      <w:bookmarkStart w:id="477" w:name="_ETM_Q1_557423"/>
      <w:bookmarkEnd w:id="477"/>
      <w:r>
        <w:rPr>
          <w:rFonts w:hint="cs"/>
          <w:rtl/>
          <w:lang w:eastAsia="he-IL"/>
        </w:rPr>
        <w:t xml:space="preserve"> יעבדו. </w:t>
      </w:r>
      <w:bookmarkStart w:id="478" w:name="_ETM_Q1_558518"/>
      <w:bookmarkStart w:id="479" w:name="_ETM_Q1_554131"/>
      <w:bookmarkStart w:id="480" w:name="_ETM_Q1_555563"/>
      <w:bookmarkEnd w:id="478"/>
      <w:bookmarkEnd w:id="479"/>
      <w:bookmarkEnd w:id="480"/>
    </w:p>
    <w:p w14:paraId="5BFF919F" w14:textId="77777777" w:rsidR="00723CDB" w:rsidRDefault="00723CDB" w:rsidP="00723CDB">
      <w:pPr>
        <w:rPr>
          <w:rtl/>
          <w:lang w:eastAsia="he-IL"/>
        </w:rPr>
      </w:pPr>
      <w:bookmarkStart w:id="481" w:name="_ETM_Q1_555654"/>
      <w:bookmarkEnd w:id="481"/>
    </w:p>
    <w:p w14:paraId="05640EE2" w14:textId="3BB5C6B6" w:rsidR="00723CDB" w:rsidRDefault="00723CDB" w:rsidP="00723CDB">
      <w:pPr>
        <w:pStyle w:val="af9"/>
        <w:keepNext/>
        <w:rPr>
          <w:rtl/>
          <w:lang w:eastAsia="he-IL"/>
        </w:rPr>
      </w:pPr>
      <w:bookmarkStart w:id="482" w:name="ET_guest_מרים_יוספין_47"/>
      <w:r w:rsidRPr="00723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723CD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482"/>
    </w:p>
    <w:p w14:paraId="691A89D0" w14:textId="77777777" w:rsidR="00723CDB" w:rsidRDefault="00723CDB" w:rsidP="00723CDB">
      <w:pPr>
        <w:pStyle w:val="KeepWithNext"/>
        <w:rPr>
          <w:rtl/>
          <w:lang w:eastAsia="he-IL"/>
        </w:rPr>
      </w:pPr>
    </w:p>
    <w:p w14:paraId="536865C8" w14:textId="357C1D74" w:rsidR="00723CDB" w:rsidRDefault="00723CDB" w:rsidP="00723CDB">
      <w:pPr>
        <w:rPr>
          <w:rtl/>
          <w:lang w:eastAsia="he-IL"/>
        </w:rPr>
      </w:pPr>
      <w:bookmarkStart w:id="483" w:name="_ETM_Q1_558055"/>
      <w:bookmarkStart w:id="484" w:name="_ETM_Q1_558311"/>
      <w:bookmarkEnd w:id="483"/>
      <w:bookmarkEnd w:id="484"/>
      <w:r>
        <w:rPr>
          <w:rFonts w:hint="cs"/>
          <w:rtl/>
          <w:lang w:eastAsia="he-IL"/>
        </w:rPr>
        <w:t>שלום. אני מנהלת תחום מערכות ליבה במשרד הבריאות. מאגר</w:t>
      </w:r>
      <w:bookmarkStart w:id="485" w:name="_ETM_Q1_565511"/>
      <w:bookmarkEnd w:id="485"/>
      <w:r>
        <w:rPr>
          <w:rFonts w:hint="cs"/>
          <w:rtl/>
          <w:lang w:eastAsia="he-IL"/>
        </w:rPr>
        <w:t xml:space="preserve"> זה בעצם אחסון של כל המידע שמגיע מכל מיני</w:t>
      </w:r>
      <w:bookmarkStart w:id="486" w:name="_ETM_Q1_570691"/>
      <w:bookmarkEnd w:id="486"/>
      <w:r>
        <w:rPr>
          <w:rFonts w:hint="cs"/>
          <w:rtl/>
          <w:lang w:eastAsia="he-IL"/>
        </w:rPr>
        <w:t xml:space="preserve"> מקורות. הממשק הוא אופן טכנולוגי העברת מידע בין שני המקורות.</w:t>
      </w:r>
      <w:bookmarkStart w:id="487" w:name="_ETM_Q1_578481"/>
      <w:bookmarkEnd w:id="487"/>
      <w:r>
        <w:rPr>
          <w:rFonts w:hint="cs"/>
          <w:rtl/>
          <w:lang w:eastAsia="he-IL"/>
        </w:rPr>
        <w:t xml:space="preserve"> כאשר החיסון מתבצע במסגרת מערכות של משרד הבריאות, באופן </w:t>
      </w:r>
      <w:proofErr w:type="spellStart"/>
      <w:r>
        <w:rPr>
          <w:rFonts w:hint="cs"/>
          <w:rtl/>
          <w:lang w:eastAsia="he-IL"/>
        </w:rPr>
        <w:t>מיידי</w:t>
      </w:r>
      <w:bookmarkStart w:id="488" w:name="_ETM_Q1_587652"/>
      <w:bookmarkEnd w:id="488"/>
      <w:proofErr w:type="spellEnd"/>
      <w:r>
        <w:rPr>
          <w:rFonts w:hint="cs"/>
          <w:rtl/>
          <w:lang w:eastAsia="he-IL"/>
        </w:rPr>
        <w:t xml:space="preserve"> החיסון נרשם במאגר נחליאלי. כאשר מדובר על חיסון שמתבצע למשל </w:t>
      </w:r>
      <w:bookmarkStart w:id="489" w:name="_ETM_Q1_593174"/>
      <w:bookmarkEnd w:id="489"/>
      <w:r>
        <w:rPr>
          <w:rFonts w:hint="cs"/>
          <w:rtl/>
          <w:lang w:eastAsia="he-IL"/>
        </w:rPr>
        <w:t>בקופת חולים כלשהי, המידע מועבר בצורה דיגיטלית, בצורה מאובטחת על-פי</w:t>
      </w:r>
      <w:bookmarkStart w:id="490" w:name="_ETM_Q1_601295"/>
      <w:bookmarkEnd w:id="490"/>
      <w:r>
        <w:rPr>
          <w:rFonts w:hint="cs"/>
          <w:rtl/>
          <w:lang w:eastAsia="he-IL"/>
        </w:rPr>
        <w:t xml:space="preserve"> כל התקנים של אבטחת מידע, נבדק שלא כולל מידע כוזב,</w:t>
      </w:r>
      <w:bookmarkStart w:id="491" w:name="_ETM_Q1_606230"/>
      <w:bookmarkEnd w:id="491"/>
      <w:r>
        <w:rPr>
          <w:rFonts w:hint="cs"/>
          <w:rtl/>
          <w:lang w:eastAsia="he-IL"/>
        </w:rPr>
        <w:t xml:space="preserve"> ונכנס למערכת נחליאלי. במידה והמסר עם איזושהי בעיה או חשד</w:t>
      </w:r>
      <w:bookmarkStart w:id="492" w:name="_ETM_Q1_613156"/>
      <w:bookmarkEnd w:id="492"/>
      <w:r>
        <w:rPr>
          <w:rFonts w:hint="cs"/>
          <w:rtl/>
          <w:lang w:eastAsia="he-IL"/>
        </w:rPr>
        <w:t xml:space="preserve"> לשגיאה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המסר מוחזר למקור המדווח, על-מנת שהוא יבדוק וישגר</w:t>
      </w:r>
      <w:bookmarkStart w:id="493" w:name="_ETM_Q1_619052"/>
      <w:bookmarkEnd w:id="493"/>
      <w:r>
        <w:rPr>
          <w:rFonts w:hint="cs"/>
          <w:rtl/>
          <w:lang w:eastAsia="he-IL"/>
        </w:rPr>
        <w:t xml:space="preserve"> אותו שוב. אם יש שאלות, תעצרו אותי. </w:t>
      </w:r>
      <w:bookmarkStart w:id="494" w:name="_ETM_Q1_628813"/>
      <w:bookmarkEnd w:id="494"/>
    </w:p>
    <w:p w14:paraId="060DFE38" w14:textId="77777777" w:rsidR="00723CDB" w:rsidRDefault="00723CDB" w:rsidP="00723CDB">
      <w:pPr>
        <w:rPr>
          <w:rtl/>
          <w:lang w:eastAsia="he-IL"/>
        </w:rPr>
      </w:pPr>
      <w:bookmarkStart w:id="495" w:name="_ETM_Q1_628934"/>
      <w:bookmarkStart w:id="496" w:name="_ETM_Q1_628982"/>
      <w:bookmarkStart w:id="497" w:name="_ETM_Q1_629077"/>
      <w:bookmarkEnd w:id="495"/>
      <w:bookmarkEnd w:id="496"/>
      <w:bookmarkEnd w:id="497"/>
    </w:p>
    <w:p w14:paraId="2C855EA9" w14:textId="38E6E879" w:rsidR="00723CDB" w:rsidRDefault="00723CDB" w:rsidP="00723CDB">
      <w:pPr>
        <w:pStyle w:val="af6"/>
        <w:keepNext/>
        <w:rPr>
          <w:rtl/>
        </w:rPr>
      </w:pPr>
      <w:bookmarkStart w:id="498" w:name="ET_yor_6447_48"/>
      <w:r w:rsidRPr="00723CDB">
        <w:rPr>
          <w:rStyle w:val="TagStyle"/>
          <w:rtl/>
        </w:rPr>
        <w:t xml:space="preserve"> &lt;&lt; </w:t>
      </w:r>
      <w:proofErr w:type="spellStart"/>
      <w:r w:rsidRPr="00723CDB">
        <w:rPr>
          <w:rStyle w:val="TagStyle"/>
          <w:rtl/>
        </w:rPr>
        <w:t>יור</w:t>
      </w:r>
      <w:proofErr w:type="spellEnd"/>
      <w:r w:rsidRPr="00723CD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3CDB">
        <w:rPr>
          <w:rStyle w:val="TagStyle"/>
          <w:rtl/>
        </w:rPr>
        <w:t xml:space="preserve"> &lt;&lt; </w:t>
      </w:r>
      <w:proofErr w:type="spellStart"/>
      <w:r w:rsidRPr="00723CDB">
        <w:rPr>
          <w:rStyle w:val="TagStyle"/>
          <w:rtl/>
        </w:rPr>
        <w:t>יור</w:t>
      </w:r>
      <w:proofErr w:type="spellEnd"/>
      <w:r w:rsidRPr="00723CDB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498"/>
    </w:p>
    <w:p w14:paraId="12F20A2B" w14:textId="77777777" w:rsidR="00723CDB" w:rsidRDefault="00723CDB" w:rsidP="00723CDB">
      <w:pPr>
        <w:pStyle w:val="KeepWithNext"/>
        <w:rPr>
          <w:rtl/>
          <w:lang w:eastAsia="he-IL"/>
        </w:rPr>
      </w:pPr>
    </w:p>
    <w:p w14:paraId="4449DFA9" w14:textId="1E83C4EE" w:rsidR="00723CDB" w:rsidRDefault="00723CDB" w:rsidP="00723CD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499" w:name="_ETM_Q1_631727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631891"/>
      <w:bookmarkEnd w:id="500"/>
      <w:r>
        <w:rPr>
          <w:rFonts w:hint="cs"/>
          <w:rtl/>
          <w:lang w:eastAsia="he-IL"/>
        </w:rPr>
        <w:t>שנייה אחת.</w:t>
      </w:r>
      <w:bookmarkStart w:id="501" w:name="_ETM_Q1_632695"/>
      <w:bookmarkEnd w:id="501"/>
      <w:r>
        <w:rPr>
          <w:rFonts w:hint="cs"/>
          <w:rtl/>
          <w:lang w:eastAsia="he-IL"/>
        </w:rPr>
        <w:t xml:space="preserve"> בגלל שעלה פה נושא הממשק, אז </w:t>
      </w:r>
      <w:bookmarkStart w:id="502" w:name="_ETM_Q1_631397"/>
      <w:bookmarkEnd w:id="502"/>
      <w:r>
        <w:rPr>
          <w:rFonts w:hint="cs"/>
          <w:rtl/>
          <w:lang w:eastAsia="he-IL"/>
        </w:rPr>
        <w:t>ביקשתי לבדוק עם האוצר,</w:t>
      </w:r>
      <w:bookmarkStart w:id="503" w:name="_ETM_Q1_634117"/>
      <w:bookmarkEnd w:id="503"/>
      <w:r>
        <w:rPr>
          <w:rFonts w:hint="cs"/>
          <w:rtl/>
          <w:lang w:eastAsia="he-IL"/>
        </w:rPr>
        <w:t xml:space="preserve"> שלא יגידו לנו אחרי זה בהפתעה שיש פה פתאום אירוע</w:t>
      </w:r>
      <w:bookmarkStart w:id="504" w:name="_ETM_Q1_638464"/>
      <w:bookmarkEnd w:id="504"/>
      <w:r>
        <w:rPr>
          <w:rFonts w:hint="cs"/>
          <w:rtl/>
          <w:lang w:eastAsia="he-IL"/>
        </w:rPr>
        <w:t xml:space="preserve"> תקציבי ואנחנו לא נהיה מוכנים לו. אז נאמר כב</w:t>
      </w:r>
      <w:bookmarkStart w:id="505" w:name="_ETM_Q1_637391"/>
      <w:bookmarkEnd w:id="505"/>
      <w:r>
        <w:rPr>
          <w:rFonts w:hint="cs"/>
          <w:rtl/>
          <w:lang w:eastAsia="he-IL"/>
        </w:rPr>
        <w:t>ר שאין</w:t>
      </w:r>
      <w:bookmarkStart w:id="506" w:name="_ETM_Q1_640565"/>
      <w:bookmarkEnd w:id="506"/>
      <w:r>
        <w:rPr>
          <w:rFonts w:hint="cs"/>
          <w:rtl/>
          <w:lang w:eastAsia="he-IL"/>
        </w:rPr>
        <w:t xml:space="preserve"> אירוע תקציבי </w:t>
      </w:r>
      <w:bookmarkStart w:id="507" w:name="_ETM_Q1_656877"/>
      <w:bookmarkEnd w:id="507"/>
      <w:r>
        <w:rPr>
          <w:rFonts w:hint="cs"/>
          <w:rtl/>
          <w:lang w:eastAsia="he-IL"/>
        </w:rPr>
        <w:t>פה בחקיקה הזו, אז אני רק רוצה שזה</w:t>
      </w:r>
      <w:bookmarkStart w:id="508" w:name="_ETM_Q1_644516"/>
      <w:bookmarkEnd w:id="508"/>
      <w:r>
        <w:rPr>
          <w:rFonts w:hint="cs"/>
          <w:rtl/>
          <w:lang w:eastAsia="he-IL"/>
        </w:rPr>
        <w:t xml:space="preserve"> יהיה מונח</w:t>
      </w:r>
      <w:bookmarkStart w:id="509" w:name="_ETM_Q1_640538"/>
      <w:bookmarkEnd w:id="509"/>
      <w:r>
        <w:rPr>
          <w:rFonts w:hint="cs"/>
          <w:rtl/>
          <w:lang w:eastAsia="he-IL"/>
        </w:rPr>
        <w:t xml:space="preserve"> פה על השולחן. </w:t>
      </w:r>
    </w:p>
    <w:p w14:paraId="366C709C" w14:textId="77777777" w:rsidR="00A11FE3" w:rsidRDefault="00A11FE3" w:rsidP="00A11FE3">
      <w:pPr>
        <w:rPr>
          <w:rFonts w:ascii="David" w:hAnsi="David"/>
          <w:u w:val="single"/>
          <w:rtl/>
          <w:lang w:eastAsia="he-IL"/>
        </w:rPr>
      </w:pPr>
      <w:bookmarkStart w:id="510" w:name="_ETM_Q1_642753"/>
      <w:bookmarkStart w:id="511" w:name="_ETM_Q1_642840"/>
      <w:bookmarkStart w:id="512" w:name="_ETM_Q1_639081"/>
      <w:bookmarkEnd w:id="510"/>
      <w:bookmarkEnd w:id="511"/>
      <w:bookmarkEnd w:id="512"/>
    </w:p>
    <w:p w14:paraId="306EE423" w14:textId="4E7EEC8E" w:rsidR="00A11FE3" w:rsidRDefault="00A11FE3" w:rsidP="00A11FE3">
      <w:pPr>
        <w:pStyle w:val="af9"/>
        <w:keepNext/>
        <w:rPr>
          <w:rtl/>
          <w:lang w:eastAsia="he-IL"/>
        </w:rPr>
      </w:pPr>
      <w:bookmarkStart w:id="513" w:name="ET_guest_דניאל_שגיא_58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513"/>
    </w:p>
    <w:p w14:paraId="5685AC93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32146D58" w14:textId="21CE9AE4" w:rsidR="00723CDB" w:rsidRDefault="00723CDB" w:rsidP="00723CDB">
      <w:pPr>
        <w:rPr>
          <w:rtl/>
          <w:lang w:eastAsia="he-IL"/>
        </w:rPr>
      </w:pPr>
      <w:bookmarkStart w:id="514" w:name="_ETM_Q1_558623"/>
      <w:bookmarkStart w:id="515" w:name="_ETM_Q1_558697"/>
      <w:bookmarkStart w:id="516" w:name="_ETM_Q1_660103"/>
      <w:bookmarkStart w:id="517" w:name="_ETM_Q1_660212"/>
      <w:bookmarkStart w:id="518" w:name="_ETM_Q1_558824"/>
      <w:bookmarkEnd w:id="514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>לא, יש, כי</w:t>
      </w:r>
      <w:bookmarkStart w:id="519" w:name="_ETM_Q1_647094"/>
      <w:bookmarkEnd w:id="519"/>
      <w:r>
        <w:rPr>
          <w:rFonts w:hint="cs"/>
          <w:rtl/>
          <w:lang w:eastAsia="he-IL"/>
        </w:rPr>
        <w:t xml:space="preserve"> המשרד נ</w:t>
      </w:r>
      <w:bookmarkStart w:id="520" w:name="_ETM_Q1_643061"/>
      <w:bookmarkEnd w:id="520"/>
      <w:r>
        <w:rPr>
          <w:rFonts w:hint="cs"/>
          <w:rtl/>
          <w:lang w:eastAsia="he-IL"/>
        </w:rPr>
        <w:t xml:space="preserve">ושא בעלות שלו. </w:t>
      </w:r>
      <w:bookmarkStart w:id="521" w:name="_ETM_Q1_646476"/>
      <w:bookmarkStart w:id="522" w:name="_ETM_Q1_646577"/>
      <w:bookmarkStart w:id="523" w:name="_ETM_Q1_643657"/>
      <w:bookmarkEnd w:id="521"/>
      <w:bookmarkEnd w:id="522"/>
      <w:bookmarkEnd w:id="523"/>
      <w:r>
        <w:rPr>
          <w:rFonts w:hint="cs"/>
          <w:rtl/>
          <w:lang w:eastAsia="he-IL"/>
        </w:rPr>
        <w:t xml:space="preserve">הוא לא חיצוני. </w:t>
      </w:r>
    </w:p>
    <w:p w14:paraId="54C407A7" w14:textId="77777777" w:rsidR="00723CDB" w:rsidRDefault="00723CDB" w:rsidP="00723CDB">
      <w:pPr>
        <w:rPr>
          <w:rtl/>
          <w:lang w:eastAsia="he-IL"/>
        </w:rPr>
      </w:pPr>
      <w:bookmarkStart w:id="524" w:name="_ETM_Q1_647213"/>
      <w:bookmarkStart w:id="525" w:name="_ETM_Q1_647302"/>
      <w:bookmarkEnd w:id="524"/>
      <w:bookmarkEnd w:id="525"/>
    </w:p>
    <w:p w14:paraId="15F81A42" w14:textId="724964E3" w:rsidR="00723CDB" w:rsidRDefault="00723CDB" w:rsidP="00723CDB">
      <w:pPr>
        <w:pStyle w:val="af9"/>
        <w:keepNext/>
        <w:rPr>
          <w:rtl/>
          <w:lang w:eastAsia="he-IL"/>
        </w:rPr>
      </w:pPr>
      <w:bookmarkStart w:id="526" w:name="ET_guest_דר_שרון_אלרעי_פרייס_50"/>
      <w:r w:rsidRPr="00723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723CD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526"/>
    </w:p>
    <w:p w14:paraId="7E0D6887" w14:textId="77777777" w:rsidR="00723CDB" w:rsidRDefault="00723CDB" w:rsidP="00723CDB">
      <w:pPr>
        <w:pStyle w:val="KeepWithNext"/>
        <w:rPr>
          <w:rtl/>
          <w:lang w:eastAsia="he-IL"/>
        </w:rPr>
      </w:pPr>
    </w:p>
    <w:p w14:paraId="22E4E0BB" w14:textId="10E0B573" w:rsidR="00723CDB" w:rsidRDefault="00723CDB" w:rsidP="00723CDB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27" w:name="_ETM_Q1_649798"/>
      <w:bookmarkEnd w:id="527"/>
      <w:r>
        <w:rPr>
          <w:rFonts w:hint="cs"/>
          <w:rtl/>
          <w:lang w:eastAsia="he-IL"/>
        </w:rPr>
        <w:t>ן בצ</w:t>
      </w:r>
      <w:bookmarkStart w:id="528" w:name="_ETM_Q1_650107"/>
      <w:bookmarkEnd w:id="528"/>
      <w:r>
        <w:rPr>
          <w:rFonts w:hint="cs"/>
          <w:rtl/>
          <w:lang w:eastAsia="he-IL"/>
        </w:rPr>
        <w:t xml:space="preserve">ד </w:t>
      </w:r>
      <w:bookmarkStart w:id="529" w:name="_ETM_Q1_650273"/>
      <w:bookmarkEnd w:id="529"/>
      <w:r>
        <w:rPr>
          <w:rFonts w:hint="cs"/>
          <w:rtl/>
          <w:lang w:eastAsia="he-IL"/>
        </w:rPr>
        <w:t>הש</w:t>
      </w:r>
      <w:bookmarkStart w:id="530" w:name="_ETM_Q1_645370"/>
      <w:bookmarkEnd w:id="530"/>
      <w:r>
        <w:rPr>
          <w:rFonts w:hint="cs"/>
          <w:rtl/>
          <w:lang w:eastAsia="he-IL"/>
        </w:rPr>
        <w:t xml:space="preserve">ני. במשרד יש. </w:t>
      </w:r>
    </w:p>
    <w:p w14:paraId="5DD8BB8C" w14:textId="77777777" w:rsidR="00A11FE3" w:rsidRDefault="00A11FE3" w:rsidP="00A11FE3">
      <w:pPr>
        <w:rPr>
          <w:rFonts w:ascii="David" w:hAnsi="David"/>
          <w:u w:val="single"/>
          <w:rtl/>
          <w:lang w:eastAsia="he-IL"/>
        </w:rPr>
      </w:pPr>
      <w:bookmarkStart w:id="531" w:name="_ETM_Q1_647858"/>
      <w:bookmarkStart w:id="532" w:name="_ETM_Q1_647971"/>
      <w:bookmarkStart w:id="533" w:name="_ETM_Q1_660113"/>
      <w:bookmarkEnd w:id="531"/>
      <w:bookmarkEnd w:id="532"/>
      <w:bookmarkEnd w:id="533"/>
    </w:p>
    <w:p w14:paraId="31DE7ECE" w14:textId="79A00863" w:rsidR="00A11FE3" w:rsidRDefault="00A11FE3" w:rsidP="00A11FE3">
      <w:pPr>
        <w:pStyle w:val="af9"/>
        <w:keepNext/>
        <w:rPr>
          <w:rtl/>
          <w:lang w:eastAsia="he-IL"/>
        </w:rPr>
      </w:pPr>
      <w:bookmarkStart w:id="534" w:name="ET_guest_דניאל_שגיא_59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534"/>
    </w:p>
    <w:p w14:paraId="17A37C31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05ACAF67" w14:textId="2324FA89" w:rsidR="00723CDB" w:rsidRDefault="00723CDB" w:rsidP="00723CDB">
      <w:pPr>
        <w:rPr>
          <w:rtl/>
          <w:lang w:eastAsia="he-IL"/>
        </w:rPr>
      </w:pPr>
      <w:bookmarkStart w:id="535" w:name="_ETM_Q1_660822"/>
      <w:bookmarkStart w:id="536" w:name="_ETM_Q1_660931"/>
      <w:bookmarkStart w:id="537" w:name="_ETM_Q1_650890"/>
      <w:bookmarkStart w:id="538" w:name="_ETM_Q1_651003"/>
      <w:bookmarkStart w:id="539" w:name="_ETM_Q1_651039"/>
      <w:bookmarkStart w:id="540" w:name="_ETM_Q1_651135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המשרד שם מהתקציב שלו, </w:t>
      </w:r>
      <w:bookmarkStart w:id="541" w:name="_ETM_Q1_648406"/>
      <w:bookmarkEnd w:id="541"/>
      <w:r>
        <w:rPr>
          <w:rFonts w:hint="cs"/>
          <w:rtl/>
          <w:lang w:eastAsia="he-IL"/>
        </w:rPr>
        <w:t>על פיתוח</w:t>
      </w:r>
      <w:bookmarkStart w:id="542" w:name="_ETM_Q1_651851"/>
      <w:bookmarkEnd w:id="542"/>
      <w:r>
        <w:rPr>
          <w:rFonts w:hint="cs"/>
          <w:rtl/>
          <w:lang w:eastAsia="he-IL"/>
        </w:rPr>
        <w:t xml:space="preserve"> הממשק. </w:t>
      </w:r>
      <w:bookmarkStart w:id="543" w:name="_ETM_Q1_652484"/>
      <w:bookmarkEnd w:id="543"/>
    </w:p>
    <w:p w14:paraId="5A503C09" w14:textId="77777777" w:rsidR="00723CDB" w:rsidRDefault="00723CDB" w:rsidP="00723CDB">
      <w:pPr>
        <w:rPr>
          <w:rtl/>
          <w:lang w:eastAsia="he-IL"/>
        </w:rPr>
      </w:pPr>
      <w:bookmarkStart w:id="544" w:name="_ETM_Q1_652640"/>
      <w:bookmarkEnd w:id="544"/>
    </w:p>
    <w:p w14:paraId="73C06AB8" w14:textId="2FC20921" w:rsidR="00723CDB" w:rsidRDefault="00723CDB" w:rsidP="00723CDB">
      <w:pPr>
        <w:pStyle w:val="af6"/>
        <w:keepNext/>
        <w:rPr>
          <w:rtl/>
        </w:rPr>
      </w:pPr>
      <w:bookmarkStart w:id="545" w:name="ET_yor_6447_52"/>
      <w:r w:rsidRPr="00723CDB">
        <w:rPr>
          <w:rStyle w:val="TagStyle"/>
          <w:rtl/>
        </w:rPr>
        <w:t xml:space="preserve"> &lt;&lt; </w:t>
      </w:r>
      <w:proofErr w:type="spellStart"/>
      <w:r w:rsidRPr="00723CDB">
        <w:rPr>
          <w:rStyle w:val="TagStyle"/>
          <w:rtl/>
        </w:rPr>
        <w:t>יור</w:t>
      </w:r>
      <w:proofErr w:type="spellEnd"/>
      <w:r w:rsidRPr="00723CDB">
        <w:rPr>
          <w:rStyle w:val="TagStyle"/>
          <w:rtl/>
        </w:rPr>
        <w:t xml:space="preserve"> </w:t>
      </w:r>
      <w:bookmarkStart w:id="546" w:name="_ETM_Q1_657110"/>
      <w:bookmarkEnd w:id="546"/>
      <w:r w:rsidRPr="00723CDB">
        <w:rPr>
          <w:rStyle w:val="TagStyle"/>
          <w:rtl/>
        </w:rPr>
        <w:t xml:space="preserve">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3CDB">
        <w:rPr>
          <w:rStyle w:val="TagStyle"/>
          <w:rtl/>
        </w:rPr>
        <w:t xml:space="preserve"> &lt;&lt; </w:t>
      </w:r>
      <w:proofErr w:type="spellStart"/>
      <w:r w:rsidRPr="00723CDB">
        <w:rPr>
          <w:rStyle w:val="TagStyle"/>
          <w:rtl/>
        </w:rPr>
        <w:t>יור</w:t>
      </w:r>
      <w:proofErr w:type="spellEnd"/>
      <w:r w:rsidRPr="00723CDB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545"/>
    </w:p>
    <w:p w14:paraId="028EB952" w14:textId="77777777" w:rsidR="00723CDB" w:rsidRDefault="00723CDB" w:rsidP="00723CDB">
      <w:pPr>
        <w:pStyle w:val="KeepWithNext"/>
        <w:rPr>
          <w:rtl/>
          <w:lang w:eastAsia="he-IL"/>
        </w:rPr>
      </w:pPr>
    </w:p>
    <w:p w14:paraId="51A65190" w14:textId="68ACD629" w:rsidR="00723CDB" w:rsidRDefault="00723CDB" w:rsidP="00723CDB">
      <w:pPr>
        <w:rPr>
          <w:rtl/>
          <w:lang w:eastAsia="he-IL"/>
        </w:rPr>
      </w:pPr>
      <w:bookmarkStart w:id="547" w:name="_ETM_Q1_654046"/>
      <w:bookmarkStart w:id="548" w:name="_ETM_Q1_654190"/>
      <w:bookmarkEnd w:id="547"/>
      <w:bookmarkEnd w:id="548"/>
      <w:r>
        <w:rPr>
          <w:rFonts w:hint="cs"/>
          <w:rtl/>
          <w:lang w:eastAsia="he-IL"/>
        </w:rPr>
        <w:t xml:space="preserve">לטובת? </w:t>
      </w:r>
      <w:bookmarkStart w:id="549" w:name="_ETM_Q1_650960"/>
      <w:bookmarkEnd w:id="549"/>
      <w:r>
        <w:rPr>
          <w:rFonts w:hint="cs"/>
          <w:rtl/>
          <w:lang w:eastAsia="he-IL"/>
        </w:rPr>
        <w:t xml:space="preserve">הממשק? הממשק. </w:t>
      </w:r>
      <w:bookmarkStart w:id="550" w:name="_ETM_Q1_657170"/>
      <w:bookmarkEnd w:id="550"/>
    </w:p>
    <w:p w14:paraId="0A515FE0" w14:textId="77777777" w:rsidR="00A11FE3" w:rsidRDefault="00A11FE3" w:rsidP="00723CDB">
      <w:pPr>
        <w:rPr>
          <w:rtl/>
          <w:lang w:eastAsia="he-IL"/>
        </w:rPr>
      </w:pPr>
      <w:bookmarkStart w:id="551" w:name="_ETM_Q1_657463"/>
      <w:bookmarkEnd w:id="551"/>
    </w:p>
    <w:p w14:paraId="65549C4C" w14:textId="09DD9C8C" w:rsidR="00A11FE3" w:rsidRDefault="00A11FE3" w:rsidP="00A11FE3">
      <w:pPr>
        <w:pStyle w:val="af9"/>
        <w:keepNext/>
        <w:rPr>
          <w:rtl/>
          <w:lang w:eastAsia="he-IL"/>
        </w:rPr>
      </w:pPr>
      <w:bookmarkStart w:id="552" w:name="ET_guest_מרים_יוספין_53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552"/>
    </w:p>
    <w:p w14:paraId="0CEE6A0A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3D6F7AC4" w14:textId="77777777" w:rsidR="00A11FE3" w:rsidRDefault="00A11FE3" w:rsidP="00A11FE3">
      <w:pPr>
        <w:rPr>
          <w:rtl/>
          <w:lang w:eastAsia="he-IL"/>
        </w:rPr>
      </w:pPr>
      <w:bookmarkStart w:id="553" w:name="_ETM_Q1_658973"/>
      <w:bookmarkEnd w:id="553"/>
      <w:r>
        <w:rPr>
          <w:rFonts w:hint="cs"/>
          <w:rtl/>
          <w:lang w:eastAsia="he-IL"/>
        </w:rPr>
        <w:t>גם</w:t>
      </w:r>
      <w:bookmarkStart w:id="554" w:name="_ETM_Q1_659129"/>
      <w:bookmarkEnd w:id="554"/>
      <w:r>
        <w:rPr>
          <w:rFonts w:hint="cs"/>
          <w:rtl/>
          <w:lang w:eastAsia="he-IL"/>
        </w:rPr>
        <w:t xml:space="preserve"> ממשק, כן. </w:t>
      </w:r>
      <w:bookmarkStart w:id="555" w:name="_ETM_Q1_660462"/>
      <w:bookmarkStart w:id="556" w:name="_ETM_Q1_660579"/>
      <w:bookmarkStart w:id="557" w:name="_ETM_Q1_657683"/>
      <w:bookmarkStart w:id="558" w:name="_ETM_Q1_656050"/>
      <w:bookmarkStart w:id="559" w:name="_ETM_Q1_656723"/>
      <w:bookmarkStart w:id="560" w:name="_ETM_Q1_656814"/>
      <w:bookmarkStart w:id="561" w:name="_ETM_Q1_657556"/>
      <w:bookmarkEnd w:id="555"/>
      <w:bookmarkEnd w:id="556"/>
      <w:bookmarkEnd w:id="557"/>
      <w:bookmarkEnd w:id="558"/>
      <w:bookmarkEnd w:id="559"/>
      <w:bookmarkEnd w:id="560"/>
      <w:bookmarkEnd w:id="561"/>
    </w:p>
    <w:p w14:paraId="0809BBD5" w14:textId="77777777" w:rsidR="00A11FE3" w:rsidRDefault="00A11FE3" w:rsidP="00A11FE3">
      <w:pPr>
        <w:rPr>
          <w:rtl/>
        </w:rPr>
      </w:pPr>
      <w:bookmarkStart w:id="562" w:name="_ETM_Q1_657667"/>
      <w:bookmarkEnd w:id="562"/>
    </w:p>
    <w:p w14:paraId="1D72DD44" w14:textId="36273D79" w:rsidR="00A11FE3" w:rsidRDefault="00A11FE3" w:rsidP="00A11FE3">
      <w:pPr>
        <w:pStyle w:val="af9"/>
        <w:keepNext/>
        <w:rPr>
          <w:rtl/>
        </w:rPr>
      </w:pPr>
      <w:bookmarkStart w:id="563" w:name="ET_guest_אייזק_כץ_56"/>
      <w:r w:rsidRPr="00A11FE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אייזק</w:t>
      </w:r>
      <w:proofErr w:type="spellEnd"/>
      <w:r>
        <w:rPr>
          <w:rtl/>
        </w:rPr>
        <w:t xml:space="preserve"> כץ: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</w:rPr>
        <w:t xml:space="preserve"> </w:t>
      </w:r>
      <w:bookmarkEnd w:id="563"/>
    </w:p>
    <w:p w14:paraId="5C3F09EC" w14:textId="77777777" w:rsidR="00A11FE3" w:rsidRDefault="00A11FE3" w:rsidP="00A11FE3">
      <w:pPr>
        <w:pStyle w:val="KeepWithNext"/>
        <w:rPr>
          <w:rtl/>
        </w:rPr>
      </w:pPr>
    </w:p>
    <w:p w14:paraId="0A291E1D" w14:textId="77777777" w:rsidR="00A11FE3" w:rsidRDefault="00A11FE3" w:rsidP="00A11FE3">
      <w:pPr>
        <w:rPr>
          <w:rtl/>
        </w:rPr>
      </w:pPr>
      <w:bookmarkStart w:id="564" w:name="_ETM_Q1_661215"/>
      <w:bookmarkStart w:id="565" w:name="_ETM_Q1_661443"/>
      <w:bookmarkEnd w:id="564"/>
      <w:bookmarkEnd w:id="565"/>
      <w:r>
        <w:rPr>
          <w:rFonts w:hint="cs"/>
          <w:rtl/>
        </w:rPr>
        <w:t>ו</w:t>
      </w:r>
      <w:bookmarkStart w:id="566" w:name="_ETM_Q1_659756"/>
      <w:bookmarkEnd w:id="566"/>
      <w:r>
        <w:rPr>
          <w:rFonts w:hint="cs"/>
          <w:rtl/>
        </w:rPr>
        <w:t>גם</w:t>
      </w:r>
      <w:bookmarkStart w:id="567" w:name="_ETM_Q1_659930"/>
      <w:bookmarkEnd w:id="567"/>
      <w:r>
        <w:rPr>
          <w:rFonts w:hint="cs"/>
          <w:rtl/>
        </w:rPr>
        <w:t xml:space="preserve"> אמרתם </w:t>
      </w:r>
      <w:bookmarkStart w:id="568" w:name="_ETM_Q1_660574"/>
      <w:bookmarkEnd w:id="568"/>
      <w:r>
        <w:rPr>
          <w:rFonts w:hint="cs"/>
          <w:rtl/>
        </w:rPr>
        <w:t xml:space="preserve">באחת מהפגישות שגם אם תהיה תוספת, </w:t>
      </w:r>
      <w:bookmarkStart w:id="569" w:name="_ETM_Q1_659143"/>
      <w:bookmarkEnd w:id="569"/>
      <w:r>
        <w:rPr>
          <w:rFonts w:hint="cs"/>
          <w:rtl/>
        </w:rPr>
        <w:t>בסוף משרד האוצר</w:t>
      </w:r>
      <w:bookmarkStart w:id="570" w:name="_ETM_Q1_664185"/>
      <w:bookmarkEnd w:id="570"/>
      <w:r>
        <w:rPr>
          <w:rFonts w:hint="cs"/>
          <w:rtl/>
        </w:rPr>
        <w:t xml:space="preserve"> אמר שהוא מוכן להש</w:t>
      </w:r>
      <w:bookmarkStart w:id="571" w:name="_ETM_Q1_660395"/>
      <w:bookmarkEnd w:id="571"/>
      <w:r>
        <w:rPr>
          <w:rFonts w:hint="cs"/>
          <w:rtl/>
        </w:rPr>
        <w:t>לים</w:t>
      </w:r>
      <w:bookmarkStart w:id="572" w:name="_ETM_Q1_656553"/>
      <w:bookmarkEnd w:id="572"/>
      <w:r>
        <w:rPr>
          <w:rFonts w:hint="cs"/>
          <w:rtl/>
        </w:rPr>
        <w:t xml:space="preserve"> את זה. </w:t>
      </w:r>
      <w:bookmarkStart w:id="573" w:name="_ETM_Q1_661185"/>
      <w:bookmarkStart w:id="574" w:name="_ETM_Q1_663827"/>
      <w:bookmarkEnd w:id="573"/>
      <w:bookmarkEnd w:id="574"/>
    </w:p>
    <w:p w14:paraId="577089DC" w14:textId="77777777" w:rsidR="00A11FE3" w:rsidRDefault="00A11FE3" w:rsidP="00A11FE3">
      <w:pPr>
        <w:rPr>
          <w:rtl/>
        </w:rPr>
      </w:pPr>
      <w:bookmarkStart w:id="575" w:name="_ETM_Q1_663914"/>
      <w:bookmarkStart w:id="576" w:name="_ETM_Q1_659753"/>
      <w:bookmarkStart w:id="577" w:name="_ETM_Q1_660252"/>
      <w:bookmarkEnd w:id="575"/>
      <w:bookmarkEnd w:id="576"/>
      <w:bookmarkEnd w:id="577"/>
    </w:p>
    <w:p w14:paraId="3E2FA7AA" w14:textId="0F5E0E16" w:rsidR="00A11FE3" w:rsidRDefault="00A11FE3" w:rsidP="00A11FE3">
      <w:pPr>
        <w:pStyle w:val="af9"/>
        <w:keepNext/>
        <w:rPr>
          <w:rtl/>
        </w:rPr>
      </w:pPr>
      <w:bookmarkStart w:id="578" w:name="ET_guest_דניאל_שגיא_57"/>
      <w:r w:rsidRPr="00A11FE3">
        <w:rPr>
          <w:rStyle w:val="TagStyle"/>
          <w:rtl/>
        </w:rPr>
        <w:t xml:space="preserve"> &lt;&lt; אורח &gt;&gt; </w:t>
      </w:r>
      <w:r>
        <w:rPr>
          <w:rtl/>
        </w:rPr>
        <w:t>דניאל שגיא: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</w:rPr>
        <w:t xml:space="preserve"> </w:t>
      </w:r>
      <w:bookmarkEnd w:id="578"/>
    </w:p>
    <w:p w14:paraId="6D570FB3" w14:textId="77777777" w:rsidR="00A11FE3" w:rsidRDefault="00A11FE3" w:rsidP="00A11FE3">
      <w:pPr>
        <w:pStyle w:val="KeepWithNext"/>
        <w:rPr>
          <w:rtl/>
        </w:rPr>
      </w:pPr>
    </w:p>
    <w:p w14:paraId="7D0AFF5D" w14:textId="58EAE70F" w:rsidR="00A11FE3" w:rsidRDefault="00A11FE3" w:rsidP="00A11FE3">
      <w:pPr>
        <w:rPr>
          <w:rtl/>
        </w:rPr>
      </w:pPr>
      <w:bookmarkStart w:id="579" w:name="_ETM_Q1_661424"/>
      <w:bookmarkStart w:id="580" w:name="_ETM_Q1_661491"/>
      <w:bookmarkEnd w:id="579"/>
      <w:bookmarkEnd w:id="580"/>
      <w:r>
        <w:rPr>
          <w:rFonts w:hint="cs"/>
          <w:rtl/>
        </w:rPr>
        <w:t>הסיכום היה שאם תהיה</w:t>
      </w:r>
      <w:bookmarkStart w:id="581" w:name="_ETM_Q1_665327"/>
      <w:bookmarkEnd w:id="581"/>
      <w:r>
        <w:rPr>
          <w:rFonts w:hint="cs"/>
          <w:rtl/>
        </w:rPr>
        <w:t xml:space="preserve"> תוספת מעל ה-700, </w:t>
      </w:r>
      <w:bookmarkStart w:id="582" w:name="_ETM_Q1_663340"/>
      <w:bookmarkEnd w:id="582"/>
      <w:r>
        <w:rPr>
          <w:rFonts w:hint="cs"/>
          <w:rtl/>
        </w:rPr>
        <w:t>זה יהיה גם בהסכמת האוצר, אבל</w:t>
      </w:r>
      <w:bookmarkStart w:id="583" w:name="_ETM_Q1_669743"/>
      <w:bookmarkEnd w:id="583"/>
      <w:r>
        <w:rPr>
          <w:rFonts w:hint="cs"/>
          <w:rtl/>
        </w:rPr>
        <w:t xml:space="preserve"> אין פה תוספת מעל 700. </w:t>
      </w:r>
      <w:bookmarkStart w:id="584" w:name="_ETM_Q1_672683"/>
      <w:bookmarkEnd w:id="584"/>
    </w:p>
    <w:p w14:paraId="3CFF78C6" w14:textId="77777777" w:rsidR="00A11FE3" w:rsidRDefault="00A11FE3" w:rsidP="00A11FE3">
      <w:pPr>
        <w:rPr>
          <w:rStyle w:val="TagStyle"/>
          <w:rFonts w:ascii="David" w:hAnsi="David"/>
          <w:u w:val="single"/>
          <w:rtl/>
          <w:lang w:eastAsia="he-IL"/>
        </w:rPr>
      </w:pPr>
      <w:bookmarkStart w:id="585" w:name="_ETM_Q1_672759"/>
      <w:bookmarkStart w:id="586" w:name="_ETM_Q1_667960"/>
      <w:bookmarkStart w:id="587" w:name="_ETM_Q1_669708"/>
      <w:bookmarkStart w:id="588" w:name="_ETM_Q1_669836"/>
      <w:bookmarkStart w:id="589" w:name="_ETM_Q1_672686"/>
      <w:bookmarkEnd w:id="585"/>
      <w:bookmarkEnd w:id="586"/>
      <w:bookmarkEnd w:id="587"/>
      <w:bookmarkEnd w:id="588"/>
      <w:bookmarkEnd w:id="589"/>
    </w:p>
    <w:p w14:paraId="50E127BD" w14:textId="4292D2CB" w:rsidR="00A11FE3" w:rsidRDefault="00A11FE3" w:rsidP="00A11FE3">
      <w:pPr>
        <w:pStyle w:val="af9"/>
        <w:keepNext/>
        <w:rPr>
          <w:rtl/>
          <w:lang w:eastAsia="he-IL"/>
        </w:rPr>
      </w:pPr>
      <w:bookmarkStart w:id="590" w:name="ET_guest_אייזק_כץ_61"/>
      <w:r w:rsidRPr="00A11F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אייזק</w:t>
      </w:r>
      <w:proofErr w:type="spellEnd"/>
      <w:r>
        <w:rPr>
          <w:rtl/>
          <w:lang w:eastAsia="he-IL"/>
        </w:rPr>
        <w:t xml:space="preserve"> כץ: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590"/>
    </w:p>
    <w:p w14:paraId="11CD1FC3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6CF64083" w14:textId="54476812" w:rsidR="00A11FE3" w:rsidRDefault="00A11FE3" w:rsidP="00A11FE3">
      <w:pPr>
        <w:rPr>
          <w:rtl/>
          <w:lang w:eastAsia="he-IL"/>
        </w:rPr>
      </w:pPr>
      <w:bookmarkStart w:id="591" w:name="_ETM_Q1_673306"/>
      <w:bookmarkStart w:id="592" w:name="_ETM_Q1_673388"/>
      <w:bookmarkEnd w:id="591"/>
      <w:bookmarkEnd w:id="592"/>
      <w:r>
        <w:rPr>
          <w:rFonts w:hint="cs"/>
          <w:rtl/>
          <w:lang w:eastAsia="he-IL"/>
        </w:rPr>
        <w:t xml:space="preserve">בסדר, זה חשוב רק לשמוע. </w:t>
      </w:r>
      <w:bookmarkStart w:id="593" w:name="_ETM_Q1_675833"/>
      <w:bookmarkEnd w:id="593"/>
    </w:p>
    <w:p w14:paraId="5F8C4AD2" w14:textId="77777777" w:rsidR="00A11FE3" w:rsidRDefault="00A11FE3" w:rsidP="00A11FE3">
      <w:pPr>
        <w:rPr>
          <w:rtl/>
          <w:lang w:eastAsia="he-IL"/>
        </w:rPr>
      </w:pPr>
      <w:bookmarkStart w:id="594" w:name="_ETM_Q1_675986"/>
      <w:bookmarkStart w:id="595" w:name="_ETM_Q1_676097"/>
      <w:bookmarkEnd w:id="594"/>
      <w:bookmarkEnd w:id="595"/>
    </w:p>
    <w:p w14:paraId="5EDD081A" w14:textId="3CF76FD9" w:rsidR="00A11FE3" w:rsidRDefault="00A11FE3" w:rsidP="00A11FE3">
      <w:pPr>
        <w:pStyle w:val="af6"/>
        <w:keepNext/>
        <w:rPr>
          <w:rtl/>
        </w:rPr>
      </w:pPr>
      <w:bookmarkStart w:id="596" w:name="ET_yor_6447_62"/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596"/>
    </w:p>
    <w:p w14:paraId="55FC98EA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48999D63" w14:textId="263C0FA2" w:rsidR="00A11FE3" w:rsidRDefault="00A11FE3" w:rsidP="00A11FE3">
      <w:pPr>
        <w:rPr>
          <w:rtl/>
          <w:lang w:eastAsia="he-IL"/>
        </w:rPr>
      </w:pPr>
      <w:bookmarkStart w:id="597" w:name="_ETM_Q1_677195"/>
      <w:bookmarkStart w:id="598" w:name="_ETM_Q1_677301"/>
      <w:bookmarkEnd w:id="597"/>
      <w:bookmarkEnd w:id="598"/>
      <w:r>
        <w:rPr>
          <w:rFonts w:hint="cs"/>
          <w:rtl/>
          <w:lang w:eastAsia="he-IL"/>
        </w:rPr>
        <w:t>ט</w:t>
      </w:r>
      <w:bookmarkStart w:id="599" w:name="_ETM_Q1_672430"/>
      <w:bookmarkEnd w:id="599"/>
      <w:r>
        <w:rPr>
          <w:rFonts w:hint="cs"/>
          <w:rtl/>
          <w:lang w:eastAsia="he-IL"/>
        </w:rPr>
        <w:t>וב, אז בבקשה, תמשיכי. סליחה, אני מתנצל על ההפרעה</w:t>
      </w:r>
      <w:bookmarkStart w:id="600" w:name="_ETM_Q1_678343"/>
      <w:bookmarkEnd w:id="600"/>
      <w:r>
        <w:rPr>
          <w:rFonts w:hint="cs"/>
          <w:rtl/>
          <w:lang w:eastAsia="he-IL"/>
        </w:rPr>
        <w:t xml:space="preserve"> הזו באמצע. </w:t>
      </w:r>
    </w:p>
    <w:p w14:paraId="0E7270B1" w14:textId="77777777" w:rsidR="00A11FE3" w:rsidRDefault="00A11FE3" w:rsidP="00A11FE3">
      <w:pPr>
        <w:rPr>
          <w:rtl/>
          <w:lang w:eastAsia="he-IL"/>
        </w:rPr>
      </w:pPr>
      <w:bookmarkStart w:id="601" w:name="_ETM_Q1_679403"/>
      <w:bookmarkStart w:id="602" w:name="_ETM_Q1_679503"/>
      <w:bookmarkEnd w:id="601"/>
      <w:bookmarkEnd w:id="602"/>
    </w:p>
    <w:p w14:paraId="31DFCCA5" w14:textId="11EBCF60" w:rsidR="00A11FE3" w:rsidRDefault="00A11FE3" w:rsidP="00A11FE3">
      <w:pPr>
        <w:pStyle w:val="af9"/>
        <w:keepNext/>
        <w:rPr>
          <w:rtl/>
          <w:lang w:eastAsia="he-IL"/>
        </w:rPr>
      </w:pPr>
      <w:bookmarkStart w:id="603" w:name="ET_guest_מרים_יוספין_63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603"/>
    </w:p>
    <w:p w14:paraId="0331C825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0F43FD7F" w14:textId="116C58CB" w:rsidR="00A11FE3" w:rsidRDefault="00A11FE3" w:rsidP="00A11FE3">
      <w:pPr>
        <w:rPr>
          <w:rtl/>
          <w:lang w:eastAsia="he-IL"/>
        </w:rPr>
      </w:pPr>
      <w:bookmarkStart w:id="604" w:name="_ETM_Q1_680636"/>
      <w:bookmarkStart w:id="605" w:name="_ETM_Q1_680751"/>
      <w:bookmarkEnd w:id="604"/>
      <w:bookmarkEnd w:id="605"/>
      <w:r>
        <w:rPr>
          <w:rFonts w:hint="cs"/>
          <w:rtl/>
          <w:lang w:eastAsia="he-IL"/>
        </w:rPr>
        <w:t xml:space="preserve">בעצם, הדיווח יכול להגיע בשני אופנים: חלק זה </w:t>
      </w:r>
      <w:bookmarkStart w:id="606" w:name="_ETM_Q1_684372"/>
      <w:bookmarkEnd w:id="606"/>
      <w:r>
        <w:rPr>
          <w:rFonts w:hint="cs"/>
          <w:rtl/>
          <w:lang w:eastAsia="he-IL"/>
        </w:rPr>
        <w:t xml:space="preserve">ממשק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במידה וקיימת איזושהי מערכת מקור, כמו בקופת</w:t>
      </w:r>
      <w:bookmarkStart w:id="607" w:name="_ETM_Q1_689032"/>
      <w:bookmarkEnd w:id="607"/>
      <w:r>
        <w:rPr>
          <w:rFonts w:hint="cs"/>
          <w:rtl/>
          <w:lang w:eastAsia="he-IL"/>
        </w:rPr>
        <w:t xml:space="preserve"> חולים, שיש להם מערכות מידע משלהם והם מתעדים את</w:t>
      </w:r>
      <w:bookmarkStart w:id="608" w:name="_ETM_Q1_693297"/>
      <w:bookmarkEnd w:id="608"/>
      <w:r>
        <w:rPr>
          <w:rFonts w:hint="cs"/>
          <w:rtl/>
          <w:lang w:eastAsia="he-IL"/>
        </w:rPr>
        <w:t xml:space="preserve"> כל האירועים הרפואיים אצלם, להעביר לנו מידע בצורה דיגיטלית. במקומות</w:t>
      </w:r>
      <w:bookmarkStart w:id="609" w:name="_ETM_Q1_699230"/>
      <w:bookmarkEnd w:id="609"/>
      <w:r>
        <w:rPr>
          <w:rFonts w:hint="cs"/>
          <w:rtl/>
          <w:lang w:eastAsia="he-IL"/>
        </w:rPr>
        <w:t xml:space="preserve"> שאין כזו מערכת, והמקור רוצה לדווח לנו חיסון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קיימת</w:t>
      </w:r>
      <w:bookmarkStart w:id="610" w:name="_ETM_Q1_704440"/>
      <w:bookmarkEnd w:id="610"/>
      <w:r>
        <w:rPr>
          <w:rFonts w:hint="cs"/>
          <w:rtl/>
          <w:lang w:eastAsia="he-IL"/>
        </w:rPr>
        <w:t xml:space="preserve"> גישה ישירה, מאובטחת, על-ידי בעל מקצוע מאושר מראש,</w:t>
      </w:r>
      <w:bookmarkStart w:id="611" w:name="_ETM_Q1_712190"/>
      <w:bookmarkEnd w:id="611"/>
      <w:r>
        <w:rPr>
          <w:rFonts w:hint="cs"/>
          <w:rtl/>
          <w:lang w:eastAsia="he-IL"/>
        </w:rPr>
        <w:t xml:space="preserve"> אשר יכול לדווח את החיסון שבוצע אצלו. למשל, בתקופת </w:t>
      </w:r>
      <w:bookmarkStart w:id="612" w:name="_ETM_Q1_710530"/>
      <w:bookmarkEnd w:id="612"/>
      <w:r>
        <w:rPr>
          <w:rFonts w:hint="cs"/>
          <w:rtl/>
          <w:lang w:eastAsia="he-IL"/>
        </w:rPr>
        <w:t>קורונה</w:t>
      </w:r>
      <w:bookmarkStart w:id="613" w:name="_ETM_Q1_717750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714597"/>
      <w:bookmarkEnd w:id="614"/>
      <w:r>
        <w:rPr>
          <w:rFonts w:hint="cs"/>
          <w:rtl/>
          <w:lang w:eastAsia="he-IL"/>
        </w:rPr>
        <w:t>המערכת הזו נפרסה ביותר מ-400-500 נקודות קצה שלא</w:t>
      </w:r>
      <w:bookmarkStart w:id="615" w:name="_ETM_Q1_722751"/>
      <w:bookmarkEnd w:id="615"/>
      <w:r>
        <w:rPr>
          <w:rFonts w:hint="cs"/>
          <w:rtl/>
          <w:lang w:eastAsia="he-IL"/>
        </w:rPr>
        <w:t xml:space="preserve"> היו מערכות אחרות שיכלו לדווח לנו. נכנסו בעלי מקצוע בעת</w:t>
      </w:r>
      <w:bookmarkStart w:id="616" w:name="_ETM_Q1_728694"/>
      <w:bookmarkEnd w:id="616"/>
      <w:r>
        <w:rPr>
          <w:rFonts w:hint="cs"/>
          <w:rtl/>
          <w:lang w:eastAsia="he-IL"/>
        </w:rPr>
        <w:t xml:space="preserve"> ביצוע חיסון, ודיווחו </w:t>
      </w:r>
      <w:bookmarkStart w:id="617" w:name="_ETM_Q1_726327"/>
      <w:bookmarkEnd w:id="617"/>
      <w:r>
        <w:rPr>
          <w:rFonts w:hint="cs"/>
          <w:rtl/>
          <w:lang w:eastAsia="he-IL"/>
        </w:rPr>
        <w:t>און-ליין על ביצוע החיסון. זה שני אופנים</w:t>
      </w:r>
      <w:bookmarkStart w:id="618" w:name="_ETM_Q1_731738"/>
      <w:bookmarkEnd w:id="618"/>
      <w:r>
        <w:rPr>
          <w:rFonts w:hint="cs"/>
          <w:rtl/>
          <w:lang w:eastAsia="he-IL"/>
        </w:rPr>
        <w:t xml:space="preserve"> שאפשר להעביר את החיסונים למאגר נחליאלי. זה ענה על השאלה?</w:t>
      </w:r>
    </w:p>
    <w:p w14:paraId="4504F68B" w14:textId="77777777" w:rsidR="00A11FE3" w:rsidRDefault="00A11FE3" w:rsidP="00A11FE3">
      <w:pPr>
        <w:rPr>
          <w:rtl/>
          <w:lang w:eastAsia="he-IL"/>
        </w:rPr>
      </w:pPr>
      <w:bookmarkStart w:id="619" w:name="_ETM_Q1_737919"/>
      <w:bookmarkStart w:id="620" w:name="_ETM_Q1_738009"/>
      <w:bookmarkStart w:id="621" w:name="_ETM_Q1_738465"/>
      <w:bookmarkEnd w:id="619"/>
      <w:bookmarkEnd w:id="620"/>
      <w:bookmarkEnd w:id="621"/>
    </w:p>
    <w:p w14:paraId="5C36DF32" w14:textId="16EB33D1" w:rsidR="00A11FE3" w:rsidRDefault="00A11FE3" w:rsidP="00A11FE3">
      <w:pPr>
        <w:pStyle w:val="af6"/>
        <w:keepNext/>
        <w:rPr>
          <w:rtl/>
        </w:rPr>
      </w:pPr>
      <w:bookmarkStart w:id="622" w:name="ET_yor_6447_64"/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622"/>
    </w:p>
    <w:p w14:paraId="4CECB31C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53C8B86C" w14:textId="33C8B9DC" w:rsidR="00A11FE3" w:rsidRDefault="00A11FE3" w:rsidP="00A11FE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3" w:name="_ETM_Q1_739394"/>
      <w:bookmarkStart w:id="624" w:name="_ETM_Q1_739446"/>
      <w:bookmarkEnd w:id="623"/>
      <w:bookmarkEnd w:id="624"/>
      <w:r>
        <w:rPr>
          <w:rFonts w:hint="cs"/>
          <w:rtl/>
          <w:lang w:eastAsia="he-IL"/>
        </w:rPr>
        <w:t>ן.</w:t>
      </w:r>
      <w:bookmarkStart w:id="625" w:name="_ETM_Q1_739708"/>
      <w:bookmarkEnd w:id="625"/>
      <w:r>
        <w:rPr>
          <w:rFonts w:hint="cs"/>
          <w:rtl/>
          <w:lang w:eastAsia="he-IL"/>
        </w:rPr>
        <w:t xml:space="preserve"> </w:t>
      </w:r>
    </w:p>
    <w:p w14:paraId="1643A384" w14:textId="77777777" w:rsidR="00A11FE3" w:rsidRDefault="00A11FE3" w:rsidP="00A11FE3">
      <w:pPr>
        <w:rPr>
          <w:rtl/>
          <w:lang w:eastAsia="he-IL"/>
        </w:rPr>
      </w:pPr>
      <w:bookmarkStart w:id="626" w:name="_ETM_Q1_739825"/>
      <w:bookmarkStart w:id="627" w:name="_ETM_Q1_739928"/>
      <w:bookmarkEnd w:id="626"/>
      <w:bookmarkEnd w:id="627"/>
    </w:p>
    <w:p w14:paraId="51F6BC9A" w14:textId="31E26BD6" w:rsidR="00A11FE3" w:rsidRDefault="00A11FE3" w:rsidP="00A11FE3">
      <w:pPr>
        <w:pStyle w:val="a4"/>
        <w:keepNext/>
        <w:rPr>
          <w:rtl/>
        </w:rPr>
      </w:pPr>
      <w:bookmarkStart w:id="628" w:name="ET_speaker_איילת_וולברג_65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628"/>
    </w:p>
    <w:p w14:paraId="31946C59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232C2378" w14:textId="3E705E4E" w:rsidR="00A11FE3" w:rsidRDefault="00A11FE3" w:rsidP="00A11FE3">
      <w:pPr>
        <w:rPr>
          <w:rtl/>
          <w:lang w:eastAsia="he-IL"/>
        </w:rPr>
      </w:pPr>
      <w:bookmarkStart w:id="629" w:name="_ETM_Q1_741132"/>
      <w:bookmarkStart w:id="630" w:name="_ETM_Q1_741206"/>
      <w:bookmarkEnd w:id="629"/>
      <w:bookmarkEnd w:id="630"/>
      <w:r>
        <w:rPr>
          <w:rFonts w:hint="cs"/>
          <w:rtl/>
          <w:lang w:eastAsia="he-IL"/>
        </w:rPr>
        <w:t>אני פשוט מנס</w:t>
      </w:r>
      <w:bookmarkStart w:id="631" w:name="_ETM_Q1_737097"/>
      <w:bookmarkEnd w:id="631"/>
      <w:r>
        <w:rPr>
          <w:rFonts w:hint="cs"/>
          <w:rtl/>
          <w:lang w:eastAsia="he-IL"/>
        </w:rPr>
        <w:t xml:space="preserve">ה להבין אם </w:t>
      </w:r>
      <w:bookmarkStart w:id="632" w:name="_ETM_Q1_733090"/>
      <w:bookmarkEnd w:id="632"/>
      <w:r>
        <w:rPr>
          <w:rFonts w:hint="cs"/>
          <w:rtl/>
          <w:lang w:eastAsia="he-IL"/>
        </w:rPr>
        <w:t>בסוף המאגר זה איפה שהמי</w:t>
      </w:r>
      <w:bookmarkStart w:id="633" w:name="_ETM_Q1_741999"/>
      <w:bookmarkEnd w:id="633"/>
      <w:r>
        <w:rPr>
          <w:rFonts w:hint="cs"/>
          <w:rtl/>
          <w:lang w:eastAsia="he-IL"/>
        </w:rPr>
        <w:t>דע יושב, והממשק זה האופן שבו מעבירים את המידע למאגר?</w:t>
      </w:r>
      <w:bookmarkStart w:id="634" w:name="_ETM_Q1_747905"/>
      <w:bookmarkEnd w:id="634"/>
      <w:r>
        <w:rPr>
          <w:rFonts w:hint="cs"/>
          <w:rtl/>
          <w:lang w:eastAsia="he-IL"/>
        </w:rPr>
        <w:t xml:space="preserve"> האם אפשר לקבוע הוראות לגבי העברה בממשק בלי שזה יגי</w:t>
      </w:r>
      <w:bookmarkStart w:id="635" w:name="_ETM_Q1_752834"/>
      <w:bookmarkEnd w:id="635"/>
      <w:r>
        <w:rPr>
          <w:rFonts w:hint="cs"/>
          <w:rtl/>
          <w:lang w:eastAsia="he-IL"/>
        </w:rPr>
        <w:t>ע למאגר, או שזה חייב לב</w:t>
      </w:r>
      <w:bookmarkStart w:id="636" w:name="_ETM_Q1_751167"/>
      <w:bookmarkEnd w:id="636"/>
      <w:r>
        <w:rPr>
          <w:rFonts w:hint="cs"/>
          <w:rtl/>
          <w:lang w:eastAsia="he-IL"/>
        </w:rPr>
        <w:t xml:space="preserve">וא ביחד? זאת אומרת, </w:t>
      </w:r>
      <w:bookmarkStart w:id="637" w:name="_ETM_Q1_755014"/>
      <w:bookmarkEnd w:id="637"/>
      <w:r>
        <w:rPr>
          <w:rFonts w:hint="cs"/>
          <w:rtl/>
          <w:lang w:eastAsia="he-IL"/>
        </w:rPr>
        <w:t>באמצעות הממשק מעבירי</w:t>
      </w:r>
      <w:bookmarkStart w:id="638" w:name="_ETM_Q1_753274"/>
      <w:bookmarkEnd w:id="638"/>
      <w:r>
        <w:rPr>
          <w:rFonts w:hint="cs"/>
          <w:rtl/>
          <w:lang w:eastAsia="he-IL"/>
        </w:rPr>
        <w:t xml:space="preserve">ם את המידע למאגר. </w:t>
      </w:r>
      <w:bookmarkStart w:id="639" w:name="_ETM_Q1_754866"/>
      <w:bookmarkEnd w:id="639"/>
    </w:p>
    <w:p w14:paraId="0AE4A026" w14:textId="77777777" w:rsidR="00A11FE3" w:rsidRDefault="00A11FE3" w:rsidP="00A11FE3">
      <w:pPr>
        <w:rPr>
          <w:rtl/>
          <w:lang w:eastAsia="he-IL"/>
        </w:rPr>
      </w:pPr>
      <w:bookmarkStart w:id="640" w:name="_ETM_Q1_754966"/>
      <w:bookmarkEnd w:id="640"/>
    </w:p>
    <w:p w14:paraId="62159BF5" w14:textId="49B4BA7F" w:rsidR="00A11FE3" w:rsidRDefault="00A11FE3" w:rsidP="00A11FE3">
      <w:pPr>
        <w:pStyle w:val="af9"/>
        <w:keepNext/>
        <w:rPr>
          <w:rtl/>
          <w:lang w:eastAsia="he-IL"/>
        </w:rPr>
      </w:pPr>
      <w:bookmarkStart w:id="641" w:name="ET_guest_מרים_יוספין_66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641"/>
    </w:p>
    <w:p w14:paraId="191E6D03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482CF975" w14:textId="23E359D0" w:rsidR="00A11FE3" w:rsidRDefault="00A11FE3" w:rsidP="00A11FE3">
      <w:pPr>
        <w:rPr>
          <w:rtl/>
          <w:lang w:eastAsia="he-IL"/>
        </w:rPr>
      </w:pPr>
      <w:bookmarkStart w:id="642" w:name="_ETM_Q1_756269"/>
      <w:bookmarkStart w:id="643" w:name="_ETM_Q1_756401"/>
      <w:bookmarkEnd w:id="642"/>
      <w:bookmarkEnd w:id="643"/>
      <w:r>
        <w:rPr>
          <w:rFonts w:hint="cs"/>
          <w:rtl/>
          <w:lang w:eastAsia="he-IL"/>
        </w:rPr>
        <w:t>הממשק הוא</w:t>
      </w:r>
      <w:bookmarkStart w:id="644" w:name="_ETM_Q1_757425"/>
      <w:bookmarkEnd w:id="644"/>
      <w:r>
        <w:rPr>
          <w:rFonts w:hint="cs"/>
          <w:rtl/>
          <w:lang w:eastAsia="he-IL"/>
        </w:rPr>
        <w:t xml:space="preserve"> דרך להעביר מידע מנקודה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לנקודה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  <w:bookmarkStart w:id="645" w:name="_ETM_Q1_762023"/>
      <w:bookmarkEnd w:id="645"/>
    </w:p>
    <w:p w14:paraId="355CCBD0" w14:textId="77777777" w:rsidR="00A11FE3" w:rsidRDefault="00A11FE3" w:rsidP="00A11FE3">
      <w:pPr>
        <w:rPr>
          <w:rtl/>
          <w:lang w:eastAsia="he-IL"/>
        </w:rPr>
      </w:pPr>
      <w:bookmarkStart w:id="646" w:name="_ETM_Q1_762147"/>
      <w:bookmarkStart w:id="647" w:name="_ETM_Q1_758300"/>
      <w:bookmarkStart w:id="648" w:name="_ETM_Q1_758584"/>
      <w:bookmarkEnd w:id="646"/>
      <w:bookmarkEnd w:id="647"/>
      <w:bookmarkEnd w:id="648"/>
    </w:p>
    <w:p w14:paraId="5F9DF492" w14:textId="43F4C907" w:rsidR="00A11FE3" w:rsidRDefault="00A11FE3" w:rsidP="00A11FE3">
      <w:pPr>
        <w:pStyle w:val="a4"/>
        <w:keepNext/>
        <w:rPr>
          <w:rtl/>
        </w:rPr>
      </w:pPr>
      <w:bookmarkStart w:id="649" w:name="ET_speaker_איילת_וולברג_67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649"/>
    </w:p>
    <w:p w14:paraId="68EB4AC5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47F1F42E" w14:textId="01FF0E5B" w:rsidR="00A11FE3" w:rsidRDefault="00A11FE3" w:rsidP="00A11FE3">
      <w:pPr>
        <w:rPr>
          <w:rtl/>
          <w:lang w:eastAsia="he-IL"/>
        </w:rPr>
      </w:pPr>
      <w:bookmarkStart w:id="650" w:name="_ETM_Q1_759455"/>
      <w:bookmarkStart w:id="651" w:name="_ETM_Q1_759568"/>
      <w:bookmarkEnd w:id="650"/>
      <w:bookmarkEnd w:id="651"/>
      <w:r>
        <w:rPr>
          <w:rFonts w:hint="cs"/>
          <w:rtl/>
          <w:lang w:eastAsia="he-IL"/>
        </w:rPr>
        <w:t xml:space="preserve">אוקי. </w:t>
      </w:r>
      <w:bookmarkStart w:id="652" w:name="_ETM_Q1_760308"/>
      <w:bookmarkEnd w:id="652"/>
    </w:p>
    <w:p w14:paraId="0436C6B0" w14:textId="77777777" w:rsidR="00A11FE3" w:rsidRDefault="00A11FE3" w:rsidP="00A11FE3">
      <w:pPr>
        <w:rPr>
          <w:rtl/>
          <w:lang w:eastAsia="he-IL"/>
        </w:rPr>
      </w:pPr>
      <w:bookmarkStart w:id="653" w:name="_ETM_Q1_760385"/>
      <w:bookmarkEnd w:id="653"/>
    </w:p>
    <w:p w14:paraId="3F3326F7" w14:textId="07AF79A0" w:rsidR="00A11FE3" w:rsidRDefault="00A11FE3" w:rsidP="00A11FE3">
      <w:pPr>
        <w:pStyle w:val="af9"/>
        <w:keepNext/>
        <w:rPr>
          <w:rtl/>
          <w:lang w:eastAsia="he-IL"/>
        </w:rPr>
      </w:pPr>
      <w:bookmarkStart w:id="654" w:name="ET_guest_מרים_יוספין_68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654"/>
    </w:p>
    <w:p w14:paraId="2A802D01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2686C148" w14:textId="08651382" w:rsidR="00A11FE3" w:rsidRDefault="00A11FE3" w:rsidP="00A11FE3">
      <w:pPr>
        <w:rPr>
          <w:rtl/>
          <w:lang w:eastAsia="he-IL"/>
        </w:rPr>
      </w:pPr>
      <w:bookmarkStart w:id="655" w:name="_ETM_Q1_761843"/>
      <w:bookmarkStart w:id="656" w:name="_ETM_Q1_761925"/>
      <w:bookmarkEnd w:id="655"/>
      <w:bookmarkEnd w:id="656"/>
      <w:r>
        <w:rPr>
          <w:rFonts w:hint="cs"/>
          <w:rtl/>
          <w:lang w:eastAsia="he-IL"/>
        </w:rPr>
        <w:t xml:space="preserve">לממשק לבד </w:t>
      </w:r>
      <w:bookmarkStart w:id="657" w:name="_ETM_Q1_762980"/>
      <w:bookmarkEnd w:id="657"/>
      <w:r>
        <w:rPr>
          <w:rFonts w:hint="cs"/>
          <w:rtl/>
          <w:lang w:eastAsia="he-IL"/>
        </w:rPr>
        <w:t xml:space="preserve">אין משמעות. </w:t>
      </w:r>
      <w:bookmarkStart w:id="658" w:name="_ETM_Q1_764013"/>
      <w:bookmarkEnd w:id="658"/>
    </w:p>
    <w:p w14:paraId="0876F4DD" w14:textId="77777777" w:rsidR="00A11FE3" w:rsidRDefault="00A11FE3" w:rsidP="00A11FE3">
      <w:pPr>
        <w:rPr>
          <w:rtl/>
          <w:lang w:eastAsia="he-IL"/>
        </w:rPr>
      </w:pPr>
      <w:bookmarkStart w:id="659" w:name="_ETM_Q1_764149"/>
      <w:bookmarkEnd w:id="659"/>
    </w:p>
    <w:p w14:paraId="4DEDEE06" w14:textId="457EFCC6" w:rsidR="00A11FE3" w:rsidRDefault="00A11FE3" w:rsidP="00A11FE3">
      <w:pPr>
        <w:pStyle w:val="a4"/>
        <w:keepNext/>
        <w:rPr>
          <w:rtl/>
        </w:rPr>
      </w:pPr>
      <w:bookmarkStart w:id="660" w:name="ET_speaker_איילת_וולברג_69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660"/>
    </w:p>
    <w:p w14:paraId="2D9604D1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321281E4" w14:textId="704CDB54" w:rsidR="00A11FE3" w:rsidRDefault="00A11FE3" w:rsidP="00A11FE3">
      <w:pPr>
        <w:rPr>
          <w:rtl/>
          <w:lang w:eastAsia="he-IL"/>
        </w:rPr>
      </w:pPr>
      <w:bookmarkStart w:id="661" w:name="_ETM_Q1_765379"/>
      <w:bookmarkStart w:id="662" w:name="_ETM_Q1_765493"/>
      <w:bookmarkEnd w:id="661"/>
      <w:bookmarkEnd w:id="662"/>
      <w:r>
        <w:rPr>
          <w:rFonts w:hint="cs"/>
          <w:rtl/>
          <w:lang w:eastAsia="he-IL"/>
        </w:rPr>
        <w:t xml:space="preserve">אוקי. בסדר גמור. </w:t>
      </w:r>
      <w:bookmarkStart w:id="663" w:name="_ETM_Q1_768610"/>
      <w:bookmarkEnd w:id="663"/>
    </w:p>
    <w:p w14:paraId="43C1C0C6" w14:textId="77777777" w:rsidR="00A11FE3" w:rsidRDefault="00A11FE3" w:rsidP="00A11FE3">
      <w:pPr>
        <w:rPr>
          <w:rtl/>
          <w:lang w:eastAsia="he-IL"/>
        </w:rPr>
      </w:pPr>
      <w:bookmarkStart w:id="664" w:name="_ETM_Q1_768746"/>
      <w:bookmarkEnd w:id="664"/>
    </w:p>
    <w:p w14:paraId="48B0176D" w14:textId="1BF29D12" w:rsidR="00A11FE3" w:rsidRDefault="00A11FE3" w:rsidP="00A11FE3">
      <w:pPr>
        <w:pStyle w:val="af6"/>
        <w:keepNext/>
        <w:rPr>
          <w:rtl/>
        </w:rPr>
      </w:pPr>
      <w:bookmarkStart w:id="665" w:name="ET_yor_6447_70"/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665"/>
    </w:p>
    <w:p w14:paraId="2F203737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3238D773" w14:textId="65CFCFE5" w:rsidR="00A11FE3" w:rsidRDefault="00A11FE3" w:rsidP="00A11FE3">
      <w:pPr>
        <w:rPr>
          <w:rtl/>
          <w:lang w:eastAsia="he-IL"/>
        </w:rPr>
      </w:pPr>
      <w:bookmarkStart w:id="666" w:name="_ETM_Q1_769815"/>
      <w:bookmarkStart w:id="667" w:name="_ETM_Q1_769932"/>
      <w:bookmarkEnd w:id="666"/>
      <w:bookmarkEnd w:id="667"/>
      <w:r>
        <w:rPr>
          <w:rFonts w:hint="cs"/>
          <w:rtl/>
          <w:lang w:eastAsia="he-IL"/>
        </w:rPr>
        <w:t xml:space="preserve">אולי היא תעשה לנו שיעור </w:t>
      </w:r>
      <w:bookmarkStart w:id="668" w:name="_ETM_Q1_771860"/>
      <w:bookmarkEnd w:id="668"/>
      <w:r>
        <w:rPr>
          <w:rFonts w:hint="cs"/>
          <w:rtl/>
          <w:lang w:eastAsia="he-IL"/>
        </w:rPr>
        <w:t xml:space="preserve">בקוד </w:t>
      </w:r>
      <w:bookmarkStart w:id="669" w:name="_ETM_Q1_767673"/>
      <w:bookmarkEnd w:id="669"/>
      <w:r>
        <w:rPr>
          <w:rFonts w:hint="cs"/>
          <w:rtl/>
          <w:lang w:eastAsia="he-IL"/>
        </w:rPr>
        <w:t xml:space="preserve">תוכנה. </w:t>
      </w:r>
      <w:bookmarkStart w:id="670" w:name="_ETM_Q1_770332"/>
      <w:bookmarkEnd w:id="670"/>
    </w:p>
    <w:p w14:paraId="229F531C" w14:textId="77777777" w:rsidR="00A11FE3" w:rsidRDefault="00A11FE3" w:rsidP="00A11FE3">
      <w:pPr>
        <w:rPr>
          <w:rtl/>
          <w:lang w:eastAsia="he-IL"/>
        </w:rPr>
      </w:pPr>
      <w:bookmarkStart w:id="671" w:name="_ETM_Q1_770410"/>
      <w:bookmarkEnd w:id="671"/>
    </w:p>
    <w:p w14:paraId="3271A244" w14:textId="6EB65584" w:rsidR="00A11FE3" w:rsidRDefault="00A11FE3" w:rsidP="00A11FE3">
      <w:pPr>
        <w:pStyle w:val="a4"/>
        <w:keepNext/>
        <w:rPr>
          <w:rtl/>
        </w:rPr>
      </w:pPr>
      <w:bookmarkStart w:id="672" w:name="ET_speaker_איילת_וולברג_71"/>
      <w:r w:rsidRPr="00A11F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672"/>
    </w:p>
    <w:p w14:paraId="1A6F8773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735AF346" w14:textId="7D5D5D81" w:rsidR="00A11FE3" w:rsidRDefault="00A11FE3" w:rsidP="00A11FE3">
      <w:pPr>
        <w:rPr>
          <w:rtl/>
          <w:lang w:eastAsia="he-IL"/>
        </w:rPr>
      </w:pPr>
      <w:bookmarkStart w:id="673" w:name="_ETM_Q1_772541"/>
      <w:bookmarkStart w:id="674" w:name="_ETM_Q1_772617"/>
      <w:bookmarkEnd w:id="673"/>
      <w:bookmarkEnd w:id="674"/>
      <w:r>
        <w:rPr>
          <w:rFonts w:hint="cs"/>
          <w:rtl/>
          <w:lang w:eastAsia="he-IL"/>
        </w:rPr>
        <w:t xml:space="preserve">אוקי. </w:t>
      </w:r>
      <w:bookmarkStart w:id="675" w:name="_ETM_Q1_768830"/>
      <w:bookmarkEnd w:id="675"/>
      <w:r>
        <w:rPr>
          <w:rFonts w:hint="cs"/>
          <w:rtl/>
          <w:lang w:eastAsia="he-IL"/>
        </w:rPr>
        <w:t xml:space="preserve">אז כשאנחנו אומרים בהגדרה - </w:t>
      </w:r>
      <w:bookmarkStart w:id="676" w:name="_ETM_Q1_773209"/>
      <w:bookmarkStart w:id="677" w:name="_ETM_Q1_768584"/>
      <w:bookmarkEnd w:id="676"/>
      <w:bookmarkEnd w:id="677"/>
      <w:r>
        <w:rPr>
          <w:rFonts w:hint="cs"/>
          <w:rtl/>
          <w:lang w:eastAsia="he-IL"/>
        </w:rPr>
        <w:t xml:space="preserve">- - </w:t>
      </w:r>
      <w:bookmarkStart w:id="678" w:name="_ETM_Q1_770429"/>
      <w:bookmarkEnd w:id="678"/>
    </w:p>
    <w:p w14:paraId="6DF48BE7" w14:textId="77777777" w:rsidR="00A11FE3" w:rsidRDefault="00A11FE3" w:rsidP="00A11FE3">
      <w:pPr>
        <w:rPr>
          <w:rtl/>
          <w:lang w:eastAsia="he-IL"/>
        </w:rPr>
      </w:pPr>
      <w:bookmarkStart w:id="679" w:name="_ETM_Q1_770539"/>
      <w:bookmarkEnd w:id="679"/>
    </w:p>
    <w:p w14:paraId="1FE271EA" w14:textId="4450E66C" w:rsidR="00A11FE3" w:rsidRDefault="00A11FE3" w:rsidP="00A11FE3">
      <w:pPr>
        <w:pStyle w:val="af9"/>
        <w:keepNext/>
        <w:rPr>
          <w:rtl/>
          <w:lang w:eastAsia="he-IL"/>
        </w:rPr>
      </w:pPr>
      <w:bookmarkStart w:id="680" w:name="ET_guest_דר_שרון_אלרעי_פרייס_72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680"/>
    </w:p>
    <w:p w14:paraId="3286A950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408E1C7D" w14:textId="6173326C" w:rsidR="00A11FE3" w:rsidRDefault="00A11FE3" w:rsidP="00A11FE3">
      <w:pPr>
        <w:rPr>
          <w:rtl/>
          <w:lang w:eastAsia="he-IL"/>
        </w:rPr>
      </w:pPr>
      <w:bookmarkStart w:id="681" w:name="_ETM_Q1_768731"/>
      <w:bookmarkStart w:id="682" w:name="_ETM_Q1_768818"/>
      <w:bookmarkEnd w:id="681"/>
      <w:bookmarkEnd w:id="682"/>
      <w:r>
        <w:rPr>
          <w:rFonts w:hint="cs"/>
          <w:rtl/>
          <w:lang w:eastAsia="he-IL"/>
        </w:rPr>
        <w:t>לא, זה כמו זרימה. זה הצינורות שמובילים</w:t>
      </w:r>
      <w:bookmarkStart w:id="683" w:name="_ETM_Q1_774822"/>
      <w:bookmarkEnd w:id="683"/>
      <w:r>
        <w:rPr>
          <w:rFonts w:hint="cs"/>
          <w:rtl/>
          <w:lang w:eastAsia="he-IL"/>
        </w:rPr>
        <w:t xml:space="preserve"> לבריכה והבריכה. </w:t>
      </w:r>
    </w:p>
    <w:p w14:paraId="0175F134" w14:textId="77777777" w:rsidR="00A11FE3" w:rsidRDefault="00A11FE3" w:rsidP="00A11FE3">
      <w:pPr>
        <w:rPr>
          <w:rtl/>
          <w:lang w:eastAsia="he-IL"/>
        </w:rPr>
      </w:pPr>
      <w:bookmarkStart w:id="684" w:name="_ETM_Q1_771543"/>
      <w:bookmarkStart w:id="685" w:name="_ETM_Q1_771784"/>
      <w:bookmarkEnd w:id="684"/>
      <w:bookmarkEnd w:id="685"/>
    </w:p>
    <w:p w14:paraId="03ED4525" w14:textId="3B362639" w:rsidR="00A11FE3" w:rsidRDefault="00A11FE3" w:rsidP="00A11FE3">
      <w:pPr>
        <w:pStyle w:val="af6"/>
        <w:keepNext/>
        <w:rPr>
          <w:rtl/>
        </w:rPr>
      </w:pPr>
      <w:bookmarkStart w:id="686" w:name="ET_yor_6447_73"/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686"/>
    </w:p>
    <w:p w14:paraId="5A1D0E01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61DB765C" w14:textId="74925B0E" w:rsidR="00A11FE3" w:rsidRDefault="00A11FE3" w:rsidP="00A11FE3">
      <w:pPr>
        <w:rPr>
          <w:rtl/>
          <w:lang w:eastAsia="he-IL"/>
        </w:rPr>
      </w:pPr>
      <w:bookmarkStart w:id="687" w:name="_ETM_Q1_772923"/>
      <w:bookmarkStart w:id="688" w:name="_ETM_Q1_773013"/>
      <w:bookmarkEnd w:id="687"/>
      <w:bookmarkEnd w:id="688"/>
      <w:r>
        <w:rPr>
          <w:rFonts w:hint="cs"/>
          <w:rtl/>
          <w:lang w:eastAsia="he-IL"/>
        </w:rPr>
        <w:t xml:space="preserve">ברור, ברור. כן. </w:t>
      </w:r>
      <w:bookmarkStart w:id="689" w:name="_ETM_Q1_772538"/>
      <w:bookmarkEnd w:id="689"/>
      <w:r>
        <w:rPr>
          <w:rFonts w:hint="cs"/>
          <w:rtl/>
          <w:lang w:eastAsia="he-IL"/>
        </w:rPr>
        <w:t xml:space="preserve">ברור. </w:t>
      </w:r>
      <w:bookmarkStart w:id="690" w:name="_ETM_Q1_773294"/>
      <w:bookmarkEnd w:id="690"/>
    </w:p>
    <w:p w14:paraId="175AC4DC" w14:textId="77777777" w:rsidR="00A11FE3" w:rsidRDefault="00A11FE3" w:rsidP="00A11FE3">
      <w:pPr>
        <w:rPr>
          <w:rtl/>
          <w:lang w:eastAsia="he-IL"/>
        </w:rPr>
      </w:pPr>
      <w:bookmarkStart w:id="691" w:name="_ETM_Q1_773376"/>
      <w:bookmarkEnd w:id="691"/>
    </w:p>
    <w:p w14:paraId="5A8835A2" w14:textId="6D9955D3" w:rsidR="00A11FE3" w:rsidRDefault="00A11FE3" w:rsidP="00A11FE3">
      <w:pPr>
        <w:pStyle w:val="a4"/>
        <w:keepNext/>
        <w:rPr>
          <w:rtl/>
        </w:rPr>
      </w:pPr>
      <w:bookmarkStart w:id="692" w:name="ET_speaker_איילת_וולברג_74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692"/>
    </w:p>
    <w:p w14:paraId="35FC1624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7C0B0F4B" w14:textId="7E8D5B55" w:rsidR="00A11FE3" w:rsidRDefault="00A11FE3" w:rsidP="00A11FE3">
      <w:pPr>
        <w:rPr>
          <w:rtl/>
          <w:lang w:eastAsia="he-IL"/>
        </w:rPr>
      </w:pPr>
      <w:bookmarkStart w:id="693" w:name="_ETM_Q1_775162"/>
      <w:bookmarkStart w:id="694" w:name="_ETM_Q1_775386"/>
      <w:bookmarkEnd w:id="693"/>
      <w:bookmarkEnd w:id="694"/>
      <w:r>
        <w:rPr>
          <w:rFonts w:hint="cs"/>
          <w:rtl/>
          <w:lang w:eastAsia="he-IL"/>
        </w:rPr>
        <w:t xml:space="preserve">בסדר גמור. אז </w:t>
      </w:r>
      <w:bookmarkStart w:id="695" w:name="_ETM_Q1_777200"/>
      <w:bookmarkEnd w:id="695"/>
      <w:r>
        <w:rPr>
          <w:rFonts w:hint="cs"/>
          <w:rtl/>
          <w:lang w:eastAsia="he-IL"/>
        </w:rPr>
        <w:t>אני חושבת שההגדרה שהקראתי עונה על העניין הזה, כי הגדרנו</w:t>
      </w:r>
      <w:bookmarkStart w:id="696" w:name="_ETM_Q1_782731"/>
      <w:bookmarkEnd w:id="696"/>
      <w:r>
        <w:rPr>
          <w:rFonts w:hint="cs"/>
          <w:rtl/>
          <w:lang w:eastAsia="he-IL"/>
        </w:rPr>
        <w:t xml:space="preserve"> כממשק ייעודי ומאובטח </w:t>
      </w:r>
      <w:bookmarkStart w:id="697" w:name="_ETM_Q1_780000"/>
      <w:bookmarkEnd w:id="697"/>
      <w:r>
        <w:rPr>
          <w:rFonts w:hint="cs"/>
          <w:rtl/>
          <w:lang w:eastAsia="he-IL"/>
        </w:rPr>
        <w:t>שיעמיד משרד הבריאות, לשם העברת מידע או</w:t>
      </w:r>
      <w:bookmarkStart w:id="698" w:name="_ETM_Q1_787172"/>
      <w:bookmarkEnd w:id="698"/>
      <w:r>
        <w:rPr>
          <w:rFonts w:hint="cs"/>
          <w:rtl/>
          <w:lang w:eastAsia="he-IL"/>
        </w:rPr>
        <w:t xml:space="preserve"> דיווח למאגר. </w:t>
      </w:r>
      <w:bookmarkStart w:id="699" w:name="_ETM_Q1_789154"/>
      <w:bookmarkEnd w:id="699"/>
    </w:p>
    <w:p w14:paraId="24ECD8BE" w14:textId="77777777" w:rsidR="00A11FE3" w:rsidRDefault="00A11FE3" w:rsidP="00A11FE3">
      <w:pPr>
        <w:rPr>
          <w:rtl/>
          <w:lang w:eastAsia="he-IL"/>
        </w:rPr>
      </w:pPr>
      <w:bookmarkStart w:id="700" w:name="_ETM_Q1_789253"/>
      <w:bookmarkEnd w:id="700"/>
    </w:p>
    <w:p w14:paraId="1BE17C6F" w14:textId="45E4C757" w:rsidR="00A11FE3" w:rsidRDefault="00A11FE3" w:rsidP="00A11FE3">
      <w:pPr>
        <w:pStyle w:val="af9"/>
        <w:keepNext/>
        <w:rPr>
          <w:rtl/>
          <w:lang w:eastAsia="he-IL"/>
        </w:rPr>
      </w:pPr>
      <w:bookmarkStart w:id="701" w:name="ET_guest_מרים_יוספין_75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701"/>
    </w:p>
    <w:p w14:paraId="15950EAB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704CE907" w14:textId="54E2D45B" w:rsidR="00A11FE3" w:rsidRDefault="00A11FE3" w:rsidP="00A11FE3">
      <w:pPr>
        <w:rPr>
          <w:rtl/>
          <w:lang w:eastAsia="he-IL"/>
        </w:rPr>
      </w:pPr>
      <w:bookmarkStart w:id="702" w:name="_ETM_Q1_790625"/>
      <w:bookmarkStart w:id="703" w:name="_ETM_Q1_790724"/>
      <w:bookmarkEnd w:id="702"/>
      <w:bookmarkEnd w:id="703"/>
      <w:r>
        <w:rPr>
          <w:rFonts w:hint="cs"/>
          <w:rtl/>
          <w:lang w:eastAsia="he-IL"/>
        </w:rPr>
        <w:t xml:space="preserve">משרד הבריאות הכין ויטייב לאורך כל התקופה וקידום </w:t>
      </w:r>
      <w:bookmarkStart w:id="704" w:name="_ETM_Q1_796395"/>
      <w:bookmarkStart w:id="705" w:name="_ETM_Q1_791530"/>
      <w:bookmarkEnd w:id="704"/>
      <w:bookmarkEnd w:id="705"/>
      <w:r>
        <w:rPr>
          <w:rFonts w:hint="cs"/>
          <w:rtl/>
          <w:lang w:eastAsia="he-IL"/>
        </w:rPr>
        <w:t>טכנולוגי את הסטנדרט להעברת המידע בצורה דיגיטלית. מי שמכין את</w:t>
      </w:r>
      <w:bookmarkStart w:id="706" w:name="_ETM_Q1_801186"/>
      <w:bookmarkEnd w:id="706"/>
      <w:r>
        <w:rPr>
          <w:rFonts w:hint="cs"/>
          <w:rtl/>
          <w:lang w:eastAsia="he-IL"/>
        </w:rPr>
        <w:t xml:space="preserve"> הממשק הזה זה גורם המדווח. היום הקופות כבר מדווחות לפי</w:t>
      </w:r>
      <w:bookmarkStart w:id="707" w:name="_ETM_Q1_806587"/>
      <w:bookmarkEnd w:id="707"/>
      <w:r>
        <w:rPr>
          <w:rFonts w:hint="cs"/>
          <w:rtl/>
          <w:lang w:eastAsia="he-IL"/>
        </w:rPr>
        <w:t xml:space="preserve"> הממשק הזה, והגורמים הנוספים שיבחרו בדרך הזו יוכלו להתיישר לאותו</w:t>
      </w:r>
      <w:bookmarkStart w:id="708" w:name="_ETM_Q1_812470"/>
      <w:bookmarkEnd w:id="708"/>
      <w:r>
        <w:rPr>
          <w:rFonts w:hint="cs"/>
          <w:rtl/>
          <w:lang w:eastAsia="he-IL"/>
        </w:rPr>
        <w:t xml:space="preserve"> סטנדרט. גורם שלא יוכל מבחינה כלכלית או אחרת</w:t>
      </w:r>
      <w:bookmarkStart w:id="709" w:name="_ETM_Q1_817772"/>
      <w:bookmarkEnd w:id="709"/>
      <w:r>
        <w:rPr>
          <w:rFonts w:hint="cs"/>
          <w:rtl/>
          <w:lang w:eastAsia="he-IL"/>
        </w:rPr>
        <w:t xml:space="preserve">, או שיקול אחר,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710" w:name="_ETM_Q1_821359"/>
      <w:bookmarkEnd w:id="710"/>
      <w:r>
        <w:rPr>
          <w:rFonts w:hint="cs"/>
          <w:rtl/>
          <w:lang w:eastAsia="he-IL"/>
        </w:rPr>
        <w:t xml:space="preserve"> ניתן לו גישה מאובטחת לדיווח</w:t>
      </w:r>
      <w:bookmarkStart w:id="711" w:name="_ETM_Q1_819867"/>
      <w:bookmarkEnd w:id="711"/>
      <w:r>
        <w:rPr>
          <w:rFonts w:hint="cs"/>
          <w:rtl/>
          <w:lang w:eastAsia="he-IL"/>
        </w:rPr>
        <w:t xml:space="preserve"> ידני למאגר. </w:t>
      </w:r>
      <w:bookmarkStart w:id="712" w:name="_ETM_Q1_823246"/>
      <w:bookmarkEnd w:id="712"/>
    </w:p>
    <w:p w14:paraId="2F4B7724" w14:textId="77777777" w:rsidR="00A11FE3" w:rsidRDefault="00A11FE3" w:rsidP="00A11FE3">
      <w:pPr>
        <w:rPr>
          <w:rtl/>
          <w:lang w:eastAsia="he-IL"/>
        </w:rPr>
      </w:pPr>
      <w:bookmarkStart w:id="713" w:name="_ETM_Q1_823357"/>
      <w:bookmarkEnd w:id="713"/>
    </w:p>
    <w:p w14:paraId="44B0659E" w14:textId="0BEDBB26" w:rsidR="00A11FE3" w:rsidRDefault="00A11FE3" w:rsidP="00A11FE3">
      <w:pPr>
        <w:pStyle w:val="af6"/>
        <w:keepNext/>
        <w:rPr>
          <w:rtl/>
        </w:rPr>
      </w:pPr>
      <w:bookmarkStart w:id="714" w:name="ET_yor_6447_76"/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714"/>
    </w:p>
    <w:p w14:paraId="6BA99749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67136E6D" w14:textId="42F41D16" w:rsidR="00A11FE3" w:rsidRDefault="00A11FE3" w:rsidP="00A11FE3">
      <w:pPr>
        <w:rPr>
          <w:rtl/>
          <w:lang w:eastAsia="he-IL"/>
        </w:rPr>
      </w:pPr>
      <w:bookmarkStart w:id="715" w:name="_ETM_Q1_824564"/>
      <w:bookmarkStart w:id="716" w:name="_ETM_Q1_824721"/>
      <w:bookmarkEnd w:id="715"/>
      <w:bookmarkEnd w:id="716"/>
      <w:r>
        <w:rPr>
          <w:rFonts w:hint="cs"/>
          <w:rtl/>
          <w:lang w:eastAsia="he-IL"/>
        </w:rPr>
        <w:t>ה</w:t>
      </w:r>
      <w:bookmarkStart w:id="717" w:name="_ETM_Q1_820933"/>
      <w:bookmarkEnd w:id="717"/>
      <w:r>
        <w:rPr>
          <w:rFonts w:hint="cs"/>
          <w:rtl/>
          <w:lang w:eastAsia="he-IL"/>
        </w:rPr>
        <w:t>ניסוח של</w:t>
      </w:r>
      <w:bookmarkStart w:id="718" w:name="_ETM_Q1_825342"/>
      <w:bookmarkEnd w:id="718"/>
      <w:r>
        <w:rPr>
          <w:rFonts w:hint="cs"/>
          <w:rtl/>
          <w:lang w:eastAsia="he-IL"/>
        </w:rPr>
        <w:t xml:space="preserve"> הגדרת הממשק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היא לא מדויקת בין הדברים</w:t>
      </w:r>
      <w:bookmarkStart w:id="719" w:name="_ETM_Q1_829997"/>
      <w:bookmarkEnd w:id="719"/>
      <w:r>
        <w:rPr>
          <w:rFonts w:hint="cs"/>
          <w:rtl/>
          <w:lang w:eastAsia="he-IL"/>
        </w:rPr>
        <w:t xml:space="preserve"> פה. ממשק ייעודי ומאובטח שיעמיד מש</w:t>
      </w:r>
      <w:bookmarkStart w:id="720" w:name="_ETM_Q1_829861"/>
      <w:bookmarkEnd w:id="720"/>
      <w:r>
        <w:rPr>
          <w:rFonts w:hint="cs"/>
          <w:rtl/>
          <w:lang w:eastAsia="he-IL"/>
        </w:rPr>
        <w:t>רד הבריאות</w:t>
      </w:r>
      <w:bookmarkStart w:id="721" w:name="_ETM_Q1_832161"/>
      <w:bookmarkEnd w:id="721"/>
      <w:r>
        <w:rPr>
          <w:rFonts w:hint="cs"/>
          <w:rtl/>
          <w:lang w:eastAsia="he-IL"/>
        </w:rPr>
        <w:t xml:space="preserve"> לשם העברת מידע או דיווח למאגר.</w:t>
      </w:r>
      <w:bookmarkStart w:id="722" w:name="_ETM_Q1_836042"/>
      <w:bookmarkEnd w:id="722"/>
      <w:r>
        <w:rPr>
          <w:rFonts w:hint="cs"/>
          <w:rtl/>
          <w:lang w:eastAsia="he-IL"/>
        </w:rPr>
        <w:t xml:space="preserve"> לפי מה</w:t>
      </w:r>
      <w:bookmarkStart w:id="723" w:name="_ETM_Q1_833840"/>
      <w:bookmarkEnd w:id="723"/>
      <w:r>
        <w:rPr>
          <w:rFonts w:hint="cs"/>
          <w:rtl/>
          <w:lang w:eastAsia="he-IL"/>
        </w:rPr>
        <w:t xml:space="preserve"> שאת אומרת, בעצם את הממשק</w:t>
      </w:r>
      <w:bookmarkStart w:id="724" w:name="_ETM_Q1_836823"/>
      <w:bookmarkEnd w:id="724"/>
      <w:r>
        <w:rPr>
          <w:rFonts w:hint="cs"/>
          <w:rtl/>
          <w:lang w:eastAsia="he-IL"/>
        </w:rPr>
        <w:t xml:space="preserve"> הזה</w:t>
      </w:r>
      <w:bookmarkStart w:id="725" w:name="_ETM_Q1_833469"/>
      <w:bookmarkEnd w:id="725"/>
      <w:r>
        <w:rPr>
          <w:rFonts w:hint="cs"/>
          <w:rtl/>
          <w:lang w:eastAsia="he-IL"/>
        </w:rPr>
        <w:t xml:space="preserve"> - - - </w:t>
      </w:r>
      <w:bookmarkStart w:id="726" w:name="_ETM_Q1_838916"/>
      <w:bookmarkEnd w:id="726"/>
    </w:p>
    <w:p w14:paraId="073B8181" w14:textId="77777777" w:rsidR="00A11FE3" w:rsidRDefault="00A11FE3" w:rsidP="00A11FE3">
      <w:pPr>
        <w:rPr>
          <w:rtl/>
          <w:lang w:eastAsia="he-IL"/>
        </w:rPr>
      </w:pPr>
      <w:bookmarkStart w:id="727" w:name="_ETM_Q1_839003"/>
      <w:bookmarkEnd w:id="727"/>
    </w:p>
    <w:p w14:paraId="1101D65E" w14:textId="13A8C6BE" w:rsidR="00A11FE3" w:rsidRDefault="00A11FE3" w:rsidP="00A11FE3">
      <w:pPr>
        <w:pStyle w:val="af9"/>
        <w:keepNext/>
        <w:rPr>
          <w:rtl/>
          <w:lang w:eastAsia="he-IL"/>
        </w:rPr>
      </w:pPr>
      <w:bookmarkStart w:id="728" w:name="ET_guest_מרים_יוספין_77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728"/>
    </w:p>
    <w:p w14:paraId="53C36E5D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24A5E244" w14:textId="0BCE7324" w:rsidR="00A11FE3" w:rsidRDefault="00A11FE3" w:rsidP="00A11FE3">
      <w:pPr>
        <w:rPr>
          <w:rtl/>
          <w:lang w:eastAsia="he-IL"/>
        </w:rPr>
      </w:pPr>
      <w:bookmarkStart w:id="729" w:name="_ETM_Q1_841623"/>
      <w:bookmarkStart w:id="730" w:name="_ETM_Q1_841789"/>
      <w:bookmarkEnd w:id="729"/>
      <w:bookmarkEnd w:id="730"/>
      <w:r>
        <w:rPr>
          <w:rFonts w:hint="cs"/>
          <w:rtl/>
          <w:lang w:eastAsia="he-IL"/>
        </w:rPr>
        <w:t xml:space="preserve">מפתח </w:t>
      </w:r>
      <w:bookmarkStart w:id="731" w:name="_ETM_Q1_842226"/>
      <w:bookmarkStart w:id="732" w:name="_ETM_Q1_837389"/>
      <w:bookmarkEnd w:id="731"/>
      <w:bookmarkEnd w:id="732"/>
      <w:r>
        <w:rPr>
          <w:rFonts w:hint="cs"/>
          <w:rtl/>
          <w:lang w:eastAsia="he-IL"/>
        </w:rPr>
        <w:t>גורם ששולח. אנחנו יודעים לקלוט את זה למאגר, ולכן זה</w:t>
      </w:r>
      <w:bookmarkStart w:id="733" w:name="_ETM_Q1_842631"/>
      <w:bookmarkEnd w:id="733"/>
      <w:r>
        <w:rPr>
          <w:rFonts w:hint="cs"/>
          <w:rtl/>
          <w:lang w:eastAsia="he-IL"/>
        </w:rPr>
        <w:t xml:space="preserve"> אכן לא מדויק. </w:t>
      </w:r>
      <w:bookmarkStart w:id="734" w:name="_ETM_Q1_844482"/>
      <w:bookmarkEnd w:id="734"/>
    </w:p>
    <w:p w14:paraId="17E94FE9" w14:textId="77777777" w:rsidR="00A11FE3" w:rsidRDefault="00A11FE3" w:rsidP="00A11FE3">
      <w:pPr>
        <w:rPr>
          <w:rtl/>
          <w:lang w:eastAsia="he-IL"/>
        </w:rPr>
      </w:pPr>
      <w:bookmarkStart w:id="735" w:name="_ETM_Q1_844561"/>
      <w:bookmarkEnd w:id="735"/>
    </w:p>
    <w:p w14:paraId="04EC1193" w14:textId="5A28E858" w:rsidR="00A11FE3" w:rsidRDefault="00A11FE3" w:rsidP="00A11FE3">
      <w:pPr>
        <w:pStyle w:val="af6"/>
        <w:keepNext/>
        <w:rPr>
          <w:rtl/>
        </w:rPr>
      </w:pPr>
      <w:bookmarkStart w:id="736" w:name="ET_yor_6447_78"/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736"/>
    </w:p>
    <w:p w14:paraId="0E2B8CA0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0DF383D1" w14:textId="0C80DA47" w:rsidR="00A11FE3" w:rsidRDefault="00A11FE3" w:rsidP="00A11FE3">
      <w:pPr>
        <w:rPr>
          <w:rtl/>
          <w:lang w:eastAsia="he-IL"/>
        </w:rPr>
      </w:pPr>
      <w:bookmarkStart w:id="737" w:name="_ETM_Q1_845774"/>
      <w:bookmarkEnd w:id="737"/>
      <w:r>
        <w:rPr>
          <w:rFonts w:hint="cs"/>
          <w:rtl/>
          <w:lang w:eastAsia="he-IL"/>
        </w:rPr>
        <w:t>מ</w:t>
      </w:r>
      <w:bookmarkStart w:id="738" w:name="_ETM_Q1_845961"/>
      <w:bookmarkEnd w:id="738"/>
      <w:r>
        <w:rPr>
          <w:rFonts w:hint="cs"/>
          <w:rtl/>
          <w:lang w:eastAsia="he-IL"/>
        </w:rPr>
        <w:t xml:space="preserve">ישהו </w:t>
      </w:r>
      <w:bookmarkStart w:id="739" w:name="_ETM_Q1_841419"/>
      <w:bookmarkEnd w:id="739"/>
      <w:r>
        <w:rPr>
          <w:rFonts w:hint="cs"/>
          <w:rtl/>
          <w:lang w:eastAsia="he-IL"/>
        </w:rPr>
        <w:t xml:space="preserve">יכול להציע פה אולי הצעה </w:t>
      </w:r>
      <w:bookmarkStart w:id="740" w:name="_ETM_Q1_845900"/>
      <w:bookmarkEnd w:id="740"/>
      <w:r>
        <w:rPr>
          <w:rFonts w:hint="cs"/>
          <w:rtl/>
          <w:lang w:eastAsia="he-IL"/>
        </w:rPr>
        <w:t xml:space="preserve">לניסוח מדויק יותר? </w:t>
      </w:r>
      <w:bookmarkStart w:id="741" w:name="_ETM_Q1_847853"/>
      <w:bookmarkEnd w:id="741"/>
    </w:p>
    <w:p w14:paraId="083F138A" w14:textId="77777777" w:rsidR="00A11FE3" w:rsidRDefault="00A11FE3" w:rsidP="00A11FE3">
      <w:pPr>
        <w:rPr>
          <w:rFonts w:ascii="David" w:hAnsi="David"/>
          <w:u w:val="single"/>
          <w:rtl/>
          <w:lang w:eastAsia="he-IL"/>
        </w:rPr>
      </w:pPr>
      <w:bookmarkStart w:id="742" w:name="_ETM_Q1_845316"/>
      <w:bookmarkStart w:id="743" w:name="_ETM_Q1_845433"/>
      <w:bookmarkEnd w:id="742"/>
      <w:bookmarkEnd w:id="743"/>
    </w:p>
    <w:p w14:paraId="20EFA917" w14:textId="655A8F82" w:rsidR="00A11FE3" w:rsidRDefault="00A11FE3" w:rsidP="00A11FE3">
      <w:pPr>
        <w:pStyle w:val="af9"/>
        <w:keepNext/>
        <w:rPr>
          <w:rtl/>
          <w:lang w:eastAsia="he-IL"/>
        </w:rPr>
      </w:pPr>
      <w:bookmarkStart w:id="744" w:name="ET_guest_דניאל_שגיא_81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744"/>
    </w:p>
    <w:p w14:paraId="10BE003A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3B63A97C" w14:textId="1A1EACAD" w:rsidR="00A11FE3" w:rsidRDefault="00A11FE3" w:rsidP="00A11FE3">
      <w:pPr>
        <w:rPr>
          <w:rtl/>
          <w:lang w:eastAsia="he-IL"/>
        </w:rPr>
      </w:pPr>
      <w:bookmarkStart w:id="745" w:name="_ETM_Q1_860331"/>
      <w:bookmarkStart w:id="746" w:name="_ETM_Q1_860445"/>
      <w:bookmarkStart w:id="747" w:name="_ETM_Q1_848097"/>
      <w:bookmarkEnd w:id="745"/>
      <w:bookmarkEnd w:id="746"/>
      <w:bookmarkEnd w:id="747"/>
      <w:r>
        <w:rPr>
          <w:rFonts w:hint="cs"/>
          <w:rtl/>
          <w:lang w:eastAsia="he-IL"/>
        </w:rPr>
        <w:t>ש</w:t>
      </w:r>
      <w:bookmarkStart w:id="748" w:name="_ETM_Q1_848245"/>
      <w:bookmarkEnd w:id="748"/>
      <w:r>
        <w:rPr>
          <w:rFonts w:hint="cs"/>
          <w:rtl/>
          <w:lang w:eastAsia="he-IL"/>
        </w:rPr>
        <w:t xml:space="preserve">נייה, אולי רגע אני אחדד משהו </w:t>
      </w:r>
      <w:bookmarkStart w:id="749" w:name="_ETM_Q1_851496"/>
      <w:bookmarkEnd w:id="749"/>
      <w:r>
        <w:rPr>
          <w:rFonts w:hint="cs"/>
          <w:rtl/>
          <w:lang w:eastAsia="he-IL"/>
        </w:rPr>
        <w:t>לג</w:t>
      </w:r>
      <w:bookmarkStart w:id="750" w:name="_ETM_Q1_846696"/>
      <w:bookmarkEnd w:id="750"/>
      <w:r>
        <w:rPr>
          <w:rFonts w:hint="cs"/>
          <w:rtl/>
          <w:lang w:eastAsia="he-IL"/>
        </w:rPr>
        <w:t xml:space="preserve">בי מה שמרים אמרה: שיש שתי אופציות בעצם </w:t>
      </w:r>
      <w:bookmarkStart w:id="751" w:name="_ETM_Q1_855784"/>
      <w:bookmarkEnd w:id="751"/>
      <w:r>
        <w:rPr>
          <w:rFonts w:hint="cs"/>
          <w:rtl/>
          <w:lang w:eastAsia="he-IL"/>
        </w:rPr>
        <w:t>להעביר. הצינורות</w:t>
      </w:r>
      <w:bookmarkStart w:id="752" w:name="_ETM_Q1_853927"/>
      <w:bookmarkEnd w:id="752"/>
      <w:r>
        <w:rPr>
          <w:rFonts w:hint="cs"/>
          <w:rtl/>
          <w:lang w:eastAsia="he-IL"/>
        </w:rPr>
        <w:t xml:space="preserve"> למאגר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המלך זה לפתח ממשק, זה מסות גדולות</w:t>
      </w:r>
      <w:bookmarkStart w:id="753" w:name="_ETM_Q1_857966"/>
      <w:bookmarkEnd w:id="753"/>
      <w:r>
        <w:rPr>
          <w:rFonts w:hint="cs"/>
          <w:rtl/>
          <w:lang w:eastAsia="he-IL"/>
        </w:rPr>
        <w:t xml:space="preserve"> של דיווחים,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מועבר דרך שם. </w:t>
      </w:r>
      <w:bookmarkStart w:id="754" w:name="_ETM_Q1_856939"/>
      <w:bookmarkEnd w:id="754"/>
      <w:r>
        <w:rPr>
          <w:rFonts w:hint="cs"/>
          <w:rtl/>
          <w:lang w:eastAsia="he-IL"/>
        </w:rPr>
        <w:t>ויש בעצם אלטרנטיבה שהיא</w:t>
      </w:r>
      <w:bookmarkStart w:id="755" w:name="_ETM_Q1_861660"/>
      <w:bookmarkEnd w:id="755"/>
      <w:r>
        <w:rPr>
          <w:rFonts w:hint="cs"/>
          <w:rtl/>
          <w:lang w:eastAsia="he-IL"/>
        </w:rPr>
        <w:t xml:space="preserve"> פחות עדיפה, והיא נובעת מעלות כלכלית, שזו הרשאת</w:t>
      </w:r>
      <w:bookmarkStart w:id="756" w:name="_ETM_Q1_868138"/>
      <w:bookmarkEnd w:id="756"/>
      <w:r>
        <w:rPr>
          <w:rFonts w:hint="cs"/>
          <w:rtl/>
          <w:lang w:eastAsia="he-IL"/>
        </w:rPr>
        <w:t xml:space="preserve"> גישה. אז אנחנו ניסחנו את זה ככה שהאופציה העדיפה היא</w:t>
      </w:r>
      <w:bookmarkStart w:id="757" w:name="_ETM_Q1_872666"/>
      <w:bookmarkEnd w:id="757"/>
      <w:r>
        <w:rPr>
          <w:rFonts w:hint="cs"/>
          <w:rtl/>
          <w:lang w:eastAsia="he-IL"/>
        </w:rPr>
        <w:t xml:space="preserve"> ממשק, וניסחנו איזשהו סעיף בהמשך שאומר שהמנהל יוכל לתת אישור</w:t>
      </w:r>
      <w:bookmarkStart w:id="758" w:name="_ETM_Q1_878137"/>
      <w:bookmarkEnd w:id="758"/>
      <w:r>
        <w:rPr>
          <w:rFonts w:hint="cs"/>
          <w:rtl/>
          <w:lang w:eastAsia="he-IL"/>
        </w:rPr>
        <w:t xml:space="preserve"> פרטני לאותו גוף שיתקשה, או שתהיה לו בעיה, בדרך של</w:t>
      </w:r>
      <w:bookmarkStart w:id="759" w:name="_ETM_Q1_882204"/>
      <w:bookmarkEnd w:id="759"/>
      <w:r>
        <w:rPr>
          <w:rFonts w:hint="cs"/>
          <w:rtl/>
          <w:lang w:eastAsia="he-IL"/>
        </w:rPr>
        <w:t xml:space="preserve"> הרשאת גישה. לא ניסחנו את הרשאת הגישה, אבל אם</w:t>
      </w:r>
      <w:bookmarkStart w:id="760" w:name="_ETM_Q1_886677"/>
      <w:bookmarkEnd w:id="760"/>
      <w:r>
        <w:rPr>
          <w:rFonts w:hint="cs"/>
          <w:rtl/>
          <w:lang w:eastAsia="he-IL"/>
        </w:rPr>
        <w:t xml:space="preserve"> זה מעלה איזשהו צו</w:t>
      </w:r>
      <w:bookmarkStart w:id="761" w:name="_ETM_Q1_883018"/>
      <w:bookmarkEnd w:id="761"/>
      <w:r>
        <w:rPr>
          <w:rFonts w:hint="cs"/>
          <w:rtl/>
          <w:lang w:eastAsia="he-IL"/>
        </w:rPr>
        <w:t>רך אז אפשר לע</w:t>
      </w:r>
      <w:bookmarkStart w:id="762" w:name="_ETM_Q1_883374"/>
      <w:bookmarkEnd w:id="762"/>
      <w:r>
        <w:rPr>
          <w:rFonts w:hint="cs"/>
          <w:rtl/>
          <w:lang w:eastAsia="he-IL"/>
        </w:rPr>
        <w:t xml:space="preserve">שות </w:t>
      </w:r>
      <w:bookmarkStart w:id="763" w:name="_ETM_Q1_883669"/>
      <w:bookmarkEnd w:id="763"/>
      <w:r>
        <w:rPr>
          <w:rFonts w:hint="cs"/>
          <w:rtl/>
          <w:lang w:eastAsia="he-IL"/>
        </w:rPr>
        <w:t xml:space="preserve">את זה. </w:t>
      </w:r>
      <w:bookmarkStart w:id="764" w:name="_ETM_Q1_884504"/>
      <w:bookmarkEnd w:id="764"/>
    </w:p>
    <w:p w14:paraId="216F8987" w14:textId="77777777" w:rsidR="00A11FE3" w:rsidRDefault="00A11FE3" w:rsidP="00A11FE3">
      <w:pPr>
        <w:rPr>
          <w:rtl/>
          <w:lang w:eastAsia="he-IL"/>
        </w:rPr>
      </w:pPr>
      <w:bookmarkStart w:id="765" w:name="_ETM_Q1_884616"/>
      <w:bookmarkEnd w:id="765"/>
    </w:p>
    <w:p w14:paraId="290BC806" w14:textId="66DF5A64" w:rsidR="00A11FE3" w:rsidRDefault="00A11FE3" w:rsidP="00A11FE3">
      <w:pPr>
        <w:pStyle w:val="a4"/>
        <w:keepNext/>
        <w:rPr>
          <w:rtl/>
        </w:rPr>
      </w:pPr>
      <w:bookmarkStart w:id="766" w:name="ET_speaker_איילת_וולברג_82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766"/>
    </w:p>
    <w:p w14:paraId="2715F9F5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38127090" w14:textId="4F9AE9F6" w:rsidR="00A11FE3" w:rsidRDefault="00A11FE3" w:rsidP="00A11F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7" w:name="_ETM_Q1_886509"/>
      <w:bookmarkStart w:id="768" w:name="_ETM_Q1_886609"/>
      <w:bookmarkEnd w:id="767"/>
      <w:bookmarkEnd w:id="768"/>
      <w:r>
        <w:rPr>
          <w:rFonts w:hint="cs"/>
          <w:rtl/>
          <w:lang w:eastAsia="he-IL"/>
        </w:rPr>
        <w:t xml:space="preserve">בל כל הגופים בסופו של דבר ישתמשו </w:t>
      </w:r>
      <w:r>
        <w:rPr>
          <w:rtl/>
          <w:lang w:eastAsia="he-IL"/>
        </w:rPr>
        <w:t>–</w:t>
      </w:r>
      <w:bookmarkStart w:id="769" w:name="_ETM_Q1_889355"/>
      <w:bookmarkEnd w:id="769"/>
      <w:r>
        <w:rPr>
          <w:rFonts w:hint="cs"/>
          <w:rtl/>
          <w:lang w:eastAsia="he-IL"/>
        </w:rPr>
        <w:t xml:space="preserve"> או שייכנסו, כמו</w:t>
      </w:r>
      <w:bookmarkStart w:id="770" w:name="_ETM_Q1_847972"/>
      <w:bookmarkStart w:id="771" w:name="_ETM_Q1_849264"/>
      <w:bookmarkStart w:id="772" w:name="_ETM_Q1_849405"/>
      <w:bookmarkStart w:id="773" w:name="_ETM_Q1_886051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 שאת אומרת, שתינתן להם הרשאת גישה</w:t>
      </w:r>
      <w:bookmarkStart w:id="774" w:name="_ETM_Q1_893313"/>
      <w:bookmarkStart w:id="775" w:name="_ETM_Q1_889513"/>
      <w:bookmarkEnd w:id="774"/>
      <w:bookmarkEnd w:id="775"/>
      <w:r>
        <w:rPr>
          <w:rFonts w:hint="cs"/>
          <w:rtl/>
          <w:lang w:eastAsia="he-IL"/>
        </w:rPr>
        <w:t xml:space="preserve"> למאגר עצמו וידווחו, או שהם ידווחו באמצעות</w:t>
      </w:r>
      <w:bookmarkStart w:id="776" w:name="_ETM_Q1_895080"/>
      <w:bookmarkEnd w:id="776"/>
      <w:r>
        <w:rPr>
          <w:rFonts w:hint="cs"/>
          <w:rtl/>
          <w:lang w:eastAsia="he-IL"/>
        </w:rPr>
        <w:t xml:space="preserve"> ממשק</w:t>
      </w:r>
      <w:bookmarkStart w:id="777" w:name="_ETM_Q1_892147"/>
      <w:bookmarkEnd w:id="777"/>
      <w:r>
        <w:rPr>
          <w:rFonts w:hint="cs"/>
          <w:rtl/>
          <w:lang w:eastAsia="he-IL"/>
        </w:rPr>
        <w:t xml:space="preserve">. </w:t>
      </w:r>
      <w:bookmarkStart w:id="778" w:name="_ETM_Q1_896588"/>
      <w:bookmarkEnd w:id="778"/>
    </w:p>
    <w:p w14:paraId="10511825" w14:textId="77777777" w:rsidR="00A11FE3" w:rsidRDefault="00A11FE3" w:rsidP="00A11FE3">
      <w:pPr>
        <w:rPr>
          <w:rtl/>
          <w:lang w:eastAsia="he-IL"/>
        </w:rPr>
      </w:pPr>
      <w:bookmarkStart w:id="779" w:name="_ETM_Q1_896684"/>
      <w:bookmarkStart w:id="780" w:name="_ETM_Q1_893102"/>
      <w:bookmarkStart w:id="781" w:name="_ETM_Q1_893383"/>
      <w:bookmarkEnd w:id="779"/>
      <w:bookmarkEnd w:id="780"/>
      <w:bookmarkEnd w:id="781"/>
    </w:p>
    <w:p w14:paraId="3E8D6E58" w14:textId="6BE8300F" w:rsidR="00A11FE3" w:rsidRDefault="00A11FE3" w:rsidP="00A11FE3">
      <w:pPr>
        <w:pStyle w:val="af9"/>
        <w:keepNext/>
        <w:rPr>
          <w:rtl/>
          <w:lang w:eastAsia="he-IL"/>
        </w:rPr>
      </w:pPr>
      <w:bookmarkStart w:id="782" w:name="ET_guest_מרים_יוספין_83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782"/>
    </w:p>
    <w:p w14:paraId="6F0BEE44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073EDA48" w14:textId="6E677A3D" w:rsidR="00A11FE3" w:rsidRDefault="00A11FE3" w:rsidP="00A11FE3">
      <w:pPr>
        <w:rPr>
          <w:rtl/>
          <w:lang w:eastAsia="he-IL"/>
        </w:rPr>
      </w:pPr>
      <w:bookmarkStart w:id="783" w:name="_ETM_Q1_894405"/>
      <w:bookmarkStart w:id="784" w:name="_ETM_Q1_894520"/>
      <w:bookmarkEnd w:id="783"/>
      <w:bookmarkEnd w:id="784"/>
      <w:r>
        <w:rPr>
          <w:rFonts w:hint="cs"/>
          <w:rtl/>
          <w:lang w:eastAsia="he-IL"/>
        </w:rPr>
        <w:t xml:space="preserve">הם לא מדווחים. </w:t>
      </w:r>
    </w:p>
    <w:p w14:paraId="44F470F1" w14:textId="77777777" w:rsidR="00A11FE3" w:rsidRDefault="00A11FE3" w:rsidP="00A11FE3">
      <w:pPr>
        <w:rPr>
          <w:rtl/>
          <w:lang w:eastAsia="he-IL"/>
        </w:rPr>
      </w:pPr>
      <w:bookmarkStart w:id="785" w:name="_ETM_Q1_896098"/>
      <w:bookmarkStart w:id="786" w:name="_ETM_Q1_896203"/>
      <w:bookmarkEnd w:id="785"/>
      <w:bookmarkEnd w:id="786"/>
    </w:p>
    <w:p w14:paraId="6A7C20E3" w14:textId="2690F962" w:rsidR="00A11FE3" w:rsidRDefault="00A11FE3" w:rsidP="00A11FE3">
      <w:pPr>
        <w:pStyle w:val="af9"/>
        <w:keepNext/>
        <w:rPr>
          <w:rtl/>
          <w:lang w:eastAsia="he-IL"/>
        </w:rPr>
      </w:pPr>
      <w:bookmarkStart w:id="787" w:name="ET_guest_דניאל_שגיא_84"/>
      <w:r w:rsidRPr="00A11F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שגיא: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787"/>
    </w:p>
    <w:p w14:paraId="7E870699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5731171F" w14:textId="2339AB5F" w:rsidR="00A11FE3" w:rsidRDefault="00A11FE3" w:rsidP="00A11FE3">
      <w:pPr>
        <w:rPr>
          <w:rtl/>
          <w:lang w:eastAsia="he-IL"/>
        </w:rPr>
      </w:pPr>
      <w:bookmarkStart w:id="788" w:name="_ETM_Q1_898439"/>
      <w:bookmarkStart w:id="789" w:name="_ETM_Q1_898520"/>
      <w:bookmarkEnd w:id="788"/>
      <w:bookmarkEnd w:id="789"/>
      <w:r>
        <w:rPr>
          <w:rFonts w:hint="cs"/>
          <w:rtl/>
          <w:lang w:eastAsia="he-IL"/>
        </w:rPr>
        <w:t>לא, הרעיון הוא שזה לא</w:t>
      </w:r>
      <w:bookmarkStart w:id="790" w:name="_ETM_Q1_900124"/>
      <w:bookmarkEnd w:id="790"/>
      <w:r>
        <w:rPr>
          <w:rFonts w:hint="cs"/>
          <w:rtl/>
          <w:lang w:eastAsia="he-IL"/>
        </w:rPr>
        <w:t xml:space="preserve"> יהיה או. </w:t>
      </w:r>
      <w:bookmarkStart w:id="791" w:name="_ETM_Q1_896927"/>
      <w:bookmarkEnd w:id="791"/>
      <w:r>
        <w:rPr>
          <w:rFonts w:hint="cs"/>
          <w:rtl/>
          <w:lang w:eastAsia="he-IL"/>
        </w:rPr>
        <w:t xml:space="preserve">שזה,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האופציה העדיפה </w:t>
      </w:r>
      <w:bookmarkStart w:id="792" w:name="_ETM_Q1_903257"/>
      <w:bookmarkEnd w:id="792"/>
      <w:r>
        <w:rPr>
          <w:rFonts w:hint="cs"/>
          <w:rtl/>
          <w:lang w:eastAsia="he-IL"/>
        </w:rPr>
        <w:t xml:space="preserve">היא ממשק. זה, כאילו, </w:t>
      </w:r>
      <w:bookmarkStart w:id="793" w:name="_ETM_Q1_902339"/>
      <w:bookmarkEnd w:id="793"/>
      <w:r>
        <w:rPr>
          <w:rFonts w:hint="cs"/>
          <w:rtl/>
          <w:lang w:eastAsia="he-IL"/>
        </w:rPr>
        <w:t>להעברת דיווחים מאסיביים, בשביל שבאמת</w:t>
      </w:r>
      <w:bookmarkStart w:id="794" w:name="_ETM_Q1_908448"/>
      <w:bookmarkEnd w:id="794"/>
      <w:r>
        <w:rPr>
          <w:rFonts w:hint="cs"/>
          <w:rtl/>
          <w:lang w:eastAsia="he-IL"/>
        </w:rPr>
        <w:t xml:space="preserve"> המאגר יעבוד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ממשק. האלטרנטיבה הפחות עדי</w:t>
      </w:r>
      <w:bookmarkStart w:id="795" w:name="_ETM_Q1_909959"/>
      <w:bookmarkEnd w:id="795"/>
      <w:r>
        <w:rPr>
          <w:rFonts w:hint="cs"/>
          <w:rtl/>
          <w:lang w:eastAsia="he-IL"/>
        </w:rPr>
        <w:t>פה</w:t>
      </w:r>
      <w:bookmarkStart w:id="796" w:name="_ETM_Q1_910232"/>
      <w:bookmarkEnd w:id="796"/>
      <w:r>
        <w:rPr>
          <w:rFonts w:hint="cs"/>
          <w:rtl/>
          <w:lang w:eastAsia="he-IL"/>
        </w:rPr>
        <w:t xml:space="preserve"> היא הרשאת גישה, ולכן היא כתובה ככה. </w:t>
      </w:r>
      <w:bookmarkStart w:id="797" w:name="_ETM_Q1_914099"/>
      <w:bookmarkStart w:id="798" w:name="_ETM_Q1_917170"/>
      <w:bookmarkEnd w:id="797"/>
      <w:bookmarkEnd w:id="798"/>
    </w:p>
    <w:p w14:paraId="5FEED997" w14:textId="77777777" w:rsidR="00A11FE3" w:rsidRDefault="00A11FE3" w:rsidP="00A11FE3">
      <w:pPr>
        <w:rPr>
          <w:rtl/>
          <w:lang w:eastAsia="he-IL"/>
        </w:rPr>
      </w:pPr>
      <w:bookmarkStart w:id="799" w:name="_ETM_Q1_917261"/>
      <w:bookmarkEnd w:id="799"/>
    </w:p>
    <w:p w14:paraId="4BE6E5B2" w14:textId="1FCCB5DB" w:rsidR="00A11FE3" w:rsidRDefault="00A11FE3" w:rsidP="00A11FE3">
      <w:pPr>
        <w:pStyle w:val="a4"/>
        <w:keepNext/>
        <w:rPr>
          <w:rtl/>
        </w:rPr>
      </w:pPr>
      <w:bookmarkStart w:id="800" w:name="ET_speaker_איילת_וולברג_85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800"/>
    </w:p>
    <w:p w14:paraId="099E5930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6A3769C0" w14:textId="4055BBE8" w:rsidR="00A11FE3" w:rsidRDefault="00A11FE3" w:rsidP="00A11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801" w:name="_ETM_Q1_919029"/>
      <w:bookmarkEnd w:id="801"/>
      <w:r>
        <w:rPr>
          <w:rFonts w:hint="cs"/>
          <w:rtl/>
          <w:lang w:eastAsia="he-IL"/>
        </w:rPr>
        <w:t>נ</w:t>
      </w:r>
      <w:bookmarkStart w:id="802" w:name="_ETM_Q1_919168"/>
      <w:bookmarkEnd w:id="802"/>
      <w:r>
        <w:rPr>
          <w:rFonts w:hint="cs"/>
          <w:rtl/>
          <w:lang w:eastAsia="he-IL"/>
        </w:rPr>
        <w:t xml:space="preserve">ו נדבר </w:t>
      </w:r>
      <w:bookmarkStart w:id="803" w:name="_ETM_Q1_914879"/>
      <w:bookmarkEnd w:id="803"/>
      <w:r>
        <w:rPr>
          <w:rFonts w:hint="cs"/>
          <w:rtl/>
          <w:lang w:eastAsia="he-IL"/>
        </w:rPr>
        <w:t>על זה כשנגיע</w:t>
      </w:r>
      <w:bookmarkStart w:id="804" w:name="_ETM_Q1_917842"/>
      <w:bookmarkEnd w:id="804"/>
      <w:r>
        <w:rPr>
          <w:rFonts w:hint="cs"/>
          <w:rtl/>
          <w:lang w:eastAsia="he-IL"/>
        </w:rPr>
        <w:t xml:space="preserve"> גם לזה. </w:t>
      </w:r>
    </w:p>
    <w:p w14:paraId="59D32FFA" w14:textId="77777777" w:rsidR="00A11FE3" w:rsidRDefault="00A11FE3" w:rsidP="00A11FE3">
      <w:pPr>
        <w:rPr>
          <w:rtl/>
          <w:lang w:eastAsia="he-IL"/>
        </w:rPr>
      </w:pPr>
      <w:bookmarkStart w:id="805" w:name="_ETM_Q1_915374"/>
      <w:bookmarkStart w:id="806" w:name="_ETM_Q1_915634"/>
      <w:bookmarkEnd w:id="805"/>
      <w:bookmarkEnd w:id="806"/>
    </w:p>
    <w:p w14:paraId="7565C0D9" w14:textId="63E3D415" w:rsidR="00A11FE3" w:rsidRDefault="00A11FE3" w:rsidP="00A11FE3">
      <w:pPr>
        <w:pStyle w:val="af9"/>
        <w:keepNext/>
        <w:rPr>
          <w:rtl/>
          <w:lang w:eastAsia="he-IL"/>
        </w:rPr>
      </w:pPr>
      <w:bookmarkStart w:id="807" w:name="ET_guest_דניאל_שגיא_86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807"/>
    </w:p>
    <w:p w14:paraId="17F66273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2DB4D0B8" w14:textId="761EF9B8" w:rsidR="00A11FE3" w:rsidRDefault="00A11FE3" w:rsidP="00A11FE3">
      <w:pPr>
        <w:rPr>
          <w:rtl/>
          <w:lang w:eastAsia="he-IL"/>
        </w:rPr>
      </w:pPr>
      <w:bookmarkStart w:id="808" w:name="_ETM_Q1_918034"/>
      <w:bookmarkStart w:id="809" w:name="_ETM_Q1_918218"/>
      <w:bookmarkEnd w:id="808"/>
      <w:bookmarkEnd w:id="809"/>
      <w:r>
        <w:rPr>
          <w:rFonts w:hint="cs"/>
          <w:rtl/>
          <w:lang w:eastAsia="he-IL"/>
        </w:rPr>
        <w:t>כן. אם אתם רוצים להגדיר את זה</w:t>
      </w:r>
      <w:bookmarkStart w:id="810" w:name="_ETM_Q1_920770"/>
      <w:bookmarkEnd w:id="810"/>
      <w:r>
        <w:rPr>
          <w:rFonts w:hint="cs"/>
          <w:rtl/>
          <w:lang w:eastAsia="he-IL"/>
        </w:rPr>
        <w:t xml:space="preserve">, או לתת את זה כעוד אופציה </w:t>
      </w:r>
      <w:bookmarkStart w:id="811" w:name="_ETM_Q1_919038"/>
      <w:bookmarkEnd w:id="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</w:t>
      </w:r>
      <w:bookmarkStart w:id="812" w:name="_ETM_Q1_919364"/>
      <w:bookmarkEnd w:id="812"/>
      <w:r>
        <w:rPr>
          <w:rFonts w:hint="cs"/>
          <w:rtl/>
          <w:lang w:eastAsia="he-IL"/>
        </w:rPr>
        <w:t xml:space="preserve">ר. </w:t>
      </w:r>
      <w:bookmarkStart w:id="813" w:name="_ETM_Q1_919528"/>
      <w:bookmarkEnd w:id="813"/>
    </w:p>
    <w:p w14:paraId="45D37CFF" w14:textId="77777777" w:rsidR="00A11FE3" w:rsidRDefault="00A11FE3" w:rsidP="00A11FE3">
      <w:pPr>
        <w:rPr>
          <w:rtl/>
          <w:lang w:eastAsia="he-IL"/>
        </w:rPr>
      </w:pPr>
      <w:bookmarkStart w:id="814" w:name="_ETM_Q1_919635"/>
      <w:bookmarkEnd w:id="814"/>
    </w:p>
    <w:p w14:paraId="0D254928" w14:textId="1F52EB91" w:rsidR="00A11FE3" w:rsidRDefault="00A11FE3" w:rsidP="00A11FE3">
      <w:pPr>
        <w:pStyle w:val="a4"/>
        <w:keepNext/>
        <w:rPr>
          <w:rtl/>
        </w:rPr>
      </w:pPr>
      <w:bookmarkStart w:id="815" w:name="ET_speaker_איילת_וולברג_87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815"/>
    </w:p>
    <w:p w14:paraId="03ED9208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19B5DB74" w14:textId="27BBFA76" w:rsidR="00A11FE3" w:rsidRDefault="00A11FE3" w:rsidP="00A11FE3">
      <w:pPr>
        <w:rPr>
          <w:rtl/>
          <w:lang w:eastAsia="he-IL"/>
        </w:rPr>
      </w:pPr>
      <w:bookmarkStart w:id="816" w:name="_ETM_Q1_921120"/>
      <w:bookmarkStart w:id="817" w:name="_ETM_Q1_921282"/>
      <w:bookmarkEnd w:id="816"/>
      <w:bookmarkEnd w:id="817"/>
      <w:r>
        <w:rPr>
          <w:rFonts w:hint="cs"/>
          <w:rtl/>
          <w:lang w:eastAsia="he-IL"/>
        </w:rPr>
        <w:t>לא, לא. זו לא הכוונה. הוא רצה, לפי מה שהבנתי</w:t>
      </w:r>
      <w:bookmarkStart w:id="818" w:name="_ETM_Q1_926021"/>
      <w:bookmarkEnd w:id="8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הראש רצה לוודא שההגדרה שנתנו לממשק אכן תואמת</w:t>
      </w:r>
      <w:bookmarkStart w:id="819" w:name="_ETM_Q1_931160"/>
      <w:bookmarkEnd w:id="819"/>
      <w:r>
        <w:rPr>
          <w:rFonts w:hint="cs"/>
          <w:rtl/>
          <w:lang w:eastAsia="he-IL"/>
        </w:rPr>
        <w:t xml:space="preserve"> את מה שהממשק עושה בפועל. </w:t>
      </w:r>
      <w:bookmarkStart w:id="820" w:name="_ETM_Q1_933338"/>
      <w:bookmarkEnd w:id="820"/>
    </w:p>
    <w:p w14:paraId="2220149C" w14:textId="77777777" w:rsidR="00A11FE3" w:rsidRDefault="00A11FE3" w:rsidP="00A11FE3">
      <w:pPr>
        <w:rPr>
          <w:rtl/>
          <w:lang w:eastAsia="he-IL"/>
        </w:rPr>
      </w:pPr>
      <w:bookmarkStart w:id="821" w:name="_ETM_Q1_933435"/>
      <w:bookmarkStart w:id="822" w:name="_ETM_Q1_929959"/>
      <w:bookmarkStart w:id="823" w:name="_ETM_Q1_930240"/>
      <w:bookmarkEnd w:id="821"/>
      <w:bookmarkEnd w:id="822"/>
      <w:bookmarkEnd w:id="823"/>
    </w:p>
    <w:p w14:paraId="37F9DCE6" w14:textId="3A36E3AC" w:rsidR="00A11FE3" w:rsidRDefault="00A11FE3" w:rsidP="00A11FE3">
      <w:pPr>
        <w:pStyle w:val="af9"/>
        <w:keepNext/>
        <w:rPr>
          <w:rtl/>
          <w:lang w:eastAsia="he-IL"/>
        </w:rPr>
      </w:pPr>
      <w:bookmarkStart w:id="824" w:name="ET_guest_דניאל_שגיא_88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824"/>
    </w:p>
    <w:p w14:paraId="66701D50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280F2E49" w14:textId="77AA1847" w:rsidR="00A11FE3" w:rsidRDefault="00A11FE3" w:rsidP="00A11FE3">
      <w:pPr>
        <w:rPr>
          <w:rtl/>
          <w:lang w:eastAsia="he-IL"/>
        </w:rPr>
      </w:pPr>
      <w:bookmarkStart w:id="825" w:name="_ETM_Q1_931489"/>
      <w:bookmarkEnd w:id="825"/>
      <w:r>
        <w:rPr>
          <w:rFonts w:hint="cs"/>
          <w:rtl/>
          <w:lang w:eastAsia="he-IL"/>
        </w:rPr>
        <w:t>א</w:t>
      </w:r>
      <w:bookmarkStart w:id="826" w:name="_ETM_Q1_931650"/>
      <w:bookmarkEnd w:id="826"/>
      <w:r>
        <w:rPr>
          <w:rFonts w:hint="cs"/>
          <w:rtl/>
          <w:lang w:eastAsia="he-IL"/>
        </w:rPr>
        <w:t xml:space="preserve">ה, אוקי. ולמה לא? למה </w:t>
      </w:r>
      <w:bookmarkStart w:id="827" w:name="_ETM_Q1_934176"/>
      <w:bookmarkEnd w:id="827"/>
      <w:r>
        <w:rPr>
          <w:rFonts w:hint="cs"/>
          <w:rtl/>
          <w:lang w:eastAsia="he-IL"/>
        </w:rPr>
        <w:t>לא תואם?</w:t>
      </w:r>
      <w:bookmarkStart w:id="828" w:name="_ETM_Q1_935689"/>
      <w:bookmarkEnd w:id="828"/>
    </w:p>
    <w:p w14:paraId="78C941E4" w14:textId="77777777" w:rsidR="00A11FE3" w:rsidRDefault="00A11FE3" w:rsidP="00A11FE3">
      <w:pPr>
        <w:rPr>
          <w:rtl/>
          <w:lang w:eastAsia="he-IL"/>
        </w:rPr>
      </w:pPr>
      <w:bookmarkStart w:id="829" w:name="_ETM_Q1_935784"/>
      <w:bookmarkEnd w:id="829"/>
    </w:p>
    <w:p w14:paraId="6711FB60" w14:textId="4C23363A" w:rsidR="00A11FE3" w:rsidRDefault="00A11FE3" w:rsidP="00A11FE3">
      <w:pPr>
        <w:pStyle w:val="a4"/>
        <w:keepNext/>
        <w:rPr>
          <w:rtl/>
        </w:rPr>
      </w:pPr>
      <w:bookmarkStart w:id="830" w:name="ET_speaker_איילת_וולברג_89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830"/>
    </w:p>
    <w:p w14:paraId="715EF235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09D4F6B3" w14:textId="7960182B" w:rsidR="00A11FE3" w:rsidRDefault="00A11FE3" w:rsidP="00A11FE3">
      <w:pPr>
        <w:rPr>
          <w:rtl/>
          <w:lang w:eastAsia="he-IL"/>
        </w:rPr>
      </w:pPr>
      <w:bookmarkStart w:id="831" w:name="_ETM_Q1_937217"/>
      <w:bookmarkStart w:id="832" w:name="_ETM_Q1_937325"/>
      <w:bookmarkEnd w:id="831"/>
      <w:bookmarkEnd w:id="832"/>
      <w:r>
        <w:rPr>
          <w:rFonts w:hint="cs"/>
          <w:rtl/>
          <w:lang w:eastAsia="he-IL"/>
        </w:rPr>
        <w:t>אז אני חושבת שזה בס</w:t>
      </w:r>
      <w:bookmarkStart w:id="833" w:name="_ETM_Q1_933848"/>
      <w:bookmarkEnd w:id="833"/>
      <w:r>
        <w:rPr>
          <w:rFonts w:hint="cs"/>
          <w:rtl/>
          <w:lang w:eastAsia="he-IL"/>
        </w:rPr>
        <w:t xml:space="preserve">דר. זה להעברת מידע. </w:t>
      </w:r>
      <w:bookmarkStart w:id="834" w:name="_ETM_Q1_938778"/>
      <w:bookmarkEnd w:id="834"/>
    </w:p>
    <w:p w14:paraId="6705BFC6" w14:textId="77777777" w:rsidR="00A11FE3" w:rsidRDefault="00A11FE3" w:rsidP="00A11FE3">
      <w:pPr>
        <w:rPr>
          <w:rtl/>
          <w:lang w:eastAsia="he-IL"/>
        </w:rPr>
      </w:pPr>
      <w:bookmarkStart w:id="835" w:name="_ETM_Q1_938875"/>
      <w:bookmarkEnd w:id="835"/>
    </w:p>
    <w:p w14:paraId="70C5E6D9" w14:textId="37F08290" w:rsidR="00A11FE3" w:rsidRDefault="00A11FE3" w:rsidP="00A11FE3">
      <w:pPr>
        <w:pStyle w:val="af9"/>
        <w:keepNext/>
        <w:rPr>
          <w:rtl/>
          <w:lang w:eastAsia="he-IL"/>
        </w:rPr>
      </w:pPr>
      <w:bookmarkStart w:id="836" w:name="ET_guest_מרים_יוספין_90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836"/>
    </w:p>
    <w:p w14:paraId="6840F050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63B87C43" w14:textId="0218059F" w:rsidR="00A11FE3" w:rsidRDefault="00A11FE3" w:rsidP="00A11FE3">
      <w:pPr>
        <w:rPr>
          <w:rtl/>
          <w:lang w:eastAsia="he-IL"/>
        </w:rPr>
      </w:pPr>
      <w:bookmarkStart w:id="837" w:name="_ETM_Q1_940331"/>
      <w:bookmarkStart w:id="838" w:name="_ETM_Q1_940453"/>
      <w:bookmarkEnd w:id="837"/>
      <w:bookmarkEnd w:id="838"/>
      <w:r>
        <w:rPr>
          <w:rFonts w:hint="cs"/>
          <w:rtl/>
          <w:lang w:eastAsia="he-IL"/>
        </w:rPr>
        <w:t>זה</w:t>
      </w:r>
      <w:bookmarkStart w:id="839" w:name="_ETM_Q1_940647"/>
      <w:bookmarkEnd w:id="839"/>
      <w:r>
        <w:rPr>
          <w:rFonts w:hint="cs"/>
          <w:rtl/>
          <w:lang w:eastAsia="he-IL"/>
        </w:rPr>
        <w:t xml:space="preserve"> לא שמשרד הבריאות מעמיד ממשק. את הממשק לא מעמידים.</w:t>
      </w:r>
      <w:bookmarkStart w:id="840" w:name="_ETM_Q1_944533"/>
      <w:bookmarkEnd w:id="840"/>
      <w:r>
        <w:rPr>
          <w:rFonts w:hint="cs"/>
          <w:rtl/>
          <w:lang w:eastAsia="he-IL"/>
        </w:rPr>
        <w:t xml:space="preserve"> משרד הבריאות מגדיר סטנדרט להעברת נתונים בצורה דיגיטלית, </w:t>
      </w:r>
      <w:bookmarkStart w:id="841" w:name="_ETM_Q1_945869"/>
      <w:bookmarkEnd w:id="841"/>
      <w:r>
        <w:rPr>
          <w:rFonts w:hint="cs"/>
          <w:rtl/>
          <w:lang w:eastAsia="he-IL"/>
        </w:rPr>
        <w:t xml:space="preserve">ובסוגריים </w:t>
      </w:r>
      <w:r>
        <w:rPr>
          <w:rtl/>
          <w:lang w:eastAsia="he-IL"/>
        </w:rPr>
        <w:t>–</w:t>
      </w:r>
      <w:bookmarkStart w:id="842" w:name="_ETM_Q1_947467"/>
      <w:bookmarkEnd w:id="842"/>
      <w:r>
        <w:rPr>
          <w:rFonts w:hint="cs"/>
          <w:rtl/>
          <w:lang w:eastAsia="he-IL"/>
        </w:rPr>
        <w:t xml:space="preserve"> ממשק. </w:t>
      </w:r>
      <w:bookmarkStart w:id="843" w:name="_ETM_Q1_949187"/>
      <w:bookmarkEnd w:id="843"/>
    </w:p>
    <w:p w14:paraId="2535707F" w14:textId="77777777" w:rsidR="00A11FE3" w:rsidRDefault="00A11FE3" w:rsidP="00A11FE3">
      <w:pPr>
        <w:rPr>
          <w:rtl/>
          <w:lang w:eastAsia="he-IL"/>
        </w:rPr>
      </w:pPr>
      <w:bookmarkStart w:id="844" w:name="_ETM_Q1_947886"/>
      <w:bookmarkStart w:id="845" w:name="_ETM_Q1_948003"/>
      <w:bookmarkEnd w:id="844"/>
      <w:bookmarkEnd w:id="845"/>
    </w:p>
    <w:p w14:paraId="691D4BA9" w14:textId="0C73B4F2" w:rsidR="00A11FE3" w:rsidRDefault="00A11FE3" w:rsidP="00A11FE3">
      <w:pPr>
        <w:pStyle w:val="af9"/>
        <w:keepNext/>
        <w:rPr>
          <w:rtl/>
          <w:lang w:eastAsia="he-IL"/>
        </w:rPr>
      </w:pPr>
      <w:bookmarkStart w:id="846" w:name="ET_guest_דניאל_שגיא_92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846"/>
    </w:p>
    <w:p w14:paraId="2A8037E0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077965D7" w14:textId="1AC0933B" w:rsidR="00A11FE3" w:rsidRPr="00A11FE3" w:rsidRDefault="00A11FE3" w:rsidP="00A11FE3">
      <w:pPr>
        <w:rPr>
          <w:rtl/>
          <w:lang w:eastAsia="he-IL"/>
        </w:rPr>
      </w:pPr>
      <w:bookmarkStart w:id="847" w:name="_ETM_Q1_950176"/>
      <w:bookmarkStart w:id="848" w:name="_ETM_Q1_950270"/>
      <w:bookmarkEnd w:id="847"/>
      <w:bookmarkEnd w:id="848"/>
      <w:r>
        <w:rPr>
          <w:rFonts w:hint="cs"/>
          <w:rtl/>
          <w:lang w:eastAsia="he-IL"/>
        </w:rPr>
        <w:t xml:space="preserve">דיברנו על זה. או קובע, או מעמיד. </w:t>
      </w:r>
      <w:bookmarkStart w:id="849" w:name="_ETM_Q1_948198"/>
      <w:bookmarkEnd w:id="849"/>
    </w:p>
    <w:p w14:paraId="1741305C" w14:textId="77777777" w:rsidR="00A11FE3" w:rsidRDefault="00A11FE3" w:rsidP="00A11FE3">
      <w:pPr>
        <w:rPr>
          <w:rtl/>
          <w:lang w:eastAsia="he-IL"/>
        </w:rPr>
      </w:pPr>
      <w:bookmarkStart w:id="850" w:name="_ETM_Q1_949285"/>
      <w:bookmarkEnd w:id="850"/>
    </w:p>
    <w:p w14:paraId="14EEE411" w14:textId="428D777F" w:rsidR="00A11FE3" w:rsidRDefault="00A11FE3" w:rsidP="00A11FE3">
      <w:pPr>
        <w:pStyle w:val="a4"/>
        <w:keepNext/>
        <w:rPr>
          <w:rtl/>
        </w:rPr>
      </w:pPr>
      <w:bookmarkStart w:id="851" w:name="ET_speaker_איילת_וולברג_91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851"/>
    </w:p>
    <w:p w14:paraId="34DE31C3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337AEC5F" w14:textId="24D797FB" w:rsidR="00A11FE3" w:rsidRDefault="00A11FE3" w:rsidP="00A11FE3">
      <w:pPr>
        <w:rPr>
          <w:rtl/>
          <w:lang w:eastAsia="he-IL"/>
        </w:rPr>
      </w:pPr>
      <w:bookmarkStart w:id="852" w:name="_ETM_Q1_951692"/>
      <w:bookmarkStart w:id="853" w:name="_ETM_Q1_951777"/>
      <w:bookmarkStart w:id="854" w:name="_ETM_Q1_946979"/>
      <w:bookmarkEnd w:id="852"/>
      <w:bookmarkEnd w:id="853"/>
      <w:bookmarkEnd w:id="854"/>
      <w:r>
        <w:rPr>
          <w:rFonts w:hint="cs"/>
          <w:rtl/>
          <w:lang w:eastAsia="he-IL"/>
        </w:rPr>
        <w:t>אוקי. בסדר,</w:t>
      </w:r>
      <w:bookmarkStart w:id="855" w:name="_ETM_Q1_951719"/>
      <w:bookmarkEnd w:id="855"/>
      <w:r>
        <w:rPr>
          <w:rFonts w:hint="cs"/>
          <w:rtl/>
          <w:lang w:eastAsia="he-IL"/>
        </w:rPr>
        <w:t xml:space="preserve"> אנחנו הסתכלנו, לקחנו את הנוסח שיעמיד ממשק מחקיקה אחרת.</w:t>
      </w:r>
      <w:bookmarkStart w:id="856" w:name="_ETM_Q1_960050"/>
      <w:bookmarkEnd w:id="856"/>
      <w:r>
        <w:rPr>
          <w:rFonts w:hint="cs"/>
          <w:rtl/>
          <w:lang w:eastAsia="he-IL"/>
        </w:rPr>
        <w:t xml:space="preserve"> בחקיקה אנחנו לא</w:t>
      </w:r>
      <w:bookmarkStart w:id="857" w:name="_ETM_Q1_958631"/>
      <w:bookmarkEnd w:id="857"/>
      <w:r>
        <w:rPr>
          <w:rFonts w:hint="cs"/>
          <w:rtl/>
          <w:lang w:eastAsia="he-IL"/>
        </w:rPr>
        <w:t xml:space="preserve"> נכנסים לרמה הטכנולוגית, דברים יכולים להשתנות. מה שחשוב הוא שעולה מהנוסח שמשרד הבריאות</w:t>
      </w:r>
      <w:bookmarkStart w:id="858" w:name="_ETM_Q1_967151"/>
      <w:bookmarkEnd w:id="858"/>
      <w:r>
        <w:rPr>
          <w:rFonts w:hint="cs"/>
          <w:rtl/>
          <w:lang w:eastAsia="he-IL"/>
        </w:rPr>
        <w:t xml:space="preserve"> אחראי בעצם לממשק הז</w:t>
      </w:r>
      <w:bookmarkStart w:id="859" w:name="_ETM_Q1_965481"/>
      <w:bookmarkEnd w:id="859"/>
      <w:r>
        <w:rPr>
          <w:rFonts w:hint="cs"/>
          <w:rtl/>
          <w:lang w:eastAsia="he-IL"/>
        </w:rPr>
        <w:t>ה.</w:t>
      </w:r>
      <w:bookmarkStart w:id="860" w:name="_ETM_Q1_965808"/>
      <w:bookmarkEnd w:id="860"/>
      <w:r>
        <w:rPr>
          <w:rFonts w:hint="cs"/>
          <w:rtl/>
          <w:lang w:eastAsia="he-IL"/>
        </w:rPr>
        <w:t xml:space="preserve"> </w:t>
      </w:r>
    </w:p>
    <w:p w14:paraId="3624D45A" w14:textId="77777777" w:rsidR="00A11FE3" w:rsidRDefault="00A11FE3" w:rsidP="00A11FE3">
      <w:pPr>
        <w:rPr>
          <w:rtl/>
          <w:lang w:eastAsia="he-IL"/>
        </w:rPr>
      </w:pPr>
      <w:bookmarkStart w:id="861" w:name="_ETM_Q1_965960"/>
      <w:bookmarkEnd w:id="861"/>
    </w:p>
    <w:p w14:paraId="394469B4" w14:textId="2B28FF5B" w:rsidR="00A11FE3" w:rsidRDefault="00A11FE3" w:rsidP="00A11FE3">
      <w:pPr>
        <w:pStyle w:val="af9"/>
        <w:keepNext/>
        <w:rPr>
          <w:rtl/>
          <w:lang w:eastAsia="he-IL"/>
        </w:rPr>
      </w:pPr>
      <w:bookmarkStart w:id="862" w:name="ET_guest_מרים_יוספין_93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862"/>
    </w:p>
    <w:p w14:paraId="55C95737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344FA2EE" w14:textId="2421693C" w:rsidR="00A11FE3" w:rsidRDefault="00A11FE3" w:rsidP="00A11FE3">
      <w:pPr>
        <w:rPr>
          <w:rtl/>
          <w:lang w:eastAsia="he-IL"/>
        </w:rPr>
      </w:pPr>
      <w:bookmarkStart w:id="863" w:name="_ETM_Q1_967716"/>
      <w:bookmarkStart w:id="864" w:name="_ETM_Q1_967812"/>
      <w:bookmarkEnd w:id="863"/>
      <w:bookmarkEnd w:id="864"/>
      <w:r>
        <w:rPr>
          <w:rFonts w:hint="cs"/>
          <w:rtl/>
          <w:lang w:eastAsia="he-IL"/>
        </w:rPr>
        <w:t xml:space="preserve">הוא קובע את הסטנדרט. הוא לא </w:t>
      </w:r>
      <w:bookmarkStart w:id="865" w:name="_ETM_Q1_970753"/>
      <w:bookmarkEnd w:id="865"/>
      <w:r>
        <w:rPr>
          <w:rFonts w:hint="cs"/>
          <w:rtl/>
          <w:lang w:eastAsia="he-IL"/>
        </w:rPr>
        <w:t xml:space="preserve">מעמיד ממשק. הוא לא מפתח לגופים צד ג' ממשקים. </w:t>
      </w:r>
    </w:p>
    <w:p w14:paraId="058A71ED" w14:textId="77777777" w:rsidR="00A11FE3" w:rsidRDefault="00A11FE3" w:rsidP="00A11FE3">
      <w:pPr>
        <w:rPr>
          <w:rtl/>
          <w:lang w:eastAsia="he-IL"/>
        </w:rPr>
      </w:pPr>
      <w:bookmarkStart w:id="866" w:name="_ETM_Q1_970021"/>
      <w:bookmarkEnd w:id="866"/>
    </w:p>
    <w:p w14:paraId="0454D188" w14:textId="4ABACB73" w:rsidR="00A11FE3" w:rsidRDefault="00A11FE3" w:rsidP="00A11FE3">
      <w:pPr>
        <w:pStyle w:val="af6"/>
        <w:keepNext/>
        <w:rPr>
          <w:rtl/>
        </w:rPr>
      </w:pPr>
      <w:bookmarkStart w:id="867" w:name="ET_yor_6447_94"/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867"/>
    </w:p>
    <w:p w14:paraId="09894F35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2C6E8F14" w14:textId="231DF18A" w:rsidR="00A11FE3" w:rsidRDefault="00A11FE3" w:rsidP="00A11FE3">
      <w:pPr>
        <w:rPr>
          <w:rtl/>
          <w:lang w:eastAsia="he-IL"/>
        </w:rPr>
      </w:pPr>
      <w:bookmarkStart w:id="868" w:name="_ETM_Q1_972010"/>
      <w:bookmarkStart w:id="869" w:name="_ETM_Q1_972201"/>
      <w:bookmarkEnd w:id="868"/>
      <w:bookmarkEnd w:id="869"/>
      <w:r>
        <w:rPr>
          <w:rFonts w:hint="cs"/>
          <w:rtl/>
          <w:lang w:eastAsia="he-IL"/>
        </w:rPr>
        <w:t xml:space="preserve">לכן </w:t>
      </w:r>
      <w:bookmarkStart w:id="870" w:name="_ETM_Q1_972473"/>
      <w:bookmarkEnd w:id="870"/>
      <w:r>
        <w:rPr>
          <w:rFonts w:hint="cs"/>
          <w:rtl/>
          <w:lang w:eastAsia="he-IL"/>
        </w:rPr>
        <w:t xml:space="preserve">אמרתי שהניסוח פה הוא לא מדויק. </w:t>
      </w:r>
      <w:bookmarkStart w:id="871" w:name="_ETM_Q1_975893"/>
      <w:bookmarkEnd w:id="871"/>
    </w:p>
    <w:p w14:paraId="30AA191F" w14:textId="77777777" w:rsidR="00A11FE3" w:rsidRDefault="00A11FE3" w:rsidP="00A11FE3">
      <w:pPr>
        <w:rPr>
          <w:rtl/>
          <w:lang w:eastAsia="he-IL"/>
        </w:rPr>
      </w:pPr>
      <w:bookmarkStart w:id="872" w:name="_ETM_Q1_975979"/>
      <w:bookmarkEnd w:id="872"/>
    </w:p>
    <w:p w14:paraId="7790DA69" w14:textId="77B26C4E" w:rsidR="00A11FE3" w:rsidRDefault="00A11FE3" w:rsidP="00A11FE3">
      <w:pPr>
        <w:pStyle w:val="a4"/>
        <w:keepNext/>
        <w:rPr>
          <w:rtl/>
        </w:rPr>
      </w:pPr>
      <w:bookmarkStart w:id="873" w:name="ET_speaker_איילת_וולברג_95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873"/>
    </w:p>
    <w:p w14:paraId="46526AEF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7E11206B" w14:textId="7580D0E5" w:rsidR="00A11FE3" w:rsidRDefault="00A11FE3" w:rsidP="00A11FE3">
      <w:pPr>
        <w:rPr>
          <w:rtl/>
          <w:lang w:eastAsia="he-IL"/>
        </w:rPr>
      </w:pPr>
      <w:bookmarkStart w:id="874" w:name="_ETM_Q1_977527"/>
      <w:bookmarkStart w:id="875" w:name="_ETM_Q1_970509"/>
      <w:bookmarkEnd w:id="874"/>
      <w:bookmarkEnd w:id="875"/>
      <w:r>
        <w:rPr>
          <w:rFonts w:hint="cs"/>
          <w:rtl/>
          <w:lang w:eastAsia="he-IL"/>
        </w:rPr>
        <w:t>אז לא הבנתי. השי</w:t>
      </w:r>
      <w:bookmarkStart w:id="876" w:name="_ETM_Q1_977865"/>
      <w:bookmarkEnd w:id="876"/>
      <w:r>
        <w:rPr>
          <w:rFonts w:hint="cs"/>
          <w:rtl/>
          <w:lang w:eastAsia="he-IL"/>
        </w:rPr>
        <w:t xml:space="preserve">מוש לא יהיה בממשק </w:t>
      </w:r>
      <w:bookmarkStart w:id="877" w:name="_ETM_Q1_979409"/>
      <w:bookmarkStart w:id="878" w:name="_ETM_Q1_974623"/>
      <w:bookmarkEnd w:id="877"/>
      <w:bookmarkEnd w:id="878"/>
      <w:r>
        <w:rPr>
          <w:rFonts w:hint="cs"/>
          <w:rtl/>
          <w:lang w:eastAsia="he-IL"/>
        </w:rPr>
        <w:t xml:space="preserve">שמשרד הבריאות בעצמו מעמיד לרשות הגופים? </w:t>
      </w:r>
      <w:bookmarkStart w:id="879" w:name="_ETM_Q1_982210"/>
      <w:bookmarkEnd w:id="879"/>
    </w:p>
    <w:p w14:paraId="3E3A14ED" w14:textId="77777777" w:rsidR="00A11FE3" w:rsidRDefault="00A11FE3" w:rsidP="00A11FE3">
      <w:pPr>
        <w:rPr>
          <w:rtl/>
          <w:lang w:eastAsia="he-IL"/>
        </w:rPr>
      </w:pPr>
      <w:bookmarkStart w:id="880" w:name="_ETM_Q1_982314"/>
      <w:bookmarkStart w:id="881" w:name="_ETM_Q1_978909"/>
      <w:bookmarkStart w:id="882" w:name="_ETM_Q1_979788"/>
      <w:bookmarkEnd w:id="880"/>
      <w:bookmarkEnd w:id="881"/>
      <w:bookmarkEnd w:id="882"/>
    </w:p>
    <w:p w14:paraId="508CB5C4" w14:textId="668AB630" w:rsidR="00A11FE3" w:rsidRDefault="00A11FE3" w:rsidP="00A11FE3">
      <w:pPr>
        <w:pStyle w:val="af6"/>
        <w:keepNext/>
        <w:rPr>
          <w:rtl/>
        </w:rPr>
      </w:pPr>
      <w:bookmarkStart w:id="883" w:name="ET_yor_6447_96"/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</w:t>
      </w:r>
      <w:proofErr w:type="spellStart"/>
      <w:r w:rsidRPr="00A11FE3">
        <w:rPr>
          <w:rStyle w:val="TagStyle"/>
          <w:rtl/>
        </w:rPr>
        <w:t>יור</w:t>
      </w:r>
      <w:proofErr w:type="spellEnd"/>
      <w:r w:rsidRPr="00A11FE3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883"/>
    </w:p>
    <w:p w14:paraId="71917D4C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564F2285" w14:textId="626E5393" w:rsidR="00A11FE3" w:rsidRDefault="00A11FE3" w:rsidP="00A11FE3">
      <w:pPr>
        <w:rPr>
          <w:rtl/>
          <w:lang w:eastAsia="he-IL"/>
        </w:rPr>
      </w:pPr>
      <w:bookmarkStart w:id="884" w:name="_ETM_Q1_980852"/>
      <w:bookmarkEnd w:id="884"/>
      <w:r>
        <w:rPr>
          <w:rFonts w:hint="cs"/>
          <w:rtl/>
          <w:lang w:eastAsia="he-IL"/>
        </w:rPr>
        <w:t>יש</w:t>
      </w:r>
      <w:bookmarkStart w:id="885" w:name="_ETM_Q1_981020"/>
      <w:bookmarkEnd w:id="885"/>
      <w:r>
        <w:rPr>
          <w:rFonts w:hint="cs"/>
          <w:rtl/>
          <w:lang w:eastAsia="he-IL"/>
        </w:rPr>
        <w:t xml:space="preserve"> </w:t>
      </w:r>
      <w:bookmarkStart w:id="886" w:name="_ETM_Q1_981105"/>
      <w:bookmarkEnd w:id="886"/>
      <w:r>
        <w:rPr>
          <w:rFonts w:hint="cs"/>
          <w:rtl/>
          <w:lang w:eastAsia="he-IL"/>
        </w:rPr>
        <w:t xml:space="preserve">את נחליאלי, </w:t>
      </w:r>
      <w:bookmarkStart w:id="887" w:name="_ETM_Q1_980311"/>
      <w:bookmarkEnd w:id="887"/>
      <w:r>
        <w:rPr>
          <w:rFonts w:hint="cs"/>
          <w:rtl/>
          <w:lang w:eastAsia="he-IL"/>
        </w:rPr>
        <w:t xml:space="preserve">שזה המשרד. </w:t>
      </w:r>
      <w:bookmarkStart w:id="888" w:name="_ETM_Q1_981395"/>
      <w:bookmarkEnd w:id="888"/>
    </w:p>
    <w:p w14:paraId="02085734" w14:textId="77777777" w:rsidR="00A11FE3" w:rsidRDefault="00A11FE3" w:rsidP="00A11FE3">
      <w:pPr>
        <w:rPr>
          <w:rtl/>
          <w:lang w:eastAsia="he-IL"/>
        </w:rPr>
      </w:pPr>
      <w:bookmarkStart w:id="889" w:name="_ETM_Q1_981527"/>
      <w:bookmarkEnd w:id="889"/>
    </w:p>
    <w:p w14:paraId="2575636C" w14:textId="22D4DD1C" w:rsidR="00A11FE3" w:rsidRDefault="00A11FE3" w:rsidP="00A11FE3">
      <w:pPr>
        <w:pStyle w:val="af9"/>
        <w:keepNext/>
        <w:rPr>
          <w:rtl/>
          <w:lang w:eastAsia="he-IL"/>
        </w:rPr>
      </w:pPr>
      <w:bookmarkStart w:id="890" w:name="ET_guest_מרים_יוספין_97"/>
      <w:r w:rsidRPr="00A11F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890"/>
    </w:p>
    <w:p w14:paraId="0ED40FD2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24EE9087" w14:textId="44FF61C9" w:rsidR="00A11FE3" w:rsidRDefault="00A11FE3" w:rsidP="00A11FE3">
      <w:pPr>
        <w:rPr>
          <w:rtl/>
          <w:lang w:eastAsia="he-IL"/>
        </w:rPr>
      </w:pPr>
      <w:bookmarkStart w:id="891" w:name="_ETM_Q1_982693"/>
      <w:bookmarkStart w:id="892" w:name="_ETM_Q1_982780"/>
      <w:bookmarkEnd w:id="891"/>
      <w:bookmarkEnd w:id="892"/>
      <w:r>
        <w:rPr>
          <w:rFonts w:hint="cs"/>
          <w:rtl/>
          <w:lang w:eastAsia="he-IL"/>
        </w:rPr>
        <w:t>מערכת שקיימת למשל בבית</w:t>
      </w:r>
      <w:bookmarkStart w:id="893" w:name="_ETM_Q1_986369"/>
      <w:bookmarkEnd w:id="893"/>
      <w:r>
        <w:rPr>
          <w:rFonts w:hint="cs"/>
          <w:rtl/>
          <w:lang w:eastAsia="he-IL"/>
        </w:rPr>
        <w:t xml:space="preserve">-חולים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לא מנהל אותה. הוא מגדיר</w:t>
      </w:r>
      <w:bookmarkStart w:id="894" w:name="_ETM_Q1_993035"/>
      <w:bookmarkEnd w:id="894"/>
      <w:r>
        <w:rPr>
          <w:rFonts w:hint="cs"/>
          <w:rtl/>
          <w:lang w:eastAsia="he-IL"/>
        </w:rPr>
        <w:t xml:space="preserve"> איך להעביר נתונים בצורה דיגיטלית, ובית-החולים מפתח בסטנדרט של משרד</w:t>
      </w:r>
      <w:bookmarkStart w:id="895" w:name="_ETM_Q1_999129"/>
      <w:bookmarkEnd w:id="895"/>
      <w:r>
        <w:rPr>
          <w:rFonts w:hint="cs"/>
          <w:rtl/>
          <w:lang w:eastAsia="he-IL"/>
        </w:rPr>
        <w:t xml:space="preserve"> הבריאות. </w:t>
      </w:r>
    </w:p>
    <w:p w14:paraId="15E1FD8A" w14:textId="77777777" w:rsidR="00A11FE3" w:rsidRDefault="00A11FE3" w:rsidP="00A11FE3">
      <w:pPr>
        <w:rPr>
          <w:rtl/>
          <w:lang w:eastAsia="he-IL"/>
        </w:rPr>
      </w:pPr>
      <w:bookmarkStart w:id="896" w:name="_ETM_Q1_995029"/>
      <w:bookmarkStart w:id="897" w:name="_ETM_Q1_995235"/>
      <w:bookmarkStart w:id="898" w:name="_ETM_Q1_995479"/>
      <w:bookmarkEnd w:id="896"/>
      <w:bookmarkEnd w:id="897"/>
      <w:bookmarkEnd w:id="898"/>
    </w:p>
    <w:p w14:paraId="37E8260C" w14:textId="590C7FE2" w:rsidR="00A11FE3" w:rsidRDefault="00A11FE3" w:rsidP="00A11FE3">
      <w:pPr>
        <w:pStyle w:val="a4"/>
        <w:keepNext/>
        <w:rPr>
          <w:rtl/>
        </w:rPr>
      </w:pPr>
      <w:bookmarkStart w:id="899" w:name="ET_speaker_איילת_וולברג_98"/>
      <w:r w:rsidRPr="00A11F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11FE3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899"/>
    </w:p>
    <w:p w14:paraId="54EAD265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60BEF1A4" w14:textId="5314871D" w:rsidR="00A11FE3" w:rsidRDefault="00A11FE3" w:rsidP="00A11FE3">
      <w:pPr>
        <w:rPr>
          <w:rtl/>
          <w:lang w:eastAsia="he-IL"/>
        </w:rPr>
      </w:pPr>
      <w:bookmarkStart w:id="900" w:name="_ETM_Q1_997913"/>
      <w:bookmarkStart w:id="901" w:name="_ETM_Q1_998046"/>
      <w:bookmarkEnd w:id="900"/>
      <w:bookmarkEnd w:id="901"/>
      <w:r>
        <w:rPr>
          <w:rFonts w:hint="cs"/>
          <w:rtl/>
          <w:lang w:eastAsia="he-IL"/>
        </w:rPr>
        <w:t>אז אני לא מבינה: לא יהיה ממשק ייעודי,</w:t>
      </w:r>
      <w:bookmarkStart w:id="902" w:name="_ETM_Q1_1001660"/>
      <w:bookmarkEnd w:id="902"/>
      <w:r>
        <w:rPr>
          <w:rFonts w:hint="cs"/>
          <w:rtl/>
          <w:lang w:eastAsia="he-IL"/>
        </w:rPr>
        <w:t xml:space="preserve"> ספציפית </w:t>
      </w:r>
      <w:bookmarkStart w:id="903" w:name="_ETM_Q1_997528"/>
      <w:bookmarkEnd w:id="903"/>
      <w:r>
        <w:rPr>
          <w:rFonts w:hint="cs"/>
          <w:rtl/>
          <w:lang w:eastAsia="he-IL"/>
        </w:rPr>
        <w:t xml:space="preserve">להעברת המידע? </w:t>
      </w:r>
      <w:bookmarkStart w:id="904" w:name="_ETM_Q1_998773"/>
      <w:bookmarkEnd w:id="904"/>
    </w:p>
    <w:p w14:paraId="66EB37FE" w14:textId="77777777" w:rsidR="00A11FE3" w:rsidRDefault="00A11FE3" w:rsidP="00A11FE3">
      <w:pPr>
        <w:rPr>
          <w:rtl/>
          <w:lang w:eastAsia="he-IL"/>
        </w:rPr>
      </w:pPr>
      <w:bookmarkStart w:id="905" w:name="_ETM_Q1_998867"/>
      <w:bookmarkEnd w:id="905"/>
    </w:p>
    <w:p w14:paraId="0AC63903" w14:textId="53D9F3B3" w:rsidR="00A11FE3" w:rsidRDefault="00A11FE3" w:rsidP="00A11FE3">
      <w:pPr>
        <w:pStyle w:val="af9"/>
        <w:keepNext/>
        <w:rPr>
          <w:rtl/>
          <w:lang w:eastAsia="he-IL"/>
        </w:rPr>
      </w:pPr>
      <w:bookmarkStart w:id="906" w:name="ET_guest_מרים_יוספין_99"/>
      <w:r w:rsidRPr="00A11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A11FE3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906"/>
    </w:p>
    <w:p w14:paraId="70A4664E" w14:textId="77777777" w:rsidR="00A11FE3" w:rsidRDefault="00A11FE3" w:rsidP="00A11FE3">
      <w:pPr>
        <w:pStyle w:val="KeepWithNext"/>
        <w:rPr>
          <w:rtl/>
          <w:lang w:eastAsia="he-IL"/>
        </w:rPr>
      </w:pPr>
    </w:p>
    <w:p w14:paraId="18C65854" w14:textId="2389F2A7" w:rsidR="00A11FE3" w:rsidRDefault="00A11FE3" w:rsidP="00704FA5">
      <w:pPr>
        <w:rPr>
          <w:rtl/>
          <w:lang w:eastAsia="he-IL"/>
        </w:rPr>
      </w:pPr>
      <w:bookmarkStart w:id="907" w:name="_ETM_Q1_1000516"/>
      <w:bookmarkStart w:id="908" w:name="_ETM_Q1_1000629"/>
      <w:bookmarkEnd w:id="907"/>
      <w:bookmarkEnd w:id="908"/>
      <w:r>
        <w:rPr>
          <w:rFonts w:hint="cs"/>
          <w:rtl/>
          <w:lang w:eastAsia="he-IL"/>
        </w:rPr>
        <w:t xml:space="preserve">הממשק הוא ייעודי. הסטנדרט הוא אחיד. מי </w:t>
      </w:r>
      <w:bookmarkStart w:id="909" w:name="_ETM_Q1_1005076"/>
      <w:bookmarkEnd w:id="909"/>
      <w:r>
        <w:rPr>
          <w:rFonts w:hint="cs"/>
          <w:rtl/>
          <w:lang w:eastAsia="he-IL"/>
        </w:rPr>
        <w:t xml:space="preserve">שמפתח אותו זה כל גוף בנפרד. </w:t>
      </w:r>
      <w:bookmarkStart w:id="910" w:name="_ETM_Q1_1008410"/>
      <w:bookmarkStart w:id="911" w:name="_ETM_Q1_1008494"/>
      <w:bookmarkStart w:id="912" w:name="_ETM_Q1_1003768"/>
      <w:bookmarkStart w:id="913" w:name="_ETM_Q1_1004978"/>
      <w:bookmarkEnd w:id="910"/>
      <w:bookmarkEnd w:id="911"/>
      <w:bookmarkEnd w:id="912"/>
      <w:bookmarkEnd w:id="913"/>
    </w:p>
    <w:p w14:paraId="5413DA36" w14:textId="77777777" w:rsidR="00704FA5" w:rsidRDefault="00704FA5" w:rsidP="00704FA5">
      <w:pPr>
        <w:rPr>
          <w:rtl/>
          <w:lang w:eastAsia="he-IL"/>
        </w:rPr>
      </w:pPr>
      <w:bookmarkStart w:id="914" w:name="_ETM_Q1_1005071"/>
      <w:bookmarkStart w:id="915" w:name="_ETM_Q1_1005211"/>
      <w:bookmarkStart w:id="916" w:name="_ETM_Q1_1005295"/>
      <w:bookmarkEnd w:id="914"/>
      <w:bookmarkEnd w:id="915"/>
      <w:bookmarkEnd w:id="916"/>
    </w:p>
    <w:p w14:paraId="606101A8" w14:textId="68A911AE" w:rsidR="00704FA5" w:rsidRDefault="00704FA5" w:rsidP="00704FA5">
      <w:pPr>
        <w:pStyle w:val="af9"/>
        <w:keepNext/>
        <w:rPr>
          <w:rtl/>
          <w:lang w:eastAsia="he-IL"/>
        </w:rPr>
      </w:pPr>
      <w:bookmarkStart w:id="917" w:name="ET_guest_נינא_כהן_קרן_101"/>
      <w:r w:rsidRPr="00704F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917"/>
    </w:p>
    <w:p w14:paraId="2E6B9A1F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1E7E67BD" w14:textId="3228132E" w:rsidR="00704FA5" w:rsidRDefault="00704FA5" w:rsidP="00704FA5">
      <w:pPr>
        <w:rPr>
          <w:rtl/>
          <w:lang w:eastAsia="he-IL"/>
        </w:rPr>
      </w:pPr>
      <w:bookmarkStart w:id="918" w:name="_ETM_Q1_1004814"/>
      <w:bookmarkStart w:id="919" w:name="_ETM_Q1_1004929"/>
      <w:bookmarkEnd w:id="918"/>
      <w:bookmarkEnd w:id="919"/>
      <w:r>
        <w:rPr>
          <w:rFonts w:hint="cs"/>
          <w:rtl/>
          <w:lang w:eastAsia="he-IL"/>
        </w:rPr>
        <w:t xml:space="preserve">במקום </w:t>
      </w:r>
      <w:bookmarkStart w:id="920" w:name="_ETM_Q1_1004544"/>
      <w:bookmarkEnd w:id="920"/>
      <w:r>
        <w:rPr>
          <w:rFonts w:hint="cs"/>
          <w:rtl/>
          <w:lang w:eastAsia="he-IL"/>
        </w:rPr>
        <w:t>יעמיד</w:t>
      </w:r>
      <w:bookmarkStart w:id="921" w:name="_ETM_Q1_1008158"/>
      <w:bookmarkEnd w:id="921"/>
      <w:r>
        <w:rPr>
          <w:rFonts w:hint="cs"/>
          <w:rtl/>
          <w:lang w:eastAsia="he-IL"/>
        </w:rPr>
        <w:t xml:space="preserve"> ניתן להחליף את זה במילה שי</w:t>
      </w:r>
      <w:bookmarkStart w:id="922" w:name="_ETM_Q1_1005428"/>
      <w:bookmarkEnd w:id="922"/>
      <w:r>
        <w:rPr>
          <w:rFonts w:hint="cs"/>
          <w:rtl/>
          <w:lang w:eastAsia="he-IL"/>
        </w:rPr>
        <w:t xml:space="preserve">קבע, או משהו כזה. </w:t>
      </w:r>
      <w:bookmarkStart w:id="923" w:name="_ETM_Q1_1010084"/>
      <w:bookmarkEnd w:id="923"/>
    </w:p>
    <w:p w14:paraId="4F77B5AE" w14:textId="77777777" w:rsidR="00704FA5" w:rsidRDefault="00704FA5" w:rsidP="00704FA5">
      <w:pPr>
        <w:rPr>
          <w:rtl/>
          <w:lang w:eastAsia="he-IL"/>
        </w:rPr>
      </w:pPr>
      <w:bookmarkStart w:id="924" w:name="_ETM_Q1_1010196"/>
      <w:bookmarkEnd w:id="924"/>
    </w:p>
    <w:p w14:paraId="11B106DF" w14:textId="6E83A12F" w:rsidR="00704FA5" w:rsidRDefault="00704FA5" w:rsidP="00704FA5">
      <w:pPr>
        <w:pStyle w:val="af9"/>
        <w:keepNext/>
        <w:rPr>
          <w:rtl/>
          <w:lang w:eastAsia="he-IL"/>
        </w:rPr>
      </w:pPr>
      <w:bookmarkStart w:id="925" w:name="ET_guest_מרים_יוספין_102"/>
      <w:r w:rsidRPr="0070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925"/>
    </w:p>
    <w:p w14:paraId="68243F64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0C4BD1B6" w14:textId="3D4C2087" w:rsidR="00704FA5" w:rsidRDefault="00704FA5" w:rsidP="00704FA5">
      <w:pPr>
        <w:rPr>
          <w:rtl/>
          <w:lang w:eastAsia="he-IL"/>
        </w:rPr>
      </w:pPr>
      <w:bookmarkStart w:id="926" w:name="_ETM_Q1_1011884"/>
      <w:bookmarkStart w:id="927" w:name="_ETM_Q1_1011979"/>
      <w:bookmarkEnd w:id="926"/>
      <w:bookmarkEnd w:id="927"/>
      <w:r>
        <w:rPr>
          <w:rFonts w:hint="cs"/>
          <w:rtl/>
          <w:lang w:eastAsia="he-IL"/>
        </w:rPr>
        <w:t xml:space="preserve">יקבע, </w:t>
      </w:r>
      <w:bookmarkStart w:id="928" w:name="_ETM_Q1_1012413"/>
      <w:bookmarkEnd w:id="928"/>
      <w:r>
        <w:rPr>
          <w:rFonts w:hint="cs"/>
          <w:rtl/>
          <w:lang w:eastAsia="he-IL"/>
        </w:rPr>
        <w:t>בדיוק. לא מעמי</w:t>
      </w:r>
      <w:bookmarkStart w:id="929" w:name="_ETM_Q1_1008768"/>
      <w:bookmarkEnd w:id="929"/>
      <w:r>
        <w:rPr>
          <w:rFonts w:hint="cs"/>
          <w:rtl/>
          <w:lang w:eastAsia="he-IL"/>
        </w:rPr>
        <w:t xml:space="preserve">ד. </w:t>
      </w:r>
      <w:bookmarkStart w:id="930" w:name="_ETM_Q1_1009132"/>
      <w:bookmarkEnd w:id="930"/>
    </w:p>
    <w:p w14:paraId="1327E1F3" w14:textId="77777777" w:rsidR="00704FA5" w:rsidRDefault="00704FA5" w:rsidP="00704FA5">
      <w:pPr>
        <w:rPr>
          <w:rtl/>
          <w:lang w:eastAsia="he-IL"/>
        </w:rPr>
      </w:pPr>
      <w:bookmarkStart w:id="931" w:name="_ETM_Q1_1009235"/>
      <w:bookmarkStart w:id="932" w:name="_ETM_Q1_1010509"/>
      <w:bookmarkEnd w:id="931"/>
      <w:bookmarkEnd w:id="932"/>
    </w:p>
    <w:p w14:paraId="22205FC0" w14:textId="799A472E" w:rsidR="00704FA5" w:rsidRDefault="00704FA5" w:rsidP="00704FA5">
      <w:pPr>
        <w:pStyle w:val="af9"/>
        <w:keepNext/>
        <w:rPr>
          <w:rtl/>
          <w:lang w:eastAsia="he-IL"/>
        </w:rPr>
      </w:pPr>
      <w:bookmarkStart w:id="933" w:name="ET_guest_נינא_כהן_קרן_103"/>
      <w:r w:rsidRPr="00704F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933"/>
    </w:p>
    <w:p w14:paraId="77F67F5E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1035C063" w14:textId="77777777" w:rsidR="00704FA5" w:rsidRDefault="00704FA5" w:rsidP="00704FA5">
      <w:pPr>
        <w:rPr>
          <w:rtl/>
          <w:lang w:eastAsia="he-IL"/>
        </w:rPr>
      </w:pPr>
      <w:bookmarkStart w:id="934" w:name="_ETM_Q1_1011525"/>
      <w:bookmarkStart w:id="935" w:name="_ETM_Q1_1011675"/>
      <w:bookmarkEnd w:id="934"/>
      <w:bookmarkEnd w:id="935"/>
      <w:r>
        <w:rPr>
          <w:rFonts w:hint="cs"/>
          <w:rtl/>
          <w:lang w:eastAsia="he-IL"/>
        </w:rPr>
        <w:t xml:space="preserve">המילה </w:t>
      </w:r>
      <w:bookmarkStart w:id="936" w:name="_ETM_Q1_1007769"/>
      <w:bookmarkEnd w:id="936"/>
      <w:r>
        <w:rPr>
          <w:rFonts w:hint="cs"/>
          <w:rtl/>
          <w:lang w:eastAsia="he-IL"/>
        </w:rPr>
        <w:t>יעמיד אולי לא מדויקת. אבל כן</w:t>
      </w:r>
      <w:bookmarkStart w:id="937" w:name="_ETM_Q1_1013200"/>
      <w:bookmarkEnd w:id="937"/>
      <w:r>
        <w:rPr>
          <w:rFonts w:hint="cs"/>
          <w:rtl/>
          <w:lang w:eastAsia="he-IL"/>
        </w:rPr>
        <w:t xml:space="preserve"> מדובר על ממשק ייעודי ומאובטח</w:t>
      </w:r>
      <w:bookmarkStart w:id="938" w:name="_ETM_Q1_1011338"/>
      <w:r>
        <w:rPr>
          <w:rFonts w:hint="cs"/>
          <w:rtl/>
          <w:lang w:eastAsia="he-IL"/>
        </w:rPr>
        <w:t xml:space="preserve">. </w:t>
      </w:r>
      <w:bookmarkStart w:id="939" w:name="_ETM_Q1_1011660"/>
      <w:bookmarkEnd w:id="939"/>
    </w:p>
    <w:p w14:paraId="7460D88A" w14:textId="77777777" w:rsidR="00704FA5" w:rsidRDefault="00704FA5" w:rsidP="00704FA5">
      <w:pPr>
        <w:rPr>
          <w:rtl/>
          <w:lang w:eastAsia="he-IL"/>
        </w:rPr>
      </w:pPr>
      <w:bookmarkStart w:id="940" w:name="_ETM_Q1_1011749"/>
      <w:bookmarkEnd w:id="940"/>
    </w:p>
    <w:p w14:paraId="3FEFF0C0" w14:textId="3D6CE596" w:rsidR="00704FA5" w:rsidRDefault="00704FA5" w:rsidP="00704FA5">
      <w:pPr>
        <w:pStyle w:val="af6"/>
        <w:keepNext/>
        <w:rPr>
          <w:rtl/>
        </w:rPr>
      </w:pPr>
      <w:bookmarkStart w:id="941" w:name="ET_yor_6447_104"/>
      <w:r w:rsidRPr="00704FA5">
        <w:rPr>
          <w:rStyle w:val="TagStyle"/>
          <w:rtl/>
        </w:rPr>
        <w:t xml:space="preserve"> &lt;&lt; </w:t>
      </w:r>
      <w:proofErr w:type="spellStart"/>
      <w:r w:rsidRPr="00704FA5">
        <w:rPr>
          <w:rStyle w:val="TagStyle"/>
          <w:rtl/>
        </w:rPr>
        <w:t>יור</w:t>
      </w:r>
      <w:proofErr w:type="spellEnd"/>
      <w:r w:rsidRPr="00704FA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</w:t>
      </w:r>
      <w:proofErr w:type="spellStart"/>
      <w:r w:rsidRPr="00704FA5">
        <w:rPr>
          <w:rStyle w:val="TagStyle"/>
          <w:rtl/>
        </w:rPr>
        <w:t>יור</w:t>
      </w:r>
      <w:proofErr w:type="spellEnd"/>
      <w:r w:rsidRPr="00704FA5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941"/>
    </w:p>
    <w:p w14:paraId="595F9964" w14:textId="77777777" w:rsidR="00704FA5" w:rsidRDefault="00704FA5" w:rsidP="00704FA5">
      <w:pPr>
        <w:pStyle w:val="KeepWithNext"/>
        <w:rPr>
          <w:rtl/>
        </w:rPr>
      </w:pPr>
    </w:p>
    <w:p w14:paraId="27D670E6" w14:textId="66110CC9" w:rsidR="00704FA5" w:rsidRDefault="00704FA5" w:rsidP="00704FA5">
      <w:pPr>
        <w:rPr>
          <w:rtl/>
        </w:rPr>
      </w:pPr>
      <w:bookmarkStart w:id="942" w:name="_ETM_Q1_1013316"/>
      <w:bookmarkEnd w:id="942"/>
      <w:bookmarkEnd w:id="938"/>
      <w:r>
        <w:rPr>
          <w:rFonts w:hint="cs"/>
          <w:rtl/>
        </w:rPr>
        <w:t xml:space="preserve">אני, לא אכפת לי. זה ניסוח </w:t>
      </w:r>
      <w:bookmarkStart w:id="943" w:name="_ETM_Q1_1016637"/>
      <w:bookmarkEnd w:id="943"/>
      <w:r>
        <w:rPr>
          <w:rFonts w:hint="cs"/>
          <w:rtl/>
        </w:rPr>
        <w:t xml:space="preserve">משפטי. </w:t>
      </w:r>
      <w:bookmarkStart w:id="944" w:name="_ETM_Q1_1017446"/>
      <w:bookmarkEnd w:id="944"/>
    </w:p>
    <w:p w14:paraId="360AD1E4" w14:textId="77777777" w:rsidR="00704FA5" w:rsidRDefault="00704FA5" w:rsidP="00704FA5">
      <w:pPr>
        <w:rPr>
          <w:rtl/>
        </w:rPr>
      </w:pPr>
      <w:bookmarkStart w:id="945" w:name="_ETM_Q1_1017591"/>
      <w:bookmarkStart w:id="946" w:name="_ETM_Q1_1014408"/>
      <w:bookmarkStart w:id="947" w:name="_ETM_Q1_1014613"/>
      <w:bookmarkEnd w:id="945"/>
      <w:bookmarkEnd w:id="946"/>
      <w:bookmarkEnd w:id="947"/>
    </w:p>
    <w:p w14:paraId="4DF491EF" w14:textId="311FF23B" w:rsidR="00704FA5" w:rsidRDefault="00704FA5" w:rsidP="00704FA5">
      <w:pPr>
        <w:pStyle w:val="af9"/>
        <w:keepNext/>
        <w:rPr>
          <w:rtl/>
        </w:rPr>
      </w:pPr>
      <w:bookmarkStart w:id="948" w:name="ET_guest_נינא_כהן_קרן_105"/>
      <w:r w:rsidRPr="00704F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כהן-קרן: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</w:rPr>
        <w:t xml:space="preserve"> </w:t>
      </w:r>
      <w:bookmarkEnd w:id="948"/>
    </w:p>
    <w:p w14:paraId="6CA316A4" w14:textId="77777777" w:rsidR="00704FA5" w:rsidRDefault="00704FA5" w:rsidP="00704FA5">
      <w:pPr>
        <w:pStyle w:val="KeepWithNext"/>
        <w:rPr>
          <w:rtl/>
        </w:rPr>
      </w:pPr>
    </w:p>
    <w:p w14:paraId="3D20F999" w14:textId="6E4813E0" w:rsidR="00704FA5" w:rsidRDefault="00704FA5" w:rsidP="00704FA5">
      <w:pPr>
        <w:rPr>
          <w:rtl/>
        </w:rPr>
      </w:pPr>
      <w:bookmarkStart w:id="949" w:name="_ETM_Q1_1015276"/>
      <w:bookmarkStart w:id="950" w:name="_ETM_Q1_1015436"/>
      <w:bookmarkEnd w:id="949"/>
      <w:bookmarkEnd w:id="950"/>
      <w:r>
        <w:rPr>
          <w:rFonts w:hint="cs"/>
          <w:rtl/>
        </w:rPr>
        <w:t xml:space="preserve">החלופה השנייה, שהיא לא ברירת מחדל, היא בסעיף ד'. </w:t>
      </w:r>
      <w:bookmarkStart w:id="951" w:name="_ETM_Q1_1020714"/>
      <w:bookmarkStart w:id="952" w:name="_ETM_Q1_1016157"/>
      <w:bookmarkStart w:id="953" w:name="_ETM_Q1_1016599"/>
      <w:bookmarkEnd w:id="951"/>
      <w:bookmarkEnd w:id="952"/>
      <w:bookmarkEnd w:id="953"/>
    </w:p>
    <w:p w14:paraId="0B9CE517" w14:textId="77777777" w:rsidR="00704FA5" w:rsidRDefault="00704FA5" w:rsidP="00704FA5">
      <w:pPr>
        <w:rPr>
          <w:rtl/>
        </w:rPr>
      </w:pPr>
      <w:bookmarkStart w:id="954" w:name="_ETM_Q1_1016896"/>
      <w:bookmarkEnd w:id="954"/>
    </w:p>
    <w:p w14:paraId="237B5E8B" w14:textId="5F8D8325" w:rsidR="00704FA5" w:rsidRDefault="00704FA5" w:rsidP="00704FA5">
      <w:pPr>
        <w:pStyle w:val="a4"/>
        <w:keepNext/>
        <w:rPr>
          <w:rtl/>
        </w:rPr>
      </w:pPr>
      <w:bookmarkStart w:id="955" w:name="ET_speaker_איילת_וולברג_106"/>
      <w:r w:rsidRPr="0070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955"/>
    </w:p>
    <w:p w14:paraId="7AB363B5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39FB77FC" w14:textId="096A6489" w:rsidR="00704FA5" w:rsidRDefault="00704FA5" w:rsidP="00704FA5">
      <w:pPr>
        <w:rPr>
          <w:rtl/>
          <w:lang w:eastAsia="he-IL"/>
        </w:rPr>
      </w:pPr>
      <w:bookmarkStart w:id="956" w:name="_ETM_Q1_1018929"/>
      <w:bookmarkEnd w:id="956"/>
      <w:r>
        <w:rPr>
          <w:rFonts w:hint="cs"/>
          <w:rtl/>
          <w:lang w:eastAsia="he-IL"/>
        </w:rPr>
        <w:t>א</w:t>
      </w:r>
      <w:bookmarkStart w:id="957" w:name="_ETM_Q1_1019038"/>
      <w:bookmarkEnd w:id="957"/>
      <w:r>
        <w:rPr>
          <w:rFonts w:hint="cs"/>
          <w:rtl/>
          <w:lang w:eastAsia="he-IL"/>
        </w:rPr>
        <w:t xml:space="preserve">וקי. אין לי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ממשק ייעודי ומאובטח. </w:t>
      </w:r>
      <w:bookmarkStart w:id="958" w:name="_ETM_Q1_1024050"/>
      <w:bookmarkEnd w:id="958"/>
    </w:p>
    <w:p w14:paraId="500FFF08" w14:textId="77777777" w:rsidR="00704FA5" w:rsidRDefault="00704FA5" w:rsidP="00704FA5">
      <w:pPr>
        <w:rPr>
          <w:rtl/>
          <w:lang w:eastAsia="he-IL"/>
        </w:rPr>
      </w:pPr>
      <w:bookmarkStart w:id="959" w:name="_ETM_Q1_1024151"/>
      <w:bookmarkEnd w:id="959"/>
    </w:p>
    <w:p w14:paraId="75A3D89A" w14:textId="699CBC0F" w:rsidR="00704FA5" w:rsidRDefault="00704FA5" w:rsidP="00704FA5">
      <w:pPr>
        <w:pStyle w:val="af9"/>
        <w:keepNext/>
        <w:rPr>
          <w:rtl/>
          <w:lang w:eastAsia="he-IL"/>
        </w:rPr>
      </w:pPr>
      <w:bookmarkStart w:id="960" w:name="ET_guest_מרים_יוספין_107"/>
      <w:r w:rsidRPr="0070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960"/>
    </w:p>
    <w:p w14:paraId="25B405F4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06E7611A" w14:textId="1C352ED1" w:rsidR="00704FA5" w:rsidRDefault="00704FA5" w:rsidP="00704FA5">
      <w:pPr>
        <w:rPr>
          <w:rtl/>
          <w:lang w:eastAsia="he-IL"/>
        </w:rPr>
      </w:pPr>
      <w:bookmarkStart w:id="961" w:name="_ETM_Q1_1025549"/>
      <w:bookmarkStart w:id="962" w:name="_ETM_Q1_1025653"/>
      <w:bookmarkStart w:id="963" w:name="_ETM_Q1_1026261"/>
      <w:bookmarkStart w:id="964" w:name="_ETM_Q1_1021448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הוא יקבע את הסטנדרט להעברת מידע. </w:t>
      </w:r>
      <w:bookmarkStart w:id="965" w:name="_ETM_Q1_1025743"/>
      <w:bookmarkEnd w:id="965"/>
    </w:p>
    <w:p w14:paraId="1A12D456" w14:textId="77777777" w:rsidR="00704FA5" w:rsidRDefault="00704FA5" w:rsidP="00704FA5">
      <w:pPr>
        <w:rPr>
          <w:rtl/>
          <w:lang w:eastAsia="he-IL"/>
        </w:rPr>
      </w:pPr>
      <w:bookmarkStart w:id="966" w:name="_ETM_Q1_1025860"/>
      <w:bookmarkEnd w:id="966"/>
    </w:p>
    <w:p w14:paraId="4A8E7BD1" w14:textId="155EEB76" w:rsidR="00704FA5" w:rsidRDefault="00704FA5" w:rsidP="00704FA5">
      <w:pPr>
        <w:pStyle w:val="a4"/>
        <w:keepNext/>
        <w:rPr>
          <w:rtl/>
        </w:rPr>
      </w:pPr>
      <w:bookmarkStart w:id="967" w:name="ET_speaker_איילת_וולברג_108"/>
      <w:r w:rsidRPr="0070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967"/>
    </w:p>
    <w:p w14:paraId="31509A15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25ECAAA9" w14:textId="255BFE24" w:rsidR="00704FA5" w:rsidRDefault="00704FA5" w:rsidP="00704FA5">
      <w:pPr>
        <w:rPr>
          <w:rtl/>
          <w:lang w:eastAsia="he-IL"/>
        </w:rPr>
      </w:pPr>
      <w:bookmarkStart w:id="968" w:name="_ETM_Q1_1028371"/>
      <w:bookmarkEnd w:id="968"/>
      <w:r>
        <w:rPr>
          <w:rFonts w:hint="cs"/>
          <w:rtl/>
          <w:lang w:eastAsia="he-IL"/>
        </w:rPr>
        <w:t xml:space="preserve">כפי </w:t>
      </w:r>
      <w:bookmarkStart w:id="969" w:name="_ETM_Q1_1028683"/>
      <w:bookmarkEnd w:id="969"/>
      <w:r>
        <w:rPr>
          <w:rFonts w:hint="cs"/>
          <w:rtl/>
          <w:lang w:eastAsia="he-IL"/>
        </w:rPr>
        <w:t>שיקבע משרד</w:t>
      </w:r>
      <w:bookmarkStart w:id="970" w:name="_ETM_Q1_1029651"/>
      <w:bookmarkEnd w:id="970"/>
      <w:r>
        <w:rPr>
          <w:rFonts w:hint="cs"/>
          <w:rtl/>
          <w:lang w:eastAsia="he-IL"/>
        </w:rPr>
        <w:t xml:space="preserve"> הבריאות. איך הוא יקבע את זה? בנוהל? איך הוא יקבע?</w:t>
      </w:r>
      <w:bookmarkStart w:id="971" w:name="_ETM_Q1_1034094"/>
      <w:bookmarkEnd w:id="971"/>
      <w:r>
        <w:rPr>
          <w:rFonts w:hint="cs"/>
          <w:rtl/>
          <w:lang w:eastAsia="he-IL"/>
        </w:rPr>
        <w:t xml:space="preserve"> הוא יורה באופן פרטני? </w:t>
      </w:r>
      <w:bookmarkStart w:id="972" w:name="_ETM_Q1_1036081"/>
      <w:bookmarkEnd w:id="972"/>
      <w:r>
        <w:rPr>
          <w:rFonts w:hint="cs"/>
          <w:rtl/>
          <w:lang w:eastAsia="he-IL"/>
        </w:rPr>
        <w:t xml:space="preserve">איך תהיה הקביעה הזאת? </w:t>
      </w:r>
    </w:p>
    <w:p w14:paraId="76663E1B" w14:textId="77777777" w:rsidR="00704FA5" w:rsidRDefault="00704FA5" w:rsidP="00704FA5">
      <w:pPr>
        <w:rPr>
          <w:rtl/>
          <w:lang w:eastAsia="he-IL"/>
        </w:rPr>
      </w:pPr>
      <w:bookmarkStart w:id="973" w:name="_ETM_Q1_1036200"/>
      <w:bookmarkEnd w:id="973"/>
    </w:p>
    <w:p w14:paraId="2B8C34D7" w14:textId="29502C26" w:rsidR="00704FA5" w:rsidRDefault="00704FA5" w:rsidP="00704FA5">
      <w:pPr>
        <w:pStyle w:val="af9"/>
        <w:keepNext/>
        <w:rPr>
          <w:rtl/>
          <w:lang w:eastAsia="he-IL"/>
        </w:rPr>
      </w:pPr>
      <w:bookmarkStart w:id="974" w:name="ET_guest_מרים_יוספין_109"/>
      <w:r w:rsidRPr="0070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974"/>
    </w:p>
    <w:p w14:paraId="3262D93E" w14:textId="0FCED8C9" w:rsidR="00704FA5" w:rsidRDefault="00704FA5" w:rsidP="00704FA5">
      <w:pPr>
        <w:pStyle w:val="KeepWithNext"/>
        <w:rPr>
          <w:rtl/>
          <w:lang w:eastAsia="he-IL"/>
        </w:rPr>
      </w:pPr>
    </w:p>
    <w:p w14:paraId="76586303" w14:textId="46DEB0A1" w:rsidR="00704FA5" w:rsidRDefault="00704FA5" w:rsidP="00704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75" w:name="_ETM_Q1_1037774"/>
      <w:bookmarkStart w:id="976" w:name="_ETM_Q1_1038008"/>
      <w:bookmarkStart w:id="977" w:name="_ETM_Q1_1033192"/>
      <w:bookmarkEnd w:id="975"/>
      <w:bookmarkEnd w:id="976"/>
      <w:bookmarkEnd w:id="977"/>
      <w:r>
        <w:rPr>
          <w:rFonts w:hint="cs"/>
          <w:rtl/>
          <w:lang w:eastAsia="he-IL"/>
        </w:rPr>
        <w:t>ש</w:t>
      </w:r>
      <w:bookmarkStart w:id="978" w:name="_ETM_Q1_1031118"/>
      <w:bookmarkEnd w:id="978"/>
      <w:r>
        <w:rPr>
          <w:rFonts w:hint="cs"/>
          <w:rtl/>
          <w:lang w:eastAsia="he-IL"/>
        </w:rPr>
        <w:t>תחליטו.</w:t>
      </w:r>
      <w:bookmarkStart w:id="979" w:name="_ETM_Q1_1033728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1033999"/>
      <w:bookmarkEnd w:id="980"/>
      <w:r>
        <w:rPr>
          <w:rFonts w:hint="cs"/>
          <w:rtl/>
          <w:lang w:eastAsia="he-IL"/>
        </w:rPr>
        <w:t>נוהל בסדר מבחינתי. הוא מפורסם גם היום באתר האינטרנט של</w:t>
      </w:r>
      <w:bookmarkStart w:id="981" w:name="_ETM_Q1_1039577"/>
      <w:bookmarkEnd w:id="981"/>
      <w:r>
        <w:rPr>
          <w:rFonts w:hint="cs"/>
          <w:rtl/>
          <w:lang w:eastAsia="he-IL"/>
        </w:rPr>
        <w:t xml:space="preserve"> המשרד. </w:t>
      </w:r>
      <w:bookmarkStart w:id="982" w:name="_ETM_Q1_1035508"/>
      <w:bookmarkEnd w:id="982"/>
    </w:p>
    <w:p w14:paraId="5590E7D5" w14:textId="77777777" w:rsidR="00704FA5" w:rsidRDefault="00704FA5" w:rsidP="00704FA5">
      <w:pPr>
        <w:rPr>
          <w:rtl/>
          <w:lang w:eastAsia="he-IL"/>
        </w:rPr>
      </w:pPr>
      <w:bookmarkStart w:id="983" w:name="_ETM_Q1_1035748"/>
      <w:bookmarkStart w:id="984" w:name="_ETM_Q1_1035970"/>
      <w:bookmarkEnd w:id="983"/>
      <w:bookmarkEnd w:id="984"/>
    </w:p>
    <w:p w14:paraId="22D5BB49" w14:textId="23D06F30" w:rsidR="00704FA5" w:rsidRDefault="00704FA5" w:rsidP="00704FA5">
      <w:pPr>
        <w:pStyle w:val="af9"/>
        <w:keepNext/>
        <w:rPr>
          <w:rtl/>
          <w:lang w:eastAsia="he-IL"/>
        </w:rPr>
      </w:pPr>
      <w:bookmarkStart w:id="985" w:name="ET_guest_נינא_כהן_קרן_110"/>
      <w:r w:rsidRPr="00704F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985"/>
    </w:p>
    <w:p w14:paraId="38C07B6F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061425DB" w14:textId="49130E34" w:rsidR="00704FA5" w:rsidRDefault="00704FA5" w:rsidP="00704FA5">
      <w:pPr>
        <w:rPr>
          <w:rtl/>
          <w:lang w:eastAsia="he-IL"/>
        </w:rPr>
      </w:pPr>
      <w:bookmarkStart w:id="986" w:name="_ETM_Q1_1038210"/>
      <w:bookmarkStart w:id="987" w:name="_ETM_Q1_1038368"/>
      <w:bookmarkEnd w:id="986"/>
      <w:bookmarkEnd w:id="987"/>
      <w:r>
        <w:rPr>
          <w:rFonts w:hint="cs"/>
          <w:rtl/>
          <w:lang w:eastAsia="he-IL"/>
        </w:rPr>
        <w:t xml:space="preserve">אלה הנחיות </w:t>
      </w:r>
      <w:bookmarkStart w:id="988" w:name="_ETM_Q1_1036297"/>
      <w:bookmarkEnd w:id="988"/>
      <w:r>
        <w:rPr>
          <w:rFonts w:hint="cs"/>
          <w:rtl/>
          <w:lang w:eastAsia="he-IL"/>
        </w:rPr>
        <w:t>רוחביות. זה לא אמור להיות בהוראה פרטנית.</w:t>
      </w:r>
      <w:bookmarkStart w:id="989" w:name="_ETM_Q1_1042644"/>
      <w:bookmarkEnd w:id="989"/>
      <w:r>
        <w:rPr>
          <w:rFonts w:hint="cs"/>
          <w:rtl/>
          <w:lang w:eastAsia="he-IL"/>
        </w:rPr>
        <w:t xml:space="preserve"> </w:t>
      </w:r>
      <w:bookmarkStart w:id="990" w:name="_ETM_Q1_1042788"/>
      <w:bookmarkEnd w:id="990"/>
    </w:p>
    <w:p w14:paraId="78BED98F" w14:textId="77777777" w:rsidR="00704FA5" w:rsidRDefault="00704FA5" w:rsidP="00704FA5">
      <w:pPr>
        <w:rPr>
          <w:rtl/>
          <w:lang w:eastAsia="he-IL"/>
        </w:rPr>
      </w:pPr>
    </w:p>
    <w:p w14:paraId="2A2A6CA1" w14:textId="3926434C" w:rsidR="00704FA5" w:rsidRDefault="00704FA5" w:rsidP="00704FA5">
      <w:pPr>
        <w:pStyle w:val="a4"/>
        <w:keepNext/>
        <w:rPr>
          <w:rtl/>
        </w:rPr>
      </w:pPr>
      <w:bookmarkStart w:id="991" w:name="ET_speaker_איילת_וולברג_111"/>
      <w:r w:rsidRPr="0070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991"/>
    </w:p>
    <w:p w14:paraId="427A47DB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06E4F678" w14:textId="6831B152" w:rsidR="00704FA5" w:rsidRDefault="00704FA5" w:rsidP="00704FA5">
      <w:pPr>
        <w:rPr>
          <w:rtl/>
          <w:lang w:eastAsia="he-IL"/>
        </w:rPr>
      </w:pPr>
      <w:bookmarkStart w:id="992" w:name="_ETM_Q1_1044305"/>
      <w:bookmarkEnd w:id="992"/>
      <w:r>
        <w:rPr>
          <w:rFonts w:hint="cs"/>
          <w:rtl/>
          <w:lang w:eastAsia="he-IL"/>
        </w:rPr>
        <w:t xml:space="preserve">לא </w:t>
      </w:r>
      <w:bookmarkStart w:id="993" w:name="_ETM_Q1_1044572"/>
      <w:bookmarkEnd w:id="993"/>
      <w:r>
        <w:rPr>
          <w:rFonts w:hint="cs"/>
          <w:rtl/>
          <w:lang w:eastAsia="he-IL"/>
        </w:rPr>
        <w:t xml:space="preserve">הוראה פרטנית. אז הוא יורה באופן כללי לכולם, </w:t>
      </w:r>
      <w:bookmarkStart w:id="994" w:name="_ETM_Q1_1049474"/>
      <w:bookmarkEnd w:id="994"/>
      <w:r>
        <w:rPr>
          <w:rFonts w:hint="cs"/>
          <w:rtl/>
          <w:lang w:eastAsia="he-IL"/>
        </w:rPr>
        <w:t>וזה יפורסם באיזשהו נוהל. איך יידעו, כאילו?</w:t>
      </w:r>
      <w:bookmarkStart w:id="995" w:name="_ETM_Q1_1055851"/>
      <w:bookmarkEnd w:id="995"/>
      <w:r>
        <w:rPr>
          <w:rFonts w:hint="cs"/>
          <w:rtl/>
          <w:lang w:eastAsia="he-IL"/>
        </w:rPr>
        <w:t xml:space="preserve"> </w:t>
      </w:r>
    </w:p>
    <w:p w14:paraId="25B1D542" w14:textId="77777777" w:rsidR="00704FA5" w:rsidRDefault="00704FA5" w:rsidP="00704FA5">
      <w:pPr>
        <w:rPr>
          <w:rtl/>
          <w:lang w:eastAsia="he-IL"/>
        </w:rPr>
      </w:pPr>
      <w:bookmarkStart w:id="996" w:name="_ETM_Q1_1055991"/>
      <w:bookmarkStart w:id="997" w:name="_ETM_Q1_1056156"/>
      <w:bookmarkStart w:id="998" w:name="_ETM_Q1_1056562"/>
      <w:bookmarkEnd w:id="996"/>
      <w:bookmarkEnd w:id="997"/>
      <w:bookmarkEnd w:id="998"/>
    </w:p>
    <w:p w14:paraId="1CB7D3A2" w14:textId="27E90C89" w:rsidR="00704FA5" w:rsidRDefault="00704FA5" w:rsidP="00704FA5">
      <w:pPr>
        <w:pStyle w:val="af9"/>
        <w:keepNext/>
        <w:rPr>
          <w:rtl/>
          <w:lang w:eastAsia="he-IL"/>
        </w:rPr>
      </w:pPr>
      <w:bookmarkStart w:id="999" w:name="ET_guest_מרים_יוספין_112"/>
      <w:r w:rsidRPr="0070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999"/>
    </w:p>
    <w:p w14:paraId="119CC61C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0E8995D0" w14:textId="37F14EEF" w:rsidR="00704FA5" w:rsidRDefault="00704FA5" w:rsidP="00704FA5">
      <w:pPr>
        <w:rPr>
          <w:rtl/>
          <w:lang w:eastAsia="he-IL"/>
        </w:rPr>
      </w:pPr>
      <w:bookmarkStart w:id="1000" w:name="_ETM_Q1_1057601"/>
      <w:bookmarkStart w:id="1001" w:name="_ETM_Q1_1057701"/>
      <w:bookmarkEnd w:id="1000"/>
      <w:bookmarkEnd w:id="1001"/>
      <w:r>
        <w:rPr>
          <w:rFonts w:hint="cs"/>
          <w:rtl/>
          <w:lang w:eastAsia="he-IL"/>
        </w:rPr>
        <w:t>אפשר להו</w:t>
      </w:r>
      <w:bookmarkStart w:id="1002" w:name="_ETM_Q1_1053359"/>
      <w:bookmarkEnd w:id="1002"/>
      <w:r>
        <w:rPr>
          <w:rFonts w:hint="cs"/>
          <w:rtl/>
          <w:lang w:eastAsia="he-IL"/>
        </w:rPr>
        <w:t xml:space="preserve">ציא חוזר. </w:t>
      </w:r>
      <w:bookmarkStart w:id="1003" w:name="_ETM_Q1_1054526"/>
      <w:bookmarkEnd w:id="1003"/>
    </w:p>
    <w:p w14:paraId="1F799524" w14:textId="77777777" w:rsidR="00704FA5" w:rsidRDefault="00704FA5" w:rsidP="00A11FE3">
      <w:pPr>
        <w:rPr>
          <w:rtl/>
          <w:lang w:eastAsia="he-IL"/>
        </w:rPr>
      </w:pPr>
      <w:bookmarkStart w:id="1004" w:name="_ETM_Q1_1054664"/>
      <w:bookmarkStart w:id="1005" w:name="_ETM_Q1_1007115"/>
      <w:bookmarkStart w:id="1006" w:name="_ETM_Q1_1007201"/>
      <w:bookmarkStart w:id="1007" w:name="_ETM_Q1_1004195"/>
      <w:bookmarkStart w:id="1008" w:name="_ETM_Q1_1001621"/>
      <w:bookmarkEnd w:id="1004"/>
      <w:bookmarkEnd w:id="1005"/>
      <w:bookmarkEnd w:id="1006"/>
      <w:bookmarkEnd w:id="1007"/>
      <w:bookmarkEnd w:id="1008"/>
    </w:p>
    <w:p w14:paraId="47E949A9" w14:textId="41F6E18D" w:rsidR="00704FA5" w:rsidRDefault="00704FA5" w:rsidP="00704FA5">
      <w:pPr>
        <w:pStyle w:val="af9"/>
        <w:keepNext/>
        <w:rPr>
          <w:rtl/>
          <w:lang w:eastAsia="he-IL"/>
        </w:rPr>
      </w:pPr>
      <w:bookmarkStart w:id="1009" w:name="ET_guest_נינא_כהן_קרן_113"/>
      <w:r w:rsidRPr="00704F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009"/>
    </w:p>
    <w:p w14:paraId="33828B55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4A6076E1" w14:textId="7D0E3061" w:rsidR="00704FA5" w:rsidRDefault="00704FA5" w:rsidP="00704F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0" w:name="_ETM_Q1_1059480"/>
      <w:bookmarkEnd w:id="1010"/>
      <w:r>
        <w:rPr>
          <w:rFonts w:hint="cs"/>
          <w:rtl/>
          <w:lang w:eastAsia="he-IL"/>
        </w:rPr>
        <w:t xml:space="preserve">פשר </w:t>
      </w:r>
      <w:bookmarkStart w:id="1011" w:name="_ETM_Q1_1059686"/>
      <w:bookmarkEnd w:id="1011"/>
      <w:r>
        <w:rPr>
          <w:rFonts w:hint="cs"/>
          <w:rtl/>
          <w:lang w:eastAsia="he-IL"/>
        </w:rPr>
        <w:t xml:space="preserve">באתר של המשרד. </w:t>
      </w:r>
      <w:bookmarkStart w:id="1012" w:name="_ETM_Q1_1061338"/>
      <w:bookmarkEnd w:id="1012"/>
    </w:p>
    <w:p w14:paraId="1A4AFAED" w14:textId="77777777" w:rsidR="00704FA5" w:rsidRDefault="00704FA5" w:rsidP="00704FA5">
      <w:pPr>
        <w:rPr>
          <w:rtl/>
          <w:lang w:eastAsia="he-IL"/>
        </w:rPr>
      </w:pPr>
      <w:bookmarkStart w:id="1013" w:name="_ETM_Q1_1061439"/>
      <w:bookmarkEnd w:id="1013"/>
    </w:p>
    <w:p w14:paraId="29411E13" w14:textId="7071C5E9" w:rsidR="00704FA5" w:rsidRDefault="00704FA5" w:rsidP="00704FA5">
      <w:pPr>
        <w:pStyle w:val="a4"/>
        <w:keepNext/>
        <w:rPr>
          <w:rtl/>
        </w:rPr>
      </w:pPr>
      <w:bookmarkStart w:id="1014" w:name="ET_speaker_איילת_וולברג_114"/>
      <w:r w:rsidRPr="0070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014"/>
    </w:p>
    <w:p w14:paraId="78783B20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70B6CBB9" w14:textId="4861D311" w:rsidR="00704FA5" w:rsidRDefault="00704FA5" w:rsidP="00704FA5">
      <w:pPr>
        <w:rPr>
          <w:rtl/>
          <w:lang w:eastAsia="he-IL"/>
        </w:rPr>
      </w:pPr>
      <w:bookmarkStart w:id="1015" w:name="_ETM_Q1_1063147"/>
      <w:bookmarkEnd w:id="1015"/>
      <w:r>
        <w:rPr>
          <w:rFonts w:hint="cs"/>
          <w:rtl/>
          <w:lang w:eastAsia="he-IL"/>
        </w:rPr>
        <w:t>וא</w:t>
      </w:r>
      <w:bookmarkStart w:id="1016" w:name="_ETM_Q1_1063340"/>
      <w:bookmarkEnd w:id="1016"/>
      <w:r>
        <w:rPr>
          <w:rFonts w:hint="cs"/>
          <w:rtl/>
          <w:lang w:eastAsia="he-IL"/>
        </w:rPr>
        <w:t xml:space="preserve">ז מי שמורה </w:t>
      </w:r>
      <w:bookmarkStart w:id="1017" w:name="_ETM_Q1_1064195"/>
      <w:bookmarkEnd w:id="1017"/>
      <w:r>
        <w:rPr>
          <w:rFonts w:hint="cs"/>
          <w:rtl/>
          <w:lang w:eastAsia="he-IL"/>
        </w:rPr>
        <w:t xml:space="preserve">זה לא המשרד, אלא צריך </w:t>
      </w:r>
      <w:bookmarkStart w:id="1018" w:name="_ETM_Q1_1061328"/>
      <w:bookmarkEnd w:id="1018"/>
      <w:r>
        <w:rPr>
          <w:rFonts w:hint="cs"/>
          <w:rtl/>
          <w:lang w:eastAsia="he-IL"/>
        </w:rPr>
        <w:t>אדם שמורה. זה המנהל?</w:t>
      </w:r>
      <w:bookmarkStart w:id="1019" w:name="_ETM_Q1_1067366"/>
      <w:bookmarkEnd w:id="1019"/>
      <w:r>
        <w:rPr>
          <w:rFonts w:hint="cs"/>
          <w:rtl/>
          <w:lang w:eastAsia="he-IL"/>
        </w:rPr>
        <w:t xml:space="preserve"> המנהל הוא הגורם שמורה? </w:t>
      </w:r>
      <w:bookmarkStart w:id="1020" w:name="_ETM_Q1_1064468"/>
      <w:bookmarkStart w:id="1021" w:name="_ETM_Q1_1064916"/>
      <w:bookmarkEnd w:id="1020"/>
      <w:bookmarkEnd w:id="1021"/>
    </w:p>
    <w:p w14:paraId="774C809D" w14:textId="77777777" w:rsidR="00704FA5" w:rsidRDefault="00704FA5" w:rsidP="00704FA5">
      <w:pPr>
        <w:rPr>
          <w:rtl/>
          <w:lang w:eastAsia="he-IL"/>
        </w:rPr>
      </w:pPr>
      <w:bookmarkStart w:id="1022" w:name="_ETM_Q1_1065031"/>
      <w:bookmarkStart w:id="1023" w:name="_ETM_Q1_1066220"/>
      <w:bookmarkEnd w:id="1022"/>
      <w:bookmarkEnd w:id="1023"/>
    </w:p>
    <w:p w14:paraId="0799B0A2" w14:textId="5B4F82FE" w:rsidR="00704FA5" w:rsidRDefault="00704FA5" w:rsidP="00704FA5">
      <w:pPr>
        <w:pStyle w:val="af9"/>
        <w:keepNext/>
        <w:rPr>
          <w:rtl/>
          <w:lang w:eastAsia="he-IL"/>
        </w:rPr>
      </w:pPr>
      <w:bookmarkStart w:id="1024" w:name="ET_guest_נינא_כהן_קרן_115"/>
      <w:r w:rsidRPr="00704F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024"/>
    </w:p>
    <w:p w14:paraId="615E9CCA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09EBA952" w14:textId="677EE925" w:rsidR="00704FA5" w:rsidRDefault="00704FA5" w:rsidP="00704FA5">
      <w:pPr>
        <w:rPr>
          <w:rtl/>
          <w:lang w:eastAsia="he-IL"/>
        </w:rPr>
      </w:pPr>
      <w:bookmarkStart w:id="1025" w:name="_ETM_Q1_1067086"/>
      <w:bookmarkStart w:id="1026" w:name="_ETM_Q1_1067177"/>
      <w:bookmarkEnd w:id="1025"/>
      <w:bookmarkEnd w:id="1026"/>
      <w:r>
        <w:rPr>
          <w:rFonts w:hint="cs"/>
          <w:rtl/>
          <w:lang w:eastAsia="he-IL"/>
        </w:rPr>
        <w:t xml:space="preserve">אפשר </w:t>
      </w:r>
      <w:bookmarkStart w:id="1027" w:name="_ETM_Q1_1064198"/>
      <w:bookmarkEnd w:id="1027"/>
      <w:r>
        <w:rPr>
          <w:rFonts w:hint="cs"/>
          <w:rtl/>
          <w:lang w:eastAsia="he-IL"/>
        </w:rPr>
        <w:t xml:space="preserve">להגיד שהמנהל שיקבע. </w:t>
      </w:r>
    </w:p>
    <w:p w14:paraId="4295F57E" w14:textId="77777777" w:rsidR="00704FA5" w:rsidRDefault="00704FA5" w:rsidP="00704FA5">
      <w:pPr>
        <w:rPr>
          <w:rtl/>
          <w:lang w:eastAsia="he-IL"/>
        </w:rPr>
      </w:pPr>
      <w:bookmarkStart w:id="1028" w:name="_ETM_Q1_1069617"/>
      <w:bookmarkStart w:id="1029" w:name="_ETM_Q1_1069710"/>
      <w:bookmarkEnd w:id="1028"/>
      <w:bookmarkEnd w:id="1029"/>
    </w:p>
    <w:p w14:paraId="736AABF2" w14:textId="6DD2DCC8" w:rsidR="00704FA5" w:rsidRDefault="00704FA5" w:rsidP="00704FA5">
      <w:pPr>
        <w:pStyle w:val="a4"/>
        <w:keepNext/>
        <w:rPr>
          <w:rtl/>
        </w:rPr>
      </w:pPr>
      <w:bookmarkStart w:id="1030" w:name="ET_speaker_איילת_וולברג_116"/>
      <w:r w:rsidRPr="0070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030"/>
    </w:p>
    <w:p w14:paraId="399754F7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0457C637" w14:textId="358109C2" w:rsidR="00704FA5" w:rsidRDefault="00704FA5" w:rsidP="00704FA5">
      <w:pPr>
        <w:rPr>
          <w:rtl/>
          <w:lang w:eastAsia="he-IL"/>
        </w:rPr>
      </w:pPr>
      <w:bookmarkStart w:id="1031" w:name="_ETM_Q1_1070984"/>
      <w:bookmarkStart w:id="1032" w:name="_ETM_Q1_1071097"/>
      <w:bookmarkEnd w:id="1031"/>
      <w:bookmarkEnd w:id="1032"/>
      <w:r>
        <w:rPr>
          <w:rFonts w:hint="cs"/>
          <w:rtl/>
          <w:lang w:eastAsia="he-IL"/>
        </w:rPr>
        <w:t xml:space="preserve">אוקי, אז: </w:t>
      </w:r>
      <w:bookmarkStart w:id="1033" w:name="_ETM_Q1_1072708"/>
      <w:bookmarkStart w:id="1034" w:name="_ETM_Q1_1067902"/>
      <w:bookmarkEnd w:id="1033"/>
      <w:bookmarkEnd w:id="1034"/>
    </w:p>
    <w:p w14:paraId="5EFA96A9" w14:textId="77777777" w:rsidR="00704FA5" w:rsidRDefault="00704FA5" w:rsidP="00704FA5">
      <w:pPr>
        <w:rPr>
          <w:rtl/>
          <w:lang w:eastAsia="he-IL"/>
        </w:rPr>
      </w:pPr>
      <w:bookmarkStart w:id="1035" w:name="_ETM_Q1_1068166"/>
      <w:bookmarkStart w:id="1036" w:name="_ETM_Q1_1068272"/>
      <w:bookmarkEnd w:id="1035"/>
      <w:bookmarkEnd w:id="103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704FA5" w14:paraId="4185C126" w14:textId="77777777" w:rsidTr="00704FA5">
        <w:tc>
          <w:tcPr>
            <w:tcW w:w="1059" w:type="dxa"/>
          </w:tcPr>
          <w:p w14:paraId="6B872195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57" w:type="dxa"/>
          </w:tcPr>
          <w:p w14:paraId="3A2036F5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00E92927" w14:textId="77777777" w:rsidR="00704FA5" w:rsidRDefault="00704FA5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0BDC6FF9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22C05CC8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48B421E9" w14:textId="6A7283D1" w:rsidR="00704FA5" w:rsidRDefault="00704FA5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ממשק ייעודי ו</w:t>
            </w:r>
            <w:bookmarkStart w:id="1037" w:name="_ETM_Q1_1068132"/>
            <w:bookmarkEnd w:id="1037"/>
            <w:r>
              <w:rPr>
                <w:rFonts w:hint="cs"/>
                <w:rtl/>
                <w:lang w:eastAsia="he-IL"/>
              </w:rPr>
              <w:t>מאובטח כפי שיורה המנהל ויפורסם באתר האינטרנט של</w:t>
            </w:r>
            <w:bookmarkStart w:id="1038" w:name="_ETM_Q1_1076513"/>
            <w:bookmarkEnd w:id="1038"/>
            <w:r>
              <w:rPr>
                <w:rFonts w:hint="cs"/>
                <w:rtl/>
                <w:lang w:eastAsia="he-IL"/>
              </w:rPr>
              <w:t xml:space="preserve"> המשרד</w:t>
            </w:r>
            <w:r w:rsidR="004467E0">
              <w:rPr>
                <w:rFonts w:hint="cs"/>
                <w:rtl/>
                <w:lang w:eastAsia="he-IL"/>
              </w:rPr>
              <w:t>.</w:t>
            </w:r>
          </w:p>
        </w:tc>
      </w:tr>
    </w:tbl>
    <w:p w14:paraId="6883A3AA" w14:textId="77777777" w:rsidR="00704FA5" w:rsidRDefault="00704FA5" w:rsidP="00704FA5">
      <w:pPr>
        <w:rPr>
          <w:rtl/>
          <w:lang w:eastAsia="he-IL"/>
        </w:rPr>
      </w:pPr>
    </w:p>
    <w:p w14:paraId="05D72CF4" w14:textId="64780A65" w:rsidR="00704FA5" w:rsidRDefault="00704FA5" w:rsidP="00704FA5">
      <w:pPr>
        <w:pStyle w:val="af9"/>
        <w:keepNext/>
        <w:rPr>
          <w:rtl/>
          <w:lang w:eastAsia="he-IL"/>
        </w:rPr>
      </w:pPr>
      <w:bookmarkStart w:id="1039" w:name="ET_guest_מרים_יוספין_117"/>
      <w:r w:rsidRPr="0070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יוספין</w:t>
      </w:r>
      <w:proofErr w:type="spellEnd"/>
      <w:r>
        <w:rPr>
          <w:rtl/>
          <w:lang w:eastAsia="he-IL"/>
        </w:rPr>
        <w:t>:</w:t>
      </w:r>
      <w:r w:rsidRPr="00704FA5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039"/>
    </w:p>
    <w:p w14:paraId="37BD9109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7D3EB0C1" w14:textId="496D442F" w:rsidR="00704FA5" w:rsidRDefault="00704FA5" w:rsidP="00704F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40" w:name="_ETM_Q1_1081130"/>
      <w:bookmarkEnd w:id="1040"/>
      <w:r>
        <w:rPr>
          <w:rFonts w:hint="cs"/>
          <w:rtl/>
          <w:lang w:eastAsia="he-IL"/>
        </w:rPr>
        <w:t>הח</w:t>
      </w:r>
      <w:bookmarkStart w:id="1041" w:name="_ETM_Q1_1081214"/>
      <w:bookmarkEnd w:id="1041"/>
      <w:r>
        <w:rPr>
          <w:rFonts w:hint="cs"/>
          <w:rtl/>
          <w:lang w:eastAsia="he-IL"/>
        </w:rPr>
        <w:t xml:space="preserve">לט. </w:t>
      </w:r>
    </w:p>
    <w:p w14:paraId="72EE9381" w14:textId="77777777" w:rsidR="00704FA5" w:rsidRDefault="00704FA5" w:rsidP="00704FA5">
      <w:pPr>
        <w:rPr>
          <w:rtl/>
          <w:lang w:eastAsia="he-IL"/>
        </w:rPr>
      </w:pPr>
      <w:bookmarkStart w:id="1042" w:name="_ETM_Q1_1082908"/>
      <w:bookmarkStart w:id="1043" w:name="_ETM_Q1_1083025"/>
      <w:bookmarkEnd w:id="1042"/>
      <w:bookmarkEnd w:id="1043"/>
    </w:p>
    <w:p w14:paraId="4C9B68A6" w14:textId="16EA8FD3" w:rsidR="00704FA5" w:rsidRDefault="00704FA5" w:rsidP="00704FA5">
      <w:pPr>
        <w:pStyle w:val="a4"/>
        <w:keepNext/>
        <w:rPr>
          <w:rtl/>
        </w:rPr>
      </w:pPr>
      <w:bookmarkStart w:id="1044" w:name="ET_speaker_איילת_וולברג_118"/>
      <w:r w:rsidRPr="0070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044"/>
    </w:p>
    <w:p w14:paraId="3FFD29F5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4A013BFE" w14:textId="6EDCEABD" w:rsidR="00704FA5" w:rsidRDefault="00704FA5" w:rsidP="00704FA5">
      <w:pPr>
        <w:rPr>
          <w:rtl/>
          <w:lang w:eastAsia="he-IL"/>
        </w:rPr>
      </w:pPr>
      <w:bookmarkStart w:id="1045" w:name="_ETM_Q1_1084535"/>
      <w:bookmarkStart w:id="1046" w:name="_ETM_Q1_1084640"/>
      <w:bookmarkEnd w:id="1045"/>
      <w:bookmarkEnd w:id="1046"/>
      <w:r>
        <w:rPr>
          <w:rFonts w:hint="cs"/>
          <w:rtl/>
          <w:lang w:eastAsia="he-IL"/>
        </w:rPr>
        <w:t xml:space="preserve">כמובן, הוא צריך להיות </w:t>
      </w:r>
      <w:bookmarkStart w:id="1047" w:name="_ETM_Q1_1081806"/>
      <w:bookmarkEnd w:id="1047"/>
      <w:r>
        <w:rPr>
          <w:rFonts w:hint="cs"/>
          <w:rtl/>
          <w:lang w:eastAsia="he-IL"/>
        </w:rPr>
        <w:t>ממשק ייעודי ומאובטח</w:t>
      </w:r>
      <w:bookmarkStart w:id="1048" w:name="_ETM_Q1_1083983"/>
      <w:bookmarkEnd w:id="1048"/>
      <w:r>
        <w:rPr>
          <w:rFonts w:hint="cs"/>
          <w:rtl/>
          <w:lang w:eastAsia="he-IL"/>
        </w:rPr>
        <w:t>, והמטרה שלו זה לשם העברת מידע או דיווח למאגר</w:t>
      </w:r>
      <w:bookmarkStart w:id="1049" w:name="_ETM_Q1_1089699"/>
      <w:bookmarkEnd w:id="1049"/>
      <w:r>
        <w:rPr>
          <w:rFonts w:hint="cs"/>
          <w:rtl/>
          <w:lang w:eastAsia="he-IL"/>
        </w:rPr>
        <w:t xml:space="preserve"> לפי הוראות בהמשך. בסדר? </w:t>
      </w:r>
      <w:bookmarkStart w:id="1050" w:name="_ETM_Q1_1092768"/>
      <w:bookmarkEnd w:id="1050"/>
    </w:p>
    <w:p w14:paraId="2F9256C3" w14:textId="77777777" w:rsidR="00704FA5" w:rsidRDefault="00704FA5" w:rsidP="00704FA5">
      <w:pPr>
        <w:rPr>
          <w:rtl/>
          <w:lang w:eastAsia="he-IL"/>
        </w:rPr>
      </w:pPr>
      <w:bookmarkStart w:id="1051" w:name="_ETM_Q1_1092895"/>
      <w:bookmarkStart w:id="1052" w:name="_ETM_Q1_1093546"/>
      <w:bookmarkEnd w:id="1051"/>
      <w:bookmarkEnd w:id="1052"/>
    </w:p>
    <w:p w14:paraId="440F0570" w14:textId="6D3C64CF" w:rsidR="00704FA5" w:rsidRDefault="00704FA5" w:rsidP="00704FA5">
      <w:pPr>
        <w:pStyle w:val="af6"/>
        <w:keepNext/>
        <w:rPr>
          <w:rtl/>
        </w:rPr>
      </w:pPr>
      <w:bookmarkStart w:id="1053" w:name="ET_yor_6447_119"/>
      <w:r w:rsidRPr="00704FA5">
        <w:rPr>
          <w:rStyle w:val="TagStyle"/>
          <w:rtl/>
        </w:rPr>
        <w:t xml:space="preserve"> &lt;&lt; </w:t>
      </w:r>
      <w:proofErr w:type="spellStart"/>
      <w:r w:rsidRPr="00704FA5">
        <w:rPr>
          <w:rStyle w:val="TagStyle"/>
          <w:rtl/>
        </w:rPr>
        <w:t>יור</w:t>
      </w:r>
      <w:proofErr w:type="spellEnd"/>
      <w:r w:rsidRPr="00704FA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</w:t>
      </w:r>
      <w:proofErr w:type="spellStart"/>
      <w:r w:rsidRPr="00704FA5">
        <w:rPr>
          <w:rStyle w:val="TagStyle"/>
          <w:rtl/>
        </w:rPr>
        <w:t>יור</w:t>
      </w:r>
      <w:proofErr w:type="spellEnd"/>
      <w:r w:rsidRPr="00704FA5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053"/>
    </w:p>
    <w:p w14:paraId="6F5EA179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5105B980" w14:textId="339B8BB4" w:rsidR="00704FA5" w:rsidRPr="00704FA5" w:rsidRDefault="00704FA5" w:rsidP="00704FA5">
      <w:pPr>
        <w:rPr>
          <w:rtl/>
          <w:lang w:eastAsia="he-IL"/>
        </w:rPr>
      </w:pPr>
      <w:bookmarkStart w:id="1054" w:name="_ETM_Q1_1096300"/>
      <w:bookmarkEnd w:id="1054"/>
      <w:r>
        <w:rPr>
          <w:rFonts w:hint="cs"/>
          <w:rtl/>
          <w:lang w:eastAsia="he-IL"/>
        </w:rPr>
        <w:t>ה</w:t>
      </w:r>
      <w:bookmarkStart w:id="1055" w:name="_ETM_Q1_1096438"/>
      <w:bookmarkEnd w:id="1055"/>
      <w:r>
        <w:rPr>
          <w:rFonts w:hint="cs"/>
          <w:rtl/>
          <w:lang w:eastAsia="he-IL"/>
        </w:rPr>
        <w:t xml:space="preserve">לאה. </w:t>
      </w:r>
    </w:p>
    <w:p w14:paraId="7CC07D85" w14:textId="77777777" w:rsidR="00704FA5" w:rsidRDefault="00704FA5" w:rsidP="00A11FE3">
      <w:pPr>
        <w:rPr>
          <w:rtl/>
          <w:lang w:eastAsia="he-IL"/>
        </w:rPr>
      </w:pPr>
      <w:bookmarkStart w:id="1056" w:name="_ETM_Q1_914203"/>
      <w:bookmarkEnd w:id="1056"/>
    </w:p>
    <w:p w14:paraId="2AF90519" w14:textId="74BB4857" w:rsidR="00704FA5" w:rsidRDefault="00704FA5" w:rsidP="00704FA5">
      <w:pPr>
        <w:pStyle w:val="a4"/>
        <w:keepNext/>
        <w:rPr>
          <w:rtl/>
        </w:rPr>
      </w:pPr>
      <w:bookmarkStart w:id="1057" w:name="ET_speaker_איילת_וולברג_120"/>
      <w:r w:rsidRPr="00704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057"/>
    </w:p>
    <w:p w14:paraId="1DDD64DE" w14:textId="77777777" w:rsidR="00704FA5" w:rsidRDefault="00704FA5" w:rsidP="00704FA5">
      <w:pPr>
        <w:rPr>
          <w:rtl/>
          <w:lang w:eastAsia="he-IL"/>
        </w:rPr>
      </w:pPr>
      <w:bookmarkStart w:id="1058" w:name="_ETM_Q1_1090896"/>
      <w:bookmarkStart w:id="1059" w:name="_ETM_Q1_1091215"/>
      <w:bookmarkStart w:id="1060" w:name="_ETM_Q1_1091312"/>
      <w:bookmarkStart w:id="1061" w:name="_ETM_Q1_1092921"/>
      <w:bookmarkStart w:id="1062" w:name="_ETM_Q1_1093355"/>
      <w:bookmarkStart w:id="1063" w:name="_ETM_Q1_1094473"/>
      <w:bookmarkEnd w:id="1058"/>
      <w:bookmarkEnd w:id="1059"/>
      <w:bookmarkEnd w:id="1060"/>
      <w:bookmarkEnd w:id="1061"/>
      <w:bookmarkEnd w:id="1062"/>
      <w:bookmarkEnd w:id="1063"/>
    </w:p>
    <w:p w14:paraId="62EDF28C" w14:textId="07D1421E" w:rsidR="00704FA5" w:rsidRDefault="00704FA5" w:rsidP="00704FA5">
      <w:pPr>
        <w:rPr>
          <w:rtl/>
          <w:lang w:eastAsia="he-IL"/>
        </w:rPr>
      </w:pPr>
      <w:bookmarkStart w:id="1064" w:name="_ETM_Q1_1094569"/>
      <w:bookmarkEnd w:id="1064"/>
      <w:r>
        <w:rPr>
          <w:rFonts w:hint="cs"/>
          <w:rtl/>
          <w:lang w:eastAsia="he-IL"/>
        </w:rPr>
        <w:t xml:space="preserve">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הבריאות יק</w:t>
      </w:r>
      <w:bookmarkStart w:id="1065" w:name="_ETM_Q1_1092988"/>
      <w:bookmarkEnd w:id="1065"/>
      <w:r>
        <w:rPr>
          <w:rFonts w:hint="cs"/>
          <w:rtl/>
          <w:lang w:eastAsia="he-IL"/>
        </w:rPr>
        <w:t xml:space="preserve">ים מאגר </w:t>
      </w:r>
      <w:bookmarkStart w:id="1066" w:name="_ETM_Q1_1093699"/>
      <w:bookmarkEnd w:id="10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המילה חיסונים השתרבבה בטעות. </w:t>
      </w:r>
    </w:p>
    <w:p w14:paraId="4EEBBCEB" w14:textId="77777777" w:rsidR="00704FA5" w:rsidRPr="00704FA5" w:rsidRDefault="00704FA5" w:rsidP="00704FA5">
      <w:pPr>
        <w:rPr>
          <w:rtl/>
          <w:lang w:eastAsia="he-IL"/>
        </w:rPr>
      </w:pPr>
      <w:bookmarkStart w:id="1067" w:name="_ETM_Q1_1093447"/>
      <w:bookmarkEnd w:id="106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704FA5" w14:paraId="3C23FF99" w14:textId="77777777" w:rsidTr="00DB4D5E">
        <w:tc>
          <w:tcPr>
            <w:tcW w:w="1059" w:type="dxa"/>
          </w:tcPr>
          <w:p w14:paraId="1E631A8D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57" w:type="dxa"/>
          </w:tcPr>
          <w:p w14:paraId="5AFE4799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680D9125" w14:textId="77777777" w:rsidR="00704FA5" w:rsidRDefault="00704FA5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6B862D1A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157D3788" w14:textId="75BEDC5A" w:rsidR="00704FA5" w:rsidRDefault="00704FA5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5204" w:type="dxa"/>
          </w:tcPr>
          <w:p w14:paraId="7FC82442" w14:textId="3E05E403" w:rsidR="00704FA5" w:rsidRDefault="00704FA5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שדר הבריאות </w:t>
            </w:r>
            <w:bookmarkStart w:id="1068" w:name="_ETM_Q1_1092068"/>
            <w:bookmarkEnd w:id="1068"/>
            <w:r>
              <w:rPr>
                <w:rFonts w:hint="cs"/>
                <w:rtl/>
                <w:lang w:eastAsia="he-IL"/>
              </w:rPr>
              <w:t>יקים מאגר מידע</w:t>
            </w:r>
            <w:bookmarkStart w:id="1069" w:name="_ETM_Q1_1093240"/>
            <w:bookmarkEnd w:id="1069"/>
            <w:r>
              <w:rPr>
                <w:rFonts w:hint="cs"/>
                <w:rtl/>
                <w:lang w:eastAsia="he-IL"/>
              </w:rPr>
              <w:t xml:space="preserve"> ממוחשב, שיכלול מידע לגבי חיסונים שניתנו</w:t>
            </w:r>
            <w:bookmarkStart w:id="1070" w:name="_ETM_Q1_1103172"/>
            <w:bookmarkEnd w:id="1070"/>
            <w:r>
              <w:rPr>
                <w:rFonts w:hint="cs"/>
                <w:rtl/>
                <w:lang w:eastAsia="he-IL"/>
              </w:rPr>
              <w:t xml:space="preserve"> על ידי הגורמים המנויים בסעיף קטן (ד), וישמש למטרות אלה </w:t>
            </w:r>
            <w:bookmarkStart w:id="1071" w:name="_ETM_Q1_1109274"/>
            <w:bookmarkEnd w:id="1071"/>
            <w:r>
              <w:rPr>
                <w:rFonts w:hint="cs"/>
                <w:rtl/>
                <w:lang w:eastAsia="he-IL"/>
              </w:rPr>
              <w:t xml:space="preserve">בלבד: </w:t>
            </w:r>
            <w:bookmarkStart w:id="1072" w:name="_ETM_Q1_1105438"/>
            <w:bookmarkEnd w:id="1072"/>
          </w:p>
        </w:tc>
      </w:tr>
      <w:tr w:rsidR="00704FA5" w14:paraId="4D0C6AE1" w14:textId="77777777" w:rsidTr="00DB4D5E">
        <w:tc>
          <w:tcPr>
            <w:tcW w:w="1059" w:type="dxa"/>
          </w:tcPr>
          <w:p w14:paraId="2E34491B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57" w:type="dxa"/>
          </w:tcPr>
          <w:p w14:paraId="26E555AB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47145830" w14:textId="77777777" w:rsidR="00704FA5" w:rsidRDefault="00704FA5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728805D2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67544811" w14:textId="77777777" w:rsidR="00704FA5" w:rsidRDefault="00704FA5" w:rsidP="00CF0BAF">
            <w:pPr>
              <w:ind w:firstLine="0"/>
              <w:rPr>
                <w:rtl/>
                <w:lang w:eastAsia="he-IL"/>
              </w:rPr>
            </w:pPr>
            <w:bookmarkStart w:id="1073" w:name="_ETM_Q1_1109966"/>
            <w:bookmarkStart w:id="1074" w:name="_ETM_Q1_1107668"/>
            <w:bookmarkEnd w:id="1073"/>
            <w:bookmarkEnd w:id="1074"/>
          </w:p>
        </w:tc>
        <w:tc>
          <w:tcPr>
            <w:tcW w:w="5204" w:type="dxa"/>
          </w:tcPr>
          <w:p w14:paraId="275D9AE8" w14:textId="5D8A4173" w:rsidR="00704FA5" w:rsidRDefault="00704FA5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  <w:r>
              <w:rPr>
                <w:rtl/>
                <w:lang w:eastAsia="he-IL"/>
              </w:rPr>
              <w:tab/>
            </w:r>
            <w:r>
              <w:rPr>
                <w:rFonts w:hint="cs"/>
                <w:rtl/>
                <w:lang w:eastAsia="he-IL"/>
              </w:rPr>
              <w:t xml:space="preserve">למטפל לצורך טיפול רפואי במטופל; </w:t>
            </w:r>
          </w:p>
        </w:tc>
      </w:tr>
    </w:tbl>
    <w:p w14:paraId="6C1E7DCB" w14:textId="77777777" w:rsidR="00704FA5" w:rsidRDefault="00704FA5" w:rsidP="00A11FE3">
      <w:pPr>
        <w:rPr>
          <w:rtl/>
          <w:lang w:eastAsia="he-IL"/>
        </w:rPr>
      </w:pPr>
      <w:bookmarkStart w:id="1075" w:name="_ETM_Q1_1094857"/>
      <w:bookmarkStart w:id="1076" w:name="_ETM_Q1_1115495"/>
      <w:bookmarkEnd w:id="1075"/>
      <w:bookmarkEnd w:id="1076"/>
    </w:p>
    <w:p w14:paraId="70E2103D" w14:textId="35FA9C0C" w:rsidR="00704FA5" w:rsidRDefault="00704FA5" w:rsidP="00A11FE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בעצם המטרה שדיברנו</w:t>
      </w:r>
      <w:bookmarkStart w:id="1077" w:name="_ETM_Q1_1117742"/>
      <w:bookmarkEnd w:id="1077"/>
      <w:r>
        <w:rPr>
          <w:rFonts w:hint="cs"/>
          <w:rtl/>
          <w:lang w:eastAsia="he-IL"/>
        </w:rPr>
        <w:t xml:space="preserve"> עליה, ואם רוצים ב</w:t>
      </w:r>
      <w:bookmarkStart w:id="1078" w:name="_ETM_Q1_1115775"/>
      <w:bookmarkEnd w:id="1078"/>
      <w:r>
        <w:rPr>
          <w:rFonts w:hint="cs"/>
          <w:rtl/>
          <w:lang w:eastAsia="he-IL"/>
        </w:rPr>
        <w:t>משרד הבריאות להרחיב גם אפשר לשמוע</w:t>
      </w:r>
      <w:bookmarkStart w:id="1079" w:name="_ETM_Q1_1119245"/>
      <w:bookmarkEnd w:id="1079"/>
      <w:r>
        <w:rPr>
          <w:rFonts w:hint="cs"/>
          <w:rtl/>
          <w:lang w:eastAsia="he-IL"/>
        </w:rPr>
        <w:t xml:space="preserve">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שלכל מטפל בעצם תהיה את האפשרות</w:t>
      </w:r>
      <w:bookmarkStart w:id="1080" w:name="_ETM_Q1_1123835"/>
      <w:bookmarkEnd w:id="1080"/>
      <w:r>
        <w:rPr>
          <w:rFonts w:hint="cs"/>
          <w:rtl/>
          <w:lang w:eastAsia="he-IL"/>
        </w:rPr>
        <w:t xml:space="preserve"> לגשת ולקבל מידע לגבי חיסונים שהאדם שהם נותנים לו עכשיו</w:t>
      </w:r>
      <w:bookmarkStart w:id="1081" w:name="_ETM_Q1_1129539"/>
      <w:bookmarkEnd w:id="1081"/>
      <w:r>
        <w:rPr>
          <w:rFonts w:hint="cs"/>
          <w:rtl/>
          <w:lang w:eastAsia="he-IL"/>
        </w:rPr>
        <w:t xml:space="preserve"> חיסון קיבל, כך שלא יהיו כפילויות. אבל כמובן, זה לצורך</w:t>
      </w:r>
      <w:bookmarkStart w:id="1082" w:name="_ETM_Q1_1135131"/>
      <w:bookmarkEnd w:id="1082"/>
      <w:r>
        <w:rPr>
          <w:rFonts w:hint="cs"/>
          <w:rtl/>
          <w:lang w:eastAsia="he-IL"/>
        </w:rPr>
        <w:t xml:space="preserve"> כל</w:t>
      </w:r>
      <w:bookmarkStart w:id="1083" w:name="_ETM_Q1_1130798"/>
      <w:bookmarkEnd w:id="1083"/>
      <w:r>
        <w:rPr>
          <w:rFonts w:hint="cs"/>
          <w:rtl/>
          <w:lang w:eastAsia="he-IL"/>
        </w:rPr>
        <w:t xml:space="preserve"> טיפול רפואי. אם רוצים לדעת, לא יודעת,</w:t>
      </w:r>
      <w:bookmarkStart w:id="1084" w:name="_ETM_Q1_1136317"/>
      <w:bookmarkEnd w:id="1084"/>
      <w:r>
        <w:rPr>
          <w:rFonts w:hint="cs"/>
          <w:rtl/>
          <w:lang w:eastAsia="he-IL"/>
        </w:rPr>
        <w:t xml:space="preserve"> במסגרת טיפו</w:t>
      </w:r>
      <w:bookmarkStart w:id="1085" w:name="_ETM_Q1_1133398"/>
      <w:bookmarkEnd w:id="1085"/>
      <w:r>
        <w:rPr>
          <w:rFonts w:hint="cs"/>
          <w:rtl/>
          <w:lang w:eastAsia="he-IL"/>
        </w:rPr>
        <w:t>ל רפואי אחר אילו</w:t>
      </w:r>
      <w:bookmarkStart w:id="1086" w:name="_ETM_Q1_1137973"/>
      <w:bookmarkEnd w:id="1086"/>
      <w:r>
        <w:rPr>
          <w:rFonts w:hint="cs"/>
          <w:rtl/>
          <w:lang w:eastAsia="he-IL"/>
        </w:rPr>
        <w:t xml:space="preserve"> חיסונים האדם קיבל כי זה משפיע על הטיפול</w:t>
      </w:r>
      <w:bookmarkStart w:id="1087" w:name="_ETM_Q1_1137479"/>
      <w:bookmarkEnd w:id="1087"/>
      <w:r>
        <w:rPr>
          <w:rFonts w:hint="cs"/>
          <w:rtl/>
          <w:lang w:eastAsia="he-IL"/>
        </w:rPr>
        <w:t>,</w:t>
      </w:r>
      <w:bookmarkStart w:id="1088" w:name="_ETM_Q1_1137812"/>
      <w:bookmarkEnd w:id="1088"/>
      <w:r>
        <w:rPr>
          <w:rFonts w:hint="cs"/>
          <w:rtl/>
          <w:lang w:eastAsia="he-IL"/>
        </w:rPr>
        <w:t xml:space="preserve"> אז כמובן שזו רק דוגמה אחת. </w:t>
      </w:r>
      <w:bookmarkStart w:id="1089" w:name="_ETM_Q1_1142849"/>
      <w:bookmarkEnd w:id="1089"/>
    </w:p>
    <w:p w14:paraId="4E6CBA66" w14:textId="77777777" w:rsidR="00704FA5" w:rsidRDefault="00704FA5" w:rsidP="00A11FE3">
      <w:pPr>
        <w:rPr>
          <w:rtl/>
          <w:lang w:eastAsia="he-IL"/>
        </w:rPr>
      </w:pPr>
      <w:bookmarkStart w:id="1090" w:name="_ETM_Q1_1142988"/>
      <w:bookmarkEnd w:id="1090"/>
    </w:p>
    <w:p w14:paraId="42F7E646" w14:textId="734D4DFA" w:rsidR="00704FA5" w:rsidRDefault="00704FA5" w:rsidP="00704FA5">
      <w:pPr>
        <w:pStyle w:val="af6"/>
        <w:keepNext/>
        <w:rPr>
          <w:rtl/>
        </w:rPr>
      </w:pPr>
      <w:bookmarkStart w:id="1091" w:name="ET_yor_6447_121"/>
      <w:r w:rsidRPr="00704FA5">
        <w:rPr>
          <w:rStyle w:val="TagStyle"/>
          <w:rtl/>
        </w:rPr>
        <w:t xml:space="preserve"> &lt;&lt; </w:t>
      </w:r>
      <w:proofErr w:type="spellStart"/>
      <w:r w:rsidRPr="00704FA5">
        <w:rPr>
          <w:rStyle w:val="TagStyle"/>
          <w:rtl/>
        </w:rPr>
        <w:t>יור</w:t>
      </w:r>
      <w:proofErr w:type="spellEnd"/>
      <w:r w:rsidRPr="00704FA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</w:t>
      </w:r>
      <w:proofErr w:type="spellStart"/>
      <w:r w:rsidRPr="00704FA5">
        <w:rPr>
          <w:rStyle w:val="TagStyle"/>
          <w:rtl/>
        </w:rPr>
        <w:t>יור</w:t>
      </w:r>
      <w:proofErr w:type="spellEnd"/>
      <w:r w:rsidRPr="00704FA5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091"/>
    </w:p>
    <w:p w14:paraId="194B1C0A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48400E5D" w14:textId="76D966DB" w:rsidR="00704FA5" w:rsidRDefault="00704FA5" w:rsidP="00704F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92" w:name="_ETM_Q1_1146893"/>
      <w:bookmarkStart w:id="1093" w:name="_ETM_Q1_1147001"/>
      <w:bookmarkEnd w:id="1092"/>
      <w:bookmarkEnd w:id="1093"/>
      <w:r>
        <w:rPr>
          <w:rFonts w:hint="cs"/>
          <w:rtl/>
          <w:lang w:eastAsia="he-IL"/>
        </w:rPr>
        <w:t xml:space="preserve"> ח</w:t>
      </w:r>
      <w:bookmarkStart w:id="1094" w:name="_ETM_Q1_1142085"/>
      <w:bookmarkEnd w:id="1094"/>
      <w:r>
        <w:rPr>
          <w:rFonts w:hint="cs"/>
          <w:rtl/>
          <w:lang w:eastAsia="he-IL"/>
        </w:rPr>
        <w:t>ושב שככה</w:t>
      </w:r>
      <w:bookmarkStart w:id="1095" w:name="_ETM_Q1_1143636"/>
      <w:bookmarkEnd w:id="1095"/>
      <w:r>
        <w:rPr>
          <w:rFonts w:hint="cs"/>
          <w:rtl/>
          <w:lang w:eastAsia="he-IL"/>
        </w:rPr>
        <w:t xml:space="preserve"> זה גם מוגדר בחוק זכויות החולה, נכון? </w:t>
      </w:r>
      <w:bookmarkStart w:id="1096" w:name="_ETM_Q1_1146997"/>
      <w:bookmarkEnd w:id="1096"/>
    </w:p>
    <w:p w14:paraId="3CFFF941" w14:textId="77777777" w:rsidR="00704FA5" w:rsidRDefault="00704FA5" w:rsidP="00704FA5">
      <w:pPr>
        <w:rPr>
          <w:rtl/>
          <w:lang w:eastAsia="he-IL"/>
        </w:rPr>
      </w:pPr>
      <w:bookmarkStart w:id="1097" w:name="_ETM_Q1_1147095"/>
      <w:bookmarkEnd w:id="1097"/>
    </w:p>
    <w:p w14:paraId="71142C43" w14:textId="046CA0F7" w:rsidR="00704FA5" w:rsidRDefault="00704FA5" w:rsidP="00704FA5">
      <w:pPr>
        <w:pStyle w:val="a4"/>
        <w:keepNext/>
        <w:rPr>
          <w:rtl/>
        </w:rPr>
      </w:pPr>
      <w:bookmarkStart w:id="1098" w:name="ET_speaker_איילת_וולברג_122"/>
      <w:r w:rsidRPr="00704F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4FA5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098"/>
    </w:p>
    <w:p w14:paraId="49D0BCC0" w14:textId="77777777" w:rsidR="00704FA5" w:rsidRDefault="00704FA5" w:rsidP="00704FA5">
      <w:pPr>
        <w:pStyle w:val="KeepWithNext"/>
        <w:rPr>
          <w:rtl/>
          <w:lang w:eastAsia="he-IL"/>
        </w:rPr>
      </w:pPr>
    </w:p>
    <w:p w14:paraId="1BA36EEF" w14:textId="68250DE0" w:rsidR="00704FA5" w:rsidRDefault="00704FA5" w:rsidP="00704FA5">
      <w:pPr>
        <w:rPr>
          <w:rtl/>
          <w:lang w:eastAsia="he-IL"/>
        </w:rPr>
      </w:pPr>
      <w:bookmarkStart w:id="1099" w:name="_ETM_Q1_1149113"/>
      <w:bookmarkEnd w:id="1099"/>
      <w:r>
        <w:rPr>
          <w:rFonts w:hint="cs"/>
          <w:rtl/>
          <w:lang w:eastAsia="he-IL"/>
        </w:rPr>
        <w:t>כ</w:t>
      </w:r>
      <w:bookmarkStart w:id="1100" w:name="_ETM_Q1_1149244"/>
      <w:bookmarkEnd w:id="1100"/>
      <w:r>
        <w:rPr>
          <w:rFonts w:hint="cs"/>
          <w:rtl/>
          <w:lang w:eastAsia="he-IL"/>
        </w:rPr>
        <w:t>ן. בחוק זכויות</w:t>
      </w:r>
      <w:bookmarkStart w:id="1101" w:name="_ETM_Q1_1150369"/>
      <w:bookmarkEnd w:id="1101"/>
      <w:r>
        <w:rPr>
          <w:rFonts w:hint="cs"/>
          <w:rtl/>
          <w:lang w:eastAsia="he-IL"/>
        </w:rPr>
        <w:t xml:space="preserve"> החולה יש לנו העברת מידע לפי סעיף 20</w:t>
      </w:r>
      <w:bookmarkStart w:id="1102" w:name="_ETM_Q1_1155529"/>
      <w:bookmarkEnd w:id="11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אני אקריא לכם: ל</w:t>
      </w:r>
      <w:bookmarkStart w:id="1103" w:name="_ETM_Q1_1152757"/>
      <w:bookmarkEnd w:id="1103"/>
      <w:r>
        <w:rPr>
          <w:rFonts w:hint="cs"/>
          <w:rtl/>
          <w:lang w:eastAsia="he-IL"/>
        </w:rPr>
        <w:t>פי סעיף 20 מטפל או</w:t>
      </w:r>
      <w:bookmarkStart w:id="1104" w:name="_ETM_Q1_1157105"/>
      <w:bookmarkEnd w:id="1104"/>
      <w:r>
        <w:rPr>
          <w:rFonts w:hint="cs"/>
          <w:rtl/>
          <w:lang w:eastAsia="he-IL"/>
        </w:rPr>
        <w:t xml:space="preserve"> מוסד רפואי רשאים למסור מ</w:t>
      </w:r>
      <w:bookmarkStart w:id="1105" w:name="_ETM_Q1_1154739"/>
      <w:bookmarkEnd w:id="1105"/>
      <w:r>
        <w:rPr>
          <w:rFonts w:hint="cs"/>
          <w:rtl/>
          <w:lang w:eastAsia="he-IL"/>
        </w:rPr>
        <w:t xml:space="preserve">ידע רפואי לאחר לכל אחד מאלה: </w:t>
      </w:r>
      <w:bookmarkStart w:id="1106" w:name="_ETM_Q1_1159894"/>
      <w:bookmarkEnd w:id="1106"/>
      <w:r>
        <w:rPr>
          <w:rFonts w:hint="cs"/>
          <w:rtl/>
          <w:lang w:eastAsia="he-IL"/>
        </w:rPr>
        <w:t>(3) מסירת ה</w:t>
      </w:r>
      <w:bookmarkStart w:id="1107" w:name="_ETM_Q1_1159037"/>
      <w:bookmarkEnd w:id="1107"/>
      <w:r>
        <w:rPr>
          <w:rFonts w:hint="cs"/>
          <w:rtl/>
          <w:lang w:eastAsia="he-IL"/>
        </w:rPr>
        <w:t>מידע הרפואי למטפל אחר לצורך טיפול</w:t>
      </w:r>
      <w:bookmarkStart w:id="1108" w:name="_ETM_Q1_1165677"/>
      <w:bookmarkEnd w:id="1108"/>
      <w:r>
        <w:rPr>
          <w:rFonts w:hint="cs"/>
          <w:rtl/>
          <w:lang w:eastAsia="he-IL"/>
        </w:rPr>
        <w:t xml:space="preserve"> במטופל. זה מתכתב </w:t>
      </w:r>
      <w:bookmarkStart w:id="1109" w:name="_ETM_Q1_1162780"/>
      <w:bookmarkEnd w:id="1109"/>
      <w:r>
        <w:rPr>
          <w:rFonts w:hint="cs"/>
          <w:rtl/>
          <w:lang w:eastAsia="he-IL"/>
        </w:rPr>
        <w:t xml:space="preserve">גם עם ההוראה הזאת. </w:t>
      </w:r>
      <w:bookmarkStart w:id="1110" w:name="_ETM_Q1_1164407"/>
      <w:bookmarkEnd w:id="1110"/>
    </w:p>
    <w:p w14:paraId="40EB09B1" w14:textId="77777777" w:rsidR="00DB4D5E" w:rsidRDefault="00DB4D5E" w:rsidP="00704FA5">
      <w:pPr>
        <w:rPr>
          <w:rtl/>
          <w:lang w:eastAsia="he-IL"/>
        </w:rPr>
      </w:pPr>
      <w:bookmarkStart w:id="1111" w:name="_ETM_Q1_1165175"/>
      <w:bookmarkStart w:id="1112" w:name="_ETM_Q1_1165291"/>
      <w:bookmarkEnd w:id="1111"/>
      <w:bookmarkEnd w:id="1112"/>
    </w:p>
    <w:p w14:paraId="0841CB90" w14:textId="6936583C" w:rsidR="00DB4D5E" w:rsidRDefault="00DB4D5E" w:rsidP="00DB4D5E">
      <w:pPr>
        <w:pStyle w:val="af9"/>
        <w:keepNext/>
        <w:rPr>
          <w:rtl/>
          <w:lang w:eastAsia="he-IL"/>
        </w:rPr>
      </w:pPr>
      <w:bookmarkStart w:id="1113" w:name="ET_guest_נינא_כהן_קרן_123"/>
      <w:r w:rsidRPr="00DB4D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DB4D5E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113"/>
    </w:p>
    <w:p w14:paraId="4FF61ADD" w14:textId="77777777" w:rsidR="00DB4D5E" w:rsidRDefault="00DB4D5E" w:rsidP="00DB4D5E">
      <w:pPr>
        <w:pStyle w:val="KeepWithNext"/>
        <w:rPr>
          <w:rtl/>
          <w:lang w:eastAsia="he-IL"/>
        </w:rPr>
      </w:pPr>
    </w:p>
    <w:p w14:paraId="458B6DBB" w14:textId="5773837D" w:rsidR="00DB4D5E" w:rsidRDefault="00DB4D5E" w:rsidP="00DB4D5E">
      <w:pPr>
        <w:rPr>
          <w:rtl/>
          <w:lang w:eastAsia="he-IL"/>
        </w:rPr>
      </w:pPr>
      <w:bookmarkStart w:id="1114" w:name="_ETM_Q1_1167104"/>
      <w:bookmarkStart w:id="1115" w:name="_ETM_Q1_1167204"/>
      <w:bookmarkEnd w:id="1114"/>
      <w:bookmarkEnd w:id="1115"/>
      <w:r>
        <w:rPr>
          <w:rFonts w:hint="cs"/>
          <w:rtl/>
          <w:lang w:eastAsia="he-IL"/>
        </w:rPr>
        <w:t>צריך להגיד שבאמת,</w:t>
      </w:r>
      <w:bookmarkStart w:id="1116" w:name="_ETM_Q1_1168940"/>
      <w:bookmarkEnd w:id="1116"/>
      <w:r>
        <w:rPr>
          <w:rFonts w:hint="cs"/>
          <w:rtl/>
          <w:lang w:eastAsia="he-IL"/>
        </w:rPr>
        <w:t xml:space="preserve"> כבר היום יש סמכות כמובן להעביר מידע רפואי בין מטפלים</w:t>
      </w:r>
      <w:bookmarkStart w:id="1117" w:name="_ETM_Q1_1173137"/>
      <w:bookmarkEnd w:id="1117"/>
      <w:r>
        <w:rPr>
          <w:rFonts w:hint="cs"/>
          <w:rtl/>
          <w:lang w:eastAsia="he-IL"/>
        </w:rPr>
        <w:t xml:space="preserve"> לצורך הטיפול, אבל הדלתא שנוספת כאן </w:t>
      </w:r>
      <w:bookmarkStart w:id="1118" w:name="_ETM_Q1_1171887"/>
      <w:bookmarkEnd w:id="1118"/>
      <w:r>
        <w:rPr>
          <w:rFonts w:hint="cs"/>
          <w:rtl/>
          <w:lang w:eastAsia="he-IL"/>
        </w:rPr>
        <w:t xml:space="preserve">בסעיף (ג) זה </w:t>
      </w:r>
      <w:bookmarkStart w:id="1119" w:name="_ETM_Q1_1172753"/>
      <w:r>
        <w:rPr>
          <w:rFonts w:hint="cs"/>
          <w:rtl/>
          <w:lang w:eastAsia="he-IL"/>
        </w:rPr>
        <w:t>שיש</w:t>
      </w:r>
      <w:bookmarkStart w:id="1120" w:name="_ETM_Q1_1176134"/>
      <w:bookmarkEnd w:id="1120"/>
      <w:r>
        <w:rPr>
          <w:rFonts w:hint="cs"/>
          <w:rtl/>
          <w:lang w:eastAsia="he-IL"/>
        </w:rPr>
        <w:t xml:space="preserve"> חו</w:t>
      </w:r>
      <w:bookmarkEnd w:id="1119"/>
      <w:r>
        <w:rPr>
          <w:rFonts w:hint="cs"/>
          <w:rtl/>
          <w:lang w:eastAsia="he-IL"/>
        </w:rPr>
        <w:t xml:space="preserve">בה גם לדווח למאגר לצורך הטיפול, כי היום המידע שיש </w:t>
      </w:r>
      <w:bookmarkStart w:id="1121" w:name="_ETM_Q1_1180219"/>
      <w:bookmarkEnd w:id="1121"/>
      <w:r>
        <w:rPr>
          <w:rFonts w:hint="cs"/>
          <w:rtl/>
          <w:lang w:eastAsia="he-IL"/>
        </w:rPr>
        <w:t xml:space="preserve">הוא חלקי ולא שלם, </w:t>
      </w:r>
      <w:bookmarkStart w:id="1122" w:name="_ETM_Q1_1179197"/>
      <w:bookmarkEnd w:id="1122"/>
      <w:r>
        <w:rPr>
          <w:rFonts w:hint="cs"/>
          <w:rtl/>
          <w:lang w:eastAsia="he-IL"/>
        </w:rPr>
        <w:t>ולא כל</w:t>
      </w:r>
      <w:bookmarkStart w:id="1123" w:name="_ETM_Q1_1180397"/>
      <w:bookmarkEnd w:id="1123"/>
      <w:r>
        <w:rPr>
          <w:rFonts w:hint="cs"/>
          <w:rtl/>
          <w:lang w:eastAsia="he-IL"/>
        </w:rPr>
        <w:t xml:space="preserve"> הגורמים המחסנים משתפים את המידע הזה בעצם. </w:t>
      </w:r>
      <w:bookmarkStart w:id="1124" w:name="_ETM_Q1_1185896"/>
      <w:bookmarkEnd w:id="1124"/>
    </w:p>
    <w:p w14:paraId="793BF745" w14:textId="77777777" w:rsidR="00DB4D5E" w:rsidRDefault="00DB4D5E" w:rsidP="00DB4D5E">
      <w:pPr>
        <w:rPr>
          <w:rtl/>
          <w:lang w:eastAsia="he-IL"/>
        </w:rPr>
      </w:pPr>
      <w:bookmarkStart w:id="1125" w:name="_ETM_Q1_1186004"/>
      <w:bookmarkEnd w:id="1125"/>
    </w:p>
    <w:p w14:paraId="296721BE" w14:textId="1422A08F" w:rsidR="00DB4D5E" w:rsidRDefault="00DB4D5E" w:rsidP="00DB4D5E">
      <w:pPr>
        <w:pStyle w:val="a4"/>
        <w:keepNext/>
        <w:rPr>
          <w:rtl/>
        </w:rPr>
      </w:pPr>
      <w:bookmarkStart w:id="1126" w:name="ET_speaker_איילת_וולברג_124"/>
      <w:r w:rsidRPr="00DB4D5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B4D5E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126"/>
    </w:p>
    <w:p w14:paraId="22068955" w14:textId="77777777" w:rsidR="00DB4D5E" w:rsidRDefault="00DB4D5E" w:rsidP="00DB4D5E">
      <w:pPr>
        <w:pStyle w:val="KeepWithNext"/>
        <w:rPr>
          <w:rtl/>
          <w:lang w:eastAsia="he-IL"/>
        </w:rPr>
      </w:pPr>
    </w:p>
    <w:p w14:paraId="1FD1CC5E" w14:textId="1DBF3B88" w:rsidR="00DB4D5E" w:rsidRDefault="00DB4D5E" w:rsidP="00DB4D5E">
      <w:pPr>
        <w:rPr>
          <w:rtl/>
          <w:lang w:eastAsia="he-IL"/>
        </w:rPr>
      </w:pPr>
      <w:bookmarkStart w:id="1127" w:name="_ETM_Q1_1187921"/>
      <w:bookmarkStart w:id="1128" w:name="_ETM_Q1_1187995"/>
      <w:bookmarkEnd w:id="1127"/>
      <w:bookmarkEnd w:id="1128"/>
      <w:r>
        <w:rPr>
          <w:rFonts w:hint="cs"/>
          <w:rtl/>
          <w:lang w:eastAsia="he-IL"/>
        </w:rPr>
        <w:t xml:space="preserve">אוקי. המטרה השנייה </w:t>
      </w:r>
      <w:bookmarkStart w:id="1129" w:name="_ETM_Q1_1189758"/>
      <w:bookmarkEnd w:id="1129"/>
      <w:r>
        <w:rPr>
          <w:rFonts w:hint="cs"/>
          <w:rtl/>
          <w:lang w:eastAsia="he-IL"/>
        </w:rPr>
        <w:t xml:space="preserve">שתכף אני אקריא, היא בעצם מטרה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</w:t>
      </w:r>
      <w:bookmarkStart w:id="1130" w:name="_ETM_Q1_1194330"/>
      <w:bookmarkEnd w:id="1130"/>
      <w:r>
        <w:rPr>
          <w:rFonts w:hint="cs"/>
          <w:rtl/>
          <w:lang w:eastAsia="he-IL"/>
        </w:rPr>
        <w:t xml:space="preserve"> שאולי כדאי שמשרד הבריאות קודם כל יציגו את</w:t>
      </w:r>
      <w:bookmarkStart w:id="1131" w:name="_ETM_Q1_1199023"/>
      <w:bookmarkEnd w:id="1131"/>
      <w:r>
        <w:rPr>
          <w:rFonts w:hint="cs"/>
          <w:rtl/>
          <w:lang w:eastAsia="he-IL"/>
        </w:rPr>
        <w:t xml:space="preserve"> הצורך, בעצם כרגולטור לקבל את המידע הזה, וכמובן לפעול ולעשות</w:t>
      </w:r>
      <w:bookmarkStart w:id="1132" w:name="_ETM_Q1_1204299"/>
      <w:bookmarkEnd w:id="1132"/>
      <w:r>
        <w:rPr>
          <w:rFonts w:hint="cs"/>
          <w:rtl/>
          <w:lang w:eastAsia="he-IL"/>
        </w:rPr>
        <w:t xml:space="preserve"> שימוש במידע בה</w:t>
      </w:r>
      <w:bookmarkStart w:id="1133" w:name="_ETM_Q1_1203677"/>
      <w:bookmarkEnd w:id="1133"/>
      <w:r>
        <w:rPr>
          <w:rFonts w:hint="cs"/>
          <w:rtl/>
          <w:lang w:eastAsia="he-IL"/>
        </w:rPr>
        <w:t>תאם לסמכויות שכ</w:t>
      </w:r>
      <w:bookmarkStart w:id="1134" w:name="_ETM_Q1_1201937"/>
      <w:bookmarkEnd w:id="1134"/>
      <w:r>
        <w:rPr>
          <w:rFonts w:hint="cs"/>
          <w:rtl/>
          <w:lang w:eastAsia="he-IL"/>
        </w:rPr>
        <w:t>בר נתונות להם היום. אנחנו</w:t>
      </w:r>
      <w:bookmarkStart w:id="1135" w:name="_ETM_Q1_1206378"/>
      <w:bookmarkEnd w:id="1135"/>
      <w:r>
        <w:rPr>
          <w:rFonts w:hint="cs"/>
          <w:rtl/>
          <w:lang w:eastAsia="he-IL"/>
        </w:rPr>
        <w:t xml:space="preserve"> לא קובעים פה סמכות חדשה. </w:t>
      </w:r>
      <w:r w:rsidR="004D52A8">
        <w:rPr>
          <w:rFonts w:hint="cs"/>
          <w:rtl/>
          <w:lang w:eastAsia="he-IL"/>
        </w:rPr>
        <w:t>אז אני כן אשמח</w:t>
      </w:r>
      <w:bookmarkStart w:id="1136" w:name="_ETM_Q1_1207075"/>
      <w:bookmarkEnd w:id="1136"/>
      <w:r w:rsidR="004D52A8">
        <w:rPr>
          <w:rFonts w:hint="cs"/>
          <w:rtl/>
          <w:lang w:eastAsia="he-IL"/>
        </w:rPr>
        <w:t>,</w:t>
      </w:r>
      <w:bookmarkStart w:id="1137" w:name="_ETM_Q1_1207368"/>
      <w:bookmarkEnd w:id="1137"/>
      <w:r w:rsidR="004D52A8">
        <w:rPr>
          <w:rFonts w:hint="cs"/>
          <w:rtl/>
          <w:lang w:eastAsia="he-IL"/>
        </w:rPr>
        <w:t xml:space="preserve"> זה עלה קצת בדיון </w:t>
      </w:r>
      <w:r w:rsidR="004D52A8">
        <w:rPr>
          <w:rtl/>
          <w:lang w:eastAsia="he-IL"/>
        </w:rPr>
        <w:t>–</w:t>
      </w:r>
      <w:r w:rsidR="004D52A8">
        <w:rPr>
          <w:rFonts w:hint="cs"/>
          <w:rtl/>
          <w:lang w:eastAsia="he-IL"/>
        </w:rPr>
        <w:t xml:space="preserve"> לא קצת, הרבה </w:t>
      </w:r>
      <w:r w:rsidR="004D52A8">
        <w:rPr>
          <w:rtl/>
          <w:lang w:eastAsia="he-IL"/>
        </w:rPr>
        <w:t>–</w:t>
      </w:r>
      <w:bookmarkStart w:id="1138" w:name="_ETM_Q1_1210742"/>
      <w:bookmarkEnd w:id="1138"/>
      <w:r w:rsidR="004D52A8">
        <w:rPr>
          <w:rFonts w:hint="cs"/>
          <w:rtl/>
          <w:lang w:eastAsia="he-IL"/>
        </w:rPr>
        <w:t xml:space="preserve"> גם בדיון הקודם, אבל לחדד, בעצם בשביל מה משרד</w:t>
      </w:r>
      <w:bookmarkStart w:id="1139" w:name="_ETM_Q1_1217449"/>
      <w:bookmarkEnd w:id="1139"/>
      <w:r w:rsidR="004D52A8">
        <w:rPr>
          <w:rFonts w:hint="cs"/>
          <w:rtl/>
          <w:lang w:eastAsia="he-IL"/>
        </w:rPr>
        <w:t xml:space="preserve"> הבריאות כרגולטור ולא כמטפל זקוק בעצם למאגר החיסונים הזה,</w:t>
      </w:r>
      <w:bookmarkStart w:id="1140" w:name="_ETM_Q1_1222215"/>
      <w:bookmarkEnd w:id="1140"/>
      <w:r w:rsidR="004D52A8">
        <w:rPr>
          <w:rFonts w:hint="cs"/>
          <w:rtl/>
          <w:lang w:eastAsia="he-IL"/>
        </w:rPr>
        <w:t xml:space="preserve"> או למידע לגבי כלל החיסונים. </w:t>
      </w:r>
      <w:bookmarkStart w:id="1141" w:name="_ETM_Q1_1224532"/>
      <w:bookmarkEnd w:id="1141"/>
    </w:p>
    <w:p w14:paraId="7C04B81A" w14:textId="77777777" w:rsidR="004D52A8" w:rsidRDefault="004D52A8" w:rsidP="00DB4D5E">
      <w:pPr>
        <w:rPr>
          <w:rtl/>
          <w:lang w:eastAsia="he-IL"/>
        </w:rPr>
      </w:pPr>
      <w:bookmarkStart w:id="1142" w:name="_ETM_Q1_1224637"/>
      <w:bookmarkEnd w:id="1142"/>
    </w:p>
    <w:p w14:paraId="13DC519D" w14:textId="4A229CF4" w:rsidR="004D52A8" w:rsidRDefault="004D52A8" w:rsidP="004D52A8">
      <w:pPr>
        <w:pStyle w:val="af9"/>
        <w:keepNext/>
        <w:rPr>
          <w:rtl/>
          <w:lang w:eastAsia="he-IL"/>
        </w:rPr>
      </w:pPr>
      <w:bookmarkStart w:id="1143" w:name="ET_guest_דר_שרון_אלרעי_פרייס_125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143"/>
    </w:p>
    <w:p w14:paraId="46CFA79B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0D7EA09C" w14:textId="749C1EB8" w:rsidR="004D52A8" w:rsidRDefault="004D52A8" w:rsidP="004D52A8">
      <w:pPr>
        <w:rPr>
          <w:rtl/>
          <w:lang w:eastAsia="he-IL"/>
        </w:rPr>
      </w:pPr>
      <w:bookmarkStart w:id="1144" w:name="_ETM_Q1_1222827"/>
      <w:bookmarkStart w:id="1145" w:name="_ETM_Q1_1222910"/>
      <w:bookmarkEnd w:id="1144"/>
      <w:bookmarkEnd w:id="1145"/>
      <w:r>
        <w:rPr>
          <w:rFonts w:hint="cs"/>
          <w:rtl/>
          <w:lang w:eastAsia="he-IL"/>
        </w:rPr>
        <w:t xml:space="preserve">אז אני אגיד ככה: קודם </w:t>
      </w:r>
      <w:bookmarkStart w:id="1146" w:name="_ETM_Q1_1226541"/>
      <w:bookmarkEnd w:id="1146"/>
      <w:r>
        <w:rPr>
          <w:rFonts w:hint="cs"/>
          <w:rtl/>
          <w:lang w:eastAsia="he-IL"/>
        </w:rPr>
        <w:t>כל, כשיש התפרצות אנחנו הופכים להיות גורם מטפל. אני</w:t>
      </w:r>
      <w:bookmarkStart w:id="1147" w:name="_ETM_Q1_1232368"/>
      <w:bookmarkEnd w:id="1147"/>
      <w:r>
        <w:rPr>
          <w:rFonts w:hint="cs"/>
          <w:rtl/>
          <w:lang w:eastAsia="he-IL"/>
        </w:rPr>
        <w:t xml:space="preserve"> אתן דוגמה: אם יש התפרצות בגן של ילד עם </w:t>
      </w:r>
      <w:proofErr w:type="spellStart"/>
      <w:r>
        <w:rPr>
          <w:rFonts w:hint="cs"/>
          <w:rtl/>
          <w:lang w:eastAsia="he-IL"/>
        </w:rPr>
        <w:t>מנינגוקוק</w:t>
      </w:r>
      <w:proofErr w:type="spellEnd"/>
      <w:r>
        <w:rPr>
          <w:rFonts w:hint="cs"/>
          <w:rtl/>
          <w:lang w:eastAsia="he-IL"/>
        </w:rPr>
        <w:t>,</w:t>
      </w:r>
      <w:bookmarkStart w:id="1148" w:name="_ETM_Q1_1236888"/>
      <w:bookmarkEnd w:id="1148"/>
      <w:r>
        <w:rPr>
          <w:rFonts w:hint="cs"/>
          <w:rtl/>
          <w:lang w:eastAsia="he-IL"/>
        </w:rPr>
        <w:t xml:space="preserve"> שזו מחלה קטלנית שהורגת ילדים צעירים ובריאים במהירות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</w:t>
      </w:r>
      <w:bookmarkStart w:id="1149" w:name="_ETM_Q1_1243410"/>
      <w:bookmarkEnd w:id="1149"/>
      <w:r>
        <w:rPr>
          <w:rFonts w:hint="cs"/>
          <w:rtl/>
          <w:lang w:eastAsia="he-IL"/>
        </w:rPr>
        <w:t>ו צריכים לאסוף את הילדים בגן ולתת להם טיפול מונע. בשביל</w:t>
      </w:r>
      <w:bookmarkStart w:id="1150" w:name="_ETM_Q1_1247744"/>
      <w:bookmarkEnd w:id="1150"/>
      <w:r>
        <w:rPr>
          <w:rFonts w:hint="cs"/>
          <w:rtl/>
          <w:lang w:eastAsia="he-IL"/>
        </w:rPr>
        <w:t xml:space="preserve"> זה אנחנו צריכים לדעת מי חוסן ולא חו</w:t>
      </w:r>
      <w:bookmarkStart w:id="1151" w:name="_ETM_Q1_1247076"/>
      <w:bookmarkEnd w:id="1151"/>
      <w:r>
        <w:rPr>
          <w:rFonts w:hint="cs"/>
          <w:rtl/>
          <w:lang w:eastAsia="he-IL"/>
        </w:rPr>
        <w:t>סן, וזה</w:t>
      </w:r>
      <w:bookmarkStart w:id="1152" w:name="_ETM_Q1_1247878"/>
      <w:bookmarkEnd w:id="1152"/>
      <w:r>
        <w:rPr>
          <w:rFonts w:hint="cs"/>
          <w:rtl/>
          <w:lang w:eastAsia="he-IL"/>
        </w:rPr>
        <w:t xml:space="preserve"> לא משהו שעובר דרך הקופות. כנ"ל לגבי התפרצות של אבעבועות</w:t>
      </w:r>
      <w:bookmarkStart w:id="1153" w:name="_ETM_Q1_1253933"/>
      <w:bookmarkEnd w:id="1153"/>
      <w:r>
        <w:rPr>
          <w:rFonts w:hint="cs"/>
          <w:rtl/>
          <w:lang w:eastAsia="he-IL"/>
        </w:rPr>
        <w:t xml:space="preserve"> רוח: באים ומחסנים את הילדים. ולכן, במקרים של התפרצות, בגלל שיש סכנה לבריאות הציבור, זה</w:t>
      </w:r>
      <w:bookmarkStart w:id="1154" w:name="_ETM_Q1_1260976"/>
      <w:bookmarkEnd w:id="1154"/>
      <w:r>
        <w:rPr>
          <w:rFonts w:hint="cs"/>
          <w:rtl/>
          <w:lang w:eastAsia="he-IL"/>
        </w:rPr>
        <w:t xml:space="preserve"> לא שהמשרד</w:t>
      </w:r>
      <w:bookmarkStart w:id="1155" w:name="_ETM_Q1_1261881"/>
      <w:bookmarkEnd w:id="1155"/>
      <w:r>
        <w:rPr>
          <w:rFonts w:hint="cs"/>
          <w:rtl/>
          <w:lang w:eastAsia="he-IL"/>
        </w:rPr>
        <w:t xml:space="preserve"> פועל רק דרך הקופות. במקרה שלנו, גם רוב הטיפולים</w:t>
      </w:r>
      <w:bookmarkStart w:id="1156" w:name="_ETM_Q1_1269318"/>
      <w:bookmarkEnd w:id="1156"/>
      <w:r>
        <w:rPr>
          <w:rFonts w:hint="cs"/>
          <w:rtl/>
          <w:lang w:eastAsia="he-IL"/>
        </w:rPr>
        <w:t xml:space="preserve"> כמו שאמרתי ניתנים </w:t>
      </w:r>
      <w:bookmarkStart w:id="1157" w:name="_ETM_Q1_1264827"/>
      <w:bookmarkEnd w:id="11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מלכתחילה אנחנו גור</w:t>
      </w:r>
      <w:bookmarkStart w:id="1158" w:name="_ETM_Q1_1270147"/>
      <w:bookmarkEnd w:id="1158"/>
      <w:r>
        <w:rPr>
          <w:rFonts w:hint="cs"/>
          <w:rtl/>
          <w:lang w:eastAsia="he-IL"/>
        </w:rPr>
        <w:t xml:space="preserve">ם מטפל; אבל גם במקרים שזה ילד שבעצם מטופל בטיפת </w:t>
      </w:r>
      <w:bookmarkStart w:id="1159" w:name="_ETM_Q1_1275674"/>
      <w:bookmarkEnd w:id="1159"/>
      <w:r>
        <w:rPr>
          <w:rFonts w:hint="cs"/>
          <w:rtl/>
          <w:lang w:eastAsia="he-IL"/>
        </w:rPr>
        <w:t xml:space="preserve">חלב של קופת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באירוע התפרצות, אנחנו הגורם</w:t>
      </w:r>
      <w:bookmarkStart w:id="1160" w:name="_ETM_Q1_1281132"/>
      <w:bookmarkEnd w:id="1160"/>
      <w:r>
        <w:rPr>
          <w:rFonts w:hint="cs"/>
          <w:rtl/>
          <w:lang w:eastAsia="he-IL"/>
        </w:rPr>
        <w:t xml:space="preserve"> שצריך לקרוא להורים, לקרוא לילדים ולפעול מהר כדי</w:t>
      </w:r>
      <w:bookmarkStart w:id="1161" w:name="_ETM_Q1_1282828"/>
      <w:bookmarkEnd w:id="1161"/>
      <w:r>
        <w:rPr>
          <w:rFonts w:hint="cs"/>
          <w:rtl/>
          <w:lang w:eastAsia="he-IL"/>
        </w:rPr>
        <w:t xml:space="preserve"> לראות שילדים לא יידבקו. </w:t>
      </w:r>
      <w:bookmarkStart w:id="1162" w:name="_ETM_Q1_1284691"/>
      <w:bookmarkEnd w:id="1162"/>
    </w:p>
    <w:p w14:paraId="05C5BD17" w14:textId="77777777" w:rsidR="004D52A8" w:rsidRDefault="004D52A8" w:rsidP="004D52A8">
      <w:pPr>
        <w:rPr>
          <w:rtl/>
          <w:lang w:eastAsia="he-IL"/>
        </w:rPr>
      </w:pPr>
      <w:bookmarkStart w:id="1163" w:name="_ETM_Q1_1284825"/>
      <w:bookmarkEnd w:id="1163"/>
    </w:p>
    <w:p w14:paraId="5B6CC8E8" w14:textId="7A0FE85E" w:rsidR="004D52A8" w:rsidRDefault="004D52A8" w:rsidP="004D52A8">
      <w:pPr>
        <w:pStyle w:val="a4"/>
        <w:keepNext/>
        <w:rPr>
          <w:rtl/>
        </w:rPr>
      </w:pPr>
      <w:bookmarkStart w:id="1164" w:name="ET_speaker_איילת_וולברג_126"/>
      <w:r w:rsidRPr="004D5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164"/>
    </w:p>
    <w:p w14:paraId="37466014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55676D51" w14:textId="73A6F912" w:rsidR="004D52A8" w:rsidRDefault="004D52A8" w:rsidP="004D52A8">
      <w:pPr>
        <w:rPr>
          <w:rtl/>
          <w:lang w:eastAsia="he-IL"/>
        </w:rPr>
      </w:pPr>
      <w:bookmarkStart w:id="1165" w:name="_ETM_Q1_1286691"/>
      <w:bookmarkStart w:id="1166" w:name="_ETM_Q1_1286798"/>
      <w:bookmarkStart w:id="1167" w:name="_ETM_Q1_1281869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אוקי. אז 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1168" w:name="_ETM_Q1_1287005"/>
      <w:bookmarkEnd w:id="1168"/>
      <w:r>
        <w:rPr>
          <w:rFonts w:hint="cs"/>
          <w:rtl/>
          <w:lang w:eastAsia="he-IL"/>
        </w:rPr>
        <w:t xml:space="preserve"> עכשיו חידדת א</w:t>
      </w:r>
      <w:bookmarkStart w:id="1169" w:name="_ETM_Q1_1282877"/>
      <w:bookmarkEnd w:id="1169"/>
      <w:r>
        <w:rPr>
          <w:rFonts w:hint="cs"/>
          <w:rtl/>
          <w:lang w:eastAsia="he-IL"/>
        </w:rPr>
        <w:t>בל את התפקי</w:t>
      </w:r>
      <w:bookmarkStart w:id="1170" w:name="_ETM_Q1_1284853"/>
      <w:bookmarkEnd w:id="1170"/>
      <w:r>
        <w:rPr>
          <w:rFonts w:hint="cs"/>
          <w:rtl/>
          <w:lang w:eastAsia="he-IL"/>
        </w:rPr>
        <w:t>ד שלכם דווקא כגורם מטפל.</w:t>
      </w:r>
      <w:bookmarkStart w:id="1171" w:name="_ETM_Q1_1288774"/>
      <w:bookmarkEnd w:id="1171"/>
      <w:r>
        <w:rPr>
          <w:rFonts w:hint="cs"/>
          <w:rtl/>
          <w:lang w:eastAsia="he-IL"/>
        </w:rPr>
        <w:t xml:space="preserve"> עכשיו, כגורם מטפל אני חושבת שזה גם יכול להיכנס תחת</w:t>
      </w:r>
      <w:bookmarkStart w:id="1172" w:name="_ETM_Q1_1293434"/>
      <w:bookmarkEnd w:id="1172"/>
      <w:r>
        <w:rPr>
          <w:rFonts w:hint="cs"/>
          <w:rtl/>
          <w:lang w:eastAsia="he-IL"/>
        </w:rPr>
        <w:t xml:space="preserve"> פסקה (1): במטפל לצורך </w:t>
      </w:r>
      <w:bookmarkStart w:id="1173" w:name="_ETM_Q1_1289717"/>
      <w:bookmarkStart w:id="1174" w:name="_ETM_Q1_1289267"/>
      <w:bookmarkEnd w:id="1173"/>
      <w:bookmarkEnd w:id="1174"/>
      <w:r>
        <w:rPr>
          <w:rFonts w:hint="cs"/>
          <w:rtl/>
          <w:lang w:eastAsia="he-IL"/>
        </w:rPr>
        <w:t xml:space="preserve">טיפול רפואי במטופל. </w:t>
      </w:r>
      <w:bookmarkStart w:id="1175" w:name="_ETM_Q1_1295405"/>
      <w:bookmarkEnd w:id="1175"/>
    </w:p>
    <w:p w14:paraId="612F9A49" w14:textId="77777777" w:rsidR="004D52A8" w:rsidRDefault="004D52A8" w:rsidP="004D52A8">
      <w:pPr>
        <w:rPr>
          <w:rtl/>
          <w:lang w:eastAsia="he-IL"/>
        </w:rPr>
      </w:pPr>
      <w:bookmarkStart w:id="1176" w:name="_ETM_Q1_1295493"/>
      <w:bookmarkStart w:id="1177" w:name="_ETM_Q1_1291764"/>
      <w:bookmarkEnd w:id="1176"/>
      <w:bookmarkEnd w:id="1177"/>
    </w:p>
    <w:p w14:paraId="58929021" w14:textId="2468068D" w:rsidR="004D52A8" w:rsidRDefault="004D52A8" w:rsidP="004D52A8">
      <w:pPr>
        <w:pStyle w:val="af9"/>
        <w:keepNext/>
        <w:rPr>
          <w:rtl/>
          <w:lang w:eastAsia="he-IL"/>
        </w:rPr>
      </w:pPr>
      <w:bookmarkStart w:id="1178" w:name="ET_guest_דר_שרון_אלרעי_פרייס_127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178"/>
    </w:p>
    <w:p w14:paraId="6B0CF9C1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539877DF" w14:textId="4E158CC8" w:rsidR="004D52A8" w:rsidRDefault="004D52A8" w:rsidP="004D52A8">
      <w:pPr>
        <w:rPr>
          <w:rtl/>
          <w:lang w:eastAsia="he-IL"/>
        </w:rPr>
      </w:pPr>
      <w:bookmarkStart w:id="1179" w:name="_ETM_Q1_1294449"/>
      <w:bookmarkStart w:id="1180" w:name="_ETM_Q1_1294580"/>
      <w:bookmarkEnd w:id="1179"/>
      <w:bookmarkEnd w:id="1180"/>
      <w:r>
        <w:rPr>
          <w:rFonts w:hint="cs"/>
          <w:rtl/>
          <w:lang w:eastAsia="he-IL"/>
        </w:rPr>
        <w:t>לא,</w:t>
      </w:r>
      <w:bookmarkStart w:id="1181" w:name="_ETM_Q1_1296118"/>
      <w:bookmarkEnd w:id="1181"/>
      <w:r>
        <w:rPr>
          <w:rFonts w:hint="cs"/>
          <w:rtl/>
          <w:lang w:eastAsia="he-IL"/>
        </w:rPr>
        <w:t xml:space="preserve"> אבל בסוף אני לא הגורם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אקח את הדוגמה</w:t>
      </w:r>
      <w:bookmarkStart w:id="1182" w:name="_ETM_Q1_1299643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1294830"/>
      <w:bookmarkEnd w:id="1183"/>
      <w:r>
        <w:rPr>
          <w:rFonts w:hint="cs"/>
          <w:rtl/>
          <w:lang w:eastAsia="he-IL"/>
        </w:rPr>
        <w:t>של מישהו שהוא בטיפת חלב של קופת חולים. אני לא</w:t>
      </w:r>
      <w:bookmarkStart w:id="1184" w:name="_ETM_Q1_1301862"/>
      <w:bookmarkEnd w:id="1184"/>
      <w:r>
        <w:rPr>
          <w:rFonts w:hint="cs"/>
          <w:rtl/>
          <w:lang w:eastAsia="he-IL"/>
        </w:rPr>
        <w:t xml:space="preserve"> מוגדרת כגורם המטפל שלו. אני, באירוע התפרצות הגורם המטפל בהתפרצות,</w:t>
      </w:r>
      <w:bookmarkStart w:id="1185" w:name="_ETM_Q1_1308682"/>
      <w:bookmarkEnd w:id="1185"/>
      <w:r>
        <w:rPr>
          <w:rFonts w:hint="cs"/>
          <w:rtl/>
          <w:lang w:eastAsia="he-IL"/>
        </w:rPr>
        <w:t xml:space="preserve"> והבן-אדם ה</w:t>
      </w:r>
      <w:bookmarkStart w:id="1186" w:name="_ETM_Q1_1304807"/>
      <w:bookmarkEnd w:id="1186"/>
      <w:r>
        <w:rPr>
          <w:rFonts w:hint="cs"/>
          <w:rtl/>
          <w:lang w:eastAsia="he-IL"/>
        </w:rPr>
        <w:t>זה כלול בהתפרצות. בסדר? אז אני לא רוצה שזה</w:t>
      </w:r>
      <w:bookmarkStart w:id="1187" w:name="_ETM_Q1_1311213"/>
      <w:bookmarkEnd w:id="1187"/>
      <w:r>
        <w:rPr>
          <w:rFonts w:hint="cs"/>
          <w:rtl/>
          <w:lang w:eastAsia="he-IL"/>
        </w:rPr>
        <w:t xml:space="preserve"> ייפול תחת גורם מטפל, ואז הפרשנות לדבר הזה תהיה הגורם</w:t>
      </w:r>
      <w:bookmarkStart w:id="1188" w:name="_ETM_Q1_1316215"/>
      <w:bookmarkEnd w:id="1188"/>
      <w:r>
        <w:rPr>
          <w:rFonts w:hint="cs"/>
          <w:rtl/>
          <w:lang w:eastAsia="he-IL"/>
        </w:rPr>
        <w:t xml:space="preserve"> המ</w:t>
      </w:r>
      <w:bookmarkStart w:id="1189" w:name="_ETM_Q1_1311377"/>
      <w:bookmarkEnd w:id="1189"/>
      <w:r>
        <w:rPr>
          <w:rFonts w:hint="cs"/>
          <w:rtl/>
          <w:lang w:eastAsia="he-IL"/>
        </w:rPr>
        <w:t>טפל שלו, הרגיל. יש פה אירוע חריג של</w:t>
      </w:r>
      <w:bookmarkStart w:id="1190" w:name="_ETM_Q1_1319453"/>
      <w:bookmarkEnd w:id="1190"/>
      <w:r>
        <w:rPr>
          <w:rFonts w:hint="cs"/>
          <w:rtl/>
          <w:lang w:eastAsia="he-IL"/>
        </w:rPr>
        <w:t xml:space="preserve"> התפרצות, שהרבה מאוד פעמים </w:t>
      </w:r>
      <w:bookmarkStart w:id="1191" w:name="_ETM_Q1_1316887"/>
      <w:bookmarkEnd w:id="1191"/>
      <w:r>
        <w:rPr>
          <w:rFonts w:hint="cs"/>
          <w:rtl/>
          <w:lang w:eastAsia="he-IL"/>
        </w:rPr>
        <w:t xml:space="preserve">צריך להגיב בצורה מאוד-מאוד מהירה, </w:t>
      </w:r>
      <w:bookmarkStart w:id="1192" w:name="_ETM_Q1_1323127"/>
      <w:bookmarkEnd w:id="1192"/>
      <w:r>
        <w:rPr>
          <w:rFonts w:hint="cs"/>
          <w:rtl/>
          <w:lang w:eastAsia="he-IL"/>
        </w:rPr>
        <w:t>כדי לפעול למנוע תחלואה, ואת הדבר הזה משרד הבריאות עושה.</w:t>
      </w:r>
      <w:bookmarkStart w:id="1193" w:name="_ETM_Q1_1329294"/>
      <w:bookmarkEnd w:id="1193"/>
      <w:r>
        <w:rPr>
          <w:rFonts w:hint="cs"/>
          <w:rtl/>
          <w:lang w:eastAsia="he-IL"/>
        </w:rPr>
        <w:t xml:space="preserve"> </w:t>
      </w:r>
    </w:p>
    <w:p w14:paraId="022C3846" w14:textId="77777777" w:rsidR="004D52A8" w:rsidRDefault="004D52A8" w:rsidP="004D52A8">
      <w:pPr>
        <w:rPr>
          <w:rtl/>
          <w:lang w:eastAsia="he-IL"/>
        </w:rPr>
      </w:pPr>
      <w:bookmarkStart w:id="1194" w:name="_ETM_Q1_1329391"/>
      <w:bookmarkStart w:id="1195" w:name="_ETM_Q1_1329520"/>
      <w:bookmarkEnd w:id="1194"/>
      <w:bookmarkEnd w:id="1195"/>
    </w:p>
    <w:p w14:paraId="084FE0FD" w14:textId="7AC95B08" w:rsidR="004D52A8" w:rsidRDefault="004D52A8" w:rsidP="004D52A8">
      <w:pPr>
        <w:rPr>
          <w:rtl/>
          <w:lang w:eastAsia="he-IL"/>
        </w:rPr>
      </w:pPr>
      <w:bookmarkStart w:id="1196" w:name="_ETM_Q1_1329548"/>
      <w:bookmarkEnd w:id="1196"/>
      <w:r>
        <w:rPr>
          <w:rFonts w:hint="cs"/>
          <w:rtl/>
          <w:lang w:eastAsia="he-IL"/>
        </w:rPr>
        <w:t>ב</w:t>
      </w:r>
      <w:bookmarkStart w:id="1197" w:name="_ETM_Q1_1329678"/>
      <w:bookmarkEnd w:id="1197"/>
      <w:r>
        <w:rPr>
          <w:rFonts w:hint="cs"/>
          <w:rtl/>
          <w:lang w:eastAsia="he-IL"/>
        </w:rPr>
        <w:t>נוסף לזה</w:t>
      </w:r>
      <w:bookmarkStart w:id="1198" w:name="_ETM_Q1_1325727"/>
      <w:bookmarkEnd w:id="1198"/>
      <w:r>
        <w:rPr>
          <w:rFonts w:hint="cs"/>
          <w:rtl/>
          <w:lang w:eastAsia="he-IL"/>
        </w:rPr>
        <w:t>, אם יש התפרצות מאוד חריגה ורחבה, המשרד</w:t>
      </w:r>
      <w:bookmarkStart w:id="1199" w:name="_ETM_Q1_1330928"/>
      <w:bookmarkEnd w:id="1199"/>
      <w:r>
        <w:rPr>
          <w:rFonts w:hint="cs"/>
          <w:rtl/>
          <w:lang w:eastAsia="he-IL"/>
        </w:rPr>
        <w:t xml:space="preserve"> יכול לפנות ולהגיד לילדים, להורים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חצבת. החיסון</w:t>
      </w:r>
      <w:bookmarkStart w:id="1200" w:name="_ETM_Q1_1336885"/>
      <w:bookmarkEnd w:id="1200"/>
      <w:r>
        <w:rPr>
          <w:rFonts w:hint="cs"/>
          <w:rtl/>
          <w:lang w:eastAsia="he-IL"/>
        </w:rPr>
        <w:t xml:space="preserve"> השני לחצבת צריך להיות בגיל 6.</w:t>
      </w:r>
      <w:bookmarkStart w:id="1201" w:name="_ETM_Q1_1335327"/>
      <w:bookmarkEnd w:id="1201"/>
      <w:r>
        <w:rPr>
          <w:rFonts w:hint="cs"/>
          <w:rtl/>
          <w:lang w:eastAsia="he-IL"/>
        </w:rPr>
        <w:t xml:space="preserve"> אנחנו יכולים לתת</w:t>
      </w:r>
      <w:bookmarkStart w:id="1202" w:name="_ETM_Q1_1338375"/>
      <w:bookmarkEnd w:id="1202"/>
      <w:r>
        <w:rPr>
          <w:rFonts w:hint="cs"/>
          <w:rtl/>
          <w:lang w:eastAsia="he-IL"/>
        </w:rPr>
        <w:t xml:space="preserve"> הנחיות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ועשינו את זה, כשהיו מקרים</w:t>
      </w:r>
      <w:bookmarkStart w:id="1203" w:name="_ETM_Q1_1338059"/>
      <w:bookmarkStart w:id="1204" w:name="_ETM_Q1_1338817"/>
      <w:bookmarkEnd w:id="1203"/>
      <w:bookmarkEnd w:id="1204"/>
      <w:r>
        <w:rPr>
          <w:rFonts w:hint="cs"/>
          <w:rtl/>
          <w:lang w:eastAsia="he-IL"/>
        </w:rPr>
        <w:t xml:space="preserve"> של חצבת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באזור הזה מקדימים את החיסון השני,</w:t>
      </w:r>
      <w:bookmarkStart w:id="1205" w:name="_ETM_Q1_1345536"/>
      <w:bookmarkEnd w:id="1205"/>
      <w:r>
        <w:rPr>
          <w:rFonts w:hint="cs"/>
          <w:rtl/>
          <w:lang w:eastAsia="he-IL"/>
        </w:rPr>
        <w:t xml:space="preserve"> שהוא יהיה לגיל ש</w:t>
      </w:r>
      <w:bookmarkStart w:id="1206" w:name="_ETM_Q1_1341657"/>
      <w:bookmarkEnd w:id="1206"/>
      <w:r>
        <w:rPr>
          <w:rFonts w:hint="cs"/>
          <w:rtl/>
          <w:lang w:eastAsia="he-IL"/>
        </w:rPr>
        <w:t>נה וחצי. ואנחנו פונים להורים</w:t>
      </w:r>
      <w:bookmarkStart w:id="1207" w:name="_ETM_Q1_1345387"/>
      <w:bookmarkEnd w:id="1207"/>
      <w:r>
        <w:rPr>
          <w:rFonts w:hint="cs"/>
          <w:rtl/>
          <w:lang w:eastAsia="he-IL"/>
        </w:rPr>
        <w:t xml:space="preserve"> כשאנחנו רוצים שהם יידעו שההנחיות באזור הזה</w:t>
      </w:r>
      <w:bookmarkStart w:id="1208" w:name="_ETM_Q1_1350239"/>
      <w:bookmarkEnd w:id="1208"/>
      <w:r>
        <w:rPr>
          <w:rFonts w:hint="cs"/>
          <w:rtl/>
          <w:lang w:eastAsia="he-IL"/>
        </w:rPr>
        <w:t xml:space="preserve"> השתנו, </w:t>
      </w:r>
      <w:proofErr w:type="spellStart"/>
      <w:r>
        <w:rPr>
          <w:rFonts w:hint="cs"/>
          <w:rtl/>
          <w:lang w:eastAsia="he-IL"/>
        </w:rPr>
        <w:t>ואנא</w:t>
      </w:r>
      <w:proofErr w:type="spellEnd"/>
      <w:r>
        <w:rPr>
          <w:rFonts w:hint="cs"/>
          <w:rtl/>
          <w:lang w:eastAsia="he-IL"/>
        </w:rPr>
        <w:t xml:space="preserve"> תביאו את הילדים שלכם. זה לא מונע כמובן</w:t>
      </w:r>
      <w:bookmarkStart w:id="1209" w:name="_ETM_Q1_1355168"/>
      <w:bookmarkEnd w:id="1209"/>
      <w:r>
        <w:rPr>
          <w:rFonts w:hint="cs"/>
          <w:rtl/>
          <w:lang w:eastAsia="he-IL"/>
        </w:rPr>
        <w:t xml:space="preserve"> מהגורם המטפל גם לעשות את זה, אבל בגלל שהתפקיד ש</w:t>
      </w:r>
      <w:bookmarkStart w:id="1210" w:name="_ETM_Q1_1354876"/>
      <w:bookmarkEnd w:id="1210"/>
      <w:r>
        <w:rPr>
          <w:rFonts w:hint="cs"/>
          <w:rtl/>
          <w:lang w:eastAsia="he-IL"/>
        </w:rPr>
        <w:t xml:space="preserve">לנו </w:t>
      </w:r>
      <w:bookmarkStart w:id="1211" w:name="_ETM_Q1_1355224"/>
      <w:bookmarkEnd w:id="1211"/>
      <w:r>
        <w:rPr>
          <w:rFonts w:hint="cs"/>
          <w:rtl/>
          <w:lang w:eastAsia="he-IL"/>
        </w:rPr>
        <w:t xml:space="preserve">בתור רגולטור הוא לשמור על בריאות הציבור, וכל הסיפור </w:t>
      </w:r>
      <w:bookmarkStart w:id="1212" w:name="_ETM_Q1_1362333"/>
      <w:bookmarkEnd w:id="1212"/>
      <w:r>
        <w:rPr>
          <w:rFonts w:hint="cs"/>
          <w:rtl/>
          <w:lang w:eastAsia="he-IL"/>
        </w:rPr>
        <w:t xml:space="preserve">הוא אלמנט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לגשת להורים</w:t>
      </w:r>
      <w:bookmarkStart w:id="1213" w:name="_ETM_Q1_1366917"/>
      <w:bookmarkEnd w:id="1213"/>
      <w:r>
        <w:rPr>
          <w:rFonts w:hint="cs"/>
          <w:rtl/>
          <w:lang w:eastAsia="he-IL"/>
        </w:rPr>
        <w:t xml:space="preserve"> ולהציע להם את הטיפולים שיצליחו להג</w:t>
      </w:r>
      <w:bookmarkStart w:id="1214" w:name="_ETM_Q1_1364771"/>
      <w:bookmarkEnd w:id="1214"/>
      <w:r>
        <w:rPr>
          <w:rFonts w:hint="cs"/>
          <w:rtl/>
          <w:lang w:eastAsia="he-IL"/>
        </w:rPr>
        <w:t xml:space="preserve">ן על הילדים שלהם. </w:t>
      </w:r>
    </w:p>
    <w:p w14:paraId="504207AA" w14:textId="77777777" w:rsidR="004D52A8" w:rsidRDefault="004D52A8" w:rsidP="004D52A8">
      <w:pPr>
        <w:rPr>
          <w:rtl/>
          <w:lang w:eastAsia="he-IL"/>
        </w:rPr>
      </w:pPr>
      <w:bookmarkStart w:id="1215" w:name="_ETM_Q1_1366272"/>
      <w:bookmarkStart w:id="1216" w:name="_ETM_Q1_1366448"/>
      <w:bookmarkEnd w:id="1215"/>
      <w:bookmarkEnd w:id="1216"/>
    </w:p>
    <w:p w14:paraId="2486E3B4" w14:textId="5937F0DC" w:rsidR="004D52A8" w:rsidRDefault="004D52A8" w:rsidP="004D52A8">
      <w:pPr>
        <w:pStyle w:val="af6"/>
        <w:keepNext/>
        <w:rPr>
          <w:rtl/>
        </w:rPr>
      </w:pPr>
      <w:bookmarkStart w:id="1217" w:name="ET_yor_6447_128"/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217"/>
    </w:p>
    <w:p w14:paraId="4A79CC21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47252A1B" w14:textId="087A1D6B" w:rsidR="004D52A8" w:rsidRDefault="004D52A8" w:rsidP="004D52A8">
      <w:pPr>
        <w:rPr>
          <w:rtl/>
          <w:lang w:eastAsia="he-IL"/>
        </w:rPr>
      </w:pPr>
      <w:bookmarkStart w:id="1218" w:name="_ETM_Q1_1367955"/>
      <w:bookmarkStart w:id="1219" w:name="_ETM_Q1_1368104"/>
      <w:bookmarkEnd w:id="1218"/>
      <w:bookmarkEnd w:id="1219"/>
      <w:r>
        <w:rPr>
          <w:rFonts w:hint="cs"/>
          <w:rtl/>
          <w:lang w:eastAsia="he-IL"/>
        </w:rPr>
        <w:t>למה זה צריך להיות בתוך סעיף בחוק? ממתי בחקיקה ראשית</w:t>
      </w:r>
      <w:bookmarkStart w:id="1220" w:name="_ETM_Q1_1373489"/>
      <w:bookmarkEnd w:id="1220"/>
      <w:r>
        <w:rPr>
          <w:rFonts w:hint="cs"/>
          <w:rtl/>
          <w:lang w:eastAsia="he-IL"/>
        </w:rPr>
        <w:t xml:space="preserve"> כ</w:t>
      </w:r>
      <w:bookmarkStart w:id="1221" w:name="_ETM_Q1_1369070"/>
      <w:bookmarkEnd w:id="1221"/>
      <w:r>
        <w:rPr>
          <w:rFonts w:hint="cs"/>
          <w:rtl/>
          <w:lang w:eastAsia="he-IL"/>
        </w:rPr>
        <w:t xml:space="preserve">ותבים במפורש פנייה יזומה על </w:t>
      </w:r>
      <w:bookmarkStart w:id="1222" w:name="_ETM_Q1_1370219"/>
      <w:bookmarkEnd w:id="1222"/>
      <w:r>
        <w:rPr>
          <w:rFonts w:hint="cs"/>
          <w:rtl/>
          <w:lang w:eastAsia="he-IL"/>
        </w:rPr>
        <w:t>ידי מנהל? כאילו, זה</w:t>
      </w:r>
      <w:bookmarkStart w:id="1223" w:name="_ETM_Q1_1374396"/>
      <w:bookmarkEnd w:id="1223"/>
      <w:r>
        <w:rPr>
          <w:rFonts w:hint="cs"/>
          <w:rtl/>
          <w:lang w:eastAsia="he-IL"/>
        </w:rPr>
        <w:t xml:space="preserve"> ממש דוגמה בתוך סעיף? </w:t>
      </w:r>
      <w:bookmarkStart w:id="1224" w:name="_ETM_Q1_1376743"/>
      <w:bookmarkEnd w:id="1224"/>
    </w:p>
    <w:p w14:paraId="179C012C" w14:textId="77777777" w:rsidR="004D52A8" w:rsidRDefault="004D52A8" w:rsidP="004D52A8">
      <w:pPr>
        <w:rPr>
          <w:rtl/>
          <w:lang w:eastAsia="he-IL"/>
        </w:rPr>
      </w:pPr>
      <w:bookmarkStart w:id="1225" w:name="_ETM_Q1_1376840"/>
      <w:bookmarkEnd w:id="1225"/>
    </w:p>
    <w:p w14:paraId="47B837C8" w14:textId="33C7A6CB" w:rsidR="004D52A8" w:rsidRDefault="004D52A8" w:rsidP="004D52A8">
      <w:pPr>
        <w:pStyle w:val="a4"/>
        <w:keepNext/>
        <w:rPr>
          <w:rtl/>
        </w:rPr>
      </w:pPr>
      <w:bookmarkStart w:id="1226" w:name="ET_speaker_איילת_וולברג_129"/>
      <w:r w:rsidRPr="004D52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226"/>
    </w:p>
    <w:p w14:paraId="6B232382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24C1BF9F" w14:textId="49D81809" w:rsidR="004D52A8" w:rsidRDefault="004D52A8" w:rsidP="004D52A8">
      <w:pPr>
        <w:rPr>
          <w:rtl/>
          <w:lang w:eastAsia="he-IL"/>
        </w:rPr>
      </w:pPr>
      <w:bookmarkStart w:id="1227" w:name="_ETM_Q1_1378400"/>
      <w:bookmarkEnd w:id="1227"/>
      <w:r>
        <w:rPr>
          <w:rFonts w:hint="cs"/>
          <w:rtl/>
          <w:lang w:eastAsia="he-IL"/>
        </w:rPr>
        <w:t xml:space="preserve">לא, </w:t>
      </w:r>
      <w:bookmarkStart w:id="1228" w:name="_ETM_Q1_1378698"/>
      <w:bookmarkEnd w:id="1228"/>
      <w:r>
        <w:rPr>
          <w:rFonts w:hint="cs"/>
          <w:rtl/>
          <w:lang w:eastAsia="he-IL"/>
        </w:rPr>
        <w:t xml:space="preserve">זה משקף בעצם את הסמכות </w:t>
      </w:r>
      <w:bookmarkStart w:id="1229" w:name="_ETM_Q1_1380470"/>
      <w:bookmarkEnd w:id="1229"/>
      <w:r>
        <w:rPr>
          <w:rFonts w:hint="cs"/>
          <w:rtl/>
          <w:lang w:eastAsia="he-IL"/>
        </w:rPr>
        <w:t xml:space="preserve">לפי פקודת </w:t>
      </w:r>
      <w:bookmarkStart w:id="1230" w:name="_ETM_Q1_1376493"/>
      <w:bookmarkEnd w:id="1230"/>
      <w:r>
        <w:rPr>
          <w:rFonts w:hint="cs"/>
          <w:rtl/>
          <w:lang w:eastAsia="he-IL"/>
        </w:rPr>
        <w:t xml:space="preserve">בריאות העם (חלק ד')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את כל</w:t>
      </w:r>
      <w:bookmarkStart w:id="1231" w:name="_ETM_Q1_1382431"/>
      <w:bookmarkEnd w:id="1231"/>
      <w:r>
        <w:rPr>
          <w:rFonts w:hint="cs"/>
          <w:rtl/>
          <w:lang w:eastAsia="he-IL"/>
        </w:rPr>
        <w:t xml:space="preserve"> הסמכויות של משרד הבריאות לטיפול באמת במחלות מידבקות. </w:t>
      </w:r>
    </w:p>
    <w:p w14:paraId="277FFA4C" w14:textId="77777777" w:rsidR="004D52A8" w:rsidRDefault="004D52A8" w:rsidP="004D52A8">
      <w:pPr>
        <w:rPr>
          <w:rtl/>
          <w:lang w:eastAsia="he-IL"/>
        </w:rPr>
      </w:pPr>
      <w:bookmarkStart w:id="1232" w:name="_ETM_Q1_1382156"/>
      <w:bookmarkEnd w:id="1232"/>
    </w:p>
    <w:p w14:paraId="0D448BC7" w14:textId="4C51DFB5" w:rsidR="004D52A8" w:rsidRDefault="004D52A8" w:rsidP="004D52A8">
      <w:pPr>
        <w:pStyle w:val="af6"/>
        <w:keepNext/>
        <w:rPr>
          <w:rtl/>
        </w:rPr>
      </w:pPr>
      <w:bookmarkStart w:id="1233" w:name="ET_yor_6447_130"/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233"/>
    </w:p>
    <w:p w14:paraId="23676597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07309542" w14:textId="465BC507" w:rsidR="004D52A8" w:rsidRDefault="004D52A8" w:rsidP="004D52A8">
      <w:pPr>
        <w:rPr>
          <w:rtl/>
          <w:lang w:eastAsia="he-IL"/>
        </w:rPr>
      </w:pPr>
      <w:bookmarkStart w:id="1234" w:name="_ETM_Q1_1383931"/>
      <w:bookmarkStart w:id="1235" w:name="_ETM_Q1_1384053"/>
      <w:bookmarkStart w:id="1236" w:name="_ETM_Q1_1384091"/>
      <w:bookmarkStart w:id="1237" w:name="_ETM_Q1_1384183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>אז</w:t>
      </w:r>
      <w:bookmarkStart w:id="1238" w:name="_ETM_Q1_1384406"/>
      <w:bookmarkEnd w:id="1238"/>
      <w:r>
        <w:rPr>
          <w:rFonts w:hint="cs"/>
          <w:rtl/>
          <w:lang w:eastAsia="he-IL"/>
        </w:rPr>
        <w:t xml:space="preserve"> תפני לסעיף שם. אבל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נראית לי דוגמה בתוך חקיקה. אני לא יודע, </w:t>
      </w:r>
      <w:bookmarkStart w:id="1239" w:name="_ETM_Q1_1390862"/>
      <w:bookmarkEnd w:id="1239"/>
      <w:r>
        <w:rPr>
          <w:rFonts w:hint="cs"/>
          <w:rtl/>
          <w:lang w:eastAsia="he-IL"/>
        </w:rPr>
        <w:t xml:space="preserve">אני לא זוכר שנתקלתי </w:t>
      </w:r>
      <w:bookmarkStart w:id="1240" w:name="_ETM_Q1_1387746"/>
      <w:bookmarkEnd w:id="1240"/>
      <w:r>
        <w:rPr>
          <w:rFonts w:hint="cs"/>
          <w:rtl/>
          <w:lang w:eastAsia="he-IL"/>
        </w:rPr>
        <w:t>בזה</w:t>
      </w:r>
      <w:bookmarkStart w:id="1241" w:name="_ETM_Q1_1388065"/>
      <w:bookmarkEnd w:id="1241"/>
      <w:r>
        <w:rPr>
          <w:rFonts w:hint="cs"/>
          <w:rtl/>
          <w:lang w:eastAsia="he-IL"/>
        </w:rPr>
        <w:t xml:space="preserve">. </w:t>
      </w:r>
    </w:p>
    <w:p w14:paraId="440E521A" w14:textId="77777777" w:rsidR="004D52A8" w:rsidRDefault="004D52A8" w:rsidP="004D52A8">
      <w:pPr>
        <w:rPr>
          <w:rtl/>
          <w:lang w:eastAsia="he-IL"/>
        </w:rPr>
      </w:pPr>
      <w:bookmarkStart w:id="1242" w:name="_ETM_Q1_1388209"/>
      <w:bookmarkEnd w:id="1242"/>
    </w:p>
    <w:p w14:paraId="1EC7EABE" w14:textId="28E2E9DD" w:rsidR="004D52A8" w:rsidRDefault="004D52A8" w:rsidP="004D52A8">
      <w:pPr>
        <w:pStyle w:val="a4"/>
        <w:keepNext/>
        <w:rPr>
          <w:rtl/>
        </w:rPr>
      </w:pPr>
      <w:bookmarkStart w:id="1243" w:name="ET_speaker_איילת_וולברג_131"/>
      <w:r w:rsidRPr="004D5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243"/>
    </w:p>
    <w:p w14:paraId="4A24039A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45FCAB72" w14:textId="171A18CF" w:rsidR="004D52A8" w:rsidRDefault="004D52A8" w:rsidP="004D52A8">
      <w:pPr>
        <w:rPr>
          <w:rtl/>
          <w:lang w:eastAsia="he-IL"/>
        </w:rPr>
      </w:pPr>
      <w:bookmarkStart w:id="1244" w:name="_ETM_Q1_1391203"/>
      <w:bookmarkEnd w:id="1244"/>
      <w:r>
        <w:rPr>
          <w:rFonts w:hint="cs"/>
          <w:rtl/>
          <w:lang w:eastAsia="he-IL"/>
        </w:rPr>
        <w:t xml:space="preserve">הכוונה </w:t>
      </w:r>
      <w:bookmarkStart w:id="1245" w:name="_ETM_Q1_1388996"/>
      <w:bookmarkEnd w:id="1245"/>
      <w:r>
        <w:rPr>
          <w:rFonts w:hint="cs"/>
          <w:rtl/>
          <w:lang w:eastAsia="he-IL"/>
        </w:rPr>
        <w:t>לא לתת</w:t>
      </w:r>
      <w:bookmarkStart w:id="1246" w:name="_ETM_Q1_1389334"/>
      <w:bookmarkEnd w:id="1246"/>
      <w:r>
        <w:rPr>
          <w:rFonts w:hint="cs"/>
          <w:rtl/>
          <w:lang w:eastAsia="he-IL"/>
        </w:rPr>
        <w:t xml:space="preserve"> דוגמה. אולי גם משרד המשפטים רוצים להתייחס לעניין הזה, אבל </w:t>
      </w:r>
      <w:bookmarkStart w:id="1247" w:name="_ETM_Q1_1397334"/>
      <w:bookmarkEnd w:id="1247"/>
      <w:r>
        <w:rPr>
          <w:rFonts w:hint="cs"/>
          <w:rtl/>
          <w:lang w:eastAsia="he-IL"/>
        </w:rPr>
        <w:t>מכיוון שאנחנו מדברים באמת על מידע רגיש שנמצא במאגר, צריך</w:t>
      </w:r>
      <w:bookmarkStart w:id="1248" w:name="_ETM_Q1_1401948"/>
      <w:bookmarkEnd w:id="1248"/>
      <w:r>
        <w:rPr>
          <w:rFonts w:hint="cs"/>
          <w:rtl/>
          <w:lang w:eastAsia="he-IL"/>
        </w:rPr>
        <w:t xml:space="preserve"> להגדיר במדויק לאי</w:t>
      </w:r>
      <w:bookmarkStart w:id="1249" w:name="_ETM_Q1_1398846"/>
      <w:bookmarkEnd w:id="1249"/>
      <w:r>
        <w:rPr>
          <w:rFonts w:hint="cs"/>
          <w:rtl/>
          <w:lang w:eastAsia="he-IL"/>
        </w:rPr>
        <w:t>לו מטרות ואילו שימושים ייעשו במ</w:t>
      </w:r>
      <w:bookmarkStart w:id="1250" w:name="_ETM_Q1_1402586"/>
      <w:bookmarkEnd w:id="1250"/>
      <w:r>
        <w:rPr>
          <w:rFonts w:hint="cs"/>
          <w:rtl/>
          <w:lang w:eastAsia="he-IL"/>
        </w:rPr>
        <w:t>יד</w:t>
      </w:r>
      <w:bookmarkStart w:id="1251" w:name="_ETM_Q1_1403075"/>
      <w:bookmarkEnd w:id="1251"/>
      <w:r>
        <w:rPr>
          <w:rFonts w:hint="cs"/>
          <w:rtl/>
          <w:lang w:eastAsia="he-IL"/>
        </w:rPr>
        <w:t xml:space="preserve">ע. </w:t>
      </w:r>
      <w:bookmarkStart w:id="1252" w:name="_ETM_Q1_1404592"/>
      <w:bookmarkEnd w:id="1252"/>
    </w:p>
    <w:p w14:paraId="5846B11A" w14:textId="77777777" w:rsidR="004D52A8" w:rsidRDefault="004D52A8" w:rsidP="004D52A8">
      <w:pPr>
        <w:rPr>
          <w:rtl/>
          <w:lang w:eastAsia="he-IL"/>
        </w:rPr>
      </w:pPr>
      <w:bookmarkStart w:id="1253" w:name="_ETM_Q1_1404698"/>
      <w:bookmarkEnd w:id="1253"/>
    </w:p>
    <w:p w14:paraId="7BE5FBFD" w14:textId="421C44D1" w:rsidR="004D52A8" w:rsidRDefault="004D52A8" w:rsidP="004D52A8">
      <w:pPr>
        <w:pStyle w:val="af9"/>
        <w:keepNext/>
        <w:rPr>
          <w:rtl/>
          <w:lang w:eastAsia="he-IL"/>
        </w:rPr>
      </w:pPr>
      <w:bookmarkStart w:id="1254" w:name="ET_guest_דר_שרון_אלרעי_פרייס_132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254"/>
    </w:p>
    <w:p w14:paraId="1344583D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7B5E8064" w14:textId="30CFAE62" w:rsidR="004D52A8" w:rsidRDefault="004D52A8" w:rsidP="004D52A8">
      <w:pPr>
        <w:rPr>
          <w:rtl/>
          <w:lang w:eastAsia="he-IL"/>
        </w:rPr>
      </w:pPr>
      <w:bookmarkStart w:id="1255" w:name="_ETM_Q1_1407643"/>
      <w:bookmarkStart w:id="1256" w:name="_ETM_Q1_1407775"/>
      <w:bookmarkStart w:id="1257" w:name="_ETM_Q1_1402829"/>
      <w:bookmarkEnd w:id="1255"/>
      <w:bookmarkEnd w:id="1256"/>
      <w:bookmarkEnd w:id="1257"/>
      <w:r>
        <w:rPr>
          <w:rFonts w:hint="cs"/>
          <w:rtl/>
          <w:lang w:eastAsia="he-IL"/>
        </w:rPr>
        <w:t>אחרת, פשוט, אם זה לא יהיה כתוב,</w:t>
      </w:r>
      <w:bookmarkStart w:id="1258" w:name="_ETM_Q1_1407975"/>
      <w:bookmarkEnd w:id="1258"/>
      <w:r>
        <w:rPr>
          <w:rFonts w:hint="cs"/>
          <w:rtl/>
          <w:lang w:eastAsia="he-IL"/>
        </w:rPr>
        <w:t xml:space="preserve"> אז אני מבינה שאי-אפשר יהיה לעשות שי</w:t>
      </w:r>
      <w:bookmarkStart w:id="1259" w:name="_ETM_Q1_1405867"/>
      <w:bookmarkEnd w:id="1259"/>
      <w:r>
        <w:rPr>
          <w:rFonts w:hint="cs"/>
          <w:rtl/>
          <w:lang w:eastAsia="he-IL"/>
        </w:rPr>
        <w:t xml:space="preserve">מוש כזה. </w:t>
      </w:r>
      <w:bookmarkStart w:id="1260" w:name="_ETM_Q1_1406957"/>
      <w:bookmarkEnd w:id="1260"/>
    </w:p>
    <w:p w14:paraId="6B2ACC5E" w14:textId="77777777" w:rsidR="004D52A8" w:rsidRDefault="004D52A8" w:rsidP="004D52A8">
      <w:pPr>
        <w:rPr>
          <w:rtl/>
          <w:lang w:eastAsia="he-IL"/>
        </w:rPr>
      </w:pPr>
      <w:bookmarkStart w:id="1261" w:name="_ETM_Q1_1407123"/>
      <w:bookmarkEnd w:id="1261"/>
    </w:p>
    <w:p w14:paraId="670A3F71" w14:textId="0CF15D60" w:rsidR="004D52A8" w:rsidRDefault="004D52A8" w:rsidP="004D52A8">
      <w:pPr>
        <w:pStyle w:val="af6"/>
        <w:keepNext/>
        <w:rPr>
          <w:rtl/>
        </w:rPr>
      </w:pPr>
      <w:bookmarkStart w:id="1262" w:name="ET_yor_6447_133"/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262"/>
    </w:p>
    <w:p w14:paraId="5AD8E93D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19CC444B" w14:textId="088DA089" w:rsidR="004D52A8" w:rsidRDefault="004D52A8" w:rsidP="004D52A8">
      <w:pPr>
        <w:rPr>
          <w:rtl/>
          <w:lang w:eastAsia="he-IL"/>
        </w:rPr>
      </w:pPr>
      <w:bookmarkStart w:id="1263" w:name="_ETM_Q1_1408712"/>
      <w:bookmarkStart w:id="1264" w:name="_ETM_Q1_1408821"/>
      <w:bookmarkEnd w:id="1263"/>
      <w:bookmarkEnd w:id="1264"/>
      <w:r>
        <w:rPr>
          <w:rFonts w:hint="cs"/>
          <w:rtl/>
          <w:lang w:eastAsia="he-IL"/>
        </w:rPr>
        <w:t>לא, אפשר</w:t>
      </w:r>
      <w:bookmarkStart w:id="1265" w:name="_ETM_Q1_1410623"/>
      <w:bookmarkStart w:id="1266" w:name="_ETM_Q1_1406651"/>
      <w:bookmarkStart w:id="1267" w:name="_ETM_Q1_1408592"/>
      <w:bookmarkStart w:id="1268" w:name="_ETM_Q1_1408689"/>
      <w:bookmarkStart w:id="1269" w:name="_ETM_Q1_1406469"/>
      <w:bookmarkEnd w:id="1265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. </w:t>
      </w:r>
      <w:bookmarkStart w:id="1270" w:name="_ETM_Q1_1407881"/>
      <w:bookmarkEnd w:id="1270"/>
    </w:p>
    <w:p w14:paraId="49117A94" w14:textId="77777777" w:rsidR="004D52A8" w:rsidRDefault="004D52A8" w:rsidP="004D52A8">
      <w:pPr>
        <w:rPr>
          <w:rtl/>
          <w:lang w:eastAsia="he-IL"/>
        </w:rPr>
      </w:pPr>
      <w:bookmarkStart w:id="1271" w:name="_ETM_Q1_1407978"/>
      <w:bookmarkEnd w:id="1271"/>
    </w:p>
    <w:p w14:paraId="7561E499" w14:textId="39153DB6" w:rsidR="004D52A8" w:rsidRDefault="004D52A8" w:rsidP="004D52A8">
      <w:pPr>
        <w:pStyle w:val="af9"/>
        <w:keepNext/>
        <w:rPr>
          <w:rtl/>
          <w:lang w:eastAsia="he-IL"/>
        </w:rPr>
      </w:pPr>
      <w:bookmarkStart w:id="1272" w:name="ET_guest_דר_שרון_אלרעי_פרייס_134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272"/>
    </w:p>
    <w:p w14:paraId="79685F6D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49E7CE0B" w14:textId="15EAF1B7" w:rsidR="004D52A8" w:rsidRDefault="004D52A8" w:rsidP="004D52A8">
      <w:pPr>
        <w:rPr>
          <w:rtl/>
          <w:lang w:eastAsia="he-IL"/>
        </w:rPr>
      </w:pPr>
      <w:bookmarkStart w:id="1273" w:name="_ETM_Q1_1409684"/>
      <w:bookmarkStart w:id="1274" w:name="_ETM_Q1_1409778"/>
      <w:bookmarkEnd w:id="1273"/>
      <w:bookmarkEnd w:id="1274"/>
      <w:r>
        <w:rPr>
          <w:rFonts w:hint="cs"/>
          <w:rtl/>
          <w:lang w:eastAsia="he-IL"/>
        </w:rPr>
        <w:t xml:space="preserve">זאת אומרת, יהיה מאגר, אפשר </w:t>
      </w:r>
      <w:bookmarkStart w:id="1275" w:name="_ETM_Q1_1412218"/>
      <w:bookmarkEnd w:id="1275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אותו בפנקס </w:t>
      </w:r>
      <w:bookmarkStart w:id="1276" w:name="_ETM_Q1_1409506"/>
      <w:bookmarkEnd w:id="1276"/>
      <w:r>
        <w:rPr>
          <w:rFonts w:hint="cs"/>
          <w:rtl/>
          <w:lang w:eastAsia="he-IL"/>
        </w:rPr>
        <w:t xml:space="preserve">חיסונים דיגיטלי, אבל זהו. </w:t>
      </w:r>
    </w:p>
    <w:p w14:paraId="69BEAACC" w14:textId="77777777" w:rsidR="004D52A8" w:rsidRDefault="004D52A8" w:rsidP="004D52A8">
      <w:pPr>
        <w:rPr>
          <w:rtl/>
          <w:lang w:eastAsia="he-IL"/>
        </w:rPr>
      </w:pPr>
      <w:bookmarkStart w:id="1277" w:name="_ETM_Q1_1412536"/>
      <w:bookmarkStart w:id="1278" w:name="_ETM_Q1_1412646"/>
      <w:bookmarkEnd w:id="1277"/>
      <w:bookmarkEnd w:id="1278"/>
    </w:p>
    <w:p w14:paraId="0F3200D8" w14:textId="6E20872D" w:rsidR="004D52A8" w:rsidRDefault="004D52A8" w:rsidP="004D52A8">
      <w:pPr>
        <w:pStyle w:val="af6"/>
        <w:keepNext/>
        <w:rPr>
          <w:rtl/>
        </w:rPr>
      </w:pPr>
      <w:bookmarkStart w:id="1279" w:name="ET_yor_6447_135"/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279"/>
    </w:p>
    <w:p w14:paraId="19881BDD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06474D5F" w14:textId="5BEB8297" w:rsidR="00A11FE3" w:rsidRDefault="004D52A8" w:rsidP="00A11FE3">
      <w:pPr>
        <w:rPr>
          <w:rtl/>
          <w:lang w:eastAsia="he-IL"/>
        </w:rPr>
      </w:pPr>
      <w:bookmarkStart w:id="1280" w:name="_ETM_Q1_1414290"/>
      <w:bookmarkStart w:id="1281" w:name="_ETM_Q1_1414398"/>
      <w:bookmarkStart w:id="1282" w:name="_ETM_Q1_1410156"/>
      <w:bookmarkStart w:id="1283" w:name="_ETM_Q1_658903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>כמו שעשי</w:t>
      </w:r>
      <w:bookmarkStart w:id="1284" w:name="_ETM_Q1_1409586"/>
      <w:bookmarkEnd w:id="1284"/>
      <w:r>
        <w:rPr>
          <w:rFonts w:hint="cs"/>
          <w:rtl/>
          <w:lang w:eastAsia="he-IL"/>
        </w:rPr>
        <w:t xml:space="preserve">נו קודם. </w:t>
      </w:r>
      <w:bookmarkStart w:id="1285" w:name="_ETM_Q1_1413696"/>
      <w:bookmarkEnd w:id="1285"/>
    </w:p>
    <w:p w14:paraId="3E785915" w14:textId="77777777" w:rsidR="004D52A8" w:rsidRDefault="004D52A8" w:rsidP="00A11FE3">
      <w:pPr>
        <w:rPr>
          <w:rtl/>
          <w:lang w:eastAsia="he-IL"/>
        </w:rPr>
      </w:pPr>
      <w:bookmarkStart w:id="1286" w:name="_ETM_Q1_1413816"/>
      <w:bookmarkEnd w:id="1286"/>
    </w:p>
    <w:p w14:paraId="1DC48837" w14:textId="11DF8D2F" w:rsidR="004D52A8" w:rsidRDefault="004D52A8" w:rsidP="004D52A8">
      <w:pPr>
        <w:pStyle w:val="a4"/>
        <w:keepNext/>
        <w:rPr>
          <w:rtl/>
        </w:rPr>
      </w:pPr>
      <w:bookmarkStart w:id="1287" w:name="ET_speaker_איילת_וולברג_136"/>
      <w:r w:rsidRPr="004D5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287"/>
    </w:p>
    <w:p w14:paraId="59D5BD76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44E62756" w14:textId="4FC742A6" w:rsidR="004D52A8" w:rsidRDefault="004D52A8" w:rsidP="004D52A8">
      <w:pPr>
        <w:rPr>
          <w:rtl/>
          <w:lang w:eastAsia="he-IL"/>
        </w:rPr>
      </w:pPr>
      <w:bookmarkStart w:id="1288" w:name="_ETM_Q1_1416267"/>
      <w:bookmarkStart w:id="1289" w:name="_ETM_Q1_1416348"/>
      <w:bookmarkEnd w:id="1288"/>
      <w:bookmarkEnd w:id="1289"/>
      <w:r>
        <w:rPr>
          <w:rFonts w:hint="cs"/>
          <w:rtl/>
          <w:lang w:eastAsia="he-IL"/>
        </w:rPr>
        <w:t>פקודת בריאות העם נחקקה ב-1940, אולי</w:t>
      </w:r>
      <w:bookmarkStart w:id="1290" w:name="_ETM_Q1_1421629"/>
      <w:bookmarkEnd w:id="1290"/>
      <w:r>
        <w:rPr>
          <w:rFonts w:hint="cs"/>
          <w:rtl/>
          <w:lang w:eastAsia="he-IL"/>
        </w:rPr>
        <w:t xml:space="preserve"> </w:t>
      </w:r>
      <w:bookmarkStart w:id="1291" w:name="_ETM_Q1_1417156"/>
      <w:bookmarkEnd w:id="1291"/>
      <w:r>
        <w:rPr>
          <w:rFonts w:hint="cs"/>
          <w:rtl/>
          <w:lang w:eastAsia="he-IL"/>
        </w:rPr>
        <w:t xml:space="preserve">עוד קודם, והסעיפים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2" w:name="_ETM_Q1_1419754"/>
      <w:bookmarkEnd w:id="1292"/>
      <w:r>
        <w:rPr>
          <w:rFonts w:hint="cs"/>
          <w:rtl/>
          <w:lang w:eastAsia="he-IL"/>
        </w:rPr>
        <w:t>בוא נגיד ככה, כשהיו צריכים להשתמש בקורונה, אז חוקקו</w:t>
      </w:r>
      <w:bookmarkStart w:id="1293" w:name="_ETM_Q1_1423725"/>
      <w:bookmarkEnd w:id="1293"/>
      <w:r>
        <w:rPr>
          <w:rFonts w:hint="cs"/>
          <w:rtl/>
          <w:lang w:eastAsia="he-IL"/>
        </w:rPr>
        <w:t xml:space="preserve"> סעיף לקורונה. אם היה לנו סעיף מאוד-מאוד ברור להפנות אליו</w:t>
      </w:r>
      <w:bookmarkStart w:id="1294" w:name="_ETM_Q1_1430026"/>
      <w:bookmarkEnd w:id="1294"/>
      <w:r>
        <w:rPr>
          <w:rFonts w:hint="cs"/>
          <w:rtl/>
          <w:lang w:eastAsia="he-IL"/>
        </w:rPr>
        <w:t xml:space="preserve"> אז היינו עושים כפי שאתה מציע ופשוט מפני</w:t>
      </w:r>
      <w:bookmarkStart w:id="1295" w:name="_ETM_Q1_1428054"/>
      <w:bookmarkEnd w:id="1295"/>
      <w:r>
        <w:rPr>
          <w:rFonts w:hint="cs"/>
          <w:rtl/>
          <w:lang w:eastAsia="he-IL"/>
        </w:rPr>
        <w:t xml:space="preserve">ם לסעיף </w:t>
      </w:r>
      <w:bookmarkStart w:id="1296" w:name="_ETM_Q1_1429304"/>
      <w:bookmarkEnd w:id="1296"/>
      <w:r>
        <w:rPr>
          <w:rFonts w:hint="cs"/>
          <w:rtl/>
          <w:lang w:eastAsia="he-IL"/>
        </w:rPr>
        <w:t xml:space="preserve">ספציפי. </w:t>
      </w:r>
      <w:bookmarkStart w:id="1297" w:name="_ETM_Q1_1430666"/>
      <w:bookmarkEnd w:id="1297"/>
    </w:p>
    <w:p w14:paraId="3159A665" w14:textId="77777777" w:rsidR="004D52A8" w:rsidRDefault="004D52A8" w:rsidP="004D52A8">
      <w:pPr>
        <w:rPr>
          <w:rtl/>
          <w:lang w:eastAsia="he-IL"/>
        </w:rPr>
      </w:pPr>
      <w:bookmarkStart w:id="1298" w:name="_ETM_Q1_1430785"/>
      <w:bookmarkEnd w:id="1298"/>
    </w:p>
    <w:p w14:paraId="64E8A209" w14:textId="24EA3BDD" w:rsidR="004D52A8" w:rsidRDefault="004D52A8" w:rsidP="004D52A8">
      <w:pPr>
        <w:pStyle w:val="af6"/>
        <w:keepNext/>
        <w:rPr>
          <w:rtl/>
        </w:rPr>
      </w:pPr>
      <w:bookmarkStart w:id="1299" w:name="ET_yor_6447_137"/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</w:t>
      </w:r>
      <w:proofErr w:type="spellStart"/>
      <w:r w:rsidRPr="004D52A8">
        <w:rPr>
          <w:rStyle w:val="TagStyle"/>
          <w:rtl/>
        </w:rPr>
        <w:t>יור</w:t>
      </w:r>
      <w:proofErr w:type="spellEnd"/>
      <w:r w:rsidRPr="004D52A8">
        <w:rPr>
          <w:rStyle w:val="TagStyle"/>
          <w:rtl/>
        </w:rPr>
        <w:t xml:space="preserve"> &gt;&gt;</w:t>
      </w:r>
      <w:r w:rsidR="008E07CB">
        <w:rPr>
          <w:rtl/>
        </w:rPr>
        <w:t xml:space="preserve"> </w:t>
      </w:r>
      <w:bookmarkEnd w:id="1299"/>
    </w:p>
    <w:p w14:paraId="6FCA4E8E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402C10AC" w14:textId="3291C9A8" w:rsidR="004D52A8" w:rsidRDefault="004D52A8" w:rsidP="004D52A8">
      <w:pPr>
        <w:rPr>
          <w:rtl/>
          <w:lang w:eastAsia="he-IL"/>
        </w:rPr>
      </w:pPr>
      <w:bookmarkStart w:id="1300" w:name="_ETM_Q1_1432036"/>
      <w:bookmarkStart w:id="1301" w:name="_ETM_Q1_1432140"/>
      <w:bookmarkEnd w:id="1300"/>
      <w:bookmarkEnd w:id="1301"/>
      <w:r>
        <w:rPr>
          <w:rFonts w:hint="cs"/>
          <w:rtl/>
          <w:lang w:eastAsia="he-IL"/>
        </w:rPr>
        <w:t xml:space="preserve">טוב. </w:t>
      </w:r>
    </w:p>
    <w:p w14:paraId="66EAAE9E" w14:textId="77777777" w:rsidR="004D52A8" w:rsidRDefault="004D52A8" w:rsidP="004D52A8">
      <w:pPr>
        <w:rPr>
          <w:rtl/>
          <w:lang w:eastAsia="he-IL"/>
        </w:rPr>
      </w:pPr>
      <w:bookmarkStart w:id="1302" w:name="_ETM_Q1_1432739"/>
      <w:bookmarkStart w:id="1303" w:name="_ETM_Q1_1432856"/>
      <w:bookmarkEnd w:id="1302"/>
      <w:bookmarkEnd w:id="1303"/>
    </w:p>
    <w:p w14:paraId="4A480EDA" w14:textId="39B06375" w:rsidR="004D52A8" w:rsidRDefault="004D52A8" w:rsidP="004D52A8">
      <w:pPr>
        <w:pStyle w:val="a4"/>
        <w:keepNext/>
        <w:rPr>
          <w:rtl/>
        </w:rPr>
      </w:pPr>
      <w:bookmarkStart w:id="1304" w:name="ET_speaker_איילת_וולברג_138"/>
      <w:r w:rsidRPr="004D5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304"/>
    </w:p>
    <w:p w14:paraId="20D93451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7CCD135C" w14:textId="58A8F41C" w:rsidR="004D52A8" w:rsidRDefault="004D52A8" w:rsidP="004D52A8">
      <w:pPr>
        <w:rPr>
          <w:rtl/>
          <w:lang w:eastAsia="he-IL"/>
        </w:rPr>
      </w:pPr>
      <w:bookmarkStart w:id="1305" w:name="_ETM_Q1_1434310"/>
      <w:bookmarkEnd w:id="1305"/>
      <w:r>
        <w:rPr>
          <w:rFonts w:hint="cs"/>
          <w:rtl/>
          <w:lang w:eastAsia="he-IL"/>
        </w:rPr>
        <w:t>מכי</w:t>
      </w:r>
      <w:bookmarkStart w:id="1306" w:name="_ETM_Q1_1434618"/>
      <w:bookmarkEnd w:id="1306"/>
      <w:r>
        <w:rPr>
          <w:rFonts w:hint="cs"/>
          <w:rtl/>
          <w:lang w:eastAsia="he-IL"/>
        </w:rPr>
        <w:t>וון שיש למשרד הבריאות חלק ד' כמה בעצם</w:t>
      </w:r>
      <w:bookmarkStart w:id="1307" w:name="_ETM_Q1_1437822"/>
      <w:bookmarkEnd w:id="1307"/>
      <w:r>
        <w:rPr>
          <w:rFonts w:hint="cs"/>
          <w:rtl/>
          <w:lang w:eastAsia="he-IL"/>
        </w:rPr>
        <w:t xml:space="preserve"> תפקידים וסמכויות, אז הפנינו אמנם לחלק ד', אבל היינו צריכים</w:t>
      </w:r>
      <w:bookmarkStart w:id="1308" w:name="_ETM_Q1_1443414"/>
      <w:bookmarkEnd w:id="1308"/>
      <w:r>
        <w:rPr>
          <w:rFonts w:hint="cs"/>
          <w:rtl/>
          <w:lang w:eastAsia="he-IL"/>
        </w:rPr>
        <w:t xml:space="preserve"> גם להגדיר באיזה מידע </w:t>
      </w:r>
      <w:bookmarkStart w:id="1309" w:name="_ETM_Q1_1440753"/>
      <w:bookmarkEnd w:id="1309"/>
      <w:r>
        <w:rPr>
          <w:rFonts w:hint="cs"/>
          <w:rtl/>
          <w:lang w:eastAsia="he-IL"/>
        </w:rPr>
        <w:t xml:space="preserve">ייעשה שימוש. </w:t>
      </w:r>
      <w:bookmarkStart w:id="1310" w:name="_ETM_Q1_1444735"/>
      <w:bookmarkEnd w:id="1310"/>
    </w:p>
    <w:p w14:paraId="399F16E2" w14:textId="77777777" w:rsidR="004D52A8" w:rsidRDefault="004D52A8" w:rsidP="004D52A8">
      <w:pPr>
        <w:rPr>
          <w:rtl/>
          <w:lang w:eastAsia="he-IL"/>
        </w:rPr>
      </w:pPr>
      <w:bookmarkStart w:id="1311" w:name="_ETM_Q1_1444842"/>
      <w:bookmarkEnd w:id="1311"/>
    </w:p>
    <w:p w14:paraId="03744781" w14:textId="56A974A5" w:rsidR="004D52A8" w:rsidRDefault="004D52A8" w:rsidP="004D52A8">
      <w:pPr>
        <w:pStyle w:val="af9"/>
        <w:keepNext/>
        <w:rPr>
          <w:rtl/>
          <w:lang w:eastAsia="he-IL"/>
        </w:rPr>
      </w:pPr>
      <w:bookmarkStart w:id="1312" w:name="ET_guest_יואב_סטשבסקי_139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312"/>
    </w:p>
    <w:p w14:paraId="19C88FC8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7D244EBA" w14:textId="018AF22E" w:rsidR="004D52A8" w:rsidRDefault="004D52A8" w:rsidP="004D52A8">
      <w:pPr>
        <w:rPr>
          <w:rtl/>
          <w:lang w:eastAsia="he-IL"/>
        </w:rPr>
      </w:pPr>
      <w:bookmarkStart w:id="1313" w:name="_ETM_Q1_1451069"/>
      <w:bookmarkStart w:id="1314" w:name="_ETM_Q1_1451183"/>
      <w:bookmarkEnd w:id="1313"/>
      <w:bookmarkEnd w:id="1314"/>
      <w:r>
        <w:rPr>
          <w:rFonts w:hint="cs"/>
          <w:rtl/>
          <w:lang w:eastAsia="he-IL"/>
        </w:rPr>
        <w:t xml:space="preserve">אני ממשרד המשפטים. דבר </w:t>
      </w:r>
      <w:bookmarkStart w:id="1315" w:name="_ETM_Q1_1453231"/>
      <w:bookmarkEnd w:id="1315"/>
      <w:r>
        <w:rPr>
          <w:rFonts w:hint="cs"/>
          <w:rtl/>
          <w:lang w:eastAsia="he-IL"/>
        </w:rPr>
        <w:t xml:space="preserve">ראשון: ככל שמשרד הבריאות כגורם מטפל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אם</w:t>
      </w:r>
      <w:bookmarkStart w:id="1316" w:name="_ETM_Q1_1458507"/>
      <w:bookmarkEnd w:id="1316"/>
      <w:r>
        <w:rPr>
          <w:rFonts w:hint="cs"/>
          <w:rtl/>
          <w:lang w:eastAsia="he-IL"/>
        </w:rPr>
        <w:t xml:space="preserve"> הגורם המטפל ל</w:t>
      </w:r>
      <w:bookmarkStart w:id="1317" w:name="_ETM_Q1_1456312"/>
      <w:bookmarkEnd w:id="1317"/>
      <w:r>
        <w:rPr>
          <w:rFonts w:hint="cs"/>
          <w:rtl/>
          <w:lang w:eastAsia="he-IL"/>
        </w:rPr>
        <w:t>משל טיפת חלב שתפנה, אז זה</w:t>
      </w:r>
      <w:bookmarkStart w:id="1318" w:name="_ETM_Q1_1462741"/>
      <w:bookmarkEnd w:id="1318"/>
      <w:r>
        <w:rPr>
          <w:rFonts w:hint="cs"/>
          <w:rtl/>
          <w:lang w:eastAsia="he-IL"/>
        </w:rPr>
        <w:t xml:space="preserve"> יהיה כלול באמת בסעיף 1. אוקי? </w:t>
      </w:r>
      <w:bookmarkStart w:id="1319" w:name="_ETM_Q1_1465940"/>
      <w:bookmarkEnd w:id="1319"/>
    </w:p>
    <w:p w14:paraId="72712941" w14:textId="77777777" w:rsidR="004D52A8" w:rsidRDefault="004D52A8" w:rsidP="004D52A8">
      <w:pPr>
        <w:rPr>
          <w:rtl/>
          <w:lang w:eastAsia="he-IL"/>
        </w:rPr>
      </w:pPr>
      <w:bookmarkStart w:id="1320" w:name="_ETM_Q1_1466070"/>
      <w:bookmarkStart w:id="1321" w:name="_ETM_Q1_1461436"/>
      <w:bookmarkEnd w:id="1320"/>
      <w:bookmarkEnd w:id="1321"/>
    </w:p>
    <w:p w14:paraId="4E78AACF" w14:textId="3CCF0B47" w:rsidR="004D52A8" w:rsidRDefault="004D52A8" w:rsidP="004D52A8">
      <w:pPr>
        <w:pStyle w:val="a4"/>
        <w:keepNext/>
        <w:rPr>
          <w:rtl/>
        </w:rPr>
      </w:pPr>
      <w:bookmarkStart w:id="1322" w:name="ET_speaker_איילת_וולברג_140"/>
      <w:r w:rsidRPr="004D5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322"/>
    </w:p>
    <w:p w14:paraId="65499663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4177894F" w14:textId="7F376924" w:rsidR="004D52A8" w:rsidRDefault="004D52A8" w:rsidP="004D52A8">
      <w:pPr>
        <w:rPr>
          <w:rtl/>
          <w:lang w:eastAsia="he-IL"/>
        </w:rPr>
      </w:pPr>
      <w:bookmarkStart w:id="1323" w:name="_ETM_Q1_1463359"/>
      <w:bookmarkStart w:id="1324" w:name="_ETM_Q1_1463485"/>
      <w:bookmarkEnd w:id="1323"/>
      <w:bookmarkEnd w:id="1324"/>
      <w:r>
        <w:rPr>
          <w:rFonts w:hint="cs"/>
          <w:rtl/>
          <w:lang w:eastAsia="he-IL"/>
        </w:rPr>
        <w:t xml:space="preserve">כי גם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5" w:name="_ETM_Q1_1465792"/>
      <w:bookmarkEnd w:id="1325"/>
      <w:r>
        <w:rPr>
          <w:rFonts w:hint="cs"/>
          <w:rtl/>
          <w:lang w:eastAsia="he-IL"/>
        </w:rPr>
        <w:t xml:space="preserve">בחלק מההגדרה של טיפול רפואי, זה גם טיפול מונע. </w:t>
      </w:r>
    </w:p>
    <w:p w14:paraId="6E3C2ADF" w14:textId="77777777" w:rsidR="004D52A8" w:rsidRDefault="004D52A8" w:rsidP="004D52A8">
      <w:pPr>
        <w:rPr>
          <w:rtl/>
          <w:lang w:eastAsia="he-IL"/>
        </w:rPr>
      </w:pPr>
      <w:bookmarkStart w:id="1326" w:name="_ETM_Q1_1465074"/>
      <w:bookmarkEnd w:id="1326"/>
    </w:p>
    <w:p w14:paraId="2A3E8952" w14:textId="3D82A92E" w:rsidR="004D52A8" w:rsidRDefault="004D52A8" w:rsidP="004D52A8">
      <w:pPr>
        <w:pStyle w:val="af9"/>
        <w:keepNext/>
        <w:rPr>
          <w:rtl/>
          <w:lang w:eastAsia="he-IL"/>
        </w:rPr>
      </w:pPr>
      <w:bookmarkStart w:id="1327" w:name="ET_guest_יואב_סטשבסקי_141"/>
      <w:r w:rsidRPr="004D52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327"/>
    </w:p>
    <w:p w14:paraId="6A621004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1B6D3DF3" w14:textId="03CFD13E" w:rsidR="004D52A8" w:rsidRDefault="004D52A8" w:rsidP="004D52A8">
      <w:pPr>
        <w:rPr>
          <w:rtl/>
          <w:lang w:eastAsia="he-IL"/>
        </w:rPr>
      </w:pPr>
      <w:bookmarkStart w:id="1328" w:name="_ETM_Q1_1466397"/>
      <w:bookmarkStart w:id="1329" w:name="_ETM_Q1_1466525"/>
      <w:bookmarkStart w:id="1330" w:name="_ETM_Q1_1466573"/>
      <w:bookmarkStart w:id="1331" w:name="_ETM_Q1_1466666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>בדיוק.</w:t>
      </w:r>
      <w:bookmarkStart w:id="1332" w:name="_ETM_Q1_1467579"/>
      <w:bookmarkEnd w:id="1332"/>
      <w:r>
        <w:rPr>
          <w:rFonts w:hint="cs"/>
          <w:rtl/>
          <w:lang w:eastAsia="he-IL"/>
        </w:rPr>
        <w:t xml:space="preserve"> ההגדרה של טיפול רפואי, גם בחוק זכויות החולה וגם</w:t>
      </w:r>
      <w:bookmarkStart w:id="1333" w:name="_ETM_Q1_1472961"/>
      <w:bookmarkEnd w:id="1333"/>
      <w:r>
        <w:rPr>
          <w:rFonts w:hint="cs"/>
          <w:rtl/>
          <w:lang w:eastAsia="he-IL"/>
        </w:rPr>
        <w:t xml:space="preserve">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רפואי מוגדר גם כטיפול מונע, וזה גם</w:t>
      </w:r>
      <w:bookmarkStart w:id="1334" w:name="_ETM_Q1_1476866"/>
      <w:bookmarkEnd w:id="1334"/>
      <w:r>
        <w:rPr>
          <w:rFonts w:hint="cs"/>
          <w:rtl/>
          <w:lang w:eastAsia="he-IL"/>
        </w:rPr>
        <w:t xml:space="preserve"> כולל הצעה: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בואו, תלכו להתחסן, זה גם חלק מהטיפול הרפואי.</w:t>
      </w:r>
      <w:bookmarkStart w:id="1335" w:name="_ETM_Q1_1481899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1482425"/>
      <w:bookmarkEnd w:id="1336"/>
    </w:p>
    <w:p w14:paraId="125B37F9" w14:textId="77777777" w:rsidR="004D52A8" w:rsidRDefault="004D52A8" w:rsidP="004D52A8">
      <w:pPr>
        <w:rPr>
          <w:rtl/>
          <w:lang w:eastAsia="he-IL"/>
        </w:rPr>
      </w:pPr>
      <w:bookmarkStart w:id="1337" w:name="_ETM_Q1_1482523"/>
      <w:bookmarkEnd w:id="1337"/>
    </w:p>
    <w:p w14:paraId="35BBA954" w14:textId="0AF09A91" w:rsidR="004D52A8" w:rsidRDefault="004D52A8" w:rsidP="004D52A8">
      <w:pPr>
        <w:rPr>
          <w:rtl/>
          <w:lang w:eastAsia="he-IL"/>
        </w:rPr>
      </w:pPr>
      <w:bookmarkStart w:id="1338" w:name="_ETM_Q1_1482566"/>
      <w:bookmarkStart w:id="1339" w:name="_ETM_Q1_1482670"/>
      <w:bookmarkEnd w:id="1338"/>
      <w:bookmarkEnd w:id="1339"/>
      <w:r>
        <w:rPr>
          <w:rFonts w:hint="cs"/>
          <w:rtl/>
          <w:lang w:eastAsia="he-IL"/>
        </w:rPr>
        <w:t>סעיף 2 מדבר על מציאות אחרת, וזה לבקשת משרד הבריאות,</w:t>
      </w:r>
      <w:bookmarkStart w:id="1340" w:name="_ETM_Q1_1486853"/>
      <w:bookmarkEnd w:id="1340"/>
      <w:r>
        <w:rPr>
          <w:rFonts w:hint="cs"/>
          <w:rtl/>
          <w:lang w:eastAsia="he-IL"/>
        </w:rPr>
        <w:t xml:space="preserve"> של פנייה יזומה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על-ידי הגורם המטפל בטיפת </w:t>
      </w:r>
      <w:bookmarkStart w:id="1341" w:name="_ETM_Q1_1491811"/>
      <w:bookmarkEnd w:id="1341"/>
      <w:r>
        <w:rPr>
          <w:rFonts w:hint="cs"/>
          <w:rtl/>
          <w:lang w:eastAsia="he-IL"/>
        </w:rPr>
        <w:t>חלב, אלא על-ידי המנהל, זאת אומרת: על-ידי משרד הבריאות. גם</w:t>
      </w:r>
      <w:bookmarkStart w:id="1342" w:name="_ETM_Q1_1496879"/>
      <w:bookmarkEnd w:id="1342"/>
      <w:r>
        <w:rPr>
          <w:rFonts w:hint="cs"/>
          <w:rtl/>
          <w:lang w:eastAsia="he-IL"/>
        </w:rPr>
        <w:t xml:space="preserve"> לגבי חיסונים שלא הוא נותן, או לחיסונים שניתנו או שלא</w:t>
      </w:r>
      <w:bookmarkStart w:id="1343" w:name="_ETM_Q1_1501073"/>
      <w:bookmarkEnd w:id="1343"/>
      <w:r>
        <w:rPr>
          <w:rFonts w:hint="cs"/>
          <w:rtl/>
          <w:lang w:eastAsia="he-IL"/>
        </w:rPr>
        <w:t xml:space="preserve"> ניתנו, או הצעה שיינתן על-ידי קופת חולים </w:t>
      </w:r>
      <w:r>
        <w:rPr>
          <w:rtl/>
          <w:lang w:eastAsia="he-IL"/>
        </w:rPr>
        <w:t>–</w:t>
      </w:r>
      <w:bookmarkStart w:id="1344" w:name="_ETM_Q1_1506005"/>
      <w:bookmarkEnd w:id="1344"/>
      <w:r>
        <w:rPr>
          <w:rFonts w:hint="cs"/>
          <w:rtl/>
          <w:lang w:eastAsia="he-IL"/>
        </w:rPr>
        <w:t xml:space="preserve"> אז גם הוא יכול לפנות לאדם, ולהשתמש במאגר, ומה שחשוב</w:t>
      </w:r>
      <w:bookmarkStart w:id="1345" w:name="_ETM_Q1_1510596"/>
      <w:bookmarkEnd w:id="1345"/>
      <w:r>
        <w:rPr>
          <w:rFonts w:hint="cs"/>
          <w:rtl/>
          <w:lang w:eastAsia="he-IL"/>
        </w:rPr>
        <w:t xml:space="preserve"> פה זה לא מקור הסמכות לפנייה יזומה לאדם, אלא</w:t>
      </w:r>
      <w:bookmarkStart w:id="1346" w:name="_ETM_Q1_1515656"/>
      <w:bookmarkEnd w:id="1346"/>
      <w:r>
        <w:rPr>
          <w:rFonts w:hint="cs"/>
          <w:rtl/>
          <w:lang w:eastAsia="he-IL"/>
        </w:rPr>
        <w:t xml:space="preserve"> מדובר </w:t>
      </w:r>
      <w:bookmarkStart w:id="1347" w:name="_ETM_Q1_1511286"/>
      <w:bookmarkEnd w:id="1347"/>
      <w:r>
        <w:rPr>
          <w:rFonts w:hint="cs"/>
          <w:rtl/>
          <w:lang w:eastAsia="he-IL"/>
        </w:rPr>
        <w:t>פה על השימוש במאגר המידע, שאנחנו מגבילים אותו</w:t>
      </w:r>
      <w:bookmarkStart w:id="1348" w:name="_ETM_Q1_1517359"/>
      <w:bookmarkEnd w:id="1348"/>
      <w:r>
        <w:rPr>
          <w:rFonts w:hint="cs"/>
          <w:rtl/>
          <w:lang w:eastAsia="he-IL"/>
        </w:rPr>
        <w:t xml:space="preserve"> רק לצורך טיפול רפואי, לפנייה יזומה ולמטרות שנראה בהמשך. </w:t>
      </w:r>
      <w:bookmarkStart w:id="1349" w:name="_ETM_Q1_1523493"/>
      <w:bookmarkEnd w:id="1349"/>
    </w:p>
    <w:p w14:paraId="7448B05F" w14:textId="77777777" w:rsidR="004D52A8" w:rsidRDefault="004D52A8" w:rsidP="004D52A8">
      <w:pPr>
        <w:rPr>
          <w:rtl/>
          <w:lang w:eastAsia="he-IL"/>
        </w:rPr>
      </w:pPr>
      <w:bookmarkStart w:id="1350" w:name="_ETM_Q1_1523600"/>
      <w:bookmarkEnd w:id="1350"/>
    </w:p>
    <w:p w14:paraId="46059981" w14:textId="380EB335" w:rsidR="004D52A8" w:rsidRDefault="004D52A8" w:rsidP="004D52A8">
      <w:pPr>
        <w:pStyle w:val="af6"/>
        <w:keepNext/>
        <w:rPr>
          <w:rtl/>
        </w:rPr>
      </w:pPr>
      <w:bookmarkStart w:id="1351" w:name="ET_yor_6447_142"/>
      <w:r w:rsidRPr="004D5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351"/>
    </w:p>
    <w:p w14:paraId="4AD2FC1E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750A258B" w14:textId="6822015B" w:rsidR="004D52A8" w:rsidRDefault="004D52A8" w:rsidP="004D52A8">
      <w:pPr>
        <w:rPr>
          <w:rtl/>
          <w:lang w:eastAsia="he-IL"/>
        </w:rPr>
      </w:pPr>
      <w:bookmarkStart w:id="1352" w:name="_ETM_Q1_1524904"/>
      <w:bookmarkEnd w:id="1352"/>
      <w:r>
        <w:rPr>
          <w:rFonts w:hint="cs"/>
          <w:rtl/>
          <w:lang w:eastAsia="he-IL"/>
        </w:rPr>
        <w:t>אוק</w:t>
      </w:r>
      <w:bookmarkStart w:id="1353" w:name="_ETM_Q1_1525235"/>
      <w:bookmarkEnd w:id="1353"/>
      <w:r>
        <w:rPr>
          <w:rFonts w:hint="cs"/>
          <w:rtl/>
          <w:lang w:eastAsia="he-IL"/>
        </w:rPr>
        <w:t xml:space="preserve">י. </w:t>
      </w:r>
      <w:bookmarkStart w:id="1354" w:name="_ETM_Q1_1525392"/>
      <w:bookmarkEnd w:id="1354"/>
      <w:r>
        <w:rPr>
          <w:rFonts w:hint="cs"/>
          <w:rtl/>
          <w:lang w:eastAsia="he-IL"/>
        </w:rPr>
        <w:t xml:space="preserve">הבנתי למה זה נדרש. בבקשה. </w:t>
      </w:r>
      <w:bookmarkStart w:id="1355" w:name="_ETM_Q1_1528015"/>
      <w:bookmarkStart w:id="1356" w:name="_ETM_Q1_1528368"/>
      <w:bookmarkEnd w:id="1355"/>
      <w:bookmarkEnd w:id="1356"/>
      <w:r>
        <w:rPr>
          <w:rFonts w:hint="cs"/>
          <w:rtl/>
          <w:lang w:eastAsia="he-IL"/>
        </w:rPr>
        <w:t xml:space="preserve">מה השם? סליחה. </w:t>
      </w:r>
    </w:p>
    <w:p w14:paraId="255789FA" w14:textId="77777777" w:rsidR="004D52A8" w:rsidRDefault="004D52A8" w:rsidP="004D52A8">
      <w:pPr>
        <w:rPr>
          <w:rtl/>
          <w:lang w:eastAsia="he-IL"/>
        </w:rPr>
      </w:pPr>
      <w:bookmarkStart w:id="1357" w:name="_ETM_Q1_1528316"/>
      <w:bookmarkStart w:id="1358" w:name="_ETM_Q1_1528583"/>
      <w:bookmarkStart w:id="1359" w:name="_ETM_Q1_1528788"/>
      <w:bookmarkEnd w:id="1357"/>
      <w:bookmarkEnd w:id="1358"/>
      <w:bookmarkEnd w:id="1359"/>
    </w:p>
    <w:p w14:paraId="17C62446" w14:textId="70D986C1" w:rsidR="004D52A8" w:rsidRDefault="004D52A8" w:rsidP="004D52A8">
      <w:pPr>
        <w:pStyle w:val="af9"/>
        <w:keepNext/>
        <w:rPr>
          <w:rtl/>
          <w:lang w:eastAsia="he-IL"/>
        </w:rPr>
      </w:pPr>
      <w:bookmarkStart w:id="1360" w:name="ET_guest_דר_שרי_נתן_143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שרי נתן: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360"/>
    </w:p>
    <w:p w14:paraId="210BA5E1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34DA4529" w14:textId="439F225E" w:rsidR="004D52A8" w:rsidRDefault="004D52A8" w:rsidP="004D52A8">
      <w:pPr>
        <w:rPr>
          <w:rtl/>
          <w:lang w:eastAsia="he-IL"/>
        </w:rPr>
      </w:pPr>
      <w:bookmarkStart w:id="1361" w:name="_ETM_Q1_1531880"/>
      <w:bookmarkEnd w:id="1361"/>
      <w:r>
        <w:rPr>
          <w:rFonts w:hint="cs"/>
          <w:rtl/>
          <w:lang w:eastAsia="he-IL"/>
        </w:rPr>
        <w:t>סלי</w:t>
      </w:r>
      <w:bookmarkStart w:id="1362" w:name="_ETM_Q1_1532162"/>
      <w:bookmarkEnd w:id="1362"/>
      <w:r>
        <w:rPr>
          <w:rFonts w:hint="cs"/>
          <w:rtl/>
          <w:lang w:eastAsia="he-IL"/>
        </w:rPr>
        <w:t xml:space="preserve">חה. אני </w:t>
      </w:r>
      <w:bookmarkStart w:id="1363" w:name="_ETM_Q1_1533976"/>
      <w:bookmarkEnd w:id="1363"/>
      <w:r>
        <w:rPr>
          <w:rFonts w:hint="cs"/>
          <w:rtl/>
          <w:lang w:eastAsia="he-IL"/>
        </w:rPr>
        <w:t>מעמותת מדעת. בעיקרון יש עוד נקודה שחשוב מאוד לקבל איזשהו</w:t>
      </w:r>
      <w:bookmarkStart w:id="1364" w:name="_ETM_Q1_1539818"/>
      <w:bookmarkEnd w:id="1364"/>
      <w:r>
        <w:rPr>
          <w:rFonts w:hint="cs"/>
          <w:rtl/>
          <w:lang w:eastAsia="he-IL"/>
        </w:rPr>
        <w:t xml:space="preserve"> מידע כללי ואזורי </w:t>
      </w:r>
      <w:bookmarkStart w:id="1365" w:name="_ETM_Q1_1538286"/>
      <w:bookmarkEnd w:id="1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6F5FDA">
        <w:rPr>
          <w:rFonts w:hint="cs"/>
          <w:rtl/>
          <w:lang w:eastAsia="he-IL"/>
        </w:rPr>
        <w:t>מותמם</w:t>
      </w:r>
      <w:proofErr w:type="spellEnd"/>
      <w:r>
        <w:rPr>
          <w:rFonts w:hint="cs"/>
          <w:rtl/>
          <w:lang w:eastAsia="he-IL"/>
        </w:rPr>
        <w:t>, כן? לא מע</w:t>
      </w:r>
      <w:bookmarkStart w:id="1366" w:name="_ETM_Q1_1537906"/>
      <w:bookmarkEnd w:id="1366"/>
      <w:r>
        <w:rPr>
          <w:rFonts w:hint="cs"/>
          <w:rtl/>
          <w:lang w:eastAsia="he-IL"/>
        </w:rPr>
        <w:t xml:space="preserve">ניין אותי בן-אדם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אחוזי התחסנות. גם משרד הבריאות בוודאי</w:t>
      </w:r>
      <w:bookmarkStart w:id="1367" w:name="_ETM_Q1_1546342"/>
      <w:bookmarkEnd w:id="1367"/>
      <w:r>
        <w:rPr>
          <w:rFonts w:hint="cs"/>
          <w:rtl/>
          <w:lang w:eastAsia="he-IL"/>
        </w:rPr>
        <w:t xml:space="preserve"> מעוניין בזה בשביל לעשות הסברה </w:t>
      </w:r>
      <w:bookmarkStart w:id="1368" w:name="_ETM_Q1_1545739"/>
      <w:bookmarkEnd w:id="1368"/>
      <w:r>
        <w:rPr>
          <w:rFonts w:hint="cs"/>
          <w:rtl/>
          <w:lang w:eastAsia="he-IL"/>
        </w:rPr>
        <w:t>במקומות שבהם אחוזי ההתחסנות</w:t>
      </w:r>
      <w:bookmarkStart w:id="1369" w:name="_ETM_Q1_1550789"/>
      <w:bookmarkEnd w:id="1369"/>
      <w:r>
        <w:rPr>
          <w:rFonts w:hint="cs"/>
          <w:rtl/>
          <w:lang w:eastAsia="he-IL"/>
        </w:rPr>
        <w:t xml:space="preserve"> נמוכים, אבל גם יש משמעות בעצם לשקיפות לגבי הציבור. </w:t>
      </w:r>
    </w:p>
    <w:p w14:paraId="0EC36DA0" w14:textId="77777777" w:rsidR="004D52A8" w:rsidRDefault="004D52A8" w:rsidP="004D52A8">
      <w:pPr>
        <w:rPr>
          <w:rtl/>
          <w:lang w:eastAsia="he-IL"/>
        </w:rPr>
      </w:pPr>
      <w:bookmarkStart w:id="1370" w:name="_ETM_Q1_1557171"/>
      <w:bookmarkStart w:id="1371" w:name="_ETM_Q1_1557293"/>
      <w:bookmarkEnd w:id="1370"/>
      <w:bookmarkEnd w:id="1371"/>
    </w:p>
    <w:p w14:paraId="1E10B0F6" w14:textId="5AB8995A" w:rsidR="004D52A8" w:rsidRDefault="004D52A8" w:rsidP="004D52A8">
      <w:pPr>
        <w:pStyle w:val="af6"/>
        <w:keepNext/>
        <w:rPr>
          <w:rtl/>
        </w:rPr>
      </w:pPr>
      <w:bookmarkStart w:id="1372" w:name="ET_yor_6447_144"/>
      <w:r w:rsidRPr="004D5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372"/>
    </w:p>
    <w:p w14:paraId="7EBEB532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5603C72C" w14:textId="4F1116C8" w:rsidR="004D52A8" w:rsidRDefault="004D52A8" w:rsidP="004D52A8">
      <w:pPr>
        <w:rPr>
          <w:rtl/>
          <w:lang w:eastAsia="he-IL"/>
        </w:rPr>
      </w:pPr>
      <w:bookmarkStart w:id="1373" w:name="_ETM_Q1_1559192"/>
      <w:bookmarkStart w:id="1374" w:name="_ETM_Q1_1559350"/>
      <w:bookmarkEnd w:id="1373"/>
      <w:bookmarkEnd w:id="1374"/>
      <w:r>
        <w:rPr>
          <w:rFonts w:hint="cs"/>
          <w:rtl/>
          <w:lang w:eastAsia="he-IL"/>
        </w:rPr>
        <w:t xml:space="preserve">ברור. </w:t>
      </w:r>
      <w:bookmarkStart w:id="1375" w:name="_ETM_Q1_1559916"/>
      <w:bookmarkEnd w:id="1375"/>
    </w:p>
    <w:p w14:paraId="3153F2DD" w14:textId="77777777" w:rsidR="004D52A8" w:rsidRDefault="004D52A8" w:rsidP="004D52A8">
      <w:pPr>
        <w:rPr>
          <w:rtl/>
          <w:lang w:eastAsia="he-IL"/>
        </w:rPr>
      </w:pPr>
      <w:bookmarkStart w:id="1376" w:name="_ETM_Q1_1560008"/>
      <w:bookmarkStart w:id="1377" w:name="_ETM_Q1_1560084"/>
      <w:bookmarkStart w:id="1378" w:name="_ETM_Q1_1555891"/>
      <w:bookmarkEnd w:id="1376"/>
      <w:bookmarkEnd w:id="1377"/>
      <w:bookmarkEnd w:id="1378"/>
    </w:p>
    <w:p w14:paraId="0CE05D10" w14:textId="067E6267" w:rsidR="004D52A8" w:rsidRDefault="004D52A8" w:rsidP="004D52A8">
      <w:pPr>
        <w:pStyle w:val="af9"/>
        <w:keepNext/>
        <w:rPr>
          <w:rtl/>
          <w:lang w:eastAsia="he-IL"/>
        </w:rPr>
      </w:pPr>
      <w:bookmarkStart w:id="1379" w:name="ET_guest_דר_שרי_נתן_145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שרי נתן: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379"/>
    </w:p>
    <w:p w14:paraId="05B5E9C0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4CEED291" w14:textId="5DD5571B" w:rsidR="004D52A8" w:rsidRDefault="004D52A8" w:rsidP="004D52A8">
      <w:pPr>
        <w:rPr>
          <w:rtl/>
          <w:lang w:eastAsia="he-IL"/>
        </w:rPr>
      </w:pPr>
      <w:bookmarkStart w:id="1380" w:name="_ETM_Q1_1557126"/>
      <w:bookmarkStart w:id="1381" w:name="_ETM_Q1_1557251"/>
      <w:bookmarkEnd w:id="1380"/>
      <w:bookmarkEnd w:id="1381"/>
      <w:r>
        <w:rPr>
          <w:rFonts w:hint="cs"/>
          <w:rtl/>
          <w:lang w:eastAsia="he-IL"/>
        </w:rPr>
        <w:t>עמותות כמונו, שמעוני</w:t>
      </w:r>
      <w:bookmarkStart w:id="1382" w:name="_ETM_Q1_1557220"/>
      <w:bookmarkEnd w:id="1382"/>
      <w:r>
        <w:rPr>
          <w:rFonts w:hint="cs"/>
          <w:rtl/>
          <w:lang w:eastAsia="he-IL"/>
        </w:rPr>
        <w:t>ינות לדעת איפה יש אחוזי התחסנות נמוכים</w:t>
      </w:r>
      <w:bookmarkStart w:id="1383" w:name="_ETM_Q1_1561228"/>
      <w:bookmarkEnd w:id="1383"/>
      <w:r>
        <w:rPr>
          <w:rFonts w:hint="cs"/>
          <w:rtl/>
          <w:lang w:eastAsia="he-IL"/>
        </w:rPr>
        <w:t xml:space="preserve"> בשביל לדעת איפה להשקיע מאמצים של הסברה ועידוד חיסונים. אז </w:t>
      </w:r>
      <w:bookmarkStart w:id="1384" w:name="_ETM_Q1_1567031"/>
      <w:bookmarkEnd w:id="1384"/>
      <w:r>
        <w:rPr>
          <w:rFonts w:hint="cs"/>
          <w:rtl/>
          <w:lang w:eastAsia="he-IL"/>
        </w:rPr>
        <w:t xml:space="preserve">זה גם מאוד-מאוד חשוב. </w:t>
      </w:r>
      <w:bookmarkStart w:id="1385" w:name="_ETM_Q1_1569448"/>
      <w:bookmarkEnd w:id="1385"/>
    </w:p>
    <w:p w14:paraId="0D485780" w14:textId="77777777" w:rsidR="004D52A8" w:rsidRDefault="004D52A8" w:rsidP="004D52A8">
      <w:pPr>
        <w:rPr>
          <w:rtl/>
          <w:lang w:eastAsia="he-IL"/>
        </w:rPr>
      </w:pPr>
      <w:bookmarkStart w:id="1386" w:name="_ETM_Q1_1569549"/>
      <w:bookmarkEnd w:id="1386"/>
    </w:p>
    <w:p w14:paraId="6E236C49" w14:textId="28899D89" w:rsidR="004D52A8" w:rsidRDefault="004D52A8" w:rsidP="004D52A8">
      <w:pPr>
        <w:pStyle w:val="af6"/>
        <w:keepNext/>
        <w:rPr>
          <w:rtl/>
        </w:rPr>
      </w:pPr>
      <w:bookmarkStart w:id="1387" w:name="ET_yor_6447_146"/>
      <w:r w:rsidRPr="004D5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387"/>
    </w:p>
    <w:p w14:paraId="5465BCF0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53F18E24" w14:textId="177911DB" w:rsidR="004D52A8" w:rsidRDefault="004D52A8" w:rsidP="004D52A8">
      <w:pPr>
        <w:rPr>
          <w:rtl/>
          <w:lang w:eastAsia="he-IL"/>
        </w:rPr>
      </w:pPr>
      <w:bookmarkStart w:id="1388" w:name="_ETM_Q1_1571103"/>
      <w:bookmarkStart w:id="1389" w:name="_ETM_Q1_1571238"/>
      <w:bookmarkEnd w:id="1388"/>
      <w:bookmarkEnd w:id="1389"/>
      <w:r>
        <w:rPr>
          <w:rFonts w:hint="cs"/>
          <w:rtl/>
          <w:lang w:eastAsia="he-IL"/>
        </w:rPr>
        <w:t>ב</w:t>
      </w:r>
      <w:bookmarkStart w:id="1390" w:name="_ETM_Q1_1566319"/>
      <w:bookmarkEnd w:id="1390"/>
      <w:r>
        <w:rPr>
          <w:rFonts w:hint="cs"/>
          <w:rtl/>
          <w:lang w:eastAsia="he-IL"/>
        </w:rPr>
        <w:t xml:space="preserve">החלט. </w:t>
      </w:r>
      <w:bookmarkStart w:id="1391" w:name="_ETM_Q1_1566843"/>
      <w:bookmarkEnd w:id="1391"/>
    </w:p>
    <w:p w14:paraId="04430862" w14:textId="77777777" w:rsidR="004D52A8" w:rsidRDefault="004D52A8" w:rsidP="004D52A8">
      <w:pPr>
        <w:rPr>
          <w:rtl/>
          <w:lang w:eastAsia="he-IL"/>
        </w:rPr>
      </w:pPr>
      <w:bookmarkStart w:id="1392" w:name="_ETM_Q1_1566929"/>
      <w:bookmarkEnd w:id="1392"/>
    </w:p>
    <w:p w14:paraId="54493866" w14:textId="7849CF3E" w:rsidR="004D52A8" w:rsidRDefault="004D52A8" w:rsidP="004D52A8">
      <w:pPr>
        <w:pStyle w:val="af9"/>
        <w:keepNext/>
        <w:rPr>
          <w:rtl/>
          <w:lang w:eastAsia="he-IL"/>
        </w:rPr>
      </w:pPr>
      <w:bookmarkStart w:id="1393" w:name="ET_guest_דר_שרי_נתן_147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שרי נתן: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393"/>
    </w:p>
    <w:p w14:paraId="2AE3A2B1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4F0C5324" w14:textId="2FA5D3BF" w:rsidR="004D52A8" w:rsidRDefault="004D52A8" w:rsidP="004D52A8">
      <w:pPr>
        <w:rPr>
          <w:rtl/>
          <w:lang w:eastAsia="he-IL"/>
        </w:rPr>
      </w:pPr>
      <w:bookmarkStart w:id="1394" w:name="_ETM_Q1_1568486"/>
      <w:bookmarkStart w:id="1395" w:name="_ETM_Q1_1568679"/>
      <w:bookmarkEnd w:id="1394"/>
      <w:bookmarkEnd w:id="1395"/>
      <w:r>
        <w:rPr>
          <w:rFonts w:hint="cs"/>
          <w:rtl/>
          <w:lang w:eastAsia="he-IL"/>
        </w:rPr>
        <w:t xml:space="preserve">זאת אומרת, זה נכון שבזמן </w:t>
      </w:r>
      <w:bookmarkStart w:id="1396" w:name="_ETM_Q1_1571067"/>
      <w:bookmarkEnd w:id="1396"/>
      <w:r>
        <w:rPr>
          <w:rFonts w:hint="cs"/>
          <w:rtl/>
          <w:lang w:eastAsia="he-IL"/>
        </w:rPr>
        <w:t xml:space="preserve">התפרצות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397" w:name="_ETM_Q1_1568282"/>
      <w:bookmarkEnd w:id="1397"/>
      <w:r>
        <w:rPr>
          <w:rFonts w:hint="cs"/>
          <w:rtl/>
          <w:lang w:eastAsia="he-IL"/>
        </w:rPr>
        <w:t>הכי חשוב בעולם שאפשר כמה</w:t>
      </w:r>
      <w:bookmarkStart w:id="1398" w:name="_ETM_Q1_1573911"/>
      <w:bookmarkEnd w:id="1398"/>
      <w:r>
        <w:rPr>
          <w:rFonts w:hint="cs"/>
          <w:rtl/>
          <w:lang w:eastAsia="he-IL"/>
        </w:rPr>
        <w:t xml:space="preserve"> שיותר מ</w:t>
      </w:r>
      <w:bookmarkStart w:id="1399" w:name="_ETM_Q1_1570463"/>
      <w:bookmarkEnd w:id="1399"/>
      <w:r>
        <w:rPr>
          <w:rFonts w:hint="cs"/>
          <w:rtl/>
          <w:lang w:eastAsia="he-IL"/>
        </w:rPr>
        <w:t>הר לגשת, לחסן ולתת וכל זה; אבל גם</w:t>
      </w:r>
      <w:bookmarkStart w:id="1400" w:name="_ETM_Q1_1577514"/>
      <w:bookmarkEnd w:id="1400"/>
      <w:r>
        <w:rPr>
          <w:rFonts w:hint="cs"/>
          <w:rtl/>
          <w:lang w:eastAsia="he-IL"/>
        </w:rPr>
        <w:t xml:space="preserve"> לפני שיש התפרצות, רק המעקב אחרי אחוזי התחסנות הוא נורא-נורא</w:t>
      </w:r>
      <w:bookmarkStart w:id="1401" w:name="_ETM_Q1_1582841"/>
      <w:bookmarkEnd w:id="1401"/>
      <w:r>
        <w:rPr>
          <w:rFonts w:hint="cs"/>
          <w:rtl/>
          <w:lang w:eastAsia="he-IL"/>
        </w:rPr>
        <w:t xml:space="preserve"> חשוב. </w:t>
      </w:r>
      <w:bookmarkStart w:id="1402" w:name="_ETM_Q1_1583410"/>
      <w:bookmarkEnd w:id="1402"/>
    </w:p>
    <w:p w14:paraId="3B9386FF" w14:textId="77777777" w:rsidR="004D52A8" w:rsidRDefault="004D52A8" w:rsidP="004D52A8">
      <w:pPr>
        <w:rPr>
          <w:rtl/>
          <w:lang w:eastAsia="he-IL"/>
        </w:rPr>
      </w:pPr>
      <w:bookmarkStart w:id="1403" w:name="_ETM_Q1_1583529"/>
      <w:bookmarkEnd w:id="1403"/>
    </w:p>
    <w:p w14:paraId="3D7D4C98" w14:textId="1E2D068D" w:rsidR="004D52A8" w:rsidRDefault="004D52A8" w:rsidP="004D52A8">
      <w:pPr>
        <w:pStyle w:val="af6"/>
        <w:keepNext/>
        <w:rPr>
          <w:rtl/>
        </w:rPr>
      </w:pPr>
      <w:bookmarkStart w:id="1404" w:name="ET_yor_6447_148"/>
      <w:r w:rsidRPr="004D5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404"/>
    </w:p>
    <w:p w14:paraId="053CFCC8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30B31BBC" w14:textId="690E9445" w:rsidR="004D52A8" w:rsidRDefault="004D52A8" w:rsidP="004D52A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05" w:name="_ETM_Q1_1585023"/>
      <w:bookmarkEnd w:id="1405"/>
      <w:r>
        <w:rPr>
          <w:rFonts w:hint="cs"/>
          <w:rtl/>
          <w:lang w:eastAsia="he-IL"/>
        </w:rPr>
        <w:t xml:space="preserve"> </w:t>
      </w:r>
      <w:bookmarkStart w:id="1406" w:name="_ETM_Q1_1585220"/>
      <w:bookmarkEnd w:id="1406"/>
      <w:r>
        <w:rPr>
          <w:rFonts w:hint="cs"/>
          <w:rtl/>
          <w:lang w:eastAsia="he-IL"/>
        </w:rPr>
        <w:t xml:space="preserve">ברור בהחלט. </w:t>
      </w:r>
      <w:bookmarkStart w:id="1407" w:name="_ETM_Q1_1583752"/>
      <w:bookmarkEnd w:id="1407"/>
    </w:p>
    <w:p w14:paraId="49AC0629" w14:textId="77777777" w:rsidR="004D52A8" w:rsidRDefault="004D52A8" w:rsidP="004D52A8">
      <w:pPr>
        <w:rPr>
          <w:rtl/>
          <w:lang w:eastAsia="he-IL"/>
        </w:rPr>
      </w:pPr>
      <w:bookmarkStart w:id="1408" w:name="_ETM_Q1_1583879"/>
      <w:bookmarkEnd w:id="1408"/>
    </w:p>
    <w:p w14:paraId="1613D088" w14:textId="642A44C7" w:rsidR="004D52A8" w:rsidRDefault="004D52A8" w:rsidP="004D52A8">
      <w:pPr>
        <w:pStyle w:val="af9"/>
        <w:keepNext/>
        <w:rPr>
          <w:rtl/>
          <w:lang w:eastAsia="he-IL"/>
        </w:rPr>
      </w:pPr>
      <w:bookmarkStart w:id="1409" w:name="ET_guest_דר_שרון_אלרעי_פרייס_149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409"/>
    </w:p>
    <w:p w14:paraId="3DF88397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081517A5" w14:textId="1B677948" w:rsidR="004D52A8" w:rsidRDefault="004D52A8" w:rsidP="004D52A8">
      <w:pPr>
        <w:rPr>
          <w:rtl/>
          <w:lang w:eastAsia="he-IL"/>
        </w:rPr>
      </w:pPr>
      <w:bookmarkStart w:id="1410" w:name="_ETM_Q1_1581825"/>
      <w:bookmarkEnd w:id="1410"/>
      <w:r>
        <w:rPr>
          <w:rFonts w:hint="cs"/>
          <w:rtl/>
          <w:lang w:eastAsia="he-IL"/>
        </w:rPr>
        <w:t>זה</w:t>
      </w:r>
      <w:bookmarkStart w:id="1411" w:name="_ETM_Q1_1584725"/>
      <w:bookmarkEnd w:id="1411"/>
      <w:r>
        <w:rPr>
          <w:rFonts w:hint="cs"/>
          <w:rtl/>
          <w:lang w:eastAsia="he-IL"/>
        </w:rPr>
        <w:t xml:space="preserve"> ברור, זה הסעיף הראשון. </w:t>
      </w:r>
      <w:bookmarkStart w:id="1412" w:name="_ETM_Q1_1587057"/>
      <w:bookmarkEnd w:id="1412"/>
    </w:p>
    <w:p w14:paraId="164E7C61" w14:textId="77777777" w:rsidR="004D52A8" w:rsidRDefault="004D52A8" w:rsidP="004D52A8">
      <w:pPr>
        <w:rPr>
          <w:rtl/>
          <w:lang w:eastAsia="he-IL"/>
        </w:rPr>
      </w:pPr>
      <w:bookmarkStart w:id="1413" w:name="_ETM_Q1_1587225"/>
      <w:bookmarkStart w:id="1414" w:name="_ETM_Q1_1582759"/>
      <w:bookmarkEnd w:id="1413"/>
      <w:bookmarkEnd w:id="1414"/>
    </w:p>
    <w:p w14:paraId="7BCF3BBB" w14:textId="64B46790" w:rsidR="004D52A8" w:rsidRDefault="004D52A8" w:rsidP="004D52A8">
      <w:pPr>
        <w:pStyle w:val="af9"/>
        <w:keepNext/>
        <w:rPr>
          <w:rtl/>
          <w:lang w:eastAsia="he-IL"/>
        </w:rPr>
      </w:pPr>
      <w:bookmarkStart w:id="1415" w:name="ET_guest_דר_שרי_נתן_150"/>
      <w:r w:rsidRPr="004D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שרי נתן:</w:t>
      </w:r>
      <w:r w:rsidRPr="004D52A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415"/>
    </w:p>
    <w:p w14:paraId="0A0F1E1A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783C1CAF" w14:textId="6BC9F072" w:rsidR="004D52A8" w:rsidRDefault="004D52A8" w:rsidP="004D52A8">
      <w:pPr>
        <w:rPr>
          <w:rtl/>
          <w:lang w:eastAsia="he-IL"/>
        </w:rPr>
      </w:pPr>
      <w:bookmarkStart w:id="1416" w:name="_ETM_Q1_1585724"/>
      <w:bookmarkStart w:id="1417" w:name="_ETM_Q1_1585852"/>
      <w:bookmarkEnd w:id="1416"/>
      <w:bookmarkEnd w:id="1417"/>
      <w:r>
        <w:rPr>
          <w:rFonts w:hint="cs"/>
          <w:rtl/>
          <w:lang w:eastAsia="he-IL"/>
        </w:rPr>
        <w:t xml:space="preserve">כן, אבל גם מבחינת שקיפות. </w:t>
      </w:r>
      <w:bookmarkStart w:id="1418" w:name="_ETM_Q1_1588348"/>
      <w:bookmarkEnd w:id="1418"/>
    </w:p>
    <w:p w14:paraId="517945AB" w14:textId="77777777" w:rsidR="004D52A8" w:rsidRDefault="004D52A8" w:rsidP="004D52A8">
      <w:pPr>
        <w:rPr>
          <w:rtl/>
          <w:lang w:eastAsia="he-IL"/>
        </w:rPr>
      </w:pPr>
      <w:bookmarkStart w:id="1419" w:name="_ETM_Q1_1588464"/>
      <w:bookmarkEnd w:id="1419"/>
    </w:p>
    <w:p w14:paraId="2BD653AF" w14:textId="330AA01E" w:rsidR="004D52A8" w:rsidRDefault="004D52A8" w:rsidP="004D52A8">
      <w:pPr>
        <w:pStyle w:val="af6"/>
        <w:keepNext/>
        <w:rPr>
          <w:rtl/>
        </w:rPr>
      </w:pPr>
      <w:bookmarkStart w:id="1420" w:name="ET_yor_6447_151"/>
      <w:r w:rsidRPr="004D52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2A8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420"/>
    </w:p>
    <w:p w14:paraId="1652FB80" w14:textId="77777777" w:rsidR="004D52A8" w:rsidRDefault="004D52A8" w:rsidP="004D52A8">
      <w:pPr>
        <w:pStyle w:val="KeepWithNext"/>
        <w:rPr>
          <w:rtl/>
          <w:lang w:eastAsia="he-IL"/>
        </w:rPr>
      </w:pPr>
    </w:p>
    <w:p w14:paraId="2A2A46E2" w14:textId="62C10120" w:rsidR="004D52A8" w:rsidRDefault="004D52A8" w:rsidP="004D52A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21" w:name="_ETM_Q1_1590034"/>
      <w:bookmarkEnd w:id="1421"/>
      <w:r>
        <w:rPr>
          <w:rFonts w:hint="cs"/>
          <w:rtl/>
          <w:lang w:eastAsia="he-IL"/>
        </w:rPr>
        <w:t>חנ</w:t>
      </w:r>
      <w:bookmarkStart w:id="1422" w:name="_ETM_Q1_1590225"/>
      <w:bookmarkEnd w:id="1422"/>
      <w:r>
        <w:rPr>
          <w:rFonts w:hint="cs"/>
          <w:rtl/>
          <w:lang w:eastAsia="he-IL"/>
        </w:rPr>
        <w:t xml:space="preserve">ו </w:t>
      </w:r>
      <w:bookmarkStart w:id="1423" w:name="_ETM_Q1_1590335"/>
      <w:bookmarkEnd w:id="1423"/>
      <w:r>
        <w:rPr>
          <w:rFonts w:hint="cs"/>
          <w:rtl/>
          <w:lang w:eastAsia="he-IL"/>
        </w:rPr>
        <w:t xml:space="preserve">תמיד נמצאים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שבין המידע שנשמר וקיים, או שאנחנו רוצים </w:t>
      </w:r>
      <w:bookmarkStart w:id="1424" w:name="_ETM_Q1_1594945"/>
      <w:bookmarkEnd w:id="1424"/>
      <w:r>
        <w:rPr>
          <w:rFonts w:hint="cs"/>
          <w:rtl/>
          <w:lang w:eastAsia="he-IL"/>
        </w:rPr>
        <w:t>שיהיה קיים במשרד הבריאות, לבין ההגנה על הפרטיות והצורך</w:t>
      </w:r>
      <w:bookmarkStart w:id="1425" w:name="_ETM_Q1_1600813"/>
      <w:bookmarkEnd w:id="1425"/>
      <w:r>
        <w:rPr>
          <w:rFonts w:hint="cs"/>
          <w:rtl/>
          <w:lang w:eastAsia="he-IL"/>
        </w:rPr>
        <w:t xml:space="preserve"> בשמירת </w:t>
      </w:r>
      <w:bookmarkStart w:id="1426" w:name="_ETM_Q1_1596538"/>
      <w:bookmarkEnd w:id="1426"/>
      <w:r>
        <w:rPr>
          <w:rFonts w:hint="cs"/>
          <w:rtl/>
          <w:lang w:eastAsia="he-IL"/>
        </w:rPr>
        <w:t>החיסיון הרפואי של המבוטח. תמיד אנחנו נמצאים</w:t>
      </w:r>
      <w:bookmarkStart w:id="1427" w:name="_ETM_Q1_1604336"/>
      <w:bookmarkEnd w:id="14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8" w:name="_ETM_Q1_1600270"/>
      <w:bookmarkEnd w:id="1428"/>
      <w:r>
        <w:rPr>
          <w:rFonts w:hint="cs"/>
          <w:rtl/>
          <w:lang w:eastAsia="he-IL"/>
        </w:rPr>
        <w:t xml:space="preserve">האלה, ברוב החקיקות שלנו וגם פה. </w:t>
      </w:r>
      <w:bookmarkStart w:id="1429" w:name="_ETM_Q1_1606051"/>
      <w:bookmarkEnd w:id="1429"/>
    </w:p>
    <w:p w14:paraId="1E125378" w14:textId="77777777" w:rsidR="006F5FDA" w:rsidRDefault="006F5FDA" w:rsidP="004D52A8">
      <w:pPr>
        <w:rPr>
          <w:rtl/>
          <w:lang w:eastAsia="he-IL"/>
        </w:rPr>
      </w:pPr>
      <w:bookmarkStart w:id="1430" w:name="_ETM_Q1_1606151"/>
      <w:bookmarkStart w:id="1431" w:name="_ETM_Q1_1602075"/>
      <w:bookmarkEnd w:id="1430"/>
      <w:bookmarkEnd w:id="1431"/>
    </w:p>
    <w:p w14:paraId="177118D4" w14:textId="4E5CC393" w:rsidR="006F5FDA" w:rsidRDefault="006F5FDA" w:rsidP="006F5FDA">
      <w:pPr>
        <w:pStyle w:val="a4"/>
        <w:keepNext/>
        <w:rPr>
          <w:rtl/>
        </w:rPr>
      </w:pPr>
      <w:bookmarkStart w:id="1432" w:name="ET_speaker_6050_152"/>
      <w:r w:rsidRPr="006F5F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F5FDA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432"/>
    </w:p>
    <w:p w14:paraId="0B9DB396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094D834D" w14:textId="2B0AF137" w:rsidR="006F5FDA" w:rsidRDefault="006F5FDA" w:rsidP="006F5FDA">
      <w:pPr>
        <w:rPr>
          <w:rtl/>
          <w:lang w:eastAsia="he-IL"/>
        </w:rPr>
      </w:pPr>
      <w:bookmarkStart w:id="1433" w:name="_ETM_Q1_1603912"/>
      <w:bookmarkStart w:id="1434" w:name="_ETM_Q1_1604036"/>
      <w:bookmarkStart w:id="1435" w:name="_ETM_Q1_1601625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לא </w:t>
      </w:r>
      <w:bookmarkStart w:id="1436" w:name="_ETM_Q1_1605563"/>
      <w:bookmarkStart w:id="1437" w:name="_ETM_Q1_1601105"/>
      <w:bookmarkEnd w:id="1436"/>
      <w:bookmarkEnd w:id="1437"/>
      <w:r>
        <w:rPr>
          <w:rFonts w:hint="cs"/>
          <w:rtl/>
          <w:lang w:eastAsia="he-IL"/>
        </w:rPr>
        <w:t xml:space="preserve">מדובר </w:t>
      </w:r>
      <w:bookmarkStart w:id="1438" w:name="_ETM_Q1_1601945"/>
      <w:bookmarkEnd w:id="1438"/>
      <w:r>
        <w:rPr>
          <w:rFonts w:hint="cs"/>
          <w:rtl/>
          <w:lang w:eastAsia="he-IL"/>
        </w:rPr>
        <w:t>פה</w:t>
      </w:r>
      <w:bookmarkStart w:id="1439" w:name="_ETM_Q1_1605587"/>
      <w:bookmarkEnd w:id="1439"/>
      <w:r>
        <w:rPr>
          <w:rFonts w:hint="cs"/>
          <w:rtl/>
          <w:lang w:eastAsia="he-IL"/>
        </w:rPr>
        <w:t xml:space="preserve"> על בן-אדם ספציפי. </w:t>
      </w:r>
    </w:p>
    <w:p w14:paraId="56C5CC51" w14:textId="77777777" w:rsidR="006F5FDA" w:rsidRDefault="006F5FDA" w:rsidP="006F5FDA">
      <w:pPr>
        <w:rPr>
          <w:rtl/>
          <w:lang w:eastAsia="he-IL"/>
        </w:rPr>
      </w:pPr>
      <w:bookmarkStart w:id="1440" w:name="_ETM_Q1_1603404"/>
      <w:bookmarkEnd w:id="1440"/>
    </w:p>
    <w:p w14:paraId="075FA355" w14:textId="23F9B3F0" w:rsidR="006F5FDA" w:rsidRDefault="006F5FDA" w:rsidP="006F5FDA">
      <w:pPr>
        <w:pStyle w:val="af6"/>
        <w:keepNext/>
        <w:rPr>
          <w:rtl/>
        </w:rPr>
      </w:pPr>
      <w:bookmarkStart w:id="1441" w:name="ET_yor_6447_153"/>
      <w:r w:rsidRPr="006F5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441"/>
    </w:p>
    <w:p w14:paraId="67FA1336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77BA44B9" w14:textId="4942F20F" w:rsidR="006F5FDA" w:rsidRDefault="006F5FDA" w:rsidP="006F5FDA">
      <w:pPr>
        <w:rPr>
          <w:rtl/>
          <w:lang w:eastAsia="he-IL"/>
        </w:rPr>
      </w:pPr>
      <w:bookmarkStart w:id="1442" w:name="_ETM_Q1_1604835"/>
      <w:bookmarkStart w:id="1443" w:name="_ETM_Q1_1604997"/>
      <w:bookmarkEnd w:id="1442"/>
      <w:bookmarkEnd w:id="1443"/>
      <w:r>
        <w:rPr>
          <w:rFonts w:hint="cs"/>
          <w:rtl/>
          <w:lang w:eastAsia="he-IL"/>
        </w:rPr>
        <w:t xml:space="preserve">אז לכן אני אומר, בסדר. הבנתי. </w:t>
      </w:r>
      <w:bookmarkStart w:id="1444" w:name="_ETM_Q1_1608484"/>
      <w:bookmarkEnd w:id="1444"/>
      <w:r>
        <w:rPr>
          <w:rFonts w:hint="cs"/>
          <w:rtl/>
          <w:lang w:eastAsia="he-IL"/>
        </w:rPr>
        <w:t xml:space="preserve">לא, לא, אני הבנתי. </w:t>
      </w:r>
      <w:bookmarkStart w:id="1445" w:name="_ETM_Q1_1610331"/>
      <w:bookmarkEnd w:id="1445"/>
    </w:p>
    <w:p w14:paraId="69A3887A" w14:textId="77777777" w:rsidR="006F5FDA" w:rsidRDefault="006F5FDA" w:rsidP="006F5FDA">
      <w:pPr>
        <w:rPr>
          <w:rtl/>
          <w:lang w:eastAsia="he-IL"/>
        </w:rPr>
      </w:pPr>
      <w:bookmarkStart w:id="1446" w:name="_ETM_Q1_1610483"/>
      <w:bookmarkEnd w:id="1446"/>
    </w:p>
    <w:p w14:paraId="3CA5F140" w14:textId="5EB6E537" w:rsidR="006F5FDA" w:rsidRDefault="006F5FDA" w:rsidP="006F5FDA">
      <w:pPr>
        <w:pStyle w:val="af9"/>
        <w:keepNext/>
        <w:rPr>
          <w:rtl/>
          <w:lang w:eastAsia="he-IL"/>
        </w:rPr>
      </w:pPr>
      <w:bookmarkStart w:id="1447" w:name="ET_guest_דר_שרי_נתן_154"/>
      <w:r w:rsidRPr="006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שרי נתן: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447"/>
    </w:p>
    <w:p w14:paraId="5C5A5495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45F83919" w14:textId="77777777" w:rsidR="006F5FDA" w:rsidRDefault="006F5FDA" w:rsidP="006F5FDA">
      <w:pPr>
        <w:rPr>
          <w:rtl/>
          <w:lang w:eastAsia="he-IL"/>
        </w:rPr>
      </w:pPr>
      <w:bookmarkStart w:id="1448" w:name="_ETM_Q1_1608525"/>
      <w:bookmarkStart w:id="1449" w:name="_ETM_Q1_1608692"/>
      <w:bookmarkStart w:id="1450" w:name="_ETM_Q1_1611025"/>
      <w:bookmarkStart w:id="1451" w:name="_ETM_Q1_1607065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הסיבה שאנחנו צריכים לדעת היא ש-שוב, מכיוון שזה באמת </w:t>
      </w:r>
      <w:bookmarkStart w:id="1452" w:name="_ETM_Q1_1614280"/>
      <w:bookmarkEnd w:id="1452"/>
      <w:r>
        <w:rPr>
          <w:rFonts w:hint="cs"/>
          <w:rtl/>
          <w:lang w:eastAsia="he-IL"/>
        </w:rPr>
        <w:t>חוק חשוב</w:t>
      </w:r>
      <w:bookmarkStart w:id="1453" w:name="_ETM_Q1_1613671"/>
      <w:bookmarkStart w:id="1454" w:name="_ETM_Q1_1613768"/>
      <w:bookmarkEnd w:id="1453"/>
      <w:bookmarkEnd w:id="1454"/>
      <w:r>
        <w:rPr>
          <w:rFonts w:hint="cs"/>
          <w:rtl/>
          <w:lang w:eastAsia="he-IL"/>
        </w:rPr>
        <w:t xml:space="preserve"> - - -</w:t>
      </w:r>
    </w:p>
    <w:p w14:paraId="4F143F9B" w14:textId="77777777" w:rsidR="006F5FDA" w:rsidRDefault="006F5FDA" w:rsidP="006F5FDA">
      <w:pPr>
        <w:rPr>
          <w:rtl/>
          <w:lang w:eastAsia="he-IL"/>
        </w:rPr>
      </w:pPr>
      <w:bookmarkStart w:id="1455" w:name="_ETM_Q1_1611125"/>
      <w:bookmarkStart w:id="1456" w:name="_ETM_Q1_1611280"/>
      <w:bookmarkStart w:id="1457" w:name="_ETM_Q1_1611409"/>
      <w:bookmarkEnd w:id="1455"/>
      <w:bookmarkEnd w:id="1456"/>
      <w:bookmarkEnd w:id="1457"/>
    </w:p>
    <w:p w14:paraId="1398042C" w14:textId="557F9437" w:rsidR="006F5FDA" w:rsidRDefault="006F5FDA" w:rsidP="006F5FDA">
      <w:pPr>
        <w:pStyle w:val="af6"/>
        <w:keepNext/>
        <w:rPr>
          <w:rtl/>
        </w:rPr>
      </w:pPr>
      <w:bookmarkStart w:id="1458" w:name="ET_yor_6447_155"/>
      <w:r w:rsidRPr="006F5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458"/>
    </w:p>
    <w:p w14:paraId="21393069" w14:textId="77777777" w:rsidR="006F5FDA" w:rsidRDefault="006F5FDA" w:rsidP="006F5FDA">
      <w:pPr>
        <w:pStyle w:val="KeepWithNext"/>
        <w:rPr>
          <w:rtl/>
        </w:rPr>
      </w:pPr>
    </w:p>
    <w:p w14:paraId="79074A20" w14:textId="77777777" w:rsidR="006F5FDA" w:rsidRDefault="006F5FDA" w:rsidP="006F5FDA">
      <w:pPr>
        <w:rPr>
          <w:rtl/>
        </w:rPr>
      </w:pPr>
      <w:bookmarkStart w:id="1459" w:name="_ETM_Q1_1612791"/>
      <w:bookmarkStart w:id="1460" w:name="_ETM_Q1_1612946"/>
      <w:bookmarkEnd w:id="1459"/>
      <w:bookmarkEnd w:id="1460"/>
      <w:r>
        <w:rPr>
          <w:rFonts w:hint="cs"/>
          <w:rtl/>
        </w:rPr>
        <w:t xml:space="preserve">אנחנו לא </w:t>
      </w:r>
      <w:bookmarkStart w:id="1461" w:name="_ETM_Q1_1613944"/>
      <w:bookmarkEnd w:id="1461"/>
      <w:r>
        <w:rPr>
          <w:rFonts w:hint="cs"/>
          <w:rtl/>
        </w:rPr>
        <w:t xml:space="preserve">רוצים - - - </w:t>
      </w:r>
      <w:bookmarkStart w:id="1462" w:name="_ETM_Q1_1615167"/>
      <w:bookmarkEnd w:id="1462"/>
    </w:p>
    <w:p w14:paraId="2F8B1290" w14:textId="77777777" w:rsidR="006F5FDA" w:rsidRDefault="006F5FDA" w:rsidP="006F5FDA">
      <w:pPr>
        <w:rPr>
          <w:rtl/>
        </w:rPr>
      </w:pPr>
      <w:bookmarkStart w:id="1463" w:name="_ETM_Q1_1615260"/>
      <w:bookmarkEnd w:id="1463"/>
    </w:p>
    <w:p w14:paraId="5E0540BA" w14:textId="524CC656" w:rsidR="006F5FDA" w:rsidRDefault="006F5FDA" w:rsidP="006F5FDA">
      <w:pPr>
        <w:pStyle w:val="af9"/>
        <w:keepNext/>
        <w:rPr>
          <w:rtl/>
        </w:rPr>
      </w:pPr>
      <w:bookmarkStart w:id="1464" w:name="ET_guest_דר_שרי_נתן_156"/>
      <w:r w:rsidRPr="006F5FDA">
        <w:rPr>
          <w:rStyle w:val="TagStyle"/>
          <w:rtl/>
        </w:rPr>
        <w:t xml:space="preserve"> &lt;&lt; אורח &gt;&gt; </w:t>
      </w:r>
      <w:r>
        <w:rPr>
          <w:rtl/>
        </w:rPr>
        <w:t>ד"ר שרי נתן: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</w:rPr>
        <w:t xml:space="preserve"> </w:t>
      </w:r>
      <w:bookmarkEnd w:id="1464"/>
    </w:p>
    <w:p w14:paraId="012DE099" w14:textId="77777777" w:rsidR="006F5FDA" w:rsidRDefault="006F5FDA" w:rsidP="006F5FDA">
      <w:pPr>
        <w:pStyle w:val="KeepWithNext"/>
        <w:rPr>
          <w:rtl/>
        </w:rPr>
      </w:pPr>
    </w:p>
    <w:p w14:paraId="521EEFFA" w14:textId="2B6085FF" w:rsidR="006F5FDA" w:rsidRDefault="006F5FDA" w:rsidP="006F5FDA">
      <w:pPr>
        <w:rPr>
          <w:rtl/>
        </w:rPr>
      </w:pPr>
      <w:bookmarkStart w:id="1465" w:name="_ETM_Q1_1617872"/>
      <w:bookmarkEnd w:id="1465"/>
      <w:r>
        <w:rPr>
          <w:rFonts w:hint="cs"/>
          <w:rtl/>
        </w:rPr>
        <w:t>אנח</w:t>
      </w:r>
      <w:bookmarkStart w:id="1466" w:name="_ETM_Q1_1618108"/>
      <w:bookmarkEnd w:id="1466"/>
      <w:r>
        <w:rPr>
          <w:rFonts w:hint="cs"/>
          <w:rtl/>
        </w:rPr>
        <w:t xml:space="preserve">נו, כעמותה, יש </w:t>
      </w:r>
      <w:bookmarkStart w:id="1467" w:name="_ETM_Q1_1614709"/>
      <w:bookmarkEnd w:id="1467"/>
      <w:r>
        <w:rPr>
          <w:rFonts w:hint="cs"/>
          <w:rtl/>
        </w:rPr>
        <w:t>לנו</w:t>
      </w:r>
      <w:bookmarkStart w:id="1468" w:name="_ETM_Q1_1617679"/>
      <w:bookmarkEnd w:id="1468"/>
      <w:r>
        <w:rPr>
          <w:rFonts w:hint="cs"/>
          <w:rtl/>
        </w:rPr>
        <w:t xml:space="preserve"> איזה חשש </w:t>
      </w:r>
      <w:bookmarkStart w:id="1469" w:name="_ETM_Q1_1612208"/>
      <w:bookmarkEnd w:id="1469"/>
      <w:r>
        <w:rPr>
          <w:rFonts w:hint="cs"/>
          <w:rtl/>
        </w:rPr>
        <w:t>שאם לא יהיה כתוב ש</w:t>
      </w:r>
      <w:bookmarkStart w:id="1470" w:name="_ETM_Q1_1616689"/>
      <w:bookmarkEnd w:id="1470"/>
      <w:r>
        <w:rPr>
          <w:rFonts w:hint="cs"/>
          <w:rtl/>
        </w:rPr>
        <w:t>זה משהו שיהיה משוקף לציבור</w:t>
      </w:r>
      <w:bookmarkStart w:id="1471" w:name="_ETM_Q1_1623352"/>
      <w:bookmarkEnd w:id="1471"/>
      <w:r>
        <w:rPr>
          <w:rFonts w:hint="cs"/>
          <w:rtl/>
        </w:rPr>
        <w:t>, אז יכול להיו</w:t>
      </w:r>
      <w:bookmarkStart w:id="1472" w:name="_ETM_Q1_1621142"/>
      <w:bookmarkEnd w:id="1472"/>
      <w:r>
        <w:rPr>
          <w:rFonts w:hint="cs"/>
          <w:rtl/>
        </w:rPr>
        <w:t xml:space="preserve">ת שהנתונים האלה </w:t>
      </w:r>
      <w:r>
        <w:rPr>
          <w:rtl/>
        </w:rPr>
        <w:t>–</w:t>
      </w:r>
      <w:r>
        <w:rPr>
          <w:rFonts w:hint="cs"/>
          <w:rtl/>
        </w:rPr>
        <w:t xml:space="preserve"> יהיה מאוד</w:t>
      </w:r>
      <w:bookmarkStart w:id="1473" w:name="_ETM_Q1_1624219"/>
      <w:bookmarkEnd w:id="1473"/>
      <w:r>
        <w:rPr>
          <w:rFonts w:hint="cs"/>
          <w:rtl/>
        </w:rPr>
        <w:t xml:space="preserve"> קשה להגיע אליהם. </w:t>
      </w:r>
      <w:bookmarkStart w:id="1474" w:name="_ETM_Q1_1625686"/>
      <w:bookmarkEnd w:id="1474"/>
    </w:p>
    <w:p w14:paraId="7C3BE1CB" w14:textId="77777777" w:rsidR="006F5FDA" w:rsidRDefault="006F5FDA" w:rsidP="006F5FDA">
      <w:pPr>
        <w:rPr>
          <w:rtl/>
        </w:rPr>
      </w:pPr>
      <w:bookmarkStart w:id="1475" w:name="_ETM_Q1_1625775"/>
      <w:bookmarkStart w:id="1476" w:name="_ETM_Q1_1621065"/>
      <w:bookmarkEnd w:id="1475"/>
      <w:bookmarkEnd w:id="1476"/>
    </w:p>
    <w:p w14:paraId="0BCB9A83" w14:textId="4EE9B3E6" w:rsidR="006F5FDA" w:rsidRDefault="006F5FDA" w:rsidP="006F5FDA">
      <w:pPr>
        <w:pStyle w:val="a4"/>
        <w:keepNext/>
        <w:rPr>
          <w:rtl/>
        </w:rPr>
      </w:pPr>
      <w:bookmarkStart w:id="1477" w:name="ET_speaker_איילת_וולברג_157"/>
      <w:r w:rsidRPr="006F5FD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477"/>
    </w:p>
    <w:p w14:paraId="38590998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61B9CCF4" w14:textId="6FECCE82" w:rsidR="006F5FDA" w:rsidRDefault="006F5FDA" w:rsidP="006F5FDA">
      <w:pPr>
        <w:rPr>
          <w:rtl/>
          <w:lang w:eastAsia="he-IL"/>
        </w:rPr>
      </w:pPr>
      <w:bookmarkStart w:id="1478" w:name="_ETM_Q1_1622837"/>
      <w:bookmarkStart w:id="1479" w:name="_ETM_Q1_1622916"/>
      <w:bookmarkEnd w:id="1478"/>
      <w:bookmarkEnd w:id="1479"/>
      <w:r>
        <w:rPr>
          <w:rFonts w:hint="cs"/>
          <w:rtl/>
          <w:lang w:eastAsia="he-IL"/>
        </w:rPr>
        <w:t xml:space="preserve">תראי, אבל בסופו של דבר, בגלל שאנחנו </w:t>
      </w:r>
      <w:bookmarkStart w:id="1480" w:name="_ETM_Q1_1626692"/>
      <w:bookmarkEnd w:id="1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ממה שאני מבינה, מה שאת מבקשת זה</w:t>
      </w:r>
      <w:bookmarkStart w:id="1481" w:name="_ETM_Q1_1632487"/>
      <w:bookmarkEnd w:id="1481"/>
      <w:r>
        <w:rPr>
          <w:rFonts w:hint="cs"/>
          <w:rtl/>
          <w:lang w:eastAsia="he-IL"/>
        </w:rPr>
        <w:t xml:space="preserve"> שיהיה כתוב באופן מפורש בחוק שאחת </w:t>
      </w:r>
      <w:bookmarkStart w:id="1482" w:name="_ETM_Q1_1630435"/>
      <w:bookmarkEnd w:id="1482"/>
      <w:r>
        <w:rPr>
          <w:rFonts w:hint="cs"/>
          <w:rtl/>
          <w:lang w:eastAsia="he-IL"/>
        </w:rPr>
        <w:t>מהמטרות של המאגר תהיה לשקף לציבור. אבל צריך להבין שבסופ</w:t>
      </w:r>
      <w:bookmarkStart w:id="1483" w:name="_ETM_Q1_1634525"/>
      <w:bookmarkEnd w:id="1483"/>
      <w:r>
        <w:rPr>
          <w:rFonts w:hint="cs"/>
          <w:rtl/>
          <w:lang w:eastAsia="he-IL"/>
        </w:rPr>
        <w:t>ו של דבר</w:t>
      </w:r>
      <w:bookmarkStart w:id="1484" w:name="_ETM_Q1_1635199"/>
      <w:bookmarkEnd w:id="1484"/>
      <w:r>
        <w:rPr>
          <w:rFonts w:hint="cs"/>
          <w:rtl/>
          <w:lang w:eastAsia="he-IL"/>
        </w:rPr>
        <w:t xml:space="preserve"> מדובר במידע רפואי, מידע רפואי רגיש. יש שימוש</w:t>
      </w:r>
      <w:bookmarkStart w:id="1485" w:name="_ETM_Q1_1642474"/>
      <w:bookmarkEnd w:id="1485"/>
      <w:r>
        <w:rPr>
          <w:rFonts w:hint="cs"/>
          <w:rtl/>
          <w:lang w:eastAsia="he-IL"/>
        </w:rPr>
        <w:t xml:space="preserve"> מאוד ספציפי </w:t>
      </w:r>
      <w:bookmarkStart w:id="1486" w:name="_ETM_Q1_1639115"/>
      <w:bookmarkEnd w:id="1486"/>
      <w:r>
        <w:rPr>
          <w:rFonts w:hint="cs"/>
          <w:rtl/>
          <w:lang w:eastAsia="he-IL"/>
        </w:rPr>
        <w:t xml:space="preserve">שאפשר לעשות במידע כזה. שיקוף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</w:t>
      </w:r>
      <w:bookmarkStart w:id="1487" w:name="_ETM_Q1_1646838"/>
      <w:bookmarkEnd w:id="1487"/>
      <w:r>
        <w:rPr>
          <w:rFonts w:hint="cs"/>
          <w:rtl/>
          <w:lang w:eastAsia="he-IL"/>
        </w:rPr>
        <w:t xml:space="preserve"> אין חולק, ואני חושבת ש</w:t>
      </w:r>
      <w:bookmarkStart w:id="1488" w:name="_ETM_Q1_1644235"/>
      <w:bookmarkEnd w:id="1488"/>
      <w:r>
        <w:rPr>
          <w:rFonts w:hint="cs"/>
          <w:rtl/>
          <w:lang w:eastAsia="he-IL"/>
        </w:rPr>
        <w:t>הוועדה פה רואה חשיבות גדולה שהציבור</w:t>
      </w:r>
      <w:bookmarkStart w:id="1489" w:name="_ETM_Q1_1648792"/>
      <w:bookmarkEnd w:id="1489"/>
      <w:r>
        <w:rPr>
          <w:rFonts w:hint="cs"/>
          <w:rtl/>
          <w:lang w:eastAsia="he-IL"/>
        </w:rPr>
        <w:t xml:space="preserve"> יידע, ולשקף, אבל </w:t>
      </w:r>
      <w:bookmarkStart w:id="1490" w:name="_ETM_Q1_1647975"/>
      <w:bookmarkEnd w:id="1490"/>
      <w:r>
        <w:rPr>
          <w:rFonts w:hint="cs"/>
          <w:rtl/>
          <w:lang w:eastAsia="he-IL"/>
        </w:rPr>
        <w:t>כמובן שהדברים יכולים</w:t>
      </w:r>
      <w:bookmarkStart w:id="1491" w:name="_ETM_Q1_1650436"/>
      <w:bookmarkEnd w:id="1491"/>
      <w:r>
        <w:rPr>
          <w:rFonts w:hint="cs"/>
          <w:rtl/>
          <w:lang w:eastAsia="he-IL"/>
        </w:rPr>
        <w:t xml:space="preserve"> להיעשות בקשר מול משרד הבריאות. למשרד הבריאות יש את</w:t>
      </w:r>
      <w:bookmarkStart w:id="1492" w:name="_ETM_Q1_1656338"/>
      <w:bookmarkEnd w:id="1492"/>
      <w:r>
        <w:rPr>
          <w:rFonts w:hint="cs"/>
          <w:rtl/>
          <w:lang w:eastAsia="he-IL"/>
        </w:rPr>
        <w:t xml:space="preserve"> הנתונים, וכשהוא עושה את האיסוף. א</w:t>
      </w:r>
      <w:bookmarkStart w:id="1493" w:name="_ETM_Q1_1655255"/>
      <w:bookmarkEnd w:id="1493"/>
      <w:r>
        <w:rPr>
          <w:rFonts w:hint="cs"/>
          <w:rtl/>
          <w:lang w:eastAsia="he-IL"/>
        </w:rPr>
        <w:t>ם מדובר, עוד פעם,</w:t>
      </w:r>
      <w:bookmarkStart w:id="1494" w:name="_ETM_Q1_1656443"/>
      <w:bookmarkEnd w:id="1494"/>
      <w:r>
        <w:rPr>
          <w:rFonts w:hint="cs"/>
          <w:rtl/>
          <w:lang w:eastAsia="he-IL"/>
        </w:rPr>
        <w:t xml:space="preserve"> בנתונים מאוד-מאוד כלליים, שלא נוגעים כמובן, ללא פרטים</w:t>
      </w:r>
      <w:bookmarkStart w:id="1495" w:name="_ETM_Q1_1666891"/>
      <w:bookmarkEnd w:id="1495"/>
      <w:r>
        <w:rPr>
          <w:rFonts w:hint="cs"/>
          <w:rtl/>
          <w:lang w:eastAsia="he-IL"/>
        </w:rPr>
        <w:t xml:space="preserve"> מזהים</w:t>
      </w:r>
      <w:bookmarkStart w:id="1496" w:name="_ETM_Q1_1664849"/>
      <w:bookmarkEnd w:id="1496"/>
      <w:r>
        <w:rPr>
          <w:rFonts w:hint="cs"/>
          <w:rtl/>
          <w:lang w:eastAsia="he-IL"/>
        </w:rPr>
        <w:t xml:space="preserve">. </w:t>
      </w:r>
      <w:bookmarkStart w:id="1497" w:name="_ETM_Q1_1666596"/>
      <w:bookmarkEnd w:id="1497"/>
    </w:p>
    <w:p w14:paraId="343E1D27" w14:textId="77777777" w:rsidR="006F5FDA" w:rsidRDefault="006F5FDA" w:rsidP="006F5FDA">
      <w:pPr>
        <w:rPr>
          <w:rtl/>
          <w:lang w:eastAsia="he-IL"/>
        </w:rPr>
      </w:pPr>
      <w:bookmarkStart w:id="1498" w:name="_ETM_Q1_1666717"/>
      <w:bookmarkStart w:id="1499" w:name="_ETM_Q1_1666778"/>
      <w:bookmarkStart w:id="1500" w:name="_ETM_Q1_1666939"/>
      <w:bookmarkEnd w:id="1498"/>
      <w:bookmarkEnd w:id="1499"/>
      <w:bookmarkEnd w:id="1500"/>
    </w:p>
    <w:p w14:paraId="393E123D" w14:textId="0F5850F3" w:rsidR="006F5FDA" w:rsidRDefault="006F5FDA" w:rsidP="006F5FDA">
      <w:pPr>
        <w:pStyle w:val="af9"/>
        <w:keepNext/>
        <w:rPr>
          <w:rtl/>
          <w:lang w:eastAsia="he-IL"/>
        </w:rPr>
      </w:pPr>
      <w:bookmarkStart w:id="1501" w:name="ET_guest_נינא_כהן_קרן_158"/>
      <w:r w:rsidRPr="006F5F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501"/>
    </w:p>
    <w:p w14:paraId="1B39F13B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7791A20E" w14:textId="18992656" w:rsidR="006F5FDA" w:rsidRDefault="006F5FDA" w:rsidP="006F5FDA">
      <w:pPr>
        <w:rPr>
          <w:rtl/>
          <w:lang w:eastAsia="he-IL"/>
        </w:rPr>
      </w:pPr>
      <w:bookmarkStart w:id="1502" w:name="_ETM_Q1_1669385"/>
      <w:bookmarkStart w:id="1503" w:name="_ETM_Q1_1669524"/>
      <w:bookmarkEnd w:id="1502"/>
      <w:bookmarkEnd w:id="1503"/>
      <w:r>
        <w:rPr>
          <w:rFonts w:hint="cs"/>
          <w:rtl/>
          <w:lang w:eastAsia="he-IL"/>
        </w:rPr>
        <w:t>ההגדרה היא ביחס לשימוש במידע המזוהה.</w:t>
      </w:r>
      <w:bookmarkStart w:id="1504" w:name="_ETM_Q1_1672533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1667796"/>
      <w:bookmarkEnd w:id="1505"/>
      <w:r>
        <w:rPr>
          <w:rFonts w:hint="cs"/>
          <w:rtl/>
          <w:lang w:eastAsia="he-IL"/>
        </w:rPr>
        <w:t>קבענו במפורש את התכליות: לשימוש במידע המזוהה. כשאנחנו מדברים על</w:t>
      </w:r>
      <w:bookmarkStart w:id="1506" w:name="_ETM_Q1_1675690"/>
      <w:bookmarkEnd w:id="1506"/>
      <w:r>
        <w:rPr>
          <w:rFonts w:hint="cs"/>
          <w:rtl/>
          <w:lang w:eastAsia="he-IL"/>
        </w:rPr>
        <w:t xml:space="preserve"> מידע שהוא </w:t>
      </w:r>
      <w:proofErr w:type="spellStart"/>
      <w:r>
        <w:rPr>
          <w:rFonts w:hint="cs"/>
          <w:rtl/>
          <w:lang w:eastAsia="he-IL"/>
        </w:rPr>
        <w:t>מותמם</w:t>
      </w:r>
      <w:proofErr w:type="spellEnd"/>
      <w:r>
        <w:rPr>
          <w:rFonts w:hint="cs"/>
          <w:rtl/>
          <w:lang w:eastAsia="he-IL"/>
        </w:rPr>
        <w:t xml:space="preserve"> ואגרגטיבי, לא</w:t>
      </w:r>
      <w:bookmarkStart w:id="1507" w:name="_ETM_Q1_1675592"/>
      <w:bookmarkEnd w:id="1507"/>
      <w:r>
        <w:rPr>
          <w:rFonts w:hint="cs"/>
          <w:rtl/>
          <w:lang w:eastAsia="he-IL"/>
        </w:rPr>
        <w:t xml:space="preserve"> חייב לקבוע במפורש בחקיקה הראשית. ולמשרד בהחלט יש כוונה</w:t>
      </w:r>
      <w:bookmarkStart w:id="1508" w:name="_ETM_Q1_1682246"/>
      <w:bookmarkEnd w:id="1508"/>
      <w:r>
        <w:rPr>
          <w:rFonts w:hint="cs"/>
          <w:rtl/>
          <w:lang w:eastAsia="he-IL"/>
        </w:rPr>
        <w:t xml:space="preserve"> כמובן. </w:t>
      </w:r>
      <w:bookmarkStart w:id="1509" w:name="_ETM_Q1_1683101"/>
      <w:bookmarkEnd w:id="1509"/>
    </w:p>
    <w:p w14:paraId="58264385" w14:textId="77777777" w:rsidR="006F5FDA" w:rsidRDefault="006F5FDA" w:rsidP="006F5FDA">
      <w:pPr>
        <w:rPr>
          <w:rtl/>
          <w:lang w:eastAsia="he-IL"/>
        </w:rPr>
      </w:pPr>
      <w:bookmarkStart w:id="1510" w:name="_ETM_Q1_1683240"/>
      <w:bookmarkStart w:id="1511" w:name="_ETM_Q1_1681695"/>
      <w:bookmarkEnd w:id="1510"/>
      <w:bookmarkEnd w:id="1511"/>
    </w:p>
    <w:p w14:paraId="4618F41C" w14:textId="36F8084D" w:rsidR="006F5FDA" w:rsidRDefault="006F5FDA" w:rsidP="006F5FDA">
      <w:pPr>
        <w:pStyle w:val="af9"/>
        <w:keepNext/>
        <w:rPr>
          <w:rtl/>
          <w:lang w:eastAsia="he-IL"/>
        </w:rPr>
      </w:pPr>
      <w:bookmarkStart w:id="1512" w:name="ET_guest_דר_שרי_נתן_159"/>
      <w:r w:rsidRPr="006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שרי נתן: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512"/>
    </w:p>
    <w:p w14:paraId="36557347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5280B815" w14:textId="61D10970" w:rsidR="006F5FDA" w:rsidRDefault="006F5FDA" w:rsidP="006F5FDA">
      <w:pPr>
        <w:rPr>
          <w:rtl/>
          <w:lang w:eastAsia="he-IL"/>
        </w:rPr>
      </w:pPr>
      <w:bookmarkStart w:id="1513" w:name="_ETM_Q1_1683914"/>
      <w:bookmarkStart w:id="1514" w:name="_ETM_Q1_1684004"/>
      <w:bookmarkEnd w:id="1513"/>
      <w:bookmarkEnd w:id="1514"/>
      <w:r>
        <w:rPr>
          <w:rFonts w:hint="cs"/>
          <w:rtl/>
          <w:lang w:eastAsia="he-IL"/>
        </w:rPr>
        <w:t>זה פשוט חשוב לנו כי באמת</w:t>
      </w:r>
      <w:bookmarkStart w:id="1515" w:name="_ETM_Q1_1681266"/>
      <w:bookmarkEnd w:id="1515"/>
      <w:r>
        <w:rPr>
          <w:rFonts w:hint="cs"/>
          <w:rtl/>
          <w:lang w:eastAsia="he-IL"/>
        </w:rPr>
        <w:t xml:space="preserve"> גם</w:t>
      </w:r>
      <w:bookmarkStart w:id="1516" w:name="_ETM_Q1_1686273"/>
      <w:bookmarkStart w:id="1517" w:name="_ETM_Q1_1682025"/>
      <w:bookmarkEnd w:id="1516"/>
      <w:bookmarkEnd w:id="1517"/>
      <w:r>
        <w:rPr>
          <w:rFonts w:hint="cs"/>
          <w:rtl/>
          <w:lang w:eastAsia="he-IL"/>
        </w:rPr>
        <w:t xml:space="preserve"> כיום קשה לקבל את המידע הזה. </w:t>
      </w:r>
      <w:bookmarkStart w:id="1518" w:name="_ETM_Q1_1686463"/>
      <w:bookmarkEnd w:id="1518"/>
    </w:p>
    <w:p w14:paraId="452F1654" w14:textId="77777777" w:rsidR="006F5FDA" w:rsidRDefault="006F5FDA" w:rsidP="006F5FDA">
      <w:pPr>
        <w:rPr>
          <w:rtl/>
          <w:lang w:eastAsia="he-IL"/>
        </w:rPr>
      </w:pPr>
      <w:bookmarkStart w:id="1519" w:name="_ETM_Q1_1686582"/>
      <w:bookmarkEnd w:id="1519"/>
    </w:p>
    <w:p w14:paraId="38F20D72" w14:textId="5020FF14" w:rsidR="006F5FDA" w:rsidRDefault="006F5FDA" w:rsidP="006F5FDA">
      <w:pPr>
        <w:pStyle w:val="af9"/>
        <w:keepNext/>
        <w:rPr>
          <w:rtl/>
          <w:lang w:eastAsia="he-IL"/>
        </w:rPr>
      </w:pPr>
      <w:bookmarkStart w:id="1520" w:name="ET_guest_דר_שרון_אלרעי_פרייס_160"/>
      <w:r w:rsidRPr="006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520"/>
    </w:p>
    <w:p w14:paraId="5B1C2CBD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4AD73E6A" w14:textId="6A2590A5" w:rsidR="006F5FDA" w:rsidRDefault="006F5FDA" w:rsidP="006F5FDA">
      <w:pPr>
        <w:rPr>
          <w:rtl/>
          <w:lang w:eastAsia="he-IL"/>
        </w:rPr>
      </w:pPr>
      <w:bookmarkStart w:id="1521" w:name="_ETM_Q1_1688443"/>
      <w:bookmarkStart w:id="1522" w:name="_ETM_Q1_1688529"/>
      <w:bookmarkEnd w:id="1521"/>
      <w:bookmarkEnd w:id="1522"/>
      <w:r>
        <w:rPr>
          <w:rFonts w:hint="cs"/>
          <w:rtl/>
          <w:lang w:eastAsia="he-IL"/>
        </w:rPr>
        <w:t>גם</w:t>
      </w:r>
      <w:bookmarkStart w:id="1523" w:name="_ETM_Q1_1688718"/>
      <w:bookmarkEnd w:id="1523"/>
      <w:r>
        <w:rPr>
          <w:rFonts w:hint="cs"/>
          <w:rtl/>
          <w:lang w:eastAsia="he-IL"/>
        </w:rPr>
        <w:t xml:space="preserve"> לנו. </w:t>
      </w:r>
      <w:bookmarkStart w:id="1524" w:name="_ETM_Q1_1689990"/>
      <w:bookmarkEnd w:id="1524"/>
    </w:p>
    <w:p w14:paraId="78920818" w14:textId="77777777" w:rsidR="006F5FDA" w:rsidRDefault="006F5FDA" w:rsidP="006F5FDA">
      <w:pPr>
        <w:rPr>
          <w:rtl/>
          <w:lang w:eastAsia="he-IL"/>
        </w:rPr>
      </w:pPr>
      <w:bookmarkStart w:id="1525" w:name="_ETM_Q1_1690114"/>
      <w:bookmarkStart w:id="1526" w:name="_ETM_Q1_1689327"/>
      <w:bookmarkStart w:id="1527" w:name="_ETM_Q1_1684895"/>
      <w:bookmarkStart w:id="1528" w:name="_ETM_Q1_1692735"/>
      <w:bookmarkStart w:id="1529" w:name="_ETM_Q1_1688255"/>
      <w:bookmarkEnd w:id="1525"/>
      <w:bookmarkEnd w:id="1526"/>
      <w:bookmarkEnd w:id="1527"/>
      <w:bookmarkEnd w:id="1528"/>
      <w:bookmarkEnd w:id="1529"/>
    </w:p>
    <w:p w14:paraId="5AEFE8A8" w14:textId="53395233" w:rsidR="006F5FDA" w:rsidRDefault="006F5FDA" w:rsidP="006F5FDA">
      <w:pPr>
        <w:pStyle w:val="af6"/>
        <w:keepNext/>
        <w:rPr>
          <w:rtl/>
        </w:rPr>
      </w:pPr>
      <w:bookmarkStart w:id="1530" w:name="ET_yor_6447_161"/>
      <w:r w:rsidRPr="006F5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530"/>
    </w:p>
    <w:p w14:paraId="3F580792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7B6F6AF4" w14:textId="6891F4A7" w:rsidR="006F5FDA" w:rsidRDefault="006F5FDA" w:rsidP="006F5FDA">
      <w:pPr>
        <w:rPr>
          <w:rtl/>
          <w:lang w:eastAsia="he-IL"/>
        </w:rPr>
      </w:pPr>
      <w:bookmarkStart w:id="1531" w:name="_ETM_Q1_1690739"/>
      <w:bookmarkStart w:id="1532" w:name="_ETM_Q1_1690904"/>
      <w:bookmarkEnd w:id="1531"/>
      <w:bookmarkEnd w:id="1532"/>
      <w:r>
        <w:rPr>
          <w:rFonts w:hint="cs"/>
          <w:rtl/>
          <w:lang w:eastAsia="he-IL"/>
        </w:rPr>
        <w:t>זה יכ</w:t>
      </w:r>
      <w:bookmarkStart w:id="1533" w:name="_ETM_Q1_1686935"/>
      <w:bookmarkEnd w:id="1533"/>
      <w:r>
        <w:rPr>
          <w:rFonts w:hint="cs"/>
          <w:rtl/>
          <w:lang w:eastAsia="he-IL"/>
        </w:rPr>
        <w:t xml:space="preserve">ול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מידע לציבור. שיקוף לציבור.</w:t>
      </w:r>
      <w:bookmarkStart w:id="1534" w:name="_ETM_Q1_1694681"/>
      <w:bookmarkEnd w:id="1534"/>
      <w:r>
        <w:rPr>
          <w:rFonts w:hint="cs"/>
          <w:rtl/>
          <w:lang w:eastAsia="he-IL"/>
        </w:rPr>
        <w:t xml:space="preserve"> מה אכפת לי? אם אין התנגדות עקרונית לא אכפת לי.</w:t>
      </w:r>
      <w:bookmarkStart w:id="1535" w:name="_ETM_Q1_1693922"/>
      <w:bookmarkEnd w:id="1535"/>
      <w:r>
        <w:rPr>
          <w:rFonts w:hint="cs"/>
          <w:rtl/>
          <w:lang w:eastAsia="he-IL"/>
        </w:rPr>
        <w:t xml:space="preserve"> </w:t>
      </w:r>
    </w:p>
    <w:p w14:paraId="40FB06C9" w14:textId="77777777" w:rsidR="006F5FDA" w:rsidRDefault="006F5FDA" w:rsidP="006F5FDA">
      <w:pPr>
        <w:rPr>
          <w:rtl/>
          <w:lang w:eastAsia="he-IL"/>
        </w:rPr>
      </w:pPr>
      <w:bookmarkStart w:id="1536" w:name="_ETM_Q1_1694200"/>
      <w:bookmarkStart w:id="1537" w:name="_ETM_Q1_1694272"/>
      <w:bookmarkStart w:id="1538" w:name="_ETM_Q1_1694359"/>
      <w:bookmarkEnd w:id="1536"/>
      <w:bookmarkEnd w:id="1537"/>
      <w:bookmarkEnd w:id="1538"/>
    </w:p>
    <w:p w14:paraId="2B81AA38" w14:textId="578C24A0" w:rsidR="006F5FDA" w:rsidRDefault="006F5FDA" w:rsidP="006F5FDA">
      <w:pPr>
        <w:pStyle w:val="a4"/>
        <w:keepNext/>
        <w:rPr>
          <w:rtl/>
        </w:rPr>
      </w:pPr>
      <w:bookmarkStart w:id="1539" w:name="ET_speaker_איילת_וולברג_162"/>
      <w:r w:rsidRPr="006F5FD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539"/>
    </w:p>
    <w:p w14:paraId="40737BA2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06CA0938" w14:textId="4DDE5238" w:rsidR="006F5FDA" w:rsidRDefault="006F5FDA" w:rsidP="006F5FDA">
      <w:pPr>
        <w:rPr>
          <w:rtl/>
          <w:lang w:eastAsia="he-IL"/>
        </w:rPr>
      </w:pPr>
      <w:bookmarkStart w:id="1540" w:name="_ETM_Q1_1696694"/>
      <w:bookmarkStart w:id="1541" w:name="_ETM_Q1_1696849"/>
      <w:bookmarkEnd w:id="1540"/>
      <w:bookmarkEnd w:id="1541"/>
      <w:r>
        <w:rPr>
          <w:rFonts w:hint="cs"/>
          <w:rtl/>
          <w:lang w:eastAsia="he-IL"/>
        </w:rPr>
        <w:t>לא, צריך לבחון את זה.</w:t>
      </w:r>
      <w:r w:rsidR="00676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משהו שצריך לבחון. </w:t>
      </w:r>
      <w:bookmarkStart w:id="1542" w:name="_ETM_Q1_1701129"/>
      <w:bookmarkStart w:id="1543" w:name="_ETM_Q1_1697666"/>
      <w:bookmarkStart w:id="1544" w:name="_ETM_Q1_1697315"/>
      <w:bookmarkStart w:id="1545" w:name="_ETM_Q1_1696905"/>
      <w:bookmarkStart w:id="1546" w:name="_ETM_Q1_1700211"/>
      <w:bookmarkStart w:id="1547" w:name="_ETM_Q1_1695584"/>
      <w:bookmarkStart w:id="1548" w:name="_ETM_Q1_1696329"/>
      <w:bookmarkEnd w:id="1542"/>
      <w:bookmarkEnd w:id="1543"/>
      <w:bookmarkEnd w:id="1544"/>
      <w:bookmarkEnd w:id="1545"/>
      <w:bookmarkEnd w:id="1546"/>
      <w:bookmarkEnd w:id="1547"/>
      <w:bookmarkEnd w:id="1548"/>
    </w:p>
    <w:p w14:paraId="7D5EAD9D" w14:textId="77777777" w:rsidR="006F5FDA" w:rsidRDefault="006F5FDA" w:rsidP="006F5FDA">
      <w:pPr>
        <w:rPr>
          <w:rtl/>
          <w:lang w:eastAsia="he-IL"/>
        </w:rPr>
      </w:pPr>
      <w:bookmarkStart w:id="1549" w:name="_ETM_Q1_1696469"/>
      <w:bookmarkEnd w:id="1549"/>
    </w:p>
    <w:p w14:paraId="4D5F5FDE" w14:textId="7F21B928" w:rsidR="006F5FDA" w:rsidRDefault="006F5FDA" w:rsidP="006F5FDA">
      <w:pPr>
        <w:pStyle w:val="af9"/>
        <w:keepNext/>
        <w:rPr>
          <w:rtl/>
          <w:lang w:eastAsia="he-IL"/>
        </w:rPr>
      </w:pPr>
      <w:bookmarkStart w:id="1550" w:name="ET_guest_נרמין_ברהום_163"/>
      <w:r w:rsidRPr="006F5F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550"/>
    </w:p>
    <w:p w14:paraId="4FBFA9C1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0C62537C" w14:textId="7F71B5C1" w:rsidR="006F5FDA" w:rsidRDefault="006F5FDA" w:rsidP="006F5FDA">
      <w:pPr>
        <w:rPr>
          <w:rtl/>
          <w:lang w:eastAsia="he-IL"/>
        </w:rPr>
      </w:pPr>
      <w:bookmarkStart w:id="1551" w:name="_ETM_Q1_1699066"/>
      <w:bookmarkStart w:id="1552" w:name="_ETM_Q1_1699150"/>
      <w:bookmarkEnd w:id="1551"/>
      <w:bookmarkEnd w:id="1552"/>
      <w:r>
        <w:rPr>
          <w:rFonts w:hint="cs"/>
          <w:rtl/>
          <w:lang w:eastAsia="he-IL"/>
        </w:rPr>
        <w:t xml:space="preserve">לא, זה צריך להיעשות בזהירות המתאימה. </w:t>
      </w:r>
      <w:bookmarkStart w:id="1553" w:name="_ETM_Q1_1697578"/>
      <w:bookmarkStart w:id="1554" w:name="_ETM_Q1_1698136"/>
      <w:bookmarkEnd w:id="1553"/>
      <w:bookmarkEnd w:id="1554"/>
    </w:p>
    <w:p w14:paraId="432786AA" w14:textId="77777777" w:rsidR="006F5FDA" w:rsidRDefault="006F5FDA" w:rsidP="006F5FDA">
      <w:pPr>
        <w:rPr>
          <w:rtl/>
          <w:lang w:eastAsia="he-IL"/>
        </w:rPr>
      </w:pPr>
      <w:bookmarkStart w:id="1555" w:name="_ETM_Q1_1698282"/>
      <w:bookmarkEnd w:id="1555"/>
    </w:p>
    <w:p w14:paraId="0C7763D1" w14:textId="00AA46DC" w:rsidR="006F5FDA" w:rsidRDefault="006F5FDA" w:rsidP="006F5FDA">
      <w:pPr>
        <w:pStyle w:val="af6"/>
        <w:keepNext/>
        <w:rPr>
          <w:rtl/>
        </w:rPr>
      </w:pPr>
      <w:bookmarkStart w:id="1556" w:name="ET_yor_6447_164"/>
      <w:r w:rsidRPr="006F5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556"/>
    </w:p>
    <w:p w14:paraId="2AAB297C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1B4EFAA9" w14:textId="092732EB" w:rsidR="006F5FDA" w:rsidRDefault="006F5FDA" w:rsidP="006F5FDA">
      <w:pPr>
        <w:rPr>
          <w:rtl/>
          <w:lang w:eastAsia="he-IL"/>
        </w:rPr>
      </w:pPr>
      <w:bookmarkStart w:id="1557" w:name="_ETM_Q1_1699920"/>
      <w:bookmarkEnd w:id="1557"/>
      <w:r>
        <w:rPr>
          <w:rFonts w:hint="cs"/>
          <w:rtl/>
          <w:lang w:eastAsia="he-IL"/>
        </w:rPr>
        <w:t>ב</w:t>
      </w:r>
      <w:bookmarkStart w:id="1558" w:name="_ETM_Q1_1700156"/>
      <w:bookmarkEnd w:id="1558"/>
      <w:r>
        <w:rPr>
          <w:rFonts w:hint="cs"/>
          <w:rtl/>
          <w:lang w:eastAsia="he-IL"/>
        </w:rPr>
        <w:t>רור,</w:t>
      </w:r>
      <w:bookmarkStart w:id="1559" w:name="_ETM_Q1_1700532"/>
      <w:bookmarkEnd w:id="1559"/>
      <w:r>
        <w:rPr>
          <w:rFonts w:hint="cs"/>
          <w:rtl/>
          <w:lang w:eastAsia="he-IL"/>
        </w:rPr>
        <w:t xml:space="preserve"> ברור. זה מה שאמרתי. </w:t>
      </w:r>
      <w:bookmarkStart w:id="1560" w:name="_ETM_Q1_1698095"/>
      <w:bookmarkEnd w:id="1560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61" w:name="_ETM_Q1_1699360"/>
      <w:bookmarkEnd w:id="1561"/>
    </w:p>
    <w:p w14:paraId="5793CBD4" w14:textId="77777777" w:rsidR="006F5FDA" w:rsidRDefault="006F5FDA" w:rsidP="006F5FDA">
      <w:pPr>
        <w:rPr>
          <w:rtl/>
          <w:lang w:eastAsia="he-IL"/>
        </w:rPr>
      </w:pPr>
      <w:bookmarkStart w:id="1562" w:name="_ETM_Q1_1699458"/>
      <w:bookmarkEnd w:id="1562"/>
    </w:p>
    <w:p w14:paraId="70ABF61D" w14:textId="35942553" w:rsidR="006F5FDA" w:rsidRDefault="006F5FDA" w:rsidP="006F5FDA">
      <w:pPr>
        <w:pStyle w:val="af9"/>
        <w:keepNext/>
        <w:rPr>
          <w:rtl/>
          <w:lang w:eastAsia="he-IL"/>
        </w:rPr>
      </w:pPr>
      <w:bookmarkStart w:id="1563" w:name="ET_guest_נרמין_ברהום_165"/>
      <w:r w:rsidRPr="006F5F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563"/>
    </w:p>
    <w:p w14:paraId="530F799F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648B54DF" w14:textId="5DEF2834" w:rsidR="006F5FDA" w:rsidRDefault="006F5FDA" w:rsidP="006F5FDA">
      <w:pPr>
        <w:rPr>
          <w:rtl/>
          <w:lang w:eastAsia="he-IL"/>
        </w:rPr>
      </w:pPr>
      <w:bookmarkStart w:id="1564" w:name="_ETM_Q1_1701851"/>
      <w:bookmarkEnd w:id="1564"/>
      <w:r>
        <w:rPr>
          <w:rFonts w:hint="cs"/>
          <w:rtl/>
          <w:lang w:eastAsia="he-IL"/>
        </w:rPr>
        <w:t>ג</w:t>
      </w:r>
      <w:bookmarkStart w:id="1565" w:name="_ETM_Q1_1701977"/>
      <w:bookmarkEnd w:id="1565"/>
      <w:r>
        <w:rPr>
          <w:rFonts w:hint="cs"/>
          <w:rtl/>
          <w:lang w:eastAsia="he-IL"/>
        </w:rPr>
        <w:t xml:space="preserve">ם בתקופת הקורונה ראינו. </w:t>
      </w:r>
      <w:bookmarkStart w:id="1566" w:name="_ETM_Q1_1703961"/>
      <w:bookmarkStart w:id="1567" w:name="_ETM_Q1_1704128"/>
      <w:bookmarkEnd w:id="1566"/>
      <w:bookmarkEnd w:id="1567"/>
    </w:p>
    <w:p w14:paraId="530FB987" w14:textId="77777777" w:rsidR="006F5FDA" w:rsidRDefault="006F5FDA" w:rsidP="006F5FDA">
      <w:pPr>
        <w:rPr>
          <w:rtl/>
          <w:lang w:eastAsia="he-IL"/>
        </w:rPr>
      </w:pPr>
      <w:bookmarkStart w:id="1568" w:name="_ETM_Q1_1704272"/>
      <w:bookmarkEnd w:id="1568"/>
    </w:p>
    <w:p w14:paraId="3A1AE922" w14:textId="412954D7" w:rsidR="006F5FDA" w:rsidRDefault="006F5FDA" w:rsidP="006F5FDA">
      <w:pPr>
        <w:pStyle w:val="af6"/>
        <w:keepNext/>
        <w:rPr>
          <w:rtl/>
        </w:rPr>
      </w:pPr>
      <w:bookmarkStart w:id="1569" w:name="ET_yor_6447_166"/>
      <w:r w:rsidRPr="006F5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569"/>
    </w:p>
    <w:p w14:paraId="3FF66D3F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36AA7160" w14:textId="17D22D93" w:rsidR="006F5FDA" w:rsidRDefault="006F5FDA" w:rsidP="006F5FDA">
      <w:pPr>
        <w:rPr>
          <w:rtl/>
          <w:lang w:eastAsia="he-IL"/>
        </w:rPr>
      </w:pPr>
      <w:bookmarkStart w:id="1570" w:name="_ETM_Q1_1705645"/>
      <w:bookmarkEnd w:id="1570"/>
      <w:r>
        <w:rPr>
          <w:rFonts w:hint="cs"/>
          <w:rtl/>
          <w:lang w:eastAsia="he-IL"/>
        </w:rPr>
        <w:t>כ</w:t>
      </w:r>
      <w:bookmarkStart w:id="1571" w:name="_ETM_Q1_1705750"/>
      <w:bookmarkEnd w:id="1571"/>
      <w:r>
        <w:rPr>
          <w:rFonts w:hint="cs"/>
          <w:rtl/>
          <w:lang w:eastAsia="he-IL"/>
        </w:rPr>
        <w:t>ל הזמן, בהקשר הזה של השמירה על הפר</w:t>
      </w:r>
      <w:bookmarkStart w:id="1572" w:name="_ETM_Q1_1703976"/>
      <w:bookmarkEnd w:id="1572"/>
      <w:r>
        <w:rPr>
          <w:rFonts w:hint="cs"/>
          <w:rtl/>
          <w:lang w:eastAsia="he-IL"/>
        </w:rPr>
        <w:t>טיות. טוב, אוקי.</w:t>
      </w:r>
      <w:bookmarkStart w:id="1573" w:name="_ETM_Q1_1707412"/>
      <w:bookmarkEnd w:id="1573"/>
      <w:r>
        <w:rPr>
          <w:rFonts w:hint="cs"/>
          <w:rtl/>
          <w:lang w:eastAsia="he-IL"/>
        </w:rPr>
        <w:t xml:space="preserve"> </w:t>
      </w:r>
      <w:bookmarkStart w:id="1574" w:name="_ETM_Q1_1707980"/>
      <w:bookmarkEnd w:id="1574"/>
    </w:p>
    <w:p w14:paraId="1E0B45CC" w14:textId="77777777" w:rsidR="006F5FDA" w:rsidRDefault="006F5FDA" w:rsidP="006F5FDA">
      <w:pPr>
        <w:rPr>
          <w:rtl/>
          <w:lang w:eastAsia="he-IL"/>
        </w:rPr>
      </w:pPr>
      <w:bookmarkStart w:id="1575" w:name="_ETM_Q1_1708095"/>
      <w:bookmarkEnd w:id="1575"/>
    </w:p>
    <w:p w14:paraId="4AB280DA" w14:textId="05C09D3E" w:rsidR="006F5FDA" w:rsidRDefault="006F5FDA" w:rsidP="006F5FDA">
      <w:pPr>
        <w:pStyle w:val="a4"/>
        <w:keepNext/>
        <w:rPr>
          <w:rtl/>
        </w:rPr>
      </w:pPr>
      <w:bookmarkStart w:id="1576" w:name="ET_speaker_איילת_וולברג_167"/>
      <w:r w:rsidRPr="006F5FD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576"/>
    </w:p>
    <w:p w14:paraId="6B346673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46415059" w14:textId="3C49491F" w:rsidR="006F5FDA" w:rsidRDefault="006F5FDA" w:rsidP="006F5FDA">
      <w:pPr>
        <w:rPr>
          <w:rtl/>
          <w:lang w:eastAsia="he-IL"/>
        </w:rPr>
      </w:pPr>
      <w:bookmarkStart w:id="1577" w:name="_ETM_Q1_1704740"/>
      <w:bookmarkStart w:id="1578" w:name="_ETM_Q1_1704821"/>
      <w:bookmarkEnd w:id="1577"/>
      <w:bookmarkEnd w:id="1578"/>
      <w:r>
        <w:rPr>
          <w:rFonts w:hint="cs"/>
          <w:rtl/>
          <w:lang w:eastAsia="he-IL"/>
        </w:rPr>
        <w:t xml:space="preserve">אני פשוט לא בטוחה שזו סוגיה שצריכה להיקבע בחקיקה. </w:t>
      </w:r>
      <w:bookmarkStart w:id="1579" w:name="_ETM_Q1_1711358"/>
      <w:bookmarkEnd w:id="1579"/>
      <w:r>
        <w:rPr>
          <w:rFonts w:hint="cs"/>
          <w:rtl/>
          <w:lang w:eastAsia="he-IL"/>
        </w:rPr>
        <w:t>זה משהו שבעצם, המידע יכול להיות משוקף בצורה שלא</w:t>
      </w:r>
      <w:bookmarkStart w:id="1580" w:name="_ETM_Q1_1716382"/>
      <w:bookmarkEnd w:id="1580"/>
      <w:r>
        <w:rPr>
          <w:rFonts w:hint="cs"/>
          <w:rtl/>
          <w:lang w:eastAsia="he-IL"/>
        </w:rPr>
        <w:t xml:space="preserve"> חושפת. </w:t>
      </w:r>
      <w:bookmarkStart w:id="1581" w:name="_ETM_Q1_1717154"/>
      <w:bookmarkEnd w:id="1581"/>
    </w:p>
    <w:p w14:paraId="35C3A35E" w14:textId="77777777" w:rsidR="006F5FDA" w:rsidRDefault="006F5FDA" w:rsidP="006F5FDA">
      <w:pPr>
        <w:rPr>
          <w:rtl/>
          <w:lang w:eastAsia="he-IL"/>
        </w:rPr>
      </w:pPr>
      <w:bookmarkStart w:id="1582" w:name="_ETM_Q1_1717254"/>
      <w:bookmarkEnd w:id="1582"/>
    </w:p>
    <w:p w14:paraId="36114D76" w14:textId="1080A112" w:rsidR="006F5FDA" w:rsidRDefault="006F5FDA" w:rsidP="006F5FDA">
      <w:pPr>
        <w:pStyle w:val="af6"/>
        <w:keepNext/>
        <w:rPr>
          <w:rtl/>
        </w:rPr>
      </w:pPr>
      <w:bookmarkStart w:id="1583" w:name="ET_yor_6447_168"/>
      <w:r w:rsidRPr="006F5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583"/>
    </w:p>
    <w:p w14:paraId="655AFE63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3571C425" w14:textId="0ECF665F" w:rsidR="006F5FDA" w:rsidRDefault="006F5FDA" w:rsidP="006F5FDA">
      <w:pPr>
        <w:rPr>
          <w:rtl/>
          <w:lang w:eastAsia="he-IL"/>
        </w:rPr>
      </w:pPr>
      <w:bookmarkStart w:id="1584" w:name="_ETM_Q1_1718725"/>
      <w:bookmarkEnd w:id="1584"/>
      <w:r>
        <w:rPr>
          <w:rFonts w:hint="cs"/>
          <w:rtl/>
          <w:lang w:eastAsia="he-IL"/>
        </w:rPr>
        <w:t>א</w:t>
      </w:r>
      <w:bookmarkStart w:id="1585" w:name="_ETM_Q1_1718884"/>
      <w:bookmarkEnd w:id="1585"/>
      <w:r>
        <w:rPr>
          <w:rFonts w:hint="cs"/>
          <w:rtl/>
          <w:lang w:eastAsia="he-IL"/>
        </w:rPr>
        <w:t xml:space="preserve">ולי שהמשרד יתייחס לזה רגע? </w:t>
      </w:r>
    </w:p>
    <w:p w14:paraId="0F7D7803" w14:textId="77777777" w:rsidR="006F5FDA" w:rsidRDefault="006F5FDA" w:rsidP="006F5FDA">
      <w:pPr>
        <w:rPr>
          <w:rtl/>
          <w:lang w:eastAsia="he-IL"/>
        </w:rPr>
      </w:pPr>
      <w:bookmarkStart w:id="1586" w:name="_ETM_Q1_1721792"/>
      <w:bookmarkEnd w:id="1586"/>
    </w:p>
    <w:p w14:paraId="37747DA8" w14:textId="4753B7B5" w:rsidR="006F5FDA" w:rsidRDefault="006F5FDA" w:rsidP="006F5FDA">
      <w:pPr>
        <w:pStyle w:val="af9"/>
        <w:keepNext/>
        <w:rPr>
          <w:rtl/>
          <w:lang w:eastAsia="he-IL"/>
        </w:rPr>
      </w:pPr>
      <w:bookmarkStart w:id="1587" w:name="ET_guest_דר_שרון_אלרעי_פרייס_169"/>
      <w:r w:rsidRPr="006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587"/>
    </w:p>
    <w:p w14:paraId="2AE28530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1B03F4D7" w14:textId="21A81AA3" w:rsidR="006F5FDA" w:rsidRDefault="006F5FDA" w:rsidP="006F5FDA">
      <w:pPr>
        <w:rPr>
          <w:rtl/>
          <w:lang w:eastAsia="he-IL"/>
        </w:rPr>
      </w:pPr>
      <w:bookmarkStart w:id="1588" w:name="_ETM_Q1_1723266"/>
      <w:bookmarkStart w:id="1589" w:name="_ETM_Q1_1723452"/>
      <w:bookmarkEnd w:id="1588"/>
      <w:bookmarkEnd w:id="1589"/>
      <w:r>
        <w:rPr>
          <w:rFonts w:hint="cs"/>
          <w:rtl/>
          <w:lang w:eastAsia="he-IL"/>
        </w:rPr>
        <w:t xml:space="preserve">ברור שאנחנו לא משקפים </w:t>
      </w:r>
      <w:bookmarkStart w:id="1590" w:name="_ETM_Q1_1724962"/>
      <w:bookmarkEnd w:id="1590"/>
      <w:r>
        <w:rPr>
          <w:rFonts w:hint="cs"/>
          <w:rtl/>
          <w:lang w:eastAsia="he-IL"/>
        </w:rPr>
        <w:t xml:space="preserve">שום נתונים, אי-פעם, נתונים מזוהים למישהו. אף </w:t>
      </w:r>
      <w:bookmarkStart w:id="1591" w:name="_ETM_Q1_1725162"/>
      <w:bookmarkEnd w:id="1591"/>
      <w:r>
        <w:rPr>
          <w:rFonts w:hint="cs"/>
          <w:rtl/>
          <w:lang w:eastAsia="he-IL"/>
        </w:rPr>
        <w:t xml:space="preserve">פעם. </w:t>
      </w:r>
      <w:bookmarkStart w:id="1592" w:name="_ETM_Q1_1726130"/>
      <w:bookmarkEnd w:id="1592"/>
    </w:p>
    <w:p w14:paraId="5A18CDBC" w14:textId="77777777" w:rsidR="006F5FDA" w:rsidRDefault="006F5FDA" w:rsidP="006F5FDA">
      <w:pPr>
        <w:rPr>
          <w:rtl/>
          <w:lang w:eastAsia="he-IL"/>
        </w:rPr>
      </w:pPr>
      <w:bookmarkStart w:id="1593" w:name="_ETM_Q1_1726299"/>
      <w:bookmarkEnd w:id="1593"/>
    </w:p>
    <w:p w14:paraId="0F9DF42A" w14:textId="3E0A8D30" w:rsidR="006F5FDA" w:rsidRDefault="006F5FDA" w:rsidP="006F5FDA">
      <w:pPr>
        <w:pStyle w:val="af6"/>
        <w:keepNext/>
        <w:rPr>
          <w:rtl/>
        </w:rPr>
      </w:pPr>
      <w:bookmarkStart w:id="1594" w:name="ET_yor_6447_170"/>
      <w:r w:rsidRPr="006F5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FDA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594"/>
    </w:p>
    <w:p w14:paraId="658E5ECF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49CB5251" w14:textId="5C01F7E0" w:rsidR="006F5FDA" w:rsidRDefault="006F5FDA" w:rsidP="006F5FDA">
      <w:pPr>
        <w:rPr>
          <w:rtl/>
          <w:lang w:eastAsia="he-IL"/>
        </w:rPr>
      </w:pPr>
      <w:bookmarkStart w:id="1595" w:name="_ETM_Q1_1728381"/>
      <w:bookmarkStart w:id="1596" w:name="_ETM_Q1_1728487"/>
      <w:bookmarkEnd w:id="1595"/>
      <w:bookmarkEnd w:id="1596"/>
      <w:r>
        <w:rPr>
          <w:rFonts w:hint="cs"/>
          <w:rtl/>
          <w:lang w:eastAsia="he-IL"/>
        </w:rPr>
        <w:t>ברור.</w:t>
      </w:r>
      <w:bookmarkStart w:id="1597" w:name="_ETM_Q1_1729016"/>
      <w:bookmarkEnd w:id="1597"/>
      <w:r>
        <w:rPr>
          <w:rFonts w:hint="cs"/>
          <w:rtl/>
          <w:lang w:eastAsia="he-IL"/>
        </w:rPr>
        <w:t xml:space="preserve"> </w:t>
      </w:r>
      <w:bookmarkStart w:id="1598" w:name="_ETM_Q1_1729143"/>
      <w:bookmarkStart w:id="1599" w:name="_ETM_Q1_1729250"/>
      <w:bookmarkEnd w:id="1598"/>
      <w:bookmarkEnd w:id="1599"/>
      <w:r>
        <w:rPr>
          <w:rFonts w:hint="cs"/>
          <w:rtl/>
          <w:lang w:eastAsia="he-IL"/>
        </w:rPr>
        <w:t xml:space="preserve">לא, אבל מה כן? </w:t>
      </w:r>
      <w:bookmarkStart w:id="1600" w:name="_ETM_Q1_1727744"/>
      <w:bookmarkEnd w:id="1600"/>
      <w:r>
        <w:rPr>
          <w:rFonts w:hint="cs"/>
          <w:rtl/>
          <w:lang w:eastAsia="he-IL"/>
        </w:rPr>
        <w:t>זאת אומרת, היא מצפה שהמשרד,</w:t>
      </w:r>
      <w:bookmarkStart w:id="1601" w:name="_ETM_Q1_1733333"/>
      <w:bookmarkEnd w:id="1601"/>
      <w:r>
        <w:rPr>
          <w:rFonts w:hint="cs"/>
          <w:rtl/>
          <w:lang w:eastAsia="he-IL"/>
        </w:rPr>
        <w:t xml:space="preserve"> בחקיקה</w:t>
      </w:r>
      <w:bookmarkStart w:id="1602" w:name="_ETM_Q1_1730384"/>
      <w:bookmarkEnd w:id="1602"/>
      <w:r>
        <w:rPr>
          <w:rFonts w:hint="cs"/>
          <w:rtl/>
          <w:lang w:eastAsia="he-IL"/>
        </w:rPr>
        <w:t xml:space="preserve"> - - -</w:t>
      </w:r>
    </w:p>
    <w:p w14:paraId="3E09284E" w14:textId="77777777" w:rsidR="006F5FDA" w:rsidRDefault="006F5FDA" w:rsidP="006F5FDA">
      <w:pPr>
        <w:rPr>
          <w:rtl/>
          <w:lang w:eastAsia="he-IL"/>
        </w:rPr>
      </w:pPr>
      <w:bookmarkStart w:id="1603" w:name="_ETM_Q1_1731435"/>
      <w:bookmarkStart w:id="1604" w:name="_ETM_Q1_1731560"/>
      <w:bookmarkEnd w:id="1603"/>
      <w:bookmarkEnd w:id="1604"/>
    </w:p>
    <w:p w14:paraId="6751B898" w14:textId="1BA5C906" w:rsidR="006F5FDA" w:rsidRDefault="006F5FDA" w:rsidP="006F5FDA">
      <w:pPr>
        <w:pStyle w:val="af9"/>
        <w:keepNext/>
        <w:rPr>
          <w:rtl/>
          <w:lang w:eastAsia="he-IL"/>
        </w:rPr>
      </w:pPr>
      <w:bookmarkStart w:id="1605" w:name="ET_guest_דר_שרון_אלרעי_פרייס_171"/>
      <w:r w:rsidRPr="006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605"/>
    </w:p>
    <w:p w14:paraId="5EE2019E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080D9C5E" w14:textId="77777777" w:rsidR="006F5FDA" w:rsidRDefault="006F5FDA" w:rsidP="006F5FDA">
      <w:pPr>
        <w:rPr>
          <w:rtl/>
          <w:lang w:eastAsia="he-IL"/>
        </w:rPr>
      </w:pPr>
      <w:bookmarkStart w:id="1606" w:name="_ETM_Q1_1733515"/>
      <w:bookmarkEnd w:id="1606"/>
      <w:r>
        <w:rPr>
          <w:rFonts w:hint="cs"/>
          <w:rtl/>
          <w:lang w:eastAsia="he-IL"/>
        </w:rPr>
        <w:t>אנ</w:t>
      </w:r>
      <w:bookmarkStart w:id="1607" w:name="_ETM_Q1_1733709"/>
      <w:bookmarkEnd w:id="1607"/>
      <w:r>
        <w:rPr>
          <w:rFonts w:hint="cs"/>
          <w:rtl/>
          <w:lang w:eastAsia="he-IL"/>
        </w:rPr>
        <w:t xml:space="preserve">י רק אגיד: מה שהיא </w:t>
      </w:r>
      <w:bookmarkStart w:id="1608" w:name="_ETM_Q1_1735936"/>
      <w:bookmarkEnd w:id="1608"/>
      <w:r>
        <w:rPr>
          <w:rFonts w:hint="cs"/>
          <w:rtl/>
          <w:lang w:eastAsia="he-IL"/>
        </w:rPr>
        <w:t>מצפה, או אנשים שרוצים להגן על בריאות הציבור מצפים,</w:t>
      </w:r>
      <w:bookmarkStart w:id="1609" w:name="_ETM_Q1_1742003"/>
      <w:bookmarkEnd w:id="1609"/>
      <w:r>
        <w:rPr>
          <w:rFonts w:hint="cs"/>
          <w:rtl/>
          <w:lang w:eastAsia="he-IL"/>
        </w:rPr>
        <w:t xml:space="preserve"> זה שהמשרד יפרסם בצורה שקופה נתונים על התחסנות, ואנחנו עושים</w:t>
      </w:r>
      <w:bookmarkStart w:id="1610" w:name="_ETM_Q1_1746896"/>
      <w:bookmarkEnd w:id="1610"/>
      <w:r>
        <w:rPr>
          <w:rFonts w:hint="cs"/>
          <w:rtl/>
          <w:lang w:eastAsia="he-IL"/>
        </w:rPr>
        <w:t xml:space="preserve"> את זה בכל מיני דוחות של בריאות התלמיד. אנחנו פשוט</w:t>
      </w:r>
      <w:bookmarkStart w:id="1611" w:name="_ETM_Q1_1750929"/>
      <w:bookmarkEnd w:id="1611"/>
      <w:r>
        <w:rPr>
          <w:rFonts w:hint="cs"/>
          <w:rtl/>
          <w:lang w:eastAsia="he-IL"/>
        </w:rPr>
        <w:t xml:space="preserve"> עושים את זה בדרכים המאוד לא טכנולוגיות שיש, ועל בסיס</w:t>
      </w:r>
      <w:bookmarkStart w:id="1612" w:name="_ETM_Q1_1755111"/>
      <w:bookmarkEnd w:id="1612"/>
      <w:r>
        <w:rPr>
          <w:rFonts w:hint="cs"/>
          <w:rtl/>
          <w:lang w:eastAsia="he-IL"/>
        </w:rPr>
        <w:t xml:space="preserve"> המידע שלנו יש, שהוא לא כל המידע. שהוא חלקי. בסדר?</w:t>
      </w:r>
      <w:bookmarkStart w:id="1613" w:name="_ETM_Q1_1758938"/>
      <w:bookmarkEnd w:id="1613"/>
      <w:r>
        <w:rPr>
          <w:rFonts w:hint="cs"/>
          <w:rtl/>
          <w:lang w:eastAsia="he-IL"/>
        </w:rPr>
        <w:t xml:space="preserve"> אז היא אומרת </w:t>
      </w:r>
      <w:bookmarkStart w:id="1614" w:name="_ETM_Q1_1755382"/>
      <w:bookmarkEnd w:id="16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שיש מאגר כזה,</w:t>
      </w:r>
      <w:bookmarkStart w:id="1615" w:name="_ETM_Q1_1759804"/>
      <w:bookmarkEnd w:id="1615"/>
      <w:r>
        <w:rPr>
          <w:rFonts w:hint="cs"/>
          <w:rtl/>
          <w:lang w:eastAsia="he-IL"/>
        </w:rPr>
        <w:t xml:space="preserve"> היא מבקשת, אם אני מבינה נכון, שמידע א</w:t>
      </w:r>
      <w:bookmarkStart w:id="1616" w:name="_ETM_Q1_1759264"/>
      <w:bookmarkEnd w:id="1616"/>
      <w:r>
        <w:rPr>
          <w:rFonts w:hint="cs"/>
          <w:rtl/>
          <w:lang w:eastAsia="he-IL"/>
        </w:rPr>
        <w:t xml:space="preserve">גרגטיבי, </w:t>
      </w:r>
      <w:bookmarkStart w:id="1617" w:name="_ETM_Q1_1755654"/>
      <w:bookmarkEnd w:id="1617"/>
      <w:r>
        <w:rPr>
          <w:rFonts w:hint="cs"/>
          <w:rtl/>
          <w:lang w:eastAsia="he-IL"/>
        </w:rPr>
        <w:t>לא</w:t>
      </w:r>
      <w:bookmarkStart w:id="1618" w:name="_ETM_Q1_1763527"/>
      <w:bookmarkEnd w:id="1618"/>
      <w:r>
        <w:rPr>
          <w:rFonts w:hint="cs"/>
          <w:rtl/>
          <w:lang w:eastAsia="he-IL"/>
        </w:rPr>
        <w:t xml:space="preserve"> פרטני, לא מזוהה, לא </w:t>
      </w:r>
      <w:proofErr w:type="spellStart"/>
      <w:r>
        <w:rPr>
          <w:rFonts w:hint="cs"/>
          <w:rtl/>
          <w:lang w:eastAsia="he-IL"/>
        </w:rPr>
        <w:t>מותמם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כלום</w:t>
      </w:r>
      <w:bookmarkStart w:id="1619" w:name="_ETM_Q1_1761174"/>
      <w:bookmarkStart w:id="1620" w:name="_ETM_Q1_1763834"/>
      <w:bookmarkEnd w:id="1619"/>
      <w:r>
        <w:rPr>
          <w:rFonts w:hint="cs"/>
          <w:rtl/>
          <w:lang w:eastAsia="he-IL"/>
        </w:rPr>
        <w:t>; מידע אגרגטיבי: איפה יש</w:t>
      </w:r>
      <w:bookmarkStart w:id="1621" w:name="_ETM_Q1_1767642"/>
      <w:bookmarkEnd w:id="1621"/>
      <w:r>
        <w:rPr>
          <w:rFonts w:hint="cs"/>
          <w:rtl/>
          <w:lang w:eastAsia="he-IL"/>
        </w:rPr>
        <w:t xml:space="preserve"> אזורים עם בעיות התחסנות ואיפה יש אזורים עם היענות </w:t>
      </w:r>
      <w:bookmarkStart w:id="1622" w:name="_ETM_Q1_1773901"/>
      <w:bookmarkEnd w:id="1622"/>
      <w:r>
        <w:rPr>
          <w:rFonts w:hint="cs"/>
          <w:rtl/>
          <w:lang w:eastAsia="he-IL"/>
        </w:rPr>
        <w:t>לחיסונים גבוהה יותר, יהיה זמין לציבור. זה מה שאני מבינה.</w:t>
      </w:r>
      <w:bookmarkStart w:id="1623" w:name="_ETM_Q1_1778962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1779198"/>
      <w:bookmarkEnd w:id="1624"/>
    </w:p>
    <w:p w14:paraId="0207E69E" w14:textId="77777777" w:rsidR="006F5FDA" w:rsidRDefault="006F5FDA" w:rsidP="006F5FDA">
      <w:pPr>
        <w:rPr>
          <w:rtl/>
          <w:lang w:eastAsia="he-IL"/>
        </w:rPr>
      </w:pPr>
      <w:bookmarkStart w:id="1625" w:name="_ETM_Q1_1779387"/>
      <w:bookmarkStart w:id="1626" w:name="_ETM_Q1_1774637"/>
      <w:bookmarkEnd w:id="1625"/>
      <w:bookmarkEnd w:id="1626"/>
    </w:p>
    <w:p w14:paraId="11D35EE5" w14:textId="06819784" w:rsidR="006F5FDA" w:rsidRDefault="006F5FDA" w:rsidP="006F5FDA">
      <w:pPr>
        <w:pStyle w:val="af9"/>
        <w:keepNext/>
        <w:rPr>
          <w:rtl/>
          <w:lang w:eastAsia="he-IL"/>
        </w:rPr>
      </w:pPr>
      <w:bookmarkStart w:id="1627" w:name="ET_guest_נרמין_ברהום_172"/>
      <w:r w:rsidRPr="006F5F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6F5FDA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627"/>
    </w:p>
    <w:p w14:paraId="15CA85F2" w14:textId="77777777" w:rsidR="006F5FDA" w:rsidRDefault="006F5FDA" w:rsidP="006F5FDA">
      <w:pPr>
        <w:pStyle w:val="KeepWithNext"/>
        <w:rPr>
          <w:rtl/>
          <w:lang w:eastAsia="he-IL"/>
        </w:rPr>
      </w:pPr>
    </w:p>
    <w:p w14:paraId="47A200AA" w14:textId="77777777" w:rsidR="006F5FDA" w:rsidRDefault="006F5FDA" w:rsidP="006F5FDA">
      <w:pPr>
        <w:rPr>
          <w:rtl/>
          <w:lang w:eastAsia="he-IL"/>
        </w:rPr>
      </w:pPr>
      <w:bookmarkStart w:id="1628" w:name="_ETM_Q1_1777006"/>
      <w:bookmarkEnd w:id="1628"/>
      <w:r>
        <w:rPr>
          <w:rFonts w:hint="cs"/>
          <w:rtl/>
          <w:lang w:eastAsia="he-IL"/>
        </w:rPr>
        <w:t>חשוב</w:t>
      </w:r>
      <w:bookmarkStart w:id="1629" w:name="_ETM_Q1_1777398"/>
      <w:bookmarkEnd w:id="1629"/>
      <w:r>
        <w:rPr>
          <w:rFonts w:hint="cs"/>
          <w:rtl/>
          <w:lang w:eastAsia="he-IL"/>
        </w:rPr>
        <w:t xml:space="preserve"> לי להגיד גם משהו. אני מייעוץ וחקיקה במשרד המשפטים, </w:t>
      </w:r>
      <w:bookmarkStart w:id="1630" w:name="_ETM_Q1_1785320"/>
      <w:bookmarkEnd w:id="1630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פרטיות. </w:t>
      </w:r>
      <w:bookmarkStart w:id="1631" w:name="_ETM_Q1_1787381"/>
      <w:bookmarkEnd w:id="1631"/>
    </w:p>
    <w:p w14:paraId="0171534E" w14:textId="77777777" w:rsidR="006F5FDA" w:rsidRDefault="006F5FDA" w:rsidP="006F5FDA">
      <w:pPr>
        <w:rPr>
          <w:rtl/>
          <w:lang w:eastAsia="he-IL"/>
        </w:rPr>
      </w:pPr>
      <w:bookmarkStart w:id="1632" w:name="_ETM_Q1_1787506"/>
      <w:bookmarkEnd w:id="1632"/>
    </w:p>
    <w:p w14:paraId="17F2A62A" w14:textId="77777777" w:rsidR="004F7B6B" w:rsidRDefault="006F5FDA" w:rsidP="006F5FDA">
      <w:pPr>
        <w:rPr>
          <w:rtl/>
          <w:lang w:eastAsia="he-IL"/>
        </w:rPr>
      </w:pPr>
      <w:bookmarkStart w:id="1633" w:name="_ETM_Q1_1787528"/>
      <w:bookmarkEnd w:id="1633"/>
      <w:r>
        <w:rPr>
          <w:rFonts w:hint="cs"/>
          <w:rtl/>
          <w:lang w:eastAsia="he-IL"/>
        </w:rPr>
        <w:t>ב</w:t>
      </w:r>
      <w:bookmarkStart w:id="1634" w:name="_ETM_Q1_1787653"/>
      <w:bookmarkEnd w:id="1634"/>
      <w:r>
        <w:rPr>
          <w:rFonts w:hint="cs"/>
          <w:rtl/>
          <w:lang w:eastAsia="he-IL"/>
        </w:rPr>
        <w:t>סופו של דבר המאגר ה</w:t>
      </w:r>
      <w:bookmarkStart w:id="1635" w:name="_ETM_Q1_1784645"/>
      <w:bookmarkEnd w:id="1635"/>
      <w:r>
        <w:rPr>
          <w:rFonts w:hint="cs"/>
          <w:rtl/>
          <w:lang w:eastAsia="he-IL"/>
        </w:rPr>
        <w:t>זה יאגור לתוכו חיסונים</w:t>
      </w:r>
      <w:bookmarkStart w:id="1636" w:name="_ETM_Q1_1789097"/>
      <w:bookmarkEnd w:id="1636"/>
      <w:r>
        <w:rPr>
          <w:rFonts w:hint="cs"/>
          <w:rtl/>
          <w:lang w:eastAsia="he-IL"/>
        </w:rPr>
        <w:t xml:space="preserve"> שמשרד הבריאות הוא הגורם המטפל שלהם, וגם חיסונים רבים</w:t>
      </w:r>
      <w:bookmarkStart w:id="1637" w:name="_ETM_Q1_1794626"/>
      <w:bookmarkEnd w:id="1637"/>
      <w:r>
        <w:rPr>
          <w:rFonts w:hint="cs"/>
          <w:rtl/>
          <w:lang w:eastAsia="he-IL"/>
        </w:rPr>
        <w:t xml:space="preserve"> אחרים, שיכול להיות גם למחלות נדירות וכולי. אז גם ההחצנה</w:t>
      </w:r>
      <w:bookmarkStart w:id="1638" w:name="_ETM_Q1_1799260"/>
      <w:bookmarkEnd w:id="1638"/>
      <w:r>
        <w:rPr>
          <w:rFonts w:hint="cs"/>
          <w:rtl/>
          <w:lang w:eastAsia="he-IL"/>
        </w:rPr>
        <w:t xml:space="preserve"> האגרגטיבית צריכה להיבחן ב</w:t>
      </w:r>
      <w:bookmarkStart w:id="1639" w:name="_ETM_Q1_1798514"/>
      <w:bookmarkEnd w:id="1639"/>
      <w:r>
        <w:rPr>
          <w:rFonts w:hint="cs"/>
          <w:rtl/>
          <w:lang w:eastAsia="he-IL"/>
        </w:rPr>
        <w:t xml:space="preserve">היבט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שאולי נכון שזה יהיה רק למחלות מידבקות, או שנ</w:t>
      </w:r>
      <w:bookmarkStart w:id="1640" w:name="_ETM_Q1_1801787"/>
      <w:bookmarkEnd w:id="1640"/>
      <w:r>
        <w:rPr>
          <w:rFonts w:hint="cs"/>
          <w:rtl/>
          <w:lang w:eastAsia="he-IL"/>
        </w:rPr>
        <w:t xml:space="preserve">כון שזה </w:t>
      </w:r>
      <w:r w:rsidR="004F7B6B">
        <w:rPr>
          <w:rFonts w:hint="cs"/>
          <w:rtl/>
          <w:lang w:eastAsia="he-IL"/>
        </w:rPr>
        <w:t xml:space="preserve">יהיה </w:t>
      </w:r>
      <w:r w:rsidR="004F7B6B">
        <w:rPr>
          <w:rtl/>
          <w:lang w:eastAsia="he-IL"/>
        </w:rPr>
        <w:t>–</w:t>
      </w:r>
      <w:bookmarkStart w:id="1641" w:name="_ETM_Q1_1807118"/>
      <w:bookmarkEnd w:id="1641"/>
      <w:r w:rsidR="004F7B6B">
        <w:rPr>
          <w:rFonts w:hint="cs"/>
          <w:rtl/>
          <w:lang w:eastAsia="he-IL"/>
        </w:rPr>
        <w:t xml:space="preserve"> כלומר, זה דורש ממש בחינה פרטנית, כל בקשה בנפרד. </w:t>
      </w:r>
      <w:bookmarkStart w:id="1642" w:name="_ETM_Q1_1813002"/>
      <w:bookmarkEnd w:id="1642"/>
    </w:p>
    <w:p w14:paraId="63A10AFB" w14:textId="77777777" w:rsidR="004F7B6B" w:rsidRDefault="004F7B6B" w:rsidP="006F5FDA">
      <w:pPr>
        <w:rPr>
          <w:rtl/>
          <w:lang w:eastAsia="he-IL"/>
        </w:rPr>
      </w:pPr>
      <w:bookmarkStart w:id="1643" w:name="_ETM_Q1_1813120"/>
      <w:bookmarkEnd w:id="1643"/>
    </w:p>
    <w:p w14:paraId="0B5A96E9" w14:textId="39948990" w:rsidR="004F7B6B" w:rsidRDefault="004F7B6B" w:rsidP="004F7B6B">
      <w:pPr>
        <w:pStyle w:val="af6"/>
        <w:keepNext/>
        <w:rPr>
          <w:rtl/>
        </w:rPr>
      </w:pPr>
      <w:bookmarkStart w:id="1644" w:name="ET_yor_6447_173"/>
      <w:r w:rsidRPr="004F7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644"/>
    </w:p>
    <w:p w14:paraId="2DF08E75" w14:textId="77777777" w:rsidR="004F7B6B" w:rsidRDefault="004F7B6B" w:rsidP="004F7B6B">
      <w:pPr>
        <w:pStyle w:val="KeepWithNext"/>
        <w:rPr>
          <w:rtl/>
        </w:rPr>
      </w:pPr>
    </w:p>
    <w:p w14:paraId="35622790" w14:textId="75D42BDB" w:rsidR="004F7B6B" w:rsidRDefault="004F7B6B" w:rsidP="004F7B6B">
      <w:pPr>
        <w:rPr>
          <w:rtl/>
        </w:rPr>
      </w:pPr>
      <w:bookmarkStart w:id="1645" w:name="_ETM_Q1_1814732"/>
      <w:bookmarkStart w:id="1646" w:name="_ETM_Q1_1814847"/>
      <w:bookmarkEnd w:id="1645"/>
      <w:bookmarkEnd w:id="1646"/>
      <w:r>
        <w:rPr>
          <w:rFonts w:hint="cs"/>
          <w:rtl/>
        </w:rPr>
        <w:t xml:space="preserve">ברור. מאה </w:t>
      </w:r>
      <w:bookmarkStart w:id="1647" w:name="_ETM_Q1_1809972"/>
      <w:bookmarkEnd w:id="1647"/>
      <w:r>
        <w:rPr>
          <w:rFonts w:hint="cs"/>
          <w:rtl/>
        </w:rPr>
        <w:t>אח</w:t>
      </w:r>
      <w:bookmarkStart w:id="1648" w:name="_ETM_Q1_1810238"/>
      <w:bookmarkEnd w:id="1648"/>
      <w:r>
        <w:rPr>
          <w:rFonts w:hint="cs"/>
          <w:rtl/>
        </w:rPr>
        <w:t xml:space="preserve">וז. </w:t>
      </w:r>
    </w:p>
    <w:p w14:paraId="566CC41C" w14:textId="77777777" w:rsidR="004F7B6B" w:rsidRDefault="004F7B6B" w:rsidP="004F7B6B">
      <w:pPr>
        <w:rPr>
          <w:rtl/>
        </w:rPr>
      </w:pPr>
      <w:bookmarkStart w:id="1649" w:name="_ETM_Q1_1805604"/>
      <w:bookmarkEnd w:id="1649"/>
    </w:p>
    <w:p w14:paraId="06F9C9D8" w14:textId="2A39DEFF" w:rsidR="004F7B6B" w:rsidRDefault="004F7B6B" w:rsidP="004F7B6B">
      <w:pPr>
        <w:pStyle w:val="af9"/>
        <w:keepNext/>
        <w:rPr>
          <w:rtl/>
        </w:rPr>
      </w:pPr>
      <w:bookmarkStart w:id="1650" w:name="ET_guest_נרמין_ברהום_174"/>
      <w:r w:rsidRPr="004F7B6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</w:rPr>
        <w:t xml:space="preserve"> </w:t>
      </w:r>
      <w:bookmarkEnd w:id="1650"/>
    </w:p>
    <w:p w14:paraId="6A8B3A56" w14:textId="77777777" w:rsidR="004F7B6B" w:rsidRDefault="004F7B6B" w:rsidP="004F7B6B">
      <w:pPr>
        <w:pStyle w:val="KeepWithNext"/>
        <w:rPr>
          <w:rtl/>
        </w:rPr>
      </w:pPr>
    </w:p>
    <w:p w14:paraId="2020E389" w14:textId="06733575" w:rsidR="006F5FDA" w:rsidRDefault="006F5FDA" w:rsidP="004F7B6B">
      <w:pPr>
        <w:rPr>
          <w:rtl/>
        </w:rPr>
      </w:pPr>
      <w:bookmarkStart w:id="1651" w:name="_ETM_Q1_1807628"/>
      <w:bookmarkStart w:id="1652" w:name="_ETM_Q1_1807895"/>
      <w:bookmarkEnd w:id="1651"/>
      <w:bookmarkEnd w:id="1652"/>
      <w:r>
        <w:rPr>
          <w:rFonts w:hint="cs"/>
          <w:rtl/>
        </w:rPr>
        <w:t xml:space="preserve"> </w:t>
      </w:r>
      <w:bookmarkEnd w:id="1620"/>
      <w:r w:rsidR="004F7B6B">
        <w:rPr>
          <w:rFonts w:hint="cs"/>
          <w:rtl/>
        </w:rPr>
        <w:t xml:space="preserve">אז חשוב לי רגע לשים את </w:t>
      </w:r>
      <w:bookmarkStart w:id="1653" w:name="_ETM_Q1_1815396"/>
      <w:bookmarkEnd w:id="1653"/>
      <w:r w:rsidR="004F7B6B">
        <w:rPr>
          <w:rFonts w:hint="cs"/>
          <w:rtl/>
        </w:rPr>
        <w:t xml:space="preserve">זה. </w:t>
      </w:r>
      <w:bookmarkStart w:id="1654" w:name="_ETM_Q1_1815860"/>
      <w:bookmarkEnd w:id="1654"/>
    </w:p>
    <w:p w14:paraId="2B6D89A2" w14:textId="77777777" w:rsidR="004F7B6B" w:rsidRDefault="004F7B6B" w:rsidP="004F7B6B">
      <w:pPr>
        <w:rPr>
          <w:rtl/>
        </w:rPr>
      </w:pPr>
      <w:bookmarkStart w:id="1655" w:name="_ETM_Q1_1815985"/>
      <w:bookmarkStart w:id="1656" w:name="_ETM_Q1_1811858"/>
      <w:bookmarkStart w:id="1657" w:name="_ETM_Q1_1812132"/>
      <w:bookmarkEnd w:id="1655"/>
      <w:bookmarkEnd w:id="1656"/>
      <w:bookmarkEnd w:id="1657"/>
    </w:p>
    <w:p w14:paraId="28AC076C" w14:textId="0E92EF59" w:rsidR="004F7B6B" w:rsidRDefault="004F7B6B" w:rsidP="004F7B6B">
      <w:pPr>
        <w:pStyle w:val="af6"/>
        <w:keepNext/>
        <w:rPr>
          <w:rtl/>
        </w:rPr>
      </w:pPr>
      <w:bookmarkStart w:id="1658" w:name="ET_yor_6447_175"/>
      <w:r w:rsidRPr="004F7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658"/>
    </w:p>
    <w:p w14:paraId="4AD4E350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4D158789" w14:textId="1FCF1B65" w:rsidR="004F7B6B" w:rsidRDefault="004F7B6B" w:rsidP="004F7B6B">
      <w:pPr>
        <w:rPr>
          <w:rtl/>
          <w:lang w:eastAsia="he-IL"/>
        </w:rPr>
      </w:pPr>
      <w:bookmarkStart w:id="1659" w:name="_ETM_Q1_1813349"/>
      <w:bookmarkStart w:id="1660" w:name="_ETM_Q1_1813478"/>
      <w:bookmarkEnd w:id="1659"/>
      <w:bookmarkEnd w:id="1660"/>
      <w:r>
        <w:rPr>
          <w:rFonts w:hint="cs"/>
          <w:rtl/>
          <w:lang w:eastAsia="he-IL"/>
        </w:rPr>
        <w:t xml:space="preserve">בסדר גמור. אפשר להתקדם. </w:t>
      </w:r>
      <w:bookmarkStart w:id="1661" w:name="_ETM_Q1_1816204"/>
      <w:bookmarkEnd w:id="1661"/>
    </w:p>
    <w:p w14:paraId="27CD9C79" w14:textId="77777777" w:rsidR="004F7B6B" w:rsidRDefault="004F7B6B" w:rsidP="004F7B6B">
      <w:pPr>
        <w:rPr>
          <w:rtl/>
          <w:lang w:eastAsia="he-IL"/>
        </w:rPr>
      </w:pPr>
      <w:bookmarkStart w:id="1662" w:name="_ETM_Q1_1816322"/>
      <w:bookmarkEnd w:id="1662"/>
    </w:p>
    <w:p w14:paraId="7F0511E2" w14:textId="0D940534" w:rsidR="004F7B6B" w:rsidRDefault="004F7B6B" w:rsidP="004F7B6B">
      <w:pPr>
        <w:pStyle w:val="af9"/>
        <w:keepNext/>
        <w:rPr>
          <w:rtl/>
          <w:lang w:eastAsia="he-IL"/>
        </w:rPr>
      </w:pPr>
      <w:bookmarkStart w:id="1663" w:name="ET_guest_דר_שרון_אלרעי_פרייס_176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663"/>
    </w:p>
    <w:p w14:paraId="05A8D152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37096E4C" w14:textId="7F4BF47A" w:rsidR="004F7B6B" w:rsidRDefault="004F7B6B" w:rsidP="004F7B6B">
      <w:pPr>
        <w:rPr>
          <w:rtl/>
          <w:lang w:eastAsia="he-IL"/>
        </w:rPr>
      </w:pPr>
      <w:bookmarkStart w:id="1664" w:name="_ETM_Q1_1818781"/>
      <w:bookmarkEnd w:id="1664"/>
      <w:r>
        <w:rPr>
          <w:rFonts w:hint="cs"/>
          <w:rtl/>
          <w:lang w:eastAsia="he-IL"/>
        </w:rPr>
        <w:t>א</w:t>
      </w:r>
      <w:bookmarkStart w:id="1665" w:name="_ETM_Q1_1818904"/>
      <w:bookmarkEnd w:id="1665"/>
      <w:r>
        <w:rPr>
          <w:rFonts w:hint="cs"/>
          <w:rtl/>
          <w:lang w:eastAsia="he-IL"/>
        </w:rPr>
        <w:t xml:space="preserve">ני רק אגיד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6" w:name="_ETM_Q1_1820793"/>
      <w:bookmarkEnd w:id="1666"/>
      <w:r>
        <w:rPr>
          <w:rFonts w:hint="cs"/>
          <w:rtl/>
          <w:lang w:eastAsia="he-IL"/>
        </w:rPr>
        <w:t xml:space="preserve">אין פה שום חשיפה של מחלות מידבקות. </w:t>
      </w:r>
      <w:bookmarkStart w:id="1667" w:name="_ETM_Q1_1818535"/>
      <w:bookmarkEnd w:id="1667"/>
      <w:r>
        <w:rPr>
          <w:rFonts w:hint="cs"/>
          <w:rtl/>
          <w:lang w:eastAsia="he-IL"/>
        </w:rPr>
        <w:t>בסדר? אני לא הבנתי מה אמרת כרגע. הבקשה היא</w:t>
      </w:r>
      <w:bookmarkStart w:id="1668" w:name="_ETM_Q1_1826158"/>
      <w:bookmarkEnd w:id="1668"/>
      <w:r>
        <w:rPr>
          <w:rFonts w:hint="cs"/>
          <w:rtl/>
          <w:lang w:eastAsia="he-IL"/>
        </w:rPr>
        <w:t xml:space="preserve"> לראות נתונים אגרגטיביים של נ</w:t>
      </w:r>
      <w:bookmarkStart w:id="1669" w:name="_ETM_Q1_1824774"/>
      <w:bookmarkEnd w:id="1669"/>
      <w:r>
        <w:rPr>
          <w:rFonts w:hint="cs"/>
          <w:rtl/>
          <w:lang w:eastAsia="he-IL"/>
        </w:rPr>
        <w:t xml:space="preserve">תוני התחסנות. </w:t>
      </w:r>
      <w:bookmarkStart w:id="1670" w:name="_ETM_Q1_1827584"/>
      <w:bookmarkEnd w:id="1670"/>
    </w:p>
    <w:p w14:paraId="2C4DEE21" w14:textId="77777777" w:rsidR="004F7B6B" w:rsidRDefault="004F7B6B" w:rsidP="004F7B6B">
      <w:pPr>
        <w:rPr>
          <w:rtl/>
          <w:lang w:eastAsia="he-IL"/>
        </w:rPr>
      </w:pPr>
      <w:bookmarkStart w:id="1671" w:name="_ETM_Q1_1827792"/>
      <w:bookmarkEnd w:id="1671"/>
    </w:p>
    <w:p w14:paraId="7480C3AA" w14:textId="27B69FFF" w:rsidR="004F7B6B" w:rsidRDefault="004F7B6B" w:rsidP="004F7B6B">
      <w:pPr>
        <w:pStyle w:val="af9"/>
        <w:keepNext/>
        <w:rPr>
          <w:rtl/>
          <w:lang w:eastAsia="he-IL"/>
        </w:rPr>
      </w:pPr>
      <w:bookmarkStart w:id="1672" w:name="ET_guest_נרמין_ברהום_177"/>
      <w:r w:rsidRPr="004F7B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672"/>
    </w:p>
    <w:p w14:paraId="1F5D88B6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1D1BC81F" w14:textId="5BE4C626" w:rsidR="004F7B6B" w:rsidRDefault="004F7B6B" w:rsidP="004F7B6B">
      <w:pPr>
        <w:rPr>
          <w:rtl/>
          <w:lang w:eastAsia="he-IL"/>
        </w:rPr>
      </w:pPr>
      <w:bookmarkStart w:id="1673" w:name="_ETM_Q1_1830365"/>
      <w:bookmarkStart w:id="1674" w:name="_ETM_Q1_1830468"/>
      <w:bookmarkEnd w:id="1673"/>
      <w:bookmarkEnd w:id="1674"/>
      <w:r>
        <w:rPr>
          <w:rFonts w:hint="cs"/>
          <w:rtl/>
          <w:lang w:eastAsia="he-IL"/>
        </w:rPr>
        <w:t xml:space="preserve">גם החצנת נתונים </w:t>
      </w:r>
      <w:bookmarkStart w:id="1675" w:name="_ETM_Q1_1831922"/>
      <w:bookmarkEnd w:id="1675"/>
      <w:r>
        <w:rPr>
          <w:rFonts w:hint="cs"/>
          <w:rtl/>
          <w:lang w:eastAsia="he-IL"/>
        </w:rPr>
        <w:t>אגרגטיביים, כשהם מתייחסים למחלות נדירות ודברים כאלה - - -</w:t>
      </w:r>
      <w:bookmarkStart w:id="1676" w:name="_ETM_Q1_1837277"/>
      <w:bookmarkEnd w:id="1676"/>
      <w:r>
        <w:rPr>
          <w:rFonts w:hint="cs"/>
          <w:rtl/>
          <w:lang w:eastAsia="he-IL"/>
        </w:rPr>
        <w:t xml:space="preserve"> </w:t>
      </w:r>
    </w:p>
    <w:p w14:paraId="3A6C39FB" w14:textId="77777777" w:rsidR="004F7B6B" w:rsidRDefault="004F7B6B" w:rsidP="004F7B6B">
      <w:pPr>
        <w:rPr>
          <w:rtl/>
          <w:lang w:eastAsia="he-IL"/>
        </w:rPr>
      </w:pPr>
      <w:bookmarkStart w:id="1677" w:name="_ETM_Q1_1832466"/>
      <w:bookmarkStart w:id="1678" w:name="_ETM_Q1_1832723"/>
      <w:bookmarkStart w:id="1679" w:name="_ETM_Q1_1832899"/>
      <w:bookmarkEnd w:id="1677"/>
      <w:bookmarkEnd w:id="1678"/>
      <w:bookmarkEnd w:id="1679"/>
    </w:p>
    <w:p w14:paraId="4479E69B" w14:textId="2FB5C754" w:rsidR="004F7B6B" w:rsidRDefault="004F7B6B" w:rsidP="004F7B6B">
      <w:pPr>
        <w:pStyle w:val="af9"/>
        <w:keepNext/>
        <w:rPr>
          <w:rtl/>
          <w:lang w:eastAsia="he-IL"/>
        </w:rPr>
      </w:pPr>
      <w:bookmarkStart w:id="1680" w:name="ET_guest_דר_שרון_אלרעי_פרייס_178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680"/>
    </w:p>
    <w:p w14:paraId="28E64DFE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462005EB" w14:textId="5080E0D6" w:rsidR="004F7B6B" w:rsidRDefault="004F7B6B" w:rsidP="004F7B6B">
      <w:pPr>
        <w:rPr>
          <w:rtl/>
          <w:lang w:eastAsia="he-IL"/>
        </w:rPr>
      </w:pPr>
      <w:bookmarkStart w:id="1681" w:name="_ETM_Q1_1834280"/>
      <w:bookmarkStart w:id="1682" w:name="_ETM_Q1_1834392"/>
      <w:bookmarkEnd w:id="1681"/>
      <w:bookmarkEnd w:id="1682"/>
      <w:r>
        <w:rPr>
          <w:rFonts w:hint="cs"/>
          <w:rtl/>
          <w:lang w:eastAsia="he-IL"/>
        </w:rPr>
        <w:t xml:space="preserve">זה לא מחלות נדירות. אין לנו את המידע הזה. </w:t>
      </w:r>
      <w:bookmarkStart w:id="1683" w:name="_ETM_Q1_1839369"/>
      <w:bookmarkEnd w:id="1683"/>
    </w:p>
    <w:p w14:paraId="465DFEFC" w14:textId="77777777" w:rsidR="004F7B6B" w:rsidRDefault="004F7B6B" w:rsidP="004F7B6B">
      <w:pPr>
        <w:rPr>
          <w:rtl/>
          <w:lang w:eastAsia="he-IL"/>
        </w:rPr>
      </w:pPr>
      <w:bookmarkStart w:id="1684" w:name="_ETM_Q1_1839498"/>
      <w:bookmarkStart w:id="1685" w:name="_ETM_Q1_1839617"/>
      <w:bookmarkEnd w:id="1684"/>
      <w:bookmarkEnd w:id="1685"/>
    </w:p>
    <w:p w14:paraId="28BFC060" w14:textId="5D00FF34" w:rsidR="004F7B6B" w:rsidRDefault="004F7B6B" w:rsidP="004F7B6B">
      <w:pPr>
        <w:pStyle w:val="af9"/>
        <w:keepNext/>
        <w:rPr>
          <w:rtl/>
          <w:lang w:eastAsia="he-IL"/>
        </w:rPr>
      </w:pPr>
      <w:bookmarkStart w:id="1686" w:name="ET_guest_נרמין_ברהום_179"/>
      <w:r w:rsidRPr="004F7B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686"/>
    </w:p>
    <w:p w14:paraId="3FECAE23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40F94623" w14:textId="78C74E31" w:rsidR="004F7B6B" w:rsidRDefault="004F7B6B" w:rsidP="004F7B6B">
      <w:pPr>
        <w:rPr>
          <w:rtl/>
          <w:lang w:eastAsia="he-IL"/>
        </w:rPr>
      </w:pPr>
      <w:r>
        <w:rPr>
          <w:rFonts w:hint="cs"/>
          <w:rtl/>
          <w:lang w:eastAsia="he-IL"/>
        </w:rPr>
        <w:t>במא</w:t>
      </w:r>
      <w:bookmarkStart w:id="1687" w:name="_ETM_Q1_1841497"/>
      <w:bookmarkEnd w:id="1687"/>
      <w:r>
        <w:rPr>
          <w:rFonts w:hint="cs"/>
          <w:rtl/>
          <w:lang w:eastAsia="he-IL"/>
        </w:rPr>
        <w:t xml:space="preserve">גר שתקימו יהיו חיסונים גם לדברים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חי</w:t>
      </w:r>
      <w:bookmarkStart w:id="1688" w:name="_ETM_Q1_1840761"/>
      <w:bookmarkEnd w:id="1688"/>
      <w:r>
        <w:rPr>
          <w:rFonts w:hint="cs"/>
          <w:rtl/>
          <w:lang w:eastAsia="he-IL"/>
        </w:rPr>
        <w:t xml:space="preserve">סון </w:t>
      </w:r>
      <w:bookmarkStart w:id="1689" w:name="_ETM_Q1_1841280"/>
      <w:bookmarkEnd w:id="1689"/>
      <w:r>
        <w:rPr>
          <w:rFonts w:hint="cs"/>
          <w:rtl/>
          <w:lang w:eastAsia="he-IL"/>
        </w:rPr>
        <w:t>שאדם מקבל יהיה מחויב בדיווח למאגר. יכול להיות שיהיה</w:t>
      </w:r>
      <w:bookmarkStart w:id="1690" w:name="_ETM_Q1_1847399"/>
      <w:bookmarkEnd w:id="1690"/>
      <w:r>
        <w:rPr>
          <w:rFonts w:hint="cs"/>
          <w:rtl/>
          <w:lang w:eastAsia="he-IL"/>
        </w:rPr>
        <w:t xml:space="preserve"> שם באמת מחלות מידבקות, ואולי ז</w:t>
      </w:r>
      <w:bookmarkStart w:id="1691" w:name="_ETM_Q1_1845755"/>
      <w:bookmarkEnd w:id="1691"/>
      <w:r>
        <w:rPr>
          <w:rFonts w:hint="cs"/>
          <w:rtl/>
          <w:lang w:eastAsia="he-IL"/>
        </w:rPr>
        <w:t>ו נקודה שצריך לחדד.</w:t>
      </w:r>
      <w:bookmarkStart w:id="1692" w:name="_ETM_Q1_1850561"/>
      <w:bookmarkEnd w:id="1692"/>
      <w:r>
        <w:rPr>
          <w:rFonts w:hint="cs"/>
          <w:rtl/>
          <w:lang w:eastAsia="he-IL"/>
        </w:rPr>
        <w:t xml:space="preserve"> </w:t>
      </w:r>
      <w:bookmarkStart w:id="1693" w:name="_ETM_Q1_1850691"/>
      <w:bookmarkEnd w:id="1693"/>
    </w:p>
    <w:p w14:paraId="1F17E02E" w14:textId="77777777" w:rsidR="004F7B6B" w:rsidRDefault="004F7B6B" w:rsidP="004F7B6B">
      <w:pPr>
        <w:rPr>
          <w:rtl/>
          <w:lang w:eastAsia="he-IL"/>
        </w:rPr>
      </w:pPr>
      <w:bookmarkStart w:id="1694" w:name="_ETM_Q1_1850822"/>
      <w:bookmarkEnd w:id="1694"/>
    </w:p>
    <w:p w14:paraId="0870269B" w14:textId="065ED359" w:rsidR="004F7B6B" w:rsidRDefault="004F7B6B" w:rsidP="004F7B6B">
      <w:pPr>
        <w:pStyle w:val="af9"/>
        <w:keepNext/>
        <w:rPr>
          <w:rtl/>
          <w:lang w:eastAsia="he-IL"/>
        </w:rPr>
      </w:pPr>
      <w:bookmarkStart w:id="1695" w:name="ET_guest_דר_שרון_אלרעי_פרייס_180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695"/>
    </w:p>
    <w:p w14:paraId="2578AACD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108A84D3" w14:textId="55DAF11A" w:rsidR="004F7B6B" w:rsidRDefault="004F7B6B" w:rsidP="004F7B6B">
      <w:pPr>
        <w:rPr>
          <w:rtl/>
          <w:lang w:eastAsia="he-IL"/>
        </w:rPr>
      </w:pPr>
      <w:bookmarkStart w:id="1696" w:name="_ETM_Q1_1852659"/>
      <w:bookmarkStart w:id="1697" w:name="_ETM_Q1_1852781"/>
      <w:bookmarkEnd w:id="1696"/>
      <w:bookmarkEnd w:id="1697"/>
      <w:r>
        <w:rPr>
          <w:rFonts w:hint="cs"/>
          <w:rtl/>
          <w:lang w:eastAsia="he-IL"/>
        </w:rPr>
        <w:t>חיסונים הם</w:t>
      </w:r>
      <w:bookmarkStart w:id="1698" w:name="_ETM_Q1_1848608"/>
      <w:bookmarkEnd w:id="1698"/>
      <w:r>
        <w:rPr>
          <w:rFonts w:hint="cs"/>
          <w:rtl/>
          <w:lang w:eastAsia="he-IL"/>
        </w:rPr>
        <w:t xml:space="preserve"> למחלות מידבקות. </w:t>
      </w:r>
      <w:bookmarkStart w:id="1699" w:name="_ETM_Q1_1850609"/>
      <w:bookmarkEnd w:id="1699"/>
    </w:p>
    <w:p w14:paraId="5FB678EE" w14:textId="77777777" w:rsidR="004F7B6B" w:rsidRDefault="004F7B6B" w:rsidP="004F7B6B">
      <w:pPr>
        <w:rPr>
          <w:rtl/>
          <w:lang w:eastAsia="he-IL"/>
        </w:rPr>
      </w:pPr>
      <w:bookmarkStart w:id="1700" w:name="_ETM_Q1_1850750"/>
      <w:bookmarkStart w:id="1701" w:name="_ETM_Q1_1847904"/>
      <w:bookmarkEnd w:id="1700"/>
      <w:bookmarkEnd w:id="1701"/>
    </w:p>
    <w:p w14:paraId="16854C9E" w14:textId="41FDB22E" w:rsidR="004F7B6B" w:rsidRDefault="004F7B6B" w:rsidP="004F7B6B">
      <w:pPr>
        <w:pStyle w:val="af9"/>
        <w:keepNext/>
        <w:rPr>
          <w:rtl/>
          <w:lang w:eastAsia="he-IL"/>
        </w:rPr>
      </w:pPr>
      <w:bookmarkStart w:id="1702" w:name="ET_guest_נינא_כהן_קרן_181"/>
      <w:r w:rsidRPr="004F7B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702"/>
    </w:p>
    <w:p w14:paraId="21A54177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22DF4755" w14:textId="50E9AF52" w:rsidR="004F7B6B" w:rsidRDefault="004F7B6B" w:rsidP="004F7B6B">
      <w:pPr>
        <w:rPr>
          <w:rtl/>
          <w:lang w:eastAsia="he-IL"/>
        </w:rPr>
      </w:pPr>
      <w:bookmarkStart w:id="1703" w:name="_ETM_Q1_1850101"/>
      <w:bookmarkStart w:id="1704" w:name="_ETM_Q1_1850220"/>
      <w:bookmarkEnd w:id="1703"/>
      <w:bookmarkEnd w:id="1704"/>
      <w:r>
        <w:rPr>
          <w:rFonts w:hint="cs"/>
          <w:rtl/>
          <w:lang w:eastAsia="he-IL"/>
        </w:rPr>
        <w:t xml:space="preserve">ייעשה שימוש </w:t>
      </w:r>
      <w:proofErr w:type="spellStart"/>
      <w:r>
        <w:rPr>
          <w:rFonts w:hint="cs"/>
          <w:rtl/>
          <w:lang w:eastAsia="he-IL"/>
        </w:rPr>
        <w:t>מותמם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05" w:name="_ETM_Q1_1854939"/>
      <w:bookmarkEnd w:id="1705"/>
    </w:p>
    <w:p w14:paraId="7DF43489" w14:textId="77777777" w:rsidR="004F7B6B" w:rsidRDefault="004F7B6B" w:rsidP="004F7B6B">
      <w:pPr>
        <w:rPr>
          <w:rtl/>
          <w:lang w:eastAsia="he-IL"/>
        </w:rPr>
      </w:pPr>
      <w:bookmarkStart w:id="1706" w:name="_ETM_Q1_1855051"/>
      <w:bookmarkStart w:id="1707" w:name="_ETM_Q1_1855764"/>
      <w:bookmarkEnd w:id="1706"/>
      <w:bookmarkEnd w:id="1707"/>
    </w:p>
    <w:p w14:paraId="6A0132FE" w14:textId="48FD47D4" w:rsidR="004F7B6B" w:rsidRDefault="004F7B6B" w:rsidP="004F7B6B">
      <w:pPr>
        <w:pStyle w:val="af6"/>
        <w:keepNext/>
        <w:rPr>
          <w:rtl/>
        </w:rPr>
      </w:pPr>
      <w:bookmarkStart w:id="1708" w:name="ET_yor_6447_182"/>
      <w:r w:rsidRPr="004F7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708"/>
    </w:p>
    <w:p w14:paraId="59F89005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3BD7FEEC" w14:textId="7A009337" w:rsidR="004F7B6B" w:rsidRDefault="004F7B6B" w:rsidP="004F7B6B">
      <w:pPr>
        <w:rPr>
          <w:rtl/>
          <w:lang w:eastAsia="he-IL"/>
        </w:rPr>
      </w:pPr>
      <w:bookmarkStart w:id="1709" w:name="_ETM_Q1_1856839"/>
      <w:bookmarkStart w:id="1710" w:name="_ETM_Q1_1856940"/>
      <w:bookmarkEnd w:id="1709"/>
      <w:bookmarkEnd w:id="1710"/>
      <w:r>
        <w:rPr>
          <w:rFonts w:hint="cs"/>
          <w:rtl/>
          <w:lang w:eastAsia="he-IL"/>
        </w:rPr>
        <w:t>אני מציע</w:t>
      </w:r>
      <w:bookmarkStart w:id="1711" w:name="_ETM_Q1_1857665"/>
      <w:bookmarkStart w:id="1712" w:name="_ETM_Q1_1853081"/>
      <w:bookmarkEnd w:id="1711"/>
      <w:bookmarkEnd w:id="17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רגע. ברשותכם. אני מבקש: זו סוגיה בתוך</w:t>
      </w:r>
      <w:bookmarkStart w:id="1713" w:name="_ETM_Q1_1858641"/>
      <w:bookmarkEnd w:id="1713"/>
      <w:r>
        <w:rPr>
          <w:rFonts w:hint="cs"/>
          <w:rtl/>
          <w:lang w:eastAsia="he-IL"/>
        </w:rPr>
        <w:t xml:space="preserve"> סוגיה. </w:t>
      </w:r>
      <w:bookmarkStart w:id="1714" w:name="_ETM_Q1_1861853"/>
      <w:bookmarkEnd w:id="1714"/>
    </w:p>
    <w:p w14:paraId="28CF5741" w14:textId="77777777" w:rsidR="004F7B6B" w:rsidRDefault="004F7B6B" w:rsidP="004F7B6B">
      <w:pPr>
        <w:rPr>
          <w:rtl/>
          <w:lang w:eastAsia="he-IL"/>
        </w:rPr>
      </w:pPr>
      <w:bookmarkStart w:id="1715" w:name="_ETM_Q1_1862002"/>
      <w:bookmarkStart w:id="1716" w:name="_ETM_Q1_1860444"/>
      <w:bookmarkEnd w:id="1715"/>
      <w:bookmarkEnd w:id="1716"/>
    </w:p>
    <w:p w14:paraId="4F28D2D6" w14:textId="5D921A13" w:rsidR="004F7B6B" w:rsidRDefault="004F7B6B" w:rsidP="004F7B6B">
      <w:pPr>
        <w:pStyle w:val="a4"/>
        <w:keepNext/>
        <w:rPr>
          <w:rtl/>
        </w:rPr>
      </w:pPr>
      <w:bookmarkStart w:id="1717" w:name="ET_speaker_איילת_וולברג_183"/>
      <w:r w:rsidRPr="004F7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717"/>
    </w:p>
    <w:p w14:paraId="33020608" w14:textId="77777777" w:rsidR="004F7B6B" w:rsidRDefault="004F7B6B" w:rsidP="004F7B6B">
      <w:pPr>
        <w:pStyle w:val="KeepWithNext"/>
        <w:rPr>
          <w:rtl/>
          <w:lang w:eastAsia="he-IL"/>
        </w:rPr>
      </w:pPr>
      <w:bookmarkStart w:id="1718" w:name="_ETM_Q1_1865343"/>
      <w:bookmarkEnd w:id="1718"/>
    </w:p>
    <w:p w14:paraId="16F1D572" w14:textId="3649227B" w:rsidR="004F7B6B" w:rsidRDefault="004F7B6B" w:rsidP="004F7B6B">
      <w:pPr>
        <w:rPr>
          <w:rtl/>
          <w:lang w:eastAsia="he-IL"/>
        </w:rPr>
      </w:pPr>
      <w:bookmarkStart w:id="1719" w:name="_ETM_Q1_1865116"/>
      <w:bookmarkEnd w:id="1719"/>
      <w:r>
        <w:rPr>
          <w:rFonts w:hint="cs"/>
          <w:rtl/>
          <w:lang w:eastAsia="he-IL"/>
        </w:rPr>
        <w:t>מה שאני יכולה להציע</w:t>
      </w:r>
      <w:bookmarkStart w:id="1720" w:name="_ETM_Q1_1864399"/>
      <w:bookmarkEnd w:id="1720"/>
      <w:r>
        <w:rPr>
          <w:rFonts w:hint="cs"/>
          <w:rtl/>
          <w:lang w:eastAsia="he-IL"/>
        </w:rPr>
        <w:t xml:space="preserve"> זה שלקראת </w:t>
      </w:r>
      <w:bookmarkStart w:id="1721" w:name="_ETM_Q1_1860652"/>
      <w:bookmarkEnd w:id="1721"/>
      <w:r>
        <w:rPr>
          <w:rFonts w:hint="cs"/>
          <w:rtl/>
          <w:lang w:eastAsia="he-IL"/>
        </w:rPr>
        <w:t>קריאה שנייה ושלישית אנחנו נעשה עוד עבודה על</w:t>
      </w:r>
      <w:bookmarkStart w:id="1722" w:name="_ETM_Q1_1867018"/>
      <w:bookmarkEnd w:id="1722"/>
      <w:r>
        <w:rPr>
          <w:rFonts w:hint="cs"/>
          <w:rtl/>
          <w:lang w:eastAsia="he-IL"/>
        </w:rPr>
        <w:t xml:space="preserve"> הנוסח, כדי בעצם לראות מה הגבולות מבחינת מה שקבוע בחוק</w:t>
      </w:r>
      <w:bookmarkStart w:id="1723" w:name="_ETM_Q1_1871051"/>
      <w:bookmarkEnd w:id="17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בעצם חוסם, אוקי? מה צריך לעשות</w:t>
      </w:r>
      <w:bookmarkStart w:id="1724" w:name="_ETM_Q1_1875178"/>
      <w:bookmarkEnd w:id="1724"/>
      <w:r>
        <w:rPr>
          <w:rFonts w:hint="cs"/>
          <w:rtl/>
          <w:lang w:eastAsia="he-IL"/>
        </w:rPr>
        <w:t xml:space="preserve"> בחקיקה ראשית ומה צריך לעשות בעצם בבדיקה פרטנית. השימושים שייעשו</w:t>
      </w:r>
      <w:bookmarkStart w:id="1725" w:name="_ETM_Q1_1880542"/>
      <w:bookmarkEnd w:id="1725"/>
      <w:r>
        <w:rPr>
          <w:rFonts w:hint="cs"/>
          <w:rtl/>
          <w:lang w:eastAsia="he-IL"/>
        </w:rPr>
        <w:t xml:space="preserve"> במידע כמידע שהוא לא מזוהה. בסדר? אז זו סוגיה שאו</w:t>
      </w:r>
      <w:bookmarkStart w:id="1726" w:name="_ETM_Q1_1883102"/>
      <w:bookmarkEnd w:id="1726"/>
      <w:r>
        <w:rPr>
          <w:rFonts w:hint="cs"/>
          <w:rtl/>
          <w:lang w:eastAsia="he-IL"/>
        </w:rPr>
        <w:t xml:space="preserve">לי </w:t>
      </w:r>
      <w:bookmarkStart w:id="1727" w:name="_ETM_Q1_1883416"/>
      <w:bookmarkEnd w:id="1727"/>
      <w:r>
        <w:rPr>
          <w:rFonts w:hint="cs"/>
          <w:rtl/>
          <w:lang w:eastAsia="he-IL"/>
        </w:rPr>
        <w:t>כדאי באמת לבחון יותר לעומק מול משרד ה</w:t>
      </w:r>
      <w:bookmarkStart w:id="1728" w:name="_ETM_Q1_1884774"/>
      <w:bookmarkEnd w:id="1728"/>
      <w:r>
        <w:rPr>
          <w:rFonts w:hint="cs"/>
          <w:rtl/>
          <w:lang w:eastAsia="he-IL"/>
        </w:rPr>
        <w:t>משפטים</w:t>
      </w:r>
      <w:bookmarkStart w:id="1729" w:name="_ETM_Q1_1887917"/>
      <w:bookmarkEnd w:id="1729"/>
      <w:r>
        <w:rPr>
          <w:rFonts w:hint="cs"/>
          <w:rtl/>
          <w:lang w:eastAsia="he-IL"/>
        </w:rPr>
        <w:t xml:space="preserve"> ומול המשרד. וככל שנצטרך, בשנייה-שלישית נו</w:t>
      </w:r>
      <w:bookmarkStart w:id="1730" w:name="_ETM_Q1_1887838"/>
      <w:bookmarkEnd w:id="1730"/>
      <w:r>
        <w:rPr>
          <w:rFonts w:hint="cs"/>
          <w:rtl/>
          <w:lang w:eastAsia="he-IL"/>
        </w:rPr>
        <w:t>סיף בעניין הזה התייחסות.</w:t>
      </w:r>
      <w:bookmarkStart w:id="1731" w:name="_ETM_Q1_1892819"/>
      <w:bookmarkEnd w:id="1731"/>
      <w:r>
        <w:rPr>
          <w:rFonts w:hint="cs"/>
          <w:rtl/>
          <w:lang w:eastAsia="he-IL"/>
        </w:rPr>
        <w:t xml:space="preserve"> </w:t>
      </w:r>
    </w:p>
    <w:p w14:paraId="2D2B35D6" w14:textId="77777777" w:rsidR="004F7B6B" w:rsidRDefault="004F7B6B" w:rsidP="004F7B6B">
      <w:pPr>
        <w:rPr>
          <w:rtl/>
          <w:lang w:eastAsia="he-IL"/>
        </w:rPr>
      </w:pPr>
      <w:bookmarkStart w:id="1732" w:name="_ETM_Q1_1892962"/>
      <w:bookmarkStart w:id="1733" w:name="_ETM_Q1_1893097"/>
      <w:bookmarkStart w:id="1734" w:name="_ETM_Q1_1894185"/>
      <w:bookmarkEnd w:id="1732"/>
      <w:bookmarkEnd w:id="1733"/>
      <w:bookmarkEnd w:id="1734"/>
    </w:p>
    <w:p w14:paraId="08F1D504" w14:textId="03DD28E6" w:rsidR="004F7B6B" w:rsidRDefault="004F7B6B" w:rsidP="004F7B6B">
      <w:pPr>
        <w:pStyle w:val="af9"/>
        <w:keepNext/>
        <w:rPr>
          <w:rtl/>
          <w:lang w:eastAsia="he-IL"/>
        </w:rPr>
      </w:pPr>
      <w:bookmarkStart w:id="1735" w:name="ET_guest_נינא_כהן_קרן_184"/>
      <w:r w:rsidRPr="004F7B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735"/>
    </w:p>
    <w:p w14:paraId="7EE0661B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4C38C29E" w14:textId="4EA556A6" w:rsidR="004F7B6B" w:rsidRDefault="004F7B6B" w:rsidP="004F7B6B">
      <w:pPr>
        <w:rPr>
          <w:rtl/>
          <w:lang w:eastAsia="he-IL"/>
        </w:rPr>
      </w:pPr>
      <w:bookmarkStart w:id="1736" w:name="_ETM_Q1_1895329"/>
      <w:bookmarkEnd w:id="1736"/>
      <w:r>
        <w:rPr>
          <w:rFonts w:hint="cs"/>
          <w:rtl/>
          <w:lang w:eastAsia="he-IL"/>
        </w:rPr>
        <w:t>הג</w:t>
      </w:r>
      <w:bookmarkStart w:id="1737" w:name="_ETM_Q1_1895531"/>
      <w:bookmarkEnd w:id="1737"/>
      <w:r>
        <w:rPr>
          <w:rFonts w:hint="cs"/>
          <w:rtl/>
          <w:lang w:eastAsia="he-IL"/>
        </w:rPr>
        <w:t xml:space="preserve">דרה של </w:t>
      </w:r>
      <w:bookmarkStart w:id="1738" w:name="_ETM_Q1_1891044"/>
      <w:bookmarkEnd w:id="1738"/>
      <w:r>
        <w:rPr>
          <w:rFonts w:hint="cs"/>
          <w:rtl/>
          <w:lang w:eastAsia="he-IL"/>
        </w:rPr>
        <w:t xml:space="preserve">מידע מזוהה, או </w:t>
      </w:r>
      <w:proofErr w:type="spellStart"/>
      <w:r>
        <w:rPr>
          <w:rFonts w:hint="cs"/>
          <w:rtl/>
          <w:lang w:eastAsia="he-IL"/>
        </w:rPr>
        <w:t>מותמם</w:t>
      </w:r>
      <w:proofErr w:type="spellEnd"/>
      <w:r>
        <w:rPr>
          <w:rFonts w:hint="cs"/>
          <w:rtl/>
          <w:lang w:eastAsia="he-IL"/>
        </w:rPr>
        <w:t xml:space="preserve">, ניתן לזיהוי </w:t>
      </w:r>
      <w:r>
        <w:rPr>
          <w:rtl/>
          <w:lang w:eastAsia="he-IL"/>
        </w:rPr>
        <w:t>–</w:t>
      </w:r>
      <w:bookmarkStart w:id="1739" w:name="_ETM_Q1_1896168"/>
      <w:bookmarkEnd w:id="1739"/>
      <w:r>
        <w:rPr>
          <w:rFonts w:hint="cs"/>
          <w:rtl/>
          <w:lang w:eastAsia="he-IL"/>
        </w:rPr>
        <w:t xml:space="preserve"> אלה הגדרות שצריך בסוף ביישום. אני לא בטוחה ב</w:t>
      </w:r>
      <w:bookmarkStart w:id="1740" w:name="_ETM_Q1_1894744"/>
      <w:bookmarkEnd w:id="1740"/>
      <w:r>
        <w:rPr>
          <w:rFonts w:hint="cs"/>
          <w:rtl/>
          <w:lang w:eastAsia="he-IL"/>
        </w:rPr>
        <w:t>מאה אחוז</w:t>
      </w:r>
      <w:bookmarkStart w:id="1741" w:name="_ETM_Q1_1895397"/>
      <w:bookmarkEnd w:id="1741"/>
      <w:r>
        <w:rPr>
          <w:rFonts w:hint="cs"/>
          <w:rtl/>
          <w:lang w:eastAsia="he-IL"/>
        </w:rPr>
        <w:t xml:space="preserve"> שהבנתי את </w:t>
      </w:r>
      <w:proofErr w:type="spellStart"/>
      <w:r>
        <w:rPr>
          <w:rFonts w:hint="cs"/>
          <w:rtl/>
          <w:lang w:eastAsia="he-IL"/>
        </w:rPr>
        <w:t>נרמין</w:t>
      </w:r>
      <w:proofErr w:type="spellEnd"/>
      <w:r>
        <w:rPr>
          <w:rFonts w:hint="cs"/>
          <w:rtl/>
          <w:lang w:eastAsia="he-IL"/>
        </w:rPr>
        <w:t>, אבל אם הכוונה שלא לפרסם מידע שעלול</w:t>
      </w:r>
      <w:bookmarkStart w:id="1742" w:name="_ETM_Q1_1902453"/>
      <w:bookmarkEnd w:id="1742"/>
      <w:r>
        <w:rPr>
          <w:rFonts w:hint="cs"/>
          <w:rtl/>
          <w:lang w:eastAsia="he-IL"/>
        </w:rPr>
        <w:t xml:space="preserve"> להביא לזיהוי של מישהו, כי </w:t>
      </w:r>
      <w:bookmarkStart w:id="1743" w:name="_ETM_Q1_1900717"/>
      <w:bookmarkEnd w:id="1743"/>
      <w:r>
        <w:rPr>
          <w:rFonts w:hint="cs"/>
          <w:rtl/>
          <w:lang w:eastAsia="he-IL"/>
        </w:rPr>
        <w:t>יש רק בן-אדם אחד במדינת</w:t>
      </w:r>
      <w:bookmarkStart w:id="1744" w:name="_ETM_Q1_1905006"/>
      <w:bookmarkEnd w:id="1744"/>
      <w:r>
        <w:rPr>
          <w:rFonts w:hint="cs"/>
          <w:rtl/>
          <w:lang w:eastAsia="he-IL"/>
        </w:rPr>
        <w:t xml:space="preserve"> ישראל שחלה במחלה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שאנחנו לא נפרסם נתונים</w:t>
      </w:r>
      <w:bookmarkStart w:id="1745" w:name="_ETM_Q1_1909240"/>
      <w:bookmarkEnd w:id="1745"/>
      <w:r>
        <w:rPr>
          <w:rFonts w:hint="cs"/>
          <w:rtl/>
          <w:lang w:eastAsia="he-IL"/>
        </w:rPr>
        <w:t xml:space="preserve"> כאלה. יש במשרד הבריאות מומחי </w:t>
      </w:r>
      <w:proofErr w:type="spellStart"/>
      <w:r>
        <w:rPr>
          <w:rFonts w:hint="cs"/>
          <w:rtl/>
          <w:lang w:eastAsia="he-IL"/>
        </w:rPr>
        <w:t>התממה</w:t>
      </w:r>
      <w:bookmarkStart w:id="1746" w:name="_ETM_Q1_1907556"/>
      <w:bookmarkEnd w:id="1746"/>
      <w:proofErr w:type="spellEnd"/>
      <w:r>
        <w:rPr>
          <w:rFonts w:hint="cs"/>
          <w:rtl/>
          <w:lang w:eastAsia="he-IL"/>
        </w:rPr>
        <w:t>, שהם יודעים באמת</w:t>
      </w:r>
      <w:bookmarkStart w:id="1747" w:name="_ETM_Q1_1911346"/>
      <w:bookmarkEnd w:id="1747"/>
      <w:r>
        <w:rPr>
          <w:rFonts w:hint="cs"/>
          <w:rtl/>
          <w:lang w:eastAsia="he-IL"/>
        </w:rPr>
        <w:t xml:space="preserve"> להגיד. </w:t>
      </w:r>
      <w:bookmarkStart w:id="1748" w:name="_ETM_Q1_1912136"/>
      <w:bookmarkEnd w:id="1748"/>
    </w:p>
    <w:p w14:paraId="6F58FF01" w14:textId="77777777" w:rsidR="004F7B6B" w:rsidRDefault="004F7B6B" w:rsidP="004F7B6B">
      <w:pPr>
        <w:rPr>
          <w:rtl/>
          <w:lang w:eastAsia="he-IL"/>
        </w:rPr>
      </w:pPr>
      <w:bookmarkStart w:id="1749" w:name="_ETM_Q1_1912255"/>
      <w:bookmarkEnd w:id="1749"/>
    </w:p>
    <w:p w14:paraId="42B6A82F" w14:textId="2479B7AA" w:rsidR="004F7B6B" w:rsidRDefault="004F7B6B" w:rsidP="004F7B6B">
      <w:pPr>
        <w:pStyle w:val="a4"/>
        <w:keepNext/>
        <w:rPr>
          <w:rtl/>
        </w:rPr>
      </w:pPr>
      <w:bookmarkStart w:id="1750" w:name="ET_speaker_איילת_וולברג_185"/>
      <w:r w:rsidRPr="004F7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750"/>
    </w:p>
    <w:p w14:paraId="619B13A7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58B6A2D1" w14:textId="1B3485A9" w:rsidR="004F7B6B" w:rsidRDefault="004F7B6B" w:rsidP="004F7B6B">
      <w:pPr>
        <w:rPr>
          <w:rtl/>
          <w:lang w:eastAsia="he-IL"/>
        </w:rPr>
      </w:pPr>
      <w:bookmarkStart w:id="1751" w:name="_ETM_Q1_1914291"/>
      <w:bookmarkStart w:id="1752" w:name="_ETM_Q1_1914423"/>
      <w:bookmarkStart w:id="1753" w:name="_ETM_Q1_1909582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כן, אבל המילה ברור שלא תפרסמו. </w:t>
      </w:r>
    </w:p>
    <w:p w14:paraId="14B0021C" w14:textId="77777777" w:rsidR="004F7B6B" w:rsidRDefault="004F7B6B" w:rsidP="004F7B6B">
      <w:pPr>
        <w:rPr>
          <w:rtl/>
          <w:lang w:eastAsia="he-IL"/>
        </w:rPr>
      </w:pPr>
      <w:bookmarkStart w:id="1754" w:name="_ETM_Q1_1914944"/>
      <w:bookmarkStart w:id="1755" w:name="_ETM_Q1_1915129"/>
      <w:bookmarkStart w:id="1756" w:name="_ETM_Q1_1911119"/>
      <w:bookmarkEnd w:id="1754"/>
      <w:bookmarkEnd w:id="1755"/>
      <w:bookmarkEnd w:id="1756"/>
    </w:p>
    <w:p w14:paraId="217F2322" w14:textId="2DDD39FC" w:rsidR="004F7B6B" w:rsidRDefault="004F7B6B" w:rsidP="004F7B6B">
      <w:pPr>
        <w:pStyle w:val="af9"/>
        <w:keepNext/>
        <w:rPr>
          <w:rtl/>
          <w:lang w:eastAsia="he-IL"/>
        </w:rPr>
      </w:pPr>
      <w:bookmarkStart w:id="1757" w:name="ET_guest_נינא_כהן_קרן_186"/>
      <w:r w:rsidRPr="004F7B6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757"/>
    </w:p>
    <w:p w14:paraId="12825A7A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29167A03" w14:textId="2CCA28A3" w:rsidR="004F7B6B" w:rsidRDefault="004F7B6B" w:rsidP="004F7B6B">
      <w:pPr>
        <w:rPr>
          <w:rtl/>
          <w:lang w:eastAsia="he-IL"/>
        </w:rPr>
      </w:pPr>
      <w:bookmarkStart w:id="1758" w:name="_ETM_Q1_1912491"/>
      <w:bookmarkStart w:id="1759" w:name="_ETM_Q1_1912824"/>
      <w:bookmarkEnd w:id="1758"/>
      <w:bookmarkEnd w:id="1759"/>
      <w:r>
        <w:rPr>
          <w:rFonts w:hint="cs"/>
          <w:rtl/>
          <w:lang w:eastAsia="he-IL"/>
        </w:rPr>
        <w:t>לא,</w:t>
      </w:r>
      <w:bookmarkStart w:id="1760" w:name="_ETM_Q1_1913163"/>
      <w:bookmarkEnd w:id="1760"/>
      <w:r>
        <w:rPr>
          <w:rFonts w:hint="cs"/>
          <w:rtl/>
          <w:lang w:eastAsia="he-IL"/>
        </w:rPr>
        <w:t xml:space="preserve"> אסור לנו לפרסם. </w:t>
      </w:r>
      <w:bookmarkStart w:id="1761" w:name="_ETM_Q1_1911063"/>
      <w:bookmarkEnd w:id="1761"/>
      <w:r>
        <w:rPr>
          <w:rFonts w:hint="cs"/>
          <w:rtl/>
          <w:lang w:eastAsia="he-IL"/>
        </w:rPr>
        <w:t xml:space="preserve">אסור לנו לפי החוק. </w:t>
      </w:r>
      <w:bookmarkStart w:id="1762" w:name="_ETM_Q1_1913343"/>
      <w:bookmarkEnd w:id="1762"/>
    </w:p>
    <w:p w14:paraId="76AFF3B4" w14:textId="77777777" w:rsidR="004F7B6B" w:rsidRDefault="004F7B6B" w:rsidP="004F7B6B">
      <w:pPr>
        <w:rPr>
          <w:rtl/>
          <w:lang w:eastAsia="he-IL"/>
        </w:rPr>
      </w:pPr>
      <w:bookmarkStart w:id="1763" w:name="_ETM_Q1_1911336"/>
      <w:bookmarkEnd w:id="1763"/>
    </w:p>
    <w:p w14:paraId="4C7949F7" w14:textId="59B392BE" w:rsidR="004F7B6B" w:rsidRDefault="004F7B6B" w:rsidP="004F7B6B">
      <w:pPr>
        <w:pStyle w:val="a4"/>
        <w:keepNext/>
        <w:rPr>
          <w:rtl/>
        </w:rPr>
      </w:pPr>
      <w:bookmarkStart w:id="1764" w:name="ET_speaker_איילת_וולברג_187"/>
      <w:r w:rsidRPr="004F7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764"/>
    </w:p>
    <w:p w14:paraId="3FEA0C6C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2922BFD7" w14:textId="0B3B6A11" w:rsidR="004F7B6B" w:rsidRDefault="004F7B6B" w:rsidP="004F7B6B">
      <w:pPr>
        <w:rPr>
          <w:rtl/>
          <w:lang w:eastAsia="he-IL"/>
        </w:rPr>
      </w:pPr>
      <w:bookmarkStart w:id="1765" w:name="_ETM_Q1_1912908"/>
      <w:bookmarkStart w:id="1766" w:name="_ETM_Q1_1913019"/>
      <w:bookmarkEnd w:id="1765"/>
      <w:bookmarkEnd w:id="1766"/>
      <w:r>
        <w:rPr>
          <w:rFonts w:hint="cs"/>
          <w:rtl/>
          <w:lang w:eastAsia="he-IL"/>
        </w:rPr>
        <w:t xml:space="preserve">אנחנו צריכים 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האם מבחינת </w:t>
      </w:r>
      <w:bookmarkStart w:id="1767" w:name="_ETM_Q1_1918175"/>
      <w:bookmarkEnd w:id="1767"/>
      <w:r>
        <w:rPr>
          <w:rFonts w:hint="cs"/>
          <w:rtl/>
          <w:lang w:eastAsia="he-IL"/>
        </w:rPr>
        <w:t xml:space="preserve">לשון החוק יש מניעה, </w:t>
      </w:r>
      <w:bookmarkStart w:id="1768" w:name="_ETM_Q1_1915604"/>
      <w:bookmarkEnd w:id="1768"/>
      <w:r>
        <w:rPr>
          <w:rFonts w:hint="cs"/>
          <w:rtl/>
          <w:lang w:eastAsia="he-IL"/>
        </w:rPr>
        <w:t>אוקי?</w:t>
      </w:r>
      <w:bookmarkStart w:id="1769" w:name="_ETM_Q1_1922195"/>
      <w:bookmarkEnd w:id="1769"/>
      <w:r>
        <w:rPr>
          <w:rFonts w:hint="cs"/>
          <w:rtl/>
          <w:lang w:eastAsia="he-IL"/>
        </w:rPr>
        <w:t xml:space="preserve"> האם לשון החוק מונעת את השימוש ה</w:t>
      </w:r>
      <w:bookmarkStart w:id="1770" w:name="_ETM_Q1_1919973"/>
      <w:bookmarkEnd w:id="1770"/>
      <w:r>
        <w:rPr>
          <w:rFonts w:hint="cs"/>
          <w:rtl/>
          <w:lang w:eastAsia="he-IL"/>
        </w:rPr>
        <w:t xml:space="preserve">זה, ובלי קשר </w:t>
      </w:r>
      <w:r>
        <w:rPr>
          <w:rtl/>
          <w:lang w:eastAsia="he-IL"/>
        </w:rPr>
        <w:t>–</w:t>
      </w:r>
      <w:bookmarkStart w:id="1771" w:name="_ETM_Q1_1923449"/>
      <w:bookmarkEnd w:id="1771"/>
      <w:r>
        <w:rPr>
          <w:rFonts w:hint="cs"/>
          <w:rtl/>
          <w:lang w:eastAsia="he-IL"/>
        </w:rPr>
        <w:t xml:space="preserve"> לבדוק את הסוגיה העקרונית: אילו שימושים אפשר לעשות במידע כמידע</w:t>
      </w:r>
      <w:bookmarkStart w:id="1772" w:name="_ETM_Q1_1929073"/>
      <w:bookmarkEnd w:id="1772"/>
      <w:r>
        <w:rPr>
          <w:rFonts w:hint="cs"/>
          <w:rtl/>
          <w:lang w:eastAsia="he-IL"/>
        </w:rPr>
        <w:t xml:space="preserve"> שהוא לא מזוהה, והאם צריך איזושהי </w:t>
      </w:r>
      <w:bookmarkStart w:id="1773" w:name="_ETM_Q1_1927133"/>
      <w:bookmarkEnd w:id="1773"/>
      <w:r>
        <w:rPr>
          <w:rFonts w:hint="cs"/>
          <w:rtl/>
          <w:lang w:eastAsia="he-IL"/>
        </w:rPr>
        <w:t xml:space="preserve">אינדיקציה לזה בחקיקה. </w:t>
      </w:r>
      <w:bookmarkStart w:id="1774" w:name="_ETM_Q1_1930748"/>
      <w:bookmarkEnd w:id="1774"/>
    </w:p>
    <w:p w14:paraId="3E57139F" w14:textId="77777777" w:rsidR="004F7B6B" w:rsidRDefault="004F7B6B" w:rsidP="004F7B6B">
      <w:pPr>
        <w:rPr>
          <w:rtl/>
          <w:lang w:eastAsia="he-IL"/>
        </w:rPr>
      </w:pPr>
      <w:bookmarkStart w:id="1775" w:name="_ETM_Q1_1930833"/>
      <w:bookmarkEnd w:id="1775"/>
    </w:p>
    <w:p w14:paraId="538672BA" w14:textId="0CF2FBA1" w:rsidR="004F7B6B" w:rsidRDefault="004F7B6B" w:rsidP="004F7B6B">
      <w:pPr>
        <w:pStyle w:val="af9"/>
        <w:keepNext/>
        <w:rPr>
          <w:rtl/>
          <w:lang w:eastAsia="he-IL"/>
        </w:rPr>
      </w:pPr>
      <w:bookmarkStart w:id="1776" w:name="ET_guest_נינא_כהן_קרן_188"/>
      <w:r w:rsidRPr="004F7B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776"/>
    </w:p>
    <w:p w14:paraId="1C5BC937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17DB0083" w14:textId="4001EF0F" w:rsidR="004F7B6B" w:rsidRDefault="004F7B6B" w:rsidP="004F7B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7" w:name="_ETM_Q1_1933468"/>
      <w:bookmarkEnd w:id="1777"/>
      <w:r>
        <w:rPr>
          <w:rFonts w:hint="cs"/>
          <w:rtl/>
          <w:lang w:eastAsia="he-IL"/>
        </w:rPr>
        <w:t>ני</w:t>
      </w:r>
      <w:bookmarkStart w:id="1778" w:name="_ETM_Q1_1933590"/>
      <w:bookmarkStart w:id="1779" w:name="_ETM_Q1_1933662"/>
      <w:bookmarkEnd w:id="1778"/>
      <w:bookmarkEnd w:id="1779"/>
      <w:r>
        <w:rPr>
          <w:rFonts w:hint="cs"/>
          <w:rtl/>
          <w:lang w:eastAsia="he-IL"/>
        </w:rPr>
        <w:t xml:space="preserve"> חושבת שחוק הגנת הפרטיות מ</w:t>
      </w:r>
      <w:bookmarkStart w:id="1780" w:name="_ETM_Q1_1930568"/>
      <w:bookmarkEnd w:id="1780"/>
      <w:r>
        <w:rPr>
          <w:rFonts w:hint="cs"/>
          <w:rtl/>
          <w:lang w:eastAsia="he-IL"/>
        </w:rPr>
        <w:t xml:space="preserve">ונע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לפרסם.</w:t>
      </w:r>
    </w:p>
    <w:p w14:paraId="1D8E5CA3" w14:textId="77777777" w:rsidR="004F7B6B" w:rsidRDefault="004F7B6B" w:rsidP="004F7B6B">
      <w:pPr>
        <w:rPr>
          <w:rtl/>
          <w:lang w:eastAsia="he-IL"/>
        </w:rPr>
      </w:pPr>
      <w:bookmarkStart w:id="1781" w:name="_ETM_Q1_1934857"/>
      <w:bookmarkStart w:id="1782" w:name="_ETM_Q1_1934990"/>
      <w:bookmarkEnd w:id="1781"/>
      <w:bookmarkEnd w:id="1782"/>
    </w:p>
    <w:p w14:paraId="72013B53" w14:textId="42BE069C" w:rsidR="004F7B6B" w:rsidRDefault="004F7B6B" w:rsidP="004F7B6B">
      <w:pPr>
        <w:pStyle w:val="af6"/>
        <w:keepNext/>
        <w:rPr>
          <w:rtl/>
        </w:rPr>
      </w:pPr>
      <w:bookmarkStart w:id="1783" w:name="ET_yor_6447_189"/>
      <w:r w:rsidRPr="004F7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783"/>
    </w:p>
    <w:p w14:paraId="1BEFBA47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1571D12D" w14:textId="40E186D0" w:rsidR="004F7B6B" w:rsidRDefault="004F7B6B" w:rsidP="004F7B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84" w:name="_ETM_Q1_1936600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1936694"/>
      <w:bookmarkEnd w:id="1785"/>
      <w:r>
        <w:rPr>
          <w:rFonts w:hint="cs"/>
          <w:rtl/>
          <w:lang w:eastAsia="he-IL"/>
        </w:rPr>
        <w:t xml:space="preserve">עושה </w:t>
      </w:r>
      <w:bookmarkStart w:id="1786" w:name="_ETM_Q1_1937040"/>
      <w:bookmarkEnd w:id="1786"/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 xml:space="preserve"> בע</w:t>
      </w:r>
      <w:bookmarkStart w:id="1787" w:name="_ETM_Q1_1932763"/>
      <w:bookmarkEnd w:id="1787"/>
      <w:r>
        <w:rPr>
          <w:rFonts w:hint="cs"/>
          <w:rtl/>
          <w:lang w:eastAsia="he-IL"/>
        </w:rPr>
        <w:t xml:space="preserve">ניין הזה, בסדר? </w:t>
      </w:r>
      <w:bookmarkStart w:id="1788" w:name="_ETM_Q1_1935265"/>
      <w:bookmarkEnd w:id="1788"/>
    </w:p>
    <w:p w14:paraId="007C0675" w14:textId="77777777" w:rsidR="004F7B6B" w:rsidRDefault="004F7B6B" w:rsidP="004F7B6B">
      <w:pPr>
        <w:rPr>
          <w:rtl/>
          <w:lang w:eastAsia="he-IL"/>
        </w:rPr>
      </w:pPr>
      <w:bookmarkStart w:id="1789" w:name="_ETM_Q1_1935376"/>
      <w:bookmarkEnd w:id="1789"/>
    </w:p>
    <w:p w14:paraId="5C90C16F" w14:textId="01B49037" w:rsidR="004F7B6B" w:rsidRDefault="004F7B6B" w:rsidP="004F7B6B">
      <w:pPr>
        <w:pStyle w:val="af9"/>
        <w:keepNext/>
        <w:rPr>
          <w:rtl/>
          <w:lang w:eastAsia="he-IL"/>
        </w:rPr>
      </w:pPr>
      <w:bookmarkStart w:id="1790" w:name="ET_guest_נינא_כהן_קרן_190"/>
      <w:r w:rsidRPr="004F7B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790"/>
    </w:p>
    <w:p w14:paraId="5E442B98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5D5F681E" w14:textId="2AD2C500" w:rsidR="004F7B6B" w:rsidRDefault="004F7B6B" w:rsidP="004F7B6B">
      <w:pPr>
        <w:rPr>
          <w:rtl/>
          <w:lang w:eastAsia="he-IL"/>
        </w:rPr>
      </w:pPr>
      <w:bookmarkStart w:id="1791" w:name="_ETM_Q1_1931835"/>
      <w:bookmarkStart w:id="1792" w:name="_ETM_Q1_1931963"/>
      <w:bookmarkEnd w:id="1791"/>
      <w:bookmarkEnd w:id="1792"/>
      <w:r>
        <w:rPr>
          <w:rFonts w:hint="cs"/>
          <w:rtl/>
          <w:lang w:eastAsia="he-IL"/>
        </w:rPr>
        <w:t>זה מידע שעשוי להיות מידע ש</w:t>
      </w:r>
      <w:bookmarkStart w:id="1793" w:name="_ETM_Q1_1933073"/>
      <w:bookmarkEnd w:id="1793"/>
      <w:r>
        <w:rPr>
          <w:rFonts w:hint="cs"/>
          <w:rtl/>
          <w:lang w:eastAsia="he-IL"/>
        </w:rPr>
        <w:t>ניתן</w:t>
      </w:r>
      <w:bookmarkStart w:id="1794" w:name="_ETM_Q1_1933329"/>
      <w:bookmarkEnd w:id="1794"/>
      <w:r>
        <w:rPr>
          <w:rFonts w:hint="cs"/>
          <w:rtl/>
          <w:lang w:eastAsia="he-IL"/>
        </w:rPr>
        <w:t xml:space="preserve"> לזיהוי. </w:t>
      </w:r>
      <w:bookmarkStart w:id="1795" w:name="_ETM_Q1_1934197"/>
      <w:bookmarkEnd w:id="1795"/>
    </w:p>
    <w:p w14:paraId="2C60A8B7" w14:textId="77777777" w:rsidR="004F7B6B" w:rsidRDefault="004F7B6B" w:rsidP="004F7B6B">
      <w:pPr>
        <w:rPr>
          <w:rtl/>
          <w:lang w:eastAsia="he-IL"/>
        </w:rPr>
      </w:pPr>
      <w:bookmarkStart w:id="1796" w:name="_ETM_Q1_1934341"/>
      <w:bookmarkEnd w:id="1796"/>
    </w:p>
    <w:p w14:paraId="7BA94F63" w14:textId="24D3DD51" w:rsidR="004F7B6B" w:rsidRDefault="004F7B6B" w:rsidP="004F7B6B">
      <w:pPr>
        <w:pStyle w:val="af6"/>
        <w:keepNext/>
        <w:rPr>
          <w:rtl/>
        </w:rPr>
      </w:pPr>
      <w:bookmarkStart w:id="1797" w:name="ET_yor_6447_191"/>
      <w:r w:rsidRPr="004F7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797"/>
    </w:p>
    <w:p w14:paraId="0511978D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4BE6A0AF" w14:textId="16805CBF" w:rsidR="004F7B6B" w:rsidRDefault="004F7B6B" w:rsidP="004F7B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98" w:name="_ETM_Q1_1936118"/>
      <w:bookmarkEnd w:id="1798"/>
      <w:r>
        <w:rPr>
          <w:rFonts w:hint="cs"/>
          <w:rtl/>
          <w:lang w:eastAsia="he-IL"/>
        </w:rPr>
        <w:t>וא</w:t>
      </w:r>
      <w:bookmarkStart w:id="1799" w:name="_ETM_Q1_1936368"/>
      <w:bookmarkEnd w:id="1799"/>
      <w:r>
        <w:rPr>
          <w:rFonts w:hint="cs"/>
          <w:rtl/>
          <w:lang w:eastAsia="he-IL"/>
        </w:rPr>
        <w:t xml:space="preserve">ו. זה לא הדיון כרגע. בסדר? טוב. תודה. ביקשת </w:t>
      </w:r>
      <w:bookmarkStart w:id="1800" w:name="_ETM_Q1_1941187"/>
      <w:bookmarkEnd w:id="1800"/>
      <w:r>
        <w:rPr>
          <w:rFonts w:hint="cs"/>
          <w:rtl/>
          <w:lang w:eastAsia="he-IL"/>
        </w:rPr>
        <w:t xml:space="preserve">להעיר? </w:t>
      </w:r>
      <w:bookmarkStart w:id="1801" w:name="_ETM_Q1_1942361"/>
      <w:bookmarkEnd w:id="1801"/>
    </w:p>
    <w:p w14:paraId="26B3C6EE" w14:textId="77777777" w:rsidR="004F7B6B" w:rsidRDefault="004F7B6B" w:rsidP="004F7B6B">
      <w:pPr>
        <w:rPr>
          <w:rtl/>
          <w:lang w:eastAsia="he-IL"/>
        </w:rPr>
      </w:pPr>
      <w:bookmarkStart w:id="1802" w:name="_ETM_Q1_1942466"/>
      <w:bookmarkEnd w:id="1802"/>
    </w:p>
    <w:p w14:paraId="02044F6C" w14:textId="5B12AFC2" w:rsidR="004F7B6B" w:rsidRDefault="004F7B6B" w:rsidP="004F7B6B">
      <w:pPr>
        <w:pStyle w:val="af9"/>
        <w:keepNext/>
        <w:rPr>
          <w:rtl/>
          <w:lang w:eastAsia="he-IL"/>
        </w:rPr>
      </w:pPr>
      <w:bookmarkStart w:id="1803" w:name="ET_guest_דר_רוני_פרבר_192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פרבר: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803"/>
    </w:p>
    <w:p w14:paraId="220D5874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31F579D7" w14:textId="04C1F17F" w:rsidR="004F7B6B" w:rsidRDefault="004F7B6B" w:rsidP="004F7B6B">
      <w:pPr>
        <w:rPr>
          <w:rtl/>
          <w:lang w:eastAsia="he-IL"/>
        </w:rPr>
      </w:pPr>
      <w:bookmarkStart w:id="1804" w:name="_ETM_Q1_1946911"/>
      <w:bookmarkEnd w:id="1804"/>
      <w:r>
        <w:rPr>
          <w:rFonts w:hint="cs"/>
          <w:rtl/>
          <w:lang w:eastAsia="he-IL"/>
        </w:rPr>
        <w:t xml:space="preserve">אני </w:t>
      </w:r>
      <w:bookmarkStart w:id="1805" w:name="_ETM_Q1_1947186"/>
      <w:bookmarkEnd w:id="1805"/>
      <w:r>
        <w:rPr>
          <w:rFonts w:hint="cs"/>
          <w:rtl/>
          <w:lang w:eastAsia="he-IL"/>
        </w:rPr>
        <w:t>מ</w:t>
      </w:r>
      <w:bookmarkStart w:id="1806" w:name="_ETM_Q1_1943632"/>
      <w:bookmarkEnd w:id="1806"/>
      <w:r>
        <w:rPr>
          <w:rFonts w:hint="cs"/>
          <w:rtl/>
          <w:lang w:eastAsia="he-IL"/>
        </w:rPr>
        <w:t>מאוחדת, מבריאות הציבור. כנציג הקופות, אני רק</w:t>
      </w:r>
      <w:bookmarkStart w:id="1807" w:name="_ETM_Q1_1950132"/>
      <w:bookmarkEnd w:id="1807"/>
      <w:r>
        <w:rPr>
          <w:rFonts w:hint="cs"/>
          <w:rtl/>
          <w:lang w:eastAsia="he-IL"/>
        </w:rPr>
        <w:t xml:space="preserve"> רוצה לציין שלא ישכחו אותנו מבחינת המאגר. גם אנחנו</w:t>
      </w:r>
      <w:bookmarkStart w:id="1808" w:name="_ETM_Q1_1956123"/>
      <w:bookmarkEnd w:id="1808"/>
      <w:r>
        <w:rPr>
          <w:rFonts w:hint="cs"/>
          <w:rtl/>
          <w:lang w:eastAsia="he-IL"/>
        </w:rPr>
        <w:t>, מבחינת כל מה שקשור בתחום של בריאות הציבור והיערכות,</w:t>
      </w:r>
      <w:bookmarkStart w:id="1809" w:name="_ETM_Q1_1961730"/>
      <w:bookmarkEnd w:id="1809"/>
      <w:r>
        <w:rPr>
          <w:rFonts w:hint="cs"/>
          <w:rtl/>
          <w:lang w:eastAsia="he-IL"/>
        </w:rPr>
        <w:t xml:space="preserve"> ובסופו של דבר מדובר במבוטחים שהם שלנו. אנחנו חייבים</w:t>
      </w:r>
      <w:bookmarkStart w:id="1810" w:name="_ETM_Q1_1967495"/>
      <w:bookmarkEnd w:id="1810"/>
      <w:r>
        <w:rPr>
          <w:rFonts w:hint="cs"/>
          <w:rtl/>
          <w:lang w:eastAsia="he-IL"/>
        </w:rPr>
        <w:t xml:space="preserve"> את המידע הזה, </w:t>
      </w:r>
      <w:bookmarkStart w:id="1811" w:name="_ETM_Q1_1963793"/>
      <w:bookmarkEnd w:id="1811"/>
      <w:r>
        <w:rPr>
          <w:rFonts w:hint="cs"/>
          <w:rtl/>
          <w:lang w:eastAsia="he-IL"/>
        </w:rPr>
        <w:t>אז זה חייב להיות הדדי. בדיוק. אז</w:t>
      </w:r>
      <w:bookmarkStart w:id="1812" w:name="_ETM_Q1_1969423"/>
      <w:bookmarkEnd w:id="1812"/>
      <w:r>
        <w:rPr>
          <w:rFonts w:hint="cs"/>
          <w:rtl/>
          <w:lang w:eastAsia="he-IL"/>
        </w:rPr>
        <w:t xml:space="preserve"> כמובן, </w:t>
      </w:r>
      <w:bookmarkStart w:id="1813" w:name="_ETM_Q1_1968605"/>
      <w:bookmarkEnd w:id="1813"/>
      <w:r>
        <w:rPr>
          <w:rFonts w:hint="cs"/>
          <w:rtl/>
          <w:lang w:eastAsia="he-IL"/>
        </w:rPr>
        <w:t>שכל קופה תה</w:t>
      </w:r>
      <w:bookmarkStart w:id="1814" w:name="_ETM_Q1_1970338"/>
      <w:bookmarkEnd w:id="1814"/>
      <w:r>
        <w:rPr>
          <w:rFonts w:hint="cs"/>
          <w:rtl/>
          <w:lang w:eastAsia="he-IL"/>
        </w:rPr>
        <w:t>יה שקופה לנתונים</w:t>
      </w:r>
      <w:bookmarkStart w:id="1815" w:name="_ETM_Q1_1973281"/>
      <w:bookmarkEnd w:id="1815"/>
      <w:r>
        <w:rPr>
          <w:rFonts w:hint="cs"/>
          <w:rtl/>
          <w:lang w:eastAsia="he-IL"/>
        </w:rPr>
        <w:t xml:space="preserve"> של המבוטחים שלה</w:t>
      </w:r>
      <w:bookmarkStart w:id="1816" w:name="_ETM_Q1_1971273"/>
      <w:bookmarkStart w:id="1817" w:name="_ETM_Q1_1973788"/>
      <w:bookmarkEnd w:id="1816"/>
      <w:bookmarkEnd w:id="1817"/>
      <w:r>
        <w:rPr>
          <w:rFonts w:hint="cs"/>
          <w:rtl/>
          <w:lang w:eastAsia="he-IL"/>
        </w:rPr>
        <w:t xml:space="preserve"> אבל</w:t>
      </w:r>
      <w:bookmarkStart w:id="1818" w:name="_ETM_Q1_1971706"/>
      <w:bookmarkEnd w:id="1818"/>
      <w:r>
        <w:rPr>
          <w:rFonts w:hint="cs"/>
          <w:rtl/>
          <w:lang w:eastAsia="he-IL"/>
        </w:rPr>
        <w:t xml:space="preserve"> חשוב שזה יהיה. </w:t>
      </w:r>
    </w:p>
    <w:p w14:paraId="52D0B28C" w14:textId="77777777" w:rsidR="004F7B6B" w:rsidRDefault="004F7B6B" w:rsidP="004F7B6B">
      <w:pPr>
        <w:rPr>
          <w:rtl/>
          <w:lang w:eastAsia="he-IL"/>
        </w:rPr>
      </w:pPr>
      <w:bookmarkStart w:id="1819" w:name="_ETM_Q1_1973917"/>
      <w:bookmarkStart w:id="1820" w:name="_ETM_Q1_1969253"/>
      <w:bookmarkEnd w:id="1819"/>
      <w:bookmarkEnd w:id="1820"/>
    </w:p>
    <w:p w14:paraId="64E736E9" w14:textId="1502A102" w:rsidR="004F7B6B" w:rsidRDefault="004F7B6B" w:rsidP="004F7B6B">
      <w:pPr>
        <w:pStyle w:val="af9"/>
        <w:keepNext/>
        <w:rPr>
          <w:rtl/>
          <w:lang w:eastAsia="he-IL"/>
        </w:rPr>
      </w:pPr>
      <w:bookmarkStart w:id="1821" w:name="ET_guest_דר_שרון_אלרעי_פרייס_193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821"/>
    </w:p>
    <w:p w14:paraId="41094E96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4934B79D" w14:textId="41EDA6B3" w:rsidR="004F7B6B" w:rsidRDefault="004F7B6B" w:rsidP="004F7B6B">
      <w:pPr>
        <w:rPr>
          <w:rtl/>
          <w:lang w:eastAsia="he-IL"/>
        </w:rPr>
      </w:pPr>
      <w:bookmarkStart w:id="1822" w:name="_ETM_Q1_1971768"/>
      <w:bookmarkStart w:id="1823" w:name="_ETM_Q1_1971902"/>
      <w:bookmarkEnd w:id="1822"/>
      <w:bookmarkEnd w:id="1823"/>
      <w:r>
        <w:rPr>
          <w:rFonts w:hint="cs"/>
          <w:rtl/>
          <w:lang w:eastAsia="he-IL"/>
        </w:rPr>
        <w:t xml:space="preserve">ברור. </w:t>
      </w:r>
    </w:p>
    <w:p w14:paraId="5552AD6F" w14:textId="77777777" w:rsidR="004F7B6B" w:rsidRDefault="004F7B6B" w:rsidP="004F7B6B">
      <w:pPr>
        <w:rPr>
          <w:rtl/>
          <w:lang w:eastAsia="he-IL"/>
        </w:rPr>
      </w:pPr>
      <w:bookmarkStart w:id="1824" w:name="_ETM_Q1_1972518"/>
      <w:bookmarkStart w:id="1825" w:name="_ETM_Q1_1972671"/>
      <w:bookmarkEnd w:id="1824"/>
      <w:bookmarkEnd w:id="1825"/>
    </w:p>
    <w:p w14:paraId="72F5F9D8" w14:textId="6D08768F" w:rsidR="004F7B6B" w:rsidRDefault="004F7B6B" w:rsidP="004F7B6B">
      <w:pPr>
        <w:pStyle w:val="a4"/>
        <w:keepNext/>
        <w:rPr>
          <w:rtl/>
        </w:rPr>
      </w:pPr>
      <w:bookmarkStart w:id="1826" w:name="ET_speaker_איילת_וולברג_194"/>
      <w:r w:rsidRPr="004F7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826"/>
    </w:p>
    <w:p w14:paraId="30EB6CC7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26C98C75" w14:textId="3187711B" w:rsidR="004F7B6B" w:rsidRDefault="004F7B6B" w:rsidP="004F7B6B">
      <w:pPr>
        <w:rPr>
          <w:rtl/>
          <w:lang w:eastAsia="he-IL"/>
        </w:rPr>
      </w:pPr>
      <w:bookmarkStart w:id="1827" w:name="_ETM_Q1_1972877"/>
      <w:bookmarkStart w:id="1828" w:name="_ETM_Q1_1973026"/>
      <w:bookmarkEnd w:id="1827"/>
      <w:bookmarkEnd w:id="1828"/>
      <w:r>
        <w:rPr>
          <w:rFonts w:hint="cs"/>
          <w:rtl/>
          <w:lang w:eastAsia="he-IL"/>
        </w:rPr>
        <w:t xml:space="preserve">להבנתי, בנוסח 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למטפל לצורך טיפול</w:t>
      </w:r>
      <w:bookmarkStart w:id="1829" w:name="_ETM_Q1_1978667"/>
      <w:bookmarkEnd w:id="1829"/>
      <w:r>
        <w:rPr>
          <w:rFonts w:hint="cs"/>
          <w:rtl/>
          <w:lang w:eastAsia="he-IL"/>
        </w:rPr>
        <w:t xml:space="preserve"> רפואי במטופל. </w:t>
      </w:r>
      <w:bookmarkStart w:id="1830" w:name="_ETM_Q1_1975093"/>
      <w:bookmarkStart w:id="1831" w:name="_ETM_Q1_1975278"/>
      <w:bookmarkEnd w:id="1830"/>
      <w:bookmarkEnd w:id="1831"/>
    </w:p>
    <w:p w14:paraId="6CBD9889" w14:textId="77777777" w:rsidR="004F7B6B" w:rsidRDefault="004F7B6B" w:rsidP="004F7B6B">
      <w:pPr>
        <w:rPr>
          <w:rtl/>
          <w:lang w:eastAsia="he-IL"/>
        </w:rPr>
      </w:pPr>
      <w:bookmarkStart w:id="1832" w:name="_ETM_Q1_1975406"/>
      <w:bookmarkStart w:id="1833" w:name="_ETM_Q1_1975590"/>
      <w:bookmarkEnd w:id="1832"/>
      <w:bookmarkEnd w:id="1833"/>
    </w:p>
    <w:p w14:paraId="31D20CF7" w14:textId="74F3A535" w:rsidR="004F7B6B" w:rsidRDefault="004F7B6B" w:rsidP="004F7B6B">
      <w:pPr>
        <w:pStyle w:val="af9"/>
        <w:keepNext/>
        <w:rPr>
          <w:rtl/>
          <w:lang w:eastAsia="he-IL"/>
        </w:rPr>
      </w:pPr>
      <w:bookmarkStart w:id="1834" w:name="ET_guest_דר_שרון_אלרעי_פרייס_196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834"/>
    </w:p>
    <w:p w14:paraId="202DE802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562F5999" w14:textId="1F451055" w:rsidR="004F7B6B" w:rsidRDefault="004F7B6B" w:rsidP="004F7B6B">
      <w:pPr>
        <w:rPr>
          <w:rtl/>
          <w:lang w:eastAsia="he-IL"/>
        </w:rPr>
      </w:pPr>
      <w:bookmarkStart w:id="1835" w:name="_ETM_Q1_1977146"/>
      <w:bookmarkStart w:id="1836" w:name="_ETM_Q1_1977250"/>
      <w:bookmarkEnd w:id="1835"/>
      <w:bookmarkEnd w:id="1836"/>
      <w:r>
        <w:rPr>
          <w:rFonts w:hint="cs"/>
          <w:rtl/>
          <w:lang w:eastAsia="he-IL"/>
        </w:rPr>
        <w:t xml:space="preserve">זה אומר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7" w:name="_ETM_Q1_1981093"/>
      <w:bookmarkEnd w:id="1837"/>
      <w:r>
        <w:rPr>
          <w:rFonts w:hint="cs"/>
          <w:rtl/>
          <w:lang w:eastAsia="he-IL"/>
        </w:rPr>
        <w:t xml:space="preserve">יונגש לכל מי שמטפל. </w:t>
      </w:r>
    </w:p>
    <w:p w14:paraId="36AB0D16" w14:textId="05526205" w:rsidR="004F7B6B" w:rsidRDefault="004F7B6B" w:rsidP="004F7B6B">
      <w:pPr>
        <w:rPr>
          <w:rtl/>
          <w:lang w:eastAsia="he-IL"/>
        </w:rPr>
      </w:pPr>
      <w:bookmarkStart w:id="1838" w:name="_ETM_Q1_1978138"/>
      <w:bookmarkStart w:id="1839" w:name="_ETM_Q1_1978427"/>
      <w:bookmarkEnd w:id="1838"/>
      <w:bookmarkEnd w:id="1839"/>
    </w:p>
    <w:p w14:paraId="220BAD92" w14:textId="5D94A921" w:rsidR="004F7B6B" w:rsidRDefault="004F7B6B" w:rsidP="004F7B6B">
      <w:pPr>
        <w:pStyle w:val="a4"/>
        <w:keepNext/>
        <w:rPr>
          <w:rtl/>
        </w:rPr>
      </w:pPr>
      <w:bookmarkStart w:id="1840" w:name="ET_speaker_איילת_וולברג_197"/>
      <w:r w:rsidRPr="004F7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840"/>
    </w:p>
    <w:p w14:paraId="15DE20BC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3CDB1C20" w14:textId="440253BB" w:rsidR="004F7B6B" w:rsidRDefault="004F7B6B" w:rsidP="004F7B6B">
      <w:pPr>
        <w:rPr>
          <w:rtl/>
          <w:lang w:eastAsia="he-IL"/>
        </w:rPr>
      </w:pPr>
      <w:bookmarkStart w:id="1841" w:name="_ETM_Q1_1980034"/>
      <w:bookmarkEnd w:id="1841"/>
      <w:r>
        <w:rPr>
          <w:rFonts w:hint="cs"/>
          <w:rtl/>
          <w:lang w:eastAsia="he-IL"/>
        </w:rPr>
        <w:t>כמ</w:t>
      </w:r>
      <w:bookmarkStart w:id="1842" w:name="_ETM_Q1_1980218"/>
      <w:bookmarkEnd w:id="1842"/>
      <w:r>
        <w:rPr>
          <w:rFonts w:hint="cs"/>
          <w:rtl/>
          <w:lang w:eastAsia="he-IL"/>
        </w:rPr>
        <w:t>וב</w:t>
      </w:r>
      <w:bookmarkStart w:id="1843" w:name="_ETM_Q1_1980410"/>
      <w:bookmarkEnd w:id="1843"/>
      <w:r>
        <w:rPr>
          <w:rFonts w:hint="cs"/>
          <w:rtl/>
          <w:lang w:eastAsia="he-IL"/>
        </w:rPr>
        <w:t>ן ש</w:t>
      </w:r>
      <w:bookmarkStart w:id="1844" w:name="_ETM_Q1_1980767"/>
      <w:bookmarkEnd w:id="1844"/>
      <w:r>
        <w:rPr>
          <w:rFonts w:hint="cs"/>
          <w:rtl/>
          <w:lang w:eastAsia="he-IL"/>
        </w:rPr>
        <w:t>זה לכל מי שמטפל. אם</w:t>
      </w:r>
      <w:bookmarkStart w:id="1845" w:name="_ETM_Q1_1983396"/>
      <w:bookmarkEnd w:id="1845"/>
      <w:r>
        <w:rPr>
          <w:rFonts w:hint="cs"/>
          <w:rtl/>
          <w:lang w:eastAsia="he-IL"/>
        </w:rPr>
        <w:t xml:space="preserve"> זה בכל מסגרת. </w:t>
      </w:r>
      <w:bookmarkStart w:id="1846" w:name="_ETM_Q1_1986061"/>
      <w:bookmarkEnd w:id="1846"/>
    </w:p>
    <w:p w14:paraId="5129E955" w14:textId="77777777" w:rsidR="004F7B6B" w:rsidRDefault="004F7B6B" w:rsidP="004F7B6B">
      <w:pPr>
        <w:rPr>
          <w:rtl/>
          <w:lang w:eastAsia="he-IL"/>
        </w:rPr>
      </w:pPr>
      <w:bookmarkStart w:id="1847" w:name="_ETM_Q1_1986208"/>
      <w:bookmarkEnd w:id="1847"/>
    </w:p>
    <w:p w14:paraId="43E3B9A7" w14:textId="65DE6B36" w:rsidR="004F7B6B" w:rsidRDefault="004F7B6B" w:rsidP="004F7B6B">
      <w:pPr>
        <w:pStyle w:val="af9"/>
        <w:keepNext/>
        <w:rPr>
          <w:rtl/>
          <w:lang w:eastAsia="he-IL"/>
        </w:rPr>
      </w:pPr>
      <w:bookmarkStart w:id="1848" w:name="ET_guest_דר_שרון_אלרעי_פרייס_198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848"/>
    </w:p>
    <w:p w14:paraId="46A55371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7C86123B" w14:textId="71D29570" w:rsidR="004F7B6B" w:rsidRDefault="004F7B6B" w:rsidP="004F7B6B">
      <w:pPr>
        <w:rPr>
          <w:rtl/>
          <w:lang w:eastAsia="he-IL"/>
        </w:rPr>
      </w:pPr>
      <w:bookmarkStart w:id="1849" w:name="_ETM_Q1_1987839"/>
      <w:bookmarkStart w:id="1850" w:name="_ETM_Q1_1988040"/>
      <w:bookmarkStart w:id="1851" w:name="_ETM_Q1_1983153"/>
      <w:bookmarkEnd w:id="1849"/>
      <w:bookmarkEnd w:id="1850"/>
      <w:bookmarkEnd w:id="1851"/>
      <w:r>
        <w:rPr>
          <w:rFonts w:hint="cs"/>
          <w:rtl/>
          <w:lang w:eastAsia="he-IL"/>
        </w:rPr>
        <w:t>כן, כן. זה בדיוק הרעיון</w:t>
      </w:r>
      <w:bookmarkStart w:id="1852" w:name="_ETM_Q1_1983225"/>
      <w:bookmarkEnd w:id="1852"/>
      <w:r>
        <w:rPr>
          <w:rFonts w:hint="cs"/>
          <w:rtl/>
          <w:lang w:eastAsia="he-IL"/>
        </w:rPr>
        <w:t>. טוב</w:t>
      </w:r>
      <w:bookmarkStart w:id="1853" w:name="_ETM_Q1_1984209"/>
      <w:bookmarkEnd w:id="1853"/>
      <w:r>
        <w:rPr>
          <w:rFonts w:hint="cs"/>
          <w:rtl/>
          <w:lang w:eastAsia="he-IL"/>
        </w:rPr>
        <w:t xml:space="preserve"> שאמרת את זה, אבל זו המטרה של החוק. </w:t>
      </w:r>
    </w:p>
    <w:p w14:paraId="24A3C083" w14:textId="77777777" w:rsidR="004F7B6B" w:rsidRDefault="004F7B6B" w:rsidP="004F7B6B">
      <w:pPr>
        <w:rPr>
          <w:rtl/>
          <w:lang w:eastAsia="he-IL"/>
        </w:rPr>
      </w:pPr>
      <w:bookmarkStart w:id="1854" w:name="_ETM_Q1_1984399"/>
      <w:bookmarkStart w:id="1855" w:name="_ETM_Q1_1984686"/>
      <w:bookmarkStart w:id="1856" w:name="_ETM_Q1_1984857"/>
      <w:bookmarkEnd w:id="1854"/>
      <w:bookmarkEnd w:id="1855"/>
      <w:bookmarkEnd w:id="1856"/>
    </w:p>
    <w:p w14:paraId="2BE63D0A" w14:textId="176DD8A6" w:rsidR="004F7B6B" w:rsidRDefault="004F7B6B" w:rsidP="004F7B6B">
      <w:pPr>
        <w:pStyle w:val="af9"/>
        <w:keepNext/>
        <w:rPr>
          <w:rtl/>
          <w:lang w:eastAsia="he-IL"/>
        </w:rPr>
      </w:pPr>
      <w:bookmarkStart w:id="1857" w:name="ET_guest_דר_רוני_פרבר_199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פרבר: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857"/>
    </w:p>
    <w:p w14:paraId="6121E870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75E24FF0" w14:textId="6D0E3E29" w:rsidR="004F7B6B" w:rsidRDefault="004F7B6B" w:rsidP="004F7B6B">
      <w:pPr>
        <w:rPr>
          <w:rtl/>
          <w:lang w:eastAsia="he-IL"/>
        </w:rPr>
      </w:pPr>
      <w:bookmarkStart w:id="1858" w:name="_ETM_Q1_1986850"/>
      <w:bookmarkEnd w:id="1858"/>
      <w:r>
        <w:rPr>
          <w:rFonts w:hint="cs"/>
          <w:rtl/>
          <w:lang w:eastAsia="he-IL"/>
        </w:rPr>
        <w:t>או</w:t>
      </w:r>
      <w:bookmarkStart w:id="1859" w:name="_ETM_Q1_1987018"/>
      <w:bookmarkEnd w:id="1859"/>
      <w:r>
        <w:rPr>
          <w:rFonts w:hint="cs"/>
          <w:rtl/>
          <w:lang w:eastAsia="he-IL"/>
        </w:rPr>
        <w:t xml:space="preserve">קי. </w:t>
      </w:r>
      <w:bookmarkStart w:id="1860" w:name="_ETM_Q1_1987247"/>
      <w:bookmarkEnd w:id="1860"/>
      <w:r>
        <w:rPr>
          <w:rFonts w:hint="cs"/>
          <w:rtl/>
          <w:lang w:eastAsia="he-IL"/>
        </w:rPr>
        <w:t xml:space="preserve">מעולה. </w:t>
      </w:r>
      <w:bookmarkStart w:id="1861" w:name="_ETM_Q1_1990116"/>
      <w:bookmarkEnd w:id="1861"/>
    </w:p>
    <w:p w14:paraId="7CA20BC2" w14:textId="77777777" w:rsidR="004F7B6B" w:rsidRDefault="004F7B6B" w:rsidP="004F7B6B">
      <w:pPr>
        <w:rPr>
          <w:rtl/>
          <w:lang w:eastAsia="he-IL"/>
        </w:rPr>
      </w:pPr>
      <w:bookmarkStart w:id="1862" w:name="_ETM_Q1_1990211"/>
      <w:bookmarkStart w:id="1863" w:name="_ETM_Q1_1989393"/>
      <w:bookmarkEnd w:id="1862"/>
      <w:bookmarkEnd w:id="1863"/>
    </w:p>
    <w:p w14:paraId="685B8A11" w14:textId="3076B38C" w:rsidR="004F7B6B" w:rsidRDefault="004F7B6B" w:rsidP="004F7B6B">
      <w:pPr>
        <w:pStyle w:val="af6"/>
        <w:keepNext/>
        <w:rPr>
          <w:rtl/>
        </w:rPr>
      </w:pPr>
      <w:bookmarkStart w:id="1864" w:name="ET_yor_6447_200"/>
      <w:r w:rsidRPr="004F7B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864"/>
    </w:p>
    <w:p w14:paraId="4B77832D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37F04813" w14:textId="44283FF7" w:rsidR="004F7B6B" w:rsidRDefault="004F7B6B" w:rsidP="004F7B6B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865" w:name="_ETM_Q1_1991277"/>
      <w:bookmarkEnd w:id="1865"/>
      <w:r>
        <w:rPr>
          <w:rFonts w:hint="cs"/>
          <w:rtl/>
          <w:lang w:eastAsia="he-IL"/>
        </w:rPr>
        <w:t xml:space="preserve"> </w:t>
      </w:r>
      <w:bookmarkStart w:id="1866" w:name="_ETM_Q1_1991368"/>
      <w:bookmarkEnd w:id="1866"/>
      <w:r>
        <w:rPr>
          <w:rFonts w:hint="cs"/>
          <w:rtl/>
          <w:lang w:eastAsia="he-IL"/>
        </w:rPr>
        <w:t xml:space="preserve">אני </w:t>
      </w:r>
      <w:bookmarkStart w:id="1867" w:name="_ETM_Q1_1990294"/>
      <w:bookmarkEnd w:id="1867"/>
      <w:r>
        <w:rPr>
          <w:rFonts w:hint="cs"/>
          <w:rtl/>
          <w:lang w:eastAsia="he-IL"/>
        </w:rPr>
        <w:t>מבוטח בקופה</w:t>
      </w:r>
      <w:bookmarkStart w:id="1868" w:name="_ETM_Q1_1993814"/>
      <w:bookmarkEnd w:id="1868"/>
      <w:r>
        <w:rPr>
          <w:rFonts w:hint="cs"/>
          <w:rtl/>
          <w:lang w:eastAsia="he-IL"/>
        </w:rPr>
        <w:t xml:space="preserve"> אחת, קופה אחרת יכולה לראות את הנתונים שלי? </w:t>
      </w:r>
      <w:bookmarkStart w:id="1869" w:name="_ETM_Q1_1997668"/>
      <w:bookmarkEnd w:id="1869"/>
    </w:p>
    <w:p w14:paraId="421DE4A8" w14:textId="77777777" w:rsidR="004F7B6B" w:rsidRDefault="004F7B6B" w:rsidP="004F7B6B">
      <w:pPr>
        <w:rPr>
          <w:rtl/>
          <w:lang w:eastAsia="he-IL"/>
        </w:rPr>
      </w:pPr>
      <w:bookmarkStart w:id="1870" w:name="_ETM_Q1_1997776"/>
      <w:bookmarkEnd w:id="1870"/>
    </w:p>
    <w:p w14:paraId="359718B3" w14:textId="3540D65C" w:rsidR="004F7B6B" w:rsidRDefault="004F7B6B" w:rsidP="004F7B6B">
      <w:pPr>
        <w:pStyle w:val="af9"/>
        <w:keepNext/>
        <w:rPr>
          <w:rtl/>
          <w:lang w:eastAsia="he-IL"/>
        </w:rPr>
      </w:pPr>
      <w:bookmarkStart w:id="1871" w:name="ET_guest_דר_שרון_אלרעי_פרייס_201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bookmarkStart w:id="1872" w:name="_ETM_Q1_1993383"/>
      <w:bookmarkEnd w:id="1872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871"/>
    </w:p>
    <w:p w14:paraId="2E13D378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0A081CE9" w14:textId="3680AEE2" w:rsidR="004F7B6B" w:rsidRDefault="004F7B6B" w:rsidP="004F7B6B">
      <w:pPr>
        <w:rPr>
          <w:rtl/>
          <w:lang w:eastAsia="he-IL"/>
        </w:rPr>
      </w:pPr>
      <w:bookmarkStart w:id="1873" w:name="_ETM_Q1_1999301"/>
      <w:bookmarkStart w:id="1874" w:name="_ETM_Q1_1999398"/>
      <w:bookmarkEnd w:id="1873"/>
      <w:bookmarkEnd w:id="1874"/>
      <w:r>
        <w:rPr>
          <w:rFonts w:hint="cs"/>
          <w:rtl/>
          <w:lang w:eastAsia="he-IL"/>
        </w:rPr>
        <w:t xml:space="preserve">לא. הקופה </w:t>
      </w:r>
      <w:bookmarkStart w:id="1875" w:name="_ETM_Q1_2000108"/>
      <w:bookmarkStart w:id="1876" w:name="_ETM_Q1_1996083"/>
      <w:bookmarkEnd w:id="1875"/>
      <w:bookmarkEnd w:id="1876"/>
      <w:r>
        <w:rPr>
          <w:rFonts w:hint="cs"/>
          <w:rtl/>
          <w:lang w:eastAsia="he-IL"/>
        </w:rPr>
        <w:t>שלך תוכל לראות את הנתונים של</w:t>
      </w:r>
      <w:bookmarkStart w:id="1877" w:name="_ETM_Q1_1997063"/>
      <w:bookmarkEnd w:id="1877"/>
      <w:r>
        <w:rPr>
          <w:rFonts w:hint="cs"/>
          <w:rtl/>
          <w:lang w:eastAsia="he-IL"/>
        </w:rPr>
        <w:t xml:space="preserve">ך. </w:t>
      </w:r>
      <w:bookmarkStart w:id="1878" w:name="_ETM_Q1_1997391"/>
      <w:bookmarkEnd w:id="1878"/>
    </w:p>
    <w:p w14:paraId="63114D8C" w14:textId="77777777" w:rsidR="004F7B6B" w:rsidRDefault="004F7B6B" w:rsidP="004F7B6B">
      <w:pPr>
        <w:rPr>
          <w:rtl/>
          <w:lang w:eastAsia="he-IL"/>
        </w:rPr>
      </w:pPr>
      <w:bookmarkStart w:id="1879" w:name="_ETM_Q1_1997565"/>
      <w:bookmarkEnd w:id="1879"/>
    </w:p>
    <w:p w14:paraId="7DAB79F2" w14:textId="3E9467C1" w:rsidR="004F7B6B" w:rsidRDefault="004F7B6B" w:rsidP="004F7B6B">
      <w:pPr>
        <w:pStyle w:val="a4"/>
        <w:keepNext/>
        <w:rPr>
          <w:rtl/>
        </w:rPr>
      </w:pPr>
      <w:bookmarkStart w:id="1880" w:name="ET_speaker_איילת_וולברג_202"/>
      <w:r w:rsidRPr="004F7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880"/>
    </w:p>
    <w:p w14:paraId="29787266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14A2D1FB" w14:textId="279D0594" w:rsidR="004F7B6B" w:rsidRDefault="004F7B6B" w:rsidP="004F7B6B">
      <w:pPr>
        <w:rPr>
          <w:rtl/>
          <w:lang w:eastAsia="he-IL"/>
        </w:rPr>
      </w:pPr>
      <w:bookmarkStart w:id="1881" w:name="_ETM_Q1_1999845"/>
      <w:bookmarkEnd w:id="1881"/>
      <w:r>
        <w:rPr>
          <w:rFonts w:hint="cs"/>
          <w:rtl/>
          <w:lang w:eastAsia="he-IL"/>
        </w:rPr>
        <w:t>הגורם</w:t>
      </w:r>
      <w:bookmarkStart w:id="1882" w:name="_ETM_Q1_2002648"/>
      <w:bookmarkEnd w:id="1882"/>
      <w:r>
        <w:rPr>
          <w:rFonts w:hint="cs"/>
          <w:rtl/>
          <w:lang w:eastAsia="he-IL"/>
        </w:rPr>
        <w:t xml:space="preserve"> המטפל. </w:t>
      </w:r>
    </w:p>
    <w:p w14:paraId="5BEF93EA" w14:textId="77777777" w:rsidR="004F7B6B" w:rsidRDefault="004F7B6B" w:rsidP="004F7B6B">
      <w:pPr>
        <w:rPr>
          <w:rtl/>
          <w:lang w:eastAsia="he-IL"/>
        </w:rPr>
      </w:pPr>
      <w:bookmarkStart w:id="1883" w:name="_ETM_Q1_1998460"/>
      <w:bookmarkStart w:id="1884" w:name="_ETM_Q1_1998744"/>
      <w:bookmarkEnd w:id="1883"/>
      <w:bookmarkEnd w:id="1884"/>
    </w:p>
    <w:p w14:paraId="55573377" w14:textId="3984C2CB" w:rsidR="004F7B6B" w:rsidRDefault="004F7B6B" w:rsidP="004F7B6B">
      <w:pPr>
        <w:pStyle w:val="af9"/>
        <w:keepNext/>
        <w:rPr>
          <w:rtl/>
          <w:lang w:eastAsia="he-IL"/>
        </w:rPr>
      </w:pPr>
      <w:bookmarkStart w:id="1885" w:name="ET_guest_דר_שרון_אלרעי_פרייס_203"/>
      <w:r w:rsidRPr="004F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F7B6B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885"/>
    </w:p>
    <w:p w14:paraId="33A38886" w14:textId="77777777" w:rsidR="004F7B6B" w:rsidRDefault="004F7B6B" w:rsidP="004F7B6B">
      <w:pPr>
        <w:pStyle w:val="KeepWithNext"/>
        <w:rPr>
          <w:rtl/>
          <w:lang w:eastAsia="he-IL"/>
        </w:rPr>
      </w:pPr>
      <w:bookmarkStart w:id="1886" w:name="_ETM_Q1_2000642"/>
      <w:bookmarkEnd w:id="1886"/>
    </w:p>
    <w:p w14:paraId="2779254E" w14:textId="763BDB99" w:rsidR="004F7B6B" w:rsidRDefault="004F7B6B" w:rsidP="004F7B6B">
      <w:pPr>
        <w:rPr>
          <w:rtl/>
          <w:lang w:eastAsia="he-IL"/>
        </w:rPr>
      </w:pPr>
      <w:bookmarkStart w:id="1887" w:name="_ETM_Q1_2000275"/>
      <w:bookmarkStart w:id="1888" w:name="_ETM_Q1_2000397"/>
      <w:bookmarkStart w:id="1889" w:name="_ETM_Q1_2000447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הגורם המטפל שלך. </w:t>
      </w:r>
      <w:bookmarkStart w:id="1890" w:name="_ETM_Q1_2004724"/>
      <w:bookmarkEnd w:id="1890"/>
    </w:p>
    <w:p w14:paraId="5F58E4DD" w14:textId="77777777" w:rsidR="004F7B6B" w:rsidRDefault="004F7B6B" w:rsidP="004F7B6B">
      <w:pPr>
        <w:rPr>
          <w:rtl/>
          <w:lang w:eastAsia="he-IL"/>
        </w:rPr>
      </w:pPr>
      <w:bookmarkStart w:id="1891" w:name="_ETM_Q1_2004835"/>
      <w:bookmarkEnd w:id="1891"/>
    </w:p>
    <w:p w14:paraId="6A3A50B0" w14:textId="511F68B2" w:rsidR="004F7B6B" w:rsidRDefault="004F7B6B" w:rsidP="004F7B6B">
      <w:pPr>
        <w:pStyle w:val="a4"/>
        <w:keepNext/>
        <w:rPr>
          <w:rtl/>
        </w:rPr>
      </w:pPr>
      <w:bookmarkStart w:id="1892" w:name="ET_speaker_איילת_וולברג_204"/>
      <w:r w:rsidRPr="004F7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F7B6B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892"/>
    </w:p>
    <w:p w14:paraId="4A74D5FD" w14:textId="77777777" w:rsidR="004F7B6B" w:rsidRDefault="004F7B6B" w:rsidP="004F7B6B">
      <w:pPr>
        <w:pStyle w:val="KeepWithNext"/>
        <w:rPr>
          <w:rtl/>
          <w:lang w:eastAsia="he-IL"/>
        </w:rPr>
      </w:pPr>
    </w:p>
    <w:p w14:paraId="72BD3C77" w14:textId="51CE62E3" w:rsidR="004F7B6B" w:rsidRDefault="004F7B6B" w:rsidP="004F7B6B">
      <w:pPr>
        <w:rPr>
          <w:rtl/>
          <w:lang w:eastAsia="he-IL"/>
        </w:rPr>
      </w:pPr>
      <w:bookmarkStart w:id="1893" w:name="_ETM_Q1_2006522"/>
      <w:bookmarkStart w:id="1894" w:name="_ETM_Q1_2006639"/>
      <w:bookmarkEnd w:id="1893"/>
      <w:bookmarkEnd w:id="1894"/>
      <w:r>
        <w:rPr>
          <w:rFonts w:hint="cs"/>
          <w:rtl/>
          <w:lang w:eastAsia="he-IL"/>
        </w:rPr>
        <w:t xml:space="preserve">פסקה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הדיון שהיה </w:t>
      </w:r>
      <w:bookmarkStart w:id="1895" w:name="_ETM_Q1_2009619"/>
      <w:bookmarkEnd w:id="1895"/>
      <w:r>
        <w:rPr>
          <w:rFonts w:hint="cs"/>
          <w:rtl/>
          <w:lang w:eastAsia="he-IL"/>
        </w:rPr>
        <w:t>פה עכשיו לגבי הכובע של משרד הבריאות כרגולטור. אני מקריאה</w:t>
      </w:r>
      <w:bookmarkStart w:id="1896" w:name="_ETM_Q1_2015089"/>
      <w:bookmarkEnd w:id="1896"/>
      <w:r>
        <w:rPr>
          <w:rFonts w:hint="cs"/>
          <w:rtl/>
          <w:lang w:eastAsia="he-IL"/>
        </w:rPr>
        <w:t xml:space="preserve"> את זה עכשיו, ואפשר לה</w:t>
      </w:r>
      <w:bookmarkStart w:id="1897" w:name="_ETM_Q1_2011693"/>
      <w:bookmarkEnd w:id="1897"/>
      <w:r>
        <w:rPr>
          <w:rFonts w:hint="cs"/>
          <w:rtl/>
          <w:lang w:eastAsia="he-IL"/>
        </w:rPr>
        <w:t xml:space="preserve">עיר על הנוסח עצמו. </w:t>
      </w:r>
      <w:bookmarkStart w:id="1898" w:name="_ETM_Q1_2014601"/>
      <w:bookmarkEnd w:id="1898"/>
    </w:p>
    <w:p w14:paraId="273BBCBA" w14:textId="77777777" w:rsidR="004F7B6B" w:rsidRDefault="004F7B6B" w:rsidP="004F7B6B">
      <w:pPr>
        <w:rPr>
          <w:rtl/>
          <w:lang w:eastAsia="he-IL"/>
        </w:rPr>
      </w:pPr>
      <w:bookmarkStart w:id="1899" w:name="_ETM_Q1_2014765"/>
      <w:bookmarkStart w:id="1900" w:name="_ETM_Q1_2015466"/>
      <w:bookmarkStart w:id="1901" w:name="_ETM_Q1_2055233"/>
      <w:bookmarkEnd w:id="1899"/>
      <w:bookmarkEnd w:id="1900"/>
      <w:bookmarkEnd w:id="190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4F7B6B" w14:paraId="03542572" w14:textId="77777777" w:rsidTr="00BA0074">
        <w:tc>
          <w:tcPr>
            <w:tcW w:w="1059" w:type="dxa"/>
          </w:tcPr>
          <w:p w14:paraId="38E6A785" w14:textId="77777777" w:rsidR="004F7B6B" w:rsidRDefault="004F7B6B" w:rsidP="00CF0BAF">
            <w:pPr>
              <w:ind w:firstLine="0"/>
              <w:rPr>
                <w:rtl/>
                <w:lang w:eastAsia="he-IL"/>
              </w:rPr>
            </w:pPr>
            <w:bookmarkStart w:id="1902" w:name="_ETM_Q1_2056053"/>
          </w:p>
        </w:tc>
        <w:tc>
          <w:tcPr>
            <w:tcW w:w="457" w:type="dxa"/>
          </w:tcPr>
          <w:p w14:paraId="03B57063" w14:textId="77777777" w:rsidR="004F7B6B" w:rsidRDefault="004F7B6B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62A53BFD" w14:textId="77777777" w:rsidR="004F7B6B" w:rsidRDefault="004F7B6B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77FB3153" w14:textId="77777777" w:rsidR="004F7B6B" w:rsidRDefault="004F7B6B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7AA023E0" w14:textId="77777777" w:rsidR="004F7B6B" w:rsidRDefault="004F7B6B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6C8D49C6" w14:textId="29913D40" w:rsidR="00BA0074" w:rsidRDefault="004F7B6B" w:rsidP="00BA007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(2) </w:t>
            </w:r>
            <w:bookmarkStart w:id="1903" w:name="_ETM_Q1_2011743"/>
            <w:bookmarkEnd w:id="1903"/>
            <w:r>
              <w:rPr>
                <w:rFonts w:hint="cs"/>
                <w:rtl/>
                <w:lang w:eastAsia="he-IL"/>
              </w:rPr>
              <w:t>לשם</w:t>
            </w:r>
            <w:bookmarkStart w:id="1904" w:name="_ETM_Q1_2012643"/>
            <w:bookmarkEnd w:id="1904"/>
            <w:r>
              <w:rPr>
                <w:rFonts w:hint="cs"/>
                <w:rtl/>
                <w:lang w:eastAsia="he-IL"/>
              </w:rPr>
              <w:t xml:space="preserve"> פנייה יזומה על ידי המנהל או הרופא הממשלתי לאדם</w:t>
            </w:r>
            <w:bookmarkStart w:id="1905" w:name="_ETM_Q1_2019564"/>
            <w:bookmarkEnd w:id="1905"/>
            <w:r>
              <w:rPr>
                <w:rFonts w:hint="cs"/>
                <w:rtl/>
                <w:lang w:eastAsia="he-IL"/>
              </w:rPr>
              <w:t xml:space="preserve"> למתן חיסון או לטיפול מונע, לפי העניין, כנגד מחלה מדבקת</w:t>
            </w:r>
            <w:bookmarkStart w:id="1906" w:name="_ETM_Q1_2024210"/>
            <w:bookmarkEnd w:id="1906"/>
            <w:r>
              <w:rPr>
                <w:rFonts w:hint="cs"/>
                <w:rtl/>
                <w:lang w:eastAsia="he-IL"/>
              </w:rPr>
              <w:t xml:space="preserve"> לשם מניעת התפשטותה של המחלה לפי הוראות חלק ד' לפקודת</w:t>
            </w:r>
            <w:bookmarkStart w:id="1907" w:name="_ETM_Q1_2030128"/>
            <w:bookmarkEnd w:id="1907"/>
            <w:r>
              <w:rPr>
                <w:rFonts w:hint="cs"/>
                <w:rtl/>
                <w:lang w:eastAsia="he-IL"/>
              </w:rPr>
              <w:t xml:space="preserve"> בריאות העם</w:t>
            </w:r>
            <w:bookmarkStart w:id="1908" w:name="_ETM_Q1_2026493"/>
            <w:bookmarkStart w:id="1909" w:name="_ETM_Q1_2026899"/>
            <w:bookmarkStart w:id="1910" w:name="_ETM_Q1_2027006"/>
            <w:bookmarkStart w:id="1911" w:name="_ETM_Q1_2028080"/>
            <w:bookmarkStart w:id="1912" w:name="_ETM_Q1_2026843"/>
            <w:bookmarkEnd w:id="1908"/>
            <w:bookmarkEnd w:id="1909"/>
            <w:bookmarkEnd w:id="1910"/>
            <w:bookmarkEnd w:id="1911"/>
            <w:bookmarkEnd w:id="1912"/>
            <w:r w:rsidR="00BA0074">
              <w:rPr>
                <w:rFonts w:hint="cs"/>
                <w:rtl/>
                <w:lang w:eastAsia="he-IL"/>
              </w:rPr>
              <w:t xml:space="preserve">. </w:t>
            </w:r>
          </w:p>
        </w:tc>
      </w:tr>
    </w:tbl>
    <w:p w14:paraId="2BBAD0BD" w14:textId="77777777" w:rsidR="004F7B6B" w:rsidRDefault="004F7B6B" w:rsidP="004F7B6B">
      <w:pPr>
        <w:rPr>
          <w:rtl/>
          <w:lang w:eastAsia="he-IL"/>
        </w:rPr>
      </w:pPr>
      <w:bookmarkStart w:id="1913" w:name="_ETM_Q1_2015967"/>
      <w:bookmarkStart w:id="1914" w:name="_ETM_Q1_2029166"/>
      <w:bookmarkEnd w:id="1913"/>
      <w:bookmarkEnd w:id="1914"/>
      <w:bookmarkEnd w:id="1902"/>
    </w:p>
    <w:p w14:paraId="240CD8B0" w14:textId="096588D9" w:rsidR="00BA0074" w:rsidRDefault="00BA0074" w:rsidP="004F7B6B">
      <w:pPr>
        <w:rPr>
          <w:rtl/>
          <w:lang w:eastAsia="he-IL"/>
        </w:rPr>
      </w:pPr>
      <w:bookmarkStart w:id="1915" w:name="_ETM_Q1_2029286"/>
      <w:bookmarkEnd w:id="1915"/>
      <w:r>
        <w:rPr>
          <w:rFonts w:hint="cs"/>
          <w:rtl/>
          <w:lang w:eastAsia="he-IL"/>
        </w:rPr>
        <w:t xml:space="preserve">זה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זה</w:t>
      </w:r>
      <w:bookmarkStart w:id="1916" w:name="_ETM_Q1_2031039"/>
      <w:bookmarkEnd w:id="1916"/>
      <w:r>
        <w:rPr>
          <w:rFonts w:hint="cs"/>
          <w:rtl/>
          <w:lang w:eastAsia="he-IL"/>
        </w:rPr>
        <w:t xml:space="preserve"> הרבה בדיון הקודם, וגם עכש</w:t>
      </w:r>
      <w:bookmarkStart w:id="1917" w:name="_ETM_Q1_2029903"/>
      <w:bookmarkEnd w:id="1917"/>
      <w:r>
        <w:rPr>
          <w:rFonts w:hint="cs"/>
          <w:rtl/>
          <w:lang w:eastAsia="he-IL"/>
        </w:rPr>
        <w:t xml:space="preserve">יו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-פרייס</w:t>
      </w:r>
      <w:bookmarkStart w:id="1918" w:name="_ETM_Q1_2032645"/>
      <w:bookmarkEnd w:id="1918"/>
      <w:r>
        <w:rPr>
          <w:rFonts w:hint="cs"/>
          <w:rtl/>
          <w:lang w:eastAsia="he-IL"/>
        </w:rPr>
        <w:t xml:space="preserve"> דיברה על זה. לתת אפשרות לפנות במקרה של התפרצויות</w:t>
      </w:r>
      <w:bookmarkStart w:id="1919" w:name="_ETM_Q1_2040460"/>
      <w:bookmarkEnd w:id="1919"/>
      <w:r>
        <w:rPr>
          <w:rFonts w:hint="cs"/>
          <w:rtl/>
          <w:lang w:eastAsia="he-IL"/>
        </w:rPr>
        <w:t xml:space="preserve"> ולהציע לאנשים להתחסן. כתבנו </w:t>
      </w:r>
      <w:bookmarkStart w:id="1920" w:name="_ETM_Q1_2039489"/>
      <w:bookmarkEnd w:id="1920"/>
      <w:r>
        <w:rPr>
          <w:rFonts w:hint="cs"/>
          <w:rtl/>
          <w:lang w:eastAsia="he-IL"/>
        </w:rPr>
        <w:t>"על-ידי המנהל או</w:t>
      </w:r>
      <w:bookmarkStart w:id="1921" w:name="_ETM_Q1_2043238"/>
      <w:bookmarkEnd w:id="1921"/>
      <w:r>
        <w:rPr>
          <w:rFonts w:hint="cs"/>
          <w:rtl/>
          <w:lang w:eastAsia="he-IL"/>
        </w:rPr>
        <w:t xml:space="preserve"> הרופא הממשלתי" מכיוון שהסמכויות בחלק ד' לגבי כל</w:t>
      </w:r>
      <w:bookmarkStart w:id="1922" w:name="_ETM_Q1_2050834"/>
      <w:bookmarkEnd w:id="1922"/>
      <w:r>
        <w:rPr>
          <w:rFonts w:hint="cs"/>
          <w:rtl/>
          <w:lang w:eastAsia="he-IL"/>
        </w:rPr>
        <w:t xml:space="preserve"> מיני פעולות שהמשרד יכול לבצע במקרה של התפרצויות, הן ברובן </w:t>
      </w:r>
      <w:bookmarkStart w:id="1923" w:name="_ETM_Q1_2058327"/>
      <w:bookmarkEnd w:id="1923"/>
      <w:r>
        <w:rPr>
          <w:rFonts w:hint="cs"/>
          <w:rtl/>
          <w:lang w:eastAsia="he-IL"/>
        </w:rPr>
        <w:t xml:space="preserve">של המנהל או של הרופא הממשלתי. </w:t>
      </w:r>
      <w:bookmarkStart w:id="1924" w:name="_ETM_Q1_2059343"/>
      <w:bookmarkStart w:id="1925" w:name="_ETM_Q1_2058334"/>
      <w:bookmarkEnd w:id="1924"/>
      <w:bookmarkEnd w:id="1925"/>
    </w:p>
    <w:p w14:paraId="0D7E43FB" w14:textId="77777777" w:rsidR="00BA0074" w:rsidRDefault="00BA0074" w:rsidP="004F7B6B">
      <w:pPr>
        <w:rPr>
          <w:rtl/>
          <w:lang w:eastAsia="he-IL"/>
        </w:rPr>
      </w:pPr>
      <w:bookmarkStart w:id="1926" w:name="_ETM_Q1_2058474"/>
      <w:bookmarkEnd w:id="1926"/>
    </w:p>
    <w:p w14:paraId="41346C93" w14:textId="535CD3AB" w:rsidR="00BA0074" w:rsidRDefault="00BA0074" w:rsidP="00BA0074">
      <w:pPr>
        <w:pStyle w:val="af6"/>
        <w:keepNext/>
        <w:rPr>
          <w:rtl/>
        </w:rPr>
      </w:pPr>
      <w:bookmarkStart w:id="1927" w:name="ET_yor_6447_205"/>
      <w:r w:rsidRPr="00BA0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0074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1927"/>
    </w:p>
    <w:p w14:paraId="77086A95" w14:textId="77777777" w:rsidR="00BA0074" w:rsidRDefault="00BA0074" w:rsidP="00BA0074">
      <w:pPr>
        <w:pStyle w:val="KeepWithNext"/>
        <w:rPr>
          <w:rtl/>
          <w:lang w:eastAsia="he-IL"/>
        </w:rPr>
      </w:pPr>
    </w:p>
    <w:p w14:paraId="5B147815" w14:textId="42A2902F" w:rsidR="00BA0074" w:rsidRDefault="00BA0074" w:rsidP="00BA0074">
      <w:pPr>
        <w:rPr>
          <w:rtl/>
          <w:lang w:eastAsia="he-IL"/>
        </w:rPr>
      </w:pPr>
      <w:bookmarkStart w:id="1928" w:name="_ETM_Q1_2060446"/>
      <w:bookmarkStart w:id="1929" w:name="_ETM_Q1_2060563"/>
      <w:bookmarkEnd w:id="1928"/>
      <w:bookmarkEnd w:id="1929"/>
      <w:r>
        <w:rPr>
          <w:rFonts w:hint="cs"/>
          <w:rtl/>
          <w:lang w:eastAsia="he-IL"/>
        </w:rPr>
        <w:t>למתן או לקבלת?</w:t>
      </w:r>
      <w:bookmarkStart w:id="1930" w:name="_ETM_Q1_2062252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2062339"/>
      <w:bookmarkEnd w:id="1931"/>
    </w:p>
    <w:p w14:paraId="01FFD582" w14:textId="77777777" w:rsidR="00BA0074" w:rsidRDefault="00BA0074" w:rsidP="00BA0074">
      <w:pPr>
        <w:rPr>
          <w:rtl/>
          <w:lang w:eastAsia="he-IL"/>
        </w:rPr>
      </w:pPr>
      <w:bookmarkStart w:id="1932" w:name="_ETM_Q1_2062483"/>
      <w:bookmarkEnd w:id="1932"/>
    </w:p>
    <w:p w14:paraId="18A0CB84" w14:textId="17098C32" w:rsidR="00BA0074" w:rsidRDefault="00BA0074" w:rsidP="00BA0074">
      <w:pPr>
        <w:pStyle w:val="a4"/>
        <w:keepNext/>
        <w:rPr>
          <w:rtl/>
        </w:rPr>
      </w:pPr>
      <w:bookmarkStart w:id="1933" w:name="ET_speaker_איילת_וולברג_206"/>
      <w:r w:rsidRPr="00BA007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A007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933"/>
    </w:p>
    <w:p w14:paraId="1FB75FE4" w14:textId="77777777" w:rsidR="00BA0074" w:rsidRDefault="00BA0074" w:rsidP="00BA0074">
      <w:pPr>
        <w:pStyle w:val="KeepWithNext"/>
        <w:rPr>
          <w:rtl/>
          <w:lang w:eastAsia="he-IL"/>
        </w:rPr>
      </w:pPr>
    </w:p>
    <w:p w14:paraId="117D2470" w14:textId="72E63576" w:rsidR="00BA0074" w:rsidRDefault="00BA0074" w:rsidP="00BA0074">
      <w:pPr>
        <w:rPr>
          <w:rtl/>
          <w:lang w:eastAsia="he-IL"/>
        </w:rPr>
      </w:pPr>
      <w:bookmarkStart w:id="1934" w:name="_ETM_Q1_2064081"/>
      <w:bookmarkStart w:id="1935" w:name="_ETM_Q1_2064217"/>
      <w:bookmarkEnd w:id="1934"/>
      <w:bookmarkEnd w:id="1935"/>
      <w:r>
        <w:rPr>
          <w:rFonts w:hint="cs"/>
          <w:rtl/>
          <w:lang w:eastAsia="he-IL"/>
        </w:rPr>
        <w:t>מה זה? עניין של נוסח, אפשר אחרי</w:t>
      </w:r>
      <w:bookmarkStart w:id="1936" w:name="_ETM_Q1_2062962"/>
      <w:bookmarkEnd w:id="1936"/>
      <w:r>
        <w:rPr>
          <w:rFonts w:hint="cs"/>
          <w:rtl/>
          <w:lang w:eastAsia="he-IL"/>
        </w:rPr>
        <w:t xml:space="preserve"> זה</w:t>
      </w:r>
      <w:bookmarkStart w:id="1937" w:name="_ETM_Q1_2064345"/>
      <w:bookmarkEnd w:id="1937"/>
      <w:r>
        <w:rPr>
          <w:rFonts w:hint="cs"/>
          <w:rtl/>
          <w:lang w:eastAsia="he-IL"/>
        </w:rPr>
        <w:t>.</w:t>
      </w:r>
      <w:bookmarkStart w:id="1938" w:name="_ETM_Q1_2065572"/>
      <w:bookmarkEnd w:id="1938"/>
      <w:r>
        <w:rPr>
          <w:rFonts w:hint="cs"/>
          <w:rtl/>
          <w:lang w:eastAsia="he-IL"/>
        </w:rPr>
        <w:t xml:space="preserve"> הרופא הממשלתי זה בעצם הלשכות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להסביר מ</w:t>
      </w:r>
      <w:bookmarkStart w:id="1939" w:name="_ETM_Q1_2072040"/>
      <w:bookmarkEnd w:id="1939"/>
      <w:r>
        <w:rPr>
          <w:rFonts w:hint="cs"/>
          <w:rtl/>
          <w:lang w:eastAsia="he-IL"/>
        </w:rPr>
        <w:t xml:space="preserve">י זה הגורם הזה רק? </w:t>
      </w:r>
    </w:p>
    <w:p w14:paraId="54141756" w14:textId="77777777" w:rsidR="00BA0074" w:rsidRDefault="00BA0074" w:rsidP="00BA0074">
      <w:pPr>
        <w:rPr>
          <w:rtl/>
          <w:lang w:eastAsia="he-IL"/>
        </w:rPr>
      </w:pPr>
      <w:bookmarkStart w:id="1940" w:name="_ETM_Q1_2070277"/>
      <w:bookmarkStart w:id="1941" w:name="_ETM_Q1_2070546"/>
      <w:bookmarkStart w:id="1942" w:name="_ETM_Q1_2071046"/>
      <w:bookmarkEnd w:id="1940"/>
      <w:bookmarkEnd w:id="1941"/>
      <w:bookmarkEnd w:id="1942"/>
    </w:p>
    <w:p w14:paraId="4A26ED8C" w14:textId="0B33F4DF" w:rsidR="00BA0074" w:rsidRDefault="00BA0074" w:rsidP="00BA0074">
      <w:pPr>
        <w:pStyle w:val="af9"/>
        <w:keepNext/>
        <w:rPr>
          <w:rtl/>
          <w:lang w:eastAsia="he-IL"/>
        </w:rPr>
      </w:pPr>
      <w:bookmarkStart w:id="1943" w:name="ET_guest_דר_שרון_אלרעי_פרייס_207"/>
      <w:r w:rsidRPr="00BA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BA0074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943"/>
    </w:p>
    <w:p w14:paraId="71879F63" w14:textId="77777777" w:rsidR="00BA0074" w:rsidRDefault="00BA0074" w:rsidP="00BA0074">
      <w:pPr>
        <w:pStyle w:val="KeepWithNext"/>
        <w:rPr>
          <w:rtl/>
          <w:lang w:eastAsia="he-IL"/>
        </w:rPr>
      </w:pPr>
    </w:p>
    <w:p w14:paraId="46C6456A" w14:textId="7DD15869" w:rsidR="00BA0074" w:rsidRDefault="00BA0074" w:rsidP="00BA0074">
      <w:pPr>
        <w:rPr>
          <w:rtl/>
          <w:lang w:eastAsia="he-IL"/>
        </w:rPr>
      </w:pPr>
      <w:bookmarkStart w:id="1944" w:name="_ETM_Q1_2072716"/>
      <w:bookmarkEnd w:id="1944"/>
      <w:r>
        <w:rPr>
          <w:rFonts w:hint="cs"/>
          <w:rtl/>
          <w:lang w:eastAsia="he-IL"/>
        </w:rPr>
        <w:t>רו</w:t>
      </w:r>
      <w:bookmarkStart w:id="1945" w:name="_ETM_Q1_2072919"/>
      <w:bookmarkEnd w:id="1945"/>
      <w:r>
        <w:rPr>
          <w:rFonts w:hint="cs"/>
          <w:rtl/>
          <w:lang w:eastAsia="he-IL"/>
        </w:rPr>
        <w:t xml:space="preserve">פא מחוז. </w:t>
      </w:r>
    </w:p>
    <w:p w14:paraId="11F1F2EC" w14:textId="77777777" w:rsidR="00BA0074" w:rsidRDefault="00BA0074" w:rsidP="00BA0074">
      <w:pPr>
        <w:rPr>
          <w:rtl/>
          <w:lang w:eastAsia="he-IL"/>
        </w:rPr>
      </w:pPr>
      <w:bookmarkStart w:id="1946" w:name="_ETM_Q1_2075431"/>
      <w:bookmarkStart w:id="1947" w:name="_ETM_Q1_2075615"/>
      <w:bookmarkStart w:id="1948" w:name="_ETM_Q1_2073335"/>
      <w:bookmarkEnd w:id="1946"/>
      <w:bookmarkEnd w:id="1947"/>
      <w:bookmarkEnd w:id="1948"/>
    </w:p>
    <w:p w14:paraId="65CE5477" w14:textId="0409E0B1" w:rsidR="00BA0074" w:rsidRDefault="00BA0074" w:rsidP="00BA0074">
      <w:pPr>
        <w:pStyle w:val="af9"/>
        <w:keepNext/>
        <w:rPr>
          <w:rtl/>
          <w:lang w:eastAsia="he-IL"/>
        </w:rPr>
      </w:pPr>
      <w:bookmarkStart w:id="1949" w:name="ET_guest_דניאל_שגיא_208"/>
      <w:r w:rsidRPr="00BA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BA0074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949"/>
    </w:p>
    <w:p w14:paraId="4CAE1E8B" w14:textId="77777777" w:rsidR="00BA0074" w:rsidRDefault="00BA0074" w:rsidP="00BA0074">
      <w:pPr>
        <w:pStyle w:val="KeepWithNext"/>
        <w:rPr>
          <w:rtl/>
          <w:lang w:eastAsia="he-IL"/>
        </w:rPr>
      </w:pPr>
    </w:p>
    <w:p w14:paraId="5B6859B5" w14:textId="186D026C" w:rsidR="00BA0074" w:rsidRDefault="00BA0074" w:rsidP="00BA0074">
      <w:pPr>
        <w:rPr>
          <w:rtl/>
          <w:lang w:eastAsia="he-IL"/>
        </w:rPr>
      </w:pPr>
      <w:bookmarkStart w:id="1950" w:name="_ETM_Q1_2075387"/>
      <w:bookmarkStart w:id="1951" w:name="_ETM_Q1_2075740"/>
      <w:bookmarkEnd w:id="1950"/>
      <w:bookmarkEnd w:id="1951"/>
      <w:r>
        <w:rPr>
          <w:rFonts w:hint="cs"/>
          <w:rtl/>
          <w:lang w:eastAsia="he-IL"/>
        </w:rPr>
        <w:t>לפי ההגדרה זה רופא של משרד הבריאות. מבחינת יישום,</w:t>
      </w:r>
      <w:bookmarkStart w:id="1952" w:name="_ETM_Q1_2085349"/>
      <w:bookmarkEnd w:id="1952"/>
      <w:r>
        <w:rPr>
          <w:rFonts w:hint="cs"/>
          <w:rtl/>
          <w:lang w:eastAsia="he-IL"/>
        </w:rPr>
        <w:t xml:space="preserve"> זה לרוב הרופאים של הלשכות, של המח</w:t>
      </w:r>
      <w:bookmarkStart w:id="1953" w:name="_ETM_Q1_2083822"/>
      <w:bookmarkEnd w:id="1953"/>
      <w:r>
        <w:rPr>
          <w:rFonts w:hint="cs"/>
          <w:rtl/>
          <w:lang w:eastAsia="he-IL"/>
        </w:rPr>
        <w:t xml:space="preserve">וזות. </w:t>
      </w:r>
      <w:bookmarkStart w:id="1954" w:name="_ETM_Q1_2084788"/>
      <w:bookmarkEnd w:id="1954"/>
    </w:p>
    <w:p w14:paraId="40067B93" w14:textId="77777777" w:rsidR="00BA0074" w:rsidRDefault="00BA0074" w:rsidP="00BA0074">
      <w:pPr>
        <w:rPr>
          <w:rtl/>
          <w:lang w:eastAsia="he-IL"/>
        </w:rPr>
      </w:pPr>
      <w:bookmarkStart w:id="1955" w:name="_ETM_Q1_2084948"/>
      <w:bookmarkStart w:id="1956" w:name="_ETM_Q1_2086530"/>
      <w:bookmarkEnd w:id="1955"/>
      <w:bookmarkEnd w:id="1956"/>
    </w:p>
    <w:p w14:paraId="78637CCD" w14:textId="627CA7E4" w:rsidR="00BA0074" w:rsidRDefault="00BA0074" w:rsidP="00BA0074">
      <w:pPr>
        <w:pStyle w:val="a4"/>
        <w:keepNext/>
        <w:rPr>
          <w:rtl/>
        </w:rPr>
      </w:pPr>
      <w:bookmarkStart w:id="1957" w:name="ET_speaker_איילת_וולברג_209"/>
      <w:r w:rsidRPr="00BA007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A0074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957"/>
    </w:p>
    <w:p w14:paraId="2A65ECFA" w14:textId="77777777" w:rsidR="00BA0074" w:rsidRDefault="00BA0074" w:rsidP="00BA0074">
      <w:pPr>
        <w:pStyle w:val="KeepWithNext"/>
        <w:rPr>
          <w:rtl/>
          <w:lang w:eastAsia="he-IL"/>
        </w:rPr>
      </w:pPr>
    </w:p>
    <w:p w14:paraId="766A3671" w14:textId="7980C56F" w:rsidR="00BA0074" w:rsidRDefault="00BA0074" w:rsidP="00BA007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58" w:name="_ETM_Q1_2087909"/>
      <w:bookmarkEnd w:id="1958"/>
      <w:r>
        <w:rPr>
          <w:rFonts w:hint="cs"/>
          <w:rtl/>
          <w:lang w:eastAsia="he-IL"/>
        </w:rPr>
        <w:t>א</w:t>
      </w:r>
      <w:bookmarkStart w:id="1959" w:name="_ETM_Q1_2087980"/>
      <w:bookmarkEnd w:id="1959"/>
      <w:r>
        <w:rPr>
          <w:rFonts w:hint="cs"/>
          <w:rtl/>
          <w:lang w:eastAsia="he-IL"/>
        </w:rPr>
        <w:t xml:space="preserve">ת אומרת, זה </w:t>
      </w:r>
      <w:bookmarkStart w:id="1960" w:name="_ETM_Q1_2088950"/>
      <w:bookmarkEnd w:id="1960"/>
      <w:r>
        <w:rPr>
          <w:rFonts w:hint="cs"/>
          <w:rtl/>
          <w:lang w:eastAsia="he-IL"/>
        </w:rPr>
        <w:t>גורם כבר גם מטפל בעצם. הרופא, הוא גם גו</w:t>
      </w:r>
      <w:bookmarkStart w:id="1961" w:name="_ETM_Q1_2087158"/>
      <w:bookmarkEnd w:id="1961"/>
      <w:r>
        <w:rPr>
          <w:rFonts w:hint="cs"/>
          <w:rtl/>
          <w:lang w:eastAsia="he-IL"/>
        </w:rPr>
        <w:t>רם מטפל,</w:t>
      </w:r>
      <w:bookmarkStart w:id="1962" w:name="_ETM_Q1_2087787"/>
      <w:bookmarkEnd w:id="1962"/>
      <w:r>
        <w:rPr>
          <w:rFonts w:hint="cs"/>
          <w:rtl/>
          <w:lang w:eastAsia="he-IL"/>
        </w:rPr>
        <w:t xml:space="preserve"> </w:t>
      </w:r>
      <w:r w:rsidR="006455A1">
        <w:rPr>
          <w:rFonts w:hint="cs"/>
          <w:rtl/>
          <w:lang w:eastAsia="he-IL"/>
        </w:rPr>
        <w:t>אבל הוא פונה בכובע שלו</w:t>
      </w:r>
      <w:bookmarkStart w:id="1963" w:name="_ETM_Q1_2089342"/>
      <w:bookmarkEnd w:id="1963"/>
      <w:r w:rsidR="006455A1">
        <w:rPr>
          <w:rFonts w:hint="cs"/>
          <w:rtl/>
          <w:lang w:eastAsia="he-IL"/>
        </w:rPr>
        <w:t xml:space="preserve">. </w:t>
      </w:r>
      <w:bookmarkStart w:id="1964" w:name="_ETM_Q1_2092828"/>
      <w:bookmarkEnd w:id="1964"/>
    </w:p>
    <w:p w14:paraId="7724AF65" w14:textId="77777777" w:rsidR="006455A1" w:rsidRDefault="006455A1" w:rsidP="00BA0074">
      <w:pPr>
        <w:rPr>
          <w:rtl/>
          <w:lang w:eastAsia="he-IL"/>
        </w:rPr>
      </w:pPr>
      <w:bookmarkStart w:id="1965" w:name="_ETM_Q1_2092951"/>
      <w:bookmarkStart w:id="1966" w:name="_ETM_Q1_2094484"/>
      <w:bookmarkEnd w:id="1965"/>
      <w:bookmarkEnd w:id="1966"/>
    </w:p>
    <w:p w14:paraId="54C9F49F" w14:textId="6EA30F40" w:rsidR="006455A1" w:rsidRDefault="006455A1" w:rsidP="006455A1">
      <w:pPr>
        <w:pStyle w:val="af9"/>
        <w:keepNext/>
        <w:rPr>
          <w:rtl/>
          <w:lang w:eastAsia="he-IL"/>
        </w:rPr>
      </w:pPr>
      <w:bookmarkStart w:id="1967" w:name="ET_guest_דניאל_שגיא_210"/>
      <w:r w:rsidRPr="0064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967"/>
    </w:p>
    <w:p w14:paraId="7B12A96A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60F3568C" w14:textId="494A9CAD" w:rsidR="006455A1" w:rsidRDefault="006455A1" w:rsidP="006455A1">
      <w:pPr>
        <w:rPr>
          <w:rtl/>
          <w:lang w:eastAsia="he-IL"/>
        </w:rPr>
      </w:pPr>
      <w:bookmarkStart w:id="1968" w:name="_ETM_Q1_2095566"/>
      <w:bookmarkStart w:id="1969" w:name="_ETM_Q1_2095694"/>
      <w:bookmarkEnd w:id="1968"/>
      <w:bookmarkEnd w:id="1969"/>
      <w:r>
        <w:rPr>
          <w:rFonts w:hint="cs"/>
          <w:rtl/>
          <w:lang w:eastAsia="he-IL"/>
        </w:rPr>
        <w:t xml:space="preserve">הלשכות מחסנות, כן. </w:t>
      </w:r>
      <w:bookmarkStart w:id="1970" w:name="_ETM_Q1_2097145"/>
      <w:bookmarkEnd w:id="1970"/>
    </w:p>
    <w:p w14:paraId="7477A7C5" w14:textId="77777777" w:rsidR="006455A1" w:rsidRDefault="006455A1" w:rsidP="006455A1">
      <w:pPr>
        <w:rPr>
          <w:rtl/>
          <w:lang w:eastAsia="he-IL"/>
        </w:rPr>
      </w:pPr>
      <w:bookmarkStart w:id="1971" w:name="_ETM_Q1_2097329"/>
      <w:bookmarkStart w:id="1972" w:name="_ETM_Q1_2097492"/>
      <w:bookmarkStart w:id="1973" w:name="_ETM_Q1_2092532"/>
      <w:bookmarkStart w:id="1974" w:name="_ETM_Q1_2093051"/>
      <w:bookmarkEnd w:id="1971"/>
      <w:bookmarkEnd w:id="1972"/>
      <w:bookmarkEnd w:id="1973"/>
      <w:bookmarkEnd w:id="1974"/>
    </w:p>
    <w:p w14:paraId="2A6129B2" w14:textId="3B0DF5F6" w:rsidR="006455A1" w:rsidRDefault="006455A1" w:rsidP="006455A1">
      <w:pPr>
        <w:pStyle w:val="a4"/>
        <w:keepNext/>
        <w:rPr>
          <w:rtl/>
        </w:rPr>
      </w:pPr>
      <w:bookmarkStart w:id="1975" w:name="ET_speaker_איילת_וולברג_211"/>
      <w:r w:rsidRPr="006455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975"/>
    </w:p>
    <w:p w14:paraId="4E87C83A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46313E73" w14:textId="11ED0C84" w:rsidR="006455A1" w:rsidRDefault="006455A1" w:rsidP="006455A1">
      <w:pPr>
        <w:rPr>
          <w:rtl/>
          <w:lang w:eastAsia="he-IL"/>
        </w:rPr>
      </w:pPr>
      <w:bookmarkStart w:id="1976" w:name="_ETM_Q1_2094546"/>
      <w:bookmarkStart w:id="1977" w:name="_ETM_Q1_2094666"/>
      <w:bookmarkEnd w:id="1976"/>
      <w:bookmarkEnd w:id="1977"/>
      <w:r>
        <w:rPr>
          <w:rFonts w:hint="cs"/>
          <w:rtl/>
          <w:lang w:eastAsia="he-IL"/>
        </w:rPr>
        <w:t xml:space="preserve">כן. אה, הלשכות עצמן מחסנות. </w:t>
      </w:r>
      <w:bookmarkStart w:id="1978" w:name="_ETM_Q1_2097911"/>
      <w:bookmarkEnd w:id="1978"/>
    </w:p>
    <w:p w14:paraId="5FB6DDE4" w14:textId="77777777" w:rsidR="006455A1" w:rsidRDefault="006455A1" w:rsidP="006455A1">
      <w:pPr>
        <w:rPr>
          <w:rtl/>
          <w:lang w:eastAsia="he-IL"/>
        </w:rPr>
      </w:pPr>
      <w:bookmarkStart w:id="1979" w:name="_ETM_Q1_2098066"/>
      <w:bookmarkStart w:id="1980" w:name="_ETM_Q1_2098698"/>
      <w:bookmarkEnd w:id="1979"/>
      <w:bookmarkEnd w:id="1980"/>
    </w:p>
    <w:p w14:paraId="029A9342" w14:textId="530DD2EF" w:rsidR="006455A1" w:rsidRDefault="006455A1" w:rsidP="006455A1">
      <w:pPr>
        <w:pStyle w:val="af9"/>
        <w:keepNext/>
        <w:rPr>
          <w:rtl/>
          <w:lang w:eastAsia="he-IL"/>
        </w:rPr>
      </w:pPr>
      <w:bookmarkStart w:id="1981" w:name="ET_guest_דניאל_שגיא_212"/>
      <w:r w:rsidRPr="0064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1981"/>
    </w:p>
    <w:p w14:paraId="39572A9B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2F8582C4" w14:textId="740AFDB6" w:rsidR="006455A1" w:rsidRDefault="006455A1" w:rsidP="006455A1">
      <w:pPr>
        <w:rPr>
          <w:rtl/>
          <w:lang w:eastAsia="he-IL"/>
        </w:rPr>
      </w:pPr>
      <w:bookmarkStart w:id="1982" w:name="_ETM_Q1_2099990"/>
      <w:bookmarkEnd w:id="1982"/>
      <w:r>
        <w:rPr>
          <w:rFonts w:hint="cs"/>
          <w:rtl/>
          <w:lang w:eastAsia="he-IL"/>
        </w:rPr>
        <w:t>כן</w:t>
      </w:r>
      <w:bookmarkStart w:id="1983" w:name="_ETM_Q1_2100118"/>
      <w:bookmarkEnd w:id="1983"/>
      <w:r>
        <w:rPr>
          <w:rFonts w:hint="cs"/>
          <w:rtl/>
          <w:lang w:eastAsia="he-IL"/>
        </w:rPr>
        <w:t xml:space="preserve">. </w:t>
      </w:r>
    </w:p>
    <w:p w14:paraId="1DC012A4" w14:textId="77777777" w:rsidR="006455A1" w:rsidRDefault="006455A1" w:rsidP="006455A1">
      <w:pPr>
        <w:rPr>
          <w:rtl/>
          <w:lang w:eastAsia="he-IL"/>
        </w:rPr>
      </w:pPr>
      <w:bookmarkStart w:id="1984" w:name="_ETM_Q1_2095415"/>
      <w:bookmarkStart w:id="1985" w:name="_ETM_Q1_2095989"/>
      <w:bookmarkStart w:id="1986" w:name="_ETM_Q1_2096030"/>
      <w:bookmarkEnd w:id="1984"/>
      <w:bookmarkEnd w:id="1985"/>
      <w:bookmarkEnd w:id="1986"/>
    </w:p>
    <w:p w14:paraId="173BD7C3" w14:textId="4E19223D" w:rsidR="006455A1" w:rsidRDefault="006455A1" w:rsidP="006455A1">
      <w:pPr>
        <w:pStyle w:val="a4"/>
        <w:keepNext/>
        <w:rPr>
          <w:rtl/>
        </w:rPr>
      </w:pPr>
      <w:bookmarkStart w:id="1987" w:name="ET_speaker_איילת_וולברג_213"/>
      <w:r w:rsidRPr="006455A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1987"/>
    </w:p>
    <w:p w14:paraId="32BE83D0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7D512397" w14:textId="5788533F" w:rsidR="006455A1" w:rsidRDefault="006455A1" w:rsidP="006455A1">
      <w:pPr>
        <w:rPr>
          <w:rtl/>
          <w:lang w:eastAsia="he-IL"/>
        </w:rPr>
      </w:pPr>
      <w:bookmarkStart w:id="1988" w:name="_ETM_Q1_2097069"/>
      <w:bookmarkStart w:id="1989" w:name="_ETM_Q1_2097178"/>
      <w:bookmarkEnd w:id="1988"/>
      <w:bookmarkEnd w:id="1989"/>
      <w:r>
        <w:rPr>
          <w:rFonts w:hint="cs"/>
          <w:rtl/>
          <w:lang w:eastAsia="he-IL"/>
        </w:rPr>
        <w:t xml:space="preserve">אוקי. המטרה השלישית </w:t>
      </w:r>
      <w:bookmarkStart w:id="1990" w:name="_ETM_Q1_2101585"/>
      <w:bookmarkEnd w:id="1990"/>
      <w:r>
        <w:rPr>
          <w:rFonts w:hint="cs"/>
          <w:rtl/>
          <w:lang w:eastAsia="he-IL"/>
        </w:rPr>
        <w:t xml:space="preserve">בעצם של השימוש במידע במאגר היא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להבנתי מטרת</w:t>
      </w:r>
      <w:bookmarkStart w:id="1991" w:name="_ETM_Q1_2107812"/>
      <w:bookmarkEnd w:id="1991"/>
      <w:r>
        <w:rPr>
          <w:rFonts w:hint="cs"/>
          <w:rtl/>
          <w:lang w:eastAsia="he-IL"/>
        </w:rPr>
        <w:t xml:space="preserve"> הצעת החוק המקורית של חבר הכנסת ברוכי</w:t>
      </w:r>
      <w:bookmarkStart w:id="1992" w:name="_ETM_Q1_2107019"/>
      <w:bookmarkEnd w:id="1992"/>
      <w:r>
        <w:rPr>
          <w:rFonts w:hint="cs"/>
          <w:rtl/>
          <w:lang w:eastAsia="he-IL"/>
        </w:rPr>
        <w:t>.</w:t>
      </w:r>
      <w:bookmarkStart w:id="1993" w:name="_ETM_Q1_2109603"/>
      <w:bookmarkEnd w:id="1993"/>
      <w:r>
        <w:rPr>
          <w:rFonts w:hint="cs"/>
          <w:rtl/>
          <w:lang w:eastAsia="he-IL"/>
        </w:rPr>
        <w:t xml:space="preserve"> </w:t>
      </w:r>
      <w:bookmarkStart w:id="1994" w:name="_ETM_Q1_2109802"/>
      <w:bookmarkEnd w:id="1994"/>
    </w:p>
    <w:p w14:paraId="0EFACDD2" w14:textId="77777777" w:rsidR="006455A1" w:rsidRDefault="006455A1" w:rsidP="006455A1">
      <w:pPr>
        <w:rPr>
          <w:rtl/>
          <w:lang w:eastAsia="he-IL"/>
        </w:rPr>
      </w:pPr>
      <w:bookmarkStart w:id="1995" w:name="_ETM_Q1_2109929"/>
      <w:bookmarkStart w:id="1996" w:name="_ETM_Q1_2109970"/>
      <w:bookmarkEnd w:id="1995"/>
      <w:bookmarkEnd w:id="199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6455A1" w14:paraId="5E4CA5E7" w14:textId="77777777" w:rsidTr="006455A1">
        <w:tc>
          <w:tcPr>
            <w:tcW w:w="1059" w:type="dxa"/>
          </w:tcPr>
          <w:p w14:paraId="33CBD56A" w14:textId="77777777" w:rsidR="006455A1" w:rsidRDefault="006455A1" w:rsidP="00CF0BAF">
            <w:pPr>
              <w:ind w:firstLine="0"/>
              <w:rPr>
                <w:rtl/>
                <w:lang w:eastAsia="he-IL"/>
              </w:rPr>
            </w:pPr>
            <w:bookmarkStart w:id="1997" w:name="_ETM_Q1_2110153"/>
            <w:bookmarkStart w:id="1998" w:name="_ETM_Q1_2106665"/>
            <w:bookmarkEnd w:id="1997"/>
            <w:bookmarkEnd w:id="1998"/>
          </w:p>
        </w:tc>
        <w:tc>
          <w:tcPr>
            <w:tcW w:w="457" w:type="dxa"/>
          </w:tcPr>
          <w:p w14:paraId="2DC70752" w14:textId="77777777" w:rsidR="006455A1" w:rsidRDefault="006455A1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47709707" w14:textId="77777777" w:rsidR="006455A1" w:rsidRDefault="006455A1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455EB0E6" w14:textId="77777777" w:rsidR="006455A1" w:rsidRDefault="006455A1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5CB53AB9" w14:textId="77777777" w:rsidR="006455A1" w:rsidRDefault="006455A1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2F9ABCE0" w14:textId="577F466D" w:rsidR="006455A1" w:rsidRDefault="006455A1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(3) לשם הצגה לאדם של כלל החיסונים שקיבל לפי הוראות</w:t>
            </w:r>
            <w:bookmarkStart w:id="1999" w:name="_ETM_Q1_2114632"/>
            <w:bookmarkEnd w:id="1999"/>
            <w:r>
              <w:rPr>
                <w:rFonts w:hint="cs"/>
                <w:rtl/>
                <w:lang w:eastAsia="he-IL"/>
              </w:rPr>
              <w:t xml:space="preserve"> סעיף קטן (ו).</w:t>
            </w:r>
            <w:bookmarkStart w:id="2000" w:name="_ETM_Q1_2111999"/>
            <w:bookmarkEnd w:id="2000"/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</w:tbl>
    <w:p w14:paraId="69D88DFB" w14:textId="77777777" w:rsidR="006455A1" w:rsidRDefault="006455A1" w:rsidP="006455A1">
      <w:pPr>
        <w:rPr>
          <w:rtl/>
          <w:lang w:eastAsia="he-IL"/>
        </w:rPr>
      </w:pPr>
      <w:bookmarkStart w:id="2001" w:name="_ETM_Q1_2110502"/>
      <w:bookmarkStart w:id="2002" w:name="_ETM_Q1_2109836"/>
      <w:bookmarkStart w:id="2003" w:name="_ETM_Q1_2115043"/>
      <w:bookmarkEnd w:id="2001"/>
      <w:bookmarkEnd w:id="2002"/>
      <w:bookmarkEnd w:id="2003"/>
    </w:p>
    <w:p w14:paraId="08B648D0" w14:textId="68164E30" w:rsidR="006455A1" w:rsidRDefault="006455A1" w:rsidP="006455A1">
      <w:pPr>
        <w:rPr>
          <w:rtl/>
          <w:lang w:eastAsia="he-IL"/>
        </w:rPr>
      </w:pPr>
      <w:bookmarkStart w:id="2004" w:name="_ETM_Q1_2115188"/>
      <w:bookmarkEnd w:id="2004"/>
      <w:r>
        <w:rPr>
          <w:rFonts w:hint="cs"/>
          <w:rtl/>
          <w:lang w:eastAsia="he-IL"/>
        </w:rPr>
        <w:t>בהמשך נקרא את הנוסח לגבי</w:t>
      </w:r>
      <w:bookmarkStart w:id="2005" w:name="_ETM_Q1_2118103"/>
      <w:bookmarkEnd w:id="2005"/>
      <w:r>
        <w:rPr>
          <w:rFonts w:hint="cs"/>
          <w:rtl/>
          <w:lang w:eastAsia="he-IL"/>
        </w:rPr>
        <w:t xml:space="preserve"> איך המידע יוצג. זה בעצם כדי שלכל אדם תהיה</w:t>
      </w:r>
      <w:bookmarkStart w:id="2006" w:name="_ETM_Q1_2122845"/>
      <w:bookmarkEnd w:id="2006"/>
      <w:r>
        <w:rPr>
          <w:rFonts w:hint="cs"/>
          <w:rtl/>
          <w:lang w:eastAsia="he-IL"/>
        </w:rPr>
        <w:t xml:space="preserve"> את האפשרות לראות את החיסונים שקיבל בכל המסגרות השונות על-ידי</w:t>
      </w:r>
      <w:bookmarkStart w:id="2007" w:name="_ETM_Q1_2127867"/>
      <w:bookmarkEnd w:id="2007"/>
      <w:r>
        <w:rPr>
          <w:rFonts w:hint="cs"/>
          <w:rtl/>
          <w:lang w:eastAsia="he-IL"/>
        </w:rPr>
        <w:t xml:space="preserve"> הגורמים המחסנים. </w:t>
      </w:r>
    </w:p>
    <w:p w14:paraId="512E4F07" w14:textId="77777777" w:rsidR="006455A1" w:rsidRDefault="006455A1" w:rsidP="006455A1">
      <w:pPr>
        <w:rPr>
          <w:rtl/>
          <w:lang w:eastAsia="he-IL"/>
        </w:rPr>
      </w:pPr>
      <w:bookmarkStart w:id="2008" w:name="_ETM_Q1_2129354"/>
      <w:bookmarkStart w:id="2009" w:name="_ETM_Q1_2129480"/>
      <w:bookmarkStart w:id="2010" w:name="_ETM_Q1_2129507"/>
      <w:bookmarkEnd w:id="2008"/>
      <w:bookmarkEnd w:id="2009"/>
      <w:bookmarkEnd w:id="2010"/>
    </w:p>
    <w:p w14:paraId="612B718B" w14:textId="797C0690" w:rsidR="006455A1" w:rsidRDefault="006455A1" w:rsidP="006455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1" w:name="_ETM_Q1_2129639"/>
      <w:bookmarkEnd w:id="2011"/>
      <w:r>
        <w:rPr>
          <w:rFonts w:hint="cs"/>
          <w:rtl/>
          <w:lang w:eastAsia="he-IL"/>
        </w:rPr>
        <w:t>ני רק אציין בהקשר הזה, שצריך לתת</w:t>
      </w:r>
      <w:bookmarkStart w:id="2012" w:name="_ETM_Q1_2133963"/>
      <w:bookmarkEnd w:id="2012"/>
      <w:r>
        <w:rPr>
          <w:rFonts w:hint="cs"/>
          <w:rtl/>
          <w:lang w:eastAsia="he-IL"/>
        </w:rPr>
        <w:t xml:space="preserve"> את הדעת להצעת חוק ניוד מידע (בריאות) שמתקדמת במקביל, </w:t>
      </w:r>
      <w:bookmarkStart w:id="2013" w:name="_ETM_Q1_2141088"/>
      <w:bookmarkEnd w:id="2013"/>
      <w:r>
        <w:rPr>
          <w:rFonts w:hint="cs"/>
          <w:rtl/>
          <w:lang w:eastAsia="he-IL"/>
        </w:rPr>
        <w:t>שאושר בוועדה לשנייה-ש</w:t>
      </w:r>
      <w:bookmarkStart w:id="2014" w:name="_ETM_Q1_2138482"/>
      <w:bookmarkEnd w:id="2014"/>
      <w:r>
        <w:rPr>
          <w:rFonts w:hint="cs"/>
          <w:rtl/>
          <w:lang w:eastAsia="he-IL"/>
        </w:rPr>
        <w:t xml:space="preserve">לישית. </w:t>
      </w:r>
      <w:bookmarkStart w:id="2015" w:name="_ETM_Q1_2139053"/>
      <w:bookmarkEnd w:id="2015"/>
    </w:p>
    <w:p w14:paraId="4A5D5DDC" w14:textId="77777777" w:rsidR="006455A1" w:rsidRDefault="006455A1" w:rsidP="006455A1">
      <w:pPr>
        <w:rPr>
          <w:rtl/>
          <w:lang w:eastAsia="he-IL"/>
        </w:rPr>
      </w:pPr>
      <w:bookmarkStart w:id="2016" w:name="_ETM_Q1_2139215"/>
      <w:bookmarkEnd w:id="2016"/>
    </w:p>
    <w:p w14:paraId="7E725DFD" w14:textId="73C1C79A" w:rsidR="006455A1" w:rsidRDefault="006455A1" w:rsidP="006455A1">
      <w:pPr>
        <w:pStyle w:val="af6"/>
        <w:keepNext/>
        <w:rPr>
          <w:rtl/>
        </w:rPr>
      </w:pPr>
      <w:bookmarkStart w:id="2017" w:name="ET_yor_6447_214"/>
      <w:r w:rsidRPr="00645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2017"/>
    </w:p>
    <w:p w14:paraId="1CA23541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7F697282" w14:textId="19F78B87" w:rsidR="006455A1" w:rsidRDefault="006455A1" w:rsidP="006455A1">
      <w:pPr>
        <w:rPr>
          <w:rtl/>
          <w:lang w:eastAsia="he-IL"/>
        </w:rPr>
      </w:pPr>
      <w:bookmarkStart w:id="2018" w:name="_ETM_Q1_2140713"/>
      <w:bookmarkEnd w:id="2018"/>
      <w:r>
        <w:rPr>
          <w:rFonts w:hint="cs"/>
          <w:rtl/>
          <w:lang w:eastAsia="he-IL"/>
        </w:rPr>
        <w:t>אוש</w:t>
      </w:r>
      <w:bookmarkStart w:id="2019" w:name="_ETM_Q1_2140996"/>
      <w:bookmarkEnd w:id="2019"/>
      <w:r>
        <w:rPr>
          <w:rFonts w:hint="cs"/>
          <w:rtl/>
          <w:lang w:eastAsia="he-IL"/>
        </w:rPr>
        <w:t xml:space="preserve">ר, כן. אנחנו מחכים להצבעה שלו. </w:t>
      </w:r>
      <w:bookmarkStart w:id="2020" w:name="_ETM_Q1_2144454"/>
      <w:bookmarkEnd w:id="2020"/>
    </w:p>
    <w:p w14:paraId="68720004" w14:textId="77777777" w:rsidR="006455A1" w:rsidRDefault="006455A1" w:rsidP="006455A1">
      <w:pPr>
        <w:rPr>
          <w:rtl/>
          <w:lang w:eastAsia="he-IL"/>
        </w:rPr>
      </w:pPr>
      <w:bookmarkStart w:id="2021" w:name="_ETM_Q1_2144568"/>
      <w:bookmarkEnd w:id="2021"/>
    </w:p>
    <w:p w14:paraId="1C8E5364" w14:textId="3A02F6EC" w:rsidR="006455A1" w:rsidRDefault="006455A1" w:rsidP="006455A1">
      <w:pPr>
        <w:pStyle w:val="a4"/>
        <w:keepNext/>
        <w:rPr>
          <w:rtl/>
        </w:rPr>
      </w:pPr>
      <w:bookmarkStart w:id="2022" w:name="ET_speaker_איילת_וולברג_215"/>
      <w:r w:rsidRPr="006455A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022"/>
    </w:p>
    <w:p w14:paraId="09D4518B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73DB783F" w14:textId="2E18D42C" w:rsidR="006455A1" w:rsidRDefault="006455A1" w:rsidP="006455A1">
      <w:pPr>
        <w:rPr>
          <w:rtl/>
          <w:lang w:eastAsia="he-IL"/>
        </w:rPr>
      </w:pPr>
      <w:bookmarkStart w:id="2023" w:name="_ETM_Q1_2146596"/>
      <w:bookmarkStart w:id="2024" w:name="_ETM_Q1_2146702"/>
      <w:bookmarkEnd w:id="2023"/>
      <w:bookmarkEnd w:id="2024"/>
      <w:r>
        <w:rPr>
          <w:rFonts w:hint="cs"/>
          <w:rtl/>
          <w:lang w:eastAsia="he-IL"/>
        </w:rPr>
        <w:t>יונח</w:t>
      </w:r>
      <w:bookmarkStart w:id="2025" w:name="_ETM_Q1_2147186"/>
      <w:bookmarkStart w:id="2026" w:name="_ETM_Q1_2144165"/>
      <w:bookmarkEnd w:id="2025"/>
      <w:bookmarkEnd w:id="20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ויוצבע</w:t>
      </w:r>
      <w:proofErr w:type="spellEnd"/>
      <w:r>
        <w:rPr>
          <w:rFonts w:hint="cs"/>
          <w:rtl/>
          <w:lang w:eastAsia="he-IL"/>
        </w:rPr>
        <w:t xml:space="preserve"> בהמשך. </w:t>
      </w:r>
    </w:p>
    <w:p w14:paraId="431D5557" w14:textId="77777777" w:rsidR="006455A1" w:rsidRDefault="006455A1" w:rsidP="006455A1">
      <w:pPr>
        <w:rPr>
          <w:rtl/>
          <w:lang w:eastAsia="he-IL"/>
        </w:rPr>
      </w:pPr>
      <w:bookmarkStart w:id="2027" w:name="_ETM_Q1_2146781"/>
      <w:bookmarkStart w:id="2028" w:name="_ETM_Q1_2146969"/>
      <w:bookmarkEnd w:id="2027"/>
      <w:bookmarkEnd w:id="2028"/>
    </w:p>
    <w:p w14:paraId="0F1FE52D" w14:textId="6601E544" w:rsidR="006455A1" w:rsidRDefault="006455A1" w:rsidP="006455A1">
      <w:pPr>
        <w:pStyle w:val="af6"/>
        <w:keepNext/>
        <w:rPr>
          <w:rtl/>
        </w:rPr>
      </w:pPr>
      <w:bookmarkStart w:id="2029" w:name="ET_yor_6447_216"/>
      <w:r w:rsidRPr="00645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2029"/>
    </w:p>
    <w:p w14:paraId="7170F2C4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0FED18C4" w14:textId="05E83C63" w:rsidR="006455A1" w:rsidRDefault="006455A1" w:rsidP="006455A1">
      <w:pPr>
        <w:rPr>
          <w:rtl/>
          <w:lang w:eastAsia="he-IL"/>
        </w:rPr>
      </w:pPr>
      <w:bookmarkStart w:id="2030" w:name="_ETM_Q1_2149300"/>
      <w:bookmarkStart w:id="2031" w:name="_ETM_Q1_2149381"/>
      <w:bookmarkEnd w:id="2030"/>
      <w:bookmarkEnd w:id="2031"/>
      <w:r>
        <w:rPr>
          <w:rFonts w:hint="cs"/>
          <w:rtl/>
          <w:lang w:eastAsia="he-IL"/>
        </w:rPr>
        <w:t>כן, שבוע הבא בעזרת</w:t>
      </w:r>
      <w:bookmarkStart w:id="2032" w:name="_ETM_Q1_2150108"/>
      <w:bookmarkEnd w:id="2032"/>
      <w:r>
        <w:rPr>
          <w:rFonts w:hint="cs"/>
          <w:rtl/>
          <w:lang w:eastAsia="he-IL"/>
        </w:rPr>
        <w:t xml:space="preserve"> השם. </w:t>
      </w:r>
    </w:p>
    <w:p w14:paraId="59F40154" w14:textId="77777777" w:rsidR="006455A1" w:rsidRDefault="006455A1" w:rsidP="006455A1">
      <w:pPr>
        <w:rPr>
          <w:rtl/>
          <w:lang w:eastAsia="he-IL"/>
        </w:rPr>
      </w:pPr>
      <w:bookmarkStart w:id="2033" w:name="_ETM_Q1_2150679"/>
      <w:bookmarkStart w:id="2034" w:name="_ETM_Q1_2150823"/>
      <w:bookmarkStart w:id="2035" w:name="_ETM_Q1_2148238"/>
      <w:bookmarkEnd w:id="2033"/>
      <w:bookmarkEnd w:id="2034"/>
      <w:bookmarkEnd w:id="2035"/>
    </w:p>
    <w:p w14:paraId="3EF945D8" w14:textId="3B865BBF" w:rsidR="006455A1" w:rsidRDefault="006455A1" w:rsidP="006455A1">
      <w:pPr>
        <w:pStyle w:val="a4"/>
        <w:keepNext/>
        <w:rPr>
          <w:rtl/>
        </w:rPr>
      </w:pPr>
      <w:bookmarkStart w:id="2036" w:name="ET_speaker_איילת_וולברג_217"/>
      <w:r w:rsidRPr="006455A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036"/>
    </w:p>
    <w:p w14:paraId="1CB134E5" w14:textId="77777777" w:rsidR="006455A1" w:rsidRDefault="006455A1" w:rsidP="006455A1">
      <w:pPr>
        <w:pStyle w:val="KeepWithNext"/>
        <w:rPr>
          <w:rtl/>
          <w:lang w:eastAsia="he-IL"/>
        </w:rPr>
      </w:pPr>
      <w:bookmarkStart w:id="2037" w:name="_ETM_Q1_2153085"/>
      <w:bookmarkEnd w:id="2037"/>
    </w:p>
    <w:p w14:paraId="58E40A38" w14:textId="1A98F1A0" w:rsidR="006455A1" w:rsidRDefault="006455A1" w:rsidP="006455A1">
      <w:pPr>
        <w:rPr>
          <w:rtl/>
          <w:lang w:eastAsia="he-IL"/>
        </w:rPr>
      </w:pPr>
      <w:bookmarkStart w:id="2038" w:name="_ETM_Q1_2152907"/>
      <w:bookmarkEnd w:id="2038"/>
      <w:r>
        <w:rPr>
          <w:rFonts w:hint="cs"/>
          <w:rtl/>
          <w:lang w:eastAsia="he-IL"/>
        </w:rPr>
        <w:t>ושם בעצם אחד מסלי המידע הוא חיסונים, ולכן, כרגע</w:t>
      </w:r>
      <w:bookmarkStart w:id="2039" w:name="_ETM_Q1_2156920"/>
      <w:bookmarkEnd w:id="2039"/>
      <w:r>
        <w:rPr>
          <w:rFonts w:hint="cs"/>
          <w:rtl/>
          <w:lang w:eastAsia="he-IL"/>
        </w:rPr>
        <w:t xml:space="preserve"> לפי הנוסח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בין בתי-חולים, קופות חולים ומשרד</w:t>
      </w:r>
      <w:bookmarkStart w:id="2040" w:name="_ETM_Q1_2161387"/>
      <w:bookmarkEnd w:id="2040"/>
      <w:r>
        <w:rPr>
          <w:rFonts w:hint="cs"/>
          <w:rtl/>
          <w:lang w:eastAsia="he-IL"/>
        </w:rPr>
        <w:t xml:space="preserve"> הבריאות כגורם מטפל, המידע לגבי חיסונים אמור לעבור, וגם אמור </w:t>
      </w:r>
      <w:bookmarkStart w:id="2041" w:name="_ETM_Q1_2166757"/>
      <w:bookmarkEnd w:id="2041"/>
      <w:r>
        <w:rPr>
          <w:rFonts w:hint="cs"/>
          <w:rtl/>
          <w:lang w:eastAsia="he-IL"/>
        </w:rPr>
        <w:t>להיות מוצג לאדם באזור האישי של</w:t>
      </w:r>
      <w:bookmarkStart w:id="2042" w:name="_ETM_Q1_2164791"/>
      <w:bookmarkEnd w:id="2042"/>
      <w:r>
        <w:rPr>
          <w:rFonts w:hint="cs"/>
          <w:rtl/>
          <w:lang w:eastAsia="he-IL"/>
        </w:rPr>
        <w:t xml:space="preserve">ו בקופת החולים. </w:t>
      </w:r>
    </w:p>
    <w:p w14:paraId="1AB4E89A" w14:textId="77777777" w:rsidR="006455A1" w:rsidRDefault="006455A1" w:rsidP="006455A1">
      <w:pPr>
        <w:rPr>
          <w:rtl/>
          <w:lang w:eastAsia="he-IL"/>
        </w:rPr>
      </w:pPr>
      <w:bookmarkStart w:id="2043" w:name="_ETM_Q1_2166144"/>
      <w:bookmarkStart w:id="2044" w:name="_ETM_Q1_2166332"/>
      <w:bookmarkEnd w:id="2043"/>
      <w:bookmarkEnd w:id="2044"/>
    </w:p>
    <w:p w14:paraId="6870D774" w14:textId="757DD715" w:rsidR="006455A1" w:rsidRDefault="006455A1" w:rsidP="006455A1">
      <w:pPr>
        <w:pStyle w:val="af6"/>
        <w:keepNext/>
        <w:rPr>
          <w:rtl/>
        </w:rPr>
      </w:pPr>
      <w:bookmarkStart w:id="2045" w:name="ET_yor_6447_218"/>
      <w:r w:rsidRPr="00645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2045"/>
    </w:p>
    <w:p w14:paraId="4A7C0326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500F4702" w14:textId="74ACA60A" w:rsidR="006455A1" w:rsidRDefault="006455A1" w:rsidP="006455A1">
      <w:pPr>
        <w:rPr>
          <w:rtl/>
          <w:lang w:eastAsia="he-IL"/>
        </w:rPr>
      </w:pPr>
      <w:bookmarkStart w:id="2046" w:name="_ETM_Q1_2167794"/>
      <w:bookmarkStart w:id="2047" w:name="_ETM_Q1_2167924"/>
      <w:bookmarkEnd w:id="2046"/>
      <w:bookmarkEnd w:id="2047"/>
      <w:r>
        <w:rPr>
          <w:rFonts w:hint="cs"/>
          <w:rtl/>
          <w:lang w:eastAsia="he-IL"/>
        </w:rPr>
        <w:t xml:space="preserve">לבקשתו. </w:t>
      </w:r>
    </w:p>
    <w:p w14:paraId="53AB5433" w14:textId="77777777" w:rsidR="006455A1" w:rsidRDefault="006455A1" w:rsidP="006455A1">
      <w:pPr>
        <w:rPr>
          <w:rtl/>
          <w:lang w:eastAsia="he-IL"/>
        </w:rPr>
      </w:pPr>
      <w:bookmarkStart w:id="2048" w:name="_ETM_Q1_2168643"/>
      <w:bookmarkStart w:id="2049" w:name="_ETM_Q1_2168773"/>
      <w:bookmarkEnd w:id="2048"/>
      <w:bookmarkEnd w:id="2049"/>
    </w:p>
    <w:p w14:paraId="5972E32B" w14:textId="641CD3A0" w:rsidR="006455A1" w:rsidRDefault="006455A1" w:rsidP="006455A1">
      <w:pPr>
        <w:pStyle w:val="a4"/>
        <w:keepNext/>
        <w:rPr>
          <w:rtl/>
        </w:rPr>
      </w:pPr>
      <w:bookmarkStart w:id="2050" w:name="ET_speaker_איילת_וולברג_219"/>
      <w:r w:rsidRPr="006455A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050"/>
    </w:p>
    <w:p w14:paraId="72B06CCB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60607E21" w14:textId="31F8A9AE" w:rsidR="006455A1" w:rsidRDefault="006455A1" w:rsidP="006455A1">
      <w:pPr>
        <w:rPr>
          <w:rtl/>
          <w:lang w:eastAsia="he-IL"/>
        </w:rPr>
      </w:pPr>
      <w:bookmarkStart w:id="2051" w:name="_ETM_Q1_2170333"/>
      <w:bookmarkStart w:id="2052" w:name="_ETM_Q1_2170484"/>
      <w:bookmarkEnd w:id="2051"/>
      <w:bookmarkEnd w:id="2052"/>
      <w:r>
        <w:rPr>
          <w:rFonts w:hint="cs"/>
          <w:rtl/>
          <w:lang w:eastAsia="he-IL"/>
        </w:rPr>
        <w:t xml:space="preserve">כן. </w:t>
      </w:r>
      <w:bookmarkStart w:id="2053" w:name="_ETM_Q1_2170715"/>
      <w:bookmarkEnd w:id="2053"/>
      <w:r>
        <w:rPr>
          <w:rFonts w:hint="cs"/>
          <w:rtl/>
          <w:lang w:eastAsia="he-IL"/>
        </w:rPr>
        <w:t xml:space="preserve">כמובן,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בהסכמתו. </w:t>
      </w:r>
      <w:bookmarkStart w:id="2054" w:name="_ETM_Q1_2167712"/>
      <w:bookmarkStart w:id="2055" w:name="_ETM_Q1_2170773"/>
      <w:bookmarkEnd w:id="2054"/>
      <w:bookmarkEnd w:id="2055"/>
    </w:p>
    <w:p w14:paraId="57AF0DE7" w14:textId="77777777" w:rsidR="006455A1" w:rsidRDefault="006455A1" w:rsidP="006455A1">
      <w:pPr>
        <w:rPr>
          <w:rtl/>
          <w:lang w:eastAsia="he-IL"/>
        </w:rPr>
      </w:pPr>
      <w:bookmarkStart w:id="2056" w:name="_ETM_Q1_2170898"/>
      <w:bookmarkEnd w:id="2056"/>
    </w:p>
    <w:p w14:paraId="5374C219" w14:textId="4343AE3E" w:rsidR="006455A1" w:rsidRDefault="006455A1" w:rsidP="006455A1">
      <w:pPr>
        <w:pStyle w:val="af6"/>
        <w:keepNext/>
        <w:rPr>
          <w:rtl/>
        </w:rPr>
      </w:pPr>
      <w:bookmarkStart w:id="2057" w:name="ET_yor_6447_220"/>
      <w:r w:rsidRPr="00645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2057"/>
    </w:p>
    <w:p w14:paraId="4E3208A1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49715A36" w14:textId="149EDEDD" w:rsidR="006455A1" w:rsidRDefault="006455A1" w:rsidP="006455A1">
      <w:pPr>
        <w:rPr>
          <w:rtl/>
          <w:lang w:eastAsia="he-IL"/>
        </w:rPr>
      </w:pPr>
      <w:bookmarkStart w:id="2058" w:name="_ETM_Q1_2170676"/>
      <w:bookmarkStart w:id="2059" w:name="_ETM_Q1_2170883"/>
      <w:bookmarkEnd w:id="2058"/>
      <w:bookmarkEnd w:id="2059"/>
      <w:r>
        <w:rPr>
          <w:rFonts w:hint="cs"/>
          <w:rtl/>
          <w:lang w:eastAsia="he-IL"/>
        </w:rPr>
        <w:t xml:space="preserve">בהסכמתו, כן. </w:t>
      </w:r>
      <w:bookmarkStart w:id="2060" w:name="_ETM_Q1_2172682"/>
      <w:bookmarkEnd w:id="2060"/>
    </w:p>
    <w:p w14:paraId="6CDEA5C2" w14:textId="77777777" w:rsidR="006455A1" w:rsidRDefault="006455A1" w:rsidP="006455A1">
      <w:pPr>
        <w:rPr>
          <w:rtl/>
          <w:lang w:eastAsia="he-IL"/>
        </w:rPr>
      </w:pPr>
      <w:bookmarkStart w:id="2061" w:name="_ETM_Q1_2173096"/>
      <w:bookmarkEnd w:id="2061"/>
    </w:p>
    <w:p w14:paraId="2AED5C4A" w14:textId="5243140C" w:rsidR="006455A1" w:rsidRDefault="006455A1" w:rsidP="006455A1">
      <w:pPr>
        <w:pStyle w:val="a4"/>
        <w:keepNext/>
        <w:rPr>
          <w:rtl/>
        </w:rPr>
      </w:pPr>
      <w:bookmarkStart w:id="2062" w:name="ET_speaker_איילת_וולברג_221"/>
      <w:r w:rsidRPr="006455A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</w:rPr>
        <w:t xml:space="preserve"> </w:t>
      </w:r>
      <w:bookmarkEnd w:id="2062"/>
    </w:p>
    <w:p w14:paraId="2D47C35B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6508D70B" w14:textId="23E03FF5" w:rsidR="006455A1" w:rsidRDefault="006455A1" w:rsidP="006455A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063" w:name="_ETM_Q1_2174919"/>
      <w:bookmarkEnd w:id="2063"/>
      <w:r>
        <w:rPr>
          <w:rFonts w:hint="cs"/>
          <w:rtl/>
          <w:lang w:eastAsia="he-IL"/>
        </w:rPr>
        <w:t>י</w:t>
      </w:r>
      <w:bookmarkStart w:id="2064" w:name="_ETM_Q1_2175007"/>
      <w:bookmarkEnd w:id="2064"/>
      <w:r>
        <w:rPr>
          <w:rFonts w:hint="cs"/>
          <w:rtl/>
          <w:lang w:eastAsia="he-IL"/>
        </w:rPr>
        <w:t xml:space="preserve">ברנו על </w:t>
      </w:r>
      <w:bookmarkStart w:id="2065" w:name="_ETM_Q1_2170453"/>
      <w:bookmarkEnd w:id="2065"/>
      <w:r>
        <w:rPr>
          <w:rFonts w:hint="cs"/>
          <w:rtl/>
          <w:lang w:eastAsia="he-IL"/>
        </w:rPr>
        <w:t>האלמנט של ההסכמה,</w:t>
      </w:r>
      <w:bookmarkStart w:id="2066" w:name="_ETM_Q1_2172094"/>
      <w:bookmarkEnd w:id="2066"/>
      <w:r>
        <w:rPr>
          <w:rFonts w:hint="cs"/>
          <w:rtl/>
          <w:lang w:eastAsia="he-IL"/>
        </w:rPr>
        <w:t xml:space="preserve"> וכאן בעצם רוצים גם דיווח ללא הסכמה. דיברנו על זה </w:t>
      </w:r>
      <w:bookmarkStart w:id="2067" w:name="_ETM_Q1_2177577"/>
      <w:bookmarkEnd w:id="2067"/>
      <w:r>
        <w:rPr>
          <w:rFonts w:hint="cs"/>
          <w:rtl/>
          <w:lang w:eastAsia="he-IL"/>
        </w:rPr>
        <w:t xml:space="preserve">בהרחבה בדיון הקודם. </w:t>
      </w:r>
      <w:bookmarkStart w:id="2068" w:name="_ETM_Q1_2179417"/>
      <w:bookmarkEnd w:id="2068"/>
    </w:p>
    <w:p w14:paraId="113741C0" w14:textId="77777777" w:rsidR="006455A1" w:rsidRDefault="006455A1" w:rsidP="006455A1">
      <w:pPr>
        <w:rPr>
          <w:rtl/>
          <w:lang w:eastAsia="he-IL"/>
        </w:rPr>
      </w:pPr>
    </w:p>
    <w:p w14:paraId="6E508E31" w14:textId="564F0F75" w:rsidR="006455A1" w:rsidRDefault="006455A1" w:rsidP="006455A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רק</w:t>
      </w:r>
      <w:bookmarkStart w:id="2069" w:name="_ETM_Q1_2179728"/>
      <w:bookmarkEnd w:id="2069"/>
      <w:r>
        <w:rPr>
          <w:rFonts w:hint="cs"/>
          <w:rtl/>
          <w:lang w:eastAsia="he-IL"/>
        </w:rPr>
        <w:t xml:space="preserve"> </w:t>
      </w:r>
      <w:bookmarkStart w:id="2070" w:name="_ETM_Q1_2179806"/>
      <w:bookmarkEnd w:id="2070"/>
      <w:r>
        <w:rPr>
          <w:rFonts w:hint="cs"/>
          <w:rtl/>
          <w:lang w:eastAsia="he-IL"/>
        </w:rPr>
        <w:t xml:space="preserve">חשוב </w:t>
      </w:r>
      <w:bookmarkStart w:id="2071" w:name="_ETM_Q1_2180129"/>
      <w:bookmarkEnd w:id="2071"/>
      <w:r>
        <w:rPr>
          <w:rFonts w:hint="cs"/>
          <w:rtl/>
          <w:lang w:eastAsia="he-IL"/>
        </w:rPr>
        <w:t>לי לחדד למה בעצם נדרש</w:t>
      </w:r>
      <w:bookmarkStart w:id="2072" w:name="_ETM_Q1_2181922"/>
      <w:bookmarkEnd w:id="2072"/>
      <w:r>
        <w:rPr>
          <w:rFonts w:hint="cs"/>
          <w:rtl/>
          <w:lang w:eastAsia="he-IL"/>
        </w:rPr>
        <w:t xml:space="preserve"> גם פה הצגה של כלל החיסונים. זאת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2073" w:name="_ETM_Q1_2185560"/>
      <w:bookmarkEnd w:id="2073"/>
      <w:r>
        <w:rPr>
          <w:rFonts w:hint="cs"/>
          <w:rtl/>
          <w:lang w:eastAsia="he-IL"/>
        </w:rPr>
        <w:t xml:space="preserve"> הדלתא בין ההצגה </w:t>
      </w:r>
      <w:bookmarkStart w:id="2074" w:name="_ETM_Q1_2182309"/>
      <w:bookmarkEnd w:id="2074"/>
      <w:r>
        <w:rPr>
          <w:rFonts w:hint="cs"/>
          <w:rtl/>
          <w:lang w:eastAsia="he-IL"/>
        </w:rPr>
        <w:t>פה של כלל החיסונים לעומת הניוד מידע.</w:t>
      </w:r>
      <w:bookmarkStart w:id="2075" w:name="_ETM_Q1_2187891"/>
      <w:bookmarkEnd w:id="2075"/>
      <w:r>
        <w:rPr>
          <w:rFonts w:hint="cs"/>
          <w:rtl/>
          <w:lang w:eastAsia="he-IL"/>
        </w:rPr>
        <w:t xml:space="preserve"> אז אני לא יודעת אם זה משהו שמשרד הבריאות רוצה</w:t>
      </w:r>
      <w:bookmarkStart w:id="2076" w:name="_ETM_Q1_2191784"/>
      <w:bookmarkEnd w:id="2076"/>
      <w:r>
        <w:rPr>
          <w:rFonts w:hint="cs"/>
          <w:rtl/>
          <w:lang w:eastAsia="he-IL"/>
        </w:rPr>
        <w:t xml:space="preserve"> להסביר, או משהו שאני יכולה להסביר לפחות לפי מה שאני</w:t>
      </w:r>
      <w:bookmarkStart w:id="2077" w:name="_ETM_Q1_2197730"/>
      <w:bookmarkEnd w:id="2077"/>
      <w:r>
        <w:rPr>
          <w:rFonts w:hint="cs"/>
          <w:rtl/>
          <w:lang w:eastAsia="he-IL"/>
        </w:rPr>
        <w:t xml:space="preserve"> מבינה. </w:t>
      </w:r>
      <w:bookmarkStart w:id="2078" w:name="_ETM_Q1_2198491"/>
      <w:bookmarkEnd w:id="2078"/>
    </w:p>
    <w:p w14:paraId="7880FDA0" w14:textId="77777777" w:rsidR="006455A1" w:rsidRDefault="006455A1" w:rsidP="006455A1">
      <w:pPr>
        <w:rPr>
          <w:rtl/>
          <w:lang w:eastAsia="he-IL"/>
        </w:rPr>
      </w:pPr>
    </w:p>
    <w:p w14:paraId="0FE79CF0" w14:textId="24CFB452" w:rsidR="006455A1" w:rsidRDefault="006455A1" w:rsidP="006455A1">
      <w:pPr>
        <w:pStyle w:val="af6"/>
        <w:keepNext/>
        <w:rPr>
          <w:rtl/>
        </w:rPr>
      </w:pPr>
      <w:bookmarkStart w:id="2079" w:name="ET_yor_6447_222"/>
      <w:r w:rsidRPr="00645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2079"/>
    </w:p>
    <w:p w14:paraId="5CB4AD2D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11017E8B" w14:textId="68C9A1D5" w:rsidR="006455A1" w:rsidRDefault="006455A1" w:rsidP="006455A1">
      <w:pPr>
        <w:rPr>
          <w:rtl/>
          <w:lang w:eastAsia="he-IL"/>
        </w:rPr>
      </w:pPr>
      <w:bookmarkStart w:id="2080" w:name="_ETM_Q1_2200117"/>
      <w:bookmarkStart w:id="2081" w:name="_ETM_Q1_2200259"/>
      <w:bookmarkEnd w:id="2080"/>
      <w:bookmarkEnd w:id="2081"/>
      <w:r>
        <w:rPr>
          <w:rFonts w:hint="cs"/>
          <w:rtl/>
          <w:lang w:eastAsia="he-IL"/>
        </w:rPr>
        <w:t>לא, הן גם אומרות שאת</w:t>
      </w:r>
      <w:bookmarkStart w:id="2082" w:name="_ETM_Q1_2196856"/>
      <w:bookmarkEnd w:id="2082"/>
      <w:r>
        <w:rPr>
          <w:rFonts w:hint="cs"/>
          <w:rtl/>
          <w:lang w:eastAsia="he-IL"/>
        </w:rPr>
        <w:t xml:space="preserve"> עושה את זה הכי</w:t>
      </w:r>
      <w:bookmarkStart w:id="2083" w:name="_ETM_Q1_2199875"/>
      <w:bookmarkEnd w:id="2083"/>
      <w:r>
        <w:rPr>
          <w:rFonts w:hint="cs"/>
          <w:rtl/>
          <w:lang w:eastAsia="he-IL"/>
        </w:rPr>
        <w:t xml:space="preserve"> טוב, כנראה. </w:t>
      </w:r>
      <w:bookmarkStart w:id="2084" w:name="_ETM_Q1_2201031"/>
      <w:bookmarkEnd w:id="2084"/>
    </w:p>
    <w:p w14:paraId="45BBBE76" w14:textId="77777777" w:rsidR="006455A1" w:rsidRDefault="006455A1" w:rsidP="006455A1">
      <w:pPr>
        <w:rPr>
          <w:rtl/>
          <w:lang w:eastAsia="he-IL"/>
        </w:rPr>
      </w:pPr>
      <w:bookmarkStart w:id="2085" w:name="_ETM_Q1_2201151"/>
      <w:bookmarkEnd w:id="2085"/>
    </w:p>
    <w:p w14:paraId="1DACE9F1" w14:textId="38180CAE" w:rsidR="006455A1" w:rsidRDefault="006455A1" w:rsidP="006455A1">
      <w:pPr>
        <w:pStyle w:val="af9"/>
        <w:keepNext/>
        <w:rPr>
          <w:rtl/>
          <w:lang w:eastAsia="he-IL"/>
        </w:rPr>
      </w:pPr>
      <w:bookmarkStart w:id="2086" w:name="ET_guest_נינא_כהן_קרן_223"/>
      <w:r w:rsidRPr="006455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כהן-קרן: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2086"/>
    </w:p>
    <w:p w14:paraId="582B4D02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3A926C2F" w14:textId="04460BC7" w:rsidR="006455A1" w:rsidRDefault="006455A1" w:rsidP="006455A1">
      <w:pPr>
        <w:rPr>
          <w:rtl/>
          <w:lang w:eastAsia="he-IL"/>
        </w:rPr>
      </w:pPr>
      <w:bookmarkStart w:id="2087" w:name="_ETM_Q1_2203113"/>
      <w:bookmarkStart w:id="2088" w:name="_ETM_Q1_2203348"/>
      <w:bookmarkStart w:id="2089" w:name="_ETM_Q1_2198477"/>
      <w:bookmarkEnd w:id="2087"/>
      <w:bookmarkEnd w:id="2088"/>
      <w:bookmarkEnd w:id="2089"/>
      <w:r>
        <w:rPr>
          <w:rFonts w:hint="cs"/>
          <w:rtl/>
          <w:lang w:eastAsia="he-IL"/>
        </w:rPr>
        <w:t>אני חושבת שהדבר העיקרי, הכי בולט כרגע,</w:t>
      </w:r>
      <w:bookmarkStart w:id="2090" w:name="_ETM_Q1_2203391"/>
      <w:bookmarkEnd w:id="2090"/>
      <w:r>
        <w:rPr>
          <w:rFonts w:hint="cs"/>
          <w:rtl/>
          <w:lang w:eastAsia="he-IL"/>
        </w:rPr>
        <w:t xml:space="preserve"> זה שחוק ניוד מידע כפי שהוא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של</w:t>
      </w:r>
      <w:bookmarkStart w:id="2091" w:name="_ETM_Q1_2207335"/>
      <w:bookmarkEnd w:id="2091"/>
      <w:r>
        <w:rPr>
          <w:rFonts w:hint="cs"/>
          <w:rtl/>
          <w:lang w:eastAsia="he-IL"/>
        </w:rPr>
        <w:t xml:space="preserve"> נותן שירות שחייב להציג את כל המידע הרפואי ב</w:t>
      </w:r>
      <w:bookmarkStart w:id="2092" w:name="_ETM_Q1_2206500"/>
      <w:bookmarkEnd w:id="2092"/>
      <w:r>
        <w:rPr>
          <w:rFonts w:hint="cs"/>
          <w:rtl/>
          <w:lang w:eastAsia="he-IL"/>
        </w:rPr>
        <w:t>הסכמה של</w:t>
      </w:r>
      <w:bookmarkStart w:id="2093" w:name="_ETM_Q1_2207253"/>
      <w:bookmarkEnd w:id="2093"/>
      <w:r>
        <w:rPr>
          <w:rFonts w:hint="cs"/>
          <w:rtl/>
          <w:lang w:eastAsia="he-IL"/>
        </w:rPr>
        <w:t xml:space="preserve"> המטופל, זה לא זהה וחופף להגדרה של הגורמים המחסנים בחוק </w:t>
      </w:r>
      <w:bookmarkStart w:id="2094" w:name="_ETM_Q1_2215510"/>
      <w:bookmarkEnd w:id="2094"/>
      <w:r>
        <w:rPr>
          <w:rFonts w:hint="cs"/>
          <w:rtl/>
          <w:lang w:eastAsia="he-IL"/>
        </w:rPr>
        <w:t>הזה שמחויבים לה</w:t>
      </w:r>
      <w:bookmarkStart w:id="2095" w:name="_ETM_Q1_2211852"/>
      <w:bookmarkEnd w:id="2095"/>
      <w:r>
        <w:rPr>
          <w:rFonts w:hint="cs"/>
          <w:rtl/>
          <w:lang w:eastAsia="he-IL"/>
        </w:rPr>
        <w:t>עביר את המידע. ולכן, אם נסתמך רק</w:t>
      </w:r>
      <w:bookmarkStart w:id="2096" w:name="_ETM_Q1_2217272"/>
      <w:bookmarkEnd w:id="2096"/>
      <w:r>
        <w:rPr>
          <w:rFonts w:hint="cs"/>
          <w:rtl/>
          <w:lang w:eastAsia="he-IL"/>
        </w:rPr>
        <w:t xml:space="preserve"> על חוק ניוד מידע לא נקבל לצורך העניין את</w:t>
      </w:r>
      <w:bookmarkStart w:id="2097" w:name="_ETM_Q1_2221762"/>
      <w:bookmarkEnd w:id="2097"/>
      <w:r>
        <w:rPr>
          <w:rFonts w:hint="cs"/>
          <w:rtl/>
          <w:lang w:eastAsia="he-IL"/>
        </w:rPr>
        <w:t xml:space="preserve"> החיסונים שצה"ל מח</w:t>
      </w:r>
      <w:bookmarkStart w:id="2098" w:name="_ETM_Q1_2218308"/>
      <w:bookmarkEnd w:id="2098"/>
      <w:r>
        <w:rPr>
          <w:rFonts w:hint="cs"/>
          <w:rtl/>
          <w:lang w:eastAsia="he-IL"/>
        </w:rPr>
        <w:t>סן. ובגלל שאנחנו רוצים כ</w:t>
      </w:r>
      <w:bookmarkStart w:id="2099" w:name="_ETM_Q1_2219198"/>
      <w:bookmarkEnd w:id="2099"/>
      <w:r>
        <w:rPr>
          <w:rFonts w:hint="cs"/>
          <w:rtl/>
          <w:lang w:eastAsia="he-IL"/>
        </w:rPr>
        <w:t>ן לשקף תמונה</w:t>
      </w:r>
      <w:bookmarkStart w:id="2100" w:name="_ETM_Q1_2222871"/>
      <w:bookmarkEnd w:id="21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לא רוצים להחיל על צה"ל או על</w:t>
      </w:r>
      <w:bookmarkStart w:id="2101" w:name="_ETM_Q1_2226628"/>
      <w:bookmarkEnd w:id="2101"/>
      <w:r>
        <w:rPr>
          <w:rFonts w:hint="cs"/>
          <w:rtl/>
          <w:lang w:eastAsia="he-IL"/>
        </w:rPr>
        <w:t xml:space="preserve"> חלק מהגורמים שיש בח</w:t>
      </w:r>
      <w:bookmarkStart w:id="2102" w:name="_ETM_Q1_2223154"/>
      <w:bookmarkEnd w:id="2102"/>
      <w:r>
        <w:rPr>
          <w:rFonts w:hint="cs"/>
          <w:rtl/>
          <w:lang w:eastAsia="he-IL"/>
        </w:rPr>
        <w:t xml:space="preserve">וק הזה את כל ההוראות של </w:t>
      </w:r>
      <w:bookmarkStart w:id="2103" w:name="_ETM_Q1_2227422"/>
      <w:bookmarkEnd w:id="2103"/>
      <w:r>
        <w:rPr>
          <w:rFonts w:hint="cs"/>
          <w:rtl/>
          <w:lang w:eastAsia="he-IL"/>
        </w:rPr>
        <w:t xml:space="preserve">חוק ניוד מידע, עם כל החובות שחלות עליהם. </w:t>
      </w:r>
      <w:bookmarkStart w:id="2104" w:name="_ETM_Q1_2226398"/>
      <w:bookmarkStart w:id="2105" w:name="_ETM_Q1_2227119"/>
      <w:bookmarkEnd w:id="2104"/>
      <w:bookmarkEnd w:id="2105"/>
    </w:p>
    <w:p w14:paraId="0DC87708" w14:textId="77777777" w:rsidR="006455A1" w:rsidRDefault="006455A1" w:rsidP="006455A1">
      <w:pPr>
        <w:rPr>
          <w:rtl/>
          <w:lang w:eastAsia="he-IL"/>
        </w:rPr>
      </w:pPr>
      <w:bookmarkStart w:id="2106" w:name="_ETM_Q1_2227471"/>
      <w:bookmarkEnd w:id="2106"/>
    </w:p>
    <w:p w14:paraId="190E2F7A" w14:textId="7E6C1169" w:rsidR="006455A1" w:rsidRDefault="006455A1" w:rsidP="006455A1">
      <w:pPr>
        <w:pStyle w:val="af6"/>
        <w:keepNext/>
        <w:rPr>
          <w:rtl/>
        </w:rPr>
      </w:pPr>
      <w:bookmarkStart w:id="2107" w:name="ET_yor_6447_224"/>
      <w:r w:rsidRPr="00645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</w:rPr>
        <w:t xml:space="preserve"> </w:t>
      </w:r>
      <w:bookmarkEnd w:id="2107"/>
    </w:p>
    <w:p w14:paraId="5718CA99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7DF8F654" w14:textId="4B8150B1" w:rsidR="006455A1" w:rsidRDefault="006455A1" w:rsidP="006455A1">
      <w:pPr>
        <w:rPr>
          <w:rtl/>
          <w:lang w:eastAsia="he-IL"/>
        </w:rPr>
      </w:pPr>
      <w:bookmarkStart w:id="2108" w:name="_ETM_Q1_2229170"/>
      <w:bookmarkEnd w:id="2108"/>
      <w:r>
        <w:rPr>
          <w:rFonts w:hint="cs"/>
          <w:rtl/>
          <w:lang w:eastAsia="he-IL"/>
        </w:rPr>
        <w:t>ה</w:t>
      </w:r>
      <w:bookmarkStart w:id="2109" w:name="_ETM_Q1_2229268"/>
      <w:bookmarkEnd w:id="2109"/>
      <w:r>
        <w:rPr>
          <w:rFonts w:hint="cs"/>
          <w:rtl/>
          <w:lang w:eastAsia="he-IL"/>
        </w:rPr>
        <w:t xml:space="preserve">יינו רוצים, </w:t>
      </w:r>
      <w:bookmarkStart w:id="2110" w:name="_ETM_Q1_2230161"/>
      <w:bookmarkEnd w:id="2110"/>
      <w:r>
        <w:rPr>
          <w:rFonts w:hint="cs"/>
          <w:rtl/>
          <w:lang w:eastAsia="he-IL"/>
        </w:rPr>
        <w:t xml:space="preserve">הם לא היו מוכנים לזה פשוט. </w:t>
      </w:r>
      <w:bookmarkStart w:id="2111" w:name="_ETM_Q1_2232899"/>
      <w:bookmarkEnd w:id="2111"/>
    </w:p>
    <w:p w14:paraId="6A3F23C5" w14:textId="77777777" w:rsidR="006455A1" w:rsidRDefault="006455A1" w:rsidP="006455A1">
      <w:pPr>
        <w:rPr>
          <w:rtl/>
          <w:lang w:eastAsia="he-IL"/>
        </w:rPr>
      </w:pPr>
      <w:bookmarkStart w:id="2112" w:name="_ETM_Q1_2233037"/>
      <w:bookmarkEnd w:id="2112"/>
    </w:p>
    <w:p w14:paraId="6D3D34D3" w14:textId="70D3645B" w:rsidR="006455A1" w:rsidRDefault="006455A1" w:rsidP="006455A1">
      <w:pPr>
        <w:pStyle w:val="af9"/>
        <w:keepNext/>
        <w:rPr>
          <w:rtl/>
          <w:lang w:eastAsia="he-IL"/>
        </w:rPr>
      </w:pPr>
      <w:bookmarkStart w:id="2113" w:name="ET_guest_דר_שרון_אלרעי_פרייס_225"/>
      <w:r w:rsidRPr="0064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2113"/>
    </w:p>
    <w:p w14:paraId="5C27048F" w14:textId="77777777" w:rsidR="006455A1" w:rsidRDefault="006455A1" w:rsidP="006455A1">
      <w:pPr>
        <w:pStyle w:val="KeepWithNext"/>
        <w:rPr>
          <w:rtl/>
          <w:lang w:eastAsia="he-IL"/>
        </w:rPr>
      </w:pPr>
    </w:p>
    <w:p w14:paraId="28950E3F" w14:textId="1E54B2AB" w:rsidR="006455A1" w:rsidRDefault="006455A1" w:rsidP="006455A1">
      <w:pPr>
        <w:rPr>
          <w:rtl/>
          <w:lang w:val="en-GB" w:eastAsia="he-IL"/>
        </w:rPr>
      </w:pPr>
      <w:bookmarkStart w:id="2114" w:name="_ETM_Q1_2237136"/>
      <w:bookmarkEnd w:id="2114"/>
      <w:r>
        <w:rPr>
          <w:rFonts w:hint="cs"/>
          <w:rtl/>
          <w:lang w:eastAsia="he-IL"/>
        </w:rPr>
        <w:t>נ</w:t>
      </w:r>
      <w:bookmarkStart w:id="2115" w:name="_ETM_Q1_2237304"/>
      <w:bookmarkEnd w:id="2115"/>
      <w:r>
        <w:rPr>
          <w:rFonts w:hint="cs"/>
          <w:rtl/>
          <w:lang w:eastAsia="he-IL"/>
        </w:rPr>
        <w:t xml:space="preserve">גיד עוד פעם: כל </w:t>
      </w:r>
      <w:bookmarkStart w:id="2116" w:name="_ETM_Q1_2238897"/>
      <w:bookmarkEnd w:id="2116"/>
      <w:r>
        <w:rPr>
          <w:rFonts w:hint="cs"/>
          <w:rtl/>
          <w:lang w:eastAsia="he-IL"/>
        </w:rPr>
        <w:t>התפיסה של החוק הזה היא אחרת. כל התפי</w:t>
      </w:r>
      <w:bookmarkStart w:id="2117" w:name="_ETM_Q1_2236571"/>
      <w:bookmarkEnd w:id="2117"/>
      <w:r>
        <w:rPr>
          <w:rFonts w:hint="cs"/>
          <w:rtl/>
          <w:lang w:eastAsia="he-IL"/>
        </w:rPr>
        <w:t>סה היא אחרת.</w:t>
      </w:r>
      <w:bookmarkStart w:id="2118" w:name="_ETM_Q1_2238503"/>
      <w:bookmarkEnd w:id="2118"/>
      <w:r>
        <w:rPr>
          <w:rFonts w:hint="cs"/>
          <w:rtl/>
          <w:lang w:eastAsia="he-IL"/>
        </w:rPr>
        <w:t xml:space="preserve">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</w:t>
      </w:r>
      <w:bookmarkStart w:id="2119" w:name="_ETM_Q1_2237922"/>
      <w:bookmarkEnd w:id="2119"/>
      <w:r>
        <w:rPr>
          <w:rFonts w:hint="cs"/>
          <w:rtl/>
          <w:lang w:eastAsia="he-IL"/>
        </w:rPr>
        <w:t xml:space="preserve">גיע לקבל </w:t>
      </w:r>
      <w:r>
        <w:rPr>
          <w:lang w:val="en-GB" w:eastAsia="he-IL"/>
        </w:rPr>
        <w:t>Second opinion</w:t>
      </w:r>
      <w:bookmarkStart w:id="2120" w:name="_ETM_Q1_2241516"/>
      <w:bookmarkEnd w:id="2120"/>
      <w:r>
        <w:rPr>
          <w:rFonts w:hint="cs"/>
          <w:rtl/>
          <w:lang w:val="en-GB" w:eastAsia="he-IL"/>
        </w:rPr>
        <w:t xml:space="preserve"> בבית-חולים כזה או אחר ואני מאשר להעביר את המ</w:t>
      </w:r>
      <w:bookmarkStart w:id="2121" w:name="_ETM_Q1_2242226"/>
      <w:bookmarkEnd w:id="2121"/>
      <w:r>
        <w:rPr>
          <w:rFonts w:hint="cs"/>
          <w:rtl/>
          <w:lang w:val="en-GB" w:eastAsia="he-IL"/>
        </w:rPr>
        <w:t>ידע שלי</w:t>
      </w:r>
      <w:bookmarkStart w:id="2122" w:name="_ETM_Q1_2242674"/>
      <w:bookmarkEnd w:id="2122"/>
      <w:r>
        <w:rPr>
          <w:rFonts w:hint="cs"/>
          <w:rtl/>
          <w:lang w:val="en-GB" w:eastAsia="he-IL"/>
        </w:rPr>
        <w:t xml:space="preserve"> לבית-החולים הזה. יש פה חוק אחר, שדיברנו על</w:t>
      </w:r>
      <w:bookmarkStart w:id="2123" w:name="_ETM_Q1_2249179"/>
      <w:bookmarkEnd w:id="2123"/>
      <w:r>
        <w:rPr>
          <w:rFonts w:hint="cs"/>
          <w:rtl/>
          <w:lang w:val="en-GB" w:eastAsia="he-IL"/>
        </w:rPr>
        <w:t xml:space="preserve"> זה בהרחבה בפעם הקודמת. כדי להגן על בריאות הציבור,</w:t>
      </w:r>
      <w:bookmarkStart w:id="2124" w:name="_ETM_Q1_2254157"/>
      <w:bookmarkEnd w:id="2124"/>
      <w:r>
        <w:rPr>
          <w:rFonts w:hint="cs"/>
          <w:rtl/>
          <w:lang w:val="en-GB" w:eastAsia="he-IL"/>
        </w:rPr>
        <w:t xml:space="preserve"> אני צרי</w:t>
      </w:r>
      <w:bookmarkStart w:id="2125" w:name="_ETM_Q1_2250242"/>
      <w:bookmarkEnd w:id="2125"/>
      <w:r>
        <w:rPr>
          <w:rFonts w:hint="cs"/>
          <w:rtl/>
          <w:lang w:val="en-GB" w:eastAsia="he-IL"/>
        </w:rPr>
        <w:t xml:space="preserve">כה את המידע של האנשים הלא מחוסנים </w:t>
      </w:r>
      <w:bookmarkStart w:id="2126" w:name="_ETM_Q1_2256183"/>
      <w:bookmarkEnd w:id="2126"/>
      <w:r>
        <w:rPr>
          <w:rFonts w:hint="cs"/>
          <w:rtl/>
          <w:lang w:val="en-GB" w:eastAsia="he-IL"/>
        </w:rPr>
        <w:t xml:space="preserve">והמחוסנים. </w:t>
      </w:r>
      <w:bookmarkStart w:id="2127" w:name="_ETM_Q1_2257297"/>
      <w:bookmarkEnd w:id="2127"/>
    </w:p>
    <w:p w14:paraId="2568281F" w14:textId="77777777" w:rsidR="006455A1" w:rsidRDefault="006455A1" w:rsidP="006455A1">
      <w:pPr>
        <w:rPr>
          <w:rtl/>
          <w:lang w:val="en-GB" w:eastAsia="he-IL"/>
        </w:rPr>
      </w:pPr>
      <w:bookmarkStart w:id="2128" w:name="_ETM_Q1_2257449"/>
      <w:bookmarkStart w:id="2129" w:name="_ETM_Q1_2253412"/>
      <w:bookmarkStart w:id="2130" w:name="_ETM_Q1_2253696"/>
      <w:bookmarkEnd w:id="2128"/>
      <w:bookmarkEnd w:id="2129"/>
      <w:bookmarkEnd w:id="2130"/>
    </w:p>
    <w:p w14:paraId="22FA601F" w14:textId="27EC57E2" w:rsidR="006455A1" w:rsidRDefault="006455A1" w:rsidP="006455A1">
      <w:pPr>
        <w:pStyle w:val="a4"/>
        <w:keepNext/>
        <w:rPr>
          <w:rtl/>
          <w:lang w:val="en-GB"/>
        </w:rPr>
      </w:pPr>
      <w:bookmarkStart w:id="2131" w:name="ET_speaker_איילת_וולברג_226"/>
      <w:r w:rsidRPr="00645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131"/>
    </w:p>
    <w:p w14:paraId="3B926251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62CB56DD" w14:textId="2835707E" w:rsidR="006455A1" w:rsidRDefault="006455A1" w:rsidP="006455A1">
      <w:pPr>
        <w:rPr>
          <w:rtl/>
          <w:lang w:val="en-GB" w:eastAsia="he-IL"/>
        </w:rPr>
      </w:pPr>
      <w:bookmarkStart w:id="2132" w:name="_ETM_Q1_2255002"/>
      <w:bookmarkStart w:id="2133" w:name="_ETM_Q1_2255108"/>
      <w:bookmarkEnd w:id="2132"/>
      <w:bookmarkEnd w:id="2133"/>
      <w:r>
        <w:rPr>
          <w:rFonts w:hint="cs"/>
          <w:rtl/>
          <w:lang w:val="en-GB" w:eastAsia="he-IL"/>
        </w:rPr>
        <w:t>אבל נקודת המבט, פשוט, כשמסתכלים עליה עכשיו, זו</w:t>
      </w:r>
      <w:bookmarkStart w:id="2134" w:name="_ETM_Q1_2260205"/>
      <w:bookmarkEnd w:id="2134"/>
      <w:r>
        <w:rPr>
          <w:rFonts w:hint="cs"/>
          <w:rtl/>
          <w:lang w:val="en-GB" w:eastAsia="he-IL"/>
        </w:rPr>
        <w:t xml:space="preserve"> נקודת מבט של המחוסן עצמו. ופה כן יש איזשהו </w:t>
      </w:r>
      <w:r>
        <w:rPr>
          <w:rtl/>
          <w:lang w:val="en-GB" w:eastAsia="he-IL"/>
        </w:rPr>
        <w:t>–</w:t>
      </w:r>
      <w:bookmarkStart w:id="2135" w:name="_ETM_Q1_2265306"/>
      <w:bookmarkEnd w:id="2135"/>
      <w:r>
        <w:rPr>
          <w:rFonts w:hint="cs"/>
          <w:rtl/>
          <w:lang w:val="en-GB" w:eastAsia="he-IL"/>
        </w:rPr>
        <w:t xml:space="preserve"> כי זה, </w:t>
      </w:r>
      <w:bookmarkStart w:id="2136" w:name="_ETM_Q1_2261055"/>
      <w:bookmarkEnd w:id="2136"/>
      <w:r>
        <w:rPr>
          <w:rFonts w:hint="cs"/>
          <w:rtl/>
          <w:lang w:val="en-GB" w:eastAsia="he-IL"/>
        </w:rPr>
        <w:t>בסופו של דבר אם אדם רוצה לראות את</w:t>
      </w:r>
      <w:bookmarkStart w:id="2137" w:name="_ETM_Q1_2266063"/>
      <w:bookmarkEnd w:id="2137"/>
      <w:r>
        <w:rPr>
          <w:rFonts w:hint="cs"/>
          <w:rtl/>
          <w:lang w:val="en-GB" w:eastAsia="he-IL"/>
        </w:rPr>
        <w:t xml:space="preserve"> המידע לגביו, אז כמובן שהוא גם מסכים לכך ולכן הוא</w:t>
      </w:r>
      <w:bookmarkStart w:id="2138" w:name="_ETM_Q1_2269689"/>
      <w:bookmarkEnd w:id="2138"/>
      <w:r>
        <w:rPr>
          <w:rFonts w:hint="cs"/>
          <w:rtl/>
          <w:lang w:val="en-GB" w:eastAsia="he-IL"/>
        </w:rPr>
        <w:t xml:space="preserve"> נכנס בחוק ניוד מידע. ואז השאלה מה הדלתא פה</w:t>
      </w:r>
      <w:bookmarkStart w:id="2139" w:name="_ETM_Q1_2268673"/>
      <w:bookmarkEnd w:id="2139"/>
      <w:r>
        <w:rPr>
          <w:rFonts w:hint="cs"/>
          <w:rtl/>
          <w:lang w:val="en-GB" w:eastAsia="he-IL"/>
        </w:rPr>
        <w:t>. ובאמת,</w:t>
      </w:r>
      <w:bookmarkStart w:id="2140" w:name="_ETM_Q1_2271422"/>
      <w:bookmarkEnd w:id="2140"/>
      <w:r>
        <w:rPr>
          <w:rFonts w:hint="cs"/>
          <w:rtl/>
          <w:lang w:val="en-GB" w:eastAsia="he-IL"/>
        </w:rPr>
        <w:t xml:space="preserve"> כמו שהסבירו קודם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פה גורמים</w:t>
      </w:r>
      <w:r w:rsidR="00676F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מחסנים</w:t>
      </w:r>
      <w:bookmarkStart w:id="2141" w:name="_ETM_Q1_2276298"/>
      <w:bookmarkEnd w:id="2141"/>
      <w:r>
        <w:rPr>
          <w:rFonts w:hint="cs"/>
          <w:rtl/>
          <w:lang w:val="en-GB" w:eastAsia="he-IL"/>
        </w:rPr>
        <w:t xml:space="preserve"> שכרגע לא כלולים בחוק ניוד מידע. אם בהמשך באמת כל</w:t>
      </w:r>
      <w:bookmarkStart w:id="2142" w:name="_ETM_Q1_2280471"/>
      <w:bookmarkEnd w:id="2142"/>
      <w:r>
        <w:rPr>
          <w:rFonts w:hint="cs"/>
          <w:rtl/>
          <w:lang w:val="en-GB" w:eastAsia="he-IL"/>
        </w:rPr>
        <w:t xml:space="preserve"> הגורמים כולם יהיו כלו</w:t>
      </w:r>
      <w:bookmarkStart w:id="2143" w:name="_ETM_Q1_2277581"/>
      <w:bookmarkEnd w:id="2143"/>
      <w:r>
        <w:rPr>
          <w:rFonts w:hint="cs"/>
          <w:rtl/>
          <w:lang w:val="en-GB" w:eastAsia="he-IL"/>
        </w:rPr>
        <w:t xml:space="preserve">לים בחוק ניוד מידע, אז לכאורה </w:t>
      </w:r>
      <w:bookmarkStart w:id="2144" w:name="_ETM_Q1_2279248"/>
      <w:bookmarkStart w:id="2145" w:name="_ETM_Q1_2278787"/>
      <w:bookmarkEnd w:id="2144"/>
      <w:bookmarkEnd w:id="2145"/>
      <w:r>
        <w:rPr>
          <w:rFonts w:hint="cs"/>
          <w:rtl/>
          <w:lang w:val="en-GB" w:eastAsia="he-IL"/>
        </w:rPr>
        <w:t>-</w:t>
      </w:r>
      <w:bookmarkStart w:id="2146" w:name="_ETM_Q1_2283383"/>
      <w:bookmarkEnd w:id="2146"/>
      <w:r>
        <w:rPr>
          <w:rFonts w:hint="cs"/>
          <w:rtl/>
          <w:lang w:val="en-GB" w:eastAsia="he-IL"/>
        </w:rPr>
        <w:t xml:space="preserve"> - - </w:t>
      </w:r>
      <w:bookmarkStart w:id="2147" w:name="_ETM_Q1_2284102"/>
      <w:bookmarkEnd w:id="2147"/>
    </w:p>
    <w:p w14:paraId="6ED58F4F" w14:textId="77777777" w:rsidR="006455A1" w:rsidRDefault="006455A1" w:rsidP="006455A1">
      <w:pPr>
        <w:rPr>
          <w:rtl/>
          <w:lang w:val="en-GB" w:eastAsia="he-IL"/>
        </w:rPr>
      </w:pPr>
      <w:bookmarkStart w:id="2148" w:name="_ETM_Q1_2284238"/>
      <w:bookmarkStart w:id="2149" w:name="_ETM_Q1_2279403"/>
      <w:bookmarkEnd w:id="2148"/>
      <w:bookmarkEnd w:id="2149"/>
    </w:p>
    <w:p w14:paraId="0011E485" w14:textId="256CD843" w:rsidR="006455A1" w:rsidRDefault="006455A1" w:rsidP="006455A1">
      <w:pPr>
        <w:pStyle w:val="af6"/>
        <w:keepNext/>
        <w:rPr>
          <w:rtl/>
          <w:lang w:val="en-GB"/>
        </w:rPr>
      </w:pPr>
      <w:bookmarkStart w:id="2150" w:name="ET_yor_6447_227"/>
      <w:r w:rsidRPr="006455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150"/>
    </w:p>
    <w:p w14:paraId="086F950B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1BE2204D" w14:textId="7E0C8E35" w:rsidR="006455A1" w:rsidRDefault="006455A1" w:rsidP="006455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151" w:name="_ETM_Q1_2281418"/>
      <w:bookmarkEnd w:id="2151"/>
      <w:r>
        <w:rPr>
          <w:rFonts w:hint="cs"/>
          <w:rtl/>
          <w:lang w:val="en-GB" w:eastAsia="he-IL"/>
        </w:rPr>
        <w:t>בל</w:t>
      </w:r>
      <w:bookmarkStart w:id="2152" w:name="_ETM_Q1_2281571"/>
      <w:bookmarkEnd w:id="2152"/>
      <w:r>
        <w:rPr>
          <w:rFonts w:hint="cs"/>
          <w:rtl/>
          <w:lang w:val="en-GB" w:eastAsia="he-IL"/>
        </w:rPr>
        <w:t xml:space="preserve"> זה לא בכפוף להסכמה. </w:t>
      </w:r>
    </w:p>
    <w:p w14:paraId="3B853BC7" w14:textId="77777777" w:rsidR="006455A1" w:rsidRDefault="006455A1" w:rsidP="006455A1">
      <w:pPr>
        <w:rPr>
          <w:rtl/>
          <w:lang w:val="en-GB" w:eastAsia="he-IL"/>
        </w:rPr>
      </w:pPr>
      <w:bookmarkStart w:id="2153" w:name="_ETM_Q1_2285388"/>
      <w:bookmarkStart w:id="2154" w:name="_ETM_Q1_2285514"/>
      <w:bookmarkEnd w:id="2153"/>
      <w:bookmarkEnd w:id="2154"/>
    </w:p>
    <w:p w14:paraId="6A9E2C08" w14:textId="3CD6F1A5" w:rsidR="006455A1" w:rsidRDefault="006455A1" w:rsidP="006455A1">
      <w:pPr>
        <w:pStyle w:val="af9"/>
        <w:keepNext/>
        <w:rPr>
          <w:rtl/>
          <w:lang w:val="en-GB" w:eastAsia="he-IL"/>
        </w:rPr>
      </w:pPr>
      <w:bookmarkStart w:id="2155" w:name="ET_guest_דר_שרון_אלרעי_פרייס_228"/>
      <w:r w:rsidRPr="006455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155"/>
    </w:p>
    <w:p w14:paraId="6B0808EB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20AD99AE" w14:textId="17883CC6" w:rsidR="006455A1" w:rsidRDefault="006455A1" w:rsidP="006455A1">
      <w:pPr>
        <w:rPr>
          <w:rtl/>
          <w:lang w:val="en-GB" w:eastAsia="he-IL"/>
        </w:rPr>
      </w:pPr>
      <w:bookmarkStart w:id="2156" w:name="_ETM_Q1_2287128"/>
      <w:bookmarkStart w:id="2157" w:name="_ETM_Q1_2287256"/>
      <w:bookmarkStart w:id="2158" w:name="_ETM_Q1_2282931"/>
      <w:bookmarkEnd w:id="2156"/>
      <w:bookmarkEnd w:id="2157"/>
      <w:bookmarkEnd w:id="2158"/>
      <w:r>
        <w:rPr>
          <w:rFonts w:hint="cs"/>
          <w:rtl/>
          <w:lang w:val="en-GB" w:eastAsia="he-IL"/>
        </w:rPr>
        <w:t xml:space="preserve">זה לא, זה לא, שנייה. אני רוצה להגיד משהו. </w:t>
      </w:r>
      <w:bookmarkStart w:id="2159" w:name="_ETM_Q1_2287597"/>
      <w:bookmarkEnd w:id="2159"/>
    </w:p>
    <w:p w14:paraId="67E07E1E" w14:textId="77777777" w:rsidR="006455A1" w:rsidRDefault="006455A1" w:rsidP="006455A1">
      <w:pPr>
        <w:rPr>
          <w:rtl/>
          <w:lang w:val="en-GB" w:eastAsia="he-IL"/>
        </w:rPr>
      </w:pPr>
    </w:p>
    <w:p w14:paraId="5327FAD0" w14:textId="4D650092" w:rsidR="006455A1" w:rsidRDefault="006455A1" w:rsidP="006455A1">
      <w:pPr>
        <w:pStyle w:val="a4"/>
        <w:keepNext/>
        <w:rPr>
          <w:rtl/>
          <w:lang w:val="en-GB"/>
        </w:rPr>
      </w:pPr>
      <w:bookmarkStart w:id="2160" w:name="ET_speaker_איילת_וולברג_229"/>
      <w:r w:rsidRPr="00645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160"/>
    </w:p>
    <w:p w14:paraId="51B1E861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57EE2737" w14:textId="77777777" w:rsidR="006455A1" w:rsidRDefault="006455A1" w:rsidP="006455A1">
      <w:pPr>
        <w:rPr>
          <w:rtl/>
          <w:lang w:val="en-GB" w:eastAsia="he-IL"/>
        </w:rPr>
      </w:pPr>
      <w:bookmarkStart w:id="2161" w:name="_ETM_Q1_2289166"/>
      <w:bookmarkStart w:id="2162" w:name="_ETM_Q1_2289291"/>
      <w:bookmarkEnd w:id="2161"/>
      <w:bookmarkEnd w:id="2162"/>
      <w:r>
        <w:rPr>
          <w:rFonts w:hint="cs"/>
          <w:rtl/>
          <w:lang w:val="en-GB" w:eastAsia="he-IL"/>
        </w:rPr>
        <w:t>מה</w:t>
      </w:r>
      <w:bookmarkStart w:id="2163" w:name="_ETM_Q1_2284385"/>
      <w:bookmarkEnd w:id="2163"/>
      <w:r>
        <w:rPr>
          <w:rFonts w:hint="cs"/>
          <w:rtl/>
          <w:lang w:val="en-GB" w:eastAsia="he-IL"/>
        </w:rPr>
        <w:t xml:space="preserve"> לא </w:t>
      </w:r>
      <w:bookmarkStart w:id="2164" w:name="_ETM_Q1_2285657"/>
      <w:bookmarkEnd w:id="2164"/>
      <w:r>
        <w:rPr>
          <w:rFonts w:hint="cs"/>
          <w:rtl/>
          <w:lang w:val="en-GB" w:eastAsia="he-IL"/>
        </w:rPr>
        <w:t xml:space="preserve">בכפוף להסכמה? </w:t>
      </w:r>
      <w:bookmarkStart w:id="2165" w:name="_ETM_Q1_2288553"/>
      <w:bookmarkEnd w:id="2165"/>
    </w:p>
    <w:p w14:paraId="2D5B31B8" w14:textId="77777777" w:rsidR="006455A1" w:rsidRDefault="006455A1" w:rsidP="006455A1">
      <w:pPr>
        <w:rPr>
          <w:rtl/>
          <w:lang w:val="en-GB" w:eastAsia="he-IL"/>
        </w:rPr>
      </w:pPr>
      <w:bookmarkStart w:id="2166" w:name="_ETM_Q1_2288662"/>
      <w:bookmarkEnd w:id="2166"/>
    </w:p>
    <w:p w14:paraId="1EEA090E" w14:textId="76613CA1" w:rsidR="006455A1" w:rsidRDefault="006455A1" w:rsidP="006455A1">
      <w:pPr>
        <w:pStyle w:val="af6"/>
        <w:keepNext/>
        <w:rPr>
          <w:rtl/>
          <w:lang w:val="en-GB"/>
        </w:rPr>
      </w:pPr>
      <w:bookmarkStart w:id="2167" w:name="ET_yor_6447_230"/>
      <w:r w:rsidRPr="006455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167"/>
    </w:p>
    <w:p w14:paraId="20271A6D" w14:textId="77777777" w:rsidR="006455A1" w:rsidRDefault="006455A1" w:rsidP="006455A1">
      <w:pPr>
        <w:pStyle w:val="KeepWithNext"/>
        <w:rPr>
          <w:rtl/>
          <w:lang w:val="en-GB"/>
        </w:rPr>
      </w:pPr>
    </w:p>
    <w:p w14:paraId="1570E1FD" w14:textId="77777777" w:rsidR="006455A1" w:rsidRDefault="006455A1" w:rsidP="006455A1">
      <w:pPr>
        <w:rPr>
          <w:rtl/>
          <w:lang w:val="en-GB"/>
        </w:rPr>
      </w:pPr>
      <w:r>
        <w:rPr>
          <w:rFonts w:hint="cs"/>
          <w:rtl/>
          <w:lang w:val="en-GB"/>
        </w:rPr>
        <w:t>החו</w:t>
      </w:r>
      <w:bookmarkStart w:id="2168" w:name="_ETM_Q1_2290339"/>
      <w:bookmarkEnd w:id="2168"/>
      <w:r>
        <w:rPr>
          <w:rFonts w:hint="cs"/>
          <w:rtl/>
          <w:lang w:val="en-GB"/>
        </w:rPr>
        <w:t>ק</w:t>
      </w:r>
      <w:bookmarkStart w:id="2169" w:name="_ETM_Q1_2290478"/>
      <w:bookmarkEnd w:id="2169"/>
      <w:r>
        <w:rPr>
          <w:rFonts w:hint="cs"/>
          <w:rtl/>
          <w:lang w:val="en-GB"/>
        </w:rPr>
        <w:t xml:space="preserve"> הז</w:t>
      </w:r>
      <w:bookmarkStart w:id="2170" w:name="_ETM_Q1_2285650"/>
      <w:bookmarkEnd w:id="2170"/>
      <w:r>
        <w:rPr>
          <w:rFonts w:hint="cs"/>
          <w:rtl/>
          <w:lang w:val="en-GB"/>
        </w:rPr>
        <w:t>ה, שאנחנו עכשיו דנים</w:t>
      </w:r>
      <w:bookmarkStart w:id="2171" w:name="_ETM_Q1_2289387"/>
      <w:bookmarkEnd w:id="2171"/>
      <w:r>
        <w:rPr>
          <w:rFonts w:hint="cs"/>
          <w:rtl/>
          <w:lang w:val="en-GB"/>
        </w:rPr>
        <w:t xml:space="preserve"> בו. </w:t>
      </w:r>
      <w:bookmarkStart w:id="2172" w:name="_ETM_Q1_2289830"/>
      <w:bookmarkEnd w:id="2172"/>
    </w:p>
    <w:p w14:paraId="76FDF20F" w14:textId="77777777" w:rsidR="006455A1" w:rsidRDefault="006455A1" w:rsidP="006455A1">
      <w:pPr>
        <w:rPr>
          <w:rtl/>
          <w:lang w:val="en-GB"/>
        </w:rPr>
      </w:pPr>
      <w:bookmarkStart w:id="2173" w:name="_ETM_Q1_2289947"/>
      <w:bookmarkEnd w:id="2173"/>
    </w:p>
    <w:p w14:paraId="54438A61" w14:textId="76B53A53" w:rsidR="006455A1" w:rsidRDefault="006455A1" w:rsidP="006455A1">
      <w:pPr>
        <w:pStyle w:val="a4"/>
        <w:keepNext/>
        <w:rPr>
          <w:rtl/>
          <w:lang w:val="en-GB"/>
        </w:rPr>
      </w:pPr>
      <w:bookmarkStart w:id="2174" w:name="ET_speaker_איילת_וולברג_231"/>
      <w:r w:rsidRPr="00645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174"/>
    </w:p>
    <w:p w14:paraId="3E8F3B9B" w14:textId="77777777" w:rsidR="006455A1" w:rsidRDefault="006455A1" w:rsidP="006455A1">
      <w:pPr>
        <w:pStyle w:val="KeepWithNext"/>
        <w:rPr>
          <w:rtl/>
          <w:lang w:val="en-GB"/>
        </w:rPr>
      </w:pPr>
    </w:p>
    <w:p w14:paraId="5FCAA5D5" w14:textId="5B69E726" w:rsidR="006455A1" w:rsidRDefault="006455A1" w:rsidP="006455A1">
      <w:pPr>
        <w:rPr>
          <w:rtl/>
          <w:lang w:val="en-GB"/>
        </w:rPr>
      </w:pPr>
      <w:bookmarkStart w:id="2175" w:name="_ETM_Q1_2286801"/>
      <w:bookmarkStart w:id="2176" w:name="_ETM_Q1_2286886"/>
      <w:bookmarkEnd w:id="2175"/>
      <w:bookmarkEnd w:id="2176"/>
      <w:r>
        <w:rPr>
          <w:rFonts w:hint="cs"/>
          <w:rtl/>
          <w:lang w:val="en-GB"/>
        </w:rPr>
        <w:t xml:space="preserve">נכון, אבל אני אומרת: אם אדם רוצה לראות את </w:t>
      </w:r>
      <w:bookmarkStart w:id="2177" w:name="_ETM_Q1_2291346"/>
      <w:bookmarkEnd w:id="2177"/>
      <w:r>
        <w:rPr>
          <w:rFonts w:hint="cs"/>
          <w:rtl/>
          <w:lang w:val="en-GB"/>
        </w:rPr>
        <w:t>המידע לגביו, האלמנט</w:t>
      </w:r>
      <w:bookmarkStart w:id="2178" w:name="_ETM_Q1_2291604"/>
      <w:bookmarkEnd w:id="2178"/>
      <w:r>
        <w:rPr>
          <w:rFonts w:hint="cs"/>
          <w:rtl/>
          <w:lang w:val="en-GB"/>
        </w:rPr>
        <w:t xml:space="preserve"> של ההסכמה הוא לא. </w:t>
      </w:r>
    </w:p>
    <w:p w14:paraId="4263776E" w14:textId="77777777" w:rsidR="006455A1" w:rsidRDefault="006455A1" w:rsidP="006455A1">
      <w:pPr>
        <w:rPr>
          <w:rtl/>
          <w:lang w:val="en-GB"/>
        </w:rPr>
      </w:pPr>
      <w:bookmarkStart w:id="2179" w:name="_ETM_Q1_2292615"/>
      <w:bookmarkStart w:id="2180" w:name="_ETM_Q1_2292738"/>
      <w:bookmarkEnd w:id="2179"/>
      <w:bookmarkEnd w:id="2180"/>
    </w:p>
    <w:p w14:paraId="1CD0AA21" w14:textId="7FE3D113" w:rsidR="006455A1" w:rsidRDefault="006455A1" w:rsidP="006455A1">
      <w:pPr>
        <w:pStyle w:val="af6"/>
        <w:keepNext/>
        <w:rPr>
          <w:rtl/>
          <w:lang w:val="en-GB"/>
        </w:rPr>
      </w:pPr>
      <w:bookmarkStart w:id="2181" w:name="ET_yor_6447_232"/>
      <w:r w:rsidRPr="006455A1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181"/>
    </w:p>
    <w:p w14:paraId="7326F104" w14:textId="77777777" w:rsidR="006455A1" w:rsidRDefault="006455A1" w:rsidP="006455A1">
      <w:pPr>
        <w:pStyle w:val="KeepWithNext"/>
        <w:rPr>
          <w:rtl/>
          <w:lang w:val="en-GB"/>
        </w:rPr>
      </w:pPr>
    </w:p>
    <w:p w14:paraId="7299E680" w14:textId="7126482A" w:rsidR="006455A1" w:rsidRDefault="006455A1" w:rsidP="006455A1">
      <w:pPr>
        <w:rPr>
          <w:rtl/>
          <w:lang w:val="en-GB"/>
        </w:rPr>
      </w:pPr>
      <w:bookmarkStart w:id="2182" w:name="_ETM_Q1_2291386"/>
      <w:bookmarkEnd w:id="2182"/>
      <w:r>
        <w:rPr>
          <w:rFonts w:hint="cs"/>
          <w:rtl/>
          <w:lang w:val="en-GB"/>
        </w:rPr>
        <w:t>כ</w:t>
      </w:r>
      <w:bookmarkStart w:id="2183" w:name="_ETM_Q1_2291510"/>
      <w:bookmarkEnd w:id="2183"/>
      <w:r>
        <w:rPr>
          <w:rFonts w:hint="cs"/>
          <w:rtl/>
          <w:lang w:val="en-GB"/>
        </w:rPr>
        <w:t xml:space="preserve">ן, אבל את לוקחת, את מדברת </w:t>
      </w:r>
      <w:bookmarkStart w:id="2184" w:name="_ETM_Q1_2289221"/>
      <w:bookmarkEnd w:id="2184"/>
      <w:r>
        <w:rPr>
          <w:rFonts w:hint="cs"/>
          <w:rtl/>
          <w:lang w:val="en-GB"/>
        </w:rPr>
        <w:t>על סעיף ספציפי בת</w:t>
      </w:r>
      <w:bookmarkStart w:id="2185" w:name="_ETM_Q1_2291740"/>
      <w:bookmarkEnd w:id="2185"/>
      <w:r>
        <w:rPr>
          <w:rFonts w:hint="cs"/>
          <w:rtl/>
          <w:lang w:val="en-GB"/>
        </w:rPr>
        <w:t xml:space="preserve">וך חקיקה. </w:t>
      </w:r>
    </w:p>
    <w:p w14:paraId="20E8C55D" w14:textId="77777777" w:rsidR="006455A1" w:rsidRDefault="006455A1" w:rsidP="006455A1">
      <w:pPr>
        <w:rPr>
          <w:rtl/>
          <w:lang w:val="en-GB"/>
        </w:rPr>
      </w:pPr>
      <w:bookmarkStart w:id="2186" w:name="_ETM_Q1_2292587"/>
      <w:bookmarkStart w:id="2187" w:name="_ETM_Q1_2292777"/>
      <w:bookmarkEnd w:id="2186"/>
      <w:bookmarkEnd w:id="2187"/>
    </w:p>
    <w:p w14:paraId="182046DA" w14:textId="553A5FDC" w:rsidR="006455A1" w:rsidRDefault="006455A1" w:rsidP="006455A1">
      <w:pPr>
        <w:pStyle w:val="a4"/>
        <w:keepNext/>
        <w:rPr>
          <w:rtl/>
          <w:lang w:val="en-GB"/>
        </w:rPr>
      </w:pPr>
      <w:bookmarkStart w:id="2188" w:name="ET_speaker_איילת_וולברג_233"/>
      <w:r w:rsidRPr="00645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188"/>
    </w:p>
    <w:p w14:paraId="6FAF414A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78F96995" w14:textId="77160B39" w:rsidR="006455A1" w:rsidRDefault="006455A1" w:rsidP="006455A1">
      <w:pPr>
        <w:rPr>
          <w:rtl/>
          <w:lang w:val="en-GB" w:eastAsia="he-IL"/>
        </w:rPr>
      </w:pPr>
      <w:bookmarkStart w:id="2189" w:name="_ETM_Q1_2294248"/>
      <w:bookmarkStart w:id="2190" w:name="_ETM_Q1_2294392"/>
      <w:bookmarkEnd w:id="2189"/>
      <w:bookmarkEnd w:id="2190"/>
      <w:r>
        <w:rPr>
          <w:rFonts w:hint="cs"/>
          <w:rtl/>
          <w:lang w:val="en-GB" w:eastAsia="he-IL"/>
        </w:rPr>
        <w:t xml:space="preserve">נכון, </w:t>
      </w:r>
      <w:bookmarkStart w:id="2191" w:name="_ETM_Q1_2295484"/>
      <w:bookmarkEnd w:id="2191"/>
      <w:r>
        <w:rPr>
          <w:rFonts w:hint="cs"/>
          <w:rtl/>
          <w:lang w:val="en-GB" w:eastAsia="he-IL"/>
        </w:rPr>
        <w:t xml:space="preserve">נכון. </w:t>
      </w:r>
    </w:p>
    <w:p w14:paraId="4AA441E4" w14:textId="77777777" w:rsidR="006455A1" w:rsidRDefault="006455A1" w:rsidP="006455A1">
      <w:pPr>
        <w:rPr>
          <w:rtl/>
          <w:lang w:val="en-GB" w:eastAsia="he-IL"/>
        </w:rPr>
      </w:pPr>
      <w:bookmarkStart w:id="2192" w:name="_ETM_Q1_2292291"/>
      <w:bookmarkStart w:id="2193" w:name="_ETM_Q1_2292446"/>
      <w:bookmarkStart w:id="2194" w:name="_ETM_Q1_2292529"/>
      <w:bookmarkEnd w:id="2192"/>
      <w:bookmarkEnd w:id="2193"/>
      <w:bookmarkEnd w:id="2194"/>
    </w:p>
    <w:p w14:paraId="53A47058" w14:textId="2F1C885D" w:rsidR="006455A1" w:rsidRDefault="006455A1" w:rsidP="006455A1">
      <w:pPr>
        <w:pStyle w:val="af9"/>
        <w:keepNext/>
        <w:rPr>
          <w:rtl/>
          <w:lang w:val="en-GB" w:eastAsia="he-IL"/>
        </w:rPr>
      </w:pPr>
      <w:bookmarkStart w:id="2195" w:name="ET_guest_נינא_כהן_קרן_234"/>
      <w:r w:rsidRPr="006455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195"/>
    </w:p>
    <w:p w14:paraId="6CBC3695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1A1B7B69" w14:textId="64A34422" w:rsidR="006455A1" w:rsidRDefault="006455A1" w:rsidP="006455A1">
      <w:pPr>
        <w:rPr>
          <w:rtl/>
          <w:lang w:val="en-GB" w:eastAsia="he-IL"/>
        </w:rPr>
      </w:pPr>
      <w:bookmarkStart w:id="2196" w:name="_ETM_Q1_2296066"/>
      <w:bookmarkEnd w:id="2196"/>
      <w:r>
        <w:rPr>
          <w:rFonts w:hint="cs"/>
          <w:rtl/>
          <w:lang w:val="en-GB" w:eastAsia="he-IL"/>
        </w:rPr>
        <w:t>ז</w:t>
      </w:r>
      <w:bookmarkStart w:id="2197" w:name="_ETM_Q1_2296194"/>
      <w:bookmarkEnd w:id="2197"/>
      <w:r>
        <w:rPr>
          <w:rFonts w:hint="cs"/>
          <w:rtl/>
          <w:lang w:val="en-GB" w:eastAsia="he-IL"/>
        </w:rPr>
        <w:t xml:space="preserve">ה ייתן מענה רק לנושא הזה של ההנגשה. </w:t>
      </w:r>
      <w:bookmarkStart w:id="2198" w:name="_ETM_Q1_2299137"/>
      <w:bookmarkEnd w:id="2198"/>
      <w:r>
        <w:rPr>
          <w:rFonts w:hint="cs"/>
          <w:rtl/>
          <w:lang w:val="en-GB" w:eastAsia="he-IL"/>
        </w:rPr>
        <w:t xml:space="preserve">זה </w:t>
      </w:r>
      <w:bookmarkStart w:id="2199" w:name="_ETM_Q1_2295121"/>
      <w:bookmarkEnd w:id="2199"/>
      <w:r>
        <w:rPr>
          <w:rFonts w:hint="cs"/>
          <w:rtl/>
          <w:lang w:val="en-GB" w:eastAsia="he-IL"/>
        </w:rPr>
        <w:t>לא ייתן</w:t>
      </w:r>
      <w:bookmarkStart w:id="2200" w:name="_ETM_Q1_2296069"/>
      <w:bookmarkEnd w:id="2200"/>
      <w:r>
        <w:rPr>
          <w:rFonts w:hint="cs"/>
          <w:rtl/>
          <w:lang w:val="en-GB" w:eastAsia="he-IL"/>
        </w:rPr>
        <w:t xml:space="preserve"> מענה לנושאים האחרים. </w:t>
      </w:r>
    </w:p>
    <w:p w14:paraId="050C57A0" w14:textId="77777777" w:rsidR="006455A1" w:rsidRDefault="006455A1" w:rsidP="006455A1">
      <w:pPr>
        <w:rPr>
          <w:rtl/>
          <w:lang w:val="en-GB" w:eastAsia="he-IL"/>
        </w:rPr>
      </w:pPr>
      <w:bookmarkStart w:id="2201" w:name="_ETM_Q1_2294315"/>
      <w:bookmarkStart w:id="2202" w:name="_ETM_Q1_2294835"/>
      <w:bookmarkStart w:id="2203" w:name="_ETM_Q1_2294891"/>
      <w:bookmarkEnd w:id="2201"/>
      <w:bookmarkEnd w:id="2202"/>
      <w:bookmarkEnd w:id="2203"/>
    </w:p>
    <w:p w14:paraId="622D4EDA" w14:textId="6F7CA739" w:rsidR="006455A1" w:rsidRDefault="006455A1" w:rsidP="006455A1">
      <w:pPr>
        <w:pStyle w:val="af6"/>
        <w:keepNext/>
        <w:rPr>
          <w:rtl/>
          <w:lang w:val="en-GB"/>
        </w:rPr>
      </w:pPr>
      <w:bookmarkStart w:id="2204" w:name="ET_yor_6447_235"/>
      <w:r w:rsidRPr="006455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204"/>
    </w:p>
    <w:p w14:paraId="4B2D018A" w14:textId="77777777" w:rsidR="006455A1" w:rsidRDefault="006455A1" w:rsidP="006455A1">
      <w:pPr>
        <w:pStyle w:val="KeepWithNext"/>
        <w:rPr>
          <w:rtl/>
          <w:lang w:val="en-GB" w:eastAsia="he-IL"/>
        </w:rPr>
      </w:pPr>
      <w:bookmarkStart w:id="2205" w:name="_ETM_Q1_2295491"/>
      <w:bookmarkEnd w:id="2205"/>
    </w:p>
    <w:p w14:paraId="426ACA27" w14:textId="2D66AB99" w:rsidR="006455A1" w:rsidRDefault="006455A1" w:rsidP="006455A1">
      <w:pPr>
        <w:rPr>
          <w:rtl/>
          <w:lang w:val="en-GB" w:eastAsia="he-IL"/>
        </w:rPr>
      </w:pPr>
      <w:bookmarkStart w:id="2206" w:name="_ETM_Q1_2296392"/>
      <w:bookmarkStart w:id="2207" w:name="_ETM_Q1_2296527"/>
      <w:bookmarkEnd w:id="2206"/>
      <w:bookmarkEnd w:id="2207"/>
      <w:r>
        <w:rPr>
          <w:rFonts w:hint="cs"/>
          <w:rtl/>
          <w:lang w:val="en-GB" w:eastAsia="he-IL"/>
        </w:rPr>
        <w:t xml:space="preserve">נכון. נכון, נכון, זה מה שחידדנו כרגע. </w:t>
      </w:r>
      <w:bookmarkStart w:id="2208" w:name="_ETM_Q1_2296054"/>
      <w:bookmarkEnd w:id="2208"/>
    </w:p>
    <w:p w14:paraId="4FC0366C" w14:textId="77777777" w:rsidR="006455A1" w:rsidRDefault="006455A1" w:rsidP="006455A1">
      <w:pPr>
        <w:rPr>
          <w:rtl/>
          <w:lang w:val="en-GB" w:eastAsia="he-IL"/>
        </w:rPr>
      </w:pPr>
      <w:bookmarkStart w:id="2209" w:name="_ETM_Q1_2296251"/>
      <w:bookmarkEnd w:id="2209"/>
    </w:p>
    <w:p w14:paraId="165F4729" w14:textId="4B199AE1" w:rsidR="006455A1" w:rsidRDefault="006455A1" w:rsidP="006455A1">
      <w:pPr>
        <w:pStyle w:val="a4"/>
        <w:keepNext/>
        <w:rPr>
          <w:rtl/>
          <w:lang w:val="en-GB"/>
        </w:rPr>
      </w:pPr>
      <w:bookmarkStart w:id="2210" w:name="ET_speaker_איילת_וולברג_236"/>
      <w:r w:rsidRPr="00645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210"/>
    </w:p>
    <w:p w14:paraId="1431A27E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0FEADB42" w14:textId="40636FC6" w:rsidR="006455A1" w:rsidRDefault="006455A1" w:rsidP="006455A1">
      <w:pPr>
        <w:rPr>
          <w:rtl/>
          <w:lang w:val="en-GB" w:eastAsia="he-IL"/>
        </w:rPr>
      </w:pPr>
      <w:bookmarkStart w:id="2211" w:name="_ETM_Q1_2297784"/>
      <w:bookmarkStart w:id="2212" w:name="_ETM_Q1_2297912"/>
      <w:bookmarkEnd w:id="2211"/>
      <w:bookmarkEnd w:id="2212"/>
      <w:r>
        <w:rPr>
          <w:rFonts w:hint="cs"/>
          <w:rtl/>
          <w:lang w:val="en-GB" w:eastAsia="he-IL"/>
        </w:rPr>
        <w:t xml:space="preserve">נכון, לא, אני מדברת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אני, נכון. </w:t>
      </w:r>
      <w:bookmarkStart w:id="2213" w:name="_ETM_Q1_2302636"/>
      <w:bookmarkStart w:id="2214" w:name="_ETM_Q1_2302838"/>
      <w:bookmarkEnd w:id="2213"/>
      <w:bookmarkEnd w:id="2214"/>
    </w:p>
    <w:p w14:paraId="4B9FD323" w14:textId="77777777" w:rsidR="006455A1" w:rsidRDefault="006455A1" w:rsidP="006455A1">
      <w:pPr>
        <w:rPr>
          <w:rtl/>
          <w:lang w:val="en-GB" w:eastAsia="he-IL"/>
        </w:rPr>
      </w:pPr>
      <w:bookmarkStart w:id="2215" w:name="_ETM_Q1_2302948"/>
      <w:bookmarkStart w:id="2216" w:name="_ETM_Q1_2298458"/>
      <w:bookmarkEnd w:id="2215"/>
      <w:bookmarkEnd w:id="2216"/>
    </w:p>
    <w:p w14:paraId="6B690930" w14:textId="266E4CD0" w:rsidR="006455A1" w:rsidRDefault="006455A1" w:rsidP="006455A1">
      <w:pPr>
        <w:pStyle w:val="af6"/>
        <w:keepNext/>
        <w:rPr>
          <w:rtl/>
          <w:lang w:val="en-GB"/>
        </w:rPr>
      </w:pPr>
      <w:bookmarkStart w:id="2217" w:name="ET_yor_6447_237"/>
      <w:r w:rsidRPr="006455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217"/>
    </w:p>
    <w:p w14:paraId="28067FAA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322EC1AC" w14:textId="52854E1F" w:rsidR="006455A1" w:rsidRDefault="006455A1" w:rsidP="006455A1">
      <w:pPr>
        <w:rPr>
          <w:rtl/>
          <w:lang w:val="en-GB" w:eastAsia="he-IL"/>
        </w:rPr>
      </w:pPr>
      <w:bookmarkStart w:id="2218" w:name="_ETM_Q1_2300137"/>
      <w:bookmarkStart w:id="2219" w:name="_ETM_Q1_2300225"/>
      <w:bookmarkEnd w:id="2218"/>
      <w:bookmarkEnd w:id="2219"/>
      <w:r>
        <w:rPr>
          <w:rFonts w:hint="cs"/>
          <w:rtl/>
          <w:lang w:val="en-GB" w:eastAsia="he-IL"/>
        </w:rPr>
        <w:t xml:space="preserve">זה מה שחידדנו כרגע. </w:t>
      </w:r>
    </w:p>
    <w:p w14:paraId="3DE909FE" w14:textId="77777777" w:rsidR="006455A1" w:rsidRDefault="006455A1" w:rsidP="006455A1">
      <w:pPr>
        <w:rPr>
          <w:rtl/>
          <w:lang w:val="en-GB" w:eastAsia="he-IL"/>
        </w:rPr>
      </w:pPr>
      <w:bookmarkStart w:id="2220" w:name="_ETM_Q1_2304545"/>
      <w:bookmarkStart w:id="2221" w:name="_ETM_Q1_2304764"/>
      <w:bookmarkStart w:id="2222" w:name="_ETM_Q1_2299951"/>
      <w:bookmarkEnd w:id="2220"/>
      <w:bookmarkEnd w:id="2221"/>
      <w:bookmarkEnd w:id="2222"/>
    </w:p>
    <w:p w14:paraId="6967E306" w14:textId="4F183A69" w:rsidR="006455A1" w:rsidRDefault="006455A1" w:rsidP="006455A1">
      <w:pPr>
        <w:pStyle w:val="af9"/>
        <w:keepNext/>
        <w:rPr>
          <w:rtl/>
          <w:lang w:val="en-GB" w:eastAsia="he-IL"/>
        </w:rPr>
      </w:pPr>
      <w:bookmarkStart w:id="2223" w:name="ET_guest_דר_שרון_אלרעי_פרייס_238"/>
      <w:r w:rsidRPr="006455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223"/>
    </w:p>
    <w:p w14:paraId="781F74C2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21D9722F" w14:textId="77777777" w:rsidR="006455A1" w:rsidRDefault="006455A1" w:rsidP="006455A1">
      <w:pPr>
        <w:rPr>
          <w:rtl/>
          <w:lang w:val="en-GB" w:eastAsia="he-IL"/>
        </w:rPr>
      </w:pPr>
      <w:bookmarkStart w:id="2224" w:name="_ETM_Q1_2302389"/>
      <w:bookmarkStart w:id="2225" w:name="_ETM_Q1_2302496"/>
      <w:bookmarkEnd w:id="2224"/>
      <w:bookmarkEnd w:id="2225"/>
      <w:r>
        <w:rPr>
          <w:rFonts w:hint="cs"/>
          <w:rtl/>
          <w:lang w:val="en-GB" w:eastAsia="he-IL"/>
        </w:rPr>
        <w:t>גם בסיפור של ההנגשה, אני רוצה</w:t>
      </w:r>
      <w:bookmarkStart w:id="2226" w:name="_ETM_Q1_2305122"/>
      <w:bookmarkEnd w:id="2226"/>
      <w:r>
        <w:rPr>
          <w:rFonts w:hint="cs"/>
          <w:rtl/>
          <w:lang w:val="en-GB" w:eastAsia="he-IL"/>
        </w:rPr>
        <w:t xml:space="preserve"> לתת עוד דוגמה. אמרתי או</w:t>
      </w:r>
      <w:bookmarkStart w:id="2227" w:name="_ETM_Q1_2303114"/>
      <w:bookmarkEnd w:id="2227"/>
      <w:r>
        <w:rPr>
          <w:rFonts w:hint="cs"/>
          <w:rtl/>
          <w:lang w:val="en-GB" w:eastAsia="he-IL"/>
        </w:rPr>
        <w:t>תה בפעם הקודמת, ואני אגיד גם</w:t>
      </w:r>
      <w:bookmarkStart w:id="2228" w:name="_ETM_Q1_2305339"/>
      <w:bookmarkEnd w:id="2228"/>
      <w:r>
        <w:rPr>
          <w:rFonts w:hint="cs"/>
          <w:rtl/>
          <w:lang w:val="en-GB" w:eastAsia="he-IL"/>
        </w:rPr>
        <w:t xml:space="preserve"> פה. בקורונה היינו צריכים לייצר, מבחינה בין-לאומית,</w:t>
      </w:r>
      <w:bookmarkStart w:id="2229" w:name="_ETM_Q1_2308042"/>
      <w:bookmarkEnd w:id="2229"/>
      <w:r>
        <w:rPr>
          <w:rFonts w:hint="cs"/>
          <w:rtl/>
          <w:lang w:val="en-GB" w:eastAsia="he-IL"/>
        </w:rPr>
        <w:t xml:space="preserve"> תעודות</w:t>
      </w:r>
      <w:bookmarkStart w:id="2230" w:name="_ETM_Q1_2308603"/>
      <w:bookmarkEnd w:id="2230"/>
      <w:r>
        <w:rPr>
          <w:rFonts w:hint="cs"/>
          <w:rtl/>
          <w:lang w:val="en-GB" w:eastAsia="he-IL"/>
        </w:rPr>
        <w:t xml:space="preserve"> קורונה בין-לאומיות. זה לא עזר שקופת חולים כזאת או</w:t>
      </w:r>
      <w:bookmarkStart w:id="2231" w:name="_ETM_Q1_2315664"/>
      <w:bookmarkEnd w:id="2231"/>
      <w:r>
        <w:rPr>
          <w:rFonts w:hint="cs"/>
          <w:rtl/>
          <w:lang w:val="en-GB" w:eastAsia="he-IL"/>
        </w:rPr>
        <w:t xml:space="preserve"> אחרת נתנה תעודה כ</w:t>
      </w:r>
      <w:bookmarkStart w:id="2232" w:name="_ETM_Q1_2313001"/>
      <w:bookmarkEnd w:id="2232"/>
      <w:r>
        <w:rPr>
          <w:rFonts w:hint="cs"/>
          <w:rtl/>
          <w:lang w:val="en-GB" w:eastAsia="he-IL"/>
        </w:rPr>
        <w:t xml:space="preserve">זאת אחרת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היה</w:t>
      </w:r>
      <w:bookmarkStart w:id="2233" w:name="_ETM_Q1_2316409"/>
      <w:bookmarkEnd w:id="2233"/>
      <w:r>
        <w:rPr>
          <w:rFonts w:hint="cs"/>
          <w:rtl/>
          <w:lang w:val="en-GB" w:eastAsia="he-IL"/>
        </w:rPr>
        <w:t xml:space="preserve"> מקובל במדינות אחרות. ומשרד הבריאות פיתח תעודה אלקטרונית</w:t>
      </w:r>
      <w:bookmarkStart w:id="2234" w:name="_ETM_Q1_2323875"/>
      <w:bookmarkEnd w:id="2234"/>
      <w:r>
        <w:rPr>
          <w:rFonts w:hint="cs"/>
          <w:rtl/>
          <w:lang w:val="en-GB" w:eastAsia="he-IL"/>
        </w:rPr>
        <w:t xml:space="preserve"> עם קוד וכולי, שמ</w:t>
      </w:r>
      <w:bookmarkStart w:id="2235" w:name="_ETM_Q1_2320301"/>
      <w:bookmarkEnd w:id="2235"/>
      <w:r>
        <w:rPr>
          <w:rFonts w:hint="cs"/>
          <w:rtl/>
          <w:lang w:val="en-GB" w:eastAsia="he-IL"/>
        </w:rPr>
        <w:t>דינת ישראל עומדת מאחוריה. זה יכול ל</w:t>
      </w:r>
      <w:bookmarkStart w:id="2236" w:name="_ETM_Q1_2327471"/>
      <w:bookmarkEnd w:id="2236"/>
      <w:r>
        <w:rPr>
          <w:rFonts w:hint="cs"/>
          <w:rtl/>
          <w:lang w:val="en-GB" w:eastAsia="he-IL"/>
        </w:rPr>
        <w:t>קרות</w:t>
      </w:r>
      <w:bookmarkStart w:id="2237" w:name="_ETM_Q1_2324458"/>
      <w:bookmarkEnd w:id="2237"/>
      <w:r>
        <w:rPr>
          <w:rFonts w:hint="cs"/>
          <w:rtl/>
          <w:lang w:val="en-GB" w:eastAsia="he-IL"/>
        </w:rPr>
        <w:t xml:space="preserve"> רק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ברור שחסרי מעמד, ברור שיש אנשים בצבא</w:t>
      </w:r>
      <w:bookmarkStart w:id="2238" w:name="_ETM_Q1_2331512"/>
      <w:bookmarkEnd w:id="2238"/>
      <w:r>
        <w:rPr>
          <w:rFonts w:hint="cs"/>
          <w:rtl/>
          <w:lang w:val="en-GB" w:eastAsia="he-IL"/>
        </w:rPr>
        <w:t xml:space="preserve"> שאין להם קופה</w:t>
      </w:r>
      <w:bookmarkStart w:id="2239" w:name="_ETM_Q1_2327748"/>
      <w:bookmarkStart w:id="2240" w:name="_ETM_Q1_2329069"/>
      <w:bookmarkStart w:id="2241" w:name="_ETM_Q1_2329236"/>
      <w:bookmarkStart w:id="2242" w:name="_ETM_Q1_2325261"/>
      <w:bookmarkEnd w:id="2239"/>
      <w:bookmarkEnd w:id="2240"/>
      <w:bookmarkEnd w:id="2241"/>
      <w:bookmarkEnd w:id="2242"/>
      <w:r>
        <w:rPr>
          <w:rFonts w:hint="cs"/>
          <w:rtl/>
          <w:lang w:val="en-GB" w:eastAsia="he-IL"/>
        </w:rPr>
        <w:t xml:space="preserve"> </w:t>
      </w:r>
      <w:bookmarkStart w:id="2243" w:name="_ETM_Q1_2326350"/>
      <w:bookmarkEnd w:id="2243"/>
    </w:p>
    <w:p w14:paraId="146F4D4D" w14:textId="77777777" w:rsidR="006455A1" w:rsidRDefault="006455A1" w:rsidP="006455A1">
      <w:pPr>
        <w:rPr>
          <w:rtl/>
          <w:lang w:val="en-GB" w:eastAsia="he-IL"/>
        </w:rPr>
      </w:pPr>
    </w:p>
    <w:p w14:paraId="39E860E7" w14:textId="78811E13" w:rsidR="006455A1" w:rsidRDefault="006455A1" w:rsidP="006455A1">
      <w:pPr>
        <w:pStyle w:val="a4"/>
        <w:keepNext/>
        <w:rPr>
          <w:rtl/>
          <w:lang w:val="en-GB"/>
        </w:rPr>
      </w:pPr>
      <w:bookmarkStart w:id="2244" w:name="ET_speaker_איילת_וולברג_239"/>
      <w:r w:rsidRPr="00645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244"/>
    </w:p>
    <w:p w14:paraId="1EECE2C0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72356A2F" w14:textId="66A942A2" w:rsidR="006455A1" w:rsidRDefault="006455A1" w:rsidP="006455A1">
      <w:pPr>
        <w:rPr>
          <w:rtl/>
          <w:lang w:val="en-GB" w:eastAsia="he-IL"/>
        </w:rPr>
      </w:pPr>
      <w:bookmarkStart w:id="2245" w:name="_ETM_Q1_2329206"/>
      <w:bookmarkEnd w:id="2245"/>
      <w:r>
        <w:rPr>
          <w:rFonts w:hint="cs"/>
          <w:rtl/>
          <w:lang w:val="en-GB" w:eastAsia="he-IL"/>
        </w:rPr>
        <w:t>זה</w:t>
      </w:r>
      <w:bookmarkStart w:id="2246" w:name="_ETM_Q1_2329324"/>
      <w:bookmarkEnd w:id="2246"/>
      <w:r>
        <w:rPr>
          <w:rFonts w:hint="cs"/>
          <w:rtl/>
          <w:lang w:val="en-GB" w:eastAsia="he-IL"/>
        </w:rPr>
        <w:t xml:space="preserve"> </w:t>
      </w:r>
      <w:bookmarkStart w:id="2247" w:name="_ETM_Q1_2329388"/>
      <w:bookmarkEnd w:id="2247"/>
      <w:r>
        <w:rPr>
          <w:rFonts w:hint="cs"/>
          <w:rtl/>
          <w:lang w:val="en-GB" w:eastAsia="he-IL"/>
        </w:rPr>
        <w:t xml:space="preserve">מה שהיה חשוב לי לחדד. </w:t>
      </w:r>
      <w:bookmarkStart w:id="2248" w:name="_ETM_Q1_2331382"/>
      <w:bookmarkEnd w:id="2248"/>
    </w:p>
    <w:p w14:paraId="0A2BF473" w14:textId="77777777" w:rsidR="006455A1" w:rsidRDefault="006455A1" w:rsidP="006455A1">
      <w:pPr>
        <w:rPr>
          <w:rtl/>
          <w:lang w:val="en-GB" w:eastAsia="he-IL"/>
        </w:rPr>
      </w:pPr>
      <w:bookmarkStart w:id="2249" w:name="_ETM_Q1_2331559"/>
      <w:bookmarkEnd w:id="2249"/>
    </w:p>
    <w:p w14:paraId="62CEEE02" w14:textId="1A72D8DF" w:rsidR="006455A1" w:rsidRDefault="006455A1" w:rsidP="006455A1">
      <w:pPr>
        <w:pStyle w:val="af9"/>
        <w:keepNext/>
        <w:rPr>
          <w:rtl/>
          <w:lang w:val="en-GB" w:eastAsia="he-IL"/>
        </w:rPr>
      </w:pPr>
      <w:bookmarkStart w:id="2250" w:name="ET_guest_דר_שרון_אלרעי_פרייס_240"/>
      <w:r w:rsidRPr="006455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250"/>
    </w:p>
    <w:p w14:paraId="6FF4BBBE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42E52ECD" w14:textId="65E2AEAD" w:rsidR="006455A1" w:rsidRDefault="006455A1" w:rsidP="006455A1">
      <w:pPr>
        <w:rPr>
          <w:rtl/>
          <w:lang w:val="en-GB" w:eastAsia="he-IL"/>
        </w:rPr>
      </w:pPr>
      <w:bookmarkStart w:id="2251" w:name="_ETM_Q1_2332941"/>
      <w:bookmarkStart w:id="2252" w:name="_ETM_Q1_2333077"/>
      <w:bookmarkStart w:id="2253" w:name="_ETM_Q1_2326510"/>
      <w:bookmarkStart w:id="2254" w:name="_ETM_Q1_2326581"/>
      <w:bookmarkStart w:id="2255" w:name="_ETM_Q1_2326626"/>
      <w:bookmarkEnd w:id="2251"/>
      <w:bookmarkEnd w:id="2252"/>
      <w:bookmarkEnd w:id="2253"/>
      <w:bookmarkEnd w:id="2254"/>
      <w:bookmarkEnd w:id="2255"/>
      <w:r>
        <w:rPr>
          <w:rFonts w:hint="cs"/>
          <w:rtl/>
          <w:lang w:val="en-GB" w:eastAsia="he-IL"/>
        </w:rPr>
        <w:t xml:space="preserve">אבל גם מהשיקול הזה, </w:t>
      </w:r>
      <w:bookmarkStart w:id="2256" w:name="_ETM_Q1_2329661"/>
      <w:bookmarkEnd w:id="2256"/>
      <w:r>
        <w:rPr>
          <w:rFonts w:hint="cs"/>
          <w:rtl/>
          <w:lang w:val="en-GB" w:eastAsia="he-IL"/>
        </w:rPr>
        <w:t>צריך שיהיה</w:t>
      </w:r>
      <w:bookmarkStart w:id="2257" w:name="_ETM_Q1_2334265"/>
      <w:bookmarkEnd w:id="2257"/>
      <w:r>
        <w:rPr>
          <w:rFonts w:hint="cs"/>
          <w:rtl/>
          <w:lang w:val="en-GB" w:eastAsia="he-IL"/>
        </w:rPr>
        <w:t xml:space="preserve"> מקום שפנקס החיסונים הוא פנקס חיסונים לאומי</w:t>
      </w:r>
      <w:bookmarkStart w:id="2258" w:name="_ETM_Q1_2333741"/>
      <w:bookmarkEnd w:id="2258"/>
      <w:r>
        <w:rPr>
          <w:rFonts w:hint="cs"/>
          <w:rtl/>
          <w:lang w:val="en-GB" w:eastAsia="he-IL"/>
        </w:rPr>
        <w:t xml:space="preserve">. רואים אותו גם בקופות </w:t>
      </w:r>
      <w:bookmarkStart w:id="2259" w:name="_ETM_Q1_2338505"/>
      <w:bookmarkEnd w:id="2259"/>
      <w:r>
        <w:rPr>
          <w:rFonts w:hint="cs"/>
          <w:rtl/>
          <w:lang w:val="en-GB" w:eastAsia="he-IL"/>
        </w:rPr>
        <w:t>כמובן, אבל גם במשרד הבריאות, למי שאין קופה, וגם במצבים</w:t>
      </w:r>
      <w:bookmarkStart w:id="2260" w:name="_ETM_Q1_2343504"/>
      <w:bookmarkEnd w:id="2260"/>
      <w:r>
        <w:rPr>
          <w:rFonts w:hint="cs"/>
          <w:rtl/>
          <w:lang w:val="en-GB" w:eastAsia="he-IL"/>
        </w:rPr>
        <w:t xml:space="preserve"> שבאופן של פנדמיה אפשר לשקף גם למדינות אחרות מה המדינה</w:t>
      </w:r>
      <w:bookmarkStart w:id="2261" w:name="_ETM_Q1_2348646"/>
      <w:bookmarkEnd w:id="2261"/>
      <w:r>
        <w:rPr>
          <w:rFonts w:hint="cs"/>
          <w:rtl/>
          <w:lang w:val="en-GB" w:eastAsia="he-IL"/>
        </w:rPr>
        <w:t xml:space="preserve"> אומרת שהבן-אדם קיבל כחיסונים. </w:t>
      </w:r>
      <w:bookmarkStart w:id="2262" w:name="_ETM_Q1_2352028"/>
      <w:bookmarkEnd w:id="2262"/>
    </w:p>
    <w:p w14:paraId="6C612E01" w14:textId="77777777" w:rsidR="006455A1" w:rsidRDefault="006455A1" w:rsidP="006455A1">
      <w:pPr>
        <w:rPr>
          <w:rtl/>
          <w:lang w:val="en-GB" w:eastAsia="he-IL"/>
        </w:rPr>
      </w:pPr>
      <w:bookmarkStart w:id="2263" w:name="_ETM_Q1_2352223"/>
      <w:bookmarkEnd w:id="2263"/>
    </w:p>
    <w:p w14:paraId="0935966E" w14:textId="0B1192E7" w:rsidR="006455A1" w:rsidRDefault="006455A1" w:rsidP="006455A1">
      <w:pPr>
        <w:pStyle w:val="a4"/>
        <w:keepNext/>
        <w:rPr>
          <w:rtl/>
          <w:lang w:val="en-GB"/>
        </w:rPr>
      </w:pPr>
      <w:bookmarkStart w:id="2264" w:name="ET_speaker_איילת_וולברג_241"/>
      <w:r w:rsidRPr="00645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455A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264"/>
    </w:p>
    <w:p w14:paraId="6BCC61C9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40FE7667" w14:textId="12DC991D" w:rsidR="006455A1" w:rsidRDefault="006455A1" w:rsidP="006455A1">
      <w:pPr>
        <w:rPr>
          <w:rtl/>
          <w:lang w:val="en-GB" w:eastAsia="he-IL"/>
        </w:rPr>
      </w:pPr>
      <w:bookmarkStart w:id="2265" w:name="_ETM_Q1_2354103"/>
      <w:bookmarkStart w:id="2266" w:name="_ETM_Q1_2354245"/>
      <w:bookmarkEnd w:id="2265"/>
      <w:bookmarkEnd w:id="2266"/>
      <w:r>
        <w:rPr>
          <w:rFonts w:hint="cs"/>
          <w:rtl/>
          <w:lang w:val="en-GB" w:eastAsia="he-IL"/>
        </w:rPr>
        <w:t>בסדר גמור. אז סיימנו בעצם להקריא את המטרות של השימוש במידע, ועכשיו נעבור בעצם</w:t>
      </w:r>
      <w:bookmarkStart w:id="2267" w:name="_ETM_Q1_2358874"/>
      <w:bookmarkEnd w:id="2267"/>
      <w:r>
        <w:rPr>
          <w:rFonts w:hint="cs"/>
          <w:rtl/>
          <w:lang w:val="en-GB" w:eastAsia="he-IL"/>
        </w:rPr>
        <w:t xml:space="preserve"> להקריא את הפרטים שייכללו במאגר. עכשיו, אני אגיד באופן כללי</w:t>
      </w:r>
      <w:bookmarkStart w:id="2268" w:name="_ETM_Q1_2365233"/>
      <w:bookmarkEnd w:id="2268"/>
      <w:r>
        <w:rPr>
          <w:rFonts w:hint="cs"/>
          <w:rtl/>
          <w:lang w:val="en-GB" w:eastAsia="he-IL"/>
        </w:rPr>
        <w:t xml:space="preserve"> שבחקיקה אחרת אנחנ</w:t>
      </w:r>
      <w:bookmarkStart w:id="2269" w:name="_ETM_Q1_2361904"/>
      <w:bookmarkEnd w:id="2269"/>
      <w:r>
        <w:rPr>
          <w:rFonts w:hint="cs"/>
          <w:rtl/>
          <w:lang w:val="en-GB" w:eastAsia="he-IL"/>
        </w:rPr>
        <w:t xml:space="preserve">ו לא תמיד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270" w:name="_ETM_Q1_2362751"/>
      <w:bookmarkEnd w:id="2270"/>
      <w:r>
        <w:rPr>
          <w:rFonts w:hint="cs"/>
          <w:rtl/>
          <w:lang w:val="en-GB" w:eastAsia="he-IL"/>
        </w:rPr>
        <w:t xml:space="preserve">אנחנו לא נכנסים בחקיקה ראשית בדרך-כלל לכל פרט ופרט </w:t>
      </w:r>
      <w:bookmarkStart w:id="2271" w:name="_ETM_Q1_2371549"/>
      <w:bookmarkEnd w:id="2271"/>
      <w:r>
        <w:rPr>
          <w:rFonts w:hint="cs"/>
          <w:rtl/>
          <w:lang w:val="en-GB" w:eastAsia="he-IL"/>
        </w:rPr>
        <w:t>שייכלל, אב</w:t>
      </w:r>
      <w:bookmarkStart w:id="2272" w:name="_ETM_Q1_2367637"/>
      <w:bookmarkEnd w:id="2272"/>
      <w:r>
        <w:rPr>
          <w:rFonts w:hint="cs"/>
          <w:rtl/>
          <w:lang w:val="en-GB" w:eastAsia="he-IL"/>
        </w:rPr>
        <w:t>ל כן בעצם בפקודה היום, כבר</w:t>
      </w:r>
      <w:bookmarkStart w:id="2273" w:name="_ETM_Q1_2374456"/>
      <w:bookmarkEnd w:id="2273"/>
      <w:r>
        <w:rPr>
          <w:rFonts w:hint="cs"/>
          <w:rtl/>
          <w:lang w:val="en-GB" w:eastAsia="he-IL"/>
        </w:rPr>
        <w:t xml:space="preserve"> בסעיף 65ב1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לנו בעצם רשימה של הפרטים שכלולים.</w:t>
      </w:r>
      <w:bookmarkStart w:id="2274" w:name="_ETM_Q1_2379949"/>
      <w:bookmarkEnd w:id="2274"/>
      <w:r>
        <w:rPr>
          <w:rFonts w:hint="cs"/>
          <w:rtl/>
          <w:lang w:val="en-GB" w:eastAsia="he-IL"/>
        </w:rPr>
        <w:t xml:space="preserve"> בעצם לקחנו את הרשימה משם, ונעבור פרט-פרט ונראה מה נדרש</w:t>
      </w:r>
      <w:bookmarkStart w:id="2275" w:name="_ETM_Q1_2385025"/>
      <w:bookmarkEnd w:id="2275"/>
      <w:r>
        <w:rPr>
          <w:rFonts w:hint="cs"/>
          <w:rtl/>
          <w:lang w:val="en-GB" w:eastAsia="he-IL"/>
        </w:rPr>
        <w:t xml:space="preserve"> לפי המטרות שהקראנו קודם. יש אפשרות, אם</w:t>
      </w:r>
      <w:bookmarkStart w:id="2276" w:name="_ETM_Q1_2393478"/>
      <w:bookmarkEnd w:id="2276"/>
      <w:r>
        <w:rPr>
          <w:rFonts w:hint="cs"/>
          <w:rtl/>
          <w:lang w:val="en-GB" w:eastAsia="he-IL"/>
        </w:rPr>
        <w:t xml:space="preserve"> רוצים יותר גמישות, שזה לא ייקבע בחקיקה ראשית אלא רק</w:t>
      </w:r>
      <w:bookmarkStart w:id="2277" w:name="_ETM_Q1_2398507"/>
      <w:bookmarkEnd w:id="2277"/>
      <w:r>
        <w:rPr>
          <w:rFonts w:hint="cs"/>
          <w:rtl/>
          <w:lang w:val="en-GB" w:eastAsia="he-IL"/>
        </w:rPr>
        <w:t xml:space="preserve"> המסגרת, אבל אני כן מבינה שמשרד הבריאות מעדיפים שכן נדבר</w:t>
      </w:r>
      <w:bookmarkStart w:id="2278" w:name="_ETM_Q1_2403158"/>
      <w:bookmarkEnd w:id="2278"/>
      <w:r>
        <w:rPr>
          <w:rFonts w:hint="cs"/>
          <w:rtl/>
          <w:lang w:val="en-GB" w:eastAsia="he-IL"/>
        </w:rPr>
        <w:t xml:space="preserve"> על כל פרט ופרט שייכלל, מכיוון שאתם כבר יודעים אילו</w:t>
      </w:r>
      <w:bookmarkStart w:id="2279" w:name="_ETM_Q1_2407673"/>
      <w:bookmarkEnd w:id="2279"/>
      <w:r>
        <w:rPr>
          <w:rFonts w:hint="cs"/>
          <w:rtl/>
          <w:lang w:val="en-GB" w:eastAsia="he-IL"/>
        </w:rPr>
        <w:t xml:space="preserve"> פרטים כלולים היום במאגר. נכון? </w:t>
      </w:r>
      <w:bookmarkStart w:id="2280" w:name="_ETM_Q1_2411628"/>
      <w:bookmarkEnd w:id="2280"/>
    </w:p>
    <w:p w14:paraId="056C982F" w14:textId="77777777" w:rsidR="00A93556" w:rsidRDefault="00A93556" w:rsidP="006455A1">
      <w:pPr>
        <w:rPr>
          <w:rtl/>
          <w:lang w:val="en-GB" w:eastAsia="he-IL"/>
        </w:rPr>
      </w:pPr>
    </w:p>
    <w:p w14:paraId="5F202050" w14:textId="77777777" w:rsidR="006455A1" w:rsidRDefault="006455A1" w:rsidP="006455A1">
      <w:pPr>
        <w:rPr>
          <w:rStyle w:val="TagStyle"/>
          <w:rFonts w:ascii="David" w:hAnsi="David"/>
          <w:u w:val="single"/>
          <w:rtl/>
        </w:rPr>
      </w:pPr>
      <w:bookmarkStart w:id="2281" w:name="_ETM_Q1_2411764"/>
      <w:bookmarkStart w:id="2282" w:name="_ETM_Q1_2333922"/>
      <w:bookmarkStart w:id="2283" w:name="_ETM_Q1_2334086"/>
      <w:bookmarkStart w:id="2284" w:name="_ETM_Q1_2329871"/>
      <w:bookmarkEnd w:id="2281"/>
      <w:bookmarkEnd w:id="2282"/>
      <w:bookmarkEnd w:id="2283"/>
      <w:bookmarkEnd w:id="2284"/>
    </w:p>
    <w:p w14:paraId="6E1C87B2" w14:textId="185569F6" w:rsidR="006455A1" w:rsidRDefault="006455A1" w:rsidP="006455A1">
      <w:pPr>
        <w:pStyle w:val="af9"/>
        <w:keepNext/>
        <w:rPr>
          <w:rtl/>
          <w:lang w:val="en-GB" w:eastAsia="he-IL"/>
        </w:rPr>
      </w:pPr>
      <w:bookmarkStart w:id="2285" w:name="ET_guest_נינא_כהן_קרן_243"/>
      <w:r w:rsidRPr="006455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455A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285"/>
    </w:p>
    <w:p w14:paraId="52149CEB" w14:textId="77777777" w:rsidR="006455A1" w:rsidRDefault="006455A1" w:rsidP="006455A1">
      <w:pPr>
        <w:pStyle w:val="KeepWithNext"/>
        <w:rPr>
          <w:rtl/>
          <w:lang w:val="en-GB" w:eastAsia="he-IL"/>
        </w:rPr>
      </w:pPr>
    </w:p>
    <w:p w14:paraId="31F0471D" w14:textId="7ED9C6DA" w:rsidR="006455A1" w:rsidRDefault="006455A1" w:rsidP="006455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2286" w:name="_ETM_Q1_2409849"/>
      <w:bookmarkEnd w:id="2286"/>
      <w:r>
        <w:rPr>
          <w:rFonts w:hint="cs"/>
          <w:rtl/>
          <w:lang w:val="en-GB" w:eastAsia="he-IL"/>
        </w:rPr>
        <w:t>חנו יודעים,</w:t>
      </w:r>
      <w:bookmarkStart w:id="2287" w:name="_ETM_Q1_2410460"/>
      <w:bookmarkEnd w:id="2287"/>
      <w:r>
        <w:rPr>
          <w:rFonts w:hint="cs"/>
          <w:rtl/>
          <w:lang w:val="en-GB" w:eastAsia="he-IL"/>
        </w:rPr>
        <w:t xml:space="preserve"> וגם אנחנו לא רוצים להשאיר את זה אחר-כך לעוד שלב</w:t>
      </w:r>
      <w:bookmarkStart w:id="2288" w:name="_ETM_Q1_2415699"/>
      <w:bookmarkEnd w:id="2288"/>
      <w:r>
        <w:rPr>
          <w:rFonts w:hint="cs"/>
          <w:rtl/>
          <w:lang w:val="en-GB" w:eastAsia="he-IL"/>
        </w:rPr>
        <w:t xml:space="preserve"> של תקנות, כדי שאפשר </w:t>
      </w:r>
      <w:bookmarkStart w:id="2289" w:name="_ETM_Q1_2414506"/>
      <w:bookmarkEnd w:id="2289"/>
      <w:r>
        <w:rPr>
          <w:rFonts w:hint="cs"/>
          <w:rtl/>
          <w:lang w:val="en-GB" w:eastAsia="he-IL"/>
        </w:rPr>
        <w:t>באמת</w:t>
      </w:r>
      <w:bookmarkStart w:id="2290" w:name="_ETM_Q1_2418357"/>
      <w:bookmarkEnd w:id="2290"/>
      <w:r>
        <w:rPr>
          <w:rFonts w:hint="cs"/>
          <w:rtl/>
          <w:lang w:val="en-GB" w:eastAsia="he-IL"/>
        </w:rPr>
        <w:t xml:space="preserve"> </w:t>
      </w:r>
      <w:bookmarkStart w:id="2291" w:name="_ETM_Q1_2413861"/>
      <w:bookmarkEnd w:id="2291"/>
      <w:r>
        <w:rPr>
          <w:rFonts w:hint="cs"/>
          <w:rtl/>
          <w:lang w:val="en-GB" w:eastAsia="he-IL"/>
        </w:rPr>
        <w:t>יהיה ליישם את זה, וכי אנחנו יודעים מראש כבר</w:t>
      </w:r>
      <w:bookmarkStart w:id="2292" w:name="_ETM_Q1_2419837"/>
      <w:bookmarkEnd w:id="2292"/>
      <w:r>
        <w:rPr>
          <w:rFonts w:hint="cs"/>
          <w:rtl/>
          <w:lang w:val="en-GB" w:eastAsia="he-IL"/>
        </w:rPr>
        <w:t xml:space="preserve"> אי</w:t>
      </w:r>
      <w:bookmarkStart w:id="2293" w:name="_ETM_Q1_2415048"/>
      <w:bookmarkEnd w:id="2293"/>
      <w:r>
        <w:rPr>
          <w:rFonts w:hint="cs"/>
          <w:rtl/>
          <w:lang w:val="en-GB" w:eastAsia="he-IL"/>
        </w:rPr>
        <w:t xml:space="preserve">לו פרטים </w:t>
      </w:r>
      <w:r w:rsidR="00CD72D6">
        <w:rPr>
          <w:rFonts w:hint="cs"/>
          <w:rtl/>
          <w:lang w:val="en-GB" w:eastAsia="he-IL"/>
        </w:rPr>
        <w:t xml:space="preserve">באמת נדרשים. </w:t>
      </w:r>
      <w:bookmarkStart w:id="2294" w:name="_ETM_Q1_2420352"/>
      <w:bookmarkEnd w:id="2294"/>
    </w:p>
    <w:p w14:paraId="3DD1F09D" w14:textId="77777777" w:rsidR="00CD72D6" w:rsidRDefault="00CD72D6" w:rsidP="006455A1">
      <w:pPr>
        <w:rPr>
          <w:rtl/>
          <w:lang w:val="en-GB" w:eastAsia="he-IL"/>
        </w:rPr>
      </w:pPr>
      <w:bookmarkStart w:id="2295" w:name="_ETM_Q1_2420478"/>
      <w:bookmarkEnd w:id="2295"/>
    </w:p>
    <w:p w14:paraId="7340AED9" w14:textId="5AD1F23B" w:rsidR="00CD72D6" w:rsidRDefault="00CD72D6" w:rsidP="00CD72D6">
      <w:pPr>
        <w:pStyle w:val="a4"/>
        <w:keepNext/>
        <w:rPr>
          <w:rtl/>
          <w:lang w:val="en-GB"/>
        </w:rPr>
      </w:pPr>
      <w:bookmarkStart w:id="2296" w:name="ET_speaker_איילת_וולברג_244"/>
      <w:r w:rsidRPr="00CD72D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CD72D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296"/>
    </w:p>
    <w:p w14:paraId="1EE664B6" w14:textId="77777777" w:rsidR="00CD72D6" w:rsidRDefault="00CD72D6" w:rsidP="00CD72D6">
      <w:pPr>
        <w:pStyle w:val="KeepWithNext"/>
        <w:rPr>
          <w:rtl/>
          <w:lang w:val="en-GB" w:eastAsia="he-IL"/>
        </w:rPr>
      </w:pPr>
    </w:p>
    <w:p w14:paraId="49654AD1" w14:textId="4D40DA6A" w:rsidR="00CD72D6" w:rsidRDefault="00CD72D6" w:rsidP="00CD72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2297" w:name="_ETM_Q1_2422703"/>
      <w:bookmarkEnd w:id="2297"/>
      <w:r>
        <w:rPr>
          <w:rFonts w:hint="cs"/>
          <w:rtl/>
          <w:lang w:val="en-GB" w:eastAsia="he-IL"/>
        </w:rPr>
        <w:t xml:space="preserve"> </w:t>
      </w:r>
      <w:bookmarkStart w:id="2298" w:name="_ETM_Q1_2422836"/>
      <w:bookmarkEnd w:id="2298"/>
      <w:r>
        <w:rPr>
          <w:rFonts w:hint="cs"/>
          <w:rtl/>
          <w:lang w:val="en-GB" w:eastAsia="he-IL"/>
        </w:rPr>
        <w:t>אני אעבור פרט-פרט, וא</w:t>
      </w:r>
      <w:bookmarkStart w:id="2299" w:name="_ETM_Q1_2419893"/>
      <w:bookmarkEnd w:id="2299"/>
      <w:r>
        <w:rPr>
          <w:rFonts w:hint="cs"/>
          <w:rtl/>
          <w:lang w:val="en-GB" w:eastAsia="he-IL"/>
        </w:rPr>
        <w:t>ני חושבת</w:t>
      </w:r>
      <w:bookmarkStart w:id="2300" w:name="_ETM_Q1_2420487"/>
      <w:bookmarkEnd w:id="2300"/>
      <w:r>
        <w:rPr>
          <w:rFonts w:hint="cs"/>
          <w:rtl/>
          <w:lang w:val="en-GB" w:eastAsia="he-IL"/>
        </w:rPr>
        <w:t xml:space="preserve"> שכן נדרש הסבר לגבי כל פרט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הוא נדרש.</w:t>
      </w:r>
      <w:bookmarkStart w:id="2301" w:name="_ETM_Q1_2427843"/>
      <w:bookmarkEnd w:id="2301"/>
      <w:r>
        <w:rPr>
          <w:rFonts w:hint="cs"/>
          <w:rtl/>
          <w:lang w:val="en-GB" w:eastAsia="he-IL"/>
        </w:rPr>
        <w:t xml:space="preserve"> כדי שבעצם נוודא שר</w:t>
      </w:r>
      <w:bookmarkStart w:id="2302" w:name="_ETM_Q1_2425794"/>
      <w:bookmarkEnd w:id="2302"/>
      <w:r>
        <w:rPr>
          <w:rFonts w:hint="cs"/>
          <w:rtl/>
          <w:lang w:val="en-GB" w:eastAsia="he-IL"/>
        </w:rPr>
        <w:t>ק המידע שבאמת דרוש לצורך אחת</w:t>
      </w:r>
      <w:bookmarkStart w:id="2303" w:name="_ETM_Q1_2430756"/>
      <w:bookmarkEnd w:id="2303"/>
      <w:r>
        <w:rPr>
          <w:rFonts w:hint="cs"/>
          <w:rtl/>
          <w:lang w:val="en-GB" w:eastAsia="he-IL"/>
        </w:rPr>
        <w:t xml:space="preserve"> מהמטרות שמנינו קודם הוא מידע שייאגר במאגר, ולא יהיה פה</w:t>
      </w:r>
      <w:bookmarkStart w:id="2304" w:name="_ETM_Q1_2435569"/>
      <w:bookmarkEnd w:id="2304"/>
      <w:r>
        <w:rPr>
          <w:rFonts w:hint="cs"/>
          <w:rtl/>
          <w:lang w:val="en-GB" w:eastAsia="he-IL"/>
        </w:rPr>
        <w:t xml:space="preserve"> מידע שאין בו צורך למימוש אחת מהמטרות.</w:t>
      </w:r>
      <w:bookmarkStart w:id="2305" w:name="_ETM_Q1_2435180"/>
      <w:bookmarkEnd w:id="2305"/>
      <w:r w:rsidR="00A87678">
        <w:rPr>
          <w:rFonts w:hint="cs"/>
          <w:rtl/>
          <w:lang w:val="en-GB" w:eastAsia="he-IL"/>
        </w:rPr>
        <w:t xml:space="preserve"> </w:t>
      </w:r>
      <w:bookmarkStart w:id="2306" w:name="_ETM_Q1_2439001"/>
      <w:bookmarkEnd w:id="2306"/>
    </w:p>
    <w:p w14:paraId="67C298D4" w14:textId="77777777" w:rsidR="00A87678" w:rsidRDefault="00A87678" w:rsidP="00CD72D6">
      <w:pPr>
        <w:rPr>
          <w:rtl/>
          <w:lang w:val="en-GB" w:eastAsia="he-IL"/>
        </w:rPr>
      </w:pPr>
      <w:bookmarkStart w:id="2307" w:name="_ETM_Q1_2439118"/>
      <w:bookmarkStart w:id="2308" w:name="_ETM_Q1_2439866"/>
      <w:bookmarkEnd w:id="2307"/>
      <w:bookmarkEnd w:id="230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A87678" w14:paraId="5A4CC0CA" w14:textId="77777777" w:rsidTr="00A87678">
        <w:tc>
          <w:tcPr>
            <w:tcW w:w="1059" w:type="dxa"/>
          </w:tcPr>
          <w:p w14:paraId="3C755B1E" w14:textId="77777777" w:rsidR="00A87678" w:rsidRDefault="00A87678" w:rsidP="00CF0BAF">
            <w:pPr>
              <w:ind w:firstLine="0"/>
              <w:rPr>
                <w:rtl/>
                <w:lang w:eastAsia="he-IL"/>
              </w:rPr>
            </w:pPr>
            <w:bookmarkStart w:id="2309" w:name="_ETM_Q1_2439952"/>
            <w:bookmarkEnd w:id="2309"/>
          </w:p>
        </w:tc>
        <w:tc>
          <w:tcPr>
            <w:tcW w:w="457" w:type="dxa"/>
          </w:tcPr>
          <w:p w14:paraId="7D356DA7" w14:textId="77777777" w:rsidR="00A87678" w:rsidRDefault="00A87678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05BCA51F" w14:textId="77777777" w:rsidR="00A87678" w:rsidRDefault="00A87678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311736B5" w14:textId="77777777" w:rsidR="00A87678" w:rsidRDefault="00A87678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629A8A2E" w14:textId="73420899" w:rsidR="00A87678" w:rsidRDefault="00A87678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5204" w:type="dxa"/>
          </w:tcPr>
          <w:p w14:paraId="5DB3EB0A" w14:textId="21CDA0D5" w:rsidR="00A87678" w:rsidRDefault="00A87678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המ</w:t>
            </w:r>
            <w:bookmarkStart w:id="2310" w:name="_ETM_Q1_2436374"/>
            <w:bookmarkEnd w:id="2310"/>
            <w:r>
              <w:rPr>
                <w:rFonts w:hint="cs"/>
                <w:rtl/>
                <w:lang w:eastAsia="he-IL"/>
              </w:rPr>
              <w:t>אגר</w:t>
            </w:r>
            <w:bookmarkStart w:id="2311" w:name="_ETM_Q1_2436959"/>
            <w:bookmarkEnd w:id="2311"/>
            <w:r>
              <w:rPr>
                <w:rFonts w:hint="cs"/>
                <w:rtl/>
                <w:lang w:eastAsia="he-IL"/>
              </w:rPr>
              <w:t xml:space="preserve"> יכלול פרטים אלה בלבד: שם מקבל החיסון, המען הידוע </w:t>
            </w:r>
            <w:bookmarkStart w:id="2312" w:name="_ETM_Q1_2444666"/>
            <w:bookmarkEnd w:id="2312"/>
            <w:r>
              <w:rPr>
                <w:rFonts w:hint="cs"/>
                <w:rtl/>
                <w:lang w:eastAsia="he-IL"/>
              </w:rPr>
              <w:t>לאחרונה.</w:t>
            </w:r>
            <w:r w:rsidR="00676FB4">
              <w:rPr>
                <w:rFonts w:hint="cs"/>
                <w:rtl/>
                <w:lang w:eastAsia="he-IL"/>
              </w:rPr>
              <w:t xml:space="preserve"> </w:t>
            </w:r>
          </w:p>
        </w:tc>
      </w:tr>
    </w:tbl>
    <w:p w14:paraId="27D1F373" w14:textId="77777777" w:rsidR="00A87678" w:rsidRDefault="00A87678" w:rsidP="00CD72D6">
      <w:pPr>
        <w:rPr>
          <w:rtl/>
          <w:lang w:val="en-GB" w:eastAsia="he-IL"/>
        </w:rPr>
      </w:pPr>
    </w:p>
    <w:p w14:paraId="0BC7C15E" w14:textId="66EE6BE6" w:rsidR="00A87678" w:rsidRDefault="00A87678" w:rsidP="00A87678">
      <w:pPr>
        <w:rPr>
          <w:rtl/>
          <w:lang w:val="en-GB" w:eastAsia="he-IL"/>
        </w:rPr>
      </w:pPr>
      <w:bookmarkStart w:id="2313" w:name="_ETM_Q1_2443882"/>
      <w:bookmarkStart w:id="2314" w:name="_ETM_Q1_2443957"/>
      <w:bookmarkEnd w:id="2313"/>
      <w:bookmarkEnd w:id="2314"/>
      <w:r>
        <w:rPr>
          <w:rFonts w:hint="cs"/>
          <w:rtl/>
          <w:lang w:val="en-GB" w:eastAsia="he-IL"/>
        </w:rPr>
        <w:t xml:space="preserve">בשביל מה צריך את הכתובת של האדם? </w:t>
      </w:r>
      <w:bookmarkStart w:id="2315" w:name="_ETM_Q1_2448231"/>
      <w:bookmarkStart w:id="2316" w:name="_ETM_Q1_2449612"/>
      <w:bookmarkStart w:id="2317" w:name="_ETM_Q1_2449770"/>
      <w:bookmarkEnd w:id="2315"/>
      <w:bookmarkEnd w:id="2316"/>
      <w:bookmarkEnd w:id="2317"/>
      <w:r>
        <w:rPr>
          <w:rFonts w:hint="cs"/>
          <w:rtl/>
          <w:lang w:val="en-GB" w:eastAsia="he-IL"/>
        </w:rPr>
        <w:t>למה צ</w:t>
      </w:r>
      <w:bookmarkStart w:id="2318" w:name="_ETM_Q1_2447837"/>
      <w:bookmarkEnd w:id="2318"/>
      <w:r>
        <w:rPr>
          <w:rFonts w:hint="cs"/>
          <w:rtl/>
          <w:lang w:val="en-GB" w:eastAsia="he-IL"/>
        </w:rPr>
        <w:t xml:space="preserve">ריך את הכתובת? </w:t>
      </w:r>
      <w:bookmarkStart w:id="2319" w:name="_ETM_Q1_2449119"/>
      <w:bookmarkEnd w:id="2319"/>
    </w:p>
    <w:p w14:paraId="334C263E" w14:textId="77777777" w:rsidR="00A87678" w:rsidRDefault="00A87678" w:rsidP="00A87678">
      <w:pPr>
        <w:rPr>
          <w:rtl/>
          <w:lang w:val="en-GB" w:eastAsia="he-IL"/>
        </w:rPr>
      </w:pPr>
      <w:bookmarkStart w:id="2320" w:name="_ETM_Q1_2449189"/>
      <w:bookmarkStart w:id="2321" w:name="_ETM_Q1_2449834"/>
      <w:bookmarkEnd w:id="2320"/>
      <w:bookmarkEnd w:id="2321"/>
    </w:p>
    <w:p w14:paraId="127B60CD" w14:textId="088E6949" w:rsidR="00A87678" w:rsidRDefault="00A87678" w:rsidP="00A87678">
      <w:pPr>
        <w:pStyle w:val="af9"/>
        <w:keepNext/>
        <w:rPr>
          <w:rtl/>
          <w:lang w:val="en-GB" w:eastAsia="he-IL"/>
        </w:rPr>
      </w:pPr>
      <w:bookmarkStart w:id="2322" w:name="ET_guest_דר_שרון_אלרעי_פרייס_245"/>
      <w:r w:rsidRPr="00A876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A8767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322"/>
    </w:p>
    <w:p w14:paraId="12EB05BB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64AAAA33" w14:textId="4308F056" w:rsidR="00A87678" w:rsidRDefault="00A87678" w:rsidP="00A87678">
      <w:pPr>
        <w:rPr>
          <w:rtl/>
          <w:lang w:val="en-GB" w:eastAsia="he-IL"/>
        </w:rPr>
      </w:pPr>
      <w:bookmarkStart w:id="2323" w:name="_ETM_Q1_2450440"/>
      <w:bookmarkStart w:id="2324" w:name="_ETM_Q1_2450512"/>
      <w:bookmarkEnd w:id="2323"/>
      <w:bookmarkEnd w:id="2324"/>
      <w:r>
        <w:rPr>
          <w:rFonts w:hint="cs"/>
          <w:rtl/>
          <w:lang w:val="en-GB" w:eastAsia="he-IL"/>
        </w:rPr>
        <w:t xml:space="preserve">אם אנחנו מדברים על כיסים </w:t>
      </w:r>
      <w:bookmarkStart w:id="2325" w:name="_ETM_Q1_2452953"/>
      <w:bookmarkEnd w:id="2325"/>
      <w:r>
        <w:rPr>
          <w:rFonts w:hint="cs"/>
          <w:rtl/>
          <w:lang w:val="en-GB" w:eastAsia="he-IL"/>
        </w:rPr>
        <w:t>גיאוגרפיים של חוסר התחסנות, אז צריך את הכתובת.</w:t>
      </w:r>
      <w:bookmarkStart w:id="2326" w:name="_ETM_Q1_2453884"/>
      <w:bookmarkEnd w:id="2326"/>
      <w:r>
        <w:rPr>
          <w:rFonts w:hint="cs"/>
          <w:rtl/>
          <w:lang w:val="en-GB" w:eastAsia="he-IL"/>
        </w:rPr>
        <w:t xml:space="preserve"> </w:t>
      </w:r>
      <w:bookmarkStart w:id="2327" w:name="_ETM_Q1_2454692"/>
      <w:bookmarkEnd w:id="2327"/>
    </w:p>
    <w:p w14:paraId="5BA1F597" w14:textId="77777777" w:rsidR="00A87678" w:rsidRDefault="00A87678" w:rsidP="00A87678">
      <w:pPr>
        <w:rPr>
          <w:rtl/>
          <w:lang w:val="en-GB" w:eastAsia="he-IL"/>
        </w:rPr>
      </w:pPr>
      <w:bookmarkStart w:id="2328" w:name="_ETM_Q1_2454769"/>
      <w:bookmarkStart w:id="2329" w:name="_ETM_Q1_2456421"/>
      <w:bookmarkEnd w:id="2328"/>
      <w:bookmarkEnd w:id="2329"/>
    </w:p>
    <w:p w14:paraId="0CBDAFFB" w14:textId="258D649D" w:rsidR="00A87678" w:rsidRDefault="00A87678" w:rsidP="00A87678">
      <w:pPr>
        <w:pStyle w:val="a4"/>
        <w:keepNext/>
        <w:rPr>
          <w:rtl/>
          <w:lang w:val="en-GB"/>
        </w:rPr>
      </w:pPr>
      <w:bookmarkStart w:id="2330" w:name="ET_speaker_איילת_וולברג_246"/>
      <w:r w:rsidRPr="00A87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330"/>
    </w:p>
    <w:p w14:paraId="47DA35CF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4A992941" w14:textId="6508D43D" w:rsidR="00A87678" w:rsidRDefault="00A87678" w:rsidP="00A87678">
      <w:pPr>
        <w:rPr>
          <w:rtl/>
          <w:lang w:val="en-GB" w:eastAsia="he-IL"/>
        </w:rPr>
      </w:pPr>
      <w:bookmarkStart w:id="2331" w:name="_ETM_Q1_2457168"/>
      <w:bookmarkStart w:id="2332" w:name="_ETM_Q1_2457230"/>
      <w:bookmarkEnd w:id="2331"/>
      <w:bookmarkEnd w:id="2332"/>
      <w:r>
        <w:rPr>
          <w:rFonts w:hint="cs"/>
          <w:rtl/>
          <w:lang w:val="en-GB" w:eastAsia="he-IL"/>
        </w:rPr>
        <w:t xml:space="preserve">אוקי. </w:t>
      </w:r>
    </w:p>
    <w:p w14:paraId="3F01B431" w14:textId="77777777" w:rsidR="00A87678" w:rsidRDefault="00A87678" w:rsidP="00A87678">
      <w:pPr>
        <w:rPr>
          <w:rtl/>
          <w:lang w:val="en-GB" w:eastAsia="he-IL"/>
        </w:rPr>
      </w:pPr>
      <w:bookmarkStart w:id="2333" w:name="_ETM_Q1_2457989"/>
      <w:bookmarkStart w:id="2334" w:name="_ETM_Q1_2458072"/>
      <w:bookmarkStart w:id="2335" w:name="_ETM_Q1_2458648"/>
      <w:bookmarkEnd w:id="2333"/>
      <w:bookmarkEnd w:id="2334"/>
      <w:bookmarkEnd w:id="233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A87678" w14:paraId="76914478" w14:textId="77777777" w:rsidTr="00A87678">
        <w:tc>
          <w:tcPr>
            <w:tcW w:w="1059" w:type="dxa"/>
          </w:tcPr>
          <w:p w14:paraId="0EDFDA00" w14:textId="77777777" w:rsidR="00A87678" w:rsidRDefault="00A87678" w:rsidP="00CF0BAF">
            <w:pPr>
              <w:ind w:firstLine="0"/>
              <w:rPr>
                <w:rtl/>
                <w:lang w:eastAsia="he-IL"/>
              </w:rPr>
            </w:pPr>
            <w:bookmarkStart w:id="2336" w:name="_ETM_Q1_2458737"/>
            <w:bookmarkStart w:id="2337" w:name="_ETM_Q1_2454324"/>
            <w:bookmarkEnd w:id="2336"/>
            <w:bookmarkEnd w:id="2337"/>
          </w:p>
        </w:tc>
        <w:tc>
          <w:tcPr>
            <w:tcW w:w="457" w:type="dxa"/>
          </w:tcPr>
          <w:p w14:paraId="3CBAEDDE" w14:textId="77777777" w:rsidR="00A87678" w:rsidRDefault="00A87678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6A443C81" w14:textId="77777777" w:rsidR="00A87678" w:rsidRDefault="00A87678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56D21F6B" w14:textId="77777777" w:rsidR="00A87678" w:rsidRDefault="00A87678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560C1DB1" w14:textId="77777777" w:rsidR="00A87678" w:rsidRDefault="00A87678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29DBF6A1" w14:textId="46C9C61A" w:rsidR="00A87678" w:rsidRDefault="00A87678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מספר</w:t>
            </w:r>
            <w:bookmarkStart w:id="2338" w:name="_ETM_Q1_2458568"/>
            <w:bookmarkEnd w:id="2338"/>
            <w:r>
              <w:rPr>
                <w:rFonts w:hint="cs"/>
                <w:rtl/>
                <w:lang w:eastAsia="he-IL"/>
              </w:rPr>
              <w:t xml:space="preserve"> זהות, תאריך הלידה והמין של מקבל החיסון, סוג החיסון</w:t>
            </w:r>
            <w:bookmarkStart w:id="2339" w:name="_ETM_Q1_2464737"/>
            <w:bookmarkEnd w:id="2339"/>
            <w:r>
              <w:rPr>
                <w:rFonts w:hint="cs"/>
                <w:rtl/>
                <w:lang w:eastAsia="he-IL"/>
              </w:rPr>
              <w:t xml:space="preserve"> שקיבל, מועד החיסון ומקום קבלתו</w:t>
            </w:r>
            <w:bookmarkStart w:id="2340" w:name="_ETM_Q1_2464362"/>
            <w:bookmarkEnd w:id="2340"/>
            <w:r>
              <w:rPr>
                <w:rFonts w:hint="cs"/>
                <w:rtl/>
                <w:lang w:eastAsia="he-IL"/>
              </w:rPr>
              <w:t xml:space="preserve">. </w:t>
            </w:r>
          </w:p>
        </w:tc>
      </w:tr>
    </w:tbl>
    <w:p w14:paraId="766EAC95" w14:textId="77777777" w:rsidR="00A87678" w:rsidRDefault="00A87678" w:rsidP="00A87678">
      <w:pPr>
        <w:rPr>
          <w:rtl/>
          <w:lang w:val="en-GB" w:eastAsia="he-IL"/>
        </w:rPr>
      </w:pPr>
    </w:p>
    <w:p w14:paraId="3AA97A6A" w14:textId="6EC15A30" w:rsidR="00A87678" w:rsidRDefault="00A87678" w:rsidP="00A87678">
      <w:pPr>
        <w:rPr>
          <w:rtl/>
          <w:lang w:val="en-GB" w:eastAsia="he-IL"/>
        </w:rPr>
      </w:pPr>
      <w:bookmarkStart w:id="2341" w:name="_ETM_Q1_2465274"/>
      <w:bookmarkEnd w:id="2341"/>
      <w:r>
        <w:rPr>
          <w:rFonts w:hint="cs"/>
          <w:rtl/>
          <w:lang w:val="en-GB" w:eastAsia="he-IL"/>
        </w:rPr>
        <w:t>כל הפרטים</w:t>
      </w:r>
      <w:bookmarkStart w:id="2342" w:name="_ETM_Q1_2466256"/>
      <w:bookmarkEnd w:id="2342"/>
      <w:r>
        <w:rPr>
          <w:rFonts w:hint="cs"/>
          <w:rtl/>
          <w:lang w:val="en-GB" w:eastAsia="he-IL"/>
        </w:rPr>
        <w:t xml:space="preserve"> האלה בעצם היו כלולים בפרטים שהופיעו בסעיף 65ב1(א)</w:t>
      </w:r>
      <w:bookmarkStart w:id="2343" w:name="_ETM_Q1_2474552"/>
      <w:r>
        <w:rPr>
          <w:rFonts w:hint="cs"/>
          <w:rtl/>
          <w:lang w:val="en-GB" w:eastAsia="he-IL"/>
        </w:rPr>
        <w:t>(1) שמוצע כעת כאמור להחליף אותו, וכן</w:t>
      </w:r>
      <w:bookmarkStart w:id="2344" w:name="_ETM_Q1_2480136"/>
      <w:bookmarkEnd w:id="2344"/>
      <w:r>
        <w:rPr>
          <w:rFonts w:hint="cs"/>
          <w:rtl/>
          <w:lang w:val="en-GB" w:eastAsia="he-IL"/>
        </w:rPr>
        <w:t xml:space="preserve"> הוספנו פה פרטי קשר, כדי שבעצם תהיה אפשר</w:t>
      </w:r>
      <w:bookmarkStart w:id="2345" w:name="_ETM_Q1_2479373"/>
      <w:bookmarkEnd w:id="2345"/>
      <w:r>
        <w:rPr>
          <w:rFonts w:hint="cs"/>
          <w:rtl/>
          <w:lang w:val="en-GB" w:eastAsia="he-IL"/>
        </w:rPr>
        <w:t xml:space="preserve">ות </w:t>
      </w:r>
      <w:r>
        <w:rPr>
          <w:rtl/>
          <w:lang w:val="en-GB" w:eastAsia="he-IL"/>
        </w:rPr>
        <w:t>–</w:t>
      </w:r>
      <w:bookmarkStart w:id="2346" w:name="_ETM_Q1_2479925"/>
      <w:bookmarkEnd w:id="2346"/>
      <w:r>
        <w:rPr>
          <w:rFonts w:hint="cs"/>
          <w:rtl/>
          <w:lang w:val="en-GB" w:eastAsia="he-IL"/>
        </w:rPr>
        <w:t xml:space="preserve"> בשביל מה? תסבירו בשביל מה צריך פרטי קשר.</w:t>
      </w:r>
      <w:r w:rsidR="00676FB4">
        <w:rPr>
          <w:rFonts w:hint="cs"/>
          <w:rtl/>
          <w:lang w:val="en-GB" w:eastAsia="he-IL"/>
        </w:rPr>
        <w:t xml:space="preserve"> </w:t>
      </w:r>
      <w:bookmarkStart w:id="2347" w:name="_ETM_Q1_2482113"/>
      <w:bookmarkStart w:id="2348" w:name="_ETM_Q1_2484043"/>
      <w:bookmarkEnd w:id="2343"/>
      <w:bookmarkEnd w:id="2347"/>
      <w:bookmarkEnd w:id="2348"/>
    </w:p>
    <w:p w14:paraId="09E69948" w14:textId="77777777" w:rsidR="00A87678" w:rsidRDefault="00A87678" w:rsidP="00A87678">
      <w:pPr>
        <w:rPr>
          <w:rtl/>
          <w:lang w:val="en-GB" w:eastAsia="he-IL"/>
        </w:rPr>
      </w:pPr>
      <w:bookmarkStart w:id="2349" w:name="_ETM_Q1_2484229"/>
      <w:bookmarkEnd w:id="2349"/>
    </w:p>
    <w:p w14:paraId="1E32A083" w14:textId="57A530BF" w:rsidR="00A87678" w:rsidRDefault="00A87678" w:rsidP="00A87678">
      <w:pPr>
        <w:pStyle w:val="af9"/>
        <w:keepNext/>
        <w:rPr>
          <w:rtl/>
          <w:lang w:val="en-GB" w:eastAsia="he-IL"/>
        </w:rPr>
      </w:pPr>
      <w:bookmarkStart w:id="2350" w:name="ET_guest_דניאל_שגיא_247"/>
      <w:r w:rsidRPr="00A876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8767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350"/>
    </w:p>
    <w:p w14:paraId="2A74890A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6C6438C6" w14:textId="64C8210A" w:rsidR="00A87678" w:rsidRDefault="00A87678" w:rsidP="00A87678">
      <w:pPr>
        <w:rPr>
          <w:rtl/>
          <w:lang w:val="en-GB" w:eastAsia="he-IL"/>
        </w:rPr>
      </w:pPr>
      <w:bookmarkStart w:id="2351" w:name="_ETM_Q1_2487616"/>
      <w:bookmarkStart w:id="2352" w:name="_ETM_Q1_2487711"/>
      <w:bookmarkEnd w:id="2351"/>
      <w:bookmarkEnd w:id="2352"/>
      <w:r>
        <w:rPr>
          <w:rFonts w:hint="cs"/>
          <w:rtl/>
          <w:lang w:val="en-GB" w:eastAsia="he-IL"/>
        </w:rPr>
        <w:t xml:space="preserve">בשביל יישום </w:t>
      </w:r>
      <w:bookmarkStart w:id="2353" w:name="_ETM_Q1_2489002"/>
      <w:bookmarkEnd w:id="2353"/>
      <w:r>
        <w:rPr>
          <w:rFonts w:hint="cs"/>
          <w:rtl/>
          <w:lang w:val="en-GB" w:eastAsia="he-IL"/>
        </w:rPr>
        <w:t>המטרות שקודם א</w:t>
      </w:r>
      <w:bookmarkStart w:id="2354" w:name="_ETM_Q1_2485253"/>
      <w:bookmarkEnd w:id="2354"/>
      <w:r>
        <w:rPr>
          <w:rFonts w:hint="cs"/>
          <w:rtl/>
          <w:lang w:val="en-GB" w:eastAsia="he-IL"/>
        </w:rPr>
        <w:t xml:space="preserve">מרנו. </w:t>
      </w:r>
      <w:bookmarkStart w:id="2355" w:name="_ETM_Q1_2486037"/>
      <w:bookmarkEnd w:id="2355"/>
    </w:p>
    <w:p w14:paraId="4E5E1100" w14:textId="77777777" w:rsidR="00A87678" w:rsidRDefault="00A87678" w:rsidP="00A87678">
      <w:pPr>
        <w:rPr>
          <w:rtl/>
          <w:lang w:val="en-GB" w:eastAsia="he-IL"/>
        </w:rPr>
      </w:pPr>
      <w:bookmarkStart w:id="2356" w:name="_ETM_Q1_2486197"/>
      <w:bookmarkEnd w:id="2356"/>
    </w:p>
    <w:p w14:paraId="028FBF99" w14:textId="368144C5" w:rsidR="00A87678" w:rsidRDefault="00A87678" w:rsidP="00A87678">
      <w:pPr>
        <w:pStyle w:val="a4"/>
        <w:keepNext/>
        <w:rPr>
          <w:rtl/>
          <w:lang w:val="en-GB"/>
        </w:rPr>
      </w:pPr>
      <w:bookmarkStart w:id="2357" w:name="ET_speaker_איילת_וולברג_248"/>
      <w:r w:rsidRPr="00A87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357"/>
    </w:p>
    <w:p w14:paraId="1D6222CB" w14:textId="77777777" w:rsidR="00A87678" w:rsidRDefault="00A87678" w:rsidP="00A87678">
      <w:pPr>
        <w:pStyle w:val="KeepWithNext"/>
        <w:rPr>
          <w:rtl/>
          <w:lang w:val="en-GB" w:eastAsia="he-IL"/>
        </w:rPr>
      </w:pPr>
      <w:bookmarkStart w:id="2358" w:name="_ETM_Q1_2536463"/>
      <w:bookmarkEnd w:id="2358"/>
    </w:p>
    <w:p w14:paraId="7198E5D1" w14:textId="27D8327C" w:rsidR="00A87678" w:rsidRDefault="00A87678" w:rsidP="00A87678">
      <w:pPr>
        <w:rPr>
          <w:rtl/>
          <w:lang w:val="en-GB" w:eastAsia="he-IL"/>
        </w:rPr>
      </w:pPr>
      <w:bookmarkStart w:id="2359" w:name="_ETM_Q1_2487643"/>
      <w:bookmarkStart w:id="2360" w:name="_ETM_Q1_2487733"/>
      <w:bookmarkStart w:id="2361" w:name="_ETM_Q1_2541213"/>
      <w:bookmarkEnd w:id="2359"/>
      <w:bookmarkEnd w:id="2360"/>
      <w:bookmarkEnd w:id="2361"/>
      <w:r>
        <w:rPr>
          <w:rFonts w:hint="cs"/>
          <w:rtl/>
          <w:lang w:val="en-GB" w:eastAsia="he-IL"/>
        </w:rPr>
        <w:t xml:space="preserve">אוקי. בשביל המטרה </w:t>
      </w:r>
      <w:bookmarkStart w:id="2362" w:name="_ETM_Q1_2488393"/>
      <w:bookmarkStart w:id="2363" w:name="_ETM_Q1_2487953"/>
      <w:bookmarkEnd w:id="2362"/>
      <w:bookmarkEnd w:id="2363"/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היישוג</w:t>
      </w:r>
      <w:proofErr w:type="spellEnd"/>
      <w:r>
        <w:rPr>
          <w:rFonts w:hint="cs"/>
          <w:rtl/>
          <w:lang w:val="en-GB" w:eastAsia="he-IL"/>
        </w:rPr>
        <w:t xml:space="preserve"> בעצם, כדי שיהיה אפשר לפנות. </w:t>
      </w:r>
      <w:bookmarkStart w:id="2364" w:name="_ETM_Q1_2493490"/>
      <w:bookmarkEnd w:id="2364"/>
    </w:p>
    <w:p w14:paraId="010115A6" w14:textId="77777777" w:rsidR="00A87678" w:rsidRDefault="00A87678" w:rsidP="00A87678">
      <w:pPr>
        <w:rPr>
          <w:rFonts w:ascii="David" w:hAnsi="David"/>
          <w:u w:val="single"/>
          <w:rtl/>
          <w:lang w:val="en-GB" w:eastAsia="he-IL"/>
        </w:rPr>
      </w:pPr>
      <w:bookmarkStart w:id="2365" w:name="_ETM_Q1_2493600"/>
      <w:bookmarkStart w:id="2366" w:name="_ETM_Q1_2489739"/>
      <w:bookmarkEnd w:id="2365"/>
      <w:bookmarkEnd w:id="2366"/>
    </w:p>
    <w:p w14:paraId="4BA4BDD9" w14:textId="378A2E45" w:rsidR="00A87678" w:rsidRDefault="00A87678" w:rsidP="00A87678">
      <w:pPr>
        <w:pStyle w:val="af9"/>
        <w:keepNext/>
        <w:rPr>
          <w:rtl/>
          <w:lang w:val="en-GB" w:eastAsia="he-IL"/>
        </w:rPr>
      </w:pPr>
      <w:bookmarkStart w:id="2367" w:name="ET_guest_יואב_סטשבסקי_260"/>
      <w:r w:rsidRPr="00A876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A8767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367"/>
    </w:p>
    <w:p w14:paraId="47FE3213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2DB4C2D9" w14:textId="5F089C35" w:rsidR="00A87678" w:rsidRDefault="00A87678" w:rsidP="00A87678">
      <w:pPr>
        <w:rPr>
          <w:rtl/>
          <w:lang w:val="en-GB" w:eastAsia="he-IL"/>
        </w:rPr>
      </w:pPr>
      <w:bookmarkStart w:id="2368" w:name="_ETM_Q1_2490549"/>
      <w:bookmarkStart w:id="2369" w:name="_ETM_Q1_2490646"/>
      <w:bookmarkEnd w:id="2368"/>
      <w:bookmarkEnd w:id="2369"/>
      <w:r>
        <w:rPr>
          <w:rFonts w:hint="cs"/>
          <w:rtl/>
          <w:lang w:val="en-GB" w:eastAsia="he-IL"/>
        </w:rPr>
        <w:t xml:space="preserve">כן, אני רק </w:t>
      </w:r>
      <w:bookmarkStart w:id="2370" w:name="_ETM_Q1_2491674"/>
      <w:bookmarkEnd w:id="2370"/>
      <w:r>
        <w:rPr>
          <w:rFonts w:hint="cs"/>
          <w:rtl/>
          <w:lang w:val="en-GB" w:eastAsia="he-IL"/>
        </w:rPr>
        <w:t>אשלים בקטע הזה, שבסעיף 20ח לפקודת בריאות העם, אז</w:t>
      </w:r>
      <w:bookmarkStart w:id="2371" w:name="_ETM_Q1_2501827"/>
      <w:bookmarkEnd w:id="2371"/>
      <w:r>
        <w:rPr>
          <w:rFonts w:hint="cs"/>
          <w:rtl/>
          <w:lang w:val="en-GB" w:eastAsia="he-IL"/>
        </w:rPr>
        <w:t xml:space="preserve"> יש סמכות למש</w:t>
      </w:r>
      <w:bookmarkStart w:id="2372" w:name="_ETM_Q1_2497723"/>
      <w:bookmarkEnd w:id="2372"/>
      <w:r>
        <w:rPr>
          <w:rFonts w:hint="cs"/>
          <w:rtl/>
          <w:lang w:val="en-GB" w:eastAsia="he-IL"/>
        </w:rPr>
        <w:t>רד הבריאות, לחוקר האפידמיולוגי, לבצע חקירה אפידמיולוגית ולדרוש</w:t>
      </w:r>
      <w:bookmarkStart w:id="2373" w:name="_ETM_Q1_2507406"/>
      <w:bookmarkEnd w:id="2373"/>
      <w:r>
        <w:rPr>
          <w:rFonts w:hint="cs"/>
          <w:rtl/>
          <w:lang w:val="en-GB" w:eastAsia="he-IL"/>
        </w:rPr>
        <w:t xml:space="preserve"> מכל אדם למסור לו את המידע המזהה שלו, ואת המען</w:t>
      </w:r>
      <w:bookmarkStart w:id="2374" w:name="_ETM_Q1_2511490"/>
      <w:bookmarkEnd w:id="2374"/>
      <w:r>
        <w:rPr>
          <w:rFonts w:hint="cs"/>
          <w:rtl/>
          <w:lang w:val="en-GB" w:eastAsia="he-IL"/>
        </w:rPr>
        <w:t xml:space="preserve"> שלו, מספר הטלפון שלו וכולי. </w:t>
      </w:r>
    </w:p>
    <w:p w14:paraId="33C7BF0C" w14:textId="77777777" w:rsidR="00A7224D" w:rsidRDefault="00A7224D" w:rsidP="00A8767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75" w:name="_ETM_Q1_2508893"/>
      <w:bookmarkStart w:id="2376" w:name="_ETM_Q1_2509045"/>
      <w:bookmarkStart w:id="2377" w:name="_ETM_Q1_2508953"/>
      <w:bookmarkStart w:id="2378" w:name="_ETM_Q1_2510447"/>
      <w:bookmarkStart w:id="2379" w:name="_ETM_Q1_2507503"/>
      <w:bookmarkStart w:id="2380" w:name="_ETM_Q1_2512255"/>
      <w:bookmarkStart w:id="2381" w:name="_ETM_Q1_2512330"/>
      <w:bookmarkEnd w:id="2375"/>
      <w:bookmarkEnd w:id="2376"/>
      <w:bookmarkEnd w:id="2377"/>
      <w:bookmarkEnd w:id="2378"/>
      <w:bookmarkEnd w:id="2379"/>
      <w:bookmarkEnd w:id="2380"/>
      <w:bookmarkEnd w:id="2381"/>
    </w:p>
    <w:p w14:paraId="480FD7B2" w14:textId="51D1CAC0" w:rsidR="00EF5AEC" w:rsidRDefault="00EF5AEC" w:rsidP="00EF5AEC">
      <w:pPr>
        <w:pStyle w:val="af5"/>
        <w:keepNext/>
        <w:rPr>
          <w:rtl/>
          <w:lang w:val="en-GB"/>
        </w:rPr>
      </w:pPr>
      <w:r w:rsidRPr="00A7224D">
        <w:rPr>
          <w:rStyle w:val="TagStyle"/>
          <w:rtl/>
        </w:rPr>
        <w:t xml:space="preserve">&lt;&lt; קריאה &gt;&gt; </w:t>
      </w:r>
      <w:r>
        <w:rPr>
          <w:rtl/>
          <w:lang w:val="en-GB"/>
        </w:rPr>
        <w:t>קריאה:</w:t>
      </w:r>
      <w:r w:rsidRPr="00A7224D">
        <w:rPr>
          <w:rStyle w:val="TagStyle"/>
          <w:rtl/>
        </w:rPr>
        <w:t xml:space="preserve"> &lt;&lt; קריאה &gt;&gt;</w:t>
      </w:r>
      <w:r w:rsidR="008E07CB">
        <w:rPr>
          <w:rtl/>
          <w:lang w:val="en-GB"/>
        </w:rPr>
        <w:t xml:space="preserve"> </w:t>
      </w:r>
    </w:p>
    <w:p w14:paraId="28644F74" w14:textId="77777777" w:rsidR="00805DFB" w:rsidRPr="00805DFB" w:rsidRDefault="00805DFB" w:rsidP="00805DFB">
      <w:pPr>
        <w:ind w:firstLine="0"/>
        <w:rPr>
          <w:rtl/>
          <w:lang w:eastAsia="he-IL"/>
        </w:rPr>
      </w:pPr>
    </w:p>
    <w:p w14:paraId="39B81FAB" w14:textId="3EA5CEB6" w:rsidR="00A7224D" w:rsidRDefault="00A7224D" w:rsidP="00A8767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F4E2805" w14:textId="10F8F412" w:rsidR="00A87678" w:rsidRDefault="00A87678" w:rsidP="00A876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זה, בקורונה היה את</w:t>
      </w:r>
      <w:bookmarkStart w:id="2382" w:name="_ETM_Q1_2514452"/>
      <w:bookmarkEnd w:id="2382"/>
      <w:r>
        <w:rPr>
          <w:rFonts w:hint="cs"/>
          <w:rtl/>
          <w:lang w:val="en-GB" w:eastAsia="he-IL"/>
        </w:rPr>
        <w:t xml:space="preserve"> זה. </w:t>
      </w:r>
    </w:p>
    <w:p w14:paraId="0EFA219F" w14:textId="77777777" w:rsidR="00A87678" w:rsidRDefault="00A87678" w:rsidP="00A87678">
      <w:pPr>
        <w:rPr>
          <w:rtl/>
          <w:lang w:val="en-GB" w:eastAsia="he-IL"/>
        </w:rPr>
      </w:pPr>
      <w:bookmarkStart w:id="2383" w:name="_ETM_Q1_2511643"/>
      <w:bookmarkStart w:id="2384" w:name="_ETM_Q1_2509943"/>
      <w:bookmarkEnd w:id="2383"/>
      <w:bookmarkEnd w:id="2384"/>
    </w:p>
    <w:p w14:paraId="5AA446D3" w14:textId="7DF2014C" w:rsidR="00A87678" w:rsidRDefault="00A87678" w:rsidP="00A87678">
      <w:pPr>
        <w:pStyle w:val="a4"/>
        <w:keepNext/>
        <w:rPr>
          <w:rtl/>
          <w:lang w:val="en-GB"/>
        </w:rPr>
      </w:pPr>
      <w:bookmarkStart w:id="2385" w:name="ET_speaker_איילת_וולברג_250"/>
      <w:r w:rsidRPr="00A87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385"/>
    </w:p>
    <w:p w14:paraId="3A0782B1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5ECEC6B4" w14:textId="2F6F379A" w:rsidR="00A87678" w:rsidRDefault="00A87678" w:rsidP="00A87678">
      <w:pPr>
        <w:rPr>
          <w:rtl/>
          <w:lang w:val="en-GB" w:eastAsia="he-IL"/>
        </w:rPr>
      </w:pPr>
      <w:bookmarkStart w:id="2386" w:name="_ETM_Q1_2510134"/>
      <w:bookmarkStart w:id="2387" w:name="_ETM_Q1_2510221"/>
      <w:bookmarkEnd w:id="2386"/>
      <w:bookmarkEnd w:id="2387"/>
      <w:r>
        <w:rPr>
          <w:rFonts w:hint="cs"/>
          <w:rtl/>
          <w:lang w:val="en-GB" w:eastAsia="he-IL"/>
        </w:rPr>
        <w:t>כן, אבל זה כן חשוב</w:t>
      </w:r>
      <w:bookmarkStart w:id="2388" w:name="_ETM_Q1_2514165"/>
      <w:bookmarkEnd w:id="2388"/>
      <w:r>
        <w:rPr>
          <w:rFonts w:hint="cs"/>
          <w:rtl/>
          <w:lang w:val="en-GB" w:eastAsia="he-IL"/>
        </w:rPr>
        <w:t xml:space="preserve"> למסגר את זה.</w:t>
      </w:r>
      <w:r w:rsidR="00676FB4">
        <w:rPr>
          <w:rFonts w:hint="cs"/>
          <w:rtl/>
          <w:lang w:val="en-GB" w:eastAsia="he-IL"/>
        </w:rPr>
        <w:t xml:space="preserve"> </w:t>
      </w:r>
      <w:bookmarkStart w:id="2389" w:name="_ETM_Q1_2511253"/>
      <w:bookmarkStart w:id="2390" w:name="_ETM_Q1_2511486"/>
      <w:bookmarkEnd w:id="2389"/>
      <w:bookmarkEnd w:id="2390"/>
    </w:p>
    <w:p w14:paraId="3EBAB55A" w14:textId="77777777" w:rsidR="00A87678" w:rsidRDefault="00A87678" w:rsidP="00A87678">
      <w:pPr>
        <w:rPr>
          <w:rFonts w:ascii="David" w:hAnsi="David"/>
          <w:u w:val="single"/>
          <w:rtl/>
          <w:lang w:val="en-GB" w:eastAsia="he-IL"/>
        </w:rPr>
      </w:pPr>
      <w:bookmarkStart w:id="2391" w:name="_ETM_Q1_2511597"/>
      <w:bookmarkStart w:id="2392" w:name="_ETM_Q1_2512735"/>
      <w:bookmarkEnd w:id="2391"/>
      <w:bookmarkEnd w:id="2392"/>
    </w:p>
    <w:p w14:paraId="7EC9BEC9" w14:textId="5F76B1ED" w:rsidR="00A87678" w:rsidRDefault="00A87678" w:rsidP="00A87678">
      <w:pPr>
        <w:pStyle w:val="af9"/>
        <w:keepNext/>
        <w:rPr>
          <w:rtl/>
          <w:lang w:val="en-GB" w:eastAsia="he-IL"/>
        </w:rPr>
      </w:pPr>
      <w:bookmarkStart w:id="2393" w:name="ET_guest_יואב_סטשבסקי_261"/>
      <w:r w:rsidRPr="00A876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A8767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393"/>
    </w:p>
    <w:p w14:paraId="541C7588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6D4D40B3" w14:textId="67F1152D" w:rsidR="00A87678" w:rsidRDefault="00A87678" w:rsidP="00A87678">
      <w:pPr>
        <w:rPr>
          <w:rtl/>
          <w:lang w:val="en-GB" w:eastAsia="he-IL"/>
        </w:rPr>
      </w:pPr>
      <w:bookmarkStart w:id="2394" w:name="_ETM_Q1_2513530"/>
      <w:bookmarkStart w:id="2395" w:name="_ETM_Q1_2513622"/>
      <w:bookmarkEnd w:id="2394"/>
      <w:bookmarkEnd w:id="2395"/>
      <w:r>
        <w:rPr>
          <w:rFonts w:hint="cs"/>
          <w:rtl/>
          <w:lang w:val="en-GB" w:eastAsia="he-IL"/>
        </w:rPr>
        <w:t xml:space="preserve">לא, לא רק בקורונה. </w:t>
      </w:r>
    </w:p>
    <w:p w14:paraId="1C650D86" w14:textId="77777777" w:rsidR="00A87678" w:rsidRDefault="00A87678" w:rsidP="00A87678">
      <w:pPr>
        <w:rPr>
          <w:rtl/>
          <w:lang w:val="en-GB" w:eastAsia="he-IL"/>
        </w:rPr>
      </w:pPr>
      <w:bookmarkStart w:id="2396" w:name="_ETM_Q1_2515938"/>
      <w:bookmarkStart w:id="2397" w:name="_ETM_Q1_2516030"/>
      <w:bookmarkEnd w:id="2396"/>
      <w:bookmarkEnd w:id="2397"/>
    </w:p>
    <w:p w14:paraId="70AF1E41" w14:textId="518D7B65" w:rsidR="00A87678" w:rsidRDefault="00A87678" w:rsidP="00A87678">
      <w:pPr>
        <w:pStyle w:val="a4"/>
        <w:keepNext/>
        <w:rPr>
          <w:rtl/>
          <w:lang w:val="en-GB"/>
        </w:rPr>
      </w:pPr>
      <w:bookmarkStart w:id="2398" w:name="ET_speaker_איילת_וולברג_253"/>
      <w:r w:rsidRPr="00A87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398"/>
    </w:p>
    <w:p w14:paraId="7C0726AD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6E59ABA2" w14:textId="36AA06B0" w:rsidR="00A87678" w:rsidRDefault="00A87678" w:rsidP="00A87678">
      <w:pPr>
        <w:rPr>
          <w:rtl/>
          <w:lang w:val="en-GB" w:eastAsia="he-IL"/>
        </w:rPr>
      </w:pPr>
      <w:bookmarkStart w:id="2399" w:name="_ETM_Q1_2517324"/>
      <w:bookmarkStart w:id="2400" w:name="_ETM_Q1_2517414"/>
      <w:bookmarkEnd w:id="2399"/>
      <w:bookmarkEnd w:id="2400"/>
      <w:r>
        <w:rPr>
          <w:rFonts w:hint="cs"/>
          <w:rtl/>
          <w:lang w:val="en-GB" w:eastAsia="he-IL"/>
        </w:rPr>
        <w:t xml:space="preserve">20ח זה הסדר שנכנס כחלק </w:t>
      </w:r>
      <w:bookmarkStart w:id="2401" w:name="_ETM_Q1_2520481"/>
      <w:bookmarkEnd w:id="2401"/>
      <w:r>
        <w:rPr>
          <w:rFonts w:hint="cs"/>
          <w:rtl/>
          <w:lang w:val="en-GB" w:eastAsia="he-IL"/>
        </w:rPr>
        <w:t>מהקורונה, כי סעיף 20(א) קובע את ההגדרות, וכתוב: בסעי</w:t>
      </w:r>
      <w:bookmarkStart w:id="2402" w:name="_ETM_Q1_2522967"/>
      <w:bookmarkEnd w:id="2402"/>
      <w:r>
        <w:rPr>
          <w:rFonts w:hint="cs"/>
          <w:rtl/>
          <w:lang w:val="en-GB" w:eastAsia="he-IL"/>
        </w:rPr>
        <w:t>ף</w:t>
      </w:r>
      <w:bookmarkStart w:id="2403" w:name="_ETM_Q1_2526598"/>
      <w:bookmarkEnd w:id="2403"/>
      <w:r>
        <w:rPr>
          <w:rFonts w:hint="cs"/>
          <w:rtl/>
          <w:lang w:val="en-GB" w:eastAsia="he-IL"/>
        </w:rPr>
        <w:t xml:space="preserve"> זה ובסעיפים 20ב עד 20ח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זאת אומרת, כל המקבץ</w:t>
      </w:r>
      <w:bookmarkStart w:id="2404" w:name="_ETM_Q1_2531847"/>
      <w:bookmarkEnd w:id="2404"/>
      <w:r>
        <w:rPr>
          <w:rFonts w:hint="cs"/>
          <w:rtl/>
          <w:lang w:val="en-GB" w:eastAsia="he-IL"/>
        </w:rPr>
        <w:t xml:space="preserve"> </w:t>
      </w:r>
      <w:bookmarkStart w:id="2405" w:name="_ETM_Q1_2527003"/>
      <w:bookmarkEnd w:id="2405"/>
      <w:r>
        <w:rPr>
          <w:rFonts w:hint="cs"/>
          <w:rtl/>
          <w:lang w:val="en-GB" w:eastAsia="he-IL"/>
        </w:rPr>
        <w:t>הזה</w:t>
      </w:r>
      <w:bookmarkStart w:id="2406" w:name="_ETM_Q1_2537073"/>
      <w:bookmarkEnd w:id="2406"/>
      <w:r>
        <w:rPr>
          <w:rFonts w:hint="cs"/>
          <w:rtl/>
          <w:lang w:val="en-GB" w:eastAsia="he-IL"/>
        </w:rPr>
        <w:t xml:space="preserve"> של הסעיפים היה נכון בעצם לקורונה</w:t>
      </w:r>
      <w:bookmarkStart w:id="2407" w:name="_ETM_Q1_2531834"/>
      <w:bookmarkEnd w:id="2407"/>
      <w:r>
        <w:rPr>
          <w:rFonts w:hint="cs"/>
          <w:rtl/>
          <w:lang w:val="en-GB" w:eastAsia="he-IL"/>
        </w:rPr>
        <w:t xml:space="preserve">, </w:t>
      </w:r>
      <w:bookmarkStart w:id="2408" w:name="_ETM_Q1_2532663"/>
      <w:bookmarkEnd w:id="2408"/>
      <w:r>
        <w:rPr>
          <w:rFonts w:hint="cs"/>
          <w:rtl/>
          <w:lang w:val="en-GB" w:eastAsia="he-IL"/>
        </w:rPr>
        <w:t>כשהייתה הכרזה על נגיף הקורונה כמחלה מידבקת מסוכנת. אבל</w:t>
      </w:r>
      <w:bookmarkStart w:id="2409" w:name="_ETM_Q1_2539570"/>
      <w:bookmarkEnd w:id="2409"/>
      <w:r>
        <w:rPr>
          <w:rFonts w:hint="cs"/>
          <w:rtl/>
          <w:lang w:val="en-GB" w:eastAsia="he-IL"/>
        </w:rPr>
        <w:t xml:space="preserve"> זה כן נותן בעצם את הרעיון. </w:t>
      </w:r>
    </w:p>
    <w:p w14:paraId="7228B36A" w14:textId="77777777" w:rsidR="00A87678" w:rsidRDefault="00A87678" w:rsidP="00A87678">
      <w:pPr>
        <w:rPr>
          <w:rFonts w:ascii="David" w:hAnsi="David"/>
          <w:u w:val="single"/>
          <w:rtl/>
          <w:lang w:val="en-GB" w:eastAsia="he-IL"/>
        </w:rPr>
      </w:pPr>
      <w:bookmarkStart w:id="2410" w:name="_ETM_Q1_2542680"/>
      <w:bookmarkStart w:id="2411" w:name="_ETM_Q1_2543026"/>
      <w:bookmarkStart w:id="2412" w:name="_ETM_Q1_2540603"/>
      <w:bookmarkEnd w:id="2410"/>
      <w:bookmarkEnd w:id="2411"/>
      <w:bookmarkEnd w:id="2412"/>
    </w:p>
    <w:p w14:paraId="79285E9E" w14:textId="5FD70CB4" w:rsidR="00A87678" w:rsidRDefault="00A87678" w:rsidP="00A87678">
      <w:pPr>
        <w:pStyle w:val="af9"/>
        <w:keepNext/>
        <w:rPr>
          <w:rtl/>
          <w:lang w:val="en-GB" w:eastAsia="he-IL"/>
        </w:rPr>
      </w:pPr>
      <w:bookmarkStart w:id="2413" w:name="ET_guest_יואב_סטשבסקי_262"/>
      <w:r w:rsidRPr="00A876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A8767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413"/>
    </w:p>
    <w:p w14:paraId="5BE0770F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6167B6EE" w14:textId="2DC76F84" w:rsidR="00A87678" w:rsidRDefault="00A87678" w:rsidP="00A87678">
      <w:pPr>
        <w:rPr>
          <w:rtl/>
          <w:lang w:val="en-GB" w:eastAsia="he-IL"/>
        </w:rPr>
      </w:pPr>
      <w:bookmarkStart w:id="2414" w:name="_ETM_Q1_2544937"/>
      <w:bookmarkEnd w:id="2414"/>
      <w:r>
        <w:rPr>
          <w:rFonts w:hint="cs"/>
          <w:rtl/>
          <w:lang w:val="en-GB" w:eastAsia="he-IL"/>
        </w:rPr>
        <w:t>כ</w:t>
      </w:r>
      <w:bookmarkStart w:id="2415" w:name="_ETM_Q1_2545109"/>
      <w:bookmarkEnd w:id="2415"/>
      <w:r>
        <w:rPr>
          <w:rFonts w:hint="cs"/>
          <w:rtl/>
          <w:lang w:val="en-GB" w:eastAsia="he-IL"/>
        </w:rPr>
        <w:t xml:space="preserve">ן. </w:t>
      </w:r>
      <w:bookmarkStart w:id="2416" w:name="_ETM_Q1_2543986"/>
      <w:bookmarkEnd w:id="2416"/>
    </w:p>
    <w:p w14:paraId="3EB5C6AB" w14:textId="77777777" w:rsidR="00A87678" w:rsidRDefault="00A87678" w:rsidP="00A87678">
      <w:pPr>
        <w:rPr>
          <w:rtl/>
          <w:lang w:val="en-GB" w:eastAsia="he-IL"/>
        </w:rPr>
      </w:pPr>
      <w:bookmarkStart w:id="2417" w:name="_ETM_Q1_2544083"/>
      <w:bookmarkStart w:id="2418" w:name="_ETM_Q1_2542218"/>
      <w:bookmarkEnd w:id="2417"/>
      <w:bookmarkEnd w:id="2418"/>
    </w:p>
    <w:p w14:paraId="59330C97" w14:textId="59405FDB" w:rsidR="00A87678" w:rsidRDefault="00A87678" w:rsidP="00A87678">
      <w:pPr>
        <w:pStyle w:val="af9"/>
        <w:keepNext/>
        <w:rPr>
          <w:rtl/>
          <w:lang w:val="en-GB" w:eastAsia="he-IL"/>
        </w:rPr>
      </w:pPr>
      <w:bookmarkStart w:id="2419" w:name="ET_guest_נינא_כהן_קרן_255"/>
      <w:r w:rsidRPr="00A876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A8767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419"/>
    </w:p>
    <w:p w14:paraId="034063F6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44DFBAAF" w14:textId="4FDE252A" w:rsidR="00A87678" w:rsidRDefault="00A87678" w:rsidP="00A87678">
      <w:pPr>
        <w:rPr>
          <w:rtl/>
          <w:lang w:val="en-GB" w:eastAsia="he-IL"/>
        </w:rPr>
      </w:pPr>
      <w:bookmarkStart w:id="2420" w:name="_ETM_Q1_2542934"/>
      <w:bookmarkStart w:id="2421" w:name="_ETM_Q1_2543014"/>
      <w:bookmarkEnd w:id="2420"/>
      <w:bookmarkEnd w:id="2421"/>
      <w:r>
        <w:rPr>
          <w:rFonts w:hint="cs"/>
          <w:rtl/>
          <w:lang w:val="en-GB" w:eastAsia="he-IL"/>
        </w:rPr>
        <w:t xml:space="preserve">בחקירות אפידמיולוגיות אתה </w:t>
      </w:r>
      <w:bookmarkStart w:id="2422" w:name="_ETM_Q1_2546277"/>
      <w:bookmarkEnd w:id="2422"/>
      <w:r>
        <w:rPr>
          <w:rFonts w:hint="cs"/>
          <w:rtl/>
          <w:lang w:val="en-GB" w:eastAsia="he-IL"/>
        </w:rPr>
        <w:t>פונה לחולה או למי שנחשף לחולה</w:t>
      </w:r>
      <w:bookmarkStart w:id="2423" w:name="_ETM_Q1_2544834"/>
      <w:bookmarkEnd w:id="2423"/>
      <w:r>
        <w:rPr>
          <w:rFonts w:hint="cs"/>
          <w:rtl/>
          <w:lang w:val="en-GB" w:eastAsia="he-IL"/>
        </w:rPr>
        <w:t xml:space="preserve">. </w:t>
      </w:r>
      <w:bookmarkStart w:id="2424" w:name="_ETM_Q1_2545180"/>
      <w:bookmarkStart w:id="2425" w:name="_ETM_Q1_2547649"/>
      <w:bookmarkEnd w:id="2424"/>
      <w:bookmarkEnd w:id="2425"/>
    </w:p>
    <w:p w14:paraId="6B4969F2" w14:textId="77777777" w:rsidR="00A87678" w:rsidRDefault="00A87678" w:rsidP="00A87678">
      <w:pPr>
        <w:rPr>
          <w:rtl/>
          <w:lang w:val="en-GB" w:eastAsia="he-IL"/>
        </w:rPr>
      </w:pPr>
      <w:bookmarkStart w:id="2426" w:name="_ETM_Q1_2547785"/>
      <w:bookmarkEnd w:id="2426"/>
    </w:p>
    <w:p w14:paraId="0ED91C72" w14:textId="3D5B29DF" w:rsidR="00A87678" w:rsidRDefault="00A87678" w:rsidP="00A87678">
      <w:pPr>
        <w:pStyle w:val="af9"/>
        <w:keepNext/>
        <w:rPr>
          <w:rtl/>
          <w:lang w:val="en-GB" w:eastAsia="he-IL"/>
        </w:rPr>
      </w:pPr>
      <w:bookmarkStart w:id="2427" w:name="ET_guest_דניאל_שגיא_256"/>
      <w:r w:rsidRPr="00A876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8767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427"/>
    </w:p>
    <w:p w14:paraId="7DD72106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73585A8D" w14:textId="7D82EFE1" w:rsidR="00A87678" w:rsidRDefault="00A87678" w:rsidP="00A87678">
      <w:pPr>
        <w:rPr>
          <w:rtl/>
          <w:lang w:val="en-GB" w:eastAsia="he-IL"/>
        </w:rPr>
      </w:pPr>
      <w:bookmarkStart w:id="2428" w:name="_ETM_Q1_2549326"/>
      <w:bookmarkStart w:id="2429" w:name="_ETM_Q1_2549406"/>
      <w:bookmarkEnd w:id="2428"/>
      <w:bookmarkEnd w:id="2429"/>
      <w:r>
        <w:rPr>
          <w:rFonts w:hint="cs"/>
          <w:rtl/>
          <w:lang w:val="en-GB" w:eastAsia="he-IL"/>
        </w:rPr>
        <w:t xml:space="preserve">אנחנו כאן מדברים </w:t>
      </w:r>
      <w:bookmarkStart w:id="2430" w:name="_ETM_Q1_2550723"/>
      <w:bookmarkEnd w:id="2430"/>
      <w:r>
        <w:rPr>
          <w:rFonts w:hint="cs"/>
          <w:rtl/>
          <w:lang w:val="en-GB" w:eastAsia="he-IL"/>
        </w:rPr>
        <w:t xml:space="preserve">על </w:t>
      </w:r>
      <w:proofErr w:type="spellStart"/>
      <w:r>
        <w:rPr>
          <w:rFonts w:hint="cs"/>
          <w:rtl/>
          <w:lang w:val="en-GB" w:eastAsia="he-IL"/>
        </w:rPr>
        <w:t>יישוג</w:t>
      </w:r>
      <w:proofErr w:type="spellEnd"/>
      <w:r>
        <w:rPr>
          <w:rFonts w:hint="cs"/>
          <w:rtl/>
          <w:lang w:val="en-GB" w:eastAsia="he-IL"/>
        </w:rPr>
        <w:t xml:space="preserve"> ולא חקירה. </w:t>
      </w:r>
      <w:bookmarkStart w:id="2431" w:name="_ETM_Q1_2547443"/>
      <w:bookmarkEnd w:id="2431"/>
    </w:p>
    <w:p w14:paraId="37C449CD" w14:textId="77777777" w:rsidR="00A87678" w:rsidRDefault="00A87678" w:rsidP="00A87678">
      <w:pPr>
        <w:rPr>
          <w:rtl/>
          <w:lang w:val="en-GB" w:eastAsia="he-IL"/>
        </w:rPr>
      </w:pPr>
      <w:bookmarkStart w:id="2432" w:name="_ETM_Q1_2547767"/>
      <w:bookmarkStart w:id="2433" w:name="_ETM_Q1_2547863"/>
      <w:bookmarkStart w:id="2434" w:name="_ETM_Q1_2548547"/>
      <w:bookmarkEnd w:id="2432"/>
      <w:bookmarkEnd w:id="2433"/>
      <w:bookmarkEnd w:id="2434"/>
    </w:p>
    <w:p w14:paraId="189BAC44" w14:textId="6B9E6E56" w:rsidR="00A87678" w:rsidRDefault="00A87678" w:rsidP="00A87678">
      <w:pPr>
        <w:pStyle w:val="a4"/>
        <w:keepNext/>
        <w:rPr>
          <w:rtl/>
          <w:lang w:val="en-GB"/>
        </w:rPr>
      </w:pPr>
      <w:bookmarkStart w:id="2435" w:name="ET_speaker_איילת_וולברג_257"/>
      <w:r w:rsidRPr="00A87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435"/>
    </w:p>
    <w:p w14:paraId="452D25FD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302183F8" w14:textId="11F70423" w:rsidR="00A87678" w:rsidRDefault="00A87678" w:rsidP="00A87678">
      <w:pPr>
        <w:rPr>
          <w:rtl/>
          <w:lang w:val="en-GB" w:eastAsia="he-IL"/>
        </w:rPr>
      </w:pPr>
      <w:bookmarkStart w:id="2436" w:name="_ETM_Q1_2549244"/>
      <w:bookmarkStart w:id="2437" w:name="_ETM_Q1_2549317"/>
      <w:bookmarkEnd w:id="2436"/>
      <w:bookmarkEnd w:id="2437"/>
      <w:r>
        <w:rPr>
          <w:rFonts w:hint="cs"/>
          <w:rtl/>
          <w:lang w:val="en-GB" w:eastAsia="he-IL"/>
        </w:rPr>
        <w:t xml:space="preserve">כן, אבל כן חשוב לחדד שבעצם, </w:t>
      </w:r>
      <w:bookmarkStart w:id="2438" w:name="_ETM_Q1_2554578"/>
      <w:bookmarkEnd w:id="2438"/>
      <w:r>
        <w:rPr>
          <w:rFonts w:hint="cs"/>
          <w:rtl/>
          <w:lang w:val="en-GB" w:eastAsia="he-IL"/>
        </w:rPr>
        <w:t xml:space="preserve">חקירה אפידמיולוגית היא לא אחת מהמטרות שאנחנו מגדירים. </w:t>
      </w:r>
    </w:p>
    <w:p w14:paraId="230D8091" w14:textId="77777777" w:rsidR="00805DFB" w:rsidRDefault="00805DFB" w:rsidP="00A87678">
      <w:pPr>
        <w:rPr>
          <w:rtl/>
          <w:lang w:val="en-GB" w:eastAsia="he-IL"/>
        </w:rPr>
      </w:pPr>
    </w:p>
    <w:p w14:paraId="647D31E5" w14:textId="77777777" w:rsidR="00A87678" w:rsidRDefault="00A87678" w:rsidP="00A87678">
      <w:pPr>
        <w:rPr>
          <w:rStyle w:val="TagStyle"/>
          <w:rFonts w:ascii="David" w:hAnsi="David"/>
          <w:u w:val="single"/>
          <w:rtl/>
          <w:lang w:eastAsia="he-IL"/>
        </w:rPr>
      </w:pPr>
      <w:bookmarkStart w:id="2439" w:name="_ETM_Q1_2557155"/>
      <w:bookmarkStart w:id="2440" w:name="_ETM_Q1_2545262"/>
      <w:bookmarkEnd w:id="2439"/>
      <w:bookmarkEnd w:id="2440"/>
    </w:p>
    <w:p w14:paraId="5E41BA1F" w14:textId="527E8B6C" w:rsidR="00A87678" w:rsidRDefault="00A87678" w:rsidP="00A87678">
      <w:pPr>
        <w:pStyle w:val="af9"/>
        <w:keepNext/>
        <w:rPr>
          <w:rtl/>
          <w:lang w:eastAsia="he-IL"/>
        </w:rPr>
      </w:pPr>
      <w:bookmarkStart w:id="2441" w:name="ET_guest_יואב_סטשבסקי_263"/>
      <w:r w:rsidRPr="00A87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A87678">
        <w:rPr>
          <w:rStyle w:val="TagStyle"/>
          <w:rtl/>
        </w:rPr>
        <w:t xml:space="preserve"> &lt;&lt; אורח &gt;&gt;</w:t>
      </w:r>
      <w:r w:rsidR="008E07CB">
        <w:rPr>
          <w:rtl/>
          <w:lang w:eastAsia="he-IL"/>
        </w:rPr>
        <w:t xml:space="preserve"> </w:t>
      </w:r>
      <w:bookmarkEnd w:id="2441"/>
    </w:p>
    <w:p w14:paraId="3A9258CC" w14:textId="77777777" w:rsidR="00A87678" w:rsidRDefault="00A87678" w:rsidP="00A87678">
      <w:pPr>
        <w:pStyle w:val="KeepWithNext"/>
        <w:rPr>
          <w:rtl/>
          <w:lang w:eastAsia="he-IL"/>
        </w:rPr>
      </w:pPr>
      <w:bookmarkStart w:id="2442" w:name="_ETM_Q1_2566861"/>
      <w:bookmarkEnd w:id="2442"/>
    </w:p>
    <w:p w14:paraId="6253C8A2" w14:textId="59DEBDC4" w:rsidR="00A87678" w:rsidRDefault="00A87678" w:rsidP="00A87678">
      <w:pPr>
        <w:rPr>
          <w:rtl/>
          <w:lang w:val="en-GB" w:eastAsia="he-IL"/>
        </w:rPr>
      </w:pPr>
      <w:bookmarkStart w:id="2443" w:name="_ETM_Q1_2558043"/>
      <w:bookmarkStart w:id="2444" w:name="_ETM_Q1_2558136"/>
      <w:bookmarkStart w:id="2445" w:name="_ETM_Q1_2558168"/>
      <w:bookmarkStart w:id="2446" w:name="_ETM_Q1_2558238"/>
      <w:bookmarkEnd w:id="2443"/>
      <w:bookmarkEnd w:id="2444"/>
      <w:bookmarkEnd w:id="2445"/>
      <w:bookmarkEnd w:id="2446"/>
      <w:r>
        <w:rPr>
          <w:rFonts w:hint="cs"/>
          <w:rtl/>
          <w:lang w:val="en-GB" w:eastAsia="he-IL"/>
        </w:rPr>
        <w:t>כן,</w:t>
      </w:r>
      <w:bookmarkStart w:id="2447" w:name="_ETM_Q1_2560932"/>
      <w:bookmarkEnd w:id="2447"/>
      <w:r>
        <w:rPr>
          <w:rFonts w:hint="cs"/>
          <w:rtl/>
          <w:lang w:val="en-GB" w:eastAsia="he-IL"/>
        </w:rPr>
        <w:t xml:space="preserve"> אני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 כמה שיש למשרד הבריאות, במק</w:t>
      </w:r>
      <w:bookmarkStart w:id="2448" w:name="_ETM_Q1_2565003"/>
      <w:bookmarkEnd w:id="2448"/>
      <w:r>
        <w:rPr>
          <w:rFonts w:hint="cs"/>
          <w:rtl/>
          <w:lang w:val="en-GB" w:eastAsia="he-IL"/>
        </w:rPr>
        <w:t>רים</w:t>
      </w:r>
      <w:bookmarkStart w:id="2449" w:name="_ETM_Q1_2564888"/>
      <w:bookmarkEnd w:id="2449"/>
      <w:r>
        <w:rPr>
          <w:rFonts w:hint="cs"/>
          <w:rtl/>
          <w:lang w:val="en-GB" w:eastAsia="he-IL"/>
        </w:rPr>
        <w:t xml:space="preserve"> של חקירה אפידמיולוגית, בסייגים שצוינו, ל</w:t>
      </w:r>
      <w:bookmarkStart w:id="2450" w:name="_ETM_Q1_2575363"/>
      <w:bookmarkEnd w:id="2450"/>
      <w:r>
        <w:rPr>
          <w:rFonts w:hint="cs"/>
          <w:rtl/>
          <w:lang w:val="en-GB" w:eastAsia="he-IL"/>
        </w:rPr>
        <w:t xml:space="preserve">עשות את זה </w:t>
      </w:r>
      <w:r>
        <w:rPr>
          <w:rtl/>
          <w:lang w:val="en-GB" w:eastAsia="he-IL"/>
        </w:rPr>
        <w:t>–</w:t>
      </w:r>
      <w:bookmarkStart w:id="2451" w:name="_ETM_Q1_2571621"/>
      <w:bookmarkEnd w:id="2451"/>
      <w:r>
        <w:rPr>
          <w:rFonts w:hint="cs"/>
          <w:rtl/>
          <w:lang w:val="en-GB" w:eastAsia="he-IL"/>
        </w:rPr>
        <w:t xml:space="preserve"> אז גם פה, </w:t>
      </w:r>
      <w:proofErr w:type="spellStart"/>
      <w:r>
        <w:rPr>
          <w:rFonts w:hint="cs"/>
          <w:rtl/>
          <w:lang w:val="en-GB" w:eastAsia="he-IL"/>
        </w:rPr>
        <w:t>ליישוג</w:t>
      </w:r>
      <w:proofErr w:type="spellEnd"/>
      <w:r>
        <w:rPr>
          <w:rFonts w:hint="cs"/>
          <w:rtl/>
          <w:lang w:val="en-GB" w:eastAsia="he-IL"/>
        </w:rPr>
        <w:t xml:space="preserve"> נדרש את אותם פרטים. זה מה</w:t>
      </w:r>
      <w:bookmarkStart w:id="2452" w:name="_ETM_Q1_2575432"/>
      <w:bookmarkEnd w:id="2452"/>
      <w:r>
        <w:rPr>
          <w:rFonts w:hint="cs"/>
          <w:rtl/>
          <w:lang w:val="en-GB" w:eastAsia="he-IL"/>
        </w:rPr>
        <w:t xml:space="preserve"> שהתכוונתי. </w:t>
      </w:r>
      <w:bookmarkStart w:id="2453" w:name="_ETM_Q1_2576637"/>
      <w:bookmarkStart w:id="2454" w:name="_ETM_Q1_2569013"/>
      <w:bookmarkStart w:id="2455" w:name="_ETM_Q1_2564233"/>
      <w:bookmarkStart w:id="2456" w:name="_ETM_Q1_2560223"/>
      <w:bookmarkEnd w:id="2453"/>
      <w:bookmarkEnd w:id="2454"/>
      <w:bookmarkEnd w:id="2455"/>
      <w:bookmarkEnd w:id="2456"/>
    </w:p>
    <w:p w14:paraId="14C8C3F6" w14:textId="77777777" w:rsidR="00A87678" w:rsidRDefault="00A87678" w:rsidP="00A87678">
      <w:pPr>
        <w:rPr>
          <w:rtl/>
          <w:lang w:val="en-GB" w:eastAsia="he-IL"/>
        </w:rPr>
      </w:pPr>
      <w:bookmarkStart w:id="2457" w:name="_ETM_Q1_2576728"/>
      <w:bookmarkStart w:id="2458" w:name="_ETM_Q1_2569837"/>
      <w:bookmarkStart w:id="2459" w:name="_ETM_Q1_2570008"/>
      <w:bookmarkEnd w:id="2457"/>
      <w:bookmarkEnd w:id="2458"/>
      <w:bookmarkEnd w:id="2459"/>
    </w:p>
    <w:p w14:paraId="395CA182" w14:textId="2A08FCCB" w:rsidR="00A87678" w:rsidRDefault="00A87678" w:rsidP="00A87678">
      <w:pPr>
        <w:pStyle w:val="af6"/>
        <w:keepNext/>
        <w:rPr>
          <w:rtl/>
          <w:lang w:val="en-GB"/>
        </w:rPr>
      </w:pPr>
      <w:bookmarkStart w:id="2460" w:name="ET_yor_6447_264"/>
      <w:r w:rsidRPr="00A876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460"/>
    </w:p>
    <w:p w14:paraId="281AA4E2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2FCC66BB" w14:textId="4C4233EC" w:rsidR="00A87678" w:rsidRDefault="00A87678" w:rsidP="00A87678">
      <w:pPr>
        <w:rPr>
          <w:rtl/>
          <w:lang w:val="en-GB" w:eastAsia="he-IL"/>
        </w:rPr>
      </w:pPr>
      <w:bookmarkStart w:id="2461" w:name="_ETM_Q1_2572055"/>
      <w:bookmarkStart w:id="2462" w:name="_ETM_Q1_2572156"/>
      <w:bookmarkEnd w:id="2461"/>
      <w:bookmarkEnd w:id="2462"/>
      <w:r>
        <w:rPr>
          <w:rFonts w:hint="cs"/>
          <w:rtl/>
          <w:lang w:val="en-GB" w:eastAsia="he-IL"/>
        </w:rPr>
        <w:t>א</w:t>
      </w:r>
      <w:bookmarkStart w:id="2463" w:name="_ETM_Q1_2569833"/>
      <w:bookmarkEnd w:id="2463"/>
      <w:r>
        <w:rPr>
          <w:rFonts w:hint="cs"/>
          <w:rtl/>
          <w:lang w:val="en-GB" w:eastAsia="he-IL"/>
        </w:rPr>
        <w:t>ולי כן אנחנו יכולים להכניס</w:t>
      </w:r>
      <w:bookmarkStart w:id="2464" w:name="_ETM_Q1_2571910"/>
      <w:bookmarkEnd w:id="2464"/>
      <w:r>
        <w:rPr>
          <w:rFonts w:hint="cs"/>
          <w:rtl/>
          <w:lang w:val="en-GB" w:eastAsia="he-IL"/>
        </w:rPr>
        <w:t xml:space="preserve"> את זה. </w:t>
      </w:r>
      <w:bookmarkStart w:id="2465" w:name="_ETM_Q1_2572531"/>
      <w:bookmarkEnd w:id="2465"/>
    </w:p>
    <w:p w14:paraId="7323C008" w14:textId="77777777" w:rsidR="00A87678" w:rsidRPr="00A87678" w:rsidRDefault="00A87678" w:rsidP="00A87678">
      <w:pPr>
        <w:rPr>
          <w:rtl/>
          <w:lang w:val="en-GB" w:eastAsia="he-IL"/>
        </w:rPr>
      </w:pPr>
      <w:bookmarkStart w:id="2466" w:name="_ETM_Q1_2572599"/>
      <w:bookmarkEnd w:id="2466"/>
    </w:p>
    <w:p w14:paraId="106220DC" w14:textId="0A2DFBF5" w:rsidR="00A87678" w:rsidRDefault="00A87678" w:rsidP="00A87678">
      <w:pPr>
        <w:pStyle w:val="a4"/>
        <w:keepNext/>
        <w:rPr>
          <w:rtl/>
          <w:lang w:val="en-GB"/>
        </w:rPr>
      </w:pPr>
      <w:bookmarkStart w:id="2467" w:name="ET_speaker_איילת_וולברג_259"/>
      <w:r w:rsidRPr="00A87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467"/>
    </w:p>
    <w:p w14:paraId="192DEEAB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61A61070" w14:textId="4BE18BB9" w:rsidR="00A87678" w:rsidRDefault="00A87678" w:rsidP="00A87678">
      <w:pPr>
        <w:rPr>
          <w:rtl/>
          <w:lang w:val="en-GB" w:eastAsia="he-IL"/>
        </w:rPr>
      </w:pPr>
      <w:bookmarkStart w:id="2468" w:name="_ETM_Q1_2578182"/>
      <w:bookmarkEnd w:id="2468"/>
      <w:r>
        <w:rPr>
          <w:rFonts w:hint="cs"/>
          <w:rtl/>
          <w:lang w:val="en-GB" w:eastAsia="he-IL"/>
        </w:rPr>
        <w:t>זה</w:t>
      </w:r>
      <w:bookmarkStart w:id="2469" w:name="_ETM_Q1_2578366"/>
      <w:bookmarkEnd w:id="2469"/>
      <w:r>
        <w:rPr>
          <w:rFonts w:hint="cs"/>
          <w:rtl/>
          <w:lang w:val="en-GB" w:eastAsia="he-IL"/>
        </w:rPr>
        <w:t xml:space="preserve"> לא בשגרה. זה רק כשיש הכרזה </w:t>
      </w:r>
      <w:r>
        <w:rPr>
          <w:rtl/>
          <w:lang w:val="en-GB" w:eastAsia="he-IL"/>
        </w:rPr>
        <w:t>–</w:t>
      </w:r>
      <w:bookmarkStart w:id="2470" w:name="_ETM_Q1_2579816"/>
      <w:bookmarkEnd w:id="2470"/>
      <w:r>
        <w:rPr>
          <w:rFonts w:hint="cs"/>
          <w:rtl/>
          <w:lang w:val="en-GB" w:eastAsia="he-IL"/>
        </w:rPr>
        <w:t xml:space="preserve"> יש אפשרות </w:t>
      </w:r>
      <w:bookmarkStart w:id="2471" w:name="_ETM_Q1_2576680"/>
      <w:bookmarkStart w:id="2472" w:name="_ETM_Q1_2572433"/>
      <w:bookmarkStart w:id="2473" w:name="_ETM_Q1_2569273"/>
      <w:bookmarkEnd w:id="2471"/>
      <w:bookmarkEnd w:id="2472"/>
      <w:bookmarkEnd w:id="2473"/>
      <w:r>
        <w:rPr>
          <w:rFonts w:hint="cs"/>
          <w:rtl/>
          <w:lang w:val="en-GB" w:eastAsia="he-IL"/>
        </w:rPr>
        <w:t>להכריז על מחלה מידבקת כמחלה מידבקת מסוכנ</w:t>
      </w:r>
      <w:bookmarkStart w:id="2474" w:name="_ETM_Q1_2577843"/>
      <w:bookmarkEnd w:id="2474"/>
      <w:r>
        <w:rPr>
          <w:rFonts w:hint="cs"/>
          <w:rtl/>
          <w:lang w:val="en-GB" w:eastAsia="he-IL"/>
        </w:rPr>
        <w:t xml:space="preserve">ת. </w:t>
      </w:r>
      <w:bookmarkStart w:id="2475" w:name="_ETM_Q1_2578470"/>
      <w:bookmarkEnd w:id="2475"/>
    </w:p>
    <w:p w14:paraId="67076E1D" w14:textId="77777777" w:rsidR="00A87678" w:rsidRDefault="00A87678" w:rsidP="00A87678">
      <w:pPr>
        <w:rPr>
          <w:rtl/>
          <w:lang w:val="en-GB" w:eastAsia="he-IL"/>
        </w:rPr>
      </w:pPr>
      <w:bookmarkStart w:id="2476" w:name="_ETM_Q1_2578559"/>
      <w:bookmarkEnd w:id="2476"/>
    </w:p>
    <w:p w14:paraId="714A771D" w14:textId="068E3CFD" w:rsidR="00A87678" w:rsidRDefault="00A87678" w:rsidP="00A87678">
      <w:pPr>
        <w:pStyle w:val="af6"/>
        <w:keepNext/>
        <w:rPr>
          <w:rtl/>
          <w:lang w:val="en-GB"/>
        </w:rPr>
      </w:pPr>
      <w:bookmarkStart w:id="2477" w:name="ET_yor_6447_265"/>
      <w:r w:rsidRPr="00A876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477"/>
    </w:p>
    <w:p w14:paraId="7FAA0D49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4A77722E" w14:textId="5809FCFC" w:rsidR="00A87678" w:rsidRDefault="00A87678" w:rsidP="00A87678">
      <w:pPr>
        <w:rPr>
          <w:rtl/>
          <w:lang w:val="en-GB" w:eastAsia="he-IL"/>
        </w:rPr>
      </w:pPr>
      <w:bookmarkStart w:id="2478" w:name="_ETM_Q1_2579982"/>
      <w:bookmarkStart w:id="2479" w:name="_ETM_Q1_2580115"/>
      <w:bookmarkEnd w:id="2478"/>
      <w:bookmarkEnd w:id="2479"/>
      <w:r>
        <w:rPr>
          <w:rFonts w:hint="cs"/>
          <w:rtl/>
          <w:lang w:val="en-GB" w:eastAsia="he-IL"/>
        </w:rPr>
        <w:t xml:space="preserve">הבנתי. </w:t>
      </w:r>
      <w:bookmarkStart w:id="2480" w:name="_ETM_Q1_2581088"/>
      <w:bookmarkStart w:id="2481" w:name="_ETM_Q1_2581221"/>
      <w:bookmarkEnd w:id="2480"/>
      <w:bookmarkEnd w:id="2481"/>
    </w:p>
    <w:p w14:paraId="26D31231" w14:textId="77777777" w:rsidR="00A87678" w:rsidRDefault="00A87678" w:rsidP="00A87678">
      <w:pPr>
        <w:rPr>
          <w:rtl/>
          <w:lang w:val="en-GB" w:eastAsia="he-IL"/>
        </w:rPr>
      </w:pPr>
      <w:bookmarkStart w:id="2482" w:name="_ETM_Q1_2581297"/>
      <w:bookmarkEnd w:id="2482"/>
    </w:p>
    <w:p w14:paraId="2B6E9AA9" w14:textId="6DA5D709" w:rsidR="00A87678" w:rsidRDefault="00A87678" w:rsidP="00A87678">
      <w:pPr>
        <w:pStyle w:val="a4"/>
        <w:keepNext/>
        <w:rPr>
          <w:rtl/>
          <w:lang w:val="en-GB"/>
        </w:rPr>
      </w:pPr>
      <w:bookmarkStart w:id="2483" w:name="ET_speaker_איילת_וולברג_266"/>
      <w:r w:rsidRPr="00A87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483"/>
    </w:p>
    <w:p w14:paraId="1655E971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749581D6" w14:textId="07D88ACD" w:rsidR="00A87678" w:rsidRDefault="00A87678" w:rsidP="00A87678">
      <w:pPr>
        <w:rPr>
          <w:rtl/>
          <w:lang w:val="en-GB" w:eastAsia="he-IL"/>
        </w:rPr>
      </w:pPr>
      <w:bookmarkStart w:id="2484" w:name="_ETM_Q1_2583098"/>
      <w:bookmarkStart w:id="2485" w:name="_ETM_Q1_2583229"/>
      <w:bookmarkEnd w:id="2484"/>
      <w:bookmarkEnd w:id="2485"/>
      <w:r>
        <w:rPr>
          <w:rFonts w:hint="cs"/>
          <w:rtl/>
          <w:lang w:val="en-GB" w:eastAsia="he-IL"/>
        </w:rPr>
        <w:t xml:space="preserve">במקרה של הקורונה גם חוקקו את הדברים במפורש. </w:t>
      </w:r>
      <w:bookmarkStart w:id="2486" w:name="_ETM_Q1_2583191"/>
      <w:bookmarkEnd w:id="2486"/>
    </w:p>
    <w:p w14:paraId="306F578B" w14:textId="77777777" w:rsidR="00A87678" w:rsidRDefault="00A87678" w:rsidP="00A87678">
      <w:pPr>
        <w:rPr>
          <w:rtl/>
          <w:lang w:val="en-GB" w:eastAsia="he-IL"/>
        </w:rPr>
      </w:pPr>
      <w:bookmarkStart w:id="2487" w:name="_ETM_Q1_2583556"/>
      <w:bookmarkEnd w:id="2487"/>
    </w:p>
    <w:p w14:paraId="1826CD0F" w14:textId="00C3F466" w:rsidR="00A87678" w:rsidRDefault="00A87678" w:rsidP="00A87678">
      <w:pPr>
        <w:pStyle w:val="af6"/>
        <w:keepNext/>
        <w:rPr>
          <w:rtl/>
          <w:lang w:val="en-GB"/>
        </w:rPr>
      </w:pPr>
      <w:bookmarkStart w:id="2488" w:name="ET_yor_6447_267"/>
      <w:r w:rsidRPr="00A876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488"/>
    </w:p>
    <w:p w14:paraId="7E53E7BE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644C3ED7" w14:textId="698BED20" w:rsidR="00A87678" w:rsidRDefault="00A87678" w:rsidP="00A87678">
      <w:pPr>
        <w:rPr>
          <w:rtl/>
          <w:lang w:val="en-GB" w:eastAsia="he-IL"/>
        </w:rPr>
      </w:pPr>
      <w:bookmarkStart w:id="2489" w:name="_ETM_Q1_2584851"/>
      <w:bookmarkStart w:id="2490" w:name="_ETM_Q1_2584977"/>
      <w:bookmarkStart w:id="2491" w:name="_ETM_Q1_2585015"/>
      <w:bookmarkEnd w:id="2489"/>
      <w:bookmarkEnd w:id="2490"/>
      <w:bookmarkEnd w:id="2491"/>
      <w:r>
        <w:rPr>
          <w:rFonts w:hint="cs"/>
          <w:rtl/>
          <w:lang w:val="en-GB" w:eastAsia="he-IL"/>
        </w:rPr>
        <w:t>טו</w:t>
      </w:r>
      <w:bookmarkStart w:id="2492" w:name="_ETM_Q1_2585155"/>
      <w:bookmarkEnd w:id="2492"/>
      <w:r>
        <w:rPr>
          <w:rFonts w:hint="cs"/>
          <w:rtl/>
          <w:lang w:val="en-GB" w:eastAsia="he-IL"/>
        </w:rPr>
        <w:t>ב.</w:t>
      </w:r>
      <w:bookmarkStart w:id="2493" w:name="_ETM_Q1_2585381"/>
      <w:bookmarkEnd w:id="2493"/>
      <w:r>
        <w:rPr>
          <w:rFonts w:hint="cs"/>
          <w:rtl/>
          <w:lang w:val="en-GB" w:eastAsia="he-IL"/>
        </w:rPr>
        <w:t xml:space="preserve"> </w:t>
      </w:r>
      <w:bookmarkStart w:id="2494" w:name="_ETM_Q1_2585472"/>
      <w:bookmarkEnd w:id="2494"/>
    </w:p>
    <w:p w14:paraId="0BC271BC" w14:textId="77777777" w:rsidR="00A87678" w:rsidRDefault="00A87678" w:rsidP="00A87678">
      <w:pPr>
        <w:rPr>
          <w:rtl/>
          <w:lang w:val="en-GB" w:eastAsia="he-IL"/>
        </w:rPr>
      </w:pPr>
      <w:bookmarkStart w:id="2495" w:name="_ETM_Q1_2585571"/>
      <w:bookmarkEnd w:id="2495"/>
    </w:p>
    <w:p w14:paraId="25A4D208" w14:textId="6E6FDF08" w:rsidR="00A87678" w:rsidRDefault="00A87678" w:rsidP="00A87678">
      <w:pPr>
        <w:pStyle w:val="a4"/>
        <w:keepNext/>
        <w:rPr>
          <w:rtl/>
          <w:lang w:val="en-GB"/>
        </w:rPr>
      </w:pPr>
      <w:bookmarkStart w:id="2496" w:name="ET_speaker_איילת_וולברג_268"/>
      <w:r w:rsidRPr="00A876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8767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496"/>
    </w:p>
    <w:p w14:paraId="54E73C63" w14:textId="77777777" w:rsidR="00A87678" w:rsidRDefault="00A87678" w:rsidP="00A87678">
      <w:pPr>
        <w:pStyle w:val="KeepWithNext"/>
        <w:rPr>
          <w:rtl/>
          <w:lang w:val="en-GB" w:eastAsia="he-IL"/>
        </w:rPr>
      </w:pPr>
    </w:p>
    <w:p w14:paraId="610E6A34" w14:textId="77777777" w:rsidR="00837400" w:rsidRDefault="00A87678" w:rsidP="00837400">
      <w:pPr>
        <w:rPr>
          <w:rtl/>
          <w:lang w:val="en-GB" w:eastAsia="he-IL"/>
        </w:rPr>
      </w:pPr>
      <w:bookmarkStart w:id="2497" w:name="_ETM_Q1_2587014"/>
      <w:bookmarkStart w:id="2498" w:name="_ETM_Q1_2587138"/>
      <w:bookmarkEnd w:id="2497"/>
      <w:bookmarkEnd w:id="2498"/>
      <w:r>
        <w:rPr>
          <w:rFonts w:hint="cs"/>
          <w:rtl/>
          <w:lang w:val="en-GB" w:eastAsia="he-IL"/>
        </w:rPr>
        <w:t>כמובן שזה היה מצב מאוד יי</w:t>
      </w:r>
      <w:bookmarkStart w:id="2499" w:name="_ETM_Q1_2585194"/>
      <w:bookmarkEnd w:id="2499"/>
      <w:r>
        <w:rPr>
          <w:rFonts w:hint="cs"/>
          <w:rtl/>
          <w:lang w:val="en-GB" w:eastAsia="he-IL"/>
        </w:rPr>
        <w:t xml:space="preserve">חודי, וגם אני </w:t>
      </w:r>
      <w:bookmarkStart w:id="2500" w:name="_ETM_Q1_2588043"/>
      <w:bookmarkEnd w:id="2500"/>
      <w:r>
        <w:rPr>
          <w:rFonts w:hint="cs"/>
          <w:rtl/>
          <w:lang w:val="en-GB" w:eastAsia="he-IL"/>
        </w:rPr>
        <w:t>חושבת שחשוב להגיד בהיבט הזה, ש-אני חושבת שאתם, המחוקקים,</w:t>
      </w:r>
      <w:bookmarkStart w:id="2501" w:name="_ETM_Q1_2594753"/>
      <w:bookmarkEnd w:id="2501"/>
      <w:r>
        <w:rPr>
          <w:rFonts w:hint="cs"/>
          <w:rtl/>
          <w:lang w:val="en-GB" w:eastAsia="he-IL"/>
        </w:rPr>
        <w:t xml:space="preserve"> כשמחוקקים הסדר שנועד לימי שגרה, אמנם צריך לקח</w:t>
      </w:r>
      <w:bookmarkStart w:id="2502" w:name="_ETM_Q1_2596363"/>
      <w:bookmarkEnd w:id="2502"/>
      <w:r>
        <w:rPr>
          <w:rFonts w:hint="cs"/>
          <w:rtl/>
          <w:lang w:val="en-GB" w:eastAsia="he-IL"/>
        </w:rPr>
        <w:t>ת בחשבון</w:t>
      </w:r>
      <w:bookmarkStart w:id="2503" w:name="_ETM_Q1_2596713"/>
      <w:bookmarkEnd w:id="2503"/>
      <w:r>
        <w:rPr>
          <w:rFonts w:hint="cs"/>
          <w:rtl/>
          <w:lang w:val="en-GB" w:eastAsia="he-IL"/>
        </w:rPr>
        <w:t xml:space="preserve"> שיש מקרים כמו קורונה ויש דברים מאוד חריגים, אבל זה</w:t>
      </w:r>
      <w:bookmarkStart w:id="2504" w:name="_ETM_Q1_2602747"/>
      <w:bookmarkEnd w:id="2504"/>
      <w:r>
        <w:rPr>
          <w:rFonts w:hint="cs"/>
          <w:rtl/>
          <w:lang w:val="en-GB" w:eastAsia="he-IL"/>
        </w:rPr>
        <w:t xml:space="preserve"> בכל זאת היה מצב מאוד-מאוד ייחודי, והיו לגביו הוראות ספציפיות</w:t>
      </w:r>
      <w:bookmarkStart w:id="2505" w:name="_ETM_Q1_2607967"/>
      <w:bookmarkEnd w:id="2505"/>
      <w:r>
        <w:rPr>
          <w:rFonts w:hint="cs"/>
          <w:rtl/>
          <w:lang w:val="en-GB" w:eastAsia="he-IL"/>
        </w:rPr>
        <w:t xml:space="preserve"> שלא בהכרח כ</w:t>
      </w:r>
      <w:bookmarkStart w:id="2506" w:name="_ETM_Q1_2605093"/>
      <w:bookmarkEnd w:id="2506"/>
      <w:r>
        <w:rPr>
          <w:rFonts w:hint="cs"/>
          <w:rtl/>
          <w:lang w:val="en-GB" w:eastAsia="he-IL"/>
        </w:rPr>
        <w:t>ולן צריכות לחול במצבים של שגרה.</w:t>
      </w:r>
    </w:p>
    <w:p w14:paraId="72906EB6" w14:textId="77777777" w:rsidR="00837400" w:rsidRDefault="00837400" w:rsidP="00837400">
      <w:pPr>
        <w:rPr>
          <w:rtl/>
          <w:lang w:val="en-GB" w:eastAsia="he-IL"/>
        </w:rPr>
      </w:pPr>
    </w:p>
    <w:p w14:paraId="3DBDACF9" w14:textId="3733B9B7" w:rsidR="00837400" w:rsidRDefault="00837400" w:rsidP="00837400">
      <w:pPr>
        <w:pStyle w:val="af9"/>
        <w:keepNext/>
        <w:rPr>
          <w:rtl/>
          <w:lang w:val="en-GB" w:eastAsia="he-IL"/>
        </w:rPr>
      </w:pPr>
      <w:bookmarkStart w:id="2507" w:name="ET_guest_אייזק_כץ_834"/>
      <w:r w:rsidRPr="008374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837400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07"/>
    </w:p>
    <w:p w14:paraId="44A38136" w14:textId="77777777" w:rsidR="00837400" w:rsidRDefault="00837400" w:rsidP="00837400">
      <w:pPr>
        <w:pStyle w:val="KeepWithNext"/>
        <w:rPr>
          <w:rtl/>
          <w:lang w:val="en-GB" w:eastAsia="he-IL"/>
        </w:rPr>
      </w:pPr>
    </w:p>
    <w:p w14:paraId="7D989655" w14:textId="30A1A77F" w:rsidR="00A87678" w:rsidRDefault="00A87678" w:rsidP="008374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</w:t>
      </w:r>
      <w:bookmarkStart w:id="2508" w:name="_ETM_Q1_2607494"/>
      <w:bookmarkEnd w:id="2508"/>
      <w:r>
        <w:rPr>
          <w:rFonts w:hint="cs"/>
          <w:rtl/>
          <w:lang w:val="en-GB" w:eastAsia="he-IL"/>
        </w:rPr>
        <w:t xml:space="preserve"> ל</w:t>
      </w:r>
      <w:bookmarkStart w:id="2509" w:name="_ETM_Q1_2607783"/>
      <w:bookmarkEnd w:id="2509"/>
      <w:r>
        <w:rPr>
          <w:rFonts w:hint="cs"/>
          <w:rtl/>
          <w:lang w:val="en-GB" w:eastAsia="he-IL"/>
        </w:rPr>
        <w:t xml:space="preserve">פרוטוקול, </w:t>
      </w:r>
      <w:r w:rsidR="00E51716">
        <w:rPr>
          <w:rFonts w:hint="cs"/>
          <w:rtl/>
          <w:lang w:val="en-GB" w:eastAsia="he-IL"/>
        </w:rPr>
        <w:t xml:space="preserve">אני יועץ החקיקה של </w:t>
      </w:r>
      <w:bookmarkStart w:id="2510" w:name="_ETM_Q1_2610580"/>
      <w:bookmarkEnd w:id="2510"/>
      <w:r w:rsidR="00E51716">
        <w:rPr>
          <w:rFonts w:hint="cs"/>
          <w:rtl/>
          <w:lang w:val="en-GB" w:eastAsia="he-IL"/>
        </w:rPr>
        <w:t>חבר הכנסת ברוכי. שאלה: מקום</w:t>
      </w:r>
      <w:bookmarkStart w:id="2511" w:name="_ETM_Q1_2614474"/>
      <w:bookmarkEnd w:id="2511"/>
      <w:r w:rsidR="00E51716">
        <w:rPr>
          <w:rFonts w:hint="cs"/>
          <w:rtl/>
          <w:lang w:val="en-GB" w:eastAsia="he-IL"/>
        </w:rPr>
        <w:t xml:space="preserve"> קבלתו זה גם הגורם המחסן? כי בעצם לא מופיע פה</w:t>
      </w:r>
      <w:bookmarkStart w:id="2512" w:name="_ETM_Q1_2618254"/>
      <w:bookmarkEnd w:id="2512"/>
      <w:r w:rsidR="00E51716">
        <w:rPr>
          <w:rFonts w:hint="cs"/>
          <w:rtl/>
          <w:lang w:val="en-GB" w:eastAsia="he-IL"/>
        </w:rPr>
        <w:t xml:space="preserve"> הגורם המחסן. </w:t>
      </w:r>
      <w:bookmarkStart w:id="2513" w:name="_ETM_Q1_2620121"/>
      <w:bookmarkEnd w:id="2513"/>
    </w:p>
    <w:p w14:paraId="68CA3EE7" w14:textId="77777777" w:rsidR="00E51716" w:rsidRDefault="00E51716" w:rsidP="00A87678">
      <w:pPr>
        <w:rPr>
          <w:rtl/>
          <w:lang w:val="en-GB" w:eastAsia="he-IL"/>
        </w:rPr>
      </w:pPr>
      <w:bookmarkStart w:id="2514" w:name="_ETM_Q1_2620301"/>
      <w:bookmarkEnd w:id="2514"/>
    </w:p>
    <w:p w14:paraId="60AE211F" w14:textId="00F0EEBC" w:rsidR="00E51716" w:rsidRDefault="00E51716" w:rsidP="00E51716">
      <w:pPr>
        <w:pStyle w:val="a4"/>
        <w:keepNext/>
        <w:rPr>
          <w:rtl/>
          <w:lang w:val="en-GB"/>
        </w:rPr>
      </w:pPr>
      <w:bookmarkStart w:id="2515" w:name="ET_speaker_איילת_וולברג_271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515"/>
    </w:p>
    <w:p w14:paraId="3D905E62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4BA53B51" w14:textId="4A029A39" w:rsidR="00E51716" w:rsidRDefault="00E51716" w:rsidP="00E51716">
      <w:pPr>
        <w:rPr>
          <w:rtl/>
          <w:lang w:val="en-GB" w:eastAsia="he-IL"/>
        </w:rPr>
      </w:pPr>
      <w:bookmarkStart w:id="2516" w:name="_ETM_Q1_2622160"/>
      <w:bookmarkEnd w:id="2516"/>
      <w:r>
        <w:rPr>
          <w:rFonts w:hint="cs"/>
          <w:rtl/>
          <w:lang w:val="en-GB" w:eastAsia="he-IL"/>
        </w:rPr>
        <w:t>מ</w:t>
      </w:r>
      <w:bookmarkStart w:id="2517" w:name="_ETM_Q1_2622284"/>
      <w:bookmarkEnd w:id="2517"/>
      <w:r>
        <w:rPr>
          <w:rFonts w:hint="cs"/>
          <w:rtl/>
          <w:lang w:val="en-GB" w:eastAsia="he-IL"/>
        </w:rPr>
        <w:t xml:space="preserve">קום קבלתו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מבינה שמדובר במקום פיזי. </w:t>
      </w:r>
      <w:bookmarkStart w:id="2518" w:name="_ETM_Q1_2625289"/>
      <w:bookmarkEnd w:id="2518"/>
      <w:r>
        <w:rPr>
          <w:rFonts w:hint="cs"/>
          <w:rtl/>
          <w:lang w:val="en-GB" w:eastAsia="he-IL"/>
        </w:rPr>
        <w:t>איך זה</w:t>
      </w:r>
      <w:bookmarkStart w:id="2519" w:name="_ETM_Q1_2620715"/>
      <w:bookmarkEnd w:id="2519"/>
      <w:r>
        <w:rPr>
          <w:rFonts w:hint="cs"/>
          <w:rtl/>
          <w:lang w:val="en-GB" w:eastAsia="he-IL"/>
        </w:rPr>
        <w:t xml:space="preserve"> נשמר היום במאגר? </w:t>
      </w:r>
      <w:bookmarkStart w:id="2520" w:name="_ETM_Q1_2622898"/>
      <w:bookmarkEnd w:id="2520"/>
    </w:p>
    <w:p w14:paraId="671C5AE3" w14:textId="77777777" w:rsidR="00E51716" w:rsidRDefault="00E51716" w:rsidP="00E51716">
      <w:pPr>
        <w:rPr>
          <w:rtl/>
          <w:lang w:val="en-GB" w:eastAsia="he-IL"/>
        </w:rPr>
      </w:pPr>
      <w:bookmarkStart w:id="2521" w:name="_ETM_Q1_2623006"/>
      <w:bookmarkEnd w:id="2521"/>
    </w:p>
    <w:p w14:paraId="7CE12E4F" w14:textId="364F5D83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522" w:name="ET_guest_אייזק_כץ_272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522"/>
    </w:p>
    <w:p w14:paraId="17E0C165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57778880" w14:textId="2F47DB0F" w:rsidR="00E51716" w:rsidRDefault="00E51716" w:rsidP="00E517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523" w:name="_ETM_Q1_2624485"/>
      <w:bookmarkStart w:id="2524" w:name="_ETM_Q1_2624599"/>
      <w:bookmarkEnd w:id="2523"/>
      <w:bookmarkEnd w:id="2524"/>
      <w:r>
        <w:rPr>
          <w:rFonts w:hint="cs"/>
          <w:rtl/>
          <w:lang w:val="en-GB" w:eastAsia="he-IL"/>
        </w:rPr>
        <w:t>ז אולי כדאי גם הגורם</w:t>
      </w:r>
      <w:bookmarkStart w:id="2525" w:name="_ETM_Q1_2626442"/>
      <w:bookmarkEnd w:id="2525"/>
      <w:r>
        <w:rPr>
          <w:rFonts w:hint="cs"/>
          <w:rtl/>
          <w:lang w:val="en-GB" w:eastAsia="he-IL"/>
        </w:rPr>
        <w:t xml:space="preserve"> המחסן. </w:t>
      </w:r>
    </w:p>
    <w:p w14:paraId="36574FF9" w14:textId="77777777" w:rsidR="00E51716" w:rsidRDefault="00E51716" w:rsidP="00E51716">
      <w:pPr>
        <w:rPr>
          <w:rtl/>
          <w:lang w:val="en-GB" w:eastAsia="he-IL"/>
        </w:rPr>
      </w:pPr>
      <w:bookmarkStart w:id="2526" w:name="_ETM_Q1_2622068"/>
      <w:bookmarkStart w:id="2527" w:name="_ETM_Q1_2622316"/>
      <w:bookmarkStart w:id="2528" w:name="_ETM_Q1_2622407"/>
      <w:bookmarkEnd w:id="2526"/>
      <w:bookmarkEnd w:id="2527"/>
      <w:bookmarkEnd w:id="2528"/>
    </w:p>
    <w:p w14:paraId="7ED80501" w14:textId="66EB8438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529" w:name="ET_guest_מרים_יוספין_273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529"/>
    </w:p>
    <w:p w14:paraId="0831A153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2620ED00" w14:textId="5DBDF185" w:rsidR="00E51716" w:rsidRDefault="00E51716" w:rsidP="00E51716">
      <w:pPr>
        <w:rPr>
          <w:rtl/>
          <w:lang w:val="en-GB" w:eastAsia="he-IL"/>
        </w:rPr>
      </w:pPr>
      <w:bookmarkStart w:id="2530" w:name="_ETM_Q1_2624221"/>
      <w:bookmarkStart w:id="2531" w:name="_ETM_Q1_2624362"/>
      <w:bookmarkEnd w:id="2530"/>
      <w:bookmarkEnd w:id="2531"/>
      <w:r>
        <w:rPr>
          <w:rFonts w:hint="cs"/>
          <w:rtl/>
          <w:lang w:val="en-GB" w:eastAsia="he-IL"/>
        </w:rPr>
        <w:t xml:space="preserve">ככה. יש לנו רשימה של המתקנים, או מי </w:t>
      </w:r>
      <w:bookmarkStart w:id="2532" w:name="_ETM_Q1_2629568"/>
      <w:bookmarkEnd w:id="2532"/>
      <w:r>
        <w:rPr>
          <w:rFonts w:hint="cs"/>
          <w:rtl/>
          <w:lang w:val="en-GB" w:eastAsia="he-IL"/>
        </w:rPr>
        <w:t xml:space="preserve">שמדווח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סנ</w:t>
      </w:r>
      <w:bookmarkStart w:id="2533" w:name="_ETM_Q1_2627733"/>
      <w:bookmarkEnd w:id="2533"/>
      <w:r>
        <w:rPr>
          <w:rFonts w:hint="cs"/>
          <w:rtl/>
          <w:lang w:val="en-GB" w:eastAsia="he-IL"/>
        </w:rPr>
        <w:t>יף קופת חולים דגניה א' בחולון.</w:t>
      </w:r>
      <w:bookmarkStart w:id="2534" w:name="_ETM_Q1_2631691"/>
      <w:bookmarkEnd w:id="2534"/>
      <w:r>
        <w:rPr>
          <w:rFonts w:hint="cs"/>
          <w:rtl/>
          <w:lang w:val="en-GB" w:eastAsia="he-IL"/>
        </w:rPr>
        <w:t xml:space="preserve"> לא יודעת אם יש כזה. </w:t>
      </w:r>
      <w:bookmarkStart w:id="2535" w:name="_ETM_Q1_2634155"/>
      <w:bookmarkEnd w:id="2535"/>
    </w:p>
    <w:p w14:paraId="01AA0F68" w14:textId="77777777" w:rsidR="00E51716" w:rsidRDefault="00E51716" w:rsidP="00E51716">
      <w:pPr>
        <w:rPr>
          <w:rtl/>
          <w:lang w:val="en-GB"/>
        </w:rPr>
      </w:pPr>
      <w:bookmarkStart w:id="2536" w:name="_ETM_Q1_2634365"/>
      <w:bookmarkStart w:id="2537" w:name="_ETM_Q1_2632209"/>
      <w:bookmarkStart w:id="2538" w:name="_ETM_Q1_2627584"/>
      <w:bookmarkEnd w:id="2536"/>
    </w:p>
    <w:p w14:paraId="320E75B2" w14:textId="45273DB1" w:rsidR="00E51716" w:rsidRDefault="00E51716" w:rsidP="00E51716">
      <w:pPr>
        <w:pStyle w:val="a4"/>
        <w:keepNext/>
        <w:rPr>
          <w:rtl/>
          <w:lang w:val="en-GB"/>
        </w:rPr>
      </w:pPr>
      <w:bookmarkStart w:id="2539" w:name="ET_speaker_איילת_וולברג_275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539"/>
    </w:p>
    <w:p w14:paraId="3AC35123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45E1767F" w14:textId="303C07C5" w:rsidR="00E51716" w:rsidRDefault="00E51716" w:rsidP="00E51716">
      <w:pPr>
        <w:rPr>
          <w:rtl/>
          <w:lang w:val="en-GB" w:eastAsia="he-IL"/>
        </w:rPr>
      </w:pPr>
      <w:bookmarkStart w:id="2540" w:name="_ETM_Q1_2629451"/>
      <w:bookmarkStart w:id="2541" w:name="_ETM_Q1_2629540"/>
      <w:bookmarkEnd w:id="2540"/>
      <w:bookmarkEnd w:id="2541"/>
      <w:r>
        <w:rPr>
          <w:rFonts w:hint="cs"/>
          <w:rtl/>
          <w:lang w:val="en-GB" w:eastAsia="he-IL"/>
        </w:rPr>
        <w:t xml:space="preserve">אוקי. </w:t>
      </w:r>
      <w:bookmarkStart w:id="2542" w:name="_ETM_Q1_2630487"/>
      <w:bookmarkEnd w:id="2542"/>
    </w:p>
    <w:p w14:paraId="1545CF80" w14:textId="77777777" w:rsidR="00E51716" w:rsidRDefault="00E51716" w:rsidP="00E51716">
      <w:pPr>
        <w:rPr>
          <w:rtl/>
          <w:lang w:val="en-GB" w:eastAsia="he-IL"/>
        </w:rPr>
      </w:pPr>
      <w:bookmarkStart w:id="2543" w:name="_ETM_Q1_2630590"/>
      <w:bookmarkEnd w:id="2543"/>
    </w:p>
    <w:p w14:paraId="06CDCB7A" w14:textId="1A29DCB7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544" w:name="ET_guest_אייזק_כץ_276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544"/>
    </w:p>
    <w:p w14:paraId="07197850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33F2DD97" w14:textId="25B7A53D" w:rsidR="00E51716" w:rsidRDefault="00E51716" w:rsidP="00E51716">
      <w:pPr>
        <w:rPr>
          <w:rtl/>
          <w:lang w:val="en-GB" w:eastAsia="he-IL"/>
        </w:rPr>
      </w:pPr>
      <w:bookmarkStart w:id="2545" w:name="_ETM_Q1_2631612"/>
      <w:bookmarkStart w:id="2546" w:name="_ETM_Q1_2631678"/>
      <w:bookmarkEnd w:id="2545"/>
      <w:bookmarkEnd w:id="2546"/>
      <w:r>
        <w:rPr>
          <w:rFonts w:hint="cs"/>
          <w:rtl/>
          <w:lang w:val="en-GB" w:eastAsia="he-IL"/>
        </w:rPr>
        <w:t xml:space="preserve">כן, אם זה </w:t>
      </w:r>
      <w:bookmarkStart w:id="2547" w:name="_ETM_Q1_2633151"/>
      <w:bookmarkEnd w:id="2547"/>
      <w:r>
        <w:rPr>
          <w:rFonts w:hint="cs"/>
          <w:rtl/>
          <w:lang w:val="en-GB" w:eastAsia="he-IL"/>
        </w:rPr>
        <w:t xml:space="preserve">צה"ל. בכל 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צה"ל זה יכול להיות </w:t>
      </w:r>
      <w:bookmarkStart w:id="2548" w:name="_ETM_Q1_2639221"/>
      <w:bookmarkEnd w:id="2548"/>
      <w:r>
        <w:rPr>
          <w:rFonts w:hint="cs"/>
          <w:rtl/>
          <w:lang w:val="en-GB" w:eastAsia="he-IL"/>
        </w:rPr>
        <w:t>ר</w:t>
      </w:r>
      <w:bookmarkStart w:id="2549" w:name="_ETM_Q1_2634654"/>
      <w:bookmarkEnd w:id="2549"/>
      <w:r>
        <w:rPr>
          <w:rFonts w:hint="cs"/>
          <w:rtl/>
          <w:lang w:val="en-GB" w:eastAsia="he-IL"/>
        </w:rPr>
        <w:t xml:space="preserve">שום רק. </w:t>
      </w:r>
      <w:bookmarkStart w:id="2550" w:name="_ETM_Q1_2637509"/>
      <w:bookmarkEnd w:id="2550"/>
    </w:p>
    <w:p w14:paraId="2EC8E062" w14:textId="77777777" w:rsidR="00A7224D" w:rsidRDefault="00A7224D" w:rsidP="00E51716">
      <w:pPr>
        <w:rPr>
          <w:rtl/>
          <w:lang w:val="en-GB" w:eastAsia="he-IL"/>
        </w:rPr>
      </w:pPr>
    </w:p>
    <w:p w14:paraId="44796790" w14:textId="77777777" w:rsidR="00E51716" w:rsidRDefault="00E51716" w:rsidP="00E51716">
      <w:pPr>
        <w:rPr>
          <w:rStyle w:val="TagStyle"/>
          <w:rFonts w:ascii="David" w:hAnsi="David"/>
          <w:u w:val="single"/>
          <w:rtl/>
          <w:lang w:eastAsia="he-IL"/>
        </w:rPr>
      </w:pPr>
      <w:bookmarkStart w:id="2551" w:name="_ETM_Q1_2637606"/>
      <w:bookmarkStart w:id="2552" w:name="_ETM_Q1_2634605"/>
      <w:bookmarkStart w:id="2553" w:name="_ETM_Q1_2636974"/>
      <w:bookmarkStart w:id="2554" w:name="_ETM_Q1_2637118"/>
      <w:bookmarkEnd w:id="2551"/>
      <w:bookmarkEnd w:id="2552"/>
      <w:bookmarkEnd w:id="2553"/>
      <w:bookmarkEnd w:id="2554"/>
      <w:bookmarkEnd w:id="2537"/>
      <w:bookmarkEnd w:id="2538"/>
    </w:p>
    <w:p w14:paraId="09DD760B" w14:textId="04D939F9" w:rsidR="00A7224D" w:rsidRDefault="00A7224D" w:rsidP="00A7224D">
      <w:pPr>
        <w:pStyle w:val="af5"/>
        <w:keepNext/>
        <w:rPr>
          <w:rtl/>
          <w:lang w:val="en-GB"/>
        </w:rPr>
      </w:pPr>
      <w:bookmarkStart w:id="2555" w:name="ET_interruption_קריאה_301"/>
      <w:r w:rsidRPr="00A7224D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7224D">
        <w:rPr>
          <w:rStyle w:val="TagStyle"/>
          <w:rtl/>
        </w:rPr>
        <w:t xml:space="preserve"> &lt;&lt; קריאה &gt;&gt;</w:t>
      </w:r>
      <w:r w:rsidR="008E07CB">
        <w:rPr>
          <w:rtl/>
          <w:lang w:val="en-GB"/>
        </w:rPr>
        <w:t xml:space="preserve"> </w:t>
      </w:r>
      <w:bookmarkEnd w:id="2555"/>
    </w:p>
    <w:p w14:paraId="22390B1E" w14:textId="77777777" w:rsidR="00A7224D" w:rsidRPr="00A7224D" w:rsidRDefault="00A7224D" w:rsidP="00A7224D">
      <w:pPr>
        <w:rPr>
          <w:rtl/>
          <w:lang w:val="en-GB" w:eastAsia="he-IL"/>
        </w:rPr>
      </w:pPr>
    </w:p>
    <w:p w14:paraId="77FA809B" w14:textId="71BD2D25" w:rsidR="00E51716" w:rsidRDefault="00E51716" w:rsidP="00E517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צה"ל בסעיף הבא. </w:t>
      </w:r>
      <w:bookmarkStart w:id="2556" w:name="_ETM_Q1_2640381"/>
      <w:bookmarkEnd w:id="2556"/>
    </w:p>
    <w:p w14:paraId="2695EF9F" w14:textId="77777777" w:rsidR="00E51716" w:rsidRDefault="00E51716" w:rsidP="00E51716">
      <w:pPr>
        <w:rPr>
          <w:rtl/>
          <w:lang w:val="en-GB" w:eastAsia="he-IL"/>
        </w:rPr>
      </w:pPr>
      <w:bookmarkStart w:id="2557" w:name="_ETM_Q1_2640476"/>
      <w:bookmarkEnd w:id="2557"/>
    </w:p>
    <w:p w14:paraId="3716E834" w14:textId="1B2614E2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558" w:name="ET_guest_אייזק_כץ_279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558"/>
    </w:p>
    <w:p w14:paraId="66FC5061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7B0155B9" w14:textId="2581C59B" w:rsidR="00E51716" w:rsidRDefault="00E51716" w:rsidP="00E51716">
      <w:pPr>
        <w:rPr>
          <w:rtl/>
          <w:lang w:val="en-GB" w:eastAsia="he-IL"/>
        </w:rPr>
      </w:pPr>
      <w:bookmarkStart w:id="2559" w:name="_ETM_Q1_2643935"/>
      <w:bookmarkStart w:id="2560" w:name="_ETM_Q1_2644088"/>
      <w:bookmarkStart w:id="2561" w:name="_ETM_Q1_2639132"/>
      <w:bookmarkStart w:id="2562" w:name="_ETM_Q1_2634362"/>
      <w:bookmarkEnd w:id="2559"/>
      <w:bookmarkEnd w:id="2560"/>
      <w:bookmarkEnd w:id="2561"/>
      <w:bookmarkEnd w:id="2562"/>
      <w:r>
        <w:rPr>
          <w:rFonts w:hint="cs"/>
          <w:rtl/>
          <w:lang w:val="en-GB" w:eastAsia="he-IL"/>
        </w:rPr>
        <w:t xml:space="preserve">לא, השאלה מי הגורם המחסן. </w:t>
      </w:r>
      <w:bookmarkStart w:id="2563" w:name="_ETM_Q1_2640950"/>
      <w:bookmarkEnd w:id="2563"/>
    </w:p>
    <w:p w14:paraId="08C07670" w14:textId="541E5DEE" w:rsidR="00E51716" w:rsidRDefault="00E51716" w:rsidP="00E51716">
      <w:pPr>
        <w:rPr>
          <w:rtl/>
          <w:lang w:val="en-GB" w:eastAsia="he-IL"/>
        </w:rPr>
      </w:pPr>
      <w:bookmarkStart w:id="2564" w:name="_ETM_Q1_2641026"/>
      <w:bookmarkStart w:id="2565" w:name="_ETM_Q1_2639672"/>
      <w:bookmarkEnd w:id="2564"/>
      <w:bookmarkEnd w:id="2565"/>
    </w:p>
    <w:p w14:paraId="11C851F9" w14:textId="3DADA6E7" w:rsidR="00A7224D" w:rsidRDefault="00A7224D" w:rsidP="00A7224D">
      <w:pPr>
        <w:pStyle w:val="af5"/>
        <w:keepNext/>
        <w:rPr>
          <w:rtl/>
          <w:lang w:val="en-GB"/>
        </w:rPr>
      </w:pPr>
      <w:bookmarkStart w:id="2566" w:name="ET_interruption_קריאה_302"/>
      <w:r w:rsidRPr="00A7224D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7224D">
        <w:rPr>
          <w:rStyle w:val="TagStyle"/>
          <w:rtl/>
        </w:rPr>
        <w:t xml:space="preserve"> &lt;&lt; קריאה &gt;&gt;</w:t>
      </w:r>
      <w:r w:rsidR="008E07CB">
        <w:rPr>
          <w:rtl/>
          <w:lang w:val="en-GB"/>
        </w:rPr>
        <w:t xml:space="preserve"> </w:t>
      </w:r>
      <w:bookmarkEnd w:id="2566"/>
    </w:p>
    <w:p w14:paraId="4CFE8927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2865E8DA" w14:textId="4227AA29" w:rsidR="00E51716" w:rsidRDefault="00E51716" w:rsidP="00E51716">
      <w:pPr>
        <w:rPr>
          <w:rtl/>
          <w:lang w:val="en-GB" w:eastAsia="he-IL"/>
        </w:rPr>
      </w:pPr>
      <w:bookmarkStart w:id="2567" w:name="_ETM_Q1_2644028"/>
      <w:bookmarkStart w:id="2568" w:name="_ETM_Q1_2644064"/>
      <w:bookmarkEnd w:id="2567"/>
      <w:bookmarkEnd w:id="2568"/>
      <w:r>
        <w:rPr>
          <w:rFonts w:hint="cs"/>
          <w:rtl/>
          <w:lang w:val="en-GB" w:eastAsia="he-IL"/>
        </w:rPr>
        <w:t>הש</w:t>
      </w:r>
      <w:bookmarkStart w:id="2569" w:name="_ETM_Q1_2644181"/>
      <w:bookmarkEnd w:id="2569"/>
      <w:r>
        <w:rPr>
          <w:rFonts w:hint="cs"/>
          <w:rtl/>
          <w:lang w:val="en-GB" w:eastAsia="he-IL"/>
        </w:rPr>
        <w:t>אלה</w:t>
      </w:r>
      <w:bookmarkStart w:id="2570" w:name="_ETM_Q1_2644469"/>
      <w:bookmarkEnd w:id="2570"/>
      <w:r>
        <w:rPr>
          <w:rFonts w:hint="cs"/>
          <w:rtl/>
          <w:lang w:val="en-GB" w:eastAsia="he-IL"/>
        </w:rPr>
        <w:t xml:space="preserve"> האם בפרטים יש גם מי הגורם המחסן. </w:t>
      </w:r>
    </w:p>
    <w:p w14:paraId="6877B65D" w14:textId="77777777" w:rsidR="00E51716" w:rsidRDefault="00E51716" w:rsidP="00E51716">
      <w:pPr>
        <w:rPr>
          <w:rtl/>
          <w:lang w:val="en-GB" w:eastAsia="he-IL"/>
        </w:rPr>
      </w:pPr>
      <w:bookmarkStart w:id="2571" w:name="_ETM_Q1_2648260"/>
      <w:bookmarkStart w:id="2572" w:name="_ETM_Q1_2648376"/>
      <w:bookmarkStart w:id="2573" w:name="_ETM_Q1_2649340"/>
      <w:bookmarkEnd w:id="2571"/>
      <w:bookmarkEnd w:id="2572"/>
      <w:bookmarkEnd w:id="2573"/>
    </w:p>
    <w:p w14:paraId="2205B4C9" w14:textId="04085D5B" w:rsidR="00E51716" w:rsidRDefault="00E51716" w:rsidP="00E51716">
      <w:pPr>
        <w:pStyle w:val="a4"/>
        <w:keepNext/>
        <w:rPr>
          <w:rtl/>
          <w:lang w:val="en-GB"/>
        </w:rPr>
      </w:pPr>
      <w:bookmarkStart w:id="2574" w:name="ET_speaker_איילת_וולברג_281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574"/>
    </w:p>
    <w:p w14:paraId="79AC41B6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50822F82" w14:textId="27C39F2B" w:rsidR="00E51716" w:rsidRDefault="00E51716" w:rsidP="00E51716">
      <w:pPr>
        <w:rPr>
          <w:rtl/>
          <w:lang w:val="en-GB" w:eastAsia="he-IL"/>
        </w:rPr>
      </w:pPr>
      <w:bookmarkStart w:id="2575" w:name="_ETM_Q1_2650517"/>
      <w:bookmarkStart w:id="2576" w:name="_ETM_Q1_2650648"/>
      <w:bookmarkEnd w:id="2575"/>
      <w:bookmarkEnd w:id="2576"/>
      <w:r>
        <w:rPr>
          <w:rFonts w:hint="cs"/>
          <w:rtl/>
          <w:lang w:val="en-GB" w:eastAsia="he-IL"/>
        </w:rPr>
        <w:t xml:space="preserve">היום אני מניחה </w:t>
      </w:r>
      <w:bookmarkStart w:id="2577" w:name="_ETM_Q1_2651550"/>
      <w:bookmarkEnd w:id="2577"/>
      <w:r>
        <w:rPr>
          <w:rFonts w:hint="cs"/>
          <w:rtl/>
          <w:lang w:val="en-GB" w:eastAsia="he-IL"/>
        </w:rPr>
        <w:t xml:space="preserve">שמופיע הגורם המחסן. </w:t>
      </w:r>
      <w:bookmarkStart w:id="2578" w:name="_ETM_Q1_2653287"/>
      <w:bookmarkEnd w:id="2578"/>
    </w:p>
    <w:p w14:paraId="08AAD4DA" w14:textId="77777777" w:rsidR="00E51716" w:rsidRDefault="00E51716" w:rsidP="00E51716">
      <w:pPr>
        <w:rPr>
          <w:rtl/>
          <w:lang w:val="en-GB" w:eastAsia="he-IL"/>
        </w:rPr>
      </w:pPr>
      <w:bookmarkStart w:id="2579" w:name="_ETM_Q1_2653384"/>
      <w:bookmarkEnd w:id="2579"/>
    </w:p>
    <w:p w14:paraId="51313B86" w14:textId="17F84DB3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580" w:name="ET_guest_דניאל_שגיא_282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580"/>
    </w:p>
    <w:p w14:paraId="4344E7BC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6DE0755D" w14:textId="0010C466" w:rsidR="00E51716" w:rsidRDefault="00E51716" w:rsidP="00E51716">
      <w:pPr>
        <w:rPr>
          <w:rtl/>
          <w:lang w:val="en-GB" w:eastAsia="he-IL"/>
        </w:rPr>
      </w:pPr>
      <w:bookmarkStart w:id="2581" w:name="_ETM_Q1_2656531"/>
      <w:bookmarkStart w:id="2582" w:name="_ETM_Q1_2656671"/>
      <w:bookmarkEnd w:id="2581"/>
      <w:bookmarkEnd w:id="2582"/>
      <w:r>
        <w:rPr>
          <w:rFonts w:hint="cs"/>
          <w:rtl/>
          <w:lang w:val="en-GB" w:eastAsia="he-IL"/>
        </w:rPr>
        <w:t xml:space="preserve">לא, העניין הוא </w:t>
      </w:r>
      <w:bookmarkStart w:id="2583" w:name="_ETM_Q1_2653082"/>
      <w:bookmarkEnd w:id="2583"/>
      <w:r>
        <w:rPr>
          <w:rFonts w:hint="cs"/>
          <w:rtl/>
          <w:lang w:val="en-GB" w:eastAsia="he-IL"/>
        </w:rPr>
        <w:t>שקופות חולים עכשיו חיסנו</w:t>
      </w:r>
      <w:bookmarkStart w:id="2584" w:name="_ETM_Q1_2655158"/>
      <w:bookmarkEnd w:id="2584"/>
      <w:r>
        <w:rPr>
          <w:rFonts w:hint="cs"/>
          <w:rtl/>
          <w:lang w:val="en-GB" w:eastAsia="he-IL"/>
        </w:rPr>
        <w:t xml:space="preserve"> במלונות, סתם, עכשיו, מפונים. אז יהיה כתוב את השם של </w:t>
      </w:r>
      <w:bookmarkStart w:id="2585" w:name="_ETM_Q1_2661456"/>
      <w:bookmarkEnd w:id="2585"/>
      <w:r>
        <w:rPr>
          <w:rFonts w:hint="cs"/>
          <w:rtl/>
          <w:lang w:val="en-GB" w:eastAsia="he-IL"/>
        </w:rPr>
        <w:t xml:space="preserve">המלון. לא נגיד את זה שהקופה חיסנה </w:t>
      </w:r>
      <w:bookmarkStart w:id="2586" w:name="_ETM_Q1_2659334"/>
      <w:bookmarkEnd w:id="2586"/>
      <w:r>
        <w:rPr>
          <w:rFonts w:hint="cs"/>
          <w:rtl/>
          <w:lang w:val="en-GB" w:eastAsia="he-IL"/>
        </w:rPr>
        <w:t xml:space="preserve">אותם. </w:t>
      </w:r>
      <w:bookmarkStart w:id="2587" w:name="_ETM_Q1_2659688"/>
      <w:bookmarkEnd w:id="2587"/>
    </w:p>
    <w:p w14:paraId="0919DD10" w14:textId="77777777" w:rsidR="00E51716" w:rsidRDefault="00E51716" w:rsidP="00E51716">
      <w:pPr>
        <w:rPr>
          <w:rtl/>
          <w:lang w:val="en-GB" w:eastAsia="he-IL"/>
        </w:rPr>
      </w:pPr>
      <w:bookmarkStart w:id="2588" w:name="_ETM_Q1_2659877"/>
      <w:bookmarkEnd w:id="2588"/>
    </w:p>
    <w:p w14:paraId="4B885C29" w14:textId="70719863" w:rsidR="004B7CDE" w:rsidRDefault="00E51716" w:rsidP="00E51716">
      <w:pPr>
        <w:pStyle w:val="a4"/>
        <w:keepNext/>
        <w:rPr>
          <w:rtl/>
          <w:lang w:val="en-GB"/>
        </w:rPr>
      </w:pPr>
      <w:bookmarkStart w:id="2589" w:name="ET_speaker_איילת_וולברג_283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589"/>
    </w:p>
    <w:p w14:paraId="7C10D68E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03BCDCF0" w14:textId="60568FD0" w:rsidR="00E51716" w:rsidRDefault="00E51716" w:rsidP="00E51716">
      <w:pPr>
        <w:rPr>
          <w:rtl/>
          <w:lang w:val="en-GB" w:eastAsia="he-IL"/>
        </w:rPr>
      </w:pPr>
      <w:bookmarkStart w:id="2590" w:name="_ETM_Q1_2662123"/>
      <w:bookmarkStart w:id="2591" w:name="_ETM_Q1_2662187"/>
      <w:bookmarkEnd w:id="2590"/>
      <w:bookmarkEnd w:id="2591"/>
      <w:r>
        <w:rPr>
          <w:rFonts w:hint="cs"/>
          <w:rtl/>
          <w:lang w:val="en-GB" w:eastAsia="he-IL"/>
        </w:rPr>
        <w:t xml:space="preserve">וזה מידע </w:t>
      </w:r>
      <w:bookmarkStart w:id="2592" w:name="_ETM_Q1_2663577"/>
      <w:bookmarkEnd w:id="2592"/>
      <w:r>
        <w:rPr>
          <w:rFonts w:hint="cs"/>
          <w:rtl/>
          <w:lang w:val="en-GB" w:eastAsia="he-IL"/>
        </w:rPr>
        <w:t xml:space="preserve">שהוא לא חשוב? אתם לא צריכים לדעת איפה? </w:t>
      </w:r>
      <w:bookmarkStart w:id="2593" w:name="_ETM_Q1_2662792"/>
      <w:bookmarkStart w:id="2594" w:name="_ETM_Q1_2664536"/>
      <w:bookmarkEnd w:id="2593"/>
      <w:bookmarkEnd w:id="2594"/>
    </w:p>
    <w:p w14:paraId="537DD048" w14:textId="77777777" w:rsidR="00E51716" w:rsidRDefault="00E51716" w:rsidP="00E51716">
      <w:pPr>
        <w:rPr>
          <w:rtl/>
          <w:lang w:val="en-GB" w:eastAsia="he-IL"/>
        </w:rPr>
      </w:pPr>
      <w:bookmarkStart w:id="2595" w:name="_ETM_Q1_2664601"/>
      <w:bookmarkEnd w:id="2595"/>
    </w:p>
    <w:p w14:paraId="14D7F4DF" w14:textId="25538E3F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596" w:name="ET_guest_דניאל_שגיא_284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596"/>
    </w:p>
    <w:p w14:paraId="11268154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784C26BC" w14:textId="55F331BE" w:rsidR="00E51716" w:rsidRDefault="00E51716" w:rsidP="00E51716">
      <w:pPr>
        <w:rPr>
          <w:rtl/>
          <w:lang w:val="en-GB" w:eastAsia="he-IL"/>
        </w:rPr>
      </w:pPr>
      <w:bookmarkStart w:id="2597" w:name="_ETM_Q1_2666733"/>
      <w:bookmarkStart w:id="2598" w:name="_ETM_Q1_2666799"/>
      <w:bookmarkEnd w:id="2597"/>
      <w:bookmarkEnd w:id="2598"/>
      <w:r>
        <w:rPr>
          <w:rFonts w:hint="cs"/>
          <w:rtl/>
          <w:lang w:val="en-GB" w:eastAsia="he-IL"/>
        </w:rPr>
        <w:t>כ</w:t>
      </w:r>
      <w:bookmarkStart w:id="2599" w:name="_ETM_Q1_2662779"/>
      <w:bookmarkEnd w:id="2599"/>
      <w:r>
        <w:rPr>
          <w:rFonts w:hint="cs"/>
          <w:rtl/>
          <w:lang w:val="en-GB" w:eastAsia="he-IL"/>
        </w:rPr>
        <w:t xml:space="preserve">ן, אז אני אומרת. </w:t>
      </w:r>
      <w:bookmarkStart w:id="2600" w:name="_ETM_Q1_2664327"/>
      <w:bookmarkEnd w:id="2600"/>
    </w:p>
    <w:p w14:paraId="654EA64A" w14:textId="77777777" w:rsidR="00E51716" w:rsidRDefault="00E51716" w:rsidP="00E51716">
      <w:pPr>
        <w:rPr>
          <w:rtl/>
          <w:lang w:val="en-GB" w:eastAsia="he-IL"/>
        </w:rPr>
      </w:pPr>
      <w:bookmarkStart w:id="2601" w:name="_ETM_Q1_2664397"/>
      <w:bookmarkEnd w:id="2601"/>
    </w:p>
    <w:p w14:paraId="775E5EA4" w14:textId="314975C5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602" w:name="ET_guest_אייזק_כץ_285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602"/>
    </w:p>
    <w:p w14:paraId="739E0958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09FDDB7B" w14:textId="46401ABB" w:rsidR="00E51716" w:rsidRDefault="00E51716" w:rsidP="00E51716">
      <w:pPr>
        <w:rPr>
          <w:rtl/>
          <w:lang w:val="en-GB" w:eastAsia="he-IL"/>
        </w:rPr>
      </w:pPr>
      <w:bookmarkStart w:id="2603" w:name="_ETM_Q1_2666129"/>
      <w:bookmarkStart w:id="2604" w:name="_ETM_Q1_2666197"/>
      <w:bookmarkEnd w:id="2603"/>
      <w:bookmarkEnd w:id="2604"/>
      <w:r>
        <w:rPr>
          <w:rFonts w:hint="cs"/>
          <w:rtl/>
          <w:lang w:val="en-GB" w:eastAsia="he-IL"/>
        </w:rPr>
        <w:t xml:space="preserve">לא, בנוסף. </w:t>
      </w:r>
    </w:p>
    <w:p w14:paraId="616977B7" w14:textId="77777777" w:rsidR="00E51716" w:rsidRDefault="00E51716" w:rsidP="00E51716">
      <w:pPr>
        <w:rPr>
          <w:rtl/>
          <w:lang w:val="en-GB" w:eastAsia="he-IL"/>
        </w:rPr>
      </w:pPr>
      <w:bookmarkStart w:id="2605" w:name="_ETM_Q1_2667520"/>
      <w:bookmarkStart w:id="2606" w:name="_ETM_Q1_2667592"/>
      <w:bookmarkEnd w:id="2605"/>
      <w:bookmarkEnd w:id="2606"/>
    </w:p>
    <w:p w14:paraId="19FDBC75" w14:textId="7B35F822" w:rsidR="00E51716" w:rsidRDefault="00E51716" w:rsidP="00E51716">
      <w:pPr>
        <w:pStyle w:val="a4"/>
        <w:keepNext/>
        <w:rPr>
          <w:rtl/>
          <w:lang w:val="en-GB"/>
        </w:rPr>
      </w:pPr>
      <w:bookmarkStart w:id="2607" w:name="ET_speaker_איילת_וולברג_286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607"/>
    </w:p>
    <w:p w14:paraId="3266FB93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5F21FE5D" w14:textId="2697AC56" w:rsidR="00E51716" w:rsidRDefault="00E51716" w:rsidP="00E51716">
      <w:pPr>
        <w:rPr>
          <w:rtl/>
          <w:lang w:val="en-GB" w:eastAsia="he-IL"/>
        </w:rPr>
      </w:pPr>
      <w:bookmarkStart w:id="2608" w:name="_ETM_Q1_2668696"/>
      <w:bookmarkStart w:id="2609" w:name="_ETM_Q1_2668767"/>
      <w:bookmarkStart w:id="2610" w:name="_ETM_Q1_2664155"/>
      <w:bookmarkEnd w:id="2608"/>
      <w:bookmarkEnd w:id="2609"/>
      <w:bookmarkEnd w:id="2610"/>
      <w:r>
        <w:rPr>
          <w:rFonts w:hint="cs"/>
          <w:rtl/>
          <w:lang w:val="en-GB" w:eastAsia="he-IL"/>
        </w:rPr>
        <w:t xml:space="preserve">אה, בנוסף. </w:t>
      </w:r>
      <w:bookmarkStart w:id="2611" w:name="_ETM_Q1_2666157"/>
      <w:bookmarkEnd w:id="2611"/>
    </w:p>
    <w:p w14:paraId="33F5B3A3" w14:textId="77777777" w:rsidR="00E51716" w:rsidRDefault="00E51716" w:rsidP="00E51716">
      <w:pPr>
        <w:rPr>
          <w:rtl/>
          <w:lang w:val="en-GB" w:eastAsia="he-IL"/>
        </w:rPr>
      </w:pPr>
      <w:bookmarkStart w:id="2612" w:name="_ETM_Q1_2666243"/>
      <w:bookmarkEnd w:id="2612"/>
    </w:p>
    <w:p w14:paraId="3BB61D78" w14:textId="3CD9737A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613" w:name="ET_guest_דניאל_שגיא_287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613"/>
    </w:p>
    <w:p w14:paraId="485B4909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434BB75" w14:textId="24FD96DE" w:rsidR="00E51716" w:rsidRDefault="00E51716" w:rsidP="00E51716">
      <w:pPr>
        <w:rPr>
          <w:rtl/>
          <w:lang w:val="en-GB" w:eastAsia="he-IL"/>
        </w:rPr>
      </w:pPr>
      <w:bookmarkStart w:id="2614" w:name="_ETM_Q1_2669112"/>
      <w:bookmarkStart w:id="2615" w:name="_ETM_Q1_2669179"/>
      <w:bookmarkEnd w:id="2614"/>
      <w:bookmarkEnd w:id="2615"/>
      <w:r>
        <w:rPr>
          <w:rFonts w:hint="cs"/>
          <w:rtl/>
          <w:lang w:val="en-GB" w:eastAsia="he-IL"/>
        </w:rPr>
        <w:t xml:space="preserve">לא, </w:t>
      </w:r>
      <w:bookmarkStart w:id="2616" w:name="_ETM_Q1_2669667"/>
      <w:bookmarkEnd w:id="2616"/>
      <w:r>
        <w:rPr>
          <w:rFonts w:hint="cs"/>
          <w:rtl/>
          <w:lang w:val="en-GB" w:eastAsia="he-IL"/>
        </w:rPr>
        <w:t>אני אומרת לה</w:t>
      </w:r>
      <w:bookmarkStart w:id="2617" w:name="_ETM_Q1_2665402"/>
      <w:bookmarkEnd w:id="2617"/>
      <w:r>
        <w:rPr>
          <w:rFonts w:hint="cs"/>
          <w:rtl/>
          <w:lang w:val="en-GB" w:eastAsia="he-IL"/>
        </w:rPr>
        <w:t xml:space="preserve">וסיף. </w:t>
      </w:r>
      <w:bookmarkStart w:id="2618" w:name="_ETM_Q1_2666319"/>
      <w:bookmarkEnd w:id="2618"/>
    </w:p>
    <w:p w14:paraId="2A6AAE85" w14:textId="77777777" w:rsidR="00E51716" w:rsidRDefault="00E51716" w:rsidP="00E51716">
      <w:pPr>
        <w:rPr>
          <w:rtl/>
          <w:lang w:val="en-GB" w:eastAsia="he-IL"/>
        </w:rPr>
      </w:pPr>
      <w:bookmarkStart w:id="2619" w:name="_ETM_Q1_2666594"/>
      <w:bookmarkEnd w:id="2619"/>
    </w:p>
    <w:p w14:paraId="35379DF7" w14:textId="2F0B5E5B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620" w:name="ET_guest_אייזק_כץ_288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620"/>
    </w:p>
    <w:p w14:paraId="43DAA33A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1A36A0E" w14:textId="18E958C9" w:rsidR="00E51716" w:rsidRDefault="00E51716" w:rsidP="00E51716">
      <w:pPr>
        <w:rPr>
          <w:rtl/>
          <w:lang w:val="en-GB" w:eastAsia="he-IL"/>
        </w:rPr>
      </w:pPr>
      <w:bookmarkStart w:id="2621" w:name="_ETM_Q1_2667808"/>
      <w:bookmarkStart w:id="2622" w:name="_ETM_Q1_2667880"/>
      <w:bookmarkEnd w:id="2621"/>
      <w:bookmarkEnd w:id="2622"/>
      <w:r>
        <w:rPr>
          <w:rFonts w:hint="cs"/>
          <w:rtl/>
          <w:lang w:val="en-GB" w:eastAsia="he-IL"/>
        </w:rPr>
        <w:t>בנוסף. גם מקום הק</w:t>
      </w:r>
      <w:bookmarkStart w:id="2623" w:name="_ETM_Q1_2665424"/>
      <w:bookmarkEnd w:id="2623"/>
      <w:r>
        <w:rPr>
          <w:rFonts w:hint="cs"/>
          <w:rtl/>
          <w:lang w:val="en-GB" w:eastAsia="he-IL"/>
        </w:rPr>
        <w:t xml:space="preserve">בלה וגם הגורם המחסן. </w:t>
      </w:r>
      <w:bookmarkStart w:id="2624" w:name="_ETM_Q1_2667500"/>
      <w:bookmarkStart w:id="2625" w:name="_ETM_Q1_2667652"/>
      <w:bookmarkEnd w:id="2624"/>
      <w:bookmarkEnd w:id="2625"/>
    </w:p>
    <w:p w14:paraId="5F3D3D5E" w14:textId="77777777" w:rsidR="00E51716" w:rsidRDefault="00E51716" w:rsidP="00E51716">
      <w:pPr>
        <w:rPr>
          <w:rtl/>
          <w:lang w:val="en-GB" w:eastAsia="he-IL"/>
        </w:rPr>
      </w:pPr>
      <w:bookmarkStart w:id="2626" w:name="_ETM_Q1_2667727"/>
      <w:bookmarkEnd w:id="2626"/>
    </w:p>
    <w:p w14:paraId="76483469" w14:textId="57E26ABA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627" w:name="ET_guest_דניאל_שגיא_289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627"/>
    </w:p>
    <w:p w14:paraId="70111BC4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054E7200" w14:textId="2426BE5B" w:rsidR="00E51716" w:rsidRDefault="00E51716" w:rsidP="00E51716">
      <w:pPr>
        <w:rPr>
          <w:rtl/>
          <w:lang w:val="en-GB" w:eastAsia="he-IL"/>
        </w:rPr>
      </w:pPr>
      <w:bookmarkStart w:id="2628" w:name="_ETM_Q1_2669406"/>
      <w:bookmarkStart w:id="2629" w:name="_ETM_Q1_2669481"/>
      <w:bookmarkEnd w:id="2628"/>
      <w:bookmarkEnd w:id="2629"/>
      <w:r>
        <w:rPr>
          <w:rFonts w:hint="cs"/>
          <w:rtl/>
          <w:lang w:val="en-GB" w:eastAsia="he-IL"/>
        </w:rPr>
        <w:t>זה חשוב, זה נכון מה שהו</w:t>
      </w:r>
      <w:bookmarkStart w:id="2630" w:name="_ETM_Q1_2667102"/>
      <w:bookmarkEnd w:id="2630"/>
      <w:r>
        <w:rPr>
          <w:rFonts w:hint="cs"/>
          <w:rtl/>
          <w:lang w:val="en-GB" w:eastAsia="he-IL"/>
        </w:rPr>
        <w:t xml:space="preserve">א אומר. </w:t>
      </w:r>
      <w:bookmarkStart w:id="2631" w:name="_ETM_Q1_2668456"/>
      <w:bookmarkEnd w:id="2631"/>
    </w:p>
    <w:p w14:paraId="19CB5C82" w14:textId="77777777" w:rsidR="00E51716" w:rsidRDefault="00E51716" w:rsidP="00E51716">
      <w:pPr>
        <w:rPr>
          <w:rtl/>
          <w:lang w:val="en-GB" w:eastAsia="he-IL"/>
        </w:rPr>
      </w:pPr>
      <w:bookmarkStart w:id="2632" w:name="_ETM_Q1_2668520"/>
      <w:bookmarkStart w:id="2633" w:name="_ETM_Q1_2669992"/>
      <w:bookmarkEnd w:id="2632"/>
      <w:bookmarkEnd w:id="2633"/>
    </w:p>
    <w:p w14:paraId="4599CDAC" w14:textId="44A6EE55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634" w:name="ET_guest_נרמין_ברהום_290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634"/>
    </w:p>
    <w:p w14:paraId="03864EC9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38677675" w14:textId="5A13D6B8" w:rsidR="00E51716" w:rsidRDefault="00E51716" w:rsidP="00E51716">
      <w:pPr>
        <w:rPr>
          <w:rtl/>
          <w:lang w:val="en-GB" w:eastAsia="he-IL"/>
        </w:rPr>
      </w:pPr>
      <w:bookmarkStart w:id="2635" w:name="_ETM_Q1_2671367"/>
      <w:bookmarkStart w:id="2636" w:name="_ETM_Q1_2671430"/>
      <w:bookmarkEnd w:id="2635"/>
      <w:bookmarkEnd w:id="2636"/>
      <w:r>
        <w:rPr>
          <w:rFonts w:hint="cs"/>
          <w:rtl/>
          <w:lang w:val="en-GB" w:eastAsia="he-IL"/>
        </w:rPr>
        <w:t xml:space="preserve">אני חושבת </w:t>
      </w:r>
      <w:bookmarkStart w:id="2637" w:name="_ETM_Q1_2672290"/>
      <w:bookmarkEnd w:id="2637"/>
      <w:r>
        <w:rPr>
          <w:rFonts w:hint="cs"/>
          <w:rtl/>
          <w:lang w:val="en-GB" w:eastAsia="he-IL"/>
        </w:rPr>
        <w:t xml:space="preserve">שזה חשוב גם </w:t>
      </w:r>
      <w:proofErr w:type="spellStart"/>
      <w:r>
        <w:rPr>
          <w:rFonts w:hint="cs"/>
          <w:rtl/>
          <w:lang w:val="en-GB" w:eastAsia="he-IL"/>
        </w:rPr>
        <w:t>למורשי</w:t>
      </w:r>
      <w:proofErr w:type="spellEnd"/>
      <w:r>
        <w:rPr>
          <w:rFonts w:hint="cs"/>
          <w:rtl/>
          <w:lang w:val="en-GB" w:eastAsia="he-IL"/>
        </w:rPr>
        <w:t xml:space="preserve"> הגישה. כי בסופו של דבר את </w:t>
      </w:r>
      <w:bookmarkStart w:id="2638" w:name="_ETM_Q1_2675777"/>
      <w:bookmarkEnd w:id="2638"/>
      <w:r>
        <w:rPr>
          <w:rFonts w:hint="cs"/>
          <w:rtl/>
          <w:lang w:val="en-GB" w:eastAsia="he-IL"/>
        </w:rPr>
        <w:t xml:space="preserve">רוצה </w:t>
      </w:r>
      <w:bookmarkStart w:id="2639" w:name="_ETM_Q1_2672233"/>
      <w:bookmarkEnd w:id="2639"/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את המידע הזה למטפל, את רוצה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את</w:t>
      </w:r>
      <w:bookmarkStart w:id="2640" w:name="_ETM_Q1_2677351"/>
      <w:bookmarkEnd w:id="2640"/>
      <w:r>
        <w:rPr>
          <w:rFonts w:hint="cs"/>
          <w:rtl/>
          <w:lang w:val="en-GB" w:eastAsia="he-IL"/>
        </w:rPr>
        <w:t xml:space="preserve"> זה לקופת החולים הספציפית. </w:t>
      </w:r>
      <w:bookmarkStart w:id="2641" w:name="_ETM_Q1_2679905"/>
      <w:bookmarkEnd w:id="2641"/>
    </w:p>
    <w:p w14:paraId="45075AE4" w14:textId="77777777" w:rsidR="00E51716" w:rsidRDefault="00E51716" w:rsidP="00E51716">
      <w:pPr>
        <w:rPr>
          <w:rtl/>
          <w:lang w:val="en-GB" w:eastAsia="he-IL"/>
        </w:rPr>
      </w:pPr>
      <w:bookmarkStart w:id="2642" w:name="_ETM_Q1_2679975"/>
      <w:bookmarkEnd w:id="2642"/>
    </w:p>
    <w:p w14:paraId="3E189820" w14:textId="763F835C" w:rsidR="00E51716" w:rsidRDefault="00E51716" w:rsidP="00E51716">
      <w:pPr>
        <w:pStyle w:val="a4"/>
        <w:keepNext/>
        <w:rPr>
          <w:rtl/>
          <w:lang w:val="en-GB"/>
        </w:rPr>
      </w:pPr>
      <w:bookmarkStart w:id="2643" w:name="ET_speaker_איילת_וולברג_291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643"/>
    </w:p>
    <w:p w14:paraId="434577A3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34FE1C6F" w14:textId="11D2B86C" w:rsidR="00E51716" w:rsidRDefault="00E51716" w:rsidP="00E51716">
      <w:pPr>
        <w:rPr>
          <w:rtl/>
          <w:lang w:val="en-GB" w:eastAsia="he-IL"/>
        </w:rPr>
      </w:pPr>
      <w:bookmarkStart w:id="2644" w:name="_ETM_Q1_2680993"/>
      <w:bookmarkStart w:id="2645" w:name="_ETM_Q1_2681054"/>
      <w:bookmarkEnd w:id="2644"/>
      <w:bookmarkEnd w:id="2645"/>
      <w:r>
        <w:rPr>
          <w:rFonts w:hint="cs"/>
          <w:rtl/>
          <w:lang w:val="en-GB" w:eastAsia="he-IL"/>
        </w:rPr>
        <w:t>אז אתם מבקשים</w:t>
      </w:r>
      <w:bookmarkStart w:id="2646" w:name="_ETM_Q1_2677372"/>
      <w:bookmarkEnd w:id="2646"/>
      <w:r>
        <w:rPr>
          <w:rFonts w:hint="cs"/>
          <w:rtl/>
          <w:lang w:val="en-GB" w:eastAsia="he-IL"/>
        </w:rPr>
        <w:t xml:space="preserve"> בעצם להוסיף</w:t>
      </w:r>
      <w:bookmarkStart w:id="2647" w:name="_ETM_Q1_2679474"/>
      <w:bookmarkEnd w:id="264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ופרטים לגבי הגורם המחסן. </w:t>
      </w:r>
      <w:bookmarkStart w:id="2648" w:name="_ETM_Q1_2680267"/>
      <w:bookmarkStart w:id="2649" w:name="_ETM_Q1_2680619"/>
      <w:bookmarkStart w:id="2650" w:name="_ETM_Q1_2680695"/>
      <w:bookmarkStart w:id="2651" w:name="_ETM_Q1_2680711"/>
      <w:bookmarkEnd w:id="2648"/>
      <w:bookmarkEnd w:id="2649"/>
      <w:bookmarkEnd w:id="2650"/>
      <w:bookmarkEnd w:id="2651"/>
      <w:r>
        <w:rPr>
          <w:rFonts w:hint="cs"/>
          <w:rtl/>
          <w:lang w:val="en-GB" w:eastAsia="he-IL"/>
        </w:rPr>
        <w:t xml:space="preserve">יש לנו הגדרה לגורם המחסן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תכף נגיע אליה בהמשך. </w:t>
      </w:r>
      <w:bookmarkStart w:id="2652" w:name="_ETM_Q1_2689876"/>
      <w:bookmarkStart w:id="2653" w:name="_ETM_Q1_2690492"/>
      <w:bookmarkStart w:id="2654" w:name="_ETM_Q1_2690563"/>
      <w:bookmarkStart w:id="2655" w:name="_ETM_Q1_2694545"/>
      <w:bookmarkEnd w:id="2652"/>
      <w:bookmarkEnd w:id="2653"/>
      <w:bookmarkEnd w:id="2654"/>
      <w:bookmarkEnd w:id="2655"/>
    </w:p>
    <w:p w14:paraId="518E4CE6" w14:textId="77777777" w:rsidR="00E51716" w:rsidRDefault="00E51716" w:rsidP="00E51716">
      <w:pPr>
        <w:rPr>
          <w:rtl/>
          <w:lang w:val="en-GB" w:eastAsia="he-IL"/>
        </w:rPr>
      </w:pPr>
      <w:bookmarkStart w:id="2656" w:name="_ETM_Q1_2694624"/>
      <w:bookmarkEnd w:id="2656"/>
    </w:p>
    <w:p w14:paraId="4BD4B11D" w14:textId="629056CE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657" w:name="ET_guest_דניאל_שגיא_294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657"/>
    </w:p>
    <w:p w14:paraId="7DBE8827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1A9B78B" w14:textId="2DFC9554" w:rsidR="00E51716" w:rsidRDefault="00E51716" w:rsidP="00E51716">
      <w:pPr>
        <w:rPr>
          <w:rtl/>
          <w:lang w:val="en-GB" w:eastAsia="he-IL"/>
        </w:rPr>
      </w:pPr>
      <w:bookmarkStart w:id="2658" w:name="_ETM_Q1_2696045"/>
      <w:bookmarkStart w:id="2659" w:name="_ETM_Q1_2696119"/>
      <w:bookmarkStart w:id="2660" w:name="_ETM_Q1_2692045"/>
      <w:bookmarkStart w:id="2661" w:name="_ETM_Q1_2693055"/>
      <w:bookmarkStart w:id="2662" w:name="_ETM_Q1_2693123"/>
      <w:bookmarkEnd w:id="2658"/>
      <w:bookmarkEnd w:id="2659"/>
      <w:bookmarkEnd w:id="2660"/>
      <w:bookmarkEnd w:id="2661"/>
      <w:bookmarkEnd w:id="2662"/>
      <w:r>
        <w:rPr>
          <w:rFonts w:hint="cs"/>
          <w:rtl/>
          <w:lang w:val="en-GB" w:eastAsia="he-IL"/>
        </w:rPr>
        <w:t xml:space="preserve">אגב, זה רק נבע מזה שבהתחלה ההצעה </w:t>
      </w:r>
      <w:bookmarkStart w:id="2663" w:name="_ETM_Q1_2691689"/>
      <w:bookmarkEnd w:id="2663"/>
      <w:r>
        <w:rPr>
          <w:rFonts w:hint="cs"/>
          <w:rtl/>
          <w:lang w:val="en-GB" w:eastAsia="he-IL"/>
        </w:rPr>
        <w:t>התייחסה למקומות ולא</w:t>
      </w:r>
      <w:bookmarkStart w:id="2664" w:name="_ETM_Q1_2696102"/>
      <w:bookmarkEnd w:id="2664"/>
      <w:r>
        <w:rPr>
          <w:rFonts w:hint="cs"/>
          <w:rtl/>
          <w:lang w:val="en-GB" w:eastAsia="he-IL"/>
        </w:rPr>
        <w:t xml:space="preserve"> לנותנים. </w:t>
      </w:r>
      <w:bookmarkStart w:id="2665" w:name="_ETM_Q1_2699013"/>
      <w:bookmarkEnd w:id="2665"/>
    </w:p>
    <w:p w14:paraId="6415259A" w14:textId="77777777" w:rsidR="00E51716" w:rsidRDefault="00E51716" w:rsidP="00E51716">
      <w:pPr>
        <w:rPr>
          <w:rtl/>
          <w:lang w:val="en-GB" w:eastAsia="he-IL"/>
        </w:rPr>
      </w:pPr>
      <w:bookmarkStart w:id="2666" w:name="_ETM_Q1_2699082"/>
      <w:bookmarkStart w:id="2667" w:name="_ETM_Q1_2694465"/>
      <w:bookmarkEnd w:id="2666"/>
      <w:bookmarkEnd w:id="2667"/>
    </w:p>
    <w:p w14:paraId="1B2E15B7" w14:textId="18F8652C" w:rsidR="00E51716" w:rsidRDefault="00E51716" w:rsidP="00E51716">
      <w:pPr>
        <w:pStyle w:val="af6"/>
        <w:keepNext/>
        <w:rPr>
          <w:rtl/>
          <w:lang w:val="en-GB"/>
        </w:rPr>
      </w:pPr>
      <w:bookmarkStart w:id="2668" w:name="ET_yor_6447_295"/>
      <w:r w:rsidRPr="00E51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668"/>
    </w:p>
    <w:p w14:paraId="5DE381F5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3A3555AE" w14:textId="3F4DF8D6" w:rsidR="00E51716" w:rsidRDefault="00E51716" w:rsidP="00E51716">
      <w:pPr>
        <w:rPr>
          <w:rtl/>
          <w:lang w:val="en-GB" w:eastAsia="he-IL"/>
        </w:rPr>
      </w:pPr>
      <w:bookmarkStart w:id="2669" w:name="_ETM_Q1_2696437"/>
      <w:bookmarkStart w:id="2670" w:name="_ETM_Q1_2696514"/>
      <w:bookmarkEnd w:id="2669"/>
      <w:bookmarkEnd w:id="2670"/>
      <w:r>
        <w:rPr>
          <w:rFonts w:hint="cs"/>
          <w:rtl/>
          <w:lang w:val="en-GB" w:eastAsia="he-IL"/>
        </w:rPr>
        <w:t xml:space="preserve">כן, מאוד. ההערה התקבלה. תודה רבה, נכנס בפנים. </w:t>
      </w:r>
      <w:bookmarkStart w:id="2671" w:name="_ETM_Q1_2704159"/>
      <w:bookmarkEnd w:id="2671"/>
      <w:r>
        <w:rPr>
          <w:rFonts w:hint="cs"/>
          <w:rtl/>
          <w:lang w:val="en-GB" w:eastAsia="he-IL"/>
        </w:rPr>
        <w:t xml:space="preserve">הלאה. </w:t>
      </w:r>
      <w:bookmarkStart w:id="2672" w:name="_ETM_Q1_2699860"/>
      <w:bookmarkStart w:id="2673" w:name="_ETM_Q1_2700323"/>
      <w:bookmarkEnd w:id="2672"/>
      <w:bookmarkEnd w:id="2673"/>
    </w:p>
    <w:p w14:paraId="19E97F6F" w14:textId="77777777" w:rsidR="00E51716" w:rsidRDefault="00E51716" w:rsidP="00E51716">
      <w:pPr>
        <w:rPr>
          <w:rtl/>
          <w:lang w:val="en-GB" w:eastAsia="he-IL"/>
        </w:rPr>
      </w:pPr>
      <w:bookmarkStart w:id="2674" w:name="_ETM_Q1_2700393"/>
      <w:bookmarkEnd w:id="2674"/>
    </w:p>
    <w:p w14:paraId="4F015A2F" w14:textId="26EC4BC4" w:rsidR="00E51716" w:rsidRDefault="00E51716" w:rsidP="00E51716">
      <w:pPr>
        <w:pStyle w:val="a4"/>
        <w:keepNext/>
        <w:rPr>
          <w:rtl/>
          <w:lang w:val="en-GB"/>
        </w:rPr>
      </w:pPr>
      <w:bookmarkStart w:id="2675" w:name="ET_speaker_איילת_וולברג_296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675"/>
    </w:p>
    <w:p w14:paraId="6A0D0848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37F8E69E" w14:textId="253341CF" w:rsidR="00E51716" w:rsidRDefault="00E51716" w:rsidP="00E51716">
      <w:pPr>
        <w:rPr>
          <w:rtl/>
          <w:lang w:val="en-GB" w:eastAsia="he-IL"/>
        </w:rPr>
      </w:pPr>
      <w:bookmarkStart w:id="2676" w:name="_ETM_Q1_2701658"/>
      <w:bookmarkStart w:id="2677" w:name="_ETM_Q1_2701720"/>
      <w:bookmarkEnd w:id="2676"/>
      <w:bookmarkEnd w:id="2677"/>
      <w:r>
        <w:rPr>
          <w:rFonts w:hint="cs"/>
          <w:rtl/>
          <w:lang w:val="en-GB" w:eastAsia="he-IL"/>
        </w:rPr>
        <w:t xml:space="preserve">אוקי, אז אני ממשיכה. </w:t>
      </w:r>
      <w:bookmarkStart w:id="2678" w:name="_ETM_Q1_2703472"/>
      <w:bookmarkEnd w:id="2678"/>
    </w:p>
    <w:p w14:paraId="540E9925" w14:textId="77777777" w:rsidR="00E51716" w:rsidRDefault="00E51716" w:rsidP="00E51716">
      <w:pPr>
        <w:rPr>
          <w:rtl/>
          <w:lang w:val="en-GB" w:eastAsia="he-IL"/>
        </w:rPr>
      </w:pPr>
      <w:bookmarkStart w:id="2679" w:name="_ETM_Q1_2704127"/>
      <w:bookmarkStart w:id="2680" w:name="_ETM_Q1_2704197"/>
      <w:bookmarkStart w:id="2681" w:name="_ETM_Q1_2704329"/>
      <w:bookmarkEnd w:id="2679"/>
      <w:bookmarkEnd w:id="2680"/>
      <w:bookmarkEnd w:id="268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E51716" w14:paraId="34BE4673" w14:textId="77777777" w:rsidTr="00E51716">
        <w:tc>
          <w:tcPr>
            <w:tcW w:w="1059" w:type="dxa"/>
          </w:tcPr>
          <w:p w14:paraId="263B2720" w14:textId="77777777" w:rsidR="00E51716" w:rsidRDefault="00E51716" w:rsidP="00CF0BAF">
            <w:pPr>
              <w:ind w:firstLine="0"/>
              <w:rPr>
                <w:rtl/>
                <w:lang w:eastAsia="he-IL"/>
              </w:rPr>
            </w:pPr>
            <w:bookmarkStart w:id="2682" w:name="_ETM_Q1_2704403"/>
            <w:bookmarkEnd w:id="2682"/>
          </w:p>
        </w:tc>
        <w:tc>
          <w:tcPr>
            <w:tcW w:w="457" w:type="dxa"/>
          </w:tcPr>
          <w:p w14:paraId="4658B81D" w14:textId="77777777" w:rsidR="00E51716" w:rsidRDefault="00E51716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549C00EF" w14:textId="77777777" w:rsidR="00E51716" w:rsidRDefault="00E51716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7FDCA6D7" w14:textId="77777777" w:rsidR="00E51716" w:rsidRDefault="00E51716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4EF97406" w14:textId="77777777" w:rsidR="00E51716" w:rsidRDefault="00E51716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52E4F600" w14:textId="09D2F1C5" w:rsidR="00E51716" w:rsidRDefault="00E51716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פרטי קשר של מקבל החיסון. </w:t>
            </w:r>
          </w:p>
        </w:tc>
      </w:tr>
    </w:tbl>
    <w:p w14:paraId="18CDB23A" w14:textId="77777777" w:rsidR="00E51716" w:rsidRDefault="00E51716" w:rsidP="00E51716">
      <w:pPr>
        <w:rPr>
          <w:rtl/>
          <w:lang w:val="en-GB" w:eastAsia="he-IL"/>
        </w:rPr>
      </w:pPr>
      <w:bookmarkStart w:id="2683" w:name="_ETM_Q1_2700550"/>
      <w:bookmarkStart w:id="2684" w:name="_ETM_Q1_2704882"/>
      <w:bookmarkStart w:id="2685" w:name="_ETM_Q1_2705911"/>
      <w:bookmarkEnd w:id="2683"/>
      <w:bookmarkEnd w:id="2684"/>
      <w:bookmarkEnd w:id="2685"/>
    </w:p>
    <w:p w14:paraId="7D17404E" w14:textId="5A092345" w:rsidR="00E51716" w:rsidRDefault="00E51716" w:rsidP="00E51716">
      <w:pPr>
        <w:rPr>
          <w:rtl/>
          <w:lang w:val="en-GB" w:eastAsia="he-IL"/>
        </w:rPr>
      </w:pPr>
      <w:bookmarkStart w:id="2686" w:name="_ETM_Q1_2706014"/>
      <w:bookmarkEnd w:id="2686"/>
      <w:r>
        <w:rPr>
          <w:rFonts w:hint="cs"/>
          <w:rtl/>
          <w:lang w:val="en-GB" w:eastAsia="he-IL"/>
        </w:rPr>
        <w:t>וכדי לאפשר</w:t>
      </w:r>
      <w:bookmarkStart w:id="2687" w:name="_ETM_Q1_2709183"/>
      <w:bookmarkEnd w:id="2687"/>
      <w:r>
        <w:rPr>
          <w:rFonts w:hint="cs"/>
          <w:rtl/>
          <w:lang w:val="en-GB" w:eastAsia="he-IL"/>
        </w:rPr>
        <w:t xml:space="preserve"> בעצם כן גמישות אם יידרשו פרטים נוספים, אז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14:paraId="5A4FFA17" w14:textId="77777777" w:rsidR="00E51716" w:rsidRDefault="00E51716" w:rsidP="00E51716">
      <w:pPr>
        <w:rPr>
          <w:rtl/>
          <w:lang w:val="en-GB"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E51716" w14:paraId="32AD71EE" w14:textId="77777777" w:rsidTr="00E51716">
        <w:tc>
          <w:tcPr>
            <w:tcW w:w="1059" w:type="dxa"/>
          </w:tcPr>
          <w:p w14:paraId="79D604CB" w14:textId="77777777" w:rsidR="00E51716" w:rsidRDefault="00E51716" w:rsidP="00CF0BAF">
            <w:pPr>
              <w:ind w:firstLine="0"/>
              <w:rPr>
                <w:rtl/>
                <w:lang w:eastAsia="he-IL"/>
              </w:rPr>
            </w:pPr>
            <w:bookmarkStart w:id="2688" w:name="_ETM_Q1_2707812"/>
            <w:bookmarkStart w:id="2689" w:name="_ETM_Q1_2708059"/>
            <w:bookmarkEnd w:id="2688"/>
            <w:bookmarkEnd w:id="2689"/>
          </w:p>
        </w:tc>
        <w:tc>
          <w:tcPr>
            <w:tcW w:w="457" w:type="dxa"/>
          </w:tcPr>
          <w:p w14:paraId="2282D1DD" w14:textId="77777777" w:rsidR="00E51716" w:rsidRDefault="00E51716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0FB9D757" w14:textId="77777777" w:rsidR="00E51716" w:rsidRDefault="00E51716" w:rsidP="00CF0BA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6786E617" w14:textId="77777777" w:rsidR="00E51716" w:rsidRDefault="00E51716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3" w:type="dxa"/>
          </w:tcPr>
          <w:p w14:paraId="3D35F71E" w14:textId="77777777" w:rsidR="00E51716" w:rsidRDefault="00E51716" w:rsidP="00CF0BA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04" w:type="dxa"/>
          </w:tcPr>
          <w:p w14:paraId="5A560FEA" w14:textId="48389A28" w:rsidR="00E51716" w:rsidRDefault="00E51716" w:rsidP="00CF0BA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פרטים</w:t>
            </w:r>
            <w:bookmarkStart w:id="2690" w:name="_ETM_Q1_2711229"/>
            <w:bookmarkEnd w:id="2690"/>
            <w:r>
              <w:rPr>
                <w:rFonts w:hint="cs"/>
                <w:rtl/>
                <w:lang w:eastAsia="he-IL"/>
              </w:rPr>
              <w:t xml:space="preserve"> נוספים הנדרשים לשם אחת מהמטרות המנויות ב</w:t>
            </w:r>
            <w:bookmarkStart w:id="2691" w:name="_ETM_Q1_2709928"/>
            <w:bookmarkEnd w:id="2691"/>
            <w:r>
              <w:rPr>
                <w:rFonts w:hint="cs"/>
                <w:rtl/>
                <w:lang w:eastAsia="he-IL"/>
              </w:rPr>
              <w:t>סעיף קטן (ב), שקבע</w:t>
            </w:r>
            <w:bookmarkStart w:id="2692" w:name="_ETM_Q1_2716844"/>
            <w:bookmarkEnd w:id="2692"/>
            <w:r>
              <w:rPr>
                <w:rFonts w:hint="cs"/>
                <w:rtl/>
                <w:lang w:eastAsia="he-IL"/>
              </w:rPr>
              <w:t xml:space="preserve"> שר הבריאות</w:t>
            </w:r>
            <w:bookmarkStart w:id="2693" w:name="_ETM_Q1_2713782"/>
            <w:bookmarkEnd w:id="2693"/>
            <w:r>
              <w:rPr>
                <w:rFonts w:hint="cs"/>
                <w:rtl/>
                <w:lang w:eastAsia="he-IL"/>
              </w:rPr>
              <w:t xml:space="preserve">, בהסכמת שר המשפטים. </w:t>
            </w:r>
          </w:p>
        </w:tc>
      </w:tr>
    </w:tbl>
    <w:p w14:paraId="331547A6" w14:textId="77777777" w:rsidR="00E51716" w:rsidRDefault="00E51716" w:rsidP="00E51716">
      <w:pPr>
        <w:rPr>
          <w:rtl/>
          <w:lang w:val="en-GB" w:eastAsia="he-IL"/>
        </w:rPr>
      </w:pPr>
      <w:bookmarkStart w:id="2694" w:name="_ETM_Q1_2708227"/>
      <w:bookmarkStart w:id="2695" w:name="_ETM_Q1_2708285"/>
      <w:bookmarkStart w:id="2696" w:name="_ETM_Q1_2708602"/>
      <w:bookmarkStart w:id="2697" w:name="_ETM_Q1_2719780"/>
      <w:bookmarkEnd w:id="2694"/>
      <w:bookmarkEnd w:id="2695"/>
      <w:bookmarkEnd w:id="2696"/>
      <w:bookmarkEnd w:id="2697"/>
    </w:p>
    <w:p w14:paraId="5B7CEE5F" w14:textId="31FB3B1F" w:rsidR="00E51716" w:rsidRDefault="00E51716" w:rsidP="00E51716">
      <w:pPr>
        <w:pStyle w:val="af6"/>
        <w:keepNext/>
        <w:rPr>
          <w:rtl/>
          <w:lang w:val="en-GB"/>
        </w:rPr>
      </w:pPr>
      <w:bookmarkStart w:id="2698" w:name="ET_yor_6447_297"/>
      <w:r w:rsidRPr="00E51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698"/>
    </w:p>
    <w:p w14:paraId="55D427C8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725D2120" w14:textId="7F0735D9" w:rsidR="00E51716" w:rsidRDefault="00E51716" w:rsidP="00E51716">
      <w:pPr>
        <w:rPr>
          <w:rtl/>
          <w:lang w:val="en-GB" w:eastAsia="he-IL"/>
        </w:rPr>
      </w:pPr>
      <w:bookmarkStart w:id="2699" w:name="_ETM_Q1_2721186"/>
      <w:bookmarkStart w:id="2700" w:name="_ETM_Q1_2721235"/>
      <w:bookmarkEnd w:id="2699"/>
      <w:bookmarkEnd w:id="2700"/>
      <w:r>
        <w:rPr>
          <w:rFonts w:hint="cs"/>
          <w:rtl/>
          <w:lang w:val="en-GB" w:eastAsia="he-IL"/>
        </w:rPr>
        <w:t xml:space="preserve">איך הוא קובע את זה? </w:t>
      </w:r>
    </w:p>
    <w:p w14:paraId="1D8EAC5F" w14:textId="77777777" w:rsidR="00E51716" w:rsidRDefault="00E51716" w:rsidP="00E51716">
      <w:pPr>
        <w:rPr>
          <w:rtl/>
          <w:lang w:val="en-GB" w:eastAsia="he-IL"/>
        </w:rPr>
      </w:pPr>
      <w:bookmarkStart w:id="2701" w:name="_ETM_Q1_2723291"/>
      <w:bookmarkStart w:id="2702" w:name="_ETM_Q1_2723375"/>
      <w:bookmarkEnd w:id="2701"/>
      <w:bookmarkEnd w:id="2702"/>
    </w:p>
    <w:p w14:paraId="5492D6C2" w14:textId="478EE7AF" w:rsidR="00E51716" w:rsidRDefault="00E51716" w:rsidP="00E51716">
      <w:pPr>
        <w:pStyle w:val="a4"/>
        <w:keepNext/>
        <w:rPr>
          <w:rtl/>
          <w:lang w:val="en-GB"/>
        </w:rPr>
      </w:pPr>
      <w:bookmarkStart w:id="2703" w:name="ET_speaker_איילת_וולברג_298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703"/>
    </w:p>
    <w:p w14:paraId="59E70B4E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79D768C9" w14:textId="5A0B95F5" w:rsidR="00E51716" w:rsidRDefault="00E51716" w:rsidP="00E51716">
      <w:pPr>
        <w:rPr>
          <w:rtl/>
          <w:lang w:val="en-GB" w:eastAsia="he-IL"/>
        </w:rPr>
      </w:pPr>
      <w:bookmarkStart w:id="2704" w:name="_ETM_Q1_2724270"/>
      <w:bookmarkStart w:id="2705" w:name="_ETM_Q1_2724321"/>
      <w:bookmarkEnd w:id="2704"/>
      <w:bookmarkEnd w:id="2705"/>
      <w:r>
        <w:rPr>
          <w:rFonts w:hint="cs"/>
          <w:rtl/>
          <w:lang w:val="en-GB" w:eastAsia="he-IL"/>
        </w:rPr>
        <w:t xml:space="preserve">הוא יקבע פרטים נוספים. </w:t>
      </w:r>
      <w:bookmarkStart w:id="2706" w:name="_ETM_Q1_2721312"/>
      <w:bookmarkEnd w:id="2706"/>
      <w:r>
        <w:rPr>
          <w:rFonts w:hint="cs"/>
          <w:rtl/>
          <w:lang w:val="en-GB" w:eastAsia="he-IL"/>
        </w:rPr>
        <w:t>זה יצ</w:t>
      </w:r>
      <w:bookmarkStart w:id="2707" w:name="_ETM_Q1_2721731"/>
      <w:bookmarkEnd w:id="2707"/>
      <w:r>
        <w:rPr>
          <w:rFonts w:hint="cs"/>
          <w:rtl/>
          <w:lang w:val="en-GB" w:eastAsia="he-IL"/>
        </w:rPr>
        <w:t xml:space="preserve">טרך להיות בתקנות. יקבע פרטים נוספים. </w:t>
      </w:r>
      <w:bookmarkStart w:id="2708" w:name="_ETM_Q1_2722912"/>
      <w:bookmarkEnd w:id="2708"/>
    </w:p>
    <w:p w14:paraId="3BA11C89" w14:textId="77777777" w:rsidR="00E51716" w:rsidRDefault="00E51716" w:rsidP="00E51716">
      <w:pPr>
        <w:rPr>
          <w:rtl/>
          <w:lang w:val="en-GB" w:eastAsia="he-IL"/>
        </w:rPr>
      </w:pPr>
      <w:bookmarkStart w:id="2709" w:name="_ETM_Q1_2723149"/>
      <w:bookmarkStart w:id="2710" w:name="_ETM_Q1_2723258"/>
      <w:bookmarkEnd w:id="2709"/>
      <w:bookmarkEnd w:id="2710"/>
    </w:p>
    <w:p w14:paraId="137ED835" w14:textId="509C5AA0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711" w:name="ET_guest_נינא_כהן_קרן_299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711"/>
    </w:p>
    <w:p w14:paraId="48E7E8BB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59792D2" w14:textId="1A833468" w:rsidR="00E51716" w:rsidRDefault="00E51716" w:rsidP="00E51716">
      <w:pPr>
        <w:rPr>
          <w:rtl/>
          <w:lang w:val="en-GB" w:eastAsia="he-IL"/>
        </w:rPr>
      </w:pPr>
      <w:bookmarkStart w:id="2712" w:name="_ETM_Q1_2725766"/>
      <w:bookmarkStart w:id="2713" w:name="_ETM_Q1_2725814"/>
      <w:bookmarkEnd w:id="2712"/>
      <w:bookmarkEnd w:id="2713"/>
      <w:r>
        <w:rPr>
          <w:rFonts w:hint="cs"/>
          <w:rtl/>
          <w:lang w:val="en-GB" w:eastAsia="he-IL"/>
        </w:rPr>
        <w:t>אפשר</w:t>
      </w:r>
      <w:bookmarkStart w:id="2714" w:name="_ETM_Q1_2721986"/>
      <w:bookmarkEnd w:id="2714"/>
      <w:r>
        <w:rPr>
          <w:rFonts w:hint="cs"/>
          <w:rtl/>
          <w:lang w:val="en-GB" w:eastAsia="he-IL"/>
        </w:rPr>
        <w:t xml:space="preserve"> בהודעה?</w:t>
      </w:r>
      <w:r>
        <w:rPr>
          <w:lang w:val="en-GB" w:eastAsia="he-IL"/>
        </w:rPr>
        <w:t xml:space="preserve"> </w:t>
      </w:r>
    </w:p>
    <w:p w14:paraId="4929ED02" w14:textId="77777777" w:rsidR="00E51716" w:rsidRDefault="00E51716" w:rsidP="00E51716">
      <w:pPr>
        <w:rPr>
          <w:rtl/>
          <w:lang w:val="en-GB" w:eastAsia="he-IL"/>
        </w:rPr>
      </w:pPr>
      <w:bookmarkStart w:id="2715" w:name="_ETM_Q1_2727708"/>
      <w:bookmarkStart w:id="2716" w:name="_ETM_Q1_2727825"/>
      <w:bookmarkStart w:id="2717" w:name="_ETM_Q1_2720252"/>
      <w:bookmarkEnd w:id="2715"/>
      <w:bookmarkEnd w:id="2716"/>
      <w:bookmarkEnd w:id="2717"/>
    </w:p>
    <w:p w14:paraId="1E0C5159" w14:textId="4CD17525" w:rsidR="00E51716" w:rsidRDefault="00E51716" w:rsidP="00E51716">
      <w:pPr>
        <w:pStyle w:val="af6"/>
        <w:keepNext/>
        <w:rPr>
          <w:rtl/>
          <w:lang w:val="en-GB"/>
        </w:rPr>
      </w:pPr>
      <w:bookmarkStart w:id="2718" w:name="ET_yor_6447_300"/>
      <w:r w:rsidRPr="00E51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718"/>
    </w:p>
    <w:p w14:paraId="2780ECA4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4C2501DF" w14:textId="36EA80EA" w:rsidR="00E51716" w:rsidRDefault="00E51716" w:rsidP="00E51716">
      <w:pPr>
        <w:rPr>
          <w:rtl/>
          <w:lang w:val="en-GB" w:eastAsia="he-IL"/>
        </w:rPr>
      </w:pPr>
      <w:bookmarkStart w:id="2719" w:name="_ETM_Q1_2729012"/>
      <w:bookmarkStart w:id="2720" w:name="_ETM_Q1_2729098"/>
      <w:bookmarkEnd w:id="2719"/>
      <w:bookmarkEnd w:id="2720"/>
      <w:r>
        <w:rPr>
          <w:rFonts w:hint="cs"/>
          <w:rtl/>
          <w:lang w:val="en-GB" w:eastAsia="he-IL"/>
        </w:rPr>
        <w:t xml:space="preserve">בצו? </w:t>
      </w:r>
    </w:p>
    <w:p w14:paraId="2C33ED91" w14:textId="77777777" w:rsidR="00E51716" w:rsidRDefault="00E51716" w:rsidP="00E51716">
      <w:pPr>
        <w:rPr>
          <w:rtl/>
          <w:lang w:val="en-GB" w:eastAsia="he-IL"/>
        </w:rPr>
      </w:pPr>
      <w:bookmarkStart w:id="2721" w:name="_ETM_Q1_2725052"/>
      <w:bookmarkStart w:id="2722" w:name="_ETM_Q1_2725303"/>
      <w:bookmarkStart w:id="2723" w:name="_ETM_Q1_2725389"/>
      <w:bookmarkStart w:id="2724" w:name="_ETM_Q1_2723092"/>
      <w:bookmarkEnd w:id="2721"/>
      <w:bookmarkEnd w:id="2722"/>
      <w:bookmarkEnd w:id="2723"/>
      <w:bookmarkEnd w:id="2724"/>
    </w:p>
    <w:p w14:paraId="746C8962" w14:textId="6BF31A4E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725" w:name="ET_guest_דניאל_שגיא_301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725"/>
    </w:p>
    <w:p w14:paraId="5C1A28D5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B76A32D" w14:textId="0C7C7B8C" w:rsidR="00E51716" w:rsidRDefault="00E51716" w:rsidP="00E51716">
      <w:pPr>
        <w:rPr>
          <w:rtl/>
          <w:lang w:val="en-GB" w:eastAsia="he-IL"/>
        </w:rPr>
      </w:pPr>
      <w:bookmarkStart w:id="2726" w:name="_ETM_Q1_2728915"/>
      <w:bookmarkStart w:id="2727" w:name="_ETM_Q1_2729003"/>
      <w:bookmarkStart w:id="2728" w:name="_ETM_Q1_2724407"/>
      <w:bookmarkEnd w:id="2726"/>
      <w:bookmarkEnd w:id="2727"/>
      <w:bookmarkEnd w:id="2728"/>
      <w:r>
        <w:rPr>
          <w:rFonts w:hint="cs"/>
          <w:rtl/>
          <w:lang w:val="en-GB" w:eastAsia="he-IL"/>
        </w:rPr>
        <w:t xml:space="preserve">לא, אנחנו מבקשים שזה ייקבע בהודעה או בצו. לא </w:t>
      </w:r>
      <w:bookmarkStart w:id="2729" w:name="_ETM_Q1_2732018"/>
      <w:bookmarkEnd w:id="2729"/>
      <w:r>
        <w:rPr>
          <w:rFonts w:hint="cs"/>
          <w:rtl/>
          <w:lang w:val="en-GB" w:eastAsia="he-IL"/>
        </w:rPr>
        <w:t>נתקין תקנות</w:t>
      </w:r>
      <w:bookmarkStart w:id="2730" w:name="_ETM_Q1_2728542"/>
      <w:bookmarkEnd w:id="2730"/>
      <w:r>
        <w:rPr>
          <w:rFonts w:hint="cs"/>
          <w:rtl/>
          <w:lang w:val="en-GB" w:eastAsia="he-IL"/>
        </w:rPr>
        <w:t xml:space="preserve">. </w:t>
      </w:r>
      <w:bookmarkStart w:id="2731" w:name="_ETM_Q1_2730844"/>
      <w:bookmarkEnd w:id="2731"/>
    </w:p>
    <w:p w14:paraId="47911EEF" w14:textId="77777777" w:rsidR="00E51716" w:rsidRDefault="00E51716" w:rsidP="00E51716">
      <w:pPr>
        <w:rPr>
          <w:rtl/>
          <w:lang w:val="en-GB" w:eastAsia="he-IL"/>
        </w:rPr>
      </w:pPr>
      <w:bookmarkStart w:id="2732" w:name="_ETM_Q1_2730926"/>
      <w:bookmarkEnd w:id="2732"/>
    </w:p>
    <w:p w14:paraId="6B9C7620" w14:textId="3FDA936A" w:rsidR="00E51716" w:rsidRDefault="00E51716" w:rsidP="00E51716">
      <w:pPr>
        <w:pStyle w:val="a4"/>
        <w:keepNext/>
        <w:rPr>
          <w:rtl/>
          <w:lang w:val="en-GB"/>
        </w:rPr>
      </w:pPr>
      <w:bookmarkStart w:id="2733" w:name="ET_speaker_איילת_וולברג_302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733"/>
    </w:p>
    <w:p w14:paraId="504959D1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EA77F1A" w14:textId="21015339" w:rsidR="00E51716" w:rsidRDefault="00E51716" w:rsidP="00E51716">
      <w:pPr>
        <w:rPr>
          <w:rtl/>
          <w:lang w:val="en-GB" w:eastAsia="he-IL"/>
        </w:rPr>
      </w:pPr>
      <w:bookmarkStart w:id="2734" w:name="_ETM_Q1_2732634"/>
      <w:bookmarkStart w:id="2735" w:name="_ETM_Q1_2732690"/>
      <w:bookmarkEnd w:id="2734"/>
      <w:bookmarkEnd w:id="2735"/>
      <w:r>
        <w:rPr>
          <w:rFonts w:hint="cs"/>
          <w:rtl/>
          <w:lang w:val="en-GB" w:eastAsia="he-IL"/>
        </w:rPr>
        <w:t xml:space="preserve">מבחינת צו </w:t>
      </w:r>
      <w:bookmarkStart w:id="2736" w:name="_ETM_Q1_2730906"/>
      <w:bookmarkEnd w:id="2736"/>
      <w:r>
        <w:rPr>
          <w:rFonts w:hint="cs"/>
          <w:rtl/>
          <w:lang w:val="en-GB" w:eastAsia="he-IL"/>
        </w:rPr>
        <w:t>זה לא</w:t>
      </w:r>
      <w:bookmarkStart w:id="2737" w:name="_ETM_Q1_2734470"/>
      <w:bookmarkEnd w:id="2737"/>
      <w:r>
        <w:rPr>
          <w:rFonts w:hint="cs"/>
          <w:rtl/>
          <w:lang w:val="en-GB" w:eastAsia="he-IL"/>
        </w:rPr>
        <w:t xml:space="preserve"> משנה. צו או תק</w:t>
      </w:r>
      <w:bookmarkStart w:id="2738" w:name="_ETM_Q1_2730890"/>
      <w:bookmarkEnd w:id="2738"/>
      <w:r>
        <w:rPr>
          <w:rFonts w:hint="cs"/>
          <w:rtl/>
          <w:lang w:val="en-GB" w:eastAsia="he-IL"/>
        </w:rPr>
        <w:t>נות</w:t>
      </w:r>
      <w:bookmarkStart w:id="2739" w:name="_ETM_Q1_2731312"/>
      <w:bookmarkStart w:id="2740" w:name="_ETM_Q1_2731022"/>
      <w:bookmarkEnd w:id="2739"/>
      <w:bookmarkEnd w:id="2740"/>
      <w:r>
        <w:rPr>
          <w:rFonts w:hint="cs"/>
          <w:rtl/>
          <w:lang w:val="en-GB" w:eastAsia="he-IL"/>
        </w:rPr>
        <w:t xml:space="preserve"> זה אותו</w:t>
      </w:r>
      <w:bookmarkStart w:id="2741" w:name="_ETM_Q1_2735994"/>
      <w:bookmarkEnd w:id="2741"/>
      <w:r>
        <w:rPr>
          <w:rFonts w:hint="cs"/>
          <w:rtl/>
          <w:lang w:val="en-GB" w:eastAsia="he-IL"/>
        </w:rPr>
        <w:t xml:space="preserve"> </w:t>
      </w:r>
      <w:bookmarkStart w:id="2742" w:name="_ETM_Q1_2731165"/>
      <w:bookmarkEnd w:id="2742"/>
      <w:r>
        <w:rPr>
          <w:rFonts w:hint="cs"/>
          <w:rtl/>
          <w:lang w:val="en-GB" w:eastAsia="he-IL"/>
        </w:rPr>
        <w:t xml:space="preserve">מדרג נורמטיבי. </w:t>
      </w:r>
      <w:bookmarkStart w:id="2743" w:name="_ETM_Q1_2733322"/>
      <w:bookmarkEnd w:id="2743"/>
      <w:r>
        <w:rPr>
          <w:rFonts w:hint="cs"/>
          <w:rtl/>
          <w:lang w:val="en-GB" w:eastAsia="he-IL"/>
        </w:rPr>
        <w:t xml:space="preserve">זה לא משנה. </w:t>
      </w:r>
    </w:p>
    <w:p w14:paraId="2190BFAD" w14:textId="77777777" w:rsidR="00E51716" w:rsidRDefault="00E51716" w:rsidP="00E51716">
      <w:pPr>
        <w:rPr>
          <w:rtl/>
          <w:lang w:val="en-GB" w:eastAsia="he-IL"/>
        </w:rPr>
      </w:pPr>
      <w:bookmarkStart w:id="2744" w:name="_ETM_Q1_2733483"/>
      <w:bookmarkStart w:id="2745" w:name="_ETM_Q1_2731311"/>
      <w:bookmarkEnd w:id="2744"/>
      <w:bookmarkEnd w:id="2745"/>
    </w:p>
    <w:p w14:paraId="6EF45D04" w14:textId="656ECC53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746" w:name="ET_guest_דניאל_שגיא_303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746"/>
    </w:p>
    <w:p w14:paraId="64809B17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5CD2F1C6" w14:textId="069FA9A3" w:rsidR="00E51716" w:rsidRDefault="00E51716" w:rsidP="00E51716">
      <w:pPr>
        <w:rPr>
          <w:rtl/>
          <w:lang w:val="en-GB" w:eastAsia="he-IL"/>
        </w:rPr>
      </w:pPr>
      <w:bookmarkStart w:id="2747" w:name="_ETM_Q1_2732450"/>
      <w:bookmarkStart w:id="2748" w:name="_ETM_Q1_2732501"/>
      <w:bookmarkStart w:id="2749" w:name="_ETM_Q1_2733308"/>
      <w:bookmarkEnd w:id="2747"/>
      <w:bookmarkEnd w:id="2748"/>
      <w:bookmarkEnd w:id="2749"/>
      <w:r>
        <w:rPr>
          <w:rFonts w:hint="cs"/>
          <w:rtl/>
          <w:lang w:val="en-GB" w:eastAsia="he-IL"/>
        </w:rPr>
        <w:t xml:space="preserve">אז בהודעה. לא נתקין תקנות רק שיגידו מה. </w:t>
      </w:r>
      <w:bookmarkStart w:id="2750" w:name="_ETM_Q1_2739160"/>
      <w:bookmarkEnd w:id="2750"/>
    </w:p>
    <w:p w14:paraId="509EA48C" w14:textId="77777777" w:rsidR="00E51716" w:rsidRDefault="00E51716" w:rsidP="00E51716">
      <w:pPr>
        <w:rPr>
          <w:rtl/>
          <w:lang w:val="en-GB" w:eastAsia="he-IL"/>
        </w:rPr>
      </w:pPr>
      <w:bookmarkStart w:id="2751" w:name="_ETM_Q1_2734341"/>
      <w:bookmarkStart w:id="2752" w:name="_ETM_Q1_2734566"/>
      <w:bookmarkStart w:id="2753" w:name="_ETM_Q1_2734633"/>
      <w:bookmarkEnd w:id="2751"/>
      <w:bookmarkEnd w:id="2752"/>
      <w:bookmarkEnd w:id="2753"/>
    </w:p>
    <w:p w14:paraId="42CBD55D" w14:textId="59202F74" w:rsidR="00E51716" w:rsidRDefault="00E51716" w:rsidP="00E51716">
      <w:pPr>
        <w:pStyle w:val="a4"/>
        <w:keepNext/>
        <w:rPr>
          <w:rtl/>
          <w:lang w:val="en-GB"/>
        </w:rPr>
      </w:pPr>
      <w:bookmarkStart w:id="2754" w:name="ET_speaker_איילת_וולברג_304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754"/>
    </w:p>
    <w:p w14:paraId="3A77BFA4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573BE6EC" w14:textId="75AD52FC" w:rsidR="00E51716" w:rsidRDefault="00E51716" w:rsidP="00E51716">
      <w:pPr>
        <w:rPr>
          <w:rtl/>
          <w:lang w:val="en-GB" w:eastAsia="he-IL"/>
        </w:rPr>
      </w:pPr>
      <w:bookmarkStart w:id="2755" w:name="_ETM_Q1_2736654"/>
      <w:bookmarkStart w:id="2756" w:name="_ETM_Q1_2736700"/>
      <w:bookmarkEnd w:id="2755"/>
      <w:bookmarkEnd w:id="2756"/>
      <w:r>
        <w:rPr>
          <w:rFonts w:hint="cs"/>
          <w:rtl/>
          <w:lang w:val="en-GB" w:eastAsia="he-IL"/>
        </w:rPr>
        <w:t xml:space="preserve">אם אתם רוצים בנוהל אז זה לא </w:t>
      </w:r>
      <w:bookmarkStart w:id="2757" w:name="_ETM_Q1_2739925"/>
      <w:bookmarkEnd w:id="2757"/>
      <w:r>
        <w:rPr>
          <w:rFonts w:hint="cs"/>
          <w:rtl/>
          <w:lang w:val="en-GB" w:eastAsia="he-IL"/>
        </w:rPr>
        <w:t>השר, זה המנהל, ואתם צריכים להסביר למה זה לא משהו</w:t>
      </w:r>
      <w:bookmarkStart w:id="2758" w:name="_ETM_Q1_2743858"/>
      <w:bookmarkEnd w:id="2758"/>
      <w:r>
        <w:rPr>
          <w:rFonts w:hint="cs"/>
          <w:rtl/>
          <w:lang w:val="en-GB" w:eastAsia="he-IL"/>
        </w:rPr>
        <w:t xml:space="preserve"> שאמור להגיע. אני</w:t>
      </w:r>
      <w:bookmarkStart w:id="2759" w:name="_ETM_Q1_2739861"/>
      <w:bookmarkEnd w:id="2759"/>
      <w:r>
        <w:rPr>
          <w:rFonts w:hint="cs"/>
          <w:rtl/>
          <w:lang w:val="en-GB" w:eastAsia="he-IL"/>
        </w:rPr>
        <w:t xml:space="preserve"> חושבת שאם הוא צריך לקבוע פרטים נוספים, </w:t>
      </w:r>
      <w:bookmarkStart w:id="2760" w:name="_ETM_Q1_2745855"/>
      <w:bookmarkEnd w:id="2760"/>
      <w:r>
        <w:rPr>
          <w:rFonts w:hint="cs"/>
          <w:rtl/>
          <w:lang w:val="en-GB" w:eastAsia="he-IL"/>
        </w:rPr>
        <w:t xml:space="preserve">שיגיע לוועדה. </w:t>
      </w:r>
    </w:p>
    <w:p w14:paraId="04C74B63" w14:textId="77777777" w:rsidR="00E51716" w:rsidRDefault="00E51716" w:rsidP="00E51716">
      <w:pPr>
        <w:rPr>
          <w:rtl/>
          <w:lang w:val="en-GB" w:eastAsia="he-IL"/>
        </w:rPr>
      </w:pPr>
      <w:bookmarkStart w:id="2761" w:name="_ETM_Q1_2742204"/>
      <w:bookmarkStart w:id="2762" w:name="_ETM_Q1_2742427"/>
      <w:bookmarkEnd w:id="2761"/>
      <w:bookmarkEnd w:id="2762"/>
    </w:p>
    <w:p w14:paraId="62A3A4D7" w14:textId="40691F09" w:rsidR="00E51716" w:rsidRDefault="00E51716" w:rsidP="00E51716">
      <w:pPr>
        <w:pStyle w:val="af6"/>
        <w:keepNext/>
        <w:rPr>
          <w:rtl/>
          <w:lang w:val="en-GB"/>
        </w:rPr>
      </w:pPr>
      <w:bookmarkStart w:id="2763" w:name="ET_yor_6447_305"/>
      <w:r w:rsidRPr="00E51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763"/>
    </w:p>
    <w:p w14:paraId="21BFE606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3B995A71" w14:textId="619CFC32" w:rsidR="00E51716" w:rsidRDefault="00E51716" w:rsidP="00E51716">
      <w:pPr>
        <w:rPr>
          <w:rtl/>
          <w:lang w:val="en-GB" w:eastAsia="he-IL"/>
        </w:rPr>
      </w:pPr>
      <w:bookmarkStart w:id="2764" w:name="_ETM_Q1_2743121"/>
      <w:bookmarkStart w:id="2765" w:name="_ETM_Q1_2743160"/>
      <w:bookmarkEnd w:id="2764"/>
      <w:bookmarkEnd w:id="2765"/>
      <w:r>
        <w:rPr>
          <w:rFonts w:hint="cs"/>
          <w:rtl/>
          <w:lang w:val="en-GB" w:eastAsia="he-IL"/>
        </w:rPr>
        <w:t xml:space="preserve">אנחנו רוצים לפקח על העניין הזה. </w:t>
      </w:r>
    </w:p>
    <w:p w14:paraId="79F1F4CB" w14:textId="77777777" w:rsidR="00E51716" w:rsidRDefault="00E51716" w:rsidP="00E51716">
      <w:pPr>
        <w:rPr>
          <w:rtl/>
          <w:lang w:val="en-GB" w:eastAsia="he-IL"/>
        </w:rPr>
      </w:pPr>
      <w:bookmarkStart w:id="2766" w:name="_ETM_Q1_2748180"/>
      <w:bookmarkStart w:id="2767" w:name="_ETM_Q1_2748264"/>
      <w:bookmarkEnd w:id="2766"/>
      <w:bookmarkEnd w:id="2767"/>
    </w:p>
    <w:p w14:paraId="5962BEAC" w14:textId="5B1AF7A0" w:rsidR="00E51716" w:rsidRDefault="00E51716" w:rsidP="00E51716">
      <w:pPr>
        <w:pStyle w:val="a4"/>
        <w:keepNext/>
        <w:rPr>
          <w:rtl/>
          <w:lang w:val="en-GB"/>
        </w:rPr>
      </w:pPr>
      <w:bookmarkStart w:id="2768" w:name="ET_speaker_איילת_וולברג_306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768"/>
    </w:p>
    <w:p w14:paraId="5E373F4F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6389CADE" w14:textId="0D56F4B6" w:rsidR="00E51716" w:rsidRDefault="00E51716" w:rsidP="00E51716">
      <w:pPr>
        <w:rPr>
          <w:rtl/>
          <w:lang w:val="en-GB" w:eastAsia="he-IL"/>
        </w:rPr>
      </w:pPr>
      <w:bookmarkStart w:id="2769" w:name="_ETM_Q1_2749581"/>
      <w:bookmarkStart w:id="2770" w:name="_ETM_Q1_2749626"/>
      <w:bookmarkEnd w:id="2769"/>
      <w:bookmarkEnd w:id="2770"/>
      <w:r>
        <w:rPr>
          <w:rFonts w:hint="cs"/>
          <w:rtl/>
          <w:lang w:val="en-GB" w:eastAsia="he-IL"/>
        </w:rPr>
        <w:t xml:space="preserve">שיידעו מה </w:t>
      </w:r>
      <w:bookmarkStart w:id="2771" w:name="_ETM_Q1_2750736"/>
      <w:bookmarkEnd w:id="2771"/>
      <w:r>
        <w:rPr>
          <w:rFonts w:hint="cs"/>
          <w:rtl/>
          <w:lang w:val="en-GB" w:eastAsia="he-IL"/>
        </w:rPr>
        <w:t xml:space="preserve">נשמר במאגר הזה. </w:t>
      </w:r>
      <w:bookmarkStart w:id="2772" w:name="_ETM_Q1_2752415"/>
      <w:bookmarkEnd w:id="2772"/>
    </w:p>
    <w:p w14:paraId="06BB2C4F" w14:textId="77777777" w:rsidR="00E51716" w:rsidRDefault="00E51716" w:rsidP="00E51716">
      <w:pPr>
        <w:rPr>
          <w:rtl/>
          <w:lang w:val="en-GB" w:eastAsia="he-IL"/>
        </w:rPr>
      </w:pPr>
      <w:bookmarkStart w:id="2773" w:name="_ETM_Q1_2752903"/>
      <w:bookmarkEnd w:id="2773"/>
    </w:p>
    <w:p w14:paraId="66D0DCA7" w14:textId="2B4E2A2B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774" w:name="ET_guest_דניאל_שגיא_307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774"/>
    </w:p>
    <w:p w14:paraId="4250ECED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0C338AED" w14:textId="6C677B9C" w:rsidR="00E51716" w:rsidRDefault="00E51716" w:rsidP="00E51716">
      <w:pPr>
        <w:rPr>
          <w:rtl/>
          <w:lang w:val="en-GB" w:eastAsia="he-IL"/>
        </w:rPr>
      </w:pPr>
      <w:bookmarkStart w:id="2775" w:name="_ETM_Q1_2753968"/>
      <w:bookmarkEnd w:id="2775"/>
      <w:r>
        <w:rPr>
          <w:rFonts w:hint="cs"/>
          <w:rtl/>
          <w:lang w:val="en-GB" w:eastAsia="he-IL"/>
        </w:rPr>
        <w:t>ב</w:t>
      </w:r>
      <w:bookmarkStart w:id="2776" w:name="_ETM_Q1_2754109"/>
      <w:bookmarkEnd w:id="2776"/>
      <w:r>
        <w:rPr>
          <w:rFonts w:hint="cs"/>
          <w:rtl/>
          <w:lang w:val="en-GB" w:eastAsia="he-IL"/>
        </w:rPr>
        <w:t>אמצעות תק</w:t>
      </w:r>
      <w:bookmarkStart w:id="2777" w:name="_ETM_Q1_2749661"/>
      <w:bookmarkEnd w:id="2777"/>
      <w:r>
        <w:rPr>
          <w:rFonts w:hint="cs"/>
          <w:rtl/>
          <w:lang w:val="en-GB" w:eastAsia="he-IL"/>
        </w:rPr>
        <w:t xml:space="preserve">נות? </w:t>
      </w:r>
    </w:p>
    <w:p w14:paraId="2A1550A0" w14:textId="77777777" w:rsidR="00E51716" w:rsidRDefault="00E51716" w:rsidP="00E51716">
      <w:pPr>
        <w:rPr>
          <w:rtl/>
          <w:lang w:val="en-GB" w:eastAsia="he-IL"/>
        </w:rPr>
      </w:pPr>
      <w:bookmarkStart w:id="2778" w:name="_ETM_Q1_2750248"/>
      <w:bookmarkStart w:id="2779" w:name="_ETM_Q1_2750325"/>
      <w:bookmarkEnd w:id="2778"/>
      <w:bookmarkEnd w:id="2779"/>
    </w:p>
    <w:p w14:paraId="61076212" w14:textId="56148289" w:rsidR="00E51716" w:rsidRDefault="00E51716" w:rsidP="00E51716">
      <w:pPr>
        <w:pStyle w:val="a4"/>
        <w:keepNext/>
        <w:rPr>
          <w:rtl/>
          <w:lang w:val="en-GB"/>
        </w:rPr>
      </w:pPr>
      <w:bookmarkStart w:id="2780" w:name="ET_speaker_איילת_וולברג_308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780"/>
    </w:p>
    <w:p w14:paraId="4045249B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2E2BA0B0" w14:textId="0149B8F1" w:rsidR="00E51716" w:rsidRDefault="00E51716" w:rsidP="00E51716">
      <w:pPr>
        <w:rPr>
          <w:rtl/>
          <w:lang w:val="en-GB" w:eastAsia="he-IL"/>
        </w:rPr>
      </w:pPr>
      <w:bookmarkStart w:id="2781" w:name="_ETM_Q1_2751583"/>
      <w:bookmarkStart w:id="2782" w:name="_ETM_Q1_2751635"/>
      <w:bookmarkEnd w:id="2781"/>
      <w:bookmarkEnd w:id="2782"/>
      <w:r>
        <w:rPr>
          <w:rFonts w:hint="cs"/>
          <w:rtl/>
          <w:lang w:val="en-GB" w:eastAsia="he-IL"/>
        </w:rPr>
        <w:t xml:space="preserve">באישור ועדת הבריאות של הכנסת. </w:t>
      </w:r>
      <w:bookmarkStart w:id="2783" w:name="_ETM_Q1_2754811"/>
      <w:bookmarkStart w:id="2784" w:name="_ETM_Q1_2755270"/>
      <w:bookmarkEnd w:id="2783"/>
      <w:bookmarkEnd w:id="2784"/>
    </w:p>
    <w:p w14:paraId="5999D138" w14:textId="77777777" w:rsidR="00E51716" w:rsidRDefault="00E51716" w:rsidP="00E51716">
      <w:pPr>
        <w:rPr>
          <w:rtl/>
          <w:lang w:val="en-GB" w:eastAsia="he-IL"/>
        </w:rPr>
      </w:pPr>
      <w:bookmarkStart w:id="2785" w:name="_ETM_Q1_2755358"/>
      <w:bookmarkEnd w:id="2785"/>
    </w:p>
    <w:p w14:paraId="73C6480A" w14:textId="22FDBE80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786" w:name="ET_guest_יואב_סטשבסקי_309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786"/>
    </w:p>
    <w:p w14:paraId="5ABA4A41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491E97BE" w14:textId="6DD67DCC" w:rsidR="00E51716" w:rsidRDefault="00E51716" w:rsidP="00E51716">
      <w:pPr>
        <w:rPr>
          <w:rtl/>
          <w:lang w:val="en-GB" w:eastAsia="he-IL"/>
        </w:rPr>
      </w:pPr>
      <w:bookmarkStart w:id="2787" w:name="_ETM_Q1_2757355"/>
      <w:bookmarkStart w:id="2788" w:name="_ETM_Q1_2757412"/>
      <w:bookmarkEnd w:id="2787"/>
      <w:bookmarkEnd w:id="2788"/>
      <w:r>
        <w:rPr>
          <w:rFonts w:hint="cs"/>
          <w:rtl/>
          <w:lang w:val="en-GB" w:eastAsia="he-IL"/>
        </w:rPr>
        <w:t xml:space="preserve">תקנות באישור ועדת הבריאות. </w:t>
      </w:r>
    </w:p>
    <w:p w14:paraId="0B714CAE" w14:textId="77777777" w:rsidR="00E51716" w:rsidRDefault="00E51716" w:rsidP="00E51716">
      <w:pPr>
        <w:rPr>
          <w:rtl/>
          <w:lang w:val="en-GB" w:eastAsia="he-IL"/>
        </w:rPr>
      </w:pPr>
      <w:bookmarkStart w:id="2789" w:name="_ETM_Q1_2755021"/>
      <w:bookmarkStart w:id="2790" w:name="_ETM_Q1_2755177"/>
      <w:bookmarkStart w:id="2791" w:name="_ETM_Q1_2755251"/>
      <w:bookmarkEnd w:id="2789"/>
      <w:bookmarkEnd w:id="2790"/>
      <w:bookmarkEnd w:id="2791"/>
    </w:p>
    <w:p w14:paraId="11F3661C" w14:textId="45450A1C" w:rsidR="00E51716" w:rsidRDefault="00E51716" w:rsidP="00E51716">
      <w:pPr>
        <w:pStyle w:val="a4"/>
        <w:keepNext/>
        <w:rPr>
          <w:rtl/>
          <w:lang w:val="en-GB"/>
        </w:rPr>
      </w:pPr>
      <w:bookmarkStart w:id="2792" w:name="ET_speaker_איילת_וולברג_310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792"/>
    </w:p>
    <w:p w14:paraId="5212A8CE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06A49769" w14:textId="1BB3AB0E" w:rsidR="00E51716" w:rsidRDefault="00E51716" w:rsidP="00E51716">
      <w:pPr>
        <w:rPr>
          <w:rtl/>
          <w:lang w:val="en-GB" w:eastAsia="he-IL"/>
        </w:rPr>
      </w:pPr>
      <w:bookmarkStart w:id="2793" w:name="_ETM_Q1_2756332"/>
      <w:bookmarkStart w:id="2794" w:name="_ETM_Q1_2756380"/>
      <w:bookmarkEnd w:id="2793"/>
      <w:bookmarkEnd w:id="2794"/>
      <w:r>
        <w:rPr>
          <w:rFonts w:hint="cs"/>
          <w:rtl/>
          <w:lang w:val="en-GB" w:eastAsia="he-IL"/>
        </w:rPr>
        <w:t xml:space="preserve">לא, אז אני מציעה. אם היו"ר </w:t>
      </w:r>
      <w:bookmarkStart w:id="2795" w:name="_ETM_Q1_2760663"/>
      <w:bookmarkEnd w:id="2795"/>
      <w:r>
        <w:rPr>
          <w:rFonts w:hint="cs"/>
          <w:rtl/>
          <w:lang w:val="en-GB" w:eastAsia="he-IL"/>
        </w:rPr>
        <w:t xml:space="preserve">מעוניין להוסיף אישור ועדה. </w:t>
      </w:r>
      <w:bookmarkStart w:id="2796" w:name="_ETM_Q1_2763011"/>
      <w:bookmarkEnd w:id="2796"/>
    </w:p>
    <w:p w14:paraId="53B134BD" w14:textId="77777777" w:rsidR="00E51716" w:rsidRDefault="00E51716" w:rsidP="00E51716">
      <w:pPr>
        <w:rPr>
          <w:rtl/>
          <w:lang w:val="en-GB" w:eastAsia="he-IL"/>
        </w:rPr>
      </w:pPr>
      <w:bookmarkStart w:id="2797" w:name="_ETM_Q1_2763136"/>
      <w:bookmarkEnd w:id="2797"/>
    </w:p>
    <w:p w14:paraId="6BA70A38" w14:textId="476A141C" w:rsidR="00E51716" w:rsidRDefault="00E51716" w:rsidP="00E51716">
      <w:pPr>
        <w:pStyle w:val="af6"/>
        <w:keepNext/>
        <w:rPr>
          <w:rtl/>
          <w:lang w:val="en-GB"/>
        </w:rPr>
      </w:pPr>
      <w:bookmarkStart w:id="2798" w:name="ET_yor_6447_311"/>
      <w:r w:rsidRPr="00E51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798"/>
    </w:p>
    <w:p w14:paraId="47547978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2C636F58" w14:textId="630EA865" w:rsidR="00E51716" w:rsidRDefault="00E51716" w:rsidP="00E51716">
      <w:pPr>
        <w:rPr>
          <w:rtl/>
          <w:lang w:val="en-GB" w:eastAsia="he-IL"/>
        </w:rPr>
      </w:pPr>
      <w:bookmarkStart w:id="2799" w:name="_ETM_Q1_2764519"/>
      <w:bookmarkStart w:id="2800" w:name="_ETM_Q1_2764606"/>
      <w:bookmarkStart w:id="2801" w:name="_ETM_Q1_2759666"/>
      <w:bookmarkEnd w:id="2799"/>
      <w:bookmarkEnd w:id="2800"/>
      <w:bookmarkEnd w:id="2801"/>
      <w:r>
        <w:rPr>
          <w:rFonts w:hint="cs"/>
          <w:rtl/>
          <w:lang w:val="en-GB" w:eastAsia="he-IL"/>
        </w:rPr>
        <w:t>אה, כן. כן. אנחנו צריכים</w:t>
      </w:r>
      <w:bookmarkStart w:id="2802" w:name="_ETM_Q1_2764071"/>
      <w:bookmarkEnd w:id="2802"/>
      <w:r>
        <w:rPr>
          <w:rFonts w:hint="cs"/>
          <w:rtl/>
          <w:lang w:val="en-GB" w:eastAsia="he-IL"/>
        </w:rPr>
        <w:t xml:space="preserve"> לזכור שאנחנו צריכים לעשות פה הגנות בחוק הזה, כדי באמת</w:t>
      </w:r>
      <w:bookmarkStart w:id="2803" w:name="_ETM_Q1_2768169"/>
      <w:bookmarkEnd w:id="2803"/>
      <w:r>
        <w:rPr>
          <w:rFonts w:hint="cs"/>
          <w:rtl/>
          <w:lang w:val="en-GB" w:eastAsia="he-IL"/>
        </w:rPr>
        <w:t xml:space="preserve"> לשמור על הפרטים. </w:t>
      </w:r>
      <w:bookmarkStart w:id="2804" w:name="_ETM_Q1_2766911"/>
      <w:bookmarkEnd w:id="2804"/>
    </w:p>
    <w:p w14:paraId="5BE36843" w14:textId="77777777" w:rsidR="00E51716" w:rsidRDefault="00E51716" w:rsidP="00E51716">
      <w:pPr>
        <w:rPr>
          <w:rtl/>
          <w:lang w:val="en-GB" w:eastAsia="he-IL"/>
        </w:rPr>
      </w:pPr>
    </w:p>
    <w:p w14:paraId="7A09ECF3" w14:textId="475391EB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805" w:name="ET_guest_דניאל_שגיא_312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805"/>
    </w:p>
    <w:p w14:paraId="0C80DAE3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0550731E" w14:textId="0D3328EB" w:rsidR="00E51716" w:rsidRDefault="00E51716" w:rsidP="00E51716">
      <w:pPr>
        <w:rPr>
          <w:rtl/>
          <w:lang w:val="en-GB" w:eastAsia="he-IL"/>
        </w:rPr>
      </w:pPr>
      <w:bookmarkStart w:id="2806" w:name="_ETM_Q1_2768090"/>
      <w:bookmarkStart w:id="2807" w:name="_ETM_Q1_2768152"/>
      <w:bookmarkEnd w:id="2806"/>
      <w:bookmarkEnd w:id="2807"/>
      <w:r>
        <w:rPr>
          <w:rFonts w:hint="cs"/>
          <w:rtl/>
          <w:lang w:val="en-GB" w:eastAsia="he-IL"/>
        </w:rPr>
        <w:t xml:space="preserve">השאלה היא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808" w:name="_ETM_Q1_2770140"/>
      <w:bookmarkEnd w:id="2808"/>
      <w:r>
        <w:rPr>
          <w:rFonts w:hint="cs"/>
          <w:rtl/>
          <w:lang w:val="en-GB" w:eastAsia="he-IL"/>
        </w:rPr>
        <w:t>איך שאני רואה את זה, זה יותר הפרט</w:t>
      </w:r>
      <w:bookmarkStart w:id="2809" w:name="_ETM_Q1_2769591"/>
      <w:bookmarkEnd w:id="2809"/>
      <w:r>
        <w:rPr>
          <w:rFonts w:hint="cs"/>
          <w:rtl/>
          <w:lang w:val="en-GB" w:eastAsia="he-IL"/>
        </w:rPr>
        <w:t>ים הטכניים,</w:t>
      </w:r>
      <w:bookmarkStart w:id="2810" w:name="_ETM_Q1_2772141"/>
      <w:bookmarkEnd w:id="2810"/>
      <w:r>
        <w:rPr>
          <w:rFonts w:hint="cs"/>
          <w:rtl/>
          <w:lang w:val="en-GB" w:eastAsia="he-IL"/>
        </w:rPr>
        <w:t xml:space="preserve"> פחות לגבי </w:t>
      </w:r>
      <w:bookmarkStart w:id="2811" w:name="_ETM_Q1_2771431"/>
      <w:bookmarkEnd w:id="2811"/>
      <w:r>
        <w:rPr>
          <w:rFonts w:hint="cs"/>
          <w:rtl/>
          <w:lang w:val="en-GB" w:eastAsia="he-IL"/>
        </w:rPr>
        <w:t xml:space="preserve">- - - </w:t>
      </w:r>
      <w:bookmarkStart w:id="2812" w:name="_ETM_Q1_2772027"/>
      <w:bookmarkEnd w:id="2812"/>
    </w:p>
    <w:p w14:paraId="357D976D" w14:textId="77777777" w:rsidR="00E51716" w:rsidRDefault="00E51716" w:rsidP="00E51716">
      <w:pPr>
        <w:rPr>
          <w:rtl/>
          <w:lang w:val="en-GB" w:eastAsia="he-IL"/>
        </w:rPr>
      </w:pPr>
      <w:bookmarkStart w:id="2813" w:name="_ETM_Q1_2772149"/>
      <w:bookmarkEnd w:id="2813"/>
    </w:p>
    <w:p w14:paraId="26BD6AEB" w14:textId="7D93081E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814" w:name="ET_guest_נינא_כהן_קרן_313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814"/>
    </w:p>
    <w:p w14:paraId="391F05C4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38F57906" w14:textId="3D24FE01" w:rsidR="00E51716" w:rsidRDefault="00E51716" w:rsidP="00E51716">
      <w:pPr>
        <w:rPr>
          <w:rtl/>
          <w:lang w:val="en-GB" w:eastAsia="he-IL"/>
        </w:rPr>
      </w:pPr>
      <w:bookmarkStart w:id="2815" w:name="_ETM_Q1_2775526"/>
      <w:bookmarkStart w:id="2816" w:name="_ETM_Q1_2775584"/>
      <w:bookmarkEnd w:id="2815"/>
      <w:bookmarkEnd w:id="2816"/>
      <w:r>
        <w:rPr>
          <w:rFonts w:hint="cs"/>
          <w:rtl/>
          <w:lang w:val="en-GB" w:eastAsia="he-IL"/>
        </w:rPr>
        <w:t xml:space="preserve">אז אולי נעשה הבחנה </w:t>
      </w:r>
      <w:bookmarkStart w:id="2817" w:name="_ETM_Q1_2777296"/>
      <w:bookmarkEnd w:id="2817"/>
      <w:r>
        <w:rPr>
          <w:rFonts w:hint="cs"/>
          <w:rtl/>
          <w:lang w:val="en-GB" w:eastAsia="he-IL"/>
        </w:rPr>
        <w:t xml:space="preserve">בין הפרטים? </w:t>
      </w:r>
    </w:p>
    <w:p w14:paraId="3946EE22" w14:textId="77777777" w:rsidR="00E51716" w:rsidRDefault="00E51716" w:rsidP="00E51716">
      <w:pPr>
        <w:rPr>
          <w:rtl/>
          <w:lang w:val="en-GB" w:eastAsia="he-IL"/>
        </w:rPr>
      </w:pPr>
    </w:p>
    <w:p w14:paraId="02F770F6" w14:textId="246BBB8B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818" w:name="ET_guest_דניאל_שגיא_314"/>
      <w:r w:rsidRPr="00E517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818"/>
    </w:p>
    <w:p w14:paraId="537028F9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7419DFE" w14:textId="41A475F9" w:rsidR="00E51716" w:rsidRDefault="00E51716" w:rsidP="00E51716">
      <w:pPr>
        <w:rPr>
          <w:rtl/>
          <w:lang w:val="en-GB" w:eastAsia="he-IL"/>
        </w:rPr>
      </w:pPr>
      <w:bookmarkStart w:id="2819" w:name="_ETM_Q1_2774356"/>
      <w:bookmarkStart w:id="2820" w:name="_ETM_Q1_2774405"/>
      <w:bookmarkEnd w:id="2819"/>
      <w:bookmarkEnd w:id="2820"/>
      <w:r>
        <w:rPr>
          <w:rFonts w:hint="cs"/>
          <w:rtl/>
          <w:lang w:val="en-GB" w:eastAsia="he-IL"/>
        </w:rPr>
        <w:t xml:space="preserve">זהו. פה, תסתכלו, יש פה רק את </w:t>
      </w:r>
      <w:bookmarkStart w:id="2821" w:name="_ETM_Q1_2780663"/>
      <w:bookmarkEnd w:id="2821"/>
      <w:r>
        <w:rPr>
          <w:rFonts w:hint="cs"/>
          <w:rtl/>
          <w:lang w:val="en-GB" w:eastAsia="he-IL"/>
        </w:rPr>
        <w:t>הפרטים של</w:t>
      </w:r>
      <w:bookmarkStart w:id="2822" w:name="_ETM_Q1_2776261"/>
      <w:bookmarkEnd w:id="2822"/>
      <w:r>
        <w:rPr>
          <w:rFonts w:hint="cs"/>
          <w:rtl/>
          <w:lang w:val="en-GB" w:eastAsia="he-IL"/>
        </w:rPr>
        <w:t xml:space="preserve"> - - - </w:t>
      </w:r>
    </w:p>
    <w:p w14:paraId="0106F9B8" w14:textId="77777777" w:rsidR="00E51716" w:rsidRDefault="00E51716" w:rsidP="00E51716">
      <w:pPr>
        <w:rPr>
          <w:rtl/>
          <w:lang w:val="en-GB" w:eastAsia="he-IL"/>
        </w:rPr>
      </w:pPr>
      <w:bookmarkStart w:id="2823" w:name="_ETM_Q1_2777008"/>
      <w:bookmarkStart w:id="2824" w:name="_ETM_Q1_2777163"/>
      <w:bookmarkEnd w:id="2823"/>
      <w:bookmarkEnd w:id="2824"/>
    </w:p>
    <w:p w14:paraId="2D30D8B0" w14:textId="18599142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825" w:name="ET_guest_נינא_כהן_קרן_315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825"/>
    </w:p>
    <w:p w14:paraId="7B9E024D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49FDDB5F" w14:textId="6AE87E73" w:rsidR="00E51716" w:rsidRDefault="00E51716" w:rsidP="00E51716">
      <w:pPr>
        <w:rPr>
          <w:rtl/>
          <w:lang w:val="en-GB" w:eastAsia="he-IL"/>
        </w:rPr>
      </w:pPr>
      <w:bookmarkStart w:id="2826" w:name="_ETM_Q1_2778678"/>
      <w:bookmarkStart w:id="2827" w:name="_ETM_Q1_2778798"/>
      <w:bookmarkEnd w:id="2826"/>
      <w:bookmarkEnd w:id="2827"/>
      <w:r>
        <w:rPr>
          <w:rFonts w:hint="cs"/>
          <w:rtl/>
          <w:lang w:val="en-GB" w:eastAsia="he-IL"/>
        </w:rPr>
        <w:t xml:space="preserve">שלא קשורים לזיהוי של הבן-אדם? </w:t>
      </w:r>
      <w:bookmarkStart w:id="2828" w:name="_ETM_Q1_2781851"/>
      <w:bookmarkEnd w:id="2828"/>
      <w:r>
        <w:rPr>
          <w:rFonts w:hint="cs"/>
          <w:rtl/>
          <w:lang w:val="en-GB" w:eastAsia="he-IL"/>
        </w:rPr>
        <w:t>זאת אומרת, אם נגיד מספר האצווה של</w:t>
      </w:r>
      <w:bookmarkStart w:id="2829" w:name="_ETM_Q1_2780341"/>
      <w:bookmarkEnd w:id="2829"/>
      <w:r>
        <w:rPr>
          <w:rFonts w:hint="cs"/>
          <w:rtl/>
          <w:lang w:val="en-GB" w:eastAsia="he-IL"/>
        </w:rPr>
        <w:t xml:space="preserve"> החיסון. </w:t>
      </w:r>
      <w:bookmarkStart w:id="2830" w:name="_ETM_Q1_2782927"/>
      <w:bookmarkEnd w:id="2830"/>
    </w:p>
    <w:p w14:paraId="15E47F47" w14:textId="77777777" w:rsidR="00E51716" w:rsidRDefault="00E51716" w:rsidP="00E51716">
      <w:pPr>
        <w:rPr>
          <w:rtl/>
          <w:lang w:val="en-GB" w:eastAsia="he-IL"/>
        </w:rPr>
      </w:pPr>
      <w:bookmarkStart w:id="2831" w:name="_ETM_Q1_2783039"/>
      <w:bookmarkEnd w:id="2831"/>
    </w:p>
    <w:p w14:paraId="0E94E47F" w14:textId="3DC31DC8" w:rsidR="00E51716" w:rsidRDefault="00E51716" w:rsidP="00E51716">
      <w:pPr>
        <w:pStyle w:val="a4"/>
        <w:keepNext/>
        <w:rPr>
          <w:rtl/>
          <w:lang w:val="en-GB"/>
        </w:rPr>
      </w:pPr>
      <w:bookmarkStart w:id="2832" w:name="ET_speaker_איילת_וולברג_316"/>
      <w:r w:rsidRPr="00E51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832"/>
    </w:p>
    <w:p w14:paraId="57C23B3E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0F75E97A" w14:textId="58591328" w:rsidR="00E51716" w:rsidRDefault="00E51716" w:rsidP="00E51716">
      <w:pPr>
        <w:rPr>
          <w:rtl/>
          <w:lang w:val="en-GB" w:eastAsia="he-IL"/>
        </w:rPr>
      </w:pPr>
      <w:bookmarkStart w:id="2833" w:name="_ETM_Q1_2784280"/>
      <w:bookmarkStart w:id="2834" w:name="_ETM_Q1_2784322"/>
      <w:bookmarkEnd w:id="2833"/>
      <w:bookmarkEnd w:id="2834"/>
      <w:r>
        <w:rPr>
          <w:rFonts w:hint="cs"/>
          <w:rtl/>
          <w:lang w:val="en-GB" w:eastAsia="he-IL"/>
        </w:rPr>
        <w:t xml:space="preserve">מה זה </w:t>
      </w:r>
      <w:bookmarkStart w:id="2835" w:name="_ETM_Q1_2785001"/>
      <w:bookmarkEnd w:id="2835"/>
      <w:r>
        <w:rPr>
          <w:rFonts w:hint="cs"/>
          <w:rtl/>
          <w:lang w:val="en-GB" w:eastAsia="he-IL"/>
        </w:rPr>
        <w:t>פרט ט</w:t>
      </w:r>
      <w:bookmarkStart w:id="2836" w:name="_ETM_Q1_2781272"/>
      <w:bookmarkEnd w:id="2836"/>
      <w:r>
        <w:rPr>
          <w:rFonts w:hint="cs"/>
          <w:rtl/>
          <w:lang w:val="en-GB" w:eastAsia="he-IL"/>
        </w:rPr>
        <w:t xml:space="preserve">כני? אני לא מצליחה להבין. </w:t>
      </w:r>
      <w:bookmarkStart w:id="2837" w:name="_ETM_Q1_2785510"/>
      <w:bookmarkEnd w:id="2837"/>
    </w:p>
    <w:p w14:paraId="6DE61390" w14:textId="77777777" w:rsidR="00E51716" w:rsidRDefault="00E51716" w:rsidP="00E51716">
      <w:pPr>
        <w:rPr>
          <w:rtl/>
          <w:lang w:val="en-GB" w:eastAsia="he-IL"/>
        </w:rPr>
      </w:pPr>
      <w:bookmarkStart w:id="2838" w:name="_ETM_Q1_2785587"/>
      <w:bookmarkEnd w:id="2838"/>
    </w:p>
    <w:p w14:paraId="68BC467F" w14:textId="02E503C5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839" w:name="ET_guest_נינא_כהן_קרן_317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839"/>
    </w:p>
    <w:p w14:paraId="464FEF8F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61F62E8" w14:textId="4653E500" w:rsidR="00E51716" w:rsidRDefault="00E51716" w:rsidP="00E51716">
      <w:pPr>
        <w:rPr>
          <w:rtl/>
          <w:lang w:val="en-GB" w:eastAsia="he-IL"/>
        </w:rPr>
      </w:pPr>
      <w:bookmarkStart w:id="2840" w:name="_ETM_Q1_2782289"/>
      <w:bookmarkStart w:id="2841" w:name="_ETM_Q1_2782335"/>
      <w:bookmarkEnd w:id="2840"/>
      <w:bookmarkEnd w:id="2841"/>
      <w:r>
        <w:rPr>
          <w:rFonts w:hint="cs"/>
          <w:rtl/>
          <w:lang w:val="en-GB" w:eastAsia="he-IL"/>
        </w:rPr>
        <w:t xml:space="preserve">פרט שנוגע לחיסון. </w:t>
      </w:r>
      <w:bookmarkStart w:id="2842" w:name="_ETM_Q1_2784289"/>
      <w:bookmarkStart w:id="2843" w:name="_ETM_Q1_2785042"/>
      <w:bookmarkEnd w:id="2842"/>
      <w:bookmarkEnd w:id="2843"/>
    </w:p>
    <w:p w14:paraId="3D83AEF8" w14:textId="77777777" w:rsidR="00E51716" w:rsidRDefault="00E51716" w:rsidP="00E51716">
      <w:pPr>
        <w:rPr>
          <w:rtl/>
          <w:lang w:val="en-GB" w:eastAsia="he-IL"/>
        </w:rPr>
      </w:pPr>
      <w:bookmarkStart w:id="2844" w:name="_ETM_Q1_2785240"/>
      <w:bookmarkEnd w:id="2844"/>
    </w:p>
    <w:p w14:paraId="3FA44C1E" w14:textId="52B9807D" w:rsidR="00E51716" w:rsidRDefault="00E51716" w:rsidP="00E51716">
      <w:pPr>
        <w:pStyle w:val="af6"/>
        <w:keepNext/>
        <w:rPr>
          <w:rtl/>
          <w:lang w:val="en-GB"/>
        </w:rPr>
      </w:pPr>
      <w:bookmarkStart w:id="2845" w:name="ET_yor_6447_318"/>
      <w:r w:rsidRPr="00E51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5171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845"/>
    </w:p>
    <w:p w14:paraId="0C5B5E20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512F81B9" w14:textId="302F0584" w:rsidR="00E51716" w:rsidRDefault="00E51716" w:rsidP="00E51716">
      <w:pPr>
        <w:rPr>
          <w:rtl/>
          <w:lang w:val="en-GB" w:eastAsia="he-IL"/>
        </w:rPr>
      </w:pPr>
      <w:bookmarkStart w:id="2846" w:name="_ETM_Q1_2788123"/>
      <w:bookmarkStart w:id="2847" w:name="_ETM_Q1_2788173"/>
      <w:bookmarkEnd w:id="2846"/>
      <w:bookmarkEnd w:id="2847"/>
      <w:r>
        <w:rPr>
          <w:rFonts w:hint="cs"/>
          <w:rtl/>
          <w:lang w:val="en-GB" w:eastAsia="he-IL"/>
        </w:rPr>
        <w:t xml:space="preserve">זה פרט טכני </w:t>
      </w:r>
      <w:bookmarkStart w:id="2848" w:name="_ETM_Q1_2784621"/>
      <w:bookmarkEnd w:id="2848"/>
      <w:r>
        <w:rPr>
          <w:rFonts w:hint="cs"/>
          <w:rtl/>
          <w:lang w:val="en-GB" w:eastAsia="he-IL"/>
        </w:rPr>
        <w:t xml:space="preserve">אבל שמתייחס לחיסון ספציפי. </w:t>
      </w:r>
      <w:bookmarkStart w:id="2849" w:name="_ETM_Q1_2787658"/>
      <w:bookmarkEnd w:id="2849"/>
    </w:p>
    <w:p w14:paraId="01D9BDD1" w14:textId="77777777" w:rsidR="00E51716" w:rsidRDefault="00E51716" w:rsidP="00E51716">
      <w:pPr>
        <w:rPr>
          <w:rtl/>
          <w:lang w:val="en-GB" w:eastAsia="he-IL"/>
        </w:rPr>
      </w:pPr>
      <w:bookmarkStart w:id="2850" w:name="_ETM_Q1_2787736"/>
      <w:bookmarkEnd w:id="2850"/>
    </w:p>
    <w:p w14:paraId="3C6FFEE9" w14:textId="0BE024E4" w:rsidR="00E51716" w:rsidRDefault="00E51716" w:rsidP="00E51716">
      <w:pPr>
        <w:pStyle w:val="af9"/>
        <w:keepNext/>
        <w:rPr>
          <w:rtl/>
          <w:lang w:val="en-GB" w:eastAsia="he-IL"/>
        </w:rPr>
      </w:pPr>
      <w:bookmarkStart w:id="2851" w:name="ET_guest_נינא_כהן_קרן_319"/>
      <w:r w:rsidRPr="00E51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5171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851"/>
    </w:p>
    <w:p w14:paraId="3693302A" w14:textId="77777777" w:rsidR="00E51716" w:rsidRDefault="00E51716" w:rsidP="00E51716">
      <w:pPr>
        <w:pStyle w:val="KeepWithNext"/>
        <w:rPr>
          <w:rtl/>
          <w:lang w:val="en-GB" w:eastAsia="he-IL"/>
        </w:rPr>
      </w:pPr>
    </w:p>
    <w:p w14:paraId="1D2D4A20" w14:textId="754B6988" w:rsidR="00E51716" w:rsidRDefault="00E51716" w:rsidP="00E51716">
      <w:pPr>
        <w:rPr>
          <w:rtl/>
          <w:lang w:val="en-GB" w:eastAsia="he-IL"/>
        </w:rPr>
      </w:pPr>
      <w:bookmarkStart w:id="2852" w:name="_ETM_Q1_2789247"/>
      <w:bookmarkStart w:id="2853" w:name="_ETM_Q1_2789322"/>
      <w:bookmarkEnd w:id="2852"/>
      <w:bookmarkEnd w:id="2853"/>
      <w:r>
        <w:rPr>
          <w:rFonts w:hint="cs"/>
          <w:rtl/>
          <w:lang w:val="en-GB" w:eastAsia="he-IL"/>
        </w:rPr>
        <w:t xml:space="preserve">לא למצב הבריאותי </w:t>
      </w:r>
      <w:bookmarkStart w:id="2854" w:name="_ETM_Q1_2790994"/>
      <w:bookmarkStart w:id="2855" w:name="_ETM_Q1_2786591"/>
      <w:bookmarkEnd w:id="2854"/>
      <w:bookmarkEnd w:id="2855"/>
      <w:r>
        <w:rPr>
          <w:rFonts w:hint="cs"/>
          <w:rtl/>
          <w:lang w:val="en-GB" w:eastAsia="he-IL"/>
        </w:rPr>
        <w:t>או לזהות של הבן-אדם, אלא פרט שאומר את מספר</w:t>
      </w:r>
      <w:bookmarkStart w:id="2856" w:name="_ETM_Q1_2793569"/>
      <w:bookmarkEnd w:id="2856"/>
      <w:r>
        <w:rPr>
          <w:rFonts w:hint="cs"/>
          <w:rtl/>
          <w:lang w:val="en-GB" w:eastAsia="he-IL"/>
        </w:rPr>
        <w:t xml:space="preserve"> האצווה המדויק של החיסון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2857" w:name="_ETM_Q1_2791241"/>
      <w:bookmarkEnd w:id="2857"/>
      <w:r>
        <w:rPr>
          <w:rFonts w:hint="cs"/>
          <w:rtl/>
          <w:lang w:val="en-GB" w:eastAsia="he-IL"/>
        </w:rPr>
        <w:t xml:space="preserve"> לא יודעת, משהו</w:t>
      </w:r>
      <w:bookmarkStart w:id="2858" w:name="_ETM_Q1_2793481"/>
      <w:bookmarkEnd w:id="2858"/>
      <w:r>
        <w:rPr>
          <w:rFonts w:hint="cs"/>
          <w:rtl/>
          <w:lang w:val="en-GB" w:eastAsia="he-IL"/>
        </w:rPr>
        <w:t xml:space="preserve"> כזה, אז שלא כל פרט כזה נצטרך עכשיו</w:t>
      </w:r>
      <w:bookmarkStart w:id="2859" w:name="_ETM_Q1_2794224"/>
      <w:bookmarkEnd w:id="2859"/>
      <w:r>
        <w:rPr>
          <w:rFonts w:hint="cs"/>
          <w:rtl/>
          <w:lang w:val="en-GB" w:eastAsia="he-IL"/>
        </w:rPr>
        <w:t xml:space="preserve"> להתקין</w:t>
      </w:r>
      <w:bookmarkStart w:id="2860" w:name="_ETM_Q1_2795211"/>
      <w:bookmarkEnd w:id="2860"/>
      <w:r>
        <w:rPr>
          <w:rFonts w:hint="cs"/>
          <w:rtl/>
          <w:lang w:val="en-GB" w:eastAsia="he-IL"/>
        </w:rPr>
        <w:t xml:space="preserve"> תקנות. </w:t>
      </w:r>
      <w:bookmarkStart w:id="2861" w:name="_ETM_Q1_2798909"/>
      <w:bookmarkEnd w:id="2861"/>
    </w:p>
    <w:p w14:paraId="2C78B091" w14:textId="77777777" w:rsidR="004A3A3C" w:rsidRDefault="004A3A3C" w:rsidP="00E51716">
      <w:pPr>
        <w:rPr>
          <w:rtl/>
          <w:lang w:val="en-GB" w:eastAsia="he-IL"/>
        </w:rPr>
      </w:pPr>
      <w:bookmarkStart w:id="2862" w:name="_ETM_Q1_2798990"/>
      <w:bookmarkStart w:id="2863" w:name="_ETM_Q1_2800067"/>
      <w:bookmarkEnd w:id="2862"/>
      <w:bookmarkEnd w:id="2863"/>
    </w:p>
    <w:p w14:paraId="547DB6FC" w14:textId="1A8961AA" w:rsidR="004A3A3C" w:rsidRDefault="004A3A3C" w:rsidP="004A3A3C">
      <w:pPr>
        <w:pStyle w:val="af9"/>
        <w:keepNext/>
        <w:rPr>
          <w:rtl/>
          <w:lang w:val="en-GB" w:eastAsia="he-IL"/>
        </w:rPr>
      </w:pPr>
      <w:bookmarkStart w:id="2864" w:name="ET_guest_דניאל_שגיא_321"/>
      <w:r w:rsidRPr="004A3A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A3A3C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864"/>
    </w:p>
    <w:p w14:paraId="582DBA3D" w14:textId="77777777" w:rsidR="004A3A3C" w:rsidRDefault="004A3A3C" w:rsidP="004A3A3C">
      <w:pPr>
        <w:pStyle w:val="KeepWithNext"/>
        <w:rPr>
          <w:rtl/>
          <w:lang w:val="en-GB" w:eastAsia="he-IL"/>
        </w:rPr>
      </w:pPr>
    </w:p>
    <w:p w14:paraId="7D94B807" w14:textId="5B999449" w:rsidR="004A3A3C" w:rsidRPr="004A3A3C" w:rsidRDefault="004A3A3C" w:rsidP="004A3A3C">
      <w:pPr>
        <w:rPr>
          <w:rtl/>
          <w:lang w:val="en-GB" w:eastAsia="he-IL"/>
        </w:rPr>
      </w:pPr>
      <w:bookmarkStart w:id="2865" w:name="_ETM_Q1_2801892"/>
      <w:bookmarkStart w:id="2866" w:name="_ETM_Q1_2801960"/>
      <w:bookmarkEnd w:id="2865"/>
      <w:bookmarkEnd w:id="2866"/>
      <w:r>
        <w:rPr>
          <w:rFonts w:hint="cs"/>
          <w:rtl/>
          <w:lang w:val="en-GB" w:eastAsia="he-IL"/>
        </w:rPr>
        <w:t>להבדיל, א</w:t>
      </w:r>
      <w:bookmarkStart w:id="2867" w:name="_ETM_Q1_2798567"/>
      <w:bookmarkEnd w:id="2867"/>
      <w:r>
        <w:rPr>
          <w:rFonts w:hint="cs"/>
          <w:rtl/>
          <w:lang w:val="en-GB" w:eastAsia="he-IL"/>
        </w:rPr>
        <w:t xml:space="preserve">גב, מהגורמים המחסנים. בואי נגיד ככה: לגבי, </w:t>
      </w:r>
      <w:bookmarkStart w:id="2868" w:name="_ETM_Q1_2804388"/>
      <w:bookmarkEnd w:id="2868"/>
      <w:r>
        <w:rPr>
          <w:rFonts w:hint="cs"/>
          <w:rtl/>
          <w:lang w:val="en-GB" w:eastAsia="he-IL"/>
        </w:rPr>
        <w:t xml:space="preserve">נגיד, מי נותן את החיסון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נגיד שנרצה להרחיב את</w:t>
      </w:r>
      <w:bookmarkStart w:id="2869" w:name="_ETM_Q1_2809090"/>
      <w:bookmarkEnd w:id="2869"/>
      <w:r>
        <w:rPr>
          <w:rFonts w:hint="cs"/>
          <w:rtl/>
          <w:lang w:val="en-GB" w:eastAsia="he-IL"/>
        </w:rPr>
        <w:t xml:space="preserve"> החוק הזה לגורם מחסן נוסף, שאנחנו עכשיו לא חו</w:t>
      </w:r>
      <w:bookmarkStart w:id="2870" w:name="_ETM_Q1_2807942"/>
      <w:bookmarkEnd w:id="2870"/>
      <w:r>
        <w:rPr>
          <w:rFonts w:hint="cs"/>
          <w:rtl/>
          <w:lang w:val="en-GB" w:eastAsia="he-IL"/>
        </w:rPr>
        <w:t>שבים ע</w:t>
      </w:r>
      <w:bookmarkStart w:id="2871" w:name="_ETM_Q1_2809185"/>
      <w:bookmarkEnd w:id="2871"/>
      <w:r>
        <w:rPr>
          <w:rFonts w:hint="cs"/>
          <w:rtl/>
          <w:lang w:val="en-GB" w:eastAsia="he-IL"/>
        </w:rPr>
        <w:t xml:space="preserve">ליו, אבל נגיד שנרצה להחיל עליו בעתיד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לזה יש </w:t>
      </w:r>
      <w:bookmarkStart w:id="2872" w:name="_ETM_Q1_2815052"/>
      <w:bookmarkEnd w:id="2872"/>
      <w:r>
        <w:rPr>
          <w:rFonts w:hint="cs"/>
          <w:rtl/>
          <w:lang w:val="en-GB" w:eastAsia="he-IL"/>
        </w:rPr>
        <w:t>היגיון שנבוא לאישור ועדה, כי בעצם את מרחיבה פה חובה</w:t>
      </w:r>
      <w:bookmarkStart w:id="2873" w:name="_ETM_Q1_2819496"/>
      <w:bookmarkEnd w:id="2873"/>
      <w:r>
        <w:rPr>
          <w:rFonts w:hint="cs"/>
          <w:rtl/>
          <w:lang w:val="en-GB" w:eastAsia="he-IL"/>
        </w:rPr>
        <w:t xml:space="preserve"> על גורם שלא היה. יש פה ממשק, יש </w:t>
      </w:r>
      <w:bookmarkStart w:id="2874" w:name="_ETM_Q1_2817251"/>
      <w:bookmarkEnd w:id="2874"/>
      <w:r>
        <w:rPr>
          <w:rFonts w:hint="cs"/>
          <w:rtl/>
          <w:lang w:val="en-GB" w:eastAsia="he-IL"/>
        </w:rPr>
        <w:t>פה איזשהן</w:t>
      </w:r>
      <w:bookmarkStart w:id="2875" w:name="_ETM_Q1_2818461"/>
      <w:bookmarkEnd w:id="2875"/>
      <w:r>
        <w:rPr>
          <w:rFonts w:hint="cs"/>
          <w:rtl/>
          <w:lang w:val="en-GB" w:eastAsia="he-IL"/>
        </w:rPr>
        <w:t xml:space="preserve"> חובות. יש לזה יותר. </w:t>
      </w:r>
    </w:p>
    <w:p w14:paraId="2034644A" w14:textId="77777777" w:rsidR="004A3A3C" w:rsidRDefault="004A3A3C" w:rsidP="00E51716">
      <w:pPr>
        <w:rPr>
          <w:rtl/>
          <w:lang w:val="en-GB" w:eastAsia="he-IL"/>
        </w:rPr>
      </w:pPr>
      <w:bookmarkStart w:id="2876" w:name="_ETM_Q1_2800143"/>
      <w:bookmarkStart w:id="2877" w:name="_ETM_Q1_2818691"/>
      <w:bookmarkEnd w:id="2876"/>
      <w:bookmarkEnd w:id="2877"/>
    </w:p>
    <w:p w14:paraId="2CE060F5" w14:textId="4660F758" w:rsidR="004A3A3C" w:rsidRDefault="004A3A3C" w:rsidP="004A3A3C">
      <w:pPr>
        <w:pStyle w:val="a4"/>
        <w:keepNext/>
        <w:rPr>
          <w:rtl/>
          <w:lang w:val="en-GB"/>
        </w:rPr>
      </w:pPr>
      <w:bookmarkStart w:id="2878" w:name="ET_speaker_איילת_וולברג_320"/>
      <w:r w:rsidRPr="004A3A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A3A3C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878"/>
    </w:p>
    <w:p w14:paraId="515CCA5F" w14:textId="77777777" w:rsidR="004A3A3C" w:rsidRDefault="004A3A3C" w:rsidP="004A3A3C">
      <w:pPr>
        <w:pStyle w:val="KeepWithNext"/>
        <w:rPr>
          <w:rtl/>
          <w:lang w:val="en-GB" w:eastAsia="he-IL"/>
        </w:rPr>
      </w:pPr>
    </w:p>
    <w:p w14:paraId="122666E3" w14:textId="510C4A5E" w:rsidR="004A3A3C" w:rsidRDefault="004A3A3C" w:rsidP="004A3A3C">
      <w:pPr>
        <w:rPr>
          <w:rtl/>
          <w:lang w:val="en-GB" w:eastAsia="he-IL"/>
        </w:rPr>
      </w:pPr>
      <w:bookmarkStart w:id="2879" w:name="_ETM_Q1_2800381"/>
      <w:bookmarkStart w:id="2880" w:name="_ETM_Q1_2800428"/>
      <w:bookmarkStart w:id="2881" w:name="_ETM_Q1_2796747"/>
      <w:bookmarkEnd w:id="2879"/>
      <w:bookmarkEnd w:id="2880"/>
      <w:bookmarkEnd w:id="2881"/>
      <w:r>
        <w:rPr>
          <w:rFonts w:hint="cs"/>
          <w:rtl/>
          <w:lang w:val="en-GB" w:eastAsia="he-IL"/>
        </w:rPr>
        <w:t xml:space="preserve">לא הצלחתי להבין. </w:t>
      </w:r>
      <w:bookmarkStart w:id="2882" w:name="_ETM_Q1_2822987"/>
      <w:bookmarkEnd w:id="2882"/>
    </w:p>
    <w:p w14:paraId="33D3CBDB" w14:textId="77777777" w:rsidR="004A3A3C" w:rsidRDefault="004A3A3C" w:rsidP="004A3A3C">
      <w:pPr>
        <w:rPr>
          <w:rtl/>
          <w:lang w:val="en-GB" w:eastAsia="he-IL"/>
        </w:rPr>
      </w:pPr>
      <w:bookmarkStart w:id="2883" w:name="_ETM_Q1_2823071"/>
      <w:bookmarkEnd w:id="2883"/>
    </w:p>
    <w:p w14:paraId="42533E5A" w14:textId="741D77BA" w:rsidR="004A3A3C" w:rsidRDefault="004A3A3C" w:rsidP="004A3A3C">
      <w:pPr>
        <w:pStyle w:val="af9"/>
        <w:keepNext/>
        <w:rPr>
          <w:rtl/>
          <w:lang w:val="en-GB" w:eastAsia="he-IL"/>
        </w:rPr>
      </w:pPr>
      <w:bookmarkStart w:id="2884" w:name="ET_guest_דניאל_שגיא_322"/>
      <w:r w:rsidRPr="004A3A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A3A3C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884"/>
    </w:p>
    <w:p w14:paraId="59775B13" w14:textId="77777777" w:rsidR="004A3A3C" w:rsidRDefault="004A3A3C" w:rsidP="004A3A3C">
      <w:pPr>
        <w:pStyle w:val="KeepWithNext"/>
        <w:rPr>
          <w:rtl/>
          <w:lang w:val="en-GB" w:eastAsia="he-IL"/>
        </w:rPr>
      </w:pPr>
    </w:p>
    <w:p w14:paraId="08422FC6" w14:textId="3345B3B5" w:rsidR="004A3A3C" w:rsidRDefault="004A3A3C" w:rsidP="004A3A3C">
      <w:pPr>
        <w:rPr>
          <w:rtl/>
          <w:lang w:val="en-GB" w:eastAsia="he-IL"/>
        </w:rPr>
      </w:pPr>
      <w:bookmarkStart w:id="2885" w:name="_ETM_Q1_2824948"/>
      <w:bookmarkStart w:id="2886" w:name="_ETM_Q1_2824996"/>
      <w:bookmarkEnd w:id="2885"/>
      <w:bookmarkEnd w:id="2886"/>
      <w:r>
        <w:rPr>
          <w:rFonts w:hint="cs"/>
          <w:rtl/>
          <w:lang w:val="en-GB" w:eastAsia="he-IL"/>
        </w:rPr>
        <w:t>אנ</w:t>
      </w:r>
      <w:bookmarkStart w:id="2887" w:name="_ETM_Q1_2825558"/>
      <w:bookmarkEnd w:id="2887"/>
      <w:r>
        <w:rPr>
          <w:rFonts w:hint="cs"/>
          <w:rtl/>
          <w:lang w:val="en-GB" w:eastAsia="he-IL"/>
        </w:rPr>
        <w:t>י מנסה להגיד שנגיד, להרחיב את המאגר על גורם מחסן נוסף</w:t>
      </w:r>
      <w:bookmarkStart w:id="2888" w:name="_ETM_Q1_2830093"/>
      <w:bookmarkEnd w:id="288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היגיון בלבוא לוועדה ולקבל אישור, להבדיל מ-פה, סעיף</w:t>
      </w:r>
      <w:bookmarkStart w:id="2889" w:name="_ETM_Q1_2835215"/>
      <w:bookmarkEnd w:id="2889"/>
      <w:r>
        <w:rPr>
          <w:rFonts w:hint="cs"/>
          <w:rtl/>
          <w:lang w:val="en-GB" w:eastAsia="he-IL"/>
        </w:rPr>
        <w:t xml:space="preserve"> שמתייחס יותר לפרטים טכניים, של חיסון ש</w:t>
      </w:r>
      <w:bookmarkStart w:id="2890" w:name="_ETM_Q1_2835475"/>
      <w:bookmarkEnd w:id="2890"/>
      <w:r>
        <w:rPr>
          <w:rFonts w:hint="cs"/>
          <w:rtl/>
          <w:lang w:val="en-GB" w:eastAsia="he-IL"/>
        </w:rPr>
        <w:t>ניתן: מי נתן</w:t>
      </w:r>
      <w:bookmarkStart w:id="2891" w:name="_ETM_Q1_2837310"/>
      <w:bookmarkEnd w:id="2891"/>
      <w:r>
        <w:rPr>
          <w:rFonts w:hint="cs"/>
          <w:rtl/>
          <w:lang w:val="en-GB" w:eastAsia="he-IL"/>
        </w:rPr>
        <w:t xml:space="preserve"> אותו, מתי נתן אותו, מה המקום שנתן אותו. את</w:t>
      </w:r>
      <w:bookmarkStart w:id="2892" w:name="_ETM_Q1_2839411"/>
      <w:bookmarkStart w:id="2893" w:name="_ETM_Q1_2839697"/>
      <w:bookmarkEnd w:id="2892"/>
      <w:bookmarkEnd w:id="2893"/>
      <w:r>
        <w:rPr>
          <w:rFonts w:hint="cs"/>
          <w:rtl/>
          <w:lang w:val="en-GB" w:eastAsia="he-IL"/>
        </w:rPr>
        <w:t xml:space="preserve"> מצליחה להבין את ההבדל? </w:t>
      </w:r>
      <w:bookmarkStart w:id="2894" w:name="_ETM_Q1_2844066"/>
      <w:bookmarkEnd w:id="2894"/>
    </w:p>
    <w:p w14:paraId="20A9C384" w14:textId="77777777" w:rsidR="004A3A3C" w:rsidRDefault="004A3A3C" w:rsidP="004A3A3C">
      <w:pPr>
        <w:rPr>
          <w:rtl/>
          <w:lang w:val="en-GB" w:eastAsia="he-IL"/>
        </w:rPr>
      </w:pPr>
      <w:bookmarkStart w:id="2895" w:name="_ETM_Q1_2844246"/>
      <w:bookmarkEnd w:id="2895"/>
    </w:p>
    <w:p w14:paraId="44274130" w14:textId="3F9F29BA" w:rsidR="004A3A3C" w:rsidRDefault="004A3A3C" w:rsidP="004A3A3C">
      <w:pPr>
        <w:pStyle w:val="a4"/>
        <w:keepNext/>
        <w:rPr>
          <w:rtl/>
          <w:lang w:val="en-GB"/>
        </w:rPr>
      </w:pPr>
      <w:bookmarkStart w:id="2896" w:name="ET_speaker_איילת_וולברג_323"/>
      <w:r w:rsidRPr="004A3A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A3A3C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896"/>
    </w:p>
    <w:p w14:paraId="6EFC2D4C" w14:textId="77777777" w:rsidR="004A3A3C" w:rsidRDefault="004A3A3C" w:rsidP="004A3A3C">
      <w:pPr>
        <w:pStyle w:val="KeepWithNext"/>
        <w:rPr>
          <w:rtl/>
          <w:lang w:val="en-GB" w:eastAsia="he-IL"/>
        </w:rPr>
      </w:pPr>
    </w:p>
    <w:p w14:paraId="75CFCADC" w14:textId="64048831" w:rsidR="004A3A3C" w:rsidRDefault="004A3A3C" w:rsidP="004A3A3C">
      <w:pPr>
        <w:rPr>
          <w:rtl/>
          <w:lang w:val="en-GB" w:eastAsia="he-IL"/>
        </w:rPr>
      </w:pPr>
      <w:bookmarkStart w:id="2897" w:name="_ETM_Q1_2841817"/>
      <w:bookmarkStart w:id="2898" w:name="_ETM_Q1_2841862"/>
      <w:bookmarkEnd w:id="2897"/>
      <w:bookmarkEnd w:id="2898"/>
      <w:r>
        <w:rPr>
          <w:rFonts w:hint="cs"/>
          <w:rtl/>
          <w:lang w:val="en-GB" w:eastAsia="he-IL"/>
        </w:rPr>
        <w:t xml:space="preserve">אני כן אשמח לשמוע אולי </w:t>
      </w:r>
      <w:bookmarkStart w:id="2899" w:name="_ETM_Q1_2845590"/>
      <w:bookmarkEnd w:id="2899"/>
      <w:r>
        <w:rPr>
          <w:rFonts w:hint="cs"/>
          <w:rtl/>
          <w:lang w:val="en-GB" w:eastAsia="he-IL"/>
        </w:rPr>
        <w:t>בעניין הזה גם התייחסות של משרד המשפטים. אני חושבת שלגבי</w:t>
      </w:r>
      <w:bookmarkStart w:id="2900" w:name="_ETM_Q1_2850793"/>
      <w:bookmarkEnd w:id="2900"/>
      <w:r>
        <w:rPr>
          <w:rFonts w:hint="cs"/>
          <w:rtl/>
          <w:lang w:val="en-GB" w:eastAsia="he-IL"/>
        </w:rPr>
        <w:t xml:space="preserve"> מאגר מידע, </w:t>
      </w:r>
      <w:bookmarkStart w:id="2901" w:name="_ETM_Q1_2847074"/>
      <w:bookmarkEnd w:id="2901"/>
      <w:r>
        <w:rPr>
          <w:rFonts w:hint="cs"/>
          <w:rtl/>
          <w:lang w:val="en-GB" w:eastAsia="he-IL"/>
        </w:rPr>
        <w:t>שהוא מאגר מידע שמוחזק בידי משרד,</w:t>
      </w:r>
      <w:bookmarkStart w:id="2902" w:name="_ETM_Q1_2851825"/>
      <w:bookmarkEnd w:id="2902"/>
      <w:r>
        <w:rPr>
          <w:rFonts w:hint="cs"/>
          <w:rtl/>
          <w:lang w:val="en-GB" w:eastAsia="he-IL"/>
        </w:rPr>
        <w:t xml:space="preserve"> יש רלוונטיות מבחינת הגנת הפרטיות, לדעת איזה מידע יישמר במאגר</w:t>
      </w:r>
      <w:bookmarkStart w:id="2903" w:name="_ETM_Q1_2859156"/>
      <w:bookmarkEnd w:id="2903"/>
      <w:r>
        <w:rPr>
          <w:rFonts w:hint="cs"/>
          <w:rtl/>
          <w:lang w:val="en-GB" w:eastAsia="he-IL"/>
        </w:rPr>
        <w:t xml:space="preserve"> הזה. זה לא דבר שהוא טכני מבחינתי. </w:t>
      </w:r>
      <w:bookmarkStart w:id="2904" w:name="_ETM_Q1_2813506"/>
      <w:bookmarkStart w:id="2905" w:name="_ETM_Q1_2808811"/>
      <w:bookmarkStart w:id="2906" w:name="_ETM_Q1_2804431"/>
      <w:bookmarkStart w:id="2907" w:name="_ETM_Q1_2800011"/>
      <w:bookmarkEnd w:id="2904"/>
      <w:bookmarkEnd w:id="2905"/>
      <w:bookmarkEnd w:id="2906"/>
      <w:bookmarkEnd w:id="2907"/>
    </w:p>
    <w:p w14:paraId="3872869E" w14:textId="77777777" w:rsidR="00A7224D" w:rsidRDefault="00A7224D" w:rsidP="004A3A3C">
      <w:pPr>
        <w:rPr>
          <w:rtl/>
          <w:lang w:val="en-GB" w:eastAsia="he-IL"/>
        </w:rPr>
      </w:pPr>
      <w:bookmarkStart w:id="2908" w:name="_ETM_Q1_2862739"/>
      <w:bookmarkStart w:id="2909" w:name="_ETM_Q1_2862809"/>
      <w:bookmarkStart w:id="2910" w:name="_ETM_Q1_2861570"/>
      <w:bookmarkStart w:id="2911" w:name="_ETM_Q1_2861792"/>
      <w:bookmarkEnd w:id="2908"/>
      <w:bookmarkEnd w:id="2909"/>
      <w:bookmarkEnd w:id="2910"/>
      <w:bookmarkEnd w:id="2911"/>
    </w:p>
    <w:p w14:paraId="3BCB3C01" w14:textId="11EA44B0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2912" w:name="ET_guest_נרמין_ברהום_304"/>
      <w:r w:rsidRPr="00A722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912"/>
    </w:p>
    <w:p w14:paraId="1E4F1F9D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30662B10" w14:textId="7823A667" w:rsidR="00A7224D" w:rsidRDefault="00A7224D" w:rsidP="00A7224D">
      <w:pPr>
        <w:rPr>
          <w:rtl/>
          <w:lang w:val="en-GB" w:eastAsia="he-IL"/>
        </w:rPr>
      </w:pPr>
      <w:bookmarkStart w:id="2913" w:name="_ETM_Q1_2862152"/>
      <w:bookmarkStart w:id="2914" w:name="_ETM_Q1_2862176"/>
      <w:bookmarkEnd w:id="2913"/>
      <w:bookmarkEnd w:id="2914"/>
      <w:r>
        <w:rPr>
          <w:rFonts w:hint="cs"/>
          <w:rtl/>
          <w:lang w:val="en-GB" w:eastAsia="he-IL"/>
        </w:rPr>
        <w:t xml:space="preserve">זה לגמרי מידע שהוא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זאת אומרת, אני צופה שהתיקון</w:t>
      </w:r>
      <w:bookmarkStart w:id="2915" w:name="_ETM_Q1_2869997"/>
      <w:bookmarkEnd w:id="2915"/>
      <w:r>
        <w:rPr>
          <w:rFonts w:hint="cs"/>
          <w:rtl/>
          <w:lang w:val="en-GB" w:eastAsia="he-IL"/>
        </w:rPr>
        <w:t xml:space="preserve"> של הסעיף הזה יהיה לעיתים רחוקות מאוד, אם יתפתח איזשהו</w:t>
      </w:r>
      <w:bookmarkStart w:id="2916" w:name="_ETM_Q1_2876206"/>
      <w:bookmarkEnd w:id="2916"/>
      <w:r>
        <w:rPr>
          <w:rFonts w:hint="cs"/>
          <w:rtl/>
          <w:lang w:val="en-GB" w:eastAsia="he-IL"/>
        </w:rPr>
        <w:t xml:space="preserve"> פריט תקשורתי. זה ממש הבסיס של המידע שיהיה בתוך המערכת,</w:t>
      </w:r>
      <w:bookmarkStart w:id="2917" w:name="_ETM_Q1_2882617"/>
      <w:bookmarkEnd w:id="2917"/>
      <w:r>
        <w:rPr>
          <w:rFonts w:hint="cs"/>
          <w:rtl/>
          <w:lang w:val="en-GB" w:eastAsia="he-IL"/>
        </w:rPr>
        <w:t xml:space="preserve"> שכבר אנחנו יודעים מהו, ובאמת יש </w:t>
      </w:r>
      <w:bookmarkStart w:id="2918" w:name="_ETM_Q1_2881681"/>
      <w:bookmarkEnd w:id="2918"/>
      <w:r>
        <w:rPr>
          <w:rFonts w:hint="cs"/>
          <w:rtl/>
          <w:lang w:val="en-GB" w:eastAsia="he-IL"/>
        </w:rPr>
        <w:t xml:space="preserve">כאן בהסכמת </w:t>
      </w:r>
      <w:bookmarkStart w:id="2919" w:name="_ETM_Q1_2887675"/>
      <w:bookmarkEnd w:id="2919"/>
      <w:r>
        <w:rPr>
          <w:rFonts w:hint="cs"/>
          <w:rtl/>
          <w:lang w:val="en-GB" w:eastAsia="he-IL"/>
        </w:rPr>
        <w:t>שר המשפטים, שהוא אמור ל</w:t>
      </w:r>
      <w:bookmarkStart w:id="2920" w:name="_ETM_Q1_2886112"/>
      <w:bookmarkEnd w:id="2920"/>
      <w:r>
        <w:rPr>
          <w:rFonts w:hint="cs"/>
          <w:rtl/>
          <w:lang w:val="en-GB" w:eastAsia="he-IL"/>
        </w:rPr>
        <w:t>תת את הדעת על היבטי הפרטיות.</w:t>
      </w:r>
      <w:bookmarkStart w:id="2921" w:name="_ETM_Q1_2889182"/>
      <w:bookmarkEnd w:id="2921"/>
      <w:r>
        <w:rPr>
          <w:rFonts w:hint="cs"/>
          <w:rtl/>
          <w:lang w:val="en-GB" w:eastAsia="he-IL"/>
        </w:rPr>
        <w:t xml:space="preserve"> למשל: הסעיף הזה לא יכול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אי-אפשר להוסיף תופ</w:t>
      </w:r>
      <w:bookmarkStart w:id="2922" w:name="_ETM_Q1_2891740"/>
      <w:bookmarkEnd w:id="2922"/>
      <w:r>
        <w:rPr>
          <w:rFonts w:hint="cs"/>
          <w:rtl/>
          <w:lang w:val="en-GB" w:eastAsia="he-IL"/>
        </w:rPr>
        <w:t>עת לוואי</w:t>
      </w:r>
      <w:bookmarkStart w:id="2923" w:name="_ETM_Q1_2892494"/>
      <w:bookmarkEnd w:id="2923"/>
      <w:r>
        <w:rPr>
          <w:rFonts w:hint="cs"/>
          <w:rtl/>
          <w:lang w:val="en-GB" w:eastAsia="he-IL"/>
        </w:rPr>
        <w:t xml:space="preserve"> לצורך העניין, בהקשר הזה. אלה ממש רק פרטים אישיים</w:t>
      </w:r>
      <w:bookmarkStart w:id="2924" w:name="_ETM_Q1_2900591"/>
      <w:bookmarkEnd w:id="2924"/>
      <w:r>
        <w:rPr>
          <w:rFonts w:hint="cs"/>
          <w:rtl/>
          <w:lang w:val="en-GB" w:eastAsia="he-IL"/>
        </w:rPr>
        <w:t xml:space="preserve"> מאוד-מאוד בסיסיים, ואני מתקשה לחשו</w:t>
      </w:r>
      <w:bookmarkStart w:id="2925" w:name="_ETM_Q1_2899670"/>
      <w:bookmarkEnd w:id="2925"/>
      <w:r>
        <w:rPr>
          <w:rFonts w:hint="cs"/>
          <w:rtl/>
          <w:lang w:val="en-GB" w:eastAsia="he-IL"/>
        </w:rPr>
        <w:t>ב על סיטואציה שנרחיב</w:t>
      </w:r>
      <w:bookmarkStart w:id="2926" w:name="_ETM_Q1_2903033"/>
      <w:bookmarkEnd w:id="2926"/>
      <w:r>
        <w:rPr>
          <w:rFonts w:hint="cs"/>
          <w:rtl/>
          <w:lang w:val="en-GB" w:eastAsia="he-IL"/>
        </w:rPr>
        <w:t xml:space="preserve"> את הסעיף הזה. </w:t>
      </w:r>
      <w:bookmarkStart w:id="2927" w:name="_ETM_Q1_2906817"/>
      <w:bookmarkEnd w:id="2927"/>
    </w:p>
    <w:p w14:paraId="13DBCFF6" w14:textId="77777777" w:rsidR="00A7224D" w:rsidRDefault="00A7224D" w:rsidP="00A7224D">
      <w:pPr>
        <w:rPr>
          <w:rtl/>
          <w:lang w:val="en-GB" w:eastAsia="he-IL"/>
        </w:rPr>
      </w:pPr>
      <w:bookmarkStart w:id="2928" w:name="_ETM_Q1_2906910"/>
      <w:bookmarkStart w:id="2929" w:name="_ETM_Q1_2912212"/>
      <w:bookmarkStart w:id="2930" w:name="_ETM_Q1_2910152"/>
      <w:bookmarkEnd w:id="2928"/>
      <w:bookmarkEnd w:id="2929"/>
      <w:bookmarkEnd w:id="2930"/>
    </w:p>
    <w:p w14:paraId="293338EB" w14:textId="08AE0361" w:rsidR="00A7224D" w:rsidRDefault="00A7224D" w:rsidP="00A7224D">
      <w:pPr>
        <w:pStyle w:val="af6"/>
        <w:keepNext/>
        <w:rPr>
          <w:rtl/>
          <w:lang w:val="en-GB"/>
        </w:rPr>
      </w:pPr>
      <w:bookmarkStart w:id="2931" w:name="ET_yor_6447_306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931"/>
    </w:p>
    <w:p w14:paraId="3443354F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4F2A8C49" w14:textId="10A28BAD" w:rsidR="00A7224D" w:rsidRDefault="00A7224D" w:rsidP="00A7224D">
      <w:pPr>
        <w:rPr>
          <w:rtl/>
          <w:lang w:val="en-GB" w:eastAsia="he-IL"/>
        </w:rPr>
      </w:pPr>
      <w:bookmarkStart w:id="2932" w:name="_ETM_Q1_2910542"/>
      <w:bookmarkStart w:id="2933" w:name="_ETM_Q1_2910580"/>
      <w:bookmarkEnd w:id="2932"/>
      <w:bookmarkEnd w:id="2933"/>
      <w:r>
        <w:rPr>
          <w:rFonts w:hint="cs"/>
          <w:rtl/>
          <w:lang w:val="en-GB" w:eastAsia="he-IL"/>
        </w:rPr>
        <w:t xml:space="preserve">יש למישהו התנגדות להוסיף את הפיקוח </w:t>
      </w:r>
      <w:bookmarkStart w:id="2934" w:name="_ETM_Q1_2914189"/>
      <w:bookmarkEnd w:id="2934"/>
      <w:r>
        <w:rPr>
          <w:rFonts w:hint="cs"/>
          <w:rtl/>
          <w:lang w:val="en-GB" w:eastAsia="he-IL"/>
        </w:rPr>
        <w:t xml:space="preserve">של הוועדה בהקשר הזה? </w:t>
      </w:r>
    </w:p>
    <w:p w14:paraId="4FA2D8E9" w14:textId="77777777" w:rsidR="00A7224D" w:rsidRDefault="00A7224D" w:rsidP="00A7224D">
      <w:pPr>
        <w:rPr>
          <w:rtl/>
          <w:lang w:val="en-GB" w:eastAsia="he-IL"/>
        </w:rPr>
      </w:pPr>
      <w:bookmarkStart w:id="2935" w:name="_ETM_Q1_2916261"/>
      <w:bookmarkStart w:id="2936" w:name="_ETM_Q1_2916317"/>
      <w:bookmarkEnd w:id="2935"/>
      <w:bookmarkEnd w:id="2936"/>
    </w:p>
    <w:p w14:paraId="7AF951CF" w14:textId="042E4C45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2937" w:name="ET_guest_נינא_כהן_קרן_307"/>
      <w:r w:rsidRPr="00A722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937"/>
    </w:p>
    <w:p w14:paraId="55D53CBD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2C3B0DD4" w14:textId="229E2D2A" w:rsidR="00A7224D" w:rsidRDefault="00A7224D" w:rsidP="00A7224D">
      <w:pPr>
        <w:rPr>
          <w:rtl/>
          <w:lang w:val="en-GB" w:eastAsia="he-IL"/>
        </w:rPr>
      </w:pPr>
      <w:bookmarkStart w:id="2938" w:name="_ETM_Q1_2918220"/>
      <w:bookmarkStart w:id="2939" w:name="_ETM_Q1_2918251"/>
      <w:bookmarkStart w:id="2940" w:name="_ETM_Q1_2913760"/>
      <w:bookmarkEnd w:id="2938"/>
      <w:bookmarkEnd w:id="2939"/>
      <w:bookmarkEnd w:id="2940"/>
      <w:r>
        <w:rPr>
          <w:rFonts w:hint="cs"/>
          <w:rtl/>
          <w:lang w:val="en-GB" w:eastAsia="he-IL"/>
        </w:rPr>
        <w:t>אז אני רק מציעה פשוט שנכתוב</w:t>
      </w:r>
      <w:bookmarkStart w:id="2941" w:name="_ETM_Q1_2917256"/>
      <w:bookmarkEnd w:id="2941"/>
      <w:r>
        <w:rPr>
          <w:rFonts w:hint="cs"/>
          <w:rtl/>
          <w:lang w:val="en-GB" w:eastAsia="he-IL"/>
        </w:rPr>
        <w:t xml:space="preserve"> לעניין </w:t>
      </w:r>
      <w:bookmarkStart w:id="2942" w:name="_ETM_Q1_2914550"/>
      <w:bookmarkEnd w:id="2942"/>
      <w:r>
        <w:rPr>
          <w:rFonts w:hint="cs"/>
          <w:rtl/>
          <w:lang w:val="en-GB" w:eastAsia="he-IL"/>
        </w:rPr>
        <w:t xml:space="preserve">הוספה של פרטים מזהים. </w:t>
      </w:r>
      <w:bookmarkStart w:id="2943" w:name="_ETM_Q1_2916718"/>
      <w:bookmarkEnd w:id="2943"/>
    </w:p>
    <w:p w14:paraId="220ACB37" w14:textId="77777777" w:rsidR="00A7224D" w:rsidRDefault="00A7224D" w:rsidP="00A7224D">
      <w:pPr>
        <w:rPr>
          <w:rtl/>
          <w:lang w:val="en-GB" w:eastAsia="he-IL"/>
        </w:rPr>
      </w:pPr>
      <w:bookmarkStart w:id="2944" w:name="_ETM_Q1_2916796"/>
      <w:bookmarkStart w:id="2945" w:name="_ETM_Q1_2917462"/>
      <w:bookmarkEnd w:id="2944"/>
      <w:bookmarkEnd w:id="2945"/>
    </w:p>
    <w:p w14:paraId="372E2F47" w14:textId="07D99B07" w:rsidR="00A7224D" w:rsidRDefault="00A7224D" w:rsidP="00A7224D">
      <w:pPr>
        <w:pStyle w:val="af6"/>
        <w:keepNext/>
        <w:rPr>
          <w:rtl/>
          <w:lang w:val="en-GB"/>
        </w:rPr>
      </w:pPr>
      <w:bookmarkStart w:id="2946" w:name="ET_yor_6447_308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946"/>
    </w:p>
    <w:p w14:paraId="382F4775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7181E572" w14:textId="268AA03E" w:rsidR="00A7224D" w:rsidRDefault="00A7224D" w:rsidP="00A7224D">
      <w:pPr>
        <w:rPr>
          <w:rtl/>
          <w:lang w:val="en-GB" w:eastAsia="he-IL"/>
        </w:rPr>
      </w:pPr>
      <w:bookmarkStart w:id="2947" w:name="_ETM_Q1_2917807"/>
      <w:bookmarkStart w:id="2948" w:name="_ETM_Q1_2917845"/>
      <w:bookmarkEnd w:id="2947"/>
      <w:bookmarkEnd w:id="2948"/>
      <w:r>
        <w:rPr>
          <w:rFonts w:hint="cs"/>
          <w:rtl/>
          <w:lang w:val="en-GB" w:eastAsia="he-IL"/>
        </w:rPr>
        <w:t>נניח</w:t>
      </w:r>
      <w:bookmarkStart w:id="2949" w:name="_ETM_Q1_2918656"/>
      <w:bookmarkEnd w:id="2949"/>
      <w:r>
        <w:rPr>
          <w:rFonts w:hint="cs"/>
          <w:rtl/>
          <w:lang w:val="en-GB" w:eastAsia="he-IL"/>
        </w:rPr>
        <w:t xml:space="preserve"> שזה מיותר לדעתכם. </w:t>
      </w:r>
      <w:bookmarkStart w:id="2950" w:name="_ETM_Q1_2920683"/>
      <w:bookmarkEnd w:id="2950"/>
    </w:p>
    <w:p w14:paraId="2B7DF5DF" w14:textId="77777777" w:rsidR="00A7224D" w:rsidRDefault="00A7224D" w:rsidP="00A7224D">
      <w:pPr>
        <w:rPr>
          <w:rtl/>
          <w:lang w:val="en-GB" w:eastAsia="he-IL"/>
        </w:rPr>
      </w:pPr>
      <w:bookmarkStart w:id="2951" w:name="_ETM_Q1_2920766"/>
      <w:bookmarkEnd w:id="2951"/>
    </w:p>
    <w:p w14:paraId="4830C9FD" w14:textId="6E045970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2952" w:name="ET_guest_נינא_כהן_קרן_309"/>
      <w:r w:rsidRPr="00A722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952"/>
    </w:p>
    <w:p w14:paraId="18F149DF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047D6F23" w14:textId="69FE782E" w:rsidR="00A7224D" w:rsidRDefault="00A7224D" w:rsidP="00A7224D">
      <w:pPr>
        <w:rPr>
          <w:rtl/>
          <w:lang w:val="en-GB" w:eastAsia="he-IL"/>
        </w:rPr>
      </w:pPr>
      <w:bookmarkStart w:id="2953" w:name="_ETM_Q1_2922201"/>
      <w:bookmarkStart w:id="2954" w:name="_ETM_Q1_2922228"/>
      <w:bookmarkEnd w:id="2953"/>
      <w:bookmarkEnd w:id="2954"/>
      <w:r>
        <w:rPr>
          <w:rFonts w:hint="cs"/>
          <w:rtl/>
          <w:lang w:val="en-GB" w:eastAsia="he-IL"/>
        </w:rPr>
        <w:t>ולא לעניין איזשהו פרט שקשור יותר לחיסון</w:t>
      </w:r>
      <w:bookmarkStart w:id="2955" w:name="_ETM_Q1_2926297"/>
      <w:bookmarkEnd w:id="2955"/>
      <w:r>
        <w:rPr>
          <w:rFonts w:hint="cs"/>
          <w:rtl/>
          <w:lang w:val="en-GB" w:eastAsia="he-IL"/>
        </w:rPr>
        <w:t xml:space="preserve"> שנ</w:t>
      </w:r>
      <w:bookmarkStart w:id="2956" w:name="_ETM_Q1_2921621"/>
      <w:bookmarkEnd w:id="2956"/>
      <w:r>
        <w:rPr>
          <w:rFonts w:hint="cs"/>
          <w:rtl/>
          <w:lang w:val="en-GB" w:eastAsia="he-IL"/>
        </w:rPr>
        <w:t>יתן, או משהו שלא נוגע בכלל למצב הבריאותי של האדם</w:t>
      </w:r>
      <w:bookmarkStart w:id="2957" w:name="_ETM_Q1_2928825"/>
      <w:bookmarkEnd w:id="2957"/>
      <w:r>
        <w:rPr>
          <w:rFonts w:hint="cs"/>
          <w:rtl/>
          <w:lang w:val="en-GB" w:eastAsia="he-IL"/>
        </w:rPr>
        <w:t xml:space="preserve"> ולא למידע האישי עליו. כי חבל, זה עלול לס</w:t>
      </w:r>
      <w:bookmarkStart w:id="2958" w:name="_ETM_Q1_2927680"/>
      <w:bookmarkEnd w:id="2958"/>
      <w:r>
        <w:rPr>
          <w:rFonts w:hint="cs"/>
          <w:rtl/>
          <w:lang w:val="en-GB" w:eastAsia="he-IL"/>
        </w:rPr>
        <w:t>רבל פשוט</w:t>
      </w:r>
      <w:bookmarkStart w:id="2959" w:name="_ETM_Q1_2928611"/>
      <w:bookmarkEnd w:id="2959"/>
      <w:r>
        <w:rPr>
          <w:rFonts w:hint="cs"/>
          <w:rtl/>
          <w:lang w:val="en-GB" w:eastAsia="he-IL"/>
        </w:rPr>
        <w:t xml:space="preserve"> את ההליך. </w:t>
      </w:r>
      <w:bookmarkStart w:id="2960" w:name="_ETM_Q1_2929598"/>
      <w:bookmarkEnd w:id="2960"/>
    </w:p>
    <w:p w14:paraId="50D865AD" w14:textId="77777777" w:rsidR="00A7224D" w:rsidRDefault="00A7224D" w:rsidP="00A7224D">
      <w:pPr>
        <w:rPr>
          <w:rtl/>
          <w:lang w:val="en-GB" w:eastAsia="he-IL"/>
        </w:rPr>
      </w:pPr>
      <w:bookmarkStart w:id="2961" w:name="_ETM_Q1_2929668"/>
      <w:bookmarkStart w:id="2962" w:name="_ETM_Q1_2930374"/>
      <w:bookmarkEnd w:id="2961"/>
      <w:bookmarkEnd w:id="2962"/>
    </w:p>
    <w:p w14:paraId="5366B219" w14:textId="5B4EADEC" w:rsidR="00A7224D" w:rsidRDefault="00A7224D" w:rsidP="00A7224D">
      <w:pPr>
        <w:pStyle w:val="af6"/>
        <w:keepNext/>
        <w:rPr>
          <w:rtl/>
          <w:lang w:val="en-GB"/>
        </w:rPr>
      </w:pPr>
      <w:bookmarkStart w:id="2963" w:name="ET_yor_6447_310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963"/>
    </w:p>
    <w:p w14:paraId="63586FBD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32A89008" w14:textId="405DBAB9" w:rsidR="00A7224D" w:rsidRDefault="00A7224D" w:rsidP="00A7224D">
      <w:pPr>
        <w:rPr>
          <w:rtl/>
          <w:lang w:val="en-GB" w:eastAsia="he-IL"/>
        </w:rPr>
      </w:pPr>
      <w:bookmarkStart w:id="2964" w:name="_ETM_Q1_2930725"/>
      <w:bookmarkStart w:id="2965" w:name="_ETM_Q1_2930753"/>
      <w:bookmarkEnd w:id="2964"/>
      <w:bookmarkEnd w:id="2965"/>
      <w:r>
        <w:rPr>
          <w:rFonts w:hint="cs"/>
          <w:rtl/>
          <w:lang w:val="en-GB" w:eastAsia="he-IL"/>
        </w:rPr>
        <w:t>אם גם ככה זה יבוא לידי ביטוי פעם</w:t>
      </w:r>
      <w:bookmarkStart w:id="2966" w:name="_ETM_Q1_2934733"/>
      <w:bookmarkEnd w:id="2966"/>
      <w:r>
        <w:rPr>
          <w:rFonts w:hint="cs"/>
          <w:rtl/>
          <w:lang w:val="en-GB" w:eastAsia="he-IL"/>
        </w:rPr>
        <w:t xml:space="preserve"> ב-, וזה לעיתים רחוקות, וזה לצ</w:t>
      </w:r>
      <w:bookmarkStart w:id="2967" w:name="_ETM_Q1_2932970"/>
      <w:bookmarkEnd w:id="2967"/>
      <w:r>
        <w:rPr>
          <w:rFonts w:hint="cs"/>
          <w:rtl/>
          <w:lang w:val="en-GB" w:eastAsia="he-IL"/>
        </w:rPr>
        <w:t xml:space="preserve">ורך מסוים, אז מה? </w:t>
      </w:r>
      <w:bookmarkStart w:id="2968" w:name="_ETM_Q1_2939025"/>
      <w:bookmarkEnd w:id="2968"/>
    </w:p>
    <w:p w14:paraId="7F838241" w14:textId="77777777" w:rsidR="00A7224D" w:rsidRDefault="00A7224D" w:rsidP="00A7224D">
      <w:pPr>
        <w:rPr>
          <w:rtl/>
          <w:lang w:val="en-GB" w:eastAsia="he-IL"/>
        </w:rPr>
      </w:pPr>
      <w:bookmarkStart w:id="2969" w:name="_ETM_Q1_2939101"/>
      <w:bookmarkEnd w:id="2969"/>
    </w:p>
    <w:p w14:paraId="062239D1" w14:textId="01409BAF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2970" w:name="ET_guest_דניאל_שגיא_311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970"/>
    </w:p>
    <w:p w14:paraId="498FF574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497E9C56" w14:textId="181592A3" w:rsidR="00A7224D" w:rsidRDefault="00A7224D" w:rsidP="00A7224D">
      <w:pPr>
        <w:rPr>
          <w:rtl/>
          <w:lang w:val="en-GB" w:eastAsia="he-IL"/>
        </w:rPr>
      </w:pPr>
      <w:bookmarkStart w:id="2971" w:name="_ETM_Q1_2940340"/>
      <w:bookmarkStart w:id="2972" w:name="_ETM_Q1_2940368"/>
      <w:bookmarkEnd w:id="2971"/>
      <w:bookmarkEnd w:id="2972"/>
      <w:r>
        <w:rPr>
          <w:rFonts w:hint="cs"/>
          <w:rtl/>
          <w:lang w:val="en-GB" w:eastAsia="he-IL"/>
        </w:rPr>
        <w:t xml:space="preserve">אפשר </w:t>
      </w:r>
      <w:bookmarkStart w:id="2973" w:name="_ETM_Q1_2941063"/>
      <w:bookmarkEnd w:id="2973"/>
      <w:r>
        <w:rPr>
          <w:rFonts w:hint="cs"/>
          <w:rtl/>
          <w:lang w:val="en-GB" w:eastAsia="he-IL"/>
        </w:rPr>
        <w:t xml:space="preserve">במקום גם </w:t>
      </w:r>
      <w:bookmarkStart w:id="2974" w:name="_ETM_Q1_2938060"/>
      <w:bookmarkEnd w:id="2974"/>
      <w:r>
        <w:rPr>
          <w:rFonts w:hint="cs"/>
          <w:rtl/>
          <w:lang w:val="en-GB" w:eastAsia="he-IL"/>
        </w:rPr>
        <w:t xml:space="preserve">הסכמה של שר המשפטים? </w:t>
      </w:r>
      <w:bookmarkStart w:id="2975" w:name="_ETM_Q1_2940835"/>
      <w:bookmarkEnd w:id="2975"/>
    </w:p>
    <w:p w14:paraId="65DB6277" w14:textId="77777777" w:rsidR="00A7224D" w:rsidRDefault="00A7224D" w:rsidP="00A7224D">
      <w:pPr>
        <w:rPr>
          <w:rtl/>
          <w:lang w:val="en-GB" w:eastAsia="he-IL"/>
        </w:rPr>
      </w:pPr>
      <w:bookmarkStart w:id="2976" w:name="_ETM_Q1_2940894"/>
      <w:bookmarkEnd w:id="2976"/>
    </w:p>
    <w:p w14:paraId="150D8394" w14:textId="142D3D84" w:rsidR="00A7224D" w:rsidRDefault="00A7224D" w:rsidP="00A7224D">
      <w:pPr>
        <w:pStyle w:val="af6"/>
        <w:keepNext/>
        <w:rPr>
          <w:rtl/>
          <w:lang w:val="en-GB"/>
        </w:rPr>
      </w:pPr>
      <w:bookmarkStart w:id="2977" w:name="ET_yor_6447_312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2977"/>
    </w:p>
    <w:p w14:paraId="6EC2A24A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0AA04205" w14:textId="2A743CA5" w:rsidR="00A7224D" w:rsidRDefault="00A7224D" w:rsidP="00A7224D">
      <w:pPr>
        <w:rPr>
          <w:rtl/>
          <w:lang w:val="en-GB" w:eastAsia="he-IL"/>
        </w:rPr>
      </w:pPr>
      <w:bookmarkStart w:id="2978" w:name="_ETM_Q1_2941822"/>
      <w:bookmarkStart w:id="2979" w:name="_ETM_Q1_2941856"/>
      <w:bookmarkEnd w:id="2978"/>
      <w:bookmarkEnd w:id="2979"/>
      <w:r>
        <w:rPr>
          <w:rFonts w:hint="cs"/>
          <w:rtl/>
          <w:lang w:val="en-GB" w:eastAsia="he-IL"/>
        </w:rPr>
        <w:t xml:space="preserve">יש כבר. </w:t>
      </w:r>
    </w:p>
    <w:p w14:paraId="5401F260" w14:textId="77777777" w:rsidR="00A7224D" w:rsidRDefault="00A7224D" w:rsidP="00A7224D">
      <w:pPr>
        <w:rPr>
          <w:rtl/>
          <w:lang w:val="en-GB" w:eastAsia="he-IL"/>
        </w:rPr>
      </w:pPr>
      <w:bookmarkStart w:id="2980" w:name="_ETM_Q1_2938172"/>
      <w:bookmarkStart w:id="2981" w:name="_ETM_Q1_2938402"/>
      <w:bookmarkEnd w:id="2980"/>
      <w:bookmarkEnd w:id="2981"/>
    </w:p>
    <w:p w14:paraId="7595A493" w14:textId="0C33899C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2982" w:name="ET_guest_דניאל_שגיא_313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982"/>
    </w:p>
    <w:p w14:paraId="4E47D774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5A97126A" w14:textId="4ED6A70C" w:rsidR="00A7224D" w:rsidRDefault="00A7224D" w:rsidP="00A7224D">
      <w:pPr>
        <w:rPr>
          <w:rtl/>
          <w:lang w:val="en-GB" w:eastAsia="he-IL"/>
        </w:rPr>
      </w:pPr>
      <w:bookmarkStart w:id="2983" w:name="_ETM_Q1_2940197"/>
      <w:bookmarkStart w:id="2984" w:name="_ETM_Q1_2940226"/>
      <w:bookmarkEnd w:id="2983"/>
      <w:bookmarkEnd w:id="2984"/>
      <w:r>
        <w:rPr>
          <w:rFonts w:hint="cs"/>
          <w:rtl/>
          <w:lang w:val="en-GB" w:eastAsia="he-IL"/>
        </w:rPr>
        <w:t xml:space="preserve">לא, </w:t>
      </w:r>
      <w:bookmarkStart w:id="2985" w:name="_ETM_Q1_2940905"/>
      <w:bookmarkEnd w:id="2985"/>
      <w:r>
        <w:rPr>
          <w:rFonts w:hint="cs"/>
          <w:rtl/>
          <w:lang w:val="en-GB" w:eastAsia="he-IL"/>
        </w:rPr>
        <w:t xml:space="preserve">במקום. </w:t>
      </w:r>
      <w:bookmarkStart w:id="2986" w:name="_ETM_Q1_2942682"/>
      <w:bookmarkEnd w:id="2986"/>
    </w:p>
    <w:p w14:paraId="07673E0F" w14:textId="77777777" w:rsidR="00A7224D" w:rsidRDefault="00A7224D" w:rsidP="00A7224D">
      <w:pPr>
        <w:rPr>
          <w:rtl/>
          <w:lang w:val="en-GB" w:eastAsia="he-IL"/>
        </w:rPr>
      </w:pPr>
      <w:bookmarkStart w:id="2987" w:name="_ETM_Q1_2942773"/>
      <w:bookmarkEnd w:id="2987"/>
    </w:p>
    <w:p w14:paraId="743A386E" w14:textId="2B245882" w:rsidR="00A7224D" w:rsidRDefault="00A7224D" w:rsidP="00A7224D">
      <w:pPr>
        <w:pStyle w:val="a4"/>
        <w:keepNext/>
        <w:rPr>
          <w:rtl/>
          <w:lang w:val="en-GB"/>
        </w:rPr>
      </w:pPr>
      <w:bookmarkStart w:id="2988" w:name="ET_speaker_איילת_וולברג_314"/>
      <w:r w:rsidRPr="00A722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2988"/>
    </w:p>
    <w:p w14:paraId="07065310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480F997F" w14:textId="30A51329" w:rsidR="00A7224D" w:rsidRDefault="00A7224D" w:rsidP="00A7224D">
      <w:pPr>
        <w:rPr>
          <w:rtl/>
          <w:lang w:val="en-GB" w:eastAsia="he-IL"/>
        </w:rPr>
      </w:pPr>
      <w:bookmarkStart w:id="2989" w:name="_ETM_Q1_2944419"/>
      <w:bookmarkStart w:id="2990" w:name="_ETM_Q1_2944447"/>
      <w:bookmarkEnd w:id="2989"/>
      <w:bookmarkEnd w:id="2990"/>
      <w:r>
        <w:rPr>
          <w:rFonts w:hint="cs"/>
          <w:rtl/>
          <w:lang w:val="en-GB" w:eastAsia="he-IL"/>
        </w:rPr>
        <w:t>אני לא חושבת שאפשר במקום הסכמה של שר המשפטים,</w:t>
      </w:r>
      <w:bookmarkStart w:id="2991" w:name="_ETM_Q1_2948240"/>
      <w:bookmarkEnd w:id="2991"/>
      <w:r>
        <w:rPr>
          <w:rFonts w:hint="cs"/>
          <w:rtl/>
          <w:lang w:val="en-GB" w:eastAsia="he-IL"/>
        </w:rPr>
        <w:t xml:space="preserve"> הוא </w:t>
      </w:r>
      <w:bookmarkStart w:id="2992" w:name="_ETM_Q1_2943718"/>
      <w:bookmarkEnd w:id="2992"/>
      <w:r>
        <w:rPr>
          <w:rFonts w:hint="cs"/>
          <w:rtl/>
          <w:lang w:val="en-GB" w:eastAsia="he-IL"/>
        </w:rPr>
        <w:t xml:space="preserve">אמון על ההגנה על הפרטיות. </w:t>
      </w:r>
      <w:bookmarkStart w:id="2993" w:name="_ETM_Q1_2946104"/>
      <w:bookmarkEnd w:id="2993"/>
    </w:p>
    <w:p w14:paraId="5C245D40" w14:textId="77777777" w:rsidR="00A7224D" w:rsidRDefault="00A7224D" w:rsidP="00A7224D">
      <w:pPr>
        <w:rPr>
          <w:rtl/>
          <w:lang w:val="en-GB" w:eastAsia="he-IL"/>
        </w:rPr>
      </w:pPr>
      <w:bookmarkStart w:id="2994" w:name="_ETM_Q1_2946170"/>
      <w:bookmarkStart w:id="2995" w:name="_ETM_Q1_2943808"/>
      <w:bookmarkEnd w:id="2994"/>
      <w:bookmarkEnd w:id="2995"/>
    </w:p>
    <w:p w14:paraId="5B97F180" w14:textId="1A73DA63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2996" w:name="ET_guest_דניאל_שגיא_315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2996"/>
    </w:p>
    <w:p w14:paraId="39930449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31CD273F" w14:textId="307920B9" w:rsidR="00A7224D" w:rsidRDefault="00A7224D" w:rsidP="00A7224D">
      <w:pPr>
        <w:rPr>
          <w:rtl/>
          <w:lang w:val="en-GB" w:eastAsia="he-IL"/>
        </w:rPr>
      </w:pPr>
      <w:bookmarkStart w:id="2997" w:name="_ETM_Q1_2946598"/>
      <w:bookmarkStart w:id="2998" w:name="_ETM_Q1_2946628"/>
      <w:bookmarkStart w:id="2999" w:name="_ETM_Q1_2944040"/>
      <w:bookmarkEnd w:id="2997"/>
      <w:bookmarkEnd w:id="2998"/>
      <w:bookmarkEnd w:id="2999"/>
      <w:r>
        <w:rPr>
          <w:rFonts w:hint="cs"/>
          <w:rtl/>
          <w:lang w:val="en-GB" w:eastAsia="he-IL"/>
        </w:rPr>
        <w:t xml:space="preserve">לשוב לוועדה כאילו בשביל </w:t>
      </w:r>
      <w:bookmarkStart w:id="3000" w:name="_ETM_Q1_2949885"/>
      <w:bookmarkEnd w:id="3000"/>
      <w:r>
        <w:rPr>
          <w:rFonts w:hint="cs"/>
          <w:rtl/>
          <w:lang w:val="en-GB" w:eastAsia="he-IL"/>
        </w:rPr>
        <w:t>ל</w:t>
      </w:r>
      <w:bookmarkStart w:id="3001" w:name="_ETM_Q1_2945030"/>
      <w:bookmarkEnd w:id="3001"/>
      <w:r>
        <w:rPr>
          <w:rFonts w:hint="cs"/>
          <w:rtl/>
          <w:lang w:val="en-GB" w:eastAsia="he-IL"/>
        </w:rPr>
        <w:t xml:space="preserve">תקן את זה. </w:t>
      </w:r>
      <w:bookmarkStart w:id="3002" w:name="_ETM_Q1_2945954"/>
      <w:bookmarkEnd w:id="3002"/>
    </w:p>
    <w:p w14:paraId="61447EEC" w14:textId="77777777" w:rsidR="00A7224D" w:rsidRDefault="00A7224D" w:rsidP="00A7224D">
      <w:pPr>
        <w:rPr>
          <w:rtl/>
          <w:lang w:val="en-GB" w:eastAsia="he-IL"/>
        </w:rPr>
      </w:pPr>
      <w:bookmarkStart w:id="3003" w:name="_ETM_Q1_2946024"/>
      <w:bookmarkEnd w:id="3003"/>
    </w:p>
    <w:p w14:paraId="15C04086" w14:textId="7F102C20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004" w:name="ET_guest_נינא_כהן_קרן_316"/>
      <w:r w:rsidRPr="00A722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004"/>
    </w:p>
    <w:p w14:paraId="2B3B0134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422B1371" w14:textId="04C38470" w:rsidR="00A7224D" w:rsidRDefault="00A7224D" w:rsidP="00A7224D">
      <w:pPr>
        <w:rPr>
          <w:rtl/>
          <w:lang w:val="en-GB" w:eastAsia="he-IL"/>
        </w:rPr>
      </w:pPr>
      <w:bookmarkStart w:id="3005" w:name="_ETM_Q1_2947487"/>
      <w:bookmarkStart w:id="3006" w:name="_ETM_Q1_2947518"/>
      <w:bookmarkEnd w:id="3005"/>
      <w:bookmarkEnd w:id="3006"/>
      <w:r>
        <w:rPr>
          <w:rFonts w:hint="cs"/>
          <w:rtl/>
          <w:lang w:val="en-GB" w:eastAsia="he-IL"/>
        </w:rPr>
        <w:t>חבל, זה עלול לסרבל את התהליך.</w:t>
      </w:r>
      <w:bookmarkStart w:id="3007" w:name="_ETM_Q1_2948568"/>
      <w:bookmarkEnd w:id="3007"/>
      <w:r>
        <w:rPr>
          <w:rFonts w:hint="cs"/>
          <w:rtl/>
          <w:lang w:val="en-GB" w:eastAsia="he-IL"/>
        </w:rPr>
        <w:t xml:space="preserve"> </w:t>
      </w:r>
      <w:bookmarkStart w:id="3008" w:name="_ETM_Q1_2948734"/>
      <w:bookmarkEnd w:id="3008"/>
    </w:p>
    <w:p w14:paraId="56B45B2A" w14:textId="77777777" w:rsidR="00A7224D" w:rsidRDefault="00A7224D" w:rsidP="00A7224D">
      <w:pPr>
        <w:rPr>
          <w:rtl/>
          <w:lang w:val="en-GB" w:eastAsia="he-IL"/>
        </w:rPr>
      </w:pPr>
      <w:bookmarkStart w:id="3009" w:name="_ETM_Q1_2948811"/>
      <w:bookmarkEnd w:id="3009"/>
    </w:p>
    <w:p w14:paraId="680597FC" w14:textId="1E2D3398" w:rsidR="00A7224D" w:rsidRDefault="00A7224D" w:rsidP="00A7224D">
      <w:pPr>
        <w:pStyle w:val="af6"/>
        <w:keepNext/>
        <w:rPr>
          <w:rtl/>
          <w:lang w:val="en-GB"/>
        </w:rPr>
      </w:pPr>
      <w:bookmarkStart w:id="3010" w:name="ET_yor_6447_317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010"/>
    </w:p>
    <w:p w14:paraId="317738C0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4978F168" w14:textId="09685630" w:rsidR="00A7224D" w:rsidRDefault="00A7224D" w:rsidP="00A7224D">
      <w:pPr>
        <w:rPr>
          <w:rtl/>
          <w:lang w:val="en-GB" w:eastAsia="he-IL"/>
        </w:rPr>
      </w:pPr>
      <w:bookmarkStart w:id="3011" w:name="_ETM_Q1_2949636"/>
      <w:bookmarkStart w:id="3012" w:name="_ETM_Q1_2949668"/>
      <w:bookmarkEnd w:id="3011"/>
      <w:bookmarkEnd w:id="3012"/>
      <w:r>
        <w:rPr>
          <w:rFonts w:hint="cs"/>
          <w:rtl/>
          <w:lang w:val="en-GB" w:eastAsia="he-IL"/>
        </w:rPr>
        <w:t xml:space="preserve">אני לא יודע. אנחנו צריכים לפקח, לראות שהמידע - - </w:t>
      </w:r>
      <w:bookmarkStart w:id="3013" w:name="_ETM_Q1_2953759"/>
      <w:bookmarkEnd w:id="3013"/>
      <w:r>
        <w:rPr>
          <w:rFonts w:hint="cs"/>
          <w:rtl/>
          <w:lang w:val="en-GB" w:eastAsia="he-IL"/>
        </w:rPr>
        <w:t xml:space="preserve">- </w:t>
      </w:r>
      <w:bookmarkStart w:id="3014" w:name="_ETM_Q1_2954346"/>
      <w:bookmarkEnd w:id="3014"/>
    </w:p>
    <w:p w14:paraId="783CBADA" w14:textId="77777777" w:rsidR="00A7224D" w:rsidRDefault="00A7224D" w:rsidP="00A7224D">
      <w:pPr>
        <w:rPr>
          <w:rFonts w:ascii="David" w:hAnsi="David"/>
          <w:u w:val="single"/>
          <w:rtl/>
          <w:lang w:val="en-GB" w:eastAsia="he-IL"/>
        </w:rPr>
      </w:pPr>
      <w:bookmarkStart w:id="3015" w:name="_ETM_Q1_2954411"/>
      <w:bookmarkStart w:id="3016" w:name="_ETM_Q1_2949770"/>
      <w:bookmarkEnd w:id="3015"/>
      <w:bookmarkEnd w:id="3016"/>
    </w:p>
    <w:p w14:paraId="42FBBBE9" w14:textId="59E5E8D7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017" w:name="ET_guest_דר_שרון_אלרעי_פרייס_319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017"/>
    </w:p>
    <w:p w14:paraId="4159B16A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487BCEF9" w14:textId="3737B915" w:rsidR="00A7224D" w:rsidRDefault="00A7224D" w:rsidP="00A7224D">
      <w:pPr>
        <w:rPr>
          <w:rtl/>
          <w:lang w:val="en-GB" w:eastAsia="he-IL"/>
        </w:rPr>
      </w:pPr>
      <w:bookmarkStart w:id="3018" w:name="_ETM_Q1_2953906"/>
      <w:bookmarkStart w:id="3019" w:name="_ETM_Q1_2953936"/>
      <w:bookmarkStart w:id="3020" w:name="_ETM_Q1_2953256"/>
      <w:bookmarkStart w:id="3021" w:name="_ETM_Q1_2953284"/>
      <w:bookmarkEnd w:id="3018"/>
      <w:bookmarkEnd w:id="3019"/>
      <w:bookmarkEnd w:id="3020"/>
      <w:bookmarkEnd w:id="3021"/>
      <w:r>
        <w:rPr>
          <w:rFonts w:hint="cs"/>
          <w:rtl/>
          <w:lang w:val="en-GB" w:eastAsia="he-IL"/>
        </w:rPr>
        <w:t xml:space="preserve">אז מה שהיא אומרת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ועדה. </w:t>
      </w:r>
      <w:bookmarkStart w:id="3022" w:name="_ETM_Q1_2951500"/>
      <w:bookmarkEnd w:id="3022"/>
    </w:p>
    <w:p w14:paraId="340BF4FE" w14:textId="77777777" w:rsidR="00A7224D" w:rsidRDefault="00A7224D" w:rsidP="00A7224D">
      <w:pPr>
        <w:rPr>
          <w:rtl/>
          <w:lang w:val="en-GB" w:eastAsia="he-IL"/>
        </w:rPr>
      </w:pPr>
      <w:bookmarkStart w:id="3023" w:name="_ETM_Q1_2955770"/>
      <w:bookmarkStart w:id="3024" w:name="_ETM_Q1_2955858"/>
      <w:bookmarkStart w:id="3025" w:name="_ETM_Q1_2951470"/>
      <w:bookmarkEnd w:id="3023"/>
      <w:bookmarkEnd w:id="3024"/>
      <w:bookmarkEnd w:id="3025"/>
    </w:p>
    <w:p w14:paraId="46A20DEA" w14:textId="187C2113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026" w:name="ET_guest_דניאל_שגיא_320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026"/>
    </w:p>
    <w:p w14:paraId="01A5F43F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0C905DE3" w14:textId="77777777" w:rsidR="00A7224D" w:rsidRDefault="00A7224D" w:rsidP="00A7224D">
      <w:pPr>
        <w:rPr>
          <w:rtl/>
          <w:lang w:val="en-GB" w:eastAsia="he-IL"/>
        </w:rPr>
      </w:pPr>
      <w:bookmarkStart w:id="3027" w:name="_ETM_Q1_2952795"/>
      <w:bookmarkStart w:id="3028" w:name="_ETM_Q1_2952843"/>
      <w:bookmarkEnd w:id="3027"/>
      <w:bookmarkEnd w:id="3028"/>
      <w:r>
        <w:rPr>
          <w:rFonts w:hint="cs"/>
          <w:rtl/>
          <w:lang w:val="en-GB" w:eastAsia="he-IL"/>
        </w:rPr>
        <w:t>אז</w:t>
      </w:r>
      <w:bookmarkStart w:id="3029" w:name="_ETM_Q1_2954230"/>
      <w:bookmarkEnd w:id="3029"/>
      <w:r>
        <w:rPr>
          <w:rFonts w:hint="cs"/>
          <w:rtl/>
          <w:lang w:val="en-GB" w:eastAsia="he-IL"/>
        </w:rPr>
        <w:t xml:space="preserve"> אני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אפשר במקום</w:t>
      </w:r>
      <w:bookmarkStart w:id="3030" w:name="_ETM_Q1_2953207"/>
      <w:bookmarkEnd w:id="3030"/>
      <w:r>
        <w:rPr>
          <w:rFonts w:hint="cs"/>
          <w:rtl/>
          <w:lang w:val="en-GB" w:eastAsia="he-IL"/>
        </w:rPr>
        <w:t xml:space="preserve">, במקום גם השר. </w:t>
      </w:r>
      <w:bookmarkStart w:id="3031" w:name="_ETM_Q1_2954991"/>
      <w:bookmarkEnd w:id="3031"/>
    </w:p>
    <w:p w14:paraId="355FFE54" w14:textId="77777777" w:rsidR="00A7224D" w:rsidRDefault="00A7224D" w:rsidP="00A7224D">
      <w:pPr>
        <w:rPr>
          <w:rtl/>
          <w:lang w:val="en-GB" w:eastAsia="he-IL"/>
        </w:rPr>
      </w:pPr>
      <w:bookmarkStart w:id="3032" w:name="_ETM_Q1_2955053"/>
      <w:bookmarkEnd w:id="3032"/>
    </w:p>
    <w:p w14:paraId="2364FD3F" w14:textId="3E449E6A" w:rsidR="00A7224D" w:rsidRDefault="00A7224D" w:rsidP="00A7224D">
      <w:pPr>
        <w:pStyle w:val="af6"/>
        <w:keepNext/>
        <w:rPr>
          <w:rtl/>
          <w:lang w:val="en-GB"/>
        </w:rPr>
      </w:pPr>
      <w:bookmarkStart w:id="3033" w:name="ET_yor_6447_321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033"/>
    </w:p>
    <w:p w14:paraId="5CFDDBFE" w14:textId="77777777" w:rsidR="00A7224D" w:rsidRDefault="00A7224D" w:rsidP="00A7224D">
      <w:pPr>
        <w:pStyle w:val="KeepWithNext"/>
        <w:rPr>
          <w:rtl/>
          <w:lang w:val="en-GB"/>
        </w:rPr>
      </w:pPr>
    </w:p>
    <w:p w14:paraId="13C85AAE" w14:textId="77777777" w:rsidR="00A7224D" w:rsidRDefault="00A7224D" w:rsidP="00A7224D">
      <w:pPr>
        <w:rPr>
          <w:rtl/>
          <w:lang w:val="en-GB"/>
        </w:rPr>
      </w:pPr>
      <w:bookmarkStart w:id="3034" w:name="_ETM_Q1_2956330"/>
      <w:bookmarkStart w:id="3035" w:name="_ETM_Q1_2956373"/>
      <w:bookmarkEnd w:id="3034"/>
      <w:bookmarkEnd w:id="3035"/>
      <w:r>
        <w:rPr>
          <w:rFonts w:hint="cs"/>
          <w:rtl/>
          <w:lang w:val="en-GB"/>
        </w:rPr>
        <w:t xml:space="preserve">אני לא אכנס עכשיו בוויכוחים בין </w:t>
      </w:r>
      <w:bookmarkStart w:id="3036" w:name="_ETM_Q1_2961364"/>
      <w:bookmarkEnd w:id="3036"/>
      <w:r>
        <w:rPr>
          <w:rFonts w:hint="cs"/>
          <w:rtl/>
          <w:lang w:val="en-GB"/>
        </w:rPr>
        <w:t xml:space="preserve">המשרדים השונים. </w:t>
      </w:r>
      <w:bookmarkStart w:id="3037" w:name="_ETM_Q1_2964641"/>
      <w:bookmarkEnd w:id="3037"/>
    </w:p>
    <w:p w14:paraId="6C601477" w14:textId="77777777" w:rsidR="00A7224D" w:rsidRDefault="00A7224D" w:rsidP="00A7224D">
      <w:pPr>
        <w:rPr>
          <w:rtl/>
          <w:lang w:val="en-GB"/>
        </w:rPr>
      </w:pPr>
      <w:bookmarkStart w:id="3038" w:name="_ETM_Q1_2964721"/>
      <w:bookmarkStart w:id="3039" w:name="_ETM_Q1_2959880"/>
      <w:bookmarkEnd w:id="3038"/>
      <w:bookmarkEnd w:id="3039"/>
    </w:p>
    <w:p w14:paraId="33AE5E7A" w14:textId="27EFB6E2" w:rsidR="00A7224D" w:rsidRDefault="00A7224D" w:rsidP="00A7224D">
      <w:pPr>
        <w:pStyle w:val="af9"/>
        <w:keepNext/>
        <w:rPr>
          <w:rtl/>
          <w:lang w:val="en-GB"/>
        </w:rPr>
      </w:pPr>
      <w:bookmarkStart w:id="3040" w:name="ET_guest_רותם_תורגמן_322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תורג'מן: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3040"/>
    </w:p>
    <w:p w14:paraId="02B4017D" w14:textId="77777777" w:rsidR="00A7224D" w:rsidRDefault="00A7224D" w:rsidP="00A7224D">
      <w:pPr>
        <w:pStyle w:val="KeepWithNext"/>
        <w:rPr>
          <w:rtl/>
          <w:lang w:val="en-GB"/>
        </w:rPr>
      </w:pPr>
    </w:p>
    <w:p w14:paraId="07BD260B" w14:textId="77777777" w:rsidR="00A7224D" w:rsidRDefault="00A7224D" w:rsidP="00A7224D">
      <w:pPr>
        <w:rPr>
          <w:rtl/>
          <w:lang w:val="en-GB"/>
        </w:rPr>
      </w:pPr>
      <w:bookmarkStart w:id="3041" w:name="_ETM_Q1_2960118"/>
      <w:bookmarkStart w:id="3042" w:name="_ETM_Q1_2960163"/>
      <w:bookmarkEnd w:id="3041"/>
      <w:bookmarkEnd w:id="3042"/>
      <w:r>
        <w:rPr>
          <w:rFonts w:hint="cs"/>
          <w:rtl/>
          <w:lang w:val="en-GB"/>
        </w:rPr>
        <w:t xml:space="preserve">צריך להבין רק, שאנחנו לא </w:t>
      </w:r>
      <w:bookmarkStart w:id="3043" w:name="_ETM_Q1_2971544"/>
      <w:bookmarkEnd w:id="3043"/>
      <w:r>
        <w:rPr>
          <w:rFonts w:hint="cs"/>
          <w:rtl/>
          <w:lang w:val="en-GB"/>
        </w:rPr>
        <w:t>כוללים בפירוט הזה את הפרטים הטכניים של הממשק. לצורך</w:t>
      </w:r>
      <w:bookmarkStart w:id="3044" w:name="_ETM_Q1_2976050"/>
      <w:bookmarkEnd w:id="3044"/>
      <w:r>
        <w:rPr>
          <w:rFonts w:hint="cs"/>
          <w:rtl/>
          <w:lang w:val="en-GB"/>
        </w:rPr>
        <w:t xml:space="preserve"> העניין, מה שדיברה קודם מרים על זה שאתה מעביר </w:t>
      </w:r>
      <w:bookmarkStart w:id="3045" w:name="_ETM_Q1_2982161"/>
      <w:bookmarkEnd w:id="3045"/>
      <w:r>
        <w:rPr>
          <w:rFonts w:hint="cs"/>
          <w:rtl/>
          <w:lang w:val="en-GB"/>
        </w:rPr>
        <w:t xml:space="preserve">ביחד עם המסר נתונים נוספים, כמו תאריך ופרטים, או </w:t>
      </w:r>
      <w:bookmarkStart w:id="3046" w:name="_ETM_Q1_2987849"/>
      <w:bookmarkEnd w:id="3046"/>
      <w:r>
        <w:rPr>
          <w:rFonts w:hint="cs"/>
          <w:rtl/>
          <w:lang w:val="en-GB"/>
        </w:rPr>
        <w:t>מספר זיהוי של המסר וכל מיני דברים כאלה. צריך לבדוק</w:t>
      </w:r>
      <w:bookmarkStart w:id="3047" w:name="_ETM_Q1_2992566"/>
      <w:bookmarkEnd w:id="3047"/>
      <w:r>
        <w:rPr>
          <w:rFonts w:hint="cs"/>
          <w:rtl/>
          <w:lang w:val="en-GB"/>
        </w:rPr>
        <w:t xml:space="preserve"> רגע שהפרטים</w:t>
      </w:r>
      <w:bookmarkStart w:id="3048" w:name="_ETM_Q1_2989755"/>
      <w:bookmarkEnd w:id="3048"/>
      <w:r>
        <w:rPr>
          <w:rFonts w:hint="cs"/>
          <w:rtl/>
          <w:lang w:val="en-GB"/>
        </w:rPr>
        <w:t xml:space="preserve"> הטכניים, לטובת הממשק, לא מצריכים</w:t>
      </w:r>
      <w:bookmarkStart w:id="3049" w:name="_ETM_Q1_2995535"/>
      <w:bookmarkEnd w:id="3049"/>
      <w:r>
        <w:rPr>
          <w:rFonts w:hint="cs"/>
          <w:rtl/>
          <w:lang w:val="en-GB"/>
        </w:rPr>
        <w:t xml:space="preserve"> להגיע לוועדה כדי להוסיף סעיפים, כי זה יוכל להיקבע רק</w:t>
      </w:r>
      <w:bookmarkStart w:id="3050" w:name="_ETM_Q1_3001798"/>
      <w:bookmarkEnd w:id="3050"/>
      <w:r>
        <w:rPr>
          <w:rFonts w:hint="cs"/>
          <w:rtl/>
          <w:lang w:val="en-GB"/>
        </w:rPr>
        <w:t xml:space="preserve"> מול קופה וקופה, או מול גוף בשלבי תי</w:t>
      </w:r>
      <w:bookmarkStart w:id="3051" w:name="_ETM_Q1_3001920"/>
      <w:bookmarkEnd w:id="3051"/>
      <w:r>
        <w:rPr>
          <w:rFonts w:hint="cs"/>
          <w:rtl/>
          <w:lang w:val="en-GB"/>
        </w:rPr>
        <w:t>אום הממשק.</w:t>
      </w:r>
      <w:bookmarkStart w:id="3052" w:name="_ETM_Q1_3002727"/>
      <w:bookmarkEnd w:id="3052"/>
      <w:r>
        <w:rPr>
          <w:rFonts w:hint="cs"/>
          <w:rtl/>
          <w:lang w:val="en-GB"/>
        </w:rPr>
        <w:t xml:space="preserve"> </w:t>
      </w:r>
      <w:bookmarkStart w:id="3053" w:name="_ETM_Q1_3002908"/>
      <w:bookmarkEnd w:id="3053"/>
    </w:p>
    <w:p w14:paraId="0F281B04" w14:textId="77777777" w:rsidR="00A7224D" w:rsidRDefault="00A7224D" w:rsidP="00A7224D">
      <w:pPr>
        <w:rPr>
          <w:rtl/>
          <w:lang w:val="en-GB"/>
        </w:rPr>
      </w:pPr>
      <w:bookmarkStart w:id="3054" w:name="_ETM_Q1_3002990"/>
      <w:bookmarkEnd w:id="3054"/>
    </w:p>
    <w:p w14:paraId="2225E591" w14:textId="077760C8" w:rsidR="00A7224D" w:rsidRDefault="00A7224D" w:rsidP="00A7224D">
      <w:pPr>
        <w:pStyle w:val="af9"/>
        <w:keepNext/>
        <w:rPr>
          <w:rtl/>
          <w:lang w:val="en-GB"/>
        </w:rPr>
      </w:pPr>
      <w:bookmarkStart w:id="3055" w:name="ET_guest_נינא_כהן_קרן_323"/>
      <w:r w:rsidRPr="00A722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נינא</w:t>
      </w:r>
      <w:proofErr w:type="spellEnd"/>
      <w:r>
        <w:rPr>
          <w:rtl/>
          <w:lang w:val="en-GB"/>
        </w:rPr>
        <w:t xml:space="preserve"> כהן-קרן: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3055"/>
    </w:p>
    <w:p w14:paraId="37922EA7" w14:textId="77777777" w:rsidR="00A7224D" w:rsidRDefault="00A7224D" w:rsidP="00A7224D">
      <w:pPr>
        <w:pStyle w:val="KeepWithNext"/>
        <w:rPr>
          <w:rtl/>
          <w:lang w:val="en-GB"/>
        </w:rPr>
      </w:pPr>
    </w:p>
    <w:p w14:paraId="17E5C9D9" w14:textId="0815B6ED" w:rsidR="00A7224D" w:rsidRDefault="00A7224D" w:rsidP="00A7224D">
      <w:pPr>
        <w:rPr>
          <w:rtl/>
          <w:lang w:val="en-GB"/>
        </w:rPr>
      </w:pPr>
      <w:bookmarkStart w:id="3056" w:name="_ETM_Q1_3005083"/>
      <w:bookmarkStart w:id="3057" w:name="_ETM_Q1_3005118"/>
      <w:bookmarkEnd w:id="3056"/>
      <w:bookmarkEnd w:id="3057"/>
      <w:r>
        <w:rPr>
          <w:rFonts w:hint="cs"/>
          <w:rtl/>
          <w:lang w:val="en-GB"/>
        </w:rPr>
        <w:t xml:space="preserve">האמת שזה גם </w:t>
      </w:r>
      <w:bookmarkStart w:id="3058" w:name="_ETM_Q1_3001480"/>
      <w:bookmarkEnd w:id="3058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לא חושבת שצריך אישור של </w:t>
      </w:r>
      <w:bookmarkStart w:id="3059" w:name="_ETM_Q1_3005466"/>
      <w:bookmarkEnd w:id="3059"/>
      <w:r>
        <w:rPr>
          <w:rFonts w:hint="cs"/>
          <w:rtl/>
          <w:lang w:val="en-GB"/>
        </w:rPr>
        <w:t xml:space="preserve">משרד </w:t>
      </w:r>
      <w:bookmarkStart w:id="3060" w:name="_ETM_Q1_3003420"/>
      <w:bookmarkEnd w:id="3060"/>
      <w:r>
        <w:rPr>
          <w:rFonts w:hint="cs"/>
          <w:rtl/>
          <w:lang w:val="en-GB"/>
        </w:rPr>
        <w:t>המשפטים</w:t>
      </w:r>
      <w:bookmarkStart w:id="3061" w:name="_ETM_Q1_2953290"/>
      <w:bookmarkStart w:id="3062" w:name="_ETM_Q1_3007499"/>
      <w:bookmarkEnd w:id="3061"/>
      <w:bookmarkEnd w:id="3062"/>
      <w:r>
        <w:rPr>
          <w:rFonts w:hint="cs"/>
          <w:rtl/>
          <w:lang w:val="en-GB"/>
        </w:rPr>
        <w:t>, אז צריך באמת אולי שהנוסח.</w:t>
      </w:r>
      <w:bookmarkStart w:id="3063" w:name="_ETM_Q1_3008817"/>
      <w:bookmarkEnd w:id="3063"/>
      <w:r>
        <w:rPr>
          <w:rFonts w:hint="cs"/>
          <w:rtl/>
          <w:lang w:val="en-GB"/>
        </w:rPr>
        <w:t xml:space="preserve"> </w:t>
      </w:r>
      <w:bookmarkStart w:id="3064" w:name="_ETM_Q1_3009045"/>
      <w:bookmarkEnd w:id="3064"/>
    </w:p>
    <w:p w14:paraId="6ADF6A99" w14:textId="77777777" w:rsidR="00A7224D" w:rsidRDefault="00A7224D" w:rsidP="00A7224D">
      <w:pPr>
        <w:rPr>
          <w:rtl/>
          <w:lang w:val="en-GB"/>
        </w:rPr>
      </w:pPr>
      <w:bookmarkStart w:id="3065" w:name="_ETM_Q1_3009114"/>
      <w:bookmarkEnd w:id="3065"/>
    </w:p>
    <w:p w14:paraId="3C62EBBB" w14:textId="6C33975A" w:rsidR="00A7224D" w:rsidRDefault="00A7224D" w:rsidP="00A7224D">
      <w:pPr>
        <w:pStyle w:val="a4"/>
        <w:keepNext/>
        <w:rPr>
          <w:rtl/>
          <w:lang w:val="en-GB"/>
        </w:rPr>
      </w:pPr>
      <w:bookmarkStart w:id="3066" w:name="ET_speaker_איילת_וולברג_325"/>
      <w:r w:rsidRPr="00A722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066"/>
    </w:p>
    <w:p w14:paraId="2C7152EE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6ADF5CA3" w14:textId="72031299" w:rsidR="00A7224D" w:rsidRPr="00A7224D" w:rsidRDefault="00A7224D" w:rsidP="00A7224D">
      <w:pPr>
        <w:rPr>
          <w:rtl/>
          <w:lang w:val="en-GB" w:eastAsia="he-IL"/>
        </w:rPr>
      </w:pPr>
      <w:bookmarkStart w:id="3067" w:name="_ETM_Q1_3010724"/>
      <w:bookmarkStart w:id="3068" w:name="_ETM_Q1_3010755"/>
      <w:bookmarkEnd w:id="3067"/>
      <w:bookmarkEnd w:id="3068"/>
      <w:r>
        <w:rPr>
          <w:rFonts w:hint="cs"/>
          <w:rtl/>
          <w:lang w:val="en-GB" w:eastAsia="he-IL"/>
        </w:rPr>
        <w:t xml:space="preserve">לא, לא. </w:t>
      </w:r>
      <w:bookmarkStart w:id="3069" w:name="_ETM_Q1_3006969"/>
      <w:bookmarkEnd w:id="3069"/>
    </w:p>
    <w:p w14:paraId="4F9DCE16" w14:textId="77777777" w:rsidR="00A7224D" w:rsidRDefault="00A7224D" w:rsidP="00A7224D">
      <w:pPr>
        <w:rPr>
          <w:rtl/>
          <w:lang w:val="en-GB"/>
        </w:rPr>
      </w:pPr>
      <w:bookmarkStart w:id="3070" w:name="_ETM_Q1_3007566"/>
      <w:bookmarkStart w:id="3071" w:name="_ETM_Q1_3003410"/>
      <w:bookmarkEnd w:id="3070"/>
      <w:bookmarkEnd w:id="3071"/>
    </w:p>
    <w:p w14:paraId="09D89F53" w14:textId="12A68D2C" w:rsidR="00A7224D" w:rsidRDefault="00A7224D" w:rsidP="00A7224D">
      <w:pPr>
        <w:pStyle w:val="af9"/>
        <w:keepNext/>
        <w:rPr>
          <w:rtl/>
          <w:lang w:val="en-GB"/>
        </w:rPr>
      </w:pPr>
      <w:bookmarkStart w:id="3072" w:name="ET_guest_רותם_תורגמן_324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תורג'מן: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3072"/>
    </w:p>
    <w:p w14:paraId="1F9F0928" w14:textId="77777777" w:rsidR="00A7224D" w:rsidRDefault="00A7224D" w:rsidP="00A7224D">
      <w:pPr>
        <w:pStyle w:val="KeepWithNext"/>
        <w:rPr>
          <w:rtl/>
          <w:lang w:val="en-GB"/>
        </w:rPr>
      </w:pPr>
    </w:p>
    <w:p w14:paraId="30F11DE9" w14:textId="5FBF925C" w:rsidR="00A7224D" w:rsidRDefault="00A7224D" w:rsidP="00A7224D">
      <w:pPr>
        <w:rPr>
          <w:rtl/>
          <w:lang w:val="en-GB"/>
        </w:rPr>
      </w:pPr>
      <w:bookmarkStart w:id="3073" w:name="_ETM_Q1_3004477"/>
      <w:bookmarkStart w:id="3074" w:name="_ETM_Q1_3004516"/>
      <w:bookmarkEnd w:id="3073"/>
      <w:bookmarkEnd w:id="3074"/>
      <w:r>
        <w:rPr>
          <w:rFonts w:hint="cs"/>
          <w:rtl/>
          <w:lang w:val="en-GB"/>
        </w:rPr>
        <w:t>אבל הפרטים הטכניים</w:t>
      </w:r>
      <w:bookmarkStart w:id="3075" w:name="_ETM_Q1_3009773"/>
      <w:bookmarkEnd w:id="3075"/>
      <w:r>
        <w:rPr>
          <w:rFonts w:hint="cs"/>
          <w:rtl/>
          <w:lang w:val="en-GB"/>
        </w:rPr>
        <w:t xml:space="preserve"> עצמם, שלא מזהים את הבן-אד</w:t>
      </w:r>
      <w:bookmarkStart w:id="3076" w:name="_ETM_Q1_3007747"/>
      <w:bookmarkEnd w:id="3076"/>
      <w:r>
        <w:rPr>
          <w:rFonts w:hint="cs"/>
          <w:rtl/>
          <w:lang w:val="en-GB"/>
        </w:rPr>
        <w:t xml:space="preserve">ם, צריך לאפשר להם. </w:t>
      </w:r>
      <w:bookmarkStart w:id="3077" w:name="_ETM_Q1_3011908"/>
      <w:bookmarkEnd w:id="3077"/>
    </w:p>
    <w:p w14:paraId="6F27C53A" w14:textId="77777777" w:rsidR="00A7224D" w:rsidRDefault="00A7224D" w:rsidP="00A7224D">
      <w:pPr>
        <w:rPr>
          <w:rtl/>
          <w:lang w:val="en-GB" w:eastAsia="he-IL"/>
        </w:rPr>
      </w:pPr>
      <w:bookmarkStart w:id="3078" w:name="_ETM_Q1_3011975"/>
      <w:bookmarkStart w:id="3079" w:name="_ETM_Q1_3012173"/>
      <w:bookmarkEnd w:id="3078"/>
      <w:bookmarkEnd w:id="3079"/>
    </w:p>
    <w:p w14:paraId="44F26B52" w14:textId="1CCA0CE9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080" w:name="ET_guest_דניאל_שגיא_327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080"/>
    </w:p>
    <w:p w14:paraId="2788064A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700338E5" w14:textId="679DDB47" w:rsidR="00A7224D" w:rsidRDefault="00A7224D" w:rsidP="00A7224D">
      <w:pPr>
        <w:rPr>
          <w:rtl/>
          <w:lang w:val="en-GB" w:eastAsia="he-IL"/>
        </w:rPr>
      </w:pPr>
      <w:bookmarkStart w:id="3081" w:name="_ETM_Q1_3013606"/>
      <w:bookmarkStart w:id="3082" w:name="_ETM_Q1_3013641"/>
      <w:bookmarkEnd w:id="3081"/>
      <w:bookmarkEnd w:id="3082"/>
      <w:r>
        <w:rPr>
          <w:rFonts w:hint="cs"/>
          <w:rtl/>
          <w:lang w:val="en-GB" w:eastAsia="he-IL"/>
        </w:rPr>
        <w:t xml:space="preserve">תראי גם ב-(ד) </w:t>
      </w:r>
      <w:bookmarkStart w:id="3083" w:name="_ETM_Q1_3010624"/>
      <w:bookmarkEnd w:id="3083"/>
      <w:r>
        <w:rPr>
          <w:rFonts w:hint="cs"/>
          <w:rtl/>
          <w:lang w:val="en-GB" w:eastAsia="he-IL"/>
        </w:rPr>
        <w:t>שכן יש אישור ועדה.</w:t>
      </w:r>
      <w:bookmarkStart w:id="3084" w:name="_ETM_Q1_3014099"/>
      <w:bookmarkEnd w:id="3084"/>
      <w:r>
        <w:rPr>
          <w:rFonts w:hint="cs"/>
          <w:rtl/>
          <w:lang w:val="en-GB" w:eastAsia="he-IL"/>
        </w:rPr>
        <w:t xml:space="preserve"> </w:t>
      </w:r>
      <w:bookmarkStart w:id="3085" w:name="_ETM_Q1_3014208"/>
      <w:bookmarkEnd w:id="3085"/>
    </w:p>
    <w:p w14:paraId="3FF3CE17" w14:textId="77777777" w:rsidR="00A7224D" w:rsidRDefault="00A7224D" w:rsidP="00A7224D">
      <w:pPr>
        <w:rPr>
          <w:rtl/>
          <w:lang w:val="en-GB" w:eastAsia="he-IL"/>
        </w:rPr>
      </w:pPr>
      <w:bookmarkStart w:id="3086" w:name="_ETM_Q1_3014274"/>
      <w:bookmarkEnd w:id="3086"/>
    </w:p>
    <w:p w14:paraId="43D8EC11" w14:textId="4A0E7DDE" w:rsidR="00A7224D" w:rsidRDefault="00A7224D" w:rsidP="00A7224D">
      <w:pPr>
        <w:pStyle w:val="a4"/>
        <w:keepNext/>
        <w:rPr>
          <w:rtl/>
          <w:lang w:val="en-GB"/>
        </w:rPr>
      </w:pPr>
      <w:bookmarkStart w:id="3087" w:name="ET_speaker_איילת_וולברג_328"/>
      <w:r w:rsidRPr="00A722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087"/>
    </w:p>
    <w:p w14:paraId="7FDA5181" w14:textId="77777777" w:rsidR="00A7224D" w:rsidRDefault="00A7224D" w:rsidP="00A7224D">
      <w:pPr>
        <w:pStyle w:val="KeepWithNext"/>
        <w:rPr>
          <w:rtl/>
          <w:lang w:val="en-GB" w:eastAsia="he-IL"/>
        </w:rPr>
      </w:pPr>
      <w:bookmarkStart w:id="3088" w:name="_ETM_Q1_3010391"/>
      <w:bookmarkEnd w:id="3088"/>
    </w:p>
    <w:p w14:paraId="43F01D56" w14:textId="77D7EE75" w:rsidR="00A7224D" w:rsidRDefault="00A7224D" w:rsidP="00A7224D">
      <w:pPr>
        <w:rPr>
          <w:rtl/>
          <w:lang w:val="en-GB" w:eastAsia="he-IL"/>
        </w:rPr>
      </w:pPr>
      <w:bookmarkStart w:id="3089" w:name="_ETM_Q1_3015297"/>
      <w:bookmarkStart w:id="3090" w:name="_ETM_Q1_3015334"/>
      <w:bookmarkEnd w:id="3089"/>
      <w:bookmarkEnd w:id="3090"/>
      <w:r>
        <w:rPr>
          <w:rFonts w:hint="cs"/>
          <w:rtl/>
          <w:lang w:val="en-GB" w:eastAsia="he-IL"/>
        </w:rPr>
        <w:t>כר</w:t>
      </w:r>
      <w:bookmarkStart w:id="3091" w:name="_ETM_Q1_3011249"/>
      <w:bookmarkEnd w:id="3091"/>
      <w:r>
        <w:rPr>
          <w:rFonts w:hint="cs"/>
          <w:rtl/>
          <w:lang w:val="en-GB" w:eastAsia="he-IL"/>
        </w:rPr>
        <w:t>גע מבחינת, כרגע רק שאלה ספציפית לצה"ל, כי</w:t>
      </w:r>
      <w:bookmarkStart w:id="3092" w:name="_ETM_Q1_3016346"/>
      <w:bookmarkEnd w:id="3092"/>
      <w:r>
        <w:rPr>
          <w:rFonts w:hint="cs"/>
          <w:rtl/>
          <w:lang w:val="en-GB" w:eastAsia="he-IL"/>
        </w:rPr>
        <w:t xml:space="preserve"> כבר באמת הגעתם ואתם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בהמשך נקריא את</w:t>
      </w:r>
      <w:bookmarkStart w:id="3093" w:name="_ETM_Q1_3018233"/>
      <w:bookmarkEnd w:id="3093"/>
      <w:r>
        <w:rPr>
          <w:rFonts w:hint="cs"/>
          <w:rtl/>
          <w:lang w:val="en-GB" w:eastAsia="he-IL"/>
        </w:rPr>
        <w:t>כ</w:t>
      </w:r>
      <w:bookmarkStart w:id="3094" w:name="_ETM_Q1_3018477"/>
      <w:bookmarkEnd w:id="3094"/>
      <w:r>
        <w:rPr>
          <w:rFonts w:hint="cs"/>
          <w:rtl/>
          <w:lang w:val="en-GB" w:eastAsia="he-IL"/>
        </w:rPr>
        <w:t xml:space="preserve">ם כאחד מהגורמים המחסנים: הפרטים שמופיעים עכשיו בהצעה, שמוצעים עכשיו, </w:t>
      </w:r>
      <w:bookmarkStart w:id="3095" w:name="_ETM_Q1_3026714"/>
      <w:bookmarkEnd w:id="3095"/>
      <w:r>
        <w:rPr>
          <w:rFonts w:hint="cs"/>
          <w:rtl/>
          <w:lang w:val="en-GB" w:eastAsia="he-IL"/>
        </w:rPr>
        <w:t xml:space="preserve">הם פרטים שמבחינת הצבא אפשר להעביר? יש איזושהי בעיה? עלולה </w:t>
      </w:r>
      <w:bookmarkStart w:id="3096" w:name="_ETM_Q1_3032761"/>
      <w:bookmarkEnd w:id="3096"/>
      <w:r>
        <w:rPr>
          <w:rFonts w:hint="cs"/>
          <w:rtl/>
          <w:lang w:val="en-GB" w:eastAsia="he-IL"/>
        </w:rPr>
        <w:t xml:space="preserve">לעלות איזושהי בעייתיות בהקשרים האלה? </w:t>
      </w:r>
    </w:p>
    <w:p w14:paraId="14E4BC0B" w14:textId="77777777" w:rsidR="00A7224D" w:rsidRDefault="00A7224D" w:rsidP="00A7224D">
      <w:pPr>
        <w:rPr>
          <w:rtl/>
          <w:lang w:val="en-GB" w:eastAsia="he-IL"/>
        </w:rPr>
      </w:pPr>
      <w:bookmarkStart w:id="3097" w:name="_ETM_Q1_3031899"/>
      <w:bookmarkStart w:id="3098" w:name="_ETM_Q1_3032132"/>
      <w:bookmarkStart w:id="3099" w:name="_ETM_Q1_3032178"/>
      <w:bookmarkStart w:id="3100" w:name="_ETM_Q1_3032658"/>
      <w:bookmarkEnd w:id="3097"/>
      <w:bookmarkEnd w:id="3098"/>
      <w:bookmarkEnd w:id="3099"/>
      <w:bookmarkEnd w:id="3100"/>
    </w:p>
    <w:p w14:paraId="1E5E7D0F" w14:textId="6F3CA9B9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101" w:name="ET_guest_רותם_תורגמן_329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101"/>
    </w:p>
    <w:p w14:paraId="79EF6857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673EB25B" w14:textId="0E13CDB7" w:rsidR="00A7224D" w:rsidRDefault="00A7224D" w:rsidP="00A7224D">
      <w:pPr>
        <w:rPr>
          <w:rtl/>
          <w:lang w:val="en-GB" w:eastAsia="he-IL"/>
        </w:rPr>
      </w:pPr>
      <w:bookmarkStart w:id="3102" w:name="_ETM_Q1_3033053"/>
      <w:bookmarkStart w:id="3103" w:name="_ETM_Q1_3033089"/>
      <w:bookmarkEnd w:id="3102"/>
      <w:bookmarkEnd w:id="3103"/>
      <w:r>
        <w:rPr>
          <w:rFonts w:hint="cs"/>
          <w:rtl/>
          <w:lang w:val="en-GB" w:eastAsia="he-IL"/>
        </w:rPr>
        <w:t>אני חושב שיש סעיפים שתהיה לנו א</w:t>
      </w:r>
      <w:bookmarkStart w:id="3104" w:name="_ETM_Q1_3033000"/>
      <w:bookmarkEnd w:id="3104"/>
      <w:r>
        <w:rPr>
          <w:rFonts w:hint="cs"/>
          <w:rtl/>
          <w:lang w:val="en-GB" w:eastAsia="he-IL"/>
        </w:rPr>
        <w:t xml:space="preserve">יתם בעיה בהיבט הביטחון מידע, כמו מקום </w:t>
      </w:r>
      <w:bookmarkStart w:id="3105" w:name="_ETM_Q1_3040171"/>
      <w:bookmarkEnd w:id="3105"/>
      <w:r>
        <w:rPr>
          <w:rFonts w:hint="cs"/>
          <w:rtl/>
          <w:lang w:val="en-GB" w:eastAsia="he-IL"/>
        </w:rPr>
        <w:t>החיסון. אני לא אוכל להגיד שזה קרה ב-</w:t>
      </w:r>
      <w:r>
        <w:rPr>
          <w:lang w:val="en-GB" w:eastAsia="he-IL"/>
        </w:rPr>
        <w:t>X</w:t>
      </w:r>
      <w:r>
        <w:rPr>
          <w:rFonts w:hint="cs"/>
          <w:rtl/>
          <w:lang w:val="en-GB" w:eastAsia="he-IL"/>
        </w:rPr>
        <w:t>, לא משנה</w:t>
      </w:r>
      <w:bookmarkStart w:id="3106" w:name="_ETM_Q1_3044956"/>
      <w:bookmarkEnd w:id="3106"/>
      <w:r>
        <w:rPr>
          <w:rFonts w:hint="cs"/>
          <w:rtl/>
          <w:lang w:val="en-GB" w:eastAsia="he-IL"/>
        </w:rPr>
        <w:t xml:space="preserve"> איפה. אבל כ</w:t>
      </w:r>
      <w:bookmarkStart w:id="3107" w:name="_ETM_Q1_3041410"/>
      <w:bookmarkEnd w:id="3107"/>
      <w:r>
        <w:rPr>
          <w:rFonts w:hint="cs"/>
          <w:rtl/>
          <w:lang w:val="en-GB" w:eastAsia="he-IL"/>
        </w:rPr>
        <w:t xml:space="preserve">ן אני אוכל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מקום</w:t>
      </w:r>
      <w:bookmarkStart w:id="3108" w:name="_ETM_Q1_3044733"/>
      <w:bookmarkEnd w:id="3108"/>
      <w:r>
        <w:rPr>
          <w:rFonts w:hint="cs"/>
          <w:rtl/>
          <w:lang w:val="en-GB" w:eastAsia="he-IL"/>
        </w:rPr>
        <w:t xml:space="preserve"> החיסון הוא צה"ל. משרד הביטחון.</w:t>
      </w:r>
      <w:bookmarkStart w:id="3109" w:name="_ETM_Q1_3043819"/>
      <w:bookmarkEnd w:id="3109"/>
      <w:r>
        <w:rPr>
          <w:rFonts w:hint="cs"/>
          <w:rtl/>
          <w:lang w:val="en-GB" w:eastAsia="he-IL"/>
        </w:rPr>
        <w:t xml:space="preserve"> </w:t>
      </w:r>
      <w:bookmarkStart w:id="3110" w:name="_ETM_Q1_3044069"/>
      <w:bookmarkEnd w:id="3110"/>
    </w:p>
    <w:p w14:paraId="7FB5AC59" w14:textId="77777777" w:rsidR="00A7224D" w:rsidRDefault="00A7224D" w:rsidP="00A7224D">
      <w:pPr>
        <w:rPr>
          <w:rtl/>
          <w:lang w:val="en-GB" w:eastAsia="he-IL"/>
        </w:rPr>
      </w:pPr>
      <w:bookmarkStart w:id="3111" w:name="_ETM_Q1_3044149"/>
      <w:bookmarkEnd w:id="3111"/>
    </w:p>
    <w:p w14:paraId="1655E0AD" w14:textId="3B224F8D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112" w:name="ET_guest_מרים_יוספין_330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112"/>
    </w:p>
    <w:p w14:paraId="13D50870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2A532347" w14:textId="365F7033" w:rsidR="00A7224D" w:rsidRDefault="00A7224D" w:rsidP="00A7224D">
      <w:pPr>
        <w:rPr>
          <w:rtl/>
          <w:lang w:val="en-GB" w:eastAsia="he-IL"/>
        </w:rPr>
      </w:pPr>
      <w:bookmarkStart w:id="3113" w:name="_ETM_Q1_3045293"/>
      <w:bookmarkStart w:id="3114" w:name="_ETM_Q1_3045335"/>
      <w:bookmarkEnd w:id="3113"/>
      <w:bookmarkEnd w:id="3114"/>
      <w:r>
        <w:rPr>
          <w:rFonts w:hint="cs"/>
          <w:rtl/>
          <w:lang w:val="en-GB" w:eastAsia="he-IL"/>
        </w:rPr>
        <w:t xml:space="preserve">צה"ל. משהו יותר כללי. </w:t>
      </w:r>
      <w:bookmarkStart w:id="3115" w:name="_ETM_Q1_3048175"/>
      <w:bookmarkStart w:id="3116" w:name="_ETM_Q1_3048371"/>
      <w:bookmarkEnd w:id="3115"/>
      <w:bookmarkEnd w:id="3116"/>
    </w:p>
    <w:p w14:paraId="52F97359" w14:textId="77777777" w:rsidR="00A7224D" w:rsidRDefault="00A7224D" w:rsidP="00A7224D">
      <w:pPr>
        <w:rPr>
          <w:rtl/>
          <w:lang w:val="en-GB" w:eastAsia="he-IL"/>
        </w:rPr>
      </w:pPr>
      <w:bookmarkStart w:id="3117" w:name="_ETM_Q1_3048436"/>
      <w:bookmarkStart w:id="3118" w:name="_ETM_Q1_3043949"/>
      <w:bookmarkEnd w:id="3117"/>
      <w:bookmarkEnd w:id="3118"/>
    </w:p>
    <w:p w14:paraId="75564F2F" w14:textId="31B93258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119" w:name="ET_guest_רותם_תורגמן_331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119"/>
    </w:p>
    <w:p w14:paraId="69B2F48A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1B82396E" w14:textId="00768D38" w:rsidR="00A7224D" w:rsidRDefault="00A7224D" w:rsidP="00A7224D">
      <w:pPr>
        <w:rPr>
          <w:rtl/>
          <w:lang w:val="en-GB" w:eastAsia="he-IL"/>
        </w:rPr>
      </w:pPr>
      <w:bookmarkStart w:id="3120" w:name="_ETM_Q1_3044706"/>
      <w:bookmarkStart w:id="3121" w:name="_ETM_Q1_3044753"/>
      <w:bookmarkEnd w:id="3120"/>
      <w:bookmarkEnd w:id="3121"/>
      <w:r>
        <w:rPr>
          <w:rFonts w:hint="cs"/>
          <w:rtl/>
          <w:lang w:val="en-GB" w:eastAsia="he-IL"/>
        </w:rPr>
        <w:t>משהו יותר כללי, זה לא באמת משנה הרגע לטובת המהות</w:t>
      </w:r>
      <w:bookmarkStart w:id="3122" w:name="_ETM_Q1_3056168"/>
      <w:bookmarkEnd w:id="3122"/>
      <w:r>
        <w:rPr>
          <w:rFonts w:hint="cs"/>
          <w:rtl/>
          <w:lang w:val="en-GB" w:eastAsia="he-IL"/>
        </w:rPr>
        <w:t xml:space="preserve"> עצמה. זה בשיח הפרטני. אני חושב שבסך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הכללי של</w:t>
      </w:r>
      <w:bookmarkStart w:id="3123" w:name="_ETM_Q1_3062045"/>
      <w:bookmarkEnd w:id="3123"/>
      <w:r>
        <w:rPr>
          <w:rFonts w:hint="cs"/>
          <w:rtl/>
          <w:lang w:val="en-GB" w:eastAsia="he-IL"/>
        </w:rPr>
        <w:t xml:space="preserve"> הסעיפים, אני לא רואה בעיה. עשינו את זה גם בתקופת</w:t>
      </w:r>
      <w:bookmarkStart w:id="3124" w:name="_ETM_Q1_3066063"/>
      <w:bookmarkEnd w:id="3124"/>
      <w:r>
        <w:rPr>
          <w:rFonts w:hint="cs"/>
          <w:rtl/>
          <w:lang w:val="en-GB" w:eastAsia="he-IL"/>
        </w:rPr>
        <w:t xml:space="preserve"> הקורונה, פחות או יותר לדעתי אלה היו ה</w:t>
      </w:r>
      <w:bookmarkStart w:id="3125" w:name="_ETM_Q1_3067067"/>
      <w:bookmarkEnd w:id="3125"/>
      <w:r>
        <w:rPr>
          <w:rFonts w:hint="cs"/>
          <w:rtl/>
          <w:lang w:val="en-GB" w:eastAsia="he-IL"/>
        </w:rPr>
        <w:t xml:space="preserve">סעיפים. </w:t>
      </w:r>
      <w:bookmarkStart w:id="3126" w:name="_ETM_Q1_3067887"/>
      <w:bookmarkEnd w:id="3126"/>
    </w:p>
    <w:p w14:paraId="00FCD19E" w14:textId="77777777" w:rsidR="00A7224D" w:rsidRDefault="00A7224D" w:rsidP="00A7224D">
      <w:pPr>
        <w:rPr>
          <w:rtl/>
          <w:lang w:val="en-GB" w:eastAsia="he-IL"/>
        </w:rPr>
      </w:pPr>
      <w:bookmarkStart w:id="3127" w:name="_ETM_Q1_3067958"/>
      <w:bookmarkEnd w:id="3127"/>
    </w:p>
    <w:p w14:paraId="39C8982B" w14:textId="6101D81F" w:rsidR="00A7224D" w:rsidRDefault="00A7224D" w:rsidP="00A7224D">
      <w:pPr>
        <w:pStyle w:val="a4"/>
        <w:keepNext/>
        <w:rPr>
          <w:rtl/>
          <w:lang w:val="en-GB"/>
        </w:rPr>
      </w:pPr>
      <w:bookmarkStart w:id="3128" w:name="ET_speaker_איילת_וולברג_332"/>
      <w:r w:rsidRPr="00A722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128"/>
    </w:p>
    <w:p w14:paraId="5BB3D6F6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51420D17" w14:textId="4AB36BC2" w:rsidR="00A7224D" w:rsidRDefault="00A7224D" w:rsidP="00A7224D">
      <w:pPr>
        <w:rPr>
          <w:rtl/>
          <w:lang w:val="en-GB" w:eastAsia="he-IL"/>
        </w:rPr>
      </w:pPr>
      <w:bookmarkStart w:id="3129" w:name="_ETM_Q1_3070382"/>
      <w:bookmarkStart w:id="3130" w:name="_ETM_Q1_3070422"/>
      <w:bookmarkEnd w:id="3129"/>
      <w:bookmarkEnd w:id="3130"/>
      <w:r>
        <w:rPr>
          <w:rFonts w:hint="cs"/>
          <w:rtl/>
          <w:lang w:val="en-GB" w:eastAsia="he-IL"/>
        </w:rPr>
        <w:t xml:space="preserve">לא, אז </w:t>
      </w:r>
      <w:bookmarkStart w:id="3131" w:name="_ETM_Q1_3071658"/>
      <w:bookmarkEnd w:id="3131"/>
      <w:r>
        <w:rPr>
          <w:rFonts w:hint="cs"/>
          <w:rtl/>
          <w:lang w:val="en-GB" w:eastAsia="he-IL"/>
        </w:rPr>
        <w:t xml:space="preserve">אולי, אני מציעה קודם כל, </w:t>
      </w:r>
      <w:bookmarkStart w:id="3132" w:name="_ETM_Q1_3070299"/>
      <w:bookmarkEnd w:id="3132"/>
      <w:r>
        <w:rPr>
          <w:rFonts w:hint="cs"/>
          <w:rtl/>
          <w:lang w:val="en-GB" w:eastAsia="he-IL"/>
        </w:rPr>
        <w:t>לגבי צה"ל, באמת</w:t>
      </w:r>
      <w:bookmarkStart w:id="3133" w:name="_ETM_Q1_3073869"/>
      <w:bookmarkEnd w:id="3133"/>
      <w:r>
        <w:rPr>
          <w:rFonts w:hint="cs"/>
          <w:rtl/>
          <w:lang w:val="en-GB" w:eastAsia="he-IL"/>
        </w:rPr>
        <w:t xml:space="preserve"> לקראת אולי שנייה ושלישית לעשות עוד איזושהי עבודה מולם ולראות </w:t>
      </w:r>
      <w:bookmarkStart w:id="3134" w:name="_ETM_Q1_3079251"/>
      <w:bookmarkEnd w:id="3134"/>
      <w:r>
        <w:rPr>
          <w:rFonts w:hint="cs"/>
          <w:rtl/>
          <w:lang w:val="en-GB" w:eastAsia="he-IL"/>
        </w:rPr>
        <w:t xml:space="preserve">באמת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תבחנו גם אתם, כי בכל אופן, באמת זה</w:t>
      </w:r>
      <w:bookmarkStart w:id="3135" w:name="_ETM_Q1_3083141"/>
      <w:bookmarkEnd w:id="3135"/>
      <w:r>
        <w:rPr>
          <w:rFonts w:hint="cs"/>
          <w:rtl/>
          <w:lang w:val="en-GB" w:eastAsia="he-IL"/>
        </w:rPr>
        <w:t xml:space="preserve"> גוף ייחודי</w:t>
      </w:r>
      <w:bookmarkStart w:id="3136" w:name="_ETM_Q1_3079429"/>
      <w:bookmarkEnd w:id="3136"/>
      <w:r>
        <w:rPr>
          <w:rFonts w:hint="cs"/>
          <w:rtl/>
          <w:lang w:val="en-GB" w:eastAsia="he-IL"/>
        </w:rPr>
        <w:t xml:space="preserve">. </w:t>
      </w:r>
    </w:p>
    <w:p w14:paraId="22D248D4" w14:textId="77777777" w:rsidR="00A7224D" w:rsidRDefault="00A7224D" w:rsidP="00A7224D">
      <w:pPr>
        <w:rPr>
          <w:rtl/>
          <w:lang w:val="en-GB" w:eastAsia="he-IL"/>
        </w:rPr>
      </w:pPr>
      <w:bookmarkStart w:id="3137" w:name="_ETM_Q1_3080681"/>
      <w:bookmarkStart w:id="3138" w:name="_ETM_Q1_3080758"/>
      <w:bookmarkEnd w:id="3137"/>
      <w:bookmarkEnd w:id="3138"/>
    </w:p>
    <w:p w14:paraId="66422670" w14:textId="3CC25D7B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139" w:name="ET_guest_רותם_תורגמן_333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139"/>
    </w:p>
    <w:p w14:paraId="5ED3823F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3E193848" w14:textId="0B181B87" w:rsidR="00A7224D" w:rsidRDefault="00A7224D" w:rsidP="00A7224D">
      <w:pPr>
        <w:rPr>
          <w:rtl/>
          <w:lang w:val="en-GB" w:eastAsia="he-IL"/>
        </w:rPr>
      </w:pPr>
      <w:bookmarkStart w:id="3140" w:name="_ETM_Q1_3082759"/>
      <w:bookmarkStart w:id="3141" w:name="_ETM_Q1_3082798"/>
      <w:bookmarkEnd w:id="3140"/>
      <w:bookmarkEnd w:id="3141"/>
      <w:r>
        <w:rPr>
          <w:rFonts w:hint="cs"/>
          <w:rtl/>
          <w:lang w:val="en-GB" w:eastAsia="he-IL"/>
        </w:rPr>
        <w:t>יכול להיות שצריך להכניס באיזשהו סעיף, ב</w:t>
      </w:r>
      <w:bookmarkStart w:id="3142" w:name="_ETM_Q1_3082489"/>
      <w:bookmarkEnd w:id="3142"/>
      <w:r>
        <w:rPr>
          <w:rFonts w:hint="cs"/>
          <w:rtl/>
          <w:lang w:val="en-GB" w:eastAsia="he-IL"/>
        </w:rPr>
        <w:t>כפוף</w:t>
      </w:r>
      <w:bookmarkStart w:id="3143" w:name="_ETM_Q1_3080129"/>
      <w:bookmarkEnd w:id="3143"/>
      <w:r>
        <w:rPr>
          <w:rFonts w:hint="cs"/>
          <w:rtl/>
          <w:lang w:val="en-GB" w:eastAsia="he-IL"/>
        </w:rPr>
        <w:t xml:space="preserve"> </w:t>
      </w:r>
      <w:bookmarkStart w:id="3144" w:name="_ETM_Q1_3081795"/>
      <w:bookmarkStart w:id="3145" w:name="_ETM_Q1_3081282"/>
      <w:bookmarkEnd w:id="3144"/>
      <w:bookmarkEnd w:id="3145"/>
      <w:r>
        <w:rPr>
          <w:rFonts w:hint="cs"/>
          <w:rtl/>
          <w:lang w:val="en-GB" w:eastAsia="he-IL"/>
        </w:rPr>
        <w:t xml:space="preserve">- - </w:t>
      </w:r>
      <w:bookmarkStart w:id="3146" w:name="_ETM_Q1_3081890"/>
      <w:bookmarkStart w:id="3147" w:name="_ETM_Q1_3082365"/>
      <w:bookmarkStart w:id="3148" w:name="_ETM_Q1_3082437"/>
      <w:bookmarkEnd w:id="3146"/>
      <w:bookmarkEnd w:id="3147"/>
      <w:bookmarkEnd w:id="3148"/>
      <w:r>
        <w:rPr>
          <w:rFonts w:hint="cs"/>
          <w:rtl/>
          <w:lang w:val="en-GB" w:eastAsia="he-IL"/>
        </w:rPr>
        <w:t>-</w:t>
      </w:r>
      <w:bookmarkStart w:id="3149" w:name="_ETM_Q1_3084543"/>
      <w:bookmarkEnd w:id="3149"/>
      <w:r>
        <w:rPr>
          <w:rFonts w:hint="cs"/>
          <w:rtl/>
          <w:lang w:val="en-GB" w:eastAsia="he-IL"/>
        </w:rPr>
        <w:t xml:space="preserve"> </w:t>
      </w:r>
      <w:bookmarkStart w:id="3150" w:name="_ETM_Q1_3084655"/>
      <w:bookmarkEnd w:id="3150"/>
    </w:p>
    <w:p w14:paraId="53E6101C" w14:textId="77777777" w:rsidR="00A7224D" w:rsidRDefault="00A7224D" w:rsidP="00A7224D">
      <w:pPr>
        <w:rPr>
          <w:rtl/>
          <w:lang w:val="en-GB" w:eastAsia="he-IL"/>
        </w:rPr>
      </w:pPr>
      <w:bookmarkStart w:id="3151" w:name="_ETM_Q1_3084734"/>
      <w:bookmarkStart w:id="3152" w:name="_ETM_Q1_3085317"/>
      <w:bookmarkEnd w:id="3151"/>
      <w:bookmarkEnd w:id="3152"/>
    </w:p>
    <w:p w14:paraId="2281A4DE" w14:textId="31FBE1A3" w:rsidR="00A7224D" w:rsidRDefault="00A7224D" w:rsidP="00A7224D">
      <w:pPr>
        <w:pStyle w:val="a4"/>
        <w:keepNext/>
        <w:rPr>
          <w:rtl/>
          <w:lang w:val="en-GB"/>
        </w:rPr>
      </w:pPr>
      <w:bookmarkStart w:id="3153" w:name="ET_speaker_איילת_וולברג_334"/>
      <w:r w:rsidRPr="00A722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153"/>
    </w:p>
    <w:p w14:paraId="3D1AA08A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71919737" w14:textId="0DBA1F8F" w:rsidR="00A7224D" w:rsidRDefault="00A7224D" w:rsidP="00A7224D">
      <w:pPr>
        <w:rPr>
          <w:rtl/>
          <w:lang w:val="en-GB" w:eastAsia="he-IL"/>
        </w:rPr>
      </w:pPr>
      <w:bookmarkStart w:id="3154" w:name="_ETM_Q1_3085691"/>
      <w:bookmarkStart w:id="3155" w:name="_ETM_Q1_3085732"/>
      <w:bookmarkEnd w:id="3154"/>
      <w:bookmarkEnd w:id="3155"/>
      <w:r>
        <w:rPr>
          <w:rFonts w:hint="cs"/>
          <w:rtl/>
          <w:lang w:val="en-GB" w:eastAsia="he-IL"/>
        </w:rPr>
        <w:t xml:space="preserve">כן. </w:t>
      </w:r>
      <w:bookmarkStart w:id="3156" w:name="_ETM_Q1_3083789"/>
      <w:bookmarkStart w:id="3157" w:name="_ETM_Q1_3084233"/>
      <w:bookmarkEnd w:id="3156"/>
      <w:bookmarkEnd w:id="3157"/>
    </w:p>
    <w:p w14:paraId="3EA3FF33" w14:textId="77777777" w:rsidR="00A7224D" w:rsidRDefault="00A7224D" w:rsidP="00A7224D">
      <w:pPr>
        <w:rPr>
          <w:rtl/>
          <w:lang w:val="en-GB" w:eastAsia="he-IL"/>
        </w:rPr>
      </w:pPr>
      <w:bookmarkStart w:id="3158" w:name="_ETM_Q1_3084301"/>
      <w:bookmarkStart w:id="3159" w:name="_ETM_Q1_3083919"/>
      <w:bookmarkEnd w:id="3158"/>
    </w:p>
    <w:p w14:paraId="7C52E6D4" w14:textId="0ED42F00" w:rsidR="00A7224D" w:rsidRDefault="00A7224D" w:rsidP="00A7224D">
      <w:pPr>
        <w:pStyle w:val="af6"/>
        <w:keepNext/>
        <w:rPr>
          <w:rtl/>
          <w:lang w:val="en-GB"/>
        </w:rPr>
      </w:pPr>
      <w:bookmarkStart w:id="3160" w:name="ET_yor_6447_335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160"/>
    </w:p>
    <w:p w14:paraId="3DE3DD5D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231D91EB" w14:textId="1D67EF49" w:rsidR="00A7224D" w:rsidRDefault="00A7224D" w:rsidP="00A7224D">
      <w:pPr>
        <w:rPr>
          <w:rtl/>
          <w:lang w:val="en-GB" w:eastAsia="he-IL"/>
        </w:rPr>
      </w:pPr>
      <w:bookmarkStart w:id="3161" w:name="_ETM_Q1_3087090"/>
      <w:bookmarkStart w:id="3162" w:name="_ETM_Q1_3087131"/>
      <w:bookmarkStart w:id="3163" w:name="_ETM_Q1_3083646"/>
      <w:bookmarkStart w:id="3164" w:name="_ETM_Q1_3081899"/>
      <w:bookmarkEnd w:id="3161"/>
      <w:bookmarkEnd w:id="3162"/>
      <w:bookmarkEnd w:id="3163"/>
      <w:bookmarkEnd w:id="3164"/>
      <w:r>
        <w:rPr>
          <w:rFonts w:hint="cs"/>
          <w:rtl/>
          <w:lang w:val="en-GB" w:eastAsia="he-IL"/>
        </w:rPr>
        <w:t>כמובן</w:t>
      </w:r>
      <w:bookmarkStart w:id="3165" w:name="_ETM_Q1_3086169"/>
      <w:bookmarkEnd w:id="3165"/>
      <w:r>
        <w:rPr>
          <w:rFonts w:hint="cs"/>
          <w:rtl/>
          <w:lang w:val="en-GB" w:eastAsia="he-IL"/>
        </w:rPr>
        <w:t xml:space="preserve">, הבטחת הסודיות. </w:t>
      </w:r>
      <w:bookmarkStart w:id="3166" w:name="_ETM_Q1_3083818"/>
      <w:bookmarkEnd w:id="3166"/>
      <w:r>
        <w:rPr>
          <w:rFonts w:hint="cs"/>
          <w:rtl/>
          <w:lang w:val="en-GB" w:eastAsia="he-IL"/>
        </w:rPr>
        <w:t>חריג, שהשר</w:t>
      </w:r>
      <w:bookmarkStart w:id="3167" w:name="_ETM_Q1_3088965"/>
      <w:bookmarkEnd w:id="3167"/>
      <w:r>
        <w:rPr>
          <w:rFonts w:hint="cs"/>
          <w:rtl/>
          <w:lang w:val="en-GB" w:eastAsia="he-IL"/>
        </w:rPr>
        <w:t xml:space="preserve"> יוכל לקבוע סודיות או משהו כזה, את זוכרת? </w:t>
      </w:r>
      <w:bookmarkStart w:id="3168" w:name="_ETM_Q1_3088259"/>
      <w:bookmarkStart w:id="3169" w:name="_ETM_Q1_3089341"/>
      <w:bookmarkEnd w:id="3168"/>
      <w:bookmarkEnd w:id="3169"/>
    </w:p>
    <w:p w14:paraId="10145161" w14:textId="77777777" w:rsidR="00A7224D" w:rsidRDefault="00A7224D" w:rsidP="00A7224D">
      <w:pPr>
        <w:rPr>
          <w:rtl/>
          <w:lang w:val="en-GB" w:eastAsia="he-IL"/>
        </w:rPr>
      </w:pPr>
      <w:bookmarkStart w:id="3170" w:name="_ETM_Q1_3089427"/>
      <w:bookmarkStart w:id="3171" w:name="_ETM_Q1_3086219"/>
      <w:bookmarkStart w:id="3172" w:name="_ETM_Q1_3088129"/>
      <w:bookmarkEnd w:id="3170"/>
      <w:bookmarkEnd w:id="3171"/>
      <w:bookmarkEnd w:id="3172"/>
    </w:p>
    <w:p w14:paraId="7443C7EF" w14:textId="2DED643E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173" w:name="ET_guest_דר_שרון_אלרעי_פרייס_336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173"/>
    </w:p>
    <w:p w14:paraId="7AD1C4E3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7B3D2C44" w14:textId="229F8D7C" w:rsidR="00A7224D" w:rsidRDefault="00A7224D" w:rsidP="00A7224D">
      <w:pPr>
        <w:rPr>
          <w:rtl/>
          <w:lang w:val="en-GB" w:eastAsia="he-IL"/>
        </w:rPr>
      </w:pPr>
      <w:bookmarkStart w:id="3174" w:name="_ETM_Q1_3089533"/>
      <w:bookmarkStart w:id="3175" w:name="_ETM_Q1_3089590"/>
      <w:bookmarkEnd w:id="3174"/>
      <w:bookmarkEnd w:id="3175"/>
      <w:proofErr w:type="spellStart"/>
      <w:r>
        <w:rPr>
          <w:rFonts w:hint="cs"/>
          <w:rtl/>
          <w:lang w:val="en-GB" w:eastAsia="he-IL"/>
        </w:rPr>
        <w:t>הכל</w:t>
      </w:r>
      <w:bookmarkStart w:id="3176" w:name="_ETM_Q1_3089982"/>
      <w:bookmarkEnd w:id="3176"/>
      <w:proofErr w:type="spellEnd"/>
      <w:r>
        <w:rPr>
          <w:rFonts w:hint="cs"/>
          <w:rtl/>
          <w:lang w:val="en-GB" w:eastAsia="he-IL"/>
        </w:rPr>
        <w:t xml:space="preserve"> אבל צריך להיות כפוף לאבטחת מידע. זאת אומרת, של כל</w:t>
      </w:r>
      <w:bookmarkStart w:id="3177" w:name="_ETM_Q1_3095625"/>
      <w:bookmarkEnd w:id="3177"/>
      <w:r>
        <w:rPr>
          <w:rFonts w:hint="cs"/>
          <w:rtl/>
          <w:lang w:val="en-GB" w:eastAsia="he-IL"/>
        </w:rPr>
        <w:t xml:space="preserve"> הגופים. כאילו, אנחנו צריכים אבטחת מידע גם בצד הזה. </w:t>
      </w:r>
      <w:bookmarkStart w:id="3178" w:name="_ETM_Q1_3099826"/>
      <w:bookmarkEnd w:id="3178"/>
    </w:p>
    <w:p w14:paraId="1D461CAA" w14:textId="77777777" w:rsidR="00A7224D" w:rsidRDefault="00A7224D" w:rsidP="00A7224D">
      <w:pPr>
        <w:rPr>
          <w:rtl/>
          <w:lang w:val="en-GB" w:eastAsia="he-IL"/>
        </w:rPr>
      </w:pPr>
      <w:bookmarkStart w:id="3179" w:name="_ETM_Q1_3099910"/>
      <w:bookmarkEnd w:id="3179"/>
    </w:p>
    <w:p w14:paraId="6EB5E420" w14:textId="28FD61BC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180" w:name="ET_guest_רותם_תורגמן_337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180"/>
    </w:p>
    <w:p w14:paraId="5464CAEE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152140C8" w14:textId="6BEA1247" w:rsidR="00A7224D" w:rsidRDefault="00A7224D" w:rsidP="00A7224D">
      <w:pPr>
        <w:rPr>
          <w:rtl/>
          <w:lang w:val="en-GB" w:eastAsia="he-IL"/>
        </w:rPr>
      </w:pPr>
      <w:bookmarkStart w:id="3181" w:name="_ETM_Q1_3101041"/>
      <w:bookmarkStart w:id="3182" w:name="_ETM_Q1_3101108"/>
      <w:bookmarkEnd w:id="3181"/>
      <w:bookmarkEnd w:id="3182"/>
      <w:r>
        <w:rPr>
          <w:rFonts w:hint="cs"/>
          <w:rtl/>
          <w:lang w:val="en-GB" w:eastAsia="he-IL"/>
        </w:rPr>
        <w:t>לא,</w:t>
      </w:r>
      <w:bookmarkStart w:id="3183" w:name="_ETM_Q1_3101459"/>
      <w:bookmarkEnd w:id="3183"/>
      <w:r>
        <w:rPr>
          <w:rFonts w:hint="cs"/>
          <w:rtl/>
          <w:lang w:val="en-GB" w:eastAsia="he-IL"/>
        </w:rPr>
        <w:t xml:space="preserve"> כאילו הביטחוני. לא הגנת מידע רפואי. </w:t>
      </w:r>
      <w:bookmarkStart w:id="3184" w:name="_ETM_Q1_3100551"/>
      <w:bookmarkEnd w:id="3184"/>
    </w:p>
    <w:p w14:paraId="5D5E07DD" w14:textId="77777777" w:rsidR="00A7224D" w:rsidRDefault="00A7224D" w:rsidP="00A7224D">
      <w:pPr>
        <w:rPr>
          <w:rtl/>
          <w:lang w:val="en-GB" w:eastAsia="he-IL"/>
        </w:rPr>
      </w:pPr>
      <w:bookmarkStart w:id="3185" w:name="_ETM_Q1_3100609"/>
      <w:bookmarkEnd w:id="3185"/>
    </w:p>
    <w:p w14:paraId="411CD775" w14:textId="2DA23071" w:rsidR="00A7224D" w:rsidRDefault="00A7224D" w:rsidP="00A7224D">
      <w:pPr>
        <w:pStyle w:val="af6"/>
        <w:keepNext/>
        <w:rPr>
          <w:rtl/>
          <w:lang w:val="en-GB"/>
        </w:rPr>
      </w:pPr>
      <w:bookmarkStart w:id="3186" w:name="_ETM_Q1_3102773"/>
      <w:bookmarkStart w:id="3187" w:name="_ETM_Q1_3102870"/>
      <w:bookmarkStart w:id="3188" w:name="ET_yor_6447_338"/>
      <w:bookmarkEnd w:id="3186"/>
      <w:bookmarkEnd w:id="3187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188"/>
    </w:p>
    <w:p w14:paraId="6C5704A6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609CBA14" w14:textId="19582FF3" w:rsidR="00A7224D" w:rsidRDefault="00A7224D" w:rsidP="00A7224D">
      <w:pPr>
        <w:rPr>
          <w:rtl/>
          <w:lang w:val="en-GB" w:eastAsia="he-IL"/>
        </w:rPr>
      </w:pPr>
      <w:bookmarkStart w:id="3189" w:name="_ETM_Q1_3104187"/>
      <w:bookmarkStart w:id="3190" w:name="_ETM_Q1_3104221"/>
      <w:bookmarkStart w:id="3191" w:name="_ETM_Q1_3099659"/>
      <w:bookmarkEnd w:id="3189"/>
      <w:bookmarkEnd w:id="3190"/>
      <w:bookmarkEnd w:id="3191"/>
      <w:r>
        <w:rPr>
          <w:rFonts w:hint="cs"/>
          <w:rtl/>
          <w:lang w:val="en-GB" w:eastAsia="he-IL"/>
        </w:rPr>
        <w:t>נכון. הבעיה זה הסעיף.</w:t>
      </w:r>
      <w:bookmarkStart w:id="3192" w:name="_ETM_Q1_3104182"/>
      <w:bookmarkEnd w:id="3192"/>
      <w:r>
        <w:rPr>
          <w:rFonts w:hint="cs"/>
          <w:rtl/>
          <w:lang w:val="en-GB" w:eastAsia="he-IL"/>
        </w:rPr>
        <w:t xml:space="preserve"> </w:t>
      </w:r>
      <w:bookmarkStart w:id="3193" w:name="_ETM_Q1_3104323"/>
      <w:bookmarkEnd w:id="3193"/>
    </w:p>
    <w:p w14:paraId="0927D0B3" w14:textId="77777777" w:rsidR="00A7224D" w:rsidRDefault="00A7224D" w:rsidP="00A7224D">
      <w:pPr>
        <w:rPr>
          <w:rtl/>
          <w:lang w:val="en-GB" w:eastAsia="he-IL"/>
        </w:rPr>
      </w:pPr>
      <w:bookmarkStart w:id="3194" w:name="_ETM_Q1_3104403"/>
      <w:bookmarkEnd w:id="3194"/>
    </w:p>
    <w:p w14:paraId="4D8FEEFE" w14:textId="3FA3F517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195" w:name="ET_guest_רותם_תורגמן_339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195"/>
    </w:p>
    <w:p w14:paraId="7CF4D2D5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2F571E57" w14:textId="7A12070E" w:rsidR="00A7224D" w:rsidRDefault="00A7224D" w:rsidP="00A7224D">
      <w:pPr>
        <w:rPr>
          <w:rtl/>
          <w:lang w:val="en-GB" w:eastAsia="he-IL"/>
        </w:rPr>
      </w:pPr>
      <w:bookmarkStart w:id="3196" w:name="_ETM_Q1_3105772"/>
      <w:bookmarkStart w:id="3197" w:name="_ETM_Q1_3105817"/>
      <w:bookmarkEnd w:id="3196"/>
      <w:bookmarkEnd w:id="3197"/>
      <w:r>
        <w:rPr>
          <w:rFonts w:hint="cs"/>
          <w:rtl/>
          <w:lang w:val="en-GB" w:eastAsia="he-IL"/>
        </w:rPr>
        <w:t>ביטחון מי</w:t>
      </w:r>
      <w:bookmarkStart w:id="3198" w:name="_ETM_Q1_3101703"/>
      <w:bookmarkEnd w:id="3198"/>
      <w:r>
        <w:rPr>
          <w:rFonts w:hint="cs"/>
          <w:rtl/>
          <w:lang w:val="en-GB" w:eastAsia="he-IL"/>
        </w:rPr>
        <w:t xml:space="preserve">דע. </w:t>
      </w:r>
      <w:bookmarkStart w:id="3199" w:name="_ETM_Q1_3102221"/>
      <w:bookmarkEnd w:id="3199"/>
    </w:p>
    <w:p w14:paraId="5B0E7C25" w14:textId="77777777" w:rsidR="00A7224D" w:rsidRDefault="00A7224D" w:rsidP="00A7224D">
      <w:pPr>
        <w:rPr>
          <w:rtl/>
          <w:lang w:val="en-GB" w:eastAsia="he-IL"/>
        </w:rPr>
      </w:pPr>
      <w:bookmarkStart w:id="3200" w:name="_ETM_Q1_3102309"/>
      <w:bookmarkEnd w:id="3200"/>
    </w:p>
    <w:p w14:paraId="501003C9" w14:textId="2A3A84F5" w:rsidR="00A7224D" w:rsidRDefault="00A7224D" w:rsidP="00A7224D">
      <w:pPr>
        <w:pStyle w:val="af6"/>
        <w:keepNext/>
        <w:rPr>
          <w:rtl/>
          <w:lang w:val="en-GB"/>
        </w:rPr>
      </w:pPr>
      <w:bookmarkStart w:id="3201" w:name="ET_yor_6447_340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201"/>
    </w:p>
    <w:p w14:paraId="297C8FA4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3C93B974" w14:textId="6382E50F" w:rsidR="00A7224D" w:rsidRDefault="00A7224D" w:rsidP="00A7224D">
      <w:pPr>
        <w:rPr>
          <w:rtl/>
          <w:lang w:val="en-GB" w:eastAsia="he-IL"/>
        </w:rPr>
      </w:pPr>
      <w:bookmarkStart w:id="3202" w:name="_ETM_Q1_3104139"/>
      <w:bookmarkStart w:id="3203" w:name="_ETM_Q1_3104185"/>
      <w:bookmarkEnd w:id="3202"/>
      <w:bookmarkEnd w:id="3203"/>
      <w:r>
        <w:rPr>
          <w:rFonts w:hint="cs"/>
          <w:rtl/>
          <w:lang w:val="en-GB" w:eastAsia="he-IL"/>
        </w:rPr>
        <w:t xml:space="preserve">על כך שהשר יוכל לקבוע </w:t>
      </w:r>
      <w:bookmarkStart w:id="3204" w:name="_ETM_Q1_3103679"/>
      <w:bookmarkStart w:id="3205" w:name="_ETM_Q1_3102529"/>
      <w:bookmarkStart w:id="3206" w:name="_ETM_Q1_3104389"/>
      <w:bookmarkEnd w:id="3204"/>
      <w:bookmarkEnd w:id="3205"/>
      <w:bookmarkEnd w:id="3206"/>
      <w:r>
        <w:rPr>
          <w:rFonts w:hint="cs"/>
          <w:rtl/>
          <w:lang w:val="en-GB" w:eastAsia="he-IL"/>
        </w:rPr>
        <w:t>מהם הפרטים הנוספים.</w:t>
      </w:r>
      <w:bookmarkStart w:id="3207" w:name="_ETM_Q1_3105885"/>
      <w:bookmarkEnd w:id="3207"/>
      <w:r>
        <w:rPr>
          <w:rFonts w:hint="cs"/>
          <w:rtl/>
          <w:lang w:val="en-GB" w:eastAsia="he-IL"/>
        </w:rPr>
        <w:t xml:space="preserve"> </w:t>
      </w:r>
      <w:bookmarkStart w:id="3208" w:name="_ETM_Q1_3106074"/>
      <w:bookmarkEnd w:id="3208"/>
    </w:p>
    <w:p w14:paraId="61C1E9EB" w14:textId="77777777" w:rsidR="00A7224D" w:rsidRDefault="00A7224D" w:rsidP="00A7224D">
      <w:pPr>
        <w:rPr>
          <w:rtl/>
          <w:lang w:val="en-GB" w:eastAsia="he-IL"/>
        </w:rPr>
      </w:pPr>
      <w:bookmarkStart w:id="3209" w:name="_ETM_Q1_3106164"/>
      <w:bookmarkEnd w:id="3209"/>
    </w:p>
    <w:p w14:paraId="73FA76C3" w14:textId="2D9B33A9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210" w:name="ET_guest_יואב_סטשבסקי_341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210"/>
    </w:p>
    <w:p w14:paraId="1F5B62CA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10771F4B" w14:textId="28BFC525" w:rsidR="00A7224D" w:rsidRDefault="00A7224D" w:rsidP="00A7224D">
      <w:pPr>
        <w:rPr>
          <w:rtl/>
          <w:lang w:val="en-GB" w:eastAsia="he-IL"/>
        </w:rPr>
      </w:pPr>
      <w:bookmarkStart w:id="3211" w:name="_ETM_Q1_3107849"/>
      <w:bookmarkStart w:id="3212" w:name="_ETM_Q1_3107918"/>
      <w:bookmarkEnd w:id="3211"/>
      <w:bookmarkEnd w:id="3212"/>
      <w:r>
        <w:rPr>
          <w:rFonts w:hint="cs"/>
          <w:rtl/>
          <w:lang w:val="en-GB" w:eastAsia="he-IL"/>
        </w:rPr>
        <w:t>אם רוצים לכלול פרטים טכניים</w:t>
      </w:r>
      <w:bookmarkStart w:id="3213" w:name="_ETM_Q1_3106519"/>
      <w:bookmarkEnd w:id="3213"/>
      <w:r>
        <w:rPr>
          <w:rFonts w:hint="cs"/>
          <w:rtl/>
          <w:lang w:val="en-GB" w:eastAsia="he-IL"/>
        </w:rPr>
        <w:t xml:space="preserve"> - - - </w:t>
      </w:r>
      <w:bookmarkStart w:id="3214" w:name="_ETM_Q1_3108830"/>
      <w:bookmarkEnd w:id="3214"/>
    </w:p>
    <w:p w14:paraId="533DC0E1" w14:textId="77777777" w:rsidR="00A7224D" w:rsidRDefault="00A7224D" w:rsidP="00A7224D">
      <w:pPr>
        <w:rPr>
          <w:rtl/>
          <w:lang w:val="en-GB" w:eastAsia="he-IL"/>
        </w:rPr>
      </w:pPr>
      <w:bookmarkStart w:id="3215" w:name="_ETM_Q1_3108924"/>
      <w:bookmarkStart w:id="3216" w:name="_ETM_Q1_3107989"/>
      <w:bookmarkEnd w:id="3215"/>
      <w:bookmarkEnd w:id="3216"/>
    </w:p>
    <w:p w14:paraId="0E1FABC4" w14:textId="1271FB7D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217" w:name="ET_guest_דניאל_שגיא_342"/>
      <w:r w:rsidRPr="00A72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217"/>
    </w:p>
    <w:p w14:paraId="00B5C36C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79C59976" w14:textId="51DC0219" w:rsidR="00A7224D" w:rsidRDefault="00A7224D" w:rsidP="00A7224D">
      <w:pPr>
        <w:rPr>
          <w:rtl/>
          <w:lang w:val="en-GB" w:eastAsia="he-IL"/>
        </w:rPr>
      </w:pPr>
      <w:bookmarkStart w:id="3218" w:name="_ETM_Q1_3109649"/>
      <w:bookmarkStart w:id="3219" w:name="_ETM_Q1_3109698"/>
      <w:bookmarkEnd w:id="3218"/>
      <w:bookmarkEnd w:id="3219"/>
      <w:r>
        <w:rPr>
          <w:rFonts w:hint="cs"/>
          <w:rtl/>
          <w:lang w:val="en-GB" w:eastAsia="he-IL"/>
        </w:rPr>
        <w:t xml:space="preserve">שהם לא יצטרכו </w:t>
      </w:r>
      <w:bookmarkStart w:id="3220" w:name="_ETM_Q1_3109653"/>
      <w:bookmarkEnd w:id="3220"/>
      <w:r>
        <w:rPr>
          <w:rFonts w:hint="cs"/>
          <w:rtl/>
          <w:lang w:val="en-GB" w:eastAsia="he-IL"/>
        </w:rPr>
        <w:t xml:space="preserve">להעביר פרטים </w:t>
      </w:r>
      <w:bookmarkStart w:id="3221" w:name="_ETM_Q1_3108317"/>
      <w:bookmarkEnd w:id="3221"/>
      <w:r>
        <w:rPr>
          <w:rFonts w:hint="cs"/>
          <w:rtl/>
          <w:lang w:val="en-GB" w:eastAsia="he-IL"/>
        </w:rPr>
        <w:t xml:space="preserve">- - - </w:t>
      </w:r>
      <w:bookmarkStart w:id="3222" w:name="_ETM_Q1_3110005"/>
      <w:bookmarkEnd w:id="3222"/>
    </w:p>
    <w:p w14:paraId="6DE9BD22" w14:textId="77777777" w:rsidR="00A7224D" w:rsidRDefault="00A7224D" w:rsidP="00A7224D">
      <w:pPr>
        <w:rPr>
          <w:rtl/>
          <w:lang w:val="en-GB" w:eastAsia="he-IL"/>
        </w:rPr>
      </w:pPr>
      <w:bookmarkStart w:id="3223" w:name="_ETM_Q1_3110106"/>
      <w:bookmarkEnd w:id="3223"/>
    </w:p>
    <w:p w14:paraId="5E0E6261" w14:textId="0A753434" w:rsidR="00A7224D" w:rsidRDefault="00A7224D" w:rsidP="00A7224D">
      <w:pPr>
        <w:pStyle w:val="af6"/>
        <w:keepNext/>
        <w:rPr>
          <w:rtl/>
          <w:lang w:val="en-GB"/>
        </w:rPr>
      </w:pPr>
      <w:bookmarkStart w:id="3224" w:name="ET_yor_6447_343"/>
      <w:r w:rsidRPr="00A722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224"/>
    </w:p>
    <w:p w14:paraId="09E4B3C9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7F88E3AF" w14:textId="7D37287E" w:rsidR="00A7224D" w:rsidRDefault="00A7224D" w:rsidP="00A7224D">
      <w:pPr>
        <w:rPr>
          <w:rtl/>
          <w:lang w:val="en-GB" w:eastAsia="he-IL"/>
        </w:rPr>
      </w:pPr>
      <w:bookmarkStart w:id="3225" w:name="_ETM_Q1_3113992"/>
      <w:bookmarkStart w:id="3226" w:name="_ETM_Q1_3114049"/>
      <w:bookmarkEnd w:id="3225"/>
      <w:bookmarkEnd w:id="3226"/>
      <w:r>
        <w:rPr>
          <w:rFonts w:hint="cs"/>
          <w:rtl/>
          <w:lang w:val="en-GB" w:eastAsia="he-IL"/>
        </w:rPr>
        <w:t>על זה</w:t>
      </w:r>
      <w:bookmarkStart w:id="3227" w:name="_ETM_Q1_3114404"/>
      <w:bookmarkEnd w:id="3227"/>
      <w:r>
        <w:rPr>
          <w:rFonts w:hint="cs"/>
          <w:rtl/>
          <w:lang w:val="en-GB" w:eastAsia="he-IL"/>
        </w:rPr>
        <w:t xml:space="preserve"> אני מדבר. אולי סעיף סל כזה. </w:t>
      </w:r>
      <w:bookmarkStart w:id="3228" w:name="_ETM_Q1_3116959"/>
      <w:bookmarkEnd w:id="3228"/>
    </w:p>
    <w:p w14:paraId="3911966A" w14:textId="77777777" w:rsidR="00A7224D" w:rsidRDefault="00A7224D" w:rsidP="00A7224D">
      <w:pPr>
        <w:rPr>
          <w:rtl/>
          <w:lang w:val="en-GB" w:eastAsia="he-IL"/>
        </w:rPr>
      </w:pPr>
      <w:bookmarkStart w:id="3229" w:name="_ETM_Q1_3117056"/>
      <w:bookmarkEnd w:id="3229"/>
    </w:p>
    <w:p w14:paraId="602D19E0" w14:textId="0787AC5B" w:rsidR="00A7224D" w:rsidRDefault="00A7224D" w:rsidP="00A7224D">
      <w:pPr>
        <w:pStyle w:val="af9"/>
        <w:keepNext/>
        <w:rPr>
          <w:rtl/>
          <w:lang w:val="en-GB" w:eastAsia="he-IL"/>
        </w:rPr>
      </w:pPr>
      <w:bookmarkStart w:id="3230" w:name="ET_guest_נינא_כהן_קרן_344"/>
      <w:r w:rsidRPr="00A722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A7224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230"/>
    </w:p>
    <w:p w14:paraId="0705BD43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12E96FBC" w14:textId="571893FF" w:rsidR="00A7224D" w:rsidRDefault="00A7224D" w:rsidP="00A7224D">
      <w:pPr>
        <w:rPr>
          <w:rtl/>
          <w:lang w:val="en-GB" w:eastAsia="he-IL"/>
        </w:rPr>
      </w:pPr>
      <w:bookmarkStart w:id="3231" w:name="_ETM_Q1_3118078"/>
      <w:bookmarkStart w:id="3232" w:name="_ETM_Q1_3118132"/>
      <w:bookmarkEnd w:id="3231"/>
      <w:bookmarkEnd w:id="3232"/>
      <w:r>
        <w:rPr>
          <w:rFonts w:hint="cs"/>
          <w:rtl/>
          <w:lang w:val="en-GB" w:eastAsia="he-IL"/>
        </w:rPr>
        <w:t>אני מצ</w:t>
      </w:r>
      <w:bookmarkStart w:id="3233" w:name="_ETM_Q1_3113759"/>
      <w:bookmarkEnd w:id="3233"/>
      <w:r>
        <w:rPr>
          <w:rFonts w:hint="cs"/>
          <w:rtl/>
          <w:lang w:val="en-GB" w:eastAsia="he-IL"/>
        </w:rPr>
        <w:t xml:space="preserve">יעה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אולי</w:t>
      </w:r>
      <w:bookmarkStart w:id="3234" w:name="_ETM_Q1_3115878"/>
      <w:bookmarkEnd w:id="3234"/>
      <w:r>
        <w:rPr>
          <w:rFonts w:hint="cs"/>
          <w:rtl/>
          <w:lang w:val="en-GB" w:eastAsia="he-IL"/>
        </w:rPr>
        <w:t xml:space="preserve"> באמת, מרים חידדה שיש פרטים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כתוב: יכלול פרטים אלה </w:t>
      </w:r>
      <w:bookmarkStart w:id="3235" w:name="_ETM_Q1_3122772"/>
      <w:bookmarkEnd w:id="3235"/>
      <w:r>
        <w:rPr>
          <w:rFonts w:hint="cs"/>
          <w:rtl/>
          <w:lang w:val="en-GB" w:eastAsia="he-IL"/>
        </w:rPr>
        <w:t>בלבד, אבל זה לא מדויק</w:t>
      </w:r>
      <w:bookmarkStart w:id="3236" w:name="_ETM_Q1_3119479"/>
      <w:bookmarkEnd w:id="3236"/>
      <w:r>
        <w:rPr>
          <w:rFonts w:hint="cs"/>
          <w:rtl/>
          <w:lang w:val="en-GB" w:eastAsia="he-IL"/>
        </w:rPr>
        <w:t>, כי לצורך העניין צריך לרשום</w:t>
      </w:r>
      <w:bookmarkStart w:id="3237" w:name="_ETM_Q1_3124275"/>
      <w:bookmarkEnd w:id="3237"/>
      <w:r>
        <w:rPr>
          <w:rFonts w:hint="cs"/>
          <w:rtl/>
          <w:lang w:val="en-GB" w:eastAsia="he-IL"/>
        </w:rPr>
        <w:t xml:space="preserve"> את השם של היצרן. אז זה לא</w:t>
      </w:r>
      <w:bookmarkStart w:id="3238" w:name="_ETM_Q1_3121574"/>
      <w:bookmarkEnd w:id="3238"/>
      <w:r>
        <w:rPr>
          <w:rFonts w:hint="cs"/>
          <w:rtl/>
          <w:lang w:val="en-GB" w:eastAsia="he-IL"/>
        </w:rPr>
        <w:t xml:space="preserve"> רשום </w:t>
      </w:r>
      <w:r w:rsidR="006F4834">
        <w:rPr>
          <w:rFonts w:hint="cs"/>
          <w:rtl/>
          <w:lang w:val="en-GB" w:eastAsia="he-IL"/>
        </w:rPr>
        <w:t>כאן, וברור</w:t>
      </w:r>
      <w:bookmarkStart w:id="3239" w:name="_ETM_Q1_3126473"/>
      <w:bookmarkEnd w:id="3239"/>
      <w:r w:rsidR="006F4834">
        <w:rPr>
          <w:rFonts w:hint="cs"/>
          <w:rtl/>
          <w:lang w:val="en-GB" w:eastAsia="he-IL"/>
        </w:rPr>
        <w:t xml:space="preserve"> שלאף אחד גם אין בעיה. </w:t>
      </w:r>
      <w:bookmarkStart w:id="3240" w:name="_ETM_Q1_3123511"/>
      <w:bookmarkStart w:id="3241" w:name="_ETM_Q1_3124433"/>
      <w:bookmarkEnd w:id="3240"/>
      <w:bookmarkEnd w:id="3241"/>
    </w:p>
    <w:p w14:paraId="6C4D6D10" w14:textId="77777777" w:rsidR="006F4834" w:rsidRDefault="006F4834" w:rsidP="00A7224D">
      <w:pPr>
        <w:rPr>
          <w:rtl/>
          <w:lang w:val="en-GB" w:eastAsia="he-IL"/>
        </w:rPr>
      </w:pPr>
      <w:bookmarkStart w:id="3242" w:name="_ETM_Q1_3124520"/>
      <w:bookmarkStart w:id="3243" w:name="_ETM_Q1_3128216"/>
      <w:bookmarkEnd w:id="3242"/>
      <w:bookmarkEnd w:id="3243"/>
    </w:p>
    <w:p w14:paraId="2120D421" w14:textId="44DE9918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244" w:name="ET_guest_מרים_יוספין_345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244"/>
    </w:p>
    <w:p w14:paraId="295D6179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5838204E" w14:textId="00C087F9" w:rsidR="006F4834" w:rsidRDefault="006F4834" w:rsidP="006F4834">
      <w:pPr>
        <w:rPr>
          <w:rtl/>
          <w:lang w:val="en-GB" w:eastAsia="he-IL"/>
        </w:rPr>
      </w:pPr>
      <w:bookmarkStart w:id="3245" w:name="_ETM_Q1_3128727"/>
      <w:bookmarkStart w:id="3246" w:name="_ETM_Q1_3128798"/>
      <w:bookmarkEnd w:id="3245"/>
      <w:bookmarkEnd w:id="3246"/>
      <w:r>
        <w:rPr>
          <w:rFonts w:hint="cs"/>
          <w:rtl/>
          <w:lang w:val="en-GB" w:eastAsia="he-IL"/>
        </w:rPr>
        <w:t>אני חושבת שזה גם פירוט</w:t>
      </w:r>
      <w:bookmarkStart w:id="3247" w:name="_ETM_Q1_3131442"/>
      <w:bookmarkStart w:id="3248" w:name="_ETM_Q1_3126618"/>
      <w:bookmarkEnd w:id="3247"/>
      <w:bookmarkEnd w:id="3248"/>
      <w:r>
        <w:rPr>
          <w:rFonts w:hint="cs"/>
          <w:rtl/>
          <w:lang w:val="en-GB" w:eastAsia="he-IL"/>
        </w:rPr>
        <w:t xml:space="preserve"> יתר. </w:t>
      </w:r>
    </w:p>
    <w:p w14:paraId="6CD71843" w14:textId="77777777" w:rsidR="006F4834" w:rsidRDefault="006F4834" w:rsidP="006F4834">
      <w:pPr>
        <w:rPr>
          <w:rtl/>
          <w:lang w:val="en-GB" w:eastAsia="he-IL"/>
        </w:rPr>
      </w:pPr>
      <w:bookmarkStart w:id="3249" w:name="_ETM_Q1_3129248"/>
      <w:bookmarkStart w:id="3250" w:name="_ETM_Q1_3129354"/>
      <w:bookmarkEnd w:id="3249"/>
      <w:bookmarkEnd w:id="3250"/>
    </w:p>
    <w:p w14:paraId="543B3EFD" w14:textId="740D303C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251" w:name="ET_guest_יואב_סטשבסקי_346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251"/>
    </w:p>
    <w:p w14:paraId="37141443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55CFBDDD" w14:textId="0292E196" w:rsidR="006F4834" w:rsidRDefault="006F4834" w:rsidP="006F4834">
      <w:pPr>
        <w:rPr>
          <w:rtl/>
          <w:lang w:val="en-GB" w:eastAsia="he-IL"/>
        </w:rPr>
      </w:pPr>
      <w:bookmarkStart w:id="3252" w:name="_ETM_Q1_3130786"/>
      <w:bookmarkStart w:id="3253" w:name="_ETM_Q1_3130832"/>
      <w:bookmarkEnd w:id="3252"/>
      <w:bookmarkEnd w:id="3253"/>
      <w:r>
        <w:rPr>
          <w:rFonts w:hint="cs"/>
          <w:rtl/>
          <w:lang w:val="en-GB" w:eastAsia="he-IL"/>
        </w:rPr>
        <w:t xml:space="preserve">לעניין זה יש לי הצעה. במקום לכתוב "סוג החיסון שקיבל"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פרטים אודות</w:t>
      </w:r>
      <w:bookmarkStart w:id="3254" w:name="_ETM_Q1_3135391"/>
      <w:bookmarkEnd w:id="3254"/>
      <w:r>
        <w:rPr>
          <w:rFonts w:hint="cs"/>
          <w:rtl/>
          <w:lang w:val="en-GB" w:eastAsia="he-IL"/>
        </w:rPr>
        <w:t xml:space="preserve"> החיסון שקיבל. </w:t>
      </w:r>
      <w:bookmarkStart w:id="3255" w:name="_ETM_Q1_3136622"/>
      <w:bookmarkEnd w:id="3255"/>
    </w:p>
    <w:p w14:paraId="367C3E2C" w14:textId="77777777" w:rsidR="006F4834" w:rsidRDefault="006F4834" w:rsidP="006F4834">
      <w:pPr>
        <w:rPr>
          <w:rtl/>
          <w:lang w:val="en-GB" w:eastAsia="he-IL"/>
        </w:rPr>
      </w:pPr>
      <w:bookmarkStart w:id="3256" w:name="_ETM_Q1_3136700"/>
      <w:bookmarkEnd w:id="3256"/>
    </w:p>
    <w:p w14:paraId="4D2B28BE" w14:textId="60F602D5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257" w:name="ET_guest_נינא_כהן_קרן_347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257"/>
    </w:p>
    <w:p w14:paraId="5684D6A1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1E58C6EA" w14:textId="158285C8" w:rsidR="006F4834" w:rsidRDefault="006F4834" w:rsidP="006F4834">
      <w:pPr>
        <w:rPr>
          <w:rtl/>
          <w:lang w:val="en-GB" w:eastAsia="he-IL"/>
        </w:rPr>
      </w:pPr>
      <w:bookmarkStart w:id="3258" w:name="_ETM_Q1_3137728"/>
      <w:bookmarkStart w:id="3259" w:name="_ETM_Q1_3137774"/>
      <w:bookmarkStart w:id="3260" w:name="_ETM_Q1_3133088"/>
      <w:bookmarkEnd w:id="3258"/>
      <w:bookmarkEnd w:id="3259"/>
      <w:bookmarkEnd w:id="3260"/>
      <w:r>
        <w:rPr>
          <w:rFonts w:hint="cs"/>
          <w:rtl/>
          <w:lang w:val="en-GB" w:eastAsia="he-IL"/>
        </w:rPr>
        <w:t xml:space="preserve">כן. </w:t>
      </w:r>
      <w:bookmarkStart w:id="3261" w:name="_ETM_Q1_3137127"/>
      <w:bookmarkEnd w:id="3261"/>
    </w:p>
    <w:p w14:paraId="649616F0" w14:textId="77777777" w:rsidR="006F4834" w:rsidRDefault="006F4834" w:rsidP="006F4834">
      <w:pPr>
        <w:rPr>
          <w:rtl/>
          <w:lang w:val="en-GB" w:eastAsia="he-IL"/>
        </w:rPr>
      </w:pPr>
      <w:bookmarkStart w:id="3262" w:name="_ETM_Q1_3137203"/>
      <w:bookmarkEnd w:id="3262"/>
    </w:p>
    <w:p w14:paraId="5DAB6702" w14:textId="5EB9B332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263" w:name="ET_guest_יואב_סטשבסקי_348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263"/>
    </w:p>
    <w:p w14:paraId="15737D9B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967D9B0" w14:textId="64016E8E" w:rsidR="006F4834" w:rsidRDefault="006F4834" w:rsidP="006F4834">
      <w:pPr>
        <w:rPr>
          <w:rtl/>
          <w:lang w:val="en-GB" w:eastAsia="he-IL"/>
        </w:rPr>
      </w:pPr>
      <w:bookmarkStart w:id="3264" w:name="_ETM_Q1_3138488"/>
      <w:bookmarkStart w:id="3265" w:name="_ETM_Q1_3138534"/>
      <w:bookmarkEnd w:id="3264"/>
      <w:bookmarkEnd w:id="3265"/>
      <w:r>
        <w:rPr>
          <w:rFonts w:hint="cs"/>
          <w:rtl/>
          <w:lang w:val="en-GB" w:eastAsia="he-IL"/>
        </w:rPr>
        <w:t xml:space="preserve">זה, נראה </w:t>
      </w:r>
      <w:bookmarkStart w:id="3266" w:name="_ETM_Q1_3134938"/>
      <w:bookmarkEnd w:id="3266"/>
      <w:r>
        <w:rPr>
          <w:rFonts w:hint="cs"/>
          <w:rtl/>
          <w:lang w:val="en-GB" w:eastAsia="he-IL"/>
        </w:rPr>
        <w:t>לי שאין בעיה,</w:t>
      </w:r>
      <w:bookmarkStart w:id="3267" w:name="_ETM_Q1_3135875"/>
      <w:bookmarkEnd w:id="3267"/>
      <w:r>
        <w:rPr>
          <w:rFonts w:hint="cs"/>
          <w:rtl/>
          <w:lang w:val="en-GB" w:eastAsia="he-IL"/>
        </w:rPr>
        <w:t xml:space="preserve"> כי כל פרט אודות חיסון לא יהיה </w:t>
      </w:r>
      <w:bookmarkStart w:id="3268" w:name="_ETM_Q1_3141767"/>
      <w:bookmarkEnd w:id="3268"/>
      <w:r>
        <w:rPr>
          <w:rFonts w:hint="cs"/>
          <w:rtl/>
          <w:lang w:val="en-GB" w:eastAsia="he-IL"/>
        </w:rPr>
        <w:t>פרט שנוגע לבן-אדם</w:t>
      </w:r>
      <w:bookmarkStart w:id="3269" w:name="_ETM_Q1_3139008"/>
      <w:bookmarkEnd w:id="3269"/>
      <w:r>
        <w:rPr>
          <w:rFonts w:hint="cs"/>
          <w:rtl/>
          <w:lang w:val="en-GB" w:eastAsia="he-IL"/>
        </w:rPr>
        <w:t xml:space="preserve"> האישי, אלא מספר אצווה. </w:t>
      </w:r>
      <w:bookmarkStart w:id="3270" w:name="_ETM_Q1_3144789"/>
      <w:bookmarkEnd w:id="3270"/>
    </w:p>
    <w:p w14:paraId="1A9C1D3A" w14:textId="77777777" w:rsidR="006F4834" w:rsidRDefault="006F4834" w:rsidP="006F4834">
      <w:pPr>
        <w:rPr>
          <w:rtl/>
          <w:lang w:val="en-GB" w:eastAsia="he-IL"/>
        </w:rPr>
      </w:pPr>
      <w:bookmarkStart w:id="3271" w:name="_ETM_Q1_3144887"/>
      <w:bookmarkStart w:id="3272" w:name="_ETM_Q1_3141859"/>
      <w:bookmarkEnd w:id="3271"/>
      <w:bookmarkEnd w:id="3272"/>
    </w:p>
    <w:p w14:paraId="5336D432" w14:textId="7D5890D1" w:rsidR="006F4834" w:rsidRDefault="006F4834" w:rsidP="006F4834">
      <w:pPr>
        <w:pStyle w:val="a4"/>
        <w:keepNext/>
        <w:rPr>
          <w:rtl/>
          <w:lang w:val="en-GB"/>
        </w:rPr>
      </w:pPr>
      <w:bookmarkStart w:id="3273" w:name="ET_speaker_איילת_וולברג_349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273"/>
    </w:p>
    <w:p w14:paraId="1D82486B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4D8B5D7C" w14:textId="6643696F" w:rsidR="006F4834" w:rsidRDefault="006F4834" w:rsidP="006F4834">
      <w:pPr>
        <w:rPr>
          <w:rtl/>
          <w:lang w:val="en-GB" w:eastAsia="he-IL"/>
        </w:rPr>
      </w:pPr>
      <w:bookmarkStart w:id="3274" w:name="_ETM_Q1_3142925"/>
      <w:bookmarkStart w:id="3275" w:name="_ETM_Q1_3142968"/>
      <w:bookmarkEnd w:id="3274"/>
      <w:bookmarkEnd w:id="3275"/>
      <w:r>
        <w:rPr>
          <w:rFonts w:hint="cs"/>
          <w:rtl/>
          <w:lang w:val="en-GB" w:eastAsia="he-IL"/>
        </w:rPr>
        <w:t xml:space="preserve">גם אפשר </w:t>
      </w:r>
      <w:bookmarkStart w:id="3276" w:name="_ETM_Q1_3144199"/>
      <w:bookmarkEnd w:id="3276"/>
      <w:r>
        <w:rPr>
          <w:rFonts w:hint="cs"/>
          <w:rtl/>
          <w:lang w:val="en-GB" w:eastAsia="he-IL"/>
        </w:rPr>
        <w:t>מבחינתי לכתוב: פרטים מזהים לגבי מקבל החיסון, ופרטים</w:t>
      </w:r>
      <w:bookmarkStart w:id="3277" w:name="_ETM_Q1_3150405"/>
      <w:bookmarkEnd w:id="3277"/>
      <w:r>
        <w:rPr>
          <w:rFonts w:hint="cs"/>
          <w:rtl/>
          <w:lang w:val="en-GB" w:eastAsia="he-IL"/>
        </w:rPr>
        <w:t xml:space="preserve"> אודות החיסון שקיבל, כבעצם שני סעיפים. יש לנו פרטים</w:t>
      </w:r>
      <w:bookmarkStart w:id="3278" w:name="_ETM_Q1_3157153"/>
      <w:bookmarkEnd w:id="3278"/>
      <w:r>
        <w:rPr>
          <w:rFonts w:hint="cs"/>
          <w:rtl/>
          <w:lang w:val="en-GB" w:eastAsia="he-IL"/>
        </w:rPr>
        <w:t xml:space="preserve"> מזהים, פרטים אודות </w:t>
      </w:r>
      <w:bookmarkStart w:id="3279" w:name="_ETM_Q1_3154448"/>
      <w:bookmarkEnd w:id="3279"/>
      <w:r>
        <w:rPr>
          <w:rFonts w:hint="cs"/>
          <w:rtl/>
          <w:lang w:val="en-GB" w:eastAsia="he-IL"/>
        </w:rPr>
        <w:t>החיסון, והכל יהיה כפי שייקבע בתקנות. בעצם</w:t>
      </w:r>
      <w:bookmarkStart w:id="3280" w:name="_ETM_Q1_3159532"/>
      <w:bookmarkEnd w:id="3280"/>
      <w:r>
        <w:rPr>
          <w:rFonts w:hint="cs"/>
          <w:rtl/>
          <w:lang w:val="en-GB" w:eastAsia="he-IL"/>
        </w:rPr>
        <w:t xml:space="preserve"> שיגיעו</w:t>
      </w:r>
      <w:bookmarkStart w:id="3281" w:name="_ETM_Q1_3155838"/>
      <w:bookmarkEnd w:id="3281"/>
      <w:r>
        <w:rPr>
          <w:rFonts w:hint="cs"/>
          <w:rtl/>
          <w:lang w:val="en-GB" w:eastAsia="he-IL"/>
        </w:rPr>
        <w:t xml:space="preserve"> לוועדה. </w:t>
      </w:r>
      <w:bookmarkStart w:id="3282" w:name="_ETM_Q1_3156810"/>
      <w:bookmarkEnd w:id="3282"/>
    </w:p>
    <w:p w14:paraId="58F00B77" w14:textId="77777777" w:rsidR="006F4834" w:rsidRDefault="006F4834" w:rsidP="006F4834">
      <w:pPr>
        <w:rPr>
          <w:rtl/>
          <w:lang w:val="en-GB" w:eastAsia="he-IL"/>
        </w:rPr>
      </w:pPr>
      <w:bookmarkStart w:id="3283" w:name="_ETM_Q1_3156908"/>
      <w:bookmarkEnd w:id="3283"/>
    </w:p>
    <w:p w14:paraId="2CDE9A2E" w14:textId="48539EA3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284" w:name="ET_guest_נינא_כהן_קרן_350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284"/>
    </w:p>
    <w:p w14:paraId="19D00FD7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3521732C" w14:textId="50EBCC54" w:rsidR="006F4834" w:rsidRDefault="006F4834" w:rsidP="006F4834">
      <w:pPr>
        <w:rPr>
          <w:rtl/>
          <w:lang w:val="en-GB" w:eastAsia="he-IL"/>
        </w:rPr>
      </w:pPr>
      <w:bookmarkStart w:id="3285" w:name="_ETM_Q1_3158806"/>
      <w:bookmarkStart w:id="3286" w:name="_ETM_Q1_3158850"/>
      <w:bookmarkEnd w:id="3285"/>
      <w:bookmarkEnd w:id="3286"/>
      <w:r>
        <w:rPr>
          <w:rFonts w:hint="cs"/>
          <w:rtl/>
          <w:lang w:val="en-GB" w:eastAsia="he-IL"/>
        </w:rPr>
        <w:t xml:space="preserve">לא, לא. התקנות יעכבו את זה. </w:t>
      </w:r>
      <w:bookmarkStart w:id="3287" w:name="_ETM_Q1_3162886"/>
      <w:bookmarkEnd w:id="3287"/>
      <w:r>
        <w:rPr>
          <w:rFonts w:hint="cs"/>
          <w:rtl/>
          <w:lang w:val="en-GB" w:eastAsia="he-IL"/>
        </w:rPr>
        <w:t>אני חושבת שלא צריך להגיע עם תקנות כדי לכתוב שצריך</w:t>
      </w:r>
      <w:bookmarkStart w:id="3288" w:name="_ETM_Q1_3166697"/>
      <w:bookmarkEnd w:id="3288"/>
      <w:r>
        <w:rPr>
          <w:rFonts w:hint="cs"/>
          <w:rtl/>
          <w:lang w:val="en-GB" w:eastAsia="he-IL"/>
        </w:rPr>
        <w:t xml:space="preserve"> את שם היצרן ואת התאריך</w:t>
      </w:r>
      <w:bookmarkStart w:id="3289" w:name="_ETM_Q1_3164381"/>
      <w:bookmarkEnd w:id="3289"/>
      <w:r>
        <w:rPr>
          <w:rFonts w:hint="cs"/>
          <w:rtl/>
          <w:lang w:val="en-GB" w:eastAsia="he-IL"/>
        </w:rPr>
        <w:t xml:space="preserve"> של, מספר אצווה. חבל</w:t>
      </w:r>
      <w:bookmarkStart w:id="3290" w:name="_ETM_Q1_3170478"/>
      <w:bookmarkEnd w:id="3290"/>
      <w:r>
        <w:rPr>
          <w:rFonts w:hint="cs"/>
          <w:rtl/>
          <w:lang w:val="en-GB" w:eastAsia="he-IL"/>
        </w:rPr>
        <w:t xml:space="preserve"> לעכב את הי</w:t>
      </w:r>
      <w:bookmarkStart w:id="3291" w:name="_ETM_Q1_3167058"/>
      <w:bookmarkEnd w:id="3291"/>
      <w:r>
        <w:rPr>
          <w:rFonts w:hint="cs"/>
          <w:rtl/>
          <w:lang w:val="en-GB" w:eastAsia="he-IL"/>
        </w:rPr>
        <w:t xml:space="preserve">ישום. </w:t>
      </w:r>
      <w:bookmarkStart w:id="3292" w:name="_ETM_Q1_3167561"/>
      <w:bookmarkEnd w:id="3292"/>
    </w:p>
    <w:p w14:paraId="27472673" w14:textId="77777777" w:rsidR="006F4834" w:rsidRDefault="006F4834" w:rsidP="006F4834">
      <w:pPr>
        <w:rPr>
          <w:rtl/>
          <w:lang w:val="en-GB" w:eastAsia="he-IL"/>
        </w:rPr>
      </w:pPr>
      <w:bookmarkStart w:id="3293" w:name="_ETM_Q1_3167642"/>
      <w:bookmarkEnd w:id="3293"/>
    </w:p>
    <w:p w14:paraId="4AAD45AF" w14:textId="69A14A89" w:rsidR="006F4834" w:rsidRDefault="006F4834" w:rsidP="006F4834">
      <w:pPr>
        <w:pStyle w:val="a4"/>
        <w:keepNext/>
        <w:rPr>
          <w:rtl/>
          <w:lang w:val="en-GB"/>
        </w:rPr>
      </w:pPr>
      <w:bookmarkStart w:id="3294" w:name="ET_speaker_איילת_וולברג_351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294"/>
    </w:p>
    <w:p w14:paraId="099FF7A9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0E661338" w14:textId="7E00D062" w:rsidR="006F4834" w:rsidRDefault="006F4834" w:rsidP="006F4834">
      <w:pPr>
        <w:rPr>
          <w:rtl/>
          <w:lang w:val="en-GB" w:eastAsia="he-IL"/>
        </w:rPr>
      </w:pPr>
      <w:bookmarkStart w:id="3295" w:name="_ETM_Q1_3169554"/>
      <w:bookmarkStart w:id="3296" w:name="_ETM_Q1_3169597"/>
      <w:bookmarkEnd w:id="3295"/>
      <w:bookmarkEnd w:id="3296"/>
      <w:r>
        <w:rPr>
          <w:rFonts w:hint="cs"/>
          <w:rtl/>
          <w:lang w:val="en-GB" w:eastAsia="he-IL"/>
        </w:rPr>
        <w:t xml:space="preserve">כן. מצד שני, אתה רוצה </w:t>
      </w:r>
      <w:bookmarkStart w:id="3297" w:name="_ETM_Q1_3173455"/>
      <w:bookmarkEnd w:id="3297"/>
      <w:r>
        <w:rPr>
          <w:rFonts w:hint="cs"/>
          <w:rtl/>
          <w:lang w:val="en-GB" w:eastAsia="he-IL"/>
        </w:rPr>
        <w:t>לשמו</w:t>
      </w:r>
      <w:bookmarkStart w:id="3298" w:name="_ETM_Q1_3169168"/>
      <w:bookmarkEnd w:id="3298"/>
      <w:r>
        <w:rPr>
          <w:rFonts w:hint="cs"/>
          <w:rtl/>
          <w:lang w:val="en-GB" w:eastAsia="he-IL"/>
        </w:rPr>
        <w:t xml:space="preserve">ר שלא </w:t>
      </w:r>
      <w:bookmarkStart w:id="3299" w:name="_ETM_Q1_3169138"/>
      <w:bookmarkEnd w:id="3299"/>
      <w:r>
        <w:rPr>
          <w:rFonts w:hint="cs"/>
          <w:rtl/>
          <w:lang w:val="en-GB" w:eastAsia="he-IL"/>
        </w:rPr>
        <w:t xml:space="preserve">ייכנסו דברים </w:t>
      </w:r>
      <w:bookmarkStart w:id="3300" w:name="_ETM_Q1_3170858"/>
      <w:bookmarkEnd w:id="3300"/>
      <w:r>
        <w:rPr>
          <w:rFonts w:hint="cs"/>
          <w:rtl/>
          <w:lang w:val="en-GB" w:eastAsia="he-IL"/>
        </w:rPr>
        <w:t>שהם לא טכניים על</w:t>
      </w:r>
      <w:bookmarkStart w:id="3301" w:name="_ETM_Q1_3174027"/>
      <w:bookmarkEnd w:id="3301"/>
      <w:r>
        <w:rPr>
          <w:rFonts w:hint="cs"/>
          <w:rtl/>
          <w:lang w:val="en-GB" w:eastAsia="he-IL"/>
        </w:rPr>
        <w:t xml:space="preserve"> זה. </w:t>
      </w:r>
      <w:bookmarkStart w:id="3302" w:name="_ETM_Q1_3174502"/>
      <w:bookmarkEnd w:id="3302"/>
    </w:p>
    <w:p w14:paraId="2772BB70" w14:textId="77777777" w:rsidR="006F4834" w:rsidRDefault="006F4834" w:rsidP="006F4834">
      <w:pPr>
        <w:rPr>
          <w:rtl/>
          <w:lang w:val="en-GB" w:eastAsia="he-IL"/>
        </w:rPr>
      </w:pPr>
      <w:bookmarkStart w:id="3303" w:name="_ETM_Q1_3174598"/>
      <w:bookmarkEnd w:id="3303"/>
    </w:p>
    <w:p w14:paraId="3A164CFB" w14:textId="29EBA46A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304" w:name="ET_guest_נינא_כהן_קרן_352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304"/>
    </w:p>
    <w:p w14:paraId="4A79FF5A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9A24183" w14:textId="381AC3EA" w:rsidR="006F4834" w:rsidRDefault="006F4834" w:rsidP="006F4834">
      <w:pPr>
        <w:rPr>
          <w:rtl/>
          <w:lang w:val="en-GB" w:eastAsia="he-IL"/>
        </w:rPr>
      </w:pPr>
      <w:bookmarkStart w:id="3305" w:name="_ETM_Q1_3175619"/>
      <w:bookmarkStart w:id="3306" w:name="_ETM_Q1_3175667"/>
      <w:bookmarkEnd w:id="3305"/>
      <w:bookmarkEnd w:id="3306"/>
      <w:r>
        <w:rPr>
          <w:rFonts w:hint="cs"/>
          <w:rtl/>
          <w:lang w:val="en-GB" w:eastAsia="he-IL"/>
        </w:rPr>
        <w:t>ל</w:t>
      </w:r>
      <w:bookmarkStart w:id="3307" w:name="_ETM_Q1_3171895"/>
      <w:bookmarkStart w:id="3308" w:name="_ETM_Q1_3172748"/>
      <w:bookmarkEnd w:id="3307"/>
      <w:bookmarkEnd w:id="3308"/>
      <w:r>
        <w:rPr>
          <w:rFonts w:hint="cs"/>
          <w:rtl/>
          <w:lang w:val="en-GB" w:eastAsia="he-IL"/>
        </w:rPr>
        <w:t xml:space="preserve">א. </w:t>
      </w:r>
      <w:bookmarkStart w:id="3309" w:name="_ETM_Q1_3174661"/>
      <w:bookmarkEnd w:id="3309"/>
    </w:p>
    <w:p w14:paraId="755A741D" w14:textId="77777777" w:rsidR="006F4834" w:rsidRDefault="006F4834" w:rsidP="006F4834">
      <w:pPr>
        <w:rPr>
          <w:rtl/>
          <w:lang w:val="en-GB" w:eastAsia="he-IL"/>
        </w:rPr>
      </w:pPr>
      <w:bookmarkStart w:id="3310" w:name="_ETM_Q1_3174733"/>
      <w:bookmarkEnd w:id="3310"/>
    </w:p>
    <w:p w14:paraId="7B4BEF1C" w14:textId="75034997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311" w:name="ET_guest_נרמין_ברהום_355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311"/>
    </w:p>
    <w:p w14:paraId="1285E1A3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3DB55FEC" w14:textId="03A4EB22" w:rsidR="006F4834" w:rsidRPr="006F4834" w:rsidRDefault="006F4834" w:rsidP="006F4834">
      <w:pPr>
        <w:rPr>
          <w:rtl/>
          <w:lang w:val="en-GB" w:eastAsia="he-IL"/>
        </w:rPr>
      </w:pPr>
      <w:bookmarkStart w:id="3312" w:name="_ETM_Q1_3176076"/>
      <w:bookmarkStart w:id="3313" w:name="_ETM_Q1_3176112"/>
      <w:bookmarkEnd w:id="3312"/>
      <w:bookmarkEnd w:id="3313"/>
      <w:r>
        <w:rPr>
          <w:rFonts w:hint="cs"/>
          <w:rtl/>
          <w:lang w:val="en-GB" w:eastAsia="he-IL"/>
        </w:rPr>
        <w:t>לכל פריט מידע כמעט תהיה ה</w:t>
      </w:r>
      <w:bookmarkStart w:id="3314" w:name="_ETM_Q1_3174518"/>
      <w:bookmarkEnd w:id="3314"/>
      <w:r>
        <w:rPr>
          <w:rFonts w:hint="cs"/>
          <w:rtl/>
          <w:lang w:val="en-GB" w:eastAsia="he-IL"/>
        </w:rPr>
        <w:t xml:space="preserve">שלכה. </w:t>
      </w:r>
    </w:p>
    <w:p w14:paraId="3297BAB4" w14:textId="77777777" w:rsidR="006F4834" w:rsidRDefault="006F4834" w:rsidP="006F4834">
      <w:pPr>
        <w:rPr>
          <w:rtl/>
          <w:lang w:val="en-GB" w:eastAsia="he-IL"/>
        </w:rPr>
      </w:pPr>
      <w:bookmarkStart w:id="3315" w:name="_ETM_Q1_3174021"/>
      <w:bookmarkStart w:id="3316" w:name="_ETM_Q1_3174120"/>
      <w:bookmarkStart w:id="3317" w:name="_ETM_Q1_3173278"/>
      <w:bookmarkEnd w:id="3315"/>
      <w:bookmarkEnd w:id="3316"/>
      <w:bookmarkEnd w:id="3317"/>
    </w:p>
    <w:p w14:paraId="5C2F6E36" w14:textId="020FB9D7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318" w:name="ET_guest_דר_שרון_אלרעי_פרייס_353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318"/>
    </w:p>
    <w:p w14:paraId="12462ECD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67D20E79" w14:textId="61F0BC75" w:rsidR="006F4834" w:rsidRDefault="006F4834" w:rsidP="006F4834">
      <w:pPr>
        <w:rPr>
          <w:rtl/>
          <w:lang w:val="en-GB" w:eastAsia="he-IL"/>
        </w:rPr>
      </w:pPr>
      <w:bookmarkStart w:id="3319" w:name="_ETM_Q1_3176232"/>
      <w:bookmarkStart w:id="3320" w:name="_ETM_Q1_3176271"/>
      <w:bookmarkEnd w:id="3319"/>
      <w:bookmarkEnd w:id="3320"/>
      <w:r>
        <w:rPr>
          <w:rFonts w:hint="cs"/>
          <w:rtl/>
          <w:lang w:val="en-GB" w:eastAsia="he-IL"/>
        </w:rPr>
        <w:t>בגלל זה מפרטים פה</w:t>
      </w:r>
      <w:bookmarkStart w:id="3321" w:name="_ETM_Q1_3176911"/>
      <w:bookmarkEnd w:id="3321"/>
      <w:r>
        <w:rPr>
          <w:rFonts w:hint="cs"/>
          <w:rtl/>
          <w:lang w:val="en-GB" w:eastAsia="he-IL"/>
        </w:rPr>
        <w:t xml:space="preserve"> את כל הדברים. </w:t>
      </w:r>
      <w:bookmarkStart w:id="3322" w:name="_ETM_Q1_3179002"/>
      <w:bookmarkStart w:id="3323" w:name="_ETM_Q1_3176502"/>
      <w:bookmarkEnd w:id="3322"/>
      <w:bookmarkEnd w:id="3323"/>
    </w:p>
    <w:p w14:paraId="6BF27C04" w14:textId="77777777" w:rsidR="006F4834" w:rsidRDefault="006F4834" w:rsidP="006F4834">
      <w:pPr>
        <w:rPr>
          <w:rFonts w:ascii="David" w:hAnsi="David"/>
          <w:u w:val="single"/>
          <w:rtl/>
          <w:lang w:val="en-GB" w:eastAsia="he-IL"/>
        </w:rPr>
      </w:pPr>
      <w:bookmarkStart w:id="3324" w:name="_ETM_Q1_3176590"/>
      <w:bookmarkStart w:id="3325" w:name="_ETM_Q1_3176278"/>
      <w:bookmarkStart w:id="3326" w:name="_ETM_Q1_3179073"/>
      <w:bookmarkStart w:id="3327" w:name="_ETM_Q1_3175058"/>
      <w:bookmarkEnd w:id="3324"/>
      <w:bookmarkEnd w:id="3325"/>
      <w:bookmarkEnd w:id="3326"/>
      <w:bookmarkEnd w:id="3327"/>
    </w:p>
    <w:p w14:paraId="39C85FD0" w14:textId="67FB9204" w:rsidR="006F4834" w:rsidRDefault="006F4834" w:rsidP="006F4834">
      <w:pPr>
        <w:pStyle w:val="a4"/>
        <w:keepNext/>
        <w:rPr>
          <w:rtl/>
          <w:lang w:val="en-GB"/>
        </w:rPr>
      </w:pPr>
      <w:bookmarkStart w:id="3328" w:name="ET_speaker_איילת_וולברג_358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328"/>
    </w:p>
    <w:p w14:paraId="784F6375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75083D4F" w14:textId="5EA6C23A" w:rsidR="006F4834" w:rsidRDefault="006F4834" w:rsidP="006F4834">
      <w:pPr>
        <w:rPr>
          <w:rtl/>
          <w:lang w:val="en-GB" w:eastAsia="he-IL"/>
        </w:rPr>
      </w:pPr>
      <w:bookmarkStart w:id="3329" w:name="_ETM_Q1_3177023"/>
      <w:bookmarkStart w:id="3330" w:name="_ETM_Q1_3177062"/>
      <w:bookmarkStart w:id="3331" w:name="_ETM_Q1_3176705"/>
      <w:bookmarkStart w:id="3332" w:name="_ETM_Q1_3176741"/>
      <w:bookmarkStart w:id="3333" w:name="_ETM_Q1_3172718"/>
      <w:bookmarkStart w:id="3334" w:name="_ETM_Q1_3176548"/>
      <w:bookmarkEnd w:id="3329"/>
      <w:bookmarkEnd w:id="3330"/>
      <w:bookmarkEnd w:id="3331"/>
      <w:bookmarkEnd w:id="3332"/>
      <w:bookmarkEnd w:id="3333"/>
      <w:bookmarkEnd w:id="3334"/>
      <w:r>
        <w:rPr>
          <w:rFonts w:hint="cs"/>
          <w:rtl/>
          <w:lang w:val="en-GB" w:eastAsia="he-IL"/>
        </w:rPr>
        <w:t>פרטים</w:t>
      </w:r>
      <w:bookmarkStart w:id="3335" w:name="_ETM_Q1_3179294"/>
      <w:bookmarkEnd w:id="3335"/>
      <w:r>
        <w:rPr>
          <w:rFonts w:hint="cs"/>
          <w:rtl/>
          <w:lang w:val="en-GB" w:eastAsia="he-IL"/>
        </w:rPr>
        <w:t xml:space="preserve"> אודות החיסון שקיבל אפשר לכתוב באופן כללי</w:t>
      </w:r>
      <w:bookmarkStart w:id="3336" w:name="_ETM_Q1_3179319"/>
      <w:bookmarkEnd w:id="3336"/>
      <w:r>
        <w:rPr>
          <w:rFonts w:hint="cs"/>
          <w:rtl/>
          <w:lang w:val="en-GB" w:eastAsia="he-IL"/>
        </w:rPr>
        <w:t>. ואז אם</w:t>
      </w:r>
      <w:bookmarkStart w:id="3337" w:name="_ETM_Q1_3182863"/>
      <w:bookmarkEnd w:id="3337"/>
      <w:r>
        <w:rPr>
          <w:rFonts w:hint="cs"/>
          <w:rtl/>
          <w:lang w:val="en-GB" w:eastAsia="he-IL"/>
        </w:rPr>
        <w:t xml:space="preserve"> ירצו לשנות </w:t>
      </w:r>
      <w:bookmarkStart w:id="3338" w:name="_ETM_Q1_3180498"/>
      <w:bookmarkEnd w:id="3338"/>
      <w:r>
        <w:rPr>
          <w:rFonts w:hint="cs"/>
          <w:rtl/>
          <w:lang w:val="en-GB" w:eastAsia="he-IL"/>
        </w:rPr>
        <w:t xml:space="preserve">מספר אצווה. </w:t>
      </w:r>
      <w:bookmarkStart w:id="3339" w:name="_ETM_Q1_3178568"/>
      <w:bookmarkStart w:id="3340" w:name="_ETM_Q1_3181877"/>
      <w:bookmarkEnd w:id="3339"/>
      <w:bookmarkEnd w:id="3340"/>
    </w:p>
    <w:p w14:paraId="606CCD33" w14:textId="5961C70F" w:rsidR="006F4834" w:rsidRDefault="006F4834" w:rsidP="006F4834">
      <w:pPr>
        <w:rPr>
          <w:rtl/>
          <w:lang w:val="en-GB" w:eastAsia="he-IL"/>
        </w:rPr>
      </w:pPr>
      <w:bookmarkStart w:id="3341" w:name="_ETM_Q1_3181996"/>
      <w:bookmarkStart w:id="3342" w:name="_ETM_Q1_3186190"/>
      <w:bookmarkStart w:id="3343" w:name="_ETM_Q1_3176028"/>
      <w:bookmarkEnd w:id="3341"/>
      <w:bookmarkEnd w:id="3342"/>
      <w:bookmarkEnd w:id="3343"/>
    </w:p>
    <w:p w14:paraId="43D29849" w14:textId="3C3CADD5" w:rsidR="006F4834" w:rsidRDefault="006F4834" w:rsidP="006F4834">
      <w:pPr>
        <w:pStyle w:val="af6"/>
        <w:keepNext/>
        <w:rPr>
          <w:rtl/>
          <w:lang w:val="en-GB"/>
        </w:rPr>
      </w:pPr>
      <w:bookmarkStart w:id="3344" w:name="ET_yor_6447_356"/>
      <w:r w:rsidRPr="006F48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344"/>
    </w:p>
    <w:p w14:paraId="71AFA881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1071D78" w14:textId="4C613DCD" w:rsidR="00A7224D" w:rsidRDefault="006F4834" w:rsidP="006F4834">
      <w:pPr>
        <w:rPr>
          <w:rtl/>
          <w:lang w:val="en-GB" w:eastAsia="he-IL"/>
        </w:rPr>
      </w:pPr>
      <w:bookmarkStart w:id="3345" w:name="_ETM_Q1_3186716"/>
      <w:bookmarkStart w:id="3346" w:name="_ETM_Q1_3186771"/>
      <w:bookmarkEnd w:id="3345"/>
      <w:bookmarkEnd w:id="3346"/>
      <w:r>
        <w:rPr>
          <w:rFonts w:hint="cs"/>
          <w:rtl/>
          <w:lang w:val="en-GB" w:eastAsia="he-IL"/>
        </w:rPr>
        <w:t xml:space="preserve">אז </w:t>
      </w:r>
      <w:bookmarkStart w:id="3347" w:name="_ETM_Q1_3182147"/>
      <w:bookmarkEnd w:id="3347"/>
      <w:r>
        <w:rPr>
          <w:rFonts w:hint="cs"/>
          <w:rtl/>
          <w:lang w:val="en-GB" w:eastAsia="he-IL"/>
        </w:rPr>
        <w:t xml:space="preserve">זה </w:t>
      </w:r>
      <w:bookmarkStart w:id="3348" w:name="_ETM_Q1_3178758"/>
      <w:bookmarkEnd w:id="3348"/>
      <w:r>
        <w:rPr>
          <w:rFonts w:hint="cs"/>
          <w:rtl/>
          <w:lang w:val="en-GB" w:eastAsia="he-IL"/>
        </w:rPr>
        <w:t>לא ידרוש את</w:t>
      </w:r>
      <w:bookmarkStart w:id="3349" w:name="_ETM_Q1_3183155"/>
      <w:bookmarkEnd w:id="3349"/>
      <w:r>
        <w:rPr>
          <w:rFonts w:hint="cs"/>
          <w:rtl/>
          <w:lang w:val="en-GB" w:eastAsia="he-IL"/>
        </w:rPr>
        <w:t xml:space="preserve"> האישור שלנו. </w:t>
      </w:r>
      <w:bookmarkStart w:id="3350" w:name="_ETM_Q1_3184310"/>
      <w:bookmarkStart w:id="3351" w:name="_ETM_Q1_3184396"/>
      <w:bookmarkStart w:id="3352" w:name="_ETM_Q1_2917905"/>
      <w:bookmarkStart w:id="3353" w:name="_ETM_Q1_2917970"/>
      <w:bookmarkStart w:id="3354" w:name="_ETM_Q1_2914800"/>
      <w:bookmarkStart w:id="3355" w:name="_ETM_Q1_2912296"/>
      <w:bookmarkStart w:id="3356" w:name="_ETM_Q1_2912350"/>
      <w:bookmarkEnd w:id="3350"/>
      <w:bookmarkEnd w:id="3351"/>
      <w:bookmarkEnd w:id="3352"/>
      <w:bookmarkEnd w:id="3353"/>
      <w:bookmarkEnd w:id="3354"/>
      <w:bookmarkEnd w:id="3159"/>
      <w:bookmarkEnd w:id="3355"/>
      <w:bookmarkEnd w:id="3356"/>
    </w:p>
    <w:p w14:paraId="5963CBB6" w14:textId="77777777" w:rsidR="00A7224D" w:rsidRDefault="00A7224D" w:rsidP="00A7224D">
      <w:pPr>
        <w:rPr>
          <w:rtl/>
          <w:lang w:val="en-GB" w:eastAsia="he-IL"/>
        </w:rPr>
      </w:pPr>
      <w:bookmarkStart w:id="3357" w:name="_ETM_Q1_2912413"/>
      <w:bookmarkEnd w:id="3357"/>
    </w:p>
    <w:p w14:paraId="691ECAEF" w14:textId="47B4B5E1" w:rsidR="00A7224D" w:rsidRDefault="00A7224D" w:rsidP="00A7224D">
      <w:pPr>
        <w:pStyle w:val="a4"/>
        <w:keepNext/>
        <w:rPr>
          <w:rtl/>
          <w:lang w:val="en-GB"/>
        </w:rPr>
      </w:pPr>
      <w:bookmarkStart w:id="3358" w:name="ET_speaker_איילת_וולברג_305"/>
      <w:r w:rsidRPr="00A722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7224D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358"/>
    </w:p>
    <w:p w14:paraId="4330F68D" w14:textId="77777777" w:rsidR="00A7224D" w:rsidRDefault="00A7224D" w:rsidP="00A7224D">
      <w:pPr>
        <w:pStyle w:val="KeepWithNext"/>
        <w:rPr>
          <w:rtl/>
          <w:lang w:val="en-GB" w:eastAsia="he-IL"/>
        </w:rPr>
      </w:pPr>
    </w:p>
    <w:p w14:paraId="69A70A7E" w14:textId="1330692B" w:rsidR="006F4834" w:rsidRDefault="006F4834" w:rsidP="006F4834">
      <w:pPr>
        <w:rPr>
          <w:rtl/>
          <w:lang w:val="en-GB" w:eastAsia="he-IL"/>
        </w:rPr>
      </w:pPr>
      <w:bookmarkStart w:id="3359" w:name="_ETM_Q1_2909606"/>
      <w:bookmarkStart w:id="3360" w:name="_ETM_Q1_2909639"/>
      <w:bookmarkEnd w:id="3359"/>
      <w:bookmarkEnd w:id="3360"/>
      <w:r>
        <w:rPr>
          <w:rFonts w:hint="cs"/>
          <w:rtl/>
          <w:lang w:val="en-GB" w:eastAsia="he-IL"/>
        </w:rPr>
        <w:t>זה לא</w:t>
      </w:r>
      <w:bookmarkStart w:id="3361" w:name="_ETM_Q1_3184268"/>
      <w:bookmarkEnd w:id="3361"/>
      <w:r>
        <w:rPr>
          <w:rFonts w:hint="cs"/>
          <w:rtl/>
          <w:lang w:val="en-GB" w:eastAsia="he-IL"/>
        </w:rPr>
        <w:t xml:space="preserve"> ידרוש את האישור</w:t>
      </w:r>
      <w:bookmarkStart w:id="3362" w:name="_ETM_Q1_3185889"/>
      <w:bookmarkEnd w:id="3362"/>
      <w:r>
        <w:rPr>
          <w:rFonts w:hint="cs"/>
          <w:rtl/>
          <w:lang w:val="en-GB" w:eastAsia="he-IL"/>
        </w:rPr>
        <w:t>. זה כבר קי</w:t>
      </w:r>
      <w:bookmarkStart w:id="3363" w:name="_ETM_Q1_3188655"/>
      <w:bookmarkStart w:id="3364" w:name="_ETM_Q1_3188730"/>
      <w:bookmarkStart w:id="3365" w:name="_ETM_Q1_3184188"/>
      <w:bookmarkEnd w:id="3363"/>
      <w:bookmarkEnd w:id="3364"/>
      <w:bookmarkEnd w:id="3365"/>
      <w:r>
        <w:rPr>
          <w:rFonts w:hint="cs"/>
          <w:rtl/>
          <w:lang w:val="en-GB" w:eastAsia="he-IL"/>
        </w:rPr>
        <w:t xml:space="preserve">ים. </w:t>
      </w:r>
      <w:bookmarkStart w:id="3366" w:name="_ETM_Q1_3185639"/>
      <w:bookmarkEnd w:id="3366"/>
    </w:p>
    <w:p w14:paraId="65694173" w14:textId="77777777" w:rsidR="006F4834" w:rsidRDefault="006F4834" w:rsidP="006F4834">
      <w:pPr>
        <w:rPr>
          <w:rtl/>
          <w:lang w:val="en-GB" w:eastAsia="he-IL"/>
        </w:rPr>
      </w:pPr>
      <w:bookmarkStart w:id="3367" w:name="_ETM_Q1_3185704"/>
      <w:bookmarkEnd w:id="3367"/>
    </w:p>
    <w:p w14:paraId="43661FD1" w14:textId="28D429E2" w:rsidR="006F4834" w:rsidRDefault="006F4834" w:rsidP="006F4834">
      <w:pPr>
        <w:pStyle w:val="af6"/>
        <w:keepNext/>
        <w:rPr>
          <w:rtl/>
          <w:lang w:val="en-GB"/>
        </w:rPr>
      </w:pPr>
      <w:bookmarkStart w:id="3368" w:name="ET_yor_6447_359"/>
      <w:r w:rsidRPr="006F48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368"/>
    </w:p>
    <w:p w14:paraId="5210F67D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485B0F5" w14:textId="123ECA04" w:rsidR="006F4834" w:rsidRDefault="006F4834" w:rsidP="006F4834">
      <w:pPr>
        <w:rPr>
          <w:rtl/>
          <w:lang w:val="en-GB" w:eastAsia="he-IL"/>
        </w:rPr>
      </w:pPr>
      <w:bookmarkStart w:id="3369" w:name="_ETM_Q1_3186616"/>
      <w:bookmarkStart w:id="3370" w:name="_ETM_Q1_3186654"/>
      <w:bookmarkEnd w:id="3369"/>
      <w:bookmarkEnd w:id="3370"/>
      <w:r>
        <w:rPr>
          <w:rFonts w:hint="cs"/>
          <w:rtl/>
          <w:lang w:val="en-GB" w:eastAsia="he-IL"/>
        </w:rPr>
        <w:t xml:space="preserve">אז מה כן? </w:t>
      </w:r>
    </w:p>
    <w:p w14:paraId="1D12F05E" w14:textId="77777777" w:rsidR="006F4834" w:rsidRDefault="006F4834" w:rsidP="006F4834">
      <w:pPr>
        <w:rPr>
          <w:rtl/>
          <w:lang w:val="en-GB" w:eastAsia="he-IL"/>
        </w:rPr>
      </w:pPr>
      <w:bookmarkStart w:id="3371" w:name="_ETM_Q1_3187951"/>
      <w:bookmarkStart w:id="3372" w:name="_ETM_Q1_3188021"/>
      <w:bookmarkEnd w:id="3371"/>
      <w:bookmarkEnd w:id="3372"/>
    </w:p>
    <w:p w14:paraId="4DE0DF7F" w14:textId="30EAA9B5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373" w:name="ET_guest_נינא_כהן_קרן_360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373"/>
    </w:p>
    <w:p w14:paraId="69CF6BAE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4E73AFC4" w14:textId="4A2FD781" w:rsidR="006F4834" w:rsidRDefault="006F4834" w:rsidP="006F4834">
      <w:pPr>
        <w:rPr>
          <w:rtl/>
          <w:lang w:val="en-GB" w:eastAsia="he-IL"/>
        </w:rPr>
      </w:pPr>
      <w:bookmarkStart w:id="3374" w:name="_ETM_Q1_3185695"/>
      <w:bookmarkStart w:id="3375" w:name="_ETM_Q1_3185729"/>
      <w:bookmarkEnd w:id="3374"/>
      <w:bookmarkEnd w:id="3375"/>
      <w:r>
        <w:rPr>
          <w:rFonts w:hint="cs"/>
          <w:rtl/>
          <w:lang w:val="en-GB" w:eastAsia="he-IL"/>
        </w:rPr>
        <w:t>אפשר לכתוב</w:t>
      </w:r>
      <w:bookmarkStart w:id="3376" w:name="_ETM_Q1_3186975"/>
      <w:bookmarkEnd w:id="3376"/>
      <w:r>
        <w:rPr>
          <w:rFonts w:hint="cs"/>
          <w:rtl/>
          <w:lang w:val="en-GB" w:eastAsia="he-IL"/>
        </w:rPr>
        <w:t xml:space="preserve"> שזה יהיה באישור ועדה, אבל לפחות שנגדיר כאן שסוג</w:t>
      </w:r>
      <w:bookmarkStart w:id="3377" w:name="_ETM_Q1_3195574"/>
      <w:bookmarkEnd w:id="3377"/>
      <w:r>
        <w:rPr>
          <w:rFonts w:hint="cs"/>
          <w:rtl/>
          <w:lang w:val="en-GB" w:eastAsia="he-IL"/>
        </w:rPr>
        <w:t xml:space="preserve"> החיסון </w:t>
      </w:r>
      <w:bookmarkStart w:id="3378" w:name="_ETM_Q1_3191398"/>
      <w:bookmarkEnd w:id="337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נגדיר את זה בצורה יותר רחבה, שזה כבר </w:t>
      </w:r>
      <w:bookmarkStart w:id="3379" w:name="_ETM_Q1_3197709"/>
      <w:bookmarkEnd w:id="3379"/>
      <w:r>
        <w:rPr>
          <w:rFonts w:hint="cs"/>
          <w:rtl/>
          <w:lang w:val="en-GB" w:eastAsia="he-IL"/>
        </w:rPr>
        <w:t>נכלל בסעיף</w:t>
      </w:r>
      <w:bookmarkStart w:id="3380" w:name="_ETM_Q1_3193880"/>
      <w:bookmarkEnd w:id="3380"/>
      <w:r>
        <w:rPr>
          <w:rFonts w:hint="cs"/>
          <w:rtl/>
          <w:lang w:val="en-GB" w:eastAsia="he-IL"/>
        </w:rPr>
        <w:t xml:space="preserve">. </w:t>
      </w:r>
      <w:bookmarkStart w:id="3381" w:name="_ETM_Q1_3194123"/>
      <w:bookmarkEnd w:id="3381"/>
    </w:p>
    <w:p w14:paraId="01D4ED2E" w14:textId="77777777" w:rsidR="006F4834" w:rsidRDefault="006F4834" w:rsidP="006F4834">
      <w:pPr>
        <w:rPr>
          <w:rtl/>
          <w:lang w:val="en-GB" w:eastAsia="he-IL"/>
        </w:rPr>
      </w:pPr>
      <w:bookmarkStart w:id="3382" w:name="_ETM_Q1_3194201"/>
      <w:bookmarkEnd w:id="3382"/>
    </w:p>
    <w:p w14:paraId="501A2DEA" w14:textId="25C53D57" w:rsidR="006F4834" w:rsidRDefault="006F4834" w:rsidP="006F4834">
      <w:pPr>
        <w:pStyle w:val="a4"/>
        <w:keepNext/>
        <w:rPr>
          <w:rtl/>
          <w:lang w:val="en-GB"/>
        </w:rPr>
      </w:pPr>
      <w:bookmarkStart w:id="3383" w:name="ET_speaker_איילת_וולברג_361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383"/>
    </w:p>
    <w:p w14:paraId="1C000490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0CE5AF18" w14:textId="1A41298D" w:rsidR="006F4834" w:rsidRDefault="006F4834" w:rsidP="006F4834">
      <w:pPr>
        <w:rPr>
          <w:rtl/>
          <w:lang w:val="en-GB" w:eastAsia="he-IL"/>
        </w:rPr>
      </w:pPr>
      <w:bookmarkStart w:id="3384" w:name="_ETM_Q1_3196094"/>
      <w:bookmarkStart w:id="3385" w:name="_ETM_Q1_3196149"/>
      <w:bookmarkEnd w:id="3384"/>
      <w:bookmarkEnd w:id="3385"/>
      <w:r>
        <w:rPr>
          <w:rFonts w:hint="cs"/>
          <w:rtl/>
          <w:lang w:val="en-GB" w:eastAsia="he-IL"/>
        </w:rPr>
        <w:t>הנה, אז הציע יואב. פרטים אודות החיסון</w:t>
      </w:r>
      <w:bookmarkStart w:id="3386" w:name="_ETM_Q1_3200819"/>
      <w:bookmarkStart w:id="3387" w:name="_ETM_Q1_3196008"/>
      <w:bookmarkStart w:id="3388" w:name="_ETM_Q1_3196812"/>
      <w:bookmarkEnd w:id="3386"/>
      <w:bookmarkEnd w:id="3387"/>
      <w:bookmarkEnd w:id="3388"/>
      <w:r>
        <w:rPr>
          <w:rFonts w:hint="cs"/>
          <w:rtl/>
          <w:lang w:val="en-GB" w:eastAsia="he-IL"/>
        </w:rPr>
        <w:t xml:space="preserve"> שקיב</w:t>
      </w:r>
      <w:bookmarkStart w:id="3389" w:name="_ETM_Q1_3199558"/>
      <w:bookmarkEnd w:id="3389"/>
      <w:r>
        <w:rPr>
          <w:rFonts w:hint="cs"/>
          <w:rtl/>
          <w:lang w:val="en-GB" w:eastAsia="he-IL"/>
        </w:rPr>
        <w:t xml:space="preserve">ל. </w:t>
      </w:r>
    </w:p>
    <w:p w14:paraId="0AD06600" w14:textId="77777777" w:rsidR="006F4834" w:rsidRDefault="006F4834" w:rsidP="006F4834">
      <w:pPr>
        <w:rPr>
          <w:rtl/>
          <w:lang w:val="en-GB" w:eastAsia="he-IL"/>
        </w:rPr>
      </w:pPr>
      <w:bookmarkStart w:id="3390" w:name="_ETM_Q1_3196873"/>
      <w:bookmarkStart w:id="3391" w:name="_ETM_Q1_3197908"/>
      <w:bookmarkEnd w:id="3390"/>
      <w:bookmarkEnd w:id="3391"/>
    </w:p>
    <w:p w14:paraId="46E85836" w14:textId="12629701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392" w:name="ET_guest_נינא_כהן_קרן_362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392"/>
    </w:p>
    <w:p w14:paraId="77BA4D9C" w14:textId="77777777" w:rsidR="006F4834" w:rsidRDefault="006F4834" w:rsidP="006F4834">
      <w:pPr>
        <w:pStyle w:val="KeepWithNext"/>
        <w:rPr>
          <w:rtl/>
          <w:lang w:val="en-GB" w:eastAsia="he-IL"/>
        </w:rPr>
      </w:pPr>
      <w:bookmarkStart w:id="3393" w:name="_ETM_Q1_3197188"/>
      <w:bookmarkEnd w:id="3393"/>
    </w:p>
    <w:p w14:paraId="5BF8A13A" w14:textId="11E70772" w:rsidR="006F4834" w:rsidRDefault="006F4834" w:rsidP="006F4834">
      <w:pPr>
        <w:rPr>
          <w:rtl/>
          <w:lang w:val="en-GB" w:eastAsia="he-IL"/>
        </w:rPr>
      </w:pPr>
      <w:bookmarkStart w:id="3394" w:name="_ETM_Q1_3198302"/>
      <w:bookmarkStart w:id="3395" w:name="_ETM_Q1_3198339"/>
      <w:bookmarkEnd w:id="3394"/>
      <w:bookmarkEnd w:id="3395"/>
      <w:r>
        <w:rPr>
          <w:rFonts w:hint="cs"/>
          <w:rtl/>
          <w:lang w:val="en-GB" w:eastAsia="he-IL"/>
        </w:rPr>
        <w:t xml:space="preserve">בסדר. </w:t>
      </w:r>
      <w:bookmarkStart w:id="3396" w:name="_ETM_Q1_3198665"/>
      <w:bookmarkEnd w:id="3396"/>
    </w:p>
    <w:p w14:paraId="294A6DFF" w14:textId="77777777" w:rsidR="006F4834" w:rsidRDefault="006F4834" w:rsidP="006F4834">
      <w:pPr>
        <w:rPr>
          <w:rtl/>
          <w:lang w:val="en-GB" w:eastAsia="he-IL"/>
        </w:rPr>
      </w:pPr>
      <w:bookmarkStart w:id="3397" w:name="_ETM_Q1_3198746"/>
      <w:bookmarkEnd w:id="3397"/>
    </w:p>
    <w:p w14:paraId="421CBD2F" w14:textId="3BFF4A9A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398" w:name="ET_guest_דר_שרון_אלרעי_פרייס_363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398"/>
    </w:p>
    <w:p w14:paraId="418079F6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6C70D430" w14:textId="299F5946" w:rsidR="006F4834" w:rsidRDefault="006F4834" w:rsidP="006F4834">
      <w:pPr>
        <w:rPr>
          <w:rtl/>
          <w:lang w:val="en-GB" w:eastAsia="he-IL"/>
        </w:rPr>
      </w:pPr>
      <w:bookmarkStart w:id="3399" w:name="_ETM_Q1_3201881"/>
      <w:bookmarkStart w:id="3400" w:name="_ETM_Q1_3201912"/>
      <w:bookmarkEnd w:id="3399"/>
      <w:bookmarkEnd w:id="3400"/>
      <w:r>
        <w:rPr>
          <w:rFonts w:hint="cs"/>
          <w:rtl/>
          <w:lang w:val="en-GB" w:eastAsia="he-IL"/>
        </w:rPr>
        <w:t>אולי פרטים מלא</w:t>
      </w:r>
      <w:bookmarkStart w:id="3401" w:name="_ETM_Q1_3198288"/>
      <w:bookmarkEnd w:id="3401"/>
      <w:r>
        <w:rPr>
          <w:rFonts w:hint="cs"/>
          <w:rtl/>
          <w:lang w:val="en-GB" w:eastAsia="he-IL"/>
        </w:rPr>
        <w:t xml:space="preserve">ים. </w:t>
      </w:r>
      <w:bookmarkStart w:id="3402" w:name="_ETM_Q1_3199473"/>
      <w:bookmarkEnd w:id="3402"/>
    </w:p>
    <w:p w14:paraId="3E7CAE93" w14:textId="77777777" w:rsidR="006F4834" w:rsidRDefault="006F4834" w:rsidP="006F4834">
      <w:pPr>
        <w:rPr>
          <w:rtl/>
          <w:lang w:val="en-GB" w:eastAsia="he-IL"/>
        </w:rPr>
      </w:pPr>
      <w:bookmarkStart w:id="3403" w:name="_ETM_Q1_3199545"/>
      <w:bookmarkEnd w:id="3403"/>
    </w:p>
    <w:p w14:paraId="1442E306" w14:textId="162BB2B2" w:rsidR="006F4834" w:rsidRDefault="006F4834" w:rsidP="006F4834">
      <w:pPr>
        <w:pStyle w:val="a4"/>
        <w:keepNext/>
        <w:rPr>
          <w:rtl/>
          <w:lang w:val="en-GB"/>
        </w:rPr>
      </w:pPr>
      <w:bookmarkStart w:id="3404" w:name="ET_speaker_איילת_וולברג_364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404"/>
    </w:p>
    <w:p w14:paraId="05E8EA3A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4FD09E78" w14:textId="0D28F904" w:rsidR="006F4834" w:rsidRDefault="006F4834" w:rsidP="006F4834">
      <w:pPr>
        <w:rPr>
          <w:rtl/>
          <w:lang w:val="en-GB" w:eastAsia="he-IL"/>
        </w:rPr>
      </w:pPr>
      <w:bookmarkStart w:id="3405" w:name="_ETM_Q1_3202699"/>
      <w:bookmarkStart w:id="3406" w:name="_ETM_Q1_3202733"/>
      <w:bookmarkEnd w:id="3405"/>
      <w:bookmarkEnd w:id="3406"/>
      <w:r>
        <w:rPr>
          <w:rFonts w:hint="cs"/>
          <w:rtl/>
          <w:lang w:val="en-GB" w:eastAsia="he-IL"/>
        </w:rPr>
        <w:t>פרטים</w:t>
      </w:r>
      <w:bookmarkStart w:id="3407" w:name="_ETM_Q1_3203351"/>
      <w:bookmarkEnd w:id="3407"/>
      <w:r>
        <w:rPr>
          <w:rFonts w:hint="cs"/>
          <w:rtl/>
          <w:lang w:val="en-GB" w:eastAsia="he-IL"/>
        </w:rPr>
        <w:t xml:space="preserve"> אודות החיסון שקיבל. </w:t>
      </w:r>
      <w:bookmarkStart w:id="3408" w:name="_ETM_Q1_3205160"/>
      <w:bookmarkEnd w:id="3408"/>
    </w:p>
    <w:p w14:paraId="65694170" w14:textId="77777777" w:rsidR="006F4834" w:rsidRDefault="006F4834" w:rsidP="006F4834">
      <w:pPr>
        <w:rPr>
          <w:rtl/>
          <w:lang w:val="en-GB" w:eastAsia="he-IL"/>
        </w:rPr>
      </w:pPr>
      <w:bookmarkStart w:id="3409" w:name="_ETM_Q1_3205226"/>
      <w:bookmarkEnd w:id="3409"/>
    </w:p>
    <w:p w14:paraId="3257C443" w14:textId="4BEDFB01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410" w:name="ET_guest_דר_שרון_אלרעי_פרייס_365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410"/>
    </w:p>
    <w:p w14:paraId="34D8FF03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583E99AE" w14:textId="665BEA29" w:rsidR="006F4834" w:rsidRDefault="006F4834" w:rsidP="006F4834">
      <w:pPr>
        <w:rPr>
          <w:rtl/>
          <w:lang w:val="en-GB" w:eastAsia="he-IL"/>
        </w:rPr>
      </w:pPr>
      <w:bookmarkStart w:id="3411" w:name="_ETM_Q1_3206026"/>
      <w:bookmarkStart w:id="3412" w:name="_ETM_Q1_3206083"/>
      <w:bookmarkEnd w:id="3411"/>
      <w:bookmarkEnd w:id="3412"/>
      <w:r>
        <w:rPr>
          <w:rFonts w:hint="cs"/>
          <w:rtl/>
          <w:lang w:val="en-GB" w:eastAsia="he-IL"/>
        </w:rPr>
        <w:t>אולי פרטים</w:t>
      </w:r>
      <w:bookmarkStart w:id="3413" w:name="_ETM_Q1_3201950"/>
      <w:bookmarkEnd w:id="3413"/>
      <w:r>
        <w:rPr>
          <w:rFonts w:hint="cs"/>
          <w:rtl/>
          <w:lang w:val="en-GB" w:eastAsia="he-IL"/>
        </w:rPr>
        <w:t xml:space="preserve"> מלאים על החיסון. כי למשל, </w:t>
      </w:r>
      <w:bookmarkStart w:id="3414" w:name="_ETM_Q1_3204644"/>
      <w:bookmarkEnd w:id="3414"/>
      <w:r>
        <w:rPr>
          <w:rFonts w:hint="cs"/>
          <w:rtl/>
          <w:lang w:val="en-GB" w:eastAsia="he-IL"/>
        </w:rPr>
        <w:t>אחד הדברים החשובים זה מספר האצווה. כי יכולה להיות לך</w:t>
      </w:r>
      <w:bookmarkStart w:id="3415" w:name="_ETM_Q1_3210491"/>
      <w:bookmarkEnd w:id="3415"/>
      <w:r>
        <w:rPr>
          <w:rFonts w:hint="cs"/>
          <w:rtl/>
          <w:lang w:val="en-GB" w:eastAsia="he-IL"/>
        </w:rPr>
        <w:t xml:space="preserve"> תופעת לוואי,</w:t>
      </w:r>
      <w:bookmarkStart w:id="3416" w:name="_ETM_Q1_3207048"/>
      <w:bookmarkEnd w:id="3416"/>
      <w:r>
        <w:rPr>
          <w:rFonts w:hint="cs"/>
          <w:rtl/>
          <w:lang w:val="en-GB" w:eastAsia="he-IL"/>
        </w:rPr>
        <w:t xml:space="preserve"> או לא תופעת לוואי. </w:t>
      </w:r>
      <w:bookmarkStart w:id="3417" w:name="_ETM_Q1_3210008"/>
      <w:bookmarkEnd w:id="3417"/>
    </w:p>
    <w:p w14:paraId="76DCB08F" w14:textId="77777777" w:rsidR="006F4834" w:rsidRDefault="006F4834" w:rsidP="006F4834">
      <w:pPr>
        <w:rPr>
          <w:rtl/>
          <w:lang w:val="en-GB" w:eastAsia="he-IL"/>
        </w:rPr>
      </w:pPr>
      <w:bookmarkStart w:id="3418" w:name="_ETM_Q1_3210071"/>
      <w:bookmarkEnd w:id="3418"/>
    </w:p>
    <w:p w14:paraId="23F971AC" w14:textId="73949CF0" w:rsidR="006F4834" w:rsidRDefault="006F4834" w:rsidP="006F4834">
      <w:pPr>
        <w:pStyle w:val="af6"/>
        <w:keepNext/>
        <w:rPr>
          <w:rtl/>
          <w:lang w:val="en-GB"/>
        </w:rPr>
      </w:pPr>
      <w:bookmarkStart w:id="3419" w:name="ET_yor_6447_366"/>
      <w:r w:rsidRPr="006F48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419"/>
    </w:p>
    <w:p w14:paraId="628B01B4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0725C8E" w14:textId="78A58690" w:rsidR="006F4834" w:rsidRDefault="006F4834" w:rsidP="006F4834">
      <w:pPr>
        <w:rPr>
          <w:rtl/>
          <w:lang w:val="en-GB" w:eastAsia="he-IL"/>
        </w:rPr>
      </w:pPr>
      <w:bookmarkStart w:id="3420" w:name="_ETM_Q1_3211369"/>
      <w:bookmarkStart w:id="3421" w:name="_ETM_Q1_3211381"/>
      <w:bookmarkEnd w:id="3420"/>
      <w:bookmarkEnd w:id="3421"/>
      <w:r>
        <w:rPr>
          <w:rFonts w:hint="cs"/>
          <w:rtl/>
          <w:lang w:val="en-GB" w:eastAsia="he-IL"/>
        </w:rPr>
        <w:t>פ</w:t>
      </w:r>
      <w:bookmarkStart w:id="3422" w:name="_ETM_Q1_3208288"/>
      <w:bookmarkEnd w:id="3422"/>
      <w:r>
        <w:rPr>
          <w:rFonts w:hint="cs"/>
          <w:rtl/>
          <w:lang w:val="en-GB" w:eastAsia="he-IL"/>
        </w:rPr>
        <w:t xml:space="preserve">רטים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המנהל קובע מהם הפרטים שיצטרכו להיכנס. </w:t>
      </w:r>
    </w:p>
    <w:p w14:paraId="05AC6165" w14:textId="77777777" w:rsidR="006F4834" w:rsidRDefault="006F4834" w:rsidP="006F4834">
      <w:pPr>
        <w:rPr>
          <w:rtl/>
          <w:lang w:val="en-GB" w:eastAsia="he-IL"/>
        </w:rPr>
      </w:pPr>
      <w:bookmarkStart w:id="3423" w:name="_ETM_Q1_3209257"/>
      <w:bookmarkEnd w:id="3423"/>
    </w:p>
    <w:p w14:paraId="2BF4D54A" w14:textId="18A6E4E4" w:rsidR="006F4834" w:rsidRDefault="006F4834" w:rsidP="006F4834">
      <w:pPr>
        <w:pStyle w:val="a4"/>
        <w:keepNext/>
        <w:rPr>
          <w:rtl/>
          <w:lang w:val="en-GB"/>
        </w:rPr>
      </w:pPr>
      <w:bookmarkStart w:id="3424" w:name="ET_speaker_איילת_וולברג_367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424"/>
    </w:p>
    <w:p w14:paraId="12E72AB2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9D6FD18" w14:textId="296A73FE" w:rsidR="006F4834" w:rsidRDefault="006F4834" w:rsidP="006F4834">
      <w:pPr>
        <w:rPr>
          <w:rtl/>
          <w:lang w:val="en-GB" w:eastAsia="he-IL"/>
        </w:rPr>
      </w:pPr>
      <w:bookmarkStart w:id="3425" w:name="_ETM_Q1_3210923"/>
      <w:bookmarkStart w:id="3426" w:name="_ETM_Q1_3210951"/>
      <w:bookmarkEnd w:id="3425"/>
      <w:bookmarkEnd w:id="3426"/>
      <w:r>
        <w:rPr>
          <w:rFonts w:hint="cs"/>
          <w:rtl/>
          <w:lang w:val="en-GB" w:eastAsia="he-IL"/>
        </w:rPr>
        <w:t xml:space="preserve">אתם מפרשים </w:t>
      </w:r>
      <w:bookmarkStart w:id="3427" w:name="_ETM_Q1_3210047"/>
      <w:bookmarkEnd w:id="3427"/>
      <w:r>
        <w:rPr>
          <w:rFonts w:hint="cs"/>
          <w:rtl/>
          <w:lang w:val="en-GB" w:eastAsia="he-IL"/>
        </w:rPr>
        <w:t>מהם</w:t>
      </w:r>
      <w:bookmarkStart w:id="3428" w:name="_ETM_Q1_3210549"/>
      <w:bookmarkEnd w:id="3428"/>
      <w:r>
        <w:rPr>
          <w:rFonts w:hint="cs"/>
          <w:rtl/>
          <w:lang w:val="en-GB" w:eastAsia="he-IL"/>
        </w:rPr>
        <w:t xml:space="preserve"> הפרטים. </w:t>
      </w:r>
      <w:bookmarkStart w:id="3429" w:name="_ETM_Q1_3212575"/>
      <w:bookmarkEnd w:id="3429"/>
    </w:p>
    <w:p w14:paraId="17B5B63E" w14:textId="77777777" w:rsidR="006F4834" w:rsidRDefault="006F4834" w:rsidP="006F4834">
      <w:pPr>
        <w:rPr>
          <w:rtl/>
          <w:lang w:val="en-GB" w:eastAsia="he-IL"/>
        </w:rPr>
      </w:pPr>
      <w:bookmarkStart w:id="3430" w:name="_ETM_Q1_3212643"/>
      <w:bookmarkEnd w:id="3430"/>
    </w:p>
    <w:p w14:paraId="4903ACEA" w14:textId="20DCE491" w:rsidR="006F4834" w:rsidRDefault="006F4834" w:rsidP="006F4834">
      <w:pPr>
        <w:pStyle w:val="af6"/>
        <w:keepNext/>
        <w:rPr>
          <w:rtl/>
          <w:lang w:val="en-GB"/>
        </w:rPr>
      </w:pPr>
      <w:bookmarkStart w:id="3431" w:name="ET_yor_6447_368"/>
      <w:r w:rsidRPr="006F48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431"/>
    </w:p>
    <w:p w14:paraId="6C0C440A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359670B3" w14:textId="0CAB28DA" w:rsidR="006F4834" w:rsidRDefault="006F4834" w:rsidP="006F4834">
      <w:pPr>
        <w:rPr>
          <w:rtl/>
          <w:lang w:val="en-GB" w:eastAsia="he-IL"/>
        </w:rPr>
      </w:pPr>
      <w:bookmarkStart w:id="3432" w:name="_ETM_Q1_3214736"/>
      <w:bookmarkStart w:id="3433" w:name="_ETM_Q1_3214782"/>
      <w:bookmarkEnd w:id="3432"/>
      <w:bookmarkEnd w:id="3433"/>
      <w:r>
        <w:rPr>
          <w:rFonts w:hint="cs"/>
          <w:rtl/>
          <w:lang w:val="en-GB" w:eastAsia="he-IL"/>
        </w:rPr>
        <w:t xml:space="preserve">אתם תפרשו. </w:t>
      </w:r>
    </w:p>
    <w:p w14:paraId="057AD141" w14:textId="77777777" w:rsidR="006F4834" w:rsidRDefault="006F4834" w:rsidP="006F4834">
      <w:pPr>
        <w:rPr>
          <w:rtl/>
          <w:lang w:val="en-GB" w:eastAsia="he-IL"/>
        </w:rPr>
      </w:pPr>
      <w:bookmarkStart w:id="3434" w:name="_ETM_Q1_3216027"/>
      <w:bookmarkStart w:id="3435" w:name="_ETM_Q1_3216097"/>
      <w:bookmarkEnd w:id="3434"/>
      <w:bookmarkEnd w:id="3435"/>
    </w:p>
    <w:p w14:paraId="30BDFE43" w14:textId="11F634F8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436" w:name="ET_guest_מרים_יוספין_369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436"/>
    </w:p>
    <w:p w14:paraId="594C5AE7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ACF8E1F" w14:textId="67A3E771" w:rsidR="006F4834" w:rsidRDefault="006F4834" w:rsidP="006F4834">
      <w:pPr>
        <w:rPr>
          <w:rtl/>
          <w:lang w:val="en-GB" w:eastAsia="he-IL"/>
        </w:rPr>
      </w:pPr>
      <w:bookmarkStart w:id="3437" w:name="_ETM_Q1_3216990"/>
      <w:bookmarkStart w:id="3438" w:name="_ETM_Q1_3217025"/>
      <w:bookmarkEnd w:id="3437"/>
      <w:bookmarkEnd w:id="3438"/>
      <w:r>
        <w:rPr>
          <w:rFonts w:hint="cs"/>
          <w:rtl/>
          <w:lang w:val="en-GB" w:eastAsia="he-IL"/>
        </w:rPr>
        <w:t>אבל פה כ</w:t>
      </w:r>
      <w:bookmarkStart w:id="3439" w:name="_ETM_Q1_3213047"/>
      <w:bookmarkEnd w:id="3439"/>
      <w:r>
        <w:rPr>
          <w:rFonts w:hint="cs"/>
          <w:rtl/>
          <w:lang w:val="en-GB" w:eastAsia="he-IL"/>
        </w:rPr>
        <w:t xml:space="preserve">תוב בנפרד. </w:t>
      </w:r>
      <w:bookmarkStart w:id="3440" w:name="_ETM_Q1_3214086"/>
      <w:bookmarkEnd w:id="3440"/>
    </w:p>
    <w:p w14:paraId="34653973" w14:textId="77777777" w:rsidR="006F4834" w:rsidRDefault="006F4834" w:rsidP="006F4834">
      <w:pPr>
        <w:rPr>
          <w:rtl/>
          <w:lang w:val="en-GB" w:eastAsia="he-IL"/>
        </w:rPr>
      </w:pPr>
      <w:bookmarkStart w:id="3441" w:name="_ETM_Q1_3214150"/>
      <w:bookmarkStart w:id="3442" w:name="_ETM_Q1_3217443"/>
      <w:bookmarkEnd w:id="3441"/>
      <w:bookmarkEnd w:id="3442"/>
    </w:p>
    <w:p w14:paraId="4E2FAA11" w14:textId="116705AF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443" w:name="ET_guest_נינא_כהן_קרן_370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443"/>
    </w:p>
    <w:p w14:paraId="2C0628B2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4941CD9B" w14:textId="76404D35" w:rsidR="006F4834" w:rsidRDefault="006F4834" w:rsidP="006F4834">
      <w:pPr>
        <w:rPr>
          <w:rtl/>
          <w:lang w:val="en-GB" w:eastAsia="he-IL"/>
        </w:rPr>
      </w:pPr>
      <w:bookmarkStart w:id="3444" w:name="_ETM_Q1_3217816"/>
      <w:bookmarkStart w:id="3445" w:name="_ETM_Q1_3217849"/>
      <w:bookmarkEnd w:id="3444"/>
      <w:bookmarkEnd w:id="3445"/>
      <w:r>
        <w:rPr>
          <w:rFonts w:hint="cs"/>
          <w:rtl/>
          <w:lang w:val="en-GB" w:eastAsia="he-IL"/>
        </w:rPr>
        <w:t>לא, שהסמכות לפר</w:t>
      </w:r>
      <w:bookmarkStart w:id="3446" w:name="_ETM_Q1_3219490"/>
      <w:bookmarkEnd w:id="3446"/>
      <w:r>
        <w:rPr>
          <w:rFonts w:hint="cs"/>
          <w:rtl/>
          <w:lang w:val="en-GB" w:eastAsia="he-IL"/>
        </w:rPr>
        <w:t xml:space="preserve">ש </w:t>
      </w:r>
      <w:bookmarkStart w:id="3447" w:name="_ETM_Q1_3215227"/>
      <w:bookmarkEnd w:id="3447"/>
      <w:r>
        <w:rPr>
          <w:rFonts w:hint="cs"/>
          <w:rtl/>
          <w:lang w:val="en-GB" w:eastAsia="he-IL"/>
        </w:rPr>
        <w:t>מה הכוונה לגבי סוג החיסון</w:t>
      </w:r>
      <w:bookmarkStart w:id="3448" w:name="_ETM_Q1_3216397"/>
      <w:bookmarkEnd w:id="3448"/>
      <w:r>
        <w:rPr>
          <w:rFonts w:hint="cs"/>
          <w:rtl/>
          <w:lang w:val="en-GB" w:eastAsia="he-IL"/>
        </w:rPr>
        <w:t xml:space="preserve">. </w:t>
      </w:r>
      <w:bookmarkStart w:id="3449" w:name="_ETM_Q1_3216457"/>
      <w:bookmarkEnd w:id="3449"/>
      <w:r>
        <w:rPr>
          <w:rFonts w:hint="cs"/>
          <w:rtl/>
          <w:lang w:val="en-GB" w:eastAsia="he-IL"/>
        </w:rPr>
        <w:t>פרטים על החיסון תישאר</w:t>
      </w:r>
      <w:bookmarkStart w:id="3450" w:name="_ETM_Q1_3222523"/>
      <w:bookmarkEnd w:id="3450"/>
      <w:r>
        <w:rPr>
          <w:rFonts w:hint="cs"/>
          <w:rtl/>
          <w:lang w:val="en-GB" w:eastAsia="he-IL"/>
        </w:rPr>
        <w:t xml:space="preserve"> אצלנו. </w:t>
      </w:r>
      <w:bookmarkStart w:id="3451" w:name="_ETM_Q1_3223216"/>
      <w:bookmarkEnd w:id="3451"/>
    </w:p>
    <w:p w14:paraId="4AB4845C" w14:textId="77777777" w:rsidR="006F4834" w:rsidRDefault="006F4834" w:rsidP="006F4834">
      <w:pPr>
        <w:rPr>
          <w:rtl/>
          <w:lang w:val="en-GB" w:eastAsia="he-IL"/>
        </w:rPr>
      </w:pPr>
      <w:bookmarkStart w:id="3452" w:name="_ETM_Q1_3223284"/>
      <w:bookmarkEnd w:id="3452"/>
    </w:p>
    <w:p w14:paraId="521CEBE4" w14:textId="3364E55A" w:rsidR="006F4834" w:rsidRDefault="006F4834" w:rsidP="006F4834">
      <w:pPr>
        <w:pStyle w:val="a4"/>
        <w:keepNext/>
        <w:rPr>
          <w:rtl/>
          <w:lang w:val="en-GB"/>
        </w:rPr>
      </w:pPr>
      <w:bookmarkStart w:id="3453" w:name="ET_speaker_איילת_וולברג_371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453"/>
    </w:p>
    <w:p w14:paraId="7533D4D8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824FC57" w14:textId="09D87689" w:rsidR="006F4834" w:rsidRDefault="006F4834" w:rsidP="006F4834">
      <w:pPr>
        <w:rPr>
          <w:rtl/>
          <w:lang w:val="en-GB" w:eastAsia="he-IL"/>
        </w:rPr>
      </w:pPr>
      <w:bookmarkStart w:id="3454" w:name="_ETM_Q1_3224350"/>
      <w:bookmarkStart w:id="3455" w:name="_ETM_Q1_3224385"/>
      <w:bookmarkEnd w:id="3454"/>
      <w:bookmarkEnd w:id="3455"/>
      <w:r>
        <w:rPr>
          <w:rFonts w:hint="cs"/>
          <w:rtl/>
          <w:lang w:val="en-GB" w:eastAsia="he-IL"/>
        </w:rPr>
        <w:t xml:space="preserve">אבל שוב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מוצע למחוק את המילים "סוג החיסון </w:t>
      </w:r>
      <w:bookmarkStart w:id="3456" w:name="_ETM_Q1_3228360"/>
      <w:bookmarkEnd w:id="3456"/>
      <w:r>
        <w:rPr>
          <w:rFonts w:hint="cs"/>
          <w:rtl/>
          <w:lang w:val="en-GB" w:eastAsia="he-IL"/>
        </w:rPr>
        <w:t>ש</w:t>
      </w:r>
      <w:bookmarkStart w:id="3457" w:name="_ETM_Q1_3223535"/>
      <w:bookmarkEnd w:id="3457"/>
      <w:r>
        <w:rPr>
          <w:rFonts w:hint="cs"/>
          <w:rtl/>
          <w:lang w:val="en-GB" w:eastAsia="he-IL"/>
        </w:rPr>
        <w:t>קיבל</w:t>
      </w:r>
      <w:bookmarkStart w:id="3458" w:name="_ETM_Q1_3220047"/>
      <w:bookmarkStart w:id="3459" w:name="_ETM_Q1_3216327"/>
      <w:bookmarkEnd w:id="3458"/>
      <w:bookmarkEnd w:id="3459"/>
      <w:r>
        <w:rPr>
          <w:rFonts w:hint="cs"/>
          <w:rtl/>
          <w:lang w:val="en-GB" w:eastAsia="he-IL"/>
        </w:rPr>
        <w:t>" ובמקום זה לכתוב "פרטים</w:t>
      </w:r>
      <w:bookmarkStart w:id="3460" w:name="_ETM_Q1_3228010"/>
      <w:bookmarkEnd w:id="3460"/>
      <w:r>
        <w:rPr>
          <w:rFonts w:hint="cs"/>
          <w:rtl/>
          <w:lang w:val="en-GB" w:eastAsia="he-IL"/>
        </w:rPr>
        <w:t xml:space="preserve"> אודות החיסון"</w:t>
      </w:r>
      <w:bookmarkStart w:id="3461" w:name="_ETM_Q1_3224877"/>
      <w:bookmarkEnd w:id="3461"/>
      <w:r>
        <w:rPr>
          <w:rFonts w:hint="cs"/>
          <w:rtl/>
          <w:lang w:val="en-GB" w:eastAsia="he-IL"/>
        </w:rPr>
        <w:t xml:space="preserve">. </w:t>
      </w:r>
      <w:bookmarkStart w:id="3462" w:name="_ETM_Q1_3225183"/>
      <w:bookmarkEnd w:id="3462"/>
    </w:p>
    <w:p w14:paraId="3D5AC696" w14:textId="77777777" w:rsidR="006F4834" w:rsidRDefault="006F4834" w:rsidP="006F4834">
      <w:pPr>
        <w:rPr>
          <w:rtl/>
          <w:lang w:val="en-GB" w:eastAsia="he-IL"/>
        </w:rPr>
      </w:pPr>
      <w:bookmarkStart w:id="3463" w:name="_ETM_Q1_3225251"/>
      <w:bookmarkEnd w:id="3463"/>
    </w:p>
    <w:p w14:paraId="1CB5ACC4" w14:textId="0D9751C4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464" w:name="ET_guest_נינא_כהן_קרן_372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464"/>
    </w:p>
    <w:p w14:paraId="6464E52E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0FBE6CDD" w14:textId="35893A10" w:rsidR="006F4834" w:rsidRDefault="006F4834" w:rsidP="006F4834">
      <w:pPr>
        <w:rPr>
          <w:rtl/>
          <w:lang w:val="en-GB" w:eastAsia="he-IL"/>
        </w:rPr>
      </w:pPr>
      <w:bookmarkStart w:id="3465" w:name="_ETM_Q1_3226078"/>
      <w:bookmarkStart w:id="3466" w:name="_ETM_Q1_3226126"/>
      <w:bookmarkEnd w:id="3465"/>
      <w:bookmarkEnd w:id="3466"/>
      <w:r>
        <w:rPr>
          <w:rFonts w:hint="cs"/>
          <w:rtl/>
          <w:lang w:val="en-GB" w:eastAsia="he-IL"/>
        </w:rPr>
        <w:t xml:space="preserve">בסדר. </w:t>
      </w:r>
    </w:p>
    <w:p w14:paraId="5D510A28" w14:textId="77777777" w:rsidR="006F4834" w:rsidRDefault="006F4834" w:rsidP="006F4834">
      <w:pPr>
        <w:rPr>
          <w:rtl/>
          <w:lang w:val="en-GB" w:eastAsia="he-IL"/>
        </w:rPr>
      </w:pPr>
      <w:bookmarkStart w:id="3467" w:name="_ETM_Q1_3227545"/>
      <w:bookmarkStart w:id="3468" w:name="_ETM_Q1_3227619"/>
      <w:bookmarkEnd w:id="3467"/>
      <w:bookmarkEnd w:id="3468"/>
    </w:p>
    <w:p w14:paraId="50B7EA20" w14:textId="0A04A465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469" w:name="ET_guest_יואב_סטשבסקי_373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469"/>
    </w:p>
    <w:p w14:paraId="21D3FD5F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49BE476B" w14:textId="450F6523" w:rsidR="006F4834" w:rsidRDefault="006F4834" w:rsidP="006F4834">
      <w:pPr>
        <w:rPr>
          <w:rtl/>
          <w:lang w:val="en-GB" w:eastAsia="he-IL"/>
        </w:rPr>
      </w:pPr>
      <w:bookmarkStart w:id="3470" w:name="_ETM_Q1_3229058"/>
      <w:bookmarkStart w:id="3471" w:name="_ETM_Q1_3229113"/>
      <w:bookmarkEnd w:id="3470"/>
      <w:bookmarkEnd w:id="3471"/>
      <w:r>
        <w:rPr>
          <w:rFonts w:hint="cs"/>
          <w:rtl/>
          <w:lang w:val="en-GB" w:eastAsia="he-IL"/>
        </w:rPr>
        <w:t xml:space="preserve">ואז זה </w:t>
      </w:r>
      <w:bookmarkStart w:id="3472" w:name="_ETM_Q1_3225657"/>
      <w:bookmarkStart w:id="3473" w:name="_ETM_Q1_3226207"/>
      <w:bookmarkEnd w:id="3472"/>
      <w:bookmarkEnd w:id="3473"/>
      <w:r>
        <w:rPr>
          <w:rFonts w:hint="cs"/>
          <w:rtl/>
          <w:lang w:val="en-GB" w:eastAsia="he-IL"/>
        </w:rPr>
        <w:t>יהיה לפי פרשנות שלכם,</w:t>
      </w:r>
      <w:bookmarkStart w:id="3474" w:name="_ETM_Q1_3232455"/>
      <w:bookmarkEnd w:id="3474"/>
      <w:r>
        <w:rPr>
          <w:rFonts w:hint="cs"/>
          <w:rtl/>
          <w:lang w:val="en-GB" w:eastAsia="he-IL"/>
        </w:rPr>
        <w:t xml:space="preserve"> בתוך </w:t>
      </w:r>
      <w:bookmarkStart w:id="3475" w:name="_ETM_Q1_3228168"/>
      <w:bookmarkEnd w:id="3475"/>
      <w:r>
        <w:rPr>
          <w:rFonts w:hint="cs"/>
          <w:rtl/>
          <w:lang w:val="en-GB" w:eastAsia="he-IL"/>
        </w:rPr>
        <w:t xml:space="preserve">הפרטים על החיסון. </w:t>
      </w:r>
      <w:bookmarkStart w:id="3476" w:name="_ETM_Q1_3229829"/>
      <w:bookmarkEnd w:id="3476"/>
    </w:p>
    <w:p w14:paraId="017334F3" w14:textId="77777777" w:rsidR="006F4834" w:rsidRDefault="006F4834" w:rsidP="006F4834">
      <w:pPr>
        <w:rPr>
          <w:rtl/>
          <w:lang w:val="en-GB" w:eastAsia="he-IL"/>
        </w:rPr>
      </w:pPr>
      <w:bookmarkStart w:id="3477" w:name="_ETM_Q1_3229915"/>
      <w:bookmarkEnd w:id="3477"/>
    </w:p>
    <w:p w14:paraId="416F4E93" w14:textId="3D2E2AFA" w:rsidR="006F4834" w:rsidRDefault="006F4834" w:rsidP="006F4834">
      <w:pPr>
        <w:pStyle w:val="af6"/>
        <w:keepNext/>
        <w:rPr>
          <w:rtl/>
          <w:lang w:val="en-GB"/>
        </w:rPr>
      </w:pPr>
      <w:bookmarkStart w:id="3478" w:name="ET_yor_6447_374"/>
      <w:r w:rsidRPr="006F48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478"/>
    </w:p>
    <w:p w14:paraId="123A8961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3BB6AAAC" w14:textId="4A10668B" w:rsidR="006F4834" w:rsidRDefault="006F4834" w:rsidP="006F4834">
      <w:pPr>
        <w:rPr>
          <w:rtl/>
          <w:lang w:val="en-GB" w:eastAsia="he-IL"/>
        </w:rPr>
      </w:pPr>
      <w:bookmarkStart w:id="3479" w:name="_ETM_Q1_3233035"/>
      <w:bookmarkStart w:id="3480" w:name="_ETM_Q1_3233076"/>
      <w:bookmarkEnd w:id="3479"/>
      <w:bookmarkEnd w:id="3480"/>
      <w:r>
        <w:rPr>
          <w:rFonts w:hint="cs"/>
          <w:rtl/>
          <w:lang w:val="en-GB" w:eastAsia="he-IL"/>
        </w:rPr>
        <w:t xml:space="preserve">אבל </w:t>
      </w:r>
      <w:bookmarkStart w:id="3481" w:name="_ETM_Q1_3229097"/>
      <w:bookmarkEnd w:id="3481"/>
      <w:r>
        <w:rPr>
          <w:rFonts w:hint="cs"/>
          <w:rtl/>
          <w:lang w:val="en-GB" w:eastAsia="he-IL"/>
        </w:rPr>
        <w:t>זה לא יצטרך להגיע לוועדה</w:t>
      </w:r>
      <w:bookmarkStart w:id="3482" w:name="_ETM_Q1_3235135"/>
      <w:bookmarkEnd w:id="3482"/>
      <w:r>
        <w:rPr>
          <w:rFonts w:hint="cs"/>
          <w:rtl/>
          <w:lang w:val="en-GB" w:eastAsia="he-IL"/>
        </w:rPr>
        <w:t xml:space="preserve"> לכל </w:t>
      </w:r>
      <w:bookmarkStart w:id="3483" w:name="_ETM_Q1_3230697"/>
      <w:bookmarkEnd w:id="3483"/>
      <w:r>
        <w:rPr>
          <w:rFonts w:hint="cs"/>
          <w:rtl/>
          <w:lang w:val="en-GB" w:eastAsia="he-IL"/>
        </w:rPr>
        <w:t>מיני בחינות וכל מיני דברים כאלה. אם משנים עכשיו</w:t>
      </w:r>
      <w:bookmarkStart w:id="3484" w:name="_ETM_Q1_3237910"/>
      <w:bookmarkEnd w:id="3484"/>
      <w:r>
        <w:rPr>
          <w:rFonts w:hint="cs"/>
          <w:rtl/>
          <w:lang w:val="en-GB" w:eastAsia="he-IL"/>
        </w:rPr>
        <w:t xml:space="preserve"> את השם קוד של היצרן</w:t>
      </w:r>
      <w:bookmarkStart w:id="3485" w:name="_ETM_Q1_3235217"/>
      <w:bookmarkEnd w:id="3485"/>
      <w:r>
        <w:rPr>
          <w:rFonts w:hint="cs"/>
          <w:rtl/>
          <w:lang w:val="en-GB" w:eastAsia="he-IL"/>
        </w:rPr>
        <w:t xml:space="preserve">. </w:t>
      </w:r>
      <w:bookmarkStart w:id="3486" w:name="_ETM_Q1_3239160"/>
      <w:bookmarkEnd w:id="3486"/>
    </w:p>
    <w:p w14:paraId="0E6B3B43" w14:textId="77777777" w:rsidR="006F4834" w:rsidRDefault="006F4834" w:rsidP="006F4834">
      <w:pPr>
        <w:rPr>
          <w:rtl/>
          <w:lang w:val="en-GB" w:eastAsia="he-IL"/>
        </w:rPr>
      </w:pPr>
      <w:bookmarkStart w:id="3487" w:name="_ETM_Q1_3239234"/>
      <w:bookmarkEnd w:id="3487"/>
    </w:p>
    <w:p w14:paraId="54FAD710" w14:textId="65E7CD96" w:rsidR="006F4834" w:rsidRDefault="006F4834" w:rsidP="006F4834">
      <w:pPr>
        <w:pStyle w:val="a4"/>
        <w:keepNext/>
        <w:rPr>
          <w:rtl/>
          <w:lang w:val="en-GB"/>
        </w:rPr>
      </w:pPr>
      <w:bookmarkStart w:id="3488" w:name="ET_speaker_איילת_וולברג_375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488"/>
    </w:p>
    <w:p w14:paraId="7F36D5BE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691478B2" w14:textId="6D3E0991" w:rsidR="006F4834" w:rsidRDefault="006F4834" w:rsidP="006F4834">
      <w:pPr>
        <w:rPr>
          <w:rtl/>
          <w:lang w:val="en-GB" w:eastAsia="he-IL"/>
        </w:rPr>
      </w:pPr>
      <w:bookmarkStart w:id="3489" w:name="_ETM_Q1_3240581"/>
      <w:bookmarkStart w:id="3490" w:name="_ETM_Q1_3240626"/>
      <w:bookmarkEnd w:id="3489"/>
      <w:bookmarkEnd w:id="3490"/>
      <w:r>
        <w:rPr>
          <w:rFonts w:hint="cs"/>
          <w:rtl/>
          <w:lang w:val="en-GB" w:eastAsia="he-IL"/>
        </w:rPr>
        <w:t xml:space="preserve">ברור, </w:t>
      </w:r>
      <w:bookmarkStart w:id="3491" w:name="_ETM_Q1_3236017"/>
      <w:bookmarkEnd w:id="3491"/>
      <w:r>
        <w:rPr>
          <w:rFonts w:hint="cs"/>
          <w:rtl/>
          <w:lang w:val="en-GB" w:eastAsia="he-IL"/>
        </w:rPr>
        <w:t>אז הנה, א</w:t>
      </w:r>
      <w:bookmarkStart w:id="3492" w:name="_ETM_Q1_3236438"/>
      <w:bookmarkEnd w:id="3492"/>
      <w:r>
        <w:rPr>
          <w:rFonts w:hint="cs"/>
          <w:rtl/>
          <w:lang w:val="en-GB" w:eastAsia="he-IL"/>
        </w:rPr>
        <w:t>ז זה</w:t>
      </w:r>
      <w:bookmarkStart w:id="3493" w:name="_ETM_Q1_3236886"/>
      <w:bookmarkEnd w:id="3493"/>
      <w:r>
        <w:rPr>
          <w:rFonts w:hint="cs"/>
          <w:rtl/>
          <w:lang w:val="en-GB" w:eastAsia="he-IL"/>
        </w:rPr>
        <w:t xml:space="preserve"> מה שהציעו ממשרד המשפטים. </w:t>
      </w:r>
      <w:bookmarkStart w:id="3494" w:name="_ETM_Q1_3240429"/>
      <w:bookmarkEnd w:id="3494"/>
    </w:p>
    <w:p w14:paraId="699229F8" w14:textId="77777777" w:rsidR="006F4834" w:rsidRDefault="006F4834" w:rsidP="006F4834">
      <w:pPr>
        <w:rPr>
          <w:rtl/>
          <w:lang w:val="en-GB" w:eastAsia="he-IL"/>
        </w:rPr>
      </w:pPr>
      <w:bookmarkStart w:id="3495" w:name="_ETM_Q1_3240490"/>
      <w:bookmarkEnd w:id="3495"/>
    </w:p>
    <w:p w14:paraId="4D3C47F7" w14:textId="4FB4310C" w:rsidR="006F4834" w:rsidRDefault="006F4834" w:rsidP="006F4834">
      <w:pPr>
        <w:pStyle w:val="af6"/>
        <w:keepNext/>
        <w:rPr>
          <w:rtl/>
          <w:lang w:val="en-GB"/>
        </w:rPr>
      </w:pPr>
      <w:bookmarkStart w:id="3496" w:name="ET_yor_6447_376"/>
      <w:r w:rsidRPr="006F48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496"/>
    </w:p>
    <w:p w14:paraId="49BB8628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0D393BAB" w14:textId="39A8E597" w:rsidR="006F4834" w:rsidRDefault="006F4834" w:rsidP="006F4834">
      <w:pPr>
        <w:rPr>
          <w:rtl/>
          <w:lang w:val="en-GB" w:eastAsia="he-IL"/>
        </w:rPr>
      </w:pPr>
      <w:bookmarkStart w:id="3497" w:name="_ETM_Q1_3241470"/>
      <w:bookmarkStart w:id="3498" w:name="_ETM_Q1_3241521"/>
      <w:bookmarkStart w:id="3499" w:name="_ETM_Q1_3237517"/>
      <w:bookmarkEnd w:id="3497"/>
      <w:bookmarkEnd w:id="3498"/>
      <w:bookmarkEnd w:id="3499"/>
      <w:r>
        <w:rPr>
          <w:rFonts w:hint="cs"/>
          <w:rtl/>
          <w:lang w:val="en-GB" w:eastAsia="he-IL"/>
        </w:rPr>
        <w:t>מאוד יעיל.</w:t>
      </w:r>
      <w:bookmarkStart w:id="3500" w:name="_ETM_Q1_3241353"/>
      <w:bookmarkEnd w:id="3500"/>
      <w:r>
        <w:rPr>
          <w:rFonts w:hint="cs"/>
          <w:rtl/>
          <w:lang w:val="en-GB" w:eastAsia="he-IL"/>
        </w:rPr>
        <w:t xml:space="preserve"> </w:t>
      </w:r>
      <w:bookmarkStart w:id="3501" w:name="_ETM_Q1_3241596"/>
      <w:bookmarkEnd w:id="3501"/>
    </w:p>
    <w:p w14:paraId="6F64E4B2" w14:textId="77777777" w:rsidR="006F4834" w:rsidRDefault="006F4834" w:rsidP="006F4834">
      <w:pPr>
        <w:rPr>
          <w:rtl/>
          <w:lang w:val="en-GB" w:eastAsia="he-IL"/>
        </w:rPr>
      </w:pPr>
      <w:bookmarkStart w:id="3502" w:name="_ETM_Q1_3241673"/>
      <w:bookmarkEnd w:id="3502"/>
    </w:p>
    <w:p w14:paraId="6B85237E" w14:textId="4967298B" w:rsidR="006F4834" w:rsidRDefault="006F4834" w:rsidP="006F4834">
      <w:pPr>
        <w:pStyle w:val="a4"/>
        <w:keepNext/>
        <w:rPr>
          <w:rtl/>
          <w:lang w:val="en-GB"/>
        </w:rPr>
      </w:pPr>
      <w:bookmarkStart w:id="3503" w:name="ET_speaker_איילת_וולברג_377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503"/>
    </w:p>
    <w:p w14:paraId="60DC88BE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753B504B" w14:textId="0EA3FDB2" w:rsidR="006F4834" w:rsidRDefault="006F4834" w:rsidP="006F4834">
      <w:pPr>
        <w:rPr>
          <w:rtl/>
          <w:lang w:val="en-GB" w:eastAsia="he-IL"/>
        </w:rPr>
      </w:pPr>
      <w:bookmarkStart w:id="3504" w:name="_ETM_Q1_3237685"/>
      <w:bookmarkStart w:id="3505" w:name="_ETM_Q1_3237719"/>
      <w:bookmarkEnd w:id="3504"/>
      <w:bookmarkEnd w:id="3505"/>
      <w:r>
        <w:rPr>
          <w:rFonts w:hint="cs"/>
          <w:rtl/>
          <w:lang w:val="en-GB" w:eastAsia="he-IL"/>
        </w:rPr>
        <w:t xml:space="preserve">ונראה לי בסדר. </w:t>
      </w:r>
    </w:p>
    <w:p w14:paraId="7ACB5D83" w14:textId="77777777" w:rsidR="006F4834" w:rsidRDefault="006F4834" w:rsidP="006F4834">
      <w:pPr>
        <w:rPr>
          <w:rtl/>
          <w:lang w:val="en-GB" w:eastAsia="he-IL"/>
        </w:rPr>
      </w:pPr>
      <w:bookmarkStart w:id="3506" w:name="_ETM_Q1_3243212"/>
      <w:bookmarkStart w:id="3507" w:name="_ETM_Q1_3243276"/>
      <w:bookmarkStart w:id="3508" w:name="_ETM_Q1_3239667"/>
      <w:bookmarkStart w:id="3509" w:name="_ETM_Q1_3236587"/>
      <w:bookmarkEnd w:id="3506"/>
      <w:bookmarkEnd w:id="3507"/>
      <w:bookmarkEnd w:id="3508"/>
      <w:bookmarkEnd w:id="3509"/>
    </w:p>
    <w:p w14:paraId="3D2CCBE9" w14:textId="5679F26A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510" w:name="ET_guest_רותם_תורגמן_378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510"/>
    </w:p>
    <w:p w14:paraId="5B4BF523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306CAFDE" w14:textId="2401BE11" w:rsidR="006F4834" w:rsidRDefault="006F4834" w:rsidP="006F4834">
      <w:pPr>
        <w:rPr>
          <w:rtl/>
          <w:lang w:val="en-GB" w:eastAsia="he-IL"/>
        </w:rPr>
      </w:pPr>
      <w:bookmarkStart w:id="3511" w:name="_ETM_Q1_3239279"/>
      <w:bookmarkStart w:id="3512" w:name="_ETM_Q1_3239313"/>
      <w:bookmarkStart w:id="3513" w:name="_ETM_Q1_3237656"/>
      <w:bookmarkStart w:id="3514" w:name="_ETM_Q1_3236187"/>
      <w:bookmarkEnd w:id="3511"/>
      <w:bookmarkEnd w:id="3512"/>
      <w:bookmarkEnd w:id="3513"/>
      <w:bookmarkEnd w:id="3514"/>
      <w:r>
        <w:rPr>
          <w:rFonts w:hint="cs"/>
          <w:rtl/>
          <w:lang w:val="en-GB" w:eastAsia="he-IL"/>
        </w:rPr>
        <w:t>ועוד מב</w:t>
      </w:r>
      <w:bookmarkStart w:id="3515" w:name="_ETM_Q1_3238037"/>
      <w:bookmarkEnd w:id="3515"/>
      <w:r>
        <w:rPr>
          <w:rFonts w:hint="cs"/>
          <w:rtl/>
          <w:lang w:val="en-GB" w:eastAsia="he-IL"/>
        </w:rPr>
        <w:t>קשים להוסיף סעיף שמדבר</w:t>
      </w:r>
      <w:bookmarkStart w:id="3516" w:name="_ETM_Q1_3242572"/>
      <w:bookmarkEnd w:id="3516"/>
      <w:r>
        <w:rPr>
          <w:rFonts w:hint="cs"/>
          <w:rtl/>
          <w:lang w:val="en-GB" w:eastAsia="he-IL"/>
        </w:rPr>
        <w:t xml:space="preserve"> בדיוק על אותו דבר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פרטים טכניים אודות הממשק.</w:t>
      </w:r>
      <w:bookmarkStart w:id="3517" w:name="_ETM_Q1_3248137"/>
      <w:bookmarkEnd w:id="3517"/>
      <w:r>
        <w:rPr>
          <w:rFonts w:hint="cs"/>
          <w:rtl/>
          <w:lang w:val="en-GB" w:eastAsia="he-IL"/>
        </w:rPr>
        <w:t xml:space="preserve"> כ</w:t>
      </w:r>
      <w:bookmarkStart w:id="3518" w:name="_ETM_Q1_3243320"/>
      <w:bookmarkEnd w:id="3518"/>
      <w:r>
        <w:rPr>
          <w:rFonts w:hint="cs"/>
          <w:rtl/>
          <w:lang w:val="en-GB" w:eastAsia="he-IL"/>
        </w:rPr>
        <w:t>די שלא נצטרך באמת</w:t>
      </w:r>
      <w:bookmarkStart w:id="3519" w:name="_ETM_Q1_3243853"/>
      <w:bookmarkEnd w:id="3519"/>
      <w:r>
        <w:rPr>
          <w:rFonts w:hint="cs"/>
          <w:rtl/>
          <w:lang w:val="en-GB" w:eastAsia="he-IL"/>
        </w:rPr>
        <w:t xml:space="preserve">. </w:t>
      </w:r>
      <w:bookmarkStart w:id="3520" w:name="_ETM_Q1_3244770"/>
      <w:bookmarkEnd w:id="3520"/>
    </w:p>
    <w:p w14:paraId="6D6D4453" w14:textId="77777777" w:rsidR="006F4834" w:rsidRDefault="006F4834" w:rsidP="006F4834">
      <w:pPr>
        <w:rPr>
          <w:rtl/>
          <w:lang w:val="en-GB" w:eastAsia="he-IL"/>
        </w:rPr>
      </w:pPr>
      <w:bookmarkStart w:id="3521" w:name="_ETM_Q1_3244864"/>
      <w:bookmarkStart w:id="3522" w:name="_ETM_Q1_3245528"/>
      <w:bookmarkEnd w:id="3521"/>
      <w:bookmarkEnd w:id="3522"/>
    </w:p>
    <w:p w14:paraId="07397F62" w14:textId="37C3C900" w:rsidR="006F4834" w:rsidRDefault="006F4834" w:rsidP="006F4834">
      <w:pPr>
        <w:pStyle w:val="a4"/>
        <w:keepNext/>
        <w:rPr>
          <w:rtl/>
          <w:lang w:val="en-GB"/>
        </w:rPr>
      </w:pPr>
      <w:bookmarkStart w:id="3523" w:name="ET_speaker_איילת_וולברג_379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523"/>
    </w:p>
    <w:p w14:paraId="36D512F0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00C476FE" w14:textId="3F84CC08" w:rsidR="006F4834" w:rsidRDefault="006F4834" w:rsidP="006F4834">
      <w:pPr>
        <w:rPr>
          <w:rtl/>
          <w:lang w:val="en-GB" w:eastAsia="he-IL"/>
        </w:rPr>
      </w:pPr>
      <w:bookmarkStart w:id="3524" w:name="_ETM_Q1_3245961"/>
      <w:bookmarkStart w:id="3525" w:name="_ETM_Q1_3246000"/>
      <w:bookmarkEnd w:id="3524"/>
      <w:bookmarkEnd w:id="3525"/>
      <w:r>
        <w:rPr>
          <w:rFonts w:hint="cs"/>
          <w:rtl/>
          <w:lang w:val="en-GB" w:eastAsia="he-IL"/>
        </w:rPr>
        <w:t>מה זה פרטים אבל</w:t>
      </w:r>
      <w:bookmarkStart w:id="3526" w:name="_ETM_Q1_3248707"/>
      <w:bookmarkEnd w:id="3526"/>
      <w:r>
        <w:rPr>
          <w:rFonts w:hint="cs"/>
          <w:rtl/>
          <w:lang w:val="en-GB" w:eastAsia="he-IL"/>
        </w:rPr>
        <w:t xml:space="preserve"> אודות הממשק? לא הבנתי. </w:t>
      </w:r>
    </w:p>
    <w:p w14:paraId="1F3F86B2" w14:textId="77777777" w:rsidR="006F4834" w:rsidRDefault="006F4834" w:rsidP="006F4834">
      <w:pPr>
        <w:rPr>
          <w:rtl/>
          <w:lang w:val="en-GB" w:eastAsia="he-IL"/>
        </w:rPr>
      </w:pPr>
      <w:bookmarkStart w:id="3527" w:name="_ETM_Q1_3245787"/>
      <w:bookmarkStart w:id="3528" w:name="_ETM_Q1_3246021"/>
      <w:bookmarkStart w:id="3529" w:name="_ETM_Q1_3246077"/>
      <w:bookmarkStart w:id="3530" w:name="_ETM_Q1_3246706"/>
      <w:bookmarkEnd w:id="3527"/>
      <w:bookmarkEnd w:id="3528"/>
      <w:bookmarkEnd w:id="3529"/>
      <w:bookmarkEnd w:id="3530"/>
    </w:p>
    <w:p w14:paraId="395FED66" w14:textId="1FE709E7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531" w:name="ET_guest_רותם_תורגמן_380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531"/>
    </w:p>
    <w:p w14:paraId="5C314650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0C45EAD" w14:textId="36CA7938" w:rsidR="006F4834" w:rsidRDefault="006F4834" w:rsidP="006F4834">
      <w:pPr>
        <w:rPr>
          <w:rtl/>
          <w:lang w:val="en-GB" w:eastAsia="he-IL"/>
        </w:rPr>
      </w:pPr>
      <w:bookmarkStart w:id="3532" w:name="_ETM_Q1_3247098"/>
      <w:bookmarkStart w:id="3533" w:name="_ETM_Q1_3247139"/>
      <w:bookmarkEnd w:id="3532"/>
      <w:bookmarkEnd w:id="3533"/>
      <w:r>
        <w:rPr>
          <w:rFonts w:hint="cs"/>
          <w:rtl/>
          <w:lang w:val="en-GB" w:eastAsia="he-IL"/>
        </w:rPr>
        <w:t xml:space="preserve">עוד פעם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מספר </w:t>
      </w:r>
      <w:bookmarkStart w:id="3534" w:name="_ETM_Q1_3252250"/>
      <w:bookmarkEnd w:id="3534"/>
      <w:r>
        <w:rPr>
          <w:rFonts w:hint="cs"/>
          <w:rtl/>
          <w:lang w:val="en-GB" w:eastAsia="he-IL"/>
        </w:rPr>
        <w:t>מסר, כל מיני דברים כאלה שאתה צר</w:t>
      </w:r>
      <w:bookmarkStart w:id="3535" w:name="_ETM_Q1_3249917"/>
      <w:bookmarkEnd w:id="3535"/>
      <w:r>
        <w:rPr>
          <w:rFonts w:hint="cs"/>
          <w:rtl/>
          <w:lang w:val="en-GB" w:eastAsia="he-IL"/>
        </w:rPr>
        <w:t>יך כשאתה מייצר</w:t>
      </w:r>
      <w:bookmarkStart w:id="3536" w:name="_ETM_Q1_3251928"/>
      <w:bookmarkEnd w:id="3536"/>
      <w:r>
        <w:rPr>
          <w:rFonts w:hint="cs"/>
          <w:rtl/>
          <w:lang w:val="en-GB" w:eastAsia="he-IL"/>
        </w:rPr>
        <w:t xml:space="preserve"> ממשק טכנולוגי. אתה מוסיף שדות במ</w:t>
      </w:r>
      <w:bookmarkStart w:id="3537" w:name="_ETM_Q1_3253497"/>
      <w:bookmarkEnd w:id="3537"/>
      <w:r>
        <w:rPr>
          <w:rFonts w:hint="cs"/>
          <w:rtl/>
          <w:lang w:val="en-GB" w:eastAsia="he-IL"/>
        </w:rPr>
        <w:t>עבר. הם שדות טכניים: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</w:t>
      </w:r>
      <w:bookmarkStart w:id="3538" w:name="_ETM_Q1_3260068"/>
      <w:bookmarkEnd w:id="3538"/>
      <w:r>
        <w:rPr>
          <w:rFonts w:hint="cs"/>
          <w:rtl/>
          <w:lang w:val="en-GB" w:eastAsia="he-IL"/>
        </w:rPr>
        <w:t xml:space="preserve"> מעביר לך מ</w:t>
      </w:r>
      <w:bookmarkStart w:id="3539" w:name="_ETM_Q1_3256357"/>
      <w:bookmarkEnd w:id="3539"/>
      <w:r>
        <w:rPr>
          <w:rFonts w:hint="cs"/>
          <w:rtl/>
          <w:lang w:val="en-GB" w:eastAsia="he-IL"/>
        </w:rPr>
        <w:t>ספר מסר, את מחזירה לי האם הוא</w:t>
      </w:r>
      <w:bookmarkStart w:id="3540" w:name="_ETM_Q1_3260625"/>
      <w:bookmarkEnd w:id="3540"/>
      <w:r>
        <w:rPr>
          <w:rFonts w:hint="cs"/>
          <w:rtl/>
          <w:lang w:val="en-GB" w:eastAsia="he-IL"/>
        </w:rPr>
        <w:t xml:space="preserve"> התקבל או לא התקבל. </w:t>
      </w:r>
      <w:bookmarkStart w:id="3541" w:name="_ETM_Q1_3262129"/>
      <w:bookmarkEnd w:id="3541"/>
    </w:p>
    <w:p w14:paraId="16BA6ED9" w14:textId="77777777" w:rsidR="006F4834" w:rsidRDefault="006F4834" w:rsidP="006F4834">
      <w:pPr>
        <w:rPr>
          <w:rtl/>
          <w:lang w:val="en-GB" w:eastAsia="he-IL"/>
        </w:rPr>
      </w:pPr>
      <w:bookmarkStart w:id="3542" w:name="_ETM_Q1_3262203"/>
      <w:bookmarkEnd w:id="3542"/>
    </w:p>
    <w:p w14:paraId="3E527F89" w14:textId="5A5144D7" w:rsidR="006F4834" w:rsidRDefault="006F4834" w:rsidP="006F4834">
      <w:pPr>
        <w:pStyle w:val="a4"/>
        <w:keepNext/>
        <w:rPr>
          <w:rtl/>
          <w:lang w:val="en-GB"/>
        </w:rPr>
      </w:pPr>
      <w:bookmarkStart w:id="3543" w:name="ET_speaker_איילת_וולברג_381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543"/>
    </w:p>
    <w:p w14:paraId="57EF2B9E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19A718E6" w14:textId="5A6998C3" w:rsidR="006F4834" w:rsidRDefault="006F4834" w:rsidP="006F4834">
      <w:pPr>
        <w:rPr>
          <w:rtl/>
          <w:lang w:val="en-GB" w:eastAsia="he-IL"/>
        </w:rPr>
      </w:pPr>
      <w:bookmarkStart w:id="3544" w:name="_ETM_Q1_3262998"/>
      <w:bookmarkStart w:id="3545" w:name="_ETM_Q1_3263030"/>
      <w:bookmarkEnd w:id="3544"/>
      <w:bookmarkEnd w:id="3545"/>
      <w:r>
        <w:rPr>
          <w:rFonts w:hint="cs"/>
          <w:rtl/>
          <w:lang w:val="en-GB" w:eastAsia="he-IL"/>
        </w:rPr>
        <w:t xml:space="preserve">אני לא בטוחה שזה משהו </w:t>
      </w:r>
      <w:bookmarkStart w:id="3546" w:name="_ETM_Q1_3262619"/>
      <w:bookmarkEnd w:id="3546"/>
      <w:r>
        <w:rPr>
          <w:rFonts w:hint="cs"/>
          <w:rtl/>
          <w:lang w:val="en-GB" w:eastAsia="he-IL"/>
        </w:rPr>
        <w:t xml:space="preserve">שצריך, שהוא ברמה של חקיקה. </w:t>
      </w:r>
      <w:bookmarkStart w:id="3547" w:name="_ETM_Q1_3265730"/>
      <w:bookmarkEnd w:id="3547"/>
    </w:p>
    <w:p w14:paraId="133B443D" w14:textId="77777777" w:rsidR="006F4834" w:rsidRDefault="006F4834" w:rsidP="006F4834">
      <w:pPr>
        <w:rPr>
          <w:rtl/>
          <w:lang w:val="en-GB" w:eastAsia="he-IL"/>
        </w:rPr>
      </w:pPr>
      <w:bookmarkStart w:id="3548" w:name="_ETM_Q1_3265791"/>
      <w:bookmarkEnd w:id="3548"/>
    </w:p>
    <w:p w14:paraId="45AF69EA" w14:textId="51211AB0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549" w:name="ET_guest_יואב_סטשבסקי_382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549"/>
    </w:p>
    <w:p w14:paraId="4427047A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63321B7A" w14:textId="10044FDA" w:rsidR="006F4834" w:rsidRDefault="006F4834" w:rsidP="006F4834">
      <w:pPr>
        <w:rPr>
          <w:rtl/>
          <w:lang w:val="en-GB" w:eastAsia="he-IL"/>
        </w:rPr>
      </w:pPr>
      <w:bookmarkStart w:id="3550" w:name="_ETM_Q1_3263069"/>
      <w:bookmarkStart w:id="3551" w:name="_ETM_Q1_3263106"/>
      <w:bookmarkEnd w:id="3550"/>
      <w:bookmarkEnd w:id="3551"/>
      <w:r>
        <w:rPr>
          <w:rFonts w:hint="cs"/>
          <w:rtl/>
          <w:lang w:val="en-GB" w:eastAsia="he-IL"/>
        </w:rPr>
        <w:t>זה לא משהו שהוא</w:t>
      </w:r>
      <w:bookmarkStart w:id="3552" w:name="_ETM_Q1_3264918"/>
      <w:bookmarkEnd w:id="3552"/>
      <w:r>
        <w:rPr>
          <w:rFonts w:hint="cs"/>
          <w:rtl/>
          <w:lang w:val="en-GB" w:eastAsia="he-IL"/>
        </w:rPr>
        <w:t xml:space="preserve"> חלק מהרישום </w:t>
      </w:r>
      <w:bookmarkStart w:id="3553" w:name="_ETM_Q1_3261407"/>
      <w:bookmarkEnd w:id="3553"/>
      <w:r>
        <w:rPr>
          <w:rFonts w:hint="cs"/>
          <w:rtl/>
          <w:lang w:val="en-GB" w:eastAsia="he-IL"/>
        </w:rPr>
        <w:t xml:space="preserve">במאגר. </w:t>
      </w:r>
      <w:bookmarkStart w:id="3554" w:name="_ETM_Q1_3262145"/>
      <w:bookmarkEnd w:id="3554"/>
    </w:p>
    <w:p w14:paraId="1EB00347" w14:textId="77777777" w:rsidR="006F4834" w:rsidRDefault="006F4834" w:rsidP="006F4834">
      <w:pPr>
        <w:rPr>
          <w:rtl/>
          <w:lang w:val="en-GB" w:eastAsia="he-IL"/>
        </w:rPr>
      </w:pPr>
      <w:bookmarkStart w:id="3555" w:name="_ETM_Q1_3262289"/>
      <w:bookmarkEnd w:id="3555"/>
    </w:p>
    <w:p w14:paraId="338000BC" w14:textId="54B0BBB9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556" w:name="ET_guest_רותם_תורגמן_383"/>
      <w:r w:rsidRPr="006F4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556"/>
    </w:p>
    <w:p w14:paraId="17B35A5D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13145EB2" w14:textId="1BA18B55" w:rsidR="006F4834" w:rsidRDefault="006F4834" w:rsidP="006F4834">
      <w:pPr>
        <w:rPr>
          <w:rtl/>
          <w:lang w:val="en-GB" w:eastAsia="he-IL"/>
        </w:rPr>
      </w:pPr>
      <w:bookmarkStart w:id="3557" w:name="_ETM_Q1_3263256"/>
      <w:bookmarkStart w:id="3558" w:name="_ETM_Q1_3263293"/>
      <w:bookmarkEnd w:id="3557"/>
      <w:bookmarkEnd w:id="3558"/>
      <w:r>
        <w:rPr>
          <w:rFonts w:hint="cs"/>
          <w:rtl/>
          <w:lang w:val="en-GB" w:eastAsia="he-IL"/>
        </w:rPr>
        <w:t xml:space="preserve">אז אני אומר שצריך לוודא שזה לא </w:t>
      </w:r>
      <w:bookmarkStart w:id="3559" w:name="_ETM_Q1_3267352"/>
      <w:bookmarkEnd w:id="3559"/>
      <w:r>
        <w:rPr>
          <w:rFonts w:hint="cs"/>
          <w:rtl/>
          <w:lang w:val="en-GB" w:eastAsia="he-IL"/>
        </w:rPr>
        <w:t>יצטרך להיות חלק מהדברים. שתהיה את הגמישות לגורמים הטכני</w:t>
      </w:r>
      <w:bookmarkStart w:id="3560" w:name="_ETM_Q1_3269306"/>
      <w:bookmarkEnd w:id="3560"/>
      <w:r>
        <w:rPr>
          <w:rFonts w:hint="cs"/>
          <w:rtl/>
          <w:lang w:val="en-GB" w:eastAsia="he-IL"/>
        </w:rPr>
        <w:t>ים</w:t>
      </w:r>
      <w:bookmarkStart w:id="3561" w:name="_ETM_Q1_3270187"/>
      <w:bookmarkEnd w:id="3561"/>
      <w:r>
        <w:rPr>
          <w:rFonts w:hint="cs"/>
          <w:rtl/>
          <w:lang w:val="en-GB" w:eastAsia="he-IL"/>
        </w:rPr>
        <w:t xml:space="preserve"> כדי לממש א</w:t>
      </w:r>
      <w:bookmarkStart w:id="3562" w:name="_ETM_Q1_3268707"/>
      <w:bookmarkEnd w:id="3562"/>
      <w:r>
        <w:rPr>
          <w:rFonts w:hint="cs"/>
          <w:rtl/>
          <w:lang w:val="en-GB" w:eastAsia="he-IL"/>
        </w:rPr>
        <w:t>ת הדברים. אני לא</w:t>
      </w:r>
      <w:bookmarkStart w:id="3563" w:name="_ETM_Q1_3274564"/>
      <w:bookmarkEnd w:id="3563"/>
      <w:r>
        <w:rPr>
          <w:rFonts w:hint="cs"/>
          <w:rtl/>
          <w:lang w:val="en-GB" w:eastAsia="he-IL"/>
        </w:rPr>
        <w:t xml:space="preserve"> משפטן. </w:t>
      </w:r>
      <w:bookmarkStart w:id="3564" w:name="_ETM_Q1_3275271"/>
      <w:bookmarkEnd w:id="3564"/>
    </w:p>
    <w:p w14:paraId="7798441F" w14:textId="77777777" w:rsidR="006F4834" w:rsidRDefault="006F4834" w:rsidP="006F4834">
      <w:pPr>
        <w:rPr>
          <w:rtl/>
          <w:lang w:val="en-GB" w:eastAsia="he-IL"/>
        </w:rPr>
      </w:pPr>
      <w:bookmarkStart w:id="3565" w:name="_ETM_Q1_3275340"/>
      <w:bookmarkEnd w:id="3565"/>
    </w:p>
    <w:p w14:paraId="1AF8054B" w14:textId="7C4D5994" w:rsidR="006F4834" w:rsidRDefault="006F4834" w:rsidP="006F4834">
      <w:pPr>
        <w:pStyle w:val="a4"/>
        <w:keepNext/>
        <w:rPr>
          <w:rtl/>
          <w:lang w:val="en-GB"/>
        </w:rPr>
      </w:pPr>
      <w:bookmarkStart w:id="3566" w:name="ET_speaker_איילת_וולברג_384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566"/>
    </w:p>
    <w:p w14:paraId="04696D17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761DD3A8" w14:textId="162BF135" w:rsidR="006F4834" w:rsidRDefault="006F4834" w:rsidP="006F4834">
      <w:pPr>
        <w:rPr>
          <w:rtl/>
          <w:lang w:val="en-GB" w:eastAsia="he-IL"/>
        </w:rPr>
      </w:pPr>
      <w:bookmarkStart w:id="3567" w:name="_ETM_Q1_3276206"/>
      <w:bookmarkStart w:id="3568" w:name="_ETM_Q1_3276241"/>
      <w:bookmarkEnd w:id="3567"/>
      <w:bookmarkEnd w:id="3568"/>
      <w:r>
        <w:rPr>
          <w:rFonts w:hint="cs"/>
          <w:rtl/>
          <w:lang w:val="en-GB" w:eastAsia="he-IL"/>
        </w:rPr>
        <w:t>כן. להבנתי אי</w:t>
      </w:r>
      <w:bookmarkStart w:id="3569" w:name="_ETM_Q1_3272797"/>
      <w:bookmarkEnd w:id="3569"/>
      <w:r>
        <w:rPr>
          <w:rFonts w:hint="cs"/>
          <w:rtl/>
          <w:lang w:val="en-GB" w:eastAsia="he-IL"/>
        </w:rPr>
        <w:t xml:space="preserve">ן צורך לקבוע את זה בחקיקה ראשית. </w:t>
      </w:r>
    </w:p>
    <w:p w14:paraId="3DD26A70" w14:textId="77777777" w:rsidR="006F4834" w:rsidRDefault="006F4834" w:rsidP="006F4834">
      <w:pPr>
        <w:rPr>
          <w:rtl/>
          <w:lang w:val="en-GB" w:eastAsia="he-IL"/>
        </w:rPr>
      </w:pPr>
      <w:bookmarkStart w:id="3570" w:name="_ETM_Q1_3275027"/>
      <w:bookmarkStart w:id="3571" w:name="_ETM_Q1_3275251"/>
      <w:bookmarkEnd w:id="3570"/>
      <w:bookmarkEnd w:id="3571"/>
    </w:p>
    <w:p w14:paraId="5037C571" w14:textId="4BAF637A" w:rsidR="006F4834" w:rsidRDefault="006F4834" w:rsidP="006F4834">
      <w:pPr>
        <w:pStyle w:val="af9"/>
        <w:keepNext/>
        <w:rPr>
          <w:rtl/>
          <w:lang w:val="en-GB" w:eastAsia="he-IL"/>
        </w:rPr>
      </w:pPr>
      <w:bookmarkStart w:id="3572" w:name="ET_guest_נרמין_ברהום_385"/>
      <w:r w:rsidRPr="006F48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6F483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572"/>
    </w:p>
    <w:p w14:paraId="3BE9AD9D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7FC8B8B1" w14:textId="0FB05CF9" w:rsidR="006F4834" w:rsidRDefault="006F4834" w:rsidP="006F4834">
      <w:pPr>
        <w:rPr>
          <w:rtl/>
          <w:lang w:val="en-GB" w:eastAsia="he-IL"/>
        </w:rPr>
      </w:pPr>
      <w:bookmarkStart w:id="3573" w:name="_ETM_Q1_3276143"/>
      <w:bookmarkStart w:id="3574" w:name="_ETM_Q1_3276182"/>
      <w:bookmarkEnd w:id="3573"/>
      <w:bookmarkEnd w:id="3574"/>
      <w:r>
        <w:rPr>
          <w:rFonts w:hint="cs"/>
          <w:rtl/>
          <w:lang w:val="en-GB" w:eastAsia="he-IL"/>
        </w:rPr>
        <w:t>זה לא חלק מהמידע הנוגע למטופל עצמו. זה</w:t>
      </w:r>
      <w:bookmarkStart w:id="3575" w:name="_ETM_Q1_3280363"/>
      <w:bookmarkEnd w:id="3575"/>
      <w:r>
        <w:rPr>
          <w:rFonts w:hint="cs"/>
          <w:rtl/>
          <w:lang w:val="en-GB" w:eastAsia="he-IL"/>
        </w:rPr>
        <w:t xml:space="preserve"> הממשק הטכני, והוא לא נוגע למידע פרטי. זה פשוט ממשק</w:t>
      </w:r>
      <w:bookmarkStart w:id="3576" w:name="_ETM_Q1_3284945"/>
      <w:bookmarkEnd w:id="3576"/>
      <w:r>
        <w:rPr>
          <w:rFonts w:hint="cs"/>
          <w:rtl/>
          <w:lang w:val="en-GB" w:eastAsia="he-IL"/>
        </w:rPr>
        <w:t xml:space="preserve"> טכני. </w:t>
      </w:r>
      <w:bookmarkStart w:id="3577" w:name="_ETM_Q1_3285954"/>
      <w:bookmarkEnd w:id="3577"/>
    </w:p>
    <w:p w14:paraId="1F0845B1" w14:textId="77777777" w:rsidR="006F4834" w:rsidRDefault="006F4834" w:rsidP="006F4834">
      <w:pPr>
        <w:rPr>
          <w:rtl/>
          <w:lang w:val="en-GB" w:eastAsia="he-IL"/>
        </w:rPr>
      </w:pPr>
      <w:bookmarkStart w:id="3578" w:name="_ETM_Q1_3286031"/>
      <w:bookmarkStart w:id="3579" w:name="_ETM_Q1_3283843"/>
      <w:bookmarkEnd w:id="3578"/>
      <w:bookmarkEnd w:id="3579"/>
    </w:p>
    <w:p w14:paraId="3EBCC10D" w14:textId="59BE7120" w:rsidR="006F4834" w:rsidRDefault="006F4834" w:rsidP="006F4834">
      <w:pPr>
        <w:pStyle w:val="af6"/>
        <w:keepNext/>
        <w:rPr>
          <w:rtl/>
          <w:lang w:val="en-GB"/>
        </w:rPr>
      </w:pPr>
      <w:bookmarkStart w:id="3580" w:name="ET_yor_6447_386"/>
      <w:r w:rsidRPr="006F48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580"/>
    </w:p>
    <w:p w14:paraId="2EA661E5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4FB25983" w14:textId="47740F16" w:rsidR="006F4834" w:rsidRDefault="006F4834" w:rsidP="006F4834">
      <w:pPr>
        <w:rPr>
          <w:rtl/>
          <w:lang w:val="en-GB" w:eastAsia="he-IL"/>
        </w:rPr>
      </w:pPr>
      <w:bookmarkStart w:id="3581" w:name="_ETM_Q1_3284936"/>
      <w:bookmarkStart w:id="3582" w:name="_ETM_Q1_3284972"/>
      <w:bookmarkEnd w:id="3581"/>
      <w:bookmarkEnd w:id="3582"/>
      <w:r>
        <w:rPr>
          <w:rFonts w:hint="cs"/>
          <w:rtl/>
          <w:lang w:val="en-GB" w:eastAsia="he-IL"/>
        </w:rPr>
        <w:t xml:space="preserve">לא צריך לחדד את זה בנוסף בחקיקה. אפשר להמשיך </w:t>
      </w:r>
      <w:bookmarkStart w:id="3583" w:name="_ETM_Q1_3290294"/>
      <w:bookmarkEnd w:id="3583"/>
      <w:r>
        <w:rPr>
          <w:rFonts w:hint="cs"/>
          <w:rtl/>
          <w:lang w:val="en-GB" w:eastAsia="he-IL"/>
        </w:rPr>
        <w:t xml:space="preserve">הלאה. </w:t>
      </w:r>
      <w:bookmarkStart w:id="3584" w:name="_ETM_Q1_3291011"/>
      <w:bookmarkEnd w:id="3584"/>
    </w:p>
    <w:p w14:paraId="53C70F08" w14:textId="77777777" w:rsidR="006F4834" w:rsidRDefault="006F4834" w:rsidP="006F4834">
      <w:pPr>
        <w:rPr>
          <w:rtl/>
          <w:lang w:val="en-GB" w:eastAsia="he-IL"/>
        </w:rPr>
      </w:pPr>
      <w:bookmarkStart w:id="3585" w:name="_ETM_Q1_3291078"/>
      <w:bookmarkEnd w:id="3585"/>
    </w:p>
    <w:p w14:paraId="77494770" w14:textId="717748AE" w:rsidR="006F4834" w:rsidRDefault="006F4834" w:rsidP="006F4834">
      <w:pPr>
        <w:pStyle w:val="a4"/>
        <w:keepNext/>
        <w:rPr>
          <w:rtl/>
          <w:lang w:val="en-GB"/>
        </w:rPr>
      </w:pPr>
      <w:bookmarkStart w:id="3586" w:name="ET_speaker_איילת_וולברג_387"/>
      <w:r w:rsidRPr="006F4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F483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586"/>
    </w:p>
    <w:p w14:paraId="2F3209E2" w14:textId="77777777" w:rsidR="006F4834" w:rsidRDefault="006F4834" w:rsidP="006F4834">
      <w:pPr>
        <w:pStyle w:val="KeepWithNext"/>
        <w:rPr>
          <w:rtl/>
          <w:lang w:val="en-GB" w:eastAsia="he-IL"/>
        </w:rPr>
      </w:pPr>
    </w:p>
    <w:p w14:paraId="203BBB7C" w14:textId="3A1E6426" w:rsidR="006F4834" w:rsidRDefault="006F4834" w:rsidP="006F4834">
      <w:pPr>
        <w:rPr>
          <w:rtl/>
          <w:lang w:val="en-GB" w:eastAsia="he-IL"/>
        </w:rPr>
      </w:pPr>
      <w:bookmarkStart w:id="3587" w:name="_ETM_Q1_3292435"/>
      <w:bookmarkStart w:id="3588" w:name="_ETM_Q1_3292470"/>
      <w:bookmarkEnd w:id="3587"/>
      <w:bookmarkEnd w:id="3588"/>
      <w:r>
        <w:rPr>
          <w:rFonts w:hint="cs"/>
          <w:rtl/>
          <w:lang w:val="en-GB" w:eastAsia="he-IL"/>
        </w:rPr>
        <w:t>בסדר ג</w:t>
      </w:r>
      <w:bookmarkStart w:id="3589" w:name="_ETM_Q1_3288100"/>
      <w:bookmarkEnd w:id="3589"/>
      <w:r>
        <w:rPr>
          <w:rFonts w:hint="cs"/>
          <w:rtl/>
          <w:lang w:val="en-GB" w:eastAsia="he-IL"/>
        </w:rPr>
        <w:t>מור. אז אני רק מסכמת: במקום "סוג החיסון</w:t>
      </w:r>
      <w:bookmarkStart w:id="3590" w:name="_ETM_Q1_3293915"/>
      <w:bookmarkEnd w:id="3590"/>
      <w:r>
        <w:rPr>
          <w:rFonts w:hint="cs"/>
          <w:rtl/>
          <w:lang w:val="en-GB" w:eastAsia="he-IL"/>
        </w:rPr>
        <w:t xml:space="preserve"> שקיבל" אני כותבת "פרטים אודות החיסון שקיבל", ומוסיפה אישור ועדה</w:t>
      </w:r>
      <w:bookmarkStart w:id="3591" w:name="_ETM_Q1_3300161"/>
      <w:bookmarkEnd w:id="3591"/>
      <w:r>
        <w:rPr>
          <w:rFonts w:hint="cs"/>
          <w:rtl/>
          <w:lang w:val="en-GB" w:eastAsia="he-IL"/>
        </w:rPr>
        <w:t xml:space="preserve"> בעצם.</w:t>
      </w:r>
      <w:bookmarkStart w:id="3592" w:name="_ETM_Q1_3295777"/>
      <w:bookmarkEnd w:id="3592"/>
      <w:r>
        <w:rPr>
          <w:rFonts w:hint="cs"/>
          <w:rtl/>
          <w:lang w:val="en-GB" w:eastAsia="he-IL"/>
        </w:rPr>
        <w:t xml:space="preserve"> זה יהיה: </w:t>
      </w:r>
    </w:p>
    <w:p w14:paraId="609EBE51" w14:textId="77777777" w:rsidR="006F4834" w:rsidRDefault="006F4834" w:rsidP="006F4834">
      <w:pPr>
        <w:rPr>
          <w:rtl/>
          <w:lang w:val="en-GB"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6F4834" w:rsidRPr="006F4834" w14:paraId="61B4F5BE" w14:textId="77777777" w:rsidTr="008A56B6">
        <w:tc>
          <w:tcPr>
            <w:tcW w:w="1059" w:type="dxa"/>
          </w:tcPr>
          <w:p w14:paraId="1EB3FCFE" w14:textId="77777777" w:rsidR="006F4834" w:rsidRPr="006F4834" w:rsidRDefault="006F4834" w:rsidP="006F4834">
            <w:pPr>
              <w:rPr>
                <w:lang w:eastAsia="he-IL"/>
              </w:rPr>
            </w:pPr>
          </w:p>
        </w:tc>
        <w:tc>
          <w:tcPr>
            <w:tcW w:w="457" w:type="dxa"/>
          </w:tcPr>
          <w:p w14:paraId="79FD5358" w14:textId="77777777" w:rsidR="006F4834" w:rsidRPr="006F4834" w:rsidRDefault="006F4834" w:rsidP="006F4834">
            <w:pPr>
              <w:rPr>
                <w:rtl/>
                <w:lang w:val="en-GB" w:eastAsia="he-IL"/>
              </w:rPr>
            </w:pPr>
          </w:p>
        </w:tc>
        <w:tc>
          <w:tcPr>
            <w:tcW w:w="1276" w:type="dxa"/>
          </w:tcPr>
          <w:p w14:paraId="06734438" w14:textId="77777777" w:rsidR="006F4834" w:rsidRPr="006F4834" w:rsidRDefault="006F4834" w:rsidP="006F4834">
            <w:pPr>
              <w:rPr>
                <w:rtl/>
                <w:lang w:val="en-GB" w:eastAsia="he-IL"/>
              </w:rPr>
            </w:pPr>
          </w:p>
        </w:tc>
        <w:tc>
          <w:tcPr>
            <w:tcW w:w="709" w:type="dxa"/>
          </w:tcPr>
          <w:p w14:paraId="0F0CC587" w14:textId="77777777" w:rsidR="006F4834" w:rsidRPr="006F4834" w:rsidRDefault="006F4834" w:rsidP="006F4834">
            <w:pPr>
              <w:rPr>
                <w:rtl/>
                <w:lang w:val="en-GB" w:eastAsia="he-IL"/>
              </w:rPr>
            </w:pPr>
          </w:p>
        </w:tc>
        <w:tc>
          <w:tcPr>
            <w:tcW w:w="593" w:type="dxa"/>
          </w:tcPr>
          <w:p w14:paraId="780293D2" w14:textId="68E99FE5" w:rsidR="006F4834" w:rsidRPr="006F4834" w:rsidRDefault="006F4834" w:rsidP="008A56B6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5204" w:type="dxa"/>
            <w:hideMark/>
          </w:tcPr>
          <w:p w14:paraId="15EDDFF2" w14:textId="723892DD" w:rsidR="006F4834" w:rsidRPr="006F4834" w:rsidRDefault="008A56B6" w:rsidP="008A56B6">
            <w:pPr>
              <w:ind w:firstLine="0"/>
              <w:rPr>
                <w:rtl/>
                <w:lang w:val="en-GB" w:eastAsia="he-IL"/>
              </w:rPr>
            </w:pPr>
            <w:bookmarkStart w:id="3593" w:name="_ETM_Q1_3293027"/>
            <w:bookmarkStart w:id="3594" w:name="_ETM_Q1_3294287"/>
            <w:bookmarkStart w:id="3595" w:name="_ETM_Q1_3344486"/>
            <w:bookmarkEnd w:id="3593"/>
            <w:bookmarkEnd w:id="3594"/>
            <w:bookmarkEnd w:id="3595"/>
            <w:r>
              <w:rPr>
                <w:rFonts w:hint="cs"/>
                <w:rtl/>
                <w:lang w:val="en-GB" w:eastAsia="he-IL"/>
              </w:rPr>
              <w:t>שקבע שר הבריאות</w:t>
            </w:r>
            <w:bookmarkStart w:id="3596" w:name="_ETM_Q1_3296804"/>
            <w:bookmarkEnd w:id="3596"/>
            <w:r>
              <w:rPr>
                <w:rFonts w:hint="cs"/>
                <w:rtl/>
                <w:lang w:val="en-GB" w:eastAsia="he-IL"/>
              </w:rPr>
              <w:t>, בהסכמת שר המשפטים</w:t>
            </w:r>
            <w:bookmarkStart w:id="3597" w:name="_ETM_Q1_3300212"/>
            <w:bookmarkEnd w:id="3597"/>
            <w:r>
              <w:rPr>
                <w:rFonts w:hint="cs"/>
                <w:rtl/>
                <w:lang w:val="en-GB" w:eastAsia="he-IL"/>
              </w:rPr>
              <w:t xml:space="preserve"> ובאישור ועדת הבריאות של הכנסת. </w:t>
            </w:r>
            <w:bookmarkStart w:id="3598" w:name="_ETM_Q1_3299713"/>
            <w:bookmarkEnd w:id="3598"/>
          </w:p>
        </w:tc>
      </w:tr>
    </w:tbl>
    <w:p w14:paraId="4E7FDE74" w14:textId="77777777" w:rsidR="008A56B6" w:rsidRDefault="008A56B6" w:rsidP="006F4834">
      <w:pPr>
        <w:rPr>
          <w:rtl/>
          <w:lang w:val="en-GB" w:eastAsia="he-IL"/>
        </w:rPr>
      </w:pPr>
      <w:bookmarkStart w:id="3599" w:name="_ETM_Q1_3291827"/>
      <w:bookmarkStart w:id="3600" w:name="_ETM_Q1_3295431"/>
      <w:bookmarkEnd w:id="3599"/>
      <w:bookmarkEnd w:id="3600"/>
    </w:p>
    <w:p w14:paraId="1CAB7253" w14:textId="2188FEEF" w:rsidR="008A56B6" w:rsidRDefault="008A56B6" w:rsidP="008A56B6">
      <w:pPr>
        <w:pStyle w:val="af6"/>
        <w:keepNext/>
        <w:rPr>
          <w:rtl/>
          <w:lang w:val="en-GB"/>
        </w:rPr>
      </w:pPr>
      <w:bookmarkStart w:id="3601" w:name="ET_yor_6447_388"/>
      <w:r w:rsidRPr="008A56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601"/>
    </w:p>
    <w:p w14:paraId="3E84A9FE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26823C81" w14:textId="17C756C9" w:rsidR="008A56B6" w:rsidRDefault="008A56B6" w:rsidP="008A56B6">
      <w:pPr>
        <w:rPr>
          <w:rtl/>
          <w:lang w:val="en-GB" w:eastAsia="he-IL"/>
        </w:rPr>
      </w:pPr>
      <w:bookmarkStart w:id="3602" w:name="_ETM_Q1_3297454"/>
      <w:bookmarkStart w:id="3603" w:name="_ETM_Q1_3297516"/>
      <w:bookmarkEnd w:id="3602"/>
      <w:bookmarkEnd w:id="3603"/>
      <w:r>
        <w:rPr>
          <w:rFonts w:hint="cs"/>
          <w:rtl/>
          <w:lang w:val="en-GB" w:eastAsia="he-IL"/>
        </w:rPr>
        <w:t>בסדר? רגע, אני רוצה לשמוע</w:t>
      </w:r>
      <w:bookmarkStart w:id="3604" w:name="_ETM_Q1_3304640"/>
      <w:bookmarkEnd w:id="3604"/>
      <w:r>
        <w:rPr>
          <w:rFonts w:hint="cs"/>
          <w:rtl/>
          <w:lang w:val="en-GB" w:eastAsia="he-IL"/>
        </w:rPr>
        <w:t xml:space="preserve"> מכם שאנחנו. </w:t>
      </w:r>
      <w:bookmarkStart w:id="3605" w:name="_ETM_Q1_3307667"/>
      <w:bookmarkEnd w:id="3605"/>
    </w:p>
    <w:p w14:paraId="7AB3B2B6" w14:textId="77777777" w:rsidR="008A56B6" w:rsidRDefault="008A56B6" w:rsidP="008A56B6">
      <w:pPr>
        <w:rPr>
          <w:rtl/>
          <w:lang w:val="en-GB" w:eastAsia="he-IL"/>
        </w:rPr>
      </w:pPr>
      <w:bookmarkStart w:id="3606" w:name="_ETM_Q1_3307740"/>
      <w:bookmarkStart w:id="3607" w:name="_ETM_Q1_3308438"/>
      <w:bookmarkEnd w:id="3606"/>
      <w:bookmarkEnd w:id="3607"/>
    </w:p>
    <w:p w14:paraId="430F6691" w14:textId="2A4E932C" w:rsidR="008A56B6" w:rsidRDefault="008A56B6" w:rsidP="008A56B6">
      <w:pPr>
        <w:pStyle w:val="af9"/>
        <w:keepNext/>
        <w:rPr>
          <w:rtl/>
          <w:lang w:val="en-GB" w:eastAsia="he-IL"/>
        </w:rPr>
      </w:pPr>
      <w:bookmarkStart w:id="3608" w:name="ET_guest_דר_שרון_אלרעי_פרייס_389"/>
      <w:r w:rsidRPr="008A56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8A56B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608"/>
    </w:p>
    <w:p w14:paraId="7530DABB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4A838487" w14:textId="0A06724B" w:rsidR="008A56B6" w:rsidRDefault="008A56B6" w:rsidP="008A56B6">
      <w:pPr>
        <w:rPr>
          <w:rtl/>
          <w:lang w:val="en-GB" w:eastAsia="he-IL"/>
        </w:rPr>
      </w:pPr>
      <w:bookmarkStart w:id="3609" w:name="_ETM_Q1_3308891"/>
      <w:bookmarkStart w:id="3610" w:name="_ETM_Q1_3308937"/>
      <w:bookmarkEnd w:id="3609"/>
      <w:bookmarkEnd w:id="3610"/>
      <w:r>
        <w:rPr>
          <w:rFonts w:hint="cs"/>
          <w:rtl/>
          <w:lang w:val="en-GB" w:eastAsia="he-IL"/>
        </w:rPr>
        <w:t xml:space="preserve">אני אשמח שיוסף: פרטים מלאים אודות החיסון. </w:t>
      </w:r>
      <w:bookmarkStart w:id="3611" w:name="_ETM_Q1_3312652"/>
      <w:bookmarkEnd w:id="3611"/>
      <w:r>
        <w:rPr>
          <w:rFonts w:hint="cs"/>
          <w:rtl/>
          <w:lang w:val="en-GB" w:eastAsia="he-IL"/>
        </w:rPr>
        <w:t>לא פרטים. כי ב</w:t>
      </w:r>
      <w:bookmarkStart w:id="3612" w:name="_ETM_Q1_3308663"/>
      <w:bookmarkEnd w:id="3612"/>
      <w:r>
        <w:rPr>
          <w:rFonts w:hint="cs"/>
          <w:rtl/>
          <w:lang w:val="en-GB" w:eastAsia="he-IL"/>
        </w:rPr>
        <w:t>סוף, אתה צריך לדעת איזה חיסון</w:t>
      </w:r>
      <w:bookmarkStart w:id="3613" w:name="_ETM_Q1_3313618"/>
      <w:bookmarkEnd w:id="3613"/>
      <w:r>
        <w:rPr>
          <w:rFonts w:hint="cs"/>
          <w:rtl/>
          <w:lang w:val="en-GB" w:eastAsia="he-IL"/>
        </w:rPr>
        <w:t xml:space="preserve"> זה בדיוק, מתי הוא ניתן. כאילו, שזה יהיה פר</w:t>
      </w:r>
      <w:bookmarkStart w:id="3614" w:name="_ETM_Q1_3312316"/>
      <w:bookmarkEnd w:id="3614"/>
      <w:r>
        <w:rPr>
          <w:rFonts w:hint="cs"/>
          <w:rtl/>
          <w:lang w:val="en-GB" w:eastAsia="he-IL"/>
        </w:rPr>
        <w:t xml:space="preserve">טים מלאים </w:t>
      </w:r>
      <w:bookmarkStart w:id="3615" w:name="_ETM_Q1_3313424"/>
      <w:bookmarkEnd w:id="3615"/>
      <w:r>
        <w:rPr>
          <w:rFonts w:hint="cs"/>
          <w:rtl/>
          <w:lang w:val="en-GB" w:eastAsia="he-IL"/>
        </w:rPr>
        <w:t xml:space="preserve">על החיסון. </w:t>
      </w:r>
    </w:p>
    <w:p w14:paraId="1619505D" w14:textId="77777777" w:rsidR="008A56B6" w:rsidRDefault="008A56B6" w:rsidP="008A56B6">
      <w:pPr>
        <w:rPr>
          <w:rtl/>
          <w:lang w:val="en-GB" w:eastAsia="he-IL"/>
        </w:rPr>
      </w:pPr>
      <w:bookmarkStart w:id="3616" w:name="_ETM_Q1_3312516"/>
      <w:bookmarkStart w:id="3617" w:name="_ETM_Q1_3312696"/>
      <w:bookmarkEnd w:id="3616"/>
      <w:bookmarkEnd w:id="3617"/>
    </w:p>
    <w:p w14:paraId="235012B8" w14:textId="3721B787" w:rsidR="008A56B6" w:rsidRDefault="008A56B6" w:rsidP="008A56B6">
      <w:pPr>
        <w:pStyle w:val="af6"/>
        <w:keepNext/>
        <w:rPr>
          <w:rtl/>
          <w:lang w:val="en-GB"/>
        </w:rPr>
      </w:pPr>
      <w:bookmarkStart w:id="3618" w:name="ET_yor_6447_390"/>
      <w:r w:rsidRPr="008A56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618"/>
    </w:p>
    <w:p w14:paraId="047B894C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774F7ECC" w14:textId="6E3C5F13" w:rsidR="008A56B6" w:rsidRDefault="008A56B6" w:rsidP="008A56B6">
      <w:pPr>
        <w:rPr>
          <w:rtl/>
          <w:lang w:val="en-GB" w:eastAsia="he-IL"/>
        </w:rPr>
      </w:pPr>
      <w:bookmarkStart w:id="3619" w:name="_ETM_Q1_3314987"/>
      <w:bookmarkStart w:id="3620" w:name="_ETM_Q1_3315040"/>
      <w:bookmarkEnd w:id="3619"/>
      <w:bookmarkEnd w:id="3620"/>
      <w:r>
        <w:rPr>
          <w:rFonts w:hint="cs"/>
          <w:rtl/>
          <w:lang w:val="en-GB" w:eastAsia="he-IL"/>
        </w:rPr>
        <w:t>אבל זאת פרשנות שאתם מפר</w:t>
      </w:r>
      <w:bookmarkStart w:id="3621" w:name="_ETM_Q1_3314028"/>
      <w:bookmarkEnd w:id="3621"/>
      <w:r>
        <w:rPr>
          <w:rFonts w:hint="cs"/>
          <w:rtl/>
          <w:lang w:val="en-GB" w:eastAsia="he-IL"/>
        </w:rPr>
        <w:t>שים. קחו את החוק,</w:t>
      </w:r>
      <w:bookmarkStart w:id="3622" w:name="_ETM_Q1_3319325"/>
      <w:bookmarkEnd w:id="3622"/>
      <w:r>
        <w:rPr>
          <w:rFonts w:hint="cs"/>
          <w:rtl/>
          <w:lang w:val="en-GB" w:eastAsia="he-IL"/>
        </w:rPr>
        <w:t xml:space="preserve"> תפרשו אותו איך ש</w:t>
      </w:r>
      <w:bookmarkStart w:id="3623" w:name="_ETM_Q1_3316071"/>
      <w:bookmarkEnd w:id="3623"/>
      <w:r>
        <w:rPr>
          <w:rFonts w:hint="cs"/>
          <w:rtl/>
          <w:lang w:val="en-GB" w:eastAsia="he-IL"/>
        </w:rPr>
        <w:t xml:space="preserve">אתם מבינים, </w:t>
      </w:r>
      <w:bookmarkStart w:id="3624" w:name="_ETM_Q1_3316097"/>
      <w:bookmarkEnd w:id="3624"/>
      <w:r>
        <w:rPr>
          <w:rFonts w:hint="cs"/>
          <w:rtl/>
          <w:lang w:val="en-GB" w:eastAsia="he-IL"/>
        </w:rPr>
        <w:t>למה אתם צריכים.</w:t>
      </w:r>
      <w:bookmarkStart w:id="3625" w:name="_ETM_Q1_3320863"/>
      <w:bookmarkEnd w:id="3625"/>
      <w:r>
        <w:rPr>
          <w:rFonts w:hint="cs"/>
          <w:rtl/>
          <w:lang w:val="en-GB" w:eastAsia="he-IL"/>
        </w:rPr>
        <w:t xml:space="preserve"> </w:t>
      </w:r>
      <w:bookmarkStart w:id="3626" w:name="_ETM_Q1_3321036"/>
      <w:bookmarkEnd w:id="3626"/>
    </w:p>
    <w:p w14:paraId="4B88D0A9" w14:textId="77777777" w:rsidR="008A56B6" w:rsidRDefault="008A56B6" w:rsidP="008A56B6">
      <w:pPr>
        <w:rPr>
          <w:rtl/>
          <w:lang w:val="en-GB" w:eastAsia="he-IL"/>
        </w:rPr>
      </w:pPr>
      <w:bookmarkStart w:id="3627" w:name="_ETM_Q1_3321098"/>
      <w:bookmarkEnd w:id="3627"/>
    </w:p>
    <w:p w14:paraId="237DAE62" w14:textId="16E0F5B7" w:rsidR="008A56B6" w:rsidRDefault="008A56B6" w:rsidP="008A56B6">
      <w:pPr>
        <w:pStyle w:val="af9"/>
        <w:keepNext/>
        <w:rPr>
          <w:rtl/>
          <w:lang w:val="en-GB" w:eastAsia="he-IL"/>
        </w:rPr>
      </w:pPr>
      <w:bookmarkStart w:id="3628" w:name="ET_guest_יואב_סטשבסקי_391"/>
      <w:r w:rsidRPr="008A56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8A56B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628"/>
    </w:p>
    <w:p w14:paraId="08D7B263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05FA6197" w14:textId="5BD55E80" w:rsidR="008A56B6" w:rsidRDefault="008A56B6" w:rsidP="008A56B6">
      <w:pPr>
        <w:rPr>
          <w:rtl/>
          <w:lang w:val="en-GB" w:eastAsia="he-IL"/>
        </w:rPr>
      </w:pPr>
      <w:bookmarkStart w:id="3629" w:name="_ETM_Q1_3322059"/>
      <w:bookmarkStart w:id="3630" w:name="_ETM_Q1_3322088"/>
      <w:bookmarkEnd w:id="3629"/>
      <w:bookmarkEnd w:id="3630"/>
      <w:r>
        <w:rPr>
          <w:rFonts w:hint="cs"/>
          <w:rtl/>
          <w:lang w:val="en-GB" w:eastAsia="he-IL"/>
        </w:rPr>
        <w:t xml:space="preserve">אחרת תהיה לכם חובה להכניס את כל הפרטים, ואני לא </w:t>
      </w:r>
      <w:bookmarkStart w:id="3631" w:name="_ETM_Q1_3326077"/>
      <w:bookmarkEnd w:id="3631"/>
      <w:r>
        <w:rPr>
          <w:rFonts w:hint="cs"/>
          <w:rtl/>
          <w:lang w:val="en-GB" w:eastAsia="he-IL"/>
        </w:rPr>
        <w:t xml:space="preserve">יודע איפה זה יסתיים. </w:t>
      </w:r>
      <w:bookmarkStart w:id="3632" w:name="_ETM_Q1_3327884"/>
      <w:bookmarkEnd w:id="3632"/>
    </w:p>
    <w:p w14:paraId="23BADFD8" w14:textId="77777777" w:rsidR="008A56B6" w:rsidRDefault="008A56B6" w:rsidP="008A56B6">
      <w:pPr>
        <w:rPr>
          <w:rtl/>
          <w:lang w:val="en-GB" w:eastAsia="he-IL"/>
        </w:rPr>
      </w:pPr>
      <w:bookmarkStart w:id="3633" w:name="_ETM_Q1_3327946"/>
      <w:bookmarkEnd w:id="3633"/>
    </w:p>
    <w:p w14:paraId="156BC04C" w14:textId="44AC3F7E" w:rsidR="008A56B6" w:rsidRDefault="008A56B6" w:rsidP="008A56B6">
      <w:pPr>
        <w:pStyle w:val="af6"/>
        <w:keepNext/>
        <w:rPr>
          <w:rtl/>
          <w:lang w:val="en-GB"/>
        </w:rPr>
      </w:pPr>
      <w:bookmarkStart w:id="3634" w:name="ET_yor_6447_392"/>
      <w:r w:rsidRPr="008A56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634"/>
    </w:p>
    <w:p w14:paraId="2E529DE4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74B61502" w14:textId="1E946340" w:rsidR="008A56B6" w:rsidRDefault="008A56B6" w:rsidP="008A56B6">
      <w:pPr>
        <w:rPr>
          <w:rtl/>
          <w:lang w:val="en-GB" w:eastAsia="he-IL"/>
        </w:rPr>
      </w:pPr>
      <w:bookmarkStart w:id="3635" w:name="_ETM_Q1_3328794"/>
      <w:bookmarkStart w:id="3636" w:name="_ETM_Q1_3328833"/>
      <w:bookmarkEnd w:id="3635"/>
      <w:bookmarkEnd w:id="3636"/>
      <w:r>
        <w:rPr>
          <w:rFonts w:hint="cs"/>
          <w:rtl/>
          <w:lang w:val="en-GB" w:eastAsia="he-IL"/>
        </w:rPr>
        <w:t xml:space="preserve">הלאה. </w:t>
      </w:r>
    </w:p>
    <w:p w14:paraId="1674E9C2" w14:textId="77777777" w:rsidR="008A56B6" w:rsidRDefault="008A56B6" w:rsidP="008A56B6">
      <w:pPr>
        <w:rPr>
          <w:rtl/>
          <w:lang w:val="en-GB" w:eastAsia="he-IL"/>
        </w:rPr>
      </w:pPr>
      <w:bookmarkStart w:id="3637" w:name="_ETM_Q1_3329657"/>
      <w:bookmarkStart w:id="3638" w:name="_ETM_Q1_3329711"/>
      <w:bookmarkEnd w:id="3637"/>
      <w:bookmarkEnd w:id="3638"/>
    </w:p>
    <w:p w14:paraId="79937475" w14:textId="444186C8" w:rsidR="008A56B6" w:rsidRDefault="008A56B6" w:rsidP="008A56B6">
      <w:pPr>
        <w:pStyle w:val="a4"/>
        <w:keepNext/>
        <w:rPr>
          <w:rtl/>
          <w:lang w:val="en-GB"/>
        </w:rPr>
      </w:pPr>
      <w:bookmarkStart w:id="3639" w:name="ET_speaker_איילת_וולברג_393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639"/>
    </w:p>
    <w:p w14:paraId="2F73161D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010AD071" w14:textId="77777777" w:rsidR="008A56B6" w:rsidRDefault="008A56B6" w:rsidP="008A56B6">
      <w:pPr>
        <w:rPr>
          <w:rtl/>
          <w:lang w:val="en-GB" w:eastAsia="he-IL"/>
        </w:rPr>
      </w:pPr>
      <w:bookmarkStart w:id="3640" w:name="_ETM_Q1_3330766"/>
      <w:bookmarkStart w:id="3641" w:name="_ETM_Q1_3330798"/>
      <w:bookmarkEnd w:id="3640"/>
      <w:bookmarkEnd w:id="3641"/>
      <w:r>
        <w:rPr>
          <w:rFonts w:hint="cs"/>
          <w:rtl/>
          <w:lang w:val="en-GB" w:eastAsia="he-IL"/>
        </w:rPr>
        <w:t>זו תמיד הדילמה בי</w:t>
      </w:r>
      <w:bookmarkStart w:id="3642" w:name="_ETM_Q1_3327446"/>
      <w:bookmarkEnd w:id="3642"/>
      <w:r>
        <w:rPr>
          <w:rFonts w:hint="cs"/>
          <w:rtl/>
          <w:lang w:val="en-GB" w:eastAsia="he-IL"/>
        </w:rPr>
        <w:t>ן לחוק</w:t>
      </w:r>
      <w:bookmarkStart w:id="3643" w:name="_ETM_Q1_3328339"/>
      <w:bookmarkEnd w:id="3643"/>
      <w:r>
        <w:rPr>
          <w:rFonts w:hint="cs"/>
          <w:rtl/>
          <w:lang w:val="en-GB" w:eastAsia="he-IL"/>
        </w:rPr>
        <w:t>ק דברים שאחרי זה מגבילים ולהשאיר דברים</w:t>
      </w:r>
      <w:bookmarkStart w:id="3644" w:name="_ETM_Q1_3336200"/>
      <w:bookmarkEnd w:id="3644"/>
      <w:r>
        <w:rPr>
          <w:rFonts w:hint="cs"/>
          <w:rtl/>
          <w:lang w:val="en-GB" w:eastAsia="he-IL"/>
        </w:rPr>
        <w:t xml:space="preserve"> פת</w:t>
      </w:r>
      <w:bookmarkStart w:id="3645" w:name="_ETM_Q1_3331336"/>
      <w:bookmarkEnd w:id="3645"/>
      <w:r>
        <w:rPr>
          <w:rFonts w:hint="cs"/>
          <w:rtl/>
          <w:lang w:val="en-GB" w:eastAsia="he-IL"/>
        </w:rPr>
        <w:t>וחים. אז אני חושבת שהנוסח הזה ייתן לכם את הגמישות.</w:t>
      </w:r>
      <w:bookmarkStart w:id="3646" w:name="_ETM_Q1_3337036"/>
      <w:bookmarkEnd w:id="3646"/>
      <w:r>
        <w:rPr>
          <w:rFonts w:hint="cs"/>
          <w:rtl/>
          <w:lang w:val="en-GB" w:eastAsia="he-IL"/>
        </w:rPr>
        <w:t xml:space="preserve"> </w:t>
      </w:r>
      <w:bookmarkStart w:id="3647" w:name="_ETM_Q1_3337160"/>
      <w:bookmarkEnd w:id="3647"/>
    </w:p>
    <w:p w14:paraId="1BDA2A3A" w14:textId="77777777" w:rsidR="008A56B6" w:rsidRDefault="008A56B6" w:rsidP="008A56B6">
      <w:pPr>
        <w:rPr>
          <w:rtl/>
          <w:lang w:val="en-GB" w:eastAsia="he-IL"/>
        </w:rPr>
      </w:pPr>
      <w:bookmarkStart w:id="3648" w:name="_ETM_Q1_3337239"/>
      <w:bookmarkEnd w:id="3648"/>
    </w:p>
    <w:p w14:paraId="369843EA" w14:textId="46E3F22E" w:rsidR="008A56B6" w:rsidRDefault="008A56B6" w:rsidP="008A56B6">
      <w:pPr>
        <w:pStyle w:val="af6"/>
        <w:keepNext/>
        <w:rPr>
          <w:rtl/>
          <w:lang w:val="en-GB"/>
        </w:rPr>
      </w:pPr>
      <w:bookmarkStart w:id="3649" w:name="ET_yor_6447_394"/>
      <w:r w:rsidRPr="008A56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649"/>
    </w:p>
    <w:p w14:paraId="5D7186B3" w14:textId="77777777" w:rsidR="008A56B6" w:rsidRDefault="008A56B6" w:rsidP="008A56B6">
      <w:pPr>
        <w:pStyle w:val="KeepWithNext"/>
        <w:rPr>
          <w:rtl/>
          <w:lang w:val="en-GB"/>
        </w:rPr>
      </w:pPr>
    </w:p>
    <w:p w14:paraId="34CCEAE8" w14:textId="77777777" w:rsidR="008A56B6" w:rsidRDefault="008A56B6" w:rsidP="008A56B6">
      <w:pPr>
        <w:rPr>
          <w:rtl/>
          <w:lang w:val="en-GB"/>
        </w:rPr>
      </w:pPr>
      <w:bookmarkStart w:id="3650" w:name="_ETM_Q1_3338089"/>
      <w:bookmarkStart w:id="3651" w:name="_ETM_Q1_3338141"/>
      <w:bookmarkEnd w:id="3650"/>
      <w:bookmarkEnd w:id="3651"/>
      <w:r>
        <w:rPr>
          <w:rFonts w:hint="cs"/>
          <w:rtl/>
          <w:lang w:val="en-GB"/>
        </w:rPr>
        <w:t>הלאה. ה</w:t>
      </w:r>
      <w:bookmarkStart w:id="3652" w:name="_ETM_Q1_3335026"/>
      <w:bookmarkEnd w:id="3652"/>
      <w:r>
        <w:rPr>
          <w:rFonts w:hint="cs"/>
          <w:rtl/>
          <w:lang w:val="en-GB"/>
        </w:rPr>
        <w:t>כנסנו גם את הגורם המחסן מקודם, נכון? את</w:t>
      </w:r>
      <w:bookmarkStart w:id="3653" w:name="_ETM_Q1_3340032"/>
      <w:bookmarkEnd w:id="3653"/>
      <w:r>
        <w:rPr>
          <w:rFonts w:hint="cs"/>
          <w:rtl/>
          <w:lang w:val="en-GB"/>
        </w:rPr>
        <w:t xml:space="preserve"> ההערה שלי. ה</w:t>
      </w:r>
      <w:bookmarkStart w:id="3654" w:name="_ETM_Q1_3336206"/>
      <w:bookmarkEnd w:id="3654"/>
      <w:r>
        <w:rPr>
          <w:rFonts w:hint="cs"/>
          <w:rtl/>
          <w:lang w:val="en-GB"/>
        </w:rPr>
        <w:t xml:space="preserve">לאה. </w:t>
      </w:r>
      <w:bookmarkStart w:id="3655" w:name="_ETM_Q1_3337790"/>
      <w:bookmarkEnd w:id="3655"/>
    </w:p>
    <w:p w14:paraId="40D84EF7" w14:textId="77777777" w:rsidR="008A56B6" w:rsidRDefault="008A56B6" w:rsidP="008A56B6">
      <w:pPr>
        <w:rPr>
          <w:rtl/>
          <w:lang w:val="en-GB"/>
        </w:rPr>
      </w:pPr>
      <w:bookmarkStart w:id="3656" w:name="_ETM_Q1_3337868"/>
      <w:bookmarkEnd w:id="3656"/>
    </w:p>
    <w:p w14:paraId="1A65D9E4" w14:textId="5E22720B" w:rsidR="008A56B6" w:rsidRDefault="008A56B6" w:rsidP="008A56B6">
      <w:pPr>
        <w:pStyle w:val="a4"/>
        <w:keepNext/>
        <w:rPr>
          <w:rtl/>
          <w:lang w:val="en-GB"/>
        </w:rPr>
      </w:pPr>
      <w:bookmarkStart w:id="3657" w:name="ET_speaker_איילת_וולברג_395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657"/>
    </w:p>
    <w:p w14:paraId="43CF1708" w14:textId="77777777" w:rsidR="008A56B6" w:rsidRDefault="008A56B6" w:rsidP="008A56B6">
      <w:pPr>
        <w:pStyle w:val="KeepWithNext"/>
        <w:rPr>
          <w:rtl/>
          <w:lang w:val="en-GB"/>
        </w:rPr>
      </w:pPr>
    </w:p>
    <w:p w14:paraId="1BCBD950" w14:textId="6E95DA8A" w:rsidR="008A56B6" w:rsidRDefault="008A56B6" w:rsidP="008A56B6">
      <w:pPr>
        <w:rPr>
          <w:rtl/>
          <w:lang w:val="en-GB"/>
        </w:rPr>
      </w:pPr>
      <w:bookmarkStart w:id="3658" w:name="_ETM_Q1_3338874"/>
      <w:bookmarkStart w:id="3659" w:name="_ETM_Q1_3338914"/>
      <w:bookmarkEnd w:id="3658"/>
      <w:bookmarkEnd w:id="3659"/>
      <w:r>
        <w:rPr>
          <w:rFonts w:hint="cs"/>
          <w:rtl/>
          <w:lang w:val="en-GB"/>
        </w:rPr>
        <w:t xml:space="preserve">כן. אז עכשיו, כן. ויש לנו גם </w:t>
      </w:r>
      <w:bookmarkStart w:id="3660" w:name="_ETM_Q1_3341954"/>
      <w:bookmarkEnd w:id="3660"/>
      <w:r>
        <w:rPr>
          <w:rFonts w:hint="cs"/>
          <w:rtl/>
          <w:lang w:val="en-GB"/>
        </w:rPr>
        <w:t>הגדרה</w:t>
      </w:r>
      <w:bookmarkStart w:id="3661" w:name="_ETM_Q1_3338616"/>
      <w:bookmarkEnd w:id="3661"/>
      <w:r>
        <w:rPr>
          <w:rFonts w:hint="cs"/>
          <w:rtl/>
          <w:lang w:val="en-GB"/>
        </w:rPr>
        <w:t xml:space="preserve"> בסעיף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הגורמים המחסנים, שתכף </w:t>
      </w:r>
      <w:bookmarkStart w:id="3662" w:name="_ETM_Q1_3339696"/>
      <w:bookmarkEnd w:id="3662"/>
      <w:r>
        <w:rPr>
          <w:rFonts w:hint="cs"/>
          <w:rtl/>
          <w:lang w:val="en-GB"/>
        </w:rPr>
        <w:t>אני אקריא</w:t>
      </w:r>
      <w:bookmarkStart w:id="3663" w:name="_ETM_Q1_3340711"/>
      <w:bookmarkEnd w:id="3663"/>
      <w:r>
        <w:rPr>
          <w:rFonts w:hint="cs"/>
          <w:rtl/>
          <w:lang w:val="en-GB"/>
        </w:rPr>
        <w:t xml:space="preserve">. וזה כולל בעצם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עכשיו אני מקריאה </w:t>
      </w:r>
      <w:bookmarkStart w:id="3664" w:name="_ETM_Q1_3348652"/>
      <w:bookmarkEnd w:id="3664"/>
      <w:r>
        <w:rPr>
          <w:rFonts w:hint="cs"/>
          <w:rtl/>
          <w:lang w:val="en-GB"/>
        </w:rPr>
        <w:t>א</w:t>
      </w:r>
      <w:bookmarkStart w:id="3665" w:name="_ETM_Q1_3343836"/>
      <w:bookmarkEnd w:id="3665"/>
      <w:r>
        <w:rPr>
          <w:rFonts w:hint="cs"/>
          <w:rtl/>
          <w:lang w:val="en-GB"/>
        </w:rPr>
        <w:t xml:space="preserve">ת סעיף (ד): </w:t>
      </w:r>
      <w:bookmarkStart w:id="3666" w:name="_ETM_Q1_3345249"/>
      <w:bookmarkEnd w:id="3666"/>
    </w:p>
    <w:p w14:paraId="10CCE01D" w14:textId="77777777" w:rsidR="008A56B6" w:rsidRDefault="008A56B6" w:rsidP="008A56B6">
      <w:pPr>
        <w:rPr>
          <w:rtl/>
          <w:lang w:val="en-GB"/>
        </w:rPr>
      </w:pPr>
      <w:bookmarkStart w:id="3667" w:name="_ETM_Q1_3345330"/>
      <w:bookmarkEnd w:id="366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8A56B6" w:rsidRPr="008A56B6" w14:paraId="12409698" w14:textId="77777777" w:rsidTr="008A56B6">
        <w:tc>
          <w:tcPr>
            <w:tcW w:w="1059" w:type="dxa"/>
          </w:tcPr>
          <w:p w14:paraId="688E274B" w14:textId="77777777" w:rsidR="008A56B6" w:rsidRPr="008A56B6" w:rsidRDefault="008A56B6" w:rsidP="008A56B6"/>
        </w:tc>
        <w:tc>
          <w:tcPr>
            <w:tcW w:w="457" w:type="dxa"/>
          </w:tcPr>
          <w:p w14:paraId="30864DED" w14:textId="77777777" w:rsidR="008A56B6" w:rsidRPr="008A56B6" w:rsidRDefault="008A56B6" w:rsidP="008A56B6">
            <w:pPr>
              <w:rPr>
                <w:rtl/>
                <w:lang w:val="en-GB"/>
              </w:rPr>
            </w:pPr>
          </w:p>
        </w:tc>
        <w:tc>
          <w:tcPr>
            <w:tcW w:w="1276" w:type="dxa"/>
          </w:tcPr>
          <w:p w14:paraId="2B68433B" w14:textId="77777777" w:rsidR="008A56B6" w:rsidRPr="008A56B6" w:rsidRDefault="008A56B6" w:rsidP="008A56B6">
            <w:pPr>
              <w:rPr>
                <w:rtl/>
                <w:lang w:val="en-GB"/>
              </w:rPr>
            </w:pPr>
          </w:p>
        </w:tc>
        <w:tc>
          <w:tcPr>
            <w:tcW w:w="709" w:type="dxa"/>
          </w:tcPr>
          <w:p w14:paraId="59E808DF" w14:textId="77777777" w:rsidR="008A56B6" w:rsidRPr="008A56B6" w:rsidRDefault="008A56B6" w:rsidP="008A56B6">
            <w:pPr>
              <w:rPr>
                <w:rtl/>
                <w:lang w:val="en-GB"/>
              </w:rPr>
            </w:pPr>
          </w:p>
        </w:tc>
        <w:tc>
          <w:tcPr>
            <w:tcW w:w="593" w:type="dxa"/>
          </w:tcPr>
          <w:p w14:paraId="35A93611" w14:textId="2E6E73F1" w:rsidR="008A56B6" w:rsidRPr="008A56B6" w:rsidRDefault="008A56B6" w:rsidP="008A56B6">
            <w:pPr>
              <w:ind w:firstLine="0"/>
              <w:rPr>
                <w:rtl/>
                <w:lang w:val="en-GB"/>
              </w:rPr>
            </w:pPr>
            <w:r>
              <w:rPr>
                <w:rFonts w:hint="cs"/>
                <w:rtl/>
                <w:lang w:val="en-GB"/>
              </w:rPr>
              <w:t>(ד)</w:t>
            </w:r>
          </w:p>
        </w:tc>
        <w:tc>
          <w:tcPr>
            <w:tcW w:w="5204" w:type="dxa"/>
            <w:hideMark/>
          </w:tcPr>
          <w:p w14:paraId="378C08F6" w14:textId="02B42363" w:rsidR="008A56B6" w:rsidRPr="008A56B6" w:rsidRDefault="008A56B6" w:rsidP="008A56B6">
            <w:pPr>
              <w:ind w:firstLine="0"/>
              <w:rPr>
                <w:rtl/>
                <w:lang w:val="en-GB"/>
              </w:rPr>
            </w:pPr>
            <w:r>
              <w:rPr>
                <w:rFonts w:hint="cs"/>
                <w:rtl/>
                <w:lang w:val="en-GB"/>
              </w:rPr>
              <w:t xml:space="preserve">משרד הבריאות, קופת חולים, בית חולים </w:t>
            </w:r>
            <w:bookmarkStart w:id="3668" w:name="_ETM_Q1_3350333"/>
            <w:bookmarkEnd w:id="3668"/>
            <w:r>
              <w:rPr>
                <w:rFonts w:hint="cs"/>
                <w:rtl/>
                <w:lang w:val="en-GB"/>
              </w:rPr>
              <w:t>כמשמעו</w:t>
            </w:r>
            <w:bookmarkStart w:id="3669" w:name="_ETM_Q1_3346936"/>
            <w:bookmarkEnd w:id="3669"/>
            <w:r>
              <w:rPr>
                <w:rFonts w:hint="cs"/>
                <w:rtl/>
                <w:lang w:val="en-GB"/>
              </w:rPr>
              <w:t>תו בסעיף 24, מרפאה, ארגון הנותן שירותי רפואת חירום, צבע</w:t>
            </w:r>
            <w:bookmarkStart w:id="3670" w:name="_ETM_Q1_3355812"/>
            <w:bookmarkEnd w:id="3670"/>
            <w:r>
              <w:rPr>
                <w:rFonts w:hint="cs"/>
                <w:rtl/>
                <w:lang w:val="en-GB"/>
              </w:rPr>
              <w:t xml:space="preserve"> ההגנה לישראל וכן כל גורם מחסן אחר שייקבע השר, בצו,</w:t>
            </w:r>
            <w:bookmarkStart w:id="3671" w:name="_ETM_Q1_3360715"/>
            <w:bookmarkEnd w:id="3671"/>
            <w:r>
              <w:rPr>
                <w:rFonts w:hint="cs"/>
                <w:rtl/>
                <w:lang w:val="en-GB"/>
              </w:rPr>
              <w:t xml:space="preserve"> באישור </w:t>
            </w:r>
            <w:bookmarkStart w:id="3672" w:name="_ETM_Q1_3356696"/>
            <w:bookmarkEnd w:id="3672"/>
            <w:r>
              <w:rPr>
                <w:rFonts w:hint="cs"/>
                <w:rtl/>
                <w:lang w:val="en-GB"/>
              </w:rPr>
              <w:t xml:space="preserve">ועדת הבריאות של הכנסת (בסעיף זה </w:t>
            </w:r>
            <w:r>
              <w:rPr>
                <w:rtl/>
                <w:lang w:val="en-GB"/>
              </w:rPr>
              <w:t>–</w:t>
            </w:r>
            <w:r>
              <w:rPr>
                <w:rFonts w:hint="cs"/>
                <w:rtl/>
                <w:lang w:val="en-GB"/>
              </w:rPr>
              <w:t xml:space="preserve"> הגורמים המחסנים)</w:t>
            </w:r>
            <w:bookmarkStart w:id="3673" w:name="_ETM_Q1_3363487"/>
            <w:bookmarkStart w:id="3674" w:name="_ETM_Q1_3359836"/>
            <w:bookmarkEnd w:id="3673"/>
            <w:bookmarkEnd w:id="3674"/>
            <w:r>
              <w:rPr>
                <w:rFonts w:hint="cs"/>
                <w:rtl/>
                <w:lang w:val="en-GB"/>
              </w:rPr>
              <w:t xml:space="preserve">, </w:t>
            </w:r>
          </w:p>
        </w:tc>
      </w:tr>
    </w:tbl>
    <w:p w14:paraId="0C9B45BC" w14:textId="77777777" w:rsidR="008A56B6" w:rsidRDefault="008A56B6" w:rsidP="008A56B6">
      <w:pPr>
        <w:rPr>
          <w:rtl/>
          <w:lang w:val="en-GB"/>
        </w:rPr>
      </w:pPr>
      <w:bookmarkStart w:id="3675" w:name="_ETM_Q1_3367031"/>
      <w:bookmarkEnd w:id="3675"/>
    </w:p>
    <w:p w14:paraId="0FF0EC9D" w14:textId="05861698" w:rsidR="008A56B6" w:rsidRDefault="008A56B6" w:rsidP="008A56B6">
      <w:pPr>
        <w:rPr>
          <w:rtl/>
          <w:lang w:val="en-GB"/>
        </w:rPr>
      </w:pPr>
      <w:bookmarkStart w:id="3676" w:name="_ETM_Q1_3367109"/>
      <w:bookmarkEnd w:id="3676"/>
      <w:r>
        <w:rPr>
          <w:rFonts w:hint="cs"/>
          <w:rtl/>
          <w:lang w:val="en-GB"/>
        </w:rPr>
        <w:t>אני שני</w:t>
      </w:r>
      <w:bookmarkStart w:id="3677" w:name="_ETM_Q1_3363196"/>
      <w:bookmarkEnd w:id="3677"/>
      <w:r>
        <w:rPr>
          <w:rFonts w:hint="cs"/>
          <w:rtl/>
          <w:lang w:val="en-GB"/>
        </w:rPr>
        <w:t>יה חושבת שכדאי לה</w:t>
      </w:r>
      <w:bookmarkStart w:id="3678" w:name="_ETM_Q1_3360906"/>
      <w:bookmarkEnd w:id="3678"/>
      <w:r>
        <w:rPr>
          <w:rFonts w:hint="cs"/>
          <w:rtl/>
          <w:lang w:val="en-GB"/>
        </w:rPr>
        <w:t>תעכב</w:t>
      </w:r>
      <w:bookmarkStart w:id="3679" w:name="_ETM_Q1_3362560"/>
      <w:bookmarkEnd w:id="3679"/>
      <w:r>
        <w:rPr>
          <w:rFonts w:hint="cs"/>
          <w:rtl/>
          <w:lang w:val="en-GB"/>
        </w:rPr>
        <w:t xml:space="preserve"> </w:t>
      </w:r>
      <w:bookmarkStart w:id="3680" w:name="_ETM_Q1_3368145"/>
      <w:bookmarkEnd w:id="3680"/>
      <w:r>
        <w:rPr>
          <w:rFonts w:hint="cs"/>
          <w:rtl/>
          <w:lang w:val="en-GB"/>
        </w:rPr>
        <w:t>על הגורמים, לרא</w:t>
      </w:r>
      <w:bookmarkStart w:id="3681" w:name="_ETM_Q1_3365047"/>
      <w:bookmarkEnd w:id="3681"/>
      <w:r>
        <w:rPr>
          <w:rFonts w:hint="cs"/>
          <w:rtl/>
          <w:lang w:val="en-GB"/>
        </w:rPr>
        <w:t xml:space="preserve">ות שבעצם ההגדרות משקפות. </w:t>
      </w:r>
    </w:p>
    <w:p w14:paraId="576C4293" w14:textId="77777777" w:rsidR="008A56B6" w:rsidRDefault="008A56B6" w:rsidP="008A56B6">
      <w:pPr>
        <w:rPr>
          <w:rtl/>
          <w:lang w:val="en-GB"/>
        </w:rPr>
      </w:pPr>
      <w:bookmarkStart w:id="3682" w:name="_ETM_Q1_3362632"/>
      <w:bookmarkEnd w:id="3682"/>
    </w:p>
    <w:p w14:paraId="7645C423" w14:textId="7CBF9A0E" w:rsidR="008A56B6" w:rsidRDefault="008A56B6" w:rsidP="008A56B6">
      <w:pPr>
        <w:pStyle w:val="af6"/>
        <w:keepNext/>
        <w:rPr>
          <w:rtl/>
          <w:lang w:val="en-GB"/>
        </w:rPr>
      </w:pPr>
      <w:bookmarkStart w:id="3683" w:name="ET_yor_6447_396"/>
      <w:r w:rsidRPr="008A56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683"/>
    </w:p>
    <w:p w14:paraId="78B27E32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08746705" w14:textId="44FF1A83" w:rsidR="008A56B6" w:rsidRDefault="008A56B6" w:rsidP="008A56B6">
      <w:pPr>
        <w:rPr>
          <w:rtl/>
          <w:lang w:val="en-GB" w:eastAsia="he-IL"/>
        </w:rPr>
      </w:pPr>
      <w:bookmarkStart w:id="3684" w:name="_ETM_Q1_3363598"/>
      <w:bookmarkStart w:id="3685" w:name="_ETM_Q1_3363636"/>
      <w:bookmarkEnd w:id="3684"/>
      <w:bookmarkEnd w:id="3685"/>
      <w:r>
        <w:rPr>
          <w:rFonts w:hint="cs"/>
          <w:rtl/>
          <w:lang w:val="en-GB" w:eastAsia="he-IL"/>
        </w:rPr>
        <w:t>שלא פספסנו?</w:t>
      </w:r>
      <w:bookmarkStart w:id="3686" w:name="_ETM_Q1_3370610"/>
      <w:bookmarkEnd w:id="3686"/>
      <w:r>
        <w:rPr>
          <w:rFonts w:hint="cs"/>
          <w:rtl/>
          <w:lang w:val="en-GB" w:eastAsia="he-IL"/>
        </w:rPr>
        <w:t xml:space="preserve"> </w:t>
      </w:r>
      <w:bookmarkStart w:id="3687" w:name="_ETM_Q1_3370722"/>
      <w:bookmarkEnd w:id="3687"/>
    </w:p>
    <w:p w14:paraId="53E1DE5B" w14:textId="77777777" w:rsidR="008A56B6" w:rsidRDefault="008A56B6" w:rsidP="008A56B6">
      <w:pPr>
        <w:rPr>
          <w:rtl/>
          <w:lang w:val="en-GB" w:eastAsia="he-IL"/>
        </w:rPr>
      </w:pPr>
      <w:bookmarkStart w:id="3688" w:name="_ETM_Q1_3370804"/>
      <w:bookmarkStart w:id="3689" w:name="_ETM_Q1_3366266"/>
      <w:bookmarkStart w:id="3690" w:name="_ETM_Q1_3366500"/>
      <w:bookmarkEnd w:id="3688"/>
      <w:bookmarkEnd w:id="3689"/>
      <w:bookmarkEnd w:id="3690"/>
    </w:p>
    <w:p w14:paraId="227097D9" w14:textId="7ACAC349" w:rsidR="008A56B6" w:rsidRDefault="008A56B6" w:rsidP="008A56B6">
      <w:pPr>
        <w:pStyle w:val="a4"/>
        <w:keepNext/>
        <w:rPr>
          <w:rtl/>
          <w:lang w:val="en-GB"/>
        </w:rPr>
      </w:pPr>
      <w:bookmarkStart w:id="3691" w:name="ET_speaker_איילת_וולברג_397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691"/>
    </w:p>
    <w:p w14:paraId="4C8485B6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158A76ED" w14:textId="00A3BA05" w:rsidR="008A56B6" w:rsidRDefault="008A56B6" w:rsidP="008A56B6">
      <w:pPr>
        <w:rPr>
          <w:rtl/>
          <w:lang w:val="en-GB" w:eastAsia="he-IL"/>
        </w:rPr>
      </w:pPr>
      <w:bookmarkStart w:id="3692" w:name="_ETM_Q1_3366913"/>
      <w:bookmarkStart w:id="3693" w:name="_ETM_Q1_3366953"/>
      <w:bookmarkEnd w:id="3692"/>
      <w:bookmarkEnd w:id="3693"/>
      <w:r>
        <w:rPr>
          <w:rFonts w:hint="cs"/>
          <w:rtl/>
          <w:lang w:val="en-GB" w:eastAsia="he-IL"/>
        </w:rPr>
        <w:t>כן. גם שלא פספסנו, וגם שהן משקפות בעצם את כלל</w:t>
      </w:r>
      <w:bookmarkStart w:id="3694" w:name="_ETM_Q1_3372757"/>
      <w:bookmarkEnd w:id="3694"/>
      <w:r>
        <w:rPr>
          <w:rFonts w:hint="cs"/>
          <w:rtl/>
          <w:lang w:val="en-GB" w:eastAsia="he-IL"/>
        </w:rPr>
        <w:t xml:space="preserve"> הגורמים שקיימים כיום ומחסנים. אז </w:t>
      </w:r>
      <w:bookmarkStart w:id="3695" w:name="_ETM_Q1_3373749"/>
      <w:bookmarkEnd w:id="3695"/>
      <w:r>
        <w:rPr>
          <w:rFonts w:hint="cs"/>
          <w:rtl/>
          <w:lang w:val="en-GB" w:eastAsia="he-IL"/>
        </w:rPr>
        <w:t>יש לנו את</w:t>
      </w:r>
      <w:bookmarkStart w:id="3696" w:name="_ETM_Q1_3374825"/>
      <w:bookmarkEnd w:id="3696"/>
      <w:r>
        <w:rPr>
          <w:rFonts w:hint="cs"/>
          <w:rtl/>
          <w:lang w:val="en-GB" w:eastAsia="he-IL"/>
        </w:rPr>
        <w:t xml:space="preserve"> משרד הבריאות. אז רגע. יש לנו באמת את משרד הבריאות</w:t>
      </w:r>
      <w:bookmarkStart w:id="3697" w:name="_ETM_Q1_3380454"/>
      <w:bookmarkEnd w:id="3697"/>
      <w:r>
        <w:rPr>
          <w:rFonts w:hint="cs"/>
          <w:rtl/>
          <w:lang w:val="en-GB" w:eastAsia="he-IL"/>
        </w:rPr>
        <w:t xml:space="preserve"> כגורם מטפל </w:t>
      </w:r>
      <w:bookmarkStart w:id="3698" w:name="_ETM_Q1_3377726"/>
      <w:bookmarkEnd w:id="369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להבנתי זה כולל גם את טיפות </w:t>
      </w:r>
      <w:bookmarkStart w:id="3699" w:name="_ETM_Q1_3381923"/>
      <w:bookmarkEnd w:id="3699"/>
      <w:r>
        <w:rPr>
          <w:rFonts w:hint="cs"/>
          <w:rtl/>
          <w:lang w:val="en-GB" w:eastAsia="he-IL"/>
        </w:rPr>
        <w:t xml:space="preserve">חלב. בעצם, כל התפקידים של משרד הבריאות לפי </w:t>
      </w:r>
      <w:bookmarkStart w:id="3700" w:name="_ETM_Q1_3381586"/>
      <w:bookmarkEnd w:id="3700"/>
      <w:r>
        <w:rPr>
          <w:rFonts w:hint="cs"/>
          <w:rtl/>
          <w:lang w:val="en-GB" w:eastAsia="he-IL"/>
        </w:rPr>
        <w:t>התוספת השלישית</w:t>
      </w:r>
      <w:bookmarkStart w:id="3701" w:name="_ETM_Q1_3383569"/>
      <w:bookmarkEnd w:id="3701"/>
      <w:r>
        <w:rPr>
          <w:rFonts w:hint="cs"/>
          <w:rtl/>
          <w:lang w:val="en-GB" w:eastAsia="he-IL"/>
        </w:rPr>
        <w:t xml:space="preserve"> לחוק ביטוח בריאות ממלכתי. </w:t>
      </w:r>
      <w:bookmarkStart w:id="3702" w:name="_ETM_Q1_3386057"/>
      <w:bookmarkStart w:id="3703" w:name="_ETM_Q1_3381946"/>
      <w:bookmarkEnd w:id="3702"/>
      <w:bookmarkEnd w:id="3703"/>
    </w:p>
    <w:p w14:paraId="600CF2A7" w14:textId="77777777" w:rsidR="004C727B" w:rsidRDefault="004C727B" w:rsidP="004C727B">
      <w:pPr>
        <w:rPr>
          <w:rFonts w:ascii="David" w:hAnsi="David"/>
          <w:u w:val="single"/>
          <w:rtl/>
          <w:lang w:val="en-GB" w:eastAsia="he-IL"/>
        </w:rPr>
      </w:pPr>
      <w:bookmarkStart w:id="3704" w:name="_ETM_Q1_3383956"/>
      <w:bookmarkEnd w:id="3704"/>
    </w:p>
    <w:p w14:paraId="22BC57F0" w14:textId="15719AE4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705" w:name="ET_guest_אייזק_כץ_418"/>
      <w:r w:rsidRPr="004C72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705"/>
    </w:p>
    <w:p w14:paraId="702EAC78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21503346" w14:textId="357D9DC5" w:rsidR="008A56B6" w:rsidRDefault="008A56B6" w:rsidP="008A56B6">
      <w:pPr>
        <w:rPr>
          <w:rtl/>
          <w:lang w:val="en-GB" w:eastAsia="he-IL"/>
        </w:rPr>
      </w:pPr>
      <w:bookmarkStart w:id="3706" w:name="_ETM_Q1_3383964"/>
      <w:bookmarkStart w:id="3707" w:name="_ETM_Q1_3384012"/>
      <w:bookmarkEnd w:id="3706"/>
      <w:bookmarkEnd w:id="3707"/>
      <w:r>
        <w:rPr>
          <w:rFonts w:hint="cs"/>
          <w:rtl/>
          <w:lang w:val="en-GB" w:eastAsia="he-IL"/>
        </w:rPr>
        <w:t xml:space="preserve">גם קופת חולים ובית חולים, לא? </w:t>
      </w:r>
      <w:bookmarkStart w:id="3708" w:name="_ETM_Q1_3387434"/>
      <w:bookmarkStart w:id="3709" w:name="_ETM_Q1_3387530"/>
      <w:bookmarkEnd w:id="3708"/>
      <w:bookmarkEnd w:id="3709"/>
    </w:p>
    <w:p w14:paraId="048BA7C7" w14:textId="77777777" w:rsidR="008A56B6" w:rsidRDefault="008A56B6" w:rsidP="008A56B6">
      <w:pPr>
        <w:rPr>
          <w:rtl/>
          <w:lang w:val="en-GB" w:eastAsia="he-IL"/>
        </w:rPr>
      </w:pPr>
      <w:bookmarkStart w:id="3710" w:name="_ETM_Q1_3387619"/>
      <w:bookmarkStart w:id="3711" w:name="_ETM_Q1_3388137"/>
      <w:bookmarkEnd w:id="3710"/>
      <w:bookmarkEnd w:id="3711"/>
    </w:p>
    <w:p w14:paraId="102611E7" w14:textId="0AC63436" w:rsidR="008A56B6" w:rsidRDefault="008A56B6" w:rsidP="008A56B6">
      <w:pPr>
        <w:pStyle w:val="af6"/>
        <w:keepNext/>
        <w:rPr>
          <w:rtl/>
          <w:lang w:val="en-GB"/>
        </w:rPr>
      </w:pPr>
      <w:bookmarkStart w:id="3712" w:name="ET_yor_6447_399"/>
      <w:r w:rsidRPr="008A56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712"/>
    </w:p>
    <w:p w14:paraId="32A988AC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18F87145" w14:textId="5317B6B1" w:rsidR="008A56B6" w:rsidRDefault="008A56B6" w:rsidP="008A56B6">
      <w:pPr>
        <w:rPr>
          <w:rtl/>
          <w:lang w:val="en-GB" w:eastAsia="he-IL"/>
        </w:rPr>
      </w:pPr>
      <w:bookmarkStart w:id="3713" w:name="_ETM_Q1_3388625"/>
      <w:bookmarkStart w:id="3714" w:name="_ETM_Q1_3388678"/>
      <w:bookmarkEnd w:id="3713"/>
      <w:bookmarkEnd w:id="3714"/>
      <w:r>
        <w:rPr>
          <w:rFonts w:hint="cs"/>
          <w:rtl/>
          <w:lang w:val="en-GB" w:eastAsia="he-IL"/>
        </w:rPr>
        <w:t xml:space="preserve">כן, זה רשום. </w:t>
      </w:r>
      <w:bookmarkStart w:id="3715" w:name="_ETM_Q1_3385068"/>
      <w:bookmarkEnd w:id="3715"/>
    </w:p>
    <w:p w14:paraId="51A3C398" w14:textId="77777777" w:rsidR="004C727B" w:rsidRDefault="004C727B" w:rsidP="004C727B">
      <w:pPr>
        <w:rPr>
          <w:rFonts w:ascii="David" w:hAnsi="David"/>
          <w:u w:val="single"/>
          <w:rtl/>
          <w:lang w:val="en-GB" w:eastAsia="he-IL"/>
        </w:rPr>
      </w:pPr>
      <w:bookmarkStart w:id="3716" w:name="_ETM_Q1_3389612"/>
      <w:bookmarkStart w:id="3717" w:name="_ETM_Q1_3389699"/>
      <w:bookmarkEnd w:id="3716"/>
      <w:bookmarkEnd w:id="3717"/>
    </w:p>
    <w:p w14:paraId="40E16D0F" w14:textId="1CB1E9AE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718" w:name="ET_guest_אייזק_כץ_419"/>
      <w:r w:rsidRPr="004C72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718"/>
    </w:p>
    <w:p w14:paraId="20CD8216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3803F62E" w14:textId="09C7F8D3" w:rsidR="008A56B6" w:rsidRPr="008A56B6" w:rsidRDefault="008A56B6" w:rsidP="008A56B6">
      <w:pPr>
        <w:rPr>
          <w:rtl/>
          <w:lang w:val="en-GB" w:eastAsia="he-IL"/>
        </w:rPr>
      </w:pPr>
      <w:bookmarkStart w:id="3719" w:name="_ETM_Q1_3390658"/>
      <w:bookmarkStart w:id="3720" w:name="_ETM_Q1_3390700"/>
      <w:bookmarkStart w:id="3721" w:name="_ETM_Q1_3506765"/>
      <w:bookmarkStart w:id="3722" w:name="_ETM_Q1_3510175"/>
      <w:bookmarkEnd w:id="3719"/>
      <w:bookmarkEnd w:id="3720"/>
      <w:bookmarkEnd w:id="3721"/>
      <w:bookmarkEnd w:id="3722"/>
      <w:r>
        <w:rPr>
          <w:rFonts w:hint="cs"/>
          <w:rtl/>
          <w:lang w:val="en-GB" w:eastAsia="he-IL"/>
        </w:rPr>
        <w:t>אז אני אומ</w:t>
      </w:r>
      <w:bookmarkStart w:id="3723" w:name="_ETM_Q1_3386509"/>
      <w:bookmarkEnd w:id="3723"/>
      <w:r>
        <w:rPr>
          <w:rFonts w:hint="cs"/>
          <w:rtl/>
          <w:lang w:val="en-GB" w:eastAsia="he-IL"/>
        </w:rPr>
        <w:t>ר, זה תחת משרד הבריאות</w:t>
      </w:r>
      <w:bookmarkStart w:id="3724" w:name="_ETM_Q1_3388895"/>
      <w:bookmarkEnd w:id="3724"/>
      <w:r>
        <w:rPr>
          <w:rFonts w:hint="cs"/>
          <w:rtl/>
          <w:lang w:val="en-GB" w:eastAsia="he-IL"/>
        </w:rPr>
        <w:t xml:space="preserve"> כבר, לא? </w:t>
      </w:r>
    </w:p>
    <w:p w14:paraId="5480E267" w14:textId="77777777" w:rsidR="008A56B6" w:rsidRDefault="008A56B6" w:rsidP="008A56B6">
      <w:pPr>
        <w:rPr>
          <w:rtl/>
          <w:lang w:val="en-GB" w:eastAsia="he-IL"/>
        </w:rPr>
      </w:pPr>
      <w:bookmarkStart w:id="3725" w:name="_ETM_Q1_3385435"/>
      <w:bookmarkStart w:id="3726" w:name="_ETM_Q1_3385509"/>
      <w:bookmarkEnd w:id="3725"/>
      <w:bookmarkEnd w:id="3726"/>
    </w:p>
    <w:p w14:paraId="45332D2A" w14:textId="727583AD" w:rsidR="008A56B6" w:rsidRDefault="008A56B6" w:rsidP="008A56B6">
      <w:pPr>
        <w:pStyle w:val="a4"/>
        <w:keepNext/>
        <w:rPr>
          <w:rtl/>
          <w:lang w:val="en-GB"/>
        </w:rPr>
      </w:pPr>
      <w:bookmarkStart w:id="3727" w:name="ET_speaker_איילת_וולברג_400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727"/>
    </w:p>
    <w:p w14:paraId="3B905163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4BDB8457" w14:textId="52C468DC" w:rsidR="008A56B6" w:rsidRDefault="008A56B6" w:rsidP="008A56B6">
      <w:pPr>
        <w:rPr>
          <w:rtl/>
          <w:lang w:val="en-GB" w:eastAsia="he-IL"/>
        </w:rPr>
      </w:pPr>
      <w:bookmarkStart w:id="3728" w:name="_ETM_Q1_3386917"/>
      <w:bookmarkStart w:id="3729" w:name="_ETM_Q1_3386959"/>
      <w:bookmarkEnd w:id="3728"/>
      <w:bookmarkEnd w:id="3729"/>
      <w:r>
        <w:rPr>
          <w:rFonts w:hint="cs"/>
          <w:rtl/>
          <w:lang w:val="en-GB" w:eastAsia="he-IL"/>
        </w:rPr>
        <w:t xml:space="preserve">לא. </w:t>
      </w:r>
      <w:bookmarkStart w:id="3730" w:name="_ETM_Q1_3392740"/>
      <w:bookmarkEnd w:id="3730"/>
    </w:p>
    <w:p w14:paraId="0DE0162F" w14:textId="77777777" w:rsidR="008A56B6" w:rsidRDefault="008A56B6" w:rsidP="008A56B6">
      <w:pPr>
        <w:rPr>
          <w:rtl/>
          <w:lang w:val="en-GB" w:eastAsia="he-IL"/>
        </w:rPr>
      </w:pPr>
      <w:bookmarkStart w:id="3731" w:name="_ETM_Q1_3392814"/>
      <w:bookmarkStart w:id="3732" w:name="_ETM_Q1_3388346"/>
      <w:bookmarkEnd w:id="3731"/>
      <w:bookmarkEnd w:id="3732"/>
    </w:p>
    <w:p w14:paraId="1FE1F130" w14:textId="180BEA22" w:rsidR="008A56B6" w:rsidRDefault="008A56B6" w:rsidP="008A56B6">
      <w:pPr>
        <w:pStyle w:val="af6"/>
        <w:keepNext/>
        <w:rPr>
          <w:rtl/>
          <w:lang w:val="en-GB"/>
        </w:rPr>
      </w:pPr>
      <w:bookmarkStart w:id="3733" w:name="ET_yor_6447_402"/>
      <w:r w:rsidRPr="008A56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733"/>
    </w:p>
    <w:p w14:paraId="29C9261A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158CC651" w14:textId="0FFEF45B" w:rsidR="008A56B6" w:rsidRDefault="008A56B6" w:rsidP="008A56B6">
      <w:pPr>
        <w:rPr>
          <w:rtl/>
          <w:lang w:val="en-GB" w:eastAsia="he-IL"/>
        </w:rPr>
      </w:pPr>
      <w:bookmarkStart w:id="3734" w:name="_ETM_Q1_3389435"/>
      <w:bookmarkStart w:id="3735" w:name="_ETM_Q1_3389496"/>
      <w:bookmarkEnd w:id="3734"/>
      <w:bookmarkEnd w:id="3735"/>
      <w:r>
        <w:rPr>
          <w:rFonts w:hint="cs"/>
          <w:rtl/>
          <w:lang w:val="en-GB" w:eastAsia="he-IL"/>
        </w:rPr>
        <w:t xml:space="preserve">לא כל בתי החולים. </w:t>
      </w:r>
      <w:bookmarkStart w:id="3736" w:name="_ETM_Q1_3393529"/>
      <w:bookmarkEnd w:id="3736"/>
    </w:p>
    <w:p w14:paraId="04882D4A" w14:textId="77777777" w:rsidR="008A56B6" w:rsidRDefault="008A56B6" w:rsidP="008A56B6">
      <w:pPr>
        <w:rPr>
          <w:rtl/>
          <w:lang w:val="en-GB" w:eastAsia="he-IL"/>
        </w:rPr>
      </w:pPr>
      <w:bookmarkStart w:id="3737" w:name="_ETM_Q1_3393608"/>
      <w:bookmarkStart w:id="3738" w:name="_ETM_Q1_3389485"/>
      <w:bookmarkEnd w:id="3737"/>
      <w:bookmarkEnd w:id="3738"/>
    </w:p>
    <w:p w14:paraId="26F63C8B" w14:textId="5A4C13E2" w:rsidR="008A56B6" w:rsidRDefault="008A56B6" w:rsidP="008A56B6">
      <w:pPr>
        <w:pStyle w:val="a4"/>
        <w:keepNext/>
        <w:rPr>
          <w:rtl/>
          <w:lang w:val="en-GB"/>
        </w:rPr>
      </w:pPr>
      <w:bookmarkStart w:id="3739" w:name="ET_speaker_איילת_וולברג_403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739"/>
    </w:p>
    <w:p w14:paraId="31768AFB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5751D821" w14:textId="1F3C3ED5" w:rsidR="008A56B6" w:rsidRDefault="008A56B6" w:rsidP="008A56B6">
      <w:pPr>
        <w:rPr>
          <w:rtl/>
          <w:lang w:val="en-GB" w:eastAsia="he-IL"/>
        </w:rPr>
      </w:pPr>
      <w:bookmarkStart w:id="3740" w:name="_ETM_Q1_3389864"/>
      <w:bookmarkStart w:id="3741" w:name="_ETM_Q1_3389904"/>
      <w:bookmarkEnd w:id="3740"/>
      <w:bookmarkEnd w:id="3741"/>
      <w:r>
        <w:rPr>
          <w:rFonts w:hint="cs"/>
          <w:rtl/>
          <w:lang w:val="en-GB" w:eastAsia="he-IL"/>
        </w:rPr>
        <w:t xml:space="preserve">אלה גופים </w:t>
      </w:r>
      <w:bookmarkStart w:id="3742" w:name="_ETM_Q1_3391111"/>
      <w:bookmarkEnd w:id="3742"/>
      <w:r>
        <w:rPr>
          <w:rFonts w:hint="cs"/>
          <w:rtl/>
          <w:lang w:val="en-GB" w:eastAsia="he-IL"/>
        </w:rPr>
        <w:t xml:space="preserve">נפרדים. </w:t>
      </w:r>
      <w:bookmarkStart w:id="3743" w:name="_ETM_Q1_3396432"/>
      <w:bookmarkStart w:id="3744" w:name="_ETM_Q1_3396513"/>
      <w:bookmarkEnd w:id="3743"/>
      <w:bookmarkEnd w:id="3744"/>
      <w:r>
        <w:rPr>
          <w:rFonts w:hint="cs"/>
          <w:rtl/>
          <w:lang w:val="en-GB" w:eastAsia="he-IL"/>
        </w:rPr>
        <w:t>יש בתי חולים ממשלתיים, אבל בכל אופן ההתייחסות למשרד</w:t>
      </w:r>
      <w:bookmarkStart w:id="3745" w:name="_ETM_Q1_3403799"/>
      <w:bookmarkEnd w:id="3745"/>
      <w:r>
        <w:rPr>
          <w:rFonts w:hint="cs"/>
          <w:rtl/>
          <w:lang w:val="en-GB" w:eastAsia="he-IL"/>
        </w:rPr>
        <w:t xml:space="preserve"> הבריאות היא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ספקים שנותנים את החיסונים מט</w:t>
      </w:r>
      <w:bookmarkStart w:id="3746" w:name="_ETM_Q1_3402236"/>
      <w:bookmarkEnd w:id="3746"/>
      <w:r>
        <w:rPr>
          <w:rFonts w:hint="cs"/>
          <w:rtl/>
          <w:lang w:val="en-GB" w:eastAsia="he-IL"/>
        </w:rPr>
        <w:t>עם משרד</w:t>
      </w:r>
      <w:bookmarkStart w:id="3747" w:name="_ETM_Q1_3403017"/>
      <w:bookmarkEnd w:id="3747"/>
      <w:r>
        <w:rPr>
          <w:rFonts w:hint="cs"/>
          <w:rtl/>
          <w:lang w:val="en-GB" w:eastAsia="he-IL"/>
        </w:rPr>
        <w:t xml:space="preserve"> הבריאות. לדוגמה, אני מבינה, במוסדות החינוך. </w:t>
      </w:r>
      <w:bookmarkStart w:id="3748" w:name="_ETM_Q1_3408065"/>
      <w:bookmarkEnd w:id="3748"/>
    </w:p>
    <w:p w14:paraId="4BE472D6" w14:textId="77777777" w:rsidR="008A56B6" w:rsidRDefault="008A56B6" w:rsidP="008A56B6">
      <w:pPr>
        <w:rPr>
          <w:rtl/>
          <w:lang w:val="en-GB" w:eastAsia="he-IL"/>
        </w:rPr>
      </w:pPr>
      <w:bookmarkStart w:id="3749" w:name="_ETM_Q1_3408129"/>
      <w:bookmarkEnd w:id="3749"/>
    </w:p>
    <w:p w14:paraId="73B85176" w14:textId="26773C56" w:rsidR="008A56B6" w:rsidRDefault="008A56B6" w:rsidP="008A56B6">
      <w:pPr>
        <w:pStyle w:val="af9"/>
        <w:keepNext/>
        <w:rPr>
          <w:rtl/>
          <w:lang w:val="en-GB" w:eastAsia="he-IL"/>
        </w:rPr>
      </w:pPr>
      <w:bookmarkStart w:id="3750" w:name="ET_guest_דר_שרון_אלרעי_פרייס_404"/>
      <w:r w:rsidRPr="008A56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8A56B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750"/>
    </w:p>
    <w:p w14:paraId="11D6887F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0B25C318" w14:textId="57B46553" w:rsidR="008A56B6" w:rsidRDefault="008A56B6" w:rsidP="008A56B6">
      <w:pPr>
        <w:rPr>
          <w:rtl/>
          <w:lang w:val="en-GB" w:eastAsia="he-IL"/>
        </w:rPr>
      </w:pPr>
      <w:bookmarkStart w:id="3751" w:name="_ETM_Q1_3409260"/>
      <w:bookmarkStart w:id="3752" w:name="_ETM_Q1_3409320"/>
      <w:bookmarkEnd w:id="3751"/>
      <w:bookmarkEnd w:id="3752"/>
      <w:r>
        <w:rPr>
          <w:rFonts w:hint="cs"/>
          <w:rtl/>
          <w:lang w:val="en-GB" w:eastAsia="he-IL"/>
        </w:rPr>
        <w:t>נכון.</w:t>
      </w:r>
      <w:bookmarkStart w:id="3753" w:name="_ETM_Q1_3410040"/>
      <w:bookmarkEnd w:id="3753"/>
      <w:r>
        <w:rPr>
          <w:rFonts w:hint="cs"/>
          <w:rtl/>
          <w:lang w:val="en-GB" w:eastAsia="he-IL"/>
        </w:rPr>
        <w:t xml:space="preserve"> </w:t>
      </w:r>
      <w:bookmarkStart w:id="3754" w:name="_ETM_Q1_3404486"/>
      <w:bookmarkStart w:id="3755" w:name="_ETM_Q1_3406041"/>
      <w:bookmarkEnd w:id="3754"/>
      <w:bookmarkEnd w:id="3755"/>
    </w:p>
    <w:p w14:paraId="2CF1B969" w14:textId="77777777" w:rsidR="008A56B6" w:rsidRDefault="008A56B6" w:rsidP="008A56B6">
      <w:pPr>
        <w:rPr>
          <w:rtl/>
          <w:lang w:val="en-GB" w:eastAsia="he-IL"/>
        </w:rPr>
      </w:pPr>
      <w:bookmarkStart w:id="3756" w:name="_ETM_Q1_3406110"/>
      <w:bookmarkEnd w:id="3756"/>
    </w:p>
    <w:p w14:paraId="7748EBC7" w14:textId="43C96328" w:rsidR="008A56B6" w:rsidRDefault="008A56B6" w:rsidP="008A56B6">
      <w:pPr>
        <w:pStyle w:val="a4"/>
        <w:keepNext/>
        <w:rPr>
          <w:rtl/>
          <w:lang w:val="en-GB"/>
        </w:rPr>
      </w:pPr>
      <w:bookmarkStart w:id="3757" w:name="ET_speaker_איילת_וולברג_405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757"/>
    </w:p>
    <w:p w14:paraId="02B0D212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0D71E919" w14:textId="077AEE3B" w:rsidR="008A56B6" w:rsidRDefault="008A56B6" w:rsidP="008A56B6">
      <w:pPr>
        <w:rPr>
          <w:rtl/>
          <w:lang w:val="en-GB" w:eastAsia="he-IL"/>
        </w:rPr>
      </w:pPr>
      <w:bookmarkStart w:id="3758" w:name="_ETM_Q1_3408123"/>
      <w:bookmarkStart w:id="3759" w:name="_ETM_Q1_3408165"/>
      <w:bookmarkEnd w:id="3758"/>
      <w:bookmarkEnd w:id="3759"/>
      <w:r>
        <w:rPr>
          <w:rFonts w:hint="cs"/>
          <w:rtl/>
          <w:lang w:val="en-GB" w:eastAsia="he-IL"/>
        </w:rPr>
        <w:t>אבל עדיין, האחריות</w:t>
      </w:r>
      <w:bookmarkStart w:id="3760" w:name="_ETM_Q1_3407716"/>
      <w:bookmarkStart w:id="3761" w:name="_ETM_Q1_3406275"/>
      <w:bookmarkEnd w:id="3760"/>
      <w:bookmarkEnd w:id="3761"/>
      <w:r>
        <w:rPr>
          <w:rFonts w:hint="cs"/>
          <w:rtl/>
          <w:lang w:val="en-GB" w:eastAsia="he-IL"/>
        </w:rPr>
        <w:t xml:space="preserve">. </w:t>
      </w:r>
    </w:p>
    <w:p w14:paraId="2116842F" w14:textId="77777777" w:rsidR="008A56B6" w:rsidRDefault="008A56B6" w:rsidP="008A56B6">
      <w:pPr>
        <w:rPr>
          <w:rtl/>
          <w:lang w:val="en-GB" w:eastAsia="he-IL"/>
        </w:rPr>
      </w:pPr>
      <w:bookmarkStart w:id="3762" w:name="_ETM_Q1_3407783"/>
      <w:bookmarkEnd w:id="3762"/>
    </w:p>
    <w:p w14:paraId="7891DB23" w14:textId="7F64B643" w:rsidR="008A56B6" w:rsidRDefault="008A56B6" w:rsidP="008A56B6">
      <w:pPr>
        <w:pStyle w:val="af9"/>
        <w:keepNext/>
        <w:rPr>
          <w:rtl/>
          <w:lang w:val="en-GB" w:eastAsia="he-IL"/>
        </w:rPr>
      </w:pPr>
      <w:bookmarkStart w:id="3763" w:name="ET_guest_דר_שרון_אלרעי_פרייס_406"/>
      <w:r w:rsidRPr="008A56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8A56B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763"/>
    </w:p>
    <w:p w14:paraId="52E7AEFE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0111458E" w14:textId="66B60498" w:rsidR="008A56B6" w:rsidRDefault="008A56B6" w:rsidP="008A56B6">
      <w:pPr>
        <w:rPr>
          <w:rtl/>
          <w:lang w:val="en-GB" w:eastAsia="he-IL"/>
        </w:rPr>
      </w:pPr>
      <w:bookmarkStart w:id="3764" w:name="_ETM_Q1_3409536"/>
      <w:bookmarkStart w:id="3765" w:name="_ETM_Q1_3409593"/>
      <w:bookmarkEnd w:id="3764"/>
      <w:bookmarkEnd w:id="3765"/>
      <w:r>
        <w:rPr>
          <w:rFonts w:hint="cs"/>
          <w:rtl/>
          <w:lang w:val="en-GB" w:eastAsia="he-IL"/>
        </w:rPr>
        <w:t xml:space="preserve">זה נכלל </w:t>
      </w:r>
      <w:bookmarkStart w:id="3766" w:name="_ETM_Q1_3410597"/>
      <w:bookmarkEnd w:id="3766"/>
      <w:r>
        <w:rPr>
          <w:rFonts w:hint="cs"/>
          <w:rtl/>
          <w:lang w:val="en-GB" w:eastAsia="he-IL"/>
        </w:rPr>
        <w:t xml:space="preserve">כי זה משרד הבריאות. </w:t>
      </w:r>
      <w:bookmarkStart w:id="3767" w:name="_ETM_Q1_3407806"/>
      <w:bookmarkStart w:id="3768" w:name="_ETM_Q1_3408339"/>
      <w:bookmarkEnd w:id="3767"/>
      <w:bookmarkEnd w:id="3768"/>
    </w:p>
    <w:p w14:paraId="18B3071F" w14:textId="77777777" w:rsidR="008A56B6" w:rsidRDefault="008A56B6" w:rsidP="008A56B6">
      <w:pPr>
        <w:rPr>
          <w:rtl/>
          <w:lang w:val="en-GB" w:eastAsia="he-IL"/>
        </w:rPr>
      </w:pPr>
      <w:bookmarkStart w:id="3769" w:name="_ETM_Q1_3408409"/>
      <w:bookmarkEnd w:id="3769"/>
    </w:p>
    <w:p w14:paraId="5088F591" w14:textId="058A6F8F" w:rsidR="008A56B6" w:rsidRDefault="008A56B6" w:rsidP="008A56B6">
      <w:pPr>
        <w:pStyle w:val="a4"/>
        <w:keepNext/>
        <w:rPr>
          <w:rtl/>
          <w:lang w:val="en-GB"/>
        </w:rPr>
      </w:pPr>
      <w:bookmarkStart w:id="3770" w:name="ET_speaker_איילת_וולברג_407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770"/>
    </w:p>
    <w:p w14:paraId="78BAA025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259E79EF" w14:textId="6F380A96" w:rsidR="008A56B6" w:rsidRDefault="008A56B6" w:rsidP="008A56B6">
      <w:pPr>
        <w:rPr>
          <w:rtl/>
          <w:lang w:val="en-GB" w:eastAsia="he-IL"/>
        </w:rPr>
      </w:pPr>
      <w:bookmarkStart w:id="3771" w:name="_ETM_Q1_3411801"/>
      <w:bookmarkStart w:id="3772" w:name="_ETM_Q1_3411838"/>
      <w:bookmarkEnd w:id="3771"/>
      <w:bookmarkEnd w:id="3772"/>
      <w:r>
        <w:rPr>
          <w:rFonts w:hint="cs"/>
          <w:rtl/>
          <w:lang w:val="en-GB" w:eastAsia="he-IL"/>
        </w:rPr>
        <w:t xml:space="preserve">כן. </w:t>
      </w:r>
      <w:bookmarkStart w:id="3773" w:name="_ETM_Q1_3407695"/>
      <w:bookmarkEnd w:id="3773"/>
      <w:r>
        <w:rPr>
          <w:rFonts w:hint="cs"/>
          <w:rtl/>
          <w:lang w:val="en-GB" w:eastAsia="he-IL"/>
        </w:rPr>
        <w:t>הגורם המחסן הוא</w:t>
      </w:r>
      <w:bookmarkStart w:id="3774" w:name="_ETM_Q1_3411735"/>
      <w:bookmarkEnd w:id="3774"/>
      <w:r>
        <w:rPr>
          <w:rFonts w:hint="cs"/>
          <w:rtl/>
          <w:lang w:val="en-GB" w:eastAsia="he-IL"/>
        </w:rPr>
        <w:t xml:space="preserve"> עדיין משרד הבריאות, כי הוא הגורם האחראי. קופת חולים</w:t>
      </w:r>
      <w:bookmarkStart w:id="3775" w:name="_ETM_Q1_3418296"/>
      <w:bookmarkEnd w:id="3775"/>
      <w:r>
        <w:rPr>
          <w:rFonts w:hint="cs"/>
          <w:rtl/>
          <w:lang w:val="en-GB" w:eastAsia="he-IL"/>
        </w:rPr>
        <w:t xml:space="preserve">. </w:t>
      </w:r>
      <w:bookmarkStart w:id="3776" w:name="_ETM_Q1_3414543"/>
      <w:bookmarkEnd w:id="3776"/>
      <w:r>
        <w:rPr>
          <w:rFonts w:hint="cs"/>
          <w:rtl/>
          <w:lang w:val="en-GB" w:eastAsia="he-IL"/>
        </w:rPr>
        <w:t xml:space="preserve">יש לנו בית חולים כמשמעותו בסעיף 24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3777" w:name="_ETM_Q1_3420484"/>
      <w:bookmarkEnd w:id="3777"/>
      <w:r>
        <w:rPr>
          <w:rFonts w:hint="cs"/>
          <w:rtl/>
          <w:lang w:val="en-GB" w:eastAsia="he-IL"/>
        </w:rPr>
        <w:t xml:space="preserve"> חושבת שהמונחים האלה ברורים. מרפאה. אז יש הגדרה בעצם למרפאה</w:t>
      </w:r>
      <w:bookmarkStart w:id="3778" w:name="_ETM_Q1_3428494"/>
      <w:bookmarkEnd w:id="3778"/>
      <w:r>
        <w:rPr>
          <w:rFonts w:hint="cs"/>
          <w:rtl/>
          <w:lang w:val="en-GB" w:eastAsia="he-IL"/>
        </w:rPr>
        <w:t xml:space="preserve"> בפקודה, וזה כולל להבנתי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ואני אשמח להתייחסות של משרד הבריאות בעניין הזה. אני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לגבי גורם מחסן </w:t>
      </w:r>
      <w:bookmarkStart w:id="3779" w:name="_ETM_Q1_3440085"/>
      <w:bookmarkEnd w:id="3779"/>
      <w:r>
        <w:rPr>
          <w:rFonts w:hint="cs"/>
          <w:rtl/>
          <w:lang w:val="en-GB" w:eastAsia="he-IL"/>
        </w:rPr>
        <w:t>שהוא מרפאה, האם זה כולל ב</w:t>
      </w:r>
      <w:bookmarkStart w:id="3780" w:name="_ETM_Q1_3437195"/>
      <w:bookmarkEnd w:id="3780"/>
      <w:r>
        <w:rPr>
          <w:rFonts w:hint="cs"/>
          <w:rtl/>
          <w:lang w:val="en-GB" w:eastAsia="he-IL"/>
        </w:rPr>
        <w:t xml:space="preserve">עצם רק מרפאות, זה לא </w:t>
      </w:r>
      <w:bookmarkStart w:id="3781" w:name="_ETM_Q1_3442117"/>
      <w:bookmarkEnd w:id="3781"/>
      <w:r>
        <w:rPr>
          <w:rFonts w:hint="cs"/>
          <w:rtl/>
          <w:lang w:val="en-GB" w:eastAsia="he-IL"/>
        </w:rPr>
        <w:t>כולל להבנתי רק מרפאות שצריכות רישוי, אלא את כלל המרפאות.</w:t>
      </w:r>
      <w:bookmarkStart w:id="3782" w:name="_ETM_Q1_3447708"/>
      <w:bookmarkEnd w:id="3782"/>
      <w:r>
        <w:rPr>
          <w:rFonts w:hint="cs"/>
          <w:rtl/>
          <w:lang w:val="en-GB" w:eastAsia="he-IL"/>
        </w:rPr>
        <w:t xml:space="preserve"> זאת אומרת, גם מרפאות מטיילים לדוגמה. </w:t>
      </w:r>
      <w:bookmarkStart w:id="3783" w:name="_ETM_Q1_3446205"/>
      <w:bookmarkEnd w:id="3783"/>
    </w:p>
    <w:p w14:paraId="131AF62A" w14:textId="77777777" w:rsidR="008A56B6" w:rsidRDefault="008A56B6" w:rsidP="008A56B6">
      <w:pPr>
        <w:rPr>
          <w:rtl/>
          <w:lang w:val="en-GB" w:eastAsia="he-IL"/>
        </w:rPr>
      </w:pPr>
      <w:bookmarkStart w:id="3784" w:name="_ETM_Q1_3446442"/>
      <w:bookmarkStart w:id="3785" w:name="_ETM_Q1_3446521"/>
      <w:bookmarkEnd w:id="3784"/>
      <w:bookmarkEnd w:id="3785"/>
    </w:p>
    <w:p w14:paraId="32FFBBD1" w14:textId="65D0EDFC" w:rsidR="008A56B6" w:rsidRDefault="008A56B6" w:rsidP="008A56B6">
      <w:pPr>
        <w:pStyle w:val="af9"/>
        <w:keepNext/>
        <w:rPr>
          <w:rtl/>
          <w:lang w:val="en-GB" w:eastAsia="he-IL"/>
        </w:rPr>
      </w:pPr>
      <w:bookmarkStart w:id="3786" w:name="ET_guest_דר_שרון_אלרעי_פרייס_408"/>
      <w:r w:rsidRPr="008A56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8A56B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786"/>
    </w:p>
    <w:p w14:paraId="7D80A0E0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45D39F60" w14:textId="394CE629" w:rsidR="008A56B6" w:rsidRDefault="008A56B6" w:rsidP="008A56B6">
      <w:pPr>
        <w:rPr>
          <w:rtl/>
          <w:lang w:val="en-GB" w:eastAsia="he-IL"/>
        </w:rPr>
      </w:pPr>
      <w:bookmarkStart w:id="3787" w:name="_ETM_Q1_3447606"/>
      <w:bookmarkStart w:id="3788" w:name="_ETM_Q1_3447701"/>
      <w:bookmarkEnd w:id="3787"/>
      <w:bookmarkEnd w:id="3788"/>
      <w:r>
        <w:rPr>
          <w:rFonts w:hint="cs"/>
          <w:rtl/>
          <w:lang w:val="en-GB" w:eastAsia="he-IL"/>
        </w:rPr>
        <w:t xml:space="preserve">נכון. </w:t>
      </w:r>
    </w:p>
    <w:p w14:paraId="0E72F7FC" w14:textId="77777777" w:rsidR="008A56B6" w:rsidRDefault="008A56B6" w:rsidP="008A56B6">
      <w:pPr>
        <w:rPr>
          <w:rtl/>
          <w:lang w:val="en-GB" w:eastAsia="he-IL"/>
        </w:rPr>
      </w:pPr>
      <w:bookmarkStart w:id="3789" w:name="_ETM_Q1_3449138"/>
      <w:bookmarkStart w:id="3790" w:name="_ETM_Q1_3449207"/>
      <w:bookmarkStart w:id="3791" w:name="_ETM_Q1_3450199"/>
      <w:bookmarkEnd w:id="3789"/>
      <w:bookmarkEnd w:id="3790"/>
      <w:bookmarkEnd w:id="3791"/>
    </w:p>
    <w:p w14:paraId="7CCE34C9" w14:textId="0437157A" w:rsidR="008A56B6" w:rsidRDefault="008A56B6" w:rsidP="008A56B6">
      <w:pPr>
        <w:pStyle w:val="a4"/>
        <w:keepNext/>
        <w:rPr>
          <w:rtl/>
          <w:lang w:val="en-GB"/>
        </w:rPr>
      </w:pPr>
      <w:bookmarkStart w:id="3792" w:name="ET_speaker_איילת_וולברג_409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792"/>
    </w:p>
    <w:p w14:paraId="691248A4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3DF58991" w14:textId="3865D258" w:rsidR="008A56B6" w:rsidRDefault="008A56B6" w:rsidP="008A56B6">
      <w:pPr>
        <w:rPr>
          <w:rtl/>
          <w:lang w:val="en-GB" w:eastAsia="he-IL"/>
        </w:rPr>
      </w:pPr>
      <w:bookmarkStart w:id="3793" w:name="_ETM_Q1_3450578"/>
      <w:bookmarkStart w:id="3794" w:name="_ETM_Q1_3450617"/>
      <w:bookmarkEnd w:id="3793"/>
      <w:bookmarkEnd w:id="3794"/>
      <w:r>
        <w:rPr>
          <w:rFonts w:hint="cs"/>
          <w:rtl/>
          <w:lang w:val="en-GB" w:eastAsia="he-IL"/>
        </w:rPr>
        <w:t>אוקי? שזה כן</w:t>
      </w:r>
      <w:bookmarkStart w:id="3795" w:name="_ETM_Q1_3452041"/>
      <w:bookmarkEnd w:id="3795"/>
      <w:r>
        <w:rPr>
          <w:rFonts w:hint="cs"/>
          <w:rtl/>
          <w:lang w:val="en-GB" w:eastAsia="he-IL"/>
        </w:rPr>
        <w:t xml:space="preserve"> היה חשוב למציע שייכנס. </w:t>
      </w:r>
      <w:bookmarkStart w:id="3796" w:name="_ETM_Q1_3455431"/>
      <w:bookmarkEnd w:id="3796"/>
    </w:p>
    <w:p w14:paraId="065406FC" w14:textId="77777777" w:rsidR="008A56B6" w:rsidRDefault="008A56B6" w:rsidP="008A56B6">
      <w:pPr>
        <w:rPr>
          <w:rtl/>
          <w:lang w:val="en-GB" w:eastAsia="he-IL"/>
        </w:rPr>
      </w:pPr>
      <w:bookmarkStart w:id="3797" w:name="_ETM_Q1_3455502"/>
      <w:bookmarkEnd w:id="3797"/>
    </w:p>
    <w:p w14:paraId="74FAC2C5" w14:textId="30E84CE1" w:rsidR="008A56B6" w:rsidRDefault="008A56B6" w:rsidP="008A56B6">
      <w:pPr>
        <w:pStyle w:val="af9"/>
        <w:keepNext/>
        <w:rPr>
          <w:rtl/>
          <w:lang w:val="en-GB" w:eastAsia="he-IL"/>
        </w:rPr>
      </w:pPr>
      <w:bookmarkStart w:id="3798" w:name="ET_guest_דר_שרון_אלרעי_פרייס_410"/>
      <w:r w:rsidRPr="008A56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8A56B6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798"/>
    </w:p>
    <w:p w14:paraId="05743D91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2E247121" w14:textId="63BBAD05" w:rsidR="008A56B6" w:rsidRDefault="008A56B6" w:rsidP="008A56B6">
      <w:pPr>
        <w:rPr>
          <w:rtl/>
          <w:lang w:val="en-GB" w:eastAsia="he-IL"/>
        </w:rPr>
      </w:pPr>
      <w:bookmarkStart w:id="3799" w:name="_ETM_Q1_3456606"/>
      <w:bookmarkStart w:id="3800" w:name="_ETM_Q1_3456648"/>
      <w:bookmarkEnd w:id="3799"/>
      <w:bookmarkEnd w:id="3800"/>
      <w:r>
        <w:rPr>
          <w:rFonts w:hint="cs"/>
          <w:rtl/>
          <w:lang w:val="en-GB" w:eastAsia="he-IL"/>
        </w:rPr>
        <w:t xml:space="preserve">נכון. </w:t>
      </w:r>
    </w:p>
    <w:p w14:paraId="54763CEE" w14:textId="77777777" w:rsidR="008A56B6" w:rsidRDefault="008A56B6" w:rsidP="008A56B6">
      <w:pPr>
        <w:rPr>
          <w:rtl/>
          <w:lang w:val="en-GB" w:eastAsia="he-IL"/>
        </w:rPr>
      </w:pPr>
      <w:bookmarkStart w:id="3801" w:name="_ETM_Q1_3457329"/>
      <w:bookmarkStart w:id="3802" w:name="_ETM_Q1_3457393"/>
      <w:bookmarkEnd w:id="3801"/>
      <w:bookmarkEnd w:id="3802"/>
    </w:p>
    <w:p w14:paraId="101238E5" w14:textId="7FFC2DF5" w:rsidR="008A56B6" w:rsidRDefault="008A56B6" w:rsidP="008A56B6">
      <w:pPr>
        <w:pStyle w:val="a4"/>
        <w:keepNext/>
        <w:rPr>
          <w:rtl/>
          <w:lang w:val="en-GB"/>
        </w:rPr>
      </w:pPr>
      <w:bookmarkStart w:id="3803" w:name="ET_speaker_איילת_וולברג_411"/>
      <w:r w:rsidRPr="008A5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A56B6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803"/>
    </w:p>
    <w:p w14:paraId="1BFD2534" w14:textId="77777777" w:rsidR="008A56B6" w:rsidRDefault="008A56B6" w:rsidP="008A56B6">
      <w:pPr>
        <w:pStyle w:val="KeepWithNext"/>
        <w:rPr>
          <w:rtl/>
          <w:lang w:val="en-GB" w:eastAsia="he-IL"/>
        </w:rPr>
      </w:pPr>
    </w:p>
    <w:p w14:paraId="2C9FAA12" w14:textId="49E6153C" w:rsidR="008A56B6" w:rsidRDefault="008A56B6" w:rsidP="008A56B6">
      <w:pPr>
        <w:rPr>
          <w:rtl/>
          <w:lang w:val="en-GB" w:eastAsia="he-IL"/>
        </w:rPr>
      </w:pPr>
      <w:bookmarkStart w:id="3804" w:name="_ETM_Q1_3458435"/>
      <w:bookmarkStart w:id="3805" w:name="_ETM_Q1_3458473"/>
      <w:bookmarkEnd w:id="3804"/>
      <w:bookmarkEnd w:id="3805"/>
      <w:r>
        <w:rPr>
          <w:rFonts w:hint="cs"/>
          <w:rtl/>
          <w:lang w:val="en-GB" w:eastAsia="he-IL"/>
        </w:rPr>
        <w:t xml:space="preserve">אז זה נכלל תחת </w:t>
      </w:r>
      <w:bookmarkStart w:id="3806" w:name="_ETM_Q1_3459861"/>
      <w:bookmarkEnd w:id="3806"/>
      <w:r>
        <w:rPr>
          <w:rFonts w:hint="cs"/>
          <w:rtl/>
          <w:lang w:val="en-GB" w:eastAsia="he-IL"/>
        </w:rPr>
        <w:t>מרפאה. ארגון הנותן שירותי רפואת חירום. אז אני אשמח להתייחסות</w:t>
      </w:r>
      <w:bookmarkStart w:id="3807" w:name="_ETM_Q1_3465000"/>
      <w:bookmarkEnd w:id="3807"/>
      <w:r>
        <w:rPr>
          <w:rFonts w:hint="cs"/>
          <w:rtl/>
          <w:lang w:val="en-GB" w:eastAsia="he-IL"/>
        </w:rPr>
        <w:t xml:space="preserve"> אילו ארגונים נכללים. אני רק אצי</w:t>
      </w:r>
      <w:bookmarkStart w:id="3808" w:name="_ETM_Q1_3463713"/>
      <w:bookmarkEnd w:id="3808"/>
      <w:r>
        <w:rPr>
          <w:rFonts w:hint="cs"/>
          <w:rtl/>
          <w:lang w:val="en-GB" w:eastAsia="he-IL"/>
        </w:rPr>
        <w:t>ין שבעצם אין לנו כיום</w:t>
      </w:r>
      <w:bookmarkStart w:id="3809" w:name="_ETM_Q1_3467781"/>
      <w:bookmarkEnd w:id="3809"/>
      <w:r>
        <w:rPr>
          <w:rFonts w:hint="cs"/>
          <w:rtl/>
          <w:lang w:val="en-GB" w:eastAsia="he-IL"/>
        </w:rPr>
        <w:t xml:space="preserve"> הגדרה בחקיקה לארגון שנותן שירותי רפואת חירום. אולי </w:t>
      </w:r>
      <w:bookmarkStart w:id="3810" w:name="_ETM_Q1_3468895"/>
      <w:bookmarkEnd w:id="3810"/>
      <w:r>
        <w:rPr>
          <w:rFonts w:hint="cs"/>
          <w:rtl/>
          <w:lang w:val="en-GB" w:eastAsia="he-IL"/>
        </w:rPr>
        <w:t>השתמשו</w:t>
      </w:r>
      <w:bookmarkStart w:id="3811" w:name="_ETM_Q1_3473353"/>
      <w:bookmarkEnd w:id="3811"/>
      <w:r>
        <w:rPr>
          <w:rFonts w:hint="cs"/>
          <w:rtl/>
          <w:lang w:val="en-GB" w:eastAsia="he-IL"/>
        </w:rPr>
        <w:t xml:space="preserve"> במונח הזה, ראיתי בחקיקת משנה, א</w:t>
      </w:r>
      <w:bookmarkStart w:id="3812" w:name="_ETM_Q1_3471585"/>
      <w:bookmarkEnd w:id="3812"/>
      <w:r>
        <w:rPr>
          <w:rFonts w:hint="cs"/>
          <w:rtl/>
          <w:lang w:val="en-GB" w:eastAsia="he-IL"/>
        </w:rPr>
        <w:t>בל זה חשוב לחדד אילו</w:t>
      </w:r>
      <w:bookmarkStart w:id="3813" w:name="_ETM_Q1_3475427"/>
      <w:bookmarkEnd w:id="3813"/>
      <w:r>
        <w:rPr>
          <w:rFonts w:hint="cs"/>
          <w:rtl/>
          <w:lang w:val="en-GB" w:eastAsia="he-IL"/>
        </w:rPr>
        <w:t xml:space="preserve"> גופים ייכנסו פה, ואולי לקראת שנייה ושלישית כן </w:t>
      </w:r>
      <w:bookmarkStart w:id="3814" w:name="_ETM_Q1_3476775"/>
      <w:bookmarkEnd w:id="3814"/>
      <w:r>
        <w:rPr>
          <w:rFonts w:hint="cs"/>
          <w:rtl/>
          <w:lang w:val="en-GB" w:eastAsia="he-IL"/>
        </w:rPr>
        <w:t xml:space="preserve">נמצא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815" w:name="_ETM_Q1_3477613"/>
      <w:bookmarkEnd w:id="3815"/>
      <w:r>
        <w:rPr>
          <w:rFonts w:hint="cs"/>
          <w:rtl/>
          <w:lang w:val="en-GB" w:eastAsia="he-IL"/>
        </w:rPr>
        <w:t>אולי נחדד את הגופים, נכתוב את הגופים עצמם, או נמצא</w:t>
      </w:r>
      <w:bookmarkStart w:id="3816" w:name="_ETM_Q1_3482656"/>
      <w:bookmarkEnd w:id="3816"/>
      <w:r>
        <w:rPr>
          <w:rFonts w:hint="cs"/>
          <w:rtl/>
          <w:lang w:val="en-GB" w:eastAsia="he-IL"/>
        </w:rPr>
        <w:t xml:space="preserve"> כן באמת הגדרה שתגדיר. כי אנחנו מחילים פה חוב</w:t>
      </w:r>
      <w:bookmarkStart w:id="3817" w:name="_ETM_Q1_3487864"/>
      <w:bookmarkEnd w:id="3817"/>
      <w:r>
        <w:rPr>
          <w:rFonts w:hint="cs"/>
          <w:rtl/>
          <w:lang w:val="en-GB" w:eastAsia="he-IL"/>
        </w:rPr>
        <w:t xml:space="preserve">ת דיווח. אז חשוב שיהיה ברור מאוד על מי חלה </w:t>
      </w:r>
      <w:bookmarkStart w:id="3818" w:name="_ETM_Q1_3492118"/>
      <w:bookmarkEnd w:id="3818"/>
      <w:r>
        <w:rPr>
          <w:rFonts w:hint="cs"/>
          <w:rtl/>
          <w:lang w:val="en-GB" w:eastAsia="he-IL"/>
        </w:rPr>
        <w:t>החובה הזאת. אז מבחינתכם כרגע, מי</w:t>
      </w:r>
      <w:bookmarkStart w:id="3819" w:name="_ETM_Q1_3490077"/>
      <w:bookmarkEnd w:id="3819"/>
      <w:r>
        <w:rPr>
          <w:rFonts w:hint="cs"/>
          <w:rtl/>
          <w:lang w:val="en-GB" w:eastAsia="he-IL"/>
        </w:rPr>
        <w:t xml:space="preserve"> כלול בארגון הנותן שירותי</w:t>
      </w:r>
      <w:bookmarkStart w:id="3820" w:name="_ETM_Q1_3494297"/>
      <w:bookmarkEnd w:id="3820"/>
      <w:r>
        <w:rPr>
          <w:rFonts w:hint="cs"/>
          <w:rtl/>
          <w:lang w:val="en-GB" w:eastAsia="he-IL"/>
        </w:rPr>
        <w:t xml:space="preserve"> רפואת חירום?</w:t>
      </w:r>
      <w:bookmarkStart w:id="3821" w:name="_ETM_Q1_3495632"/>
      <w:bookmarkStart w:id="3822" w:name="_ETM_Q1_3495706"/>
      <w:bookmarkEnd w:id="3821"/>
      <w:bookmarkEnd w:id="3822"/>
      <w:r>
        <w:rPr>
          <w:rFonts w:hint="cs"/>
          <w:rtl/>
          <w:lang w:val="en-GB" w:eastAsia="he-IL"/>
        </w:rPr>
        <w:t xml:space="preserve"> אילו גו</w:t>
      </w:r>
      <w:bookmarkStart w:id="3823" w:name="_ETM_Q1_3493025"/>
      <w:bookmarkEnd w:id="3823"/>
      <w:r>
        <w:rPr>
          <w:rFonts w:hint="cs"/>
          <w:rtl/>
          <w:lang w:val="en-GB" w:eastAsia="he-IL"/>
        </w:rPr>
        <w:t xml:space="preserve">פים? </w:t>
      </w:r>
    </w:p>
    <w:p w14:paraId="0C376BE1" w14:textId="77777777" w:rsidR="004C727B" w:rsidRDefault="004C727B" w:rsidP="008A56B6">
      <w:pPr>
        <w:rPr>
          <w:rtl/>
          <w:lang w:val="en-GB" w:eastAsia="he-IL"/>
        </w:rPr>
      </w:pPr>
      <w:bookmarkStart w:id="3824" w:name="_ETM_Q1_3493807"/>
      <w:bookmarkStart w:id="3825" w:name="_ETM_Q1_3493883"/>
      <w:bookmarkStart w:id="3826" w:name="_ETM_Q1_3492405"/>
      <w:bookmarkEnd w:id="3824"/>
      <w:bookmarkEnd w:id="3825"/>
      <w:bookmarkEnd w:id="3826"/>
    </w:p>
    <w:p w14:paraId="35085525" w14:textId="1C2D2011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827" w:name="ET_guest_דניאל_שגיא_412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827"/>
    </w:p>
    <w:p w14:paraId="39F38D3B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2AD6A505" w14:textId="56F88A37" w:rsidR="004C727B" w:rsidRDefault="004C727B" w:rsidP="004C727B">
      <w:pPr>
        <w:rPr>
          <w:rtl/>
          <w:lang w:val="en-GB" w:eastAsia="he-IL"/>
        </w:rPr>
      </w:pPr>
      <w:bookmarkStart w:id="3828" w:name="_ETM_Q1_3493377"/>
      <w:bookmarkStart w:id="3829" w:name="_ETM_Q1_3493408"/>
      <w:bookmarkEnd w:id="3828"/>
      <w:bookmarkEnd w:id="3829"/>
      <w:r>
        <w:rPr>
          <w:rFonts w:hint="cs"/>
          <w:rtl/>
          <w:lang w:val="en-GB" w:eastAsia="he-IL"/>
        </w:rPr>
        <w:t xml:space="preserve">מד"א, בטרם, </w:t>
      </w:r>
      <w:proofErr w:type="spellStart"/>
      <w:r>
        <w:rPr>
          <w:rFonts w:hint="cs"/>
          <w:rtl/>
          <w:lang w:val="en-GB" w:eastAsia="he-IL"/>
        </w:rPr>
        <w:t>ביקורופא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43AD1375" w14:textId="77777777" w:rsidR="004C727B" w:rsidRDefault="004C727B" w:rsidP="004C727B">
      <w:pPr>
        <w:rPr>
          <w:rtl/>
          <w:lang w:val="en-GB" w:eastAsia="he-IL"/>
        </w:rPr>
      </w:pPr>
      <w:bookmarkStart w:id="3830" w:name="_ETM_Q1_3497533"/>
      <w:bookmarkStart w:id="3831" w:name="_ETM_Q1_3497625"/>
      <w:bookmarkEnd w:id="3830"/>
      <w:bookmarkEnd w:id="3831"/>
    </w:p>
    <w:p w14:paraId="1015F593" w14:textId="0650D63A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832" w:name="ET_guest_דר_שרון_אלרעי_פרייס_413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832"/>
    </w:p>
    <w:p w14:paraId="5B69CCBD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2F40DA85" w14:textId="5C55BEFC" w:rsidR="004C727B" w:rsidRDefault="004C727B" w:rsidP="004C727B">
      <w:pPr>
        <w:rPr>
          <w:rtl/>
          <w:lang w:val="en-GB" w:eastAsia="he-IL"/>
        </w:rPr>
      </w:pPr>
      <w:bookmarkStart w:id="3833" w:name="_ETM_Q1_3498875"/>
      <w:bookmarkStart w:id="3834" w:name="_ETM_Q1_3498981"/>
      <w:bookmarkEnd w:id="3833"/>
      <w:bookmarkEnd w:id="3834"/>
      <w:r>
        <w:rPr>
          <w:rFonts w:hint="cs"/>
          <w:rtl/>
          <w:lang w:val="en-GB" w:eastAsia="he-IL"/>
        </w:rPr>
        <w:t>בדיוק. מ</w:t>
      </w:r>
      <w:bookmarkStart w:id="3835" w:name="_ETM_Q1_3496245"/>
      <w:bookmarkEnd w:id="3835"/>
      <w:r>
        <w:rPr>
          <w:rFonts w:hint="cs"/>
          <w:rtl/>
          <w:lang w:val="en-GB" w:eastAsia="he-IL"/>
        </w:rPr>
        <w:t>ד"א,</w:t>
      </w:r>
      <w:bookmarkStart w:id="3836" w:name="_ETM_Q1_3500555"/>
      <w:bookmarkEnd w:id="3836"/>
      <w:r>
        <w:rPr>
          <w:rFonts w:hint="cs"/>
          <w:rtl/>
          <w:lang w:val="en-GB" w:eastAsia="he-IL"/>
        </w:rPr>
        <w:t xml:space="preserve"> בטרם, </w:t>
      </w:r>
      <w:proofErr w:type="spellStart"/>
      <w:r>
        <w:rPr>
          <w:rFonts w:hint="cs"/>
          <w:rtl/>
          <w:lang w:val="en-GB" w:eastAsia="he-IL"/>
        </w:rPr>
        <w:t>ביקורופא</w:t>
      </w:r>
      <w:proofErr w:type="spellEnd"/>
      <w:r>
        <w:rPr>
          <w:rFonts w:hint="cs"/>
          <w:rtl/>
          <w:lang w:val="en-GB" w:eastAsia="he-IL"/>
        </w:rPr>
        <w:t xml:space="preserve">. כל המוקדים לרפואה דחופה. </w:t>
      </w:r>
      <w:bookmarkStart w:id="3837" w:name="_ETM_Q1_3506318"/>
      <w:bookmarkEnd w:id="3837"/>
    </w:p>
    <w:p w14:paraId="17E29234" w14:textId="77777777" w:rsidR="004C727B" w:rsidRDefault="004C727B" w:rsidP="004C727B">
      <w:pPr>
        <w:rPr>
          <w:rFonts w:ascii="David" w:hAnsi="David"/>
          <w:u w:val="single"/>
          <w:rtl/>
          <w:lang w:val="en-GB" w:eastAsia="he-IL"/>
        </w:rPr>
      </w:pPr>
      <w:bookmarkStart w:id="3838" w:name="_ETM_Q1_3506403"/>
      <w:bookmarkStart w:id="3839" w:name="_ETM_Q1_3502615"/>
      <w:bookmarkStart w:id="3840" w:name="_ETM_Q1_3498115"/>
      <w:bookmarkStart w:id="3841" w:name="_ETM_Q1_3503675"/>
      <w:bookmarkEnd w:id="3838"/>
      <w:bookmarkEnd w:id="3839"/>
      <w:bookmarkEnd w:id="3840"/>
    </w:p>
    <w:p w14:paraId="742B2A92" w14:textId="6D1DFC0E" w:rsidR="004C727B" w:rsidRDefault="004C727B" w:rsidP="004C727B">
      <w:pPr>
        <w:pStyle w:val="a4"/>
        <w:keepNext/>
        <w:rPr>
          <w:rtl/>
          <w:lang w:val="en-GB"/>
        </w:rPr>
      </w:pPr>
      <w:bookmarkStart w:id="3842" w:name="ET_speaker_6050_415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842"/>
    </w:p>
    <w:p w14:paraId="0981C9F2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7A4AE6E1" w14:textId="31E712FD" w:rsidR="004C727B" w:rsidRDefault="004C727B" w:rsidP="004C727B">
      <w:pPr>
        <w:rPr>
          <w:rtl/>
          <w:lang w:val="en-GB" w:eastAsia="he-IL"/>
        </w:rPr>
      </w:pPr>
      <w:bookmarkStart w:id="3843" w:name="_ETM_Q1_3505683"/>
      <w:bookmarkStart w:id="3844" w:name="_ETM_Q1_3505726"/>
      <w:bookmarkStart w:id="3845" w:name="_ETM_Q1_3502325"/>
      <w:bookmarkStart w:id="3846" w:name="_ETM_Q1_3502384"/>
      <w:bookmarkEnd w:id="3843"/>
      <w:bookmarkEnd w:id="3844"/>
      <w:bookmarkEnd w:id="3841"/>
      <w:bookmarkEnd w:id="3845"/>
      <w:bookmarkEnd w:id="3846"/>
      <w:r>
        <w:rPr>
          <w:rFonts w:hint="cs"/>
          <w:rtl/>
          <w:lang w:val="en-GB" w:eastAsia="he-IL"/>
        </w:rPr>
        <w:t xml:space="preserve">בטרם זו מרפאה? </w:t>
      </w:r>
      <w:bookmarkStart w:id="3847" w:name="_ETM_Q1_3508460"/>
      <w:bookmarkEnd w:id="3847"/>
      <w:r>
        <w:rPr>
          <w:rFonts w:hint="cs"/>
          <w:rtl/>
          <w:lang w:val="en-GB" w:eastAsia="he-IL"/>
        </w:rPr>
        <w:t>או</w:t>
      </w:r>
      <w:bookmarkStart w:id="3848" w:name="_ETM_Q1_3503729"/>
      <w:bookmarkEnd w:id="3848"/>
      <w:r>
        <w:rPr>
          <w:rFonts w:hint="cs"/>
          <w:rtl/>
          <w:lang w:val="en-GB" w:eastAsia="he-IL"/>
        </w:rPr>
        <w:t xml:space="preserve"> זה גוף של רפואת חירום? </w:t>
      </w:r>
      <w:bookmarkStart w:id="3849" w:name="_ETM_Q1_3507079"/>
      <w:bookmarkEnd w:id="3849"/>
    </w:p>
    <w:p w14:paraId="7E484E26" w14:textId="77777777" w:rsidR="004C727B" w:rsidRDefault="004C727B" w:rsidP="004C727B">
      <w:pPr>
        <w:rPr>
          <w:rtl/>
          <w:lang w:val="en-GB" w:eastAsia="he-IL"/>
        </w:rPr>
      </w:pPr>
      <w:bookmarkStart w:id="3850" w:name="_ETM_Q1_3507165"/>
      <w:bookmarkEnd w:id="3850"/>
    </w:p>
    <w:p w14:paraId="6EA8289D" w14:textId="7CC7A8E8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851" w:name="ET_guest_דר_שרון_אלרעי_פרייס_416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851"/>
    </w:p>
    <w:p w14:paraId="77DAD65B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395C4067" w14:textId="395FDF43" w:rsidR="004C727B" w:rsidRDefault="004C727B" w:rsidP="004C727B">
      <w:pPr>
        <w:rPr>
          <w:rtl/>
          <w:lang w:val="en-GB" w:eastAsia="he-IL"/>
        </w:rPr>
      </w:pPr>
      <w:bookmarkStart w:id="3852" w:name="_ETM_Q1_3508337"/>
      <w:bookmarkStart w:id="3853" w:name="_ETM_Q1_3508376"/>
      <w:bookmarkEnd w:id="3852"/>
      <w:bookmarkEnd w:id="3853"/>
      <w:r>
        <w:rPr>
          <w:rFonts w:hint="cs"/>
          <w:rtl/>
          <w:lang w:val="en-GB" w:eastAsia="he-IL"/>
        </w:rPr>
        <w:t xml:space="preserve">בטרם יכול </w:t>
      </w:r>
      <w:bookmarkStart w:id="3854" w:name="_ETM_Q1_3509542"/>
      <w:bookmarkEnd w:id="3854"/>
      <w:r>
        <w:rPr>
          <w:rFonts w:hint="cs"/>
          <w:rtl/>
          <w:lang w:val="en-GB" w:eastAsia="he-IL"/>
        </w:rPr>
        <w:t xml:space="preserve">להיות מוקד חירום כזה. מוקד ראשוני. </w:t>
      </w:r>
      <w:bookmarkStart w:id="3855" w:name="_ETM_Q1_3513967"/>
      <w:bookmarkEnd w:id="3855"/>
    </w:p>
    <w:p w14:paraId="2A262768" w14:textId="77777777" w:rsidR="004C727B" w:rsidRDefault="004C727B" w:rsidP="004C727B">
      <w:pPr>
        <w:rPr>
          <w:rtl/>
          <w:lang w:val="en-GB" w:eastAsia="he-IL"/>
        </w:rPr>
      </w:pPr>
      <w:bookmarkStart w:id="3856" w:name="_ETM_Q1_3514041"/>
      <w:bookmarkEnd w:id="3856"/>
    </w:p>
    <w:p w14:paraId="0793245F" w14:textId="47D5BFF7" w:rsidR="004C727B" w:rsidRDefault="004C727B" w:rsidP="004C727B">
      <w:pPr>
        <w:pStyle w:val="a4"/>
        <w:keepNext/>
        <w:rPr>
          <w:rtl/>
          <w:lang w:val="en-GB"/>
        </w:rPr>
      </w:pPr>
      <w:bookmarkStart w:id="3857" w:name="ET_speaker_6050_417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857"/>
    </w:p>
    <w:p w14:paraId="4092DE70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1DB719C3" w14:textId="1C1E28CC" w:rsidR="004C727B" w:rsidRDefault="004C727B" w:rsidP="004C727B">
      <w:pPr>
        <w:rPr>
          <w:rtl/>
          <w:lang w:val="en-GB" w:eastAsia="he-IL"/>
        </w:rPr>
      </w:pPr>
      <w:bookmarkStart w:id="3858" w:name="_ETM_Q1_3515048"/>
      <w:bookmarkStart w:id="3859" w:name="_ETM_Q1_3515082"/>
      <w:bookmarkEnd w:id="3858"/>
      <w:bookmarkEnd w:id="3859"/>
      <w:r>
        <w:rPr>
          <w:rFonts w:hint="cs"/>
          <w:rtl/>
          <w:lang w:val="en-GB" w:eastAsia="he-IL"/>
        </w:rPr>
        <w:t xml:space="preserve">זו מרפאה או </w:t>
      </w:r>
      <w:bookmarkStart w:id="3860" w:name="_ETM_Q1_3516366"/>
      <w:bookmarkEnd w:id="3860"/>
      <w:r>
        <w:rPr>
          <w:rFonts w:hint="cs"/>
          <w:rtl/>
          <w:lang w:val="en-GB" w:eastAsia="he-IL"/>
        </w:rPr>
        <w:t>חירום? י</w:t>
      </w:r>
      <w:bookmarkStart w:id="3861" w:name="_ETM_Q1_3512035"/>
      <w:bookmarkEnd w:id="3861"/>
      <w:r>
        <w:rPr>
          <w:rFonts w:hint="cs"/>
          <w:rtl/>
          <w:lang w:val="en-GB" w:eastAsia="he-IL"/>
        </w:rPr>
        <w:t xml:space="preserve">ש פה שתי הגדרות. </w:t>
      </w:r>
      <w:bookmarkStart w:id="3862" w:name="_ETM_Q1_3514385"/>
      <w:bookmarkStart w:id="3863" w:name="_ETM_Q1_3511252"/>
      <w:bookmarkEnd w:id="3862"/>
      <w:bookmarkEnd w:id="3863"/>
    </w:p>
    <w:p w14:paraId="24C6C715" w14:textId="77777777" w:rsidR="004C727B" w:rsidRDefault="004C727B" w:rsidP="004C727B">
      <w:pPr>
        <w:rPr>
          <w:rtl/>
          <w:lang w:val="en-GB" w:eastAsia="he-IL"/>
        </w:rPr>
      </w:pPr>
      <w:bookmarkStart w:id="3864" w:name="_ETM_Q1_3511324"/>
      <w:bookmarkEnd w:id="3864"/>
    </w:p>
    <w:p w14:paraId="66FCCF56" w14:textId="1BE3702F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865" w:name="ET_guest_אייזק_כץ_420"/>
      <w:r w:rsidRPr="004C72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865"/>
    </w:p>
    <w:p w14:paraId="56FD5020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141B3850" w14:textId="66F152AD" w:rsidR="004C727B" w:rsidRDefault="004C727B" w:rsidP="004C727B">
      <w:pPr>
        <w:rPr>
          <w:rtl/>
          <w:lang w:val="en-GB" w:eastAsia="he-IL"/>
        </w:rPr>
      </w:pPr>
      <w:bookmarkStart w:id="3866" w:name="_ETM_Q1_3512735"/>
      <w:bookmarkStart w:id="3867" w:name="_ETM_Q1_3512770"/>
      <w:bookmarkEnd w:id="3866"/>
      <w:bookmarkEnd w:id="3867"/>
      <w:r>
        <w:rPr>
          <w:rFonts w:hint="cs"/>
          <w:rtl/>
          <w:lang w:val="en-GB" w:eastAsia="he-IL"/>
        </w:rPr>
        <w:t>זה ארגון הנותן שירותי רפואת חירום.</w:t>
      </w:r>
      <w:bookmarkStart w:id="3868" w:name="_ETM_Q1_3516579"/>
      <w:bookmarkEnd w:id="3868"/>
      <w:r>
        <w:rPr>
          <w:rFonts w:hint="cs"/>
          <w:rtl/>
          <w:lang w:val="en-GB" w:eastAsia="he-IL"/>
        </w:rPr>
        <w:t xml:space="preserve"> </w:t>
      </w:r>
      <w:bookmarkStart w:id="3869" w:name="_ETM_Q1_3517659"/>
      <w:bookmarkEnd w:id="3869"/>
    </w:p>
    <w:p w14:paraId="0BDC42A0" w14:textId="77777777" w:rsidR="004C727B" w:rsidRDefault="004C727B" w:rsidP="004C727B">
      <w:pPr>
        <w:rPr>
          <w:rtl/>
          <w:lang w:val="en-GB" w:eastAsia="he-IL"/>
        </w:rPr>
      </w:pPr>
      <w:bookmarkStart w:id="3870" w:name="_ETM_Q1_3517745"/>
      <w:bookmarkEnd w:id="3870"/>
    </w:p>
    <w:p w14:paraId="15809D18" w14:textId="408B1476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871" w:name="ET_guest_נינא_כהן_קרן_421"/>
      <w:r w:rsidRPr="004C72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871"/>
    </w:p>
    <w:p w14:paraId="1A6EF335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7CB1B201" w14:textId="40A671E6" w:rsidR="004C727B" w:rsidRDefault="004C727B" w:rsidP="004C727B">
      <w:pPr>
        <w:rPr>
          <w:rtl/>
          <w:lang w:val="en-GB" w:eastAsia="he-IL"/>
        </w:rPr>
      </w:pPr>
      <w:bookmarkStart w:id="3872" w:name="_ETM_Q1_3518739"/>
      <w:bookmarkStart w:id="3873" w:name="_ETM_Q1_3518773"/>
      <w:bookmarkEnd w:id="3872"/>
      <w:bookmarkEnd w:id="3873"/>
      <w:r>
        <w:rPr>
          <w:rFonts w:hint="cs"/>
          <w:rtl/>
          <w:lang w:val="en-GB" w:eastAsia="he-IL"/>
        </w:rPr>
        <w:t>יכול להיות שהוא נכ</w:t>
      </w:r>
      <w:bookmarkStart w:id="3874" w:name="_ETM_Q1_3515525"/>
      <w:bookmarkEnd w:id="3874"/>
      <w:r>
        <w:rPr>
          <w:rFonts w:hint="cs"/>
          <w:rtl/>
          <w:lang w:val="en-GB" w:eastAsia="he-IL"/>
        </w:rPr>
        <w:t xml:space="preserve">נס בשניהם, ספציפית. </w:t>
      </w:r>
      <w:bookmarkStart w:id="3875" w:name="_ETM_Q1_3517642"/>
      <w:bookmarkEnd w:id="3875"/>
    </w:p>
    <w:p w14:paraId="4ABD99EE" w14:textId="77777777" w:rsidR="004C727B" w:rsidRDefault="004C727B" w:rsidP="004C727B">
      <w:pPr>
        <w:rPr>
          <w:rtl/>
          <w:lang w:val="en-GB" w:eastAsia="he-IL"/>
        </w:rPr>
      </w:pPr>
      <w:bookmarkStart w:id="3876" w:name="_ETM_Q1_3517783"/>
      <w:bookmarkEnd w:id="3876"/>
    </w:p>
    <w:p w14:paraId="7DE07F20" w14:textId="447D0C64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877" w:name="ET_guest_דניאל_שגיא_422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877"/>
    </w:p>
    <w:p w14:paraId="36A17EA8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3A16C254" w14:textId="5019B9EB" w:rsidR="004C727B" w:rsidRDefault="004C727B" w:rsidP="004C727B">
      <w:pPr>
        <w:rPr>
          <w:rtl/>
          <w:lang w:val="en-GB" w:eastAsia="he-IL"/>
        </w:rPr>
      </w:pPr>
      <w:bookmarkStart w:id="3878" w:name="_ETM_Q1_3520565"/>
      <w:bookmarkStart w:id="3879" w:name="_ETM_Q1_3520619"/>
      <w:bookmarkStart w:id="3880" w:name="_ETM_Q1_3516261"/>
      <w:bookmarkEnd w:id="3878"/>
      <w:bookmarkEnd w:id="3879"/>
      <w:bookmarkEnd w:id="3880"/>
      <w:r>
        <w:rPr>
          <w:rFonts w:hint="cs"/>
          <w:rtl/>
          <w:lang w:val="en-GB" w:eastAsia="he-IL"/>
        </w:rPr>
        <w:t xml:space="preserve">בדיוק. </w:t>
      </w:r>
      <w:bookmarkStart w:id="3881" w:name="_ETM_Q1_3516931"/>
      <w:bookmarkEnd w:id="3881"/>
    </w:p>
    <w:p w14:paraId="1E400146" w14:textId="77777777" w:rsidR="004C727B" w:rsidRDefault="004C727B" w:rsidP="004C727B">
      <w:pPr>
        <w:rPr>
          <w:rtl/>
          <w:lang w:val="en-GB" w:eastAsia="he-IL"/>
        </w:rPr>
      </w:pPr>
      <w:bookmarkStart w:id="3882" w:name="_ETM_Q1_3517009"/>
      <w:bookmarkStart w:id="3883" w:name="_ETM_Q1_3518889"/>
      <w:bookmarkEnd w:id="3882"/>
      <w:bookmarkEnd w:id="3883"/>
    </w:p>
    <w:p w14:paraId="23D3ADCB" w14:textId="22BC24C2" w:rsidR="004C727B" w:rsidRDefault="004C727B" w:rsidP="004C727B">
      <w:pPr>
        <w:pStyle w:val="a4"/>
        <w:keepNext/>
        <w:rPr>
          <w:rtl/>
          <w:lang w:val="en-GB"/>
        </w:rPr>
      </w:pPr>
      <w:bookmarkStart w:id="3884" w:name="ET_speaker_6050_423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884"/>
    </w:p>
    <w:p w14:paraId="121BA444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1956B6BD" w14:textId="18832E58" w:rsidR="004C727B" w:rsidRDefault="004C727B" w:rsidP="004C727B">
      <w:pPr>
        <w:rPr>
          <w:rtl/>
          <w:lang w:val="en-GB" w:eastAsia="he-IL"/>
        </w:rPr>
      </w:pPr>
      <w:bookmarkStart w:id="3885" w:name="_ETM_Q1_3519446"/>
      <w:bookmarkStart w:id="3886" w:name="_ETM_Q1_3519491"/>
      <w:bookmarkStart w:id="3887" w:name="_ETM_Q1_3514457"/>
      <w:bookmarkStart w:id="3888" w:name="_ETM_Q1_3512605"/>
      <w:bookmarkStart w:id="3889" w:name="_ETM_Q1_3510595"/>
      <w:bookmarkEnd w:id="3885"/>
      <w:bookmarkEnd w:id="3886"/>
      <w:bookmarkEnd w:id="3887"/>
      <w:bookmarkEnd w:id="3888"/>
      <w:bookmarkEnd w:id="3889"/>
      <w:r>
        <w:rPr>
          <w:rFonts w:hint="cs"/>
          <w:rtl/>
          <w:lang w:val="en-GB" w:eastAsia="he-IL"/>
        </w:rPr>
        <w:t>מה,</w:t>
      </w:r>
      <w:bookmarkStart w:id="3890" w:name="_ETM_Q1_3522452"/>
      <w:bookmarkEnd w:id="3890"/>
      <w:r>
        <w:rPr>
          <w:rFonts w:hint="cs"/>
          <w:rtl/>
          <w:lang w:val="en-GB" w:eastAsia="he-IL"/>
        </w:rPr>
        <w:t xml:space="preserve"> לא, לא</w:t>
      </w:r>
      <w:bookmarkStart w:id="3891" w:name="_ETM_Q1_3518185"/>
      <w:bookmarkEnd w:id="3891"/>
      <w:r>
        <w:rPr>
          <w:rFonts w:hint="cs"/>
          <w:rtl/>
          <w:lang w:val="en-GB" w:eastAsia="he-IL"/>
        </w:rPr>
        <w:t xml:space="preserve">, על מרפאה. </w:t>
      </w:r>
      <w:bookmarkStart w:id="3892" w:name="_ETM_Q1_3519395"/>
      <w:bookmarkEnd w:id="3892"/>
    </w:p>
    <w:p w14:paraId="788FE1BD" w14:textId="77777777" w:rsidR="004C727B" w:rsidRDefault="004C727B" w:rsidP="004C727B">
      <w:pPr>
        <w:rPr>
          <w:rtl/>
          <w:lang w:val="en-GB" w:eastAsia="he-IL"/>
        </w:rPr>
      </w:pPr>
      <w:bookmarkStart w:id="3893" w:name="_ETM_Q1_3519474"/>
      <w:bookmarkEnd w:id="3893"/>
    </w:p>
    <w:p w14:paraId="5A383CA3" w14:textId="3A127BD3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894" w:name="ET_guest_דניאל_שגיא_424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894"/>
    </w:p>
    <w:p w14:paraId="374FF2A2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79467754" w14:textId="5AC8704A" w:rsidR="004C727B" w:rsidRDefault="004C727B" w:rsidP="004C727B">
      <w:pPr>
        <w:rPr>
          <w:rtl/>
          <w:lang w:val="en-GB" w:eastAsia="he-IL"/>
        </w:rPr>
      </w:pPr>
      <w:bookmarkStart w:id="3895" w:name="_ETM_Q1_3520388"/>
      <w:bookmarkStart w:id="3896" w:name="_ETM_Q1_3520438"/>
      <w:bookmarkEnd w:id="3895"/>
      <w:bookmarkEnd w:id="3896"/>
      <w:r>
        <w:rPr>
          <w:rFonts w:hint="cs"/>
          <w:rtl/>
          <w:lang w:val="en-GB" w:eastAsia="he-IL"/>
        </w:rPr>
        <w:t xml:space="preserve">בקורונה הגדרנו אותם במפורש, כי </w:t>
      </w:r>
      <w:bookmarkStart w:id="3897" w:name="_ETM_Q1_3524593"/>
      <w:bookmarkEnd w:id="3897"/>
      <w:r>
        <w:rPr>
          <w:rFonts w:hint="cs"/>
          <w:rtl/>
          <w:lang w:val="en-GB" w:eastAsia="he-IL"/>
        </w:rPr>
        <w:t xml:space="preserve">בקורונה הבנו שהם לא בטוח נכנסים תחת מרפאה. </w:t>
      </w:r>
      <w:bookmarkStart w:id="3898" w:name="_ETM_Q1_3530126"/>
      <w:bookmarkEnd w:id="3898"/>
      <w:r>
        <w:rPr>
          <w:rFonts w:hint="cs"/>
          <w:rtl/>
          <w:lang w:val="en-GB" w:eastAsia="he-IL"/>
        </w:rPr>
        <w:t>וזאת הסיבה. לא הגדרנו מיה</w:t>
      </w:r>
      <w:bookmarkStart w:id="3899" w:name="_ETM_Q1_3529815"/>
      <w:bookmarkEnd w:id="3899"/>
      <w:r>
        <w:rPr>
          <w:rFonts w:hint="cs"/>
          <w:rtl/>
          <w:lang w:val="en-GB" w:eastAsia="he-IL"/>
        </w:rPr>
        <w:t>ם בקורונה, כי היה</w:t>
      </w:r>
      <w:bookmarkStart w:id="3900" w:name="_ETM_Q1_3532916"/>
      <w:bookmarkEnd w:id="3900"/>
      <w:r>
        <w:rPr>
          <w:rFonts w:hint="cs"/>
          <w:rtl/>
          <w:lang w:val="en-GB" w:eastAsia="he-IL"/>
        </w:rPr>
        <w:t xml:space="preserve"> שם מאוד ברור מיהם, א</w:t>
      </w:r>
      <w:bookmarkStart w:id="3901" w:name="_ETM_Q1_3532385"/>
      <w:bookmarkEnd w:id="3901"/>
      <w:r>
        <w:rPr>
          <w:rFonts w:hint="cs"/>
          <w:rtl/>
          <w:lang w:val="en-GB" w:eastAsia="he-IL"/>
        </w:rPr>
        <w:t>בל אם צריך</w:t>
      </w:r>
      <w:bookmarkStart w:id="3902" w:name="_ETM_Q1_3535327"/>
      <w:bookmarkEnd w:id="3902"/>
      <w:r>
        <w:rPr>
          <w:rFonts w:hint="cs"/>
          <w:rtl/>
          <w:lang w:val="en-GB" w:eastAsia="he-IL"/>
        </w:rPr>
        <w:t xml:space="preserve"> הגדרה או לחדד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נעשה את זה. </w:t>
      </w:r>
    </w:p>
    <w:p w14:paraId="4F05A1BE" w14:textId="77777777" w:rsidR="004C727B" w:rsidRDefault="004C727B" w:rsidP="004C727B">
      <w:pPr>
        <w:rPr>
          <w:rtl/>
          <w:lang w:val="en-GB" w:eastAsia="he-IL"/>
        </w:rPr>
      </w:pPr>
      <w:bookmarkStart w:id="3903" w:name="_ETM_Q1_3539180"/>
      <w:bookmarkStart w:id="3904" w:name="_ETM_Q1_3539391"/>
      <w:bookmarkStart w:id="3905" w:name="_ETM_Q1_3540299"/>
      <w:bookmarkEnd w:id="3903"/>
      <w:bookmarkEnd w:id="3904"/>
      <w:bookmarkEnd w:id="3905"/>
    </w:p>
    <w:p w14:paraId="7048A490" w14:textId="13F63AA4" w:rsidR="004C727B" w:rsidRDefault="004C727B" w:rsidP="004C727B">
      <w:pPr>
        <w:pStyle w:val="a4"/>
        <w:keepNext/>
        <w:rPr>
          <w:rtl/>
          <w:lang w:val="en-GB"/>
        </w:rPr>
      </w:pPr>
      <w:bookmarkStart w:id="3906" w:name="ET_speaker_איילת_וולברג_425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906"/>
    </w:p>
    <w:p w14:paraId="5351C7AA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5A363E73" w14:textId="77777777" w:rsidR="004C727B" w:rsidRDefault="004C727B" w:rsidP="004C727B">
      <w:pPr>
        <w:rPr>
          <w:rtl/>
          <w:lang w:val="en-GB" w:eastAsia="he-IL"/>
        </w:rPr>
      </w:pPr>
      <w:bookmarkStart w:id="3907" w:name="_ETM_Q1_3540735"/>
      <w:bookmarkStart w:id="3908" w:name="_ETM_Q1_3540788"/>
      <w:bookmarkEnd w:id="3907"/>
      <w:bookmarkEnd w:id="3908"/>
      <w:r>
        <w:rPr>
          <w:rFonts w:hint="cs"/>
          <w:rtl/>
          <w:lang w:val="en-GB" w:eastAsia="he-IL"/>
        </w:rPr>
        <w:t>אוקי. צבא ההגנה</w:t>
      </w:r>
      <w:bookmarkStart w:id="3909" w:name="_ETM_Q1_3542582"/>
      <w:bookmarkEnd w:id="3909"/>
      <w:r>
        <w:rPr>
          <w:rFonts w:hint="cs"/>
          <w:rtl/>
          <w:lang w:val="en-GB" w:eastAsia="he-IL"/>
        </w:rPr>
        <w:t xml:space="preserve"> לישראל, וכן כל גורם מחסן אחר שיקבע השר. </w:t>
      </w:r>
      <w:bookmarkStart w:id="3910" w:name="_ETM_Q1_3544105"/>
      <w:bookmarkEnd w:id="3910"/>
    </w:p>
    <w:p w14:paraId="7AD98FAC" w14:textId="77777777" w:rsidR="004C727B" w:rsidRDefault="004C727B" w:rsidP="004C727B">
      <w:pPr>
        <w:rPr>
          <w:rtl/>
          <w:lang w:val="en-GB" w:eastAsia="he-IL"/>
        </w:rPr>
      </w:pPr>
      <w:bookmarkStart w:id="3911" w:name="_ETM_Q1_3544235"/>
      <w:bookmarkStart w:id="3912" w:name="_ETM_Q1_3544310"/>
      <w:bookmarkEnd w:id="3911"/>
      <w:bookmarkEnd w:id="3912"/>
    </w:p>
    <w:p w14:paraId="002468EF" w14:textId="3D9F24DC" w:rsidR="004C727B" w:rsidRDefault="004C727B" w:rsidP="004C727B">
      <w:pPr>
        <w:pStyle w:val="af6"/>
        <w:keepNext/>
        <w:rPr>
          <w:rtl/>
          <w:lang w:val="en-GB"/>
        </w:rPr>
      </w:pPr>
      <w:bookmarkStart w:id="3913" w:name="ET_yor_6447_426"/>
      <w:r w:rsidRPr="004C72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913"/>
    </w:p>
    <w:p w14:paraId="433E0833" w14:textId="77777777" w:rsidR="004C727B" w:rsidRDefault="004C727B" w:rsidP="004C727B">
      <w:pPr>
        <w:pStyle w:val="KeepWithNext"/>
        <w:rPr>
          <w:rtl/>
          <w:lang w:val="en-GB"/>
        </w:rPr>
      </w:pPr>
    </w:p>
    <w:p w14:paraId="67A7BA7A" w14:textId="77777777" w:rsidR="004C727B" w:rsidRDefault="004C727B" w:rsidP="004C727B">
      <w:pPr>
        <w:rPr>
          <w:rtl/>
          <w:lang w:val="en-GB"/>
        </w:rPr>
      </w:pPr>
      <w:bookmarkStart w:id="3914" w:name="_ETM_Q1_3545428"/>
      <w:bookmarkStart w:id="3915" w:name="_ETM_Q1_3545489"/>
      <w:bookmarkEnd w:id="3914"/>
      <w:bookmarkEnd w:id="3915"/>
      <w:r>
        <w:rPr>
          <w:rFonts w:hint="cs"/>
          <w:rtl/>
          <w:lang w:val="en-GB"/>
        </w:rPr>
        <w:t xml:space="preserve">בצו. </w:t>
      </w:r>
    </w:p>
    <w:p w14:paraId="3FAC03C7" w14:textId="77777777" w:rsidR="004C727B" w:rsidRDefault="004C727B" w:rsidP="004C727B">
      <w:pPr>
        <w:rPr>
          <w:rtl/>
          <w:lang w:val="en-GB"/>
        </w:rPr>
      </w:pPr>
      <w:bookmarkStart w:id="3916" w:name="_ETM_Q1_3546427"/>
      <w:bookmarkStart w:id="3917" w:name="_ETM_Q1_3546497"/>
      <w:bookmarkEnd w:id="3916"/>
      <w:bookmarkEnd w:id="3917"/>
    </w:p>
    <w:p w14:paraId="47FE760E" w14:textId="0151130E" w:rsidR="004C727B" w:rsidRDefault="004C727B" w:rsidP="004C727B">
      <w:pPr>
        <w:pStyle w:val="a4"/>
        <w:keepNext/>
        <w:rPr>
          <w:rtl/>
          <w:lang w:val="en-GB"/>
        </w:rPr>
      </w:pPr>
      <w:bookmarkStart w:id="3918" w:name="ET_speaker_איילת_וולברג_427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918"/>
    </w:p>
    <w:p w14:paraId="131740EE" w14:textId="77777777" w:rsidR="004C727B" w:rsidRDefault="004C727B" w:rsidP="004C727B">
      <w:pPr>
        <w:pStyle w:val="KeepWithNext"/>
        <w:rPr>
          <w:rtl/>
          <w:lang w:val="en-GB"/>
        </w:rPr>
      </w:pPr>
    </w:p>
    <w:p w14:paraId="1C042F78" w14:textId="77777777" w:rsidR="004C727B" w:rsidRDefault="004C727B" w:rsidP="004C727B">
      <w:pPr>
        <w:rPr>
          <w:rtl/>
          <w:lang w:val="en-GB"/>
        </w:rPr>
      </w:pPr>
      <w:bookmarkStart w:id="3919" w:name="_ETM_Q1_3547615"/>
      <w:bookmarkStart w:id="3920" w:name="_ETM_Q1_3547653"/>
      <w:bookmarkEnd w:id="3919"/>
      <w:bookmarkEnd w:id="3920"/>
      <w:r>
        <w:rPr>
          <w:rFonts w:hint="cs"/>
          <w:rtl/>
          <w:lang w:val="en-GB"/>
        </w:rPr>
        <w:t xml:space="preserve">בצו. למה צריך להיות דווקא בצו? אני שואלת. למה </w:t>
      </w:r>
      <w:bookmarkStart w:id="3921" w:name="_ETM_Q1_3553045"/>
      <w:bookmarkEnd w:id="3921"/>
      <w:r>
        <w:rPr>
          <w:rFonts w:hint="cs"/>
          <w:rtl/>
          <w:lang w:val="en-GB"/>
        </w:rPr>
        <w:t xml:space="preserve">הקביעה צריכה להיות בצו דווקא? זה משנה? </w:t>
      </w:r>
    </w:p>
    <w:p w14:paraId="1BF943D0" w14:textId="77777777" w:rsidR="004C727B" w:rsidRDefault="004C727B" w:rsidP="004C727B">
      <w:pPr>
        <w:rPr>
          <w:rtl/>
          <w:lang w:val="en-GB"/>
        </w:rPr>
      </w:pPr>
      <w:bookmarkStart w:id="3922" w:name="_ETM_Q1_3556557"/>
      <w:bookmarkStart w:id="3923" w:name="_ETM_Q1_3556631"/>
      <w:bookmarkEnd w:id="3922"/>
      <w:bookmarkEnd w:id="3923"/>
    </w:p>
    <w:p w14:paraId="0C472899" w14:textId="2FD30B82" w:rsidR="004C727B" w:rsidRDefault="004C727B" w:rsidP="004C727B">
      <w:pPr>
        <w:pStyle w:val="af6"/>
        <w:keepNext/>
        <w:rPr>
          <w:rtl/>
          <w:lang w:val="en-GB"/>
        </w:rPr>
      </w:pPr>
      <w:bookmarkStart w:id="3924" w:name="ET_yor_6447_428"/>
      <w:r w:rsidRPr="004C72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924"/>
    </w:p>
    <w:p w14:paraId="47BCBA0F" w14:textId="77777777" w:rsidR="004C727B" w:rsidRDefault="004C727B" w:rsidP="004C727B">
      <w:pPr>
        <w:pStyle w:val="KeepWithNext"/>
        <w:rPr>
          <w:rtl/>
          <w:lang w:val="en-GB"/>
        </w:rPr>
      </w:pPr>
    </w:p>
    <w:p w14:paraId="24FB240E" w14:textId="77777777" w:rsidR="004C727B" w:rsidRDefault="004C727B" w:rsidP="004C727B">
      <w:pPr>
        <w:rPr>
          <w:rtl/>
          <w:lang w:val="en-GB"/>
        </w:rPr>
      </w:pPr>
      <w:bookmarkStart w:id="3925" w:name="_ETM_Q1_3557762"/>
      <w:bookmarkStart w:id="3926" w:name="_ETM_Q1_3557830"/>
      <w:bookmarkEnd w:id="3925"/>
      <w:bookmarkEnd w:id="3926"/>
      <w:r>
        <w:rPr>
          <w:rFonts w:hint="cs"/>
          <w:rtl/>
          <w:lang w:val="en-GB"/>
        </w:rPr>
        <w:t>גורם מחסן א</w:t>
      </w:r>
      <w:bookmarkStart w:id="3927" w:name="_ETM_Q1_3554386"/>
      <w:bookmarkEnd w:id="3927"/>
      <w:r>
        <w:rPr>
          <w:rFonts w:hint="cs"/>
          <w:rtl/>
          <w:lang w:val="en-GB"/>
        </w:rPr>
        <w:t>חר.</w:t>
      </w:r>
      <w:bookmarkStart w:id="3928" w:name="_ETM_Q1_3554911"/>
      <w:bookmarkEnd w:id="3928"/>
      <w:r>
        <w:rPr>
          <w:rFonts w:hint="cs"/>
          <w:rtl/>
          <w:lang w:val="en-GB"/>
        </w:rPr>
        <w:t xml:space="preserve"> למה לא? </w:t>
      </w:r>
      <w:bookmarkStart w:id="3929" w:name="_ETM_Q1_3555815"/>
      <w:bookmarkEnd w:id="3929"/>
    </w:p>
    <w:p w14:paraId="06A2B585" w14:textId="77777777" w:rsidR="004C727B" w:rsidRDefault="004C727B" w:rsidP="004C727B">
      <w:pPr>
        <w:rPr>
          <w:rtl/>
          <w:lang w:val="en-GB"/>
        </w:rPr>
      </w:pPr>
      <w:bookmarkStart w:id="3930" w:name="_ETM_Q1_3555879"/>
      <w:bookmarkEnd w:id="3930"/>
    </w:p>
    <w:p w14:paraId="64B72FC1" w14:textId="512C89B5" w:rsidR="004C727B" w:rsidRDefault="004C727B" w:rsidP="004C727B">
      <w:pPr>
        <w:pStyle w:val="a4"/>
        <w:keepNext/>
        <w:rPr>
          <w:rtl/>
          <w:lang w:val="en-GB"/>
        </w:rPr>
      </w:pPr>
      <w:bookmarkStart w:id="3931" w:name="ET_speaker_איילת_וולברג_429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931"/>
    </w:p>
    <w:p w14:paraId="1480DC7F" w14:textId="77777777" w:rsidR="004C727B" w:rsidRDefault="004C727B" w:rsidP="004C727B">
      <w:pPr>
        <w:pStyle w:val="KeepWithNext"/>
        <w:rPr>
          <w:rtl/>
          <w:lang w:val="en-GB"/>
        </w:rPr>
      </w:pPr>
    </w:p>
    <w:p w14:paraId="491A5290" w14:textId="77777777" w:rsidR="004C727B" w:rsidRDefault="004C727B" w:rsidP="004C727B">
      <w:pPr>
        <w:rPr>
          <w:rtl/>
          <w:lang w:val="en-GB"/>
        </w:rPr>
      </w:pPr>
      <w:bookmarkStart w:id="3932" w:name="_ETM_Q1_3557317"/>
      <w:bookmarkStart w:id="3933" w:name="_ETM_Q1_3557351"/>
      <w:bookmarkEnd w:id="3932"/>
      <w:bookmarkEnd w:id="3933"/>
      <w:r>
        <w:rPr>
          <w:rFonts w:hint="cs"/>
          <w:rtl/>
          <w:lang w:val="en-GB"/>
        </w:rPr>
        <w:t xml:space="preserve">שיקבע השר, באישור ועדת הבריאות. מה זה משנה? </w:t>
      </w:r>
      <w:bookmarkStart w:id="3934" w:name="_ETM_Q1_3562155"/>
      <w:bookmarkEnd w:id="3934"/>
      <w:r>
        <w:rPr>
          <w:rFonts w:hint="cs"/>
          <w:rtl/>
          <w:lang w:val="en-GB"/>
        </w:rPr>
        <w:t>בצו, לא בצו. לא, זה לא קריטי לי, אני שואלת.</w:t>
      </w:r>
      <w:bookmarkStart w:id="3935" w:name="_ETM_Q1_3567022"/>
      <w:bookmarkEnd w:id="3935"/>
      <w:r>
        <w:rPr>
          <w:rFonts w:hint="cs"/>
          <w:rtl/>
          <w:lang w:val="en-GB"/>
        </w:rPr>
        <w:t xml:space="preserve"> </w:t>
      </w:r>
      <w:bookmarkStart w:id="3936" w:name="_ETM_Q1_3567667"/>
      <w:bookmarkStart w:id="3937" w:name="_ETM_Q1_3567748"/>
      <w:bookmarkEnd w:id="3936"/>
      <w:bookmarkEnd w:id="3937"/>
      <w:r>
        <w:rPr>
          <w:rFonts w:hint="cs"/>
          <w:rtl/>
          <w:lang w:val="en-GB"/>
        </w:rPr>
        <w:t>זה בכל אופן מגיע לא</w:t>
      </w:r>
      <w:bookmarkStart w:id="3938" w:name="_ETM_Q1_3569495"/>
      <w:bookmarkEnd w:id="3938"/>
      <w:r>
        <w:rPr>
          <w:rFonts w:hint="cs"/>
          <w:rtl/>
          <w:lang w:val="en-GB"/>
        </w:rPr>
        <w:t>ישור ועדה. אני</w:t>
      </w:r>
      <w:bookmarkStart w:id="3939" w:name="_ETM_Q1_3574113"/>
      <w:bookmarkEnd w:id="3939"/>
      <w:r>
        <w:rPr>
          <w:rFonts w:hint="cs"/>
          <w:rtl/>
          <w:lang w:val="en-GB"/>
        </w:rPr>
        <w:t xml:space="preserve"> שואלת. אם זה חשוב לכם אז נשאיר את ז</w:t>
      </w:r>
      <w:bookmarkStart w:id="3940" w:name="_ETM_Q1_3571698"/>
      <w:bookmarkEnd w:id="3940"/>
      <w:r>
        <w:rPr>
          <w:rFonts w:hint="cs"/>
          <w:rtl/>
          <w:lang w:val="en-GB"/>
        </w:rPr>
        <w:t xml:space="preserve">ה. </w:t>
      </w:r>
      <w:bookmarkStart w:id="3941" w:name="_ETM_Q1_3572014"/>
      <w:bookmarkEnd w:id="3941"/>
    </w:p>
    <w:p w14:paraId="1A2E2538" w14:textId="77777777" w:rsidR="004C727B" w:rsidRDefault="004C727B" w:rsidP="004C727B">
      <w:pPr>
        <w:rPr>
          <w:rtl/>
          <w:lang w:val="en-GB"/>
        </w:rPr>
      </w:pPr>
      <w:bookmarkStart w:id="3942" w:name="_ETM_Q1_3572071"/>
      <w:bookmarkEnd w:id="3942"/>
    </w:p>
    <w:p w14:paraId="0C0A3730" w14:textId="3D7EEA96" w:rsidR="004C727B" w:rsidRDefault="004C727B" w:rsidP="004C727B">
      <w:pPr>
        <w:pStyle w:val="af9"/>
        <w:keepNext/>
        <w:rPr>
          <w:rtl/>
          <w:lang w:val="en-GB"/>
        </w:rPr>
      </w:pPr>
      <w:bookmarkStart w:id="3943" w:name="ET_guest_נינא_כהן_קרן_430"/>
      <w:r w:rsidRPr="004C72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נינא</w:t>
      </w:r>
      <w:proofErr w:type="spellEnd"/>
      <w:r>
        <w:rPr>
          <w:rtl/>
          <w:lang w:val="en-GB"/>
        </w:rPr>
        <w:t xml:space="preserve"> כהן-קרן: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3943"/>
    </w:p>
    <w:p w14:paraId="6B9FF429" w14:textId="77777777" w:rsidR="004C727B" w:rsidRDefault="004C727B" w:rsidP="004C727B">
      <w:pPr>
        <w:pStyle w:val="KeepWithNext"/>
        <w:rPr>
          <w:rtl/>
          <w:lang w:val="en-GB"/>
        </w:rPr>
      </w:pPr>
    </w:p>
    <w:p w14:paraId="1C49DD96" w14:textId="77777777" w:rsidR="004C727B" w:rsidRDefault="004C727B" w:rsidP="004C727B">
      <w:pPr>
        <w:rPr>
          <w:rtl/>
          <w:lang w:val="en-GB"/>
        </w:rPr>
      </w:pPr>
      <w:bookmarkStart w:id="3944" w:name="_ETM_Q1_3573104"/>
      <w:bookmarkStart w:id="3945" w:name="_ETM_Q1_3573147"/>
      <w:bookmarkEnd w:id="3944"/>
      <w:bookmarkEnd w:id="3945"/>
      <w:r>
        <w:rPr>
          <w:rFonts w:hint="cs"/>
          <w:rtl/>
          <w:lang w:val="en-GB"/>
        </w:rPr>
        <w:t>לא,</w:t>
      </w:r>
      <w:bookmarkStart w:id="3946" w:name="_ETM_Q1_3575086"/>
      <w:bookmarkEnd w:id="3946"/>
      <w:r>
        <w:rPr>
          <w:rFonts w:hint="cs"/>
          <w:rtl/>
          <w:lang w:val="en-GB"/>
        </w:rPr>
        <w:t xml:space="preserve"> לא משנה. אם זה באישור ועדה זה לא משנה אם</w:t>
      </w:r>
      <w:bookmarkStart w:id="3947" w:name="_ETM_Q1_3578972"/>
      <w:bookmarkEnd w:id="3947"/>
      <w:r>
        <w:rPr>
          <w:rFonts w:hint="cs"/>
          <w:rtl/>
          <w:lang w:val="en-GB"/>
        </w:rPr>
        <w:t xml:space="preserve"> תקראי לזה תקנות, צו. </w:t>
      </w:r>
    </w:p>
    <w:p w14:paraId="7B849E5A" w14:textId="77777777" w:rsidR="004C727B" w:rsidRDefault="004C727B" w:rsidP="004C727B">
      <w:pPr>
        <w:rPr>
          <w:rtl/>
          <w:lang w:val="en-GB"/>
        </w:rPr>
      </w:pPr>
      <w:bookmarkStart w:id="3948" w:name="_ETM_Q1_3575995"/>
      <w:bookmarkEnd w:id="3948"/>
    </w:p>
    <w:p w14:paraId="5CBA99A2" w14:textId="4783E467" w:rsidR="004C727B" w:rsidRDefault="004C727B" w:rsidP="004C727B">
      <w:pPr>
        <w:pStyle w:val="a4"/>
        <w:keepNext/>
        <w:rPr>
          <w:rtl/>
          <w:lang w:val="en-GB"/>
        </w:rPr>
      </w:pPr>
      <w:bookmarkStart w:id="3949" w:name="ET_speaker_איילת_וולברג_431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949"/>
    </w:p>
    <w:p w14:paraId="33CC8E1C" w14:textId="77777777" w:rsidR="004C727B" w:rsidRDefault="004C727B" w:rsidP="004C727B">
      <w:pPr>
        <w:pStyle w:val="KeepWithNext"/>
        <w:rPr>
          <w:rtl/>
          <w:lang w:val="en-GB"/>
        </w:rPr>
      </w:pPr>
    </w:p>
    <w:p w14:paraId="24B02987" w14:textId="2A33A741" w:rsidR="004C727B" w:rsidRDefault="004C727B" w:rsidP="004C727B">
      <w:pPr>
        <w:rPr>
          <w:rtl/>
          <w:lang w:val="en-GB"/>
        </w:rPr>
      </w:pPr>
      <w:bookmarkStart w:id="3950" w:name="_ETM_Q1_3576910"/>
      <w:bookmarkStart w:id="3951" w:name="_ETM_Q1_3576950"/>
      <w:bookmarkEnd w:id="3950"/>
      <w:bookmarkEnd w:id="3951"/>
      <w:r>
        <w:rPr>
          <w:rFonts w:hint="cs"/>
          <w:rtl/>
          <w:lang w:val="en-GB"/>
        </w:rPr>
        <w:t>אוקי, זה מה שאני שואלת. או</w:t>
      </w:r>
      <w:bookmarkStart w:id="3952" w:name="_ETM_Q1_3576148"/>
      <w:bookmarkEnd w:id="3952"/>
      <w:r>
        <w:rPr>
          <w:rFonts w:hint="cs"/>
          <w:rtl/>
          <w:lang w:val="en-GB"/>
        </w:rPr>
        <w:t>ק</w:t>
      </w:r>
      <w:bookmarkStart w:id="3953" w:name="_ETM_Q1_3576427"/>
      <w:bookmarkEnd w:id="3953"/>
      <w:r>
        <w:rPr>
          <w:rFonts w:hint="cs"/>
          <w:rtl/>
          <w:lang w:val="en-GB"/>
        </w:rPr>
        <w:t xml:space="preserve">י, אז אני </w:t>
      </w:r>
      <w:bookmarkStart w:id="3954" w:name="_ETM_Q1_3578129"/>
      <w:bookmarkEnd w:id="3954"/>
      <w:r>
        <w:rPr>
          <w:rFonts w:hint="cs"/>
          <w:rtl/>
          <w:lang w:val="en-GB"/>
        </w:rPr>
        <w:t xml:space="preserve">מורידה. </w:t>
      </w:r>
    </w:p>
    <w:p w14:paraId="3188A9A0" w14:textId="77777777" w:rsidR="004C727B" w:rsidRDefault="004C727B" w:rsidP="004C727B">
      <w:pPr>
        <w:rPr>
          <w:rtl/>
          <w:lang w:val="en-GB"/>
        </w:rPr>
      </w:pPr>
      <w:bookmarkStart w:id="3955" w:name="_ETM_Q1_3578199"/>
      <w:bookmarkEnd w:id="3955"/>
    </w:p>
    <w:p w14:paraId="1E624882" w14:textId="4A5A1009" w:rsidR="004C727B" w:rsidRDefault="004C727B" w:rsidP="004C727B">
      <w:pPr>
        <w:pStyle w:val="af6"/>
        <w:keepNext/>
        <w:rPr>
          <w:rtl/>
          <w:lang w:val="en-GB"/>
        </w:rPr>
      </w:pPr>
      <w:bookmarkStart w:id="3956" w:name="ET_yor_6447_432"/>
      <w:r w:rsidRPr="004C72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3956"/>
    </w:p>
    <w:p w14:paraId="5E750F45" w14:textId="77777777" w:rsidR="004C727B" w:rsidRDefault="004C727B" w:rsidP="004C727B">
      <w:pPr>
        <w:pStyle w:val="KeepWithNext"/>
        <w:rPr>
          <w:rtl/>
          <w:lang w:val="en-GB"/>
        </w:rPr>
      </w:pPr>
      <w:bookmarkStart w:id="3957" w:name="_ETM_Q1_3576048"/>
      <w:bookmarkEnd w:id="3957"/>
    </w:p>
    <w:p w14:paraId="6EE94993" w14:textId="4D5C5828" w:rsidR="004C727B" w:rsidRDefault="004C727B" w:rsidP="004C727B">
      <w:pPr>
        <w:rPr>
          <w:rtl/>
          <w:lang w:val="en-GB"/>
        </w:rPr>
      </w:pPr>
      <w:bookmarkStart w:id="3958" w:name="_ETM_Q1_3579932"/>
      <w:bookmarkStart w:id="3959" w:name="_ETM_Q1_3580018"/>
      <w:bookmarkEnd w:id="3958"/>
      <w:bookmarkEnd w:id="3959"/>
      <w:r>
        <w:rPr>
          <w:rFonts w:hint="cs"/>
          <w:rtl/>
          <w:lang w:val="en-GB"/>
        </w:rPr>
        <w:t xml:space="preserve"> </w:t>
      </w:r>
      <w:bookmarkStart w:id="3960" w:name="_ETM_Q1_3542818"/>
      <w:bookmarkStart w:id="3961" w:name="_ETM_Q1_3576186"/>
      <w:bookmarkEnd w:id="3960"/>
      <w:bookmarkEnd w:id="3961"/>
      <w:r>
        <w:rPr>
          <w:rFonts w:hint="cs"/>
          <w:rtl/>
          <w:lang w:val="en-GB"/>
        </w:rPr>
        <w:t>אוקי. אז נוריד את המילה בצו.</w:t>
      </w:r>
      <w:bookmarkStart w:id="3962" w:name="_ETM_Q1_3583503"/>
      <w:bookmarkEnd w:id="3962"/>
      <w:r>
        <w:rPr>
          <w:rFonts w:hint="cs"/>
          <w:rtl/>
          <w:lang w:val="en-GB"/>
        </w:rPr>
        <w:t xml:space="preserve"> </w:t>
      </w:r>
      <w:bookmarkStart w:id="3963" w:name="_ETM_Q1_3583667"/>
      <w:bookmarkEnd w:id="3963"/>
    </w:p>
    <w:p w14:paraId="37B93840" w14:textId="77777777" w:rsidR="004C727B" w:rsidRDefault="004C727B" w:rsidP="004C727B">
      <w:pPr>
        <w:rPr>
          <w:rtl/>
          <w:lang w:val="en-GB"/>
        </w:rPr>
      </w:pPr>
      <w:bookmarkStart w:id="3964" w:name="_ETM_Q1_3583747"/>
      <w:bookmarkEnd w:id="3964"/>
    </w:p>
    <w:p w14:paraId="0CC83448" w14:textId="5874C4CD" w:rsidR="004C727B" w:rsidRDefault="004C727B" w:rsidP="004C727B">
      <w:pPr>
        <w:pStyle w:val="a4"/>
        <w:keepNext/>
        <w:rPr>
          <w:rtl/>
          <w:lang w:val="en-GB"/>
        </w:rPr>
      </w:pPr>
      <w:bookmarkStart w:id="3965" w:name="ET_speaker_איילת_וולברג_433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965"/>
    </w:p>
    <w:p w14:paraId="0B73EEAD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5A2D24DE" w14:textId="5AD04C67" w:rsidR="004C727B" w:rsidRDefault="004C727B" w:rsidP="004C727B">
      <w:pPr>
        <w:rPr>
          <w:rtl/>
          <w:lang w:val="en-GB" w:eastAsia="he-IL"/>
        </w:rPr>
      </w:pPr>
      <w:bookmarkStart w:id="3966" w:name="_ETM_Q1_3585219"/>
      <w:bookmarkStart w:id="3967" w:name="_ETM_Q1_3585268"/>
      <w:bookmarkEnd w:id="3966"/>
      <w:bookmarkEnd w:id="3967"/>
      <w:r>
        <w:rPr>
          <w:rFonts w:hint="cs"/>
          <w:rtl/>
          <w:lang w:val="en-GB" w:eastAsia="he-IL"/>
        </w:rPr>
        <w:t>אני ממשיכה להקריא את הנוסח. אז כל הגורמים המחסנים</w:t>
      </w:r>
      <w:bookmarkStart w:id="3968" w:name="_ETM_Q1_3586396"/>
      <w:bookmarkEnd w:id="3968"/>
      <w:r>
        <w:rPr>
          <w:rFonts w:hint="cs"/>
          <w:rtl/>
          <w:lang w:val="en-GB" w:eastAsia="he-IL"/>
        </w:rPr>
        <w:t xml:space="preserve"> האלה שהקראנו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ואין להבנתי גורמים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לא נכלל</w:t>
      </w:r>
      <w:bookmarkStart w:id="3969" w:name="_ETM_Q1_3591116"/>
      <w:bookmarkEnd w:id="3969"/>
      <w:r>
        <w:rPr>
          <w:rFonts w:hint="cs"/>
          <w:rtl/>
          <w:lang w:val="en-GB" w:eastAsia="he-IL"/>
        </w:rPr>
        <w:t xml:space="preserve"> פה? זה גם חשוב. האם יש גורמים מחסנים כיום, שלא</w:t>
      </w:r>
      <w:bookmarkStart w:id="3970" w:name="_ETM_Q1_3595757"/>
      <w:bookmarkEnd w:id="3970"/>
      <w:r>
        <w:rPr>
          <w:rFonts w:hint="cs"/>
          <w:rtl/>
          <w:lang w:val="en-GB" w:eastAsia="he-IL"/>
        </w:rPr>
        <w:t xml:space="preserve"> נכללים בגופים האלה? </w:t>
      </w:r>
      <w:bookmarkStart w:id="3971" w:name="_ETM_Q1_3597642"/>
      <w:bookmarkEnd w:id="3971"/>
    </w:p>
    <w:p w14:paraId="1BC7B57F" w14:textId="77777777" w:rsidR="004C727B" w:rsidRDefault="004C727B" w:rsidP="004C727B">
      <w:pPr>
        <w:rPr>
          <w:rtl/>
          <w:lang w:val="en-GB" w:eastAsia="he-IL"/>
        </w:rPr>
      </w:pPr>
      <w:bookmarkStart w:id="3972" w:name="_ETM_Q1_3597707"/>
      <w:bookmarkEnd w:id="3972"/>
    </w:p>
    <w:p w14:paraId="76880874" w14:textId="577BEB67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973" w:name="ET_guest_דניאל_שגיא_434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973"/>
    </w:p>
    <w:p w14:paraId="17857F59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1C4807CF" w14:textId="47D48BEF" w:rsidR="004C727B" w:rsidRDefault="004C727B" w:rsidP="004C727B">
      <w:pPr>
        <w:rPr>
          <w:rtl/>
          <w:lang w:val="en-GB" w:eastAsia="he-IL"/>
        </w:rPr>
      </w:pPr>
      <w:bookmarkStart w:id="3974" w:name="_ETM_Q1_3598641"/>
      <w:bookmarkStart w:id="3975" w:name="_ETM_Q1_3598681"/>
      <w:bookmarkEnd w:id="3974"/>
      <w:bookmarkEnd w:id="3975"/>
      <w:r>
        <w:rPr>
          <w:rFonts w:hint="cs"/>
          <w:rtl/>
          <w:lang w:val="en-GB" w:eastAsia="he-IL"/>
        </w:rPr>
        <w:t xml:space="preserve">בדיוק </w:t>
      </w:r>
      <w:bookmarkStart w:id="3976" w:name="_ETM_Q1_3595085"/>
      <w:bookmarkEnd w:id="3976"/>
      <w:r>
        <w:rPr>
          <w:rFonts w:hint="cs"/>
          <w:rtl/>
          <w:lang w:val="en-GB" w:eastAsia="he-IL"/>
        </w:rPr>
        <w:t>דיברנו על זה, כי באינטל</w:t>
      </w:r>
      <w:bookmarkStart w:id="3977" w:name="_ETM_Q1_3597364"/>
      <w:bookmarkEnd w:id="3977"/>
      <w:r>
        <w:rPr>
          <w:rFonts w:hint="cs"/>
          <w:rtl/>
          <w:lang w:val="en-GB" w:eastAsia="he-IL"/>
        </w:rPr>
        <w:t xml:space="preserve"> למשל, בחברות גדולות, מביאים לפעמים אחיות פרטיות לחסן. או מקומות</w:t>
      </w:r>
      <w:bookmarkStart w:id="3978" w:name="_ETM_Q1_3604275"/>
      <w:bookmarkEnd w:id="3978"/>
      <w:r>
        <w:rPr>
          <w:rFonts w:hint="cs"/>
          <w:rtl/>
          <w:lang w:val="en-GB" w:eastAsia="he-IL"/>
        </w:rPr>
        <w:t xml:space="preserve"> עבודה. </w:t>
      </w:r>
      <w:bookmarkStart w:id="3979" w:name="_ETM_Q1_3602088"/>
      <w:bookmarkEnd w:id="3979"/>
    </w:p>
    <w:p w14:paraId="37A8BBF0" w14:textId="77777777" w:rsidR="004C727B" w:rsidRDefault="004C727B" w:rsidP="004C727B">
      <w:pPr>
        <w:rPr>
          <w:rtl/>
          <w:lang w:val="en-GB" w:eastAsia="he-IL"/>
        </w:rPr>
      </w:pPr>
      <w:bookmarkStart w:id="3980" w:name="_ETM_Q1_3602158"/>
      <w:bookmarkStart w:id="3981" w:name="_ETM_Q1_3603631"/>
      <w:bookmarkStart w:id="3982" w:name="_ETM_Q1_3603668"/>
      <w:bookmarkStart w:id="3983" w:name="_ETM_Q1_3601584"/>
      <w:bookmarkStart w:id="3984" w:name="_ETM_Q1_3601812"/>
      <w:bookmarkStart w:id="3985" w:name="_ETM_Q1_3601867"/>
      <w:bookmarkEnd w:id="3980"/>
      <w:bookmarkEnd w:id="3981"/>
      <w:bookmarkEnd w:id="3982"/>
      <w:bookmarkEnd w:id="3983"/>
      <w:bookmarkEnd w:id="3984"/>
      <w:bookmarkEnd w:id="3985"/>
    </w:p>
    <w:p w14:paraId="01856A52" w14:textId="2C679656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986" w:name="ET_guest_דר_שרון_אלרעי_פרייס_435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986"/>
    </w:p>
    <w:p w14:paraId="234CE609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1DDE102E" w14:textId="33053075" w:rsidR="004C727B" w:rsidRDefault="004C727B" w:rsidP="004C727B">
      <w:pPr>
        <w:rPr>
          <w:rtl/>
          <w:lang w:val="en-GB" w:eastAsia="he-IL"/>
        </w:rPr>
      </w:pPr>
      <w:bookmarkStart w:id="3987" w:name="_ETM_Q1_3603027"/>
      <w:bookmarkStart w:id="3988" w:name="_ETM_Q1_3603060"/>
      <w:bookmarkEnd w:id="3987"/>
      <w:bookmarkEnd w:id="3988"/>
      <w:r>
        <w:rPr>
          <w:rFonts w:hint="cs"/>
          <w:rtl/>
          <w:lang w:val="en-GB" w:eastAsia="he-IL"/>
        </w:rPr>
        <w:t xml:space="preserve">חיסוני שפעת. </w:t>
      </w:r>
      <w:bookmarkStart w:id="3989" w:name="_ETM_Q1_3600884"/>
      <w:bookmarkStart w:id="3990" w:name="_ETM_Q1_3607302"/>
      <w:bookmarkEnd w:id="3989"/>
      <w:bookmarkEnd w:id="3990"/>
    </w:p>
    <w:p w14:paraId="298BAD20" w14:textId="77777777" w:rsidR="004C727B" w:rsidRDefault="004C727B" w:rsidP="004C727B">
      <w:pPr>
        <w:rPr>
          <w:rtl/>
          <w:lang w:val="en-GB" w:eastAsia="he-IL"/>
        </w:rPr>
      </w:pPr>
      <w:bookmarkStart w:id="3991" w:name="_ETM_Q1_3607388"/>
      <w:bookmarkStart w:id="3992" w:name="_ETM_Q1_3602934"/>
      <w:bookmarkEnd w:id="3991"/>
      <w:bookmarkEnd w:id="3992"/>
    </w:p>
    <w:p w14:paraId="5CE589DF" w14:textId="02B35289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3993" w:name="ET_guest_דניאל_שגיא_437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3993"/>
    </w:p>
    <w:p w14:paraId="172ACC15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4A9777F1" w14:textId="34A84452" w:rsidR="004C727B" w:rsidRDefault="004C727B" w:rsidP="004C727B">
      <w:pPr>
        <w:rPr>
          <w:rtl/>
          <w:lang w:val="en-GB" w:eastAsia="he-IL"/>
        </w:rPr>
      </w:pPr>
      <w:bookmarkStart w:id="3994" w:name="_ETM_Q1_3604096"/>
      <w:bookmarkStart w:id="3995" w:name="_ETM_Q1_3604136"/>
      <w:bookmarkEnd w:id="3994"/>
      <w:bookmarkEnd w:id="3995"/>
      <w:r>
        <w:rPr>
          <w:rFonts w:hint="cs"/>
          <w:rtl/>
          <w:lang w:val="en-GB" w:eastAsia="he-IL"/>
        </w:rPr>
        <w:t xml:space="preserve">חיסוני שפעת. </w:t>
      </w:r>
    </w:p>
    <w:p w14:paraId="6D350216" w14:textId="77777777" w:rsidR="004C727B" w:rsidRDefault="004C727B" w:rsidP="004C727B">
      <w:pPr>
        <w:rPr>
          <w:rtl/>
          <w:lang w:val="en-GB" w:eastAsia="he-IL"/>
        </w:rPr>
      </w:pPr>
      <w:bookmarkStart w:id="3996" w:name="_ETM_Q1_3607500"/>
      <w:bookmarkStart w:id="3997" w:name="_ETM_Q1_3607574"/>
      <w:bookmarkEnd w:id="3996"/>
      <w:bookmarkEnd w:id="3997"/>
    </w:p>
    <w:p w14:paraId="38C85047" w14:textId="13ADA5AB" w:rsidR="004C727B" w:rsidRDefault="004C727B" w:rsidP="004C727B">
      <w:pPr>
        <w:pStyle w:val="a4"/>
        <w:keepNext/>
        <w:rPr>
          <w:rtl/>
          <w:lang w:val="en-GB"/>
        </w:rPr>
      </w:pPr>
      <w:bookmarkStart w:id="3998" w:name="ET_speaker_איילת_וולברג_438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3998"/>
    </w:p>
    <w:p w14:paraId="54EB759C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26F70D50" w14:textId="0F3C89B0" w:rsidR="004C727B" w:rsidRDefault="004C727B" w:rsidP="004C727B">
      <w:pPr>
        <w:rPr>
          <w:rtl/>
          <w:lang w:val="en-GB" w:eastAsia="he-IL"/>
        </w:rPr>
      </w:pPr>
      <w:bookmarkStart w:id="3999" w:name="_ETM_Q1_3609313"/>
      <w:bookmarkStart w:id="4000" w:name="_ETM_Q1_3609372"/>
      <w:bookmarkEnd w:id="3999"/>
      <w:bookmarkEnd w:id="4000"/>
      <w:r>
        <w:rPr>
          <w:rFonts w:hint="cs"/>
          <w:rtl/>
          <w:lang w:val="en-GB" w:eastAsia="he-IL"/>
        </w:rPr>
        <w:t xml:space="preserve">חוץ מחיסוני שפעת, </w:t>
      </w:r>
      <w:bookmarkStart w:id="4001" w:name="_ETM_Q1_3611065"/>
      <w:bookmarkEnd w:id="4001"/>
      <w:r>
        <w:rPr>
          <w:rFonts w:hint="cs"/>
          <w:rtl/>
          <w:lang w:val="en-GB" w:eastAsia="he-IL"/>
        </w:rPr>
        <w:t>הם יכולים לחסן בחיסונים אחרים? או שזה רק, מדברים על</w:t>
      </w:r>
      <w:bookmarkStart w:id="4002" w:name="_ETM_Q1_3615468"/>
      <w:bookmarkEnd w:id="4002"/>
      <w:r>
        <w:rPr>
          <w:rFonts w:hint="cs"/>
          <w:rtl/>
          <w:lang w:val="en-GB" w:eastAsia="he-IL"/>
        </w:rPr>
        <w:t xml:space="preserve"> שפעת</w:t>
      </w:r>
      <w:bookmarkStart w:id="4003" w:name="_ETM_Q1_3611484"/>
      <w:bookmarkEnd w:id="4003"/>
      <w:r>
        <w:rPr>
          <w:rFonts w:hint="cs"/>
          <w:rtl/>
          <w:lang w:val="en-GB" w:eastAsia="he-IL"/>
        </w:rPr>
        <w:t xml:space="preserve">? שנדע. </w:t>
      </w:r>
      <w:bookmarkStart w:id="4004" w:name="_ETM_Q1_3614880"/>
      <w:bookmarkEnd w:id="4004"/>
    </w:p>
    <w:p w14:paraId="7B59EADF" w14:textId="77777777" w:rsidR="004C727B" w:rsidRDefault="004C727B" w:rsidP="004C727B">
      <w:pPr>
        <w:rPr>
          <w:rtl/>
          <w:lang w:val="en-GB" w:eastAsia="he-IL"/>
        </w:rPr>
      </w:pPr>
      <w:bookmarkStart w:id="4005" w:name="_ETM_Q1_3614964"/>
      <w:bookmarkEnd w:id="4005"/>
    </w:p>
    <w:p w14:paraId="2D8575B1" w14:textId="6D2429BD" w:rsidR="004C727B" w:rsidRDefault="004C727B" w:rsidP="004C727B">
      <w:pPr>
        <w:pStyle w:val="af9"/>
        <w:keepNext/>
        <w:rPr>
          <w:rtl/>
          <w:lang w:val="en-GB" w:eastAsia="he-IL"/>
        </w:rPr>
      </w:pPr>
      <w:bookmarkStart w:id="4006" w:name="ET_guest_דר_שרון_אלרעי_פרייס_439"/>
      <w:r w:rsidRPr="004C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4C727B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006"/>
    </w:p>
    <w:p w14:paraId="373EE03F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29245F79" w14:textId="2528A87A" w:rsidR="004C727B" w:rsidRDefault="004C727B" w:rsidP="004C727B">
      <w:pPr>
        <w:rPr>
          <w:rtl/>
          <w:lang w:val="en-GB" w:eastAsia="he-IL"/>
        </w:rPr>
      </w:pPr>
      <w:bookmarkStart w:id="4007" w:name="_ETM_Q1_3615941"/>
      <w:bookmarkStart w:id="4008" w:name="_ETM_Q1_3615984"/>
      <w:bookmarkEnd w:id="4007"/>
      <w:bookmarkEnd w:id="4008"/>
      <w:r>
        <w:rPr>
          <w:rFonts w:hint="cs"/>
          <w:rtl/>
          <w:lang w:val="en-GB" w:eastAsia="he-IL"/>
        </w:rPr>
        <w:t>כיום, למיטב ידיעתי</w:t>
      </w:r>
      <w:bookmarkStart w:id="4009" w:name="_ETM_Q1_3614064"/>
      <w:bookmarkEnd w:id="4009"/>
      <w:r>
        <w:rPr>
          <w:rFonts w:hint="cs"/>
          <w:rtl/>
          <w:lang w:val="en-GB" w:eastAsia="he-IL"/>
        </w:rPr>
        <w:t>, מה</w:t>
      </w:r>
      <w:bookmarkStart w:id="4010" w:name="_ETM_Q1_3614638"/>
      <w:bookmarkEnd w:id="4010"/>
      <w:r>
        <w:rPr>
          <w:rFonts w:hint="cs"/>
          <w:rtl/>
          <w:lang w:val="en-GB" w:eastAsia="he-IL"/>
        </w:rPr>
        <w:t xml:space="preserve"> שמחסנים בחברות זה חיסוני שפעת. </w:t>
      </w:r>
      <w:bookmarkStart w:id="4011" w:name="_ETM_Q1_3618653"/>
      <w:bookmarkEnd w:id="4011"/>
    </w:p>
    <w:p w14:paraId="5918D8A2" w14:textId="77777777" w:rsidR="004C727B" w:rsidRDefault="004C727B" w:rsidP="004C727B">
      <w:pPr>
        <w:rPr>
          <w:rtl/>
          <w:lang w:val="en-GB" w:eastAsia="he-IL"/>
        </w:rPr>
      </w:pPr>
      <w:bookmarkStart w:id="4012" w:name="_ETM_Q1_3618732"/>
      <w:bookmarkEnd w:id="4012"/>
    </w:p>
    <w:p w14:paraId="709C761B" w14:textId="132EABD4" w:rsidR="004C727B" w:rsidRDefault="004C727B" w:rsidP="004C727B">
      <w:pPr>
        <w:pStyle w:val="a4"/>
        <w:keepNext/>
        <w:rPr>
          <w:rtl/>
          <w:lang w:val="en-GB"/>
        </w:rPr>
      </w:pPr>
      <w:bookmarkStart w:id="4013" w:name="ET_speaker_איילת_וולברג_440"/>
      <w:r w:rsidRPr="004C72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C727B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013"/>
    </w:p>
    <w:p w14:paraId="79EDDBD2" w14:textId="77777777" w:rsidR="004C727B" w:rsidRDefault="004C727B" w:rsidP="004C727B">
      <w:pPr>
        <w:pStyle w:val="KeepWithNext"/>
        <w:rPr>
          <w:rtl/>
          <w:lang w:val="en-GB" w:eastAsia="he-IL"/>
        </w:rPr>
      </w:pPr>
    </w:p>
    <w:p w14:paraId="5119AC6A" w14:textId="2C904738" w:rsidR="004C727B" w:rsidRDefault="00CA3A83" w:rsidP="004C727B">
      <w:pPr>
        <w:rPr>
          <w:rtl/>
          <w:lang w:val="en-GB" w:eastAsia="he-IL"/>
        </w:rPr>
      </w:pPr>
      <w:bookmarkStart w:id="4014" w:name="_ETM_Q1_3619887"/>
      <w:bookmarkStart w:id="4015" w:name="_ETM_Q1_3619929"/>
      <w:bookmarkStart w:id="4016" w:name="_ETM_Q1_3615374"/>
      <w:bookmarkStart w:id="4017" w:name="_ETM_Q1_3613834"/>
      <w:bookmarkEnd w:id="4014"/>
      <w:bookmarkEnd w:id="4015"/>
      <w:bookmarkEnd w:id="4016"/>
      <w:bookmarkEnd w:id="4017"/>
      <w:r>
        <w:rPr>
          <w:rFonts w:hint="cs"/>
          <w:rtl/>
          <w:lang w:val="en-GB" w:eastAsia="he-IL"/>
        </w:rPr>
        <w:t xml:space="preserve">לא, אבל זאת השאלה. אם </w:t>
      </w:r>
      <w:bookmarkStart w:id="4018" w:name="_ETM_Q1_3619668"/>
      <w:bookmarkEnd w:id="4018"/>
      <w:r>
        <w:rPr>
          <w:rFonts w:hint="cs"/>
          <w:rtl/>
          <w:lang w:val="en-GB" w:eastAsia="he-IL"/>
        </w:rPr>
        <w:t xml:space="preserve">זה רק שפעת, השאלה </w:t>
      </w:r>
      <w:bookmarkStart w:id="4019" w:name="_ETM_Q1_3616874"/>
      <w:bookmarkEnd w:id="4019"/>
      <w:r>
        <w:rPr>
          <w:rFonts w:hint="cs"/>
          <w:rtl/>
          <w:lang w:val="en-GB" w:eastAsia="he-IL"/>
        </w:rPr>
        <w:t>היא אם הם</w:t>
      </w:r>
      <w:bookmarkStart w:id="4020" w:name="_ETM_Q1_3617889"/>
      <w:bookmarkEnd w:id="4020"/>
      <w:r>
        <w:rPr>
          <w:rFonts w:hint="cs"/>
          <w:rtl/>
          <w:lang w:val="en-GB" w:eastAsia="he-IL"/>
        </w:rPr>
        <w:t xml:space="preserve"> צריכים שהמידע הזה יגיע למאגר. והשאלה איך אתה מכניס את</w:t>
      </w:r>
      <w:bookmarkStart w:id="4021" w:name="_ETM_Q1_3625638"/>
      <w:bookmarkEnd w:id="4021"/>
      <w:r>
        <w:rPr>
          <w:rFonts w:hint="cs"/>
          <w:rtl/>
          <w:lang w:val="en-GB" w:eastAsia="he-IL"/>
        </w:rPr>
        <w:t xml:space="preserve"> כל הגורמים האלה</w:t>
      </w:r>
      <w:bookmarkStart w:id="4022" w:name="_ETM_Q1_3623284"/>
      <w:bookmarkEnd w:id="4022"/>
      <w:r>
        <w:rPr>
          <w:rFonts w:hint="cs"/>
          <w:rtl/>
          <w:lang w:val="en-GB" w:eastAsia="he-IL"/>
        </w:rPr>
        <w:t xml:space="preserve">. </w:t>
      </w:r>
      <w:bookmarkStart w:id="4023" w:name="_ETM_Q1_3624795"/>
      <w:bookmarkEnd w:id="4023"/>
    </w:p>
    <w:p w14:paraId="1ED999BA" w14:textId="77777777" w:rsidR="00CA3A83" w:rsidRDefault="00CA3A83" w:rsidP="004C727B">
      <w:pPr>
        <w:rPr>
          <w:rtl/>
          <w:lang w:val="en-GB" w:eastAsia="he-IL"/>
        </w:rPr>
      </w:pPr>
      <w:bookmarkStart w:id="4024" w:name="_ETM_Q1_3624870"/>
      <w:bookmarkEnd w:id="4024"/>
    </w:p>
    <w:p w14:paraId="03F08B99" w14:textId="30058B66" w:rsidR="00CA3A83" w:rsidRDefault="00CA3A83" w:rsidP="00CA3A83">
      <w:pPr>
        <w:pStyle w:val="af6"/>
        <w:keepNext/>
        <w:rPr>
          <w:rtl/>
          <w:lang w:val="en-GB"/>
        </w:rPr>
      </w:pPr>
      <w:bookmarkStart w:id="4025" w:name="ET_yor_6447_441"/>
      <w:r w:rsidRPr="00CA3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CA3A8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025"/>
    </w:p>
    <w:p w14:paraId="3C32C8E7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7CEA5190" w14:textId="5F12FDA3" w:rsidR="00CA3A83" w:rsidRDefault="00CA3A83" w:rsidP="00CA3A83">
      <w:pPr>
        <w:rPr>
          <w:rtl/>
          <w:lang w:val="en-GB" w:eastAsia="he-IL"/>
        </w:rPr>
      </w:pPr>
      <w:bookmarkStart w:id="4026" w:name="_ETM_Q1_3625863"/>
      <w:bookmarkStart w:id="4027" w:name="_ETM_Q1_3625909"/>
      <w:bookmarkEnd w:id="4026"/>
      <w:bookmarkEnd w:id="4027"/>
      <w:r>
        <w:rPr>
          <w:rFonts w:hint="cs"/>
          <w:rtl/>
          <w:lang w:val="en-GB" w:eastAsia="he-IL"/>
        </w:rPr>
        <w:t xml:space="preserve">יש כלי להתמודד </w:t>
      </w:r>
      <w:bookmarkStart w:id="4028" w:name="_ETM_Q1_3627802"/>
      <w:bookmarkEnd w:id="4028"/>
      <w:r>
        <w:rPr>
          <w:rFonts w:hint="cs"/>
          <w:rtl/>
          <w:lang w:val="en-GB" w:eastAsia="he-IL"/>
        </w:rPr>
        <w:t xml:space="preserve">עם הדבר הזה? </w:t>
      </w:r>
      <w:bookmarkStart w:id="4029" w:name="_ETM_Q1_3629294"/>
      <w:bookmarkEnd w:id="4029"/>
    </w:p>
    <w:p w14:paraId="08E25A0D" w14:textId="77777777" w:rsidR="00CA3A83" w:rsidRDefault="00CA3A83" w:rsidP="00CA3A83">
      <w:pPr>
        <w:rPr>
          <w:rtl/>
          <w:lang w:val="en-GB" w:eastAsia="he-IL"/>
        </w:rPr>
      </w:pPr>
      <w:bookmarkStart w:id="4030" w:name="_ETM_Q1_3629384"/>
      <w:bookmarkEnd w:id="4030"/>
    </w:p>
    <w:p w14:paraId="579FF4EC" w14:textId="21B79384" w:rsidR="00CA3A83" w:rsidRDefault="00CA3A83" w:rsidP="00CA3A83">
      <w:pPr>
        <w:pStyle w:val="a4"/>
        <w:keepNext/>
        <w:rPr>
          <w:rtl/>
          <w:lang w:val="en-GB"/>
        </w:rPr>
      </w:pPr>
      <w:bookmarkStart w:id="4031" w:name="ET_speaker_איילת_וולברג_442"/>
      <w:r w:rsidRPr="00CA3A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CA3A8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031"/>
    </w:p>
    <w:p w14:paraId="420CE83C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2A320FDB" w14:textId="2E98297C" w:rsidR="00CA3A83" w:rsidRDefault="00CA3A83" w:rsidP="00CA3A83">
      <w:pPr>
        <w:rPr>
          <w:rtl/>
          <w:lang w:val="en-GB" w:eastAsia="he-IL"/>
        </w:rPr>
      </w:pPr>
      <w:bookmarkStart w:id="4032" w:name="_ETM_Q1_3630570"/>
      <w:bookmarkStart w:id="4033" w:name="_ETM_Q1_3630604"/>
      <w:bookmarkEnd w:id="4032"/>
      <w:bookmarkEnd w:id="4033"/>
      <w:r>
        <w:rPr>
          <w:rFonts w:hint="cs"/>
          <w:rtl/>
          <w:lang w:val="en-GB" w:eastAsia="he-IL"/>
        </w:rPr>
        <w:t xml:space="preserve">והשאלה אם הם </w:t>
      </w:r>
      <w:bookmarkStart w:id="4034" w:name="_ETM_Q1_3627064"/>
      <w:bookmarkEnd w:id="4034"/>
      <w:r>
        <w:rPr>
          <w:rFonts w:hint="cs"/>
          <w:rtl/>
          <w:lang w:val="en-GB" w:eastAsia="he-IL"/>
        </w:rPr>
        <w:t>חושבים שזה</w:t>
      </w:r>
      <w:bookmarkStart w:id="4035" w:name="_ETM_Q1_3629451"/>
      <w:bookmarkEnd w:id="4035"/>
      <w:r>
        <w:rPr>
          <w:rFonts w:hint="cs"/>
          <w:rtl/>
          <w:lang w:val="en-GB" w:eastAsia="he-IL"/>
        </w:rPr>
        <w:t xml:space="preserve"> נדרש. </w:t>
      </w:r>
      <w:bookmarkStart w:id="4036" w:name="_ETM_Q1_3630125"/>
      <w:bookmarkEnd w:id="4036"/>
    </w:p>
    <w:p w14:paraId="5403C9F6" w14:textId="77777777" w:rsidR="00CA3A83" w:rsidRDefault="00CA3A83" w:rsidP="00CA3A83">
      <w:pPr>
        <w:rPr>
          <w:rtl/>
          <w:lang w:val="en-GB" w:eastAsia="he-IL"/>
        </w:rPr>
      </w:pPr>
      <w:bookmarkStart w:id="4037" w:name="_ETM_Q1_3630197"/>
      <w:bookmarkEnd w:id="4037"/>
    </w:p>
    <w:p w14:paraId="156A1D6A" w14:textId="76A17E73" w:rsidR="00CA3A83" w:rsidRDefault="00CA3A83" w:rsidP="00CA3A83">
      <w:pPr>
        <w:pStyle w:val="af6"/>
        <w:keepNext/>
        <w:rPr>
          <w:rtl/>
          <w:lang w:val="en-GB"/>
        </w:rPr>
      </w:pPr>
      <w:bookmarkStart w:id="4038" w:name="ET_yor_6447_443"/>
      <w:r w:rsidRPr="00CA3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CA3A8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038"/>
    </w:p>
    <w:p w14:paraId="733D1DCA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23195B42" w14:textId="15E3B238" w:rsidR="00CA3A83" w:rsidRDefault="00CA3A83" w:rsidP="00CA3A83">
      <w:pPr>
        <w:rPr>
          <w:rtl/>
          <w:lang w:val="en-GB" w:eastAsia="he-IL"/>
        </w:rPr>
      </w:pPr>
      <w:bookmarkStart w:id="4039" w:name="_ETM_Q1_3631614"/>
      <w:bookmarkStart w:id="4040" w:name="_ETM_Q1_3631656"/>
      <w:bookmarkEnd w:id="4039"/>
      <w:bookmarkEnd w:id="4040"/>
      <w:r>
        <w:rPr>
          <w:rFonts w:hint="cs"/>
          <w:rtl/>
          <w:lang w:val="en-GB" w:eastAsia="he-IL"/>
        </w:rPr>
        <w:t>חובת ד</w:t>
      </w:r>
      <w:bookmarkStart w:id="4041" w:name="_ETM_Q1_3627294"/>
      <w:bookmarkEnd w:id="4041"/>
      <w:r>
        <w:rPr>
          <w:rFonts w:hint="cs"/>
          <w:rtl/>
          <w:lang w:val="en-GB" w:eastAsia="he-IL"/>
        </w:rPr>
        <w:t xml:space="preserve">יווח על זה? </w:t>
      </w:r>
      <w:bookmarkStart w:id="4042" w:name="_ETM_Q1_3628484"/>
      <w:bookmarkEnd w:id="4042"/>
    </w:p>
    <w:p w14:paraId="6BFC92E7" w14:textId="77777777" w:rsidR="00CA3A83" w:rsidRDefault="00CA3A83" w:rsidP="00CA3A83">
      <w:pPr>
        <w:rPr>
          <w:rtl/>
          <w:lang w:val="en-GB" w:eastAsia="he-IL"/>
        </w:rPr>
      </w:pPr>
      <w:bookmarkStart w:id="4043" w:name="_ETM_Q1_3628567"/>
      <w:bookmarkEnd w:id="4043"/>
    </w:p>
    <w:p w14:paraId="3C495AAB" w14:textId="4F15D625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044" w:name="ET_guest_דר_שרון_אלרעי_פרייס_444"/>
      <w:r w:rsidRPr="00CA3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044"/>
    </w:p>
    <w:p w14:paraId="648025C1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4BBDBDFC" w14:textId="66C47959" w:rsidR="00CA3A83" w:rsidRDefault="00CA3A83" w:rsidP="00CA3A83">
      <w:pPr>
        <w:rPr>
          <w:rtl/>
          <w:lang w:val="en-GB" w:eastAsia="he-IL"/>
        </w:rPr>
      </w:pPr>
      <w:bookmarkStart w:id="4045" w:name="_ETM_Q1_3629910"/>
      <w:bookmarkStart w:id="4046" w:name="_ETM_Q1_3629961"/>
      <w:bookmarkEnd w:id="4045"/>
      <w:bookmarkEnd w:id="4046"/>
      <w:r>
        <w:rPr>
          <w:rFonts w:hint="cs"/>
          <w:rtl/>
          <w:lang w:val="en-GB" w:eastAsia="he-IL"/>
        </w:rPr>
        <w:t xml:space="preserve">אני חושבת שלא צריך לעשות </w:t>
      </w:r>
      <w:bookmarkStart w:id="4047" w:name="_ETM_Q1_3631936"/>
      <w:bookmarkEnd w:id="4047"/>
      <w:r>
        <w:rPr>
          <w:rFonts w:hint="cs"/>
          <w:rtl/>
          <w:lang w:val="en-GB" w:eastAsia="he-IL"/>
        </w:rPr>
        <w:t>חובת דיווח על חברות גדולות. אנחנו לא רוצים להכניס את</w:t>
      </w:r>
      <w:bookmarkStart w:id="4048" w:name="_ETM_Q1_3636356"/>
      <w:bookmarkEnd w:id="4048"/>
      <w:r>
        <w:rPr>
          <w:rFonts w:hint="cs"/>
          <w:rtl/>
          <w:lang w:val="en-GB" w:eastAsia="he-IL"/>
        </w:rPr>
        <w:t xml:space="preserve"> הדבר הזה. בסוף אנחנו מדברים על חיסוני שגרה, שהם</w:t>
      </w:r>
      <w:bookmarkStart w:id="4049" w:name="_ETM_Q1_3640927"/>
      <w:bookmarkEnd w:id="4049"/>
      <w:r>
        <w:rPr>
          <w:rFonts w:hint="cs"/>
          <w:rtl/>
          <w:lang w:val="en-GB" w:eastAsia="he-IL"/>
        </w:rPr>
        <w:t xml:space="preserve"> לא שפעת. שפעת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 מקרה צריך להתחסן כל שנה,</w:t>
      </w:r>
      <w:bookmarkStart w:id="4050" w:name="_ETM_Q1_3644699"/>
      <w:bookmarkEnd w:id="4050"/>
      <w:r>
        <w:rPr>
          <w:rFonts w:hint="cs"/>
          <w:rtl/>
          <w:lang w:val="en-GB" w:eastAsia="he-IL"/>
        </w:rPr>
        <w:t xml:space="preserve"> ואנחנו לא רוצים להתחיל להכניס את כל החברות לתוך הדבר</w:t>
      </w:r>
      <w:bookmarkStart w:id="4051" w:name="_ETM_Q1_3648852"/>
      <w:bookmarkEnd w:id="4051"/>
      <w:r>
        <w:rPr>
          <w:rFonts w:hint="cs"/>
          <w:rtl/>
          <w:lang w:val="en-GB" w:eastAsia="he-IL"/>
        </w:rPr>
        <w:t xml:space="preserve"> הזה. </w:t>
      </w:r>
      <w:bookmarkStart w:id="4052" w:name="_ETM_Q1_3649444"/>
      <w:bookmarkEnd w:id="4052"/>
    </w:p>
    <w:p w14:paraId="32EEAD90" w14:textId="77777777" w:rsidR="00CA3A83" w:rsidRDefault="00CA3A83" w:rsidP="00CA3A83">
      <w:pPr>
        <w:rPr>
          <w:rtl/>
          <w:lang w:val="en-GB" w:eastAsia="he-IL"/>
        </w:rPr>
      </w:pPr>
      <w:bookmarkStart w:id="4053" w:name="_ETM_Q1_3649527"/>
      <w:bookmarkStart w:id="4054" w:name="_ETM_Q1_3644714"/>
      <w:bookmarkEnd w:id="4053"/>
      <w:bookmarkEnd w:id="4054"/>
    </w:p>
    <w:p w14:paraId="5794A586" w14:textId="0D90EB34" w:rsidR="00CA3A83" w:rsidRDefault="00CA3A83" w:rsidP="00CA3A83">
      <w:pPr>
        <w:pStyle w:val="a4"/>
        <w:keepNext/>
        <w:rPr>
          <w:rtl/>
          <w:lang w:val="en-GB"/>
        </w:rPr>
      </w:pPr>
      <w:bookmarkStart w:id="4055" w:name="ET_speaker_6050_445"/>
      <w:r w:rsidRPr="00CA3A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CA3A8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055"/>
    </w:p>
    <w:p w14:paraId="699AA819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5C84529F" w14:textId="0D4ED8DB" w:rsidR="00CA3A83" w:rsidRDefault="00CA3A83" w:rsidP="00CA3A83">
      <w:pPr>
        <w:rPr>
          <w:rtl/>
          <w:lang w:val="en-GB" w:eastAsia="he-IL"/>
        </w:rPr>
      </w:pPr>
      <w:bookmarkStart w:id="4056" w:name="_ETM_Q1_3645895"/>
      <w:bookmarkStart w:id="4057" w:name="_ETM_Q1_3645941"/>
      <w:bookmarkEnd w:id="4056"/>
      <w:bookmarkEnd w:id="4057"/>
      <w:r>
        <w:rPr>
          <w:rFonts w:hint="cs"/>
          <w:rtl/>
          <w:lang w:val="en-GB" w:eastAsia="he-IL"/>
        </w:rPr>
        <w:t>מי עושה את הטיפולים האלה בתוך החברות?</w:t>
      </w:r>
      <w:bookmarkStart w:id="4058" w:name="_ETM_Q1_3650978"/>
      <w:bookmarkEnd w:id="4058"/>
    </w:p>
    <w:p w14:paraId="2AC20935" w14:textId="77777777" w:rsidR="00CA3A83" w:rsidRDefault="00CA3A83" w:rsidP="00CA3A83">
      <w:pPr>
        <w:rPr>
          <w:rtl/>
          <w:lang w:val="en-GB" w:eastAsia="he-IL"/>
        </w:rPr>
      </w:pPr>
      <w:bookmarkStart w:id="4059" w:name="_ETM_Q1_3651150"/>
      <w:bookmarkEnd w:id="4059"/>
    </w:p>
    <w:p w14:paraId="0F8AD3BE" w14:textId="7385A7F7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060" w:name="ET_guest_דר_שרון_אלרעי_פרייס_446"/>
      <w:r w:rsidRPr="00CA3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060"/>
    </w:p>
    <w:p w14:paraId="5A0EA346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1CDD9A86" w14:textId="2DB7BBD2" w:rsidR="00CA3A83" w:rsidRDefault="00CA3A83" w:rsidP="00CA3A83">
      <w:pPr>
        <w:rPr>
          <w:rtl/>
          <w:lang w:val="en-GB" w:eastAsia="he-IL"/>
        </w:rPr>
      </w:pPr>
      <w:bookmarkStart w:id="4061" w:name="_ETM_Q1_3653171"/>
      <w:bookmarkStart w:id="4062" w:name="_ETM_Q1_3653213"/>
      <w:bookmarkEnd w:id="4061"/>
      <w:bookmarkEnd w:id="4062"/>
      <w:r>
        <w:rPr>
          <w:rFonts w:hint="cs"/>
          <w:rtl/>
          <w:lang w:val="en-GB" w:eastAsia="he-IL"/>
        </w:rPr>
        <w:t>מביאים א</w:t>
      </w:r>
      <w:bookmarkStart w:id="4063" w:name="_ETM_Q1_3649016"/>
      <w:bookmarkEnd w:id="4063"/>
      <w:r>
        <w:rPr>
          <w:rFonts w:hint="cs"/>
          <w:rtl/>
          <w:lang w:val="en-GB" w:eastAsia="he-IL"/>
        </w:rPr>
        <w:t>חיות פרטיות</w:t>
      </w:r>
      <w:bookmarkStart w:id="4064" w:name="_ETM_Q1_3650356"/>
      <w:bookmarkEnd w:id="4064"/>
      <w:r>
        <w:rPr>
          <w:rFonts w:hint="cs"/>
          <w:rtl/>
          <w:lang w:val="en-GB" w:eastAsia="he-IL"/>
        </w:rPr>
        <w:t xml:space="preserve"> שמחסנות. </w:t>
      </w:r>
      <w:bookmarkStart w:id="4065" w:name="_ETM_Q1_3651780"/>
      <w:bookmarkStart w:id="4066" w:name="_ETM_Q1_3651853"/>
      <w:bookmarkStart w:id="4067" w:name="_ETM_Q1_3652488"/>
      <w:bookmarkEnd w:id="4065"/>
      <w:bookmarkEnd w:id="4066"/>
      <w:bookmarkEnd w:id="4067"/>
    </w:p>
    <w:p w14:paraId="0E9CB23D" w14:textId="77777777" w:rsidR="00CA3A83" w:rsidRDefault="00CA3A83" w:rsidP="00CA3A83">
      <w:pPr>
        <w:rPr>
          <w:rtl/>
          <w:lang w:val="en-GB" w:eastAsia="he-IL"/>
        </w:rPr>
      </w:pPr>
      <w:bookmarkStart w:id="4068" w:name="_ETM_Q1_3652551"/>
      <w:bookmarkEnd w:id="4068"/>
    </w:p>
    <w:p w14:paraId="2533EA1D" w14:textId="6347EA4A" w:rsidR="00CA3A83" w:rsidRDefault="00CA3A83" w:rsidP="00CA3A83">
      <w:pPr>
        <w:pStyle w:val="af6"/>
        <w:keepNext/>
        <w:rPr>
          <w:rtl/>
          <w:lang w:val="en-GB"/>
        </w:rPr>
      </w:pPr>
      <w:bookmarkStart w:id="4069" w:name="ET_yor_6447_447"/>
      <w:r w:rsidRPr="00CA3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CA3A8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069"/>
    </w:p>
    <w:p w14:paraId="20BBF105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32B22199" w14:textId="2A9F081A" w:rsidR="00CA3A83" w:rsidRDefault="00CA3A83" w:rsidP="00CA3A83">
      <w:pPr>
        <w:rPr>
          <w:rtl/>
          <w:lang w:val="en-GB" w:eastAsia="he-IL"/>
        </w:rPr>
      </w:pPr>
      <w:bookmarkStart w:id="4070" w:name="_ETM_Q1_3653964"/>
      <w:bookmarkStart w:id="4071" w:name="_ETM_Q1_3654016"/>
      <w:bookmarkEnd w:id="4070"/>
      <w:bookmarkEnd w:id="4071"/>
      <w:r>
        <w:rPr>
          <w:rFonts w:hint="cs"/>
          <w:rtl/>
          <w:lang w:val="en-GB" w:eastAsia="he-IL"/>
        </w:rPr>
        <w:t>כן, אבל חבר ה</w:t>
      </w:r>
      <w:bookmarkStart w:id="4072" w:name="_ETM_Q1_3650284"/>
      <w:bookmarkEnd w:id="4072"/>
      <w:r>
        <w:rPr>
          <w:rFonts w:hint="cs"/>
          <w:rtl/>
          <w:lang w:val="en-GB" w:eastAsia="he-IL"/>
        </w:rPr>
        <w:t xml:space="preserve">כנסת ברוכי. </w:t>
      </w:r>
      <w:bookmarkStart w:id="4073" w:name="_ETM_Q1_3651396"/>
      <w:bookmarkEnd w:id="4073"/>
    </w:p>
    <w:p w14:paraId="44BF938B" w14:textId="77777777" w:rsidR="00CA3A83" w:rsidRDefault="00CA3A83" w:rsidP="00CA3A83">
      <w:pPr>
        <w:rPr>
          <w:rtl/>
          <w:lang w:val="en-GB" w:eastAsia="he-IL"/>
        </w:rPr>
      </w:pPr>
      <w:bookmarkStart w:id="4074" w:name="_ETM_Q1_3651477"/>
      <w:bookmarkEnd w:id="4074"/>
    </w:p>
    <w:p w14:paraId="0C469F7D" w14:textId="2428F88F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075" w:name="ET_guest_דר_שרון_אלרעי_פרייס_448"/>
      <w:r w:rsidRPr="00CA3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075"/>
    </w:p>
    <w:p w14:paraId="5F1DC66F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3D79C87C" w14:textId="28B0DE20" w:rsidR="00CA3A83" w:rsidRDefault="00CA3A83" w:rsidP="00CA3A83">
      <w:pPr>
        <w:rPr>
          <w:rtl/>
          <w:lang w:val="en-GB" w:eastAsia="he-IL"/>
        </w:rPr>
      </w:pPr>
      <w:bookmarkStart w:id="4076" w:name="_ETM_Q1_3652845"/>
      <w:bookmarkStart w:id="4077" w:name="_ETM_Q1_3652892"/>
      <w:bookmarkEnd w:id="4076"/>
      <w:bookmarkEnd w:id="4077"/>
      <w:r>
        <w:rPr>
          <w:rFonts w:hint="cs"/>
          <w:rtl/>
          <w:lang w:val="en-GB" w:eastAsia="he-IL"/>
        </w:rPr>
        <w:t xml:space="preserve">אבל עכשיו </w:t>
      </w:r>
      <w:bookmarkStart w:id="4078" w:name="_ETM_Q1_3653882"/>
      <w:bookmarkEnd w:id="4078"/>
      <w:r>
        <w:rPr>
          <w:rFonts w:hint="cs"/>
          <w:rtl/>
          <w:lang w:val="en-GB" w:eastAsia="he-IL"/>
        </w:rPr>
        <w:t xml:space="preserve">לחבר את כל אינטל, אלביט לתוך המאגר </w:t>
      </w:r>
      <w:bookmarkStart w:id="4079" w:name="_ETM_Q1_3653074"/>
      <w:bookmarkEnd w:id="407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</w:t>
      </w:r>
      <w:bookmarkStart w:id="4080" w:name="_ETM_Q1_3653548"/>
      <w:bookmarkEnd w:id="4080"/>
      <w:r>
        <w:rPr>
          <w:rFonts w:hint="cs"/>
          <w:rtl/>
          <w:lang w:val="en-GB" w:eastAsia="he-IL"/>
        </w:rPr>
        <w:t xml:space="preserve">ו לא </w:t>
      </w:r>
      <w:bookmarkStart w:id="4081" w:name="_ETM_Q1_3649694"/>
      <w:bookmarkEnd w:id="4081"/>
      <w:r>
        <w:rPr>
          <w:rFonts w:hint="cs"/>
          <w:rtl/>
          <w:lang w:val="en-GB" w:eastAsia="he-IL"/>
        </w:rPr>
        <w:t>המטרה של</w:t>
      </w:r>
      <w:bookmarkStart w:id="4082" w:name="_ETM_Q1_3653564"/>
      <w:bookmarkEnd w:id="4082"/>
      <w:r>
        <w:rPr>
          <w:rFonts w:hint="cs"/>
          <w:rtl/>
          <w:lang w:val="en-GB" w:eastAsia="he-IL"/>
        </w:rPr>
        <w:t xml:space="preserve">ו. </w:t>
      </w:r>
      <w:bookmarkStart w:id="4083" w:name="_ETM_Q1_3653836"/>
      <w:bookmarkEnd w:id="4083"/>
    </w:p>
    <w:p w14:paraId="431A007B" w14:textId="77777777" w:rsidR="00CA3A83" w:rsidRDefault="00CA3A83" w:rsidP="00CA3A83">
      <w:pPr>
        <w:rPr>
          <w:rtl/>
          <w:lang w:val="en-GB" w:eastAsia="he-IL"/>
        </w:rPr>
      </w:pPr>
      <w:bookmarkStart w:id="4084" w:name="_ETM_Q1_3653937"/>
      <w:bookmarkEnd w:id="4084"/>
    </w:p>
    <w:p w14:paraId="7A505D17" w14:textId="35551D9F" w:rsidR="00CA3A83" w:rsidRDefault="00CA3A83" w:rsidP="00CA3A83">
      <w:pPr>
        <w:pStyle w:val="af6"/>
        <w:keepNext/>
        <w:rPr>
          <w:rtl/>
          <w:lang w:val="en-GB"/>
        </w:rPr>
      </w:pPr>
      <w:bookmarkStart w:id="4085" w:name="ET_yor_6447_449"/>
      <w:r w:rsidRPr="00CA3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CA3A8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085"/>
    </w:p>
    <w:p w14:paraId="4E6C3480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76EF86AA" w14:textId="6DE634C6" w:rsidR="00CA3A83" w:rsidRDefault="00CA3A83" w:rsidP="00CA3A83">
      <w:pPr>
        <w:rPr>
          <w:rtl/>
          <w:lang w:val="en-GB" w:eastAsia="he-IL"/>
        </w:rPr>
      </w:pPr>
      <w:bookmarkStart w:id="4086" w:name="_ETM_Q1_3655824"/>
      <w:bookmarkStart w:id="4087" w:name="_ETM_Q1_3655879"/>
      <w:bookmarkEnd w:id="4086"/>
      <w:bookmarkEnd w:id="4087"/>
      <w:r>
        <w:rPr>
          <w:rFonts w:hint="cs"/>
          <w:rtl/>
          <w:lang w:val="en-GB" w:eastAsia="he-IL"/>
        </w:rPr>
        <w:t>מה מטרת החוק? אתה מבין, מט</w:t>
      </w:r>
      <w:bookmarkStart w:id="4088" w:name="_ETM_Q1_3654364"/>
      <w:bookmarkEnd w:id="4088"/>
      <w:r>
        <w:rPr>
          <w:rFonts w:hint="cs"/>
          <w:rtl/>
          <w:lang w:val="en-GB" w:eastAsia="he-IL"/>
        </w:rPr>
        <w:t>ר</w:t>
      </w:r>
      <w:bookmarkStart w:id="4089" w:name="_ETM_Q1_3654615"/>
      <w:bookmarkEnd w:id="4089"/>
      <w:r>
        <w:rPr>
          <w:rFonts w:hint="cs"/>
          <w:rtl/>
          <w:lang w:val="en-GB" w:eastAsia="he-IL"/>
        </w:rPr>
        <w:t xml:space="preserve">ת החוק היא בעצם לשקף את אותם נתונים שהיו לפני </w:t>
      </w:r>
      <w:bookmarkStart w:id="4090" w:name="_ETM_Q1_3661279"/>
      <w:bookmarkStart w:id="4091" w:name="_ETM_Q1_3656417"/>
      <w:bookmarkEnd w:id="4090"/>
      <w:bookmarkEnd w:id="4091"/>
      <w:r>
        <w:rPr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שנים ואתה לא יודע איפה הם, ב</w:t>
      </w:r>
      <w:bookmarkStart w:id="4092" w:name="_ETM_Q1_3657954"/>
      <w:bookmarkEnd w:id="4092"/>
      <w:r>
        <w:rPr>
          <w:rFonts w:hint="cs"/>
          <w:rtl/>
          <w:lang w:val="en-GB" w:eastAsia="he-IL"/>
        </w:rPr>
        <w:t>איזה</w:t>
      </w:r>
      <w:bookmarkStart w:id="4093" w:name="_ETM_Q1_3658250"/>
      <w:bookmarkEnd w:id="4093"/>
      <w:r>
        <w:rPr>
          <w:rFonts w:hint="cs"/>
          <w:rtl/>
          <w:lang w:val="en-GB" w:eastAsia="he-IL"/>
        </w:rPr>
        <w:t xml:space="preserve"> בוידעם, נכון? </w:t>
      </w:r>
      <w:bookmarkStart w:id="4094" w:name="_ETM_Q1_3661655"/>
      <w:bookmarkEnd w:id="4094"/>
    </w:p>
    <w:p w14:paraId="6F4A0BE2" w14:textId="77777777" w:rsidR="00CA3A83" w:rsidRDefault="00CA3A83" w:rsidP="00CA3A83">
      <w:pPr>
        <w:rPr>
          <w:rtl/>
          <w:lang w:val="en-GB" w:eastAsia="he-IL"/>
        </w:rPr>
      </w:pPr>
      <w:bookmarkStart w:id="4095" w:name="_ETM_Q1_3661736"/>
      <w:bookmarkEnd w:id="4095"/>
    </w:p>
    <w:p w14:paraId="2E1E84A3" w14:textId="3FACC2C9" w:rsidR="00CA3A83" w:rsidRDefault="00CA3A83" w:rsidP="00CA3A83">
      <w:pPr>
        <w:pStyle w:val="a4"/>
        <w:keepNext/>
        <w:rPr>
          <w:rtl/>
          <w:lang w:val="en-GB"/>
        </w:rPr>
      </w:pPr>
      <w:bookmarkStart w:id="4096" w:name="ET_speaker_6050_450"/>
      <w:r w:rsidRPr="00CA3A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CA3A8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096"/>
    </w:p>
    <w:p w14:paraId="7DD1D4F9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517FC0F0" w14:textId="14E1EF37" w:rsidR="00CA3A83" w:rsidRDefault="00CA3A83" w:rsidP="00CA3A83">
      <w:pPr>
        <w:rPr>
          <w:rtl/>
          <w:lang w:val="en-GB" w:eastAsia="he-IL"/>
        </w:rPr>
      </w:pPr>
      <w:bookmarkStart w:id="4097" w:name="_ETM_Q1_3663634"/>
      <w:bookmarkStart w:id="4098" w:name="_ETM_Q1_3663717"/>
      <w:bookmarkEnd w:id="4097"/>
      <w:bookmarkEnd w:id="4098"/>
      <w:r>
        <w:rPr>
          <w:rFonts w:hint="cs"/>
          <w:rtl/>
          <w:lang w:val="en-GB" w:eastAsia="he-IL"/>
        </w:rPr>
        <w:t>וגם מכאן ול</w:t>
      </w:r>
      <w:bookmarkStart w:id="4099" w:name="_ETM_Q1_3660387"/>
      <w:bookmarkEnd w:id="4099"/>
      <w:r>
        <w:rPr>
          <w:rFonts w:hint="cs"/>
          <w:rtl/>
          <w:lang w:val="en-GB" w:eastAsia="he-IL"/>
        </w:rPr>
        <w:t xml:space="preserve">הבא. גם כל מיני דברים שאנחנו </w:t>
      </w:r>
      <w:bookmarkStart w:id="4100" w:name="_ETM_Q1_3665906"/>
      <w:bookmarkEnd w:id="4100"/>
      <w:r>
        <w:rPr>
          <w:rFonts w:hint="cs"/>
          <w:rtl/>
          <w:lang w:val="en-GB" w:eastAsia="he-IL"/>
        </w:rPr>
        <w:t>לא ידענו, אנשים שמקבלים פעמיים ושלוש את אות</w:t>
      </w:r>
      <w:bookmarkStart w:id="4101" w:name="_ETM_Q1_3664624"/>
      <w:bookmarkEnd w:id="4101"/>
      <w:r>
        <w:rPr>
          <w:rFonts w:hint="cs"/>
          <w:rtl/>
          <w:lang w:val="en-GB" w:eastAsia="he-IL"/>
        </w:rPr>
        <w:t>ם חיסונים.</w:t>
      </w:r>
      <w:bookmarkStart w:id="4102" w:name="_ETM_Q1_3666987"/>
      <w:bookmarkEnd w:id="4102"/>
      <w:r>
        <w:rPr>
          <w:rFonts w:hint="cs"/>
          <w:rtl/>
          <w:lang w:val="en-GB" w:eastAsia="he-IL"/>
        </w:rPr>
        <w:t xml:space="preserve"> </w:t>
      </w:r>
      <w:bookmarkStart w:id="4103" w:name="_ETM_Q1_3667139"/>
      <w:bookmarkStart w:id="4104" w:name="_ETM_Q1_3666284"/>
      <w:bookmarkEnd w:id="4103"/>
      <w:bookmarkEnd w:id="4104"/>
    </w:p>
    <w:p w14:paraId="08D01788" w14:textId="77777777" w:rsidR="00CA3A83" w:rsidRDefault="00CA3A83" w:rsidP="00CA3A83">
      <w:pPr>
        <w:rPr>
          <w:rtl/>
          <w:lang w:val="en-GB" w:eastAsia="he-IL"/>
        </w:rPr>
      </w:pPr>
      <w:bookmarkStart w:id="4105" w:name="_ETM_Q1_3666366"/>
      <w:bookmarkEnd w:id="4105"/>
    </w:p>
    <w:p w14:paraId="15821786" w14:textId="21C31BBE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106" w:name="ET_guest_אייזק_כץ_452"/>
      <w:r w:rsidRPr="00CA3A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106"/>
    </w:p>
    <w:p w14:paraId="6FCF79F4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104BB4F3" w14:textId="1D30C51D" w:rsidR="00CA3A83" w:rsidRPr="00CA3A83" w:rsidRDefault="00CA3A83" w:rsidP="00CA3A83">
      <w:pPr>
        <w:rPr>
          <w:rtl/>
          <w:lang w:val="en-GB" w:eastAsia="he-IL"/>
        </w:rPr>
      </w:pPr>
      <w:bookmarkStart w:id="4107" w:name="_ETM_Q1_3667378"/>
      <w:bookmarkStart w:id="4108" w:name="_ETM_Q1_3667422"/>
      <w:bookmarkEnd w:id="4107"/>
      <w:bookmarkEnd w:id="4108"/>
      <w:r>
        <w:rPr>
          <w:rFonts w:hint="cs"/>
          <w:rtl/>
          <w:lang w:val="en-GB" w:eastAsia="he-IL"/>
        </w:rPr>
        <w:t>אם מישהו מקבל חיסון שפעת שלוש פעמים ז</w:t>
      </w:r>
      <w:bookmarkStart w:id="4109" w:name="_ETM_Q1_3666614"/>
      <w:bookmarkEnd w:id="4109"/>
      <w:r>
        <w:rPr>
          <w:rFonts w:hint="cs"/>
          <w:rtl/>
          <w:lang w:val="en-GB" w:eastAsia="he-IL"/>
        </w:rPr>
        <w:t xml:space="preserve">ה בעייתי? </w:t>
      </w:r>
    </w:p>
    <w:p w14:paraId="3BBE438C" w14:textId="77777777" w:rsidR="00CA3A83" w:rsidRDefault="00CA3A83" w:rsidP="00CA3A83">
      <w:pPr>
        <w:rPr>
          <w:rtl/>
          <w:lang w:val="en-GB" w:eastAsia="he-IL"/>
        </w:rPr>
      </w:pPr>
      <w:bookmarkStart w:id="4110" w:name="_ETM_Q1_3667221"/>
      <w:bookmarkEnd w:id="4110"/>
    </w:p>
    <w:p w14:paraId="56C95A76" w14:textId="4C149D1F" w:rsidR="00CA3A83" w:rsidRDefault="00CA3A83" w:rsidP="00CA3A83">
      <w:pPr>
        <w:pStyle w:val="af6"/>
        <w:keepNext/>
        <w:rPr>
          <w:rtl/>
          <w:lang w:val="en-GB"/>
        </w:rPr>
      </w:pPr>
      <w:bookmarkStart w:id="4111" w:name="ET_yor_6447_451"/>
      <w:r w:rsidRPr="00CA3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CA3A8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111"/>
    </w:p>
    <w:p w14:paraId="10599BF9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0E68EC0A" w14:textId="2CF45738" w:rsidR="00CA3A83" w:rsidRDefault="00CA3A83" w:rsidP="00CA3A83">
      <w:pPr>
        <w:rPr>
          <w:rtl/>
          <w:lang w:val="en-GB" w:eastAsia="he-IL"/>
        </w:rPr>
      </w:pPr>
      <w:bookmarkStart w:id="4112" w:name="_ETM_Q1_3668449"/>
      <w:bookmarkStart w:id="4113" w:name="_ETM_Q1_3668540"/>
      <w:bookmarkStart w:id="4114" w:name="_ETM_Q1_3665864"/>
      <w:bookmarkStart w:id="4115" w:name="_ETM_Q1_3666404"/>
      <w:bookmarkStart w:id="4116" w:name="_ETM_Q1_3664804"/>
      <w:bookmarkEnd w:id="4112"/>
      <w:bookmarkEnd w:id="4113"/>
      <w:bookmarkEnd w:id="4114"/>
      <w:bookmarkEnd w:id="4115"/>
      <w:bookmarkEnd w:id="4116"/>
      <w:r>
        <w:rPr>
          <w:rFonts w:hint="cs"/>
          <w:rtl/>
          <w:lang w:val="en-GB" w:eastAsia="he-IL"/>
        </w:rPr>
        <w:t>זה ל</w:t>
      </w:r>
      <w:bookmarkStart w:id="4117" w:name="_ETM_Q1_3666394"/>
      <w:bookmarkEnd w:id="4117"/>
      <w:r>
        <w:rPr>
          <w:rFonts w:hint="cs"/>
          <w:rtl/>
          <w:lang w:val="en-GB" w:eastAsia="he-IL"/>
        </w:rPr>
        <w:t>מנוע את כל הזה. אז</w:t>
      </w:r>
      <w:bookmarkStart w:id="4118" w:name="_ETM_Q1_3671423"/>
      <w:bookmarkEnd w:id="4118"/>
      <w:r>
        <w:rPr>
          <w:rFonts w:hint="cs"/>
          <w:rtl/>
          <w:lang w:val="en-GB" w:eastAsia="he-IL"/>
        </w:rPr>
        <w:t xml:space="preserve"> אני אומר. </w:t>
      </w:r>
      <w:bookmarkStart w:id="4119" w:name="_ETM_Q1_3667714"/>
      <w:bookmarkStart w:id="4120" w:name="_ETM_Q1_3671590"/>
      <w:bookmarkEnd w:id="4119"/>
      <w:bookmarkEnd w:id="4120"/>
    </w:p>
    <w:p w14:paraId="2B4509D7" w14:textId="77777777" w:rsidR="00CA3A83" w:rsidRDefault="00CA3A83" w:rsidP="00CA3A83">
      <w:pPr>
        <w:rPr>
          <w:rtl/>
          <w:lang w:val="en-GB" w:eastAsia="he-IL"/>
        </w:rPr>
      </w:pPr>
      <w:bookmarkStart w:id="4121" w:name="_ETM_Q1_3671675"/>
      <w:bookmarkEnd w:id="4121"/>
    </w:p>
    <w:p w14:paraId="52489B16" w14:textId="22C26393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122" w:name="ET_guest_דר_שרון_אלרעי_פרייס_453"/>
      <w:r w:rsidRPr="00CA3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122"/>
    </w:p>
    <w:p w14:paraId="604B7FBD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2E6A55E4" w14:textId="3BC821A8" w:rsidR="00CA3A83" w:rsidRDefault="00CA3A83" w:rsidP="00CA3A83">
      <w:pPr>
        <w:rPr>
          <w:rtl/>
          <w:lang w:val="en-GB" w:eastAsia="he-IL"/>
        </w:rPr>
      </w:pPr>
      <w:bookmarkStart w:id="4123" w:name="_ETM_Q1_3673379"/>
      <w:bookmarkStart w:id="4124" w:name="_ETM_Q1_3673427"/>
      <w:bookmarkEnd w:id="4123"/>
      <w:bookmarkEnd w:id="4124"/>
      <w:r>
        <w:rPr>
          <w:rFonts w:hint="cs"/>
          <w:rtl/>
          <w:lang w:val="en-GB" w:eastAsia="he-IL"/>
        </w:rPr>
        <w:t xml:space="preserve">בכל מקרה, כל </w:t>
      </w:r>
      <w:bookmarkStart w:id="4125" w:name="_ETM_Q1_3674693"/>
      <w:bookmarkEnd w:id="4125"/>
      <w:r>
        <w:rPr>
          <w:rFonts w:hint="cs"/>
          <w:rtl/>
          <w:lang w:val="en-GB" w:eastAsia="he-IL"/>
        </w:rPr>
        <w:t>שנה אתה צריך לקבל חיסון שפעת מחדש, ולכ</w:t>
      </w:r>
      <w:bookmarkStart w:id="4126" w:name="_ETM_Q1_3672973"/>
      <w:bookmarkEnd w:id="4126"/>
      <w:r>
        <w:rPr>
          <w:rFonts w:hint="cs"/>
          <w:rtl/>
          <w:lang w:val="en-GB" w:eastAsia="he-IL"/>
        </w:rPr>
        <w:t xml:space="preserve">ן זה </w:t>
      </w:r>
      <w:bookmarkStart w:id="4127" w:name="_ETM_Q1_3673901"/>
      <w:bookmarkEnd w:id="4127"/>
      <w:r>
        <w:rPr>
          <w:rFonts w:hint="cs"/>
          <w:rtl/>
          <w:lang w:val="en-GB" w:eastAsia="he-IL"/>
        </w:rPr>
        <w:t xml:space="preserve">לא ממש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קשה לי להאמין שבן-אדם יגיע לקבל חיסון שפעת</w:t>
      </w:r>
      <w:bookmarkStart w:id="4128" w:name="_ETM_Q1_3680770"/>
      <w:bookmarkEnd w:id="4128"/>
      <w:r>
        <w:rPr>
          <w:rFonts w:hint="cs"/>
          <w:rtl/>
          <w:lang w:val="en-GB" w:eastAsia="he-IL"/>
        </w:rPr>
        <w:t xml:space="preserve"> שלוש פעמים במקומות אחרים, א</w:t>
      </w:r>
      <w:bookmarkStart w:id="4129" w:name="_ETM_Q1_3679094"/>
      <w:bookmarkEnd w:id="4129"/>
      <w:r>
        <w:rPr>
          <w:rFonts w:hint="cs"/>
          <w:rtl/>
          <w:lang w:val="en-GB" w:eastAsia="he-IL"/>
        </w:rPr>
        <w:t xml:space="preserve">ם קיבלת בעבודה. </w:t>
      </w:r>
      <w:bookmarkStart w:id="4130" w:name="_ETM_Q1_3681222"/>
      <w:bookmarkEnd w:id="4130"/>
    </w:p>
    <w:p w14:paraId="3D8AC26B" w14:textId="77777777" w:rsidR="00CA3A83" w:rsidRDefault="00CA3A83" w:rsidP="00CA3A83">
      <w:pPr>
        <w:rPr>
          <w:rtl/>
          <w:lang w:val="en-GB" w:eastAsia="he-IL"/>
        </w:rPr>
      </w:pPr>
      <w:bookmarkStart w:id="4131" w:name="_ETM_Q1_3681301"/>
      <w:bookmarkStart w:id="4132" w:name="_ETM_Q1_3678281"/>
      <w:bookmarkStart w:id="4133" w:name="_ETM_Q1_3683203"/>
      <w:bookmarkStart w:id="4134" w:name="_ETM_Q1_3683307"/>
      <w:bookmarkStart w:id="4135" w:name="_ETM_Q1_3680224"/>
      <w:bookmarkEnd w:id="4131"/>
      <w:bookmarkEnd w:id="4132"/>
      <w:bookmarkEnd w:id="4133"/>
      <w:bookmarkEnd w:id="4134"/>
      <w:bookmarkEnd w:id="4135"/>
    </w:p>
    <w:p w14:paraId="3F9DC0F2" w14:textId="49BCEF4C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136" w:name="ET_guest_אייזק_כץ_454"/>
      <w:r w:rsidRPr="00CA3A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136"/>
    </w:p>
    <w:p w14:paraId="3383D3E6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2F4D1DE5" w14:textId="7FB27857" w:rsidR="00CA3A83" w:rsidRDefault="00CA3A83" w:rsidP="00CA3A83">
      <w:pPr>
        <w:rPr>
          <w:rtl/>
          <w:lang w:val="en-GB" w:eastAsia="he-IL"/>
        </w:rPr>
      </w:pPr>
      <w:bookmarkStart w:id="4137" w:name="_ETM_Q1_3682593"/>
      <w:bookmarkStart w:id="4138" w:name="_ETM_Q1_3682640"/>
      <w:bookmarkEnd w:id="4137"/>
      <w:bookmarkEnd w:id="4138"/>
      <w:r>
        <w:rPr>
          <w:rFonts w:hint="cs"/>
          <w:rtl/>
          <w:lang w:val="en-GB" w:eastAsia="he-IL"/>
        </w:rPr>
        <w:t xml:space="preserve">אז הוא יכול </w:t>
      </w:r>
      <w:bookmarkStart w:id="4139" w:name="_ETM_Q1_3684217"/>
      <w:bookmarkEnd w:id="4139"/>
      <w:r>
        <w:rPr>
          <w:rFonts w:hint="cs"/>
          <w:rtl/>
          <w:lang w:val="en-GB" w:eastAsia="he-IL"/>
        </w:rPr>
        <w:t>לעשות באלביט ובקופת חו</w:t>
      </w:r>
      <w:bookmarkStart w:id="4140" w:name="_ETM_Q1_3681414"/>
      <w:bookmarkEnd w:id="4140"/>
      <w:r>
        <w:rPr>
          <w:rFonts w:hint="cs"/>
          <w:rtl/>
          <w:lang w:val="en-GB" w:eastAsia="he-IL"/>
        </w:rPr>
        <w:t xml:space="preserve">לים. </w:t>
      </w:r>
      <w:bookmarkStart w:id="4141" w:name="_ETM_Q1_3682146"/>
      <w:bookmarkEnd w:id="4141"/>
    </w:p>
    <w:p w14:paraId="24E5FA9E" w14:textId="77777777" w:rsidR="00CA3A83" w:rsidRDefault="00CA3A83" w:rsidP="00CA3A83">
      <w:pPr>
        <w:rPr>
          <w:rtl/>
          <w:lang w:val="en-GB" w:eastAsia="he-IL"/>
        </w:rPr>
      </w:pPr>
      <w:bookmarkStart w:id="4142" w:name="_ETM_Q1_3682215"/>
      <w:bookmarkEnd w:id="4142"/>
    </w:p>
    <w:p w14:paraId="2B600CA5" w14:textId="3F3AB826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143" w:name="ET_guest_דניאל_שגיא_455"/>
      <w:r w:rsidRPr="00CA3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143"/>
    </w:p>
    <w:p w14:paraId="10F830AE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1902C332" w14:textId="220536AE" w:rsidR="00CA3A83" w:rsidRDefault="00CA3A83" w:rsidP="00CA3A83">
      <w:pPr>
        <w:rPr>
          <w:rtl/>
          <w:lang w:val="en-GB" w:eastAsia="he-IL"/>
        </w:rPr>
      </w:pPr>
      <w:bookmarkStart w:id="4144" w:name="_ETM_Q1_3684830"/>
      <w:bookmarkStart w:id="4145" w:name="_ETM_Q1_3684877"/>
      <w:bookmarkEnd w:id="4144"/>
      <w:bookmarkEnd w:id="4145"/>
      <w:r>
        <w:rPr>
          <w:rFonts w:hint="cs"/>
          <w:rtl/>
          <w:lang w:val="en-GB" w:eastAsia="he-IL"/>
        </w:rPr>
        <w:t xml:space="preserve">אם תקבל את זה בקופה אתה </w:t>
      </w:r>
      <w:bookmarkStart w:id="4146" w:name="_ETM_Q1_3687382"/>
      <w:bookmarkEnd w:id="4146"/>
      <w:r>
        <w:rPr>
          <w:rFonts w:hint="cs"/>
          <w:rtl/>
          <w:lang w:val="en-GB" w:eastAsia="he-IL"/>
        </w:rPr>
        <w:t>כן תדע. אבל באלביט אם תקבל את זה שלוש פעמים,</w:t>
      </w:r>
      <w:bookmarkStart w:id="4147" w:name="_ETM_Q1_3691566"/>
      <w:bookmarkEnd w:id="4147"/>
      <w:r>
        <w:rPr>
          <w:rFonts w:hint="cs"/>
          <w:rtl/>
          <w:lang w:val="en-GB" w:eastAsia="he-IL"/>
        </w:rPr>
        <w:t xml:space="preserve"> אז</w:t>
      </w:r>
      <w:bookmarkStart w:id="4148" w:name="_ETM_Q1_3686714"/>
      <w:bookmarkEnd w:id="4148"/>
      <w:r>
        <w:rPr>
          <w:rFonts w:hint="cs"/>
          <w:rtl/>
          <w:lang w:val="en-GB" w:eastAsia="he-IL"/>
        </w:rPr>
        <w:t xml:space="preserve"> אם אתה לא יודע שלא עשית את זה </w:t>
      </w:r>
      <w:r>
        <w:rPr>
          <w:rtl/>
          <w:lang w:val="en-GB" w:eastAsia="he-IL"/>
        </w:rPr>
        <w:t>–</w:t>
      </w:r>
      <w:bookmarkStart w:id="4149" w:name="_ETM_Q1_3690867"/>
      <w:bookmarkEnd w:id="4149"/>
      <w:r>
        <w:rPr>
          <w:rFonts w:hint="cs"/>
          <w:rtl/>
          <w:lang w:val="en-GB" w:eastAsia="he-IL"/>
        </w:rPr>
        <w:t xml:space="preserve"> זו תהיה הבעיה. </w:t>
      </w:r>
      <w:bookmarkStart w:id="4150" w:name="_ETM_Q1_3689504"/>
      <w:bookmarkStart w:id="4151" w:name="_ETM_Q1_3690990"/>
      <w:bookmarkEnd w:id="4150"/>
      <w:bookmarkEnd w:id="4151"/>
    </w:p>
    <w:p w14:paraId="2DC8A4B5" w14:textId="77777777" w:rsidR="00CA3A83" w:rsidRDefault="00CA3A83" w:rsidP="00CA3A83">
      <w:pPr>
        <w:rPr>
          <w:rtl/>
          <w:lang w:val="en-GB" w:eastAsia="he-IL"/>
        </w:rPr>
      </w:pPr>
      <w:bookmarkStart w:id="4152" w:name="_ETM_Q1_3691088"/>
      <w:bookmarkEnd w:id="4152"/>
    </w:p>
    <w:p w14:paraId="53B81A5E" w14:textId="76151E07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153" w:name="ET_guest_דר_שרי_נתן_456"/>
      <w:r w:rsidRPr="00CA3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שרי נתן: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153"/>
    </w:p>
    <w:p w14:paraId="5E57D342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29667588" w14:textId="29E03701" w:rsidR="00CA3A83" w:rsidRDefault="00CA3A83" w:rsidP="00CA3A83">
      <w:pPr>
        <w:rPr>
          <w:rtl/>
          <w:lang w:val="en-GB" w:eastAsia="he-IL"/>
        </w:rPr>
      </w:pPr>
      <w:bookmarkStart w:id="4154" w:name="_ETM_Q1_3693727"/>
      <w:bookmarkStart w:id="4155" w:name="_ETM_Q1_3693772"/>
      <w:bookmarkEnd w:id="4154"/>
      <w:bookmarkEnd w:id="4155"/>
      <w:r>
        <w:rPr>
          <w:rFonts w:hint="cs"/>
          <w:rtl/>
          <w:lang w:val="en-GB" w:eastAsia="he-IL"/>
        </w:rPr>
        <w:t>לא, אבל בעיקרון גם, פר ה</w:t>
      </w:r>
      <w:bookmarkStart w:id="4156" w:name="_ETM_Q1_3691444"/>
      <w:bookmarkEnd w:id="4156"/>
      <w:r>
        <w:rPr>
          <w:rFonts w:hint="cs"/>
          <w:rtl/>
          <w:lang w:val="en-GB" w:eastAsia="he-IL"/>
        </w:rPr>
        <w:t>גדרה,</w:t>
      </w:r>
      <w:bookmarkStart w:id="4157" w:name="_ETM_Q1_3694065"/>
      <w:bookmarkEnd w:id="4157"/>
      <w:r>
        <w:rPr>
          <w:rFonts w:hint="cs"/>
          <w:rtl/>
          <w:lang w:val="en-GB" w:eastAsia="he-IL"/>
        </w:rPr>
        <w:t xml:space="preserve"> ילדים מתחת לגיל 5 שמתחסנים ב</w:t>
      </w:r>
      <w:bookmarkStart w:id="4158" w:name="_ETM_Q1_3692874"/>
      <w:bookmarkEnd w:id="4158"/>
      <w:r>
        <w:rPr>
          <w:rFonts w:hint="cs"/>
          <w:rtl/>
          <w:lang w:val="en-GB" w:eastAsia="he-IL"/>
        </w:rPr>
        <w:t>פעם הראשונה נגד שפעת</w:t>
      </w:r>
      <w:bookmarkStart w:id="4159" w:name="_ETM_Q1_3697561"/>
      <w:bookmarkEnd w:id="4159"/>
      <w:r>
        <w:rPr>
          <w:rFonts w:hint="cs"/>
          <w:rtl/>
          <w:lang w:val="en-GB" w:eastAsia="he-IL"/>
        </w:rPr>
        <w:t xml:space="preserve"> צריכים להתחסן פעמיים ב</w:t>
      </w:r>
      <w:bookmarkStart w:id="4160" w:name="_ETM_Q1_3695525"/>
      <w:bookmarkEnd w:id="4160"/>
      <w:r>
        <w:rPr>
          <w:rFonts w:hint="cs"/>
          <w:rtl/>
          <w:lang w:val="en-GB" w:eastAsia="he-IL"/>
        </w:rPr>
        <w:t>אותה עונה. זה לא חיסון שזה בעייתי.</w:t>
      </w:r>
      <w:bookmarkStart w:id="4161" w:name="_ETM_Q1_3700171"/>
      <w:bookmarkEnd w:id="4161"/>
      <w:r>
        <w:rPr>
          <w:rFonts w:hint="cs"/>
          <w:rtl/>
          <w:lang w:val="en-GB" w:eastAsia="he-IL"/>
        </w:rPr>
        <w:t xml:space="preserve"> </w:t>
      </w:r>
      <w:bookmarkStart w:id="4162" w:name="_ETM_Q1_3700981"/>
      <w:bookmarkEnd w:id="4162"/>
    </w:p>
    <w:p w14:paraId="798B1CD0" w14:textId="77777777" w:rsidR="00CA3A83" w:rsidRDefault="00CA3A83" w:rsidP="00CA3A83">
      <w:pPr>
        <w:rPr>
          <w:rtl/>
          <w:lang w:val="en-GB" w:eastAsia="he-IL"/>
        </w:rPr>
      </w:pPr>
      <w:bookmarkStart w:id="4163" w:name="_ETM_Q1_3701056"/>
      <w:bookmarkStart w:id="4164" w:name="_ETM_Q1_3696964"/>
      <w:bookmarkEnd w:id="4163"/>
      <w:bookmarkEnd w:id="4164"/>
    </w:p>
    <w:p w14:paraId="0E1DF04C" w14:textId="3367AAEA" w:rsidR="00CA3A83" w:rsidRDefault="00CA3A83" w:rsidP="00CA3A83">
      <w:pPr>
        <w:pStyle w:val="a4"/>
        <w:keepNext/>
        <w:rPr>
          <w:rtl/>
          <w:lang w:val="en-GB"/>
        </w:rPr>
      </w:pPr>
      <w:bookmarkStart w:id="4165" w:name="ET_speaker_איילת_וולברג_457"/>
      <w:r w:rsidRPr="00CA3A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CA3A8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165"/>
    </w:p>
    <w:p w14:paraId="6C3475F9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6D00E79B" w14:textId="4999D9B6" w:rsidR="00CA3A83" w:rsidRDefault="00CA3A83" w:rsidP="00CA3A83">
      <w:pPr>
        <w:rPr>
          <w:rtl/>
          <w:lang w:val="en-GB" w:eastAsia="he-IL"/>
        </w:rPr>
      </w:pPr>
      <w:bookmarkStart w:id="4166" w:name="_ETM_Q1_3698785"/>
      <w:bookmarkStart w:id="4167" w:name="_ETM_Q1_3698826"/>
      <w:bookmarkEnd w:id="4166"/>
      <w:bookmarkEnd w:id="4167"/>
      <w:r>
        <w:rPr>
          <w:rFonts w:hint="cs"/>
          <w:rtl/>
          <w:lang w:val="en-GB" w:eastAsia="he-IL"/>
        </w:rPr>
        <w:t xml:space="preserve">אוקי. בסדר. </w:t>
      </w:r>
      <w:bookmarkStart w:id="4168" w:name="_ETM_Q1_3700054"/>
      <w:bookmarkEnd w:id="4168"/>
    </w:p>
    <w:p w14:paraId="300A096D" w14:textId="77777777" w:rsidR="00CA3A83" w:rsidRDefault="00CA3A83" w:rsidP="00CA3A83">
      <w:pPr>
        <w:rPr>
          <w:rtl/>
          <w:lang w:val="en-GB"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CA3A83" w:rsidRPr="00CA3A83" w14:paraId="4417DB7A" w14:textId="77777777" w:rsidTr="00B874D8">
        <w:tc>
          <w:tcPr>
            <w:tcW w:w="1059" w:type="dxa"/>
          </w:tcPr>
          <w:p w14:paraId="5F193037" w14:textId="77777777" w:rsidR="00CA3A83" w:rsidRPr="00CA3A83" w:rsidRDefault="00CA3A83" w:rsidP="00CA3A83">
            <w:pPr>
              <w:rPr>
                <w:lang w:eastAsia="he-IL"/>
              </w:rPr>
            </w:pPr>
            <w:bookmarkStart w:id="4169" w:name="_ETM_Q1_4411749"/>
          </w:p>
        </w:tc>
        <w:tc>
          <w:tcPr>
            <w:tcW w:w="457" w:type="dxa"/>
          </w:tcPr>
          <w:p w14:paraId="645B92FB" w14:textId="77777777" w:rsidR="00CA3A83" w:rsidRPr="00CA3A83" w:rsidRDefault="00CA3A83" w:rsidP="00CA3A83">
            <w:pPr>
              <w:rPr>
                <w:rtl/>
                <w:lang w:val="en-GB" w:eastAsia="he-IL"/>
              </w:rPr>
            </w:pPr>
          </w:p>
        </w:tc>
        <w:tc>
          <w:tcPr>
            <w:tcW w:w="1276" w:type="dxa"/>
          </w:tcPr>
          <w:p w14:paraId="2822A1B1" w14:textId="77777777" w:rsidR="00CA3A83" w:rsidRPr="00CA3A83" w:rsidRDefault="00CA3A83" w:rsidP="00CA3A83">
            <w:pPr>
              <w:rPr>
                <w:rtl/>
                <w:lang w:val="en-GB" w:eastAsia="he-IL"/>
              </w:rPr>
            </w:pPr>
          </w:p>
        </w:tc>
        <w:tc>
          <w:tcPr>
            <w:tcW w:w="709" w:type="dxa"/>
          </w:tcPr>
          <w:p w14:paraId="53A1DC77" w14:textId="77777777" w:rsidR="00CA3A83" w:rsidRPr="00CA3A83" w:rsidRDefault="00CA3A83" w:rsidP="00CA3A83">
            <w:pPr>
              <w:rPr>
                <w:rtl/>
                <w:lang w:val="en-GB" w:eastAsia="he-IL"/>
              </w:rPr>
            </w:pPr>
          </w:p>
        </w:tc>
        <w:tc>
          <w:tcPr>
            <w:tcW w:w="593" w:type="dxa"/>
          </w:tcPr>
          <w:p w14:paraId="0393A0EB" w14:textId="77777777" w:rsidR="00CA3A83" w:rsidRPr="00CA3A83" w:rsidRDefault="00CA3A83" w:rsidP="00CA3A83">
            <w:pPr>
              <w:rPr>
                <w:rtl/>
                <w:lang w:val="en-GB" w:eastAsia="he-IL"/>
              </w:rPr>
            </w:pPr>
          </w:p>
        </w:tc>
        <w:tc>
          <w:tcPr>
            <w:tcW w:w="5204" w:type="dxa"/>
            <w:hideMark/>
          </w:tcPr>
          <w:p w14:paraId="5191091F" w14:textId="451999E2" w:rsidR="00CA3A83" w:rsidRPr="00CA3A83" w:rsidRDefault="00CA3A83" w:rsidP="00CA3A83">
            <w:pPr>
              <w:rPr>
                <w:rtl/>
                <w:lang w:val="en-GB" w:eastAsia="he-IL"/>
              </w:rPr>
            </w:pPr>
            <w:bookmarkStart w:id="4170" w:name="_ETM_Q1_3699863"/>
            <w:bookmarkEnd w:id="4170"/>
            <w:r>
              <w:rPr>
                <w:rFonts w:hint="cs"/>
                <w:rtl/>
                <w:lang w:val="en-GB" w:eastAsia="he-IL"/>
              </w:rPr>
              <w:t xml:space="preserve">הגורמים </w:t>
            </w:r>
            <w:bookmarkStart w:id="4171" w:name="_ETM_Q1_3703529"/>
            <w:bookmarkEnd w:id="4171"/>
            <w:r>
              <w:rPr>
                <w:rFonts w:hint="cs"/>
                <w:rtl/>
                <w:lang w:val="en-GB" w:eastAsia="he-IL"/>
              </w:rPr>
              <w:t>המחסנים יעבירו למאגר באמצעות הממשק לגבי כל אדם שחוסן את</w:t>
            </w:r>
            <w:bookmarkStart w:id="4172" w:name="_ETM_Q1_3708332"/>
            <w:bookmarkEnd w:id="4172"/>
            <w:r>
              <w:rPr>
                <w:rFonts w:hint="cs"/>
                <w:rtl/>
                <w:lang w:val="en-GB" w:eastAsia="he-IL"/>
              </w:rPr>
              <w:t xml:space="preserve"> הפרטים המנויים בסעיף קטן (ג), בסמוך ככל האפשר למועד </w:t>
            </w:r>
            <w:bookmarkStart w:id="4173" w:name="_ETM_Q1_3708823"/>
            <w:bookmarkEnd w:id="4173"/>
            <w:r>
              <w:rPr>
                <w:rFonts w:hint="cs"/>
                <w:rtl/>
                <w:lang w:val="en-GB" w:eastAsia="he-IL"/>
              </w:rPr>
              <w:t>מתן</w:t>
            </w:r>
            <w:bookmarkStart w:id="4174" w:name="_ETM_Q1_3709742"/>
            <w:bookmarkEnd w:id="4174"/>
            <w:r>
              <w:rPr>
                <w:rFonts w:hint="cs"/>
                <w:rtl/>
                <w:lang w:val="en-GB" w:eastAsia="he-IL"/>
              </w:rPr>
              <w:t xml:space="preserve"> חיסון</w:t>
            </w:r>
            <w:bookmarkStart w:id="4175" w:name="_ETM_Q1_3710683"/>
            <w:bookmarkEnd w:id="4175"/>
            <w:r>
              <w:rPr>
                <w:rFonts w:hint="cs"/>
                <w:rtl/>
                <w:lang w:val="en-GB" w:eastAsia="he-IL"/>
              </w:rPr>
              <w:t>; ואולם, רשאי גורם מחסן לדווח למאגר בדרך אחרת, אם</w:t>
            </w:r>
            <w:bookmarkStart w:id="4176" w:name="_ETM_Q1_3716754"/>
            <w:bookmarkEnd w:id="4176"/>
            <w:r>
              <w:rPr>
                <w:rFonts w:hint="cs"/>
                <w:rtl/>
                <w:lang w:val="en-GB" w:eastAsia="he-IL"/>
              </w:rPr>
              <w:t xml:space="preserve"> קיבל לכך אישור מאת המנהל. </w:t>
            </w:r>
          </w:p>
        </w:tc>
      </w:tr>
    </w:tbl>
    <w:p w14:paraId="31654370" w14:textId="77777777" w:rsidR="00CA3A83" w:rsidRDefault="00CA3A83" w:rsidP="00CA3A83">
      <w:pPr>
        <w:rPr>
          <w:rtl/>
          <w:lang w:val="en-GB" w:eastAsia="he-IL"/>
        </w:rPr>
      </w:pPr>
      <w:bookmarkStart w:id="4177" w:name="_ETM_Q1_3720629"/>
      <w:bookmarkEnd w:id="4177"/>
      <w:bookmarkEnd w:id="4169"/>
    </w:p>
    <w:p w14:paraId="71D7BF72" w14:textId="77777777" w:rsidR="00CA3A83" w:rsidRDefault="00CA3A83" w:rsidP="00CA3A83">
      <w:pPr>
        <w:rPr>
          <w:rtl/>
          <w:lang w:val="en-GB" w:eastAsia="he-IL"/>
        </w:rPr>
      </w:pPr>
      <w:bookmarkStart w:id="4178" w:name="_ETM_Q1_3720722"/>
      <w:bookmarkEnd w:id="4178"/>
    </w:p>
    <w:p w14:paraId="1716BD0B" w14:textId="4F0D627C" w:rsidR="00CA3A83" w:rsidRDefault="00CA3A83" w:rsidP="00CA3A83">
      <w:pPr>
        <w:pStyle w:val="af6"/>
        <w:keepNext/>
        <w:rPr>
          <w:rtl/>
          <w:lang w:val="en-GB"/>
        </w:rPr>
      </w:pPr>
      <w:bookmarkStart w:id="4179" w:name="ET_yor_6447_458"/>
      <w:r w:rsidRPr="00CA3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CA3A8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179"/>
    </w:p>
    <w:p w14:paraId="603499D6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2AFC4147" w14:textId="0DD6CB1C" w:rsidR="00CA3A83" w:rsidRDefault="00CA3A83" w:rsidP="00CA3A83">
      <w:pPr>
        <w:rPr>
          <w:rtl/>
          <w:lang w:val="en-GB" w:eastAsia="he-IL"/>
        </w:rPr>
      </w:pPr>
      <w:bookmarkStart w:id="4180" w:name="_ETM_Q1_3722359"/>
      <w:bookmarkStart w:id="4181" w:name="_ETM_Q1_3722406"/>
      <w:bookmarkEnd w:id="4180"/>
      <w:bookmarkEnd w:id="4181"/>
      <w:r>
        <w:rPr>
          <w:rFonts w:hint="cs"/>
          <w:rtl/>
          <w:lang w:val="en-GB" w:eastAsia="he-IL"/>
        </w:rPr>
        <w:t xml:space="preserve">למה בסמוך ולא מיד? </w:t>
      </w:r>
      <w:bookmarkStart w:id="4182" w:name="_ETM_Q1_3720333"/>
      <w:bookmarkEnd w:id="4182"/>
      <w:r>
        <w:rPr>
          <w:rFonts w:hint="cs"/>
          <w:rtl/>
          <w:lang w:val="en-GB" w:eastAsia="he-IL"/>
        </w:rPr>
        <w:t>מה</w:t>
      </w:r>
      <w:bookmarkStart w:id="4183" w:name="_ETM_Q1_3723958"/>
      <w:bookmarkEnd w:id="4183"/>
      <w:r>
        <w:rPr>
          <w:rFonts w:hint="cs"/>
          <w:rtl/>
          <w:lang w:val="en-GB" w:eastAsia="he-IL"/>
        </w:rPr>
        <w:t xml:space="preserve"> זאת אומרת? מחסן, נכנס למחשב. אף אחד </w:t>
      </w:r>
      <w:bookmarkStart w:id="4184" w:name="_ETM_Q1_3723773"/>
      <w:bookmarkEnd w:id="4184"/>
      <w:r>
        <w:rPr>
          <w:rFonts w:hint="cs"/>
          <w:rtl/>
          <w:lang w:val="en-GB" w:eastAsia="he-IL"/>
        </w:rPr>
        <w:t>לא נותן</w:t>
      </w:r>
      <w:bookmarkStart w:id="4185" w:name="_ETM_Q1_3724501"/>
      <w:bookmarkEnd w:id="4185"/>
      <w:r>
        <w:rPr>
          <w:rFonts w:hint="cs"/>
          <w:rtl/>
          <w:lang w:val="en-GB" w:eastAsia="he-IL"/>
        </w:rPr>
        <w:t xml:space="preserve"> חיסון באוויר. </w:t>
      </w:r>
    </w:p>
    <w:p w14:paraId="4B7DA9EC" w14:textId="77777777" w:rsidR="00CA3A83" w:rsidRDefault="00CA3A83" w:rsidP="00CA3A83">
      <w:pPr>
        <w:rPr>
          <w:rtl/>
          <w:lang w:val="en-GB" w:eastAsia="he-IL"/>
        </w:rPr>
      </w:pPr>
      <w:bookmarkStart w:id="4186" w:name="_ETM_Q1_3726584"/>
      <w:bookmarkStart w:id="4187" w:name="_ETM_Q1_3726671"/>
      <w:bookmarkEnd w:id="4186"/>
      <w:bookmarkEnd w:id="4187"/>
    </w:p>
    <w:p w14:paraId="4705DC27" w14:textId="2FE0E89D" w:rsidR="00CA3A83" w:rsidRDefault="00CA3A83" w:rsidP="00CA3A83">
      <w:pPr>
        <w:pStyle w:val="af9"/>
        <w:keepNext/>
        <w:rPr>
          <w:rtl/>
          <w:lang w:val="en-GB" w:eastAsia="he-IL"/>
        </w:rPr>
      </w:pPr>
      <w:bookmarkStart w:id="4188" w:name="ET_guest_רותם_תורגמן_459"/>
      <w:r w:rsidRPr="00CA3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CA3A8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188"/>
    </w:p>
    <w:p w14:paraId="516E098D" w14:textId="77777777" w:rsidR="00CA3A83" w:rsidRDefault="00CA3A83" w:rsidP="00CA3A83">
      <w:pPr>
        <w:pStyle w:val="KeepWithNext"/>
        <w:rPr>
          <w:rtl/>
          <w:lang w:val="en-GB" w:eastAsia="he-IL"/>
        </w:rPr>
      </w:pPr>
    </w:p>
    <w:p w14:paraId="685C8D52" w14:textId="4C72EAD7" w:rsidR="00CA3A83" w:rsidRDefault="00CA3A83" w:rsidP="00CA3A83">
      <w:pPr>
        <w:rPr>
          <w:rtl/>
          <w:lang w:val="en-GB" w:eastAsia="he-IL"/>
        </w:rPr>
      </w:pPr>
      <w:bookmarkStart w:id="4189" w:name="_ETM_Q1_3727625"/>
      <w:bookmarkStart w:id="4190" w:name="_ETM_Q1_3727676"/>
      <w:bookmarkEnd w:id="4189"/>
      <w:bookmarkEnd w:id="4190"/>
      <w:r>
        <w:rPr>
          <w:rFonts w:hint="cs"/>
          <w:rtl/>
          <w:lang w:val="en-GB" w:eastAsia="he-IL"/>
        </w:rPr>
        <w:t xml:space="preserve">כן, אבל זה נכנס לממשק. אז אתה מחסן, </w:t>
      </w:r>
      <w:bookmarkStart w:id="4191" w:name="_ETM_Q1_3731052"/>
      <w:bookmarkEnd w:id="4191"/>
      <w:r>
        <w:rPr>
          <w:rFonts w:hint="cs"/>
          <w:rtl/>
          <w:lang w:val="en-GB" w:eastAsia="he-IL"/>
        </w:rPr>
        <w:t>אני שומר את</w:t>
      </w:r>
      <w:bookmarkStart w:id="4192" w:name="_ETM_Q1_3727573"/>
      <w:bookmarkEnd w:id="4192"/>
      <w:r>
        <w:rPr>
          <w:rFonts w:hint="cs"/>
          <w:rtl/>
          <w:lang w:val="en-GB" w:eastAsia="he-IL"/>
        </w:rPr>
        <w:t xml:space="preserve"> זה אצלי, ובהמשך השבוע,</w:t>
      </w:r>
      <w:bookmarkStart w:id="4193" w:name="_ETM_Q1_3735560"/>
      <w:bookmarkStart w:id="4194" w:name="_ETM_Q1_3730703"/>
      <w:bookmarkEnd w:id="4193"/>
      <w:bookmarkEnd w:id="4194"/>
      <w:r>
        <w:rPr>
          <w:rFonts w:hint="cs"/>
          <w:rtl/>
          <w:lang w:val="en-GB" w:eastAsia="he-IL"/>
        </w:rPr>
        <w:t xml:space="preserve"> או אחרי 24 שעות, אני משדר את זה </w:t>
      </w:r>
      <w:bookmarkStart w:id="4195" w:name="_ETM_Q1_3736334"/>
      <w:bookmarkEnd w:id="4195"/>
      <w:r>
        <w:rPr>
          <w:rFonts w:hint="cs"/>
          <w:rtl/>
          <w:lang w:val="en-GB" w:eastAsia="he-IL"/>
        </w:rPr>
        <w:t>למש</w:t>
      </w:r>
      <w:bookmarkStart w:id="4196" w:name="_ETM_Q1_3731525"/>
      <w:bookmarkEnd w:id="4196"/>
      <w:r>
        <w:rPr>
          <w:rFonts w:hint="cs"/>
          <w:rtl/>
          <w:lang w:val="en-GB" w:eastAsia="he-IL"/>
        </w:rPr>
        <w:t xml:space="preserve">רד הבריאות. </w:t>
      </w:r>
      <w:bookmarkStart w:id="4197" w:name="_ETM_Q1_3727663"/>
      <w:bookmarkStart w:id="4198" w:name="_ETM_Q1_3730693"/>
      <w:bookmarkEnd w:id="4197"/>
      <w:bookmarkEnd w:id="4198"/>
    </w:p>
    <w:p w14:paraId="4CEA52EA" w14:textId="77777777" w:rsidR="00295E35" w:rsidRDefault="00295E35" w:rsidP="00CA3A83">
      <w:pPr>
        <w:rPr>
          <w:rtl/>
          <w:lang w:val="en-GB" w:eastAsia="he-IL"/>
        </w:rPr>
      </w:pPr>
      <w:bookmarkStart w:id="4199" w:name="_ETM_Q1_3730784"/>
      <w:bookmarkEnd w:id="4199"/>
    </w:p>
    <w:p w14:paraId="2A318ADB" w14:textId="16BA5F9D" w:rsidR="00295E35" w:rsidRDefault="00295E35" w:rsidP="00295E35">
      <w:pPr>
        <w:pStyle w:val="a4"/>
        <w:keepNext/>
        <w:rPr>
          <w:rtl/>
          <w:lang w:val="en-GB"/>
        </w:rPr>
      </w:pPr>
      <w:bookmarkStart w:id="4200" w:name="ET_speaker_6050_460"/>
      <w:r w:rsidRPr="00295E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295E35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200"/>
    </w:p>
    <w:p w14:paraId="656DEE79" w14:textId="77777777" w:rsidR="00295E35" w:rsidRDefault="00295E35" w:rsidP="00295E35">
      <w:pPr>
        <w:pStyle w:val="KeepWithNext"/>
        <w:rPr>
          <w:rtl/>
          <w:lang w:val="en-GB" w:eastAsia="he-IL"/>
        </w:rPr>
      </w:pPr>
    </w:p>
    <w:p w14:paraId="6F077602" w14:textId="3D29320A" w:rsidR="00295E35" w:rsidRDefault="00295E35" w:rsidP="00295E35">
      <w:pPr>
        <w:rPr>
          <w:rtl/>
          <w:lang w:val="en-GB" w:eastAsia="he-IL"/>
        </w:rPr>
      </w:pPr>
      <w:bookmarkStart w:id="4201" w:name="_ETM_Q1_3734756"/>
      <w:bookmarkStart w:id="4202" w:name="_ETM_Q1_3734838"/>
      <w:bookmarkStart w:id="4203" w:name="_ETM_Q1_3730503"/>
      <w:bookmarkEnd w:id="4201"/>
      <w:bookmarkEnd w:id="4202"/>
      <w:bookmarkEnd w:id="4203"/>
      <w:r>
        <w:rPr>
          <w:rFonts w:hint="cs"/>
          <w:rtl/>
          <w:lang w:val="en-GB" w:eastAsia="he-IL"/>
        </w:rPr>
        <w:t>זה שידור מרוכז. בסוף היום, זה איזשהו שידור</w:t>
      </w:r>
      <w:bookmarkStart w:id="4204" w:name="_ETM_Q1_3738687"/>
      <w:bookmarkEnd w:id="4204"/>
      <w:r>
        <w:rPr>
          <w:rFonts w:hint="cs"/>
          <w:rtl/>
          <w:lang w:val="en-GB" w:eastAsia="he-IL"/>
        </w:rPr>
        <w:t xml:space="preserve"> מרוכז. </w:t>
      </w:r>
      <w:bookmarkStart w:id="4205" w:name="_ETM_Q1_3734663"/>
      <w:bookmarkStart w:id="4206" w:name="_ETM_Q1_3735816"/>
      <w:bookmarkEnd w:id="4205"/>
      <w:bookmarkEnd w:id="4206"/>
    </w:p>
    <w:p w14:paraId="7BE74812" w14:textId="77777777" w:rsidR="00295E35" w:rsidRDefault="00295E35" w:rsidP="00295E35">
      <w:pPr>
        <w:rPr>
          <w:rtl/>
          <w:lang w:val="en-GB" w:eastAsia="he-IL"/>
        </w:rPr>
      </w:pPr>
      <w:bookmarkStart w:id="4207" w:name="_ETM_Q1_3735892"/>
      <w:bookmarkStart w:id="4208" w:name="_ETM_Q1_3734613"/>
      <w:bookmarkEnd w:id="4207"/>
      <w:bookmarkEnd w:id="4208"/>
    </w:p>
    <w:p w14:paraId="02FD5450" w14:textId="29C1B7BD" w:rsidR="00295E35" w:rsidRDefault="00295E35" w:rsidP="00295E35">
      <w:pPr>
        <w:pStyle w:val="af9"/>
        <w:keepNext/>
        <w:rPr>
          <w:rtl/>
          <w:lang w:val="en-GB" w:eastAsia="he-IL"/>
        </w:rPr>
      </w:pPr>
      <w:bookmarkStart w:id="4209" w:name="ET_guest_דר_רוני_פרבר_461"/>
      <w:r w:rsidRPr="00295E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רוני פרבר:</w:t>
      </w:r>
      <w:r w:rsidRPr="00295E3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209"/>
    </w:p>
    <w:p w14:paraId="63B3A13B" w14:textId="77777777" w:rsidR="00295E35" w:rsidRDefault="00295E35" w:rsidP="00295E35">
      <w:pPr>
        <w:pStyle w:val="KeepWithNext"/>
        <w:rPr>
          <w:rtl/>
          <w:lang w:val="en-GB" w:eastAsia="he-IL"/>
        </w:rPr>
      </w:pPr>
    </w:p>
    <w:p w14:paraId="2F6CE1DF" w14:textId="592C8BBD" w:rsidR="00295E35" w:rsidRDefault="00295E35" w:rsidP="00295E35">
      <w:pPr>
        <w:rPr>
          <w:rtl/>
          <w:lang w:val="en-GB" w:eastAsia="he-IL"/>
        </w:rPr>
      </w:pPr>
      <w:bookmarkStart w:id="4210" w:name="_ETM_Q1_3736070"/>
      <w:bookmarkStart w:id="4211" w:name="_ETM_Q1_3736121"/>
      <w:bookmarkEnd w:id="4210"/>
      <w:bookmarkEnd w:id="4211"/>
      <w:r>
        <w:rPr>
          <w:rFonts w:hint="cs"/>
          <w:rtl/>
          <w:lang w:val="en-GB" w:eastAsia="he-IL"/>
        </w:rPr>
        <w:t xml:space="preserve">הממשק הוא אחת ליום, 24 שעות בעיקרון. </w:t>
      </w:r>
    </w:p>
    <w:p w14:paraId="268CC0C4" w14:textId="77777777" w:rsidR="00295E35" w:rsidRDefault="00295E35" w:rsidP="00295E35">
      <w:pPr>
        <w:rPr>
          <w:rtl/>
          <w:lang w:val="en-GB" w:eastAsia="he-IL"/>
        </w:rPr>
      </w:pPr>
      <w:bookmarkStart w:id="4212" w:name="_ETM_Q1_3740807"/>
      <w:bookmarkStart w:id="4213" w:name="_ETM_Q1_3740905"/>
      <w:bookmarkEnd w:id="4212"/>
      <w:bookmarkEnd w:id="4213"/>
    </w:p>
    <w:p w14:paraId="26C2CA5C" w14:textId="67613E41" w:rsidR="00295E35" w:rsidRDefault="00295E35" w:rsidP="00295E35">
      <w:pPr>
        <w:pStyle w:val="af6"/>
        <w:keepNext/>
        <w:rPr>
          <w:rtl/>
          <w:lang w:val="en-GB"/>
        </w:rPr>
      </w:pPr>
      <w:bookmarkStart w:id="4214" w:name="ET_yor_6447_462"/>
      <w:r w:rsidRPr="00295E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295E35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214"/>
    </w:p>
    <w:p w14:paraId="1C4017AA" w14:textId="77777777" w:rsidR="00295E35" w:rsidRDefault="00295E35" w:rsidP="00295E35">
      <w:pPr>
        <w:pStyle w:val="KeepWithNext"/>
        <w:rPr>
          <w:rtl/>
          <w:lang w:val="en-GB" w:eastAsia="he-IL"/>
        </w:rPr>
      </w:pPr>
    </w:p>
    <w:p w14:paraId="4D5EFB68" w14:textId="1AF7FB73" w:rsidR="00295E35" w:rsidRDefault="00295E35" w:rsidP="00295E35">
      <w:pPr>
        <w:rPr>
          <w:rtl/>
          <w:lang w:val="en-GB" w:eastAsia="he-IL"/>
        </w:rPr>
      </w:pPr>
      <w:bookmarkStart w:id="4215" w:name="_ETM_Q1_3741904"/>
      <w:bookmarkStart w:id="4216" w:name="_ETM_Q1_3741959"/>
      <w:bookmarkEnd w:id="4215"/>
      <w:bookmarkEnd w:id="4216"/>
      <w:r>
        <w:rPr>
          <w:rFonts w:hint="cs"/>
          <w:rtl/>
          <w:lang w:val="en-GB" w:eastAsia="he-IL"/>
        </w:rPr>
        <w:t xml:space="preserve">מה? אה, </w:t>
      </w:r>
      <w:bookmarkStart w:id="4217" w:name="_ETM_Q1_3742961"/>
      <w:bookmarkEnd w:id="4217"/>
      <w:r>
        <w:rPr>
          <w:rFonts w:hint="cs"/>
          <w:rtl/>
          <w:lang w:val="en-GB" w:eastAsia="he-IL"/>
        </w:rPr>
        <w:t>כ</w:t>
      </w:r>
      <w:bookmarkStart w:id="4218" w:name="_ETM_Q1_3738143"/>
      <w:bookmarkEnd w:id="4218"/>
      <w:r>
        <w:rPr>
          <w:rFonts w:hint="cs"/>
          <w:rtl/>
          <w:lang w:val="en-GB" w:eastAsia="he-IL"/>
        </w:rPr>
        <w:t xml:space="preserve">כה זה עובד. </w:t>
      </w:r>
    </w:p>
    <w:p w14:paraId="2947E36F" w14:textId="77777777" w:rsidR="00295E35" w:rsidRDefault="00295E35" w:rsidP="00295E35">
      <w:pPr>
        <w:rPr>
          <w:rtl/>
          <w:lang w:val="en-GB" w:eastAsia="he-IL"/>
        </w:rPr>
      </w:pPr>
      <w:bookmarkStart w:id="4219" w:name="_ETM_Q1_3739231"/>
      <w:bookmarkStart w:id="4220" w:name="_ETM_Q1_3739323"/>
      <w:bookmarkEnd w:id="4219"/>
      <w:bookmarkEnd w:id="4220"/>
    </w:p>
    <w:p w14:paraId="2CDD9394" w14:textId="0746C103" w:rsidR="00295E35" w:rsidRDefault="00295E35" w:rsidP="00295E35">
      <w:pPr>
        <w:pStyle w:val="af9"/>
        <w:keepNext/>
        <w:rPr>
          <w:rtl/>
          <w:lang w:val="en-GB" w:eastAsia="he-IL"/>
        </w:rPr>
      </w:pPr>
      <w:bookmarkStart w:id="4221" w:name="ET_guest_דר_רוני_פרבר_463"/>
      <w:r w:rsidRPr="00295E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רוני פרבר:</w:t>
      </w:r>
      <w:r w:rsidRPr="00295E3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221"/>
    </w:p>
    <w:p w14:paraId="554ED365" w14:textId="77777777" w:rsidR="00295E35" w:rsidRDefault="00295E35" w:rsidP="00295E35">
      <w:pPr>
        <w:pStyle w:val="KeepWithNext"/>
        <w:rPr>
          <w:rtl/>
          <w:lang w:val="en-GB" w:eastAsia="he-IL"/>
        </w:rPr>
      </w:pPr>
    </w:p>
    <w:p w14:paraId="35DFC442" w14:textId="4F6E0085" w:rsidR="00295E35" w:rsidRDefault="00295E35" w:rsidP="00295E35">
      <w:pPr>
        <w:rPr>
          <w:rtl/>
          <w:lang w:val="en-GB" w:eastAsia="he-IL"/>
        </w:rPr>
      </w:pPr>
      <w:bookmarkStart w:id="4222" w:name="_ETM_Q1_3740606"/>
      <w:bookmarkStart w:id="4223" w:name="_ETM_Q1_3740645"/>
      <w:bookmarkEnd w:id="4222"/>
      <w:bookmarkEnd w:id="4223"/>
      <w:r>
        <w:rPr>
          <w:rFonts w:hint="cs"/>
          <w:rtl/>
          <w:lang w:val="en-GB" w:eastAsia="he-IL"/>
        </w:rPr>
        <w:t>בדרך כלל,</w:t>
      </w:r>
      <w:bookmarkStart w:id="4224" w:name="_ETM_Q1_3739803"/>
      <w:bookmarkEnd w:id="4224"/>
      <w:r>
        <w:rPr>
          <w:rFonts w:hint="cs"/>
          <w:rtl/>
          <w:lang w:val="en-GB" w:eastAsia="he-IL"/>
        </w:rPr>
        <w:t xml:space="preserve"> כן. בדרך כלל. </w:t>
      </w:r>
      <w:bookmarkStart w:id="4225" w:name="_ETM_Q1_3741361"/>
      <w:bookmarkEnd w:id="4225"/>
    </w:p>
    <w:p w14:paraId="026DF8CD" w14:textId="77777777" w:rsidR="00295E35" w:rsidRDefault="00295E35" w:rsidP="00295E35">
      <w:pPr>
        <w:rPr>
          <w:rtl/>
          <w:lang w:val="en-GB" w:eastAsia="he-IL"/>
        </w:rPr>
      </w:pPr>
      <w:bookmarkStart w:id="4226" w:name="_ETM_Q1_3741441"/>
      <w:bookmarkStart w:id="4227" w:name="_ETM_Q1_3743204"/>
      <w:bookmarkEnd w:id="4226"/>
      <w:bookmarkEnd w:id="4227"/>
    </w:p>
    <w:p w14:paraId="09A83138" w14:textId="53F9CA76" w:rsidR="00295E35" w:rsidRDefault="00295E35" w:rsidP="00295E35">
      <w:pPr>
        <w:pStyle w:val="af9"/>
        <w:keepNext/>
        <w:rPr>
          <w:rtl/>
          <w:lang w:val="en-GB" w:eastAsia="he-IL"/>
        </w:rPr>
      </w:pPr>
      <w:bookmarkStart w:id="4228" w:name="ET_guest_מרים_יוספין_464"/>
      <w:r w:rsidRPr="00295E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295E3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228"/>
    </w:p>
    <w:p w14:paraId="7C774AFF" w14:textId="77777777" w:rsidR="00295E35" w:rsidRDefault="00295E35" w:rsidP="00295E35">
      <w:pPr>
        <w:pStyle w:val="KeepWithNext"/>
        <w:rPr>
          <w:rtl/>
          <w:lang w:val="en-GB" w:eastAsia="he-IL"/>
        </w:rPr>
      </w:pPr>
    </w:p>
    <w:p w14:paraId="1930752E" w14:textId="38EF0D3E" w:rsidR="00295E35" w:rsidRDefault="00295E35" w:rsidP="00295E35">
      <w:pPr>
        <w:rPr>
          <w:rtl/>
          <w:lang w:val="en-GB" w:eastAsia="he-IL"/>
        </w:rPr>
      </w:pPr>
      <w:bookmarkStart w:id="4229" w:name="_ETM_Q1_3743709"/>
      <w:bookmarkStart w:id="4230" w:name="_ETM_Q1_3743756"/>
      <w:bookmarkEnd w:id="4229"/>
      <w:bookmarkEnd w:id="4230"/>
      <w:r>
        <w:rPr>
          <w:rFonts w:hint="cs"/>
          <w:rtl/>
          <w:lang w:val="en-GB" w:eastAsia="he-IL"/>
        </w:rPr>
        <w:t>בכל</w:t>
      </w:r>
      <w:bookmarkStart w:id="4231" w:name="_ETM_Q1_3744415"/>
      <w:bookmarkEnd w:id="4231"/>
      <w:r>
        <w:rPr>
          <w:rFonts w:hint="cs"/>
          <w:rtl/>
          <w:lang w:val="en-GB" w:eastAsia="he-IL"/>
        </w:rPr>
        <w:t xml:space="preserve"> תדירות שתחליטו. </w:t>
      </w:r>
      <w:bookmarkStart w:id="4232" w:name="_ETM_Q1_3745982"/>
      <w:bookmarkEnd w:id="4232"/>
    </w:p>
    <w:p w14:paraId="57B40B65" w14:textId="77777777" w:rsidR="00295E35" w:rsidRDefault="00295E35" w:rsidP="00295E35">
      <w:pPr>
        <w:rPr>
          <w:rtl/>
          <w:lang w:val="en-GB" w:eastAsia="he-IL"/>
        </w:rPr>
      </w:pPr>
      <w:bookmarkStart w:id="4233" w:name="_ETM_Q1_3746076"/>
      <w:bookmarkEnd w:id="4233"/>
    </w:p>
    <w:p w14:paraId="1CC178F4" w14:textId="0C189A49" w:rsidR="00295E35" w:rsidRDefault="00295E35" w:rsidP="00295E35">
      <w:pPr>
        <w:pStyle w:val="af6"/>
        <w:keepNext/>
        <w:rPr>
          <w:rtl/>
          <w:lang w:val="en-GB"/>
        </w:rPr>
      </w:pPr>
      <w:bookmarkStart w:id="4234" w:name="ET_yor_6447_465"/>
      <w:r w:rsidRPr="00295E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295E35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234"/>
    </w:p>
    <w:p w14:paraId="55821D92" w14:textId="77777777" w:rsidR="00295E35" w:rsidRDefault="00295E35" w:rsidP="00295E35">
      <w:pPr>
        <w:pStyle w:val="KeepWithNext"/>
        <w:rPr>
          <w:rtl/>
          <w:lang w:val="en-GB" w:eastAsia="he-IL"/>
        </w:rPr>
      </w:pPr>
    </w:p>
    <w:p w14:paraId="74BA8EBF" w14:textId="6CE56938" w:rsidR="00295E35" w:rsidRDefault="00295E35" w:rsidP="00295E35">
      <w:pPr>
        <w:rPr>
          <w:rtl/>
          <w:lang w:val="en-GB" w:eastAsia="he-IL"/>
        </w:rPr>
      </w:pPr>
      <w:bookmarkStart w:id="4235" w:name="_ETM_Q1_3747182"/>
      <w:bookmarkStart w:id="4236" w:name="_ETM_Q1_3747235"/>
      <w:bookmarkEnd w:id="4235"/>
      <w:bookmarkEnd w:id="4236"/>
      <w:r>
        <w:rPr>
          <w:rFonts w:hint="cs"/>
          <w:rtl/>
          <w:lang w:val="en-GB" w:eastAsia="he-IL"/>
        </w:rPr>
        <w:t xml:space="preserve">טוב. </w:t>
      </w:r>
    </w:p>
    <w:p w14:paraId="51B6351D" w14:textId="77777777" w:rsidR="00295E35" w:rsidRDefault="00295E35" w:rsidP="00295E35">
      <w:pPr>
        <w:rPr>
          <w:rtl/>
          <w:lang w:val="en-GB" w:eastAsia="he-IL"/>
        </w:rPr>
      </w:pPr>
      <w:bookmarkStart w:id="4237" w:name="_ETM_Q1_3748551"/>
      <w:bookmarkStart w:id="4238" w:name="_ETM_Q1_3748646"/>
      <w:bookmarkEnd w:id="4237"/>
      <w:bookmarkEnd w:id="4238"/>
    </w:p>
    <w:p w14:paraId="358120DA" w14:textId="02299E65" w:rsidR="00295E35" w:rsidRDefault="00295E35" w:rsidP="00295E35">
      <w:pPr>
        <w:pStyle w:val="a4"/>
        <w:keepNext/>
        <w:rPr>
          <w:rtl/>
          <w:lang w:val="en-GB"/>
        </w:rPr>
      </w:pPr>
      <w:bookmarkStart w:id="4239" w:name="ET_speaker_איילת_וולברג_466"/>
      <w:r w:rsidRPr="00295E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295E35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239"/>
    </w:p>
    <w:p w14:paraId="680A01C5" w14:textId="77777777" w:rsidR="00295E35" w:rsidRDefault="00295E35" w:rsidP="00295E35">
      <w:pPr>
        <w:pStyle w:val="KeepWithNext"/>
        <w:rPr>
          <w:rtl/>
          <w:lang w:val="en-GB" w:eastAsia="he-IL"/>
        </w:rPr>
      </w:pPr>
    </w:p>
    <w:p w14:paraId="19B63F77" w14:textId="4E3EEF6B" w:rsidR="00295E35" w:rsidRDefault="00295E35" w:rsidP="00295E35">
      <w:pPr>
        <w:rPr>
          <w:rtl/>
          <w:lang w:val="en-GB" w:eastAsia="he-IL"/>
        </w:rPr>
      </w:pPr>
      <w:bookmarkStart w:id="4240" w:name="_ETM_Q1_3749728"/>
      <w:bookmarkStart w:id="4241" w:name="_ETM_Q1_3749772"/>
      <w:bookmarkStart w:id="4242" w:name="_ETM_Q1_3743513"/>
      <w:bookmarkEnd w:id="4240"/>
      <w:bookmarkEnd w:id="4241"/>
      <w:bookmarkEnd w:id="4242"/>
      <w:r>
        <w:rPr>
          <w:rFonts w:hint="cs"/>
          <w:rtl/>
          <w:lang w:val="en-GB" w:eastAsia="he-IL"/>
        </w:rPr>
        <w:t xml:space="preserve">עכשיו, לגבי </w:t>
      </w:r>
      <w:proofErr w:type="spellStart"/>
      <w:r>
        <w:rPr>
          <w:rFonts w:hint="cs"/>
          <w:rtl/>
          <w:lang w:val="en-GB" w:eastAsia="he-IL"/>
        </w:rPr>
        <w:t>הסיפה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בעצם זה נוסף לבקשת משרד הבריאות. הם רוצים לאפשר לגורם</w:t>
      </w:r>
      <w:bookmarkStart w:id="4243" w:name="_ETM_Q1_3754722"/>
      <w:bookmarkEnd w:id="4243"/>
      <w:r>
        <w:rPr>
          <w:rFonts w:hint="cs"/>
          <w:rtl/>
          <w:lang w:val="en-GB" w:eastAsia="he-IL"/>
        </w:rPr>
        <w:t xml:space="preserve"> מחסן לדווח למא</w:t>
      </w:r>
      <w:bookmarkStart w:id="4244" w:name="_ETM_Q1_3751005"/>
      <w:bookmarkEnd w:id="4244"/>
      <w:r>
        <w:rPr>
          <w:rFonts w:hint="cs"/>
          <w:rtl/>
          <w:lang w:val="en-GB" w:eastAsia="he-IL"/>
        </w:rPr>
        <w:t xml:space="preserve">גר גם בדרך אחרת. </w:t>
      </w:r>
      <w:bookmarkStart w:id="4245" w:name="_ETM_Q1_3754907"/>
      <w:bookmarkEnd w:id="4245"/>
    </w:p>
    <w:p w14:paraId="09035467" w14:textId="77777777" w:rsidR="00295E35" w:rsidRDefault="00295E35" w:rsidP="00295E35">
      <w:pPr>
        <w:rPr>
          <w:rtl/>
          <w:lang w:val="en-GB" w:eastAsia="he-IL"/>
        </w:rPr>
      </w:pPr>
      <w:bookmarkStart w:id="4246" w:name="_ETM_Q1_3754998"/>
      <w:bookmarkEnd w:id="4246"/>
    </w:p>
    <w:p w14:paraId="592AED4C" w14:textId="61645088" w:rsidR="00295E35" w:rsidRDefault="00295E35" w:rsidP="00295E35">
      <w:pPr>
        <w:pStyle w:val="af6"/>
        <w:keepNext/>
        <w:rPr>
          <w:rtl/>
          <w:lang w:val="en-GB"/>
        </w:rPr>
      </w:pPr>
      <w:bookmarkStart w:id="4247" w:name="ET_yor_6447_467"/>
      <w:r w:rsidRPr="00295E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295E35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247"/>
    </w:p>
    <w:p w14:paraId="76E4BA73" w14:textId="77777777" w:rsidR="00295E35" w:rsidRDefault="00295E35" w:rsidP="00295E35">
      <w:pPr>
        <w:pStyle w:val="KeepWithNext"/>
        <w:rPr>
          <w:rtl/>
          <w:lang w:val="en-GB" w:eastAsia="he-IL"/>
        </w:rPr>
      </w:pPr>
    </w:p>
    <w:p w14:paraId="6C1A877C" w14:textId="4F440708" w:rsidR="00295E35" w:rsidRDefault="00295E35" w:rsidP="00295E35">
      <w:pPr>
        <w:rPr>
          <w:lang w:val="en-GB" w:eastAsia="he-IL"/>
        </w:rPr>
      </w:pPr>
      <w:bookmarkStart w:id="4248" w:name="_ETM_Q1_3756159"/>
      <w:bookmarkStart w:id="4249" w:name="_ETM_Q1_3756195"/>
      <w:bookmarkEnd w:id="4248"/>
      <w:bookmarkEnd w:id="4249"/>
      <w:r>
        <w:rPr>
          <w:rFonts w:hint="cs"/>
          <w:rtl/>
          <w:lang w:val="en-GB" w:eastAsia="he-IL"/>
        </w:rPr>
        <w:t xml:space="preserve">כמו מה למשל? </w:t>
      </w:r>
      <w:bookmarkStart w:id="4250" w:name="_ETM_Q1_3752803"/>
      <w:bookmarkStart w:id="4251" w:name="_ETM_Q1_3755666"/>
      <w:bookmarkEnd w:id="4250"/>
      <w:bookmarkEnd w:id="4251"/>
    </w:p>
    <w:p w14:paraId="485D7D1B" w14:textId="77777777" w:rsidR="00415C65" w:rsidRDefault="00415C65" w:rsidP="00295E35">
      <w:pPr>
        <w:rPr>
          <w:rtl/>
          <w:lang w:val="en-GB" w:eastAsia="he-IL"/>
        </w:rPr>
      </w:pPr>
      <w:bookmarkStart w:id="4252" w:name="_ETM_Q1_3755741"/>
      <w:bookmarkStart w:id="4253" w:name="_ETM_Q1_3752373"/>
      <w:bookmarkEnd w:id="4252"/>
      <w:bookmarkEnd w:id="4253"/>
    </w:p>
    <w:p w14:paraId="0C4D441A" w14:textId="1CDCF4A1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254" w:name="ET_guest_דניאל_שגיא_468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254"/>
    </w:p>
    <w:p w14:paraId="099FE077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320BD3CF" w14:textId="0D90E01C" w:rsidR="00415C65" w:rsidRDefault="00415C65" w:rsidP="00415C65">
      <w:pPr>
        <w:rPr>
          <w:rtl/>
          <w:lang w:val="en-GB" w:eastAsia="he-IL"/>
        </w:rPr>
      </w:pPr>
      <w:bookmarkStart w:id="4255" w:name="_ETM_Q1_3755843"/>
      <w:bookmarkStart w:id="4256" w:name="_ETM_Q1_3755892"/>
      <w:bookmarkEnd w:id="4255"/>
      <w:bookmarkEnd w:id="4256"/>
      <w:r>
        <w:rPr>
          <w:rFonts w:hint="cs"/>
          <w:rtl/>
          <w:lang w:val="en-GB" w:eastAsia="he-IL"/>
        </w:rPr>
        <w:t xml:space="preserve">זאת </w:t>
      </w:r>
      <w:bookmarkStart w:id="4257" w:name="_ETM_Q1_3756589"/>
      <w:bookmarkStart w:id="4258" w:name="_ETM_Q1_3753797"/>
      <w:bookmarkEnd w:id="4257"/>
      <w:bookmarkEnd w:id="4258"/>
      <w:r>
        <w:rPr>
          <w:rFonts w:hint="cs"/>
          <w:rtl/>
          <w:lang w:val="en-GB" w:eastAsia="he-IL"/>
        </w:rPr>
        <w:t xml:space="preserve">הרשאת גישה שדיברנו עליה. </w:t>
      </w:r>
      <w:bookmarkStart w:id="4259" w:name="_ETM_Q1_3758083"/>
      <w:bookmarkEnd w:id="4259"/>
    </w:p>
    <w:p w14:paraId="7E513A61" w14:textId="77777777" w:rsidR="00415C65" w:rsidRDefault="00415C65" w:rsidP="00415C65">
      <w:pPr>
        <w:rPr>
          <w:rtl/>
          <w:lang w:val="en-GB" w:eastAsia="he-IL"/>
        </w:rPr>
      </w:pPr>
      <w:bookmarkStart w:id="4260" w:name="_ETM_Q1_3758181"/>
      <w:bookmarkEnd w:id="4260"/>
    </w:p>
    <w:p w14:paraId="76C227B9" w14:textId="45EE401B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261" w:name="ET_guest_מרים_יוספין_469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261"/>
    </w:p>
    <w:p w14:paraId="7790D27B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1A5646A9" w14:textId="1C733ED2" w:rsidR="00415C65" w:rsidRDefault="00415C65" w:rsidP="00415C65">
      <w:pPr>
        <w:rPr>
          <w:rtl/>
          <w:lang w:val="en-GB" w:eastAsia="he-IL"/>
        </w:rPr>
      </w:pPr>
      <w:bookmarkStart w:id="4262" w:name="_ETM_Q1_3759131"/>
      <w:bookmarkStart w:id="4263" w:name="_ETM_Q1_3759183"/>
      <w:bookmarkEnd w:id="4262"/>
      <w:bookmarkEnd w:id="4263"/>
      <w:r>
        <w:rPr>
          <w:rFonts w:hint="cs"/>
          <w:rtl/>
          <w:lang w:val="en-GB" w:eastAsia="he-IL"/>
        </w:rPr>
        <w:t xml:space="preserve">זו גישה מאובטחת </w:t>
      </w:r>
      <w:bookmarkStart w:id="4264" w:name="_ETM_Q1_3760814"/>
      <w:bookmarkEnd w:id="4264"/>
      <w:r>
        <w:rPr>
          <w:rFonts w:hint="cs"/>
          <w:rtl/>
          <w:lang w:val="en-GB" w:eastAsia="he-IL"/>
        </w:rPr>
        <w:t xml:space="preserve">ישירה לדיווח. </w:t>
      </w:r>
    </w:p>
    <w:p w14:paraId="79E8A54A" w14:textId="77777777" w:rsidR="00415C65" w:rsidRDefault="00415C65" w:rsidP="00415C65">
      <w:pPr>
        <w:rPr>
          <w:rtl/>
          <w:lang w:val="en-GB" w:eastAsia="he-IL"/>
        </w:rPr>
      </w:pPr>
      <w:bookmarkStart w:id="4265" w:name="_ETM_Q1_3758626"/>
      <w:bookmarkStart w:id="4266" w:name="_ETM_Q1_3758708"/>
      <w:bookmarkEnd w:id="4265"/>
      <w:bookmarkEnd w:id="4266"/>
    </w:p>
    <w:p w14:paraId="191FB80D" w14:textId="023204FA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267" w:name="ET_guest_דניאל_שגיא_470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267"/>
    </w:p>
    <w:p w14:paraId="1803770E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558043EC" w14:textId="60E114F2" w:rsidR="00415C65" w:rsidRDefault="00415C65" w:rsidP="00415C65">
      <w:pPr>
        <w:rPr>
          <w:rtl/>
          <w:lang w:val="en-GB" w:eastAsia="he-IL"/>
        </w:rPr>
      </w:pPr>
      <w:bookmarkStart w:id="4268" w:name="_ETM_Q1_3759702"/>
      <w:bookmarkStart w:id="4269" w:name="_ETM_Q1_3759752"/>
      <w:bookmarkEnd w:id="4268"/>
      <w:bookmarkEnd w:id="4269"/>
      <w:r>
        <w:rPr>
          <w:rFonts w:hint="cs"/>
          <w:rtl/>
          <w:lang w:val="en-GB" w:eastAsia="he-IL"/>
        </w:rPr>
        <w:t xml:space="preserve">גישה ישירה למאגר. </w:t>
      </w:r>
    </w:p>
    <w:p w14:paraId="14D2F099" w14:textId="77777777" w:rsidR="00415C65" w:rsidRDefault="00415C65" w:rsidP="00415C65">
      <w:pPr>
        <w:rPr>
          <w:rtl/>
          <w:lang w:val="en-GB" w:eastAsia="he-IL"/>
        </w:rPr>
      </w:pPr>
      <w:bookmarkStart w:id="4270" w:name="_ETM_Q1_3761377"/>
      <w:bookmarkStart w:id="4271" w:name="_ETM_Q1_3761444"/>
      <w:bookmarkEnd w:id="4270"/>
      <w:bookmarkEnd w:id="4271"/>
    </w:p>
    <w:p w14:paraId="6436AF52" w14:textId="112856E4" w:rsidR="00415C65" w:rsidRDefault="00415C65" w:rsidP="00415C65">
      <w:pPr>
        <w:pStyle w:val="a4"/>
        <w:keepNext/>
        <w:rPr>
          <w:rtl/>
          <w:lang w:val="en-GB"/>
        </w:rPr>
      </w:pPr>
      <w:bookmarkStart w:id="4272" w:name="ET_speaker_איילת_וולברג_471"/>
      <w:r w:rsidRPr="00415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272"/>
    </w:p>
    <w:p w14:paraId="5093EDE9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605C27F5" w14:textId="0C4CC6F8" w:rsidR="00415C65" w:rsidRDefault="00415C65" w:rsidP="00415C65">
      <w:pPr>
        <w:rPr>
          <w:rtl/>
          <w:lang w:val="en-GB" w:eastAsia="he-IL"/>
        </w:rPr>
      </w:pPr>
      <w:bookmarkStart w:id="4273" w:name="_ETM_Q1_3762941"/>
      <w:bookmarkStart w:id="4274" w:name="_ETM_Q1_3763029"/>
      <w:bookmarkEnd w:id="4273"/>
      <w:bookmarkEnd w:id="4274"/>
      <w:r>
        <w:rPr>
          <w:rFonts w:hint="cs"/>
          <w:rtl/>
          <w:lang w:val="en-GB" w:eastAsia="he-IL"/>
        </w:rPr>
        <w:t xml:space="preserve">לאילו גורמים מחסנים שציינו קודם </w:t>
      </w:r>
      <w:bookmarkStart w:id="4275" w:name="_ETM_Q1_3766267"/>
      <w:bookmarkEnd w:id="4275"/>
      <w:r>
        <w:rPr>
          <w:rFonts w:hint="cs"/>
          <w:rtl/>
          <w:lang w:val="en-GB" w:eastAsia="he-IL"/>
        </w:rPr>
        <w:t>י</w:t>
      </w:r>
      <w:bookmarkStart w:id="4276" w:name="_ETM_Q1_3761435"/>
      <w:bookmarkEnd w:id="4276"/>
      <w:r>
        <w:rPr>
          <w:rFonts w:hint="cs"/>
          <w:rtl/>
          <w:lang w:val="en-GB" w:eastAsia="he-IL"/>
        </w:rPr>
        <w:t>ש גישה כזאת למאגר?</w:t>
      </w:r>
      <w:bookmarkStart w:id="4277" w:name="_ETM_Q1_3761003"/>
      <w:bookmarkStart w:id="4278" w:name="_ETM_Q1_3761113"/>
      <w:bookmarkEnd w:id="4277"/>
      <w:bookmarkEnd w:id="4278"/>
      <w:r>
        <w:rPr>
          <w:rFonts w:hint="cs"/>
          <w:rtl/>
          <w:lang w:val="en-GB" w:eastAsia="he-IL"/>
        </w:rPr>
        <w:t xml:space="preserve"> </w:t>
      </w:r>
      <w:bookmarkStart w:id="4279" w:name="_ETM_Q1_3764033"/>
      <w:bookmarkEnd w:id="4279"/>
    </w:p>
    <w:p w14:paraId="699337BD" w14:textId="77777777" w:rsidR="00415C65" w:rsidRDefault="00415C65" w:rsidP="00415C65">
      <w:pPr>
        <w:rPr>
          <w:rtl/>
          <w:lang w:val="en-GB" w:eastAsia="he-IL"/>
        </w:rPr>
      </w:pPr>
      <w:bookmarkStart w:id="4280" w:name="_ETM_Q1_3764111"/>
      <w:bookmarkEnd w:id="4280"/>
    </w:p>
    <w:p w14:paraId="350191D3" w14:textId="59DDD246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281" w:name="ET_guest_דניאל_שגיא_472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281"/>
    </w:p>
    <w:p w14:paraId="4F8E227B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5EBB3685" w14:textId="76E7721F" w:rsidR="00415C65" w:rsidRDefault="00415C65" w:rsidP="00415C65">
      <w:pPr>
        <w:rPr>
          <w:rtl/>
          <w:lang w:val="en-GB" w:eastAsia="he-IL"/>
        </w:rPr>
      </w:pPr>
      <w:bookmarkStart w:id="4282" w:name="_ETM_Q1_3765200"/>
      <w:bookmarkStart w:id="4283" w:name="_ETM_Q1_3765262"/>
      <w:bookmarkEnd w:id="4282"/>
      <w:bookmarkEnd w:id="4283"/>
      <w:r>
        <w:rPr>
          <w:rFonts w:hint="cs"/>
          <w:rtl/>
          <w:lang w:val="en-GB" w:eastAsia="he-IL"/>
        </w:rPr>
        <w:t xml:space="preserve">לא, עכשיו אין. עכשיו </w:t>
      </w:r>
      <w:bookmarkStart w:id="4284" w:name="_ETM_Q1_3768905"/>
      <w:bookmarkEnd w:id="4284"/>
      <w:r>
        <w:rPr>
          <w:rFonts w:hint="cs"/>
          <w:rtl/>
          <w:lang w:val="en-GB" w:eastAsia="he-IL"/>
        </w:rPr>
        <w:t xml:space="preserve">הם לא </w:t>
      </w:r>
      <w:bookmarkStart w:id="4285" w:name="_ETM_Q1_3764323"/>
      <w:bookmarkEnd w:id="4285"/>
      <w:r>
        <w:rPr>
          <w:rFonts w:hint="cs"/>
          <w:rtl/>
          <w:lang w:val="en-GB" w:eastAsia="he-IL"/>
        </w:rPr>
        <w:t xml:space="preserve">מדווחים. </w:t>
      </w:r>
      <w:bookmarkStart w:id="4286" w:name="_ETM_Q1_3765415"/>
      <w:bookmarkEnd w:id="4286"/>
    </w:p>
    <w:p w14:paraId="7AD02FC8" w14:textId="77777777" w:rsidR="00415C65" w:rsidRDefault="00415C65" w:rsidP="00415C65">
      <w:pPr>
        <w:rPr>
          <w:rtl/>
          <w:lang w:val="en-GB" w:eastAsia="he-IL"/>
        </w:rPr>
      </w:pPr>
      <w:bookmarkStart w:id="4287" w:name="_ETM_Q1_3765481"/>
      <w:bookmarkStart w:id="4288" w:name="_ETM_Q1_3766087"/>
      <w:bookmarkEnd w:id="4287"/>
      <w:bookmarkEnd w:id="4288"/>
    </w:p>
    <w:p w14:paraId="099CC14C" w14:textId="6DC0626E" w:rsidR="00415C65" w:rsidRDefault="00415C65" w:rsidP="00415C65">
      <w:pPr>
        <w:pStyle w:val="a4"/>
        <w:keepNext/>
        <w:rPr>
          <w:rtl/>
          <w:lang w:val="en-GB"/>
        </w:rPr>
      </w:pPr>
      <w:bookmarkStart w:id="4289" w:name="ET_speaker_איילת_וולברג_473"/>
      <w:r w:rsidRPr="00415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289"/>
    </w:p>
    <w:p w14:paraId="717093E5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5B625644" w14:textId="6C7E288F" w:rsidR="00415C65" w:rsidRDefault="00415C65" w:rsidP="00415C65">
      <w:pPr>
        <w:rPr>
          <w:rtl/>
          <w:lang w:val="en-GB" w:eastAsia="he-IL"/>
        </w:rPr>
      </w:pPr>
      <w:bookmarkStart w:id="4290" w:name="_ETM_Q1_3766528"/>
      <w:bookmarkStart w:id="4291" w:name="_ETM_Q1_3766571"/>
      <w:bookmarkEnd w:id="4290"/>
      <w:bookmarkEnd w:id="4291"/>
      <w:r>
        <w:rPr>
          <w:rFonts w:hint="cs"/>
          <w:rtl/>
          <w:lang w:val="en-GB" w:eastAsia="he-IL"/>
        </w:rPr>
        <w:t>אבל אז מה המשמעות? שהם חשופים</w:t>
      </w:r>
      <w:bookmarkStart w:id="4292" w:name="_ETM_Q1_3771250"/>
      <w:bookmarkEnd w:id="4292"/>
      <w:r>
        <w:rPr>
          <w:rFonts w:hint="cs"/>
          <w:rtl/>
          <w:lang w:val="en-GB" w:eastAsia="he-IL"/>
        </w:rPr>
        <w:t xml:space="preserve"> ל</w:t>
      </w:r>
      <w:bookmarkStart w:id="4293" w:name="_ETM_Q1_3766383"/>
      <w:bookmarkEnd w:id="4293"/>
      <w:r>
        <w:rPr>
          <w:rFonts w:hint="cs"/>
          <w:rtl/>
          <w:lang w:val="en-GB" w:eastAsia="he-IL"/>
        </w:rPr>
        <w:t xml:space="preserve">פרטים? </w:t>
      </w:r>
      <w:bookmarkStart w:id="4294" w:name="_ETM_Q1_3767576"/>
      <w:bookmarkEnd w:id="4294"/>
    </w:p>
    <w:p w14:paraId="65726487" w14:textId="77777777" w:rsidR="00415C65" w:rsidRDefault="00415C65" w:rsidP="00415C65">
      <w:pPr>
        <w:rPr>
          <w:rtl/>
          <w:lang w:val="en-GB" w:eastAsia="he-IL"/>
        </w:rPr>
      </w:pPr>
      <w:bookmarkStart w:id="4295" w:name="_ETM_Q1_3767655"/>
      <w:bookmarkEnd w:id="4295"/>
    </w:p>
    <w:p w14:paraId="17F47F13" w14:textId="25A6D174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296" w:name="ET_guest_דניאל_שגיא_474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296"/>
    </w:p>
    <w:p w14:paraId="389823A7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75C643E3" w14:textId="1A5D3BAA" w:rsidR="00415C65" w:rsidRDefault="00415C65" w:rsidP="00415C65">
      <w:pPr>
        <w:rPr>
          <w:rtl/>
          <w:lang w:val="en-GB" w:eastAsia="he-IL"/>
        </w:rPr>
      </w:pPr>
      <w:bookmarkStart w:id="4297" w:name="_ETM_Q1_3766605"/>
      <w:bookmarkStart w:id="4298" w:name="_ETM_Q1_3766653"/>
      <w:bookmarkEnd w:id="4297"/>
      <w:bookmarkEnd w:id="4298"/>
      <w:r>
        <w:rPr>
          <w:rFonts w:hint="cs"/>
          <w:rtl/>
          <w:lang w:val="en-GB" w:eastAsia="he-IL"/>
        </w:rPr>
        <w:t>אנחנו מדברים על מרפאת מטיילים פרטית קטנה</w:t>
      </w:r>
      <w:bookmarkStart w:id="4299" w:name="_ETM_Q1_3774733"/>
      <w:bookmarkStart w:id="4300" w:name="_ETM_Q1_3769925"/>
      <w:bookmarkEnd w:id="4299"/>
      <w:bookmarkEnd w:id="4300"/>
      <w:r>
        <w:rPr>
          <w:rFonts w:hint="cs"/>
          <w:rtl/>
          <w:lang w:val="en-GB" w:eastAsia="he-IL"/>
        </w:rPr>
        <w:t>.</w:t>
      </w:r>
      <w:bookmarkStart w:id="4301" w:name="_ETM_Q1_3768893"/>
      <w:bookmarkStart w:id="4302" w:name="_ETM_Q1_3773241"/>
      <w:bookmarkEnd w:id="4301"/>
      <w:bookmarkEnd w:id="4302"/>
    </w:p>
    <w:p w14:paraId="5B7259B5" w14:textId="77777777" w:rsidR="00415C65" w:rsidRDefault="00415C65" w:rsidP="00415C65">
      <w:pPr>
        <w:rPr>
          <w:rtl/>
          <w:lang w:val="en-GB" w:eastAsia="he-IL"/>
        </w:rPr>
      </w:pPr>
      <w:bookmarkStart w:id="4303" w:name="_ETM_Q1_3773322"/>
      <w:bookmarkStart w:id="4304" w:name="_ETM_Q1_3768833"/>
      <w:bookmarkEnd w:id="4303"/>
      <w:bookmarkEnd w:id="4304"/>
    </w:p>
    <w:p w14:paraId="0846E172" w14:textId="18D81B20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305" w:name="ET_guest_נינא_כהן_קרן_475"/>
      <w:r w:rsidRPr="0041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305"/>
    </w:p>
    <w:p w14:paraId="36E6866E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1267C34A" w14:textId="588D8D47" w:rsidR="00415C65" w:rsidRDefault="00415C65" w:rsidP="00415C65">
      <w:pPr>
        <w:rPr>
          <w:rtl/>
          <w:lang w:val="en-GB" w:eastAsia="he-IL"/>
        </w:rPr>
      </w:pPr>
      <w:bookmarkStart w:id="4306" w:name="_ETM_Q1_3770367"/>
      <w:bookmarkStart w:id="4307" w:name="_ETM_Q1_3770414"/>
      <w:bookmarkEnd w:id="4306"/>
      <w:bookmarkEnd w:id="4307"/>
      <w:r>
        <w:rPr>
          <w:rFonts w:hint="cs"/>
          <w:rtl/>
          <w:lang w:val="en-GB" w:eastAsia="he-IL"/>
        </w:rPr>
        <w:t>לא, מרים אולי תחדד מה המשמעות של הרשאת ג</w:t>
      </w:r>
      <w:bookmarkStart w:id="4308" w:name="_ETM_Q1_3773433"/>
      <w:bookmarkEnd w:id="4308"/>
      <w:r>
        <w:rPr>
          <w:rFonts w:hint="cs"/>
          <w:rtl/>
          <w:lang w:val="en-GB" w:eastAsia="he-IL"/>
        </w:rPr>
        <w:t>ישה.</w:t>
      </w:r>
      <w:bookmarkStart w:id="4309" w:name="_ETM_Q1_3773606"/>
      <w:bookmarkEnd w:id="4309"/>
      <w:r>
        <w:rPr>
          <w:rFonts w:hint="cs"/>
          <w:rtl/>
          <w:lang w:val="en-GB" w:eastAsia="he-IL"/>
        </w:rPr>
        <w:t xml:space="preserve"> </w:t>
      </w:r>
      <w:bookmarkStart w:id="4310" w:name="_ETM_Q1_3773760"/>
      <w:bookmarkEnd w:id="4310"/>
    </w:p>
    <w:p w14:paraId="32AA73E6" w14:textId="77777777" w:rsidR="00415C65" w:rsidRDefault="00415C65" w:rsidP="00415C65">
      <w:pPr>
        <w:rPr>
          <w:rtl/>
          <w:lang w:val="en-GB" w:eastAsia="he-IL"/>
        </w:rPr>
      </w:pPr>
      <w:bookmarkStart w:id="4311" w:name="_ETM_Q1_3773839"/>
      <w:bookmarkEnd w:id="4311"/>
    </w:p>
    <w:p w14:paraId="69E5F0B4" w14:textId="3EF2C9D0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312" w:name="ET_guest_מרים_יוספין_476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312"/>
    </w:p>
    <w:p w14:paraId="34E5788A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66679095" w14:textId="6EAFA408" w:rsidR="00415C65" w:rsidRDefault="00415C65" w:rsidP="00415C65">
      <w:pPr>
        <w:rPr>
          <w:rtl/>
          <w:lang w:val="en-GB" w:eastAsia="he-IL"/>
        </w:rPr>
      </w:pPr>
      <w:bookmarkStart w:id="4313" w:name="_ETM_Q1_3775616"/>
      <w:bookmarkStart w:id="4314" w:name="_ETM_Q1_3775668"/>
      <w:bookmarkEnd w:id="4313"/>
      <w:bookmarkEnd w:id="4314"/>
      <w:r>
        <w:rPr>
          <w:rFonts w:hint="cs"/>
          <w:rtl/>
          <w:lang w:val="en-GB" w:eastAsia="he-IL"/>
        </w:rPr>
        <w:t xml:space="preserve">למשל בבית אבות מסוים, קופת חולים לא הגיעה לחסן את </w:t>
      </w:r>
      <w:bookmarkStart w:id="4315" w:name="_ETM_Q1_3781841"/>
      <w:bookmarkEnd w:id="4315"/>
      <w:r>
        <w:rPr>
          <w:rFonts w:hint="cs"/>
          <w:rtl/>
          <w:lang w:val="en-GB" w:eastAsia="he-IL"/>
        </w:rPr>
        <w:t xml:space="preserve">הדיירים והם מחסנים את הדיירים שלהם. יש להם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316" w:name="_ETM_Q1_3788934"/>
      <w:bookmarkEnd w:id="4316"/>
      <w:r>
        <w:rPr>
          <w:rFonts w:hint="cs"/>
          <w:rtl/>
          <w:lang w:val="en-GB" w:eastAsia="he-IL"/>
        </w:rPr>
        <w:t>נפתח להם בצורה יזומה משתמש שיוכל בצורה מאובטחת לדווח</w:t>
      </w:r>
      <w:bookmarkStart w:id="4317" w:name="_ETM_Q1_3795314"/>
      <w:bookmarkEnd w:id="4317"/>
      <w:r>
        <w:rPr>
          <w:rFonts w:hint="cs"/>
          <w:rtl/>
          <w:lang w:val="en-GB" w:eastAsia="he-IL"/>
        </w:rPr>
        <w:t xml:space="preserve"> על התחסנות באותו מוסד גריאטרי. </w:t>
      </w:r>
      <w:bookmarkStart w:id="4318" w:name="_ETM_Q1_3793808"/>
      <w:bookmarkStart w:id="4319" w:name="_ETM_Q1_3798305"/>
      <w:bookmarkEnd w:id="4318"/>
      <w:bookmarkEnd w:id="4319"/>
    </w:p>
    <w:p w14:paraId="3BFD06FB" w14:textId="77777777" w:rsidR="00415C65" w:rsidRDefault="00415C65" w:rsidP="00415C65">
      <w:pPr>
        <w:rPr>
          <w:rtl/>
          <w:lang w:val="en-GB" w:eastAsia="he-IL"/>
        </w:rPr>
      </w:pPr>
      <w:bookmarkStart w:id="4320" w:name="_ETM_Q1_3798391"/>
      <w:bookmarkStart w:id="4321" w:name="_ETM_Q1_3793656"/>
      <w:bookmarkEnd w:id="4320"/>
      <w:bookmarkEnd w:id="4321"/>
    </w:p>
    <w:p w14:paraId="5C807934" w14:textId="22EB9977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322" w:name="ET_guest_נינא_כהן_קרן_477"/>
      <w:r w:rsidRPr="0041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322"/>
    </w:p>
    <w:p w14:paraId="4F26A3D6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71AF7582" w14:textId="0E3D4091" w:rsidR="00415C65" w:rsidRDefault="00415C65" w:rsidP="00415C65">
      <w:pPr>
        <w:rPr>
          <w:rtl/>
          <w:lang w:val="en-GB" w:eastAsia="he-IL"/>
        </w:rPr>
      </w:pPr>
      <w:bookmarkStart w:id="4323" w:name="_ETM_Q1_3797418"/>
      <w:bookmarkStart w:id="4324" w:name="_ETM_Q1_3797556"/>
      <w:bookmarkEnd w:id="4323"/>
      <w:bookmarkEnd w:id="4324"/>
      <w:r>
        <w:rPr>
          <w:rFonts w:hint="cs"/>
          <w:rtl/>
          <w:lang w:val="en-GB" w:eastAsia="he-IL"/>
        </w:rPr>
        <w:t xml:space="preserve">הם מקבלים מידע? </w:t>
      </w:r>
      <w:bookmarkStart w:id="4325" w:name="_ETM_Q1_3799411"/>
      <w:bookmarkEnd w:id="4325"/>
    </w:p>
    <w:p w14:paraId="6E769E4E" w14:textId="77777777" w:rsidR="00415C65" w:rsidRDefault="00415C65" w:rsidP="00415C65">
      <w:pPr>
        <w:rPr>
          <w:rtl/>
          <w:lang w:val="en-GB" w:eastAsia="he-IL"/>
        </w:rPr>
      </w:pPr>
      <w:bookmarkStart w:id="4326" w:name="_ETM_Q1_3799482"/>
      <w:bookmarkStart w:id="4327" w:name="_ETM_Q1_3800864"/>
      <w:bookmarkEnd w:id="4326"/>
      <w:bookmarkEnd w:id="4327"/>
    </w:p>
    <w:p w14:paraId="4DB3B5DC" w14:textId="02A9CB8A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328" w:name="ET_guest_מרים_יוספין_478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328"/>
    </w:p>
    <w:p w14:paraId="44F655A6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7D6D390B" w14:textId="58AFA179" w:rsidR="00415C65" w:rsidRDefault="00415C65" w:rsidP="00415C65">
      <w:pPr>
        <w:rPr>
          <w:rtl/>
          <w:lang w:val="en-GB" w:eastAsia="he-IL"/>
        </w:rPr>
      </w:pPr>
      <w:bookmarkStart w:id="4329" w:name="_ETM_Q1_3801288"/>
      <w:bookmarkStart w:id="4330" w:name="_ETM_Q1_3801336"/>
      <w:bookmarkEnd w:id="4329"/>
      <w:bookmarkEnd w:id="4330"/>
      <w:r>
        <w:rPr>
          <w:rFonts w:hint="cs"/>
          <w:rtl/>
          <w:lang w:val="en-GB" w:eastAsia="he-IL"/>
        </w:rPr>
        <w:t xml:space="preserve">הם יכולים </w:t>
      </w:r>
      <w:bookmarkStart w:id="4331" w:name="_ETM_Q1_3802247"/>
      <w:bookmarkEnd w:id="4331"/>
      <w:r>
        <w:rPr>
          <w:rFonts w:hint="cs"/>
          <w:rtl/>
          <w:lang w:val="en-GB" w:eastAsia="he-IL"/>
        </w:rPr>
        <w:t>לראות רק את הדיירים שלהם, ולקבל מידע רק על הדיירים</w:t>
      </w:r>
      <w:bookmarkStart w:id="4332" w:name="_ETM_Q1_3806130"/>
      <w:bookmarkEnd w:id="4332"/>
      <w:r>
        <w:rPr>
          <w:rFonts w:hint="cs"/>
          <w:rtl/>
          <w:lang w:val="en-GB" w:eastAsia="he-IL"/>
        </w:rPr>
        <w:t xml:space="preserve"> שלהם. </w:t>
      </w:r>
      <w:bookmarkStart w:id="4333" w:name="_ETM_Q1_3806652"/>
      <w:bookmarkEnd w:id="4333"/>
    </w:p>
    <w:p w14:paraId="752EE2DB" w14:textId="77777777" w:rsidR="00415C65" w:rsidRDefault="00415C65" w:rsidP="00415C65">
      <w:pPr>
        <w:rPr>
          <w:rtl/>
          <w:lang w:val="en-GB" w:eastAsia="he-IL"/>
        </w:rPr>
      </w:pPr>
      <w:bookmarkStart w:id="4334" w:name="_ETM_Q1_3806736"/>
      <w:bookmarkEnd w:id="4334"/>
    </w:p>
    <w:p w14:paraId="02A6FECD" w14:textId="5371FFFB" w:rsidR="00415C65" w:rsidRDefault="00415C65" w:rsidP="00415C65">
      <w:pPr>
        <w:pStyle w:val="af6"/>
        <w:keepNext/>
        <w:rPr>
          <w:rtl/>
          <w:lang w:val="en-GB"/>
        </w:rPr>
      </w:pPr>
      <w:bookmarkStart w:id="4335" w:name="ET_yor_6447_479"/>
      <w:r w:rsidRPr="00415C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335"/>
    </w:p>
    <w:p w14:paraId="3FDA1385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22BA8567" w14:textId="2804598A" w:rsidR="00415C65" w:rsidRDefault="00415C65" w:rsidP="00415C65">
      <w:pPr>
        <w:rPr>
          <w:rtl/>
          <w:lang w:val="en-GB" w:eastAsia="he-IL"/>
        </w:rPr>
      </w:pPr>
      <w:bookmarkStart w:id="4336" w:name="_ETM_Q1_3807603"/>
      <w:bookmarkStart w:id="4337" w:name="_ETM_Q1_3807656"/>
      <w:bookmarkEnd w:id="4336"/>
      <w:bookmarkEnd w:id="4337"/>
      <w:r>
        <w:rPr>
          <w:rFonts w:hint="cs"/>
          <w:rtl/>
          <w:lang w:val="en-GB" w:eastAsia="he-IL"/>
        </w:rPr>
        <w:t xml:space="preserve">איפה נכללים פה אגב בתי אבות? </w:t>
      </w:r>
      <w:bookmarkStart w:id="4338" w:name="_ETM_Q1_3806647"/>
      <w:bookmarkEnd w:id="4338"/>
    </w:p>
    <w:p w14:paraId="54E2791A" w14:textId="77777777" w:rsidR="00415C65" w:rsidRDefault="00415C65" w:rsidP="00415C65">
      <w:pPr>
        <w:rPr>
          <w:rtl/>
          <w:lang w:val="en-GB" w:eastAsia="he-IL"/>
        </w:rPr>
      </w:pPr>
      <w:bookmarkStart w:id="4339" w:name="_ETM_Q1_3806950"/>
      <w:bookmarkStart w:id="4340" w:name="_ETM_Q1_3807021"/>
      <w:bookmarkEnd w:id="4339"/>
      <w:bookmarkEnd w:id="4340"/>
    </w:p>
    <w:p w14:paraId="0BDB4FA3" w14:textId="6ABCB3BC" w:rsidR="00415C65" w:rsidRDefault="00415C65" w:rsidP="00415C65">
      <w:pPr>
        <w:pStyle w:val="a4"/>
        <w:keepNext/>
        <w:rPr>
          <w:rtl/>
          <w:lang w:val="en-GB"/>
        </w:rPr>
      </w:pPr>
      <w:bookmarkStart w:id="4341" w:name="ET_speaker_איילת_וולברג_480"/>
      <w:r w:rsidRPr="00415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341"/>
    </w:p>
    <w:p w14:paraId="7A02E67B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2989A7A5" w14:textId="3B8FA422" w:rsidR="00415C65" w:rsidRDefault="00415C65" w:rsidP="00415C65">
      <w:pPr>
        <w:rPr>
          <w:rtl/>
          <w:lang w:val="en-GB" w:eastAsia="he-IL"/>
        </w:rPr>
      </w:pPr>
      <w:bookmarkStart w:id="4342" w:name="_ETM_Q1_3808044"/>
      <w:bookmarkStart w:id="4343" w:name="_ETM_Q1_3808089"/>
      <w:bookmarkEnd w:id="4342"/>
      <w:bookmarkEnd w:id="4343"/>
      <w:r>
        <w:rPr>
          <w:rFonts w:hint="cs"/>
          <w:rtl/>
          <w:lang w:val="en-GB" w:eastAsia="he-IL"/>
        </w:rPr>
        <w:t xml:space="preserve">הם גורם </w:t>
      </w:r>
      <w:bookmarkStart w:id="4344" w:name="_ETM_Q1_3809507"/>
      <w:bookmarkEnd w:id="4344"/>
      <w:r>
        <w:rPr>
          <w:rFonts w:hint="cs"/>
          <w:rtl/>
          <w:lang w:val="en-GB" w:eastAsia="he-IL"/>
        </w:rPr>
        <w:t xml:space="preserve">מחסן? </w:t>
      </w:r>
      <w:bookmarkStart w:id="4345" w:name="_ETM_Q1_3810508"/>
      <w:bookmarkEnd w:id="4345"/>
    </w:p>
    <w:p w14:paraId="46CA08E3" w14:textId="77777777" w:rsidR="00415C65" w:rsidRDefault="00415C65" w:rsidP="00415C65">
      <w:pPr>
        <w:rPr>
          <w:rtl/>
          <w:lang w:val="en-GB" w:eastAsia="he-IL"/>
        </w:rPr>
      </w:pPr>
      <w:bookmarkStart w:id="4346" w:name="_ETM_Q1_3810572"/>
      <w:bookmarkEnd w:id="4346"/>
    </w:p>
    <w:p w14:paraId="252289EE" w14:textId="3EBC0064" w:rsidR="00415C65" w:rsidRDefault="00415C65" w:rsidP="00415C65">
      <w:pPr>
        <w:pStyle w:val="af6"/>
        <w:keepNext/>
        <w:rPr>
          <w:rtl/>
          <w:lang w:val="en-GB"/>
        </w:rPr>
      </w:pPr>
      <w:bookmarkStart w:id="4347" w:name="ET_yor_6447_481"/>
      <w:r w:rsidRPr="00415C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347"/>
    </w:p>
    <w:p w14:paraId="2289D97D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6D4C6B61" w14:textId="360A59B5" w:rsidR="00415C65" w:rsidRDefault="00415C65" w:rsidP="00415C65">
      <w:pPr>
        <w:rPr>
          <w:rtl/>
          <w:lang w:val="en-GB" w:eastAsia="he-IL"/>
        </w:rPr>
      </w:pPr>
      <w:bookmarkStart w:id="4348" w:name="_ETM_Q1_3812246"/>
      <w:bookmarkStart w:id="4349" w:name="_ETM_Q1_3812290"/>
      <w:bookmarkEnd w:id="4348"/>
      <w:bookmarkEnd w:id="4349"/>
      <w:r>
        <w:rPr>
          <w:rFonts w:hint="cs"/>
          <w:rtl/>
          <w:lang w:val="en-GB" w:eastAsia="he-IL"/>
        </w:rPr>
        <w:t xml:space="preserve">הם בוודאי לא בתי חולים. </w:t>
      </w:r>
    </w:p>
    <w:p w14:paraId="23670C61" w14:textId="77777777" w:rsidR="00415C65" w:rsidRDefault="00415C65" w:rsidP="00415C65">
      <w:pPr>
        <w:rPr>
          <w:rtl/>
          <w:lang w:val="en-GB" w:eastAsia="he-IL"/>
        </w:rPr>
      </w:pPr>
      <w:bookmarkStart w:id="4350" w:name="_ETM_Q1_3814586"/>
      <w:bookmarkStart w:id="4351" w:name="_ETM_Q1_3814654"/>
      <w:bookmarkEnd w:id="4350"/>
      <w:bookmarkEnd w:id="4351"/>
    </w:p>
    <w:p w14:paraId="53B66AC5" w14:textId="23312590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352" w:name="ET_guest_מרים_יוספין_482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352"/>
    </w:p>
    <w:p w14:paraId="5B148BA3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654AFD15" w14:textId="32A31869" w:rsidR="00415C65" w:rsidRDefault="00415C65" w:rsidP="00415C65">
      <w:pPr>
        <w:rPr>
          <w:rtl/>
          <w:lang w:val="en-GB" w:eastAsia="he-IL"/>
        </w:rPr>
      </w:pPr>
      <w:bookmarkStart w:id="4353" w:name="_ETM_Q1_3816228"/>
      <w:bookmarkStart w:id="4354" w:name="_ETM_Q1_3816276"/>
      <w:bookmarkEnd w:id="4353"/>
      <w:bookmarkEnd w:id="4354"/>
      <w:r>
        <w:rPr>
          <w:rFonts w:hint="cs"/>
          <w:rtl/>
          <w:lang w:val="en-GB" w:eastAsia="he-IL"/>
        </w:rPr>
        <w:t xml:space="preserve">רגע. בתי אבות לעצמאיים </w:t>
      </w:r>
      <w:bookmarkStart w:id="4355" w:name="_ETM_Q1_3818402"/>
      <w:bookmarkEnd w:id="4355"/>
      <w:r>
        <w:rPr>
          <w:rFonts w:hint="cs"/>
          <w:rtl/>
          <w:lang w:val="en-GB" w:eastAsia="he-IL"/>
        </w:rPr>
        <w:t xml:space="preserve">הולכים לקופות חולים, כי הם עצמאיים. </w:t>
      </w:r>
      <w:bookmarkStart w:id="4356" w:name="_ETM_Q1_3823490"/>
      <w:bookmarkEnd w:id="4356"/>
    </w:p>
    <w:p w14:paraId="0A4BF62E" w14:textId="77777777" w:rsidR="00415C65" w:rsidRDefault="00415C65" w:rsidP="00415C65">
      <w:pPr>
        <w:rPr>
          <w:rtl/>
          <w:lang w:val="en-GB" w:eastAsia="he-IL"/>
        </w:rPr>
      </w:pPr>
      <w:bookmarkStart w:id="4357" w:name="_ETM_Q1_3823564"/>
      <w:bookmarkEnd w:id="4357"/>
    </w:p>
    <w:p w14:paraId="106E654F" w14:textId="1520ABC0" w:rsidR="00415C65" w:rsidRDefault="00415C65" w:rsidP="00415C65">
      <w:pPr>
        <w:pStyle w:val="af6"/>
        <w:keepNext/>
        <w:rPr>
          <w:rtl/>
          <w:lang w:val="en-GB"/>
        </w:rPr>
      </w:pPr>
      <w:bookmarkStart w:id="4358" w:name="ET_yor_6447_483"/>
      <w:r w:rsidRPr="00415C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358"/>
    </w:p>
    <w:p w14:paraId="11B35501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0C0D0DC2" w14:textId="54E67DC2" w:rsidR="00415C65" w:rsidRDefault="00415C65" w:rsidP="00415C65">
      <w:pPr>
        <w:rPr>
          <w:rtl/>
          <w:lang w:val="en-GB" w:eastAsia="he-IL"/>
        </w:rPr>
      </w:pPr>
      <w:bookmarkStart w:id="4359" w:name="_ETM_Q1_3820665"/>
      <w:bookmarkStart w:id="4360" w:name="_ETM_Q1_3820729"/>
      <w:bookmarkEnd w:id="4359"/>
      <w:bookmarkEnd w:id="4360"/>
      <w:r>
        <w:rPr>
          <w:rFonts w:hint="cs"/>
          <w:rtl/>
          <w:lang w:val="en-GB" w:eastAsia="he-IL"/>
        </w:rPr>
        <w:t>איפה הם</w:t>
      </w:r>
      <w:bookmarkStart w:id="4361" w:name="_ETM_Q1_3824539"/>
      <w:bookmarkEnd w:id="4361"/>
      <w:r>
        <w:rPr>
          <w:rFonts w:hint="cs"/>
          <w:rtl/>
          <w:lang w:val="en-GB" w:eastAsia="he-IL"/>
        </w:rPr>
        <w:t xml:space="preserve"> נכללים ב</w:t>
      </w:r>
      <w:bookmarkStart w:id="4362" w:name="_ETM_Q1_3820359"/>
      <w:bookmarkEnd w:id="4362"/>
      <w:r>
        <w:rPr>
          <w:rFonts w:hint="cs"/>
          <w:rtl/>
          <w:lang w:val="en-GB" w:eastAsia="he-IL"/>
        </w:rPr>
        <w:t>סעיף ההגדרות פה?</w:t>
      </w:r>
    </w:p>
    <w:p w14:paraId="1D155C81" w14:textId="77777777" w:rsidR="00415C65" w:rsidRDefault="00415C65" w:rsidP="00415C65">
      <w:pPr>
        <w:rPr>
          <w:rtl/>
          <w:lang w:val="en-GB" w:eastAsia="he-IL"/>
        </w:rPr>
      </w:pPr>
      <w:bookmarkStart w:id="4363" w:name="_ETM_Q1_3824040"/>
      <w:bookmarkStart w:id="4364" w:name="_ETM_Q1_3824116"/>
      <w:bookmarkEnd w:id="4363"/>
      <w:bookmarkEnd w:id="4364"/>
    </w:p>
    <w:p w14:paraId="7A9765FC" w14:textId="6ED02EE6" w:rsidR="00415C65" w:rsidRDefault="00415C65" w:rsidP="00415C65">
      <w:pPr>
        <w:pStyle w:val="a4"/>
        <w:keepNext/>
        <w:rPr>
          <w:rtl/>
          <w:lang w:val="en-GB"/>
        </w:rPr>
      </w:pPr>
      <w:bookmarkStart w:id="4365" w:name="ET_speaker_איילת_וולברג_484"/>
      <w:r w:rsidRPr="00415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365"/>
    </w:p>
    <w:p w14:paraId="39A50748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46EF5BDA" w14:textId="5E5CCFA8" w:rsidR="00415C65" w:rsidRDefault="00415C65" w:rsidP="00415C65">
      <w:pPr>
        <w:rPr>
          <w:rtl/>
          <w:lang w:val="en-GB" w:eastAsia="he-IL"/>
        </w:rPr>
      </w:pPr>
      <w:bookmarkStart w:id="4366" w:name="_ETM_Q1_3819393"/>
      <w:bookmarkEnd w:id="4366"/>
      <w:r>
        <w:rPr>
          <w:rFonts w:hint="cs"/>
          <w:rtl/>
          <w:lang w:val="en-GB" w:eastAsia="he-IL"/>
        </w:rPr>
        <w:t>השאלה אם הם נכללים כגורם מחסן כאן.</w:t>
      </w:r>
      <w:bookmarkStart w:id="4367" w:name="_ETM_Q1_3826856"/>
      <w:bookmarkEnd w:id="4367"/>
      <w:r>
        <w:rPr>
          <w:rFonts w:hint="cs"/>
          <w:rtl/>
          <w:lang w:val="en-GB" w:eastAsia="he-IL"/>
        </w:rPr>
        <w:t xml:space="preserve"> </w:t>
      </w:r>
      <w:bookmarkStart w:id="4368" w:name="_ETM_Q1_3822243"/>
      <w:bookmarkEnd w:id="4368"/>
      <w:r>
        <w:rPr>
          <w:rFonts w:hint="cs"/>
          <w:rtl/>
          <w:lang w:val="en-GB" w:eastAsia="he-IL"/>
        </w:rPr>
        <w:t>אם הכללנו בתי אבות, או האם יש שם מרפאות והם</w:t>
      </w:r>
      <w:bookmarkStart w:id="4369" w:name="_ETM_Q1_3830366"/>
      <w:bookmarkEnd w:id="4369"/>
      <w:r>
        <w:rPr>
          <w:rFonts w:hint="cs"/>
          <w:rtl/>
          <w:lang w:val="en-GB" w:eastAsia="he-IL"/>
        </w:rPr>
        <w:t xml:space="preserve"> נכנסים תחת מרפאה? </w:t>
      </w:r>
      <w:bookmarkStart w:id="4370" w:name="_ETM_Q1_3827123"/>
      <w:bookmarkStart w:id="4371" w:name="_ETM_Q1_3827418"/>
      <w:bookmarkEnd w:id="4370"/>
      <w:bookmarkEnd w:id="4371"/>
    </w:p>
    <w:p w14:paraId="48A30F61" w14:textId="77777777" w:rsidR="00415C65" w:rsidRDefault="00415C65" w:rsidP="00415C65">
      <w:pPr>
        <w:rPr>
          <w:rtl/>
          <w:lang w:val="en-GB" w:eastAsia="he-IL"/>
        </w:rPr>
      </w:pPr>
      <w:bookmarkStart w:id="4372" w:name="_ETM_Q1_3827493"/>
      <w:bookmarkEnd w:id="4372"/>
    </w:p>
    <w:p w14:paraId="1DCEE5F6" w14:textId="0A06B979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373" w:name="ET_guest_נינא_כהן_קרן_485"/>
      <w:r w:rsidRPr="0041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373"/>
    </w:p>
    <w:p w14:paraId="2ED531F3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6EE519C0" w14:textId="7ADD69B5" w:rsidR="00415C65" w:rsidRDefault="00415C65" w:rsidP="00415C65">
      <w:pPr>
        <w:rPr>
          <w:rtl/>
          <w:lang w:val="en-GB" w:eastAsia="he-IL"/>
        </w:rPr>
      </w:pPr>
      <w:bookmarkStart w:id="4374" w:name="_ETM_Q1_3832710"/>
      <w:bookmarkStart w:id="4375" w:name="_ETM_Q1_3832749"/>
      <w:bookmarkEnd w:id="4374"/>
      <w:bookmarkEnd w:id="4375"/>
      <w:r>
        <w:rPr>
          <w:rFonts w:hint="cs"/>
          <w:rtl/>
          <w:lang w:val="en-GB" w:eastAsia="he-IL"/>
        </w:rPr>
        <w:t xml:space="preserve">אם זה מוסד שמחזיק </w:t>
      </w:r>
      <w:bookmarkStart w:id="4376" w:name="_ETM_Q1_3830429"/>
      <w:bookmarkEnd w:id="4376"/>
      <w:r>
        <w:rPr>
          <w:rFonts w:hint="cs"/>
          <w:rtl/>
          <w:lang w:val="en-GB" w:eastAsia="he-IL"/>
        </w:rPr>
        <w:t>ברישיון כבית חולים</w:t>
      </w:r>
      <w:bookmarkStart w:id="4377" w:name="_ETM_Q1_3833860"/>
      <w:bookmarkEnd w:id="4377"/>
      <w:r>
        <w:rPr>
          <w:rFonts w:hint="cs"/>
          <w:rtl/>
          <w:lang w:val="en-GB" w:eastAsia="he-IL"/>
        </w:rPr>
        <w:t xml:space="preserve"> או מרפאה, שמוסדות גריאטריים מח</w:t>
      </w:r>
      <w:bookmarkStart w:id="4378" w:name="_ETM_Q1_3833473"/>
      <w:bookmarkEnd w:id="4378"/>
      <w:r>
        <w:rPr>
          <w:rFonts w:hint="cs"/>
          <w:rtl/>
          <w:lang w:val="en-GB" w:eastAsia="he-IL"/>
        </w:rPr>
        <w:t xml:space="preserve">זיקים ברישיון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נכנסים</w:t>
      </w:r>
      <w:bookmarkStart w:id="4379" w:name="_ETM_Q1_3838527"/>
      <w:bookmarkEnd w:id="4379"/>
      <w:r>
        <w:rPr>
          <w:rFonts w:hint="cs"/>
          <w:rtl/>
          <w:lang w:val="en-GB" w:eastAsia="he-IL"/>
        </w:rPr>
        <w:t xml:space="preserve"> בסעיף </w:t>
      </w:r>
      <w:bookmarkStart w:id="4380" w:name="_ETM_Q1_3834113"/>
      <w:bookmarkStart w:id="4381" w:name="_ETM_Q1_3835448"/>
      <w:bookmarkStart w:id="4382" w:name="_ETM_Q1_3835528"/>
      <w:bookmarkStart w:id="4383" w:name="_ETM_Q1_3832773"/>
      <w:bookmarkEnd w:id="4380"/>
      <w:bookmarkEnd w:id="4381"/>
      <w:bookmarkEnd w:id="4382"/>
      <w:bookmarkEnd w:id="4383"/>
      <w:r>
        <w:rPr>
          <w:rFonts w:hint="cs"/>
          <w:rtl/>
          <w:lang w:val="en-GB" w:eastAsia="he-IL"/>
        </w:rPr>
        <w:t xml:space="preserve">(ד). </w:t>
      </w:r>
      <w:bookmarkStart w:id="4384" w:name="_ETM_Q1_3835299"/>
      <w:bookmarkEnd w:id="4384"/>
    </w:p>
    <w:p w14:paraId="5A73380A" w14:textId="77777777" w:rsidR="00415C65" w:rsidRDefault="00415C65" w:rsidP="00415C65">
      <w:pPr>
        <w:rPr>
          <w:rtl/>
          <w:lang w:val="en-GB" w:eastAsia="he-IL"/>
        </w:rPr>
      </w:pPr>
      <w:bookmarkStart w:id="4385" w:name="_ETM_Q1_3835373"/>
      <w:bookmarkEnd w:id="4385"/>
    </w:p>
    <w:p w14:paraId="6CBC27BD" w14:textId="68BF13FB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386" w:name="ET_guest_מרים_יוספין_486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386"/>
    </w:p>
    <w:p w14:paraId="38C7FA8D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3C3F5E86" w14:textId="7DF70D92" w:rsidR="00415C65" w:rsidRDefault="00415C65" w:rsidP="00415C65">
      <w:pPr>
        <w:rPr>
          <w:rtl/>
          <w:lang w:val="en-GB" w:eastAsia="he-IL"/>
        </w:rPr>
      </w:pPr>
      <w:bookmarkStart w:id="4387" w:name="_ETM_Q1_3836858"/>
      <w:bookmarkStart w:id="4388" w:name="_ETM_Q1_3836911"/>
      <w:bookmarkEnd w:id="4387"/>
      <w:bookmarkEnd w:id="4388"/>
      <w:r>
        <w:rPr>
          <w:rFonts w:hint="cs"/>
          <w:rtl/>
          <w:lang w:val="en-GB" w:eastAsia="he-IL"/>
        </w:rPr>
        <w:t xml:space="preserve">מוסדות גריאטריים. </w:t>
      </w:r>
      <w:bookmarkStart w:id="4389" w:name="_ETM_Q1_3838793"/>
      <w:bookmarkEnd w:id="4389"/>
    </w:p>
    <w:p w14:paraId="3454E94E" w14:textId="77777777" w:rsidR="00415C65" w:rsidRDefault="00415C65" w:rsidP="00415C65">
      <w:pPr>
        <w:rPr>
          <w:rtl/>
          <w:lang w:val="en-GB" w:eastAsia="he-IL"/>
        </w:rPr>
      </w:pPr>
    </w:p>
    <w:p w14:paraId="3471AB4C" w14:textId="7A558D18" w:rsidR="00415C65" w:rsidRDefault="00415C65" w:rsidP="00415C65">
      <w:pPr>
        <w:pStyle w:val="a4"/>
        <w:keepNext/>
        <w:rPr>
          <w:rtl/>
          <w:lang w:val="en-GB"/>
        </w:rPr>
      </w:pPr>
      <w:bookmarkStart w:id="4390" w:name="ET_speaker_איילת_וולברג_487"/>
      <w:r w:rsidRPr="00415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390"/>
    </w:p>
    <w:p w14:paraId="3EBF1AE7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44951F94" w14:textId="1606101A" w:rsidR="00415C65" w:rsidRDefault="00415C65" w:rsidP="00415C65">
      <w:pPr>
        <w:rPr>
          <w:rtl/>
          <w:lang w:val="en-GB" w:eastAsia="he-IL"/>
        </w:rPr>
      </w:pPr>
      <w:bookmarkStart w:id="4391" w:name="_ETM_Q1_3839878"/>
      <w:bookmarkStart w:id="4392" w:name="_ETM_Q1_3839917"/>
      <w:bookmarkEnd w:id="4391"/>
      <w:bookmarkEnd w:id="4392"/>
      <w:r>
        <w:rPr>
          <w:rFonts w:hint="cs"/>
          <w:rtl/>
          <w:lang w:val="en-GB" w:eastAsia="he-IL"/>
        </w:rPr>
        <w:t xml:space="preserve">כן. הם נכנסים כבית </w:t>
      </w:r>
      <w:bookmarkStart w:id="4393" w:name="_ETM_Q1_3841814"/>
      <w:bookmarkStart w:id="4394" w:name="_ETM_Q1_3836963"/>
      <w:bookmarkEnd w:id="4393"/>
      <w:bookmarkEnd w:id="4394"/>
      <w:r>
        <w:rPr>
          <w:rFonts w:hint="cs"/>
          <w:rtl/>
          <w:lang w:val="en-GB" w:eastAsia="he-IL"/>
        </w:rPr>
        <w:t xml:space="preserve">חולים. </w:t>
      </w:r>
      <w:bookmarkStart w:id="4395" w:name="_ETM_Q1_3838685"/>
      <w:bookmarkEnd w:id="4395"/>
    </w:p>
    <w:p w14:paraId="2CE52701" w14:textId="77777777" w:rsidR="00415C65" w:rsidRDefault="00415C65" w:rsidP="00415C65">
      <w:pPr>
        <w:rPr>
          <w:rtl/>
          <w:lang w:val="en-GB" w:eastAsia="he-IL"/>
        </w:rPr>
      </w:pPr>
      <w:bookmarkStart w:id="4396" w:name="_ETM_Q1_3838753"/>
      <w:bookmarkEnd w:id="4396"/>
    </w:p>
    <w:p w14:paraId="619E7CEB" w14:textId="4D1DDE4F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397" w:name="ET_guest_מרים_יוספין_488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397"/>
    </w:p>
    <w:p w14:paraId="658E10CC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7D4467A4" w14:textId="33791636" w:rsidR="00415C65" w:rsidRDefault="00415C65" w:rsidP="00415C65">
      <w:pPr>
        <w:rPr>
          <w:rtl/>
          <w:lang w:val="en-GB" w:eastAsia="he-IL"/>
        </w:rPr>
      </w:pPr>
      <w:bookmarkStart w:id="4398" w:name="_ETM_Q1_3841472"/>
      <w:bookmarkStart w:id="4399" w:name="_ETM_Q1_3841519"/>
      <w:bookmarkEnd w:id="4398"/>
      <w:bookmarkEnd w:id="4399"/>
      <w:r>
        <w:rPr>
          <w:rFonts w:hint="cs"/>
          <w:rtl/>
          <w:lang w:val="en-GB" w:eastAsia="he-IL"/>
        </w:rPr>
        <w:t xml:space="preserve">כן. </w:t>
      </w:r>
    </w:p>
    <w:p w14:paraId="1CBF7C62" w14:textId="77777777" w:rsidR="00415C65" w:rsidRDefault="00415C65" w:rsidP="00415C65">
      <w:pPr>
        <w:rPr>
          <w:rtl/>
          <w:lang w:val="en-GB" w:eastAsia="he-IL"/>
        </w:rPr>
      </w:pPr>
      <w:bookmarkStart w:id="4400" w:name="_ETM_Q1_3842142"/>
      <w:bookmarkStart w:id="4401" w:name="_ETM_Q1_3842207"/>
      <w:bookmarkEnd w:id="4400"/>
      <w:bookmarkEnd w:id="4401"/>
    </w:p>
    <w:p w14:paraId="7DD4D32E" w14:textId="5ACEC411" w:rsidR="00415C65" w:rsidRDefault="00415C65" w:rsidP="00415C65">
      <w:pPr>
        <w:pStyle w:val="af6"/>
        <w:keepNext/>
        <w:rPr>
          <w:rtl/>
          <w:lang w:val="en-GB"/>
        </w:rPr>
      </w:pPr>
      <w:bookmarkStart w:id="4402" w:name="ET_yor_6447_489"/>
      <w:r w:rsidRPr="00415C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15C65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402"/>
    </w:p>
    <w:p w14:paraId="55F67C13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42F732B1" w14:textId="70EC3137" w:rsidR="00415C65" w:rsidRDefault="00415C65" w:rsidP="00415C65">
      <w:pPr>
        <w:rPr>
          <w:rtl/>
          <w:lang w:val="en-GB" w:eastAsia="he-IL"/>
        </w:rPr>
      </w:pPr>
      <w:bookmarkStart w:id="4403" w:name="_ETM_Q1_3843295"/>
      <w:bookmarkStart w:id="4404" w:name="_ETM_Q1_3843347"/>
      <w:bookmarkStart w:id="4405" w:name="_ETM_Q1_3844972"/>
      <w:bookmarkStart w:id="4406" w:name="_ETM_Q1_3840222"/>
      <w:bookmarkEnd w:id="4403"/>
      <w:bookmarkEnd w:id="4404"/>
      <w:bookmarkEnd w:id="4405"/>
      <w:bookmarkEnd w:id="4406"/>
      <w:r>
        <w:rPr>
          <w:rFonts w:hint="cs"/>
          <w:rtl/>
          <w:lang w:val="en-GB" w:eastAsia="he-IL"/>
        </w:rPr>
        <w:t>לא, לא</w:t>
      </w:r>
      <w:bookmarkStart w:id="4407" w:name="_ETM_Q1_3839353"/>
      <w:bookmarkEnd w:id="4407"/>
      <w:r>
        <w:rPr>
          <w:rFonts w:hint="cs"/>
          <w:rtl/>
          <w:lang w:val="en-GB" w:eastAsia="he-IL"/>
        </w:rPr>
        <w:t>, הם לא בתי חולים.</w:t>
      </w:r>
      <w:bookmarkStart w:id="4408" w:name="_ETM_Q1_3838973"/>
      <w:bookmarkStart w:id="4409" w:name="_ETM_Q1_3843179"/>
      <w:bookmarkEnd w:id="4408"/>
      <w:bookmarkEnd w:id="4409"/>
      <w:r>
        <w:rPr>
          <w:rFonts w:hint="cs"/>
          <w:rtl/>
          <w:lang w:val="en-GB" w:eastAsia="he-IL"/>
        </w:rPr>
        <w:t xml:space="preserve"> </w:t>
      </w:r>
      <w:bookmarkStart w:id="4410" w:name="_ETM_Q1_3838742"/>
      <w:bookmarkStart w:id="4411" w:name="_ETM_Q1_3838822"/>
      <w:bookmarkStart w:id="4412" w:name="_ETM_Q1_3839904"/>
      <w:bookmarkEnd w:id="4410"/>
      <w:bookmarkEnd w:id="4411"/>
      <w:bookmarkEnd w:id="4412"/>
      <w:r w:rsidR="00E025DF">
        <w:rPr>
          <w:rFonts w:hint="cs"/>
          <w:rtl/>
          <w:lang w:val="en-GB" w:eastAsia="he-IL"/>
        </w:rPr>
        <w:t xml:space="preserve">אנחנו </w:t>
      </w:r>
      <w:bookmarkStart w:id="4413" w:name="_ETM_Q1_3839652"/>
      <w:bookmarkEnd w:id="4413"/>
      <w:r w:rsidR="00E025DF">
        <w:rPr>
          <w:rFonts w:hint="cs"/>
          <w:rtl/>
          <w:lang w:val="en-GB" w:eastAsia="he-IL"/>
        </w:rPr>
        <w:t>בניוד</w:t>
      </w:r>
      <w:bookmarkStart w:id="4414" w:name="_ETM_Q1_3840067"/>
      <w:bookmarkEnd w:id="4414"/>
      <w:r w:rsidR="00E025DF">
        <w:rPr>
          <w:rFonts w:hint="cs"/>
          <w:rtl/>
          <w:lang w:val="en-GB" w:eastAsia="he-IL"/>
        </w:rPr>
        <w:t xml:space="preserve"> מידע אמרנו שהם לא בתי חולים. </w:t>
      </w:r>
    </w:p>
    <w:p w14:paraId="77EB26CA" w14:textId="77777777" w:rsidR="00415C65" w:rsidRDefault="00415C65" w:rsidP="00415C65">
      <w:pPr>
        <w:rPr>
          <w:rtl/>
          <w:lang w:val="en-GB" w:eastAsia="he-IL"/>
        </w:rPr>
      </w:pPr>
      <w:bookmarkStart w:id="4415" w:name="_ETM_Q1_3839994"/>
      <w:bookmarkEnd w:id="4415"/>
    </w:p>
    <w:p w14:paraId="018641BA" w14:textId="6B5914A5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416" w:name="ET_guest_דניאל_שגיא_490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416"/>
    </w:p>
    <w:p w14:paraId="55563603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597102DF" w14:textId="5D4A80AE" w:rsidR="00415C65" w:rsidRDefault="00415C65" w:rsidP="00415C65">
      <w:pPr>
        <w:rPr>
          <w:rtl/>
          <w:lang w:val="en-GB" w:eastAsia="he-IL"/>
        </w:rPr>
      </w:pPr>
      <w:bookmarkStart w:id="4417" w:name="_ETM_Q1_3841217"/>
      <w:bookmarkStart w:id="4418" w:name="_ETM_Q1_3841269"/>
      <w:bookmarkEnd w:id="4417"/>
      <w:bookmarkEnd w:id="4418"/>
      <w:r>
        <w:rPr>
          <w:rFonts w:hint="cs"/>
          <w:rtl/>
          <w:lang w:val="en-GB" w:eastAsia="he-IL"/>
        </w:rPr>
        <w:t xml:space="preserve">אבל יש להם </w:t>
      </w:r>
      <w:bookmarkStart w:id="4419" w:name="_ETM_Q1_3838282"/>
      <w:bookmarkEnd w:id="4419"/>
      <w:r>
        <w:rPr>
          <w:rFonts w:hint="cs"/>
          <w:rtl/>
          <w:lang w:val="en-GB" w:eastAsia="he-IL"/>
        </w:rPr>
        <w:t>מערכת, במחשבים שלהם</w:t>
      </w:r>
      <w:bookmarkStart w:id="4420" w:name="_ETM_Q1_3840652"/>
      <w:bookmarkEnd w:id="4420"/>
      <w:r>
        <w:rPr>
          <w:rFonts w:hint="cs"/>
          <w:rtl/>
          <w:lang w:val="en-GB" w:eastAsia="he-IL"/>
        </w:rPr>
        <w:t>? זו המשמעות?</w:t>
      </w:r>
      <w:bookmarkStart w:id="4421" w:name="_ETM_Q1_3846915"/>
      <w:bookmarkEnd w:id="4421"/>
      <w:r>
        <w:rPr>
          <w:rFonts w:hint="cs"/>
          <w:rtl/>
          <w:lang w:val="en-GB" w:eastAsia="he-IL"/>
        </w:rPr>
        <w:t xml:space="preserve"> </w:t>
      </w:r>
      <w:bookmarkStart w:id="4422" w:name="_ETM_Q1_3847104"/>
      <w:bookmarkEnd w:id="4422"/>
    </w:p>
    <w:p w14:paraId="3FAE8B5E" w14:textId="77777777" w:rsidR="00415C65" w:rsidRDefault="00415C65" w:rsidP="00415C65">
      <w:pPr>
        <w:rPr>
          <w:rtl/>
          <w:lang w:val="en-GB" w:eastAsia="he-IL"/>
        </w:rPr>
      </w:pPr>
      <w:bookmarkStart w:id="4423" w:name="_ETM_Q1_3847187"/>
      <w:bookmarkEnd w:id="4423"/>
    </w:p>
    <w:p w14:paraId="04425B8B" w14:textId="06716D4C" w:rsidR="00415C65" w:rsidRDefault="00415C65" w:rsidP="00415C65">
      <w:pPr>
        <w:pStyle w:val="af9"/>
        <w:keepNext/>
        <w:rPr>
          <w:rtl/>
          <w:lang w:val="en-GB" w:eastAsia="he-IL"/>
        </w:rPr>
      </w:pPr>
      <w:bookmarkStart w:id="4424" w:name="ET_guest_מרים_יוספין_491"/>
      <w:r w:rsidRPr="0041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424"/>
    </w:p>
    <w:p w14:paraId="74609353" w14:textId="77777777" w:rsidR="00415C65" w:rsidRDefault="00415C65" w:rsidP="00415C65">
      <w:pPr>
        <w:pStyle w:val="KeepWithNext"/>
        <w:rPr>
          <w:rtl/>
          <w:lang w:val="en-GB" w:eastAsia="he-IL"/>
        </w:rPr>
      </w:pPr>
    </w:p>
    <w:p w14:paraId="0F281FB7" w14:textId="5B06BFD3" w:rsidR="00415C65" w:rsidRDefault="00415C65" w:rsidP="00415C65">
      <w:pPr>
        <w:rPr>
          <w:rtl/>
          <w:lang w:val="en-GB" w:eastAsia="he-IL"/>
        </w:rPr>
      </w:pPr>
      <w:bookmarkStart w:id="4425" w:name="_ETM_Q1_3848288"/>
      <w:bookmarkStart w:id="4426" w:name="_ETM_Q1_3848341"/>
      <w:bookmarkEnd w:id="4425"/>
      <w:bookmarkEnd w:id="4426"/>
      <w:r>
        <w:rPr>
          <w:rFonts w:hint="cs"/>
          <w:rtl/>
          <w:lang w:val="en-GB" w:eastAsia="he-IL"/>
        </w:rPr>
        <w:t xml:space="preserve">לפעמים יש להם מערכת </w:t>
      </w:r>
      <w:bookmarkStart w:id="4427" w:name="_ETM_Q1_3845757"/>
      <w:bookmarkEnd w:id="4427"/>
      <w:r>
        <w:rPr>
          <w:rFonts w:hint="cs"/>
          <w:rtl/>
          <w:lang w:val="en-GB" w:eastAsia="he-IL"/>
        </w:rPr>
        <w:t xml:space="preserve">ולפעמים אין להם מערכת. </w:t>
      </w:r>
      <w:bookmarkStart w:id="4428" w:name="_ETM_Q1_3849444"/>
      <w:bookmarkStart w:id="4429" w:name="_ETM_Q1_3847394"/>
      <w:bookmarkEnd w:id="4428"/>
      <w:bookmarkEnd w:id="4429"/>
    </w:p>
    <w:p w14:paraId="76A40967" w14:textId="77777777" w:rsidR="00E025DF" w:rsidRDefault="00E025DF" w:rsidP="00415C65">
      <w:pPr>
        <w:rPr>
          <w:rtl/>
          <w:lang w:val="en-GB" w:eastAsia="he-IL"/>
        </w:rPr>
      </w:pPr>
      <w:bookmarkStart w:id="4430" w:name="_ETM_Q1_3847475"/>
      <w:bookmarkEnd w:id="4430"/>
    </w:p>
    <w:p w14:paraId="263A9FE3" w14:textId="27461C35" w:rsidR="00E025DF" w:rsidRDefault="00E025DF" w:rsidP="00E025DF">
      <w:pPr>
        <w:pStyle w:val="af6"/>
        <w:keepNext/>
        <w:rPr>
          <w:rtl/>
          <w:lang w:val="en-GB"/>
        </w:rPr>
      </w:pPr>
      <w:bookmarkStart w:id="4431" w:name="ET_yor_6447_492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431"/>
    </w:p>
    <w:p w14:paraId="003BF978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3629C23D" w14:textId="1DF9CDF2" w:rsidR="00E025DF" w:rsidRDefault="00E025DF" w:rsidP="00E025DF">
      <w:pPr>
        <w:rPr>
          <w:rtl/>
          <w:lang w:val="en-GB" w:eastAsia="he-IL"/>
        </w:rPr>
      </w:pPr>
      <w:bookmarkStart w:id="4432" w:name="_ETM_Q1_3849797"/>
      <w:bookmarkStart w:id="4433" w:name="_ETM_Q1_3849856"/>
      <w:bookmarkEnd w:id="4432"/>
      <w:bookmarkEnd w:id="4433"/>
      <w:proofErr w:type="spellStart"/>
      <w:r>
        <w:rPr>
          <w:rFonts w:hint="cs"/>
          <w:rtl/>
          <w:lang w:val="en-GB" w:eastAsia="he-IL"/>
        </w:rPr>
        <w:t>מר"גים</w:t>
      </w:r>
      <w:proofErr w:type="spellEnd"/>
      <w:r>
        <w:rPr>
          <w:rFonts w:hint="cs"/>
          <w:rtl/>
          <w:lang w:val="en-GB" w:eastAsia="he-IL"/>
        </w:rPr>
        <w:t xml:space="preserve">, ויש </w:t>
      </w:r>
      <w:proofErr w:type="spellStart"/>
      <w:r>
        <w:rPr>
          <w:rFonts w:hint="cs"/>
          <w:rtl/>
          <w:lang w:val="en-GB" w:eastAsia="he-IL"/>
        </w:rPr>
        <w:t>מר"גים</w:t>
      </w:r>
      <w:proofErr w:type="spellEnd"/>
      <w:r>
        <w:rPr>
          <w:rFonts w:hint="cs"/>
          <w:rtl/>
          <w:lang w:val="en-GB" w:eastAsia="he-IL"/>
        </w:rPr>
        <w:t xml:space="preserve"> קטנים,</w:t>
      </w:r>
      <w:bookmarkStart w:id="4434" w:name="_ETM_Q1_3853772"/>
      <w:bookmarkStart w:id="4435" w:name="_ETM_Q1_3853897"/>
      <w:bookmarkStart w:id="4436" w:name="_ETM_Q1_3853918"/>
      <w:bookmarkStart w:id="4437" w:name="_ETM_Q1_3848952"/>
      <w:bookmarkEnd w:id="4434"/>
      <w:bookmarkEnd w:id="4435"/>
      <w:bookmarkEnd w:id="4436"/>
      <w:bookmarkEnd w:id="4437"/>
      <w:r>
        <w:rPr>
          <w:rFonts w:hint="cs"/>
          <w:rtl/>
          <w:lang w:val="en-GB" w:eastAsia="he-IL"/>
        </w:rPr>
        <w:t xml:space="preserve"> ויש </w:t>
      </w:r>
      <w:proofErr w:type="spellStart"/>
      <w:r>
        <w:rPr>
          <w:rFonts w:hint="cs"/>
          <w:rtl/>
          <w:lang w:val="en-GB" w:eastAsia="he-IL"/>
        </w:rPr>
        <w:t>מר"גים</w:t>
      </w:r>
      <w:proofErr w:type="spellEnd"/>
      <w:r>
        <w:rPr>
          <w:rFonts w:hint="cs"/>
          <w:rtl/>
          <w:lang w:val="en-GB" w:eastAsia="he-IL"/>
        </w:rPr>
        <w:t xml:space="preserve"> פרטיים. </w:t>
      </w:r>
      <w:bookmarkStart w:id="4438" w:name="_ETM_Q1_3848622"/>
      <w:bookmarkEnd w:id="4438"/>
    </w:p>
    <w:p w14:paraId="5302AFD1" w14:textId="77777777" w:rsidR="00E025DF" w:rsidRDefault="00E025DF" w:rsidP="00E025DF">
      <w:pPr>
        <w:rPr>
          <w:rtl/>
          <w:lang w:val="en-GB" w:eastAsia="he-IL"/>
        </w:rPr>
      </w:pPr>
      <w:bookmarkStart w:id="4439" w:name="_ETM_Q1_3848758"/>
      <w:bookmarkStart w:id="4440" w:name="_ETM_Q1_3848828"/>
      <w:bookmarkEnd w:id="4439"/>
      <w:bookmarkEnd w:id="4440"/>
    </w:p>
    <w:p w14:paraId="45C5EA42" w14:textId="01842768" w:rsidR="00E025DF" w:rsidRDefault="00E025DF" w:rsidP="00E025DF">
      <w:pPr>
        <w:pStyle w:val="a4"/>
        <w:keepNext/>
        <w:rPr>
          <w:rtl/>
          <w:lang w:val="en-GB"/>
        </w:rPr>
      </w:pPr>
      <w:bookmarkStart w:id="4441" w:name="ET_speaker_איילת_וולברג_493"/>
      <w:r w:rsidRPr="00E025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441"/>
    </w:p>
    <w:p w14:paraId="05D6968B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5F5E73B3" w14:textId="0265BA12" w:rsidR="00E025DF" w:rsidRDefault="00E025DF" w:rsidP="00E025DF">
      <w:pPr>
        <w:rPr>
          <w:rtl/>
          <w:lang w:val="en-GB" w:eastAsia="he-IL"/>
        </w:rPr>
      </w:pPr>
      <w:bookmarkStart w:id="4442" w:name="_ETM_Q1_3850080"/>
      <w:bookmarkStart w:id="4443" w:name="_ETM_Q1_3850136"/>
      <w:bookmarkEnd w:id="4442"/>
      <w:bookmarkEnd w:id="4443"/>
      <w:r>
        <w:rPr>
          <w:rFonts w:hint="cs"/>
          <w:rtl/>
          <w:lang w:val="en-GB" w:eastAsia="he-IL"/>
        </w:rPr>
        <w:t xml:space="preserve">השאלה היא </w:t>
      </w:r>
      <w:bookmarkStart w:id="4444" w:name="_ETM_Q1_3849175"/>
      <w:bookmarkEnd w:id="4444"/>
      <w:r>
        <w:rPr>
          <w:rFonts w:hint="cs"/>
          <w:rtl/>
          <w:lang w:val="en-GB" w:eastAsia="he-IL"/>
        </w:rPr>
        <w:t xml:space="preserve">איפה הם מתחסנים ואם יש נוכחות </w:t>
      </w:r>
      <w:bookmarkStart w:id="4445" w:name="_ETM_Q1_3849372"/>
      <w:bookmarkEnd w:id="4445"/>
      <w:r>
        <w:rPr>
          <w:rFonts w:hint="cs"/>
          <w:rtl/>
          <w:lang w:val="en-GB" w:eastAsia="he-IL"/>
        </w:rPr>
        <w:t>של</w:t>
      </w:r>
      <w:bookmarkStart w:id="4446" w:name="_ETM_Q1_3850823"/>
      <w:bookmarkEnd w:id="4446"/>
      <w:r>
        <w:rPr>
          <w:rFonts w:hint="cs"/>
          <w:rtl/>
          <w:lang w:val="en-GB" w:eastAsia="he-IL"/>
        </w:rPr>
        <w:t xml:space="preserve"> משרד הרווחה. </w:t>
      </w:r>
      <w:bookmarkStart w:id="4447" w:name="_ETM_Q1_3852834"/>
      <w:bookmarkEnd w:id="4447"/>
    </w:p>
    <w:p w14:paraId="049D3AED" w14:textId="77777777" w:rsidR="00E025DF" w:rsidRDefault="00E025DF" w:rsidP="00E025DF">
      <w:pPr>
        <w:rPr>
          <w:rtl/>
          <w:lang w:val="en-GB" w:eastAsia="he-IL"/>
        </w:rPr>
      </w:pPr>
      <w:bookmarkStart w:id="4448" w:name="_ETM_Q1_3852906"/>
      <w:bookmarkEnd w:id="4448"/>
    </w:p>
    <w:p w14:paraId="1A2CDF92" w14:textId="032269BF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449" w:name="ET_guest_מרים_יוספין_494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449"/>
    </w:p>
    <w:p w14:paraId="09E6F48B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44820587" w14:textId="359A3BEC" w:rsidR="00E025DF" w:rsidRDefault="00E025DF" w:rsidP="00E025DF">
      <w:pPr>
        <w:rPr>
          <w:rtl/>
          <w:lang w:val="en-GB" w:eastAsia="he-IL"/>
        </w:rPr>
      </w:pPr>
      <w:bookmarkStart w:id="4450" w:name="_ETM_Q1_3854180"/>
      <w:bookmarkStart w:id="4451" w:name="_ETM_Q1_3854217"/>
      <w:bookmarkEnd w:id="4450"/>
      <w:bookmarkEnd w:id="4451"/>
      <w:r>
        <w:rPr>
          <w:rFonts w:hint="cs"/>
          <w:rtl/>
          <w:lang w:val="en-GB" w:eastAsia="he-IL"/>
        </w:rPr>
        <w:t xml:space="preserve">אנחנו מוכנים לשני התסריטים. אם מוסד גריאטרי אומר </w:t>
      </w:r>
      <w:bookmarkStart w:id="4452" w:name="_ETM_Q1_3858928"/>
      <w:bookmarkEnd w:id="445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- -</w:t>
      </w:r>
      <w:bookmarkStart w:id="4453" w:name="_ETM_Q1_3855403"/>
      <w:bookmarkEnd w:id="4453"/>
      <w:r>
        <w:rPr>
          <w:rFonts w:hint="cs"/>
          <w:rtl/>
          <w:lang w:val="en-GB" w:eastAsia="he-IL"/>
        </w:rPr>
        <w:t xml:space="preserve"> - </w:t>
      </w:r>
      <w:bookmarkStart w:id="4454" w:name="_ETM_Q1_3856836"/>
      <w:bookmarkEnd w:id="4454"/>
    </w:p>
    <w:p w14:paraId="347CFA48" w14:textId="77777777" w:rsidR="00E025DF" w:rsidRDefault="00E025DF" w:rsidP="00E025DF">
      <w:pPr>
        <w:rPr>
          <w:rtl/>
          <w:lang w:val="en-GB" w:eastAsia="he-IL"/>
        </w:rPr>
      </w:pPr>
      <w:bookmarkStart w:id="4455" w:name="_ETM_Q1_3856903"/>
      <w:bookmarkEnd w:id="4455"/>
    </w:p>
    <w:p w14:paraId="73E75DBD" w14:textId="5053660B" w:rsidR="00E025DF" w:rsidRDefault="00E025DF" w:rsidP="00E025DF">
      <w:pPr>
        <w:pStyle w:val="af6"/>
        <w:keepNext/>
        <w:rPr>
          <w:rtl/>
          <w:lang w:val="en-GB"/>
        </w:rPr>
      </w:pPr>
      <w:bookmarkStart w:id="4456" w:name="ET_yor_6447_495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456"/>
    </w:p>
    <w:p w14:paraId="0CC57B62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1CD657D6" w14:textId="7DE5E67B" w:rsidR="00E025DF" w:rsidRDefault="00E025DF" w:rsidP="00E025DF">
      <w:pPr>
        <w:rPr>
          <w:rtl/>
          <w:lang w:val="en-GB" w:eastAsia="he-IL"/>
        </w:rPr>
      </w:pPr>
      <w:bookmarkStart w:id="4457" w:name="_ETM_Q1_3858096"/>
      <w:bookmarkStart w:id="4458" w:name="_ETM_Q1_3858187"/>
      <w:bookmarkEnd w:id="4457"/>
      <w:bookmarkEnd w:id="4458"/>
      <w:r>
        <w:rPr>
          <w:rFonts w:hint="cs"/>
          <w:rtl/>
          <w:lang w:val="en-GB" w:eastAsia="he-IL"/>
        </w:rPr>
        <w:t xml:space="preserve">אני מדבר </w:t>
      </w:r>
      <w:bookmarkStart w:id="4459" w:name="_ETM_Q1_3859002"/>
      <w:bookmarkEnd w:id="4459"/>
      <w:r>
        <w:rPr>
          <w:rFonts w:hint="cs"/>
          <w:rtl/>
          <w:lang w:val="en-GB" w:eastAsia="he-IL"/>
        </w:rPr>
        <w:t>על כל מר"ג שהוא לא בית חולים, מר"ג, שהוא</w:t>
      </w:r>
      <w:bookmarkStart w:id="4460" w:name="_ETM_Q1_3863772"/>
      <w:bookmarkEnd w:id="4460"/>
      <w:r>
        <w:rPr>
          <w:rFonts w:hint="cs"/>
          <w:rtl/>
          <w:lang w:val="en-GB" w:eastAsia="he-IL"/>
        </w:rPr>
        <w:t xml:space="preserve"> קטן. </w:t>
      </w:r>
      <w:bookmarkStart w:id="4461" w:name="_ETM_Q1_3865054"/>
      <w:bookmarkEnd w:id="4461"/>
    </w:p>
    <w:p w14:paraId="0D2863EE" w14:textId="77777777" w:rsidR="00E025DF" w:rsidRDefault="00E025DF" w:rsidP="00E025DF">
      <w:pPr>
        <w:rPr>
          <w:rtl/>
          <w:lang w:val="en-GB" w:eastAsia="he-IL"/>
        </w:rPr>
      </w:pPr>
      <w:bookmarkStart w:id="4462" w:name="_ETM_Q1_3865203"/>
      <w:bookmarkStart w:id="4463" w:name="_ETM_Q1_3860995"/>
      <w:bookmarkEnd w:id="4462"/>
      <w:bookmarkEnd w:id="4463"/>
    </w:p>
    <w:p w14:paraId="2DE9FB04" w14:textId="56FC9AEB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464" w:name="ET_guest_תמר_לב_496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לב: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464"/>
    </w:p>
    <w:p w14:paraId="63382F07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7318EAE4" w14:textId="01902D05" w:rsidR="00E025DF" w:rsidRDefault="00E025DF" w:rsidP="00E025DF">
      <w:pPr>
        <w:rPr>
          <w:rtl/>
          <w:lang w:val="en-GB" w:eastAsia="he-IL"/>
        </w:rPr>
      </w:pPr>
      <w:bookmarkStart w:id="4465" w:name="_ETM_Q1_3861460"/>
      <w:bookmarkStart w:id="4466" w:name="_ETM_Q1_3861531"/>
      <w:bookmarkEnd w:id="4465"/>
      <w:bookmarkEnd w:id="4466"/>
      <w:r>
        <w:rPr>
          <w:rFonts w:hint="cs"/>
          <w:rtl/>
          <w:lang w:val="en-GB" w:eastAsia="he-IL"/>
        </w:rPr>
        <w:t xml:space="preserve">אני רוצה להגיד משהו. אני ממשרד הרווחה. בתי האבות שלנו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כל</w:t>
      </w:r>
      <w:bookmarkStart w:id="4467" w:name="_ETM_Q1_3874257"/>
      <w:bookmarkEnd w:id="4467"/>
      <w:r>
        <w:rPr>
          <w:rFonts w:hint="cs"/>
          <w:rtl/>
          <w:lang w:val="en-GB" w:eastAsia="he-IL"/>
        </w:rPr>
        <w:t xml:space="preserve"> בתי האבות</w:t>
      </w:r>
      <w:bookmarkStart w:id="4468" w:name="_ETM_Q1_3878764"/>
      <w:bookmarkStart w:id="4469" w:name="_ETM_Q1_3875590"/>
      <w:bookmarkEnd w:id="4468"/>
      <w:bookmarkEnd w:id="4469"/>
      <w:r>
        <w:rPr>
          <w:rFonts w:hint="cs"/>
          <w:rtl/>
          <w:lang w:val="en-GB" w:eastAsia="he-IL"/>
        </w:rPr>
        <w:t xml:space="preserve">, יש בתי אבות עצמאיים של הרווחה. </w:t>
      </w:r>
      <w:bookmarkStart w:id="4470" w:name="_ETM_Q1_3881197"/>
      <w:bookmarkEnd w:id="4470"/>
    </w:p>
    <w:p w14:paraId="62879BD1" w14:textId="77777777" w:rsidR="00E025DF" w:rsidRDefault="00E025DF" w:rsidP="00E025DF">
      <w:pPr>
        <w:rPr>
          <w:rtl/>
          <w:lang w:val="en-GB" w:eastAsia="he-IL"/>
        </w:rPr>
      </w:pPr>
      <w:bookmarkStart w:id="4471" w:name="_ETM_Q1_3881288"/>
      <w:bookmarkEnd w:id="4471"/>
    </w:p>
    <w:p w14:paraId="2B313854" w14:textId="4F0C554C" w:rsidR="00E025DF" w:rsidRDefault="00E025DF" w:rsidP="00E025DF">
      <w:pPr>
        <w:pStyle w:val="af6"/>
        <w:keepNext/>
        <w:rPr>
          <w:rtl/>
          <w:lang w:val="en-GB"/>
        </w:rPr>
      </w:pPr>
      <w:bookmarkStart w:id="4472" w:name="ET_yor_6447_497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472"/>
    </w:p>
    <w:p w14:paraId="09B4EB9F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684CAB34" w14:textId="4831B915" w:rsidR="00E025DF" w:rsidRDefault="00E025DF" w:rsidP="00E025DF">
      <w:pPr>
        <w:rPr>
          <w:rtl/>
          <w:lang w:val="en-GB" w:eastAsia="he-IL"/>
        </w:rPr>
      </w:pPr>
      <w:bookmarkStart w:id="4473" w:name="_ETM_Q1_3882272"/>
      <w:bookmarkStart w:id="4474" w:name="_ETM_Q1_3882305"/>
      <w:bookmarkEnd w:id="4473"/>
      <w:bookmarkEnd w:id="4474"/>
      <w:r>
        <w:rPr>
          <w:rFonts w:hint="cs"/>
          <w:rtl/>
          <w:lang w:val="en-GB" w:eastAsia="he-IL"/>
        </w:rPr>
        <w:t xml:space="preserve">יפה. </w:t>
      </w:r>
      <w:bookmarkStart w:id="4475" w:name="_ETM_Q1_3882985"/>
      <w:bookmarkStart w:id="4476" w:name="_ETM_Q1_3883087"/>
      <w:bookmarkEnd w:id="4475"/>
      <w:bookmarkEnd w:id="4476"/>
      <w:r>
        <w:rPr>
          <w:rFonts w:hint="cs"/>
          <w:rtl/>
          <w:lang w:val="en-GB" w:eastAsia="he-IL"/>
        </w:rPr>
        <w:t>צוד</w:t>
      </w:r>
      <w:bookmarkStart w:id="4477" w:name="_ETM_Q1_3882163"/>
      <w:bookmarkEnd w:id="4477"/>
      <w:r>
        <w:rPr>
          <w:rFonts w:hint="cs"/>
          <w:rtl/>
          <w:lang w:val="en-GB" w:eastAsia="he-IL"/>
        </w:rPr>
        <w:t xml:space="preserve">קת, זה מה שאני שואל. </w:t>
      </w:r>
    </w:p>
    <w:p w14:paraId="2447245E" w14:textId="77777777" w:rsidR="00E025DF" w:rsidRDefault="00E025DF" w:rsidP="00E025DF">
      <w:pPr>
        <w:rPr>
          <w:rtl/>
          <w:lang w:val="en-GB" w:eastAsia="he-IL"/>
        </w:rPr>
      </w:pPr>
      <w:bookmarkStart w:id="4478" w:name="_ETM_Q1_3883162"/>
      <w:bookmarkStart w:id="4479" w:name="_ETM_Q1_3877062"/>
      <w:bookmarkEnd w:id="4478"/>
      <w:bookmarkEnd w:id="4479"/>
    </w:p>
    <w:p w14:paraId="4BBA8E12" w14:textId="21981CE4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480" w:name="ET_guest_תמר_לב_498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לב: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480"/>
    </w:p>
    <w:p w14:paraId="112525EF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2E5AEAAB" w14:textId="0F93DFF1" w:rsidR="00E025DF" w:rsidRDefault="00E025DF" w:rsidP="00E025DF">
      <w:pPr>
        <w:rPr>
          <w:rtl/>
          <w:lang w:val="en-GB" w:eastAsia="he-IL"/>
        </w:rPr>
      </w:pPr>
      <w:bookmarkStart w:id="4481" w:name="_ETM_Q1_3884510"/>
      <w:bookmarkStart w:id="4482" w:name="_ETM_Q1_3884545"/>
      <w:bookmarkStart w:id="4483" w:name="_ETM_Q1_3880152"/>
      <w:bookmarkStart w:id="4484" w:name="_ETM_Q1_3881292"/>
      <w:bookmarkEnd w:id="4481"/>
      <w:bookmarkEnd w:id="4482"/>
      <w:bookmarkEnd w:id="4483"/>
      <w:bookmarkEnd w:id="4484"/>
      <w:r>
        <w:rPr>
          <w:rFonts w:hint="cs"/>
          <w:rtl/>
          <w:lang w:val="en-GB" w:eastAsia="he-IL"/>
        </w:rPr>
        <w:t xml:space="preserve">של הרווחה, וגם יש לנו </w:t>
      </w:r>
      <w:bookmarkStart w:id="4485" w:name="_ETM_Q1_3887839"/>
      <w:bookmarkEnd w:id="4485"/>
      <w:r>
        <w:rPr>
          <w:rFonts w:hint="cs"/>
          <w:rtl/>
          <w:lang w:val="en-GB" w:eastAsia="he-IL"/>
        </w:rPr>
        <w:t>מסגרות שלנו של מוגבלויו</w:t>
      </w:r>
      <w:bookmarkStart w:id="4486" w:name="_ETM_Q1_3888443"/>
      <w:bookmarkEnd w:id="4486"/>
      <w:r>
        <w:rPr>
          <w:rFonts w:hint="cs"/>
          <w:rtl/>
          <w:lang w:val="en-GB" w:eastAsia="he-IL"/>
        </w:rPr>
        <w:t>ת. השאלה איך</w:t>
      </w:r>
      <w:bookmarkStart w:id="4487" w:name="_ETM_Q1_3892664"/>
      <w:bookmarkEnd w:id="4487"/>
      <w:r>
        <w:rPr>
          <w:rFonts w:hint="cs"/>
          <w:rtl/>
          <w:lang w:val="en-GB" w:eastAsia="he-IL"/>
        </w:rPr>
        <w:t xml:space="preserve"> זה ייכנס. </w:t>
      </w:r>
      <w:bookmarkStart w:id="4488" w:name="_ETM_Q1_3888762"/>
      <w:bookmarkStart w:id="4489" w:name="_ETM_Q1_3889068"/>
      <w:bookmarkEnd w:id="4488"/>
      <w:bookmarkEnd w:id="4489"/>
    </w:p>
    <w:p w14:paraId="1D619280" w14:textId="77777777" w:rsidR="00E025DF" w:rsidRDefault="00E025DF" w:rsidP="00E025DF">
      <w:pPr>
        <w:rPr>
          <w:rtl/>
          <w:lang w:val="en-GB" w:eastAsia="he-IL"/>
        </w:rPr>
      </w:pPr>
      <w:bookmarkStart w:id="4490" w:name="_ETM_Q1_3889146"/>
      <w:bookmarkEnd w:id="4490"/>
    </w:p>
    <w:p w14:paraId="3E021469" w14:textId="05F2CD0C" w:rsidR="00E025DF" w:rsidRDefault="00E025DF" w:rsidP="00E025DF">
      <w:pPr>
        <w:pStyle w:val="af6"/>
        <w:keepNext/>
        <w:rPr>
          <w:rtl/>
          <w:lang w:val="en-GB"/>
        </w:rPr>
      </w:pPr>
      <w:bookmarkStart w:id="4491" w:name="ET_yor_6447_499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491"/>
    </w:p>
    <w:p w14:paraId="01C677F6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09B8E09B" w14:textId="063178DA" w:rsidR="00E025DF" w:rsidRDefault="00E025DF" w:rsidP="00E025DF">
      <w:pPr>
        <w:rPr>
          <w:rtl/>
          <w:lang w:val="en-GB" w:eastAsia="he-IL"/>
        </w:rPr>
      </w:pPr>
      <w:bookmarkStart w:id="4492" w:name="_ETM_Q1_3890918"/>
      <w:bookmarkStart w:id="4493" w:name="_ETM_Q1_3890985"/>
      <w:bookmarkEnd w:id="4492"/>
      <w:bookmarkEnd w:id="4493"/>
      <w:r>
        <w:rPr>
          <w:rFonts w:hint="cs"/>
          <w:rtl/>
          <w:lang w:val="en-GB" w:eastAsia="he-IL"/>
        </w:rPr>
        <w:t>שאלות טובות. מצוין. אני שמח שזה עולה פה.</w:t>
      </w:r>
      <w:bookmarkStart w:id="4494" w:name="_ETM_Q1_3895837"/>
      <w:bookmarkEnd w:id="4494"/>
      <w:r>
        <w:rPr>
          <w:rFonts w:hint="cs"/>
          <w:rtl/>
          <w:lang w:val="en-GB" w:eastAsia="he-IL"/>
        </w:rPr>
        <w:t xml:space="preserve"> </w:t>
      </w:r>
      <w:bookmarkStart w:id="4495" w:name="_ETM_Q1_3895977"/>
      <w:bookmarkEnd w:id="4495"/>
    </w:p>
    <w:p w14:paraId="60A7A4F2" w14:textId="77777777" w:rsidR="00E025DF" w:rsidRDefault="00E025DF" w:rsidP="00E025DF">
      <w:pPr>
        <w:rPr>
          <w:rtl/>
          <w:lang w:val="en-GB" w:eastAsia="he-IL"/>
        </w:rPr>
      </w:pPr>
      <w:bookmarkStart w:id="4496" w:name="_ETM_Q1_3896061"/>
      <w:bookmarkEnd w:id="4496"/>
    </w:p>
    <w:p w14:paraId="4BD1D5F7" w14:textId="7832854C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497" w:name="ET_guest_נינא_כהן_קרן_500"/>
      <w:r w:rsidRPr="00E025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497"/>
    </w:p>
    <w:p w14:paraId="57976E1B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165C813D" w14:textId="3225B630" w:rsidR="00E025DF" w:rsidRDefault="00E025DF" w:rsidP="00E025DF">
      <w:pPr>
        <w:rPr>
          <w:rtl/>
          <w:lang w:val="en-GB" w:eastAsia="he-IL"/>
        </w:rPr>
      </w:pPr>
      <w:bookmarkStart w:id="4498" w:name="_ETM_Q1_3897718"/>
      <w:bookmarkStart w:id="4499" w:name="_ETM_Q1_3897751"/>
      <w:bookmarkEnd w:id="4498"/>
      <w:bookmarkEnd w:id="4499"/>
      <w:r>
        <w:rPr>
          <w:rFonts w:hint="cs"/>
          <w:rtl/>
          <w:lang w:val="en-GB" w:eastAsia="he-IL"/>
        </w:rPr>
        <w:t xml:space="preserve">אני חושבת שמרים דיברה על מוסד רפואי שהוא מוסד </w:t>
      </w:r>
      <w:bookmarkStart w:id="4500" w:name="_ETM_Q1_3896933"/>
      <w:bookmarkEnd w:id="4500"/>
      <w:r>
        <w:rPr>
          <w:rFonts w:hint="cs"/>
          <w:rtl/>
          <w:lang w:val="en-GB" w:eastAsia="he-IL"/>
        </w:rPr>
        <w:t>גריאטרי.</w:t>
      </w:r>
      <w:bookmarkStart w:id="4501" w:name="_ETM_Q1_3898518"/>
      <w:bookmarkEnd w:id="4501"/>
      <w:r>
        <w:rPr>
          <w:rFonts w:hint="cs"/>
          <w:rtl/>
          <w:lang w:val="en-GB" w:eastAsia="he-IL"/>
        </w:rPr>
        <w:t xml:space="preserve"> היא לא דיברה על בית אבות שלא מספק</w:t>
      </w:r>
      <w:bookmarkStart w:id="4502" w:name="_ETM_Q1_3897032"/>
      <w:bookmarkEnd w:id="4502"/>
      <w:r>
        <w:rPr>
          <w:rFonts w:hint="cs"/>
          <w:rtl/>
          <w:lang w:val="en-GB" w:eastAsia="he-IL"/>
        </w:rPr>
        <w:t xml:space="preserve">. </w:t>
      </w:r>
      <w:bookmarkStart w:id="4503" w:name="_ETM_Q1_3898666"/>
      <w:bookmarkStart w:id="4504" w:name="_ETM_Q1_3896502"/>
      <w:bookmarkStart w:id="4505" w:name="_ETM_Q1_3896859"/>
      <w:bookmarkEnd w:id="4503"/>
      <w:bookmarkEnd w:id="4504"/>
      <w:bookmarkEnd w:id="4505"/>
    </w:p>
    <w:p w14:paraId="706038C4" w14:textId="77777777" w:rsidR="00E025DF" w:rsidRDefault="00E025DF" w:rsidP="00E025DF">
      <w:pPr>
        <w:rPr>
          <w:rtl/>
          <w:lang w:val="en-GB" w:eastAsia="he-IL"/>
        </w:rPr>
      </w:pPr>
      <w:bookmarkStart w:id="4506" w:name="_ETM_Q1_3896938"/>
      <w:bookmarkEnd w:id="4506"/>
    </w:p>
    <w:p w14:paraId="4C9C4F46" w14:textId="7664DA73" w:rsidR="00E025DF" w:rsidRDefault="00E025DF" w:rsidP="00E025DF">
      <w:pPr>
        <w:pStyle w:val="af6"/>
        <w:keepNext/>
        <w:rPr>
          <w:rtl/>
          <w:lang w:val="en-GB"/>
        </w:rPr>
      </w:pPr>
      <w:bookmarkStart w:id="4507" w:name="ET_yor_6447_502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507"/>
    </w:p>
    <w:p w14:paraId="2E59BCD8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183C2634" w14:textId="7C0340F4" w:rsidR="00E025DF" w:rsidRPr="00E025DF" w:rsidRDefault="00E025DF" w:rsidP="00E025DF">
      <w:pPr>
        <w:rPr>
          <w:rtl/>
          <w:lang w:val="en-GB" w:eastAsia="he-IL"/>
        </w:rPr>
      </w:pPr>
      <w:bookmarkStart w:id="4508" w:name="_ETM_Q1_3898482"/>
      <w:bookmarkStart w:id="4509" w:name="_ETM_Q1_3898537"/>
      <w:bookmarkEnd w:id="4508"/>
      <w:bookmarkEnd w:id="4509"/>
      <w:r>
        <w:rPr>
          <w:rFonts w:hint="cs"/>
          <w:rtl/>
          <w:lang w:val="en-GB" w:eastAsia="he-IL"/>
        </w:rPr>
        <w:t xml:space="preserve">אבל </w:t>
      </w:r>
      <w:bookmarkStart w:id="4510" w:name="_ETM_Q1_3899083"/>
      <w:bookmarkEnd w:id="4510"/>
      <w:r>
        <w:rPr>
          <w:rFonts w:hint="cs"/>
          <w:rtl/>
          <w:lang w:val="en-GB" w:eastAsia="he-IL"/>
        </w:rPr>
        <w:t xml:space="preserve">אני שואל. </w:t>
      </w:r>
    </w:p>
    <w:p w14:paraId="41687BA1" w14:textId="77777777" w:rsidR="00E025DF" w:rsidRDefault="00E025DF" w:rsidP="00E025DF">
      <w:pPr>
        <w:rPr>
          <w:rtl/>
          <w:lang w:val="en-GB" w:eastAsia="he-IL"/>
        </w:rPr>
      </w:pPr>
      <w:bookmarkStart w:id="4511" w:name="_ETM_Q1_3898727"/>
      <w:bookmarkEnd w:id="4511"/>
    </w:p>
    <w:p w14:paraId="398135E9" w14:textId="01B22C47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512" w:name="ET_guest_מרים_יוספין_501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512"/>
    </w:p>
    <w:p w14:paraId="0BAE9B5A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1328EB09" w14:textId="7E74DB63" w:rsidR="00E025DF" w:rsidRDefault="00E025DF" w:rsidP="00E025DF">
      <w:pPr>
        <w:rPr>
          <w:rtl/>
          <w:lang w:val="en-GB" w:eastAsia="he-IL"/>
        </w:rPr>
      </w:pPr>
      <w:bookmarkStart w:id="4513" w:name="_ETM_Q1_3900317"/>
      <w:bookmarkStart w:id="4514" w:name="_ETM_Q1_3900356"/>
      <w:bookmarkEnd w:id="4513"/>
      <w:bookmarkEnd w:id="4514"/>
      <w:r>
        <w:rPr>
          <w:rFonts w:hint="cs"/>
          <w:rtl/>
          <w:lang w:val="en-GB" w:eastAsia="he-IL"/>
        </w:rPr>
        <w:t xml:space="preserve">בית אבות זה סלנג, סליחה. </w:t>
      </w:r>
      <w:bookmarkStart w:id="4515" w:name="_ETM_Q1_3904224"/>
      <w:bookmarkEnd w:id="4515"/>
    </w:p>
    <w:p w14:paraId="5985FE20" w14:textId="77777777" w:rsidR="00E025DF" w:rsidRDefault="00E025DF" w:rsidP="00E025DF">
      <w:pPr>
        <w:rPr>
          <w:rtl/>
          <w:lang w:val="en-GB" w:eastAsia="he-IL"/>
        </w:rPr>
      </w:pPr>
      <w:bookmarkStart w:id="4516" w:name="_ETM_Q1_3904351"/>
      <w:bookmarkEnd w:id="4516"/>
    </w:p>
    <w:p w14:paraId="4C51F144" w14:textId="1C43F699" w:rsidR="00E025DF" w:rsidRDefault="00E025DF" w:rsidP="00E025DF">
      <w:pPr>
        <w:pStyle w:val="af6"/>
        <w:keepNext/>
        <w:rPr>
          <w:rtl/>
          <w:lang w:val="en-GB"/>
        </w:rPr>
      </w:pPr>
      <w:bookmarkStart w:id="4517" w:name="ET_yor_6447_503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517"/>
    </w:p>
    <w:p w14:paraId="72A7154C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1A22EB7D" w14:textId="35846CB7" w:rsidR="00E025DF" w:rsidRDefault="00E025DF" w:rsidP="00E025DF">
      <w:pPr>
        <w:rPr>
          <w:rtl/>
          <w:lang w:val="en-GB" w:eastAsia="he-IL"/>
        </w:rPr>
      </w:pPr>
      <w:bookmarkStart w:id="4518" w:name="_ETM_Q1_3905382"/>
      <w:bookmarkStart w:id="4519" w:name="_ETM_Q1_3905434"/>
      <w:bookmarkEnd w:id="4518"/>
      <w:bookmarkEnd w:id="4519"/>
      <w:r>
        <w:rPr>
          <w:rFonts w:hint="cs"/>
          <w:rtl/>
          <w:lang w:val="en-GB" w:eastAsia="he-IL"/>
        </w:rPr>
        <w:t>אבל אנחנו שואלים.</w:t>
      </w:r>
      <w:bookmarkStart w:id="4520" w:name="_ETM_Q1_3906943"/>
      <w:bookmarkEnd w:id="4520"/>
      <w:r>
        <w:rPr>
          <w:rFonts w:hint="cs"/>
          <w:rtl/>
          <w:lang w:val="en-GB" w:eastAsia="he-IL"/>
        </w:rPr>
        <w:t xml:space="preserve"> </w:t>
      </w:r>
    </w:p>
    <w:p w14:paraId="6E99F549" w14:textId="77777777" w:rsidR="00E025DF" w:rsidRDefault="00E025DF" w:rsidP="00E025DF">
      <w:pPr>
        <w:rPr>
          <w:rFonts w:ascii="David" w:hAnsi="David"/>
          <w:u w:val="single"/>
          <w:rtl/>
          <w:lang w:val="en-GB" w:eastAsia="he-IL"/>
        </w:rPr>
      </w:pPr>
      <w:bookmarkStart w:id="4521" w:name="_ETM_Q1_3902112"/>
      <w:bookmarkStart w:id="4522" w:name="_ETM_Q1_3902259"/>
      <w:bookmarkEnd w:id="4521"/>
      <w:bookmarkEnd w:id="4522"/>
    </w:p>
    <w:p w14:paraId="48B0C0D2" w14:textId="2A7EA180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523" w:name="ET_guest_דניאל_שגיא_514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523"/>
    </w:p>
    <w:p w14:paraId="4E5320D2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593DB80A" w14:textId="4A2B553B" w:rsidR="00E025DF" w:rsidRDefault="00E025DF" w:rsidP="00E025DF">
      <w:pPr>
        <w:rPr>
          <w:rtl/>
          <w:lang w:val="en-GB" w:eastAsia="he-IL"/>
        </w:rPr>
      </w:pPr>
      <w:bookmarkStart w:id="4524" w:name="_ETM_Q1_3911885"/>
      <w:bookmarkStart w:id="4525" w:name="_ETM_Q1_3911922"/>
      <w:bookmarkStart w:id="4526" w:name="_ETM_Q1_3903139"/>
      <w:bookmarkStart w:id="4527" w:name="_ETM_Q1_3903185"/>
      <w:bookmarkEnd w:id="4524"/>
      <w:bookmarkEnd w:id="4525"/>
      <w:bookmarkEnd w:id="4526"/>
      <w:bookmarkEnd w:id="4527"/>
      <w:r>
        <w:rPr>
          <w:rFonts w:hint="cs"/>
          <w:rtl/>
          <w:lang w:val="en-GB" w:eastAsia="he-IL"/>
        </w:rPr>
        <w:t>רגע, רגע. שנייה. ממ</w:t>
      </w:r>
      <w:bookmarkStart w:id="4528" w:name="_ETM_Q1_3903782"/>
      <w:bookmarkEnd w:id="4528"/>
      <w:r>
        <w:rPr>
          <w:rFonts w:hint="cs"/>
          <w:rtl/>
          <w:lang w:val="en-GB" w:eastAsia="he-IL"/>
        </w:rPr>
        <w:t>ה שאנחנו ביררנו לפני זה,</w:t>
      </w:r>
      <w:bookmarkStart w:id="4529" w:name="_ETM_Q1_3907723"/>
      <w:bookmarkStart w:id="4530" w:name="_ETM_Q1_3907837"/>
      <w:bookmarkEnd w:id="4529"/>
      <w:bookmarkEnd w:id="4530"/>
      <w:r>
        <w:rPr>
          <w:rFonts w:hint="cs"/>
          <w:rtl/>
          <w:lang w:val="en-GB" w:eastAsia="he-IL"/>
        </w:rPr>
        <w:t xml:space="preserve"> זה נכנס בהגדרה המאוד רחבה </w:t>
      </w:r>
      <w:bookmarkStart w:id="4531" w:name="_ETM_Q1_3906521"/>
      <w:bookmarkEnd w:id="4531"/>
      <w:r>
        <w:rPr>
          <w:rFonts w:hint="cs"/>
          <w:rtl/>
          <w:lang w:val="en-GB" w:eastAsia="he-IL"/>
        </w:rPr>
        <w:t>של 24 במסגרת</w:t>
      </w:r>
      <w:bookmarkStart w:id="4532" w:name="_ETM_Q1_3911895"/>
      <w:bookmarkEnd w:id="4532"/>
      <w:r>
        <w:rPr>
          <w:rFonts w:hint="cs"/>
          <w:rtl/>
          <w:lang w:val="en-GB" w:eastAsia="he-IL"/>
        </w:rPr>
        <w:t xml:space="preserve"> בית חולים, אבל אנחנו נו</w:t>
      </w:r>
      <w:bookmarkStart w:id="4533" w:name="_ETM_Q1_3908704"/>
      <w:bookmarkEnd w:id="4533"/>
      <w:r>
        <w:rPr>
          <w:rFonts w:hint="cs"/>
          <w:rtl/>
          <w:lang w:val="en-GB" w:eastAsia="he-IL"/>
        </w:rPr>
        <w:t>ודא את עכשיו שוב.</w:t>
      </w:r>
      <w:bookmarkStart w:id="4534" w:name="_ETM_Q1_3913264"/>
      <w:bookmarkEnd w:id="4534"/>
      <w:r>
        <w:rPr>
          <w:rFonts w:hint="cs"/>
          <w:rtl/>
          <w:lang w:val="en-GB" w:eastAsia="he-IL"/>
        </w:rPr>
        <w:t xml:space="preserve"> </w:t>
      </w:r>
      <w:bookmarkStart w:id="4535" w:name="_ETM_Q1_3913363"/>
      <w:bookmarkEnd w:id="4535"/>
    </w:p>
    <w:p w14:paraId="2CB3A600" w14:textId="77777777" w:rsidR="00E025DF" w:rsidRDefault="00E025DF" w:rsidP="00E025DF">
      <w:pPr>
        <w:rPr>
          <w:rtl/>
          <w:lang w:val="en-GB" w:eastAsia="he-IL"/>
        </w:rPr>
      </w:pPr>
      <w:bookmarkStart w:id="4536" w:name="_ETM_Q1_3913454"/>
      <w:bookmarkEnd w:id="4536"/>
    </w:p>
    <w:p w14:paraId="69DD4978" w14:textId="2D78CBD6" w:rsidR="00E025DF" w:rsidRDefault="00E025DF" w:rsidP="00E025DF">
      <w:pPr>
        <w:pStyle w:val="af6"/>
        <w:keepNext/>
        <w:rPr>
          <w:rtl/>
          <w:lang w:val="en-GB"/>
        </w:rPr>
      </w:pPr>
      <w:bookmarkStart w:id="4537" w:name="ET_yor_6447_505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537"/>
    </w:p>
    <w:p w14:paraId="41C1FB3E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596299B6" w14:textId="1DCF2A55" w:rsidR="00E025DF" w:rsidRDefault="00E025DF" w:rsidP="00E025DF">
      <w:pPr>
        <w:rPr>
          <w:rtl/>
          <w:lang w:val="en-GB" w:eastAsia="he-IL"/>
        </w:rPr>
      </w:pPr>
      <w:bookmarkStart w:id="4538" w:name="_ETM_Q1_3914338"/>
      <w:bookmarkStart w:id="4539" w:name="_ETM_Q1_3914379"/>
      <w:bookmarkEnd w:id="4538"/>
      <w:bookmarkEnd w:id="4539"/>
      <w:r>
        <w:rPr>
          <w:rFonts w:hint="cs"/>
          <w:rtl/>
          <w:lang w:val="en-GB" w:eastAsia="he-IL"/>
        </w:rPr>
        <w:t xml:space="preserve">אני זוכר מחקיקות אחרות שזה לא נכלל במסגרת בתי </w:t>
      </w:r>
      <w:bookmarkStart w:id="4540" w:name="_ETM_Q1_3919976"/>
      <w:bookmarkEnd w:id="4540"/>
      <w:r>
        <w:rPr>
          <w:rFonts w:hint="cs"/>
          <w:rtl/>
          <w:lang w:val="en-GB" w:eastAsia="he-IL"/>
        </w:rPr>
        <w:t>ח</w:t>
      </w:r>
      <w:bookmarkStart w:id="4541" w:name="_ETM_Q1_3915202"/>
      <w:bookmarkEnd w:id="4541"/>
      <w:r>
        <w:rPr>
          <w:rFonts w:hint="cs"/>
          <w:rtl/>
          <w:lang w:val="en-GB" w:eastAsia="he-IL"/>
        </w:rPr>
        <w:t xml:space="preserve">ולים. המוסדות הללו שהזכירה הנציגה של משרד הרווחה. </w:t>
      </w:r>
      <w:bookmarkStart w:id="4542" w:name="_ETM_Q1_3921055"/>
      <w:bookmarkEnd w:id="4542"/>
    </w:p>
    <w:p w14:paraId="177E9EB1" w14:textId="77777777" w:rsidR="00E025DF" w:rsidRDefault="00E025DF" w:rsidP="00E025DF">
      <w:pPr>
        <w:rPr>
          <w:rtl/>
          <w:lang w:val="en-GB" w:eastAsia="he-IL"/>
        </w:rPr>
      </w:pPr>
      <w:bookmarkStart w:id="4543" w:name="_ETM_Q1_3921133"/>
      <w:bookmarkStart w:id="4544" w:name="_ETM_Q1_3916532"/>
      <w:bookmarkEnd w:id="4543"/>
      <w:bookmarkEnd w:id="4544"/>
    </w:p>
    <w:p w14:paraId="1A802080" w14:textId="77725CD2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545" w:name="ET_guest_נינא_כהן_קרן_506"/>
      <w:r w:rsidRPr="00E025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545"/>
    </w:p>
    <w:p w14:paraId="6063A717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4C88F344" w14:textId="4877C20E" w:rsidR="00295E35" w:rsidRDefault="00E025DF" w:rsidP="00295E35">
      <w:pPr>
        <w:rPr>
          <w:rtl/>
          <w:lang w:val="en-GB" w:eastAsia="he-IL"/>
        </w:rPr>
      </w:pPr>
      <w:bookmarkStart w:id="4546" w:name="_ETM_Q1_3917509"/>
      <w:bookmarkStart w:id="4547" w:name="_ETM_Q1_3917552"/>
      <w:bookmarkStart w:id="4548" w:name="_ETM_Q1_3849528"/>
      <w:bookmarkStart w:id="4549" w:name="_ETM_Q1_3846432"/>
      <w:bookmarkEnd w:id="4546"/>
      <w:bookmarkEnd w:id="4547"/>
      <w:bookmarkEnd w:id="4548"/>
      <w:bookmarkEnd w:id="4549"/>
      <w:r>
        <w:rPr>
          <w:rFonts w:hint="cs"/>
          <w:rtl/>
          <w:lang w:val="en-GB" w:eastAsia="he-IL"/>
        </w:rPr>
        <w:t xml:space="preserve">אז צריכים להכליל אותם כגורמים מחסנים. אלה </w:t>
      </w:r>
      <w:bookmarkStart w:id="4550" w:name="_ETM_Q1_3921042"/>
      <w:bookmarkEnd w:id="4550"/>
      <w:r>
        <w:rPr>
          <w:rFonts w:hint="cs"/>
          <w:rtl/>
          <w:lang w:val="en-GB" w:eastAsia="he-IL"/>
        </w:rPr>
        <w:t>שכן מחזיקים</w:t>
      </w:r>
      <w:bookmarkStart w:id="4551" w:name="_ETM_Q1_3924167"/>
      <w:bookmarkEnd w:id="4551"/>
      <w:r>
        <w:rPr>
          <w:rFonts w:hint="cs"/>
          <w:rtl/>
          <w:lang w:val="en-GB" w:eastAsia="he-IL"/>
        </w:rPr>
        <w:t xml:space="preserve"> ברישיון כמוסד רפואי נכללים בסעיף (ד). יכול להיות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</w:t>
      </w:r>
      <w:bookmarkStart w:id="4552" w:name="_ETM_Q1_3924392"/>
      <w:bookmarkEnd w:id="4552"/>
      <w:r>
        <w:rPr>
          <w:rFonts w:hint="cs"/>
          <w:rtl/>
          <w:lang w:val="en-GB" w:eastAsia="he-IL"/>
        </w:rPr>
        <w:t xml:space="preserve">כשיו </w:t>
      </w:r>
      <w:bookmarkStart w:id="4553" w:name="_ETM_Q1_3924727"/>
      <w:bookmarkEnd w:id="4553"/>
      <w:r>
        <w:rPr>
          <w:rFonts w:hint="cs"/>
          <w:rtl/>
          <w:lang w:val="en-GB" w:eastAsia="he-IL"/>
        </w:rPr>
        <w:t>באמת עולה שאלה לגבי בתי אבות שהם לא מוסד רפואי;</w:t>
      </w:r>
      <w:bookmarkStart w:id="4554" w:name="_ETM_Q1_3931086"/>
      <w:bookmarkEnd w:id="4554"/>
      <w:r>
        <w:rPr>
          <w:rFonts w:hint="cs"/>
          <w:rtl/>
          <w:lang w:val="en-GB" w:eastAsia="he-IL"/>
        </w:rPr>
        <w:t xml:space="preserve"> הם רק בית אבות</w:t>
      </w:r>
      <w:bookmarkStart w:id="4555" w:name="_ETM_Q1_3927835"/>
      <w:bookmarkEnd w:id="4555"/>
      <w:r>
        <w:rPr>
          <w:rFonts w:hint="cs"/>
          <w:rtl/>
          <w:lang w:val="en-GB" w:eastAsia="he-IL"/>
        </w:rPr>
        <w:t xml:space="preserve"> שמשמש לד</w:t>
      </w:r>
      <w:bookmarkStart w:id="4556" w:name="_ETM_Q1_3929322"/>
      <w:bookmarkEnd w:id="4556"/>
      <w:r>
        <w:rPr>
          <w:rFonts w:hint="cs"/>
          <w:rtl/>
          <w:lang w:val="en-GB" w:eastAsia="he-IL"/>
        </w:rPr>
        <w:t xml:space="preserve">יור. </w:t>
      </w:r>
      <w:bookmarkStart w:id="4557" w:name="_ETM_Q1_3929649"/>
      <w:bookmarkEnd w:id="4557"/>
    </w:p>
    <w:p w14:paraId="40346C27" w14:textId="77777777" w:rsidR="00E025DF" w:rsidRDefault="00E025DF" w:rsidP="00295E35">
      <w:pPr>
        <w:rPr>
          <w:rtl/>
          <w:lang w:val="en-GB" w:eastAsia="he-IL"/>
        </w:rPr>
      </w:pPr>
      <w:bookmarkStart w:id="4558" w:name="_ETM_Q1_3929713"/>
      <w:bookmarkEnd w:id="4558"/>
    </w:p>
    <w:p w14:paraId="69C68D3D" w14:textId="6EFB8573" w:rsidR="00E025DF" w:rsidRDefault="00E025DF" w:rsidP="00E025DF">
      <w:pPr>
        <w:pStyle w:val="af6"/>
        <w:keepNext/>
        <w:rPr>
          <w:rtl/>
          <w:lang w:val="en-GB"/>
        </w:rPr>
      </w:pPr>
      <w:bookmarkStart w:id="4559" w:name="ET_yor_6447_507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559"/>
    </w:p>
    <w:p w14:paraId="3A2E9F2E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16B71B7B" w14:textId="1E22CC5C" w:rsidR="00E025DF" w:rsidRDefault="00E025DF" w:rsidP="00E025DF">
      <w:pPr>
        <w:rPr>
          <w:rtl/>
          <w:lang w:val="en-GB" w:eastAsia="he-IL"/>
        </w:rPr>
      </w:pPr>
      <w:bookmarkStart w:id="4560" w:name="_ETM_Q1_3930671"/>
      <w:bookmarkStart w:id="4561" w:name="_ETM_Q1_3930718"/>
      <w:bookmarkEnd w:id="4560"/>
      <w:bookmarkEnd w:id="4561"/>
      <w:r>
        <w:rPr>
          <w:rFonts w:hint="cs"/>
          <w:rtl/>
          <w:lang w:val="en-GB" w:eastAsia="he-IL"/>
        </w:rPr>
        <w:t xml:space="preserve">הם </w:t>
      </w:r>
      <w:bookmarkStart w:id="4562" w:name="_ETM_Q1_3932993"/>
      <w:bookmarkEnd w:id="4562"/>
      <w:r>
        <w:rPr>
          <w:rFonts w:hint="cs"/>
          <w:rtl/>
          <w:lang w:val="en-GB" w:eastAsia="he-IL"/>
        </w:rPr>
        <w:t>עד היום דיווחו לכם באיזש</w:t>
      </w:r>
      <w:bookmarkStart w:id="4563" w:name="_ETM_Q1_3931112"/>
      <w:bookmarkEnd w:id="4563"/>
      <w:r>
        <w:rPr>
          <w:rFonts w:hint="cs"/>
          <w:rtl/>
          <w:lang w:val="en-GB" w:eastAsia="he-IL"/>
        </w:rPr>
        <w:t>הן מסגרות? נגיד בקורונה, היו</w:t>
      </w:r>
      <w:bookmarkStart w:id="4564" w:name="_ETM_Q1_3937298"/>
      <w:bookmarkEnd w:id="4564"/>
      <w:r>
        <w:rPr>
          <w:rFonts w:hint="cs"/>
          <w:rtl/>
          <w:lang w:val="en-GB" w:eastAsia="he-IL"/>
        </w:rPr>
        <w:t xml:space="preserve"> להם איזשהם ממש</w:t>
      </w:r>
      <w:bookmarkStart w:id="4565" w:name="_ETM_Q1_3933422"/>
      <w:bookmarkEnd w:id="4565"/>
      <w:r>
        <w:rPr>
          <w:rFonts w:hint="cs"/>
          <w:rtl/>
          <w:lang w:val="en-GB" w:eastAsia="he-IL"/>
        </w:rPr>
        <w:t xml:space="preserve">קים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? </w:t>
      </w:r>
      <w:bookmarkStart w:id="4566" w:name="_ETM_Q1_3934593"/>
      <w:bookmarkEnd w:id="4566"/>
    </w:p>
    <w:p w14:paraId="3045EFCF" w14:textId="77777777" w:rsidR="00E025DF" w:rsidRDefault="00E025DF" w:rsidP="00E025DF">
      <w:pPr>
        <w:rPr>
          <w:rtl/>
          <w:lang w:val="en-GB" w:eastAsia="he-IL"/>
        </w:rPr>
      </w:pPr>
      <w:bookmarkStart w:id="4567" w:name="_ETM_Q1_3934664"/>
      <w:bookmarkEnd w:id="4567"/>
    </w:p>
    <w:p w14:paraId="51E7CFAE" w14:textId="7E776F23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568" w:name="ET_guest_דר_שרון_אלרעי_פרייס_508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568"/>
    </w:p>
    <w:p w14:paraId="2FFABF32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3DA11DDF" w14:textId="498280D8" w:rsidR="00E025DF" w:rsidRDefault="00E025DF" w:rsidP="00E025DF">
      <w:pPr>
        <w:rPr>
          <w:rtl/>
          <w:lang w:val="en-GB" w:eastAsia="he-IL"/>
        </w:rPr>
      </w:pPr>
      <w:bookmarkStart w:id="4569" w:name="_ETM_Q1_3935626"/>
      <w:bookmarkStart w:id="4570" w:name="_ETM_Q1_3935673"/>
      <w:bookmarkEnd w:id="4569"/>
      <w:bookmarkEnd w:id="4570"/>
      <w:r>
        <w:rPr>
          <w:rFonts w:hint="cs"/>
          <w:rtl/>
          <w:lang w:val="en-GB" w:eastAsia="he-IL"/>
        </w:rPr>
        <w:t xml:space="preserve">אנחנו חיסנו בהם. </w:t>
      </w:r>
    </w:p>
    <w:p w14:paraId="42D0320E" w14:textId="77777777" w:rsidR="00E025DF" w:rsidRDefault="00E025DF" w:rsidP="00E025DF">
      <w:pPr>
        <w:rPr>
          <w:rtl/>
          <w:lang w:val="en-GB" w:eastAsia="he-IL"/>
        </w:rPr>
      </w:pPr>
      <w:bookmarkStart w:id="4571" w:name="_ETM_Q1_3937645"/>
      <w:bookmarkStart w:id="4572" w:name="_ETM_Q1_3937714"/>
      <w:bookmarkStart w:id="4573" w:name="_ETM_Q1_3938638"/>
      <w:bookmarkEnd w:id="4571"/>
      <w:bookmarkEnd w:id="4572"/>
      <w:bookmarkEnd w:id="4573"/>
    </w:p>
    <w:p w14:paraId="1D08C302" w14:textId="712AC5C4" w:rsidR="00E025DF" w:rsidRDefault="00E025DF" w:rsidP="00E025DF">
      <w:pPr>
        <w:pStyle w:val="af6"/>
        <w:keepNext/>
        <w:rPr>
          <w:rtl/>
          <w:lang w:val="en-GB"/>
        </w:rPr>
      </w:pPr>
      <w:bookmarkStart w:id="4574" w:name="ET_yor_6447_509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574"/>
    </w:p>
    <w:p w14:paraId="4B49849F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4620DBD6" w14:textId="12B2FC0F" w:rsidR="00E025DF" w:rsidRDefault="00E025DF" w:rsidP="00E025DF">
      <w:pPr>
        <w:rPr>
          <w:rtl/>
          <w:lang w:val="en-GB" w:eastAsia="he-IL"/>
        </w:rPr>
      </w:pPr>
      <w:bookmarkStart w:id="4575" w:name="_ETM_Q1_3939101"/>
      <w:bookmarkStart w:id="4576" w:name="_ETM_Q1_3939194"/>
      <w:bookmarkEnd w:id="4575"/>
      <w:bookmarkEnd w:id="4576"/>
      <w:r>
        <w:rPr>
          <w:rFonts w:hint="cs"/>
          <w:rtl/>
          <w:lang w:val="en-GB" w:eastAsia="he-IL"/>
        </w:rPr>
        <w:t xml:space="preserve">אתם. </w:t>
      </w:r>
    </w:p>
    <w:p w14:paraId="402627FF" w14:textId="77777777" w:rsidR="00E025DF" w:rsidRDefault="00E025DF" w:rsidP="00E025DF">
      <w:pPr>
        <w:rPr>
          <w:rtl/>
          <w:lang w:val="en-GB" w:eastAsia="he-IL"/>
        </w:rPr>
      </w:pPr>
      <w:bookmarkStart w:id="4577" w:name="_ETM_Q1_3939829"/>
      <w:bookmarkStart w:id="4578" w:name="_ETM_Q1_3939899"/>
      <w:bookmarkStart w:id="4579" w:name="_ETM_Q1_3940285"/>
      <w:bookmarkEnd w:id="4577"/>
      <w:bookmarkEnd w:id="4578"/>
      <w:bookmarkEnd w:id="4579"/>
    </w:p>
    <w:p w14:paraId="34F3702A" w14:textId="2AF44AE0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580" w:name="ET_guest_דר_שרון_אלרעי_פרייס_510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580"/>
    </w:p>
    <w:p w14:paraId="21F2D894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41844092" w14:textId="3D4A44C8" w:rsidR="00E025DF" w:rsidRDefault="00E025DF" w:rsidP="00E025DF">
      <w:pPr>
        <w:rPr>
          <w:rtl/>
          <w:lang w:val="en-GB" w:eastAsia="he-IL"/>
        </w:rPr>
      </w:pPr>
      <w:bookmarkStart w:id="4581" w:name="_ETM_Q1_3940723"/>
      <w:bookmarkStart w:id="4582" w:name="_ETM_Q1_3940765"/>
      <w:bookmarkEnd w:id="4581"/>
      <w:bookmarkEnd w:id="4582"/>
      <w:r>
        <w:rPr>
          <w:rFonts w:hint="cs"/>
          <w:rtl/>
          <w:lang w:val="en-GB" w:eastAsia="he-IL"/>
        </w:rPr>
        <w:t>בקורונה ה</w:t>
      </w:r>
      <w:bookmarkStart w:id="4583" w:name="_ETM_Q1_3936722"/>
      <w:bookmarkEnd w:id="4583"/>
      <w:r>
        <w:rPr>
          <w:rFonts w:hint="cs"/>
          <w:rtl/>
          <w:lang w:val="en-GB" w:eastAsia="he-IL"/>
        </w:rPr>
        <w:t>גיעו</w:t>
      </w:r>
      <w:bookmarkStart w:id="4584" w:name="_ETM_Q1_3937126"/>
      <w:bookmarkEnd w:id="4584"/>
      <w:r>
        <w:rPr>
          <w:rFonts w:hint="cs"/>
          <w:rtl/>
          <w:lang w:val="en-GB" w:eastAsia="he-IL"/>
        </w:rPr>
        <w:t>, היו ספקים של משרד הבריאות שהגיעו לחסן ב</w:t>
      </w:r>
      <w:bookmarkStart w:id="4585" w:name="_ETM_Q1_3938542"/>
      <w:bookmarkEnd w:id="4585"/>
      <w:r>
        <w:rPr>
          <w:rFonts w:hint="cs"/>
          <w:rtl/>
          <w:lang w:val="en-GB" w:eastAsia="he-IL"/>
        </w:rPr>
        <w:t>בתי אבות</w:t>
      </w:r>
      <w:bookmarkStart w:id="4586" w:name="_ETM_Q1_3939376"/>
      <w:bookmarkEnd w:id="4586"/>
      <w:r>
        <w:rPr>
          <w:rFonts w:hint="cs"/>
          <w:rtl/>
          <w:lang w:val="en-GB" w:eastAsia="he-IL"/>
        </w:rPr>
        <w:t xml:space="preserve">. </w:t>
      </w:r>
      <w:bookmarkStart w:id="4587" w:name="_ETM_Q1_3940020"/>
      <w:bookmarkEnd w:id="4587"/>
    </w:p>
    <w:p w14:paraId="668E9D4D" w14:textId="77777777" w:rsidR="00E025DF" w:rsidRDefault="00E025DF" w:rsidP="00E025DF">
      <w:pPr>
        <w:rPr>
          <w:rtl/>
          <w:lang w:val="en-GB" w:eastAsia="he-IL"/>
        </w:rPr>
      </w:pPr>
      <w:bookmarkStart w:id="4588" w:name="_ETM_Q1_3940093"/>
      <w:bookmarkEnd w:id="4588"/>
    </w:p>
    <w:p w14:paraId="07931719" w14:textId="25925334" w:rsidR="00E025DF" w:rsidRDefault="00E025DF" w:rsidP="00E025DF">
      <w:pPr>
        <w:pStyle w:val="af6"/>
        <w:keepNext/>
        <w:rPr>
          <w:rtl/>
          <w:lang w:val="en-GB"/>
        </w:rPr>
      </w:pPr>
      <w:bookmarkStart w:id="4589" w:name="ET_yor_6447_511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589"/>
    </w:p>
    <w:p w14:paraId="294A25C6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08762832" w14:textId="7E93F8A4" w:rsidR="00E025DF" w:rsidRDefault="00E025DF" w:rsidP="00E025DF">
      <w:pPr>
        <w:rPr>
          <w:rtl/>
          <w:lang w:val="en-GB" w:eastAsia="he-IL"/>
        </w:rPr>
      </w:pPr>
      <w:bookmarkStart w:id="4590" w:name="_ETM_Q1_3941009"/>
      <w:bookmarkStart w:id="4591" w:name="_ETM_Q1_3941047"/>
      <w:bookmarkEnd w:id="4590"/>
      <w:bookmarkEnd w:id="4591"/>
      <w:r>
        <w:rPr>
          <w:rFonts w:hint="cs"/>
          <w:rtl/>
          <w:lang w:val="en-GB" w:eastAsia="he-IL"/>
        </w:rPr>
        <w:t xml:space="preserve">ובשגרה מה קורה? </w:t>
      </w:r>
    </w:p>
    <w:p w14:paraId="45A5C3D3" w14:textId="77777777" w:rsidR="00E025DF" w:rsidRDefault="00E025DF" w:rsidP="00E025DF">
      <w:pPr>
        <w:rPr>
          <w:rtl/>
          <w:lang w:val="en-GB" w:eastAsia="he-IL"/>
        </w:rPr>
      </w:pPr>
      <w:bookmarkStart w:id="4592" w:name="_ETM_Q1_3944112"/>
      <w:bookmarkStart w:id="4593" w:name="_ETM_Q1_3944191"/>
      <w:bookmarkStart w:id="4594" w:name="_ETM_Q1_3945839"/>
      <w:bookmarkEnd w:id="4592"/>
      <w:bookmarkEnd w:id="4593"/>
      <w:bookmarkEnd w:id="4594"/>
    </w:p>
    <w:p w14:paraId="1FB8F785" w14:textId="725382D5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595" w:name="ET_guest_נינא_כהן_קרן_512"/>
      <w:r w:rsidRPr="00E025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595"/>
    </w:p>
    <w:p w14:paraId="36D77A94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514E41D4" w14:textId="2AC2E5E4" w:rsidR="00E025DF" w:rsidRDefault="00E025DF" w:rsidP="00E025DF">
      <w:pPr>
        <w:rPr>
          <w:rtl/>
          <w:lang w:val="en-GB" w:eastAsia="he-IL"/>
        </w:rPr>
      </w:pPr>
      <w:bookmarkStart w:id="4596" w:name="_ETM_Q1_3946291"/>
      <w:bookmarkStart w:id="4597" w:name="_ETM_Q1_3946333"/>
      <w:bookmarkEnd w:id="4596"/>
      <w:bookmarkEnd w:id="4597"/>
      <w:r>
        <w:rPr>
          <w:rFonts w:hint="cs"/>
          <w:rtl/>
          <w:lang w:val="en-GB" w:eastAsia="he-IL"/>
        </w:rPr>
        <w:t>לא, אבל אם זה ס</w:t>
      </w:r>
      <w:bookmarkStart w:id="4598" w:name="_ETM_Q1_3942902"/>
      <w:bookmarkEnd w:id="4598"/>
      <w:r>
        <w:rPr>
          <w:rFonts w:hint="cs"/>
          <w:rtl/>
          <w:lang w:val="en-GB" w:eastAsia="he-IL"/>
        </w:rPr>
        <w:t>פקים</w:t>
      </w:r>
      <w:bookmarkStart w:id="4599" w:name="_ETM_Q1_3943309"/>
      <w:bookmarkEnd w:id="4599"/>
      <w:r>
        <w:rPr>
          <w:rFonts w:hint="cs"/>
          <w:rtl/>
          <w:lang w:val="en-GB" w:eastAsia="he-IL"/>
        </w:rPr>
        <w:t xml:space="preserve"> של משרד הבריאות אז </w:t>
      </w:r>
      <w:bookmarkStart w:id="4600" w:name="_ETM_Q1_3942843"/>
      <w:bookmarkEnd w:id="4600"/>
      <w:r>
        <w:rPr>
          <w:rFonts w:hint="cs"/>
          <w:rtl/>
          <w:lang w:val="en-GB" w:eastAsia="he-IL"/>
        </w:rPr>
        <w:t>זה כולל.</w:t>
      </w:r>
      <w:bookmarkStart w:id="4601" w:name="_ETM_Q1_3943143"/>
      <w:bookmarkEnd w:id="4601"/>
      <w:r>
        <w:rPr>
          <w:rFonts w:hint="cs"/>
          <w:rtl/>
          <w:lang w:val="en-GB" w:eastAsia="he-IL"/>
        </w:rPr>
        <w:t xml:space="preserve"> </w:t>
      </w:r>
      <w:bookmarkStart w:id="4602" w:name="_ETM_Q1_3943399"/>
      <w:bookmarkEnd w:id="4602"/>
    </w:p>
    <w:p w14:paraId="1B2CE5BC" w14:textId="77777777" w:rsidR="00E025DF" w:rsidRDefault="00E025DF" w:rsidP="00E025DF">
      <w:pPr>
        <w:rPr>
          <w:rtl/>
          <w:lang w:val="en-GB" w:eastAsia="he-IL"/>
        </w:rPr>
      </w:pPr>
      <w:bookmarkStart w:id="4603" w:name="_ETM_Q1_3943479"/>
      <w:bookmarkEnd w:id="4603"/>
    </w:p>
    <w:p w14:paraId="6370AAF1" w14:textId="0C4F28FC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604" w:name="ET_guest_דר_שרון_אלרעי_פרייס_513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604"/>
    </w:p>
    <w:p w14:paraId="6E0AD7A5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60DD5DE9" w14:textId="2C2D79CD" w:rsidR="00E025DF" w:rsidRDefault="00E025DF" w:rsidP="00E025DF">
      <w:pPr>
        <w:rPr>
          <w:rtl/>
          <w:lang w:val="en-GB" w:eastAsia="he-IL"/>
        </w:rPr>
      </w:pPr>
      <w:bookmarkStart w:id="4605" w:name="_ETM_Q1_3944390"/>
      <w:bookmarkStart w:id="4606" w:name="_ETM_Q1_3944436"/>
      <w:bookmarkEnd w:id="4605"/>
      <w:bookmarkEnd w:id="4606"/>
      <w:r>
        <w:rPr>
          <w:rFonts w:hint="cs"/>
          <w:rtl/>
          <w:lang w:val="en-GB" w:eastAsia="he-IL"/>
        </w:rPr>
        <w:t xml:space="preserve">אז זה נכלל במשרד </w:t>
      </w:r>
      <w:bookmarkStart w:id="4607" w:name="_ETM_Q1_3946404"/>
      <w:bookmarkEnd w:id="4607"/>
      <w:r>
        <w:rPr>
          <w:rFonts w:hint="cs"/>
          <w:rtl/>
          <w:lang w:val="en-GB" w:eastAsia="he-IL"/>
        </w:rPr>
        <w:t xml:space="preserve">הבריאות. </w:t>
      </w:r>
      <w:bookmarkStart w:id="4608" w:name="_ETM_Q1_3948580"/>
      <w:bookmarkEnd w:id="4608"/>
    </w:p>
    <w:p w14:paraId="47E0E5DF" w14:textId="77777777" w:rsidR="00E025DF" w:rsidRDefault="00E025DF" w:rsidP="00E025DF">
      <w:pPr>
        <w:rPr>
          <w:rtl/>
          <w:lang w:val="en-GB" w:eastAsia="he-IL"/>
        </w:rPr>
      </w:pPr>
      <w:bookmarkStart w:id="4609" w:name="_ETM_Q1_3947386"/>
      <w:bookmarkStart w:id="4610" w:name="_ETM_Q1_3947470"/>
      <w:bookmarkEnd w:id="4609"/>
      <w:bookmarkEnd w:id="4610"/>
    </w:p>
    <w:p w14:paraId="2CDB7C51" w14:textId="6DEEED03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611" w:name="ET_guest_נינא_כהן_קרן_515"/>
      <w:r w:rsidRPr="00E025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611"/>
    </w:p>
    <w:p w14:paraId="72AD681E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31A49D39" w14:textId="5A99133F" w:rsidR="00E025DF" w:rsidRDefault="00E025DF" w:rsidP="00E025DF">
      <w:pPr>
        <w:rPr>
          <w:rtl/>
          <w:lang w:val="en-GB" w:eastAsia="he-IL"/>
        </w:rPr>
      </w:pPr>
      <w:bookmarkStart w:id="4612" w:name="_ETM_Q1_3949659"/>
      <w:bookmarkStart w:id="4613" w:name="_ETM_Q1_3949751"/>
      <w:bookmarkEnd w:id="4612"/>
      <w:bookmarkEnd w:id="4613"/>
      <w:r>
        <w:rPr>
          <w:rFonts w:hint="cs"/>
          <w:rtl/>
          <w:lang w:val="en-GB" w:eastAsia="he-IL"/>
        </w:rPr>
        <w:t xml:space="preserve">כן. אם </w:t>
      </w:r>
      <w:bookmarkStart w:id="4614" w:name="_ETM_Q1_3945741"/>
      <w:bookmarkEnd w:id="4614"/>
      <w:r>
        <w:rPr>
          <w:rFonts w:hint="cs"/>
          <w:rtl/>
          <w:lang w:val="en-GB" w:eastAsia="he-IL"/>
        </w:rPr>
        <w:t xml:space="preserve">זה ספקים של קופת חולים - </w:t>
      </w:r>
      <w:bookmarkStart w:id="4615" w:name="_ETM_Q1_3946111"/>
      <w:bookmarkEnd w:id="4615"/>
      <w:r>
        <w:rPr>
          <w:rFonts w:hint="cs"/>
          <w:rtl/>
          <w:lang w:val="en-GB" w:eastAsia="he-IL"/>
        </w:rPr>
        <w:t>-</w:t>
      </w:r>
      <w:bookmarkStart w:id="4616" w:name="_ETM_Q1_3946355"/>
      <w:bookmarkEnd w:id="4616"/>
      <w:r>
        <w:rPr>
          <w:rFonts w:hint="cs"/>
          <w:rtl/>
          <w:lang w:val="en-GB" w:eastAsia="he-IL"/>
        </w:rPr>
        <w:t xml:space="preserve"> - </w:t>
      </w:r>
      <w:bookmarkStart w:id="4617" w:name="_ETM_Q1_3946593"/>
      <w:bookmarkEnd w:id="4617"/>
    </w:p>
    <w:p w14:paraId="5D2C1A87" w14:textId="77777777" w:rsidR="00E025DF" w:rsidRDefault="00E025DF" w:rsidP="00E025DF">
      <w:pPr>
        <w:rPr>
          <w:rtl/>
          <w:lang w:val="en-GB" w:eastAsia="he-IL"/>
        </w:rPr>
      </w:pPr>
      <w:bookmarkStart w:id="4618" w:name="_ETM_Q1_3946672"/>
      <w:bookmarkEnd w:id="4618"/>
    </w:p>
    <w:p w14:paraId="7EAF3EBB" w14:textId="73B56C69" w:rsidR="00E025DF" w:rsidRDefault="00E025DF" w:rsidP="00E025DF">
      <w:pPr>
        <w:pStyle w:val="af6"/>
        <w:keepNext/>
        <w:rPr>
          <w:rtl/>
          <w:lang w:val="en-GB"/>
        </w:rPr>
      </w:pPr>
      <w:bookmarkStart w:id="4619" w:name="ET_yor_6447_516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619"/>
    </w:p>
    <w:p w14:paraId="665C8BDA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73635DAF" w14:textId="0C94109D" w:rsidR="00E025DF" w:rsidRDefault="00E025DF" w:rsidP="00E025DF">
      <w:pPr>
        <w:rPr>
          <w:rtl/>
          <w:lang w:val="en-GB" w:eastAsia="he-IL"/>
        </w:rPr>
      </w:pPr>
      <w:bookmarkStart w:id="4620" w:name="_ETM_Q1_3948123"/>
      <w:bookmarkStart w:id="4621" w:name="_ETM_Q1_3948171"/>
      <w:bookmarkEnd w:id="4620"/>
      <w:bookmarkEnd w:id="4621"/>
      <w:r>
        <w:rPr>
          <w:rFonts w:hint="cs"/>
          <w:rtl/>
          <w:lang w:val="en-GB" w:eastAsia="he-IL"/>
        </w:rPr>
        <w:t xml:space="preserve">אני שואל: האם זה ספקים, האם בהכרח גם </w:t>
      </w:r>
      <w:bookmarkStart w:id="4622" w:name="_ETM_Q1_3952653"/>
      <w:bookmarkEnd w:id="4622"/>
      <w:r>
        <w:rPr>
          <w:rFonts w:hint="cs"/>
          <w:rtl/>
          <w:lang w:val="en-GB" w:eastAsia="he-IL"/>
        </w:rPr>
        <w:t>בשגרה זה ספקים של משרד הבריאות? יש חיסון עכשיו שצריך</w:t>
      </w:r>
      <w:bookmarkStart w:id="4623" w:name="_ETM_Q1_3957206"/>
      <w:bookmarkEnd w:id="4623"/>
      <w:r>
        <w:rPr>
          <w:rFonts w:hint="cs"/>
          <w:rtl/>
          <w:lang w:val="en-GB" w:eastAsia="he-IL"/>
        </w:rPr>
        <w:t xml:space="preserve"> קשיש בבית אבות שתחת רווחה. הוא לא יכול לצאת,</w:t>
      </w:r>
      <w:bookmarkStart w:id="4624" w:name="_ETM_Q1_3962755"/>
      <w:bookmarkEnd w:id="4624"/>
      <w:r>
        <w:rPr>
          <w:rFonts w:hint="cs"/>
          <w:rtl/>
          <w:lang w:val="en-GB" w:eastAsia="he-IL"/>
        </w:rPr>
        <w:t xml:space="preserve"> אבל האם מגיע נציג משרד ה</w:t>
      </w:r>
      <w:bookmarkStart w:id="4625" w:name="_ETM_Q1_3960393"/>
      <w:bookmarkEnd w:id="4625"/>
      <w:r>
        <w:rPr>
          <w:rFonts w:hint="cs"/>
          <w:rtl/>
          <w:lang w:val="en-GB" w:eastAsia="he-IL"/>
        </w:rPr>
        <w:t xml:space="preserve">בריאות לחסן? </w:t>
      </w:r>
      <w:bookmarkStart w:id="4626" w:name="_ETM_Q1_3961686"/>
      <w:bookmarkStart w:id="4627" w:name="_ETM_Q1_3961767"/>
      <w:bookmarkStart w:id="4628" w:name="_ETM_Q1_3962210"/>
      <w:bookmarkStart w:id="4629" w:name="_ETM_Q1_3960181"/>
      <w:bookmarkStart w:id="4630" w:name="_ETM_Q1_3964195"/>
      <w:bookmarkEnd w:id="4626"/>
      <w:bookmarkEnd w:id="4627"/>
      <w:bookmarkEnd w:id="4628"/>
      <w:bookmarkEnd w:id="4629"/>
      <w:bookmarkEnd w:id="4630"/>
    </w:p>
    <w:p w14:paraId="5C4F454F" w14:textId="77777777" w:rsidR="00E025DF" w:rsidRDefault="00E025DF" w:rsidP="00E025DF">
      <w:pPr>
        <w:rPr>
          <w:rtl/>
          <w:lang w:val="en-GB" w:eastAsia="he-IL"/>
        </w:rPr>
      </w:pPr>
      <w:bookmarkStart w:id="4631" w:name="_ETM_Q1_3964472"/>
      <w:bookmarkEnd w:id="4631"/>
    </w:p>
    <w:p w14:paraId="1ABAA209" w14:textId="158983A1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632" w:name="ET_guest_דניאל_שגיא_518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632"/>
    </w:p>
    <w:p w14:paraId="530FA2C9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7946816E" w14:textId="7AED5AE5" w:rsidR="00E025DF" w:rsidRDefault="00E025DF" w:rsidP="00E025DF">
      <w:pPr>
        <w:rPr>
          <w:rtl/>
          <w:lang w:val="en-GB" w:eastAsia="he-IL"/>
        </w:rPr>
      </w:pPr>
      <w:bookmarkStart w:id="4633" w:name="_ETM_Q1_3965381"/>
      <w:bookmarkStart w:id="4634" w:name="_ETM_Q1_3965421"/>
      <w:bookmarkEnd w:id="4633"/>
      <w:bookmarkEnd w:id="4634"/>
      <w:r>
        <w:rPr>
          <w:rFonts w:hint="cs"/>
          <w:rtl/>
          <w:lang w:val="en-GB" w:eastAsia="he-IL"/>
        </w:rPr>
        <w:t xml:space="preserve">מחסנים אצלכם גורמים </w:t>
      </w:r>
      <w:bookmarkStart w:id="4635" w:name="_ETM_Q1_3967129"/>
      <w:bookmarkEnd w:id="4635"/>
      <w:r>
        <w:rPr>
          <w:rFonts w:hint="cs"/>
          <w:rtl/>
          <w:lang w:val="en-GB" w:eastAsia="he-IL"/>
        </w:rPr>
        <w:t xml:space="preserve">פרטיים? </w:t>
      </w:r>
      <w:bookmarkStart w:id="4636" w:name="_ETM_Q1_3968007"/>
      <w:bookmarkEnd w:id="4636"/>
    </w:p>
    <w:p w14:paraId="02E1EF10" w14:textId="77777777" w:rsidR="00E025DF" w:rsidRDefault="00E025DF" w:rsidP="00E025DF">
      <w:pPr>
        <w:rPr>
          <w:rtl/>
          <w:lang w:val="en-GB" w:eastAsia="he-IL"/>
        </w:rPr>
      </w:pPr>
      <w:bookmarkStart w:id="4637" w:name="_ETM_Q1_3968092"/>
      <w:bookmarkStart w:id="4638" w:name="_ETM_Q1_3968566"/>
      <w:bookmarkEnd w:id="4637"/>
      <w:bookmarkEnd w:id="4638"/>
    </w:p>
    <w:p w14:paraId="106955D1" w14:textId="1C9B9FFF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639" w:name="ET_guest_נינא_כהן_קרן_519"/>
      <w:r w:rsidRPr="00E025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639"/>
    </w:p>
    <w:p w14:paraId="1F7FC0D4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60C04476" w14:textId="543771EB" w:rsidR="00E025DF" w:rsidRDefault="00E025DF" w:rsidP="00E025DF">
      <w:pPr>
        <w:rPr>
          <w:rtl/>
          <w:lang w:val="en-GB" w:eastAsia="he-IL"/>
        </w:rPr>
      </w:pPr>
      <w:bookmarkStart w:id="4640" w:name="_ETM_Q1_3968969"/>
      <w:bookmarkStart w:id="4641" w:name="_ETM_Q1_3969013"/>
      <w:bookmarkEnd w:id="4640"/>
      <w:bookmarkEnd w:id="4641"/>
      <w:r>
        <w:rPr>
          <w:rFonts w:hint="cs"/>
          <w:rtl/>
          <w:lang w:val="en-GB" w:eastAsia="he-IL"/>
        </w:rPr>
        <w:t xml:space="preserve">יכול להיות שזה כמו מקומות עבודה. </w:t>
      </w:r>
    </w:p>
    <w:p w14:paraId="64625548" w14:textId="77777777" w:rsidR="00E025DF" w:rsidRDefault="00E025DF" w:rsidP="00E025DF">
      <w:pPr>
        <w:rPr>
          <w:rtl/>
          <w:lang w:val="en-GB" w:eastAsia="he-IL"/>
        </w:rPr>
      </w:pPr>
      <w:bookmarkStart w:id="4642" w:name="_ETM_Q1_3972219"/>
      <w:bookmarkStart w:id="4643" w:name="_ETM_Q1_3972289"/>
      <w:bookmarkStart w:id="4644" w:name="_ETM_Q1_3967803"/>
      <w:bookmarkEnd w:id="4642"/>
      <w:bookmarkEnd w:id="4643"/>
      <w:bookmarkEnd w:id="4644"/>
    </w:p>
    <w:p w14:paraId="4E8B8749" w14:textId="0A00FF21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645" w:name="ET_guest_תמר_לב_520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לב: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645"/>
    </w:p>
    <w:p w14:paraId="1DDA70F2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0A3C6567" w14:textId="0C0B80E2" w:rsidR="00E025DF" w:rsidRDefault="00E025DF" w:rsidP="00E025DF">
      <w:pPr>
        <w:rPr>
          <w:rtl/>
          <w:lang w:val="en-GB" w:eastAsia="he-IL"/>
        </w:rPr>
      </w:pPr>
      <w:bookmarkStart w:id="4646" w:name="_ETM_Q1_3968190"/>
      <w:bookmarkStart w:id="4647" w:name="_ETM_Q1_3968233"/>
      <w:bookmarkEnd w:id="4646"/>
      <w:bookmarkEnd w:id="4647"/>
      <w:r>
        <w:rPr>
          <w:rFonts w:hint="cs"/>
          <w:rtl/>
          <w:lang w:val="en-GB" w:eastAsia="he-IL"/>
        </w:rPr>
        <w:t xml:space="preserve">השאלה אם אפשר </w:t>
      </w:r>
      <w:bookmarkStart w:id="4648" w:name="_ETM_Q1_3971370"/>
      <w:bookmarkEnd w:id="4648"/>
      <w:r>
        <w:rPr>
          <w:rFonts w:hint="cs"/>
          <w:rtl/>
          <w:lang w:val="en-GB" w:eastAsia="he-IL"/>
        </w:rPr>
        <w:t xml:space="preserve">להכניס גם שירות רווחה. </w:t>
      </w:r>
      <w:bookmarkStart w:id="4649" w:name="_ETM_Q1_3974658"/>
      <w:bookmarkEnd w:id="4649"/>
    </w:p>
    <w:p w14:paraId="1D1F19F1" w14:textId="77777777" w:rsidR="00E025DF" w:rsidRDefault="00E025DF" w:rsidP="00E025DF">
      <w:pPr>
        <w:rPr>
          <w:rtl/>
          <w:lang w:val="en-GB" w:eastAsia="he-IL"/>
        </w:rPr>
      </w:pPr>
      <w:bookmarkStart w:id="4650" w:name="_ETM_Q1_3974733"/>
      <w:bookmarkEnd w:id="4650"/>
    </w:p>
    <w:p w14:paraId="36223B88" w14:textId="672AADBC" w:rsidR="00E025DF" w:rsidRDefault="00E025DF" w:rsidP="00E025DF">
      <w:pPr>
        <w:pStyle w:val="af6"/>
        <w:keepNext/>
        <w:rPr>
          <w:rtl/>
          <w:lang w:val="en-GB"/>
        </w:rPr>
      </w:pPr>
      <w:bookmarkStart w:id="4651" w:name="ET_yor_6447_521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651"/>
    </w:p>
    <w:p w14:paraId="2CE42280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40FD3717" w14:textId="7F79F3CB" w:rsidR="00E025DF" w:rsidRDefault="00E025DF" w:rsidP="00E025DF">
      <w:pPr>
        <w:rPr>
          <w:rtl/>
          <w:lang w:val="en-GB" w:eastAsia="he-IL"/>
        </w:rPr>
      </w:pPr>
      <w:bookmarkStart w:id="4652" w:name="_ETM_Q1_3976330"/>
      <w:bookmarkStart w:id="4653" w:name="_ETM_Q1_3976381"/>
      <w:bookmarkEnd w:id="4652"/>
      <w:bookmarkEnd w:id="4653"/>
      <w:r>
        <w:rPr>
          <w:rFonts w:hint="cs"/>
          <w:rtl/>
          <w:lang w:val="en-GB" w:eastAsia="he-IL"/>
        </w:rPr>
        <w:t xml:space="preserve">מה זה אפשר? אנחנו </w:t>
      </w:r>
      <w:bookmarkStart w:id="4654" w:name="_ETM_Q1_3977886"/>
      <w:bookmarkEnd w:id="4654"/>
      <w:r>
        <w:rPr>
          <w:rFonts w:hint="cs"/>
          <w:rtl/>
          <w:lang w:val="en-GB" w:eastAsia="he-IL"/>
        </w:rPr>
        <w:t xml:space="preserve">נרצה להכניס. </w:t>
      </w:r>
      <w:bookmarkStart w:id="4655" w:name="_ETM_Q1_3979087"/>
      <w:bookmarkEnd w:id="4655"/>
    </w:p>
    <w:p w14:paraId="22E241D2" w14:textId="77777777" w:rsidR="00E025DF" w:rsidRDefault="00E025DF" w:rsidP="00E025DF">
      <w:pPr>
        <w:rPr>
          <w:rtl/>
          <w:lang w:val="en-GB" w:eastAsia="he-IL"/>
        </w:rPr>
      </w:pPr>
      <w:bookmarkStart w:id="4656" w:name="_ETM_Q1_3979159"/>
      <w:bookmarkEnd w:id="4656"/>
    </w:p>
    <w:p w14:paraId="7A3EBF10" w14:textId="2AF76FC0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657" w:name="ET_guest_מרים_יוספין_522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657"/>
    </w:p>
    <w:p w14:paraId="5DD0D8B6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720EF2CA" w14:textId="380B1174" w:rsidR="00E025DF" w:rsidRDefault="00E025DF" w:rsidP="00E025DF">
      <w:pPr>
        <w:rPr>
          <w:rtl/>
          <w:lang w:val="en-GB" w:eastAsia="he-IL"/>
        </w:rPr>
      </w:pPr>
      <w:bookmarkStart w:id="4658" w:name="_ETM_Q1_3980192"/>
      <w:bookmarkStart w:id="4659" w:name="_ETM_Q1_3980227"/>
      <w:bookmarkEnd w:id="4658"/>
      <w:bookmarkEnd w:id="4659"/>
      <w:r>
        <w:rPr>
          <w:rFonts w:hint="cs"/>
          <w:rtl/>
          <w:lang w:val="en-GB" w:eastAsia="he-IL"/>
        </w:rPr>
        <w:t xml:space="preserve">רגע. אפשר להתייחס רגע בצורה מסודרת למוסדות אלו? </w:t>
      </w:r>
      <w:bookmarkStart w:id="4660" w:name="_ETM_Q1_3984642"/>
      <w:bookmarkEnd w:id="4660"/>
      <w:r>
        <w:rPr>
          <w:rFonts w:hint="cs"/>
          <w:rtl/>
          <w:lang w:val="en-GB" w:eastAsia="he-IL"/>
        </w:rPr>
        <w:t>כי קצת עסקתי בזה. המוסדות שהם מוסדות ב</w:t>
      </w:r>
      <w:bookmarkStart w:id="4661" w:name="_ETM_Q1_3984794"/>
      <w:bookmarkEnd w:id="4661"/>
      <w:r>
        <w:rPr>
          <w:rFonts w:hint="cs"/>
          <w:rtl/>
          <w:lang w:val="en-GB" w:eastAsia="he-IL"/>
        </w:rPr>
        <w:t>רישיון</w:t>
      </w:r>
      <w:bookmarkStart w:id="4662" w:name="_ETM_Q1_3985893"/>
      <w:bookmarkEnd w:id="4662"/>
      <w:r>
        <w:rPr>
          <w:rFonts w:hint="cs"/>
          <w:rtl/>
          <w:lang w:val="en-GB" w:eastAsia="he-IL"/>
        </w:rPr>
        <w:t xml:space="preserve"> של משרד הבריאות נכללים בכל ההגדרות שדיברתם על</w:t>
      </w:r>
      <w:bookmarkStart w:id="4663" w:name="_ETM_Q1_3993371"/>
      <w:bookmarkEnd w:id="4663"/>
      <w:r>
        <w:rPr>
          <w:rFonts w:hint="cs"/>
          <w:rtl/>
          <w:lang w:val="en-GB" w:eastAsia="he-IL"/>
        </w:rPr>
        <w:t xml:space="preserve"> זה, וגם מה שנקרא בתי אבות לחולים סיעודיים </w:t>
      </w:r>
      <w:proofErr w:type="spellStart"/>
      <w:r>
        <w:rPr>
          <w:rFonts w:hint="cs"/>
          <w:rtl/>
          <w:lang w:val="en-GB" w:eastAsia="he-IL"/>
        </w:rPr>
        <w:t>ותשושי</w:t>
      </w:r>
      <w:proofErr w:type="spellEnd"/>
      <w:r>
        <w:rPr>
          <w:rFonts w:hint="cs"/>
          <w:rtl/>
          <w:lang w:val="en-GB" w:eastAsia="he-IL"/>
        </w:rPr>
        <w:t xml:space="preserve"> נפש</w:t>
      </w:r>
      <w:bookmarkStart w:id="4664" w:name="_ETM_Q1_3998153"/>
      <w:bookmarkEnd w:id="4664"/>
      <w:r>
        <w:rPr>
          <w:rFonts w:hint="cs"/>
          <w:rtl/>
          <w:lang w:val="en-GB" w:eastAsia="he-IL"/>
        </w:rPr>
        <w:t xml:space="preserve"> הם חלק מהמוסדות האלה. המוסדות למקבצי דיור, לאנשים מבוגרים, וגם</w:t>
      </w:r>
      <w:bookmarkStart w:id="4665" w:name="_ETM_Q1_4004071"/>
      <w:bookmarkEnd w:id="4665"/>
      <w:r>
        <w:rPr>
          <w:rFonts w:hint="cs"/>
          <w:rtl/>
          <w:lang w:val="en-GB" w:eastAsia="he-IL"/>
        </w:rPr>
        <w:t xml:space="preserve"> אולי מתמודדי נפש, שהם כל מיני מקבצי דיור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באחריות רווחה,</w:t>
      </w:r>
      <w:bookmarkStart w:id="4666" w:name="_ETM_Q1_4009231"/>
      <w:bookmarkEnd w:id="4666"/>
      <w:r>
        <w:rPr>
          <w:rFonts w:hint="cs"/>
          <w:rtl/>
          <w:lang w:val="en-GB" w:eastAsia="he-IL"/>
        </w:rPr>
        <w:t xml:space="preserve"> או עצמאים, או גורמים פרטיים</w:t>
      </w:r>
      <w:bookmarkStart w:id="4667" w:name="_ETM_Q1_4012519"/>
      <w:bookmarkEnd w:id="466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נכללים. בדרך-כלל, אם זה לא קורונה,</w:t>
      </w:r>
      <w:bookmarkStart w:id="4668" w:name="_ETM_Q1_4017852"/>
      <w:bookmarkEnd w:id="4668"/>
      <w:r>
        <w:rPr>
          <w:rFonts w:hint="cs"/>
          <w:rtl/>
          <w:lang w:val="en-GB" w:eastAsia="he-IL"/>
        </w:rPr>
        <w:t xml:space="preserve"> אם זה לא איזה אסון, הם מקבלים שירות מקופות החולים.</w:t>
      </w:r>
      <w:bookmarkStart w:id="4669" w:name="_ETM_Q1_4021951"/>
      <w:bookmarkEnd w:id="4669"/>
      <w:r>
        <w:rPr>
          <w:rFonts w:hint="cs"/>
          <w:rtl/>
          <w:lang w:val="en-GB" w:eastAsia="he-IL"/>
        </w:rPr>
        <w:t xml:space="preserve"> השאלה למשרד הרווחה</w:t>
      </w:r>
      <w:bookmarkStart w:id="4670" w:name="_ETM_Q1_4021251"/>
      <w:bookmarkEnd w:id="4670"/>
      <w:r>
        <w:rPr>
          <w:rFonts w:hint="cs"/>
          <w:rtl/>
          <w:lang w:val="en-GB" w:eastAsia="he-IL"/>
        </w:rPr>
        <w:t xml:space="preserve">: איך אתם נותנים טיפולי שגרה </w:t>
      </w:r>
      <w:bookmarkStart w:id="4671" w:name="_ETM_Q1_4025468"/>
      <w:bookmarkEnd w:id="4671"/>
      <w:r>
        <w:rPr>
          <w:rFonts w:hint="cs"/>
          <w:rtl/>
          <w:lang w:val="en-GB" w:eastAsia="he-IL"/>
        </w:rPr>
        <w:t xml:space="preserve">לדיירים שלכם? כי זה לא באחריות משרד הבריאות, אלא באחריות </w:t>
      </w:r>
      <w:bookmarkStart w:id="4672" w:name="_ETM_Q1_4032654"/>
      <w:bookmarkEnd w:id="4672"/>
      <w:r>
        <w:rPr>
          <w:rFonts w:hint="cs"/>
          <w:rtl/>
          <w:lang w:val="en-GB" w:eastAsia="he-IL"/>
        </w:rPr>
        <w:t>שלכם לתת להם שירותי בריאות לכ</w:t>
      </w:r>
      <w:bookmarkStart w:id="4673" w:name="_ETM_Q1_4030251"/>
      <w:bookmarkEnd w:id="4673"/>
      <w:r>
        <w:rPr>
          <w:rFonts w:hint="cs"/>
          <w:rtl/>
          <w:lang w:val="en-GB" w:eastAsia="he-IL"/>
        </w:rPr>
        <w:t xml:space="preserve">ל דבר. </w:t>
      </w:r>
      <w:bookmarkStart w:id="4674" w:name="_ETM_Q1_4030829"/>
      <w:bookmarkEnd w:id="4674"/>
    </w:p>
    <w:p w14:paraId="6776C2AE" w14:textId="77777777" w:rsidR="00E025DF" w:rsidRDefault="00E025DF" w:rsidP="00E025DF">
      <w:pPr>
        <w:rPr>
          <w:rtl/>
          <w:lang w:val="en-GB" w:eastAsia="he-IL"/>
        </w:rPr>
      </w:pPr>
      <w:bookmarkStart w:id="4675" w:name="_ETM_Q1_4030907"/>
      <w:bookmarkEnd w:id="4675"/>
    </w:p>
    <w:p w14:paraId="681B20E8" w14:textId="5FFBA933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676" w:name="ET_guest_תמר_לב_523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לב: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676"/>
    </w:p>
    <w:p w14:paraId="603CD6DB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67416F6E" w14:textId="140F6DC6" w:rsidR="00E025DF" w:rsidRDefault="00E025DF" w:rsidP="00E025DF">
      <w:pPr>
        <w:rPr>
          <w:rtl/>
          <w:lang w:val="en-GB" w:eastAsia="he-IL"/>
        </w:rPr>
      </w:pPr>
      <w:bookmarkStart w:id="4677" w:name="_ETM_Q1_4031996"/>
      <w:bookmarkStart w:id="4678" w:name="_ETM_Q1_4032035"/>
      <w:bookmarkEnd w:id="4677"/>
      <w:bookmarkEnd w:id="4678"/>
      <w:r>
        <w:rPr>
          <w:rFonts w:hint="cs"/>
          <w:rtl/>
          <w:lang w:val="en-GB" w:eastAsia="he-IL"/>
        </w:rPr>
        <w:t>אז תראי, בחלק</w:t>
      </w:r>
      <w:bookmarkStart w:id="4679" w:name="_ETM_Q1_4034177"/>
      <w:bookmarkEnd w:id="4679"/>
      <w:r>
        <w:rPr>
          <w:rFonts w:hint="cs"/>
          <w:rtl/>
          <w:lang w:val="en-GB" w:eastAsia="he-IL"/>
        </w:rPr>
        <w:t xml:space="preserve"> מהמסגרות שלנו יש רופא, יש אחות. אנחנו לפעמים מושכים</w:t>
      </w:r>
      <w:bookmarkStart w:id="4680" w:name="_ETM_Q1_4042808"/>
      <w:bookmarkEnd w:id="4680"/>
      <w:r>
        <w:rPr>
          <w:rFonts w:hint="cs"/>
          <w:rtl/>
          <w:lang w:val="en-GB" w:eastAsia="he-IL"/>
        </w:rPr>
        <w:t xml:space="preserve"> חיסונים מקופות החולים. אבל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נעשה בתיאום </w:t>
      </w:r>
      <w:bookmarkStart w:id="4681" w:name="_ETM_Q1_4042725"/>
      <w:bookmarkEnd w:id="4681"/>
      <w:r>
        <w:rPr>
          <w:rFonts w:hint="cs"/>
          <w:rtl/>
          <w:lang w:val="en-GB" w:eastAsia="he-IL"/>
        </w:rPr>
        <w:t>עם משרד</w:t>
      </w:r>
      <w:bookmarkStart w:id="4682" w:name="_ETM_Q1_4046303"/>
      <w:bookmarkEnd w:id="4682"/>
      <w:r>
        <w:rPr>
          <w:rFonts w:hint="cs"/>
          <w:rtl/>
          <w:lang w:val="en-GB" w:eastAsia="he-IL"/>
        </w:rPr>
        <w:t xml:space="preserve"> הבריאות. אני מבקשת אבל להכניס שזה יכלול</w:t>
      </w:r>
      <w:bookmarkStart w:id="4683" w:name="_ETM_Q1_4045216"/>
      <w:bookmarkStart w:id="4684" w:name="_ETM_Q1_4048918"/>
      <w:bookmarkStart w:id="4685" w:name="_ETM_Q1_4045661"/>
      <w:bookmarkEnd w:id="4683"/>
      <w:bookmarkEnd w:id="4684"/>
      <w:bookmarkEnd w:id="4685"/>
      <w:r>
        <w:rPr>
          <w:rFonts w:hint="cs"/>
          <w:rtl/>
          <w:lang w:val="en-GB" w:eastAsia="he-IL"/>
        </w:rPr>
        <w:t xml:space="preserve"> את </w:t>
      </w:r>
      <w:bookmarkStart w:id="4686" w:name="_ETM_Q1_4045716"/>
      <w:bookmarkEnd w:id="4686"/>
      <w:r>
        <w:rPr>
          <w:rFonts w:hint="cs"/>
          <w:rtl/>
          <w:lang w:val="en-GB" w:eastAsia="he-IL"/>
        </w:rPr>
        <w:t xml:space="preserve">הרווחה. </w:t>
      </w:r>
    </w:p>
    <w:p w14:paraId="54D57BD5" w14:textId="77777777" w:rsidR="00E025DF" w:rsidRDefault="00E025DF" w:rsidP="00E025DF">
      <w:pPr>
        <w:rPr>
          <w:rtl/>
          <w:lang w:val="en-GB" w:eastAsia="he-IL"/>
        </w:rPr>
      </w:pPr>
      <w:bookmarkStart w:id="4687" w:name="_ETM_Q1_4050865"/>
      <w:bookmarkStart w:id="4688" w:name="_ETM_Q1_4050932"/>
      <w:bookmarkEnd w:id="4687"/>
      <w:bookmarkEnd w:id="4688"/>
    </w:p>
    <w:p w14:paraId="1B45A28E" w14:textId="3E943CAE" w:rsidR="00E025DF" w:rsidRDefault="00E025DF" w:rsidP="00E025DF">
      <w:pPr>
        <w:pStyle w:val="af9"/>
        <w:keepNext/>
        <w:rPr>
          <w:rtl/>
          <w:lang w:val="en-GB" w:eastAsia="he-IL"/>
        </w:rPr>
      </w:pPr>
      <w:bookmarkStart w:id="4689" w:name="ET_guest_מרים_יוספין_524"/>
      <w:r w:rsidRPr="00E025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E025D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689"/>
    </w:p>
    <w:p w14:paraId="50832B66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465FC6A5" w14:textId="39D764A3" w:rsidR="00E025DF" w:rsidRDefault="00E025DF" w:rsidP="00E025DF">
      <w:pPr>
        <w:rPr>
          <w:rtl/>
          <w:lang w:val="en-GB" w:eastAsia="he-IL"/>
        </w:rPr>
      </w:pPr>
      <w:bookmarkStart w:id="4690" w:name="_ETM_Q1_4051887"/>
      <w:bookmarkStart w:id="4691" w:name="_ETM_Q1_4051925"/>
      <w:bookmarkEnd w:id="4690"/>
      <w:bookmarkEnd w:id="4691"/>
      <w:r>
        <w:rPr>
          <w:rFonts w:hint="cs"/>
          <w:rtl/>
          <w:lang w:val="en-GB" w:eastAsia="he-IL"/>
        </w:rPr>
        <w:t xml:space="preserve">אז במקרה כזה, </w:t>
      </w:r>
      <w:bookmarkStart w:id="4692" w:name="_ETM_Q1_4053273"/>
      <w:bookmarkEnd w:id="4692"/>
      <w:r>
        <w:rPr>
          <w:rFonts w:hint="cs"/>
          <w:rtl/>
          <w:lang w:val="en-GB" w:eastAsia="he-IL"/>
        </w:rPr>
        <w:t>מי שחייב לנו דיווח ז</w:t>
      </w:r>
      <w:bookmarkStart w:id="4693" w:name="_ETM_Q1_4050451"/>
      <w:bookmarkEnd w:id="4693"/>
      <w:r>
        <w:rPr>
          <w:rFonts w:hint="cs"/>
          <w:rtl/>
          <w:lang w:val="en-GB" w:eastAsia="he-IL"/>
        </w:rPr>
        <w:t xml:space="preserve">ו קופת חולים. </w:t>
      </w:r>
      <w:bookmarkStart w:id="4694" w:name="_ETM_Q1_4052417"/>
      <w:bookmarkEnd w:id="4694"/>
    </w:p>
    <w:p w14:paraId="257E06F0" w14:textId="77777777" w:rsidR="00E025DF" w:rsidRDefault="00E025DF" w:rsidP="00E025DF">
      <w:pPr>
        <w:rPr>
          <w:rtl/>
          <w:lang w:val="en-GB" w:eastAsia="he-IL"/>
        </w:rPr>
      </w:pPr>
      <w:bookmarkStart w:id="4695" w:name="_ETM_Q1_4052480"/>
      <w:bookmarkStart w:id="4696" w:name="_ETM_Q1_4052979"/>
      <w:bookmarkEnd w:id="4695"/>
      <w:bookmarkEnd w:id="4696"/>
    </w:p>
    <w:p w14:paraId="2BFA6634" w14:textId="13EDD1F8" w:rsidR="00E025DF" w:rsidRDefault="00E025DF" w:rsidP="00E025DF">
      <w:pPr>
        <w:pStyle w:val="af6"/>
        <w:keepNext/>
        <w:rPr>
          <w:rtl/>
          <w:lang w:val="en-GB"/>
        </w:rPr>
      </w:pPr>
      <w:bookmarkStart w:id="4697" w:name="ET_yor_6447_525"/>
      <w:r w:rsidRPr="00E025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E025D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697"/>
    </w:p>
    <w:p w14:paraId="058C5CF0" w14:textId="77777777" w:rsidR="00E025DF" w:rsidRDefault="00E025DF" w:rsidP="00E025DF">
      <w:pPr>
        <w:pStyle w:val="KeepWithNext"/>
        <w:rPr>
          <w:rtl/>
          <w:lang w:val="en-GB" w:eastAsia="he-IL"/>
        </w:rPr>
      </w:pPr>
    </w:p>
    <w:p w14:paraId="5289BC71" w14:textId="40A939E8" w:rsidR="00E025DF" w:rsidRDefault="00E025DF" w:rsidP="00E025DF">
      <w:pPr>
        <w:rPr>
          <w:rtl/>
          <w:lang w:val="en-GB" w:eastAsia="he-IL"/>
        </w:rPr>
      </w:pPr>
      <w:bookmarkStart w:id="4698" w:name="_ETM_Q1_4053388"/>
      <w:bookmarkStart w:id="4699" w:name="_ETM_Q1_4053435"/>
      <w:bookmarkEnd w:id="4698"/>
      <w:bookmarkEnd w:id="4699"/>
      <w:r>
        <w:rPr>
          <w:rFonts w:hint="cs"/>
          <w:rtl/>
          <w:lang w:val="en-GB" w:eastAsia="he-IL"/>
        </w:rPr>
        <w:t xml:space="preserve">בוא נסכם. </w:t>
      </w:r>
      <w:bookmarkStart w:id="4700" w:name="_ETM_Q1_4055218"/>
      <w:bookmarkEnd w:id="4700"/>
      <w:r>
        <w:rPr>
          <w:rFonts w:hint="cs"/>
          <w:rtl/>
          <w:lang w:val="en-GB" w:eastAsia="he-IL"/>
        </w:rPr>
        <w:t xml:space="preserve">רגע, אני מבין שהעניין לא ברור לגמרי. בסדר? אנחנו לא </w:t>
      </w:r>
      <w:bookmarkStart w:id="4701" w:name="_ETM_Q1_4055101"/>
      <w:bookmarkEnd w:id="4701"/>
      <w:r>
        <w:rPr>
          <w:rFonts w:hint="cs"/>
          <w:rtl/>
          <w:lang w:val="en-GB" w:eastAsia="he-IL"/>
        </w:rPr>
        <w:t>נ</w:t>
      </w:r>
      <w:bookmarkStart w:id="4702" w:name="_ETM_Q1_4055353"/>
      <w:bookmarkEnd w:id="4702"/>
      <w:r>
        <w:rPr>
          <w:rFonts w:hint="cs"/>
          <w:rtl/>
          <w:lang w:val="en-GB" w:eastAsia="he-IL"/>
        </w:rPr>
        <w:t>כניס את זה כרגע לתוך הנוסח. אנחנו נבקש, לקראת</w:t>
      </w:r>
      <w:bookmarkStart w:id="4703" w:name="_ETM_Q1_4062411"/>
      <w:bookmarkEnd w:id="4703"/>
      <w:r>
        <w:rPr>
          <w:rFonts w:hint="cs"/>
          <w:rtl/>
          <w:lang w:val="en-GB" w:eastAsia="he-IL"/>
        </w:rPr>
        <w:t xml:space="preserve"> שנייה ושלישית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נבקש לעשות איזושהי עבודה </w:t>
      </w:r>
      <w:bookmarkStart w:id="4704" w:name="_ETM_Q1_4063408"/>
      <w:bookmarkEnd w:id="4704"/>
      <w:r>
        <w:rPr>
          <w:rFonts w:hint="cs"/>
          <w:rtl/>
          <w:lang w:val="en-GB" w:eastAsia="he-IL"/>
        </w:rPr>
        <w:t>כדי</w:t>
      </w:r>
      <w:bookmarkStart w:id="4705" w:name="_ETM_Q1_4065919"/>
      <w:bookmarkEnd w:id="4705"/>
      <w:r>
        <w:rPr>
          <w:rFonts w:hint="cs"/>
          <w:rtl/>
          <w:lang w:val="en-GB" w:eastAsia="he-IL"/>
        </w:rPr>
        <w:t xml:space="preserve"> להבין איך אנחנו מגדירים את זה ומכניסים פנימה, בסדר? </w:t>
      </w:r>
    </w:p>
    <w:p w14:paraId="7D11D878" w14:textId="77777777" w:rsidR="00027299" w:rsidRDefault="00027299" w:rsidP="00E025DF">
      <w:pPr>
        <w:rPr>
          <w:rtl/>
          <w:lang w:val="en-GB" w:eastAsia="he-IL"/>
        </w:rPr>
      </w:pPr>
      <w:bookmarkStart w:id="4706" w:name="_ETM_Q1_4070407"/>
      <w:bookmarkStart w:id="4707" w:name="_ETM_Q1_4070488"/>
      <w:bookmarkStart w:id="4708" w:name="_ETM_Q1_4065941"/>
      <w:bookmarkStart w:id="4709" w:name="_ETM_Q1_4066981"/>
      <w:bookmarkStart w:id="4710" w:name="_ETM_Q1_4069480"/>
      <w:bookmarkEnd w:id="4706"/>
      <w:bookmarkEnd w:id="4707"/>
      <w:bookmarkEnd w:id="4708"/>
      <w:bookmarkEnd w:id="4709"/>
      <w:bookmarkEnd w:id="4710"/>
    </w:p>
    <w:p w14:paraId="13ADE784" w14:textId="0D5E7A55" w:rsidR="00027299" w:rsidRDefault="00027299" w:rsidP="00027299">
      <w:pPr>
        <w:pStyle w:val="a4"/>
        <w:keepNext/>
        <w:rPr>
          <w:rtl/>
          <w:lang w:val="en-GB"/>
        </w:rPr>
      </w:pPr>
      <w:bookmarkStart w:id="4711" w:name="ET_speaker_6050_526"/>
      <w:r w:rsidRPr="00027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02729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711"/>
    </w:p>
    <w:p w14:paraId="124199FF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7654E69C" w14:textId="3C97FC3A" w:rsidR="00027299" w:rsidRDefault="00027299" w:rsidP="00027299">
      <w:pPr>
        <w:rPr>
          <w:rtl/>
          <w:lang w:val="en-GB" w:eastAsia="he-IL"/>
        </w:rPr>
      </w:pPr>
      <w:bookmarkStart w:id="4712" w:name="_ETM_Q1_4069999"/>
      <w:bookmarkStart w:id="4713" w:name="_ETM_Q1_4070044"/>
      <w:bookmarkEnd w:id="4712"/>
      <w:bookmarkEnd w:id="4713"/>
      <w:r>
        <w:rPr>
          <w:rFonts w:hint="cs"/>
          <w:rtl/>
          <w:lang w:val="en-GB" w:eastAsia="he-IL"/>
        </w:rPr>
        <w:t>אם</w:t>
      </w:r>
      <w:bookmarkStart w:id="4714" w:name="_ETM_Q1_4070483"/>
      <w:bookmarkEnd w:id="4714"/>
      <w:r>
        <w:rPr>
          <w:rFonts w:hint="cs"/>
          <w:rtl/>
          <w:lang w:val="en-GB" w:eastAsia="he-IL"/>
        </w:rPr>
        <w:t xml:space="preserve"> יש חברות כאלה שהן ניידות</w:t>
      </w:r>
      <w:bookmarkStart w:id="4715" w:name="_ETM_Q1_4069591"/>
      <w:bookmarkEnd w:id="4715"/>
      <w:r>
        <w:rPr>
          <w:rFonts w:hint="cs"/>
          <w:rtl/>
          <w:lang w:val="en-GB" w:eastAsia="he-IL"/>
        </w:rPr>
        <w:t xml:space="preserve"> שהולכות ועושות חיסונים </w:t>
      </w:r>
      <w:r>
        <w:rPr>
          <w:rtl/>
          <w:lang w:val="en-GB" w:eastAsia="he-IL"/>
        </w:rPr>
        <w:t>–</w:t>
      </w:r>
      <w:bookmarkStart w:id="4716" w:name="_ETM_Q1_4075878"/>
      <w:bookmarkEnd w:id="4716"/>
      <w:r>
        <w:rPr>
          <w:rFonts w:hint="cs"/>
          <w:rtl/>
          <w:lang w:val="en-GB" w:eastAsia="he-IL"/>
        </w:rPr>
        <w:t xml:space="preserve"> איפה הן בחוק? </w:t>
      </w:r>
      <w:bookmarkStart w:id="4717" w:name="_ETM_Q1_4073061"/>
      <w:bookmarkStart w:id="4718" w:name="_ETM_Q1_4074065"/>
      <w:bookmarkEnd w:id="4717"/>
      <w:bookmarkEnd w:id="4718"/>
    </w:p>
    <w:p w14:paraId="677E6329" w14:textId="77777777" w:rsidR="00027299" w:rsidRDefault="00027299" w:rsidP="00027299">
      <w:pPr>
        <w:rPr>
          <w:rtl/>
          <w:lang w:val="en-GB" w:eastAsia="he-IL"/>
        </w:rPr>
      </w:pPr>
      <w:bookmarkStart w:id="4719" w:name="_ETM_Q1_4074153"/>
      <w:bookmarkStart w:id="4720" w:name="_ETM_Q1_4071708"/>
      <w:bookmarkEnd w:id="4719"/>
      <w:bookmarkEnd w:id="4720"/>
    </w:p>
    <w:p w14:paraId="36CE7D7C" w14:textId="7FA529D0" w:rsidR="00027299" w:rsidRDefault="00027299" w:rsidP="00027299">
      <w:pPr>
        <w:pStyle w:val="af9"/>
        <w:keepNext/>
        <w:rPr>
          <w:rtl/>
          <w:lang w:val="en-GB" w:eastAsia="he-IL"/>
        </w:rPr>
      </w:pPr>
      <w:bookmarkStart w:id="4721" w:name="ET_guest_יואב_סטשבסקי_528"/>
      <w:r w:rsidRPr="000272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02729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721"/>
    </w:p>
    <w:p w14:paraId="1699D770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13CF5FBD" w14:textId="07B15CB2" w:rsidR="00027299" w:rsidRPr="00027299" w:rsidRDefault="00027299" w:rsidP="00027299">
      <w:pPr>
        <w:rPr>
          <w:rtl/>
          <w:lang w:val="en-GB" w:eastAsia="he-IL"/>
        </w:rPr>
      </w:pPr>
      <w:bookmarkStart w:id="4722" w:name="_ETM_Q1_4073412"/>
      <w:bookmarkStart w:id="4723" w:name="_ETM_Q1_4073456"/>
      <w:bookmarkEnd w:id="4722"/>
      <w:bookmarkEnd w:id="4723"/>
      <w:r>
        <w:rPr>
          <w:rFonts w:hint="cs"/>
          <w:rtl/>
          <w:lang w:val="en-GB" w:eastAsia="he-IL"/>
        </w:rPr>
        <w:t xml:space="preserve">אולי </w:t>
      </w:r>
      <w:bookmarkStart w:id="4724" w:name="_ETM_Q1_4074010"/>
      <w:bookmarkEnd w:id="4724"/>
      <w:r>
        <w:rPr>
          <w:rFonts w:hint="cs"/>
          <w:rtl/>
          <w:lang w:val="en-GB" w:eastAsia="he-IL"/>
        </w:rPr>
        <w:t>זה ארגון שנותן שירותי</w:t>
      </w:r>
      <w:bookmarkStart w:id="4725" w:name="_ETM_Q1_4072283"/>
      <w:bookmarkEnd w:id="4725"/>
      <w:r>
        <w:rPr>
          <w:rFonts w:hint="cs"/>
          <w:rtl/>
          <w:lang w:val="en-GB" w:eastAsia="he-IL"/>
        </w:rPr>
        <w:t xml:space="preserve"> בריאות הציבור. </w:t>
      </w:r>
    </w:p>
    <w:p w14:paraId="68571215" w14:textId="77777777" w:rsidR="00027299" w:rsidRDefault="00027299" w:rsidP="00027299">
      <w:pPr>
        <w:rPr>
          <w:rtl/>
          <w:lang w:val="en-GB" w:eastAsia="he-IL"/>
        </w:rPr>
      </w:pPr>
      <w:bookmarkStart w:id="4726" w:name="_ETM_Q1_4071796"/>
      <w:bookmarkEnd w:id="4726"/>
    </w:p>
    <w:p w14:paraId="73461686" w14:textId="47000728" w:rsidR="00027299" w:rsidRDefault="00027299" w:rsidP="00027299">
      <w:pPr>
        <w:pStyle w:val="af9"/>
        <w:keepNext/>
        <w:rPr>
          <w:rtl/>
          <w:lang w:val="en-GB" w:eastAsia="he-IL"/>
        </w:rPr>
      </w:pPr>
      <w:bookmarkStart w:id="4727" w:name="ET_guest_דניאל_שגיא_527"/>
      <w:r w:rsidRPr="000272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02729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727"/>
    </w:p>
    <w:p w14:paraId="4666F2FF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682D991C" w14:textId="79DF39F4" w:rsidR="00027299" w:rsidRDefault="00027299" w:rsidP="00027299">
      <w:pPr>
        <w:rPr>
          <w:rtl/>
          <w:lang w:val="en-GB" w:eastAsia="he-IL"/>
        </w:rPr>
      </w:pPr>
      <w:bookmarkStart w:id="4728" w:name="_ETM_Q1_4075482"/>
      <w:bookmarkStart w:id="4729" w:name="_ETM_Q1_4075528"/>
      <w:bookmarkStart w:id="4730" w:name="_ETM_Q1_4070961"/>
      <w:bookmarkEnd w:id="4728"/>
      <w:bookmarkEnd w:id="4729"/>
      <w:bookmarkEnd w:id="4730"/>
      <w:r>
        <w:rPr>
          <w:rFonts w:hint="cs"/>
          <w:rtl/>
          <w:lang w:val="en-GB" w:eastAsia="he-IL"/>
        </w:rPr>
        <w:t xml:space="preserve">לא, זה מה שדיברנו על הפרטי. </w:t>
      </w:r>
    </w:p>
    <w:p w14:paraId="43F97A6F" w14:textId="77777777" w:rsidR="00027299" w:rsidRDefault="00027299" w:rsidP="00027299">
      <w:pPr>
        <w:rPr>
          <w:rtl/>
          <w:lang w:val="en-GB" w:eastAsia="he-IL"/>
        </w:rPr>
      </w:pPr>
      <w:bookmarkStart w:id="4731" w:name="_ETM_Q1_4074912"/>
      <w:bookmarkStart w:id="4732" w:name="_ETM_Q1_4074994"/>
      <w:bookmarkEnd w:id="4731"/>
      <w:bookmarkEnd w:id="4732"/>
    </w:p>
    <w:p w14:paraId="67E4E148" w14:textId="3C16EF75" w:rsidR="00027299" w:rsidRDefault="00027299" w:rsidP="00027299">
      <w:pPr>
        <w:pStyle w:val="a4"/>
        <w:keepNext/>
        <w:rPr>
          <w:rtl/>
          <w:lang w:val="en-GB"/>
        </w:rPr>
      </w:pPr>
      <w:bookmarkStart w:id="4733" w:name="ET_speaker_6050_529"/>
      <w:r w:rsidRPr="00027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02729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733"/>
    </w:p>
    <w:p w14:paraId="10623D70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3D2DE47D" w14:textId="5F6FA985" w:rsidR="00027299" w:rsidRDefault="00027299" w:rsidP="00027299">
      <w:pPr>
        <w:rPr>
          <w:rtl/>
          <w:lang w:val="en-GB" w:eastAsia="he-IL"/>
        </w:rPr>
      </w:pPr>
      <w:bookmarkStart w:id="4734" w:name="_ETM_Q1_4075229"/>
      <w:bookmarkStart w:id="4735" w:name="_ETM_Q1_4075265"/>
      <w:bookmarkEnd w:id="4734"/>
      <w:bookmarkEnd w:id="4735"/>
      <w:r>
        <w:rPr>
          <w:rFonts w:hint="cs"/>
          <w:rtl/>
          <w:lang w:val="en-GB" w:eastAsia="he-IL"/>
        </w:rPr>
        <w:t>איזה? ארגון שנותן מה? שירותי</w:t>
      </w:r>
      <w:bookmarkStart w:id="4736" w:name="_ETM_Q1_4081271"/>
      <w:bookmarkEnd w:id="4736"/>
      <w:r>
        <w:rPr>
          <w:rFonts w:hint="cs"/>
          <w:rtl/>
          <w:lang w:val="en-GB" w:eastAsia="he-IL"/>
        </w:rPr>
        <w:t xml:space="preserve"> רפואת חירום זה נקרא? </w:t>
      </w:r>
      <w:bookmarkStart w:id="4737" w:name="_ETM_Q1_4078271"/>
      <w:bookmarkStart w:id="4738" w:name="_ETM_Q1_4073871"/>
      <w:bookmarkStart w:id="4739" w:name="_ETM_Q1_4080692"/>
      <w:bookmarkEnd w:id="4737"/>
      <w:bookmarkEnd w:id="4738"/>
      <w:bookmarkEnd w:id="4739"/>
    </w:p>
    <w:p w14:paraId="14728D44" w14:textId="77777777" w:rsidR="00027299" w:rsidRDefault="00027299" w:rsidP="00027299">
      <w:pPr>
        <w:rPr>
          <w:rtl/>
          <w:lang w:val="en-GB" w:eastAsia="he-IL"/>
        </w:rPr>
      </w:pPr>
      <w:bookmarkStart w:id="4740" w:name="_ETM_Q1_4080762"/>
      <w:bookmarkEnd w:id="4740"/>
    </w:p>
    <w:p w14:paraId="2C575319" w14:textId="64CE0685" w:rsidR="00027299" w:rsidRDefault="00027299" w:rsidP="00027299">
      <w:pPr>
        <w:pStyle w:val="af6"/>
        <w:keepNext/>
        <w:rPr>
          <w:rtl/>
          <w:lang w:val="en-GB"/>
        </w:rPr>
      </w:pPr>
      <w:bookmarkStart w:id="4741" w:name="ET_yor_6447_530"/>
      <w:r w:rsidRPr="000272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027299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4741"/>
    </w:p>
    <w:p w14:paraId="7337B407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63A70F6E" w14:textId="31DBE0B1" w:rsidR="00027299" w:rsidRDefault="00027299" w:rsidP="00027299">
      <w:pPr>
        <w:rPr>
          <w:rtl/>
          <w:lang w:val="en-GB" w:eastAsia="he-IL"/>
        </w:rPr>
      </w:pPr>
      <w:bookmarkStart w:id="4742" w:name="_ETM_Q1_4083261"/>
      <w:bookmarkStart w:id="4743" w:name="_ETM_Q1_4083298"/>
      <w:bookmarkEnd w:id="4742"/>
      <w:bookmarkEnd w:id="4743"/>
      <w:r>
        <w:rPr>
          <w:rFonts w:hint="cs"/>
          <w:rtl/>
          <w:lang w:val="en-GB" w:eastAsia="he-IL"/>
        </w:rPr>
        <w:t xml:space="preserve">לא. </w:t>
      </w:r>
    </w:p>
    <w:p w14:paraId="4A94258F" w14:textId="77777777" w:rsidR="00027299" w:rsidRDefault="00027299" w:rsidP="00027299">
      <w:pPr>
        <w:rPr>
          <w:rtl/>
          <w:lang w:val="en-GB" w:eastAsia="he-IL"/>
        </w:rPr>
      </w:pPr>
      <w:bookmarkStart w:id="4744" w:name="_ETM_Q1_4083886"/>
      <w:bookmarkStart w:id="4745" w:name="_ETM_Q1_4083959"/>
      <w:bookmarkEnd w:id="4744"/>
      <w:bookmarkEnd w:id="4745"/>
    </w:p>
    <w:p w14:paraId="18ECEAFA" w14:textId="0F12A03D" w:rsidR="00027299" w:rsidRDefault="00027299" w:rsidP="00027299">
      <w:pPr>
        <w:pStyle w:val="af9"/>
        <w:keepNext/>
        <w:rPr>
          <w:rtl/>
          <w:lang w:val="en-GB" w:eastAsia="he-IL"/>
        </w:rPr>
      </w:pPr>
      <w:bookmarkStart w:id="4746" w:name="ET_guest_דר_שרון_אלרעי_פרייס_531"/>
      <w:r w:rsidRPr="000272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02729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746"/>
    </w:p>
    <w:p w14:paraId="15625A38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1F6BD4A7" w14:textId="229B0031" w:rsidR="00027299" w:rsidRDefault="00027299" w:rsidP="00027299">
      <w:pPr>
        <w:rPr>
          <w:rtl/>
          <w:lang w:val="en-GB" w:eastAsia="he-IL"/>
        </w:rPr>
      </w:pPr>
      <w:bookmarkStart w:id="4747" w:name="_ETM_Q1_4085452"/>
      <w:bookmarkStart w:id="4748" w:name="_ETM_Q1_4085489"/>
      <w:bookmarkStart w:id="4749" w:name="_ETM_Q1_4080521"/>
      <w:bookmarkEnd w:id="4747"/>
      <w:bookmarkEnd w:id="4748"/>
      <w:bookmarkEnd w:id="4749"/>
      <w:r>
        <w:rPr>
          <w:rFonts w:hint="cs"/>
          <w:rtl/>
          <w:lang w:val="en-GB" w:eastAsia="he-IL"/>
        </w:rPr>
        <w:t>לא, אבל כל</w:t>
      </w:r>
      <w:bookmarkStart w:id="4750" w:name="_ETM_Q1_4082684"/>
      <w:bookmarkEnd w:id="4750"/>
      <w:r>
        <w:rPr>
          <w:rFonts w:hint="cs"/>
          <w:rtl/>
          <w:lang w:val="en-GB" w:eastAsia="he-IL"/>
        </w:rPr>
        <w:t xml:space="preserve"> גורם מטפל מוגדר בזה. </w:t>
      </w:r>
    </w:p>
    <w:p w14:paraId="143BEA3A" w14:textId="77777777" w:rsidR="00027299" w:rsidRDefault="00027299" w:rsidP="00027299">
      <w:pPr>
        <w:rPr>
          <w:rtl/>
          <w:lang w:val="en-GB" w:eastAsia="he-IL"/>
        </w:rPr>
      </w:pPr>
      <w:bookmarkStart w:id="4751" w:name="_ETM_Q1_4085190"/>
      <w:bookmarkStart w:id="4752" w:name="_ETM_Q1_4085271"/>
      <w:bookmarkEnd w:id="4751"/>
      <w:bookmarkEnd w:id="4752"/>
    </w:p>
    <w:p w14:paraId="5286464D" w14:textId="27F72048" w:rsidR="00027299" w:rsidRDefault="00027299" w:rsidP="00027299">
      <w:pPr>
        <w:pStyle w:val="a4"/>
        <w:keepNext/>
        <w:rPr>
          <w:rtl/>
          <w:lang w:val="en-GB"/>
        </w:rPr>
      </w:pPr>
      <w:bookmarkStart w:id="4753" w:name="ET_speaker_איילת_וולברג_532"/>
      <w:r w:rsidRPr="00027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02729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753"/>
    </w:p>
    <w:p w14:paraId="73209AB2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38D7B77B" w14:textId="38EA05A9" w:rsidR="00027299" w:rsidRDefault="00027299" w:rsidP="00027299">
      <w:pPr>
        <w:rPr>
          <w:rtl/>
          <w:lang w:val="en-GB" w:eastAsia="he-IL"/>
        </w:rPr>
      </w:pPr>
      <w:bookmarkStart w:id="4754" w:name="_ETM_Q1_4086401"/>
      <w:bookmarkStart w:id="4755" w:name="_ETM_Q1_4086454"/>
      <w:bookmarkEnd w:id="4754"/>
      <w:bookmarkEnd w:id="4755"/>
      <w:r>
        <w:rPr>
          <w:rFonts w:hint="cs"/>
          <w:rtl/>
          <w:lang w:val="en-GB" w:eastAsia="he-IL"/>
        </w:rPr>
        <w:t>אני חושבת שצריך רגע לחזור</w:t>
      </w:r>
      <w:bookmarkStart w:id="4756" w:name="_ETM_Q1_4089288"/>
      <w:bookmarkEnd w:id="47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שני דברים. דבר ראש</w:t>
      </w:r>
      <w:bookmarkStart w:id="4757" w:name="_ETM_Q1_4087252"/>
      <w:bookmarkEnd w:id="4757"/>
      <w:r>
        <w:rPr>
          <w:rFonts w:hint="cs"/>
          <w:rtl/>
          <w:lang w:val="en-GB" w:eastAsia="he-IL"/>
        </w:rPr>
        <w:t xml:space="preserve">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לחדד שבעצם, בנוסח</w:t>
      </w:r>
      <w:bookmarkStart w:id="4758" w:name="_ETM_Q1_4090285"/>
      <w:bookmarkEnd w:id="4758"/>
      <w:r>
        <w:rPr>
          <w:rFonts w:hint="cs"/>
          <w:rtl/>
          <w:lang w:val="en-GB" w:eastAsia="he-IL"/>
        </w:rPr>
        <w:t xml:space="preserve"> המקורי של 65ב1 ההתייחסות הייתה למקום שבו ניתנים חיסונים.</w:t>
      </w:r>
      <w:bookmarkStart w:id="4759" w:name="_ETM_Q1_4096578"/>
      <w:bookmarkEnd w:id="4759"/>
      <w:r>
        <w:rPr>
          <w:rFonts w:hint="cs"/>
          <w:rtl/>
          <w:lang w:val="en-GB" w:eastAsia="he-IL"/>
        </w:rPr>
        <w:t xml:space="preserve"> זאת אומרת, טיפות ח</w:t>
      </w:r>
      <w:bookmarkStart w:id="4760" w:name="_ETM_Q1_4093874"/>
      <w:bookmarkEnd w:id="4760"/>
      <w:r>
        <w:rPr>
          <w:rFonts w:hint="cs"/>
          <w:rtl/>
          <w:lang w:val="en-GB" w:eastAsia="he-IL"/>
        </w:rPr>
        <w:t>לב וזה. עכשיו עברנו בנוסח לדבר</w:t>
      </w:r>
      <w:bookmarkStart w:id="4761" w:name="_ETM_Q1_4099692"/>
      <w:bookmarkEnd w:id="4761"/>
      <w:r>
        <w:rPr>
          <w:rFonts w:hint="cs"/>
          <w:rtl/>
          <w:lang w:val="en-GB" w:eastAsia="he-IL"/>
        </w:rPr>
        <w:t xml:space="preserve"> על גורם שנותן. זאת אומרת, הגוף ולא המקום. ולכן, אנחנו </w:t>
      </w:r>
      <w:bookmarkStart w:id="4762" w:name="_ETM_Q1_4103947"/>
      <w:bookmarkEnd w:id="4762"/>
      <w:r>
        <w:rPr>
          <w:rFonts w:hint="cs"/>
          <w:rtl/>
          <w:lang w:val="en-GB" w:eastAsia="he-IL"/>
        </w:rPr>
        <w:t xml:space="preserve">באמת צריכים לעשות במסגרת המעבר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לבדוק</w:t>
      </w:r>
      <w:bookmarkStart w:id="4763" w:name="_ETM_Q1_4102781"/>
      <w:bookmarkEnd w:id="4763"/>
      <w:r>
        <w:rPr>
          <w:rFonts w:hint="cs"/>
          <w:rtl/>
          <w:lang w:val="en-GB" w:eastAsia="he-IL"/>
        </w:rPr>
        <w:t>, שאכן, כפי שי</w:t>
      </w:r>
      <w:bookmarkStart w:id="4764" w:name="_ETM_Q1_4103601"/>
      <w:bookmarkEnd w:id="4764"/>
      <w:r>
        <w:rPr>
          <w:rFonts w:hint="cs"/>
          <w:rtl/>
          <w:lang w:val="en-GB" w:eastAsia="he-IL"/>
        </w:rPr>
        <w:t xml:space="preserve">ו"ר הוועדה ביקש, לקראת שנייה ושלישית נבדוק שהם </w:t>
      </w:r>
      <w:bookmarkStart w:id="4765" w:name="_ETM_Q1_4109895"/>
      <w:bookmarkEnd w:id="4765"/>
      <w:r>
        <w:rPr>
          <w:rFonts w:hint="cs"/>
          <w:rtl/>
          <w:lang w:val="en-GB" w:eastAsia="he-IL"/>
        </w:rPr>
        <w:t xml:space="preserve">אכן נכללים. בשביל זה גם נצטרך </w:t>
      </w:r>
      <w:bookmarkStart w:id="4766" w:name="_ETM_Q1_4108978"/>
      <w:bookmarkEnd w:id="4766"/>
      <w:r>
        <w:rPr>
          <w:rFonts w:hint="cs"/>
          <w:rtl/>
          <w:lang w:val="en-GB" w:eastAsia="he-IL"/>
        </w:rPr>
        <w:t>את המידע</w:t>
      </w:r>
      <w:bookmarkStart w:id="4767" w:name="_ETM_Q1_4109417"/>
      <w:bookmarkEnd w:id="4767"/>
      <w:r>
        <w:rPr>
          <w:rFonts w:hint="cs"/>
          <w:rtl/>
          <w:lang w:val="en-GB" w:eastAsia="he-IL"/>
        </w:rPr>
        <w:t xml:space="preserve"> העובדתי באמת: מי מחסן שם? מי הגורם שמחסן? האם הגורם</w:t>
      </w:r>
      <w:bookmarkStart w:id="4768" w:name="_ETM_Q1_4115866"/>
      <w:bookmarkEnd w:id="476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מתייחסים למיקום הפיזי; האם הגורם</w:t>
      </w:r>
      <w:bookmarkStart w:id="4769" w:name="_ETM_Q1_4121195"/>
      <w:bookmarkEnd w:id="4769"/>
      <w:r>
        <w:rPr>
          <w:rFonts w:hint="cs"/>
          <w:rtl/>
          <w:lang w:val="en-GB" w:eastAsia="he-IL"/>
        </w:rPr>
        <w:t xml:space="preserve"> שמחסן שם הוא קופת החולים? האם הם גורמים פרטיים. אחרי</w:t>
      </w:r>
      <w:bookmarkStart w:id="4770" w:name="_ETM_Q1_4125356"/>
      <w:bookmarkEnd w:id="4770"/>
      <w:r>
        <w:rPr>
          <w:rFonts w:hint="cs"/>
          <w:rtl/>
          <w:lang w:val="en-GB" w:eastAsia="he-IL"/>
        </w:rPr>
        <w:t xml:space="preserve"> שנבין את</w:t>
      </w:r>
      <w:bookmarkStart w:id="4771" w:name="_ETM_Q1_4121705"/>
      <w:bookmarkEnd w:id="4771"/>
      <w:r>
        <w:rPr>
          <w:rFonts w:hint="cs"/>
          <w:rtl/>
          <w:lang w:val="en-GB" w:eastAsia="he-IL"/>
        </w:rPr>
        <w:t xml:space="preserve"> הדברים האלה נוכל לבדוק האם הם נכללים</w:t>
      </w:r>
      <w:bookmarkStart w:id="4772" w:name="_ETM_Q1_4126672"/>
      <w:bookmarkEnd w:id="4772"/>
      <w:r>
        <w:rPr>
          <w:rFonts w:hint="cs"/>
          <w:rtl/>
          <w:lang w:val="en-GB" w:eastAsia="he-IL"/>
        </w:rPr>
        <w:t xml:space="preserve"> בהגדרה. אז זה דבר אחד שרציתי להגיד. </w:t>
      </w:r>
      <w:bookmarkStart w:id="4773" w:name="_ETM_Q1_4132066"/>
      <w:bookmarkEnd w:id="4773"/>
    </w:p>
    <w:p w14:paraId="5356125D" w14:textId="77777777" w:rsidR="00027299" w:rsidRDefault="00027299" w:rsidP="00027299">
      <w:pPr>
        <w:rPr>
          <w:rtl/>
          <w:lang w:val="en-GB" w:eastAsia="he-IL"/>
        </w:rPr>
      </w:pPr>
      <w:bookmarkStart w:id="4774" w:name="_ETM_Q1_4132169"/>
      <w:bookmarkStart w:id="4775" w:name="_ETM_Q1_4132241"/>
      <w:bookmarkEnd w:id="4774"/>
      <w:bookmarkEnd w:id="4775"/>
    </w:p>
    <w:p w14:paraId="57EF97A3" w14:textId="24FC1A34" w:rsidR="00027299" w:rsidRDefault="00027299" w:rsidP="00027299">
      <w:pPr>
        <w:rPr>
          <w:rtl/>
          <w:lang w:val="en-GB" w:eastAsia="he-IL"/>
        </w:rPr>
      </w:pPr>
      <w:bookmarkStart w:id="4776" w:name="_ETM_Q1_4132317"/>
      <w:bookmarkEnd w:id="4776"/>
      <w:r>
        <w:rPr>
          <w:rFonts w:hint="cs"/>
          <w:rtl/>
          <w:lang w:val="en-GB" w:eastAsia="he-IL"/>
        </w:rPr>
        <w:t xml:space="preserve">ומה </w:t>
      </w:r>
      <w:bookmarkStart w:id="4777" w:name="_ETM_Q1_4129710"/>
      <w:bookmarkEnd w:id="4777"/>
      <w:r>
        <w:rPr>
          <w:rFonts w:hint="cs"/>
          <w:rtl/>
          <w:lang w:val="en-GB" w:eastAsia="he-IL"/>
        </w:rPr>
        <w:t>ציינת</w:t>
      </w:r>
      <w:bookmarkStart w:id="4778" w:name="_ETM_Q1_4130323"/>
      <w:bookmarkEnd w:id="4778"/>
      <w:r>
        <w:rPr>
          <w:rFonts w:hint="cs"/>
          <w:rtl/>
          <w:lang w:val="en-GB" w:eastAsia="he-IL"/>
        </w:rPr>
        <w:t xml:space="preserve"> קודם, חבר הכנסת ברוכי? רציתי להתייחס למה שאמרת. </w:t>
      </w:r>
      <w:bookmarkStart w:id="4779" w:name="_ETM_Q1_4136188"/>
      <w:bookmarkEnd w:id="4779"/>
    </w:p>
    <w:p w14:paraId="58AD8E1E" w14:textId="77777777" w:rsidR="00027299" w:rsidRDefault="00027299" w:rsidP="00027299">
      <w:pPr>
        <w:rPr>
          <w:rtl/>
          <w:lang w:val="en-GB" w:eastAsia="he-IL"/>
        </w:rPr>
      </w:pPr>
      <w:bookmarkStart w:id="4780" w:name="_ETM_Q1_4136262"/>
      <w:bookmarkEnd w:id="4780"/>
    </w:p>
    <w:p w14:paraId="3A8BF8B5" w14:textId="270571EF" w:rsidR="00027299" w:rsidRDefault="00027299" w:rsidP="00027299">
      <w:pPr>
        <w:pStyle w:val="a4"/>
        <w:keepNext/>
        <w:rPr>
          <w:rtl/>
          <w:lang w:val="en-GB"/>
        </w:rPr>
      </w:pPr>
      <w:bookmarkStart w:id="4781" w:name="ET_speaker_6050_533"/>
      <w:r w:rsidRPr="00027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02729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781"/>
    </w:p>
    <w:p w14:paraId="10ACBD0D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3D653283" w14:textId="4061DE18" w:rsidR="00027299" w:rsidRDefault="00027299" w:rsidP="00027299">
      <w:pPr>
        <w:rPr>
          <w:rtl/>
          <w:lang w:val="en-GB" w:eastAsia="he-IL"/>
        </w:rPr>
      </w:pPr>
      <w:bookmarkStart w:id="4782" w:name="_ETM_Q1_4137298"/>
      <w:bookmarkStart w:id="4783" w:name="_ETM_Q1_4137327"/>
      <w:bookmarkEnd w:id="4782"/>
      <w:bookmarkEnd w:id="4783"/>
      <w:r>
        <w:rPr>
          <w:rFonts w:hint="cs"/>
          <w:rtl/>
          <w:lang w:val="en-GB" w:eastAsia="he-IL"/>
        </w:rPr>
        <w:t xml:space="preserve">כל </w:t>
      </w:r>
      <w:bookmarkStart w:id="4784" w:name="_ETM_Q1_4137683"/>
      <w:bookmarkEnd w:id="4784"/>
      <w:r>
        <w:rPr>
          <w:rFonts w:hint="cs"/>
          <w:rtl/>
          <w:lang w:val="en-GB" w:eastAsia="he-IL"/>
        </w:rPr>
        <w:t>הח</w:t>
      </w:r>
      <w:bookmarkStart w:id="4785" w:name="_ETM_Q1_4132830"/>
      <w:bookmarkEnd w:id="4785"/>
      <w:r>
        <w:rPr>
          <w:rFonts w:hint="cs"/>
          <w:rtl/>
          <w:lang w:val="en-GB" w:eastAsia="he-IL"/>
        </w:rPr>
        <w:t xml:space="preserve">ברות הניידות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הזכיינים של משרד הבריאות,</w:t>
      </w:r>
      <w:bookmarkStart w:id="4786" w:name="_ETM_Q1_4138530"/>
      <w:bookmarkEnd w:id="4786"/>
      <w:r>
        <w:rPr>
          <w:rFonts w:hint="cs"/>
          <w:rtl/>
          <w:lang w:val="en-GB" w:eastAsia="he-IL"/>
        </w:rPr>
        <w:t xml:space="preserve"> שהולכים ועושים חיסונים בכל מיני מקומות, אם זה מוסדות חינוך </w:t>
      </w:r>
      <w:bookmarkStart w:id="4787" w:name="_ETM_Q1_4144563"/>
      <w:bookmarkEnd w:id="4787"/>
      <w:r>
        <w:rPr>
          <w:rFonts w:hint="cs"/>
          <w:rtl/>
          <w:lang w:val="en-GB" w:eastAsia="he-IL"/>
        </w:rPr>
        <w:t>ואם זה מוסדות רווחה</w:t>
      </w:r>
      <w:bookmarkStart w:id="4788" w:name="_ETM_Q1_4141750"/>
      <w:bookmarkEnd w:id="478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 הם בחוק? </w:t>
      </w:r>
      <w:bookmarkStart w:id="4789" w:name="_ETM_Q1_4144591"/>
      <w:bookmarkEnd w:id="4789"/>
    </w:p>
    <w:p w14:paraId="30B45D42" w14:textId="77777777" w:rsidR="00027299" w:rsidRDefault="00027299" w:rsidP="00027299">
      <w:pPr>
        <w:rPr>
          <w:rtl/>
          <w:lang w:val="en-GB" w:eastAsia="he-IL"/>
        </w:rPr>
      </w:pPr>
      <w:bookmarkStart w:id="4790" w:name="_ETM_Q1_4144679"/>
      <w:bookmarkEnd w:id="4790"/>
    </w:p>
    <w:p w14:paraId="1A0265C6" w14:textId="28A3AA62" w:rsidR="00027299" w:rsidRDefault="00027299" w:rsidP="00027299">
      <w:pPr>
        <w:pStyle w:val="af9"/>
        <w:keepNext/>
        <w:rPr>
          <w:rtl/>
          <w:lang w:val="en-GB" w:eastAsia="he-IL"/>
        </w:rPr>
      </w:pPr>
      <w:bookmarkStart w:id="4791" w:name="ET_guest_דניאל_שגיא_534"/>
      <w:r w:rsidRPr="000272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02729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791"/>
    </w:p>
    <w:p w14:paraId="181ABC9B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397AA4D8" w14:textId="0524CED0" w:rsidR="00027299" w:rsidRDefault="00027299" w:rsidP="00027299">
      <w:pPr>
        <w:rPr>
          <w:rtl/>
          <w:lang w:val="en-GB" w:eastAsia="he-IL"/>
        </w:rPr>
      </w:pPr>
      <w:bookmarkStart w:id="4792" w:name="_ETM_Q1_4146244"/>
      <w:bookmarkStart w:id="4793" w:name="_ETM_Q1_4146287"/>
      <w:bookmarkEnd w:id="4792"/>
      <w:bookmarkEnd w:id="4793"/>
      <w:r>
        <w:rPr>
          <w:rFonts w:hint="cs"/>
          <w:rtl/>
          <w:lang w:val="en-GB" w:eastAsia="he-IL"/>
        </w:rPr>
        <w:t xml:space="preserve">אנחנו </w:t>
      </w:r>
      <w:bookmarkStart w:id="4794" w:name="_ETM_Q1_4146817"/>
      <w:bookmarkEnd w:id="4794"/>
      <w:r>
        <w:rPr>
          <w:rFonts w:hint="cs"/>
          <w:rtl/>
          <w:lang w:val="en-GB" w:eastAsia="he-IL"/>
        </w:rPr>
        <w:t xml:space="preserve">מחסנים שם. משרד הבריאות. </w:t>
      </w:r>
    </w:p>
    <w:p w14:paraId="68F125CC" w14:textId="77777777" w:rsidR="00027299" w:rsidRDefault="00027299" w:rsidP="00027299">
      <w:pPr>
        <w:rPr>
          <w:rtl/>
          <w:lang w:val="en-GB" w:eastAsia="he-IL"/>
        </w:rPr>
      </w:pPr>
      <w:bookmarkStart w:id="4795" w:name="_ETM_Q1_4143930"/>
      <w:bookmarkStart w:id="4796" w:name="_ETM_Q1_4144006"/>
      <w:bookmarkStart w:id="4797" w:name="_ETM_Q1_4144060"/>
      <w:bookmarkEnd w:id="4795"/>
      <w:bookmarkEnd w:id="4796"/>
      <w:bookmarkEnd w:id="4797"/>
    </w:p>
    <w:p w14:paraId="79850E23" w14:textId="1C9C898E" w:rsidR="00027299" w:rsidRDefault="00027299" w:rsidP="00027299">
      <w:pPr>
        <w:pStyle w:val="a4"/>
        <w:keepNext/>
        <w:rPr>
          <w:rtl/>
          <w:lang w:val="en-GB"/>
        </w:rPr>
      </w:pPr>
      <w:bookmarkStart w:id="4798" w:name="ET_speaker_6050_535"/>
      <w:r w:rsidRPr="00027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02729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798"/>
    </w:p>
    <w:p w14:paraId="0383A8AD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034DB28D" w14:textId="7392E1B4" w:rsidR="00027299" w:rsidRDefault="00027299" w:rsidP="00027299">
      <w:pPr>
        <w:rPr>
          <w:rtl/>
          <w:lang w:val="en-GB" w:eastAsia="he-IL"/>
        </w:rPr>
      </w:pPr>
      <w:bookmarkStart w:id="4799" w:name="_ETM_Q1_4145215"/>
      <w:bookmarkStart w:id="4800" w:name="_ETM_Q1_4145252"/>
      <w:bookmarkEnd w:id="4799"/>
      <w:bookmarkEnd w:id="4800"/>
      <w:r>
        <w:rPr>
          <w:rFonts w:hint="cs"/>
          <w:rtl/>
          <w:lang w:val="en-GB" w:eastAsia="he-IL"/>
        </w:rPr>
        <w:t xml:space="preserve">מה? </w:t>
      </w:r>
      <w:bookmarkStart w:id="4801" w:name="_ETM_Q1_4146064"/>
      <w:bookmarkEnd w:id="4801"/>
    </w:p>
    <w:p w14:paraId="4A3CB618" w14:textId="77777777" w:rsidR="00027299" w:rsidRDefault="00027299" w:rsidP="00027299">
      <w:pPr>
        <w:rPr>
          <w:rtl/>
          <w:lang w:val="en-GB" w:eastAsia="he-IL"/>
        </w:rPr>
      </w:pPr>
      <w:bookmarkStart w:id="4802" w:name="_ETM_Q1_4146125"/>
      <w:bookmarkEnd w:id="4802"/>
    </w:p>
    <w:p w14:paraId="464D186A" w14:textId="41962D66" w:rsidR="00027299" w:rsidRDefault="00027299" w:rsidP="00027299">
      <w:pPr>
        <w:pStyle w:val="af9"/>
        <w:keepNext/>
        <w:rPr>
          <w:rtl/>
          <w:lang w:val="en-GB" w:eastAsia="he-IL"/>
        </w:rPr>
      </w:pPr>
      <w:bookmarkStart w:id="4803" w:name="ET_guest_דניאל_שגיא_536"/>
      <w:r w:rsidRPr="000272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02729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803"/>
    </w:p>
    <w:p w14:paraId="644CAE12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6E928521" w14:textId="30D6D651" w:rsidR="00027299" w:rsidRDefault="00027299" w:rsidP="00027299">
      <w:pPr>
        <w:rPr>
          <w:rtl/>
          <w:lang w:val="en-GB" w:eastAsia="he-IL"/>
        </w:rPr>
      </w:pPr>
      <w:bookmarkStart w:id="4804" w:name="_ETM_Q1_4147464"/>
      <w:bookmarkStart w:id="4805" w:name="_ETM_Q1_4147500"/>
      <w:bookmarkEnd w:id="4804"/>
      <w:bookmarkEnd w:id="4805"/>
      <w:r>
        <w:rPr>
          <w:rFonts w:hint="cs"/>
          <w:rtl/>
          <w:lang w:val="en-GB" w:eastAsia="he-IL"/>
        </w:rPr>
        <w:t xml:space="preserve">משרד הבריאות מחסן במוסדות חינוך. </w:t>
      </w:r>
      <w:bookmarkStart w:id="4806" w:name="_ETM_Q1_4150533"/>
      <w:bookmarkStart w:id="4807" w:name="_ETM_Q1_4150892"/>
      <w:bookmarkEnd w:id="4806"/>
      <w:bookmarkEnd w:id="4807"/>
    </w:p>
    <w:p w14:paraId="243EF4C0" w14:textId="77777777" w:rsidR="00027299" w:rsidRDefault="00027299" w:rsidP="00027299">
      <w:pPr>
        <w:rPr>
          <w:rtl/>
          <w:lang w:val="en-GB" w:eastAsia="he-IL"/>
        </w:rPr>
      </w:pPr>
      <w:bookmarkStart w:id="4808" w:name="_ETM_Q1_4150966"/>
      <w:bookmarkEnd w:id="4808"/>
    </w:p>
    <w:p w14:paraId="21AA5253" w14:textId="1056EBBB" w:rsidR="00027299" w:rsidRDefault="00027299" w:rsidP="00027299">
      <w:pPr>
        <w:pStyle w:val="a4"/>
        <w:keepNext/>
        <w:rPr>
          <w:rtl/>
          <w:lang w:val="en-GB"/>
        </w:rPr>
      </w:pPr>
      <w:bookmarkStart w:id="4809" w:name="ET_speaker_6050_537"/>
      <w:r w:rsidRPr="00027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02729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809"/>
    </w:p>
    <w:p w14:paraId="6E2BB480" w14:textId="77777777" w:rsidR="00027299" w:rsidRDefault="00027299" w:rsidP="00027299">
      <w:pPr>
        <w:pStyle w:val="KeepWithNext"/>
        <w:rPr>
          <w:rtl/>
          <w:lang w:val="en-GB" w:eastAsia="he-IL"/>
        </w:rPr>
      </w:pPr>
    </w:p>
    <w:p w14:paraId="4A938FB9" w14:textId="4F694A36" w:rsidR="00027299" w:rsidRDefault="001B3114" w:rsidP="00027299">
      <w:pPr>
        <w:rPr>
          <w:rtl/>
          <w:lang w:val="en-GB" w:eastAsia="he-IL"/>
        </w:rPr>
      </w:pPr>
      <w:bookmarkStart w:id="4810" w:name="_ETM_Q1_4152022"/>
      <w:bookmarkStart w:id="4811" w:name="_ETM_Q1_4152055"/>
      <w:bookmarkEnd w:id="4810"/>
      <w:bookmarkEnd w:id="4811"/>
      <w:r>
        <w:rPr>
          <w:rFonts w:hint="cs"/>
          <w:rtl/>
          <w:lang w:val="en-GB" w:eastAsia="he-IL"/>
        </w:rPr>
        <w:t>ו</w:t>
      </w:r>
      <w:r w:rsidR="00027299">
        <w:rPr>
          <w:rFonts w:hint="cs"/>
          <w:rtl/>
          <w:lang w:val="en-GB" w:eastAsia="he-IL"/>
        </w:rPr>
        <w:t xml:space="preserve">זה חברות </w:t>
      </w:r>
      <w:bookmarkStart w:id="4812" w:name="_ETM_Q1_4148160"/>
      <w:bookmarkStart w:id="4813" w:name="_ETM_Q1_4148068"/>
      <w:bookmarkEnd w:id="4812"/>
      <w:bookmarkEnd w:id="4813"/>
      <w:r>
        <w:rPr>
          <w:rFonts w:hint="cs"/>
          <w:rtl/>
          <w:lang w:val="en-GB" w:eastAsia="he-IL"/>
        </w:rPr>
        <w:t xml:space="preserve">שזה </w:t>
      </w:r>
      <w:bookmarkStart w:id="4814" w:name="_ETM_Q1_4148740"/>
      <w:bookmarkStart w:id="4815" w:name="_ETM_Q1_4149090"/>
      <w:bookmarkStart w:id="4816" w:name="_ETM_Q1_4148384"/>
      <w:bookmarkStart w:id="4817" w:name="_ETM_Q1_4153166"/>
      <w:bookmarkStart w:id="4818" w:name="_ETM_Q1_4149470"/>
      <w:bookmarkEnd w:id="4814"/>
      <w:bookmarkEnd w:id="4815"/>
      <w:bookmarkEnd w:id="4816"/>
      <w:bookmarkEnd w:id="4817"/>
      <w:bookmarkEnd w:id="4818"/>
      <w:r>
        <w:rPr>
          <w:rFonts w:hint="cs"/>
          <w:rtl/>
          <w:lang w:val="en-GB" w:eastAsia="he-IL"/>
        </w:rPr>
        <w:t xml:space="preserve">- - - </w:t>
      </w:r>
    </w:p>
    <w:p w14:paraId="65E9FE8A" w14:textId="77777777" w:rsidR="001B3114" w:rsidRDefault="001B3114" w:rsidP="00027299">
      <w:pPr>
        <w:rPr>
          <w:rtl/>
          <w:lang w:val="en-GB" w:eastAsia="he-IL"/>
        </w:rPr>
      </w:pPr>
      <w:bookmarkStart w:id="4819" w:name="_ETM_Q1_4154087"/>
      <w:bookmarkStart w:id="4820" w:name="_ETM_Q1_4154176"/>
      <w:bookmarkStart w:id="4821" w:name="_ETM_Q1_4155339"/>
      <w:bookmarkEnd w:id="4819"/>
      <w:bookmarkEnd w:id="4820"/>
      <w:bookmarkEnd w:id="4821"/>
    </w:p>
    <w:p w14:paraId="39188A93" w14:textId="5BD2E685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822" w:name="ET_guest_מרים_יוספין_538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822"/>
    </w:p>
    <w:p w14:paraId="3E11F208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0BDE90D1" w14:textId="3AF79094" w:rsidR="001B3114" w:rsidRDefault="001B3114" w:rsidP="001B3114">
      <w:pPr>
        <w:rPr>
          <w:rtl/>
          <w:lang w:val="en-GB" w:eastAsia="he-IL"/>
        </w:rPr>
      </w:pPr>
      <w:bookmarkStart w:id="4823" w:name="_ETM_Q1_4155849"/>
      <w:bookmarkStart w:id="4824" w:name="_ETM_Q1_4155914"/>
      <w:bookmarkEnd w:id="4823"/>
      <w:bookmarkEnd w:id="4824"/>
      <w:r>
        <w:rPr>
          <w:rFonts w:hint="cs"/>
          <w:rtl/>
          <w:lang w:val="en-GB" w:eastAsia="he-IL"/>
        </w:rPr>
        <w:t xml:space="preserve">בדרך כלל </w:t>
      </w:r>
      <w:bookmarkStart w:id="4825" w:name="_ETM_Q1_4150380"/>
      <w:bookmarkEnd w:id="4825"/>
      <w:r>
        <w:rPr>
          <w:rFonts w:hint="cs"/>
          <w:rtl/>
          <w:lang w:val="en-GB" w:eastAsia="he-IL"/>
        </w:rPr>
        <w:t>כשיש תחנת חיסון ניידת - - -</w:t>
      </w:r>
      <w:bookmarkStart w:id="4826" w:name="_ETM_Q1_4156060"/>
      <w:bookmarkEnd w:id="4826"/>
      <w:r>
        <w:rPr>
          <w:rFonts w:hint="cs"/>
          <w:rtl/>
          <w:lang w:val="en-GB" w:eastAsia="he-IL"/>
        </w:rPr>
        <w:t xml:space="preserve"> </w:t>
      </w:r>
      <w:bookmarkStart w:id="4827" w:name="_ETM_Q1_4156231"/>
      <w:bookmarkEnd w:id="4827"/>
    </w:p>
    <w:p w14:paraId="396CAA20" w14:textId="77777777" w:rsidR="001B3114" w:rsidRDefault="001B3114" w:rsidP="001B3114">
      <w:pPr>
        <w:rPr>
          <w:rtl/>
          <w:lang w:val="en-GB" w:eastAsia="he-IL"/>
        </w:rPr>
      </w:pPr>
      <w:bookmarkStart w:id="4828" w:name="_ETM_Q1_4156302"/>
      <w:bookmarkEnd w:id="4828"/>
    </w:p>
    <w:p w14:paraId="3201D29F" w14:textId="3A048EB9" w:rsidR="001B3114" w:rsidRDefault="001B3114" w:rsidP="001B3114">
      <w:pPr>
        <w:pStyle w:val="a4"/>
        <w:keepNext/>
        <w:rPr>
          <w:rtl/>
          <w:lang w:val="en-GB"/>
        </w:rPr>
      </w:pPr>
      <w:bookmarkStart w:id="4829" w:name="ET_speaker_6050_539"/>
      <w:r w:rsidRPr="001B3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1B311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829"/>
    </w:p>
    <w:p w14:paraId="0F8BB918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40AD9486" w14:textId="1B3C2EFF" w:rsidR="001B3114" w:rsidRDefault="001B3114" w:rsidP="001B3114">
      <w:pPr>
        <w:rPr>
          <w:rtl/>
          <w:lang w:val="en-GB" w:eastAsia="he-IL"/>
        </w:rPr>
      </w:pPr>
      <w:bookmarkStart w:id="4830" w:name="_ETM_Q1_4158080"/>
      <w:bookmarkStart w:id="4831" w:name="_ETM_Q1_4158123"/>
      <w:bookmarkEnd w:id="4830"/>
      <w:bookmarkEnd w:id="4831"/>
      <w:r>
        <w:rPr>
          <w:rFonts w:hint="cs"/>
          <w:rtl/>
          <w:lang w:val="en-GB" w:eastAsia="he-IL"/>
        </w:rPr>
        <w:t>אז הם גם עושים במוסדות ר</w:t>
      </w:r>
      <w:bookmarkStart w:id="4832" w:name="_ETM_Q1_4156204"/>
      <w:bookmarkEnd w:id="4832"/>
      <w:r>
        <w:rPr>
          <w:rFonts w:hint="cs"/>
          <w:rtl/>
          <w:lang w:val="en-GB" w:eastAsia="he-IL"/>
        </w:rPr>
        <w:t>ווחה, לא? החברות האלה עושות</w:t>
      </w:r>
      <w:bookmarkStart w:id="4833" w:name="_ETM_Q1_4160738"/>
      <w:bookmarkEnd w:id="4833"/>
      <w:r>
        <w:rPr>
          <w:rFonts w:hint="cs"/>
          <w:rtl/>
          <w:lang w:val="en-GB" w:eastAsia="he-IL"/>
        </w:rPr>
        <w:t xml:space="preserve"> גם ברווחה? </w:t>
      </w:r>
      <w:bookmarkStart w:id="4834" w:name="_ETM_Q1_4162021"/>
      <w:bookmarkEnd w:id="4834"/>
    </w:p>
    <w:p w14:paraId="3AA585FF" w14:textId="77777777" w:rsidR="001B3114" w:rsidRDefault="001B3114" w:rsidP="001B3114">
      <w:pPr>
        <w:rPr>
          <w:rFonts w:ascii="David" w:hAnsi="David"/>
          <w:u w:val="single"/>
          <w:rtl/>
          <w:lang w:val="en-GB" w:eastAsia="he-IL"/>
        </w:rPr>
      </w:pPr>
      <w:bookmarkStart w:id="4835" w:name="_ETM_Q1_4162099"/>
      <w:bookmarkEnd w:id="4835"/>
    </w:p>
    <w:p w14:paraId="093B4DA1" w14:textId="57AEE992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836" w:name="ET_guest_דניאל_שגיא_541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836"/>
    </w:p>
    <w:p w14:paraId="2C67219A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5113CCFC" w14:textId="78393C98" w:rsidR="001B3114" w:rsidRDefault="001B3114" w:rsidP="001B3114">
      <w:pPr>
        <w:rPr>
          <w:rtl/>
          <w:lang w:val="en-GB" w:eastAsia="he-IL"/>
        </w:rPr>
      </w:pPr>
      <w:bookmarkStart w:id="4837" w:name="_ETM_Q1_4159495"/>
      <w:bookmarkStart w:id="4838" w:name="_ETM_Q1_4159544"/>
      <w:bookmarkEnd w:id="4837"/>
      <w:bookmarkEnd w:id="4838"/>
      <w:r>
        <w:rPr>
          <w:rFonts w:hint="cs"/>
          <w:rtl/>
          <w:lang w:val="en-GB" w:eastAsia="he-IL"/>
        </w:rPr>
        <w:t xml:space="preserve">זאת שאלה. זה לא ספק </w:t>
      </w:r>
      <w:bookmarkStart w:id="4839" w:name="_ETM_Q1_4158757"/>
      <w:bookmarkEnd w:id="4839"/>
      <w:r>
        <w:rPr>
          <w:rFonts w:hint="cs"/>
          <w:rtl/>
          <w:lang w:val="en-GB" w:eastAsia="he-IL"/>
        </w:rPr>
        <w:t>של המשרד</w:t>
      </w:r>
      <w:bookmarkStart w:id="4840" w:name="_ETM_Q1_4162824"/>
      <w:bookmarkEnd w:id="4840"/>
      <w:r>
        <w:rPr>
          <w:rFonts w:hint="cs"/>
          <w:rtl/>
          <w:lang w:val="en-GB" w:eastAsia="he-IL"/>
        </w:rPr>
        <w:t xml:space="preserve"> שמחסן אצלכם. </w:t>
      </w:r>
      <w:bookmarkStart w:id="4841" w:name="_ETM_Q1_4164733"/>
      <w:bookmarkEnd w:id="4841"/>
    </w:p>
    <w:p w14:paraId="05B4847F" w14:textId="77777777" w:rsidR="001B3114" w:rsidRDefault="001B3114" w:rsidP="001B3114">
      <w:pPr>
        <w:rPr>
          <w:rtl/>
          <w:lang w:val="en-GB" w:eastAsia="he-IL"/>
        </w:rPr>
      </w:pPr>
      <w:bookmarkStart w:id="4842" w:name="_ETM_Q1_4164808"/>
      <w:bookmarkEnd w:id="4842"/>
    </w:p>
    <w:p w14:paraId="67778D63" w14:textId="6FC20C68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843" w:name="ET_guest_דר_שרון_אלרעי_פרייס_542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843"/>
    </w:p>
    <w:p w14:paraId="0F59B9F4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1DD4288C" w14:textId="065D9828" w:rsidR="001B3114" w:rsidRDefault="001B3114" w:rsidP="001B3114">
      <w:pPr>
        <w:rPr>
          <w:rtl/>
          <w:lang w:val="en-GB" w:eastAsia="he-IL"/>
        </w:rPr>
      </w:pPr>
      <w:bookmarkStart w:id="4844" w:name="_ETM_Q1_4167219"/>
      <w:bookmarkStart w:id="4845" w:name="_ETM_Q1_4167267"/>
      <w:bookmarkEnd w:id="4844"/>
      <w:bookmarkEnd w:id="4845"/>
      <w:r>
        <w:rPr>
          <w:rFonts w:hint="cs"/>
          <w:rtl/>
          <w:lang w:val="en-GB" w:eastAsia="he-IL"/>
        </w:rPr>
        <w:t xml:space="preserve">אנחנו נבדוק את זה. נבדוק </w:t>
      </w:r>
      <w:bookmarkStart w:id="4846" w:name="_ETM_Q1_4165750"/>
      <w:bookmarkEnd w:id="4846"/>
      <w:r>
        <w:rPr>
          <w:rFonts w:hint="cs"/>
          <w:rtl/>
          <w:lang w:val="en-GB" w:eastAsia="he-IL"/>
        </w:rPr>
        <w:t>את ב</w:t>
      </w:r>
      <w:bookmarkStart w:id="4847" w:name="_ETM_Q1_4166034"/>
      <w:bookmarkEnd w:id="4847"/>
      <w:r>
        <w:rPr>
          <w:rFonts w:hint="cs"/>
          <w:rtl/>
          <w:lang w:val="en-GB" w:eastAsia="he-IL"/>
        </w:rPr>
        <w:t xml:space="preserve">תי האבות, מוסדות הרווחה. </w:t>
      </w:r>
      <w:bookmarkStart w:id="4848" w:name="_ETM_Q1_4168667"/>
      <w:bookmarkEnd w:id="4848"/>
    </w:p>
    <w:p w14:paraId="62D7EABD" w14:textId="77777777" w:rsidR="001B3114" w:rsidRDefault="001B3114" w:rsidP="001B3114">
      <w:pPr>
        <w:rPr>
          <w:rtl/>
          <w:lang w:val="en-GB" w:eastAsia="he-IL"/>
        </w:rPr>
      </w:pPr>
      <w:bookmarkStart w:id="4849" w:name="_ETM_Q1_4168732"/>
      <w:bookmarkEnd w:id="4849"/>
    </w:p>
    <w:p w14:paraId="2FBA6C9A" w14:textId="28DEA2D0" w:rsidR="001B3114" w:rsidRDefault="001B3114" w:rsidP="001B3114">
      <w:pPr>
        <w:pStyle w:val="a4"/>
        <w:keepNext/>
        <w:rPr>
          <w:rtl/>
          <w:lang w:val="en-GB"/>
        </w:rPr>
      </w:pPr>
      <w:bookmarkStart w:id="4850" w:name="ET_speaker_איילת_וולברג_543"/>
      <w:r w:rsidRPr="001B3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1B311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850"/>
    </w:p>
    <w:p w14:paraId="23F4DAB3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7FB5DA52" w14:textId="0D9A1E4B" w:rsidR="001B3114" w:rsidRDefault="001B3114" w:rsidP="001B3114">
      <w:pPr>
        <w:rPr>
          <w:rtl/>
          <w:lang w:val="en-GB" w:eastAsia="he-IL"/>
        </w:rPr>
      </w:pPr>
      <w:bookmarkStart w:id="4851" w:name="_ETM_Q1_4169680"/>
      <w:bookmarkStart w:id="4852" w:name="_ETM_Q1_4169726"/>
      <w:bookmarkEnd w:id="4851"/>
      <w:bookmarkEnd w:id="4852"/>
      <w:r>
        <w:rPr>
          <w:rFonts w:hint="cs"/>
          <w:rtl/>
          <w:lang w:val="en-GB" w:eastAsia="he-IL"/>
        </w:rPr>
        <w:t>גם צריך לעשות את הבדיקה הזאת באמת</w:t>
      </w:r>
      <w:bookmarkStart w:id="4853" w:name="_ETM_Q1_4172883"/>
      <w:bookmarkStart w:id="4854" w:name="_ETM_Q1_4168080"/>
      <w:bookmarkEnd w:id="4853"/>
      <w:bookmarkEnd w:id="4854"/>
      <w:r>
        <w:rPr>
          <w:rFonts w:hint="cs"/>
          <w:rtl/>
          <w:lang w:val="en-GB" w:eastAsia="he-IL"/>
        </w:rPr>
        <w:t xml:space="preserve">. </w:t>
      </w:r>
    </w:p>
    <w:p w14:paraId="20840CA8" w14:textId="77777777" w:rsidR="001B3114" w:rsidRDefault="001B3114" w:rsidP="001B3114">
      <w:pPr>
        <w:rPr>
          <w:rtl/>
          <w:lang w:val="en-GB" w:eastAsia="he-IL"/>
        </w:rPr>
      </w:pPr>
      <w:bookmarkStart w:id="4855" w:name="_ETM_Q1_4168341"/>
      <w:bookmarkStart w:id="4856" w:name="_ETM_Q1_4168408"/>
      <w:bookmarkEnd w:id="4855"/>
      <w:bookmarkEnd w:id="4856"/>
    </w:p>
    <w:p w14:paraId="122A3C31" w14:textId="52F2159B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857" w:name="ET_guest_דר_שרון_אלרעי_פרייס_544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857"/>
    </w:p>
    <w:p w14:paraId="3A6511B3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02FE2034" w14:textId="50C5DBD5" w:rsidR="001B3114" w:rsidRDefault="001B3114" w:rsidP="001B3114">
      <w:pPr>
        <w:rPr>
          <w:rtl/>
          <w:lang w:val="en-GB" w:eastAsia="he-IL"/>
        </w:rPr>
      </w:pPr>
      <w:bookmarkStart w:id="4858" w:name="_ETM_Q1_4170164"/>
      <w:bookmarkStart w:id="4859" w:name="_ETM_Q1_4170217"/>
      <w:bookmarkEnd w:id="4858"/>
      <w:bookmarkEnd w:id="4859"/>
      <w:r>
        <w:rPr>
          <w:rFonts w:hint="cs"/>
          <w:rtl/>
          <w:lang w:val="en-GB" w:eastAsia="he-IL"/>
        </w:rPr>
        <w:t xml:space="preserve">אם יש עוד גורמים שהם לא מוגדרים כמרפאה. </w:t>
      </w:r>
    </w:p>
    <w:p w14:paraId="0E768C2A" w14:textId="77777777" w:rsidR="001B3114" w:rsidRDefault="001B3114" w:rsidP="001B3114">
      <w:pPr>
        <w:rPr>
          <w:rtl/>
          <w:lang w:val="en-GB" w:eastAsia="he-IL"/>
        </w:rPr>
      </w:pPr>
      <w:bookmarkStart w:id="4860" w:name="_ETM_Q1_4174458"/>
      <w:bookmarkStart w:id="4861" w:name="_ETM_Q1_4174528"/>
      <w:bookmarkEnd w:id="4860"/>
      <w:bookmarkEnd w:id="4861"/>
    </w:p>
    <w:p w14:paraId="19D6B194" w14:textId="556BE11D" w:rsidR="001B3114" w:rsidRDefault="001B3114" w:rsidP="001B3114">
      <w:pPr>
        <w:pStyle w:val="a4"/>
        <w:keepNext/>
        <w:rPr>
          <w:rtl/>
          <w:lang w:val="en-GB"/>
        </w:rPr>
      </w:pPr>
      <w:bookmarkStart w:id="4862" w:name="ET_speaker_איילת_וולברג_545"/>
      <w:r w:rsidRPr="001B3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1B311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862"/>
    </w:p>
    <w:p w14:paraId="7D025677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132B5C1C" w14:textId="476563BB" w:rsidR="001B3114" w:rsidRDefault="001B3114" w:rsidP="001B3114">
      <w:pPr>
        <w:rPr>
          <w:rtl/>
          <w:lang w:val="en-GB" w:eastAsia="he-IL"/>
        </w:rPr>
      </w:pPr>
      <w:bookmarkStart w:id="4863" w:name="_ETM_Q1_4175369"/>
      <w:bookmarkStart w:id="4864" w:name="_ETM_Q1_4175429"/>
      <w:bookmarkEnd w:id="4863"/>
      <w:bookmarkEnd w:id="4864"/>
      <w:r>
        <w:rPr>
          <w:rFonts w:hint="cs"/>
          <w:rtl/>
          <w:lang w:val="en-GB" w:eastAsia="he-IL"/>
        </w:rPr>
        <w:t xml:space="preserve">אולי </w:t>
      </w:r>
      <w:bookmarkStart w:id="4865" w:name="_ETM_Q1_4175974"/>
      <w:bookmarkStart w:id="4866" w:name="_ETM_Q1_4171163"/>
      <w:bookmarkEnd w:id="4865"/>
      <w:bookmarkEnd w:id="4866"/>
      <w:r>
        <w:rPr>
          <w:rFonts w:hint="cs"/>
          <w:rtl/>
          <w:lang w:val="en-GB" w:eastAsia="he-IL"/>
        </w:rPr>
        <w:t>אפשר גם לבקש התייחסות בעניין הזה ממשרד הבריאות. בעצם, לא</w:t>
      </w:r>
      <w:bookmarkStart w:id="4867" w:name="_ETM_Q1_4179039"/>
      <w:bookmarkEnd w:id="4867"/>
      <w:r>
        <w:rPr>
          <w:rFonts w:hint="cs"/>
          <w:rtl/>
          <w:lang w:val="en-GB" w:eastAsia="he-IL"/>
        </w:rPr>
        <w:t xml:space="preserve"> שאלנו את השאלה הבסיסית ביותר: מי מוסמך כיום לחסן</w:t>
      </w:r>
      <w:bookmarkStart w:id="4868" w:name="_ETM_Q1_4184081"/>
      <w:bookmarkEnd w:id="4868"/>
      <w:r>
        <w:rPr>
          <w:rFonts w:hint="cs"/>
          <w:rtl/>
          <w:lang w:val="en-GB" w:eastAsia="he-IL"/>
        </w:rPr>
        <w:t xml:space="preserve"> במדינת יש</w:t>
      </w:r>
      <w:bookmarkStart w:id="4869" w:name="_ETM_Q1_4180070"/>
      <w:bookmarkEnd w:id="4869"/>
      <w:r>
        <w:rPr>
          <w:rFonts w:hint="cs"/>
          <w:rtl/>
          <w:lang w:val="en-GB" w:eastAsia="he-IL"/>
        </w:rPr>
        <w:t>ראל? אני חושבת שזו שאלה שהיא חשובה לדיון,</w:t>
      </w:r>
      <w:bookmarkStart w:id="4870" w:name="_ETM_Q1_4185742"/>
      <w:bookmarkEnd w:id="4870"/>
      <w:r>
        <w:rPr>
          <w:rFonts w:hint="cs"/>
          <w:rtl/>
          <w:lang w:val="en-GB" w:eastAsia="he-IL"/>
        </w:rPr>
        <w:t xml:space="preserve"> כדי להבין. כי בעצם, לפי מה שאני מכירה, יש לנו</w:t>
      </w:r>
      <w:bookmarkStart w:id="4871" w:name="_ETM_Q1_4189438"/>
      <w:bookmarkEnd w:id="4871"/>
      <w:r>
        <w:rPr>
          <w:rFonts w:hint="cs"/>
          <w:rtl/>
          <w:lang w:val="en-GB" w:eastAsia="he-IL"/>
        </w:rPr>
        <w:t xml:space="preserve"> את תקנות </w:t>
      </w:r>
      <w:proofErr w:type="spellStart"/>
      <w:r>
        <w:rPr>
          <w:rFonts w:hint="cs"/>
          <w:rtl/>
          <w:lang w:val="en-GB" w:eastAsia="he-IL"/>
        </w:rPr>
        <w:t>הכשירויות</w:t>
      </w:r>
      <w:bookmarkStart w:id="4872" w:name="_ETM_Q1_4186083"/>
      <w:bookmarkEnd w:id="4872"/>
      <w:proofErr w:type="spellEnd"/>
      <w:r>
        <w:rPr>
          <w:rFonts w:hint="cs"/>
          <w:rtl/>
          <w:lang w:val="en-GB" w:eastAsia="he-IL"/>
        </w:rPr>
        <w:t xml:space="preserve">. </w:t>
      </w:r>
    </w:p>
    <w:p w14:paraId="0F427895" w14:textId="77777777" w:rsidR="001B3114" w:rsidRDefault="001B3114" w:rsidP="001B3114">
      <w:pPr>
        <w:rPr>
          <w:rtl/>
          <w:lang w:val="en-GB" w:eastAsia="he-IL"/>
        </w:rPr>
      </w:pPr>
      <w:bookmarkStart w:id="4873" w:name="_ETM_Q1_4189657"/>
      <w:bookmarkStart w:id="4874" w:name="_ETM_Q1_4189739"/>
      <w:bookmarkStart w:id="4875" w:name="_ETM_Q1_4185520"/>
      <w:bookmarkStart w:id="4876" w:name="_ETM_Q1_4186022"/>
      <w:bookmarkEnd w:id="4873"/>
      <w:bookmarkEnd w:id="4874"/>
      <w:bookmarkEnd w:id="4875"/>
      <w:bookmarkEnd w:id="4876"/>
    </w:p>
    <w:p w14:paraId="42928DBE" w14:textId="168265ED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877" w:name="ET_guest_דר_שרון_אלרעי_פרייס_546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877"/>
    </w:p>
    <w:p w14:paraId="55D13D10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13AEA593" w14:textId="7B8F5086" w:rsidR="001B3114" w:rsidRDefault="001B3114" w:rsidP="001B3114">
      <w:pPr>
        <w:rPr>
          <w:rtl/>
          <w:lang w:val="en-GB" w:eastAsia="he-IL"/>
        </w:rPr>
      </w:pPr>
      <w:bookmarkStart w:id="4878" w:name="_ETM_Q1_4186442"/>
      <w:bookmarkStart w:id="4879" w:name="_ETM_Q1_4186507"/>
      <w:bookmarkEnd w:id="4878"/>
      <w:bookmarkEnd w:id="4879"/>
      <w:r>
        <w:rPr>
          <w:rFonts w:hint="cs"/>
          <w:rtl/>
          <w:lang w:val="en-GB" w:eastAsia="he-IL"/>
        </w:rPr>
        <w:t>נכון.</w:t>
      </w:r>
    </w:p>
    <w:p w14:paraId="10DF283C" w14:textId="77777777" w:rsidR="001B3114" w:rsidRDefault="001B3114" w:rsidP="001B3114">
      <w:pPr>
        <w:rPr>
          <w:rtl/>
          <w:lang w:val="en-GB" w:eastAsia="he-IL"/>
        </w:rPr>
      </w:pPr>
      <w:bookmarkStart w:id="4880" w:name="_ETM_Q1_4188405"/>
      <w:bookmarkStart w:id="4881" w:name="_ETM_Q1_4188500"/>
      <w:bookmarkStart w:id="4882" w:name="_ETM_Q1_4189465"/>
      <w:bookmarkEnd w:id="4880"/>
      <w:bookmarkEnd w:id="4881"/>
      <w:bookmarkEnd w:id="4882"/>
    </w:p>
    <w:p w14:paraId="0398119D" w14:textId="70195D31" w:rsidR="001B3114" w:rsidRDefault="001B3114" w:rsidP="001B3114">
      <w:pPr>
        <w:pStyle w:val="a4"/>
        <w:keepNext/>
        <w:rPr>
          <w:rtl/>
          <w:lang w:val="en-GB"/>
        </w:rPr>
      </w:pPr>
      <w:bookmarkStart w:id="4883" w:name="ET_speaker_איילת_וולברג_547"/>
      <w:r w:rsidRPr="001B3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1B311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883"/>
    </w:p>
    <w:p w14:paraId="19DAB2BC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7F9FD931" w14:textId="77777777" w:rsidR="001B3114" w:rsidRDefault="001B3114" w:rsidP="001B3114">
      <w:pPr>
        <w:rPr>
          <w:rtl/>
          <w:lang w:val="en-GB" w:eastAsia="he-IL"/>
        </w:rPr>
      </w:pPr>
      <w:bookmarkStart w:id="4884" w:name="_ETM_Q1_4189913"/>
      <w:bookmarkStart w:id="4885" w:name="_ETM_Q1_4189956"/>
      <w:bookmarkEnd w:id="4884"/>
      <w:bookmarkEnd w:id="4885"/>
      <w:r>
        <w:rPr>
          <w:rFonts w:hint="cs"/>
          <w:rtl/>
          <w:lang w:val="en-GB" w:eastAsia="he-IL"/>
        </w:rPr>
        <w:t xml:space="preserve">ובתקנות </w:t>
      </w:r>
      <w:proofErr w:type="spellStart"/>
      <w:r>
        <w:rPr>
          <w:rFonts w:hint="cs"/>
          <w:rtl/>
          <w:lang w:val="en-GB" w:eastAsia="he-IL"/>
        </w:rPr>
        <w:t>הכשירויות</w:t>
      </w:r>
      <w:proofErr w:type="spellEnd"/>
      <w:r>
        <w:rPr>
          <w:rFonts w:hint="cs"/>
          <w:rtl/>
          <w:lang w:val="en-GB" w:eastAsia="he-IL"/>
        </w:rPr>
        <w:t xml:space="preserve"> מצוינים גורמים נוספים. יש</w:t>
      </w:r>
      <w:bookmarkStart w:id="4886" w:name="_ETM_Q1_4194332"/>
      <w:bookmarkEnd w:id="4886"/>
      <w:r>
        <w:rPr>
          <w:rFonts w:hint="cs"/>
          <w:rtl/>
          <w:lang w:val="en-GB" w:eastAsia="he-IL"/>
        </w:rPr>
        <w:t xml:space="preserve"> שם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למיטב זכרוני, אנ</w:t>
      </w:r>
      <w:bookmarkStart w:id="4887" w:name="_ETM_Q1_4193524"/>
      <w:bookmarkEnd w:id="4887"/>
      <w:r>
        <w:rPr>
          <w:rFonts w:hint="cs"/>
          <w:rtl/>
          <w:lang w:val="en-GB" w:eastAsia="he-IL"/>
        </w:rPr>
        <w:t>י צריכה לפתוח את</w:t>
      </w:r>
      <w:bookmarkStart w:id="4888" w:name="_ETM_Q1_4194900"/>
      <w:bookmarkEnd w:id="4888"/>
      <w:r>
        <w:rPr>
          <w:rFonts w:hint="cs"/>
          <w:rtl/>
          <w:lang w:val="en-GB" w:eastAsia="he-IL"/>
        </w:rPr>
        <w:t xml:space="preserve"> זה, אולי כדאי שאתם תתי</w:t>
      </w:r>
      <w:bookmarkStart w:id="4889" w:name="_ETM_Q1_4195190"/>
      <w:bookmarkEnd w:id="4889"/>
      <w:r>
        <w:rPr>
          <w:rFonts w:hint="cs"/>
          <w:rtl/>
          <w:lang w:val="en-GB" w:eastAsia="he-IL"/>
        </w:rPr>
        <w:t xml:space="preserve">יחסו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</w:t>
      </w:r>
      <w:bookmarkStart w:id="4890" w:name="_ETM_Q1_4197809"/>
      <w:bookmarkEnd w:id="4890"/>
      <w:r>
        <w:rPr>
          <w:rFonts w:hint="cs"/>
          <w:rtl/>
          <w:lang w:val="en-GB" w:eastAsia="he-IL"/>
        </w:rPr>
        <w:t xml:space="preserve"> יש חובש, יש, </w:t>
      </w:r>
      <w:proofErr w:type="spellStart"/>
      <w:r>
        <w:rPr>
          <w:rFonts w:hint="cs"/>
          <w:rtl/>
          <w:lang w:val="en-GB" w:eastAsia="he-IL"/>
        </w:rPr>
        <w:t>פראמדיק</w:t>
      </w:r>
      <w:proofErr w:type="spellEnd"/>
      <w:r>
        <w:rPr>
          <w:rFonts w:hint="cs"/>
          <w:rtl/>
          <w:lang w:val="en-GB" w:eastAsia="he-IL"/>
        </w:rPr>
        <w:t xml:space="preserve"> לע</w:t>
      </w:r>
      <w:bookmarkStart w:id="4891" w:name="_ETM_Q1_4198250"/>
      <w:bookmarkEnd w:id="4891"/>
      <w:r>
        <w:rPr>
          <w:rFonts w:hint="cs"/>
          <w:rtl/>
          <w:lang w:val="en-GB" w:eastAsia="he-IL"/>
        </w:rPr>
        <w:t xml:space="preserve">ניין חיסונים מסוימים. </w:t>
      </w:r>
      <w:bookmarkStart w:id="4892" w:name="_ETM_Q1_4200248"/>
      <w:bookmarkEnd w:id="4892"/>
    </w:p>
    <w:p w14:paraId="3D5CB1C1" w14:textId="77777777" w:rsidR="001B3114" w:rsidRDefault="001B3114" w:rsidP="001B3114">
      <w:pPr>
        <w:rPr>
          <w:rtl/>
          <w:lang w:val="en-GB" w:eastAsia="he-IL"/>
        </w:rPr>
      </w:pPr>
      <w:bookmarkStart w:id="4893" w:name="_ETM_Q1_4200318"/>
      <w:bookmarkEnd w:id="4893"/>
    </w:p>
    <w:p w14:paraId="6EE7D658" w14:textId="15BB04A2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894" w:name="ET_guest_דר_שרון_אלרעי_פרייס_548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894"/>
    </w:p>
    <w:p w14:paraId="3C9C6CAA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632EC2AC" w14:textId="77777777" w:rsidR="001B3114" w:rsidRDefault="001B3114" w:rsidP="001B3114">
      <w:pPr>
        <w:rPr>
          <w:rtl/>
          <w:lang w:val="en-GB" w:eastAsia="he-IL"/>
        </w:rPr>
      </w:pPr>
      <w:bookmarkStart w:id="4895" w:name="_ETM_Q1_4201253"/>
      <w:bookmarkStart w:id="4896" w:name="_ETM_Q1_4201297"/>
      <w:bookmarkEnd w:id="4895"/>
      <w:bookmarkEnd w:id="4896"/>
      <w:r>
        <w:rPr>
          <w:rFonts w:hint="cs"/>
          <w:rtl/>
          <w:lang w:val="en-GB" w:eastAsia="he-IL"/>
        </w:rPr>
        <w:t xml:space="preserve">למסוימים, בדיוק. </w:t>
      </w:r>
      <w:bookmarkStart w:id="4897" w:name="_ETM_Q1_4203580"/>
      <w:bookmarkStart w:id="4898" w:name="_ETM_Q1_4203723"/>
      <w:bookmarkEnd w:id="4897"/>
      <w:bookmarkEnd w:id="4898"/>
    </w:p>
    <w:p w14:paraId="4B670D12" w14:textId="77777777" w:rsidR="001B3114" w:rsidRDefault="001B3114" w:rsidP="001B3114">
      <w:pPr>
        <w:rPr>
          <w:rtl/>
          <w:lang w:val="en-GB" w:eastAsia="he-IL"/>
        </w:rPr>
      </w:pPr>
      <w:bookmarkStart w:id="4899" w:name="_ETM_Q1_4203799"/>
      <w:bookmarkStart w:id="4900" w:name="_ETM_Q1_4204872"/>
      <w:bookmarkEnd w:id="4899"/>
      <w:bookmarkEnd w:id="4900"/>
    </w:p>
    <w:p w14:paraId="5C60010B" w14:textId="12C77A2E" w:rsidR="001B3114" w:rsidRDefault="001B3114" w:rsidP="001B3114">
      <w:pPr>
        <w:pStyle w:val="a4"/>
        <w:keepNext/>
        <w:rPr>
          <w:rtl/>
          <w:lang w:val="en-GB"/>
        </w:rPr>
      </w:pPr>
      <w:bookmarkStart w:id="4901" w:name="ET_speaker_איילת_וולברג_549"/>
      <w:r w:rsidRPr="001B3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1B311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901"/>
    </w:p>
    <w:p w14:paraId="3E32065D" w14:textId="77777777" w:rsidR="001B3114" w:rsidRDefault="001B3114" w:rsidP="001B3114">
      <w:pPr>
        <w:pStyle w:val="KeepWithNext"/>
        <w:rPr>
          <w:rtl/>
          <w:lang w:val="en-GB"/>
        </w:rPr>
      </w:pPr>
    </w:p>
    <w:p w14:paraId="0CF3DFB7" w14:textId="77777777" w:rsidR="001B3114" w:rsidRDefault="001B3114" w:rsidP="001B3114">
      <w:pPr>
        <w:rPr>
          <w:rtl/>
          <w:lang w:val="en-GB"/>
        </w:rPr>
      </w:pPr>
      <w:bookmarkStart w:id="4902" w:name="_ETM_Q1_4205351"/>
      <w:bookmarkStart w:id="4903" w:name="_ETM_Q1_4205421"/>
      <w:bookmarkEnd w:id="4902"/>
      <w:bookmarkEnd w:id="4903"/>
      <w:r>
        <w:rPr>
          <w:rFonts w:hint="cs"/>
          <w:rtl/>
          <w:lang w:val="en-GB"/>
        </w:rPr>
        <w:t>וחוץ מזה כמובן רופא, מכוח זה</w:t>
      </w:r>
      <w:bookmarkStart w:id="4904" w:name="_ETM_Q1_4202880"/>
      <w:bookmarkEnd w:id="4904"/>
      <w:r>
        <w:rPr>
          <w:rFonts w:hint="cs"/>
          <w:rtl/>
          <w:lang w:val="en-GB"/>
        </w:rPr>
        <w:t xml:space="preserve"> שזה טיפול רפואי, וגם</w:t>
      </w:r>
      <w:bookmarkStart w:id="4905" w:name="_ETM_Q1_4206776"/>
      <w:bookmarkEnd w:id="4905"/>
      <w:r>
        <w:rPr>
          <w:rFonts w:hint="cs"/>
          <w:rtl/>
          <w:lang w:val="en-GB"/>
        </w:rPr>
        <w:t xml:space="preserve"> אחות. </w:t>
      </w:r>
      <w:bookmarkStart w:id="4906" w:name="_ETM_Q1_4207418"/>
      <w:bookmarkEnd w:id="4906"/>
    </w:p>
    <w:p w14:paraId="6A7871FA" w14:textId="77777777" w:rsidR="001B3114" w:rsidRDefault="001B3114" w:rsidP="001B3114">
      <w:pPr>
        <w:rPr>
          <w:rtl/>
          <w:lang w:val="en-GB"/>
        </w:rPr>
      </w:pPr>
      <w:bookmarkStart w:id="4907" w:name="_ETM_Q1_4207484"/>
      <w:bookmarkStart w:id="4908" w:name="_ETM_Q1_4208560"/>
      <w:bookmarkEnd w:id="4907"/>
      <w:bookmarkEnd w:id="4908"/>
    </w:p>
    <w:p w14:paraId="4592445C" w14:textId="673BB986" w:rsidR="001B3114" w:rsidRDefault="001B3114" w:rsidP="001B3114">
      <w:pPr>
        <w:pStyle w:val="af9"/>
        <w:keepNext/>
        <w:rPr>
          <w:rtl/>
          <w:lang w:val="en-GB"/>
        </w:rPr>
      </w:pPr>
      <w:bookmarkStart w:id="4909" w:name="ET_guest_דר_שרון_אלרעי_פרייס_550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>-פרייס: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4909"/>
    </w:p>
    <w:p w14:paraId="3DDC6FB7" w14:textId="77777777" w:rsidR="001B3114" w:rsidRDefault="001B3114" w:rsidP="001B3114">
      <w:pPr>
        <w:pStyle w:val="KeepWithNext"/>
        <w:rPr>
          <w:rtl/>
          <w:lang w:val="en-GB"/>
        </w:rPr>
      </w:pPr>
    </w:p>
    <w:p w14:paraId="50405BF0" w14:textId="77777777" w:rsidR="001B3114" w:rsidRDefault="001B3114" w:rsidP="001B3114">
      <w:pPr>
        <w:rPr>
          <w:rtl/>
          <w:lang w:val="en-GB"/>
        </w:rPr>
      </w:pPr>
      <w:bookmarkStart w:id="4910" w:name="_ETM_Q1_4208976"/>
      <w:bookmarkStart w:id="4911" w:name="_ETM_Q1_4209020"/>
      <w:bookmarkEnd w:id="4910"/>
      <w:bookmarkEnd w:id="4911"/>
      <w:r>
        <w:rPr>
          <w:rFonts w:hint="cs"/>
          <w:rtl/>
          <w:lang w:val="en-GB"/>
        </w:rPr>
        <w:t xml:space="preserve">ואחות. נכון. </w:t>
      </w:r>
      <w:bookmarkStart w:id="4912" w:name="_ETM_Q1_4210374"/>
      <w:bookmarkEnd w:id="4912"/>
    </w:p>
    <w:p w14:paraId="6067EEFA" w14:textId="77777777" w:rsidR="001B3114" w:rsidRDefault="001B3114" w:rsidP="001B3114">
      <w:pPr>
        <w:rPr>
          <w:rtl/>
          <w:lang w:val="en-GB"/>
        </w:rPr>
      </w:pPr>
      <w:bookmarkStart w:id="4913" w:name="_ETM_Q1_4210453"/>
      <w:bookmarkEnd w:id="4913"/>
    </w:p>
    <w:p w14:paraId="1DB33B9F" w14:textId="0A6AE2E0" w:rsidR="001B3114" w:rsidRDefault="001B3114" w:rsidP="001B3114">
      <w:pPr>
        <w:pStyle w:val="a4"/>
        <w:keepNext/>
        <w:rPr>
          <w:rtl/>
          <w:lang w:val="en-GB"/>
        </w:rPr>
      </w:pPr>
      <w:bookmarkStart w:id="4914" w:name="ET_speaker_איילת_וולברג_551"/>
      <w:r w:rsidRPr="001B3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1B311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914"/>
    </w:p>
    <w:p w14:paraId="0C6E16AE" w14:textId="77777777" w:rsidR="001B3114" w:rsidRDefault="001B3114" w:rsidP="001B3114">
      <w:pPr>
        <w:pStyle w:val="KeepWithNext"/>
        <w:rPr>
          <w:rtl/>
          <w:lang w:val="en-GB"/>
        </w:rPr>
      </w:pPr>
    </w:p>
    <w:p w14:paraId="199969FA" w14:textId="2F0A7D29" w:rsidR="001B3114" w:rsidRDefault="001B3114" w:rsidP="001B3114">
      <w:pPr>
        <w:rPr>
          <w:rtl/>
          <w:lang w:val="en-GB"/>
        </w:rPr>
      </w:pPr>
      <w:bookmarkStart w:id="4915" w:name="_ETM_Q1_4211511"/>
      <w:bookmarkStart w:id="4916" w:name="_ETM_Q1_4211552"/>
      <w:bookmarkEnd w:id="4915"/>
      <w:bookmarkEnd w:id="4916"/>
      <w:r>
        <w:rPr>
          <w:rFonts w:hint="cs"/>
          <w:rtl/>
          <w:lang w:val="en-GB"/>
        </w:rPr>
        <w:t>אז בעצם, גם אחות שהיא פרטית</w:t>
      </w:r>
      <w:bookmarkStart w:id="4917" w:name="_ETM_Q1_4208890"/>
      <w:bookmarkEnd w:id="4917"/>
      <w:r>
        <w:rPr>
          <w:rFonts w:hint="cs"/>
          <w:rtl/>
          <w:lang w:val="en-GB"/>
        </w:rPr>
        <w:t xml:space="preserve">, והיא בעצם פועלת מטעם עצמה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היא יכולה לחסן</w:t>
      </w:r>
      <w:bookmarkStart w:id="4918" w:name="_ETM_Q1_4214743"/>
      <w:bookmarkEnd w:id="4918"/>
      <w:r>
        <w:rPr>
          <w:rFonts w:hint="cs"/>
          <w:rtl/>
          <w:lang w:val="en-GB"/>
        </w:rPr>
        <w:t xml:space="preserve"> היום. </w:t>
      </w:r>
      <w:bookmarkStart w:id="4919" w:name="_ETM_Q1_4215409"/>
      <w:bookmarkEnd w:id="4919"/>
    </w:p>
    <w:p w14:paraId="532184F9" w14:textId="77777777" w:rsidR="001B3114" w:rsidRDefault="001B3114" w:rsidP="001B3114">
      <w:pPr>
        <w:rPr>
          <w:rtl/>
          <w:lang w:val="en-GB"/>
        </w:rPr>
      </w:pPr>
      <w:bookmarkStart w:id="4920" w:name="_ETM_Q1_4215498"/>
      <w:bookmarkEnd w:id="4920"/>
    </w:p>
    <w:p w14:paraId="721DAF91" w14:textId="0C1EF6C9" w:rsidR="001B3114" w:rsidRDefault="001B3114" w:rsidP="001B3114">
      <w:pPr>
        <w:pStyle w:val="af9"/>
        <w:keepNext/>
        <w:rPr>
          <w:rtl/>
          <w:lang w:val="en-GB"/>
        </w:rPr>
      </w:pPr>
      <w:bookmarkStart w:id="4921" w:name="ET_guest_מרים_יוספין_552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מרים </w:t>
      </w:r>
      <w:proofErr w:type="spellStart"/>
      <w:r>
        <w:rPr>
          <w:rtl/>
          <w:lang w:val="en-GB"/>
        </w:rPr>
        <w:t>יוספין</w:t>
      </w:r>
      <w:proofErr w:type="spellEnd"/>
      <w:r>
        <w:rPr>
          <w:rtl/>
          <w:lang w:val="en-GB"/>
        </w:rPr>
        <w:t>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4921"/>
    </w:p>
    <w:p w14:paraId="4BD3AD08" w14:textId="77777777" w:rsidR="001B3114" w:rsidRDefault="001B3114" w:rsidP="001B3114">
      <w:pPr>
        <w:pStyle w:val="KeepWithNext"/>
        <w:rPr>
          <w:rtl/>
          <w:lang w:val="en-GB"/>
        </w:rPr>
      </w:pPr>
    </w:p>
    <w:p w14:paraId="69D4CC97" w14:textId="79C8184E" w:rsidR="001B3114" w:rsidRDefault="001B3114" w:rsidP="001B3114">
      <w:pPr>
        <w:rPr>
          <w:rtl/>
          <w:lang w:val="en-GB"/>
        </w:rPr>
      </w:pPr>
      <w:bookmarkStart w:id="4922" w:name="_ETM_Q1_4216626"/>
      <w:bookmarkStart w:id="4923" w:name="_ETM_Q1_4216662"/>
      <w:bookmarkEnd w:id="4922"/>
      <w:bookmarkEnd w:id="4923"/>
      <w:r>
        <w:rPr>
          <w:rFonts w:hint="cs"/>
          <w:rtl/>
          <w:lang w:val="en-GB"/>
        </w:rPr>
        <w:t xml:space="preserve">נכון. </w:t>
      </w:r>
    </w:p>
    <w:p w14:paraId="4B6E2958" w14:textId="77777777" w:rsidR="001B3114" w:rsidRDefault="001B3114" w:rsidP="001B3114">
      <w:pPr>
        <w:rPr>
          <w:rtl/>
          <w:lang w:val="en-GB"/>
        </w:rPr>
      </w:pPr>
      <w:bookmarkStart w:id="4924" w:name="_ETM_Q1_4212390"/>
      <w:bookmarkStart w:id="4925" w:name="_ETM_Q1_4212733"/>
      <w:bookmarkStart w:id="4926" w:name="_ETM_Q1_4212778"/>
      <w:bookmarkEnd w:id="4924"/>
      <w:bookmarkEnd w:id="4925"/>
      <w:bookmarkEnd w:id="4926"/>
    </w:p>
    <w:p w14:paraId="7521F3B9" w14:textId="41D526A2" w:rsidR="001B3114" w:rsidRDefault="001B3114" w:rsidP="001B3114">
      <w:pPr>
        <w:pStyle w:val="a4"/>
        <w:keepNext/>
        <w:rPr>
          <w:rtl/>
          <w:lang w:val="en-GB"/>
        </w:rPr>
      </w:pPr>
      <w:bookmarkStart w:id="4927" w:name="ET_speaker_איילת_וולברג_553"/>
      <w:r w:rsidRPr="001B3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1B311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927"/>
    </w:p>
    <w:p w14:paraId="1D3B74FD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653877F6" w14:textId="069FA527" w:rsidR="001B3114" w:rsidRDefault="001B3114" w:rsidP="001B3114">
      <w:pPr>
        <w:rPr>
          <w:rtl/>
          <w:lang w:val="en-GB" w:eastAsia="he-IL"/>
        </w:rPr>
      </w:pPr>
      <w:bookmarkStart w:id="4928" w:name="_ETM_Q1_4213667"/>
      <w:bookmarkStart w:id="4929" w:name="_ETM_Q1_4213727"/>
      <w:bookmarkEnd w:id="4928"/>
      <w:bookmarkEnd w:id="4929"/>
      <w:r>
        <w:rPr>
          <w:rFonts w:hint="cs"/>
          <w:rtl/>
          <w:lang w:val="en-GB" w:eastAsia="he-IL"/>
        </w:rPr>
        <w:t xml:space="preserve">אין מניעה שהיא תחסן. </w:t>
      </w:r>
      <w:bookmarkStart w:id="4930" w:name="_ETM_Q1_4217247"/>
      <w:bookmarkEnd w:id="4930"/>
    </w:p>
    <w:p w14:paraId="63B6B466" w14:textId="77777777" w:rsidR="001B3114" w:rsidRDefault="001B3114" w:rsidP="001B3114">
      <w:pPr>
        <w:rPr>
          <w:rtl/>
          <w:lang w:val="en-GB" w:eastAsia="he-IL"/>
        </w:rPr>
      </w:pPr>
    </w:p>
    <w:p w14:paraId="1F8D9A08" w14:textId="60799D3B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931" w:name="ET_guest_דר_שרון_אלרעי_פרייס_554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931"/>
    </w:p>
    <w:p w14:paraId="6E8E33F6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35393661" w14:textId="78B5F809" w:rsidR="001B3114" w:rsidRDefault="001B3114" w:rsidP="001B3114">
      <w:pPr>
        <w:rPr>
          <w:rtl/>
          <w:lang w:val="en-GB" w:eastAsia="he-IL"/>
        </w:rPr>
      </w:pPr>
      <w:bookmarkStart w:id="4932" w:name="_ETM_Q1_4218251"/>
      <w:bookmarkStart w:id="4933" w:name="_ETM_Q1_4218297"/>
      <w:bookmarkEnd w:id="4932"/>
      <w:bookmarkEnd w:id="4933"/>
      <w:r>
        <w:rPr>
          <w:rFonts w:hint="cs"/>
          <w:rtl/>
          <w:lang w:val="en-GB" w:eastAsia="he-IL"/>
        </w:rPr>
        <w:t xml:space="preserve">נכון. </w:t>
      </w:r>
    </w:p>
    <w:p w14:paraId="2A84CB50" w14:textId="77777777" w:rsidR="001B3114" w:rsidRDefault="001B3114" w:rsidP="001B3114">
      <w:pPr>
        <w:rPr>
          <w:rtl/>
          <w:lang w:val="en-GB" w:eastAsia="he-IL"/>
        </w:rPr>
      </w:pPr>
      <w:bookmarkStart w:id="4934" w:name="_ETM_Q1_4214313"/>
      <w:bookmarkStart w:id="4935" w:name="_ETM_Q1_4212600"/>
      <w:bookmarkEnd w:id="4934"/>
      <w:bookmarkEnd w:id="4935"/>
    </w:p>
    <w:p w14:paraId="01193341" w14:textId="59753521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936" w:name="ET_guest_נינא_כהן_קרן_555"/>
      <w:r w:rsidRPr="001B31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936"/>
    </w:p>
    <w:p w14:paraId="2730B592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61BD95A3" w14:textId="0F05C75E" w:rsidR="001B3114" w:rsidRDefault="001B3114" w:rsidP="001B3114">
      <w:pPr>
        <w:rPr>
          <w:rtl/>
          <w:lang w:val="en-GB" w:eastAsia="he-IL"/>
        </w:rPr>
      </w:pPr>
      <w:bookmarkStart w:id="4937" w:name="_ETM_Q1_4216827"/>
      <w:bookmarkStart w:id="4938" w:name="_ETM_Q1_4216870"/>
      <w:bookmarkEnd w:id="4937"/>
      <w:bookmarkEnd w:id="4938"/>
      <w:r>
        <w:rPr>
          <w:rFonts w:hint="cs"/>
          <w:rtl/>
          <w:lang w:val="en-GB" w:eastAsia="he-IL"/>
        </w:rPr>
        <w:t xml:space="preserve">יש פעולות רפואיות </w:t>
      </w:r>
      <w:bookmarkStart w:id="4939" w:name="_ETM_Q1_4218456"/>
      <w:bookmarkEnd w:id="4939"/>
      <w:r>
        <w:rPr>
          <w:rFonts w:hint="cs"/>
          <w:rtl/>
          <w:lang w:val="en-GB" w:eastAsia="he-IL"/>
        </w:rPr>
        <w:t>שבאמת מצריכות רישיון גם למקום עצמו. יש תקנות של מרפאות</w:t>
      </w:r>
      <w:bookmarkStart w:id="4940" w:name="_ETM_Q1_4223050"/>
      <w:bookmarkEnd w:id="4940"/>
      <w:r>
        <w:rPr>
          <w:rFonts w:hint="cs"/>
          <w:rtl/>
          <w:lang w:val="en-GB" w:eastAsia="he-IL"/>
        </w:rPr>
        <w:t xml:space="preserve"> שחייבות ברישיון. אבל לצורך העניין, פעולה ש</w:t>
      </w:r>
      <w:bookmarkStart w:id="4941" w:name="_ETM_Q1_4223060"/>
      <w:bookmarkEnd w:id="4941"/>
      <w:r>
        <w:rPr>
          <w:rFonts w:hint="cs"/>
          <w:rtl/>
          <w:lang w:val="en-GB" w:eastAsia="he-IL"/>
        </w:rPr>
        <w:t xml:space="preserve">ל חיסון? </w:t>
      </w:r>
      <w:bookmarkStart w:id="4942" w:name="_ETM_Q1_4226817"/>
      <w:bookmarkEnd w:id="4942"/>
      <w:r>
        <w:rPr>
          <w:rFonts w:hint="cs"/>
          <w:rtl/>
          <w:lang w:val="en-GB" w:eastAsia="he-IL"/>
        </w:rPr>
        <w:t xml:space="preserve">האמת שאני, </w:t>
      </w:r>
      <w:bookmarkStart w:id="4943" w:name="_ETM_Q1_4222930"/>
      <w:bookmarkEnd w:id="4943"/>
      <w:r>
        <w:rPr>
          <w:rFonts w:hint="cs"/>
          <w:rtl/>
          <w:lang w:val="en-GB" w:eastAsia="he-IL"/>
        </w:rPr>
        <w:t>האמת שצריך לחדד את זה, אבל אני לא</w:t>
      </w:r>
      <w:bookmarkStart w:id="4944" w:name="_ETM_Q1_4229232"/>
      <w:bookmarkEnd w:id="4944"/>
      <w:r>
        <w:rPr>
          <w:rFonts w:hint="cs"/>
          <w:rtl/>
          <w:lang w:val="en-GB" w:eastAsia="he-IL"/>
        </w:rPr>
        <w:t xml:space="preserve"> חושבת שזה כמו למשל פעולות כירורגיות ש</w:t>
      </w:r>
      <w:bookmarkStart w:id="4945" w:name="_ETM_Q1_4229430"/>
      <w:bookmarkEnd w:id="4945"/>
      <w:r>
        <w:rPr>
          <w:rFonts w:hint="cs"/>
          <w:rtl/>
          <w:lang w:val="en-GB" w:eastAsia="he-IL"/>
        </w:rPr>
        <w:t xml:space="preserve">מחייבות רישיון כמרפאה. כן, </w:t>
      </w:r>
      <w:bookmarkStart w:id="4946" w:name="_ETM_Q1_4233618"/>
      <w:bookmarkEnd w:id="4946"/>
      <w:r>
        <w:rPr>
          <w:rFonts w:hint="cs"/>
          <w:rtl/>
          <w:lang w:val="en-GB" w:eastAsia="he-IL"/>
        </w:rPr>
        <w:t>אוקי. הנה, אז מירי יכולה להסביר יותר טוב ממני כמובן.</w:t>
      </w:r>
      <w:bookmarkStart w:id="4947" w:name="_ETM_Q1_4238510"/>
      <w:bookmarkEnd w:id="4947"/>
      <w:r>
        <w:rPr>
          <w:rFonts w:hint="cs"/>
          <w:rtl/>
          <w:lang w:val="en-GB" w:eastAsia="he-IL"/>
        </w:rPr>
        <w:t xml:space="preserve"> </w:t>
      </w:r>
      <w:bookmarkStart w:id="4948" w:name="_ETM_Q1_4234250"/>
      <w:bookmarkEnd w:id="4948"/>
      <w:r>
        <w:rPr>
          <w:rFonts w:hint="cs"/>
          <w:rtl/>
          <w:lang w:val="en-GB" w:eastAsia="he-IL"/>
        </w:rPr>
        <w:t>לא צריך רישיון למרפאה. צריך שזה יהיה גורם מוסמך.</w:t>
      </w:r>
      <w:bookmarkStart w:id="4949" w:name="_ETM_Q1_4241840"/>
      <w:bookmarkEnd w:id="4949"/>
      <w:r>
        <w:rPr>
          <w:rFonts w:hint="cs"/>
          <w:rtl/>
          <w:lang w:val="en-GB" w:eastAsia="he-IL"/>
        </w:rPr>
        <w:t xml:space="preserve"> בין אם זה בציבורי ובין אם </w:t>
      </w:r>
      <w:bookmarkStart w:id="4950" w:name="_ETM_Q1_4238824"/>
      <w:bookmarkEnd w:id="4950"/>
      <w:r>
        <w:rPr>
          <w:rFonts w:hint="cs"/>
          <w:rtl/>
          <w:lang w:val="en-GB" w:eastAsia="he-IL"/>
        </w:rPr>
        <w:t xml:space="preserve">זה בפרטי, </w:t>
      </w:r>
      <w:bookmarkStart w:id="4951" w:name="_ETM_Q1_4239540"/>
      <w:bookmarkEnd w:id="4951"/>
      <w:r>
        <w:rPr>
          <w:rFonts w:hint="cs"/>
          <w:rtl/>
          <w:lang w:val="en-GB" w:eastAsia="he-IL"/>
        </w:rPr>
        <w:t>אחות וכולי.</w:t>
      </w:r>
      <w:bookmarkStart w:id="4952" w:name="_ETM_Q1_4241764"/>
      <w:bookmarkEnd w:id="4952"/>
      <w:r>
        <w:rPr>
          <w:rFonts w:hint="cs"/>
          <w:rtl/>
          <w:lang w:val="en-GB" w:eastAsia="he-IL"/>
        </w:rPr>
        <w:t xml:space="preserve"> </w:t>
      </w:r>
      <w:bookmarkStart w:id="4953" w:name="_ETM_Q1_4241993"/>
      <w:bookmarkEnd w:id="4953"/>
    </w:p>
    <w:p w14:paraId="5C0414AD" w14:textId="77777777" w:rsidR="001B3114" w:rsidRDefault="001B3114" w:rsidP="001B3114">
      <w:pPr>
        <w:rPr>
          <w:rtl/>
          <w:lang w:val="en-GB" w:eastAsia="he-IL"/>
        </w:rPr>
      </w:pPr>
      <w:bookmarkStart w:id="4954" w:name="_ETM_Q1_4242092"/>
      <w:bookmarkEnd w:id="4954"/>
    </w:p>
    <w:p w14:paraId="696D5E87" w14:textId="679913E8" w:rsidR="001B3114" w:rsidRDefault="001B3114" w:rsidP="001B3114">
      <w:pPr>
        <w:pStyle w:val="a4"/>
        <w:keepNext/>
        <w:rPr>
          <w:rtl/>
          <w:lang w:val="en-GB"/>
        </w:rPr>
      </w:pPr>
      <w:bookmarkStart w:id="4955" w:name="ET_speaker_איילת_וולברג_556"/>
      <w:r w:rsidRPr="001B3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1B311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955"/>
    </w:p>
    <w:p w14:paraId="3B6ED2EB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3843A3D6" w14:textId="15F123A2" w:rsidR="001B3114" w:rsidRDefault="001B3114" w:rsidP="001B3114">
      <w:pPr>
        <w:rPr>
          <w:rtl/>
          <w:lang w:val="en-GB" w:eastAsia="he-IL"/>
        </w:rPr>
      </w:pPr>
      <w:bookmarkStart w:id="4956" w:name="_ETM_Q1_4243931"/>
      <w:bookmarkStart w:id="4957" w:name="_ETM_Q1_4243969"/>
      <w:bookmarkEnd w:id="4956"/>
      <w:bookmarkEnd w:id="4957"/>
      <w:r>
        <w:rPr>
          <w:rFonts w:hint="cs"/>
          <w:rtl/>
          <w:lang w:val="en-GB" w:eastAsia="he-IL"/>
        </w:rPr>
        <w:t>ולכן האפשרות בעצם למתן חיסונים היא מאוד-מאוד רחבה מבחינת המיקום</w:t>
      </w:r>
      <w:bookmarkStart w:id="4958" w:name="_ETM_Q1_4250522"/>
      <w:bookmarkEnd w:id="4958"/>
      <w:r>
        <w:rPr>
          <w:rFonts w:hint="cs"/>
          <w:rtl/>
          <w:lang w:val="en-GB" w:eastAsia="he-IL"/>
        </w:rPr>
        <w:t xml:space="preserve"> שבו זה ניתן. כי ההתייחסות </w:t>
      </w:r>
      <w:bookmarkStart w:id="4959" w:name="_ETM_Q1_4248760"/>
      <w:bookmarkEnd w:id="4959"/>
      <w:r>
        <w:rPr>
          <w:rFonts w:hint="cs"/>
          <w:rtl/>
          <w:lang w:val="en-GB" w:eastAsia="he-IL"/>
        </w:rPr>
        <w:t>בחקיקה היא לגורם המטפל</w:t>
      </w:r>
      <w:bookmarkStart w:id="4960" w:name="_ETM_Q1_4251825"/>
      <w:bookmarkEnd w:id="4960"/>
      <w:r>
        <w:rPr>
          <w:rFonts w:hint="cs"/>
          <w:rtl/>
          <w:lang w:val="en-GB" w:eastAsia="he-IL"/>
        </w:rPr>
        <w:t xml:space="preserve"> שנותן את החיסון. </w:t>
      </w:r>
      <w:bookmarkStart w:id="4961" w:name="_ETM_Q1_4254552"/>
      <w:bookmarkStart w:id="4962" w:name="_ETM_Q1_4254637"/>
      <w:bookmarkStart w:id="4963" w:name="_ETM_Q1_4256588"/>
      <w:bookmarkStart w:id="4964" w:name="_ETM_Q1_4256669"/>
      <w:bookmarkEnd w:id="4961"/>
      <w:bookmarkEnd w:id="4962"/>
      <w:bookmarkEnd w:id="4963"/>
      <w:bookmarkEnd w:id="4964"/>
    </w:p>
    <w:p w14:paraId="177A0974" w14:textId="77777777" w:rsidR="001B3114" w:rsidRDefault="001B3114" w:rsidP="001B3114">
      <w:pPr>
        <w:rPr>
          <w:rtl/>
          <w:lang w:val="en-GB" w:eastAsia="he-IL"/>
        </w:rPr>
      </w:pPr>
      <w:bookmarkStart w:id="4965" w:name="_ETM_Q1_4251860"/>
      <w:bookmarkEnd w:id="4965"/>
    </w:p>
    <w:p w14:paraId="2AE84E19" w14:textId="1675B777" w:rsidR="001B3114" w:rsidRDefault="001B3114" w:rsidP="001B3114">
      <w:pPr>
        <w:pStyle w:val="af9"/>
        <w:keepNext/>
        <w:rPr>
          <w:rtl/>
          <w:lang w:val="en-GB" w:eastAsia="he-IL"/>
        </w:rPr>
      </w:pPr>
      <w:bookmarkStart w:id="4966" w:name="ET_guest_דניאל_שגיא_558"/>
      <w:r w:rsidRPr="001B3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1B311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966"/>
    </w:p>
    <w:p w14:paraId="6CAA6EC8" w14:textId="77777777" w:rsidR="001B3114" w:rsidRDefault="001B3114" w:rsidP="001B3114">
      <w:pPr>
        <w:pStyle w:val="KeepWithNext"/>
        <w:rPr>
          <w:rtl/>
          <w:lang w:val="en-GB" w:eastAsia="he-IL"/>
        </w:rPr>
      </w:pPr>
    </w:p>
    <w:p w14:paraId="0DAC6D32" w14:textId="27B346E8" w:rsidR="001B3114" w:rsidRDefault="001B3114" w:rsidP="001B3114">
      <w:pPr>
        <w:rPr>
          <w:rtl/>
          <w:lang w:val="en-GB" w:eastAsia="he-IL"/>
        </w:rPr>
      </w:pPr>
      <w:bookmarkStart w:id="4967" w:name="_ETM_Q1_4253169"/>
      <w:bookmarkStart w:id="4968" w:name="_ETM_Q1_4253206"/>
      <w:bookmarkEnd w:id="4967"/>
      <w:bookmarkEnd w:id="4968"/>
      <w:r>
        <w:rPr>
          <w:rFonts w:hint="cs"/>
          <w:rtl/>
          <w:lang w:val="en-GB" w:eastAsia="he-IL"/>
        </w:rPr>
        <w:t xml:space="preserve">לא, אבל אנחנו לא רצינו להחיל חובה </w:t>
      </w:r>
      <w:bookmarkStart w:id="4969" w:name="_ETM_Q1_4256565"/>
      <w:bookmarkEnd w:id="4969"/>
      <w:r>
        <w:rPr>
          <w:rFonts w:hint="cs"/>
          <w:rtl/>
          <w:lang w:val="en-GB" w:eastAsia="he-IL"/>
        </w:rPr>
        <w:t>כזאת על כל רופא שנותן חיסון או כל אחות שנותנת</w:t>
      </w:r>
      <w:bookmarkStart w:id="4970" w:name="_ETM_Q1_4261636"/>
      <w:bookmarkEnd w:id="4970"/>
      <w:r>
        <w:rPr>
          <w:rFonts w:hint="cs"/>
          <w:rtl/>
          <w:lang w:val="en-GB" w:eastAsia="he-IL"/>
        </w:rPr>
        <w:t xml:space="preserve"> חיסון, שכל אחד מהם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יודעת כמה רופאים יש </w:t>
      </w:r>
      <w:bookmarkStart w:id="4971" w:name="_ETM_Q1_4264896"/>
      <w:bookmarkEnd w:id="4971"/>
      <w:r>
        <w:rPr>
          <w:rFonts w:hint="cs"/>
          <w:rtl/>
          <w:lang w:val="en-GB" w:eastAsia="he-IL"/>
        </w:rPr>
        <w:t xml:space="preserve">בקופת חולים וכמה בתי 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</w:t>
      </w:r>
      <w:bookmarkStart w:id="4972" w:name="_ETM_Q1_4263122"/>
      <w:bookmarkEnd w:id="4972"/>
      <w:r>
        <w:rPr>
          <w:rFonts w:hint="cs"/>
          <w:rtl/>
          <w:lang w:val="en-GB" w:eastAsia="he-IL"/>
        </w:rPr>
        <w:t>ם</w:t>
      </w:r>
      <w:bookmarkStart w:id="4973" w:name="_ETM_Q1_4265855"/>
      <w:bookmarkEnd w:id="4973"/>
      <w:r>
        <w:rPr>
          <w:rFonts w:hint="cs"/>
          <w:rtl/>
          <w:lang w:val="en-GB" w:eastAsia="he-IL"/>
        </w:rPr>
        <w:t xml:space="preserve"> ספציפית יצטרכו להיכנס ולדווח. החובה חייבת להיות על המוסד ש</w:t>
      </w:r>
      <w:bookmarkStart w:id="4974" w:name="_ETM_Q1_4266670"/>
      <w:bookmarkEnd w:id="4974"/>
      <w:r>
        <w:rPr>
          <w:rFonts w:hint="cs"/>
          <w:rtl/>
          <w:lang w:val="en-GB" w:eastAsia="he-IL"/>
        </w:rPr>
        <w:t>נותן</w:t>
      </w:r>
      <w:bookmarkStart w:id="4975" w:name="_ETM_Q1_4267258"/>
      <w:bookmarkEnd w:id="4975"/>
      <w:r w:rsidR="00B874D8">
        <w:rPr>
          <w:rFonts w:hint="cs"/>
          <w:rtl/>
          <w:lang w:val="en-GB" w:eastAsia="he-IL"/>
        </w:rPr>
        <w:t>, או על הג</w:t>
      </w:r>
      <w:bookmarkStart w:id="4976" w:name="_ETM_Q1_4267781"/>
      <w:bookmarkEnd w:id="4976"/>
      <w:r w:rsidR="00B874D8">
        <w:rPr>
          <w:rFonts w:hint="cs"/>
          <w:rtl/>
          <w:lang w:val="en-GB" w:eastAsia="he-IL"/>
        </w:rPr>
        <w:t xml:space="preserve">וף. </w:t>
      </w:r>
      <w:bookmarkStart w:id="4977" w:name="_ETM_Q1_4268127"/>
      <w:bookmarkEnd w:id="4977"/>
    </w:p>
    <w:p w14:paraId="4462B0AF" w14:textId="77777777" w:rsidR="00B874D8" w:rsidRDefault="00B874D8" w:rsidP="001B3114">
      <w:pPr>
        <w:rPr>
          <w:rtl/>
          <w:lang w:val="en-GB" w:eastAsia="he-IL"/>
        </w:rPr>
      </w:pPr>
      <w:bookmarkStart w:id="4978" w:name="_ETM_Q1_4268200"/>
      <w:bookmarkEnd w:id="4978"/>
    </w:p>
    <w:p w14:paraId="208A4255" w14:textId="1449E226" w:rsidR="00B874D8" w:rsidRDefault="00B874D8" w:rsidP="00B874D8">
      <w:pPr>
        <w:pStyle w:val="a4"/>
        <w:keepNext/>
        <w:rPr>
          <w:rtl/>
          <w:lang w:val="en-GB"/>
        </w:rPr>
      </w:pPr>
      <w:bookmarkStart w:id="4979" w:name="ET_speaker_איילת_וולברג_559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4979"/>
    </w:p>
    <w:p w14:paraId="63D52392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798919EE" w14:textId="57CFEB29" w:rsidR="00B874D8" w:rsidRDefault="00B874D8" w:rsidP="00B874D8">
      <w:pPr>
        <w:rPr>
          <w:rtl/>
          <w:lang w:val="en-GB" w:eastAsia="he-IL"/>
        </w:rPr>
      </w:pPr>
      <w:bookmarkStart w:id="4980" w:name="_ETM_Q1_4269761"/>
      <w:bookmarkStart w:id="4981" w:name="_ETM_Q1_4269883"/>
      <w:bookmarkEnd w:id="4980"/>
      <w:bookmarkEnd w:id="4981"/>
      <w:r>
        <w:rPr>
          <w:rFonts w:hint="cs"/>
          <w:rtl/>
          <w:lang w:val="en-GB" w:eastAsia="he-IL"/>
        </w:rPr>
        <w:t>על גו</w:t>
      </w:r>
      <w:bookmarkStart w:id="4982" w:name="_ETM_Q1_4268013"/>
      <w:bookmarkEnd w:id="4982"/>
      <w:r>
        <w:rPr>
          <w:rFonts w:hint="cs"/>
          <w:rtl/>
          <w:lang w:val="en-GB" w:eastAsia="he-IL"/>
        </w:rPr>
        <w:t xml:space="preserve">ף, כאילו. </w:t>
      </w:r>
      <w:bookmarkStart w:id="4983" w:name="_ETM_Q1_4270185"/>
      <w:bookmarkEnd w:id="4983"/>
    </w:p>
    <w:p w14:paraId="35F75057" w14:textId="77777777" w:rsidR="00B874D8" w:rsidRDefault="00B874D8" w:rsidP="00B874D8">
      <w:pPr>
        <w:rPr>
          <w:rtl/>
          <w:lang w:val="en-GB" w:eastAsia="he-IL"/>
        </w:rPr>
      </w:pPr>
      <w:bookmarkStart w:id="4984" w:name="_ETM_Q1_4270263"/>
      <w:bookmarkEnd w:id="4984"/>
    </w:p>
    <w:p w14:paraId="6CC65881" w14:textId="44BA7227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4985" w:name="ET_guest_נינא_כהן_קרן_560"/>
      <w:r w:rsidRPr="00B874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985"/>
    </w:p>
    <w:p w14:paraId="19CB32FE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197EFF39" w14:textId="17D73A32" w:rsidR="00B874D8" w:rsidRDefault="00B874D8" w:rsidP="00B874D8">
      <w:pPr>
        <w:rPr>
          <w:rtl/>
          <w:lang w:val="en-GB" w:eastAsia="he-IL"/>
        </w:rPr>
      </w:pPr>
      <w:bookmarkStart w:id="4986" w:name="_ETM_Q1_4271380"/>
      <w:bookmarkStart w:id="4987" w:name="_ETM_Q1_4271438"/>
      <w:bookmarkEnd w:id="4986"/>
      <w:bookmarkEnd w:id="4987"/>
      <w:r>
        <w:rPr>
          <w:rFonts w:hint="cs"/>
          <w:rtl/>
          <w:lang w:val="en-GB" w:eastAsia="he-IL"/>
        </w:rPr>
        <w:t xml:space="preserve">בסוף </w:t>
      </w:r>
      <w:bookmarkStart w:id="4988" w:name="_ETM_Q1_4271960"/>
      <w:bookmarkEnd w:id="4988"/>
      <w:r>
        <w:rPr>
          <w:rFonts w:hint="cs"/>
          <w:rtl/>
          <w:lang w:val="en-GB" w:eastAsia="he-IL"/>
        </w:rPr>
        <w:t xml:space="preserve">הליבה, חיסוני השגרה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חיסונים שניתנים בכלל</w:t>
      </w:r>
      <w:bookmarkStart w:id="4989" w:name="_ETM_Q1_4277303"/>
      <w:bookmarkEnd w:id="4989"/>
      <w:r>
        <w:rPr>
          <w:rFonts w:hint="cs"/>
          <w:rtl/>
          <w:lang w:val="en-GB" w:eastAsia="he-IL"/>
        </w:rPr>
        <w:t xml:space="preserve"> ע</w:t>
      </w:r>
      <w:bookmarkStart w:id="4990" w:name="_ETM_Q1_4272470"/>
      <w:bookmarkEnd w:id="4990"/>
      <w:r>
        <w:rPr>
          <w:rFonts w:hint="cs"/>
          <w:rtl/>
          <w:lang w:val="en-GB" w:eastAsia="he-IL"/>
        </w:rPr>
        <w:t xml:space="preserve">ל-ידי גופים פרטיים. </w:t>
      </w:r>
      <w:bookmarkStart w:id="4991" w:name="_ETM_Q1_4276026"/>
      <w:bookmarkEnd w:id="4991"/>
    </w:p>
    <w:p w14:paraId="5CD1FCAA" w14:textId="77777777" w:rsidR="00B874D8" w:rsidRDefault="00B874D8" w:rsidP="00B874D8">
      <w:pPr>
        <w:rPr>
          <w:rtl/>
          <w:lang w:val="en-GB" w:eastAsia="he-IL"/>
        </w:rPr>
      </w:pPr>
      <w:bookmarkStart w:id="4992" w:name="_ETM_Q1_4276108"/>
      <w:bookmarkEnd w:id="4992"/>
    </w:p>
    <w:p w14:paraId="1646AB7F" w14:textId="6477ABE0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4993" w:name="ET_guest_דניאל_שגיא_561"/>
      <w:r w:rsidRPr="00B874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4993"/>
    </w:p>
    <w:p w14:paraId="1EE23845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6B004880" w14:textId="18A6A498" w:rsidR="00B874D8" w:rsidRDefault="00B874D8" w:rsidP="00B874D8">
      <w:pPr>
        <w:rPr>
          <w:rtl/>
          <w:lang w:val="en-GB" w:eastAsia="he-IL"/>
        </w:rPr>
      </w:pPr>
      <w:bookmarkStart w:id="4994" w:name="_ETM_Q1_4277540"/>
      <w:bookmarkStart w:id="4995" w:name="_ETM_Q1_4277651"/>
      <w:bookmarkEnd w:id="4994"/>
      <w:bookmarkEnd w:id="4995"/>
      <w:r>
        <w:rPr>
          <w:rFonts w:hint="cs"/>
          <w:rtl/>
          <w:lang w:val="en-GB" w:eastAsia="he-IL"/>
        </w:rPr>
        <w:t xml:space="preserve">בסוף יכולנו ללכת לתקנות כשירויות, </w:t>
      </w:r>
      <w:bookmarkStart w:id="4996" w:name="_ETM_Q1_4275542"/>
      <w:bookmarkStart w:id="4997" w:name="_ETM_Q1_4275782"/>
      <w:bookmarkEnd w:id="4996"/>
      <w:bookmarkEnd w:id="4997"/>
      <w:r>
        <w:rPr>
          <w:rFonts w:hint="cs"/>
          <w:rtl/>
          <w:lang w:val="en-GB" w:eastAsia="he-IL"/>
        </w:rPr>
        <w:t xml:space="preserve">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שרשאי לתת חיסון לפי דין. אבל זה</w:t>
      </w:r>
      <w:bookmarkStart w:id="4998" w:name="_ETM_Q1_4281310"/>
      <w:bookmarkEnd w:id="4998"/>
      <w:r>
        <w:rPr>
          <w:rFonts w:hint="cs"/>
          <w:rtl/>
          <w:lang w:val="en-GB" w:eastAsia="he-IL"/>
        </w:rPr>
        <w:t xml:space="preserve"> יחיל חובה לא הגיונית. </w:t>
      </w:r>
      <w:bookmarkStart w:id="4999" w:name="_ETM_Q1_4284959"/>
      <w:bookmarkEnd w:id="4999"/>
    </w:p>
    <w:p w14:paraId="36DD3627" w14:textId="77777777" w:rsidR="00B874D8" w:rsidRDefault="00B874D8" w:rsidP="00B874D8">
      <w:pPr>
        <w:rPr>
          <w:rtl/>
          <w:lang w:val="en-GB" w:eastAsia="he-IL"/>
        </w:rPr>
      </w:pPr>
      <w:bookmarkStart w:id="5000" w:name="_ETM_Q1_4285046"/>
      <w:bookmarkEnd w:id="5000"/>
    </w:p>
    <w:p w14:paraId="64054317" w14:textId="32B1477E" w:rsidR="00B874D8" w:rsidRDefault="00B874D8" w:rsidP="00B874D8">
      <w:pPr>
        <w:pStyle w:val="af6"/>
        <w:keepNext/>
        <w:rPr>
          <w:rtl/>
          <w:lang w:val="en-GB"/>
        </w:rPr>
      </w:pPr>
      <w:bookmarkStart w:id="5001" w:name="ET_yor_6447_562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001"/>
    </w:p>
    <w:p w14:paraId="50C7E358" w14:textId="77777777" w:rsidR="00B874D8" w:rsidRDefault="00B874D8" w:rsidP="00B874D8">
      <w:pPr>
        <w:pStyle w:val="KeepWithNext"/>
        <w:rPr>
          <w:rtl/>
          <w:lang w:val="en-GB" w:eastAsia="he-IL"/>
        </w:rPr>
      </w:pPr>
      <w:bookmarkStart w:id="5002" w:name="_ETM_Q1_4284459"/>
      <w:bookmarkEnd w:id="5002"/>
    </w:p>
    <w:p w14:paraId="2CE6FDBA" w14:textId="4679CB12" w:rsidR="00B874D8" w:rsidRDefault="00B874D8" w:rsidP="00B874D8">
      <w:pPr>
        <w:rPr>
          <w:rtl/>
          <w:lang w:val="en-GB" w:eastAsia="he-IL"/>
        </w:rPr>
      </w:pPr>
      <w:bookmarkStart w:id="5003" w:name="_ETM_Q1_4286022"/>
      <w:bookmarkStart w:id="5004" w:name="_ETM_Q1_4286058"/>
      <w:bookmarkEnd w:id="5003"/>
      <w:bookmarkEnd w:id="5004"/>
      <w:r>
        <w:rPr>
          <w:rFonts w:hint="cs"/>
          <w:rtl/>
          <w:lang w:val="en-GB" w:eastAsia="he-IL"/>
        </w:rPr>
        <w:t>לא, זה מה שסיכמנו.</w:t>
      </w:r>
      <w:bookmarkStart w:id="5005" w:name="_ETM_Q1_4287837"/>
      <w:bookmarkEnd w:id="5005"/>
      <w:r>
        <w:rPr>
          <w:rFonts w:hint="cs"/>
          <w:rtl/>
          <w:lang w:val="en-GB" w:eastAsia="he-IL"/>
        </w:rPr>
        <w:t xml:space="preserve"> אנחנו, לקראת </w:t>
      </w:r>
      <w:bookmarkStart w:id="5006" w:name="_ETM_Q1_4284999"/>
      <w:bookmarkEnd w:id="5006"/>
      <w:r>
        <w:rPr>
          <w:rFonts w:hint="cs"/>
          <w:rtl/>
          <w:lang w:val="en-GB" w:eastAsia="he-IL"/>
        </w:rPr>
        <w:t xml:space="preserve">שנייה ושלישית נחדד את כל הסוגיה הזאת. כן, ד"ר עמיחי. </w:t>
      </w:r>
      <w:bookmarkStart w:id="5007" w:name="_ETM_Q1_4286953"/>
      <w:bookmarkStart w:id="5008" w:name="_ETM_Q1_4285935"/>
      <w:bookmarkEnd w:id="5007"/>
      <w:bookmarkEnd w:id="5008"/>
    </w:p>
    <w:p w14:paraId="2AC10834" w14:textId="77777777" w:rsidR="00B874D8" w:rsidRDefault="00B874D8" w:rsidP="00B874D8">
      <w:pPr>
        <w:rPr>
          <w:rtl/>
          <w:lang w:val="en-GB" w:eastAsia="he-IL"/>
        </w:rPr>
      </w:pPr>
      <w:bookmarkStart w:id="5009" w:name="_ETM_Q1_4286026"/>
      <w:bookmarkEnd w:id="5009"/>
    </w:p>
    <w:p w14:paraId="0CFF248D" w14:textId="52DB08C6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010" w:name="ET_guest_דר_עמיחי_תמיר_563"/>
      <w:r w:rsidRPr="00B874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עמיחי תמיר: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010"/>
    </w:p>
    <w:p w14:paraId="7E37F8BA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7F356C84" w14:textId="75914F07" w:rsidR="00B874D8" w:rsidRDefault="00B874D8" w:rsidP="00B874D8">
      <w:pPr>
        <w:rPr>
          <w:rtl/>
          <w:lang w:val="en-GB" w:eastAsia="he-IL"/>
        </w:rPr>
      </w:pPr>
      <w:bookmarkStart w:id="5011" w:name="_ETM_Q1_4287825"/>
      <w:bookmarkStart w:id="5012" w:name="_ETM_Q1_4287862"/>
      <w:bookmarkEnd w:id="5011"/>
      <w:bookmarkEnd w:id="5012"/>
      <w:r>
        <w:rPr>
          <w:rFonts w:hint="cs"/>
          <w:rtl/>
          <w:lang w:val="en-GB" w:eastAsia="he-IL"/>
        </w:rPr>
        <w:t xml:space="preserve">מה עם חיסונים בהוסטלים </w:t>
      </w:r>
      <w:bookmarkStart w:id="5013" w:name="_ETM_Q1_4293769"/>
      <w:bookmarkEnd w:id="5013"/>
      <w:r>
        <w:rPr>
          <w:rFonts w:hint="cs"/>
          <w:rtl/>
          <w:lang w:val="en-GB" w:eastAsia="he-IL"/>
        </w:rPr>
        <w:t>לחוסים שלא יכולים לעזוב</w:t>
      </w:r>
      <w:bookmarkStart w:id="5014" w:name="_ETM_Q1_4291379"/>
      <w:bookmarkEnd w:id="5014"/>
      <w:r>
        <w:rPr>
          <w:rFonts w:hint="cs"/>
          <w:rtl/>
          <w:lang w:val="en-GB" w:eastAsia="he-IL"/>
        </w:rPr>
        <w:t xml:space="preserve"> את ה-</w:t>
      </w:r>
      <w:r>
        <w:rPr>
          <w:lang w:val="en-GB" w:eastAsia="he-IL"/>
        </w:rPr>
        <w:t>Premises</w:t>
      </w:r>
      <w:r>
        <w:rPr>
          <w:rFonts w:hint="cs"/>
          <w:rtl/>
          <w:lang w:val="en-GB" w:eastAsia="he-IL"/>
        </w:rPr>
        <w:t xml:space="preserve">? </w:t>
      </w:r>
      <w:bookmarkStart w:id="5015" w:name="_ETM_Q1_4293848"/>
      <w:bookmarkEnd w:id="5015"/>
    </w:p>
    <w:p w14:paraId="1EEDB992" w14:textId="77777777" w:rsidR="00B874D8" w:rsidRDefault="00B874D8" w:rsidP="00B874D8">
      <w:pPr>
        <w:rPr>
          <w:rtl/>
          <w:lang w:val="en-GB" w:eastAsia="he-IL"/>
        </w:rPr>
      </w:pPr>
      <w:bookmarkStart w:id="5016" w:name="_ETM_Q1_4293973"/>
      <w:bookmarkEnd w:id="5016"/>
    </w:p>
    <w:p w14:paraId="6E0B2EC6" w14:textId="084C816D" w:rsidR="00B874D8" w:rsidRDefault="00B874D8" w:rsidP="00B874D8">
      <w:pPr>
        <w:pStyle w:val="af6"/>
        <w:keepNext/>
        <w:rPr>
          <w:rtl/>
          <w:lang w:val="en-GB"/>
        </w:rPr>
      </w:pPr>
      <w:bookmarkStart w:id="5017" w:name="ET_yor_6447_564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017"/>
    </w:p>
    <w:p w14:paraId="3899720B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5E35F535" w14:textId="3C607601" w:rsidR="00B874D8" w:rsidRDefault="00B874D8" w:rsidP="00B874D8">
      <w:pPr>
        <w:rPr>
          <w:rtl/>
          <w:lang w:val="en-GB" w:eastAsia="he-IL"/>
        </w:rPr>
      </w:pPr>
      <w:bookmarkStart w:id="5018" w:name="_ETM_Q1_4295466"/>
      <w:bookmarkStart w:id="5019" w:name="_ETM_Q1_4295513"/>
      <w:bookmarkEnd w:id="5018"/>
      <w:bookmarkEnd w:id="5019"/>
      <w:r>
        <w:rPr>
          <w:rFonts w:hint="cs"/>
          <w:rtl/>
          <w:lang w:val="en-GB" w:eastAsia="he-IL"/>
        </w:rPr>
        <w:t xml:space="preserve">כנ"ל, כנ"ל. דיברנו </w:t>
      </w:r>
      <w:bookmarkStart w:id="5020" w:name="_ETM_Q1_4297821"/>
      <w:bookmarkEnd w:id="5020"/>
      <w:r>
        <w:rPr>
          <w:rFonts w:hint="cs"/>
          <w:rtl/>
          <w:lang w:val="en-GB" w:eastAsia="he-IL"/>
        </w:rPr>
        <w:t xml:space="preserve">על זה עכשיו. </w:t>
      </w:r>
      <w:bookmarkStart w:id="5021" w:name="_ETM_Q1_4299167"/>
      <w:bookmarkEnd w:id="5021"/>
    </w:p>
    <w:p w14:paraId="67BC9AB8" w14:textId="77777777" w:rsidR="00B874D8" w:rsidRDefault="00B874D8" w:rsidP="00B874D8">
      <w:pPr>
        <w:rPr>
          <w:rtl/>
          <w:lang w:val="en-GB" w:eastAsia="he-IL"/>
        </w:rPr>
      </w:pPr>
      <w:bookmarkStart w:id="5022" w:name="_ETM_Q1_4299231"/>
      <w:bookmarkEnd w:id="5022"/>
    </w:p>
    <w:p w14:paraId="14429C19" w14:textId="02D5B1DA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023" w:name="ET_guest_דר_עמיחי_תמיר_565"/>
      <w:r w:rsidRPr="00B874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עמיחי תמיר: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023"/>
    </w:p>
    <w:p w14:paraId="37CA2337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371D1EDF" w14:textId="4CA01BF9" w:rsidR="00B874D8" w:rsidRDefault="00B874D8" w:rsidP="00B874D8">
      <w:pPr>
        <w:rPr>
          <w:rtl/>
          <w:lang w:val="en-GB" w:eastAsia="he-IL"/>
        </w:rPr>
      </w:pPr>
      <w:bookmarkStart w:id="5024" w:name="_ETM_Q1_4300666"/>
      <w:bookmarkStart w:id="5025" w:name="_ETM_Q1_4300719"/>
      <w:bookmarkEnd w:id="5024"/>
      <w:bookmarkEnd w:id="5025"/>
      <w:r>
        <w:rPr>
          <w:rFonts w:hint="cs"/>
          <w:rtl/>
          <w:lang w:val="en-GB" w:eastAsia="he-IL"/>
        </w:rPr>
        <w:t xml:space="preserve">אוקי. </w:t>
      </w:r>
    </w:p>
    <w:p w14:paraId="2C5A0E7B" w14:textId="77777777" w:rsidR="00B874D8" w:rsidRDefault="00B874D8" w:rsidP="00B874D8">
      <w:pPr>
        <w:rPr>
          <w:rtl/>
          <w:lang w:val="en-GB" w:eastAsia="he-IL"/>
        </w:rPr>
      </w:pPr>
      <w:bookmarkStart w:id="5026" w:name="_ETM_Q1_4301504"/>
      <w:bookmarkStart w:id="5027" w:name="_ETM_Q1_4301587"/>
      <w:bookmarkStart w:id="5028" w:name="_ETM_Q1_4297439"/>
      <w:bookmarkStart w:id="5029" w:name="_ETM_Q1_4297675"/>
      <w:bookmarkEnd w:id="5026"/>
      <w:bookmarkEnd w:id="5027"/>
      <w:bookmarkEnd w:id="5028"/>
      <w:bookmarkEnd w:id="5029"/>
    </w:p>
    <w:p w14:paraId="57C973ED" w14:textId="45609C42" w:rsidR="00B874D8" w:rsidRDefault="00B874D8" w:rsidP="00B874D8">
      <w:pPr>
        <w:pStyle w:val="af6"/>
        <w:keepNext/>
        <w:rPr>
          <w:rtl/>
          <w:lang w:val="en-GB"/>
        </w:rPr>
      </w:pPr>
      <w:bookmarkStart w:id="5030" w:name="ET_yor_6447_566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030"/>
    </w:p>
    <w:p w14:paraId="64B3DA47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71BF24DA" w14:textId="6F1C201D" w:rsidR="00B874D8" w:rsidRDefault="00B874D8" w:rsidP="00B874D8">
      <w:pPr>
        <w:rPr>
          <w:rtl/>
          <w:lang w:val="en-GB" w:eastAsia="he-IL"/>
        </w:rPr>
      </w:pPr>
      <w:bookmarkStart w:id="5031" w:name="_ETM_Q1_4298056"/>
      <w:bookmarkStart w:id="5032" w:name="_ETM_Q1_4298092"/>
      <w:bookmarkEnd w:id="5031"/>
      <w:bookmarkEnd w:id="5032"/>
      <w:r>
        <w:rPr>
          <w:rFonts w:hint="cs"/>
          <w:rtl/>
          <w:lang w:val="en-GB" w:eastAsia="he-IL"/>
        </w:rPr>
        <w:t xml:space="preserve">יידון ביניהם, ואנחנו נגיע להגדרה. </w:t>
      </w:r>
    </w:p>
    <w:p w14:paraId="5EC4C1E8" w14:textId="77777777" w:rsidR="00B874D8" w:rsidRDefault="00B874D8" w:rsidP="00B874D8">
      <w:pPr>
        <w:rPr>
          <w:rtl/>
          <w:lang w:val="en-GB" w:eastAsia="he-IL"/>
        </w:rPr>
      </w:pPr>
      <w:bookmarkStart w:id="5033" w:name="_ETM_Q1_4301641"/>
      <w:bookmarkStart w:id="5034" w:name="_ETM_Q1_4301721"/>
      <w:bookmarkEnd w:id="5033"/>
      <w:bookmarkEnd w:id="5034"/>
    </w:p>
    <w:p w14:paraId="38D86E45" w14:textId="03EA9870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035" w:name="ET_guest_דר_שרון_אלרעי_פרייס_567"/>
      <w:r w:rsidRPr="00B874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035"/>
    </w:p>
    <w:p w14:paraId="7A1217BF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035EA0C8" w14:textId="3556EA28" w:rsidR="00B874D8" w:rsidRDefault="00B874D8" w:rsidP="00B874D8">
      <w:pPr>
        <w:rPr>
          <w:rtl/>
          <w:lang w:val="en-GB" w:eastAsia="he-IL"/>
        </w:rPr>
      </w:pPr>
      <w:bookmarkStart w:id="5036" w:name="_ETM_Q1_4303238"/>
      <w:bookmarkStart w:id="5037" w:name="_ETM_Q1_4303288"/>
      <w:bookmarkEnd w:id="5036"/>
      <w:bookmarkEnd w:id="5037"/>
      <w:r>
        <w:rPr>
          <w:rFonts w:hint="cs"/>
          <w:rtl/>
          <w:lang w:val="en-GB" w:eastAsia="he-IL"/>
        </w:rPr>
        <w:t>השאלה</w:t>
      </w:r>
      <w:bookmarkStart w:id="5038" w:name="_ETM_Q1_4303872"/>
      <w:bookmarkEnd w:id="5038"/>
      <w:r>
        <w:rPr>
          <w:rFonts w:hint="cs"/>
          <w:rtl/>
          <w:lang w:val="en-GB" w:eastAsia="he-IL"/>
        </w:rPr>
        <w:t xml:space="preserve"> מי </w:t>
      </w:r>
      <w:bookmarkStart w:id="5039" w:name="_ETM_Q1_4299089"/>
      <w:bookmarkEnd w:id="5039"/>
      <w:r>
        <w:rPr>
          <w:rFonts w:hint="cs"/>
          <w:rtl/>
          <w:lang w:val="en-GB" w:eastAsia="he-IL"/>
        </w:rPr>
        <w:t xml:space="preserve">נותן אותם. אני חושבת שמה שחשוב </w:t>
      </w:r>
      <w:bookmarkStart w:id="5040" w:name="_ETM_Q1_4304350"/>
      <w:bookmarkEnd w:id="5040"/>
      <w:r>
        <w:rPr>
          <w:rFonts w:hint="cs"/>
          <w:rtl/>
          <w:lang w:val="en-GB" w:eastAsia="he-IL"/>
        </w:rPr>
        <w:t>זה להבין מי נותן או</w:t>
      </w:r>
      <w:bookmarkStart w:id="5041" w:name="_ETM_Q1_4301239"/>
      <w:bookmarkEnd w:id="5041"/>
      <w:r>
        <w:rPr>
          <w:rFonts w:hint="cs"/>
          <w:rtl/>
          <w:lang w:val="en-GB" w:eastAsia="he-IL"/>
        </w:rPr>
        <w:t xml:space="preserve">תם. </w:t>
      </w:r>
      <w:bookmarkStart w:id="5042" w:name="_ETM_Q1_4303660"/>
      <w:bookmarkEnd w:id="5042"/>
    </w:p>
    <w:p w14:paraId="7FDB8B5C" w14:textId="77777777" w:rsidR="00B874D8" w:rsidRDefault="00B874D8" w:rsidP="00B874D8">
      <w:pPr>
        <w:rPr>
          <w:rtl/>
          <w:lang w:val="en-GB" w:eastAsia="he-IL"/>
        </w:rPr>
      </w:pPr>
      <w:bookmarkStart w:id="5043" w:name="_ETM_Q1_4303756"/>
      <w:bookmarkStart w:id="5044" w:name="_ETM_Q1_4299029"/>
      <w:bookmarkEnd w:id="5043"/>
      <w:bookmarkEnd w:id="5044"/>
    </w:p>
    <w:p w14:paraId="18BE1604" w14:textId="0013BE08" w:rsidR="00B874D8" w:rsidRDefault="00B874D8" w:rsidP="00B874D8">
      <w:pPr>
        <w:pStyle w:val="af6"/>
        <w:keepNext/>
        <w:rPr>
          <w:rtl/>
          <w:lang w:val="en-GB"/>
        </w:rPr>
      </w:pPr>
      <w:bookmarkStart w:id="5045" w:name="ET_yor_6447_568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045"/>
    </w:p>
    <w:p w14:paraId="578D6135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0425007E" w14:textId="52CB2E2E" w:rsidR="00B874D8" w:rsidRDefault="00B874D8" w:rsidP="00B874D8">
      <w:pPr>
        <w:rPr>
          <w:rtl/>
          <w:lang w:val="en-GB" w:eastAsia="he-IL"/>
        </w:rPr>
      </w:pPr>
      <w:bookmarkStart w:id="5046" w:name="_ETM_Q1_4299969"/>
      <w:bookmarkStart w:id="5047" w:name="_ETM_Q1_4300007"/>
      <w:bookmarkEnd w:id="5046"/>
      <w:bookmarkEnd w:id="5047"/>
      <w:r>
        <w:rPr>
          <w:rFonts w:hint="cs"/>
          <w:rtl/>
          <w:lang w:val="en-GB" w:eastAsia="he-IL"/>
        </w:rPr>
        <w:t xml:space="preserve">מי נותן אותם, נכון. </w:t>
      </w:r>
      <w:bookmarkStart w:id="5048" w:name="_ETM_Q1_4303680"/>
      <w:bookmarkStart w:id="5049" w:name="_ETM_Q1_4303831"/>
      <w:bookmarkEnd w:id="5048"/>
      <w:bookmarkEnd w:id="5049"/>
    </w:p>
    <w:p w14:paraId="2EA52060" w14:textId="77777777" w:rsidR="00B874D8" w:rsidRDefault="00B874D8" w:rsidP="00B874D8">
      <w:pPr>
        <w:rPr>
          <w:rtl/>
          <w:lang w:val="en-GB" w:eastAsia="he-IL"/>
        </w:rPr>
      </w:pPr>
      <w:bookmarkStart w:id="5050" w:name="_ETM_Q1_4303909"/>
      <w:bookmarkEnd w:id="5050"/>
    </w:p>
    <w:p w14:paraId="63D71135" w14:textId="64FB12CC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051" w:name="ET_guest_דר_שרון_אלרעי_פרייס_569"/>
      <w:r w:rsidRPr="00B874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051"/>
    </w:p>
    <w:p w14:paraId="61C3870A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689B5208" w14:textId="66A6B71E" w:rsidR="00B874D8" w:rsidRDefault="00B874D8" w:rsidP="00B874D8">
      <w:pPr>
        <w:rPr>
          <w:rtl/>
          <w:lang w:val="en-GB" w:eastAsia="he-IL"/>
        </w:rPr>
      </w:pPr>
      <w:bookmarkStart w:id="5052" w:name="_ETM_Q1_4305045"/>
      <w:bookmarkStart w:id="5053" w:name="_ETM_Q1_4305078"/>
      <w:bookmarkEnd w:id="5052"/>
      <w:bookmarkEnd w:id="5053"/>
      <w:r>
        <w:rPr>
          <w:rFonts w:hint="cs"/>
          <w:rtl/>
          <w:lang w:val="en-GB" w:eastAsia="he-IL"/>
        </w:rPr>
        <w:t>אם מי שנותן אותם ז</w:t>
      </w:r>
      <w:bookmarkStart w:id="5054" w:name="_ETM_Q1_4302060"/>
      <w:bookmarkEnd w:id="5054"/>
      <w:r>
        <w:rPr>
          <w:rFonts w:hint="cs"/>
          <w:rtl/>
          <w:lang w:val="en-GB" w:eastAsia="he-IL"/>
        </w:rPr>
        <w:t>ה, נגיד, קופת החו</w:t>
      </w:r>
      <w:bookmarkStart w:id="5055" w:name="_ETM_Q1_4301970"/>
      <w:bookmarkEnd w:id="5055"/>
      <w:r>
        <w:rPr>
          <w:rFonts w:hint="cs"/>
          <w:rtl/>
          <w:lang w:val="en-GB" w:eastAsia="he-IL"/>
        </w:rPr>
        <w:t>לים -</w:t>
      </w:r>
      <w:bookmarkStart w:id="5056" w:name="_ETM_Q1_4303079"/>
      <w:bookmarkEnd w:id="5056"/>
      <w:r>
        <w:rPr>
          <w:rFonts w:hint="cs"/>
          <w:rtl/>
          <w:lang w:val="en-GB" w:eastAsia="he-IL"/>
        </w:rPr>
        <w:t xml:space="preserve"> - -</w:t>
      </w:r>
      <w:bookmarkStart w:id="5057" w:name="_ETM_Q1_4303482"/>
      <w:bookmarkEnd w:id="5057"/>
    </w:p>
    <w:p w14:paraId="6C69A0F7" w14:textId="77777777" w:rsidR="00B874D8" w:rsidRDefault="00B874D8" w:rsidP="00B874D8">
      <w:pPr>
        <w:rPr>
          <w:rtl/>
          <w:lang w:val="en-GB" w:eastAsia="he-IL"/>
        </w:rPr>
      </w:pPr>
      <w:bookmarkStart w:id="5058" w:name="_ETM_Q1_4303569"/>
      <w:bookmarkEnd w:id="5058"/>
    </w:p>
    <w:p w14:paraId="61B726C3" w14:textId="02F6AA5B" w:rsidR="00B874D8" w:rsidRDefault="00B874D8" w:rsidP="00B874D8">
      <w:pPr>
        <w:pStyle w:val="af6"/>
        <w:keepNext/>
        <w:rPr>
          <w:rtl/>
          <w:lang w:val="en-GB"/>
        </w:rPr>
      </w:pPr>
      <w:bookmarkStart w:id="5059" w:name="ET_yor_6447_570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059"/>
    </w:p>
    <w:p w14:paraId="4D3780FE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28C984E5" w14:textId="0E9DC837" w:rsidR="00B874D8" w:rsidRDefault="00B874D8" w:rsidP="00B874D8">
      <w:pPr>
        <w:rPr>
          <w:rtl/>
          <w:lang w:val="en-GB" w:eastAsia="he-IL"/>
        </w:rPr>
      </w:pPr>
      <w:bookmarkStart w:id="5060" w:name="_ETM_Q1_4304569"/>
      <w:bookmarkStart w:id="5061" w:name="_ETM_Q1_4304638"/>
      <w:bookmarkEnd w:id="5060"/>
      <w:bookmarkEnd w:id="5061"/>
      <w:r>
        <w:rPr>
          <w:rFonts w:hint="cs"/>
          <w:rtl/>
          <w:lang w:val="en-GB" w:eastAsia="he-IL"/>
        </w:rPr>
        <w:t>לא, לא, לא כאן. לא כאן ולא</w:t>
      </w:r>
      <w:bookmarkStart w:id="5062" w:name="_ETM_Q1_4309244"/>
      <w:bookmarkEnd w:id="5062"/>
      <w:r>
        <w:rPr>
          <w:rFonts w:hint="cs"/>
          <w:rtl/>
          <w:lang w:val="en-GB" w:eastAsia="he-IL"/>
        </w:rPr>
        <w:t xml:space="preserve"> עכשיו, אני מב</w:t>
      </w:r>
      <w:bookmarkStart w:id="5063" w:name="_ETM_Q1_4305159"/>
      <w:bookmarkEnd w:id="5063"/>
      <w:r>
        <w:rPr>
          <w:rFonts w:hint="cs"/>
          <w:rtl/>
          <w:lang w:val="en-GB" w:eastAsia="he-IL"/>
        </w:rPr>
        <w:t xml:space="preserve">קש. </w:t>
      </w:r>
      <w:bookmarkStart w:id="5064" w:name="_ETM_Q1_4305393"/>
      <w:bookmarkEnd w:id="5064"/>
    </w:p>
    <w:p w14:paraId="2742B978" w14:textId="77777777" w:rsidR="00B874D8" w:rsidRDefault="00B874D8" w:rsidP="00B874D8">
      <w:pPr>
        <w:rPr>
          <w:rtl/>
          <w:lang w:val="en-GB" w:eastAsia="he-IL"/>
        </w:rPr>
      </w:pPr>
      <w:bookmarkStart w:id="5065" w:name="_ETM_Q1_4305520"/>
      <w:bookmarkStart w:id="5066" w:name="_ETM_Q1_4306337"/>
      <w:bookmarkEnd w:id="5065"/>
      <w:bookmarkEnd w:id="5066"/>
    </w:p>
    <w:p w14:paraId="22B3DADB" w14:textId="1F316DA4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067" w:name="ET_guest_דר_שרון_אלרעי_פרייס_571"/>
      <w:r w:rsidRPr="00B874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067"/>
    </w:p>
    <w:p w14:paraId="4C1A68B9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5604EE53" w14:textId="3C67B5F0" w:rsidR="00B874D8" w:rsidRDefault="00B874D8" w:rsidP="00B874D8">
      <w:pPr>
        <w:rPr>
          <w:rtl/>
          <w:lang w:val="en-GB" w:eastAsia="he-IL"/>
        </w:rPr>
      </w:pPr>
      <w:bookmarkStart w:id="5068" w:name="_ETM_Q1_4306839"/>
      <w:bookmarkStart w:id="5069" w:name="_ETM_Q1_4306881"/>
      <w:bookmarkEnd w:id="5068"/>
      <w:bookmarkEnd w:id="5069"/>
      <w:r>
        <w:rPr>
          <w:rFonts w:hint="cs"/>
          <w:rtl/>
          <w:lang w:val="en-GB" w:eastAsia="he-IL"/>
        </w:rPr>
        <w:t>בסדר, נבדוק את זה. בסדר ג</w:t>
      </w:r>
      <w:bookmarkStart w:id="5070" w:name="_ETM_Q1_4304979"/>
      <w:bookmarkEnd w:id="5070"/>
      <w:r>
        <w:rPr>
          <w:rFonts w:hint="cs"/>
          <w:rtl/>
          <w:lang w:val="en-GB" w:eastAsia="he-IL"/>
        </w:rPr>
        <w:t xml:space="preserve">מור. </w:t>
      </w:r>
      <w:bookmarkStart w:id="5071" w:name="_ETM_Q1_4305329"/>
      <w:bookmarkEnd w:id="5071"/>
    </w:p>
    <w:p w14:paraId="510156B3" w14:textId="77777777" w:rsidR="00B874D8" w:rsidRDefault="00B874D8" w:rsidP="00B874D8">
      <w:pPr>
        <w:rPr>
          <w:rtl/>
          <w:lang w:val="en-GB" w:eastAsia="he-IL"/>
        </w:rPr>
      </w:pPr>
      <w:bookmarkStart w:id="5072" w:name="_ETM_Q1_4305405"/>
      <w:bookmarkEnd w:id="5072"/>
    </w:p>
    <w:p w14:paraId="1D7ECEC1" w14:textId="4E73EA5F" w:rsidR="00B874D8" w:rsidRDefault="00B874D8" w:rsidP="00B874D8">
      <w:pPr>
        <w:pStyle w:val="af6"/>
        <w:keepNext/>
        <w:rPr>
          <w:rtl/>
          <w:lang w:val="en-GB"/>
        </w:rPr>
      </w:pPr>
      <w:bookmarkStart w:id="5073" w:name="ET_yor_6447_572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073"/>
    </w:p>
    <w:p w14:paraId="58DDF437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44E71F19" w14:textId="062A4CFE" w:rsidR="00B874D8" w:rsidRDefault="00B874D8" w:rsidP="00B874D8">
      <w:pPr>
        <w:rPr>
          <w:rtl/>
          <w:lang w:val="en-GB" w:eastAsia="he-IL"/>
        </w:rPr>
      </w:pPr>
      <w:bookmarkStart w:id="5074" w:name="_ETM_Q1_4307731"/>
      <w:bookmarkStart w:id="5075" w:name="_ETM_Q1_4307774"/>
      <w:bookmarkEnd w:id="5074"/>
      <w:bookmarkEnd w:id="5075"/>
      <w:r>
        <w:rPr>
          <w:rFonts w:hint="cs"/>
          <w:rtl/>
          <w:lang w:val="en-GB" w:eastAsia="he-IL"/>
        </w:rPr>
        <w:t xml:space="preserve">בסדר? </w:t>
      </w:r>
      <w:bookmarkStart w:id="5076" w:name="_ETM_Q1_4309451"/>
      <w:bookmarkEnd w:id="5076"/>
      <w:r>
        <w:rPr>
          <w:rFonts w:hint="cs"/>
          <w:rtl/>
          <w:lang w:val="en-GB" w:eastAsia="he-IL"/>
        </w:rPr>
        <w:t>אנחנו רוצים להתקדם. א</w:t>
      </w:r>
      <w:bookmarkStart w:id="5077" w:name="_ETM_Q1_4308329"/>
      <w:bookmarkEnd w:id="5077"/>
      <w:r>
        <w:rPr>
          <w:rFonts w:hint="cs"/>
          <w:rtl/>
          <w:lang w:val="en-GB" w:eastAsia="he-IL"/>
        </w:rPr>
        <w:t>נחנו, אני מזכיר עוד</w:t>
      </w:r>
      <w:bookmarkStart w:id="5078" w:name="_ETM_Q1_4311739"/>
      <w:bookmarkEnd w:id="5078"/>
      <w:r>
        <w:rPr>
          <w:rFonts w:hint="cs"/>
          <w:rtl/>
          <w:lang w:val="en-GB" w:eastAsia="he-IL"/>
        </w:rPr>
        <w:t xml:space="preserve"> פעם: אנחנו לקראת ראשונה. יש לנו זמן עוד לדון בזה. </w:t>
      </w:r>
      <w:bookmarkStart w:id="5079" w:name="_ETM_Q1_4316316"/>
      <w:bookmarkEnd w:id="5079"/>
      <w:r>
        <w:rPr>
          <w:rFonts w:hint="cs"/>
          <w:rtl/>
          <w:lang w:val="en-GB" w:eastAsia="he-IL"/>
        </w:rPr>
        <w:t xml:space="preserve">הלאה. </w:t>
      </w:r>
      <w:bookmarkStart w:id="5080" w:name="_ETM_Q1_4317125"/>
      <w:bookmarkEnd w:id="5080"/>
    </w:p>
    <w:p w14:paraId="31762F8C" w14:textId="77777777" w:rsidR="00B874D8" w:rsidRDefault="00B874D8" w:rsidP="00B874D8">
      <w:pPr>
        <w:rPr>
          <w:rtl/>
          <w:lang w:val="en-GB" w:eastAsia="he-IL"/>
        </w:rPr>
      </w:pPr>
      <w:bookmarkStart w:id="5081" w:name="_ETM_Q1_4317208"/>
      <w:bookmarkEnd w:id="5081"/>
    </w:p>
    <w:p w14:paraId="22539C1E" w14:textId="3A0E7C7C" w:rsidR="00B874D8" w:rsidRDefault="00B874D8" w:rsidP="00B874D8">
      <w:pPr>
        <w:pStyle w:val="a4"/>
        <w:keepNext/>
        <w:rPr>
          <w:rtl/>
          <w:lang w:val="en-GB"/>
        </w:rPr>
      </w:pPr>
      <w:bookmarkStart w:id="5082" w:name="ET_speaker_איילת_וולברג_573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082"/>
    </w:p>
    <w:p w14:paraId="605E2BDE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18B56E11" w14:textId="742C6DE1" w:rsidR="00B874D8" w:rsidRDefault="00B874D8" w:rsidP="00B874D8">
      <w:pPr>
        <w:rPr>
          <w:rtl/>
          <w:lang w:val="en-GB" w:eastAsia="he-IL"/>
        </w:rPr>
      </w:pPr>
      <w:bookmarkStart w:id="5083" w:name="_ETM_Q1_4318256"/>
      <w:bookmarkStart w:id="5084" w:name="_ETM_Q1_4318297"/>
      <w:bookmarkEnd w:id="5083"/>
      <w:bookmarkEnd w:id="5084"/>
      <w:r>
        <w:rPr>
          <w:rFonts w:hint="cs"/>
          <w:rtl/>
          <w:lang w:val="en-GB" w:eastAsia="he-IL"/>
        </w:rPr>
        <w:t>ובהקשר הזה ג</w:t>
      </w:r>
      <w:bookmarkStart w:id="5085" w:name="_ETM_Q1_4314753"/>
      <w:bookmarkEnd w:id="5085"/>
      <w:r>
        <w:rPr>
          <w:rFonts w:hint="cs"/>
          <w:rtl/>
          <w:lang w:val="en-GB" w:eastAsia="he-IL"/>
        </w:rPr>
        <w:t xml:space="preserve">ם נצטרך לבדוק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</w:t>
      </w:r>
      <w:bookmarkStart w:id="5086" w:name="_ETM_Q1_4318864"/>
      <w:bookmarkEnd w:id="5086"/>
      <w:r>
        <w:rPr>
          <w:rFonts w:hint="cs"/>
          <w:rtl/>
          <w:lang w:val="en-GB" w:eastAsia="he-IL"/>
        </w:rPr>
        <w:t xml:space="preserve"> תהיה לו גישה למידע מהמאגר? האם </w:t>
      </w:r>
      <w:bookmarkStart w:id="5087" w:name="_ETM_Q1_4318909"/>
      <w:bookmarkEnd w:id="5087"/>
      <w:r>
        <w:rPr>
          <w:rFonts w:hint="cs"/>
          <w:rtl/>
          <w:lang w:val="en-GB" w:eastAsia="he-IL"/>
        </w:rPr>
        <w:t xml:space="preserve">לאחות פרטית </w:t>
      </w:r>
      <w:bookmarkStart w:id="5088" w:name="_ETM_Q1_4319836"/>
      <w:bookmarkEnd w:id="5088"/>
      <w:r>
        <w:rPr>
          <w:rFonts w:hint="cs"/>
          <w:rtl/>
          <w:lang w:val="en-GB" w:eastAsia="he-IL"/>
        </w:rPr>
        <w:t>שמחסנת תהיה גישה למאגר, בשביל לקבל את המידע בשביל</w:t>
      </w:r>
      <w:bookmarkStart w:id="5089" w:name="_ETM_Q1_4327153"/>
      <w:bookmarkEnd w:id="5089"/>
      <w:r>
        <w:rPr>
          <w:rFonts w:hint="cs"/>
          <w:rtl/>
          <w:lang w:val="en-GB" w:eastAsia="he-IL"/>
        </w:rPr>
        <w:t xml:space="preserve"> לדעת אם ניתן חיסון או לא ניתן חיסון? זו גם</w:t>
      </w:r>
      <w:bookmarkStart w:id="5090" w:name="_ETM_Q1_4330871"/>
      <w:bookmarkStart w:id="5091" w:name="_ETM_Q1_4326079"/>
      <w:bookmarkEnd w:id="5090"/>
      <w:bookmarkEnd w:id="5091"/>
      <w:r>
        <w:rPr>
          <w:rFonts w:hint="cs"/>
          <w:rtl/>
          <w:lang w:val="en-GB" w:eastAsia="he-IL"/>
        </w:rPr>
        <w:t xml:space="preserve"> שאלה שצריך </w:t>
      </w:r>
      <w:bookmarkStart w:id="5092" w:name="_ETM_Q1_4326099"/>
      <w:bookmarkEnd w:id="5092"/>
      <w:r>
        <w:rPr>
          <w:rFonts w:hint="cs"/>
          <w:rtl/>
          <w:lang w:val="en-GB" w:eastAsia="he-IL"/>
        </w:rPr>
        <w:t xml:space="preserve">לבדוק. </w:t>
      </w:r>
      <w:bookmarkStart w:id="5093" w:name="_ETM_Q1_4329373"/>
      <w:bookmarkEnd w:id="5093"/>
    </w:p>
    <w:p w14:paraId="36092A61" w14:textId="77777777" w:rsidR="00B874D8" w:rsidRDefault="00B874D8" w:rsidP="00B874D8">
      <w:pPr>
        <w:rPr>
          <w:rtl/>
          <w:lang w:val="en-GB" w:eastAsia="he-IL"/>
        </w:rPr>
      </w:pPr>
      <w:bookmarkStart w:id="5094" w:name="_ETM_Q1_4329479"/>
      <w:bookmarkEnd w:id="5094"/>
    </w:p>
    <w:p w14:paraId="0CBD785F" w14:textId="672772AF" w:rsidR="00B874D8" w:rsidRDefault="00B874D8" w:rsidP="00B874D8">
      <w:pPr>
        <w:pStyle w:val="af6"/>
        <w:keepNext/>
        <w:rPr>
          <w:rtl/>
          <w:lang w:val="en-GB"/>
        </w:rPr>
      </w:pPr>
      <w:bookmarkStart w:id="5095" w:name="ET_yor_6447_574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095"/>
    </w:p>
    <w:p w14:paraId="10C006B3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3DE86FA3" w14:textId="66D1D591" w:rsidR="00B874D8" w:rsidRDefault="00B874D8" w:rsidP="00B874D8">
      <w:pPr>
        <w:rPr>
          <w:rtl/>
          <w:lang w:val="en-GB" w:eastAsia="he-IL"/>
        </w:rPr>
      </w:pPr>
      <w:bookmarkStart w:id="5096" w:name="_ETM_Q1_4330512"/>
      <w:bookmarkStart w:id="5097" w:name="_ETM_Q1_4330549"/>
      <w:bookmarkEnd w:id="5096"/>
      <w:bookmarkEnd w:id="5097"/>
      <w:r>
        <w:rPr>
          <w:rFonts w:hint="cs"/>
          <w:rtl/>
          <w:lang w:val="en-GB" w:eastAsia="he-IL"/>
        </w:rPr>
        <w:t xml:space="preserve">אולי תעבירי רשימה של שאלות לחידוד </w:t>
      </w:r>
      <w:bookmarkStart w:id="5098" w:name="_ETM_Q1_4333604"/>
      <w:bookmarkEnd w:id="5098"/>
      <w:r>
        <w:rPr>
          <w:rFonts w:hint="cs"/>
          <w:rtl/>
          <w:lang w:val="en-GB" w:eastAsia="he-IL"/>
        </w:rPr>
        <w:t>לקראת שניי</w:t>
      </w:r>
      <w:bookmarkStart w:id="5099" w:name="_ETM_Q1_4329854"/>
      <w:bookmarkEnd w:id="5099"/>
      <w:r>
        <w:rPr>
          <w:rFonts w:hint="cs"/>
          <w:rtl/>
          <w:lang w:val="en-GB" w:eastAsia="he-IL"/>
        </w:rPr>
        <w:t xml:space="preserve">ה ושלישית, בהקשר הזה. </w:t>
      </w:r>
      <w:bookmarkStart w:id="5100" w:name="_ETM_Q1_4331941"/>
      <w:bookmarkEnd w:id="5100"/>
    </w:p>
    <w:p w14:paraId="3C19F665" w14:textId="77777777" w:rsidR="00B874D8" w:rsidRDefault="00B874D8" w:rsidP="00B874D8">
      <w:pPr>
        <w:rPr>
          <w:rtl/>
          <w:lang w:val="en-GB" w:eastAsia="he-IL"/>
        </w:rPr>
      </w:pPr>
      <w:bookmarkStart w:id="5101" w:name="_ETM_Q1_4332044"/>
      <w:bookmarkEnd w:id="5101"/>
    </w:p>
    <w:p w14:paraId="7E63BFB7" w14:textId="7228E752" w:rsidR="00B874D8" w:rsidRDefault="00B874D8" w:rsidP="00B874D8">
      <w:pPr>
        <w:pStyle w:val="a4"/>
        <w:keepNext/>
        <w:rPr>
          <w:rtl/>
          <w:lang w:val="en-GB"/>
        </w:rPr>
      </w:pPr>
      <w:bookmarkStart w:id="5102" w:name="ET_speaker_איילת_וולברג_575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102"/>
    </w:p>
    <w:p w14:paraId="7DF39246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11D63F89" w14:textId="36DC2476" w:rsidR="00B874D8" w:rsidRDefault="00B874D8" w:rsidP="00B874D8">
      <w:pPr>
        <w:rPr>
          <w:rtl/>
          <w:lang w:val="en-GB" w:eastAsia="he-IL"/>
        </w:rPr>
      </w:pPr>
      <w:bookmarkStart w:id="5103" w:name="_ETM_Q1_4329752"/>
      <w:bookmarkStart w:id="5104" w:name="_ETM_Q1_4329803"/>
      <w:bookmarkEnd w:id="5103"/>
      <w:bookmarkEnd w:id="5104"/>
      <w:r>
        <w:rPr>
          <w:rFonts w:hint="cs"/>
          <w:rtl/>
          <w:lang w:val="en-GB" w:eastAsia="he-IL"/>
        </w:rPr>
        <w:t xml:space="preserve">נכון. </w:t>
      </w:r>
    </w:p>
    <w:p w14:paraId="12497E98" w14:textId="77777777" w:rsidR="00B874D8" w:rsidRDefault="00B874D8" w:rsidP="00B874D8">
      <w:pPr>
        <w:rPr>
          <w:rtl/>
          <w:lang w:val="en-GB" w:eastAsia="he-IL"/>
        </w:rPr>
      </w:pPr>
      <w:bookmarkStart w:id="5105" w:name="_ETM_Q1_4330680"/>
      <w:bookmarkStart w:id="5106" w:name="_ETM_Q1_4330755"/>
      <w:bookmarkEnd w:id="5105"/>
      <w:bookmarkEnd w:id="5106"/>
    </w:p>
    <w:p w14:paraId="5A5C8449" w14:textId="60EF50E2" w:rsidR="00B874D8" w:rsidRDefault="00B874D8" w:rsidP="00B874D8">
      <w:pPr>
        <w:pStyle w:val="af6"/>
        <w:keepNext/>
        <w:rPr>
          <w:rtl/>
          <w:lang w:val="en-GB"/>
        </w:rPr>
      </w:pPr>
      <w:bookmarkStart w:id="5107" w:name="ET_yor_6447_576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107"/>
    </w:p>
    <w:p w14:paraId="5536CB90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62CD2E59" w14:textId="405C8A47" w:rsidR="00B874D8" w:rsidRDefault="00B874D8" w:rsidP="00B874D8">
      <w:pPr>
        <w:rPr>
          <w:rtl/>
          <w:lang w:val="en-GB" w:eastAsia="he-IL"/>
        </w:rPr>
      </w:pPr>
      <w:bookmarkStart w:id="5108" w:name="_ETM_Q1_4331723"/>
      <w:bookmarkStart w:id="5109" w:name="_ETM_Q1_4331788"/>
      <w:bookmarkEnd w:id="5108"/>
      <w:bookmarkEnd w:id="5109"/>
      <w:r>
        <w:rPr>
          <w:rFonts w:hint="cs"/>
          <w:rtl/>
          <w:lang w:val="en-GB" w:eastAsia="he-IL"/>
        </w:rPr>
        <w:t xml:space="preserve">גם למשרד </w:t>
      </w:r>
      <w:bookmarkStart w:id="5110" w:name="_ETM_Q1_4337081"/>
      <w:bookmarkEnd w:id="5110"/>
      <w:r>
        <w:rPr>
          <w:rFonts w:hint="cs"/>
          <w:rtl/>
          <w:lang w:val="en-GB" w:eastAsia="he-IL"/>
        </w:rPr>
        <w:t xml:space="preserve">הבריאות. אוקי. אנחנו ממשיכים הלאה. </w:t>
      </w:r>
    </w:p>
    <w:p w14:paraId="37938B27" w14:textId="77777777" w:rsidR="00B874D8" w:rsidRDefault="00B874D8" w:rsidP="00B874D8">
      <w:pPr>
        <w:rPr>
          <w:rtl/>
          <w:lang w:val="en-GB" w:eastAsia="he-IL"/>
        </w:rPr>
      </w:pPr>
      <w:bookmarkStart w:id="5111" w:name="_ETM_Q1_4335019"/>
      <w:bookmarkStart w:id="5112" w:name="_ETM_Q1_4335164"/>
      <w:bookmarkStart w:id="5113" w:name="_ETM_Q1_4335214"/>
      <w:bookmarkStart w:id="5114" w:name="_ETM_Q1_4335849"/>
      <w:bookmarkEnd w:id="5111"/>
      <w:bookmarkEnd w:id="5112"/>
      <w:bookmarkEnd w:id="5113"/>
      <w:bookmarkEnd w:id="5114"/>
    </w:p>
    <w:p w14:paraId="7E199B9E" w14:textId="6565CD6B" w:rsidR="00B874D8" w:rsidRDefault="00B874D8" w:rsidP="00B874D8">
      <w:pPr>
        <w:pStyle w:val="a4"/>
        <w:keepNext/>
        <w:rPr>
          <w:rtl/>
          <w:lang w:val="en-GB"/>
        </w:rPr>
      </w:pPr>
      <w:bookmarkStart w:id="5115" w:name="ET_speaker_איילת_וולברג_577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115"/>
    </w:p>
    <w:p w14:paraId="48BEE824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4F5E5DF4" w14:textId="4D11706D" w:rsidR="00B874D8" w:rsidRDefault="00B874D8" w:rsidP="00B874D8">
      <w:pPr>
        <w:rPr>
          <w:rtl/>
          <w:lang w:val="en-GB" w:eastAsia="he-IL"/>
        </w:rPr>
      </w:pPr>
      <w:bookmarkStart w:id="5116" w:name="_ETM_Q1_4336454"/>
      <w:bookmarkStart w:id="5117" w:name="_ETM_Q1_4336500"/>
      <w:bookmarkEnd w:id="5116"/>
      <w:bookmarkEnd w:id="5117"/>
      <w:r>
        <w:rPr>
          <w:rFonts w:hint="cs"/>
          <w:rtl/>
          <w:lang w:val="en-GB" w:eastAsia="he-IL"/>
        </w:rPr>
        <w:t xml:space="preserve">אוקי, אבל רק לגבי </w:t>
      </w:r>
      <w:proofErr w:type="spellStart"/>
      <w:r>
        <w:rPr>
          <w:rFonts w:hint="cs"/>
          <w:rtl/>
          <w:lang w:val="en-GB" w:eastAsia="he-IL"/>
        </w:rPr>
        <w:t>הסיפה</w:t>
      </w:r>
      <w:bookmarkStart w:id="5118" w:name="_ETM_Q1_4340537"/>
      <w:bookmarkEnd w:id="5118"/>
      <w:proofErr w:type="spellEnd"/>
      <w:r>
        <w:rPr>
          <w:rFonts w:hint="cs"/>
          <w:rtl/>
          <w:lang w:val="en-GB" w:eastAsia="he-IL"/>
        </w:rPr>
        <w:t>: לגבי מה שדיברו, שיהיה אפשר לדווח גם באמצעות הרשאת</w:t>
      </w:r>
      <w:bookmarkStart w:id="5119" w:name="_ETM_Q1_4345734"/>
      <w:bookmarkEnd w:id="5119"/>
      <w:r>
        <w:rPr>
          <w:rFonts w:hint="cs"/>
          <w:rtl/>
          <w:lang w:val="en-GB" w:eastAsia="he-IL"/>
        </w:rPr>
        <w:t xml:space="preserve"> גישה למאגר עצמו. זה משהו ש-זה אי</w:t>
      </w:r>
      <w:bookmarkStart w:id="5120" w:name="_ETM_Q1_4346279"/>
      <w:bookmarkEnd w:id="5120"/>
      <w:r>
        <w:rPr>
          <w:rFonts w:hint="cs"/>
          <w:rtl/>
          <w:lang w:val="en-GB" w:eastAsia="he-IL"/>
        </w:rPr>
        <w:t>שור שיינתן פרטני</w:t>
      </w:r>
      <w:bookmarkStart w:id="5121" w:name="_ETM_Q1_4351536"/>
      <w:bookmarkEnd w:id="5121"/>
      <w:r>
        <w:rPr>
          <w:rFonts w:hint="cs"/>
          <w:rtl/>
          <w:lang w:val="en-GB" w:eastAsia="he-IL"/>
        </w:rPr>
        <w:t xml:space="preserve"> לכל מקרה ומקרה? אני שואלת את משרד הבריאות. </w:t>
      </w:r>
      <w:bookmarkStart w:id="5122" w:name="_ETM_Q1_4355608"/>
      <w:bookmarkEnd w:id="5122"/>
    </w:p>
    <w:p w14:paraId="5CBE5A1F" w14:textId="77777777" w:rsidR="00B874D8" w:rsidRDefault="00B874D8" w:rsidP="00B874D8">
      <w:pPr>
        <w:rPr>
          <w:rtl/>
          <w:lang w:val="en-GB" w:eastAsia="he-IL"/>
        </w:rPr>
      </w:pPr>
      <w:bookmarkStart w:id="5123" w:name="_ETM_Q1_4355679"/>
      <w:bookmarkEnd w:id="5123"/>
    </w:p>
    <w:p w14:paraId="08DC07BE" w14:textId="78816F61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124" w:name="ET_guest_דניאל_שגיא_578"/>
      <w:r w:rsidRPr="00B874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124"/>
    </w:p>
    <w:p w14:paraId="0CD96055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6D3F5C52" w14:textId="7EFC4DED" w:rsidR="00B874D8" w:rsidRDefault="00B874D8" w:rsidP="00B874D8">
      <w:pPr>
        <w:rPr>
          <w:rtl/>
          <w:lang w:val="en-GB" w:eastAsia="he-IL"/>
        </w:rPr>
      </w:pPr>
      <w:bookmarkStart w:id="5125" w:name="_ETM_Q1_4357208"/>
      <w:bookmarkStart w:id="5126" w:name="_ETM_Q1_4357251"/>
      <w:bookmarkEnd w:id="5125"/>
      <w:bookmarkEnd w:id="5126"/>
      <w:r>
        <w:rPr>
          <w:rFonts w:hint="cs"/>
          <w:rtl/>
          <w:lang w:val="en-GB" w:eastAsia="he-IL"/>
        </w:rPr>
        <w:t xml:space="preserve">כן, זה </w:t>
      </w:r>
      <w:bookmarkStart w:id="5127" w:name="_ETM_Q1_4357988"/>
      <w:bookmarkEnd w:id="5127"/>
      <w:r>
        <w:rPr>
          <w:rFonts w:hint="cs"/>
          <w:rtl/>
          <w:lang w:val="en-GB" w:eastAsia="he-IL"/>
        </w:rPr>
        <w:t xml:space="preserve">אישור </w:t>
      </w:r>
      <w:bookmarkStart w:id="5128" w:name="_ETM_Q1_4353629"/>
      <w:bookmarkEnd w:id="5128"/>
      <w:r>
        <w:rPr>
          <w:rFonts w:hint="cs"/>
          <w:rtl/>
          <w:lang w:val="en-GB" w:eastAsia="he-IL"/>
        </w:rPr>
        <w:t>שיינתן פרטני בכל מקרה ומקרה, לדיווח בדרך אחרת.</w:t>
      </w:r>
      <w:bookmarkStart w:id="5129" w:name="_ETM_Q1_4360549"/>
      <w:bookmarkEnd w:id="5129"/>
      <w:r>
        <w:rPr>
          <w:rFonts w:hint="cs"/>
          <w:rtl/>
          <w:lang w:val="en-GB" w:eastAsia="he-IL"/>
        </w:rPr>
        <w:t xml:space="preserve"> </w:t>
      </w:r>
    </w:p>
    <w:p w14:paraId="01462144" w14:textId="77777777" w:rsidR="00B874D8" w:rsidRDefault="00B874D8" w:rsidP="00B874D8">
      <w:pPr>
        <w:rPr>
          <w:rtl/>
          <w:lang w:val="en-GB" w:eastAsia="he-IL"/>
        </w:rPr>
      </w:pPr>
      <w:bookmarkStart w:id="5130" w:name="_ETM_Q1_4362330"/>
      <w:bookmarkStart w:id="5131" w:name="_ETM_Q1_4362408"/>
      <w:bookmarkStart w:id="5132" w:name="_ETM_Q1_4359139"/>
      <w:bookmarkEnd w:id="5130"/>
      <w:bookmarkEnd w:id="5131"/>
      <w:bookmarkEnd w:id="5132"/>
    </w:p>
    <w:p w14:paraId="3CD1DD15" w14:textId="0569EB02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133" w:name="ET_guest_נרמין_ברהום_579"/>
      <w:r w:rsidRPr="00B874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133"/>
    </w:p>
    <w:p w14:paraId="48A8600E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251EA2EF" w14:textId="3CA3642C" w:rsidR="00B874D8" w:rsidRDefault="00B874D8" w:rsidP="00B874D8">
      <w:pPr>
        <w:rPr>
          <w:rtl/>
          <w:lang w:val="en-GB" w:eastAsia="he-IL"/>
        </w:rPr>
      </w:pPr>
      <w:bookmarkStart w:id="5134" w:name="_ETM_Q1_4363802"/>
      <w:bookmarkStart w:id="5135" w:name="_ETM_Q1_4363843"/>
      <w:bookmarkEnd w:id="5134"/>
      <w:bookmarkEnd w:id="5135"/>
      <w:r>
        <w:rPr>
          <w:rFonts w:hint="cs"/>
          <w:rtl/>
          <w:lang w:val="en-GB" w:eastAsia="he-IL"/>
        </w:rPr>
        <w:t>אני חושבת שכדי שזה לא יהיה הכלל בסיטואצי</w:t>
      </w:r>
      <w:bookmarkStart w:id="5136" w:name="_ETM_Q1_4368144"/>
      <w:bookmarkEnd w:id="5136"/>
      <w:r>
        <w:rPr>
          <w:rFonts w:hint="cs"/>
          <w:rtl/>
          <w:lang w:val="en-GB" w:eastAsia="he-IL"/>
        </w:rPr>
        <w:t xml:space="preserve">ה מסוימת </w:t>
      </w:r>
      <w:bookmarkStart w:id="5137" w:name="_ETM_Q1_4364829"/>
      <w:bookmarkEnd w:id="5137"/>
      <w:r>
        <w:rPr>
          <w:rFonts w:hint="cs"/>
          <w:rtl/>
          <w:lang w:val="en-GB" w:eastAsia="he-IL"/>
        </w:rPr>
        <w:t xml:space="preserve">צריך אולי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קודם כל, בדרך מאובטחת</w:t>
      </w:r>
      <w:bookmarkStart w:id="5138" w:name="_ETM_Q1_4370217"/>
      <w:bookmarkEnd w:id="5138"/>
      <w:r>
        <w:rPr>
          <w:rFonts w:hint="cs"/>
          <w:rtl/>
          <w:lang w:val="en-GB" w:eastAsia="he-IL"/>
        </w:rPr>
        <w:t xml:space="preserve"> אחרת, וגם אולי מטעמים מיוחדים שיירשמו. שזה לא יהיה הכלל. </w:t>
      </w:r>
      <w:bookmarkStart w:id="5139" w:name="_ETM_Q1_4376487"/>
      <w:bookmarkStart w:id="5140" w:name="_ETM_Q1_4376705"/>
      <w:bookmarkEnd w:id="5139"/>
      <w:bookmarkEnd w:id="5140"/>
    </w:p>
    <w:p w14:paraId="775A1867" w14:textId="77777777" w:rsidR="00B874D8" w:rsidRDefault="00B874D8" w:rsidP="00B874D8">
      <w:pPr>
        <w:rPr>
          <w:rtl/>
          <w:lang w:val="en-GB" w:eastAsia="he-IL"/>
        </w:rPr>
      </w:pPr>
      <w:bookmarkStart w:id="5141" w:name="_ETM_Q1_4376786"/>
      <w:bookmarkEnd w:id="5141"/>
    </w:p>
    <w:p w14:paraId="4D3CDDF5" w14:textId="26A6A659" w:rsidR="00B874D8" w:rsidRDefault="00B874D8" w:rsidP="00B874D8">
      <w:pPr>
        <w:pStyle w:val="a4"/>
        <w:keepNext/>
        <w:rPr>
          <w:rtl/>
          <w:lang w:val="en-GB"/>
        </w:rPr>
      </w:pPr>
      <w:bookmarkStart w:id="5142" w:name="ET_speaker_איילת_וולברג_580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142"/>
    </w:p>
    <w:p w14:paraId="0C3C85C8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55D53BBE" w14:textId="4E6416BA" w:rsidR="00B874D8" w:rsidRDefault="00B874D8" w:rsidP="00B874D8">
      <w:pPr>
        <w:rPr>
          <w:rtl/>
          <w:lang w:val="en-GB" w:eastAsia="he-IL"/>
        </w:rPr>
      </w:pPr>
      <w:bookmarkStart w:id="5143" w:name="_ETM_Q1_4378341"/>
      <w:bookmarkStart w:id="5144" w:name="_ETM_Q1_4378395"/>
      <w:bookmarkEnd w:id="5143"/>
      <w:bookmarkEnd w:id="5144"/>
      <w:r>
        <w:rPr>
          <w:rFonts w:hint="cs"/>
          <w:rtl/>
          <w:lang w:val="en-GB" w:eastAsia="he-IL"/>
        </w:rPr>
        <w:t xml:space="preserve">אוקי. כי הכלל בעצם הוא הממשק הייעודי והמאובטח. </w:t>
      </w:r>
      <w:bookmarkStart w:id="5145" w:name="_ETM_Q1_4378309"/>
      <w:bookmarkEnd w:id="5145"/>
    </w:p>
    <w:p w14:paraId="2DEC1946" w14:textId="77777777" w:rsidR="00B874D8" w:rsidRDefault="00B874D8" w:rsidP="00B874D8">
      <w:pPr>
        <w:rPr>
          <w:rtl/>
          <w:lang w:val="en-GB" w:eastAsia="he-IL"/>
        </w:rPr>
      </w:pPr>
      <w:bookmarkStart w:id="5146" w:name="_ETM_Q1_4378587"/>
      <w:bookmarkStart w:id="5147" w:name="_ETM_Q1_4378653"/>
      <w:bookmarkEnd w:id="5146"/>
      <w:bookmarkEnd w:id="5147"/>
    </w:p>
    <w:p w14:paraId="6CE8E964" w14:textId="0C99CF29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148" w:name="ET_guest_נרמין_ברהום_581"/>
      <w:r w:rsidRPr="00B874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148"/>
    </w:p>
    <w:p w14:paraId="4B256523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156BF2B2" w14:textId="460FCE47" w:rsidR="00B874D8" w:rsidRDefault="00B874D8" w:rsidP="00B874D8">
      <w:pPr>
        <w:rPr>
          <w:rtl/>
          <w:lang w:val="en-GB" w:eastAsia="he-IL"/>
        </w:rPr>
      </w:pPr>
      <w:bookmarkStart w:id="5149" w:name="_ETM_Q1_4380266"/>
      <w:bookmarkStart w:id="5150" w:name="_ETM_Q1_4380307"/>
      <w:bookmarkEnd w:id="5149"/>
      <w:bookmarkEnd w:id="5150"/>
      <w:r>
        <w:rPr>
          <w:rFonts w:hint="cs"/>
          <w:rtl/>
          <w:lang w:val="en-GB" w:eastAsia="he-IL"/>
        </w:rPr>
        <w:t xml:space="preserve">נכון. </w:t>
      </w:r>
    </w:p>
    <w:p w14:paraId="72927364" w14:textId="77777777" w:rsidR="00B874D8" w:rsidRDefault="00B874D8" w:rsidP="00B874D8">
      <w:pPr>
        <w:rPr>
          <w:rtl/>
          <w:lang w:val="en-GB" w:eastAsia="he-IL"/>
        </w:rPr>
      </w:pPr>
      <w:bookmarkStart w:id="5151" w:name="_ETM_Q1_4381171"/>
      <w:bookmarkStart w:id="5152" w:name="_ETM_Q1_4381246"/>
      <w:bookmarkEnd w:id="5151"/>
      <w:bookmarkEnd w:id="5152"/>
    </w:p>
    <w:p w14:paraId="79864D88" w14:textId="1F103EE7" w:rsidR="00B874D8" w:rsidRDefault="00B874D8" w:rsidP="00B874D8">
      <w:pPr>
        <w:pStyle w:val="a4"/>
        <w:keepNext/>
        <w:rPr>
          <w:rtl/>
          <w:lang w:val="en-GB"/>
        </w:rPr>
      </w:pPr>
      <w:bookmarkStart w:id="5153" w:name="ET_speaker_איילת_וולברג_582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153"/>
    </w:p>
    <w:p w14:paraId="5F455C6D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7001AA22" w14:textId="26212FE0" w:rsidR="00B874D8" w:rsidRDefault="00B874D8" w:rsidP="00B874D8">
      <w:pPr>
        <w:rPr>
          <w:rtl/>
          <w:lang w:val="en-GB" w:eastAsia="he-IL"/>
        </w:rPr>
      </w:pPr>
      <w:bookmarkStart w:id="5154" w:name="_ETM_Q1_4382980"/>
      <w:bookmarkStart w:id="5155" w:name="_ETM_Q1_4383023"/>
      <w:bookmarkEnd w:id="5154"/>
      <w:bookmarkEnd w:id="5155"/>
      <w:r>
        <w:rPr>
          <w:rFonts w:hint="cs"/>
          <w:rtl/>
          <w:lang w:val="en-GB" w:eastAsia="he-IL"/>
        </w:rPr>
        <w:t xml:space="preserve">שזה, </w:t>
      </w:r>
      <w:bookmarkStart w:id="5156" w:name="_ETM_Q1_4383957"/>
      <w:bookmarkEnd w:id="5156"/>
      <w:r>
        <w:rPr>
          <w:rFonts w:hint="cs"/>
          <w:rtl/>
          <w:lang w:val="en-GB" w:eastAsia="he-IL"/>
        </w:rPr>
        <w:t xml:space="preserve">ורק, צריך סיבה מיוחדת כדי </w:t>
      </w:r>
      <w:bookmarkStart w:id="5157" w:name="_ETM_Q1_4382869"/>
      <w:bookmarkEnd w:id="5157"/>
      <w:r>
        <w:rPr>
          <w:rFonts w:hint="cs"/>
          <w:rtl/>
          <w:lang w:val="en-GB" w:eastAsia="he-IL"/>
        </w:rPr>
        <w:t>שזה לא יתבצע</w:t>
      </w:r>
      <w:bookmarkStart w:id="5158" w:name="_ETM_Q1_4386224"/>
      <w:bookmarkEnd w:id="5158"/>
      <w:r>
        <w:rPr>
          <w:rFonts w:hint="cs"/>
          <w:rtl/>
          <w:lang w:val="en-GB" w:eastAsia="he-IL"/>
        </w:rPr>
        <w:t xml:space="preserve"> בדרך הזאת. </w:t>
      </w:r>
      <w:bookmarkStart w:id="5159" w:name="_ETM_Q1_4389005"/>
      <w:bookmarkEnd w:id="5159"/>
    </w:p>
    <w:p w14:paraId="7629F1E1" w14:textId="77777777" w:rsidR="00B874D8" w:rsidRDefault="00B874D8" w:rsidP="00B874D8">
      <w:pPr>
        <w:rPr>
          <w:rtl/>
          <w:lang w:val="en-GB" w:eastAsia="he-IL"/>
        </w:rPr>
      </w:pPr>
      <w:bookmarkStart w:id="5160" w:name="_ETM_Q1_4389083"/>
      <w:bookmarkEnd w:id="5160"/>
    </w:p>
    <w:p w14:paraId="788D5384" w14:textId="28E6C0AE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161" w:name="ET_guest_נרמין_ברהום_583"/>
      <w:r w:rsidRPr="00B874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161"/>
    </w:p>
    <w:p w14:paraId="3DFBF5CD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6978AAD0" w14:textId="3B137C51" w:rsidR="00B874D8" w:rsidRDefault="00B874D8" w:rsidP="00B874D8">
      <w:pPr>
        <w:rPr>
          <w:rtl/>
          <w:lang w:val="en-GB" w:eastAsia="he-IL"/>
        </w:rPr>
      </w:pPr>
      <w:bookmarkStart w:id="5162" w:name="_ETM_Q1_4390249"/>
      <w:bookmarkStart w:id="5163" w:name="_ETM_Q1_4390291"/>
      <w:bookmarkEnd w:id="5162"/>
      <w:bookmarkEnd w:id="5163"/>
      <w:r>
        <w:rPr>
          <w:rFonts w:hint="cs"/>
          <w:rtl/>
          <w:lang w:val="en-GB" w:eastAsia="he-IL"/>
        </w:rPr>
        <w:t xml:space="preserve">כן. </w:t>
      </w:r>
    </w:p>
    <w:p w14:paraId="65311F28" w14:textId="77777777" w:rsidR="00B874D8" w:rsidRDefault="00B874D8" w:rsidP="00B874D8">
      <w:pPr>
        <w:rPr>
          <w:rtl/>
          <w:lang w:val="en-GB" w:eastAsia="he-IL"/>
        </w:rPr>
      </w:pPr>
      <w:bookmarkStart w:id="5164" w:name="_ETM_Q1_4390801"/>
      <w:bookmarkStart w:id="5165" w:name="_ETM_Q1_4390883"/>
      <w:bookmarkEnd w:id="5164"/>
      <w:bookmarkEnd w:id="5165"/>
    </w:p>
    <w:p w14:paraId="172CC987" w14:textId="73C171C5" w:rsidR="00B874D8" w:rsidRDefault="00B874D8" w:rsidP="00B874D8">
      <w:pPr>
        <w:pStyle w:val="a4"/>
        <w:keepNext/>
        <w:rPr>
          <w:rtl/>
          <w:lang w:val="en-GB"/>
        </w:rPr>
      </w:pPr>
      <w:bookmarkStart w:id="5166" w:name="ET_speaker_איילת_וולברג_584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166"/>
    </w:p>
    <w:p w14:paraId="441B8ABC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5524EF76" w14:textId="07B38574" w:rsidR="00B874D8" w:rsidRDefault="00B874D8" w:rsidP="00B874D8">
      <w:pPr>
        <w:rPr>
          <w:rtl/>
          <w:lang w:val="en-GB" w:eastAsia="he-IL"/>
        </w:rPr>
      </w:pPr>
      <w:bookmarkStart w:id="5167" w:name="_ETM_Q1_4391916"/>
      <w:bookmarkStart w:id="5168" w:name="_ETM_Q1_4391963"/>
      <w:bookmarkEnd w:id="5167"/>
      <w:bookmarkEnd w:id="5168"/>
      <w:r>
        <w:rPr>
          <w:rFonts w:hint="cs"/>
          <w:rtl/>
          <w:lang w:val="en-GB" w:eastAsia="he-IL"/>
        </w:rPr>
        <w:t>אוקי. אז אני מוסיפה:</w:t>
      </w:r>
    </w:p>
    <w:p w14:paraId="3D7C9FC0" w14:textId="77777777" w:rsidR="00B874D8" w:rsidRDefault="00B874D8" w:rsidP="00B874D8">
      <w:pPr>
        <w:rPr>
          <w:rtl/>
          <w:lang w:val="en-GB"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B874D8" w:rsidRPr="00B874D8" w14:paraId="023DC9D8" w14:textId="77777777" w:rsidTr="00B874D8">
        <w:tc>
          <w:tcPr>
            <w:tcW w:w="1059" w:type="dxa"/>
          </w:tcPr>
          <w:p w14:paraId="5649BFC4" w14:textId="77777777" w:rsidR="00B874D8" w:rsidRPr="00B874D8" w:rsidRDefault="00B874D8" w:rsidP="00B874D8">
            <w:pPr>
              <w:rPr>
                <w:lang w:eastAsia="he-IL"/>
              </w:rPr>
            </w:pPr>
          </w:p>
        </w:tc>
        <w:tc>
          <w:tcPr>
            <w:tcW w:w="457" w:type="dxa"/>
          </w:tcPr>
          <w:p w14:paraId="664EB43E" w14:textId="77777777" w:rsidR="00B874D8" w:rsidRPr="00B874D8" w:rsidRDefault="00B874D8" w:rsidP="00B874D8">
            <w:pPr>
              <w:rPr>
                <w:rtl/>
                <w:lang w:val="en-GB" w:eastAsia="he-IL"/>
              </w:rPr>
            </w:pPr>
          </w:p>
        </w:tc>
        <w:tc>
          <w:tcPr>
            <w:tcW w:w="1276" w:type="dxa"/>
          </w:tcPr>
          <w:p w14:paraId="746599E5" w14:textId="77777777" w:rsidR="00B874D8" w:rsidRPr="00B874D8" w:rsidRDefault="00B874D8" w:rsidP="00B874D8">
            <w:pPr>
              <w:rPr>
                <w:rtl/>
                <w:lang w:val="en-GB" w:eastAsia="he-IL"/>
              </w:rPr>
            </w:pPr>
          </w:p>
        </w:tc>
        <w:tc>
          <w:tcPr>
            <w:tcW w:w="709" w:type="dxa"/>
          </w:tcPr>
          <w:p w14:paraId="78CDCB31" w14:textId="77777777" w:rsidR="00B874D8" w:rsidRPr="00B874D8" w:rsidRDefault="00B874D8" w:rsidP="00B874D8">
            <w:pPr>
              <w:rPr>
                <w:rtl/>
                <w:lang w:val="en-GB" w:eastAsia="he-IL"/>
              </w:rPr>
            </w:pPr>
          </w:p>
        </w:tc>
        <w:tc>
          <w:tcPr>
            <w:tcW w:w="593" w:type="dxa"/>
          </w:tcPr>
          <w:p w14:paraId="09F91150" w14:textId="77777777" w:rsidR="00B874D8" w:rsidRPr="00B874D8" w:rsidRDefault="00B874D8" w:rsidP="00B874D8">
            <w:pPr>
              <w:rPr>
                <w:rtl/>
                <w:lang w:val="en-GB" w:eastAsia="he-IL"/>
              </w:rPr>
            </w:pPr>
          </w:p>
        </w:tc>
        <w:tc>
          <w:tcPr>
            <w:tcW w:w="5204" w:type="dxa"/>
            <w:hideMark/>
          </w:tcPr>
          <w:p w14:paraId="3319DCF1" w14:textId="4B56D5A8" w:rsidR="00B874D8" w:rsidRPr="00B874D8" w:rsidRDefault="00B874D8" w:rsidP="00B874D8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בדרך </w:t>
            </w:r>
            <w:bookmarkStart w:id="5169" w:name="_ETM_Q1_4389299"/>
            <w:bookmarkEnd w:id="5169"/>
            <w:r>
              <w:rPr>
                <w:rFonts w:hint="cs"/>
                <w:rtl/>
                <w:lang w:val="en-GB" w:eastAsia="he-IL"/>
              </w:rPr>
              <w:t>מאובטחת אחר</w:t>
            </w:r>
            <w:bookmarkStart w:id="5170" w:name="_ETM_Q1_4391692"/>
            <w:bookmarkEnd w:id="5170"/>
            <w:r>
              <w:rPr>
                <w:rFonts w:hint="cs"/>
                <w:rtl/>
                <w:lang w:val="en-GB" w:eastAsia="he-IL"/>
              </w:rPr>
              <w:t xml:space="preserve">ת, מטעמים מיוחדים שיירשמו. </w:t>
            </w:r>
          </w:p>
        </w:tc>
      </w:tr>
    </w:tbl>
    <w:p w14:paraId="0FA7F193" w14:textId="77777777" w:rsidR="00B874D8" w:rsidRDefault="00B874D8" w:rsidP="00B874D8">
      <w:pPr>
        <w:rPr>
          <w:rtl/>
          <w:lang w:val="en-GB" w:eastAsia="he-IL"/>
        </w:rPr>
      </w:pPr>
    </w:p>
    <w:p w14:paraId="494553B6" w14:textId="571E3C25" w:rsidR="00B874D8" w:rsidRDefault="00B874D8" w:rsidP="00B874D8">
      <w:pPr>
        <w:rPr>
          <w:rtl/>
          <w:lang w:val="en-GB" w:eastAsia="he-IL"/>
        </w:rPr>
      </w:pPr>
      <w:bookmarkStart w:id="5171" w:name="_ETM_Q1_4399949"/>
      <w:bookmarkStart w:id="5172" w:name="_ETM_Q1_4400027"/>
      <w:bookmarkEnd w:id="5171"/>
      <w:bookmarkEnd w:id="5172"/>
      <w:r>
        <w:rPr>
          <w:rFonts w:hint="cs"/>
          <w:rtl/>
          <w:lang w:val="en-GB" w:eastAsia="he-IL"/>
        </w:rPr>
        <w:t>וגם אנחנו מבינים שמדובר בעצם בבחינה</w:t>
      </w:r>
      <w:bookmarkStart w:id="5173" w:name="_ETM_Q1_4402905"/>
      <w:bookmarkEnd w:id="5173"/>
      <w:r>
        <w:rPr>
          <w:rFonts w:hint="cs"/>
          <w:rtl/>
          <w:lang w:val="en-GB" w:eastAsia="he-IL"/>
        </w:rPr>
        <w:t xml:space="preserve"> פרטנית של כל מקרה, שהמנהל בעצם יבדוק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ייתן</w:t>
      </w:r>
      <w:bookmarkStart w:id="5174" w:name="_ETM_Q1_4409598"/>
      <w:bookmarkEnd w:id="5174"/>
      <w:r>
        <w:rPr>
          <w:rFonts w:hint="cs"/>
          <w:rtl/>
          <w:lang w:val="en-GB" w:eastAsia="he-IL"/>
        </w:rPr>
        <w:t xml:space="preserve"> אישור, סליחה, באופן פרטני, באמת אם יהיו טעמים מיוחדים</w:t>
      </w:r>
      <w:bookmarkStart w:id="5175" w:name="_ETM_Q1_4415048"/>
      <w:bookmarkEnd w:id="5175"/>
      <w:r>
        <w:rPr>
          <w:rFonts w:hint="cs"/>
          <w:rtl/>
          <w:lang w:val="en-GB" w:eastAsia="he-IL"/>
        </w:rPr>
        <w:t xml:space="preserve"> שיירשמו. האישור</w:t>
      </w:r>
      <w:bookmarkStart w:id="5176" w:name="_ETM_Q1_4409569"/>
      <w:bookmarkEnd w:id="5176"/>
      <w:r>
        <w:rPr>
          <w:rFonts w:hint="cs"/>
          <w:rtl/>
          <w:lang w:val="en-GB" w:eastAsia="he-IL"/>
        </w:rPr>
        <w:t xml:space="preserve"> הזה הוא משהו שצריך להיות מפורסם? </w:t>
      </w:r>
      <w:bookmarkStart w:id="5177" w:name="_ETM_Q1_4414876"/>
      <w:bookmarkEnd w:id="5177"/>
      <w:r>
        <w:rPr>
          <w:rFonts w:hint="cs"/>
          <w:rtl/>
          <w:lang w:val="en-GB" w:eastAsia="he-IL"/>
        </w:rPr>
        <w:t>יש איזושהי חשיבות שהציבור יידע על זה, או שזה עניין</w:t>
      </w:r>
      <w:bookmarkStart w:id="5178" w:name="_ETM_Q1_4419673"/>
      <w:bookmarkEnd w:id="5178"/>
      <w:r>
        <w:rPr>
          <w:rFonts w:hint="cs"/>
          <w:rtl/>
          <w:lang w:val="en-GB" w:eastAsia="he-IL"/>
        </w:rPr>
        <w:t xml:space="preserve"> יותר טכני של איך הדברים ידו</w:t>
      </w:r>
      <w:bookmarkStart w:id="5179" w:name="_ETM_Q1_4417390"/>
      <w:bookmarkEnd w:id="5179"/>
      <w:r>
        <w:rPr>
          <w:rFonts w:hint="cs"/>
          <w:rtl/>
          <w:lang w:val="en-GB" w:eastAsia="he-IL"/>
        </w:rPr>
        <w:t xml:space="preserve">וחו? </w:t>
      </w:r>
      <w:bookmarkStart w:id="5180" w:name="_ETM_Q1_4418141"/>
      <w:bookmarkEnd w:id="5180"/>
    </w:p>
    <w:p w14:paraId="29FA2DC7" w14:textId="77777777" w:rsidR="00B874D8" w:rsidRDefault="00B874D8" w:rsidP="00B874D8">
      <w:pPr>
        <w:rPr>
          <w:rtl/>
          <w:lang w:val="en-GB" w:eastAsia="he-IL"/>
        </w:rPr>
      </w:pPr>
      <w:bookmarkStart w:id="5181" w:name="_ETM_Q1_4418210"/>
      <w:bookmarkEnd w:id="5181"/>
    </w:p>
    <w:p w14:paraId="05ECB2A3" w14:textId="48C0E2BC" w:rsidR="00B874D8" w:rsidRDefault="00B874D8" w:rsidP="00B874D8">
      <w:pPr>
        <w:pStyle w:val="af9"/>
        <w:keepNext/>
        <w:rPr>
          <w:rtl/>
          <w:lang w:val="en-GB" w:eastAsia="he-IL"/>
        </w:rPr>
      </w:pPr>
      <w:bookmarkStart w:id="5182" w:name="ET_guest_דניאל_שגיא_585"/>
      <w:r w:rsidRPr="00B874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874D8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182"/>
    </w:p>
    <w:p w14:paraId="52B4FEEC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35FF1BBD" w14:textId="41752D7E" w:rsidR="00B874D8" w:rsidRDefault="00B874D8" w:rsidP="00B874D8">
      <w:pPr>
        <w:rPr>
          <w:rtl/>
          <w:lang w:val="en-GB" w:eastAsia="he-IL"/>
        </w:rPr>
      </w:pPr>
      <w:bookmarkStart w:id="5183" w:name="_ETM_Q1_4419429"/>
      <w:bookmarkStart w:id="5184" w:name="_ETM_Q1_4419479"/>
      <w:bookmarkEnd w:id="5183"/>
      <w:bookmarkEnd w:id="5184"/>
      <w:r>
        <w:rPr>
          <w:rFonts w:hint="cs"/>
          <w:rtl/>
          <w:lang w:val="en-GB" w:eastAsia="he-IL"/>
        </w:rPr>
        <w:t xml:space="preserve">זה </w:t>
      </w:r>
      <w:bookmarkStart w:id="5185" w:name="_ETM_Q1_4416081"/>
      <w:bookmarkEnd w:id="5185"/>
      <w:r>
        <w:rPr>
          <w:rFonts w:hint="cs"/>
          <w:rtl/>
          <w:lang w:val="en-GB" w:eastAsia="he-IL"/>
        </w:rPr>
        <w:t>שיקול טכני. זה</w:t>
      </w:r>
      <w:bookmarkStart w:id="5186" w:name="_ETM_Q1_4418422"/>
      <w:bookmarkEnd w:id="5186"/>
      <w:r>
        <w:rPr>
          <w:rFonts w:hint="cs"/>
          <w:rtl/>
          <w:lang w:val="en-GB" w:eastAsia="he-IL"/>
        </w:rPr>
        <w:t xml:space="preserve"> הצינור שמוביל למאגר. </w:t>
      </w:r>
      <w:bookmarkStart w:id="5187" w:name="_ETM_Q1_4422567"/>
      <w:bookmarkEnd w:id="5187"/>
    </w:p>
    <w:p w14:paraId="4C09F298" w14:textId="77777777" w:rsidR="00B874D8" w:rsidRDefault="00B874D8" w:rsidP="00B874D8">
      <w:pPr>
        <w:rPr>
          <w:rtl/>
          <w:lang w:val="en-GB" w:eastAsia="he-IL"/>
        </w:rPr>
      </w:pPr>
      <w:bookmarkStart w:id="5188" w:name="_ETM_Q1_4422664"/>
      <w:bookmarkEnd w:id="5188"/>
    </w:p>
    <w:p w14:paraId="5CB57538" w14:textId="3311DCEF" w:rsidR="00B874D8" w:rsidRDefault="00B874D8" w:rsidP="00B874D8">
      <w:pPr>
        <w:pStyle w:val="a4"/>
        <w:keepNext/>
        <w:rPr>
          <w:rtl/>
          <w:lang w:val="en-GB"/>
        </w:rPr>
      </w:pPr>
      <w:bookmarkStart w:id="5189" w:name="ET_speaker_איילת_וולברג_586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189"/>
    </w:p>
    <w:p w14:paraId="66543278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5878510C" w14:textId="2B2445D4" w:rsidR="00B874D8" w:rsidRDefault="00B874D8" w:rsidP="00B874D8">
      <w:pPr>
        <w:rPr>
          <w:rtl/>
          <w:lang w:val="en-GB" w:eastAsia="he-IL"/>
        </w:rPr>
      </w:pPr>
      <w:bookmarkStart w:id="5190" w:name="_ETM_Q1_4423785"/>
      <w:bookmarkStart w:id="5191" w:name="_ETM_Q1_4423824"/>
      <w:bookmarkEnd w:id="5190"/>
      <w:bookmarkEnd w:id="5191"/>
      <w:r>
        <w:rPr>
          <w:rFonts w:hint="cs"/>
          <w:rtl/>
          <w:lang w:val="en-GB" w:eastAsia="he-IL"/>
        </w:rPr>
        <w:t xml:space="preserve">כן. אוקי, בסדר גמור. אז אני עוברת </w:t>
      </w:r>
      <w:bookmarkStart w:id="5192" w:name="_ETM_Q1_4426718"/>
      <w:bookmarkEnd w:id="5192"/>
      <w:r>
        <w:rPr>
          <w:rFonts w:hint="cs"/>
          <w:rtl/>
          <w:lang w:val="en-GB" w:eastAsia="he-IL"/>
        </w:rPr>
        <w:t xml:space="preserve">לסעיף (ה). </w:t>
      </w:r>
      <w:bookmarkStart w:id="5193" w:name="_ETM_Q1_4423049"/>
      <w:bookmarkEnd w:id="5193"/>
    </w:p>
    <w:p w14:paraId="3A620052" w14:textId="77777777" w:rsidR="00B874D8" w:rsidRDefault="00B874D8" w:rsidP="00B874D8">
      <w:pPr>
        <w:rPr>
          <w:rtl/>
          <w:lang w:val="en-GB"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B874D8" w:rsidRPr="00B874D8" w14:paraId="0A1E2BAF" w14:textId="77777777" w:rsidTr="00B874D8">
        <w:tc>
          <w:tcPr>
            <w:tcW w:w="1059" w:type="dxa"/>
          </w:tcPr>
          <w:p w14:paraId="1EEDFAA1" w14:textId="77777777" w:rsidR="00B874D8" w:rsidRPr="00B874D8" w:rsidRDefault="00B874D8" w:rsidP="00B874D8">
            <w:pPr>
              <w:rPr>
                <w:lang w:eastAsia="he-IL"/>
              </w:rPr>
            </w:pPr>
          </w:p>
        </w:tc>
        <w:tc>
          <w:tcPr>
            <w:tcW w:w="457" w:type="dxa"/>
          </w:tcPr>
          <w:p w14:paraId="2AB4C104" w14:textId="77777777" w:rsidR="00B874D8" w:rsidRPr="00B874D8" w:rsidRDefault="00B874D8" w:rsidP="00B874D8">
            <w:pPr>
              <w:rPr>
                <w:rtl/>
                <w:lang w:val="en-GB" w:eastAsia="he-IL"/>
              </w:rPr>
            </w:pPr>
          </w:p>
        </w:tc>
        <w:tc>
          <w:tcPr>
            <w:tcW w:w="1276" w:type="dxa"/>
          </w:tcPr>
          <w:p w14:paraId="735D77B6" w14:textId="77777777" w:rsidR="00B874D8" w:rsidRPr="00B874D8" w:rsidRDefault="00B874D8" w:rsidP="00B874D8">
            <w:pPr>
              <w:rPr>
                <w:rtl/>
                <w:lang w:val="en-GB" w:eastAsia="he-IL"/>
              </w:rPr>
            </w:pPr>
          </w:p>
        </w:tc>
        <w:tc>
          <w:tcPr>
            <w:tcW w:w="709" w:type="dxa"/>
          </w:tcPr>
          <w:p w14:paraId="63C68956" w14:textId="77777777" w:rsidR="00B874D8" w:rsidRPr="00B874D8" w:rsidRDefault="00B874D8" w:rsidP="00B874D8">
            <w:pPr>
              <w:rPr>
                <w:rtl/>
                <w:lang w:val="en-GB" w:eastAsia="he-IL"/>
              </w:rPr>
            </w:pPr>
          </w:p>
        </w:tc>
        <w:tc>
          <w:tcPr>
            <w:tcW w:w="593" w:type="dxa"/>
          </w:tcPr>
          <w:p w14:paraId="528F8AC6" w14:textId="7F338DDC" w:rsidR="00B874D8" w:rsidRPr="00B874D8" w:rsidRDefault="00B874D8" w:rsidP="00B874D8">
            <w:pPr>
              <w:ind w:firstLine="0"/>
              <w:rPr>
                <w:rtl/>
                <w:lang w:val="en-GB" w:eastAsia="he-IL"/>
              </w:rPr>
            </w:pPr>
            <w:bookmarkStart w:id="5194" w:name="_ETM_Q1_4422709"/>
            <w:bookmarkEnd w:id="5194"/>
            <w:r>
              <w:rPr>
                <w:rFonts w:hint="cs"/>
                <w:rtl/>
                <w:lang w:val="en-GB" w:eastAsia="he-IL"/>
              </w:rPr>
              <w:t>(ה)</w:t>
            </w:r>
          </w:p>
        </w:tc>
        <w:tc>
          <w:tcPr>
            <w:tcW w:w="5204" w:type="dxa"/>
            <w:hideMark/>
          </w:tcPr>
          <w:p w14:paraId="67CBA24C" w14:textId="7D3CB1E8" w:rsidR="00B874D8" w:rsidRPr="00B874D8" w:rsidRDefault="00B874D8" w:rsidP="00B874D8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המערכת </w:t>
            </w:r>
            <w:bookmarkStart w:id="5195" w:name="_ETM_Q1_4423809"/>
            <w:bookmarkEnd w:id="5195"/>
            <w:r>
              <w:rPr>
                <w:rFonts w:hint="cs"/>
                <w:rtl/>
                <w:lang w:val="en-GB" w:eastAsia="he-IL"/>
              </w:rPr>
              <w:t>הטכנולוגית שתשמש את מאגר המידע</w:t>
            </w:r>
            <w:bookmarkStart w:id="5196" w:name="_ETM_Q1_4429280"/>
            <w:bookmarkEnd w:id="5196"/>
            <w:r>
              <w:rPr>
                <w:rFonts w:hint="cs"/>
                <w:rtl/>
                <w:lang w:val="en-GB" w:eastAsia="he-IL"/>
              </w:rPr>
              <w:t xml:space="preserve"> תמזער, ככל האפשר ובשים לב לחלופות טכנולוגיות מקובלות, שייבחנו </w:t>
            </w:r>
            <w:bookmarkStart w:id="5197" w:name="_ETM_Q1_4431079"/>
            <w:bookmarkEnd w:id="5197"/>
            <w:r>
              <w:rPr>
                <w:rFonts w:hint="cs"/>
                <w:rtl/>
                <w:lang w:val="en-GB" w:eastAsia="he-IL"/>
              </w:rPr>
              <w:t>מעת</w:t>
            </w:r>
            <w:bookmarkStart w:id="5198" w:name="_ETM_Q1_4431591"/>
            <w:bookmarkEnd w:id="5198"/>
            <w:r>
              <w:rPr>
                <w:rFonts w:hint="cs"/>
                <w:rtl/>
                <w:lang w:val="en-GB" w:eastAsia="he-IL"/>
              </w:rPr>
              <w:t xml:space="preserve"> לעת, </w:t>
            </w:r>
            <w:bookmarkStart w:id="5199" w:name="_ETM_Q1_4429639"/>
            <w:bookmarkEnd w:id="5199"/>
            <w:r>
              <w:rPr>
                <w:rFonts w:hint="cs"/>
                <w:rtl/>
                <w:lang w:val="en-GB" w:eastAsia="he-IL"/>
              </w:rPr>
              <w:t>ובהתייעצות עם הרשם כהגדרתו בסעיף 7 לחוק הגנת הפרטיות,</w:t>
            </w:r>
            <w:bookmarkStart w:id="5200" w:name="_ETM_Q1_4438960"/>
            <w:bookmarkEnd w:id="5200"/>
            <w:r>
              <w:rPr>
                <w:rFonts w:hint="cs"/>
                <w:rtl/>
                <w:lang w:val="en-GB" w:eastAsia="he-IL"/>
              </w:rPr>
              <w:t xml:space="preserve"> התשמ"א-19</w:t>
            </w:r>
            <w:bookmarkStart w:id="5201" w:name="_ETM_Q1_4436074"/>
            <w:bookmarkEnd w:id="5201"/>
            <w:r>
              <w:rPr>
                <w:rFonts w:hint="cs"/>
                <w:rtl/>
                <w:lang w:val="en-GB" w:eastAsia="he-IL"/>
              </w:rPr>
              <w:t>81, את הסיכון לפגיעה בפרטיות של מי שיש לגביו</w:t>
            </w:r>
            <w:bookmarkStart w:id="5202" w:name="_ETM_Q1_4442385"/>
            <w:bookmarkEnd w:id="5202"/>
            <w:r>
              <w:rPr>
                <w:rFonts w:hint="cs"/>
                <w:rtl/>
                <w:lang w:val="en-GB" w:eastAsia="he-IL"/>
              </w:rPr>
              <w:t xml:space="preserve"> מידע במאגר. </w:t>
            </w:r>
          </w:p>
        </w:tc>
      </w:tr>
    </w:tbl>
    <w:p w14:paraId="5BC7530F" w14:textId="77777777" w:rsidR="00B874D8" w:rsidRPr="00B874D8" w:rsidRDefault="00B874D8" w:rsidP="00B874D8">
      <w:pPr>
        <w:rPr>
          <w:rtl/>
          <w:lang w:val="en-GB" w:eastAsia="he-IL"/>
        </w:rPr>
      </w:pPr>
    </w:p>
    <w:p w14:paraId="6461B0A3" w14:textId="45244059" w:rsidR="00B874D8" w:rsidRDefault="00B874D8" w:rsidP="00B874D8">
      <w:pPr>
        <w:rPr>
          <w:rtl/>
          <w:lang w:val="en-GB" w:eastAsia="he-IL"/>
        </w:rPr>
      </w:pPr>
      <w:bookmarkStart w:id="5203" w:name="_ETM_Q1_4332675"/>
      <w:bookmarkStart w:id="5204" w:name="_ETM_Q1_4332743"/>
      <w:bookmarkStart w:id="5205" w:name="_ETM_Q1_4411839"/>
      <w:bookmarkStart w:id="5206" w:name="_ETM_Q1_4442339"/>
      <w:bookmarkEnd w:id="5203"/>
      <w:bookmarkEnd w:id="5204"/>
      <w:bookmarkEnd w:id="5205"/>
      <w:bookmarkEnd w:id="5206"/>
      <w:r>
        <w:rPr>
          <w:rFonts w:hint="cs"/>
          <w:rtl/>
          <w:lang w:val="en-GB" w:eastAsia="he-IL"/>
        </w:rPr>
        <w:t xml:space="preserve">ההתייעצות עם הרשם </w:t>
      </w:r>
      <w:r>
        <w:rPr>
          <w:rtl/>
          <w:lang w:val="en-GB" w:eastAsia="he-IL"/>
        </w:rPr>
        <w:t>–</w:t>
      </w:r>
      <w:bookmarkStart w:id="5207" w:name="_ETM_Q1_4450705"/>
      <w:bookmarkEnd w:id="5207"/>
      <w:r>
        <w:rPr>
          <w:rFonts w:hint="cs"/>
          <w:rtl/>
          <w:lang w:val="en-GB" w:eastAsia="he-IL"/>
        </w:rPr>
        <w:t xml:space="preserve"> זה נוסף לבק</w:t>
      </w:r>
      <w:bookmarkStart w:id="5208" w:name="_ETM_Q1_4446599"/>
      <w:bookmarkEnd w:id="5208"/>
      <w:r>
        <w:rPr>
          <w:rFonts w:hint="cs"/>
          <w:rtl/>
          <w:lang w:val="en-GB" w:eastAsia="he-IL"/>
        </w:rPr>
        <w:t xml:space="preserve">שת משרד המשפטים. </w:t>
      </w:r>
      <w:bookmarkStart w:id="5209" w:name="_ETM_Q1_4448137"/>
      <w:bookmarkEnd w:id="5209"/>
    </w:p>
    <w:p w14:paraId="5C7C50F1" w14:textId="77777777" w:rsidR="00B874D8" w:rsidRDefault="00B874D8" w:rsidP="00B874D8">
      <w:pPr>
        <w:rPr>
          <w:rtl/>
          <w:lang w:val="en-GB" w:eastAsia="he-IL"/>
        </w:rPr>
      </w:pPr>
      <w:bookmarkStart w:id="5210" w:name="_ETM_Q1_4448212"/>
      <w:bookmarkEnd w:id="5210"/>
    </w:p>
    <w:p w14:paraId="574B4134" w14:textId="1E1AD09E" w:rsidR="00B874D8" w:rsidRDefault="00B874D8" w:rsidP="00B874D8">
      <w:pPr>
        <w:pStyle w:val="af6"/>
        <w:keepNext/>
        <w:rPr>
          <w:rtl/>
          <w:lang w:val="en-GB"/>
        </w:rPr>
      </w:pPr>
      <w:bookmarkStart w:id="5211" w:name="ET_yor_6447_587"/>
      <w:r w:rsidRPr="00B87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211"/>
    </w:p>
    <w:p w14:paraId="7DBC37FB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3301643D" w14:textId="3F7EA487" w:rsidR="00B874D8" w:rsidRDefault="00B874D8" w:rsidP="00B874D8">
      <w:pPr>
        <w:rPr>
          <w:rtl/>
          <w:lang w:val="en-GB" w:eastAsia="he-IL"/>
        </w:rPr>
      </w:pPr>
      <w:bookmarkStart w:id="5212" w:name="_ETM_Q1_4449132"/>
      <w:bookmarkStart w:id="5213" w:name="_ETM_Q1_4449177"/>
      <w:bookmarkEnd w:id="5212"/>
      <w:bookmarkEnd w:id="5213"/>
      <w:r>
        <w:rPr>
          <w:rFonts w:hint="cs"/>
          <w:rtl/>
          <w:lang w:val="en-GB" w:eastAsia="he-IL"/>
        </w:rPr>
        <w:t xml:space="preserve">רגע, רגע, שנייה. לא. אני </w:t>
      </w:r>
      <w:bookmarkStart w:id="5214" w:name="_ETM_Q1_4451578"/>
      <w:bookmarkEnd w:id="521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בחיים שלי לא ראיתי כזה נוסח. ככל </w:t>
      </w:r>
      <w:proofErr w:type="spellStart"/>
      <w:r>
        <w:rPr>
          <w:rFonts w:hint="cs"/>
          <w:rtl/>
          <w:lang w:val="en-GB" w:eastAsia="he-IL"/>
        </w:rPr>
        <w:t>האפשרו</w:t>
      </w:r>
      <w:proofErr w:type="spellEnd"/>
      <w:r>
        <w:rPr>
          <w:rFonts w:hint="cs"/>
          <w:rtl/>
          <w:lang w:val="en-GB" w:eastAsia="he-IL"/>
        </w:rPr>
        <w:t xml:space="preserve"> בשים</w:t>
      </w:r>
      <w:bookmarkStart w:id="5215" w:name="_ETM_Q1_4456385"/>
      <w:bookmarkEnd w:id="5215"/>
      <w:r>
        <w:rPr>
          <w:rFonts w:hint="cs"/>
          <w:rtl/>
          <w:lang w:val="en-GB" w:eastAsia="he-IL"/>
        </w:rPr>
        <w:t xml:space="preserve"> לב לחלופות הטכנולוגיות? מה פתאום. </w:t>
      </w:r>
      <w:bookmarkStart w:id="5216" w:name="_ETM_Q1_4462216"/>
      <w:bookmarkEnd w:id="5216"/>
    </w:p>
    <w:p w14:paraId="6CB0C94B" w14:textId="77777777" w:rsidR="00B874D8" w:rsidRDefault="00B874D8" w:rsidP="00B874D8">
      <w:pPr>
        <w:rPr>
          <w:rtl/>
          <w:lang w:val="en-GB" w:eastAsia="he-IL"/>
        </w:rPr>
      </w:pPr>
      <w:bookmarkStart w:id="5217" w:name="_ETM_Q1_4462299"/>
      <w:bookmarkEnd w:id="5217"/>
    </w:p>
    <w:p w14:paraId="5C725B70" w14:textId="7F590F7B" w:rsidR="00B874D8" w:rsidRDefault="00B874D8" w:rsidP="00B874D8">
      <w:pPr>
        <w:pStyle w:val="a4"/>
        <w:keepNext/>
        <w:rPr>
          <w:rtl/>
          <w:lang w:val="en-GB"/>
        </w:rPr>
      </w:pPr>
      <w:bookmarkStart w:id="5218" w:name="ET_speaker_איילת_וולברג_588"/>
      <w:r w:rsidRPr="00B874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</w:t>
      </w:r>
      <w:bookmarkStart w:id="5219" w:name="_ETM_Q1_4464083"/>
      <w:bookmarkEnd w:id="5219"/>
      <w:r>
        <w:rPr>
          <w:rtl/>
          <w:lang w:val="en-GB"/>
        </w:rPr>
        <w:t>רג</w:t>
      </w:r>
      <w:proofErr w:type="spellEnd"/>
      <w:r>
        <w:rPr>
          <w:rtl/>
          <w:lang w:val="en-GB"/>
        </w:rPr>
        <w:t>:</w:t>
      </w:r>
      <w:r w:rsidRPr="00B874D8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218"/>
    </w:p>
    <w:p w14:paraId="4616B647" w14:textId="77777777" w:rsidR="00B874D8" w:rsidRDefault="00B874D8" w:rsidP="00B874D8">
      <w:pPr>
        <w:pStyle w:val="KeepWithNext"/>
        <w:rPr>
          <w:rtl/>
          <w:lang w:val="en-GB" w:eastAsia="he-IL"/>
        </w:rPr>
      </w:pPr>
    </w:p>
    <w:p w14:paraId="029FC7DC" w14:textId="000F3204" w:rsidR="00B874D8" w:rsidRDefault="00AF4473" w:rsidP="00B874D8">
      <w:pPr>
        <w:rPr>
          <w:rtl/>
          <w:lang w:val="en-GB" w:eastAsia="he-IL"/>
        </w:rPr>
      </w:pPr>
      <w:bookmarkStart w:id="5220" w:name="_ETM_Q1_4463306"/>
      <w:bookmarkStart w:id="5221" w:name="_ETM_Q1_4463341"/>
      <w:bookmarkEnd w:id="5220"/>
      <w:bookmarkEnd w:id="5221"/>
      <w:r>
        <w:rPr>
          <w:rFonts w:hint="cs"/>
          <w:rtl/>
          <w:lang w:val="en-GB" w:eastAsia="he-IL"/>
        </w:rPr>
        <w:t>זה סעיף, דווקא.</w:t>
      </w:r>
      <w:bookmarkStart w:id="5222" w:name="_ETM_Q1_4468281"/>
      <w:bookmarkEnd w:id="5222"/>
      <w:r>
        <w:rPr>
          <w:rFonts w:hint="cs"/>
          <w:rtl/>
          <w:lang w:val="en-GB" w:eastAsia="he-IL"/>
        </w:rPr>
        <w:t xml:space="preserve"> </w:t>
      </w:r>
      <w:bookmarkStart w:id="5223" w:name="_ETM_Q1_4468372"/>
      <w:bookmarkEnd w:id="5223"/>
    </w:p>
    <w:p w14:paraId="03493D17" w14:textId="77777777" w:rsidR="00AF4473" w:rsidRDefault="00AF4473" w:rsidP="00B874D8">
      <w:pPr>
        <w:rPr>
          <w:rtl/>
          <w:lang w:val="en-GB" w:eastAsia="he-IL"/>
        </w:rPr>
      </w:pPr>
      <w:bookmarkStart w:id="5224" w:name="_ETM_Q1_4468439"/>
      <w:bookmarkEnd w:id="5224"/>
    </w:p>
    <w:p w14:paraId="7F908D5C" w14:textId="0AC017BD" w:rsidR="00AF4473" w:rsidRDefault="00AF4473" w:rsidP="00AF4473">
      <w:pPr>
        <w:pStyle w:val="af6"/>
        <w:keepNext/>
        <w:rPr>
          <w:rtl/>
          <w:lang w:val="en-GB"/>
        </w:rPr>
      </w:pPr>
      <w:bookmarkStart w:id="5225" w:name="ET_yor_6447_589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225"/>
    </w:p>
    <w:p w14:paraId="010B1C9A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3238EED2" w14:textId="38BBF11A" w:rsidR="00AF4473" w:rsidRDefault="00AF4473" w:rsidP="00AF4473">
      <w:pPr>
        <w:rPr>
          <w:rtl/>
          <w:lang w:val="en-GB" w:eastAsia="he-IL"/>
        </w:rPr>
      </w:pPr>
      <w:bookmarkStart w:id="5226" w:name="_ETM_Q1_4469475"/>
      <w:bookmarkStart w:id="5227" w:name="_ETM_Q1_4469517"/>
      <w:bookmarkEnd w:id="5226"/>
      <w:bookmarkEnd w:id="5227"/>
      <w:r>
        <w:rPr>
          <w:rFonts w:hint="cs"/>
          <w:rtl/>
          <w:lang w:val="en-GB" w:eastAsia="he-IL"/>
        </w:rPr>
        <w:t xml:space="preserve">כן, אבל לא כותבים את זה. </w:t>
      </w:r>
    </w:p>
    <w:p w14:paraId="13D52DC9" w14:textId="77777777" w:rsidR="00AF4473" w:rsidRDefault="00AF4473" w:rsidP="00AF4473">
      <w:pPr>
        <w:rPr>
          <w:rtl/>
          <w:lang w:val="en-GB" w:eastAsia="he-IL"/>
        </w:rPr>
      </w:pPr>
      <w:bookmarkStart w:id="5228" w:name="_ETM_Q1_4471672"/>
      <w:bookmarkStart w:id="5229" w:name="_ETM_Q1_4471749"/>
      <w:bookmarkStart w:id="5230" w:name="_ETM_Q1_4467128"/>
      <w:bookmarkEnd w:id="5228"/>
      <w:bookmarkEnd w:id="5229"/>
      <w:bookmarkEnd w:id="5230"/>
    </w:p>
    <w:p w14:paraId="5E1CE5AB" w14:textId="7CE653A6" w:rsidR="00AF4473" w:rsidRDefault="00AF4473" w:rsidP="00AF4473">
      <w:pPr>
        <w:pStyle w:val="af9"/>
        <w:keepNext/>
        <w:rPr>
          <w:rtl/>
          <w:lang w:val="en-GB" w:eastAsia="he-IL"/>
        </w:rPr>
      </w:pPr>
      <w:bookmarkStart w:id="5231" w:name="ET_guest_דניאל_שגיא_590"/>
      <w:r w:rsidRPr="00AF44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F447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231"/>
    </w:p>
    <w:p w14:paraId="6D29EF6E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4DBC9C2E" w14:textId="2B6E70A4" w:rsidR="00AF4473" w:rsidRDefault="00AF4473" w:rsidP="00AF4473">
      <w:pPr>
        <w:rPr>
          <w:rtl/>
          <w:lang w:val="en-GB" w:eastAsia="he-IL"/>
        </w:rPr>
      </w:pPr>
      <w:bookmarkStart w:id="5232" w:name="_ETM_Q1_4468568"/>
      <w:bookmarkStart w:id="5233" w:name="_ETM_Q1_4468616"/>
      <w:bookmarkEnd w:id="5232"/>
      <w:bookmarkEnd w:id="5233"/>
      <w:r>
        <w:rPr>
          <w:rFonts w:hint="cs"/>
          <w:rtl/>
          <w:lang w:val="en-GB" w:eastAsia="he-IL"/>
        </w:rPr>
        <w:t xml:space="preserve">להבנתי, בחוק ניוד </w:t>
      </w:r>
      <w:bookmarkStart w:id="5234" w:name="_ETM_Q1_4471328"/>
      <w:bookmarkEnd w:id="5234"/>
      <w:r>
        <w:rPr>
          <w:rFonts w:hint="cs"/>
          <w:rtl/>
          <w:lang w:val="en-GB" w:eastAsia="he-IL"/>
        </w:rPr>
        <w:t>מידע, שיש סעיף בדיוק כזה, לא כתוב התייעצות.</w:t>
      </w:r>
      <w:bookmarkStart w:id="5235" w:name="_ETM_Q1_4477849"/>
      <w:bookmarkEnd w:id="5235"/>
      <w:r>
        <w:rPr>
          <w:rFonts w:hint="cs"/>
          <w:rtl/>
          <w:lang w:val="en-GB" w:eastAsia="he-IL"/>
        </w:rPr>
        <w:t xml:space="preserve"> </w:t>
      </w:r>
      <w:bookmarkStart w:id="5236" w:name="_ETM_Q1_4479494"/>
      <w:bookmarkEnd w:id="5236"/>
    </w:p>
    <w:p w14:paraId="2B582E7D" w14:textId="77777777" w:rsidR="00AF4473" w:rsidRDefault="00AF4473" w:rsidP="00AF4473">
      <w:pPr>
        <w:rPr>
          <w:rtl/>
          <w:lang w:val="en-GB" w:eastAsia="he-IL"/>
        </w:rPr>
      </w:pPr>
      <w:bookmarkStart w:id="5237" w:name="_ETM_Q1_4479590"/>
      <w:bookmarkEnd w:id="5237"/>
    </w:p>
    <w:p w14:paraId="1702A8E7" w14:textId="1E04D1A3" w:rsidR="00AF4473" w:rsidRDefault="00AF4473" w:rsidP="00AF4473">
      <w:pPr>
        <w:pStyle w:val="af9"/>
        <w:keepNext/>
        <w:rPr>
          <w:rtl/>
          <w:lang w:val="en-GB" w:eastAsia="he-IL"/>
        </w:rPr>
      </w:pPr>
      <w:bookmarkStart w:id="5238" w:name="ET_guest_נרמין_ברהום_591"/>
      <w:r w:rsidRPr="00AF4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AF447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238"/>
    </w:p>
    <w:p w14:paraId="29C32552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22F0F978" w14:textId="34D3B9E8" w:rsidR="00AF4473" w:rsidRDefault="00AF4473" w:rsidP="00AF4473">
      <w:pPr>
        <w:rPr>
          <w:rtl/>
          <w:lang w:val="en-GB" w:eastAsia="he-IL"/>
        </w:rPr>
      </w:pPr>
      <w:bookmarkStart w:id="5239" w:name="_ETM_Q1_4480036"/>
      <w:bookmarkStart w:id="5240" w:name="_ETM_Q1_4480101"/>
      <w:bookmarkEnd w:id="5239"/>
      <w:bookmarkEnd w:id="5240"/>
      <w:r>
        <w:rPr>
          <w:rFonts w:hint="cs"/>
          <w:rtl/>
          <w:lang w:val="en-GB" w:eastAsia="he-IL"/>
        </w:rPr>
        <w:t xml:space="preserve">זה סעיף שהוא נמצא בשגרה </w:t>
      </w:r>
      <w:proofErr w:type="spellStart"/>
      <w:r>
        <w:rPr>
          <w:rFonts w:hint="cs"/>
          <w:rtl/>
          <w:lang w:val="en-GB" w:eastAsia="he-IL"/>
        </w:rPr>
        <w:t>בהקמות</w:t>
      </w:r>
      <w:proofErr w:type="spellEnd"/>
      <w:r>
        <w:rPr>
          <w:rFonts w:hint="cs"/>
          <w:rtl/>
          <w:lang w:val="en-GB" w:eastAsia="he-IL"/>
        </w:rPr>
        <w:t xml:space="preserve"> מערכות שהן מערכות </w:t>
      </w:r>
      <w:bookmarkStart w:id="5241" w:name="_ETM_Q1_4487692"/>
      <w:bookmarkEnd w:id="5241"/>
      <w:proofErr w:type="spellStart"/>
      <w:r>
        <w:rPr>
          <w:rFonts w:hint="cs"/>
          <w:rtl/>
          <w:lang w:val="en-GB" w:eastAsia="he-IL"/>
        </w:rPr>
        <w:t>מחשוביות</w:t>
      </w:r>
      <w:proofErr w:type="spellEnd"/>
      <w:r>
        <w:rPr>
          <w:rFonts w:hint="cs"/>
          <w:rtl/>
          <w:lang w:val="en-GB" w:eastAsia="he-IL"/>
        </w:rPr>
        <w:t xml:space="preserve">. אני יכולה להגיד על עצם ההתייעצות עם הרשם </w:t>
      </w:r>
      <w:r>
        <w:rPr>
          <w:rtl/>
          <w:lang w:val="en-GB" w:eastAsia="he-IL"/>
        </w:rPr>
        <w:t>–</w:t>
      </w:r>
      <w:bookmarkStart w:id="5242" w:name="_ETM_Q1_4493182"/>
      <w:bookmarkEnd w:id="5242"/>
      <w:r>
        <w:rPr>
          <w:rFonts w:hint="cs"/>
          <w:rtl/>
          <w:lang w:val="en-GB" w:eastAsia="he-IL"/>
        </w:rPr>
        <w:t xml:space="preserve"> אני עשיתי שיעורי בית ויש את זה בכמה סעיפים.</w:t>
      </w:r>
      <w:bookmarkStart w:id="5243" w:name="_ETM_Q1_4498131"/>
      <w:bookmarkEnd w:id="5243"/>
      <w:r>
        <w:rPr>
          <w:rFonts w:hint="cs"/>
          <w:rtl/>
          <w:lang w:val="en-GB" w:eastAsia="he-IL"/>
        </w:rPr>
        <w:t xml:space="preserve"> מה זה? </w:t>
      </w:r>
      <w:bookmarkStart w:id="5244" w:name="_ETM_Q1_4494548"/>
      <w:bookmarkStart w:id="5245" w:name="_ETM_Q1_4495268"/>
      <w:bookmarkEnd w:id="5244"/>
      <w:bookmarkEnd w:id="5245"/>
    </w:p>
    <w:p w14:paraId="59FC8D86" w14:textId="77777777" w:rsidR="00AF4473" w:rsidRDefault="00AF4473" w:rsidP="00AF4473">
      <w:pPr>
        <w:rPr>
          <w:rtl/>
          <w:lang w:val="en-GB" w:eastAsia="he-IL"/>
        </w:rPr>
      </w:pPr>
      <w:bookmarkStart w:id="5246" w:name="_ETM_Q1_4495397"/>
      <w:bookmarkEnd w:id="5246"/>
    </w:p>
    <w:p w14:paraId="2A1F1059" w14:textId="0B9298CB" w:rsidR="00AF4473" w:rsidRDefault="00AF4473" w:rsidP="00AF4473">
      <w:pPr>
        <w:pStyle w:val="a4"/>
        <w:keepNext/>
        <w:rPr>
          <w:rtl/>
          <w:lang w:val="en-GB"/>
        </w:rPr>
      </w:pPr>
      <w:bookmarkStart w:id="5247" w:name="ET_speaker_איילת_וולברג_592"/>
      <w:r w:rsidRPr="00AF4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247"/>
    </w:p>
    <w:p w14:paraId="78BE9B2A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78903BAA" w14:textId="620C0512" w:rsidR="00AF4473" w:rsidRDefault="00AF4473" w:rsidP="00AF4473">
      <w:pPr>
        <w:rPr>
          <w:rtl/>
          <w:lang w:val="en-GB" w:eastAsia="he-IL"/>
        </w:rPr>
      </w:pPr>
      <w:bookmarkStart w:id="5248" w:name="_ETM_Q1_4496465"/>
      <w:bookmarkStart w:id="5249" w:name="_ETM_Q1_4496520"/>
      <w:bookmarkEnd w:id="5248"/>
      <w:bookmarkEnd w:id="5249"/>
      <w:r>
        <w:rPr>
          <w:rFonts w:hint="cs"/>
          <w:rtl/>
          <w:lang w:val="en-GB" w:eastAsia="he-IL"/>
        </w:rPr>
        <w:t xml:space="preserve">עם הרשות. </w:t>
      </w:r>
    </w:p>
    <w:p w14:paraId="66FBC45C" w14:textId="77777777" w:rsidR="00AF4473" w:rsidRDefault="00AF4473" w:rsidP="00AF4473">
      <w:pPr>
        <w:rPr>
          <w:rtl/>
          <w:lang w:val="en-GB" w:eastAsia="he-IL"/>
        </w:rPr>
      </w:pPr>
      <w:bookmarkStart w:id="5250" w:name="_ETM_Q1_4498848"/>
      <w:bookmarkStart w:id="5251" w:name="_ETM_Q1_4498934"/>
      <w:bookmarkEnd w:id="5250"/>
      <w:bookmarkEnd w:id="5251"/>
    </w:p>
    <w:p w14:paraId="5FAA5342" w14:textId="18185DFA" w:rsidR="00AF4473" w:rsidRDefault="00AF4473" w:rsidP="00AF4473">
      <w:pPr>
        <w:pStyle w:val="af9"/>
        <w:keepNext/>
        <w:rPr>
          <w:rtl/>
          <w:lang w:val="en-GB" w:eastAsia="he-IL"/>
        </w:rPr>
      </w:pPr>
      <w:bookmarkStart w:id="5252" w:name="ET_guest_נרמין_ברהום_593"/>
      <w:r w:rsidRPr="00AF4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AF447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252"/>
    </w:p>
    <w:p w14:paraId="2D74FABC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23DD01AA" w14:textId="600FF4F1" w:rsidR="00AF4473" w:rsidRDefault="00AF4473" w:rsidP="00AF4473">
      <w:pPr>
        <w:rPr>
          <w:rtl/>
          <w:lang w:val="en-GB" w:eastAsia="he-IL"/>
        </w:rPr>
      </w:pPr>
      <w:bookmarkStart w:id="5253" w:name="_ETM_Q1_4500735"/>
      <w:bookmarkStart w:id="5254" w:name="_ETM_Q1_4500782"/>
      <w:bookmarkEnd w:id="5253"/>
      <w:bookmarkEnd w:id="5254"/>
      <w:r>
        <w:rPr>
          <w:rFonts w:hint="cs"/>
          <w:rtl/>
          <w:lang w:val="en-GB" w:eastAsia="he-IL"/>
        </w:rPr>
        <w:t>עם הרשות, זה אותו דבר. היום</w:t>
      </w:r>
      <w:bookmarkStart w:id="5255" w:name="_ETM_Q1_4504302"/>
      <w:bookmarkEnd w:id="5255"/>
      <w:r>
        <w:rPr>
          <w:rFonts w:hint="cs"/>
          <w:rtl/>
          <w:lang w:val="en-GB" w:eastAsia="he-IL"/>
        </w:rPr>
        <w:t>, בתיקון 14 בעצם מתקנים את הרשם להתייעצות עם הרשות.</w:t>
      </w:r>
      <w:bookmarkStart w:id="5256" w:name="_ETM_Q1_4509076"/>
      <w:bookmarkEnd w:id="5256"/>
      <w:r>
        <w:rPr>
          <w:rFonts w:hint="cs"/>
          <w:rtl/>
          <w:lang w:val="en-GB" w:eastAsia="he-IL"/>
        </w:rPr>
        <w:t xml:space="preserve"> אבל גם הסטנדרט של המערכת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זאת אומרת, זה כן </w:t>
      </w:r>
      <w:bookmarkStart w:id="5257" w:name="_ETM_Q1_4512668"/>
      <w:bookmarkEnd w:id="5257"/>
      <w:r>
        <w:rPr>
          <w:rFonts w:hint="cs"/>
          <w:rtl/>
          <w:lang w:val="en-GB" w:eastAsia="he-IL"/>
        </w:rPr>
        <w:t xml:space="preserve">קבוע. </w:t>
      </w:r>
      <w:bookmarkStart w:id="5258" w:name="_ETM_Q1_4513239"/>
      <w:bookmarkEnd w:id="5258"/>
    </w:p>
    <w:p w14:paraId="4964227D" w14:textId="77777777" w:rsidR="00AF4473" w:rsidRDefault="00AF4473" w:rsidP="00AF4473">
      <w:pPr>
        <w:rPr>
          <w:rtl/>
          <w:lang w:val="en-GB" w:eastAsia="he-IL"/>
        </w:rPr>
      </w:pPr>
      <w:bookmarkStart w:id="5259" w:name="_ETM_Q1_4513338"/>
      <w:bookmarkStart w:id="5260" w:name="_ETM_Q1_4513752"/>
      <w:bookmarkEnd w:id="5259"/>
      <w:bookmarkEnd w:id="5260"/>
    </w:p>
    <w:p w14:paraId="0F804645" w14:textId="3C067D5F" w:rsidR="00AF4473" w:rsidRDefault="00AF4473" w:rsidP="00AF4473">
      <w:pPr>
        <w:pStyle w:val="af6"/>
        <w:keepNext/>
        <w:rPr>
          <w:rtl/>
          <w:lang w:val="en-GB"/>
        </w:rPr>
      </w:pPr>
      <w:bookmarkStart w:id="5261" w:name="ET_yor_6447_594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261"/>
    </w:p>
    <w:p w14:paraId="3E5BA8F3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42CC2691" w14:textId="4A800521" w:rsidR="00AF4473" w:rsidRDefault="00AF4473" w:rsidP="00AF4473">
      <w:pPr>
        <w:rPr>
          <w:rtl/>
          <w:lang w:val="en-GB" w:eastAsia="he-IL"/>
        </w:rPr>
      </w:pPr>
      <w:bookmarkStart w:id="5262" w:name="_ETM_Q1_4514224"/>
      <w:bookmarkStart w:id="5263" w:name="_ETM_Q1_4514271"/>
      <w:bookmarkEnd w:id="5262"/>
      <w:bookmarkEnd w:id="5263"/>
      <w:r>
        <w:rPr>
          <w:rFonts w:hint="cs"/>
          <w:rtl/>
          <w:lang w:val="en-GB" w:eastAsia="he-IL"/>
        </w:rPr>
        <w:t>את מדברת על</w:t>
      </w:r>
      <w:bookmarkStart w:id="5264" w:name="_ETM_Q1_4510213"/>
      <w:bookmarkEnd w:id="5264"/>
      <w:r>
        <w:rPr>
          <w:rFonts w:hint="cs"/>
          <w:rtl/>
          <w:lang w:val="en-GB" w:eastAsia="he-IL"/>
        </w:rPr>
        <w:t xml:space="preserve"> הנוסח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ככל האפשר </w:t>
      </w:r>
      <w:bookmarkStart w:id="5265" w:name="_ETM_Q1_4514489"/>
      <w:bookmarkEnd w:id="5265"/>
      <w:r>
        <w:rPr>
          <w:rFonts w:hint="cs"/>
          <w:rtl/>
          <w:lang w:val="en-GB" w:eastAsia="he-IL"/>
        </w:rPr>
        <w:t>ובשים לב לחלופות טכנולוגיות מקובלות?</w:t>
      </w:r>
      <w:bookmarkStart w:id="5266" w:name="_ETM_Q1_4512815"/>
      <w:bookmarkEnd w:id="5266"/>
      <w:r>
        <w:rPr>
          <w:rFonts w:hint="cs"/>
          <w:rtl/>
          <w:lang w:val="en-GB" w:eastAsia="he-IL"/>
        </w:rPr>
        <w:t xml:space="preserve"> על מה דיברת? </w:t>
      </w:r>
      <w:bookmarkStart w:id="5267" w:name="_ETM_Q1_4514660"/>
      <w:bookmarkEnd w:id="5267"/>
    </w:p>
    <w:p w14:paraId="4C50F1E1" w14:textId="77777777" w:rsidR="00AF4473" w:rsidRDefault="00AF4473" w:rsidP="00AF4473">
      <w:pPr>
        <w:rPr>
          <w:rtl/>
          <w:lang w:val="en-GB" w:eastAsia="he-IL"/>
        </w:rPr>
      </w:pPr>
      <w:bookmarkStart w:id="5268" w:name="_ETM_Q1_4514747"/>
      <w:bookmarkEnd w:id="5268"/>
    </w:p>
    <w:p w14:paraId="5F6FF80F" w14:textId="29681C6B" w:rsidR="00AF4473" w:rsidRDefault="00AF4473" w:rsidP="00AF4473">
      <w:pPr>
        <w:pStyle w:val="af9"/>
        <w:keepNext/>
        <w:rPr>
          <w:rtl/>
          <w:lang w:val="en-GB" w:eastAsia="he-IL"/>
        </w:rPr>
      </w:pPr>
      <w:bookmarkStart w:id="5269" w:name="ET_guest_נרמין_ברהום_595"/>
      <w:r w:rsidRPr="00AF4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AF447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269"/>
    </w:p>
    <w:p w14:paraId="75BC90DB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5D381E59" w14:textId="6A54DCF5" w:rsidR="00AF4473" w:rsidRDefault="00AF4473" w:rsidP="00AF4473">
      <w:pPr>
        <w:rPr>
          <w:rtl/>
          <w:lang w:val="en-GB" w:eastAsia="he-IL"/>
        </w:rPr>
      </w:pPr>
      <w:bookmarkStart w:id="5270" w:name="_ETM_Q1_4515899"/>
      <w:bookmarkStart w:id="5271" w:name="_ETM_Q1_4515945"/>
      <w:bookmarkEnd w:id="5270"/>
      <w:bookmarkEnd w:id="5271"/>
      <w:r>
        <w:rPr>
          <w:rFonts w:hint="cs"/>
          <w:rtl/>
          <w:lang w:val="en-GB" w:eastAsia="he-IL"/>
        </w:rPr>
        <w:t xml:space="preserve">כן. </w:t>
      </w:r>
    </w:p>
    <w:p w14:paraId="208E845F" w14:textId="77777777" w:rsidR="00AF4473" w:rsidRDefault="00AF4473" w:rsidP="00AF4473">
      <w:pPr>
        <w:rPr>
          <w:rtl/>
          <w:lang w:val="en-GB" w:eastAsia="he-IL"/>
        </w:rPr>
      </w:pPr>
      <w:bookmarkStart w:id="5272" w:name="_ETM_Q1_4518663"/>
      <w:bookmarkStart w:id="5273" w:name="_ETM_Q1_4518751"/>
      <w:bookmarkEnd w:id="5272"/>
      <w:bookmarkEnd w:id="5273"/>
    </w:p>
    <w:p w14:paraId="38F719C1" w14:textId="7F3AC934" w:rsidR="00AF4473" w:rsidRDefault="00AF4473" w:rsidP="00AF4473">
      <w:pPr>
        <w:pStyle w:val="af6"/>
        <w:keepNext/>
        <w:rPr>
          <w:rtl/>
          <w:lang w:val="en-GB"/>
        </w:rPr>
      </w:pPr>
      <w:bookmarkStart w:id="5274" w:name="ET_yor_6447_596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274"/>
    </w:p>
    <w:p w14:paraId="31A202FD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16A76705" w14:textId="533F4CEB" w:rsidR="00AF4473" w:rsidRDefault="00AF4473" w:rsidP="00AF4473">
      <w:pPr>
        <w:rPr>
          <w:rtl/>
          <w:lang w:val="en-GB" w:eastAsia="he-IL"/>
        </w:rPr>
      </w:pPr>
      <w:bookmarkStart w:id="5275" w:name="_ETM_Q1_4519800"/>
      <w:bookmarkStart w:id="5276" w:name="_ETM_Q1_4519850"/>
      <w:bookmarkEnd w:id="5275"/>
      <w:bookmarkEnd w:id="5276"/>
      <w:r>
        <w:rPr>
          <w:rFonts w:hint="cs"/>
          <w:rtl/>
          <w:lang w:val="en-GB" w:eastAsia="he-IL"/>
        </w:rPr>
        <w:t xml:space="preserve">הוא </w:t>
      </w:r>
      <w:bookmarkStart w:id="5277" w:name="_ETM_Q1_4520168"/>
      <w:bookmarkEnd w:id="5277"/>
      <w:r>
        <w:rPr>
          <w:rFonts w:hint="cs"/>
          <w:rtl/>
          <w:lang w:val="en-GB" w:eastAsia="he-IL"/>
        </w:rPr>
        <w:t xml:space="preserve">קיים? </w:t>
      </w:r>
      <w:bookmarkStart w:id="5278" w:name="_ETM_Q1_4520948"/>
      <w:bookmarkEnd w:id="5278"/>
    </w:p>
    <w:p w14:paraId="0C2E764B" w14:textId="77777777" w:rsidR="00AF4473" w:rsidRDefault="00AF4473" w:rsidP="00AF4473">
      <w:pPr>
        <w:rPr>
          <w:rtl/>
          <w:lang w:val="en-GB" w:eastAsia="he-IL"/>
        </w:rPr>
      </w:pPr>
      <w:bookmarkStart w:id="5279" w:name="_ETM_Q1_4521042"/>
      <w:bookmarkStart w:id="5280" w:name="_ETM_Q1_4521550"/>
      <w:bookmarkEnd w:id="5279"/>
      <w:bookmarkEnd w:id="5280"/>
    </w:p>
    <w:p w14:paraId="68723C9C" w14:textId="48EE4A3E" w:rsidR="00AF4473" w:rsidRDefault="00AF4473" w:rsidP="00AF4473">
      <w:pPr>
        <w:pStyle w:val="af9"/>
        <w:keepNext/>
        <w:rPr>
          <w:rtl/>
          <w:lang w:val="en-GB" w:eastAsia="he-IL"/>
        </w:rPr>
      </w:pPr>
      <w:bookmarkStart w:id="5281" w:name="ET_guest_נרמין_ברהום_597"/>
      <w:r w:rsidRPr="00AF4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AF447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281"/>
    </w:p>
    <w:p w14:paraId="2411FB1B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4EE21F6B" w14:textId="72EB7A9A" w:rsidR="00AF4473" w:rsidRDefault="00AF4473" w:rsidP="00AF4473">
      <w:pPr>
        <w:rPr>
          <w:rtl/>
          <w:lang w:val="en-GB" w:eastAsia="he-IL"/>
        </w:rPr>
      </w:pPr>
      <w:bookmarkStart w:id="5282" w:name="_ETM_Q1_4522075"/>
      <w:bookmarkStart w:id="5283" w:name="_ETM_Q1_4522156"/>
      <w:bookmarkEnd w:id="5282"/>
      <w:bookmarkEnd w:id="5283"/>
      <w:r>
        <w:rPr>
          <w:rFonts w:hint="cs"/>
          <w:rtl/>
          <w:lang w:val="en-GB" w:eastAsia="he-IL"/>
        </w:rPr>
        <w:t xml:space="preserve">על סעיף (ה). </w:t>
      </w:r>
      <w:bookmarkStart w:id="5284" w:name="_ETM_Q1_4523391"/>
      <w:bookmarkEnd w:id="5284"/>
    </w:p>
    <w:p w14:paraId="277B996B" w14:textId="77777777" w:rsidR="00AF4473" w:rsidRDefault="00AF4473" w:rsidP="00AF4473">
      <w:pPr>
        <w:rPr>
          <w:rtl/>
          <w:lang w:val="en-GB" w:eastAsia="he-IL"/>
        </w:rPr>
      </w:pPr>
      <w:bookmarkStart w:id="5285" w:name="_ETM_Q1_4523575"/>
      <w:bookmarkEnd w:id="5285"/>
    </w:p>
    <w:p w14:paraId="22FC0C45" w14:textId="22CD3D39" w:rsidR="00AF4473" w:rsidRDefault="00AF4473" w:rsidP="00AF4473">
      <w:pPr>
        <w:pStyle w:val="af9"/>
        <w:keepNext/>
        <w:rPr>
          <w:rtl/>
          <w:lang w:val="en-GB" w:eastAsia="he-IL"/>
        </w:rPr>
      </w:pPr>
      <w:bookmarkStart w:id="5286" w:name="ET_guest_דניאל_שגיא_598"/>
      <w:r w:rsidRPr="00AF44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AF447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286"/>
    </w:p>
    <w:p w14:paraId="7BE3A859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0AEA7A37" w14:textId="0288E663" w:rsidR="00AF4473" w:rsidRDefault="00AF4473" w:rsidP="00AF4473">
      <w:pPr>
        <w:rPr>
          <w:rtl/>
          <w:lang w:val="en-GB" w:eastAsia="he-IL"/>
        </w:rPr>
      </w:pPr>
      <w:bookmarkStart w:id="5287" w:name="_ETM_Q1_4524760"/>
      <w:bookmarkStart w:id="5288" w:name="_ETM_Q1_4524817"/>
      <w:bookmarkEnd w:id="5287"/>
      <w:bookmarkEnd w:id="5288"/>
      <w:r>
        <w:rPr>
          <w:rFonts w:hint="cs"/>
          <w:rtl/>
          <w:lang w:val="en-GB" w:eastAsia="he-IL"/>
        </w:rPr>
        <w:t>מה כתוב בחוק ני</w:t>
      </w:r>
      <w:bookmarkStart w:id="5289" w:name="_ETM_Q1_4522748"/>
      <w:bookmarkEnd w:id="5289"/>
      <w:r>
        <w:rPr>
          <w:rFonts w:hint="cs"/>
          <w:rtl/>
          <w:lang w:val="en-GB" w:eastAsia="he-IL"/>
        </w:rPr>
        <w:t>וד?</w:t>
      </w:r>
      <w:bookmarkStart w:id="5290" w:name="_ETM_Q1_4524122"/>
      <w:bookmarkEnd w:id="5290"/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לא כתוב. </w:t>
      </w:r>
      <w:bookmarkStart w:id="5291" w:name="_ETM_Q1_4527484"/>
      <w:bookmarkStart w:id="5292" w:name="_ETM_Q1_4521484"/>
      <w:bookmarkEnd w:id="5291"/>
      <w:bookmarkEnd w:id="5292"/>
    </w:p>
    <w:p w14:paraId="02D797A9" w14:textId="77777777" w:rsidR="00AF4473" w:rsidRDefault="00AF4473" w:rsidP="00AF4473">
      <w:pPr>
        <w:rPr>
          <w:rtl/>
          <w:lang w:val="en-GB" w:eastAsia="he-IL"/>
        </w:rPr>
      </w:pPr>
      <w:bookmarkStart w:id="5293" w:name="_ETM_Q1_4521588"/>
      <w:bookmarkStart w:id="5294" w:name="_ETM_Q1_4527553"/>
      <w:bookmarkStart w:id="5295" w:name="_ETM_Q1_4523418"/>
      <w:bookmarkStart w:id="5296" w:name="_ETM_Q1_4521188"/>
      <w:bookmarkEnd w:id="5293"/>
      <w:bookmarkEnd w:id="5294"/>
      <w:bookmarkEnd w:id="5295"/>
      <w:bookmarkEnd w:id="5296"/>
    </w:p>
    <w:p w14:paraId="2BF09632" w14:textId="7A070FE0" w:rsidR="00AF4473" w:rsidRDefault="00AF4473" w:rsidP="00AF4473">
      <w:pPr>
        <w:pStyle w:val="a4"/>
        <w:keepNext/>
        <w:rPr>
          <w:rtl/>
          <w:lang w:val="en-GB"/>
        </w:rPr>
      </w:pPr>
      <w:bookmarkStart w:id="5297" w:name="ET_speaker_איילת_וולברג_599"/>
      <w:r w:rsidRPr="00AF4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297"/>
    </w:p>
    <w:p w14:paraId="254FD64F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019C1031" w14:textId="0942E391" w:rsidR="00AF4473" w:rsidRDefault="00AF4473" w:rsidP="00AF4473">
      <w:pPr>
        <w:rPr>
          <w:rtl/>
          <w:lang w:val="en-GB" w:eastAsia="he-IL"/>
        </w:rPr>
      </w:pPr>
      <w:bookmarkStart w:id="5298" w:name="_ETM_Q1_4525481"/>
      <w:bookmarkStart w:id="5299" w:name="_ETM_Q1_4525524"/>
      <w:bookmarkEnd w:id="5298"/>
      <w:bookmarkEnd w:id="5299"/>
      <w:r>
        <w:rPr>
          <w:rFonts w:hint="cs"/>
          <w:rtl/>
          <w:lang w:val="en-GB" w:eastAsia="he-IL"/>
        </w:rPr>
        <w:t xml:space="preserve">גם בניוד מידע הכנסנו את זה. </w:t>
      </w:r>
      <w:bookmarkStart w:id="5300" w:name="_ETM_Q1_4529993"/>
      <w:bookmarkStart w:id="5301" w:name="_ETM_Q1_4530095"/>
      <w:bookmarkEnd w:id="5300"/>
      <w:bookmarkEnd w:id="5301"/>
    </w:p>
    <w:p w14:paraId="4B9B1C73" w14:textId="77777777" w:rsidR="00AF4473" w:rsidRDefault="00AF4473" w:rsidP="00AF4473">
      <w:pPr>
        <w:rPr>
          <w:rtl/>
          <w:lang w:val="en-GB" w:eastAsia="he-IL"/>
        </w:rPr>
      </w:pPr>
      <w:bookmarkStart w:id="5302" w:name="_ETM_Q1_4530184"/>
      <w:bookmarkEnd w:id="5302"/>
    </w:p>
    <w:p w14:paraId="2F9CA7F8" w14:textId="18CA4F31" w:rsidR="00AF4473" w:rsidRDefault="00AF4473" w:rsidP="00AF4473">
      <w:pPr>
        <w:pStyle w:val="af6"/>
        <w:keepNext/>
        <w:rPr>
          <w:rtl/>
          <w:lang w:val="en-GB"/>
        </w:rPr>
      </w:pPr>
      <w:bookmarkStart w:id="5303" w:name="ET_yor_6447_601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303"/>
    </w:p>
    <w:p w14:paraId="729A3239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43B3C964" w14:textId="2F9C984E" w:rsidR="00AF4473" w:rsidRDefault="00AF4473" w:rsidP="00AF4473">
      <w:pPr>
        <w:rPr>
          <w:rtl/>
          <w:lang w:val="en-GB" w:eastAsia="he-IL"/>
        </w:rPr>
      </w:pPr>
      <w:bookmarkStart w:id="5304" w:name="_ETM_Q1_4531007"/>
      <w:bookmarkStart w:id="5305" w:name="_ETM_Q1_4531052"/>
      <w:bookmarkEnd w:id="5304"/>
      <w:bookmarkEnd w:id="5305"/>
      <w:r>
        <w:rPr>
          <w:rFonts w:hint="cs"/>
          <w:rtl/>
          <w:lang w:val="en-GB" w:eastAsia="he-IL"/>
        </w:rPr>
        <w:t xml:space="preserve">רגע, רגע, שנייה. </w:t>
      </w:r>
      <w:bookmarkStart w:id="5306" w:name="_ETM_Q1_4528789"/>
      <w:bookmarkEnd w:id="5306"/>
    </w:p>
    <w:p w14:paraId="28070C05" w14:textId="77777777" w:rsidR="00AF4473" w:rsidRDefault="00AF4473" w:rsidP="00AF4473">
      <w:pPr>
        <w:rPr>
          <w:rtl/>
          <w:lang w:val="en-GB" w:eastAsia="he-IL"/>
        </w:rPr>
      </w:pPr>
      <w:bookmarkStart w:id="5307" w:name="_ETM_Q1_4528869"/>
      <w:bookmarkEnd w:id="5307"/>
    </w:p>
    <w:p w14:paraId="07E38EB5" w14:textId="301830DD" w:rsidR="00AF4473" w:rsidRDefault="00AF4473" w:rsidP="00AF4473">
      <w:pPr>
        <w:pStyle w:val="a4"/>
        <w:keepNext/>
        <w:rPr>
          <w:rtl/>
          <w:lang w:val="en-GB"/>
        </w:rPr>
      </w:pPr>
      <w:bookmarkStart w:id="5308" w:name="ET_speaker_איילת_וולברג_602"/>
      <w:r w:rsidRPr="00AF4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308"/>
    </w:p>
    <w:p w14:paraId="24B63008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28316C73" w14:textId="64A8C1D1" w:rsidR="00AF4473" w:rsidRDefault="00AF4473" w:rsidP="00AF4473">
      <w:pPr>
        <w:rPr>
          <w:rtl/>
          <w:lang w:val="en-GB" w:eastAsia="he-IL"/>
        </w:rPr>
      </w:pPr>
      <w:bookmarkStart w:id="5309" w:name="_ETM_Q1_4532331"/>
      <w:bookmarkStart w:id="5310" w:name="_ETM_Q1_4532385"/>
      <w:bookmarkEnd w:id="5309"/>
      <w:bookmarkEnd w:id="5310"/>
      <w:r>
        <w:rPr>
          <w:rFonts w:hint="cs"/>
          <w:rtl/>
          <w:lang w:val="en-GB" w:eastAsia="he-IL"/>
        </w:rPr>
        <w:t xml:space="preserve">אני מחפשת את זה, רגע. אני </w:t>
      </w:r>
      <w:bookmarkStart w:id="5311" w:name="_ETM_Q1_4535125"/>
      <w:bookmarkEnd w:id="5311"/>
      <w:r>
        <w:rPr>
          <w:rFonts w:hint="cs"/>
          <w:rtl/>
          <w:lang w:val="en-GB" w:eastAsia="he-IL"/>
        </w:rPr>
        <w:t>מחפשת את זה. אבל תמשיכו. או שכולם יחכו, כי</w:t>
      </w:r>
      <w:bookmarkStart w:id="5312" w:name="_ETM_Q1_4539743"/>
      <w:bookmarkEnd w:id="5312"/>
      <w:r>
        <w:rPr>
          <w:rFonts w:hint="cs"/>
          <w:rtl/>
          <w:lang w:val="en-GB" w:eastAsia="he-IL"/>
        </w:rPr>
        <w:t xml:space="preserve"> אני מר</w:t>
      </w:r>
      <w:bookmarkStart w:id="5313" w:name="_ETM_Q1_4535138"/>
      <w:bookmarkEnd w:id="5313"/>
      <w:r>
        <w:rPr>
          <w:rFonts w:hint="cs"/>
          <w:rtl/>
          <w:lang w:val="en-GB" w:eastAsia="he-IL"/>
        </w:rPr>
        <w:t xml:space="preserve">פרפת. </w:t>
      </w:r>
      <w:bookmarkStart w:id="5314" w:name="_ETM_Q1_4536328"/>
      <w:bookmarkEnd w:id="5314"/>
    </w:p>
    <w:p w14:paraId="4468E17D" w14:textId="77777777" w:rsidR="00AF4473" w:rsidRDefault="00AF4473" w:rsidP="00AF4473">
      <w:pPr>
        <w:rPr>
          <w:rtl/>
          <w:lang w:val="en-GB" w:eastAsia="he-IL"/>
        </w:rPr>
      </w:pPr>
      <w:bookmarkStart w:id="5315" w:name="_ETM_Q1_4536405"/>
      <w:bookmarkEnd w:id="5315"/>
    </w:p>
    <w:p w14:paraId="26CD4DD3" w14:textId="374B1B9D" w:rsidR="00AF4473" w:rsidRDefault="00AF4473" w:rsidP="00AF4473">
      <w:pPr>
        <w:pStyle w:val="af6"/>
        <w:keepNext/>
        <w:rPr>
          <w:rtl/>
          <w:lang w:val="en-GB"/>
        </w:rPr>
      </w:pPr>
      <w:bookmarkStart w:id="5316" w:name="ET_yor_6447_603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316"/>
    </w:p>
    <w:p w14:paraId="0B5955AF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0756D99F" w14:textId="7D90E719" w:rsidR="00AF4473" w:rsidRDefault="00AF4473" w:rsidP="00AF4473">
      <w:pPr>
        <w:rPr>
          <w:rtl/>
          <w:lang w:val="en-GB" w:eastAsia="he-IL"/>
        </w:rPr>
      </w:pPr>
      <w:bookmarkStart w:id="5317" w:name="_ETM_Q1_4537472"/>
      <w:bookmarkStart w:id="5318" w:name="_ETM_Q1_4537518"/>
      <w:bookmarkEnd w:id="5317"/>
      <w:bookmarkEnd w:id="5318"/>
      <w:r>
        <w:rPr>
          <w:rFonts w:hint="cs"/>
          <w:rtl/>
          <w:lang w:val="en-GB" w:eastAsia="he-IL"/>
        </w:rPr>
        <w:t xml:space="preserve">לא, אני, לא אכפת לי להתנצל, אבל </w:t>
      </w:r>
      <w:bookmarkStart w:id="5319" w:name="_ETM_Q1_4541775"/>
      <w:bookmarkEnd w:id="5319"/>
      <w:r>
        <w:rPr>
          <w:rFonts w:hint="cs"/>
          <w:rtl/>
          <w:lang w:val="en-GB" w:eastAsia="he-IL"/>
        </w:rPr>
        <w:t>אני לא זוכר שהיה כזה נו</w:t>
      </w:r>
      <w:bookmarkStart w:id="5320" w:name="_ETM_Q1_4538638"/>
      <w:bookmarkEnd w:id="5320"/>
      <w:r>
        <w:rPr>
          <w:rFonts w:hint="cs"/>
          <w:rtl/>
          <w:lang w:val="en-GB" w:eastAsia="he-IL"/>
        </w:rPr>
        <w:t xml:space="preserve">סח. </w:t>
      </w:r>
      <w:bookmarkStart w:id="5321" w:name="_ETM_Q1_4539119"/>
      <w:bookmarkEnd w:id="5321"/>
    </w:p>
    <w:p w14:paraId="719A8497" w14:textId="77777777" w:rsidR="00AF4473" w:rsidRDefault="00AF4473" w:rsidP="00AF4473">
      <w:pPr>
        <w:rPr>
          <w:rtl/>
          <w:lang w:val="en-GB" w:eastAsia="he-IL"/>
        </w:rPr>
      </w:pPr>
      <w:bookmarkStart w:id="5322" w:name="_ETM_Q1_4539209"/>
      <w:bookmarkEnd w:id="5322"/>
    </w:p>
    <w:p w14:paraId="03BA660B" w14:textId="6027AF10" w:rsidR="00AF4473" w:rsidRDefault="00AF4473" w:rsidP="00AF4473">
      <w:pPr>
        <w:pStyle w:val="a4"/>
        <w:keepNext/>
        <w:rPr>
          <w:rtl/>
          <w:lang w:val="en-GB"/>
        </w:rPr>
      </w:pPr>
      <w:bookmarkStart w:id="5323" w:name="ET_speaker_איילת_וולברג_604"/>
      <w:r w:rsidRPr="00AF4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323"/>
    </w:p>
    <w:p w14:paraId="3C41FD90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1F7CF53D" w14:textId="77777777" w:rsidR="00AF4473" w:rsidRDefault="00AF4473" w:rsidP="00AF4473">
      <w:pPr>
        <w:rPr>
          <w:rtl/>
          <w:lang w:val="en-GB" w:eastAsia="he-IL"/>
        </w:rPr>
      </w:pPr>
      <w:bookmarkStart w:id="5324" w:name="_ETM_Q1_4542112"/>
      <w:bookmarkStart w:id="5325" w:name="_ETM_Q1_4542158"/>
      <w:bookmarkEnd w:id="5324"/>
      <w:bookmarkEnd w:id="5325"/>
      <w:r>
        <w:rPr>
          <w:rFonts w:hint="cs"/>
          <w:rtl/>
          <w:lang w:val="en-GB" w:eastAsia="he-IL"/>
        </w:rPr>
        <w:t>זה חוק</w:t>
      </w:r>
      <w:bookmarkStart w:id="5326" w:name="_ETM_Q1_4539014"/>
      <w:bookmarkEnd w:id="5326"/>
      <w:r>
        <w:rPr>
          <w:rFonts w:hint="cs"/>
          <w:rtl/>
          <w:lang w:val="en-GB" w:eastAsia="he-IL"/>
        </w:rPr>
        <w:t xml:space="preserve"> לא קצר. רק רגע, הנ</w:t>
      </w:r>
      <w:bookmarkStart w:id="5327" w:name="_ETM_Q1_4539178"/>
      <w:bookmarkEnd w:id="5327"/>
      <w:r>
        <w:rPr>
          <w:rFonts w:hint="cs"/>
          <w:rtl/>
          <w:lang w:val="en-GB" w:eastAsia="he-IL"/>
        </w:rPr>
        <w:t>ה, שני</w:t>
      </w:r>
      <w:bookmarkStart w:id="5328" w:name="_ETM_Q1_4539914"/>
      <w:bookmarkStart w:id="5329" w:name="_ETM_Q1_4540041"/>
      <w:bookmarkStart w:id="5330" w:name="_ETM_Q1_4540121"/>
      <w:bookmarkEnd w:id="5328"/>
      <w:bookmarkEnd w:id="5329"/>
      <w:bookmarkEnd w:id="5330"/>
      <w:r>
        <w:rPr>
          <w:rFonts w:hint="cs"/>
          <w:rtl/>
          <w:lang w:val="en-GB" w:eastAsia="he-IL"/>
        </w:rPr>
        <w:t xml:space="preserve">יה. </w:t>
      </w:r>
      <w:bookmarkStart w:id="5331" w:name="_ETM_Q1_4537068"/>
      <w:bookmarkEnd w:id="5331"/>
    </w:p>
    <w:p w14:paraId="0D01E19D" w14:textId="77777777" w:rsidR="00AF4473" w:rsidRDefault="00AF4473" w:rsidP="00AF4473">
      <w:pPr>
        <w:rPr>
          <w:rtl/>
          <w:lang w:val="en-GB" w:eastAsia="he-IL"/>
        </w:rPr>
      </w:pPr>
      <w:bookmarkStart w:id="5332" w:name="_ETM_Q1_4537233"/>
      <w:bookmarkStart w:id="5333" w:name="_ETM_Q1_4537285"/>
      <w:bookmarkEnd w:id="5332"/>
      <w:bookmarkEnd w:id="5333"/>
    </w:p>
    <w:p w14:paraId="1E94DA2E" w14:textId="107915EE" w:rsidR="00AF4473" w:rsidRDefault="00AF4473" w:rsidP="00AF4473">
      <w:pPr>
        <w:pStyle w:val="af9"/>
        <w:keepNext/>
        <w:rPr>
          <w:rtl/>
          <w:lang w:val="en-GB" w:eastAsia="he-IL"/>
        </w:rPr>
      </w:pPr>
      <w:bookmarkStart w:id="5334" w:name="ET_guest_נינא_כהן_קרן_605"/>
      <w:r w:rsidRPr="00AF4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AF447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334"/>
    </w:p>
    <w:p w14:paraId="686DDB47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67A9DD3E" w14:textId="77777777" w:rsidR="00AF4473" w:rsidRDefault="00AF4473" w:rsidP="00AF4473">
      <w:pPr>
        <w:rPr>
          <w:rtl/>
          <w:lang w:val="en-GB" w:eastAsia="he-IL"/>
        </w:rPr>
      </w:pPr>
      <w:bookmarkStart w:id="5335" w:name="_ETM_Q1_4543726"/>
      <w:bookmarkStart w:id="5336" w:name="_ETM_Q1_4543778"/>
      <w:bookmarkEnd w:id="5335"/>
      <w:bookmarkEnd w:id="5336"/>
      <w:r>
        <w:rPr>
          <w:rFonts w:hint="cs"/>
          <w:rtl/>
          <w:lang w:val="en-GB" w:eastAsia="he-IL"/>
        </w:rPr>
        <w:t xml:space="preserve">למשרד הבריאות יש הרבה ניסיון בניהול של מאגרי מידע </w:t>
      </w:r>
      <w:bookmarkStart w:id="5337" w:name="_ETM_Q1_4548878"/>
      <w:bookmarkEnd w:id="5337"/>
      <w:r>
        <w:rPr>
          <w:rFonts w:hint="cs"/>
          <w:rtl/>
          <w:lang w:val="en-GB" w:eastAsia="he-IL"/>
        </w:rPr>
        <w:t>רגישים</w:t>
      </w:r>
      <w:bookmarkStart w:id="5338" w:name="_ETM_Q1_4545218"/>
      <w:bookmarkEnd w:id="5338"/>
      <w:r>
        <w:rPr>
          <w:rFonts w:hint="cs"/>
          <w:rtl/>
          <w:lang w:val="en-GB" w:eastAsia="he-IL"/>
        </w:rPr>
        <w:t xml:space="preserve">, והמשרד </w:t>
      </w:r>
      <w:bookmarkStart w:id="5339" w:name="_ETM_Q1_4546858"/>
      <w:bookmarkEnd w:id="5339"/>
      <w:r>
        <w:rPr>
          <w:rFonts w:hint="cs"/>
          <w:rtl/>
          <w:lang w:val="en-GB" w:eastAsia="he-IL"/>
        </w:rPr>
        <w:t>עובד לפי כל התקנים של אבטחת</w:t>
      </w:r>
      <w:bookmarkStart w:id="5340" w:name="_ETM_Q1_4551546"/>
      <w:bookmarkEnd w:id="5340"/>
      <w:r>
        <w:rPr>
          <w:rFonts w:hint="cs"/>
          <w:rtl/>
          <w:lang w:val="en-GB" w:eastAsia="he-IL"/>
        </w:rPr>
        <w:t xml:space="preserve"> מידע, ככה שאני לא חושבת שזה באמת חיוני. </w:t>
      </w:r>
      <w:bookmarkStart w:id="5341" w:name="_ETM_Q1_4557095"/>
      <w:bookmarkStart w:id="5342" w:name="_ETM_Q1_4557188"/>
      <w:bookmarkStart w:id="5343" w:name="_ETM_Q1_4558769"/>
      <w:bookmarkEnd w:id="5341"/>
      <w:bookmarkEnd w:id="5342"/>
      <w:bookmarkEnd w:id="5343"/>
      <w:r>
        <w:rPr>
          <w:rFonts w:hint="cs"/>
          <w:rtl/>
          <w:lang w:val="en-GB" w:eastAsia="he-IL"/>
        </w:rPr>
        <w:t xml:space="preserve">זה לא נורא אם </w:t>
      </w:r>
      <w:bookmarkStart w:id="5344" w:name="_ETM_Q1_4555538"/>
      <w:bookmarkEnd w:id="5344"/>
      <w:r>
        <w:rPr>
          <w:rFonts w:hint="cs"/>
          <w:rtl/>
          <w:lang w:val="en-GB" w:eastAsia="he-IL"/>
        </w:rPr>
        <w:t>זה יישאר, אבל בעיניי זה לא</w:t>
      </w:r>
      <w:bookmarkStart w:id="5345" w:name="_ETM_Q1_4560483"/>
      <w:bookmarkEnd w:id="5345"/>
      <w:r>
        <w:rPr>
          <w:rFonts w:hint="cs"/>
          <w:rtl/>
          <w:lang w:val="en-GB" w:eastAsia="he-IL"/>
        </w:rPr>
        <w:t xml:space="preserve"> חיוני. </w:t>
      </w:r>
      <w:bookmarkStart w:id="5346" w:name="_ETM_Q1_4561304"/>
      <w:bookmarkEnd w:id="5346"/>
    </w:p>
    <w:p w14:paraId="192F5BA7" w14:textId="77777777" w:rsidR="00AF4473" w:rsidRDefault="00AF4473" w:rsidP="00AF4473">
      <w:pPr>
        <w:rPr>
          <w:rtl/>
          <w:lang w:val="en-GB" w:eastAsia="he-IL"/>
        </w:rPr>
      </w:pPr>
      <w:bookmarkStart w:id="5347" w:name="_ETM_Q1_4561389"/>
      <w:bookmarkStart w:id="5348" w:name="_ETM_Q1_4567102"/>
      <w:bookmarkEnd w:id="5347"/>
      <w:bookmarkEnd w:id="5348"/>
    </w:p>
    <w:p w14:paraId="0B7044DC" w14:textId="264BA412" w:rsidR="00AF4473" w:rsidRDefault="00AF4473" w:rsidP="00AF4473">
      <w:pPr>
        <w:pStyle w:val="af6"/>
        <w:keepNext/>
        <w:rPr>
          <w:rtl/>
          <w:lang w:val="en-GB"/>
        </w:rPr>
      </w:pPr>
      <w:bookmarkStart w:id="5349" w:name="ET_yor_6447_606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349"/>
    </w:p>
    <w:p w14:paraId="5DEFA0E3" w14:textId="77777777" w:rsidR="00AF4473" w:rsidRDefault="00AF4473" w:rsidP="00AF4473">
      <w:pPr>
        <w:pStyle w:val="KeepWithNext"/>
        <w:rPr>
          <w:rtl/>
          <w:lang w:val="en-GB"/>
        </w:rPr>
      </w:pPr>
    </w:p>
    <w:p w14:paraId="30948B19" w14:textId="77777777" w:rsidR="00AF4473" w:rsidRDefault="00AF4473" w:rsidP="00AF4473">
      <w:pPr>
        <w:rPr>
          <w:rtl/>
          <w:lang w:val="en-GB"/>
        </w:rPr>
      </w:pPr>
      <w:bookmarkStart w:id="5350" w:name="_ETM_Q1_4567617"/>
      <w:bookmarkStart w:id="5351" w:name="_ETM_Q1_4567712"/>
      <w:bookmarkEnd w:id="5350"/>
      <w:bookmarkEnd w:id="5351"/>
      <w:r>
        <w:rPr>
          <w:rFonts w:hint="cs"/>
          <w:rtl/>
          <w:lang w:val="en-GB"/>
        </w:rPr>
        <w:t xml:space="preserve">טוב. אני מתנצל בפני היועצת המשפטית. </w:t>
      </w:r>
    </w:p>
    <w:p w14:paraId="656EE199" w14:textId="77777777" w:rsidR="00AF4473" w:rsidRDefault="00AF4473" w:rsidP="00AF4473">
      <w:pPr>
        <w:rPr>
          <w:rtl/>
          <w:lang w:val="en-GB"/>
        </w:rPr>
      </w:pPr>
      <w:bookmarkStart w:id="5352" w:name="_ETM_Q1_4571407"/>
      <w:bookmarkStart w:id="5353" w:name="_ETM_Q1_4571486"/>
      <w:bookmarkEnd w:id="5352"/>
      <w:bookmarkEnd w:id="5353"/>
    </w:p>
    <w:p w14:paraId="641EC8D5" w14:textId="01BC550A" w:rsidR="00AF4473" w:rsidRDefault="00AF4473" w:rsidP="00AF4473">
      <w:pPr>
        <w:pStyle w:val="a4"/>
        <w:keepNext/>
        <w:rPr>
          <w:rtl/>
          <w:lang w:val="en-GB"/>
        </w:rPr>
      </w:pPr>
      <w:bookmarkStart w:id="5354" w:name="ET_speaker_איילת_וולברג_607"/>
      <w:r w:rsidRPr="00AF4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354"/>
    </w:p>
    <w:p w14:paraId="325A961D" w14:textId="77777777" w:rsidR="00AF4473" w:rsidRDefault="00AF4473" w:rsidP="00AF4473">
      <w:pPr>
        <w:pStyle w:val="KeepWithNext"/>
        <w:rPr>
          <w:rtl/>
          <w:lang w:val="en-GB"/>
        </w:rPr>
      </w:pPr>
    </w:p>
    <w:p w14:paraId="5F61B91B" w14:textId="77777777" w:rsidR="00AF4473" w:rsidRDefault="00AF4473" w:rsidP="00AF4473">
      <w:pPr>
        <w:rPr>
          <w:rtl/>
          <w:lang w:val="en-GB"/>
        </w:rPr>
      </w:pPr>
      <w:bookmarkStart w:id="5355" w:name="_ETM_Q1_4572393"/>
      <w:bookmarkStart w:id="5356" w:name="_ETM_Q1_4572441"/>
      <w:bookmarkEnd w:id="5355"/>
      <w:bookmarkEnd w:id="5356"/>
      <w:r>
        <w:rPr>
          <w:rFonts w:hint="cs"/>
          <w:rtl/>
          <w:lang w:val="en-GB"/>
        </w:rPr>
        <w:t>אין צורך להתנצל</w:t>
      </w:r>
      <w:bookmarkStart w:id="5357" w:name="_ETM_Q1_4574462"/>
      <w:bookmarkStart w:id="5358" w:name="_ETM_Q1_4569598"/>
      <w:bookmarkEnd w:id="5357"/>
      <w:bookmarkEnd w:id="5358"/>
      <w:r>
        <w:rPr>
          <w:rFonts w:hint="cs"/>
          <w:rtl/>
          <w:lang w:val="en-GB"/>
        </w:rPr>
        <w:t xml:space="preserve">. הגענו לעשרים עמודים של חוק. </w:t>
      </w:r>
      <w:bookmarkStart w:id="5359" w:name="_ETM_Q1_4575291"/>
      <w:bookmarkEnd w:id="5359"/>
    </w:p>
    <w:p w14:paraId="4831E7A5" w14:textId="77777777" w:rsidR="00AF4473" w:rsidRDefault="00AF4473" w:rsidP="00AF4473">
      <w:pPr>
        <w:rPr>
          <w:rtl/>
          <w:lang w:val="en-GB"/>
        </w:rPr>
      </w:pPr>
      <w:bookmarkStart w:id="5360" w:name="_ETM_Q1_4575378"/>
      <w:bookmarkStart w:id="5361" w:name="_ETM_Q1_4575831"/>
      <w:bookmarkEnd w:id="5360"/>
      <w:bookmarkEnd w:id="5361"/>
    </w:p>
    <w:p w14:paraId="59B8BBD6" w14:textId="5B9F5C89" w:rsidR="00AF4473" w:rsidRDefault="00AF4473" w:rsidP="00AF4473">
      <w:pPr>
        <w:pStyle w:val="af6"/>
        <w:keepNext/>
        <w:rPr>
          <w:rtl/>
          <w:lang w:val="en-GB"/>
        </w:rPr>
      </w:pPr>
      <w:bookmarkStart w:id="5362" w:name="ET_yor_6447_608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362"/>
    </w:p>
    <w:p w14:paraId="00226447" w14:textId="77777777" w:rsidR="00AF4473" w:rsidRDefault="00AF4473" w:rsidP="00AF4473">
      <w:pPr>
        <w:pStyle w:val="KeepWithNext"/>
        <w:rPr>
          <w:rtl/>
          <w:lang w:val="en-GB"/>
        </w:rPr>
      </w:pPr>
    </w:p>
    <w:p w14:paraId="5A7C07A1" w14:textId="5CFF3A79" w:rsidR="00AF4473" w:rsidRDefault="00AF4473" w:rsidP="00AF4473">
      <w:pPr>
        <w:rPr>
          <w:rtl/>
          <w:lang w:val="en-GB"/>
        </w:rPr>
      </w:pPr>
      <w:bookmarkStart w:id="5363" w:name="_ETM_Q1_4576320"/>
      <w:bookmarkStart w:id="5364" w:name="_ETM_Q1_4576419"/>
      <w:bookmarkEnd w:id="5363"/>
      <w:bookmarkEnd w:id="5364"/>
      <w:r>
        <w:rPr>
          <w:rFonts w:hint="cs"/>
          <w:rtl/>
          <w:lang w:val="en-GB"/>
        </w:rPr>
        <w:t xml:space="preserve">הסיכום היה שאם </w:t>
      </w:r>
      <w:bookmarkStart w:id="5365" w:name="_ETM_Q1_4577741"/>
      <w:bookmarkEnd w:id="5365"/>
      <w:r>
        <w:rPr>
          <w:rFonts w:hint="cs"/>
          <w:rtl/>
          <w:lang w:val="en-GB"/>
        </w:rPr>
        <w:t xml:space="preserve">אני צודק </w:t>
      </w:r>
      <w:bookmarkStart w:id="5366" w:name="_ETM_Q1_4573618"/>
      <w:bookmarkEnd w:id="5366"/>
      <w:r>
        <w:rPr>
          <w:rFonts w:hint="cs"/>
          <w:rtl/>
          <w:lang w:val="en-GB"/>
        </w:rPr>
        <w:t xml:space="preserve">אז את מתנצלת ואם לא אז אני, </w:t>
      </w:r>
      <w:bookmarkStart w:id="5367" w:name="_ETM_Q1_4579886"/>
      <w:bookmarkEnd w:id="5367"/>
      <w:r>
        <w:rPr>
          <w:rFonts w:hint="cs"/>
          <w:rtl/>
          <w:lang w:val="en-GB"/>
        </w:rPr>
        <w:t xml:space="preserve">אז הנה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התנצלתי. בסדר גמור. </w:t>
      </w:r>
      <w:bookmarkStart w:id="5368" w:name="_ETM_Q1_4577535"/>
      <w:bookmarkEnd w:id="5368"/>
      <w:r>
        <w:rPr>
          <w:rFonts w:hint="cs"/>
          <w:rtl/>
          <w:lang w:val="en-GB"/>
        </w:rPr>
        <w:t>טוב, כך כנראה מקובל</w:t>
      </w:r>
      <w:bookmarkStart w:id="5369" w:name="_ETM_Q1_4582053"/>
      <w:bookmarkEnd w:id="5369"/>
      <w:r>
        <w:rPr>
          <w:rFonts w:hint="cs"/>
          <w:rtl/>
          <w:lang w:val="en-GB"/>
        </w:rPr>
        <w:t xml:space="preserve"> באמת לנסח. זה מוזר, אבל בסדר. </w:t>
      </w:r>
      <w:bookmarkStart w:id="5370" w:name="_ETM_Q1_4584683"/>
      <w:bookmarkEnd w:id="5370"/>
    </w:p>
    <w:p w14:paraId="35FF59DA" w14:textId="77777777" w:rsidR="00AF4473" w:rsidRDefault="00AF4473" w:rsidP="00AF4473">
      <w:pPr>
        <w:rPr>
          <w:rtl/>
          <w:lang w:val="en-GB"/>
        </w:rPr>
      </w:pPr>
      <w:bookmarkStart w:id="5371" w:name="_ETM_Q1_4584762"/>
      <w:bookmarkEnd w:id="5371"/>
    </w:p>
    <w:p w14:paraId="0C090E25" w14:textId="2A2AD801" w:rsidR="00AF4473" w:rsidRDefault="00AF4473" w:rsidP="00AF4473">
      <w:pPr>
        <w:pStyle w:val="a4"/>
        <w:keepNext/>
        <w:rPr>
          <w:rtl/>
          <w:lang w:val="en-GB"/>
        </w:rPr>
      </w:pPr>
      <w:bookmarkStart w:id="5372" w:name="ET_speaker_איילת_וולברג_609"/>
      <w:r w:rsidRPr="00AF4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372"/>
    </w:p>
    <w:p w14:paraId="7439C573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53B9D692" w14:textId="609CC141" w:rsidR="00AF4473" w:rsidRDefault="00AF4473" w:rsidP="00AF4473">
      <w:pPr>
        <w:rPr>
          <w:rtl/>
          <w:lang w:val="en-GB" w:eastAsia="he-IL"/>
        </w:rPr>
      </w:pPr>
      <w:bookmarkStart w:id="5373" w:name="_ETM_Q1_4585660"/>
      <w:bookmarkStart w:id="5374" w:name="_ETM_Q1_4585707"/>
      <w:bookmarkEnd w:id="5373"/>
      <w:bookmarkEnd w:id="5374"/>
      <w:r>
        <w:rPr>
          <w:rFonts w:hint="cs"/>
          <w:rtl/>
          <w:lang w:val="en-GB" w:eastAsia="he-IL"/>
        </w:rPr>
        <w:t xml:space="preserve">מה </w:t>
      </w:r>
      <w:bookmarkStart w:id="5375" w:name="_ETM_Q1_4583602"/>
      <w:bookmarkEnd w:id="5375"/>
      <w:r>
        <w:rPr>
          <w:rFonts w:hint="cs"/>
          <w:rtl/>
          <w:lang w:val="en-GB" w:eastAsia="he-IL"/>
        </w:rPr>
        <w:t>שחשוב</w:t>
      </w:r>
      <w:bookmarkStart w:id="5376" w:name="_ETM_Q1_4584601"/>
      <w:bookmarkEnd w:id="5376"/>
      <w:r>
        <w:rPr>
          <w:rFonts w:hint="cs"/>
          <w:rtl/>
          <w:lang w:val="en-GB" w:eastAsia="he-IL"/>
        </w:rPr>
        <w:t xml:space="preserve"> זה מבחינת המהות, ולא הניסוח. </w:t>
      </w:r>
    </w:p>
    <w:p w14:paraId="57C6ACAE" w14:textId="77777777" w:rsidR="00AF4473" w:rsidRDefault="00AF4473" w:rsidP="00AF4473">
      <w:pPr>
        <w:rPr>
          <w:rtl/>
          <w:lang w:val="en-GB" w:eastAsia="he-IL"/>
        </w:rPr>
      </w:pPr>
      <w:bookmarkStart w:id="5377" w:name="_ETM_Q1_4582768"/>
      <w:bookmarkStart w:id="5378" w:name="_ETM_Q1_4582883"/>
      <w:bookmarkStart w:id="5379" w:name="_ETM_Q1_4582938"/>
      <w:bookmarkEnd w:id="5377"/>
      <w:bookmarkEnd w:id="5378"/>
      <w:bookmarkEnd w:id="5379"/>
    </w:p>
    <w:p w14:paraId="2F593B5B" w14:textId="3E208025" w:rsidR="00AF4473" w:rsidRDefault="00AF4473" w:rsidP="00AF4473">
      <w:pPr>
        <w:pStyle w:val="af6"/>
        <w:keepNext/>
        <w:rPr>
          <w:rtl/>
          <w:lang w:val="en-GB"/>
        </w:rPr>
      </w:pPr>
      <w:bookmarkStart w:id="5380" w:name="ET_yor_6447_610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380"/>
    </w:p>
    <w:p w14:paraId="1C39643B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47AD4A77" w14:textId="4A51030A" w:rsidR="00AF4473" w:rsidRDefault="00AF4473" w:rsidP="00AF4473">
      <w:pPr>
        <w:rPr>
          <w:rtl/>
          <w:lang w:val="en-GB" w:eastAsia="he-IL"/>
        </w:rPr>
      </w:pPr>
      <w:bookmarkStart w:id="5381" w:name="_ETM_Q1_4584989"/>
      <w:bookmarkStart w:id="5382" w:name="_ETM_Q1_4585028"/>
      <w:bookmarkEnd w:id="5381"/>
      <w:bookmarkEnd w:id="5382"/>
      <w:r>
        <w:rPr>
          <w:rFonts w:hint="cs"/>
          <w:rtl/>
          <w:lang w:val="en-GB" w:eastAsia="he-IL"/>
        </w:rPr>
        <w:t xml:space="preserve">כן, ברור. </w:t>
      </w:r>
    </w:p>
    <w:p w14:paraId="27DC2B39" w14:textId="77777777" w:rsidR="00AF4473" w:rsidRDefault="00AF4473" w:rsidP="00AF4473">
      <w:pPr>
        <w:rPr>
          <w:rtl/>
          <w:lang w:val="en-GB" w:eastAsia="he-IL"/>
        </w:rPr>
      </w:pPr>
      <w:bookmarkStart w:id="5383" w:name="_ETM_Q1_4586234"/>
      <w:bookmarkStart w:id="5384" w:name="_ETM_Q1_4586311"/>
      <w:bookmarkEnd w:id="5383"/>
      <w:bookmarkEnd w:id="5384"/>
    </w:p>
    <w:p w14:paraId="09E91438" w14:textId="72DFA048" w:rsidR="00AF4473" w:rsidRDefault="00AF4473" w:rsidP="00AF4473">
      <w:pPr>
        <w:pStyle w:val="a4"/>
        <w:keepNext/>
        <w:rPr>
          <w:rtl/>
          <w:lang w:val="en-GB"/>
        </w:rPr>
      </w:pPr>
      <w:bookmarkStart w:id="5385" w:name="ET_speaker_איילת_וולברג_611"/>
      <w:r w:rsidRPr="00AF4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385"/>
    </w:p>
    <w:p w14:paraId="0A6DC98B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3A4F3BEB" w14:textId="7EFF55A1" w:rsidR="00AF4473" w:rsidRDefault="00AF4473" w:rsidP="00AF4473">
      <w:pPr>
        <w:rPr>
          <w:rtl/>
          <w:lang w:val="en-GB" w:eastAsia="he-IL"/>
        </w:rPr>
      </w:pPr>
      <w:bookmarkStart w:id="5386" w:name="_ETM_Q1_4587387"/>
      <w:bookmarkStart w:id="5387" w:name="_ETM_Q1_4587434"/>
      <w:bookmarkEnd w:id="5386"/>
      <w:bookmarkEnd w:id="5387"/>
      <w:r>
        <w:rPr>
          <w:rFonts w:hint="cs"/>
          <w:rtl/>
          <w:lang w:val="en-GB" w:eastAsia="he-IL"/>
        </w:rPr>
        <w:t xml:space="preserve">שבאמת המערכת הזאת </w:t>
      </w:r>
      <w:bookmarkStart w:id="5388" w:name="_ETM_Q1_4589008"/>
      <w:bookmarkEnd w:id="538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תהיה בחינה מעת לעת</w:t>
      </w:r>
      <w:bookmarkStart w:id="5389" w:name="_ETM_Q1_4588578"/>
      <w:bookmarkEnd w:id="5389"/>
      <w:r>
        <w:rPr>
          <w:rFonts w:hint="cs"/>
          <w:rtl/>
          <w:lang w:val="en-GB" w:eastAsia="he-IL"/>
        </w:rPr>
        <w:t>,</w:t>
      </w:r>
      <w:bookmarkStart w:id="5390" w:name="_ETM_Q1_4588986"/>
      <w:bookmarkStart w:id="5391" w:name="_ETM_Q1_4589069"/>
      <w:bookmarkEnd w:id="5390"/>
      <w:bookmarkEnd w:id="5391"/>
      <w:r>
        <w:rPr>
          <w:rFonts w:hint="cs"/>
          <w:rtl/>
          <w:lang w:val="en-GB" w:eastAsia="he-IL"/>
        </w:rPr>
        <w:t xml:space="preserve"> וייבדקו </w:t>
      </w:r>
      <w:bookmarkStart w:id="5392" w:name="_ETM_Q1_4588290"/>
      <w:bookmarkEnd w:id="5392"/>
      <w:r>
        <w:rPr>
          <w:rFonts w:hint="cs"/>
          <w:rtl/>
          <w:lang w:val="en-GB" w:eastAsia="he-IL"/>
        </w:rPr>
        <w:t>חלופות</w:t>
      </w:r>
      <w:bookmarkStart w:id="5393" w:name="_ETM_Q1_4593564"/>
      <w:bookmarkEnd w:id="5393"/>
      <w:r>
        <w:rPr>
          <w:rFonts w:hint="cs"/>
          <w:rtl/>
          <w:lang w:val="en-GB" w:eastAsia="he-IL"/>
        </w:rPr>
        <w:t xml:space="preserve"> טכנולו</w:t>
      </w:r>
      <w:bookmarkStart w:id="5394" w:name="_ETM_Q1_4589188"/>
      <w:bookmarkEnd w:id="5394"/>
      <w:r>
        <w:rPr>
          <w:rFonts w:hint="cs"/>
          <w:rtl/>
          <w:lang w:val="en-GB" w:eastAsia="he-IL"/>
        </w:rPr>
        <w:t xml:space="preserve">גיות. </w:t>
      </w:r>
      <w:bookmarkStart w:id="5395" w:name="_ETM_Q1_4589692"/>
      <w:bookmarkEnd w:id="5395"/>
    </w:p>
    <w:p w14:paraId="1018AE80" w14:textId="77777777" w:rsidR="00AF4473" w:rsidRDefault="00AF4473" w:rsidP="00AF4473">
      <w:pPr>
        <w:rPr>
          <w:rtl/>
          <w:lang w:val="en-GB" w:eastAsia="he-IL"/>
        </w:rPr>
      </w:pPr>
      <w:bookmarkStart w:id="5396" w:name="_ETM_Q1_4589774"/>
      <w:bookmarkEnd w:id="5396"/>
    </w:p>
    <w:p w14:paraId="60A190DE" w14:textId="22F7399F" w:rsidR="00AF4473" w:rsidRDefault="00AF4473" w:rsidP="00AF4473">
      <w:pPr>
        <w:pStyle w:val="af6"/>
        <w:keepNext/>
        <w:rPr>
          <w:rtl/>
          <w:lang w:val="en-GB"/>
        </w:rPr>
      </w:pPr>
      <w:bookmarkStart w:id="5397" w:name="ET_yor_6447_612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397"/>
    </w:p>
    <w:p w14:paraId="118AC23F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2F70D58E" w14:textId="2A955C0D" w:rsidR="00AF4473" w:rsidRDefault="00AF4473" w:rsidP="00AF4473">
      <w:pPr>
        <w:rPr>
          <w:rtl/>
          <w:lang w:val="en-GB" w:eastAsia="he-IL"/>
        </w:rPr>
      </w:pPr>
      <w:bookmarkStart w:id="5398" w:name="_ETM_Q1_4590716"/>
      <w:bookmarkStart w:id="5399" w:name="_ETM_Q1_4590759"/>
      <w:bookmarkStart w:id="5400" w:name="_ETM_Q1_4594591"/>
      <w:bookmarkEnd w:id="5398"/>
      <w:bookmarkEnd w:id="5399"/>
      <w:bookmarkEnd w:id="5400"/>
      <w:r>
        <w:rPr>
          <w:rFonts w:hint="cs"/>
          <w:rtl/>
          <w:lang w:val="en-GB" w:eastAsia="he-IL"/>
        </w:rPr>
        <w:t xml:space="preserve">שייבחנו מעת לעת. עכשיו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</w:t>
      </w:r>
      <w:bookmarkStart w:id="5401" w:name="_ETM_Q1_4597924"/>
      <w:bookmarkEnd w:id="5401"/>
      <w:r>
        <w:rPr>
          <w:rFonts w:hint="cs"/>
          <w:rtl/>
          <w:lang w:val="en-GB" w:eastAsia="he-IL"/>
        </w:rPr>
        <w:t xml:space="preserve">בהתייעצות עם הרשם </w:t>
      </w:r>
      <w:bookmarkStart w:id="5402" w:name="_ETM_Q1_4592378"/>
      <w:bookmarkEnd w:id="5402"/>
      <w:r>
        <w:rPr>
          <w:rFonts w:hint="cs"/>
          <w:rtl/>
          <w:lang w:val="en-GB" w:eastAsia="he-IL"/>
        </w:rPr>
        <w:t xml:space="preserve">כהגדרתו בסעיף 7 לחוק הגנת הפרטיות ואת הסיכון לפגיעה בפרטיות </w:t>
      </w:r>
      <w:bookmarkStart w:id="5403" w:name="_ETM_Q1_4596978"/>
      <w:bookmarkEnd w:id="5403"/>
      <w:r>
        <w:rPr>
          <w:rFonts w:hint="cs"/>
          <w:rtl/>
          <w:lang w:val="en-GB" w:eastAsia="he-IL"/>
        </w:rPr>
        <w:t>של מי שיש לגביו מידע</w:t>
      </w:r>
      <w:bookmarkStart w:id="5404" w:name="_ETM_Q1_4599041"/>
      <w:bookmarkEnd w:id="5404"/>
      <w:r>
        <w:rPr>
          <w:rFonts w:hint="cs"/>
          <w:rtl/>
          <w:lang w:val="en-GB" w:eastAsia="he-IL"/>
        </w:rPr>
        <w:t xml:space="preserve"> במאגר. מי ביקש לדבר? </w:t>
      </w:r>
      <w:bookmarkStart w:id="5405" w:name="_ETM_Q1_4603530"/>
      <w:bookmarkEnd w:id="5405"/>
      <w:r>
        <w:rPr>
          <w:rFonts w:hint="cs"/>
          <w:rtl/>
          <w:lang w:val="en-GB" w:eastAsia="he-IL"/>
        </w:rPr>
        <w:t xml:space="preserve">ניר גרסון. שלום לאדוני. </w:t>
      </w:r>
    </w:p>
    <w:p w14:paraId="2EFE4731" w14:textId="77777777" w:rsidR="00AF4473" w:rsidRDefault="00AF4473" w:rsidP="00AF4473">
      <w:pPr>
        <w:rPr>
          <w:rtl/>
          <w:lang w:val="en-GB" w:eastAsia="he-IL"/>
        </w:rPr>
      </w:pPr>
      <w:bookmarkStart w:id="5406" w:name="_ETM_Q1_4603628"/>
      <w:bookmarkEnd w:id="5406"/>
    </w:p>
    <w:p w14:paraId="07736C8B" w14:textId="68332CAD" w:rsidR="00AF4473" w:rsidRDefault="00AF4473" w:rsidP="00AF4473">
      <w:pPr>
        <w:pStyle w:val="af9"/>
        <w:keepNext/>
        <w:rPr>
          <w:rtl/>
          <w:lang w:val="en-GB" w:eastAsia="he-IL"/>
        </w:rPr>
      </w:pPr>
      <w:bookmarkStart w:id="5407" w:name="ET_guest_ניר_גרסון_613"/>
      <w:r w:rsidRPr="00AF44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גרסון:</w:t>
      </w:r>
      <w:r w:rsidRPr="00AF447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407"/>
    </w:p>
    <w:p w14:paraId="3B339FEA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4FACA17B" w14:textId="509271E4" w:rsidR="00AF4473" w:rsidRDefault="00AF4473" w:rsidP="00AF4473">
      <w:pPr>
        <w:rPr>
          <w:rtl/>
          <w:lang w:val="en-GB" w:eastAsia="he-IL"/>
        </w:rPr>
      </w:pPr>
      <w:bookmarkStart w:id="5408" w:name="_ETM_Q1_4608783"/>
      <w:bookmarkStart w:id="5409" w:name="_ETM_Q1_4608821"/>
      <w:bookmarkEnd w:id="5408"/>
      <w:bookmarkEnd w:id="5409"/>
      <w:r>
        <w:rPr>
          <w:rFonts w:hint="cs"/>
          <w:rtl/>
          <w:lang w:val="en-GB" w:eastAsia="he-IL"/>
        </w:rPr>
        <w:t>שלום,</w:t>
      </w:r>
      <w:bookmarkStart w:id="5410" w:name="_ETM_Q1_4613318"/>
      <w:bookmarkEnd w:id="5410"/>
      <w:r>
        <w:rPr>
          <w:rFonts w:hint="cs"/>
          <w:rtl/>
          <w:lang w:val="en-GB" w:eastAsia="he-IL"/>
        </w:rPr>
        <w:t xml:space="preserve"> בוקר</w:t>
      </w:r>
      <w:bookmarkStart w:id="5411" w:name="_ETM_Q1_4613922"/>
      <w:bookmarkEnd w:id="5411"/>
      <w:r>
        <w:rPr>
          <w:rFonts w:hint="cs"/>
          <w:rtl/>
          <w:lang w:val="en-GB" w:eastAsia="he-IL"/>
        </w:rPr>
        <w:t xml:space="preserve"> טוב אדוני. אני סגן היועץ המשפטי ברשות להגנת הפרטיות</w:t>
      </w:r>
      <w:bookmarkStart w:id="5412" w:name="_ETM_Q1_4621337"/>
      <w:bookmarkEnd w:id="5412"/>
      <w:r>
        <w:rPr>
          <w:rFonts w:hint="cs"/>
          <w:rtl/>
          <w:lang w:val="en-GB" w:eastAsia="he-IL"/>
        </w:rPr>
        <w:t xml:space="preserve">. אני מבקש להתייחס בשתי נקודות לעניין ההתייעצות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413" w:name="_ETM_Q1_4628248"/>
      <w:bookmarkEnd w:id="5413"/>
    </w:p>
    <w:p w14:paraId="29063315" w14:textId="77777777" w:rsidR="00AF4473" w:rsidRDefault="00AF4473" w:rsidP="00AF4473">
      <w:pPr>
        <w:rPr>
          <w:rtl/>
          <w:lang w:val="en-GB" w:eastAsia="he-IL"/>
        </w:rPr>
      </w:pPr>
      <w:bookmarkStart w:id="5414" w:name="_ETM_Q1_4628326"/>
      <w:bookmarkStart w:id="5415" w:name="_ETM_Q1_4628397"/>
      <w:bookmarkEnd w:id="5414"/>
      <w:bookmarkEnd w:id="5415"/>
    </w:p>
    <w:p w14:paraId="2476107A" w14:textId="07CAFC46" w:rsidR="00AF4473" w:rsidRDefault="00AF4473" w:rsidP="00AF44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</w:t>
      </w:r>
      <w:bookmarkStart w:id="5416" w:name="_ETM_Q1_4628493"/>
      <w:bookmarkEnd w:id="5416"/>
      <w:r>
        <w:rPr>
          <w:rFonts w:hint="cs"/>
          <w:rtl/>
          <w:lang w:val="en-GB" w:eastAsia="he-IL"/>
        </w:rPr>
        <w:t>ודם</w:t>
      </w:r>
      <w:bookmarkStart w:id="5417" w:name="_ETM_Q1_4628810"/>
      <w:bookmarkEnd w:id="5417"/>
      <w:r>
        <w:rPr>
          <w:rFonts w:hint="cs"/>
          <w:rtl/>
          <w:lang w:val="en-GB" w:eastAsia="he-IL"/>
        </w:rPr>
        <w:t xml:space="preserve"> כל, הסעיף הזה הוא סעיף שמקבע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הרישה</w:t>
      </w:r>
      <w:proofErr w:type="spellEnd"/>
      <w:r>
        <w:rPr>
          <w:rFonts w:hint="cs"/>
          <w:rtl/>
          <w:lang w:val="en-GB" w:eastAsia="he-IL"/>
        </w:rPr>
        <w:t xml:space="preserve"> שלו </w:t>
      </w:r>
      <w:r>
        <w:rPr>
          <w:rtl/>
          <w:lang w:val="en-GB" w:eastAsia="he-IL"/>
        </w:rPr>
        <w:t>–</w:t>
      </w:r>
      <w:bookmarkStart w:id="5418" w:name="_ETM_Q1_4633549"/>
      <w:bookmarkEnd w:id="5418"/>
      <w:r>
        <w:rPr>
          <w:rFonts w:hint="cs"/>
          <w:rtl/>
          <w:lang w:val="en-GB" w:eastAsia="he-IL"/>
        </w:rPr>
        <w:t xml:space="preserve"> את עיקרון העיצוב לפרטיות. זה עיקרון מאוד חשוב, שבמקומות </w:t>
      </w:r>
      <w:bookmarkStart w:id="5419" w:name="_ETM_Q1_4632358"/>
      <w:bookmarkStart w:id="5420" w:name="_ETM_Q1_4628712"/>
      <w:bookmarkStart w:id="5421" w:name="_ETM_Q1_4628005"/>
      <w:bookmarkEnd w:id="5419"/>
      <w:bookmarkEnd w:id="5420"/>
      <w:bookmarkEnd w:id="5421"/>
      <w:r>
        <w:rPr>
          <w:rFonts w:hint="cs"/>
          <w:rtl/>
          <w:lang w:val="en-GB" w:eastAsia="he-IL"/>
        </w:rPr>
        <w:t>רבים ואחרים בעולם בתחום של הרגולציה</w:t>
      </w:r>
      <w:bookmarkStart w:id="5422" w:name="_ETM_Q1_4641667"/>
      <w:bookmarkEnd w:id="5422"/>
      <w:r>
        <w:rPr>
          <w:rFonts w:hint="cs"/>
          <w:rtl/>
          <w:lang w:val="en-GB" w:eastAsia="he-IL"/>
        </w:rPr>
        <w:t xml:space="preserve"> שלנו, של הגנת מידע אישי, </w:t>
      </w:r>
      <w:bookmarkStart w:id="5423" w:name="_ETM_Q1_4638597"/>
      <w:bookmarkEnd w:id="5423"/>
      <w:r>
        <w:rPr>
          <w:rFonts w:hint="cs"/>
          <w:rtl/>
          <w:lang w:val="en-GB" w:eastAsia="he-IL"/>
        </w:rPr>
        <w:t>וגם בחקיקה ספציפית כבר</w:t>
      </w:r>
      <w:bookmarkStart w:id="5424" w:name="_ETM_Q1_4643663"/>
      <w:bookmarkEnd w:id="5424"/>
      <w:r>
        <w:rPr>
          <w:rFonts w:hint="cs"/>
          <w:rtl/>
          <w:lang w:val="en-GB" w:eastAsia="he-IL"/>
        </w:rPr>
        <w:t xml:space="preserve"> רבה בישראל, מתקבע. שהוא מחייב לחשוב על פרטיות</w:t>
      </w:r>
      <w:bookmarkStart w:id="5425" w:name="_ETM_Q1_4649649"/>
      <w:bookmarkEnd w:id="5425"/>
      <w:r>
        <w:rPr>
          <w:rFonts w:hint="cs"/>
          <w:rtl/>
          <w:lang w:val="en-GB" w:eastAsia="he-IL"/>
        </w:rPr>
        <w:t xml:space="preserve"> כשמתכננים ומיישמים את המערכת. אז זה עיקרון חשוב. </w:t>
      </w:r>
      <w:bookmarkStart w:id="5426" w:name="_ETM_Q1_4654727"/>
      <w:bookmarkEnd w:id="5426"/>
    </w:p>
    <w:p w14:paraId="62A39362" w14:textId="77777777" w:rsidR="00AF4473" w:rsidRDefault="00AF4473" w:rsidP="00AF4473">
      <w:pPr>
        <w:rPr>
          <w:rtl/>
          <w:lang w:val="en-GB" w:eastAsia="he-IL"/>
        </w:rPr>
      </w:pPr>
      <w:bookmarkStart w:id="5427" w:name="_ETM_Q1_4654826"/>
      <w:bookmarkStart w:id="5428" w:name="_ETM_Q1_4654864"/>
      <w:bookmarkEnd w:id="5427"/>
      <w:bookmarkEnd w:id="5428"/>
    </w:p>
    <w:p w14:paraId="71A42FFE" w14:textId="373FFDC4" w:rsidR="00AF4473" w:rsidRDefault="00AF4473" w:rsidP="00AF4473">
      <w:pPr>
        <w:rPr>
          <w:rtl/>
          <w:lang w:val="en-GB" w:eastAsia="he-IL"/>
        </w:rPr>
      </w:pPr>
      <w:bookmarkStart w:id="5429" w:name="_ETM_Q1_4654931"/>
      <w:bookmarkEnd w:id="5429"/>
      <w:r>
        <w:rPr>
          <w:rFonts w:hint="cs"/>
          <w:rtl/>
          <w:lang w:val="en-GB" w:eastAsia="he-IL"/>
        </w:rPr>
        <w:t>דבר שני</w:t>
      </w:r>
      <w:bookmarkStart w:id="5430" w:name="_ETM_Q1_4655569"/>
      <w:bookmarkStart w:id="5431" w:name="_ETM_Q1_4650756"/>
      <w:bookmarkEnd w:id="5430"/>
      <w:bookmarkEnd w:id="543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לגבי התייעצות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>: אכן, גם</w:t>
      </w:r>
      <w:bookmarkStart w:id="5432" w:name="_ETM_Q1_4657522"/>
      <w:bookmarkEnd w:id="5432"/>
      <w:r>
        <w:rPr>
          <w:rFonts w:hint="cs"/>
          <w:rtl/>
          <w:lang w:val="en-GB" w:eastAsia="he-IL"/>
        </w:rPr>
        <w:t xml:space="preserve"> לזה יש תקדימים רבים בחקיקה. </w:t>
      </w:r>
      <w:proofErr w:type="spellStart"/>
      <w:r>
        <w:rPr>
          <w:rFonts w:hint="cs"/>
          <w:rtl/>
          <w:lang w:val="en-GB" w:eastAsia="he-IL"/>
        </w:rPr>
        <w:t>נרמין</w:t>
      </w:r>
      <w:proofErr w:type="spellEnd"/>
      <w:r>
        <w:rPr>
          <w:rFonts w:hint="cs"/>
          <w:rtl/>
          <w:lang w:val="en-GB" w:eastAsia="he-IL"/>
        </w:rPr>
        <w:t xml:space="preserve"> הזכירה את חלקם קודם.</w:t>
      </w:r>
      <w:bookmarkStart w:id="5433" w:name="_ETM_Q1_4662162"/>
      <w:bookmarkEnd w:id="5433"/>
      <w:r>
        <w:rPr>
          <w:rFonts w:hint="cs"/>
          <w:rtl/>
          <w:lang w:val="en-GB" w:eastAsia="he-IL"/>
        </w:rPr>
        <w:t xml:space="preserve"> זה נובע מכך שאנחנו, הרשות שלנו, כרגולטור הרוחבי </w:t>
      </w:r>
      <w:bookmarkStart w:id="5434" w:name="_ETM_Q1_4668953"/>
      <w:bookmarkEnd w:id="5434"/>
      <w:r>
        <w:rPr>
          <w:rFonts w:hint="cs"/>
          <w:rtl/>
          <w:lang w:val="en-GB" w:eastAsia="he-IL"/>
        </w:rPr>
        <w:t xml:space="preserve">שאחראי על פיקוח על הגנת הפרטיות ועל קידום </w:t>
      </w:r>
      <w:bookmarkStart w:id="5435" w:name="_ETM_Q1_4671446"/>
      <w:bookmarkEnd w:id="5435"/>
      <w:r>
        <w:rPr>
          <w:rFonts w:hint="cs"/>
          <w:rtl/>
          <w:lang w:val="en-GB" w:eastAsia="he-IL"/>
        </w:rPr>
        <w:t>הפרטיות במאגרי מידע וא</w:t>
      </w:r>
      <w:bookmarkStart w:id="5436" w:name="_ETM_Q1_4668417"/>
      <w:bookmarkEnd w:id="5436"/>
      <w:r>
        <w:rPr>
          <w:rFonts w:hint="cs"/>
          <w:rtl/>
          <w:lang w:val="en-GB" w:eastAsia="he-IL"/>
        </w:rPr>
        <w:t xml:space="preserve">יגוד מידע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לנו הרבה</w:t>
      </w:r>
      <w:bookmarkStart w:id="5437" w:name="_ETM_Q1_4673288"/>
      <w:bookmarkEnd w:id="5437"/>
      <w:r>
        <w:rPr>
          <w:rFonts w:hint="cs"/>
          <w:rtl/>
          <w:lang w:val="en-GB" w:eastAsia="he-IL"/>
        </w:rPr>
        <w:t xml:space="preserve"> ניסיון בזה. עכשיו, כיוון שפה מדובר, על מאגר מסוג מיוחד, שאוצר בחובו מידע מאוד</w:t>
      </w:r>
      <w:bookmarkStart w:id="5438" w:name="_ETM_Q1_4686348"/>
      <w:bookmarkEnd w:id="5438"/>
      <w:r>
        <w:rPr>
          <w:rFonts w:hint="cs"/>
          <w:rtl/>
          <w:lang w:val="en-GB" w:eastAsia="he-IL"/>
        </w:rPr>
        <w:t xml:space="preserve"> רגיש וממשק מורכב, ומהרבה מקומות, בהחלט יהיה מועיל ורצוי להתייעץ</w:t>
      </w:r>
      <w:bookmarkStart w:id="5439" w:name="_ETM_Q1_4695495"/>
      <w:bookmarkEnd w:id="543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. לנצל את המומחיות שלנו. שוב, אם יהיה צורך אני </w:t>
      </w:r>
      <w:bookmarkStart w:id="5440" w:name="_ETM_Q1_4700178"/>
      <w:bookmarkEnd w:id="5440"/>
      <w:r>
        <w:rPr>
          <w:rFonts w:hint="cs"/>
          <w:rtl/>
          <w:lang w:val="en-GB" w:eastAsia="he-IL"/>
        </w:rPr>
        <w:t xml:space="preserve">אזכיר דוגמאות רבות שקיימות, גם מהשנים ממש האחרונות. </w:t>
      </w:r>
      <w:bookmarkStart w:id="5441" w:name="_ETM_Q1_4706632"/>
      <w:bookmarkEnd w:id="5441"/>
    </w:p>
    <w:p w14:paraId="1CABB6A8" w14:textId="77777777" w:rsidR="00AF4473" w:rsidRDefault="00AF4473" w:rsidP="00AF4473">
      <w:pPr>
        <w:rPr>
          <w:rtl/>
          <w:lang w:val="en-GB" w:eastAsia="he-IL"/>
        </w:rPr>
      </w:pPr>
      <w:bookmarkStart w:id="5442" w:name="_ETM_Q1_4706728"/>
      <w:bookmarkEnd w:id="5442"/>
    </w:p>
    <w:p w14:paraId="2D68E3D3" w14:textId="5DF9D4A4" w:rsidR="00AF4473" w:rsidRDefault="00AF4473" w:rsidP="00AF4473">
      <w:pPr>
        <w:rPr>
          <w:rtl/>
          <w:lang w:val="en-GB" w:eastAsia="he-IL"/>
        </w:rPr>
      </w:pPr>
      <w:bookmarkStart w:id="5443" w:name="_ETM_Q1_4706771"/>
      <w:bookmarkStart w:id="5444" w:name="_ETM_Q1_4706858"/>
      <w:bookmarkEnd w:id="5443"/>
      <w:bookmarkEnd w:id="5444"/>
      <w:r>
        <w:rPr>
          <w:rFonts w:hint="cs"/>
          <w:rtl/>
          <w:lang w:val="en-GB" w:eastAsia="he-IL"/>
        </w:rPr>
        <w:t>והערת נוסח:</w:t>
      </w:r>
      <w:bookmarkStart w:id="5445" w:name="_ETM_Q1_4707958"/>
      <w:bookmarkEnd w:id="5445"/>
      <w:r>
        <w:rPr>
          <w:rFonts w:hint="cs"/>
          <w:rtl/>
          <w:lang w:val="en-GB" w:eastAsia="he-IL"/>
        </w:rPr>
        <w:t xml:space="preserve"> הרשם זה מונח ארכאי, שאמנם קיים בחוק, ובעזרת השם </w:t>
      </w:r>
      <w:bookmarkStart w:id="5446" w:name="_ETM_Q1_4714266"/>
      <w:bookmarkEnd w:id="5446"/>
      <w:r>
        <w:rPr>
          <w:rFonts w:hint="cs"/>
          <w:rtl/>
          <w:lang w:val="en-GB" w:eastAsia="he-IL"/>
        </w:rPr>
        <w:t xml:space="preserve">ישתנה כשתיקון 14 שנדון בימים אלה בוועדת חוקה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447" w:name="_ETM_Q1_4720340"/>
      <w:bookmarkEnd w:id="5447"/>
      <w:r>
        <w:rPr>
          <w:rFonts w:hint="cs"/>
          <w:rtl/>
          <w:lang w:val="en-GB" w:eastAsia="he-IL"/>
        </w:rPr>
        <w:t>כשהוא יאושר</w:t>
      </w:r>
      <w:bookmarkStart w:id="5448" w:name="_ETM_Q1_4716967"/>
      <w:bookmarkEnd w:id="5448"/>
      <w:r>
        <w:rPr>
          <w:rFonts w:hint="cs"/>
          <w:rtl/>
          <w:lang w:val="en-GB" w:eastAsia="he-IL"/>
        </w:rPr>
        <w:t>ר, אני מקווה בשבועות הקרובים. אבל בינתיים,</w:t>
      </w:r>
      <w:bookmarkStart w:id="5449" w:name="_ETM_Q1_4722403"/>
      <w:bookmarkEnd w:id="5449"/>
      <w:r>
        <w:rPr>
          <w:rFonts w:hint="cs"/>
          <w:rtl/>
          <w:lang w:val="en-GB" w:eastAsia="he-IL"/>
        </w:rPr>
        <w:t xml:space="preserve"> כיוון שאין עוד הגדרה לרשות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עדיין 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אפשר</w:t>
      </w:r>
      <w:bookmarkStart w:id="5450" w:name="_ETM_Q1_4727768"/>
      <w:bookmarkEnd w:id="5450"/>
      <w:r>
        <w:rPr>
          <w:rFonts w:hint="cs"/>
          <w:rtl/>
          <w:lang w:val="en-GB" w:eastAsia="he-IL"/>
        </w:rPr>
        <w:t xml:space="preserve"> להשתמש במקום ברשם במונח "ברשות להגנת הפרטיות במשרד המשפטים", שזה</w:t>
      </w:r>
      <w:bookmarkStart w:id="5451" w:name="_ETM_Q1_4735219"/>
      <w:bookmarkEnd w:id="5451"/>
      <w:r>
        <w:rPr>
          <w:rFonts w:hint="cs"/>
          <w:rtl/>
          <w:lang w:val="en-GB" w:eastAsia="he-IL"/>
        </w:rPr>
        <w:t xml:space="preserve"> מונח ששימש בחקיקה בשנים האחרונות, ועד לפני השנייה ושלישית אני</w:t>
      </w:r>
      <w:bookmarkStart w:id="5452" w:name="_ETM_Q1_4740310"/>
      <w:bookmarkEnd w:id="5452"/>
      <w:r>
        <w:rPr>
          <w:rFonts w:hint="cs"/>
          <w:rtl/>
          <w:lang w:val="en-GB" w:eastAsia="he-IL"/>
        </w:rPr>
        <w:t xml:space="preserve"> מקווה שכבר אפשר יהיה להפנות לסעיף מפורש </w:t>
      </w:r>
      <w:bookmarkStart w:id="5453" w:name="_ETM_Q1_4742125"/>
      <w:bookmarkEnd w:id="5453"/>
      <w:r>
        <w:rPr>
          <w:rFonts w:hint="cs"/>
          <w:rtl/>
          <w:lang w:val="en-GB" w:eastAsia="he-IL"/>
        </w:rPr>
        <w:t>עם הגדרה בח</w:t>
      </w:r>
      <w:bookmarkStart w:id="5454" w:name="_ETM_Q1_4738081"/>
      <w:bookmarkEnd w:id="5454"/>
      <w:r>
        <w:rPr>
          <w:rFonts w:hint="cs"/>
          <w:rtl/>
          <w:lang w:val="en-GB" w:eastAsia="he-IL"/>
        </w:rPr>
        <w:t xml:space="preserve">וק הגנת הפרטיות. </w:t>
      </w:r>
      <w:bookmarkStart w:id="5455" w:name="_ETM_Q1_4739734"/>
      <w:bookmarkEnd w:id="5455"/>
    </w:p>
    <w:p w14:paraId="0DA23C7E" w14:textId="77777777" w:rsidR="00AF4473" w:rsidRDefault="00AF4473" w:rsidP="00AF4473">
      <w:pPr>
        <w:rPr>
          <w:rtl/>
          <w:lang w:val="en-GB" w:eastAsia="he-IL"/>
        </w:rPr>
      </w:pPr>
      <w:bookmarkStart w:id="5456" w:name="_ETM_Q1_4739817"/>
      <w:bookmarkStart w:id="5457" w:name="_ETM_Q1_4740263"/>
      <w:bookmarkEnd w:id="5456"/>
      <w:bookmarkEnd w:id="5457"/>
    </w:p>
    <w:p w14:paraId="644F2670" w14:textId="2A1BDF98" w:rsidR="00AF4473" w:rsidRDefault="00AF4473" w:rsidP="00AF4473">
      <w:pPr>
        <w:pStyle w:val="af6"/>
        <w:keepNext/>
        <w:rPr>
          <w:rtl/>
          <w:lang w:val="en-GB"/>
        </w:rPr>
      </w:pPr>
      <w:bookmarkStart w:id="5458" w:name="ET_yor_6447_614"/>
      <w:r w:rsidRPr="00AF4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AF447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458"/>
    </w:p>
    <w:p w14:paraId="4F9C8A36" w14:textId="77777777" w:rsidR="00AF4473" w:rsidRDefault="00AF4473" w:rsidP="00AF4473">
      <w:pPr>
        <w:pStyle w:val="KeepWithNext"/>
        <w:rPr>
          <w:rtl/>
          <w:lang w:val="en-GB" w:eastAsia="he-IL"/>
        </w:rPr>
      </w:pPr>
    </w:p>
    <w:p w14:paraId="1897B22D" w14:textId="1B0163F6" w:rsidR="00AF4473" w:rsidRDefault="00AF4473" w:rsidP="00AF4473">
      <w:pPr>
        <w:rPr>
          <w:rtl/>
          <w:lang w:val="en-GB" w:eastAsia="he-IL"/>
        </w:rPr>
      </w:pPr>
      <w:bookmarkStart w:id="5459" w:name="_ETM_Q1_4740736"/>
      <w:bookmarkStart w:id="5460" w:name="_ETM_Q1_4740781"/>
      <w:bookmarkEnd w:id="5459"/>
      <w:bookmarkEnd w:id="5460"/>
      <w:r>
        <w:rPr>
          <w:rFonts w:hint="cs"/>
          <w:rtl/>
          <w:lang w:val="en-GB" w:eastAsia="he-IL"/>
        </w:rPr>
        <w:t xml:space="preserve">אנחנו גם. אוקי. משרד הבריאות, </w:t>
      </w:r>
      <w:bookmarkStart w:id="5461" w:name="_ETM_Q1_4744768"/>
      <w:bookmarkEnd w:id="5461"/>
      <w:r>
        <w:rPr>
          <w:rFonts w:hint="cs"/>
          <w:rtl/>
          <w:lang w:val="en-GB" w:eastAsia="he-IL"/>
        </w:rPr>
        <w:t>יש לכם התנגדות ל</w:t>
      </w:r>
      <w:bookmarkStart w:id="5462" w:name="_ETM_Q1_4741207"/>
      <w:bookmarkEnd w:id="5462"/>
      <w:r>
        <w:rPr>
          <w:rFonts w:hint="cs"/>
          <w:rtl/>
          <w:lang w:val="en-GB" w:eastAsia="he-IL"/>
        </w:rPr>
        <w:t xml:space="preserve">התייעצות הזו? </w:t>
      </w:r>
      <w:r w:rsidR="007157DE">
        <w:rPr>
          <w:rFonts w:hint="cs"/>
          <w:rtl/>
          <w:lang w:val="en-GB" w:eastAsia="he-IL"/>
        </w:rPr>
        <w:t xml:space="preserve">לא? אוקי. </w:t>
      </w:r>
      <w:bookmarkStart w:id="5463" w:name="_ETM_Q1_4746876"/>
      <w:bookmarkEnd w:id="5463"/>
    </w:p>
    <w:p w14:paraId="686C7322" w14:textId="77777777" w:rsidR="0089728A" w:rsidRDefault="0089728A" w:rsidP="00AF4473">
      <w:pPr>
        <w:rPr>
          <w:rtl/>
          <w:lang w:val="en-GB" w:eastAsia="he-IL"/>
        </w:rPr>
      </w:pPr>
    </w:p>
    <w:p w14:paraId="6FEB4F4F" w14:textId="77777777" w:rsidR="007157DE" w:rsidRDefault="007157DE" w:rsidP="00B874D8">
      <w:pPr>
        <w:rPr>
          <w:rStyle w:val="TagStyle"/>
          <w:rFonts w:ascii="David" w:hAnsi="David"/>
          <w:u w:val="single"/>
          <w:rtl/>
        </w:rPr>
      </w:pPr>
      <w:bookmarkStart w:id="5464" w:name="_ETM_Q1_4746963"/>
      <w:bookmarkStart w:id="5465" w:name="_ETM_Q1_4287196"/>
      <w:bookmarkStart w:id="5466" w:name="_ETM_Q1_4287275"/>
      <w:bookmarkStart w:id="5467" w:name="_ETM_Q1_4287850"/>
      <w:bookmarkStart w:id="5468" w:name="_ETM_Q1_4287921"/>
      <w:bookmarkEnd w:id="5464"/>
      <w:bookmarkEnd w:id="5465"/>
      <w:bookmarkEnd w:id="5466"/>
      <w:bookmarkEnd w:id="5467"/>
      <w:bookmarkEnd w:id="5468"/>
    </w:p>
    <w:p w14:paraId="29C5DA6E" w14:textId="43AB394C" w:rsidR="007157DE" w:rsidRDefault="007157DE" w:rsidP="007157DE">
      <w:pPr>
        <w:pStyle w:val="a4"/>
        <w:keepNext/>
        <w:rPr>
          <w:rtl/>
          <w:lang w:val="en-GB"/>
        </w:rPr>
      </w:pPr>
      <w:bookmarkStart w:id="5469" w:name="ET_speaker_איילת_וולברג_616"/>
      <w:r w:rsidRPr="007157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469"/>
    </w:p>
    <w:p w14:paraId="12326645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75722E76" w14:textId="7C516D14" w:rsidR="007157DE" w:rsidRDefault="007157DE" w:rsidP="007157DE">
      <w:pPr>
        <w:rPr>
          <w:rtl/>
          <w:lang w:val="en-GB" w:eastAsia="he-IL"/>
        </w:rPr>
      </w:pPr>
      <w:bookmarkStart w:id="5470" w:name="_ETM_Q1_4746228"/>
      <w:bookmarkStart w:id="5471" w:name="_ETM_Q1_4746270"/>
      <w:bookmarkEnd w:id="5470"/>
      <w:bookmarkEnd w:id="5471"/>
      <w:r>
        <w:rPr>
          <w:rFonts w:hint="cs"/>
          <w:rtl/>
          <w:lang w:val="en-GB" w:eastAsia="he-IL"/>
        </w:rPr>
        <w:t xml:space="preserve">אז ההתייעצות </w:t>
      </w:r>
      <w:bookmarkStart w:id="5472" w:name="_ETM_Q1_4747639"/>
      <w:bookmarkEnd w:id="5472"/>
      <w:r>
        <w:rPr>
          <w:rFonts w:hint="cs"/>
          <w:rtl/>
          <w:lang w:val="en-GB" w:eastAsia="he-IL"/>
        </w:rPr>
        <w:t xml:space="preserve">עם הרשות להגנת הפרטיות. </w:t>
      </w:r>
    </w:p>
    <w:p w14:paraId="2050C31B" w14:textId="77777777" w:rsidR="007157DE" w:rsidRDefault="007157DE" w:rsidP="007157DE">
      <w:pPr>
        <w:rPr>
          <w:rtl/>
          <w:lang w:val="en-GB" w:eastAsia="he-IL"/>
        </w:rPr>
      </w:pPr>
      <w:bookmarkStart w:id="5473" w:name="_ETM_Q1_4749715"/>
      <w:bookmarkStart w:id="5474" w:name="_ETM_Q1_4749790"/>
      <w:bookmarkEnd w:id="5473"/>
      <w:bookmarkEnd w:id="5474"/>
    </w:p>
    <w:p w14:paraId="69B4C6F1" w14:textId="1C094844" w:rsidR="007157DE" w:rsidRDefault="007157DE" w:rsidP="007157DE">
      <w:pPr>
        <w:pStyle w:val="af6"/>
        <w:keepNext/>
        <w:rPr>
          <w:rtl/>
          <w:lang w:val="en-GB"/>
        </w:rPr>
      </w:pPr>
      <w:bookmarkStart w:id="5475" w:name="ET_yor_6447_617"/>
      <w:r w:rsidRPr="007157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475"/>
    </w:p>
    <w:p w14:paraId="49D6A8A1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43553E3C" w14:textId="3ACB68DF" w:rsidR="007157DE" w:rsidRDefault="007157DE" w:rsidP="007157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התיקון. כ</w:t>
      </w:r>
      <w:bookmarkStart w:id="5476" w:name="_ETM_Q1_4750782"/>
      <w:bookmarkStart w:id="5477" w:name="_ETM_Q1_4750823"/>
      <w:bookmarkEnd w:id="5476"/>
      <w:bookmarkEnd w:id="5477"/>
      <w:r>
        <w:rPr>
          <w:rFonts w:hint="cs"/>
          <w:rtl/>
          <w:lang w:val="en-GB" w:eastAsia="he-IL"/>
        </w:rPr>
        <w:t>ן, ת</w:t>
      </w:r>
      <w:bookmarkStart w:id="5478" w:name="_ETM_Q1_4746077"/>
      <w:bookmarkEnd w:id="5478"/>
      <w:r>
        <w:rPr>
          <w:rFonts w:hint="cs"/>
          <w:rtl/>
          <w:lang w:val="en-GB" w:eastAsia="he-IL"/>
        </w:rPr>
        <w:t>נסחי את זה אחרי</w:t>
      </w:r>
      <w:bookmarkStart w:id="5479" w:name="_ETM_Q1_4747407"/>
      <w:bookmarkEnd w:id="5479"/>
      <w:r>
        <w:rPr>
          <w:rFonts w:hint="cs"/>
          <w:rtl/>
          <w:lang w:val="en-GB" w:eastAsia="he-IL"/>
        </w:rPr>
        <w:t xml:space="preserve"> זה. בסדר גמור, תודה רבה, ניר. תודה רבה. נמשיך הלאה. </w:t>
      </w:r>
      <w:bookmarkStart w:id="5480" w:name="_ETM_Q1_4754789"/>
      <w:bookmarkStart w:id="5481" w:name="_ETM_Q1_4754893"/>
      <w:bookmarkEnd w:id="5480"/>
      <w:bookmarkEnd w:id="5481"/>
    </w:p>
    <w:p w14:paraId="2429B4FB" w14:textId="77777777" w:rsidR="007157DE" w:rsidRDefault="007157DE" w:rsidP="007157DE">
      <w:pPr>
        <w:rPr>
          <w:rtl/>
          <w:lang w:val="en-GB" w:eastAsia="he-IL"/>
        </w:rPr>
      </w:pPr>
      <w:bookmarkStart w:id="5482" w:name="_ETM_Q1_4754984"/>
      <w:bookmarkEnd w:id="5482"/>
    </w:p>
    <w:p w14:paraId="6F2EC638" w14:textId="6D69157C" w:rsidR="007157DE" w:rsidRDefault="007157DE" w:rsidP="007157DE">
      <w:pPr>
        <w:pStyle w:val="a4"/>
        <w:keepNext/>
        <w:rPr>
          <w:rtl/>
          <w:lang w:val="en-GB"/>
        </w:rPr>
      </w:pPr>
      <w:bookmarkStart w:id="5483" w:name="ET_speaker_איילת_וולברג_618"/>
      <w:r w:rsidRPr="007157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483"/>
    </w:p>
    <w:p w14:paraId="7DDFEDDD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4CFD799B" w14:textId="7B00B260" w:rsidR="007157DE" w:rsidRDefault="007157DE" w:rsidP="007157DE">
      <w:pPr>
        <w:rPr>
          <w:rtl/>
          <w:lang w:val="en-GB" w:eastAsia="he-IL"/>
        </w:rPr>
      </w:pPr>
      <w:bookmarkStart w:id="5484" w:name="_ETM_Q1_4755996"/>
      <w:bookmarkStart w:id="5485" w:name="_ETM_Q1_4756036"/>
      <w:bookmarkEnd w:id="5484"/>
      <w:bookmarkEnd w:id="5485"/>
      <w:r>
        <w:rPr>
          <w:rFonts w:hint="cs"/>
          <w:rtl/>
          <w:lang w:val="en-GB" w:eastAsia="he-IL"/>
        </w:rPr>
        <w:t>שנייה, רק אני כותבת את זה פה. אוק</w:t>
      </w:r>
      <w:bookmarkStart w:id="5486" w:name="_ETM_Q1_4753757"/>
      <w:bookmarkEnd w:id="5486"/>
      <w:r>
        <w:rPr>
          <w:rFonts w:hint="cs"/>
          <w:rtl/>
          <w:lang w:val="en-GB" w:eastAsia="he-IL"/>
        </w:rPr>
        <w:t xml:space="preserve">י. </w:t>
      </w:r>
      <w:bookmarkStart w:id="5487" w:name="_ETM_Q1_4754094"/>
      <w:bookmarkEnd w:id="5487"/>
    </w:p>
    <w:p w14:paraId="65FBB46E" w14:textId="77777777" w:rsidR="007157DE" w:rsidRDefault="007157DE" w:rsidP="007157DE">
      <w:pPr>
        <w:rPr>
          <w:rtl/>
          <w:lang w:val="en-GB"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7157DE" w:rsidRPr="007157DE" w14:paraId="02DC96AF" w14:textId="77777777" w:rsidTr="007157DE">
        <w:tc>
          <w:tcPr>
            <w:tcW w:w="1059" w:type="dxa"/>
          </w:tcPr>
          <w:p w14:paraId="119ABB1E" w14:textId="77777777" w:rsidR="007157DE" w:rsidRPr="007157DE" w:rsidRDefault="007157DE" w:rsidP="007157DE">
            <w:pPr>
              <w:rPr>
                <w:lang w:eastAsia="he-IL"/>
              </w:rPr>
            </w:pPr>
            <w:bookmarkStart w:id="5488" w:name="_ETM_Q1_4754475"/>
            <w:bookmarkEnd w:id="5488"/>
          </w:p>
        </w:tc>
        <w:tc>
          <w:tcPr>
            <w:tcW w:w="457" w:type="dxa"/>
          </w:tcPr>
          <w:p w14:paraId="7809227F" w14:textId="77777777" w:rsidR="007157DE" w:rsidRPr="007157DE" w:rsidRDefault="007157DE" w:rsidP="007157DE">
            <w:pPr>
              <w:rPr>
                <w:rtl/>
                <w:lang w:val="en-GB" w:eastAsia="he-IL"/>
              </w:rPr>
            </w:pPr>
          </w:p>
        </w:tc>
        <w:tc>
          <w:tcPr>
            <w:tcW w:w="1276" w:type="dxa"/>
          </w:tcPr>
          <w:p w14:paraId="117D4F9C" w14:textId="77777777" w:rsidR="007157DE" w:rsidRPr="007157DE" w:rsidRDefault="007157DE" w:rsidP="007157DE">
            <w:pPr>
              <w:rPr>
                <w:rtl/>
                <w:lang w:val="en-GB" w:eastAsia="he-IL"/>
              </w:rPr>
            </w:pPr>
          </w:p>
        </w:tc>
        <w:tc>
          <w:tcPr>
            <w:tcW w:w="709" w:type="dxa"/>
          </w:tcPr>
          <w:p w14:paraId="0F63D5B0" w14:textId="77777777" w:rsidR="007157DE" w:rsidRPr="007157DE" w:rsidRDefault="007157DE" w:rsidP="007157DE">
            <w:pPr>
              <w:rPr>
                <w:rtl/>
                <w:lang w:val="en-GB" w:eastAsia="he-IL"/>
              </w:rPr>
            </w:pPr>
          </w:p>
        </w:tc>
        <w:tc>
          <w:tcPr>
            <w:tcW w:w="593" w:type="dxa"/>
          </w:tcPr>
          <w:p w14:paraId="04097564" w14:textId="65282830" w:rsidR="007157DE" w:rsidRPr="007157DE" w:rsidRDefault="007157DE" w:rsidP="007157DE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(ו)</w:t>
            </w:r>
          </w:p>
        </w:tc>
        <w:tc>
          <w:tcPr>
            <w:tcW w:w="5204" w:type="dxa"/>
            <w:hideMark/>
          </w:tcPr>
          <w:p w14:paraId="79E9367F" w14:textId="1318532C" w:rsidR="007157DE" w:rsidRPr="007157DE" w:rsidRDefault="007157DE" w:rsidP="007157DE">
            <w:pPr>
              <w:ind w:firstLine="0"/>
              <w:rPr>
                <w:rtl/>
                <w:lang w:val="en-GB" w:eastAsia="he-IL"/>
              </w:rPr>
            </w:pPr>
            <w:bookmarkStart w:id="5489" w:name="_ETM_Q1_4750087"/>
            <w:bookmarkEnd w:id="5489"/>
            <w:r>
              <w:rPr>
                <w:rFonts w:hint="cs"/>
                <w:rtl/>
                <w:lang w:val="en-GB" w:eastAsia="he-IL"/>
              </w:rPr>
              <w:t xml:space="preserve">משרד הבריאות </w:t>
            </w:r>
            <w:bookmarkStart w:id="5490" w:name="_ETM_Q1_4756798"/>
            <w:bookmarkEnd w:id="5490"/>
            <w:r>
              <w:rPr>
                <w:rFonts w:hint="cs"/>
                <w:rtl/>
                <w:lang w:val="en-GB" w:eastAsia="he-IL"/>
              </w:rPr>
              <w:t>יאפשר למי שקיבל חיסון שירות של הצגת כלל החיסונים שקיבל</w:t>
            </w:r>
            <w:bookmarkStart w:id="5491" w:name="_ETM_Q1_4763217"/>
            <w:bookmarkEnd w:id="5491"/>
            <w:r>
              <w:rPr>
                <w:rFonts w:hint="cs"/>
                <w:rtl/>
                <w:lang w:val="en-GB" w:eastAsia="he-IL"/>
              </w:rPr>
              <w:t xml:space="preserve"> על ידי הגורמים המחסנים, לרבות באופן דיגי</w:t>
            </w:r>
            <w:bookmarkStart w:id="5492" w:name="_ETM_Q1_4762627"/>
            <w:bookmarkEnd w:id="5492"/>
            <w:r>
              <w:rPr>
                <w:rFonts w:hint="cs"/>
                <w:rtl/>
                <w:lang w:val="en-GB" w:eastAsia="he-IL"/>
              </w:rPr>
              <w:t>טלי, והכול</w:t>
            </w:r>
            <w:bookmarkStart w:id="5493" w:name="_ETM_Q1_4765833"/>
            <w:bookmarkEnd w:id="5493"/>
            <w:r>
              <w:rPr>
                <w:rFonts w:hint="cs"/>
                <w:rtl/>
                <w:lang w:val="en-GB" w:eastAsia="he-IL"/>
              </w:rPr>
              <w:t xml:space="preserve"> באופן שיורה המנהל.</w:t>
            </w:r>
          </w:p>
        </w:tc>
      </w:tr>
    </w:tbl>
    <w:p w14:paraId="0448C461" w14:textId="77777777" w:rsidR="007157DE" w:rsidRDefault="007157DE" w:rsidP="007157DE">
      <w:pPr>
        <w:rPr>
          <w:rtl/>
          <w:lang w:val="en-GB" w:eastAsia="he-IL"/>
        </w:rPr>
      </w:pPr>
      <w:bookmarkStart w:id="5494" w:name="_ETM_Q1_4770520"/>
      <w:bookmarkEnd w:id="5494"/>
    </w:p>
    <w:p w14:paraId="2D865758" w14:textId="1A89974A" w:rsidR="007157DE" w:rsidRDefault="007157DE" w:rsidP="007157DE">
      <w:pPr>
        <w:rPr>
          <w:rtl/>
          <w:lang w:val="en-GB" w:eastAsia="he-IL"/>
        </w:rPr>
      </w:pPr>
      <w:bookmarkStart w:id="5495" w:name="_ETM_Q1_4770619"/>
      <w:bookmarkEnd w:id="5495"/>
      <w:r>
        <w:rPr>
          <w:rFonts w:hint="cs"/>
          <w:rtl/>
          <w:lang w:val="en-GB" w:eastAsia="he-IL"/>
        </w:rPr>
        <w:t>אז זה בעצם הסעיף שממנו, אני</w:t>
      </w:r>
      <w:bookmarkStart w:id="5496" w:name="_ETM_Q1_4772881"/>
      <w:bookmarkEnd w:id="5496"/>
      <w:r>
        <w:rPr>
          <w:rFonts w:hint="cs"/>
          <w:rtl/>
          <w:lang w:val="en-GB" w:eastAsia="he-IL"/>
        </w:rPr>
        <w:t xml:space="preserve"> מבינה, התחילה הצעת החוק. אני רוצה לשאול, קודם כל, מבחינה</w:t>
      </w:r>
      <w:bookmarkStart w:id="5497" w:name="_ETM_Q1_4778880"/>
      <w:bookmarkEnd w:id="5497"/>
      <w:r>
        <w:rPr>
          <w:rFonts w:hint="cs"/>
          <w:rtl/>
          <w:lang w:val="en-GB" w:eastAsia="he-IL"/>
        </w:rPr>
        <w:t xml:space="preserve"> טכנית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היום בעצם משרד הבריאות מאפשר לאדם שהתחסן גישה</w:t>
      </w:r>
      <w:bookmarkStart w:id="5498" w:name="_ETM_Q1_4785222"/>
      <w:bookmarkEnd w:id="5498"/>
      <w:r>
        <w:rPr>
          <w:rFonts w:hint="cs"/>
          <w:rtl/>
          <w:lang w:val="en-GB" w:eastAsia="he-IL"/>
        </w:rPr>
        <w:t xml:space="preserve"> לנתונים לגביו במאגר נחליאלי? הוא יכול לצפות בהם? </w:t>
      </w:r>
      <w:bookmarkStart w:id="5499" w:name="_ETM_Q1_4786017"/>
      <w:bookmarkEnd w:id="5499"/>
    </w:p>
    <w:p w14:paraId="1F3BA643" w14:textId="77777777" w:rsidR="007157DE" w:rsidRDefault="007157DE" w:rsidP="007157DE">
      <w:pPr>
        <w:rPr>
          <w:rtl/>
          <w:lang w:val="en-GB" w:eastAsia="he-IL"/>
        </w:rPr>
      </w:pPr>
    </w:p>
    <w:p w14:paraId="3F021E84" w14:textId="4A31E3B5" w:rsidR="007157DE" w:rsidRDefault="007157DE" w:rsidP="007157DE">
      <w:pPr>
        <w:pStyle w:val="af6"/>
        <w:keepNext/>
        <w:rPr>
          <w:rtl/>
          <w:lang w:val="en-GB"/>
        </w:rPr>
      </w:pPr>
      <w:bookmarkStart w:id="5500" w:name="ET_yor_6447_619"/>
      <w:r w:rsidRPr="007157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500"/>
    </w:p>
    <w:p w14:paraId="05C94705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09306F90" w14:textId="63377122" w:rsidR="007157DE" w:rsidRDefault="007157DE" w:rsidP="007157DE">
      <w:pPr>
        <w:rPr>
          <w:rtl/>
          <w:lang w:val="en-GB" w:eastAsia="he-IL"/>
        </w:rPr>
      </w:pPr>
      <w:bookmarkStart w:id="5501" w:name="_ETM_Q1_4787115"/>
      <w:bookmarkStart w:id="5502" w:name="_ETM_Q1_4787184"/>
      <w:bookmarkEnd w:id="5501"/>
      <w:bookmarkEnd w:id="5502"/>
      <w:r>
        <w:rPr>
          <w:rFonts w:hint="cs"/>
          <w:rtl/>
          <w:lang w:val="en-GB" w:eastAsia="he-IL"/>
        </w:rPr>
        <w:t xml:space="preserve">בצורה </w:t>
      </w:r>
      <w:bookmarkStart w:id="5503" w:name="_ETM_Q1_4787753"/>
      <w:bookmarkEnd w:id="5503"/>
      <w:r>
        <w:rPr>
          <w:rFonts w:hint="cs"/>
          <w:rtl/>
          <w:lang w:val="en-GB" w:eastAsia="he-IL"/>
        </w:rPr>
        <w:t xml:space="preserve">דיגיטלית. </w:t>
      </w:r>
    </w:p>
    <w:p w14:paraId="3A0D3DE1" w14:textId="77777777" w:rsidR="007157DE" w:rsidRDefault="007157DE" w:rsidP="007157DE">
      <w:pPr>
        <w:ind w:firstLine="0"/>
        <w:rPr>
          <w:rtl/>
          <w:lang w:val="en-GB" w:eastAsia="he-IL"/>
        </w:rPr>
      </w:pPr>
      <w:bookmarkStart w:id="5504" w:name="_ETM_Q1_4788815"/>
      <w:bookmarkStart w:id="5505" w:name="_ETM_Q1_4788898"/>
      <w:bookmarkStart w:id="5506" w:name="_ETM_Q1_4791516"/>
      <w:bookmarkEnd w:id="5504"/>
      <w:bookmarkEnd w:id="5505"/>
      <w:bookmarkEnd w:id="5506"/>
    </w:p>
    <w:p w14:paraId="40FEDD14" w14:textId="5A7E0799" w:rsidR="007157DE" w:rsidRDefault="007157DE" w:rsidP="007157DE">
      <w:pPr>
        <w:pStyle w:val="af9"/>
        <w:keepNext/>
        <w:rPr>
          <w:rtl/>
          <w:lang w:val="en-GB" w:eastAsia="he-IL"/>
        </w:rPr>
      </w:pPr>
      <w:bookmarkStart w:id="5507" w:name="ET_guest_דר_שרון_אלרעי_פרייס_620"/>
      <w:r w:rsidRPr="007157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7157DE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507"/>
    </w:p>
    <w:p w14:paraId="14E4313D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2101F41C" w14:textId="193A67CC" w:rsidR="007157DE" w:rsidRDefault="007157DE" w:rsidP="007157DE">
      <w:pPr>
        <w:rPr>
          <w:rtl/>
          <w:lang w:val="en-GB" w:eastAsia="he-IL"/>
        </w:rPr>
      </w:pPr>
      <w:bookmarkStart w:id="5508" w:name="_ETM_Q1_4792015"/>
      <w:bookmarkStart w:id="5509" w:name="_ETM_Q1_4792061"/>
      <w:bookmarkEnd w:id="5508"/>
      <w:bookmarkEnd w:id="5509"/>
      <w:r>
        <w:rPr>
          <w:rFonts w:hint="cs"/>
          <w:rtl/>
          <w:lang w:val="en-GB" w:eastAsia="he-IL"/>
        </w:rPr>
        <w:t>כיום אי-אפשר</w:t>
      </w:r>
      <w:bookmarkStart w:id="5510" w:name="_ETM_Q1_4788499"/>
      <w:bookmarkEnd w:id="5510"/>
      <w:r>
        <w:rPr>
          <w:rFonts w:hint="cs"/>
          <w:rtl/>
          <w:lang w:val="en-GB" w:eastAsia="he-IL"/>
        </w:rPr>
        <w:t xml:space="preserve">. </w:t>
      </w:r>
      <w:bookmarkStart w:id="5511" w:name="_ETM_Q1_4789050"/>
      <w:bookmarkEnd w:id="5511"/>
    </w:p>
    <w:p w14:paraId="0B1470D2" w14:textId="77777777" w:rsidR="007157DE" w:rsidRDefault="007157DE" w:rsidP="007157DE">
      <w:pPr>
        <w:rPr>
          <w:rtl/>
          <w:lang w:val="en-GB" w:eastAsia="he-IL"/>
        </w:rPr>
      </w:pPr>
      <w:bookmarkStart w:id="5512" w:name="_ETM_Q1_4789128"/>
      <w:bookmarkEnd w:id="5512"/>
    </w:p>
    <w:p w14:paraId="639B7121" w14:textId="17465099" w:rsidR="007157DE" w:rsidRDefault="007157DE" w:rsidP="007157DE">
      <w:pPr>
        <w:pStyle w:val="a4"/>
        <w:keepNext/>
        <w:rPr>
          <w:rtl/>
          <w:lang w:val="en-GB"/>
        </w:rPr>
      </w:pPr>
      <w:bookmarkStart w:id="5513" w:name="ET_speaker_איילת_וולברג_621"/>
      <w:r w:rsidRPr="007157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513"/>
    </w:p>
    <w:p w14:paraId="33CE1CEE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674F73FE" w14:textId="6737471C" w:rsidR="007157DE" w:rsidRDefault="007157DE" w:rsidP="007157DE">
      <w:pPr>
        <w:rPr>
          <w:rtl/>
          <w:lang w:val="en-GB" w:eastAsia="he-IL"/>
        </w:rPr>
      </w:pPr>
      <w:bookmarkStart w:id="5514" w:name="_ETM_Q1_4791311"/>
      <w:bookmarkStart w:id="5515" w:name="_ETM_Q1_4791362"/>
      <w:bookmarkEnd w:id="5514"/>
      <w:bookmarkEnd w:id="5515"/>
      <w:r>
        <w:rPr>
          <w:rFonts w:hint="cs"/>
          <w:rtl/>
          <w:lang w:val="en-GB" w:eastAsia="he-IL"/>
        </w:rPr>
        <w:t>כיום אי-אפשר לצפות?</w:t>
      </w:r>
    </w:p>
    <w:p w14:paraId="614BA6A3" w14:textId="77777777" w:rsidR="007157DE" w:rsidRDefault="007157DE" w:rsidP="007157DE">
      <w:pPr>
        <w:rPr>
          <w:rtl/>
          <w:lang w:val="en-GB" w:eastAsia="he-IL"/>
        </w:rPr>
      </w:pPr>
      <w:bookmarkStart w:id="5516" w:name="_ETM_Q1_4796544"/>
      <w:bookmarkStart w:id="5517" w:name="_ETM_Q1_4796626"/>
      <w:bookmarkStart w:id="5518" w:name="_ETM_Q1_4792577"/>
      <w:bookmarkEnd w:id="5516"/>
      <w:bookmarkEnd w:id="5517"/>
      <w:bookmarkEnd w:id="5518"/>
    </w:p>
    <w:p w14:paraId="1B3907AE" w14:textId="24476ECA" w:rsidR="007157DE" w:rsidRDefault="007157DE" w:rsidP="007157DE">
      <w:pPr>
        <w:pStyle w:val="af9"/>
        <w:keepNext/>
        <w:rPr>
          <w:rtl/>
          <w:lang w:val="en-GB" w:eastAsia="he-IL"/>
        </w:rPr>
      </w:pPr>
      <w:bookmarkStart w:id="5519" w:name="ET_guest_נינא_כהן_קרן_622"/>
      <w:r w:rsidRPr="007157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7157DE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519"/>
    </w:p>
    <w:p w14:paraId="6F01BB6D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4177F9D7" w14:textId="1F510D0F" w:rsidR="007157DE" w:rsidRDefault="007157DE" w:rsidP="007157DE">
      <w:pPr>
        <w:rPr>
          <w:rtl/>
          <w:lang w:val="en-GB" w:eastAsia="he-IL"/>
        </w:rPr>
      </w:pPr>
      <w:bookmarkStart w:id="5520" w:name="_ETM_Q1_4797263"/>
      <w:bookmarkStart w:id="5521" w:name="_ETM_Q1_4797303"/>
      <w:bookmarkEnd w:id="5520"/>
      <w:bookmarkEnd w:id="5521"/>
      <w:r>
        <w:rPr>
          <w:rFonts w:hint="cs"/>
          <w:rtl/>
          <w:lang w:val="en-GB" w:eastAsia="he-IL"/>
        </w:rPr>
        <w:t xml:space="preserve">אפשר בקופה </w:t>
      </w:r>
      <w:bookmarkStart w:id="5522" w:name="_ETM_Q1_4798793"/>
      <w:bookmarkStart w:id="5523" w:name="_ETM_Q1_4793957"/>
      <w:bookmarkEnd w:id="5522"/>
      <w:bookmarkEnd w:id="5523"/>
      <w:r>
        <w:rPr>
          <w:rFonts w:hint="cs"/>
          <w:rtl/>
          <w:lang w:val="en-GB" w:eastAsia="he-IL"/>
        </w:rPr>
        <w:t xml:space="preserve">לגבי חיסונים שהקופה נתנה. </w:t>
      </w:r>
    </w:p>
    <w:p w14:paraId="5100CD0D" w14:textId="77777777" w:rsidR="007157DE" w:rsidRDefault="007157DE" w:rsidP="007157DE">
      <w:pPr>
        <w:rPr>
          <w:rtl/>
          <w:lang w:val="en-GB" w:eastAsia="he-IL"/>
        </w:rPr>
      </w:pPr>
      <w:bookmarkStart w:id="5524" w:name="_ETM_Q1_4798958"/>
      <w:bookmarkStart w:id="5525" w:name="_ETM_Q1_4799054"/>
      <w:bookmarkEnd w:id="5524"/>
      <w:bookmarkEnd w:id="5525"/>
    </w:p>
    <w:p w14:paraId="47962209" w14:textId="28C2131B" w:rsidR="007157DE" w:rsidRDefault="007157DE" w:rsidP="007157DE">
      <w:pPr>
        <w:pStyle w:val="af9"/>
        <w:keepNext/>
        <w:rPr>
          <w:rtl/>
          <w:lang w:val="en-GB" w:eastAsia="he-IL"/>
        </w:rPr>
      </w:pPr>
      <w:bookmarkStart w:id="5526" w:name="ET_guest_דר_שרון_אלרעי_פרייס_623"/>
      <w:r w:rsidRPr="007157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7157DE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526"/>
    </w:p>
    <w:p w14:paraId="3FCB18CD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61F48327" w14:textId="22064119" w:rsidR="007157DE" w:rsidRDefault="007157DE" w:rsidP="007157DE">
      <w:pPr>
        <w:rPr>
          <w:rtl/>
          <w:lang w:val="en-GB" w:eastAsia="he-IL"/>
        </w:rPr>
      </w:pPr>
      <w:bookmarkStart w:id="5527" w:name="_ETM_Q1_4795221"/>
      <w:bookmarkStart w:id="5528" w:name="_ETM_Q1_4795293"/>
      <w:bookmarkEnd w:id="5527"/>
      <w:bookmarkEnd w:id="5528"/>
      <w:r>
        <w:rPr>
          <w:rFonts w:hint="cs"/>
          <w:rtl/>
          <w:lang w:val="en-GB" w:eastAsia="he-IL"/>
        </w:rPr>
        <w:t xml:space="preserve">מישהו יכול להתקשר למוקד, ובמוקד </w:t>
      </w:r>
      <w:bookmarkStart w:id="5529" w:name="_ETM_Q1_4799100"/>
      <w:bookmarkEnd w:id="5529"/>
      <w:r>
        <w:rPr>
          <w:rFonts w:hint="cs"/>
          <w:rtl/>
          <w:lang w:val="en-GB" w:eastAsia="he-IL"/>
        </w:rPr>
        <w:t xml:space="preserve">בודקים. הנקודה היא </w:t>
      </w:r>
      <w:proofErr w:type="spellStart"/>
      <w:r>
        <w:rPr>
          <w:rFonts w:hint="cs"/>
          <w:rtl/>
          <w:lang w:val="en-GB" w:eastAsia="he-IL"/>
        </w:rPr>
        <w:t>שהנגשת</w:t>
      </w:r>
      <w:proofErr w:type="spellEnd"/>
      <w:r>
        <w:rPr>
          <w:rFonts w:hint="cs"/>
          <w:rtl/>
          <w:lang w:val="en-GB" w:eastAsia="he-IL"/>
        </w:rPr>
        <w:t xml:space="preserve"> החיסונים בצורה דיגיטלית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בה</w:t>
      </w:r>
      <w:bookmarkStart w:id="5530" w:name="_ETM_Q1_4805425"/>
      <w:bookmarkEnd w:id="5530"/>
      <w:r>
        <w:rPr>
          <w:rFonts w:hint="cs"/>
          <w:rtl/>
          <w:lang w:val="en-GB" w:eastAsia="he-IL"/>
        </w:rPr>
        <w:t xml:space="preserve"> כמובן את החלק הטכני, שאתה צריך זיהוי בשני אמצעים וכולי,</w:t>
      </w:r>
      <w:bookmarkStart w:id="5531" w:name="_ETM_Q1_4810045"/>
      <w:bookmarkEnd w:id="5531"/>
      <w:r>
        <w:rPr>
          <w:rFonts w:hint="cs"/>
          <w:rtl/>
          <w:lang w:val="en-GB" w:eastAsia="he-IL"/>
        </w:rPr>
        <w:t xml:space="preserve"> כמו שהיה בקורונה; אבל יש את החלק המהותי,</w:t>
      </w:r>
      <w:bookmarkStart w:id="5532" w:name="_ETM_Q1_4810337"/>
      <w:bookmarkEnd w:id="5532"/>
      <w:r>
        <w:rPr>
          <w:rFonts w:hint="cs"/>
          <w:rtl/>
          <w:lang w:val="en-GB" w:eastAsia="he-IL"/>
        </w:rPr>
        <w:t xml:space="preserve"> שאתה לא רוצה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מידע חלקי. בסוף, אני יכולה </w:t>
      </w:r>
      <w:proofErr w:type="spellStart"/>
      <w:r>
        <w:rPr>
          <w:rFonts w:hint="cs"/>
          <w:rtl/>
          <w:lang w:val="en-GB" w:eastAsia="he-IL"/>
        </w:rPr>
        <w:t>להנגיש</w:t>
      </w:r>
      <w:bookmarkStart w:id="5533" w:name="_ETM_Q1_4815710"/>
      <w:bookmarkEnd w:id="5533"/>
      <w:proofErr w:type="spellEnd"/>
      <w:r>
        <w:rPr>
          <w:rFonts w:hint="cs"/>
          <w:rtl/>
          <w:lang w:val="en-GB" w:eastAsia="he-IL"/>
        </w:rPr>
        <w:t xml:space="preserve"> מה שיש לי. אז או </w:t>
      </w:r>
      <w:bookmarkStart w:id="5534" w:name="_ETM_Q1_4812568"/>
      <w:bookmarkEnd w:id="5534"/>
      <w:r>
        <w:rPr>
          <w:rFonts w:hint="cs"/>
          <w:rtl/>
          <w:lang w:val="en-GB" w:eastAsia="he-IL"/>
        </w:rPr>
        <w:t xml:space="preserve">שאפשר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מה שיש לנו,</w:t>
      </w:r>
      <w:bookmarkStart w:id="5535" w:name="_ETM_Q1_4815500"/>
      <w:bookmarkEnd w:id="5535"/>
      <w:r>
        <w:rPr>
          <w:rFonts w:hint="cs"/>
          <w:rtl/>
          <w:lang w:val="en-GB" w:eastAsia="he-IL"/>
        </w:rPr>
        <w:t xml:space="preserve"> ולשים כוכביות גדולות 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מקבלים מכולם, אז</w:t>
      </w:r>
      <w:bookmarkStart w:id="5536" w:name="_ETM_Q1_4821269"/>
      <w:bookmarkEnd w:id="5536"/>
      <w:r>
        <w:rPr>
          <w:rFonts w:hint="cs"/>
          <w:rtl/>
          <w:lang w:val="en-GB" w:eastAsia="he-IL"/>
        </w:rPr>
        <w:t xml:space="preserve"> לא מדויק פה. אבל ברגע שיהיה מאגר מידע </w:t>
      </w:r>
      <w:bookmarkStart w:id="5537" w:name="_ETM_Q1_4820607"/>
      <w:bookmarkEnd w:id="5537"/>
      <w:r>
        <w:rPr>
          <w:rFonts w:hint="cs"/>
          <w:rtl/>
          <w:lang w:val="en-GB" w:eastAsia="he-IL"/>
        </w:rPr>
        <w:t>לאומי,</w:t>
      </w:r>
      <w:bookmarkStart w:id="5538" w:name="_ETM_Q1_4821377"/>
      <w:bookmarkEnd w:id="5538"/>
      <w:r>
        <w:rPr>
          <w:rFonts w:hint="cs"/>
          <w:rtl/>
          <w:lang w:val="en-GB" w:eastAsia="he-IL"/>
        </w:rPr>
        <w:t xml:space="preserve"> אז אפשר יהיה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את זה. החלק הטכני הוא פתיר</w:t>
      </w:r>
      <w:bookmarkStart w:id="5539" w:name="_ETM_Q1_4830100"/>
      <w:bookmarkEnd w:id="553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כבר נפתר בקורונה, באתר אישי של משרד ה</w:t>
      </w:r>
      <w:bookmarkStart w:id="5540" w:name="_ETM_Q1_4829267"/>
      <w:bookmarkEnd w:id="5540"/>
      <w:r>
        <w:rPr>
          <w:rFonts w:hint="cs"/>
          <w:rtl/>
          <w:lang w:val="en-GB" w:eastAsia="he-IL"/>
        </w:rPr>
        <w:t>בריאות.</w:t>
      </w:r>
      <w:bookmarkStart w:id="5541" w:name="_ETM_Q1_4829721"/>
      <w:bookmarkEnd w:id="5541"/>
      <w:r>
        <w:rPr>
          <w:rFonts w:hint="cs"/>
          <w:rtl/>
          <w:lang w:val="en-GB" w:eastAsia="he-IL"/>
        </w:rPr>
        <w:t xml:space="preserve"> אפשר באותו אופן לעשות שני אמצעים לזיהוי ואתה תראה את</w:t>
      </w:r>
      <w:bookmarkStart w:id="5542" w:name="_ETM_Q1_4835864"/>
      <w:bookmarkEnd w:id="5542"/>
      <w:r>
        <w:rPr>
          <w:rFonts w:hint="cs"/>
          <w:rtl/>
          <w:lang w:val="en-GB" w:eastAsia="he-IL"/>
        </w:rPr>
        <w:t xml:space="preserve"> הנתונים שלך. אבל השאלה היא אילו נתונים אתה מראה, וככל</w:t>
      </w:r>
      <w:bookmarkStart w:id="5543" w:name="_ETM_Q1_4840571"/>
      <w:bookmarkEnd w:id="5543"/>
      <w:r>
        <w:rPr>
          <w:rFonts w:hint="cs"/>
          <w:rtl/>
          <w:lang w:val="en-GB" w:eastAsia="he-IL"/>
        </w:rPr>
        <w:t xml:space="preserve"> שלנו יש נתונים חלקיים, אז אנחנו לא רוצים להגיד שזה מה</w:t>
      </w:r>
      <w:bookmarkStart w:id="5544" w:name="_ETM_Q1_4841677"/>
      <w:bookmarkEnd w:id="5544"/>
      <w:r>
        <w:rPr>
          <w:rFonts w:hint="cs"/>
          <w:rtl/>
          <w:lang w:val="en-GB" w:eastAsia="he-IL"/>
        </w:rPr>
        <w:t xml:space="preserve"> שקיבלת. כי אנחנו לא יודעים את</w:t>
      </w:r>
      <w:bookmarkStart w:id="5545" w:name="_ETM_Q1_4845293"/>
      <w:bookmarkEnd w:id="5545"/>
      <w:r>
        <w:rPr>
          <w:rFonts w:hint="cs"/>
          <w:rtl/>
          <w:lang w:val="en-GB" w:eastAsia="he-IL"/>
        </w:rPr>
        <w:t xml:space="preserve"> כל הדברים שקיבלת, במרפאות חיסונים, </w:t>
      </w:r>
      <w:bookmarkStart w:id="5546" w:name="_ETM_Q1_4844707"/>
      <w:bookmarkEnd w:id="5546"/>
      <w:r>
        <w:rPr>
          <w:rFonts w:hint="cs"/>
          <w:rtl/>
          <w:lang w:val="en-GB" w:eastAsia="he-IL"/>
        </w:rPr>
        <w:t>כשקיבלת במיון ובכל מקום</w:t>
      </w:r>
      <w:bookmarkStart w:id="5547" w:name="_ETM_Q1_4848587"/>
      <w:bookmarkEnd w:id="5547"/>
      <w:r>
        <w:rPr>
          <w:rFonts w:hint="cs"/>
          <w:rtl/>
          <w:lang w:val="en-GB" w:eastAsia="he-IL"/>
        </w:rPr>
        <w:t xml:space="preserve"> אחר. </w:t>
      </w:r>
      <w:bookmarkStart w:id="5548" w:name="_ETM_Q1_4849083"/>
      <w:bookmarkEnd w:id="5548"/>
    </w:p>
    <w:p w14:paraId="0B0D0FE1" w14:textId="77777777" w:rsidR="007157DE" w:rsidRDefault="007157DE" w:rsidP="007157DE">
      <w:pPr>
        <w:rPr>
          <w:rtl/>
          <w:lang w:val="en-GB" w:eastAsia="he-IL"/>
        </w:rPr>
      </w:pPr>
      <w:bookmarkStart w:id="5549" w:name="_ETM_Q1_4849196"/>
      <w:bookmarkEnd w:id="5549"/>
    </w:p>
    <w:p w14:paraId="61305543" w14:textId="67E28BA6" w:rsidR="007157DE" w:rsidRDefault="007157DE" w:rsidP="007157DE">
      <w:pPr>
        <w:pStyle w:val="a4"/>
        <w:keepNext/>
        <w:rPr>
          <w:rtl/>
          <w:lang w:val="en-GB"/>
        </w:rPr>
      </w:pPr>
      <w:bookmarkStart w:id="5550" w:name="ET_speaker_איילת_וולברג_624"/>
      <w:r w:rsidRPr="007157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550"/>
    </w:p>
    <w:p w14:paraId="1E0B1975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627D0EF2" w14:textId="27359BEA" w:rsidR="007157DE" w:rsidRDefault="007157DE" w:rsidP="007157DE">
      <w:pPr>
        <w:rPr>
          <w:rtl/>
          <w:lang w:val="en-GB" w:eastAsia="he-IL"/>
        </w:rPr>
      </w:pPr>
      <w:bookmarkStart w:id="5551" w:name="_ETM_Q1_4850706"/>
      <w:bookmarkStart w:id="5552" w:name="_ETM_Q1_4850749"/>
      <w:bookmarkEnd w:id="5551"/>
      <w:bookmarkEnd w:id="5552"/>
      <w:r>
        <w:rPr>
          <w:rFonts w:hint="cs"/>
          <w:rtl/>
          <w:lang w:val="en-GB" w:eastAsia="he-IL"/>
        </w:rPr>
        <w:t xml:space="preserve">למרות שכיום ממה שאני מבינה, זה </w:t>
      </w:r>
      <w:bookmarkStart w:id="5553" w:name="_ETM_Q1_4848527"/>
      <w:bookmarkEnd w:id="5553"/>
      <w:r>
        <w:rPr>
          <w:rFonts w:hint="cs"/>
          <w:rtl/>
          <w:lang w:val="en-GB" w:eastAsia="he-IL"/>
        </w:rPr>
        <w:t>מידע חלקי אבל</w:t>
      </w:r>
      <w:bookmarkStart w:id="5554" w:name="_ETM_Q1_4852232"/>
      <w:bookmarkEnd w:id="5554"/>
      <w:r>
        <w:rPr>
          <w:rFonts w:hint="cs"/>
          <w:rtl/>
          <w:lang w:val="en-GB" w:eastAsia="he-IL"/>
        </w:rPr>
        <w:t xml:space="preserve"> זה 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בדיון הקודם, תתקני אותי אם אני טועה </w:t>
      </w:r>
      <w:bookmarkStart w:id="5555" w:name="_ETM_Q1_4856301"/>
      <w:bookmarkEnd w:id="555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אמרתם שזה מידע לגבי 70 אחוז. </w:t>
      </w:r>
      <w:bookmarkStart w:id="5556" w:name="_ETM_Q1_4856942"/>
      <w:bookmarkEnd w:id="5556"/>
    </w:p>
    <w:p w14:paraId="7C960612" w14:textId="77777777" w:rsidR="007157DE" w:rsidRDefault="007157DE" w:rsidP="007157DE">
      <w:pPr>
        <w:rPr>
          <w:rtl/>
          <w:lang w:val="en-GB" w:eastAsia="he-IL"/>
        </w:rPr>
      </w:pPr>
      <w:bookmarkStart w:id="5557" w:name="_ETM_Q1_4857045"/>
      <w:bookmarkEnd w:id="5557"/>
    </w:p>
    <w:p w14:paraId="5305E4D2" w14:textId="18318E7F" w:rsidR="007157DE" w:rsidRDefault="007157DE" w:rsidP="007157DE">
      <w:pPr>
        <w:pStyle w:val="af9"/>
        <w:keepNext/>
        <w:rPr>
          <w:rtl/>
          <w:lang w:val="en-GB" w:eastAsia="he-IL"/>
        </w:rPr>
      </w:pPr>
      <w:bookmarkStart w:id="5558" w:name="ET_guest_דר_שרון_אלרעי_פרייס_625"/>
      <w:r w:rsidRPr="007157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7157DE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558"/>
    </w:p>
    <w:p w14:paraId="6E649D86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06DDC195" w14:textId="44D75C1A" w:rsidR="007157DE" w:rsidRDefault="007157DE" w:rsidP="007157DE">
      <w:pPr>
        <w:rPr>
          <w:rtl/>
          <w:lang w:val="en-GB" w:eastAsia="he-IL"/>
        </w:rPr>
      </w:pPr>
      <w:bookmarkStart w:id="5559" w:name="_ETM_Q1_4858229"/>
      <w:bookmarkStart w:id="5560" w:name="_ETM_Q1_4858280"/>
      <w:bookmarkEnd w:id="5559"/>
      <w:bookmarkEnd w:id="5560"/>
      <w:r>
        <w:rPr>
          <w:rFonts w:hint="cs"/>
          <w:rtl/>
          <w:lang w:val="en-GB" w:eastAsia="he-IL"/>
        </w:rPr>
        <w:t xml:space="preserve">ילדים, </w:t>
      </w:r>
      <w:bookmarkStart w:id="5561" w:name="_ETM_Q1_4859064"/>
      <w:bookmarkEnd w:id="5561"/>
      <w:r>
        <w:rPr>
          <w:rFonts w:hint="cs"/>
          <w:rtl/>
          <w:lang w:val="en-GB" w:eastAsia="he-IL"/>
        </w:rPr>
        <w:t xml:space="preserve">ילדים. </w:t>
      </w:r>
      <w:bookmarkStart w:id="5562" w:name="_ETM_Q1_4855013"/>
      <w:bookmarkStart w:id="5563" w:name="_ETM_Q1_4855270"/>
      <w:bookmarkStart w:id="5564" w:name="_ETM_Q1_4855322"/>
      <w:bookmarkStart w:id="5565" w:name="_ETM_Q1_4856180"/>
      <w:bookmarkEnd w:id="5562"/>
      <w:bookmarkEnd w:id="5563"/>
      <w:bookmarkEnd w:id="5564"/>
      <w:bookmarkEnd w:id="5565"/>
    </w:p>
    <w:p w14:paraId="608F329F" w14:textId="77777777" w:rsidR="007157DE" w:rsidRDefault="007157DE" w:rsidP="007157DE">
      <w:pPr>
        <w:rPr>
          <w:rtl/>
          <w:lang w:val="en-GB" w:eastAsia="he-IL"/>
        </w:rPr>
      </w:pPr>
      <w:bookmarkStart w:id="5566" w:name="_ETM_Q1_4856263"/>
      <w:bookmarkStart w:id="5567" w:name="_ETM_Q1_4856848"/>
      <w:bookmarkEnd w:id="5566"/>
      <w:bookmarkEnd w:id="5567"/>
    </w:p>
    <w:p w14:paraId="4062F645" w14:textId="3214C6BE" w:rsidR="007157DE" w:rsidRDefault="007157DE" w:rsidP="007157DE">
      <w:pPr>
        <w:pStyle w:val="a4"/>
        <w:keepNext/>
        <w:rPr>
          <w:rtl/>
          <w:lang w:val="en-GB"/>
        </w:rPr>
      </w:pPr>
      <w:bookmarkStart w:id="5568" w:name="ET_speaker_איילת_וולברג_626"/>
      <w:r w:rsidRPr="007157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568"/>
    </w:p>
    <w:p w14:paraId="5341D34A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66D35026" w14:textId="19BD8E75" w:rsidR="007157DE" w:rsidRDefault="007157DE" w:rsidP="007157DE">
      <w:pPr>
        <w:rPr>
          <w:rtl/>
          <w:lang w:val="en-GB" w:eastAsia="he-IL"/>
        </w:rPr>
      </w:pPr>
      <w:bookmarkStart w:id="5569" w:name="_ETM_Q1_4857302"/>
      <w:bookmarkStart w:id="5570" w:name="_ETM_Q1_4857353"/>
      <w:bookmarkEnd w:id="5569"/>
      <w:bookmarkEnd w:id="5570"/>
      <w:r>
        <w:rPr>
          <w:rFonts w:hint="cs"/>
          <w:rtl/>
          <w:lang w:val="en-GB" w:eastAsia="he-IL"/>
        </w:rPr>
        <w:t xml:space="preserve">רק לגבי ילדים זה 70 אחוזים? הבנתי. </w:t>
      </w:r>
    </w:p>
    <w:p w14:paraId="77D6E1A8" w14:textId="77777777" w:rsidR="007157DE" w:rsidRDefault="007157DE" w:rsidP="007157DE">
      <w:pPr>
        <w:rPr>
          <w:rtl/>
          <w:lang w:val="en-GB" w:eastAsia="he-IL"/>
        </w:rPr>
      </w:pPr>
      <w:bookmarkStart w:id="5571" w:name="_ETM_Q1_4861496"/>
      <w:bookmarkStart w:id="5572" w:name="_ETM_Q1_4861592"/>
      <w:bookmarkEnd w:id="5571"/>
      <w:bookmarkEnd w:id="5572"/>
    </w:p>
    <w:p w14:paraId="3D1135FF" w14:textId="7CF9FA0B" w:rsidR="007157DE" w:rsidRDefault="007157DE" w:rsidP="007157DE">
      <w:pPr>
        <w:pStyle w:val="af9"/>
        <w:keepNext/>
        <w:rPr>
          <w:rtl/>
          <w:lang w:val="en-GB" w:eastAsia="he-IL"/>
        </w:rPr>
      </w:pPr>
      <w:bookmarkStart w:id="5573" w:name="ET_guest_דר_שרון_אלרעי_פרייס_627"/>
      <w:r w:rsidRPr="007157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7157DE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573"/>
    </w:p>
    <w:p w14:paraId="56CE901F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22858174" w14:textId="12DB766C" w:rsidR="007157DE" w:rsidRDefault="007157DE" w:rsidP="007157DE">
      <w:pPr>
        <w:rPr>
          <w:rtl/>
          <w:lang w:val="en-GB" w:eastAsia="he-IL"/>
        </w:rPr>
      </w:pPr>
      <w:bookmarkStart w:id="5574" w:name="_ETM_Q1_4862508"/>
      <w:bookmarkStart w:id="5575" w:name="_ETM_Q1_4862555"/>
      <w:bookmarkEnd w:id="5574"/>
      <w:bookmarkEnd w:id="5575"/>
      <w:r>
        <w:rPr>
          <w:rFonts w:hint="cs"/>
          <w:rtl/>
          <w:lang w:val="en-GB" w:eastAsia="he-IL"/>
        </w:rPr>
        <w:t xml:space="preserve">כן. </w:t>
      </w:r>
      <w:bookmarkStart w:id="5576" w:name="_ETM_Q1_4863117"/>
      <w:bookmarkEnd w:id="5576"/>
      <w:r>
        <w:rPr>
          <w:rFonts w:hint="cs"/>
          <w:rtl/>
          <w:lang w:val="en-GB" w:eastAsia="he-IL"/>
        </w:rPr>
        <w:t xml:space="preserve">כן. וגם כאן </w:t>
      </w:r>
      <w:r>
        <w:rPr>
          <w:rtl/>
          <w:lang w:val="en-GB" w:eastAsia="he-IL"/>
        </w:rPr>
        <w:t>–</w:t>
      </w:r>
      <w:bookmarkStart w:id="5577" w:name="_ETM_Q1_4859320"/>
      <w:bookmarkEnd w:id="5577"/>
      <w:r>
        <w:rPr>
          <w:rFonts w:hint="cs"/>
          <w:rtl/>
          <w:lang w:val="en-GB" w:eastAsia="he-IL"/>
        </w:rPr>
        <w:t xml:space="preserve"> זה לגבי 70 אחוז מהילדים, אבל</w:t>
      </w:r>
      <w:bookmarkStart w:id="5578" w:name="_ETM_Q1_4863826"/>
      <w:bookmarkEnd w:id="5578"/>
      <w:r>
        <w:rPr>
          <w:rFonts w:hint="cs"/>
          <w:rtl/>
          <w:lang w:val="en-GB" w:eastAsia="he-IL"/>
        </w:rPr>
        <w:t xml:space="preserve"> ג</w:t>
      </w:r>
      <w:bookmarkStart w:id="5579" w:name="_ETM_Q1_4861759"/>
      <w:bookmarkEnd w:id="5579"/>
      <w:r>
        <w:rPr>
          <w:rFonts w:hint="cs"/>
          <w:rtl/>
          <w:lang w:val="en-GB" w:eastAsia="he-IL"/>
        </w:rPr>
        <w:t>ם על ה-70 אחוז מהילדים האלה, אין</w:t>
      </w:r>
      <w:bookmarkStart w:id="5580" w:name="_ETM_Q1_4867618"/>
      <w:bookmarkEnd w:id="5580"/>
      <w:r>
        <w:rPr>
          <w:rFonts w:hint="cs"/>
          <w:rtl/>
          <w:lang w:val="en-GB" w:eastAsia="he-IL"/>
        </w:rPr>
        <w:t xml:space="preserve"> לי מידע לגבי 100 אחוז מהחיסונים שלהם. </w:t>
      </w:r>
      <w:bookmarkStart w:id="5581" w:name="_ETM_Q1_4869067"/>
      <w:bookmarkEnd w:id="5581"/>
      <w:r>
        <w:rPr>
          <w:rFonts w:hint="cs"/>
          <w:rtl/>
          <w:lang w:val="en-GB" w:eastAsia="he-IL"/>
        </w:rPr>
        <w:t>גם לגבי ה-70 אחוז שאנחנו מטפלים בהם בטיפות החלב,</w:t>
      </w:r>
      <w:bookmarkStart w:id="5582" w:name="_ETM_Q1_4881447"/>
      <w:bookmarkEnd w:id="5582"/>
      <w:r>
        <w:rPr>
          <w:rFonts w:hint="cs"/>
          <w:rtl/>
          <w:lang w:val="en-GB" w:eastAsia="he-IL"/>
        </w:rPr>
        <w:t xml:space="preserve"> לצו</w:t>
      </w:r>
      <w:bookmarkStart w:id="5583" w:name="_ETM_Q1_4877387"/>
      <w:bookmarkEnd w:id="5583"/>
      <w:r>
        <w:rPr>
          <w:rFonts w:hint="cs"/>
          <w:rtl/>
          <w:lang w:val="en-GB" w:eastAsia="he-IL"/>
        </w:rPr>
        <w:t>רך העניין, אם הילד הזה נפל וקיבל טטנוס במיון, או</w:t>
      </w:r>
      <w:bookmarkStart w:id="5584" w:name="_ETM_Q1_4883405"/>
      <w:bookmarkEnd w:id="5584"/>
      <w:r>
        <w:rPr>
          <w:rFonts w:hint="cs"/>
          <w:rtl/>
          <w:lang w:val="en-GB" w:eastAsia="he-IL"/>
        </w:rPr>
        <w:t xml:space="preserve"> הוא נסע למרפאת מטיילים ונתנו לו חיסון לחצבת במסגרת הנסיעה</w:t>
      </w:r>
      <w:bookmarkStart w:id="5585" w:name="_ETM_Q1_4889013"/>
      <w:bookmarkEnd w:id="5585"/>
      <w:r>
        <w:rPr>
          <w:rFonts w:hint="cs"/>
          <w:rtl/>
          <w:lang w:val="en-GB" w:eastAsia="he-IL"/>
        </w:rPr>
        <w:t xml:space="preserve"> שלו לחו"ל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586" w:name="_ETM_Q1_4885327"/>
      <w:bookmarkEnd w:id="5586"/>
      <w:r>
        <w:rPr>
          <w:rFonts w:hint="cs"/>
          <w:rtl/>
          <w:lang w:val="en-GB" w:eastAsia="he-IL"/>
        </w:rPr>
        <w:t xml:space="preserve">אני לא אדע את זה. אז הנתונים שלי, כרגע, שאני יכולה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, זה רק הנתונים שאנחנו </w:t>
      </w:r>
      <w:bookmarkStart w:id="5587" w:name="_ETM_Q1_4894039"/>
      <w:bookmarkEnd w:id="5587"/>
      <w:r>
        <w:rPr>
          <w:rFonts w:hint="cs"/>
          <w:rtl/>
          <w:lang w:val="en-GB" w:eastAsia="he-IL"/>
        </w:rPr>
        <w:t xml:space="preserve">נתנו, וזה נתונים חלקיים. </w:t>
      </w:r>
      <w:bookmarkStart w:id="5588" w:name="_ETM_Q1_4896317"/>
      <w:bookmarkEnd w:id="5588"/>
    </w:p>
    <w:p w14:paraId="4FB0CEF5" w14:textId="77777777" w:rsidR="007157DE" w:rsidRDefault="007157DE" w:rsidP="007157DE">
      <w:pPr>
        <w:rPr>
          <w:rtl/>
          <w:lang w:val="en-GB" w:eastAsia="he-IL"/>
        </w:rPr>
      </w:pPr>
      <w:bookmarkStart w:id="5589" w:name="_ETM_Q1_4896413"/>
      <w:bookmarkEnd w:id="5589"/>
    </w:p>
    <w:p w14:paraId="233700FD" w14:textId="4C3EB82D" w:rsidR="007157DE" w:rsidRDefault="007157DE" w:rsidP="007157DE">
      <w:pPr>
        <w:pStyle w:val="af6"/>
        <w:keepNext/>
        <w:rPr>
          <w:rtl/>
          <w:lang w:val="en-GB"/>
        </w:rPr>
      </w:pPr>
      <w:bookmarkStart w:id="5590" w:name="ET_yor_6447_628"/>
      <w:r w:rsidRPr="007157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590"/>
    </w:p>
    <w:p w14:paraId="5ED59564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6619CB1D" w14:textId="37FB936E" w:rsidR="007157DE" w:rsidRDefault="007157DE" w:rsidP="007157DE">
      <w:pPr>
        <w:rPr>
          <w:rtl/>
          <w:lang w:val="en-GB" w:eastAsia="he-IL"/>
        </w:rPr>
      </w:pPr>
      <w:bookmarkStart w:id="5591" w:name="_ETM_Q1_4897337"/>
      <w:bookmarkStart w:id="5592" w:name="_ETM_Q1_4897405"/>
      <w:bookmarkEnd w:id="5591"/>
      <w:bookmarkEnd w:id="5592"/>
      <w:r>
        <w:rPr>
          <w:rFonts w:hint="cs"/>
          <w:rtl/>
          <w:lang w:val="en-GB" w:eastAsia="he-IL"/>
        </w:rPr>
        <w:t>עכשיו, מה זה "</w:t>
      </w:r>
      <w:bookmarkStart w:id="5593" w:name="_ETM_Q1_4893852"/>
      <w:bookmarkEnd w:id="5593"/>
      <w:r>
        <w:rPr>
          <w:rFonts w:hint="cs"/>
          <w:rtl/>
          <w:lang w:val="en-GB" w:eastAsia="he-IL"/>
        </w:rPr>
        <w:t>לרבות באופן דיגיטלי"?</w:t>
      </w:r>
      <w:bookmarkStart w:id="5594" w:name="_ETM_Q1_4896231"/>
      <w:bookmarkEnd w:id="5594"/>
      <w:r>
        <w:rPr>
          <w:rFonts w:hint="cs"/>
          <w:rtl/>
          <w:lang w:val="en-GB" w:eastAsia="he-IL"/>
        </w:rPr>
        <w:t xml:space="preserve"> זאת אומרת, איך אתם מתכוונים לעשות את ז</w:t>
      </w:r>
      <w:bookmarkStart w:id="5595" w:name="_ETM_Q1_4895814"/>
      <w:bookmarkEnd w:id="5595"/>
      <w:r>
        <w:rPr>
          <w:rFonts w:hint="cs"/>
          <w:rtl/>
          <w:lang w:val="en-GB" w:eastAsia="he-IL"/>
        </w:rPr>
        <w:t>ה? מה זה,</w:t>
      </w:r>
      <w:bookmarkStart w:id="5596" w:name="_ETM_Q1_4899935"/>
      <w:bookmarkEnd w:id="5596"/>
      <w:r>
        <w:rPr>
          <w:rFonts w:hint="cs"/>
          <w:rtl/>
          <w:lang w:val="en-GB" w:eastAsia="he-IL"/>
        </w:rPr>
        <w:t xml:space="preserve"> ממשק באזור האישי? </w:t>
      </w:r>
      <w:bookmarkStart w:id="5597" w:name="_ETM_Q1_4902749"/>
      <w:bookmarkEnd w:id="5597"/>
    </w:p>
    <w:p w14:paraId="061CA56D" w14:textId="77777777" w:rsidR="007157DE" w:rsidRDefault="007157DE" w:rsidP="007157DE">
      <w:pPr>
        <w:rPr>
          <w:rtl/>
          <w:lang w:val="en-GB" w:eastAsia="he-IL"/>
        </w:rPr>
      </w:pPr>
      <w:bookmarkStart w:id="5598" w:name="_ETM_Q1_4902873"/>
      <w:bookmarkEnd w:id="5598"/>
    </w:p>
    <w:p w14:paraId="504F0770" w14:textId="4CB354CA" w:rsidR="007157DE" w:rsidRDefault="007157DE" w:rsidP="007157DE">
      <w:pPr>
        <w:pStyle w:val="af9"/>
        <w:keepNext/>
        <w:rPr>
          <w:rtl/>
          <w:lang w:val="en-GB" w:eastAsia="he-IL"/>
        </w:rPr>
      </w:pPr>
      <w:bookmarkStart w:id="5599" w:name="ET_guest_דר_שרון_אלרעי_פרייס_629"/>
      <w:r w:rsidRPr="007157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7157DE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599"/>
    </w:p>
    <w:p w14:paraId="6B4CED63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73BA91B6" w14:textId="113B2C2A" w:rsidR="007157DE" w:rsidRDefault="007157DE" w:rsidP="007157DE">
      <w:pPr>
        <w:rPr>
          <w:rtl/>
          <w:lang w:val="en-GB" w:eastAsia="he-IL"/>
        </w:rPr>
      </w:pPr>
      <w:bookmarkStart w:id="5600" w:name="_ETM_Q1_4903944"/>
      <w:bookmarkStart w:id="5601" w:name="_ETM_Q1_4904007"/>
      <w:bookmarkEnd w:id="5600"/>
      <w:bookmarkEnd w:id="5601"/>
      <w:r>
        <w:rPr>
          <w:rFonts w:hint="cs"/>
          <w:rtl/>
          <w:lang w:val="en-GB" w:eastAsia="he-IL"/>
        </w:rPr>
        <w:t>באזור האישי במשרד הבריאות. כמ</w:t>
      </w:r>
      <w:bookmarkStart w:id="5602" w:name="_ETM_Q1_4901427"/>
      <w:bookmarkEnd w:id="5602"/>
      <w:r>
        <w:rPr>
          <w:rFonts w:hint="cs"/>
          <w:rtl/>
          <w:lang w:val="en-GB" w:eastAsia="he-IL"/>
        </w:rPr>
        <w:t>ו שהיה</w:t>
      </w:r>
      <w:bookmarkStart w:id="5603" w:name="_ETM_Q1_4901893"/>
      <w:bookmarkEnd w:id="5603"/>
      <w:r>
        <w:rPr>
          <w:rFonts w:hint="cs"/>
          <w:rtl/>
          <w:lang w:val="en-GB" w:eastAsia="he-IL"/>
        </w:rPr>
        <w:t xml:space="preserve"> בתקופת הקורונה, שאתה יכול להכניס שם, תעודת זהות, תאריך לידה</w:t>
      </w:r>
      <w:bookmarkStart w:id="5604" w:name="_ETM_Q1_4908346"/>
      <w:bookmarkEnd w:id="560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משנה, שני פרטי זיהוי, כי בסוף זה מידע</w:t>
      </w:r>
      <w:bookmarkStart w:id="5605" w:name="_ETM_Q1_4911782"/>
      <w:bookmarkEnd w:id="5605"/>
      <w:r>
        <w:rPr>
          <w:rFonts w:hint="cs"/>
          <w:rtl/>
          <w:lang w:val="en-GB" w:eastAsia="he-IL"/>
        </w:rPr>
        <w:t xml:space="preserve"> אישי. שני פרטי זיהוי ואפשר יהיה להיכנס ולראות אילו נתו</w:t>
      </w:r>
      <w:bookmarkStart w:id="5606" w:name="_ETM_Q1_4916517"/>
      <w:bookmarkEnd w:id="5606"/>
      <w:r>
        <w:rPr>
          <w:rFonts w:hint="cs"/>
          <w:rtl/>
          <w:lang w:val="en-GB" w:eastAsia="he-IL"/>
        </w:rPr>
        <w:t>נים יש</w:t>
      </w:r>
      <w:bookmarkStart w:id="5607" w:name="_ETM_Q1_4912556"/>
      <w:bookmarkEnd w:id="5607"/>
      <w:r>
        <w:rPr>
          <w:rFonts w:hint="cs"/>
          <w:rtl/>
          <w:lang w:val="en-GB" w:eastAsia="he-IL"/>
        </w:rPr>
        <w:t xml:space="preserve"> לגביך. </w:t>
      </w:r>
      <w:bookmarkStart w:id="5608" w:name="_ETM_Q1_4913127"/>
      <w:bookmarkEnd w:id="5608"/>
    </w:p>
    <w:p w14:paraId="0F82521F" w14:textId="77777777" w:rsidR="007157DE" w:rsidRDefault="007157DE" w:rsidP="007157DE">
      <w:pPr>
        <w:rPr>
          <w:rtl/>
          <w:lang w:val="en-GB" w:eastAsia="he-IL"/>
        </w:rPr>
      </w:pPr>
      <w:bookmarkStart w:id="5609" w:name="_ETM_Q1_4913214"/>
      <w:bookmarkEnd w:id="5609"/>
    </w:p>
    <w:p w14:paraId="152EC0AA" w14:textId="2C60D9E7" w:rsidR="007157DE" w:rsidRDefault="007157DE" w:rsidP="007157DE">
      <w:pPr>
        <w:pStyle w:val="af6"/>
        <w:keepNext/>
        <w:rPr>
          <w:rtl/>
          <w:lang w:val="en-GB"/>
        </w:rPr>
      </w:pPr>
      <w:bookmarkStart w:id="5610" w:name="ET_yor_6447_630"/>
      <w:r w:rsidRPr="007157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7157DE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610"/>
    </w:p>
    <w:p w14:paraId="1CF08E88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24534118" w14:textId="45B0E957" w:rsidR="007157DE" w:rsidRDefault="007157DE" w:rsidP="007157DE">
      <w:pPr>
        <w:rPr>
          <w:rtl/>
          <w:lang w:val="en-GB" w:eastAsia="he-IL"/>
        </w:rPr>
      </w:pPr>
      <w:bookmarkStart w:id="5611" w:name="_ETM_Q1_4914535"/>
      <w:bookmarkStart w:id="5612" w:name="_ETM_Q1_4914581"/>
      <w:bookmarkEnd w:id="5611"/>
      <w:bookmarkEnd w:id="5612"/>
      <w:r>
        <w:rPr>
          <w:rFonts w:hint="cs"/>
          <w:rtl/>
          <w:lang w:val="en-GB" w:eastAsia="he-IL"/>
        </w:rPr>
        <w:t xml:space="preserve">אז המשרד ינחה את הקופות כיצד להציג </w:t>
      </w:r>
      <w:bookmarkStart w:id="5613" w:name="_ETM_Q1_4919315"/>
      <w:bookmarkEnd w:id="5613"/>
      <w:r>
        <w:rPr>
          <w:rFonts w:hint="cs"/>
          <w:rtl/>
          <w:lang w:val="en-GB" w:eastAsia="he-IL"/>
        </w:rPr>
        <w:t>את הנתונים? אני רוצה, איך זה עו</w:t>
      </w:r>
      <w:bookmarkStart w:id="5614" w:name="_ETM_Q1_4916606"/>
      <w:bookmarkEnd w:id="5614"/>
      <w:r>
        <w:rPr>
          <w:rFonts w:hint="cs"/>
          <w:rtl/>
          <w:lang w:val="en-GB" w:eastAsia="he-IL"/>
        </w:rPr>
        <w:t xml:space="preserve">בד טכנית? </w:t>
      </w:r>
      <w:bookmarkStart w:id="5615" w:name="_ETM_Q1_4918989"/>
      <w:bookmarkEnd w:id="5615"/>
    </w:p>
    <w:p w14:paraId="5B466805" w14:textId="77777777" w:rsidR="007157DE" w:rsidRDefault="007157DE" w:rsidP="007157DE">
      <w:pPr>
        <w:rPr>
          <w:rtl/>
          <w:lang w:val="en-GB" w:eastAsia="he-IL"/>
        </w:rPr>
      </w:pPr>
      <w:bookmarkStart w:id="5616" w:name="_ETM_Q1_4919083"/>
      <w:bookmarkEnd w:id="5616"/>
    </w:p>
    <w:p w14:paraId="33D8D94E" w14:textId="4551ABA9" w:rsidR="007157DE" w:rsidRDefault="007157DE" w:rsidP="007157DE">
      <w:pPr>
        <w:pStyle w:val="af9"/>
        <w:keepNext/>
        <w:rPr>
          <w:rtl/>
          <w:lang w:val="en-GB" w:eastAsia="he-IL"/>
        </w:rPr>
      </w:pPr>
      <w:bookmarkStart w:id="5617" w:name="ET_guest_דר_שרון_אלרעי_פרייס_631"/>
      <w:r w:rsidRPr="007157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7157DE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617"/>
    </w:p>
    <w:p w14:paraId="41942C3F" w14:textId="77777777" w:rsidR="007157DE" w:rsidRDefault="007157DE" w:rsidP="007157DE">
      <w:pPr>
        <w:pStyle w:val="KeepWithNext"/>
        <w:rPr>
          <w:rtl/>
          <w:lang w:val="en-GB" w:eastAsia="he-IL"/>
        </w:rPr>
      </w:pPr>
    </w:p>
    <w:p w14:paraId="78970DA7" w14:textId="6EA93470" w:rsidR="007157DE" w:rsidRDefault="007157DE" w:rsidP="007157DE">
      <w:pPr>
        <w:rPr>
          <w:rtl/>
          <w:lang w:val="en-GB" w:eastAsia="he-IL"/>
        </w:rPr>
      </w:pPr>
      <w:bookmarkStart w:id="5618" w:name="_ETM_Q1_4920995"/>
      <w:bookmarkStart w:id="5619" w:name="_ETM_Q1_4921048"/>
      <w:bookmarkEnd w:id="5618"/>
      <w:bookmarkEnd w:id="5619"/>
      <w:r>
        <w:rPr>
          <w:rFonts w:hint="cs"/>
          <w:rtl/>
          <w:lang w:val="en-GB" w:eastAsia="he-IL"/>
        </w:rPr>
        <w:t>לא.</w:t>
      </w:r>
      <w:bookmarkStart w:id="5620" w:name="_ETM_Q1_4918876"/>
      <w:bookmarkStart w:id="5621" w:name="_ETM_Q1_4918676"/>
      <w:bookmarkStart w:id="5622" w:name="_ETM_Q1_4919779"/>
      <w:bookmarkEnd w:id="5620"/>
      <w:bookmarkEnd w:id="5621"/>
      <w:bookmarkEnd w:id="5622"/>
    </w:p>
    <w:p w14:paraId="12CFF501" w14:textId="77777777" w:rsidR="005B46B0" w:rsidRDefault="005B46B0" w:rsidP="007157DE">
      <w:pPr>
        <w:rPr>
          <w:rtl/>
          <w:lang w:val="en-GB" w:eastAsia="he-IL"/>
        </w:rPr>
      </w:pPr>
      <w:bookmarkStart w:id="5623" w:name="_ETM_Q1_4919869"/>
      <w:bookmarkEnd w:id="5623"/>
    </w:p>
    <w:p w14:paraId="6E86E3AA" w14:textId="6D686957" w:rsidR="005B46B0" w:rsidRDefault="005B46B0" w:rsidP="005B46B0">
      <w:pPr>
        <w:pStyle w:val="af9"/>
        <w:keepNext/>
        <w:rPr>
          <w:rtl/>
          <w:lang w:val="en-GB" w:eastAsia="he-IL"/>
        </w:rPr>
      </w:pPr>
      <w:bookmarkStart w:id="5624" w:name="ET_guest_דר_רוני_פרבר_632"/>
      <w:r w:rsidRPr="005B4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רוני פרבר: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624"/>
    </w:p>
    <w:p w14:paraId="5B0EAC63" w14:textId="77777777" w:rsidR="005B46B0" w:rsidRDefault="005B46B0" w:rsidP="005B46B0">
      <w:pPr>
        <w:pStyle w:val="KeepWithNext"/>
        <w:rPr>
          <w:rtl/>
          <w:lang w:val="en-GB" w:eastAsia="he-IL"/>
        </w:rPr>
      </w:pPr>
    </w:p>
    <w:p w14:paraId="37DD8DB3" w14:textId="69E97C3A" w:rsidR="005B46B0" w:rsidRDefault="005B46B0" w:rsidP="005B46B0">
      <w:pPr>
        <w:rPr>
          <w:rtl/>
          <w:lang w:val="en-GB" w:eastAsia="he-IL"/>
        </w:rPr>
      </w:pPr>
      <w:bookmarkStart w:id="5625" w:name="_ETM_Q1_4921559"/>
      <w:bookmarkStart w:id="5626" w:name="_ETM_Q1_4921610"/>
      <w:bookmarkEnd w:id="5625"/>
      <w:bookmarkEnd w:id="5626"/>
      <w:r>
        <w:rPr>
          <w:rFonts w:hint="cs"/>
          <w:rtl/>
          <w:lang w:val="en-GB" w:eastAsia="he-IL"/>
        </w:rPr>
        <w:t>הקופות מציגות</w:t>
      </w:r>
      <w:bookmarkStart w:id="5627" w:name="_ETM_Q1_4919596"/>
      <w:bookmarkEnd w:id="5627"/>
      <w:r>
        <w:rPr>
          <w:rFonts w:hint="cs"/>
          <w:rtl/>
          <w:lang w:val="en-GB" w:eastAsia="he-IL"/>
        </w:rPr>
        <w:t xml:space="preserve"> -</w:t>
      </w:r>
      <w:bookmarkStart w:id="5628" w:name="_ETM_Q1_4919449"/>
      <w:bookmarkEnd w:id="5628"/>
      <w:r>
        <w:rPr>
          <w:rFonts w:hint="cs"/>
          <w:rtl/>
          <w:lang w:val="en-GB" w:eastAsia="he-IL"/>
        </w:rPr>
        <w:t xml:space="preserve"> -</w:t>
      </w:r>
      <w:bookmarkStart w:id="5629" w:name="_ETM_Q1_4919691"/>
      <w:bookmarkEnd w:id="5629"/>
      <w:r>
        <w:rPr>
          <w:rFonts w:hint="cs"/>
          <w:rtl/>
          <w:lang w:val="en-GB" w:eastAsia="he-IL"/>
        </w:rPr>
        <w:t xml:space="preserve"> - </w:t>
      </w:r>
    </w:p>
    <w:p w14:paraId="326ACC4C" w14:textId="77777777" w:rsidR="005B46B0" w:rsidRDefault="005B46B0" w:rsidP="005B46B0">
      <w:pPr>
        <w:rPr>
          <w:rtl/>
          <w:lang w:val="en-GB" w:eastAsia="he-IL"/>
        </w:rPr>
      </w:pPr>
      <w:bookmarkStart w:id="5630" w:name="_ETM_Q1_4919908"/>
      <w:bookmarkStart w:id="5631" w:name="_ETM_Q1_4919990"/>
      <w:bookmarkEnd w:id="5630"/>
      <w:bookmarkEnd w:id="5631"/>
    </w:p>
    <w:p w14:paraId="2F1FBA90" w14:textId="23543A16" w:rsidR="005B46B0" w:rsidRDefault="005B46B0" w:rsidP="005B46B0">
      <w:pPr>
        <w:pStyle w:val="af9"/>
        <w:keepNext/>
        <w:rPr>
          <w:rtl/>
          <w:lang w:val="en-GB" w:eastAsia="he-IL"/>
        </w:rPr>
      </w:pPr>
      <w:bookmarkStart w:id="5632" w:name="ET_guest_דר_שרון_אלרעי_פרייס_633"/>
      <w:r w:rsidRPr="005B4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632"/>
    </w:p>
    <w:p w14:paraId="3DE1ED51" w14:textId="77777777" w:rsidR="005B46B0" w:rsidRDefault="005B46B0" w:rsidP="005B46B0">
      <w:pPr>
        <w:pStyle w:val="KeepWithNext"/>
        <w:rPr>
          <w:rtl/>
          <w:lang w:val="en-GB" w:eastAsia="he-IL"/>
        </w:rPr>
      </w:pPr>
    </w:p>
    <w:p w14:paraId="27586BED" w14:textId="77777777" w:rsidR="005B46B0" w:rsidRDefault="005B46B0" w:rsidP="005B46B0">
      <w:pPr>
        <w:rPr>
          <w:rtl/>
          <w:lang w:val="en-GB" w:eastAsia="he-IL"/>
        </w:rPr>
      </w:pPr>
      <w:bookmarkStart w:id="5633" w:name="_ETM_Q1_4921198"/>
      <w:bookmarkStart w:id="5634" w:name="_ETM_Q1_4921241"/>
      <w:bookmarkEnd w:id="5633"/>
      <w:bookmarkEnd w:id="5634"/>
      <w:r>
        <w:rPr>
          <w:rFonts w:hint="cs"/>
          <w:rtl/>
          <w:lang w:val="en-GB" w:eastAsia="he-IL"/>
        </w:rPr>
        <w:t xml:space="preserve">הקופות מציגות מה שהן מציגות, חלקן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</w:t>
      </w:r>
      <w:bookmarkStart w:id="5635" w:name="_ETM_Q1_4927706"/>
      <w:bookmarkEnd w:id="5635"/>
      <w:r>
        <w:rPr>
          <w:rFonts w:hint="cs"/>
          <w:rtl/>
          <w:lang w:val="en-GB" w:eastAsia="he-IL"/>
        </w:rPr>
        <w:t>יותר ומי פחות. אנחנו נעביר את המידע לקופות, זה</w:t>
      </w:r>
      <w:bookmarkStart w:id="5636" w:name="_ETM_Q1_4932270"/>
      <w:bookmarkEnd w:id="5636"/>
      <w:r>
        <w:rPr>
          <w:rFonts w:hint="cs"/>
          <w:rtl/>
          <w:lang w:val="en-GB" w:eastAsia="he-IL"/>
        </w:rPr>
        <w:t xml:space="preserve"> חלק מהעניי</w:t>
      </w:r>
      <w:bookmarkStart w:id="5637" w:name="_ETM_Q1_4930256"/>
      <w:bookmarkEnd w:id="5637"/>
      <w:r>
        <w:rPr>
          <w:rFonts w:hint="cs"/>
          <w:rtl/>
          <w:lang w:val="en-GB" w:eastAsia="he-IL"/>
        </w:rPr>
        <w:t>ן: שגם בקופות יהיה את כל</w:t>
      </w:r>
      <w:bookmarkStart w:id="5638" w:name="_ETM_Q1_4933896"/>
      <w:bookmarkEnd w:id="5638"/>
      <w:r>
        <w:rPr>
          <w:rFonts w:hint="cs"/>
          <w:rtl/>
          <w:lang w:val="en-GB" w:eastAsia="he-IL"/>
        </w:rPr>
        <w:t xml:space="preserve"> המידע מכל המקומות, כדי שהם יוכלו לטפל הכי נכון </w:t>
      </w:r>
      <w:bookmarkStart w:id="5639" w:name="_ETM_Q1_4938589"/>
      <w:bookmarkEnd w:id="5639"/>
      <w:r>
        <w:rPr>
          <w:rFonts w:hint="cs"/>
          <w:rtl/>
          <w:lang w:val="en-GB" w:eastAsia="he-IL"/>
        </w:rPr>
        <w:t>במטופלים שלהם, והם יציגו כפ</w:t>
      </w:r>
      <w:bookmarkStart w:id="5640" w:name="_ETM_Q1_4936493"/>
      <w:bookmarkEnd w:id="5640"/>
      <w:r>
        <w:rPr>
          <w:rFonts w:hint="cs"/>
          <w:rtl/>
          <w:lang w:val="en-GB" w:eastAsia="he-IL"/>
        </w:rPr>
        <w:t xml:space="preserve">י שהם מציגים. </w:t>
      </w:r>
      <w:bookmarkStart w:id="5641" w:name="_ETM_Q1_4939792"/>
      <w:bookmarkEnd w:id="5641"/>
    </w:p>
    <w:p w14:paraId="60743CB6" w14:textId="77777777" w:rsidR="005B46B0" w:rsidRDefault="005B46B0" w:rsidP="005B46B0">
      <w:pPr>
        <w:rPr>
          <w:rtl/>
          <w:lang w:val="en-GB" w:eastAsia="he-IL"/>
        </w:rPr>
      </w:pPr>
      <w:bookmarkStart w:id="5642" w:name="_ETM_Q1_4939883"/>
      <w:bookmarkEnd w:id="5642"/>
    </w:p>
    <w:p w14:paraId="107D393A" w14:textId="02E40CF3" w:rsidR="005B46B0" w:rsidRDefault="005B46B0" w:rsidP="005B46B0">
      <w:pPr>
        <w:pStyle w:val="a4"/>
        <w:keepNext/>
        <w:rPr>
          <w:rtl/>
          <w:lang w:val="en-GB"/>
        </w:rPr>
      </w:pPr>
      <w:bookmarkStart w:id="5643" w:name="ET_speaker_איילת_וולברג_634"/>
      <w:r w:rsidRPr="005B4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5B46B0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643"/>
    </w:p>
    <w:p w14:paraId="0B0922D4" w14:textId="77777777" w:rsidR="005B46B0" w:rsidRDefault="005B46B0" w:rsidP="005B46B0">
      <w:pPr>
        <w:pStyle w:val="KeepWithNext"/>
        <w:rPr>
          <w:rtl/>
          <w:lang w:val="en-GB"/>
        </w:rPr>
      </w:pPr>
    </w:p>
    <w:p w14:paraId="370D3F21" w14:textId="77777777" w:rsidR="005B46B0" w:rsidRDefault="005B46B0" w:rsidP="005B46B0">
      <w:pPr>
        <w:rPr>
          <w:rtl/>
          <w:lang w:val="en-GB"/>
        </w:rPr>
      </w:pPr>
      <w:bookmarkStart w:id="5644" w:name="_ETM_Q1_4941276"/>
      <w:bookmarkStart w:id="5645" w:name="_ETM_Q1_4941362"/>
      <w:bookmarkEnd w:id="5644"/>
      <w:bookmarkEnd w:id="5645"/>
      <w:r>
        <w:rPr>
          <w:rFonts w:hint="cs"/>
          <w:rtl/>
          <w:lang w:val="en-GB"/>
        </w:rPr>
        <w:t xml:space="preserve">אני רק אציין </w:t>
      </w:r>
      <w:bookmarkStart w:id="5646" w:name="_ETM_Q1_4942742"/>
      <w:bookmarkEnd w:id="5646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לפי חוק ניוד מידע, כשיעבור, אז בעצם </w:t>
      </w:r>
      <w:bookmarkStart w:id="5647" w:name="_ETM_Q1_4946990"/>
      <w:bookmarkEnd w:id="5647"/>
      <w:r>
        <w:rPr>
          <w:rFonts w:hint="cs"/>
          <w:rtl/>
          <w:lang w:val="en-GB"/>
        </w:rPr>
        <w:t>יש חוב</w:t>
      </w:r>
      <w:bookmarkStart w:id="5648" w:name="_ETM_Q1_4942348"/>
      <w:bookmarkEnd w:id="5648"/>
      <w:r>
        <w:rPr>
          <w:rFonts w:hint="cs"/>
          <w:rtl/>
          <w:lang w:val="en-GB"/>
        </w:rPr>
        <w:t>ה על הקופות להציג את כלל המידע האישי.</w:t>
      </w:r>
      <w:bookmarkStart w:id="5649" w:name="_ETM_Q1_4943946"/>
      <w:bookmarkStart w:id="5650" w:name="_ETM_Q1_4946435"/>
      <w:bookmarkEnd w:id="5649"/>
      <w:bookmarkEnd w:id="5650"/>
      <w:r>
        <w:rPr>
          <w:rFonts w:hint="cs"/>
          <w:rtl/>
          <w:lang w:val="en-GB"/>
        </w:rPr>
        <w:t xml:space="preserve"> אז מידע שיתקבל בעניין הזה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כן. </w:t>
      </w:r>
    </w:p>
    <w:p w14:paraId="62853E56" w14:textId="77777777" w:rsidR="005B46B0" w:rsidRDefault="005B46B0" w:rsidP="005B46B0">
      <w:pPr>
        <w:rPr>
          <w:rtl/>
          <w:lang w:val="en-GB"/>
        </w:rPr>
      </w:pPr>
      <w:bookmarkStart w:id="5651" w:name="_ETM_Q1_4947266"/>
      <w:bookmarkStart w:id="5652" w:name="_ETM_Q1_4947402"/>
      <w:bookmarkStart w:id="5653" w:name="_ETM_Q1_4947458"/>
      <w:bookmarkEnd w:id="5651"/>
      <w:bookmarkEnd w:id="5652"/>
      <w:bookmarkEnd w:id="5653"/>
    </w:p>
    <w:p w14:paraId="43357EE6" w14:textId="5BCB77B3" w:rsidR="005B46B0" w:rsidRDefault="005B46B0" w:rsidP="005B46B0">
      <w:pPr>
        <w:pStyle w:val="af9"/>
        <w:keepNext/>
        <w:rPr>
          <w:rtl/>
          <w:lang w:val="en-GB"/>
        </w:rPr>
      </w:pPr>
      <w:bookmarkStart w:id="5654" w:name="ET_guest_דר_שרון_אלרעי_פרייס_635"/>
      <w:r w:rsidRPr="005B46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>-פרייס: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5654"/>
    </w:p>
    <w:p w14:paraId="447B24D5" w14:textId="77777777" w:rsidR="005B46B0" w:rsidRDefault="005B46B0" w:rsidP="005B46B0">
      <w:pPr>
        <w:pStyle w:val="KeepWithNext"/>
        <w:rPr>
          <w:rtl/>
          <w:lang w:val="en-GB"/>
        </w:rPr>
      </w:pPr>
    </w:p>
    <w:p w14:paraId="42CA3A02" w14:textId="77777777" w:rsidR="005B46B0" w:rsidRDefault="005B46B0" w:rsidP="005B46B0">
      <w:pPr>
        <w:rPr>
          <w:rtl/>
          <w:lang w:val="en-GB"/>
        </w:rPr>
      </w:pPr>
      <w:bookmarkStart w:id="5655" w:name="_ETM_Q1_4948560"/>
      <w:bookmarkStart w:id="5656" w:name="_ETM_Q1_4948596"/>
      <w:bookmarkEnd w:id="5655"/>
      <w:bookmarkEnd w:id="5656"/>
      <w:r>
        <w:rPr>
          <w:rFonts w:hint="cs"/>
          <w:rtl/>
          <w:lang w:val="en-GB"/>
        </w:rPr>
        <w:t xml:space="preserve">בסדר גמור, </w:t>
      </w:r>
      <w:bookmarkStart w:id="5657" w:name="_ETM_Q1_4950177"/>
      <w:bookmarkEnd w:id="5657"/>
      <w:r>
        <w:rPr>
          <w:rFonts w:hint="cs"/>
          <w:rtl/>
          <w:lang w:val="en-GB"/>
        </w:rPr>
        <w:t xml:space="preserve">הם יציגו בקופות כמו שהם מציגים, ותהיה אפשרות לראות </w:t>
      </w:r>
      <w:bookmarkStart w:id="5658" w:name="_ETM_Q1_4955237"/>
      <w:bookmarkEnd w:id="5658"/>
      <w:r>
        <w:rPr>
          <w:rFonts w:hint="cs"/>
          <w:rtl/>
          <w:lang w:val="en-GB"/>
        </w:rPr>
        <w:t xml:space="preserve">את זה גם באתר משרד </w:t>
      </w:r>
      <w:bookmarkStart w:id="5659" w:name="_ETM_Q1_4953275"/>
      <w:bookmarkEnd w:id="5659"/>
      <w:r>
        <w:rPr>
          <w:rFonts w:hint="cs"/>
          <w:rtl/>
          <w:lang w:val="en-GB"/>
        </w:rPr>
        <w:t xml:space="preserve">הבריאות באזור האישי, ואז זה </w:t>
      </w:r>
      <w:bookmarkStart w:id="5660" w:name="_ETM_Q1_4956916"/>
      <w:bookmarkEnd w:id="5660"/>
      <w:r>
        <w:rPr>
          <w:rFonts w:hint="cs"/>
          <w:rtl/>
          <w:lang w:val="en-GB"/>
        </w:rPr>
        <w:t xml:space="preserve">יהיה רלוונטי גם לאנשים שלא נמצאים בקופה. </w:t>
      </w:r>
    </w:p>
    <w:p w14:paraId="4CB2CE72" w14:textId="77777777" w:rsidR="005B46B0" w:rsidRDefault="005B46B0" w:rsidP="005B46B0">
      <w:pPr>
        <w:rPr>
          <w:rtl/>
          <w:lang w:val="en-GB"/>
        </w:rPr>
      </w:pPr>
      <w:bookmarkStart w:id="5661" w:name="_ETM_Q1_4956734"/>
      <w:bookmarkStart w:id="5662" w:name="_ETM_Q1_4956840"/>
      <w:bookmarkEnd w:id="5661"/>
      <w:bookmarkEnd w:id="5662"/>
    </w:p>
    <w:p w14:paraId="59E21984" w14:textId="7294C6F4" w:rsidR="005B46B0" w:rsidRDefault="005B46B0" w:rsidP="005B46B0">
      <w:pPr>
        <w:pStyle w:val="af9"/>
        <w:keepNext/>
        <w:rPr>
          <w:rtl/>
          <w:lang w:val="en-GB"/>
        </w:rPr>
      </w:pPr>
      <w:bookmarkStart w:id="5663" w:name="ET_guest_מרים_יוספין_636"/>
      <w:r w:rsidRPr="005B46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מרים </w:t>
      </w:r>
      <w:proofErr w:type="spellStart"/>
      <w:r>
        <w:rPr>
          <w:rtl/>
          <w:lang w:val="en-GB"/>
        </w:rPr>
        <w:t>יוספין</w:t>
      </w:r>
      <w:proofErr w:type="spellEnd"/>
      <w:r>
        <w:rPr>
          <w:rtl/>
          <w:lang w:val="en-GB"/>
        </w:rPr>
        <w:t>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5663"/>
    </w:p>
    <w:p w14:paraId="77673311" w14:textId="77777777" w:rsidR="005B46B0" w:rsidRDefault="005B46B0" w:rsidP="005B46B0">
      <w:pPr>
        <w:pStyle w:val="KeepWithNext"/>
        <w:rPr>
          <w:rtl/>
          <w:lang w:val="en-GB"/>
        </w:rPr>
      </w:pPr>
    </w:p>
    <w:p w14:paraId="7D3F84A0" w14:textId="77777777" w:rsidR="005B46B0" w:rsidRDefault="005B46B0" w:rsidP="005B46B0">
      <w:pPr>
        <w:rPr>
          <w:rtl/>
          <w:lang w:val="en-GB"/>
        </w:rPr>
      </w:pPr>
      <w:bookmarkStart w:id="5664" w:name="_ETM_Q1_4957716"/>
      <w:bookmarkStart w:id="5665" w:name="_ETM_Q1_4957761"/>
      <w:bookmarkEnd w:id="5664"/>
      <w:bookmarkEnd w:id="5665"/>
      <w:r>
        <w:rPr>
          <w:rFonts w:hint="cs"/>
          <w:rtl/>
          <w:lang w:val="en-GB"/>
        </w:rPr>
        <w:t xml:space="preserve">גם באזור </w:t>
      </w:r>
      <w:bookmarkStart w:id="5666" w:name="_ETM_Q1_4958882"/>
      <w:bookmarkEnd w:id="5666"/>
      <w:r>
        <w:rPr>
          <w:rFonts w:hint="cs"/>
          <w:rtl/>
          <w:lang w:val="en-GB"/>
        </w:rPr>
        <w:t xml:space="preserve">האישי הממשלתי. </w:t>
      </w:r>
    </w:p>
    <w:p w14:paraId="4FC18BB4" w14:textId="77777777" w:rsidR="005B46B0" w:rsidRDefault="005B46B0" w:rsidP="005B46B0">
      <w:pPr>
        <w:rPr>
          <w:rtl/>
          <w:lang w:val="en-GB"/>
        </w:rPr>
      </w:pPr>
      <w:bookmarkStart w:id="5667" w:name="_ETM_Q1_4960406"/>
      <w:bookmarkStart w:id="5668" w:name="_ETM_Q1_4960489"/>
      <w:bookmarkEnd w:id="5667"/>
      <w:bookmarkEnd w:id="5668"/>
    </w:p>
    <w:p w14:paraId="6C9E4ACD" w14:textId="5C55AFC4" w:rsidR="005B46B0" w:rsidRDefault="005B46B0" w:rsidP="005B46B0">
      <w:pPr>
        <w:pStyle w:val="af9"/>
        <w:keepNext/>
        <w:rPr>
          <w:rtl/>
          <w:lang w:val="en-GB"/>
        </w:rPr>
      </w:pPr>
      <w:bookmarkStart w:id="5669" w:name="ET_guest_דר_שרון_אלרעי_פרייס_637"/>
      <w:r w:rsidRPr="005B46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>-פרייס: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5669"/>
    </w:p>
    <w:p w14:paraId="4ED5F81D" w14:textId="77777777" w:rsidR="005B46B0" w:rsidRDefault="005B46B0" w:rsidP="005B46B0">
      <w:pPr>
        <w:pStyle w:val="KeepWithNext"/>
        <w:rPr>
          <w:rtl/>
          <w:lang w:val="en-GB"/>
        </w:rPr>
      </w:pPr>
    </w:p>
    <w:p w14:paraId="2DFD7D8F" w14:textId="77777777" w:rsidR="005B46B0" w:rsidRDefault="005B46B0" w:rsidP="005B46B0">
      <w:pPr>
        <w:rPr>
          <w:rtl/>
          <w:lang w:val="en-GB"/>
        </w:rPr>
      </w:pPr>
      <w:bookmarkStart w:id="5670" w:name="_ETM_Q1_4961281"/>
      <w:bookmarkStart w:id="5671" w:name="_ETM_Q1_4961329"/>
      <w:bookmarkEnd w:id="5670"/>
      <w:bookmarkEnd w:id="5671"/>
      <w:r>
        <w:rPr>
          <w:rFonts w:hint="cs"/>
          <w:rtl/>
          <w:lang w:val="en-GB"/>
        </w:rPr>
        <w:t xml:space="preserve">בדיוק. </w:t>
      </w:r>
    </w:p>
    <w:p w14:paraId="6B35F9F3" w14:textId="77777777" w:rsidR="005B46B0" w:rsidRDefault="005B46B0" w:rsidP="005B46B0">
      <w:pPr>
        <w:rPr>
          <w:rtl/>
          <w:lang w:val="en-GB"/>
        </w:rPr>
      </w:pPr>
      <w:bookmarkStart w:id="5672" w:name="_ETM_Q1_4962209"/>
      <w:bookmarkStart w:id="5673" w:name="_ETM_Q1_4962283"/>
      <w:bookmarkEnd w:id="5672"/>
      <w:bookmarkEnd w:id="5673"/>
    </w:p>
    <w:p w14:paraId="4E4EBB73" w14:textId="134891A9" w:rsidR="005B46B0" w:rsidRDefault="005B46B0" w:rsidP="005B46B0">
      <w:pPr>
        <w:pStyle w:val="af6"/>
        <w:keepNext/>
        <w:rPr>
          <w:rtl/>
          <w:lang w:val="en-GB"/>
        </w:rPr>
      </w:pPr>
      <w:bookmarkStart w:id="5674" w:name="ET_yor_6447_638"/>
      <w:r w:rsidRPr="005B46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5B46B0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674"/>
    </w:p>
    <w:p w14:paraId="0EF2DD59" w14:textId="77777777" w:rsidR="005B46B0" w:rsidRDefault="005B46B0" w:rsidP="005B46B0">
      <w:pPr>
        <w:pStyle w:val="KeepWithNext"/>
        <w:rPr>
          <w:rtl/>
          <w:lang w:val="en-GB"/>
        </w:rPr>
      </w:pPr>
    </w:p>
    <w:p w14:paraId="042772BD" w14:textId="77777777" w:rsidR="005B46B0" w:rsidRDefault="005B46B0" w:rsidP="005B46B0">
      <w:pPr>
        <w:rPr>
          <w:rtl/>
          <w:lang w:val="en-GB"/>
        </w:rPr>
      </w:pPr>
      <w:bookmarkStart w:id="5675" w:name="_ETM_Q1_4963434"/>
      <w:bookmarkStart w:id="5676" w:name="_ETM_Q1_4963478"/>
      <w:bookmarkEnd w:id="5675"/>
      <w:bookmarkEnd w:id="5676"/>
      <w:r>
        <w:rPr>
          <w:rFonts w:hint="cs"/>
          <w:rtl/>
          <w:lang w:val="en-GB"/>
        </w:rPr>
        <w:t>ומי שמאותגר טכנולוגית, או הוא קשיש, או</w:t>
      </w:r>
      <w:bookmarkStart w:id="5677" w:name="_ETM_Q1_4962446"/>
      <w:bookmarkEnd w:id="5677"/>
      <w:r>
        <w:rPr>
          <w:rFonts w:hint="cs"/>
          <w:rtl/>
          <w:lang w:val="en-GB"/>
        </w:rPr>
        <w:t xml:space="preserve"> </w:t>
      </w:r>
      <w:bookmarkStart w:id="5678" w:name="_ETM_Q1_4962503"/>
      <w:bookmarkEnd w:id="5678"/>
      <w:r>
        <w:rPr>
          <w:rFonts w:hint="cs"/>
          <w:rtl/>
          <w:lang w:val="en-GB"/>
        </w:rPr>
        <w:t xml:space="preserve">בעל טלפון כשר? </w:t>
      </w:r>
      <w:bookmarkStart w:id="5679" w:name="_ETM_Q1_4961756"/>
      <w:bookmarkStart w:id="5680" w:name="_ETM_Q1_4961908"/>
      <w:bookmarkStart w:id="5681" w:name="_ETM_Q1_4961967"/>
      <w:bookmarkStart w:id="5682" w:name="_ETM_Q1_4962376"/>
      <w:bookmarkEnd w:id="5679"/>
      <w:bookmarkEnd w:id="5680"/>
      <w:bookmarkEnd w:id="5681"/>
      <w:bookmarkEnd w:id="5682"/>
      <w:r>
        <w:rPr>
          <w:rFonts w:hint="cs"/>
          <w:rtl/>
          <w:lang w:val="en-GB"/>
        </w:rPr>
        <w:t>לכן זה לרבות?</w:t>
      </w:r>
      <w:bookmarkStart w:id="5683" w:name="_ETM_Q1_4967934"/>
      <w:bookmarkEnd w:id="5683"/>
    </w:p>
    <w:p w14:paraId="631A453D" w14:textId="77777777" w:rsidR="005B46B0" w:rsidRDefault="005B46B0" w:rsidP="005B46B0">
      <w:pPr>
        <w:rPr>
          <w:rtl/>
          <w:lang w:val="en-GB"/>
        </w:rPr>
      </w:pPr>
      <w:bookmarkStart w:id="5684" w:name="_ETM_Q1_4968020"/>
      <w:bookmarkEnd w:id="5684"/>
    </w:p>
    <w:p w14:paraId="2EB200DF" w14:textId="01653526" w:rsidR="005B46B0" w:rsidRDefault="005B46B0" w:rsidP="005B46B0">
      <w:pPr>
        <w:pStyle w:val="af9"/>
        <w:keepNext/>
        <w:rPr>
          <w:rtl/>
          <w:lang w:val="en-GB"/>
        </w:rPr>
      </w:pPr>
      <w:bookmarkStart w:id="5685" w:name="ET_guest_דניאל_שגיא_640"/>
      <w:r w:rsidRPr="005B46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שגיא: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5685"/>
    </w:p>
    <w:p w14:paraId="6CF8AF50" w14:textId="77777777" w:rsidR="005B46B0" w:rsidRDefault="005B46B0" w:rsidP="005B46B0">
      <w:pPr>
        <w:pStyle w:val="KeepWithNext"/>
        <w:rPr>
          <w:rtl/>
          <w:lang w:val="en-GB"/>
        </w:rPr>
      </w:pPr>
    </w:p>
    <w:p w14:paraId="5BE47998" w14:textId="7BFBFCDB" w:rsidR="005B46B0" w:rsidRDefault="005B46B0" w:rsidP="005B46B0">
      <w:pPr>
        <w:rPr>
          <w:rtl/>
          <w:lang w:val="en-GB"/>
        </w:rPr>
      </w:pPr>
      <w:bookmarkStart w:id="5686" w:name="_ETM_Q1_4968929"/>
      <w:bookmarkStart w:id="5687" w:name="_ETM_Q1_4968971"/>
      <w:bookmarkEnd w:id="5686"/>
      <w:bookmarkEnd w:id="5687"/>
      <w:r>
        <w:rPr>
          <w:rFonts w:hint="cs"/>
          <w:rtl/>
          <w:lang w:val="en-GB"/>
        </w:rPr>
        <w:t xml:space="preserve">כן. </w:t>
      </w:r>
      <w:bookmarkStart w:id="5688" w:name="_ETM_Q1_4969405"/>
      <w:bookmarkEnd w:id="5688"/>
      <w:r>
        <w:rPr>
          <w:rFonts w:hint="cs"/>
          <w:rtl/>
          <w:lang w:val="en-GB"/>
        </w:rPr>
        <w:t>כי יכול להיות שאין להם גי</w:t>
      </w:r>
      <w:bookmarkStart w:id="5689" w:name="_ETM_Q1_4966376"/>
      <w:bookmarkEnd w:id="5689"/>
      <w:r>
        <w:rPr>
          <w:rFonts w:hint="cs"/>
          <w:rtl/>
          <w:lang w:val="en-GB"/>
        </w:rPr>
        <w:t>שה לאזור האישי. הם יקבלו</w:t>
      </w:r>
      <w:bookmarkStart w:id="5690" w:name="_ETM_Q1_4973403"/>
      <w:bookmarkEnd w:id="5690"/>
      <w:r>
        <w:rPr>
          <w:rFonts w:hint="cs"/>
          <w:rtl/>
          <w:lang w:val="en-GB"/>
        </w:rPr>
        <w:t xml:space="preserve"> את המידע הזה</w:t>
      </w:r>
      <w:bookmarkStart w:id="5691" w:name="_ETM_Q1_4969716"/>
      <w:bookmarkStart w:id="5692" w:name="_ETM_Q1_4970686"/>
      <w:bookmarkStart w:id="5693" w:name="_ETM_Q1_4970926"/>
      <w:bookmarkEnd w:id="5691"/>
      <w:bookmarkEnd w:id="5692"/>
      <w:bookmarkEnd w:id="5693"/>
      <w:r>
        <w:rPr>
          <w:rFonts w:hint="cs"/>
          <w:rtl/>
          <w:lang w:val="en-GB"/>
        </w:rPr>
        <w:t xml:space="preserve"> דרך המוקדים שלהם.</w:t>
      </w:r>
      <w:r w:rsidR="00676FB4">
        <w:rPr>
          <w:rFonts w:hint="cs"/>
          <w:rtl/>
          <w:lang w:val="en-GB"/>
        </w:rPr>
        <w:t xml:space="preserve"> </w:t>
      </w:r>
      <w:bookmarkStart w:id="5694" w:name="_ETM_Q1_4972365"/>
      <w:bookmarkEnd w:id="5694"/>
    </w:p>
    <w:p w14:paraId="7778B9DB" w14:textId="77777777" w:rsidR="005B46B0" w:rsidRDefault="005B46B0" w:rsidP="005B46B0">
      <w:pPr>
        <w:rPr>
          <w:rtl/>
          <w:lang w:val="en-GB"/>
        </w:rPr>
      </w:pPr>
      <w:bookmarkStart w:id="5695" w:name="_ETM_Q1_4972459"/>
      <w:bookmarkEnd w:id="5695"/>
    </w:p>
    <w:p w14:paraId="3CA37F0E" w14:textId="046DAB96" w:rsidR="005B46B0" w:rsidRDefault="005B46B0" w:rsidP="005B46B0">
      <w:pPr>
        <w:pStyle w:val="af6"/>
        <w:keepNext/>
        <w:rPr>
          <w:rtl/>
          <w:lang w:val="en-GB"/>
        </w:rPr>
      </w:pPr>
      <w:bookmarkStart w:id="5696" w:name="ET_yor_6447_641"/>
      <w:r w:rsidRPr="005B46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5B46B0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696"/>
    </w:p>
    <w:p w14:paraId="562179EF" w14:textId="77777777" w:rsidR="005B46B0" w:rsidRDefault="005B46B0" w:rsidP="005B46B0">
      <w:pPr>
        <w:pStyle w:val="KeepWithNext"/>
        <w:rPr>
          <w:rtl/>
          <w:lang w:val="en-GB" w:eastAsia="he-IL"/>
        </w:rPr>
      </w:pPr>
    </w:p>
    <w:p w14:paraId="51CFB863" w14:textId="4BC4DB36" w:rsidR="005B46B0" w:rsidRDefault="005B46B0" w:rsidP="005B46B0">
      <w:pPr>
        <w:rPr>
          <w:rtl/>
          <w:lang w:val="en-GB" w:eastAsia="he-IL"/>
        </w:rPr>
      </w:pPr>
      <w:bookmarkStart w:id="5697" w:name="_ETM_Q1_4973771"/>
      <w:bookmarkStart w:id="5698" w:name="_ETM_Q1_4973813"/>
      <w:bookmarkEnd w:id="5697"/>
      <w:bookmarkEnd w:id="5698"/>
      <w:r>
        <w:rPr>
          <w:rFonts w:hint="cs"/>
          <w:rtl/>
          <w:lang w:val="en-GB" w:eastAsia="he-IL"/>
        </w:rPr>
        <w:t xml:space="preserve">במזכירות של הקופה, </w:t>
      </w:r>
      <w:bookmarkStart w:id="5699" w:name="_ETM_Q1_4976106"/>
      <w:bookmarkEnd w:id="5699"/>
      <w:r>
        <w:rPr>
          <w:rFonts w:hint="cs"/>
          <w:rtl/>
          <w:lang w:val="en-GB" w:eastAsia="he-IL"/>
        </w:rPr>
        <w:t xml:space="preserve">כאילו? </w:t>
      </w:r>
    </w:p>
    <w:p w14:paraId="7B3CB140" w14:textId="77777777" w:rsidR="005B46B0" w:rsidRDefault="005B46B0" w:rsidP="005B46B0">
      <w:pPr>
        <w:rPr>
          <w:rtl/>
          <w:lang w:val="en-GB" w:eastAsia="he-IL"/>
        </w:rPr>
      </w:pPr>
      <w:bookmarkStart w:id="5700" w:name="_ETM_Q1_4972038"/>
      <w:bookmarkEnd w:id="5700"/>
    </w:p>
    <w:p w14:paraId="6B9878C0" w14:textId="37E0323C" w:rsidR="005B46B0" w:rsidRDefault="005B46B0" w:rsidP="005B46B0">
      <w:pPr>
        <w:pStyle w:val="af9"/>
        <w:keepNext/>
        <w:rPr>
          <w:rtl/>
          <w:lang w:val="en-GB" w:eastAsia="he-IL"/>
        </w:rPr>
      </w:pPr>
      <w:bookmarkStart w:id="5701" w:name="ET_guest_דניאל_שגיא_642"/>
      <w:r w:rsidRPr="005B4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701"/>
    </w:p>
    <w:p w14:paraId="68DCBFD3" w14:textId="77777777" w:rsidR="005B46B0" w:rsidRDefault="005B46B0" w:rsidP="005B46B0">
      <w:pPr>
        <w:pStyle w:val="KeepWithNext"/>
        <w:rPr>
          <w:rtl/>
          <w:lang w:val="en-GB" w:eastAsia="he-IL"/>
        </w:rPr>
      </w:pPr>
    </w:p>
    <w:p w14:paraId="65019035" w14:textId="5870F846" w:rsidR="005B46B0" w:rsidRDefault="005B46B0" w:rsidP="005B46B0">
      <w:pPr>
        <w:rPr>
          <w:rtl/>
          <w:lang w:val="en-GB" w:eastAsia="he-IL"/>
        </w:rPr>
      </w:pPr>
      <w:bookmarkStart w:id="5702" w:name="_ETM_Q1_4972982"/>
      <w:bookmarkStart w:id="5703" w:name="_ETM_Q1_4973029"/>
      <w:bookmarkStart w:id="5704" w:name="_ETM_Q1_4970556"/>
      <w:bookmarkEnd w:id="5702"/>
      <w:bookmarkEnd w:id="5703"/>
      <w:bookmarkEnd w:id="5704"/>
      <w:r>
        <w:rPr>
          <w:rFonts w:hint="cs"/>
          <w:rtl/>
          <w:lang w:val="en-GB" w:eastAsia="he-IL"/>
        </w:rPr>
        <w:t>של הקופה, או כל מיני</w:t>
      </w:r>
      <w:bookmarkStart w:id="5705" w:name="_ETM_Q1_4978518"/>
      <w:bookmarkEnd w:id="570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706" w:name="_ETM_Q1_4974926"/>
      <w:bookmarkEnd w:id="5706"/>
      <w:r>
        <w:rPr>
          <w:rFonts w:hint="cs"/>
          <w:rtl/>
          <w:lang w:val="en-GB" w:eastAsia="he-IL"/>
        </w:rPr>
        <w:t xml:space="preserve">חייב להשאיר אופציה אחרת. </w:t>
      </w:r>
      <w:bookmarkStart w:id="5707" w:name="_ETM_Q1_4975376"/>
      <w:bookmarkEnd w:id="5707"/>
    </w:p>
    <w:p w14:paraId="63BA81C0" w14:textId="77777777" w:rsidR="005B46B0" w:rsidRDefault="005B46B0" w:rsidP="005B46B0">
      <w:pPr>
        <w:rPr>
          <w:rtl/>
          <w:lang w:val="en-GB" w:eastAsia="he-IL"/>
        </w:rPr>
      </w:pPr>
      <w:bookmarkStart w:id="5708" w:name="_ETM_Q1_4975618"/>
      <w:bookmarkStart w:id="5709" w:name="_ETM_Q1_4975669"/>
      <w:bookmarkEnd w:id="5708"/>
      <w:bookmarkEnd w:id="5709"/>
    </w:p>
    <w:p w14:paraId="68769143" w14:textId="5FAAF602" w:rsidR="005B46B0" w:rsidRDefault="005B46B0" w:rsidP="005B46B0">
      <w:pPr>
        <w:pStyle w:val="af9"/>
        <w:keepNext/>
        <w:rPr>
          <w:rtl/>
          <w:lang w:val="en-GB" w:eastAsia="he-IL"/>
        </w:rPr>
      </w:pPr>
      <w:bookmarkStart w:id="5710" w:name="ET_guest_נינא_כהן_קרן_643"/>
      <w:r w:rsidRPr="005B46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710"/>
    </w:p>
    <w:p w14:paraId="198849DE" w14:textId="77777777" w:rsidR="005B46B0" w:rsidRDefault="005B46B0" w:rsidP="005B46B0">
      <w:pPr>
        <w:pStyle w:val="KeepWithNext"/>
        <w:rPr>
          <w:rtl/>
          <w:lang w:val="en-GB" w:eastAsia="he-IL"/>
        </w:rPr>
      </w:pPr>
    </w:p>
    <w:p w14:paraId="7174C406" w14:textId="7E6FB249" w:rsidR="005B46B0" w:rsidRDefault="005B46B0" w:rsidP="005B46B0">
      <w:pPr>
        <w:rPr>
          <w:rtl/>
          <w:lang w:val="en-GB" w:eastAsia="he-IL"/>
        </w:rPr>
      </w:pPr>
      <w:bookmarkStart w:id="5711" w:name="_ETM_Q1_4977147"/>
      <w:bookmarkStart w:id="5712" w:name="_ETM_Q1_4977183"/>
      <w:bookmarkEnd w:id="5711"/>
      <w:bookmarkEnd w:id="5712"/>
      <w:r>
        <w:rPr>
          <w:rFonts w:hint="cs"/>
          <w:rtl/>
          <w:lang w:val="en-GB" w:eastAsia="he-IL"/>
        </w:rPr>
        <w:t xml:space="preserve">או </w:t>
      </w:r>
      <w:bookmarkStart w:id="5713" w:name="_ETM_Q1_4977951"/>
      <w:bookmarkEnd w:id="5713"/>
      <w:r>
        <w:rPr>
          <w:rFonts w:hint="cs"/>
          <w:rtl/>
          <w:lang w:val="en-GB" w:eastAsia="he-IL"/>
        </w:rPr>
        <w:t xml:space="preserve">דרך מוקד קול הבריאות בטלפון. </w:t>
      </w:r>
      <w:bookmarkStart w:id="5714" w:name="_ETM_Q1_4981272"/>
      <w:bookmarkEnd w:id="5714"/>
    </w:p>
    <w:p w14:paraId="00EF4E0A" w14:textId="77777777" w:rsidR="005B46B0" w:rsidRDefault="005B46B0" w:rsidP="005B46B0">
      <w:pPr>
        <w:rPr>
          <w:rtl/>
          <w:lang w:val="en-GB" w:eastAsia="he-IL"/>
        </w:rPr>
      </w:pPr>
      <w:bookmarkStart w:id="5715" w:name="_ETM_Q1_4981359"/>
      <w:bookmarkEnd w:id="5715"/>
    </w:p>
    <w:p w14:paraId="26625C0B" w14:textId="455A52D3" w:rsidR="005B46B0" w:rsidRDefault="005B46B0" w:rsidP="005B46B0">
      <w:pPr>
        <w:pStyle w:val="af6"/>
        <w:keepNext/>
        <w:rPr>
          <w:rtl/>
          <w:lang w:val="en-GB"/>
        </w:rPr>
      </w:pPr>
      <w:bookmarkStart w:id="5716" w:name="ET_yor_6447_644"/>
      <w:r w:rsidRPr="005B46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5B46B0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716"/>
    </w:p>
    <w:p w14:paraId="313BC3DE" w14:textId="77777777" w:rsidR="005B46B0" w:rsidRDefault="005B46B0" w:rsidP="005B46B0">
      <w:pPr>
        <w:pStyle w:val="KeepWithNext"/>
        <w:rPr>
          <w:rtl/>
          <w:lang w:val="en-GB" w:eastAsia="he-IL"/>
        </w:rPr>
      </w:pPr>
    </w:p>
    <w:p w14:paraId="0C109FA9" w14:textId="180ED43B" w:rsidR="005B46B0" w:rsidRDefault="005B46B0" w:rsidP="005B46B0">
      <w:pPr>
        <w:rPr>
          <w:rtl/>
          <w:lang w:val="en-GB" w:eastAsia="he-IL"/>
        </w:rPr>
      </w:pPr>
      <w:bookmarkStart w:id="5717" w:name="_ETM_Q1_4982317"/>
      <w:bookmarkStart w:id="5718" w:name="_ETM_Q1_4982374"/>
      <w:bookmarkEnd w:id="5717"/>
      <w:bookmarkEnd w:id="5718"/>
      <w:r>
        <w:rPr>
          <w:rFonts w:hint="cs"/>
          <w:rtl/>
          <w:lang w:val="en-GB" w:eastAsia="he-IL"/>
        </w:rPr>
        <w:t>או מה? במוקד קול הבריאות?</w:t>
      </w:r>
      <w:bookmarkStart w:id="5719" w:name="_ETM_Q1_4983701"/>
      <w:bookmarkEnd w:id="5719"/>
    </w:p>
    <w:p w14:paraId="1726D270" w14:textId="77777777" w:rsidR="005B46B0" w:rsidRDefault="005B46B0" w:rsidP="005B46B0">
      <w:pPr>
        <w:rPr>
          <w:rtl/>
          <w:lang w:val="en-GB" w:eastAsia="he-IL"/>
        </w:rPr>
      </w:pPr>
      <w:bookmarkStart w:id="5720" w:name="_ETM_Q1_4983842"/>
      <w:bookmarkStart w:id="5721" w:name="_ETM_Q1_4979109"/>
      <w:bookmarkEnd w:id="5720"/>
      <w:bookmarkEnd w:id="5721"/>
    </w:p>
    <w:p w14:paraId="0ECE414D" w14:textId="658E61CE" w:rsidR="005B46B0" w:rsidRDefault="005B46B0" w:rsidP="005B46B0">
      <w:pPr>
        <w:pStyle w:val="af9"/>
        <w:keepNext/>
        <w:rPr>
          <w:rtl/>
          <w:lang w:val="en-GB" w:eastAsia="he-IL"/>
        </w:rPr>
      </w:pPr>
      <w:bookmarkStart w:id="5722" w:name="ET_guest_דניאל_שגיא_645"/>
      <w:r w:rsidRPr="005B4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5B46B0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722"/>
    </w:p>
    <w:p w14:paraId="744698A6" w14:textId="77777777" w:rsidR="005B46B0" w:rsidRDefault="005B46B0" w:rsidP="005B46B0">
      <w:pPr>
        <w:pStyle w:val="KeepWithNext"/>
        <w:rPr>
          <w:rtl/>
          <w:lang w:val="en-GB" w:eastAsia="he-IL"/>
        </w:rPr>
      </w:pPr>
    </w:p>
    <w:p w14:paraId="1820639C" w14:textId="20F87D0C" w:rsidR="005B46B0" w:rsidRDefault="00B331C1" w:rsidP="005B46B0">
      <w:pPr>
        <w:rPr>
          <w:rtl/>
          <w:lang w:val="en-GB" w:eastAsia="he-IL"/>
        </w:rPr>
      </w:pPr>
      <w:bookmarkStart w:id="5723" w:name="_ETM_Q1_4980242"/>
      <w:bookmarkStart w:id="5724" w:name="_ETM_Q1_4980296"/>
      <w:bookmarkEnd w:id="5723"/>
      <w:bookmarkEnd w:id="5724"/>
      <w:r>
        <w:rPr>
          <w:rFonts w:hint="cs"/>
          <w:rtl/>
          <w:lang w:val="en-GB" w:eastAsia="he-IL"/>
        </w:rPr>
        <w:t xml:space="preserve">כן. </w:t>
      </w:r>
      <w:r w:rsidR="005B46B0">
        <w:rPr>
          <w:rFonts w:hint="cs"/>
          <w:rtl/>
          <w:lang w:val="en-GB" w:eastAsia="he-IL"/>
        </w:rPr>
        <w:t>חייב לתת להם אופציה</w:t>
      </w:r>
      <w:bookmarkStart w:id="5725" w:name="_ETM_Q1_4980329"/>
      <w:bookmarkStart w:id="5726" w:name="_ETM_Q1_4978456"/>
      <w:bookmarkStart w:id="5727" w:name="_ETM_Q1_4981944"/>
      <w:bookmarkEnd w:id="5725"/>
      <w:bookmarkEnd w:id="5726"/>
      <w:bookmarkEnd w:id="5727"/>
      <w:r>
        <w:rPr>
          <w:rFonts w:hint="cs"/>
          <w:rtl/>
          <w:lang w:val="en-GB" w:eastAsia="he-IL"/>
        </w:rPr>
        <w:t xml:space="preserve">. </w:t>
      </w:r>
      <w:bookmarkStart w:id="5728" w:name="_ETM_Q1_4982564"/>
      <w:bookmarkEnd w:id="5728"/>
    </w:p>
    <w:p w14:paraId="4974F2C4" w14:textId="77777777" w:rsidR="00B331C1" w:rsidRDefault="00B331C1" w:rsidP="005B46B0">
      <w:pPr>
        <w:rPr>
          <w:rtl/>
          <w:lang w:val="en-GB" w:eastAsia="he-IL"/>
        </w:rPr>
      </w:pPr>
      <w:bookmarkStart w:id="5729" w:name="_ETM_Q1_4982657"/>
      <w:bookmarkEnd w:id="5729"/>
    </w:p>
    <w:p w14:paraId="5256AC23" w14:textId="32972A50" w:rsidR="00B331C1" w:rsidRDefault="00B331C1" w:rsidP="00B331C1">
      <w:pPr>
        <w:pStyle w:val="af6"/>
        <w:keepNext/>
        <w:rPr>
          <w:rtl/>
          <w:lang w:val="en-GB"/>
        </w:rPr>
      </w:pPr>
      <w:bookmarkStart w:id="5730" w:name="ET_yor_6447_646"/>
      <w:r w:rsidRPr="00B331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730"/>
    </w:p>
    <w:p w14:paraId="73ECEFFC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47B6991E" w14:textId="776889C4" w:rsidR="00B331C1" w:rsidRDefault="00B331C1" w:rsidP="00B331C1">
      <w:pPr>
        <w:rPr>
          <w:rtl/>
          <w:lang w:val="en-GB" w:eastAsia="he-IL"/>
        </w:rPr>
      </w:pPr>
      <w:bookmarkStart w:id="5731" w:name="_ETM_Q1_4983904"/>
      <w:bookmarkStart w:id="5732" w:name="_ETM_Q1_4983953"/>
      <w:bookmarkEnd w:id="5731"/>
      <w:bookmarkEnd w:id="5732"/>
      <w:r>
        <w:rPr>
          <w:rFonts w:hint="cs"/>
          <w:rtl/>
          <w:lang w:val="en-GB" w:eastAsia="he-IL"/>
        </w:rPr>
        <w:t>ברו</w:t>
      </w:r>
      <w:bookmarkStart w:id="5733" w:name="_ETM_Q1_4985990"/>
      <w:bookmarkEnd w:id="5733"/>
      <w:r>
        <w:rPr>
          <w:rFonts w:hint="cs"/>
          <w:rtl/>
          <w:lang w:val="en-GB" w:eastAsia="he-IL"/>
        </w:rPr>
        <w:t xml:space="preserve">ר, ברור. לא, לכן אני מחדד את העניין. </w:t>
      </w:r>
      <w:bookmarkStart w:id="5734" w:name="_ETM_Q1_4984323"/>
      <w:bookmarkEnd w:id="5734"/>
      <w:r>
        <w:rPr>
          <w:rFonts w:hint="cs"/>
          <w:rtl/>
          <w:lang w:val="en-GB" w:eastAsia="he-IL"/>
        </w:rPr>
        <w:t>לכן זה</w:t>
      </w:r>
      <w:bookmarkStart w:id="5735" w:name="_ETM_Q1_4985032"/>
      <w:bookmarkEnd w:id="5735"/>
      <w:r>
        <w:rPr>
          <w:rFonts w:hint="cs"/>
          <w:rtl/>
          <w:lang w:val="en-GB" w:eastAsia="he-IL"/>
        </w:rPr>
        <w:t xml:space="preserve"> "לרבות באופן דיגיטלי".</w:t>
      </w:r>
      <w:bookmarkStart w:id="5736" w:name="_ETM_Q1_4986902"/>
      <w:bookmarkEnd w:id="5736"/>
      <w:r>
        <w:rPr>
          <w:rFonts w:hint="cs"/>
          <w:rtl/>
          <w:lang w:val="en-GB" w:eastAsia="he-IL"/>
        </w:rPr>
        <w:t xml:space="preserve"> </w:t>
      </w:r>
      <w:bookmarkStart w:id="5737" w:name="_ETM_Q1_4987158"/>
      <w:bookmarkEnd w:id="5737"/>
    </w:p>
    <w:p w14:paraId="0619C09F" w14:textId="77777777" w:rsidR="00B331C1" w:rsidRDefault="00B331C1" w:rsidP="00B331C1">
      <w:pPr>
        <w:rPr>
          <w:rtl/>
          <w:lang w:val="en-GB" w:eastAsia="he-IL"/>
        </w:rPr>
      </w:pPr>
    </w:p>
    <w:p w14:paraId="704B819B" w14:textId="480D913C" w:rsidR="00B331C1" w:rsidRDefault="00B331C1" w:rsidP="00B331C1">
      <w:pPr>
        <w:pStyle w:val="a4"/>
        <w:keepNext/>
        <w:rPr>
          <w:rtl/>
          <w:lang w:val="en-GB"/>
        </w:rPr>
      </w:pPr>
      <w:bookmarkStart w:id="5738" w:name="ET_speaker_איילת_וולברג_647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738"/>
    </w:p>
    <w:p w14:paraId="201CF073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0B24E91B" w14:textId="7D242E89" w:rsidR="00B331C1" w:rsidRDefault="00B331C1" w:rsidP="00B331C1">
      <w:pPr>
        <w:rPr>
          <w:rtl/>
          <w:lang w:val="en-GB" w:eastAsia="he-IL"/>
        </w:rPr>
      </w:pPr>
      <w:bookmarkStart w:id="5739" w:name="_ETM_Q1_4988117"/>
      <w:bookmarkStart w:id="5740" w:name="_ETM_Q1_4988169"/>
      <w:bookmarkEnd w:id="5739"/>
      <w:bookmarkEnd w:id="5740"/>
      <w:r>
        <w:rPr>
          <w:rFonts w:hint="cs"/>
          <w:rtl/>
          <w:lang w:val="en-GB" w:eastAsia="he-IL"/>
        </w:rPr>
        <w:t xml:space="preserve">כן. </w:t>
      </w:r>
    </w:p>
    <w:p w14:paraId="3D6DDD65" w14:textId="77777777" w:rsidR="00B331C1" w:rsidRDefault="00B331C1" w:rsidP="00B331C1">
      <w:pPr>
        <w:rPr>
          <w:rtl/>
          <w:lang w:val="en-GB" w:eastAsia="he-IL"/>
        </w:rPr>
      </w:pPr>
      <w:bookmarkStart w:id="5741" w:name="_ETM_Q1_4988723"/>
      <w:bookmarkStart w:id="5742" w:name="_ETM_Q1_4988791"/>
      <w:bookmarkEnd w:id="5741"/>
      <w:bookmarkEnd w:id="5742"/>
    </w:p>
    <w:p w14:paraId="542DFA73" w14:textId="73454ED1" w:rsidR="00B331C1" w:rsidRDefault="00B331C1" w:rsidP="00B331C1">
      <w:pPr>
        <w:pStyle w:val="af6"/>
        <w:keepNext/>
        <w:rPr>
          <w:rtl/>
          <w:lang w:val="en-GB"/>
        </w:rPr>
      </w:pPr>
      <w:bookmarkStart w:id="5743" w:name="ET_yor_6447_648"/>
      <w:r w:rsidRPr="00B331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743"/>
    </w:p>
    <w:p w14:paraId="266040BE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0EB6A447" w14:textId="77777777" w:rsidR="00B331C1" w:rsidRDefault="00B331C1" w:rsidP="00B331C1">
      <w:pPr>
        <w:rPr>
          <w:rtl/>
          <w:lang w:val="en-GB" w:eastAsia="he-IL"/>
        </w:rPr>
      </w:pPr>
      <w:bookmarkStart w:id="5744" w:name="_ETM_Q1_4990015"/>
      <w:bookmarkStart w:id="5745" w:name="_ETM_Q1_4990061"/>
      <w:bookmarkEnd w:id="5744"/>
      <w:bookmarkEnd w:id="5745"/>
      <w:r>
        <w:rPr>
          <w:rFonts w:hint="cs"/>
          <w:rtl/>
          <w:lang w:val="en-GB" w:eastAsia="he-IL"/>
        </w:rPr>
        <w:t>אוקי. ו"באופן שיורה המנהל"</w:t>
      </w:r>
      <w:bookmarkStart w:id="5746" w:name="_ETM_Q1_4993765"/>
      <w:bookmarkEnd w:id="5746"/>
      <w:r>
        <w:rPr>
          <w:rFonts w:hint="cs"/>
          <w:rtl/>
          <w:lang w:val="en-GB" w:eastAsia="he-IL"/>
        </w:rPr>
        <w:t xml:space="preserve"> זה ברור. בסדר. הלאה. </w:t>
      </w:r>
      <w:bookmarkStart w:id="5747" w:name="_ETM_Q1_4993827"/>
      <w:bookmarkEnd w:id="5747"/>
    </w:p>
    <w:p w14:paraId="4E75E5D4" w14:textId="77777777" w:rsidR="00B331C1" w:rsidRDefault="00B331C1" w:rsidP="00B331C1">
      <w:pPr>
        <w:rPr>
          <w:rtl/>
          <w:lang w:val="en-GB" w:eastAsia="he-IL"/>
        </w:rPr>
      </w:pPr>
      <w:bookmarkStart w:id="5748" w:name="_ETM_Q1_4993891"/>
      <w:bookmarkEnd w:id="5748"/>
    </w:p>
    <w:p w14:paraId="0E1CB490" w14:textId="6D717F0F" w:rsidR="00B331C1" w:rsidRDefault="00B331C1" w:rsidP="00B331C1">
      <w:pPr>
        <w:pStyle w:val="a4"/>
        <w:keepNext/>
        <w:rPr>
          <w:rtl/>
          <w:lang w:val="en-GB"/>
        </w:rPr>
      </w:pPr>
      <w:bookmarkStart w:id="5749" w:name="ET_speaker_איילת_וולברג_649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749"/>
    </w:p>
    <w:p w14:paraId="21C0D196" w14:textId="77777777" w:rsidR="00B331C1" w:rsidRDefault="00B331C1" w:rsidP="00B331C1">
      <w:pPr>
        <w:pStyle w:val="KeepWithNext"/>
        <w:rPr>
          <w:rtl/>
          <w:lang w:val="en-GB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57"/>
        <w:gridCol w:w="1276"/>
        <w:gridCol w:w="709"/>
        <w:gridCol w:w="593"/>
        <w:gridCol w:w="5204"/>
      </w:tblGrid>
      <w:tr w:rsidR="00B331C1" w:rsidRPr="007157DE" w14:paraId="62943304" w14:textId="77777777" w:rsidTr="00B331C1">
        <w:tc>
          <w:tcPr>
            <w:tcW w:w="1059" w:type="dxa"/>
          </w:tcPr>
          <w:p w14:paraId="35D5CA72" w14:textId="77777777" w:rsidR="00B331C1" w:rsidRPr="007157DE" w:rsidRDefault="00B331C1" w:rsidP="004F5DB1">
            <w:pPr>
              <w:rPr>
                <w:lang w:eastAsia="he-IL"/>
              </w:rPr>
            </w:pPr>
            <w:bookmarkStart w:id="5750" w:name="_ETM_Q1_4994821"/>
            <w:bookmarkStart w:id="5751" w:name="_ETM_Q1_4994869"/>
            <w:bookmarkStart w:id="5752" w:name="_ETM_Q1_5001006"/>
            <w:bookmarkEnd w:id="5750"/>
            <w:bookmarkEnd w:id="5751"/>
          </w:p>
        </w:tc>
        <w:tc>
          <w:tcPr>
            <w:tcW w:w="457" w:type="dxa"/>
          </w:tcPr>
          <w:p w14:paraId="65C44E2E" w14:textId="77777777" w:rsidR="00B331C1" w:rsidRPr="007157DE" w:rsidRDefault="00B331C1" w:rsidP="004F5DB1">
            <w:pPr>
              <w:rPr>
                <w:rtl/>
                <w:lang w:val="en-GB" w:eastAsia="he-IL"/>
              </w:rPr>
            </w:pPr>
          </w:p>
        </w:tc>
        <w:tc>
          <w:tcPr>
            <w:tcW w:w="1276" w:type="dxa"/>
          </w:tcPr>
          <w:p w14:paraId="36F82197" w14:textId="77777777" w:rsidR="00B331C1" w:rsidRPr="007157DE" w:rsidRDefault="00B331C1" w:rsidP="004F5DB1">
            <w:pPr>
              <w:rPr>
                <w:rtl/>
                <w:lang w:val="en-GB" w:eastAsia="he-IL"/>
              </w:rPr>
            </w:pPr>
          </w:p>
        </w:tc>
        <w:tc>
          <w:tcPr>
            <w:tcW w:w="709" w:type="dxa"/>
          </w:tcPr>
          <w:p w14:paraId="682D6064" w14:textId="77777777" w:rsidR="00B331C1" w:rsidRPr="007157DE" w:rsidRDefault="00B331C1" w:rsidP="004F5DB1">
            <w:pPr>
              <w:rPr>
                <w:rtl/>
                <w:lang w:val="en-GB" w:eastAsia="he-IL"/>
              </w:rPr>
            </w:pPr>
          </w:p>
        </w:tc>
        <w:tc>
          <w:tcPr>
            <w:tcW w:w="593" w:type="dxa"/>
          </w:tcPr>
          <w:p w14:paraId="2FD7C18F" w14:textId="4E3B60E3" w:rsidR="00B331C1" w:rsidRPr="007157DE" w:rsidRDefault="00B331C1" w:rsidP="004F5DB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(ז)</w:t>
            </w:r>
          </w:p>
        </w:tc>
        <w:tc>
          <w:tcPr>
            <w:tcW w:w="5204" w:type="dxa"/>
            <w:hideMark/>
          </w:tcPr>
          <w:p w14:paraId="03294DA4" w14:textId="43B40A2B" w:rsidR="00B331C1" w:rsidRPr="007157DE" w:rsidRDefault="00B331C1" w:rsidP="004F5DB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הוראות </w:t>
            </w:r>
            <w:bookmarkStart w:id="5753" w:name="_ETM_Q1_4990916"/>
            <w:bookmarkStart w:id="5754" w:name="_ETM_Q1_4987076"/>
            <w:bookmarkEnd w:id="5753"/>
            <w:bookmarkEnd w:id="5754"/>
            <w:r>
              <w:rPr>
                <w:rFonts w:hint="cs"/>
                <w:rtl/>
                <w:lang w:val="en-GB" w:eastAsia="he-IL"/>
              </w:rPr>
              <w:t>סעיף זה</w:t>
            </w:r>
            <w:bookmarkStart w:id="5755" w:name="_ETM_Q1_4997744"/>
            <w:bookmarkEnd w:id="5755"/>
            <w:r>
              <w:rPr>
                <w:rFonts w:hint="cs"/>
                <w:rtl/>
                <w:lang w:val="en-GB" w:eastAsia="he-IL"/>
              </w:rPr>
              <w:t xml:space="preserve"> באות להוסיף על הוראות כל דין ולא לגרוע מהן</w:t>
            </w:r>
            <w:bookmarkStart w:id="5756" w:name="_ETM_Q1_4998656"/>
            <w:bookmarkEnd w:id="5756"/>
            <w:r>
              <w:rPr>
                <w:rFonts w:hint="cs"/>
                <w:rtl/>
                <w:lang w:val="en-GB" w:eastAsia="he-IL"/>
              </w:rPr>
              <w:t>.</w:t>
            </w:r>
            <w:bookmarkStart w:id="5757" w:name="_ETM_Q1_4998784"/>
            <w:bookmarkEnd w:id="5757"/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</w:tc>
      </w:tr>
    </w:tbl>
    <w:p w14:paraId="28397CA7" w14:textId="77777777" w:rsidR="00B331C1" w:rsidRDefault="00B331C1" w:rsidP="00B331C1">
      <w:pPr>
        <w:ind w:firstLine="0"/>
        <w:rPr>
          <w:rtl/>
          <w:lang w:val="en-GB"/>
        </w:rPr>
      </w:pPr>
      <w:bookmarkStart w:id="5758" w:name="_ETM_Q1_5003366"/>
      <w:bookmarkStart w:id="5759" w:name="_ETM_Q1_5003448"/>
      <w:bookmarkStart w:id="5760" w:name="_ETM_Q1_4998896"/>
      <w:bookmarkStart w:id="5761" w:name="_ETM_Q1_4999325"/>
      <w:bookmarkEnd w:id="5758"/>
      <w:bookmarkEnd w:id="5759"/>
      <w:bookmarkEnd w:id="5760"/>
      <w:bookmarkEnd w:id="5761"/>
      <w:bookmarkEnd w:id="5752"/>
    </w:p>
    <w:p w14:paraId="248AA4BC" w14:textId="2ADB6A02" w:rsidR="00B331C1" w:rsidRDefault="00B331C1" w:rsidP="00B331C1">
      <w:pPr>
        <w:pStyle w:val="af6"/>
        <w:keepNext/>
        <w:rPr>
          <w:rtl/>
          <w:lang w:val="en-GB"/>
        </w:rPr>
      </w:pPr>
      <w:bookmarkStart w:id="5762" w:name="ET_yor_6447_650"/>
      <w:r w:rsidRPr="00B331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762"/>
    </w:p>
    <w:p w14:paraId="72E0FB07" w14:textId="77777777" w:rsidR="00B331C1" w:rsidRDefault="00B331C1" w:rsidP="00B331C1">
      <w:pPr>
        <w:pStyle w:val="KeepWithNext"/>
        <w:rPr>
          <w:rtl/>
          <w:lang w:val="en-GB"/>
        </w:rPr>
      </w:pPr>
    </w:p>
    <w:p w14:paraId="2F70494E" w14:textId="77777777" w:rsidR="00B331C1" w:rsidRDefault="00B331C1" w:rsidP="00B331C1">
      <w:pPr>
        <w:rPr>
          <w:rtl/>
          <w:lang w:val="en-GB"/>
        </w:rPr>
      </w:pPr>
      <w:bookmarkStart w:id="5763" w:name="_ETM_Q1_4999876"/>
      <w:bookmarkStart w:id="5764" w:name="_ETM_Q1_4999953"/>
      <w:bookmarkEnd w:id="5763"/>
      <w:bookmarkEnd w:id="5764"/>
      <w:r>
        <w:rPr>
          <w:rFonts w:hint="cs"/>
          <w:rtl/>
          <w:lang w:val="en-GB"/>
        </w:rPr>
        <w:t xml:space="preserve">יפה מאוד. חשוב מאוד. </w:t>
      </w:r>
    </w:p>
    <w:p w14:paraId="088CF24C" w14:textId="77777777" w:rsidR="00B331C1" w:rsidRDefault="00B331C1" w:rsidP="00B331C1">
      <w:pPr>
        <w:rPr>
          <w:rtl/>
          <w:lang w:val="en-GB"/>
        </w:rPr>
      </w:pPr>
      <w:bookmarkStart w:id="5765" w:name="_ETM_Q1_5003943"/>
      <w:bookmarkStart w:id="5766" w:name="_ETM_Q1_5004122"/>
      <w:bookmarkEnd w:id="5765"/>
      <w:bookmarkEnd w:id="5766"/>
    </w:p>
    <w:p w14:paraId="48AD8232" w14:textId="1A0D4BC2" w:rsidR="00B331C1" w:rsidRDefault="00B331C1" w:rsidP="00B331C1">
      <w:pPr>
        <w:pStyle w:val="a4"/>
        <w:keepNext/>
        <w:rPr>
          <w:rtl/>
          <w:lang w:val="en-GB"/>
        </w:rPr>
      </w:pPr>
      <w:bookmarkStart w:id="5767" w:name="ET_speaker_איילת_וולברג_651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767"/>
    </w:p>
    <w:p w14:paraId="20A44049" w14:textId="77777777" w:rsidR="00B331C1" w:rsidRDefault="00B331C1" w:rsidP="00B331C1">
      <w:pPr>
        <w:pStyle w:val="KeepWithNext"/>
        <w:rPr>
          <w:rtl/>
          <w:lang w:val="en-GB"/>
        </w:rPr>
      </w:pPr>
    </w:p>
    <w:p w14:paraId="07833B43" w14:textId="6FAD32E5" w:rsidR="00B331C1" w:rsidRDefault="00B331C1" w:rsidP="00B331C1">
      <w:pPr>
        <w:rPr>
          <w:rtl/>
          <w:lang w:val="en-GB"/>
        </w:rPr>
      </w:pPr>
      <w:bookmarkStart w:id="5768" w:name="_ETM_Q1_5005162"/>
      <w:bookmarkStart w:id="5769" w:name="_ETM_Q1_5005231"/>
      <w:bookmarkEnd w:id="5768"/>
      <w:bookmarkEnd w:id="5769"/>
      <w:r>
        <w:rPr>
          <w:rFonts w:hint="cs"/>
          <w:rtl/>
          <w:lang w:val="en-GB"/>
        </w:rPr>
        <w:t>כדי שבאמת</w:t>
      </w:r>
      <w:bookmarkStart w:id="5770" w:name="_ETM_Q1_4990766"/>
      <w:bookmarkEnd w:id="5770"/>
      <w:r>
        <w:rPr>
          <w:rFonts w:hint="cs"/>
          <w:rtl/>
          <w:lang w:val="en-GB"/>
        </w:rPr>
        <w:t>, כל הנושא של</w:t>
      </w:r>
      <w:bookmarkStart w:id="5771" w:name="_ETM_Q1_5004559"/>
      <w:bookmarkEnd w:id="5771"/>
      <w:r>
        <w:rPr>
          <w:rFonts w:hint="cs"/>
          <w:rtl/>
          <w:lang w:val="en-GB"/>
        </w:rPr>
        <w:t xml:space="preserve"> העברות מידע לפי חוק זכויות החולה, לפי מה שדיברנו</w:t>
      </w:r>
      <w:bookmarkStart w:id="5772" w:name="_ETM_Q1_5009161"/>
      <w:bookmarkEnd w:id="5772"/>
      <w:r>
        <w:rPr>
          <w:rFonts w:hint="cs"/>
          <w:rtl/>
          <w:lang w:val="en-GB"/>
        </w:rPr>
        <w:t>, ה</w:t>
      </w:r>
      <w:bookmarkStart w:id="5773" w:name="_ETM_Q1_5004846"/>
      <w:bookmarkEnd w:id="5773"/>
      <w:r>
        <w:rPr>
          <w:rFonts w:hint="cs"/>
          <w:rtl/>
          <w:lang w:val="en-GB"/>
        </w:rPr>
        <w:t>יחס לניוד מידע,</w:t>
      </w:r>
      <w:bookmarkStart w:id="5774" w:name="_ETM_Q1_5013516"/>
      <w:bookmarkStart w:id="5775" w:name="_ETM_Q1_5013611"/>
      <w:bookmarkStart w:id="5776" w:name="_ETM_Q1_5009226"/>
      <w:bookmarkEnd w:id="5774"/>
      <w:bookmarkEnd w:id="5775"/>
      <w:bookmarkEnd w:id="5776"/>
      <w:r>
        <w:rPr>
          <w:rFonts w:hint="cs"/>
          <w:rtl/>
          <w:lang w:val="en-GB"/>
        </w:rPr>
        <w:t xml:space="preserve"> כל ההוראות,</w:t>
      </w:r>
      <w:bookmarkStart w:id="5777" w:name="_ETM_Q1_5011264"/>
      <w:bookmarkEnd w:id="5777"/>
      <w:r>
        <w:rPr>
          <w:rFonts w:hint="cs"/>
          <w:rtl/>
          <w:lang w:val="en-GB"/>
        </w:rPr>
        <w:t xml:space="preserve"> שכמובן </w:t>
      </w:r>
      <w:bookmarkStart w:id="5778" w:name="_ETM_Q1_5013960"/>
      <w:bookmarkEnd w:id="5778"/>
      <w:r>
        <w:rPr>
          <w:rFonts w:hint="cs"/>
          <w:rtl/>
          <w:lang w:val="en-GB"/>
        </w:rPr>
        <w:t xml:space="preserve">עוד לא נחקק אבל </w:t>
      </w:r>
      <w:bookmarkStart w:id="5779" w:name="_ETM_Q1_5010706"/>
      <w:bookmarkEnd w:id="5779"/>
      <w:r>
        <w:rPr>
          <w:rFonts w:hint="cs"/>
          <w:rtl/>
          <w:lang w:val="en-GB"/>
        </w:rPr>
        <w:t>כשייחקק, וכל הוראות דין אחרות. יש הוראות ספציפיות בדין</w:t>
      </w:r>
      <w:bookmarkStart w:id="5780" w:name="_ETM_Q1_5019914"/>
      <w:bookmarkEnd w:id="5780"/>
      <w:r>
        <w:rPr>
          <w:rFonts w:hint="cs"/>
          <w:rtl/>
          <w:lang w:val="en-GB"/>
        </w:rPr>
        <w:t xml:space="preserve"> שחשוב לכם לציין שההסדר הזה לא יגרע מהן </w:t>
      </w:r>
      <w:bookmarkStart w:id="5781" w:name="_ETM_Q1_5020816"/>
      <w:bookmarkEnd w:id="5781"/>
      <w:r>
        <w:rPr>
          <w:rFonts w:hint="cs"/>
          <w:rtl/>
          <w:lang w:val="en-GB"/>
        </w:rPr>
        <w:t xml:space="preserve">אלא רק יוסיף לגביהן? </w:t>
      </w:r>
      <w:bookmarkStart w:id="5782" w:name="_ETM_Q1_5023365"/>
      <w:bookmarkEnd w:id="5782"/>
    </w:p>
    <w:p w14:paraId="32121333" w14:textId="77777777" w:rsidR="00B331C1" w:rsidRDefault="00B331C1" w:rsidP="00B331C1">
      <w:pPr>
        <w:rPr>
          <w:rtl/>
          <w:lang w:val="en-GB"/>
        </w:rPr>
      </w:pPr>
      <w:bookmarkStart w:id="5783" w:name="_ETM_Q1_5023552"/>
      <w:bookmarkEnd w:id="5783"/>
    </w:p>
    <w:p w14:paraId="5227F0EE" w14:textId="68E619BB" w:rsidR="00B331C1" w:rsidRDefault="00B331C1" w:rsidP="00B331C1">
      <w:pPr>
        <w:pStyle w:val="af9"/>
        <w:keepNext/>
        <w:rPr>
          <w:rtl/>
          <w:lang w:val="en-GB"/>
        </w:rPr>
      </w:pPr>
      <w:bookmarkStart w:id="5784" w:name="ET_guest_דניאל_שגיא_652"/>
      <w:r w:rsidRPr="00B331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שגיא: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5784"/>
    </w:p>
    <w:p w14:paraId="418983C4" w14:textId="77777777" w:rsidR="00B331C1" w:rsidRDefault="00B331C1" w:rsidP="00B331C1">
      <w:pPr>
        <w:pStyle w:val="KeepWithNext"/>
        <w:rPr>
          <w:rtl/>
          <w:lang w:val="en-GB"/>
        </w:rPr>
      </w:pPr>
    </w:p>
    <w:p w14:paraId="76C079B3" w14:textId="62BE20FE" w:rsidR="00B331C1" w:rsidRDefault="00B331C1" w:rsidP="00B331C1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bookmarkStart w:id="5785" w:name="_ETM_Q1_5024856"/>
      <w:bookmarkEnd w:id="5785"/>
      <w:r>
        <w:rPr>
          <w:rFonts w:hint="cs"/>
          <w:rtl/>
          <w:lang w:val="en-GB"/>
        </w:rPr>
        <w:t>א</w:t>
      </w:r>
      <w:bookmarkStart w:id="5786" w:name="_ETM_Q1_5024962"/>
      <w:bookmarkEnd w:id="5786"/>
      <w:r>
        <w:rPr>
          <w:rFonts w:hint="cs"/>
          <w:rtl/>
          <w:lang w:val="en-GB"/>
        </w:rPr>
        <w:t xml:space="preserve">. יש לנו, למשרד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787" w:name="_ETM_Q1_5027869"/>
      <w:bookmarkEnd w:id="5787"/>
      <w:r>
        <w:rPr>
          <w:rFonts w:hint="cs"/>
          <w:rtl/>
          <w:lang w:val="en-GB"/>
        </w:rPr>
        <w:t>יש למשרד עוד חובות דיווח. חשוב לנו לשמור שזה לא</w:t>
      </w:r>
      <w:bookmarkStart w:id="5788" w:name="_ETM_Q1_5031659"/>
      <w:bookmarkEnd w:id="5788"/>
      <w:r>
        <w:rPr>
          <w:rFonts w:hint="cs"/>
          <w:rtl/>
          <w:lang w:val="en-GB"/>
        </w:rPr>
        <w:t xml:space="preserve"> ייגרע מהן. שיהיה ברור שהן עדיין ממש</w:t>
      </w:r>
      <w:bookmarkStart w:id="5789" w:name="_ETM_Q1_5029996"/>
      <w:bookmarkEnd w:id="5789"/>
      <w:r>
        <w:rPr>
          <w:rFonts w:hint="cs"/>
          <w:rtl/>
          <w:lang w:val="en-GB"/>
        </w:rPr>
        <w:t>יכות להתקיים. תקנות אירועים</w:t>
      </w:r>
      <w:bookmarkStart w:id="5790" w:name="_ETM_Q1_5034662"/>
      <w:bookmarkEnd w:id="5790"/>
      <w:r>
        <w:rPr>
          <w:rFonts w:hint="cs"/>
          <w:rtl/>
          <w:lang w:val="en-GB"/>
        </w:rPr>
        <w:t xml:space="preserve"> חריגים, כל הדברים האלה, שיהיה ברור שזה לצד </w:t>
      </w:r>
      <w:bookmarkStart w:id="5791" w:name="_ETM_Q1_5035660"/>
      <w:bookmarkEnd w:id="5791"/>
      <w:r>
        <w:rPr>
          <w:rFonts w:hint="cs"/>
          <w:rtl/>
          <w:lang w:val="en-GB"/>
        </w:rPr>
        <w:t xml:space="preserve">ההסדרים האלה. </w:t>
      </w:r>
      <w:bookmarkStart w:id="5792" w:name="_ETM_Q1_5039053"/>
      <w:bookmarkEnd w:id="5792"/>
    </w:p>
    <w:p w14:paraId="70BD538F" w14:textId="77777777" w:rsidR="00B331C1" w:rsidRDefault="00B331C1" w:rsidP="00B331C1">
      <w:pPr>
        <w:rPr>
          <w:rtl/>
          <w:lang w:val="en-GB"/>
        </w:rPr>
      </w:pPr>
      <w:bookmarkStart w:id="5793" w:name="_ETM_Q1_5039181"/>
      <w:bookmarkStart w:id="5794" w:name="_ETM_Q1_5039678"/>
      <w:bookmarkEnd w:id="5793"/>
      <w:bookmarkEnd w:id="5794"/>
    </w:p>
    <w:p w14:paraId="47FBABC3" w14:textId="6FA9312D" w:rsidR="00B331C1" w:rsidRDefault="00B331C1" w:rsidP="00B331C1">
      <w:pPr>
        <w:pStyle w:val="a4"/>
        <w:keepNext/>
        <w:rPr>
          <w:rtl/>
          <w:lang w:val="en-GB"/>
        </w:rPr>
      </w:pPr>
      <w:bookmarkStart w:id="5795" w:name="ET_speaker_איילת_וולברג_653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795"/>
    </w:p>
    <w:p w14:paraId="5AFF63CA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3B3A82C9" w14:textId="04794DC7" w:rsidR="00B331C1" w:rsidRDefault="00B331C1" w:rsidP="00B331C1">
      <w:pPr>
        <w:rPr>
          <w:rtl/>
          <w:lang w:val="en-GB" w:eastAsia="he-IL"/>
        </w:rPr>
      </w:pPr>
      <w:bookmarkStart w:id="5796" w:name="_ETM_Q1_5040684"/>
      <w:bookmarkEnd w:id="5796"/>
      <w:r>
        <w:rPr>
          <w:rFonts w:hint="cs"/>
          <w:rtl/>
          <w:lang w:val="en-GB" w:eastAsia="he-IL"/>
        </w:rPr>
        <w:t>כל</w:t>
      </w:r>
      <w:bookmarkStart w:id="5797" w:name="_ETM_Q1_5040832"/>
      <w:bookmarkEnd w:id="5797"/>
      <w:r>
        <w:rPr>
          <w:rFonts w:hint="cs"/>
          <w:rtl/>
          <w:lang w:val="en-GB" w:eastAsia="he-IL"/>
        </w:rPr>
        <w:t>ומר, זא</w:t>
      </w:r>
      <w:bookmarkStart w:id="5798" w:name="_ETM_Q1_5036340"/>
      <w:bookmarkEnd w:id="5798"/>
      <w:r>
        <w:rPr>
          <w:rFonts w:hint="cs"/>
          <w:rtl/>
          <w:lang w:val="en-GB" w:eastAsia="he-IL"/>
        </w:rPr>
        <w:t xml:space="preserve">ת חובת דיווח נוספת על החובות </w:t>
      </w:r>
      <w:bookmarkStart w:id="5799" w:name="_ETM_Q1_5040856"/>
      <w:bookmarkEnd w:id="5799"/>
      <w:r>
        <w:rPr>
          <w:rFonts w:hint="cs"/>
          <w:rtl/>
          <w:lang w:val="en-GB" w:eastAsia="he-IL"/>
        </w:rPr>
        <w:t>שקיימות היום מכוח, בעצם, דינים אחרים. בין היתר.</w:t>
      </w:r>
    </w:p>
    <w:p w14:paraId="5AFB8BD2" w14:textId="77777777" w:rsidR="00027299" w:rsidRDefault="00027299" w:rsidP="00027299">
      <w:pPr>
        <w:rPr>
          <w:rtl/>
          <w:lang w:val="en-GB" w:eastAsia="he-IL"/>
        </w:rPr>
      </w:pPr>
      <w:bookmarkStart w:id="5800" w:name="_ETM_Q1_4078650"/>
      <w:bookmarkStart w:id="5801" w:name="_ETM_Q1_4078750"/>
      <w:bookmarkStart w:id="5802" w:name="_ETM_Q1_4073921"/>
      <w:bookmarkStart w:id="5803" w:name="_ETM_Q1_4074152"/>
      <w:bookmarkStart w:id="5804" w:name="_ETM_Q1_4746087"/>
      <w:bookmarkEnd w:id="5800"/>
      <w:bookmarkEnd w:id="5801"/>
      <w:bookmarkEnd w:id="5802"/>
      <w:bookmarkEnd w:id="5803"/>
      <w:bookmarkEnd w:id="5804"/>
    </w:p>
    <w:p w14:paraId="6ACEEF2D" w14:textId="77777777" w:rsidR="00B331C1" w:rsidRDefault="00B331C1" w:rsidP="00027299">
      <w:pPr>
        <w:rPr>
          <w:rtl/>
          <w:lang w:val="en-GB" w:eastAsia="he-IL"/>
        </w:rPr>
      </w:pPr>
    </w:p>
    <w:p w14:paraId="510A5B97" w14:textId="7FC37D37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805" w:name="ET_guest_דניאל_שגיא_654"/>
      <w:r w:rsidRPr="00B331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805"/>
    </w:p>
    <w:p w14:paraId="474EC934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1E66F1F2" w14:textId="47A72B82" w:rsidR="00B331C1" w:rsidRDefault="00B331C1" w:rsidP="00B331C1">
      <w:pPr>
        <w:rPr>
          <w:rtl/>
          <w:lang w:val="en-GB" w:eastAsia="he-IL"/>
        </w:rPr>
      </w:pPr>
      <w:bookmarkStart w:id="5806" w:name="_ETM_Q1_5042187"/>
      <w:bookmarkStart w:id="5807" w:name="_ETM_Q1_5042309"/>
      <w:bookmarkEnd w:id="5806"/>
      <w:bookmarkEnd w:id="5807"/>
      <w:r>
        <w:rPr>
          <w:rFonts w:hint="cs"/>
          <w:rtl/>
          <w:lang w:val="en-GB" w:eastAsia="he-IL"/>
        </w:rPr>
        <w:t xml:space="preserve">כן. </w:t>
      </w:r>
      <w:bookmarkStart w:id="5808" w:name="_ETM_Q1_5042596"/>
      <w:bookmarkEnd w:id="5808"/>
    </w:p>
    <w:p w14:paraId="48BF918C" w14:textId="77777777" w:rsidR="00B331C1" w:rsidRDefault="00B331C1" w:rsidP="00B331C1">
      <w:pPr>
        <w:rPr>
          <w:rtl/>
          <w:lang w:val="en-GB" w:eastAsia="he-IL"/>
        </w:rPr>
      </w:pPr>
      <w:bookmarkStart w:id="5809" w:name="_ETM_Q1_5042868"/>
      <w:bookmarkStart w:id="5810" w:name="_ETM_Q1_5042940"/>
      <w:bookmarkStart w:id="5811" w:name="_ETM_Q1_5043033"/>
      <w:bookmarkStart w:id="5812" w:name="_ETM_Q1_5043497"/>
      <w:bookmarkEnd w:id="5809"/>
      <w:bookmarkEnd w:id="5810"/>
      <w:bookmarkEnd w:id="5811"/>
      <w:bookmarkEnd w:id="5812"/>
    </w:p>
    <w:p w14:paraId="38B2B271" w14:textId="7FA02993" w:rsidR="00B331C1" w:rsidRDefault="00B331C1" w:rsidP="00B331C1">
      <w:pPr>
        <w:pStyle w:val="a4"/>
        <w:keepNext/>
        <w:rPr>
          <w:rtl/>
          <w:lang w:val="en-GB"/>
        </w:rPr>
      </w:pPr>
      <w:bookmarkStart w:id="5813" w:name="ET_speaker_איילת_וולברג_655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813"/>
    </w:p>
    <w:p w14:paraId="7FC24CD9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2F86C478" w14:textId="08BA038A" w:rsidR="00B331C1" w:rsidRDefault="00B331C1" w:rsidP="00B331C1">
      <w:pPr>
        <w:rPr>
          <w:rtl/>
          <w:lang w:val="en-GB" w:eastAsia="he-IL"/>
        </w:rPr>
      </w:pPr>
      <w:bookmarkStart w:id="5814" w:name="_ETM_Q1_5044524"/>
      <w:bookmarkStart w:id="5815" w:name="_ETM_Q1_5044629"/>
      <w:bookmarkEnd w:id="5814"/>
      <w:bookmarkEnd w:id="5815"/>
      <w:r>
        <w:rPr>
          <w:rFonts w:hint="cs"/>
          <w:rtl/>
          <w:lang w:val="en-GB" w:eastAsia="he-IL"/>
        </w:rPr>
        <w:t xml:space="preserve">אוקי. ובהקשר הזה גם, אולי אני אגע באחת מהסוגיות שציינו </w:t>
      </w:r>
      <w:bookmarkStart w:id="5816" w:name="_ETM_Q1_5054286"/>
      <w:bookmarkEnd w:id="5816"/>
      <w:r>
        <w:rPr>
          <w:rFonts w:hint="cs"/>
          <w:rtl/>
          <w:lang w:val="en-GB" w:eastAsia="he-IL"/>
        </w:rPr>
        <w:t xml:space="preserve">בעמוד הבא, </w:t>
      </w:r>
      <w:bookmarkStart w:id="5817" w:name="_ETM_Q1_5053041"/>
      <w:bookmarkEnd w:id="5817"/>
      <w:r>
        <w:rPr>
          <w:rFonts w:hint="cs"/>
          <w:rtl/>
          <w:lang w:val="en-GB" w:eastAsia="he-IL"/>
        </w:rPr>
        <w:t>שהוצ</w:t>
      </w:r>
      <w:bookmarkStart w:id="5818" w:name="_ETM_Q1_5053065"/>
      <w:bookmarkEnd w:id="5818"/>
      <w:r>
        <w:rPr>
          <w:rFonts w:hint="cs"/>
          <w:rtl/>
          <w:lang w:val="en-GB" w:eastAsia="he-IL"/>
        </w:rPr>
        <w:t xml:space="preserve">עו לדיון: </w:t>
      </w:r>
      <w:bookmarkStart w:id="5819" w:name="_ETM_Q1_5057851"/>
      <w:bookmarkEnd w:id="5819"/>
      <w:r>
        <w:rPr>
          <w:rFonts w:hint="cs"/>
          <w:rtl/>
          <w:lang w:val="en-GB" w:eastAsia="he-IL"/>
        </w:rPr>
        <w:t>הנושא של שמירת הסודיות. אז דיברנו על זה הרבה</w:t>
      </w:r>
      <w:bookmarkStart w:id="5820" w:name="_ETM_Q1_5062049"/>
      <w:bookmarkEnd w:id="5820"/>
      <w:r>
        <w:rPr>
          <w:rFonts w:hint="cs"/>
          <w:rtl/>
          <w:lang w:val="en-GB" w:eastAsia="he-IL"/>
        </w:rPr>
        <w:t xml:space="preserve"> בדיון הקודם, בעצם על </w:t>
      </w:r>
      <w:proofErr w:type="spellStart"/>
      <w:r>
        <w:rPr>
          <w:rFonts w:hint="cs"/>
          <w:rtl/>
          <w:lang w:val="en-GB" w:eastAsia="he-IL"/>
        </w:rPr>
        <w:t>ההגנות</w:t>
      </w:r>
      <w:proofErr w:type="spellEnd"/>
      <w:r>
        <w:rPr>
          <w:rFonts w:hint="cs"/>
          <w:rtl/>
          <w:lang w:val="en-GB" w:eastAsia="he-IL"/>
        </w:rPr>
        <w:t xml:space="preserve"> שיהיו על המאגר. חשוב לי </w:t>
      </w:r>
      <w:bookmarkStart w:id="5821" w:name="_ETM_Q1_5068800"/>
      <w:bookmarkEnd w:id="5821"/>
      <w:r>
        <w:rPr>
          <w:rFonts w:hint="cs"/>
          <w:rtl/>
          <w:lang w:val="en-GB" w:eastAsia="he-IL"/>
        </w:rPr>
        <w:t>לשקף שבמהלך העבוד</w:t>
      </w:r>
      <w:bookmarkStart w:id="5822" w:name="_ETM_Q1_5065615"/>
      <w:bookmarkEnd w:id="5822"/>
      <w:r>
        <w:rPr>
          <w:rFonts w:hint="cs"/>
          <w:rtl/>
          <w:lang w:val="en-GB" w:eastAsia="he-IL"/>
        </w:rPr>
        <w:t>ה על הנוסח, בעצם שאלנו את עצמנו</w:t>
      </w:r>
      <w:bookmarkStart w:id="5823" w:name="_ETM_Q1_5069787"/>
      <w:bookmarkEnd w:id="5823"/>
      <w:r>
        <w:rPr>
          <w:rFonts w:hint="cs"/>
          <w:rtl/>
          <w:lang w:val="en-GB" w:eastAsia="he-IL"/>
        </w:rPr>
        <w:t xml:space="preserve"> האם </w:t>
      </w:r>
      <w:bookmarkStart w:id="5824" w:name="_ETM_Q1_5066175"/>
      <w:bookmarkEnd w:id="5824"/>
      <w:r>
        <w:rPr>
          <w:rFonts w:hint="cs"/>
          <w:rtl/>
          <w:lang w:val="en-GB" w:eastAsia="he-IL"/>
        </w:rPr>
        <w:t>צריך לקבוע פה בעצם חובה ספציפית לעניין</w:t>
      </w:r>
      <w:bookmarkStart w:id="5825" w:name="_ETM_Q1_5073734"/>
      <w:bookmarkEnd w:id="5825"/>
      <w:r>
        <w:rPr>
          <w:rFonts w:hint="cs"/>
          <w:rtl/>
          <w:lang w:val="en-GB" w:eastAsia="he-IL"/>
        </w:rPr>
        <w:t xml:space="preserve"> סודיות, גם של מי </w:t>
      </w:r>
      <w:bookmarkStart w:id="5826" w:name="_ETM_Q1_5073695"/>
      <w:bookmarkStart w:id="5827" w:name="_ETM_Q1_5069435"/>
      <w:bookmarkEnd w:id="5826"/>
      <w:bookmarkEnd w:id="5827"/>
      <w:r>
        <w:rPr>
          <w:rFonts w:hint="cs"/>
          <w:rtl/>
          <w:lang w:val="en-GB" w:eastAsia="he-IL"/>
        </w:rPr>
        <w:t>שמשתמש במאגר וגם למי שתהיה גישה אליו, כמובן, או שבעצם, מה שקיים כבר</w:t>
      </w:r>
      <w:bookmarkStart w:id="5828" w:name="_ETM_Q1_5083997"/>
      <w:bookmarkEnd w:id="5828"/>
      <w:r>
        <w:rPr>
          <w:rFonts w:hint="cs"/>
          <w:rtl/>
          <w:lang w:val="en-GB" w:eastAsia="he-IL"/>
        </w:rPr>
        <w:t xml:space="preserve"> היום בחוק זכויות החולה בעצם מכסה את זה. אז אני</w:t>
      </w:r>
      <w:bookmarkStart w:id="5829" w:name="_ETM_Q1_5089001"/>
      <w:bookmarkEnd w:id="5829"/>
      <w:r>
        <w:rPr>
          <w:rFonts w:hint="cs"/>
          <w:rtl/>
          <w:lang w:val="en-GB" w:eastAsia="he-IL"/>
        </w:rPr>
        <w:t xml:space="preserve"> אשמח לשמוע את העמדות, גם של משרד המשפטים בעניין הזה.</w:t>
      </w:r>
      <w:bookmarkStart w:id="5830" w:name="_ETM_Q1_5095054"/>
      <w:bookmarkEnd w:id="5830"/>
      <w:r>
        <w:rPr>
          <w:rFonts w:hint="cs"/>
          <w:rtl/>
          <w:lang w:val="en-GB" w:eastAsia="he-IL"/>
        </w:rPr>
        <w:t xml:space="preserve"> </w:t>
      </w:r>
      <w:bookmarkStart w:id="5831" w:name="_ETM_Q1_5095447"/>
      <w:bookmarkEnd w:id="5831"/>
    </w:p>
    <w:p w14:paraId="51A37C5A" w14:textId="77777777" w:rsidR="00B331C1" w:rsidRDefault="00B331C1" w:rsidP="00B331C1">
      <w:pPr>
        <w:rPr>
          <w:rtl/>
          <w:lang w:val="en-GB" w:eastAsia="he-IL"/>
        </w:rPr>
      </w:pPr>
      <w:bookmarkStart w:id="5832" w:name="_ETM_Q1_5095580"/>
      <w:bookmarkEnd w:id="5832"/>
    </w:p>
    <w:p w14:paraId="2D8FA5BC" w14:textId="3279F8D1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833" w:name="ET_guest_יואב_סטשבסקי_656"/>
      <w:r w:rsidRPr="00B331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833"/>
    </w:p>
    <w:p w14:paraId="3A753544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53BA0C7B" w14:textId="4050E5CA" w:rsidR="00B331C1" w:rsidRDefault="00B331C1" w:rsidP="00B331C1">
      <w:pPr>
        <w:rPr>
          <w:rtl/>
          <w:lang w:val="en-GB" w:eastAsia="he-IL"/>
        </w:rPr>
      </w:pPr>
      <w:bookmarkStart w:id="5834" w:name="_ETM_Q1_5097254"/>
      <w:bookmarkStart w:id="5835" w:name="_ETM_Q1_5097326"/>
      <w:bookmarkEnd w:id="5834"/>
      <w:bookmarkEnd w:id="5835"/>
      <w:r>
        <w:rPr>
          <w:rFonts w:hint="cs"/>
          <w:rtl/>
          <w:lang w:val="en-GB" w:eastAsia="he-IL"/>
        </w:rPr>
        <w:t xml:space="preserve">אוקי. אני אגיד שסעיף 20(א) לחוק זכויות החולה </w:t>
      </w:r>
      <w:bookmarkStart w:id="5836" w:name="_ETM_Q1_5105566"/>
      <w:bookmarkEnd w:id="5836"/>
      <w:r>
        <w:rPr>
          <w:rFonts w:hint="cs"/>
          <w:rtl/>
          <w:lang w:val="en-GB" w:eastAsia="he-IL"/>
        </w:rPr>
        <w:t xml:space="preserve">נותן רשות למטפל או מוסד רפואי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הזכרתי</w:t>
      </w:r>
      <w:bookmarkStart w:id="5837" w:name="_ETM_Q1_5111418"/>
      <w:bookmarkEnd w:id="5837"/>
      <w:r>
        <w:rPr>
          <w:rFonts w:hint="cs"/>
          <w:rtl/>
          <w:lang w:val="en-GB" w:eastAsia="he-IL"/>
        </w:rPr>
        <w:t xml:space="preserve"> את זה גם בדיון הקודם, אב</w:t>
      </w:r>
      <w:bookmarkStart w:id="5838" w:name="_ETM_Q1_5108065"/>
      <w:bookmarkEnd w:id="5838"/>
      <w:r>
        <w:rPr>
          <w:rFonts w:hint="cs"/>
          <w:rtl/>
          <w:lang w:val="en-GB" w:eastAsia="he-IL"/>
        </w:rPr>
        <w:t xml:space="preserve">ל עכשיו אפשר לדון </w:t>
      </w:r>
      <w:bookmarkStart w:id="5839" w:name="_ETM_Q1_5109989"/>
      <w:bookmarkEnd w:id="5839"/>
      <w:r>
        <w:rPr>
          <w:rFonts w:hint="cs"/>
          <w:rtl/>
          <w:lang w:val="en-GB" w:eastAsia="he-IL"/>
        </w:rPr>
        <w:t xml:space="preserve">בזה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שהוא רשאי למסור מידע רפואי לאחר, או באמצעות</w:t>
      </w:r>
      <w:bookmarkStart w:id="5840" w:name="_ETM_Q1_5116018"/>
      <w:bookmarkEnd w:id="5840"/>
      <w:r>
        <w:rPr>
          <w:rFonts w:hint="cs"/>
          <w:rtl/>
          <w:lang w:val="en-GB" w:eastAsia="he-IL"/>
        </w:rPr>
        <w:t xml:space="preserve"> הסכמה של מסירת מידע רפואי או אם חלה על המטפל</w:t>
      </w:r>
      <w:bookmarkStart w:id="5841" w:name="_ETM_Q1_5121341"/>
      <w:bookmarkEnd w:id="5841"/>
      <w:r>
        <w:rPr>
          <w:rFonts w:hint="cs"/>
          <w:rtl/>
          <w:lang w:val="en-GB" w:eastAsia="he-IL"/>
        </w:rPr>
        <w:t xml:space="preserve"> או על המוסד הרפואי </w:t>
      </w:r>
      <w:bookmarkStart w:id="5842" w:name="_ETM_Q1_5118515"/>
      <w:bookmarkEnd w:id="5842"/>
      <w:r>
        <w:rPr>
          <w:rFonts w:hint="cs"/>
          <w:rtl/>
          <w:lang w:val="en-GB" w:eastAsia="he-IL"/>
        </w:rPr>
        <w:t>חובה על-פי דין למסור את המידע</w:t>
      </w:r>
      <w:bookmarkStart w:id="5843" w:name="_ETM_Q1_5122643"/>
      <w:bookmarkEnd w:id="5843"/>
      <w:r>
        <w:rPr>
          <w:rFonts w:hint="cs"/>
          <w:rtl/>
          <w:lang w:val="en-GB" w:eastAsia="he-IL"/>
        </w:rPr>
        <w:t xml:space="preserve"> הרפואי. כאן מדובר באפשרות הזאת, זאת אומרת שאנחנו קובעים</w:t>
      </w:r>
      <w:bookmarkStart w:id="5844" w:name="_ETM_Q1_5128630"/>
      <w:bookmarkEnd w:id="5844"/>
      <w:r>
        <w:rPr>
          <w:rFonts w:hint="cs"/>
          <w:rtl/>
          <w:lang w:val="en-GB" w:eastAsia="he-IL"/>
        </w:rPr>
        <w:t xml:space="preserve"> חובה בדין למסור מידע רפואי, אבל עדיין מסירת המידע</w:t>
      </w:r>
      <w:bookmarkStart w:id="5845" w:name="_ETM_Q1_5133470"/>
      <w:bookmarkEnd w:id="5845"/>
      <w:r>
        <w:rPr>
          <w:rFonts w:hint="cs"/>
          <w:rtl/>
          <w:lang w:val="en-GB" w:eastAsia="he-IL"/>
        </w:rPr>
        <w:t xml:space="preserve"> כפופה למה שכתוב שם בסעיף (ב), שמסירת מידע</w:t>
      </w:r>
      <w:bookmarkStart w:id="5846" w:name="_ETM_Q1_5135945"/>
      <w:bookmarkEnd w:id="5846"/>
      <w:r>
        <w:rPr>
          <w:rFonts w:hint="cs"/>
          <w:rtl/>
          <w:lang w:val="en-GB" w:eastAsia="he-IL"/>
        </w:rPr>
        <w:t xml:space="preserve"> כאמור בסעיף (א) ל</w:t>
      </w:r>
      <w:bookmarkStart w:id="5847" w:name="_ETM_Q1_5133685"/>
      <w:bookmarkEnd w:id="5847"/>
      <w:r>
        <w:rPr>
          <w:rFonts w:hint="cs"/>
          <w:rtl/>
          <w:lang w:val="en-GB" w:eastAsia="he-IL"/>
        </w:rPr>
        <w:t>א תיעשה אלא במידה הנדרשת לצורך</w:t>
      </w:r>
      <w:bookmarkStart w:id="5848" w:name="_ETM_Q1_5136756"/>
      <w:bookmarkEnd w:id="5848"/>
      <w:r>
        <w:rPr>
          <w:rFonts w:hint="cs"/>
          <w:rtl/>
          <w:lang w:val="en-GB" w:eastAsia="he-IL"/>
        </w:rPr>
        <w:t xml:space="preserve"> העניין ותוך הימנעות מרבית מחשיפת זהותו של המטופל.</w:t>
      </w:r>
      <w:bookmarkStart w:id="5849" w:name="_ETM_Q1_5145178"/>
      <w:bookmarkEnd w:id="5849"/>
      <w:r>
        <w:rPr>
          <w:rFonts w:hint="cs"/>
          <w:rtl/>
          <w:lang w:val="en-GB" w:eastAsia="he-IL"/>
        </w:rPr>
        <w:t xml:space="preserve"> כמובן שעבירה על ההוראות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גם עבירה על </w:t>
      </w:r>
      <w:bookmarkStart w:id="5850" w:name="_ETM_Q1_5151213"/>
      <w:bookmarkEnd w:id="5850"/>
      <w:r>
        <w:rPr>
          <w:rFonts w:hint="cs"/>
          <w:rtl/>
          <w:lang w:val="en-GB" w:eastAsia="he-IL"/>
        </w:rPr>
        <w:t xml:space="preserve">הוראות </w:t>
      </w:r>
      <w:bookmarkStart w:id="5851" w:name="_ETM_Q1_5147276"/>
      <w:bookmarkEnd w:id="5851"/>
      <w:r>
        <w:rPr>
          <w:rFonts w:hint="cs"/>
          <w:rtl/>
          <w:lang w:val="en-GB" w:eastAsia="he-IL"/>
        </w:rPr>
        <w:t>חוק זכויות החולה וגם פגיעה בפרטיות לפי חוק הגנת</w:t>
      </w:r>
      <w:bookmarkStart w:id="5852" w:name="_ETM_Q1_5155283"/>
      <w:bookmarkEnd w:id="5852"/>
      <w:r>
        <w:rPr>
          <w:rFonts w:hint="cs"/>
          <w:rtl/>
          <w:lang w:val="en-GB" w:eastAsia="he-IL"/>
        </w:rPr>
        <w:t xml:space="preserve"> הפרטיות, אז נראה לי שלא צריך לכתוב פה סעיף מפורש.</w:t>
      </w:r>
      <w:bookmarkStart w:id="5853" w:name="_ETM_Q1_5159196"/>
      <w:bookmarkEnd w:id="5853"/>
      <w:r>
        <w:rPr>
          <w:rFonts w:hint="cs"/>
          <w:rtl/>
          <w:lang w:val="en-GB" w:eastAsia="he-IL"/>
        </w:rPr>
        <w:t xml:space="preserve"> </w:t>
      </w:r>
      <w:bookmarkStart w:id="5854" w:name="_ETM_Q1_5154390"/>
      <w:bookmarkStart w:id="5855" w:name="_ETM_Q1_5154682"/>
      <w:bookmarkEnd w:id="5854"/>
      <w:bookmarkEnd w:id="5855"/>
    </w:p>
    <w:p w14:paraId="4EB7818C" w14:textId="77777777" w:rsidR="00B331C1" w:rsidRDefault="00B331C1" w:rsidP="00B331C1">
      <w:pPr>
        <w:rPr>
          <w:rtl/>
          <w:lang w:val="en-GB" w:eastAsia="he-IL"/>
        </w:rPr>
      </w:pPr>
    </w:p>
    <w:p w14:paraId="044EFC4A" w14:textId="39E75C41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856" w:name="ET_guest_דניאל_שגיא_657"/>
      <w:r w:rsidRPr="00B331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856"/>
    </w:p>
    <w:p w14:paraId="5EEE92BE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355A71BE" w14:textId="56D10E3E" w:rsidR="00B331C1" w:rsidRDefault="00B331C1" w:rsidP="00B331C1">
      <w:pPr>
        <w:rPr>
          <w:rtl/>
          <w:lang w:val="en-GB" w:eastAsia="he-IL"/>
        </w:rPr>
      </w:pPr>
      <w:bookmarkStart w:id="5857" w:name="_ETM_Q1_5156325"/>
      <w:bookmarkStart w:id="5858" w:name="_ETM_Q1_5156480"/>
      <w:bookmarkStart w:id="5859" w:name="_ETM_Q1_5151565"/>
      <w:bookmarkEnd w:id="5857"/>
      <w:bookmarkEnd w:id="5858"/>
      <w:bookmarkEnd w:id="5859"/>
      <w:r>
        <w:rPr>
          <w:rFonts w:hint="cs"/>
          <w:rtl/>
          <w:lang w:val="en-GB" w:eastAsia="he-IL"/>
        </w:rPr>
        <w:t xml:space="preserve">זה כבר מכוסה. </w:t>
      </w:r>
      <w:bookmarkStart w:id="5860" w:name="_ETM_Q1_5158047"/>
      <w:bookmarkEnd w:id="5860"/>
    </w:p>
    <w:p w14:paraId="407B2B46" w14:textId="77777777" w:rsidR="00B331C1" w:rsidRDefault="00B331C1" w:rsidP="00B331C1">
      <w:pPr>
        <w:rPr>
          <w:rtl/>
          <w:lang w:val="en-GB" w:eastAsia="he-IL"/>
        </w:rPr>
      </w:pPr>
      <w:bookmarkStart w:id="5861" w:name="_ETM_Q1_5158202"/>
      <w:bookmarkEnd w:id="5861"/>
    </w:p>
    <w:p w14:paraId="0EC43D2C" w14:textId="3367CC4F" w:rsidR="00B331C1" w:rsidRDefault="00B331C1" w:rsidP="00B331C1">
      <w:pPr>
        <w:pStyle w:val="a4"/>
        <w:keepNext/>
        <w:rPr>
          <w:rtl/>
          <w:lang w:val="en-GB"/>
        </w:rPr>
      </w:pPr>
      <w:bookmarkStart w:id="5862" w:name="ET_speaker_איילת_וולברג_658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862"/>
    </w:p>
    <w:p w14:paraId="1FB75A60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6696B418" w14:textId="6CF0A49A" w:rsidR="00B331C1" w:rsidRDefault="00B331C1" w:rsidP="00B331C1">
      <w:pPr>
        <w:rPr>
          <w:rtl/>
          <w:lang w:val="en-GB" w:eastAsia="he-IL"/>
        </w:rPr>
      </w:pPr>
      <w:bookmarkStart w:id="5863" w:name="_ETM_Q1_5159453"/>
      <w:bookmarkStart w:id="5864" w:name="_ETM_Q1_5159562"/>
      <w:bookmarkEnd w:id="5863"/>
      <w:bookmarkEnd w:id="5864"/>
      <w:r>
        <w:rPr>
          <w:rFonts w:hint="cs"/>
          <w:rtl/>
          <w:lang w:val="en-GB" w:eastAsia="he-IL"/>
        </w:rPr>
        <w:t xml:space="preserve">בכל אופן, הכוונה ברורה, ולקראת שנייה ושלישית </w:t>
      </w:r>
      <w:bookmarkStart w:id="5865" w:name="_ETM_Q1_5163962"/>
      <w:bookmarkEnd w:id="5865"/>
      <w:r>
        <w:rPr>
          <w:rFonts w:hint="cs"/>
          <w:rtl/>
          <w:lang w:val="en-GB" w:eastAsia="he-IL"/>
        </w:rPr>
        <w:t xml:space="preserve">גם נבחן את זה שוב ונראה אם יש באמת צורך </w:t>
      </w:r>
      <w:bookmarkStart w:id="5866" w:name="_ETM_Q1_5167205"/>
      <w:bookmarkEnd w:id="5866"/>
      <w:r>
        <w:rPr>
          <w:rFonts w:hint="cs"/>
          <w:rtl/>
          <w:lang w:val="en-GB" w:eastAsia="he-IL"/>
        </w:rPr>
        <w:t>לחדד משהו בהקשר הזה של הסודיות בנוסח. בהקשר הזה, גם אני חושבת שחשוב לחדד, לגבי למי תהיה</w:t>
      </w:r>
      <w:bookmarkStart w:id="5867" w:name="_ETM_Q1_5174915"/>
      <w:bookmarkEnd w:id="5867"/>
      <w:r>
        <w:rPr>
          <w:rFonts w:hint="cs"/>
          <w:rtl/>
          <w:lang w:val="en-GB" w:eastAsia="he-IL"/>
        </w:rPr>
        <w:t xml:space="preserve"> הרשאת גישה למאגר. מי ישתמש במאגר הזה, בסופו של דבר</w:t>
      </w:r>
      <w:bookmarkStart w:id="5868" w:name="_ETM_Q1_5179858"/>
      <w:bookmarkStart w:id="5869" w:name="_ETM_Q1_5176125"/>
      <w:bookmarkEnd w:id="5868"/>
      <w:bookmarkEnd w:id="5869"/>
      <w:r>
        <w:rPr>
          <w:rFonts w:hint="cs"/>
          <w:rtl/>
          <w:lang w:val="en-GB" w:eastAsia="he-IL"/>
        </w:rPr>
        <w:t>? כי באמת, כמו שציינו קודם, אחת מהמ</w:t>
      </w:r>
      <w:bookmarkStart w:id="5870" w:name="_ETM_Q1_5177969"/>
      <w:bookmarkEnd w:id="5870"/>
      <w:r>
        <w:rPr>
          <w:rFonts w:hint="cs"/>
          <w:rtl/>
          <w:lang w:val="en-GB" w:eastAsia="he-IL"/>
        </w:rPr>
        <w:t>טרות זה למטפל לצורך טיפול רפואי</w:t>
      </w:r>
      <w:bookmarkStart w:id="5871" w:name="_ETM_Q1_5183223"/>
      <w:bookmarkEnd w:id="587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זה, אני חושבת, מאוד ברור; אבל </w:t>
      </w:r>
      <w:bookmarkStart w:id="5872" w:name="_ETM_Q1_5181885"/>
      <w:bookmarkEnd w:id="5872"/>
      <w:r>
        <w:rPr>
          <w:rFonts w:hint="cs"/>
          <w:rtl/>
          <w:lang w:val="en-GB" w:eastAsia="he-IL"/>
        </w:rPr>
        <w:t>האם לעו</w:t>
      </w:r>
      <w:bookmarkStart w:id="5873" w:name="_ETM_Q1_5182947"/>
      <w:bookmarkEnd w:id="5873"/>
      <w:r>
        <w:rPr>
          <w:rFonts w:hint="cs"/>
          <w:rtl/>
          <w:lang w:val="en-GB" w:eastAsia="he-IL"/>
        </w:rPr>
        <w:t xml:space="preserve">ד גורמים תהיה איזושהי גישה למאגר הזה? </w:t>
      </w:r>
      <w:bookmarkStart w:id="5874" w:name="_ETM_Q1_5190102"/>
      <w:bookmarkEnd w:id="5874"/>
    </w:p>
    <w:p w14:paraId="555EAB9D" w14:textId="77777777" w:rsidR="00B331C1" w:rsidRDefault="00B331C1" w:rsidP="00B331C1">
      <w:pPr>
        <w:rPr>
          <w:rtl/>
          <w:lang w:val="en-GB" w:eastAsia="he-IL"/>
        </w:rPr>
      </w:pPr>
      <w:bookmarkStart w:id="5875" w:name="_ETM_Q1_5190267"/>
      <w:bookmarkEnd w:id="5875"/>
    </w:p>
    <w:p w14:paraId="60662CF5" w14:textId="4E40A838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876" w:name="ET_guest_דניאל_שגיא_659"/>
      <w:r w:rsidRPr="00B331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876"/>
    </w:p>
    <w:p w14:paraId="391CD0E7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553B83E5" w14:textId="09F5A212" w:rsidR="00B331C1" w:rsidRDefault="00B331C1" w:rsidP="00B331C1">
      <w:pPr>
        <w:rPr>
          <w:rtl/>
          <w:lang w:val="en-GB" w:eastAsia="he-IL"/>
        </w:rPr>
      </w:pPr>
      <w:bookmarkStart w:id="5877" w:name="_ETM_Q1_5186868"/>
      <w:bookmarkStart w:id="5878" w:name="_ETM_Q1_5186920"/>
      <w:bookmarkEnd w:id="5877"/>
      <w:bookmarkEnd w:id="5878"/>
      <w:r>
        <w:rPr>
          <w:rFonts w:hint="cs"/>
          <w:rtl/>
          <w:lang w:val="en-GB" w:eastAsia="he-IL"/>
        </w:rPr>
        <w:t xml:space="preserve">לא אמורה </w:t>
      </w:r>
      <w:bookmarkStart w:id="5879" w:name="_ETM_Q1_5187987"/>
      <w:bookmarkEnd w:id="5879"/>
      <w:r>
        <w:rPr>
          <w:rFonts w:hint="cs"/>
          <w:rtl/>
          <w:lang w:val="en-GB" w:eastAsia="he-IL"/>
        </w:rPr>
        <w:t xml:space="preserve">להיות. </w:t>
      </w:r>
      <w:bookmarkStart w:id="5880" w:name="_ETM_Q1_5188654"/>
      <w:bookmarkEnd w:id="5880"/>
    </w:p>
    <w:p w14:paraId="01909E5A" w14:textId="77777777" w:rsidR="00B331C1" w:rsidRDefault="00B331C1" w:rsidP="00B331C1">
      <w:pPr>
        <w:rPr>
          <w:rtl/>
          <w:lang w:val="en-GB" w:eastAsia="he-IL"/>
        </w:rPr>
      </w:pPr>
      <w:bookmarkStart w:id="5881" w:name="_ETM_Q1_5188783"/>
      <w:bookmarkEnd w:id="5881"/>
    </w:p>
    <w:p w14:paraId="358A62F2" w14:textId="1F85F6D5" w:rsidR="00B331C1" w:rsidRDefault="00B331C1" w:rsidP="00B331C1">
      <w:pPr>
        <w:pStyle w:val="a4"/>
        <w:keepNext/>
        <w:rPr>
          <w:rtl/>
          <w:lang w:val="en-GB"/>
        </w:rPr>
      </w:pPr>
      <w:bookmarkStart w:id="5882" w:name="ET_speaker_איילת_וולברג_660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882"/>
    </w:p>
    <w:p w14:paraId="12D53E19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59A04A1D" w14:textId="02D0995E" w:rsidR="00B331C1" w:rsidRDefault="00B331C1" w:rsidP="00B331C1">
      <w:pPr>
        <w:rPr>
          <w:rtl/>
          <w:lang w:val="en-GB" w:eastAsia="he-IL"/>
        </w:rPr>
      </w:pPr>
      <w:bookmarkStart w:id="5883" w:name="_ETM_Q1_5190110"/>
      <w:bookmarkStart w:id="5884" w:name="_ETM_Q1_5190190"/>
      <w:bookmarkEnd w:id="5883"/>
      <w:bookmarkEnd w:id="5884"/>
      <w:r>
        <w:rPr>
          <w:rFonts w:hint="cs"/>
          <w:rtl/>
          <w:lang w:val="en-GB" w:eastAsia="he-IL"/>
        </w:rPr>
        <w:t xml:space="preserve">אז לא אמורה להיות, אבל צריך באמת לראות שזה </w:t>
      </w:r>
      <w:bookmarkStart w:id="5885" w:name="_ETM_Q1_5195126"/>
      <w:bookmarkEnd w:id="5885"/>
      <w:r>
        <w:rPr>
          <w:rFonts w:hint="cs"/>
          <w:rtl/>
          <w:lang w:val="en-GB" w:eastAsia="he-IL"/>
        </w:rPr>
        <w:t>מכוסה, ושהמידע הזה יגיע באמת רק לשם אחת מהמטרות שציינו,</w:t>
      </w:r>
      <w:bookmarkStart w:id="5886" w:name="_ETM_Q1_5201339"/>
      <w:bookmarkEnd w:id="5886"/>
      <w:r>
        <w:rPr>
          <w:rFonts w:hint="cs"/>
          <w:rtl/>
          <w:lang w:val="en-GB" w:eastAsia="he-IL"/>
        </w:rPr>
        <w:t xml:space="preserve"> ולגורמים שיכולים לעשות שימוש במטרות שדיברנו עליהן קודם. </w:t>
      </w:r>
      <w:bookmarkStart w:id="5887" w:name="_ETM_Q1_5211077"/>
      <w:bookmarkEnd w:id="5887"/>
    </w:p>
    <w:p w14:paraId="49174CF5" w14:textId="77777777" w:rsidR="00B331C1" w:rsidRDefault="00B331C1" w:rsidP="00B331C1">
      <w:pPr>
        <w:rPr>
          <w:rtl/>
          <w:lang w:val="en-GB" w:eastAsia="he-IL"/>
        </w:rPr>
      </w:pPr>
      <w:bookmarkStart w:id="5888" w:name="_ETM_Q1_5211292"/>
      <w:bookmarkStart w:id="5889" w:name="_ETM_Q1_5212653"/>
      <w:bookmarkEnd w:id="5888"/>
      <w:bookmarkEnd w:id="5889"/>
    </w:p>
    <w:p w14:paraId="154E7526" w14:textId="0CF30D08" w:rsidR="00B331C1" w:rsidRDefault="00B331C1" w:rsidP="00B331C1">
      <w:pPr>
        <w:rPr>
          <w:rtl/>
          <w:lang w:val="en-GB" w:eastAsia="he-IL"/>
        </w:rPr>
      </w:pPr>
      <w:bookmarkStart w:id="5890" w:name="_ETM_Q1_5212844"/>
      <w:bookmarkEnd w:id="5890"/>
      <w:r>
        <w:rPr>
          <w:rFonts w:hint="cs"/>
          <w:rtl/>
          <w:lang w:val="en-GB" w:eastAsia="he-IL"/>
        </w:rPr>
        <w:t>סוגיה נוספת,</w:t>
      </w:r>
      <w:bookmarkStart w:id="5891" w:name="_ETM_Q1_5214378"/>
      <w:bookmarkEnd w:id="5891"/>
      <w:r>
        <w:rPr>
          <w:rFonts w:hint="cs"/>
          <w:rtl/>
          <w:lang w:val="en-GB" w:eastAsia="he-IL"/>
        </w:rPr>
        <w:t xml:space="preserve"> שבהקשרים של אגירת מידע ושמירת מידע, החזקת מידע, זה</w:t>
      </w:r>
      <w:bookmarkStart w:id="5892" w:name="_ETM_Q1_5221516"/>
      <w:bookmarkEnd w:id="5892"/>
      <w:r>
        <w:rPr>
          <w:rFonts w:hint="cs"/>
          <w:rtl/>
          <w:lang w:val="en-GB" w:eastAsia="he-IL"/>
        </w:rPr>
        <w:t xml:space="preserve"> מתי בעצם מידע יימחק מהמאגר. האם זה </w:t>
      </w:r>
      <w:bookmarkStart w:id="5893" w:name="_ETM_Q1_5220215"/>
      <w:bookmarkEnd w:id="5893"/>
      <w:r>
        <w:rPr>
          <w:rFonts w:hint="cs"/>
          <w:rtl/>
          <w:lang w:val="en-GB" w:eastAsia="he-IL"/>
        </w:rPr>
        <w:t>יהיה מאגר שבעצם</w:t>
      </w:r>
      <w:bookmarkStart w:id="5894" w:name="_ETM_Q1_5221185"/>
      <w:bookmarkEnd w:id="5894"/>
      <w:r>
        <w:rPr>
          <w:rFonts w:hint="cs"/>
          <w:rtl/>
          <w:lang w:val="en-GB" w:eastAsia="he-IL"/>
        </w:rPr>
        <w:t xml:space="preserve"> רק יקבל מידע, והמידע יישאר שם לתמיד? האם זה</w:t>
      </w:r>
      <w:bookmarkStart w:id="5895" w:name="_ETM_Q1_5230647"/>
      <w:bookmarkEnd w:id="5895"/>
      <w:r>
        <w:rPr>
          <w:rFonts w:hint="cs"/>
          <w:rtl/>
          <w:lang w:val="en-GB" w:eastAsia="he-IL"/>
        </w:rPr>
        <w:t xml:space="preserve"> נדרש לתמיד? האם בעצם אחרי פרק זמן מסוים יש מידע</w:t>
      </w:r>
      <w:bookmarkStart w:id="5896" w:name="_ETM_Q1_5236680"/>
      <w:bookmarkEnd w:id="5896"/>
      <w:r>
        <w:rPr>
          <w:rFonts w:hint="cs"/>
          <w:rtl/>
          <w:lang w:val="en-GB" w:eastAsia="he-IL"/>
        </w:rPr>
        <w:t xml:space="preserve"> שלא יצטרכו להשתמש בו? לדוגמה, אני יכולה להגיד שבחוק ניוד</w:t>
      </w:r>
      <w:bookmarkStart w:id="5897" w:name="_ETM_Q1_5242444"/>
      <w:bookmarkEnd w:id="5897"/>
      <w:r>
        <w:rPr>
          <w:rFonts w:hint="cs"/>
          <w:rtl/>
          <w:lang w:val="en-GB" w:eastAsia="he-IL"/>
        </w:rPr>
        <w:t xml:space="preserve"> מידע, קבענו</w:t>
      </w:r>
      <w:bookmarkStart w:id="5898" w:name="_ETM_Q1_5245627"/>
      <w:bookmarkStart w:id="5899" w:name="_ETM_Q1_5245859"/>
      <w:bookmarkStart w:id="5900" w:name="_ETM_Q1_5241114"/>
      <w:bookmarkEnd w:id="5898"/>
      <w:bookmarkEnd w:id="5899"/>
      <w:bookmarkEnd w:id="5900"/>
      <w:r>
        <w:rPr>
          <w:rFonts w:hint="cs"/>
          <w:rtl/>
          <w:lang w:val="en-GB" w:eastAsia="he-IL"/>
        </w:rPr>
        <w:t xml:space="preserve">, נכון, הוראות והגנות בעניין </w:t>
      </w:r>
      <w:bookmarkStart w:id="5901" w:name="_ETM_Q1_5245830"/>
      <w:bookmarkEnd w:id="5901"/>
      <w:r>
        <w:rPr>
          <w:rFonts w:hint="cs"/>
          <w:rtl/>
          <w:lang w:val="en-GB" w:eastAsia="he-IL"/>
        </w:rPr>
        <w:t xml:space="preserve">הזה. </w:t>
      </w:r>
      <w:bookmarkStart w:id="5902" w:name="_ETM_Q1_5241702"/>
      <w:bookmarkStart w:id="5903" w:name="_ETM_Q1_5241990"/>
      <w:bookmarkEnd w:id="5902"/>
      <w:bookmarkEnd w:id="5903"/>
    </w:p>
    <w:p w14:paraId="51FFFC9B" w14:textId="77777777" w:rsidR="00B331C1" w:rsidRDefault="00B331C1" w:rsidP="00B331C1">
      <w:pPr>
        <w:rPr>
          <w:rtl/>
          <w:lang w:val="en-GB" w:eastAsia="he-IL"/>
        </w:rPr>
      </w:pPr>
    </w:p>
    <w:p w14:paraId="34CA0801" w14:textId="4D3291BE" w:rsidR="00B331C1" w:rsidRDefault="00B331C1" w:rsidP="00B331C1">
      <w:pPr>
        <w:pStyle w:val="af6"/>
        <w:keepNext/>
        <w:rPr>
          <w:rtl/>
          <w:lang w:val="en-GB"/>
        </w:rPr>
      </w:pPr>
      <w:bookmarkStart w:id="5904" w:name="ET_yor_6447_661"/>
      <w:r w:rsidRPr="00B331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904"/>
    </w:p>
    <w:p w14:paraId="140DE136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65750A5F" w14:textId="140E3B2C" w:rsidR="00B331C1" w:rsidRDefault="00B331C1" w:rsidP="00B331C1">
      <w:pPr>
        <w:rPr>
          <w:rtl/>
          <w:lang w:val="en-GB" w:eastAsia="he-IL"/>
        </w:rPr>
      </w:pPr>
      <w:bookmarkStart w:id="5905" w:name="_ETM_Q1_5243543"/>
      <w:bookmarkStart w:id="5906" w:name="_ETM_Q1_5243670"/>
      <w:bookmarkEnd w:id="5905"/>
      <w:bookmarkEnd w:id="5906"/>
      <w:r>
        <w:rPr>
          <w:rFonts w:hint="cs"/>
          <w:rtl/>
          <w:lang w:val="en-GB" w:eastAsia="he-IL"/>
        </w:rPr>
        <w:t>כן.</w:t>
      </w:r>
    </w:p>
    <w:p w14:paraId="3E253338" w14:textId="77777777" w:rsidR="00B331C1" w:rsidRDefault="00B331C1" w:rsidP="00B331C1">
      <w:pPr>
        <w:rPr>
          <w:rtl/>
          <w:lang w:val="en-GB" w:eastAsia="he-IL"/>
        </w:rPr>
      </w:pPr>
      <w:bookmarkStart w:id="5907" w:name="_ETM_Q1_5244127"/>
      <w:bookmarkStart w:id="5908" w:name="_ETM_Q1_5244329"/>
      <w:bookmarkEnd w:id="5907"/>
      <w:bookmarkEnd w:id="5908"/>
    </w:p>
    <w:p w14:paraId="64AB1279" w14:textId="3EFD71DA" w:rsidR="00B331C1" w:rsidRDefault="00B331C1" w:rsidP="00B331C1">
      <w:pPr>
        <w:pStyle w:val="a4"/>
        <w:keepNext/>
        <w:rPr>
          <w:rtl/>
          <w:lang w:val="en-GB"/>
        </w:rPr>
      </w:pPr>
      <w:bookmarkStart w:id="5909" w:name="ET_speaker_איילת_וולברג_662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909"/>
    </w:p>
    <w:p w14:paraId="0B4B0A60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315D1F12" w14:textId="44279E22" w:rsidR="00B331C1" w:rsidRDefault="00B331C1" w:rsidP="00B331C1">
      <w:pPr>
        <w:rPr>
          <w:rtl/>
          <w:lang w:val="en-GB" w:eastAsia="he-IL"/>
        </w:rPr>
      </w:pPr>
      <w:bookmarkStart w:id="5910" w:name="_ETM_Q1_5247733"/>
      <w:bookmarkStart w:id="5911" w:name="_ETM_Q1_5247802"/>
      <w:bookmarkEnd w:id="5910"/>
      <w:bookmarkEnd w:id="5911"/>
      <w:r>
        <w:rPr>
          <w:rFonts w:hint="cs"/>
          <w:rtl/>
          <w:lang w:val="en-GB" w:eastAsia="he-IL"/>
        </w:rPr>
        <w:t>לדוגמה: אם מתקבל מידע עודף, מה עושים ע</w:t>
      </w:r>
      <w:bookmarkStart w:id="5912" w:name="_ETM_Q1_5246159"/>
      <w:bookmarkEnd w:id="5912"/>
      <w:r>
        <w:rPr>
          <w:rFonts w:hint="cs"/>
          <w:rtl/>
          <w:lang w:val="en-GB" w:eastAsia="he-IL"/>
        </w:rPr>
        <w:t>ם המידע</w:t>
      </w:r>
      <w:bookmarkStart w:id="5913" w:name="_ETM_Q1_5246693"/>
      <w:bookmarkEnd w:id="5913"/>
      <w:r>
        <w:rPr>
          <w:rFonts w:hint="cs"/>
          <w:rtl/>
          <w:lang w:val="en-GB" w:eastAsia="he-IL"/>
        </w:rPr>
        <w:t xml:space="preserve"> העודף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למחוק אותו מיד ולא לעשות בו כל</w:t>
      </w:r>
      <w:bookmarkStart w:id="5914" w:name="_ETM_Q1_5251835"/>
      <w:bookmarkEnd w:id="5914"/>
      <w:r>
        <w:rPr>
          <w:rFonts w:hint="cs"/>
          <w:rtl/>
          <w:lang w:val="en-GB" w:eastAsia="he-IL"/>
        </w:rPr>
        <w:t xml:space="preserve"> שימוש. זו דוגמה אחת להוראה כזאת, לגבי מידע עודף, אבל</w:t>
      </w:r>
      <w:bookmarkStart w:id="5915" w:name="_ETM_Q1_5256929"/>
      <w:bookmarkEnd w:id="5915"/>
      <w:r>
        <w:rPr>
          <w:rFonts w:hint="cs"/>
          <w:rtl/>
          <w:lang w:val="en-GB" w:eastAsia="he-IL"/>
        </w:rPr>
        <w:t xml:space="preserve"> גם לגבי שמירה של המידע עצמו, לפי המטרות והשימושים שדיברנו עליהם קודם, האם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צריך, אני</w:t>
      </w:r>
      <w:bookmarkStart w:id="5916" w:name="_ETM_Q1_5258411"/>
      <w:bookmarkEnd w:id="5916"/>
      <w:r>
        <w:rPr>
          <w:rFonts w:hint="cs"/>
          <w:rtl/>
          <w:lang w:val="en-GB" w:eastAsia="he-IL"/>
        </w:rPr>
        <w:t xml:space="preserve"> חושבת, קודם כל לשמוע את גורמי המקצוע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לכמה זמן</w:t>
      </w:r>
      <w:bookmarkStart w:id="5917" w:name="_ETM_Q1_5266239"/>
      <w:bookmarkEnd w:id="5917"/>
      <w:r>
        <w:rPr>
          <w:rFonts w:hint="cs"/>
          <w:rtl/>
          <w:lang w:val="en-GB" w:eastAsia="he-IL"/>
        </w:rPr>
        <w:t xml:space="preserve"> נדרש המידע הזה? </w:t>
      </w:r>
      <w:bookmarkStart w:id="5918" w:name="_ETM_Q1_5262888"/>
      <w:bookmarkStart w:id="5919" w:name="_ETM_Q1_5263609"/>
      <w:bookmarkEnd w:id="5918"/>
      <w:bookmarkEnd w:id="5919"/>
    </w:p>
    <w:p w14:paraId="5527E8CF" w14:textId="77777777" w:rsidR="00B331C1" w:rsidRDefault="00B331C1" w:rsidP="00B331C1">
      <w:pPr>
        <w:rPr>
          <w:rtl/>
          <w:lang w:val="en-GB" w:eastAsia="he-IL"/>
        </w:rPr>
      </w:pPr>
      <w:bookmarkStart w:id="5920" w:name="_ETM_Q1_5263811"/>
      <w:bookmarkEnd w:id="5920"/>
    </w:p>
    <w:p w14:paraId="68D7CF3E" w14:textId="19CF16D4" w:rsidR="00B331C1" w:rsidRDefault="00B331C1" w:rsidP="00B331C1">
      <w:pPr>
        <w:pStyle w:val="af6"/>
        <w:keepNext/>
        <w:rPr>
          <w:rtl/>
          <w:lang w:val="en-GB"/>
        </w:rPr>
      </w:pPr>
      <w:bookmarkStart w:id="5921" w:name="ET_yor_6447_663"/>
      <w:r w:rsidRPr="00B331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921"/>
    </w:p>
    <w:p w14:paraId="6063CF5B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32836F6D" w14:textId="46BCF84E" w:rsidR="00B331C1" w:rsidRDefault="00B331C1" w:rsidP="00B331C1">
      <w:pPr>
        <w:rPr>
          <w:rtl/>
          <w:lang w:val="en-GB" w:eastAsia="he-IL"/>
        </w:rPr>
      </w:pPr>
      <w:bookmarkStart w:id="5922" w:name="_ETM_Q1_5265529"/>
      <w:bookmarkStart w:id="5923" w:name="_ETM_Q1_5265619"/>
      <w:bookmarkEnd w:id="5922"/>
      <w:bookmarkEnd w:id="5923"/>
      <w:r>
        <w:rPr>
          <w:rFonts w:hint="cs"/>
          <w:rtl/>
          <w:lang w:val="en-GB" w:eastAsia="he-IL"/>
        </w:rPr>
        <w:t xml:space="preserve">את רוצה את זה בשלב הזה או </w:t>
      </w:r>
      <w:bookmarkStart w:id="5924" w:name="_ETM_Q1_5267862"/>
      <w:bookmarkEnd w:id="5924"/>
      <w:r>
        <w:rPr>
          <w:rFonts w:hint="cs"/>
          <w:rtl/>
          <w:lang w:val="en-GB" w:eastAsia="he-IL"/>
        </w:rPr>
        <w:t xml:space="preserve">אחרי זה? </w:t>
      </w:r>
      <w:bookmarkStart w:id="5925" w:name="_ETM_Q1_5268704"/>
      <w:bookmarkEnd w:id="5925"/>
    </w:p>
    <w:p w14:paraId="0D4C3E26" w14:textId="77777777" w:rsidR="00B331C1" w:rsidRDefault="00B331C1" w:rsidP="00B331C1">
      <w:pPr>
        <w:rPr>
          <w:rtl/>
          <w:lang w:val="en-GB" w:eastAsia="he-IL"/>
        </w:rPr>
      </w:pPr>
    </w:p>
    <w:p w14:paraId="294450DF" w14:textId="25B108A7" w:rsidR="00B331C1" w:rsidRDefault="00B331C1" w:rsidP="00B331C1">
      <w:pPr>
        <w:pStyle w:val="a4"/>
        <w:keepNext/>
        <w:rPr>
          <w:rtl/>
          <w:lang w:val="en-GB"/>
        </w:rPr>
      </w:pPr>
      <w:bookmarkStart w:id="5926" w:name="ET_speaker_איילת_וולברג_664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5926"/>
    </w:p>
    <w:p w14:paraId="3F42E8D7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55229C5C" w14:textId="2A0528A4" w:rsidR="00B331C1" w:rsidRDefault="00B331C1" w:rsidP="00B331C1">
      <w:pPr>
        <w:rPr>
          <w:rtl/>
          <w:lang w:val="en-GB" w:eastAsia="he-IL"/>
        </w:rPr>
      </w:pPr>
      <w:bookmarkStart w:id="5927" w:name="_ETM_Q1_5269967"/>
      <w:bookmarkStart w:id="5928" w:name="_ETM_Q1_5270078"/>
      <w:bookmarkEnd w:id="5927"/>
      <w:bookmarkEnd w:id="5928"/>
      <w:r>
        <w:rPr>
          <w:rFonts w:hint="cs"/>
          <w:rtl/>
          <w:lang w:val="en-GB" w:eastAsia="he-IL"/>
        </w:rPr>
        <w:t>אולי אפשר רק לקבל התייחסות כל</w:t>
      </w:r>
      <w:bookmarkStart w:id="5929" w:name="_ETM_Q1_5267595"/>
      <w:bookmarkEnd w:id="5929"/>
      <w:r>
        <w:rPr>
          <w:rFonts w:hint="cs"/>
          <w:rtl/>
          <w:lang w:val="en-GB" w:eastAsia="he-IL"/>
        </w:rPr>
        <w:t>לית, ואז נראה</w:t>
      </w:r>
      <w:bookmarkStart w:id="5930" w:name="_ETM_Q1_5268593"/>
      <w:bookmarkEnd w:id="5930"/>
      <w:r>
        <w:rPr>
          <w:rFonts w:hint="cs"/>
          <w:rtl/>
          <w:lang w:val="en-GB" w:eastAsia="he-IL"/>
        </w:rPr>
        <w:t xml:space="preserve"> אם זה משהו שצריך לתקן, או שזה משהו שבעצם אין</w:t>
      </w:r>
      <w:bookmarkStart w:id="5931" w:name="_ETM_Q1_5275137"/>
      <w:bookmarkEnd w:id="5931"/>
      <w:r>
        <w:rPr>
          <w:rFonts w:hint="cs"/>
          <w:rtl/>
          <w:lang w:val="en-GB" w:eastAsia="he-IL"/>
        </w:rPr>
        <w:t xml:space="preserve"> צורך. </w:t>
      </w:r>
      <w:bookmarkStart w:id="5932" w:name="_ETM_Q1_5276441"/>
      <w:bookmarkEnd w:id="5932"/>
    </w:p>
    <w:p w14:paraId="75D0EA54" w14:textId="77777777" w:rsidR="00B331C1" w:rsidRDefault="00B331C1" w:rsidP="00B331C1">
      <w:pPr>
        <w:rPr>
          <w:rtl/>
          <w:lang w:val="en-GB" w:eastAsia="he-IL"/>
        </w:rPr>
      </w:pPr>
      <w:bookmarkStart w:id="5933" w:name="_ETM_Q1_5276668"/>
      <w:bookmarkEnd w:id="5933"/>
    </w:p>
    <w:p w14:paraId="11AA31CE" w14:textId="583849D9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934" w:name="ET_guest_דר_שרון_אלרעי_פרייס_665"/>
      <w:r w:rsidRPr="00B331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934"/>
    </w:p>
    <w:p w14:paraId="7E595DC5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21C42718" w14:textId="461B2048" w:rsidR="00E025DF" w:rsidRDefault="00B331C1" w:rsidP="00B331C1">
      <w:pPr>
        <w:rPr>
          <w:rtl/>
          <w:lang w:val="en-GB" w:eastAsia="he-IL"/>
        </w:rPr>
      </w:pPr>
      <w:bookmarkStart w:id="5935" w:name="_ETM_Q1_5278249"/>
      <w:bookmarkStart w:id="5936" w:name="_ETM_Q1_5278305"/>
      <w:bookmarkEnd w:id="5935"/>
      <w:bookmarkEnd w:id="5936"/>
      <w:r>
        <w:rPr>
          <w:rFonts w:hint="cs"/>
          <w:rtl/>
          <w:lang w:val="en-GB" w:eastAsia="he-IL"/>
        </w:rPr>
        <w:t xml:space="preserve">אז אני אענה. אני חושבת שאפשר לדבר על </w:t>
      </w:r>
      <w:bookmarkStart w:id="5937" w:name="_ETM_Q1_5281022"/>
      <w:bookmarkEnd w:id="5937"/>
      <w:r>
        <w:rPr>
          <w:rFonts w:hint="cs"/>
          <w:rtl/>
          <w:lang w:val="en-GB" w:eastAsia="he-IL"/>
        </w:rPr>
        <w:t>מידע שמגיע ממקורות שונים, למרות שזה לא אמור</w:t>
      </w:r>
      <w:bookmarkStart w:id="5938" w:name="_ETM_Q1_5281797"/>
      <w:bookmarkEnd w:id="5938"/>
      <w:r>
        <w:rPr>
          <w:rFonts w:hint="cs"/>
          <w:rtl/>
          <w:lang w:val="en-GB" w:eastAsia="he-IL"/>
        </w:rPr>
        <w:t xml:space="preserve"> להגיע, אבל, כמידע עודף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שאתה מקבל בעצם את</w:t>
      </w:r>
      <w:bookmarkStart w:id="5939" w:name="_ETM_Q1_5286948"/>
      <w:bookmarkEnd w:id="5939"/>
      <w:r>
        <w:rPr>
          <w:rFonts w:hint="cs"/>
          <w:rtl/>
          <w:lang w:val="en-GB" w:eastAsia="he-IL"/>
        </w:rPr>
        <w:t xml:space="preserve"> אותו חיסון, לא יודעת למ</w:t>
      </w:r>
      <w:bookmarkStart w:id="5940" w:name="_ETM_Q1_5283481"/>
      <w:bookmarkEnd w:id="5940"/>
      <w:r>
        <w:rPr>
          <w:rFonts w:hint="cs"/>
          <w:rtl/>
          <w:lang w:val="en-GB" w:eastAsia="he-IL"/>
        </w:rPr>
        <w:t>ה ששני גורמים מדווחים. שלא תהיינה</w:t>
      </w:r>
      <w:bookmarkStart w:id="5941" w:name="_ETM_Q1_5288613"/>
      <w:bookmarkEnd w:id="5941"/>
      <w:r>
        <w:rPr>
          <w:rFonts w:hint="cs"/>
          <w:rtl/>
          <w:lang w:val="en-GB" w:eastAsia="he-IL"/>
        </w:rPr>
        <w:t xml:space="preserve"> כפילויות במאגר. מרגע שמשהו נמצא במאגר, היית רוצה שהוא יישאר</w:t>
      </w:r>
      <w:bookmarkStart w:id="5942" w:name="_ETM_Q1_5293731"/>
      <w:bookmarkEnd w:id="5942"/>
      <w:r>
        <w:rPr>
          <w:rFonts w:hint="cs"/>
          <w:rtl/>
          <w:lang w:val="en-GB" w:eastAsia="he-IL"/>
        </w:rPr>
        <w:t xml:space="preserve"> שם לאורך חייו של הבן-אדם. בסוף, אנשים מבוגרים אומרים </w:t>
      </w:r>
      <w:r>
        <w:rPr>
          <w:rtl/>
          <w:lang w:val="en-GB" w:eastAsia="he-IL"/>
        </w:rPr>
        <w:t>–</w:t>
      </w:r>
      <w:bookmarkStart w:id="5943" w:name="_ETM_Q1_5293894"/>
      <w:bookmarkStart w:id="5944" w:name="_ETM_Q1_5294238"/>
      <w:bookmarkEnd w:id="5943"/>
      <w:bookmarkEnd w:id="5944"/>
      <w:r>
        <w:rPr>
          <w:rFonts w:hint="cs"/>
          <w:rtl/>
          <w:lang w:val="en-GB" w:eastAsia="he-IL"/>
        </w:rPr>
        <w:t xml:space="preserve"> אני רוצה פנקס חיסונים ולדעת במה חוסנתי ומתי, מכל מיני</w:t>
      </w:r>
      <w:bookmarkStart w:id="5945" w:name="_ETM_Q1_5300471"/>
      <w:bookmarkEnd w:id="5945"/>
      <w:r>
        <w:rPr>
          <w:rFonts w:hint="cs"/>
          <w:rtl/>
          <w:lang w:val="en-GB" w:eastAsia="he-IL"/>
        </w:rPr>
        <w:t xml:space="preserve"> סיבות שהן. לכן, זה לא הגיוני בעיניי להגיד ש-טוב, אחרי</w:t>
      </w:r>
      <w:bookmarkStart w:id="5946" w:name="_ETM_Q1_5305164"/>
      <w:bookmarkEnd w:id="5946"/>
      <w:r>
        <w:rPr>
          <w:rFonts w:hint="cs"/>
          <w:rtl/>
          <w:lang w:val="en-GB" w:eastAsia="he-IL"/>
        </w:rPr>
        <w:t xml:space="preserve"> שנתיים, שלוש, שבע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947" w:name="_ETM_Q1_5302944"/>
      <w:bookmarkEnd w:id="5947"/>
      <w:r>
        <w:rPr>
          <w:rFonts w:hint="cs"/>
          <w:rtl/>
          <w:lang w:val="en-GB" w:eastAsia="he-IL"/>
        </w:rPr>
        <w:t>מוחקים. כי בן-אדם מבוגר</w:t>
      </w:r>
      <w:bookmarkStart w:id="5948" w:name="_ETM_Q1_5308449"/>
      <w:bookmarkEnd w:id="5948"/>
      <w:r>
        <w:rPr>
          <w:rFonts w:hint="cs"/>
          <w:rtl/>
          <w:lang w:val="en-GB" w:eastAsia="he-IL"/>
        </w:rPr>
        <w:t xml:space="preserve"> רוצה ל</w:t>
      </w:r>
      <w:bookmarkStart w:id="5949" w:name="_ETM_Q1_5304056"/>
      <w:bookmarkEnd w:id="5949"/>
      <w:r>
        <w:rPr>
          <w:rFonts w:hint="cs"/>
          <w:rtl/>
          <w:lang w:val="en-GB" w:eastAsia="he-IL"/>
        </w:rPr>
        <w:t xml:space="preserve">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כן, אני יודע אילו חיסונים קיבלתי בילדות,</w:t>
      </w:r>
      <w:bookmarkStart w:id="5950" w:name="_ETM_Q1_5309978"/>
      <w:bookmarkEnd w:id="5950"/>
      <w:r>
        <w:rPr>
          <w:rFonts w:hint="cs"/>
          <w:rtl/>
          <w:lang w:val="en-GB" w:eastAsia="he-IL"/>
        </w:rPr>
        <w:t xml:space="preserve"> והנה פנקס החיסונים הדיגיטלי שלי. אז לאורך חייו של הבן-אדם</w:t>
      </w:r>
      <w:bookmarkStart w:id="5951" w:name="_ETM_Q1_5315033"/>
      <w:bookmarkEnd w:id="5951"/>
      <w:r>
        <w:rPr>
          <w:rFonts w:hint="cs"/>
          <w:rtl/>
          <w:lang w:val="en-GB" w:eastAsia="he-IL"/>
        </w:rPr>
        <w:t xml:space="preserve"> יש משמעות לשמור את הנתונים האלה עבורו. </w:t>
      </w:r>
      <w:bookmarkStart w:id="5952" w:name="_ETM_Q1_5315288"/>
      <w:bookmarkStart w:id="5953" w:name="_ETM_Q1_5315601"/>
      <w:bookmarkStart w:id="5954" w:name="_ETM_Q1_3961211"/>
      <w:bookmarkStart w:id="5955" w:name="_ETM_Q1_3961250"/>
      <w:bookmarkStart w:id="5956" w:name="_ETM_Q1_3961731"/>
      <w:bookmarkStart w:id="5957" w:name="_ETM_Q1_5316151"/>
      <w:bookmarkEnd w:id="5952"/>
      <w:bookmarkEnd w:id="5953"/>
      <w:bookmarkEnd w:id="5954"/>
      <w:bookmarkEnd w:id="5955"/>
      <w:bookmarkEnd w:id="5956"/>
      <w:bookmarkEnd w:id="5957"/>
    </w:p>
    <w:p w14:paraId="3732B44D" w14:textId="77777777" w:rsidR="00B331C1" w:rsidRDefault="00B331C1" w:rsidP="00B331C1">
      <w:pPr>
        <w:ind w:firstLine="0"/>
        <w:rPr>
          <w:rtl/>
          <w:lang w:val="en-GB" w:eastAsia="he-IL"/>
        </w:rPr>
      </w:pPr>
      <w:bookmarkStart w:id="5958" w:name="_ETM_Q1_5316385"/>
      <w:bookmarkStart w:id="5959" w:name="_ETM_Q1_5316433"/>
      <w:bookmarkStart w:id="5960" w:name="_ETM_Q1_5316698"/>
      <w:bookmarkStart w:id="5961" w:name="_ETM_Q1_5312517"/>
      <w:bookmarkStart w:id="5962" w:name="_ETM_Q1_5314394"/>
      <w:bookmarkStart w:id="5963" w:name="_ETM_Q1_5314606"/>
      <w:bookmarkEnd w:id="5958"/>
      <w:bookmarkEnd w:id="5959"/>
      <w:bookmarkEnd w:id="5960"/>
      <w:bookmarkEnd w:id="5961"/>
      <w:bookmarkEnd w:id="5962"/>
      <w:bookmarkEnd w:id="5963"/>
    </w:p>
    <w:p w14:paraId="230B8CA2" w14:textId="01EAF54C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964" w:name="ET_guest_נינא_כהן_קרן_667"/>
      <w:r w:rsidRPr="00B33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964"/>
    </w:p>
    <w:p w14:paraId="7B25A859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2FF8D792" w14:textId="0DBEB06C" w:rsidR="00B331C1" w:rsidRDefault="00B331C1" w:rsidP="00B331C1">
      <w:pPr>
        <w:rPr>
          <w:rtl/>
          <w:lang w:val="en-GB" w:eastAsia="he-IL"/>
        </w:rPr>
      </w:pPr>
      <w:bookmarkStart w:id="5965" w:name="_ETM_Q1_5316264"/>
      <w:bookmarkStart w:id="5966" w:name="_ETM_Q1_5316410"/>
      <w:bookmarkEnd w:id="5965"/>
      <w:bookmarkEnd w:id="5966"/>
      <w:r>
        <w:rPr>
          <w:rFonts w:hint="cs"/>
          <w:rtl/>
          <w:lang w:val="en-GB" w:eastAsia="he-IL"/>
        </w:rPr>
        <w:t xml:space="preserve">כן. </w:t>
      </w:r>
      <w:bookmarkStart w:id="5967" w:name="_ETM_Q1_5316820"/>
      <w:bookmarkEnd w:id="5967"/>
      <w:r>
        <w:rPr>
          <w:rFonts w:hint="cs"/>
          <w:rtl/>
          <w:lang w:val="en-GB" w:eastAsia="he-IL"/>
        </w:rPr>
        <w:t>חיסונים, בסוף באמת מעיד על ה</w:t>
      </w:r>
      <w:bookmarkStart w:id="5968" w:name="_ETM_Q1_5316767"/>
      <w:bookmarkEnd w:id="5968"/>
      <w:r>
        <w:rPr>
          <w:rFonts w:hint="cs"/>
          <w:rtl/>
          <w:lang w:val="en-GB" w:eastAsia="he-IL"/>
        </w:rPr>
        <w:t>כיסוי החיסוני. זה משהו</w:t>
      </w:r>
      <w:bookmarkStart w:id="5969" w:name="_ETM_Q1_5320447"/>
      <w:bookmarkEnd w:id="5969"/>
      <w:r>
        <w:rPr>
          <w:rFonts w:hint="cs"/>
          <w:rtl/>
          <w:lang w:val="en-GB" w:eastAsia="he-IL"/>
        </w:rPr>
        <w:t xml:space="preserve"> שהוא רלוונטי כל עוד האדם חי. </w:t>
      </w:r>
      <w:bookmarkStart w:id="5970" w:name="_ETM_Q1_5324225"/>
      <w:bookmarkEnd w:id="5970"/>
    </w:p>
    <w:p w14:paraId="657D8191" w14:textId="77777777" w:rsidR="00B331C1" w:rsidRDefault="00B331C1" w:rsidP="00B331C1">
      <w:pPr>
        <w:rPr>
          <w:rtl/>
          <w:lang w:val="en-GB" w:eastAsia="he-IL"/>
        </w:rPr>
      </w:pPr>
      <w:bookmarkStart w:id="5971" w:name="_ETM_Q1_5324474"/>
      <w:bookmarkStart w:id="5972" w:name="_ETM_Q1_5319627"/>
      <w:bookmarkEnd w:id="5971"/>
      <w:bookmarkEnd w:id="5972"/>
    </w:p>
    <w:p w14:paraId="31A8CD05" w14:textId="46BBCD83" w:rsidR="00B331C1" w:rsidRDefault="00B331C1" w:rsidP="00B331C1">
      <w:pPr>
        <w:pStyle w:val="af6"/>
        <w:keepNext/>
        <w:rPr>
          <w:rtl/>
          <w:lang w:val="en-GB"/>
        </w:rPr>
      </w:pPr>
      <w:bookmarkStart w:id="5973" w:name="ET_yor_6447_668"/>
      <w:r w:rsidRPr="00B331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5973"/>
    </w:p>
    <w:p w14:paraId="756B4379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709EC859" w14:textId="5FA749A0" w:rsidR="00B331C1" w:rsidRDefault="00B331C1" w:rsidP="00B331C1">
      <w:pPr>
        <w:rPr>
          <w:rtl/>
          <w:lang w:val="en-GB" w:eastAsia="he-IL"/>
        </w:rPr>
      </w:pPr>
      <w:bookmarkStart w:id="5974" w:name="_ETM_Q1_5322308"/>
      <w:bookmarkStart w:id="5975" w:name="_ETM_Q1_5322403"/>
      <w:bookmarkEnd w:id="5974"/>
      <w:bookmarkEnd w:id="5975"/>
      <w:r>
        <w:rPr>
          <w:rFonts w:hint="cs"/>
          <w:rtl/>
          <w:lang w:val="en-GB" w:eastAsia="he-IL"/>
        </w:rPr>
        <w:t xml:space="preserve">כן. זאת אומרת, </w:t>
      </w:r>
      <w:bookmarkStart w:id="5976" w:name="_ETM_Q1_5323646"/>
      <w:bookmarkEnd w:id="5976"/>
      <w:r>
        <w:rPr>
          <w:rFonts w:hint="cs"/>
          <w:rtl/>
          <w:lang w:val="en-GB" w:eastAsia="he-IL"/>
        </w:rPr>
        <w:t>לא, אתם לא חושבים על איזשהם מקרים בהם יש עודף</w:t>
      </w:r>
      <w:bookmarkStart w:id="5977" w:name="_ETM_Q1_5327256"/>
      <w:bookmarkEnd w:id="5977"/>
      <w:r>
        <w:rPr>
          <w:rFonts w:hint="cs"/>
          <w:rtl/>
          <w:lang w:val="en-GB" w:eastAsia="he-IL"/>
        </w:rPr>
        <w:t xml:space="preserve"> מידע או מידע שנשמר אצל מישהו שלא היה צריך להישמר.</w:t>
      </w:r>
      <w:bookmarkStart w:id="5978" w:name="_ETM_Q1_5331737"/>
      <w:bookmarkEnd w:id="5978"/>
      <w:r>
        <w:rPr>
          <w:rFonts w:hint="cs"/>
          <w:rtl/>
          <w:lang w:val="en-GB" w:eastAsia="he-IL"/>
        </w:rPr>
        <w:t xml:space="preserve"> זו ההגנה שאנחנו רוצים לדון בה,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979" w:name="_ETM_Q1_5334864"/>
      <w:bookmarkEnd w:id="5979"/>
    </w:p>
    <w:p w14:paraId="5787E3C1" w14:textId="77777777" w:rsidR="00B331C1" w:rsidRDefault="00B331C1" w:rsidP="00B331C1">
      <w:pPr>
        <w:rPr>
          <w:rtl/>
          <w:lang w:val="en-GB" w:eastAsia="he-IL"/>
        </w:rPr>
      </w:pPr>
      <w:bookmarkStart w:id="5980" w:name="_ETM_Q1_5335141"/>
      <w:bookmarkEnd w:id="5980"/>
    </w:p>
    <w:p w14:paraId="1699462B" w14:textId="6A0A5C5D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981" w:name="ET_guest_דר_שרון_אלרעי_פרייס_669"/>
      <w:r w:rsidRPr="00B331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981"/>
    </w:p>
    <w:p w14:paraId="4A78DF23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36AAF9EA" w14:textId="39103DD7" w:rsidR="00B331C1" w:rsidRDefault="00B331C1" w:rsidP="00B331C1">
      <w:pPr>
        <w:rPr>
          <w:rtl/>
          <w:lang w:val="en-GB" w:eastAsia="he-IL"/>
        </w:rPr>
      </w:pPr>
      <w:bookmarkStart w:id="5982" w:name="_ETM_Q1_5336562"/>
      <w:bookmarkStart w:id="5983" w:name="_ETM_Q1_5336664"/>
      <w:bookmarkEnd w:id="5982"/>
      <w:bookmarkEnd w:id="5983"/>
      <w:r>
        <w:rPr>
          <w:rFonts w:hint="cs"/>
          <w:rtl/>
          <w:lang w:val="en-GB" w:eastAsia="he-IL"/>
        </w:rPr>
        <w:t xml:space="preserve">אני חושבת </w:t>
      </w:r>
      <w:bookmarkStart w:id="5984" w:name="_ETM_Q1_5337421"/>
      <w:bookmarkEnd w:id="5984"/>
      <w:r>
        <w:rPr>
          <w:rFonts w:hint="cs"/>
          <w:rtl/>
          <w:lang w:val="en-GB" w:eastAsia="he-IL"/>
        </w:rPr>
        <w:t>שמ</w:t>
      </w:r>
      <w:bookmarkStart w:id="5985" w:name="_ETM_Q1_5332600"/>
      <w:bookmarkEnd w:id="5985"/>
      <w:r>
        <w:rPr>
          <w:rFonts w:hint="cs"/>
          <w:rtl/>
          <w:lang w:val="en-GB" w:eastAsia="he-IL"/>
        </w:rPr>
        <w:t xml:space="preserve">ראש הוגדר בדיוק, בצורה מאוד-מאוד מצומצמת, אילו </w:t>
      </w:r>
      <w:proofErr w:type="spellStart"/>
      <w:r>
        <w:rPr>
          <w:rFonts w:hint="cs"/>
          <w:rtl/>
          <w:lang w:val="en-GB" w:eastAsia="he-IL"/>
        </w:rPr>
        <w:t>מידעים</w:t>
      </w:r>
      <w:proofErr w:type="spellEnd"/>
      <w:r>
        <w:rPr>
          <w:rFonts w:hint="cs"/>
          <w:rtl/>
          <w:lang w:val="en-GB" w:eastAsia="he-IL"/>
        </w:rPr>
        <w:t xml:space="preserve"> נכנסים. </w:t>
      </w:r>
      <w:bookmarkStart w:id="5986" w:name="_ETM_Q1_5339258"/>
      <w:bookmarkStart w:id="5987" w:name="_ETM_Q1_5341926"/>
      <w:bookmarkEnd w:id="5986"/>
      <w:bookmarkEnd w:id="5987"/>
    </w:p>
    <w:p w14:paraId="72BA6EC8" w14:textId="77777777" w:rsidR="00B331C1" w:rsidRDefault="00B331C1" w:rsidP="00B331C1">
      <w:pPr>
        <w:rPr>
          <w:rtl/>
          <w:lang w:val="en-GB" w:eastAsia="he-IL"/>
        </w:rPr>
      </w:pPr>
      <w:bookmarkStart w:id="5988" w:name="_ETM_Q1_5342144"/>
      <w:bookmarkStart w:id="5989" w:name="_ETM_Q1_5337266"/>
      <w:bookmarkEnd w:id="5988"/>
      <w:bookmarkEnd w:id="5989"/>
    </w:p>
    <w:p w14:paraId="20E605A3" w14:textId="7EF6F0EA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990" w:name="ET_guest_נינא_כהן_קרן_670"/>
      <w:r w:rsidRPr="00B33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990"/>
    </w:p>
    <w:p w14:paraId="1660F32C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4198F12A" w14:textId="39F0F4AE" w:rsidR="00B331C1" w:rsidRDefault="00B331C1" w:rsidP="00B331C1">
      <w:pPr>
        <w:rPr>
          <w:rtl/>
          <w:lang w:val="en-GB" w:eastAsia="he-IL"/>
        </w:rPr>
      </w:pPr>
      <w:bookmarkStart w:id="5991" w:name="_ETM_Q1_5338290"/>
      <w:bookmarkStart w:id="5992" w:name="_ETM_Q1_5338394"/>
      <w:bookmarkEnd w:id="5991"/>
      <w:bookmarkEnd w:id="5992"/>
      <w:r>
        <w:rPr>
          <w:rFonts w:hint="cs"/>
          <w:rtl/>
          <w:lang w:val="en-GB" w:eastAsia="he-IL"/>
        </w:rPr>
        <w:t xml:space="preserve">גם כדי לתת תמונת מצב על כיסוי חיסוני, </w:t>
      </w:r>
      <w:bookmarkStart w:id="5993" w:name="_ETM_Q1_5344748"/>
      <w:bookmarkEnd w:id="5993"/>
      <w:r>
        <w:rPr>
          <w:rFonts w:hint="cs"/>
          <w:rtl/>
          <w:lang w:val="en-GB" w:eastAsia="he-IL"/>
        </w:rPr>
        <w:t>אז אתה צריך תמונת מצב על האנשים שה</w:t>
      </w:r>
      <w:bookmarkStart w:id="5994" w:name="_ETM_Q1_5343062"/>
      <w:bookmarkEnd w:id="5994"/>
      <w:r>
        <w:rPr>
          <w:rFonts w:hint="cs"/>
          <w:rtl/>
          <w:lang w:val="en-GB" w:eastAsia="he-IL"/>
        </w:rPr>
        <w:t>תחסנו במדינת ישראל</w:t>
      </w:r>
      <w:bookmarkStart w:id="5995" w:name="_ETM_Q1_5345937"/>
      <w:bookmarkEnd w:id="5995"/>
      <w:r>
        <w:rPr>
          <w:rFonts w:hint="cs"/>
          <w:rtl/>
          <w:lang w:val="en-GB" w:eastAsia="he-IL"/>
        </w:rPr>
        <w:t xml:space="preserve"> כל עוד הם חיים, אני</w:t>
      </w:r>
      <w:bookmarkStart w:id="5996" w:name="_ETM_Q1_5344576"/>
      <w:bookmarkEnd w:id="5996"/>
      <w:r>
        <w:rPr>
          <w:rFonts w:hint="cs"/>
          <w:rtl/>
          <w:lang w:val="en-GB" w:eastAsia="he-IL"/>
        </w:rPr>
        <w:t xml:space="preserve"> חושבת. </w:t>
      </w:r>
      <w:bookmarkStart w:id="5997" w:name="_ETM_Q1_5345512"/>
      <w:bookmarkEnd w:id="5997"/>
    </w:p>
    <w:p w14:paraId="6DD44895" w14:textId="77777777" w:rsidR="00B331C1" w:rsidRDefault="00B331C1" w:rsidP="00B331C1">
      <w:pPr>
        <w:rPr>
          <w:rtl/>
          <w:lang w:val="en-GB" w:eastAsia="he-IL"/>
        </w:rPr>
      </w:pPr>
    </w:p>
    <w:p w14:paraId="62135C6F" w14:textId="2E96559B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5998" w:name="ET_guest_דר_שרון_אלרעי_פרייס_671"/>
      <w:r w:rsidRPr="00B331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5998"/>
    </w:p>
    <w:p w14:paraId="06A9E387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5D7C9B76" w14:textId="114C8E97" w:rsidR="00B331C1" w:rsidRDefault="00B331C1" w:rsidP="00B331C1">
      <w:pPr>
        <w:rPr>
          <w:rtl/>
          <w:lang w:val="en-GB" w:eastAsia="he-IL"/>
        </w:rPr>
      </w:pPr>
      <w:bookmarkStart w:id="5999" w:name="_ETM_Q1_5347001"/>
      <w:bookmarkStart w:id="6000" w:name="_ETM_Q1_5347135"/>
      <w:bookmarkEnd w:id="5999"/>
      <w:bookmarkEnd w:id="6000"/>
      <w:r>
        <w:rPr>
          <w:rFonts w:hint="cs"/>
          <w:rtl/>
          <w:lang w:val="en-GB" w:eastAsia="he-IL"/>
        </w:rPr>
        <w:t xml:space="preserve">כן, נכון. </w:t>
      </w:r>
      <w:bookmarkStart w:id="6001" w:name="_ETM_Q1_5348033"/>
      <w:bookmarkStart w:id="6002" w:name="_ETM_Q1_5348239"/>
      <w:bookmarkEnd w:id="6001"/>
      <w:bookmarkEnd w:id="6002"/>
    </w:p>
    <w:p w14:paraId="62BF8E4D" w14:textId="77777777" w:rsidR="00B331C1" w:rsidRDefault="00B331C1" w:rsidP="00B331C1">
      <w:pPr>
        <w:rPr>
          <w:rtl/>
          <w:lang w:val="en-GB" w:eastAsia="he-IL"/>
        </w:rPr>
      </w:pPr>
      <w:bookmarkStart w:id="6003" w:name="_ETM_Q1_5348435"/>
      <w:bookmarkEnd w:id="6003"/>
    </w:p>
    <w:p w14:paraId="7D2F1618" w14:textId="4EB01BD0" w:rsidR="00B331C1" w:rsidRDefault="00B331C1" w:rsidP="00B331C1">
      <w:pPr>
        <w:pStyle w:val="a4"/>
        <w:keepNext/>
        <w:rPr>
          <w:rtl/>
          <w:lang w:val="en-GB"/>
        </w:rPr>
      </w:pPr>
      <w:bookmarkStart w:id="6004" w:name="ET_speaker_איילת_וולברג_672"/>
      <w:r w:rsidRPr="00B331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331C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004"/>
    </w:p>
    <w:p w14:paraId="1EA036DA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595169B3" w14:textId="565734B1" w:rsidR="00B331C1" w:rsidRDefault="00B331C1" w:rsidP="00B331C1">
      <w:pPr>
        <w:rPr>
          <w:rtl/>
          <w:lang w:val="en-GB" w:eastAsia="he-IL"/>
        </w:rPr>
      </w:pPr>
      <w:bookmarkStart w:id="6005" w:name="_ETM_Q1_5349739"/>
      <w:bookmarkStart w:id="6006" w:name="_ETM_Q1_5349814"/>
      <w:bookmarkEnd w:id="6005"/>
      <w:bookmarkEnd w:id="6006"/>
      <w:r>
        <w:rPr>
          <w:rFonts w:hint="cs"/>
          <w:rtl/>
          <w:lang w:val="en-GB" w:eastAsia="he-IL"/>
        </w:rPr>
        <w:t xml:space="preserve">אז זו סוגיה אחת. השאלה היא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אדם ירצה </w:t>
      </w:r>
      <w:bookmarkStart w:id="6007" w:name="_ETM_Q1_5353786"/>
      <w:bookmarkEnd w:id="6007"/>
      <w:r>
        <w:rPr>
          <w:rFonts w:hint="cs"/>
          <w:rtl/>
          <w:lang w:val="en-GB" w:eastAsia="he-IL"/>
        </w:rPr>
        <w:t xml:space="preserve">להיגרע מהמאגר. </w:t>
      </w:r>
      <w:bookmarkStart w:id="6008" w:name="_ETM_Q1_5350833"/>
      <w:bookmarkEnd w:id="6008"/>
      <w:r>
        <w:rPr>
          <w:rFonts w:hint="cs"/>
          <w:rtl/>
          <w:lang w:val="en-GB" w:eastAsia="he-IL"/>
        </w:rPr>
        <w:t xml:space="preserve">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רוצה שתשמרו את הפרטים</w:t>
      </w:r>
      <w:bookmarkStart w:id="6009" w:name="_ETM_Q1_5355827"/>
      <w:bookmarkEnd w:id="6009"/>
      <w:r>
        <w:rPr>
          <w:rFonts w:hint="cs"/>
          <w:rtl/>
          <w:lang w:val="en-GB" w:eastAsia="he-IL"/>
        </w:rPr>
        <w:t xml:space="preserve"> לגביי. האם זה משהו שמבחינתכם יכול להתאפשר? </w:t>
      </w:r>
      <w:bookmarkStart w:id="6010" w:name="_ETM_Q1_5361256"/>
      <w:bookmarkEnd w:id="6010"/>
    </w:p>
    <w:p w14:paraId="1EDC27BF" w14:textId="77777777" w:rsidR="00B331C1" w:rsidRDefault="00B331C1" w:rsidP="00B331C1">
      <w:pPr>
        <w:rPr>
          <w:rtl/>
          <w:lang w:val="en-GB" w:eastAsia="he-IL"/>
        </w:rPr>
      </w:pPr>
      <w:bookmarkStart w:id="6011" w:name="_ETM_Q1_5361516"/>
      <w:bookmarkEnd w:id="6011"/>
    </w:p>
    <w:p w14:paraId="7852D555" w14:textId="72D8B2ED" w:rsidR="00B331C1" w:rsidRDefault="00B331C1" w:rsidP="00B331C1">
      <w:pPr>
        <w:pStyle w:val="af9"/>
        <w:keepNext/>
        <w:rPr>
          <w:rtl/>
          <w:lang w:val="en-GB" w:eastAsia="he-IL"/>
        </w:rPr>
      </w:pPr>
      <w:bookmarkStart w:id="6012" w:name="ET_guest_נינא_כהן_קרן_673"/>
      <w:r w:rsidRPr="00B33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B331C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012"/>
    </w:p>
    <w:p w14:paraId="5623E62C" w14:textId="77777777" w:rsidR="00B331C1" w:rsidRDefault="00B331C1" w:rsidP="00B331C1">
      <w:pPr>
        <w:pStyle w:val="KeepWithNext"/>
        <w:rPr>
          <w:rtl/>
          <w:lang w:val="en-GB" w:eastAsia="he-IL"/>
        </w:rPr>
      </w:pPr>
    </w:p>
    <w:p w14:paraId="0A2D2B9A" w14:textId="0861CDA2" w:rsidR="00B331C1" w:rsidRDefault="00B331C1" w:rsidP="00B331C1">
      <w:pPr>
        <w:rPr>
          <w:rtl/>
          <w:lang w:val="en-GB" w:eastAsia="he-IL"/>
        </w:rPr>
      </w:pPr>
      <w:bookmarkStart w:id="6013" w:name="_ETM_Q1_5363065"/>
      <w:bookmarkStart w:id="6014" w:name="_ETM_Q1_5363180"/>
      <w:bookmarkEnd w:id="6013"/>
      <w:bookmarkEnd w:id="6014"/>
      <w:r>
        <w:rPr>
          <w:rFonts w:hint="cs"/>
          <w:rtl/>
          <w:lang w:val="en-GB" w:eastAsia="he-IL"/>
        </w:rPr>
        <w:t>אני את</w:t>
      </w:r>
      <w:bookmarkStart w:id="6015" w:name="_ETM_Q1_5363769"/>
      <w:bookmarkEnd w:id="6015"/>
      <w:r>
        <w:rPr>
          <w:rFonts w:hint="cs"/>
          <w:rtl/>
          <w:lang w:val="en-GB" w:eastAsia="he-IL"/>
        </w:rPr>
        <w:t>ן ל</w:t>
      </w:r>
      <w:bookmarkStart w:id="6016" w:name="_ETM_Q1_5361049"/>
      <w:bookmarkEnd w:id="6016"/>
      <w:r>
        <w:rPr>
          <w:rFonts w:hint="cs"/>
          <w:rtl/>
          <w:lang w:val="en-GB" w:eastAsia="he-IL"/>
        </w:rPr>
        <w:t>שרון גם להתייחס, אם לה יש התנגדות.</w:t>
      </w:r>
      <w:bookmarkStart w:id="6017" w:name="_ETM_Q1_5365165"/>
      <w:bookmarkEnd w:id="6017"/>
      <w:r>
        <w:rPr>
          <w:rFonts w:hint="cs"/>
          <w:rtl/>
          <w:lang w:val="en-GB" w:eastAsia="he-IL"/>
        </w:rPr>
        <w:t xml:space="preserve"> אני כן אגיד, דבר ראשון, ש</w:t>
      </w:r>
      <w:bookmarkStart w:id="6018" w:name="_ETM_Q1_5363986"/>
      <w:bookmarkEnd w:id="6018"/>
      <w:r>
        <w:rPr>
          <w:rFonts w:hint="cs"/>
          <w:rtl/>
          <w:lang w:val="en-GB" w:eastAsia="he-IL"/>
        </w:rPr>
        <w:t>מדובר על מאגר</w:t>
      </w:r>
      <w:bookmarkStart w:id="6019" w:name="_ETM_Q1_5364909"/>
      <w:bookmarkEnd w:id="6019"/>
      <w:r>
        <w:rPr>
          <w:rFonts w:hint="cs"/>
          <w:rtl/>
          <w:lang w:val="en-GB" w:eastAsia="he-IL"/>
        </w:rPr>
        <w:t xml:space="preserve"> שחל עליו גם הדין הפרטי של חוק הגנת הפרטיות. בחוק</w:t>
      </w:r>
      <w:bookmarkStart w:id="6020" w:name="_ETM_Q1_5371884"/>
      <w:bookmarkEnd w:id="6020"/>
      <w:r>
        <w:rPr>
          <w:rFonts w:hint="cs"/>
          <w:rtl/>
          <w:lang w:val="en-GB" w:eastAsia="he-IL"/>
        </w:rPr>
        <w:t xml:space="preserve"> הגנת הפרטיות, לפחות </w:t>
      </w:r>
      <w:bookmarkStart w:id="6021" w:name="_ETM_Q1_5369586"/>
      <w:bookmarkEnd w:id="6021"/>
      <w:r>
        <w:rPr>
          <w:rFonts w:hint="cs"/>
          <w:rtl/>
          <w:lang w:val="en-GB" w:eastAsia="he-IL"/>
        </w:rPr>
        <w:t xml:space="preserve">כיום, אין לבן-אדם זכות לבקש </w:t>
      </w:r>
      <w:bookmarkStart w:id="6022" w:name="_ETM_Q1_5376133"/>
      <w:bookmarkEnd w:id="6022"/>
      <w:r>
        <w:rPr>
          <w:rFonts w:hint="cs"/>
          <w:rtl/>
          <w:lang w:val="en-GB" w:eastAsia="he-IL"/>
        </w:rPr>
        <w:t>להימחק ממאגר. הוא יכול לבקש לעיין במאגר,</w:t>
      </w:r>
      <w:bookmarkStart w:id="6023" w:name="_ETM_Q1_5374899"/>
      <w:bookmarkEnd w:id="6023"/>
      <w:r>
        <w:rPr>
          <w:rFonts w:hint="cs"/>
          <w:rtl/>
          <w:lang w:val="en-GB" w:eastAsia="he-IL"/>
        </w:rPr>
        <w:t xml:space="preserve"> הוא יכול</w:t>
      </w:r>
      <w:bookmarkStart w:id="6024" w:name="_ETM_Q1_5375756"/>
      <w:bookmarkEnd w:id="6024"/>
      <w:r>
        <w:rPr>
          <w:rFonts w:hint="cs"/>
          <w:rtl/>
          <w:lang w:val="en-GB" w:eastAsia="he-IL"/>
        </w:rPr>
        <w:t xml:space="preserve"> לבקש לתקן את הפרטים שלו. אין לו זכות קבועה להימחק</w:t>
      </w:r>
      <w:bookmarkStart w:id="6025" w:name="_ETM_Q1_5381153"/>
      <w:bookmarkEnd w:id="6025"/>
      <w:r>
        <w:rPr>
          <w:rFonts w:hint="cs"/>
          <w:rtl/>
          <w:lang w:val="en-GB" w:eastAsia="he-IL"/>
        </w:rPr>
        <w:t xml:space="preserve"> ממאגר</w:t>
      </w:r>
      <w:bookmarkStart w:id="6026" w:name="_ETM_Q1_5386266"/>
      <w:bookmarkEnd w:id="6026"/>
      <w:r>
        <w:rPr>
          <w:rFonts w:hint="cs"/>
          <w:rtl/>
          <w:lang w:val="en-GB" w:eastAsia="he-IL"/>
        </w:rPr>
        <w:t>.</w:t>
      </w:r>
      <w:r w:rsidR="005E3081">
        <w:rPr>
          <w:rFonts w:hint="cs"/>
          <w:rtl/>
          <w:lang w:val="en-GB" w:eastAsia="he-IL"/>
        </w:rPr>
        <w:t xml:space="preserve"> וגם רציתי להגיד</w:t>
      </w:r>
      <w:bookmarkStart w:id="6027" w:name="_ETM_Q1_5391727"/>
      <w:bookmarkEnd w:id="6027"/>
      <w:r w:rsidR="005E3081">
        <w:rPr>
          <w:rFonts w:hint="cs"/>
          <w:rtl/>
          <w:lang w:val="en-GB" w:eastAsia="he-IL"/>
        </w:rPr>
        <w:t xml:space="preserve"> בנוסף, שכן יש לנו צורך </w:t>
      </w:r>
      <w:r w:rsidR="005E3081">
        <w:rPr>
          <w:rtl/>
          <w:lang w:val="en-GB" w:eastAsia="he-IL"/>
        </w:rPr>
        <w:t>–</w:t>
      </w:r>
      <w:r w:rsidR="005E3081">
        <w:rPr>
          <w:rFonts w:hint="cs"/>
          <w:rtl/>
          <w:lang w:val="en-GB" w:eastAsia="he-IL"/>
        </w:rPr>
        <w:t xml:space="preserve"> בגלל שדיברנו גם על</w:t>
      </w:r>
      <w:bookmarkStart w:id="6028" w:name="_ETM_Q1_5390653"/>
      <w:bookmarkEnd w:id="6028"/>
      <w:r w:rsidR="005E3081">
        <w:rPr>
          <w:rFonts w:hint="cs"/>
          <w:rtl/>
          <w:lang w:val="en-GB" w:eastAsia="he-IL"/>
        </w:rPr>
        <w:t xml:space="preserve"> המ</w:t>
      </w:r>
      <w:bookmarkStart w:id="6029" w:name="_ETM_Q1_5390931"/>
      <w:bookmarkEnd w:id="6029"/>
      <w:r w:rsidR="005E3081">
        <w:rPr>
          <w:rFonts w:hint="cs"/>
          <w:rtl/>
          <w:lang w:val="en-GB" w:eastAsia="he-IL"/>
        </w:rPr>
        <w:t>טרות של הכיסוי החיסוני</w:t>
      </w:r>
      <w:bookmarkStart w:id="6030" w:name="_ETM_Q1_5389306"/>
      <w:bookmarkStart w:id="6031" w:name="_ETM_Q1_5384656"/>
      <w:bookmarkStart w:id="6032" w:name="_ETM_Q1_5391476"/>
      <w:bookmarkEnd w:id="6030"/>
      <w:bookmarkEnd w:id="6031"/>
      <w:bookmarkEnd w:id="6032"/>
      <w:r w:rsidR="005E3081">
        <w:rPr>
          <w:rFonts w:hint="cs"/>
          <w:rtl/>
          <w:lang w:val="en-GB" w:eastAsia="he-IL"/>
        </w:rPr>
        <w:t xml:space="preserve"> ולקבל תמונת מצב על החיסונים</w:t>
      </w:r>
      <w:bookmarkStart w:id="6033" w:name="_ETM_Q1_5397295"/>
      <w:bookmarkEnd w:id="6033"/>
      <w:r w:rsidR="005E3081">
        <w:rPr>
          <w:rFonts w:hint="cs"/>
          <w:rtl/>
          <w:lang w:val="en-GB" w:eastAsia="he-IL"/>
        </w:rPr>
        <w:t xml:space="preserve"> </w:t>
      </w:r>
      <w:r w:rsidR="005E3081">
        <w:rPr>
          <w:rtl/>
          <w:lang w:val="en-GB" w:eastAsia="he-IL"/>
        </w:rPr>
        <w:t>–</w:t>
      </w:r>
      <w:r w:rsidR="005E3081">
        <w:rPr>
          <w:rFonts w:hint="cs"/>
          <w:rtl/>
          <w:lang w:val="en-GB" w:eastAsia="he-IL"/>
        </w:rPr>
        <w:t xml:space="preserve"> יש ערך בזה שהמידע, לפחות על מי מחוסן</w:t>
      </w:r>
      <w:bookmarkStart w:id="6034" w:name="_ETM_Q1_5401663"/>
      <w:bookmarkEnd w:id="6034"/>
      <w:r w:rsidR="005E3081">
        <w:rPr>
          <w:rFonts w:hint="cs"/>
          <w:rtl/>
          <w:lang w:val="en-GB" w:eastAsia="he-IL"/>
        </w:rPr>
        <w:t xml:space="preserve"> איפה ובאילו חיסונים, יישאר במאגר של משרד הבריאות. גם </w:t>
      </w:r>
      <w:bookmarkStart w:id="6035" w:name="_ETM_Q1_5403926"/>
      <w:bookmarkEnd w:id="6035"/>
      <w:r w:rsidR="005E3081">
        <w:rPr>
          <w:rFonts w:hint="cs"/>
          <w:rtl/>
          <w:lang w:val="en-GB" w:eastAsia="he-IL"/>
        </w:rPr>
        <w:t>מב</w:t>
      </w:r>
      <w:bookmarkStart w:id="6036" w:name="_ETM_Q1_5405253"/>
      <w:bookmarkEnd w:id="6036"/>
      <w:r w:rsidR="005E3081">
        <w:rPr>
          <w:rFonts w:hint="cs"/>
          <w:rtl/>
          <w:lang w:val="en-GB" w:eastAsia="he-IL"/>
        </w:rPr>
        <w:t>חינה</w:t>
      </w:r>
      <w:bookmarkStart w:id="6037" w:name="_ETM_Q1_5407878"/>
      <w:bookmarkEnd w:id="6037"/>
      <w:r w:rsidR="005E3081">
        <w:rPr>
          <w:rFonts w:hint="cs"/>
          <w:rtl/>
          <w:lang w:val="en-GB" w:eastAsia="he-IL"/>
        </w:rPr>
        <w:t xml:space="preserve"> כללית וגם מבחינת המטרות והתכליות של המאגר, כן חשוב לנו</w:t>
      </w:r>
      <w:bookmarkStart w:id="6038" w:name="_ETM_Q1_5413306"/>
      <w:bookmarkEnd w:id="6038"/>
      <w:r w:rsidR="005E3081">
        <w:rPr>
          <w:rFonts w:hint="cs"/>
          <w:rtl/>
          <w:lang w:val="en-GB" w:eastAsia="he-IL"/>
        </w:rPr>
        <w:t xml:space="preserve"> שיהיה מאגר שייתן לנו את המידע שנדרש. </w:t>
      </w:r>
    </w:p>
    <w:p w14:paraId="2C345A6B" w14:textId="77777777" w:rsidR="005E3081" w:rsidRDefault="005E3081" w:rsidP="00B331C1">
      <w:pPr>
        <w:rPr>
          <w:rtl/>
          <w:lang w:val="en-GB" w:eastAsia="he-IL"/>
        </w:rPr>
      </w:pPr>
      <w:bookmarkStart w:id="6039" w:name="_ETM_Q1_5406217"/>
      <w:bookmarkStart w:id="6040" w:name="_ETM_Q1_5406473"/>
      <w:bookmarkStart w:id="6041" w:name="_ETM_Q1_5403116"/>
      <w:bookmarkEnd w:id="6039"/>
      <w:bookmarkEnd w:id="6040"/>
      <w:bookmarkEnd w:id="6041"/>
    </w:p>
    <w:p w14:paraId="5E1A5FFB" w14:textId="21E45411" w:rsidR="005E3081" w:rsidRDefault="005E3081" w:rsidP="005E3081">
      <w:pPr>
        <w:pStyle w:val="af9"/>
        <w:keepNext/>
        <w:rPr>
          <w:rtl/>
          <w:lang w:val="en-GB" w:eastAsia="he-IL"/>
        </w:rPr>
      </w:pPr>
      <w:bookmarkStart w:id="6042" w:name="ET_guest_דר_שרון_אלרעי_פרייס_674"/>
      <w:r w:rsidRPr="005E30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5E308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Start w:id="6043" w:name="_ETM_Q1_5413276"/>
      <w:bookmarkEnd w:id="6042"/>
      <w:bookmarkEnd w:id="6043"/>
    </w:p>
    <w:p w14:paraId="39E99B8E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39496455" w14:textId="45F96061" w:rsidR="005E3081" w:rsidRDefault="005E3081" w:rsidP="005E3081">
      <w:pPr>
        <w:rPr>
          <w:rtl/>
          <w:lang w:val="en-GB" w:eastAsia="he-IL"/>
        </w:rPr>
      </w:pPr>
      <w:bookmarkStart w:id="6044" w:name="_ETM_Q1_5404625"/>
      <w:bookmarkStart w:id="6045" w:name="_ETM_Q1_5404773"/>
      <w:bookmarkStart w:id="6046" w:name="_ETM_Q1_5403380"/>
      <w:bookmarkEnd w:id="6044"/>
      <w:bookmarkEnd w:id="6045"/>
      <w:bookmarkEnd w:id="6046"/>
      <w:r>
        <w:rPr>
          <w:rFonts w:hint="cs"/>
          <w:rtl/>
          <w:lang w:val="en-GB" w:eastAsia="he-IL"/>
        </w:rPr>
        <w:t>והמשמעות פה</w:t>
      </w:r>
      <w:bookmarkStart w:id="6047" w:name="_ETM_Q1_5415108"/>
      <w:bookmarkEnd w:id="6047"/>
      <w:r>
        <w:rPr>
          <w:rFonts w:hint="cs"/>
          <w:rtl/>
          <w:lang w:val="en-GB" w:eastAsia="he-IL"/>
        </w:rPr>
        <w:t xml:space="preserve"> היא משמעות להגנה על בריאות הציבור. אז זה שהבן-אדם הפרטי </w:t>
      </w:r>
      <w:bookmarkStart w:id="6048" w:name="_ETM_Q1_5421121"/>
      <w:bookmarkEnd w:id="6048"/>
      <w:r>
        <w:rPr>
          <w:rFonts w:hint="cs"/>
          <w:rtl/>
          <w:lang w:val="en-GB" w:eastAsia="he-IL"/>
        </w:rPr>
        <w:t xml:space="preserve">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רוצה, נניח שהוא לא התחסן והוא</w:t>
      </w:r>
      <w:bookmarkStart w:id="6049" w:name="_ETM_Q1_5425037"/>
      <w:bookmarkEnd w:id="6049"/>
      <w:r>
        <w:rPr>
          <w:rFonts w:hint="cs"/>
          <w:rtl/>
          <w:lang w:val="en-GB" w:eastAsia="he-IL"/>
        </w:rPr>
        <w:t xml:space="preserve"> לא רוצה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עוד כמה</w:t>
      </w:r>
      <w:bookmarkStart w:id="6050" w:name="_ETM_Q1_5424910"/>
      <w:bookmarkEnd w:id="6050"/>
      <w:r>
        <w:rPr>
          <w:rFonts w:hint="cs"/>
          <w:rtl/>
          <w:lang w:val="en-GB" w:eastAsia="he-IL"/>
        </w:rPr>
        <w:t xml:space="preserve"> כאלה באותו מקום, זה כיס של אנשים לא מחוסנים שפוגעים</w:t>
      </w:r>
      <w:bookmarkStart w:id="6051" w:name="_ETM_Q1_5429131"/>
      <w:bookmarkEnd w:id="6051"/>
      <w:r>
        <w:rPr>
          <w:rFonts w:hint="cs"/>
          <w:rtl/>
          <w:lang w:val="en-GB" w:eastAsia="he-IL"/>
        </w:rPr>
        <w:t xml:space="preserve"> גם בעצמם, וגם פוטנציאלית באחרים. </w:t>
      </w:r>
    </w:p>
    <w:p w14:paraId="53831533" w14:textId="77777777" w:rsidR="005E3081" w:rsidRDefault="005E3081" w:rsidP="005E3081">
      <w:pPr>
        <w:rPr>
          <w:rtl/>
          <w:lang w:val="en-GB" w:eastAsia="he-IL"/>
        </w:rPr>
      </w:pPr>
      <w:bookmarkStart w:id="6052" w:name="_ETM_Q1_5427766"/>
      <w:bookmarkStart w:id="6053" w:name="_ETM_Q1_5427851"/>
      <w:bookmarkStart w:id="6054" w:name="_ETM_Q1_5427942"/>
      <w:bookmarkEnd w:id="6052"/>
      <w:bookmarkEnd w:id="6053"/>
      <w:bookmarkEnd w:id="6054"/>
    </w:p>
    <w:p w14:paraId="00D25DA2" w14:textId="120AF907" w:rsidR="005E3081" w:rsidRDefault="005E3081" w:rsidP="005E3081">
      <w:pPr>
        <w:pStyle w:val="a4"/>
        <w:keepNext/>
        <w:rPr>
          <w:rtl/>
          <w:lang w:val="en-GB"/>
        </w:rPr>
      </w:pPr>
      <w:bookmarkStart w:id="6055" w:name="ET_speaker_איילת_וולברג_675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055"/>
    </w:p>
    <w:p w14:paraId="472605F6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077D038F" w14:textId="51033020" w:rsidR="005E3081" w:rsidRDefault="005E3081" w:rsidP="005E3081">
      <w:pPr>
        <w:rPr>
          <w:rtl/>
          <w:lang w:val="en-GB" w:eastAsia="he-IL"/>
        </w:rPr>
      </w:pPr>
      <w:bookmarkStart w:id="6056" w:name="_ETM_Q1_5429878"/>
      <w:bookmarkStart w:id="6057" w:name="_ETM_Q1_5429966"/>
      <w:bookmarkEnd w:id="6056"/>
      <w:bookmarkEnd w:id="6057"/>
      <w:r>
        <w:rPr>
          <w:rFonts w:hint="cs"/>
          <w:rtl/>
          <w:lang w:val="en-GB" w:eastAsia="he-IL"/>
        </w:rPr>
        <w:t xml:space="preserve">אין לך מידע במאגר הזה </w:t>
      </w:r>
      <w:bookmarkStart w:id="6058" w:name="_ETM_Q1_5432994"/>
      <w:bookmarkEnd w:id="6058"/>
      <w:r>
        <w:rPr>
          <w:rFonts w:hint="cs"/>
          <w:rtl/>
          <w:lang w:val="en-GB" w:eastAsia="he-IL"/>
        </w:rPr>
        <w:t>לגבי מי לא התחסן. יש לכם רק מידע לגבי מי</w:t>
      </w:r>
      <w:bookmarkStart w:id="6059" w:name="_ETM_Q1_5436446"/>
      <w:bookmarkEnd w:id="6059"/>
      <w:r>
        <w:rPr>
          <w:rFonts w:hint="cs"/>
          <w:rtl/>
          <w:lang w:val="en-GB" w:eastAsia="he-IL"/>
        </w:rPr>
        <w:t xml:space="preserve"> כן. </w:t>
      </w:r>
      <w:bookmarkStart w:id="6060" w:name="_ETM_Q1_5432014"/>
      <w:bookmarkStart w:id="6061" w:name="_ETM_Q1_5432607"/>
      <w:bookmarkEnd w:id="6060"/>
      <w:bookmarkEnd w:id="6061"/>
    </w:p>
    <w:p w14:paraId="75CC8188" w14:textId="77777777" w:rsidR="005E3081" w:rsidRDefault="005E3081" w:rsidP="00E025DF">
      <w:pPr>
        <w:rPr>
          <w:rtl/>
          <w:lang w:val="en-GB" w:eastAsia="he-IL"/>
        </w:rPr>
      </w:pPr>
      <w:bookmarkStart w:id="6062" w:name="_ETM_Q1_5432829"/>
      <w:bookmarkStart w:id="6063" w:name="_ETM_Q1_3948660"/>
      <w:bookmarkStart w:id="6064" w:name="_ETM_Q1_3944252"/>
      <w:bookmarkStart w:id="6065" w:name="_ETM_Q1_3939822"/>
      <w:bookmarkStart w:id="6066" w:name="_ETM_Q1_3935311"/>
      <w:bookmarkStart w:id="6067" w:name="_ETM_Q1_3930621"/>
      <w:bookmarkStart w:id="6068" w:name="_ETM_Q1_3926191"/>
      <w:bookmarkStart w:id="6069" w:name="_ETM_Q1_3922191"/>
      <w:bookmarkStart w:id="6070" w:name="_ETM_Q1_3917811"/>
      <w:bookmarkStart w:id="6071" w:name="_ETM_Q1_3913301"/>
      <w:bookmarkStart w:id="6072" w:name="_ETM_Q1_3909021"/>
      <w:bookmarkStart w:id="6073" w:name="_ETM_Q1_3904851"/>
      <w:bookmarkEnd w:id="6062"/>
      <w:bookmarkEnd w:id="6063"/>
      <w:bookmarkEnd w:id="6064"/>
      <w:bookmarkEnd w:id="6065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</w:p>
    <w:p w14:paraId="22D79414" w14:textId="04411B07" w:rsidR="005E3081" w:rsidRDefault="005E3081" w:rsidP="005E3081">
      <w:pPr>
        <w:pStyle w:val="af9"/>
        <w:keepNext/>
        <w:rPr>
          <w:rtl/>
          <w:lang w:val="en-GB" w:eastAsia="he-IL"/>
        </w:rPr>
      </w:pPr>
      <w:bookmarkStart w:id="6074" w:name="ET_guest_מרים_יוספין_676"/>
      <w:r w:rsidRPr="005E30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5E308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074"/>
    </w:p>
    <w:p w14:paraId="57E4266E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1AC6CAFA" w14:textId="7E7D73F4" w:rsidR="005E3081" w:rsidRDefault="005E3081" w:rsidP="005E3081">
      <w:pPr>
        <w:rPr>
          <w:rtl/>
          <w:lang w:val="en-GB" w:eastAsia="he-IL"/>
        </w:rPr>
      </w:pPr>
      <w:bookmarkStart w:id="6075" w:name="_ETM_Q1_5437998"/>
      <w:bookmarkEnd w:id="6075"/>
      <w:r>
        <w:rPr>
          <w:rFonts w:hint="cs"/>
          <w:rtl/>
          <w:lang w:val="en-GB" w:eastAsia="he-IL"/>
        </w:rPr>
        <w:t>נ</w:t>
      </w:r>
      <w:bookmarkStart w:id="6076" w:name="_ETM_Q1_5438158"/>
      <w:bookmarkEnd w:id="6076"/>
      <w:r>
        <w:rPr>
          <w:rFonts w:hint="cs"/>
          <w:rtl/>
          <w:lang w:val="en-GB" w:eastAsia="he-IL"/>
        </w:rPr>
        <w:t xml:space="preserve">כון. </w:t>
      </w:r>
      <w:bookmarkStart w:id="6077" w:name="_ETM_Q1_5433847"/>
      <w:bookmarkEnd w:id="6077"/>
    </w:p>
    <w:p w14:paraId="10B396EC" w14:textId="77777777" w:rsidR="005E3081" w:rsidRDefault="005E3081" w:rsidP="005E3081">
      <w:pPr>
        <w:rPr>
          <w:rtl/>
          <w:lang w:val="en-GB" w:eastAsia="he-IL"/>
        </w:rPr>
      </w:pPr>
      <w:bookmarkStart w:id="6078" w:name="_ETM_Q1_5434105"/>
      <w:bookmarkStart w:id="6079" w:name="_ETM_Q1_5434229"/>
      <w:bookmarkEnd w:id="6078"/>
      <w:bookmarkEnd w:id="6079"/>
    </w:p>
    <w:p w14:paraId="3B5F95D3" w14:textId="070C7F52" w:rsidR="005E3081" w:rsidRDefault="005E3081" w:rsidP="005E3081">
      <w:pPr>
        <w:pStyle w:val="a4"/>
        <w:keepNext/>
        <w:rPr>
          <w:rtl/>
          <w:lang w:val="en-GB"/>
        </w:rPr>
      </w:pPr>
      <w:bookmarkStart w:id="6080" w:name="ET_speaker_6050_677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080"/>
    </w:p>
    <w:p w14:paraId="36EAAEF1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70F801A3" w14:textId="60F04371" w:rsidR="005E3081" w:rsidRDefault="005E3081" w:rsidP="005E3081">
      <w:pPr>
        <w:rPr>
          <w:rtl/>
          <w:lang w:val="en-GB" w:eastAsia="he-IL"/>
        </w:rPr>
      </w:pPr>
      <w:bookmarkStart w:id="6081" w:name="_ETM_Q1_5435994"/>
      <w:bookmarkStart w:id="6082" w:name="_ETM_Q1_5436174"/>
      <w:bookmarkEnd w:id="6081"/>
      <w:bookmarkEnd w:id="6082"/>
      <w:r>
        <w:rPr>
          <w:rFonts w:hint="cs"/>
          <w:rtl/>
          <w:lang w:val="en-GB" w:eastAsia="he-IL"/>
        </w:rPr>
        <w:t xml:space="preserve">אז השאלה היא, במאגר הזה, האם </w:t>
      </w:r>
      <w:bookmarkStart w:id="6083" w:name="_ETM_Q1_5435012"/>
      <w:bookmarkStart w:id="6084" w:name="_ETM_Q1_5434826"/>
      <w:bookmarkEnd w:id="6083"/>
      <w:bookmarkEnd w:id="6084"/>
      <w:r>
        <w:rPr>
          <w:rFonts w:hint="cs"/>
          <w:rtl/>
          <w:lang w:val="en-GB" w:eastAsia="he-IL"/>
        </w:rPr>
        <w:t xml:space="preserve">בכלל משרד הבריאות יכול </w:t>
      </w:r>
      <w:bookmarkStart w:id="6085" w:name="_ETM_Q1_5434847"/>
      <w:bookmarkEnd w:id="6085"/>
      <w:r>
        <w:rPr>
          <w:rFonts w:hint="cs"/>
          <w:rtl/>
          <w:lang w:val="en-GB" w:eastAsia="he-IL"/>
        </w:rPr>
        <w:t>לעשות שימוש במ</w:t>
      </w:r>
      <w:bookmarkStart w:id="6086" w:name="_ETM_Q1_5437846"/>
      <w:bookmarkEnd w:id="6086"/>
      <w:r>
        <w:rPr>
          <w:rFonts w:hint="cs"/>
          <w:rtl/>
          <w:lang w:val="en-GB" w:eastAsia="he-IL"/>
        </w:rPr>
        <w:t>דדים פנימיים שלו?</w:t>
      </w:r>
      <w:bookmarkStart w:id="6087" w:name="_ETM_Q1_5440483"/>
      <w:bookmarkEnd w:id="6087"/>
      <w:r>
        <w:rPr>
          <w:rFonts w:hint="cs"/>
          <w:rtl/>
          <w:lang w:val="en-GB" w:eastAsia="he-IL"/>
        </w:rPr>
        <w:t xml:space="preserve"> </w:t>
      </w:r>
      <w:bookmarkStart w:id="6088" w:name="_ETM_Q1_5435666"/>
      <w:bookmarkEnd w:id="6088"/>
      <w:r>
        <w:rPr>
          <w:rFonts w:hint="cs"/>
          <w:rtl/>
          <w:lang w:val="en-GB" w:eastAsia="he-IL"/>
        </w:rPr>
        <w:t xml:space="preserve">האם יש איזה חיסון מסוים, מכלל התושבים </w:t>
      </w:r>
      <w:r>
        <w:rPr>
          <w:rtl/>
          <w:lang w:val="en-GB" w:eastAsia="he-IL"/>
        </w:rPr>
        <w:t>–</w:t>
      </w:r>
      <w:bookmarkStart w:id="6089" w:name="_ETM_Q1_5447022"/>
      <w:bookmarkEnd w:id="6089"/>
      <w:r>
        <w:rPr>
          <w:rFonts w:hint="cs"/>
          <w:rtl/>
          <w:lang w:val="en-GB" w:eastAsia="he-IL"/>
        </w:rPr>
        <w:t xml:space="preserve"> כמה חוסנו וכמה לא.</w:t>
      </w:r>
      <w:bookmarkStart w:id="6090" w:name="_ETM_Q1_5443412"/>
      <w:bookmarkEnd w:id="6090"/>
      <w:r>
        <w:rPr>
          <w:rFonts w:hint="cs"/>
          <w:rtl/>
          <w:lang w:val="en-GB" w:eastAsia="he-IL"/>
        </w:rPr>
        <w:t xml:space="preserve"> כי במטרות זה לא רשום. </w:t>
      </w:r>
      <w:bookmarkStart w:id="6091" w:name="_ETM_Q1_5445341"/>
      <w:bookmarkEnd w:id="6091"/>
    </w:p>
    <w:p w14:paraId="7EDAB72D" w14:textId="77777777" w:rsidR="005E3081" w:rsidRDefault="005E3081" w:rsidP="005E3081">
      <w:pPr>
        <w:rPr>
          <w:rtl/>
          <w:lang w:val="en-GB" w:eastAsia="he-IL"/>
        </w:rPr>
      </w:pPr>
    </w:p>
    <w:p w14:paraId="7B6DA6EE" w14:textId="2A8576CF" w:rsidR="005E3081" w:rsidRDefault="005E3081" w:rsidP="005E3081">
      <w:pPr>
        <w:pStyle w:val="a4"/>
        <w:keepNext/>
        <w:rPr>
          <w:rtl/>
          <w:lang w:val="en-GB"/>
        </w:rPr>
      </w:pPr>
      <w:bookmarkStart w:id="6092" w:name="ET_speaker_איילת_וולברג_678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092"/>
    </w:p>
    <w:p w14:paraId="4C7830DA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551A09CC" w14:textId="5ADC07B5" w:rsidR="005E3081" w:rsidRDefault="005E3081" w:rsidP="005E3081">
      <w:pPr>
        <w:rPr>
          <w:rtl/>
          <w:lang w:val="en-GB" w:eastAsia="he-IL"/>
        </w:rPr>
      </w:pPr>
      <w:bookmarkStart w:id="6093" w:name="_ETM_Q1_5446766"/>
      <w:bookmarkStart w:id="6094" w:name="_ETM_Q1_5446851"/>
      <w:bookmarkEnd w:id="6093"/>
      <w:bookmarkEnd w:id="6094"/>
      <w:r>
        <w:rPr>
          <w:rFonts w:hint="cs"/>
          <w:rtl/>
          <w:lang w:val="en-GB" w:eastAsia="he-IL"/>
        </w:rPr>
        <w:t>נכו</w:t>
      </w:r>
      <w:bookmarkStart w:id="6095" w:name="_ETM_Q1_5447584"/>
      <w:bookmarkEnd w:id="6095"/>
      <w:r>
        <w:rPr>
          <w:rFonts w:hint="cs"/>
          <w:rtl/>
          <w:lang w:val="en-GB" w:eastAsia="he-IL"/>
        </w:rPr>
        <w:t xml:space="preserve">ן. </w:t>
      </w:r>
      <w:bookmarkStart w:id="6096" w:name="_ETM_Q1_5448719"/>
      <w:bookmarkEnd w:id="6096"/>
    </w:p>
    <w:p w14:paraId="01326408" w14:textId="77777777" w:rsidR="005E3081" w:rsidRDefault="005E3081" w:rsidP="005E3081">
      <w:pPr>
        <w:rPr>
          <w:rtl/>
          <w:lang w:val="en-GB" w:eastAsia="he-IL"/>
        </w:rPr>
      </w:pPr>
      <w:bookmarkStart w:id="6097" w:name="_ETM_Q1_5448965"/>
      <w:bookmarkEnd w:id="6097"/>
    </w:p>
    <w:p w14:paraId="41B31C20" w14:textId="71C67CE3" w:rsidR="005E3081" w:rsidRDefault="005E3081" w:rsidP="005E3081">
      <w:pPr>
        <w:pStyle w:val="af9"/>
        <w:keepNext/>
        <w:rPr>
          <w:rtl/>
          <w:lang w:val="en-GB" w:eastAsia="he-IL"/>
        </w:rPr>
      </w:pPr>
      <w:bookmarkStart w:id="6098" w:name="ET_guest_נינא_כהן_קרן_679"/>
      <w:r w:rsidRPr="005E30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נינא</w:t>
      </w:r>
      <w:proofErr w:type="spellEnd"/>
      <w:r>
        <w:rPr>
          <w:rtl/>
          <w:lang w:val="en-GB" w:eastAsia="he-IL"/>
        </w:rPr>
        <w:t xml:space="preserve"> כהן-קרן:</w:t>
      </w:r>
      <w:r w:rsidRPr="005E308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098"/>
    </w:p>
    <w:p w14:paraId="1B7ACAAB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55610A76" w14:textId="6DB93215" w:rsidR="005E3081" w:rsidRDefault="005E3081" w:rsidP="005E30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6099" w:name="_ETM_Q1_5450745"/>
      <w:bookmarkEnd w:id="6099"/>
      <w:r>
        <w:rPr>
          <w:rFonts w:hint="cs"/>
          <w:rtl/>
          <w:lang w:val="en-GB" w:eastAsia="he-IL"/>
        </w:rPr>
        <w:t xml:space="preserve">, </w:t>
      </w:r>
      <w:bookmarkStart w:id="6100" w:name="_ETM_Q1_5450982"/>
      <w:bookmarkEnd w:id="6100"/>
      <w:r>
        <w:rPr>
          <w:rFonts w:hint="cs"/>
          <w:rtl/>
          <w:lang w:val="en-GB" w:eastAsia="he-IL"/>
        </w:rPr>
        <w:t>אבל</w:t>
      </w:r>
      <w:bookmarkStart w:id="6101" w:name="_ETM_Q1_5446216"/>
      <w:bookmarkEnd w:id="6101"/>
      <w:r>
        <w:rPr>
          <w:rFonts w:hint="cs"/>
          <w:rtl/>
          <w:lang w:val="en-GB" w:eastAsia="he-IL"/>
        </w:rPr>
        <w:t xml:space="preserve"> יש לנו מידע</w:t>
      </w:r>
      <w:bookmarkStart w:id="6102" w:name="_ETM_Q1_5444716"/>
      <w:bookmarkStart w:id="6103" w:name="_ETM_Q1_5447526"/>
      <w:bookmarkStart w:id="6104" w:name="_ETM_Q1_5447659"/>
      <w:bookmarkEnd w:id="6102"/>
      <w:bookmarkEnd w:id="6103"/>
      <w:bookmarkEnd w:id="6104"/>
      <w:r>
        <w:rPr>
          <w:rFonts w:hint="cs"/>
          <w:rtl/>
          <w:lang w:val="en-GB" w:eastAsia="he-IL"/>
        </w:rPr>
        <w:t xml:space="preserve"> שאדם מסוים קיבל</w:t>
      </w:r>
      <w:bookmarkStart w:id="6105" w:name="_ETM_Q1_5450975"/>
      <w:bookmarkEnd w:id="6105"/>
      <w:r>
        <w:rPr>
          <w:rFonts w:hint="cs"/>
          <w:rtl/>
          <w:lang w:val="en-GB" w:eastAsia="he-IL"/>
        </w:rPr>
        <w:t xml:space="preserve"> חיסון אחד לחצבת ולא</w:t>
      </w:r>
      <w:bookmarkStart w:id="6106" w:name="_ETM_Q1_5447033"/>
      <w:bookmarkEnd w:id="6106"/>
      <w:r>
        <w:rPr>
          <w:rFonts w:hint="cs"/>
          <w:rtl/>
          <w:lang w:val="en-GB" w:eastAsia="he-IL"/>
        </w:rPr>
        <w:t xml:space="preserve"> שני חיסונים. </w:t>
      </w:r>
    </w:p>
    <w:p w14:paraId="405812B8" w14:textId="77777777" w:rsidR="005E3081" w:rsidRDefault="005E3081" w:rsidP="005E3081">
      <w:pPr>
        <w:rPr>
          <w:rtl/>
          <w:lang w:val="en-GB" w:eastAsia="he-IL"/>
        </w:rPr>
      </w:pPr>
      <w:bookmarkStart w:id="6107" w:name="_ETM_Q1_5447854"/>
      <w:bookmarkStart w:id="6108" w:name="_ETM_Q1_5446586"/>
      <w:bookmarkEnd w:id="6107"/>
      <w:bookmarkEnd w:id="6108"/>
    </w:p>
    <w:p w14:paraId="61E73027" w14:textId="58FF78D0" w:rsidR="005E3081" w:rsidRDefault="005E3081" w:rsidP="005E3081">
      <w:pPr>
        <w:pStyle w:val="a4"/>
        <w:keepNext/>
        <w:rPr>
          <w:rtl/>
          <w:lang w:val="en-GB"/>
        </w:rPr>
      </w:pPr>
      <w:bookmarkStart w:id="6109" w:name="ET_speaker_6050_680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109"/>
    </w:p>
    <w:p w14:paraId="177FD2A3" w14:textId="77777777" w:rsidR="005E3081" w:rsidRDefault="005E3081" w:rsidP="005E3081">
      <w:pPr>
        <w:pStyle w:val="KeepWithNext"/>
        <w:rPr>
          <w:rtl/>
          <w:lang w:val="en-GB"/>
        </w:rPr>
      </w:pPr>
    </w:p>
    <w:p w14:paraId="19CF960A" w14:textId="483B3A2F" w:rsidR="005E3081" w:rsidRDefault="005E3081" w:rsidP="005E3081">
      <w:pPr>
        <w:rPr>
          <w:rtl/>
          <w:lang w:val="en-GB"/>
        </w:rPr>
      </w:pPr>
      <w:bookmarkStart w:id="6110" w:name="_ETM_Q1_5450415"/>
      <w:bookmarkStart w:id="6111" w:name="_ETM_Q1_5450538"/>
      <w:bookmarkEnd w:id="6110"/>
      <w:bookmarkEnd w:id="6111"/>
      <w:r>
        <w:rPr>
          <w:rFonts w:hint="cs"/>
          <w:rtl/>
          <w:lang w:val="en-GB"/>
        </w:rPr>
        <w:t xml:space="preserve">ואז תהיה השאלה הבאה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6112" w:name="_ETM_Q1_5448320"/>
      <w:bookmarkStart w:id="6113" w:name="_ETM_Q1_5447376"/>
      <w:bookmarkEnd w:id="6112"/>
      <w:bookmarkEnd w:id="6113"/>
      <w:r>
        <w:rPr>
          <w:rFonts w:hint="cs"/>
          <w:rtl/>
          <w:lang w:val="en-GB"/>
        </w:rPr>
        <w:t>האם</w:t>
      </w:r>
      <w:bookmarkStart w:id="6114" w:name="_ETM_Q1_5452375"/>
      <w:bookmarkEnd w:id="6114"/>
      <w:r>
        <w:rPr>
          <w:rFonts w:hint="cs"/>
          <w:rtl/>
          <w:lang w:val="en-GB"/>
        </w:rPr>
        <w:t xml:space="preserve"> לגרוע בן-אדם כשהוא נפטר. כי בסוף, משרד</w:t>
      </w:r>
      <w:bookmarkStart w:id="6115" w:name="_ETM_Q1_5454254"/>
      <w:bookmarkEnd w:id="6115"/>
      <w:r>
        <w:rPr>
          <w:rFonts w:hint="cs"/>
          <w:rtl/>
          <w:lang w:val="en-GB"/>
        </w:rPr>
        <w:t xml:space="preserve"> הבריאות ירצה לאורך ההיסטוריה לראות גם מדדים שונים. </w:t>
      </w:r>
      <w:bookmarkStart w:id="6116" w:name="_ETM_Q1_5458497"/>
      <w:bookmarkEnd w:id="6116"/>
    </w:p>
    <w:p w14:paraId="7FAEBAD3" w14:textId="77777777" w:rsidR="005E3081" w:rsidRDefault="005E3081" w:rsidP="005E3081">
      <w:pPr>
        <w:rPr>
          <w:rtl/>
          <w:lang w:val="en-GB"/>
        </w:rPr>
      </w:pPr>
      <w:bookmarkStart w:id="6117" w:name="_ETM_Q1_5458650"/>
      <w:bookmarkEnd w:id="6117"/>
    </w:p>
    <w:p w14:paraId="20E2E184" w14:textId="0AC27F07" w:rsidR="005E3081" w:rsidRDefault="005E3081" w:rsidP="005E3081">
      <w:pPr>
        <w:pStyle w:val="af9"/>
        <w:keepNext/>
        <w:rPr>
          <w:rtl/>
          <w:lang w:val="en-GB"/>
        </w:rPr>
      </w:pPr>
      <w:bookmarkStart w:id="6118" w:name="ET_guest_דר_שרון_אלרעי_פרייס_681"/>
      <w:r w:rsidRPr="005E30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>-פרייס:</w:t>
      </w:r>
      <w:r w:rsidRPr="005E3081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6118"/>
    </w:p>
    <w:p w14:paraId="64AB2723" w14:textId="77777777" w:rsidR="005E3081" w:rsidRDefault="005E3081" w:rsidP="005E3081">
      <w:pPr>
        <w:pStyle w:val="KeepWithNext"/>
        <w:rPr>
          <w:rtl/>
          <w:lang w:val="en-GB"/>
        </w:rPr>
      </w:pPr>
    </w:p>
    <w:p w14:paraId="20B361C7" w14:textId="64145A38" w:rsidR="005E3081" w:rsidRDefault="005E3081" w:rsidP="005E3081">
      <w:pPr>
        <w:rPr>
          <w:rtl/>
          <w:lang w:val="en-GB"/>
        </w:rPr>
      </w:pPr>
      <w:bookmarkStart w:id="6119" w:name="_ETM_Q1_5460624"/>
      <w:bookmarkStart w:id="6120" w:name="_ETM_Q1_5460707"/>
      <w:bookmarkEnd w:id="6119"/>
      <w:bookmarkEnd w:id="6120"/>
      <w:r>
        <w:rPr>
          <w:rFonts w:hint="cs"/>
          <w:rtl/>
          <w:lang w:val="en-GB"/>
        </w:rPr>
        <w:t>לא</w:t>
      </w:r>
      <w:bookmarkStart w:id="6121" w:name="_ETM_Q1_5455926"/>
      <w:bookmarkEnd w:id="6121"/>
      <w:r>
        <w:rPr>
          <w:rFonts w:hint="cs"/>
          <w:rtl/>
          <w:lang w:val="en-GB"/>
        </w:rPr>
        <w:t xml:space="preserve"> הבנתי.</w:t>
      </w:r>
      <w:bookmarkStart w:id="6122" w:name="_ETM_Q1_5456619"/>
      <w:bookmarkEnd w:id="6122"/>
      <w:r>
        <w:rPr>
          <w:rFonts w:hint="cs"/>
          <w:rtl/>
          <w:lang w:val="en-GB"/>
        </w:rPr>
        <w:t xml:space="preserve"> </w:t>
      </w:r>
      <w:bookmarkStart w:id="6123" w:name="_ETM_Q1_5456774"/>
      <w:bookmarkEnd w:id="6123"/>
    </w:p>
    <w:p w14:paraId="2A5B451D" w14:textId="77777777" w:rsidR="005E3081" w:rsidRDefault="005E3081" w:rsidP="005E3081">
      <w:pPr>
        <w:rPr>
          <w:rtl/>
          <w:lang w:val="en-GB"/>
        </w:rPr>
      </w:pPr>
      <w:bookmarkStart w:id="6124" w:name="_ETM_Q1_5456892"/>
      <w:bookmarkStart w:id="6125" w:name="_ETM_Q1_5454336"/>
      <w:bookmarkEnd w:id="6124"/>
      <w:bookmarkEnd w:id="6125"/>
    </w:p>
    <w:p w14:paraId="1C328D9E" w14:textId="46441A22" w:rsidR="005E3081" w:rsidRDefault="005E3081" w:rsidP="005E3081">
      <w:pPr>
        <w:pStyle w:val="a4"/>
        <w:keepNext/>
        <w:rPr>
          <w:rtl/>
          <w:lang w:val="en-GB"/>
        </w:rPr>
      </w:pPr>
      <w:bookmarkStart w:id="6126" w:name="ET_speaker_6050_682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126"/>
    </w:p>
    <w:p w14:paraId="0A4C7D1E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4F14E3EF" w14:textId="0B0F8318" w:rsidR="005E3081" w:rsidRDefault="005E3081" w:rsidP="005E3081">
      <w:pPr>
        <w:rPr>
          <w:rtl/>
          <w:lang w:val="en-GB" w:eastAsia="he-IL"/>
        </w:rPr>
      </w:pPr>
      <w:bookmarkStart w:id="6127" w:name="_ETM_Q1_5456639"/>
      <w:bookmarkStart w:id="6128" w:name="_ETM_Q1_5456713"/>
      <w:bookmarkEnd w:id="6127"/>
      <w:bookmarkEnd w:id="6128"/>
      <w:r>
        <w:rPr>
          <w:rFonts w:hint="cs"/>
          <w:rtl/>
          <w:lang w:val="en-GB" w:eastAsia="he-IL"/>
        </w:rPr>
        <w:t xml:space="preserve">שאלתי שאלה בסיסית: האם מותר למשרד הבריאות מחר להיכנס </w:t>
      </w:r>
      <w:bookmarkStart w:id="6129" w:name="_ETM_Q1_5463338"/>
      <w:bookmarkEnd w:id="6129"/>
      <w:r>
        <w:rPr>
          <w:rFonts w:hint="cs"/>
          <w:rtl/>
          <w:lang w:val="en-GB" w:eastAsia="he-IL"/>
        </w:rPr>
        <w:t xml:space="preserve">למאגר ולבדוק מדדים רחבים מאוד. </w:t>
      </w:r>
      <w:bookmarkStart w:id="6130" w:name="_ETM_Q1_5465952"/>
      <w:bookmarkEnd w:id="6130"/>
    </w:p>
    <w:p w14:paraId="79C101DD" w14:textId="77777777" w:rsidR="005E3081" w:rsidRDefault="005E3081" w:rsidP="005E3081">
      <w:pPr>
        <w:rPr>
          <w:rtl/>
          <w:lang w:val="en-GB" w:eastAsia="he-IL"/>
        </w:rPr>
      </w:pPr>
      <w:bookmarkStart w:id="6131" w:name="_ETM_Q1_5466093"/>
      <w:bookmarkEnd w:id="6131"/>
    </w:p>
    <w:p w14:paraId="278188D5" w14:textId="738E5934" w:rsidR="005E3081" w:rsidRDefault="005E3081" w:rsidP="005E3081">
      <w:pPr>
        <w:pStyle w:val="af6"/>
        <w:keepNext/>
        <w:rPr>
          <w:rtl/>
          <w:lang w:val="en-GB"/>
        </w:rPr>
      </w:pPr>
      <w:bookmarkStart w:id="6132" w:name="ET_yor_6447_683"/>
      <w:r w:rsidRPr="005E30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132"/>
    </w:p>
    <w:p w14:paraId="072F37EE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346E47A4" w14:textId="01D684E5" w:rsidR="005E3081" w:rsidRDefault="005E3081" w:rsidP="005E3081">
      <w:pPr>
        <w:rPr>
          <w:rtl/>
          <w:lang w:val="en-GB" w:eastAsia="he-IL"/>
        </w:rPr>
      </w:pPr>
      <w:bookmarkStart w:id="6133" w:name="_ETM_Q1_5467516"/>
      <w:bookmarkStart w:id="6134" w:name="_ETM_Q1_5467577"/>
      <w:bookmarkEnd w:id="6133"/>
      <w:bookmarkEnd w:id="6134"/>
      <w:r>
        <w:rPr>
          <w:rFonts w:hint="cs"/>
          <w:rtl/>
          <w:lang w:val="en-GB" w:eastAsia="he-IL"/>
        </w:rPr>
        <w:t>מה זאת אומר</w:t>
      </w:r>
      <w:bookmarkStart w:id="6135" w:name="_ETM_Q1_5463341"/>
      <w:bookmarkEnd w:id="6135"/>
      <w:r>
        <w:rPr>
          <w:rFonts w:hint="cs"/>
          <w:rtl/>
          <w:lang w:val="en-GB" w:eastAsia="he-IL"/>
        </w:rPr>
        <w:t>ת? לצורך טיפול</w:t>
      </w:r>
      <w:bookmarkStart w:id="6136" w:name="_ETM_Q1_5466559"/>
      <w:bookmarkEnd w:id="6136"/>
      <w:r>
        <w:rPr>
          <w:rFonts w:hint="cs"/>
          <w:rtl/>
          <w:lang w:val="en-GB" w:eastAsia="he-IL"/>
        </w:rPr>
        <w:t xml:space="preserve"> במטופל. מה? זה מה שהם עושים בפועל. </w:t>
      </w:r>
      <w:bookmarkStart w:id="6137" w:name="_ETM_Q1_5469465"/>
      <w:bookmarkEnd w:id="6137"/>
    </w:p>
    <w:p w14:paraId="7FF045EF" w14:textId="77777777" w:rsidR="005E3081" w:rsidRDefault="005E3081" w:rsidP="005E3081">
      <w:pPr>
        <w:rPr>
          <w:rtl/>
          <w:lang w:val="en-GB" w:eastAsia="he-IL"/>
        </w:rPr>
      </w:pPr>
      <w:bookmarkStart w:id="6138" w:name="_ETM_Q1_5469619"/>
      <w:bookmarkStart w:id="6139" w:name="_ETM_Q1_5465032"/>
      <w:bookmarkEnd w:id="6138"/>
      <w:bookmarkEnd w:id="6139"/>
    </w:p>
    <w:p w14:paraId="0933BD3A" w14:textId="3E05CF66" w:rsidR="005E3081" w:rsidRDefault="005E3081" w:rsidP="005E3081">
      <w:pPr>
        <w:pStyle w:val="a4"/>
        <w:keepNext/>
        <w:rPr>
          <w:rtl/>
          <w:lang w:val="en-GB"/>
        </w:rPr>
      </w:pPr>
      <w:bookmarkStart w:id="6140" w:name="ET_speaker_6050_684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140"/>
    </w:p>
    <w:p w14:paraId="635126E8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4D42D427" w14:textId="63BB8FF4" w:rsidR="005E3081" w:rsidRDefault="005E3081" w:rsidP="005E3081">
      <w:pPr>
        <w:rPr>
          <w:rtl/>
          <w:lang w:val="en-GB" w:eastAsia="he-IL"/>
        </w:rPr>
      </w:pPr>
      <w:bookmarkStart w:id="6141" w:name="_ETM_Q1_5466640"/>
      <w:bookmarkStart w:id="6142" w:name="_ETM_Q1_5466693"/>
      <w:bookmarkEnd w:id="6141"/>
      <w:bookmarkEnd w:id="6142"/>
      <w:r>
        <w:rPr>
          <w:rFonts w:hint="cs"/>
          <w:rtl/>
          <w:lang w:val="en-GB" w:eastAsia="he-IL"/>
        </w:rPr>
        <w:t xml:space="preserve">מה זה? </w:t>
      </w:r>
    </w:p>
    <w:p w14:paraId="1198D931" w14:textId="77777777" w:rsidR="005E3081" w:rsidRDefault="005E3081" w:rsidP="005E3081">
      <w:pPr>
        <w:rPr>
          <w:rtl/>
          <w:lang w:val="en-GB" w:eastAsia="he-IL"/>
        </w:rPr>
      </w:pPr>
      <w:bookmarkStart w:id="6143" w:name="_ETM_Q1_5467547"/>
      <w:bookmarkStart w:id="6144" w:name="_ETM_Q1_5467711"/>
      <w:bookmarkEnd w:id="6143"/>
      <w:bookmarkEnd w:id="6144"/>
    </w:p>
    <w:p w14:paraId="7D975A2C" w14:textId="0EA52611" w:rsidR="005E3081" w:rsidRDefault="005E3081" w:rsidP="005E3081">
      <w:pPr>
        <w:pStyle w:val="af6"/>
        <w:keepNext/>
        <w:rPr>
          <w:rtl/>
          <w:lang w:val="en-GB"/>
        </w:rPr>
      </w:pPr>
      <w:bookmarkStart w:id="6145" w:name="ET_yor_6447_685"/>
      <w:r w:rsidRPr="005E30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145"/>
    </w:p>
    <w:p w14:paraId="7F4DE09E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7DBD66B0" w14:textId="2D278D86" w:rsidR="005E3081" w:rsidRDefault="005E3081" w:rsidP="005E3081">
      <w:pPr>
        <w:rPr>
          <w:rtl/>
          <w:lang w:val="en-GB" w:eastAsia="he-IL"/>
        </w:rPr>
      </w:pPr>
      <w:bookmarkStart w:id="6146" w:name="_ETM_Q1_5469831"/>
      <w:bookmarkStart w:id="6147" w:name="_ETM_Q1_5469918"/>
      <w:bookmarkEnd w:id="6146"/>
      <w:bookmarkEnd w:id="6147"/>
      <w:r>
        <w:rPr>
          <w:rFonts w:hint="cs"/>
          <w:rtl/>
          <w:lang w:val="en-GB" w:eastAsia="he-IL"/>
        </w:rPr>
        <w:t xml:space="preserve">לצורך </w:t>
      </w:r>
      <w:bookmarkStart w:id="6148" w:name="_ETM_Q1_5470429"/>
      <w:bookmarkEnd w:id="6148"/>
      <w:r>
        <w:rPr>
          <w:rFonts w:hint="cs"/>
          <w:rtl/>
          <w:lang w:val="en-GB" w:eastAsia="he-IL"/>
        </w:rPr>
        <w:t xml:space="preserve">טיפול במטופל. </w:t>
      </w:r>
    </w:p>
    <w:p w14:paraId="64230C76" w14:textId="77777777" w:rsidR="005E3081" w:rsidRDefault="005E3081" w:rsidP="005E3081">
      <w:pPr>
        <w:rPr>
          <w:rtl/>
          <w:lang w:val="en-GB" w:eastAsia="he-IL"/>
        </w:rPr>
      </w:pPr>
      <w:bookmarkStart w:id="6149" w:name="_ETM_Q1_5466886"/>
      <w:bookmarkEnd w:id="6149"/>
    </w:p>
    <w:p w14:paraId="74B8186B" w14:textId="78B45D7E" w:rsidR="005E3081" w:rsidRDefault="005E3081" w:rsidP="005E3081">
      <w:pPr>
        <w:pStyle w:val="af9"/>
        <w:keepNext/>
        <w:rPr>
          <w:rtl/>
          <w:lang w:val="en-GB" w:eastAsia="he-IL"/>
        </w:rPr>
      </w:pPr>
      <w:bookmarkStart w:id="6150" w:name="ET_guest_דר_שרון_אלרעי_פרייס_686"/>
      <w:r w:rsidRPr="005E30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5E3081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150"/>
    </w:p>
    <w:p w14:paraId="55769322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6FB1D59A" w14:textId="7082311C" w:rsidR="005E3081" w:rsidRDefault="005E3081" w:rsidP="005E3081">
      <w:pPr>
        <w:rPr>
          <w:rtl/>
          <w:lang w:val="en-GB" w:eastAsia="he-IL"/>
        </w:rPr>
      </w:pPr>
      <w:bookmarkStart w:id="6151" w:name="_ETM_Q1_5468701"/>
      <w:bookmarkEnd w:id="6151"/>
      <w:r>
        <w:rPr>
          <w:rFonts w:hint="cs"/>
          <w:rtl/>
          <w:lang w:val="en-GB" w:eastAsia="he-IL"/>
        </w:rPr>
        <w:t>ל</w:t>
      </w:r>
      <w:bookmarkStart w:id="6152" w:name="_ETM_Q1_5468847"/>
      <w:bookmarkEnd w:id="6152"/>
      <w:r>
        <w:rPr>
          <w:rFonts w:hint="cs"/>
          <w:rtl/>
          <w:lang w:val="en-GB" w:eastAsia="he-IL"/>
        </w:rPr>
        <w:t xml:space="preserve">א, אבל גם להסתכל אגרגטיבית. </w:t>
      </w:r>
    </w:p>
    <w:p w14:paraId="6BE34511" w14:textId="77777777" w:rsidR="005E3081" w:rsidRDefault="005E3081" w:rsidP="005E3081">
      <w:pPr>
        <w:rPr>
          <w:rtl/>
          <w:lang w:val="en-GB" w:eastAsia="he-IL"/>
        </w:rPr>
      </w:pPr>
      <w:bookmarkStart w:id="6153" w:name="_ETM_Q1_5472655"/>
      <w:bookmarkStart w:id="6154" w:name="_ETM_Q1_5472898"/>
      <w:bookmarkStart w:id="6155" w:name="_ETM_Q1_5467976"/>
      <w:bookmarkEnd w:id="6153"/>
      <w:bookmarkEnd w:id="6154"/>
      <w:bookmarkEnd w:id="6155"/>
    </w:p>
    <w:p w14:paraId="38DFE481" w14:textId="02F184E1" w:rsidR="005E3081" w:rsidRDefault="005E3081" w:rsidP="005E3081">
      <w:pPr>
        <w:pStyle w:val="a4"/>
        <w:keepNext/>
        <w:rPr>
          <w:rtl/>
          <w:lang w:val="en-GB"/>
        </w:rPr>
      </w:pPr>
      <w:bookmarkStart w:id="6156" w:name="ET_speaker_6050_687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156"/>
    </w:p>
    <w:p w14:paraId="7844811B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045D7817" w14:textId="77777777" w:rsidR="005E3081" w:rsidRDefault="005E3081" w:rsidP="005E3081">
      <w:pPr>
        <w:rPr>
          <w:rtl/>
          <w:lang w:val="en-GB" w:eastAsia="he-IL"/>
        </w:rPr>
      </w:pPr>
      <w:bookmarkStart w:id="6157" w:name="_ETM_Q1_5469822"/>
      <w:bookmarkStart w:id="6158" w:name="_ETM_Q1_5469904"/>
      <w:bookmarkEnd w:id="6157"/>
      <w:bookmarkEnd w:id="6158"/>
      <w:r>
        <w:rPr>
          <w:rFonts w:hint="cs"/>
          <w:rtl/>
          <w:lang w:val="en-GB" w:eastAsia="he-IL"/>
        </w:rPr>
        <w:t xml:space="preserve">במטרות זה </w:t>
      </w:r>
      <w:bookmarkStart w:id="6159" w:name="_ETM_Q1_5472568"/>
      <w:bookmarkEnd w:id="6159"/>
      <w:r>
        <w:rPr>
          <w:rFonts w:hint="cs"/>
          <w:rtl/>
          <w:lang w:val="en-GB" w:eastAsia="he-IL"/>
        </w:rPr>
        <w:t xml:space="preserve">לא רשום. </w:t>
      </w:r>
      <w:bookmarkStart w:id="6160" w:name="_ETM_Q1_5473407"/>
      <w:bookmarkStart w:id="6161" w:name="_ETM_Q1_5473616"/>
      <w:bookmarkEnd w:id="6160"/>
      <w:bookmarkEnd w:id="6161"/>
    </w:p>
    <w:p w14:paraId="358983E7" w14:textId="77777777" w:rsidR="005E3081" w:rsidRDefault="005E3081" w:rsidP="005E3081">
      <w:pPr>
        <w:rPr>
          <w:rtl/>
          <w:lang w:val="en-GB" w:eastAsia="he-IL"/>
        </w:rPr>
      </w:pPr>
      <w:bookmarkStart w:id="6162" w:name="_ETM_Q1_5473509"/>
      <w:bookmarkStart w:id="6163" w:name="_ETM_Q1_5473626"/>
      <w:bookmarkStart w:id="6164" w:name="_ETM_Q1_5474331"/>
      <w:bookmarkEnd w:id="6162"/>
      <w:bookmarkEnd w:id="6163"/>
      <w:bookmarkEnd w:id="6164"/>
    </w:p>
    <w:p w14:paraId="1010FCEE" w14:textId="7B75154B" w:rsidR="005E3081" w:rsidRDefault="005E3081" w:rsidP="005E3081">
      <w:pPr>
        <w:pStyle w:val="a4"/>
        <w:keepNext/>
        <w:rPr>
          <w:rtl/>
          <w:lang w:val="en-GB"/>
        </w:rPr>
      </w:pPr>
      <w:bookmarkStart w:id="6165" w:name="ET_speaker_איילת_וולברג_689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165"/>
    </w:p>
    <w:p w14:paraId="56681D0C" w14:textId="77777777" w:rsidR="005E3081" w:rsidRDefault="005E3081" w:rsidP="005E3081">
      <w:pPr>
        <w:pStyle w:val="KeepWithNext"/>
        <w:rPr>
          <w:rtl/>
          <w:lang w:val="en-GB"/>
        </w:rPr>
      </w:pPr>
    </w:p>
    <w:p w14:paraId="3DCDEB57" w14:textId="77777777" w:rsidR="005E3081" w:rsidRDefault="005E3081" w:rsidP="005E3081">
      <w:pPr>
        <w:rPr>
          <w:rtl/>
          <w:lang w:val="en-GB"/>
        </w:rPr>
      </w:pPr>
      <w:bookmarkStart w:id="6166" w:name="_ETM_Q1_5475092"/>
      <w:bookmarkStart w:id="6167" w:name="_ETM_Q1_5475158"/>
      <w:bookmarkEnd w:id="6166"/>
      <w:bookmarkEnd w:id="6167"/>
      <w:r>
        <w:rPr>
          <w:rFonts w:hint="cs"/>
          <w:rtl/>
          <w:lang w:val="en-GB"/>
        </w:rPr>
        <w:t>כן. האמת שזו שא</w:t>
      </w:r>
      <w:bookmarkStart w:id="6168" w:name="_ETM_Q1_5471741"/>
      <w:bookmarkEnd w:id="6168"/>
      <w:r>
        <w:rPr>
          <w:rFonts w:hint="cs"/>
          <w:rtl/>
          <w:lang w:val="en-GB"/>
        </w:rPr>
        <w:t xml:space="preserve">לה. </w:t>
      </w:r>
      <w:bookmarkStart w:id="6169" w:name="_ETM_Q1_5472158"/>
      <w:bookmarkEnd w:id="6169"/>
    </w:p>
    <w:p w14:paraId="0DD15025" w14:textId="77777777" w:rsidR="005E3081" w:rsidRDefault="005E3081" w:rsidP="005E3081">
      <w:pPr>
        <w:rPr>
          <w:rtl/>
          <w:lang w:val="en-GB"/>
        </w:rPr>
      </w:pPr>
      <w:bookmarkStart w:id="6170" w:name="_ETM_Q1_5472261"/>
      <w:bookmarkEnd w:id="6170"/>
    </w:p>
    <w:p w14:paraId="5ED5B2D8" w14:textId="17934A11" w:rsidR="005E3081" w:rsidRDefault="005E3081" w:rsidP="005E3081">
      <w:pPr>
        <w:pStyle w:val="af9"/>
        <w:keepNext/>
        <w:rPr>
          <w:rtl/>
          <w:lang w:val="en-GB"/>
        </w:rPr>
      </w:pPr>
      <w:bookmarkStart w:id="6171" w:name="ET_guest_נינא_כהן_קרן_690"/>
      <w:r w:rsidRPr="005E30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נינא</w:t>
      </w:r>
      <w:proofErr w:type="spellEnd"/>
      <w:r>
        <w:rPr>
          <w:rtl/>
          <w:lang w:val="en-GB"/>
        </w:rPr>
        <w:t xml:space="preserve"> כהן-קרן:</w:t>
      </w:r>
      <w:r w:rsidRPr="005E3081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6171"/>
    </w:p>
    <w:p w14:paraId="392860F3" w14:textId="77777777" w:rsidR="005E3081" w:rsidRDefault="005E3081" w:rsidP="005E3081">
      <w:pPr>
        <w:pStyle w:val="KeepWithNext"/>
        <w:rPr>
          <w:rtl/>
          <w:lang w:val="en-GB"/>
        </w:rPr>
      </w:pPr>
    </w:p>
    <w:p w14:paraId="2549B67C" w14:textId="77777777" w:rsidR="005E3081" w:rsidRDefault="005E3081" w:rsidP="005E3081">
      <w:pPr>
        <w:rPr>
          <w:rtl/>
          <w:lang w:val="en-GB"/>
        </w:rPr>
      </w:pPr>
      <w:bookmarkStart w:id="6172" w:name="_ETM_Q1_5474859"/>
      <w:bookmarkEnd w:id="6172"/>
      <w:r>
        <w:rPr>
          <w:rFonts w:hint="cs"/>
          <w:rtl/>
          <w:lang w:val="en-GB"/>
        </w:rPr>
        <w:t>א</w:t>
      </w:r>
      <w:bookmarkStart w:id="6173" w:name="_ETM_Q1_5474950"/>
      <w:bookmarkEnd w:id="6173"/>
      <w:r>
        <w:rPr>
          <w:rFonts w:hint="cs"/>
          <w:rtl/>
          <w:lang w:val="en-GB"/>
        </w:rPr>
        <w:t xml:space="preserve">ין לנו מידע </w:t>
      </w:r>
      <w:bookmarkStart w:id="6174" w:name="_ETM_Q1_5475853"/>
      <w:bookmarkEnd w:id="6174"/>
      <w:r>
        <w:rPr>
          <w:rFonts w:hint="cs"/>
          <w:rtl/>
          <w:lang w:val="en-GB"/>
        </w:rPr>
        <w:t xml:space="preserve">אם אדם לא מחוסן. </w:t>
      </w:r>
      <w:bookmarkStart w:id="6175" w:name="_ETM_Q1_5477681"/>
      <w:bookmarkEnd w:id="6175"/>
    </w:p>
    <w:p w14:paraId="1AB99068" w14:textId="77777777" w:rsidR="005E3081" w:rsidRDefault="005E3081" w:rsidP="005E3081">
      <w:pPr>
        <w:rPr>
          <w:rtl/>
          <w:lang w:val="en-GB"/>
        </w:rPr>
      </w:pPr>
      <w:bookmarkStart w:id="6176" w:name="_ETM_Q1_5477785"/>
      <w:bookmarkEnd w:id="6176"/>
    </w:p>
    <w:p w14:paraId="6FC8DA28" w14:textId="28FD7918" w:rsidR="005E3081" w:rsidRDefault="005E3081" w:rsidP="005E3081">
      <w:pPr>
        <w:pStyle w:val="a4"/>
        <w:keepNext/>
        <w:rPr>
          <w:rtl/>
          <w:lang w:val="en-GB"/>
        </w:rPr>
      </w:pPr>
      <w:bookmarkStart w:id="6177" w:name="ET_speaker_איילת_וולברג_691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177"/>
    </w:p>
    <w:p w14:paraId="75153D4D" w14:textId="77777777" w:rsidR="005E3081" w:rsidRDefault="005E3081" w:rsidP="005E3081">
      <w:pPr>
        <w:pStyle w:val="KeepWithNext"/>
        <w:rPr>
          <w:rtl/>
          <w:lang w:val="en-GB"/>
        </w:rPr>
      </w:pPr>
    </w:p>
    <w:p w14:paraId="535BB89B" w14:textId="77777777" w:rsidR="005E3081" w:rsidRDefault="005E3081" w:rsidP="005E3081">
      <w:pPr>
        <w:rPr>
          <w:rtl/>
          <w:lang w:val="en-GB"/>
        </w:rPr>
      </w:pPr>
      <w:bookmarkStart w:id="6178" w:name="_ETM_Q1_5479205"/>
      <w:bookmarkStart w:id="6179" w:name="_ETM_Q1_5479323"/>
      <w:bookmarkStart w:id="6180" w:name="_ETM_Q1_5474433"/>
      <w:bookmarkEnd w:id="6178"/>
      <w:bookmarkEnd w:id="6179"/>
      <w:bookmarkEnd w:id="6180"/>
      <w:r>
        <w:rPr>
          <w:rFonts w:hint="cs"/>
          <w:rtl/>
          <w:lang w:val="en-GB"/>
        </w:rPr>
        <w:t>זו שאלה שאמרנו שצריך לחדד לקראת</w:t>
      </w:r>
      <w:bookmarkStart w:id="6181" w:name="_ETM_Q1_5480270"/>
      <w:bookmarkEnd w:id="6181"/>
      <w:r>
        <w:rPr>
          <w:rFonts w:hint="cs"/>
          <w:rtl/>
          <w:lang w:val="en-GB"/>
        </w:rPr>
        <w:t xml:space="preserve"> שנייה ושלישית, גם בהקשר שדיברו קו</w:t>
      </w:r>
      <w:bookmarkStart w:id="6182" w:name="_ETM_Q1_5478897"/>
      <w:bookmarkEnd w:id="6182"/>
      <w:r>
        <w:rPr>
          <w:rFonts w:hint="cs"/>
          <w:rtl/>
          <w:lang w:val="en-GB"/>
        </w:rPr>
        <w:t>דם על</w:t>
      </w:r>
      <w:bookmarkStart w:id="6183" w:name="_ETM_Q1_5481749"/>
      <w:bookmarkEnd w:id="6183"/>
      <w:r>
        <w:rPr>
          <w:rFonts w:hint="cs"/>
          <w:rtl/>
          <w:lang w:val="en-GB"/>
        </w:rPr>
        <w:t xml:space="preserve"> שיקוף מידע מהמאגר. אני חושבת שזה גם נוגע לשאלה </w:t>
      </w:r>
      <w:bookmarkStart w:id="6184" w:name="_ETM_Q1_5486657"/>
      <w:bookmarkEnd w:id="6184"/>
      <w:r>
        <w:rPr>
          <w:rFonts w:hint="cs"/>
          <w:rtl/>
          <w:lang w:val="en-GB"/>
        </w:rPr>
        <w:t>הבסיסית קודם: אילו שימושים משרד הבריאות בעצמו יוכל לעשות</w:t>
      </w:r>
      <w:bookmarkStart w:id="6185" w:name="_ETM_Q1_5493106"/>
      <w:bookmarkEnd w:id="6185"/>
      <w:r>
        <w:rPr>
          <w:rFonts w:hint="cs"/>
          <w:rtl/>
          <w:lang w:val="en-GB"/>
        </w:rPr>
        <w:t xml:space="preserve"> במידע, בשביל סטטיסטיקה או בשביל להבין תופעות רוחביות, ולא רק</w:t>
      </w:r>
      <w:bookmarkStart w:id="6186" w:name="_ETM_Q1_5498111"/>
      <w:bookmarkEnd w:id="6186"/>
      <w:r>
        <w:rPr>
          <w:rFonts w:hint="cs"/>
          <w:rtl/>
          <w:lang w:val="en-GB"/>
        </w:rPr>
        <w:t xml:space="preserve"> לשם עיסוק ספציפי </w:t>
      </w:r>
      <w:bookmarkStart w:id="6187" w:name="_ETM_Q1_5495447"/>
      <w:bookmarkEnd w:id="6187"/>
      <w:r>
        <w:rPr>
          <w:rFonts w:hint="cs"/>
          <w:rtl/>
          <w:lang w:val="en-GB"/>
        </w:rPr>
        <w:t xml:space="preserve">לאדם. </w:t>
      </w:r>
      <w:bookmarkStart w:id="6188" w:name="_ETM_Q1_5496295"/>
      <w:bookmarkEnd w:id="6188"/>
    </w:p>
    <w:p w14:paraId="280322AB" w14:textId="77777777" w:rsidR="008E07CB" w:rsidRDefault="008E07CB" w:rsidP="005E3081">
      <w:pPr>
        <w:rPr>
          <w:rtl/>
          <w:lang w:val="en-GB"/>
        </w:rPr>
      </w:pPr>
    </w:p>
    <w:p w14:paraId="4F14DC62" w14:textId="77777777" w:rsidR="005E3081" w:rsidRDefault="005E3081" w:rsidP="005E3081">
      <w:pPr>
        <w:rPr>
          <w:rStyle w:val="TagStyle"/>
          <w:rFonts w:ascii="David" w:hAnsi="David"/>
          <w:u w:val="single"/>
          <w:rtl/>
          <w:lang w:eastAsia="he-IL"/>
        </w:rPr>
      </w:pPr>
      <w:bookmarkStart w:id="6189" w:name="_ETM_Q1_5496410"/>
      <w:bookmarkEnd w:id="6189"/>
    </w:p>
    <w:p w14:paraId="6AB889E3" w14:textId="743945FB" w:rsidR="005E3081" w:rsidRDefault="005E3081" w:rsidP="005E3081">
      <w:pPr>
        <w:pStyle w:val="af6"/>
        <w:keepNext/>
        <w:rPr>
          <w:rtl/>
          <w:lang w:val="en-GB"/>
        </w:rPr>
      </w:pPr>
      <w:bookmarkStart w:id="6190" w:name="ET_yor_6447_693"/>
      <w:r w:rsidRPr="005E30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190"/>
    </w:p>
    <w:p w14:paraId="34DB76CB" w14:textId="77777777" w:rsidR="005E3081" w:rsidRDefault="005E3081" w:rsidP="005E3081">
      <w:pPr>
        <w:pStyle w:val="KeepWithNext"/>
        <w:rPr>
          <w:rtl/>
          <w:lang w:val="en-GB"/>
        </w:rPr>
      </w:pPr>
    </w:p>
    <w:p w14:paraId="0648670A" w14:textId="77777777" w:rsidR="005E3081" w:rsidRDefault="005E3081" w:rsidP="005E3081">
      <w:pPr>
        <w:rPr>
          <w:rtl/>
          <w:lang w:val="en-GB"/>
        </w:rPr>
      </w:pPr>
      <w:bookmarkStart w:id="6191" w:name="_ETM_Q1_5496344"/>
      <w:bookmarkStart w:id="6192" w:name="_ETM_Q1_5496412"/>
      <w:bookmarkEnd w:id="6191"/>
      <w:bookmarkEnd w:id="6192"/>
      <w:r>
        <w:rPr>
          <w:rFonts w:hint="cs"/>
          <w:rtl/>
          <w:lang w:val="en-GB"/>
        </w:rPr>
        <w:t>לא, אני לא יודע</w:t>
      </w:r>
      <w:bookmarkStart w:id="6193" w:name="_ETM_Q1_5497663"/>
      <w:bookmarkEnd w:id="6193"/>
      <w:r>
        <w:rPr>
          <w:rFonts w:hint="cs"/>
          <w:rtl/>
          <w:lang w:val="en-GB"/>
        </w:rPr>
        <w:t xml:space="preserve"> אם הם יוכלו. </w:t>
      </w:r>
    </w:p>
    <w:p w14:paraId="3EB486A2" w14:textId="77777777" w:rsidR="005E3081" w:rsidRDefault="005E3081" w:rsidP="005E3081">
      <w:pPr>
        <w:rPr>
          <w:rtl/>
          <w:lang w:val="en-GB"/>
        </w:rPr>
      </w:pPr>
      <w:bookmarkStart w:id="6194" w:name="_ETM_Q1_5496536"/>
      <w:bookmarkStart w:id="6195" w:name="_ETM_Q1_5497142"/>
      <w:bookmarkEnd w:id="6194"/>
      <w:bookmarkEnd w:id="6195"/>
    </w:p>
    <w:p w14:paraId="208196B7" w14:textId="7FA72C78" w:rsidR="005E3081" w:rsidRDefault="005E3081" w:rsidP="005E3081">
      <w:pPr>
        <w:pStyle w:val="a4"/>
        <w:keepNext/>
        <w:rPr>
          <w:rtl/>
          <w:lang w:val="en-GB"/>
        </w:rPr>
      </w:pPr>
      <w:bookmarkStart w:id="6196" w:name="ET_speaker_איילת_וולברג_694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196"/>
    </w:p>
    <w:p w14:paraId="0B00AFFB" w14:textId="77777777" w:rsidR="005E3081" w:rsidRDefault="005E3081" w:rsidP="005E3081">
      <w:pPr>
        <w:pStyle w:val="KeepWithNext"/>
        <w:rPr>
          <w:rtl/>
          <w:lang w:val="en-GB"/>
        </w:rPr>
      </w:pPr>
    </w:p>
    <w:p w14:paraId="7F71BBD1" w14:textId="77777777" w:rsidR="005E3081" w:rsidRDefault="005E3081" w:rsidP="005E3081">
      <w:pPr>
        <w:rPr>
          <w:rtl/>
          <w:lang w:val="en-GB"/>
        </w:rPr>
      </w:pPr>
      <w:bookmarkStart w:id="6197" w:name="_ETM_Q1_5498138"/>
      <w:bookmarkStart w:id="6198" w:name="_ETM_Q1_5498211"/>
      <w:bookmarkEnd w:id="6197"/>
      <w:bookmarkEnd w:id="6198"/>
      <w:r>
        <w:rPr>
          <w:rFonts w:hint="cs"/>
          <w:rtl/>
          <w:lang w:val="en-GB"/>
        </w:rPr>
        <w:t xml:space="preserve">כי כרגע זה באמת לא מופיע באופן </w:t>
      </w:r>
      <w:bookmarkStart w:id="6199" w:name="_ETM_Q1_5502899"/>
      <w:bookmarkEnd w:id="6199"/>
      <w:r>
        <w:rPr>
          <w:rFonts w:hint="cs"/>
          <w:rtl/>
          <w:lang w:val="en-GB"/>
        </w:rPr>
        <w:t xml:space="preserve">מפורש במטרות. </w:t>
      </w:r>
      <w:bookmarkStart w:id="6200" w:name="_ETM_Q1_5504121"/>
      <w:bookmarkEnd w:id="6200"/>
    </w:p>
    <w:p w14:paraId="737066BA" w14:textId="77777777" w:rsidR="005E3081" w:rsidRDefault="005E3081" w:rsidP="005E3081">
      <w:pPr>
        <w:rPr>
          <w:rtl/>
          <w:lang w:val="en-GB"/>
        </w:rPr>
      </w:pPr>
      <w:bookmarkStart w:id="6201" w:name="_ETM_Q1_5504204"/>
      <w:bookmarkEnd w:id="6201"/>
    </w:p>
    <w:p w14:paraId="727FFB4C" w14:textId="092CB645" w:rsidR="005E3081" w:rsidRDefault="005E3081" w:rsidP="005E3081">
      <w:pPr>
        <w:pStyle w:val="af9"/>
        <w:keepNext/>
        <w:rPr>
          <w:rtl/>
          <w:lang w:val="en-GB"/>
        </w:rPr>
      </w:pPr>
      <w:bookmarkStart w:id="6202" w:name="ET_guest_דר_שרון_אלרעי_פרייס_695"/>
      <w:r w:rsidRPr="005E30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>-פרייס:</w:t>
      </w:r>
      <w:r w:rsidRPr="005E3081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6202"/>
    </w:p>
    <w:p w14:paraId="38099862" w14:textId="77777777" w:rsidR="005E3081" w:rsidRDefault="005E3081" w:rsidP="005E3081">
      <w:pPr>
        <w:pStyle w:val="KeepWithNext"/>
        <w:rPr>
          <w:rtl/>
          <w:lang w:val="en-GB"/>
        </w:rPr>
      </w:pPr>
    </w:p>
    <w:p w14:paraId="7224F2ED" w14:textId="77777777" w:rsidR="005E3081" w:rsidRDefault="005E3081" w:rsidP="005E3081">
      <w:pPr>
        <w:rPr>
          <w:rtl/>
          <w:lang w:val="en-GB"/>
        </w:rPr>
      </w:pPr>
      <w:r>
        <w:rPr>
          <w:rFonts w:hint="cs"/>
          <w:rtl/>
          <w:lang w:val="en-GB"/>
        </w:rPr>
        <w:t>אז</w:t>
      </w:r>
      <w:bookmarkStart w:id="6203" w:name="_ETM_Q1_5505925"/>
      <w:bookmarkEnd w:id="6203"/>
      <w:r>
        <w:rPr>
          <w:rFonts w:hint="cs"/>
          <w:rtl/>
          <w:lang w:val="en-GB"/>
        </w:rPr>
        <w:t xml:space="preserve"> זו </w:t>
      </w:r>
      <w:bookmarkStart w:id="6204" w:name="_ETM_Q1_5506201"/>
      <w:bookmarkEnd w:id="6204"/>
      <w:r>
        <w:rPr>
          <w:rFonts w:hint="cs"/>
          <w:rtl/>
          <w:lang w:val="en-GB"/>
        </w:rPr>
        <w:t>לגמרי מטרה. זו לגמרי מטרה</w:t>
      </w:r>
      <w:bookmarkStart w:id="6205" w:name="_ETM_Q1_5503338"/>
      <w:bookmarkEnd w:id="6205"/>
      <w:r>
        <w:rPr>
          <w:rFonts w:hint="cs"/>
          <w:rtl/>
          <w:lang w:val="en-GB"/>
        </w:rPr>
        <w:t>, לשמור</w:t>
      </w:r>
      <w:bookmarkStart w:id="6206" w:name="_ETM_Q1_5506034"/>
      <w:bookmarkEnd w:id="6206"/>
      <w:r>
        <w:rPr>
          <w:rFonts w:hint="cs"/>
          <w:rtl/>
          <w:lang w:val="en-GB"/>
        </w:rPr>
        <w:t xml:space="preserve"> על בריאות הציבור. זו לגמרי מטרה. לא כטיפול רפואי.</w:t>
      </w:r>
      <w:bookmarkStart w:id="6207" w:name="_ETM_Q1_5511261"/>
      <w:bookmarkEnd w:id="6207"/>
      <w:r>
        <w:rPr>
          <w:rFonts w:hint="cs"/>
          <w:rtl/>
          <w:lang w:val="en-GB"/>
        </w:rPr>
        <w:t xml:space="preserve"> </w:t>
      </w:r>
      <w:bookmarkStart w:id="6208" w:name="_ETM_Q1_5511500"/>
      <w:bookmarkEnd w:id="6208"/>
    </w:p>
    <w:p w14:paraId="5F2AF848" w14:textId="77777777" w:rsidR="005E3081" w:rsidRDefault="005E3081" w:rsidP="005E3081">
      <w:pPr>
        <w:rPr>
          <w:rtl/>
          <w:lang w:val="en-GB"/>
        </w:rPr>
      </w:pPr>
      <w:bookmarkStart w:id="6209" w:name="_ETM_Q1_5511634"/>
      <w:bookmarkEnd w:id="6209"/>
    </w:p>
    <w:p w14:paraId="0983F030" w14:textId="5F5843F3" w:rsidR="005E3081" w:rsidRDefault="005E3081" w:rsidP="005E3081">
      <w:pPr>
        <w:pStyle w:val="af6"/>
        <w:keepNext/>
        <w:rPr>
          <w:rtl/>
          <w:lang w:val="en-GB"/>
        </w:rPr>
      </w:pPr>
      <w:bookmarkStart w:id="6210" w:name="ET_yor_6447_696"/>
      <w:r w:rsidRPr="005E30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210"/>
    </w:p>
    <w:p w14:paraId="56D81D5E" w14:textId="77777777" w:rsidR="005E3081" w:rsidRDefault="005E3081" w:rsidP="005E3081">
      <w:pPr>
        <w:pStyle w:val="KeepWithNext"/>
        <w:rPr>
          <w:rtl/>
          <w:lang w:val="en-GB"/>
        </w:rPr>
      </w:pPr>
    </w:p>
    <w:p w14:paraId="7D513719" w14:textId="16EFC801" w:rsidR="005E3081" w:rsidRDefault="005E3081" w:rsidP="005E3081">
      <w:pPr>
        <w:rPr>
          <w:rtl/>
          <w:lang w:val="en-GB"/>
        </w:rPr>
      </w:pPr>
      <w:bookmarkStart w:id="6211" w:name="_ETM_Q1_5513162"/>
      <w:bookmarkEnd w:id="6211"/>
      <w:r>
        <w:rPr>
          <w:rFonts w:hint="cs"/>
          <w:rtl/>
          <w:lang w:val="en-GB"/>
        </w:rPr>
        <w:t xml:space="preserve">זה </w:t>
      </w:r>
      <w:bookmarkStart w:id="6212" w:name="_ETM_Q1_5513315"/>
      <w:bookmarkEnd w:id="6212"/>
      <w:r>
        <w:rPr>
          <w:rFonts w:hint="cs"/>
          <w:rtl/>
          <w:lang w:val="en-GB"/>
        </w:rPr>
        <w:t>ל</w:t>
      </w:r>
      <w:bookmarkStart w:id="6213" w:name="_ETM_Q1_5508956"/>
      <w:bookmarkEnd w:id="6213"/>
      <w:r>
        <w:rPr>
          <w:rFonts w:hint="cs"/>
          <w:rtl/>
          <w:lang w:val="en-GB"/>
        </w:rPr>
        <w:t>א נכלל, אם זה לא נכלל כאן בטיפול</w:t>
      </w:r>
      <w:bookmarkStart w:id="6214" w:name="_ETM_Q1_5513542"/>
      <w:bookmarkEnd w:id="6214"/>
      <w:r>
        <w:rPr>
          <w:rFonts w:hint="cs"/>
          <w:rtl/>
          <w:lang w:val="en-GB"/>
        </w:rPr>
        <w:t xml:space="preserve"> רפואי </w:t>
      </w:r>
      <w:bookmarkStart w:id="6215" w:name="_ETM_Q1_5509436"/>
      <w:bookmarkStart w:id="6216" w:name="_ETM_Q1_5471487"/>
      <w:bookmarkEnd w:id="6215"/>
      <w:bookmarkEnd w:id="6216"/>
      <w:r>
        <w:rPr>
          <w:rFonts w:hint="cs"/>
          <w:rtl/>
          <w:lang w:val="en-GB"/>
        </w:rPr>
        <w:t xml:space="preserve">בחוק זכויות החולה, אני לא יכול. </w:t>
      </w:r>
      <w:bookmarkStart w:id="6217" w:name="_ETM_Q1_5514723"/>
      <w:bookmarkEnd w:id="6217"/>
    </w:p>
    <w:p w14:paraId="0E5425AA" w14:textId="77777777" w:rsidR="005E3081" w:rsidRDefault="005E3081" w:rsidP="005E3081">
      <w:pPr>
        <w:rPr>
          <w:rtl/>
          <w:lang w:val="en-GB"/>
        </w:rPr>
      </w:pPr>
    </w:p>
    <w:p w14:paraId="1F7C9905" w14:textId="51B55E55" w:rsidR="005E3081" w:rsidRDefault="005E3081" w:rsidP="005E3081">
      <w:pPr>
        <w:pStyle w:val="a4"/>
        <w:keepNext/>
        <w:rPr>
          <w:rtl/>
          <w:lang w:val="en-GB"/>
        </w:rPr>
      </w:pPr>
      <w:bookmarkStart w:id="6218" w:name="ET_speaker_איילת_וולברג_697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218"/>
    </w:p>
    <w:p w14:paraId="01D93169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07E3FA3C" w14:textId="675272B0" w:rsidR="005E3081" w:rsidRDefault="005E3081" w:rsidP="005E3081">
      <w:pPr>
        <w:rPr>
          <w:rtl/>
          <w:lang w:val="en-GB" w:eastAsia="he-IL"/>
        </w:rPr>
      </w:pPr>
      <w:bookmarkStart w:id="6219" w:name="_ETM_Q1_5516135"/>
      <w:bookmarkStart w:id="6220" w:name="_ETM_Q1_5516282"/>
      <w:bookmarkEnd w:id="6219"/>
      <w:bookmarkEnd w:id="6220"/>
      <w:r>
        <w:rPr>
          <w:rFonts w:hint="cs"/>
          <w:rtl/>
          <w:lang w:val="en-GB" w:eastAsia="he-IL"/>
        </w:rPr>
        <w:t xml:space="preserve">כי טיפול </w:t>
      </w:r>
      <w:bookmarkStart w:id="6221" w:name="_ETM_Q1_5516860"/>
      <w:bookmarkEnd w:id="6221"/>
      <w:r>
        <w:rPr>
          <w:rFonts w:hint="cs"/>
          <w:rtl/>
          <w:lang w:val="en-GB" w:eastAsia="he-IL"/>
        </w:rPr>
        <w:t>רפואי זה טיפול ב</w:t>
      </w:r>
      <w:bookmarkStart w:id="6222" w:name="_ETM_Q1_5512985"/>
      <w:bookmarkEnd w:id="6222"/>
      <w:r>
        <w:rPr>
          <w:rFonts w:hint="cs"/>
          <w:rtl/>
          <w:lang w:val="en-GB" w:eastAsia="he-IL"/>
        </w:rPr>
        <w:t xml:space="preserve">אדם ספציפי. </w:t>
      </w:r>
      <w:bookmarkStart w:id="6223" w:name="_ETM_Q1_5516090"/>
      <w:bookmarkEnd w:id="6223"/>
    </w:p>
    <w:p w14:paraId="7E71D957" w14:textId="77777777" w:rsidR="005E3081" w:rsidRDefault="005E3081" w:rsidP="005E3081">
      <w:pPr>
        <w:rPr>
          <w:rtl/>
          <w:lang w:val="en-GB" w:eastAsia="he-IL"/>
        </w:rPr>
      </w:pPr>
      <w:bookmarkStart w:id="6224" w:name="_ETM_Q1_5516258"/>
      <w:bookmarkStart w:id="6225" w:name="_ETM_Q1_5516950"/>
      <w:bookmarkEnd w:id="6224"/>
      <w:bookmarkEnd w:id="6225"/>
    </w:p>
    <w:p w14:paraId="0E9AA569" w14:textId="71B5374B" w:rsidR="005E3081" w:rsidRDefault="005E3081" w:rsidP="005E3081">
      <w:pPr>
        <w:pStyle w:val="a4"/>
        <w:keepNext/>
        <w:rPr>
          <w:rtl/>
          <w:lang w:val="en-GB"/>
        </w:rPr>
      </w:pPr>
      <w:bookmarkStart w:id="6226" w:name="ET_speaker_6050_698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226"/>
    </w:p>
    <w:p w14:paraId="5EA8671C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7A135FB0" w14:textId="0DFB9FA3" w:rsidR="005E3081" w:rsidRDefault="005E3081" w:rsidP="005E3081">
      <w:pPr>
        <w:rPr>
          <w:rtl/>
          <w:lang w:val="en-GB" w:eastAsia="he-IL"/>
        </w:rPr>
      </w:pPr>
      <w:bookmarkStart w:id="6227" w:name="_ETM_Q1_5518058"/>
      <w:bookmarkStart w:id="6228" w:name="_ETM_Q1_5518110"/>
      <w:bookmarkEnd w:id="6227"/>
      <w:bookmarkEnd w:id="6228"/>
      <w:r>
        <w:rPr>
          <w:rFonts w:hint="cs"/>
          <w:rtl/>
          <w:lang w:val="en-GB" w:eastAsia="he-IL"/>
        </w:rPr>
        <w:t xml:space="preserve">נכון. </w:t>
      </w:r>
    </w:p>
    <w:p w14:paraId="5D42F501" w14:textId="77777777" w:rsidR="005E3081" w:rsidRDefault="005E3081" w:rsidP="005E3081">
      <w:pPr>
        <w:rPr>
          <w:rtl/>
          <w:lang w:val="en-GB" w:eastAsia="he-IL"/>
        </w:rPr>
      </w:pPr>
      <w:bookmarkStart w:id="6229" w:name="_ETM_Q1_5518856"/>
      <w:bookmarkStart w:id="6230" w:name="_ETM_Q1_5519007"/>
      <w:bookmarkStart w:id="6231" w:name="_ETM_Q1_5514356"/>
      <w:bookmarkEnd w:id="6229"/>
      <w:bookmarkEnd w:id="6230"/>
      <w:bookmarkEnd w:id="6231"/>
    </w:p>
    <w:p w14:paraId="5462C9F8" w14:textId="2619C2BC" w:rsidR="005E3081" w:rsidRDefault="005E3081" w:rsidP="005E3081">
      <w:pPr>
        <w:pStyle w:val="a4"/>
        <w:keepNext/>
        <w:rPr>
          <w:rtl/>
          <w:lang w:val="en-GB"/>
        </w:rPr>
      </w:pPr>
      <w:bookmarkStart w:id="6232" w:name="ET_speaker_איילת_וולברג_699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232"/>
    </w:p>
    <w:p w14:paraId="35496355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1D7CAAE9" w14:textId="6419AAD3" w:rsidR="005E3081" w:rsidRDefault="005E3081" w:rsidP="005E3081">
      <w:pPr>
        <w:rPr>
          <w:rtl/>
          <w:lang w:val="en-GB" w:eastAsia="he-IL"/>
        </w:rPr>
      </w:pPr>
      <w:bookmarkStart w:id="6233" w:name="_ETM_Q1_5516200"/>
      <w:bookmarkStart w:id="6234" w:name="_ETM_Q1_5516283"/>
      <w:bookmarkEnd w:id="6233"/>
      <w:bookmarkEnd w:id="6234"/>
      <w:r>
        <w:rPr>
          <w:rFonts w:hint="cs"/>
          <w:rtl/>
          <w:lang w:val="en-GB" w:eastAsia="he-IL"/>
        </w:rPr>
        <w:t xml:space="preserve">או טיפול מונע באדם </w:t>
      </w:r>
      <w:bookmarkStart w:id="6235" w:name="_ETM_Q1_5518239"/>
      <w:bookmarkEnd w:id="6235"/>
      <w:r>
        <w:rPr>
          <w:rFonts w:hint="cs"/>
          <w:rtl/>
          <w:lang w:val="en-GB" w:eastAsia="he-IL"/>
        </w:rPr>
        <w:t xml:space="preserve">ספציפי, כן. </w:t>
      </w:r>
      <w:bookmarkStart w:id="6236" w:name="_ETM_Q1_5519421"/>
      <w:bookmarkEnd w:id="6236"/>
    </w:p>
    <w:p w14:paraId="709015C9" w14:textId="77777777" w:rsidR="005E3081" w:rsidRDefault="005E3081" w:rsidP="005E3081">
      <w:pPr>
        <w:rPr>
          <w:rtl/>
          <w:lang w:val="en-GB" w:eastAsia="he-IL"/>
        </w:rPr>
      </w:pPr>
    </w:p>
    <w:p w14:paraId="4954BAF9" w14:textId="3AC6C21B" w:rsidR="005E3081" w:rsidRDefault="005E3081" w:rsidP="005E3081">
      <w:pPr>
        <w:pStyle w:val="a4"/>
        <w:keepNext/>
        <w:rPr>
          <w:rtl/>
          <w:lang w:val="en-GB"/>
        </w:rPr>
      </w:pPr>
      <w:bookmarkStart w:id="6237" w:name="ET_speaker_6050_700"/>
      <w:r w:rsidRPr="005E3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5E3081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237"/>
    </w:p>
    <w:p w14:paraId="4865FC3E" w14:textId="77777777" w:rsidR="005E3081" w:rsidRDefault="005E3081" w:rsidP="005E3081">
      <w:pPr>
        <w:pStyle w:val="KeepWithNext"/>
        <w:rPr>
          <w:rtl/>
          <w:lang w:val="en-GB" w:eastAsia="he-IL"/>
        </w:rPr>
      </w:pPr>
    </w:p>
    <w:p w14:paraId="617D3E63" w14:textId="7C22A07A" w:rsidR="005E3081" w:rsidRDefault="005E3081" w:rsidP="005E3081">
      <w:pPr>
        <w:rPr>
          <w:rtl/>
          <w:lang w:val="en-GB" w:eastAsia="he-IL"/>
        </w:rPr>
      </w:pPr>
      <w:bookmarkStart w:id="6238" w:name="_ETM_Q1_5521331"/>
      <w:bookmarkStart w:id="6239" w:name="_ETM_Q1_5521437"/>
      <w:bookmarkStart w:id="6240" w:name="_ETM_Q1_5516544"/>
      <w:bookmarkEnd w:id="6238"/>
      <w:bookmarkEnd w:id="6239"/>
      <w:bookmarkEnd w:id="6240"/>
      <w:r>
        <w:rPr>
          <w:rFonts w:hint="cs"/>
          <w:rtl/>
          <w:lang w:val="en-GB" w:eastAsia="he-IL"/>
        </w:rPr>
        <w:t xml:space="preserve">בטח שכן. ד"ר שרון, </w:t>
      </w:r>
      <w:bookmarkStart w:id="6241" w:name="_ETM_Q1_5516406"/>
      <w:bookmarkStart w:id="6242" w:name="_ETM_Q1_5517766"/>
      <w:bookmarkStart w:id="6243" w:name="_ETM_Q1_5517236"/>
      <w:bookmarkEnd w:id="6241"/>
      <w:bookmarkEnd w:id="6242"/>
      <w:bookmarkEnd w:id="6243"/>
      <w:r w:rsidR="00FC262F">
        <w:rPr>
          <w:rFonts w:hint="cs"/>
          <w:rtl/>
          <w:lang w:val="en-GB" w:eastAsia="he-IL"/>
        </w:rPr>
        <w:t xml:space="preserve">אם היא </w:t>
      </w:r>
      <w:bookmarkStart w:id="6244" w:name="_ETM_Q1_5517086"/>
      <w:bookmarkEnd w:id="6244"/>
      <w:r w:rsidR="00FC262F">
        <w:rPr>
          <w:rFonts w:hint="cs"/>
          <w:rtl/>
          <w:lang w:val="en-GB" w:eastAsia="he-IL"/>
        </w:rPr>
        <w:t>קבעה שזה לא רשום במטרות, אז</w:t>
      </w:r>
      <w:bookmarkStart w:id="6245" w:name="_ETM_Q1_5523434"/>
      <w:bookmarkEnd w:id="6245"/>
      <w:r w:rsidR="00FC262F">
        <w:rPr>
          <w:rFonts w:hint="cs"/>
          <w:rtl/>
          <w:lang w:val="en-GB" w:eastAsia="he-IL"/>
        </w:rPr>
        <w:t xml:space="preserve"> זה רשום שלא לעשות את זה. כי הרי רשום </w:t>
      </w:r>
      <w:bookmarkStart w:id="6246" w:name="_ETM_Q1_5521416"/>
      <w:bookmarkEnd w:id="6246"/>
      <w:r w:rsidR="00FC262F">
        <w:rPr>
          <w:rFonts w:hint="cs"/>
          <w:rtl/>
          <w:lang w:val="en-GB" w:eastAsia="he-IL"/>
        </w:rPr>
        <w:t>מטרות א</w:t>
      </w:r>
      <w:bookmarkStart w:id="6247" w:name="_ETM_Q1_5521937"/>
      <w:bookmarkEnd w:id="6247"/>
      <w:r w:rsidR="00FC262F">
        <w:rPr>
          <w:rFonts w:hint="cs"/>
          <w:rtl/>
          <w:lang w:val="en-GB" w:eastAsia="he-IL"/>
        </w:rPr>
        <w:t xml:space="preserve">לה בלבד. </w:t>
      </w:r>
      <w:bookmarkStart w:id="6248" w:name="_ETM_Q1_5523349"/>
      <w:bookmarkEnd w:id="6248"/>
    </w:p>
    <w:p w14:paraId="5C335798" w14:textId="77777777" w:rsidR="00FC262F" w:rsidRDefault="00FC262F" w:rsidP="005E3081">
      <w:pPr>
        <w:rPr>
          <w:rtl/>
          <w:lang w:val="en-GB" w:eastAsia="he-IL"/>
        </w:rPr>
      </w:pPr>
      <w:bookmarkStart w:id="6249" w:name="_ETM_Q1_5523451"/>
      <w:bookmarkEnd w:id="6249"/>
    </w:p>
    <w:p w14:paraId="773148F1" w14:textId="11DD2882" w:rsidR="00FC262F" w:rsidRDefault="00FC262F" w:rsidP="00FC262F">
      <w:pPr>
        <w:pStyle w:val="af9"/>
        <w:keepNext/>
        <w:rPr>
          <w:rtl/>
          <w:lang w:val="en-GB" w:eastAsia="he-IL"/>
        </w:rPr>
      </w:pPr>
      <w:bookmarkStart w:id="6250" w:name="ET_guest_דניאל_שגיא_701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250"/>
    </w:p>
    <w:p w14:paraId="4A74EB3D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5331AD5A" w14:textId="0C09952D" w:rsidR="00FC262F" w:rsidRDefault="00FC262F" w:rsidP="00FC262F">
      <w:pPr>
        <w:rPr>
          <w:rtl/>
          <w:lang w:val="en-GB" w:eastAsia="he-IL"/>
        </w:rPr>
      </w:pPr>
      <w:bookmarkStart w:id="6251" w:name="_ETM_Q1_5525534"/>
      <w:bookmarkStart w:id="6252" w:name="_ETM_Q1_5525618"/>
      <w:bookmarkEnd w:id="6251"/>
      <w:bookmarkEnd w:id="6252"/>
      <w:r>
        <w:rPr>
          <w:rFonts w:hint="cs"/>
          <w:rtl/>
          <w:lang w:val="en-GB" w:eastAsia="he-IL"/>
        </w:rPr>
        <w:t xml:space="preserve">לא, המטרות האלה </w:t>
      </w:r>
      <w:bookmarkStart w:id="6253" w:name="_ETM_Q1_5524586"/>
      <w:bookmarkEnd w:id="6253"/>
      <w:r>
        <w:rPr>
          <w:rFonts w:hint="cs"/>
          <w:rtl/>
          <w:lang w:val="en-GB" w:eastAsia="he-IL"/>
        </w:rPr>
        <w:t>זה בלבד למידע</w:t>
      </w:r>
      <w:bookmarkStart w:id="6254" w:name="_ETM_Q1_5526759"/>
      <w:bookmarkEnd w:id="6254"/>
      <w:r>
        <w:rPr>
          <w:rFonts w:hint="cs"/>
          <w:rtl/>
          <w:lang w:val="en-GB" w:eastAsia="he-IL"/>
        </w:rPr>
        <w:t xml:space="preserve"> המזוהה. </w:t>
      </w:r>
      <w:bookmarkStart w:id="6255" w:name="_ETM_Q1_5527769"/>
      <w:bookmarkEnd w:id="6255"/>
    </w:p>
    <w:p w14:paraId="7A3B4C7C" w14:textId="77777777" w:rsidR="00FC262F" w:rsidRDefault="00FC262F" w:rsidP="00FC262F">
      <w:pPr>
        <w:rPr>
          <w:rtl/>
          <w:lang w:val="en-GB" w:eastAsia="he-IL"/>
        </w:rPr>
      </w:pPr>
      <w:bookmarkStart w:id="6256" w:name="_ETM_Q1_5527874"/>
      <w:bookmarkEnd w:id="6256"/>
    </w:p>
    <w:p w14:paraId="19B711A8" w14:textId="630F5B18" w:rsidR="00FC262F" w:rsidRDefault="00FC262F" w:rsidP="00FC262F">
      <w:pPr>
        <w:pStyle w:val="af9"/>
        <w:keepNext/>
        <w:rPr>
          <w:rtl/>
          <w:lang w:val="en-GB" w:eastAsia="he-IL"/>
        </w:rPr>
      </w:pPr>
      <w:bookmarkStart w:id="6257" w:name="ET_guest_דר_שרון_אלרעי_פרייס_702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257"/>
    </w:p>
    <w:p w14:paraId="1DF88EA9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1CE7AEBF" w14:textId="1559E5A0" w:rsidR="00FC262F" w:rsidRDefault="00FC262F" w:rsidP="00FC262F">
      <w:pPr>
        <w:rPr>
          <w:rtl/>
          <w:lang w:val="en-GB" w:eastAsia="he-IL"/>
        </w:rPr>
      </w:pPr>
      <w:bookmarkStart w:id="6258" w:name="_ETM_Q1_5529893"/>
      <w:bookmarkStart w:id="6259" w:name="_ETM_Q1_5529963"/>
      <w:bookmarkEnd w:id="6258"/>
      <w:bookmarkEnd w:id="6259"/>
      <w:r>
        <w:rPr>
          <w:rFonts w:hint="cs"/>
          <w:rtl/>
          <w:lang w:val="en-GB" w:eastAsia="he-IL"/>
        </w:rPr>
        <w:t xml:space="preserve">למידע המזוהה. בסוף, אנחנו חייבים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שוב, בוא נוודא </w:t>
      </w:r>
      <w:bookmarkStart w:id="6260" w:name="_ETM_Q1_5534548"/>
      <w:bookmarkEnd w:id="6260"/>
      <w:r>
        <w:rPr>
          <w:rFonts w:hint="cs"/>
          <w:rtl/>
          <w:lang w:val="en-GB" w:eastAsia="he-IL"/>
        </w:rPr>
        <w:t>שהחוק משקף, משרת את מה ש</w:t>
      </w:r>
      <w:bookmarkStart w:id="6261" w:name="_ETM_Q1_5532040"/>
      <w:bookmarkEnd w:id="6261"/>
      <w:r>
        <w:rPr>
          <w:rFonts w:hint="cs"/>
          <w:rtl/>
          <w:lang w:val="en-GB" w:eastAsia="he-IL"/>
        </w:rPr>
        <w:t xml:space="preserve">צריך. </w:t>
      </w:r>
      <w:bookmarkStart w:id="6262" w:name="_ETM_Q1_5532596"/>
      <w:bookmarkEnd w:id="6262"/>
    </w:p>
    <w:p w14:paraId="09CB554C" w14:textId="77777777" w:rsidR="00FC262F" w:rsidRDefault="00FC262F" w:rsidP="00FC262F">
      <w:pPr>
        <w:rPr>
          <w:rtl/>
          <w:lang w:val="en-GB" w:eastAsia="he-IL"/>
        </w:rPr>
      </w:pPr>
      <w:bookmarkStart w:id="6263" w:name="_ETM_Q1_5532789"/>
      <w:bookmarkEnd w:id="6263"/>
    </w:p>
    <w:p w14:paraId="408B7B20" w14:textId="658402C1" w:rsidR="00FC262F" w:rsidRDefault="00FC262F" w:rsidP="00FC262F">
      <w:pPr>
        <w:pStyle w:val="a4"/>
        <w:keepNext/>
        <w:rPr>
          <w:rtl/>
          <w:lang w:val="en-GB"/>
        </w:rPr>
      </w:pPr>
      <w:bookmarkStart w:id="6264" w:name="ET_speaker_6050_703"/>
      <w:r w:rsidRPr="00FC26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FC262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264"/>
    </w:p>
    <w:p w14:paraId="222C2855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03CC02F6" w14:textId="714ECBC9" w:rsidR="00FC262F" w:rsidRDefault="00FC262F" w:rsidP="00FC262F">
      <w:pPr>
        <w:rPr>
          <w:rtl/>
          <w:lang w:val="en-GB" w:eastAsia="he-IL"/>
        </w:rPr>
      </w:pPr>
      <w:bookmarkStart w:id="6265" w:name="_ETM_Q1_5534688"/>
      <w:bookmarkStart w:id="6266" w:name="_ETM_Q1_5534843"/>
      <w:bookmarkEnd w:id="6265"/>
      <w:bookmarkEnd w:id="6266"/>
      <w:r>
        <w:rPr>
          <w:rFonts w:hint="cs"/>
          <w:rtl/>
          <w:lang w:val="en-GB" w:eastAsia="he-IL"/>
        </w:rPr>
        <w:t xml:space="preserve">משרת את </w:t>
      </w:r>
      <w:bookmarkStart w:id="6267" w:name="_ETM_Q1_5532046"/>
      <w:bookmarkEnd w:id="6267"/>
      <w:r>
        <w:rPr>
          <w:rFonts w:hint="cs"/>
          <w:rtl/>
          <w:lang w:val="en-GB" w:eastAsia="he-IL"/>
        </w:rPr>
        <w:t>האינטרסים</w:t>
      </w:r>
      <w:bookmarkStart w:id="6268" w:name="_ETM_Q1_5534721"/>
      <w:bookmarkEnd w:id="6268"/>
      <w:r>
        <w:rPr>
          <w:rFonts w:hint="cs"/>
          <w:rtl/>
          <w:lang w:val="en-GB" w:eastAsia="he-IL"/>
        </w:rPr>
        <w:t xml:space="preserve"> הלאומיים. נכון, נכון. </w:t>
      </w:r>
      <w:bookmarkStart w:id="6269" w:name="_ETM_Q1_5537527"/>
      <w:bookmarkEnd w:id="6269"/>
    </w:p>
    <w:p w14:paraId="792FCBF8" w14:textId="77777777" w:rsidR="00FC262F" w:rsidRDefault="00FC262F" w:rsidP="00FC262F">
      <w:pPr>
        <w:rPr>
          <w:rtl/>
          <w:lang w:val="en-GB" w:eastAsia="he-IL"/>
        </w:rPr>
      </w:pPr>
      <w:bookmarkStart w:id="6270" w:name="_ETM_Q1_5537639"/>
      <w:bookmarkEnd w:id="6270"/>
    </w:p>
    <w:p w14:paraId="53463688" w14:textId="57A123F2" w:rsidR="00FC262F" w:rsidRDefault="00FC262F" w:rsidP="00FC262F">
      <w:pPr>
        <w:pStyle w:val="af9"/>
        <w:keepNext/>
        <w:rPr>
          <w:rtl/>
          <w:lang w:val="en-GB" w:eastAsia="he-IL"/>
        </w:rPr>
      </w:pPr>
      <w:bookmarkStart w:id="6271" w:name="ET_guest_דר_שרון_אלרעי_פרייס_704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271"/>
    </w:p>
    <w:p w14:paraId="3D974290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7BDC301E" w14:textId="77777777" w:rsidR="00FC262F" w:rsidRDefault="00FC262F" w:rsidP="00FC262F">
      <w:pPr>
        <w:rPr>
          <w:rtl/>
          <w:lang w:val="en-GB" w:eastAsia="he-IL"/>
        </w:rPr>
      </w:pPr>
      <w:bookmarkStart w:id="6272" w:name="_ETM_Q1_5534841"/>
      <w:bookmarkStart w:id="6273" w:name="_ETM_Q1_5535072"/>
      <w:bookmarkEnd w:id="6272"/>
      <w:bookmarkEnd w:id="6273"/>
      <w:r>
        <w:rPr>
          <w:rFonts w:hint="cs"/>
          <w:rtl/>
          <w:lang w:val="en-GB" w:eastAsia="he-IL"/>
        </w:rPr>
        <w:t>אנחנו צריכים מידע פרטני, מזוהה, למטרות שנ</w:t>
      </w:r>
      <w:bookmarkStart w:id="6274" w:name="_ETM_Q1_5537426"/>
      <w:bookmarkEnd w:id="6274"/>
      <w:r>
        <w:rPr>
          <w:rFonts w:hint="cs"/>
          <w:rtl/>
          <w:lang w:val="en-GB" w:eastAsia="he-IL"/>
        </w:rPr>
        <w:t xml:space="preserve">כתבו פה, ואנחנו צריכים, ואנחנו גם נעקוב, וזה </w:t>
      </w:r>
      <w:bookmarkStart w:id="6275" w:name="_ETM_Q1_5539516"/>
      <w:bookmarkEnd w:id="6275"/>
      <w:r>
        <w:rPr>
          <w:rFonts w:hint="cs"/>
          <w:rtl/>
          <w:lang w:val="en-GB" w:eastAsia="he-IL"/>
        </w:rPr>
        <w:t xml:space="preserve">גם מה שנאמר קודם, על המידע האגרגטיבי כדי </w:t>
      </w:r>
      <w:bookmarkStart w:id="6276" w:name="_ETM_Q1_5542308"/>
      <w:bookmarkEnd w:id="6276"/>
      <w:r>
        <w:rPr>
          <w:rFonts w:hint="cs"/>
          <w:rtl/>
          <w:lang w:val="en-GB" w:eastAsia="he-IL"/>
        </w:rPr>
        <w:t>להבין איפה</w:t>
      </w:r>
      <w:bookmarkStart w:id="6277" w:name="_ETM_Q1_5545791"/>
      <w:bookmarkEnd w:id="6277"/>
      <w:r>
        <w:rPr>
          <w:rFonts w:hint="cs"/>
          <w:rtl/>
          <w:lang w:val="en-GB" w:eastAsia="he-IL"/>
        </w:rPr>
        <w:t xml:space="preserve"> יש כיסים לא מחוסנים. </w:t>
      </w:r>
      <w:bookmarkStart w:id="6278" w:name="_ETM_Q1_5550314"/>
      <w:bookmarkEnd w:id="6278"/>
    </w:p>
    <w:p w14:paraId="4FEADE39" w14:textId="77777777" w:rsidR="00FC262F" w:rsidRDefault="00FC262F" w:rsidP="00FC262F">
      <w:pPr>
        <w:rPr>
          <w:rtl/>
          <w:lang w:val="en-GB" w:eastAsia="he-IL"/>
        </w:rPr>
      </w:pPr>
      <w:bookmarkStart w:id="6279" w:name="_ETM_Q1_5550625"/>
      <w:bookmarkStart w:id="6280" w:name="_ETM_Q1_5545746"/>
      <w:bookmarkEnd w:id="6279"/>
      <w:bookmarkEnd w:id="6280"/>
    </w:p>
    <w:p w14:paraId="594F0AB6" w14:textId="293D2FAE" w:rsidR="00FC262F" w:rsidRDefault="00FC262F" w:rsidP="00FC262F">
      <w:pPr>
        <w:pStyle w:val="af6"/>
        <w:keepNext/>
        <w:rPr>
          <w:rtl/>
          <w:lang w:val="en-GB"/>
        </w:rPr>
      </w:pPr>
      <w:bookmarkStart w:id="6281" w:name="ET_yor_6447_705"/>
      <w:r w:rsidRPr="00FC26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FC262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281"/>
    </w:p>
    <w:p w14:paraId="5DF1F89D" w14:textId="77777777" w:rsidR="00FC262F" w:rsidRDefault="00FC262F" w:rsidP="00FC262F">
      <w:pPr>
        <w:pStyle w:val="KeepWithNext"/>
        <w:rPr>
          <w:rtl/>
          <w:lang w:val="en-GB"/>
        </w:rPr>
      </w:pPr>
    </w:p>
    <w:p w14:paraId="14D235C1" w14:textId="77777777" w:rsidR="00FC262F" w:rsidRDefault="00FC262F" w:rsidP="00FC262F">
      <w:pPr>
        <w:rPr>
          <w:rtl/>
          <w:lang w:val="en-GB"/>
        </w:rPr>
      </w:pPr>
      <w:bookmarkStart w:id="6282" w:name="_ETM_Q1_5547125"/>
      <w:bookmarkStart w:id="6283" w:name="_ETM_Q1_5547195"/>
      <w:bookmarkEnd w:id="6282"/>
      <w:bookmarkEnd w:id="6283"/>
      <w:r>
        <w:rPr>
          <w:rFonts w:hint="cs"/>
          <w:rtl/>
          <w:lang w:val="en-GB"/>
        </w:rPr>
        <w:t xml:space="preserve">השאלה אם זה יכול </w:t>
      </w:r>
      <w:bookmarkStart w:id="6284" w:name="_ETM_Q1_5549639"/>
      <w:bookmarkEnd w:id="6284"/>
      <w:r>
        <w:rPr>
          <w:rFonts w:hint="cs"/>
          <w:rtl/>
          <w:lang w:val="en-GB"/>
        </w:rPr>
        <w:t xml:space="preserve">להיכנס בתוך החקיקה הזו. </w:t>
      </w:r>
      <w:bookmarkStart w:id="6285" w:name="_ETM_Q1_5551789"/>
      <w:bookmarkEnd w:id="6285"/>
    </w:p>
    <w:p w14:paraId="6AA70CF4" w14:textId="77777777" w:rsidR="00FC262F" w:rsidRDefault="00FC262F" w:rsidP="00FC262F">
      <w:pPr>
        <w:rPr>
          <w:rtl/>
          <w:lang w:val="en-GB"/>
        </w:rPr>
      </w:pPr>
      <w:bookmarkStart w:id="6286" w:name="_ETM_Q1_5552054"/>
      <w:bookmarkEnd w:id="6286"/>
    </w:p>
    <w:p w14:paraId="58517D27" w14:textId="5CD307C1" w:rsidR="00FC262F" w:rsidRDefault="00FC262F" w:rsidP="00FC262F">
      <w:pPr>
        <w:pStyle w:val="af9"/>
        <w:keepNext/>
        <w:rPr>
          <w:rtl/>
          <w:lang w:val="en-GB"/>
        </w:rPr>
      </w:pPr>
      <w:bookmarkStart w:id="6287" w:name="ET_guest_דניאל_שגיא_707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שגיא: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6287"/>
    </w:p>
    <w:p w14:paraId="2D971240" w14:textId="77777777" w:rsidR="00FC262F" w:rsidRDefault="00FC262F" w:rsidP="00FC262F">
      <w:pPr>
        <w:pStyle w:val="KeepWithNext"/>
        <w:rPr>
          <w:rtl/>
          <w:lang w:val="en-GB"/>
        </w:rPr>
      </w:pPr>
    </w:p>
    <w:p w14:paraId="081B3C15" w14:textId="3CA95CA3" w:rsidR="00FC262F" w:rsidRDefault="00FC262F" w:rsidP="00FC262F">
      <w:pPr>
        <w:rPr>
          <w:rtl/>
          <w:lang w:val="en-GB"/>
        </w:rPr>
      </w:pPr>
      <w:bookmarkStart w:id="6288" w:name="_ETM_Q1_5552937"/>
      <w:bookmarkStart w:id="6289" w:name="_ETM_Q1_5553019"/>
      <w:bookmarkEnd w:id="6288"/>
      <w:bookmarkEnd w:id="6289"/>
      <w:r>
        <w:rPr>
          <w:rFonts w:hint="cs"/>
          <w:rtl/>
          <w:lang w:val="en-GB"/>
        </w:rPr>
        <w:t xml:space="preserve">זאת השאלה. אם זה במחלוקת אז </w:t>
      </w:r>
      <w:bookmarkStart w:id="6290" w:name="_ETM_Q1_5555358"/>
      <w:bookmarkEnd w:id="6290"/>
      <w:r>
        <w:rPr>
          <w:rFonts w:hint="cs"/>
          <w:rtl/>
          <w:lang w:val="en-GB"/>
        </w:rPr>
        <w:t>זה יי</w:t>
      </w:r>
      <w:bookmarkStart w:id="6291" w:name="_ETM_Q1_5550899"/>
      <w:bookmarkEnd w:id="6291"/>
      <w:r>
        <w:rPr>
          <w:rFonts w:hint="cs"/>
          <w:rtl/>
          <w:lang w:val="en-GB"/>
        </w:rPr>
        <w:t xml:space="preserve">כנס בחקיקה. </w:t>
      </w:r>
      <w:bookmarkStart w:id="6292" w:name="_ETM_Q1_5551873"/>
      <w:bookmarkEnd w:id="6292"/>
    </w:p>
    <w:p w14:paraId="40FF048C" w14:textId="77777777" w:rsidR="00FC262F" w:rsidRDefault="00FC262F" w:rsidP="00FC262F">
      <w:pPr>
        <w:rPr>
          <w:rtl/>
          <w:lang w:val="en-GB"/>
        </w:rPr>
      </w:pPr>
      <w:bookmarkStart w:id="6293" w:name="_ETM_Q1_5552102"/>
      <w:bookmarkEnd w:id="6293"/>
    </w:p>
    <w:p w14:paraId="4476FF74" w14:textId="17F53E96" w:rsidR="00FC262F" w:rsidRDefault="00FC262F" w:rsidP="00FC262F">
      <w:pPr>
        <w:pStyle w:val="a4"/>
        <w:keepNext/>
        <w:rPr>
          <w:rtl/>
          <w:lang w:val="en-GB"/>
        </w:rPr>
      </w:pPr>
      <w:bookmarkStart w:id="6294" w:name="ET_speaker_6050_708"/>
      <w:r w:rsidRPr="00FC26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FC262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294"/>
    </w:p>
    <w:p w14:paraId="4F895B1B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59AD2318" w14:textId="5DB5C2CA" w:rsidR="00FC262F" w:rsidRDefault="00FC262F" w:rsidP="00FC262F">
      <w:pPr>
        <w:rPr>
          <w:rtl/>
          <w:lang w:val="en-GB" w:eastAsia="he-IL"/>
        </w:rPr>
      </w:pPr>
      <w:bookmarkStart w:id="6295" w:name="_ETM_Q1_5553320"/>
      <w:bookmarkStart w:id="6296" w:name="_ETM_Q1_5553379"/>
      <w:bookmarkStart w:id="6297" w:name="_ETM_Q1_5550169"/>
      <w:bookmarkEnd w:id="6295"/>
      <w:bookmarkEnd w:id="6296"/>
      <w:bookmarkEnd w:id="6297"/>
      <w:r>
        <w:rPr>
          <w:rFonts w:hint="cs"/>
          <w:rtl/>
          <w:lang w:val="en-GB" w:eastAsia="he-IL"/>
        </w:rPr>
        <w:t>זה שאלה משפטית, אבל אם</w:t>
      </w:r>
      <w:bookmarkStart w:id="6298" w:name="_ETM_Q1_5555505"/>
      <w:bookmarkEnd w:id="6298"/>
      <w:r>
        <w:rPr>
          <w:rFonts w:hint="cs"/>
          <w:rtl/>
          <w:lang w:val="en-GB" w:eastAsia="he-IL"/>
        </w:rPr>
        <w:t xml:space="preserve"> כתוב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למטרות אלה בלבד, אז בעיניים שלי</w:t>
      </w:r>
      <w:bookmarkStart w:id="6299" w:name="_ETM_Q1_5554694"/>
      <w:bookmarkStart w:id="6300" w:name="_ETM_Q1_5555000"/>
      <w:bookmarkEnd w:id="6299"/>
      <w:bookmarkEnd w:id="6300"/>
      <w:r>
        <w:rPr>
          <w:rFonts w:hint="cs"/>
          <w:rtl/>
          <w:lang w:val="en-GB" w:eastAsia="he-IL"/>
        </w:rPr>
        <w:t xml:space="preserve"> כל מה שלא רשום, זה אסור. </w:t>
      </w:r>
      <w:bookmarkStart w:id="6301" w:name="_ETM_Q1_5560518"/>
      <w:bookmarkEnd w:id="6301"/>
    </w:p>
    <w:p w14:paraId="1D67E7F1" w14:textId="77777777" w:rsidR="00FC262F" w:rsidRDefault="00FC262F" w:rsidP="00FC262F">
      <w:pPr>
        <w:rPr>
          <w:rtl/>
          <w:lang w:val="en-GB" w:eastAsia="he-IL"/>
        </w:rPr>
      </w:pPr>
      <w:bookmarkStart w:id="6302" w:name="_ETM_Q1_5560767"/>
      <w:bookmarkStart w:id="6303" w:name="_ETM_Q1_5556736"/>
      <w:bookmarkEnd w:id="6302"/>
      <w:bookmarkEnd w:id="6303"/>
    </w:p>
    <w:p w14:paraId="615959EB" w14:textId="5017C179" w:rsidR="00FC262F" w:rsidRDefault="00FC262F" w:rsidP="00FC262F">
      <w:pPr>
        <w:pStyle w:val="af9"/>
        <w:keepNext/>
        <w:rPr>
          <w:rtl/>
          <w:lang w:val="en-GB"/>
        </w:rPr>
      </w:pPr>
      <w:bookmarkStart w:id="6304" w:name="ET_guest_דניאל_שגיא_709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שגיא: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6304"/>
    </w:p>
    <w:p w14:paraId="20A02077" w14:textId="77777777" w:rsidR="00FC262F" w:rsidRDefault="00FC262F" w:rsidP="00FC262F">
      <w:pPr>
        <w:pStyle w:val="KeepWithNext"/>
        <w:rPr>
          <w:rtl/>
          <w:lang w:val="en-GB"/>
        </w:rPr>
      </w:pPr>
    </w:p>
    <w:p w14:paraId="35943939" w14:textId="1A25A447" w:rsidR="00FC262F" w:rsidRDefault="00FC262F" w:rsidP="00FC262F">
      <w:pPr>
        <w:rPr>
          <w:rtl/>
          <w:lang w:val="en-GB"/>
        </w:rPr>
      </w:pPr>
      <w:bookmarkStart w:id="6305" w:name="_ETM_Q1_5559607"/>
      <w:bookmarkStart w:id="6306" w:name="_ETM_Q1_5559737"/>
      <w:bookmarkEnd w:id="6305"/>
      <w:bookmarkEnd w:id="6306"/>
      <w:r>
        <w:rPr>
          <w:rFonts w:hint="cs"/>
          <w:rtl/>
          <w:lang w:val="en-GB"/>
        </w:rPr>
        <w:t xml:space="preserve">לא. </w:t>
      </w:r>
    </w:p>
    <w:p w14:paraId="491BA788" w14:textId="77777777" w:rsidR="00FC262F" w:rsidRDefault="00FC262F" w:rsidP="00FC262F">
      <w:pPr>
        <w:rPr>
          <w:rtl/>
          <w:lang w:val="en-GB"/>
        </w:rPr>
      </w:pPr>
      <w:bookmarkStart w:id="6307" w:name="_ETM_Q1_5560138"/>
      <w:bookmarkStart w:id="6308" w:name="_ETM_Q1_5560416"/>
      <w:bookmarkEnd w:id="6307"/>
      <w:bookmarkEnd w:id="6308"/>
    </w:p>
    <w:p w14:paraId="5044C10A" w14:textId="7953A178" w:rsidR="00FC262F" w:rsidRDefault="00FC262F" w:rsidP="00FC262F">
      <w:pPr>
        <w:pStyle w:val="a4"/>
        <w:keepNext/>
        <w:rPr>
          <w:rtl/>
          <w:lang w:val="en-GB"/>
        </w:rPr>
      </w:pPr>
      <w:bookmarkStart w:id="6309" w:name="ET_speaker_איילת_וולברג_710"/>
      <w:r w:rsidRPr="00FC26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FC262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309"/>
    </w:p>
    <w:p w14:paraId="243B909E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3DEC62AE" w14:textId="464F2D4B" w:rsidR="00FC262F" w:rsidRDefault="00FC262F" w:rsidP="00FC262F">
      <w:pPr>
        <w:rPr>
          <w:rtl/>
          <w:lang w:val="en-GB" w:eastAsia="he-IL"/>
        </w:rPr>
      </w:pPr>
      <w:bookmarkStart w:id="6310" w:name="_ETM_Q1_5562267"/>
      <w:bookmarkEnd w:id="6310"/>
      <w:r>
        <w:rPr>
          <w:rFonts w:hint="cs"/>
          <w:rtl/>
          <w:lang w:val="en-GB" w:eastAsia="he-IL"/>
        </w:rPr>
        <w:t>נ</w:t>
      </w:r>
      <w:bookmarkStart w:id="6311" w:name="_ETM_Q1_5562370"/>
      <w:bookmarkEnd w:id="6311"/>
      <w:r>
        <w:rPr>
          <w:rFonts w:hint="cs"/>
          <w:rtl/>
          <w:lang w:val="en-GB" w:eastAsia="he-IL"/>
        </w:rPr>
        <w:t xml:space="preserve">כון, אבל </w:t>
      </w:r>
      <w:bookmarkStart w:id="6312" w:name="_ETM_Q1_5564086"/>
      <w:bookmarkEnd w:id="6312"/>
      <w:r>
        <w:rPr>
          <w:rFonts w:hint="cs"/>
          <w:rtl/>
          <w:lang w:val="en-GB" w:eastAsia="he-IL"/>
        </w:rPr>
        <w:t xml:space="preserve">- - - </w:t>
      </w:r>
      <w:bookmarkStart w:id="6313" w:name="_ETM_Q1_5564729"/>
      <w:bookmarkEnd w:id="6313"/>
    </w:p>
    <w:p w14:paraId="64EBE9A7" w14:textId="77777777" w:rsidR="00FC262F" w:rsidRDefault="00FC262F" w:rsidP="00FC262F">
      <w:pPr>
        <w:rPr>
          <w:rtl/>
          <w:lang w:val="en-GB" w:eastAsia="he-IL"/>
        </w:rPr>
      </w:pPr>
      <w:bookmarkStart w:id="6314" w:name="_ETM_Q1_5560976"/>
      <w:bookmarkEnd w:id="6314"/>
    </w:p>
    <w:p w14:paraId="59DF95AD" w14:textId="2C914EBD" w:rsidR="00FC262F" w:rsidRDefault="00FC262F" w:rsidP="00FC262F">
      <w:pPr>
        <w:pStyle w:val="af9"/>
        <w:keepNext/>
        <w:rPr>
          <w:rtl/>
          <w:lang w:val="en-GB" w:eastAsia="he-IL"/>
        </w:rPr>
      </w:pPr>
      <w:bookmarkStart w:id="6315" w:name="ET_guest_דר_שרון_אלרעי_פרייס_711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315"/>
    </w:p>
    <w:p w14:paraId="280DA480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164F3772" w14:textId="4C1405E6" w:rsidR="00FC262F" w:rsidRDefault="00FC262F" w:rsidP="00FC262F">
      <w:pPr>
        <w:rPr>
          <w:rtl/>
          <w:lang w:val="en-GB" w:eastAsia="he-IL"/>
        </w:rPr>
      </w:pPr>
      <w:bookmarkStart w:id="6316" w:name="_ETM_Q1_5564430"/>
      <w:bookmarkEnd w:id="6316"/>
      <w:r>
        <w:rPr>
          <w:rFonts w:hint="cs"/>
          <w:rtl/>
          <w:lang w:val="en-GB" w:eastAsia="he-IL"/>
        </w:rPr>
        <w:t>י</w:t>
      </w:r>
      <w:bookmarkStart w:id="6317" w:name="_ETM_Q1_5564571"/>
      <w:bookmarkEnd w:id="6317"/>
      <w:r>
        <w:rPr>
          <w:rFonts w:hint="cs"/>
          <w:rtl/>
          <w:lang w:val="en-GB" w:eastAsia="he-IL"/>
        </w:rPr>
        <w:t xml:space="preserve">כול להיות שאפשר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אפשר להשתמש </w:t>
      </w:r>
      <w:bookmarkStart w:id="6318" w:name="_ETM_Q1_5567182"/>
      <w:bookmarkEnd w:id="6318"/>
      <w:r>
        <w:rPr>
          <w:rFonts w:hint="cs"/>
          <w:rtl/>
          <w:lang w:val="en-GB" w:eastAsia="he-IL"/>
        </w:rPr>
        <w:t>במידע הזה, לא ברמה פרטנית מזוהה, כדי להסתכל ברמת</w:t>
      </w:r>
      <w:bookmarkStart w:id="6319" w:name="_ETM_Q1_5571772"/>
      <w:bookmarkEnd w:id="6319"/>
      <w:r>
        <w:rPr>
          <w:rFonts w:hint="cs"/>
          <w:rtl/>
          <w:lang w:val="en-GB" w:eastAsia="he-IL"/>
        </w:rPr>
        <w:t xml:space="preserve"> האוכלוסייה על מידת הכיסוי החיסוני. וברמה הפרטנית המזוהה, מה</w:t>
      </w:r>
      <w:bookmarkStart w:id="6320" w:name="_ETM_Q1_5572026"/>
      <w:bookmarkEnd w:id="6320"/>
      <w:r>
        <w:rPr>
          <w:rFonts w:hint="cs"/>
          <w:rtl/>
          <w:lang w:val="en-GB" w:eastAsia="he-IL"/>
        </w:rPr>
        <w:t xml:space="preserve"> שאמרנו.</w:t>
      </w:r>
      <w:bookmarkStart w:id="6321" w:name="_ETM_Q1_5572630"/>
      <w:bookmarkEnd w:id="6321"/>
      <w:r>
        <w:rPr>
          <w:rFonts w:hint="cs"/>
          <w:rtl/>
          <w:lang w:val="en-GB" w:eastAsia="he-IL"/>
        </w:rPr>
        <w:t xml:space="preserve"> </w:t>
      </w:r>
      <w:bookmarkStart w:id="6322" w:name="_ETM_Q1_5573021"/>
      <w:bookmarkEnd w:id="6322"/>
    </w:p>
    <w:p w14:paraId="2DDE3E6D" w14:textId="77777777" w:rsidR="00FC262F" w:rsidRDefault="00FC262F" w:rsidP="00FC262F">
      <w:pPr>
        <w:rPr>
          <w:rtl/>
          <w:lang w:val="en-GB" w:eastAsia="he-IL"/>
        </w:rPr>
      </w:pPr>
      <w:bookmarkStart w:id="6323" w:name="_ETM_Q1_5573332"/>
      <w:bookmarkStart w:id="6324" w:name="_ETM_Q1_5568956"/>
      <w:bookmarkEnd w:id="6323"/>
      <w:bookmarkEnd w:id="6324"/>
    </w:p>
    <w:p w14:paraId="22FC1B1A" w14:textId="0B71A3E0" w:rsidR="00FC262F" w:rsidRDefault="00FC262F" w:rsidP="00FC262F">
      <w:pPr>
        <w:pStyle w:val="af9"/>
        <w:keepNext/>
        <w:rPr>
          <w:rtl/>
          <w:lang w:val="en-GB" w:eastAsia="he-IL"/>
        </w:rPr>
      </w:pPr>
      <w:bookmarkStart w:id="6325" w:name="ET_guest_דר_שרי_נתן_712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שרי נתן: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325"/>
    </w:p>
    <w:p w14:paraId="1062B7CA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23E89D11" w14:textId="3FBBBBF3" w:rsidR="00FC262F" w:rsidRDefault="00FC262F" w:rsidP="00FC262F">
      <w:pPr>
        <w:rPr>
          <w:rtl/>
          <w:lang w:val="en-GB" w:eastAsia="he-IL"/>
        </w:rPr>
      </w:pPr>
      <w:bookmarkStart w:id="6326" w:name="_ETM_Q1_5573106"/>
      <w:bookmarkStart w:id="6327" w:name="_ETM_Q1_5573232"/>
      <w:bookmarkEnd w:id="6326"/>
      <w:bookmarkEnd w:id="6327"/>
      <w:r>
        <w:rPr>
          <w:rFonts w:hint="cs"/>
          <w:rtl/>
          <w:lang w:val="en-GB" w:eastAsia="he-IL"/>
        </w:rPr>
        <w:t>אם מוסיפים במטרות מחקר אפידמיולוגי</w:t>
      </w:r>
      <w:bookmarkStart w:id="6328" w:name="_ETM_Q1_5574536"/>
      <w:bookmarkEnd w:id="6328"/>
      <w:r>
        <w:rPr>
          <w:rFonts w:hint="cs"/>
          <w:rtl/>
          <w:lang w:val="en-GB" w:eastAsia="he-IL"/>
        </w:rPr>
        <w:t xml:space="preserve">, אז אני חושבת </w:t>
      </w:r>
      <w:bookmarkStart w:id="6329" w:name="_ETM_Q1_5574558"/>
      <w:bookmarkStart w:id="6330" w:name="_ETM_Q1_5575213"/>
      <w:bookmarkEnd w:id="6329"/>
      <w:bookmarkEnd w:id="6330"/>
      <w:r>
        <w:rPr>
          <w:rFonts w:hint="cs"/>
          <w:rtl/>
          <w:lang w:val="en-GB" w:eastAsia="he-IL"/>
        </w:rPr>
        <w:t xml:space="preserve">- - - </w:t>
      </w:r>
      <w:bookmarkStart w:id="6331" w:name="_ETM_Q1_5577746"/>
      <w:bookmarkEnd w:id="6331"/>
    </w:p>
    <w:p w14:paraId="6E9EC8A5" w14:textId="77777777" w:rsidR="00FC262F" w:rsidRDefault="00FC262F" w:rsidP="00FC262F">
      <w:pPr>
        <w:rPr>
          <w:rtl/>
          <w:lang w:val="en-GB" w:eastAsia="he-IL"/>
        </w:rPr>
      </w:pPr>
      <w:bookmarkStart w:id="6332" w:name="_ETM_Q1_5577836"/>
      <w:bookmarkStart w:id="6333" w:name="_ETM_Q1_5579762"/>
      <w:bookmarkStart w:id="6334" w:name="_ETM_Q1_5580094"/>
      <w:bookmarkStart w:id="6335" w:name="_ETM_Q1_5575516"/>
      <w:bookmarkEnd w:id="6332"/>
      <w:bookmarkEnd w:id="6333"/>
      <w:bookmarkEnd w:id="6334"/>
      <w:bookmarkEnd w:id="6335"/>
    </w:p>
    <w:p w14:paraId="5AB95996" w14:textId="57E648E4" w:rsidR="00FC262F" w:rsidRDefault="00FC262F" w:rsidP="00FC262F">
      <w:pPr>
        <w:pStyle w:val="af9"/>
        <w:keepNext/>
        <w:rPr>
          <w:rtl/>
          <w:lang w:val="en-GB" w:eastAsia="he-IL"/>
        </w:rPr>
      </w:pPr>
      <w:bookmarkStart w:id="6336" w:name="ET_guest_דניאל_שגיא_713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336"/>
    </w:p>
    <w:p w14:paraId="1991FBDB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5EE5E50A" w14:textId="63EDB236" w:rsidR="00FC262F" w:rsidRDefault="00FC262F" w:rsidP="00FC262F">
      <w:pPr>
        <w:rPr>
          <w:rtl/>
          <w:lang w:val="en-GB" w:eastAsia="he-IL"/>
        </w:rPr>
      </w:pPr>
      <w:bookmarkStart w:id="6337" w:name="_ETM_Q1_5578163"/>
      <w:bookmarkStart w:id="6338" w:name="_ETM_Q1_5578272"/>
      <w:bookmarkEnd w:id="6337"/>
      <w:bookmarkEnd w:id="6338"/>
      <w:r>
        <w:rPr>
          <w:rFonts w:hint="cs"/>
          <w:rtl/>
          <w:lang w:val="en-GB" w:eastAsia="he-IL"/>
        </w:rPr>
        <w:t xml:space="preserve">אז הרעיון היה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רגע. </w:t>
      </w:r>
      <w:bookmarkStart w:id="6339" w:name="_ETM_Q1_5580884"/>
      <w:bookmarkEnd w:id="6339"/>
      <w:r>
        <w:rPr>
          <w:rFonts w:hint="cs"/>
          <w:rtl/>
          <w:lang w:val="en-GB" w:eastAsia="he-IL"/>
        </w:rPr>
        <w:t>להתייחס פה לתכליות בחוק, שנייה. להתייחס לתכליות בחוק רק לגבי</w:t>
      </w:r>
      <w:bookmarkStart w:id="6340" w:name="_ETM_Q1_5586292"/>
      <w:bookmarkEnd w:id="6340"/>
      <w:r>
        <w:rPr>
          <w:rFonts w:hint="cs"/>
          <w:rtl/>
          <w:lang w:val="en-GB" w:eastAsia="he-IL"/>
        </w:rPr>
        <w:t xml:space="preserve"> הפרטני, המזוהה. עכשיו, אנחנו, מזה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התכליות של</w:t>
      </w:r>
      <w:bookmarkStart w:id="6341" w:name="_ETM_Q1_5592137"/>
      <w:bookmarkEnd w:id="634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המותמם</w:t>
      </w:r>
      <w:proofErr w:type="spellEnd"/>
      <w:r>
        <w:rPr>
          <w:rFonts w:hint="cs"/>
          <w:rtl/>
          <w:lang w:val="en-GB" w:eastAsia="he-IL"/>
        </w:rPr>
        <w:t xml:space="preserve">, הסטטיסטיקות </w:t>
      </w:r>
      <w:proofErr w:type="spellStart"/>
      <w:r>
        <w:rPr>
          <w:rFonts w:hint="cs"/>
          <w:rtl/>
          <w:lang w:val="en-GB" w:eastAsia="he-IL"/>
        </w:rPr>
        <w:t>והדאשבורדים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6342" w:name="_ETM_Q1_5590836"/>
      <w:bookmarkEnd w:id="6342"/>
      <w:r>
        <w:rPr>
          <w:rFonts w:hint="cs"/>
          <w:rtl/>
          <w:lang w:val="en-GB" w:eastAsia="he-IL"/>
        </w:rPr>
        <w:t>מבחינתנו לא הייתה מניעה לעשות את זה</w:t>
      </w:r>
      <w:bookmarkStart w:id="6343" w:name="_ETM_Q1_5593579"/>
      <w:bookmarkEnd w:id="6343"/>
      <w:r>
        <w:rPr>
          <w:rFonts w:hint="cs"/>
          <w:rtl/>
          <w:lang w:val="en-GB" w:eastAsia="he-IL"/>
        </w:rPr>
        <w:t xml:space="preserve"> כי זה מידע </w:t>
      </w:r>
      <w:proofErr w:type="spellStart"/>
      <w:r>
        <w:rPr>
          <w:rFonts w:hint="cs"/>
          <w:rtl/>
          <w:lang w:val="en-GB" w:eastAsia="he-IL"/>
        </w:rPr>
        <w:t>מותמם</w:t>
      </w:r>
      <w:proofErr w:type="spellEnd"/>
      <w:r>
        <w:rPr>
          <w:rFonts w:hint="cs"/>
          <w:rtl/>
          <w:lang w:val="en-GB" w:eastAsia="he-IL"/>
        </w:rPr>
        <w:t>. שוב, אם יש על זה איזושהי</w:t>
      </w:r>
      <w:bookmarkStart w:id="6344" w:name="_ETM_Q1_5599099"/>
      <w:bookmarkEnd w:id="6344"/>
      <w:r>
        <w:rPr>
          <w:rFonts w:hint="cs"/>
          <w:rtl/>
          <w:lang w:val="en-GB" w:eastAsia="he-IL"/>
        </w:rPr>
        <w:t xml:space="preserve"> </w:t>
      </w:r>
      <w:bookmarkStart w:id="6345" w:name="_ETM_Q1_5595750"/>
      <w:bookmarkEnd w:id="6345"/>
      <w:r>
        <w:rPr>
          <w:rFonts w:hint="cs"/>
          <w:rtl/>
          <w:lang w:val="en-GB" w:eastAsia="he-IL"/>
        </w:rPr>
        <w:t>מחלוקת שאנחנו יכולים לעשות את זה, אנחנו נקבע תכלי</w:t>
      </w:r>
      <w:bookmarkStart w:id="6346" w:name="_ETM_Q1_5598196"/>
      <w:bookmarkEnd w:id="6346"/>
      <w:r>
        <w:rPr>
          <w:rFonts w:hint="cs"/>
          <w:rtl/>
          <w:lang w:val="en-GB" w:eastAsia="he-IL"/>
        </w:rPr>
        <w:t xml:space="preserve">ות לשימוש במידע </w:t>
      </w:r>
      <w:proofErr w:type="spellStart"/>
      <w:r>
        <w:rPr>
          <w:rFonts w:hint="cs"/>
          <w:rtl/>
          <w:lang w:val="en-GB" w:eastAsia="he-IL"/>
        </w:rPr>
        <w:t>מותמם</w:t>
      </w:r>
      <w:proofErr w:type="spellEnd"/>
      <w:r>
        <w:rPr>
          <w:rFonts w:hint="cs"/>
          <w:rtl/>
          <w:lang w:val="en-GB" w:eastAsia="he-IL"/>
        </w:rPr>
        <w:t>. אם זה מה</w:t>
      </w:r>
      <w:bookmarkStart w:id="6347" w:name="_ETM_Q1_5602775"/>
      <w:bookmarkEnd w:id="6347"/>
      <w:r>
        <w:rPr>
          <w:rFonts w:hint="cs"/>
          <w:rtl/>
          <w:lang w:val="en-GB" w:eastAsia="he-IL"/>
        </w:rPr>
        <w:t xml:space="preserve"> שצריך לקרות, זה מה שיהיה. בשביל שיובהר ש</w:t>
      </w:r>
      <w:bookmarkStart w:id="6348" w:name="_ETM_Q1_5601956"/>
      <w:bookmarkEnd w:id="6348"/>
      <w:r>
        <w:rPr>
          <w:rFonts w:hint="cs"/>
          <w:rtl/>
          <w:lang w:val="en-GB" w:eastAsia="he-IL"/>
        </w:rPr>
        <w:t>אפשר לעשות את</w:t>
      </w:r>
      <w:bookmarkStart w:id="6349" w:name="_ETM_Q1_5602724"/>
      <w:bookmarkEnd w:id="6349"/>
      <w:r>
        <w:rPr>
          <w:rFonts w:hint="cs"/>
          <w:rtl/>
          <w:lang w:val="en-GB" w:eastAsia="he-IL"/>
        </w:rPr>
        <w:t xml:space="preserve"> זה. </w:t>
      </w:r>
      <w:bookmarkStart w:id="6350" w:name="_ETM_Q1_5603121"/>
      <w:bookmarkEnd w:id="6350"/>
    </w:p>
    <w:p w14:paraId="242934B3" w14:textId="77777777" w:rsidR="00FC262F" w:rsidRDefault="00FC262F" w:rsidP="00FC262F">
      <w:pPr>
        <w:rPr>
          <w:rtl/>
          <w:lang w:val="en-GB" w:eastAsia="he-IL"/>
        </w:rPr>
      </w:pPr>
      <w:bookmarkStart w:id="6351" w:name="_ETM_Q1_5603683"/>
      <w:bookmarkEnd w:id="6351"/>
    </w:p>
    <w:p w14:paraId="768195F7" w14:textId="37C32B86" w:rsidR="00FC262F" w:rsidRDefault="00FC262F" w:rsidP="00FC262F">
      <w:pPr>
        <w:pStyle w:val="a4"/>
        <w:keepNext/>
        <w:rPr>
          <w:rtl/>
          <w:lang w:val="en-GB"/>
        </w:rPr>
      </w:pPr>
      <w:bookmarkStart w:id="6352" w:name="ET_speaker_איילת_וולברג_714"/>
      <w:r w:rsidRPr="00FC26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FC262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352"/>
    </w:p>
    <w:p w14:paraId="55211DE3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60757F3A" w14:textId="26360BA4" w:rsidR="00FC262F" w:rsidRDefault="00FC262F" w:rsidP="00FC262F">
      <w:pPr>
        <w:rPr>
          <w:rtl/>
          <w:lang w:val="en-GB" w:eastAsia="he-IL"/>
        </w:rPr>
      </w:pPr>
      <w:bookmarkStart w:id="6353" w:name="_ETM_Q1_5604747"/>
      <w:bookmarkStart w:id="6354" w:name="_ETM_Q1_5604901"/>
      <w:bookmarkEnd w:id="6353"/>
      <w:bookmarkEnd w:id="6354"/>
      <w:r>
        <w:rPr>
          <w:rFonts w:hint="cs"/>
          <w:rtl/>
          <w:lang w:val="en-GB" w:eastAsia="he-IL"/>
        </w:rPr>
        <w:t xml:space="preserve">פשוט צריך </w:t>
      </w:r>
      <w:bookmarkStart w:id="6355" w:name="_ETM_Q1_5601466"/>
      <w:bookmarkEnd w:id="6355"/>
      <w:r>
        <w:rPr>
          <w:rFonts w:hint="cs"/>
          <w:rtl/>
          <w:lang w:val="en-GB" w:eastAsia="he-IL"/>
        </w:rPr>
        <w:t>באמת לעשות קודם את הבחי</w:t>
      </w:r>
      <w:bookmarkStart w:id="6356" w:name="_ETM_Q1_5603636"/>
      <w:bookmarkEnd w:id="6356"/>
      <w:r>
        <w:rPr>
          <w:rFonts w:hint="cs"/>
          <w:rtl/>
          <w:lang w:val="en-GB" w:eastAsia="he-IL"/>
        </w:rPr>
        <w:t>נה הזאת</w:t>
      </w:r>
      <w:bookmarkStart w:id="6357" w:name="_ETM_Q1_5604119"/>
      <w:bookmarkEnd w:id="6357"/>
      <w:r>
        <w:rPr>
          <w:rFonts w:hint="cs"/>
          <w:rtl/>
          <w:lang w:val="en-GB" w:eastAsia="he-IL"/>
        </w:rPr>
        <w:t xml:space="preserve"> גם מהפן המשפטי, לראות אם זה בעצם מונע את האפשרות</w:t>
      </w:r>
      <w:bookmarkStart w:id="6358" w:name="_ETM_Q1_5611109"/>
      <w:bookmarkEnd w:id="6358"/>
      <w:r>
        <w:rPr>
          <w:rFonts w:hint="cs"/>
          <w:rtl/>
          <w:lang w:val="en-GB" w:eastAsia="he-IL"/>
        </w:rPr>
        <w:t xml:space="preserve"> להשתמש במידע. אם זה חשוב לוועדה שנעשה את זה עכשיו,</w:t>
      </w:r>
      <w:bookmarkStart w:id="6359" w:name="_ETM_Q1_5616020"/>
      <w:bookmarkEnd w:id="6359"/>
      <w:r>
        <w:rPr>
          <w:rFonts w:hint="cs"/>
          <w:rtl/>
          <w:lang w:val="en-GB" w:eastAsia="he-IL"/>
        </w:rPr>
        <w:t xml:space="preserve"> אפשר לנסות עכשיו </w:t>
      </w:r>
      <w:bookmarkStart w:id="6360" w:name="_ETM_Q1_5612316"/>
      <w:bookmarkEnd w:id="6360"/>
      <w:r>
        <w:rPr>
          <w:rFonts w:hint="cs"/>
          <w:rtl/>
          <w:lang w:val="en-GB" w:eastAsia="he-IL"/>
        </w:rPr>
        <w:t xml:space="preserve">לברר את זה. </w:t>
      </w:r>
      <w:bookmarkStart w:id="6361" w:name="_ETM_Q1_5613356"/>
      <w:bookmarkEnd w:id="6361"/>
    </w:p>
    <w:p w14:paraId="54A722BE" w14:textId="77777777" w:rsidR="00FC262F" w:rsidRDefault="00FC262F" w:rsidP="00FC262F">
      <w:pPr>
        <w:rPr>
          <w:rtl/>
          <w:lang w:val="en-GB" w:eastAsia="he-IL"/>
        </w:rPr>
      </w:pPr>
      <w:bookmarkStart w:id="6362" w:name="_ETM_Q1_5613879"/>
      <w:bookmarkEnd w:id="6362"/>
    </w:p>
    <w:p w14:paraId="53FE33F9" w14:textId="4AA6B8AC" w:rsidR="00FC262F" w:rsidRDefault="00FC262F" w:rsidP="00FC262F">
      <w:pPr>
        <w:pStyle w:val="af6"/>
        <w:keepNext/>
        <w:rPr>
          <w:rtl/>
          <w:lang w:val="en-GB"/>
        </w:rPr>
      </w:pPr>
      <w:bookmarkStart w:id="6363" w:name="ET_yor_6447_715"/>
      <w:r w:rsidRPr="00FC26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FC262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363"/>
    </w:p>
    <w:p w14:paraId="42E0BA4E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46D0D7F4" w14:textId="73F85267" w:rsidR="00FC262F" w:rsidRDefault="00FC262F" w:rsidP="00FC262F">
      <w:pPr>
        <w:rPr>
          <w:rtl/>
          <w:lang w:val="en-GB" w:eastAsia="he-IL"/>
        </w:rPr>
      </w:pPr>
      <w:bookmarkStart w:id="6364" w:name="_ETM_Q1_5614897"/>
      <w:bookmarkStart w:id="6365" w:name="_ETM_Q1_5614948"/>
      <w:bookmarkEnd w:id="6364"/>
      <w:bookmarkEnd w:id="6365"/>
      <w:r>
        <w:rPr>
          <w:rFonts w:hint="cs"/>
          <w:rtl/>
          <w:lang w:val="en-GB" w:eastAsia="he-IL"/>
        </w:rPr>
        <w:t xml:space="preserve">לא, לא. </w:t>
      </w:r>
    </w:p>
    <w:p w14:paraId="02808BB5" w14:textId="77777777" w:rsidR="00FC262F" w:rsidRDefault="00FC262F" w:rsidP="00FC262F">
      <w:pPr>
        <w:rPr>
          <w:rtl/>
          <w:lang w:val="en-GB" w:eastAsia="he-IL"/>
        </w:rPr>
      </w:pPr>
      <w:bookmarkStart w:id="6366" w:name="_ETM_Q1_5615941"/>
      <w:bookmarkStart w:id="6367" w:name="_ETM_Q1_5616387"/>
      <w:bookmarkEnd w:id="6366"/>
      <w:bookmarkEnd w:id="6367"/>
    </w:p>
    <w:p w14:paraId="7590A5EA" w14:textId="30632585" w:rsidR="00FC262F" w:rsidRDefault="00FC262F" w:rsidP="00FC262F">
      <w:pPr>
        <w:pStyle w:val="a4"/>
        <w:keepNext/>
        <w:rPr>
          <w:rtl/>
          <w:lang w:val="en-GB"/>
        </w:rPr>
      </w:pPr>
      <w:bookmarkStart w:id="6368" w:name="ET_speaker_איילת_וולברג_716"/>
      <w:r w:rsidRPr="00FC26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FC262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368"/>
    </w:p>
    <w:p w14:paraId="5C5441CF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317B17EE" w14:textId="68BF7DE4" w:rsidR="00FC262F" w:rsidRDefault="00FC262F" w:rsidP="00FC262F">
      <w:pPr>
        <w:rPr>
          <w:rtl/>
          <w:lang w:val="en-GB" w:eastAsia="he-IL"/>
        </w:rPr>
      </w:pPr>
      <w:bookmarkStart w:id="6369" w:name="_ETM_Q1_5617959"/>
      <w:bookmarkStart w:id="6370" w:name="_ETM_Q1_5618050"/>
      <w:bookmarkEnd w:id="6369"/>
      <w:bookmarkEnd w:id="6370"/>
      <w:r>
        <w:rPr>
          <w:rFonts w:hint="cs"/>
          <w:rtl/>
          <w:lang w:val="en-GB" w:eastAsia="he-IL"/>
        </w:rPr>
        <w:t xml:space="preserve">ואם לא, </w:t>
      </w:r>
      <w:bookmarkStart w:id="6371" w:name="_ETM_Q1_5618816"/>
      <w:bookmarkEnd w:id="6371"/>
      <w:r>
        <w:rPr>
          <w:rFonts w:hint="cs"/>
          <w:rtl/>
          <w:lang w:val="en-GB" w:eastAsia="he-IL"/>
        </w:rPr>
        <w:t>אז לשנייה</w:t>
      </w:r>
      <w:bookmarkStart w:id="6372" w:name="_ETM_Q1_5615496"/>
      <w:bookmarkEnd w:id="6372"/>
      <w:r>
        <w:rPr>
          <w:rFonts w:hint="cs"/>
          <w:rtl/>
          <w:lang w:val="en-GB" w:eastAsia="he-IL"/>
        </w:rPr>
        <w:t xml:space="preserve">-שלישית. </w:t>
      </w:r>
      <w:bookmarkStart w:id="6373" w:name="_ETM_Q1_5617404"/>
      <w:bookmarkEnd w:id="6373"/>
    </w:p>
    <w:p w14:paraId="4FBFCCA5" w14:textId="77777777" w:rsidR="00FC262F" w:rsidRDefault="00FC262F" w:rsidP="00FC262F">
      <w:pPr>
        <w:rPr>
          <w:rtl/>
          <w:lang w:val="en-GB" w:eastAsia="he-IL"/>
        </w:rPr>
      </w:pPr>
      <w:bookmarkStart w:id="6374" w:name="_ETM_Q1_5617792"/>
      <w:bookmarkEnd w:id="6374"/>
    </w:p>
    <w:p w14:paraId="7A5A14D9" w14:textId="1F8C7CEE" w:rsidR="00FC262F" w:rsidRDefault="00FC262F" w:rsidP="00FC262F">
      <w:pPr>
        <w:pStyle w:val="af6"/>
        <w:keepNext/>
        <w:rPr>
          <w:rtl/>
          <w:lang w:val="en-GB"/>
        </w:rPr>
      </w:pPr>
      <w:bookmarkStart w:id="6375" w:name="ET_yor_6447_717"/>
      <w:r w:rsidRPr="00FC26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FC262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375"/>
    </w:p>
    <w:p w14:paraId="0B6DD788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5B402A75" w14:textId="517ED2DD" w:rsidR="00FC262F" w:rsidRDefault="00FC262F" w:rsidP="00FC262F">
      <w:pPr>
        <w:rPr>
          <w:rtl/>
          <w:lang w:val="en-GB" w:eastAsia="he-IL"/>
        </w:rPr>
      </w:pPr>
      <w:bookmarkStart w:id="6376" w:name="_ETM_Q1_5620359"/>
      <w:bookmarkStart w:id="6377" w:name="_ETM_Q1_5620444"/>
      <w:bookmarkEnd w:id="6376"/>
      <w:bookmarkEnd w:id="6377"/>
      <w:r>
        <w:rPr>
          <w:rFonts w:hint="cs"/>
          <w:rtl/>
          <w:lang w:val="en-GB" w:eastAsia="he-IL"/>
        </w:rPr>
        <w:t>רגע, משרד ה</w:t>
      </w:r>
      <w:bookmarkStart w:id="6378" w:name="_ETM_Q1_5616932"/>
      <w:bookmarkEnd w:id="6378"/>
      <w:r>
        <w:rPr>
          <w:rFonts w:hint="cs"/>
          <w:rtl/>
          <w:lang w:val="en-GB" w:eastAsia="he-IL"/>
        </w:rPr>
        <w:t xml:space="preserve">משפטים, לגבי מחיקת מידע. </w:t>
      </w:r>
      <w:bookmarkStart w:id="6379" w:name="_ETM_Q1_5619058"/>
      <w:bookmarkEnd w:id="6379"/>
    </w:p>
    <w:p w14:paraId="1C8BAC17" w14:textId="77777777" w:rsidR="00FC262F" w:rsidRDefault="00FC262F" w:rsidP="00FC262F">
      <w:pPr>
        <w:rPr>
          <w:rtl/>
          <w:lang w:val="en-GB" w:eastAsia="he-IL"/>
        </w:rPr>
      </w:pPr>
    </w:p>
    <w:p w14:paraId="34C610AB" w14:textId="2B10A65C" w:rsidR="00FC262F" w:rsidRDefault="00FC262F" w:rsidP="00FC262F">
      <w:pPr>
        <w:pStyle w:val="a4"/>
        <w:keepNext/>
        <w:rPr>
          <w:rtl/>
          <w:lang w:val="en-GB"/>
        </w:rPr>
      </w:pPr>
      <w:bookmarkStart w:id="6380" w:name="ET_speaker_6050_718"/>
      <w:r w:rsidRPr="00FC26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FC262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380"/>
    </w:p>
    <w:p w14:paraId="5F07332B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48CA47F4" w14:textId="4BAC046F" w:rsidR="00FC262F" w:rsidRDefault="00FC262F" w:rsidP="00FC262F">
      <w:pPr>
        <w:rPr>
          <w:rtl/>
          <w:lang w:val="en-GB" w:eastAsia="he-IL"/>
        </w:rPr>
      </w:pPr>
      <w:bookmarkStart w:id="6381" w:name="_ETM_Q1_5620595"/>
      <w:bookmarkStart w:id="6382" w:name="_ETM_Q1_5620694"/>
      <w:bookmarkEnd w:id="6381"/>
      <w:bookmarkEnd w:id="6382"/>
      <w:r>
        <w:rPr>
          <w:rFonts w:hint="cs"/>
          <w:rtl/>
          <w:lang w:val="en-GB" w:eastAsia="he-IL"/>
        </w:rPr>
        <w:t>ואז השאלה</w:t>
      </w:r>
      <w:bookmarkStart w:id="6383" w:name="_ETM_Q1_5622003"/>
      <w:bookmarkEnd w:id="6383"/>
      <w:r>
        <w:rPr>
          <w:rFonts w:hint="cs"/>
          <w:rtl/>
          <w:lang w:val="en-GB" w:eastAsia="he-IL"/>
        </w:rPr>
        <w:t>, האם כ</w:t>
      </w:r>
      <w:bookmarkStart w:id="6384" w:name="_ETM_Q1_5619489"/>
      <w:bookmarkEnd w:id="6384"/>
      <w:r>
        <w:rPr>
          <w:rFonts w:hint="cs"/>
          <w:rtl/>
          <w:lang w:val="en-GB" w:eastAsia="he-IL"/>
        </w:rPr>
        <w:t>שאדם נפטר, לא עלינו,</w:t>
      </w:r>
      <w:bookmarkStart w:id="6385" w:name="_ETM_Q1_5624028"/>
      <w:bookmarkEnd w:id="6385"/>
      <w:r>
        <w:rPr>
          <w:rFonts w:hint="cs"/>
          <w:rtl/>
          <w:lang w:val="en-GB" w:eastAsia="he-IL"/>
        </w:rPr>
        <w:t xml:space="preserve"> אז האם גורעים אותו או לא גורעים אותו</w:t>
      </w:r>
      <w:bookmarkStart w:id="6386" w:name="_ETM_Q1_5627106"/>
      <w:bookmarkStart w:id="6387" w:name="_ETM_Q1_5622312"/>
      <w:bookmarkEnd w:id="6386"/>
      <w:bookmarkEnd w:id="6387"/>
      <w:r>
        <w:rPr>
          <w:rFonts w:hint="cs"/>
          <w:rtl/>
          <w:lang w:val="en-GB" w:eastAsia="he-IL"/>
        </w:rPr>
        <w:t>, מתייתרת, כי אתם תרצו שהנתונים האלה יישארו. אולי בחלק</w:t>
      </w:r>
      <w:bookmarkStart w:id="6388" w:name="_ETM_Q1_5631319"/>
      <w:bookmarkEnd w:id="6388"/>
      <w:r>
        <w:rPr>
          <w:rFonts w:hint="cs"/>
          <w:rtl/>
          <w:lang w:val="en-GB" w:eastAsia="he-IL"/>
        </w:rPr>
        <w:t xml:space="preserve"> של השיקוף כלפיו לא, אבל לצרכים שלכם, הפנימיים. </w:t>
      </w:r>
      <w:bookmarkStart w:id="6389" w:name="_ETM_Q1_5636586"/>
      <w:bookmarkEnd w:id="6389"/>
    </w:p>
    <w:p w14:paraId="64987F76" w14:textId="77777777" w:rsidR="00FC262F" w:rsidRDefault="00FC262F" w:rsidP="00FC262F">
      <w:pPr>
        <w:rPr>
          <w:rtl/>
          <w:lang w:val="en-GB" w:eastAsia="he-IL"/>
        </w:rPr>
      </w:pPr>
      <w:bookmarkStart w:id="6390" w:name="_ETM_Q1_5636723"/>
      <w:bookmarkEnd w:id="6390"/>
    </w:p>
    <w:p w14:paraId="50C2C6DB" w14:textId="5B31F90C" w:rsidR="00FC262F" w:rsidRDefault="00FC262F" w:rsidP="00FC262F">
      <w:pPr>
        <w:pStyle w:val="af9"/>
        <w:keepNext/>
        <w:rPr>
          <w:rtl/>
          <w:lang w:val="en-GB" w:eastAsia="he-IL"/>
        </w:rPr>
      </w:pPr>
      <w:bookmarkStart w:id="6391" w:name="ET_guest_דר_שרון_אלרעי_פרייס_719"/>
      <w:r w:rsidRPr="00FC2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FC262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391"/>
    </w:p>
    <w:p w14:paraId="7CC44187" w14:textId="77777777" w:rsidR="00FC262F" w:rsidRDefault="00FC262F" w:rsidP="00FC262F">
      <w:pPr>
        <w:pStyle w:val="KeepWithNext"/>
        <w:rPr>
          <w:rtl/>
          <w:lang w:val="en-GB" w:eastAsia="he-IL"/>
        </w:rPr>
      </w:pPr>
    </w:p>
    <w:p w14:paraId="3F919783" w14:textId="1645BE15" w:rsidR="00FC262F" w:rsidRDefault="004A39CD" w:rsidP="00FC262F">
      <w:pPr>
        <w:rPr>
          <w:rtl/>
          <w:lang w:val="en-GB" w:eastAsia="he-IL"/>
        </w:rPr>
      </w:pPr>
      <w:bookmarkStart w:id="6392" w:name="_ETM_Q1_5638208"/>
      <w:bookmarkStart w:id="6393" w:name="_ETM_Q1_5638269"/>
      <w:bookmarkStart w:id="6394" w:name="_ETM_Q1_5575379"/>
      <w:bookmarkEnd w:id="6392"/>
      <w:bookmarkEnd w:id="6393"/>
      <w:bookmarkEnd w:id="6394"/>
      <w:r>
        <w:rPr>
          <w:rFonts w:hint="cs"/>
          <w:rtl/>
          <w:lang w:val="en-GB" w:eastAsia="he-IL"/>
        </w:rPr>
        <w:t xml:space="preserve">אבל מרגע שבן-אדם נפטר הוא 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</w:t>
      </w:r>
      <w:bookmarkStart w:id="6395" w:name="_ETM_Q1_5637663"/>
      <w:bookmarkEnd w:id="6395"/>
      <w:r>
        <w:rPr>
          <w:rFonts w:hint="cs"/>
          <w:rtl/>
          <w:lang w:val="en-GB" w:eastAsia="he-IL"/>
        </w:rPr>
        <w:t xml:space="preserve"> מדבר על להסתכל על נתוני עבר אגרגטיביים. </w:t>
      </w:r>
      <w:bookmarkStart w:id="6396" w:name="_ETM_Q1_5644227"/>
      <w:bookmarkEnd w:id="6396"/>
    </w:p>
    <w:p w14:paraId="2190717A" w14:textId="77777777" w:rsidR="004A39CD" w:rsidRDefault="004A39CD" w:rsidP="00FC262F">
      <w:pPr>
        <w:rPr>
          <w:rtl/>
          <w:lang w:val="en-GB" w:eastAsia="he-IL"/>
        </w:rPr>
      </w:pPr>
      <w:bookmarkStart w:id="6397" w:name="_ETM_Q1_5644368"/>
      <w:bookmarkStart w:id="6398" w:name="_ETM_Q1_5639405"/>
      <w:bookmarkEnd w:id="6397"/>
      <w:bookmarkEnd w:id="6398"/>
    </w:p>
    <w:p w14:paraId="5B986AE0" w14:textId="63E270C4" w:rsidR="004A39CD" w:rsidRDefault="004A39CD" w:rsidP="004A39CD">
      <w:pPr>
        <w:pStyle w:val="af6"/>
        <w:keepNext/>
        <w:rPr>
          <w:rtl/>
          <w:lang w:val="en-GB"/>
        </w:rPr>
      </w:pPr>
      <w:bookmarkStart w:id="6399" w:name="ET_yor_6447_720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399"/>
    </w:p>
    <w:p w14:paraId="32804671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72697947" w14:textId="13E5FA47" w:rsidR="004A39CD" w:rsidRDefault="004A39CD" w:rsidP="004A39CD">
      <w:pPr>
        <w:rPr>
          <w:rtl/>
          <w:lang w:val="en-GB" w:eastAsia="he-IL"/>
        </w:rPr>
      </w:pPr>
      <w:bookmarkStart w:id="6400" w:name="_ETM_Q1_5640668"/>
      <w:bookmarkStart w:id="6401" w:name="_ETM_Q1_5640802"/>
      <w:bookmarkEnd w:id="6400"/>
      <w:bookmarkEnd w:id="6401"/>
      <w:r>
        <w:rPr>
          <w:rFonts w:hint="cs"/>
          <w:rtl/>
          <w:lang w:val="en-GB" w:eastAsia="he-IL"/>
        </w:rPr>
        <w:t xml:space="preserve">כן. משרד </w:t>
      </w:r>
      <w:bookmarkStart w:id="6402" w:name="_ETM_Q1_5643311"/>
      <w:bookmarkEnd w:id="6402"/>
      <w:r>
        <w:rPr>
          <w:rFonts w:hint="cs"/>
          <w:rtl/>
          <w:lang w:val="en-GB" w:eastAsia="he-IL"/>
        </w:rPr>
        <w:t xml:space="preserve">המשפטים, לגבי מחיקת מידע. עמדתכם, דעתכם. </w:t>
      </w:r>
      <w:bookmarkStart w:id="6403" w:name="_ETM_Q1_5648819"/>
      <w:bookmarkEnd w:id="6403"/>
    </w:p>
    <w:p w14:paraId="251D4FB3" w14:textId="77777777" w:rsidR="004A39CD" w:rsidRDefault="004A39CD" w:rsidP="004A39CD">
      <w:pPr>
        <w:rPr>
          <w:rtl/>
          <w:lang w:val="en-GB" w:eastAsia="he-IL"/>
        </w:rPr>
      </w:pPr>
      <w:bookmarkStart w:id="6404" w:name="_ETM_Q1_5648920"/>
      <w:bookmarkStart w:id="6405" w:name="_ETM_Q1_5644200"/>
      <w:bookmarkEnd w:id="6404"/>
      <w:bookmarkEnd w:id="6405"/>
    </w:p>
    <w:p w14:paraId="145E9A5C" w14:textId="676C1BA2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406" w:name="ET_guest_נרמין_ברהום_721"/>
      <w:r w:rsidRPr="004A39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406"/>
    </w:p>
    <w:p w14:paraId="19185A71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357E66E8" w14:textId="1135774E" w:rsidR="004A39CD" w:rsidRDefault="004A39CD" w:rsidP="004A39CD">
      <w:pPr>
        <w:rPr>
          <w:rtl/>
          <w:lang w:val="en-GB" w:eastAsia="he-IL"/>
        </w:rPr>
      </w:pPr>
      <w:bookmarkStart w:id="6407" w:name="_ETM_Q1_5647475"/>
      <w:bookmarkStart w:id="6408" w:name="_ETM_Q1_5647539"/>
      <w:bookmarkEnd w:id="6407"/>
      <w:bookmarkEnd w:id="6408"/>
      <w:r>
        <w:rPr>
          <w:rFonts w:hint="cs"/>
          <w:rtl/>
          <w:lang w:val="en-GB" w:eastAsia="he-IL"/>
        </w:rPr>
        <w:t xml:space="preserve">כרגע באמת אין </w:t>
      </w:r>
      <w:bookmarkStart w:id="6409" w:name="_ETM_Q1_5649341"/>
      <w:bookmarkEnd w:id="6409"/>
      <w:r>
        <w:rPr>
          <w:rFonts w:hint="cs"/>
          <w:rtl/>
          <w:lang w:val="en-GB" w:eastAsia="he-IL"/>
        </w:rPr>
        <w:t>בחוק הגנת הפרטיות אפשרות למחיקת מידע, ובאמת התכליות שמציגים כא</w:t>
      </w:r>
      <w:bookmarkStart w:id="6410" w:name="_ETM_Q1_5657103"/>
      <w:bookmarkEnd w:id="6410"/>
      <w:r>
        <w:rPr>
          <w:rFonts w:hint="cs"/>
          <w:rtl/>
          <w:lang w:val="en-GB" w:eastAsia="he-IL"/>
        </w:rPr>
        <w:t xml:space="preserve">ן </w:t>
      </w:r>
      <w:bookmarkStart w:id="6411" w:name="_ETM_Q1_5653930"/>
      <w:bookmarkEnd w:id="6411"/>
      <w:r>
        <w:rPr>
          <w:rFonts w:hint="cs"/>
          <w:rtl/>
          <w:lang w:val="en-GB" w:eastAsia="he-IL"/>
        </w:rPr>
        <w:t>והצורך במידע הזה לטווח ארוך מניח</w:t>
      </w:r>
      <w:bookmarkStart w:id="6412" w:name="_ETM_Q1_5661692"/>
      <w:bookmarkEnd w:id="6412"/>
      <w:r>
        <w:rPr>
          <w:rFonts w:hint="cs"/>
          <w:rtl/>
          <w:lang w:val="en-GB" w:eastAsia="he-IL"/>
        </w:rPr>
        <w:t xml:space="preserve"> את הדעת</w:t>
      </w:r>
      <w:bookmarkStart w:id="6413" w:name="_ETM_Q1_5659349"/>
      <w:bookmarkStart w:id="6414" w:name="_ETM_Q1_5661599"/>
      <w:bookmarkStart w:id="6415" w:name="_ETM_Q1_5661800"/>
      <w:bookmarkEnd w:id="6413"/>
      <w:bookmarkEnd w:id="6414"/>
      <w:bookmarkEnd w:id="6415"/>
      <w:r>
        <w:rPr>
          <w:rFonts w:hint="cs"/>
          <w:rtl/>
          <w:lang w:val="en-GB" w:eastAsia="he-IL"/>
        </w:rPr>
        <w:t xml:space="preserve">, אבל </w:t>
      </w:r>
      <w:bookmarkStart w:id="6416" w:name="_ETM_Q1_5658471"/>
      <w:bookmarkEnd w:id="6416"/>
      <w:r>
        <w:rPr>
          <w:rFonts w:hint="cs"/>
          <w:rtl/>
          <w:lang w:val="en-GB" w:eastAsia="he-IL"/>
        </w:rPr>
        <w:t>חשוב - - -</w:t>
      </w:r>
      <w:bookmarkStart w:id="6417" w:name="_ETM_Q1_5659173"/>
      <w:bookmarkEnd w:id="6417"/>
      <w:r>
        <w:rPr>
          <w:rFonts w:hint="cs"/>
          <w:rtl/>
          <w:lang w:val="en-GB" w:eastAsia="he-IL"/>
        </w:rPr>
        <w:t xml:space="preserve"> </w:t>
      </w:r>
    </w:p>
    <w:p w14:paraId="1FC5648C" w14:textId="77777777" w:rsidR="004A39CD" w:rsidRDefault="004A39CD" w:rsidP="004A39CD">
      <w:pPr>
        <w:rPr>
          <w:rtl/>
          <w:lang w:val="en-GB" w:eastAsia="he-IL"/>
        </w:rPr>
      </w:pPr>
      <w:bookmarkStart w:id="6418" w:name="_ETM_Q1_5660035"/>
      <w:bookmarkStart w:id="6419" w:name="_ETM_Q1_5660182"/>
      <w:bookmarkEnd w:id="6418"/>
      <w:bookmarkEnd w:id="6419"/>
    </w:p>
    <w:p w14:paraId="3F63CA21" w14:textId="23F1EDE7" w:rsidR="004A39CD" w:rsidRDefault="004A39CD" w:rsidP="004A39CD">
      <w:pPr>
        <w:pStyle w:val="af6"/>
        <w:keepNext/>
        <w:rPr>
          <w:rtl/>
          <w:lang w:val="en-GB"/>
        </w:rPr>
      </w:pPr>
      <w:bookmarkStart w:id="6420" w:name="ET_yor_6447_722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420"/>
    </w:p>
    <w:p w14:paraId="0D37DF8A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6F7000B5" w14:textId="75B45BEC" w:rsidR="004A39CD" w:rsidRDefault="004A39CD" w:rsidP="004A3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421" w:name="_ETM_Q1_5662854"/>
      <w:bookmarkEnd w:id="6421"/>
      <w:r>
        <w:rPr>
          <w:rFonts w:hint="cs"/>
          <w:rtl/>
          <w:lang w:val="en-GB" w:eastAsia="he-IL"/>
        </w:rPr>
        <w:t xml:space="preserve">ני </w:t>
      </w:r>
      <w:bookmarkStart w:id="6422" w:name="_ETM_Q1_5663105"/>
      <w:bookmarkEnd w:id="6422"/>
      <w:r>
        <w:rPr>
          <w:rFonts w:hint="cs"/>
          <w:rtl/>
          <w:lang w:val="en-GB" w:eastAsia="he-IL"/>
        </w:rPr>
        <w:t>אבקש את הבחינה שלכם על זה עד</w:t>
      </w:r>
      <w:bookmarkStart w:id="6423" w:name="_ETM_Q1_5664838"/>
      <w:bookmarkEnd w:id="6423"/>
      <w:r>
        <w:rPr>
          <w:rFonts w:hint="cs"/>
          <w:rtl/>
          <w:lang w:val="en-GB" w:eastAsia="he-IL"/>
        </w:rPr>
        <w:t xml:space="preserve"> לדיון, לקראת הקריאה שנייה ושלישית</w:t>
      </w:r>
      <w:bookmarkStart w:id="6424" w:name="_ETM_Q1_5663579"/>
      <w:bookmarkEnd w:id="6424"/>
      <w:r>
        <w:rPr>
          <w:rFonts w:hint="cs"/>
          <w:rtl/>
          <w:lang w:val="en-GB" w:eastAsia="he-IL"/>
        </w:rPr>
        <w:t xml:space="preserve">. בסדר? </w:t>
      </w:r>
      <w:bookmarkStart w:id="6425" w:name="_ETM_Q1_5665516"/>
      <w:bookmarkEnd w:id="6425"/>
    </w:p>
    <w:p w14:paraId="4CD4B0D7" w14:textId="77777777" w:rsidR="004A39CD" w:rsidRDefault="004A39CD" w:rsidP="004A39CD">
      <w:pPr>
        <w:rPr>
          <w:rtl/>
          <w:lang w:val="en-GB" w:eastAsia="he-IL"/>
        </w:rPr>
      </w:pPr>
      <w:bookmarkStart w:id="6426" w:name="_ETM_Q1_5665868"/>
      <w:bookmarkEnd w:id="6426"/>
    </w:p>
    <w:p w14:paraId="561DFA67" w14:textId="2D3528B6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427" w:name="ET_guest_נרמין_ברהום_723"/>
      <w:r w:rsidRPr="004A39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427"/>
    </w:p>
    <w:p w14:paraId="0A3AC0F3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6FC274AD" w14:textId="1D8D0A9A" w:rsidR="004A39CD" w:rsidRDefault="004A39CD" w:rsidP="004A39CD">
      <w:pPr>
        <w:rPr>
          <w:rtl/>
          <w:lang w:val="en-GB" w:eastAsia="he-IL"/>
        </w:rPr>
      </w:pPr>
      <w:bookmarkStart w:id="6428" w:name="_ETM_Q1_5668695"/>
      <w:bookmarkEnd w:id="6428"/>
      <w:r>
        <w:rPr>
          <w:rFonts w:hint="cs"/>
          <w:rtl/>
          <w:lang w:val="en-GB" w:eastAsia="he-IL"/>
        </w:rPr>
        <w:t>זה</w:t>
      </w:r>
      <w:bookmarkStart w:id="6429" w:name="_ETM_Q1_5668868"/>
      <w:bookmarkEnd w:id="6429"/>
      <w:r>
        <w:rPr>
          <w:rFonts w:hint="cs"/>
          <w:rtl/>
          <w:lang w:val="en-GB" w:eastAsia="he-IL"/>
        </w:rPr>
        <w:t xml:space="preserve">ו. העולם </w:t>
      </w:r>
      <w:bookmarkStart w:id="6430" w:name="_ETM_Q1_5669664"/>
      <w:bookmarkEnd w:id="6430"/>
      <w:r>
        <w:rPr>
          <w:rFonts w:hint="cs"/>
          <w:rtl/>
          <w:lang w:val="en-GB" w:eastAsia="he-IL"/>
        </w:rPr>
        <w:t xml:space="preserve">הולך לשם. העולם הולך לזה שזכותו של אדם להישכח </w:t>
      </w:r>
      <w:r>
        <w:rPr>
          <w:rtl/>
          <w:lang w:val="en-GB" w:eastAsia="he-IL"/>
        </w:rPr>
        <w:t>–</w:t>
      </w:r>
      <w:bookmarkStart w:id="6431" w:name="_ETM_Q1_5675006"/>
      <w:bookmarkEnd w:id="6431"/>
      <w:r>
        <w:rPr>
          <w:rFonts w:hint="cs"/>
          <w:rtl/>
          <w:lang w:val="en-GB" w:eastAsia="he-IL"/>
        </w:rPr>
        <w:t xml:space="preserve"> זה המונח העולמי. שאדם יוכל לשלוט על המידע שלו. אבל</w:t>
      </w:r>
      <w:bookmarkStart w:id="6432" w:name="_ETM_Q1_5679051"/>
      <w:bookmarkEnd w:id="6432"/>
      <w:r>
        <w:rPr>
          <w:rFonts w:hint="cs"/>
          <w:rtl/>
          <w:lang w:val="en-GB" w:eastAsia="he-IL"/>
        </w:rPr>
        <w:t xml:space="preserve"> אנחנו עדיין לא שם. </w:t>
      </w:r>
      <w:bookmarkStart w:id="6433" w:name="_ETM_Q1_5676059"/>
      <w:bookmarkStart w:id="6434" w:name="_ETM_Q1_5676399"/>
      <w:bookmarkEnd w:id="6433"/>
      <w:bookmarkEnd w:id="6434"/>
    </w:p>
    <w:p w14:paraId="2BD10C31" w14:textId="77777777" w:rsidR="004A39CD" w:rsidRDefault="004A39CD" w:rsidP="004A39CD">
      <w:pPr>
        <w:rPr>
          <w:rtl/>
          <w:lang w:val="en-GB" w:eastAsia="he-IL"/>
        </w:rPr>
      </w:pPr>
      <w:bookmarkStart w:id="6435" w:name="_ETM_Q1_5676674"/>
      <w:bookmarkEnd w:id="6435"/>
    </w:p>
    <w:p w14:paraId="1CAC58B5" w14:textId="0307CF27" w:rsidR="004A39CD" w:rsidRDefault="004A39CD" w:rsidP="004A39CD">
      <w:pPr>
        <w:pStyle w:val="af6"/>
        <w:keepNext/>
        <w:rPr>
          <w:rtl/>
          <w:lang w:val="en-GB"/>
        </w:rPr>
      </w:pPr>
      <w:bookmarkStart w:id="6436" w:name="ET_yor_6447_724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436"/>
    </w:p>
    <w:p w14:paraId="421EC832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54875EB0" w14:textId="21889DFE" w:rsidR="004A39CD" w:rsidRDefault="004A39CD" w:rsidP="004A39CD">
      <w:pPr>
        <w:rPr>
          <w:rtl/>
          <w:lang w:val="en-GB" w:eastAsia="he-IL"/>
        </w:rPr>
      </w:pPr>
      <w:bookmarkStart w:id="6437" w:name="_ETM_Q1_5678179"/>
      <w:bookmarkStart w:id="6438" w:name="_ETM_Q1_5678240"/>
      <w:bookmarkEnd w:id="6437"/>
      <w:bookmarkEnd w:id="6438"/>
      <w:r>
        <w:rPr>
          <w:rFonts w:hint="cs"/>
          <w:rtl/>
          <w:lang w:val="en-GB" w:eastAsia="he-IL"/>
        </w:rPr>
        <w:t xml:space="preserve">אז צריך לבנות איזושהי תבנית בהקשר </w:t>
      </w:r>
      <w:bookmarkStart w:id="6439" w:name="_ETM_Q1_5682813"/>
      <w:bookmarkEnd w:id="6439"/>
      <w:r>
        <w:rPr>
          <w:rFonts w:hint="cs"/>
          <w:rtl/>
          <w:lang w:val="en-GB" w:eastAsia="he-IL"/>
        </w:rPr>
        <w:t>הזה, בס</w:t>
      </w:r>
      <w:bookmarkStart w:id="6440" w:name="_ETM_Q1_5678502"/>
      <w:bookmarkEnd w:id="6440"/>
      <w:r>
        <w:rPr>
          <w:rFonts w:hint="cs"/>
          <w:rtl/>
          <w:lang w:val="en-GB" w:eastAsia="he-IL"/>
        </w:rPr>
        <w:t>דר? מתי כן, מתי לא, אם בכלל. תנהלו</w:t>
      </w:r>
      <w:bookmarkStart w:id="6441" w:name="_ETM_Q1_5685125"/>
      <w:bookmarkEnd w:id="6441"/>
      <w:r>
        <w:rPr>
          <w:rFonts w:hint="cs"/>
          <w:rtl/>
          <w:lang w:val="en-GB" w:eastAsia="he-IL"/>
        </w:rPr>
        <w:t xml:space="preserve"> שיח סביב זה, בסדר? </w:t>
      </w:r>
      <w:bookmarkStart w:id="6442" w:name="_ETM_Q1_5687114"/>
      <w:bookmarkEnd w:id="6442"/>
    </w:p>
    <w:p w14:paraId="4BA96044" w14:textId="77777777" w:rsidR="004A39CD" w:rsidRDefault="004A39CD" w:rsidP="004A39CD">
      <w:pPr>
        <w:rPr>
          <w:rFonts w:ascii="David" w:hAnsi="David"/>
          <w:u w:val="single"/>
          <w:rtl/>
          <w:lang w:val="en-GB" w:eastAsia="he-IL"/>
        </w:rPr>
      </w:pPr>
    </w:p>
    <w:p w14:paraId="71B90996" w14:textId="48CBC25B" w:rsidR="004A39CD" w:rsidRDefault="004A39CD" w:rsidP="004A39CD">
      <w:pPr>
        <w:pStyle w:val="a4"/>
        <w:keepNext/>
        <w:rPr>
          <w:rtl/>
          <w:lang w:val="en-GB"/>
        </w:rPr>
      </w:pPr>
      <w:bookmarkStart w:id="6443" w:name="ET_speaker_איילת_וולברג_726"/>
      <w:r w:rsidRPr="004A39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443"/>
    </w:p>
    <w:p w14:paraId="786C5F84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0074653B" w14:textId="4F23A4EF" w:rsidR="004A39CD" w:rsidRDefault="004A39CD" w:rsidP="004A3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6444" w:name="_ETM_Q1_5688785"/>
      <w:bookmarkEnd w:id="6444"/>
      <w:r>
        <w:rPr>
          <w:rFonts w:hint="cs"/>
          <w:rtl/>
          <w:lang w:val="en-GB" w:eastAsia="he-IL"/>
        </w:rPr>
        <w:t>ה</w:t>
      </w:r>
      <w:bookmarkStart w:id="6445" w:name="_ETM_Q1_5688937"/>
      <w:bookmarkEnd w:id="6445"/>
      <w:r>
        <w:rPr>
          <w:rFonts w:hint="cs"/>
          <w:rtl/>
          <w:lang w:val="en-GB" w:eastAsia="he-IL"/>
        </w:rPr>
        <w:t xml:space="preserve">קשר הזה גם, אולי כדאי </w:t>
      </w:r>
      <w:bookmarkStart w:id="6446" w:name="_ETM_Q1_5691648"/>
      <w:bookmarkEnd w:id="6446"/>
      <w:r>
        <w:rPr>
          <w:rFonts w:hint="cs"/>
          <w:rtl/>
          <w:lang w:val="en-GB" w:eastAsia="he-IL"/>
        </w:rPr>
        <w:t xml:space="preserve">לבחון אפשרות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447" w:name="_ETM_Q1_5688729"/>
      <w:bookmarkEnd w:id="6447"/>
      <w:r>
        <w:rPr>
          <w:rFonts w:hint="cs"/>
          <w:rtl/>
          <w:lang w:val="en-GB" w:eastAsia="he-IL"/>
        </w:rPr>
        <w:t>שוב, לבדוק ביחס להוראות שחלות כבר</w:t>
      </w:r>
      <w:bookmarkStart w:id="6448" w:name="_ETM_Q1_5696270"/>
      <w:bookmarkEnd w:id="6448"/>
      <w:r>
        <w:rPr>
          <w:rFonts w:hint="cs"/>
          <w:rtl/>
          <w:lang w:val="en-GB" w:eastAsia="he-IL"/>
        </w:rPr>
        <w:t xml:space="preserve"> היום מכוח חוק הגנת הפ</w:t>
      </w:r>
      <w:bookmarkStart w:id="6449" w:name="_ETM_Q1_5693601"/>
      <w:bookmarkEnd w:id="6449"/>
      <w:r>
        <w:rPr>
          <w:rFonts w:hint="cs"/>
          <w:rtl/>
          <w:lang w:val="en-GB" w:eastAsia="he-IL"/>
        </w:rPr>
        <w:t>רטיות, האם נדרש בעצם לקבוע איזושהי</w:t>
      </w:r>
      <w:bookmarkStart w:id="6450" w:name="_ETM_Q1_5698519"/>
      <w:bookmarkEnd w:id="6450"/>
      <w:r>
        <w:rPr>
          <w:rFonts w:hint="cs"/>
          <w:rtl/>
          <w:lang w:val="en-GB" w:eastAsia="he-IL"/>
        </w:rPr>
        <w:t xml:space="preserve"> הסמכה, אולי לתקנות, בעניין הוראות עניין הגנה על פרטיות, אבטחת</w:t>
      </w:r>
      <w:bookmarkStart w:id="6451" w:name="_ETM_Q1_5704156"/>
      <w:bookmarkEnd w:id="6451"/>
      <w:r>
        <w:rPr>
          <w:rFonts w:hint="cs"/>
          <w:rtl/>
          <w:lang w:val="en-GB" w:eastAsia="he-IL"/>
        </w:rPr>
        <w:t xml:space="preserve"> מידע, ניהול סיכונים. </w:t>
      </w:r>
      <w:bookmarkStart w:id="6452" w:name="_ETM_Q1_5706001"/>
      <w:bookmarkEnd w:id="6452"/>
    </w:p>
    <w:p w14:paraId="062ABA3A" w14:textId="77777777" w:rsidR="004A39CD" w:rsidRDefault="004A39CD" w:rsidP="004A39CD">
      <w:pPr>
        <w:rPr>
          <w:rtl/>
          <w:lang w:val="en-GB" w:eastAsia="he-IL"/>
        </w:rPr>
      </w:pPr>
      <w:bookmarkStart w:id="6453" w:name="_ETM_Q1_5706380"/>
      <w:bookmarkStart w:id="6454" w:name="_ETM_Q1_5701589"/>
      <w:bookmarkEnd w:id="6453"/>
      <w:bookmarkEnd w:id="6454"/>
    </w:p>
    <w:p w14:paraId="46E532CF" w14:textId="35EA4D0C" w:rsidR="004A39CD" w:rsidRDefault="004A39CD" w:rsidP="004A39CD">
      <w:pPr>
        <w:pStyle w:val="af6"/>
        <w:keepNext/>
        <w:rPr>
          <w:rtl/>
          <w:lang w:val="en-GB"/>
        </w:rPr>
      </w:pPr>
      <w:bookmarkStart w:id="6455" w:name="ET_yor_6447_727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455"/>
    </w:p>
    <w:p w14:paraId="797F0DDD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34F42782" w14:textId="296FBEEE" w:rsidR="004A39CD" w:rsidRDefault="004A39CD" w:rsidP="004A39CD">
      <w:pPr>
        <w:rPr>
          <w:rtl/>
          <w:lang w:val="en-GB" w:eastAsia="he-IL"/>
        </w:rPr>
      </w:pPr>
      <w:bookmarkStart w:id="6456" w:name="_ETM_Q1_5706981"/>
      <w:bookmarkStart w:id="6457" w:name="_ETM_Q1_5707052"/>
      <w:bookmarkEnd w:id="6456"/>
      <w:bookmarkEnd w:id="6457"/>
      <w:r>
        <w:rPr>
          <w:rFonts w:hint="cs"/>
          <w:rtl/>
          <w:lang w:val="en-GB" w:eastAsia="he-IL"/>
        </w:rPr>
        <w:t xml:space="preserve">סעיף סל? </w:t>
      </w:r>
      <w:bookmarkStart w:id="6458" w:name="_ETM_Q1_5703171"/>
      <w:bookmarkEnd w:id="6458"/>
    </w:p>
    <w:p w14:paraId="60534DB4" w14:textId="77777777" w:rsidR="004A39CD" w:rsidRDefault="004A39CD" w:rsidP="004A39CD">
      <w:pPr>
        <w:rPr>
          <w:rtl/>
          <w:lang w:val="en-GB" w:eastAsia="he-IL"/>
        </w:rPr>
      </w:pPr>
      <w:bookmarkStart w:id="6459" w:name="_ETM_Q1_5703583"/>
      <w:bookmarkEnd w:id="6459"/>
    </w:p>
    <w:p w14:paraId="7A10B7B5" w14:textId="5DD4A4F7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460" w:name="ET_guest_נרמין_ברהום_729"/>
      <w:r w:rsidRPr="004A39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460"/>
    </w:p>
    <w:p w14:paraId="735B6C10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5EF6DDA5" w14:textId="7D04CBA4" w:rsidR="004A39CD" w:rsidRPr="004A39CD" w:rsidRDefault="004A39CD" w:rsidP="004A39CD">
      <w:pPr>
        <w:rPr>
          <w:rtl/>
          <w:lang w:val="en-GB" w:eastAsia="he-IL"/>
        </w:rPr>
      </w:pPr>
      <w:bookmarkStart w:id="6461" w:name="_ETM_Q1_5705734"/>
      <w:bookmarkStart w:id="6462" w:name="_ETM_Q1_5705888"/>
      <w:bookmarkEnd w:id="6461"/>
      <w:bookmarkEnd w:id="6462"/>
      <w:r>
        <w:rPr>
          <w:rFonts w:hint="cs"/>
          <w:rtl/>
          <w:lang w:val="en-GB" w:eastAsia="he-IL"/>
        </w:rPr>
        <w:t xml:space="preserve">אז אני חושבת שזה חל. </w:t>
      </w:r>
      <w:bookmarkStart w:id="6463" w:name="_ETM_Q1_5707555"/>
      <w:bookmarkEnd w:id="6463"/>
    </w:p>
    <w:p w14:paraId="246037B5" w14:textId="77777777" w:rsidR="004A39CD" w:rsidRDefault="004A39CD" w:rsidP="004A39CD">
      <w:pPr>
        <w:rPr>
          <w:rtl/>
          <w:lang w:val="en-GB" w:eastAsia="he-IL"/>
        </w:rPr>
      </w:pPr>
      <w:bookmarkStart w:id="6464" w:name="_ETM_Q1_5703278"/>
      <w:bookmarkStart w:id="6465" w:name="_ETM_Q1_5703618"/>
      <w:bookmarkStart w:id="6466" w:name="_ETM_Q1_5702679"/>
      <w:bookmarkEnd w:id="6464"/>
      <w:bookmarkEnd w:id="6465"/>
      <w:bookmarkEnd w:id="6466"/>
    </w:p>
    <w:p w14:paraId="05138771" w14:textId="6C7D8D03" w:rsidR="004A39CD" w:rsidRDefault="004A39CD" w:rsidP="004A39CD">
      <w:pPr>
        <w:pStyle w:val="a4"/>
        <w:keepNext/>
        <w:rPr>
          <w:rtl/>
          <w:lang w:val="en-GB"/>
        </w:rPr>
      </w:pPr>
      <w:bookmarkStart w:id="6467" w:name="ET_speaker_איילת_וולברג_728"/>
      <w:r w:rsidRPr="004A39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</w:t>
      </w:r>
      <w:bookmarkStart w:id="6468" w:name="_ETM_Q1_5703259"/>
      <w:bookmarkEnd w:id="6468"/>
      <w:r w:rsidRPr="004A39CD">
        <w:rPr>
          <w:rStyle w:val="TagStyle"/>
          <w:rtl/>
        </w:rPr>
        <w:t>&lt;&lt; דובר &gt;&gt;</w:t>
      </w:r>
      <w:r w:rsidR="008E07CB">
        <w:rPr>
          <w:rtl/>
          <w:lang w:val="en-GB"/>
        </w:rPr>
        <w:t xml:space="preserve"> </w:t>
      </w:r>
      <w:bookmarkEnd w:id="6467"/>
    </w:p>
    <w:p w14:paraId="1C9007FA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69A5B817" w14:textId="77AC7F60" w:rsidR="004A39CD" w:rsidRDefault="004A39CD" w:rsidP="004A39CD">
      <w:pPr>
        <w:rPr>
          <w:rtl/>
          <w:lang w:val="en-GB" w:eastAsia="he-IL"/>
        </w:rPr>
      </w:pPr>
      <w:bookmarkStart w:id="6469" w:name="_ETM_Q1_5705710"/>
      <w:bookmarkStart w:id="6470" w:name="_ETM_Q1_5705833"/>
      <w:bookmarkStart w:id="6471" w:name="_ETM_Q1_5707809"/>
      <w:bookmarkStart w:id="6472" w:name="_ETM_Q1_5703079"/>
      <w:bookmarkEnd w:id="6469"/>
      <w:bookmarkEnd w:id="6470"/>
      <w:bookmarkEnd w:id="6471"/>
      <w:bookmarkEnd w:id="6472"/>
      <w:r>
        <w:rPr>
          <w:rFonts w:hint="cs"/>
          <w:rtl/>
          <w:lang w:val="en-GB" w:eastAsia="he-IL"/>
        </w:rPr>
        <w:t>שיהיה אפשר לקבוע הוראות ספציפיות לגבי השימוש במידע</w:t>
      </w:r>
      <w:bookmarkStart w:id="6473" w:name="_ETM_Q1_5712262"/>
      <w:bookmarkEnd w:id="6473"/>
      <w:r>
        <w:rPr>
          <w:rFonts w:hint="cs"/>
          <w:rtl/>
          <w:lang w:val="en-GB" w:eastAsia="he-IL"/>
        </w:rPr>
        <w:t xml:space="preserve"> במאגר הזה, לדוגמה לגבי גורמים שישתמשו, ש</w:t>
      </w:r>
      <w:bookmarkStart w:id="6474" w:name="_ETM_Q1_5711411"/>
      <w:bookmarkEnd w:id="6474"/>
      <w:r>
        <w:rPr>
          <w:rFonts w:hint="cs"/>
          <w:rtl/>
          <w:lang w:val="en-GB" w:eastAsia="he-IL"/>
        </w:rPr>
        <w:t>ייחשפו למידע הזה, גם</w:t>
      </w:r>
      <w:bookmarkStart w:id="6475" w:name="_ETM_Q1_5715481"/>
      <w:bookmarkEnd w:id="6475"/>
      <w:r>
        <w:rPr>
          <w:rFonts w:hint="cs"/>
          <w:rtl/>
          <w:lang w:val="en-GB" w:eastAsia="he-IL"/>
        </w:rPr>
        <w:t xml:space="preserve"> גורמים מטפלים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יכול להיות שחוק זכויות החולה בהקשר הזה</w:t>
      </w:r>
      <w:bookmarkStart w:id="6476" w:name="_ETM_Q1_5719952"/>
      <w:bookmarkEnd w:id="6476"/>
      <w:r>
        <w:rPr>
          <w:rFonts w:hint="cs"/>
          <w:rtl/>
          <w:lang w:val="en-GB" w:eastAsia="he-IL"/>
        </w:rPr>
        <w:t xml:space="preserve"> מכסה. אבל כן אני מציעה לבחון את זה. אם יש</w:t>
      </w:r>
      <w:bookmarkStart w:id="6477" w:name="_ETM_Q1_5724419"/>
      <w:bookmarkEnd w:id="6477"/>
      <w:r>
        <w:rPr>
          <w:rFonts w:hint="cs"/>
          <w:rtl/>
          <w:lang w:val="en-GB" w:eastAsia="he-IL"/>
        </w:rPr>
        <w:t xml:space="preserve"> לכם כבר עכשיו איזושהי ע</w:t>
      </w:r>
      <w:bookmarkStart w:id="6478" w:name="_ETM_Q1_5721399"/>
      <w:bookmarkEnd w:id="6478"/>
      <w:r>
        <w:rPr>
          <w:rFonts w:hint="cs"/>
          <w:rtl/>
          <w:lang w:val="en-GB" w:eastAsia="he-IL"/>
        </w:rPr>
        <w:t>מדה לגבי זה אני אשמח לשמוע,</w:t>
      </w:r>
      <w:bookmarkStart w:id="6479" w:name="_ETM_Q1_5727158"/>
      <w:bookmarkEnd w:id="6479"/>
      <w:r>
        <w:rPr>
          <w:rFonts w:hint="cs"/>
          <w:rtl/>
          <w:lang w:val="en-GB" w:eastAsia="he-IL"/>
        </w:rPr>
        <w:t xml:space="preserve"> אבל אם לא. </w:t>
      </w:r>
      <w:bookmarkStart w:id="6480" w:name="_ETM_Q1_5729208"/>
      <w:bookmarkEnd w:id="6480"/>
    </w:p>
    <w:p w14:paraId="6A8256BB" w14:textId="77777777" w:rsidR="004A39CD" w:rsidRDefault="004A39CD" w:rsidP="004A39CD">
      <w:pPr>
        <w:rPr>
          <w:rtl/>
          <w:lang w:val="en-GB" w:eastAsia="he-IL"/>
        </w:rPr>
      </w:pPr>
      <w:bookmarkStart w:id="6481" w:name="_ETM_Q1_5729640"/>
      <w:bookmarkStart w:id="6482" w:name="_ETM_Q1_5727569"/>
      <w:bookmarkStart w:id="6483" w:name="_ETM_Q1_5728559"/>
      <w:bookmarkEnd w:id="6481"/>
      <w:bookmarkEnd w:id="6482"/>
      <w:bookmarkEnd w:id="6483"/>
    </w:p>
    <w:p w14:paraId="13324A15" w14:textId="00075304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484" w:name="ET_guest_נרמין_ברהום_730"/>
      <w:r w:rsidRPr="004A39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484"/>
    </w:p>
    <w:p w14:paraId="161729ED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2C19E704" w14:textId="3D5B8CF1" w:rsidR="004A39CD" w:rsidRDefault="004A39CD" w:rsidP="004A3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6485" w:name="_ETM_Q1_5731934"/>
      <w:bookmarkEnd w:id="6485"/>
      <w:r>
        <w:rPr>
          <w:rFonts w:hint="cs"/>
          <w:rtl/>
          <w:lang w:val="en-GB" w:eastAsia="he-IL"/>
        </w:rPr>
        <w:t>א</w:t>
      </w:r>
      <w:bookmarkStart w:id="6486" w:name="_ETM_Q1_5732047"/>
      <w:bookmarkEnd w:id="6486"/>
      <w:r>
        <w:rPr>
          <w:rFonts w:hint="cs"/>
          <w:rtl/>
          <w:lang w:val="en-GB" w:eastAsia="he-IL"/>
        </w:rPr>
        <w:t>, מה שאנחנו אמר</w:t>
      </w:r>
      <w:bookmarkStart w:id="6487" w:name="_ETM_Q1_5728169"/>
      <w:bookmarkEnd w:id="6487"/>
      <w:r>
        <w:rPr>
          <w:rFonts w:hint="cs"/>
          <w:rtl/>
          <w:lang w:val="en-GB" w:eastAsia="he-IL"/>
        </w:rPr>
        <w:t>נו כבר גם לפני</w:t>
      </w:r>
      <w:bookmarkStart w:id="6488" w:name="_ETM_Q1_5729392"/>
      <w:bookmarkEnd w:id="6488"/>
      <w:r>
        <w:rPr>
          <w:rFonts w:hint="cs"/>
          <w:rtl/>
          <w:lang w:val="en-GB" w:eastAsia="he-IL"/>
        </w:rPr>
        <w:t>, שבעצם יש סעיף שמירת דינים בחוק הגנת הפרטיות, וגם</w:t>
      </w:r>
      <w:bookmarkStart w:id="6489" w:name="_ETM_Q1_5736900"/>
      <w:bookmarkEnd w:id="6489"/>
      <w:r>
        <w:rPr>
          <w:rFonts w:hint="cs"/>
          <w:rtl/>
          <w:lang w:val="en-GB" w:eastAsia="he-IL"/>
        </w:rPr>
        <w:t xml:space="preserve"> תקנותיו חלות על המאגר הזה, וגם באמת חוק זכויות החולה</w:t>
      </w:r>
      <w:bookmarkStart w:id="6490" w:name="_ETM_Q1_5741384"/>
      <w:bookmarkEnd w:id="6490"/>
      <w:r>
        <w:rPr>
          <w:rFonts w:hint="cs"/>
          <w:rtl/>
          <w:lang w:val="en-GB" w:eastAsia="he-IL"/>
        </w:rPr>
        <w:t xml:space="preserve"> ושמירת מידע. </w:t>
      </w:r>
      <w:bookmarkStart w:id="6491" w:name="_ETM_Q1_5743431"/>
      <w:bookmarkEnd w:id="6491"/>
    </w:p>
    <w:p w14:paraId="1BBBE35F" w14:textId="77777777" w:rsidR="004A39CD" w:rsidRDefault="004A39CD" w:rsidP="004A39CD">
      <w:pPr>
        <w:rPr>
          <w:rtl/>
          <w:lang w:val="en-GB" w:eastAsia="he-IL"/>
        </w:rPr>
      </w:pPr>
      <w:bookmarkStart w:id="6492" w:name="_ETM_Q1_5743614"/>
      <w:bookmarkEnd w:id="6492"/>
    </w:p>
    <w:p w14:paraId="4D1ECEC1" w14:textId="425A2E63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493" w:name="ET_guest_דניאל_שגיא_731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493"/>
    </w:p>
    <w:p w14:paraId="517FC75C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35B580AF" w14:textId="35518E79" w:rsidR="004A39CD" w:rsidRDefault="004A39CD" w:rsidP="004A39CD">
      <w:pPr>
        <w:rPr>
          <w:rtl/>
          <w:lang w:val="en-GB" w:eastAsia="he-IL"/>
        </w:rPr>
      </w:pPr>
      <w:bookmarkStart w:id="6494" w:name="_ETM_Q1_5745319"/>
      <w:bookmarkStart w:id="6495" w:name="_ETM_Q1_5745428"/>
      <w:bookmarkStart w:id="6496" w:name="_ETM_Q1_5740540"/>
      <w:bookmarkEnd w:id="6494"/>
      <w:bookmarkEnd w:id="6495"/>
      <w:bookmarkEnd w:id="6496"/>
      <w:r>
        <w:rPr>
          <w:rFonts w:hint="cs"/>
          <w:rtl/>
          <w:lang w:val="en-GB" w:eastAsia="he-IL"/>
        </w:rPr>
        <w:t>אם צריך להוסיף סעיף של מורשה גישה, או</w:t>
      </w:r>
      <w:bookmarkStart w:id="6497" w:name="_ETM_Q1_5744532"/>
      <w:bookmarkEnd w:id="6497"/>
      <w:r>
        <w:rPr>
          <w:rFonts w:hint="cs"/>
          <w:rtl/>
          <w:lang w:val="en-GB" w:eastAsia="he-IL"/>
        </w:rPr>
        <w:t xml:space="preserve"> משהו ספציפי שחסר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מבחינתנו כל שאר הדינים חלים. אם</w:t>
      </w:r>
      <w:bookmarkStart w:id="6498" w:name="_ETM_Q1_5748997"/>
      <w:bookmarkEnd w:id="6498"/>
      <w:r>
        <w:rPr>
          <w:rFonts w:hint="cs"/>
          <w:rtl/>
          <w:lang w:val="en-GB" w:eastAsia="he-IL"/>
        </w:rPr>
        <w:t xml:space="preserve"> </w:t>
      </w:r>
      <w:bookmarkStart w:id="6499" w:name="_ETM_Q1_5744279"/>
      <w:bookmarkEnd w:id="6499"/>
      <w:r>
        <w:rPr>
          <w:rFonts w:hint="cs"/>
          <w:rtl/>
          <w:lang w:val="en-GB" w:eastAsia="he-IL"/>
        </w:rPr>
        <w:t>חסר משהו ספציפי שאתם רוצים, אפשר לדבר עליו ולהכניס אותו.</w:t>
      </w:r>
      <w:bookmarkStart w:id="6500" w:name="_ETM_Q1_5751808"/>
      <w:bookmarkEnd w:id="6500"/>
      <w:r>
        <w:rPr>
          <w:rFonts w:hint="cs"/>
          <w:rtl/>
          <w:lang w:val="en-GB" w:eastAsia="he-IL"/>
        </w:rPr>
        <w:t xml:space="preserve"> </w:t>
      </w:r>
      <w:bookmarkStart w:id="6501" w:name="_ETM_Q1_5751984"/>
      <w:bookmarkEnd w:id="6501"/>
    </w:p>
    <w:p w14:paraId="37E5F19B" w14:textId="77777777" w:rsidR="004A39CD" w:rsidRDefault="004A39CD" w:rsidP="004A39CD">
      <w:pPr>
        <w:rPr>
          <w:rtl/>
          <w:lang w:val="en-GB" w:eastAsia="he-IL"/>
        </w:rPr>
      </w:pPr>
      <w:bookmarkStart w:id="6502" w:name="_ETM_Q1_5752167"/>
      <w:bookmarkStart w:id="6503" w:name="_ETM_Q1_5753455"/>
      <w:bookmarkEnd w:id="6502"/>
      <w:bookmarkEnd w:id="6503"/>
    </w:p>
    <w:p w14:paraId="4469C556" w14:textId="0D2F5613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04" w:name="ET_guest_נרמין_ברהום_732"/>
      <w:r w:rsidRPr="004A39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04"/>
    </w:p>
    <w:p w14:paraId="18A5360B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301A6C5C" w14:textId="4AFF9529" w:rsidR="004A39CD" w:rsidRDefault="004A39CD" w:rsidP="004A39CD">
      <w:pPr>
        <w:rPr>
          <w:rtl/>
          <w:lang w:val="en-GB" w:eastAsia="he-IL"/>
        </w:rPr>
      </w:pPr>
      <w:bookmarkStart w:id="6505" w:name="_ETM_Q1_5754764"/>
      <w:bookmarkEnd w:id="6505"/>
      <w:r>
        <w:rPr>
          <w:rFonts w:hint="cs"/>
          <w:rtl/>
          <w:lang w:val="en-GB" w:eastAsia="he-IL"/>
        </w:rPr>
        <w:t>א</w:t>
      </w:r>
      <w:bookmarkStart w:id="6506" w:name="_ETM_Q1_5754926"/>
      <w:bookmarkEnd w:id="6506"/>
      <w:r>
        <w:rPr>
          <w:rFonts w:hint="cs"/>
          <w:rtl/>
          <w:lang w:val="en-GB" w:eastAsia="he-IL"/>
        </w:rPr>
        <w:t>ני חושבת שהסעיפים היום מגדי</w:t>
      </w:r>
      <w:bookmarkStart w:id="6507" w:name="_ETM_Q1_5751680"/>
      <w:bookmarkEnd w:id="6507"/>
      <w:r>
        <w:rPr>
          <w:rFonts w:hint="cs"/>
          <w:rtl/>
          <w:lang w:val="en-GB" w:eastAsia="he-IL"/>
        </w:rPr>
        <w:t xml:space="preserve">רים מיהם </w:t>
      </w:r>
      <w:proofErr w:type="spellStart"/>
      <w:r>
        <w:rPr>
          <w:rFonts w:hint="cs"/>
          <w:rtl/>
          <w:lang w:val="en-GB" w:eastAsia="he-IL"/>
        </w:rPr>
        <w:t>מורשי</w:t>
      </w:r>
      <w:proofErr w:type="spellEnd"/>
      <w:r>
        <w:rPr>
          <w:rFonts w:hint="cs"/>
          <w:rtl/>
          <w:lang w:val="en-GB" w:eastAsia="he-IL"/>
        </w:rPr>
        <w:t xml:space="preserve"> הגישה.</w:t>
      </w:r>
      <w:bookmarkStart w:id="6508" w:name="_ETM_Q1_5756177"/>
      <w:bookmarkEnd w:id="6508"/>
      <w:r>
        <w:rPr>
          <w:rFonts w:hint="cs"/>
          <w:rtl/>
          <w:lang w:val="en-GB" w:eastAsia="he-IL"/>
        </w:rPr>
        <w:t xml:space="preserve"> </w:t>
      </w:r>
    </w:p>
    <w:p w14:paraId="5C653D50" w14:textId="77777777" w:rsidR="004A39CD" w:rsidRDefault="004A39CD" w:rsidP="004A39CD">
      <w:pPr>
        <w:rPr>
          <w:rtl/>
          <w:lang w:val="en-GB" w:eastAsia="he-IL"/>
        </w:rPr>
      </w:pPr>
      <w:bookmarkStart w:id="6509" w:name="_ETM_Q1_5756311"/>
      <w:bookmarkStart w:id="6510" w:name="_ETM_Q1_5756726"/>
      <w:bookmarkEnd w:id="6509"/>
      <w:bookmarkEnd w:id="6510"/>
    </w:p>
    <w:p w14:paraId="70484989" w14:textId="35965862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11" w:name="ET_guest_דניאל_שגיא_733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11"/>
    </w:p>
    <w:p w14:paraId="50380EBF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44DDB04A" w14:textId="77777777" w:rsidR="004A39CD" w:rsidRDefault="004A39CD" w:rsidP="004A39CD">
      <w:pPr>
        <w:rPr>
          <w:rtl/>
          <w:lang w:val="en-GB" w:eastAsia="he-IL"/>
        </w:rPr>
      </w:pPr>
      <w:bookmarkStart w:id="6512" w:name="_ETM_Q1_5758297"/>
      <w:bookmarkStart w:id="6513" w:name="_ETM_Q1_5758375"/>
      <w:bookmarkEnd w:id="6512"/>
      <w:bookmarkEnd w:id="6513"/>
      <w:r>
        <w:rPr>
          <w:rFonts w:hint="cs"/>
          <w:rtl/>
          <w:lang w:val="en-GB" w:eastAsia="he-IL"/>
        </w:rPr>
        <w:t xml:space="preserve">מבחינתנו יש מענה </w:t>
      </w:r>
      <w:proofErr w:type="spellStart"/>
      <w:r>
        <w:rPr>
          <w:rFonts w:hint="cs"/>
          <w:rtl/>
          <w:lang w:val="en-GB" w:eastAsia="he-IL"/>
        </w:rPr>
        <w:t>להכל</w:t>
      </w:r>
      <w:proofErr w:type="spellEnd"/>
      <w:r>
        <w:rPr>
          <w:rFonts w:hint="cs"/>
          <w:rtl/>
          <w:lang w:val="en-GB" w:eastAsia="he-IL"/>
        </w:rPr>
        <w:t xml:space="preserve">. אם יש משהו שהוא לא מכוסה </w:t>
      </w:r>
      <w:bookmarkStart w:id="6514" w:name="_ETM_Q1_5761955"/>
      <w:bookmarkEnd w:id="6514"/>
      <w:r>
        <w:rPr>
          <w:rFonts w:hint="cs"/>
          <w:rtl/>
          <w:lang w:val="en-GB" w:eastAsia="he-IL"/>
        </w:rPr>
        <w:t>מבח</w:t>
      </w:r>
      <w:bookmarkStart w:id="6515" w:name="_ETM_Q1_5757959"/>
      <w:bookmarkEnd w:id="6515"/>
      <w:r>
        <w:rPr>
          <w:rFonts w:hint="cs"/>
          <w:rtl/>
          <w:lang w:val="en-GB" w:eastAsia="he-IL"/>
        </w:rPr>
        <w:t xml:space="preserve">ינתכם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תעדכנו ונבחן אם צריך להכניס אותו.</w:t>
      </w:r>
      <w:bookmarkStart w:id="6516" w:name="_ETM_Q1_5764169"/>
      <w:bookmarkEnd w:id="6516"/>
      <w:r>
        <w:rPr>
          <w:rFonts w:hint="cs"/>
          <w:rtl/>
          <w:lang w:val="en-GB" w:eastAsia="he-IL"/>
        </w:rPr>
        <w:t xml:space="preserve"> </w:t>
      </w:r>
      <w:bookmarkStart w:id="6517" w:name="_ETM_Q1_5765741"/>
      <w:bookmarkEnd w:id="6517"/>
    </w:p>
    <w:p w14:paraId="164F90E3" w14:textId="77777777" w:rsidR="004A39CD" w:rsidRDefault="004A39CD" w:rsidP="004A39CD">
      <w:pPr>
        <w:rPr>
          <w:rtl/>
          <w:lang w:val="en-GB" w:eastAsia="he-IL"/>
        </w:rPr>
      </w:pPr>
      <w:bookmarkStart w:id="6518" w:name="_ETM_Q1_5766335"/>
      <w:bookmarkStart w:id="6519" w:name="_ETM_Q1_5762380"/>
      <w:bookmarkEnd w:id="6518"/>
    </w:p>
    <w:p w14:paraId="6D10C6EB" w14:textId="45CACE76" w:rsidR="004A39CD" w:rsidRDefault="004A39CD" w:rsidP="004A39CD">
      <w:pPr>
        <w:pStyle w:val="af6"/>
        <w:keepNext/>
        <w:rPr>
          <w:rtl/>
          <w:lang w:val="en-GB"/>
        </w:rPr>
      </w:pPr>
      <w:bookmarkStart w:id="6520" w:name="ET_yor_6447_734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520"/>
    </w:p>
    <w:p w14:paraId="62727FD4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30C1863D" w14:textId="319506AB" w:rsidR="004A39CD" w:rsidRDefault="004A39CD" w:rsidP="004A39CD">
      <w:pPr>
        <w:rPr>
          <w:rtl/>
          <w:lang w:val="en-GB" w:eastAsia="he-IL"/>
        </w:rPr>
      </w:pPr>
      <w:bookmarkStart w:id="6521" w:name="_ETM_Q1_5764096"/>
      <w:bookmarkStart w:id="6522" w:name="_ETM_Q1_5764194"/>
      <w:bookmarkEnd w:id="6521"/>
      <w:bookmarkEnd w:id="6522"/>
      <w:r>
        <w:rPr>
          <w:rFonts w:hint="cs"/>
          <w:rtl/>
          <w:lang w:val="en-GB" w:eastAsia="he-IL"/>
        </w:rPr>
        <w:t xml:space="preserve">טוב. אז אוקי. בואו נדבר רגע על סעיפי התחילה והתחולה. </w:t>
      </w:r>
      <w:bookmarkStart w:id="6523" w:name="_ETM_Q1_5770766"/>
      <w:bookmarkEnd w:id="6523"/>
      <w:r>
        <w:rPr>
          <w:rFonts w:hint="cs"/>
          <w:rtl/>
          <w:lang w:val="en-GB" w:eastAsia="he-IL"/>
        </w:rPr>
        <w:t>יש לכם לוחות זמנים משוערים, מתי אנחנו יכולים להתחיל עם</w:t>
      </w:r>
      <w:bookmarkStart w:id="6524" w:name="_ETM_Q1_5775162"/>
      <w:bookmarkEnd w:id="6524"/>
      <w:r>
        <w:rPr>
          <w:rFonts w:hint="cs"/>
          <w:rtl/>
          <w:lang w:val="en-GB" w:eastAsia="he-IL"/>
        </w:rPr>
        <w:t xml:space="preserve"> התהליכים? הרי המאגר הזה קיים, זאת אומרת, נחליאלי קיים. מה,</w:t>
      </w:r>
      <w:bookmarkStart w:id="6525" w:name="_ETM_Q1_5780300"/>
      <w:bookmarkEnd w:id="6525"/>
      <w:r>
        <w:rPr>
          <w:rFonts w:hint="cs"/>
          <w:rtl/>
          <w:lang w:val="en-GB" w:eastAsia="he-IL"/>
        </w:rPr>
        <w:t xml:space="preserve"> יש לכם איזשהו? אתם רוצים לח</w:t>
      </w:r>
      <w:bookmarkStart w:id="6526" w:name="_ETM_Q1_5777974"/>
      <w:bookmarkEnd w:id="6526"/>
      <w:r>
        <w:rPr>
          <w:rFonts w:hint="cs"/>
          <w:rtl/>
          <w:lang w:val="en-GB" w:eastAsia="he-IL"/>
        </w:rPr>
        <w:t xml:space="preserve">שוב על זה? </w:t>
      </w:r>
      <w:bookmarkStart w:id="6527" w:name="_ETM_Q1_5778757"/>
      <w:bookmarkEnd w:id="6527"/>
    </w:p>
    <w:p w14:paraId="25E5B006" w14:textId="77777777" w:rsidR="004A39CD" w:rsidRDefault="004A39CD" w:rsidP="004A39CD">
      <w:pPr>
        <w:rPr>
          <w:rtl/>
          <w:lang w:val="en-GB" w:eastAsia="he-IL"/>
        </w:rPr>
      </w:pPr>
    </w:p>
    <w:p w14:paraId="54379B40" w14:textId="378D02BC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28" w:name="ET_guest_דר_שרון_אלרעי_פרייס_735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28"/>
    </w:p>
    <w:p w14:paraId="0272C1D5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3FE0360A" w14:textId="51CCAD9C" w:rsidR="004A39CD" w:rsidRDefault="004A39CD" w:rsidP="004A39CD">
      <w:pPr>
        <w:rPr>
          <w:rtl/>
          <w:lang w:val="en-GB" w:eastAsia="he-IL"/>
        </w:rPr>
      </w:pPr>
      <w:bookmarkStart w:id="6529" w:name="_ETM_Q1_5780458"/>
      <w:bookmarkEnd w:id="6529"/>
      <w:r>
        <w:rPr>
          <w:rFonts w:hint="cs"/>
          <w:rtl/>
          <w:lang w:val="en-GB" w:eastAsia="he-IL"/>
        </w:rPr>
        <w:t>אנח</w:t>
      </w:r>
      <w:bookmarkStart w:id="6530" w:name="_ETM_Q1_5780709"/>
      <w:bookmarkEnd w:id="6530"/>
      <w:r>
        <w:rPr>
          <w:rFonts w:hint="cs"/>
          <w:rtl/>
          <w:lang w:val="en-GB" w:eastAsia="he-IL"/>
        </w:rPr>
        <w:t xml:space="preserve">נו מעוניינים </w:t>
      </w:r>
      <w:bookmarkStart w:id="6531" w:name="_ETM_Q1_5781805"/>
      <w:bookmarkEnd w:id="6531"/>
      <w:r>
        <w:rPr>
          <w:rFonts w:hint="cs"/>
          <w:rtl/>
          <w:lang w:val="en-GB" w:eastAsia="he-IL"/>
        </w:rPr>
        <w:t>להעביר את זה כמה שיותר מהר. כולל קריאה ראשונה, שנייה,</w:t>
      </w:r>
      <w:bookmarkStart w:id="6532" w:name="_ETM_Q1_5787072"/>
      <w:bookmarkEnd w:id="6532"/>
      <w:r>
        <w:rPr>
          <w:rFonts w:hint="cs"/>
          <w:rtl/>
          <w:lang w:val="en-GB" w:eastAsia="he-IL"/>
        </w:rPr>
        <w:t xml:space="preserve"> שלישית</w:t>
      </w:r>
      <w:bookmarkStart w:id="6533" w:name="_ETM_Q1_5782787"/>
      <w:bookmarkEnd w:id="6533"/>
      <w:r>
        <w:rPr>
          <w:rFonts w:hint="cs"/>
          <w:rtl/>
          <w:lang w:val="en-GB" w:eastAsia="he-IL"/>
        </w:rPr>
        <w:t>, כל</w:t>
      </w:r>
      <w:bookmarkStart w:id="6534" w:name="_ETM_Q1_5783473"/>
      <w:bookmarkEnd w:id="6534"/>
      <w:r>
        <w:rPr>
          <w:rFonts w:hint="cs"/>
          <w:rtl/>
          <w:lang w:val="en-GB" w:eastAsia="he-IL"/>
        </w:rPr>
        <w:t xml:space="preserve"> מה שצריך עכשיו. </w:t>
      </w:r>
      <w:bookmarkStart w:id="6535" w:name="_ETM_Q1_5786075"/>
      <w:bookmarkEnd w:id="6535"/>
    </w:p>
    <w:p w14:paraId="0D318205" w14:textId="77777777" w:rsidR="004A39CD" w:rsidRDefault="004A39CD" w:rsidP="004A39CD">
      <w:pPr>
        <w:rPr>
          <w:rtl/>
          <w:lang w:val="en-GB" w:eastAsia="he-IL"/>
        </w:rPr>
      </w:pPr>
      <w:bookmarkStart w:id="6536" w:name="_ETM_Q1_5786205"/>
      <w:bookmarkEnd w:id="6536"/>
    </w:p>
    <w:p w14:paraId="76368E54" w14:textId="44E89D94" w:rsidR="004A39CD" w:rsidRDefault="004A39CD" w:rsidP="004A39CD">
      <w:pPr>
        <w:pStyle w:val="af6"/>
        <w:keepNext/>
        <w:rPr>
          <w:rtl/>
          <w:lang w:val="en-GB"/>
        </w:rPr>
      </w:pPr>
      <w:bookmarkStart w:id="6537" w:name="ET_yor_6447_736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537"/>
    </w:p>
    <w:p w14:paraId="708B2877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7AECFABD" w14:textId="0D0D4165" w:rsidR="004A39CD" w:rsidRDefault="004A39CD" w:rsidP="004A39CD">
      <w:pPr>
        <w:rPr>
          <w:rtl/>
          <w:lang w:val="en-GB" w:eastAsia="he-IL"/>
        </w:rPr>
      </w:pPr>
      <w:bookmarkStart w:id="6538" w:name="_ETM_Q1_5787881"/>
      <w:bookmarkStart w:id="6539" w:name="_ETM_Q1_5787986"/>
      <w:bookmarkEnd w:id="6538"/>
      <w:bookmarkEnd w:id="6539"/>
      <w:r>
        <w:rPr>
          <w:rFonts w:hint="cs"/>
          <w:rtl/>
          <w:lang w:val="en-GB" w:eastAsia="he-IL"/>
        </w:rPr>
        <w:t xml:space="preserve">לא, </w:t>
      </w:r>
      <w:bookmarkStart w:id="6540" w:name="_ETM_Q1_5788285"/>
      <w:bookmarkEnd w:id="6540"/>
      <w:r>
        <w:rPr>
          <w:rFonts w:hint="cs"/>
          <w:rtl/>
          <w:lang w:val="en-GB" w:eastAsia="he-IL"/>
        </w:rPr>
        <w:t xml:space="preserve">אני מדבר על סעיפי התחילה. </w:t>
      </w:r>
      <w:bookmarkStart w:id="6541" w:name="_ETM_Q1_5784946"/>
      <w:bookmarkEnd w:id="6541"/>
    </w:p>
    <w:p w14:paraId="076F8BB6" w14:textId="77777777" w:rsidR="004A39CD" w:rsidRDefault="004A39CD" w:rsidP="004A39CD">
      <w:pPr>
        <w:rPr>
          <w:rtl/>
          <w:lang w:val="en-GB" w:eastAsia="he-IL"/>
        </w:rPr>
      </w:pPr>
      <w:bookmarkStart w:id="6542" w:name="_ETM_Q1_5785237"/>
      <w:bookmarkStart w:id="6543" w:name="_ETM_Q1_5785548"/>
      <w:bookmarkEnd w:id="6542"/>
      <w:bookmarkEnd w:id="6543"/>
    </w:p>
    <w:p w14:paraId="3295C6A5" w14:textId="23235F9B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44" w:name="ET_guest_דר_שרון_אלרעי_פרייס_737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44"/>
    </w:p>
    <w:p w14:paraId="3E2D352E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19F9AEBA" w14:textId="5CBC7C36" w:rsidR="004A39CD" w:rsidRDefault="004A39CD" w:rsidP="004A39CD">
      <w:pPr>
        <w:rPr>
          <w:rtl/>
          <w:lang w:val="en-GB" w:eastAsia="he-IL"/>
        </w:rPr>
      </w:pPr>
      <w:bookmarkStart w:id="6545" w:name="_ETM_Q1_5787295"/>
      <w:bookmarkStart w:id="6546" w:name="_ETM_Q1_5787355"/>
      <w:bookmarkEnd w:id="6545"/>
      <w:bookmarkEnd w:id="6546"/>
      <w:r>
        <w:rPr>
          <w:rFonts w:hint="cs"/>
          <w:rtl/>
          <w:lang w:val="en-GB" w:eastAsia="he-IL"/>
        </w:rPr>
        <w:t xml:space="preserve">אז אני אומרת: מבחינתנו, המאגר </w:t>
      </w:r>
      <w:bookmarkStart w:id="6547" w:name="_ETM_Q1_5791146"/>
      <w:bookmarkEnd w:id="6547"/>
      <w:r>
        <w:rPr>
          <w:rFonts w:hint="cs"/>
          <w:rtl/>
          <w:lang w:val="en-GB" w:eastAsia="he-IL"/>
        </w:rPr>
        <w:t>קיים. ואני אומרת עוד פעם, מה ש</w:t>
      </w:r>
      <w:bookmarkStart w:id="6548" w:name="_ETM_Q1_5789759"/>
      <w:bookmarkEnd w:id="6548"/>
      <w:r>
        <w:rPr>
          <w:rFonts w:hint="cs"/>
          <w:rtl/>
          <w:lang w:val="en-GB" w:eastAsia="he-IL"/>
        </w:rPr>
        <w:t>אמרתי בפעם הקודמת: גם</w:t>
      </w:r>
      <w:bookmarkStart w:id="6549" w:name="_ETM_Q1_5791226"/>
      <w:bookmarkEnd w:id="6549"/>
      <w:r>
        <w:rPr>
          <w:rFonts w:hint="cs"/>
          <w:rtl/>
          <w:lang w:val="en-GB" w:eastAsia="he-IL"/>
        </w:rPr>
        <w:t xml:space="preserve"> ראינו שבפועל הוא עובד. כשהיו חיסוני קורונה, ב</w:t>
      </w:r>
      <w:bookmarkStart w:id="6550" w:name="_ETM_Q1_5793611"/>
      <w:bookmarkEnd w:id="6550"/>
      <w:r>
        <w:rPr>
          <w:rFonts w:hint="cs"/>
          <w:rtl/>
          <w:lang w:val="en-GB" w:eastAsia="he-IL"/>
        </w:rPr>
        <w:t>בת אחת</w:t>
      </w:r>
      <w:bookmarkStart w:id="6551" w:name="_ETM_Q1_5794263"/>
      <w:bookmarkEnd w:id="6551"/>
      <w:r>
        <w:rPr>
          <w:rFonts w:hint="cs"/>
          <w:rtl/>
          <w:lang w:val="en-GB" w:eastAsia="he-IL"/>
        </w:rPr>
        <w:t xml:space="preserve"> המאגר הזה שימש לכל הגורמים המחסנים. אין בעיה להתחיל עם</w:t>
      </w:r>
      <w:bookmarkStart w:id="6552" w:name="_ETM_Q1_5801822"/>
      <w:bookmarkEnd w:id="6552"/>
      <w:r>
        <w:rPr>
          <w:rFonts w:hint="cs"/>
          <w:rtl/>
          <w:lang w:val="en-GB" w:eastAsia="he-IL"/>
        </w:rPr>
        <w:t xml:space="preserve"> זה. זאת אומרת: המערכת מוכנה, הראתה את היכולות שלה</w:t>
      </w:r>
      <w:bookmarkStart w:id="6553" w:name="_ETM_Q1_5807435"/>
      <w:bookmarkEnd w:id="6553"/>
      <w:r>
        <w:rPr>
          <w:rFonts w:hint="cs"/>
          <w:rtl/>
          <w:lang w:val="en-GB" w:eastAsia="he-IL"/>
        </w:rPr>
        <w:t xml:space="preserve"> בזמן מבצע חיסון לאומי. אין עם זה בעיה. </w:t>
      </w:r>
      <w:bookmarkStart w:id="6554" w:name="_ETM_Q1_5810493"/>
      <w:bookmarkEnd w:id="6554"/>
    </w:p>
    <w:p w14:paraId="7EA5136F" w14:textId="77777777" w:rsidR="004A39CD" w:rsidRDefault="004A39CD" w:rsidP="004A39CD">
      <w:pPr>
        <w:rPr>
          <w:rtl/>
          <w:lang w:val="en-GB" w:eastAsia="he-IL"/>
        </w:rPr>
      </w:pPr>
      <w:bookmarkStart w:id="6555" w:name="_ETM_Q1_5810789"/>
      <w:bookmarkStart w:id="6556" w:name="_ETM_Q1_5806461"/>
      <w:bookmarkEnd w:id="6555"/>
      <w:bookmarkEnd w:id="6556"/>
    </w:p>
    <w:p w14:paraId="58406CB3" w14:textId="6148E0F3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57" w:name="ET_guest_רותם_תורגמן_738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57"/>
    </w:p>
    <w:p w14:paraId="2C62E01B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670D13BB" w14:textId="0A03C04D" w:rsidR="004A39CD" w:rsidRDefault="004A39CD" w:rsidP="004A39CD">
      <w:pPr>
        <w:rPr>
          <w:rtl/>
          <w:lang w:val="en-GB" w:eastAsia="he-IL"/>
        </w:rPr>
      </w:pPr>
      <w:bookmarkStart w:id="6558" w:name="_ETM_Q1_5807457"/>
      <w:bookmarkStart w:id="6559" w:name="_ETM_Q1_5807552"/>
      <w:bookmarkEnd w:id="6558"/>
      <w:bookmarkEnd w:id="6559"/>
      <w:r>
        <w:rPr>
          <w:rFonts w:hint="cs"/>
          <w:rtl/>
          <w:lang w:val="en-GB" w:eastAsia="he-IL"/>
        </w:rPr>
        <w:t xml:space="preserve">אני חושב </w:t>
      </w:r>
      <w:bookmarkStart w:id="6560" w:name="_ETM_Q1_5808506"/>
      <w:bookmarkEnd w:id="6560"/>
      <w:r>
        <w:rPr>
          <w:rFonts w:hint="cs"/>
          <w:rtl/>
          <w:lang w:val="en-GB" w:eastAsia="he-IL"/>
        </w:rPr>
        <w:t>שבהקשר של הגופים כן יהיה צורך במתן זמן</w:t>
      </w:r>
      <w:bookmarkStart w:id="6561" w:name="_ETM_Q1_5814726"/>
      <w:bookmarkEnd w:id="6561"/>
      <w:r>
        <w:rPr>
          <w:rFonts w:hint="cs"/>
          <w:rtl/>
          <w:lang w:val="en-GB" w:eastAsia="he-IL"/>
        </w:rPr>
        <w:t xml:space="preserve"> התארגנות לדבר הזה. </w:t>
      </w:r>
    </w:p>
    <w:p w14:paraId="030553C3" w14:textId="77777777" w:rsidR="004A39CD" w:rsidRDefault="004A39CD" w:rsidP="004A39CD">
      <w:pPr>
        <w:rPr>
          <w:rtl/>
          <w:lang w:val="en-GB" w:eastAsia="he-IL"/>
        </w:rPr>
      </w:pPr>
      <w:bookmarkStart w:id="6562" w:name="_ETM_Q1_5811609"/>
      <w:bookmarkEnd w:id="6562"/>
    </w:p>
    <w:p w14:paraId="0FA2FBFA" w14:textId="1CD1D71F" w:rsidR="004A39CD" w:rsidRDefault="004A39CD" w:rsidP="004A39CD">
      <w:pPr>
        <w:pStyle w:val="af6"/>
        <w:keepNext/>
        <w:rPr>
          <w:rtl/>
          <w:lang w:val="en-GB"/>
        </w:rPr>
      </w:pPr>
      <w:bookmarkStart w:id="6563" w:name="ET_yor_6447_739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563"/>
    </w:p>
    <w:p w14:paraId="704FBFCD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04B107C7" w14:textId="7BF93A31" w:rsidR="004A39CD" w:rsidRDefault="004A39CD" w:rsidP="004A39CD">
      <w:pPr>
        <w:rPr>
          <w:rtl/>
          <w:lang w:val="en-GB" w:eastAsia="he-IL"/>
        </w:rPr>
      </w:pPr>
      <w:bookmarkStart w:id="6564" w:name="_ETM_Q1_5812942"/>
      <w:bookmarkStart w:id="6565" w:name="_ETM_Q1_5813020"/>
      <w:bookmarkStart w:id="6566" w:name="_ETM_Q1_5813052"/>
      <w:bookmarkEnd w:id="6564"/>
      <w:bookmarkEnd w:id="6565"/>
      <w:bookmarkEnd w:id="6566"/>
      <w:r>
        <w:rPr>
          <w:rFonts w:hint="cs"/>
          <w:rtl/>
          <w:lang w:val="en-GB" w:eastAsia="he-IL"/>
        </w:rPr>
        <w:t>ז</w:t>
      </w:r>
      <w:bookmarkStart w:id="6567" w:name="_ETM_Q1_5813165"/>
      <w:bookmarkEnd w:id="6567"/>
      <w:r>
        <w:rPr>
          <w:rFonts w:hint="cs"/>
          <w:rtl/>
          <w:lang w:val="en-GB" w:eastAsia="he-IL"/>
        </w:rPr>
        <w:t xml:space="preserve">ה מה שאני שואל. </w:t>
      </w:r>
      <w:bookmarkStart w:id="6568" w:name="_ETM_Q1_5814392"/>
      <w:bookmarkEnd w:id="6568"/>
    </w:p>
    <w:p w14:paraId="53C27266" w14:textId="77777777" w:rsidR="004A39CD" w:rsidRDefault="004A39CD" w:rsidP="004A39CD">
      <w:pPr>
        <w:rPr>
          <w:rtl/>
          <w:lang w:val="en-GB" w:eastAsia="he-IL"/>
        </w:rPr>
      </w:pPr>
    </w:p>
    <w:p w14:paraId="3B036775" w14:textId="7DB47545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69" w:name="ET_guest_רותם_תורגמן_740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69"/>
    </w:p>
    <w:p w14:paraId="1A9505C1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47938B40" w14:textId="22D4B172" w:rsidR="004A39CD" w:rsidRDefault="004A39CD" w:rsidP="004A39CD">
      <w:pPr>
        <w:rPr>
          <w:rtl/>
          <w:lang w:val="en-GB" w:eastAsia="he-IL"/>
        </w:rPr>
      </w:pPr>
      <w:bookmarkStart w:id="6570" w:name="_ETM_Q1_5816079"/>
      <w:bookmarkEnd w:id="6570"/>
      <w:r>
        <w:rPr>
          <w:rFonts w:hint="cs"/>
          <w:rtl/>
          <w:lang w:val="en-GB" w:eastAsia="he-IL"/>
        </w:rPr>
        <w:t>מן</w:t>
      </w:r>
      <w:bookmarkStart w:id="6571" w:name="_ETM_Q1_5816278"/>
      <w:bookmarkEnd w:id="6571"/>
      <w:r>
        <w:rPr>
          <w:rFonts w:hint="cs"/>
          <w:rtl/>
          <w:lang w:val="en-GB" w:eastAsia="he-IL"/>
        </w:rPr>
        <w:t xml:space="preserve"> הסתם. אנחנו</w:t>
      </w:r>
      <w:bookmarkStart w:id="6572" w:name="_ETM_Q1_5817612"/>
      <w:bookmarkEnd w:id="6572"/>
      <w:r>
        <w:rPr>
          <w:rFonts w:hint="cs"/>
          <w:rtl/>
          <w:lang w:val="en-GB" w:eastAsia="he-IL"/>
        </w:rPr>
        <w:t>, כגופים, צריכים לייצר את הממשק החוצה של הדבר הזה.</w:t>
      </w:r>
      <w:bookmarkStart w:id="6573" w:name="_ETM_Q1_5822594"/>
      <w:bookmarkEnd w:id="6573"/>
      <w:r>
        <w:rPr>
          <w:rFonts w:hint="cs"/>
          <w:rtl/>
          <w:lang w:val="en-GB" w:eastAsia="he-IL"/>
        </w:rPr>
        <w:t xml:space="preserve"> </w:t>
      </w:r>
    </w:p>
    <w:p w14:paraId="075F55C6" w14:textId="77777777" w:rsidR="004A39CD" w:rsidRDefault="004A39CD" w:rsidP="004A39CD">
      <w:pPr>
        <w:rPr>
          <w:rtl/>
          <w:lang w:val="en-GB" w:eastAsia="he-IL"/>
        </w:rPr>
      </w:pPr>
      <w:bookmarkStart w:id="6574" w:name="_ETM_Q1_5822758"/>
      <w:bookmarkEnd w:id="6574"/>
    </w:p>
    <w:p w14:paraId="3859564D" w14:textId="220B1B20" w:rsidR="004A39CD" w:rsidRDefault="004A39CD" w:rsidP="004A39CD">
      <w:pPr>
        <w:pStyle w:val="af6"/>
        <w:keepNext/>
        <w:rPr>
          <w:rtl/>
          <w:lang w:val="en-GB"/>
        </w:rPr>
      </w:pPr>
      <w:bookmarkStart w:id="6575" w:name="ET_yor_6447_741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575"/>
    </w:p>
    <w:p w14:paraId="383AD6F7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21B9F32C" w14:textId="70C89664" w:rsidR="004A39CD" w:rsidRDefault="004A39CD" w:rsidP="004A39CD">
      <w:pPr>
        <w:rPr>
          <w:rtl/>
          <w:lang w:val="en-GB" w:eastAsia="he-IL"/>
        </w:rPr>
      </w:pPr>
      <w:bookmarkStart w:id="6576" w:name="_ETM_Q1_5824605"/>
      <w:bookmarkStart w:id="6577" w:name="_ETM_Q1_5824729"/>
      <w:bookmarkStart w:id="6578" w:name="_ETM_Q1_5819879"/>
      <w:bookmarkEnd w:id="6576"/>
      <w:bookmarkEnd w:id="6577"/>
      <w:bookmarkEnd w:id="6578"/>
      <w:r>
        <w:rPr>
          <w:rFonts w:hint="cs"/>
          <w:rtl/>
          <w:lang w:val="en-GB" w:eastAsia="he-IL"/>
        </w:rPr>
        <w:t>טוב. אני לא קובע אם כן כרגע, נקבע את זה לקראת שנייה ושלישית. תנהלו שיח</w:t>
      </w:r>
      <w:bookmarkStart w:id="6579" w:name="_ETM_Q1_5826761"/>
      <w:bookmarkEnd w:id="6579"/>
      <w:r>
        <w:rPr>
          <w:rFonts w:hint="cs"/>
          <w:rtl/>
          <w:lang w:val="en-GB" w:eastAsia="he-IL"/>
        </w:rPr>
        <w:t xml:space="preserve"> סביב זה. </w:t>
      </w:r>
      <w:bookmarkStart w:id="6580" w:name="_ETM_Q1_5827750"/>
      <w:bookmarkEnd w:id="6580"/>
    </w:p>
    <w:p w14:paraId="31FF4781" w14:textId="77777777" w:rsidR="004A39CD" w:rsidRDefault="004A39CD" w:rsidP="004A39CD">
      <w:pPr>
        <w:rPr>
          <w:rtl/>
          <w:lang w:val="en-GB" w:eastAsia="he-IL"/>
        </w:rPr>
      </w:pPr>
      <w:bookmarkStart w:id="6581" w:name="_ETM_Q1_5828067"/>
      <w:bookmarkStart w:id="6582" w:name="_ETM_Q1_5823719"/>
      <w:bookmarkEnd w:id="6581"/>
      <w:bookmarkEnd w:id="6582"/>
    </w:p>
    <w:p w14:paraId="79272184" w14:textId="1E798FC3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83" w:name="ET_guest_דר_רוני_פרבר_742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רוני פרבר: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83"/>
    </w:p>
    <w:p w14:paraId="6338A5F4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2A3DFFA3" w14:textId="7D815FDA" w:rsidR="004A39CD" w:rsidRDefault="004A39CD" w:rsidP="004A39CD">
      <w:pPr>
        <w:rPr>
          <w:rtl/>
          <w:lang w:val="en-GB" w:eastAsia="he-IL"/>
        </w:rPr>
      </w:pPr>
      <w:bookmarkStart w:id="6584" w:name="_ETM_Q1_5829137"/>
      <w:bookmarkStart w:id="6585" w:name="_ETM_Q1_5829202"/>
      <w:bookmarkEnd w:id="6584"/>
      <w:bookmarkEnd w:id="6585"/>
      <w:r>
        <w:rPr>
          <w:rFonts w:hint="cs"/>
          <w:rtl/>
          <w:lang w:val="en-GB" w:eastAsia="he-IL"/>
        </w:rPr>
        <w:t xml:space="preserve">אגב, יש לזה גם עניין לא רק </w:t>
      </w:r>
      <w:bookmarkStart w:id="6586" w:name="_ETM_Q1_5832639"/>
      <w:bookmarkEnd w:id="6586"/>
      <w:r>
        <w:rPr>
          <w:rFonts w:hint="cs"/>
          <w:rtl/>
          <w:lang w:val="en-GB" w:eastAsia="he-IL"/>
        </w:rPr>
        <w:t>של זמנים, ג</w:t>
      </w:r>
      <w:bookmarkStart w:id="6587" w:name="_ETM_Q1_5828846"/>
      <w:bookmarkEnd w:id="6587"/>
      <w:r>
        <w:rPr>
          <w:rFonts w:hint="cs"/>
          <w:rtl/>
          <w:lang w:val="en-GB" w:eastAsia="he-IL"/>
        </w:rPr>
        <w:t>ם עניין תקציבי. כי בסופו של דבר, אנחנו</w:t>
      </w:r>
      <w:bookmarkStart w:id="6588" w:name="_ETM_Q1_5834773"/>
      <w:bookmarkEnd w:id="6588"/>
      <w:r>
        <w:rPr>
          <w:rFonts w:hint="cs"/>
          <w:rtl/>
          <w:lang w:val="en-GB" w:eastAsia="he-IL"/>
        </w:rPr>
        <w:t xml:space="preserve"> עשינו את הממשק מול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לקח לנו</w:t>
      </w:r>
      <w:bookmarkStart w:id="6589" w:name="_ETM_Q1_5838392"/>
      <w:bookmarkEnd w:id="6589"/>
      <w:r>
        <w:rPr>
          <w:rFonts w:hint="cs"/>
          <w:rtl/>
          <w:lang w:val="en-GB" w:eastAsia="he-IL"/>
        </w:rPr>
        <w:t xml:space="preserve"> כמעט שנתיים, אבל בסופו של דבר השנתיים האלו זה גם</w:t>
      </w:r>
      <w:bookmarkStart w:id="6590" w:name="_ETM_Q1_5843001"/>
      <w:bookmarkEnd w:id="6590"/>
      <w:r>
        <w:rPr>
          <w:rFonts w:hint="cs"/>
          <w:rtl/>
          <w:lang w:val="en-GB" w:eastAsia="he-IL"/>
        </w:rPr>
        <w:t xml:space="preserve"> עניין של לשים את הבן-אדם, תקצוב, נכון. זה מערכות מאוד-מאוד</w:t>
      </w:r>
      <w:bookmarkStart w:id="6591" w:name="_ETM_Q1_5848954"/>
      <w:bookmarkEnd w:id="6591"/>
      <w:r>
        <w:rPr>
          <w:rFonts w:hint="cs"/>
          <w:rtl/>
          <w:lang w:val="en-GB" w:eastAsia="he-IL"/>
        </w:rPr>
        <w:t xml:space="preserve"> גדולות, גם מבחינת הקופות. </w:t>
      </w:r>
      <w:bookmarkStart w:id="6592" w:name="_ETM_Q1_5851671"/>
      <w:bookmarkEnd w:id="6592"/>
    </w:p>
    <w:p w14:paraId="7BDDB279" w14:textId="77777777" w:rsidR="004A39CD" w:rsidRDefault="004A39CD" w:rsidP="004A39CD">
      <w:pPr>
        <w:rPr>
          <w:rtl/>
          <w:lang w:val="en-GB" w:eastAsia="he-IL"/>
        </w:rPr>
      </w:pPr>
      <w:bookmarkStart w:id="6593" w:name="_ETM_Q1_5852095"/>
      <w:bookmarkEnd w:id="6593"/>
    </w:p>
    <w:p w14:paraId="13ED28F4" w14:textId="12D83024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94" w:name="ET_guest_מרים_יוספין_743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94"/>
    </w:p>
    <w:p w14:paraId="0D9E429F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2972120F" w14:textId="6C8FBF0C" w:rsidR="004A39CD" w:rsidRDefault="004A39CD" w:rsidP="004A3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595" w:name="_ETM_Q1_5853797"/>
      <w:bookmarkStart w:id="6596" w:name="_ETM_Q1_5853873"/>
      <w:bookmarkEnd w:id="6595"/>
      <w:bookmarkEnd w:id="6596"/>
      <w:r>
        <w:rPr>
          <w:rFonts w:hint="cs"/>
          <w:rtl/>
          <w:lang w:val="en-GB" w:eastAsia="he-IL"/>
        </w:rPr>
        <w:t xml:space="preserve">בל זה כבר קיים. </w:t>
      </w:r>
    </w:p>
    <w:p w14:paraId="77CF6124" w14:textId="77777777" w:rsidR="004A39CD" w:rsidRDefault="004A39CD" w:rsidP="004A39CD">
      <w:pPr>
        <w:rPr>
          <w:rtl/>
          <w:lang w:val="en-GB" w:eastAsia="he-IL"/>
        </w:rPr>
      </w:pPr>
      <w:bookmarkStart w:id="6597" w:name="_ETM_Q1_5850368"/>
      <w:bookmarkStart w:id="6598" w:name="_ETM_Q1_5766597"/>
      <w:bookmarkEnd w:id="6597"/>
      <w:bookmarkEnd w:id="6598"/>
      <w:bookmarkEnd w:id="6519"/>
    </w:p>
    <w:p w14:paraId="5B083225" w14:textId="5644AED6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599" w:name="ET_guest_דר_רוני_פרבר_744"/>
      <w:r w:rsidRPr="004A39CD">
        <w:rPr>
          <w:rStyle w:val="TagStyle"/>
          <w:rtl/>
        </w:rPr>
        <w:t xml:space="preserve"> &lt;&lt; אור</w:t>
      </w:r>
      <w:bookmarkStart w:id="6600" w:name="_ETM_Q1_5852323"/>
      <w:bookmarkEnd w:id="6600"/>
      <w:r w:rsidRPr="004A39CD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ד"ר רוני פרבר: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599"/>
    </w:p>
    <w:p w14:paraId="01C13BF3" w14:textId="77777777" w:rsidR="004A39CD" w:rsidRDefault="004A39CD" w:rsidP="004A39CD">
      <w:pPr>
        <w:pStyle w:val="KeepWithNext"/>
        <w:rPr>
          <w:rtl/>
          <w:lang w:val="en-GB" w:eastAsia="he-IL"/>
        </w:rPr>
      </w:pPr>
      <w:bookmarkStart w:id="6601" w:name="_ETM_Q1_5852108"/>
      <w:bookmarkEnd w:id="6601"/>
    </w:p>
    <w:p w14:paraId="38FD35AB" w14:textId="6500A8FA" w:rsidR="004A39CD" w:rsidRDefault="004A39CD" w:rsidP="004A39CD">
      <w:pPr>
        <w:rPr>
          <w:rtl/>
          <w:lang w:val="en-GB" w:eastAsia="he-IL"/>
        </w:rPr>
      </w:pPr>
      <w:bookmarkStart w:id="6602" w:name="_ETM_Q1_5851778"/>
      <w:bookmarkStart w:id="6603" w:name="_ETM_Q1_5851910"/>
      <w:bookmarkEnd w:id="6602"/>
      <w:bookmarkEnd w:id="6603"/>
      <w:r>
        <w:rPr>
          <w:rFonts w:hint="cs"/>
          <w:rtl/>
          <w:lang w:val="en-GB" w:eastAsia="he-IL"/>
        </w:rPr>
        <w:t>נכון. אבל</w:t>
      </w:r>
      <w:bookmarkStart w:id="6604" w:name="_ETM_Q1_5854585"/>
      <w:bookmarkEnd w:id="6604"/>
      <w:r>
        <w:rPr>
          <w:rFonts w:hint="cs"/>
          <w:rtl/>
          <w:lang w:val="en-GB" w:eastAsia="he-IL"/>
        </w:rPr>
        <w:t xml:space="preserve"> כל פיתוח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הבסיס קיים. זאת אומרת, כל פיתוח </w:t>
      </w:r>
      <w:r>
        <w:rPr>
          <w:rtl/>
          <w:lang w:val="en-GB" w:eastAsia="he-IL"/>
        </w:rPr>
        <w:t>–</w:t>
      </w:r>
      <w:bookmarkStart w:id="6605" w:name="_ETM_Q1_5859001"/>
      <w:bookmarkEnd w:id="6605"/>
      <w:r>
        <w:rPr>
          <w:rFonts w:hint="cs"/>
          <w:rtl/>
          <w:lang w:val="en-GB" w:eastAsia="he-IL"/>
        </w:rPr>
        <w:t xml:space="preserve"> אגב, אנחנו באותה עמדה; אנחנו רוצים שזה</w:t>
      </w:r>
      <w:bookmarkStart w:id="6606" w:name="_ETM_Q1_5859715"/>
      <w:bookmarkEnd w:id="6606"/>
      <w:r>
        <w:rPr>
          <w:rFonts w:hint="cs"/>
          <w:rtl/>
          <w:lang w:val="en-GB" w:eastAsia="he-IL"/>
        </w:rPr>
        <w:t xml:space="preserve"> יעבור גם כמה שיותר מהר, אבל זה</w:t>
      </w:r>
      <w:bookmarkStart w:id="6607" w:name="_ETM_Q1_5862648"/>
      <w:bookmarkEnd w:id="6607"/>
      <w:r>
        <w:rPr>
          <w:rFonts w:hint="cs"/>
          <w:rtl/>
          <w:lang w:val="en-GB" w:eastAsia="he-IL"/>
        </w:rPr>
        <w:t xml:space="preserve"> </w:t>
      </w:r>
      <w:bookmarkStart w:id="6608" w:name="_ETM_Q1_5857838"/>
      <w:bookmarkStart w:id="6609" w:name="_ETM_Q1_5857328"/>
      <w:bookmarkStart w:id="6610" w:name="_ETM_Q1_5857778"/>
      <w:bookmarkEnd w:id="6608"/>
      <w:bookmarkEnd w:id="6609"/>
      <w:bookmarkEnd w:id="6610"/>
      <w:r>
        <w:rPr>
          <w:rFonts w:hint="cs"/>
          <w:rtl/>
          <w:lang w:val="en-GB" w:eastAsia="he-IL"/>
        </w:rPr>
        <w:t xml:space="preserve">עניין. </w:t>
      </w:r>
      <w:bookmarkStart w:id="6611" w:name="_ETM_Q1_5860731"/>
      <w:bookmarkStart w:id="6612" w:name="_ETM_Q1_5860922"/>
      <w:bookmarkStart w:id="6613" w:name="_ETM_Q1_5863261"/>
      <w:bookmarkStart w:id="6614" w:name="_ETM_Q1_5863330"/>
      <w:bookmarkStart w:id="6615" w:name="_ETM_Q1_5859468"/>
      <w:bookmarkStart w:id="6616" w:name="_ETM_Q1_5861281"/>
      <w:bookmarkEnd w:id="6611"/>
      <w:bookmarkEnd w:id="6612"/>
      <w:bookmarkEnd w:id="6613"/>
      <w:bookmarkEnd w:id="6614"/>
      <w:bookmarkEnd w:id="6615"/>
      <w:bookmarkEnd w:id="6616"/>
    </w:p>
    <w:p w14:paraId="03AE79A9" w14:textId="77777777" w:rsidR="004A39CD" w:rsidRDefault="004A39CD" w:rsidP="004A39CD">
      <w:pPr>
        <w:rPr>
          <w:rtl/>
          <w:lang w:val="en-GB" w:eastAsia="he-IL"/>
        </w:rPr>
      </w:pPr>
      <w:bookmarkStart w:id="6617" w:name="_ETM_Q1_5861429"/>
      <w:bookmarkStart w:id="6618" w:name="_ETM_Q1_5861848"/>
      <w:bookmarkEnd w:id="6617"/>
      <w:bookmarkEnd w:id="6618"/>
    </w:p>
    <w:p w14:paraId="17540A44" w14:textId="6942F115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619" w:name="ET_guest_רותם_תורגמן_746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619"/>
    </w:p>
    <w:p w14:paraId="68478342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3DF76977" w14:textId="0E59FD06" w:rsidR="004A39CD" w:rsidRDefault="004A39CD" w:rsidP="004A3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6620" w:name="_ETM_Q1_5862903"/>
      <w:bookmarkEnd w:id="6620"/>
      <w:r>
        <w:rPr>
          <w:rFonts w:hint="cs"/>
          <w:rtl/>
          <w:lang w:val="en-GB" w:eastAsia="he-IL"/>
        </w:rPr>
        <w:t xml:space="preserve"> </w:t>
      </w:r>
      <w:bookmarkStart w:id="6621" w:name="_ETM_Q1_5863039"/>
      <w:bookmarkEnd w:id="6621"/>
      <w:r>
        <w:rPr>
          <w:rFonts w:hint="cs"/>
          <w:rtl/>
          <w:lang w:val="en-GB" w:eastAsia="he-IL"/>
        </w:rPr>
        <w:t xml:space="preserve">קיים לגבי חיסוני קורונה, שעשינו אז. </w:t>
      </w:r>
    </w:p>
    <w:p w14:paraId="6933A3A0" w14:textId="77777777" w:rsidR="004A39CD" w:rsidRDefault="004A39CD" w:rsidP="004A39CD">
      <w:pPr>
        <w:rPr>
          <w:rtl/>
          <w:lang w:val="en-GB" w:eastAsia="he-IL"/>
        </w:rPr>
      </w:pPr>
      <w:bookmarkStart w:id="6622" w:name="_ETM_Q1_5866408"/>
      <w:bookmarkStart w:id="6623" w:name="_ETM_Q1_5866547"/>
      <w:bookmarkEnd w:id="6622"/>
      <w:bookmarkEnd w:id="6623"/>
    </w:p>
    <w:p w14:paraId="4755D9EA" w14:textId="31D4374A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624" w:name="ET_guest_מרים_יוספין_747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624"/>
    </w:p>
    <w:p w14:paraId="7BFB23EB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029CA628" w14:textId="3CD0F735" w:rsidR="004A39CD" w:rsidRDefault="004A39CD" w:rsidP="004A39CD">
      <w:pPr>
        <w:rPr>
          <w:rtl/>
          <w:lang w:val="en-GB" w:eastAsia="he-IL"/>
        </w:rPr>
      </w:pPr>
      <w:bookmarkStart w:id="6625" w:name="_ETM_Q1_5867752"/>
      <w:bookmarkStart w:id="6626" w:name="_ETM_Q1_5867829"/>
      <w:bookmarkEnd w:id="6625"/>
      <w:bookmarkEnd w:id="6626"/>
      <w:r>
        <w:rPr>
          <w:rFonts w:hint="cs"/>
          <w:rtl/>
          <w:lang w:val="en-GB" w:eastAsia="he-IL"/>
        </w:rPr>
        <w:t xml:space="preserve">לא, לא, </w:t>
      </w:r>
      <w:bookmarkStart w:id="6627" w:name="_ETM_Q1_5868545"/>
      <w:bookmarkEnd w:id="6627"/>
      <w:r>
        <w:rPr>
          <w:rFonts w:hint="cs"/>
          <w:rtl/>
          <w:lang w:val="en-GB" w:eastAsia="he-IL"/>
        </w:rPr>
        <w:t>זה</w:t>
      </w:r>
      <w:bookmarkStart w:id="6628" w:name="_ETM_Q1_5863713"/>
      <w:bookmarkEnd w:id="6628"/>
      <w:r>
        <w:rPr>
          <w:rFonts w:hint="cs"/>
          <w:rtl/>
          <w:lang w:val="en-GB" w:eastAsia="he-IL"/>
        </w:rPr>
        <w:t xml:space="preserve"> </w:t>
      </w:r>
      <w:bookmarkStart w:id="6629" w:name="_ETM_Q1_5862760"/>
      <w:r>
        <w:rPr>
          <w:rFonts w:hint="cs"/>
          <w:rtl/>
          <w:lang w:val="en-GB" w:eastAsia="he-IL"/>
        </w:rPr>
        <w:t xml:space="preserve">קיים </w:t>
      </w:r>
      <w:bookmarkEnd w:id="6629"/>
      <w:r>
        <w:rPr>
          <w:rFonts w:hint="cs"/>
          <w:rtl/>
          <w:lang w:val="en-GB" w:eastAsia="he-IL"/>
        </w:rPr>
        <w:t xml:space="preserve">בכל הקופות לגבי כלל החיסונים. </w:t>
      </w:r>
      <w:bookmarkStart w:id="6630" w:name="_ETM_Q1_5866111"/>
      <w:bookmarkEnd w:id="6630"/>
    </w:p>
    <w:p w14:paraId="33E137AD" w14:textId="77777777" w:rsidR="004A39CD" w:rsidRDefault="004A39CD" w:rsidP="004A39CD">
      <w:pPr>
        <w:rPr>
          <w:rtl/>
          <w:lang w:val="en-GB" w:eastAsia="he-IL"/>
        </w:rPr>
      </w:pPr>
      <w:bookmarkStart w:id="6631" w:name="_ETM_Q1_5866392"/>
      <w:bookmarkEnd w:id="6631"/>
    </w:p>
    <w:p w14:paraId="4152EE2A" w14:textId="56084621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632" w:name="ET_guest_דר_שרון_אלרעי_פרייס_748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632"/>
    </w:p>
    <w:p w14:paraId="1AE4F687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0DC819B8" w14:textId="5927E8B9" w:rsidR="004A39CD" w:rsidRDefault="004A39CD" w:rsidP="004A39CD">
      <w:pPr>
        <w:rPr>
          <w:rtl/>
          <w:lang w:val="en-GB" w:eastAsia="he-IL"/>
        </w:rPr>
      </w:pPr>
      <w:bookmarkStart w:id="6633" w:name="_ETM_Q1_5868946"/>
      <w:bookmarkEnd w:id="6633"/>
      <w:r>
        <w:rPr>
          <w:rFonts w:hint="cs"/>
          <w:rtl/>
          <w:lang w:val="en-GB" w:eastAsia="he-IL"/>
        </w:rPr>
        <w:t>ז</w:t>
      </w:r>
      <w:bookmarkStart w:id="6634" w:name="_ETM_Q1_5869118"/>
      <w:bookmarkEnd w:id="6634"/>
      <w:r>
        <w:rPr>
          <w:rFonts w:hint="cs"/>
          <w:rtl/>
          <w:lang w:val="en-GB" w:eastAsia="he-IL"/>
        </w:rPr>
        <w:t xml:space="preserve">ה קיים, </w:t>
      </w:r>
      <w:bookmarkStart w:id="6635" w:name="_ETM_Q1_5869673"/>
      <w:bookmarkEnd w:id="6635"/>
      <w:r>
        <w:rPr>
          <w:rFonts w:hint="cs"/>
          <w:rtl/>
          <w:lang w:val="en-GB" w:eastAsia="he-IL"/>
        </w:rPr>
        <w:t>בקופות זה</w:t>
      </w:r>
      <w:bookmarkStart w:id="6636" w:name="_ETM_Q1_5865288"/>
      <w:bookmarkEnd w:id="6636"/>
      <w:r>
        <w:rPr>
          <w:rFonts w:hint="cs"/>
          <w:rtl/>
          <w:lang w:val="en-GB" w:eastAsia="he-IL"/>
        </w:rPr>
        <w:t xml:space="preserve"> קיים. </w:t>
      </w:r>
      <w:bookmarkStart w:id="6637" w:name="_ETM_Q1_5867144"/>
      <w:bookmarkEnd w:id="6637"/>
    </w:p>
    <w:p w14:paraId="1FA6193B" w14:textId="77777777" w:rsidR="004A39CD" w:rsidRDefault="004A39CD" w:rsidP="004A39CD">
      <w:pPr>
        <w:rPr>
          <w:rtl/>
          <w:lang w:val="en-GB" w:eastAsia="he-IL"/>
        </w:rPr>
      </w:pPr>
      <w:bookmarkStart w:id="6638" w:name="_ETM_Q1_5867349"/>
      <w:bookmarkEnd w:id="6638"/>
    </w:p>
    <w:p w14:paraId="4876DB9F" w14:textId="76377417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639" w:name="ET_guest_רותם_תורגמן_749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639"/>
    </w:p>
    <w:p w14:paraId="71A86C93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50178321" w14:textId="404530A6" w:rsidR="004A39CD" w:rsidRDefault="004A39CD" w:rsidP="004A3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640" w:name="_ETM_Q1_5869854"/>
      <w:bookmarkStart w:id="6641" w:name="_ETM_Q1_5869914"/>
      <w:bookmarkEnd w:id="6640"/>
      <w:bookmarkEnd w:id="6641"/>
      <w:r>
        <w:rPr>
          <w:rFonts w:hint="cs"/>
          <w:rtl/>
          <w:lang w:val="en-GB" w:eastAsia="he-IL"/>
        </w:rPr>
        <w:t xml:space="preserve">ה, אוקי. אז אצלנו זה לא </w:t>
      </w:r>
      <w:bookmarkStart w:id="6642" w:name="_ETM_Q1_5872070"/>
      <w:bookmarkEnd w:id="6642"/>
      <w:r>
        <w:rPr>
          <w:rFonts w:hint="cs"/>
          <w:rtl/>
          <w:lang w:val="en-GB" w:eastAsia="he-IL"/>
        </w:rPr>
        <w:t xml:space="preserve">קיים. </w:t>
      </w:r>
      <w:bookmarkStart w:id="6643" w:name="_ETM_Q1_5867878"/>
      <w:bookmarkStart w:id="6644" w:name="_ETM_Q1_5867996"/>
      <w:bookmarkEnd w:id="6643"/>
      <w:bookmarkEnd w:id="6644"/>
    </w:p>
    <w:p w14:paraId="16679C67" w14:textId="77777777" w:rsidR="004A39CD" w:rsidRDefault="004A39CD" w:rsidP="004A39CD">
      <w:pPr>
        <w:rPr>
          <w:rtl/>
          <w:lang w:val="en-GB" w:eastAsia="he-IL"/>
        </w:rPr>
      </w:pPr>
      <w:bookmarkStart w:id="6645" w:name="_ETM_Q1_5868113"/>
      <w:bookmarkEnd w:id="6645"/>
    </w:p>
    <w:p w14:paraId="19B1479C" w14:textId="2F0A9F90" w:rsidR="004A39CD" w:rsidRDefault="004A39CD" w:rsidP="004A39CD">
      <w:pPr>
        <w:pStyle w:val="af9"/>
        <w:keepNext/>
        <w:rPr>
          <w:rtl/>
          <w:lang w:val="en-GB" w:eastAsia="he-IL"/>
        </w:rPr>
      </w:pPr>
      <w:bookmarkStart w:id="6646" w:name="ET_guest_דר_שרון_אלרעי_פרייס_750"/>
      <w:r w:rsidRPr="004A3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4A39CD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646"/>
    </w:p>
    <w:p w14:paraId="1234E311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66A87C07" w14:textId="737DA2C2" w:rsidR="004A39CD" w:rsidRDefault="004A39CD" w:rsidP="004A39CD">
      <w:pPr>
        <w:rPr>
          <w:rtl/>
          <w:lang w:val="en-GB" w:eastAsia="he-IL"/>
        </w:rPr>
      </w:pPr>
      <w:bookmarkStart w:id="6647" w:name="_ETM_Q1_5871420"/>
      <w:bookmarkEnd w:id="6647"/>
      <w:r>
        <w:rPr>
          <w:rFonts w:hint="cs"/>
          <w:rtl/>
          <w:lang w:val="en-GB" w:eastAsia="he-IL"/>
        </w:rPr>
        <w:t>אז</w:t>
      </w:r>
      <w:bookmarkStart w:id="6648" w:name="_ETM_Q1_5871560"/>
      <w:bookmarkEnd w:id="6648"/>
      <w:r>
        <w:rPr>
          <w:rFonts w:hint="cs"/>
          <w:rtl/>
          <w:lang w:val="en-GB" w:eastAsia="he-IL"/>
        </w:rPr>
        <w:t xml:space="preserve"> אני חושבת שהאמירה פה של נציג הקופות, שגם </w:t>
      </w:r>
      <w:bookmarkStart w:id="6649" w:name="_ETM_Q1_5875886"/>
      <w:bookmarkEnd w:id="6649"/>
      <w:r>
        <w:rPr>
          <w:rFonts w:hint="cs"/>
          <w:rtl/>
          <w:lang w:val="en-GB" w:eastAsia="he-IL"/>
        </w:rPr>
        <w:t xml:space="preserve">אנחנו וגם הם רוצים שזה יעבור כמה שיותר מהר </w:t>
      </w:r>
      <w:r>
        <w:rPr>
          <w:rtl/>
          <w:lang w:val="en-GB" w:eastAsia="he-IL"/>
        </w:rPr>
        <w:t>–</w:t>
      </w:r>
      <w:bookmarkStart w:id="6650" w:name="_ETM_Q1_5879519"/>
      <w:bookmarkEnd w:id="6650"/>
      <w:r>
        <w:rPr>
          <w:rFonts w:hint="cs"/>
          <w:rtl/>
          <w:lang w:val="en-GB" w:eastAsia="he-IL"/>
        </w:rPr>
        <w:t xml:space="preserve"> כמובן, צריך לתת זמן היערכות לגוף כמו צה"ל שזה לא</w:t>
      </w:r>
      <w:bookmarkStart w:id="6651" w:name="_ETM_Q1_5883767"/>
      <w:bookmarkEnd w:id="6651"/>
      <w:r>
        <w:rPr>
          <w:rFonts w:hint="cs"/>
          <w:rtl/>
          <w:lang w:val="en-GB" w:eastAsia="he-IL"/>
        </w:rPr>
        <w:t xml:space="preserve"> מפותח אצלו, אבל יש פה משמעות בריאותית אדירה. אנ</w:t>
      </w:r>
      <w:bookmarkStart w:id="6652" w:name="_ETM_Q1_5882428"/>
      <w:bookmarkEnd w:id="6652"/>
      <w:r>
        <w:rPr>
          <w:rFonts w:hint="cs"/>
          <w:rtl/>
          <w:lang w:val="en-GB" w:eastAsia="he-IL"/>
        </w:rPr>
        <w:t>י רוצה להדגיש שאנחנו נשמח מאוד שיהיו די</w:t>
      </w:r>
      <w:bookmarkStart w:id="6653" w:name="_ETM_Q1_5884148"/>
      <w:bookmarkEnd w:id="6653"/>
      <w:r>
        <w:rPr>
          <w:rFonts w:hint="cs"/>
          <w:rtl/>
          <w:lang w:val="en-GB" w:eastAsia="he-IL"/>
        </w:rPr>
        <w:t>ונים על</w:t>
      </w:r>
      <w:bookmarkStart w:id="6654" w:name="_ETM_Q1_5884614"/>
      <w:bookmarkEnd w:id="6654"/>
      <w:r>
        <w:rPr>
          <w:rFonts w:hint="cs"/>
          <w:rtl/>
          <w:lang w:val="en-GB" w:eastAsia="he-IL"/>
        </w:rPr>
        <w:t xml:space="preserve"> הדבר הזה גם בפגרה לקריאה שנייה ושלישית. יש פה משמעות</w:t>
      </w:r>
      <w:bookmarkStart w:id="6655" w:name="_ETM_Q1_5891923"/>
      <w:bookmarkEnd w:id="6655"/>
      <w:r>
        <w:rPr>
          <w:rFonts w:hint="cs"/>
          <w:rtl/>
          <w:lang w:val="en-GB" w:eastAsia="he-IL"/>
        </w:rPr>
        <w:t xml:space="preserve"> אדירה. אנחנו מתמודדים כרגע עם התפרצות של שעלת, אנחנו כל</w:t>
      </w:r>
      <w:bookmarkStart w:id="6656" w:name="_ETM_Q1_5896159"/>
      <w:bookmarkEnd w:id="6656"/>
      <w:r>
        <w:rPr>
          <w:rFonts w:hint="cs"/>
          <w:rtl/>
          <w:lang w:val="en-GB" w:eastAsia="he-IL"/>
        </w:rPr>
        <w:t xml:space="preserve"> הזמן ברדיפה הזאת, שלא מצליחים להבין מי מחוסן</w:t>
      </w:r>
      <w:bookmarkStart w:id="6657" w:name="_ETM_Q1_5895764"/>
      <w:bookmarkEnd w:id="6657"/>
      <w:r>
        <w:rPr>
          <w:rFonts w:hint="cs"/>
          <w:rtl/>
          <w:lang w:val="en-GB" w:eastAsia="he-IL"/>
        </w:rPr>
        <w:t xml:space="preserve"> ומי לא מחוסן, וגם אנחנו וגם הקופות מעוניינים כ</w:t>
      </w:r>
      <w:bookmarkStart w:id="6658" w:name="_ETM_Q1_5897728"/>
      <w:bookmarkEnd w:id="6658"/>
      <w:r>
        <w:rPr>
          <w:rFonts w:hint="cs"/>
          <w:rtl/>
          <w:lang w:val="en-GB" w:eastAsia="he-IL"/>
        </w:rPr>
        <w:t xml:space="preserve">מה </w:t>
      </w:r>
      <w:bookmarkStart w:id="6659" w:name="_ETM_Q1_5897876"/>
      <w:bookmarkEnd w:id="6659"/>
      <w:r>
        <w:rPr>
          <w:rFonts w:hint="cs"/>
          <w:rtl/>
          <w:lang w:val="en-GB" w:eastAsia="he-IL"/>
        </w:rPr>
        <w:t xml:space="preserve">שיותר מהר להסדיר את הדבר הזה, והמערכת קיימת. אז </w:t>
      </w:r>
      <w:bookmarkStart w:id="6660" w:name="_ETM_Q1_5904236"/>
      <w:bookmarkEnd w:id="6660"/>
      <w:r>
        <w:rPr>
          <w:rFonts w:hint="cs"/>
          <w:rtl/>
          <w:lang w:val="en-GB" w:eastAsia="he-IL"/>
        </w:rPr>
        <w:t>זה בסדר אם יש גופים נוספים שאצלם אין את הממשקים</w:t>
      </w:r>
      <w:bookmarkStart w:id="6661" w:name="_ETM_Q1_5907845"/>
      <w:bookmarkEnd w:id="6661"/>
      <w:r>
        <w:rPr>
          <w:rFonts w:hint="cs"/>
          <w:rtl/>
          <w:lang w:val="en-GB" w:eastAsia="he-IL"/>
        </w:rPr>
        <w:t xml:space="preserve"> ויצטרכו זמן היערכות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בסדר לגמרי. רוב ה</w:t>
      </w:r>
      <w:bookmarkStart w:id="6662" w:name="_ETM_Q1_5906578"/>
      <w:bookmarkEnd w:id="6662"/>
      <w:r>
        <w:rPr>
          <w:rFonts w:hint="cs"/>
          <w:rtl/>
          <w:lang w:val="en-GB" w:eastAsia="he-IL"/>
        </w:rPr>
        <w:t>מידע קיים</w:t>
      </w:r>
      <w:bookmarkStart w:id="6663" w:name="_ETM_Q1_5907365"/>
      <w:bookmarkEnd w:id="6663"/>
      <w:r>
        <w:rPr>
          <w:rFonts w:hint="cs"/>
          <w:rtl/>
          <w:lang w:val="en-GB" w:eastAsia="he-IL"/>
        </w:rPr>
        <w:t xml:space="preserve"> בין משרד הבריאות לבין קופות החולים, ומול קופות החולים הוסדרו</w:t>
      </w:r>
      <w:bookmarkStart w:id="6664" w:name="_ETM_Q1_5913971"/>
      <w:bookmarkEnd w:id="6664"/>
      <w:r>
        <w:rPr>
          <w:rFonts w:hint="cs"/>
          <w:rtl/>
          <w:lang w:val="en-GB" w:eastAsia="he-IL"/>
        </w:rPr>
        <w:t xml:space="preserve"> הממשקים האלה. אז פשוט, כמה שיותר מהר באמת לקדם את</w:t>
      </w:r>
      <w:bookmarkStart w:id="6665" w:name="_ETM_Q1_5918806"/>
      <w:bookmarkEnd w:id="6665"/>
      <w:r>
        <w:rPr>
          <w:rFonts w:hint="cs"/>
          <w:rtl/>
          <w:lang w:val="en-GB" w:eastAsia="he-IL"/>
        </w:rPr>
        <w:t xml:space="preserve"> החוק הזה. </w:t>
      </w:r>
      <w:bookmarkStart w:id="6666" w:name="_ETM_Q1_5920081"/>
      <w:bookmarkEnd w:id="6666"/>
    </w:p>
    <w:p w14:paraId="524D67FC" w14:textId="77777777" w:rsidR="004A39CD" w:rsidRDefault="004A39CD" w:rsidP="004A39CD">
      <w:pPr>
        <w:rPr>
          <w:rtl/>
          <w:lang w:val="en-GB" w:eastAsia="he-IL"/>
        </w:rPr>
      </w:pPr>
      <w:bookmarkStart w:id="6667" w:name="_ETM_Q1_5920467"/>
      <w:bookmarkEnd w:id="6667"/>
    </w:p>
    <w:p w14:paraId="1DFF1FBB" w14:textId="78553159" w:rsidR="004A39CD" w:rsidRDefault="004A39CD" w:rsidP="004A39CD">
      <w:pPr>
        <w:pStyle w:val="af6"/>
        <w:keepNext/>
        <w:rPr>
          <w:rtl/>
          <w:lang w:val="en-GB"/>
        </w:rPr>
      </w:pPr>
      <w:bookmarkStart w:id="6668" w:name="ET_yor_6447_751"/>
      <w:r w:rsidRPr="004A39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4A39CD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668"/>
    </w:p>
    <w:p w14:paraId="2424FFFE" w14:textId="77777777" w:rsidR="004A39CD" w:rsidRDefault="004A39CD" w:rsidP="004A39CD">
      <w:pPr>
        <w:pStyle w:val="KeepWithNext"/>
        <w:rPr>
          <w:rtl/>
          <w:lang w:val="en-GB" w:eastAsia="he-IL"/>
        </w:rPr>
      </w:pPr>
    </w:p>
    <w:p w14:paraId="7B9E9A18" w14:textId="4ABAF10F" w:rsidR="004A39CD" w:rsidRDefault="004A39CD" w:rsidP="004A3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669" w:name="_ETM_Q1_5922428"/>
      <w:bookmarkEnd w:id="6669"/>
      <w:r>
        <w:rPr>
          <w:rFonts w:hint="cs"/>
          <w:rtl/>
          <w:lang w:val="en-GB" w:eastAsia="he-IL"/>
        </w:rPr>
        <w:t>נחנ</w:t>
      </w:r>
      <w:bookmarkStart w:id="6670" w:name="_ETM_Q1_5922726"/>
      <w:bookmarkEnd w:id="6670"/>
      <w:r>
        <w:rPr>
          <w:rFonts w:hint="cs"/>
          <w:rtl/>
          <w:lang w:val="en-GB" w:eastAsia="he-IL"/>
        </w:rPr>
        <w:t>ו נשתדל להיענות לבקשתך, גם בתקופת הפגרה. כמובן ש</w:t>
      </w:r>
      <w:bookmarkStart w:id="6671" w:name="_ETM_Q1_5926739"/>
      <w:bookmarkEnd w:id="6671"/>
      <w:r>
        <w:rPr>
          <w:rFonts w:hint="cs"/>
          <w:rtl/>
          <w:lang w:val="en-GB" w:eastAsia="he-IL"/>
        </w:rPr>
        <w:t xml:space="preserve">אנחנו מנהלים פה המון-המון דיונים שכבר מתוכנים לנו, כבר </w:t>
      </w:r>
      <w:bookmarkStart w:id="6672" w:name="_ETM_Q1_5926498"/>
      <w:bookmarkEnd w:id="6672"/>
      <w:r>
        <w:rPr>
          <w:rFonts w:hint="cs"/>
          <w:rtl/>
          <w:lang w:val="en-GB" w:eastAsia="he-IL"/>
        </w:rPr>
        <w:t>עכשיו.</w:t>
      </w:r>
      <w:bookmarkStart w:id="6673" w:name="_ETM_Q1_5926951"/>
      <w:bookmarkEnd w:id="6673"/>
      <w:r>
        <w:rPr>
          <w:rFonts w:hint="cs"/>
          <w:rtl/>
          <w:lang w:val="en-GB" w:eastAsia="he-IL"/>
        </w:rPr>
        <w:t xml:space="preserve"> אני מקווה מאוד שאנחנו נצליח גם א</w:t>
      </w:r>
      <w:bookmarkStart w:id="6674" w:name="_ETM_Q1_5928444"/>
      <w:bookmarkEnd w:id="6674"/>
      <w:r>
        <w:rPr>
          <w:rFonts w:hint="cs"/>
          <w:rtl/>
          <w:lang w:val="en-GB" w:eastAsia="he-IL"/>
        </w:rPr>
        <w:t>ת זה לשלב פנימה,</w:t>
      </w:r>
      <w:bookmarkStart w:id="6675" w:name="_ETM_Q1_5932676"/>
      <w:bookmarkEnd w:id="6675"/>
      <w:r>
        <w:rPr>
          <w:rFonts w:hint="cs"/>
          <w:rtl/>
          <w:lang w:val="en-GB" w:eastAsia="he-IL"/>
        </w:rPr>
        <w:t xml:space="preserve"> אבל מה שחשוב לי בהקשר הזה, שאנחנ</w:t>
      </w:r>
      <w:bookmarkStart w:id="6676" w:name="_ETM_Q1_5933437"/>
      <w:bookmarkEnd w:id="6676"/>
      <w:r>
        <w:rPr>
          <w:rFonts w:hint="cs"/>
          <w:rtl/>
          <w:lang w:val="en-GB" w:eastAsia="he-IL"/>
        </w:rPr>
        <w:t>ו נצטרך לקבוע סעיפי תחילה ותחולה, וחייב להיות שיח בין המשרד</w:t>
      </w:r>
      <w:bookmarkStart w:id="6677" w:name="_ETM_Q1_5941438"/>
      <w:bookmarkEnd w:id="6677"/>
      <w:r>
        <w:rPr>
          <w:rFonts w:hint="cs"/>
          <w:rtl/>
          <w:lang w:val="en-GB" w:eastAsia="he-IL"/>
        </w:rPr>
        <w:t xml:space="preserve"> לבין</w:t>
      </w:r>
      <w:bookmarkStart w:id="6678" w:name="_ETM_Q1_5936878"/>
      <w:bookmarkEnd w:id="6678"/>
      <w:r>
        <w:rPr>
          <w:rFonts w:hint="cs"/>
          <w:rtl/>
          <w:lang w:val="en-GB" w:eastAsia="he-IL"/>
        </w:rPr>
        <w:t xml:space="preserve"> שאר הגופים כדי לדעת את מי</w:t>
      </w:r>
      <w:bookmarkStart w:id="6679" w:name="_ETM_Q1_5941634"/>
      <w:bookmarkEnd w:id="6679"/>
      <w:r>
        <w:rPr>
          <w:rFonts w:hint="cs"/>
          <w:rtl/>
          <w:lang w:val="en-GB" w:eastAsia="he-IL"/>
        </w:rPr>
        <w:t xml:space="preserve"> אנחנו מכניסים ומתי. </w:t>
      </w:r>
      <w:bookmarkStart w:id="6680" w:name="_ETM_Q1_5945018"/>
      <w:bookmarkEnd w:id="6680"/>
    </w:p>
    <w:p w14:paraId="2AD64F63" w14:textId="77777777" w:rsidR="004A39CD" w:rsidRDefault="004A39CD" w:rsidP="004A39CD">
      <w:pPr>
        <w:rPr>
          <w:rtl/>
          <w:lang w:val="en-GB" w:eastAsia="he-IL"/>
        </w:rPr>
      </w:pPr>
    </w:p>
    <w:p w14:paraId="59922F9D" w14:textId="6319B16C" w:rsidR="004A39CD" w:rsidRDefault="004A39CD" w:rsidP="004A39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6681" w:name="_ETM_Q1_5945286"/>
      <w:bookmarkEnd w:id="6681"/>
      <w:r>
        <w:rPr>
          <w:rFonts w:hint="cs"/>
          <w:rtl/>
          <w:lang w:val="en-GB" w:eastAsia="he-IL"/>
        </w:rPr>
        <w:t>ה</w:t>
      </w:r>
      <w:bookmarkStart w:id="6682" w:name="_ETM_Q1_5945408"/>
      <w:bookmarkEnd w:id="6682"/>
      <w:r>
        <w:rPr>
          <w:rFonts w:hint="cs"/>
          <w:rtl/>
          <w:lang w:val="en-GB" w:eastAsia="he-IL"/>
        </w:rPr>
        <w:t>יב</w:t>
      </w:r>
      <w:bookmarkStart w:id="6683" w:name="_ETM_Q1_5945685"/>
      <w:bookmarkEnd w:id="6683"/>
      <w:r>
        <w:rPr>
          <w:rFonts w:hint="cs"/>
          <w:rtl/>
          <w:lang w:val="en-GB" w:eastAsia="he-IL"/>
        </w:rPr>
        <w:t>ט התקציבי שדיבר ד"ר ר</w:t>
      </w:r>
      <w:bookmarkStart w:id="6684" w:name="_ETM_Q1_5942816"/>
      <w:bookmarkEnd w:id="6684"/>
      <w:r>
        <w:rPr>
          <w:rFonts w:hint="cs"/>
          <w:rtl/>
          <w:lang w:val="en-GB" w:eastAsia="he-IL"/>
        </w:rPr>
        <w:t>וני מקודם</w:t>
      </w:r>
      <w:bookmarkStart w:id="6685" w:name="_ETM_Q1_5943607"/>
      <w:bookmarkEnd w:id="6685"/>
      <w:r>
        <w:rPr>
          <w:rFonts w:hint="cs"/>
          <w:rtl/>
          <w:lang w:val="en-GB" w:eastAsia="he-IL"/>
        </w:rPr>
        <w:t>: משרד האוצר אומר לי, גם בדיון הקודם, שאין שום עלות תקציבית.</w:t>
      </w:r>
      <w:bookmarkStart w:id="6686" w:name="_ETM_Q1_5953013"/>
      <w:bookmarkEnd w:id="6686"/>
      <w:r>
        <w:rPr>
          <w:rFonts w:hint="cs"/>
          <w:rtl/>
          <w:lang w:val="en-GB" w:eastAsia="he-IL"/>
        </w:rPr>
        <w:t xml:space="preserve"> המערכות קיימות, הממשקים קיימים. גם בהקשר הזה: לא, אני</w:t>
      </w:r>
      <w:bookmarkStart w:id="6687" w:name="_ETM_Q1_5958416"/>
      <w:bookmarkEnd w:id="6687"/>
      <w:r>
        <w:rPr>
          <w:rFonts w:hint="cs"/>
          <w:rtl/>
          <w:lang w:val="en-GB" w:eastAsia="he-IL"/>
        </w:rPr>
        <w:t xml:space="preserve"> מבקש, בסדר? </w:t>
      </w:r>
      <w:bookmarkStart w:id="6688" w:name="_ETM_Q1_5954598"/>
      <w:bookmarkStart w:id="6689" w:name="_ETM_Q1_5951498"/>
      <w:bookmarkEnd w:id="6688"/>
      <w:bookmarkEnd w:id="6689"/>
      <w:r w:rsidR="00BE3E03">
        <w:rPr>
          <w:rFonts w:hint="cs"/>
          <w:rtl/>
          <w:lang w:val="en-GB" w:eastAsia="he-IL"/>
        </w:rPr>
        <w:t>בהקשר הזה, תנהלו שיח. אם יש פ</w:t>
      </w:r>
      <w:bookmarkStart w:id="6690" w:name="_ETM_Q1_5957218"/>
      <w:bookmarkEnd w:id="6690"/>
      <w:r w:rsidR="00BE3E03">
        <w:rPr>
          <w:rFonts w:hint="cs"/>
          <w:rtl/>
          <w:lang w:val="en-GB" w:eastAsia="he-IL"/>
        </w:rPr>
        <w:t>ה ע</w:t>
      </w:r>
      <w:bookmarkStart w:id="6691" w:name="_ETM_Q1_5957531"/>
      <w:bookmarkEnd w:id="6691"/>
      <w:r w:rsidR="00BE3E03">
        <w:rPr>
          <w:rFonts w:hint="cs"/>
          <w:rtl/>
          <w:lang w:val="en-GB" w:eastAsia="he-IL"/>
        </w:rPr>
        <w:t xml:space="preserve">לויות תקציביות, אנחנו צריכים להבין מה </w:t>
      </w:r>
      <w:bookmarkStart w:id="6692" w:name="_ETM_Q1_5958428"/>
      <w:bookmarkEnd w:id="6692"/>
      <w:r w:rsidR="00BE3E03">
        <w:rPr>
          <w:rFonts w:hint="cs"/>
          <w:rtl/>
          <w:lang w:val="en-GB" w:eastAsia="he-IL"/>
        </w:rPr>
        <w:t>המשמעות שלהן. אם</w:t>
      </w:r>
      <w:bookmarkStart w:id="6693" w:name="_ETM_Q1_5962977"/>
      <w:bookmarkEnd w:id="6693"/>
      <w:r w:rsidR="00BE3E03">
        <w:rPr>
          <w:rFonts w:hint="cs"/>
          <w:rtl/>
          <w:lang w:val="en-GB" w:eastAsia="he-IL"/>
        </w:rPr>
        <w:t xml:space="preserve"> כן, ואם כן </w:t>
      </w:r>
      <w:r w:rsidR="00BE3E03">
        <w:rPr>
          <w:rtl/>
          <w:lang w:val="en-GB" w:eastAsia="he-IL"/>
        </w:rPr>
        <w:t>–</w:t>
      </w:r>
      <w:r w:rsidR="00BE3E03">
        <w:rPr>
          <w:rFonts w:hint="cs"/>
          <w:rtl/>
          <w:lang w:val="en-GB" w:eastAsia="he-IL"/>
        </w:rPr>
        <w:t xml:space="preserve"> כמה. אז גם בהקשר הזה.</w:t>
      </w:r>
      <w:bookmarkStart w:id="6694" w:name="_ETM_Q1_5968188"/>
      <w:bookmarkEnd w:id="6694"/>
      <w:r w:rsidR="00BE3E03">
        <w:rPr>
          <w:rFonts w:hint="cs"/>
          <w:rtl/>
          <w:lang w:val="en-GB" w:eastAsia="he-IL"/>
        </w:rPr>
        <w:t xml:space="preserve"> </w:t>
      </w:r>
      <w:bookmarkStart w:id="6695" w:name="_ETM_Q1_5968291"/>
      <w:bookmarkEnd w:id="6695"/>
    </w:p>
    <w:p w14:paraId="1E0F376F" w14:textId="77777777" w:rsidR="00BE3E03" w:rsidRDefault="00BE3E03" w:rsidP="004A39CD">
      <w:pPr>
        <w:rPr>
          <w:rtl/>
          <w:lang w:val="en-GB" w:eastAsia="he-IL"/>
        </w:rPr>
      </w:pPr>
    </w:p>
    <w:p w14:paraId="2EFB8EC4" w14:textId="0620D9DA" w:rsidR="00BE3E03" w:rsidRDefault="00BE3E03" w:rsidP="004A39CD">
      <w:pPr>
        <w:rPr>
          <w:rtl/>
          <w:lang w:val="en-GB" w:eastAsia="he-IL"/>
        </w:rPr>
      </w:pPr>
      <w:bookmarkStart w:id="6696" w:name="_ETM_Q1_5968490"/>
      <w:bookmarkEnd w:id="6696"/>
      <w:r>
        <w:rPr>
          <w:rFonts w:hint="cs"/>
          <w:rtl/>
          <w:lang w:val="en-GB" w:eastAsia="he-IL"/>
        </w:rPr>
        <w:t>ה</w:t>
      </w:r>
      <w:bookmarkStart w:id="6697" w:name="_ETM_Q1_5968577"/>
      <w:bookmarkEnd w:id="6697"/>
      <w:r>
        <w:rPr>
          <w:rFonts w:hint="cs"/>
          <w:rtl/>
          <w:lang w:val="en-GB" w:eastAsia="he-IL"/>
        </w:rPr>
        <w:t>סעי</w:t>
      </w:r>
      <w:bookmarkStart w:id="6698" w:name="_ETM_Q1_5968790"/>
      <w:bookmarkEnd w:id="6698"/>
      <w:r>
        <w:rPr>
          <w:rFonts w:hint="cs"/>
          <w:rtl/>
          <w:lang w:val="en-GB" w:eastAsia="he-IL"/>
        </w:rPr>
        <w:t xml:space="preserve">ף האחרון? </w:t>
      </w:r>
      <w:bookmarkStart w:id="6699" w:name="_ETM_Q1_5969813"/>
      <w:bookmarkEnd w:id="6699"/>
    </w:p>
    <w:p w14:paraId="7FD534BF" w14:textId="77777777" w:rsidR="00BE3E03" w:rsidRDefault="00BE3E03" w:rsidP="004A39CD">
      <w:pPr>
        <w:rPr>
          <w:rtl/>
          <w:lang w:val="en-GB" w:eastAsia="he-IL"/>
        </w:rPr>
      </w:pPr>
    </w:p>
    <w:p w14:paraId="38CB67D9" w14:textId="4B956FCB" w:rsidR="00BE3E03" w:rsidRDefault="00BE3E03" w:rsidP="00BE3E03">
      <w:pPr>
        <w:pStyle w:val="a4"/>
        <w:keepNext/>
        <w:rPr>
          <w:rtl/>
          <w:lang w:val="en-GB"/>
        </w:rPr>
      </w:pPr>
      <w:bookmarkStart w:id="6700" w:name="ET_speaker_איילת_וולברג_752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700"/>
    </w:p>
    <w:p w14:paraId="0A4881E7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782285E0" w14:textId="4133F789" w:rsidR="00BE3E03" w:rsidRDefault="00BE3E03" w:rsidP="00BE3E03">
      <w:pPr>
        <w:rPr>
          <w:rtl/>
          <w:lang w:val="en-GB" w:eastAsia="he-IL"/>
        </w:rPr>
      </w:pPr>
      <w:bookmarkStart w:id="6701" w:name="_ETM_Q1_5971973"/>
      <w:bookmarkStart w:id="6702" w:name="_ETM_Q1_5972359"/>
      <w:bookmarkStart w:id="6703" w:name="_ETM_Q1_5967574"/>
      <w:bookmarkStart w:id="6704" w:name="_ETM_Q1_5962888"/>
      <w:bookmarkEnd w:id="6701"/>
      <w:bookmarkEnd w:id="6702"/>
      <w:bookmarkEnd w:id="6703"/>
      <w:bookmarkEnd w:id="6704"/>
      <w:r>
        <w:rPr>
          <w:rFonts w:hint="cs"/>
          <w:rtl/>
          <w:lang w:val="en-GB" w:eastAsia="he-IL"/>
        </w:rPr>
        <w:t>בהקשר רק של סעיפי התחולה, רק לחדד: יש</w:t>
      </w:r>
      <w:bookmarkStart w:id="6705" w:name="_ETM_Q1_5972319"/>
      <w:bookmarkEnd w:id="6705"/>
      <w:r>
        <w:rPr>
          <w:rFonts w:hint="cs"/>
          <w:rtl/>
          <w:lang w:val="en-GB" w:eastAsia="he-IL"/>
        </w:rPr>
        <w:t xml:space="preserve"> כיום בעצם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הדיווח של הגורמים המחסנים, האם הוא</w:t>
      </w:r>
      <w:bookmarkStart w:id="6706" w:name="_ETM_Q1_5977177"/>
      <w:bookmarkEnd w:id="6706"/>
      <w:r>
        <w:rPr>
          <w:rFonts w:hint="cs"/>
          <w:rtl/>
          <w:lang w:val="en-GB" w:eastAsia="he-IL"/>
        </w:rPr>
        <w:t xml:space="preserve"> יהיה מהיום והלאה</w:t>
      </w:r>
      <w:bookmarkStart w:id="6707" w:name="_ETM_Q1_5973938"/>
      <w:bookmarkEnd w:id="6707"/>
      <w:r>
        <w:rPr>
          <w:rFonts w:hint="cs"/>
          <w:rtl/>
          <w:lang w:val="en-GB" w:eastAsia="he-IL"/>
        </w:rPr>
        <w:t>, במבט צופה פני עתיד, או שהאם</w:t>
      </w:r>
      <w:bookmarkStart w:id="6708" w:name="_ETM_Q1_5981696"/>
      <w:bookmarkEnd w:id="6708"/>
      <w:r>
        <w:rPr>
          <w:rFonts w:hint="cs"/>
          <w:rtl/>
          <w:lang w:val="en-GB" w:eastAsia="he-IL"/>
        </w:rPr>
        <w:t xml:space="preserve"> הגורמים המחסנים </w:t>
      </w:r>
      <w:bookmarkStart w:id="6709" w:name="_ETM_Q1_5978528"/>
      <w:bookmarkEnd w:id="6709"/>
      <w:r>
        <w:rPr>
          <w:rFonts w:hint="cs"/>
          <w:rtl/>
          <w:lang w:val="en-GB" w:eastAsia="he-IL"/>
        </w:rPr>
        <w:t>יצטרכו לדווח גם לגבי מידע שיש להם</w:t>
      </w:r>
      <w:bookmarkStart w:id="6710" w:name="_ETM_Q1_5983292"/>
      <w:bookmarkEnd w:id="6710"/>
      <w:r>
        <w:rPr>
          <w:rFonts w:hint="cs"/>
          <w:rtl/>
          <w:lang w:val="en-GB" w:eastAsia="he-IL"/>
        </w:rPr>
        <w:t xml:space="preserve"> אחורנית: חיסונית שהם כבר נתנו בעבר. </w:t>
      </w:r>
      <w:bookmarkStart w:id="6711" w:name="_ETM_Q1_5984566"/>
      <w:bookmarkEnd w:id="6711"/>
    </w:p>
    <w:p w14:paraId="5BBFF891" w14:textId="77777777" w:rsidR="00BE3E03" w:rsidRDefault="00BE3E03" w:rsidP="00BE3E03">
      <w:pPr>
        <w:rPr>
          <w:rtl/>
          <w:lang w:val="en-GB" w:eastAsia="he-IL"/>
        </w:rPr>
      </w:pPr>
    </w:p>
    <w:p w14:paraId="67EC9962" w14:textId="64FB6629" w:rsidR="00BE3E03" w:rsidRDefault="00BE3E03" w:rsidP="00BE3E03">
      <w:pPr>
        <w:pStyle w:val="af6"/>
        <w:keepNext/>
        <w:rPr>
          <w:rtl/>
          <w:lang w:val="en-GB"/>
        </w:rPr>
      </w:pPr>
      <w:bookmarkStart w:id="6712" w:name="ET_yor_6447_753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712"/>
    </w:p>
    <w:p w14:paraId="0FE1AFA5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F0BFFCB" w14:textId="19AA2C5A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</w:t>
      </w:r>
      <w:bookmarkStart w:id="6713" w:name="_ETM_Q1_5987358"/>
      <w:bookmarkEnd w:id="6713"/>
      <w:r>
        <w:rPr>
          <w:rFonts w:hint="cs"/>
          <w:rtl/>
          <w:lang w:val="en-GB" w:eastAsia="he-IL"/>
        </w:rPr>
        <w:t xml:space="preserve"> </w:t>
      </w:r>
      <w:bookmarkStart w:id="6714" w:name="_ETM_Q1_5987794"/>
      <w:bookmarkEnd w:id="6714"/>
      <w:r>
        <w:rPr>
          <w:rFonts w:hint="cs"/>
          <w:rtl/>
          <w:lang w:val="en-GB" w:eastAsia="he-IL"/>
        </w:rPr>
        <w:t>ת</w:t>
      </w:r>
      <w:bookmarkStart w:id="6715" w:name="_ETM_Q1_5987914"/>
      <w:bookmarkEnd w:id="6715"/>
      <w:r>
        <w:rPr>
          <w:rFonts w:hint="cs"/>
          <w:rtl/>
          <w:lang w:val="en-GB" w:eastAsia="he-IL"/>
        </w:rPr>
        <w:t>רכזי</w:t>
      </w:r>
      <w:bookmarkStart w:id="6716" w:name="_ETM_Q1_5983098"/>
      <w:bookmarkEnd w:id="6716"/>
      <w:r>
        <w:rPr>
          <w:rFonts w:hint="cs"/>
          <w:rtl/>
          <w:lang w:val="en-GB" w:eastAsia="he-IL"/>
        </w:rPr>
        <w:t xml:space="preserve"> להם את כל השאלות האלה? </w:t>
      </w:r>
      <w:bookmarkStart w:id="6717" w:name="_ETM_Q1_5984946"/>
      <w:bookmarkEnd w:id="6717"/>
    </w:p>
    <w:p w14:paraId="1803CA79" w14:textId="77777777" w:rsidR="00BE3E03" w:rsidRDefault="00BE3E03" w:rsidP="00BE3E03">
      <w:pPr>
        <w:rPr>
          <w:rtl/>
          <w:lang w:val="en-GB" w:eastAsia="he-IL"/>
        </w:rPr>
      </w:pPr>
    </w:p>
    <w:p w14:paraId="65B9F29D" w14:textId="40D61592" w:rsidR="00BE3E03" w:rsidRDefault="00BE3E03" w:rsidP="00BE3E03">
      <w:pPr>
        <w:pStyle w:val="a4"/>
        <w:keepNext/>
        <w:rPr>
          <w:rtl/>
          <w:lang w:val="en-GB"/>
        </w:rPr>
      </w:pPr>
      <w:bookmarkStart w:id="6718" w:name="ET_speaker_איילת_וולברג_754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718"/>
    </w:p>
    <w:p w14:paraId="4658206F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595C6BE8" w14:textId="78F93BB6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719" w:name="_ETM_Q1_5987892"/>
      <w:bookmarkEnd w:id="6719"/>
      <w:r>
        <w:rPr>
          <w:rFonts w:hint="cs"/>
          <w:rtl/>
          <w:lang w:val="en-GB" w:eastAsia="he-IL"/>
        </w:rPr>
        <w:t xml:space="preserve">ני, </w:t>
      </w:r>
      <w:bookmarkStart w:id="6720" w:name="_ETM_Q1_5988120"/>
      <w:bookmarkEnd w:id="6720"/>
      <w:r>
        <w:rPr>
          <w:rFonts w:hint="cs"/>
          <w:rtl/>
          <w:lang w:val="en-GB" w:eastAsia="he-IL"/>
        </w:rPr>
        <w:t xml:space="preserve">כן, אני ארכז </w:t>
      </w:r>
      <w:bookmarkStart w:id="6721" w:name="_ETM_Q1_5990273"/>
      <w:bookmarkEnd w:id="6721"/>
      <w:r>
        <w:rPr>
          <w:rFonts w:hint="cs"/>
          <w:rtl/>
          <w:lang w:val="en-GB" w:eastAsia="he-IL"/>
        </w:rPr>
        <w:t xml:space="preserve">את כל השאלות למשרד הבריאות. </w:t>
      </w:r>
      <w:bookmarkStart w:id="6722" w:name="_ETM_Q1_5992543"/>
      <w:bookmarkEnd w:id="6722"/>
    </w:p>
    <w:p w14:paraId="6626D8CC" w14:textId="77777777" w:rsidR="00BE3E03" w:rsidRDefault="00BE3E03" w:rsidP="00BE3E03">
      <w:pPr>
        <w:rPr>
          <w:rtl/>
          <w:lang w:val="en-GB" w:eastAsia="he-IL"/>
        </w:rPr>
      </w:pPr>
      <w:bookmarkStart w:id="6723" w:name="_ETM_Q1_5992918"/>
      <w:bookmarkStart w:id="6724" w:name="_ETM_Q1_5988352"/>
      <w:bookmarkEnd w:id="6723"/>
      <w:bookmarkEnd w:id="6724"/>
    </w:p>
    <w:p w14:paraId="7657CCDE" w14:textId="40EE022B" w:rsidR="00BE3E03" w:rsidRDefault="00BE3E03" w:rsidP="00BE3E03">
      <w:pPr>
        <w:pStyle w:val="af6"/>
        <w:keepNext/>
        <w:rPr>
          <w:rtl/>
          <w:lang w:val="en-GB"/>
        </w:rPr>
      </w:pPr>
      <w:bookmarkStart w:id="6725" w:name="ET_yor_6447_755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725"/>
    </w:p>
    <w:p w14:paraId="2181BE4B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E50DEEE" w14:textId="6B5CAAD4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</w:t>
      </w:r>
      <w:bookmarkStart w:id="6726" w:name="_ETM_Q1_5990547"/>
      <w:bookmarkEnd w:id="6726"/>
      <w:r>
        <w:rPr>
          <w:rFonts w:hint="cs"/>
          <w:rtl/>
          <w:lang w:val="en-GB" w:eastAsia="he-IL"/>
        </w:rPr>
        <w:t>ו</w:t>
      </w:r>
      <w:bookmarkStart w:id="6727" w:name="_ETM_Q1_5990748"/>
      <w:bookmarkEnd w:id="6727"/>
      <w:r>
        <w:rPr>
          <w:rFonts w:hint="cs"/>
          <w:rtl/>
          <w:lang w:val="en-GB" w:eastAsia="he-IL"/>
        </w:rPr>
        <w:t xml:space="preserve">ב. </w:t>
      </w:r>
    </w:p>
    <w:p w14:paraId="25630F9C" w14:textId="77777777" w:rsidR="00BE3E03" w:rsidRDefault="00BE3E03" w:rsidP="00BE3E03">
      <w:pPr>
        <w:rPr>
          <w:rtl/>
          <w:lang w:val="en-GB" w:eastAsia="he-IL"/>
        </w:rPr>
      </w:pPr>
      <w:bookmarkStart w:id="6728" w:name="_ETM_Q1_5991021"/>
      <w:bookmarkEnd w:id="6728"/>
    </w:p>
    <w:p w14:paraId="03834600" w14:textId="7BD3719C" w:rsidR="00BE3E03" w:rsidRDefault="00BE3E03" w:rsidP="00BE3E03">
      <w:pPr>
        <w:pStyle w:val="a4"/>
        <w:keepNext/>
        <w:rPr>
          <w:rtl/>
          <w:lang w:val="en-GB"/>
        </w:rPr>
      </w:pPr>
      <w:bookmarkStart w:id="6729" w:name="ET_speaker_איילת_וולברג_756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729"/>
    </w:p>
    <w:p w14:paraId="287E72FD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2D2CD290" w14:textId="531C7689" w:rsidR="00BE3E03" w:rsidRDefault="00BE3E03" w:rsidP="00BE3E03">
      <w:pPr>
        <w:rPr>
          <w:rtl/>
          <w:lang w:val="en-GB" w:eastAsia="he-IL"/>
        </w:rPr>
      </w:pPr>
      <w:bookmarkStart w:id="6730" w:name="_ETM_Q1_5993782"/>
      <w:bookmarkEnd w:id="6730"/>
      <w:r>
        <w:rPr>
          <w:rFonts w:hint="cs"/>
          <w:rtl/>
          <w:lang w:val="en-GB" w:eastAsia="he-IL"/>
        </w:rPr>
        <w:t xml:space="preserve">וגם </w:t>
      </w:r>
      <w:bookmarkStart w:id="6731" w:name="_ETM_Q1_5994125"/>
      <w:bookmarkEnd w:id="6731"/>
      <w:r>
        <w:rPr>
          <w:rFonts w:hint="cs"/>
          <w:rtl/>
          <w:lang w:val="en-GB" w:eastAsia="he-IL"/>
        </w:rPr>
        <w:t xml:space="preserve">עוד שאלה בהקשר </w:t>
      </w:r>
      <w:bookmarkStart w:id="6732" w:name="_ETM_Q1_5995444"/>
      <w:bookmarkEnd w:id="6732"/>
      <w:r>
        <w:rPr>
          <w:rFonts w:hint="cs"/>
          <w:rtl/>
          <w:lang w:val="en-GB" w:eastAsia="he-IL"/>
        </w:rPr>
        <w:t>הזה: מידע שכבר קיים היום במאגר נחליאלי</w:t>
      </w:r>
      <w:bookmarkStart w:id="6733" w:name="_ETM_Q1_6001010"/>
      <w:bookmarkEnd w:id="673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בעצם מה יחול לגביו. האם ההוראות האלה יחולו?</w:t>
      </w:r>
      <w:bookmarkStart w:id="6734" w:name="_ETM_Q1_6006653"/>
      <w:bookmarkEnd w:id="6734"/>
      <w:r>
        <w:rPr>
          <w:rFonts w:hint="cs"/>
          <w:rtl/>
          <w:lang w:val="en-GB" w:eastAsia="he-IL"/>
        </w:rPr>
        <w:t xml:space="preserve"> צריך לחשוב, </w:t>
      </w:r>
      <w:bookmarkStart w:id="6735" w:name="_ETM_Q1_6002635"/>
      <w:bookmarkEnd w:id="6735"/>
      <w:r>
        <w:rPr>
          <w:rFonts w:hint="cs"/>
          <w:rtl/>
          <w:lang w:val="en-GB" w:eastAsia="he-IL"/>
        </w:rPr>
        <w:t>בגלל שאנחנו לא מדברים על מצב של הקמת</w:t>
      </w:r>
      <w:bookmarkStart w:id="6736" w:name="_ETM_Q1_6007738"/>
      <w:bookmarkEnd w:id="6736"/>
      <w:r>
        <w:rPr>
          <w:rFonts w:hint="cs"/>
          <w:rtl/>
          <w:lang w:val="en-GB" w:eastAsia="he-IL"/>
        </w:rPr>
        <w:t xml:space="preserve"> מאגר מאפס, אלא בעצם מאגר ש</w:t>
      </w:r>
      <w:bookmarkStart w:id="6737" w:name="_ETM_Q1_6006138"/>
      <w:bookmarkEnd w:id="6737"/>
      <w:r>
        <w:rPr>
          <w:rFonts w:hint="cs"/>
          <w:rtl/>
          <w:lang w:val="en-GB" w:eastAsia="he-IL"/>
        </w:rPr>
        <w:t>כבר יש בו נתונים,</w:t>
      </w:r>
      <w:bookmarkStart w:id="6738" w:name="_ETM_Q1_6007605"/>
      <w:bookmarkEnd w:id="6738"/>
      <w:r>
        <w:rPr>
          <w:rFonts w:hint="cs"/>
          <w:rtl/>
          <w:lang w:val="en-GB" w:eastAsia="he-IL"/>
        </w:rPr>
        <w:t xml:space="preserve"> ובעצם מרחיבים ומפתחים אותו. </w:t>
      </w:r>
      <w:bookmarkStart w:id="6739" w:name="_ETM_Q1_6010598"/>
      <w:bookmarkEnd w:id="6739"/>
      <w:r>
        <w:rPr>
          <w:rFonts w:hint="cs"/>
          <w:rtl/>
          <w:lang w:val="en-GB" w:eastAsia="he-IL"/>
        </w:rPr>
        <w:t>אז צריך להתייחס גם למידע</w:t>
      </w:r>
      <w:bookmarkStart w:id="6740" w:name="_ETM_Q1_6015451"/>
      <w:bookmarkEnd w:id="6740"/>
      <w:r>
        <w:rPr>
          <w:rFonts w:hint="cs"/>
          <w:rtl/>
          <w:lang w:val="en-GB" w:eastAsia="he-IL"/>
        </w:rPr>
        <w:t xml:space="preserve"> שקיים כבר היום. </w:t>
      </w:r>
    </w:p>
    <w:p w14:paraId="045C7F5C" w14:textId="77777777" w:rsidR="00BE3E03" w:rsidRDefault="00BE3E03" w:rsidP="00BE3E03">
      <w:pPr>
        <w:rPr>
          <w:rtl/>
          <w:lang w:val="en-GB" w:eastAsia="he-IL"/>
        </w:rPr>
      </w:pPr>
    </w:p>
    <w:p w14:paraId="58121DD0" w14:textId="7DF3D4B1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741" w:name="ET_guest_דר_שרון_אלרעי_פרייס_757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741"/>
    </w:p>
    <w:p w14:paraId="6741900C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8506281" w14:textId="282309E3" w:rsidR="00BE3E03" w:rsidRDefault="00BE3E03" w:rsidP="00BE3E03">
      <w:pPr>
        <w:rPr>
          <w:rtl/>
          <w:lang w:val="en-GB" w:eastAsia="he-IL"/>
        </w:rPr>
      </w:pPr>
      <w:bookmarkStart w:id="6742" w:name="_ETM_Q1_6012598"/>
      <w:bookmarkEnd w:id="6742"/>
      <w:r>
        <w:rPr>
          <w:rFonts w:hint="cs"/>
          <w:rtl/>
          <w:lang w:val="en-GB" w:eastAsia="he-IL"/>
        </w:rPr>
        <w:t xml:space="preserve">אז מבחינתי, גם המידע שקיים כיום </w:t>
      </w:r>
      <w:r>
        <w:rPr>
          <w:rtl/>
          <w:lang w:val="en-GB" w:eastAsia="he-IL"/>
        </w:rPr>
        <w:t>–</w:t>
      </w:r>
      <w:bookmarkStart w:id="6743" w:name="_ETM_Q1_6018203"/>
      <w:bookmarkEnd w:id="6743"/>
      <w:r>
        <w:rPr>
          <w:rFonts w:hint="cs"/>
          <w:rtl/>
          <w:lang w:val="en-GB" w:eastAsia="he-IL"/>
        </w:rPr>
        <w:t xml:space="preserve"> צריך להתייחס אליו אותו דבר. אם לנו יש נתונים שקיימים</w:t>
      </w:r>
      <w:bookmarkStart w:id="6744" w:name="_ETM_Q1_6022590"/>
      <w:bookmarkEnd w:id="6744"/>
      <w:r>
        <w:rPr>
          <w:rFonts w:hint="cs"/>
          <w:rtl/>
          <w:lang w:val="en-GB" w:eastAsia="he-IL"/>
        </w:rPr>
        <w:t xml:space="preserve"> כיום כבר על ילדים שחיסנו אותם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מעבירים </w:t>
      </w:r>
      <w:bookmarkStart w:id="6745" w:name="_ETM_Q1_6021448"/>
      <w:bookmarkEnd w:id="6745"/>
      <w:r>
        <w:rPr>
          <w:rFonts w:hint="cs"/>
          <w:rtl/>
          <w:lang w:val="en-GB" w:eastAsia="he-IL"/>
        </w:rPr>
        <w:t>אותם לקופות החולים. פשוט שגם נתוני עב</w:t>
      </w:r>
      <w:bookmarkStart w:id="6746" w:name="_ETM_Q1_6026027"/>
      <w:bookmarkEnd w:id="6746"/>
      <w:r>
        <w:rPr>
          <w:rFonts w:hint="cs"/>
          <w:rtl/>
          <w:lang w:val="en-GB" w:eastAsia="he-IL"/>
        </w:rPr>
        <w:t>ר</w:t>
      </w:r>
      <w:bookmarkStart w:id="6747" w:name="_ETM_Q1_6026316"/>
      <w:bookmarkEnd w:id="6747"/>
      <w:r>
        <w:rPr>
          <w:rFonts w:hint="cs"/>
          <w:rtl/>
          <w:lang w:val="en-GB" w:eastAsia="he-IL"/>
        </w:rPr>
        <w:t xml:space="preserve"> ייכללו בדבר הזה. </w:t>
      </w:r>
      <w:bookmarkStart w:id="6748" w:name="_ETM_Q1_6029829"/>
      <w:bookmarkEnd w:id="6748"/>
    </w:p>
    <w:p w14:paraId="6859C70B" w14:textId="77777777" w:rsidR="00BE3E03" w:rsidRDefault="00BE3E03" w:rsidP="00BE3E03">
      <w:pPr>
        <w:rPr>
          <w:rtl/>
          <w:lang w:val="en-GB" w:eastAsia="he-IL"/>
        </w:rPr>
      </w:pPr>
    </w:p>
    <w:p w14:paraId="4B5C043C" w14:textId="67EE2449" w:rsidR="00BE3E03" w:rsidRDefault="00BE3E03" w:rsidP="00BE3E03">
      <w:pPr>
        <w:pStyle w:val="af6"/>
        <w:keepNext/>
        <w:rPr>
          <w:rtl/>
          <w:lang w:val="en-GB"/>
        </w:rPr>
      </w:pPr>
      <w:bookmarkStart w:id="6749" w:name="ET_yor_6447_758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749"/>
    </w:p>
    <w:p w14:paraId="6DB819B7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0332029" w14:textId="62C04A7C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6750" w:name="_ETM_Q1_6032990"/>
      <w:bookmarkEnd w:id="6750"/>
      <w:r>
        <w:rPr>
          <w:rFonts w:hint="cs"/>
          <w:rtl/>
          <w:lang w:val="en-GB" w:eastAsia="he-IL"/>
        </w:rPr>
        <w:t xml:space="preserve">ן, </w:t>
      </w:r>
      <w:bookmarkStart w:id="6751" w:name="_ETM_Q1_6033292"/>
      <w:bookmarkEnd w:id="6751"/>
      <w:r>
        <w:rPr>
          <w:rFonts w:hint="cs"/>
          <w:rtl/>
          <w:lang w:val="en-GB" w:eastAsia="he-IL"/>
        </w:rPr>
        <w:t>כן, לכ</w:t>
      </w:r>
      <w:bookmarkStart w:id="6752" w:name="_ETM_Q1_6028668"/>
      <w:bookmarkEnd w:id="6752"/>
      <w:r>
        <w:rPr>
          <w:rFonts w:hint="cs"/>
          <w:rtl/>
          <w:lang w:val="en-GB" w:eastAsia="he-IL"/>
        </w:rPr>
        <w:t xml:space="preserve">אורה היגיון פשוט. </w:t>
      </w:r>
      <w:bookmarkStart w:id="6753" w:name="_ETM_Q1_6032179"/>
      <w:bookmarkEnd w:id="6753"/>
    </w:p>
    <w:p w14:paraId="4EBAE7A6" w14:textId="77777777" w:rsidR="00BE3E03" w:rsidRDefault="00BE3E03" w:rsidP="00BE3E03">
      <w:pPr>
        <w:rPr>
          <w:rtl/>
          <w:lang w:val="en-GB" w:eastAsia="he-IL"/>
        </w:rPr>
      </w:pPr>
      <w:bookmarkStart w:id="6754" w:name="_ETM_Q1_6032456"/>
      <w:bookmarkStart w:id="6755" w:name="_ETM_Q1_6029248"/>
      <w:bookmarkEnd w:id="6754"/>
      <w:bookmarkEnd w:id="6755"/>
    </w:p>
    <w:p w14:paraId="362EFF51" w14:textId="4232169E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756" w:name="ET_guest_אייזק_כץ_759"/>
      <w:r w:rsidRPr="00BE3E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756"/>
    </w:p>
    <w:p w14:paraId="2C3CFF3C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6D3AC96" w14:textId="4C175B83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שא</w:t>
      </w:r>
      <w:bookmarkStart w:id="6757" w:name="_ETM_Q1_6033212"/>
      <w:bookmarkEnd w:id="6757"/>
      <w:r>
        <w:rPr>
          <w:rFonts w:hint="cs"/>
          <w:rtl/>
          <w:lang w:val="en-GB" w:eastAsia="he-IL"/>
        </w:rPr>
        <w:t xml:space="preserve">לה </w:t>
      </w:r>
      <w:r>
        <w:rPr>
          <w:rtl/>
          <w:lang w:val="en-GB" w:eastAsia="he-IL"/>
        </w:rPr>
        <w:t>–</w:t>
      </w:r>
      <w:bookmarkStart w:id="6758" w:name="_ETM_Q1_6033583"/>
      <w:bookmarkEnd w:id="6758"/>
      <w:r>
        <w:rPr>
          <w:rFonts w:hint="cs"/>
          <w:rtl/>
          <w:lang w:val="en-GB" w:eastAsia="he-IL"/>
        </w:rPr>
        <w:t xml:space="preserve"> </w:t>
      </w:r>
      <w:bookmarkStart w:id="6759" w:name="_ETM_Q1_6033662"/>
      <w:bookmarkEnd w:id="6759"/>
      <w:r>
        <w:rPr>
          <w:rFonts w:hint="cs"/>
          <w:rtl/>
          <w:lang w:val="en-GB" w:eastAsia="he-IL"/>
        </w:rPr>
        <w:t xml:space="preserve">ובסעיף ג' אמרנו רשימה של כל </w:t>
      </w:r>
      <w:bookmarkStart w:id="6760" w:name="_ETM_Q1_6029917"/>
      <w:bookmarkEnd w:id="6760"/>
      <w:r>
        <w:rPr>
          <w:rFonts w:hint="cs"/>
          <w:rtl/>
          <w:lang w:val="en-GB" w:eastAsia="he-IL"/>
        </w:rPr>
        <w:t>הפרטים שצריך לה</w:t>
      </w:r>
      <w:bookmarkStart w:id="6761" w:name="_ETM_Q1_6031418"/>
      <w:bookmarkEnd w:id="6761"/>
      <w:r>
        <w:rPr>
          <w:rFonts w:hint="cs"/>
          <w:rtl/>
          <w:lang w:val="en-GB" w:eastAsia="he-IL"/>
        </w:rPr>
        <w:t>כיל במאגר. כל הפר</w:t>
      </w:r>
      <w:bookmarkStart w:id="6762" w:name="_ETM_Q1_6032293"/>
      <w:bookmarkEnd w:id="6762"/>
      <w:r>
        <w:rPr>
          <w:rFonts w:hint="cs"/>
          <w:rtl/>
          <w:lang w:val="en-GB" w:eastAsia="he-IL"/>
        </w:rPr>
        <w:t xml:space="preserve">טים </w:t>
      </w:r>
      <w:bookmarkStart w:id="6763" w:name="_ETM_Q1_6032602"/>
      <w:bookmarkEnd w:id="6763"/>
      <w:r>
        <w:rPr>
          <w:rFonts w:hint="cs"/>
          <w:rtl/>
          <w:lang w:val="en-GB" w:eastAsia="he-IL"/>
        </w:rPr>
        <w:t>האלה קיימים היום? כי אם לא תצ</w:t>
      </w:r>
      <w:bookmarkStart w:id="6764" w:name="_ETM_Q1_6034478"/>
      <w:bookmarkEnd w:id="6764"/>
      <w:r>
        <w:rPr>
          <w:rFonts w:hint="cs"/>
          <w:rtl/>
          <w:lang w:val="en-GB" w:eastAsia="he-IL"/>
        </w:rPr>
        <w:t>טרכו להשלים</w:t>
      </w:r>
      <w:bookmarkStart w:id="6765" w:name="_ETM_Q1_6035160"/>
      <w:bookmarkEnd w:id="6765"/>
      <w:r>
        <w:rPr>
          <w:rFonts w:hint="cs"/>
          <w:rtl/>
          <w:lang w:val="en-GB" w:eastAsia="he-IL"/>
        </w:rPr>
        <w:t xml:space="preserve"> אותם. </w:t>
      </w:r>
    </w:p>
    <w:p w14:paraId="690D19AF" w14:textId="77777777" w:rsidR="00BE3E03" w:rsidRDefault="00BE3E03" w:rsidP="00BE3E03">
      <w:pPr>
        <w:rPr>
          <w:rtl/>
          <w:lang w:val="en-GB" w:eastAsia="he-IL"/>
        </w:rPr>
      </w:pPr>
      <w:bookmarkStart w:id="6766" w:name="_ETM_Q1_6035770"/>
      <w:bookmarkStart w:id="6767" w:name="_ETM_Q1_6035906"/>
      <w:bookmarkEnd w:id="6766"/>
      <w:bookmarkEnd w:id="6767"/>
    </w:p>
    <w:p w14:paraId="161A16F0" w14:textId="429CD3D2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768" w:name="ET_guest_דר_שרון_אלרעי_פרייס_760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768"/>
    </w:p>
    <w:p w14:paraId="03BF22C0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61AFCF6B" w14:textId="1B55D397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bookmarkStart w:id="6769" w:name="_ETM_Q1_6040757"/>
      <w:bookmarkEnd w:id="6769"/>
      <w:r>
        <w:rPr>
          <w:rFonts w:hint="cs"/>
          <w:rtl/>
          <w:lang w:val="en-GB" w:eastAsia="he-IL"/>
        </w:rPr>
        <w:t xml:space="preserve">. </w:t>
      </w:r>
      <w:bookmarkStart w:id="6770" w:name="_ETM_Q1_6041419"/>
      <w:bookmarkEnd w:id="6770"/>
    </w:p>
    <w:p w14:paraId="38005466" w14:textId="77777777" w:rsidR="00BE3E03" w:rsidRDefault="00BE3E03" w:rsidP="00BE3E03">
      <w:pPr>
        <w:rPr>
          <w:rtl/>
          <w:lang w:val="en-GB" w:eastAsia="he-IL"/>
        </w:rPr>
      </w:pPr>
      <w:bookmarkStart w:id="6771" w:name="_ETM_Q1_6041988"/>
      <w:bookmarkStart w:id="6772" w:name="_ETM_Q1_6042246"/>
      <w:bookmarkEnd w:id="6771"/>
      <w:bookmarkEnd w:id="6772"/>
    </w:p>
    <w:p w14:paraId="01ED858F" w14:textId="11628B9A" w:rsidR="00BE3E03" w:rsidRDefault="00BE3E03" w:rsidP="00BE3E03">
      <w:pPr>
        <w:pStyle w:val="af6"/>
        <w:keepNext/>
        <w:rPr>
          <w:rtl/>
          <w:lang w:val="en-GB"/>
        </w:rPr>
      </w:pPr>
      <w:bookmarkStart w:id="6773" w:name="ET_yor_6447_761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773"/>
    </w:p>
    <w:p w14:paraId="4F468C50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2DE2702" w14:textId="71D3E956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</w:t>
      </w:r>
      <w:bookmarkStart w:id="6774" w:name="_ETM_Q1_6044956"/>
      <w:bookmarkEnd w:id="6774"/>
      <w:r>
        <w:rPr>
          <w:rFonts w:hint="cs"/>
          <w:rtl/>
          <w:lang w:val="en-GB" w:eastAsia="he-IL"/>
        </w:rPr>
        <w:t>וב. ה</w:t>
      </w:r>
      <w:bookmarkStart w:id="6775" w:name="_ETM_Q1_6045384"/>
      <w:bookmarkEnd w:id="6775"/>
      <w:r>
        <w:rPr>
          <w:rFonts w:hint="cs"/>
          <w:rtl/>
          <w:lang w:val="en-GB" w:eastAsia="he-IL"/>
        </w:rPr>
        <w:t xml:space="preserve">לאה. </w:t>
      </w:r>
    </w:p>
    <w:p w14:paraId="07F62858" w14:textId="77777777" w:rsidR="00BE3E03" w:rsidRDefault="00BE3E03" w:rsidP="00BE3E03">
      <w:pPr>
        <w:rPr>
          <w:rtl/>
          <w:lang w:val="en-GB" w:eastAsia="he-IL"/>
        </w:rPr>
      </w:pPr>
      <w:bookmarkStart w:id="6776" w:name="_ETM_Q1_6045915"/>
      <w:bookmarkStart w:id="6777" w:name="_ETM_Q1_6046054"/>
      <w:bookmarkEnd w:id="6776"/>
      <w:bookmarkEnd w:id="6777"/>
    </w:p>
    <w:p w14:paraId="2057F6D4" w14:textId="637085B9" w:rsidR="00BE3E03" w:rsidRDefault="00BE3E03" w:rsidP="00BE3E03">
      <w:pPr>
        <w:pStyle w:val="a4"/>
        <w:keepNext/>
        <w:rPr>
          <w:rtl/>
          <w:lang w:val="en-GB"/>
        </w:rPr>
      </w:pPr>
      <w:bookmarkStart w:id="6778" w:name="ET_speaker_איילת_וולברג_762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778"/>
    </w:p>
    <w:p w14:paraId="317D4449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7AEB459B" w14:textId="3E0B0919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779" w:name="_ETM_Q1_6049152"/>
      <w:bookmarkEnd w:id="6779"/>
      <w:r>
        <w:rPr>
          <w:rFonts w:hint="cs"/>
          <w:rtl/>
          <w:lang w:val="en-GB" w:eastAsia="he-IL"/>
        </w:rPr>
        <w:t>וקי</w:t>
      </w:r>
      <w:bookmarkStart w:id="6780" w:name="_ETM_Q1_6049492"/>
      <w:bookmarkEnd w:id="6780"/>
      <w:r>
        <w:rPr>
          <w:rFonts w:hint="cs"/>
          <w:rtl/>
          <w:lang w:val="en-GB" w:eastAsia="he-IL"/>
        </w:rPr>
        <w:t>. אז בע</w:t>
      </w:r>
      <w:bookmarkStart w:id="6781" w:name="_ETM_Q1_6045174"/>
      <w:bookmarkEnd w:id="6781"/>
      <w:r>
        <w:rPr>
          <w:rFonts w:hint="cs"/>
          <w:rtl/>
          <w:lang w:val="en-GB" w:eastAsia="he-IL"/>
        </w:rPr>
        <w:t>צם נשאר רק</w:t>
      </w:r>
      <w:bookmarkStart w:id="6782" w:name="_ETM_Q1_6047003"/>
      <w:bookmarkEnd w:id="6782"/>
      <w:r>
        <w:rPr>
          <w:rFonts w:hint="cs"/>
          <w:rtl/>
          <w:lang w:val="en-GB" w:eastAsia="he-IL"/>
        </w:rPr>
        <w:t xml:space="preserve"> ה-א</w:t>
      </w:r>
      <w:bookmarkStart w:id="6783" w:name="_ETM_Q1_6044357"/>
      <w:bookmarkEnd w:id="6783"/>
      <w:r>
        <w:rPr>
          <w:rFonts w:hint="cs"/>
          <w:rtl/>
          <w:lang w:val="en-GB" w:eastAsia="he-IL"/>
        </w:rPr>
        <w:t xml:space="preserve">ה, יש עוד. </w:t>
      </w:r>
      <w:bookmarkStart w:id="6784" w:name="_ETM_Q1_6045059"/>
      <w:bookmarkEnd w:id="6784"/>
    </w:p>
    <w:p w14:paraId="07EEA154" w14:textId="77777777" w:rsidR="00BE3E03" w:rsidRDefault="00BE3E03" w:rsidP="00BE3E03">
      <w:pPr>
        <w:rPr>
          <w:rtl/>
          <w:lang w:val="en-GB" w:eastAsia="he-IL"/>
        </w:rPr>
      </w:pPr>
      <w:bookmarkStart w:id="6785" w:name="_ETM_Q1_6045178"/>
      <w:bookmarkEnd w:id="6785"/>
    </w:p>
    <w:p w14:paraId="3D51AED7" w14:textId="613B3A1B" w:rsidR="00BE3E03" w:rsidRDefault="00BE3E03" w:rsidP="00BE3E03">
      <w:pPr>
        <w:pStyle w:val="af6"/>
        <w:keepNext/>
        <w:rPr>
          <w:rtl/>
          <w:lang w:val="en-GB"/>
        </w:rPr>
      </w:pPr>
      <w:bookmarkStart w:id="6786" w:name="ET_yor_6447_763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786"/>
    </w:p>
    <w:p w14:paraId="50C2F3B2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80E99B9" w14:textId="55C12E03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6787" w:name="_ETM_Q1_6048046"/>
      <w:bookmarkEnd w:id="6787"/>
      <w:r>
        <w:rPr>
          <w:rFonts w:hint="cs"/>
          <w:rtl/>
          <w:lang w:val="en-GB" w:eastAsia="he-IL"/>
        </w:rPr>
        <w:t>ופ</w:t>
      </w:r>
      <w:bookmarkStart w:id="6788" w:name="_ETM_Q1_6048417"/>
      <w:bookmarkEnd w:id="6788"/>
      <w:r>
        <w:rPr>
          <w:rFonts w:hint="cs"/>
          <w:rtl/>
          <w:lang w:val="en-GB" w:eastAsia="he-IL"/>
        </w:rPr>
        <w:t xml:space="preserve">עות לוואי. </w:t>
      </w:r>
    </w:p>
    <w:p w14:paraId="1C91804A" w14:textId="77777777" w:rsidR="00BE3E03" w:rsidRDefault="00BE3E03" w:rsidP="00BE3E03">
      <w:pPr>
        <w:rPr>
          <w:rtl/>
          <w:lang w:val="en-GB" w:eastAsia="he-IL"/>
        </w:rPr>
      </w:pPr>
      <w:bookmarkStart w:id="6789" w:name="_ETM_Q1_6049375"/>
      <w:bookmarkStart w:id="6790" w:name="_ETM_Q1_6049546"/>
      <w:bookmarkEnd w:id="6789"/>
      <w:bookmarkEnd w:id="6790"/>
    </w:p>
    <w:p w14:paraId="57191ED5" w14:textId="4A45E537" w:rsidR="00BE3E03" w:rsidRDefault="00BE3E03" w:rsidP="00BE3E03">
      <w:pPr>
        <w:pStyle w:val="a4"/>
        <w:keepNext/>
        <w:rPr>
          <w:rtl/>
          <w:lang w:val="en-GB"/>
        </w:rPr>
      </w:pPr>
      <w:bookmarkStart w:id="6791" w:name="ET_speaker_איילת_וולברג_764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791"/>
    </w:p>
    <w:p w14:paraId="00053CE2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49E1EFA9" w14:textId="07C5F858" w:rsidR="00BE3E03" w:rsidRDefault="00BE3E03" w:rsidP="00BE3E03">
      <w:pPr>
        <w:rPr>
          <w:rtl/>
          <w:lang w:val="en-GB" w:eastAsia="he-IL"/>
        </w:rPr>
      </w:pPr>
      <w:bookmarkStart w:id="6792" w:name="_ETM_Q1_6052079"/>
      <w:bookmarkEnd w:id="6792"/>
      <w:r>
        <w:rPr>
          <w:rFonts w:hint="cs"/>
          <w:rtl/>
          <w:lang w:val="en-GB" w:eastAsia="he-IL"/>
        </w:rPr>
        <w:t xml:space="preserve">כן </w:t>
      </w:r>
      <w:bookmarkStart w:id="6793" w:name="_ETM_Q1_6052422"/>
      <w:bookmarkEnd w:id="6793"/>
      <w:r>
        <w:rPr>
          <w:rFonts w:hint="cs"/>
          <w:rtl/>
          <w:lang w:val="en-GB" w:eastAsia="he-IL"/>
        </w:rPr>
        <w:t>נושא שאני רוצה ל</w:t>
      </w:r>
      <w:bookmarkStart w:id="6794" w:name="_ETM_Q1_6053442"/>
      <w:bookmarkEnd w:id="6794"/>
      <w:r>
        <w:rPr>
          <w:rFonts w:hint="cs"/>
          <w:rtl/>
          <w:lang w:val="en-GB" w:eastAsia="he-IL"/>
        </w:rPr>
        <w:t>הפנות את תשומת לב הוועדה. מכיוון שמוצע לתקן</w:t>
      </w:r>
      <w:bookmarkStart w:id="6795" w:name="_ETM_Q1_6053269"/>
      <w:bookmarkEnd w:id="6795"/>
      <w:r>
        <w:rPr>
          <w:rFonts w:hint="cs"/>
          <w:rtl/>
          <w:lang w:val="en-GB" w:eastAsia="he-IL"/>
        </w:rPr>
        <w:t>,</w:t>
      </w:r>
      <w:bookmarkStart w:id="6796" w:name="_ETM_Q1_6053688"/>
      <w:bookmarkEnd w:id="6796"/>
      <w:r>
        <w:rPr>
          <w:rFonts w:hint="cs"/>
          <w:rtl/>
          <w:lang w:val="en-GB" w:eastAsia="he-IL"/>
        </w:rPr>
        <w:t xml:space="preserve"> להחליף את הסעיף בתוך פקודת בריאות העם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פקודת בריאות</w:t>
      </w:r>
      <w:bookmarkStart w:id="6797" w:name="_ETM_Q1_6059976"/>
      <w:bookmarkEnd w:id="6797"/>
      <w:r>
        <w:rPr>
          <w:rFonts w:hint="cs"/>
          <w:rtl/>
          <w:lang w:val="en-GB" w:eastAsia="he-IL"/>
        </w:rPr>
        <w:t xml:space="preserve"> </w:t>
      </w:r>
      <w:bookmarkStart w:id="6798" w:name="_ETM_Q1_6056707"/>
      <w:bookmarkEnd w:id="6798"/>
      <w:r>
        <w:rPr>
          <w:rFonts w:hint="cs"/>
          <w:rtl/>
          <w:lang w:val="en-GB" w:eastAsia="he-IL"/>
        </w:rPr>
        <w:t>העם, סעיף העונשין, הוא סעיף שבעצם מפליל את</w:t>
      </w:r>
      <w:bookmarkStart w:id="6799" w:name="_ETM_Q1_6062365"/>
      <w:bookmarkEnd w:id="6799"/>
      <w:r>
        <w:rPr>
          <w:rFonts w:hint="cs"/>
          <w:rtl/>
          <w:lang w:val="en-GB" w:eastAsia="he-IL"/>
        </w:rPr>
        <w:t xml:space="preserve"> כל הוראות הפקודה. ולכן, גם אני מציעה שלקראת שנייה ושלישית</w:t>
      </w:r>
      <w:bookmarkStart w:id="6800" w:name="_ETM_Q1_6067505"/>
      <w:bookmarkEnd w:id="6800"/>
      <w:r>
        <w:rPr>
          <w:rFonts w:hint="cs"/>
          <w:rtl/>
          <w:lang w:val="en-GB" w:eastAsia="he-IL"/>
        </w:rPr>
        <w:t xml:space="preserve">, נבדוק באופן ספציפי את העונשין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ההפללה של</w:t>
      </w:r>
      <w:bookmarkStart w:id="6801" w:name="_ETM_Q1_6072061"/>
      <w:bookmarkEnd w:id="6801"/>
      <w:r>
        <w:rPr>
          <w:rFonts w:hint="cs"/>
          <w:rtl/>
          <w:lang w:val="en-GB" w:eastAsia="he-IL"/>
        </w:rPr>
        <w:t xml:space="preserve"> בעצם הנורמה שנקבעו כאן וחובת הדיווח, ובמקרה הצורך נייצר הסדר</w:t>
      </w:r>
      <w:bookmarkStart w:id="6802" w:name="_ETM_Q1_6079183"/>
      <w:bookmarkEnd w:id="6802"/>
      <w:r>
        <w:rPr>
          <w:rFonts w:hint="cs"/>
          <w:rtl/>
          <w:lang w:val="en-GB" w:eastAsia="he-IL"/>
        </w:rPr>
        <w:t xml:space="preserve"> ספציפי לעניין הזה. </w:t>
      </w:r>
      <w:bookmarkStart w:id="6803" w:name="_ETM_Q1_6082570"/>
      <w:bookmarkStart w:id="6804" w:name="_ETM_Q1_6082862"/>
      <w:bookmarkStart w:id="6805" w:name="_ETM_Q1_6082956"/>
      <w:bookmarkStart w:id="6806" w:name="_ETM_Q1_6083482"/>
      <w:bookmarkEnd w:id="6803"/>
      <w:bookmarkEnd w:id="6804"/>
      <w:bookmarkEnd w:id="6805"/>
      <w:bookmarkEnd w:id="6806"/>
      <w:r>
        <w:rPr>
          <w:rFonts w:hint="cs"/>
          <w:rtl/>
          <w:lang w:val="en-GB" w:eastAsia="he-IL"/>
        </w:rPr>
        <w:t xml:space="preserve">בסדר? </w:t>
      </w:r>
      <w:bookmarkStart w:id="6807" w:name="_ETM_Q1_6084730"/>
      <w:bookmarkEnd w:id="6807"/>
    </w:p>
    <w:p w14:paraId="3E354CFD" w14:textId="77777777" w:rsidR="00BE3E03" w:rsidRDefault="00BE3E03" w:rsidP="00BE3E03">
      <w:pPr>
        <w:rPr>
          <w:rtl/>
          <w:lang w:val="en-GB" w:eastAsia="he-IL"/>
        </w:rPr>
      </w:pPr>
    </w:p>
    <w:p w14:paraId="6BB78C74" w14:textId="5C508E02" w:rsidR="00BE3E03" w:rsidRDefault="00BE3E03" w:rsidP="00BE3E03">
      <w:pPr>
        <w:pStyle w:val="af6"/>
        <w:keepNext/>
        <w:rPr>
          <w:rtl/>
          <w:lang w:val="en-GB"/>
        </w:rPr>
      </w:pPr>
      <w:bookmarkStart w:id="6808" w:name="ET_yor_6447_765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808"/>
    </w:p>
    <w:p w14:paraId="6673DB88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53C6B7DD" w14:textId="79DC7219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6809" w:name="_ETM_Q1_6087967"/>
      <w:bookmarkEnd w:id="6809"/>
      <w:r>
        <w:rPr>
          <w:rFonts w:hint="cs"/>
          <w:rtl/>
          <w:lang w:val="en-GB" w:eastAsia="he-IL"/>
        </w:rPr>
        <w:t xml:space="preserve">שרד </w:t>
      </w:r>
      <w:bookmarkStart w:id="6810" w:name="_ETM_Q1_6088352"/>
      <w:bookmarkEnd w:id="6810"/>
      <w:r>
        <w:rPr>
          <w:rFonts w:hint="cs"/>
          <w:rtl/>
          <w:lang w:val="en-GB" w:eastAsia="he-IL"/>
        </w:rPr>
        <w:t xml:space="preserve">הבריאות ביקש לקבל דיווחים לגבי </w:t>
      </w:r>
      <w:bookmarkStart w:id="6811" w:name="_ETM_Q1_6090903"/>
      <w:bookmarkEnd w:id="6811"/>
      <w:r>
        <w:rPr>
          <w:rFonts w:hint="cs"/>
          <w:rtl/>
          <w:lang w:val="en-GB" w:eastAsia="he-IL"/>
        </w:rPr>
        <w:t xml:space="preserve">תופעות לוואי. מישהו יכול להסביר מה הבקשה? </w:t>
      </w:r>
    </w:p>
    <w:p w14:paraId="75DA50A0" w14:textId="77777777" w:rsidR="00BE3E03" w:rsidRDefault="00BE3E03" w:rsidP="00BE3E03">
      <w:pPr>
        <w:rPr>
          <w:rtl/>
          <w:lang w:val="en-GB" w:eastAsia="he-IL"/>
        </w:rPr>
      </w:pPr>
      <w:bookmarkStart w:id="6812" w:name="_ETM_Q1_6090938"/>
      <w:bookmarkStart w:id="6813" w:name="_ETM_Q1_6091274"/>
      <w:bookmarkEnd w:id="6812"/>
      <w:bookmarkEnd w:id="6813"/>
    </w:p>
    <w:p w14:paraId="581A8156" w14:textId="495AD012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814" w:name="ET_guest_דר_שרון_אלרעי_פרייס_766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814"/>
    </w:p>
    <w:p w14:paraId="7FD030CF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57086879" w14:textId="7973C73F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6815" w:name="_ETM_Q1_6094467"/>
      <w:bookmarkEnd w:id="6815"/>
      <w:r>
        <w:rPr>
          <w:rFonts w:hint="cs"/>
          <w:rtl/>
          <w:lang w:val="en-GB" w:eastAsia="he-IL"/>
        </w:rPr>
        <w:t>ן. אנחנו</w:t>
      </w:r>
      <w:bookmarkStart w:id="6816" w:name="_ETM_Q1_6094829"/>
      <w:bookmarkEnd w:id="6816"/>
      <w:r>
        <w:rPr>
          <w:rFonts w:hint="cs"/>
          <w:rtl/>
          <w:lang w:val="en-GB" w:eastAsia="he-IL"/>
        </w:rPr>
        <w:t xml:space="preserve"> מ</w:t>
      </w:r>
      <w:bookmarkStart w:id="6817" w:name="_ETM_Q1_6095019"/>
      <w:bookmarkEnd w:id="6817"/>
      <w:r>
        <w:rPr>
          <w:rFonts w:hint="cs"/>
          <w:rtl/>
          <w:lang w:val="en-GB" w:eastAsia="he-IL"/>
        </w:rPr>
        <w:t>עוניינים להקים ממשק אלקטרוני, בו מקבלים תופעות לוואי. אנחנו ראינו</w:t>
      </w:r>
      <w:bookmarkStart w:id="6818" w:name="_ETM_Q1_6101345"/>
      <w:bookmarkEnd w:id="6818"/>
      <w:r>
        <w:rPr>
          <w:rFonts w:hint="cs"/>
          <w:rtl/>
          <w:lang w:val="en-GB" w:eastAsia="he-IL"/>
        </w:rPr>
        <w:t xml:space="preserve"> מה קרה בקורונה: בקורונה, תוך כדי מגפה, כשהיה צריך לעשות</w:t>
      </w:r>
      <w:bookmarkStart w:id="6819" w:name="_ETM_Q1_6107615"/>
      <w:bookmarkEnd w:id="6819"/>
      <w:r>
        <w:rPr>
          <w:rFonts w:hint="cs"/>
          <w:rtl/>
          <w:lang w:val="en-GB" w:eastAsia="he-IL"/>
        </w:rPr>
        <w:t xml:space="preserve"> מעקב אחרי תופעות לוואי, הוקם ממשק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ומן הסתם, תוך</w:t>
      </w:r>
      <w:bookmarkStart w:id="6820" w:name="_ETM_Q1_6112260"/>
      <w:bookmarkEnd w:id="6820"/>
      <w:r>
        <w:rPr>
          <w:rFonts w:hint="cs"/>
          <w:rtl/>
          <w:lang w:val="en-GB" w:eastAsia="he-IL"/>
        </w:rPr>
        <w:t xml:space="preserve"> כדי מגפה, ש</w:t>
      </w:r>
      <w:bookmarkStart w:id="6821" w:name="_ETM_Q1_6109163"/>
      <w:bookmarkStart w:id="6822" w:name="_ETM_Q1_6106343"/>
      <w:bookmarkEnd w:id="6821"/>
      <w:bookmarkEnd w:id="6822"/>
      <w:r>
        <w:rPr>
          <w:rFonts w:hint="cs"/>
          <w:rtl/>
          <w:lang w:val="en-GB" w:eastAsia="he-IL"/>
        </w:rPr>
        <w:t>כולם רצים ויש קשב לטפל בחול</w:t>
      </w:r>
      <w:bookmarkStart w:id="6823" w:name="_ETM_Q1_6116754"/>
      <w:bookmarkStart w:id="6824" w:name="_ETM_Q1_6111965"/>
      <w:bookmarkEnd w:id="6823"/>
      <w:bookmarkEnd w:id="6824"/>
      <w:r>
        <w:rPr>
          <w:rFonts w:hint="cs"/>
          <w:rtl/>
          <w:lang w:val="en-GB" w:eastAsia="he-IL"/>
        </w:rPr>
        <w:t xml:space="preserve">ים ולא להקים ממשקים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הממשק היה משהו</w:t>
      </w:r>
      <w:bookmarkStart w:id="6825" w:name="_ETM_Q1_6118336"/>
      <w:bookmarkEnd w:id="6825"/>
      <w:r>
        <w:rPr>
          <w:rFonts w:hint="cs"/>
          <w:rtl/>
          <w:lang w:val="en-GB" w:eastAsia="he-IL"/>
        </w:rPr>
        <w:t xml:space="preserve"> שלא שירת את מטרתו, והתקבלו בו הרבה </w:t>
      </w:r>
      <w:bookmarkStart w:id="6826" w:name="_ETM_Q1_6116763"/>
      <w:bookmarkEnd w:id="6826"/>
      <w:r>
        <w:rPr>
          <w:rFonts w:hint="cs"/>
          <w:rtl/>
          <w:lang w:val="en-GB" w:eastAsia="he-IL"/>
        </w:rPr>
        <w:t>דיווחים שלא היו</w:t>
      </w:r>
      <w:bookmarkStart w:id="6827" w:name="_ETM_Q1_6118024"/>
      <w:bookmarkEnd w:id="6827"/>
      <w:r>
        <w:rPr>
          <w:rFonts w:hint="cs"/>
          <w:rtl/>
          <w:lang w:val="en-GB" w:eastAsia="he-IL"/>
        </w:rPr>
        <w:t xml:space="preserve"> באמת קשורים. </w:t>
      </w:r>
      <w:bookmarkStart w:id="6828" w:name="_ETM_Q1_6121739"/>
      <w:bookmarkEnd w:id="6828"/>
    </w:p>
    <w:p w14:paraId="00083747" w14:textId="77777777" w:rsidR="00BE3E03" w:rsidRDefault="00BE3E03" w:rsidP="00BE3E03">
      <w:pPr>
        <w:rPr>
          <w:rtl/>
          <w:lang w:val="en-GB" w:eastAsia="he-IL"/>
        </w:rPr>
      </w:pPr>
      <w:bookmarkStart w:id="6829" w:name="_ETM_Q1_6122162"/>
      <w:bookmarkEnd w:id="6829"/>
    </w:p>
    <w:p w14:paraId="0B449ED4" w14:textId="130D3F6A" w:rsidR="00BE3E03" w:rsidRDefault="00BE3E03" w:rsidP="00BE3E03">
      <w:pPr>
        <w:pStyle w:val="af6"/>
        <w:keepNext/>
        <w:rPr>
          <w:rtl/>
          <w:lang w:val="en-GB"/>
        </w:rPr>
      </w:pPr>
      <w:bookmarkStart w:id="6830" w:name="ET_yor_6447_767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830"/>
    </w:p>
    <w:p w14:paraId="539FA68F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2ABEB9B3" w14:textId="25F3665F" w:rsidR="00BE3E03" w:rsidRDefault="00BE3E03" w:rsidP="00BE3E03">
      <w:pPr>
        <w:rPr>
          <w:rtl/>
          <w:lang w:val="en-GB" w:eastAsia="he-IL"/>
        </w:rPr>
      </w:pPr>
      <w:bookmarkStart w:id="6831" w:name="_ETM_Q1_6125131"/>
      <w:bookmarkStart w:id="6832" w:name="_ETM_Q1_6125357"/>
      <w:bookmarkStart w:id="6833" w:name="_ETM_Q1_6120471"/>
      <w:bookmarkStart w:id="6834" w:name="_ETM_Q1_6115783"/>
      <w:bookmarkEnd w:id="6831"/>
      <w:bookmarkEnd w:id="6832"/>
      <w:bookmarkEnd w:id="6833"/>
      <w:bookmarkEnd w:id="6834"/>
      <w:r>
        <w:rPr>
          <w:rFonts w:hint="cs"/>
          <w:rtl/>
          <w:lang w:val="en-GB" w:eastAsia="he-IL"/>
        </w:rPr>
        <w:t>סתם</w:t>
      </w:r>
      <w:bookmarkStart w:id="6835" w:name="_ETM_Q1_6116038"/>
      <w:bookmarkStart w:id="6836" w:name="_ETM_Q1_6116341"/>
      <w:bookmarkEnd w:id="6835"/>
      <w:bookmarkEnd w:id="6836"/>
      <w:r>
        <w:rPr>
          <w:rFonts w:hint="cs"/>
          <w:rtl/>
          <w:lang w:val="en-GB" w:eastAsia="he-IL"/>
        </w:rPr>
        <w:t xml:space="preserve">. </w:t>
      </w:r>
      <w:bookmarkStart w:id="6837" w:name="_ETM_Q1_6117726"/>
      <w:bookmarkEnd w:id="6837"/>
    </w:p>
    <w:p w14:paraId="2D46DD4B" w14:textId="77777777" w:rsidR="00BE3E03" w:rsidRDefault="00BE3E03" w:rsidP="00BE3E03">
      <w:pPr>
        <w:rPr>
          <w:rtl/>
          <w:lang w:val="en-GB" w:eastAsia="he-IL"/>
        </w:rPr>
      </w:pPr>
      <w:bookmarkStart w:id="6838" w:name="_ETM_Q1_6118103"/>
      <w:bookmarkEnd w:id="6838"/>
    </w:p>
    <w:p w14:paraId="46BC4107" w14:textId="6F37BD41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839" w:name="ET_guest_דר_שרון_אלרעי_פרייס_768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839"/>
    </w:p>
    <w:p w14:paraId="61BFD1E2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194546E9" w14:textId="52A29D46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6840" w:name="_ETM_Q1_6121475"/>
      <w:bookmarkEnd w:id="6840"/>
      <w:r>
        <w:rPr>
          <w:rFonts w:hint="cs"/>
          <w:rtl/>
          <w:lang w:val="en-GB" w:eastAsia="he-IL"/>
        </w:rPr>
        <w:t>ן</w:t>
      </w:r>
      <w:bookmarkStart w:id="6841" w:name="_ETM_Q1_6121887"/>
      <w:bookmarkEnd w:id="6841"/>
      <w:r>
        <w:rPr>
          <w:rFonts w:hint="cs"/>
          <w:rtl/>
          <w:lang w:val="en-GB" w:eastAsia="he-IL"/>
        </w:rPr>
        <w:t xml:space="preserve">, בדיוק. </w:t>
      </w:r>
      <w:bookmarkStart w:id="6842" w:name="_ETM_Q1_6122663"/>
      <w:bookmarkEnd w:id="6842"/>
    </w:p>
    <w:p w14:paraId="39C0F572" w14:textId="77777777" w:rsidR="00BE3E03" w:rsidRDefault="00BE3E03" w:rsidP="00BE3E03">
      <w:pPr>
        <w:rPr>
          <w:rtl/>
          <w:lang w:val="en-GB" w:eastAsia="he-IL"/>
        </w:rPr>
      </w:pPr>
    </w:p>
    <w:p w14:paraId="7BBB42D9" w14:textId="4AD55F32" w:rsidR="00BE3E03" w:rsidRDefault="00BE3E03" w:rsidP="00BE3E03">
      <w:pPr>
        <w:pStyle w:val="a4"/>
        <w:keepNext/>
        <w:rPr>
          <w:rtl/>
          <w:lang w:val="en-GB"/>
        </w:rPr>
      </w:pPr>
      <w:bookmarkStart w:id="6843" w:name="ET_speaker_איילת_וולברג_769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843"/>
    </w:p>
    <w:p w14:paraId="6A41BF58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4EC97586" w14:textId="15F19AA9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</w:t>
      </w:r>
      <w:bookmarkStart w:id="6844" w:name="_ETM_Q1_6125413"/>
      <w:bookmarkEnd w:id="6844"/>
      <w:r>
        <w:rPr>
          <w:rFonts w:hint="cs"/>
          <w:rtl/>
          <w:lang w:val="en-GB" w:eastAsia="he-IL"/>
        </w:rPr>
        <w:t xml:space="preserve"> חשוב ל</w:t>
      </w:r>
      <w:bookmarkStart w:id="6845" w:name="_ETM_Q1_6126034"/>
      <w:bookmarkEnd w:id="6845"/>
      <w:r>
        <w:rPr>
          <w:rFonts w:hint="cs"/>
          <w:rtl/>
          <w:lang w:val="en-GB" w:eastAsia="he-IL"/>
        </w:rPr>
        <w:t>י לח</w:t>
      </w:r>
      <w:bookmarkStart w:id="6846" w:name="_ETM_Q1_6121153"/>
      <w:bookmarkEnd w:id="6846"/>
      <w:r>
        <w:rPr>
          <w:rFonts w:hint="cs"/>
          <w:rtl/>
          <w:lang w:val="en-GB" w:eastAsia="he-IL"/>
        </w:rPr>
        <w:t>דד,</w:t>
      </w:r>
      <w:bookmarkStart w:id="6847" w:name="_ETM_Q1_6121745"/>
      <w:bookmarkEnd w:id="6847"/>
      <w:r>
        <w:rPr>
          <w:rFonts w:hint="cs"/>
          <w:rtl/>
          <w:lang w:val="en-GB" w:eastAsia="he-IL"/>
        </w:rPr>
        <w:t xml:space="preserve"> כי קראתי את דוח המבקר, ושם ראיתי שבעצם הדיווח אליכם</w:t>
      </w:r>
      <w:bookmarkStart w:id="6848" w:name="_ETM_Q1_6127097"/>
      <w:bookmarkEnd w:id="6848"/>
      <w:r>
        <w:rPr>
          <w:rFonts w:hint="cs"/>
          <w:rtl/>
          <w:lang w:val="en-GB" w:eastAsia="he-IL"/>
        </w:rPr>
        <w:t xml:space="preserve"> היה באמצעות ממשק נחליאלי. אז אני רק מנסה להבין</w:t>
      </w:r>
      <w:bookmarkStart w:id="6849" w:name="_ETM_Q1_6131872"/>
      <w:bookmarkEnd w:id="6849"/>
      <w:r>
        <w:rPr>
          <w:rFonts w:hint="cs"/>
          <w:rtl/>
          <w:lang w:val="en-GB" w:eastAsia="he-IL"/>
        </w:rPr>
        <w:t xml:space="preserve"> ה</w:t>
      </w:r>
      <w:bookmarkStart w:id="6850" w:name="_ETM_Q1_6127077"/>
      <w:bookmarkEnd w:id="6850"/>
      <w:r>
        <w:rPr>
          <w:rFonts w:hint="cs"/>
          <w:rtl/>
          <w:lang w:val="en-GB" w:eastAsia="he-IL"/>
        </w:rPr>
        <w:t xml:space="preserve">אם מדובר בממשק אחר. </w:t>
      </w:r>
      <w:bookmarkStart w:id="6851" w:name="_ETM_Q1_6129807"/>
      <w:bookmarkEnd w:id="6851"/>
    </w:p>
    <w:p w14:paraId="6F376B6E" w14:textId="77777777" w:rsidR="00BE3E03" w:rsidRDefault="00BE3E03" w:rsidP="00BE3E03">
      <w:pPr>
        <w:rPr>
          <w:rtl/>
          <w:lang w:val="en-GB" w:eastAsia="he-IL"/>
        </w:rPr>
      </w:pPr>
      <w:bookmarkStart w:id="6852" w:name="_ETM_Q1_6130181"/>
      <w:bookmarkEnd w:id="6852"/>
    </w:p>
    <w:p w14:paraId="631B5563" w14:textId="2011A834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853" w:name="ET_guest_דר_שרון_אלרעי_פרייס_770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853"/>
    </w:p>
    <w:p w14:paraId="70F5687E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6CA930ED" w14:textId="5B7A4661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854" w:name="_ETM_Q1_6133840"/>
      <w:bookmarkEnd w:id="6854"/>
      <w:r>
        <w:rPr>
          <w:rFonts w:hint="cs"/>
          <w:rtl/>
          <w:lang w:val="en-GB" w:eastAsia="he-IL"/>
        </w:rPr>
        <w:t>ז מר</w:t>
      </w:r>
      <w:bookmarkStart w:id="6855" w:name="_ETM_Q1_6134244"/>
      <w:bookmarkEnd w:id="6855"/>
      <w:r>
        <w:rPr>
          <w:rFonts w:hint="cs"/>
          <w:rtl/>
          <w:lang w:val="en-GB" w:eastAsia="he-IL"/>
        </w:rPr>
        <w:t xml:space="preserve">ים פה אולי תגיד את </w:t>
      </w:r>
      <w:bookmarkStart w:id="6856" w:name="_ETM_Q1_6135689"/>
      <w:bookmarkEnd w:id="6856"/>
      <w:r>
        <w:rPr>
          <w:rFonts w:hint="cs"/>
          <w:rtl/>
          <w:lang w:val="en-GB" w:eastAsia="he-IL"/>
        </w:rPr>
        <w:t>זה, אנ</w:t>
      </w:r>
      <w:bookmarkStart w:id="6857" w:name="_ETM_Q1_6131073"/>
      <w:bookmarkEnd w:id="6857"/>
      <w:r>
        <w:rPr>
          <w:rFonts w:hint="cs"/>
          <w:rtl/>
          <w:lang w:val="en-GB" w:eastAsia="he-IL"/>
        </w:rPr>
        <w:t>י לא רוצה להגיד משהו שטכנית הוא לא</w:t>
      </w:r>
      <w:bookmarkStart w:id="6858" w:name="_ETM_Q1_6135947"/>
      <w:bookmarkEnd w:id="6858"/>
      <w:r>
        <w:rPr>
          <w:rFonts w:hint="cs"/>
          <w:rtl/>
          <w:lang w:val="en-GB" w:eastAsia="he-IL"/>
        </w:rPr>
        <w:t xml:space="preserve"> נכון. אני רק אגיד שבסוף-בסוף </w:t>
      </w:r>
      <w:bookmarkStart w:id="6859" w:name="_ETM_Q1_6137563"/>
      <w:bookmarkEnd w:id="6859"/>
      <w:r>
        <w:rPr>
          <w:rtl/>
          <w:lang w:val="en-GB" w:eastAsia="he-IL"/>
        </w:rPr>
        <w:t>–</w:t>
      </w:r>
      <w:bookmarkStart w:id="6860" w:name="_ETM_Q1_6139685"/>
      <w:bookmarkEnd w:id="6860"/>
      <w:r>
        <w:rPr>
          <w:rFonts w:hint="cs"/>
          <w:rtl/>
          <w:lang w:val="en-GB" w:eastAsia="he-IL"/>
        </w:rPr>
        <w:t xml:space="preserve"> שנייה, אבל רגע, לפני שנגיע לקטע ה</w:t>
      </w:r>
      <w:bookmarkStart w:id="6861" w:name="_ETM_Q1_6141553"/>
      <w:bookmarkEnd w:id="6861"/>
      <w:r>
        <w:rPr>
          <w:rFonts w:hint="cs"/>
          <w:rtl/>
          <w:lang w:val="en-GB" w:eastAsia="he-IL"/>
        </w:rPr>
        <w:t>טכני, אני רוצה רגע</w:t>
      </w:r>
      <w:bookmarkStart w:id="6862" w:name="_ETM_Q1_6144803"/>
      <w:bookmarkEnd w:id="6862"/>
      <w:r>
        <w:rPr>
          <w:rFonts w:hint="cs"/>
          <w:rtl/>
          <w:lang w:val="en-GB" w:eastAsia="he-IL"/>
        </w:rPr>
        <w:t xml:space="preserve"> לדבר על הקטע המהותי. בסוף, אנחנו כמשרד הבריאות מחויבים</w:t>
      </w:r>
      <w:bookmarkStart w:id="6863" w:name="_ETM_Q1_6151181"/>
      <w:bookmarkEnd w:id="6863"/>
      <w:r>
        <w:rPr>
          <w:rFonts w:hint="cs"/>
          <w:rtl/>
          <w:lang w:val="en-GB" w:eastAsia="he-IL"/>
        </w:rPr>
        <w:t xml:space="preserve"> לעשות מעקב אחרי תופעות לוואי, כדי להבין האם יש פה</w:t>
      </w:r>
      <w:bookmarkStart w:id="6864" w:name="_ETM_Q1_6154986"/>
      <w:bookmarkEnd w:id="6864"/>
      <w:r>
        <w:rPr>
          <w:rFonts w:hint="cs"/>
          <w:rtl/>
          <w:lang w:val="en-GB" w:eastAsia="he-IL"/>
        </w:rPr>
        <w:t xml:space="preserve"> משהו שמסכן את בריאות הצ</w:t>
      </w:r>
      <w:bookmarkStart w:id="6865" w:name="_ETM_Q1_6152025"/>
      <w:bookmarkEnd w:id="6865"/>
      <w:r>
        <w:rPr>
          <w:rFonts w:hint="cs"/>
          <w:rtl/>
          <w:lang w:val="en-GB" w:eastAsia="he-IL"/>
        </w:rPr>
        <w:t xml:space="preserve">יבור וצריך להפסיק אותו: בין אם </w:t>
      </w:r>
      <w:bookmarkStart w:id="6866" w:name="_ETM_Q1_6156026"/>
      <w:bookmarkEnd w:id="6866"/>
      <w:r>
        <w:rPr>
          <w:rFonts w:hint="cs"/>
          <w:rtl/>
          <w:lang w:val="en-GB" w:eastAsia="he-IL"/>
        </w:rPr>
        <w:t>כחיסון כולו, בין אם אצווה מסוימת של החיסון. והדבר הזה</w:t>
      </w:r>
      <w:bookmarkStart w:id="6867" w:name="_ETM_Q1_6164002"/>
      <w:bookmarkEnd w:id="6867"/>
      <w:r>
        <w:rPr>
          <w:rFonts w:hint="cs"/>
          <w:rtl/>
          <w:lang w:val="en-GB" w:eastAsia="he-IL"/>
        </w:rPr>
        <w:t xml:space="preserve"> מחייב מעקב כל הזמן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לראות האם יש משהו חריג</w:t>
      </w:r>
      <w:bookmarkStart w:id="6868" w:name="_ETM_Q1_6168243"/>
      <w:bookmarkEnd w:id="6868"/>
      <w:r>
        <w:rPr>
          <w:rFonts w:hint="cs"/>
          <w:rtl/>
          <w:lang w:val="en-GB" w:eastAsia="he-IL"/>
        </w:rPr>
        <w:t xml:space="preserve"> שמחייב אותנו לנקוט פעולות כדי להגן על הציבור. </w:t>
      </w:r>
      <w:bookmarkStart w:id="6869" w:name="_ETM_Q1_6173344"/>
      <w:bookmarkEnd w:id="6869"/>
    </w:p>
    <w:p w14:paraId="6D50101F" w14:textId="77777777" w:rsidR="00BE3E03" w:rsidRDefault="00BE3E03" w:rsidP="00BE3E03">
      <w:pPr>
        <w:rPr>
          <w:rtl/>
          <w:lang w:val="en-GB" w:eastAsia="he-IL"/>
        </w:rPr>
      </w:pPr>
    </w:p>
    <w:p w14:paraId="6A5F79D7" w14:textId="0AE658AB" w:rsidR="00BE3E03" w:rsidRDefault="00BE3E03" w:rsidP="00BE3E03">
      <w:pPr>
        <w:pStyle w:val="af6"/>
        <w:keepNext/>
        <w:rPr>
          <w:rtl/>
          <w:lang w:val="en-GB"/>
        </w:rPr>
      </w:pPr>
      <w:bookmarkStart w:id="6870" w:name="ET_yor_6447_771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870"/>
    </w:p>
    <w:p w14:paraId="0D63AABF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1DB0EB92" w14:textId="4A7F7C6E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6871" w:name="_ETM_Q1_6176297"/>
      <w:bookmarkEnd w:id="6871"/>
      <w:r>
        <w:rPr>
          <w:rFonts w:hint="cs"/>
          <w:rtl/>
          <w:lang w:val="en-GB" w:eastAsia="he-IL"/>
        </w:rPr>
        <w:t xml:space="preserve"> למה צ</w:t>
      </w:r>
      <w:bookmarkStart w:id="6872" w:name="_ETM_Q1_6176708"/>
      <w:bookmarkEnd w:id="6872"/>
      <w:r>
        <w:rPr>
          <w:rFonts w:hint="cs"/>
          <w:rtl/>
          <w:lang w:val="en-GB" w:eastAsia="he-IL"/>
        </w:rPr>
        <w:t>ר</w:t>
      </w:r>
      <w:bookmarkStart w:id="6873" w:name="_ETM_Q1_6176783"/>
      <w:bookmarkEnd w:id="6873"/>
      <w:r>
        <w:rPr>
          <w:rFonts w:hint="cs"/>
          <w:rtl/>
          <w:lang w:val="en-GB" w:eastAsia="he-IL"/>
        </w:rPr>
        <w:t>יך משהו מי</w:t>
      </w:r>
      <w:bookmarkStart w:id="6874" w:name="_ETM_Q1_6172424"/>
      <w:bookmarkEnd w:id="6874"/>
      <w:r>
        <w:rPr>
          <w:rFonts w:hint="cs"/>
          <w:rtl/>
          <w:lang w:val="en-GB" w:eastAsia="he-IL"/>
        </w:rPr>
        <w:t xml:space="preserve">וחד פה? קיים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מראה לי פה</w:t>
      </w:r>
      <w:bookmarkStart w:id="6875" w:name="_ETM_Q1_6176618"/>
      <w:bookmarkEnd w:id="6875"/>
      <w:r>
        <w:rPr>
          <w:rFonts w:hint="cs"/>
          <w:rtl/>
          <w:lang w:val="en-GB" w:eastAsia="he-IL"/>
        </w:rPr>
        <w:t xml:space="preserve"> היועצת המשפטית כי בתקנות הרוקחים, כל סוגי הדיווחים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</w:t>
      </w:r>
      <w:bookmarkStart w:id="6876" w:name="_ETM_Q1_6183357"/>
      <w:bookmarkEnd w:id="6876"/>
      <w:r>
        <w:rPr>
          <w:rFonts w:hint="cs"/>
          <w:rtl/>
          <w:lang w:val="en-GB" w:eastAsia="he-IL"/>
        </w:rPr>
        <w:t xml:space="preserve"> זה עובד, מה התפקיד של מי, דיווחים למנהל. למה אתם</w:t>
      </w:r>
      <w:bookmarkStart w:id="6877" w:name="_ETM_Q1_6187774"/>
      <w:bookmarkEnd w:id="6877"/>
      <w:r>
        <w:rPr>
          <w:rFonts w:hint="cs"/>
          <w:rtl/>
          <w:lang w:val="en-GB" w:eastAsia="he-IL"/>
        </w:rPr>
        <w:t xml:space="preserve"> לא מסתפקים? ניהול מערכות. </w:t>
      </w:r>
      <w:bookmarkStart w:id="6878" w:name="_ETM_Q1_6185243"/>
      <w:bookmarkEnd w:id="6878"/>
      <w:r>
        <w:rPr>
          <w:rFonts w:hint="cs"/>
          <w:rtl/>
          <w:lang w:val="en-GB" w:eastAsia="he-IL"/>
        </w:rPr>
        <w:t>למה אתם לא מסתפקים במה</w:t>
      </w:r>
      <w:bookmarkStart w:id="6879" w:name="_ETM_Q1_6189662"/>
      <w:bookmarkEnd w:id="6879"/>
      <w:r>
        <w:rPr>
          <w:rFonts w:hint="cs"/>
          <w:rtl/>
          <w:lang w:val="en-GB" w:eastAsia="he-IL"/>
        </w:rPr>
        <w:t xml:space="preserve"> שקיים היום? </w:t>
      </w:r>
      <w:bookmarkStart w:id="6880" w:name="_ETM_Q1_6190999"/>
      <w:bookmarkEnd w:id="6880"/>
    </w:p>
    <w:p w14:paraId="72C97BBA" w14:textId="77777777" w:rsidR="00BE3E03" w:rsidRDefault="00BE3E03" w:rsidP="00BE3E03">
      <w:pPr>
        <w:rPr>
          <w:rtl/>
          <w:lang w:val="en-GB" w:eastAsia="he-IL"/>
        </w:rPr>
      </w:pPr>
      <w:bookmarkStart w:id="6881" w:name="_ETM_Q1_6191399"/>
      <w:bookmarkEnd w:id="6881"/>
    </w:p>
    <w:p w14:paraId="2AB47D82" w14:textId="703A66F9" w:rsidR="004A3A3C" w:rsidRDefault="00BE3E03" w:rsidP="00BE3E03">
      <w:pPr>
        <w:pStyle w:val="a4"/>
        <w:keepNext/>
        <w:rPr>
          <w:rtl/>
          <w:lang w:val="en-GB"/>
        </w:rPr>
      </w:pPr>
      <w:bookmarkStart w:id="6882" w:name="ET_speaker_איילת_וולברג_772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882"/>
    </w:p>
    <w:p w14:paraId="6E0A2523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1FCECFDA" w14:textId="6736C1F3" w:rsidR="00BE3E03" w:rsidRDefault="00BE3E03" w:rsidP="00BE3E03">
      <w:pPr>
        <w:rPr>
          <w:rtl/>
          <w:lang w:val="en-GB" w:eastAsia="he-IL"/>
        </w:rPr>
      </w:pPr>
      <w:bookmarkStart w:id="6883" w:name="_ETM_Q1_6188473"/>
      <w:bookmarkStart w:id="6884" w:name="_ETM_Q1_6188520"/>
      <w:bookmarkEnd w:id="6883"/>
      <w:bookmarkEnd w:id="6884"/>
      <w:r>
        <w:rPr>
          <w:rFonts w:hint="cs"/>
          <w:rtl/>
          <w:lang w:val="en-GB" w:eastAsia="he-IL"/>
        </w:rPr>
        <w:t xml:space="preserve">גם רגע, אם אפשר אדוני, להוסיף, שבעצם </w:t>
      </w:r>
      <w:bookmarkStart w:id="6885" w:name="_ETM_Q1_6194093"/>
      <w:bookmarkEnd w:id="6885"/>
      <w:r>
        <w:rPr>
          <w:rFonts w:hint="cs"/>
          <w:rtl/>
          <w:lang w:val="en-GB" w:eastAsia="he-IL"/>
        </w:rPr>
        <w:t>חיסון מוגדר כיום, או נחשב כתכשיר רפואי. כתכשיר, סליחה. ובעצם,</w:t>
      </w:r>
      <w:bookmarkStart w:id="6886" w:name="_ETM_Q1_6200038"/>
      <w:bookmarkEnd w:id="6886"/>
      <w:r>
        <w:rPr>
          <w:rFonts w:hint="cs"/>
          <w:rtl/>
          <w:lang w:val="en-GB" w:eastAsia="he-IL"/>
        </w:rPr>
        <w:t xml:space="preserve"> ההוראות של תקנות הרוקחים (תכשירים) חלות גם לגבי דיווח על</w:t>
      </w:r>
      <w:bookmarkStart w:id="6887" w:name="_ETM_Q1_6205075"/>
      <w:bookmarkEnd w:id="6887"/>
      <w:r>
        <w:rPr>
          <w:rFonts w:hint="cs"/>
          <w:rtl/>
          <w:lang w:val="en-GB" w:eastAsia="he-IL"/>
        </w:rPr>
        <w:t xml:space="preserve"> ת</w:t>
      </w:r>
      <w:bookmarkStart w:id="6888" w:name="_ETM_Q1_6201555"/>
      <w:bookmarkEnd w:id="6888"/>
      <w:r>
        <w:rPr>
          <w:rFonts w:hint="cs"/>
          <w:rtl/>
          <w:lang w:val="en-GB" w:eastAsia="he-IL"/>
        </w:rPr>
        <w:t>ופעות לוואי מחיסונים. יש לזה הסדר מאוד-מאוד ספציפי ומפורט לגבי תופעות לו</w:t>
      </w:r>
      <w:bookmarkStart w:id="6889" w:name="_ETM_Q1_6205593"/>
      <w:bookmarkEnd w:id="6889"/>
      <w:r>
        <w:rPr>
          <w:rFonts w:hint="cs"/>
          <w:rtl/>
          <w:lang w:val="en-GB" w:eastAsia="he-IL"/>
        </w:rPr>
        <w:t>ואי: יש</w:t>
      </w:r>
      <w:bookmarkStart w:id="6890" w:name="_ETM_Q1_6206033"/>
      <w:bookmarkEnd w:id="6890"/>
      <w:r>
        <w:rPr>
          <w:rFonts w:hint="cs"/>
          <w:rtl/>
          <w:lang w:val="en-GB" w:eastAsia="he-IL"/>
        </w:rPr>
        <w:t xml:space="preserve"> סוגים של תופעות לוואי, יש תופעות לוואי חמורות ויש תופעות</w:t>
      </w:r>
      <w:bookmarkStart w:id="6891" w:name="_ETM_Q1_6213341"/>
      <w:bookmarkEnd w:id="6891"/>
      <w:r>
        <w:rPr>
          <w:rFonts w:hint="cs"/>
          <w:rtl/>
          <w:lang w:val="en-GB" w:eastAsia="he-IL"/>
        </w:rPr>
        <w:t xml:space="preserve"> לוואי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ומוגדר בדיוק מי צריך לדווח, ומה המנהל </w:t>
      </w:r>
      <w:bookmarkStart w:id="6892" w:name="_ETM_Q1_6218973"/>
      <w:bookmarkEnd w:id="6892"/>
      <w:r>
        <w:rPr>
          <w:rFonts w:hint="cs"/>
          <w:rtl/>
          <w:lang w:val="en-GB" w:eastAsia="he-IL"/>
        </w:rPr>
        <w:t>יכול לע</w:t>
      </w:r>
      <w:bookmarkStart w:id="6893" w:name="_ETM_Q1_6214181"/>
      <w:bookmarkEnd w:id="6893"/>
      <w:r>
        <w:rPr>
          <w:rFonts w:hint="cs"/>
          <w:rtl/>
          <w:lang w:val="en-GB" w:eastAsia="he-IL"/>
        </w:rPr>
        <w:t xml:space="preserve">שות עם הדיווח. </w:t>
      </w:r>
      <w:bookmarkStart w:id="6894" w:name="_ETM_Q1_6216176"/>
      <w:bookmarkStart w:id="6895" w:name="_ETM_Q1_6212813"/>
      <w:bookmarkEnd w:id="6894"/>
      <w:bookmarkEnd w:id="6895"/>
    </w:p>
    <w:p w14:paraId="345A8880" w14:textId="77777777" w:rsidR="00BE3E03" w:rsidRDefault="00BE3E03" w:rsidP="00BE3E03">
      <w:pPr>
        <w:rPr>
          <w:rtl/>
          <w:lang w:val="en-GB" w:eastAsia="he-IL"/>
        </w:rPr>
      </w:pPr>
    </w:p>
    <w:p w14:paraId="21160385" w14:textId="4775A229" w:rsidR="00BE3E03" w:rsidRDefault="00BE3E03" w:rsidP="00BE3E03">
      <w:pPr>
        <w:pStyle w:val="af6"/>
        <w:keepNext/>
        <w:rPr>
          <w:rtl/>
          <w:lang w:val="en-GB"/>
        </w:rPr>
      </w:pPr>
      <w:bookmarkStart w:id="6896" w:name="ET_yor_6447_773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896"/>
    </w:p>
    <w:p w14:paraId="77517EA0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4C44EF44" w14:textId="17000BB5" w:rsidR="00BE3E03" w:rsidRDefault="00BE3E03" w:rsidP="00BE3E03">
      <w:pPr>
        <w:rPr>
          <w:rtl/>
          <w:lang w:val="en-GB" w:eastAsia="he-IL"/>
        </w:rPr>
      </w:pPr>
      <w:bookmarkStart w:id="6897" w:name="_ETM_Q1_6217620"/>
      <w:bookmarkStart w:id="6898" w:name="_ETM_Q1_6217713"/>
      <w:bookmarkEnd w:id="6897"/>
      <w:bookmarkEnd w:id="6898"/>
      <w:r>
        <w:rPr>
          <w:rFonts w:hint="cs"/>
          <w:rtl/>
          <w:lang w:val="en-GB" w:eastAsia="he-IL"/>
        </w:rPr>
        <w:t xml:space="preserve">על מה מדווח. </w:t>
      </w:r>
      <w:bookmarkStart w:id="6899" w:name="_ETM_Q1_6220280"/>
      <w:bookmarkEnd w:id="6899"/>
    </w:p>
    <w:p w14:paraId="5EAFD62A" w14:textId="77777777" w:rsidR="00BE3E03" w:rsidRDefault="00BE3E03" w:rsidP="00BE3E03">
      <w:pPr>
        <w:rPr>
          <w:rtl/>
          <w:lang w:val="en-GB" w:eastAsia="he-IL"/>
        </w:rPr>
      </w:pPr>
      <w:bookmarkStart w:id="6900" w:name="_ETM_Q1_6220544"/>
      <w:bookmarkStart w:id="6901" w:name="_ETM_Q1_6215967"/>
      <w:bookmarkStart w:id="6902" w:name="_ETM_Q1_6216230"/>
      <w:bookmarkEnd w:id="6900"/>
      <w:bookmarkEnd w:id="6901"/>
      <w:bookmarkEnd w:id="6902"/>
    </w:p>
    <w:p w14:paraId="1EF420B3" w14:textId="1665C2B4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903" w:name="ET_guest_דר_שרון_אלרעי_פרייס_774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903"/>
    </w:p>
    <w:p w14:paraId="530B2AF2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DEFE278" w14:textId="7FEE0493" w:rsidR="00BE3E03" w:rsidRDefault="00BE3E03" w:rsidP="00BE3E03">
      <w:pPr>
        <w:rPr>
          <w:rtl/>
          <w:lang w:val="en-GB" w:eastAsia="he-IL"/>
        </w:rPr>
      </w:pPr>
      <w:bookmarkStart w:id="6904" w:name="_ETM_Q1_6217037"/>
      <w:bookmarkStart w:id="6905" w:name="_ETM_Q1_6217116"/>
      <w:bookmarkEnd w:id="6904"/>
      <w:bookmarkEnd w:id="6905"/>
      <w:r>
        <w:rPr>
          <w:rFonts w:hint="cs"/>
          <w:rtl/>
          <w:lang w:val="en-GB" w:eastAsia="he-IL"/>
        </w:rPr>
        <w:t xml:space="preserve">רק </w:t>
      </w:r>
      <w:bookmarkStart w:id="6906" w:name="_ETM_Q1_6218375"/>
      <w:bookmarkEnd w:id="6906"/>
      <w:r>
        <w:rPr>
          <w:rFonts w:hint="cs"/>
          <w:rtl/>
          <w:lang w:val="en-GB" w:eastAsia="he-IL"/>
        </w:rPr>
        <w:t xml:space="preserve">לא מוגדר איך מעבירים את זה. </w:t>
      </w:r>
      <w:bookmarkStart w:id="6907" w:name="_ETM_Q1_6221012"/>
      <w:bookmarkEnd w:id="6907"/>
    </w:p>
    <w:p w14:paraId="528C8F94" w14:textId="77777777" w:rsidR="00BE3E03" w:rsidRDefault="00BE3E03" w:rsidP="00BE3E03">
      <w:pPr>
        <w:rPr>
          <w:rtl/>
          <w:lang w:val="en-GB" w:eastAsia="he-IL"/>
        </w:rPr>
      </w:pPr>
      <w:bookmarkStart w:id="6908" w:name="_ETM_Q1_6221190"/>
      <w:bookmarkStart w:id="6909" w:name="_ETM_Q1_6216913"/>
      <w:bookmarkEnd w:id="6908"/>
      <w:bookmarkEnd w:id="6909"/>
    </w:p>
    <w:p w14:paraId="719D350E" w14:textId="5025057C" w:rsidR="00BE3E03" w:rsidRDefault="00BE3E03" w:rsidP="00BE3E03">
      <w:pPr>
        <w:pStyle w:val="af6"/>
        <w:keepNext/>
        <w:rPr>
          <w:rtl/>
          <w:lang w:val="en-GB"/>
        </w:rPr>
      </w:pPr>
      <w:bookmarkStart w:id="6910" w:name="ET_yor_6447_775"/>
      <w:r w:rsidRPr="00BE3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910"/>
    </w:p>
    <w:p w14:paraId="164F4B72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670EE7F1" w14:textId="6211CCD9" w:rsidR="00BE3E03" w:rsidRDefault="00BE3E03" w:rsidP="00BE3E03">
      <w:pPr>
        <w:rPr>
          <w:rtl/>
          <w:lang w:val="en-GB" w:eastAsia="he-IL"/>
        </w:rPr>
      </w:pPr>
      <w:bookmarkStart w:id="6911" w:name="_ETM_Q1_6218799"/>
      <w:bookmarkStart w:id="6912" w:name="_ETM_Q1_6218978"/>
      <w:bookmarkStart w:id="6913" w:name="_ETM_Q1_6215623"/>
      <w:bookmarkEnd w:id="6911"/>
      <w:bookmarkEnd w:id="6912"/>
      <w:bookmarkEnd w:id="6913"/>
      <w:r>
        <w:rPr>
          <w:rFonts w:hint="cs"/>
          <w:rtl/>
          <w:lang w:val="en-GB" w:eastAsia="he-IL"/>
        </w:rPr>
        <w:t xml:space="preserve">איך מה? </w:t>
      </w:r>
      <w:bookmarkStart w:id="6914" w:name="_ETM_Q1_6217256"/>
      <w:bookmarkEnd w:id="6914"/>
    </w:p>
    <w:p w14:paraId="7141AF0F" w14:textId="77777777" w:rsidR="00BE3E03" w:rsidRDefault="00BE3E03" w:rsidP="00BE3E03">
      <w:pPr>
        <w:rPr>
          <w:rtl/>
          <w:lang w:val="en-GB" w:eastAsia="he-IL"/>
        </w:rPr>
      </w:pPr>
      <w:bookmarkStart w:id="6915" w:name="_ETM_Q1_6217525"/>
      <w:bookmarkEnd w:id="6915"/>
    </w:p>
    <w:p w14:paraId="2F2B1E47" w14:textId="1C6D9C1D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916" w:name="ET_guest_דר_שרון_אלרעי_פרייס_776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916"/>
    </w:p>
    <w:p w14:paraId="0FA9E8AD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0A50F5A7" w14:textId="3A27E56C" w:rsidR="00BE3E03" w:rsidRDefault="00BE3E03" w:rsidP="00BE3E03">
      <w:pPr>
        <w:rPr>
          <w:rtl/>
          <w:lang w:val="en-GB" w:eastAsia="he-IL"/>
        </w:rPr>
      </w:pPr>
      <w:bookmarkStart w:id="6917" w:name="_ETM_Q1_6219242"/>
      <w:bookmarkStart w:id="6918" w:name="_ETM_Q1_6219344"/>
      <w:bookmarkEnd w:id="6917"/>
      <w:bookmarkEnd w:id="6918"/>
      <w:r>
        <w:rPr>
          <w:rFonts w:hint="cs"/>
          <w:rtl/>
          <w:lang w:val="en-GB" w:eastAsia="he-IL"/>
        </w:rPr>
        <w:t xml:space="preserve">בסדר, רק </w:t>
      </w:r>
      <w:bookmarkStart w:id="6919" w:name="_ETM_Q1_6222724"/>
      <w:bookmarkEnd w:id="6919"/>
      <w:r>
        <w:rPr>
          <w:rFonts w:hint="cs"/>
          <w:rtl/>
          <w:lang w:val="en-GB" w:eastAsia="he-IL"/>
        </w:rPr>
        <w:t xml:space="preserve">לא מוגדר איך מעבירים את זה. </w:t>
      </w:r>
      <w:bookmarkStart w:id="6920" w:name="_ETM_Q1_6221398"/>
      <w:bookmarkEnd w:id="6920"/>
    </w:p>
    <w:p w14:paraId="3DC8CE55" w14:textId="77777777" w:rsidR="00BE3E03" w:rsidRDefault="00BE3E03" w:rsidP="00BE3E03">
      <w:pPr>
        <w:rPr>
          <w:rtl/>
          <w:lang w:val="en-GB" w:eastAsia="he-IL"/>
        </w:rPr>
      </w:pPr>
      <w:bookmarkStart w:id="6921" w:name="_ETM_Q1_6221657"/>
      <w:bookmarkEnd w:id="6921"/>
    </w:p>
    <w:p w14:paraId="32BFD44E" w14:textId="1CE59E5F" w:rsidR="00BE3E03" w:rsidRDefault="00BE3E03" w:rsidP="00BE3E03">
      <w:pPr>
        <w:pStyle w:val="a4"/>
        <w:keepNext/>
        <w:rPr>
          <w:rtl/>
          <w:lang w:val="en-GB"/>
        </w:rPr>
      </w:pPr>
      <w:bookmarkStart w:id="6922" w:name="ET_speaker_איילת_וולברג_777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922"/>
    </w:p>
    <w:p w14:paraId="63A4D0A9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4025CF9A" w14:textId="7F2F5B16" w:rsidR="00BE3E03" w:rsidRDefault="00BE3E03" w:rsidP="00BE3E03">
      <w:pPr>
        <w:rPr>
          <w:rtl/>
          <w:lang w:val="en-GB" w:eastAsia="he-IL"/>
        </w:rPr>
      </w:pPr>
      <w:bookmarkStart w:id="6923" w:name="_ETM_Q1_6223427"/>
      <w:bookmarkStart w:id="6924" w:name="_ETM_Q1_6223524"/>
      <w:bookmarkEnd w:id="6923"/>
      <w:bookmarkEnd w:id="6924"/>
      <w:r>
        <w:rPr>
          <w:rFonts w:hint="cs"/>
          <w:rtl/>
          <w:lang w:val="en-GB" w:eastAsia="he-IL"/>
        </w:rPr>
        <w:t xml:space="preserve">כתוב שיהיה במתכונת </w:t>
      </w:r>
      <w:bookmarkStart w:id="6925" w:name="_ETM_Q1_6224993"/>
      <w:bookmarkEnd w:id="6925"/>
      <w:r>
        <w:rPr>
          <w:rFonts w:hint="cs"/>
          <w:rtl/>
          <w:lang w:val="en-GB" w:eastAsia="he-IL"/>
        </w:rPr>
        <w:t xml:space="preserve">שהמנהל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המנהל קובע את המתכונת. אני יכולה להקריא</w:t>
      </w:r>
      <w:bookmarkStart w:id="6926" w:name="_ETM_Q1_6227183"/>
      <w:bookmarkEnd w:id="6926"/>
      <w:r>
        <w:rPr>
          <w:rFonts w:hint="cs"/>
          <w:rtl/>
          <w:lang w:val="en-GB" w:eastAsia="he-IL"/>
        </w:rPr>
        <w:t xml:space="preserve"> לכם את הסעיף הספציפי.</w:t>
      </w:r>
      <w:bookmarkStart w:id="6927" w:name="_ETM_Q1_6223777"/>
      <w:bookmarkEnd w:id="6927"/>
      <w:r>
        <w:rPr>
          <w:rFonts w:hint="cs"/>
          <w:rtl/>
          <w:lang w:val="en-GB" w:eastAsia="he-IL"/>
        </w:rPr>
        <w:t xml:space="preserve"> </w:t>
      </w:r>
      <w:bookmarkStart w:id="6928" w:name="_ETM_Q1_6224079"/>
      <w:bookmarkEnd w:id="6928"/>
    </w:p>
    <w:p w14:paraId="4AB81F47" w14:textId="77777777" w:rsidR="00BE3E03" w:rsidRDefault="00BE3E03" w:rsidP="00BE3E03">
      <w:pPr>
        <w:rPr>
          <w:rtl/>
          <w:lang w:val="en-GB" w:eastAsia="he-IL"/>
        </w:rPr>
      </w:pPr>
      <w:bookmarkStart w:id="6929" w:name="_ETM_Q1_6224162"/>
      <w:bookmarkEnd w:id="6929"/>
    </w:p>
    <w:p w14:paraId="2C3E3B0A" w14:textId="0FABCB50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930" w:name="ET_guest_דניאל_שגיא_778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930"/>
    </w:p>
    <w:p w14:paraId="186B58AF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573BABE1" w14:textId="1471811C" w:rsidR="00BE3E03" w:rsidRDefault="00BE3E03" w:rsidP="00BE3E03">
      <w:pPr>
        <w:rPr>
          <w:rtl/>
          <w:lang w:val="en-GB" w:eastAsia="he-IL"/>
        </w:rPr>
      </w:pPr>
      <w:bookmarkStart w:id="6931" w:name="_ETM_Q1_6225859"/>
      <w:bookmarkStart w:id="6932" w:name="_ETM_Q1_6225927"/>
      <w:bookmarkEnd w:id="6931"/>
      <w:bookmarkEnd w:id="6932"/>
      <w:r>
        <w:rPr>
          <w:rFonts w:hint="cs"/>
          <w:rtl/>
          <w:lang w:val="en-GB" w:eastAsia="he-IL"/>
        </w:rPr>
        <w:t xml:space="preserve">גם הממשק? </w:t>
      </w:r>
    </w:p>
    <w:p w14:paraId="4265E219" w14:textId="77777777" w:rsidR="00BE3E03" w:rsidRDefault="00BE3E03" w:rsidP="00BE3E03">
      <w:pPr>
        <w:rPr>
          <w:rtl/>
          <w:lang w:val="en-GB" w:eastAsia="he-IL"/>
        </w:rPr>
      </w:pPr>
      <w:bookmarkStart w:id="6933" w:name="_ETM_Q1_6224313"/>
      <w:bookmarkStart w:id="6934" w:name="_ETM_Q1_6224429"/>
      <w:bookmarkStart w:id="6935" w:name="_ETM_Q1_6224844"/>
      <w:bookmarkEnd w:id="6933"/>
      <w:bookmarkEnd w:id="6934"/>
      <w:bookmarkEnd w:id="6935"/>
    </w:p>
    <w:p w14:paraId="5CE24D73" w14:textId="3553EECC" w:rsidR="00BE3E03" w:rsidRDefault="00BE3E03" w:rsidP="00BE3E03">
      <w:pPr>
        <w:pStyle w:val="a4"/>
        <w:keepNext/>
        <w:rPr>
          <w:rtl/>
          <w:lang w:val="en-GB"/>
        </w:rPr>
      </w:pPr>
      <w:bookmarkStart w:id="6936" w:name="ET_speaker_איילת_וולברג_779"/>
      <w:r w:rsidRPr="00BE3E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E3E03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936"/>
    </w:p>
    <w:p w14:paraId="65178DD5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1ADEDA73" w14:textId="1E1E32AF" w:rsidR="00BE3E03" w:rsidRDefault="00BE3E03" w:rsidP="00BE3E03">
      <w:pPr>
        <w:rPr>
          <w:rtl/>
          <w:lang w:val="en-GB" w:eastAsia="he-IL"/>
        </w:rPr>
      </w:pPr>
      <w:bookmarkStart w:id="6937" w:name="_ETM_Q1_6226632"/>
      <w:bookmarkStart w:id="6938" w:name="_ETM_Q1_6226730"/>
      <w:bookmarkEnd w:id="6937"/>
      <w:bookmarkEnd w:id="6938"/>
      <w:r>
        <w:rPr>
          <w:rFonts w:hint="cs"/>
          <w:rtl/>
          <w:lang w:val="en-GB" w:eastAsia="he-IL"/>
        </w:rPr>
        <w:t xml:space="preserve">כתוב את </w:t>
      </w:r>
      <w:bookmarkStart w:id="6939" w:name="_ETM_Q1_6230240"/>
      <w:bookmarkEnd w:id="6939"/>
      <w:r>
        <w:rPr>
          <w:rFonts w:hint="cs"/>
          <w:rtl/>
          <w:lang w:val="en-GB" w:eastAsia="he-IL"/>
        </w:rPr>
        <w:t xml:space="preserve">המתכונת. </w:t>
      </w:r>
      <w:bookmarkStart w:id="6940" w:name="_ETM_Q1_6231397"/>
      <w:bookmarkEnd w:id="6940"/>
    </w:p>
    <w:p w14:paraId="41E16AA0" w14:textId="77777777" w:rsidR="00BE3E03" w:rsidRDefault="00BE3E03" w:rsidP="00BE3E03">
      <w:pPr>
        <w:rPr>
          <w:rtl/>
          <w:lang w:val="en-GB" w:eastAsia="he-IL"/>
        </w:rPr>
      </w:pPr>
      <w:bookmarkStart w:id="6941" w:name="_ETM_Q1_6231721"/>
      <w:bookmarkStart w:id="6942" w:name="_ETM_Q1_6232309"/>
      <w:bookmarkEnd w:id="6941"/>
      <w:bookmarkEnd w:id="6942"/>
    </w:p>
    <w:p w14:paraId="2AEBED5A" w14:textId="517DEF95" w:rsidR="00BE3E03" w:rsidRDefault="00BE3E03" w:rsidP="00BE3E03">
      <w:pPr>
        <w:pStyle w:val="af9"/>
        <w:keepNext/>
        <w:rPr>
          <w:rtl/>
          <w:lang w:val="en-GB" w:eastAsia="he-IL"/>
        </w:rPr>
      </w:pPr>
      <w:bookmarkStart w:id="6943" w:name="ET_guest_דניאל_שגיא_780"/>
      <w:r w:rsidRPr="00BE3E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E3E03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943"/>
    </w:p>
    <w:p w14:paraId="75793871" w14:textId="77777777" w:rsidR="00BE3E03" w:rsidRDefault="00BE3E03" w:rsidP="00BE3E03">
      <w:pPr>
        <w:pStyle w:val="KeepWithNext"/>
        <w:rPr>
          <w:rtl/>
          <w:lang w:val="en-GB" w:eastAsia="he-IL"/>
        </w:rPr>
      </w:pPr>
    </w:p>
    <w:p w14:paraId="698AD3A2" w14:textId="0B2B576B" w:rsidR="00BE3E03" w:rsidRDefault="00BE3E03" w:rsidP="00BE3E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המתכונת</w:t>
      </w:r>
      <w:bookmarkStart w:id="6944" w:name="_ETM_Q1_6227933"/>
      <w:bookmarkEnd w:id="6944"/>
      <w:r w:rsidR="00DC34EF">
        <w:rPr>
          <w:rFonts w:hint="cs"/>
          <w:rtl/>
          <w:lang w:val="en-GB" w:eastAsia="he-IL"/>
        </w:rPr>
        <w:t xml:space="preserve"> </w:t>
      </w:r>
      <w:bookmarkStart w:id="6945" w:name="_ETM_Q1_6233239"/>
      <w:bookmarkEnd w:id="6945"/>
      <w:r w:rsidR="00DC34EF">
        <w:rPr>
          <w:rFonts w:hint="cs"/>
          <w:rtl/>
          <w:lang w:val="en-GB" w:eastAsia="he-IL"/>
        </w:rPr>
        <w:t xml:space="preserve">מבחינתך זה גם ממשק? </w:t>
      </w:r>
    </w:p>
    <w:p w14:paraId="375C3EB1" w14:textId="77777777" w:rsidR="00DC34EF" w:rsidRDefault="00DC34EF" w:rsidP="00BE3E03">
      <w:pPr>
        <w:rPr>
          <w:rtl/>
          <w:lang w:val="en-GB" w:eastAsia="he-IL"/>
        </w:rPr>
      </w:pPr>
      <w:bookmarkStart w:id="6946" w:name="_ETM_Q1_6229543"/>
      <w:bookmarkEnd w:id="6946"/>
    </w:p>
    <w:p w14:paraId="244E5F31" w14:textId="74C489BB" w:rsidR="00DC34EF" w:rsidRDefault="00DC34EF" w:rsidP="00DC34EF">
      <w:pPr>
        <w:pStyle w:val="a4"/>
        <w:keepNext/>
        <w:rPr>
          <w:rtl/>
          <w:lang w:val="en-GB"/>
        </w:rPr>
      </w:pPr>
      <w:bookmarkStart w:id="6947" w:name="ET_speaker_איילת_וולברג_781"/>
      <w:r w:rsidRPr="00DC3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6947"/>
    </w:p>
    <w:p w14:paraId="732F8F05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337186DD" w14:textId="71276258" w:rsidR="00DC34EF" w:rsidRDefault="00DC34EF" w:rsidP="00DC34EF">
      <w:pPr>
        <w:rPr>
          <w:rtl/>
          <w:lang w:val="en-GB" w:eastAsia="he-IL"/>
        </w:rPr>
      </w:pPr>
      <w:bookmarkStart w:id="6948" w:name="_ETM_Q1_6230933"/>
      <w:bookmarkStart w:id="6949" w:name="_ETM_Q1_6231096"/>
      <w:bookmarkStart w:id="6950" w:name="_ETM_Q1_6231175"/>
      <w:bookmarkStart w:id="6951" w:name="_ETM_Q1_6231365"/>
      <w:bookmarkEnd w:id="6948"/>
      <w:bookmarkEnd w:id="6949"/>
      <w:bookmarkEnd w:id="6950"/>
      <w:bookmarkEnd w:id="6951"/>
      <w:r>
        <w:rPr>
          <w:rFonts w:hint="cs"/>
          <w:rtl/>
          <w:lang w:val="en-GB" w:eastAsia="he-IL"/>
        </w:rPr>
        <w:t xml:space="preserve">ולכן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רגע.</w:t>
      </w:r>
      <w:bookmarkStart w:id="6952" w:name="_ETM_Q1_6233043"/>
      <w:bookmarkEnd w:id="6952"/>
      <w:r>
        <w:rPr>
          <w:rFonts w:hint="cs"/>
          <w:rtl/>
          <w:lang w:val="en-GB" w:eastAsia="he-IL"/>
        </w:rPr>
        <w:t xml:space="preserve"> ולכן, ממה שאני מבינה, ככל שיש כבר הסדר קיים,</w:t>
      </w:r>
      <w:bookmarkStart w:id="6953" w:name="_ETM_Q1_6238423"/>
      <w:bookmarkEnd w:id="6953"/>
      <w:r>
        <w:rPr>
          <w:rFonts w:hint="cs"/>
          <w:rtl/>
          <w:lang w:val="en-GB" w:eastAsia="he-IL"/>
        </w:rPr>
        <w:t xml:space="preserve"> ויש לכם סמ</w:t>
      </w:r>
      <w:bookmarkStart w:id="6954" w:name="_ETM_Q1_6234172"/>
      <w:bookmarkEnd w:id="6954"/>
      <w:r>
        <w:rPr>
          <w:rFonts w:hint="cs"/>
          <w:rtl/>
          <w:lang w:val="en-GB" w:eastAsia="he-IL"/>
        </w:rPr>
        <w:t xml:space="preserve">כות גם לתקן את התקנות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זה</w:t>
      </w:r>
      <w:bookmarkStart w:id="6955" w:name="_ETM_Q1_6239380"/>
      <w:bookmarkEnd w:id="6955"/>
      <w:r>
        <w:rPr>
          <w:rFonts w:hint="cs"/>
          <w:rtl/>
          <w:lang w:val="en-GB" w:eastAsia="he-IL"/>
        </w:rPr>
        <w:t xml:space="preserve"> נדרש להיכנס להצעת חוק שבכלל מדברת על הקמת מאגר</w:t>
      </w:r>
      <w:bookmarkStart w:id="6956" w:name="_ETM_Q1_6246939"/>
      <w:bookmarkEnd w:id="6956"/>
      <w:r>
        <w:rPr>
          <w:rFonts w:hint="cs"/>
          <w:rtl/>
          <w:lang w:val="en-GB" w:eastAsia="he-IL"/>
        </w:rPr>
        <w:t xml:space="preserve">? </w:t>
      </w:r>
      <w:bookmarkStart w:id="6957" w:name="_ETM_Q1_6246416"/>
      <w:bookmarkEnd w:id="6957"/>
      <w:r>
        <w:rPr>
          <w:rFonts w:hint="cs"/>
          <w:rtl/>
          <w:lang w:val="en-GB" w:eastAsia="he-IL"/>
        </w:rPr>
        <w:t>אלה שני נושאים שונים. חובת</w:t>
      </w:r>
      <w:bookmarkStart w:id="6958" w:name="_ETM_Q1_6249151"/>
      <w:bookmarkEnd w:id="6958"/>
      <w:r>
        <w:rPr>
          <w:rFonts w:hint="cs"/>
          <w:rtl/>
          <w:lang w:val="en-GB" w:eastAsia="he-IL"/>
        </w:rPr>
        <w:t xml:space="preserve"> דיווח, היא מוסדרת על-פי פקודת הרוקחים בתקנות הרוקחים</w:t>
      </w:r>
      <w:bookmarkStart w:id="6959" w:name="_ETM_Q1_6251515"/>
      <w:bookmarkEnd w:id="6959"/>
      <w:r>
        <w:rPr>
          <w:rFonts w:hint="cs"/>
          <w:rtl/>
          <w:lang w:val="en-GB" w:eastAsia="he-IL"/>
        </w:rPr>
        <w:t xml:space="preserve"> (תכשירים). שוב, הסדר מאוד מפורט, שיש שם סמכויות למנהל. המנהל</w:t>
      </w:r>
      <w:bookmarkStart w:id="6960" w:name="_ETM_Q1_6258956"/>
      <w:bookmarkEnd w:id="6960"/>
      <w:r>
        <w:rPr>
          <w:rFonts w:hint="cs"/>
          <w:rtl/>
          <w:lang w:val="en-GB" w:eastAsia="he-IL"/>
        </w:rPr>
        <w:t xml:space="preserve"> קובע את התקנות בתוקף סמ</w:t>
      </w:r>
      <w:bookmarkStart w:id="6961" w:name="_ETM_Q1_6256367"/>
      <w:bookmarkEnd w:id="6961"/>
      <w:r>
        <w:rPr>
          <w:rFonts w:hint="cs"/>
          <w:rtl/>
          <w:lang w:val="en-GB" w:eastAsia="he-IL"/>
        </w:rPr>
        <w:t>כותו לפי סעיף 62 לפקודת הרוקחים</w:t>
      </w:r>
      <w:bookmarkStart w:id="6962" w:name="_ETM_Q1_6259438"/>
      <w:bookmarkEnd w:id="6962"/>
      <w:r>
        <w:rPr>
          <w:rFonts w:hint="cs"/>
          <w:rtl/>
          <w:lang w:val="en-GB" w:eastAsia="he-IL"/>
        </w:rPr>
        <w:t>. ואם יש איזשהם קשיים במה שהיה עד עכשיו,</w:t>
      </w:r>
      <w:bookmarkStart w:id="6963" w:name="_ETM_Q1_6270864"/>
      <w:bookmarkEnd w:id="6963"/>
      <w:r>
        <w:rPr>
          <w:rFonts w:hint="cs"/>
          <w:rtl/>
          <w:lang w:val="en-GB" w:eastAsia="he-IL"/>
        </w:rPr>
        <w:t xml:space="preserve"> אתם צריכים לתקן את התקנות, אז למ</w:t>
      </w:r>
      <w:bookmarkStart w:id="6964" w:name="_ETM_Q1_6268442"/>
      <w:bookmarkEnd w:id="6964"/>
      <w:r>
        <w:rPr>
          <w:rFonts w:hint="cs"/>
          <w:rtl/>
          <w:lang w:val="en-GB" w:eastAsia="he-IL"/>
        </w:rPr>
        <w:t>ה בעצם אתם לא</w:t>
      </w:r>
      <w:bookmarkStart w:id="6965" w:name="_ETM_Q1_6272172"/>
      <w:bookmarkEnd w:id="6965"/>
      <w:r>
        <w:rPr>
          <w:rFonts w:hint="cs"/>
          <w:rtl/>
          <w:lang w:val="en-GB" w:eastAsia="he-IL"/>
        </w:rPr>
        <w:t xml:space="preserve"> עושים את זה במסגרת הזאת? </w:t>
      </w:r>
      <w:bookmarkStart w:id="6966" w:name="_ETM_Q1_6275845"/>
      <w:bookmarkEnd w:id="6966"/>
    </w:p>
    <w:p w14:paraId="2CC5E68B" w14:textId="77777777" w:rsidR="00DC34EF" w:rsidRDefault="00DC34EF" w:rsidP="00DC34EF">
      <w:pPr>
        <w:rPr>
          <w:rtl/>
          <w:lang w:val="en-GB" w:eastAsia="he-IL"/>
        </w:rPr>
      </w:pPr>
      <w:bookmarkStart w:id="6967" w:name="_ETM_Q1_6276199"/>
      <w:bookmarkEnd w:id="6967"/>
    </w:p>
    <w:p w14:paraId="52EC1A51" w14:textId="0BF62AA0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6968" w:name="ET_guest_דניאל_שגיא_782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6968"/>
    </w:p>
    <w:p w14:paraId="0952ED3D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1091922E" w14:textId="01A5F584" w:rsidR="00DC34EF" w:rsidRDefault="00DC34EF" w:rsidP="00DC34EF">
      <w:pPr>
        <w:rPr>
          <w:rtl/>
          <w:lang w:val="en-GB" w:eastAsia="he-IL"/>
        </w:rPr>
      </w:pPr>
      <w:bookmarkStart w:id="6969" w:name="_ETM_Q1_6278583"/>
      <w:bookmarkStart w:id="6970" w:name="_ETM_Q1_6278656"/>
      <w:bookmarkEnd w:id="6969"/>
      <w:bookmarkEnd w:id="6970"/>
      <w:r>
        <w:rPr>
          <w:rFonts w:hint="cs"/>
          <w:rtl/>
          <w:lang w:val="en-GB" w:eastAsia="he-IL"/>
        </w:rPr>
        <w:t xml:space="preserve">אז שנייה, </w:t>
      </w:r>
      <w:bookmarkStart w:id="6971" w:name="_ETM_Q1_6274627"/>
      <w:bookmarkEnd w:id="6971"/>
      <w:r>
        <w:rPr>
          <w:rFonts w:hint="cs"/>
          <w:rtl/>
          <w:lang w:val="en-GB" w:eastAsia="he-IL"/>
        </w:rPr>
        <w:t>אני</w:t>
      </w:r>
      <w:bookmarkStart w:id="6972" w:name="_ETM_Q1_6276150"/>
      <w:bookmarkEnd w:id="6972"/>
      <w:r>
        <w:rPr>
          <w:rFonts w:hint="cs"/>
          <w:rtl/>
          <w:lang w:val="en-GB" w:eastAsia="he-IL"/>
        </w:rPr>
        <w:t xml:space="preserve"> אחדד רגע את ההבדלים או הנקודות בתקנות הרוקחים שעכשיו</w:t>
      </w:r>
      <w:bookmarkStart w:id="6973" w:name="_ETM_Q1_6281941"/>
      <w:bookmarkEnd w:id="6973"/>
      <w:r>
        <w:rPr>
          <w:rFonts w:hint="cs"/>
          <w:rtl/>
          <w:lang w:val="en-GB" w:eastAsia="he-IL"/>
        </w:rPr>
        <w:t xml:space="preserve"> </w:t>
      </w:r>
      <w:bookmarkStart w:id="6974" w:name="_ETM_Q1_6277072"/>
      <w:bookmarkEnd w:id="6974"/>
      <w:r>
        <w:rPr>
          <w:rFonts w:hint="cs"/>
          <w:rtl/>
          <w:lang w:val="en-GB" w:eastAsia="he-IL"/>
        </w:rPr>
        <w:t xml:space="preserve">מועבר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תופעות לוואי. </w:t>
      </w:r>
    </w:p>
    <w:p w14:paraId="64EFD2E8" w14:textId="77777777" w:rsidR="00DC34EF" w:rsidRDefault="00DC34EF" w:rsidP="00DC34EF">
      <w:pPr>
        <w:rPr>
          <w:rtl/>
          <w:lang w:val="en-GB" w:eastAsia="he-IL"/>
        </w:rPr>
      </w:pPr>
      <w:bookmarkStart w:id="6975" w:name="_ETM_Q1_6283747"/>
      <w:bookmarkEnd w:id="6975"/>
    </w:p>
    <w:p w14:paraId="0D2FB082" w14:textId="0D9F965A" w:rsidR="00DC34EF" w:rsidRDefault="00DC34EF" w:rsidP="00DC3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</w:t>
      </w:r>
      <w:bookmarkStart w:id="6976" w:name="_ETM_Q1_6284034"/>
      <w:bookmarkEnd w:id="6976"/>
      <w:r>
        <w:rPr>
          <w:rFonts w:hint="cs"/>
          <w:rtl/>
          <w:lang w:val="en-GB" w:eastAsia="he-IL"/>
        </w:rPr>
        <w:t>ו</w:t>
      </w:r>
      <w:bookmarkStart w:id="6977" w:name="_ETM_Q1_6284124"/>
      <w:bookmarkEnd w:id="6977"/>
      <w:r>
        <w:rPr>
          <w:rFonts w:hint="cs"/>
          <w:rtl/>
          <w:lang w:val="en-GB" w:eastAsia="he-IL"/>
        </w:rPr>
        <w:t>דם כ</w:t>
      </w:r>
      <w:bookmarkStart w:id="6978" w:name="_ETM_Q1_6284359"/>
      <w:bookmarkEnd w:id="6978"/>
      <w:r>
        <w:rPr>
          <w:rFonts w:hint="cs"/>
          <w:rtl/>
          <w:lang w:val="en-GB" w:eastAsia="he-IL"/>
        </w:rPr>
        <w:t>ל, יש אר</w:t>
      </w:r>
      <w:bookmarkStart w:id="6979" w:name="_ETM_Q1_6279920"/>
      <w:bookmarkEnd w:id="6979"/>
      <w:r>
        <w:rPr>
          <w:rFonts w:hint="cs"/>
          <w:rtl/>
          <w:lang w:val="en-GB" w:eastAsia="he-IL"/>
        </w:rPr>
        <w:t>בעה</w:t>
      </w:r>
      <w:bookmarkStart w:id="6980" w:name="_ETM_Q1_6280305"/>
      <w:bookmarkEnd w:id="6980"/>
      <w:r>
        <w:rPr>
          <w:rFonts w:hint="cs"/>
          <w:rtl/>
          <w:lang w:val="en-GB" w:eastAsia="he-IL"/>
        </w:rPr>
        <w:t xml:space="preserve"> גורמים שיש להם אחראי למעקב תרופתי, שממנים אותו,</w:t>
      </w:r>
      <w:bookmarkStart w:id="6981" w:name="_ETM_Q1_6287182"/>
      <w:bookmarkEnd w:id="6981"/>
      <w:r>
        <w:rPr>
          <w:rFonts w:hint="cs"/>
          <w:rtl/>
          <w:lang w:val="en-GB" w:eastAsia="he-IL"/>
        </w:rPr>
        <w:t xml:space="preserve"> והם אלה שמדווחים. </w:t>
      </w:r>
      <w:bookmarkStart w:id="6982" w:name="_ETM_Q1_6284172"/>
      <w:bookmarkEnd w:id="6982"/>
      <w:r>
        <w:rPr>
          <w:rFonts w:hint="cs"/>
          <w:rtl/>
          <w:lang w:val="en-GB" w:eastAsia="he-IL"/>
        </w:rPr>
        <w:t>זה המשווק, היבואן,</w:t>
      </w:r>
      <w:bookmarkStart w:id="6983" w:name="_ETM_Q1_6285552"/>
      <w:bookmarkEnd w:id="6983"/>
      <w:r>
        <w:rPr>
          <w:rFonts w:hint="cs"/>
          <w:rtl/>
          <w:lang w:val="en-GB" w:eastAsia="he-IL"/>
        </w:rPr>
        <w:t xml:space="preserve"> </w:t>
      </w:r>
      <w:bookmarkStart w:id="6984" w:name="_ETM_Q1_6285647"/>
      <w:bookmarkEnd w:id="6984"/>
      <w:r>
        <w:rPr>
          <w:rFonts w:hint="cs"/>
          <w:rtl/>
          <w:lang w:val="en-GB" w:eastAsia="he-IL"/>
        </w:rPr>
        <w:t xml:space="preserve">קופת החולים ובית חולים. אלה הגורמים המדווחים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</w:t>
      </w:r>
      <w:bookmarkStart w:id="6985" w:name="_ETM_Q1_6294060"/>
      <w:bookmarkEnd w:id="6985"/>
      <w:r>
        <w:rPr>
          <w:rFonts w:hint="cs"/>
          <w:rtl/>
          <w:lang w:val="en-GB" w:eastAsia="he-IL"/>
        </w:rPr>
        <w:t xml:space="preserve"> כל הגורמים, לא המחסנים ולא המטפלים מדווחים עליו, רק</w:t>
      </w:r>
      <w:bookmarkStart w:id="6986" w:name="_ETM_Q1_6300023"/>
      <w:bookmarkEnd w:id="6986"/>
      <w:r>
        <w:rPr>
          <w:rFonts w:hint="cs"/>
          <w:rtl/>
          <w:lang w:val="en-GB" w:eastAsia="he-IL"/>
        </w:rPr>
        <w:t xml:space="preserve"> ארבעת הגורמים האלה. הם מעבירים את זה בדוחות. אם זו</w:t>
      </w:r>
      <w:bookmarkStart w:id="6987" w:name="_ETM_Q1_6305378"/>
      <w:bookmarkEnd w:id="6987"/>
      <w:r>
        <w:rPr>
          <w:rFonts w:hint="cs"/>
          <w:rtl/>
          <w:lang w:val="en-GB" w:eastAsia="he-IL"/>
        </w:rPr>
        <w:t xml:space="preserve"> תופעת לוואי בשכיחות חריגה או חמורה הם</w:t>
      </w:r>
      <w:bookmarkStart w:id="6988" w:name="_ETM_Q1_6310409"/>
      <w:bookmarkEnd w:id="6988"/>
      <w:r>
        <w:rPr>
          <w:rFonts w:hint="cs"/>
          <w:rtl/>
          <w:lang w:val="en-GB" w:eastAsia="he-IL"/>
        </w:rPr>
        <w:t xml:space="preserve"> מעבירים תוך עד 15 י</w:t>
      </w:r>
      <w:bookmarkStart w:id="6989" w:name="_ETM_Q1_6310946"/>
      <w:bookmarkEnd w:id="6989"/>
      <w:r>
        <w:rPr>
          <w:rFonts w:hint="cs"/>
          <w:rtl/>
          <w:lang w:val="en-GB" w:eastAsia="he-IL"/>
        </w:rPr>
        <w:t>ום, ואם לא זה</w:t>
      </w:r>
      <w:bookmarkStart w:id="6990" w:name="_ETM_Q1_6308624"/>
      <w:bookmarkEnd w:id="6990"/>
      <w:r>
        <w:rPr>
          <w:rFonts w:hint="cs"/>
          <w:rtl/>
          <w:lang w:val="en-GB" w:eastAsia="he-IL"/>
        </w:rPr>
        <w:t xml:space="preserve"> עד שלושה חודשים. זה לא נעשה</w:t>
      </w:r>
      <w:bookmarkStart w:id="6991" w:name="_ETM_Q1_6312320"/>
      <w:bookmarkEnd w:id="6991"/>
      <w:r>
        <w:rPr>
          <w:rFonts w:hint="cs"/>
          <w:rtl/>
          <w:lang w:val="en-GB" w:eastAsia="he-IL"/>
        </w:rPr>
        <w:t xml:space="preserve"> בממשק, וזה </w:t>
      </w:r>
      <w:proofErr w:type="spellStart"/>
      <w:r>
        <w:rPr>
          <w:rFonts w:hint="cs"/>
          <w:rtl/>
          <w:lang w:val="en-GB" w:eastAsia="he-IL"/>
        </w:rPr>
        <w:t>מותמם</w:t>
      </w:r>
      <w:proofErr w:type="spellEnd"/>
      <w:r>
        <w:rPr>
          <w:rFonts w:hint="cs"/>
          <w:rtl/>
          <w:lang w:val="en-GB" w:eastAsia="he-IL"/>
        </w:rPr>
        <w:t xml:space="preserve">. זה מביא </w:t>
      </w:r>
      <w:bookmarkStart w:id="6992" w:name="_ETM_Q1_6316412"/>
      <w:r>
        <w:rPr>
          <w:rFonts w:hint="cs"/>
          <w:rtl/>
          <w:lang w:val="en-GB" w:eastAsia="he-IL"/>
        </w:rPr>
        <w:t xml:space="preserve">אותנו למצבים </w:t>
      </w:r>
      <w:bookmarkEnd w:id="6992"/>
      <w:r>
        <w:rPr>
          <w:rFonts w:hint="cs"/>
          <w:rtl/>
          <w:lang w:val="en-GB" w:eastAsia="he-IL"/>
        </w:rPr>
        <w:t>- -</w:t>
      </w:r>
      <w:bookmarkStart w:id="6993" w:name="_ETM_Q1_6318028"/>
      <w:bookmarkEnd w:id="6993"/>
      <w:r>
        <w:rPr>
          <w:rFonts w:hint="cs"/>
          <w:rtl/>
          <w:lang w:val="en-GB" w:eastAsia="he-IL"/>
        </w:rPr>
        <w:t xml:space="preserve"> - </w:t>
      </w:r>
      <w:bookmarkStart w:id="6994" w:name="_ETM_Q1_6318219"/>
      <w:bookmarkEnd w:id="6994"/>
    </w:p>
    <w:p w14:paraId="2C9D262B" w14:textId="77777777" w:rsidR="00DC34EF" w:rsidRDefault="00DC34EF" w:rsidP="00DC34EF">
      <w:pPr>
        <w:rPr>
          <w:rtl/>
          <w:lang w:val="en-GB" w:eastAsia="he-IL"/>
        </w:rPr>
      </w:pPr>
      <w:bookmarkStart w:id="6995" w:name="_ETM_Q1_6318498"/>
      <w:bookmarkEnd w:id="6995"/>
    </w:p>
    <w:p w14:paraId="33D07FC2" w14:textId="5EDE2A98" w:rsidR="00DC34EF" w:rsidRDefault="00DC34EF" w:rsidP="00DC34EF">
      <w:pPr>
        <w:pStyle w:val="af6"/>
        <w:keepNext/>
        <w:rPr>
          <w:rtl/>
          <w:lang w:val="en-GB"/>
        </w:rPr>
      </w:pPr>
      <w:bookmarkStart w:id="6996" w:name="ET_yor_6447_783"/>
      <w:r w:rsidRPr="00DC34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6996"/>
    </w:p>
    <w:p w14:paraId="0D8E46D4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7D32392A" w14:textId="5C8A08CC" w:rsidR="00DC34EF" w:rsidRDefault="00DC34EF" w:rsidP="00DC34EF">
      <w:pPr>
        <w:rPr>
          <w:rtl/>
          <w:lang w:val="en-GB" w:eastAsia="he-IL"/>
        </w:rPr>
      </w:pPr>
      <w:bookmarkStart w:id="6997" w:name="_ETM_Q1_6319899"/>
      <w:bookmarkEnd w:id="6997"/>
      <w:r>
        <w:rPr>
          <w:rFonts w:hint="cs"/>
          <w:rtl/>
          <w:lang w:val="en-GB" w:eastAsia="he-IL"/>
        </w:rPr>
        <w:t xml:space="preserve">מה </w:t>
      </w:r>
      <w:bookmarkStart w:id="6998" w:name="_ETM_Q1_6318931"/>
      <w:bookmarkStart w:id="6999" w:name="_ETM_Q1_6315042"/>
      <w:bookmarkEnd w:id="6998"/>
      <w:bookmarkEnd w:id="6999"/>
      <w:r>
        <w:rPr>
          <w:rFonts w:hint="cs"/>
          <w:rtl/>
          <w:lang w:val="en-GB" w:eastAsia="he-IL"/>
        </w:rPr>
        <w:t xml:space="preserve">זה נקבע? </w:t>
      </w:r>
    </w:p>
    <w:p w14:paraId="1D55A2C3" w14:textId="77777777" w:rsidR="00DC34EF" w:rsidRDefault="00DC34EF" w:rsidP="00DC34EF">
      <w:pPr>
        <w:rPr>
          <w:rtl/>
          <w:lang w:val="en-GB" w:eastAsia="he-IL"/>
        </w:rPr>
      </w:pPr>
    </w:p>
    <w:p w14:paraId="5273D49D" w14:textId="17E48D4C" w:rsidR="00DC34EF" w:rsidRDefault="00DC34EF" w:rsidP="00DC34EF">
      <w:pPr>
        <w:pStyle w:val="a4"/>
        <w:keepNext/>
        <w:rPr>
          <w:rtl/>
          <w:lang w:val="en-GB"/>
        </w:rPr>
      </w:pPr>
      <w:bookmarkStart w:id="7000" w:name="ET_speaker_איילת_וולברג_784"/>
      <w:r w:rsidRPr="00DC3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000"/>
    </w:p>
    <w:p w14:paraId="19421520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56FC0553" w14:textId="5856F467" w:rsidR="00DC34EF" w:rsidRDefault="00DC34EF" w:rsidP="00DC34EF">
      <w:pPr>
        <w:rPr>
          <w:rtl/>
          <w:lang w:val="en-GB" w:eastAsia="he-IL"/>
        </w:rPr>
      </w:pPr>
      <w:bookmarkStart w:id="7001" w:name="_ETM_Q1_6318757"/>
      <w:bookmarkStart w:id="7002" w:name="_ETM_Q1_6318837"/>
      <w:bookmarkStart w:id="7003" w:name="_ETM_Q1_6318898"/>
      <w:bookmarkStart w:id="7004" w:name="_ETM_Q1_6319012"/>
      <w:bookmarkEnd w:id="7001"/>
      <w:bookmarkEnd w:id="7002"/>
      <w:bookmarkEnd w:id="7003"/>
      <w:bookmarkEnd w:id="7004"/>
      <w:r>
        <w:rPr>
          <w:rFonts w:hint="cs"/>
          <w:rtl/>
          <w:lang w:val="en-GB" w:eastAsia="he-IL"/>
        </w:rPr>
        <w:t xml:space="preserve">בתקנות. </w:t>
      </w:r>
      <w:bookmarkStart w:id="7005" w:name="_ETM_Q1_6319768"/>
      <w:bookmarkEnd w:id="7005"/>
    </w:p>
    <w:p w14:paraId="7294B61C" w14:textId="77777777" w:rsidR="00DC34EF" w:rsidRDefault="00DC34EF" w:rsidP="00DC34EF">
      <w:pPr>
        <w:rPr>
          <w:rtl/>
          <w:lang w:val="en-GB" w:eastAsia="he-IL"/>
        </w:rPr>
      </w:pPr>
      <w:bookmarkStart w:id="7006" w:name="_ETM_Q1_6319850"/>
      <w:bookmarkEnd w:id="7006"/>
    </w:p>
    <w:p w14:paraId="076615F5" w14:textId="3969DAC8" w:rsidR="00DC34EF" w:rsidRDefault="00DC34EF" w:rsidP="00DC34EF">
      <w:pPr>
        <w:pStyle w:val="af6"/>
        <w:keepNext/>
        <w:rPr>
          <w:rtl/>
          <w:lang w:val="en-GB"/>
        </w:rPr>
      </w:pPr>
      <w:bookmarkStart w:id="7007" w:name="ET_yor_6447_785"/>
      <w:r w:rsidRPr="00DC34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007"/>
    </w:p>
    <w:p w14:paraId="463537E4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65F16EEA" w14:textId="097EEB98" w:rsidR="00DC34EF" w:rsidRDefault="00DC34EF" w:rsidP="00DC34EF">
      <w:pPr>
        <w:rPr>
          <w:rtl/>
          <w:lang w:val="en-GB" w:eastAsia="he-IL"/>
        </w:rPr>
      </w:pPr>
      <w:bookmarkStart w:id="7008" w:name="_ETM_Q1_6322111"/>
      <w:bookmarkStart w:id="7009" w:name="_ETM_Q1_6322182"/>
      <w:bookmarkEnd w:id="7008"/>
      <w:bookmarkEnd w:id="7009"/>
      <w:r>
        <w:rPr>
          <w:rFonts w:hint="cs"/>
          <w:rtl/>
          <w:lang w:val="en-GB" w:eastAsia="he-IL"/>
        </w:rPr>
        <w:t xml:space="preserve">אה, בתקנות, כן. </w:t>
      </w:r>
      <w:bookmarkStart w:id="7010" w:name="_ETM_Q1_6324063"/>
      <w:bookmarkEnd w:id="7010"/>
      <w:r>
        <w:rPr>
          <w:rFonts w:hint="cs"/>
          <w:rtl/>
          <w:lang w:val="en-GB" w:eastAsia="he-IL"/>
        </w:rPr>
        <w:t xml:space="preserve">זה ערימה של סעיפים. </w:t>
      </w:r>
      <w:bookmarkStart w:id="7011" w:name="_ETM_Q1_6326217"/>
      <w:bookmarkEnd w:id="7011"/>
    </w:p>
    <w:p w14:paraId="2FE2790E" w14:textId="77777777" w:rsidR="00DC34EF" w:rsidRDefault="00DC34EF" w:rsidP="00DC34EF">
      <w:pPr>
        <w:rPr>
          <w:rtl/>
          <w:lang w:val="en-GB" w:eastAsia="he-IL"/>
        </w:rPr>
      </w:pPr>
      <w:bookmarkStart w:id="7012" w:name="_ETM_Q1_6326334"/>
      <w:bookmarkEnd w:id="7012"/>
    </w:p>
    <w:p w14:paraId="3694301B" w14:textId="36A8B9A2" w:rsidR="00DC34EF" w:rsidRDefault="00DC34EF" w:rsidP="00DC34EF">
      <w:pPr>
        <w:pStyle w:val="a4"/>
        <w:keepNext/>
        <w:rPr>
          <w:rtl/>
          <w:lang w:val="en-GB"/>
        </w:rPr>
      </w:pPr>
      <w:bookmarkStart w:id="7013" w:name="ET_speaker_איילת_וולברג_786"/>
      <w:r w:rsidRPr="00DC3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013"/>
    </w:p>
    <w:p w14:paraId="2453BF44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332B9F72" w14:textId="3000CFEB" w:rsidR="00DC34EF" w:rsidRDefault="00DC34EF" w:rsidP="00DC34EF">
      <w:pPr>
        <w:rPr>
          <w:rtl/>
          <w:lang w:val="en-GB" w:eastAsia="he-IL"/>
        </w:rPr>
      </w:pPr>
      <w:bookmarkStart w:id="7014" w:name="_ETM_Q1_6327509"/>
      <w:bookmarkStart w:id="7015" w:name="_ETM_Q1_6327637"/>
      <w:bookmarkEnd w:id="7014"/>
      <w:bookmarkEnd w:id="7015"/>
      <w:r>
        <w:rPr>
          <w:rFonts w:hint="cs"/>
          <w:rtl/>
          <w:lang w:val="en-GB" w:eastAsia="he-IL"/>
        </w:rPr>
        <w:t>זה גם הסדר שהמחוקק נתן</w:t>
      </w:r>
      <w:bookmarkStart w:id="7016" w:name="_ETM_Q1_6325519"/>
      <w:bookmarkEnd w:id="7016"/>
      <w:r>
        <w:rPr>
          <w:rFonts w:hint="cs"/>
          <w:rtl/>
          <w:lang w:val="en-GB" w:eastAsia="he-IL"/>
        </w:rPr>
        <w:t xml:space="preserve"> את</w:t>
      </w:r>
      <w:bookmarkStart w:id="7017" w:name="_ETM_Q1_6325716"/>
      <w:bookmarkEnd w:id="7017"/>
      <w:r>
        <w:rPr>
          <w:rFonts w:hint="cs"/>
          <w:rtl/>
          <w:lang w:val="en-GB" w:eastAsia="he-IL"/>
        </w:rPr>
        <w:t xml:space="preserve"> דעתו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המחוקק ומחוקק המשנה נתן </w:t>
      </w:r>
      <w:bookmarkStart w:id="7018" w:name="_ETM_Q1_6329199"/>
      <w:bookmarkEnd w:id="7018"/>
      <w:r>
        <w:rPr>
          <w:rFonts w:hint="cs"/>
          <w:rtl/>
          <w:lang w:val="en-GB" w:eastAsia="he-IL"/>
        </w:rPr>
        <w:t>את דעתו בצורה מאוד-</w:t>
      </w:r>
      <w:bookmarkStart w:id="7019" w:name="_ETM_Q1_6330239"/>
      <w:bookmarkEnd w:id="7019"/>
      <w:r>
        <w:rPr>
          <w:rFonts w:hint="cs"/>
          <w:rtl/>
          <w:lang w:val="en-GB" w:eastAsia="he-IL"/>
        </w:rPr>
        <w:t>מאוד</w:t>
      </w:r>
      <w:bookmarkStart w:id="7020" w:name="_ETM_Q1_6333746"/>
      <w:bookmarkEnd w:id="7020"/>
      <w:r>
        <w:rPr>
          <w:rFonts w:hint="cs"/>
          <w:rtl/>
          <w:lang w:val="en-GB" w:eastAsia="he-IL"/>
        </w:rPr>
        <w:t xml:space="preserve"> מפורטת, וקבע הסדר. גם במסגרת ההסדר הזה אגב, </w:t>
      </w:r>
      <w:bookmarkStart w:id="7021" w:name="_ETM_Q1_6333151"/>
      <w:bookmarkEnd w:id="7021"/>
      <w:r>
        <w:rPr>
          <w:rFonts w:hint="cs"/>
          <w:rtl/>
          <w:lang w:val="en-GB" w:eastAsia="he-IL"/>
        </w:rPr>
        <w:t>קבוע לדוגמה שהדיווח</w:t>
      </w:r>
      <w:bookmarkStart w:id="7022" w:name="_ETM_Q1_6340228"/>
      <w:bookmarkEnd w:id="7022"/>
      <w:r>
        <w:rPr>
          <w:rFonts w:hint="cs"/>
          <w:rtl/>
          <w:lang w:val="en-GB" w:eastAsia="he-IL"/>
        </w:rPr>
        <w:t xml:space="preserve"> יינתן ללא פרטים מזהים, אלא אם כן יש הסכמה של</w:t>
      </w:r>
      <w:bookmarkStart w:id="7023" w:name="_ETM_Q1_6344194"/>
      <w:bookmarkEnd w:id="7023"/>
      <w:r>
        <w:rPr>
          <w:rFonts w:hint="cs"/>
          <w:rtl/>
          <w:lang w:val="en-GB" w:eastAsia="he-IL"/>
        </w:rPr>
        <w:t xml:space="preserve"> מי שמדווח לגביו. זה הסדר מאוד-מאוד מפורט. </w:t>
      </w:r>
      <w:bookmarkStart w:id="7024" w:name="_ETM_Q1_6347845"/>
      <w:bookmarkEnd w:id="7024"/>
    </w:p>
    <w:p w14:paraId="27656D5F" w14:textId="77777777" w:rsidR="00DC34EF" w:rsidRDefault="00DC34EF" w:rsidP="00DC34EF">
      <w:pPr>
        <w:rPr>
          <w:rtl/>
          <w:lang w:val="en-GB" w:eastAsia="he-IL"/>
        </w:rPr>
      </w:pPr>
      <w:bookmarkStart w:id="7025" w:name="_ETM_Q1_6347975"/>
      <w:bookmarkEnd w:id="7025"/>
    </w:p>
    <w:p w14:paraId="17B096A7" w14:textId="7DC569B5" w:rsidR="00DC34EF" w:rsidRDefault="00DC34EF" w:rsidP="00DC34EF">
      <w:pPr>
        <w:pStyle w:val="af6"/>
        <w:keepNext/>
        <w:rPr>
          <w:rtl/>
          <w:lang w:val="en-GB"/>
        </w:rPr>
      </w:pPr>
      <w:bookmarkStart w:id="7026" w:name="ET_yor_6447_787"/>
      <w:r w:rsidRPr="00DC34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026"/>
    </w:p>
    <w:p w14:paraId="50FCF508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61CAC874" w14:textId="3AA4C8F3" w:rsidR="00DC34EF" w:rsidRDefault="00DC34EF" w:rsidP="00DC34EF">
      <w:pPr>
        <w:rPr>
          <w:rtl/>
          <w:lang w:val="en-GB" w:eastAsia="he-IL"/>
        </w:rPr>
      </w:pPr>
      <w:bookmarkStart w:id="7027" w:name="_ETM_Q1_6349281"/>
      <w:bookmarkStart w:id="7028" w:name="_ETM_Q1_6349382"/>
      <w:bookmarkEnd w:id="7027"/>
      <w:bookmarkEnd w:id="7028"/>
      <w:r>
        <w:rPr>
          <w:rFonts w:hint="cs"/>
          <w:rtl/>
          <w:lang w:val="en-GB" w:eastAsia="he-IL"/>
        </w:rPr>
        <w:t xml:space="preserve">אני לא חושב </w:t>
      </w:r>
      <w:bookmarkStart w:id="7029" w:name="_ETM_Q1_6350354"/>
      <w:bookmarkEnd w:id="7029"/>
      <w:r>
        <w:rPr>
          <w:rFonts w:hint="cs"/>
          <w:rtl/>
          <w:lang w:val="en-GB" w:eastAsia="he-IL"/>
        </w:rPr>
        <w:t xml:space="preserve">שנכון להעתיק את ההסדר לפה או לפתוח אותו </w:t>
      </w:r>
      <w:bookmarkStart w:id="7030" w:name="_ETM_Q1_6348550"/>
      <w:bookmarkEnd w:id="7030"/>
      <w:r>
        <w:rPr>
          <w:rFonts w:hint="cs"/>
          <w:rtl/>
          <w:lang w:val="en-GB" w:eastAsia="he-IL"/>
        </w:rPr>
        <w:t xml:space="preserve">מחדש. </w:t>
      </w:r>
      <w:bookmarkStart w:id="7031" w:name="_ETM_Q1_6351057"/>
      <w:bookmarkStart w:id="7032" w:name="_ETM_Q1_6351195"/>
      <w:bookmarkStart w:id="7033" w:name="_ETM_Q1_6352254"/>
      <w:bookmarkStart w:id="7034" w:name="_ETM_Q1_6347532"/>
      <w:bookmarkEnd w:id="7031"/>
      <w:bookmarkEnd w:id="7032"/>
      <w:bookmarkEnd w:id="7033"/>
      <w:bookmarkEnd w:id="7034"/>
      <w:r>
        <w:rPr>
          <w:rFonts w:hint="cs"/>
          <w:rtl/>
          <w:lang w:val="en-GB" w:eastAsia="he-IL"/>
        </w:rPr>
        <w:t xml:space="preserve">אפשר לתקן אותו. </w:t>
      </w:r>
    </w:p>
    <w:p w14:paraId="3764BC4C" w14:textId="77777777" w:rsidR="00DC34EF" w:rsidRDefault="00DC34EF" w:rsidP="00DC34EF">
      <w:pPr>
        <w:rPr>
          <w:rtl/>
          <w:lang w:val="en-GB" w:eastAsia="he-IL"/>
        </w:rPr>
      </w:pPr>
      <w:bookmarkStart w:id="7035" w:name="_ETM_Q1_6352432"/>
      <w:bookmarkStart w:id="7036" w:name="_ETM_Q1_6352582"/>
      <w:bookmarkEnd w:id="7035"/>
      <w:bookmarkEnd w:id="7036"/>
    </w:p>
    <w:p w14:paraId="2A570F8D" w14:textId="44AF3EFD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7037" w:name="ET_guest_דניאל_שגיא_788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037"/>
    </w:p>
    <w:p w14:paraId="5179B4DE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73845309" w14:textId="37C702E9" w:rsidR="00DC34EF" w:rsidRDefault="00DC34EF" w:rsidP="00DC34EF">
      <w:pPr>
        <w:rPr>
          <w:rtl/>
          <w:lang w:val="en-GB" w:eastAsia="he-IL"/>
        </w:rPr>
      </w:pPr>
      <w:bookmarkStart w:id="7038" w:name="_ETM_Q1_6348863"/>
      <w:bookmarkStart w:id="7039" w:name="_ETM_Q1_6348923"/>
      <w:bookmarkEnd w:id="7038"/>
      <w:bookmarkEnd w:id="7039"/>
      <w:r>
        <w:rPr>
          <w:rFonts w:hint="cs"/>
          <w:rtl/>
          <w:lang w:val="en-GB" w:eastAsia="he-IL"/>
        </w:rPr>
        <w:t>לא, קודם כל ר</w:t>
      </w:r>
      <w:bookmarkStart w:id="7040" w:name="_ETM_Q1_6353846"/>
      <w:bookmarkEnd w:id="7040"/>
      <w:r>
        <w:rPr>
          <w:rFonts w:hint="cs"/>
          <w:rtl/>
          <w:lang w:val="en-GB" w:eastAsia="he-IL"/>
        </w:rPr>
        <w:t>ק נגיד משפטית שיש הוראות די</w:t>
      </w:r>
      <w:bookmarkStart w:id="7041" w:name="_ETM_Q1_6351540"/>
      <w:bookmarkEnd w:id="7041"/>
      <w:r>
        <w:rPr>
          <w:rFonts w:hint="cs"/>
          <w:rtl/>
          <w:lang w:val="en-GB" w:eastAsia="he-IL"/>
        </w:rPr>
        <w:t>ווח כפולות למשרד בדברי חקיקה</w:t>
      </w:r>
      <w:bookmarkStart w:id="7042" w:name="_ETM_Q1_6357046"/>
      <w:bookmarkEnd w:id="7042"/>
      <w:r>
        <w:rPr>
          <w:rFonts w:hint="cs"/>
          <w:rtl/>
          <w:lang w:val="en-GB" w:eastAsia="he-IL"/>
        </w:rPr>
        <w:t xml:space="preserve"> שונים. </w:t>
      </w:r>
      <w:bookmarkStart w:id="7043" w:name="_ETM_Q1_6357982"/>
      <w:bookmarkEnd w:id="7043"/>
    </w:p>
    <w:p w14:paraId="3DA3B41C" w14:textId="77777777" w:rsidR="00DC34EF" w:rsidRDefault="00DC34EF" w:rsidP="00DC34EF">
      <w:pPr>
        <w:rPr>
          <w:rtl/>
          <w:lang w:val="en-GB" w:eastAsia="he-IL"/>
        </w:rPr>
      </w:pPr>
      <w:bookmarkStart w:id="7044" w:name="_ETM_Q1_6358083"/>
      <w:bookmarkStart w:id="7045" w:name="_ETM_Q1_6353682"/>
      <w:bookmarkEnd w:id="7044"/>
      <w:bookmarkEnd w:id="7045"/>
    </w:p>
    <w:p w14:paraId="032B6F05" w14:textId="13691944" w:rsidR="00DC34EF" w:rsidRDefault="00DC34EF" w:rsidP="00DC34EF">
      <w:pPr>
        <w:pStyle w:val="a4"/>
        <w:keepNext/>
        <w:rPr>
          <w:rtl/>
          <w:lang w:val="en-GB"/>
        </w:rPr>
      </w:pPr>
      <w:bookmarkStart w:id="7046" w:name="ET_speaker_איילת_וולברג_789"/>
      <w:r w:rsidRPr="00DC3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046"/>
    </w:p>
    <w:p w14:paraId="6BBFF03C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140BE2E4" w14:textId="1BEA6E67" w:rsidR="00DC34EF" w:rsidRDefault="00DC34EF" w:rsidP="00DC34EF">
      <w:pPr>
        <w:rPr>
          <w:rtl/>
          <w:lang w:val="en-GB" w:eastAsia="he-IL"/>
        </w:rPr>
      </w:pPr>
      <w:bookmarkStart w:id="7047" w:name="_ETM_Q1_6355000"/>
      <w:bookmarkStart w:id="7048" w:name="_ETM_Q1_6355072"/>
      <w:bookmarkEnd w:id="7047"/>
      <w:bookmarkEnd w:id="7048"/>
      <w:r>
        <w:rPr>
          <w:rFonts w:hint="cs"/>
          <w:rtl/>
          <w:lang w:val="en-GB" w:eastAsia="he-IL"/>
        </w:rPr>
        <w:t>אבל למה אתם - - -</w:t>
      </w:r>
    </w:p>
    <w:p w14:paraId="18CD45A8" w14:textId="77777777" w:rsidR="00DC34EF" w:rsidRDefault="00DC34EF" w:rsidP="00DC34EF">
      <w:pPr>
        <w:rPr>
          <w:rtl/>
          <w:lang w:val="en-GB" w:eastAsia="he-IL"/>
        </w:rPr>
      </w:pPr>
      <w:bookmarkStart w:id="7049" w:name="_ETM_Q1_6357372"/>
      <w:bookmarkStart w:id="7050" w:name="_ETM_Q1_6357471"/>
      <w:bookmarkEnd w:id="7049"/>
      <w:bookmarkEnd w:id="7050"/>
    </w:p>
    <w:p w14:paraId="1641E548" w14:textId="53E2CF22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7051" w:name="ET_guest_דניאל_שגיא_790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051"/>
    </w:p>
    <w:p w14:paraId="74B16985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494FF1AB" w14:textId="41655E82" w:rsidR="00DC34EF" w:rsidRDefault="00DC34EF" w:rsidP="00DC34EF">
      <w:pPr>
        <w:rPr>
          <w:rtl/>
          <w:lang w:val="en-GB" w:eastAsia="he-IL"/>
        </w:rPr>
      </w:pPr>
      <w:bookmarkStart w:id="7052" w:name="_ETM_Q1_6359370"/>
      <w:bookmarkStart w:id="7053" w:name="_ETM_Q1_6359489"/>
      <w:bookmarkEnd w:id="7052"/>
      <w:bookmarkEnd w:id="7053"/>
      <w:r>
        <w:rPr>
          <w:rFonts w:hint="cs"/>
          <w:rtl/>
          <w:lang w:val="en-GB" w:eastAsia="he-IL"/>
        </w:rPr>
        <w:t>ל</w:t>
      </w:r>
      <w:bookmarkStart w:id="7054" w:name="_ETM_Q1_6354684"/>
      <w:bookmarkEnd w:id="7054"/>
      <w:r>
        <w:rPr>
          <w:rFonts w:hint="cs"/>
          <w:rtl/>
          <w:lang w:val="en-GB" w:eastAsia="he-IL"/>
        </w:rPr>
        <w:t xml:space="preserve">א, </w:t>
      </w:r>
      <w:bookmarkStart w:id="7055" w:name="_ETM_Q1_6357016"/>
      <w:bookmarkEnd w:id="7055"/>
      <w:r>
        <w:rPr>
          <w:rFonts w:hint="cs"/>
          <w:rtl/>
          <w:lang w:val="en-GB" w:eastAsia="he-IL"/>
        </w:rPr>
        <w:t xml:space="preserve">רגע, משפטית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רגע, שנייה. </w:t>
      </w:r>
    </w:p>
    <w:p w14:paraId="128BAAF4" w14:textId="77777777" w:rsidR="00DC34EF" w:rsidRDefault="00DC34EF" w:rsidP="00DC34EF">
      <w:pPr>
        <w:rPr>
          <w:rtl/>
          <w:lang w:val="en-GB" w:eastAsia="he-IL"/>
        </w:rPr>
      </w:pPr>
      <w:bookmarkStart w:id="7056" w:name="_ETM_Q1_6356230"/>
      <w:bookmarkStart w:id="7057" w:name="_ETM_Q1_6356491"/>
      <w:bookmarkEnd w:id="7056"/>
      <w:bookmarkEnd w:id="7057"/>
    </w:p>
    <w:p w14:paraId="4D64DF25" w14:textId="5C04F39E" w:rsidR="00DC34EF" w:rsidRDefault="00DC34EF" w:rsidP="00DC34EF">
      <w:pPr>
        <w:pStyle w:val="a4"/>
        <w:keepNext/>
        <w:rPr>
          <w:rtl/>
          <w:lang w:val="en-GB"/>
        </w:rPr>
      </w:pPr>
      <w:bookmarkStart w:id="7058" w:name="ET_speaker_איילת_וולברג_791"/>
      <w:r w:rsidRPr="00DC3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058"/>
    </w:p>
    <w:p w14:paraId="5C3CC2A3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0693366F" w14:textId="6E30739B" w:rsidR="00DC34EF" w:rsidRDefault="00DC34EF" w:rsidP="00DC34EF">
      <w:pPr>
        <w:rPr>
          <w:rtl/>
          <w:lang w:val="en-GB" w:eastAsia="he-IL"/>
        </w:rPr>
      </w:pPr>
      <w:bookmarkStart w:id="7059" w:name="_ETM_Q1_6357554"/>
      <w:bookmarkStart w:id="7060" w:name="_ETM_Q1_6357626"/>
      <w:bookmarkEnd w:id="7059"/>
      <w:bookmarkEnd w:id="7060"/>
      <w:r>
        <w:rPr>
          <w:rFonts w:hint="cs"/>
          <w:rtl/>
          <w:lang w:val="en-GB" w:eastAsia="he-IL"/>
        </w:rPr>
        <w:t xml:space="preserve">יש לכם סמכות לעשות את </w:t>
      </w:r>
      <w:bookmarkStart w:id="7061" w:name="_ETM_Q1_6361000"/>
      <w:bookmarkEnd w:id="7061"/>
      <w:r>
        <w:rPr>
          <w:rFonts w:hint="cs"/>
          <w:rtl/>
          <w:lang w:val="en-GB" w:eastAsia="he-IL"/>
        </w:rPr>
        <w:t xml:space="preserve">זה בתקנות. </w:t>
      </w:r>
      <w:bookmarkStart w:id="7062" w:name="_ETM_Q1_6361895"/>
      <w:bookmarkEnd w:id="7062"/>
    </w:p>
    <w:p w14:paraId="72863464" w14:textId="77777777" w:rsidR="00DC34EF" w:rsidRDefault="00DC34EF" w:rsidP="00DC34EF">
      <w:pPr>
        <w:rPr>
          <w:rtl/>
          <w:lang w:val="en-GB" w:eastAsia="he-IL"/>
        </w:rPr>
      </w:pPr>
      <w:bookmarkStart w:id="7063" w:name="_ETM_Q1_6362006"/>
      <w:bookmarkStart w:id="7064" w:name="_ETM_Q1_6362740"/>
      <w:bookmarkEnd w:id="7063"/>
      <w:bookmarkEnd w:id="7064"/>
    </w:p>
    <w:p w14:paraId="1E0CB7D5" w14:textId="1960D84E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7065" w:name="ET_guest_דניאל_שגיא_792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065"/>
    </w:p>
    <w:p w14:paraId="304228A8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308F905B" w14:textId="3C71E521" w:rsidR="00DC34EF" w:rsidRDefault="00DC34EF" w:rsidP="00DC34EF">
      <w:pPr>
        <w:rPr>
          <w:rtl/>
          <w:lang w:val="en-GB" w:eastAsia="he-IL"/>
        </w:rPr>
      </w:pPr>
      <w:bookmarkStart w:id="7066" w:name="_ETM_Q1_6360962"/>
      <w:bookmarkStart w:id="7067" w:name="_ETM_Q1_6361124"/>
      <w:bookmarkEnd w:id="7066"/>
      <w:bookmarkEnd w:id="7067"/>
      <w:r>
        <w:rPr>
          <w:rFonts w:hint="cs"/>
          <w:rtl/>
          <w:lang w:val="en-GB" w:eastAsia="he-IL"/>
        </w:rPr>
        <w:t xml:space="preserve">שנייה. לא נדבר אם זה נכון או לא </w:t>
      </w:r>
      <w:bookmarkStart w:id="7068" w:name="_ETM_Q1_6363773"/>
      <w:bookmarkEnd w:id="7068"/>
      <w:r>
        <w:rPr>
          <w:rFonts w:hint="cs"/>
          <w:rtl/>
          <w:lang w:val="en-GB" w:eastAsia="he-IL"/>
        </w:rPr>
        <w:t xml:space="preserve">נכון </w:t>
      </w:r>
      <w:bookmarkStart w:id="7069" w:name="_ETM_Q1_6359350"/>
      <w:bookmarkEnd w:id="706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נדבר אם זה קיים. </w:t>
      </w:r>
      <w:bookmarkStart w:id="7070" w:name="_ETM_Q1_6362191"/>
      <w:bookmarkEnd w:id="7070"/>
      <w:r>
        <w:rPr>
          <w:rFonts w:hint="cs"/>
          <w:rtl/>
          <w:lang w:val="en-GB" w:eastAsia="he-IL"/>
        </w:rPr>
        <w:t xml:space="preserve">משפטית </w:t>
      </w:r>
      <w:r>
        <w:rPr>
          <w:rtl/>
          <w:lang w:val="en-GB" w:eastAsia="he-IL"/>
        </w:rPr>
        <w:t>–</w:t>
      </w:r>
      <w:bookmarkStart w:id="7071" w:name="_ETM_Q1_6366503"/>
      <w:bookmarkEnd w:id="7071"/>
      <w:r>
        <w:rPr>
          <w:rFonts w:hint="cs"/>
          <w:rtl/>
          <w:lang w:val="en-GB" w:eastAsia="he-IL"/>
        </w:rPr>
        <w:t xml:space="preserve"> זה קיים. יש חובת דיווח כפולה </w:t>
      </w:r>
      <w:bookmarkStart w:id="7072" w:name="_ETM_Q1_6365080"/>
      <w:bookmarkEnd w:id="7072"/>
      <w:r>
        <w:rPr>
          <w:rFonts w:hint="cs"/>
          <w:rtl/>
          <w:lang w:val="en-GB" w:eastAsia="he-IL"/>
        </w:rPr>
        <w:t xml:space="preserve">למשרד בכמה מקומות. </w:t>
      </w:r>
      <w:bookmarkStart w:id="7073" w:name="_ETM_Q1_6366290"/>
      <w:bookmarkEnd w:id="7073"/>
    </w:p>
    <w:p w14:paraId="2CE806AE" w14:textId="77777777" w:rsidR="00DC34EF" w:rsidRDefault="00DC34EF" w:rsidP="00DC34EF">
      <w:pPr>
        <w:rPr>
          <w:rtl/>
          <w:lang w:val="en-GB" w:eastAsia="he-IL"/>
        </w:rPr>
      </w:pPr>
      <w:bookmarkStart w:id="7074" w:name="_ETM_Q1_6362284"/>
      <w:bookmarkEnd w:id="7074"/>
    </w:p>
    <w:p w14:paraId="442D1F3C" w14:textId="2AA53969" w:rsidR="00DC34EF" w:rsidRDefault="00DC34EF" w:rsidP="00DC34EF">
      <w:pPr>
        <w:pStyle w:val="a4"/>
        <w:keepNext/>
        <w:rPr>
          <w:rtl/>
          <w:lang w:val="en-GB"/>
        </w:rPr>
      </w:pPr>
      <w:bookmarkStart w:id="7075" w:name="ET_speaker_איילת_וולברג_793"/>
      <w:r w:rsidRPr="00DC3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075"/>
    </w:p>
    <w:p w14:paraId="75F1DD15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43057F68" w14:textId="469B1CCA" w:rsidR="00DC34EF" w:rsidRDefault="00DC34EF" w:rsidP="00DC34EF">
      <w:pPr>
        <w:rPr>
          <w:rtl/>
          <w:lang w:val="en-GB" w:eastAsia="he-IL"/>
        </w:rPr>
      </w:pPr>
      <w:bookmarkStart w:id="7076" w:name="_ETM_Q1_6359202"/>
      <w:bookmarkStart w:id="7077" w:name="_ETM_Q1_6359269"/>
      <w:bookmarkStart w:id="7078" w:name="_ETM_Q1_6359260"/>
      <w:bookmarkEnd w:id="7076"/>
      <w:bookmarkEnd w:id="7077"/>
      <w:bookmarkEnd w:id="7078"/>
      <w:r>
        <w:rPr>
          <w:rFonts w:hint="cs"/>
          <w:rtl/>
          <w:lang w:val="en-GB" w:eastAsia="he-IL"/>
        </w:rPr>
        <w:t>מה</w:t>
      </w:r>
      <w:bookmarkStart w:id="7079" w:name="_ETM_Q1_6369283"/>
      <w:bookmarkEnd w:id="7079"/>
      <w:r>
        <w:rPr>
          <w:rFonts w:hint="cs"/>
          <w:rtl/>
          <w:lang w:val="en-GB" w:eastAsia="he-IL"/>
        </w:rPr>
        <w:t xml:space="preserve">י חובת דיווח </w:t>
      </w:r>
      <w:bookmarkStart w:id="7080" w:name="_ETM_Q1_6366110"/>
      <w:bookmarkEnd w:id="7080"/>
      <w:r>
        <w:rPr>
          <w:rFonts w:hint="cs"/>
          <w:rtl/>
          <w:lang w:val="en-GB" w:eastAsia="he-IL"/>
        </w:rPr>
        <w:t xml:space="preserve">כפולה? </w:t>
      </w:r>
      <w:bookmarkStart w:id="7081" w:name="_ETM_Q1_6367991"/>
      <w:bookmarkStart w:id="7082" w:name="_ETM_Q1_6368111"/>
      <w:bookmarkEnd w:id="7081"/>
      <w:bookmarkEnd w:id="7082"/>
      <w:r>
        <w:rPr>
          <w:rFonts w:hint="cs"/>
          <w:rtl/>
          <w:lang w:val="en-GB" w:eastAsia="he-IL"/>
        </w:rPr>
        <w:t xml:space="preserve">לא הבנתי. </w:t>
      </w:r>
      <w:bookmarkStart w:id="7083" w:name="_ETM_Q1_6371286"/>
      <w:bookmarkEnd w:id="7083"/>
    </w:p>
    <w:p w14:paraId="4D8ABA8D" w14:textId="77777777" w:rsidR="00DC34EF" w:rsidRDefault="00DC34EF" w:rsidP="00DC34EF">
      <w:pPr>
        <w:rPr>
          <w:rtl/>
          <w:lang w:val="en-GB" w:eastAsia="he-IL"/>
        </w:rPr>
      </w:pPr>
      <w:bookmarkStart w:id="7084" w:name="_ETM_Q1_6371377"/>
      <w:bookmarkEnd w:id="7084"/>
    </w:p>
    <w:p w14:paraId="14C0A232" w14:textId="2F31265A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7085" w:name="ET_guest_דניאל_שגיא_794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085"/>
    </w:p>
    <w:p w14:paraId="067B3EBB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5C6B53D9" w14:textId="37F66898" w:rsidR="00DC34EF" w:rsidRDefault="00DC34EF" w:rsidP="00DC34EF">
      <w:pPr>
        <w:rPr>
          <w:rtl/>
          <w:lang w:val="en-GB" w:eastAsia="he-IL"/>
        </w:rPr>
      </w:pPr>
      <w:bookmarkStart w:id="7086" w:name="_ETM_Q1_6372712"/>
      <w:bookmarkStart w:id="7087" w:name="_ETM_Q1_6372775"/>
      <w:bookmarkEnd w:id="7086"/>
      <w:bookmarkEnd w:id="7087"/>
      <w:r>
        <w:rPr>
          <w:rFonts w:hint="cs"/>
          <w:rtl/>
          <w:lang w:val="en-GB" w:eastAsia="he-IL"/>
        </w:rPr>
        <w:t xml:space="preserve">אני </w:t>
      </w:r>
      <w:bookmarkStart w:id="7088" w:name="_ETM_Q1_6373052"/>
      <w:bookmarkEnd w:id="7088"/>
      <w:r>
        <w:rPr>
          <w:rFonts w:hint="cs"/>
          <w:rtl/>
          <w:lang w:val="en-GB" w:eastAsia="he-IL"/>
        </w:rPr>
        <w:t>רק מסבירה מה קיים. זה קיים. יש בתקנ</w:t>
      </w:r>
      <w:bookmarkStart w:id="7089" w:name="_ETM_Q1_6371570"/>
      <w:bookmarkEnd w:id="7089"/>
      <w:r>
        <w:rPr>
          <w:rFonts w:hint="cs"/>
          <w:rtl/>
          <w:lang w:val="en-GB" w:eastAsia="he-IL"/>
        </w:rPr>
        <w:t>ות רוקחים (תופעות</w:t>
      </w:r>
      <w:bookmarkStart w:id="7090" w:name="_ETM_Q1_6373515"/>
      <w:bookmarkEnd w:id="7090"/>
      <w:r>
        <w:rPr>
          <w:rFonts w:hint="cs"/>
          <w:rtl/>
          <w:lang w:val="en-GB" w:eastAsia="he-IL"/>
        </w:rPr>
        <w:t xml:space="preserve"> לוואי) ויש דיווח </w:t>
      </w:r>
      <w:bookmarkStart w:id="7091" w:name="_ETM_Q1_6373130"/>
      <w:bookmarkEnd w:id="7091"/>
      <w:r>
        <w:rPr>
          <w:rFonts w:hint="cs"/>
          <w:rtl/>
          <w:lang w:val="en-GB" w:eastAsia="he-IL"/>
        </w:rPr>
        <w:t>בתקנות אירועים חריגים. עכשיו אפשר לדבר אם</w:t>
      </w:r>
      <w:bookmarkStart w:id="7092" w:name="_ETM_Q1_6379830"/>
      <w:bookmarkEnd w:id="7092"/>
      <w:r>
        <w:rPr>
          <w:rFonts w:hint="cs"/>
          <w:rtl/>
          <w:lang w:val="en-GB" w:eastAsia="he-IL"/>
        </w:rPr>
        <w:t xml:space="preserve"> זה נכון או לא נכון, אבל זה קיים. משפטית</w:t>
      </w:r>
      <w:bookmarkStart w:id="7093" w:name="_ETM_Q1_6378110"/>
      <w:bookmarkEnd w:id="709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094" w:name="_ETM_Q1_6378659"/>
      <w:bookmarkEnd w:id="7094"/>
      <w:r>
        <w:rPr>
          <w:rFonts w:hint="cs"/>
          <w:rtl/>
          <w:lang w:val="en-GB" w:eastAsia="he-IL"/>
        </w:rPr>
        <w:t xml:space="preserve">זה אפשרי. </w:t>
      </w:r>
      <w:bookmarkStart w:id="7095" w:name="_ETM_Q1_6380335"/>
      <w:bookmarkEnd w:id="7095"/>
    </w:p>
    <w:p w14:paraId="6F145F9E" w14:textId="77777777" w:rsidR="00DC34EF" w:rsidRDefault="00DC34EF" w:rsidP="00DC34EF">
      <w:pPr>
        <w:rPr>
          <w:rtl/>
          <w:lang w:val="en-GB" w:eastAsia="he-IL"/>
        </w:rPr>
      </w:pPr>
      <w:bookmarkStart w:id="7096" w:name="_ETM_Q1_6380469"/>
      <w:bookmarkEnd w:id="7096"/>
    </w:p>
    <w:p w14:paraId="082179E8" w14:textId="0A8EEACD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7097" w:name="ET_guest_דר_שרון_אלרעי_פרייס_795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097"/>
    </w:p>
    <w:p w14:paraId="2E05C08E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27E68D32" w14:textId="622297EB" w:rsidR="00DC34EF" w:rsidRDefault="00DC34EF" w:rsidP="00DC34EF">
      <w:pPr>
        <w:rPr>
          <w:rtl/>
          <w:lang w:val="en-GB" w:eastAsia="he-IL"/>
        </w:rPr>
      </w:pPr>
      <w:bookmarkStart w:id="7098" w:name="_ETM_Q1_6383548"/>
      <w:bookmarkStart w:id="7099" w:name="_ETM_Q1_6383638"/>
      <w:bookmarkEnd w:id="7098"/>
      <w:bookmarkEnd w:id="7099"/>
      <w:r>
        <w:rPr>
          <w:rFonts w:hint="cs"/>
          <w:rtl/>
          <w:lang w:val="en-GB" w:eastAsia="he-IL"/>
        </w:rPr>
        <w:t xml:space="preserve">אני רק אגיד שבסוף-בסוף, גם הדבר </w:t>
      </w:r>
      <w:bookmarkStart w:id="7100" w:name="_ETM_Q1_6388158"/>
      <w:bookmarkEnd w:id="7100"/>
      <w:r>
        <w:rPr>
          <w:rFonts w:hint="cs"/>
          <w:rtl/>
          <w:lang w:val="en-GB" w:eastAsia="he-IL"/>
        </w:rPr>
        <w:t>שהעלה דוח המבקר בצורה מו</w:t>
      </w:r>
      <w:bookmarkStart w:id="7101" w:name="_ETM_Q1_6386376"/>
      <w:bookmarkEnd w:id="7101"/>
      <w:r>
        <w:rPr>
          <w:rFonts w:hint="cs"/>
          <w:rtl/>
          <w:lang w:val="en-GB" w:eastAsia="he-IL"/>
        </w:rPr>
        <w:t xml:space="preserve">צדקת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שלא יכול להיות</w:t>
      </w:r>
      <w:bookmarkStart w:id="7102" w:name="_ETM_Q1_6387842"/>
      <w:bookmarkEnd w:id="7102"/>
      <w:r>
        <w:rPr>
          <w:rFonts w:hint="cs"/>
          <w:rtl/>
          <w:lang w:val="en-GB" w:eastAsia="he-IL"/>
        </w:rPr>
        <w:t xml:space="preserve"> שהמידע הזה לא עובר באופן א</w:t>
      </w:r>
      <w:bookmarkStart w:id="7103" w:name="_ETM_Q1_6389082"/>
      <w:bookmarkEnd w:id="7103"/>
      <w:r>
        <w:rPr>
          <w:rFonts w:hint="cs"/>
          <w:rtl/>
          <w:lang w:val="en-GB" w:eastAsia="he-IL"/>
        </w:rPr>
        <w:t>לקטרוני בזמן</w:t>
      </w:r>
      <w:bookmarkStart w:id="7104" w:name="_ETM_Q1_6389876"/>
      <w:bookmarkEnd w:id="7104"/>
      <w:r>
        <w:rPr>
          <w:rFonts w:hint="cs"/>
          <w:rtl/>
          <w:lang w:val="en-GB" w:eastAsia="he-IL"/>
        </w:rPr>
        <w:t xml:space="preserve"> אמת למשרד בריאות, כדי לקבל החלטות נכונות. </w:t>
      </w:r>
      <w:bookmarkStart w:id="7105" w:name="_ETM_Q1_6393821"/>
      <w:bookmarkEnd w:id="7105"/>
    </w:p>
    <w:p w14:paraId="21FCB6D2" w14:textId="77777777" w:rsidR="00DC34EF" w:rsidRDefault="00DC34EF" w:rsidP="00DC34EF">
      <w:pPr>
        <w:rPr>
          <w:rtl/>
          <w:lang w:val="en-GB" w:eastAsia="he-IL"/>
        </w:rPr>
      </w:pPr>
      <w:bookmarkStart w:id="7106" w:name="_ETM_Q1_6393959"/>
      <w:bookmarkEnd w:id="7106"/>
    </w:p>
    <w:p w14:paraId="1432B7F2" w14:textId="50F5DC3F" w:rsidR="00DC34EF" w:rsidRDefault="00DC34EF" w:rsidP="00DC34EF">
      <w:pPr>
        <w:pStyle w:val="af6"/>
        <w:keepNext/>
        <w:rPr>
          <w:rtl/>
          <w:lang w:val="en-GB"/>
        </w:rPr>
      </w:pPr>
      <w:bookmarkStart w:id="7107" w:name="ET_yor_6447_796"/>
      <w:r w:rsidRPr="00DC34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107"/>
    </w:p>
    <w:p w14:paraId="1B868249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5FC4B7F6" w14:textId="7E534FF6" w:rsidR="00DC34EF" w:rsidRDefault="00DC34EF" w:rsidP="00DC34EF">
      <w:pPr>
        <w:rPr>
          <w:rtl/>
          <w:lang w:val="en-GB" w:eastAsia="he-IL"/>
        </w:rPr>
      </w:pPr>
      <w:bookmarkStart w:id="7108" w:name="_ETM_Q1_6395342"/>
      <w:bookmarkStart w:id="7109" w:name="_ETM_Q1_6395404"/>
      <w:bookmarkEnd w:id="7108"/>
      <w:bookmarkEnd w:id="7109"/>
      <w:r>
        <w:rPr>
          <w:rFonts w:hint="cs"/>
          <w:rtl/>
          <w:lang w:val="en-GB" w:eastAsia="he-IL"/>
        </w:rPr>
        <w:t xml:space="preserve">אין בעיה. </w:t>
      </w:r>
      <w:bookmarkStart w:id="7110" w:name="_ETM_Q1_6396205"/>
      <w:bookmarkStart w:id="7111" w:name="_ETM_Q1_6396310"/>
      <w:bookmarkEnd w:id="7110"/>
      <w:bookmarkEnd w:id="7111"/>
    </w:p>
    <w:p w14:paraId="28876E03" w14:textId="77777777" w:rsidR="00DC34EF" w:rsidRDefault="00DC34EF" w:rsidP="00DC34EF">
      <w:pPr>
        <w:rPr>
          <w:rtl/>
          <w:lang w:val="en-GB" w:eastAsia="he-IL"/>
        </w:rPr>
      </w:pPr>
    </w:p>
    <w:p w14:paraId="48B317D0" w14:textId="7C681012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7112" w:name="ET_guest_דר_שרון_אלרעי_פרייס_797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112"/>
    </w:p>
    <w:p w14:paraId="35724C14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56E81E39" w14:textId="2C212A9E" w:rsidR="00DC34EF" w:rsidRDefault="00DC34EF" w:rsidP="00DC3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7113" w:name="_ETM_Q1_6397796"/>
      <w:bookmarkEnd w:id="7113"/>
      <w:r>
        <w:rPr>
          <w:rFonts w:hint="cs"/>
          <w:rtl/>
          <w:lang w:val="en-GB" w:eastAsia="he-IL"/>
        </w:rPr>
        <w:t xml:space="preserve">ני </w:t>
      </w:r>
      <w:bookmarkStart w:id="7114" w:name="_ETM_Q1_6398014"/>
      <w:bookmarkEnd w:id="7114"/>
      <w:r>
        <w:rPr>
          <w:rFonts w:hint="cs"/>
          <w:rtl/>
          <w:lang w:val="en-GB" w:eastAsia="he-IL"/>
        </w:rPr>
        <w:t>לא יודעת אם בתקנות הרוקחים, באופן שב</w:t>
      </w:r>
      <w:bookmarkStart w:id="7115" w:name="_ETM_Q1_6395565"/>
      <w:bookmarkEnd w:id="7115"/>
      <w:r>
        <w:rPr>
          <w:rFonts w:hint="cs"/>
          <w:rtl/>
          <w:lang w:val="en-GB" w:eastAsia="he-IL"/>
        </w:rPr>
        <w:t xml:space="preserve">ו זה מופיע כרגע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15 יום, שלושה חודשים </w:t>
      </w:r>
      <w:r>
        <w:rPr>
          <w:rtl/>
          <w:lang w:val="en-GB" w:eastAsia="he-IL"/>
        </w:rPr>
        <w:t>–</w:t>
      </w:r>
      <w:bookmarkStart w:id="7116" w:name="_ETM_Q1_6400626"/>
      <w:bookmarkEnd w:id="7116"/>
      <w:r>
        <w:rPr>
          <w:rFonts w:hint="cs"/>
          <w:rtl/>
          <w:lang w:val="en-GB" w:eastAsia="he-IL"/>
        </w:rPr>
        <w:t xml:space="preserve"> אני לא הייתי מגדירה את זה בזמן אמת. אני רק</w:t>
      </w:r>
      <w:bookmarkStart w:id="7117" w:name="_ETM_Q1_6404579"/>
      <w:bookmarkEnd w:id="7117"/>
      <w:r>
        <w:rPr>
          <w:rFonts w:hint="cs"/>
          <w:rtl/>
          <w:lang w:val="en-GB" w:eastAsia="he-IL"/>
        </w:rPr>
        <w:t xml:space="preserve"> אגיד שתקנות הרוקחים, באופן שבו הן כתובות כיום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</w:t>
      </w:r>
      <w:bookmarkStart w:id="7118" w:name="_ETM_Q1_6408567"/>
      <w:bookmarkEnd w:id="7118"/>
      <w:r>
        <w:rPr>
          <w:rFonts w:hint="cs"/>
          <w:rtl/>
          <w:lang w:val="en-GB" w:eastAsia="he-IL"/>
        </w:rPr>
        <w:t>החזיקו מים בקורונה. עובדה שלא החזיקו מי</w:t>
      </w:r>
      <w:bookmarkStart w:id="7119" w:name="_ETM_Q1_6406899"/>
      <w:bookmarkEnd w:id="7119"/>
      <w:r>
        <w:rPr>
          <w:rFonts w:hint="cs"/>
          <w:rtl/>
          <w:lang w:val="en-GB" w:eastAsia="he-IL"/>
        </w:rPr>
        <w:t xml:space="preserve">ם. </w:t>
      </w:r>
      <w:bookmarkStart w:id="7120" w:name="_ETM_Q1_6407223"/>
      <w:bookmarkEnd w:id="7120"/>
    </w:p>
    <w:p w14:paraId="69B4B7F1" w14:textId="77777777" w:rsidR="00DC34EF" w:rsidRDefault="00DC34EF" w:rsidP="00DC34EF">
      <w:pPr>
        <w:rPr>
          <w:rtl/>
          <w:lang w:val="en-GB" w:eastAsia="he-IL"/>
        </w:rPr>
      </w:pPr>
    </w:p>
    <w:p w14:paraId="342C50E3" w14:textId="3660352E" w:rsidR="00DC34EF" w:rsidRDefault="00DC34EF" w:rsidP="00DC34EF">
      <w:pPr>
        <w:pStyle w:val="af6"/>
        <w:keepNext/>
        <w:rPr>
          <w:rtl/>
          <w:lang w:val="en-GB"/>
        </w:rPr>
      </w:pPr>
      <w:bookmarkStart w:id="7121" w:name="ET_yor_6447_798"/>
      <w:r w:rsidRPr="00DC34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121"/>
    </w:p>
    <w:p w14:paraId="6D384130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36C15428" w14:textId="555688A1" w:rsidR="00DC34EF" w:rsidRDefault="00DC34EF" w:rsidP="00DC34EF">
      <w:pPr>
        <w:rPr>
          <w:rtl/>
          <w:lang w:val="en-GB" w:eastAsia="he-IL"/>
        </w:rPr>
      </w:pPr>
      <w:bookmarkStart w:id="7122" w:name="_ETM_Q1_6408483"/>
      <w:bookmarkEnd w:id="7122"/>
      <w:r>
        <w:rPr>
          <w:rFonts w:hint="cs"/>
          <w:rtl/>
          <w:lang w:val="en-GB" w:eastAsia="he-IL"/>
        </w:rPr>
        <w:t>א</w:t>
      </w:r>
      <w:bookmarkStart w:id="7123" w:name="_ETM_Q1_6408554"/>
      <w:bookmarkEnd w:id="7123"/>
      <w:r>
        <w:rPr>
          <w:rFonts w:hint="cs"/>
          <w:rtl/>
          <w:lang w:val="en-GB" w:eastAsia="he-IL"/>
        </w:rPr>
        <w:t>ז</w:t>
      </w:r>
      <w:bookmarkStart w:id="7124" w:name="_ETM_Q1_6408600"/>
      <w:bookmarkEnd w:id="7124"/>
      <w:r>
        <w:rPr>
          <w:rFonts w:hint="cs"/>
          <w:rtl/>
          <w:lang w:val="en-GB" w:eastAsia="he-IL"/>
        </w:rPr>
        <w:t xml:space="preserve"> ת</w:t>
      </w:r>
      <w:bookmarkStart w:id="7125" w:name="_ETM_Q1_6408807"/>
      <w:bookmarkEnd w:id="7125"/>
      <w:r>
        <w:rPr>
          <w:rFonts w:hint="cs"/>
          <w:rtl/>
          <w:lang w:val="en-GB" w:eastAsia="he-IL"/>
        </w:rPr>
        <w:t>תקנו את</w:t>
      </w:r>
      <w:bookmarkStart w:id="7126" w:name="_ETM_Q1_6409369"/>
      <w:bookmarkEnd w:id="7126"/>
      <w:r>
        <w:rPr>
          <w:rFonts w:hint="cs"/>
          <w:rtl/>
          <w:lang w:val="en-GB" w:eastAsia="he-IL"/>
        </w:rPr>
        <w:t xml:space="preserve"> התקנות. </w:t>
      </w:r>
      <w:bookmarkStart w:id="7127" w:name="_ETM_Q1_6410042"/>
      <w:bookmarkEnd w:id="7127"/>
    </w:p>
    <w:p w14:paraId="0EB231A9" w14:textId="77777777" w:rsidR="00DC34EF" w:rsidRDefault="00DC34EF" w:rsidP="00DC34EF">
      <w:pPr>
        <w:rPr>
          <w:rtl/>
          <w:lang w:val="en-GB" w:eastAsia="he-IL"/>
        </w:rPr>
      </w:pPr>
    </w:p>
    <w:p w14:paraId="443440F8" w14:textId="200A99FB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7128" w:name="ET_guest_דר_שרון_אלרעי_פרייס_799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128"/>
    </w:p>
    <w:p w14:paraId="14B42B6F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2A9D6306" w14:textId="770278A1" w:rsidR="00DC34EF" w:rsidRDefault="00DC34EF" w:rsidP="00DC34EF">
      <w:pPr>
        <w:rPr>
          <w:rtl/>
          <w:lang w:val="en-GB" w:eastAsia="he-IL"/>
        </w:rPr>
      </w:pPr>
      <w:bookmarkStart w:id="7129" w:name="_ETM_Q1_6411456"/>
      <w:bookmarkStart w:id="7130" w:name="_ETM_Q1_6411518"/>
      <w:bookmarkEnd w:id="7129"/>
      <w:bookmarkEnd w:id="7130"/>
      <w:r>
        <w:rPr>
          <w:rFonts w:hint="cs"/>
          <w:rtl/>
          <w:lang w:val="en-GB" w:eastAsia="he-IL"/>
        </w:rPr>
        <w:t xml:space="preserve">עובדה שהיינו צריכים לייצר ממשק, תוך כדי ריצה, ובגלל </w:t>
      </w:r>
      <w:bookmarkStart w:id="7131" w:name="_ETM_Q1_6416036"/>
      <w:bookmarkEnd w:id="7131"/>
      <w:r>
        <w:rPr>
          <w:rFonts w:hint="cs"/>
          <w:rtl/>
          <w:lang w:val="en-GB" w:eastAsia="he-IL"/>
        </w:rPr>
        <w:t xml:space="preserve">שהוא נעשה תוך כדי ריצה, הוא לא </w:t>
      </w:r>
      <w:bookmarkStart w:id="7132" w:name="_ETM_Q1_6414029"/>
      <w:bookmarkEnd w:id="7132"/>
      <w:r>
        <w:rPr>
          <w:rFonts w:hint="cs"/>
          <w:rtl/>
          <w:lang w:val="en-GB" w:eastAsia="he-IL"/>
        </w:rPr>
        <w:t>מילא את הייעוד</w:t>
      </w:r>
      <w:bookmarkStart w:id="7133" w:name="_ETM_Q1_6414904"/>
      <w:bookmarkEnd w:id="7133"/>
      <w:r>
        <w:rPr>
          <w:rFonts w:hint="cs"/>
          <w:rtl/>
          <w:lang w:val="en-GB" w:eastAsia="he-IL"/>
        </w:rPr>
        <w:t xml:space="preserve"> שלו. ואני חושבת שמתוקף תפקידנו כמשרד ה</w:t>
      </w:r>
      <w:bookmarkStart w:id="7134" w:name="_ETM_Q1_6416849"/>
      <w:bookmarkEnd w:id="7134"/>
      <w:r>
        <w:rPr>
          <w:rFonts w:hint="cs"/>
          <w:rtl/>
          <w:lang w:val="en-GB" w:eastAsia="he-IL"/>
        </w:rPr>
        <w:t>בריאות, לקחת את דוח</w:t>
      </w:r>
      <w:bookmarkStart w:id="7135" w:name="_ETM_Q1_6418322"/>
      <w:bookmarkEnd w:id="7135"/>
      <w:r>
        <w:rPr>
          <w:rFonts w:hint="cs"/>
          <w:rtl/>
          <w:lang w:val="en-GB" w:eastAsia="he-IL"/>
        </w:rPr>
        <w:t xml:space="preserve"> המבקר 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רואים פה משהו שאנחנו צריכים לשפר,</w:t>
      </w:r>
      <w:bookmarkStart w:id="7136" w:name="_ETM_Q1_6424417"/>
      <w:bookmarkEnd w:id="7136"/>
      <w:r>
        <w:rPr>
          <w:rFonts w:hint="cs"/>
          <w:rtl/>
          <w:lang w:val="en-GB" w:eastAsia="he-IL"/>
        </w:rPr>
        <w:t xml:space="preserve"> </w:t>
      </w:r>
      <w:bookmarkStart w:id="7137" w:name="_ETM_Q1_6419564"/>
      <w:bookmarkEnd w:id="7137"/>
      <w:r>
        <w:rPr>
          <w:rFonts w:hint="cs"/>
          <w:rtl/>
          <w:lang w:val="en-GB" w:eastAsia="he-IL"/>
        </w:rPr>
        <w:t xml:space="preserve">ולשפר אותו. </w:t>
      </w:r>
      <w:bookmarkStart w:id="7138" w:name="_ETM_Q1_6421388"/>
      <w:bookmarkEnd w:id="7138"/>
    </w:p>
    <w:p w14:paraId="42D27028" w14:textId="77777777" w:rsidR="00DC34EF" w:rsidRDefault="00DC34EF" w:rsidP="00DC34EF">
      <w:pPr>
        <w:rPr>
          <w:rtl/>
          <w:lang w:val="en-GB" w:eastAsia="he-IL"/>
        </w:rPr>
      </w:pPr>
      <w:bookmarkStart w:id="7139" w:name="_ETM_Q1_6421949"/>
      <w:bookmarkEnd w:id="7139"/>
    </w:p>
    <w:p w14:paraId="1F8BE618" w14:textId="1657F8C9" w:rsidR="00DC34EF" w:rsidRDefault="00DC34EF" w:rsidP="00DC34EF">
      <w:pPr>
        <w:pStyle w:val="af6"/>
        <w:keepNext/>
        <w:rPr>
          <w:rtl/>
          <w:lang w:val="en-GB"/>
        </w:rPr>
      </w:pPr>
      <w:bookmarkStart w:id="7140" w:name="ET_yor_6447_800"/>
      <w:r w:rsidRPr="00DC34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DC34EF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140"/>
    </w:p>
    <w:p w14:paraId="6636A30B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4EE90EFA" w14:textId="736FAA28" w:rsidR="00DC34EF" w:rsidRDefault="00DC34EF" w:rsidP="00DC34EF">
      <w:pPr>
        <w:rPr>
          <w:rtl/>
          <w:lang w:val="en-GB" w:eastAsia="he-IL"/>
        </w:rPr>
      </w:pPr>
      <w:bookmarkStart w:id="7141" w:name="_ETM_Q1_6423127"/>
      <w:bookmarkEnd w:id="7141"/>
      <w:r>
        <w:rPr>
          <w:rFonts w:hint="cs"/>
          <w:rtl/>
          <w:lang w:val="en-GB" w:eastAsia="he-IL"/>
        </w:rPr>
        <w:t>א</w:t>
      </w:r>
      <w:bookmarkStart w:id="7142" w:name="_ETM_Q1_6423244"/>
      <w:bookmarkEnd w:id="7142"/>
      <w:r>
        <w:rPr>
          <w:rFonts w:hint="cs"/>
          <w:rtl/>
          <w:lang w:val="en-GB" w:eastAsia="he-IL"/>
        </w:rPr>
        <w:t xml:space="preserve">ני 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, אבל השאלה רק באיזו </w:t>
      </w:r>
      <w:bookmarkStart w:id="7143" w:name="_ETM_Q1_6427061"/>
      <w:bookmarkEnd w:id="7143"/>
      <w:r>
        <w:rPr>
          <w:rFonts w:hint="cs"/>
          <w:rtl/>
          <w:lang w:val="en-GB" w:eastAsia="he-IL"/>
        </w:rPr>
        <w:t xml:space="preserve">מסגרת. אני אגיד לך 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סוגי חקיקה. תראי,</w:t>
      </w:r>
      <w:bookmarkStart w:id="7144" w:name="_ETM_Q1_6430767"/>
      <w:bookmarkEnd w:id="7144"/>
      <w:r>
        <w:rPr>
          <w:rFonts w:hint="cs"/>
          <w:rtl/>
          <w:lang w:val="en-GB" w:eastAsia="he-IL"/>
        </w:rPr>
        <w:t xml:space="preserve"> להכניס עכשיו נורמות חדשות לגבי חובת הדיווח פה על ת</w:t>
      </w:r>
      <w:bookmarkStart w:id="7145" w:name="_ETM_Q1_6432584"/>
      <w:bookmarkEnd w:id="7145"/>
      <w:r>
        <w:rPr>
          <w:rFonts w:hint="cs"/>
          <w:rtl/>
          <w:lang w:val="en-GB" w:eastAsia="he-IL"/>
        </w:rPr>
        <w:t xml:space="preserve">ופעות לוואי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אירוע שמסוגל לעכב את </w:t>
      </w:r>
      <w:bookmarkStart w:id="7146" w:name="_ETM_Q1_6438065"/>
      <w:bookmarkEnd w:id="7146"/>
      <w:r>
        <w:rPr>
          <w:rFonts w:hint="cs"/>
          <w:rtl/>
          <w:lang w:val="en-GB" w:eastAsia="he-IL"/>
        </w:rPr>
        <w:t>החקיקה בצורה משמעותית. מנגד, טוענת היועצת המשפטית, ואולי בצ</w:t>
      </w:r>
      <w:bookmarkStart w:id="7147" w:name="_ETM_Q1_6438510"/>
      <w:bookmarkEnd w:id="7147"/>
      <w:r>
        <w:rPr>
          <w:rFonts w:hint="cs"/>
          <w:rtl/>
          <w:lang w:val="en-GB" w:eastAsia="he-IL"/>
        </w:rPr>
        <w:t>דק גם,</w:t>
      </w:r>
      <w:bookmarkStart w:id="7148" w:name="_ETM_Q1_6438863"/>
      <w:bookmarkEnd w:id="7148"/>
      <w:r>
        <w:rPr>
          <w:rFonts w:hint="cs"/>
          <w:rtl/>
          <w:lang w:val="en-GB" w:eastAsia="he-IL"/>
        </w:rPr>
        <w:t xml:space="preserve"> שתיקון ספציפי בתקנות חובות דיווח כאלה, כדי</w:t>
      </w:r>
      <w:bookmarkStart w:id="7149" w:name="_ETM_Q1_6449649"/>
      <w:bookmarkEnd w:id="7149"/>
      <w:r>
        <w:rPr>
          <w:rFonts w:hint="cs"/>
          <w:rtl/>
          <w:lang w:val="en-GB" w:eastAsia="he-IL"/>
        </w:rPr>
        <w:t xml:space="preserve"> שהמערכת תעבוד בצ</w:t>
      </w:r>
      <w:bookmarkStart w:id="7150" w:name="_ETM_Q1_6446655"/>
      <w:bookmarkEnd w:id="7150"/>
      <w:r>
        <w:rPr>
          <w:rFonts w:hint="cs"/>
          <w:rtl/>
          <w:lang w:val="en-GB" w:eastAsia="he-IL"/>
        </w:rPr>
        <w:t>ורה יותר טובה, ולא כמו שראינו בדוח המבקר</w:t>
      </w:r>
      <w:bookmarkStart w:id="7151" w:name="_ETM_Q1_6449658"/>
      <w:bookmarkEnd w:id="715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אולי זו הדרך הנכונה יותר. אני, אגב</w:t>
      </w:r>
      <w:bookmarkStart w:id="7152" w:name="_ETM_Q1_6456116"/>
      <w:bookmarkEnd w:id="715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אם תדרשו </w:t>
      </w:r>
      <w:bookmarkStart w:id="7153" w:name="_ETM_Q1_6452664"/>
      <w:bookmarkEnd w:id="7153"/>
      <w:r>
        <w:rPr>
          <w:rFonts w:hint="cs"/>
          <w:rtl/>
          <w:lang w:val="en-GB" w:eastAsia="he-IL"/>
        </w:rPr>
        <w:t>עכשיו להכניס את זה פה בחקיקה,</w:t>
      </w:r>
      <w:bookmarkStart w:id="7154" w:name="_ETM_Q1_6458369"/>
      <w:bookmarkEnd w:id="7154"/>
      <w:r>
        <w:rPr>
          <w:rFonts w:hint="cs"/>
          <w:rtl/>
          <w:lang w:val="en-GB" w:eastAsia="he-IL"/>
        </w:rPr>
        <w:t xml:space="preserve"> אנחנו נצטרך לעשות חשיבה באמת מה נכון לעשות</w:t>
      </w:r>
      <w:bookmarkStart w:id="7155" w:name="_ETM_Q1_6458604"/>
      <w:bookmarkEnd w:id="7155"/>
      <w:r>
        <w:rPr>
          <w:rFonts w:hint="cs"/>
          <w:rtl/>
          <w:lang w:val="en-GB" w:eastAsia="he-IL"/>
        </w:rPr>
        <w:t xml:space="preserve"> ואיך נכון, ולוחות זמנים וכולי. אבל זה</w:t>
      </w:r>
      <w:bookmarkStart w:id="7156" w:name="_ETM_Q1_6466242"/>
      <w:bookmarkEnd w:id="7156"/>
      <w:r>
        <w:rPr>
          <w:rFonts w:hint="cs"/>
          <w:rtl/>
          <w:lang w:val="en-GB" w:eastAsia="he-IL"/>
        </w:rPr>
        <w:t xml:space="preserve"> חתיכת תיקון. </w:t>
      </w:r>
      <w:bookmarkStart w:id="7157" w:name="_ETM_Q1_6467543"/>
      <w:bookmarkEnd w:id="7157"/>
    </w:p>
    <w:p w14:paraId="6F500999" w14:textId="77777777" w:rsidR="00DC34EF" w:rsidRDefault="00DC34EF" w:rsidP="00DC34EF">
      <w:pPr>
        <w:rPr>
          <w:rtl/>
          <w:lang w:val="en-GB" w:eastAsia="he-IL"/>
        </w:rPr>
      </w:pPr>
      <w:bookmarkStart w:id="7158" w:name="_ETM_Q1_6467847"/>
      <w:bookmarkEnd w:id="7158"/>
    </w:p>
    <w:p w14:paraId="7E414D97" w14:textId="5B6B2BA4" w:rsidR="00DC34EF" w:rsidRDefault="00DC34EF" w:rsidP="00DC34EF">
      <w:pPr>
        <w:pStyle w:val="af9"/>
        <w:keepNext/>
        <w:rPr>
          <w:rtl/>
          <w:lang w:val="en-GB" w:eastAsia="he-IL"/>
        </w:rPr>
      </w:pPr>
      <w:bookmarkStart w:id="7159" w:name="ET_guest_דר_שרון_אלרעי_פרייס_801"/>
      <w:r w:rsidRPr="00DC34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DC34EF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159"/>
    </w:p>
    <w:p w14:paraId="256F15F4" w14:textId="77777777" w:rsidR="00DC34EF" w:rsidRDefault="00DC34EF" w:rsidP="00DC34EF">
      <w:pPr>
        <w:pStyle w:val="KeepWithNext"/>
        <w:rPr>
          <w:rtl/>
          <w:lang w:val="en-GB" w:eastAsia="he-IL"/>
        </w:rPr>
      </w:pPr>
    </w:p>
    <w:p w14:paraId="447F85A8" w14:textId="2D1A54EB" w:rsidR="00DC34EF" w:rsidRDefault="00DC34EF" w:rsidP="00DC34EF">
      <w:pPr>
        <w:rPr>
          <w:rtl/>
          <w:lang w:val="en-GB" w:eastAsia="he-IL"/>
        </w:rPr>
      </w:pPr>
      <w:bookmarkStart w:id="7160" w:name="_ETM_Q1_6465365"/>
      <w:bookmarkStart w:id="7161" w:name="_ETM_Q1_6465412"/>
      <w:bookmarkEnd w:id="7160"/>
      <w:bookmarkEnd w:id="7161"/>
      <w:r>
        <w:rPr>
          <w:rFonts w:hint="cs"/>
          <w:rtl/>
          <w:lang w:val="en-GB" w:eastAsia="he-IL"/>
        </w:rPr>
        <w:t xml:space="preserve">אני רק אגיד שמבחינתי, יש הבדל בין </w:t>
      </w:r>
      <w:bookmarkStart w:id="7162" w:name="_ETM_Q1_6469170"/>
      <w:bookmarkEnd w:id="7162"/>
      <w:r>
        <w:rPr>
          <w:rFonts w:hint="cs"/>
          <w:rtl/>
          <w:lang w:val="en-GB" w:eastAsia="he-IL"/>
        </w:rPr>
        <w:t>חיסון לבין טיפול, בסדר? חיסון זה משהו שניתן במסות לאנשים,</w:t>
      </w:r>
      <w:bookmarkStart w:id="7163" w:name="_ETM_Q1_6473870"/>
      <w:bookmarkEnd w:id="7163"/>
      <w:r>
        <w:rPr>
          <w:rFonts w:hint="cs"/>
          <w:rtl/>
          <w:lang w:val="en-GB" w:eastAsia="he-IL"/>
        </w:rPr>
        <w:t xml:space="preserve"> ולכן גם ת</w:t>
      </w:r>
      <w:bookmarkStart w:id="7164" w:name="_ETM_Q1_6471634"/>
      <w:bookmarkEnd w:id="7164"/>
      <w:r>
        <w:rPr>
          <w:rFonts w:hint="cs"/>
          <w:rtl/>
          <w:lang w:val="en-GB" w:eastAsia="he-IL"/>
        </w:rPr>
        <w:t xml:space="preserve">ופעת לוואי מאוד חריגה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</w:t>
      </w:r>
      <w:bookmarkStart w:id="7165" w:name="_ETM_Q1_6474203"/>
      <w:bookmarkEnd w:id="7165"/>
      <w:r>
        <w:rPr>
          <w:rFonts w:hint="cs"/>
          <w:rtl/>
          <w:lang w:val="en-GB" w:eastAsia="he-IL"/>
        </w:rPr>
        <w:t xml:space="preserve"> לעקוב אחריה מקרוב, כי היא יכולה להתממש להיות משהו משמעותי.</w:t>
      </w:r>
      <w:bookmarkStart w:id="7166" w:name="_ETM_Q1_6482761"/>
      <w:bookmarkEnd w:id="7166"/>
      <w:r>
        <w:rPr>
          <w:rFonts w:hint="cs"/>
          <w:rtl/>
          <w:lang w:val="en-GB" w:eastAsia="he-IL"/>
        </w:rPr>
        <w:t xml:space="preserve"> ולכן, יש לזה משמעות, ומשמעות יותר בהולה, בגלל ההשפעה על</w:t>
      </w:r>
      <w:bookmarkStart w:id="7167" w:name="_ETM_Q1_6487488"/>
      <w:bookmarkEnd w:id="7167"/>
      <w:r>
        <w:rPr>
          <w:rFonts w:hint="cs"/>
          <w:rtl/>
          <w:lang w:val="en-GB" w:eastAsia="he-IL"/>
        </w:rPr>
        <w:t xml:space="preserve"> א</w:t>
      </w:r>
      <w:bookmarkStart w:id="7168" w:name="_ETM_Q1_6483344"/>
      <w:bookmarkEnd w:id="7168"/>
      <w:r>
        <w:rPr>
          <w:rFonts w:hint="cs"/>
          <w:rtl/>
          <w:lang w:val="en-GB" w:eastAsia="he-IL"/>
        </w:rPr>
        <w:t>נשים,</w:t>
      </w:r>
      <w:bookmarkStart w:id="7169" w:name="_ETM_Q1_6485429"/>
      <w:bookmarkStart w:id="7170" w:name="_ETM_Q1_6485663"/>
      <w:bookmarkEnd w:id="7169"/>
      <w:bookmarkEnd w:id="7170"/>
      <w:r>
        <w:rPr>
          <w:rFonts w:hint="cs"/>
          <w:rtl/>
          <w:lang w:val="en-GB" w:eastAsia="he-IL"/>
        </w:rPr>
        <w:t xml:space="preserve"> ואגב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בגלל השפעה על אנשים שהם</w:t>
      </w:r>
      <w:bookmarkStart w:id="7171" w:name="_ETM_Q1_6489805"/>
      <w:bookmarkEnd w:id="7171"/>
      <w:r>
        <w:rPr>
          <w:rFonts w:hint="cs"/>
          <w:rtl/>
          <w:lang w:val="en-GB" w:eastAsia="he-IL"/>
        </w:rPr>
        <w:t xml:space="preserve"> לרוב בריאים, ואתה נותן להם טיפול מונע, שאולי לא חי</w:t>
      </w:r>
      <w:bookmarkStart w:id="7172" w:name="_ETM_Q1_6488898"/>
      <w:bookmarkEnd w:id="7172"/>
      <w:r>
        <w:rPr>
          <w:rFonts w:hint="cs"/>
          <w:rtl/>
          <w:lang w:val="en-GB" w:eastAsia="he-IL"/>
        </w:rPr>
        <w:t>י</w:t>
      </w:r>
      <w:bookmarkStart w:id="7173" w:name="_ETM_Q1_6489183"/>
      <w:bookmarkEnd w:id="7173"/>
      <w:r>
        <w:rPr>
          <w:rFonts w:hint="cs"/>
          <w:rtl/>
          <w:lang w:val="en-GB" w:eastAsia="he-IL"/>
        </w:rPr>
        <w:t>בים לתת אותו, כי כרגע אין להם מחלה. והחיבור למאגר חיסונים</w:t>
      </w:r>
      <w:bookmarkStart w:id="7174" w:name="_ETM_Q1_6496368"/>
      <w:bookmarkEnd w:id="7174"/>
      <w:r>
        <w:rPr>
          <w:rFonts w:hint="cs"/>
          <w:rtl/>
          <w:lang w:val="en-GB" w:eastAsia="he-IL"/>
        </w:rPr>
        <w:t xml:space="preserve"> נראה בעיניי הכי טבעי שיש. אם יש מאגר שבו כתוב</w:t>
      </w:r>
      <w:bookmarkStart w:id="7175" w:name="_ETM_Q1_6500397"/>
      <w:bookmarkEnd w:id="7175"/>
      <w:r>
        <w:rPr>
          <w:rFonts w:hint="cs"/>
          <w:rtl/>
          <w:lang w:val="en-GB" w:eastAsia="he-IL"/>
        </w:rPr>
        <w:t xml:space="preserve"> מי קיבל חיסון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יכול לקבל באותו מקום מי</w:t>
      </w:r>
      <w:bookmarkStart w:id="7176" w:name="_ETM_Q1_6504069"/>
      <w:bookmarkEnd w:id="7176"/>
      <w:r>
        <w:rPr>
          <w:rFonts w:hint="cs"/>
          <w:rtl/>
          <w:lang w:val="en-GB" w:eastAsia="he-IL"/>
        </w:rPr>
        <w:t xml:space="preserve"> קיבל תופעת לוו</w:t>
      </w:r>
      <w:bookmarkStart w:id="7177" w:name="_ETM_Q1_6503304"/>
      <w:bookmarkEnd w:id="7177"/>
      <w:r>
        <w:rPr>
          <w:rFonts w:hint="cs"/>
          <w:rtl/>
          <w:lang w:val="en-GB" w:eastAsia="he-IL"/>
        </w:rPr>
        <w:t xml:space="preserve">אי. אלה לא שני נושאים אחרים. </w:t>
      </w:r>
      <w:bookmarkStart w:id="7178" w:name="_ETM_Q1_6507712"/>
      <w:bookmarkStart w:id="7179" w:name="_ETM_Q1_6505568"/>
      <w:bookmarkEnd w:id="7178"/>
      <w:bookmarkEnd w:id="7179"/>
    </w:p>
    <w:p w14:paraId="42799621" w14:textId="77777777" w:rsidR="00BC5FA9" w:rsidRDefault="00BC5FA9" w:rsidP="00DC34EF">
      <w:pPr>
        <w:rPr>
          <w:rtl/>
          <w:lang w:val="en-GB" w:eastAsia="he-IL"/>
        </w:rPr>
      </w:pPr>
      <w:bookmarkStart w:id="7180" w:name="_ETM_Q1_6506032"/>
      <w:bookmarkStart w:id="7181" w:name="_ETM_Q1_6507806"/>
      <w:bookmarkStart w:id="7182" w:name="_ETM_Q1_6502554"/>
      <w:bookmarkEnd w:id="7180"/>
      <w:bookmarkEnd w:id="7181"/>
      <w:bookmarkEnd w:id="7182"/>
    </w:p>
    <w:p w14:paraId="7458F76B" w14:textId="0400316E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183" w:name="ET_guest_דר_ורד_אליהו_802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אליהו: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183"/>
    </w:p>
    <w:p w14:paraId="53A30BBA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47601933" w14:textId="18702FE2" w:rsidR="00BC5FA9" w:rsidRDefault="00BC5FA9" w:rsidP="00BC5FA9">
      <w:pPr>
        <w:rPr>
          <w:rtl/>
          <w:lang w:val="en-GB" w:eastAsia="he-IL"/>
        </w:rPr>
      </w:pPr>
      <w:bookmarkStart w:id="7184" w:name="_ETM_Q1_6512069"/>
      <w:bookmarkStart w:id="7185" w:name="_ETM_Q1_6512176"/>
      <w:bookmarkEnd w:id="7184"/>
      <w:bookmarkEnd w:id="7185"/>
      <w:r>
        <w:rPr>
          <w:rFonts w:hint="cs"/>
          <w:rtl/>
          <w:lang w:val="en-GB" w:eastAsia="he-IL"/>
        </w:rPr>
        <w:t xml:space="preserve">אני מקופת </w:t>
      </w:r>
      <w:bookmarkStart w:id="7186" w:name="_ETM_Q1_6513854"/>
      <w:bookmarkEnd w:id="7186"/>
      <w:r>
        <w:rPr>
          <w:rFonts w:hint="cs"/>
          <w:rtl/>
          <w:lang w:val="en-GB" w:eastAsia="he-IL"/>
        </w:rPr>
        <w:t>חול</w:t>
      </w:r>
      <w:bookmarkStart w:id="7187" w:name="_ETM_Q1_6509088"/>
      <w:bookmarkEnd w:id="7187"/>
      <w:r>
        <w:rPr>
          <w:rFonts w:hint="cs"/>
          <w:rtl/>
          <w:lang w:val="en-GB" w:eastAsia="he-IL"/>
        </w:rPr>
        <w:t>ים מכבי. אני רוצה להוסיף שאני מבינה את החשיבות, כמובן</w:t>
      </w:r>
      <w:bookmarkStart w:id="7188" w:name="_ETM_Q1_6510413"/>
      <w:bookmarkStart w:id="7189" w:name="_ETM_Q1_6514746"/>
      <w:bookmarkEnd w:id="7188"/>
      <w:bookmarkEnd w:id="7189"/>
      <w:r>
        <w:rPr>
          <w:rFonts w:hint="cs"/>
          <w:rtl/>
          <w:lang w:val="en-GB" w:eastAsia="he-IL"/>
        </w:rPr>
        <w:t xml:space="preserve"> שאנחנו צריכים לדווח על תופעות הלוואי,</w:t>
      </w:r>
      <w:bookmarkStart w:id="7190" w:name="_ETM_Q1_6512236"/>
      <w:bookmarkStart w:id="7191" w:name="_ETM_Q1_6512743"/>
      <w:bookmarkEnd w:id="7190"/>
      <w:bookmarkEnd w:id="7191"/>
      <w:r>
        <w:rPr>
          <w:rFonts w:hint="cs"/>
          <w:rtl/>
          <w:lang w:val="en-GB" w:eastAsia="he-IL"/>
        </w:rPr>
        <w:t xml:space="preserve"> </w:t>
      </w:r>
      <w:bookmarkStart w:id="7192" w:name="_ETM_Q1_6512573"/>
      <w:bookmarkEnd w:id="7192"/>
      <w:r>
        <w:rPr>
          <w:rFonts w:hint="cs"/>
          <w:rtl/>
          <w:lang w:val="en-GB" w:eastAsia="he-IL"/>
        </w:rPr>
        <w:t>לפי כל התקנות הרלוונטיות, אבל כרגע טכנית אין לנ</w:t>
      </w:r>
      <w:bookmarkStart w:id="7193" w:name="_ETM_Q1_6516813"/>
      <w:bookmarkEnd w:id="7193"/>
      <w:r>
        <w:rPr>
          <w:rFonts w:hint="cs"/>
          <w:rtl/>
          <w:lang w:val="en-GB" w:eastAsia="he-IL"/>
        </w:rPr>
        <w:t>ו</w:t>
      </w:r>
      <w:bookmarkStart w:id="7194" w:name="_ETM_Q1_6517120"/>
      <w:bookmarkEnd w:id="7194"/>
      <w:r>
        <w:rPr>
          <w:rFonts w:hint="cs"/>
          <w:rtl/>
          <w:lang w:val="en-GB" w:eastAsia="he-IL"/>
        </w:rPr>
        <w:t xml:space="preserve"> את היכולת באותו ממשק להעביר את המידע על תופעות הלוואי</w:t>
      </w:r>
      <w:bookmarkStart w:id="7195" w:name="_ETM_Q1_6524511"/>
      <w:bookmarkEnd w:id="7195"/>
      <w:r>
        <w:rPr>
          <w:rFonts w:hint="cs"/>
          <w:rtl/>
          <w:lang w:val="en-GB" w:eastAsia="he-IL"/>
        </w:rPr>
        <w:t xml:space="preserve"> ספציפית לגבי חיסון. </w:t>
      </w:r>
      <w:bookmarkStart w:id="7196" w:name="_ETM_Q1_6521330"/>
      <w:bookmarkStart w:id="7197" w:name="_ETM_Q1_6520733"/>
      <w:bookmarkEnd w:id="7196"/>
      <w:bookmarkEnd w:id="7197"/>
      <w:r>
        <w:rPr>
          <w:rFonts w:hint="cs"/>
          <w:rtl/>
          <w:lang w:val="en-GB" w:eastAsia="he-IL"/>
        </w:rPr>
        <w:t>זה באמת לא עבד טוב בקורונה,</w:t>
      </w:r>
      <w:bookmarkStart w:id="7198" w:name="_ETM_Q1_6523667"/>
      <w:bookmarkEnd w:id="7198"/>
      <w:r>
        <w:rPr>
          <w:rFonts w:hint="cs"/>
          <w:rtl/>
          <w:lang w:val="en-GB" w:eastAsia="he-IL"/>
        </w:rPr>
        <w:t xml:space="preserve"> צריך לטפל בזה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זה לא יכול להיות כרגע</w:t>
      </w:r>
      <w:bookmarkStart w:id="7199" w:name="_ETM_Q1_6529971"/>
      <w:bookmarkEnd w:id="7199"/>
      <w:r>
        <w:rPr>
          <w:rFonts w:hint="cs"/>
          <w:rtl/>
          <w:lang w:val="en-GB" w:eastAsia="he-IL"/>
        </w:rPr>
        <w:t xml:space="preserve"> חלק מזה, כי זה </w:t>
      </w:r>
      <w:bookmarkStart w:id="7200" w:name="_ETM_Q1_6526211"/>
      <w:bookmarkEnd w:id="7200"/>
      <w:r>
        <w:rPr>
          <w:rFonts w:hint="cs"/>
          <w:rtl/>
          <w:lang w:val="en-GB" w:eastAsia="he-IL"/>
        </w:rPr>
        <w:t>באמת יעכב אותנו גם מבחינה טכנית.</w:t>
      </w:r>
      <w:bookmarkStart w:id="7201" w:name="_ETM_Q1_6532698"/>
      <w:bookmarkEnd w:id="7201"/>
      <w:r>
        <w:rPr>
          <w:rFonts w:hint="cs"/>
          <w:rtl/>
          <w:lang w:val="en-GB" w:eastAsia="he-IL"/>
        </w:rPr>
        <w:t xml:space="preserve"> </w:t>
      </w:r>
      <w:bookmarkStart w:id="7202" w:name="_ETM_Q1_6532834"/>
      <w:bookmarkEnd w:id="7202"/>
    </w:p>
    <w:p w14:paraId="7CCED4DA" w14:textId="77777777" w:rsidR="00BC5FA9" w:rsidRDefault="00BC5FA9" w:rsidP="00BC5FA9">
      <w:pPr>
        <w:rPr>
          <w:rtl/>
          <w:lang w:val="en-GB" w:eastAsia="he-IL"/>
        </w:rPr>
      </w:pPr>
      <w:bookmarkStart w:id="7203" w:name="_ETM_Q1_6533236"/>
      <w:bookmarkEnd w:id="7203"/>
    </w:p>
    <w:p w14:paraId="1F6DC8D6" w14:textId="21EDFBE3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204" w:name="ET_guest_דר_שרון_אלרעי_פרייס_803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204"/>
    </w:p>
    <w:p w14:paraId="33785D70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7FCB1D5F" w14:textId="4A933707" w:rsidR="00BC5FA9" w:rsidRDefault="00BC5FA9" w:rsidP="00BC5FA9">
      <w:pPr>
        <w:rPr>
          <w:rtl/>
          <w:lang w:val="en-GB" w:eastAsia="he-IL"/>
        </w:rPr>
      </w:pPr>
      <w:bookmarkStart w:id="7205" w:name="_ETM_Q1_6529688"/>
      <w:bookmarkStart w:id="7206" w:name="_ETM_Q1_6529824"/>
      <w:bookmarkEnd w:id="7205"/>
      <w:bookmarkEnd w:id="7206"/>
      <w:r>
        <w:rPr>
          <w:rFonts w:hint="cs"/>
          <w:rtl/>
          <w:lang w:val="en-GB" w:eastAsia="he-IL"/>
        </w:rPr>
        <w:t xml:space="preserve">אני רק אגיד שזה 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שנייה. יכול להיות שאנחנו </w:t>
      </w:r>
      <w:bookmarkStart w:id="7207" w:name="_ETM_Q1_6536040"/>
      <w:bookmarkEnd w:id="7207"/>
      <w:r>
        <w:rPr>
          <w:rFonts w:hint="cs"/>
          <w:rtl/>
          <w:lang w:val="en-GB" w:eastAsia="he-IL"/>
        </w:rPr>
        <w:t>יכולים להגיד שהתחולה של הסעיף הז</w:t>
      </w:r>
      <w:bookmarkStart w:id="7208" w:name="_ETM_Q1_6533813"/>
      <w:bookmarkEnd w:id="7208"/>
      <w:r>
        <w:rPr>
          <w:rFonts w:hint="cs"/>
          <w:rtl/>
          <w:lang w:val="en-GB" w:eastAsia="he-IL"/>
        </w:rPr>
        <w:t xml:space="preserve">ה קורית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</w:t>
      </w:r>
      <w:bookmarkStart w:id="7209" w:name="_ETM_Q1_6539479"/>
      <w:bookmarkEnd w:id="7209"/>
      <w:r>
        <w:rPr>
          <w:rFonts w:hint="cs"/>
          <w:rtl/>
          <w:lang w:val="en-GB" w:eastAsia="he-IL"/>
        </w:rPr>
        <w:t xml:space="preserve"> אי</w:t>
      </w:r>
      <w:bookmarkStart w:id="7210" w:name="_ETM_Q1_6534823"/>
      <w:bookmarkEnd w:id="7210"/>
      <w:r>
        <w:rPr>
          <w:rFonts w:hint="cs"/>
          <w:rtl/>
          <w:lang w:val="en-GB" w:eastAsia="he-IL"/>
        </w:rPr>
        <w:t>זה זמן היערכות. גם לנו</w:t>
      </w:r>
      <w:bookmarkStart w:id="7211" w:name="_ETM_Q1_6538723"/>
      <w:bookmarkEnd w:id="7211"/>
      <w:r>
        <w:rPr>
          <w:rFonts w:hint="cs"/>
          <w:rtl/>
          <w:lang w:val="en-GB" w:eastAsia="he-IL"/>
        </w:rPr>
        <w:t xml:space="preserve"> בנחליאלי אין כרגע את המודול הזה ספציפי</w:t>
      </w:r>
      <w:bookmarkStart w:id="7212" w:name="_ETM_Q1_6538633"/>
      <w:bookmarkEnd w:id="7212"/>
      <w:r>
        <w:rPr>
          <w:rFonts w:hint="cs"/>
          <w:rtl/>
          <w:lang w:val="en-GB" w:eastAsia="he-IL"/>
        </w:rPr>
        <w:t>. אבל בונים אותו,</w:t>
      </w:r>
      <w:bookmarkStart w:id="7213" w:name="_ETM_Q1_6542740"/>
      <w:bookmarkEnd w:id="7213"/>
      <w:r>
        <w:rPr>
          <w:rFonts w:hint="cs"/>
          <w:rtl/>
          <w:lang w:val="en-GB" w:eastAsia="he-IL"/>
        </w:rPr>
        <w:t xml:space="preserve"> והוא נמצא בתוך מאגר החיסונים, כי אלה תופעות לוואי של</w:t>
      </w:r>
      <w:bookmarkStart w:id="7214" w:name="_ETM_Q1_6547450"/>
      <w:bookmarkEnd w:id="7214"/>
      <w:r>
        <w:rPr>
          <w:rFonts w:hint="cs"/>
          <w:rtl/>
          <w:lang w:val="en-GB" w:eastAsia="he-IL"/>
        </w:rPr>
        <w:t xml:space="preserve"> חיסונים. כאילו, אני לא רואה איזו ס</w:t>
      </w:r>
      <w:bookmarkStart w:id="7215" w:name="_ETM_Q1_6545203"/>
      <w:bookmarkEnd w:id="7215"/>
      <w:r>
        <w:rPr>
          <w:rFonts w:hint="cs"/>
          <w:rtl/>
          <w:lang w:val="en-GB" w:eastAsia="he-IL"/>
        </w:rPr>
        <w:t>יבה הגיונית יש להשית</w:t>
      </w:r>
      <w:bookmarkStart w:id="7216" w:name="_ETM_Q1_6546717"/>
      <w:bookmarkEnd w:id="7216"/>
      <w:r>
        <w:rPr>
          <w:rFonts w:hint="cs"/>
          <w:rtl/>
          <w:lang w:val="en-GB" w:eastAsia="he-IL"/>
        </w:rPr>
        <w:t xml:space="preserve"> עוד עלות, לייצר עוד מערכת, כשיש מאגר חיסונים שקיים. אז</w:t>
      </w:r>
      <w:bookmarkStart w:id="7217" w:name="_ETM_Q1_6554239"/>
      <w:bookmarkEnd w:id="7217"/>
      <w:r>
        <w:rPr>
          <w:rFonts w:hint="cs"/>
          <w:rtl/>
          <w:lang w:val="en-GB" w:eastAsia="he-IL"/>
        </w:rPr>
        <w:t xml:space="preserve"> מייצרים מודול בנחליאלי שמתייחס לתו</w:t>
      </w:r>
      <w:bookmarkStart w:id="7218" w:name="_ETM_Q1_6552685"/>
      <w:bookmarkEnd w:id="7218"/>
      <w:r>
        <w:rPr>
          <w:rFonts w:hint="cs"/>
          <w:rtl/>
          <w:lang w:val="en-GB" w:eastAsia="he-IL"/>
        </w:rPr>
        <w:t>פעות לוואי, במקום להקים עוד מערכת,</w:t>
      </w:r>
      <w:bookmarkStart w:id="7219" w:name="_ETM_Q1_6558688"/>
      <w:bookmarkEnd w:id="7219"/>
      <w:r>
        <w:rPr>
          <w:rFonts w:hint="cs"/>
          <w:rtl/>
          <w:lang w:val="en-GB" w:eastAsia="he-IL"/>
        </w:rPr>
        <w:t xml:space="preserve"> עוד משתמשים. </w:t>
      </w:r>
      <w:bookmarkStart w:id="7220" w:name="_ETM_Q1_6555043"/>
      <w:bookmarkStart w:id="7221" w:name="_ETM_Q1_6555118"/>
      <w:bookmarkEnd w:id="7220"/>
      <w:bookmarkEnd w:id="7221"/>
    </w:p>
    <w:p w14:paraId="0FAD3B43" w14:textId="77777777" w:rsidR="00BC5FA9" w:rsidRDefault="00BC5FA9" w:rsidP="00BC5FA9">
      <w:pPr>
        <w:rPr>
          <w:rFonts w:ascii="David" w:hAnsi="David"/>
          <w:u w:val="single"/>
          <w:rtl/>
          <w:lang w:val="en-GB" w:eastAsia="he-IL"/>
        </w:rPr>
      </w:pPr>
      <w:bookmarkStart w:id="7222" w:name="_ETM_Q1_6555213"/>
      <w:bookmarkEnd w:id="7222"/>
    </w:p>
    <w:p w14:paraId="0D56A559" w14:textId="07230A37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223" w:name="ET_guest_אייזק_כץ_805"/>
      <w:r w:rsidRPr="00BC5F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223"/>
    </w:p>
    <w:p w14:paraId="11AEA3CF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64963909" w14:textId="6636F2F8" w:rsidR="00BC5FA9" w:rsidRDefault="00BC5FA9" w:rsidP="00BC5FA9">
      <w:pPr>
        <w:rPr>
          <w:rtl/>
          <w:lang w:val="en-GB" w:eastAsia="he-IL"/>
        </w:rPr>
      </w:pPr>
      <w:bookmarkStart w:id="7224" w:name="_ETM_Q1_6557660"/>
      <w:bookmarkStart w:id="7225" w:name="_ETM_Q1_6557764"/>
      <w:bookmarkEnd w:id="7224"/>
      <w:bookmarkEnd w:id="7225"/>
      <w:r>
        <w:rPr>
          <w:rFonts w:hint="cs"/>
          <w:rtl/>
          <w:lang w:val="en-GB" w:eastAsia="he-IL"/>
        </w:rPr>
        <w:t xml:space="preserve">מה שאת הצעת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226" w:name="_ETM_Q1_6561054"/>
      <w:bookmarkStart w:id="7227" w:name="_ETM_Q1_6556267"/>
      <w:bookmarkEnd w:id="7226"/>
      <w:bookmarkEnd w:id="7227"/>
      <w:r>
        <w:rPr>
          <w:rFonts w:hint="cs"/>
          <w:rtl/>
          <w:lang w:val="en-GB" w:eastAsia="he-IL"/>
        </w:rPr>
        <w:t>זה לא, זה נכון</w:t>
      </w:r>
      <w:bookmarkStart w:id="7228" w:name="_ETM_Q1_6552942"/>
      <w:bookmarkEnd w:id="7228"/>
      <w:r>
        <w:rPr>
          <w:rFonts w:hint="cs"/>
          <w:rtl/>
          <w:lang w:val="en-GB" w:eastAsia="he-IL"/>
        </w:rPr>
        <w:t xml:space="preserve"> </w:t>
      </w:r>
      <w:bookmarkStart w:id="7229" w:name="_ETM_Q1_6560800"/>
      <w:bookmarkEnd w:id="7229"/>
      <w:r>
        <w:rPr>
          <w:rFonts w:hint="cs"/>
          <w:rtl/>
          <w:lang w:val="en-GB" w:eastAsia="he-IL"/>
        </w:rPr>
        <w:t>מה שאת הצעת שזה יהיה</w:t>
      </w:r>
      <w:bookmarkStart w:id="7230" w:name="_ETM_Q1_6557639"/>
      <w:bookmarkEnd w:id="7230"/>
      <w:r>
        <w:rPr>
          <w:rFonts w:hint="cs"/>
          <w:rtl/>
          <w:lang w:val="en-GB" w:eastAsia="he-IL"/>
        </w:rPr>
        <w:t xml:space="preserve"> במאגר הזה. זה נכון. אבל</w:t>
      </w:r>
      <w:bookmarkStart w:id="7231" w:name="_ETM_Q1_6562155"/>
      <w:bookmarkEnd w:id="7231"/>
      <w:r>
        <w:rPr>
          <w:rFonts w:hint="cs"/>
          <w:rtl/>
          <w:lang w:val="en-GB" w:eastAsia="he-IL"/>
        </w:rPr>
        <w:t xml:space="preserve"> אפשר, כמו שהיא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אפשר לתקן את זה בתקנות</w:t>
      </w:r>
      <w:bookmarkStart w:id="7232" w:name="_ETM_Q1_6565910"/>
      <w:bookmarkEnd w:id="7232"/>
      <w:r>
        <w:rPr>
          <w:rFonts w:hint="cs"/>
          <w:rtl/>
          <w:lang w:val="en-GB" w:eastAsia="he-IL"/>
        </w:rPr>
        <w:t xml:space="preserve"> הראשיות, וא</w:t>
      </w:r>
      <w:bookmarkStart w:id="7233" w:name="_ETM_Q1_6561837"/>
      <w:bookmarkEnd w:id="7233"/>
      <w:r>
        <w:rPr>
          <w:rFonts w:hint="cs"/>
          <w:rtl/>
          <w:lang w:val="en-GB" w:eastAsia="he-IL"/>
        </w:rPr>
        <w:t xml:space="preserve">ז בעצם לחייב שם, בתקנות, </w:t>
      </w:r>
      <w:bookmarkStart w:id="7234" w:name="_ETM_Q1_6563779"/>
      <w:bookmarkEnd w:id="7234"/>
      <w:r>
        <w:rPr>
          <w:rFonts w:hint="cs"/>
          <w:rtl/>
          <w:lang w:val="en-GB" w:eastAsia="he-IL"/>
        </w:rPr>
        <w:t>שהמידע הספציפי</w:t>
      </w:r>
      <w:bookmarkStart w:id="7235" w:name="_ETM_Q1_6568282"/>
      <w:bookmarkEnd w:id="7235"/>
      <w:r>
        <w:rPr>
          <w:rFonts w:hint="cs"/>
          <w:rtl/>
          <w:lang w:val="en-GB" w:eastAsia="he-IL"/>
        </w:rPr>
        <w:t xml:space="preserve"> הזה יופיע פה במאגר הזה. </w:t>
      </w:r>
      <w:bookmarkStart w:id="7236" w:name="_ETM_Q1_6566107"/>
      <w:bookmarkStart w:id="7237" w:name="_ETM_Q1_6566795"/>
      <w:bookmarkEnd w:id="7236"/>
      <w:bookmarkEnd w:id="7237"/>
    </w:p>
    <w:p w14:paraId="60266B6D" w14:textId="77777777" w:rsidR="00BC5FA9" w:rsidRDefault="00BC5FA9" w:rsidP="00BC5FA9">
      <w:pPr>
        <w:rPr>
          <w:rtl/>
          <w:lang w:val="en-GB" w:eastAsia="he-IL"/>
        </w:rPr>
      </w:pPr>
      <w:bookmarkStart w:id="7238" w:name="_ETM_Q1_6566925"/>
      <w:bookmarkStart w:id="7239" w:name="_ETM_Q1_6564837"/>
      <w:bookmarkEnd w:id="7238"/>
      <w:bookmarkEnd w:id="7239"/>
    </w:p>
    <w:p w14:paraId="7C2DB596" w14:textId="7D87141C" w:rsidR="00BC5FA9" w:rsidRDefault="00BC5FA9" w:rsidP="00BC5FA9">
      <w:pPr>
        <w:pStyle w:val="a4"/>
        <w:keepNext/>
        <w:rPr>
          <w:rtl/>
          <w:lang w:val="en-GB"/>
        </w:rPr>
      </w:pPr>
      <w:bookmarkStart w:id="7240" w:name="ET_speaker_6050_806"/>
      <w:r w:rsidRPr="00BC5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BC5FA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240"/>
    </w:p>
    <w:p w14:paraId="5535C296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0C26CC6D" w14:textId="367B8768" w:rsidR="00BC5FA9" w:rsidRDefault="00BC5FA9" w:rsidP="00BC5FA9">
      <w:pPr>
        <w:rPr>
          <w:rtl/>
          <w:lang w:val="en-GB" w:eastAsia="he-IL"/>
        </w:rPr>
      </w:pPr>
      <w:bookmarkStart w:id="7241" w:name="_ETM_Q1_6569107"/>
      <w:bookmarkStart w:id="7242" w:name="_ETM_Q1_6569197"/>
      <w:bookmarkEnd w:id="7241"/>
      <w:bookmarkEnd w:id="7242"/>
      <w:r>
        <w:rPr>
          <w:rFonts w:hint="cs"/>
          <w:rtl/>
          <w:lang w:val="en-GB" w:eastAsia="he-IL"/>
        </w:rPr>
        <w:t xml:space="preserve">החשיבות ברורה. </w:t>
      </w:r>
    </w:p>
    <w:p w14:paraId="6EEE0FE6" w14:textId="77777777" w:rsidR="00BC5FA9" w:rsidRDefault="00BC5FA9" w:rsidP="00BC5FA9">
      <w:pPr>
        <w:rPr>
          <w:rtl/>
          <w:lang w:val="en-GB" w:eastAsia="he-IL"/>
        </w:rPr>
      </w:pPr>
      <w:bookmarkStart w:id="7243" w:name="_ETM_Q1_6570956"/>
      <w:bookmarkEnd w:id="7243"/>
    </w:p>
    <w:p w14:paraId="12766192" w14:textId="33652984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244" w:name="ET_guest_אייזק_כץ_807"/>
      <w:r w:rsidRPr="00BC5F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244"/>
    </w:p>
    <w:p w14:paraId="42A20B1B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178169EF" w14:textId="290AED6C" w:rsidR="00BC5FA9" w:rsidRDefault="00BC5FA9" w:rsidP="00BC5FA9">
      <w:pPr>
        <w:rPr>
          <w:rtl/>
          <w:lang w:val="en-GB" w:eastAsia="he-IL"/>
        </w:rPr>
      </w:pPr>
      <w:bookmarkStart w:id="7245" w:name="_ETM_Q1_6572307"/>
      <w:bookmarkEnd w:id="7245"/>
      <w:r>
        <w:rPr>
          <w:rFonts w:hint="cs"/>
          <w:rtl/>
          <w:lang w:val="en-GB" w:eastAsia="he-IL"/>
        </w:rPr>
        <w:t>ז</w:t>
      </w:r>
      <w:bookmarkStart w:id="7246" w:name="_ETM_Q1_6572404"/>
      <w:bookmarkEnd w:id="7246"/>
      <w:r>
        <w:rPr>
          <w:rFonts w:hint="cs"/>
          <w:rtl/>
          <w:lang w:val="en-GB" w:eastAsia="he-IL"/>
        </w:rPr>
        <w:t xml:space="preserve">ה </w:t>
      </w:r>
      <w:bookmarkStart w:id="7247" w:name="_ETM_Q1_6567727"/>
      <w:bookmarkEnd w:id="7247"/>
      <w:r>
        <w:rPr>
          <w:rFonts w:hint="cs"/>
          <w:rtl/>
          <w:lang w:val="en-GB" w:eastAsia="he-IL"/>
        </w:rPr>
        <w:t>עדיין</w:t>
      </w:r>
      <w:bookmarkStart w:id="7248" w:name="_ETM_Q1_6570804"/>
      <w:bookmarkEnd w:id="7248"/>
      <w:r>
        <w:rPr>
          <w:rFonts w:hint="cs"/>
          <w:rtl/>
          <w:lang w:val="en-GB" w:eastAsia="he-IL"/>
        </w:rPr>
        <w:t xml:space="preserve"> לא מצריך </w:t>
      </w:r>
      <w:bookmarkStart w:id="7249" w:name="_ETM_Q1_6567417"/>
      <w:bookmarkEnd w:id="7249"/>
      <w:r>
        <w:rPr>
          <w:rFonts w:hint="cs"/>
          <w:rtl/>
          <w:lang w:val="en-GB" w:eastAsia="he-IL"/>
        </w:rPr>
        <w:t xml:space="preserve">לתקן </w:t>
      </w:r>
      <w:bookmarkStart w:id="7250" w:name="_ETM_Q1_6567567"/>
      <w:bookmarkEnd w:id="7250"/>
      <w:r>
        <w:rPr>
          <w:rFonts w:hint="cs"/>
          <w:rtl/>
          <w:lang w:val="en-GB" w:eastAsia="he-IL"/>
        </w:rPr>
        <w:t xml:space="preserve">את כולו. </w:t>
      </w:r>
      <w:bookmarkStart w:id="7251" w:name="_ETM_Q1_6572908"/>
      <w:bookmarkEnd w:id="7251"/>
    </w:p>
    <w:p w14:paraId="74DE8591" w14:textId="77777777" w:rsidR="008E07CB" w:rsidRDefault="008E07CB" w:rsidP="00BC5FA9">
      <w:pPr>
        <w:rPr>
          <w:rtl/>
          <w:lang w:val="en-GB" w:eastAsia="he-IL"/>
        </w:rPr>
      </w:pPr>
    </w:p>
    <w:p w14:paraId="61875D2D" w14:textId="77777777" w:rsidR="00BC5FA9" w:rsidRDefault="00BC5FA9" w:rsidP="00BC5FA9">
      <w:pPr>
        <w:rPr>
          <w:rStyle w:val="TagStyle"/>
          <w:rFonts w:ascii="David" w:hAnsi="David"/>
          <w:u w:val="single"/>
          <w:rtl/>
        </w:rPr>
      </w:pPr>
      <w:bookmarkStart w:id="7252" w:name="_ETM_Q1_6573179"/>
      <w:bookmarkStart w:id="7253" w:name="_ETM_Q1_6568467"/>
      <w:bookmarkStart w:id="7254" w:name="_ETM_Q1_6569954"/>
      <w:bookmarkStart w:id="7255" w:name="_ETM_Q1_6566317"/>
      <w:bookmarkStart w:id="7256" w:name="ET_guest_דניאל_שגיא_808"/>
      <w:bookmarkEnd w:id="7252"/>
      <w:bookmarkEnd w:id="7253"/>
      <w:bookmarkEnd w:id="7254"/>
      <w:bookmarkEnd w:id="7255"/>
    </w:p>
    <w:p w14:paraId="1344193C" w14:textId="6D089DA7" w:rsidR="00BC5FA9" w:rsidRDefault="00BC5FA9" w:rsidP="00BC5FA9">
      <w:pPr>
        <w:pStyle w:val="a4"/>
        <w:keepNext/>
        <w:rPr>
          <w:rtl/>
          <w:lang w:val="en-GB"/>
        </w:rPr>
      </w:pPr>
      <w:bookmarkStart w:id="7257" w:name="ET_speaker_איילת_וולברג_809"/>
      <w:r w:rsidRPr="00BC5FA9">
        <w:rPr>
          <w:rStyle w:val="TagStyle"/>
          <w:rtl/>
        </w:rPr>
        <w:t xml:space="preserve"> &lt;&lt; דוב</w:t>
      </w:r>
      <w:bookmarkStart w:id="7258" w:name="_ETM_Q1_6565437"/>
      <w:bookmarkEnd w:id="7258"/>
      <w:r w:rsidRPr="00BC5FA9">
        <w:rPr>
          <w:rStyle w:val="TagStyle"/>
          <w:rtl/>
        </w:rPr>
        <w:t xml:space="preserve">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C5FA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257"/>
    </w:p>
    <w:p w14:paraId="68ED50CA" w14:textId="77777777" w:rsidR="00BC5FA9" w:rsidRDefault="00BC5FA9" w:rsidP="00BC5FA9">
      <w:pPr>
        <w:pStyle w:val="KeepWithNext"/>
        <w:rPr>
          <w:rtl/>
          <w:lang w:val="en-GB"/>
        </w:rPr>
      </w:pPr>
    </w:p>
    <w:p w14:paraId="71B5E036" w14:textId="62A32465" w:rsidR="00BC5FA9" w:rsidRDefault="00BC5FA9" w:rsidP="00BC5FA9">
      <w:pPr>
        <w:rPr>
          <w:rtl/>
          <w:lang w:val="en-GB"/>
        </w:rPr>
      </w:pPr>
      <w:bookmarkStart w:id="7259" w:name="_ETM_Q1_6569402"/>
      <w:bookmarkStart w:id="7260" w:name="_ETM_Q1_6569607"/>
      <w:bookmarkEnd w:id="7259"/>
      <w:bookmarkEnd w:id="7260"/>
      <w:r>
        <w:rPr>
          <w:rtl/>
          <w:lang w:val="en-GB"/>
        </w:rPr>
        <w:t xml:space="preserve"> </w:t>
      </w:r>
      <w:bookmarkEnd w:id="7256"/>
      <w:r>
        <w:rPr>
          <w:rFonts w:hint="cs"/>
          <w:rtl/>
          <w:lang w:val="en-GB"/>
        </w:rPr>
        <w:t>כי</w:t>
      </w:r>
      <w:bookmarkStart w:id="7261" w:name="_ETM_Q1_6569510"/>
      <w:bookmarkEnd w:id="7261"/>
      <w:r>
        <w:rPr>
          <w:rFonts w:hint="cs"/>
          <w:rtl/>
          <w:lang w:val="en-GB"/>
        </w:rPr>
        <w:t>ום המידע</w:t>
      </w:r>
      <w:bookmarkStart w:id="7262" w:name="_ETM_Q1_6569969"/>
      <w:bookmarkEnd w:id="7262"/>
      <w:r>
        <w:rPr>
          <w:rFonts w:hint="cs"/>
          <w:rtl/>
          <w:lang w:val="en-GB"/>
        </w:rPr>
        <w:t xml:space="preserve"> מגיע למנהל בכל אופן. חובות הדיווח שהזכרתם </w:t>
      </w:r>
      <w:bookmarkStart w:id="7263" w:name="_ETM_Q1_6572861"/>
      <w:bookmarkEnd w:id="7263"/>
      <w:r>
        <w:rPr>
          <w:rFonts w:hint="cs"/>
          <w:rtl/>
          <w:lang w:val="en-GB"/>
        </w:rPr>
        <w:t>קודם</w:t>
      </w:r>
      <w:bookmarkStart w:id="7264" w:name="_ETM_Q1_6577354"/>
      <w:bookmarkEnd w:id="7264"/>
      <w:r>
        <w:rPr>
          <w:rFonts w:hint="cs"/>
          <w:rtl/>
          <w:lang w:val="en-GB"/>
        </w:rPr>
        <w:t xml:space="preserve"> למנהל. </w:t>
      </w:r>
    </w:p>
    <w:p w14:paraId="3D21A29D" w14:textId="77777777" w:rsidR="00BC5FA9" w:rsidRDefault="00BC5FA9" w:rsidP="00BC5FA9">
      <w:pPr>
        <w:rPr>
          <w:rtl/>
          <w:lang w:val="en-GB"/>
        </w:rPr>
      </w:pPr>
      <w:bookmarkStart w:id="7265" w:name="_ETM_Q1_6573797"/>
      <w:bookmarkStart w:id="7266" w:name="_ETM_Q1_6573889"/>
      <w:bookmarkStart w:id="7267" w:name="_ETM_Q1_6573968"/>
      <w:bookmarkEnd w:id="7265"/>
      <w:bookmarkEnd w:id="7266"/>
      <w:bookmarkEnd w:id="7267"/>
    </w:p>
    <w:p w14:paraId="0FE6B234" w14:textId="329548FA" w:rsidR="00BC5FA9" w:rsidRDefault="00BC5FA9" w:rsidP="00BC5FA9">
      <w:pPr>
        <w:pStyle w:val="af6"/>
        <w:keepNext/>
        <w:rPr>
          <w:rtl/>
          <w:lang w:val="en-GB"/>
        </w:rPr>
      </w:pPr>
      <w:bookmarkStart w:id="7268" w:name="ET_yor_6447_810"/>
      <w:r w:rsidRPr="00BC5F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C5FA9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268"/>
    </w:p>
    <w:p w14:paraId="6701D208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3BA4A609" w14:textId="346AC5E2" w:rsidR="00BC5FA9" w:rsidRDefault="00BC5FA9" w:rsidP="00BC5FA9">
      <w:pPr>
        <w:rPr>
          <w:rtl/>
          <w:lang w:val="en-GB" w:eastAsia="he-IL"/>
        </w:rPr>
      </w:pPr>
      <w:bookmarkStart w:id="7269" w:name="_ETM_Q1_6575904"/>
      <w:bookmarkStart w:id="7270" w:name="_ETM_Q1_6576013"/>
      <w:bookmarkEnd w:id="7269"/>
      <w:bookmarkEnd w:id="7270"/>
      <w:r>
        <w:rPr>
          <w:rFonts w:hint="cs"/>
          <w:rtl/>
          <w:lang w:val="en-GB" w:eastAsia="he-IL"/>
        </w:rPr>
        <w:t xml:space="preserve">לא, לא עבד כמו שצריך. </w:t>
      </w:r>
    </w:p>
    <w:p w14:paraId="438336C5" w14:textId="77777777" w:rsidR="00BC5FA9" w:rsidRDefault="00BC5FA9" w:rsidP="00BC5FA9">
      <w:pPr>
        <w:rPr>
          <w:rtl/>
          <w:lang w:val="en-GB" w:eastAsia="he-IL"/>
        </w:rPr>
      </w:pPr>
      <w:bookmarkStart w:id="7271" w:name="_ETM_Q1_6578416"/>
      <w:bookmarkEnd w:id="7271"/>
    </w:p>
    <w:p w14:paraId="6CC9641C" w14:textId="173DD901" w:rsidR="00BC5FA9" w:rsidRDefault="00BC5FA9" w:rsidP="00BC5FA9">
      <w:pPr>
        <w:pStyle w:val="a4"/>
        <w:keepNext/>
        <w:rPr>
          <w:rtl/>
          <w:lang w:val="en-GB"/>
        </w:rPr>
      </w:pPr>
      <w:bookmarkStart w:id="7272" w:name="ET_speaker_איילת_וולברג_811"/>
      <w:r w:rsidRPr="00BC5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C5FA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272"/>
    </w:p>
    <w:p w14:paraId="1B1C9952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3C569372" w14:textId="401C7603" w:rsidR="00BC5FA9" w:rsidRDefault="00BC5FA9" w:rsidP="00BC5FA9">
      <w:pPr>
        <w:rPr>
          <w:rtl/>
          <w:lang w:val="en-GB" w:eastAsia="he-IL"/>
        </w:rPr>
      </w:pPr>
      <w:bookmarkStart w:id="7273" w:name="_ETM_Q1_6580351"/>
      <w:bookmarkEnd w:id="7273"/>
      <w:r>
        <w:rPr>
          <w:rFonts w:hint="cs"/>
          <w:rtl/>
          <w:lang w:val="en-GB" w:eastAsia="he-IL"/>
        </w:rPr>
        <w:t>מה</w:t>
      </w:r>
      <w:bookmarkStart w:id="7274" w:name="_ETM_Q1_6580468"/>
      <w:bookmarkEnd w:id="7274"/>
      <w:r>
        <w:rPr>
          <w:rFonts w:hint="cs"/>
          <w:rtl/>
          <w:lang w:val="en-GB" w:eastAsia="he-IL"/>
        </w:rPr>
        <w:t xml:space="preserve"> זה? </w:t>
      </w:r>
    </w:p>
    <w:p w14:paraId="30F5CC8A" w14:textId="77777777" w:rsidR="00BC5FA9" w:rsidRDefault="00BC5FA9" w:rsidP="00BC5FA9">
      <w:pPr>
        <w:rPr>
          <w:rtl/>
          <w:lang w:val="en-GB" w:eastAsia="he-IL"/>
        </w:rPr>
      </w:pPr>
      <w:bookmarkStart w:id="7275" w:name="_ETM_Q1_6576077"/>
      <w:bookmarkStart w:id="7276" w:name="_ETM_Q1_6576362"/>
      <w:bookmarkStart w:id="7277" w:name="_ETM_Q1_6576460"/>
      <w:bookmarkEnd w:id="7275"/>
      <w:bookmarkEnd w:id="7276"/>
      <w:bookmarkEnd w:id="7277"/>
    </w:p>
    <w:p w14:paraId="0B9369B0" w14:textId="27EBF31B" w:rsidR="00BC5FA9" w:rsidRDefault="00BC5FA9" w:rsidP="00BC5FA9">
      <w:pPr>
        <w:pStyle w:val="af6"/>
        <w:keepNext/>
        <w:rPr>
          <w:rtl/>
          <w:lang w:val="en-GB"/>
        </w:rPr>
      </w:pPr>
      <w:bookmarkStart w:id="7278" w:name="ET_yor_6447_812"/>
      <w:r w:rsidRPr="00BC5F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C5FA9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278"/>
    </w:p>
    <w:p w14:paraId="505E57D8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04A0CC4F" w14:textId="370D9263" w:rsidR="00BC5FA9" w:rsidRDefault="00BC5FA9" w:rsidP="00BC5FA9">
      <w:pPr>
        <w:rPr>
          <w:rtl/>
          <w:lang w:val="en-GB" w:eastAsia="he-IL"/>
        </w:rPr>
      </w:pPr>
      <w:bookmarkStart w:id="7279" w:name="_ETM_Q1_6578797"/>
      <w:bookmarkStart w:id="7280" w:name="_ETM_Q1_6578893"/>
      <w:bookmarkEnd w:id="7279"/>
      <w:bookmarkEnd w:id="7280"/>
      <w:r>
        <w:rPr>
          <w:rFonts w:hint="cs"/>
          <w:rtl/>
          <w:lang w:val="en-GB" w:eastAsia="he-IL"/>
        </w:rPr>
        <w:t xml:space="preserve">לא </w:t>
      </w:r>
      <w:bookmarkStart w:id="7281" w:name="_ETM_Q1_6579082"/>
      <w:bookmarkEnd w:id="7281"/>
      <w:r>
        <w:rPr>
          <w:rFonts w:hint="cs"/>
          <w:rtl/>
          <w:lang w:val="en-GB" w:eastAsia="he-IL"/>
        </w:rPr>
        <w:t xml:space="preserve">עבד כמו שצריך. </w:t>
      </w:r>
      <w:bookmarkStart w:id="7282" w:name="_ETM_Q1_6580680"/>
      <w:bookmarkEnd w:id="7282"/>
    </w:p>
    <w:p w14:paraId="693BE4BB" w14:textId="77777777" w:rsidR="00BC5FA9" w:rsidRDefault="00BC5FA9" w:rsidP="00BC5FA9">
      <w:pPr>
        <w:rPr>
          <w:rtl/>
          <w:lang w:val="en-GB" w:eastAsia="he-IL"/>
        </w:rPr>
      </w:pPr>
      <w:bookmarkStart w:id="7283" w:name="_ETM_Q1_6581034"/>
      <w:bookmarkEnd w:id="7283"/>
    </w:p>
    <w:p w14:paraId="00FB3C20" w14:textId="46D651AC" w:rsidR="00BC5FA9" w:rsidRDefault="00BC5FA9" w:rsidP="00BC5FA9">
      <w:pPr>
        <w:pStyle w:val="a4"/>
        <w:keepNext/>
        <w:rPr>
          <w:rtl/>
          <w:lang w:val="en-GB"/>
        </w:rPr>
      </w:pPr>
      <w:bookmarkStart w:id="7284" w:name="ET_speaker_איילת_וולברג_813"/>
      <w:r w:rsidRPr="00BC5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C5FA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284"/>
    </w:p>
    <w:p w14:paraId="0603B884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1BDAF23A" w14:textId="01FA95C0" w:rsidR="00BC5FA9" w:rsidRDefault="00BC5FA9" w:rsidP="00BC5F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</w:t>
      </w:r>
      <w:bookmarkStart w:id="7285" w:name="_ETM_Q1_6582817"/>
      <w:bookmarkStart w:id="7286" w:name="_ETM_Q1_6582905"/>
      <w:bookmarkEnd w:id="7285"/>
      <w:bookmarkEnd w:id="7286"/>
      <w:r>
        <w:rPr>
          <w:rFonts w:hint="cs"/>
          <w:rtl/>
          <w:lang w:val="en-GB" w:eastAsia="he-IL"/>
        </w:rPr>
        <w:t>דר, אב</w:t>
      </w:r>
      <w:bookmarkStart w:id="7287" w:name="_ETM_Q1_6578323"/>
      <w:bookmarkEnd w:id="7287"/>
      <w:r>
        <w:rPr>
          <w:rFonts w:hint="cs"/>
          <w:rtl/>
          <w:lang w:val="en-GB" w:eastAsia="he-IL"/>
        </w:rPr>
        <w:t xml:space="preserve">ל המנהל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המידע מגיע אליו,</w:t>
      </w:r>
      <w:bookmarkStart w:id="7288" w:name="_ETM_Q1_6580624"/>
      <w:bookmarkEnd w:id="7288"/>
      <w:r>
        <w:rPr>
          <w:rFonts w:hint="cs"/>
          <w:rtl/>
          <w:lang w:val="en-GB" w:eastAsia="he-IL"/>
        </w:rPr>
        <w:t xml:space="preserve"> שיחליט איך זה עובד כמו שצריך וינתב את זה לאן</w:t>
      </w:r>
      <w:bookmarkStart w:id="7289" w:name="_ETM_Q1_6585470"/>
      <w:bookmarkEnd w:id="7289"/>
      <w:r>
        <w:rPr>
          <w:rFonts w:hint="cs"/>
          <w:rtl/>
          <w:lang w:val="en-GB" w:eastAsia="he-IL"/>
        </w:rPr>
        <w:t xml:space="preserve"> שצריך. </w:t>
      </w:r>
      <w:bookmarkStart w:id="7290" w:name="_ETM_Q1_6586125"/>
      <w:bookmarkEnd w:id="7290"/>
    </w:p>
    <w:p w14:paraId="65C03BFE" w14:textId="77777777" w:rsidR="00BC5FA9" w:rsidRDefault="00BC5FA9" w:rsidP="00BC5FA9">
      <w:pPr>
        <w:ind w:firstLine="0"/>
        <w:rPr>
          <w:rtl/>
          <w:lang w:val="en-GB" w:eastAsia="he-IL"/>
        </w:rPr>
      </w:pPr>
      <w:bookmarkStart w:id="7291" w:name="_ETM_Q1_6586415"/>
      <w:bookmarkStart w:id="7292" w:name="_ETM_Q1_6588133"/>
      <w:bookmarkStart w:id="7293" w:name="_ETM_Q1_6588440"/>
      <w:bookmarkStart w:id="7294" w:name="_ETM_Q1_6589440"/>
      <w:bookmarkStart w:id="7295" w:name="_ETM_Q1_6589726"/>
      <w:bookmarkStart w:id="7296" w:name="_ETM_Q1_6585366"/>
      <w:bookmarkStart w:id="7297" w:name="_ETM_Q1_6588234"/>
      <w:bookmarkStart w:id="7298" w:name="_ETM_Q1_6588470"/>
      <w:bookmarkStart w:id="7299" w:name="_ETM_Q1_6584867"/>
      <w:bookmarkEnd w:id="7291"/>
      <w:bookmarkEnd w:id="7292"/>
      <w:bookmarkEnd w:id="7293"/>
      <w:bookmarkEnd w:id="7294"/>
      <w:bookmarkEnd w:id="7295"/>
      <w:bookmarkEnd w:id="7296"/>
      <w:bookmarkEnd w:id="7297"/>
      <w:bookmarkEnd w:id="7298"/>
      <w:bookmarkEnd w:id="7299"/>
    </w:p>
    <w:p w14:paraId="61BDA8B4" w14:textId="78DD52E0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300" w:name="ET_guest_רותם_תורגמן_814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300"/>
    </w:p>
    <w:p w14:paraId="0E5200F5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13B11F06" w14:textId="5D79134B" w:rsidR="00BC5FA9" w:rsidRDefault="00BC5FA9" w:rsidP="00BC5FA9">
      <w:pPr>
        <w:rPr>
          <w:rtl/>
          <w:lang w:val="en-GB" w:eastAsia="he-IL"/>
        </w:rPr>
      </w:pPr>
      <w:bookmarkStart w:id="7301" w:name="_ETM_Q1_6586479"/>
      <w:bookmarkStart w:id="7302" w:name="_ETM_Q1_6586578"/>
      <w:bookmarkEnd w:id="7301"/>
      <w:bookmarkEnd w:id="7302"/>
      <w:r>
        <w:rPr>
          <w:rFonts w:hint="cs"/>
          <w:rtl/>
          <w:lang w:val="en-GB" w:eastAsia="he-IL"/>
        </w:rPr>
        <w:t xml:space="preserve">אחת הבעיות עם תופעות הלוואי שהגורם המחסן הוא </w:t>
      </w:r>
      <w:bookmarkStart w:id="7303" w:name="_ETM_Q1_6590349"/>
      <w:bookmarkEnd w:id="7303"/>
      <w:r>
        <w:rPr>
          <w:rFonts w:hint="cs"/>
          <w:rtl/>
          <w:lang w:val="en-GB" w:eastAsia="he-IL"/>
        </w:rPr>
        <w:t xml:space="preserve">לא בהכרח הגורם שיודע בכלל על תופעת הלוואי. </w:t>
      </w:r>
      <w:bookmarkStart w:id="7304" w:name="_ETM_Q1_6594163"/>
      <w:bookmarkEnd w:id="7304"/>
    </w:p>
    <w:p w14:paraId="3D1525F3" w14:textId="77777777" w:rsidR="00BC5FA9" w:rsidRDefault="00BC5FA9" w:rsidP="00BC5FA9">
      <w:pPr>
        <w:rPr>
          <w:rtl/>
          <w:lang w:val="en-GB" w:eastAsia="he-IL"/>
        </w:rPr>
      </w:pPr>
      <w:bookmarkStart w:id="7305" w:name="_ETM_Q1_6594565"/>
      <w:bookmarkStart w:id="7306" w:name="_ETM_Q1_6590222"/>
      <w:bookmarkEnd w:id="7305"/>
      <w:bookmarkEnd w:id="7306"/>
    </w:p>
    <w:p w14:paraId="7667CF2F" w14:textId="5DB51095" w:rsidR="00BC5FA9" w:rsidRDefault="00BC5FA9" w:rsidP="00BC5FA9">
      <w:pPr>
        <w:pStyle w:val="a4"/>
        <w:keepNext/>
        <w:rPr>
          <w:rtl/>
          <w:lang w:val="en-GB"/>
        </w:rPr>
      </w:pPr>
      <w:bookmarkStart w:id="7307" w:name="ET_speaker_איילת_וולברג_815"/>
      <w:r w:rsidRPr="00BC5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C5FA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307"/>
    </w:p>
    <w:p w14:paraId="7D6528BF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59E67DCB" w14:textId="032F7352" w:rsidR="00BC5FA9" w:rsidRDefault="00BC5FA9" w:rsidP="00BC5FA9">
      <w:pPr>
        <w:rPr>
          <w:rtl/>
          <w:lang w:val="en-GB" w:eastAsia="he-IL"/>
        </w:rPr>
      </w:pPr>
      <w:bookmarkStart w:id="7308" w:name="_ETM_Q1_6592465"/>
      <w:bookmarkStart w:id="7309" w:name="_ETM_Q1_6592563"/>
      <w:bookmarkEnd w:id="7308"/>
      <w:bookmarkEnd w:id="7309"/>
      <w:r>
        <w:rPr>
          <w:rFonts w:hint="cs"/>
          <w:rtl/>
          <w:lang w:val="en-GB" w:eastAsia="he-IL"/>
        </w:rPr>
        <w:t xml:space="preserve">לא, אבל </w:t>
      </w:r>
      <w:bookmarkStart w:id="7310" w:name="_ETM_Q1_6593420"/>
      <w:bookmarkEnd w:id="7310"/>
      <w:r>
        <w:rPr>
          <w:rFonts w:hint="cs"/>
          <w:rtl/>
          <w:lang w:val="en-GB" w:eastAsia="he-IL"/>
        </w:rPr>
        <w:t xml:space="preserve">הוא גם לא הגורם בתקנות הרוקחים. </w:t>
      </w:r>
      <w:bookmarkStart w:id="7311" w:name="_ETM_Q1_6595262"/>
      <w:bookmarkStart w:id="7312" w:name="_ETM_Q1_6597300"/>
      <w:bookmarkEnd w:id="7311"/>
      <w:bookmarkEnd w:id="7312"/>
    </w:p>
    <w:p w14:paraId="60C88F3F" w14:textId="77777777" w:rsidR="00BC5FA9" w:rsidRDefault="00BC5FA9" w:rsidP="00BC5FA9">
      <w:pPr>
        <w:rPr>
          <w:rtl/>
          <w:lang w:val="en-GB" w:eastAsia="he-IL"/>
        </w:rPr>
      </w:pPr>
    </w:p>
    <w:p w14:paraId="024E6E7A" w14:textId="5EFD0C23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313" w:name="ET_guest_רותם_תורגמן_816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313"/>
    </w:p>
    <w:p w14:paraId="727CABC3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104B26B4" w14:textId="7E46F98B" w:rsidR="00BC5FA9" w:rsidRDefault="00BC5FA9" w:rsidP="00BC5FA9">
      <w:pPr>
        <w:rPr>
          <w:rtl/>
          <w:lang w:val="en-GB" w:eastAsia="he-IL"/>
        </w:rPr>
      </w:pPr>
      <w:bookmarkStart w:id="7314" w:name="_ETM_Q1_6598847"/>
      <w:bookmarkStart w:id="7315" w:name="_ETM_Q1_6598941"/>
      <w:bookmarkEnd w:id="7314"/>
      <w:bookmarkEnd w:id="7315"/>
      <w:r>
        <w:rPr>
          <w:rFonts w:hint="cs"/>
          <w:rtl/>
          <w:lang w:val="en-GB" w:eastAsia="he-IL"/>
        </w:rPr>
        <w:t xml:space="preserve">רגע, זה בדיוק. אם מרפאת מטיילים מטפלת </w:t>
      </w:r>
      <w:bookmarkStart w:id="7316" w:name="_ETM_Q1_6603195"/>
      <w:bookmarkEnd w:id="7316"/>
      <w:r>
        <w:rPr>
          <w:rFonts w:hint="cs"/>
          <w:rtl/>
          <w:lang w:val="en-GB" w:eastAsia="he-IL"/>
        </w:rPr>
        <w:t>ומח</w:t>
      </w:r>
      <w:bookmarkStart w:id="7317" w:name="_ETM_Q1_6598986"/>
      <w:bookmarkEnd w:id="7317"/>
      <w:r>
        <w:rPr>
          <w:rFonts w:hint="cs"/>
          <w:rtl/>
          <w:lang w:val="en-GB" w:eastAsia="he-IL"/>
        </w:rPr>
        <w:t xml:space="preserve">סנת אדם מסוים, והיא דיווחה על החיסון </w:t>
      </w:r>
      <w:r>
        <w:rPr>
          <w:rtl/>
          <w:lang w:val="en-GB" w:eastAsia="he-IL"/>
        </w:rPr>
        <w:t>–</w:t>
      </w:r>
      <w:bookmarkStart w:id="7318" w:name="_ETM_Q1_6606605"/>
      <w:bookmarkEnd w:id="7318"/>
      <w:r>
        <w:rPr>
          <w:rFonts w:hint="cs"/>
          <w:rtl/>
          <w:lang w:val="en-GB" w:eastAsia="he-IL"/>
        </w:rPr>
        <w:t xml:space="preserve"> בסוף קופת החולים שלו היא זו ש</w:t>
      </w:r>
      <w:bookmarkStart w:id="7319" w:name="_ETM_Q1_6604766"/>
      <w:bookmarkEnd w:id="7319"/>
      <w:r>
        <w:rPr>
          <w:rFonts w:hint="cs"/>
          <w:rtl/>
          <w:lang w:val="en-GB" w:eastAsia="he-IL"/>
        </w:rPr>
        <w:t xml:space="preserve">רואה תופעת לוואי. </w:t>
      </w:r>
      <w:bookmarkStart w:id="7320" w:name="_ETM_Q1_6606711"/>
      <w:bookmarkEnd w:id="7320"/>
    </w:p>
    <w:p w14:paraId="406FE63F" w14:textId="77777777" w:rsidR="00BC5FA9" w:rsidRDefault="00BC5FA9" w:rsidP="00BC5FA9">
      <w:pPr>
        <w:rPr>
          <w:rtl/>
          <w:lang w:val="en-GB" w:eastAsia="he-IL"/>
        </w:rPr>
      </w:pPr>
    </w:p>
    <w:p w14:paraId="0FADABD5" w14:textId="7B7315E2" w:rsidR="00BC5FA9" w:rsidRDefault="00BC5FA9" w:rsidP="00BC5FA9">
      <w:pPr>
        <w:pStyle w:val="af6"/>
        <w:keepNext/>
        <w:rPr>
          <w:rtl/>
          <w:lang w:val="en-GB"/>
        </w:rPr>
      </w:pPr>
      <w:bookmarkStart w:id="7321" w:name="ET_yor_6447_817"/>
      <w:r w:rsidRPr="00BC5F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BC5FA9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321"/>
    </w:p>
    <w:p w14:paraId="72CB01B6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1B1B81F5" w14:textId="215E8EE6" w:rsidR="00BC5FA9" w:rsidRDefault="00BC5FA9" w:rsidP="00BC5FA9">
      <w:pPr>
        <w:rPr>
          <w:rtl/>
          <w:lang w:val="en-GB" w:eastAsia="he-IL"/>
        </w:rPr>
      </w:pPr>
      <w:bookmarkStart w:id="7322" w:name="_ETM_Q1_6608368"/>
      <w:bookmarkEnd w:id="7322"/>
      <w:r>
        <w:rPr>
          <w:rFonts w:hint="cs"/>
          <w:rtl/>
          <w:lang w:val="en-GB" w:eastAsia="he-IL"/>
        </w:rPr>
        <w:t>ק</w:t>
      </w:r>
      <w:bookmarkStart w:id="7323" w:name="_ETM_Q1_6608446"/>
      <w:bookmarkEnd w:id="7323"/>
      <w:r>
        <w:rPr>
          <w:rFonts w:hint="cs"/>
          <w:rtl/>
          <w:lang w:val="en-GB" w:eastAsia="he-IL"/>
        </w:rPr>
        <w:t xml:space="preserve">ופת </w:t>
      </w:r>
      <w:bookmarkStart w:id="7324" w:name="_ETM_Q1_6608725"/>
      <w:bookmarkEnd w:id="7324"/>
      <w:r>
        <w:rPr>
          <w:rFonts w:hint="cs"/>
          <w:rtl/>
          <w:lang w:val="en-GB" w:eastAsia="he-IL"/>
        </w:rPr>
        <w:t xml:space="preserve">חולים. בדיוק. </w:t>
      </w:r>
      <w:bookmarkStart w:id="7325" w:name="_ETM_Q1_6610006"/>
      <w:bookmarkEnd w:id="7325"/>
    </w:p>
    <w:p w14:paraId="232CDBF6" w14:textId="77777777" w:rsidR="00BC5FA9" w:rsidRDefault="00BC5FA9" w:rsidP="00BC5FA9">
      <w:pPr>
        <w:rPr>
          <w:rtl/>
          <w:lang w:val="en-GB" w:eastAsia="he-IL"/>
        </w:rPr>
      </w:pPr>
      <w:bookmarkStart w:id="7326" w:name="_ETM_Q1_6610355"/>
      <w:bookmarkStart w:id="7327" w:name="_ETM_Q1_6605476"/>
      <w:bookmarkEnd w:id="7326"/>
      <w:bookmarkEnd w:id="7327"/>
    </w:p>
    <w:p w14:paraId="7CED7FAA" w14:textId="7E294E14" w:rsidR="00BC5FA9" w:rsidRDefault="00BC5FA9" w:rsidP="00BC5FA9">
      <w:pPr>
        <w:pStyle w:val="a4"/>
        <w:keepNext/>
        <w:rPr>
          <w:rtl/>
          <w:lang w:val="en-GB"/>
        </w:rPr>
      </w:pPr>
      <w:bookmarkStart w:id="7328" w:name="ET_speaker_איילת_וולברג_818"/>
      <w:r w:rsidRPr="00BC5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C5FA9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328"/>
    </w:p>
    <w:p w14:paraId="54F0404D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7822EF95" w14:textId="143B4D1C" w:rsidR="00BC5FA9" w:rsidRDefault="00BC5FA9" w:rsidP="00BC5FA9">
      <w:pPr>
        <w:rPr>
          <w:rtl/>
          <w:lang w:val="en-GB" w:eastAsia="he-IL"/>
        </w:rPr>
      </w:pPr>
      <w:bookmarkStart w:id="7329" w:name="_ETM_Q1_6608007"/>
      <w:bookmarkStart w:id="7330" w:name="_ETM_Q1_6608108"/>
      <w:bookmarkEnd w:id="7329"/>
      <w:bookmarkEnd w:id="7330"/>
      <w:r>
        <w:rPr>
          <w:rFonts w:hint="cs"/>
          <w:rtl/>
          <w:lang w:val="en-GB" w:eastAsia="he-IL"/>
        </w:rPr>
        <w:t xml:space="preserve">נכון. </w:t>
      </w:r>
    </w:p>
    <w:p w14:paraId="4DB28B80" w14:textId="77777777" w:rsidR="00BC5FA9" w:rsidRDefault="00BC5FA9" w:rsidP="00BC5FA9">
      <w:pPr>
        <w:rPr>
          <w:rtl/>
          <w:lang w:val="en-GB" w:eastAsia="he-IL"/>
        </w:rPr>
      </w:pPr>
      <w:bookmarkStart w:id="7331" w:name="_ETM_Q1_6608773"/>
      <w:bookmarkStart w:id="7332" w:name="_ETM_Q1_6608992"/>
      <w:bookmarkEnd w:id="7331"/>
      <w:bookmarkEnd w:id="7332"/>
    </w:p>
    <w:p w14:paraId="3F365535" w14:textId="0D70DE11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333" w:name="ET_guest_רותם_תורגמן_819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333"/>
    </w:p>
    <w:p w14:paraId="1D65EFFF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6857EB9A" w14:textId="77777777" w:rsidR="00BC5FA9" w:rsidRDefault="00BC5FA9" w:rsidP="00BC5FA9">
      <w:pPr>
        <w:rPr>
          <w:rtl/>
          <w:lang w:val="en-GB" w:eastAsia="he-IL"/>
        </w:rPr>
      </w:pPr>
      <w:bookmarkStart w:id="7334" w:name="_ETM_Q1_6612153"/>
      <w:bookmarkStart w:id="7335" w:name="_ETM_Q1_6612376"/>
      <w:bookmarkEnd w:id="7334"/>
      <w:bookmarkEnd w:id="7335"/>
      <w:r>
        <w:rPr>
          <w:rFonts w:hint="cs"/>
          <w:rtl/>
          <w:lang w:val="en-GB" w:eastAsia="he-IL"/>
        </w:rPr>
        <w:t>היום הם אפילו לא יודעים לחבר את זה.</w:t>
      </w:r>
      <w:bookmarkStart w:id="7336" w:name="_ETM_Q1_6609855"/>
      <w:bookmarkEnd w:id="7336"/>
      <w:r>
        <w:rPr>
          <w:rFonts w:hint="cs"/>
          <w:rtl/>
          <w:lang w:val="en-GB" w:eastAsia="he-IL"/>
        </w:rPr>
        <w:t xml:space="preserve"> </w:t>
      </w:r>
      <w:bookmarkStart w:id="7337" w:name="_ETM_Q1_6610131"/>
      <w:bookmarkEnd w:id="7337"/>
      <w:r>
        <w:rPr>
          <w:rFonts w:hint="cs"/>
          <w:rtl/>
          <w:lang w:val="en-GB" w:eastAsia="he-IL"/>
        </w:rPr>
        <w:t>מחר בבוקר, כשיהיה לו את החיסונים, הוא יגיד לו</w:t>
      </w:r>
      <w:bookmarkStart w:id="7338" w:name="_ETM_Q1_6615310"/>
      <w:bookmarkEnd w:id="733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תקשיב, עשיתי חיסון. אולי הוא יידע לחבר את תופעת הלוואי לתהליך. ולכן</w:t>
      </w:r>
      <w:bookmarkStart w:id="7339" w:name="_ETM_Q1_661919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אישית לא קלינאי ולא זה, איש מערכות מידע</w:t>
      </w:r>
      <w:bookmarkStart w:id="7340" w:name="_ETM_Q1_6625370"/>
      <w:bookmarkEnd w:id="7340"/>
      <w:r>
        <w:rPr>
          <w:rFonts w:hint="cs"/>
          <w:rtl/>
          <w:lang w:val="en-GB" w:eastAsia="he-IL"/>
        </w:rPr>
        <w:t xml:space="preserve"> ותהליכים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מבין שזה לא אותו תהלי</w:t>
      </w:r>
      <w:bookmarkStart w:id="7341" w:name="_ETM_Q1_6625570"/>
      <w:bookmarkEnd w:id="7341"/>
      <w:r>
        <w:rPr>
          <w:rFonts w:hint="cs"/>
          <w:rtl/>
          <w:lang w:val="en-GB" w:eastAsia="he-IL"/>
        </w:rPr>
        <w:t>ך. יש תהליך של דיווח החיסון: קבלת החיסון וכולי</w:t>
      </w:r>
      <w:bookmarkStart w:id="7342" w:name="_ETM_Q1_6632915"/>
      <w:bookmarkEnd w:id="7342"/>
      <w:r>
        <w:rPr>
          <w:rFonts w:hint="cs"/>
          <w:rtl/>
          <w:lang w:val="en-GB" w:eastAsia="he-IL"/>
        </w:rPr>
        <w:t>; ויש תהליך אחר שמדבר על דיווח תופעת הלוואי, שצריך</w:t>
      </w:r>
      <w:bookmarkStart w:id="7343" w:name="_ETM_Q1_6637720"/>
      <w:bookmarkEnd w:id="7343"/>
      <w:r>
        <w:rPr>
          <w:rFonts w:hint="cs"/>
          <w:rtl/>
          <w:lang w:val="en-GB" w:eastAsia="he-IL"/>
        </w:rPr>
        <w:t xml:space="preserve"> להגיד האם תופעת הלוואי הזאת הי</w:t>
      </w:r>
      <w:bookmarkStart w:id="7344" w:name="_ETM_Q1_6635327"/>
      <w:bookmarkEnd w:id="7344"/>
      <w:r>
        <w:rPr>
          <w:rFonts w:hint="cs"/>
          <w:rtl/>
          <w:lang w:val="en-GB" w:eastAsia="he-IL"/>
        </w:rPr>
        <w:t>א קשורה או לא קשורה</w:t>
      </w:r>
      <w:bookmarkStart w:id="7345" w:name="_ETM_Q1_6636811"/>
      <w:bookmarkEnd w:id="7345"/>
      <w:r>
        <w:rPr>
          <w:rFonts w:hint="cs"/>
          <w:rtl/>
          <w:lang w:val="en-GB" w:eastAsia="he-IL"/>
        </w:rPr>
        <w:t xml:space="preserve"> לחיסון, וצריך רופא שיקבע את זה, האם היא קשורה או</w:t>
      </w:r>
      <w:bookmarkStart w:id="7346" w:name="_ETM_Q1_6642948"/>
      <w:bookmarkEnd w:id="7346"/>
      <w:r>
        <w:rPr>
          <w:rFonts w:hint="cs"/>
          <w:rtl/>
          <w:lang w:val="en-GB" w:eastAsia="he-IL"/>
        </w:rPr>
        <w:t xml:space="preserve"> לא קשורה לחיסון באיזושהי סיטואציה. ואז צריך להפעיל מנגנון של </w:t>
      </w:r>
      <w:bookmarkStart w:id="7347" w:name="_ETM_Q1_6648218"/>
      <w:bookmarkEnd w:id="7347"/>
      <w:r>
        <w:rPr>
          <w:rFonts w:hint="cs"/>
          <w:rtl/>
          <w:lang w:val="en-GB" w:eastAsia="he-IL"/>
        </w:rPr>
        <w:t xml:space="preserve">דיווח. </w:t>
      </w:r>
      <w:bookmarkStart w:id="7348" w:name="_ETM_Q1_6649670"/>
      <w:bookmarkEnd w:id="7348"/>
    </w:p>
    <w:p w14:paraId="04090881" w14:textId="77777777" w:rsidR="00BC5FA9" w:rsidRDefault="00BC5FA9" w:rsidP="00BC5FA9">
      <w:pPr>
        <w:rPr>
          <w:rtl/>
          <w:lang w:val="en-GB" w:eastAsia="he-IL"/>
        </w:rPr>
      </w:pPr>
    </w:p>
    <w:p w14:paraId="3DFD2064" w14:textId="38909231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349" w:name="ET_guest_דר_שרון_אלרעי_פרייס_820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349"/>
    </w:p>
    <w:p w14:paraId="4C2AFE58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15DFE50D" w14:textId="7F255F01" w:rsidR="00BC5FA9" w:rsidRDefault="00BC5FA9" w:rsidP="00BC5FA9">
      <w:pPr>
        <w:rPr>
          <w:rtl/>
          <w:lang w:val="en-GB" w:eastAsia="he-IL"/>
        </w:rPr>
      </w:pPr>
      <w:bookmarkStart w:id="7350" w:name="_ETM_Q1_6646385"/>
      <w:bookmarkStart w:id="7351" w:name="_ETM_Q1_6646558"/>
      <w:bookmarkEnd w:id="7350"/>
      <w:bookmarkEnd w:id="7351"/>
      <w:r>
        <w:rPr>
          <w:rFonts w:hint="cs"/>
          <w:rtl/>
          <w:lang w:val="en-GB" w:eastAsia="he-IL"/>
        </w:rPr>
        <w:t xml:space="preserve">אז קודם כל אני רוצה לדייק. מה שהגורמים </w:t>
      </w:r>
      <w:bookmarkStart w:id="7352" w:name="_ETM_Q1_6650504"/>
      <w:bookmarkEnd w:id="7352"/>
      <w:r>
        <w:rPr>
          <w:rFonts w:hint="cs"/>
          <w:rtl/>
          <w:lang w:val="en-GB" w:eastAsia="he-IL"/>
        </w:rPr>
        <w:t>המדווחים מדווחים לנו, זה על תופעת לוואי בסמיכות לחיסון. הרופא</w:t>
      </w:r>
      <w:bookmarkStart w:id="7353" w:name="_ETM_Q1_6656075"/>
      <w:bookmarkEnd w:id="7353"/>
      <w:r>
        <w:rPr>
          <w:rFonts w:hint="cs"/>
          <w:rtl/>
          <w:lang w:val="en-GB" w:eastAsia="he-IL"/>
        </w:rPr>
        <w:t xml:space="preserve"> המטפל לא יודע להגיד </w:t>
      </w:r>
      <w:bookmarkStart w:id="7354" w:name="_ETM_Q1_6653316"/>
      <w:bookmarkEnd w:id="7354"/>
      <w:r>
        <w:rPr>
          <w:rFonts w:hint="cs"/>
          <w:rtl/>
          <w:lang w:val="en-GB" w:eastAsia="he-IL"/>
        </w:rPr>
        <w:t>אם זה קשור ל</w:t>
      </w:r>
      <w:bookmarkStart w:id="7355" w:name="_ETM_Q1_6654476"/>
      <w:bookmarkEnd w:id="7355"/>
      <w:r>
        <w:rPr>
          <w:rFonts w:hint="cs"/>
          <w:rtl/>
          <w:lang w:val="en-GB" w:eastAsia="he-IL"/>
        </w:rPr>
        <w:t>חיסון או לא</w:t>
      </w:r>
      <w:bookmarkStart w:id="7356" w:name="_ETM_Q1_6655202"/>
      <w:bookmarkEnd w:id="7356"/>
      <w:r>
        <w:rPr>
          <w:rFonts w:hint="cs"/>
          <w:rtl/>
          <w:lang w:val="en-GB" w:eastAsia="he-IL"/>
        </w:rPr>
        <w:t xml:space="preserve"> קשור לחיסון. מי שקובע אם זה קשור או לא קשור,</w:t>
      </w:r>
      <w:bookmarkStart w:id="7357" w:name="_ETM_Q1_6661387"/>
      <w:bookmarkEnd w:id="7357"/>
      <w:r>
        <w:rPr>
          <w:rFonts w:hint="cs"/>
          <w:rtl/>
          <w:lang w:val="en-GB" w:eastAsia="he-IL"/>
        </w:rPr>
        <w:t xml:space="preserve"> זה משרד הבריאות אחרי ניתוח של הנתונים, כי</w:t>
      </w:r>
      <w:bookmarkStart w:id="7358" w:name="_ETM_Q1_6660100"/>
      <w:bookmarkEnd w:id="7358"/>
      <w:r>
        <w:rPr>
          <w:rFonts w:hint="cs"/>
          <w:rtl/>
          <w:lang w:val="en-GB" w:eastAsia="he-IL"/>
        </w:rPr>
        <w:t xml:space="preserve"> בסוף זה</w:t>
      </w:r>
      <w:bookmarkStart w:id="7359" w:name="_ETM_Q1_6660730"/>
      <w:bookmarkEnd w:id="7359"/>
      <w:r>
        <w:rPr>
          <w:rFonts w:hint="cs"/>
          <w:rtl/>
          <w:lang w:val="en-GB" w:eastAsia="he-IL"/>
        </w:rPr>
        <w:t xml:space="preserve"> לא על בן-אדם אחד. אם יש תופעת לוואי שקשורה לחיסון,</w:t>
      </w:r>
      <w:bookmarkStart w:id="7360" w:name="_ETM_Q1_6666792"/>
      <w:bookmarkEnd w:id="7360"/>
      <w:r>
        <w:rPr>
          <w:rFonts w:hint="cs"/>
          <w:rtl/>
          <w:lang w:val="en-GB" w:eastAsia="he-IL"/>
        </w:rPr>
        <w:t xml:space="preserve"> היא תשפיע על האוכלוסייה, ואז מי שיכול לראות את זה</w:t>
      </w:r>
      <w:bookmarkStart w:id="7361" w:name="_ETM_Q1_6670408"/>
      <w:bookmarkEnd w:id="7361"/>
      <w:bookmarkEnd w:id="7339"/>
      <w:r>
        <w:rPr>
          <w:rFonts w:hint="cs"/>
          <w:rtl/>
          <w:lang w:val="en-GB" w:eastAsia="he-IL"/>
        </w:rPr>
        <w:t>, זה רק מי שרואה במאקרו את כל</w:t>
      </w:r>
      <w:bookmarkStart w:id="7362" w:name="_ETM_Q1_6670005"/>
      <w:bookmarkEnd w:id="7362"/>
      <w:r>
        <w:rPr>
          <w:rFonts w:hint="cs"/>
          <w:rtl/>
          <w:lang w:val="en-GB" w:eastAsia="he-IL"/>
        </w:rPr>
        <w:t xml:space="preserve"> הנתונים, ולא הרופא המטפל. </w:t>
      </w:r>
    </w:p>
    <w:p w14:paraId="06D48574" w14:textId="77777777" w:rsidR="00BC5FA9" w:rsidRDefault="00BC5FA9" w:rsidP="00BC5FA9">
      <w:pPr>
        <w:rPr>
          <w:rtl/>
          <w:lang w:val="en-GB" w:eastAsia="he-IL"/>
        </w:rPr>
      </w:pPr>
      <w:bookmarkStart w:id="7363" w:name="_ETM_Q1_6667636"/>
      <w:bookmarkStart w:id="7364" w:name="_ETM_Q1_6668228"/>
      <w:bookmarkStart w:id="7365" w:name="_ETM_Q1_6668473"/>
      <w:bookmarkEnd w:id="7363"/>
      <w:bookmarkEnd w:id="7364"/>
      <w:bookmarkEnd w:id="7365"/>
    </w:p>
    <w:p w14:paraId="69603707" w14:textId="02AC4429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366" w:name="ET_guest_רותם_תורגמן_821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תורג'מן: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366"/>
    </w:p>
    <w:p w14:paraId="06817FA6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3BED2390" w14:textId="20CC246C" w:rsidR="00BC5FA9" w:rsidRDefault="00BC5FA9" w:rsidP="00BC5FA9">
      <w:pPr>
        <w:rPr>
          <w:rtl/>
          <w:lang w:val="en-GB" w:eastAsia="he-IL"/>
        </w:rPr>
      </w:pPr>
      <w:bookmarkStart w:id="7367" w:name="_ETM_Q1_6670211"/>
      <w:bookmarkEnd w:id="7367"/>
      <w:r>
        <w:rPr>
          <w:rFonts w:hint="cs"/>
          <w:rtl/>
          <w:lang w:val="en-GB" w:eastAsia="he-IL"/>
        </w:rPr>
        <w:t>או</w:t>
      </w:r>
      <w:bookmarkStart w:id="7368" w:name="_ETM_Q1_6670378"/>
      <w:bookmarkEnd w:id="7368"/>
      <w:r>
        <w:rPr>
          <w:rFonts w:hint="cs"/>
          <w:rtl/>
          <w:lang w:val="en-GB" w:eastAsia="he-IL"/>
        </w:rPr>
        <w:t>קי. אז בעצם מה את אומרת?</w:t>
      </w:r>
    </w:p>
    <w:p w14:paraId="25C118A5" w14:textId="77777777" w:rsidR="00BC5FA9" w:rsidRDefault="00BC5FA9" w:rsidP="00BC5FA9">
      <w:pPr>
        <w:pStyle w:val="KeepWithNext"/>
        <w:rPr>
          <w:rtl/>
          <w:lang w:val="en-GB" w:eastAsia="he-IL"/>
        </w:rPr>
      </w:pPr>
      <w:bookmarkStart w:id="7369" w:name="_ETM_Q1_6673284"/>
      <w:bookmarkEnd w:id="7369"/>
    </w:p>
    <w:p w14:paraId="18795E9D" w14:textId="314A6175" w:rsidR="00BC5FA9" w:rsidRDefault="00BC5FA9" w:rsidP="00BC5FA9">
      <w:pPr>
        <w:rPr>
          <w:rtl/>
          <w:lang w:val="en-GB" w:eastAsia="he-IL"/>
        </w:rPr>
      </w:pPr>
      <w:bookmarkStart w:id="7370" w:name="_ETM_Q1_6672766"/>
      <w:bookmarkStart w:id="7371" w:name="_ETM_Q1_6672870"/>
      <w:bookmarkStart w:id="7372" w:name="_ETM_Q1_6673000"/>
      <w:bookmarkStart w:id="7373" w:name="_ETM_Q1_6673440"/>
      <w:bookmarkStart w:id="7374" w:name="_ETM_Q1_6595576"/>
      <w:bookmarkEnd w:id="7370"/>
      <w:bookmarkEnd w:id="7371"/>
      <w:bookmarkEnd w:id="7372"/>
      <w:bookmarkEnd w:id="7373"/>
      <w:bookmarkEnd w:id="7374"/>
      <w:r>
        <w:rPr>
          <w:rFonts w:hint="cs"/>
          <w:rtl/>
          <w:lang w:val="en-GB" w:eastAsia="he-IL"/>
        </w:rPr>
        <w:t xml:space="preserve">הדיווח בתוך מרפאת </w:t>
      </w:r>
      <w:bookmarkStart w:id="7375" w:name="_ETM_Q1_6672079"/>
      <w:bookmarkEnd w:id="7375"/>
      <w:r>
        <w:rPr>
          <w:rFonts w:hint="cs"/>
          <w:rtl/>
          <w:lang w:val="en-GB" w:eastAsia="he-IL"/>
        </w:rPr>
        <w:t xml:space="preserve">החיסונים עצמה? </w:t>
      </w:r>
      <w:bookmarkStart w:id="7376" w:name="_ETM_Q1_6674193"/>
      <w:bookmarkEnd w:id="7376"/>
    </w:p>
    <w:p w14:paraId="298C47CE" w14:textId="77777777" w:rsidR="00BC5FA9" w:rsidRDefault="00BC5FA9" w:rsidP="00BC5FA9">
      <w:pPr>
        <w:rPr>
          <w:rtl/>
          <w:lang w:val="en-GB" w:eastAsia="he-IL"/>
        </w:rPr>
      </w:pPr>
      <w:bookmarkStart w:id="7377" w:name="_ETM_Q1_6674533"/>
      <w:bookmarkEnd w:id="7377"/>
    </w:p>
    <w:p w14:paraId="1BCB44DB" w14:textId="7705A7DC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378" w:name="ET_guest_דר_שרון_אלרעי_פרייס_824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378"/>
    </w:p>
    <w:p w14:paraId="673AC2C2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7D81E370" w14:textId="443076C8" w:rsidR="00BC5FA9" w:rsidRDefault="00BC5FA9" w:rsidP="00BC5FA9">
      <w:pPr>
        <w:rPr>
          <w:rtl/>
          <w:lang w:val="en-GB" w:eastAsia="he-IL"/>
        </w:rPr>
      </w:pPr>
      <w:bookmarkStart w:id="7379" w:name="_ETM_Q1_6677125"/>
      <w:bookmarkStart w:id="7380" w:name="_ETM_Q1_6677304"/>
      <w:bookmarkEnd w:id="7379"/>
      <w:bookmarkEnd w:id="7380"/>
      <w:r>
        <w:rPr>
          <w:rFonts w:hint="cs"/>
          <w:rtl/>
          <w:lang w:val="en-GB" w:eastAsia="he-IL"/>
        </w:rPr>
        <w:t xml:space="preserve">לא, אני מדברת על </w:t>
      </w:r>
      <w:bookmarkStart w:id="7381" w:name="_ETM_Q1_6678434"/>
      <w:bookmarkEnd w:id="7381"/>
      <w:r>
        <w:rPr>
          <w:rFonts w:hint="cs"/>
          <w:rtl/>
          <w:lang w:val="en-GB" w:eastAsia="he-IL"/>
        </w:rPr>
        <w:t xml:space="preserve">מי שרואה 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ברור שאתה צודק, ומי שרואה </w:t>
      </w:r>
      <w:bookmarkStart w:id="7382" w:name="_ETM_Q1_6682952"/>
      <w:bookmarkEnd w:id="7382"/>
      <w:r>
        <w:rPr>
          <w:rFonts w:hint="cs"/>
          <w:rtl/>
          <w:lang w:val="en-GB" w:eastAsia="he-IL"/>
        </w:rPr>
        <w:t>את תופעת ה</w:t>
      </w:r>
      <w:bookmarkStart w:id="7383" w:name="_ETM_Q1_6678876"/>
      <w:bookmarkEnd w:id="7383"/>
      <w:r>
        <w:rPr>
          <w:rFonts w:hint="cs"/>
          <w:rtl/>
          <w:lang w:val="en-GB" w:eastAsia="he-IL"/>
        </w:rPr>
        <w:t>לוואי הוא לא בהכרח מי שחיסן, וברוב המקרים</w:t>
      </w:r>
      <w:bookmarkStart w:id="7384" w:name="_ETM_Q1_6685092"/>
      <w:bookmarkEnd w:id="7384"/>
      <w:r>
        <w:rPr>
          <w:rFonts w:hint="cs"/>
          <w:rtl/>
          <w:lang w:val="en-GB" w:eastAsia="he-IL"/>
        </w:rPr>
        <w:t xml:space="preserve"> הוא לא מי שחיסן, כי רק תופעת לוואי </w:t>
      </w:r>
      <w:bookmarkStart w:id="7385" w:name="_ETM_Q1_6683458"/>
      <w:bookmarkEnd w:id="7385"/>
      <w:r>
        <w:rPr>
          <w:rFonts w:hint="cs"/>
          <w:rtl/>
          <w:lang w:val="en-GB" w:eastAsia="he-IL"/>
        </w:rPr>
        <w:t xml:space="preserve">שקורית </w:t>
      </w:r>
      <w:proofErr w:type="spellStart"/>
      <w:r>
        <w:rPr>
          <w:rFonts w:hint="cs"/>
          <w:rtl/>
          <w:lang w:val="en-GB" w:eastAsia="he-IL"/>
        </w:rPr>
        <w:t>מיידית</w:t>
      </w:r>
      <w:bookmarkStart w:id="7386" w:name="_ETM_Q1_6685948"/>
      <w:bookmarkEnd w:id="7386"/>
      <w:proofErr w:type="spellEnd"/>
      <w:r>
        <w:rPr>
          <w:rFonts w:hint="cs"/>
          <w:rtl/>
          <w:lang w:val="en-GB" w:eastAsia="he-IL"/>
        </w:rPr>
        <w:t>, זה יהיה מי שחיסן. אבל ככל שאנחנו אומרים שאנחנו</w:t>
      </w:r>
      <w:bookmarkStart w:id="7387" w:name="_ETM_Q1_6690827"/>
      <w:bookmarkEnd w:id="7387"/>
      <w:r>
        <w:rPr>
          <w:rFonts w:hint="cs"/>
          <w:rtl/>
          <w:lang w:val="en-GB" w:eastAsia="he-IL"/>
        </w:rPr>
        <w:t xml:space="preserve"> מנגישים את המידע הרלוונטי לכל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אנחנו אומרים שאנחנו</w:t>
      </w:r>
      <w:bookmarkStart w:id="7388" w:name="_ETM_Q1_6697320"/>
      <w:bookmarkEnd w:id="7388"/>
      <w:r>
        <w:rPr>
          <w:rFonts w:hint="cs"/>
          <w:rtl/>
          <w:lang w:val="en-GB" w:eastAsia="he-IL"/>
        </w:rPr>
        <w:t xml:space="preserve"> מנגישים את המידע הרלוונטי לכל הגורמים המטפלים, אז בסוף, אני</w:t>
      </w:r>
      <w:bookmarkStart w:id="7389" w:name="_ETM_Q1_6702169"/>
      <w:bookmarkEnd w:id="7389"/>
      <w:r>
        <w:rPr>
          <w:rFonts w:hint="cs"/>
          <w:rtl/>
          <w:lang w:val="en-GB" w:eastAsia="he-IL"/>
        </w:rPr>
        <w:t xml:space="preserve"> הייתי רוצה שהגורם שיושב בקופת חולים, ור</w:t>
      </w:r>
      <w:bookmarkStart w:id="7390" w:name="_ETM_Q1_6700546"/>
      <w:bookmarkEnd w:id="7390"/>
      <w:r>
        <w:rPr>
          <w:rFonts w:hint="cs"/>
          <w:rtl/>
          <w:lang w:val="en-GB" w:eastAsia="he-IL"/>
        </w:rPr>
        <w:t>ואה שבן-</w:t>
      </w:r>
      <w:bookmarkStart w:id="7391" w:name="_ETM_Q1_6701276"/>
      <w:bookmarkEnd w:id="7391"/>
      <w:r>
        <w:rPr>
          <w:rFonts w:hint="cs"/>
          <w:rtl/>
          <w:lang w:val="en-GB" w:eastAsia="he-IL"/>
        </w:rPr>
        <w:t>אדם</w:t>
      </w:r>
      <w:bookmarkStart w:id="7392" w:name="_ETM_Q1_6701578"/>
      <w:bookmarkEnd w:id="7392"/>
      <w:r>
        <w:rPr>
          <w:rFonts w:hint="cs"/>
          <w:rtl/>
          <w:lang w:val="en-GB" w:eastAsia="he-IL"/>
        </w:rPr>
        <w:t xml:space="preserve"> קיבל במרפאת מטיילים חיסון, יוכל לתעד על החיסון הזה.</w:t>
      </w:r>
      <w:bookmarkStart w:id="7393" w:name="_ETM_Q1_6708740"/>
      <w:bookmarkEnd w:id="7393"/>
      <w:r>
        <w:rPr>
          <w:rFonts w:hint="cs"/>
          <w:rtl/>
          <w:lang w:val="en-GB" w:eastAsia="he-IL"/>
        </w:rPr>
        <w:t xml:space="preserve"> הוא לא יצטרך להתחיל עוד פעם להכניס את האצווה, ועוד</w:t>
      </w:r>
      <w:bookmarkStart w:id="7394" w:name="_ETM_Q1_6712823"/>
      <w:bookmarkEnd w:id="7394"/>
      <w:r>
        <w:rPr>
          <w:rFonts w:hint="cs"/>
          <w:rtl/>
          <w:lang w:val="en-GB" w:eastAsia="he-IL"/>
        </w:rPr>
        <w:t xml:space="preserve"> פעם להכניס את התאריך. על החיסון הזה,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הבן-אדם</w:t>
      </w:r>
      <w:bookmarkStart w:id="7395" w:name="_ETM_Q1_6717752"/>
      <w:bookmarkEnd w:id="7395"/>
      <w:r>
        <w:rPr>
          <w:rFonts w:hint="cs"/>
          <w:rtl/>
          <w:lang w:val="en-GB" w:eastAsia="he-IL"/>
        </w:rPr>
        <w:t xml:space="preserve"> הזה מגיע עם תופעה שהיא בסמיכות ל</w:t>
      </w:r>
      <w:bookmarkStart w:id="7396" w:name="_ETM_Q1_6715616"/>
      <w:bookmarkEnd w:id="7396"/>
      <w:r>
        <w:rPr>
          <w:rFonts w:hint="cs"/>
          <w:rtl/>
          <w:lang w:val="en-GB" w:eastAsia="he-IL"/>
        </w:rPr>
        <w:t>חיסון, אולי היא קשורה</w:t>
      </w:r>
      <w:bookmarkStart w:id="7397" w:name="_ETM_Q1_6719253"/>
      <w:bookmarkEnd w:id="7397"/>
      <w:r>
        <w:rPr>
          <w:rFonts w:hint="cs"/>
          <w:rtl/>
          <w:lang w:val="en-GB" w:eastAsia="he-IL"/>
        </w:rPr>
        <w:t xml:space="preserve"> ואולי היא לא. זה מאוד הגיוני שזה יהיה בתוך המאגר,</w:t>
      </w:r>
      <w:bookmarkStart w:id="7398" w:name="_ETM_Q1_6723056"/>
      <w:bookmarkEnd w:id="7398"/>
      <w:r>
        <w:rPr>
          <w:rFonts w:hint="cs"/>
          <w:rtl/>
          <w:lang w:val="en-GB" w:eastAsia="he-IL"/>
        </w:rPr>
        <w:t xml:space="preserve"> ולא במערכת אחרת, נפרדת, יתעדו עוד פעם:</w:t>
      </w:r>
      <w:bookmarkStart w:id="7399" w:name="_ETM_Q1_6725230"/>
      <w:bookmarkEnd w:id="7399"/>
      <w:r>
        <w:rPr>
          <w:rFonts w:hint="cs"/>
          <w:rtl/>
          <w:lang w:val="en-GB" w:eastAsia="he-IL"/>
        </w:rPr>
        <w:t xml:space="preserve"> מה הייתה האצווה, באיזה תאריך היא ניתנה.</w:t>
      </w:r>
      <w:r>
        <w:rPr>
          <w:lang w:val="en-GB" w:eastAsia="he-IL"/>
        </w:rPr>
        <w:t xml:space="preserve"> </w:t>
      </w:r>
      <w:bookmarkStart w:id="7400" w:name="_ETM_Q1_6729262"/>
      <w:bookmarkEnd w:id="7400"/>
    </w:p>
    <w:p w14:paraId="4807B6FA" w14:textId="77777777" w:rsidR="00BC5FA9" w:rsidRDefault="00BC5FA9" w:rsidP="00BC5FA9">
      <w:pPr>
        <w:rPr>
          <w:rtl/>
          <w:lang w:val="en-GB" w:eastAsia="he-IL"/>
        </w:rPr>
      </w:pPr>
    </w:p>
    <w:p w14:paraId="7EB8EF8E" w14:textId="02985F1C" w:rsidR="00BC5FA9" w:rsidRDefault="00BC5FA9" w:rsidP="00BC5FA9">
      <w:pPr>
        <w:pStyle w:val="af9"/>
        <w:keepNext/>
        <w:rPr>
          <w:rtl/>
          <w:lang w:val="en-GB" w:eastAsia="he-IL"/>
        </w:rPr>
      </w:pPr>
      <w:bookmarkStart w:id="7401" w:name="ET_guest_דניאל_שגיא_825"/>
      <w:r w:rsidRPr="00BC5F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BC5FA9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401"/>
    </w:p>
    <w:p w14:paraId="79898CB9" w14:textId="77777777" w:rsidR="00BC5FA9" w:rsidRDefault="00BC5FA9" w:rsidP="00BC5FA9">
      <w:pPr>
        <w:pStyle w:val="KeepWithNext"/>
        <w:rPr>
          <w:rtl/>
          <w:lang w:val="en-GB" w:eastAsia="he-IL"/>
        </w:rPr>
      </w:pPr>
    </w:p>
    <w:p w14:paraId="1321F44A" w14:textId="6F847985" w:rsidR="00BC5FA9" w:rsidRDefault="00BC5FA9" w:rsidP="00BC5F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7402" w:name="_ETM_Q1_6731362"/>
      <w:bookmarkEnd w:id="7402"/>
      <w:r>
        <w:rPr>
          <w:rFonts w:hint="cs"/>
          <w:rtl/>
          <w:lang w:val="en-GB" w:eastAsia="he-IL"/>
        </w:rPr>
        <w:t>ש</w:t>
      </w:r>
      <w:bookmarkStart w:id="7403" w:name="_ETM_Q1_6731447"/>
      <w:bookmarkEnd w:id="7403"/>
      <w:r>
        <w:rPr>
          <w:rFonts w:hint="cs"/>
          <w:rtl/>
          <w:lang w:val="en-GB" w:eastAsia="he-IL"/>
        </w:rPr>
        <w:t xml:space="preserve"> לי שאלה </w:t>
      </w:r>
      <w:bookmarkStart w:id="7404" w:name="_ETM_Q1_6732039"/>
      <w:bookmarkEnd w:id="7404"/>
      <w:r>
        <w:rPr>
          <w:rFonts w:hint="cs"/>
          <w:rtl/>
          <w:lang w:val="en-GB" w:eastAsia="he-IL"/>
        </w:rPr>
        <w:t xml:space="preserve">שאולי יכולה לפתור את זה, איילת. </w:t>
      </w:r>
      <w:r w:rsidR="00676FB4">
        <w:rPr>
          <w:rFonts w:hint="cs"/>
          <w:rtl/>
          <w:lang w:val="en-GB" w:eastAsia="he-IL"/>
        </w:rPr>
        <w:t>יש לי שאלה, שיכולה</w:t>
      </w:r>
      <w:bookmarkStart w:id="7405" w:name="_ETM_Q1_6746559"/>
      <w:bookmarkEnd w:id="7405"/>
      <w:r w:rsidR="00676FB4">
        <w:rPr>
          <w:rFonts w:hint="cs"/>
          <w:rtl/>
          <w:lang w:val="en-GB" w:eastAsia="he-IL"/>
        </w:rPr>
        <w:t xml:space="preserve"> אולי לפתור את</w:t>
      </w:r>
      <w:bookmarkStart w:id="7406" w:name="_ETM_Q1_6743383"/>
      <w:bookmarkEnd w:id="7406"/>
      <w:r w:rsidR="00676FB4">
        <w:rPr>
          <w:rFonts w:hint="cs"/>
          <w:rtl/>
          <w:lang w:val="en-GB" w:eastAsia="he-IL"/>
        </w:rPr>
        <w:t xml:space="preserve"> זה. האם לעמדת משרד המשפטים יש היום</w:t>
      </w:r>
      <w:bookmarkStart w:id="7407" w:name="_ETM_Q1_6747619"/>
      <w:bookmarkEnd w:id="7407"/>
      <w:r w:rsidR="00676FB4">
        <w:rPr>
          <w:rFonts w:hint="cs"/>
          <w:rtl/>
          <w:lang w:val="en-GB" w:eastAsia="he-IL"/>
        </w:rPr>
        <w:t xml:space="preserve"> סמכות בתקנות רוקחים לחייב דיווח בממשק? לפי ההוראות היום,</w:t>
      </w:r>
      <w:bookmarkStart w:id="7408" w:name="_ETM_Q1_6755121"/>
      <w:bookmarkEnd w:id="7408"/>
      <w:r w:rsidR="00676FB4">
        <w:rPr>
          <w:rFonts w:hint="cs"/>
          <w:rtl/>
          <w:lang w:val="en-GB" w:eastAsia="he-IL"/>
        </w:rPr>
        <w:t xml:space="preserve"> שקיימות בת</w:t>
      </w:r>
      <w:bookmarkStart w:id="7409" w:name="_ETM_Q1_6751286"/>
      <w:bookmarkEnd w:id="7409"/>
      <w:r w:rsidR="00676FB4">
        <w:rPr>
          <w:rFonts w:hint="cs"/>
          <w:rtl/>
          <w:lang w:val="en-GB" w:eastAsia="he-IL"/>
        </w:rPr>
        <w:t>קנות רוקחים, האם יש חובת דיווח? האם אנחנו</w:t>
      </w:r>
      <w:bookmarkStart w:id="7410" w:name="_ETM_Q1_6758009"/>
      <w:bookmarkEnd w:id="7410"/>
      <w:r w:rsidR="00676FB4">
        <w:rPr>
          <w:rFonts w:hint="cs"/>
          <w:rtl/>
          <w:lang w:val="en-GB" w:eastAsia="he-IL"/>
        </w:rPr>
        <w:t xml:space="preserve"> נוכל לחייב דיווח בממשק? </w:t>
      </w:r>
      <w:bookmarkStart w:id="7411" w:name="_ETM_Q1_6760595"/>
      <w:bookmarkEnd w:id="7411"/>
    </w:p>
    <w:p w14:paraId="35582EBE" w14:textId="77777777" w:rsidR="00676FB4" w:rsidRDefault="00676FB4" w:rsidP="00BC5FA9">
      <w:pPr>
        <w:rPr>
          <w:rtl/>
          <w:lang w:val="en-GB" w:eastAsia="he-IL"/>
        </w:rPr>
      </w:pPr>
      <w:bookmarkStart w:id="7412" w:name="_ETM_Q1_6760869"/>
      <w:bookmarkEnd w:id="7412"/>
    </w:p>
    <w:p w14:paraId="6598259B" w14:textId="32267FAE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413" w:name="ET_guest_נרמין_ברהום_826"/>
      <w:r w:rsidRPr="00676F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413"/>
    </w:p>
    <w:p w14:paraId="4155FCE7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57A34A2C" w14:textId="5F2A2C0E" w:rsidR="00676FB4" w:rsidRDefault="00676FB4" w:rsidP="00676FB4">
      <w:pPr>
        <w:rPr>
          <w:rtl/>
          <w:lang w:val="en-GB" w:eastAsia="he-IL"/>
        </w:rPr>
      </w:pPr>
      <w:bookmarkStart w:id="7414" w:name="_ETM_Q1_6758314"/>
      <w:bookmarkEnd w:id="7414"/>
      <w:r>
        <w:rPr>
          <w:rFonts w:hint="cs"/>
          <w:rtl/>
          <w:lang w:val="en-GB" w:eastAsia="he-IL"/>
        </w:rPr>
        <w:t>אני</w:t>
      </w:r>
      <w:bookmarkStart w:id="7415" w:name="_ETM_Q1_6758537"/>
      <w:bookmarkEnd w:id="7415"/>
      <w:r>
        <w:rPr>
          <w:rFonts w:hint="cs"/>
          <w:rtl/>
          <w:lang w:val="en-GB" w:eastAsia="he-IL"/>
        </w:rPr>
        <w:t xml:space="preserve"> חושבת שיש לכם אפשרות לקבוע </w:t>
      </w:r>
      <w:bookmarkStart w:id="7416" w:name="_ETM_Q1_6760908"/>
      <w:bookmarkEnd w:id="7416"/>
      <w:r>
        <w:rPr>
          <w:rFonts w:hint="cs"/>
          <w:rtl/>
          <w:lang w:val="en-GB" w:eastAsia="he-IL"/>
        </w:rPr>
        <w:t xml:space="preserve">באיזו דרך הממשק ייערך. </w:t>
      </w:r>
      <w:bookmarkStart w:id="7417" w:name="_ETM_Q1_6758706"/>
      <w:bookmarkStart w:id="7418" w:name="_ETM_Q1_6760113"/>
      <w:bookmarkEnd w:id="7417"/>
      <w:bookmarkEnd w:id="7418"/>
    </w:p>
    <w:p w14:paraId="274B3884" w14:textId="77777777" w:rsidR="00676FB4" w:rsidRDefault="00676FB4" w:rsidP="00676FB4">
      <w:pPr>
        <w:rPr>
          <w:rtl/>
          <w:lang w:val="en-GB" w:eastAsia="he-IL"/>
        </w:rPr>
      </w:pPr>
      <w:bookmarkStart w:id="7419" w:name="_ETM_Q1_6760398"/>
      <w:bookmarkEnd w:id="7419"/>
    </w:p>
    <w:p w14:paraId="7702618C" w14:textId="006719BA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420" w:name="ET_guest_דניאל_שגיא_827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420"/>
    </w:p>
    <w:p w14:paraId="0AA9FB15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491D8BE0" w14:textId="24B43196" w:rsidR="00676FB4" w:rsidRDefault="00676FB4" w:rsidP="00676FB4">
      <w:pPr>
        <w:rPr>
          <w:rtl/>
          <w:lang w:val="en-GB" w:eastAsia="he-IL"/>
        </w:rPr>
      </w:pPr>
      <w:bookmarkStart w:id="7421" w:name="_ETM_Q1_6761756"/>
      <w:bookmarkEnd w:id="7421"/>
      <w:r>
        <w:rPr>
          <w:rFonts w:hint="cs"/>
          <w:rtl/>
          <w:lang w:val="en-GB" w:eastAsia="he-IL"/>
        </w:rPr>
        <w:t>ז</w:t>
      </w:r>
      <w:bookmarkStart w:id="7422" w:name="_ETM_Q1_6761875"/>
      <w:bookmarkEnd w:id="7422"/>
      <w:r>
        <w:rPr>
          <w:rFonts w:hint="cs"/>
          <w:rtl/>
          <w:lang w:val="en-GB" w:eastAsia="he-IL"/>
        </w:rPr>
        <w:t xml:space="preserve">ה אומר שאנחנו נוכל להטיל חובת </w:t>
      </w:r>
      <w:bookmarkStart w:id="7423" w:name="_ETM_Q1_6765758"/>
      <w:bookmarkEnd w:id="7423"/>
      <w:r>
        <w:rPr>
          <w:rFonts w:hint="cs"/>
          <w:rtl/>
          <w:lang w:val="en-GB" w:eastAsia="he-IL"/>
        </w:rPr>
        <w:t>דיווח בממשק? בסעיפים שקיימ</w:t>
      </w:r>
      <w:bookmarkStart w:id="7424" w:name="_ETM_Q1_6764230"/>
      <w:bookmarkEnd w:id="7424"/>
      <w:r>
        <w:rPr>
          <w:rFonts w:hint="cs"/>
          <w:rtl/>
          <w:lang w:val="en-GB" w:eastAsia="he-IL"/>
        </w:rPr>
        <w:t xml:space="preserve">ים היום בתקנות רוקחים? </w:t>
      </w:r>
      <w:bookmarkStart w:id="7425" w:name="_ETM_Q1_6768215"/>
      <w:bookmarkEnd w:id="7425"/>
    </w:p>
    <w:p w14:paraId="0C4068CA" w14:textId="77777777" w:rsidR="00676FB4" w:rsidRDefault="00676FB4" w:rsidP="00676FB4">
      <w:pPr>
        <w:rPr>
          <w:rtl/>
          <w:lang w:val="en-GB" w:eastAsia="he-IL"/>
        </w:rPr>
      </w:pPr>
      <w:bookmarkStart w:id="7426" w:name="_ETM_Q1_6768511"/>
      <w:bookmarkStart w:id="7427" w:name="_ETM_Q1_6765076"/>
      <w:bookmarkEnd w:id="7426"/>
      <w:bookmarkEnd w:id="7427"/>
    </w:p>
    <w:p w14:paraId="1F7A7802" w14:textId="2051D749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428" w:name="ET_guest_נרמין_ברהום_828"/>
      <w:r w:rsidRPr="00676F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נרמין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ברהום</w:t>
      </w:r>
      <w:proofErr w:type="spellEnd"/>
      <w:r>
        <w:rPr>
          <w:rtl/>
          <w:lang w:val="en-GB" w:eastAsia="he-IL"/>
        </w:rPr>
        <w:t>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428"/>
    </w:p>
    <w:p w14:paraId="390862D0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26949DF7" w14:textId="64007BFC" w:rsidR="00676FB4" w:rsidRDefault="00676FB4" w:rsidP="00676FB4">
      <w:pPr>
        <w:rPr>
          <w:rtl/>
          <w:lang w:val="en-GB" w:eastAsia="he-IL"/>
        </w:rPr>
      </w:pPr>
      <w:bookmarkStart w:id="7429" w:name="_ETM_Q1_6767694"/>
      <w:bookmarkStart w:id="7430" w:name="_ETM_Q1_6767808"/>
      <w:bookmarkEnd w:id="7429"/>
      <w:bookmarkEnd w:id="7430"/>
      <w:r>
        <w:rPr>
          <w:rFonts w:hint="cs"/>
          <w:rtl/>
          <w:lang w:val="en-GB" w:eastAsia="he-IL"/>
        </w:rPr>
        <w:t xml:space="preserve">את חובת </w:t>
      </w:r>
      <w:bookmarkStart w:id="7431" w:name="_ETM_Q1_6770003"/>
      <w:bookmarkEnd w:id="7431"/>
      <w:r>
        <w:rPr>
          <w:rFonts w:hint="cs"/>
          <w:rtl/>
          <w:lang w:val="en-GB" w:eastAsia="he-IL"/>
        </w:rPr>
        <w:t xml:space="preserve">הדיווח הקיימת. </w:t>
      </w:r>
      <w:bookmarkStart w:id="7432" w:name="_ETM_Q1_6766613"/>
      <w:bookmarkStart w:id="7433" w:name="_ETM_Q1_6767113"/>
      <w:bookmarkEnd w:id="7432"/>
      <w:bookmarkEnd w:id="7433"/>
    </w:p>
    <w:p w14:paraId="260759C8" w14:textId="77777777" w:rsidR="00676FB4" w:rsidRDefault="00676FB4" w:rsidP="00676FB4">
      <w:pPr>
        <w:rPr>
          <w:rtl/>
          <w:lang w:val="en-GB" w:eastAsia="he-IL"/>
        </w:rPr>
      </w:pPr>
      <w:bookmarkStart w:id="7434" w:name="_ETM_Q1_6767369"/>
      <w:bookmarkEnd w:id="7434"/>
    </w:p>
    <w:p w14:paraId="03FDC8B1" w14:textId="3AE423CE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435" w:name="ET_guest_דניאל_שגיא_829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435"/>
    </w:p>
    <w:p w14:paraId="5AFCF5A4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7A8FA2BB" w14:textId="2DD7248C" w:rsidR="00676FB4" w:rsidRDefault="00676FB4" w:rsidP="00676FB4">
      <w:pPr>
        <w:rPr>
          <w:rtl/>
          <w:lang w:val="en-GB" w:eastAsia="he-IL"/>
        </w:rPr>
      </w:pPr>
      <w:bookmarkStart w:id="7436" w:name="_ETM_Q1_6769768"/>
      <w:bookmarkEnd w:id="7436"/>
      <w:r>
        <w:rPr>
          <w:rFonts w:hint="cs"/>
          <w:rtl/>
          <w:lang w:val="en-GB" w:eastAsia="he-IL"/>
        </w:rPr>
        <w:t>לא</w:t>
      </w:r>
      <w:bookmarkStart w:id="7437" w:name="_ETM_Q1_6770021"/>
      <w:bookmarkEnd w:id="7437"/>
      <w:r>
        <w:rPr>
          <w:rFonts w:hint="cs"/>
          <w:rtl/>
          <w:lang w:val="en-GB" w:eastAsia="he-IL"/>
        </w:rPr>
        <w:t>, אני שואלת, כי אולי לא צריך תיקו</w:t>
      </w:r>
      <w:bookmarkStart w:id="7438" w:name="_ETM_Q1_6767456"/>
      <w:bookmarkEnd w:id="7438"/>
      <w:r>
        <w:rPr>
          <w:rFonts w:hint="cs"/>
          <w:rtl/>
          <w:lang w:val="en-GB" w:eastAsia="he-IL"/>
        </w:rPr>
        <w:t>ן.</w:t>
      </w:r>
      <w:bookmarkStart w:id="7439" w:name="_ETM_Q1_6767543"/>
      <w:bookmarkEnd w:id="7439"/>
      <w:r>
        <w:rPr>
          <w:rFonts w:hint="cs"/>
          <w:rtl/>
          <w:lang w:val="en-GB" w:eastAsia="he-IL"/>
        </w:rPr>
        <w:t xml:space="preserve"> </w:t>
      </w:r>
    </w:p>
    <w:p w14:paraId="4FB416F4" w14:textId="77777777" w:rsidR="00676FB4" w:rsidRDefault="00676FB4" w:rsidP="00676FB4">
      <w:pPr>
        <w:rPr>
          <w:rtl/>
          <w:lang w:val="en-GB" w:eastAsia="he-IL"/>
        </w:rPr>
      </w:pPr>
      <w:bookmarkStart w:id="7440" w:name="_ETM_Q1_6767661"/>
      <w:bookmarkStart w:id="7441" w:name="_ETM_Q1_6768089"/>
      <w:bookmarkStart w:id="7442" w:name="_ETM_Q1_6767678"/>
      <w:bookmarkEnd w:id="7440"/>
      <w:bookmarkEnd w:id="7441"/>
      <w:bookmarkEnd w:id="7442"/>
    </w:p>
    <w:p w14:paraId="440A8D03" w14:textId="61281D13" w:rsidR="00676FB4" w:rsidRDefault="00676FB4" w:rsidP="00676FB4">
      <w:pPr>
        <w:pStyle w:val="a4"/>
        <w:keepNext/>
        <w:rPr>
          <w:rtl/>
          <w:lang w:val="en-GB"/>
        </w:rPr>
      </w:pPr>
      <w:bookmarkStart w:id="7443" w:name="ET_speaker_איילת_וולברג_831"/>
      <w:r w:rsidRPr="00676F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443"/>
    </w:p>
    <w:p w14:paraId="79D29B2E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21E252F8" w14:textId="77777777" w:rsidR="00676FB4" w:rsidRDefault="00676FB4" w:rsidP="00676FB4">
      <w:pPr>
        <w:rPr>
          <w:rtl/>
          <w:lang w:val="en-GB" w:eastAsia="he-IL"/>
        </w:rPr>
      </w:pPr>
      <w:bookmarkStart w:id="7444" w:name="_ETM_Q1_6769549"/>
      <w:bookmarkStart w:id="7445" w:name="_ETM_Q1_6769783"/>
      <w:bookmarkEnd w:id="7444"/>
      <w:bookmarkEnd w:id="7445"/>
      <w:r>
        <w:rPr>
          <w:rFonts w:hint="cs"/>
          <w:rtl/>
          <w:lang w:val="en-GB" w:eastAsia="he-IL"/>
        </w:rPr>
        <w:t xml:space="preserve">אבל יכול להיות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יודעת, כאילו, יכול להיות </w:t>
      </w:r>
      <w:bookmarkStart w:id="7446" w:name="_ETM_Q1_6774992"/>
      <w:bookmarkEnd w:id="7446"/>
      <w:r>
        <w:rPr>
          <w:rFonts w:hint="cs"/>
          <w:rtl/>
          <w:lang w:val="en-GB" w:eastAsia="he-IL"/>
        </w:rPr>
        <w:t>שיש להם מענה עכשיו</w:t>
      </w:r>
      <w:bookmarkStart w:id="7447" w:name="_ETM_Q1_6771608"/>
      <w:bookmarkEnd w:id="7447"/>
      <w:r>
        <w:rPr>
          <w:rFonts w:hint="cs"/>
          <w:rtl/>
          <w:lang w:val="en-GB" w:eastAsia="he-IL"/>
        </w:rPr>
        <w:t>, מפורש; אבל אם לא, זה</w:t>
      </w:r>
      <w:bookmarkStart w:id="7448" w:name="_ETM_Q1_6775471"/>
      <w:bookmarkEnd w:id="7448"/>
      <w:r>
        <w:rPr>
          <w:rFonts w:hint="cs"/>
          <w:rtl/>
          <w:lang w:val="en-GB" w:eastAsia="he-IL"/>
        </w:rPr>
        <w:t xml:space="preserve"> משהו שצריך להיות נדון בין המשרדים. ואם</w:t>
      </w:r>
      <w:bookmarkStart w:id="7449" w:name="_ETM_Q1_6780630"/>
      <w:bookmarkEnd w:id="7449"/>
      <w:r>
        <w:rPr>
          <w:rFonts w:hint="cs"/>
          <w:rtl/>
          <w:lang w:val="en-GB" w:eastAsia="he-IL"/>
        </w:rPr>
        <w:t xml:space="preserve"> צריך לתקן</w:t>
      </w:r>
      <w:bookmarkStart w:id="7450" w:name="_ETM_Q1_6776110"/>
      <w:bookmarkEnd w:id="7450"/>
      <w:r>
        <w:rPr>
          <w:rFonts w:hint="cs"/>
          <w:rtl/>
          <w:lang w:val="en-GB" w:eastAsia="he-IL"/>
        </w:rPr>
        <w:t xml:space="preserve"> את התקנות כדי שתהיה לכם את הסמכות הזאת</w:t>
      </w:r>
      <w:bookmarkStart w:id="7451" w:name="_ETM_Q1_6779200"/>
      <w:bookmarkEnd w:id="745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תתקנו את התקנות ותהיה לכם</w:t>
      </w:r>
      <w:bookmarkStart w:id="7452" w:name="_ETM_Q1_6784108"/>
      <w:bookmarkEnd w:id="7452"/>
      <w:r>
        <w:rPr>
          <w:rFonts w:hint="cs"/>
          <w:rtl/>
          <w:lang w:val="en-GB" w:eastAsia="he-IL"/>
        </w:rPr>
        <w:t xml:space="preserve"> את הסמכות הזאת. </w:t>
      </w:r>
    </w:p>
    <w:p w14:paraId="11792827" w14:textId="77777777" w:rsidR="00676FB4" w:rsidRDefault="00676FB4" w:rsidP="00676FB4">
      <w:pPr>
        <w:rPr>
          <w:rtl/>
          <w:lang w:val="en-GB" w:eastAsia="he-IL"/>
        </w:rPr>
      </w:pPr>
      <w:bookmarkStart w:id="7453" w:name="_ETM_Q1_6780318"/>
      <w:bookmarkStart w:id="7454" w:name="_ETM_Q1_6780603"/>
      <w:bookmarkStart w:id="7455" w:name="_ETM_Q1_6780839"/>
      <w:bookmarkEnd w:id="7453"/>
      <w:bookmarkEnd w:id="7454"/>
      <w:bookmarkEnd w:id="7455"/>
    </w:p>
    <w:p w14:paraId="61197F90" w14:textId="4CE77818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456" w:name="ET_guest_דניאל_שגיא_832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שגיא: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456"/>
    </w:p>
    <w:p w14:paraId="3654E04C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5B284CD7" w14:textId="77777777" w:rsidR="00676FB4" w:rsidRDefault="00676FB4" w:rsidP="00676FB4">
      <w:pPr>
        <w:rPr>
          <w:rtl/>
          <w:lang w:val="en-GB" w:eastAsia="he-IL"/>
        </w:rPr>
      </w:pPr>
      <w:bookmarkStart w:id="7457" w:name="_ETM_Q1_6783915"/>
      <w:bookmarkEnd w:id="7457"/>
      <w:r>
        <w:rPr>
          <w:rFonts w:hint="cs"/>
          <w:rtl/>
          <w:lang w:val="en-GB" w:eastAsia="he-IL"/>
        </w:rPr>
        <w:t>לא</w:t>
      </w:r>
      <w:bookmarkStart w:id="7458" w:name="_ETM_Q1_6784136"/>
      <w:bookmarkEnd w:id="7458"/>
      <w:r>
        <w:rPr>
          <w:rFonts w:hint="cs"/>
          <w:rtl/>
          <w:lang w:val="en-GB" w:eastAsia="he-IL"/>
        </w:rPr>
        <w:t>, אני שואלת, בסדר. עז</w:t>
      </w:r>
      <w:bookmarkStart w:id="7459" w:name="_ETM_Q1_6780914"/>
      <w:bookmarkEnd w:id="7459"/>
      <w:r>
        <w:rPr>
          <w:rFonts w:hint="cs"/>
          <w:rtl/>
          <w:lang w:val="en-GB" w:eastAsia="he-IL"/>
        </w:rPr>
        <w:t>בי את התיקון.</w:t>
      </w:r>
      <w:bookmarkStart w:id="7460" w:name="_ETM_Q1_6782500"/>
      <w:bookmarkEnd w:id="7460"/>
      <w:r>
        <w:rPr>
          <w:rFonts w:hint="cs"/>
          <w:rtl/>
          <w:lang w:val="en-GB" w:eastAsia="he-IL"/>
        </w:rPr>
        <w:t xml:space="preserve"> אני שואלת האם היום -</w:t>
      </w:r>
      <w:bookmarkStart w:id="7461" w:name="_ETM_Q1_6781556"/>
      <w:bookmarkEnd w:id="7461"/>
      <w:r>
        <w:rPr>
          <w:rFonts w:hint="cs"/>
          <w:rtl/>
          <w:lang w:val="en-GB" w:eastAsia="he-IL"/>
        </w:rPr>
        <w:t xml:space="preserve"> - -</w:t>
      </w:r>
      <w:bookmarkStart w:id="7462" w:name="_ETM_Q1_6781888"/>
      <w:bookmarkEnd w:id="7462"/>
      <w:r>
        <w:rPr>
          <w:rFonts w:hint="cs"/>
          <w:rtl/>
          <w:lang w:val="en-GB" w:eastAsia="he-IL"/>
        </w:rPr>
        <w:t xml:space="preserve"> </w:t>
      </w:r>
    </w:p>
    <w:p w14:paraId="41513628" w14:textId="77777777" w:rsidR="00676FB4" w:rsidRDefault="00676FB4" w:rsidP="00676FB4">
      <w:pPr>
        <w:rPr>
          <w:rtl/>
          <w:lang w:val="en-GB" w:eastAsia="he-IL"/>
        </w:rPr>
      </w:pPr>
      <w:bookmarkStart w:id="7463" w:name="_ETM_Q1_6782199"/>
      <w:bookmarkEnd w:id="7463"/>
    </w:p>
    <w:p w14:paraId="5CF8106A" w14:textId="38854D13" w:rsidR="00676FB4" w:rsidRDefault="00676FB4" w:rsidP="00676FB4">
      <w:pPr>
        <w:pStyle w:val="a4"/>
        <w:keepNext/>
        <w:rPr>
          <w:rtl/>
          <w:lang w:val="en-GB"/>
        </w:rPr>
      </w:pPr>
      <w:bookmarkStart w:id="7464" w:name="ET_speaker_איילת_וולברג_833"/>
      <w:r w:rsidRPr="00676F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464"/>
    </w:p>
    <w:p w14:paraId="3939AD7C" w14:textId="77777777" w:rsidR="00676FB4" w:rsidRDefault="00676FB4" w:rsidP="00676FB4">
      <w:pPr>
        <w:pStyle w:val="KeepWithNext"/>
        <w:rPr>
          <w:rtl/>
          <w:lang w:val="en-GB"/>
        </w:rPr>
      </w:pPr>
    </w:p>
    <w:p w14:paraId="7B9383A7" w14:textId="5F10F2C0" w:rsidR="00676FB4" w:rsidRDefault="00676FB4" w:rsidP="00676FB4">
      <w:pPr>
        <w:rPr>
          <w:rtl/>
          <w:lang w:val="en-GB"/>
        </w:rPr>
      </w:pPr>
      <w:bookmarkStart w:id="7465" w:name="_ETM_Q1_6785371"/>
      <w:bookmarkEnd w:id="7465"/>
      <w:r>
        <w:rPr>
          <w:rFonts w:hint="cs"/>
          <w:rtl/>
          <w:lang w:val="en-GB"/>
        </w:rPr>
        <w:t>כא</w:t>
      </w:r>
      <w:bookmarkStart w:id="7466" w:name="_ETM_Q1_6785572"/>
      <w:bookmarkEnd w:id="7466"/>
      <w:r>
        <w:rPr>
          <w:rFonts w:hint="cs"/>
          <w:rtl/>
          <w:lang w:val="en-GB"/>
        </w:rPr>
        <w:t xml:space="preserve">ילו, מה שעכשיו </w:t>
      </w:r>
      <w:bookmarkStart w:id="7467" w:name="_ETM_Q1_6786715"/>
      <w:bookmarkEnd w:id="7467"/>
      <w:r>
        <w:rPr>
          <w:rFonts w:hint="cs"/>
          <w:rtl/>
          <w:lang w:val="en-GB"/>
        </w:rPr>
        <w:t>מונח בפני שולחן הוועדה זו בעצם הצעה שעוסקת במ</w:t>
      </w:r>
      <w:bookmarkStart w:id="7468" w:name="_ETM_Q1_6786751"/>
      <w:bookmarkEnd w:id="7468"/>
      <w:r>
        <w:rPr>
          <w:rFonts w:hint="cs"/>
          <w:rtl/>
          <w:lang w:val="en-GB"/>
        </w:rPr>
        <w:t>אגר. היא</w:t>
      </w:r>
      <w:bookmarkStart w:id="7469" w:name="_ETM_Q1_6788604"/>
      <w:bookmarkEnd w:id="7469"/>
      <w:r>
        <w:rPr>
          <w:rFonts w:hint="cs"/>
          <w:rtl/>
          <w:lang w:val="en-GB"/>
        </w:rPr>
        <w:t xml:space="preserve"> לא עוסקת בחובות דיווח. ואם רוצים לקבוע חובות דיווח, יש</w:t>
      </w:r>
      <w:bookmarkStart w:id="7470" w:name="_ETM_Q1_6793432"/>
      <w:bookmarkEnd w:id="7470"/>
      <w:r>
        <w:rPr>
          <w:rFonts w:hint="cs"/>
          <w:rtl/>
          <w:lang w:val="en-GB"/>
        </w:rPr>
        <w:t xml:space="preserve"> היום כפי שציינתי מנגנון בתקנות, ואפשר לתקן את התקנות. אם</w:t>
      </w:r>
      <w:bookmarkStart w:id="7471" w:name="_ETM_Q1_6797922"/>
      <w:bookmarkEnd w:id="7471"/>
      <w:r>
        <w:rPr>
          <w:rFonts w:hint="cs"/>
          <w:rtl/>
          <w:lang w:val="en-GB"/>
        </w:rPr>
        <w:t xml:space="preserve"> תראו בשיח ביניכם </w:t>
      </w:r>
      <w:bookmarkStart w:id="7472" w:name="_ETM_Q1_6794785"/>
      <w:bookmarkEnd w:id="7472"/>
      <w:r>
        <w:rPr>
          <w:rFonts w:hint="cs"/>
          <w:rtl/>
          <w:lang w:val="en-GB"/>
        </w:rPr>
        <w:t xml:space="preserve">שהסמכות שלכם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7473" w:name="_ETM_Q1_6796690"/>
      <w:bookmarkEnd w:id="7473"/>
      <w:r>
        <w:rPr>
          <w:rFonts w:hint="cs"/>
          <w:rtl/>
          <w:lang w:val="en-GB"/>
        </w:rPr>
        <w:t>אין לכם סמכות כזו,</w:t>
      </w:r>
      <w:bookmarkStart w:id="7474" w:name="_ETM_Q1_6800425"/>
      <w:bookmarkEnd w:id="7474"/>
      <w:r>
        <w:rPr>
          <w:rFonts w:hint="cs"/>
          <w:rtl/>
          <w:lang w:val="en-GB"/>
        </w:rPr>
        <w:t xml:space="preserve"> תוכלו לתקן את התקנות ולהוסיף סמכות כזו. ולכן, אני ח</w:t>
      </w:r>
      <w:bookmarkStart w:id="7475" w:name="_ETM_Q1_6799961"/>
      <w:bookmarkEnd w:id="7475"/>
      <w:r>
        <w:rPr>
          <w:rFonts w:hint="cs"/>
          <w:rtl/>
          <w:lang w:val="en-GB"/>
        </w:rPr>
        <w:t>ושבת ש</w:t>
      </w:r>
      <w:bookmarkStart w:id="7476" w:name="_ETM_Q1_6800243"/>
      <w:bookmarkEnd w:id="7476"/>
      <w:r>
        <w:rPr>
          <w:rFonts w:hint="cs"/>
          <w:rtl/>
          <w:lang w:val="en-GB"/>
        </w:rPr>
        <w:t>זה לא משנה עכשיו מבחינת הדיון, לחדד האם יש לכם</w:t>
      </w:r>
      <w:bookmarkStart w:id="7477" w:name="_ETM_Q1_6806245"/>
      <w:bookmarkEnd w:id="7477"/>
      <w:r>
        <w:rPr>
          <w:rFonts w:hint="cs"/>
          <w:rtl/>
          <w:lang w:val="en-GB"/>
        </w:rPr>
        <w:t xml:space="preserve"> סמכות כזאת או לא. </w:t>
      </w:r>
      <w:bookmarkStart w:id="7478" w:name="_ETM_Q1_6808660"/>
      <w:bookmarkStart w:id="7479" w:name="_ETM_Q1_6808985"/>
      <w:bookmarkStart w:id="7480" w:name="_ETM_Q1_6770398"/>
      <w:bookmarkStart w:id="7481" w:name="_ETM_Q1_6770544"/>
      <w:bookmarkStart w:id="7482" w:name="_ETM_Q1_6804131"/>
      <w:bookmarkStart w:id="7483" w:name="_ETM_Q1_6804924"/>
      <w:bookmarkEnd w:id="7478"/>
      <w:bookmarkEnd w:id="7479"/>
      <w:bookmarkEnd w:id="7480"/>
      <w:bookmarkEnd w:id="7481"/>
      <w:bookmarkEnd w:id="7482"/>
      <w:bookmarkEnd w:id="7483"/>
    </w:p>
    <w:p w14:paraId="7FB02F69" w14:textId="77777777" w:rsidR="00676FB4" w:rsidRDefault="00676FB4" w:rsidP="00676FB4">
      <w:pPr>
        <w:rPr>
          <w:rtl/>
          <w:lang w:val="en-GB"/>
        </w:rPr>
      </w:pPr>
      <w:bookmarkStart w:id="7484" w:name="_ETM_Q1_6805405"/>
      <w:bookmarkEnd w:id="7484"/>
    </w:p>
    <w:p w14:paraId="1B3B18EF" w14:textId="724784E2" w:rsidR="00676FB4" w:rsidRDefault="00676FB4" w:rsidP="00676FB4">
      <w:pPr>
        <w:pStyle w:val="af9"/>
        <w:keepNext/>
        <w:rPr>
          <w:rtl/>
          <w:lang w:val="en-GB"/>
        </w:rPr>
      </w:pPr>
      <w:bookmarkStart w:id="7485" w:name="ET_guest_יואב_סטשבסקי_834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סטשבסקי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7485"/>
    </w:p>
    <w:p w14:paraId="6D9545F3" w14:textId="77777777" w:rsidR="00676FB4" w:rsidRDefault="00676FB4" w:rsidP="00676FB4">
      <w:pPr>
        <w:pStyle w:val="KeepWithNext"/>
        <w:rPr>
          <w:rtl/>
          <w:lang w:val="en-GB"/>
        </w:rPr>
      </w:pPr>
    </w:p>
    <w:p w14:paraId="6DCFD8CE" w14:textId="28988BD9" w:rsidR="00676FB4" w:rsidRDefault="00676FB4" w:rsidP="00676FB4">
      <w:pPr>
        <w:rPr>
          <w:rtl/>
          <w:lang w:val="en-GB"/>
        </w:rPr>
      </w:pPr>
      <w:bookmarkStart w:id="7486" w:name="_ETM_Q1_6808494"/>
      <w:bookmarkEnd w:id="7486"/>
      <w:r>
        <w:rPr>
          <w:rFonts w:hint="cs"/>
          <w:rtl/>
          <w:lang w:val="en-GB"/>
        </w:rPr>
        <w:t xml:space="preserve">כן. </w:t>
      </w:r>
      <w:bookmarkStart w:id="7487" w:name="_ETM_Q1_6808777"/>
      <w:bookmarkEnd w:id="7487"/>
      <w:r>
        <w:rPr>
          <w:rFonts w:hint="cs"/>
          <w:rtl/>
          <w:lang w:val="en-GB"/>
        </w:rPr>
        <w:t>אני אחדד אולי בקשר לזה</w:t>
      </w:r>
      <w:bookmarkStart w:id="7488" w:name="_ETM_Q1_6806487"/>
      <w:bookmarkEnd w:id="7488"/>
      <w:r>
        <w:rPr>
          <w:rFonts w:hint="cs"/>
          <w:rtl/>
          <w:lang w:val="en-GB"/>
        </w:rPr>
        <w:t xml:space="preserve">: </w:t>
      </w:r>
      <w:bookmarkStart w:id="7489" w:name="_ETM_Q1_6806772"/>
      <w:bookmarkEnd w:id="7489"/>
      <w:r>
        <w:rPr>
          <w:rFonts w:hint="cs"/>
          <w:rtl/>
          <w:lang w:val="en-GB"/>
        </w:rPr>
        <w:t>בסעיף 26</w:t>
      </w:r>
      <w:bookmarkStart w:id="7490" w:name="_ETM_Q1_6803521"/>
      <w:bookmarkStart w:id="7491" w:name="_ETM_Q1_6809201"/>
      <w:bookmarkEnd w:id="7490"/>
      <w:bookmarkEnd w:id="7491"/>
      <w:r>
        <w:rPr>
          <w:rFonts w:hint="cs"/>
          <w:rtl/>
          <w:lang w:val="en-GB"/>
        </w:rPr>
        <w:t xml:space="preserve">ג(א) לתקנות הרוקחים (תכשירים), כתוב שהאחראי למעקב </w:t>
      </w:r>
      <w:bookmarkStart w:id="7492" w:name="_ETM_Q1_6812011"/>
      <w:bookmarkEnd w:id="7492"/>
      <w:r>
        <w:rPr>
          <w:rFonts w:hint="cs"/>
          <w:rtl/>
          <w:lang w:val="en-GB"/>
        </w:rPr>
        <w:t>תרופתי</w:t>
      </w:r>
      <w:bookmarkStart w:id="7493" w:name="_ETM_Q1_6815865"/>
      <w:bookmarkEnd w:id="7493"/>
      <w:r>
        <w:rPr>
          <w:rFonts w:hint="cs"/>
          <w:rtl/>
          <w:lang w:val="en-GB"/>
        </w:rPr>
        <w:t xml:space="preserve"> יעביר למנהל דיווח דוח ביטוח תרופתי מלא עם קבלתו וכולי</w:t>
      </w:r>
      <w:bookmarkStart w:id="7494" w:name="_ETM_Q1_6820923"/>
      <w:bookmarkEnd w:id="7494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במתכונת שיורה המנהל. אז צריך לדון מה </w:t>
      </w:r>
      <w:bookmarkStart w:id="7495" w:name="_ETM_Q1_6819159"/>
      <w:bookmarkEnd w:id="7495"/>
      <w:r>
        <w:rPr>
          <w:rFonts w:hint="cs"/>
          <w:rtl/>
          <w:lang w:val="en-GB"/>
        </w:rPr>
        <w:t>זה בדיוק</w:t>
      </w:r>
      <w:bookmarkStart w:id="7496" w:name="_ETM_Q1_6822467"/>
      <w:bookmarkEnd w:id="7496"/>
      <w:r>
        <w:rPr>
          <w:rFonts w:hint="cs"/>
          <w:rtl/>
          <w:lang w:val="en-GB"/>
        </w:rPr>
        <w:t xml:space="preserve"> המתכונת שיורה המנהל, אבל השימוש</w:t>
      </w:r>
      <w:bookmarkStart w:id="7497" w:name="_ETM_Q1_6824552"/>
      <w:bookmarkEnd w:id="749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ההצעה</w:t>
      </w:r>
      <w:bookmarkStart w:id="7498" w:name="_ETM_Q1_6826817"/>
      <w:bookmarkEnd w:id="7498"/>
      <w:r>
        <w:rPr>
          <w:rFonts w:hint="cs"/>
          <w:rtl/>
          <w:lang w:val="en-GB"/>
        </w:rPr>
        <w:t xml:space="preserve"> כאן היא לקחת את המאגר, ולהשתמש בפרטים שיש במאגר</w:t>
      </w:r>
      <w:bookmarkStart w:id="7499" w:name="_ETM_Q1_6833738"/>
      <w:bookmarkEnd w:id="7499"/>
      <w:r>
        <w:rPr>
          <w:rFonts w:hint="cs"/>
          <w:rtl/>
          <w:lang w:val="en-GB"/>
        </w:rPr>
        <w:t xml:space="preserve"> לצורך הדיווח ו</w:t>
      </w:r>
      <w:bookmarkStart w:id="7500" w:name="_ETM_Q1_6832411"/>
      <w:bookmarkEnd w:id="7500"/>
      <w:r>
        <w:rPr>
          <w:rFonts w:hint="cs"/>
          <w:rtl/>
          <w:lang w:val="en-GB"/>
        </w:rPr>
        <w:t xml:space="preserve">גם ההצפה. </w:t>
      </w:r>
      <w:bookmarkStart w:id="7501" w:name="_ETM_Q1_6837566"/>
      <w:bookmarkEnd w:id="7501"/>
    </w:p>
    <w:p w14:paraId="3997E259" w14:textId="77777777" w:rsidR="00676FB4" w:rsidRDefault="00676FB4" w:rsidP="00676FB4">
      <w:pPr>
        <w:rPr>
          <w:rtl/>
          <w:lang w:val="en-GB"/>
        </w:rPr>
      </w:pPr>
    </w:p>
    <w:p w14:paraId="5035BB9F" w14:textId="61A923D0" w:rsidR="00676FB4" w:rsidRDefault="00676FB4" w:rsidP="00676FB4">
      <w:pPr>
        <w:pStyle w:val="af9"/>
        <w:keepNext/>
        <w:rPr>
          <w:rtl/>
          <w:lang w:val="en-GB"/>
        </w:rPr>
      </w:pPr>
      <w:bookmarkStart w:id="7502" w:name="ET_guest_דר_שרון_אלרעי_פרייס_835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>-פרייס: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/>
        </w:rPr>
        <w:t xml:space="preserve"> </w:t>
      </w:r>
      <w:bookmarkEnd w:id="7502"/>
    </w:p>
    <w:p w14:paraId="22FF00AE" w14:textId="77777777" w:rsidR="00676FB4" w:rsidRDefault="00676FB4" w:rsidP="00676FB4">
      <w:pPr>
        <w:pStyle w:val="KeepWithNext"/>
        <w:rPr>
          <w:rtl/>
          <w:lang w:val="en-GB"/>
        </w:rPr>
      </w:pPr>
    </w:p>
    <w:p w14:paraId="43246A45" w14:textId="77777777" w:rsidR="00676FB4" w:rsidRDefault="00676FB4" w:rsidP="00676FB4">
      <w:pPr>
        <w:rPr>
          <w:rtl/>
          <w:lang w:val="en-GB"/>
        </w:rPr>
      </w:pPr>
      <w:r>
        <w:rPr>
          <w:rFonts w:hint="cs"/>
          <w:rtl/>
          <w:lang w:val="en-GB"/>
        </w:rPr>
        <w:t>לצ</w:t>
      </w:r>
      <w:bookmarkStart w:id="7503" w:name="_ETM_Q1_6839970"/>
      <w:bookmarkEnd w:id="7503"/>
      <w:r>
        <w:rPr>
          <w:rFonts w:hint="cs"/>
          <w:rtl/>
          <w:lang w:val="en-GB"/>
        </w:rPr>
        <w:t>ור</w:t>
      </w:r>
      <w:bookmarkStart w:id="7504" w:name="_ETM_Q1_6840115"/>
      <w:bookmarkEnd w:id="7504"/>
      <w:r>
        <w:rPr>
          <w:rFonts w:hint="cs"/>
          <w:rtl/>
          <w:lang w:val="en-GB"/>
        </w:rPr>
        <w:t xml:space="preserve">ך הקלת הדיווח על הגורם </w:t>
      </w:r>
      <w:bookmarkStart w:id="7505" w:name="_ETM_Q1_6842177"/>
      <w:bookmarkEnd w:id="7505"/>
      <w:r>
        <w:rPr>
          <w:rFonts w:hint="cs"/>
          <w:rtl/>
          <w:lang w:val="en-GB"/>
        </w:rPr>
        <w:t>המטפל. במקום ש</w:t>
      </w:r>
      <w:bookmarkStart w:id="7506" w:name="_ETM_Q1_6838833"/>
      <w:r>
        <w:rPr>
          <w:rFonts w:hint="cs"/>
          <w:rtl/>
          <w:lang w:val="en-GB"/>
        </w:rPr>
        <w:t>הגורם המטפל עכשיו יצטרך לתעד במקום אחר</w:t>
      </w:r>
      <w:bookmarkStart w:id="7507" w:name="_ETM_Q1_6842992"/>
      <w:bookmarkEnd w:id="7507"/>
      <w:r>
        <w:rPr>
          <w:rFonts w:hint="cs"/>
          <w:rtl/>
          <w:lang w:val="en-GB"/>
        </w:rPr>
        <w:t xml:space="preserve"> את המספר, את האצווה, איזה חיסון זה היה, איזה תאריך</w:t>
      </w:r>
      <w:bookmarkStart w:id="7508" w:name="_ETM_Q1_6846910"/>
      <w:bookmarkEnd w:id="7508"/>
      <w:r>
        <w:rPr>
          <w:rFonts w:hint="cs"/>
          <w:rtl/>
          <w:lang w:val="en-GB"/>
        </w:rPr>
        <w:t xml:space="preserve"> זה היה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הוא, בתוך המאגר, יג</w:t>
      </w:r>
      <w:bookmarkStart w:id="7509" w:name="_ETM_Q1_6846830"/>
      <w:bookmarkEnd w:id="7509"/>
      <w:r>
        <w:rPr>
          <w:rFonts w:hint="cs"/>
          <w:rtl/>
          <w:lang w:val="en-GB"/>
        </w:rPr>
        <w:t xml:space="preserve">יד: החיסון הזה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7510" w:name="_ETM_Q1_6848257"/>
      <w:bookmarkEnd w:id="7510"/>
      <w:r>
        <w:rPr>
          <w:rFonts w:hint="cs"/>
          <w:rtl/>
          <w:lang w:val="en-GB"/>
        </w:rPr>
        <w:t xml:space="preserve">יש פה תופעת לוואי. וזה סופר הגיוני. </w:t>
      </w:r>
      <w:bookmarkStart w:id="7511" w:name="_ETM_Q1_6852561"/>
      <w:bookmarkStart w:id="7512" w:name="_ETM_Q1_6853088"/>
      <w:bookmarkEnd w:id="7511"/>
      <w:bookmarkEnd w:id="7512"/>
      <w:r>
        <w:rPr>
          <w:rFonts w:hint="cs"/>
          <w:rtl/>
          <w:lang w:val="en-GB"/>
        </w:rPr>
        <w:t>זה פשוט להגן</w:t>
      </w:r>
      <w:bookmarkStart w:id="7513" w:name="_ETM_Q1_6855110"/>
      <w:bookmarkEnd w:id="7513"/>
      <w:r>
        <w:rPr>
          <w:rFonts w:hint="cs"/>
          <w:rtl/>
          <w:lang w:val="en-GB"/>
        </w:rPr>
        <w:t xml:space="preserve"> על</w:t>
      </w:r>
      <w:bookmarkStart w:id="7514" w:name="_ETM_Q1_6850306"/>
      <w:bookmarkEnd w:id="7514"/>
      <w:r>
        <w:rPr>
          <w:rFonts w:hint="cs"/>
          <w:rtl/>
          <w:lang w:val="en-GB"/>
        </w:rPr>
        <w:t xml:space="preserve"> הגורמים המטפלים במערכת. </w:t>
      </w:r>
      <w:bookmarkStart w:id="7515" w:name="_ETM_Q1_6852265"/>
      <w:bookmarkEnd w:id="7515"/>
    </w:p>
    <w:p w14:paraId="7C55E5BF" w14:textId="77777777" w:rsidR="00676FB4" w:rsidRDefault="00676FB4" w:rsidP="00676FB4">
      <w:pPr>
        <w:rPr>
          <w:rFonts w:ascii="David" w:hAnsi="David"/>
          <w:u w:val="single"/>
          <w:rtl/>
          <w:lang w:val="en-GB" w:eastAsia="he-IL"/>
        </w:rPr>
      </w:pPr>
      <w:bookmarkStart w:id="7516" w:name="_ETM_Q1_6852584"/>
      <w:bookmarkEnd w:id="7516"/>
    </w:p>
    <w:p w14:paraId="0C77B5EF" w14:textId="1CF38D2F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517" w:name="ET_guest_אייזק_כץ_837"/>
      <w:r w:rsidRPr="00676F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אייזק</w:t>
      </w:r>
      <w:proofErr w:type="spellEnd"/>
      <w:r>
        <w:rPr>
          <w:rtl/>
          <w:lang w:val="en-GB" w:eastAsia="he-IL"/>
        </w:rPr>
        <w:t xml:space="preserve"> כץ: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517"/>
    </w:p>
    <w:p w14:paraId="2E4AF015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6656246A" w14:textId="08EB5358" w:rsidR="00676FB4" w:rsidRDefault="00676FB4" w:rsidP="00676FB4">
      <w:pPr>
        <w:rPr>
          <w:rtl/>
          <w:lang w:val="en-GB"/>
        </w:rPr>
      </w:pPr>
      <w:bookmarkStart w:id="7518" w:name="_ETM_Q1_6849060"/>
      <w:bookmarkStart w:id="7519" w:name="_ETM_Q1_6854393"/>
      <w:bookmarkStart w:id="7520" w:name="_ETM_Q1_6854513"/>
      <w:bookmarkStart w:id="7521" w:name="_ETM_Q1_6851271"/>
      <w:bookmarkEnd w:id="7518"/>
      <w:bookmarkEnd w:id="7519"/>
      <w:bookmarkEnd w:id="7520"/>
      <w:bookmarkEnd w:id="7521"/>
      <w:r>
        <w:rPr>
          <w:rFonts w:hint="cs"/>
          <w:rtl/>
          <w:lang w:val="en-GB"/>
        </w:rPr>
        <w:t>לא, על זה אין ויכוח. ע</w:t>
      </w:r>
      <w:bookmarkStart w:id="7522" w:name="_ETM_Q1_6852425"/>
      <w:bookmarkEnd w:id="7522"/>
      <w:r>
        <w:rPr>
          <w:rFonts w:hint="cs"/>
          <w:rtl/>
          <w:lang w:val="en-GB"/>
        </w:rPr>
        <w:t>ל זה אין ויכוח.</w:t>
      </w:r>
      <w:bookmarkStart w:id="7523" w:name="_ETM_Q1_6851473"/>
      <w:bookmarkEnd w:id="7506"/>
      <w:bookmarkEnd w:id="7523"/>
      <w:r>
        <w:rPr>
          <w:rFonts w:hint="cs"/>
          <w:rtl/>
          <w:lang w:val="en-GB"/>
        </w:rPr>
        <w:t xml:space="preserve"> זה נכון שבסוף הדיווח</w:t>
      </w:r>
      <w:bookmarkStart w:id="7524" w:name="_ETM_Q1_6857481"/>
      <w:bookmarkEnd w:id="7524"/>
      <w:r>
        <w:rPr>
          <w:rFonts w:hint="cs"/>
          <w:rtl/>
          <w:lang w:val="en-GB"/>
        </w:rPr>
        <w:t xml:space="preserve"> יהיה בתוך המערכת עצמה. השאלה </w:t>
      </w:r>
      <w:bookmarkStart w:id="7525" w:name="_ETM_Q1_6854977"/>
      <w:bookmarkEnd w:id="7525"/>
      <w:r>
        <w:rPr>
          <w:rFonts w:hint="cs"/>
          <w:rtl/>
          <w:lang w:val="en-GB"/>
        </w:rPr>
        <w:t>דרך איזה חוק: האם דרך</w:t>
      </w:r>
      <w:bookmarkStart w:id="7526" w:name="_ETM_Q1_6860494"/>
      <w:bookmarkEnd w:id="7526"/>
      <w:r>
        <w:rPr>
          <w:rFonts w:hint="cs"/>
          <w:rtl/>
          <w:lang w:val="en-GB"/>
        </w:rPr>
        <w:t xml:space="preserve"> התקנות או דרך החוק הזה. </w:t>
      </w:r>
      <w:bookmarkStart w:id="7527" w:name="_ETM_Q1_6860686"/>
      <w:bookmarkEnd w:id="7527"/>
    </w:p>
    <w:p w14:paraId="501E8ACF" w14:textId="77777777" w:rsidR="00676FB4" w:rsidRDefault="00676FB4" w:rsidP="00676FB4">
      <w:pPr>
        <w:rPr>
          <w:rtl/>
          <w:lang w:val="en-GB"/>
        </w:rPr>
      </w:pPr>
      <w:bookmarkStart w:id="7528" w:name="_ETM_Q1_6861025"/>
      <w:bookmarkEnd w:id="7528"/>
    </w:p>
    <w:p w14:paraId="6584BEDB" w14:textId="10499EF1" w:rsidR="00676FB4" w:rsidRDefault="00676FB4" w:rsidP="00676FB4">
      <w:pPr>
        <w:pStyle w:val="af6"/>
        <w:keepNext/>
        <w:rPr>
          <w:rtl/>
          <w:lang w:val="en-GB"/>
        </w:rPr>
      </w:pPr>
      <w:bookmarkStart w:id="7529" w:name="ET_yor_6447_838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529"/>
    </w:p>
    <w:p w14:paraId="52754E4A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7E923D91" w14:textId="1A0E439C" w:rsidR="00676FB4" w:rsidRDefault="00676FB4" w:rsidP="00676FB4">
      <w:pPr>
        <w:rPr>
          <w:rtl/>
          <w:lang w:val="en-GB" w:eastAsia="he-IL"/>
        </w:rPr>
      </w:pPr>
      <w:bookmarkStart w:id="7530" w:name="_ETM_Q1_6862837"/>
      <w:bookmarkEnd w:id="7530"/>
      <w:r>
        <w:rPr>
          <w:rFonts w:hint="cs"/>
          <w:rtl/>
          <w:lang w:val="en-GB" w:eastAsia="he-IL"/>
        </w:rPr>
        <w:t>בר</w:t>
      </w:r>
      <w:bookmarkStart w:id="7531" w:name="_ETM_Q1_6863036"/>
      <w:bookmarkEnd w:id="7531"/>
      <w:r>
        <w:rPr>
          <w:rFonts w:hint="cs"/>
          <w:rtl/>
          <w:lang w:val="en-GB" w:eastAsia="he-IL"/>
        </w:rPr>
        <w:t>ור,</w:t>
      </w:r>
      <w:bookmarkStart w:id="7532" w:name="_ETM_Q1_6858630"/>
      <w:bookmarkEnd w:id="7532"/>
      <w:r>
        <w:rPr>
          <w:rFonts w:hint="cs"/>
          <w:rtl/>
          <w:lang w:val="en-GB" w:eastAsia="he-IL"/>
        </w:rPr>
        <w:t xml:space="preserve"> ברור. </w:t>
      </w:r>
      <w:bookmarkStart w:id="7533" w:name="_ETM_Q1_6859173"/>
      <w:bookmarkEnd w:id="7533"/>
    </w:p>
    <w:p w14:paraId="648B151D" w14:textId="77777777" w:rsidR="00676FB4" w:rsidRDefault="00676FB4" w:rsidP="00676FB4">
      <w:pPr>
        <w:rPr>
          <w:rtl/>
          <w:lang w:val="en-GB" w:eastAsia="he-IL"/>
        </w:rPr>
      </w:pPr>
      <w:bookmarkStart w:id="7534" w:name="_ETM_Q1_6859519"/>
      <w:bookmarkEnd w:id="7534"/>
    </w:p>
    <w:p w14:paraId="4DB65F48" w14:textId="07988ABF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535" w:name="ET_guest_דר_שרון_אלרעי_פרייס_839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535"/>
    </w:p>
    <w:p w14:paraId="7BD4F64A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777ABA4F" w14:textId="3FA21E6D" w:rsidR="00676FB4" w:rsidRDefault="00676FB4" w:rsidP="00676FB4">
      <w:pPr>
        <w:rPr>
          <w:rtl/>
          <w:lang w:val="en-GB" w:eastAsia="he-IL"/>
        </w:rPr>
      </w:pPr>
      <w:bookmarkStart w:id="7536" w:name="_ETM_Q1_6865488"/>
      <w:bookmarkEnd w:id="7536"/>
      <w:r>
        <w:rPr>
          <w:rFonts w:hint="cs"/>
          <w:rtl/>
          <w:lang w:val="en-GB" w:eastAsia="he-IL"/>
        </w:rPr>
        <w:t xml:space="preserve">אני </w:t>
      </w:r>
      <w:bookmarkStart w:id="7537" w:name="_ETM_Q1_6865714"/>
      <w:bookmarkEnd w:id="7537"/>
      <w:r>
        <w:rPr>
          <w:rFonts w:hint="cs"/>
          <w:rtl/>
          <w:lang w:val="en-GB" w:eastAsia="he-IL"/>
        </w:rPr>
        <w:t>חושב</w:t>
      </w:r>
      <w:bookmarkStart w:id="7538" w:name="_ETM_Q1_6860861"/>
      <w:bookmarkEnd w:id="7538"/>
      <w:r>
        <w:rPr>
          <w:rFonts w:hint="cs"/>
          <w:rtl/>
          <w:lang w:val="en-GB" w:eastAsia="he-IL"/>
        </w:rPr>
        <w:t>ת שזה</w:t>
      </w:r>
      <w:bookmarkStart w:id="7539" w:name="_ETM_Q1_6861205"/>
      <w:bookmarkEnd w:id="7539"/>
      <w:r>
        <w:rPr>
          <w:rFonts w:hint="cs"/>
          <w:rtl/>
          <w:lang w:val="en-GB" w:eastAsia="he-IL"/>
        </w:rPr>
        <w:t xml:space="preserve"> צריך להיות </w:t>
      </w:r>
      <w:bookmarkStart w:id="7540" w:name="_ETM_Q1_6858151"/>
      <w:bookmarkEnd w:id="7540"/>
      <w:r>
        <w:rPr>
          <w:rFonts w:hint="cs"/>
          <w:rtl/>
          <w:lang w:val="en-GB" w:eastAsia="he-IL"/>
        </w:rPr>
        <w:t xml:space="preserve">דרך החוק הזה, </w:t>
      </w:r>
      <w:bookmarkStart w:id="7541" w:name="_ETM_Q1_6861243"/>
      <w:bookmarkEnd w:id="7541"/>
      <w:r>
        <w:rPr>
          <w:rFonts w:hint="cs"/>
          <w:rtl/>
          <w:lang w:val="en-GB" w:eastAsia="he-IL"/>
        </w:rPr>
        <w:t>כי זה בסוף הגורם</w:t>
      </w:r>
      <w:bookmarkStart w:id="7542" w:name="_ETM_Q1_6864184"/>
      <w:bookmarkEnd w:id="7542"/>
      <w:r>
        <w:rPr>
          <w:rFonts w:hint="cs"/>
          <w:rtl/>
          <w:lang w:val="en-GB" w:eastAsia="he-IL"/>
        </w:rPr>
        <w:t xml:space="preserve"> המטפל שרואה את זה, ולא מישהו אחד בתוך הקופה שהוא</w:t>
      </w:r>
      <w:bookmarkStart w:id="7543" w:name="_ETM_Q1_6870974"/>
      <w:bookmarkEnd w:id="7543"/>
      <w:r>
        <w:rPr>
          <w:rFonts w:hint="cs"/>
          <w:rtl/>
          <w:lang w:val="en-GB" w:eastAsia="he-IL"/>
        </w:rPr>
        <w:t xml:space="preserve"> אחראי על החיסונים. </w:t>
      </w:r>
      <w:bookmarkStart w:id="7544" w:name="_ETM_Q1_6872759"/>
      <w:bookmarkEnd w:id="7544"/>
    </w:p>
    <w:p w14:paraId="55DF6396" w14:textId="77777777" w:rsidR="00676FB4" w:rsidRDefault="00676FB4" w:rsidP="00676FB4">
      <w:pPr>
        <w:rPr>
          <w:rtl/>
          <w:lang w:val="en-GB" w:eastAsia="he-IL"/>
        </w:rPr>
      </w:pPr>
    </w:p>
    <w:p w14:paraId="6DB16D38" w14:textId="45E94334" w:rsidR="00676FB4" w:rsidRDefault="00676FB4" w:rsidP="00676FB4">
      <w:pPr>
        <w:pStyle w:val="af6"/>
        <w:keepNext/>
        <w:rPr>
          <w:rtl/>
          <w:lang w:val="en-GB"/>
        </w:rPr>
      </w:pPr>
      <w:bookmarkStart w:id="7545" w:name="ET_yor_6447_840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545"/>
    </w:p>
    <w:p w14:paraId="62F90142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5893C6CD" w14:textId="461A6F4A" w:rsidR="00676FB4" w:rsidRDefault="00676FB4" w:rsidP="00676F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7546" w:name="_ETM_Q1_6875353"/>
      <w:bookmarkEnd w:id="7546"/>
      <w:r>
        <w:rPr>
          <w:rFonts w:hint="cs"/>
          <w:rtl/>
          <w:lang w:val="en-GB" w:eastAsia="he-IL"/>
        </w:rPr>
        <w:t>תק</w:t>
      </w:r>
      <w:bookmarkStart w:id="7547" w:name="_ETM_Q1_6875558"/>
      <w:bookmarkEnd w:id="7547"/>
      <w:r>
        <w:rPr>
          <w:rFonts w:hint="cs"/>
          <w:rtl/>
          <w:lang w:val="en-GB" w:eastAsia="he-IL"/>
        </w:rPr>
        <w:t>ן את זה בתוך</w:t>
      </w:r>
      <w:bookmarkStart w:id="7548" w:name="_ETM_Q1_6871625"/>
      <w:bookmarkEnd w:id="7548"/>
      <w:r>
        <w:rPr>
          <w:rFonts w:hint="cs"/>
          <w:rtl/>
          <w:lang w:val="en-GB" w:eastAsia="he-IL"/>
        </w:rPr>
        <w:t xml:space="preserve"> החוק הזה יהיה</w:t>
      </w:r>
      <w:bookmarkStart w:id="7549" w:name="_ETM_Q1_6872424"/>
      <w:bookmarkEnd w:id="7549"/>
      <w:r>
        <w:rPr>
          <w:rFonts w:hint="cs"/>
          <w:rtl/>
          <w:lang w:val="en-GB" w:eastAsia="he-IL"/>
        </w:rPr>
        <w:t xml:space="preserve"> מאוד ארוך ומסורבל. </w:t>
      </w:r>
      <w:bookmarkStart w:id="7550" w:name="_ETM_Q1_6874370"/>
      <w:bookmarkEnd w:id="7550"/>
    </w:p>
    <w:p w14:paraId="42A7F5F4" w14:textId="77777777" w:rsidR="00676FB4" w:rsidRDefault="00676FB4" w:rsidP="00676FB4">
      <w:pPr>
        <w:rPr>
          <w:rFonts w:ascii="David" w:hAnsi="David"/>
          <w:u w:val="single"/>
          <w:rtl/>
          <w:lang w:val="en-GB" w:eastAsia="he-IL"/>
        </w:rPr>
      </w:pPr>
      <w:bookmarkStart w:id="7551" w:name="_ETM_Q1_6874737"/>
      <w:bookmarkEnd w:id="7551"/>
    </w:p>
    <w:p w14:paraId="6F98417F" w14:textId="441FC558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552" w:name="ET_guest_יואב_סטשבסקי_842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552"/>
    </w:p>
    <w:p w14:paraId="5F07D140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1159ACC0" w14:textId="012E1E7D" w:rsidR="00676FB4" w:rsidRDefault="00676FB4" w:rsidP="00676FB4">
      <w:pPr>
        <w:rPr>
          <w:rtl/>
          <w:lang w:val="en-GB" w:eastAsia="he-IL"/>
        </w:rPr>
      </w:pPr>
      <w:bookmarkStart w:id="7553" w:name="_ETM_Q1_6877346"/>
      <w:bookmarkEnd w:id="7553"/>
      <w:r>
        <w:rPr>
          <w:rFonts w:hint="cs"/>
          <w:rtl/>
          <w:lang w:val="en-GB" w:eastAsia="he-IL"/>
        </w:rPr>
        <w:t>אני</w:t>
      </w:r>
      <w:bookmarkStart w:id="7554" w:name="_ETM_Q1_6877500"/>
      <w:bookmarkEnd w:id="7554"/>
      <w:r>
        <w:rPr>
          <w:rFonts w:hint="cs"/>
          <w:rtl/>
          <w:lang w:val="en-GB" w:eastAsia="he-IL"/>
        </w:rPr>
        <w:t xml:space="preserve"> א</w:t>
      </w:r>
      <w:bookmarkStart w:id="7555" w:name="_ETM_Q1_6877631"/>
      <w:bookmarkEnd w:id="7555"/>
      <w:r>
        <w:rPr>
          <w:rFonts w:hint="cs"/>
          <w:rtl/>
          <w:lang w:val="en-GB" w:eastAsia="he-IL"/>
        </w:rPr>
        <w:t>וסיף גם עוד משהו בקשר לזה, משהו יותר מהותי: בסעיף</w:t>
      </w:r>
      <w:bookmarkStart w:id="7556" w:name="_ETM_Q1_6881503"/>
      <w:bookmarkEnd w:id="7556"/>
      <w:r>
        <w:rPr>
          <w:rFonts w:hint="cs"/>
          <w:rtl/>
          <w:lang w:val="en-GB" w:eastAsia="he-IL"/>
        </w:rPr>
        <w:t xml:space="preserve"> </w:t>
      </w:r>
      <w:bookmarkStart w:id="7557" w:name="_ETM_Q1_6877101"/>
      <w:bookmarkEnd w:id="7557"/>
      <w:r>
        <w:rPr>
          <w:rFonts w:hint="cs"/>
          <w:rtl/>
          <w:lang w:val="en-GB" w:eastAsia="he-IL"/>
        </w:rPr>
        <w:t>26יב לתקנות הרוקחים (תכשירים), כמו שציינו קודם, כתוב ש</w:t>
      </w:r>
      <w:bookmarkStart w:id="7558" w:name="_ETM_Q1_6891852"/>
      <w:bookmarkStart w:id="7559" w:name="_ETM_Q1_6887016"/>
      <w:bookmarkEnd w:id="7558"/>
      <w:r>
        <w:rPr>
          <w:rFonts w:hint="cs"/>
          <w:rtl/>
          <w:lang w:val="en-GB" w:eastAsia="he-IL"/>
        </w:rPr>
        <w:t>"יעבירו דיווחים ודוחות על תופעות לוואי בלא פרטים מזהים של</w:t>
      </w:r>
      <w:bookmarkStart w:id="7560" w:name="_ETM_Q1_6893917"/>
      <w:bookmarkEnd w:id="7560"/>
      <w:r>
        <w:rPr>
          <w:rFonts w:hint="cs"/>
          <w:rtl/>
          <w:lang w:val="en-GB" w:eastAsia="he-IL"/>
        </w:rPr>
        <w:t xml:space="preserve"> מטופל, </w:t>
      </w:r>
      <w:bookmarkEnd w:id="7559"/>
      <w:r>
        <w:rPr>
          <w:rFonts w:hint="cs"/>
          <w:rtl/>
          <w:lang w:val="en-GB" w:eastAsia="he-IL"/>
        </w:rPr>
        <w:t xml:space="preserve">אלא אם כן ניתנה הסכמתו מדעת </w:t>
      </w:r>
      <w:bookmarkStart w:id="7561" w:name="_ETM_Q1_6890376"/>
      <w:bookmarkEnd w:id="7561"/>
      <w:r>
        <w:rPr>
          <w:rFonts w:hint="cs"/>
          <w:rtl/>
          <w:lang w:val="en-GB" w:eastAsia="he-IL"/>
        </w:rPr>
        <w:t>להעברת פרטיו</w:t>
      </w:r>
      <w:bookmarkStart w:id="7562" w:name="_ETM_Q1_6893802"/>
      <w:bookmarkEnd w:id="7562"/>
      <w:r>
        <w:rPr>
          <w:rFonts w:hint="cs"/>
          <w:rtl/>
          <w:lang w:val="en-GB" w:eastAsia="he-IL"/>
        </w:rPr>
        <w:t xml:space="preserve"> המזהים". העברת פרטים</w:t>
      </w:r>
      <w:bookmarkStart w:id="7563" w:name="_ETM_Q1_6896731"/>
      <w:bookmarkEnd w:id="7563"/>
      <w:r>
        <w:rPr>
          <w:rFonts w:hint="cs"/>
          <w:rtl/>
          <w:lang w:val="en-GB" w:eastAsia="he-IL"/>
        </w:rPr>
        <w:t>, פרטים רפואיים, מעבר לעובדה</w:t>
      </w:r>
      <w:bookmarkStart w:id="7564" w:name="_ETM_Q1_6901000"/>
      <w:bookmarkEnd w:id="7564"/>
      <w:r>
        <w:rPr>
          <w:rFonts w:hint="cs"/>
          <w:rtl/>
          <w:lang w:val="en-GB" w:eastAsia="he-IL"/>
        </w:rPr>
        <w:t xml:space="preserve"> שיש חיסון או אין חיסון, למאגר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פרטים על הבן-אדם,</w:t>
      </w:r>
      <w:bookmarkStart w:id="7565" w:name="_ETM_Q1_6907453"/>
      <w:bookmarkEnd w:id="7565"/>
      <w:r>
        <w:rPr>
          <w:rFonts w:hint="cs"/>
          <w:rtl/>
          <w:lang w:val="en-GB" w:eastAsia="he-IL"/>
        </w:rPr>
        <w:t xml:space="preserve"> הוא חולה בזה, לא חולה בזה, אילו תופעות היו לו </w:t>
      </w:r>
      <w:bookmarkStart w:id="7566" w:name="_ETM_Q1_6913251"/>
      <w:bookmarkEnd w:id="7566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מידע רפואי רגיש, להעביר את</w:t>
      </w:r>
      <w:bookmarkStart w:id="7567" w:name="_ETM_Q1_6911241"/>
      <w:bookmarkEnd w:id="7567"/>
      <w:r>
        <w:rPr>
          <w:rFonts w:hint="cs"/>
          <w:rtl/>
          <w:lang w:val="en-GB" w:eastAsia="he-IL"/>
        </w:rPr>
        <w:t xml:space="preserve"> זה למשרד הבריאות כגורם</w:t>
      </w:r>
      <w:bookmarkStart w:id="7568" w:name="_ETM_Q1_6914345"/>
      <w:bookmarkEnd w:id="7568"/>
      <w:r>
        <w:rPr>
          <w:rFonts w:hint="cs"/>
          <w:rtl/>
          <w:lang w:val="en-GB" w:eastAsia="he-IL"/>
        </w:rPr>
        <w:t xml:space="preserve"> מפקח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מכיר דוגמה לזה בחקיקה.</w:t>
      </w:r>
      <w:bookmarkStart w:id="7569" w:name="_ETM_Q1_6918960"/>
      <w:bookmarkEnd w:id="7569"/>
      <w:r>
        <w:rPr>
          <w:rFonts w:hint="cs"/>
          <w:rtl/>
          <w:lang w:val="en-GB" w:eastAsia="he-IL"/>
        </w:rPr>
        <w:t xml:space="preserve"> </w:t>
      </w:r>
    </w:p>
    <w:p w14:paraId="0A40D950" w14:textId="77777777" w:rsidR="00676FB4" w:rsidRDefault="00676FB4" w:rsidP="00676FB4">
      <w:pPr>
        <w:rPr>
          <w:rtl/>
          <w:lang w:val="en-GB" w:eastAsia="he-IL"/>
        </w:rPr>
      </w:pPr>
      <w:bookmarkStart w:id="7570" w:name="_ETM_Q1_6919087"/>
      <w:bookmarkEnd w:id="7570"/>
    </w:p>
    <w:p w14:paraId="7144B1B5" w14:textId="54A33EC1" w:rsidR="00676FB4" w:rsidRDefault="00676FB4" w:rsidP="00676FB4">
      <w:pPr>
        <w:pStyle w:val="af6"/>
        <w:keepNext/>
        <w:rPr>
          <w:rtl/>
          <w:lang w:val="en-GB"/>
        </w:rPr>
      </w:pPr>
      <w:bookmarkStart w:id="7571" w:name="ET_yor_6447_843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571"/>
    </w:p>
    <w:p w14:paraId="21092E72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665E8A73" w14:textId="0B01613C" w:rsidR="00676FB4" w:rsidRDefault="00676FB4" w:rsidP="00676FB4">
      <w:pPr>
        <w:rPr>
          <w:rtl/>
          <w:lang w:val="en-GB" w:eastAsia="he-IL"/>
        </w:rPr>
      </w:pPr>
      <w:bookmarkStart w:id="7572" w:name="_ETM_Q1_6916872"/>
      <w:bookmarkEnd w:id="7572"/>
      <w:r>
        <w:rPr>
          <w:rFonts w:hint="cs"/>
          <w:rtl/>
          <w:lang w:val="en-GB" w:eastAsia="he-IL"/>
        </w:rPr>
        <w:t>ר</w:t>
      </w:r>
      <w:bookmarkStart w:id="7573" w:name="_ETM_Q1_6917072"/>
      <w:bookmarkEnd w:id="7573"/>
      <w:r>
        <w:rPr>
          <w:rFonts w:hint="cs"/>
          <w:rtl/>
          <w:lang w:val="en-GB" w:eastAsia="he-IL"/>
        </w:rPr>
        <w:t xml:space="preserve">גע, אתה מערער בכלל את היסוד שעליו היא מבקשת. </w:t>
      </w:r>
      <w:bookmarkStart w:id="7574" w:name="_ETM_Q1_6921788"/>
      <w:bookmarkEnd w:id="7574"/>
      <w:r>
        <w:rPr>
          <w:rFonts w:hint="cs"/>
          <w:rtl/>
          <w:lang w:val="en-GB" w:eastAsia="he-IL"/>
        </w:rPr>
        <w:t xml:space="preserve">אתה לא אומר איפה לקבוע. </w:t>
      </w:r>
      <w:bookmarkStart w:id="7575" w:name="_ETM_Q1_6923589"/>
      <w:bookmarkEnd w:id="7575"/>
    </w:p>
    <w:p w14:paraId="73F8C961" w14:textId="77777777" w:rsidR="00676FB4" w:rsidRDefault="00676FB4" w:rsidP="00676FB4">
      <w:pPr>
        <w:rPr>
          <w:rtl/>
          <w:lang w:val="en-GB" w:eastAsia="he-IL"/>
        </w:rPr>
      </w:pPr>
    </w:p>
    <w:p w14:paraId="3849E399" w14:textId="63982824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576" w:name="ET_guest_יואב_סטשבסקי_844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576"/>
    </w:p>
    <w:p w14:paraId="6A62E691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64224FD3" w14:textId="07CA54A2" w:rsidR="00676FB4" w:rsidRDefault="00676FB4" w:rsidP="00676FB4">
      <w:pPr>
        <w:rPr>
          <w:rtl/>
          <w:lang w:val="en-GB" w:eastAsia="he-IL"/>
        </w:rPr>
      </w:pPr>
      <w:bookmarkStart w:id="7577" w:name="_ETM_Q1_6925420"/>
      <w:bookmarkEnd w:id="7577"/>
      <w:r>
        <w:rPr>
          <w:rFonts w:hint="cs"/>
          <w:rtl/>
          <w:lang w:val="en-GB" w:eastAsia="he-IL"/>
        </w:rPr>
        <w:t>כ</w:t>
      </w:r>
      <w:bookmarkStart w:id="7578" w:name="_ETM_Q1_6925553"/>
      <w:bookmarkEnd w:id="7578"/>
      <w:r>
        <w:rPr>
          <w:rFonts w:hint="cs"/>
          <w:rtl/>
          <w:lang w:val="en-GB" w:eastAsia="he-IL"/>
        </w:rPr>
        <w:t xml:space="preserve">ן, כן. אני אומר שיש </w:t>
      </w:r>
      <w:bookmarkStart w:id="7579" w:name="_ETM_Q1_6927020"/>
      <w:bookmarkEnd w:id="7579"/>
      <w:r>
        <w:rPr>
          <w:rFonts w:hint="cs"/>
          <w:rtl/>
          <w:lang w:val="en-GB" w:eastAsia="he-IL"/>
        </w:rPr>
        <w:t xml:space="preserve">בזה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המשפטים רוא</w:t>
      </w:r>
      <w:bookmarkStart w:id="7580" w:name="_ETM_Q1_6923557"/>
      <w:bookmarkEnd w:id="7580"/>
      <w:r>
        <w:rPr>
          <w:rFonts w:hint="cs"/>
          <w:rtl/>
          <w:lang w:val="en-GB" w:eastAsia="he-IL"/>
        </w:rPr>
        <w:t>ה בזה קושי משפטי</w:t>
      </w:r>
      <w:bookmarkStart w:id="7581" w:name="_ETM_Q1_6927388"/>
      <w:bookmarkEnd w:id="7581"/>
      <w:r>
        <w:rPr>
          <w:rFonts w:hint="cs"/>
          <w:rtl/>
          <w:lang w:val="en-GB" w:eastAsia="he-IL"/>
        </w:rPr>
        <w:t xml:space="preserve"> של פגיעה בפרטיות. </w:t>
      </w:r>
      <w:bookmarkStart w:id="7582" w:name="_ETM_Q1_6925239"/>
      <w:bookmarkStart w:id="7583" w:name="_ETM_Q1_6925713"/>
      <w:bookmarkEnd w:id="7582"/>
      <w:bookmarkEnd w:id="7583"/>
    </w:p>
    <w:p w14:paraId="6BD54FDF" w14:textId="77777777" w:rsidR="00676FB4" w:rsidRDefault="00676FB4" w:rsidP="00676FB4">
      <w:pPr>
        <w:rPr>
          <w:rtl/>
          <w:lang w:val="en-GB" w:eastAsia="he-IL"/>
        </w:rPr>
      </w:pPr>
    </w:p>
    <w:p w14:paraId="72073F50" w14:textId="1D8DB4B4" w:rsidR="00676FB4" w:rsidRDefault="00676FB4" w:rsidP="00676FB4">
      <w:pPr>
        <w:pStyle w:val="af6"/>
        <w:keepNext/>
        <w:rPr>
          <w:rtl/>
          <w:lang w:val="en-GB"/>
        </w:rPr>
      </w:pPr>
      <w:bookmarkStart w:id="7584" w:name="ET_yor_6447_845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584"/>
    </w:p>
    <w:p w14:paraId="23267509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7D53A96C" w14:textId="43703354" w:rsidR="00676FB4" w:rsidRDefault="00676FB4" w:rsidP="00676FB4">
      <w:pPr>
        <w:rPr>
          <w:rtl/>
          <w:lang w:val="en-GB" w:eastAsia="he-IL"/>
        </w:rPr>
      </w:pPr>
      <w:bookmarkStart w:id="7585" w:name="_ETM_Q1_6927556"/>
      <w:bookmarkStart w:id="7586" w:name="_ETM_Q1_6927728"/>
      <w:bookmarkEnd w:id="7585"/>
      <w:bookmarkEnd w:id="7586"/>
      <w:r>
        <w:rPr>
          <w:rFonts w:hint="cs"/>
          <w:rtl/>
          <w:lang w:val="en-GB" w:eastAsia="he-IL"/>
        </w:rPr>
        <w:t xml:space="preserve">טוב, אוקי. רבותיי. </w:t>
      </w:r>
    </w:p>
    <w:p w14:paraId="08968757" w14:textId="77777777" w:rsidR="00676FB4" w:rsidRDefault="00676FB4" w:rsidP="00676FB4">
      <w:pPr>
        <w:rPr>
          <w:rtl/>
          <w:lang w:val="en-GB" w:eastAsia="he-IL"/>
        </w:rPr>
      </w:pPr>
      <w:bookmarkStart w:id="7587" w:name="_ETM_Q1_6929574"/>
      <w:bookmarkEnd w:id="7587"/>
    </w:p>
    <w:p w14:paraId="5D24CCE1" w14:textId="00A34B90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588" w:name="ET_guest_יואב_סטשבסקי_846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יואב </w:t>
      </w:r>
      <w:proofErr w:type="spellStart"/>
      <w:r>
        <w:rPr>
          <w:rtl/>
          <w:lang w:val="en-GB" w:eastAsia="he-IL"/>
        </w:rPr>
        <w:t>סטשבסקי</w:t>
      </w:r>
      <w:proofErr w:type="spellEnd"/>
      <w:r>
        <w:rPr>
          <w:rtl/>
          <w:lang w:val="en-GB" w:eastAsia="he-IL"/>
        </w:rPr>
        <w:t>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588"/>
    </w:p>
    <w:p w14:paraId="488957CD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07D76D64" w14:textId="0241F784" w:rsidR="00676FB4" w:rsidRDefault="00676FB4" w:rsidP="00676F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</w:t>
      </w:r>
      <w:bookmarkStart w:id="7589" w:name="_ETM_Q1_6931660"/>
      <w:bookmarkEnd w:id="7589"/>
      <w:r>
        <w:rPr>
          <w:rFonts w:hint="cs"/>
          <w:rtl/>
          <w:lang w:val="en-GB" w:eastAsia="he-IL"/>
        </w:rPr>
        <w:t>רי</w:t>
      </w:r>
      <w:bookmarkStart w:id="7590" w:name="_ETM_Q1_6931832"/>
      <w:bookmarkEnd w:id="7590"/>
      <w:r>
        <w:rPr>
          <w:rFonts w:hint="cs"/>
          <w:rtl/>
          <w:lang w:val="en-GB" w:eastAsia="he-IL"/>
        </w:rPr>
        <w:t>ך ל</w:t>
      </w:r>
      <w:bookmarkStart w:id="7591" w:name="_ETM_Q1_6927017"/>
      <w:bookmarkEnd w:id="7591"/>
      <w:r>
        <w:rPr>
          <w:rFonts w:hint="cs"/>
          <w:rtl/>
          <w:lang w:val="en-GB" w:eastAsia="he-IL"/>
        </w:rPr>
        <w:t>דון בזה</w:t>
      </w:r>
      <w:bookmarkStart w:id="7592" w:name="_ETM_Q1_6927188"/>
      <w:bookmarkEnd w:id="7592"/>
      <w:r>
        <w:rPr>
          <w:rFonts w:hint="cs"/>
          <w:rtl/>
          <w:lang w:val="en-GB" w:eastAsia="he-IL"/>
        </w:rPr>
        <w:t xml:space="preserve"> בנפרד. </w:t>
      </w:r>
      <w:bookmarkStart w:id="7593" w:name="_ETM_Q1_6928263"/>
      <w:bookmarkEnd w:id="7593"/>
    </w:p>
    <w:p w14:paraId="2A0D9851" w14:textId="77777777" w:rsidR="00676FB4" w:rsidRDefault="00676FB4" w:rsidP="00676FB4">
      <w:pPr>
        <w:rPr>
          <w:rtl/>
          <w:lang w:val="en-GB" w:eastAsia="he-IL"/>
        </w:rPr>
      </w:pPr>
      <w:bookmarkStart w:id="7594" w:name="_ETM_Q1_6928569"/>
      <w:bookmarkEnd w:id="7594"/>
    </w:p>
    <w:p w14:paraId="1B7B4776" w14:textId="3C7159E0" w:rsidR="00676FB4" w:rsidRDefault="00676FB4" w:rsidP="00676FB4">
      <w:pPr>
        <w:pStyle w:val="af6"/>
        <w:keepNext/>
        <w:rPr>
          <w:rtl/>
          <w:lang w:val="en-GB"/>
        </w:rPr>
      </w:pPr>
      <w:bookmarkStart w:id="7595" w:name="ET_yor_6447_847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595"/>
    </w:p>
    <w:p w14:paraId="2158CF50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75F70562" w14:textId="19EA311C" w:rsidR="00676FB4" w:rsidRDefault="00676FB4" w:rsidP="00676FB4">
      <w:pPr>
        <w:rPr>
          <w:rtl/>
          <w:lang w:val="en-GB" w:eastAsia="he-IL"/>
        </w:rPr>
      </w:pPr>
      <w:bookmarkStart w:id="7596" w:name="_ETM_Q1_6930594"/>
      <w:bookmarkStart w:id="7597" w:name="_ETM_Q1_6930684"/>
      <w:bookmarkEnd w:id="7596"/>
      <w:bookmarkEnd w:id="7597"/>
      <w:r>
        <w:rPr>
          <w:rFonts w:hint="cs"/>
          <w:rtl/>
          <w:lang w:val="en-GB" w:eastAsia="he-IL"/>
        </w:rPr>
        <w:t xml:space="preserve">אוקי, אוקי. אני מסיים להיום את הדיונים בהקשר הזה. </w:t>
      </w:r>
      <w:bookmarkStart w:id="7598" w:name="_ETM_Q1_6934923"/>
      <w:bookmarkEnd w:id="7598"/>
      <w:r>
        <w:rPr>
          <w:rFonts w:hint="cs"/>
          <w:rtl/>
          <w:lang w:val="en-GB" w:eastAsia="he-IL"/>
        </w:rPr>
        <w:t>זו בהחלט נקודה שראוי לתת עליה את הדעת לקראת שנייה</w:t>
      </w:r>
      <w:bookmarkStart w:id="7599" w:name="_ETM_Q1_6940263"/>
      <w:bookmarkEnd w:id="7599"/>
      <w:r>
        <w:rPr>
          <w:rFonts w:hint="cs"/>
          <w:rtl/>
          <w:lang w:val="en-GB" w:eastAsia="he-IL"/>
        </w:rPr>
        <w:t xml:space="preserve"> ושלישית. אני יכול להסכים לבקשת משרד הבריאות, בתנאים ובהגבלות </w:t>
      </w:r>
      <w:r>
        <w:rPr>
          <w:rtl/>
          <w:lang w:val="en-GB" w:eastAsia="he-IL"/>
        </w:rPr>
        <w:t>–</w:t>
      </w:r>
      <w:bookmarkStart w:id="7600" w:name="_ETM_Q1_6945571"/>
      <w:bookmarkEnd w:id="7600"/>
      <w:r>
        <w:rPr>
          <w:rFonts w:hint="cs"/>
          <w:rtl/>
          <w:lang w:val="en-GB" w:eastAsia="he-IL"/>
        </w:rPr>
        <w:t xml:space="preserve"> לא בטוח שזה נכ</w:t>
      </w:r>
      <w:bookmarkStart w:id="7601" w:name="_ETM_Q1_6941797"/>
      <w:bookmarkEnd w:id="7601"/>
      <w:r>
        <w:rPr>
          <w:rFonts w:hint="cs"/>
          <w:rtl/>
          <w:lang w:val="en-GB" w:eastAsia="he-IL"/>
        </w:rPr>
        <w:t>ון לעשות את זה כאן בתוך החוק</w:t>
      </w:r>
      <w:bookmarkStart w:id="7602" w:name="_ETM_Q1_6946784"/>
      <w:bookmarkEnd w:id="7602"/>
      <w:r>
        <w:rPr>
          <w:rFonts w:hint="cs"/>
          <w:rtl/>
          <w:lang w:val="en-GB" w:eastAsia="he-IL"/>
        </w:rPr>
        <w:t xml:space="preserve"> הזה אבל. אנחנו מחליטים שאנחנו נתאם את כל השאלות הללו,</w:t>
      </w:r>
      <w:bookmarkStart w:id="7603" w:name="_ETM_Q1_6952764"/>
      <w:bookmarkEnd w:id="7603"/>
      <w:r>
        <w:rPr>
          <w:rFonts w:hint="cs"/>
          <w:rtl/>
          <w:lang w:val="en-GB" w:eastAsia="he-IL"/>
        </w:rPr>
        <w:t xml:space="preserve"> שעלו עכשיו בסוף הדיון הזה, ובכלל תוך כדי הדיון הזה.</w:t>
      </w:r>
      <w:bookmarkStart w:id="7604" w:name="_ETM_Q1_6958192"/>
      <w:bookmarkEnd w:id="7604"/>
      <w:r>
        <w:rPr>
          <w:rFonts w:hint="cs"/>
          <w:rtl/>
          <w:lang w:val="en-GB" w:eastAsia="he-IL"/>
        </w:rPr>
        <w:t xml:space="preserve"> תרכז אותן היועצת המשפט</w:t>
      </w:r>
      <w:bookmarkStart w:id="7605" w:name="_ETM_Q1_6954743"/>
      <w:bookmarkEnd w:id="7605"/>
      <w:r>
        <w:rPr>
          <w:rFonts w:hint="cs"/>
          <w:rtl/>
          <w:lang w:val="en-GB" w:eastAsia="he-IL"/>
        </w:rPr>
        <w:t>ית, תעביר, נדון בהן לקראת שנייה ושלישית.</w:t>
      </w:r>
      <w:bookmarkStart w:id="7606" w:name="_ETM_Q1_6961025"/>
      <w:bookmarkEnd w:id="7606"/>
      <w:r>
        <w:rPr>
          <w:rFonts w:hint="cs"/>
          <w:rtl/>
          <w:lang w:val="en-GB" w:eastAsia="he-IL"/>
        </w:rPr>
        <w:t xml:space="preserve"> בסדר? זהו. סיימנו, נכון? </w:t>
      </w:r>
      <w:bookmarkStart w:id="7607" w:name="_ETM_Q1_6966278"/>
      <w:bookmarkEnd w:id="7607"/>
    </w:p>
    <w:p w14:paraId="414E70BA" w14:textId="77777777" w:rsidR="00676FB4" w:rsidRDefault="00676FB4" w:rsidP="00676FB4">
      <w:pPr>
        <w:rPr>
          <w:rtl/>
          <w:lang w:val="en-GB" w:eastAsia="he-IL"/>
        </w:rPr>
      </w:pPr>
    </w:p>
    <w:p w14:paraId="4195AA7C" w14:textId="66A98AF3" w:rsidR="00676FB4" w:rsidRDefault="00676FB4" w:rsidP="00676FB4">
      <w:pPr>
        <w:rPr>
          <w:rtl/>
          <w:lang w:val="en-GB" w:eastAsia="he-IL"/>
        </w:rPr>
      </w:pPr>
      <w:bookmarkStart w:id="7608" w:name="_ETM_Q1_6966562"/>
      <w:bookmarkStart w:id="7609" w:name="_ETM_Q1_6966838"/>
      <w:bookmarkEnd w:id="7608"/>
      <w:bookmarkEnd w:id="7609"/>
      <w:r>
        <w:rPr>
          <w:rFonts w:hint="cs"/>
          <w:rtl/>
          <w:lang w:val="en-GB" w:eastAsia="he-IL"/>
        </w:rPr>
        <w:t>טוב, אז אנחנו למעשה נצ</w:t>
      </w:r>
      <w:bookmarkStart w:id="7610" w:name="_ETM_Q1_6969574"/>
      <w:bookmarkEnd w:id="7610"/>
      <w:r>
        <w:rPr>
          <w:rFonts w:hint="cs"/>
          <w:rtl/>
          <w:lang w:val="en-GB" w:eastAsia="he-IL"/>
        </w:rPr>
        <w:t>ביע עכשיו על הצעת החוק לתיקון פקודת בריאות ה</w:t>
      </w:r>
      <w:bookmarkStart w:id="7611" w:name="_ETM_Q1_6974653"/>
      <w:bookmarkEnd w:id="7611"/>
      <w:r>
        <w:rPr>
          <w:rFonts w:hint="cs"/>
          <w:rtl/>
          <w:lang w:val="en-GB" w:eastAsia="he-IL"/>
        </w:rPr>
        <w:t xml:space="preserve">עם (הקמת מאגר לעניין </w:t>
      </w:r>
      <w:bookmarkStart w:id="7612" w:name="_ETM_Q1_6972713"/>
      <w:bookmarkEnd w:id="7612"/>
      <w:r>
        <w:rPr>
          <w:rFonts w:hint="cs"/>
          <w:rtl/>
          <w:lang w:val="en-GB" w:eastAsia="he-IL"/>
        </w:rPr>
        <w:t xml:space="preserve">חיסונים). </w:t>
      </w:r>
      <w:bookmarkStart w:id="7613" w:name="_ETM_Q1_6978550"/>
      <w:bookmarkEnd w:id="7613"/>
    </w:p>
    <w:p w14:paraId="1F056D69" w14:textId="77777777" w:rsidR="00676FB4" w:rsidRDefault="00676FB4" w:rsidP="00676FB4">
      <w:pPr>
        <w:rPr>
          <w:rtl/>
          <w:lang w:val="en-GB" w:eastAsia="he-IL"/>
        </w:rPr>
      </w:pPr>
      <w:bookmarkStart w:id="7614" w:name="_ETM_Q1_6978818"/>
      <w:bookmarkEnd w:id="7614"/>
    </w:p>
    <w:p w14:paraId="5C699089" w14:textId="7FEBD202" w:rsidR="00676FB4" w:rsidRDefault="00676FB4" w:rsidP="00676FB4">
      <w:pPr>
        <w:pStyle w:val="a4"/>
        <w:keepNext/>
        <w:rPr>
          <w:rtl/>
          <w:lang w:val="en-GB"/>
        </w:rPr>
      </w:pPr>
      <w:bookmarkStart w:id="7615" w:name="ET_speaker_איילת_וולברג_848"/>
      <w:r w:rsidRPr="00676F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615"/>
    </w:p>
    <w:p w14:paraId="549759F5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56DDD0C4" w14:textId="29B5E673" w:rsidR="00676FB4" w:rsidRDefault="00676FB4" w:rsidP="00676FB4">
      <w:pPr>
        <w:rPr>
          <w:rtl/>
          <w:lang w:val="en-GB" w:eastAsia="he-IL"/>
        </w:rPr>
      </w:pPr>
      <w:bookmarkStart w:id="7616" w:name="_ETM_Q1_6980925"/>
      <w:bookmarkStart w:id="7617" w:name="_ETM_Q1_6981060"/>
      <w:bookmarkStart w:id="7618" w:name="_ETM_Q1_6976172"/>
      <w:bookmarkStart w:id="7619" w:name="_ETM_Q1_6971497"/>
      <w:bookmarkEnd w:id="7616"/>
      <w:bookmarkEnd w:id="7617"/>
      <w:bookmarkEnd w:id="7618"/>
      <w:bookmarkEnd w:id="7619"/>
      <w:r>
        <w:rPr>
          <w:rFonts w:hint="cs"/>
          <w:rtl/>
          <w:lang w:val="en-GB" w:eastAsia="he-IL"/>
        </w:rPr>
        <w:t xml:space="preserve">או הקמת מאגר חיסונים. </w:t>
      </w:r>
      <w:bookmarkStart w:id="7620" w:name="_ETM_Q1_6975337"/>
      <w:bookmarkStart w:id="7621" w:name="_ETM_Q1_6976693"/>
      <w:bookmarkEnd w:id="7620"/>
      <w:bookmarkEnd w:id="7621"/>
    </w:p>
    <w:p w14:paraId="4335F261" w14:textId="77777777" w:rsidR="00676FB4" w:rsidRDefault="00676FB4" w:rsidP="00676FB4">
      <w:pPr>
        <w:rPr>
          <w:rtl/>
          <w:lang w:val="en-GB" w:eastAsia="he-IL"/>
        </w:rPr>
      </w:pPr>
      <w:bookmarkStart w:id="7622" w:name="_ETM_Q1_6977135"/>
      <w:bookmarkEnd w:id="7622"/>
    </w:p>
    <w:p w14:paraId="2D2119C6" w14:textId="1894FB3D" w:rsidR="00676FB4" w:rsidRDefault="00676FB4" w:rsidP="00676FB4">
      <w:pPr>
        <w:pStyle w:val="af6"/>
        <w:keepNext/>
        <w:rPr>
          <w:rtl/>
          <w:lang w:val="en-GB"/>
        </w:rPr>
      </w:pPr>
      <w:bookmarkStart w:id="7623" w:name="ET_yor_6447_849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623"/>
    </w:p>
    <w:p w14:paraId="1C388F29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253A8C90" w14:textId="1FD9BA4A" w:rsidR="00676FB4" w:rsidRDefault="00676FB4" w:rsidP="00676FB4">
      <w:pPr>
        <w:rPr>
          <w:rtl/>
          <w:lang w:val="en-GB" w:eastAsia="he-IL"/>
        </w:rPr>
      </w:pPr>
      <w:bookmarkStart w:id="7624" w:name="_ETM_Q1_6978969"/>
      <w:bookmarkStart w:id="7625" w:name="_ETM_Q1_6979146"/>
      <w:bookmarkEnd w:id="7624"/>
      <w:bookmarkEnd w:id="7625"/>
      <w:r>
        <w:rPr>
          <w:rFonts w:hint="cs"/>
          <w:rtl/>
          <w:lang w:val="en-GB" w:eastAsia="he-IL"/>
        </w:rPr>
        <w:t xml:space="preserve">לא, אני צריך לדעת על מה אני מצביע. </w:t>
      </w:r>
      <w:bookmarkStart w:id="7626" w:name="_ETM_Q1_6983132"/>
      <w:bookmarkEnd w:id="7626"/>
    </w:p>
    <w:p w14:paraId="20CABDB6" w14:textId="77777777" w:rsidR="00676FB4" w:rsidRDefault="00676FB4" w:rsidP="00676FB4">
      <w:pPr>
        <w:rPr>
          <w:rtl/>
          <w:lang w:val="en-GB" w:eastAsia="he-IL"/>
        </w:rPr>
      </w:pPr>
      <w:bookmarkStart w:id="7627" w:name="_ETM_Q1_6983476"/>
      <w:bookmarkEnd w:id="7627"/>
    </w:p>
    <w:p w14:paraId="5BC02010" w14:textId="404C1EE7" w:rsidR="00676FB4" w:rsidRDefault="00676FB4" w:rsidP="00676FB4">
      <w:pPr>
        <w:pStyle w:val="a4"/>
        <w:keepNext/>
        <w:rPr>
          <w:rtl/>
          <w:lang w:val="en-GB"/>
        </w:rPr>
      </w:pPr>
      <w:bookmarkStart w:id="7628" w:name="ET_speaker_איילת_וולברג_850"/>
      <w:r w:rsidRPr="00676F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628"/>
    </w:p>
    <w:p w14:paraId="3632591A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1D589774" w14:textId="51F7652A" w:rsidR="00676FB4" w:rsidRDefault="00676FB4" w:rsidP="00676FB4">
      <w:pPr>
        <w:rPr>
          <w:rtl/>
          <w:lang w:val="en-GB" w:eastAsia="he-IL"/>
        </w:rPr>
      </w:pPr>
      <w:bookmarkStart w:id="7629" w:name="_ETM_Q1_6980158"/>
      <w:bookmarkStart w:id="7630" w:name="_ETM_Q1_6980304"/>
      <w:bookmarkEnd w:id="7629"/>
      <w:bookmarkEnd w:id="7630"/>
      <w:r>
        <w:rPr>
          <w:rFonts w:hint="cs"/>
          <w:rtl/>
          <w:lang w:val="en-GB" w:eastAsia="he-IL"/>
        </w:rPr>
        <w:t>לא</w:t>
      </w:r>
      <w:bookmarkStart w:id="7631" w:name="_ETM_Q1_6980621"/>
      <w:bookmarkEnd w:id="7631"/>
      <w:r>
        <w:rPr>
          <w:rFonts w:hint="cs"/>
          <w:rtl/>
          <w:lang w:val="en-GB" w:eastAsia="he-IL"/>
        </w:rPr>
        <w:t>, אני אומרת</w:t>
      </w:r>
      <w:bookmarkStart w:id="7632" w:name="_ETM_Q1_6983505"/>
      <w:bookmarkStart w:id="7633" w:name="_ETM_Q1_6983864"/>
      <w:bookmarkEnd w:id="7632"/>
      <w:bookmarkEnd w:id="7633"/>
      <w:r>
        <w:rPr>
          <w:rFonts w:hint="cs"/>
          <w:rtl/>
          <w:lang w:val="en-GB" w:eastAsia="he-IL"/>
        </w:rPr>
        <w:t>, אני</w:t>
      </w:r>
      <w:bookmarkStart w:id="7634" w:name="_ETM_Q1_6979547"/>
      <w:bookmarkEnd w:id="7634"/>
      <w:r>
        <w:rPr>
          <w:rFonts w:hint="cs"/>
          <w:rtl/>
          <w:lang w:val="en-GB" w:eastAsia="he-IL"/>
        </w:rPr>
        <w:t xml:space="preserve"> מציעה שלא צריך לעניין. </w:t>
      </w:r>
      <w:bookmarkStart w:id="7635" w:name="_ETM_Q1_6981575"/>
      <w:bookmarkEnd w:id="7635"/>
    </w:p>
    <w:p w14:paraId="1FE49D9B" w14:textId="77777777" w:rsidR="00676FB4" w:rsidRDefault="00676FB4" w:rsidP="00676FB4">
      <w:pPr>
        <w:rPr>
          <w:rtl/>
          <w:lang w:val="en-GB" w:eastAsia="he-IL"/>
        </w:rPr>
      </w:pPr>
      <w:bookmarkStart w:id="7636" w:name="_ETM_Q1_6981988"/>
      <w:bookmarkEnd w:id="7636"/>
    </w:p>
    <w:p w14:paraId="44802FA7" w14:textId="203076AA" w:rsidR="00676FB4" w:rsidRDefault="00676FB4" w:rsidP="00676FB4">
      <w:pPr>
        <w:pStyle w:val="a4"/>
        <w:keepNext/>
        <w:rPr>
          <w:rtl/>
          <w:lang w:val="en-GB"/>
        </w:rPr>
      </w:pPr>
      <w:bookmarkStart w:id="7637" w:name="ET_speaker_6050_851"/>
      <w:r w:rsidRPr="00676F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676FB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637"/>
    </w:p>
    <w:p w14:paraId="72001C35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5A5B61A2" w14:textId="1B8F602E" w:rsidR="00676FB4" w:rsidRDefault="00676FB4" w:rsidP="00676FB4">
      <w:pPr>
        <w:rPr>
          <w:rtl/>
          <w:lang w:val="en-GB" w:eastAsia="he-IL"/>
        </w:rPr>
      </w:pPr>
      <w:bookmarkStart w:id="7638" w:name="_ETM_Q1_6987023"/>
      <w:bookmarkEnd w:id="7638"/>
      <w:r>
        <w:rPr>
          <w:rFonts w:hint="cs"/>
          <w:rtl/>
          <w:lang w:val="en-GB" w:eastAsia="he-IL"/>
        </w:rPr>
        <w:t>מא</w:t>
      </w:r>
      <w:bookmarkStart w:id="7639" w:name="_ETM_Q1_6987145"/>
      <w:bookmarkEnd w:id="7639"/>
      <w:r>
        <w:rPr>
          <w:rFonts w:hint="cs"/>
          <w:rtl/>
          <w:lang w:val="en-GB" w:eastAsia="he-IL"/>
        </w:rPr>
        <w:t xml:space="preserve">גר </w:t>
      </w:r>
      <w:bookmarkStart w:id="7640" w:name="_ETM_Q1_6987355"/>
      <w:bookmarkEnd w:id="7640"/>
      <w:r>
        <w:rPr>
          <w:rFonts w:hint="cs"/>
          <w:rtl/>
          <w:lang w:val="en-GB" w:eastAsia="he-IL"/>
        </w:rPr>
        <w:t>ח</w:t>
      </w:r>
      <w:bookmarkStart w:id="7641" w:name="_ETM_Q1_6982577"/>
      <w:bookmarkEnd w:id="7641"/>
      <w:r>
        <w:rPr>
          <w:rFonts w:hint="cs"/>
          <w:rtl/>
          <w:lang w:val="en-GB" w:eastAsia="he-IL"/>
        </w:rPr>
        <w:t xml:space="preserve">יסונים לאומי. </w:t>
      </w:r>
      <w:bookmarkStart w:id="7642" w:name="_ETM_Q1_6984405"/>
      <w:bookmarkEnd w:id="7642"/>
    </w:p>
    <w:p w14:paraId="5302D69E" w14:textId="77777777" w:rsidR="00676FB4" w:rsidRDefault="00676FB4" w:rsidP="00676FB4">
      <w:pPr>
        <w:rPr>
          <w:rtl/>
          <w:lang w:val="en-GB" w:eastAsia="he-IL"/>
        </w:rPr>
      </w:pPr>
      <w:bookmarkStart w:id="7643" w:name="_ETM_Q1_6984666"/>
      <w:bookmarkEnd w:id="7643"/>
    </w:p>
    <w:p w14:paraId="52A88650" w14:textId="5C39ABD6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644" w:name="ET_guest_מרים_יוספין_852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מרים </w:t>
      </w:r>
      <w:proofErr w:type="spellStart"/>
      <w:r>
        <w:rPr>
          <w:rtl/>
          <w:lang w:val="en-GB" w:eastAsia="he-IL"/>
        </w:rPr>
        <w:t>יוספין</w:t>
      </w:r>
      <w:proofErr w:type="spellEnd"/>
      <w:r>
        <w:rPr>
          <w:rtl/>
          <w:lang w:val="en-GB" w:eastAsia="he-IL"/>
        </w:rPr>
        <w:t>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644"/>
    </w:p>
    <w:p w14:paraId="3EEC20E8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0F47C6C4" w14:textId="312CA412" w:rsidR="00676FB4" w:rsidRDefault="00676FB4" w:rsidP="00676FB4">
      <w:pPr>
        <w:rPr>
          <w:rtl/>
          <w:lang w:val="en-GB" w:eastAsia="he-IL"/>
        </w:rPr>
      </w:pPr>
      <w:bookmarkStart w:id="7645" w:name="_ETM_Q1_6989112"/>
      <w:bookmarkEnd w:id="7645"/>
      <w:r>
        <w:rPr>
          <w:rFonts w:hint="cs"/>
          <w:rtl/>
          <w:lang w:val="en-GB" w:eastAsia="he-IL"/>
        </w:rPr>
        <w:t>הו</w:t>
      </w:r>
      <w:bookmarkStart w:id="7646" w:name="_ETM_Q1_6989285"/>
      <w:bookmarkEnd w:id="7646"/>
      <w:r>
        <w:rPr>
          <w:rFonts w:hint="cs"/>
          <w:rtl/>
          <w:lang w:val="en-GB" w:eastAsia="he-IL"/>
        </w:rPr>
        <w:t>א גם</w:t>
      </w:r>
      <w:bookmarkStart w:id="7647" w:name="_ETM_Q1_6984634"/>
      <w:bookmarkEnd w:id="7647"/>
      <w:r>
        <w:rPr>
          <w:rFonts w:hint="cs"/>
          <w:rtl/>
          <w:lang w:val="en-GB" w:eastAsia="he-IL"/>
        </w:rPr>
        <w:t xml:space="preserve"> רשום ככה. </w:t>
      </w:r>
      <w:bookmarkStart w:id="7648" w:name="_ETM_Q1_6985993"/>
      <w:bookmarkEnd w:id="7648"/>
    </w:p>
    <w:p w14:paraId="6222CED2" w14:textId="77777777" w:rsidR="00676FB4" w:rsidRDefault="00676FB4" w:rsidP="00676FB4">
      <w:pPr>
        <w:rPr>
          <w:rtl/>
          <w:lang w:val="en-GB" w:eastAsia="he-IL"/>
        </w:rPr>
      </w:pPr>
      <w:bookmarkStart w:id="7649" w:name="_ETM_Q1_6986378"/>
      <w:bookmarkEnd w:id="7649"/>
    </w:p>
    <w:p w14:paraId="0300064A" w14:textId="4DFAE1D9" w:rsidR="00676FB4" w:rsidRDefault="00676FB4" w:rsidP="00676FB4">
      <w:pPr>
        <w:pStyle w:val="af6"/>
        <w:keepNext/>
        <w:rPr>
          <w:rtl/>
          <w:lang w:val="en-GB"/>
        </w:rPr>
      </w:pPr>
      <w:bookmarkStart w:id="7650" w:name="ET_yor_6447_853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650"/>
    </w:p>
    <w:p w14:paraId="5B24A27E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0F7CCA88" w14:textId="636FD8C4" w:rsidR="00676FB4" w:rsidRDefault="00676FB4" w:rsidP="00676FB4">
      <w:pPr>
        <w:rPr>
          <w:rtl/>
          <w:lang w:val="en-GB" w:eastAsia="he-IL"/>
        </w:rPr>
      </w:pPr>
      <w:bookmarkStart w:id="7651" w:name="_ETM_Q1_6989805"/>
      <w:bookmarkStart w:id="7652" w:name="_ETM_Q1_6989916"/>
      <w:bookmarkEnd w:id="7651"/>
      <w:bookmarkEnd w:id="7652"/>
      <w:r>
        <w:rPr>
          <w:rFonts w:hint="cs"/>
          <w:rtl/>
          <w:lang w:val="en-GB" w:eastAsia="he-IL"/>
        </w:rPr>
        <w:t xml:space="preserve">אז הקמת מאגר </w:t>
      </w:r>
      <w:bookmarkStart w:id="7653" w:name="_ETM_Q1_6991287"/>
      <w:bookmarkEnd w:id="7653"/>
      <w:r>
        <w:rPr>
          <w:rFonts w:hint="cs"/>
          <w:rtl/>
          <w:lang w:val="en-GB" w:eastAsia="he-IL"/>
        </w:rPr>
        <w:t>לע</w:t>
      </w:r>
      <w:bookmarkStart w:id="7654" w:name="_ETM_Q1_6986491"/>
      <w:bookmarkEnd w:id="7654"/>
      <w:r>
        <w:rPr>
          <w:rFonts w:hint="cs"/>
          <w:rtl/>
          <w:lang w:val="en-GB" w:eastAsia="he-IL"/>
        </w:rPr>
        <w:t xml:space="preserve">ניין חיסונים לאומי? </w:t>
      </w:r>
      <w:bookmarkStart w:id="7655" w:name="_ETM_Q1_6988851"/>
      <w:bookmarkEnd w:id="7655"/>
    </w:p>
    <w:p w14:paraId="59A31A4B" w14:textId="77777777" w:rsidR="00676FB4" w:rsidRDefault="00676FB4" w:rsidP="00676FB4">
      <w:pPr>
        <w:rPr>
          <w:rtl/>
          <w:lang w:val="en-GB" w:eastAsia="he-IL"/>
        </w:rPr>
      </w:pPr>
      <w:bookmarkStart w:id="7656" w:name="_ETM_Q1_6989188"/>
      <w:bookmarkEnd w:id="7656"/>
    </w:p>
    <w:p w14:paraId="37A9E098" w14:textId="038BC85E" w:rsidR="00676FB4" w:rsidRDefault="00676FB4" w:rsidP="00676FB4">
      <w:pPr>
        <w:pStyle w:val="af9"/>
        <w:keepNext/>
        <w:rPr>
          <w:rtl/>
          <w:lang w:val="en-GB" w:eastAsia="he-IL"/>
        </w:rPr>
      </w:pPr>
      <w:bookmarkStart w:id="7657" w:name="ET_guest_דר_שרון_אלרעי_פרייס_854"/>
      <w:r w:rsidRPr="00676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>-פרייס:</w:t>
      </w:r>
      <w:r w:rsidRPr="00676FB4">
        <w:rPr>
          <w:rStyle w:val="TagStyle"/>
          <w:rtl/>
        </w:rPr>
        <w:t xml:space="preserve"> &lt;&lt; אורח &gt;&gt;</w:t>
      </w:r>
      <w:r w:rsidR="008E07CB">
        <w:rPr>
          <w:rtl/>
          <w:lang w:val="en-GB" w:eastAsia="he-IL"/>
        </w:rPr>
        <w:t xml:space="preserve"> </w:t>
      </w:r>
      <w:bookmarkEnd w:id="7657"/>
    </w:p>
    <w:p w14:paraId="54DFE0F2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083A1B6C" w14:textId="3A0E49C1" w:rsidR="00676FB4" w:rsidRDefault="00676FB4" w:rsidP="00676FB4">
      <w:pPr>
        <w:rPr>
          <w:rtl/>
          <w:lang w:val="en-GB" w:eastAsia="he-IL"/>
        </w:rPr>
      </w:pPr>
      <w:bookmarkStart w:id="7658" w:name="_ETM_Q1_6993023"/>
      <w:bookmarkEnd w:id="7658"/>
      <w:r>
        <w:rPr>
          <w:rFonts w:hint="cs"/>
          <w:rtl/>
          <w:lang w:val="en-GB" w:eastAsia="he-IL"/>
        </w:rPr>
        <w:t>מא</w:t>
      </w:r>
      <w:bookmarkStart w:id="7659" w:name="_ETM_Q1_6993174"/>
      <w:bookmarkEnd w:id="7659"/>
      <w:r>
        <w:rPr>
          <w:rFonts w:hint="cs"/>
          <w:rtl/>
          <w:lang w:val="en-GB" w:eastAsia="he-IL"/>
        </w:rPr>
        <w:t xml:space="preserve">גר לאומי. </w:t>
      </w:r>
    </w:p>
    <w:p w14:paraId="4C8F82A6" w14:textId="77777777" w:rsidR="00676FB4" w:rsidRDefault="00676FB4" w:rsidP="00676FB4">
      <w:pPr>
        <w:rPr>
          <w:rtl/>
          <w:lang w:val="en-GB" w:eastAsia="he-IL"/>
        </w:rPr>
      </w:pPr>
      <w:bookmarkStart w:id="7660" w:name="_ETM_Q1_6994156"/>
      <w:bookmarkStart w:id="7661" w:name="_ETM_Q1_6994539"/>
      <w:bookmarkStart w:id="7662" w:name="_ETM_Q1_6989910"/>
      <w:bookmarkEnd w:id="7660"/>
      <w:bookmarkEnd w:id="7661"/>
      <w:bookmarkEnd w:id="7662"/>
    </w:p>
    <w:p w14:paraId="1FB3997C" w14:textId="1AE1ECB6" w:rsidR="00676FB4" w:rsidRDefault="00676FB4" w:rsidP="00676FB4">
      <w:pPr>
        <w:pStyle w:val="af6"/>
        <w:keepNext/>
        <w:rPr>
          <w:rtl/>
          <w:lang w:val="en-GB"/>
        </w:rPr>
      </w:pPr>
      <w:bookmarkStart w:id="7663" w:name="ET_yor_6447_855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663"/>
    </w:p>
    <w:p w14:paraId="7DCC37F1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5AE522FA" w14:textId="5DECFFEC" w:rsidR="00676FB4" w:rsidRDefault="00676FB4" w:rsidP="00676FB4">
      <w:pPr>
        <w:rPr>
          <w:rtl/>
          <w:lang w:val="en-GB" w:eastAsia="he-IL"/>
        </w:rPr>
      </w:pPr>
      <w:bookmarkStart w:id="7664" w:name="_ETM_Q1_6990281"/>
      <w:bookmarkStart w:id="7665" w:name="_ETM_Q1_6990296"/>
      <w:bookmarkEnd w:id="7664"/>
      <w:bookmarkEnd w:id="7665"/>
      <w:r>
        <w:rPr>
          <w:rFonts w:hint="cs"/>
          <w:rtl/>
          <w:lang w:val="en-GB" w:eastAsia="he-IL"/>
        </w:rPr>
        <w:t xml:space="preserve">הקמת מאגר חיסונים לאומי. </w:t>
      </w:r>
    </w:p>
    <w:p w14:paraId="1B461024" w14:textId="77777777" w:rsidR="00676FB4" w:rsidRDefault="00676FB4" w:rsidP="00676FB4">
      <w:pPr>
        <w:rPr>
          <w:rtl/>
          <w:lang w:val="en-GB" w:eastAsia="he-IL"/>
        </w:rPr>
      </w:pPr>
      <w:bookmarkStart w:id="7666" w:name="_ETM_Q1_6995008"/>
      <w:bookmarkEnd w:id="7666"/>
    </w:p>
    <w:p w14:paraId="3744DCA9" w14:textId="71920E46" w:rsidR="00676FB4" w:rsidRDefault="00676FB4" w:rsidP="00676FB4">
      <w:pPr>
        <w:pStyle w:val="a4"/>
        <w:keepNext/>
        <w:rPr>
          <w:rtl/>
          <w:lang w:val="en-GB"/>
        </w:rPr>
      </w:pPr>
      <w:bookmarkStart w:id="7667" w:name="ET_speaker_איילת_וולברג_856"/>
      <w:r w:rsidRPr="00676F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דובר &gt;&gt;</w:t>
      </w:r>
      <w:r w:rsidR="008E07CB">
        <w:rPr>
          <w:rtl/>
          <w:lang w:val="en-GB"/>
        </w:rPr>
        <w:t xml:space="preserve"> </w:t>
      </w:r>
      <w:bookmarkEnd w:id="7667"/>
    </w:p>
    <w:p w14:paraId="24DB3797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6F8D48E8" w14:textId="4A68DD41" w:rsidR="00676FB4" w:rsidRDefault="00676FB4" w:rsidP="00676F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</w:t>
      </w:r>
      <w:bookmarkStart w:id="7668" w:name="_ETM_Q1_6997059"/>
      <w:bookmarkEnd w:id="7668"/>
      <w:r>
        <w:rPr>
          <w:rFonts w:hint="cs"/>
          <w:rtl/>
          <w:lang w:val="en-GB" w:eastAsia="he-IL"/>
        </w:rPr>
        <w:t>ק</w:t>
      </w:r>
      <w:bookmarkStart w:id="7669" w:name="_ETM_Q1_6997130"/>
      <w:bookmarkEnd w:id="7669"/>
      <w:r>
        <w:rPr>
          <w:rFonts w:hint="cs"/>
          <w:rtl/>
          <w:lang w:val="en-GB" w:eastAsia="he-IL"/>
        </w:rPr>
        <w:t xml:space="preserve">י. </w:t>
      </w:r>
      <w:bookmarkStart w:id="7670" w:name="_ETM_Q1_6997278"/>
      <w:bookmarkEnd w:id="7670"/>
      <w:r>
        <w:rPr>
          <w:rFonts w:hint="cs"/>
          <w:rtl/>
          <w:lang w:val="en-GB" w:eastAsia="he-IL"/>
        </w:rPr>
        <w:t>כמו שה</w:t>
      </w:r>
      <w:bookmarkStart w:id="7671" w:name="_ETM_Q1_6992647"/>
      <w:bookmarkEnd w:id="7671"/>
      <w:r>
        <w:rPr>
          <w:rFonts w:hint="cs"/>
          <w:rtl/>
          <w:lang w:val="en-GB" w:eastAsia="he-IL"/>
        </w:rPr>
        <w:t xml:space="preserve">יה </w:t>
      </w:r>
      <w:bookmarkStart w:id="7672" w:name="_ETM_Q1_6994092"/>
      <w:bookmarkStart w:id="7673" w:name="_ETM_Q1_6992147"/>
      <w:bookmarkEnd w:id="7672"/>
      <w:bookmarkEnd w:id="7673"/>
      <w:r>
        <w:rPr>
          <w:rFonts w:hint="cs"/>
          <w:rtl/>
          <w:lang w:val="en-GB" w:eastAsia="he-IL"/>
        </w:rPr>
        <w:t xml:space="preserve">בנוסח שהונח. </w:t>
      </w:r>
      <w:bookmarkStart w:id="7674" w:name="_ETM_Q1_6996409"/>
      <w:bookmarkEnd w:id="7674"/>
    </w:p>
    <w:p w14:paraId="7DB894E9" w14:textId="77777777" w:rsidR="00676FB4" w:rsidRDefault="00676FB4" w:rsidP="00676FB4">
      <w:pPr>
        <w:rPr>
          <w:rtl/>
          <w:lang w:val="en-GB" w:eastAsia="he-IL"/>
        </w:rPr>
      </w:pPr>
      <w:bookmarkStart w:id="7675" w:name="_ETM_Q1_6996759"/>
      <w:bookmarkStart w:id="7676" w:name="_ETM_Q1_6992077"/>
      <w:bookmarkEnd w:id="7675"/>
      <w:bookmarkEnd w:id="7676"/>
    </w:p>
    <w:p w14:paraId="7E061DA5" w14:textId="387813AB" w:rsidR="00676FB4" w:rsidRDefault="00676FB4" w:rsidP="00676FB4">
      <w:pPr>
        <w:pStyle w:val="af6"/>
        <w:keepNext/>
        <w:rPr>
          <w:rtl/>
          <w:lang w:val="en-GB"/>
        </w:rPr>
      </w:pPr>
      <w:bookmarkStart w:id="7677" w:name="ET_yor_6447_857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677"/>
    </w:p>
    <w:p w14:paraId="096EA373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26947600" w14:textId="260C05F5" w:rsidR="00676FB4" w:rsidRDefault="00676FB4" w:rsidP="00676FB4">
      <w:pPr>
        <w:rPr>
          <w:rtl/>
          <w:lang w:val="en-GB" w:eastAsia="he-IL"/>
        </w:rPr>
      </w:pPr>
      <w:bookmarkStart w:id="7678" w:name="_ETM_Q1_6995063"/>
      <w:bookmarkStart w:id="7679" w:name="_ETM_Q1_6995180"/>
      <w:bookmarkEnd w:id="7678"/>
      <w:bookmarkEnd w:id="7679"/>
      <w:r>
        <w:rPr>
          <w:rFonts w:hint="cs"/>
          <w:rtl/>
          <w:lang w:val="en-GB" w:eastAsia="he-IL"/>
        </w:rPr>
        <w:t xml:space="preserve">התשפ"ד-2023, של חבר </w:t>
      </w:r>
      <w:bookmarkStart w:id="7680" w:name="_ETM_Q1_6998942"/>
      <w:bookmarkEnd w:id="7680"/>
      <w:r>
        <w:rPr>
          <w:rFonts w:hint="cs"/>
          <w:rtl/>
          <w:lang w:val="en-GB" w:eastAsia="he-IL"/>
        </w:rPr>
        <w:t xml:space="preserve">הכנסת ברוכי וקבוצת חברי כנסת נוספים. אני, שנייה אחת </w:t>
      </w:r>
      <w:bookmarkStart w:id="7681" w:name="_ETM_Q1_7004530"/>
      <w:bookmarkEnd w:id="7681"/>
      <w:r>
        <w:rPr>
          <w:rFonts w:hint="cs"/>
          <w:rtl/>
          <w:lang w:val="en-GB" w:eastAsia="he-IL"/>
        </w:rPr>
        <w:t xml:space="preserve">לפני ההצבעה רוצה קודם כל </w:t>
      </w:r>
      <w:bookmarkStart w:id="7682" w:name="_ETM_Q1_7002866"/>
      <w:bookmarkEnd w:id="7682"/>
      <w:r>
        <w:rPr>
          <w:rFonts w:hint="cs"/>
          <w:rtl/>
          <w:lang w:val="en-GB" w:eastAsia="he-IL"/>
        </w:rPr>
        <w:t>להודות לך, חבר הכנסת</w:t>
      </w:r>
      <w:bookmarkStart w:id="7683" w:name="_ETM_Q1_7004348"/>
      <w:bookmarkEnd w:id="7683"/>
      <w:r>
        <w:rPr>
          <w:rFonts w:hint="cs"/>
          <w:rtl/>
          <w:lang w:val="en-GB" w:eastAsia="he-IL"/>
        </w:rPr>
        <w:t xml:space="preserve"> ברוכי, על הגשת הצעת החוק הז</w:t>
      </w:r>
      <w:bookmarkStart w:id="7684" w:name="_ETM_Q1_7013087"/>
      <w:bookmarkStart w:id="7685" w:name="_ETM_Q1_7008490"/>
      <w:bookmarkEnd w:id="7684"/>
      <w:bookmarkEnd w:id="7685"/>
      <w:r>
        <w:rPr>
          <w:rFonts w:hint="cs"/>
          <w:rtl/>
          <w:lang w:val="en-GB" w:eastAsia="he-IL"/>
        </w:rPr>
        <w:t>ו. כפי שאנחנו אמרנו גם בדיון הראשון וגם</w:t>
      </w:r>
      <w:bookmarkStart w:id="7686" w:name="_ETM_Q1_7013554"/>
      <w:bookmarkEnd w:id="7686"/>
      <w:r>
        <w:rPr>
          <w:rFonts w:hint="cs"/>
          <w:rtl/>
          <w:lang w:val="en-GB" w:eastAsia="he-IL"/>
        </w:rPr>
        <w:t xml:space="preserve"> עכשיו, זה</w:t>
      </w:r>
      <w:bookmarkStart w:id="7687" w:name="_ETM_Q1_7009169"/>
      <w:bookmarkEnd w:id="7687"/>
      <w:r>
        <w:rPr>
          <w:rFonts w:hint="cs"/>
          <w:rtl/>
          <w:lang w:val="en-GB" w:eastAsia="he-IL"/>
        </w:rPr>
        <w:t xml:space="preserve"> דבר שכבר היה צריך להיעשות מזמן, ותמיכת המשרד</w:t>
      </w:r>
      <w:bookmarkStart w:id="7688" w:name="_ETM_Q1_7017491"/>
      <w:bookmarkEnd w:id="7688"/>
      <w:r>
        <w:rPr>
          <w:rFonts w:hint="cs"/>
          <w:rtl/>
          <w:lang w:val="en-GB" w:eastAsia="he-IL"/>
        </w:rPr>
        <w:t xml:space="preserve"> בהקשר הזה היא מובנת וברורה, ואנחנו מודים לכם גם כן,</w:t>
      </w:r>
      <w:bookmarkStart w:id="7689" w:name="_ETM_Q1_7021755"/>
      <w:bookmarkEnd w:id="7689"/>
      <w:r>
        <w:rPr>
          <w:rFonts w:hint="cs"/>
          <w:rtl/>
          <w:lang w:val="en-GB" w:eastAsia="he-IL"/>
        </w:rPr>
        <w:t xml:space="preserve"> ד"ר שרון </w:t>
      </w:r>
      <w:proofErr w:type="spellStart"/>
      <w:r>
        <w:rPr>
          <w:rFonts w:hint="cs"/>
          <w:rtl/>
          <w:lang w:val="en-GB" w:eastAsia="he-IL"/>
        </w:rPr>
        <w:t>אלרעי</w:t>
      </w:r>
      <w:proofErr w:type="spellEnd"/>
      <w:r>
        <w:rPr>
          <w:rFonts w:hint="cs"/>
          <w:rtl/>
          <w:lang w:val="en-GB" w:eastAsia="he-IL"/>
        </w:rPr>
        <w:t>-פרייס, על התמ</w:t>
      </w:r>
      <w:bookmarkStart w:id="7690" w:name="_ETM_Q1_7020349"/>
      <w:bookmarkEnd w:id="7690"/>
      <w:r>
        <w:rPr>
          <w:rFonts w:hint="cs"/>
          <w:rtl/>
          <w:lang w:val="en-GB" w:eastAsia="he-IL"/>
        </w:rPr>
        <w:t>יכה בהובלת החוק הזה. בנוסף, אני</w:t>
      </w:r>
      <w:bookmarkStart w:id="7691" w:name="_ETM_Q1_7027600"/>
      <w:bookmarkEnd w:id="7691"/>
      <w:r>
        <w:rPr>
          <w:rFonts w:hint="cs"/>
          <w:rtl/>
          <w:lang w:val="en-GB" w:eastAsia="he-IL"/>
        </w:rPr>
        <w:t xml:space="preserve"> רוצה לאחל לך, חבר הכנסת ברוכי, מזל טוב, מחר</w:t>
      </w:r>
      <w:bookmarkStart w:id="7692" w:name="_ETM_Q1_7032381"/>
      <w:bookmarkEnd w:id="7692"/>
      <w:r>
        <w:rPr>
          <w:rFonts w:hint="cs"/>
          <w:rtl/>
          <w:lang w:val="en-GB" w:eastAsia="he-IL"/>
        </w:rPr>
        <w:t xml:space="preserve"> מחתן את הבת. בשעה טובה ומוצלחת, שת</w:t>
      </w:r>
      <w:bookmarkStart w:id="7693" w:name="_ETM_Q1_7031687"/>
      <w:bookmarkEnd w:id="7693"/>
      <w:r>
        <w:rPr>
          <w:rFonts w:hint="cs"/>
          <w:rtl/>
          <w:lang w:val="en-GB" w:eastAsia="he-IL"/>
        </w:rPr>
        <w:t>זכו לרוות</w:t>
      </w:r>
      <w:bookmarkStart w:id="7694" w:name="_ETM_Q1_7036430"/>
      <w:bookmarkEnd w:id="7694"/>
      <w:r>
        <w:rPr>
          <w:rFonts w:hint="cs"/>
          <w:rtl/>
          <w:lang w:val="en-GB" w:eastAsia="he-IL"/>
        </w:rPr>
        <w:t xml:space="preserve"> נחת, ובעזרת השם גם צאצאים, ותמיד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בבריאות איתנה, ושלא</w:t>
      </w:r>
      <w:bookmarkStart w:id="7695" w:name="_ETM_Q1_7041836"/>
      <w:bookmarkEnd w:id="7695"/>
      <w:r>
        <w:rPr>
          <w:rFonts w:hint="cs"/>
          <w:rtl/>
          <w:lang w:val="en-GB" w:eastAsia="he-IL"/>
        </w:rPr>
        <w:t xml:space="preserve"> תזדקקו לא לתופעות לו</w:t>
      </w:r>
      <w:bookmarkStart w:id="7696" w:name="_ETM_Q1_7040649"/>
      <w:bookmarkEnd w:id="7696"/>
      <w:r>
        <w:rPr>
          <w:rFonts w:hint="cs"/>
          <w:rtl/>
          <w:lang w:val="en-GB" w:eastAsia="he-IL"/>
        </w:rPr>
        <w:t>ואי ולא לשום דבר אחר במסגרת</w:t>
      </w:r>
      <w:bookmarkStart w:id="7697" w:name="_ETM_Q1_7045061"/>
      <w:bookmarkEnd w:id="7697"/>
      <w:r>
        <w:rPr>
          <w:rFonts w:hint="cs"/>
          <w:rtl/>
          <w:lang w:val="en-GB" w:eastAsia="he-IL"/>
        </w:rPr>
        <w:t xml:space="preserve"> הוועדה. </w:t>
      </w:r>
      <w:bookmarkStart w:id="7698" w:name="_ETM_Q1_7045980"/>
      <w:bookmarkEnd w:id="7698"/>
    </w:p>
    <w:p w14:paraId="4CC465C9" w14:textId="77777777" w:rsidR="00676FB4" w:rsidRDefault="00676FB4" w:rsidP="00676FB4">
      <w:pPr>
        <w:rPr>
          <w:rtl/>
          <w:lang w:val="en-GB" w:eastAsia="he-IL"/>
        </w:rPr>
      </w:pPr>
      <w:bookmarkStart w:id="7699" w:name="_ETM_Q1_7046133"/>
      <w:bookmarkEnd w:id="7699"/>
    </w:p>
    <w:p w14:paraId="7A97AC01" w14:textId="253C824B" w:rsidR="00676FB4" w:rsidRDefault="00676FB4" w:rsidP="00676FB4">
      <w:pPr>
        <w:rPr>
          <w:rtl/>
          <w:lang w:val="en-GB" w:eastAsia="he-IL"/>
        </w:rPr>
      </w:pPr>
      <w:bookmarkStart w:id="7700" w:name="_ETM_Q1_7046249"/>
      <w:bookmarkEnd w:id="7700"/>
      <w:r>
        <w:rPr>
          <w:rFonts w:hint="cs"/>
          <w:rtl/>
          <w:lang w:val="en-GB" w:eastAsia="he-IL"/>
        </w:rPr>
        <w:t>אנחנו נעלה את החוק</w:t>
      </w:r>
      <w:bookmarkStart w:id="7701" w:name="_ETM_Q1_7044251"/>
      <w:bookmarkEnd w:id="7701"/>
      <w:r>
        <w:rPr>
          <w:rFonts w:hint="cs"/>
          <w:rtl/>
          <w:lang w:val="en-GB" w:eastAsia="he-IL"/>
        </w:rPr>
        <w:t xml:space="preserve"> הזה עכשיו להצבעה כפי</w:t>
      </w:r>
      <w:bookmarkStart w:id="7702" w:name="_ETM_Q1_7049017"/>
      <w:bookmarkEnd w:id="7702"/>
      <w:r>
        <w:rPr>
          <w:rFonts w:hint="cs"/>
          <w:rtl/>
          <w:lang w:val="en-GB" w:eastAsia="he-IL"/>
        </w:rPr>
        <w:t xml:space="preserve"> שהקריאה אותו היועצת המשפטית לוועדה, כפי שאמרתי בפתח</w:t>
      </w:r>
      <w:bookmarkStart w:id="7703" w:name="_ETM_Q1_7056708"/>
      <w:bookmarkEnd w:id="7703"/>
      <w:r>
        <w:rPr>
          <w:rFonts w:hint="cs"/>
          <w:rtl/>
          <w:lang w:val="en-GB" w:eastAsia="he-IL"/>
        </w:rPr>
        <w:t xml:space="preserve"> הדיון. קיבלנו חוק אחד, ואנחנו ממש רואים פה שינוי</w:t>
      </w:r>
      <w:bookmarkStart w:id="7704" w:name="_ETM_Q1_7061478"/>
      <w:bookmarkEnd w:id="7704"/>
      <w:r>
        <w:rPr>
          <w:rFonts w:hint="cs"/>
          <w:rtl/>
          <w:lang w:val="en-GB" w:eastAsia="he-IL"/>
        </w:rPr>
        <w:t xml:space="preserve"> לכל אורכו ורוחבו. מי בעד הצעת החוק הזו? </w:t>
      </w:r>
      <w:bookmarkStart w:id="7705" w:name="_ETM_Q1_7066191"/>
      <w:bookmarkEnd w:id="7705"/>
    </w:p>
    <w:p w14:paraId="685B3CD7" w14:textId="0F39F793" w:rsidR="00676FB4" w:rsidRDefault="00676FB4" w:rsidP="00676FB4">
      <w:pPr>
        <w:pStyle w:val="af1"/>
        <w:keepNext/>
        <w:rPr>
          <w:rtl/>
          <w:lang w:val="en-GB" w:eastAsia="he-IL"/>
        </w:rPr>
      </w:pPr>
      <w:bookmarkStart w:id="7706" w:name="_ETM_Q1_7066697"/>
      <w:bookmarkEnd w:id="7706"/>
      <w:r>
        <w:rPr>
          <w:rtl/>
          <w:lang w:val="en-GB" w:eastAsia="he-IL"/>
        </w:rPr>
        <w:t>הצבעה</w:t>
      </w:r>
    </w:p>
    <w:p w14:paraId="7CD1FC18" w14:textId="389CEAE2" w:rsidR="00676FB4" w:rsidRDefault="00676FB4" w:rsidP="00676FB4">
      <w:pPr>
        <w:pStyle w:val="af2"/>
        <w:rPr>
          <w:b/>
          <w:bCs/>
          <w:rtl/>
          <w:lang w:val="en-GB" w:eastAsia="he-IL"/>
        </w:rPr>
      </w:pPr>
      <w:bookmarkStart w:id="7707" w:name="_ETM_Q1_7068859"/>
      <w:bookmarkEnd w:id="7707"/>
      <w:r w:rsidRPr="00676FB4">
        <w:rPr>
          <w:rFonts w:hint="cs"/>
          <w:b/>
          <w:bCs/>
          <w:rtl/>
          <w:lang w:val="en-GB" w:eastAsia="he-IL"/>
        </w:rPr>
        <w:t>אושר</w:t>
      </w:r>
    </w:p>
    <w:p w14:paraId="1DDA2B37" w14:textId="77777777" w:rsidR="00676FB4" w:rsidRDefault="00676FB4" w:rsidP="00676FB4">
      <w:pPr>
        <w:rPr>
          <w:rtl/>
          <w:lang w:val="en-GB" w:eastAsia="he-IL"/>
        </w:rPr>
      </w:pPr>
      <w:bookmarkStart w:id="7708" w:name="_ETM_Q1_7064191"/>
      <w:bookmarkStart w:id="7709" w:name="_ETM_Q1_7064442"/>
      <w:bookmarkStart w:id="7710" w:name="_ETM_Q1_7064517"/>
      <w:bookmarkEnd w:id="7708"/>
      <w:bookmarkEnd w:id="7709"/>
      <w:bookmarkEnd w:id="7710"/>
    </w:p>
    <w:p w14:paraId="28EBB7BE" w14:textId="790B6879" w:rsidR="00676FB4" w:rsidRDefault="00676FB4" w:rsidP="00676FB4">
      <w:pPr>
        <w:pStyle w:val="af6"/>
        <w:keepNext/>
        <w:rPr>
          <w:rtl/>
          <w:lang w:val="en-GB"/>
        </w:rPr>
      </w:pPr>
      <w:bookmarkStart w:id="7711" w:name="ET_yor_6447_858"/>
      <w:r w:rsidRPr="00676F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>:</w:t>
      </w:r>
      <w:r w:rsidRPr="00676FB4">
        <w:rPr>
          <w:rStyle w:val="TagStyle"/>
          <w:rtl/>
        </w:rPr>
        <w:t xml:space="preserve"> &lt;&lt; יור &gt;&gt;</w:t>
      </w:r>
      <w:r w:rsidR="008E07CB">
        <w:rPr>
          <w:rtl/>
          <w:lang w:val="en-GB"/>
        </w:rPr>
        <w:t xml:space="preserve"> </w:t>
      </w:r>
      <w:bookmarkEnd w:id="7711"/>
    </w:p>
    <w:p w14:paraId="28CAF43A" w14:textId="77777777" w:rsidR="00676FB4" w:rsidRDefault="00676FB4" w:rsidP="00676FB4">
      <w:pPr>
        <w:pStyle w:val="KeepWithNext"/>
        <w:rPr>
          <w:rtl/>
          <w:lang w:val="en-GB" w:eastAsia="he-IL"/>
        </w:rPr>
      </w:pPr>
    </w:p>
    <w:p w14:paraId="2D6116F0" w14:textId="77777777" w:rsidR="00DF35B2" w:rsidRDefault="00676FB4" w:rsidP="00676FB4">
      <w:pPr>
        <w:rPr>
          <w:rtl/>
          <w:lang w:val="en-GB" w:eastAsia="he-IL"/>
        </w:rPr>
      </w:pPr>
      <w:bookmarkStart w:id="7712" w:name="_ETM_Q1_7067469"/>
      <w:bookmarkEnd w:id="7712"/>
      <w:r>
        <w:rPr>
          <w:rFonts w:hint="cs"/>
          <w:rtl/>
          <w:lang w:val="en-GB" w:eastAsia="he-IL"/>
        </w:rPr>
        <w:t>פ</w:t>
      </w:r>
      <w:bookmarkStart w:id="7713" w:name="_ETM_Q1_7067564"/>
      <w:bookmarkEnd w:id="7713"/>
      <w:r>
        <w:rPr>
          <w:rFonts w:hint="cs"/>
          <w:rtl/>
          <w:lang w:val="en-GB" w:eastAsia="he-IL"/>
        </w:rPr>
        <w:t xml:space="preserve">ה </w:t>
      </w:r>
      <w:bookmarkStart w:id="7714" w:name="_ETM_Q1_7067656"/>
      <w:bookmarkEnd w:id="7714"/>
      <w:r>
        <w:rPr>
          <w:rFonts w:hint="cs"/>
          <w:rtl/>
          <w:lang w:val="en-GB" w:eastAsia="he-IL"/>
        </w:rPr>
        <w:t>אחד אושר, ובעזרת השם גם</w:t>
      </w:r>
      <w:bookmarkStart w:id="7715" w:name="_ETM_Q1_7064876"/>
      <w:bookmarkEnd w:id="7715"/>
      <w:r>
        <w:rPr>
          <w:rFonts w:hint="cs"/>
          <w:rtl/>
          <w:lang w:val="en-GB" w:eastAsia="he-IL"/>
        </w:rPr>
        <w:t xml:space="preserve"> כן יעלה למליאה. אני מקווה</w:t>
      </w:r>
      <w:bookmarkStart w:id="7716" w:name="_ETM_Q1_7070816"/>
      <w:bookmarkEnd w:id="7716"/>
      <w:r>
        <w:rPr>
          <w:rFonts w:hint="cs"/>
          <w:rtl/>
          <w:lang w:val="en-GB" w:eastAsia="he-IL"/>
        </w:rPr>
        <w:t xml:space="preserve"> שכבר בשבוע הבא.</w:t>
      </w:r>
    </w:p>
    <w:p w14:paraId="700676B7" w14:textId="77777777" w:rsidR="00DF35B2" w:rsidRDefault="00DF35B2" w:rsidP="00676FB4">
      <w:pPr>
        <w:rPr>
          <w:rtl/>
          <w:lang w:val="en-GB" w:eastAsia="he-IL"/>
        </w:rPr>
      </w:pPr>
    </w:p>
    <w:p w14:paraId="736A5458" w14:textId="43055014" w:rsidR="00676FB4" w:rsidRDefault="00676FB4" w:rsidP="00676F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 כאן להיום. אני מודה לכולם.</w:t>
      </w:r>
      <w:bookmarkStart w:id="7717" w:name="_ETM_Q1_7076443"/>
      <w:bookmarkEnd w:id="7717"/>
      <w:r>
        <w:rPr>
          <w:rFonts w:hint="cs"/>
          <w:rtl/>
          <w:lang w:val="en-GB" w:eastAsia="he-IL"/>
        </w:rPr>
        <w:t xml:space="preserve"> אנחנו </w:t>
      </w:r>
      <w:proofErr w:type="spellStart"/>
      <w:r>
        <w:rPr>
          <w:rFonts w:hint="cs"/>
          <w:rtl/>
          <w:lang w:val="en-GB" w:eastAsia="he-IL"/>
        </w:rPr>
        <w:t>נשתמע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7718" w:name="_ETM_Q1_7072445"/>
      <w:bookmarkEnd w:id="7718"/>
      <w:r>
        <w:rPr>
          <w:rFonts w:hint="cs"/>
          <w:rtl/>
          <w:lang w:val="en-GB" w:eastAsia="he-IL"/>
        </w:rPr>
        <w:t xml:space="preserve">לקראת הדיון הבא בהכנה לשנייה ושלישית. אני מקווה </w:t>
      </w:r>
      <w:bookmarkStart w:id="7719" w:name="_ETM_Q1_7078831"/>
      <w:bookmarkEnd w:id="7719"/>
      <w:r>
        <w:rPr>
          <w:rFonts w:hint="cs"/>
          <w:rtl/>
          <w:lang w:val="en-GB" w:eastAsia="he-IL"/>
        </w:rPr>
        <w:t>שבפגרה, כפי שביקשה ד"ר פרייס. נעשה את זה בהקדם. כמובן,</w:t>
      </w:r>
      <w:bookmarkStart w:id="7720" w:name="_ETM_Q1_7084626"/>
      <w:bookmarkEnd w:id="7720"/>
      <w:r>
        <w:rPr>
          <w:rFonts w:hint="cs"/>
          <w:rtl/>
          <w:lang w:val="en-GB" w:eastAsia="he-IL"/>
        </w:rPr>
        <w:t xml:space="preserve"> אנחנו מקווים מאוד שיהיו לנ</w:t>
      </w:r>
      <w:bookmarkStart w:id="7721" w:name="_ETM_Q1_7081556"/>
      <w:bookmarkEnd w:id="7721"/>
      <w:r>
        <w:rPr>
          <w:rFonts w:hint="cs"/>
          <w:rtl/>
          <w:lang w:val="en-GB" w:eastAsia="he-IL"/>
        </w:rPr>
        <w:t>ו תשובות לכל השאלות שעלו פה,</w:t>
      </w:r>
      <w:bookmarkStart w:id="7722" w:name="_ETM_Q1_7083689"/>
      <w:bookmarkEnd w:id="7722"/>
      <w:r>
        <w:rPr>
          <w:rFonts w:hint="cs"/>
          <w:rtl/>
          <w:lang w:val="en-GB" w:eastAsia="he-IL"/>
        </w:rPr>
        <w:t xml:space="preserve"> ואנחנו נוכל להתכנס לנוסח אחד ביחד, בשיתוף פעולה</w:t>
      </w:r>
      <w:bookmarkStart w:id="7723" w:name="_ETM_Q1_7093384"/>
      <w:bookmarkEnd w:id="7723"/>
      <w:r>
        <w:rPr>
          <w:rFonts w:hint="cs"/>
          <w:rtl/>
          <w:lang w:val="en-GB" w:eastAsia="he-IL"/>
        </w:rPr>
        <w:t xml:space="preserve"> כמובן. אז תודה רבה לכולם. עד כאן לעכשיו. הישיבה נעולה. </w:t>
      </w:r>
    </w:p>
    <w:p w14:paraId="0C402E73" w14:textId="77777777" w:rsidR="00676FB4" w:rsidRDefault="00676FB4" w:rsidP="00676FB4">
      <w:pPr>
        <w:rPr>
          <w:rtl/>
          <w:lang w:val="en-GB" w:eastAsia="he-IL"/>
        </w:rPr>
      </w:pPr>
    </w:p>
    <w:p w14:paraId="3B41B9BF" w14:textId="77777777" w:rsidR="00BC7558" w:rsidRDefault="00BC7558" w:rsidP="00676FB4">
      <w:pPr>
        <w:rPr>
          <w:rtl/>
          <w:lang w:val="en-GB" w:eastAsia="he-IL"/>
        </w:rPr>
      </w:pPr>
      <w:bookmarkStart w:id="7724" w:name="_GoBack"/>
      <w:bookmarkEnd w:id="7724"/>
    </w:p>
    <w:p w14:paraId="42043237" w14:textId="58B48B7E" w:rsidR="00C81B3C" w:rsidRDefault="00C81B3C" w:rsidP="00C81B3C">
      <w:pPr>
        <w:pStyle w:val="afc"/>
        <w:keepNext/>
        <w:rPr>
          <w:rtl/>
          <w:lang w:val="en-GB" w:eastAsia="he-IL"/>
        </w:rPr>
      </w:pPr>
      <w:bookmarkStart w:id="7725" w:name="ET_meetingend_859"/>
      <w:r w:rsidRPr="00C81B3C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11:45.</w:t>
      </w:r>
      <w:r w:rsidRPr="00C81B3C">
        <w:rPr>
          <w:rStyle w:val="TagStyle"/>
          <w:rtl/>
        </w:rPr>
        <w:t xml:space="preserve"> &lt;&lt; סיום &gt;&gt;</w:t>
      </w:r>
      <w:r w:rsidR="008E07CB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725"/>
    </w:p>
    <w:p w14:paraId="3E5DC9BB" w14:textId="77777777" w:rsidR="00C81B3C" w:rsidRDefault="00C81B3C" w:rsidP="00C81B3C">
      <w:pPr>
        <w:pStyle w:val="KeepWithNext"/>
        <w:rPr>
          <w:rtl/>
          <w:lang w:val="en-GB" w:eastAsia="he-IL"/>
        </w:rPr>
      </w:pPr>
    </w:p>
    <w:p w14:paraId="3467C5A6" w14:textId="77777777" w:rsidR="00C81B3C" w:rsidRPr="00C81B3C" w:rsidRDefault="00C81B3C" w:rsidP="00C81B3C">
      <w:pPr>
        <w:rPr>
          <w:lang w:val="en-GB" w:eastAsia="he-IL"/>
        </w:rPr>
      </w:pPr>
    </w:p>
    <w:sectPr w:rsidR="00C81B3C" w:rsidRPr="00C81B3C" w:rsidSect="00BC75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C65742" w14:textId="77777777" w:rsidR="00A42723" w:rsidRDefault="00A42723">
      <w:r>
        <w:separator/>
      </w:r>
    </w:p>
  </w:endnote>
  <w:endnote w:type="continuationSeparator" w:id="0">
    <w:p w14:paraId="748A1F9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092CCC" w14:textId="77777777" w:rsidR="00A42723" w:rsidRDefault="00A42723">
      <w:r>
        <w:separator/>
      </w:r>
    </w:p>
  </w:footnote>
  <w:footnote w:type="continuationSeparator" w:id="0">
    <w:p w14:paraId="3B88FDF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E75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EF442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86D81" w14:textId="526427D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7558">
      <w:rPr>
        <w:rStyle w:val="af7"/>
        <w:noProof/>
        <w:rtl/>
      </w:rPr>
      <w:t>74</w:t>
    </w:r>
    <w:r>
      <w:rPr>
        <w:rStyle w:val="af7"/>
      </w:rPr>
      <w:fldChar w:fldCharType="end"/>
    </w:r>
  </w:p>
  <w:p w14:paraId="0ABDCF93" w14:textId="3A101940" w:rsidR="00D86E57" w:rsidRPr="00CC5815" w:rsidRDefault="00322AC4" w:rsidP="008E5E3F">
    <w:pPr>
      <w:pStyle w:val="a3"/>
      <w:ind w:firstLine="0"/>
    </w:pPr>
    <w:r>
      <w:rPr>
        <w:rtl/>
      </w:rPr>
      <w:t>ועדת הבריאות</w:t>
    </w:r>
  </w:p>
  <w:p w14:paraId="2ED0E87C" w14:textId="5C1182DC" w:rsidR="00D86E57" w:rsidRPr="00CC5815" w:rsidRDefault="00322AC4" w:rsidP="008E5E3F">
    <w:pPr>
      <w:pStyle w:val="a3"/>
      <w:ind w:firstLine="0"/>
      <w:rPr>
        <w:rtl/>
      </w:rPr>
    </w:pPr>
    <w:r>
      <w:rPr>
        <w:rtl/>
      </w:rPr>
      <w:t>16/07/2024</w:t>
    </w:r>
  </w:p>
  <w:p w14:paraId="1F73ABB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61A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3E957C" wp14:editId="3BF991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FF77D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A4990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811B25"/>
    <w:multiLevelType w:val="hybridMultilevel"/>
    <w:tmpl w:val="9B569E02"/>
    <w:lvl w:ilvl="0" w:tplc="EEC6B502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299"/>
    <w:rsid w:val="00037279"/>
    <w:rsid w:val="00057977"/>
    <w:rsid w:val="00067F42"/>
    <w:rsid w:val="00092B80"/>
    <w:rsid w:val="0009688F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114"/>
    <w:rsid w:val="001C44DA"/>
    <w:rsid w:val="001C4FDA"/>
    <w:rsid w:val="001D440C"/>
    <w:rsid w:val="002016FF"/>
    <w:rsid w:val="00227FEF"/>
    <w:rsid w:val="00261554"/>
    <w:rsid w:val="00275C03"/>
    <w:rsid w:val="00280D58"/>
    <w:rsid w:val="00295E35"/>
    <w:rsid w:val="002D4BDB"/>
    <w:rsid w:val="002E5E31"/>
    <w:rsid w:val="00303B4C"/>
    <w:rsid w:val="00314B8E"/>
    <w:rsid w:val="00321E62"/>
    <w:rsid w:val="00322AC4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3D4"/>
    <w:rsid w:val="00415C65"/>
    <w:rsid w:val="00420E41"/>
    <w:rsid w:val="00424C94"/>
    <w:rsid w:val="004467E0"/>
    <w:rsid w:val="00447608"/>
    <w:rsid w:val="00451746"/>
    <w:rsid w:val="00470EAC"/>
    <w:rsid w:val="0049458B"/>
    <w:rsid w:val="00495FD8"/>
    <w:rsid w:val="004A39CD"/>
    <w:rsid w:val="004A3A3C"/>
    <w:rsid w:val="004B0A65"/>
    <w:rsid w:val="004B1BE9"/>
    <w:rsid w:val="004B7CDE"/>
    <w:rsid w:val="004C727B"/>
    <w:rsid w:val="004D52A8"/>
    <w:rsid w:val="004F7B6B"/>
    <w:rsid w:val="00500C0C"/>
    <w:rsid w:val="00546678"/>
    <w:rsid w:val="005506B9"/>
    <w:rsid w:val="005817EC"/>
    <w:rsid w:val="00590B77"/>
    <w:rsid w:val="005A342D"/>
    <w:rsid w:val="005B46B0"/>
    <w:rsid w:val="005C363E"/>
    <w:rsid w:val="005D61F3"/>
    <w:rsid w:val="005E1C6B"/>
    <w:rsid w:val="005E3081"/>
    <w:rsid w:val="005F76B0"/>
    <w:rsid w:val="00634F61"/>
    <w:rsid w:val="006455A1"/>
    <w:rsid w:val="00676FB4"/>
    <w:rsid w:val="00695A47"/>
    <w:rsid w:val="006A0CB7"/>
    <w:rsid w:val="006F0259"/>
    <w:rsid w:val="006F4834"/>
    <w:rsid w:val="006F5FDA"/>
    <w:rsid w:val="00700433"/>
    <w:rsid w:val="00702755"/>
    <w:rsid w:val="0070472C"/>
    <w:rsid w:val="00704FA5"/>
    <w:rsid w:val="007157DE"/>
    <w:rsid w:val="00723CDB"/>
    <w:rsid w:val="007509A6"/>
    <w:rsid w:val="007872B4"/>
    <w:rsid w:val="00791CBE"/>
    <w:rsid w:val="007C1F24"/>
    <w:rsid w:val="007C693F"/>
    <w:rsid w:val="007C6ADD"/>
    <w:rsid w:val="00805DFB"/>
    <w:rsid w:val="0082136D"/>
    <w:rsid w:val="008320F6"/>
    <w:rsid w:val="00837400"/>
    <w:rsid w:val="00841223"/>
    <w:rsid w:val="0084489B"/>
    <w:rsid w:val="00846BE9"/>
    <w:rsid w:val="00853207"/>
    <w:rsid w:val="008713A4"/>
    <w:rsid w:val="00875F10"/>
    <w:rsid w:val="0089728A"/>
    <w:rsid w:val="008A56B6"/>
    <w:rsid w:val="008C6035"/>
    <w:rsid w:val="008C7015"/>
    <w:rsid w:val="008D1DFB"/>
    <w:rsid w:val="008D5406"/>
    <w:rsid w:val="008E03B4"/>
    <w:rsid w:val="008E07CB"/>
    <w:rsid w:val="008E5E3F"/>
    <w:rsid w:val="0090279B"/>
    <w:rsid w:val="00914904"/>
    <w:rsid w:val="009258CE"/>
    <w:rsid w:val="009515F0"/>
    <w:rsid w:val="00956AB5"/>
    <w:rsid w:val="009830CB"/>
    <w:rsid w:val="009D478A"/>
    <w:rsid w:val="009E6E93"/>
    <w:rsid w:val="009F1518"/>
    <w:rsid w:val="009F5773"/>
    <w:rsid w:val="00A11FE3"/>
    <w:rsid w:val="00A15971"/>
    <w:rsid w:val="00A22C90"/>
    <w:rsid w:val="00A42723"/>
    <w:rsid w:val="00A64A6D"/>
    <w:rsid w:val="00A66020"/>
    <w:rsid w:val="00A7224D"/>
    <w:rsid w:val="00A87678"/>
    <w:rsid w:val="00A93556"/>
    <w:rsid w:val="00AB02EE"/>
    <w:rsid w:val="00AB3F3A"/>
    <w:rsid w:val="00AD4EC9"/>
    <w:rsid w:val="00AD6FFC"/>
    <w:rsid w:val="00AF31E6"/>
    <w:rsid w:val="00AF4150"/>
    <w:rsid w:val="00AF4473"/>
    <w:rsid w:val="00B0509A"/>
    <w:rsid w:val="00B11AEE"/>
    <w:rsid w:val="00B120B2"/>
    <w:rsid w:val="00B331C1"/>
    <w:rsid w:val="00B50340"/>
    <w:rsid w:val="00B64CE2"/>
    <w:rsid w:val="00B65508"/>
    <w:rsid w:val="00B8517A"/>
    <w:rsid w:val="00B874D8"/>
    <w:rsid w:val="00B95FB2"/>
    <w:rsid w:val="00BA0074"/>
    <w:rsid w:val="00BA6446"/>
    <w:rsid w:val="00BC5FA9"/>
    <w:rsid w:val="00BC7558"/>
    <w:rsid w:val="00BD47B7"/>
    <w:rsid w:val="00BE3E03"/>
    <w:rsid w:val="00BF1005"/>
    <w:rsid w:val="00C135D5"/>
    <w:rsid w:val="00C22DCB"/>
    <w:rsid w:val="00C3085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B3C"/>
    <w:rsid w:val="00C8624A"/>
    <w:rsid w:val="00CA3A83"/>
    <w:rsid w:val="00CA5363"/>
    <w:rsid w:val="00CB6D60"/>
    <w:rsid w:val="00CC5815"/>
    <w:rsid w:val="00CD72D6"/>
    <w:rsid w:val="00CE24B8"/>
    <w:rsid w:val="00CE5849"/>
    <w:rsid w:val="00D278F7"/>
    <w:rsid w:val="00D37550"/>
    <w:rsid w:val="00D40A29"/>
    <w:rsid w:val="00D45D27"/>
    <w:rsid w:val="00D86E57"/>
    <w:rsid w:val="00D96B24"/>
    <w:rsid w:val="00DB4D5E"/>
    <w:rsid w:val="00DC34EF"/>
    <w:rsid w:val="00DE5B80"/>
    <w:rsid w:val="00DF35B2"/>
    <w:rsid w:val="00E025DF"/>
    <w:rsid w:val="00E33AE3"/>
    <w:rsid w:val="00E5171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AE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62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497F90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2A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4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04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D41FB-17F5-4ED0-BBF9-974E5558B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74</Pages>
  <Words>18535</Words>
  <Characters>105652</Characters>
  <Application>Microsoft Office Word</Application>
  <DocSecurity>0</DocSecurity>
  <Lines>880</Lines>
  <Paragraphs>247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2024-09-26T07:19:00Z</dcterms:modified>
</cp:coreProperties>
</file>