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617CC" w:rsidP="00EC1FB3">
      <w:pPr>
        <w:ind w:firstLine="0"/>
        <w:rPr>
          <w:b/>
          <w:bCs/>
          <w:rtl/>
        </w:rPr>
      </w:pPr>
      <w:r>
        <w:rPr>
          <w:b/>
          <w:bCs/>
          <w:rtl/>
        </w:rPr>
        <w:t>הכנסת העשרים</w:t>
      </w:r>
    </w:p>
    <w:p w:rsidR="00A22C90" w:rsidRDefault="00A22C90" w:rsidP="00327BF8">
      <w:pPr>
        <w:ind w:firstLine="0"/>
        <w:outlineLvl w:val="0"/>
        <w:rPr>
          <w:b/>
          <w:bCs/>
          <w:rtl/>
        </w:rPr>
        <w:sectPr w:rsidR="00A22C90" w:rsidSect="0035132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617CC"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617CC" w:rsidP="008320F6">
      <w:pPr>
        <w:ind w:firstLine="0"/>
        <w:jc w:val="center"/>
        <w:outlineLvl w:val="0"/>
        <w:rPr>
          <w:b/>
          <w:bCs/>
          <w:rtl/>
        </w:rPr>
      </w:pPr>
      <w:r>
        <w:rPr>
          <w:b/>
          <w:bCs/>
          <w:rtl/>
        </w:rPr>
        <w:t xml:space="preserve">פרוטוקול מס' </w:t>
      </w:r>
      <w:r>
        <w:rPr>
          <w:rFonts w:hint="cs"/>
          <w:b/>
          <w:bCs/>
          <w:rtl/>
        </w:rPr>
        <w:t>910</w:t>
      </w:r>
    </w:p>
    <w:p w:rsidR="00E64116" w:rsidRPr="008713A4" w:rsidRDefault="005617CC" w:rsidP="008320F6">
      <w:pPr>
        <w:ind w:firstLine="0"/>
        <w:jc w:val="center"/>
        <w:outlineLvl w:val="0"/>
        <w:rPr>
          <w:b/>
          <w:bCs/>
          <w:rtl/>
        </w:rPr>
      </w:pPr>
      <w:r>
        <w:rPr>
          <w:b/>
          <w:bCs/>
          <w:rtl/>
        </w:rPr>
        <w:t>מישיבת ועדת העבודה, הרווחה והבריאות</w:t>
      </w:r>
    </w:p>
    <w:p w:rsidR="00E64116" w:rsidRPr="008713A4" w:rsidRDefault="005617CC" w:rsidP="008320F6">
      <w:pPr>
        <w:ind w:firstLine="0"/>
        <w:jc w:val="center"/>
        <w:outlineLvl w:val="0"/>
        <w:rPr>
          <w:b/>
          <w:bCs/>
          <w:u w:val="single"/>
          <w:rtl/>
        </w:rPr>
      </w:pPr>
      <w:r>
        <w:rPr>
          <w:b/>
          <w:bCs/>
          <w:u w:val="single"/>
          <w:rtl/>
        </w:rPr>
        <w:t>יום שני, ב' בטבת התשע"ט (10 בדצמבר 2018),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617CC" w:rsidP="005617CC">
      <w:pPr>
        <w:spacing w:before="60"/>
        <w:ind w:firstLine="0"/>
        <w:rPr>
          <w:rtl/>
        </w:rPr>
      </w:pPr>
      <w:bookmarkStart w:id="0" w:name="ET_hatsach_605103_1"/>
      <w:r w:rsidRPr="005617CC">
        <w:rPr>
          <w:rStyle w:val="TagStyle"/>
          <w:rtl/>
        </w:rPr>
        <w:t xml:space="preserve"> &lt;&lt; הצח &gt;&gt; </w:t>
      </w:r>
      <w:r w:rsidRPr="005617CC">
        <w:rPr>
          <w:rtl/>
        </w:rPr>
        <w:t>הצעת חוק הנכים (תגמולים ושיקום) (תיקון מס' 30), התשע"ז-2017</w:t>
      </w:r>
      <w:r w:rsidRPr="005617CC">
        <w:rPr>
          <w:rStyle w:val="TagStyle"/>
          <w:rtl/>
        </w:rPr>
        <w:t xml:space="preserve"> &lt;&lt; הצח &gt;&gt;</w:t>
      </w:r>
      <w:r w:rsidRPr="005617CC">
        <w:rPr>
          <w:rtl/>
        </w:rPr>
        <w:t xml:space="preserve"> </w:t>
      </w:r>
      <w:bookmarkEnd w:id="0"/>
      <w:r>
        <w:rPr>
          <w:rtl/>
        </w:rPr>
        <w:t xml:space="preserve">  </w:t>
      </w:r>
    </w:p>
    <w:p w:rsidR="00E64116" w:rsidRDefault="00E64116" w:rsidP="007C693F">
      <w:pPr>
        <w:spacing w:before="60"/>
        <w:ind w:firstLine="0"/>
        <w:rPr>
          <w:rtl/>
        </w:rPr>
      </w:pPr>
    </w:p>
    <w:p w:rsidR="005617CC" w:rsidRPr="008713A4" w:rsidRDefault="005617C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617CC" w:rsidRDefault="005617CC" w:rsidP="00EC1FB3">
      <w:pPr>
        <w:ind w:firstLine="0"/>
        <w:rPr>
          <w:rtl/>
        </w:rPr>
      </w:pPr>
      <w:r w:rsidRPr="005617CC">
        <w:rPr>
          <w:rtl/>
        </w:rPr>
        <w:t>אלי אלאלוף – היו"ר</w:t>
      </w:r>
    </w:p>
    <w:p w:rsidR="00057065" w:rsidRPr="005617CC" w:rsidRDefault="00057065" w:rsidP="00057065">
      <w:pPr>
        <w:ind w:firstLine="0"/>
        <w:rPr>
          <w:rtl/>
        </w:rPr>
      </w:pPr>
      <w:r w:rsidRPr="005617CC">
        <w:rPr>
          <w:rtl/>
        </w:rPr>
        <w:t>מירב בן ארי</w:t>
      </w:r>
    </w:p>
    <w:p w:rsidR="00057065" w:rsidRPr="005617CC" w:rsidRDefault="00057065" w:rsidP="00057065">
      <w:pPr>
        <w:ind w:firstLine="0"/>
        <w:rPr>
          <w:rtl/>
        </w:rPr>
      </w:pPr>
      <w:r w:rsidRPr="005617CC">
        <w:rPr>
          <w:rtl/>
        </w:rPr>
        <w:t>דן סידה</w:t>
      </w:r>
    </w:p>
    <w:p w:rsidR="00057065" w:rsidRPr="005617CC" w:rsidRDefault="00057065" w:rsidP="00057065">
      <w:pPr>
        <w:ind w:firstLine="0"/>
        <w:rPr>
          <w:rtl/>
        </w:rPr>
      </w:pPr>
      <w:r w:rsidRPr="005617CC">
        <w:rPr>
          <w:rtl/>
        </w:rPr>
        <w:t>טלי פלוסקוב</w:t>
      </w:r>
    </w:p>
    <w:p w:rsidR="005617CC" w:rsidRDefault="005617CC" w:rsidP="00EC1FB3">
      <w:pPr>
        <w:ind w:firstLine="0"/>
        <w:rPr>
          <w:rtl/>
        </w:rPr>
      </w:pPr>
    </w:p>
    <w:p w:rsidR="005617CC" w:rsidRDefault="005617CC"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5617CC" w:rsidP="00DE5B80">
      <w:pPr>
        <w:ind w:firstLine="0"/>
        <w:rPr>
          <w:rtl/>
        </w:rPr>
      </w:pPr>
      <w:r>
        <w:rPr>
          <w:rFonts w:hint="cs"/>
          <w:rtl/>
        </w:rPr>
        <w:t>ענת ברקו</w:t>
      </w:r>
    </w:p>
    <w:p w:rsidR="004C0F01" w:rsidRDefault="004C0F01" w:rsidP="00DE5B80">
      <w:pPr>
        <w:ind w:firstLine="0"/>
        <w:rPr>
          <w:rtl/>
        </w:rPr>
      </w:pPr>
      <w:r>
        <w:rPr>
          <w:rFonts w:hint="cs"/>
          <w:rtl/>
        </w:rPr>
        <w:t>יהודה גליק</w:t>
      </w:r>
    </w:p>
    <w:p w:rsidR="00057065" w:rsidRPr="0082136D" w:rsidRDefault="00057065" w:rsidP="00DE5B80">
      <w:pPr>
        <w:ind w:firstLine="0"/>
        <w:rPr>
          <w:rtl/>
        </w:rPr>
      </w:pPr>
      <w:r>
        <w:rPr>
          <w:rFonts w:hint="cs"/>
          <w:rtl/>
        </w:rPr>
        <w:t>עפר שלח</w:t>
      </w:r>
    </w:p>
    <w:p w:rsidR="0035132E" w:rsidRDefault="0035132E" w:rsidP="00D40A29">
      <w:pPr>
        <w:ind w:firstLine="0"/>
        <w:outlineLvl w:val="1"/>
        <w:rPr>
          <w:b/>
          <w:bCs/>
          <w:u w:val="single"/>
          <w:rtl/>
        </w:rPr>
      </w:pPr>
    </w:p>
    <w:p w:rsidR="00E64116" w:rsidRPr="008713A4" w:rsidRDefault="00E64116" w:rsidP="00D40A29">
      <w:pPr>
        <w:ind w:firstLine="0"/>
        <w:outlineLvl w:val="1"/>
        <w:rPr>
          <w:rtl/>
        </w:rPr>
      </w:pPr>
    </w:p>
    <w:p w:rsidR="00E64116" w:rsidRDefault="00EE033C" w:rsidP="00DE5B80">
      <w:pPr>
        <w:ind w:firstLine="0"/>
        <w:rPr>
          <w:rtl/>
        </w:rPr>
      </w:pPr>
      <w:r w:rsidRPr="00EE033C">
        <w:rPr>
          <w:bCs/>
          <w:u w:val="single"/>
          <w:rtl/>
        </w:rPr>
        <w:t xml:space="preserve">נכחו: </w:t>
      </w:r>
    </w:p>
    <w:p w:rsidR="00EE033C" w:rsidRDefault="00EE033C" w:rsidP="00DE5B80">
      <w:pPr>
        <w:ind w:firstLine="0"/>
        <w:rPr>
          <w:rtl/>
        </w:rPr>
      </w:pPr>
      <w:r w:rsidRPr="00EE033C">
        <w:rPr>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4"/>
        <w:gridCol w:w="336"/>
        <w:gridCol w:w="6053"/>
      </w:tblGrid>
      <w:tr w:rsidR="004F71BA" w:rsidTr="004F71BA">
        <w:tc>
          <w:tcPr>
            <w:tcW w:w="0" w:type="auto"/>
            <w:shd w:val="clear" w:color="auto" w:fill="auto"/>
          </w:tcPr>
          <w:p w:rsidR="004F71BA" w:rsidRDefault="004F71BA" w:rsidP="00DE5B80">
            <w:pPr>
              <w:ind w:firstLine="0"/>
              <w:rPr>
                <w:rtl/>
              </w:rPr>
            </w:pPr>
            <w:r>
              <w:rPr>
                <w:rtl/>
              </w:rPr>
              <w:t>פזית תדהר</w:t>
            </w:r>
          </w:p>
        </w:tc>
        <w:tc>
          <w:tcPr>
            <w:tcW w:w="0" w:type="auto"/>
            <w:shd w:val="clear" w:color="auto" w:fill="auto"/>
          </w:tcPr>
          <w:p w:rsidR="004F71BA" w:rsidRDefault="004F71BA" w:rsidP="00DE5B80">
            <w:pPr>
              <w:ind w:firstLine="0"/>
              <w:rPr>
                <w:rtl/>
              </w:rPr>
            </w:pPr>
            <w:r>
              <w:rPr>
                <w:rtl/>
              </w:rPr>
              <w:t>–</w:t>
            </w:r>
          </w:p>
        </w:tc>
        <w:tc>
          <w:tcPr>
            <w:tcW w:w="0" w:type="auto"/>
            <w:shd w:val="clear" w:color="auto" w:fill="auto"/>
          </w:tcPr>
          <w:p w:rsidR="004F71BA" w:rsidRDefault="004F71BA" w:rsidP="00DE5B80">
            <w:pPr>
              <w:ind w:firstLine="0"/>
              <w:rPr>
                <w:rtl/>
              </w:rPr>
            </w:pPr>
            <w:r>
              <w:rPr>
                <w:rtl/>
              </w:rPr>
              <w:t>ממונה משפטי לנושאי שיקום נכים ומשפחות, משרד הביטחון וצה"ל</w:t>
            </w:r>
          </w:p>
        </w:tc>
      </w:tr>
      <w:tr w:rsidR="004F71BA" w:rsidTr="004F71BA">
        <w:tc>
          <w:tcPr>
            <w:tcW w:w="0" w:type="auto"/>
            <w:shd w:val="clear" w:color="auto" w:fill="auto"/>
          </w:tcPr>
          <w:p w:rsidR="004F71BA" w:rsidRDefault="004F71BA" w:rsidP="00DE5B80">
            <w:pPr>
              <w:ind w:firstLine="0"/>
              <w:rPr>
                <w:rtl/>
              </w:rPr>
            </w:pPr>
            <w:r>
              <w:rPr>
                <w:rtl/>
              </w:rPr>
              <w:t>אורי זנדבק</w:t>
            </w:r>
          </w:p>
        </w:tc>
        <w:tc>
          <w:tcPr>
            <w:tcW w:w="0" w:type="auto"/>
            <w:shd w:val="clear" w:color="auto" w:fill="auto"/>
          </w:tcPr>
          <w:p w:rsidR="004F71BA" w:rsidRDefault="004F71BA" w:rsidP="00DE5B80">
            <w:pPr>
              <w:ind w:firstLine="0"/>
              <w:rPr>
                <w:rtl/>
              </w:rPr>
            </w:pPr>
            <w:r>
              <w:rPr>
                <w:rtl/>
              </w:rPr>
              <w:t>–</w:t>
            </w:r>
          </w:p>
        </w:tc>
        <w:tc>
          <w:tcPr>
            <w:tcW w:w="0" w:type="auto"/>
            <w:shd w:val="clear" w:color="auto" w:fill="auto"/>
          </w:tcPr>
          <w:p w:rsidR="004F71BA" w:rsidRDefault="004F71BA" w:rsidP="00DE5B80">
            <w:pPr>
              <w:ind w:firstLine="0"/>
              <w:rPr>
                <w:rtl/>
              </w:rPr>
            </w:pPr>
            <w:r>
              <w:rPr>
                <w:rtl/>
              </w:rPr>
              <w:t>ממונה על ועדות רפואיות, משרד הביטחון וצה"ל</w:t>
            </w:r>
          </w:p>
        </w:tc>
      </w:tr>
      <w:tr w:rsidR="004F71BA" w:rsidTr="004F71BA">
        <w:tc>
          <w:tcPr>
            <w:tcW w:w="0" w:type="auto"/>
            <w:shd w:val="clear" w:color="auto" w:fill="auto"/>
          </w:tcPr>
          <w:p w:rsidR="004F71BA" w:rsidRDefault="004F71BA" w:rsidP="00DE5B80">
            <w:pPr>
              <w:ind w:firstLine="0"/>
              <w:rPr>
                <w:rtl/>
              </w:rPr>
            </w:pPr>
            <w:r>
              <w:rPr>
                <w:rtl/>
              </w:rPr>
              <w:t>חזי משיטה</w:t>
            </w:r>
          </w:p>
        </w:tc>
        <w:tc>
          <w:tcPr>
            <w:tcW w:w="0" w:type="auto"/>
            <w:shd w:val="clear" w:color="auto" w:fill="auto"/>
          </w:tcPr>
          <w:p w:rsidR="004F71BA" w:rsidRDefault="004F71BA" w:rsidP="00DE5B80">
            <w:pPr>
              <w:ind w:firstLine="0"/>
              <w:rPr>
                <w:rtl/>
              </w:rPr>
            </w:pPr>
            <w:r>
              <w:rPr>
                <w:rtl/>
              </w:rPr>
              <w:t>–</w:t>
            </w:r>
          </w:p>
        </w:tc>
        <w:tc>
          <w:tcPr>
            <w:tcW w:w="0" w:type="auto"/>
            <w:shd w:val="clear" w:color="auto" w:fill="auto"/>
          </w:tcPr>
          <w:p w:rsidR="004F71BA" w:rsidRDefault="004F71BA" w:rsidP="00DE5B80">
            <w:pPr>
              <w:ind w:firstLine="0"/>
              <w:rPr>
                <w:rtl/>
              </w:rPr>
            </w:pPr>
            <w:r>
              <w:rPr>
                <w:rtl/>
              </w:rPr>
              <w:t>סמנכל וראש אגף שיקום, משרד הביטחון וצה"ל</w:t>
            </w:r>
          </w:p>
        </w:tc>
      </w:tr>
      <w:tr w:rsidR="004F71BA" w:rsidTr="004F71BA">
        <w:tc>
          <w:tcPr>
            <w:tcW w:w="0" w:type="auto"/>
            <w:shd w:val="clear" w:color="auto" w:fill="auto"/>
          </w:tcPr>
          <w:p w:rsidR="004F71BA" w:rsidRDefault="004F71BA" w:rsidP="00DE5B80">
            <w:pPr>
              <w:ind w:firstLine="0"/>
              <w:rPr>
                <w:rtl/>
              </w:rPr>
            </w:pPr>
            <w:r>
              <w:rPr>
                <w:rtl/>
              </w:rPr>
              <w:t>גיל אבירם</w:t>
            </w:r>
          </w:p>
        </w:tc>
        <w:tc>
          <w:tcPr>
            <w:tcW w:w="0" w:type="auto"/>
            <w:shd w:val="clear" w:color="auto" w:fill="auto"/>
          </w:tcPr>
          <w:p w:rsidR="004F71BA" w:rsidRDefault="004F71BA" w:rsidP="00DE5B80">
            <w:pPr>
              <w:ind w:firstLine="0"/>
              <w:rPr>
                <w:rtl/>
              </w:rPr>
            </w:pPr>
            <w:r>
              <w:rPr>
                <w:rtl/>
              </w:rPr>
              <w:t>–</w:t>
            </w:r>
          </w:p>
        </w:tc>
        <w:tc>
          <w:tcPr>
            <w:tcW w:w="0" w:type="auto"/>
            <w:shd w:val="clear" w:color="auto" w:fill="auto"/>
          </w:tcPr>
          <w:p w:rsidR="004F71BA" w:rsidRDefault="004F71BA" w:rsidP="00DE5B80">
            <w:pPr>
              <w:ind w:firstLine="0"/>
              <w:rPr>
                <w:rtl/>
              </w:rPr>
            </w:pPr>
            <w:r>
              <w:rPr>
                <w:rtl/>
              </w:rPr>
              <w:t>רפרנט ביטחון באג"ת, משרד האוצר</w:t>
            </w:r>
          </w:p>
        </w:tc>
      </w:tr>
      <w:tr w:rsidR="004F71BA" w:rsidTr="004F71BA">
        <w:tc>
          <w:tcPr>
            <w:tcW w:w="0" w:type="auto"/>
            <w:shd w:val="clear" w:color="auto" w:fill="auto"/>
          </w:tcPr>
          <w:p w:rsidR="004F71BA" w:rsidRDefault="004F71BA" w:rsidP="00DE5B80">
            <w:pPr>
              <w:ind w:firstLine="0"/>
              <w:rPr>
                <w:rtl/>
              </w:rPr>
            </w:pPr>
            <w:r>
              <w:rPr>
                <w:rtl/>
              </w:rPr>
              <w:t>יעקב זכאי</w:t>
            </w:r>
          </w:p>
        </w:tc>
        <w:tc>
          <w:tcPr>
            <w:tcW w:w="0" w:type="auto"/>
            <w:shd w:val="clear" w:color="auto" w:fill="auto"/>
          </w:tcPr>
          <w:p w:rsidR="004F71BA" w:rsidRDefault="004F71BA" w:rsidP="00DE5B80">
            <w:pPr>
              <w:ind w:firstLine="0"/>
              <w:rPr>
                <w:rtl/>
              </w:rPr>
            </w:pPr>
            <w:r>
              <w:rPr>
                <w:rtl/>
              </w:rPr>
              <w:t>–</w:t>
            </w:r>
          </w:p>
        </w:tc>
        <w:tc>
          <w:tcPr>
            <w:tcW w:w="0" w:type="auto"/>
            <w:shd w:val="clear" w:color="auto" w:fill="auto"/>
          </w:tcPr>
          <w:p w:rsidR="004F71BA" w:rsidRDefault="004F71BA" w:rsidP="00DE5B80">
            <w:pPr>
              <w:ind w:firstLine="0"/>
              <w:rPr>
                <w:rtl/>
              </w:rPr>
            </w:pPr>
            <w:r>
              <w:rPr>
                <w:rtl/>
              </w:rPr>
              <w:t>נכה צה"ל, ארגון נכי צה"ל</w:t>
            </w:r>
          </w:p>
        </w:tc>
      </w:tr>
      <w:tr w:rsidR="004F71BA" w:rsidTr="004F71BA">
        <w:tc>
          <w:tcPr>
            <w:tcW w:w="0" w:type="auto"/>
            <w:shd w:val="clear" w:color="auto" w:fill="auto"/>
          </w:tcPr>
          <w:p w:rsidR="004F71BA" w:rsidRDefault="004F71BA" w:rsidP="00DE5B80">
            <w:pPr>
              <w:ind w:firstLine="0"/>
              <w:rPr>
                <w:rtl/>
              </w:rPr>
            </w:pPr>
            <w:r>
              <w:rPr>
                <w:rtl/>
              </w:rPr>
              <w:t>מלכיאל פרומקין</w:t>
            </w:r>
          </w:p>
        </w:tc>
        <w:tc>
          <w:tcPr>
            <w:tcW w:w="0" w:type="auto"/>
            <w:shd w:val="clear" w:color="auto" w:fill="auto"/>
          </w:tcPr>
          <w:p w:rsidR="004F71BA" w:rsidRDefault="004F71BA" w:rsidP="00DE5B80">
            <w:pPr>
              <w:ind w:firstLine="0"/>
              <w:rPr>
                <w:rtl/>
              </w:rPr>
            </w:pPr>
            <w:r>
              <w:rPr>
                <w:rtl/>
              </w:rPr>
              <w:t>–</w:t>
            </w:r>
          </w:p>
        </w:tc>
        <w:tc>
          <w:tcPr>
            <w:tcW w:w="0" w:type="auto"/>
            <w:shd w:val="clear" w:color="auto" w:fill="auto"/>
          </w:tcPr>
          <w:p w:rsidR="004F71BA" w:rsidRDefault="004F71BA" w:rsidP="00DE5B80">
            <w:pPr>
              <w:ind w:firstLine="0"/>
              <w:rPr>
                <w:rtl/>
              </w:rPr>
            </w:pPr>
            <w:r>
              <w:rPr>
                <w:rtl/>
              </w:rPr>
              <w:t>ארגון נכי צה"ל</w:t>
            </w:r>
          </w:p>
        </w:tc>
      </w:tr>
      <w:tr w:rsidR="004F71BA" w:rsidTr="004F71BA">
        <w:tc>
          <w:tcPr>
            <w:tcW w:w="0" w:type="auto"/>
            <w:shd w:val="clear" w:color="auto" w:fill="auto"/>
          </w:tcPr>
          <w:p w:rsidR="004F71BA" w:rsidRDefault="004F71BA" w:rsidP="00DE5B80">
            <w:pPr>
              <w:ind w:firstLine="0"/>
              <w:rPr>
                <w:rtl/>
              </w:rPr>
            </w:pPr>
            <w:r>
              <w:rPr>
                <w:rtl/>
              </w:rPr>
              <w:t>אבנר גולן</w:t>
            </w:r>
          </w:p>
        </w:tc>
        <w:tc>
          <w:tcPr>
            <w:tcW w:w="0" w:type="auto"/>
            <w:shd w:val="clear" w:color="auto" w:fill="auto"/>
          </w:tcPr>
          <w:p w:rsidR="004F71BA" w:rsidRDefault="004F71BA" w:rsidP="00DE5B80">
            <w:pPr>
              <w:ind w:firstLine="0"/>
              <w:rPr>
                <w:rtl/>
              </w:rPr>
            </w:pPr>
            <w:r>
              <w:rPr>
                <w:rtl/>
              </w:rPr>
              <w:t>–</w:t>
            </w:r>
          </w:p>
        </w:tc>
        <w:tc>
          <w:tcPr>
            <w:tcW w:w="0" w:type="auto"/>
            <w:shd w:val="clear" w:color="auto" w:fill="auto"/>
          </w:tcPr>
          <w:p w:rsidR="004F71BA" w:rsidRDefault="004F71BA" w:rsidP="00DE5B80">
            <w:pPr>
              <w:ind w:firstLine="0"/>
              <w:rPr>
                <w:rtl/>
              </w:rPr>
            </w:pPr>
            <w:r>
              <w:rPr>
                <w:rtl/>
              </w:rPr>
              <w:t>מנהל אגף זכויות ורווחה, ארגון נכי צה"ל</w:t>
            </w:r>
          </w:p>
        </w:tc>
      </w:tr>
      <w:tr w:rsidR="004F71BA" w:rsidTr="004F71BA">
        <w:tc>
          <w:tcPr>
            <w:tcW w:w="0" w:type="auto"/>
            <w:shd w:val="clear" w:color="auto" w:fill="auto"/>
          </w:tcPr>
          <w:p w:rsidR="004F71BA" w:rsidRDefault="004F71BA" w:rsidP="00DE5B80">
            <w:pPr>
              <w:ind w:firstLine="0"/>
              <w:rPr>
                <w:rtl/>
              </w:rPr>
            </w:pPr>
            <w:r>
              <w:rPr>
                <w:rtl/>
              </w:rPr>
              <w:t>חיים בר</w:t>
            </w:r>
          </w:p>
        </w:tc>
        <w:tc>
          <w:tcPr>
            <w:tcW w:w="0" w:type="auto"/>
            <w:shd w:val="clear" w:color="auto" w:fill="auto"/>
          </w:tcPr>
          <w:p w:rsidR="004F71BA" w:rsidRDefault="004F71BA" w:rsidP="00DE5B80">
            <w:pPr>
              <w:ind w:firstLine="0"/>
              <w:rPr>
                <w:rtl/>
              </w:rPr>
            </w:pPr>
            <w:r>
              <w:rPr>
                <w:rtl/>
              </w:rPr>
              <w:t>–</w:t>
            </w:r>
          </w:p>
        </w:tc>
        <w:tc>
          <w:tcPr>
            <w:tcW w:w="0" w:type="auto"/>
            <w:shd w:val="clear" w:color="auto" w:fill="auto"/>
          </w:tcPr>
          <w:p w:rsidR="004F71BA" w:rsidRDefault="004F71BA" w:rsidP="00DE5B80">
            <w:pPr>
              <w:ind w:firstLine="0"/>
              <w:rPr>
                <w:rtl/>
              </w:rPr>
            </w:pPr>
            <w:r>
              <w:rPr>
                <w:rtl/>
              </w:rPr>
              <w:t>יו"ר ארגון נכי צה"ל, ארגון נכי צה"ל</w:t>
            </w:r>
          </w:p>
        </w:tc>
      </w:tr>
      <w:tr w:rsidR="004F71BA" w:rsidTr="004F71BA">
        <w:tc>
          <w:tcPr>
            <w:tcW w:w="0" w:type="auto"/>
            <w:shd w:val="clear" w:color="auto" w:fill="auto"/>
          </w:tcPr>
          <w:p w:rsidR="004F71BA" w:rsidRDefault="004F71BA" w:rsidP="00DE5B80">
            <w:pPr>
              <w:ind w:firstLine="0"/>
              <w:rPr>
                <w:rtl/>
              </w:rPr>
            </w:pPr>
            <w:r>
              <w:rPr>
                <w:rtl/>
              </w:rPr>
              <w:t>דני בן אבו</w:t>
            </w:r>
          </w:p>
        </w:tc>
        <w:tc>
          <w:tcPr>
            <w:tcW w:w="0" w:type="auto"/>
            <w:shd w:val="clear" w:color="auto" w:fill="auto"/>
          </w:tcPr>
          <w:p w:rsidR="004F71BA" w:rsidRDefault="004F71BA" w:rsidP="00DE5B80">
            <w:pPr>
              <w:ind w:firstLine="0"/>
              <w:rPr>
                <w:rtl/>
              </w:rPr>
            </w:pPr>
            <w:r>
              <w:rPr>
                <w:rtl/>
              </w:rPr>
              <w:t>–</w:t>
            </w:r>
          </w:p>
        </w:tc>
        <w:tc>
          <w:tcPr>
            <w:tcW w:w="0" w:type="auto"/>
            <w:shd w:val="clear" w:color="auto" w:fill="auto"/>
          </w:tcPr>
          <w:p w:rsidR="004F71BA" w:rsidRDefault="004F71BA" w:rsidP="00DE5B80">
            <w:pPr>
              <w:ind w:firstLine="0"/>
              <w:rPr>
                <w:rtl/>
              </w:rPr>
            </w:pPr>
            <w:r>
              <w:rPr>
                <w:rtl/>
              </w:rPr>
              <w:t>יו"ר מחוז השפלה, ארגון נכי צה"ל</w:t>
            </w:r>
          </w:p>
        </w:tc>
      </w:tr>
      <w:tr w:rsidR="004F71BA" w:rsidTr="004F71BA">
        <w:tc>
          <w:tcPr>
            <w:tcW w:w="0" w:type="auto"/>
            <w:shd w:val="clear" w:color="auto" w:fill="auto"/>
          </w:tcPr>
          <w:p w:rsidR="004F71BA" w:rsidRDefault="004F71BA" w:rsidP="00DE5B80">
            <w:pPr>
              <w:ind w:firstLine="0"/>
              <w:rPr>
                <w:rtl/>
              </w:rPr>
            </w:pPr>
            <w:r>
              <w:rPr>
                <w:rtl/>
              </w:rPr>
              <w:t>משה אברהמי</w:t>
            </w:r>
          </w:p>
        </w:tc>
        <w:tc>
          <w:tcPr>
            <w:tcW w:w="0" w:type="auto"/>
            <w:shd w:val="clear" w:color="auto" w:fill="auto"/>
          </w:tcPr>
          <w:p w:rsidR="004F71BA" w:rsidRDefault="004F71BA" w:rsidP="00DE5B80">
            <w:pPr>
              <w:ind w:firstLine="0"/>
              <w:rPr>
                <w:rtl/>
              </w:rPr>
            </w:pPr>
            <w:r>
              <w:rPr>
                <w:rtl/>
              </w:rPr>
              <w:t>–</w:t>
            </w:r>
          </w:p>
        </w:tc>
        <w:tc>
          <w:tcPr>
            <w:tcW w:w="0" w:type="auto"/>
            <w:shd w:val="clear" w:color="auto" w:fill="auto"/>
          </w:tcPr>
          <w:p w:rsidR="004F71BA" w:rsidRDefault="004F71BA" w:rsidP="00DE5B80">
            <w:pPr>
              <w:ind w:firstLine="0"/>
              <w:rPr>
                <w:rtl/>
              </w:rPr>
            </w:pPr>
            <w:r>
              <w:rPr>
                <w:rtl/>
              </w:rPr>
              <w:t>חבר, ארגון נכי צה"ל</w:t>
            </w:r>
          </w:p>
        </w:tc>
      </w:tr>
      <w:tr w:rsidR="004F71BA" w:rsidTr="004F71BA">
        <w:tc>
          <w:tcPr>
            <w:tcW w:w="0" w:type="auto"/>
            <w:shd w:val="clear" w:color="auto" w:fill="auto"/>
          </w:tcPr>
          <w:p w:rsidR="004F71BA" w:rsidRDefault="004F71BA" w:rsidP="00DE5B80">
            <w:pPr>
              <w:ind w:firstLine="0"/>
              <w:rPr>
                <w:rtl/>
              </w:rPr>
            </w:pPr>
            <w:r>
              <w:rPr>
                <w:rtl/>
              </w:rPr>
              <w:t>מרדכי רוזנברגר</w:t>
            </w:r>
          </w:p>
        </w:tc>
        <w:tc>
          <w:tcPr>
            <w:tcW w:w="0" w:type="auto"/>
            <w:shd w:val="clear" w:color="auto" w:fill="auto"/>
          </w:tcPr>
          <w:p w:rsidR="004F71BA" w:rsidRDefault="004F71BA" w:rsidP="00DE5B80">
            <w:pPr>
              <w:ind w:firstLine="0"/>
              <w:rPr>
                <w:rtl/>
              </w:rPr>
            </w:pPr>
            <w:r>
              <w:rPr>
                <w:rtl/>
              </w:rPr>
              <w:t>–</w:t>
            </w:r>
          </w:p>
        </w:tc>
        <w:tc>
          <w:tcPr>
            <w:tcW w:w="0" w:type="auto"/>
            <w:shd w:val="clear" w:color="auto" w:fill="auto"/>
          </w:tcPr>
          <w:p w:rsidR="004F71BA" w:rsidRDefault="004F71BA" w:rsidP="00DE5B80">
            <w:pPr>
              <w:ind w:firstLine="0"/>
              <w:rPr>
                <w:rtl/>
              </w:rPr>
            </w:pPr>
            <w:r>
              <w:rPr>
                <w:rtl/>
              </w:rPr>
              <w:t>ארגון נכי צה"ל</w:t>
            </w:r>
          </w:p>
        </w:tc>
      </w:tr>
      <w:tr w:rsidR="004F71BA" w:rsidTr="004F71BA">
        <w:tc>
          <w:tcPr>
            <w:tcW w:w="0" w:type="auto"/>
            <w:shd w:val="clear" w:color="auto" w:fill="auto"/>
          </w:tcPr>
          <w:p w:rsidR="004F71BA" w:rsidRDefault="004F71BA" w:rsidP="00DE5B80">
            <w:pPr>
              <w:ind w:firstLine="0"/>
              <w:rPr>
                <w:rtl/>
              </w:rPr>
            </w:pPr>
            <w:r>
              <w:rPr>
                <w:rtl/>
              </w:rPr>
              <w:t>יצחק שושן</w:t>
            </w:r>
          </w:p>
        </w:tc>
        <w:tc>
          <w:tcPr>
            <w:tcW w:w="0" w:type="auto"/>
            <w:shd w:val="clear" w:color="auto" w:fill="auto"/>
          </w:tcPr>
          <w:p w:rsidR="004F71BA" w:rsidRDefault="004F71BA" w:rsidP="00DE5B80">
            <w:pPr>
              <w:ind w:firstLine="0"/>
              <w:rPr>
                <w:rtl/>
              </w:rPr>
            </w:pPr>
            <w:r>
              <w:rPr>
                <w:rtl/>
              </w:rPr>
              <w:t>–</w:t>
            </w:r>
          </w:p>
        </w:tc>
        <w:tc>
          <w:tcPr>
            <w:tcW w:w="0" w:type="auto"/>
            <w:shd w:val="clear" w:color="auto" w:fill="auto"/>
          </w:tcPr>
          <w:p w:rsidR="004F71BA" w:rsidRDefault="004F71BA" w:rsidP="00DE5B80">
            <w:pPr>
              <w:ind w:firstLine="0"/>
              <w:rPr>
                <w:rtl/>
              </w:rPr>
            </w:pPr>
            <w:r>
              <w:rPr>
                <w:rtl/>
              </w:rPr>
              <w:t>ארגון נכי צה"ל</w:t>
            </w:r>
          </w:p>
        </w:tc>
      </w:tr>
      <w:tr w:rsidR="004F71BA" w:rsidTr="004F71BA">
        <w:tc>
          <w:tcPr>
            <w:tcW w:w="0" w:type="auto"/>
            <w:shd w:val="clear" w:color="auto" w:fill="auto"/>
          </w:tcPr>
          <w:p w:rsidR="004F71BA" w:rsidRDefault="004F71BA" w:rsidP="00DE5B80">
            <w:pPr>
              <w:ind w:firstLine="0"/>
              <w:rPr>
                <w:rtl/>
              </w:rPr>
            </w:pPr>
            <w:r>
              <w:rPr>
                <w:rtl/>
              </w:rPr>
              <w:t>שי קרפלס</w:t>
            </w:r>
          </w:p>
        </w:tc>
        <w:tc>
          <w:tcPr>
            <w:tcW w:w="0" w:type="auto"/>
            <w:shd w:val="clear" w:color="auto" w:fill="auto"/>
          </w:tcPr>
          <w:p w:rsidR="004F71BA" w:rsidRDefault="004F71BA" w:rsidP="00DE5B80">
            <w:pPr>
              <w:ind w:firstLine="0"/>
              <w:rPr>
                <w:rtl/>
              </w:rPr>
            </w:pPr>
            <w:r>
              <w:rPr>
                <w:rtl/>
              </w:rPr>
              <w:t>–</w:t>
            </w:r>
          </w:p>
        </w:tc>
        <w:tc>
          <w:tcPr>
            <w:tcW w:w="0" w:type="auto"/>
            <w:shd w:val="clear" w:color="auto" w:fill="auto"/>
          </w:tcPr>
          <w:p w:rsidR="004F71BA" w:rsidRDefault="004F71BA" w:rsidP="00DE5B80">
            <w:pPr>
              <w:ind w:firstLine="0"/>
              <w:rPr>
                <w:rtl/>
              </w:rPr>
            </w:pPr>
            <w:r>
              <w:rPr>
                <w:rtl/>
              </w:rPr>
              <w:t>נכה צהל, ארגון נכי צה"ל</w:t>
            </w:r>
          </w:p>
        </w:tc>
      </w:tr>
      <w:tr w:rsidR="004F71BA" w:rsidTr="004F71BA">
        <w:tc>
          <w:tcPr>
            <w:tcW w:w="0" w:type="auto"/>
            <w:shd w:val="clear" w:color="auto" w:fill="auto"/>
          </w:tcPr>
          <w:p w:rsidR="004F71BA" w:rsidRDefault="004F71BA" w:rsidP="00DE5B80">
            <w:pPr>
              <w:ind w:firstLine="0"/>
              <w:rPr>
                <w:rtl/>
              </w:rPr>
            </w:pPr>
            <w:r>
              <w:rPr>
                <w:rtl/>
              </w:rPr>
              <w:t>עידן קלימן</w:t>
            </w:r>
          </w:p>
        </w:tc>
        <w:tc>
          <w:tcPr>
            <w:tcW w:w="0" w:type="auto"/>
            <w:shd w:val="clear" w:color="auto" w:fill="auto"/>
          </w:tcPr>
          <w:p w:rsidR="004F71BA" w:rsidRDefault="004F71BA" w:rsidP="00DE5B80">
            <w:pPr>
              <w:ind w:firstLine="0"/>
              <w:rPr>
                <w:rtl/>
              </w:rPr>
            </w:pPr>
            <w:r>
              <w:rPr>
                <w:rtl/>
              </w:rPr>
              <w:t>–</w:t>
            </w:r>
          </w:p>
        </w:tc>
        <w:tc>
          <w:tcPr>
            <w:tcW w:w="0" w:type="auto"/>
            <w:shd w:val="clear" w:color="auto" w:fill="auto"/>
          </w:tcPr>
          <w:p w:rsidR="004F71BA" w:rsidRDefault="004F71BA" w:rsidP="00DE5B80">
            <w:pPr>
              <w:ind w:firstLine="0"/>
              <w:rPr>
                <w:rtl/>
              </w:rPr>
            </w:pPr>
            <w:r>
              <w:rPr>
                <w:rtl/>
              </w:rPr>
              <w:t>יו"ר מחוז ת"א יפו והמרכז, ארגון נכי צה"ל</w:t>
            </w:r>
          </w:p>
        </w:tc>
      </w:tr>
      <w:tr w:rsidR="004F71BA" w:rsidTr="004F71BA">
        <w:tc>
          <w:tcPr>
            <w:tcW w:w="0" w:type="auto"/>
            <w:shd w:val="clear" w:color="auto" w:fill="auto"/>
          </w:tcPr>
          <w:p w:rsidR="004F71BA" w:rsidRDefault="004F71BA" w:rsidP="00DE5B80">
            <w:pPr>
              <w:ind w:firstLine="0"/>
              <w:rPr>
                <w:rtl/>
              </w:rPr>
            </w:pPr>
            <w:r>
              <w:rPr>
                <w:rtl/>
              </w:rPr>
              <w:t>נעים עזר</w:t>
            </w:r>
          </w:p>
        </w:tc>
        <w:tc>
          <w:tcPr>
            <w:tcW w:w="0" w:type="auto"/>
            <w:shd w:val="clear" w:color="auto" w:fill="auto"/>
          </w:tcPr>
          <w:p w:rsidR="004F71BA" w:rsidRDefault="004F71BA" w:rsidP="00DE5B80">
            <w:pPr>
              <w:ind w:firstLine="0"/>
              <w:rPr>
                <w:rtl/>
              </w:rPr>
            </w:pPr>
            <w:r>
              <w:rPr>
                <w:rtl/>
              </w:rPr>
              <w:t>–</w:t>
            </w:r>
          </w:p>
        </w:tc>
        <w:tc>
          <w:tcPr>
            <w:tcW w:w="0" w:type="auto"/>
            <w:shd w:val="clear" w:color="auto" w:fill="auto"/>
          </w:tcPr>
          <w:p w:rsidR="004F71BA" w:rsidRDefault="004F71BA" w:rsidP="00DE5B80">
            <w:pPr>
              <w:ind w:firstLine="0"/>
              <w:rPr>
                <w:rtl/>
              </w:rPr>
            </w:pPr>
            <w:r>
              <w:rPr>
                <w:rtl/>
              </w:rPr>
              <w:t>יו"ר מחוז ירושלים, ארגון נכי צה"ל</w:t>
            </w:r>
          </w:p>
        </w:tc>
      </w:tr>
      <w:tr w:rsidR="004F71BA" w:rsidTr="004F71BA">
        <w:tc>
          <w:tcPr>
            <w:tcW w:w="0" w:type="auto"/>
            <w:shd w:val="clear" w:color="auto" w:fill="auto"/>
          </w:tcPr>
          <w:p w:rsidR="004F71BA" w:rsidRDefault="004F71BA" w:rsidP="00DE5B80">
            <w:pPr>
              <w:ind w:firstLine="0"/>
              <w:rPr>
                <w:rtl/>
              </w:rPr>
            </w:pPr>
            <w:r>
              <w:rPr>
                <w:rtl/>
              </w:rPr>
              <w:t>רות פרמינגר</w:t>
            </w:r>
          </w:p>
        </w:tc>
        <w:tc>
          <w:tcPr>
            <w:tcW w:w="0" w:type="auto"/>
            <w:shd w:val="clear" w:color="auto" w:fill="auto"/>
          </w:tcPr>
          <w:p w:rsidR="004F71BA" w:rsidRDefault="004F71BA" w:rsidP="00DE5B80">
            <w:pPr>
              <w:ind w:firstLine="0"/>
              <w:rPr>
                <w:rtl/>
              </w:rPr>
            </w:pPr>
            <w:r>
              <w:rPr>
                <w:rtl/>
              </w:rPr>
              <w:t>–</w:t>
            </w:r>
          </w:p>
        </w:tc>
        <w:tc>
          <w:tcPr>
            <w:tcW w:w="0" w:type="auto"/>
            <w:shd w:val="clear" w:color="auto" w:fill="auto"/>
          </w:tcPr>
          <w:p w:rsidR="004F71BA" w:rsidRDefault="004F71BA" w:rsidP="00DE5B80">
            <w:pPr>
              <w:ind w:firstLine="0"/>
              <w:rPr>
                <w:rtl/>
              </w:rPr>
            </w:pPr>
            <w:r>
              <w:rPr>
                <w:rtl/>
              </w:rPr>
              <w:t>נציגת הארגון לענייני נכים, ארגון נפגעי פעולות איבה</w:t>
            </w:r>
          </w:p>
        </w:tc>
      </w:tr>
      <w:tr w:rsidR="004F71BA" w:rsidTr="004F71BA">
        <w:tc>
          <w:tcPr>
            <w:tcW w:w="0" w:type="auto"/>
            <w:shd w:val="clear" w:color="auto" w:fill="auto"/>
          </w:tcPr>
          <w:p w:rsidR="004F71BA" w:rsidRDefault="004F71BA" w:rsidP="00DE5B80">
            <w:pPr>
              <w:ind w:firstLine="0"/>
              <w:rPr>
                <w:rtl/>
              </w:rPr>
            </w:pPr>
            <w:r>
              <w:rPr>
                <w:rtl/>
              </w:rPr>
              <w:t>רינת גולד גזית</w:t>
            </w:r>
          </w:p>
        </w:tc>
        <w:tc>
          <w:tcPr>
            <w:tcW w:w="0" w:type="auto"/>
            <w:shd w:val="clear" w:color="auto" w:fill="auto"/>
          </w:tcPr>
          <w:p w:rsidR="004F71BA" w:rsidRDefault="004F71BA" w:rsidP="00DE5B80">
            <w:pPr>
              <w:ind w:firstLine="0"/>
              <w:rPr>
                <w:rtl/>
              </w:rPr>
            </w:pPr>
            <w:r>
              <w:rPr>
                <w:rtl/>
              </w:rPr>
              <w:t>–</w:t>
            </w:r>
          </w:p>
        </w:tc>
        <w:tc>
          <w:tcPr>
            <w:tcW w:w="0" w:type="auto"/>
            <w:shd w:val="clear" w:color="auto" w:fill="auto"/>
          </w:tcPr>
          <w:p w:rsidR="004F71BA" w:rsidRDefault="004F71BA" w:rsidP="004F71BA">
            <w:pPr>
              <w:ind w:firstLine="0"/>
              <w:rPr>
                <w:rtl/>
              </w:rPr>
            </w:pPr>
            <w:r>
              <w:rPr>
                <w:rtl/>
              </w:rPr>
              <w:t>מתמחה בנושא</w:t>
            </w:r>
          </w:p>
        </w:tc>
      </w:tr>
      <w:tr w:rsidR="004F71BA" w:rsidTr="004F71BA">
        <w:tc>
          <w:tcPr>
            <w:tcW w:w="0" w:type="auto"/>
            <w:shd w:val="clear" w:color="auto" w:fill="auto"/>
          </w:tcPr>
          <w:p w:rsidR="004F71BA" w:rsidRDefault="004F71BA" w:rsidP="00DE5B80">
            <w:pPr>
              <w:ind w:firstLine="0"/>
              <w:rPr>
                <w:rtl/>
              </w:rPr>
            </w:pPr>
            <w:r>
              <w:rPr>
                <w:rtl/>
              </w:rPr>
              <w:t>גל רויטשטיין</w:t>
            </w:r>
          </w:p>
        </w:tc>
        <w:tc>
          <w:tcPr>
            <w:tcW w:w="0" w:type="auto"/>
            <w:shd w:val="clear" w:color="auto" w:fill="auto"/>
          </w:tcPr>
          <w:p w:rsidR="004F71BA" w:rsidRDefault="004F71BA" w:rsidP="00DE5B80">
            <w:pPr>
              <w:ind w:firstLine="0"/>
              <w:rPr>
                <w:rtl/>
              </w:rPr>
            </w:pPr>
            <w:r>
              <w:rPr>
                <w:rtl/>
              </w:rPr>
              <w:t>–</w:t>
            </w:r>
          </w:p>
        </w:tc>
        <w:tc>
          <w:tcPr>
            <w:tcW w:w="0" w:type="auto"/>
            <w:shd w:val="clear" w:color="auto" w:fill="auto"/>
          </w:tcPr>
          <w:p w:rsidR="004F71BA" w:rsidRDefault="004F71BA" w:rsidP="004F71BA">
            <w:pPr>
              <w:ind w:firstLine="0"/>
              <w:rPr>
                <w:rtl/>
              </w:rPr>
            </w:pPr>
            <w:r>
              <w:rPr>
                <w:rtl/>
              </w:rPr>
              <w:t>מנכ</w:t>
            </w:r>
            <w:r>
              <w:rPr>
                <w:rFonts w:hint="cs"/>
                <w:rtl/>
              </w:rPr>
              <w:t>"</w:t>
            </w:r>
            <w:r>
              <w:rPr>
                <w:rtl/>
              </w:rPr>
              <w:t>ל</w:t>
            </w:r>
          </w:p>
        </w:tc>
      </w:tr>
      <w:tr w:rsidR="0035132E" w:rsidTr="004F71BA">
        <w:tc>
          <w:tcPr>
            <w:tcW w:w="0" w:type="auto"/>
            <w:shd w:val="clear" w:color="auto" w:fill="auto"/>
          </w:tcPr>
          <w:p w:rsidR="0035132E" w:rsidRDefault="0035132E" w:rsidP="00DE5B80">
            <w:pPr>
              <w:ind w:firstLine="0"/>
              <w:rPr>
                <w:rtl/>
              </w:rPr>
            </w:pPr>
            <w:r>
              <w:rPr>
                <w:rtl/>
              </w:rPr>
              <w:t>אלון דהן</w:t>
            </w:r>
          </w:p>
        </w:tc>
        <w:tc>
          <w:tcPr>
            <w:tcW w:w="0" w:type="auto"/>
            <w:shd w:val="clear" w:color="auto" w:fill="auto"/>
          </w:tcPr>
          <w:p w:rsidR="0035132E" w:rsidRDefault="0035132E" w:rsidP="00DE5B80">
            <w:pPr>
              <w:ind w:firstLine="0"/>
              <w:rPr>
                <w:rtl/>
              </w:rPr>
            </w:pPr>
            <w:r>
              <w:rPr>
                <w:rtl/>
              </w:rPr>
              <w:t>–</w:t>
            </w:r>
          </w:p>
        </w:tc>
        <w:tc>
          <w:tcPr>
            <w:tcW w:w="0" w:type="auto"/>
            <w:shd w:val="clear" w:color="auto" w:fill="auto"/>
          </w:tcPr>
          <w:p w:rsidR="0035132E" w:rsidRDefault="0035132E" w:rsidP="004F71BA">
            <w:pPr>
              <w:ind w:firstLine="0"/>
              <w:rPr>
                <w:rtl/>
              </w:rPr>
            </w:pPr>
            <w:r>
              <w:rPr>
                <w:rtl/>
              </w:rPr>
              <w:t>יו"ר בית הלוחם</w:t>
            </w:r>
          </w:p>
        </w:tc>
      </w:tr>
      <w:tr w:rsidR="004F71BA" w:rsidTr="004F71BA">
        <w:tc>
          <w:tcPr>
            <w:tcW w:w="0" w:type="auto"/>
            <w:shd w:val="clear" w:color="auto" w:fill="auto"/>
          </w:tcPr>
          <w:p w:rsidR="004F71BA" w:rsidRDefault="004F71BA" w:rsidP="00DE5B80">
            <w:pPr>
              <w:ind w:firstLine="0"/>
              <w:rPr>
                <w:rtl/>
              </w:rPr>
            </w:pPr>
            <w:r>
              <w:rPr>
                <w:rtl/>
              </w:rPr>
              <w:t>ארמונד ניזרי</w:t>
            </w:r>
          </w:p>
        </w:tc>
        <w:tc>
          <w:tcPr>
            <w:tcW w:w="0" w:type="auto"/>
            <w:shd w:val="clear" w:color="auto" w:fill="auto"/>
          </w:tcPr>
          <w:p w:rsidR="004F71BA" w:rsidRDefault="004F71BA" w:rsidP="00DE5B80">
            <w:pPr>
              <w:ind w:firstLine="0"/>
              <w:rPr>
                <w:rtl/>
              </w:rPr>
            </w:pPr>
          </w:p>
        </w:tc>
        <w:tc>
          <w:tcPr>
            <w:tcW w:w="0" w:type="auto"/>
            <w:shd w:val="clear" w:color="auto" w:fill="auto"/>
          </w:tcPr>
          <w:p w:rsidR="004F71BA" w:rsidRDefault="004F71BA" w:rsidP="004F71BA">
            <w:pPr>
              <w:ind w:firstLine="0"/>
              <w:rPr>
                <w:rtl/>
              </w:rPr>
            </w:pPr>
          </w:p>
        </w:tc>
      </w:tr>
      <w:tr w:rsidR="004F71BA" w:rsidTr="004F71BA">
        <w:tc>
          <w:tcPr>
            <w:tcW w:w="0" w:type="auto"/>
            <w:shd w:val="clear" w:color="auto" w:fill="auto"/>
          </w:tcPr>
          <w:p w:rsidR="004F71BA" w:rsidRDefault="004F71BA" w:rsidP="00DE5B80">
            <w:pPr>
              <w:ind w:firstLine="0"/>
              <w:rPr>
                <w:rtl/>
              </w:rPr>
            </w:pPr>
            <w:r>
              <w:rPr>
                <w:rtl/>
              </w:rPr>
              <w:t>מאיר חלבי</w:t>
            </w:r>
          </w:p>
        </w:tc>
        <w:tc>
          <w:tcPr>
            <w:tcW w:w="0" w:type="auto"/>
            <w:shd w:val="clear" w:color="auto" w:fill="auto"/>
          </w:tcPr>
          <w:p w:rsidR="004F71BA" w:rsidRDefault="004F71BA" w:rsidP="00DE5B80">
            <w:pPr>
              <w:ind w:firstLine="0"/>
              <w:rPr>
                <w:rtl/>
              </w:rPr>
            </w:pPr>
          </w:p>
        </w:tc>
        <w:tc>
          <w:tcPr>
            <w:tcW w:w="0" w:type="auto"/>
            <w:shd w:val="clear" w:color="auto" w:fill="auto"/>
          </w:tcPr>
          <w:p w:rsidR="004F71BA" w:rsidRDefault="004F71BA" w:rsidP="00DE5B80">
            <w:pPr>
              <w:ind w:firstLine="0"/>
              <w:rPr>
                <w:rtl/>
              </w:rPr>
            </w:pPr>
          </w:p>
        </w:tc>
      </w:tr>
      <w:tr w:rsidR="004F71BA" w:rsidTr="004F71BA">
        <w:tc>
          <w:tcPr>
            <w:tcW w:w="0" w:type="auto"/>
            <w:shd w:val="clear" w:color="auto" w:fill="auto"/>
          </w:tcPr>
          <w:p w:rsidR="004F71BA" w:rsidRDefault="004F71BA" w:rsidP="00DE5B80">
            <w:pPr>
              <w:ind w:firstLine="0"/>
              <w:rPr>
                <w:rtl/>
              </w:rPr>
            </w:pPr>
            <w:r>
              <w:rPr>
                <w:rtl/>
              </w:rPr>
              <w:t>אורן קניג</w:t>
            </w:r>
          </w:p>
        </w:tc>
        <w:tc>
          <w:tcPr>
            <w:tcW w:w="0" w:type="auto"/>
            <w:shd w:val="clear" w:color="auto" w:fill="auto"/>
          </w:tcPr>
          <w:p w:rsidR="004F71BA" w:rsidRDefault="004F71BA" w:rsidP="00DE5B80">
            <w:pPr>
              <w:ind w:firstLine="0"/>
              <w:rPr>
                <w:rtl/>
              </w:rPr>
            </w:pPr>
          </w:p>
        </w:tc>
        <w:tc>
          <w:tcPr>
            <w:tcW w:w="0" w:type="auto"/>
            <w:shd w:val="clear" w:color="auto" w:fill="auto"/>
          </w:tcPr>
          <w:p w:rsidR="004F71BA" w:rsidRDefault="004F71BA" w:rsidP="004F71BA">
            <w:pPr>
              <w:ind w:firstLine="0"/>
              <w:rPr>
                <w:rtl/>
              </w:rPr>
            </w:pPr>
          </w:p>
        </w:tc>
      </w:tr>
      <w:tr w:rsidR="0035132E" w:rsidTr="004F71BA">
        <w:tc>
          <w:tcPr>
            <w:tcW w:w="0" w:type="auto"/>
            <w:shd w:val="clear" w:color="auto" w:fill="auto"/>
          </w:tcPr>
          <w:p w:rsidR="0035132E" w:rsidRDefault="0035132E" w:rsidP="00DE5B80">
            <w:pPr>
              <w:ind w:firstLine="0"/>
              <w:rPr>
                <w:rtl/>
              </w:rPr>
            </w:pPr>
            <w:r>
              <w:rPr>
                <w:rFonts w:hint="cs"/>
                <w:rtl/>
              </w:rPr>
              <w:lastRenderedPageBreak/>
              <w:t>רות פרמינגר</w:t>
            </w:r>
          </w:p>
        </w:tc>
        <w:tc>
          <w:tcPr>
            <w:tcW w:w="0" w:type="auto"/>
            <w:shd w:val="clear" w:color="auto" w:fill="auto"/>
          </w:tcPr>
          <w:p w:rsidR="0035132E" w:rsidRDefault="0035132E" w:rsidP="00DE5B80">
            <w:pPr>
              <w:ind w:firstLine="0"/>
              <w:rPr>
                <w:rtl/>
              </w:rPr>
            </w:pPr>
            <w:r>
              <w:rPr>
                <w:rFonts w:hint="cs"/>
                <w:rtl/>
              </w:rPr>
              <w:t>–</w:t>
            </w:r>
          </w:p>
        </w:tc>
        <w:tc>
          <w:tcPr>
            <w:tcW w:w="0" w:type="auto"/>
            <w:shd w:val="clear" w:color="auto" w:fill="auto"/>
          </w:tcPr>
          <w:p w:rsidR="0035132E" w:rsidRDefault="0035132E" w:rsidP="004F71BA">
            <w:pPr>
              <w:ind w:firstLine="0"/>
              <w:rPr>
                <w:rtl/>
              </w:rPr>
            </w:pPr>
            <w:r>
              <w:rPr>
                <w:rFonts w:hint="cs"/>
                <w:rtl/>
              </w:rPr>
              <w:t>שדלן/ית</w:t>
            </w:r>
          </w:p>
        </w:tc>
      </w:tr>
    </w:tbl>
    <w:p w:rsidR="00D37550" w:rsidRDefault="00D37550" w:rsidP="00DE5B80">
      <w:pPr>
        <w:ind w:firstLine="0"/>
        <w:rPr>
          <w:rtl/>
        </w:rPr>
      </w:pPr>
    </w:p>
    <w:p w:rsidR="004F71BA" w:rsidRPr="008713A4" w:rsidRDefault="004F71BA"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77514" w:rsidP="00177514">
      <w:pPr>
        <w:ind w:firstLine="0"/>
      </w:pPr>
      <w:r>
        <w:rPr>
          <w:rFonts w:hint="cs"/>
          <w:rtl/>
        </w:rPr>
        <w:t>יעל סלנט</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5617CC"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617CC" w:rsidP="008320F6">
      <w:pPr>
        <w:ind w:firstLine="0"/>
        <w:rPr>
          <w:rtl/>
        </w:rPr>
      </w:pPr>
      <w:r>
        <w:rPr>
          <w:rtl/>
        </w:rPr>
        <w:t>הדס צנוירט</w:t>
      </w:r>
    </w:p>
    <w:p w:rsidR="005617CC" w:rsidRDefault="005617CC">
      <w:pPr>
        <w:bidi w:val="0"/>
        <w:spacing w:line="240" w:lineRule="auto"/>
        <w:ind w:firstLine="0"/>
        <w:jc w:val="left"/>
        <w:rPr>
          <w:rtl/>
        </w:rPr>
      </w:pPr>
      <w:r>
        <w:rPr>
          <w:rtl/>
        </w:rPr>
        <w:br w:type="page"/>
      </w:r>
    </w:p>
    <w:p w:rsidR="005617CC" w:rsidRDefault="005617CC" w:rsidP="005617CC">
      <w:pPr>
        <w:pStyle w:val="a6"/>
        <w:keepNext/>
        <w:rPr>
          <w:rtl/>
        </w:rPr>
      </w:pPr>
      <w:bookmarkStart w:id="1" w:name="ET_subject_605103_2"/>
      <w:r w:rsidRPr="005617CC">
        <w:rPr>
          <w:rStyle w:val="TagStyle"/>
          <w:rtl/>
        </w:rPr>
        <w:lastRenderedPageBreak/>
        <w:t xml:space="preserve"> &lt;&lt; נושא &gt;&gt; </w:t>
      </w:r>
      <w:r>
        <w:rPr>
          <w:rtl/>
        </w:rPr>
        <w:t>הצעת חוק הנכים (תגמולים ושיקום) (תיקון מס' 30), התשע"ז-2017,  מ/1114</w:t>
      </w:r>
      <w:r w:rsidRPr="005617CC">
        <w:rPr>
          <w:rStyle w:val="TagStyle"/>
          <w:rtl/>
        </w:rPr>
        <w:t xml:space="preserve"> &lt;&lt; נושא &gt;&gt;</w:t>
      </w:r>
      <w:r>
        <w:rPr>
          <w:rtl/>
        </w:rPr>
        <w:t xml:space="preserve"> </w:t>
      </w:r>
      <w:bookmarkEnd w:id="1"/>
    </w:p>
    <w:p w:rsidR="005617CC" w:rsidRDefault="005617CC" w:rsidP="005617CC">
      <w:pPr>
        <w:pStyle w:val="KeepWithNext"/>
        <w:rPr>
          <w:rtl/>
        </w:rPr>
      </w:pPr>
    </w:p>
    <w:p w:rsidR="005617CC" w:rsidRDefault="005617CC" w:rsidP="005617CC">
      <w:pPr>
        <w:rPr>
          <w:rtl/>
        </w:rPr>
      </w:pPr>
    </w:p>
    <w:p w:rsidR="005617CC" w:rsidRDefault="005617CC" w:rsidP="005617CC">
      <w:pPr>
        <w:pStyle w:val="af6"/>
        <w:keepNext/>
        <w:rPr>
          <w:rtl/>
        </w:rPr>
      </w:pPr>
      <w:bookmarkStart w:id="2" w:name="ET_yor_5299_3"/>
      <w:r w:rsidRPr="005617CC">
        <w:rPr>
          <w:rStyle w:val="TagStyle"/>
          <w:rtl/>
        </w:rPr>
        <w:t xml:space="preserve"> &lt;&lt; יור &gt;&gt; </w:t>
      </w:r>
      <w:r>
        <w:rPr>
          <w:rtl/>
        </w:rPr>
        <w:t>היו"ר אלי אלאלוף:</w:t>
      </w:r>
      <w:r w:rsidRPr="005617CC">
        <w:rPr>
          <w:rStyle w:val="TagStyle"/>
          <w:rtl/>
        </w:rPr>
        <w:t xml:space="preserve"> &lt;&lt; יור &gt;&gt;</w:t>
      </w:r>
      <w:r>
        <w:rPr>
          <w:rtl/>
        </w:rPr>
        <w:t xml:space="preserve"> </w:t>
      </w:r>
      <w:bookmarkEnd w:id="2"/>
    </w:p>
    <w:p w:rsidR="005617CC" w:rsidRDefault="005617CC" w:rsidP="005617CC">
      <w:pPr>
        <w:pStyle w:val="KeepWithNext"/>
        <w:rPr>
          <w:rtl/>
        </w:rPr>
      </w:pPr>
    </w:p>
    <w:p w:rsidR="00177514" w:rsidRDefault="005617CC" w:rsidP="00177514">
      <w:pPr>
        <w:rPr>
          <w:rtl/>
        </w:rPr>
      </w:pPr>
      <w:r>
        <w:rPr>
          <w:rFonts w:hint="cs"/>
          <w:rtl/>
        </w:rPr>
        <w:t>בוקר טוב, אני מתכבד לפתוח את הישיבה.</w:t>
      </w:r>
      <w:r w:rsidR="00177514">
        <w:rPr>
          <w:rFonts w:hint="cs"/>
          <w:rtl/>
        </w:rPr>
        <w:t xml:space="preserve"> היום 10 בדצמבר 2018, ב' טבת התשע"ט. השעה 09:05. אנחנו ממשיכים בהצעת חוק הנכים (תגמולים ושיקום). ביקשנו לציין את הפרקים שאנחנו נתייחס אליהם היום. יש לנו שלוש שעות</w:t>
      </w:r>
      <w:r w:rsidR="0066777B">
        <w:rPr>
          <w:rFonts w:hint="cs"/>
          <w:rtl/>
        </w:rPr>
        <w:t xml:space="preserve"> כמעט</w:t>
      </w:r>
      <w:r w:rsidR="00177514">
        <w:rPr>
          <w:rFonts w:hint="cs"/>
          <w:rtl/>
        </w:rPr>
        <w:t>, אז נוכל להתייחס בצורה מעמיקה.</w:t>
      </w:r>
    </w:p>
    <w:p w:rsidR="00177514" w:rsidRDefault="00177514" w:rsidP="00177514">
      <w:pPr>
        <w:rPr>
          <w:rtl/>
        </w:rPr>
      </w:pPr>
    </w:p>
    <w:p w:rsidR="0066777B" w:rsidRDefault="0066777B" w:rsidP="0066777B">
      <w:pPr>
        <w:rPr>
          <w:rtl/>
        </w:rPr>
      </w:pPr>
      <w:r>
        <w:rPr>
          <w:rFonts w:hint="cs"/>
          <w:rtl/>
        </w:rPr>
        <w:t>זימנת</w:t>
      </w:r>
      <w:r w:rsidR="00177514">
        <w:rPr>
          <w:rFonts w:hint="cs"/>
          <w:rtl/>
        </w:rPr>
        <w:t>י א</w:t>
      </w:r>
      <w:r>
        <w:rPr>
          <w:rFonts w:hint="cs"/>
          <w:rtl/>
        </w:rPr>
        <w:t>ת</w:t>
      </w:r>
      <w:r w:rsidR="00177514">
        <w:rPr>
          <w:rFonts w:hint="cs"/>
          <w:rtl/>
        </w:rPr>
        <w:t xml:space="preserve"> הפגישה למרות </w:t>
      </w:r>
      <w:r>
        <w:rPr>
          <w:rFonts w:hint="cs"/>
          <w:rtl/>
        </w:rPr>
        <w:t xml:space="preserve">שחלק מהנושאים עוד בטיפול, </w:t>
      </w:r>
      <w:r w:rsidR="00177514">
        <w:rPr>
          <w:rFonts w:hint="cs"/>
          <w:rtl/>
        </w:rPr>
        <w:t>כולל הצוות של רא"ם</w:t>
      </w:r>
      <w:r>
        <w:rPr>
          <w:rFonts w:hint="cs"/>
          <w:rtl/>
        </w:rPr>
        <w:t xml:space="preserve"> </w:t>
      </w:r>
      <w:r w:rsidR="00177514">
        <w:rPr>
          <w:rFonts w:hint="cs"/>
          <w:rtl/>
        </w:rPr>
        <w:t xml:space="preserve">- ראינו את הנושא של מבחן הכנסה </w:t>
      </w:r>
      <w:r w:rsidR="00177514">
        <w:rPr>
          <w:rtl/>
        </w:rPr>
        <w:t>–</w:t>
      </w:r>
      <w:r w:rsidR="00177514">
        <w:rPr>
          <w:rFonts w:hint="cs"/>
          <w:rtl/>
        </w:rPr>
        <w:t xml:space="preserve"> אין לנו </w:t>
      </w:r>
      <w:r>
        <w:rPr>
          <w:rFonts w:hint="cs"/>
          <w:rtl/>
        </w:rPr>
        <w:t xml:space="preserve">עוד </w:t>
      </w:r>
      <w:r w:rsidR="00177514">
        <w:rPr>
          <w:rFonts w:hint="cs"/>
          <w:rtl/>
        </w:rPr>
        <w:t xml:space="preserve">בשורה סופית. </w:t>
      </w:r>
      <w:r>
        <w:rPr>
          <w:rFonts w:hint="cs"/>
          <w:rtl/>
        </w:rPr>
        <w:t xml:space="preserve">יש לנו דיון </w:t>
      </w:r>
      <w:bookmarkStart w:id="3" w:name="_ETM_Q1_130532"/>
      <w:bookmarkEnd w:id="3"/>
      <w:r>
        <w:rPr>
          <w:rFonts w:hint="cs"/>
          <w:rtl/>
        </w:rPr>
        <w:t xml:space="preserve">עוד השבוע, ב-12, </w:t>
      </w:r>
      <w:r w:rsidR="00177514">
        <w:rPr>
          <w:rFonts w:hint="cs"/>
          <w:rtl/>
        </w:rPr>
        <w:t>עם האוצר, מאוד מעמיק, עם אגף התקציבים; והנושא השני הוא ניידות. אולי נתייחס אליו חלקית</w:t>
      </w:r>
      <w:r>
        <w:rPr>
          <w:rFonts w:hint="cs"/>
          <w:rtl/>
        </w:rPr>
        <w:t>,</w:t>
      </w:r>
      <w:r w:rsidR="00177514">
        <w:rPr>
          <w:rFonts w:hint="cs"/>
          <w:rtl/>
        </w:rPr>
        <w:t xml:space="preserve"> אבל לא בצורה סופית. </w:t>
      </w:r>
    </w:p>
    <w:p w:rsidR="0066777B" w:rsidRDefault="0066777B" w:rsidP="0066777B">
      <w:pPr>
        <w:rPr>
          <w:rtl/>
        </w:rPr>
      </w:pPr>
      <w:bookmarkStart w:id="4" w:name="_ETM_Q1_147239"/>
      <w:bookmarkEnd w:id="4"/>
    </w:p>
    <w:p w:rsidR="00E15734" w:rsidRDefault="0066777B" w:rsidP="0066777B">
      <w:pPr>
        <w:rPr>
          <w:rtl/>
        </w:rPr>
      </w:pPr>
      <w:bookmarkStart w:id="5" w:name="_ETM_Q1_147499"/>
      <w:bookmarkStart w:id="6" w:name="_ETM_Q1_147528"/>
      <w:bookmarkStart w:id="7" w:name="_ETM_Q1_147588"/>
      <w:bookmarkEnd w:id="5"/>
      <w:bookmarkEnd w:id="6"/>
      <w:bookmarkEnd w:id="7"/>
      <w:r>
        <w:rPr>
          <w:rFonts w:hint="cs"/>
          <w:rtl/>
        </w:rPr>
        <w:t xml:space="preserve">אתם יודעים </w:t>
      </w:r>
      <w:r>
        <w:rPr>
          <w:rtl/>
        </w:rPr>
        <w:t>–</w:t>
      </w:r>
      <w:r>
        <w:rPr>
          <w:rFonts w:hint="cs"/>
          <w:rtl/>
        </w:rPr>
        <w:t xml:space="preserve"> זה לא </w:t>
      </w:r>
      <w:bookmarkStart w:id="8" w:name="_ETM_Q1_153650"/>
      <w:bookmarkEnd w:id="8"/>
      <w:r>
        <w:rPr>
          <w:rFonts w:hint="cs"/>
          <w:rtl/>
        </w:rPr>
        <w:t xml:space="preserve">חידוש שלי, אני מציין עובדה - </w:t>
      </w:r>
      <w:r w:rsidR="00E15734">
        <w:rPr>
          <w:rFonts w:hint="cs"/>
          <w:rtl/>
        </w:rPr>
        <w:t xml:space="preserve">אף אחד מאתנו לא יודע מתי הבחירות ומתי מפסיקים לתפקד כוועדה, לכן </w:t>
      </w:r>
      <w:r>
        <w:rPr>
          <w:rFonts w:hint="cs"/>
          <w:rtl/>
        </w:rPr>
        <w:t xml:space="preserve">אנחנו </w:t>
      </w:r>
      <w:r w:rsidR="00E15734">
        <w:rPr>
          <w:rFonts w:hint="cs"/>
          <w:rtl/>
        </w:rPr>
        <w:t>רוצים כמה שיותר מהר לקדם את הצעת החוק</w:t>
      </w:r>
      <w:r>
        <w:rPr>
          <w:rFonts w:hint="cs"/>
          <w:rtl/>
        </w:rPr>
        <w:t xml:space="preserve"> הזו</w:t>
      </w:r>
      <w:r w:rsidR="00E15734">
        <w:rPr>
          <w:rFonts w:hint="cs"/>
          <w:rtl/>
        </w:rPr>
        <w:t xml:space="preserve">. זו הזדמנות בלתי-רגילה, </w:t>
      </w:r>
      <w:r>
        <w:rPr>
          <w:rFonts w:hint="cs"/>
          <w:rtl/>
        </w:rPr>
        <w:t xml:space="preserve">לדעתי, </w:t>
      </w:r>
      <w:r w:rsidR="00E15734">
        <w:rPr>
          <w:rFonts w:hint="cs"/>
          <w:rtl/>
        </w:rPr>
        <w:t>אפילו חלקית, לסיים</w:t>
      </w:r>
      <w:r>
        <w:rPr>
          <w:rFonts w:hint="cs"/>
          <w:rtl/>
        </w:rPr>
        <w:t xml:space="preserve"> </w:t>
      </w:r>
      <w:bookmarkStart w:id="9" w:name="_ETM_Q1_178381"/>
      <w:bookmarkEnd w:id="9"/>
      <w:r w:rsidR="00E15734">
        <w:rPr>
          <w:rFonts w:hint="cs"/>
          <w:rtl/>
        </w:rPr>
        <w:t xml:space="preserve">את הדברים שעומדים מולנו. החוק הזה </w:t>
      </w:r>
      <w:r>
        <w:rPr>
          <w:rFonts w:hint="cs"/>
          <w:rtl/>
        </w:rPr>
        <w:t>הוא מורכב,</w:t>
      </w:r>
      <w:r w:rsidR="00E15734">
        <w:rPr>
          <w:rFonts w:hint="cs"/>
          <w:rtl/>
        </w:rPr>
        <w:t xml:space="preserve"> התקד</w:t>
      </w:r>
      <w:r>
        <w:rPr>
          <w:rFonts w:hint="cs"/>
          <w:rtl/>
        </w:rPr>
        <w:t>מ</w:t>
      </w:r>
      <w:r w:rsidR="00E15734">
        <w:rPr>
          <w:rFonts w:hint="cs"/>
          <w:rtl/>
        </w:rPr>
        <w:t>נו, יש מספר נקודות לשביעות רצון כולם, חלקן לא ל</w:t>
      </w:r>
      <w:r>
        <w:rPr>
          <w:rFonts w:hint="cs"/>
          <w:rtl/>
        </w:rPr>
        <w:t>ש</w:t>
      </w:r>
      <w:r w:rsidR="00E15734">
        <w:rPr>
          <w:rFonts w:hint="cs"/>
          <w:rtl/>
        </w:rPr>
        <w:t xml:space="preserve">ביעות רצון כולם. </w:t>
      </w:r>
      <w:r>
        <w:rPr>
          <w:rFonts w:hint="cs"/>
          <w:rtl/>
        </w:rPr>
        <w:t xml:space="preserve">זו הזדמנות. עדיף לתקן חוק מאשר להתמודד עם </w:t>
      </w:r>
      <w:bookmarkStart w:id="10" w:name="_ETM_Q1_193161"/>
      <w:bookmarkEnd w:id="10"/>
      <w:r>
        <w:rPr>
          <w:rFonts w:hint="cs"/>
          <w:rtl/>
        </w:rPr>
        <w:t xml:space="preserve">התחלה של חוק. </w:t>
      </w:r>
      <w:r w:rsidR="00E15734">
        <w:rPr>
          <w:rFonts w:hint="cs"/>
          <w:rtl/>
        </w:rPr>
        <w:t>אם לא נסיים את הע</w:t>
      </w:r>
      <w:r>
        <w:rPr>
          <w:rFonts w:hint="cs"/>
          <w:rtl/>
        </w:rPr>
        <w:t>ב</w:t>
      </w:r>
      <w:r w:rsidR="00E15734">
        <w:rPr>
          <w:rFonts w:hint="cs"/>
          <w:rtl/>
        </w:rPr>
        <w:t>ודה שלנו, ה</w:t>
      </w:r>
      <w:r>
        <w:rPr>
          <w:rFonts w:hint="cs"/>
          <w:rtl/>
        </w:rPr>
        <w:t>ו</w:t>
      </w:r>
      <w:r w:rsidR="00E15734">
        <w:rPr>
          <w:rFonts w:hint="cs"/>
          <w:rtl/>
        </w:rPr>
        <w:t>ועדה הבאה בכנסת הבאה תצטרך להתחיל כמעט מאפס, וחבל על העב</w:t>
      </w:r>
      <w:r>
        <w:rPr>
          <w:rFonts w:hint="cs"/>
          <w:rtl/>
        </w:rPr>
        <w:t>ו</w:t>
      </w:r>
      <w:r w:rsidR="00E15734">
        <w:rPr>
          <w:rFonts w:hint="cs"/>
          <w:rtl/>
        </w:rPr>
        <w:t>דה האדירה שנעש</w:t>
      </w:r>
      <w:r>
        <w:rPr>
          <w:rFonts w:hint="cs"/>
          <w:rtl/>
        </w:rPr>
        <w:t>ת</w:t>
      </w:r>
      <w:r w:rsidR="00E15734">
        <w:rPr>
          <w:rFonts w:hint="cs"/>
          <w:rtl/>
        </w:rPr>
        <w:t xml:space="preserve">ה על-ידי כולנו. </w:t>
      </w:r>
      <w:r>
        <w:rPr>
          <w:rFonts w:hint="cs"/>
          <w:rtl/>
        </w:rPr>
        <w:t xml:space="preserve">נדמה לי שאנחנו בישיבה ה-23. תכפילו במספר </w:t>
      </w:r>
      <w:bookmarkStart w:id="11" w:name="_ETM_Q1_213699"/>
      <w:bookmarkEnd w:id="11"/>
      <w:r>
        <w:rPr>
          <w:rFonts w:hint="cs"/>
          <w:rtl/>
        </w:rPr>
        <w:t xml:space="preserve">השעות - </w:t>
      </w:r>
      <w:r w:rsidR="00E15734">
        <w:rPr>
          <w:rFonts w:hint="cs"/>
          <w:rtl/>
        </w:rPr>
        <w:t xml:space="preserve">בין 2 ל-4 </w:t>
      </w:r>
      <w:r w:rsidR="00E15734">
        <w:rPr>
          <w:rtl/>
        </w:rPr>
        <w:t>–</w:t>
      </w:r>
      <w:r w:rsidR="00E15734">
        <w:rPr>
          <w:rFonts w:hint="cs"/>
          <w:rtl/>
        </w:rPr>
        <w:t xml:space="preserve"> תראו איזו עבודה ענקית נעשתה. שום נושא לא היה בהיקף של מפגשים ושעות </w:t>
      </w:r>
      <w:r>
        <w:rPr>
          <w:rFonts w:hint="cs"/>
          <w:rtl/>
        </w:rPr>
        <w:t>ה</w:t>
      </w:r>
      <w:r w:rsidR="00E15734">
        <w:rPr>
          <w:rFonts w:hint="cs"/>
          <w:rtl/>
        </w:rPr>
        <w:t xml:space="preserve">עבודה כמו הנושא של נכי צה"ל, ובצדק </w:t>
      </w:r>
      <w:r w:rsidR="00E15734">
        <w:rPr>
          <w:rtl/>
        </w:rPr>
        <w:t>–</w:t>
      </w:r>
      <w:r w:rsidR="00E15734">
        <w:rPr>
          <w:rFonts w:hint="cs"/>
          <w:rtl/>
        </w:rPr>
        <w:t xml:space="preserve"> אין לי טענה אלא אני רק מציין.</w:t>
      </w:r>
    </w:p>
    <w:p w:rsidR="00E15734" w:rsidRDefault="00E15734" w:rsidP="00177514">
      <w:pPr>
        <w:rPr>
          <w:rtl/>
        </w:rPr>
      </w:pPr>
    </w:p>
    <w:p w:rsidR="00E15734" w:rsidRDefault="001734FD" w:rsidP="001734FD">
      <w:pPr>
        <w:rPr>
          <w:rtl/>
        </w:rPr>
      </w:pPr>
      <w:r>
        <w:rPr>
          <w:rFonts w:hint="cs"/>
          <w:rtl/>
        </w:rPr>
        <w:t xml:space="preserve">הוי הסתייגויות. נתחיל בדיון בהן. </w:t>
      </w:r>
      <w:r w:rsidR="00E15734">
        <w:rPr>
          <w:rFonts w:hint="cs"/>
          <w:rtl/>
        </w:rPr>
        <w:t>חלק מההסתייג</w:t>
      </w:r>
      <w:r w:rsidR="0066777B">
        <w:rPr>
          <w:rFonts w:hint="cs"/>
          <w:rtl/>
        </w:rPr>
        <w:t>ו</w:t>
      </w:r>
      <w:r w:rsidR="00E15734">
        <w:rPr>
          <w:rFonts w:hint="cs"/>
          <w:rtl/>
        </w:rPr>
        <w:t>יו</w:t>
      </w:r>
      <w:r w:rsidR="0066777B">
        <w:rPr>
          <w:rFonts w:hint="cs"/>
          <w:rtl/>
        </w:rPr>
        <w:t>ת</w:t>
      </w:r>
      <w:r w:rsidR="00E15734">
        <w:rPr>
          <w:rFonts w:hint="cs"/>
          <w:rtl/>
        </w:rPr>
        <w:t xml:space="preserve"> היו של חבר הכנסת אורן חזן, שלא יכול פה להציג אותן, אז היועצת המשפ</w:t>
      </w:r>
      <w:r>
        <w:rPr>
          <w:rFonts w:hint="cs"/>
          <w:rtl/>
        </w:rPr>
        <w:t>ט</w:t>
      </w:r>
      <w:r w:rsidR="00E15734">
        <w:rPr>
          <w:rFonts w:hint="cs"/>
          <w:rtl/>
        </w:rPr>
        <w:t xml:space="preserve">ית שלנו תציג אותן, ואם הוא פה, תהיה לו זכות להצביע  </w:t>
      </w:r>
      <w:r>
        <w:rPr>
          <w:rFonts w:hint="cs"/>
          <w:rtl/>
        </w:rPr>
        <w:t>- ר</w:t>
      </w:r>
      <w:r w:rsidR="00E15734">
        <w:rPr>
          <w:rFonts w:hint="cs"/>
          <w:rtl/>
        </w:rPr>
        <w:t xml:space="preserve">ק להצביע. </w:t>
      </w:r>
    </w:p>
    <w:p w:rsidR="00E15734" w:rsidRDefault="00E15734" w:rsidP="00E15734">
      <w:pPr>
        <w:rPr>
          <w:rtl/>
        </w:rPr>
      </w:pPr>
    </w:p>
    <w:p w:rsidR="00E15734" w:rsidRDefault="00E15734" w:rsidP="00E15734">
      <w:pPr>
        <w:pStyle w:val="a4"/>
        <w:keepNext/>
        <w:rPr>
          <w:rtl/>
        </w:rPr>
      </w:pPr>
      <w:bookmarkStart w:id="12" w:name="ET_speaker_יעל_סלנט_4"/>
      <w:r w:rsidRPr="00E15734">
        <w:rPr>
          <w:rStyle w:val="TagStyle"/>
          <w:rtl/>
        </w:rPr>
        <w:t xml:space="preserve"> &lt;&lt; דובר &gt;&gt; </w:t>
      </w:r>
      <w:r>
        <w:rPr>
          <w:rtl/>
        </w:rPr>
        <w:t>יעל סלנט:</w:t>
      </w:r>
      <w:r w:rsidRPr="00E15734">
        <w:rPr>
          <w:rStyle w:val="TagStyle"/>
          <w:rtl/>
        </w:rPr>
        <w:t xml:space="preserve"> &lt;&lt; דובר &gt;&gt;</w:t>
      </w:r>
      <w:r>
        <w:rPr>
          <w:rtl/>
        </w:rPr>
        <w:t xml:space="preserve"> </w:t>
      </w:r>
      <w:bookmarkEnd w:id="12"/>
    </w:p>
    <w:p w:rsidR="00E15734" w:rsidRDefault="00E15734" w:rsidP="00E15734">
      <w:pPr>
        <w:pStyle w:val="KeepWithNext"/>
        <w:rPr>
          <w:rtl/>
        </w:rPr>
      </w:pPr>
    </w:p>
    <w:p w:rsidR="00E15734" w:rsidRDefault="00E15734" w:rsidP="00E15734">
      <w:pPr>
        <w:rPr>
          <w:rtl/>
        </w:rPr>
      </w:pPr>
      <w:r>
        <w:rPr>
          <w:rFonts w:hint="cs"/>
          <w:rtl/>
        </w:rPr>
        <w:t>יש פה שני חברי ליכוד.</w:t>
      </w:r>
    </w:p>
    <w:p w:rsidR="00E15734" w:rsidRDefault="00E15734" w:rsidP="00E15734">
      <w:pPr>
        <w:rPr>
          <w:rtl/>
        </w:rPr>
      </w:pPr>
    </w:p>
    <w:p w:rsidR="00E15734" w:rsidRDefault="00E15734" w:rsidP="00E15734">
      <w:pPr>
        <w:pStyle w:val="af6"/>
        <w:keepNext/>
        <w:rPr>
          <w:rtl/>
        </w:rPr>
      </w:pPr>
      <w:bookmarkStart w:id="13" w:name="ET_yor_5299_5"/>
      <w:r w:rsidRPr="00E15734">
        <w:rPr>
          <w:rStyle w:val="TagStyle"/>
          <w:rtl/>
        </w:rPr>
        <w:t xml:space="preserve"> &lt;&lt; יור &gt;&gt; </w:t>
      </w:r>
      <w:r>
        <w:rPr>
          <w:rtl/>
        </w:rPr>
        <w:t>היו"ר אלי אלאלוף:</w:t>
      </w:r>
      <w:r w:rsidRPr="00E15734">
        <w:rPr>
          <w:rStyle w:val="TagStyle"/>
          <w:rtl/>
        </w:rPr>
        <w:t xml:space="preserve"> &lt;&lt; יור &gt;&gt;</w:t>
      </w:r>
      <w:r>
        <w:rPr>
          <w:rtl/>
        </w:rPr>
        <w:t xml:space="preserve"> </w:t>
      </w:r>
      <w:bookmarkEnd w:id="13"/>
    </w:p>
    <w:p w:rsidR="00E15734" w:rsidRDefault="00E15734" w:rsidP="00E15734">
      <w:pPr>
        <w:pStyle w:val="KeepWithNext"/>
        <w:rPr>
          <w:rtl/>
        </w:rPr>
      </w:pPr>
    </w:p>
    <w:p w:rsidR="00E15734" w:rsidRDefault="00E15734" w:rsidP="00E15734">
      <w:pPr>
        <w:rPr>
          <w:rtl/>
        </w:rPr>
      </w:pPr>
      <w:r>
        <w:rPr>
          <w:rFonts w:hint="cs"/>
          <w:rtl/>
        </w:rPr>
        <w:t>שניהם יכולים לה</w:t>
      </w:r>
      <w:r w:rsidR="001734FD">
        <w:rPr>
          <w:rFonts w:hint="cs"/>
          <w:rtl/>
        </w:rPr>
        <w:t>צ</w:t>
      </w:r>
      <w:r>
        <w:rPr>
          <w:rFonts w:hint="cs"/>
          <w:rtl/>
        </w:rPr>
        <w:t>ביע.</w:t>
      </w:r>
    </w:p>
    <w:p w:rsidR="00E15734" w:rsidRDefault="00E15734" w:rsidP="00E15734">
      <w:pPr>
        <w:rPr>
          <w:rtl/>
        </w:rPr>
      </w:pPr>
    </w:p>
    <w:p w:rsidR="00E15734" w:rsidRDefault="001734FD" w:rsidP="001734FD">
      <w:pPr>
        <w:rPr>
          <w:rtl/>
        </w:rPr>
      </w:pPr>
      <w:r>
        <w:rPr>
          <w:rFonts w:hint="cs"/>
          <w:rtl/>
        </w:rPr>
        <w:t xml:space="preserve">אני </w:t>
      </w:r>
      <w:bookmarkStart w:id="14" w:name="_ETM_Q1_285642"/>
      <w:bookmarkEnd w:id="14"/>
      <w:r>
        <w:rPr>
          <w:rFonts w:hint="cs"/>
          <w:rtl/>
        </w:rPr>
        <w:t xml:space="preserve">מזכיר </w:t>
      </w:r>
      <w:r>
        <w:rPr>
          <w:rtl/>
        </w:rPr>
        <w:t>–</w:t>
      </w:r>
      <w:r>
        <w:rPr>
          <w:rFonts w:hint="cs"/>
          <w:rtl/>
        </w:rPr>
        <w:t xml:space="preserve"> כי </w:t>
      </w:r>
      <w:r w:rsidR="00E15734">
        <w:rPr>
          <w:rFonts w:hint="cs"/>
          <w:rtl/>
        </w:rPr>
        <w:t>היו לי מספר ישיבות הכנה. אני רוצה שנתייחס רק לנושא</w:t>
      </w:r>
      <w:r>
        <w:rPr>
          <w:rFonts w:hint="cs"/>
          <w:rtl/>
        </w:rPr>
        <w:t>ים שעלו</w:t>
      </w:r>
      <w:r w:rsidR="00E15734">
        <w:rPr>
          <w:rFonts w:hint="cs"/>
          <w:rtl/>
        </w:rPr>
        <w:t xml:space="preserve"> לדיון. לא הסכמים שהיו בין אגף השיקום לארגון הנכים וכל מינ</w:t>
      </w:r>
      <w:r>
        <w:rPr>
          <w:rFonts w:hint="cs"/>
          <w:rtl/>
        </w:rPr>
        <w:t>י</w:t>
      </w:r>
      <w:r w:rsidR="00E15734">
        <w:rPr>
          <w:rFonts w:hint="cs"/>
          <w:rtl/>
        </w:rPr>
        <w:t>. זה לא קשור לחוק. אני רק רוצה שנתייחס לחוק, בלבד. נמשיך.</w:t>
      </w:r>
    </w:p>
    <w:p w:rsidR="00E15734" w:rsidRDefault="00E15734" w:rsidP="00E15734">
      <w:pPr>
        <w:rPr>
          <w:rtl/>
        </w:rPr>
      </w:pPr>
    </w:p>
    <w:p w:rsidR="00E15734" w:rsidRDefault="00E15734" w:rsidP="00E15734">
      <w:pPr>
        <w:pStyle w:val="-"/>
        <w:keepNext/>
        <w:rPr>
          <w:rtl/>
        </w:rPr>
      </w:pPr>
      <w:bookmarkStart w:id="15" w:name="ET_speakercontinue_יעל_סלנט_6"/>
      <w:r w:rsidRPr="00E15734">
        <w:rPr>
          <w:rStyle w:val="TagStyle"/>
          <w:rtl/>
        </w:rPr>
        <w:t xml:space="preserve"> &lt;&lt; דובר_המשך &gt;&gt; </w:t>
      </w:r>
      <w:r>
        <w:rPr>
          <w:rtl/>
        </w:rPr>
        <w:t>יעל סלנט:</w:t>
      </w:r>
      <w:r w:rsidRPr="00E15734">
        <w:rPr>
          <w:rStyle w:val="TagStyle"/>
          <w:rtl/>
        </w:rPr>
        <w:t xml:space="preserve"> &lt;&lt; דובר_המשך &gt;&gt;</w:t>
      </w:r>
      <w:r>
        <w:rPr>
          <w:rtl/>
        </w:rPr>
        <w:t xml:space="preserve"> </w:t>
      </w:r>
      <w:bookmarkEnd w:id="15"/>
    </w:p>
    <w:p w:rsidR="00E15734" w:rsidRDefault="00E15734" w:rsidP="00E15734">
      <w:pPr>
        <w:pStyle w:val="KeepWithNext"/>
        <w:rPr>
          <w:rtl/>
        </w:rPr>
      </w:pPr>
    </w:p>
    <w:p w:rsidR="00E15734" w:rsidRDefault="00E15734" w:rsidP="00E15734">
      <w:pPr>
        <w:rPr>
          <w:rtl/>
        </w:rPr>
      </w:pPr>
      <w:r>
        <w:rPr>
          <w:rFonts w:hint="cs"/>
          <w:rtl/>
        </w:rPr>
        <w:t>בדי</w:t>
      </w:r>
      <w:r w:rsidR="001734FD">
        <w:rPr>
          <w:rFonts w:hint="cs"/>
          <w:rtl/>
        </w:rPr>
        <w:t>ון</w:t>
      </w:r>
      <w:r>
        <w:rPr>
          <w:rFonts w:hint="cs"/>
          <w:rtl/>
        </w:rPr>
        <w:t xml:space="preserve"> הקודם דנו בפרק של הדיור, </w:t>
      </w:r>
      <w:r w:rsidR="00E06CA7">
        <w:rPr>
          <w:rFonts w:hint="cs"/>
          <w:rtl/>
        </w:rPr>
        <w:t xml:space="preserve">ולמען האמת </w:t>
      </w:r>
      <w:r>
        <w:rPr>
          <w:rFonts w:hint="cs"/>
          <w:rtl/>
        </w:rPr>
        <w:t>כמעט סיימנו אותו</w:t>
      </w:r>
      <w:r w:rsidR="00E06CA7">
        <w:rPr>
          <w:rFonts w:hint="cs"/>
          <w:rtl/>
        </w:rPr>
        <w:t>,</w:t>
      </w:r>
      <w:r>
        <w:rPr>
          <w:rFonts w:hint="cs"/>
          <w:rtl/>
        </w:rPr>
        <w:t xml:space="preserve"> אבל לא הצבענו עליו</w:t>
      </w:r>
      <w:r w:rsidR="00E06CA7">
        <w:rPr>
          <w:rFonts w:hint="cs"/>
          <w:rtl/>
        </w:rPr>
        <w:t xml:space="preserve">. עכשיו נעבור הסתייגות-הסתייגות, </w:t>
      </w:r>
      <w:r>
        <w:rPr>
          <w:rFonts w:hint="cs"/>
          <w:rtl/>
        </w:rPr>
        <w:t>למרות כבר עברנו עליהן</w:t>
      </w:r>
      <w:r w:rsidR="00E06CA7">
        <w:rPr>
          <w:rFonts w:hint="cs"/>
          <w:rtl/>
        </w:rPr>
        <w:t>, כי צריך לעבו</w:t>
      </w:r>
      <w:bookmarkStart w:id="16" w:name="_ETM_Q1_327800"/>
      <w:bookmarkEnd w:id="16"/>
      <w:r w:rsidR="00E06CA7">
        <w:rPr>
          <w:rFonts w:hint="cs"/>
          <w:rtl/>
        </w:rPr>
        <w:t>ר -</w:t>
      </w:r>
      <w:r>
        <w:rPr>
          <w:rFonts w:hint="cs"/>
          <w:rtl/>
        </w:rPr>
        <w:t xml:space="preserve"> ולהצביע בעד או נגד. אחרי זה נצביע על כל הסימן.</w:t>
      </w:r>
    </w:p>
    <w:p w:rsidR="00E15734" w:rsidRDefault="00E15734" w:rsidP="00E15734">
      <w:pPr>
        <w:rPr>
          <w:rtl/>
        </w:rPr>
      </w:pPr>
    </w:p>
    <w:p w:rsidR="00E15734" w:rsidRDefault="00E06CA7" w:rsidP="00E06CA7">
      <w:pPr>
        <w:rPr>
          <w:rtl/>
        </w:rPr>
      </w:pPr>
      <w:r>
        <w:rPr>
          <w:rFonts w:hint="cs"/>
          <w:rtl/>
        </w:rPr>
        <w:t xml:space="preserve">ההסתייגות הראשונה היא בעמוד הראשון, להגדרת בעלות, </w:t>
      </w:r>
      <w:r w:rsidR="00E15734">
        <w:rPr>
          <w:rFonts w:hint="cs"/>
          <w:rtl/>
        </w:rPr>
        <w:t>ש</w:t>
      </w:r>
      <w:r>
        <w:rPr>
          <w:rFonts w:hint="cs"/>
          <w:rtl/>
        </w:rPr>
        <w:t>ל</w:t>
      </w:r>
      <w:r w:rsidR="00E15734">
        <w:rPr>
          <w:rFonts w:hint="cs"/>
          <w:rtl/>
        </w:rPr>
        <w:t xml:space="preserve"> חברת הכנס</w:t>
      </w:r>
      <w:r>
        <w:rPr>
          <w:rFonts w:hint="cs"/>
          <w:rtl/>
        </w:rPr>
        <w:t>ת</w:t>
      </w:r>
      <w:r w:rsidR="00E15734">
        <w:rPr>
          <w:rFonts w:hint="cs"/>
          <w:rtl/>
        </w:rPr>
        <w:t xml:space="preserve"> אורלי </w:t>
      </w:r>
      <w:r>
        <w:rPr>
          <w:rFonts w:hint="cs"/>
          <w:rtl/>
        </w:rPr>
        <w:t>לוי אבקסיס ושל חברת הכנסת ענת ב</w:t>
      </w:r>
      <w:r w:rsidR="00E15734">
        <w:rPr>
          <w:rFonts w:hint="cs"/>
          <w:rtl/>
        </w:rPr>
        <w:t>ר</w:t>
      </w:r>
      <w:r>
        <w:rPr>
          <w:rFonts w:hint="cs"/>
          <w:rtl/>
        </w:rPr>
        <w:t>ק</w:t>
      </w:r>
      <w:r w:rsidR="00E15734">
        <w:rPr>
          <w:rFonts w:hint="cs"/>
          <w:rtl/>
        </w:rPr>
        <w:t xml:space="preserve">ו. </w:t>
      </w:r>
      <w:r>
        <w:rPr>
          <w:rFonts w:hint="cs"/>
          <w:rtl/>
        </w:rPr>
        <w:t xml:space="preserve">רוצה </w:t>
      </w:r>
      <w:r w:rsidR="00E15734">
        <w:rPr>
          <w:rFonts w:hint="cs"/>
          <w:rtl/>
        </w:rPr>
        <w:t>שאציג אותה?</w:t>
      </w:r>
    </w:p>
    <w:p w:rsidR="00E15734" w:rsidRDefault="00E15734" w:rsidP="00E15734">
      <w:pPr>
        <w:rPr>
          <w:rtl/>
        </w:rPr>
      </w:pPr>
    </w:p>
    <w:p w:rsidR="00E15734" w:rsidRDefault="00E15734" w:rsidP="00E15734">
      <w:pPr>
        <w:pStyle w:val="a4"/>
        <w:keepNext/>
        <w:rPr>
          <w:rtl/>
        </w:rPr>
      </w:pPr>
      <w:bookmarkStart w:id="17" w:name="ET_speaker_5277_7"/>
      <w:r w:rsidRPr="00E15734">
        <w:rPr>
          <w:rStyle w:val="TagStyle"/>
          <w:rtl/>
        </w:rPr>
        <w:t xml:space="preserve"> &lt;&lt; דובר &gt;&gt; </w:t>
      </w:r>
      <w:r>
        <w:rPr>
          <w:rtl/>
        </w:rPr>
        <w:t>ענת ברקו (הליכוד):</w:t>
      </w:r>
      <w:r w:rsidRPr="00E15734">
        <w:rPr>
          <w:rStyle w:val="TagStyle"/>
          <w:rtl/>
        </w:rPr>
        <w:t xml:space="preserve"> &lt;&lt; דובר &gt;&gt;</w:t>
      </w:r>
      <w:r>
        <w:rPr>
          <w:rtl/>
        </w:rPr>
        <w:t xml:space="preserve"> </w:t>
      </w:r>
      <w:bookmarkEnd w:id="17"/>
    </w:p>
    <w:p w:rsidR="00E15734" w:rsidRDefault="00E15734" w:rsidP="00E15734">
      <w:pPr>
        <w:pStyle w:val="KeepWithNext"/>
        <w:rPr>
          <w:rtl/>
        </w:rPr>
      </w:pPr>
    </w:p>
    <w:p w:rsidR="00E15734" w:rsidRDefault="00E15734" w:rsidP="00E15734">
      <w:pPr>
        <w:rPr>
          <w:rtl/>
        </w:rPr>
      </w:pPr>
      <w:r>
        <w:rPr>
          <w:rFonts w:hint="cs"/>
          <w:rtl/>
        </w:rPr>
        <w:t>כן.</w:t>
      </w:r>
    </w:p>
    <w:p w:rsidR="00E15734" w:rsidRDefault="00E15734" w:rsidP="00E15734">
      <w:pPr>
        <w:rPr>
          <w:rtl/>
        </w:rPr>
      </w:pPr>
    </w:p>
    <w:p w:rsidR="00E15734" w:rsidRDefault="00E15734" w:rsidP="00E15734">
      <w:pPr>
        <w:pStyle w:val="a4"/>
        <w:keepNext/>
        <w:rPr>
          <w:rtl/>
        </w:rPr>
      </w:pPr>
      <w:bookmarkStart w:id="18" w:name="ET_speaker_יעל_סלנט_8"/>
      <w:r w:rsidRPr="00E15734">
        <w:rPr>
          <w:rStyle w:val="TagStyle"/>
          <w:rtl/>
        </w:rPr>
        <w:t xml:space="preserve"> &lt;&lt; דובר &gt;&gt; </w:t>
      </w:r>
      <w:r>
        <w:rPr>
          <w:rtl/>
        </w:rPr>
        <w:t>יעל סלנט:</w:t>
      </w:r>
      <w:r w:rsidRPr="00E15734">
        <w:rPr>
          <w:rStyle w:val="TagStyle"/>
          <w:rtl/>
        </w:rPr>
        <w:t xml:space="preserve"> &lt;&lt; דובר &gt;&gt;</w:t>
      </w:r>
      <w:r>
        <w:rPr>
          <w:rtl/>
        </w:rPr>
        <w:t xml:space="preserve"> </w:t>
      </w:r>
      <w:bookmarkEnd w:id="18"/>
    </w:p>
    <w:p w:rsidR="00E15734" w:rsidRDefault="00E15734" w:rsidP="00E15734">
      <w:pPr>
        <w:pStyle w:val="KeepWithNext"/>
        <w:rPr>
          <w:rtl/>
        </w:rPr>
      </w:pPr>
    </w:p>
    <w:p w:rsidR="00E15734" w:rsidRDefault="00E06CA7" w:rsidP="00A5415A">
      <w:pPr>
        <w:rPr>
          <w:rtl/>
        </w:rPr>
      </w:pPr>
      <w:r>
        <w:rPr>
          <w:rFonts w:hint="cs"/>
          <w:rtl/>
        </w:rPr>
        <w:t xml:space="preserve">הגדרת </w:t>
      </w:r>
      <w:bookmarkStart w:id="19" w:name="_ETM_Q1_344893"/>
      <w:bookmarkEnd w:id="19"/>
      <w:r>
        <w:rPr>
          <w:rFonts w:hint="cs"/>
          <w:rtl/>
        </w:rPr>
        <w:t xml:space="preserve">בעלות בדירה אומרת שזה </w:t>
      </w:r>
      <w:r w:rsidR="00A5415A">
        <w:rPr>
          <w:rFonts w:hint="cs"/>
          <w:rtl/>
        </w:rPr>
        <w:t xml:space="preserve">כולל </w:t>
      </w:r>
      <w:r w:rsidR="00A5415A" w:rsidRPr="00A5415A">
        <w:rPr>
          <w:rtl/>
        </w:rPr>
        <w:t xml:space="preserve">בעלות </w:t>
      </w:r>
      <w:r w:rsidR="00A5415A">
        <w:rPr>
          <w:rFonts w:hint="cs"/>
          <w:rtl/>
        </w:rPr>
        <w:t xml:space="preserve">מלאה או </w:t>
      </w:r>
      <w:r w:rsidR="00A5415A" w:rsidRPr="00A5415A">
        <w:rPr>
          <w:rtl/>
        </w:rPr>
        <w:t xml:space="preserve">חלקית בדירה, </w:t>
      </w:r>
      <w:r w:rsidR="00A5415A">
        <w:rPr>
          <w:rFonts w:hint="cs"/>
          <w:rtl/>
        </w:rPr>
        <w:t xml:space="preserve">שאנחנו מגדירים מה זה בעלות חלקית. יש חלק מהבעלויות - </w:t>
      </w:r>
      <w:r w:rsidR="00E15734">
        <w:rPr>
          <w:rFonts w:hint="cs"/>
          <w:rtl/>
        </w:rPr>
        <w:t xml:space="preserve">מה שמתחת ל-25% </w:t>
      </w:r>
      <w:r w:rsidR="00A5415A">
        <w:rPr>
          <w:rFonts w:hint="cs"/>
          <w:rtl/>
        </w:rPr>
        <w:t xml:space="preserve">מדירה </w:t>
      </w:r>
      <w:r w:rsidR="00E15734">
        <w:rPr>
          <w:rFonts w:hint="cs"/>
          <w:rtl/>
        </w:rPr>
        <w:t xml:space="preserve">או מתחת ל-400,000 שקל, החרגנו לגמרי מהגדרת בעלות. </w:t>
      </w:r>
      <w:r w:rsidR="00A5415A">
        <w:rPr>
          <w:rFonts w:hint="cs"/>
          <w:rtl/>
        </w:rPr>
        <w:t xml:space="preserve">זה אומר </w:t>
      </w:r>
      <w:bookmarkStart w:id="20" w:name="_ETM_Q1_362747"/>
      <w:bookmarkEnd w:id="20"/>
      <w:r w:rsidR="00A5415A">
        <w:rPr>
          <w:rFonts w:hint="cs"/>
          <w:rtl/>
        </w:rPr>
        <w:t>שהאדם הוא לא בעל דירה, לרבות חכירה לדורות או הזכות להירשם כבעלים או כחוכר לדירות</w:t>
      </w:r>
      <w:r w:rsidR="00E15734">
        <w:rPr>
          <w:rFonts w:hint="cs"/>
          <w:rtl/>
        </w:rPr>
        <w:t>. מה שחברות הכנסת</w:t>
      </w:r>
      <w:r w:rsidR="00A5415A">
        <w:rPr>
          <w:rFonts w:hint="cs"/>
          <w:rtl/>
        </w:rPr>
        <w:t xml:space="preserve"> ברקו ולוי אבקסיס מבקשות להסתייג</w:t>
      </w:r>
      <w:r w:rsidR="00E15734">
        <w:rPr>
          <w:rFonts w:hint="cs"/>
          <w:rtl/>
        </w:rPr>
        <w:t xml:space="preserve"> </w:t>
      </w:r>
      <w:r w:rsidR="00E15734">
        <w:rPr>
          <w:rtl/>
        </w:rPr>
        <w:t>–</w:t>
      </w:r>
      <w:r w:rsidR="00E15734">
        <w:rPr>
          <w:rFonts w:hint="cs"/>
          <w:rtl/>
        </w:rPr>
        <w:t xml:space="preserve"> להוריד את הסיפא שמדברת על חכירה</w:t>
      </w:r>
      <w:r w:rsidR="00A5415A">
        <w:rPr>
          <w:rFonts w:hint="cs"/>
          <w:rtl/>
        </w:rPr>
        <w:t>, כלומר למחוק את המילים לרבות חכירה לדורות או הזכות להירשם כבעלים או כחוכר לדורות</w:t>
      </w:r>
      <w:r w:rsidR="00E15734">
        <w:rPr>
          <w:rFonts w:hint="cs"/>
          <w:rtl/>
        </w:rPr>
        <w:t xml:space="preserve">. </w:t>
      </w:r>
      <w:r w:rsidR="00E15734">
        <w:rPr>
          <w:rFonts w:hint="cs"/>
          <w:rtl/>
        </w:rPr>
        <w:lastRenderedPageBreak/>
        <w:t>יושב-ראש ה</w:t>
      </w:r>
      <w:r w:rsidR="00A5415A">
        <w:rPr>
          <w:rFonts w:hint="cs"/>
          <w:rtl/>
        </w:rPr>
        <w:t>ו</w:t>
      </w:r>
      <w:r w:rsidR="00E15734">
        <w:rPr>
          <w:rFonts w:hint="cs"/>
          <w:rtl/>
        </w:rPr>
        <w:t>ועדה ביקש ממשרד הביטחון, למרות שכבר בדקו, ולשוב ולבדוק את הנושא. נשמח לקבל את התשובה.</w:t>
      </w:r>
    </w:p>
    <w:p w:rsidR="00E15734" w:rsidRDefault="00E15734" w:rsidP="00E15734">
      <w:pPr>
        <w:rPr>
          <w:rtl/>
        </w:rPr>
      </w:pPr>
    </w:p>
    <w:p w:rsidR="00E15734" w:rsidRDefault="00E15734" w:rsidP="00E15734">
      <w:pPr>
        <w:pStyle w:val="af9"/>
        <w:keepNext/>
        <w:rPr>
          <w:rtl/>
        </w:rPr>
      </w:pPr>
      <w:bookmarkStart w:id="21" w:name="ET_guest_537128_9"/>
      <w:r w:rsidRPr="00E15734">
        <w:rPr>
          <w:rStyle w:val="TagStyle"/>
          <w:rtl/>
        </w:rPr>
        <w:t xml:space="preserve"> &lt;&lt; אורח &gt;&gt; </w:t>
      </w:r>
      <w:r>
        <w:rPr>
          <w:rtl/>
        </w:rPr>
        <w:t>פזית תדהר:</w:t>
      </w:r>
      <w:r w:rsidRPr="00E15734">
        <w:rPr>
          <w:rStyle w:val="TagStyle"/>
          <w:rtl/>
        </w:rPr>
        <w:t xml:space="preserve"> &lt;&lt; אורח &gt;&gt;</w:t>
      </w:r>
      <w:r>
        <w:rPr>
          <w:rtl/>
        </w:rPr>
        <w:t xml:space="preserve"> </w:t>
      </w:r>
      <w:bookmarkEnd w:id="21"/>
    </w:p>
    <w:p w:rsidR="00E15734" w:rsidRDefault="00E15734" w:rsidP="00E15734">
      <w:pPr>
        <w:pStyle w:val="KeepWithNext"/>
        <w:rPr>
          <w:rtl/>
        </w:rPr>
      </w:pPr>
    </w:p>
    <w:p w:rsidR="00E15734" w:rsidRDefault="00E15734" w:rsidP="00A5415A">
      <w:pPr>
        <w:rPr>
          <w:rtl/>
        </w:rPr>
      </w:pPr>
      <w:r>
        <w:rPr>
          <w:rFonts w:hint="cs"/>
          <w:rtl/>
        </w:rPr>
        <w:t xml:space="preserve">פזית תדהר, </w:t>
      </w:r>
      <w:r w:rsidR="00A5415A">
        <w:rPr>
          <w:rFonts w:hint="cs"/>
          <w:rtl/>
        </w:rPr>
        <w:t xml:space="preserve">יועצת משפטית, </w:t>
      </w:r>
      <w:r>
        <w:rPr>
          <w:rFonts w:hint="cs"/>
          <w:rtl/>
        </w:rPr>
        <w:t xml:space="preserve">משרד הביטחון. </w:t>
      </w:r>
      <w:r w:rsidR="00A5415A">
        <w:rPr>
          <w:rFonts w:hint="cs"/>
          <w:rtl/>
        </w:rPr>
        <w:t xml:space="preserve">נושא החכירה לדורות נמצא, כי במדינת </w:t>
      </w:r>
      <w:bookmarkStart w:id="22" w:name="_ETM_Q1_402896"/>
      <w:bookmarkEnd w:id="22"/>
      <w:r w:rsidR="00A5415A">
        <w:rPr>
          <w:rFonts w:hint="cs"/>
          <w:rtl/>
        </w:rPr>
        <w:t xml:space="preserve">ישראל חלק ניכר מהקרקעות הן </w:t>
      </w:r>
      <w:r>
        <w:rPr>
          <w:rFonts w:hint="cs"/>
          <w:rtl/>
        </w:rPr>
        <w:t>בבעלות המדינה, מנו</w:t>
      </w:r>
      <w:r w:rsidR="00A5415A">
        <w:rPr>
          <w:rFonts w:hint="cs"/>
          <w:rtl/>
        </w:rPr>
        <w:t>ה</w:t>
      </w:r>
      <w:r>
        <w:rPr>
          <w:rFonts w:hint="cs"/>
          <w:rtl/>
        </w:rPr>
        <w:t xml:space="preserve">לות על-ידי רשות </w:t>
      </w:r>
      <w:r w:rsidR="00A5415A">
        <w:rPr>
          <w:rFonts w:hint="cs"/>
          <w:rtl/>
        </w:rPr>
        <w:t xml:space="preserve">מקרקעי </w:t>
      </w:r>
      <w:r>
        <w:rPr>
          <w:rFonts w:hint="cs"/>
          <w:rtl/>
        </w:rPr>
        <w:t>ישראל, רמ"י, לכן מי שקונה דירה על קרקע של רמ"י לא יכול להיות הבעלים שלה</w:t>
      </w:r>
      <w:r w:rsidR="00A5415A">
        <w:rPr>
          <w:rFonts w:hint="cs"/>
          <w:rtl/>
        </w:rPr>
        <w:t xml:space="preserve"> אלא הוא נחשב </w:t>
      </w:r>
      <w:bookmarkStart w:id="23" w:name="_ETM_Q1_418167"/>
      <w:bookmarkEnd w:id="23"/>
      <w:r w:rsidR="00A5415A">
        <w:rPr>
          <w:rFonts w:hint="cs"/>
          <w:rtl/>
        </w:rPr>
        <w:t>לחוכר לדורות</w:t>
      </w:r>
      <w:r>
        <w:rPr>
          <w:rFonts w:hint="cs"/>
          <w:rtl/>
        </w:rPr>
        <w:t xml:space="preserve">. </w:t>
      </w:r>
      <w:r w:rsidR="00A5415A">
        <w:rPr>
          <w:rFonts w:hint="cs"/>
          <w:rtl/>
        </w:rPr>
        <w:t xml:space="preserve">זה לא הופך אותו לאחד שהוא מחוסר דיור. </w:t>
      </w:r>
      <w:r>
        <w:rPr>
          <w:rFonts w:hint="cs"/>
          <w:rtl/>
        </w:rPr>
        <w:t xml:space="preserve">אם נגיד שכל מי שיש לו הסכם חכירה עם רמ"י, </w:t>
      </w:r>
      <w:r w:rsidR="00A5415A">
        <w:rPr>
          <w:rFonts w:hint="cs"/>
          <w:rtl/>
        </w:rPr>
        <w:t xml:space="preserve">וגר בדירה כזאת, הוא מחוסר דיור - </w:t>
      </w:r>
      <w:r>
        <w:rPr>
          <w:rFonts w:hint="cs"/>
          <w:rtl/>
        </w:rPr>
        <w:t>המשמעויות ברורות</w:t>
      </w:r>
      <w:r w:rsidR="00A5415A">
        <w:rPr>
          <w:rFonts w:hint="cs"/>
          <w:rtl/>
        </w:rPr>
        <w:t xml:space="preserve"> </w:t>
      </w:r>
      <w:r>
        <w:rPr>
          <w:rFonts w:hint="cs"/>
          <w:rtl/>
        </w:rPr>
        <w:t xml:space="preserve">- רוב-רובם של הנכים ייחשבו מחוסרי דיור. לכן הוסף הביטוי של חכירה לדורות. זה משהו שמקובל גם בדברי חקיקה אחרים </w:t>
      </w:r>
      <w:r>
        <w:rPr>
          <w:rtl/>
        </w:rPr>
        <w:t>–</w:t>
      </w:r>
      <w:r w:rsidR="00EA4649">
        <w:rPr>
          <w:rFonts w:hint="cs"/>
          <w:rtl/>
        </w:rPr>
        <w:t xml:space="preserve"> </w:t>
      </w:r>
      <w:r>
        <w:rPr>
          <w:rFonts w:hint="cs"/>
          <w:rtl/>
        </w:rPr>
        <w:t>עשינו את הבדיקה, ואנחנו מבקשים שזה יישאר.</w:t>
      </w:r>
    </w:p>
    <w:p w:rsidR="00E15734" w:rsidRDefault="00E15734" w:rsidP="00E15734">
      <w:pPr>
        <w:rPr>
          <w:rtl/>
        </w:rPr>
      </w:pPr>
    </w:p>
    <w:p w:rsidR="00E15734" w:rsidRDefault="00E15734" w:rsidP="00E15734">
      <w:pPr>
        <w:pStyle w:val="af6"/>
        <w:keepNext/>
        <w:rPr>
          <w:rtl/>
        </w:rPr>
      </w:pPr>
      <w:bookmarkStart w:id="24" w:name="ET_yor_5299_10"/>
      <w:r w:rsidRPr="00E15734">
        <w:rPr>
          <w:rStyle w:val="TagStyle"/>
          <w:rtl/>
        </w:rPr>
        <w:t xml:space="preserve"> &lt;&lt; יור &gt;&gt; </w:t>
      </w:r>
      <w:r>
        <w:rPr>
          <w:rtl/>
        </w:rPr>
        <w:t>היו"ר אלי אלאלוף:</w:t>
      </w:r>
      <w:r w:rsidRPr="00E15734">
        <w:rPr>
          <w:rStyle w:val="TagStyle"/>
          <w:rtl/>
        </w:rPr>
        <w:t xml:space="preserve"> &lt;&lt; יור &gt;&gt;</w:t>
      </w:r>
      <w:r>
        <w:rPr>
          <w:rtl/>
        </w:rPr>
        <w:t xml:space="preserve"> </w:t>
      </w:r>
      <w:bookmarkEnd w:id="24"/>
    </w:p>
    <w:p w:rsidR="00E15734" w:rsidRDefault="00E15734" w:rsidP="00E15734">
      <w:pPr>
        <w:pStyle w:val="KeepWithNext"/>
        <w:rPr>
          <w:rtl/>
        </w:rPr>
      </w:pPr>
    </w:p>
    <w:p w:rsidR="00E15734" w:rsidRDefault="00EA4649" w:rsidP="00E15734">
      <w:pPr>
        <w:rPr>
          <w:rtl/>
        </w:rPr>
      </w:pPr>
      <w:r>
        <w:rPr>
          <w:rFonts w:hint="cs"/>
          <w:rtl/>
        </w:rPr>
        <w:t xml:space="preserve">זה אומר </w:t>
      </w:r>
      <w:bookmarkStart w:id="25" w:name="_ETM_Q1_452261"/>
      <w:bookmarkEnd w:id="25"/>
      <w:r>
        <w:rPr>
          <w:rFonts w:hint="cs"/>
          <w:rtl/>
        </w:rPr>
        <w:t>ש</w:t>
      </w:r>
      <w:r w:rsidR="00E15734">
        <w:rPr>
          <w:rFonts w:hint="cs"/>
          <w:rtl/>
        </w:rPr>
        <w:t>המי</w:t>
      </w:r>
      <w:r>
        <w:rPr>
          <w:rFonts w:hint="cs"/>
          <w:rtl/>
        </w:rPr>
        <w:t>נ</w:t>
      </w:r>
      <w:r w:rsidR="00E15734">
        <w:rPr>
          <w:rFonts w:hint="cs"/>
          <w:rtl/>
        </w:rPr>
        <w:t>הל יכול להעביר את הקרקע לבעלות פרטית?</w:t>
      </w:r>
    </w:p>
    <w:p w:rsidR="00E15734" w:rsidRDefault="00E15734" w:rsidP="00E15734">
      <w:pPr>
        <w:rPr>
          <w:rtl/>
        </w:rPr>
      </w:pPr>
    </w:p>
    <w:p w:rsidR="00E15734" w:rsidRDefault="00E15734" w:rsidP="00E15734">
      <w:pPr>
        <w:pStyle w:val="a4"/>
        <w:keepNext/>
        <w:rPr>
          <w:rtl/>
        </w:rPr>
      </w:pPr>
      <w:bookmarkStart w:id="26" w:name="ET_speaker_5277_11"/>
      <w:r w:rsidRPr="00E15734">
        <w:rPr>
          <w:rStyle w:val="TagStyle"/>
          <w:rtl/>
        </w:rPr>
        <w:t xml:space="preserve"> &lt;&lt; דובר &gt;&gt; </w:t>
      </w:r>
      <w:r>
        <w:rPr>
          <w:rtl/>
        </w:rPr>
        <w:t>ענת ברקו (הליכוד):</w:t>
      </w:r>
      <w:r w:rsidRPr="00E15734">
        <w:rPr>
          <w:rStyle w:val="TagStyle"/>
          <w:rtl/>
        </w:rPr>
        <w:t xml:space="preserve"> &lt;&lt; דובר &gt;&gt;</w:t>
      </w:r>
      <w:r>
        <w:rPr>
          <w:rtl/>
        </w:rPr>
        <w:t xml:space="preserve"> </w:t>
      </w:r>
      <w:bookmarkEnd w:id="26"/>
    </w:p>
    <w:p w:rsidR="00E15734" w:rsidRDefault="00E15734" w:rsidP="00E15734">
      <w:pPr>
        <w:pStyle w:val="KeepWithNext"/>
        <w:rPr>
          <w:rtl/>
        </w:rPr>
      </w:pPr>
    </w:p>
    <w:p w:rsidR="00E15734" w:rsidRDefault="00E15734" w:rsidP="00E15734">
      <w:pPr>
        <w:rPr>
          <w:rtl/>
        </w:rPr>
      </w:pPr>
      <w:r>
        <w:rPr>
          <w:rFonts w:hint="cs"/>
          <w:rtl/>
        </w:rPr>
        <w:t>ש</w:t>
      </w:r>
      <w:r w:rsidR="00EB1739">
        <w:rPr>
          <w:rFonts w:hint="cs"/>
          <w:rtl/>
        </w:rPr>
        <w:t xml:space="preserve">זה </w:t>
      </w:r>
      <w:r>
        <w:rPr>
          <w:rFonts w:hint="cs"/>
          <w:rtl/>
        </w:rPr>
        <w:t>יהיה רשום. זה לא ברור.</w:t>
      </w:r>
    </w:p>
    <w:p w:rsidR="00E15734" w:rsidRDefault="00E15734" w:rsidP="00E15734">
      <w:pPr>
        <w:rPr>
          <w:rtl/>
        </w:rPr>
      </w:pPr>
    </w:p>
    <w:p w:rsidR="00E15734" w:rsidRDefault="00E15734" w:rsidP="00E15734">
      <w:pPr>
        <w:pStyle w:val="af6"/>
        <w:keepNext/>
        <w:rPr>
          <w:rtl/>
        </w:rPr>
      </w:pPr>
      <w:bookmarkStart w:id="27" w:name="ET_yor_5299_12"/>
      <w:r w:rsidRPr="00E15734">
        <w:rPr>
          <w:rStyle w:val="TagStyle"/>
          <w:rtl/>
        </w:rPr>
        <w:t xml:space="preserve"> &lt;&lt; יור &gt;&gt; </w:t>
      </w:r>
      <w:r>
        <w:rPr>
          <w:rtl/>
        </w:rPr>
        <w:t>היו"ר אלי אלאלוף:</w:t>
      </w:r>
      <w:r w:rsidRPr="00E15734">
        <w:rPr>
          <w:rStyle w:val="TagStyle"/>
          <w:rtl/>
        </w:rPr>
        <w:t xml:space="preserve"> &lt;&lt; יור &gt;&gt;</w:t>
      </w:r>
      <w:r>
        <w:rPr>
          <w:rtl/>
        </w:rPr>
        <w:t xml:space="preserve"> </w:t>
      </w:r>
      <w:bookmarkEnd w:id="27"/>
    </w:p>
    <w:p w:rsidR="00E15734" w:rsidRDefault="00E15734" w:rsidP="00E15734">
      <w:pPr>
        <w:pStyle w:val="KeepWithNext"/>
        <w:rPr>
          <w:rtl/>
        </w:rPr>
      </w:pPr>
    </w:p>
    <w:p w:rsidR="00E15734" w:rsidRDefault="00EB1739" w:rsidP="00EB1739">
      <w:pPr>
        <w:rPr>
          <w:rtl/>
        </w:rPr>
      </w:pPr>
      <w:r>
        <w:rPr>
          <w:rFonts w:hint="cs"/>
          <w:rtl/>
        </w:rPr>
        <w:t xml:space="preserve">קרה לי אישית </w:t>
      </w:r>
      <w:r>
        <w:rPr>
          <w:rtl/>
        </w:rPr>
        <w:t>–</w:t>
      </w:r>
      <w:r>
        <w:rPr>
          <w:rFonts w:hint="cs"/>
          <w:rtl/>
        </w:rPr>
        <w:t xml:space="preserve"> אני בעל קרקע של </w:t>
      </w:r>
      <w:bookmarkStart w:id="28" w:name="_ETM_Q1_474406"/>
      <w:bookmarkEnd w:id="28"/>
      <w:r>
        <w:rPr>
          <w:rFonts w:hint="cs"/>
          <w:rtl/>
        </w:rPr>
        <w:t xml:space="preserve">הדירה </w:t>
      </w:r>
      <w:r w:rsidR="00E15734">
        <w:rPr>
          <w:rFonts w:hint="cs"/>
          <w:rtl/>
        </w:rPr>
        <w:t xml:space="preserve">בבית שלי, לפני ארבעים שנה, ורואים את החכירה. יום אחד אני מקבל מכתב שלא הבנתי מה הם רוצים </w:t>
      </w:r>
      <w:r>
        <w:rPr>
          <w:rFonts w:hint="cs"/>
          <w:rtl/>
        </w:rPr>
        <w:t xml:space="preserve">ממני </w:t>
      </w:r>
      <w:r w:rsidR="00E15734">
        <w:rPr>
          <w:rtl/>
        </w:rPr>
        <w:t>–</w:t>
      </w:r>
      <w:r w:rsidR="00E15734">
        <w:rPr>
          <w:rFonts w:hint="cs"/>
          <w:rtl/>
        </w:rPr>
        <w:t xml:space="preserve"> סוף-סוף משהו טוב. </w:t>
      </w:r>
      <w:r>
        <w:rPr>
          <w:rFonts w:hint="cs"/>
          <w:rtl/>
        </w:rPr>
        <w:t xml:space="preserve">העבירו את זה, כלומר החכירה בוטלה, ובמקום זה </w:t>
      </w:r>
      <w:bookmarkStart w:id="29" w:name="_ETM_Q1_487724"/>
      <w:bookmarkEnd w:id="29"/>
      <w:r w:rsidR="00E15734">
        <w:rPr>
          <w:rFonts w:hint="cs"/>
          <w:rtl/>
        </w:rPr>
        <w:t>אפשרו בעלות</w:t>
      </w:r>
      <w:r>
        <w:rPr>
          <w:rFonts w:hint="cs"/>
          <w:rtl/>
        </w:rPr>
        <w:t xml:space="preserve"> על הקרקע</w:t>
      </w:r>
      <w:r w:rsidR="00E15734">
        <w:rPr>
          <w:rFonts w:hint="cs"/>
          <w:rtl/>
        </w:rPr>
        <w:t>.</w:t>
      </w:r>
    </w:p>
    <w:p w:rsidR="00E15734" w:rsidRDefault="00E15734" w:rsidP="00E15734">
      <w:pPr>
        <w:rPr>
          <w:rtl/>
        </w:rPr>
      </w:pPr>
    </w:p>
    <w:p w:rsidR="00E15734" w:rsidRDefault="00E15734" w:rsidP="00E15734">
      <w:pPr>
        <w:pStyle w:val="af9"/>
        <w:keepNext/>
        <w:rPr>
          <w:rtl/>
        </w:rPr>
      </w:pPr>
      <w:bookmarkStart w:id="30" w:name="ET_guest_537128_13"/>
      <w:r w:rsidRPr="00E15734">
        <w:rPr>
          <w:rStyle w:val="TagStyle"/>
          <w:rtl/>
        </w:rPr>
        <w:t xml:space="preserve"> &lt;&lt; אורח &gt;&gt; </w:t>
      </w:r>
      <w:r>
        <w:rPr>
          <w:rtl/>
        </w:rPr>
        <w:t>פזית תדהר:</w:t>
      </w:r>
      <w:r w:rsidRPr="00E15734">
        <w:rPr>
          <w:rStyle w:val="TagStyle"/>
          <w:rtl/>
        </w:rPr>
        <w:t xml:space="preserve"> &lt;&lt; אורח &gt;&gt;</w:t>
      </w:r>
      <w:r>
        <w:rPr>
          <w:rtl/>
        </w:rPr>
        <w:t xml:space="preserve"> </w:t>
      </w:r>
      <w:bookmarkEnd w:id="30"/>
    </w:p>
    <w:p w:rsidR="00E15734" w:rsidRDefault="00E15734" w:rsidP="00E15734">
      <w:pPr>
        <w:pStyle w:val="KeepWithNext"/>
        <w:rPr>
          <w:rtl/>
        </w:rPr>
      </w:pPr>
    </w:p>
    <w:p w:rsidR="00E15734" w:rsidRDefault="00E15734" w:rsidP="00E15734">
      <w:pPr>
        <w:rPr>
          <w:rtl/>
        </w:rPr>
      </w:pPr>
      <w:r>
        <w:rPr>
          <w:rFonts w:hint="cs"/>
          <w:rtl/>
        </w:rPr>
        <w:t xml:space="preserve">לכן ההגדרה היא </w:t>
      </w:r>
      <w:r w:rsidR="00EB1739">
        <w:rPr>
          <w:rFonts w:hint="cs"/>
          <w:rtl/>
        </w:rPr>
        <w:t xml:space="preserve">בעלות מלאה או בעלות חלקית </w:t>
      </w:r>
      <w:r>
        <w:rPr>
          <w:rFonts w:hint="cs"/>
          <w:rtl/>
        </w:rPr>
        <w:t>לרבות</w:t>
      </w:r>
      <w:r w:rsidR="00EB1739">
        <w:rPr>
          <w:rFonts w:hint="cs"/>
          <w:rtl/>
        </w:rPr>
        <w:t xml:space="preserve"> חכירה לדורות</w:t>
      </w:r>
      <w:r>
        <w:rPr>
          <w:rFonts w:hint="cs"/>
          <w:rtl/>
        </w:rPr>
        <w:t>. הנוסח עונה על הבעיה.</w:t>
      </w:r>
    </w:p>
    <w:p w:rsidR="00E15734" w:rsidRDefault="00E15734" w:rsidP="00E15734">
      <w:pPr>
        <w:rPr>
          <w:rtl/>
        </w:rPr>
      </w:pPr>
    </w:p>
    <w:p w:rsidR="00E15734" w:rsidRDefault="00E15734" w:rsidP="00E15734">
      <w:pPr>
        <w:pStyle w:val="af6"/>
        <w:keepNext/>
        <w:rPr>
          <w:rtl/>
        </w:rPr>
      </w:pPr>
      <w:bookmarkStart w:id="31" w:name="ET_yor_5299_14"/>
      <w:r w:rsidRPr="00E15734">
        <w:rPr>
          <w:rStyle w:val="TagStyle"/>
          <w:rtl/>
        </w:rPr>
        <w:t xml:space="preserve"> &lt;&lt; יור &gt;&gt; </w:t>
      </w:r>
      <w:r>
        <w:rPr>
          <w:rtl/>
        </w:rPr>
        <w:t>היו"ר אלי אלאלוף:</w:t>
      </w:r>
      <w:r w:rsidRPr="00E15734">
        <w:rPr>
          <w:rStyle w:val="TagStyle"/>
          <w:rtl/>
        </w:rPr>
        <w:t xml:space="preserve"> &lt;&lt; יור &gt;&gt;</w:t>
      </w:r>
      <w:r>
        <w:rPr>
          <w:rtl/>
        </w:rPr>
        <w:t xml:space="preserve"> </w:t>
      </w:r>
      <w:bookmarkEnd w:id="31"/>
    </w:p>
    <w:p w:rsidR="00E15734" w:rsidRDefault="00E15734" w:rsidP="00E15734">
      <w:pPr>
        <w:pStyle w:val="KeepWithNext"/>
        <w:rPr>
          <w:rtl/>
        </w:rPr>
      </w:pPr>
    </w:p>
    <w:p w:rsidR="000F7C92" w:rsidRDefault="00E15734" w:rsidP="00E15734">
      <w:pPr>
        <w:rPr>
          <w:rtl/>
        </w:rPr>
      </w:pPr>
      <w:r>
        <w:rPr>
          <w:rFonts w:hint="cs"/>
          <w:rtl/>
        </w:rPr>
        <w:t>זה פתרון, כי הקרקע לא מסודרת במירכאות</w:t>
      </w:r>
      <w:r w:rsidR="00EB1739">
        <w:rPr>
          <w:rFonts w:hint="cs"/>
          <w:rtl/>
        </w:rPr>
        <w:t xml:space="preserve">, </w:t>
      </w:r>
      <w:bookmarkStart w:id="32" w:name="_ETM_Q1_506510"/>
      <w:bookmarkEnd w:id="32"/>
      <w:r w:rsidR="00EB1739">
        <w:rPr>
          <w:rFonts w:hint="cs"/>
          <w:rtl/>
        </w:rPr>
        <w:t>במינהל</w:t>
      </w:r>
      <w:r>
        <w:rPr>
          <w:rFonts w:hint="cs"/>
          <w:rtl/>
        </w:rPr>
        <w:t xml:space="preserve">. </w:t>
      </w:r>
      <w:r w:rsidR="000F7C92">
        <w:rPr>
          <w:rFonts w:hint="cs"/>
          <w:rtl/>
        </w:rPr>
        <w:t>מקובל? את רוצה את התיקון הזה?</w:t>
      </w:r>
    </w:p>
    <w:p w:rsidR="000F7C92" w:rsidRDefault="000F7C92" w:rsidP="00E15734">
      <w:pPr>
        <w:rPr>
          <w:rtl/>
        </w:rPr>
      </w:pPr>
    </w:p>
    <w:p w:rsidR="000F7C92" w:rsidRDefault="000F7C92" w:rsidP="000F7C92">
      <w:pPr>
        <w:pStyle w:val="a4"/>
        <w:keepNext/>
        <w:rPr>
          <w:rtl/>
        </w:rPr>
      </w:pPr>
      <w:bookmarkStart w:id="33" w:name="ET_speaker_5277_15"/>
      <w:r w:rsidRPr="000F7C92">
        <w:rPr>
          <w:rStyle w:val="TagStyle"/>
          <w:rtl/>
        </w:rPr>
        <w:t xml:space="preserve"> &lt;&lt; דובר &gt;&gt; </w:t>
      </w:r>
      <w:r>
        <w:rPr>
          <w:rtl/>
        </w:rPr>
        <w:t>ענת ברקו (הליכוד):</w:t>
      </w:r>
      <w:r w:rsidRPr="000F7C92">
        <w:rPr>
          <w:rStyle w:val="TagStyle"/>
          <w:rtl/>
        </w:rPr>
        <w:t xml:space="preserve"> &lt;&lt; דובר &gt;&gt;</w:t>
      </w:r>
      <w:r>
        <w:rPr>
          <w:rtl/>
        </w:rPr>
        <w:t xml:space="preserve"> </w:t>
      </w:r>
      <w:bookmarkEnd w:id="33"/>
    </w:p>
    <w:p w:rsidR="000F7C92" w:rsidRDefault="000F7C92" w:rsidP="000F7C92">
      <w:pPr>
        <w:pStyle w:val="KeepWithNext"/>
        <w:rPr>
          <w:rtl/>
        </w:rPr>
      </w:pPr>
    </w:p>
    <w:p w:rsidR="000F7C92" w:rsidRDefault="000F7C92" w:rsidP="0075688B">
      <w:pPr>
        <w:rPr>
          <w:rtl/>
        </w:rPr>
      </w:pPr>
      <w:r>
        <w:rPr>
          <w:rFonts w:hint="cs"/>
          <w:rtl/>
        </w:rPr>
        <w:t xml:space="preserve">אני מעדיפה שזה יהיה מאוד ברור. אם יגידו לי בייעוץ המשפטי </w:t>
      </w:r>
      <w:r w:rsidR="0075688B">
        <w:rPr>
          <w:rFonts w:hint="cs"/>
          <w:rtl/>
        </w:rPr>
        <w:t xml:space="preserve">כאן, </w:t>
      </w:r>
      <w:r>
        <w:rPr>
          <w:rFonts w:hint="cs"/>
          <w:rtl/>
        </w:rPr>
        <w:t>שהמ</w:t>
      </w:r>
      <w:r w:rsidR="00EB1739">
        <w:rPr>
          <w:rFonts w:hint="cs"/>
          <w:rtl/>
        </w:rPr>
        <w:t>ש</w:t>
      </w:r>
      <w:r>
        <w:rPr>
          <w:rFonts w:hint="cs"/>
          <w:rtl/>
        </w:rPr>
        <w:t>מעות ברורה, שאם מבטל</w:t>
      </w:r>
      <w:r w:rsidR="0075688B">
        <w:rPr>
          <w:rFonts w:hint="cs"/>
          <w:rtl/>
        </w:rPr>
        <w:t>י</w:t>
      </w:r>
      <w:r>
        <w:rPr>
          <w:rFonts w:hint="cs"/>
          <w:rtl/>
        </w:rPr>
        <w:t>ם את החכירה</w:t>
      </w:r>
      <w:r w:rsidR="0075688B">
        <w:rPr>
          <w:rFonts w:hint="cs"/>
          <w:rtl/>
        </w:rPr>
        <w:t>,</w:t>
      </w:r>
      <w:r>
        <w:rPr>
          <w:rFonts w:hint="cs"/>
          <w:rtl/>
        </w:rPr>
        <w:t xml:space="preserve"> וה</w:t>
      </w:r>
      <w:r w:rsidR="0075688B">
        <w:rPr>
          <w:rFonts w:hint="cs"/>
          <w:rtl/>
        </w:rPr>
        <w:t>מ</w:t>
      </w:r>
      <w:r>
        <w:rPr>
          <w:rFonts w:hint="cs"/>
          <w:rtl/>
        </w:rPr>
        <w:t xml:space="preserve">דינה </w:t>
      </w:r>
      <w:r w:rsidR="0075688B">
        <w:rPr>
          <w:rFonts w:hint="cs"/>
          <w:rtl/>
        </w:rPr>
        <w:t xml:space="preserve">כבר </w:t>
      </w:r>
      <w:r>
        <w:rPr>
          <w:rFonts w:hint="cs"/>
          <w:rtl/>
        </w:rPr>
        <w:t xml:space="preserve">לא הבעלים, זה אוטומטית </w:t>
      </w:r>
      <w:r w:rsidR="0075688B">
        <w:rPr>
          <w:rFonts w:hint="cs"/>
          <w:rtl/>
        </w:rPr>
        <w:t>עובר לנכים</w:t>
      </w:r>
      <w:r>
        <w:rPr>
          <w:rFonts w:hint="cs"/>
          <w:rtl/>
        </w:rPr>
        <w:t>.</w:t>
      </w:r>
    </w:p>
    <w:p w:rsidR="000F7C92" w:rsidRDefault="000F7C92" w:rsidP="000F7C92">
      <w:pPr>
        <w:rPr>
          <w:rtl/>
        </w:rPr>
      </w:pPr>
    </w:p>
    <w:p w:rsidR="000F7C92" w:rsidRDefault="000F7C92" w:rsidP="000F7C92">
      <w:pPr>
        <w:pStyle w:val="af6"/>
        <w:keepNext/>
        <w:rPr>
          <w:rtl/>
        </w:rPr>
      </w:pPr>
      <w:bookmarkStart w:id="34" w:name="ET_yor_5299_16"/>
      <w:r w:rsidRPr="000F7C92">
        <w:rPr>
          <w:rStyle w:val="TagStyle"/>
          <w:rtl/>
        </w:rPr>
        <w:t xml:space="preserve"> &lt;&lt; יור &gt;&gt; </w:t>
      </w:r>
      <w:r>
        <w:rPr>
          <w:rtl/>
        </w:rPr>
        <w:t>היו"ר אלי אלאלוף:</w:t>
      </w:r>
      <w:r w:rsidRPr="000F7C92">
        <w:rPr>
          <w:rStyle w:val="TagStyle"/>
          <w:rtl/>
        </w:rPr>
        <w:t xml:space="preserve"> &lt;&lt; יור &gt;&gt;</w:t>
      </w:r>
      <w:r>
        <w:rPr>
          <w:rtl/>
        </w:rPr>
        <w:t xml:space="preserve"> </w:t>
      </w:r>
      <w:bookmarkEnd w:id="34"/>
    </w:p>
    <w:p w:rsidR="000F7C92" w:rsidRDefault="000F7C92" w:rsidP="000F7C92">
      <w:pPr>
        <w:pStyle w:val="KeepWithNext"/>
        <w:rPr>
          <w:rtl/>
        </w:rPr>
      </w:pPr>
    </w:p>
    <w:p w:rsidR="000F7C92" w:rsidRDefault="000F7C92" w:rsidP="0075688B">
      <w:pPr>
        <w:rPr>
          <w:rtl/>
        </w:rPr>
      </w:pPr>
      <w:r>
        <w:rPr>
          <w:rFonts w:hint="cs"/>
          <w:rtl/>
        </w:rPr>
        <w:t xml:space="preserve">שעל </w:t>
      </w:r>
      <w:r w:rsidR="0075688B">
        <w:rPr>
          <w:rFonts w:hint="cs"/>
          <w:rtl/>
        </w:rPr>
        <w:t xml:space="preserve">היום המדינה מעוניינת להעביר את כל החכירות </w:t>
      </w:r>
      <w:bookmarkStart w:id="35" w:name="_ETM_Q1_534814"/>
      <w:bookmarkEnd w:id="35"/>
      <w:r w:rsidR="0075688B">
        <w:rPr>
          <w:rFonts w:hint="cs"/>
          <w:rtl/>
        </w:rPr>
        <w:t xml:space="preserve">האלה הפרטיות שעל </w:t>
      </w:r>
      <w:r>
        <w:rPr>
          <w:rFonts w:hint="cs"/>
          <w:rtl/>
        </w:rPr>
        <w:t>בעלויות פרטיות של חכירה פרטית, להעביר אותה לבעלות מוחלטת. בבקשה.</w:t>
      </w:r>
    </w:p>
    <w:p w:rsidR="000F7C92" w:rsidRDefault="000F7C92" w:rsidP="000F7C92">
      <w:pPr>
        <w:rPr>
          <w:rtl/>
        </w:rPr>
      </w:pPr>
    </w:p>
    <w:p w:rsidR="000F7C92" w:rsidRDefault="000F7C92" w:rsidP="000F7C92">
      <w:pPr>
        <w:pStyle w:val="af9"/>
        <w:keepNext/>
        <w:rPr>
          <w:rtl/>
        </w:rPr>
      </w:pPr>
      <w:bookmarkStart w:id="36" w:name="ET_guest_507617_17"/>
      <w:r w:rsidRPr="000F7C92">
        <w:rPr>
          <w:rStyle w:val="TagStyle"/>
          <w:rtl/>
        </w:rPr>
        <w:t xml:space="preserve"> &lt;&lt; אורח &gt;&gt; </w:t>
      </w:r>
      <w:r>
        <w:rPr>
          <w:rtl/>
        </w:rPr>
        <w:t>רינת גולד גזית:</w:t>
      </w:r>
      <w:r w:rsidRPr="000F7C92">
        <w:rPr>
          <w:rStyle w:val="TagStyle"/>
          <w:rtl/>
        </w:rPr>
        <w:t xml:space="preserve"> &lt;&lt; אורח &gt;&gt;</w:t>
      </w:r>
      <w:r>
        <w:rPr>
          <w:rtl/>
        </w:rPr>
        <w:t xml:space="preserve"> </w:t>
      </w:r>
      <w:bookmarkEnd w:id="36"/>
    </w:p>
    <w:p w:rsidR="000F7C92" w:rsidRDefault="000F7C92" w:rsidP="000F7C92">
      <w:pPr>
        <w:pStyle w:val="KeepWithNext"/>
        <w:rPr>
          <w:rtl/>
        </w:rPr>
      </w:pPr>
    </w:p>
    <w:p w:rsidR="000F7C92" w:rsidRDefault="0075688B" w:rsidP="000F7C92">
      <w:pPr>
        <w:rPr>
          <w:rtl/>
        </w:rPr>
      </w:pPr>
      <w:r>
        <w:rPr>
          <w:rFonts w:hint="cs"/>
          <w:rtl/>
        </w:rPr>
        <w:t xml:space="preserve">רינת גזית. אם אפשר להבהיר מה </w:t>
      </w:r>
      <w:bookmarkStart w:id="37" w:name="_ETM_Q1_555310"/>
      <w:bookmarkEnd w:id="37"/>
      <w:r>
        <w:rPr>
          <w:rFonts w:hint="cs"/>
          <w:rtl/>
        </w:rPr>
        <w:t xml:space="preserve">הפשר הזכות להירשם כבעלים או כחוכר לדורות? עד לאן אנחנו </w:t>
      </w:r>
      <w:bookmarkStart w:id="38" w:name="_ETM_Q1_560736"/>
      <w:bookmarkEnd w:id="38"/>
      <w:r>
        <w:rPr>
          <w:rFonts w:hint="cs"/>
          <w:rtl/>
        </w:rPr>
        <w:t xml:space="preserve">מגיעים? הזכות שלא קיימת </w:t>
      </w:r>
      <w:r>
        <w:rPr>
          <w:rtl/>
        </w:rPr>
        <w:t>–</w:t>
      </w:r>
      <w:r>
        <w:rPr>
          <w:rFonts w:hint="cs"/>
          <w:rtl/>
        </w:rPr>
        <w:t xml:space="preserve"> עד לאן מגיעים אתה?</w:t>
      </w:r>
    </w:p>
    <w:p w:rsidR="000F7C92" w:rsidRDefault="000F7C92" w:rsidP="000F7C92">
      <w:pPr>
        <w:rPr>
          <w:rtl/>
        </w:rPr>
      </w:pPr>
    </w:p>
    <w:p w:rsidR="000F7C92" w:rsidRDefault="000F7C92" w:rsidP="000F7C92">
      <w:pPr>
        <w:pStyle w:val="af6"/>
        <w:keepNext/>
        <w:rPr>
          <w:rtl/>
        </w:rPr>
      </w:pPr>
      <w:bookmarkStart w:id="39" w:name="ET_yor_5299_18"/>
      <w:r w:rsidRPr="000F7C92">
        <w:rPr>
          <w:rStyle w:val="TagStyle"/>
          <w:rtl/>
        </w:rPr>
        <w:t xml:space="preserve"> &lt;&lt; יור &gt;&gt; </w:t>
      </w:r>
      <w:r>
        <w:rPr>
          <w:rtl/>
        </w:rPr>
        <w:t>היו"ר אלי אלאלוף:</w:t>
      </w:r>
      <w:r w:rsidRPr="000F7C92">
        <w:rPr>
          <w:rStyle w:val="TagStyle"/>
          <w:rtl/>
        </w:rPr>
        <w:t xml:space="preserve"> &lt;&lt; יור &gt;&gt;</w:t>
      </w:r>
      <w:r>
        <w:rPr>
          <w:rtl/>
        </w:rPr>
        <w:t xml:space="preserve"> </w:t>
      </w:r>
      <w:bookmarkEnd w:id="39"/>
    </w:p>
    <w:p w:rsidR="000F7C92" w:rsidRDefault="000F7C92" w:rsidP="000F7C92">
      <w:pPr>
        <w:pStyle w:val="KeepWithNext"/>
        <w:rPr>
          <w:rtl/>
        </w:rPr>
      </w:pPr>
    </w:p>
    <w:p w:rsidR="000F7C92" w:rsidRDefault="000F7C92" w:rsidP="000F7C92">
      <w:pPr>
        <w:rPr>
          <w:rtl/>
        </w:rPr>
      </w:pPr>
      <w:r>
        <w:rPr>
          <w:rFonts w:hint="cs"/>
          <w:rtl/>
        </w:rPr>
        <w:t>מספיק פלפולים. נעשה את זה כ</w:t>
      </w:r>
      <w:r w:rsidR="0075688B">
        <w:rPr>
          <w:rFonts w:hint="cs"/>
          <w:rtl/>
        </w:rPr>
        <w:t>ש</w:t>
      </w:r>
      <w:r>
        <w:rPr>
          <w:rFonts w:hint="cs"/>
          <w:rtl/>
        </w:rPr>
        <w:t xml:space="preserve">נהיה בפנסיה. זה ברור, ודאי לך. </w:t>
      </w:r>
    </w:p>
    <w:p w:rsidR="000F7C92" w:rsidRDefault="000F7C92" w:rsidP="000F7C92">
      <w:pPr>
        <w:rPr>
          <w:rtl/>
        </w:rPr>
      </w:pPr>
      <w:bookmarkStart w:id="40" w:name="_ETM_Q1_573247"/>
      <w:bookmarkEnd w:id="40"/>
    </w:p>
    <w:p w:rsidR="0075688B" w:rsidRDefault="0075688B" w:rsidP="0075688B">
      <w:pPr>
        <w:pStyle w:val="af9"/>
        <w:keepNext/>
        <w:rPr>
          <w:rtl/>
        </w:rPr>
      </w:pPr>
      <w:bookmarkStart w:id="41" w:name="_ETM_Q1_573340"/>
      <w:bookmarkStart w:id="42" w:name="_ETM_Q1_576014"/>
      <w:bookmarkStart w:id="43" w:name="ET_guest_507617_376"/>
      <w:bookmarkEnd w:id="41"/>
      <w:bookmarkEnd w:id="42"/>
      <w:r w:rsidRPr="0075688B">
        <w:rPr>
          <w:rStyle w:val="TagStyle"/>
          <w:rtl/>
        </w:rPr>
        <w:t xml:space="preserve"> &lt;&lt; אורח &gt;&gt; </w:t>
      </w:r>
      <w:r>
        <w:rPr>
          <w:rtl/>
        </w:rPr>
        <w:t>רינת גולד גזית:</w:t>
      </w:r>
      <w:r w:rsidRPr="0075688B">
        <w:rPr>
          <w:rStyle w:val="TagStyle"/>
          <w:rtl/>
        </w:rPr>
        <w:t xml:space="preserve"> &lt;&lt; אורח &gt;&gt;</w:t>
      </w:r>
      <w:r>
        <w:rPr>
          <w:rtl/>
        </w:rPr>
        <w:t xml:space="preserve"> </w:t>
      </w:r>
      <w:bookmarkEnd w:id="43"/>
    </w:p>
    <w:p w:rsidR="0075688B" w:rsidRDefault="0075688B" w:rsidP="0075688B">
      <w:pPr>
        <w:pStyle w:val="KeepWithNext"/>
        <w:rPr>
          <w:rtl/>
        </w:rPr>
      </w:pPr>
    </w:p>
    <w:p w:rsidR="0075688B" w:rsidRDefault="0075688B" w:rsidP="0075688B">
      <w:pPr>
        <w:rPr>
          <w:rtl/>
        </w:rPr>
      </w:pPr>
      <w:bookmarkStart w:id="44" w:name="_ETM_Q1_577577"/>
      <w:bookmarkStart w:id="45" w:name="_ETM_Q1_577615"/>
      <w:bookmarkEnd w:id="44"/>
      <w:bookmarkEnd w:id="45"/>
      <w:r>
        <w:rPr>
          <w:rFonts w:hint="cs"/>
          <w:rtl/>
        </w:rPr>
        <w:t xml:space="preserve">לא </w:t>
      </w:r>
      <w:bookmarkStart w:id="46" w:name="_ETM_Q1_578063"/>
      <w:bookmarkEnd w:id="46"/>
      <w:r>
        <w:rPr>
          <w:rFonts w:hint="cs"/>
          <w:rtl/>
        </w:rPr>
        <w:t>ברור.</w:t>
      </w:r>
      <w:r>
        <w:rPr>
          <w:rtl/>
        </w:rPr>
        <w:t xml:space="preserve">  </w:t>
      </w:r>
    </w:p>
    <w:p w:rsidR="0075688B" w:rsidRDefault="0075688B" w:rsidP="000F7C92">
      <w:pPr>
        <w:pStyle w:val="a4"/>
        <w:keepNext/>
        <w:rPr>
          <w:rStyle w:val="TagStyle"/>
          <w:rtl/>
        </w:rPr>
      </w:pPr>
      <w:bookmarkStart w:id="47" w:name="ET_speaker_יעל_סלנט_19"/>
    </w:p>
    <w:p w:rsidR="000F7C92" w:rsidRDefault="000F7C92" w:rsidP="000F7C92">
      <w:pPr>
        <w:pStyle w:val="a4"/>
        <w:keepNext/>
        <w:rPr>
          <w:rtl/>
        </w:rPr>
      </w:pPr>
      <w:bookmarkStart w:id="48" w:name="_ETM_Q1_582366"/>
      <w:bookmarkStart w:id="49" w:name="_ETM_Q1_582457"/>
      <w:bookmarkEnd w:id="48"/>
      <w:bookmarkEnd w:id="49"/>
      <w:r w:rsidRPr="000F7C92">
        <w:rPr>
          <w:rStyle w:val="TagStyle"/>
          <w:rtl/>
        </w:rPr>
        <w:t xml:space="preserve"> &lt;&lt; דובר &gt;&gt; </w:t>
      </w:r>
      <w:r>
        <w:rPr>
          <w:rtl/>
        </w:rPr>
        <w:t>יעל סלנט:</w:t>
      </w:r>
      <w:r w:rsidRPr="000F7C92">
        <w:rPr>
          <w:rStyle w:val="TagStyle"/>
          <w:rtl/>
        </w:rPr>
        <w:t xml:space="preserve"> &lt;&lt; דובר &gt;&gt;</w:t>
      </w:r>
      <w:r>
        <w:rPr>
          <w:rtl/>
        </w:rPr>
        <w:t xml:space="preserve"> </w:t>
      </w:r>
      <w:bookmarkEnd w:id="47"/>
    </w:p>
    <w:p w:rsidR="000F7C92" w:rsidRDefault="000F7C92" w:rsidP="000F7C92">
      <w:pPr>
        <w:pStyle w:val="KeepWithNext"/>
        <w:rPr>
          <w:rtl/>
        </w:rPr>
      </w:pPr>
    </w:p>
    <w:p w:rsidR="000F7C92" w:rsidRDefault="000F7C92" w:rsidP="0075688B">
      <w:pPr>
        <w:rPr>
          <w:rtl/>
        </w:rPr>
      </w:pPr>
      <w:r>
        <w:rPr>
          <w:rFonts w:hint="cs"/>
          <w:rtl/>
        </w:rPr>
        <w:t xml:space="preserve">אם יש רוב להסתייגות, היא נכנסת לנוסח. </w:t>
      </w:r>
      <w:r w:rsidR="0075688B">
        <w:rPr>
          <w:rFonts w:hint="cs"/>
          <w:rtl/>
        </w:rPr>
        <w:t xml:space="preserve">אם יש לה רוב נגד, היא נופלת, </w:t>
      </w:r>
      <w:r>
        <w:rPr>
          <w:rFonts w:hint="cs"/>
          <w:rtl/>
        </w:rPr>
        <w:t>והנוסח נשאר כפי שהוא.</w:t>
      </w:r>
    </w:p>
    <w:p w:rsidR="000F7C92" w:rsidRDefault="000F7C92" w:rsidP="000F7C92">
      <w:pPr>
        <w:rPr>
          <w:rtl/>
        </w:rPr>
      </w:pPr>
    </w:p>
    <w:p w:rsidR="000F7C92" w:rsidRDefault="000F7C92" w:rsidP="000F7C92">
      <w:pPr>
        <w:pStyle w:val="af6"/>
        <w:keepNext/>
        <w:rPr>
          <w:rtl/>
        </w:rPr>
      </w:pPr>
      <w:bookmarkStart w:id="50" w:name="ET_yor_5299_20"/>
      <w:r w:rsidRPr="000F7C92">
        <w:rPr>
          <w:rStyle w:val="TagStyle"/>
          <w:rtl/>
        </w:rPr>
        <w:t xml:space="preserve"> &lt;&lt; יור &gt;&gt; </w:t>
      </w:r>
      <w:r>
        <w:rPr>
          <w:rtl/>
        </w:rPr>
        <w:t>היו"ר אלי אלאלוף:</w:t>
      </w:r>
      <w:r w:rsidRPr="000F7C92">
        <w:rPr>
          <w:rStyle w:val="TagStyle"/>
          <w:rtl/>
        </w:rPr>
        <w:t xml:space="preserve"> &lt;&lt; יור &gt;&gt;</w:t>
      </w:r>
      <w:r>
        <w:rPr>
          <w:rtl/>
        </w:rPr>
        <w:t xml:space="preserve"> </w:t>
      </w:r>
      <w:bookmarkEnd w:id="50"/>
    </w:p>
    <w:p w:rsidR="000F7C92" w:rsidRDefault="000F7C92" w:rsidP="000F7C92">
      <w:pPr>
        <w:pStyle w:val="KeepWithNext"/>
        <w:rPr>
          <w:rtl/>
        </w:rPr>
      </w:pPr>
    </w:p>
    <w:p w:rsidR="000F7C92" w:rsidRDefault="000F7C92" w:rsidP="000F7C92">
      <w:pPr>
        <w:rPr>
          <w:rtl/>
        </w:rPr>
      </w:pPr>
      <w:r>
        <w:rPr>
          <w:rFonts w:hint="cs"/>
          <w:rtl/>
        </w:rPr>
        <w:t xml:space="preserve">אני מציע שהנוסח יישאר כפי שהוא. </w:t>
      </w:r>
    </w:p>
    <w:p w:rsidR="000F7C92" w:rsidRDefault="000F7C92" w:rsidP="000F7C92">
      <w:pPr>
        <w:rPr>
          <w:rtl/>
        </w:rPr>
      </w:pPr>
    </w:p>
    <w:p w:rsidR="000F7C92" w:rsidRDefault="000F7C92" w:rsidP="000F7C92">
      <w:pPr>
        <w:pStyle w:val="a4"/>
        <w:keepNext/>
        <w:rPr>
          <w:rtl/>
        </w:rPr>
      </w:pPr>
      <w:bookmarkStart w:id="51" w:name="ET_speaker_5277_21"/>
      <w:r w:rsidRPr="000F7C92">
        <w:rPr>
          <w:rStyle w:val="TagStyle"/>
          <w:rtl/>
        </w:rPr>
        <w:t xml:space="preserve"> &lt;&lt; דובר &gt;&gt; </w:t>
      </w:r>
      <w:r>
        <w:rPr>
          <w:rtl/>
        </w:rPr>
        <w:t>ענת ברקו (הליכוד):</w:t>
      </w:r>
      <w:r w:rsidRPr="000F7C92">
        <w:rPr>
          <w:rStyle w:val="TagStyle"/>
          <w:rtl/>
        </w:rPr>
        <w:t xml:space="preserve"> &lt;&lt; דובר &gt;&gt;</w:t>
      </w:r>
      <w:r>
        <w:rPr>
          <w:rtl/>
        </w:rPr>
        <w:t xml:space="preserve"> </w:t>
      </w:r>
      <w:bookmarkEnd w:id="51"/>
    </w:p>
    <w:p w:rsidR="000F7C92" w:rsidRDefault="000F7C92" w:rsidP="000F7C92">
      <w:pPr>
        <w:pStyle w:val="KeepWithNext"/>
        <w:rPr>
          <w:rtl/>
        </w:rPr>
      </w:pPr>
    </w:p>
    <w:p w:rsidR="000F7C92" w:rsidRDefault="000F7C92" w:rsidP="000F7C92">
      <w:pPr>
        <w:rPr>
          <w:rtl/>
        </w:rPr>
      </w:pPr>
      <w:r>
        <w:rPr>
          <w:rFonts w:hint="cs"/>
          <w:rtl/>
        </w:rPr>
        <w:t>אני מוכנה להסיר</w:t>
      </w:r>
      <w:r w:rsidR="0075688B">
        <w:rPr>
          <w:rFonts w:hint="cs"/>
          <w:rtl/>
        </w:rPr>
        <w:t>,</w:t>
      </w:r>
      <w:r>
        <w:rPr>
          <w:rFonts w:hint="cs"/>
          <w:rtl/>
        </w:rPr>
        <w:t xml:space="preserve"> אם זה באמת כפי שהוסבר לי כאן, ו</w:t>
      </w:r>
      <w:r w:rsidR="0075688B">
        <w:rPr>
          <w:rFonts w:hint="cs"/>
          <w:rtl/>
        </w:rPr>
        <w:t xml:space="preserve">זה </w:t>
      </w:r>
      <w:r>
        <w:rPr>
          <w:rFonts w:hint="cs"/>
          <w:rtl/>
        </w:rPr>
        <w:t xml:space="preserve">מכסה את האופציה. </w:t>
      </w:r>
    </w:p>
    <w:p w:rsidR="000F7C92" w:rsidRDefault="000F7C92" w:rsidP="000F7C92">
      <w:pPr>
        <w:rPr>
          <w:rtl/>
        </w:rPr>
      </w:pPr>
    </w:p>
    <w:p w:rsidR="000F7C92" w:rsidRDefault="000F7C92" w:rsidP="000F7C92">
      <w:pPr>
        <w:pStyle w:val="a4"/>
        <w:keepNext/>
        <w:rPr>
          <w:rtl/>
        </w:rPr>
      </w:pPr>
      <w:bookmarkStart w:id="52" w:name="ET_speaker_יעל_סלנט_22"/>
      <w:r w:rsidRPr="000F7C92">
        <w:rPr>
          <w:rStyle w:val="TagStyle"/>
          <w:rtl/>
        </w:rPr>
        <w:t xml:space="preserve"> &lt;&lt; דובר &gt;&gt; </w:t>
      </w:r>
      <w:r>
        <w:rPr>
          <w:rtl/>
        </w:rPr>
        <w:t>יעל סלנט:</w:t>
      </w:r>
      <w:r w:rsidRPr="000F7C92">
        <w:rPr>
          <w:rStyle w:val="TagStyle"/>
          <w:rtl/>
        </w:rPr>
        <w:t xml:space="preserve"> &lt;&lt; דובר &gt;&gt;</w:t>
      </w:r>
      <w:r>
        <w:rPr>
          <w:rtl/>
        </w:rPr>
        <w:t xml:space="preserve"> </w:t>
      </w:r>
      <w:bookmarkEnd w:id="52"/>
    </w:p>
    <w:p w:rsidR="000F7C92" w:rsidRDefault="000F7C92" w:rsidP="000F7C92">
      <w:pPr>
        <w:pStyle w:val="KeepWithNext"/>
        <w:rPr>
          <w:rtl/>
        </w:rPr>
      </w:pPr>
    </w:p>
    <w:p w:rsidR="000F7C92" w:rsidRDefault="000F7C92" w:rsidP="0075688B">
      <w:pPr>
        <w:rPr>
          <w:rtl/>
        </w:rPr>
      </w:pPr>
      <w:r>
        <w:rPr>
          <w:rFonts w:hint="cs"/>
          <w:rtl/>
        </w:rPr>
        <w:t xml:space="preserve">אני רוצה להבהיר </w:t>
      </w:r>
      <w:r>
        <w:rPr>
          <w:rtl/>
        </w:rPr>
        <w:t>–</w:t>
      </w:r>
      <w:r>
        <w:rPr>
          <w:rFonts w:hint="cs"/>
          <w:rtl/>
        </w:rPr>
        <w:t xml:space="preserve"> את </w:t>
      </w:r>
      <w:r w:rsidR="0075688B">
        <w:rPr>
          <w:rFonts w:hint="cs"/>
          <w:rtl/>
        </w:rPr>
        <w:t>ביקשת שמי שהוא חוכר, לא ייחשב בכלל כבעלים.</w:t>
      </w:r>
      <w:r>
        <w:rPr>
          <w:rFonts w:hint="cs"/>
          <w:rtl/>
        </w:rPr>
        <w:t xml:space="preserve"> זה לא יקרה. </w:t>
      </w:r>
      <w:r w:rsidR="0075688B">
        <w:rPr>
          <w:rFonts w:hint="cs"/>
          <w:rtl/>
        </w:rPr>
        <w:t>מי שהוא חוכר, לפי הנוסח הזה, ייחשב כבעלים. מה שהובהר כאן - ש</w:t>
      </w:r>
      <w:r>
        <w:rPr>
          <w:rFonts w:hint="cs"/>
          <w:rtl/>
        </w:rPr>
        <w:t>אם ברבות הימים החוכר הופך להיות בעלים, הוא ייחשב בעלים</w:t>
      </w:r>
      <w:r w:rsidR="0075688B">
        <w:rPr>
          <w:rFonts w:hint="cs"/>
          <w:rtl/>
        </w:rPr>
        <w:t xml:space="preserve"> </w:t>
      </w:r>
      <w:bookmarkStart w:id="53" w:name="_ETM_Q1_622205"/>
      <w:bookmarkEnd w:id="53"/>
      <w:r w:rsidR="0075688B">
        <w:rPr>
          <w:rFonts w:hint="cs"/>
          <w:rtl/>
        </w:rPr>
        <w:t>עדיין</w:t>
      </w:r>
      <w:r>
        <w:rPr>
          <w:rFonts w:hint="cs"/>
          <w:rtl/>
        </w:rPr>
        <w:t xml:space="preserve">, </w:t>
      </w:r>
      <w:r w:rsidR="0075688B">
        <w:rPr>
          <w:rFonts w:hint="cs"/>
          <w:rtl/>
        </w:rPr>
        <w:t xml:space="preserve">אבל גם הזכאות עצמו הוא בעלים. </w:t>
      </w:r>
      <w:r>
        <w:rPr>
          <w:rFonts w:hint="cs"/>
          <w:rtl/>
        </w:rPr>
        <w:t>לכן זה לא מ</w:t>
      </w:r>
      <w:r w:rsidR="0075688B">
        <w:rPr>
          <w:rFonts w:hint="cs"/>
          <w:rtl/>
        </w:rPr>
        <w:t>י</w:t>
      </w:r>
      <w:r>
        <w:rPr>
          <w:rFonts w:hint="cs"/>
          <w:rtl/>
        </w:rPr>
        <w:t>יתר את ההסתייגות שחלך.</w:t>
      </w:r>
    </w:p>
    <w:p w:rsidR="000F7C92" w:rsidRDefault="000F7C92" w:rsidP="000F7C92">
      <w:pPr>
        <w:rPr>
          <w:rtl/>
        </w:rPr>
      </w:pPr>
    </w:p>
    <w:p w:rsidR="000F7C92" w:rsidRDefault="000F7C92" w:rsidP="000F7C92">
      <w:pPr>
        <w:pStyle w:val="af6"/>
        <w:keepNext/>
        <w:rPr>
          <w:rtl/>
        </w:rPr>
      </w:pPr>
      <w:bookmarkStart w:id="54" w:name="ET_yor_5299_23"/>
      <w:r w:rsidRPr="000F7C92">
        <w:rPr>
          <w:rStyle w:val="TagStyle"/>
          <w:rtl/>
        </w:rPr>
        <w:t xml:space="preserve"> &lt;&lt; יור &gt;&gt; </w:t>
      </w:r>
      <w:r>
        <w:rPr>
          <w:rtl/>
        </w:rPr>
        <w:t>היו"ר אלי אלאלוף:</w:t>
      </w:r>
      <w:r w:rsidRPr="000F7C92">
        <w:rPr>
          <w:rStyle w:val="TagStyle"/>
          <w:rtl/>
        </w:rPr>
        <w:t xml:space="preserve"> &lt;&lt; יור &gt;&gt;</w:t>
      </w:r>
      <w:r>
        <w:rPr>
          <w:rtl/>
        </w:rPr>
        <w:t xml:space="preserve"> </w:t>
      </w:r>
      <w:bookmarkEnd w:id="54"/>
    </w:p>
    <w:p w:rsidR="000F7C92" w:rsidRDefault="000F7C92" w:rsidP="000F7C92">
      <w:pPr>
        <w:pStyle w:val="KeepWithNext"/>
        <w:rPr>
          <w:rtl/>
        </w:rPr>
      </w:pPr>
    </w:p>
    <w:p w:rsidR="000F7C92" w:rsidRDefault="000F7C92" w:rsidP="000F7C92">
      <w:pPr>
        <w:rPr>
          <w:rtl/>
        </w:rPr>
      </w:pPr>
      <w:r>
        <w:rPr>
          <w:rFonts w:hint="cs"/>
          <w:rtl/>
        </w:rPr>
        <w:t>הוא יכול למכור את הבית</w:t>
      </w:r>
      <w:r w:rsidR="0075688B">
        <w:rPr>
          <w:rFonts w:hint="cs"/>
          <w:rtl/>
        </w:rPr>
        <w:t>, אם הוא רוצה</w:t>
      </w:r>
      <w:r>
        <w:rPr>
          <w:rFonts w:hint="cs"/>
          <w:rtl/>
        </w:rPr>
        <w:t>.</w:t>
      </w:r>
    </w:p>
    <w:p w:rsidR="000F7C92" w:rsidRDefault="000F7C92" w:rsidP="000F7C92">
      <w:pPr>
        <w:rPr>
          <w:rtl/>
        </w:rPr>
      </w:pPr>
    </w:p>
    <w:p w:rsidR="000F7C92" w:rsidRDefault="000F7C92" w:rsidP="000F7C92">
      <w:pPr>
        <w:pStyle w:val="a4"/>
        <w:keepNext/>
        <w:rPr>
          <w:rtl/>
        </w:rPr>
      </w:pPr>
      <w:bookmarkStart w:id="55" w:name="ET_speaker_5277_24"/>
      <w:r w:rsidRPr="000F7C92">
        <w:rPr>
          <w:rStyle w:val="TagStyle"/>
          <w:rtl/>
        </w:rPr>
        <w:t xml:space="preserve"> &lt;&lt; דובר &gt;&gt; </w:t>
      </w:r>
      <w:r>
        <w:rPr>
          <w:rtl/>
        </w:rPr>
        <w:t>ענת ברקו (הליכוד):</w:t>
      </w:r>
      <w:r w:rsidRPr="000F7C92">
        <w:rPr>
          <w:rStyle w:val="TagStyle"/>
          <w:rtl/>
        </w:rPr>
        <w:t xml:space="preserve"> &lt;&lt; דובר &gt;&gt;</w:t>
      </w:r>
      <w:r>
        <w:rPr>
          <w:rtl/>
        </w:rPr>
        <w:t xml:space="preserve"> </w:t>
      </w:r>
      <w:bookmarkEnd w:id="55"/>
    </w:p>
    <w:p w:rsidR="000F7C92" w:rsidRDefault="000F7C92" w:rsidP="000F7C92">
      <w:pPr>
        <w:pStyle w:val="KeepWithNext"/>
        <w:rPr>
          <w:rtl/>
        </w:rPr>
      </w:pPr>
    </w:p>
    <w:p w:rsidR="000F7C92" w:rsidRDefault="000F7C92" w:rsidP="000F7C92">
      <w:pPr>
        <w:rPr>
          <w:rtl/>
        </w:rPr>
      </w:pPr>
      <w:r>
        <w:rPr>
          <w:rFonts w:hint="cs"/>
          <w:rtl/>
        </w:rPr>
        <w:t>אני משאירה</w:t>
      </w:r>
      <w:r w:rsidR="0075688B">
        <w:rPr>
          <w:rFonts w:hint="cs"/>
          <w:rtl/>
        </w:rPr>
        <w:t xml:space="preserve"> </w:t>
      </w:r>
      <w:bookmarkStart w:id="56" w:name="_ETM_Q1_635350"/>
      <w:bookmarkEnd w:id="56"/>
      <w:r w:rsidR="0075688B">
        <w:rPr>
          <w:rFonts w:hint="cs"/>
          <w:rtl/>
        </w:rPr>
        <w:t>את ההסתייגות</w:t>
      </w:r>
      <w:r>
        <w:rPr>
          <w:rFonts w:hint="cs"/>
          <w:rtl/>
        </w:rPr>
        <w:t>, ואמנע.</w:t>
      </w:r>
    </w:p>
    <w:p w:rsidR="000F7C92" w:rsidRDefault="000F7C92" w:rsidP="000F7C92">
      <w:pPr>
        <w:rPr>
          <w:rtl/>
        </w:rPr>
      </w:pPr>
    </w:p>
    <w:p w:rsidR="000F7C92" w:rsidRDefault="000F7C92" w:rsidP="000F7C92">
      <w:pPr>
        <w:pStyle w:val="af6"/>
        <w:keepNext/>
        <w:rPr>
          <w:rtl/>
        </w:rPr>
      </w:pPr>
      <w:bookmarkStart w:id="57" w:name="ET_yor_5299_25"/>
      <w:r w:rsidRPr="000F7C92">
        <w:rPr>
          <w:rStyle w:val="TagStyle"/>
          <w:rtl/>
        </w:rPr>
        <w:t xml:space="preserve"> &lt;&lt; יור &gt;&gt; </w:t>
      </w:r>
      <w:r>
        <w:rPr>
          <w:rtl/>
        </w:rPr>
        <w:t>היו"ר אלי אלאלוף:</w:t>
      </w:r>
      <w:r w:rsidRPr="000F7C92">
        <w:rPr>
          <w:rStyle w:val="TagStyle"/>
          <w:rtl/>
        </w:rPr>
        <w:t xml:space="preserve"> &lt;&lt; יור &gt;&gt;</w:t>
      </w:r>
      <w:r>
        <w:rPr>
          <w:rtl/>
        </w:rPr>
        <w:t xml:space="preserve"> </w:t>
      </w:r>
      <w:bookmarkEnd w:id="57"/>
    </w:p>
    <w:p w:rsidR="000F7C92" w:rsidRDefault="000F7C92" w:rsidP="000F7C92">
      <w:pPr>
        <w:pStyle w:val="KeepWithNext"/>
        <w:rPr>
          <w:rtl/>
        </w:rPr>
      </w:pPr>
    </w:p>
    <w:p w:rsidR="000F7C92" w:rsidRDefault="000F7C92" w:rsidP="000F7C92">
      <w:pPr>
        <w:rPr>
          <w:rtl/>
        </w:rPr>
      </w:pPr>
      <w:r>
        <w:rPr>
          <w:rFonts w:hint="cs"/>
          <w:rtl/>
        </w:rPr>
        <w:t>מי בעד ההסתייגות?</w:t>
      </w:r>
      <w:bookmarkStart w:id="58" w:name="_ETM_Q1_597668"/>
      <w:bookmarkEnd w:id="58"/>
    </w:p>
    <w:p w:rsidR="0075688B" w:rsidRDefault="0075688B" w:rsidP="000F7C92">
      <w:pPr>
        <w:rPr>
          <w:rtl/>
        </w:rPr>
      </w:pPr>
      <w:bookmarkStart w:id="59" w:name="_ETM_Q1_597767"/>
      <w:bookmarkEnd w:id="59"/>
    </w:p>
    <w:p w:rsidR="000F7C92" w:rsidRPr="0075688B" w:rsidRDefault="000F7C92" w:rsidP="0075688B">
      <w:pPr>
        <w:jc w:val="center"/>
        <w:rPr>
          <w:b/>
          <w:bCs/>
          <w:rtl/>
        </w:rPr>
      </w:pPr>
      <w:r w:rsidRPr="0075688B">
        <w:rPr>
          <w:rFonts w:hint="cs"/>
          <w:b/>
          <w:bCs/>
          <w:rtl/>
        </w:rPr>
        <w:t>הצבעה</w:t>
      </w:r>
      <w:bookmarkStart w:id="60" w:name="_ETM_Q1_639768"/>
      <w:bookmarkEnd w:id="60"/>
    </w:p>
    <w:p w:rsidR="0075688B" w:rsidRDefault="0075688B" w:rsidP="0075688B">
      <w:pPr>
        <w:jc w:val="center"/>
        <w:rPr>
          <w:rtl/>
        </w:rPr>
      </w:pPr>
      <w:bookmarkStart w:id="61" w:name="_ETM_Q1_639862"/>
      <w:bookmarkEnd w:id="61"/>
    </w:p>
    <w:p w:rsidR="000F7C92" w:rsidRDefault="000F7C92" w:rsidP="0075688B">
      <w:pPr>
        <w:jc w:val="center"/>
        <w:rPr>
          <w:rtl/>
        </w:rPr>
      </w:pPr>
      <w:r>
        <w:rPr>
          <w:rFonts w:hint="cs"/>
          <w:rtl/>
        </w:rPr>
        <w:t xml:space="preserve">בעד </w:t>
      </w:r>
      <w:r w:rsidR="0075688B">
        <w:rPr>
          <w:rFonts w:hint="cs"/>
          <w:rtl/>
        </w:rPr>
        <w:t xml:space="preserve">ההסתייגות </w:t>
      </w:r>
      <w:r>
        <w:rPr>
          <w:rtl/>
        </w:rPr>
        <w:t>–</w:t>
      </w:r>
      <w:r>
        <w:rPr>
          <w:rFonts w:hint="cs"/>
          <w:rtl/>
        </w:rPr>
        <w:t xml:space="preserve"> אין</w:t>
      </w:r>
    </w:p>
    <w:p w:rsidR="000F7C92" w:rsidRDefault="000F7C92" w:rsidP="0075688B">
      <w:pPr>
        <w:jc w:val="center"/>
        <w:rPr>
          <w:rtl/>
        </w:rPr>
      </w:pPr>
      <w:r>
        <w:rPr>
          <w:rFonts w:hint="cs"/>
          <w:rtl/>
        </w:rPr>
        <w:t xml:space="preserve">נגד </w:t>
      </w:r>
      <w:r>
        <w:rPr>
          <w:rtl/>
        </w:rPr>
        <w:t>–</w:t>
      </w:r>
      <w:r>
        <w:rPr>
          <w:rFonts w:hint="cs"/>
          <w:rtl/>
        </w:rPr>
        <w:t xml:space="preserve"> 2</w:t>
      </w:r>
    </w:p>
    <w:p w:rsidR="0075688B" w:rsidRDefault="000F7C92" w:rsidP="0075688B">
      <w:pPr>
        <w:jc w:val="center"/>
        <w:rPr>
          <w:rtl/>
        </w:rPr>
      </w:pPr>
      <w:r>
        <w:rPr>
          <w:rFonts w:hint="cs"/>
          <w:rtl/>
        </w:rPr>
        <w:t xml:space="preserve">נמנעים </w:t>
      </w:r>
      <w:r>
        <w:rPr>
          <w:rtl/>
        </w:rPr>
        <w:t>–</w:t>
      </w:r>
      <w:r>
        <w:rPr>
          <w:rFonts w:hint="cs"/>
          <w:rtl/>
        </w:rPr>
        <w:t xml:space="preserve"> 1</w:t>
      </w:r>
    </w:p>
    <w:p w:rsidR="000F7C92" w:rsidRDefault="0075688B" w:rsidP="0075688B">
      <w:pPr>
        <w:jc w:val="center"/>
        <w:rPr>
          <w:rtl/>
        </w:rPr>
      </w:pPr>
      <w:r>
        <w:rPr>
          <w:rFonts w:hint="cs"/>
          <w:rtl/>
        </w:rPr>
        <w:t xml:space="preserve">ההסתייגות </w:t>
      </w:r>
      <w:r w:rsidR="000F7C92">
        <w:rPr>
          <w:rFonts w:hint="cs"/>
          <w:rtl/>
        </w:rPr>
        <w:t>לא התקבלה.</w:t>
      </w:r>
    </w:p>
    <w:p w:rsidR="000F7C92" w:rsidRDefault="000F7C92" w:rsidP="000F7C92">
      <w:pPr>
        <w:rPr>
          <w:rtl/>
        </w:rPr>
      </w:pPr>
    </w:p>
    <w:p w:rsidR="000F7C92" w:rsidRDefault="000F7C92" w:rsidP="000F7C92">
      <w:pPr>
        <w:rPr>
          <w:rtl/>
        </w:rPr>
      </w:pPr>
    </w:p>
    <w:p w:rsidR="000F7C92" w:rsidRDefault="000F7C92" w:rsidP="000F7C92">
      <w:pPr>
        <w:pStyle w:val="af6"/>
        <w:keepNext/>
        <w:rPr>
          <w:rtl/>
        </w:rPr>
      </w:pPr>
      <w:bookmarkStart w:id="62" w:name="ET_yor_5299_26"/>
      <w:r w:rsidRPr="000F7C92">
        <w:rPr>
          <w:rStyle w:val="TagStyle"/>
          <w:rtl/>
        </w:rPr>
        <w:t xml:space="preserve"> &lt;&lt; יור &gt;&gt; </w:t>
      </w:r>
      <w:r>
        <w:rPr>
          <w:rtl/>
        </w:rPr>
        <w:t>היו"ר אלי אלאלוף:</w:t>
      </w:r>
      <w:r w:rsidRPr="000F7C92">
        <w:rPr>
          <w:rStyle w:val="TagStyle"/>
          <w:rtl/>
        </w:rPr>
        <w:t xml:space="preserve"> &lt;&lt; יור &gt;&gt;</w:t>
      </w:r>
      <w:r>
        <w:rPr>
          <w:rtl/>
        </w:rPr>
        <w:t xml:space="preserve"> </w:t>
      </w:r>
      <w:bookmarkEnd w:id="62"/>
    </w:p>
    <w:p w:rsidR="000F7C92" w:rsidRDefault="000F7C92" w:rsidP="000F7C92">
      <w:pPr>
        <w:pStyle w:val="KeepWithNext"/>
        <w:rPr>
          <w:rtl/>
        </w:rPr>
      </w:pPr>
    </w:p>
    <w:p w:rsidR="000F7C92" w:rsidRDefault="0075688B" w:rsidP="0075688B">
      <w:pPr>
        <w:rPr>
          <w:rtl/>
        </w:rPr>
      </w:pPr>
      <w:r>
        <w:rPr>
          <w:rFonts w:hint="cs"/>
          <w:rtl/>
        </w:rPr>
        <w:t xml:space="preserve">ההסתייגות </w:t>
      </w:r>
      <w:r w:rsidR="000F7C92">
        <w:rPr>
          <w:rFonts w:hint="cs"/>
          <w:rtl/>
        </w:rPr>
        <w:t>לא התקבלה.</w:t>
      </w:r>
    </w:p>
    <w:p w:rsidR="000F7C92" w:rsidRDefault="000F7C92" w:rsidP="000F7C92">
      <w:pPr>
        <w:rPr>
          <w:rtl/>
        </w:rPr>
      </w:pPr>
    </w:p>
    <w:p w:rsidR="000F7C92" w:rsidRDefault="000F7C92" w:rsidP="000F7C92">
      <w:pPr>
        <w:pStyle w:val="a4"/>
        <w:keepNext/>
        <w:rPr>
          <w:rtl/>
        </w:rPr>
      </w:pPr>
      <w:bookmarkStart w:id="63" w:name="ET_speaker_יעל_סלנט_27"/>
      <w:r w:rsidRPr="000F7C92">
        <w:rPr>
          <w:rStyle w:val="TagStyle"/>
          <w:rtl/>
        </w:rPr>
        <w:t xml:space="preserve"> &lt;&lt; דובר &gt;&gt; </w:t>
      </w:r>
      <w:r>
        <w:rPr>
          <w:rtl/>
        </w:rPr>
        <w:t>יעל סלנט:</w:t>
      </w:r>
      <w:r w:rsidRPr="000F7C92">
        <w:rPr>
          <w:rStyle w:val="TagStyle"/>
          <w:rtl/>
        </w:rPr>
        <w:t xml:space="preserve"> &lt;&lt; דובר &gt;&gt;</w:t>
      </w:r>
      <w:r>
        <w:rPr>
          <w:rtl/>
        </w:rPr>
        <w:t xml:space="preserve"> </w:t>
      </w:r>
      <w:bookmarkEnd w:id="63"/>
    </w:p>
    <w:p w:rsidR="000F7C92" w:rsidRDefault="000F7C92" w:rsidP="000F7C92">
      <w:pPr>
        <w:pStyle w:val="KeepWithNext"/>
        <w:rPr>
          <w:rtl/>
        </w:rPr>
      </w:pPr>
    </w:p>
    <w:p w:rsidR="000F7C92" w:rsidRDefault="0075688B" w:rsidP="0075688B">
      <w:pPr>
        <w:rPr>
          <w:rtl/>
        </w:rPr>
      </w:pPr>
      <w:r>
        <w:rPr>
          <w:rFonts w:hint="cs"/>
          <w:rtl/>
        </w:rPr>
        <w:t>הן ילכו למליאה כהסתייגות.</w:t>
      </w:r>
    </w:p>
    <w:p w:rsidR="000F7C92" w:rsidRDefault="000F7C92" w:rsidP="000F7C92">
      <w:pPr>
        <w:rPr>
          <w:rtl/>
        </w:rPr>
      </w:pPr>
    </w:p>
    <w:p w:rsidR="000F7C92" w:rsidRDefault="000F7C92" w:rsidP="000F7C92">
      <w:pPr>
        <w:pStyle w:val="a4"/>
        <w:keepNext/>
        <w:rPr>
          <w:rtl/>
        </w:rPr>
      </w:pPr>
      <w:bookmarkStart w:id="64" w:name="ET_speaker_5277_28"/>
      <w:r w:rsidRPr="000F7C92">
        <w:rPr>
          <w:rStyle w:val="TagStyle"/>
          <w:rtl/>
        </w:rPr>
        <w:t xml:space="preserve"> &lt;&lt; דובר &gt;&gt; </w:t>
      </w:r>
      <w:r>
        <w:rPr>
          <w:rtl/>
        </w:rPr>
        <w:t>ענת ברקו (הליכוד):</w:t>
      </w:r>
      <w:r w:rsidRPr="000F7C92">
        <w:rPr>
          <w:rStyle w:val="TagStyle"/>
          <w:rtl/>
        </w:rPr>
        <w:t xml:space="preserve"> &lt;&lt; דובר &gt;&gt;</w:t>
      </w:r>
      <w:r>
        <w:rPr>
          <w:rtl/>
        </w:rPr>
        <w:t xml:space="preserve"> </w:t>
      </w:r>
      <w:bookmarkEnd w:id="64"/>
    </w:p>
    <w:p w:rsidR="000F7C92" w:rsidRDefault="000F7C92" w:rsidP="000F7C92">
      <w:pPr>
        <w:pStyle w:val="KeepWithNext"/>
        <w:rPr>
          <w:rtl/>
        </w:rPr>
      </w:pPr>
    </w:p>
    <w:p w:rsidR="000F7C92" w:rsidRDefault="0075688B" w:rsidP="0075688B">
      <w:pPr>
        <w:rPr>
          <w:rtl/>
        </w:rPr>
      </w:pPr>
      <w:r>
        <w:rPr>
          <w:rFonts w:hint="cs"/>
          <w:rtl/>
        </w:rPr>
        <w:t xml:space="preserve">אדוני היושב בראש, </w:t>
      </w:r>
      <w:bookmarkStart w:id="65" w:name="_ETM_Q1_665231"/>
      <w:bookmarkEnd w:id="65"/>
      <w:r>
        <w:rPr>
          <w:rFonts w:hint="cs"/>
          <w:rtl/>
        </w:rPr>
        <w:t>אני רוצה לעדכן את הפורום הזה, שהיתה לי פגישה עם</w:t>
      </w:r>
      <w:bookmarkStart w:id="66" w:name="_ETM_Q1_664978"/>
      <w:bookmarkEnd w:id="66"/>
      <w:r>
        <w:rPr>
          <w:rFonts w:hint="cs"/>
          <w:rtl/>
        </w:rPr>
        <w:t xml:space="preserve"> מנכ"ל משרד הביטחון. </w:t>
      </w:r>
      <w:r w:rsidR="000F7C92">
        <w:rPr>
          <w:rFonts w:hint="cs"/>
          <w:rtl/>
        </w:rPr>
        <w:t xml:space="preserve">דן השתתף בפגישה. דנו בנושאים שקשורים לאגף השיקום, ואגף השיקום באו עם תשובות להרבה מאוד נושאים. יש נושאים שמקדמים אותם. </w:t>
      </w:r>
      <w:r>
        <w:rPr>
          <w:rFonts w:hint="cs"/>
          <w:rtl/>
        </w:rPr>
        <w:t xml:space="preserve">אני רוצה שתדעו. ההיערכות </w:t>
      </w:r>
      <w:r w:rsidR="000F7C92">
        <w:rPr>
          <w:rFonts w:hint="cs"/>
          <w:rtl/>
        </w:rPr>
        <w:t xml:space="preserve">גם בנושא של טיפול רפואי </w:t>
      </w:r>
      <w:r>
        <w:rPr>
          <w:rFonts w:hint="cs"/>
          <w:rtl/>
        </w:rPr>
        <w:t>ו</w:t>
      </w:r>
      <w:r w:rsidR="000F7C92">
        <w:rPr>
          <w:rFonts w:hint="cs"/>
          <w:rtl/>
        </w:rPr>
        <w:t>גם ב</w:t>
      </w:r>
      <w:r>
        <w:rPr>
          <w:rFonts w:hint="cs"/>
          <w:rtl/>
        </w:rPr>
        <w:t>נ</w:t>
      </w:r>
      <w:r w:rsidR="000F7C92">
        <w:rPr>
          <w:rFonts w:hint="cs"/>
          <w:rtl/>
        </w:rPr>
        <w:t xml:space="preserve">ושא של מחשוב תיקים ובנושאים שעלו </w:t>
      </w:r>
      <w:r w:rsidR="000F7C92">
        <w:rPr>
          <w:rtl/>
        </w:rPr>
        <w:t>–</w:t>
      </w:r>
      <w:r>
        <w:rPr>
          <w:rFonts w:hint="cs"/>
          <w:rtl/>
        </w:rPr>
        <w:t xml:space="preserve"> אני ל</w:t>
      </w:r>
      <w:r w:rsidR="000F7C92">
        <w:rPr>
          <w:rFonts w:hint="cs"/>
          <w:rtl/>
        </w:rPr>
        <w:t>א רוצה לפרט את כל ה</w:t>
      </w:r>
      <w:r>
        <w:rPr>
          <w:rFonts w:hint="cs"/>
          <w:rtl/>
        </w:rPr>
        <w:t>ד</w:t>
      </w:r>
      <w:r w:rsidR="000F7C92">
        <w:rPr>
          <w:rFonts w:hint="cs"/>
          <w:rtl/>
        </w:rPr>
        <w:t xml:space="preserve">ברים, אבל גם באותה הזדמנות, לעדכן שב-31 בחודש יהיה אירוע </w:t>
      </w:r>
      <w:r>
        <w:rPr>
          <w:rFonts w:hint="cs"/>
          <w:rtl/>
        </w:rPr>
        <w:t xml:space="preserve">לנפגעי פעולות </w:t>
      </w:r>
      <w:bookmarkStart w:id="67" w:name="_ETM_Q1_699713"/>
      <w:bookmarkEnd w:id="67"/>
      <w:r>
        <w:rPr>
          <w:rFonts w:hint="cs"/>
          <w:rtl/>
        </w:rPr>
        <w:t xml:space="preserve">איבה ולנכ"י צה"ל </w:t>
      </w:r>
      <w:r w:rsidR="000F7C92">
        <w:rPr>
          <w:rFonts w:hint="cs"/>
          <w:rtl/>
        </w:rPr>
        <w:t>בראשות ראש הממשלה ויושב-ראש הכנס</w:t>
      </w:r>
      <w:r>
        <w:rPr>
          <w:rFonts w:hint="cs"/>
          <w:rtl/>
        </w:rPr>
        <w:t>ת</w:t>
      </w:r>
      <w:r w:rsidR="000F7C92">
        <w:rPr>
          <w:rFonts w:hint="cs"/>
          <w:rtl/>
        </w:rPr>
        <w:t xml:space="preserve">, וכמובן נשמח שאדוני ייטול חלק באירוע. </w:t>
      </w:r>
      <w:r>
        <w:rPr>
          <w:rFonts w:hint="cs"/>
          <w:rtl/>
        </w:rPr>
        <w:t xml:space="preserve">אנחנו ממשיכים ולא מרפים מהנושאים. אחד לאחד </w:t>
      </w:r>
      <w:bookmarkStart w:id="68" w:name="_ETM_Q1_709630"/>
      <w:bookmarkEnd w:id="68"/>
      <w:r w:rsidR="000F7C92">
        <w:rPr>
          <w:rFonts w:hint="cs"/>
          <w:rtl/>
        </w:rPr>
        <w:t>הנושאים הכבדים שעלו, הועלו גם מול מנכ"ל משרד הביטחון. אני מקווה שנצליח לקדם כמה שיותר. תודה, אדוני.</w:t>
      </w:r>
    </w:p>
    <w:p w:rsidR="000F7C92" w:rsidRDefault="000F7C92" w:rsidP="000F7C92">
      <w:pPr>
        <w:rPr>
          <w:rtl/>
        </w:rPr>
      </w:pPr>
    </w:p>
    <w:p w:rsidR="000F7C92" w:rsidRDefault="000F7C92" w:rsidP="000F7C92">
      <w:pPr>
        <w:pStyle w:val="af6"/>
        <w:keepNext/>
        <w:rPr>
          <w:rtl/>
        </w:rPr>
      </w:pPr>
      <w:bookmarkStart w:id="69" w:name="ET_yor_5299_29"/>
      <w:r w:rsidRPr="000F7C92">
        <w:rPr>
          <w:rStyle w:val="TagStyle"/>
          <w:rtl/>
        </w:rPr>
        <w:lastRenderedPageBreak/>
        <w:t xml:space="preserve"> &lt;&lt; יור &gt;&gt; </w:t>
      </w:r>
      <w:r>
        <w:rPr>
          <w:rtl/>
        </w:rPr>
        <w:t>היו"ר אלי אלאלוף:</w:t>
      </w:r>
      <w:r w:rsidRPr="000F7C92">
        <w:rPr>
          <w:rStyle w:val="TagStyle"/>
          <w:rtl/>
        </w:rPr>
        <w:t xml:space="preserve"> &lt;&lt; יור &gt;&gt;</w:t>
      </w:r>
      <w:r>
        <w:rPr>
          <w:rtl/>
        </w:rPr>
        <w:t xml:space="preserve"> </w:t>
      </w:r>
      <w:bookmarkEnd w:id="69"/>
    </w:p>
    <w:p w:rsidR="000F7C92" w:rsidRDefault="000F7C92" w:rsidP="000F7C92">
      <w:pPr>
        <w:pStyle w:val="KeepWithNext"/>
        <w:rPr>
          <w:rtl/>
        </w:rPr>
      </w:pPr>
    </w:p>
    <w:p w:rsidR="000F7C92" w:rsidRDefault="00E16377" w:rsidP="000F7C92">
      <w:pPr>
        <w:rPr>
          <w:rtl/>
        </w:rPr>
      </w:pPr>
      <w:r>
        <w:rPr>
          <w:rFonts w:hint="cs"/>
          <w:rtl/>
        </w:rPr>
        <w:t xml:space="preserve">תודה. </w:t>
      </w:r>
      <w:r w:rsidR="000F7C92">
        <w:rPr>
          <w:rFonts w:hint="cs"/>
          <w:rtl/>
        </w:rPr>
        <w:t>בבקשה.</w:t>
      </w:r>
    </w:p>
    <w:p w:rsidR="00BA68DB" w:rsidRDefault="00BA68DB" w:rsidP="00BA68DB">
      <w:pPr>
        <w:rPr>
          <w:rtl/>
        </w:rPr>
      </w:pPr>
    </w:p>
    <w:p w:rsidR="00BA68DB" w:rsidRDefault="00BA68DB" w:rsidP="00BA68DB">
      <w:pPr>
        <w:pStyle w:val="af9"/>
        <w:keepNext/>
        <w:rPr>
          <w:rtl/>
        </w:rPr>
      </w:pPr>
      <w:bookmarkStart w:id="70" w:name="ET_guest_637799_30"/>
      <w:r w:rsidRPr="00BA68DB">
        <w:rPr>
          <w:rStyle w:val="TagStyle"/>
          <w:rtl/>
        </w:rPr>
        <w:t xml:space="preserve"> &lt;&lt; אורח &gt;&gt; </w:t>
      </w:r>
      <w:r>
        <w:rPr>
          <w:rtl/>
        </w:rPr>
        <w:t>עידן קלימן:</w:t>
      </w:r>
      <w:r w:rsidRPr="00BA68DB">
        <w:rPr>
          <w:rStyle w:val="TagStyle"/>
          <w:rtl/>
        </w:rPr>
        <w:t xml:space="preserve"> &lt;&lt; אורח &gt;&gt;</w:t>
      </w:r>
      <w:r>
        <w:rPr>
          <w:rtl/>
        </w:rPr>
        <w:t xml:space="preserve"> </w:t>
      </w:r>
      <w:bookmarkEnd w:id="70"/>
    </w:p>
    <w:p w:rsidR="00BA68DB" w:rsidRDefault="00BA68DB" w:rsidP="00BA68DB">
      <w:pPr>
        <w:pStyle w:val="KeepWithNext"/>
        <w:rPr>
          <w:rtl/>
        </w:rPr>
      </w:pPr>
    </w:p>
    <w:p w:rsidR="00BA68DB" w:rsidRDefault="00E16377" w:rsidP="00E16377">
      <w:pPr>
        <w:rPr>
          <w:rtl/>
        </w:rPr>
      </w:pPr>
      <w:r>
        <w:rPr>
          <w:rFonts w:hint="cs"/>
          <w:rtl/>
        </w:rPr>
        <w:t>עידן קלימן, יושב-ראש מחוז תל-אביב</w:t>
      </w:r>
      <w:bookmarkStart w:id="71" w:name="_ETM_Q1_734701"/>
      <w:bookmarkStart w:id="72" w:name="_ETM_Q1_734813"/>
      <w:bookmarkEnd w:id="71"/>
      <w:bookmarkEnd w:id="72"/>
      <w:r>
        <w:rPr>
          <w:rFonts w:hint="cs"/>
          <w:rtl/>
        </w:rPr>
        <w:t xml:space="preserve">, ארגון נכי </w:t>
      </w:r>
      <w:bookmarkStart w:id="73" w:name="_ETM_Q1_737629"/>
      <w:bookmarkEnd w:id="73"/>
      <w:r>
        <w:rPr>
          <w:rFonts w:hint="cs"/>
          <w:rtl/>
        </w:rPr>
        <w:t>צה"ל</w:t>
      </w:r>
      <w:r w:rsidR="00BA68DB">
        <w:rPr>
          <w:rFonts w:hint="cs"/>
          <w:rtl/>
        </w:rPr>
        <w:t>.</w:t>
      </w:r>
      <w:r>
        <w:rPr>
          <w:rFonts w:hint="cs"/>
          <w:rtl/>
        </w:rPr>
        <w:t xml:space="preserve"> בדיון הקודם העלינו הסתייגות לגבי 400,000 שקלים, לגבי אובדן</w:t>
      </w:r>
      <w:bookmarkStart w:id="74" w:name="_ETM_Q1_761901"/>
      <w:bookmarkEnd w:id="74"/>
      <w:r>
        <w:rPr>
          <w:rFonts w:hint="cs"/>
          <w:rtl/>
        </w:rPr>
        <w:t xml:space="preserve"> הזכות של אדם, בגלל שהוא חלק מחבורת יורשים. דיברנו </w:t>
      </w:r>
      <w:bookmarkStart w:id="75" w:name="_ETM_Q1_762179"/>
      <w:bookmarkEnd w:id="75"/>
      <w:r>
        <w:rPr>
          <w:rFonts w:hint="cs"/>
          <w:rtl/>
        </w:rPr>
        <w:t xml:space="preserve">על דירה- -   </w:t>
      </w:r>
    </w:p>
    <w:p w:rsidR="00BA68DB" w:rsidRDefault="00BA68DB" w:rsidP="00BA68DB">
      <w:pPr>
        <w:rPr>
          <w:rtl/>
        </w:rPr>
      </w:pPr>
    </w:p>
    <w:p w:rsidR="00BA68DB" w:rsidRDefault="00BA68DB" w:rsidP="00BA68DB">
      <w:pPr>
        <w:pStyle w:val="a4"/>
        <w:keepNext/>
        <w:rPr>
          <w:rtl/>
        </w:rPr>
      </w:pPr>
      <w:bookmarkStart w:id="76" w:name="ET_speaker_יעל_סלנט_31"/>
      <w:r w:rsidRPr="00BA68DB">
        <w:rPr>
          <w:rStyle w:val="TagStyle"/>
          <w:rtl/>
        </w:rPr>
        <w:t xml:space="preserve"> &lt;&lt; דובר &gt;&gt; </w:t>
      </w:r>
      <w:r>
        <w:rPr>
          <w:rtl/>
        </w:rPr>
        <w:t>יעל סלנט:</w:t>
      </w:r>
      <w:r w:rsidRPr="00BA68DB">
        <w:rPr>
          <w:rStyle w:val="TagStyle"/>
          <w:rtl/>
        </w:rPr>
        <w:t xml:space="preserve"> &lt;&lt; דובר &gt;&gt;</w:t>
      </w:r>
      <w:r>
        <w:rPr>
          <w:rtl/>
        </w:rPr>
        <w:t xml:space="preserve"> </w:t>
      </w:r>
      <w:bookmarkEnd w:id="76"/>
    </w:p>
    <w:p w:rsidR="00BA68DB" w:rsidRDefault="00BA68DB" w:rsidP="00BA68DB">
      <w:pPr>
        <w:pStyle w:val="KeepWithNext"/>
        <w:rPr>
          <w:rtl/>
        </w:rPr>
      </w:pPr>
    </w:p>
    <w:p w:rsidR="00BA68DB" w:rsidRDefault="00BA68DB" w:rsidP="00BA68DB">
      <w:pPr>
        <w:rPr>
          <w:rtl/>
        </w:rPr>
      </w:pPr>
      <w:r>
        <w:rPr>
          <w:rFonts w:hint="cs"/>
          <w:rtl/>
        </w:rPr>
        <w:t xml:space="preserve">זה </w:t>
      </w:r>
      <w:r w:rsidR="00E16377">
        <w:rPr>
          <w:rFonts w:hint="cs"/>
          <w:rtl/>
        </w:rPr>
        <w:t xml:space="preserve">בדיוק </w:t>
      </w:r>
      <w:r>
        <w:rPr>
          <w:rFonts w:hint="cs"/>
          <w:rtl/>
        </w:rPr>
        <w:t>הנושא הבא. זה ההגדרה של בעלות חלקית, שאנחנו מגיעי</w:t>
      </w:r>
      <w:r w:rsidR="00E16377">
        <w:rPr>
          <w:rFonts w:hint="cs"/>
          <w:rtl/>
        </w:rPr>
        <w:t>ם</w:t>
      </w:r>
      <w:r>
        <w:rPr>
          <w:rFonts w:hint="cs"/>
          <w:rtl/>
        </w:rPr>
        <w:t xml:space="preserve"> אליה עכשיו. </w:t>
      </w:r>
      <w:r w:rsidR="002B3B61">
        <w:rPr>
          <w:rFonts w:hint="cs"/>
          <w:rtl/>
        </w:rPr>
        <w:t xml:space="preserve">בעצם </w:t>
      </w:r>
      <w:r>
        <w:rPr>
          <w:rFonts w:hint="cs"/>
          <w:rtl/>
        </w:rPr>
        <w:t xml:space="preserve">הצעת החוק </w:t>
      </w:r>
      <w:r>
        <w:rPr>
          <w:rtl/>
        </w:rPr>
        <w:t>–</w:t>
      </w:r>
      <w:r>
        <w:rPr>
          <w:rFonts w:hint="cs"/>
          <w:rtl/>
        </w:rPr>
        <w:t xml:space="preserve"> תיקנו מסלול ירוק</w:t>
      </w:r>
      <w:r w:rsidR="002B3B61">
        <w:rPr>
          <w:rFonts w:hint="cs"/>
          <w:rtl/>
        </w:rPr>
        <w:t>,</w:t>
      </w:r>
      <w:r>
        <w:rPr>
          <w:rFonts w:hint="cs"/>
          <w:rtl/>
        </w:rPr>
        <w:t xml:space="preserve"> שאומר שמי שיש בבעלותו בעלות חלקית בדיר</w:t>
      </w:r>
      <w:r w:rsidR="00A20AE3">
        <w:rPr>
          <w:rFonts w:hint="cs"/>
          <w:rtl/>
        </w:rPr>
        <w:t>ה</w:t>
      </w:r>
      <w:r>
        <w:rPr>
          <w:rFonts w:hint="cs"/>
          <w:rtl/>
        </w:rPr>
        <w:t xml:space="preserve"> </w:t>
      </w:r>
      <w:r>
        <w:rPr>
          <w:rtl/>
        </w:rPr>
        <w:t>–</w:t>
      </w:r>
      <w:r>
        <w:rPr>
          <w:rFonts w:hint="cs"/>
          <w:rtl/>
        </w:rPr>
        <w:t xml:space="preserve"> </w:t>
      </w:r>
      <w:r w:rsidR="00A20AE3">
        <w:rPr>
          <w:rFonts w:hint="cs"/>
          <w:rtl/>
        </w:rPr>
        <w:t xml:space="preserve">שזה </w:t>
      </w:r>
      <w:r>
        <w:rPr>
          <w:rFonts w:hint="cs"/>
          <w:rtl/>
        </w:rPr>
        <w:t>בע</w:t>
      </w:r>
      <w:r w:rsidR="00A20AE3">
        <w:rPr>
          <w:rFonts w:hint="cs"/>
          <w:rtl/>
        </w:rPr>
        <w:t>לו</w:t>
      </w:r>
      <w:r>
        <w:rPr>
          <w:rFonts w:hint="cs"/>
          <w:rtl/>
        </w:rPr>
        <w:t xml:space="preserve">ת בשיעור שעולה על 25% </w:t>
      </w:r>
      <w:r w:rsidR="00E16377">
        <w:rPr>
          <w:rFonts w:hint="cs"/>
          <w:rtl/>
        </w:rPr>
        <w:t xml:space="preserve">או בעלות </w:t>
      </w:r>
      <w:r w:rsidR="00A20AE3">
        <w:rPr>
          <w:rFonts w:hint="cs"/>
          <w:rtl/>
        </w:rPr>
        <w:t xml:space="preserve">בדירה ששוייה עולה </w:t>
      </w:r>
      <w:bookmarkStart w:id="77" w:name="_ETM_Q1_803906"/>
      <w:bookmarkEnd w:id="77"/>
      <w:r w:rsidR="00E16377">
        <w:rPr>
          <w:rFonts w:hint="cs"/>
          <w:rtl/>
        </w:rPr>
        <w:t>ע</w:t>
      </w:r>
      <w:r w:rsidR="00A20AE3">
        <w:rPr>
          <w:rFonts w:hint="cs"/>
          <w:rtl/>
        </w:rPr>
        <w:t>ל</w:t>
      </w:r>
      <w:r w:rsidR="00E16377">
        <w:rPr>
          <w:rFonts w:hint="cs"/>
          <w:rtl/>
        </w:rPr>
        <w:t xml:space="preserve"> 400,000 שקלי</w:t>
      </w:r>
      <w:r w:rsidR="00A20AE3">
        <w:rPr>
          <w:rFonts w:hint="cs"/>
          <w:rtl/>
        </w:rPr>
        <w:t>ם</w:t>
      </w:r>
      <w:r w:rsidR="00E16377">
        <w:rPr>
          <w:rFonts w:hint="cs"/>
          <w:rtl/>
        </w:rPr>
        <w:t xml:space="preserve"> חדשים, ר</w:t>
      </w:r>
      <w:r>
        <w:rPr>
          <w:rFonts w:hint="cs"/>
          <w:rtl/>
        </w:rPr>
        <w:t xml:space="preserve">ק אז הוא ייחשב בעלים. </w:t>
      </w:r>
      <w:r w:rsidR="00A20AE3">
        <w:rPr>
          <w:rFonts w:hint="cs"/>
          <w:rtl/>
        </w:rPr>
        <w:t xml:space="preserve">מי שיש בבעלותו פחות מרבע דירה או בעלות בדירה </w:t>
      </w:r>
      <w:r>
        <w:rPr>
          <w:rFonts w:hint="cs"/>
          <w:rtl/>
        </w:rPr>
        <w:t xml:space="preserve">שהשווי שלה נמוך מ-400,000 שקלים, לא ייחשב כבעלים אלא </w:t>
      </w:r>
      <w:r w:rsidR="00A20AE3">
        <w:rPr>
          <w:rFonts w:hint="cs"/>
          <w:rtl/>
        </w:rPr>
        <w:t xml:space="preserve">ייחשב </w:t>
      </w:r>
      <w:bookmarkStart w:id="78" w:name="_ETM_Q1_817255"/>
      <w:bookmarkEnd w:id="78"/>
      <w:r>
        <w:rPr>
          <w:rFonts w:hint="cs"/>
          <w:rtl/>
        </w:rPr>
        <w:t>כמחוסר דיור לצורך הצעת החוק.</w:t>
      </w:r>
    </w:p>
    <w:p w:rsidR="00BA68DB" w:rsidRDefault="00BA68DB" w:rsidP="00BA68DB">
      <w:pPr>
        <w:rPr>
          <w:rtl/>
        </w:rPr>
      </w:pPr>
    </w:p>
    <w:p w:rsidR="00BA68DB" w:rsidRDefault="00BA68DB" w:rsidP="00A20AE3">
      <w:pPr>
        <w:rPr>
          <w:rtl/>
        </w:rPr>
      </w:pPr>
      <w:r>
        <w:rPr>
          <w:rFonts w:hint="cs"/>
          <w:rtl/>
        </w:rPr>
        <w:t xml:space="preserve">ואז עלתה הסתייגות של חברת הכנת ברקו </w:t>
      </w:r>
      <w:r w:rsidR="00A20AE3">
        <w:rPr>
          <w:rFonts w:hint="cs"/>
          <w:rtl/>
        </w:rPr>
        <w:t xml:space="preserve">שרצתה לומר שהבעלות הזאת צריכה להיות בעלות שניתנת </w:t>
      </w:r>
      <w:r>
        <w:rPr>
          <w:rFonts w:hint="cs"/>
          <w:rtl/>
        </w:rPr>
        <w:t>למ</w:t>
      </w:r>
      <w:r w:rsidR="00A20AE3">
        <w:rPr>
          <w:rFonts w:hint="cs"/>
          <w:rtl/>
        </w:rPr>
        <w:t>ימוש, וגם פה העליתם</w:t>
      </w:r>
      <w:r>
        <w:rPr>
          <w:rFonts w:hint="cs"/>
          <w:rtl/>
        </w:rPr>
        <w:t xml:space="preserve"> </w:t>
      </w:r>
      <w:r>
        <w:rPr>
          <w:rtl/>
        </w:rPr>
        <w:t>–</w:t>
      </w:r>
      <w:r w:rsidR="00A20AE3">
        <w:rPr>
          <w:rFonts w:hint="cs"/>
          <w:rtl/>
        </w:rPr>
        <w:t xml:space="preserve"> מה פתאום התנאי של 25% </w:t>
      </w:r>
      <w:r>
        <w:rPr>
          <w:rFonts w:hint="cs"/>
          <w:rtl/>
        </w:rPr>
        <w:t>ו-400,000 שקלים. אני מזכירה שזה תנאי מקל.</w:t>
      </w:r>
      <w:r w:rsidR="00A20AE3">
        <w:rPr>
          <w:rFonts w:hint="cs"/>
          <w:rtl/>
        </w:rPr>
        <w:t xml:space="preserve"> בעצם </w:t>
      </w:r>
      <w:bookmarkStart w:id="79" w:name="_ETM_Q1_837858"/>
      <w:bookmarkEnd w:id="79"/>
      <w:r w:rsidR="00A20AE3">
        <w:rPr>
          <w:rFonts w:hint="cs"/>
          <w:rtl/>
        </w:rPr>
        <w:t>מי שיש לו פחות מזה, לא ייחשב כבעלים.</w:t>
      </w:r>
    </w:p>
    <w:p w:rsidR="00BA68DB" w:rsidRDefault="00BA68DB" w:rsidP="00BA68DB">
      <w:pPr>
        <w:rPr>
          <w:rtl/>
        </w:rPr>
      </w:pPr>
    </w:p>
    <w:p w:rsidR="00BA68DB" w:rsidRDefault="00BA68DB" w:rsidP="00BA68DB">
      <w:pPr>
        <w:pStyle w:val="af6"/>
        <w:keepNext/>
        <w:rPr>
          <w:rtl/>
        </w:rPr>
      </w:pPr>
      <w:bookmarkStart w:id="80" w:name="ET_yor_5299_32"/>
      <w:r w:rsidRPr="00BA68DB">
        <w:rPr>
          <w:rStyle w:val="TagStyle"/>
          <w:rtl/>
        </w:rPr>
        <w:t xml:space="preserve"> &lt;&lt; יור &gt;&gt; </w:t>
      </w:r>
      <w:r>
        <w:rPr>
          <w:rtl/>
        </w:rPr>
        <w:t>היו"ר אלי אלאלוף:</w:t>
      </w:r>
      <w:r w:rsidRPr="00BA68DB">
        <w:rPr>
          <w:rStyle w:val="TagStyle"/>
          <w:rtl/>
        </w:rPr>
        <w:t xml:space="preserve"> &lt;&lt; יור &gt;&gt;</w:t>
      </w:r>
      <w:r>
        <w:rPr>
          <w:rtl/>
        </w:rPr>
        <w:t xml:space="preserve"> </w:t>
      </w:r>
      <w:bookmarkEnd w:id="80"/>
    </w:p>
    <w:p w:rsidR="00BA68DB" w:rsidRDefault="00BA68DB" w:rsidP="00BA68DB">
      <w:pPr>
        <w:pStyle w:val="KeepWithNext"/>
        <w:rPr>
          <w:rtl/>
        </w:rPr>
      </w:pPr>
    </w:p>
    <w:p w:rsidR="00BA68DB" w:rsidRDefault="00BA68DB" w:rsidP="00BA68DB">
      <w:pPr>
        <w:rPr>
          <w:rtl/>
        </w:rPr>
      </w:pPr>
      <w:r>
        <w:rPr>
          <w:rFonts w:hint="cs"/>
          <w:rtl/>
        </w:rPr>
        <w:t xml:space="preserve">יש גם ההפך </w:t>
      </w:r>
      <w:r>
        <w:rPr>
          <w:rtl/>
        </w:rPr>
        <w:t>–</w:t>
      </w:r>
      <w:r>
        <w:rPr>
          <w:rFonts w:hint="cs"/>
          <w:rtl/>
        </w:rPr>
        <w:t xml:space="preserve"> מי שיש לו בעלות חלקית מעל 400,000, יש לו ד</w:t>
      </w:r>
      <w:r w:rsidR="00A20AE3">
        <w:rPr>
          <w:rFonts w:hint="cs"/>
          <w:rtl/>
        </w:rPr>
        <w:t>י</w:t>
      </w:r>
      <w:r>
        <w:rPr>
          <w:rFonts w:hint="cs"/>
          <w:rtl/>
        </w:rPr>
        <w:t>רה. היום יש דירות ב-400,000?</w:t>
      </w:r>
    </w:p>
    <w:p w:rsidR="00BA68DB" w:rsidRDefault="00BA68DB" w:rsidP="00BA68DB">
      <w:pPr>
        <w:rPr>
          <w:rtl/>
        </w:rPr>
      </w:pPr>
    </w:p>
    <w:p w:rsidR="00BA68DB" w:rsidRDefault="00BA68DB" w:rsidP="00BA68DB">
      <w:pPr>
        <w:pStyle w:val="a4"/>
        <w:keepNext/>
        <w:rPr>
          <w:rtl/>
        </w:rPr>
      </w:pPr>
      <w:bookmarkStart w:id="81" w:name="ET_speaker_5277_33"/>
      <w:r w:rsidRPr="00BA68DB">
        <w:rPr>
          <w:rStyle w:val="TagStyle"/>
          <w:rtl/>
        </w:rPr>
        <w:t xml:space="preserve"> &lt;&lt; דובר &gt;&gt; </w:t>
      </w:r>
      <w:r>
        <w:rPr>
          <w:rtl/>
        </w:rPr>
        <w:t>ענת ברקו (הליכוד):</w:t>
      </w:r>
      <w:r w:rsidRPr="00BA68DB">
        <w:rPr>
          <w:rStyle w:val="TagStyle"/>
          <w:rtl/>
        </w:rPr>
        <w:t xml:space="preserve"> &lt;&lt; דובר &gt;&gt;</w:t>
      </w:r>
      <w:r>
        <w:rPr>
          <w:rtl/>
        </w:rPr>
        <w:t xml:space="preserve"> </w:t>
      </w:r>
      <w:bookmarkEnd w:id="81"/>
    </w:p>
    <w:p w:rsidR="00BA68DB" w:rsidRDefault="00BA68DB" w:rsidP="00BA68DB">
      <w:pPr>
        <w:pStyle w:val="KeepWithNext"/>
        <w:rPr>
          <w:rtl/>
        </w:rPr>
      </w:pPr>
    </w:p>
    <w:p w:rsidR="00BA68DB" w:rsidRDefault="00BA68DB" w:rsidP="00BA68DB">
      <w:pPr>
        <w:rPr>
          <w:rtl/>
        </w:rPr>
      </w:pPr>
      <w:r>
        <w:rPr>
          <w:rFonts w:hint="cs"/>
          <w:rtl/>
        </w:rPr>
        <w:t>אין דבר כזה.</w:t>
      </w:r>
    </w:p>
    <w:p w:rsidR="00BA68DB" w:rsidRDefault="00BA68DB" w:rsidP="00BA68DB">
      <w:pPr>
        <w:rPr>
          <w:rtl/>
        </w:rPr>
      </w:pPr>
    </w:p>
    <w:p w:rsidR="00BA68DB" w:rsidRDefault="00BA68DB" w:rsidP="00BA68DB">
      <w:pPr>
        <w:pStyle w:val="af9"/>
        <w:keepNext/>
        <w:rPr>
          <w:rtl/>
        </w:rPr>
      </w:pPr>
      <w:bookmarkStart w:id="82" w:name="ET_guest_637799_34"/>
      <w:r w:rsidRPr="00BA68DB">
        <w:rPr>
          <w:rStyle w:val="TagStyle"/>
          <w:rtl/>
        </w:rPr>
        <w:t xml:space="preserve"> &lt;&lt; אורח &gt;&gt; </w:t>
      </w:r>
      <w:r>
        <w:rPr>
          <w:rtl/>
        </w:rPr>
        <w:t>עידן קלימן:</w:t>
      </w:r>
      <w:r w:rsidRPr="00BA68DB">
        <w:rPr>
          <w:rStyle w:val="TagStyle"/>
          <w:rtl/>
        </w:rPr>
        <w:t xml:space="preserve"> &lt;&lt; אורח &gt;&gt;</w:t>
      </w:r>
      <w:r>
        <w:rPr>
          <w:rtl/>
        </w:rPr>
        <w:t xml:space="preserve"> </w:t>
      </w:r>
      <w:bookmarkEnd w:id="82"/>
    </w:p>
    <w:p w:rsidR="00BA68DB" w:rsidRDefault="00BA68DB" w:rsidP="00BA68DB">
      <w:pPr>
        <w:pStyle w:val="KeepWithNext"/>
        <w:rPr>
          <w:rtl/>
        </w:rPr>
      </w:pPr>
    </w:p>
    <w:p w:rsidR="004E2A2F" w:rsidRDefault="00BA68DB" w:rsidP="004E2A2F">
      <w:pPr>
        <w:rPr>
          <w:rtl/>
        </w:rPr>
      </w:pPr>
      <w:r>
        <w:rPr>
          <w:rFonts w:hint="cs"/>
          <w:rtl/>
        </w:rPr>
        <w:t>השאלה שנשאלת היא למה</w:t>
      </w:r>
      <w:r w:rsidR="004E2A2F">
        <w:rPr>
          <w:rFonts w:hint="cs"/>
          <w:rtl/>
        </w:rPr>
        <w:t>, אדוני</w:t>
      </w:r>
      <w:r>
        <w:rPr>
          <w:rFonts w:hint="cs"/>
          <w:rtl/>
        </w:rPr>
        <w:t xml:space="preserve">. </w:t>
      </w:r>
      <w:r w:rsidR="004E2A2F">
        <w:rPr>
          <w:rFonts w:hint="cs"/>
          <w:rtl/>
        </w:rPr>
        <w:t xml:space="preserve">מה זה </w:t>
      </w:r>
      <w:bookmarkStart w:id="83" w:name="_ETM_Q1_883410"/>
      <w:bookmarkEnd w:id="83"/>
      <w:r w:rsidR="004E2A2F">
        <w:rPr>
          <w:rFonts w:hint="cs"/>
          <w:rtl/>
        </w:rPr>
        <w:t xml:space="preserve">עניינו של משרד הביטחון? אם לאדם יש זכאות, שיקבל </w:t>
      </w:r>
      <w:bookmarkStart w:id="84" w:name="_ETM_Q1_885664"/>
      <w:bookmarkEnd w:id="84"/>
      <w:r w:rsidR="004E2A2F">
        <w:rPr>
          <w:rFonts w:hint="cs"/>
          <w:rtl/>
        </w:rPr>
        <w:t xml:space="preserve">את המימוש כמו חברו. </w:t>
      </w:r>
      <w:r>
        <w:rPr>
          <w:rFonts w:hint="cs"/>
          <w:rtl/>
        </w:rPr>
        <w:t xml:space="preserve">לא קשור למה שקרה לפני פציעתו. </w:t>
      </w:r>
    </w:p>
    <w:p w:rsidR="004E2A2F" w:rsidRDefault="004E2A2F" w:rsidP="004E2A2F">
      <w:pPr>
        <w:rPr>
          <w:rtl/>
        </w:rPr>
      </w:pPr>
      <w:bookmarkStart w:id="85" w:name="_ETM_Q1_890992"/>
      <w:bookmarkStart w:id="86" w:name="_ETM_Q1_891069"/>
      <w:bookmarkEnd w:id="85"/>
      <w:bookmarkEnd w:id="86"/>
    </w:p>
    <w:p w:rsidR="00BA68DB" w:rsidRDefault="00BA68DB" w:rsidP="004E2A2F">
      <w:pPr>
        <w:rPr>
          <w:rtl/>
        </w:rPr>
      </w:pPr>
      <w:bookmarkStart w:id="87" w:name="_ETM_Q1_891360"/>
      <w:bookmarkStart w:id="88" w:name="_ETM_Q1_891427"/>
      <w:bookmarkEnd w:id="87"/>
      <w:bookmarkEnd w:id="88"/>
      <w:r>
        <w:rPr>
          <w:rFonts w:hint="cs"/>
          <w:rtl/>
        </w:rPr>
        <w:t xml:space="preserve">אבל </w:t>
      </w:r>
      <w:r w:rsidR="004E2A2F">
        <w:rPr>
          <w:rFonts w:hint="cs"/>
          <w:rtl/>
        </w:rPr>
        <w:t xml:space="preserve">נקודה </w:t>
      </w:r>
      <w:r>
        <w:rPr>
          <w:rFonts w:hint="cs"/>
          <w:rtl/>
        </w:rPr>
        <w:t>נוס</w:t>
      </w:r>
      <w:r w:rsidR="004E2A2F">
        <w:rPr>
          <w:rFonts w:hint="cs"/>
          <w:rtl/>
        </w:rPr>
        <w:t>פ</w:t>
      </w:r>
      <w:r>
        <w:rPr>
          <w:rFonts w:hint="cs"/>
          <w:rtl/>
        </w:rPr>
        <w:t xml:space="preserve">ת שעלתה </w:t>
      </w:r>
      <w:r>
        <w:rPr>
          <w:rtl/>
        </w:rPr>
        <w:t>–</w:t>
      </w:r>
      <w:r>
        <w:rPr>
          <w:rFonts w:hint="cs"/>
          <w:rtl/>
        </w:rPr>
        <w:t xml:space="preserve"> מה קורה לגבי מימוש הדירה</w:t>
      </w:r>
      <w:r w:rsidR="004E2A2F">
        <w:rPr>
          <w:rFonts w:hint="cs"/>
          <w:rtl/>
        </w:rPr>
        <w:t>. אם אדם ירש עם שלושת אחיו, למה הם צריכים למכור את הדירה</w:t>
      </w:r>
      <w:r>
        <w:rPr>
          <w:rFonts w:hint="cs"/>
          <w:rtl/>
        </w:rPr>
        <w:t xml:space="preserve"> כי הוא צריך? מה זה קשור? הם ירשו ונהנים כל אחד מחלק של 25%</w:t>
      </w:r>
      <w:r w:rsidR="004E2A2F">
        <w:rPr>
          <w:rFonts w:hint="cs"/>
          <w:rtl/>
        </w:rPr>
        <w:t>,</w:t>
      </w:r>
      <w:r>
        <w:rPr>
          <w:rFonts w:hint="cs"/>
          <w:rtl/>
        </w:rPr>
        <w:t xml:space="preserve"> ורוצים להמשיך להשכיר אותה, למה </w:t>
      </w:r>
      <w:r w:rsidR="004E2A2F">
        <w:rPr>
          <w:rFonts w:hint="cs"/>
          <w:rtl/>
        </w:rPr>
        <w:t xml:space="preserve">הם צריכים למכור </w:t>
      </w:r>
      <w:bookmarkStart w:id="89" w:name="_ETM_Q1_910967"/>
      <w:bookmarkEnd w:id="89"/>
      <w:r w:rsidR="004E2A2F">
        <w:rPr>
          <w:rFonts w:hint="cs"/>
          <w:rtl/>
        </w:rPr>
        <w:t xml:space="preserve">את הדירה כי אחיהם נפצע? למה </w:t>
      </w:r>
      <w:r>
        <w:rPr>
          <w:rFonts w:hint="cs"/>
          <w:rtl/>
        </w:rPr>
        <w:t xml:space="preserve">התנאי? הבסיס של השאלה היא למה </w:t>
      </w:r>
      <w:r>
        <w:rPr>
          <w:rtl/>
        </w:rPr>
        <w:t>–</w:t>
      </w:r>
      <w:r>
        <w:rPr>
          <w:rFonts w:hint="cs"/>
          <w:rtl/>
        </w:rPr>
        <w:t xml:space="preserve"> גם המספר </w:t>
      </w:r>
      <w:r w:rsidR="004E2A2F">
        <w:rPr>
          <w:rFonts w:hint="cs"/>
          <w:rtl/>
        </w:rPr>
        <w:t>מ</w:t>
      </w:r>
      <w:r>
        <w:rPr>
          <w:rFonts w:hint="cs"/>
          <w:rtl/>
        </w:rPr>
        <w:t>אוד נמוך - 400,000</w:t>
      </w:r>
      <w:r w:rsidR="004E2A2F">
        <w:rPr>
          <w:rFonts w:hint="cs"/>
          <w:rtl/>
        </w:rPr>
        <w:t xml:space="preserve"> שקלים</w:t>
      </w:r>
      <w:r>
        <w:rPr>
          <w:rFonts w:hint="cs"/>
          <w:rtl/>
        </w:rPr>
        <w:t>.</w:t>
      </w:r>
    </w:p>
    <w:p w:rsidR="00BA68DB" w:rsidRDefault="00BA68DB" w:rsidP="00BA68DB">
      <w:pPr>
        <w:rPr>
          <w:rtl/>
        </w:rPr>
      </w:pPr>
    </w:p>
    <w:p w:rsidR="00BA68DB" w:rsidRDefault="00BA68DB" w:rsidP="00BA68DB">
      <w:pPr>
        <w:pStyle w:val="af6"/>
        <w:keepNext/>
        <w:rPr>
          <w:rtl/>
        </w:rPr>
      </w:pPr>
      <w:bookmarkStart w:id="90" w:name="ET_yor_5299_35"/>
      <w:r w:rsidRPr="00BA68DB">
        <w:rPr>
          <w:rStyle w:val="TagStyle"/>
          <w:rtl/>
        </w:rPr>
        <w:t xml:space="preserve"> &lt;&lt; יור &gt;&gt; </w:t>
      </w:r>
      <w:r>
        <w:rPr>
          <w:rtl/>
        </w:rPr>
        <w:t>היו"ר אלי אלאלוף:</w:t>
      </w:r>
      <w:r w:rsidRPr="00BA68DB">
        <w:rPr>
          <w:rStyle w:val="TagStyle"/>
          <w:rtl/>
        </w:rPr>
        <w:t xml:space="preserve"> &lt;&lt; יור &gt;&gt;</w:t>
      </w:r>
      <w:r>
        <w:rPr>
          <w:rtl/>
        </w:rPr>
        <w:t xml:space="preserve"> </w:t>
      </w:r>
      <w:bookmarkEnd w:id="90"/>
    </w:p>
    <w:p w:rsidR="00BA68DB" w:rsidRDefault="00BA68DB" w:rsidP="00BA68DB">
      <w:pPr>
        <w:pStyle w:val="KeepWithNext"/>
        <w:rPr>
          <w:rtl/>
        </w:rPr>
      </w:pPr>
    </w:p>
    <w:p w:rsidR="00BA68DB" w:rsidRDefault="00BA68DB" w:rsidP="00BA68DB">
      <w:pPr>
        <w:rPr>
          <w:rtl/>
        </w:rPr>
      </w:pPr>
      <w:r>
        <w:rPr>
          <w:rFonts w:hint="cs"/>
          <w:rtl/>
        </w:rPr>
        <w:t>מה היית מציע?</w:t>
      </w:r>
    </w:p>
    <w:p w:rsidR="00BA68DB" w:rsidRDefault="00BA68DB" w:rsidP="00BA68DB">
      <w:pPr>
        <w:rPr>
          <w:rtl/>
        </w:rPr>
      </w:pPr>
    </w:p>
    <w:p w:rsidR="00BA68DB" w:rsidRDefault="00BA68DB" w:rsidP="00BA68DB">
      <w:pPr>
        <w:pStyle w:val="-"/>
        <w:keepNext/>
        <w:rPr>
          <w:rtl/>
        </w:rPr>
      </w:pPr>
      <w:bookmarkStart w:id="91" w:name="ET_speakercontinue_637799_36"/>
      <w:r w:rsidRPr="00BA68DB">
        <w:rPr>
          <w:rStyle w:val="TagStyle"/>
          <w:rtl/>
        </w:rPr>
        <w:t xml:space="preserve"> &lt;&lt; דובר_המשך &gt;&gt; </w:t>
      </w:r>
      <w:r>
        <w:rPr>
          <w:rtl/>
        </w:rPr>
        <w:t>עידן קלימן:</w:t>
      </w:r>
      <w:r w:rsidRPr="00BA68DB">
        <w:rPr>
          <w:rStyle w:val="TagStyle"/>
          <w:rtl/>
        </w:rPr>
        <w:t xml:space="preserve"> &lt;&lt; דובר_המשך &gt;&gt;</w:t>
      </w:r>
      <w:r>
        <w:rPr>
          <w:rtl/>
        </w:rPr>
        <w:t xml:space="preserve"> </w:t>
      </w:r>
      <w:bookmarkEnd w:id="91"/>
    </w:p>
    <w:p w:rsidR="00BA68DB" w:rsidRDefault="00BA68DB" w:rsidP="00BA68DB">
      <w:pPr>
        <w:pStyle w:val="KeepWithNext"/>
        <w:rPr>
          <w:rtl/>
        </w:rPr>
      </w:pPr>
    </w:p>
    <w:p w:rsidR="00BA68DB" w:rsidRDefault="00BA68DB" w:rsidP="00BA68DB">
      <w:pPr>
        <w:rPr>
          <w:rtl/>
        </w:rPr>
      </w:pPr>
      <w:r>
        <w:rPr>
          <w:rFonts w:hint="cs"/>
          <w:rtl/>
        </w:rPr>
        <w:t>למחוק את זה.</w:t>
      </w:r>
    </w:p>
    <w:p w:rsidR="00BA68DB" w:rsidRDefault="00BA68DB" w:rsidP="00BA68DB">
      <w:pPr>
        <w:rPr>
          <w:rtl/>
        </w:rPr>
      </w:pPr>
    </w:p>
    <w:p w:rsidR="00BA68DB" w:rsidRDefault="00BA68DB" w:rsidP="00BA68DB">
      <w:pPr>
        <w:pStyle w:val="a4"/>
        <w:keepNext/>
        <w:rPr>
          <w:rtl/>
        </w:rPr>
      </w:pPr>
      <w:bookmarkStart w:id="92" w:name="ET_speaker_יעל_סלנט_37"/>
      <w:r w:rsidRPr="00BA68DB">
        <w:rPr>
          <w:rStyle w:val="TagStyle"/>
          <w:rtl/>
        </w:rPr>
        <w:t xml:space="preserve"> &lt;&lt; דובר &gt;&gt; </w:t>
      </w:r>
      <w:r>
        <w:rPr>
          <w:rtl/>
        </w:rPr>
        <w:t>יעל סלנט:</w:t>
      </w:r>
      <w:r w:rsidRPr="00BA68DB">
        <w:rPr>
          <w:rStyle w:val="TagStyle"/>
          <w:rtl/>
        </w:rPr>
        <w:t xml:space="preserve"> &lt;&lt; דובר &gt;&gt;</w:t>
      </w:r>
      <w:r>
        <w:rPr>
          <w:rtl/>
        </w:rPr>
        <w:t xml:space="preserve"> </w:t>
      </w:r>
      <w:bookmarkEnd w:id="92"/>
    </w:p>
    <w:p w:rsidR="00BA68DB" w:rsidRDefault="00BA68DB" w:rsidP="00BA68DB">
      <w:pPr>
        <w:pStyle w:val="KeepWithNext"/>
        <w:rPr>
          <w:rtl/>
        </w:rPr>
      </w:pPr>
    </w:p>
    <w:p w:rsidR="00BA68DB" w:rsidRDefault="00BA68DB" w:rsidP="004E2A2F">
      <w:pPr>
        <w:rPr>
          <w:rtl/>
        </w:rPr>
      </w:pPr>
      <w:r>
        <w:rPr>
          <w:rFonts w:hint="cs"/>
          <w:rtl/>
        </w:rPr>
        <w:t xml:space="preserve">אבל </w:t>
      </w:r>
      <w:r w:rsidR="004E2A2F">
        <w:rPr>
          <w:rFonts w:hint="cs"/>
          <w:rtl/>
        </w:rPr>
        <w:t xml:space="preserve">אז כל בעלות </w:t>
      </w:r>
      <w:bookmarkStart w:id="93" w:name="_ETM_Q1_929671"/>
      <w:bookmarkEnd w:id="93"/>
      <w:r w:rsidR="004E2A2F">
        <w:rPr>
          <w:rFonts w:hint="cs"/>
          <w:rtl/>
        </w:rPr>
        <w:t xml:space="preserve">היא בעלות. </w:t>
      </w:r>
      <w:r>
        <w:rPr>
          <w:rFonts w:hint="cs"/>
          <w:rtl/>
        </w:rPr>
        <w:t xml:space="preserve">משרד הביטחון הסבירו בדיון </w:t>
      </w:r>
      <w:r w:rsidR="004E2A2F">
        <w:rPr>
          <w:rtl/>
        </w:rPr>
        <w:t>–</w:t>
      </w:r>
      <w:r w:rsidR="004E2A2F">
        <w:rPr>
          <w:rFonts w:hint="cs"/>
          <w:rtl/>
        </w:rPr>
        <w:t xml:space="preserve"> ואולי פזית, תסבירי את זה שוב - </w:t>
      </w:r>
      <w:bookmarkStart w:id="94" w:name="_ETM_Q1_935333"/>
      <w:bookmarkEnd w:id="94"/>
      <w:r>
        <w:rPr>
          <w:rFonts w:hint="cs"/>
          <w:rtl/>
        </w:rPr>
        <w:t>שעד היום כל בעלת בדירה היתה נחשבת בעלות. מה שניסינו לעשות פה זה תנאי מקל, מסלול ירוק</w:t>
      </w:r>
      <w:r w:rsidR="004E2A2F">
        <w:rPr>
          <w:rFonts w:hint="cs"/>
          <w:rtl/>
        </w:rPr>
        <w:t>, שמי שיש לו פחות מ-25%</w:t>
      </w:r>
      <w:r>
        <w:rPr>
          <w:rFonts w:hint="cs"/>
          <w:rtl/>
        </w:rPr>
        <w:t xml:space="preserve"> או פחות מ-400,000 זה בכלל לא ייחשב דירה. ה</w:t>
      </w:r>
      <w:r w:rsidR="004E2A2F">
        <w:rPr>
          <w:rFonts w:hint="cs"/>
          <w:rtl/>
        </w:rPr>
        <w:t>ו</w:t>
      </w:r>
      <w:r>
        <w:rPr>
          <w:rFonts w:hint="cs"/>
          <w:rtl/>
        </w:rPr>
        <w:t>ועדה ניסתה לעשות תנאי מקל.</w:t>
      </w:r>
    </w:p>
    <w:p w:rsidR="00BA68DB" w:rsidRDefault="00BA68DB" w:rsidP="00BA68DB">
      <w:pPr>
        <w:rPr>
          <w:rtl/>
        </w:rPr>
      </w:pPr>
    </w:p>
    <w:p w:rsidR="00BA68DB" w:rsidRDefault="00BA68DB" w:rsidP="00BA68DB">
      <w:pPr>
        <w:pStyle w:val="af9"/>
        <w:keepNext/>
        <w:rPr>
          <w:rtl/>
        </w:rPr>
      </w:pPr>
      <w:bookmarkStart w:id="95" w:name="ET_guest_637799_38"/>
      <w:r w:rsidRPr="00BA68DB">
        <w:rPr>
          <w:rStyle w:val="TagStyle"/>
          <w:rtl/>
        </w:rPr>
        <w:t xml:space="preserve"> &lt;&lt; אורח &gt;&gt; </w:t>
      </w:r>
      <w:r>
        <w:rPr>
          <w:rtl/>
        </w:rPr>
        <w:t>עידן קלימן:</w:t>
      </w:r>
      <w:r w:rsidRPr="00BA68DB">
        <w:rPr>
          <w:rStyle w:val="TagStyle"/>
          <w:rtl/>
        </w:rPr>
        <w:t xml:space="preserve"> &lt;&lt; אורח &gt;&gt;</w:t>
      </w:r>
      <w:r>
        <w:rPr>
          <w:rtl/>
        </w:rPr>
        <w:t xml:space="preserve"> </w:t>
      </w:r>
      <w:bookmarkEnd w:id="95"/>
    </w:p>
    <w:p w:rsidR="00BA68DB" w:rsidRDefault="00BA68DB" w:rsidP="00BA68DB">
      <w:pPr>
        <w:pStyle w:val="KeepWithNext"/>
        <w:rPr>
          <w:rtl/>
        </w:rPr>
      </w:pPr>
    </w:p>
    <w:p w:rsidR="00BA68DB" w:rsidRDefault="00BA68DB" w:rsidP="00BA68DB">
      <w:pPr>
        <w:rPr>
          <w:rtl/>
        </w:rPr>
      </w:pPr>
      <w:r>
        <w:rPr>
          <w:rFonts w:hint="cs"/>
          <w:rtl/>
        </w:rPr>
        <w:t>בואו נ</w:t>
      </w:r>
      <w:r w:rsidR="004E2A2F">
        <w:rPr>
          <w:rFonts w:hint="cs"/>
          <w:rtl/>
        </w:rPr>
        <w:t>י</w:t>
      </w:r>
      <w:r>
        <w:rPr>
          <w:rFonts w:hint="cs"/>
          <w:rtl/>
        </w:rPr>
        <w:t>תן רף במחיר של דירה.</w:t>
      </w:r>
    </w:p>
    <w:p w:rsidR="00BA68DB" w:rsidRDefault="00BA68DB" w:rsidP="00BA68DB">
      <w:pPr>
        <w:rPr>
          <w:rtl/>
        </w:rPr>
      </w:pPr>
    </w:p>
    <w:p w:rsidR="00BA68DB" w:rsidRDefault="00BA68DB" w:rsidP="00BA68DB">
      <w:pPr>
        <w:pStyle w:val="a4"/>
        <w:keepNext/>
        <w:rPr>
          <w:rtl/>
        </w:rPr>
      </w:pPr>
      <w:bookmarkStart w:id="96" w:name="ET_speaker_5277_39"/>
      <w:r w:rsidRPr="00BA68DB">
        <w:rPr>
          <w:rStyle w:val="TagStyle"/>
          <w:rtl/>
        </w:rPr>
        <w:lastRenderedPageBreak/>
        <w:t xml:space="preserve"> &lt;&lt; דובר &gt;&gt; </w:t>
      </w:r>
      <w:r>
        <w:rPr>
          <w:rtl/>
        </w:rPr>
        <w:t>ענת ברקו (הליכוד):</w:t>
      </w:r>
      <w:r w:rsidRPr="00BA68DB">
        <w:rPr>
          <w:rStyle w:val="TagStyle"/>
          <w:rtl/>
        </w:rPr>
        <w:t xml:space="preserve"> &lt;&lt; דובר &gt;&gt;</w:t>
      </w:r>
      <w:r>
        <w:rPr>
          <w:rtl/>
        </w:rPr>
        <w:t xml:space="preserve"> </w:t>
      </w:r>
      <w:bookmarkEnd w:id="96"/>
    </w:p>
    <w:p w:rsidR="00BA68DB" w:rsidRDefault="00BA68DB" w:rsidP="00BA68DB">
      <w:pPr>
        <w:pStyle w:val="KeepWithNext"/>
        <w:rPr>
          <w:rtl/>
        </w:rPr>
      </w:pPr>
    </w:p>
    <w:p w:rsidR="00BA68DB" w:rsidRDefault="00BA68DB" w:rsidP="004E2A2F">
      <w:pPr>
        <w:rPr>
          <w:rtl/>
        </w:rPr>
      </w:pPr>
      <w:r>
        <w:rPr>
          <w:rFonts w:hint="cs"/>
          <w:rtl/>
        </w:rPr>
        <w:t>אדוני היושב בראש, האם אפשר לקבוע שעד 25% ללא קביעת עלות? מאיפה אנחנו יודעים מה הסכום הזה? הוא די מגוחך.</w:t>
      </w:r>
    </w:p>
    <w:p w:rsidR="00BA68DB" w:rsidRDefault="00BA68DB" w:rsidP="00BA68DB">
      <w:pPr>
        <w:rPr>
          <w:rtl/>
        </w:rPr>
      </w:pPr>
    </w:p>
    <w:p w:rsidR="00BA68DB" w:rsidRDefault="00BA68DB" w:rsidP="00BA68DB">
      <w:pPr>
        <w:pStyle w:val="af6"/>
        <w:keepNext/>
        <w:rPr>
          <w:rtl/>
        </w:rPr>
      </w:pPr>
      <w:bookmarkStart w:id="97" w:name="ET_yor_5299_40"/>
      <w:r w:rsidRPr="00BA68DB">
        <w:rPr>
          <w:rStyle w:val="TagStyle"/>
          <w:rtl/>
        </w:rPr>
        <w:t xml:space="preserve"> &lt;&lt; יור &gt;&gt; </w:t>
      </w:r>
      <w:r>
        <w:rPr>
          <w:rtl/>
        </w:rPr>
        <w:t>היו"ר אלי אלאלוף:</w:t>
      </w:r>
      <w:r w:rsidRPr="00BA68DB">
        <w:rPr>
          <w:rStyle w:val="TagStyle"/>
          <w:rtl/>
        </w:rPr>
        <w:t xml:space="preserve"> &lt;&lt; יור &gt;&gt;</w:t>
      </w:r>
      <w:r>
        <w:rPr>
          <w:rtl/>
        </w:rPr>
        <w:t xml:space="preserve"> </w:t>
      </w:r>
      <w:bookmarkEnd w:id="97"/>
    </w:p>
    <w:p w:rsidR="00BA68DB" w:rsidRDefault="00BA68DB" w:rsidP="00BA68DB">
      <w:pPr>
        <w:pStyle w:val="KeepWithNext"/>
        <w:rPr>
          <w:rtl/>
        </w:rPr>
      </w:pPr>
    </w:p>
    <w:p w:rsidR="00BA68DB" w:rsidRDefault="005C108B" w:rsidP="00BA68DB">
      <w:pPr>
        <w:rPr>
          <w:rtl/>
        </w:rPr>
      </w:pPr>
      <w:r>
        <w:rPr>
          <w:rFonts w:hint="cs"/>
          <w:rtl/>
        </w:rPr>
        <w:t>בבקשה</w:t>
      </w:r>
      <w:r w:rsidR="00BA68DB">
        <w:rPr>
          <w:rFonts w:hint="cs"/>
          <w:rtl/>
        </w:rPr>
        <w:t>.</w:t>
      </w:r>
    </w:p>
    <w:p w:rsidR="00BA68DB" w:rsidRDefault="00BA68DB" w:rsidP="00BA68DB">
      <w:pPr>
        <w:rPr>
          <w:rtl/>
        </w:rPr>
      </w:pPr>
    </w:p>
    <w:p w:rsidR="00BA68DB" w:rsidRDefault="00BA68DB" w:rsidP="00BA68DB">
      <w:pPr>
        <w:pStyle w:val="af9"/>
        <w:keepNext/>
        <w:rPr>
          <w:rtl/>
        </w:rPr>
      </w:pPr>
      <w:bookmarkStart w:id="98" w:name="ET_guest_537128_41"/>
      <w:r w:rsidRPr="00BA68DB">
        <w:rPr>
          <w:rStyle w:val="TagStyle"/>
          <w:rtl/>
        </w:rPr>
        <w:t xml:space="preserve"> &lt;&lt; אורח &gt;&gt; </w:t>
      </w:r>
      <w:r>
        <w:rPr>
          <w:rtl/>
        </w:rPr>
        <w:t>פזית תדהר:</w:t>
      </w:r>
      <w:r w:rsidRPr="00BA68DB">
        <w:rPr>
          <w:rStyle w:val="TagStyle"/>
          <w:rtl/>
        </w:rPr>
        <w:t xml:space="preserve"> &lt;&lt; אורח &gt;&gt;</w:t>
      </w:r>
      <w:r>
        <w:rPr>
          <w:rtl/>
        </w:rPr>
        <w:t xml:space="preserve"> </w:t>
      </w:r>
      <w:bookmarkEnd w:id="98"/>
    </w:p>
    <w:p w:rsidR="00BA68DB" w:rsidRDefault="00BA68DB" w:rsidP="00BA68DB">
      <w:pPr>
        <w:pStyle w:val="KeepWithNext"/>
        <w:rPr>
          <w:rtl/>
        </w:rPr>
      </w:pPr>
    </w:p>
    <w:p w:rsidR="00BA68DB" w:rsidRDefault="005C108B" w:rsidP="005C108B">
      <w:pPr>
        <w:rPr>
          <w:rtl/>
        </w:rPr>
      </w:pPr>
      <w:r>
        <w:rPr>
          <w:rFonts w:hint="cs"/>
          <w:rtl/>
        </w:rPr>
        <w:t xml:space="preserve">היום לפי הוראות האגף, כל </w:t>
      </w:r>
      <w:bookmarkStart w:id="99" w:name="_ETM_Q1_989187"/>
      <w:bookmarkEnd w:id="99"/>
      <w:r>
        <w:rPr>
          <w:rFonts w:hint="cs"/>
          <w:rtl/>
        </w:rPr>
        <w:t xml:space="preserve">מי שיש לו איזשהו חלק בבעלות, שהוא אפילו לא </w:t>
      </w:r>
      <w:bookmarkStart w:id="100" w:name="_ETM_Q1_990685"/>
      <w:bookmarkEnd w:id="100"/>
      <w:r w:rsidR="00BA68DB">
        <w:rPr>
          <w:rFonts w:hint="cs"/>
          <w:rtl/>
        </w:rPr>
        <w:t xml:space="preserve">מוגדר, כלומר </w:t>
      </w:r>
      <w:r>
        <w:rPr>
          <w:rFonts w:hint="cs"/>
          <w:rtl/>
        </w:rPr>
        <w:t xml:space="preserve">לכאורה אפילו מי שיש לו אחוז אחד של בעלות בדירה, נחשב כבעל </w:t>
      </w:r>
      <w:bookmarkStart w:id="101" w:name="_ETM_Q1_993453"/>
      <w:bookmarkEnd w:id="101"/>
      <w:r>
        <w:rPr>
          <w:rFonts w:hint="cs"/>
          <w:rtl/>
        </w:rPr>
        <w:t>דירה, ולכן הוא ל</w:t>
      </w:r>
      <w:r w:rsidR="00BA68DB">
        <w:rPr>
          <w:rFonts w:hint="cs"/>
          <w:rtl/>
        </w:rPr>
        <w:t>א יהיה מחוסר דיור לצ</w:t>
      </w:r>
      <w:r>
        <w:rPr>
          <w:rFonts w:hint="cs"/>
          <w:rtl/>
        </w:rPr>
        <w:t>ו</w:t>
      </w:r>
      <w:r w:rsidR="00BA68DB">
        <w:rPr>
          <w:rFonts w:hint="cs"/>
          <w:rtl/>
        </w:rPr>
        <w:t>רך קבלת הסיוע.</w:t>
      </w:r>
    </w:p>
    <w:p w:rsidR="00BA68DB" w:rsidRDefault="00BA68DB" w:rsidP="00BA68DB">
      <w:pPr>
        <w:rPr>
          <w:rtl/>
        </w:rPr>
      </w:pPr>
    </w:p>
    <w:p w:rsidR="00BA68DB" w:rsidRDefault="005C108B" w:rsidP="005C108B">
      <w:pPr>
        <w:rPr>
          <w:rtl/>
        </w:rPr>
      </w:pPr>
      <w:r>
        <w:rPr>
          <w:rFonts w:hint="cs"/>
          <w:rtl/>
        </w:rPr>
        <w:t>אני מתנגד</w:t>
      </w:r>
      <w:r w:rsidR="00BA68DB">
        <w:rPr>
          <w:rFonts w:hint="cs"/>
          <w:rtl/>
        </w:rPr>
        <w:t xml:space="preserve">ת </w:t>
      </w:r>
      <w:r>
        <w:rPr>
          <w:rFonts w:hint="cs"/>
          <w:rtl/>
        </w:rPr>
        <w:t xml:space="preserve">להורדת התנאי </w:t>
      </w:r>
      <w:r w:rsidR="00BA68DB">
        <w:rPr>
          <w:rFonts w:hint="cs"/>
          <w:rtl/>
        </w:rPr>
        <w:t>של מחוסר דיור</w:t>
      </w:r>
      <w:r>
        <w:rPr>
          <w:rFonts w:hint="cs"/>
          <w:rtl/>
        </w:rPr>
        <w:t>, כי המטרה של הסיוע לדיור היא לעזור למי שאין לו דירה</w:t>
      </w:r>
      <w:r w:rsidR="00BA68DB">
        <w:rPr>
          <w:rFonts w:hint="cs"/>
          <w:rtl/>
        </w:rPr>
        <w:t xml:space="preserve">. </w:t>
      </w:r>
      <w:r>
        <w:rPr>
          <w:rFonts w:hint="cs"/>
          <w:rtl/>
        </w:rPr>
        <w:t xml:space="preserve">מי שיש לו דירה משלו, גם אם הוא קנה אותה לפני הפציעה </w:t>
      </w:r>
      <w:r>
        <w:rPr>
          <w:rtl/>
        </w:rPr>
        <w:t>–</w:t>
      </w:r>
      <w:r>
        <w:rPr>
          <w:rFonts w:hint="cs"/>
          <w:rtl/>
        </w:rPr>
        <w:t xml:space="preserve"> כמובן, בתנאי שהיא </w:t>
      </w:r>
      <w:bookmarkStart w:id="102" w:name="_ETM_Q1_1011873"/>
      <w:bookmarkEnd w:id="102"/>
      <w:r>
        <w:rPr>
          <w:rFonts w:hint="cs"/>
          <w:rtl/>
        </w:rPr>
        <w:t xml:space="preserve">מתאימה לנכותו וכו' </w:t>
      </w:r>
      <w:r>
        <w:rPr>
          <w:rtl/>
        </w:rPr>
        <w:t>–</w:t>
      </w:r>
      <w:r>
        <w:rPr>
          <w:rFonts w:hint="cs"/>
          <w:rtl/>
        </w:rPr>
        <w:t xml:space="preserve"> אין סיבה שהוא יקבל עוד סיוע </w:t>
      </w:r>
      <w:bookmarkStart w:id="103" w:name="_ETM_Q1_1015296"/>
      <w:bookmarkEnd w:id="103"/>
      <w:r>
        <w:rPr>
          <w:rFonts w:hint="cs"/>
          <w:rtl/>
        </w:rPr>
        <w:t xml:space="preserve">מהמדינה. אני </w:t>
      </w:r>
      <w:r w:rsidR="00BA68DB">
        <w:rPr>
          <w:rFonts w:hint="cs"/>
          <w:rtl/>
        </w:rPr>
        <w:t>לא רואה פה בעיה של אפליה בין זכאים. זה לענ</w:t>
      </w:r>
      <w:r>
        <w:rPr>
          <w:rFonts w:hint="cs"/>
          <w:rtl/>
        </w:rPr>
        <w:t>י</w:t>
      </w:r>
      <w:r w:rsidR="00BA68DB">
        <w:rPr>
          <w:rFonts w:hint="cs"/>
          <w:rtl/>
        </w:rPr>
        <w:t>ין עצם הצורך בהגדרה של מהי בעלות בדירה.</w:t>
      </w:r>
    </w:p>
    <w:p w:rsidR="00BA68DB" w:rsidRDefault="00BA68DB" w:rsidP="00BA68DB">
      <w:pPr>
        <w:rPr>
          <w:rtl/>
        </w:rPr>
      </w:pPr>
    </w:p>
    <w:p w:rsidR="00BA68DB" w:rsidRDefault="00BA68DB" w:rsidP="005C108B">
      <w:pPr>
        <w:rPr>
          <w:rtl/>
        </w:rPr>
      </w:pPr>
      <w:r>
        <w:rPr>
          <w:rFonts w:hint="cs"/>
          <w:rtl/>
        </w:rPr>
        <w:t xml:space="preserve">כמו שאמרתי, היום הוראות האגף </w:t>
      </w:r>
      <w:r w:rsidR="005C108B">
        <w:rPr>
          <w:rFonts w:hint="cs"/>
          <w:rtl/>
        </w:rPr>
        <w:t xml:space="preserve">בעניין הזה קובעות שמי שיש לו איזשהו חלק </w:t>
      </w:r>
      <w:bookmarkStart w:id="104" w:name="_ETM_Q1_1038736"/>
      <w:bookmarkEnd w:id="104"/>
      <w:r>
        <w:rPr>
          <w:rFonts w:hint="cs"/>
          <w:rtl/>
        </w:rPr>
        <w:t>בבעלות בדי</w:t>
      </w:r>
      <w:r w:rsidR="005C108B">
        <w:rPr>
          <w:rFonts w:hint="cs"/>
          <w:rtl/>
        </w:rPr>
        <w:t>ר</w:t>
      </w:r>
      <w:r>
        <w:rPr>
          <w:rFonts w:hint="cs"/>
          <w:rtl/>
        </w:rPr>
        <w:t>ה נחשב לבעלים של דירה ולכן לא יקבל את הסיוע. במסגרת הדיונים שהיו כאן בוו</w:t>
      </w:r>
      <w:r w:rsidR="005C108B">
        <w:rPr>
          <w:rFonts w:hint="cs"/>
          <w:rtl/>
        </w:rPr>
        <w:t>ע</w:t>
      </w:r>
      <w:r>
        <w:rPr>
          <w:rFonts w:hint="cs"/>
          <w:rtl/>
        </w:rPr>
        <w:t xml:space="preserve">דה </w:t>
      </w:r>
      <w:r>
        <w:rPr>
          <w:rtl/>
        </w:rPr>
        <w:t>–</w:t>
      </w:r>
      <w:r>
        <w:rPr>
          <w:rFonts w:hint="cs"/>
          <w:rtl/>
        </w:rPr>
        <w:t xml:space="preserve"> </w:t>
      </w:r>
      <w:r w:rsidR="005C108B">
        <w:rPr>
          <w:rFonts w:hint="cs"/>
          <w:rtl/>
        </w:rPr>
        <w:t>ל</w:t>
      </w:r>
      <w:r>
        <w:rPr>
          <w:rFonts w:hint="cs"/>
          <w:rtl/>
        </w:rPr>
        <w:t xml:space="preserve">דעתי </w:t>
      </w:r>
      <w:r w:rsidR="005C108B">
        <w:rPr>
          <w:rFonts w:hint="cs"/>
          <w:rtl/>
        </w:rPr>
        <w:t xml:space="preserve">לפני </w:t>
      </w:r>
      <w:r>
        <w:rPr>
          <w:rFonts w:hint="cs"/>
          <w:rtl/>
        </w:rPr>
        <w:t xml:space="preserve">למעלה משנה </w:t>
      </w:r>
      <w:r>
        <w:rPr>
          <w:rtl/>
        </w:rPr>
        <w:t>–</w:t>
      </w:r>
      <w:r>
        <w:rPr>
          <w:rFonts w:hint="cs"/>
          <w:rtl/>
        </w:rPr>
        <w:t xml:space="preserve"> עלה הנושא הזה, ומתוך ניסיון להיטיב, </w:t>
      </w:r>
      <w:r w:rsidR="005C108B">
        <w:rPr>
          <w:rFonts w:hint="cs"/>
          <w:rtl/>
        </w:rPr>
        <w:t xml:space="preserve">נקבעו פה שני התנאים: אחד, 25% בדירה, </w:t>
      </w:r>
      <w:r>
        <w:rPr>
          <w:rFonts w:hint="cs"/>
          <w:rtl/>
        </w:rPr>
        <w:t>או העני</w:t>
      </w:r>
      <w:r w:rsidR="005C108B">
        <w:rPr>
          <w:rFonts w:hint="cs"/>
          <w:rtl/>
        </w:rPr>
        <w:t>י</w:t>
      </w:r>
      <w:r>
        <w:rPr>
          <w:rFonts w:hint="cs"/>
          <w:rtl/>
        </w:rPr>
        <w:t xml:space="preserve">ן של 400,000. </w:t>
      </w:r>
      <w:r w:rsidR="005C108B">
        <w:rPr>
          <w:rFonts w:hint="cs"/>
          <w:rtl/>
        </w:rPr>
        <w:t xml:space="preserve">400,000 </w:t>
      </w:r>
      <w:r>
        <w:rPr>
          <w:rFonts w:hint="cs"/>
          <w:rtl/>
        </w:rPr>
        <w:t>זה משהו שהיה כתוצר של הדיונים בוו</w:t>
      </w:r>
      <w:r w:rsidR="005C108B">
        <w:rPr>
          <w:rFonts w:hint="cs"/>
          <w:rtl/>
        </w:rPr>
        <w:t>ע</w:t>
      </w:r>
      <w:r>
        <w:rPr>
          <w:rFonts w:hint="cs"/>
          <w:rtl/>
        </w:rPr>
        <w:t>דה. באותה מידה אפשר להעלות</w:t>
      </w:r>
      <w:bookmarkStart w:id="105" w:name="_ETM_Q1_1067540"/>
      <w:bookmarkEnd w:id="105"/>
      <w:r w:rsidR="005C108B">
        <w:rPr>
          <w:rFonts w:hint="cs"/>
          <w:rtl/>
        </w:rPr>
        <w:t xml:space="preserve"> את</w:t>
      </w:r>
      <w:r>
        <w:rPr>
          <w:rFonts w:hint="cs"/>
          <w:rtl/>
        </w:rPr>
        <w:t xml:space="preserve"> זה ל-500,000 שקלים. זה מספר שמעיד על משהו בדירה.</w:t>
      </w:r>
    </w:p>
    <w:p w:rsidR="00BA68DB" w:rsidRDefault="00BA68DB" w:rsidP="00BA68DB">
      <w:pPr>
        <w:rPr>
          <w:rtl/>
        </w:rPr>
      </w:pPr>
    </w:p>
    <w:p w:rsidR="00BA68DB" w:rsidRDefault="00BA68DB" w:rsidP="00BA68DB">
      <w:pPr>
        <w:pStyle w:val="af6"/>
        <w:keepNext/>
        <w:rPr>
          <w:rtl/>
        </w:rPr>
      </w:pPr>
      <w:bookmarkStart w:id="106" w:name="ET_yor_5299_42"/>
      <w:r w:rsidRPr="00BA68DB">
        <w:rPr>
          <w:rStyle w:val="TagStyle"/>
          <w:rtl/>
        </w:rPr>
        <w:t xml:space="preserve"> &lt;&lt; יור &gt;&gt; </w:t>
      </w:r>
      <w:r>
        <w:rPr>
          <w:rtl/>
        </w:rPr>
        <w:t>היו"ר אלי אלאלוף:</w:t>
      </w:r>
      <w:r w:rsidRPr="00BA68DB">
        <w:rPr>
          <w:rStyle w:val="TagStyle"/>
          <w:rtl/>
        </w:rPr>
        <w:t xml:space="preserve"> &lt;&lt; יור &gt;&gt;</w:t>
      </w:r>
      <w:r>
        <w:rPr>
          <w:rtl/>
        </w:rPr>
        <w:t xml:space="preserve"> </w:t>
      </w:r>
      <w:bookmarkEnd w:id="106"/>
    </w:p>
    <w:p w:rsidR="00BA68DB" w:rsidRDefault="00BA68DB" w:rsidP="00BA68DB">
      <w:pPr>
        <w:pStyle w:val="KeepWithNext"/>
        <w:rPr>
          <w:rtl/>
        </w:rPr>
      </w:pPr>
    </w:p>
    <w:p w:rsidR="00BA68DB" w:rsidRDefault="00BA68DB" w:rsidP="005C108B">
      <w:pPr>
        <w:rPr>
          <w:rtl/>
        </w:rPr>
      </w:pPr>
      <w:r>
        <w:rPr>
          <w:rFonts w:hint="cs"/>
          <w:rtl/>
        </w:rPr>
        <w:t>אם יש לו 25%, ואצל השמאי זה יותר מ-400,000?</w:t>
      </w:r>
    </w:p>
    <w:p w:rsidR="00BA68DB" w:rsidRDefault="00BA68DB" w:rsidP="00BA68DB">
      <w:pPr>
        <w:rPr>
          <w:rtl/>
        </w:rPr>
      </w:pPr>
    </w:p>
    <w:p w:rsidR="00BA68DB" w:rsidRDefault="00BA68DB" w:rsidP="00BA68DB">
      <w:pPr>
        <w:pStyle w:val="-"/>
        <w:keepNext/>
        <w:rPr>
          <w:rtl/>
        </w:rPr>
      </w:pPr>
      <w:bookmarkStart w:id="107" w:name="ET_speakercontinue_537128_43"/>
      <w:r w:rsidRPr="00BA68DB">
        <w:rPr>
          <w:rStyle w:val="TagStyle"/>
          <w:rtl/>
        </w:rPr>
        <w:t xml:space="preserve"> &lt;&lt; דובר_המשך &gt;&gt; </w:t>
      </w:r>
      <w:r>
        <w:rPr>
          <w:rtl/>
        </w:rPr>
        <w:t>פזית תדהר:</w:t>
      </w:r>
      <w:r w:rsidRPr="00BA68DB">
        <w:rPr>
          <w:rStyle w:val="TagStyle"/>
          <w:rtl/>
        </w:rPr>
        <w:t xml:space="preserve"> &lt;&lt; דובר_המשך &gt;&gt;</w:t>
      </w:r>
      <w:r>
        <w:rPr>
          <w:rtl/>
        </w:rPr>
        <w:t xml:space="preserve"> </w:t>
      </w:r>
      <w:bookmarkEnd w:id="107"/>
    </w:p>
    <w:p w:rsidR="00BA68DB" w:rsidRDefault="00BA68DB" w:rsidP="00BA68DB">
      <w:pPr>
        <w:pStyle w:val="KeepWithNext"/>
        <w:rPr>
          <w:rtl/>
        </w:rPr>
      </w:pPr>
    </w:p>
    <w:p w:rsidR="00BA68DB" w:rsidRDefault="005C108B" w:rsidP="00BA68DB">
      <w:pPr>
        <w:rPr>
          <w:rtl/>
        </w:rPr>
      </w:pPr>
      <w:r>
        <w:rPr>
          <w:rFonts w:hint="cs"/>
          <w:rtl/>
        </w:rPr>
        <w:t xml:space="preserve">זה או. </w:t>
      </w:r>
      <w:r w:rsidR="00BA68DB">
        <w:rPr>
          <w:rFonts w:hint="cs"/>
          <w:rtl/>
        </w:rPr>
        <w:t xml:space="preserve">זה שני תנאי חלופיים. או יש לו 25% </w:t>
      </w:r>
      <w:r>
        <w:rPr>
          <w:rFonts w:hint="cs"/>
          <w:rtl/>
        </w:rPr>
        <w:t xml:space="preserve">בעלות </w:t>
      </w:r>
      <w:r w:rsidR="00BA68DB">
        <w:rPr>
          <w:rFonts w:hint="cs"/>
          <w:rtl/>
        </w:rPr>
        <w:t>בדירה</w:t>
      </w:r>
      <w:r>
        <w:rPr>
          <w:rFonts w:hint="cs"/>
          <w:rtl/>
        </w:rPr>
        <w:t>,</w:t>
      </w:r>
      <w:r w:rsidR="00BA68DB">
        <w:rPr>
          <w:rFonts w:hint="cs"/>
          <w:rtl/>
        </w:rPr>
        <w:t xml:space="preserve"> או החלק שלו זה 400,000.</w:t>
      </w:r>
    </w:p>
    <w:p w:rsidR="005C108B" w:rsidRDefault="005C108B" w:rsidP="00BA68DB">
      <w:pPr>
        <w:rPr>
          <w:rtl/>
        </w:rPr>
      </w:pPr>
      <w:bookmarkStart w:id="108" w:name="_ETM_Q1_1107188"/>
      <w:bookmarkStart w:id="109" w:name="_ETM_Q1_1107335"/>
      <w:bookmarkStart w:id="110" w:name="_ETM_Q1_1108052"/>
      <w:bookmarkEnd w:id="108"/>
      <w:bookmarkEnd w:id="109"/>
      <w:bookmarkEnd w:id="110"/>
    </w:p>
    <w:p w:rsidR="005C108B" w:rsidRDefault="005C108B" w:rsidP="005C108B">
      <w:pPr>
        <w:pStyle w:val="a4"/>
        <w:keepNext/>
        <w:rPr>
          <w:rtl/>
        </w:rPr>
      </w:pPr>
      <w:bookmarkStart w:id="111" w:name="ET_speaker_יעל_סלנט_377"/>
      <w:r w:rsidRPr="005C108B">
        <w:rPr>
          <w:rStyle w:val="TagStyle"/>
          <w:rtl/>
        </w:rPr>
        <w:t xml:space="preserve"> &lt;&lt; דובר &gt;&gt; </w:t>
      </w:r>
      <w:r>
        <w:rPr>
          <w:rtl/>
        </w:rPr>
        <w:t>יעל סלנט:</w:t>
      </w:r>
      <w:r w:rsidRPr="005C108B">
        <w:rPr>
          <w:rStyle w:val="TagStyle"/>
          <w:rtl/>
        </w:rPr>
        <w:t xml:space="preserve"> &lt;&lt; דובר &gt;&gt;</w:t>
      </w:r>
      <w:r>
        <w:rPr>
          <w:rtl/>
        </w:rPr>
        <w:t xml:space="preserve"> </w:t>
      </w:r>
      <w:bookmarkEnd w:id="111"/>
    </w:p>
    <w:p w:rsidR="005C108B" w:rsidRDefault="005C108B" w:rsidP="005C108B">
      <w:pPr>
        <w:pStyle w:val="KeepWithNext"/>
        <w:rPr>
          <w:rtl/>
        </w:rPr>
      </w:pPr>
    </w:p>
    <w:p w:rsidR="005C108B" w:rsidRDefault="005C108B" w:rsidP="005C108B">
      <w:pPr>
        <w:rPr>
          <w:rtl/>
        </w:rPr>
      </w:pPr>
      <w:bookmarkStart w:id="112" w:name="_ETM_Q1_1108869"/>
      <w:bookmarkEnd w:id="112"/>
      <w:r>
        <w:rPr>
          <w:rFonts w:hint="cs"/>
          <w:rtl/>
        </w:rPr>
        <w:t>א</w:t>
      </w:r>
      <w:bookmarkStart w:id="113" w:name="_ETM_Q1_1108942"/>
      <w:bookmarkEnd w:id="113"/>
      <w:r>
        <w:rPr>
          <w:rFonts w:hint="cs"/>
          <w:rtl/>
        </w:rPr>
        <w:t xml:space="preserve">ם נכתוב: לפי הגבוה </w:t>
      </w:r>
      <w:r>
        <w:rPr>
          <w:rtl/>
        </w:rPr>
        <w:t>–</w:t>
      </w:r>
      <w:r>
        <w:rPr>
          <w:rFonts w:hint="cs"/>
          <w:rtl/>
        </w:rPr>
        <w:t xml:space="preserve"> זה יכול להיות מקובל? 25 או 400,000 לפי הגבוה.</w:t>
      </w:r>
    </w:p>
    <w:p w:rsidR="005C108B" w:rsidRDefault="005C108B" w:rsidP="005C108B">
      <w:pPr>
        <w:rPr>
          <w:rtl/>
        </w:rPr>
      </w:pPr>
      <w:bookmarkStart w:id="114" w:name="_ETM_Q1_1113903"/>
      <w:bookmarkStart w:id="115" w:name="_ETM_Q1_1113989"/>
      <w:bookmarkEnd w:id="114"/>
      <w:bookmarkEnd w:id="115"/>
      <w:r>
        <w:rPr>
          <w:rtl/>
        </w:rPr>
        <w:t xml:space="preserve">  </w:t>
      </w:r>
    </w:p>
    <w:p w:rsidR="00BA68DB" w:rsidRDefault="00BA68DB" w:rsidP="00BA68DB">
      <w:pPr>
        <w:pStyle w:val="af6"/>
        <w:keepNext/>
        <w:rPr>
          <w:rtl/>
        </w:rPr>
      </w:pPr>
      <w:bookmarkStart w:id="116" w:name="ET_yor_5299_44"/>
      <w:r w:rsidRPr="00BA68DB">
        <w:rPr>
          <w:rStyle w:val="TagStyle"/>
          <w:rtl/>
        </w:rPr>
        <w:t xml:space="preserve"> &lt;&lt; יור &gt;&gt; </w:t>
      </w:r>
      <w:r>
        <w:rPr>
          <w:rtl/>
        </w:rPr>
        <w:t>היו"ר אלי אלאלוף:</w:t>
      </w:r>
      <w:r w:rsidRPr="00BA68DB">
        <w:rPr>
          <w:rStyle w:val="TagStyle"/>
          <w:rtl/>
        </w:rPr>
        <w:t xml:space="preserve"> &lt;&lt; יור &gt;&gt;</w:t>
      </w:r>
      <w:r>
        <w:rPr>
          <w:rtl/>
        </w:rPr>
        <w:t xml:space="preserve"> </w:t>
      </w:r>
      <w:bookmarkEnd w:id="116"/>
    </w:p>
    <w:p w:rsidR="00BA68DB" w:rsidRDefault="00BA68DB" w:rsidP="00BA68DB">
      <w:pPr>
        <w:pStyle w:val="KeepWithNext"/>
        <w:rPr>
          <w:rtl/>
        </w:rPr>
      </w:pPr>
    </w:p>
    <w:p w:rsidR="00BA68DB" w:rsidRDefault="00BA68DB" w:rsidP="00BA68DB">
      <w:pPr>
        <w:rPr>
          <w:rtl/>
        </w:rPr>
      </w:pPr>
      <w:r>
        <w:rPr>
          <w:rFonts w:hint="cs"/>
          <w:rtl/>
        </w:rPr>
        <w:t xml:space="preserve">400,000 מאפשר לומר שזה רק 25%. </w:t>
      </w:r>
      <w:r w:rsidR="005C108B">
        <w:rPr>
          <w:rFonts w:hint="cs"/>
          <w:rtl/>
        </w:rPr>
        <w:t xml:space="preserve">400,000 </w:t>
      </w:r>
      <w:bookmarkStart w:id="117" w:name="_ETM_Q1_1119166"/>
      <w:bookmarkEnd w:id="117"/>
      <w:r>
        <w:rPr>
          <w:rFonts w:hint="cs"/>
          <w:rtl/>
        </w:rPr>
        <w:t>זה לא בעלות. אי-אפשר לקנות היום חדר בסכום הזה.</w:t>
      </w:r>
    </w:p>
    <w:p w:rsidR="00BA68DB" w:rsidRDefault="00BA68DB" w:rsidP="00BA68DB">
      <w:pPr>
        <w:rPr>
          <w:rtl/>
        </w:rPr>
      </w:pPr>
    </w:p>
    <w:p w:rsidR="00BA68DB" w:rsidRDefault="00BA68DB" w:rsidP="00BA68DB">
      <w:pPr>
        <w:pStyle w:val="a4"/>
        <w:keepNext/>
        <w:rPr>
          <w:rtl/>
        </w:rPr>
      </w:pPr>
      <w:bookmarkStart w:id="118" w:name="ET_speaker_יעל_סלנט_45"/>
      <w:r w:rsidRPr="00BA68DB">
        <w:rPr>
          <w:rStyle w:val="TagStyle"/>
          <w:rtl/>
        </w:rPr>
        <w:t xml:space="preserve"> &lt;&lt; דובר &gt;&gt; </w:t>
      </w:r>
      <w:r>
        <w:rPr>
          <w:rtl/>
        </w:rPr>
        <w:t>יעל סלנט:</w:t>
      </w:r>
      <w:r w:rsidRPr="00BA68DB">
        <w:rPr>
          <w:rStyle w:val="TagStyle"/>
          <w:rtl/>
        </w:rPr>
        <w:t xml:space="preserve"> &lt;&lt; דובר &gt;&gt;</w:t>
      </w:r>
      <w:r>
        <w:rPr>
          <w:rtl/>
        </w:rPr>
        <w:t xml:space="preserve"> </w:t>
      </w:r>
      <w:bookmarkEnd w:id="118"/>
    </w:p>
    <w:p w:rsidR="00BA68DB" w:rsidRDefault="00BA68DB" w:rsidP="00BA68DB">
      <w:pPr>
        <w:pStyle w:val="KeepWithNext"/>
        <w:rPr>
          <w:rtl/>
        </w:rPr>
      </w:pPr>
    </w:p>
    <w:p w:rsidR="00BA68DB" w:rsidRDefault="005C108B" w:rsidP="00E11BCD">
      <w:pPr>
        <w:rPr>
          <w:rtl/>
        </w:rPr>
      </w:pPr>
      <w:r>
        <w:rPr>
          <w:rFonts w:hint="cs"/>
          <w:rtl/>
        </w:rPr>
        <w:t>אבל יכול להיות שבעלות ברב</w:t>
      </w:r>
      <w:r w:rsidR="00BA68DB">
        <w:rPr>
          <w:rFonts w:hint="cs"/>
          <w:rtl/>
        </w:rPr>
        <w:t xml:space="preserve">ע דירה </w:t>
      </w:r>
      <w:r>
        <w:rPr>
          <w:rFonts w:hint="cs"/>
          <w:rtl/>
        </w:rPr>
        <w:t xml:space="preserve">באזורים מסוימים בארץ </w:t>
      </w:r>
      <w:r w:rsidR="00BA68DB">
        <w:rPr>
          <w:rFonts w:hint="cs"/>
          <w:rtl/>
        </w:rPr>
        <w:t xml:space="preserve">יכולה להיות שווה </w:t>
      </w:r>
      <w:r>
        <w:rPr>
          <w:rFonts w:hint="cs"/>
          <w:rtl/>
        </w:rPr>
        <w:t xml:space="preserve">גם </w:t>
      </w:r>
      <w:r w:rsidR="00BA68DB">
        <w:rPr>
          <w:rFonts w:hint="cs"/>
          <w:rtl/>
        </w:rPr>
        <w:t xml:space="preserve">מילונים. השאלה אם זה לפי הגבוה או זה שני תנאים חלופיים, שזה לפי הנמוך </w:t>
      </w:r>
      <w:r w:rsidR="00BA68DB">
        <w:rPr>
          <w:rtl/>
        </w:rPr>
        <w:t>–</w:t>
      </w:r>
      <w:r w:rsidR="00BA68DB">
        <w:rPr>
          <w:rFonts w:hint="cs"/>
          <w:rtl/>
        </w:rPr>
        <w:t xml:space="preserve"> שאם זה 400,000 </w:t>
      </w:r>
      <w:r w:rsidR="00BA68DB">
        <w:rPr>
          <w:rtl/>
        </w:rPr>
        <w:t>–</w:t>
      </w:r>
      <w:r w:rsidR="00BA68DB">
        <w:rPr>
          <w:rFonts w:hint="cs"/>
          <w:rtl/>
        </w:rPr>
        <w:t xml:space="preserve"> </w:t>
      </w:r>
      <w:r w:rsidR="00EF21BA">
        <w:rPr>
          <w:rFonts w:hint="cs"/>
          <w:rtl/>
        </w:rPr>
        <w:t xml:space="preserve">זה 400,000. </w:t>
      </w:r>
      <w:r w:rsidR="00BA68DB">
        <w:rPr>
          <w:rFonts w:hint="cs"/>
          <w:rtl/>
        </w:rPr>
        <w:t>כדאי להבהיר בנוסח אם זה לפי הנמוך או לפי הגבוה.</w:t>
      </w:r>
    </w:p>
    <w:p w:rsidR="00BA68DB" w:rsidRDefault="00BA68DB" w:rsidP="00BA68DB">
      <w:pPr>
        <w:rPr>
          <w:rtl/>
        </w:rPr>
      </w:pPr>
    </w:p>
    <w:p w:rsidR="00BA68DB" w:rsidRDefault="00BA68DB" w:rsidP="00BA68DB">
      <w:pPr>
        <w:pStyle w:val="-"/>
        <w:keepNext/>
        <w:rPr>
          <w:rtl/>
        </w:rPr>
      </w:pPr>
      <w:bookmarkStart w:id="119" w:name="ET_speakercontinue_649428_48"/>
      <w:r w:rsidRPr="00BA68DB">
        <w:rPr>
          <w:rStyle w:val="TagStyle"/>
          <w:rtl/>
        </w:rPr>
        <w:t xml:space="preserve"> &lt;&lt; דובר_המשך &gt;&gt; </w:t>
      </w:r>
      <w:r>
        <w:rPr>
          <w:rtl/>
        </w:rPr>
        <w:t>חזי משיטה:</w:t>
      </w:r>
      <w:r w:rsidRPr="00BA68DB">
        <w:rPr>
          <w:rStyle w:val="TagStyle"/>
          <w:rtl/>
        </w:rPr>
        <w:t xml:space="preserve"> &lt;&lt; דובר_המשך &gt;&gt;</w:t>
      </w:r>
      <w:r>
        <w:rPr>
          <w:rtl/>
        </w:rPr>
        <w:t xml:space="preserve"> </w:t>
      </w:r>
      <w:bookmarkEnd w:id="119"/>
    </w:p>
    <w:p w:rsidR="00BA68DB" w:rsidRDefault="00BA68DB" w:rsidP="00BA68DB">
      <w:pPr>
        <w:pStyle w:val="KeepWithNext"/>
        <w:rPr>
          <w:rtl/>
        </w:rPr>
      </w:pPr>
    </w:p>
    <w:p w:rsidR="00BA68DB" w:rsidRDefault="00EF21BA" w:rsidP="00BA68DB">
      <w:pPr>
        <w:rPr>
          <w:rtl/>
        </w:rPr>
      </w:pPr>
      <w:r>
        <w:rPr>
          <w:rFonts w:hint="cs"/>
          <w:rtl/>
        </w:rPr>
        <w:t>כש</w:t>
      </w:r>
      <w:r w:rsidR="00BA68DB">
        <w:rPr>
          <w:rFonts w:hint="cs"/>
          <w:rtl/>
        </w:rPr>
        <w:t xml:space="preserve">אומרים </w:t>
      </w:r>
      <w:r>
        <w:rPr>
          <w:rFonts w:hint="cs"/>
          <w:rtl/>
        </w:rPr>
        <w:t xml:space="preserve">25% ו-400,000, אומרים </w:t>
      </w:r>
      <w:bookmarkStart w:id="120" w:name="_ETM_Q1_1157470"/>
      <w:bookmarkEnd w:id="120"/>
      <w:r w:rsidR="00BA68DB">
        <w:rPr>
          <w:rFonts w:hint="cs"/>
          <w:rtl/>
        </w:rPr>
        <w:t>שדירה ממוצעת עולה מיליון ו-600. מזה זה נגזר. אפשר להגדיל את זה</w:t>
      </w:r>
      <w:r w:rsidR="00363EDD">
        <w:rPr>
          <w:rFonts w:hint="cs"/>
          <w:rtl/>
        </w:rPr>
        <w:t xml:space="preserve"> ל-2 מיליון שקל</w:t>
      </w:r>
      <w:r w:rsidR="00BA68DB">
        <w:rPr>
          <w:rFonts w:hint="cs"/>
          <w:rtl/>
        </w:rPr>
        <w:t>, ואז נגדיל ל-500,</w:t>
      </w:r>
      <w:r w:rsidR="00363EDD">
        <w:rPr>
          <w:rFonts w:hint="cs"/>
          <w:rtl/>
        </w:rPr>
        <w:t>000</w:t>
      </w:r>
      <w:r w:rsidR="00BA68DB">
        <w:rPr>
          <w:rFonts w:hint="cs"/>
          <w:rtl/>
        </w:rPr>
        <w:t xml:space="preserve"> וזה יהיה </w:t>
      </w:r>
      <w:r w:rsidR="00363EDD">
        <w:rPr>
          <w:rFonts w:hint="cs"/>
          <w:rtl/>
        </w:rPr>
        <w:t xml:space="preserve">לפי </w:t>
      </w:r>
      <w:r w:rsidR="00BA68DB">
        <w:rPr>
          <w:rFonts w:hint="cs"/>
          <w:rtl/>
        </w:rPr>
        <w:t xml:space="preserve">הנמוך. אחרת יכול להיות 25% בדירה שעולה </w:t>
      </w:r>
      <w:r w:rsidR="00BA68DB">
        <w:rPr>
          <w:rtl/>
        </w:rPr>
        <w:t>–</w:t>
      </w:r>
      <w:r w:rsidR="00BA68DB">
        <w:rPr>
          <w:rFonts w:hint="cs"/>
          <w:rtl/>
        </w:rPr>
        <w:t xml:space="preserve"> מה זה משנה?</w:t>
      </w:r>
    </w:p>
    <w:p w:rsidR="00BA68DB" w:rsidRDefault="00BA68DB" w:rsidP="00BA68DB">
      <w:pPr>
        <w:rPr>
          <w:rtl/>
        </w:rPr>
      </w:pPr>
    </w:p>
    <w:p w:rsidR="00BA68DB" w:rsidRDefault="00BA68DB" w:rsidP="00BA68DB">
      <w:pPr>
        <w:pStyle w:val="a4"/>
        <w:keepNext/>
        <w:rPr>
          <w:rtl/>
        </w:rPr>
      </w:pPr>
      <w:bookmarkStart w:id="121" w:name="ET_speaker_5277_46"/>
      <w:r w:rsidRPr="00BA68DB">
        <w:rPr>
          <w:rStyle w:val="TagStyle"/>
          <w:rtl/>
        </w:rPr>
        <w:t xml:space="preserve"> &lt;&lt; דובר &gt;&gt; </w:t>
      </w:r>
      <w:r>
        <w:rPr>
          <w:rtl/>
        </w:rPr>
        <w:t>ענת ברקו (הליכוד):</w:t>
      </w:r>
      <w:r w:rsidRPr="00BA68DB">
        <w:rPr>
          <w:rStyle w:val="TagStyle"/>
          <w:rtl/>
        </w:rPr>
        <w:t xml:space="preserve"> &lt;&lt; דובר &gt;&gt;</w:t>
      </w:r>
      <w:r>
        <w:rPr>
          <w:rtl/>
        </w:rPr>
        <w:t xml:space="preserve"> </w:t>
      </w:r>
      <w:bookmarkEnd w:id="121"/>
    </w:p>
    <w:p w:rsidR="00BA68DB" w:rsidRDefault="00BA68DB" w:rsidP="00BA68DB">
      <w:pPr>
        <w:pStyle w:val="KeepWithNext"/>
        <w:rPr>
          <w:rtl/>
        </w:rPr>
      </w:pPr>
    </w:p>
    <w:p w:rsidR="00BA68DB" w:rsidRDefault="00363EDD" w:rsidP="00BA68DB">
      <w:pPr>
        <w:rPr>
          <w:rtl/>
        </w:rPr>
      </w:pPr>
      <w:r>
        <w:rPr>
          <w:rFonts w:hint="cs"/>
          <w:rtl/>
        </w:rPr>
        <w:t xml:space="preserve">אבל </w:t>
      </w:r>
      <w:r w:rsidR="00BA68DB">
        <w:rPr>
          <w:rFonts w:hint="cs"/>
          <w:rtl/>
        </w:rPr>
        <w:t>זה כמובן צמוד.</w:t>
      </w:r>
    </w:p>
    <w:p w:rsidR="00BA68DB" w:rsidRDefault="00BA68DB" w:rsidP="00BA68DB">
      <w:pPr>
        <w:rPr>
          <w:rtl/>
        </w:rPr>
      </w:pPr>
    </w:p>
    <w:p w:rsidR="00BA68DB" w:rsidRDefault="00BA68DB" w:rsidP="00BA68DB">
      <w:pPr>
        <w:pStyle w:val="af9"/>
        <w:keepNext/>
        <w:rPr>
          <w:rtl/>
        </w:rPr>
      </w:pPr>
      <w:bookmarkStart w:id="122" w:name="ET_guest_649428_47"/>
      <w:r w:rsidRPr="00BA68DB">
        <w:rPr>
          <w:rStyle w:val="TagStyle"/>
          <w:rtl/>
        </w:rPr>
        <w:t xml:space="preserve"> &lt;&lt; אורח &gt;&gt; </w:t>
      </w:r>
      <w:r>
        <w:rPr>
          <w:rtl/>
        </w:rPr>
        <w:t>חזי משיטה:</w:t>
      </w:r>
      <w:r w:rsidRPr="00BA68DB">
        <w:rPr>
          <w:rStyle w:val="TagStyle"/>
          <w:rtl/>
        </w:rPr>
        <w:t xml:space="preserve"> &lt;&lt; אורח &gt;&gt;</w:t>
      </w:r>
      <w:r>
        <w:rPr>
          <w:rtl/>
        </w:rPr>
        <w:t xml:space="preserve"> </w:t>
      </w:r>
      <w:bookmarkEnd w:id="122"/>
    </w:p>
    <w:p w:rsidR="00BA68DB" w:rsidRDefault="00BA68DB" w:rsidP="00BA68DB">
      <w:pPr>
        <w:pStyle w:val="KeepWithNext"/>
        <w:rPr>
          <w:rtl/>
        </w:rPr>
      </w:pPr>
    </w:p>
    <w:p w:rsidR="00BA68DB" w:rsidRDefault="00BA68DB" w:rsidP="00BA68DB">
      <w:pPr>
        <w:rPr>
          <w:rtl/>
        </w:rPr>
      </w:pPr>
      <w:r>
        <w:rPr>
          <w:rFonts w:hint="cs"/>
          <w:rtl/>
        </w:rPr>
        <w:t>כמובן.</w:t>
      </w:r>
    </w:p>
    <w:p w:rsidR="00BA68DB" w:rsidRDefault="00BA68DB" w:rsidP="00BA68DB">
      <w:pPr>
        <w:rPr>
          <w:rtl/>
        </w:rPr>
      </w:pPr>
    </w:p>
    <w:p w:rsidR="00BA68DB" w:rsidRDefault="00BA68DB" w:rsidP="00BA68DB">
      <w:pPr>
        <w:pStyle w:val="af9"/>
        <w:keepNext/>
        <w:rPr>
          <w:rtl/>
        </w:rPr>
      </w:pPr>
      <w:bookmarkStart w:id="123" w:name="ET_guest_537128_49"/>
      <w:r w:rsidRPr="00BA68DB">
        <w:rPr>
          <w:rStyle w:val="TagStyle"/>
          <w:rtl/>
        </w:rPr>
        <w:t xml:space="preserve"> &lt;&lt; אורח &gt;&gt; </w:t>
      </w:r>
      <w:r>
        <w:rPr>
          <w:rtl/>
        </w:rPr>
        <w:t>פזית תדהר:</w:t>
      </w:r>
      <w:r w:rsidRPr="00BA68DB">
        <w:rPr>
          <w:rStyle w:val="TagStyle"/>
          <w:rtl/>
        </w:rPr>
        <w:t xml:space="preserve"> &lt;&lt; אורח &gt;&gt;</w:t>
      </w:r>
      <w:r>
        <w:rPr>
          <w:rtl/>
        </w:rPr>
        <w:t xml:space="preserve"> </w:t>
      </w:r>
      <w:bookmarkEnd w:id="123"/>
    </w:p>
    <w:p w:rsidR="00BA68DB" w:rsidRDefault="00BA68DB" w:rsidP="00BA68DB">
      <w:pPr>
        <w:pStyle w:val="KeepWithNext"/>
        <w:rPr>
          <w:rtl/>
        </w:rPr>
      </w:pPr>
    </w:p>
    <w:p w:rsidR="00BA68DB" w:rsidRDefault="00363EDD" w:rsidP="00BA68DB">
      <w:pPr>
        <w:rPr>
          <w:rtl/>
        </w:rPr>
      </w:pPr>
      <w:r>
        <w:rPr>
          <w:rFonts w:hint="cs"/>
          <w:rtl/>
        </w:rPr>
        <w:t xml:space="preserve">אני רוצה להוסיף </w:t>
      </w:r>
      <w:r>
        <w:rPr>
          <w:rtl/>
        </w:rPr>
        <w:t>–</w:t>
      </w:r>
      <w:r>
        <w:rPr>
          <w:rFonts w:hint="cs"/>
          <w:rtl/>
        </w:rPr>
        <w:t xml:space="preserve"> הכלל </w:t>
      </w:r>
      <w:bookmarkStart w:id="124" w:name="_ETM_Q1_1191838"/>
      <w:bookmarkEnd w:id="124"/>
      <w:r>
        <w:rPr>
          <w:rFonts w:hint="cs"/>
          <w:rtl/>
        </w:rPr>
        <w:t xml:space="preserve">כאן הוא לגבי מתן הזכות במסלול הירוק. תמיד מי שהוא לכאורה לא נכנס בהגדרה ולא ייחשב כמחוסר דיור, יש </w:t>
      </w:r>
      <w:bookmarkStart w:id="125" w:name="_ETM_Q1_1201021"/>
      <w:bookmarkEnd w:id="125"/>
      <w:r>
        <w:rPr>
          <w:rFonts w:hint="cs"/>
          <w:rtl/>
        </w:rPr>
        <w:t xml:space="preserve">ועדת החריגים לדיור שנמצאת פה בהמשך הפרק, שדנה במקרים האלה </w:t>
      </w:r>
      <w:bookmarkStart w:id="126" w:name="_ETM_Q1_1208126"/>
      <w:bookmarkEnd w:id="126"/>
      <w:r>
        <w:rPr>
          <w:rFonts w:hint="cs"/>
          <w:rtl/>
        </w:rPr>
        <w:t>ותוכל לקבל החלטות.</w:t>
      </w:r>
    </w:p>
    <w:p w:rsidR="00BA68DB" w:rsidRDefault="00BA68DB" w:rsidP="00BA68DB">
      <w:pPr>
        <w:rPr>
          <w:rtl/>
        </w:rPr>
      </w:pPr>
    </w:p>
    <w:p w:rsidR="00BA68DB" w:rsidRDefault="00BA68DB" w:rsidP="00BA68DB">
      <w:pPr>
        <w:pStyle w:val="a4"/>
        <w:keepNext/>
        <w:rPr>
          <w:rtl/>
        </w:rPr>
      </w:pPr>
      <w:bookmarkStart w:id="127" w:name="ET_speaker_יעל_סלנט_50"/>
      <w:r w:rsidRPr="00BA68DB">
        <w:rPr>
          <w:rStyle w:val="TagStyle"/>
          <w:rtl/>
        </w:rPr>
        <w:t xml:space="preserve"> &lt;&lt; דובר &gt;&gt; </w:t>
      </w:r>
      <w:r>
        <w:rPr>
          <w:rtl/>
        </w:rPr>
        <w:t>יעל סלנט:</w:t>
      </w:r>
      <w:r w:rsidRPr="00BA68DB">
        <w:rPr>
          <w:rStyle w:val="TagStyle"/>
          <w:rtl/>
        </w:rPr>
        <w:t xml:space="preserve"> &lt;&lt; דובר &gt;&gt;</w:t>
      </w:r>
      <w:r>
        <w:rPr>
          <w:rtl/>
        </w:rPr>
        <w:t xml:space="preserve"> </w:t>
      </w:r>
      <w:bookmarkEnd w:id="127"/>
    </w:p>
    <w:p w:rsidR="00BA68DB" w:rsidRDefault="00BA68DB" w:rsidP="00BA68DB">
      <w:pPr>
        <w:pStyle w:val="KeepWithNext"/>
        <w:rPr>
          <w:rtl/>
        </w:rPr>
      </w:pPr>
    </w:p>
    <w:p w:rsidR="00BA68DB" w:rsidRDefault="00363EDD" w:rsidP="00363EDD">
      <w:pPr>
        <w:rPr>
          <w:rtl/>
        </w:rPr>
      </w:pPr>
      <w:r>
        <w:rPr>
          <w:rFonts w:hint="cs"/>
          <w:rtl/>
        </w:rPr>
        <w:t xml:space="preserve">אבל </w:t>
      </w:r>
      <w:r w:rsidR="00BA68DB">
        <w:rPr>
          <w:rFonts w:hint="cs"/>
          <w:rtl/>
        </w:rPr>
        <w:t xml:space="preserve">יש </w:t>
      </w:r>
      <w:r>
        <w:rPr>
          <w:rFonts w:hint="cs"/>
          <w:rtl/>
        </w:rPr>
        <w:t xml:space="preserve">לה </w:t>
      </w:r>
      <w:r w:rsidR="00BA68DB">
        <w:rPr>
          <w:rFonts w:hint="cs"/>
          <w:rtl/>
        </w:rPr>
        <w:t>סמכות לדון ב</w:t>
      </w:r>
      <w:r>
        <w:rPr>
          <w:rFonts w:hint="cs"/>
          <w:rtl/>
        </w:rPr>
        <w:t>דבר מהסוג</w:t>
      </w:r>
      <w:r w:rsidR="00BA68DB">
        <w:rPr>
          <w:rFonts w:hint="cs"/>
          <w:rtl/>
        </w:rPr>
        <w:t xml:space="preserve"> הזה?</w:t>
      </w:r>
    </w:p>
    <w:p w:rsidR="00BA68DB" w:rsidRDefault="00BA68DB" w:rsidP="00BA68DB">
      <w:pPr>
        <w:rPr>
          <w:rtl/>
        </w:rPr>
      </w:pPr>
    </w:p>
    <w:p w:rsidR="00BA68DB" w:rsidRDefault="00BA68DB" w:rsidP="00BA68DB">
      <w:pPr>
        <w:pStyle w:val="af9"/>
        <w:keepNext/>
        <w:rPr>
          <w:rtl/>
        </w:rPr>
      </w:pPr>
      <w:bookmarkStart w:id="128" w:name="ET_guest_537128_51"/>
      <w:r w:rsidRPr="00BA68DB">
        <w:rPr>
          <w:rStyle w:val="TagStyle"/>
          <w:rtl/>
        </w:rPr>
        <w:t xml:space="preserve"> &lt;&lt; אורח &gt;&gt; </w:t>
      </w:r>
      <w:r>
        <w:rPr>
          <w:rtl/>
        </w:rPr>
        <w:t>פזית תדהר:</w:t>
      </w:r>
      <w:r w:rsidRPr="00BA68DB">
        <w:rPr>
          <w:rStyle w:val="TagStyle"/>
          <w:rtl/>
        </w:rPr>
        <w:t xml:space="preserve"> &lt;&lt; אורח &gt;&gt;</w:t>
      </w:r>
      <w:r>
        <w:rPr>
          <w:rtl/>
        </w:rPr>
        <w:t xml:space="preserve"> </w:t>
      </w:r>
      <w:bookmarkEnd w:id="128"/>
    </w:p>
    <w:p w:rsidR="00BA68DB" w:rsidRDefault="00BA68DB" w:rsidP="00BA68DB">
      <w:pPr>
        <w:pStyle w:val="KeepWithNext"/>
        <w:rPr>
          <w:rtl/>
        </w:rPr>
      </w:pPr>
    </w:p>
    <w:p w:rsidR="00BA68DB" w:rsidRDefault="00BA68DB" w:rsidP="00BA68DB">
      <w:pPr>
        <w:rPr>
          <w:rtl/>
        </w:rPr>
      </w:pPr>
      <w:r>
        <w:rPr>
          <w:rFonts w:hint="cs"/>
          <w:rtl/>
        </w:rPr>
        <w:t>ודאי.</w:t>
      </w:r>
      <w:r w:rsidR="00363EDD">
        <w:rPr>
          <w:rFonts w:hint="cs"/>
          <w:rtl/>
        </w:rPr>
        <w:t xml:space="preserve"> זה הסעיף הראשון </w:t>
      </w:r>
      <w:r w:rsidR="00363EDD">
        <w:rPr>
          <w:rtl/>
        </w:rPr>
        <w:t>–</w:t>
      </w:r>
      <w:r w:rsidR="00363EDD">
        <w:rPr>
          <w:rFonts w:hint="cs"/>
          <w:rtl/>
        </w:rPr>
        <w:t xml:space="preserve"> </w:t>
      </w:r>
      <w:bookmarkStart w:id="129" w:name="_ETM_Q1_1211913"/>
      <w:bookmarkEnd w:id="129"/>
      <w:r w:rsidR="00363EDD">
        <w:rPr>
          <w:rFonts w:hint="cs"/>
          <w:rtl/>
        </w:rPr>
        <w:t>סיוע בדיור לנכה שאינו מחוסר דיור.</w:t>
      </w:r>
    </w:p>
    <w:p w:rsidR="00BA68DB" w:rsidRDefault="00BA68DB" w:rsidP="00BA68DB">
      <w:pPr>
        <w:rPr>
          <w:rtl/>
        </w:rPr>
      </w:pPr>
    </w:p>
    <w:p w:rsidR="00BA68DB" w:rsidRDefault="00BA68DB" w:rsidP="00BA68DB">
      <w:pPr>
        <w:pStyle w:val="af6"/>
        <w:keepNext/>
        <w:rPr>
          <w:rtl/>
        </w:rPr>
      </w:pPr>
      <w:bookmarkStart w:id="130" w:name="ET_yor_5299_52"/>
      <w:r w:rsidRPr="00BA68DB">
        <w:rPr>
          <w:rStyle w:val="TagStyle"/>
          <w:rtl/>
        </w:rPr>
        <w:t xml:space="preserve"> &lt;&lt; יור &gt;&gt; </w:t>
      </w:r>
      <w:r>
        <w:rPr>
          <w:rtl/>
        </w:rPr>
        <w:t>היו"ר אלי אלאלוף:</w:t>
      </w:r>
      <w:r w:rsidRPr="00BA68DB">
        <w:rPr>
          <w:rStyle w:val="TagStyle"/>
          <w:rtl/>
        </w:rPr>
        <w:t xml:space="preserve"> &lt;&lt; יור &gt;&gt;</w:t>
      </w:r>
      <w:r>
        <w:rPr>
          <w:rtl/>
        </w:rPr>
        <w:t xml:space="preserve"> </w:t>
      </w:r>
      <w:bookmarkEnd w:id="130"/>
    </w:p>
    <w:p w:rsidR="00BA68DB" w:rsidRDefault="00BA68DB" w:rsidP="00BA68DB">
      <w:pPr>
        <w:pStyle w:val="KeepWithNext"/>
        <w:rPr>
          <w:rtl/>
        </w:rPr>
      </w:pPr>
    </w:p>
    <w:p w:rsidR="00BA68DB" w:rsidRDefault="00BA68DB" w:rsidP="00BA68DB">
      <w:pPr>
        <w:rPr>
          <w:rtl/>
        </w:rPr>
      </w:pPr>
      <w:r>
        <w:rPr>
          <w:rFonts w:hint="cs"/>
          <w:rtl/>
        </w:rPr>
        <w:t>בבקשה.</w:t>
      </w:r>
    </w:p>
    <w:p w:rsidR="00BA68DB" w:rsidRDefault="00BA68DB" w:rsidP="00BA68DB">
      <w:pPr>
        <w:rPr>
          <w:rtl/>
        </w:rPr>
      </w:pPr>
    </w:p>
    <w:p w:rsidR="00BA68DB" w:rsidRDefault="00BA68DB" w:rsidP="00BA68DB">
      <w:pPr>
        <w:pStyle w:val="af9"/>
        <w:keepNext/>
        <w:rPr>
          <w:rtl/>
        </w:rPr>
      </w:pPr>
      <w:bookmarkStart w:id="131" w:name="ET_guest_825247_53"/>
      <w:r w:rsidRPr="00BA68DB">
        <w:rPr>
          <w:rStyle w:val="TagStyle"/>
          <w:rtl/>
        </w:rPr>
        <w:t xml:space="preserve"> &lt;&lt; אורח &gt;&gt; </w:t>
      </w:r>
      <w:r>
        <w:rPr>
          <w:rtl/>
        </w:rPr>
        <w:t>יעקב זכאי:</w:t>
      </w:r>
      <w:r w:rsidRPr="00BA68DB">
        <w:rPr>
          <w:rStyle w:val="TagStyle"/>
          <w:rtl/>
        </w:rPr>
        <w:t xml:space="preserve"> &lt;&lt; אורח &gt;&gt;</w:t>
      </w:r>
      <w:r>
        <w:rPr>
          <w:rtl/>
        </w:rPr>
        <w:t xml:space="preserve"> </w:t>
      </w:r>
      <w:bookmarkEnd w:id="131"/>
    </w:p>
    <w:p w:rsidR="00BA68DB" w:rsidRDefault="00BA68DB" w:rsidP="00BA68DB">
      <w:pPr>
        <w:pStyle w:val="KeepWithNext"/>
        <w:rPr>
          <w:rtl/>
        </w:rPr>
      </w:pPr>
    </w:p>
    <w:p w:rsidR="00BA68DB" w:rsidRDefault="00363EDD" w:rsidP="00363EDD">
      <w:pPr>
        <w:rPr>
          <w:rtl/>
        </w:rPr>
      </w:pPr>
      <w:r>
        <w:rPr>
          <w:rFonts w:hint="cs"/>
          <w:rtl/>
        </w:rPr>
        <w:t xml:space="preserve">קובי זכאי. אני חושש שהדיון </w:t>
      </w:r>
      <w:bookmarkStart w:id="132" w:name="_ETM_Q1_1226458"/>
      <w:bookmarkEnd w:id="132"/>
      <w:r>
        <w:rPr>
          <w:rFonts w:hint="cs"/>
          <w:rtl/>
        </w:rPr>
        <w:t xml:space="preserve">סטה מהעיקר והלך לפינות שהן בכלל לא רלוונטיות. השאלה שצריכה לעמוד במרכז הדיון היא האם לנכה יש פתרון דיור או </w:t>
      </w:r>
      <w:bookmarkStart w:id="133" w:name="_ETM_Q1_1235187"/>
      <w:bookmarkEnd w:id="133"/>
      <w:r>
        <w:rPr>
          <w:rFonts w:hint="cs"/>
          <w:rtl/>
        </w:rPr>
        <w:t xml:space="preserve">לא. יש לו דירה או לא. מה זה משנה אם </w:t>
      </w:r>
      <w:bookmarkStart w:id="134" w:name="_ETM_Q1_1238722"/>
      <w:bookmarkEnd w:id="134"/>
      <w:r>
        <w:rPr>
          <w:rFonts w:hint="cs"/>
          <w:rtl/>
        </w:rPr>
        <w:t xml:space="preserve">יש לו 25%, 33% או 400,000 שקל בדירה? כל עוד </w:t>
      </w:r>
      <w:bookmarkStart w:id="135" w:name="_ETM_Q1_1243461"/>
      <w:bookmarkEnd w:id="135"/>
      <w:r>
        <w:rPr>
          <w:rFonts w:hint="cs"/>
          <w:rtl/>
        </w:rPr>
        <w:t xml:space="preserve">הוא לא יכול לממש ולגור בדירה הזאת, אין לו פתרון דיור. מה ההבדל בין מישהו שיש לו 25% בדירה </w:t>
      </w:r>
      <w:bookmarkStart w:id="136" w:name="_ETM_Q1_1253074"/>
      <w:bookmarkEnd w:id="136"/>
      <w:r>
        <w:rPr>
          <w:rFonts w:hint="cs"/>
          <w:rtl/>
        </w:rPr>
        <w:t xml:space="preserve">כלשהי - </w:t>
      </w:r>
      <w:r w:rsidR="00BA68DB">
        <w:rPr>
          <w:rFonts w:hint="cs"/>
          <w:rtl/>
        </w:rPr>
        <w:t xml:space="preserve">נניח שה-25% שווה 600,000 שקל, </w:t>
      </w:r>
      <w:r>
        <w:rPr>
          <w:rFonts w:hint="cs"/>
          <w:rtl/>
        </w:rPr>
        <w:t>והוא לא יכול לממש אותה, ומה ההבדל בינו לבין מי שיש לו 10 מיליון שקל בבנק -</w:t>
      </w:r>
      <w:r w:rsidR="00BA68DB">
        <w:rPr>
          <w:rFonts w:hint="cs"/>
          <w:rtl/>
        </w:rPr>
        <w:t xml:space="preserve"> מישהו בודק כמה כסף יש לו בבנק? </w:t>
      </w:r>
      <w:r>
        <w:rPr>
          <w:rFonts w:hint="cs"/>
          <w:rtl/>
        </w:rPr>
        <w:t xml:space="preserve">יש </w:t>
      </w:r>
      <w:bookmarkStart w:id="137" w:name="_ETM_Q1_1262597"/>
      <w:bookmarkEnd w:id="137"/>
      <w:r>
        <w:rPr>
          <w:rFonts w:hint="cs"/>
          <w:rtl/>
        </w:rPr>
        <w:t xml:space="preserve">לו דירה או אין לו דירה, ולפי זה הוא מקבל </w:t>
      </w:r>
      <w:bookmarkStart w:id="138" w:name="_ETM_Q1_1262183"/>
      <w:bookmarkEnd w:id="138"/>
      <w:r>
        <w:rPr>
          <w:rFonts w:hint="cs"/>
          <w:rtl/>
        </w:rPr>
        <w:t xml:space="preserve">את הסיוע. לכן זה לא משנה </w:t>
      </w:r>
      <w:r w:rsidR="00BA68DB">
        <w:rPr>
          <w:rFonts w:hint="cs"/>
          <w:rtl/>
        </w:rPr>
        <w:t>אם יש לו שווי של 400,000 בדירה או לא. זה בסך הכול נכס שיש לו, שהוא לא פתרון דיור. ו</w:t>
      </w:r>
      <w:r>
        <w:rPr>
          <w:rFonts w:hint="cs"/>
          <w:rtl/>
        </w:rPr>
        <w:t xml:space="preserve">לכן השאלה המרכזית היא </w:t>
      </w:r>
      <w:bookmarkStart w:id="139" w:name="_ETM_Q1_1276152"/>
      <w:bookmarkEnd w:id="139"/>
      <w:r>
        <w:rPr>
          <w:rFonts w:hint="cs"/>
          <w:rtl/>
        </w:rPr>
        <w:t>אם יש לאדם פתרון דיור או לא. ו</w:t>
      </w:r>
      <w:r w:rsidR="00BA68DB">
        <w:rPr>
          <w:rFonts w:hint="cs"/>
          <w:rtl/>
        </w:rPr>
        <w:t>אם אין לו, בבקשה לתת לו. לא צריך לשלוח אותו לוו</w:t>
      </w:r>
      <w:r>
        <w:rPr>
          <w:rFonts w:hint="cs"/>
          <w:rtl/>
        </w:rPr>
        <w:t>ע</w:t>
      </w:r>
      <w:r w:rsidR="00BA68DB">
        <w:rPr>
          <w:rFonts w:hint="cs"/>
          <w:rtl/>
        </w:rPr>
        <w:t>דת חריגים לבקש טובות מיוחדות.</w:t>
      </w:r>
    </w:p>
    <w:p w:rsidR="00BA68DB" w:rsidRDefault="00BA68DB" w:rsidP="00BA68DB">
      <w:pPr>
        <w:rPr>
          <w:rtl/>
        </w:rPr>
      </w:pPr>
    </w:p>
    <w:p w:rsidR="00BA68DB" w:rsidRDefault="00BA68DB" w:rsidP="00BA68DB">
      <w:pPr>
        <w:pStyle w:val="a4"/>
        <w:keepNext/>
        <w:rPr>
          <w:rtl/>
        </w:rPr>
      </w:pPr>
      <w:bookmarkStart w:id="140" w:name="ET_speaker_יעל_סלנט_54"/>
      <w:r w:rsidRPr="00BA68DB">
        <w:rPr>
          <w:rStyle w:val="TagStyle"/>
          <w:rtl/>
        </w:rPr>
        <w:t xml:space="preserve"> &lt;&lt; דובר &gt;&gt; </w:t>
      </w:r>
      <w:r>
        <w:rPr>
          <w:rtl/>
        </w:rPr>
        <w:t>יעל סלנט:</w:t>
      </w:r>
      <w:r w:rsidRPr="00BA68DB">
        <w:rPr>
          <w:rStyle w:val="TagStyle"/>
          <w:rtl/>
        </w:rPr>
        <w:t xml:space="preserve"> &lt;&lt; דובר &gt;&gt;</w:t>
      </w:r>
      <w:r>
        <w:rPr>
          <w:rtl/>
        </w:rPr>
        <w:t xml:space="preserve"> </w:t>
      </w:r>
      <w:bookmarkEnd w:id="140"/>
    </w:p>
    <w:p w:rsidR="00BA68DB" w:rsidRDefault="00BA68DB" w:rsidP="00BA68DB">
      <w:pPr>
        <w:pStyle w:val="KeepWithNext"/>
        <w:rPr>
          <w:rtl/>
        </w:rPr>
      </w:pPr>
    </w:p>
    <w:p w:rsidR="00BA68DB" w:rsidRDefault="00363EDD" w:rsidP="00363EDD">
      <w:pPr>
        <w:rPr>
          <w:rtl/>
        </w:rPr>
      </w:pPr>
      <w:r>
        <w:rPr>
          <w:rFonts w:hint="cs"/>
          <w:rtl/>
        </w:rPr>
        <w:t xml:space="preserve">האם מקובל לכתוב, </w:t>
      </w:r>
      <w:bookmarkStart w:id="141" w:name="_ETM_Q1_1286995"/>
      <w:bookmarkEnd w:id="141"/>
      <w:r>
        <w:rPr>
          <w:rFonts w:hint="cs"/>
          <w:rtl/>
        </w:rPr>
        <w:t>משרד הביטחון, בעלות שניתנת ל</w:t>
      </w:r>
      <w:r w:rsidR="00BA68DB">
        <w:rPr>
          <w:rFonts w:hint="cs"/>
          <w:rtl/>
        </w:rPr>
        <w:t>מימוש?</w:t>
      </w:r>
    </w:p>
    <w:p w:rsidR="00BA68DB" w:rsidRDefault="00BA68DB" w:rsidP="00BA68DB">
      <w:pPr>
        <w:rPr>
          <w:rtl/>
        </w:rPr>
      </w:pPr>
    </w:p>
    <w:p w:rsidR="00BA68DB" w:rsidRDefault="00BA68DB" w:rsidP="00BA68DB">
      <w:pPr>
        <w:pStyle w:val="af9"/>
        <w:keepNext/>
        <w:rPr>
          <w:rtl/>
        </w:rPr>
      </w:pPr>
      <w:bookmarkStart w:id="142" w:name="ET_guest_537128_55"/>
      <w:r w:rsidRPr="00BA68DB">
        <w:rPr>
          <w:rStyle w:val="TagStyle"/>
          <w:rtl/>
        </w:rPr>
        <w:t xml:space="preserve"> &lt;&lt; אורח &gt;&gt; </w:t>
      </w:r>
      <w:r>
        <w:rPr>
          <w:rtl/>
        </w:rPr>
        <w:t>פזית תדהר:</w:t>
      </w:r>
      <w:r w:rsidRPr="00BA68DB">
        <w:rPr>
          <w:rStyle w:val="TagStyle"/>
          <w:rtl/>
        </w:rPr>
        <w:t xml:space="preserve"> &lt;&lt; אורח &gt;&gt;</w:t>
      </w:r>
      <w:r>
        <w:rPr>
          <w:rtl/>
        </w:rPr>
        <w:t xml:space="preserve"> </w:t>
      </w:r>
      <w:bookmarkEnd w:id="142"/>
    </w:p>
    <w:p w:rsidR="00BA68DB" w:rsidRDefault="00BA68DB" w:rsidP="00BA68DB">
      <w:pPr>
        <w:pStyle w:val="KeepWithNext"/>
        <w:rPr>
          <w:rtl/>
        </w:rPr>
      </w:pPr>
    </w:p>
    <w:p w:rsidR="00BA68DB" w:rsidRDefault="00363EDD" w:rsidP="00363EDD">
      <w:pPr>
        <w:rPr>
          <w:rtl/>
        </w:rPr>
      </w:pPr>
      <w:r>
        <w:rPr>
          <w:rFonts w:hint="cs"/>
          <w:rtl/>
        </w:rPr>
        <w:t>זה ביטוי עלום ונתון לפרשנויות.</w:t>
      </w:r>
      <w:r w:rsidR="00BA68DB">
        <w:rPr>
          <w:rFonts w:hint="cs"/>
          <w:rtl/>
        </w:rPr>
        <w:t xml:space="preserve"> זה ירק יסבך.</w:t>
      </w:r>
    </w:p>
    <w:p w:rsidR="00BA68DB" w:rsidRDefault="00BA68DB" w:rsidP="00BA68DB">
      <w:pPr>
        <w:rPr>
          <w:rtl/>
        </w:rPr>
      </w:pPr>
    </w:p>
    <w:p w:rsidR="00BA68DB" w:rsidRDefault="00BA68DB" w:rsidP="00BA68DB">
      <w:pPr>
        <w:pStyle w:val="a4"/>
        <w:keepNext/>
        <w:rPr>
          <w:rtl/>
        </w:rPr>
      </w:pPr>
      <w:bookmarkStart w:id="143" w:name="ET_speaker_5277_56"/>
      <w:r w:rsidRPr="00BA68DB">
        <w:rPr>
          <w:rStyle w:val="TagStyle"/>
          <w:rtl/>
        </w:rPr>
        <w:t xml:space="preserve"> &lt;&lt; דובר &gt;&gt; </w:t>
      </w:r>
      <w:r>
        <w:rPr>
          <w:rtl/>
        </w:rPr>
        <w:t>ענת ברקו (הליכוד):</w:t>
      </w:r>
      <w:r w:rsidRPr="00BA68DB">
        <w:rPr>
          <w:rStyle w:val="TagStyle"/>
          <w:rtl/>
        </w:rPr>
        <w:t xml:space="preserve"> &lt;&lt; דובר &gt;&gt;</w:t>
      </w:r>
      <w:r>
        <w:rPr>
          <w:rtl/>
        </w:rPr>
        <w:t xml:space="preserve"> </w:t>
      </w:r>
      <w:bookmarkEnd w:id="143"/>
    </w:p>
    <w:p w:rsidR="00BA68DB" w:rsidRDefault="00BA68DB" w:rsidP="00BA68DB">
      <w:pPr>
        <w:pStyle w:val="KeepWithNext"/>
        <w:rPr>
          <w:rtl/>
        </w:rPr>
      </w:pPr>
    </w:p>
    <w:p w:rsidR="00BA68DB" w:rsidRDefault="00363EDD" w:rsidP="00BA68DB">
      <w:pPr>
        <w:rPr>
          <w:rtl/>
        </w:rPr>
      </w:pPr>
      <w:r>
        <w:rPr>
          <w:rFonts w:hint="cs"/>
          <w:rtl/>
        </w:rPr>
        <w:t>אם יש</w:t>
      </w:r>
      <w:r w:rsidR="00BA68DB">
        <w:rPr>
          <w:rFonts w:hint="cs"/>
          <w:rtl/>
        </w:rPr>
        <w:t xml:space="preserve"> מאבק בין יורשים</w:t>
      </w:r>
      <w:r>
        <w:rPr>
          <w:rFonts w:hint="cs"/>
          <w:rtl/>
        </w:rPr>
        <w:t xml:space="preserve"> על דירה</w:t>
      </w:r>
      <w:r w:rsidR="00BA68DB">
        <w:rPr>
          <w:rFonts w:hint="cs"/>
          <w:rtl/>
        </w:rPr>
        <w:t xml:space="preserve">, </w:t>
      </w:r>
      <w:r>
        <w:rPr>
          <w:rFonts w:hint="cs"/>
          <w:rtl/>
        </w:rPr>
        <w:t xml:space="preserve">וקורים הרבה מקרים כאלה - </w:t>
      </w:r>
      <w:r w:rsidR="00BA68DB">
        <w:rPr>
          <w:rFonts w:hint="cs"/>
          <w:rtl/>
        </w:rPr>
        <w:t xml:space="preserve">לא מצליחים לפתור את הבעיה. </w:t>
      </w:r>
      <w:r>
        <w:rPr>
          <w:rFonts w:hint="cs"/>
          <w:rtl/>
        </w:rPr>
        <w:t xml:space="preserve">זה לוקח </w:t>
      </w:r>
      <w:bookmarkStart w:id="144" w:name="_ETM_Q1_1304584"/>
      <w:bookmarkEnd w:id="144"/>
      <w:r>
        <w:rPr>
          <w:rFonts w:hint="cs"/>
          <w:rtl/>
        </w:rPr>
        <w:t xml:space="preserve">שנים. </w:t>
      </w:r>
      <w:r w:rsidR="00BA68DB">
        <w:rPr>
          <w:rFonts w:hint="cs"/>
          <w:rtl/>
        </w:rPr>
        <w:t>מה יעשה הנכה</w:t>
      </w:r>
      <w:r>
        <w:rPr>
          <w:rFonts w:hint="cs"/>
          <w:rtl/>
        </w:rPr>
        <w:t xml:space="preserve"> באותו זמן</w:t>
      </w:r>
      <w:r w:rsidR="00BA68DB">
        <w:rPr>
          <w:rFonts w:hint="cs"/>
          <w:rtl/>
        </w:rPr>
        <w:t>?</w:t>
      </w:r>
    </w:p>
    <w:p w:rsidR="005617CC" w:rsidRDefault="005617CC" w:rsidP="00BA68DB">
      <w:pPr>
        <w:rPr>
          <w:rtl/>
        </w:rPr>
      </w:pPr>
    </w:p>
    <w:p w:rsidR="00BA68DB" w:rsidRDefault="00BA68DB" w:rsidP="00BA68DB">
      <w:pPr>
        <w:pStyle w:val="af9"/>
        <w:keepNext/>
        <w:rPr>
          <w:rtl/>
        </w:rPr>
      </w:pPr>
      <w:bookmarkStart w:id="145" w:name="ET_guest_837511_57"/>
      <w:r w:rsidRPr="00BA68DB">
        <w:rPr>
          <w:rStyle w:val="TagStyle"/>
          <w:rtl/>
        </w:rPr>
        <w:t xml:space="preserve"> &lt;&lt; אורח &gt;&gt; </w:t>
      </w:r>
      <w:r>
        <w:rPr>
          <w:rtl/>
        </w:rPr>
        <w:t>אלון דהן:</w:t>
      </w:r>
      <w:r w:rsidRPr="00BA68DB">
        <w:rPr>
          <w:rStyle w:val="TagStyle"/>
          <w:rtl/>
        </w:rPr>
        <w:t xml:space="preserve"> &lt;&lt; אורח &gt;&gt;</w:t>
      </w:r>
      <w:r>
        <w:rPr>
          <w:rtl/>
        </w:rPr>
        <w:t xml:space="preserve"> </w:t>
      </w:r>
      <w:bookmarkEnd w:id="145"/>
    </w:p>
    <w:p w:rsidR="00BA68DB" w:rsidRDefault="00BA68DB" w:rsidP="00BA68DB">
      <w:pPr>
        <w:pStyle w:val="KeepWithNext"/>
        <w:rPr>
          <w:rtl/>
        </w:rPr>
      </w:pPr>
    </w:p>
    <w:p w:rsidR="003F0C4A" w:rsidRDefault="00BA68DB" w:rsidP="003F0C4A">
      <w:pPr>
        <w:rPr>
          <w:rtl/>
        </w:rPr>
      </w:pPr>
      <w:r>
        <w:rPr>
          <w:rFonts w:hint="cs"/>
          <w:rtl/>
        </w:rPr>
        <w:t>אלון דהן</w:t>
      </w:r>
      <w:r w:rsidR="00363EDD">
        <w:rPr>
          <w:rFonts w:hint="cs"/>
          <w:rtl/>
        </w:rPr>
        <w:t>,</w:t>
      </w:r>
      <w:r>
        <w:rPr>
          <w:rFonts w:hint="cs"/>
          <w:rtl/>
        </w:rPr>
        <w:t xml:space="preserve"> יושב-ראש</w:t>
      </w:r>
      <w:r w:rsidR="00363EDD">
        <w:rPr>
          <w:rFonts w:hint="cs"/>
          <w:rtl/>
        </w:rPr>
        <w:t xml:space="preserve"> הנהלת בית הלוחם, ירושלים. אני רוצה להסב את תשומת לב הוועדה הנכבדת לעניין, ש</w:t>
      </w:r>
      <w:r>
        <w:rPr>
          <w:rFonts w:hint="cs"/>
          <w:rtl/>
        </w:rPr>
        <w:t xml:space="preserve">הזכויות הן </w:t>
      </w:r>
      <w:r w:rsidR="003F0C4A">
        <w:rPr>
          <w:rFonts w:hint="cs"/>
          <w:rtl/>
        </w:rPr>
        <w:t xml:space="preserve">תוצאה </w:t>
      </w:r>
      <w:bookmarkStart w:id="146" w:name="_ETM_Q1_1335899"/>
      <w:bookmarkEnd w:id="146"/>
      <w:r>
        <w:rPr>
          <w:rFonts w:hint="cs"/>
          <w:rtl/>
        </w:rPr>
        <w:t>של הפציעה. הן ב</w:t>
      </w:r>
      <w:r w:rsidR="003F0C4A">
        <w:rPr>
          <w:rFonts w:hint="cs"/>
          <w:rtl/>
        </w:rPr>
        <w:t>ל</w:t>
      </w:r>
      <w:r>
        <w:rPr>
          <w:rFonts w:hint="cs"/>
          <w:rtl/>
        </w:rPr>
        <w:t>תי תלויות במצ</w:t>
      </w:r>
      <w:r w:rsidR="003F0C4A">
        <w:rPr>
          <w:rFonts w:hint="cs"/>
          <w:rtl/>
        </w:rPr>
        <w:t>ב</w:t>
      </w:r>
      <w:r>
        <w:rPr>
          <w:rFonts w:hint="cs"/>
          <w:rtl/>
        </w:rPr>
        <w:t xml:space="preserve"> שקדם לפציעה מטעם הנכה. למה הדבר דומה</w:t>
      </w:r>
      <w:r w:rsidR="003F0C4A">
        <w:rPr>
          <w:rFonts w:hint="cs"/>
          <w:rtl/>
        </w:rPr>
        <w:t xml:space="preserve"> </w:t>
      </w:r>
      <w:r w:rsidR="003F0C4A">
        <w:rPr>
          <w:rtl/>
        </w:rPr>
        <w:t>–</w:t>
      </w:r>
      <w:r>
        <w:rPr>
          <w:rFonts w:hint="cs"/>
          <w:rtl/>
        </w:rPr>
        <w:t xml:space="preserve"> </w:t>
      </w:r>
      <w:r w:rsidR="003F0C4A">
        <w:rPr>
          <w:rFonts w:hint="cs"/>
          <w:rtl/>
        </w:rPr>
        <w:t xml:space="preserve">ששני אנשים ייפצעו בתאונת דרכים, שניהם מבוטחים באותו </w:t>
      </w:r>
      <w:bookmarkStart w:id="147" w:name="_ETM_Q1_1346294"/>
      <w:bookmarkEnd w:id="147"/>
      <w:r w:rsidR="003F0C4A">
        <w:rPr>
          <w:rFonts w:hint="cs"/>
          <w:rtl/>
        </w:rPr>
        <w:t xml:space="preserve">ביטוח. </w:t>
      </w:r>
      <w:r>
        <w:rPr>
          <w:rFonts w:hint="cs"/>
          <w:rtl/>
        </w:rPr>
        <w:t xml:space="preserve">אחד מהם היתה לו דירה ולאחד לא התה דירה לפני כן, </w:t>
      </w:r>
      <w:r w:rsidR="003F0C4A">
        <w:rPr>
          <w:rFonts w:hint="cs"/>
          <w:rtl/>
        </w:rPr>
        <w:t xml:space="preserve">וחברת הביטוח תגיד שבגלל שהמצב הסוציו אקונומי </w:t>
      </w:r>
      <w:r>
        <w:rPr>
          <w:rFonts w:hint="cs"/>
          <w:rtl/>
        </w:rPr>
        <w:t>של העשיר יותר, לא ניתן לו את הזכוי</w:t>
      </w:r>
      <w:r w:rsidR="003F0C4A">
        <w:rPr>
          <w:rFonts w:hint="cs"/>
          <w:rtl/>
        </w:rPr>
        <w:t>ו</w:t>
      </w:r>
      <w:r>
        <w:rPr>
          <w:rFonts w:hint="cs"/>
          <w:rtl/>
        </w:rPr>
        <w:t xml:space="preserve">ת המגיעות לו. </w:t>
      </w:r>
    </w:p>
    <w:p w:rsidR="003F0C4A" w:rsidRDefault="003F0C4A" w:rsidP="003F0C4A">
      <w:pPr>
        <w:rPr>
          <w:rtl/>
        </w:rPr>
      </w:pPr>
      <w:bookmarkStart w:id="148" w:name="_ETM_Q1_1359176"/>
      <w:bookmarkStart w:id="149" w:name="_ETM_Q1_1359246"/>
      <w:bookmarkEnd w:id="148"/>
      <w:bookmarkEnd w:id="149"/>
    </w:p>
    <w:p w:rsidR="00BA68DB" w:rsidRDefault="00BA68DB" w:rsidP="003F0C4A">
      <w:pPr>
        <w:rPr>
          <w:rtl/>
        </w:rPr>
      </w:pPr>
      <w:bookmarkStart w:id="150" w:name="_ETM_Q1_1359320"/>
      <w:bookmarkStart w:id="151" w:name="_ETM_Q1_1359388"/>
      <w:bookmarkEnd w:id="150"/>
      <w:bookmarkEnd w:id="151"/>
      <w:r>
        <w:rPr>
          <w:rFonts w:hint="cs"/>
          <w:rtl/>
        </w:rPr>
        <w:t xml:space="preserve">הזכויות צריכות להיות בלתי תלויות </w:t>
      </w:r>
      <w:r w:rsidR="003F0C4A">
        <w:rPr>
          <w:rFonts w:hint="cs"/>
          <w:rtl/>
        </w:rPr>
        <w:t>במצב של</w:t>
      </w:r>
      <w:bookmarkStart w:id="152" w:name="_ETM_Q1_1361642"/>
      <w:bookmarkEnd w:id="152"/>
      <w:r w:rsidR="003F0C4A">
        <w:rPr>
          <w:rFonts w:hint="cs"/>
          <w:rtl/>
        </w:rPr>
        <w:t xml:space="preserve"> החייל שנפצע עוד טרם הפציעה. לא ייתכן שזה יה</w:t>
      </w:r>
      <w:r>
        <w:rPr>
          <w:rFonts w:hint="cs"/>
          <w:rtl/>
        </w:rPr>
        <w:t>י</w:t>
      </w:r>
      <w:r w:rsidR="003F0C4A">
        <w:rPr>
          <w:rFonts w:hint="cs"/>
          <w:rtl/>
        </w:rPr>
        <w:t>ה</w:t>
      </w:r>
      <w:r>
        <w:rPr>
          <w:rFonts w:hint="cs"/>
          <w:rtl/>
        </w:rPr>
        <w:t xml:space="preserve"> סלקטיבי, וזה יהיה נתון לשיקול דעתו של אדם כזה או אחר אם </w:t>
      </w:r>
      <w:r w:rsidR="003F0C4A">
        <w:rPr>
          <w:rFonts w:hint="cs"/>
          <w:rtl/>
        </w:rPr>
        <w:t xml:space="preserve">כן </w:t>
      </w:r>
      <w:r>
        <w:rPr>
          <w:rFonts w:hint="cs"/>
          <w:rtl/>
        </w:rPr>
        <w:t xml:space="preserve">לתת את הזכות או לא. הזכות היא נגזרת של הפציעה </w:t>
      </w:r>
      <w:r>
        <w:rPr>
          <w:rtl/>
        </w:rPr>
        <w:t>–</w:t>
      </w:r>
      <w:r w:rsidR="003F0C4A">
        <w:rPr>
          <w:rFonts w:hint="cs"/>
          <w:rtl/>
        </w:rPr>
        <w:t xml:space="preserve"> </w:t>
      </w:r>
      <w:r>
        <w:rPr>
          <w:rFonts w:hint="cs"/>
          <w:rtl/>
        </w:rPr>
        <w:t>לא ש</w:t>
      </w:r>
      <w:r w:rsidR="003F0C4A">
        <w:rPr>
          <w:rFonts w:hint="cs"/>
          <w:rtl/>
        </w:rPr>
        <w:t xml:space="preserve">ל מה שיש לי </w:t>
      </w:r>
      <w:r>
        <w:rPr>
          <w:rFonts w:hint="cs"/>
          <w:rtl/>
        </w:rPr>
        <w:t xml:space="preserve">או אין לי לפני כן. </w:t>
      </w:r>
      <w:r w:rsidR="003F0C4A">
        <w:rPr>
          <w:rFonts w:hint="cs"/>
          <w:rtl/>
        </w:rPr>
        <w:t xml:space="preserve">הקהילה הזאת לכתחילה הולכת לכיוון של </w:t>
      </w:r>
      <w:r w:rsidR="003F0C4A">
        <w:rPr>
          <w:rFonts w:hint="cs"/>
          <w:rtl/>
        </w:rPr>
        <w:lastRenderedPageBreak/>
        <w:t>קהילה מוחלשת, כי התנאים שלנו בהעסק</w:t>
      </w:r>
      <w:r>
        <w:rPr>
          <w:rFonts w:hint="cs"/>
          <w:rtl/>
        </w:rPr>
        <w:t xml:space="preserve">ה </w:t>
      </w:r>
      <w:r w:rsidR="003F0C4A">
        <w:rPr>
          <w:rFonts w:hint="cs"/>
          <w:rtl/>
        </w:rPr>
        <w:t xml:space="preserve">וביכולת </w:t>
      </w:r>
      <w:bookmarkStart w:id="153" w:name="_ETM_Q1_1387995"/>
      <w:bookmarkEnd w:id="153"/>
      <w:r w:rsidR="003F0C4A">
        <w:rPr>
          <w:rFonts w:hint="cs"/>
          <w:rtl/>
        </w:rPr>
        <w:t xml:space="preserve">לצאת לשוק העבודה ולהשתלב </w:t>
      </w:r>
      <w:r>
        <w:rPr>
          <w:rFonts w:hint="cs"/>
          <w:rtl/>
        </w:rPr>
        <w:t>הם</w:t>
      </w:r>
      <w:r w:rsidR="003F0C4A">
        <w:rPr>
          <w:rFonts w:hint="cs"/>
          <w:rtl/>
        </w:rPr>
        <w:t xml:space="preserve"> </w:t>
      </w:r>
      <w:r>
        <w:rPr>
          <w:rFonts w:hint="cs"/>
          <w:rtl/>
        </w:rPr>
        <w:t xml:space="preserve">ממילא נמוכים יותר. לכן לפגוע עוד יותר </w:t>
      </w:r>
      <w:r w:rsidR="003F0C4A">
        <w:rPr>
          <w:rFonts w:hint="cs"/>
          <w:rtl/>
        </w:rPr>
        <w:t xml:space="preserve">בגלל שהמצב הסוציו אקונומי </w:t>
      </w:r>
      <w:bookmarkStart w:id="154" w:name="_ETM_Q1_1397657"/>
      <w:bookmarkEnd w:id="154"/>
      <w:r>
        <w:rPr>
          <w:rFonts w:hint="cs"/>
          <w:rtl/>
        </w:rPr>
        <w:t xml:space="preserve">של אדם פלוני אלמוני לפני הפציעה היה טוב יותר ולכן צריך לפגוע </w:t>
      </w:r>
      <w:r w:rsidR="003F0C4A">
        <w:rPr>
          <w:rFonts w:hint="cs"/>
          <w:rtl/>
        </w:rPr>
        <w:t xml:space="preserve">לו </w:t>
      </w:r>
      <w:r>
        <w:rPr>
          <w:rFonts w:hint="cs"/>
          <w:rtl/>
        </w:rPr>
        <w:t>בזכו</w:t>
      </w:r>
      <w:r w:rsidR="003F0C4A">
        <w:rPr>
          <w:rFonts w:hint="cs"/>
          <w:rtl/>
        </w:rPr>
        <w:t>יו</w:t>
      </w:r>
      <w:r>
        <w:rPr>
          <w:rFonts w:hint="cs"/>
          <w:rtl/>
        </w:rPr>
        <w:t>ת, זה נראה לי לא נכון.</w:t>
      </w:r>
    </w:p>
    <w:p w:rsidR="00BA68DB" w:rsidRDefault="00BA68DB" w:rsidP="00BA68DB">
      <w:pPr>
        <w:rPr>
          <w:rtl/>
        </w:rPr>
      </w:pPr>
    </w:p>
    <w:p w:rsidR="00BA68DB" w:rsidRDefault="00BA68DB" w:rsidP="00BA68DB">
      <w:pPr>
        <w:pStyle w:val="af6"/>
        <w:keepNext/>
        <w:rPr>
          <w:rtl/>
        </w:rPr>
      </w:pPr>
      <w:bookmarkStart w:id="155" w:name="ET_yor_5299_58"/>
      <w:r w:rsidRPr="00BA68DB">
        <w:rPr>
          <w:rStyle w:val="TagStyle"/>
          <w:rtl/>
        </w:rPr>
        <w:t xml:space="preserve"> &lt;&lt; יור &gt;&gt; </w:t>
      </w:r>
      <w:r>
        <w:rPr>
          <w:rtl/>
        </w:rPr>
        <w:t>היו"ר אלי אלאלוף:</w:t>
      </w:r>
      <w:r w:rsidRPr="00BA68DB">
        <w:rPr>
          <w:rStyle w:val="TagStyle"/>
          <w:rtl/>
        </w:rPr>
        <w:t xml:space="preserve"> &lt;&lt; יור &gt;&gt;</w:t>
      </w:r>
      <w:r>
        <w:rPr>
          <w:rtl/>
        </w:rPr>
        <w:t xml:space="preserve"> </w:t>
      </w:r>
      <w:bookmarkEnd w:id="155"/>
    </w:p>
    <w:p w:rsidR="00BA68DB" w:rsidRDefault="00BA68DB" w:rsidP="00BA68DB">
      <w:pPr>
        <w:pStyle w:val="KeepWithNext"/>
        <w:rPr>
          <w:rtl/>
        </w:rPr>
      </w:pPr>
    </w:p>
    <w:p w:rsidR="00BA68DB" w:rsidRDefault="00BA68DB" w:rsidP="00BA68DB">
      <w:pPr>
        <w:rPr>
          <w:rtl/>
        </w:rPr>
      </w:pPr>
      <w:r>
        <w:rPr>
          <w:rFonts w:hint="cs"/>
          <w:rtl/>
        </w:rPr>
        <w:t>בבקשה.</w:t>
      </w:r>
    </w:p>
    <w:p w:rsidR="00BA68DB" w:rsidRDefault="00BA68DB" w:rsidP="00BA68DB">
      <w:pPr>
        <w:rPr>
          <w:rtl/>
        </w:rPr>
      </w:pPr>
    </w:p>
    <w:p w:rsidR="00BA68DB" w:rsidRDefault="00BA68DB" w:rsidP="00BA68DB">
      <w:pPr>
        <w:pStyle w:val="af9"/>
        <w:keepNext/>
        <w:rPr>
          <w:rtl/>
        </w:rPr>
      </w:pPr>
      <w:bookmarkStart w:id="156" w:name="ET_guest_649428_59"/>
      <w:r w:rsidRPr="00BA68DB">
        <w:rPr>
          <w:rStyle w:val="TagStyle"/>
          <w:rtl/>
        </w:rPr>
        <w:t xml:space="preserve"> &lt;&lt; אורח &gt;&gt; </w:t>
      </w:r>
      <w:r>
        <w:rPr>
          <w:rtl/>
        </w:rPr>
        <w:t>חזי משיטה:</w:t>
      </w:r>
      <w:r w:rsidRPr="00BA68DB">
        <w:rPr>
          <w:rStyle w:val="TagStyle"/>
          <w:rtl/>
        </w:rPr>
        <w:t xml:space="preserve"> &lt;&lt; אורח &gt;&gt;</w:t>
      </w:r>
      <w:r>
        <w:rPr>
          <w:rtl/>
        </w:rPr>
        <w:t xml:space="preserve"> </w:t>
      </w:r>
      <w:bookmarkEnd w:id="156"/>
    </w:p>
    <w:p w:rsidR="00BA68DB" w:rsidRDefault="00BA68DB" w:rsidP="00BA68DB">
      <w:pPr>
        <w:pStyle w:val="KeepWithNext"/>
        <w:rPr>
          <w:rtl/>
        </w:rPr>
      </w:pPr>
    </w:p>
    <w:p w:rsidR="00BA68DB" w:rsidRDefault="00BA68DB" w:rsidP="003F0C4A">
      <w:pPr>
        <w:rPr>
          <w:rtl/>
        </w:rPr>
      </w:pPr>
      <w:r>
        <w:rPr>
          <w:rFonts w:hint="cs"/>
          <w:rtl/>
        </w:rPr>
        <w:t xml:space="preserve">ההשוואה לא נכונה ולא רלוונטית. </w:t>
      </w:r>
      <w:r w:rsidR="003F0C4A">
        <w:rPr>
          <w:rFonts w:hint="cs"/>
          <w:rtl/>
        </w:rPr>
        <w:t>ביטוח אתה משלם,</w:t>
      </w:r>
      <w:bookmarkStart w:id="157" w:name="_ETM_Q1_1414154"/>
      <w:bookmarkStart w:id="158" w:name="_ETM_Q1_1414244"/>
      <w:bookmarkEnd w:id="157"/>
      <w:bookmarkEnd w:id="158"/>
      <w:r w:rsidR="003F0C4A">
        <w:rPr>
          <w:rFonts w:hint="cs"/>
          <w:rtl/>
        </w:rPr>
        <w:t xml:space="preserve"> ומתחשבן עם הביטוח. אתם מוכרים </w:t>
      </w:r>
      <w:bookmarkStart w:id="159" w:name="_ETM_Q1_1414793"/>
      <w:bookmarkEnd w:id="159"/>
      <w:r w:rsidR="003F0C4A">
        <w:rPr>
          <w:rFonts w:hint="cs"/>
          <w:rtl/>
        </w:rPr>
        <w:t xml:space="preserve">על-ידי משרד הביטחון - </w:t>
      </w:r>
      <w:r>
        <w:rPr>
          <w:rFonts w:hint="cs"/>
          <w:rtl/>
        </w:rPr>
        <w:t>זו חברת הביטוח והפנסיה הכי טובה למי שנפ</w:t>
      </w:r>
      <w:r w:rsidR="003F0C4A">
        <w:rPr>
          <w:rFonts w:hint="cs"/>
          <w:rtl/>
        </w:rPr>
        <w:t>גע והמדינה אחראית עליו. אין שאל</w:t>
      </w:r>
      <w:r>
        <w:rPr>
          <w:rFonts w:hint="cs"/>
          <w:rtl/>
        </w:rPr>
        <w:t>ה</w:t>
      </w:r>
      <w:r w:rsidR="003F0C4A">
        <w:rPr>
          <w:rFonts w:hint="cs"/>
          <w:rtl/>
        </w:rPr>
        <w:t xml:space="preserve"> </w:t>
      </w:r>
      <w:r>
        <w:rPr>
          <w:rFonts w:hint="cs"/>
          <w:rtl/>
        </w:rPr>
        <w:t xml:space="preserve">בכלל. </w:t>
      </w:r>
      <w:r w:rsidR="003F0C4A">
        <w:rPr>
          <w:rFonts w:hint="cs"/>
          <w:rtl/>
        </w:rPr>
        <w:t xml:space="preserve">לכן ההשוואות ההפוכות </w:t>
      </w:r>
      <w:r>
        <w:rPr>
          <w:rFonts w:hint="cs"/>
          <w:rtl/>
        </w:rPr>
        <w:t xml:space="preserve">יכולות להזיק. הן לא במקום. </w:t>
      </w:r>
    </w:p>
    <w:p w:rsidR="00BA68DB" w:rsidRDefault="00BA68DB" w:rsidP="00BA68DB">
      <w:pPr>
        <w:rPr>
          <w:rtl/>
        </w:rPr>
      </w:pPr>
    </w:p>
    <w:p w:rsidR="003F0C4A" w:rsidRDefault="00BA68DB" w:rsidP="003F0C4A">
      <w:pPr>
        <w:rPr>
          <w:rtl/>
        </w:rPr>
      </w:pPr>
      <w:r>
        <w:rPr>
          <w:rFonts w:hint="cs"/>
          <w:rtl/>
        </w:rPr>
        <w:t xml:space="preserve">אני מזכיר שזה תיקון שעלה. והבאנו את זה למצב </w:t>
      </w:r>
      <w:r w:rsidR="003F0C4A">
        <w:rPr>
          <w:rFonts w:hint="cs"/>
          <w:rtl/>
        </w:rPr>
        <w:t>ה</w:t>
      </w:r>
      <w:r>
        <w:rPr>
          <w:rFonts w:hint="cs"/>
          <w:rtl/>
        </w:rPr>
        <w:t>זה, כי קודם היה מצב הרבה יותר גרוע. חלק קטן ב</w:t>
      </w:r>
      <w:r w:rsidR="003F0C4A">
        <w:rPr>
          <w:rFonts w:hint="cs"/>
          <w:rtl/>
        </w:rPr>
        <w:t xml:space="preserve">דירה נחשב </w:t>
      </w:r>
      <w:bookmarkStart w:id="160" w:name="_ETM_Q1_1441624"/>
      <w:bookmarkEnd w:id="160"/>
      <w:r w:rsidR="003F0C4A">
        <w:rPr>
          <w:rFonts w:hint="cs"/>
          <w:rtl/>
        </w:rPr>
        <w:t>כבעלות על דירה</w:t>
      </w:r>
      <w:r>
        <w:rPr>
          <w:rFonts w:hint="cs"/>
          <w:rtl/>
        </w:rPr>
        <w:t xml:space="preserve">. העלינו את זה לשני תנאים. </w:t>
      </w:r>
      <w:r w:rsidR="003F0C4A">
        <w:rPr>
          <w:rFonts w:hint="cs"/>
          <w:rtl/>
        </w:rPr>
        <w:t>אני חושב ש</w:t>
      </w:r>
      <w:r>
        <w:rPr>
          <w:rFonts w:hint="cs"/>
          <w:rtl/>
        </w:rPr>
        <w:t xml:space="preserve">זה מגלם דירה של מיליון ו-600. אפשר להעלות את זה ל-500,000. </w:t>
      </w:r>
    </w:p>
    <w:p w:rsidR="003F0C4A" w:rsidRDefault="003F0C4A" w:rsidP="003F0C4A">
      <w:pPr>
        <w:rPr>
          <w:rtl/>
        </w:rPr>
      </w:pPr>
      <w:bookmarkStart w:id="161" w:name="_ETM_Q1_1455048"/>
      <w:bookmarkStart w:id="162" w:name="_ETM_Q1_1455109"/>
      <w:bookmarkEnd w:id="161"/>
      <w:bookmarkEnd w:id="162"/>
    </w:p>
    <w:p w:rsidR="00BA68DB" w:rsidRDefault="00BA68DB" w:rsidP="003F0C4A">
      <w:pPr>
        <w:rPr>
          <w:rtl/>
        </w:rPr>
      </w:pPr>
      <w:bookmarkStart w:id="163" w:name="_ETM_Q1_1455193"/>
      <w:bookmarkStart w:id="164" w:name="_ETM_Q1_1455294"/>
      <w:bookmarkEnd w:id="163"/>
      <w:bookmarkEnd w:id="164"/>
      <w:r>
        <w:rPr>
          <w:rFonts w:hint="cs"/>
          <w:rtl/>
        </w:rPr>
        <w:t>פזית הזכירה את ועדת החריגים</w:t>
      </w:r>
      <w:r w:rsidR="003F0C4A">
        <w:rPr>
          <w:rFonts w:hint="cs"/>
          <w:rtl/>
        </w:rPr>
        <w:t>. קרה לי פעם אחת בשנתיים שאני ראש אגף שיקום, שהיתה בעיה כזאת של יורשים, עם חלקים יותר קטנים</w:t>
      </w:r>
      <w:r>
        <w:rPr>
          <w:rFonts w:hint="cs"/>
          <w:rtl/>
        </w:rPr>
        <w:t>, ופתרנ</w:t>
      </w:r>
      <w:r w:rsidR="003F0C4A">
        <w:rPr>
          <w:rFonts w:hint="cs"/>
          <w:rtl/>
        </w:rPr>
        <w:t>ו</w:t>
      </w:r>
      <w:r>
        <w:rPr>
          <w:rFonts w:hint="cs"/>
          <w:rtl/>
        </w:rPr>
        <w:t xml:space="preserve"> את הבעיה. כלומר יש סעד אחרי ההטבה הזא</w:t>
      </w:r>
      <w:r w:rsidR="003F0C4A">
        <w:rPr>
          <w:rFonts w:hint="cs"/>
          <w:rtl/>
        </w:rPr>
        <w:t>ת</w:t>
      </w:r>
      <w:r>
        <w:rPr>
          <w:rFonts w:hint="cs"/>
          <w:rtl/>
        </w:rPr>
        <w:t xml:space="preserve"> שהלכנו מהמצב הקודם שהיה, ויש </w:t>
      </w:r>
      <w:r w:rsidR="003F0C4A">
        <w:rPr>
          <w:rFonts w:hint="cs"/>
          <w:rtl/>
        </w:rPr>
        <w:t xml:space="preserve">עוד </w:t>
      </w:r>
      <w:r>
        <w:rPr>
          <w:rFonts w:hint="cs"/>
          <w:rtl/>
        </w:rPr>
        <w:t xml:space="preserve">בקצה שלה </w:t>
      </w:r>
      <w:r w:rsidR="003F0C4A">
        <w:rPr>
          <w:rFonts w:hint="cs"/>
          <w:rtl/>
        </w:rPr>
        <w:t xml:space="preserve">למי שיש לו בעיה, להגיע לוועדת </w:t>
      </w:r>
      <w:bookmarkStart w:id="165" w:name="_ETM_Q1_1474707"/>
      <w:bookmarkEnd w:id="165"/>
      <w:r w:rsidR="003F0C4A">
        <w:rPr>
          <w:rFonts w:hint="cs"/>
          <w:rtl/>
        </w:rPr>
        <w:t xml:space="preserve">חריגים </w:t>
      </w:r>
      <w:r>
        <w:rPr>
          <w:rFonts w:hint="cs"/>
          <w:rtl/>
        </w:rPr>
        <w:t>שתדו</w:t>
      </w:r>
      <w:r w:rsidR="003F0C4A">
        <w:rPr>
          <w:rFonts w:hint="cs"/>
          <w:rtl/>
        </w:rPr>
        <w:t>ן בעניין הזה. וזה לא חברת ביטוח</w:t>
      </w:r>
      <w:r>
        <w:rPr>
          <w:rFonts w:hint="cs"/>
          <w:rtl/>
        </w:rPr>
        <w:t>.</w:t>
      </w:r>
    </w:p>
    <w:p w:rsidR="00BA68DB" w:rsidRDefault="00BA68DB" w:rsidP="00BA68DB">
      <w:pPr>
        <w:rPr>
          <w:rtl/>
        </w:rPr>
      </w:pPr>
    </w:p>
    <w:p w:rsidR="00BA68DB" w:rsidRDefault="00BA68DB" w:rsidP="00BA68DB">
      <w:pPr>
        <w:pStyle w:val="af6"/>
        <w:keepNext/>
        <w:rPr>
          <w:rtl/>
        </w:rPr>
      </w:pPr>
      <w:bookmarkStart w:id="166" w:name="ET_yor_5299_60"/>
      <w:r w:rsidRPr="00BA68DB">
        <w:rPr>
          <w:rStyle w:val="TagStyle"/>
          <w:rtl/>
        </w:rPr>
        <w:t xml:space="preserve"> &lt;&lt; יור &gt;&gt; </w:t>
      </w:r>
      <w:r>
        <w:rPr>
          <w:rtl/>
        </w:rPr>
        <w:t>היו"ר אלי אלאלוף:</w:t>
      </w:r>
      <w:r w:rsidRPr="00BA68DB">
        <w:rPr>
          <w:rStyle w:val="TagStyle"/>
          <w:rtl/>
        </w:rPr>
        <w:t xml:space="preserve"> &lt;&lt; יור &gt;&gt;</w:t>
      </w:r>
      <w:r>
        <w:rPr>
          <w:rtl/>
        </w:rPr>
        <w:t xml:space="preserve"> </w:t>
      </w:r>
      <w:bookmarkEnd w:id="166"/>
    </w:p>
    <w:p w:rsidR="00BA68DB" w:rsidRDefault="00BA68DB" w:rsidP="00BA68DB">
      <w:pPr>
        <w:pStyle w:val="KeepWithNext"/>
        <w:rPr>
          <w:rtl/>
        </w:rPr>
      </w:pPr>
    </w:p>
    <w:p w:rsidR="00411DAB" w:rsidRDefault="00BA68DB" w:rsidP="003F0C4A">
      <w:pPr>
        <w:rPr>
          <w:rtl/>
        </w:rPr>
      </w:pPr>
      <w:r>
        <w:rPr>
          <w:rFonts w:hint="cs"/>
          <w:rtl/>
        </w:rPr>
        <w:t xml:space="preserve">אני חושב שמיצינו את הנושא הזה. </w:t>
      </w:r>
      <w:r w:rsidR="003F0C4A">
        <w:rPr>
          <w:rFonts w:hint="cs"/>
          <w:rtl/>
        </w:rPr>
        <w:t>אני חושב ש</w:t>
      </w:r>
      <w:r>
        <w:rPr>
          <w:rFonts w:hint="cs"/>
          <w:rtl/>
        </w:rPr>
        <w:t>ההצעה של להעלות את זה ל-500 ו-25%, זה מספק את הוו</w:t>
      </w:r>
      <w:r w:rsidR="003F0C4A">
        <w:rPr>
          <w:rFonts w:hint="cs"/>
          <w:rtl/>
        </w:rPr>
        <w:t>ע</w:t>
      </w:r>
      <w:r>
        <w:rPr>
          <w:rFonts w:hint="cs"/>
          <w:rtl/>
        </w:rPr>
        <w:t xml:space="preserve">דה. </w:t>
      </w:r>
    </w:p>
    <w:p w:rsidR="00411DAB" w:rsidRDefault="00411DAB" w:rsidP="00BA68DB">
      <w:pPr>
        <w:rPr>
          <w:rtl/>
        </w:rPr>
      </w:pPr>
    </w:p>
    <w:p w:rsidR="00411DAB" w:rsidRDefault="00411DAB" w:rsidP="00411DAB">
      <w:pPr>
        <w:pStyle w:val="a4"/>
        <w:keepNext/>
        <w:rPr>
          <w:rtl/>
        </w:rPr>
      </w:pPr>
      <w:bookmarkStart w:id="167" w:name="ET_speaker_יעל_סלנט_61"/>
      <w:r w:rsidRPr="00411DAB">
        <w:rPr>
          <w:rStyle w:val="TagStyle"/>
          <w:rtl/>
        </w:rPr>
        <w:t xml:space="preserve"> &lt;&lt; דובר &gt;&gt; </w:t>
      </w:r>
      <w:r>
        <w:rPr>
          <w:rtl/>
        </w:rPr>
        <w:t>יעל סלנט:</w:t>
      </w:r>
      <w:r w:rsidRPr="00411DAB">
        <w:rPr>
          <w:rStyle w:val="TagStyle"/>
          <w:rtl/>
        </w:rPr>
        <w:t xml:space="preserve"> &lt;&lt; דובר &gt;&gt;</w:t>
      </w:r>
      <w:r>
        <w:rPr>
          <w:rtl/>
        </w:rPr>
        <w:t xml:space="preserve"> </w:t>
      </w:r>
      <w:bookmarkEnd w:id="167"/>
    </w:p>
    <w:p w:rsidR="00411DAB" w:rsidRDefault="00411DAB" w:rsidP="00411DAB">
      <w:pPr>
        <w:pStyle w:val="KeepWithNext"/>
        <w:rPr>
          <w:rtl/>
        </w:rPr>
      </w:pPr>
    </w:p>
    <w:p w:rsidR="00411DAB" w:rsidRDefault="00411DAB" w:rsidP="00411DAB">
      <w:pPr>
        <w:rPr>
          <w:rtl/>
        </w:rPr>
      </w:pPr>
      <w:r>
        <w:rPr>
          <w:rFonts w:hint="cs"/>
          <w:rtl/>
        </w:rPr>
        <w:t xml:space="preserve">אבל זה יהיה לפני הנמוך. </w:t>
      </w:r>
      <w:r w:rsidR="003F0C4A">
        <w:rPr>
          <w:rFonts w:hint="cs"/>
          <w:rtl/>
        </w:rPr>
        <w:t xml:space="preserve">אם זה 500, זה בעלות, ואם </w:t>
      </w:r>
      <w:bookmarkStart w:id="168" w:name="_ETM_Q1_1501617"/>
      <w:bookmarkEnd w:id="168"/>
      <w:r w:rsidR="003F0C4A">
        <w:rPr>
          <w:rFonts w:hint="cs"/>
          <w:rtl/>
        </w:rPr>
        <w:t xml:space="preserve">זה 25% - </w:t>
      </w:r>
      <w:r>
        <w:rPr>
          <w:rFonts w:hint="cs"/>
          <w:rtl/>
        </w:rPr>
        <w:t>זה לא שני תנאים מצטברים. אחד מהם. או.</w:t>
      </w:r>
    </w:p>
    <w:p w:rsidR="00411DAB" w:rsidRDefault="00411DAB" w:rsidP="00411DAB">
      <w:pPr>
        <w:rPr>
          <w:rtl/>
        </w:rPr>
      </w:pPr>
    </w:p>
    <w:p w:rsidR="00411DAB" w:rsidRDefault="00411DAB" w:rsidP="00411DAB">
      <w:pPr>
        <w:pStyle w:val="af6"/>
        <w:keepNext/>
        <w:rPr>
          <w:rtl/>
        </w:rPr>
      </w:pPr>
      <w:bookmarkStart w:id="169" w:name="ET_yor_5299_62"/>
      <w:r w:rsidRPr="00411DAB">
        <w:rPr>
          <w:rStyle w:val="TagStyle"/>
          <w:rtl/>
        </w:rPr>
        <w:t xml:space="preserve"> &lt;&lt; יור &gt;&gt; </w:t>
      </w:r>
      <w:r>
        <w:rPr>
          <w:rtl/>
        </w:rPr>
        <w:t>היו"ר אלי אלאלוף:</w:t>
      </w:r>
      <w:r w:rsidRPr="00411DAB">
        <w:rPr>
          <w:rStyle w:val="TagStyle"/>
          <w:rtl/>
        </w:rPr>
        <w:t xml:space="preserve"> &lt;&lt; יור &gt;&gt;</w:t>
      </w:r>
      <w:r>
        <w:rPr>
          <w:rtl/>
        </w:rPr>
        <w:t xml:space="preserve"> </w:t>
      </w:r>
      <w:bookmarkEnd w:id="169"/>
    </w:p>
    <w:p w:rsidR="00411DAB" w:rsidRDefault="00411DAB" w:rsidP="00411DAB">
      <w:pPr>
        <w:pStyle w:val="KeepWithNext"/>
        <w:rPr>
          <w:rtl/>
        </w:rPr>
      </w:pPr>
    </w:p>
    <w:p w:rsidR="00411DAB" w:rsidRDefault="003F0C4A" w:rsidP="00411DAB">
      <w:pPr>
        <w:rPr>
          <w:rtl/>
        </w:rPr>
      </w:pPr>
      <w:r>
        <w:rPr>
          <w:rFonts w:hint="cs"/>
          <w:rtl/>
        </w:rPr>
        <w:t>נתק</w:t>
      </w:r>
      <w:r w:rsidR="00411DAB">
        <w:rPr>
          <w:rFonts w:hint="cs"/>
          <w:rtl/>
        </w:rPr>
        <w:t xml:space="preserve">ן בהתאם. </w:t>
      </w:r>
    </w:p>
    <w:p w:rsidR="00411DAB" w:rsidRDefault="00411DAB" w:rsidP="00411DAB">
      <w:pPr>
        <w:rPr>
          <w:rtl/>
        </w:rPr>
      </w:pPr>
    </w:p>
    <w:p w:rsidR="00411DAB" w:rsidRDefault="00411DAB" w:rsidP="00411DAB">
      <w:pPr>
        <w:pStyle w:val="-"/>
        <w:keepNext/>
        <w:rPr>
          <w:rtl/>
        </w:rPr>
      </w:pPr>
      <w:bookmarkStart w:id="170" w:name="ET_speakercontinue_יעל_סלנט_63"/>
      <w:r w:rsidRPr="00411DAB">
        <w:rPr>
          <w:rStyle w:val="TagStyle"/>
          <w:rtl/>
        </w:rPr>
        <w:t xml:space="preserve"> &lt;&lt; דובר_המשך &gt;&gt; </w:t>
      </w:r>
      <w:r>
        <w:rPr>
          <w:rtl/>
        </w:rPr>
        <w:t>יעל סלנט:</w:t>
      </w:r>
      <w:r w:rsidRPr="00411DAB">
        <w:rPr>
          <w:rStyle w:val="TagStyle"/>
          <w:rtl/>
        </w:rPr>
        <w:t xml:space="preserve"> &lt;&lt; דובר_המשך &gt;&gt;</w:t>
      </w:r>
      <w:r>
        <w:rPr>
          <w:rtl/>
        </w:rPr>
        <w:t xml:space="preserve"> </w:t>
      </w:r>
      <w:bookmarkEnd w:id="170"/>
    </w:p>
    <w:p w:rsidR="00411DAB" w:rsidRDefault="00411DAB" w:rsidP="00411DAB">
      <w:pPr>
        <w:pStyle w:val="KeepWithNext"/>
        <w:rPr>
          <w:rtl/>
        </w:rPr>
      </w:pPr>
    </w:p>
    <w:p w:rsidR="00411DAB" w:rsidRDefault="00411DAB" w:rsidP="00411DAB">
      <w:pPr>
        <w:rPr>
          <w:rtl/>
        </w:rPr>
      </w:pPr>
      <w:r>
        <w:rPr>
          <w:rFonts w:hint="cs"/>
          <w:rtl/>
        </w:rPr>
        <w:t>חברת הכנסת ברקו, את משאיר</w:t>
      </w:r>
      <w:r w:rsidR="003F0C4A">
        <w:rPr>
          <w:rFonts w:hint="cs"/>
          <w:rtl/>
        </w:rPr>
        <w:t>ה</w:t>
      </w:r>
      <w:r>
        <w:rPr>
          <w:rFonts w:hint="cs"/>
          <w:rtl/>
        </w:rPr>
        <w:t xml:space="preserve"> את ההסתייגות?</w:t>
      </w:r>
    </w:p>
    <w:p w:rsidR="00411DAB" w:rsidRDefault="00411DAB" w:rsidP="00411DAB">
      <w:pPr>
        <w:rPr>
          <w:rtl/>
        </w:rPr>
      </w:pPr>
    </w:p>
    <w:p w:rsidR="00411DAB" w:rsidRDefault="00411DAB" w:rsidP="00411DAB">
      <w:pPr>
        <w:pStyle w:val="a4"/>
        <w:keepNext/>
        <w:rPr>
          <w:rtl/>
        </w:rPr>
      </w:pPr>
      <w:bookmarkStart w:id="171" w:name="ET_speaker_5277_64"/>
      <w:r w:rsidRPr="00411DAB">
        <w:rPr>
          <w:rStyle w:val="TagStyle"/>
          <w:rtl/>
        </w:rPr>
        <w:t xml:space="preserve"> &lt;&lt; דובר &gt;&gt; </w:t>
      </w:r>
      <w:r>
        <w:rPr>
          <w:rtl/>
        </w:rPr>
        <w:t>ענת ברקו (הליכוד):</w:t>
      </w:r>
      <w:r w:rsidRPr="00411DAB">
        <w:rPr>
          <w:rStyle w:val="TagStyle"/>
          <w:rtl/>
        </w:rPr>
        <w:t xml:space="preserve"> &lt;&lt; דובר &gt;&gt;</w:t>
      </w:r>
      <w:r>
        <w:rPr>
          <w:rtl/>
        </w:rPr>
        <w:t xml:space="preserve"> </w:t>
      </w:r>
      <w:bookmarkEnd w:id="171"/>
    </w:p>
    <w:p w:rsidR="00411DAB" w:rsidRDefault="00411DAB" w:rsidP="00411DAB">
      <w:pPr>
        <w:pStyle w:val="KeepWithNext"/>
        <w:rPr>
          <w:rtl/>
        </w:rPr>
      </w:pPr>
    </w:p>
    <w:p w:rsidR="00411DAB" w:rsidRDefault="00411DAB" w:rsidP="00411DAB">
      <w:pPr>
        <w:rPr>
          <w:rtl/>
        </w:rPr>
      </w:pPr>
      <w:r>
        <w:rPr>
          <w:rFonts w:hint="cs"/>
          <w:rtl/>
        </w:rPr>
        <w:t>אמנע.</w:t>
      </w:r>
    </w:p>
    <w:p w:rsidR="00411DAB" w:rsidRDefault="00411DAB" w:rsidP="00411DAB">
      <w:pPr>
        <w:rPr>
          <w:rtl/>
        </w:rPr>
      </w:pPr>
    </w:p>
    <w:p w:rsidR="00411DAB" w:rsidRDefault="00411DAB" w:rsidP="00411DAB">
      <w:pPr>
        <w:pStyle w:val="a4"/>
        <w:keepNext/>
        <w:rPr>
          <w:rtl/>
        </w:rPr>
      </w:pPr>
      <w:bookmarkStart w:id="172" w:name="ET_speaker_5110_65"/>
      <w:r w:rsidRPr="00411DAB">
        <w:rPr>
          <w:rStyle w:val="TagStyle"/>
          <w:rtl/>
        </w:rPr>
        <w:t xml:space="preserve"> &lt;&lt; דובר &gt;&gt; </w:t>
      </w:r>
      <w:r>
        <w:rPr>
          <w:rtl/>
        </w:rPr>
        <w:t>עפר שלח (יש עתיד):</w:t>
      </w:r>
      <w:r w:rsidRPr="00411DAB">
        <w:rPr>
          <w:rStyle w:val="TagStyle"/>
          <w:rtl/>
        </w:rPr>
        <w:t xml:space="preserve"> &lt;&lt; דובר &gt;&gt;</w:t>
      </w:r>
      <w:r>
        <w:rPr>
          <w:rtl/>
        </w:rPr>
        <w:t xml:space="preserve"> </w:t>
      </w:r>
      <w:bookmarkEnd w:id="172"/>
    </w:p>
    <w:p w:rsidR="00411DAB" w:rsidRDefault="00411DAB" w:rsidP="00411DAB">
      <w:pPr>
        <w:pStyle w:val="KeepWithNext"/>
        <w:rPr>
          <w:rtl/>
        </w:rPr>
      </w:pPr>
    </w:p>
    <w:p w:rsidR="00411DAB" w:rsidRDefault="00411DAB" w:rsidP="003F0C4A">
      <w:pPr>
        <w:rPr>
          <w:rtl/>
        </w:rPr>
      </w:pPr>
      <w:r>
        <w:rPr>
          <w:rFonts w:hint="cs"/>
          <w:rtl/>
        </w:rPr>
        <w:t>לפי התנא</w:t>
      </w:r>
      <w:r w:rsidR="003F0C4A">
        <w:rPr>
          <w:rFonts w:hint="cs"/>
          <w:rtl/>
        </w:rPr>
        <w:t>י שנאמר פה עכשיו, נוצר מצב משונ</w:t>
      </w:r>
      <w:r>
        <w:rPr>
          <w:rFonts w:hint="cs"/>
          <w:rtl/>
        </w:rPr>
        <w:t>ה</w:t>
      </w:r>
      <w:r w:rsidR="003F0C4A">
        <w:rPr>
          <w:rFonts w:hint="cs"/>
          <w:rtl/>
        </w:rPr>
        <w:t xml:space="preserve">, כי 26% מדירה ששווה 600,000, </w:t>
      </w:r>
      <w:bookmarkStart w:id="173" w:name="_ETM_Q1_1530988"/>
      <w:bookmarkEnd w:id="173"/>
      <w:r>
        <w:rPr>
          <w:rFonts w:hint="cs"/>
          <w:rtl/>
        </w:rPr>
        <w:t>שקול כאילו לחצי מיליון</w:t>
      </w:r>
      <w:r w:rsidR="003F0C4A">
        <w:rPr>
          <w:rFonts w:hint="cs"/>
          <w:rtl/>
        </w:rPr>
        <w:t xml:space="preserve"> בחצי השני של הסעיף</w:t>
      </w:r>
      <w:r>
        <w:rPr>
          <w:rFonts w:hint="cs"/>
          <w:rtl/>
        </w:rPr>
        <w:t xml:space="preserve">. </w:t>
      </w:r>
    </w:p>
    <w:p w:rsidR="00411DAB" w:rsidRDefault="00411DAB" w:rsidP="00411DAB">
      <w:pPr>
        <w:rPr>
          <w:rtl/>
        </w:rPr>
      </w:pPr>
    </w:p>
    <w:p w:rsidR="00411DAB" w:rsidRDefault="00411DAB" w:rsidP="00411DAB">
      <w:pPr>
        <w:pStyle w:val="a4"/>
        <w:keepNext/>
        <w:rPr>
          <w:rtl/>
        </w:rPr>
      </w:pPr>
      <w:bookmarkStart w:id="174" w:name="ET_speaker_יעל_סלנט_66"/>
      <w:r w:rsidRPr="00411DAB">
        <w:rPr>
          <w:rStyle w:val="TagStyle"/>
          <w:rtl/>
        </w:rPr>
        <w:t xml:space="preserve"> &lt;&lt; דובר &gt;&gt; </w:t>
      </w:r>
      <w:r>
        <w:rPr>
          <w:rtl/>
        </w:rPr>
        <w:t>יעל סלנט:</w:t>
      </w:r>
      <w:r w:rsidRPr="00411DAB">
        <w:rPr>
          <w:rStyle w:val="TagStyle"/>
          <w:rtl/>
        </w:rPr>
        <w:t xml:space="preserve"> &lt;&lt; דובר &gt;&gt;</w:t>
      </w:r>
      <w:r>
        <w:rPr>
          <w:rtl/>
        </w:rPr>
        <w:t xml:space="preserve"> </w:t>
      </w:r>
      <w:bookmarkEnd w:id="174"/>
    </w:p>
    <w:p w:rsidR="00411DAB" w:rsidRDefault="00411DAB" w:rsidP="00411DAB">
      <w:pPr>
        <w:pStyle w:val="KeepWithNext"/>
        <w:rPr>
          <w:rtl/>
        </w:rPr>
      </w:pPr>
    </w:p>
    <w:p w:rsidR="00411DAB" w:rsidRDefault="00411DAB" w:rsidP="00411DAB">
      <w:pPr>
        <w:rPr>
          <w:rtl/>
        </w:rPr>
      </w:pPr>
      <w:r>
        <w:rPr>
          <w:rFonts w:hint="cs"/>
          <w:rtl/>
        </w:rPr>
        <w:t>אפשר גם לפי הגבוה, אבל אז צריך לכתוב זאת מפורשות.</w:t>
      </w:r>
    </w:p>
    <w:p w:rsidR="00411DAB" w:rsidRDefault="00411DAB" w:rsidP="00411DAB">
      <w:pPr>
        <w:rPr>
          <w:rtl/>
        </w:rPr>
      </w:pPr>
    </w:p>
    <w:p w:rsidR="00411DAB" w:rsidRDefault="00411DAB" w:rsidP="00411DAB">
      <w:pPr>
        <w:pStyle w:val="af6"/>
        <w:keepNext/>
        <w:rPr>
          <w:rtl/>
        </w:rPr>
      </w:pPr>
      <w:bookmarkStart w:id="175" w:name="ET_yor_5299_67"/>
      <w:r w:rsidRPr="00411DAB">
        <w:rPr>
          <w:rStyle w:val="TagStyle"/>
          <w:rtl/>
        </w:rPr>
        <w:t xml:space="preserve"> &lt;&lt; יור &gt;&gt; </w:t>
      </w:r>
      <w:r>
        <w:rPr>
          <w:rtl/>
        </w:rPr>
        <w:t>היו"ר אלי אלאלוף:</w:t>
      </w:r>
      <w:r w:rsidRPr="00411DAB">
        <w:rPr>
          <w:rStyle w:val="TagStyle"/>
          <w:rtl/>
        </w:rPr>
        <w:t xml:space="preserve"> &lt;&lt; יור &gt;&gt;</w:t>
      </w:r>
      <w:r>
        <w:rPr>
          <w:rtl/>
        </w:rPr>
        <w:t xml:space="preserve"> </w:t>
      </w:r>
      <w:bookmarkEnd w:id="175"/>
    </w:p>
    <w:p w:rsidR="00411DAB" w:rsidRDefault="00411DAB" w:rsidP="00411DAB">
      <w:pPr>
        <w:pStyle w:val="KeepWithNext"/>
        <w:rPr>
          <w:rtl/>
        </w:rPr>
      </w:pPr>
    </w:p>
    <w:p w:rsidR="00411DAB" w:rsidRDefault="00411DAB" w:rsidP="00411DAB">
      <w:pPr>
        <w:rPr>
          <w:rtl/>
        </w:rPr>
      </w:pPr>
      <w:r>
        <w:rPr>
          <w:rFonts w:hint="cs"/>
          <w:rtl/>
        </w:rPr>
        <w:t>לפי הגבוה מהשניים. מה שמיטיב עם הנכה.</w:t>
      </w:r>
    </w:p>
    <w:p w:rsidR="00411DAB" w:rsidRDefault="00411DAB" w:rsidP="00411DAB">
      <w:pPr>
        <w:rPr>
          <w:rtl/>
        </w:rPr>
      </w:pPr>
    </w:p>
    <w:p w:rsidR="00411DAB" w:rsidRDefault="00411DAB" w:rsidP="00411DAB">
      <w:pPr>
        <w:pStyle w:val="af9"/>
        <w:keepNext/>
        <w:rPr>
          <w:rtl/>
        </w:rPr>
      </w:pPr>
      <w:bookmarkStart w:id="176" w:name="ET_guest_649428_68"/>
      <w:r w:rsidRPr="00411DAB">
        <w:rPr>
          <w:rStyle w:val="TagStyle"/>
          <w:rtl/>
        </w:rPr>
        <w:lastRenderedPageBreak/>
        <w:t xml:space="preserve"> &lt;&lt; אורח &gt;&gt; </w:t>
      </w:r>
      <w:r>
        <w:rPr>
          <w:rtl/>
        </w:rPr>
        <w:t>חזי משיטה:</w:t>
      </w:r>
      <w:r w:rsidRPr="00411DAB">
        <w:rPr>
          <w:rStyle w:val="TagStyle"/>
          <w:rtl/>
        </w:rPr>
        <w:t xml:space="preserve"> &lt;&lt; אורח &gt;&gt;</w:t>
      </w:r>
      <w:r>
        <w:rPr>
          <w:rtl/>
        </w:rPr>
        <w:t xml:space="preserve"> </w:t>
      </w:r>
      <w:bookmarkEnd w:id="176"/>
    </w:p>
    <w:p w:rsidR="00411DAB" w:rsidRDefault="00411DAB" w:rsidP="00411DAB">
      <w:pPr>
        <w:pStyle w:val="KeepWithNext"/>
        <w:rPr>
          <w:rtl/>
        </w:rPr>
      </w:pPr>
    </w:p>
    <w:p w:rsidR="00411DAB" w:rsidRDefault="00411DAB" w:rsidP="00411DAB">
      <w:pPr>
        <w:rPr>
          <w:rtl/>
        </w:rPr>
      </w:pPr>
      <w:r>
        <w:rPr>
          <w:rFonts w:hint="cs"/>
          <w:rtl/>
        </w:rPr>
        <w:t>הגבוה מהשתיים יכול לגלוש</w:t>
      </w:r>
      <w:r w:rsidR="003F0C4A">
        <w:rPr>
          <w:rFonts w:hint="cs"/>
          <w:rtl/>
        </w:rPr>
        <w:t xml:space="preserve"> ל-25% מדירה של 10 מיליון, </w:t>
      </w:r>
      <w:bookmarkStart w:id="177" w:name="_ETM_Q1_1565965"/>
      <w:bookmarkEnd w:id="177"/>
      <w:r w:rsidR="003F0C4A">
        <w:rPr>
          <w:rFonts w:hint="cs"/>
          <w:rtl/>
        </w:rPr>
        <w:t>זה 2.5 מיליון שקל</w:t>
      </w:r>
      <w:r>
        <w:rPr>
          <w:rFonts w:hint="cs"/>
          <w:rtl/>
        </w:rPr>
        <w:t>. זה לא מה שהוועדה מתכוונת.</w:t>
      </w:r>
    </w:p>
    <w:p w:rsidR="00411DAB" w:rsidRDefault="00411DAB" w:rsidP="00411DAB">
      <w:pPr>
        <w:rPr>
          <w:rtl/>
        </w:rPr>
      </w:pPr>
    </w:p>
    <w:p w:rsidR="00411DAB" w:rsidRDefault="00411DAB" w:rsidP="00411DAB">
      <w:pPr>
        <w:pStyle w:val="a4"/>
        <w:keepNext/>
        <w:rPr>
          <w:rtl/>
        </w:rPr>
      </w:pPr>
      <w:bookmarkStart w:id="178" w:name="ET_speaker_5544_69"/>
      <w:r w:rsidRPr="00411DAB">
        <w:rPr>
          <w:rStyle w:val="TagStyle"/>
          <w:rtl/>
        </w:rPr>
        <w:t xml:space="preserve"> &lt;&lt; דובר &gt;&gt; </w:t>
      </w:r>
      <w:r>
        <w:rPr>
          <w:rtl/>
        </w:rPr>
        <w:t>יהודה גליק (הליכוד):</w:t>
      </w:r>
      <w:r w:rsidRPr="00411DAB">
        <w:rPr>
          <w:rStyle w:val="TagStyle"/>
          <w:rtl/>
        </w:rPr>
        <w:t xml:space="preserve"> &lt;&lt; דובר &gt;&gt;</w:t>
      </w:r>
      <w:r>
        <w:rPr>
          <w:rtl/>
        </w:rPr>
        <w:t xml:space="preserve"> </w:t>
      </w:r>
      <w:bookmarkEnd w:id="178"/>
    </w:p>
    <w:p w:rsidR="00411DAB" w:rsidRDefault="00411DAB" w:rsidP="00411DAB">
      <w:pPr>
        <w:pStyle w:val="KeepWithNext"/>
        <w:rPr>
          <w:rtl/>
        </w:rPr>
      </w:pPr>
    </w:p>
    <w:p w:rsidR="00411DAB" w:rsidRDefault="00411DAB" w:rsidP="00411DAB">
      <w:pPr>
        <w:rPr>
          <w:rtl/>
        </w:rPr>
      </w:pPr>
      <w:r>
        <w:rPr>
          <w:rFonts w:hint="cs"/>
          <w:rtl/>
        </w:rPr>
        <w:t>ולא יפחת</w:t>
      </w:r>
      <w:r w:rsidR="003F0C4A">
        <w:rPr>
          <w:rFonts w:hint="cs"/>
          <w:rtl/>
        </w:rPr>
        <w:t>.</w:t>
      </w:r>
    </w:p>
    <w:p w:rsidR="00411DAB" w:rsidRDefault="00411DAB" w:rsidP="00411DAB">
      <w:pPr>
        <w:rPr>
          <w:rtl/>
        </w:rPr>
      </w:pPr>
    </w:p>
    <w:p w:rsidR="00411DAB" w:rsidRDefault="00411DAB" w:rsidP="00411DAB">
      <w:pPr>
        <w:pStyle w:val="af6"/>
        <w:keepNext/>
        <w:rPr>
          <w:rtl/>
        </w:rPr>
      </w:pPr>
      <w:bookmarkStart w:id="179" w:name="ET_yor_5299_70"/>
      <w:r w:rsidRPr="00411DAB">
        <w:rPr>
          <w:rStyle w:val="TagStyle"/>
          <w:rtl/>
        </w:rPr>
        <w:t xml:space="preserve"> &lt;&lt; יור &gt;&gt; </w:t>
      </w:r>
      <w:r>
        <w:rPr>
          <w:rtl/>
        </w:rPr>
        <w:t>היו"ר אלי אלאלוף:</w:t>
      </w:r>
      <w:r w:rsidRPr="00411DAB">
        <w:rPr>
          <w:rStyle w:val="TagStyle"/>
          <w:rtl/>
        </w:rPr>
        <w:t xml:space="preserve"> &lt;&lt; יור &gt;&gt;</w:t>
      </w:r>
      <w:r>
        <w:rPr>
          <w:rtl/>
        </w:rPr>
        <w:t xml:space="preserve"> </w:t>
      </w:r>
      <w:bookmarkEnd w:id="179"/>
    </w:p>
    <w:p w:rsidR="00411DAB" w:rsidRDefault="00411DAB" w:rsidP="00411DAB">
      <w:pPr>
        <w:pStyle w:val="KeepWithNext"/>
        <w:rPr>
          <w:rtl/>
        </w:rPr>
      </w:pPr>
    </w:p>
    <w:p w:rsidR="00411DAB" w:rsidRDefault="00411DAB" w:rsidP="00411DAB">
      <w:pPr>
        <w:rPr>
          <w:rtl/>
        </w:rPr>
      </w:pPr>
      <w:r>
        <w:rPr>
          <w:rFonts w:hint="cs"/>
          <w:rtl/>
        </w:rPr>
        <w:t>מה הנוסחה, פזית?</w:t>
      </w:r>
    </w:p>
    <w:p w:rsidR="00411DAB" w:rsidRDefault="00411DAB" w:rsidP="00411DAB">
      <w:pPr>
        <w:rPr>
          <w:rtl/>
        </w:rPr>
      </w:pPr>
    </w:p>
    <w:p w:rsidR="00411DAB" w:rsidRDefault="00411DAB" w:rsidP="00411DAB">
      <w:pPr>
        <w:pStyle w:val="af9"/>
        <w:keepNext/>
        <w:rPr>
          <w:rtl/>
        </w:rPr>
      </w:pPr>
      <w:bookmarkStart w:id="180" w:name="ET_guest_649428_71"/>
      <w:r w:rsidRPr="00411DAB">
        <w:rPr>
          <w:rStyle w:val="TagStyle"/>
          <w:rtl/>
        </w:rPr>
        <w:t xml:space="preserve"> &lt;&lt; אורח &gt;&gt; </w:t>
      </w:r>
      <w:r>
        <w:rPr>
          <w:rtl/>
        </w:rPr>
        <w:t>חזי משיטה:</w:t>
      </w:r>
      <w:r w:rsidRPr="00411DAB">
        <w:rPr>
          <w:rStyle w:val="TagStyle"/>
          <w:rtl/>
        </w:rPr>
        <w:t xml:space="preserve"> &lt;&lt; אורח &gt;&gt;</w:t>
      </w:r>
      <w:r>
        <w:rPr>
          <w:rtl/>
        </w:rPr>
        <w:t xml:space="preserve"> </w:t>
      </w:r>
      <w:bookmarkEnd w:id="180"/>
    </w:p>
    <w:p w:rsidR="00411DAB" w:rsidRDefault="00411DAB" w:rsidP="00411DAB">
      <w:pPr>
        <w:pStyle w:val="KeepWithNext"/>
        <w:rPr>
          <w:rtl/>
        </w:rPr>
      </w:pPr>
    </w:p>
    <w:p w:rsidR="00411DAB" w:rsidRDefault="00411DAB" w:rsidP="00411DAB">
      <w:pPr>
        <w:rPr>
          <w:rtl/>
        </w:rPr>
      </w:pPr>
      <w:r>
        <w:rPr>
          <w:rFonts w:hint="cs"/>
          <w:rtl/>
        </w:rPr>
        <w:t xml:space="preserve">התנאי השני הוא 500,000. </w:t>
      </w:r>
      <w:r w:rsidR="00756A55">
        <w:rPr>
          <w:rFonts w:hint="cs"/>
          <w:rtl/>
        </w:rPr>
        <w:t xml:space="preserve">אחרת זה יכול להגיע להרבה. </w:t>
      </w:r>
      <w:r>
        <w:rPr>
          <w:rFonts w:hint="cs"/>
          <w:rtl/>
        </w:rPr>
        <w:t xml:space="preserve">זה עונה למה שחבר הכנסת שלח אמר. </w:t>
      </w:r>
    </w:p>
    <w:p w:rsidR="00411DAB" w:rsidRDefault="00411DAB" w:rsidP="00411DAB">
      <w:pPr>
        <w:rPr>
          <w:rtl/>
        </w:rPr>
      </w:pPr>
    </w:p>
    <w:p w:rsidR="00411DAB" w:rsidRDefault="00411DAB" w:rsidP="00411DAB">
      <w:pPr>
        <w:pStyle w:val="af6"/>
        <w:keepNext/>
        <w:rPr>
          <w:rtl/>
        </w:rPr>
      </w:pPr>
      <w:bookmarkStart w:id="181" w:name="ET_yor_5299_72"/>
      <w:r w:rsidRPr="00411DAB">
        <w:rPr>
          <w:rStyle w:val="TagStyle"/>
          <w:rtl/>
        </w:rPr>
        <w:t xml:space="preserve"> &lt;&lt; יור &gt;&gt; </w:t>
      </w:r>
      <w:r>
        <w:rPr>
          <w:rtl/>
        </w:rPr>
        <w:t>היו"ר אלי אלאלוף:</w:t>
      </w:r>
      <w:r w:rsidRPr="00411DAB">
        <w:rPr>
          <w:rStyle w:val="TagStyle"/>
          <w:rtl/>
        </w:rPr>
        <w:t xml:space="preserve"> &lt;&lt; יור &gt;&gt;</w:t>
      </w:r>
      <w:r>
        <w:rPr>
          <w:rtl/>
        </w:rPr>
        <w:t xml:space="preserve"> </w:t>
      </w:r>
      <w:bookmarkEnd w:id="181"/>
    </w:p>
    <w:p w:rsidR="00411DAB" w:rsidRDefault="00411DAB" w:rsidP="00411DAB">
      <w:pPr>
        <w:pStyle w:val="KeepWithNext"/>
        <w:rPr>
          <w:rtl/>
        </w:rPr>
      </w:pPr>
    </w:p>
    <w:p w:rsidR="00411DAB" w:rsidRDefault="00756A55" w:rsidP="00411DAB">
      <w:pPr>
        <w:rPr>
          <w:rtl/>
        </w:rPr>
      </w:pPr>
      <w:r>
        <w:rPr>
          <w:rFonts w:hint="cs"/>
          <w:rtl/>
        </w:rPr>
        <w:t xml:space="preserve">אוקיי. </w:t>
      </w:r>
      <w:r w:rsidR="00411DAB">
        <w:rPr>
          <w:rFonts w:hint="cs"/>
          <w:rtl/>
        </w:rPr>
        <w:t>מקובל?</w:t>
      </w:r>
    </w:p>
    <w:p w:rsidR="00411DAB" w:rsidRDefault="00411DAB" w:rsidP="00411DAB">
      <w:pPr>
        <w:rPr>
          <w:rtl/>
        </w:rPr>
      </w:pPr>
    </w:p>
    <w:p w:rsidR="00411DAB" w:rsidRDefault="00411DAB" w:rsidP="00411DAB">
      <w:pPr>
        <w:pStyle w:val="a4"/>
        <w:keepNext/>
        <w:rPr>
          <w:rtl/>
        </w:rPr>
      </w:pPr>
      <w:bookmarkStart w:id="182" w:name="ET_speaker_5110_73"/>
      <w:r w:rsidRPr="00411DAB">
        <w:rPr>
          <w:rStyle w:val="TagStyle"/>
          <w:rtl/>
        </w:rPr>
        <w:t xml:space="preserve"> &lt;&lt; דובר &gt;&gt; </w:t>
      </w:r>
      <w:r>
        <w:rPr>
          <w:rtl/>
        </w:rPr>
        <w:t>עפר שלח (יש עתיד):</w:t>
      </w:r>
      <w:r w:rsidRPr="00411DAB">
        <w:rPr>
          <w:rStyle w:val="TagStyle"/>
          <w:rtl/>
        </w:rPr>
        <w:t xml:space="preserve"> &lt;&lt; דובר &gt;&gt;</w:t>
      </w:r>
      <w:r>
        <w:rPr>
          <w:rtl/>
        </w:rPr>
        <w:t xml:space="preserve"> </w:t>
      </w:r>
      <w:bookmarkEnd w:id="182"/>
    </w:p>
    <w:p w:rsidR="00411DAB" w:rsidRDefault="00411DAB" w:rsidP="00411DAB">
      <w:pPr>
        <w:pStyle w:val="KeepWithNext"/>
        <w:rPr>
          <w:rtl/>
        </w:rPr>
      </w:pPr>
    </w:p>
    <w:p w:rsidR="00411DAB" w:rsidRDefault="00411DAB" w:rsidP="00411DAB">
      <w:pPr>
        <w:rPr>
          <w:rtl/>
        </w:rPr>
      </w:pPr>
      <w:r>
        <w:rPr>
          <w:rFonts w:hint="cs"/>
          <w:rtl/>
        </w:rPr>
        <w:t>לא הבנתי.</w:t>
      </w:r>
    </w:p>
    <w:p w:rsidR="00411DAB" w:rsidRDefault="00411DAB" w:rsidP="00411DAB">
      <w:pPr>
        <w:rPr>
          <w:rtl/>
        </w:rPr>
      </w:pPr>
    </w:p>
    <w:p w:rsidR="00411DAB" w:rsidRDefault="00411DAB" w:rsidP="00411DAB">
      <w:pPr>
        <w:pStyle w:val="a4"/>
        <w:keepNext/>
        <w:rPr>
          <w:rtl/>
        </w:rPr>
      </w:pPr>
      <w:bookmarkStart w:id="183" w:name="ET_speaker_יעל_סלנט_74"/>
      <w:r w:rsidRPr="00411DAB">
        <w:rPr>
          <w:rStyle w:val="TagStyle"/>
          <w:rtl/>
        </w:rPr>
        <w:t xml:space="preserve"> &lt;&lt; דובר &gt;&gt; </w:t>
      </w:r>
      <w:r>
        <w:rPr>
          <w:rtl/>
        </w:rPr>
        <w:t>יעל סלנט:</w:t>
      </w:r>
      <w:r w:rsidRPr="00411DAB">
        <w:rPr>
          <w:rStyle w:val="TagStyle"/>
          <w:rtl/>
        </w:rPr>
        <w:t xml:space="preserve"> &lt;&lt; דובר &gt;&gt;</w:t>
      </w:r>
      <w:r>
        <w:rPr>
          <w:rtl/>
        </w:rPr>
        <w:t xml:space="preserve"> </w:t>
      </w:r>
      <w:bookmarkEnd w:id="183"/>
    </w:p>
    <w:p w:rsidR="00411DAB" w:rsidRDefault="00411DAB" w:rsidP="00411DAB">
      <w:pPr>
        <w:pStyle w:val="KeepWithNext"/>
        <w:rPr>
          <w:rtl/>
        </w:rPr>
      </w:pPr>
    </w:p>
    <w:p w:rsidR="00411DAB" w:rsidRDefault="00411DAB" w:rsidP="00756A55">
      <w:pPr>
        <w:rPr>
          <w:rtl/>
        </w:rPr>
      </w:pPr>
      <w:bookmarkStart w:id="184" w:name="_ETM_Q1_1624845"/>
      <w:bookmarkStart w:id="185" w:name="_ETM_Q1_1630787"/>
      <w:bookmarkEnd w:id="184"/>
      <w:bookmarkEnd w:id="185"/>
      <w:r>
        <w:rPr>
          <w:rFonts w:hint="cs"/>
          <w:rtl/>
        </w:rPr>
        <w:t xml:space="preserve">אלה שני תנאים </w:t>
      </w:r>
      <w:r>
        <w:rPr>
          <w:rtl/>
        </w:rPr>
        <w:t>–</w:t>
      </w:r>
      <w:r>
        <w:rPr>
          <w:rFonts w:hint="cs"/>
          <w:rtl/>
        </w:rPr>
        <w:t xml:space="preserve"> אם ה-500,000 שקל נמוך מ-25%, זה </w:t>
      </w:r>
      <w:r w:rsidR="00756A55">
        <w:rPr>
          <w:rFonts w:hint="cs"/>
          <w:rtl/>
        </w:rPr>
        <w:t xml:space="preserve">כבר </w:t>
      </w:r>
      <w:r>
        <w:rPr>
          <w:rFonts w:hint="cs"/>
          <w:rtl/>
        </w:rPr>
        <w:t>ייחשב בעלות.</w:t>
      </w:r>
    </w:p>
    <w:p w:rsidR="00411DAB" w:rsidRDefault="00411DAB" w:rsidP="00411DAB">
      <w:pPr>
        <w:rPr>
          <w:rtl/>
        </w:rPr>
      </w:pPr>
    </w:p>
    <w:p w:rsidR="00411DAB" w:rsidRDefault="00411DAB" w:rsidP="00411DAB">
      <w:pPr>
        <w:pStyle w:val="a4"/>
        <w:keepNext/>
        <w:rPr>
          <w:rtl/>
        </w:rPr>
      </w:pPr>
      <w:bookmarkStart w:id="186" w:name="ET_speaker_5110_75"/>
      <w:r w:rsidRPr="00411DAB">
        <w:rPr>
          <w:rStyle w:val="TagStyle"/>
          <w:rtl/>
        </w:rPr>
        <w:t xml:space="preserve"> &lt;&lt; דובר &gt;&gt; </w:t>
      </w:r>
      <w:r>
        <w:rPr>
          <w:rtl/>
        </w:rPr>
        <w:t>עפר שלח (יש עתיד):</w:t>
      </w:r>
      <w:r w:rsidRPr="00411DAB">
        <w:rPr>
          <w:rStyle w:val="TagStyle"/>
          <w:rtl/>
        </w:rPr>
        <w:t xml:space="preserve"> &lt;&lt; דובר &gt;&gt;</w:t>
      </w:r>
      <w:r>
        <w:rPr>
          <w:rtl/>
        </w:rPr>
        <w:t xml:space="preserve"> </w:t>
      </w:r>
      <w:bookmarkEnd w:id="186"/>
    </w:p>
    <w:p w:rsidR="00411DAB" w:rsidRDefault="00411DAB" w:rsidP="00411DAB">
      <w:pPr>
        <w:pStyle w:val="KeepWithNext"/>
        <w:rPr>
          <w:rtl/>
        </w:rPr>
      </w:pPr>
    </w:p>
    <w:p w:rsidR="00411DAB" w:rsidRDefault="00756A55" w:rsidP="00411DAB">
      <w:pPr>
        <w:rPr>
          <w:rtl/>
        </w:rPr>
      </w:pPr>
      <w:r>
        <w:rPr>
          <w:rFonts w:hint="cs"/>
          <w:rtl/>
        </w:rPr>
        <w:t xml:space="preserve">זה בסדר. הבעיה היא כשה-25% נמוך משמעותית מה-500,000 שקל. </w:t>
      </w:r>
      <w:r w:rsidR="00411DAB">
        <w:rPr>
          <w:rFonts w:hint="cs"/>
          <w:rtl/>
        </w:rPr>
        <w:t>זאת הבעיה.</w:t>
      </w:r>
    </w:p>
    <w:p w:rsidR="00411DAB" w:rsidRDefault="00411DAB" w:rsidP="00411DAB">
      <w:pPr>
        <w:rPr>
          <w:rtl/>
        </w:rPr>
      </w:pPr>
    </w:p>
    <w:p w:rsidR="00411DAB" w:rsidRDefault="00411DAB" w:rsidP="00411DAB">
      <w:pPr>
        <w:pStyle w:val="a4"/>
        <w:keepNext/>
        <w:rPr>
          <w:rtl/>
        </w:rPr>
      </w:pPr>
      <w:bookmarkStart w:id="187" w:name="ET_speaker_יעל_סלנט_76"/>
      <w:r w:rsidRPr="00411DAB">
        <w:rPr>
          <w:rStyle w:val="TagStyle"/>
          <w:rtl/>
        </w:rPr>
        <w:t xml:space="preserve"> &lt;&lt; דובר &gt;&gt; </w:t>
      </w:r>
      <w:r>
        <w:rPr>
          <w:rtl/>
        </w:rPr>
        <w:t>יעל סלנט:</w:t>
      </w:r>
      <w:r w:rsidRPr="00411DAB">
        <w:rPr>
          <w:rStyle w:val="TagStyle"/>
          <w:rtl/>
        </w:rPr>
        <w:t xml:space="preserve"> &lt;&lt; דובר &gt;&gt;</w:t>
      </w:r>
      <w:r>
        <w:rPr>
          <w:rtl/>
        </w:rPr>
        <w:t xml:space="preserve"> </w:t>
      </w:r>
      <w:bookmarkEnd w:id="187"/>
    </w:p>
    <w:p w:rsidR="00411DAB" w:rsidRDefault="00411DAB" w:rsidP="00411DAB">
      <w:pPr>
        <w:pStyle w:val="KeepWithNext"/>
        <w:rPr>
          <w:rtl/>
        </w:rPr>
      </w:pPr>
    </w:p>
    <w:p w:rsidR="00411DAB" w:rsidRDefault="00756A55" w:rsidP="00756A55">
      <w:pPr>
        <w:rPr>
          <w:rtl/>
        </w:rPr>
      </w:pPr>
      <w:r>
        <w:rPr>
          <w:rFonts w:hint="cs"/>
          <w:rtl/>
        </w:rPr>
        <w:t xml:space="preserve">אבל ההנחה היא שהם יהיו </w:t>
      </w:r>
      <w:bookmarkStart w:id="188" w:name="_ETM_Q1_1654027"/>
      <w:bookmarkEnd w:id="188"/>
      <w:r>
        <w:rPr>
          <w:rFonts w:hint="cs"/>
          <w:rtl/>
        </w:rPr>
        <w:t xml:space="preserve">גבוהים מה-500,000 שקל, </w:t>
      </w:r>
      <w:r w:rsidR="00411DAB">
        <w:rPr>
          <w:rFonts w:hint="cs"/>
          <w:rtl/>
        </w:rPr>
        <w:t>כי הדירות בשוק הן</w:t>
      </w:r>
      <w:r>
        <w:rPr>
          <w:rFonts w:hint="cs"/>
          <w:rtl/>
        </w:rPr>
        <w:t xml:space="preserve"> 2 מיליון, 3 מיליון,</w:t>
      </w:r>
      <w:r w:rsidR="00411DAB">
        <w:rPr>
          <w:rFonts w:hint="cs"/>
          <w:rtl/>
        </w:rPr>
        <w:t xml:space="preserve"> 10 מיליון.</w:t>
      </w:r>
    </w:p>
    <w:p w:rsidR="00411DAB" w:rsidRDefault="00411DAB" w:rsidP="00411DAB">
      <w:pPr>
        <w:rPr>
          <w:rtl/>
        </w:rPr>
      </w:pPr>
    </w:p>
    <w:p w:rsidR="00411DAB" w:rsidRDefault="00411DAB" w:rsidP="00411DAB">
      <w:pPr>
        <w:pStyle w:val="a4"/>
        <w:keepNext/>
        <w:rPr>
          <w:rtl/>
        </w:rPr>
      </w:pPr>
      <w:bookmarkStart w:id="189" w:name="ET_speaker_5110_77"/>
      <w:r w:rsidRPr="00411DAB">
        <w:rPr>
          <w:rStyle w:val="TagStyle"/>
          <w:rtl/>
        </w:rPr>
        <w:t xml:space="preserve"> &lt;&lt; דובר &gt;&gt; </w:t>
      </w:r>
      <w:r>
        <w:rPr>
          <w:rtl/>
        </w:rPr>
        <w:t>עפר שלח (יש עתיד):</w:t>
      </w:r>
      <w:r w:rsidRPr="00411DAB">
        <w:rPr>
          <w:rStyle w:val="TagStyle"/>
          <w:rtl/>
        </w:rPr>
        <w:t xml:space="preserve"> &lt;&lt; דובר &gt;&gt;</w:t>
      </w:r>
      <w:r>
        <w:rPr>
          <w:rtl/>
        </w:rPr>
        <w:t xml:space="preserve"> </w:t>
      </w:r>
      <w:bookmarkEnd w:id="189"/>
    </w:p>
    <w:p w:rsidR="00411DAB" w:rsidRDefault="00411DAB" w:rsidP="00411DAB">
      <w:pPr>
        <w:pStyle w:val="KeepWithNext"/>
        <w:rPr>
          <w:rtl/>
        </w:rPr>
      </w:pPr>
    </w:p>
    <w:p w:rsidR="004A45DD" w:rsidRDefault="00411DAB" w:rsidP="00411DAB">
      <w:pPr>
        <w:rPr>
          <w:rtl/>
        </w:rPr>
      </w:pPr>
      <w:r>
        <w:rPr>
          <w:rFonts w:hint="cs"/>
          <w:rtl/>
        </w:rPr>
        <w:t>דירה ממוצעת במדינת ישראל זה מיליון ו-300</w:t>
      </w:r>
      <w:r w:rsidR="00756A55">
        <w:rPr>
          <w:rFonts w:hint="cs"/>
          <w:rtl/>
        </w:rPr>
        <w:t>, נדמ</w:t>
      </w:r>
      <w:bookmarkStart w:id="190" w:name="_ETM_Q1_1673707"/>
      <w:bookmarkEnd w:id="190"/>
      <w:r w:rsidR="00756A55">
        <w:rPr>
          <w:rFonts w:hint="cs"/>
          <w:rtl/>
        </w:rPr>
        <w:t>ה לי</w:t>
      </w:r>
      <w:r>
        <w:rPr>
          <w:rFonts w:hint="cs"/>
          <w:rtl/>
        </w:rPr>
        <w:t>.</w:t>
      </w:r>
      <w:r w:rsidR="00756A55">
        <w:rPr>
          <w:rFonts w:hint="cs"/>
          <w:rtl/>
        </w:rPr>
        <w:t xml:space="preserve"> אם הדירה היא 800,000,</w:t>
      </w:r>
      <w:r>
        <w:rPr>
          <w:rFonts w:hint="cs"/>
          <w:rtl/>
        </w:rPr>
        <w:t xml:space="preserve"> </w:t>
      </w:r>
      <w:r w:rsidR="004A45DD">
        <w:rPr>
          <w:rFonts w:hint="cs"/>
          <w:rtl/>
        </w:rPr>
        <w:t xml:space="preserve">200,000 עושה את זה לבעלות. </w:t>
      </w:r>
      <w:r w:rsidR="00756A55">
        <w:rPr>
          <w:rFonts w:hint="cs"/>
          <w:rtl/>
        </w:rPr>
        <w:t xml:space="preserve">זאת הבעיה. אין התאמה בין </w:t>
      </w:r>
      <w:bookmarkStart w:id="191" w:name="_ETM_Q1_1710092"/>
      <w:bookmarkEnd w:id="191"/>
      <w:r w:rsidR="00756A55">
        <w:rPr>
          <w:rFonts w:hint="cs"/>
          <w:rtl/>
        </w:rPr>
        <w:t>שני החלקים.</w:t>
      </w:r>
    </w:p>
    <w:p w:rsidR="004A45DD" w:rsidRDefault="004A45DD" w:rsidP="00411DAB">
      <w:pPr>
        <w:rPr>
          <w:rtl/>
        </w:rPr>
      </w:pPr>
    </w:p>
    <w:p w:rsidR="004A45DD" w:rsidRDefault="004A45DD" w:rsidP="004A45DD">
      <w:pPr>
        <w:pStyle w:val="af6"/>
        <w:keepNext/>
        <w:rPr>
          <w:rtl/>
        </w:rPr>
      </w:pPr>
      <w:bookmarkStart w:id="192" w:name="ET_yor_5299_78"/>
      <w:r w:rsidRPr="004A45DD">
        <w:rPr>
          <w:rStyle w:val="TagStyle"/>
          <w:rtl/>
        </w:rPr>
        <w:t xml:space="preserve"> &lt;&lt; יור &gt;&gt; </w:t>
      </w:r>
      <w:r>
        <w:rPr>
          <w:rtl/>
        </w:rPr>
        <w:t>היו"ר אלי אלאלוף:</w:t>
      </w:r>
      <w:r w:rsidRPr="004A45DD">
        <w:rPr>
          <w:rStyle w:val="TagStyle"/>
          <w:rtl/>
        </w:rPr>
        <w:t xml:space="preserve"> &lt;&lt; יור &gt;&gt;</w:t>
      </w:r>
      <w:r>
        <w:rPr>
          <w:rtl/>
        </w:rPr>
        <w:t xml:space="preserve"> </w:t>
      </w:r>
      <w:bookmarkEnd w:id="192"/>
    </w:p>
    <w:p w:rsidR="004A45DD" w:rsidRDefault="004A45DD" w:rsidP="004A45DD">
      <w:pPr>
        <w:pStyle w:val="KeepWithNext"/>
        <w:rPr>
          <w:rtl/>
        </w:rPr>
      </w:pPr>
    </w:p>
    <w:p w:rsidR="004A45DD" w:rsidRDefault="004A45DD" w:rsidP="004A45DD">
      <w:pPr>
        <w:rPr>
          <w:rtl/>
        </w:rPr>
      </w:pPr>
      <w:r>
        <w:rPr>
          <w:rFonts w:hint="cs"/>
          <w:rtl/>
        </w:rPr>
        <w:t>בבקשה.</w:t>
      </w:r>
    </w:p>
    <w:p w:rsidR="004A45DD" w:rsidRDefault="004A45DD" w:rsidP="004A45DD">
      <w:pPr>
        <w:rPr>
          <w:rtl/>
        </w:rPr>
      </w:pPr>
    </w:p>
    <w:p w:rsidR="004A45DD" w:rsidRDefault="004A45DD" w:rsidP="004A45DD">
      <w:pPr>
        <w:pStyle w:val="af9"/>
        <w:keepNext/>
        <w:rPr>
          <w:rtl/>
        </w:rPr>
      </w:pPr>
      <w:bookmarkStart w:id="193" w:name="ET_guest_715461_79"/>
      <w:r w:rsidRPr="004A45DD">
        <w:rPr>
          <w:rStyle w:val="TagStyle"/>
          <w:rtl/>
        </w:rPr>
        <w:t xml:space="preserve"> &lt;&lt; אורח &gt;&gt; </w:t>
      </w:r>
      <w:r>
        <w:rPr>
          <w:rtl/>
        </w:rPr>
        <w:t>דני בן אבו:</w:t>
      </w:r>
      <w:r w:rsidRPr="004A45DD">
        <w:rPr>
          <w:rStyle w:val="TagStyle"/>
          <w:rtl/>
        </w:rPr>
        <w:t xml:space="preserve"> &lt;&lt; אורח &gt;&gt;</w:t>
      </w:r>
      <w:r>
        <w:rPr>
          <w:rtl/>
        </w:rPr>
        <w:t xml:space="preserve"> </w:t>
      </w:r>
      <w:bookmarkEnd w:id="193"/>
    </w:p>
    <w:p w:rsidR="004A45DD" w:rsidRDefault="004A45DD" w:rsidP="004A45DD">
      <w:pPr>
        <w:pStyle w:val="KeepWithNext"/>
        <w:rPr>
          <w:rtl/>
        </w:rPr>
      </w:pPr>
    </w:p>
    <w:p w:rsidR="00756A55" w:rsidRDefault="00756A55" w:rsidP="00756A55">
      <w:pPr>
        <w:rPr>
          <w:rtl/>
        </w:rPr>
      </w:pPr>
      <w:r>
        <w:rPr>
          <w:rFonts w:hint="cs"/>
          <w:rtl/>
        </w:rPr>
        <w:t xml:space="preserve">דני, ארגון נכי צה"ל, מחוז השפלה. בסופו של דבר </w:t>
      </w:r>
      <w:bookmarkStart w:id="194" w:name="_ETM_Q1_1715904"/>
      <w:bookmarkEnd w:id="194"/>
      <w:r>
        <w:rPr>
          <w:rFonts w:hint="cs"/>
          <w:rtl/>
        </w:rPr>
        <w:t xml:space="preserve">אנחנו מדרים על </w:t>
      </w:r>
      <w:r w:rsidR="004A45DD">
        <w:rPr>
          <w:rFonts w:hint="cs"/>
          <w:rtl/>
        </w:rPr>
        <w:t xml:space="preserve">מי שייחשב בעל דירה ולתת לו סיוע לדיור. </w:t>
      </w:r>
      <w:r>
        <w:rPr>
          <w:rFonts w:hint="cs"/>
          <w:rtl/>
        </w:rPr>
        <w:t xml:space="preserve">הסיוע הוא הלוואה, ברובו. </w:t>
      </w:r>
      <w:r w:rsidR="004A45DD">
        <w:rPr>
          <w:rFonts w:hint="cs"/>
          <w:rtl/>
        </w:rPr>
        <w:t xml:space="preserve">אחוז קטן מזה </w:t>
      </w:r>
      <w:r w:rsidR="004A45DD">
        <w:rPr>
          <w:rtl/>
        </w:rPr>
        <w:t>–</w:t>
      </w:r>
      <w:r w:rsidR="004A45DD">
        <w:rPr>
          <w:rFonts w:hint="cs"/>
          <w:rtl/>
        </w:rPr>
        <w:t xml:space="preserve"> </w:t>
      </w:r>
      <w:r>
        <w:rPr>
          <w:rFonts w:hint="cs"/>
          <w:rtl/>
        </w:rPr>
        <w:t xml:space="preserve">זה </w:t>
      </w:r>
      <w:r w:rsidR="004A45DD">
        <w:rPr>
          <w:rFonts w:hint="cs"/>
          <w:rtl/>
        </w:rPr>
        <w:t xml:space="preserve">המענק. </w:t>
      </w:r>
      <w:r>
        <w:rPr>
          <w:rFonts w:hint="cs"/>
          <w:rtl/>
        </w:rPr>
        <w:t xml:space="preserve">שולי לעומת </w:t>
      </w:r>
      <w:bookmarkStart w:id="195" w:name="_ETM_Q1_1730526"/>
      <w:bookmarkEnd w:id="195"/>
      <w:r>
        <w:rPr>
          <w:rFonts w:hint="cs"/>
          <w:rtl/>
        </w:rPr>
        <w:t xml:space="preserve">ההלוואה. כלומר זה כסף שמוחזר. בהרבה מקרים זה נכים שנהיה קשה למשפחה, ומתגרשים, ומוצאים את עצמם עם דירה שלהם </w:t>
      </w:r>
      <w:bookmarkStart w:id="196" w:name="_ETM_Q1_1743669"/>
      <w:bookmarkEnd w:id="196"/>
      <w:r>
        <w:rPr>
          <w:rFonts w:hint="cs"/>
          <w:rtl/>
        </w:rPr>
        <w:t xml:space="preserve">לא שלהם, ופה מתחילים מחדש את כל הסיפור עקב הנכות. זה </w:t>
      </w:r>
      <w:bookmarkStart w:id="197" w:name="_ETM_Q1_1747574"/>
      <w:bookmarkEnd w:id="197"/>
      <w:r>
        <w:rPr>
          <w:rFonts w:hint="cs"/>
          <w:rtl/>
        </w:rPr>
        <w:t>רוב המקרים.</w:t>
      </w:r>
    </w:p>
    <w:p w:rsidR="00756A55" w:rsidRDefault="00756A55" w:rsidP="00756A55">
      <w:pPr>
        <w:rPr>
          <w:rtl/>
        </w:rPr>
      </w:pPr>
      <w:bookmarkStart w:id="198" w:name="_ETM_Q1_1749046"/>
      <w:bookmarkStart w:id="199" w:name="_ETM_Q1_1749105"/>
      <w:bookmarkEnd w:id="198"/>
      <w:bookmarkEnd w:id="199"/>
    </w:p>
    <w:p w:rsidR="004A45DD" w:rsidRDefault="00756A55" w:rsidP="00785BB2">
      <w:pPr>
        <w:rPr>
          <w:rtl/>
        </w:rPr>
      </w:pPr>
      <w:bookmarkStart w:id="200" w:name="_ETM_Q1_1749192"/>
      <w:bookmarkStart w:id="201" w:name="_ETM_Q1_1749238"/>
      <w:bookmarkEnd w:id="200"/>
      <w:bookmarkEnd w:id="201"/>
      <w:r>
        <w:rPr>
          <w:rFonts w:hint="cs"/>
          <w:rtl/>
        </w:rPr>
        <w:t xml:space="preserve">הנוסחה היא פשוטה מאוד. זרקו מספר של 25%. </w:t>
      </w:r>
      <w:bookmarkStart w:id="202" w:name="_ETM_Q1_1753010"/>
      <w:bookmarkEnd w:id="202"/>
      <w:r w:rsidR="004A45DD">
        <w:rPr>
          <w:rFonts w:hint="cs"/>
          <w:rtl/>
        </w:rPr>
        <w:t>למה ל</w:t>
      </w:r>
      <w:r>
        <w:rPr>
          <w:rFonts w:hint="cs"/>
          <w:rtl/>
        </w:rPr>
        <w:t>א</w:t>
      </w:r>
      <w:r w:rsidR="004A45DD">
        <w:rPr>
          <w:rFonts w:hint="cs"/>
          <w:rtl/>
        </w:rPr>
        <w:t xml:space="preserve"> מחצית דירה? </w:t>
      </w:r>
      <w:r>
        <w:rPr>
          <w:rFonts w:hint="cs"/>
          <w:rtl/>
        </w:rPr>
        <w:t xml:space="preserve">זה בדרך כלל מה שהולך. </w:t>
      </w:r>
      <w:r w:rsidR="004A45DD">
        <w:rPr>
          <w:rFonts w:hint="cs"/>
          <w:rtl/>
        </w:rPr>
        <w:t>אומר לך למה אלף. כי במקרה של נכה שמ</w:t>
      </w:r>
      <w:r>
        <w:rPr>
          <w:rFonts w:hint="cs"/>
          <w:rtl/>
        </w:rPr>
        <w:t>ת</w:t>
      </w:r>
      <w:r w:rsidR="004A45DD">
        <w:rPr>
          <w:rFonts w:hint="cs"/>
          <w:rtl/>
        </w:rPr>
        <w:t>גרש ומתפרקת לו המשפחה</w:t>
      </w:r>
      <w:r>
        <w:rPr>
          <w:rFonts w:hint="cs"/>
          <w:rtl/>
        </w:rPr>
        <w:t>,</w:t>
      </w:r>
      <w:r w:rsidR="004A45DD">
        <w:rPr>
          <w:rFonts w:hint="cs"/>
          <w:rtl/>
        </w:rPr>
        <w:t xml:space="preserve"> אני רוצה לעזור לו לקבל </w:t>
      </w:r>
      <w:r w:rsidR="00785BB2">
        <w:rPr>
          <w:rFonts w:hint="cs"/>
          <w:rtl/>
        </w:rPr>
        <w:t xml:space="preserve">הלוואה </w:t>
      </w:r>
      <w:r w:rsidR="004A45DD">
        <w:rPr>
          <w:rFonts w:hint="cs"/>
          <w:rtl/>
        </w:rPr>
        <w:t xml:space="preserve">לרכוש דירה. </w:t>
      </w:r>
      <w:r w:rsidR="00785BB2">
        <w:rPr>
          <w:rFonts w:hint="cs"/>
          <w:rtl/>
        </w:rPr>
        <w:t xml:space="preserve">זה מה שעושה הסיוע </w:t>
      </w:r>
      <w:bookmarkStart w:id="203" w:name="_ETM_Q1_1771998"/>
      <w:bookmarkEnd w:id="203"/>
      <w:r w:rsidR="00785BB2">
        <w:rPr>
          <w:rFonts w:hint="cs"/>
          <w:rtl/>
        </w:rPr>
        <w:t xml:space="preserve">- </w:t>
      </w:r>
      <w:r w:rsidR="004A45DD">
        <w:rPr>
          <w:rFonts w:hint="cs"/>
          <w:rtl/>
        </w:rPr>
        <w:t>הוא לא נותן מענקים.</w:t>
      </w:r>
    </w:p>
    <w:p w:rsidR="004A45DD" w:rsidRDefault="004A45DD" w:rsidP="004A45DD">
      <w:pPr>
        <w:rPr>
          <w:rtl/>
        </w:rPr>
      </w:pPr>
    </w:p>
    <w:p w:rsidR="004A45DD" w:rsidRDefault="004A45DD" w:rsidP="004A45DD">
      <w:pPr>
        <w:pStyle w:val="af9"/>
        <w:keepNext/>
        <w:rPr>
          <w:rtl/>
        </w:rPr>
      </w:pPr>
      <w:bookmarkStart w:id="204" w:name="ET_guest_637799_80"/>
      <w:r w:rsidRPr="004A45DD">
        <w:rPr>
          <w:rStyle w:val="TagStyle"/>
          <w:rtl/>
        </w:rPr>
        <w:lastRenderedPageBreak/>
        <w:t xml:space="preserve"> &lt;&lt; אורח &gt;&gt; </w:t>
      </w:r>
      <w:r>
        <w:rPr>
          <w:rtl/>
        </w:rPr>
        <w:t>עידן קלימן:</w:t>
      </w:r>
      <w:r w:rsidRPr="004A45DD">
        <w:rPr>
          <w:rStyle w:val="TagStyle"/>
          <w:rtl/>
        </w:rPr>
        <w:t xml:space="preserve"> &lt;&lt; אורח &gt;&gt;</w:t>
      </w:r>
      <w:r>
        <w:rPr>
          <w:rtl/>
        </w:rPr>
        <w:t xml:space="preserve"> </w:t>
      </w:r>
      <w:bookmarkEnd w:id="204"/>
    </w:p>
    <w:p w:rsidR="004A45DD" w:rsidRDefault="004A45DD" w:rsidP="004A45DD">
      <w:pPr>
        <w:pStyle w:val="KeepWithNext"/>
        <w:rPr>
          <w:rtl/>
        </w:rPr>
      </w:pPr>
    </w:p>
    <w:p w:rsidR="004A45DD" w:rsidRDefault="00785BB2" w:rsidP="00785BB2">
      <w:pPr>
        <w:rPr>
          <w:rtl/>
        </w:rPr>
      </w:pPr>
      <w:r>
        <w:rPr>
          <w:rFonts w:hint="cs"/>
          <w:rtl/>
        </w:rPr>
        <w:t xml:space="preserve">אדוני, אני מבקש להדגיש - </w:t>
      </w:r>
      <w:r w:rsidR="004A45DD">
        <w:rPr>
          <w:rFonts w:hint="cs"/>
          <w:rtl/>
        </w:rPr>
        <w:t>ה-25% זה תיאוריה. אף אחד לא גר תחת גג תיאורטי. ל</w:t>
      </w:r>
      <w:r>
        <w:rPr>
          <w:rFonts w:hint="cs"/>
          <w:rtl/>
        </w:rPr>
        <w:t xml:space="preserve">קבל את הסעיף אז </w:t>
      </w:r>
      <w:bookmarkStart w:id="205" w:name="_ETM_Q1_1789599"/>
      <w:bookmarkEnd w:id="205"/>
      <w:r>
        <w:rPr>
          <w:rFonts w:hint="cs"/>
          <w:rtl/>
        </w:rPr>
        <w:t>איז זה ל</w:t>
      </w:r>
      <w:r w:rsidR="004A45DD">
        <w:rPr>
          <w:rFonts w:hint="cs"/>
          <w:rtl/>
        </w:rPr>
        <w:t xml:space="preserve">הטיל על המשפחה אחריות. להטיל על החלק היחסי אחריות. אני מציע לבטל את זה. </w:t>
      </w:r>
      <w:r>
        <w:rPr>
          <w:rFonts w:hint="cs"/>
          <w:rtl/>
        </w:rPr>
        <w:t xml:space="preserve">הקטע של בעלות חלקית בדירה הוא לא </w:t>
      </w:r>
      <w:bookmarkStart w:id="206" w:name="_ETM_Q1_1801420"/>
      <w:bookmarkEnd w:id="206"/>
      <w:r>
        <w:rPr>
          <w:rFonts w:hint="cs"/>
          <w:rtl/>
        </w:rPr>
        <w:t xml:space="preserve">רלוונטי. </w:t>
      </w:r>
      <w:r w:rsidR="004A45DD">
        <w:rPr>
          <w:rFonts w:hint="cs"/>
          <w:rtl/>
        </w:rPr>
        <w:t xml:space="preserve">הנכה נפגע לעומת חברו שאין לו החלק היחסי. </w:t>
      </w:r>
      <w:r>
        <w:rPr>
          <w:rFonts w:hint="cs"/>
          <w:rtl/>
        </w:rPr>
        <w:t xml:space="preserve">הוא ומפלה לרעה. </w:t>
      </w:r>
      <w:r w:rsidR="004A45DD">
        <w:rPr>
          <w:rFonts w:hint="cs"/>
          <w:rtl/>
        </w:rPr>
        <w:t xml:space="preserve">סופו של דבר סיוע לדיור </w:t>
      </w:r>
      <w:r>
        <w:rPr>
          <w:rtl/>
        </w:rPr>
        <w:t>–</w:t>
      </w:r>
      <w:r>
        <w:rPr>
          <w:rFonts w:hint="cs"/>
          <w:rtl/>
        </w:rPr>
        <w:t xml:space="preserve"> וזה ניסה לומר חברי אלון דהן פה - ני</w:t>
      </w:r>
      <w:r w:rsidR="004A45DD">
        <w:rPr>
          <w:rFonts w:hint="cs"/>
          <w:rtl/>
        </w:rPr>
        <w:t xml:space="preserve">תן עקב הנכות, עקב הפציעה. אין שום </w:t>
      </w:r>
      <w:r>
        <w:rPr>
          <w:rFonts w:hint="cs"/>
          <w:rtl/>
        </w:rPr>
        <w:t xml:space="preserve">קשר למצב </w:t>
      </w:r>
      <w:r w:rsidR="004A45DD">
        <w:rPr>
          <w:rFonts w:hint="cs"/>
          <w:rtl/>
        </w:rPr>
        <w:t xml:space="preserve">הקודם. </w:t>
      </w:r>
      <w:r>
        <w:rPr>
          <w:rFonts w:hint="cs"/>
          <w:rtl/>
        </w:rPr>
        <w:t xml:space="preserve">אם חוששים שיש </w:t>
      </w:r>
      <w:bookmarkStart w:id="207" w:name="_ETM_Q1_1817054"/>
      <w:bookmarkEnd w:id="207"/>
      <w:r>
        <w:rPr>
          <w:rFonts w:hint="cs"/>
          <w:rtl/>
        </w:rPr>
        <w:t xml:space="preserve">למישהו נכסים </w:t>
      </w:r>
      <w:r w:rsidR="004A45DD">
        <w:rPr>
          <w:rFonts w:hint="cs"/>
          <w:rtl/>
        </w:rPr>
        <w:t xml:space="preserve">בעשרות-מיליונים, זה מקרה קיצון. פה זה המקרה הכי קרוב למציאות, שבו אתה המדינה מטיל </w:t>
      </w:r>
      <w:r>
        <w:rPr>
          <w:rFonts w:hint="cs"/>
          <w:rtl/>
        </w:rPr>
        <w:t xml:space="preserve">פתאום </w:t>
      </w:r>
      <w:r w:rsidR="004A45DD">
        <w:rPr>
          <w:rFonts w:hint="cs"/>
          <w:rtl/>
        </w:rPr>
        <w:t xml:space="preserve">אחריות על המשפחה. יבואו למשפחה ויגידו: החוק קובע שאתם צריכים למכור את זה. </w:t>
      </w:r>
      <w:r>
        <w:rPr>
          <w:rFonts w:hint="cs"/>
          <w:rtl/>
        </w:rPr>
        <w:t xml:space="preserve">למה? מה זה קשור אליהם בכלל? מה זה קשור לאגף שיקום? למה אגף שיקום בודק מה </w:t>
      </w:r>
      <w:bookmarkStart w:id="208" w:name="_ETM_Q1_1836779"/>
      <w:bookmarkEnd w:id="208"/>
      <w:r>
        <w:rPr>
          <w:rFonts w:hint="cs"/>
          <w:rtl/>
        </w:rPr>
        <w:t>היה לו לפני?</w:t>
      </w:r>
    </w:p>
    <w:p w:rsidR="004A45DD" w:rsidRDefault="004A45DD" w:rsidP="004A45DD">
      <w:pPr>
        <w:rPr>
          <w:rtl/>
        </w:rPr>
      </w:pPr>
    </w:p>
    <w:p w:rsidR="004A45DD" w:rsidRDefault="004A45DD" w:rsidP="004A45DD">
      <w:pPr>
        <w:pStyle w:val="af6"/>
        <w:keepNext/>
        <w:rPr>
          <w:rtl/>
        </w:rPr>
      </w:pPr>
      <w:bookmarkStart w:id="209" w:name="ET_yor_5299_81"/>
      <w:r w:rsidRPr="004A45DD">
        <w:rPr>
          <w:rStyle w:val="TagStyle"/>
          <w:rtl/>
        </w:rPr>
        <w:t xml:space="preserve"> &lt;&lt; יור &gt;&gt; </w:t>
      </w:r>
      <w:r>
        <w:rPr>
          <w:rtl/>
        </w:rPr>
        <w:t>היו"ר אלי אלאלוף:</w:t>
      </w:r>
      <w:r w:rsidRPr="004A45DD">
        <w:rPr>
          <w:rStyle w:val="TagStyle"/>
          <w:rtl/>
        </w:rPr>
        <w:t xml:space="preserve"> &lt;&lt; יור &gt;&gt;</w:t>
      </w:r>
      <w:r>
        <w:rPr>
          <w:rtl/>
        </w:rPr>
        <w:t xml:space="preserve"> </w:t>
      </w:r>
      <w:bookmarkEnd w:id="209"/>
    </w:p>
    <w:p w:rsidR="004A45DD" w:rsidRDefault="004A45DD" w:rsidP="004A45DD">
      <w:pPr>
        <w:pStyle w:val="KeepWithNext"/>
        <w:rPr>
          <w:rtl/>
        </w:rPr>
      </w:pPr>
    </w:p>
    <w:p w:rsidR="004A45DD" w:rsidRDefault="004A45DD" w:rsidP="004A45DD">
      <w:pPr>
        <w:rPr>
          <w:rtl/>
        </w:rPr>
      </w:pPr>
      <w:r>
        <w:rPr>
          <w:rFonts w:hint="cs"/>
          <w:rtl/>
        </w:rPr>
        <w:t>בבקשה.</w:t>
      </w:r>
    </w:p>
    <w:p w:rsidR="004A45DD" w:rsidRDefault="004A45DD" w:rsidP="004A45DD">
      <w:pPr>
        <w:rPr>
          <w:rtl/>
        </w:rPr>
      </w:pPr>
    </w:p>
    <w:p w:rsidR="004A45DD" w:rsidRDefault="004A45DD" w:rsidP="004A45DD">
      <w:pPr>
        <w:pStyle w:val="a4"/>
        <w:keepNext/>
        <w:rPr>
          <w:rtl/>
        </w:rPr>
      </w:pPr>
      <w:bookmarkStart w:id="210" w:name="ET_speaker_מאיר_חלבי_82"/>
      <w:r w:rsidRPr="004A45DD">
        <w:rPr>
          <w:rStyle w:val="TagStyle"/>
          <w:rtl/>
        </w:rPr>
        <w:t xml:space="preserve"> &lt;&lt; דובר &gt;&gt; </w:t>
      </w:r>
      <w:r>
        <w:rPr>
          <w:rtl/>
        </w:rPr>
        <w:t>מאיר חלבי:</w:t>
      </w:r>
      <w:r w:rsidRPr="004A45DD">
        <w:rPr>
          <w:rStyle w:val="TagStyle"/>
          <w:rtl/>
        </w:rPr>
        <w:t xml:space="preserve"> &lt;&lt; דובר &gt;&gt;</w:t>
      </w:r>
      <w:r>
        <w:rPr>
          <w:rtl/>
        </w:rPr>
        <w:t xml:space="preserve"> </w:t>
      </w:r>
      <w:bookmarkEnd w:id="210"/>
    </w:p>
    <w:p w:rsidR="004A45DD" w:rsidRDefault="004A45DD" w:rsidP="004A45DD">
      <w:pPr>
        <w:pStyle w:val="KeepWithNext"/>
        <w:rPr>
          <w:rtl/>
        </w:rPr>
      </w:pPr>
    </w:p>
    <w:p w:rsidR="004A45DD" w:rsidRDefault="00785BB2" w:rsidP="00785BB2">
      <w:pPr>
        <w:rPr>
          <w:rtl/>
        </w:rPr>
      </w:pPr>
      <w:r>
        <w:rPr>
          <w:rFonts w:hint="cs"/>
          <w:rtl/>
        </w:rPr>
        <w:t xml:space="preserve">מאיר חלבי, נכה צה"ל. </w:t>
      </w:r>
      <w:bookmarkStart w:id="211" w:name="_ETM_Q1_1850029"/>
      <w:bookmarkEnd w:id="211"/>
      <w:r>
        <w:rPr>
          <w:rFonts w:hint="cs"/>
          <w:rtl/>
        </w:rPr>
        <w:t xml:space="preserve">לא שייך לארגון נכי צה"ל. אדוני היושב-ראש, אני מציע </w:t>
      </w:r>
      <w:r>
        <w:rPr>
          <w:rtl/>
        </w:rPr>
        <w:t>–</w:t>
      </w:r>
      <w:r>
        <w:rPr>
          <w:rFonts w:hint="cs"/>
          <w:rtl/>
        </w:rPr>
        <w:t xml:space="preserve"> הסעיף הזה </w:t>
      </w:r>
      <w:bookmarkStart w:id="212" w:name="_ETM_Q1_1859324"/>
      <w:bookmarkEnd w:id="212"/>
      <w:r>
        <w:rPr>
          <w:rFonts w:hint="cs"/>
          <w:rtl/>
        </w:rPr>
        <w:t xml:space="preserve">יכול לחול אך ורק במצב של גירושין. </w:t>
      </w:r>
      <w:r w:rsidR="004A45DD">
        <w:rPr>
          <w:rFonts w:hint="cs"/>
          <w:rtl/>
        </w:rPr>
        <w:t xml:space="preserve">אני מכיר </w:t>
      </w:r>
      <w:r>
        <w:rPr>
          <w:rFonts w:hint="cs"/>
          <w:rtl/>
        </w:rPr>
        <w:t xml:space="preserve">מק </w:t>
      </w:r>
      <w:r w:rsidR="004A45DD">
        <w:rPr>
          <w:rFonts w:hint="cs"/>
          <w:rtl/>
        </w:rPr>
        <w:t>שיש 7 אחים</w:t>
      </w:r>
      <w:r>
        <w:rPr>
          <w:rFonts w:hint="cs"/>
          <w:rtl/>
        </w:rPr>
        <w:t>,</w:t>
      </w:r>
      <w:r w:rsidR="004A45DD">
        <w:rPr>
          <w:rFonts w:hint="cs"/>
          <w:rtl/>
        </w:rPr>
        <w:t xml:space="preserve"> ו</w:t>
      </w:r>
      <w:r>
        <w:rPr>
          <w:rFonts w:hint="cs"/>
          <w:rtl/>
        </w:rPr>
        <w:t xml:space="preserve">יש </w:t>
      </w:r>
      <w:bookmarkStart w:id="213" w:name="_ETM_Q1_1872431"/>
      <w:bookmarkEnd w:id="213"/>
      <w:r w:rsidR="004A45DD">
        <w:rPr>
          <w:rFonts w:hint="cs"/>
          <w:rtl/>
        </w:rPr>
        <w:t xml:space="preserve">11 עורכי דין על ירושה. </w:t>
      </w:r>
      <w:r>
        <w:rPr>
          <w:rFonts w:hint="cs"/>
          <w:rtl/>
        </w:rPr>
        <w:t xml:space="preserve">שאלתי: למה 11? </w:t>
      </w:r>
      <w:r w:rsidR="004A45DD">
        <w:rPr>
          <w:rFonts w:hint="cs"/>
          <w:rtl/>
        </w:rPr>
        <w:t xml:space="preserve">אמרו ששני אחים נפטרו והילדים </w:t>
      </w:r>
      <w:r>
        <w:rPr>
          <w:rFonts w:hint="cs"/>
          <w:rtl/>
        </w:rPr>
        <w:t xml:space="preserve">גם </w:t>
      </w:r>
      <w:r w:rsidR="004A45DD">
        <w:rPr>
          <w:rFonts w:hint="cs"/>
          <w:rtl/>
        </w:rPr>
        <w:t xml:space="preserve">לקחו עורכי דין. </w:t>
      </w:r>
      <w:r>
        <w:rPr>
          <w:rFonts w:hint="cs"/>
          <w:rtl/>
        </w:rPr>
        <w:t xml:space="preserve">נהיה מצב מסובך. </w:t>
      </w:r>
      <w:r w:rsidR="004A45DD">
        <w:rPr>
          <w:rFonts w:hint="cs"/>
          <w:rtl/>
        </w:rPr>
        <w:t>המספרים שעולים לא רלוונט</w:t>
      </w:r>
      <w:r>
        <w:rPr>
          <w:rFonts w:hint="cs"/>
          <w:rtl/>
        </w:rPr>
        <w:t>י</w:t>
      </w:r>
      <w:r w:rsidR="00765DB4">
        <w:rPr>
          <w:rFonts w:hint="cs"/>
          <w:rtl/>
        </w:rPr>
        <w:t>ים במקרה</w:t>
      </w:r>
      <w:r w:rsidR="004A45DD">
        <w:rPr>
          <w:rFonts w:hint="cs"/>
          <w:rtl/>
        </w:rPr>
        <w:t xml:space="preserve"> של ירושה. אפשר לבוא לקראת משרד הביטחון. אני הייתי מוחק את </w:t>
      </w:r>
      <w:r w:rsidR="007B0334">
        <w:rPr>
          <w:rFonts w:hint="cs"/>
          <w:rtl/>
        </w:rPr>
        <w:t xml:space="preserve">כל </w:t>
      </w:r>
      <w:r w:rsidR="004A45DD">
        <w:rPr>
          <w:rFonts w:hint="cs"/>
          <w:rtl/>
        </w:rPr>
        <w:t>הסעיף הזה, אבל בנושא של ירושה, שזה לא יחול.</w:t>
      </w:r>
    </w:p>
    <w:p w:rsidR="004A45DD" w:rsidRDefault="004A45DD" w:rsidP="004A45DD">
      <w:pPr>
        <w:rPr>
          <w:rtl/>
        </w:rPr>
      </w:pPr>
    </w:p>
    <w:p w:rsidR="004A45DD" w:rsidRDefault="004A45DD" w:rsidP="004A45DD">
      <w:pPr>
        <w:pStyle w:val="af6"/>
        <w:keepNext/>
        <w:rPr>
          <w:rtl/>
        </w:rPr>
      </w:pPr>
      <w:bookmarkStart w:id="214" w:name="ET_yor_5299_83"/>
      <w:r w:rsidRPr="004A45DD">
        <w:rPr>
          <w:rStyle w:val="TagStyle"/>
          <w:rtl/>
        </w:rPr>
        <w:t xml:space="preserve"> &lt;&lt; יור &gt;&gt; </w:t>
      </w:r>
      <w:r>
        <w:rPr>
          <w:rtl/>
        </w:rPr>
        <w:t>היו"ר אלי אלאלוף:</w:t>
      </w:r>
      <w:r w:rsidRPr="004A45DD">
        <w:rPr>
          <w:rStyle w:val="TagStyle"/>
          <w:rtl/>
        </w:rPr>
        <w:t xml:space="preserve"> &lt;&lt; יור &gt;&gt;</w:t>
      </w:r>
      <w:r>
        <w:rPr>
          <w:rtl/>
        </w:rPr>
        <w:t xml:space="preserve"> </w:t>
      </w:r>
      <w:bookmarkEnd w:id="214"/>
    </w:p>
    <w:p w:rsidR="004A45DD" w:rsidRDefault="004A45DD" w:rsidP="004A45DD">
      <w:pPr>
        <w:pStyle w:val="KeepWithNext"/>
        <w:rPr>
          <w:rtl/>
        </w:rPr>
      </w:pPr>
    </w:p>
    <w:p w:rsidR="004A45DD" w:rsidRDefault="007B0334" w:rsidP="004A45DD">
      <w:pPr>
        <w:rPr>
          <w:rtl/>
        </w:rPr>
      </w:pPr>
      <w:r>
        <w:rPr>
          <w:rFonts w:hint="cs"/>
          <w:rtl/>
        </w:rPr>
        <w:t xml:space="preserve">אני </w:t>
      </w:r>
      <w:bookmarkStart w:id="215" w:name="_ETM_Q1_1897215"/>
      <w:bookmarkEnd w:id="215"/>
      <w:r>
        <w:rPr>
          <w:rFonts w:hint="cs"/>
          <w:rtl/>
        </w:rPr>
        <w:t xml:space="preserve">רוצה לשאול את אדף השיקום - </w:t>
      </w:r>
      <w:r w:rsidR="004A45DD">
        <w:rPr>
          <w:rFonts w:hint="cs"/>
          <w:rtl/>
        </w:rPr>
        <w:t>מי שאין</w:t>
      </w:r>
      <w:r>
        <w:rPr>
          <w:rFonts w:hint="cs"/>
          <w:rtl/>
        </w:rPr>
        <w:t xml:space="preserve"> </w:t>
      </w:r>
      <w:r w:rsidR="004A45DD">
        <w:rPr>
          <w:rFonts w:hint="cs"/>
          <w:rtl/>
        </w:rPr>
        <w:t>לו 25% ולא עלות חלקית, מה הוא מקבל?</w:t>
      </w:r>
    </w:p>
    <w:p w:rsidR="004A45DD" w:rsidRDefault="004A45DD" w:rsidP="004A45DD">
      <w:pPr>
        <w:rPr>
          <w:rtl/>
        </w:rPr>
      </w:pPr>
    </w:p>
    <w:p w:rsidR="004A45DD" w:rsidRDefault="004A45DD" w:rsidP="004A45DD">
      <w:pPr>
        <w:pStyle w:val="af9"/>
        <w:keepNext/>
        <w:rPr>
          <w:rtl/>
        </w:rPr>
      </w:pPr>
      <w:bookmarkStart w:id="216" w:name="ET_guest_537128_84"/>
      <w:r w:rsidRPr="004A45DD">
        <w:rPr>
          <w:rStyle w:val="TagStyle"/>
          <w:rtl/>
        </w:rPr>
        <w:t xml:space="preserve"> &lt;&lt; אורח &gt;&gt; </w:t>
      </w:r>
      <w:r>
        <w:rPr>
          <w:rtl/>
        </w:rPr>
        <w:t>פזית תדהר:</w:t>
      </w:r>
      <w:r w:rsidRPr="004A45DD">
        <w:rPr>
          <w:rStyle w:val="TagStyle"/>
          <w:rtl/>
        </w:rPr>
        <w:t xml:space="preserve"> &lt;&lt; אורח &gt;&gt;</w:t>
      </w:r>
      <w:r>
        <w:rPr>
          <w:rtl/>
        </w:rPr>
        <w:t xml:space="preserve"> </w:t>
      </w:r>
      <w:bookmarkEnd w:id="216"/>
    </w:p>
    <w:p w:rsidR="004A45DD" w:rsidRDefault="004A45DD" w:rsidP="004A45DD">
      <w:pPr>
        <w:pStyle w:val="KeepWithNext"/>
        <w:rPr>
          <w:rtl/>
        </w:rPr>
      </w:pPr>
    </w:p>
    <w:p w:rsidR="004A45DD" w:rsidRDefault="007B0334" w:rsidP="007B0334">
      <w:pPr>
        <w:rPr>
          <w:rtl/>
        </w:rPr>
      </w:pPr>
      <w:r>
        <w:rPr>
          <w:rFonts w:hint="cs"/>
          <w:rtl/>
        </w:rPr>
        <w:t xml:space="preserve">ההגדרה של מחוסר דיור </w:t>
      </w:r>
      <w:bookmarkStart w:id="217" w:name="_ETM_Q1_1913214"/>
      <w:bookmarkEnd w:id="217"/>
      <w:r>
        <w:rPr>
          <w:rFonts w:hint="cs"/>
          <w:rtl/>
        </w:rPr>
        <w:t xml:space="preserve">רלוונטית למספר הטבות שקיימות בתחום הדיור </w:t>
      </w:r>
      <w:r>
        <w:rPr>
          <w:rtl/>
        </w:rPr>
        <w:t>–</w:t>
      </w:r>
      <w:r>
        <w:rPr>
          <w:rFonts w:hint="cs"/>
          <w:rtl/>
        </w:rPr>
        <w:t xml:space="preserve"> לא לכל ההטבות. ההטבה המרכזית היא הנושא של המענק לדירה </w:t>
      </w:r>
      <w:bookmarkStart w:id="218" w:name="_ETM_Q1_1917902"/>
      <w:bookmarkEnd w:id="218"/>
      <w:r>
        <w:rPr>
          <w:rFonts w:hint="cs"/>
          <w:rtl/>
        </w:rPr>
        <w:t xml:space="preserve">ראשונה. </w:t>
      </w:r>
      <w:r w:rsidR="004A45DD">
        <w:rPr>
          <w:rFonts w:hint="cs"/>
          <w:rtl/>
        </w:rPr>
        <w:t>מן הסתם, מי שרוכש דירה ראשונה</w:t>
      </w:r>
      <w:r>
        <w:rPr>
          <w:rFonts w:hint="cs"/>
          <w:rtl/>
        </w:rPr>
        <w:t>,</w:t>
      </w:r>
      <w:r w:rsidR="004A45DD">
        <w:rPr>
          <w:rFonts w:hint="cs"/>
          <w:rtl/>
        </w:rPr>
        <w:t xml:space="preserve"> צריך להיות מחוסר דיור. </w:t>
      </w:r>
      <w:r>
        <w:rPr>
          <w:rFonts w:hint="cs"/>
          <w:rtl/>
        </w:rPr>
        <w:t>זה אומר שאין בבעלותו דירה אחרת.</w:t>
      </w:r>
    </w:p>
    <w:p w:rsidR="004A45DD" w:rsidRDefault="004A45DD" w:rsidP="004A45DD">
      <w:pPr>
        <w:rPr>
          <w:rtl/>
        </w:rPr>
      </w:pPr>
    </w:p>
    <w:p w:rsidR="004A45DD" w:rsidRDefault="004A45DD" w:rsidP="004A45DD">
      <w:pPr>
        <w:pStyle w:val="af6"/>
        <w:keepNext/>
        <w:rPr>
          <w:rtl/>
        </w:rPr>
      </w:pPr>
      <w:bookmarkStart w:id="219" w:name="ET_yor_5299_85"/>
      <w:r w:rsidRPr="004A45DD">
        <w:rPr>
          <w:rStyle w:val="TagStyle"/>
          <w:rtl/>
        </w:rPr>
        <w:t xml:space="preserve"> &lt;&lt; יור &gt;&gt; </w:t>
      </w:r>
      <w:r>
        <w:rPr>
          <w:rtl/>
        </w:rPr>
        <w:t>היו"ר אלי אלאלוף:</w:t>
      </w:r>
      <w:r w:rsidRPr="004A45DD">
        <w:rPr>
          <w:rStyle w:val="TagStyle"/>
          <w:rtl/>
        </w:rPr>
        <w:t xml:space="preserve"> &lt;&lt; יור &gt;&gt;</w:t>
      </w:r>
      <w:r>
        <w:rPr>
          <w:rtl/>
        </w:rPr>
        <w:t xml:space="preserve"> </w:t>
      </w:r>
      <w:bookmarkEnd w:id="219"/>
    </w:p>
    <w:p w:rsidR="004A45DD" w:rsidRDefault="004A45DD" w:rsidP="004A45DD">
      <w:pPr>
        <w:pStyle w:val="KeepWithNext"/>
        <w:rPr>
          <w:rtl/>
        </w:rPr>
      </w:pPr>
    </w:p>
    <w:p w:rsidR="004A45DD" w:rsidRDefault="007B0334" w:rsidP="007B0334">
      <w:pPr>
        <w:rPr>
          <w:rtl/>
        </w:rPr>
      </w:pPr>
      <w:r>
        <w:rPr>
          <w:rFonts w:hint="cs"/>
          <w:rtl/>
        </w:rPr>
        <w:t xml:space="preserve">אז </w:t>
      </w:r>
      <w:r w:rsidR="004A45DD">
        <w:rPr>
          <w:rFonts w:hint="cs"/>
          <w:rtl/>
        </w:rPr>
        <w:t>מה הוא מקבל, אם הוא מחו</w:t>
      </w:r>
      <w:r>
        <w:rPr>
          <w:rFonts w:hint="cs"/>
          <w:rtl/>
        </w:rPr>
        <w:t>ס</w:t>
      </w:r>
      <w:r w:rsidR="004A45DD">
        <w:rPr>
          <w:rFonts w:hint="cs"/>
          <w:rtl/>
        </w:rPr>
        <w:t>ר דירה?</w:t>
      </w:r>
    </w:p>
    <w:p w:rsidR="004A45DD" w:rsidRDefault="004A45DD" w:rsidP="004A45DD">
      <w:pPr>
        <w:rPr>
          <w:rtl/>
        </w:rPr>
      </w:pPr>
    </w:p>
    <w:p w:rsidR="004A45DD" w:rsidRDefault="004A45DD" w:rsidP="004A45DD">
      <w:pPr>
        <w:pStyle w:val="-"/>
        <w:keepNext/>
        <w:rPr>
          <w:rtl/>
        </w:rPr>
      </w:pPr>
      <w:bookmarkStart w:id="220" w:name="ET_speakercontinue_537128_86"/>
      <w:r w:rsidRPr="004A45DD">
        <w:rPr>
          <w:rStyle w:val="TagStyle"/>
          <w:rtl/>
        </w:rPr>
        <w:t xml:space="preserve"> &lt;&lt; דובר_המשך &gt;&gt; </w:t>
      </w:r>
      <w:r>
        <w:rPr>
          <w:rtl/>
        </w:rPr>
        <w:t>פזית תדהר:</w:t>
      </w:r>
      <w:r w:rsidRPr="004A45DD">
        <w:rPr>
          <w:rStyle w:val="TagStyle"/>
          <w:rtl/>
        </w:rPr>
        <w:t xml:space="preserve"> &lt;&lt; דובר_המשך &gt;&gt;</w:t>
      </w:r>
      <w:r>
        <w:rPr>
          <w:rtl/>
        </w:rPr>
        <w:t xml:space="preserve"> </w:t>
      </w:r>
      <w:bookmarkEnd w:id="220"/>
    </w:p>
    <w:p w:rsidR="004A45DD" w:rsidRDefault="004A45DD" w:rsidP="004A45DD">
      <w:pPr>
        <w:pStyle w:val="KeepWithNext"/>
        <w:rPr>
          <w:rtl/>
        </w:rPr>
      </w:pPr>
    </w:p>
    <w:p w:rsidR="004A45DD" w:rsidRDefault="007B0334" w:rsidP="004A45DD">
      <w:pPr>
        <w:rPr>
          <w:rtl/>
        </w:rPr>
      </w:pPr>
      <w:r>
        <w:rPr>
          <w:rFonts w:hint="cs"/>
          <w:rtl/>
        </w:rPr>
        <w:t xml:space="preserve">לפי אחוזי הנכות </w:t>
      </w:r>
      <w:bookmarkStart w:id="221" w:name="_ETM_Q1_1934783"/>
      <w:bookmarkEnd w:id="221"/>
      <w:r>
        <w:rPr>
          <w:rFonts w:hint="cs"/>
          <w:rtl/>
        </w:rPr>
        <w:t xml:space="preserve">שלו, </w:t>
      </w:r>
      <w:r w:rsidR="004A45DD">
        <w:rPr>
          <w:rFonts w:hint="cs"/>
          <w:rtl/>
        </w:rPr>
        <w:t>מה שמפורט פה בהמשך ביתר הסעיפים.</w:t>
      </w:r>
    </w:p>
    <w:p w:rsidR="004A45DD" w:rsidRDefault="004A45DD" w:rsidP="004A45DD">
      <w:pPr>
        <w:rPr>
          <w:rtl/>
        </w:rPr>
      </w:pPr>
    </w:p>
    <w:p w:rsidR="004A45DD" w:rsidRDefault="004A45DD" w:rsidP="004A45DD">
      <w:pPr>
        <w:pStyle w:val="af6"/>
        <w:keepNext/>
        <w:rPr>
          <w:rtl/>
        </w:rPr>
      </w:pPr>
      <w:bookmarkStart w:id="222" w:name="ET_yor_5299_87"/>
      <w:r w:rsidRPr="004A45DD">
        <w:rPr>
          <w:rStyle w:val="TagStyle"/>
          <w:rtl/>
        </w:rPr>
        <w:t xml:space="preserve"> &lt;&lt; יור &gt;&gt; </w:t>
      </w:r>
      <w:r>
        <w:rPr>
          <w:rtl/>
        </w:rPr>
        <w:t>היו"ר אלי אלאלוף:</w:t>
      </w:r>
      <w:r w:rsidRPr="004A45DD">
        <w:rPr>
          <w:rStyle w:val="TagStyle"/>
          <w:rtl/>
        </w:rPr>
        <w:t xml:space="preserve"> &lt;&lt; יור &gt;&gt;</w:t>
      </w:r>
      <w:r>
        <w:rPr>
          <w:rtl/>
        </w:rPr>
        <w:t xml:space="preserve"> </w:t>
      </w:r>
      <w:bookmarkEnd w:id="222"/>
    </w:p>
    <w:p w:rsidR="004A45DD" w:rsidRDefault="004A45DD" w:rsidP="004A45DD">
      <w:pPr>
        <w:pStyle w:val="KeepWithNext"/>
        <w:rPr>
          <w:rtl/>
        </w:rPr>
      </w:pPr>
    </w:p>
    <w:p w:rsidR="004A45DD" w:rsidRDefault="004A45DD" w:rsidP="004A45DD">
      <w:pPr>
        <w:rPr>
          <w:rtl/>
        </w:rPr>
      </w:pPr>
      <w:r>
        <w:rPr>
          <w:rFonts w:hint="cs"/>
          <w:rtl/>
        </w:rPr>
        <w:t xml:space="preserve">בין </w:t>
      </w:r>
      <w:r w:rsidR="007B0334">
        <w:rPr>
          <w:rFonts w:hint="cs"/>
          <w:rtl/>
        </w:rPr>
        <w:t>מ</w:t>
      </w:r>
      <w:r>
        <w:rPr>
          <w:rFonts w:hint="cs"/>
          <w:rtl/>
        </w:rPr>
        <w:t>ה למה?</w:t>
      </w:r>
    </w:p>
    <w:p w:rsidR="004A45DD" w:rsidRDefault="004A45DD" w:rsidP="004A45DD">
      <w:pPr>
        <w:rPr>
          <w:rtl/>
        </w:rPr>
      </w:pPr>
    </w:p>
    <w:p w:rsidR="004A45DD" w:rsidRDefault="004A45DD" w:rsidP="004A45DD">
      <w:pPr>
        <w:pStyle w:val="a4"/>
        <w:keepNext/>
        <w:rPr>
          <w:rtl/>
        </w:rPr>
      </w:pPr>
      <w:bookmarkStart w:id="223" w:name="ET_speaker_יעל_סלנט_88"/>
      <w:r w:rsidRPr="004A45DD">
        <w:rPr>
          <w:rStyle w:val="TagStyle"/>
          <w:rtl/>
        </w:rPr>
        <w:t xml:space="preserve"> &lt;&lt; דובר &gt;&gt; </w:t>
      </w:r>
      <w:r>
        <w:rPr>
          <w:rtl/>
        </w:rPr>
        <w:t>יעל סלנט:</w:t>
      </w:r>
      <w:r w:rsidRPr="004A45DD">
        <w:rPr>
          <w:rStyle w:val="TagStyle"/>
          <w:rtl/>
        </w:rPr>
        <w:t xml:space="preserve"> &lt;&lt; דובר &gt;&gt;</w:t>
      </w:r>
      <w:r>
        <w:rPr>
          <w:rtl/>
        </w:rPr>
        <w:t xml:space="preserve"> </w:t>
      </w:r>
      <w:bookmarkEnd w:id="223"/>
    </w:p>
    <w:p w:rsidR="004A45DD" w:rsidRDefault="004A45DD" w:rsidP="004A45DD">
      <w:pPr>
        <w:pStyle w:val="KeepWithNext"/>
        <w:rPr>
          <w:rtl/>
        </w:rPr>
      </w:pPr>
    </w:p>
    <w:p w:rsidR="004A45DD" w:rsidRDefault="007B0334" w:rsidP="004A45DD">
      <w:pPr>
        <w:rPr>
          <w:rtl/>
        </w:rPr>
      </w:pPr>
      <w:r>
        <w:rPr>
          <w:rFonts w:hint="cs"/>
          <w:rtl/>
        </w:rPr>
        <w:t>אפשר לראות ב</w:t>
      </w:r>
      <w:r w:rsidR="004A45DD">
        <w:rPr>
          <w:rFonts w:hint="cs"/>
          <w:rtl/>
        </w:rPr>
        <w:t xml:space="preserve">עמ' 4, סעיף 9ה </w:t>
      </w:r>
      <w:r w:rsidR="004A45DD">
        <w:rPr>
          <w:rtl/>
        </w:rPr>
        <w:t>–</w:t>
      </w:r>
      <w:r>
        <w:rPr>
          <w:rFonts w:hint="cs"/>
          <w:rtl/>
        </w:rPr>
        <w:t xml:space="preserve"> אתם יכולי</w:t>
      </w:r>
      <w:r w:rsidR="004A45DD">
        <w:rPr>
          <w:rFonts w:hint="cs"/>
          <w:rtl/>
        </w:rPr>
        <w:t>ם</w:t>
      </w:r>
      <w:r>
        <w:rPr>
          <w:rFonts w:hint="cs"/>
          <w:rtl/>
        </w:rPr>
        <w:t xml:space="preserve"> </w:t>
      </w:r>
      <w:r w:rsidR="004A45DD">
        <w:rPr>
          <w:rFonts w:hint="cs"/>
          <w:rtl/>
        </w:rPr>
        <w:t>להתרשם.</w:t>
      </w:r>
    </w:p>
    <w:p w:rsidR="004A45DD" w:rsidRDefault="004A45DD" w:rsidP="004A45DD">
      <w:pPr>
        <w:rPr>
          <w:rtl/>
        </w:rPr>
      </w:pPr>
    </w:p>
    <w:p w:rsidR="004A45DD" w:rsidRDefault="004A45DD" w:rsidP="004A45DD">
      <w:pPr>
        <w:pStyle w:val="af9"/>
        <w:keepNext/>
        <w:rPr>
          <w:rtl/>
        </w:rPr>
      </w:pPr>
      <w:bookmarkStart w:id="224" w:name="ET_guest_537128_89"/>
      <w:r w:rsidRPr="004A45DD">
        <w:rPr>
          <w:rStyle w:val="TagStyle"/>
          <w:rtl/>
        </w:rPr>
        <w:t xml:space="preserve"> &lt;&lt; אורח &gt;&gt; </w:t>
      </w:r>
      <w:r>
        <w:rPr>
          <w:rtl/>
        </w:rPr>
        <w:t>פזית תדהר:</w:t>
      </w:r>
      <w:r w:rsidRPr="004A45DD">
        <w:rPr>
          <w:rStyle w:val="TagStyle"/>
          <w:rtl/>
        </w:rPr>
        <w:t xml:space="preserve"> &lt;&lt; אורח &gt;&gt;</w:t>
      </w:r>
      <w:r>
        <w:rPr>
          <w:rtl/>
        </w:rPr>
        <w:t xml:space="preserve"> </w:t>
      </w:r>
      <w:bookmarkEnd w:id="224"/>
    </w:p>
    <w:p w:rsidR="004A45DD" w:rsidRDefault="004A45DD" w:rsidP="004A45DD">
      <w:pPr>
        <w:pStyle w:val="KeepWithNext"/>
        <w:rPr>
          <w:rtl/>
        </w:rPr>
      </w:pPr>
    </w:p>
    <w:p w:rsidR="004A45DD" w:rsidRDefault="007B0334" w:rsidP="00D16A71">
      <w:pPr>
        <w:rPr>
          <w:rtl/>
        </w:rPr>
      </w:pPr>
      <w:r>
        <w:rPr>
          <w:rFonts w:hint="cs"/>
          <w:rtl/>
        </w:rPr>
        <w:t>אנחנו מדברים על מענק שנע בין</w:t>
      </w:r>
      <w:bookmarkStart w:id="225" w:name="_ETM_Q1_1945092"/>
      <w:bookmarkEnd w:id="225"/>
      <w:r>
        <w:rPr>
          <w:rFonts w:hint="cs"/>
          <w:rtl/>
        </w:rPr>
        <w:t xml:space="preserve"> 30,000 שקלים ל-114,000 שקלים ולהלוואה בסכום</w:t>
      </w:r>
      <w:r w:rsidR="004A45DD">
        <w:rPr>
          <w:rFonts w:hint="cs"/>
          <w:rtl/>
        </w:rPr>
        <w:t xml:space="preserve"> שנע בין 50,000 שקלים ל-326,000 שקלים. מי </w:t>
      </w:r>
      <w:r w:rsidR="00D16A71">
        <w:rPr>
          <w:rFonts w:hint="cs"/>
          <w:rtl/>
        </w:rPr>
        <w:t xml:space="preserve">שיש לו דירה, יקבל סיוע </w:t>
      </w:r>
      <w:bookmarkStart w:id="226" w:name="_ETM_Q1_1958072"/>
      <w:bookmarkEnd w:id="226"/>
      <w:r w:rsidR="00D16A71">
        <w:rPr>
          <w:rFonts w:hint="cs"/>
          <w:rtl/>
        </w:rPr>
        <w:t xml:space="preserve">בהחלפת דירה. כלומר מי </w:t>
      </w:r>
      <w:r w:rsidR="004A45DD">
        <w:rPr>
          <w:rFonts w:hint="cs"/>
          <w:rtl/>
        </w:rPr>
        <w:t>שנחשב לאחד ש</w:t>
      </w:r>
      <w:r w:rsidR="00D16A71">
        <w:rPr>
          <w:rFonts w:hint="cs"/>
          <w:rtl/>
        </w:rPr>
        <w:t xml:space="preserve">יש </w:t>
      </w:r>
      <w:r w:rsidR="004A45DD">
        <w:rPr>
          <w:rFonts w:hint="cs"/>
          <w:rtl/>
        </w:rPr>
        <w:t>בבעלותו דירה וגם עונה להג</w:t>
      </w:r>
      <w:r w:rsidR="00D16A71">
        <w:rPr>
          <w:rFonts w:hint="cs"/>
          <w:rtl/>
        </w:rPr>
        <w:t>ד</w:t>
      </w:r>
      <w:r w:rsidR="004A45DD">
        <w:rPr>
          <w:rFonts w:hint="cs"/>
          <w:rtl/>
        </w:rPr>
        <w:t>רה של בעלות חלקית, יכול להיכנס לסע</w:t>
      </w:r>
      <w:r w:rsidR="00D16A71">
        <w:rPr>
          <w:rFonts w:hint="cs"/>
          <w:rtl/>
        </w:rPr>
        <w:t>י</w:t>
      </w:r>
      <w:r w:rsidR="004A45DD">
        <w:rPr>
          <w:rFonts w:hint="cs"/>
          <w:rtl/>
        </w:rPr>
        <w:t>ף הבא</w:t>
      </w:r>
      <w:r w:rsidR="00D16A71">
        <w:rPr>
          <w:rFonts w:hint="cs"/>
          <w:rtl/>
        </w:rPr>
        <w:t xml:space="preserve"> </w:t>
      </w:r>
      <w:r w:rsidR="00D16A71">
        <w:rPr>
          <w:rtl/>
        </w:rPr>
        <w:t>–</w:t>
      </w:r>
      <w:r w:rsidR="00D16A71">
        <w:rPr>
          <w:rFonts w:hint="cs"/>
          <w:rtl/>
        </w:rPr>
        <w:t xml:space="preserve"> סיוע בהחלפת דירה סעיף 9ו. ואז הוא מקבל מענק</w:t>
      </w:r>
      <w:r w:rsidR="004A45DD">
        <w:rPr>
          <w:rFonts w:hint="cs"/>
          <w:rtl/>
        </w:rPr>
        <w:t>.</w:t>
      </w:r>
    </w:p>
    <w:p w:rsidR="004A45DD" w:rsidRDefault="004A45DD" w:rsidP="004A45DD">
      <w:pPr>
        <w:rPr>
          <w:rtl/>
        </w:rPr>
      </w:pPr>
    </w:p>
    <w:p w:rsidR="004A45DD" w:rsidRDefault="004A45DD" w:rsidP="004A45DD">
      <w:pPr>
        <w:pStyle w:val="a4"/>
        <w:keepNext/>
        <w:rPr>
          <w:rtl/>
        </w:rPr>
      </w:pPr>
      <w:bookmarkStart w:id="227" w:name="ET_speaker_5277_90"/>
      <w:r w:rsidRPr="004A45DD">
        <w:rPr>
          <w:rStyle w:val="TagStyle"/>
          <w:rtl/>
        </w:rPr>
        <w:lastRenderedPageBreak/>
        <w:t xml:space="preserve"> &lt;&lt; דובר &gt;&gt; </w:t>
      </w:r>
      <w:r>
        <w:rPr>
          <w:rtl/>
        </w:rPr>
        <w:t>ענת ברקו (הליכוד):</w:t>
      </w:r>
      <w:r w:rsidRPr="004A45DD">
        <w:rPr>
          <w:rStyle w:val="TagStyle"/>
          <w:rtl/>
        </w:rPr>
        <w:t xml:space="preserve"> &lt;&lt; דובר &gt;&gt;</w:t>
      </w:r>
      <w:r>
        <w:rPr>
          <w:rtl/>
        </w:rPr>
        <w:t xml:space="preserve"> </w:t>
      </w:r>
      <w:bookmarkEnd w:id="227"/>
    </w:p>
    <w:p w:rsidR="004A45DD" w:rsidRDefault="004A45DD" w:rsidP="004A45DD">
      <w:pPr>
        <w:pStyle w:val="KeepWithNext"/>
        <w:rPr>
          <w:rtl/>
        </w:rPr>
      </w:pPr>
    </w:p>
    <w:p w:rsidR="004A45DD" w:rsidRDefault="004A45DD" w:rsidP="004A45DD">
      <w:pPr>
        <w:rPr>
          <w:rtl/>
        </w:rPr>
      </w:pPr>
      <w:r>
        <w:rPr>
          <w:rFonts w:hint="cs"/>
          <w:rtl/>
        </w:rPr>
        <w:t xml:space="preserve">זו זכאות אוטומטית או </w:t>
      </w:r>
      <w:r w:rsidR="00D16A71">
        <w:rPr>
          <w:rFonts w:hint="cs"/>
          <w:rtl/>
        </w:rPr>
        <w:t xml:space="preserve">זו </w:t>
      </w:r>
      <w:bookmarkStart w:id="228" w:name="_ETM_Q1_1978124"/>
      <w:bookmarkEnd w:id="228"/>
      <w:r>
        <w:rPr>
          <w:rFonts w:hint="cs"/>
          <w:rtl/>
        </w:rPr>
        <w:t>ועדה?</w:t>
      </w:r>
    </w:p>
    <w:p w:rsidR="004A45DD" w:rsidRDefault="004A45DD" w:rsidP="004A45DD">
      <w:pPr>
        <w:rPr>
          <w:rtl/>
        </w:rPr>
      </w:pPr>
    </w:p>
    <w:p w:rsidR="004A45DD" w:rsidRDefault="004A45DD" w:rsidP="004A45DD">
      <w:pPr>
        <w:pStyle w:val="af9"/>
        <w:keepNext/>
        <w:rPr>
          <w:rtl/>
        </w:rPr>
      </w:pPr>
      <w:bookmarkStart w:id="229" w:name="ET_guest_537128_91"/>
      <w:r w:rsidRPr="004A45DD">
        <w:rPr>
          <w:rStyle w:val="TagStyle"/>
          <w:rtl/>
        </w:rPr>
        <w:t xml:space="preserve"> &lt;&lt; אורח &gt;&gt; </w:t>
      </w:r>
      <w:r>
        <w:rPr>
          <w:rtl/>
        </w:rPr>
        <w:t>פזית תדהר:</w:t>
      </w:r>
      <w:r w:rsidRPr="004A45DD">
        <w:rPr>
          <w:rStyle w:val="TagStyle"/>
          <w:rtl/>
        </w:rPr>
        <w:t xml:space="preserve"> &lt;&lt; אורח &gt;&gt;</w:t>
      </w:r>
      <w:r>
        <w:rPr>
          <w:rtl/>
        </w:rPr>
        <w:t xml:space="preserve"> </w:t>
      </w:r>
      <w:bookmarkEnd w:id="229"/>
    </w:p>
    <w:p w:rsidR="004A45DD" w:rsidRDefault="004A45DD" w:rsidP="004A45DD">
      <w:pPr>
        <w:pStyle w:val="KeepWithNext"/>
        <w:rPr>
          <w:rtl/>
        </w:rPr>
      </w:pPr>
    </w:p>
    <w:p w:rsidR="004A45DD" w:rsidRDefault="00D16A71" w:rsidP="00592430">
      <w:pPr>
        <w:rPr>
          <w:rtl/>
        </w:rPr>
      </w:pPr>
      <w:r>
        <w:rPr>
          <w:rFonts w:hint="cs"/>
          <w:rtl/>
        </w:rPr>
        <w:t xml:space="preserve">זו </w:t>
      </w:r>
      <w:r w:rsidR="004A45DD">
        <w:rPr>
          <w:rFonts w:hint="cs"/>
          <w:rtl/>
        </w:rPr>
        <w:t xml:space="preserve">לא ועדה. </w:t>
      </w:r>
      <w:r>
        <w:rPr>
          <w:rFonts w:hint="cs"/>
          <w:rtl/>
        </w:rPr>
        <w:t xml:space="preserve">זה </w:t>
      </w:r>
      <w:r w:rsidR="004A45DD">
        <w:rPr>
          <w:rFonts w:hint="cs"/>
          <w:rtl/>
        </w:rPr>
        <w:t xml:space="preserve">מי שעומד בתנאים לקבלת הסיוע. למי </w:t>
      </w:r>
      <w:r>
        <w:rPr>
          <w:rFonts w:hint="cs"/>
          <w:rtl/>
        </w:rPr>
        <w:t xml:space="preserve">שהוא מחוסר דיור, </w:t>
      </w:r>
      <w:r w:rsidR="004A45DD">
        <w:rPr>
          <w:rFonts w:hint="cs"/>
          <w:rtl/>
        </w:rPr>
        <w:t>שעומד בקריטריונים ל</w:t>
      </w:r>
      <w:r w:rsidR="00592430">
        <w:rPr>
          <w:rFonts w:hint="cs"/>
          <w:rtl/>
        </w:rPr>
        <w:t>פ</w:t>
      </w:r>
      <w:r w:rsidR="004A45DD">
        <w:rPr>
          <w:rFonts w:hint="cs"/>
          <w:rtl/>
        </w:rPr>
        <w:t>י דרגות הנכות.</w:t>
      </w:r>
    </w:p>
    <w:p w:rsidR="004A45DD" w:rsidRDefault="004A45DD" w:rsidP="004A45DD">
      <w:pPr>
        <w:rPr>
          <w:rtl/>
        </w:rPr>
      </w:pPr>
    </w:p>
    <w:p w:rsidR="004A45DD" w:rsidRDefault="004A45DD" w:rsidP="004A45DD">
      <w:pPr>
        <w:pStyle w:val="af6"/>
        <w:keepNext/>
        <w:rPr>
          <w:rtl/>
        </w:rPr>
      </w:pPr>
      <w:bookmarkStart w:id="230" w:name="ET_yor_5299_92"/>
      <w:r w:rsidRPr="004A45DD">
        <w:rPr>
          <w:rStyle w:val="TagStyle"/>
          <w:rtl/>
        </w:rPr>
        <w:t xml:space="preserve"> &lt;&lt; יור &gt;&gt; </w:t>
      </w:r>
      <w:r>
        <w:rPr>
          <w:rtl/>
        </w:rPr>
        <w:t>היו"ר אלי אלאלוף:</w:t>
      </w:r>
      <w:r w:rsidRPr="004A45DD">
        <w:rPr>
          <w:rStyle w:val="TagStyle"/>
          <w:rtl/>
        </w:rPr>
        <w:t xml:space="preserve"> &lt;&lt; יור &gt;&gt;</w:t>
      </w:r>
      <w:r>
        <w:rPr>
          <w:rtl/>
        </w:rPr>
        <w:t xml:space="preserve"> </w:t>
      </w:r>
      <w:bookmarkEnd w:id="230"/>
    </w:p>
    <w:p w:rsidR="004A45DD" w:rsidRDefault="004A45DD" w:rsidP="004A45DD">
      <w:pPr>
        <w:pStyle w:val="KeepWithNext"/>
        <w:rPr>
          <w:rtl/>
        </w:rPr>
      </w:pPr>
    </w:p>
    <w:p w:rsidR="004A45DD" w:rsidRDefault="00592430" w:rsidP="00592430">
      <w:pPr>
        <w:rPr>
          <w:rtl/>
        </w:rPr>
      </w:pPr>
      <w:r>
        <w:rPr>
          <w:rFonts w:hint="cs"/>
          <w:rtl/>
        </w:rPr>
        <w:t xml:space="preserve">חברים, </w:t>
      </w:r>
      <w:r w:rsidR="004A45DD">
        <w:rPr>
          <w:rFonts w:hint="cs"/>
          <w:rtl/>
        </w:rPr>
        <w:t>אני רוצה שנישאר על הקר</w:t>
      </w:r>
      <w:r>
        <w:rPr>
          <w:rFonts w:hint="cs"/>
          <w:rtl/>
        </w:rPr>
        <w:t>ק</w:t>
      </w:r>
      <w:r w:rsidR="004A45DD">
        <w:rPr>
          <w:rFonts w:hint="cs"/>
          <w:rtl/>
        </w:rPr>
        <w:t>ע.</w:t>
      </w:r>
    </w:p>
    <w:p w:rsidR="004A45DD" w:rsidRDefault="004A45DD" w:rsidP="004A45DD">
      <w:pPr>
        <w:rPr>
          <w:rtl/>
        </w:rPr>
      </w:pPr>
    </w:p>
    <w:p w:rsidR="004A45DD" w:rsidRDefault="004A45DD" w:rsidP="004A45DD">
      <w:pPr>
        <w:pStyle w:val="af9"/>
        <w:keepNext/>
        <w:rPr>
          <w:rtl/>
        </w:rPr>
      </w:pPr>
      <w:bookmarkStart w:id="231" w:name="ET_guest_537128_93"/>
      <w:r w:rsidRPr="004A45DD">
        <w:rPr>
          <w:rStyle w:val="TagStyle"/>
          <w:rtl/>
        </w:rPr>
        <w:t xml:space="preserve"> &lt;&lt; אורח &gt;&gt; </w:t>
      </w:r>
      <w:r>
        <w:rPr>
          <w:rtl/>
        </w:rPr>
        <w:t>פזית תדהר:</w:t>
      </w:r>
      <w:r w:rsidRPr="004A45DD">
        <w:rPr>
          <w:rStyle w:val="TagStyle"/>
          <w:rtl/>
        </w:rPr>
        <w:t xml:space="preserve"> &lt;&lt; אורח &gt;&gt;</w:t>
      </w:r>
      <w:r>
        <w:rPr>
          <w:rtl/>
        </w:rPr>
        <w:t xml:space="preserve"> </w:t>
      </w:r>
      <w:bookmarkEnd w:id="231"/>
    </w:p>
    <w:p w:rsidR="004A45DD" w:rsidRDefault="004A45DD" w:rsidP="004A45DD">
      <w:pPr>
        <w:pStyle w:val="KeepWithNext"/>
        <w:rPr>
          <w:rtl/>
        </w:rPr>
      </w:pPr>
    </w:p>
    <w:p w:rsidR="004A45DD" w:rsidRDefault="00592430" w:rsidP="004A45DD">
      <w:pPr>
        <w:rPr>
          <w:rtl/>
        </w:rPr>
      </w:pPr>
      <w:r>
        <w:rPr>
          <w:rFonts w:hint="cs"/>
          <w:rtl/>
        </w:rPr>
        <w:t xml:space="preserve">אבל הטבות אחרות כמו </w:t>
      </w:r>
      <w:bookmarkStart w:id="232" w:name="_ETM_Q1_2009677"/>
      <w:bookmarkEnd w:id="232"/>
      <w:r>
        <w:rPr>
          <w:rFonts w:hint="cs"/>
          <w:rtl/>
        </w:rPr>
        <w:t xml:space="preserve">סיוע בשיפוצים, סיוע בהתארגנות ראשונית - </w:t>
      </w:r>
      <w:r w:rsidR="004A45DD">
        <w:rPr>
          <w:rFonts w:hint="cs"/>
          <w:rtl/>
        </w:rPr>
        <w:t>שם לא נדרש התנאי הזה</w:t>
      </w:r>
      <w:r>
        <w:rPr>
          <w:rFonts w:hint="cs"/>
          <w:rtl/>
        </w:rPr>
        <w:t xml:space="preserve"> של מחוסר דירה</w:t>
      </w:r>
      <w:r w:rsidR="004A45DD">
        <w:rPr>
          <w:rFonts w:hint="cs"/>
          <w:rtl/>
        </w:rPr>
        <w:t>.</w:t>
      </w:r>
    </w:p>
    <w:p w:rsidR="004A45DD" w:rsidRDefault="004A45DD" w:rsidP="004A45DD">
      <w:pPr>
        <w:rPr>
          <w:rtl/>
        </w:rPr>
      </w:pPr>
    </w:p>
    <w:p w:rsidR="004A45DD" w:rsidRDefault="004A45DD" w:rsidP="004A45DD">
      <w:pPr>
        <w:pStyle w:val="af6"/>
        <w:keepNext/>
        <w:rPr>
          <w:rtl/>
        </w:rPr>
      </w:pPr>
      <w:bookmarkStart w:id="233" w:name="ET_yor_5299_94"/>
      <w:r w:rsidRPr="004A45DD">
        <w:rPr>
          <w:rStyle w:val="TagStyle"/>
          <w:rtl/>
        </w:rPr>
        <w:t xml:space="preserve"> &lt;&lt; יור &gt;&gt; </w:t>
      </w:r>
      <w:r>
        <w:rPr>
          <w:rtl/>
        </w:rPr>
        <w:t>היו"ר אלי אלאלוף:</w:t>
      </w:r>
      <w:r w:rsidRPr="004A45DD">
        <w:rPr>
          <w:rStyle w:val="TagStyle"/>
          <w:rtl/>
        </w:rPr>
        <w:t xml:space="preserve"> &lt;&lt; יור &gt;&gt;</w:t>
      </w:r>
      <w:r>
        <w:rPr>
          <w:rtl/>
        </w:rPr>
        <w:t xml:space="preserve"> </w:t>
      </w:r>
      <w:bookmarkEnd w:id="233"/>
    </w:p>
    <w:p w:rsidR="004A45DD" w:rsidRDefault="004A45DD" w:rsidP="004A45DD">
      <w:pPr>
        <w:pStyle w:val="KeepWithNext"/>
        <w:rPr>
          <w:rtl/>
        </w:rPr>
      </w:pPr>
    </w:p>
    <w:p w:rsidR="004A45DD" w:rsidRDefault="004A45DD" w:rsidP="00592430">
      <w:pPr>
        <w:rPr>
          <w:rtl/>
        </w:rPr>
      </w:pPr>
      <w:r>
        <w:rPr>
          <w:rFonts w:hint="cs"/>
          <w:rtl/>
        </w:rPr>
        <w:t>לא מהדלת האחורית נתחיל להעניק דירה לכל נכה. זה מה שאתם מבקשים. זה לא בהצעת החוק בכלל. מי שאין לו דירה</w:t>
      </w:r>
      <w:r w:rsidR="00592430">
        <w:rPr>
          <w:rFonts w:hint="cs"/>
          <w:rtl/>
        </w:rPr>
        <w:t>,</w:t>
      </w:r>
      <w:r>
        <w:rPr>
          <w:rFonts w:hint="cs"/>
          <w:rtl/>
        </w:rPr>
        <w:t xml:space="preserve"> מקבל במקסימ</w:t>
      </w:r>
      <w:r w:rsidR="00592430">
        <w:rPr>
          <w:rFonts w:hint="cs"/>
          <w:rtl/>
        </w:rPr>
        <w:t>ו</w:t>
      </w:r>
      <w:r>
        <w:rPr>
          <w:rFonts w:hint="cs"/>
          <w:rtl/>
        </w:rPr>
        <w:t xml:space="preserve">ם 300,000 ומשהו, </w:t>
      </w:r>
      <w:r w:rsidR="00592430">
        <w:rPr>
          <w:rFonts w:hint="cs"/>
          <w:rtl/>
        </w:rPr>
        <w:t xml:space="preserve">ומי </w:t>
      </w:r>
      <w:bookmarkStart w:id="234" w:name="_ETM_Q1_2039714"/>
      <w:bookmarkEnd w:id="234"/>
      <w:r w:rsidR="00592430">
        <w:rPr>
          <w:rFonts w:hint="cs"/>
          <w:rtl/>
        </w:rPr>
        <w:t xml:space="preserve">שיש לו דירה, מקבל </w:t>
      </w:r>
      <w:r>
        <w:rPr>
          <w:rFonts w:hint="cs"/>
          <w:rtl/>
        </w:rPr>
        <w:t>עד 160,000, כלומר 50%. יש פה נקודה ברורה. אין מתן דירה בעלות מ</w:t>
      </w:r>
      <w:r w:rsidR="00592430">
        <w:rPr>
          <w:rFonts w:hint="cs"/>
          <w:rtl/>
        </w:rPr>
        <w:t>לאה לנכים</w:t>
      </w:r>
      <w:r>
        <w:rPr>
          <w:rFonts w:hint="cs"/>
          <w:rtl/>
        </w:rPr>
        <w:t xml:space="preserve">. אין דבר כזה. שיהיה ברור. עידן, שאני מתייחס לכל דבר </w:t>
      </w:r>
      <w:r w:rsidR="00BB59C4">
        <w:rPr>
          <w:rFonts w:hint="cs"/>
          <w:rtl/>
        </w:rPr>
        <w:t>ש</w:t>
      </w:r>
      <w:r>
        <w:rPr>
          <w:rFonts w:hint="cs"/>
          <w:rtl/>
        </w:rPr>
        <w:t xml:space="preserve">הוא אומר בצורה רצינית, </w:t>
      </w:r>
      <w:r w:rsidR="00BB59C4">
        <w:rPr>
          <w:rFonts w:hint="cs"/>
          <w:rtl/>
        </w:rPr>
        <w:t xml:space="preserve">הוא </w:t>
      </w:r>
      <w:r>
        <w:rPr>
          <w:rFonts w:hint="cs"/>
          <w:rtl/>
        </w:rPr>
        <w:t>אומר: תמחקו את זה</w:t>
      </w:r>
      <w:r w:rsidR="00BB59C4">
        <w:rPr>
          <w:rFonts w:hint="cs"/>
          <w:rtl/>
        </w:rPr>
        <w:t>,</w:t>
      </w:r>
      <w:r>
        <w:rPr>
          <w:rFonts w:hint="cs"/>
          <w:rtl/>
        </w:rPr>
        <w:t xml:space="preserve"> ותבטיחו קורת גג. </w:t>
      </w:r>
    </w:p>
    <w:p w:rsidR="004A45DD" w:rsidRDefault="004A45DD" w:rsidP="004A45DD">
      <w:pPr>
        <w:rPr>
          <w:rtl/>
        </w:rPr>
      </w:pPr>
    </w:p>
    <w:p w:rsidR="004A45DD" w:rsidRDefault="004A45DD" w:rsidP="004A45DD">
      <w:pPr>
        <w:pStyle w:val="af9"/>
        <w:keepNext/>
        <w:rPr>
          <w:rtl/>
        </w:rPr>
      </w:pPr>
      <w:bookmarkStart w:id="235" w:name="ET_guest_637799_95"/>
      <w:r w:rsidRPr="004A45DD">
        <w:rPr>
          <w:rStyle w:val="TagStyle"/>
          <w:rtl/>
        </w:rPr>
        <w:t xml:space="preserve"> &lt;&lt; אורח &gt;&gt; </w:t>
      </w:r>
      <w:r>
        <w:rPr>
          <w:rtl/>
        </w:rPr>
        <w:t>עידן קלימן:</w:t>
      </w:r>
      <w:r w:rsidRPr="004A45DD">
        <w:rPr>
          <w:rStyle w:val="TagStyle"/>
          <w:rtl/>
        </w:rPr>
        <w:t xml:space="preserve"> &lt;&lt; אורח &gt;&gt;</w:t>
      </w:r>
      <w:r>
        <w:rPr>
          <w:rtl/>
        </w:rPr>
        <w:t xml:space="preserve"> </w:t>
      </w:r>
      <w:bookmarkEnd w:id="235"/>
    </w:p>
    <w:p w:rsidR="004A45DD" w:rsidRDefault="004A45DD" w:rsidP="004A45DD">
      <w:pPr>
        <w:pStyle w:val="KeepWithNext"/>
        <w:rPr>
          <w:rtl/>
        </w:rPr>
      </w:pPr>
    </w:p>
    <w:p w:rsidR="004A45DD" w:rsidRDefault="00BB59C4" w:rsidP="004A45DD">
      <w:pPr>
        <w:rPr>
          <w:rtl/>
        </w:rPr>
      </w:pPr>
      <w:r>
        <w:rPr>
          <w:rFonts w:hint="cs"/>
          <w:rtl/>
        </w:rPr>
        <w:t xml:space="preserve">לא על זה </w:t>
      </w:r>
      <w:bookmarkStart w:id="236" w:name="_ETM_Q1_2076418"/>
      <w:bookmarkEnd w:id="236"/>
      <w:r>
        <w:rPr>
          <w:rFonts w:hint="cs"/>
          <w:rtl/>
        </w:rPr>
        <w:t xml:space="preserve">מדובר. </w:t>
      </w:r>
      <w:r w:rsidR="004A45DD">
        <w:rPr>
          <w:rFonts w:hint="cs"/>
          <w:rtl/>
        </w:rPr>
        <w:t>לא, אם היתה בעלות דירה.</w:t>
      </w:r>
    </w:p>
    <w:p w:rsidR="004A45DD" w:rsidRDefault="004A45DD" w:rsidP="004A45DD">
      <w:pPr>
        <w:rPr>
          <w:rtl/>
        </w:rPr>
      </w:pPr>
    </w:p>
    <w:p w:rsidR="004A45DD" w:rsidRDefault="004A45DD" w:rsidP="004A45DD">
      <w:pPr>
        <w:pStyle w:val="af6"/>
        <w:keepNext/>
        <w:rPr>
          <w:rtl/>
        </w:rPr>
      </w:pPr>
      <w:bookmarkStart w:id="237" w:name="ET_yor_5299_96"/>
      <w:r w:rsidRPr="004A45DD">
        <w:rPr>
          <w:rStyle w:val="TagStyle"/>
          <w:rtl/>
        </w:rPr>
        <w:t xml:space="preserve"> &lt;&lt; יור &gt;&gt; </w:t>
      </w:r>
      <w:r>
        <w:rPr>
          <w:rtl/>
        </w:rPr>
        <w:t>היו"ר אלי אלאלוף:</w:t>
      </w:r>
      <w:r w:rsidRPr="004A45DD">
        <w:rPr>
          <w:rStyle w:val="TagStyle"/>
          <w:rtl/>
        </w:rPr>
        <w:t xml:space="preserve"> &lt;&lt; יור &gt;&gt;</w:t>
      </w:r>
      <w:r>
        <w:rPr>
          <w:rtl/>
        </w:rPr>
        <w:t xml:space="preserve"> </w:t>
      </w:r>
      <w:bookmarkEnd w:id="237"/>
    </w:p>
    <w:p w:rsidR="004A45DD" w:rsidRDefault="004A45DD" w:rsidP="004A45DD">
      <w:pPr>
        <w:pStyle w:val="KeepWithNext"/>
        <w:rPr>
          <w:rtl/>
        </w:rPr>
      </w:pPr>
    </w:p>
    <w:p w:rsidR="004A45DD" w:rsidRDefault="00BB59C4" w:rsidP="00BB59C4">
      <w:pPr>
        <w:rPr>
          <w:rtl/>
        </w:rPr>
      </w:pPr>
      <w:r>
        <w:rPr>
          <w:rFonts w:hint="cs"/>
          <w:rtl/>
        </w:rPr>
        <w:t>אני אומר</w:t>
      </w:r>
      <w:r w:rsidR="004A45DD">
        <w:rPr>
          <w:rFonts w:hint="cs"/>
          <w:rtl/>
        </w:rPr>
        <w:t xml:space="preserve"> א</w:t>
      </w:r>
      <w:r>
        <w:rPr>
          <w:rFonts w:hint="cs"/>
          <w:rtl/>
        </w:rPr>
        <w:t xml:space="preserve">ת </w:t>
      </w:r>
      <w:r w:rsidR="004A45DD">
        <w:rPr>
          <w:rFonts w:hint="cs"/>
          <w:rtl/>
        </w:rPr>
        <w:t xml:space="preserve">זה כי ברור שאנחנו בנוסחה כזו או אחרת. </w:t>
      </w:r>
      <w:r>
        <w:rPr>
          <w:rFonts w:hint="cs"/>
          <w:rtl/>
        </w:rPr>
        <w:t>ת</w:t>
      </w:r>
      <w:r w:rsidR="004A45DD">
        <w:rPr>
          <w:rFonts w:hint="cs"/>
          <w:rtl/>
        </w:rPr>
        <w:t xml:space="preserve">נו לנו לחשוב בהפסקה. </w:t>
      </w:r>
      <w:r>
        <w:rPr>
          <w:rFonts w:hint="cs"/>
          <w:rtl/>
        </w:rPr>
        <w:t xml:space="preserve">עוד </w:t>
      </w:r>
      <w:r w:rsidR="004A45DD">
        <w:rPr>
          <w:rFonts w:hint="cs"/>
          <w:rtl/>
        </w:rPr>
        <w:t>נתלבט ונחזור אליה</w:t>
      </w:r>
      <w:r>
        <w:rPr>
          <w:rFonts w:hint="cs"/>
          <w:rtl/>
        </w:rPr>
        <w:t xml:space="preserve"> בהמשך</w:t>
      </w:r>
      <w:r w:rsidR="004A45DD">
        <w:rPr>
          <w:rFonts w:hint="cs"/>
          <w:rtl/>
        </w:rPr>
        <w:t xml:space="preserve">. </w:t>
      </w:r>
      <w:r>
        <w:rPr>
          <w:rFonts w:hint="cs"/>
          <w:rtl/>
        </w:rPr>
        <w:t xml:space="preserve">בואו </w:t>
      </w:r>
      <w:r w:rsidR="004A45DD">
        <w:rPr>
          <w:rFonts w:hint="cs"/>
          <w:rtl/>
        </w:rPr>
        <w:t>נמשיך. נתייע</w:t>
      </w:r>
      <w:r>
        <w:rPr>
          <w:rFonts w:hint="cs"/>
          <w:rtl/>
        </w:rPr>
        <w:t>ץ בנושא הזה, בהפסקה,</w:t>
      </w:r>
      <w:r w:rsidR="004A45DD">
        <w:rPr>
          <w:rFonts w:hint="cs"/>
          <w:rtl/>
        </w:rPr>
        <w:t xml:space="preserve"> ונבוא ע</w:t>
      </w:r>
      <w:r>
        <w:rPr>
          <w:rFonts w:hint="cs"/>
          <w:rtl/>
        </w:rPr>
        <w:t>ם</w:t>
      </w:r>
      <w:r w:rsidR="004A45DD">
        <w:rPr>
          <w:rFonts w:hint="cs"/>
          <w:rtl/>
        </w:rPr>
        <w:t xml:space="preserve"> נוסחה. ברור שזה עניין של נוסחה</w:t>
      </w:r>
      <w:r>
        <w:rPr>
          <w:rFonts w:hint="cs"/>
          <w:rtl/>
        </w:rPr>
        <w:t xml:space="preserve"> כרגע</w:t>
      </w:r>
      <w:r w:rsidR="004A45DD">
        <w:rPr>
          <w:rFonts w:hint="cs"/>
          <w:rtl/>
        </w:rPr>
        <w:t>. בבקשה.</w:t>
      </w:r>
    </w:p>
    <w:p w:rsidR="0001390E" w:rsidRDefault="0001390E" w:rsidP="0001390E">
      <w:pPr>
        <w:rPr>
          <w:rtl/>
        </w:rPr>
      </w:pPr>
    </w:p>
    <w:p w:rsidR="0001390E" w:rsidRDefault="0001390E" w:rsidP="0001390E">
      <w:pPr>
        <w:pStyle w:val="af9"/>
        <w:keepNext/>
        <w:rPr>
          <w:rtl/>
        </w:rPr>
      </w:pPr>
      <w:bookmarkStart w:id="238" w:name="ET_guest_637815_99"/>
      <w:r w:rsidRPr="0001390E">
        <w:rPr>
          <w:rStyle w:val="TagStyle"/>
          <w:rtl/>
        </w:rPr>
        <w:t xml:space="preserve"> &lt;&lt; אורח &gt;&gt; </w:t>
      </w:r>
      <w:r>
        <w:rPr>
          <w:rtl/>
        </w:rPr>
        <w:t>ארמונד ניזרי:</w:t>
      </w:r>
      <w:r w:rsidRPr="0001390E">
        <w:rPr>
          <w:rStyle w:val="TagStyle"/>
          <w:rtl/>
        </w:rPr>
        <w:t xml:space="preserve"> &lt;&lt; אורח &gt;&gt;</w:t>
      </w:r>
      <w:r>
        <w:rPr>
          <w:rtl/>
        </w:rPr>
        <w:t xml:space="preserve"> </w:t>
      </w:r>
      <w:bookmarkEnd w:id="238"/>
    </w:p>
    <w:p w:rsidR="0001390E" w:rsidRDefault="0001390E" w:rsidP="0001390E">
      <w:pPr>
        <w:pStyle w:val="KeepWithNext"/>
        <w:rPr>
          <w:rtl/>
        </w:rPr>
      </w:pPr>
    </w:p>
    <w:p w:rsidR="0001390E" w:rsidRDefault="0001390E" w:rsidP="004A45DD">
      <w:pPr>
        <w:rPr>
          <w:rtl/>
        </w:rPr>
      </w:pPr>
      <w:r>
        <w:rPr>
          <w:rFonts w:hint="cs"/>
          <w:rtl/>
        </w:rPr>
        <w:t xml:space="preserve">אני מוגבל. </w:t>
      </w:r>
      <w:r w:rsidR="00BB59C4">
        <w:rPr>
          <w:rFonts w:hint="cs"/>
          <w:rtl/>
        </w:rPr>
        <w:t xml:space="preserve">אני </w:t>
      </w:r>
      <w:bookmarkStart w:id="239" w:name="_ETM_Q1_2114178"/>
      <w:bookmarkEnd w:id="239"/>
      <w:r w:rsidR="00BB59C4">
        <w:rPr>
          <w:rFonts w:hint="cs"/>
          <w:rtl/>
        </w:rPr>
        <w:t xml:space="preserve">בפשיטת רגל. </w:t>
      </w:r>
      <w:r>
        <w:rPr>
          <w:rFonts w:hint="cs"/>
          <w:rtl/>
        </w:rPr>
        <w:t xml:space="preserve">איך אני יכול לקחת הלוואה? אני בן 65. </w:t>
      </w:r>
      <w:r w:rsidR="00BB59C4">
        <w:rPr>
          <w:rFonts w:hint="cs"/>
          <w:rtl/>
        </w:rPr>
        <w:t xml:space="preserve">אני </w:t>
      </w:r>
      <w:r>
        <w:rPr>
          <w:rFonts w:hint="cs"/>
          <w:rtl/>
        </w:rPr>
        <w:t>גר ב</w:t>
      </w:r>
      <w:r w:rsidR="00BB59C4">
        <w:rPr>
          <w:rFonts w:hint="cs"/>
          <w:rtl/>
        </w:rPr>
        <w:t>ר</w:t>
      </w:r>
      <w:r>
        <w:rPr>
          <w:rFonts w:hint="cs"/>
          <w:rtl/>
        </w:rPr>
        <w:t>חוב.</w:t>
      </w:r>
      <w:r w:rsidR="00BB59C4">
        <w:rPr>
          <w:rFonts w:hint="cs"/>
          <w:rtl/>
        </w:rPr>
        <w:t xml:space="preserve"> תנו לי תשובה.</w:t>
      </w:r>
    </w:p>
    <w:p w:rsidR="0001390E" w:rsidRDefault="0001390E" w:rsidP="004A45DD">
      <w:pPr>
        <w:rPr>
          <w:rtl/>
        </w:rPr>
      </w:pPr>
    </w:p>
    <w:p w:rsidR="0001390E" w:rsidRDefault="0001390E" w:rsidP="0001390E">
      <w:pPr>
        <w:pStyle w:val="af6"/>
        <w:keepNext/>
        <w:rPr>
          <w:rtl/>
        </w:rPr>
      </w:pPr>
      <w:bookmarkStart w:id="240" w:name="ET_yor_5299_97"/>
      <w:r w:rsidRPr="0001390E">
        <w:rPr>
          <w:rStyle w:val="TagStyle"/>
          <w:rtl/>
        </w:rPr>
        <w:t xml:space="preserve"> &lt;&lt; יור &gt;&gt; </w:t>
      </w:r>
      <w:r>
        <w:rPr>
          <w:rtl/>
        </w:rPr>
        <w:t>היו"ר אלי אלאלוף:</w:t>
      </w:r>
      <w:r w:rsidRPr="0001390E">
        <w:rPr>
          <w:rStyle w:val="TagStyle"/>
          <w:rtl/>
        </w:rPr>
        <w:t xml:space="preserve"> &lt;&lt; יור &gt;&gt;</w:t>
      </w:r>
      <w:r>
        <w:rPr>
          <w:rtl/>
        </w:rPr>
        <w:t xml:space="preserve"> </w:t>
      </w:r>
      <w:bookmarkEnd w:id="240"/>
    </w:p>
    <w:p w:rsidR="0001390E" w:rsidRDefault="0001390E" w:rsidP="0001390E">
      <w:pPr>
        <w:pStyle w:val="KeepWithNext"/>
        <w:rPr>
          <w:rtl/>
        </w:rPr>
      </w:pPr>
    </w:p>
    <w:p w:rsidR="0001390E" w:rsidRDefault="00BB59C4" w:rsidP="0001390E">
      <w:pPr>
        <w:rPr>
          <w:rtl/>
        </w:rPr>
      </w:pPr>
      <w:r>
        <w:rPr>
          <w:rFonts w:hint="cs"/>
          <w:rtl/>
        </w:rPr>
        <w:t xml:space="preserve">אני מכבד אותך מאוד. </w:t>
      </w:r>
      <w:bookmarkStart w:id="241" w:name="_ETM_Q1_2127569"/>
      <w:bookmarkEnd w:id="241"/>
      <w:r w:rsidR="0001390E">
        <w:rPr>
          <w:rFonts w:hint="cs"/>
          <w:rtl/>
        </w:rPr>
        <w:t xml:space="preserve">אני שמח שאתה פה, אבל לא נעלה מקרים אישיים כרגע. </w:t>
      </w:r>
      <w:r>
        <w:rPr>
          <w:rFonts w:hint="cs"/>
          <w:rtl/>
        </w:rPr>
        <w:t xml:space="preserve">ברשותכם. </w:t>
      </w:r>
      <w:r w:rsidR="0001390E">
        <w:rPr>
          <w:rFonts w:hint="cs"/>
          <w:rtl/>
        </w:rPr>
        <w:t>בבקשה.</w:t>
      </w:r>
    </w:p>
    <w:p w:rsidR="0001390E" w:rsidRDefault="0001390E" w:rsidP="0001390E">
      <w:pPr>
        <w:rPr>
          <w:rtl/>
        </w:rPr>
      </w:pPr>
    </w:p>
    <w:p w:rsidR="0001390E" w:rsidRDefault="0001390E" w:rsidP="0001390E">
      <w:pPr>
        <w:pStyle w:val="a4"/>
        <w:keepNext/>
        <w:rPr>
          <w:rtl/>
        </w:rPr>
      </w:pPr>
      <w:bookmarkStart w:id="242" w:name="ET_speaker_יעל_סלנט_98"/>
      <w:r w:rsidRPr="0001390E">
        <w:rPr>
          <w:rStyle w:val="TagStyle"/>
          <w:rtl/>
        </w:rPr>
        <w:t xml:space="preserve"> &lt;&lt; דובר &gt;&gt; </w:t>
      </w:r>
      <w:r>
        <w:rPr>
          <w:rtl/>
        </w:rPr>
        <w:t>יעל סלנט:</w:t>
      </w:r>
      <w:r w:rsidRPr="0001390E">
        <w:rPr>
          <w:rStyle w:val="TagStyle"/>
          <w:rtl/>
        </w:rPr>
        <w:t xml:space="preserve"> &lt;&lt; דובר &gt;&gt;</w:t>
      </w:r>
      <w:r>
        <w:rPr>
          <w:rtl/>
        </w:rPr>
        <w:t xml:space="preserve"> </w:t>
      </w:r>
      <w:bookmarkEnd w:id="242"/>
    </w:p>
    <w:p w:rsidR="0001390E" w:rsidRDefault="0001390E" w:rsidP="0001390E">
      <w:pPr>
        <w:pStyle w:val="KeepWithNext"/>
        <w:rPr>
          <w:rtl/>
        </w:rPr>
      </w:pPr>
    </w:p>
    <w:p w:rsidR="0001390E" w:rsidRDefault="0001390E" w:rsidP="0001390E">
      <w:pPr>
        <w:rPr>
          <w:rtl/>
        </w:rPr>
      </w:pPr>
      <w:r>
        <w:rPr>
          <w:rFonts w:hint="cs"/>
          <w:rtl/>
        </w:rPr>
        <w:t xml:space="preserve">אז כרגע אנחנו משאירים את הסתייגות הזו </w:t>
      </w:r>
      <w:r>
        <w:rPr>
          <w:rtl/>
        </w:rPr>
        <w:t>–</w:t>
      </w:r>
      <w:r>
        <w:rPr>
          <w:rFonts w:hint="cs"/>
          <w:rtl/>
        </w:rPr>
        <w:t xml:space="preserve"> לא מצביעים עליה.</w:t>
      </w:r>
    </w:p>
    <w:p w:rsidR="0001390E" w:rsidRDefault="0001390E" w:rsidP="0001390E">
      <w:pPr>
        <w:rPr>
          <w:rtl/>
        </w:rPr>
      </w:pPr>
    </w:p>
    <w:p w:rsidR="0001390E" w:rsidRDefault="0001390E" w:rsidP="00E41B2E">
      <w:pPr>
        <w:rPr>
          <w:rtl/>
        </w:rPr>
      </w:pPr>
      <w:r>
        <w:rPr>
          <w:rFonts w:hint="cs"/>
          <w:rtl/>
        </w:rPr>
        <w:t xml:space="preserve">ההערה הבאה שהיתה מהדיון הקודם לא היתה כהסתייגות אלא </w:t>
      </w:r>
      <w:r w:rsidR="00E41B2E">
        <w:rPr>
          <w:rFonts w:hint="cs"/>
          <w:rtl/>
        </w:rPr>
        <w:t xml:space="preserve">עלתה רק </w:t>
      </w:r>
      <w:r>
        <w:rPr>
          <w:rFonts w:hint="cs"/>
          <w:rtl/>
        </w:rPr>
        <w:t>כהערה של עידן בנושא פג</w:t>
      </w:r>
      <w:r w:rsidR="00BB59C4">
        <w:rPr>
          <w:rFonts w:hint="cs"/>
          <w:rtl/>
        </w:rPr>
        <w:t xml:space="preserve">ועי </w:t>
      </w:r>
      <w:r w:rsidR="00E41B2E">
        <w:rPr>
          <w:rFonts w:hint="cs"/>
          <w:rtl/>
        </w:rPr>
        <w:t>ה</w:t>
      </w:r>
      <w:r w:rsidR="00BB59C4">
        <w:rPr>
          <w:rFonts w:hint="cs"/>
          <w:rtl/>
        </w:rPr>
        <w:t>ראש. הצבענו עליו</w:t>
      </w:r>
      <w:r w:rsidR="00E41B2E">
        <w:rPr>
          <w:rFonts w:hint="cs"/>
          <w:rtl/>
        </w:rPr>
        <w:t>, והכרענו בו בחלק הראשון של הדיונים. הצבענו עליו ב</w:t>
      </w:r>
      <w:r w:rsidR="00BB59C4">
        <w:rPr>
          <w:rFonts w:hint="cs"/>
          <w:rtl/>
        </w:rPr>
        <w:t>חלק ההגדרו</w:t>
      </w:r>
      <w:r>
        <w:rPr>
          <w:rFonts w:hint="cs"/>
          <w:rtl/>
        </w:rPr>
        <w:t xml:space="preserve">ת הכלליות, מה זה פגוע ראש. </w:t>
      </w:r>
      <w:r>
        <w:rPr>
          <w:rtl/>
        </w:rPr>
        <w:t xml:space="preserve">  </w:t>
      </w:r>
    </w:p>
    <w:p w:rsidR="0001390E" w:rsidRDefault="0001390E" w:rsidP="0001390E">
      <w:pPr>
        <w:rPr>
          <w:rtl/>
        </w:rPr>
      </w:pPr>
      <w:r>
        <w:rPr>
          <w:rtl/>
        </w:rPr>
        <w:t xml:space="preserve">  </w:t>
      </w:r>
    </w:p>
    <w:p w:rsidR="004A45DD" w:rsidRDefault="00746AB2" w:rsidP="00746AB2">
      <w:pPr>
        <w:rPr>
          <w:rtl/>
        </w:rPr>
      </w:pPr>
      <w:r>
        <w:rPr>
          <w:rFonts w:hint="cs"/>
          <w:rtl/>
        </w:rPr>
        <w:t xml:space="preserve">בדיון הקודם העלה עידן שוב את </w:t>
      </w:r>
      <w:bookmarkStart w:id="243" w:name="_ETM_Q1_2194237"/>
      <w:bookmarkEnd w:id="243"/>
      <w:r>
        <w:rPr>
          <w:rFonts w:hint="cs"/>
          <w:rtl/>
        </w:rPr>
        <w:t xml:space="preserve">הנושא של פגועי הראש הקשים. אני מזכירה </w:t>
      </w:r>
      <w:r>
        <w:rPr>
          <w:rtl/>
        </w:rPr>
        <w:t>–</w:t>
      </w:r>
      <w:r>
        <w:rPr>
          <w:rFonts w:hint="cs"/>
          <w:rtl/>
        </w:rPr>
        <w:t xml:space="preserve"> משרד הביטחון </w:t>
      </w:r>
      <w:bookmarkStart w:id="244" w:name="_ETM_Q1_2200830"/>
      <w:bookmarkEnd w:id="244"/>
      <w:r>
        <w:rPr>
          <w:rFonts w:hint="cs"/>
          <w:rtl/>
        </w:rPr>
        <w:t xml:space="preserve">עשה עבודה, לבקשת הוועדה שלנו, </w:t>
      </w:r>
      <w:r w:rsidR="0001390E">
        <w:rPr>
          <w:rFonts w:hint="cs"/>
          <w:rtl/>
        </w:rPr>
        <w:t>של צ</w:t>
      </w:r>
      <w:r>
        <w:rPr>
          <w:rFonts w:hint="cs"/>
          <w:rtl/>
        </w:rPr>
        <w:t>וות רופאים של משרד הביטחון בשית</w:t>
      </w:r>
      <w:r w:rsidR="0001390E">
        <w:rPr>
          <w:rFonts w:hint="cs"/>
          <w:rtl/>
        </w:rPr>
        <w:t xml:space="preserve">וף המוסד לביטוח לאומי, </w:t>
      </w:r>
      <w:r>
        <w:rPr>
          <w:rFonts w:hint="cs"/>
          <w:rtl/>
        </w:rPr>
        <w:t xml:space="preserve">אמרנו את זה כמה </w:t>
      </w:r>
      <w:bookmarkStart w:id="245" w:name="_ETM_Q1_2211501"/>
      <w:bookmarkEnd w:id="245"/>
      <w:r>
        <w:rPr>
          <w:rFonts w:hint="cs"/>
          <w:rtl/>
        </w:rPr>
        <w:t xml:space="preserve">וכמה פעמים, </w:t>
      </w:r>
      <w:r w:rsidR="0001390E">
        <w:rPr>
          <w:rFonts w:hint="cs"/>
          <w:rtl/>
        </w:rPr>
        <w:t>והגיעו לקבוצה של 23 נכים שעונים להגדרות שכבר דיברנו עליהן ב</w:t>
      </w:r>
      <w:r>
        <w:rPr>
          <w:rFonts w:hint="cs"/>
          <w:rtl/>
        </w:rPr>
        <w:t>וועדה ודנו בהן</w:t>
      </w:r>
      <w:r w:rsidR="0001390E">
        <w:rPr>
          <w:rFonts w:hint="cs"/>
          <w:rtl/>
        </w:rPr>
        <w:t xml:space="preserve"> ב</w:t>
      </w:r>
      <w:r>
        <w:rPr>
          <w:rFonts w:hint="cs"/>
          <w:rtl/>
        </w:rPr>
        <w:t>ו</w:t>
      </w:r>
      <w:r w:rsidR="0001390E">
        <w:rPr>
          <w:rFonts w:hint="cs"/>
          <w:rtl/>
        </w:rPr>
        <w:t xml:space="preserve">ועדה. </w:t>
      </w:r>
      <w:r>
        <w:rPr>
          <w:rFonts w:hint="cs"/>
          <w:rtl/>
        </w:rPr>
        <w:t xml:space="preserve">הוחלט אותם להשוות לקבוצת הנכים המשותקים </w:t>
      </w:r>
      <w:r w:rsidR="0001390E">
        <w:rPr>
          <w:rFonts w:hint="cs"/>
          <w:rtl/>
        </w:rPr>
        <w:t xml:space="preserve">בארבע גפיים בשל מצבם הקשה, כדי </w:t>
      </w:r>
      <w:r>
        <w:rPr>
          <w:rFonts w:hint="cs"/>
          <w:rtl/>
        </w:rPr>
        <w:t xml:space="preserve">זה </w:t>
      </w:r>
      <w:r w:rsidR="0001390E">
        <w:rPr>
          <w:rFonts w:hint="cs"/>
          <w:rtl/>
        </w:rPr>
        <w:t>שהוועדה הסתמכה על האמירה ש</w:t>
      </w:r>
      <w:r>
        <w:rPr>
          <w:rFonts w:hint="cs"/>
          <w:rtl/>
        </w:rPr>
        <w:t>ל</w:t>
      </w:r>
      <w:r w:rsidR="0001390E">
        <w:rPr>
          <w:rFonts w:hint="cs"/>
          <w:rtl/>
        </w:rPr>
        <w:t xml:space="preserve"> משרד הביטחון, שמבין קבוצת פגועי הראש שמונה למעלה מ-100 </w:t>
      </w:r>
      <w:r w:rsidR="0001390E">
        <w:rPr>
          <w:rFonts w:hint="cs"/>
          <w:rtl/>
        </w:rPr>
        <w:lastRenderedPageBreak/>
        <w:t>נכים, הקבוצה הזאת</w:t>
      </w:r>
      <w:r>
        <w:rPr>
          <w:rFonts w:hint="cs"/>
          <w:rtl/>
        </w:rPr>
        <w:t xml:space="preserve">, </w:t>
      </w:r>
      <w:bookmarkStart w:id="246" w:name="_ETM_Q1_2237014"/>
      <w:bookmarkEnd w:id="246"/>
      <w:r>
        <w:rPr>
          <w:rFonts w:hint="cs"/>
          <w:rtl/>
        </w:rPr>
        <w:t>125 בערך, של ה-23 פגועי ראש,</w:t>
      </w:r>
      <w:r w:rsidR="0001390E">
        <w:rPr>
          <w:rFonts w:hint="cs"/>
          <w:rtl/>
        </w:rPr>
        <w:t xml:space="preserve"> מצבה קשה ביותר, ולכן מוצדק לה</w:t>
      </w:r>
      <w:r>
        <w:rPr>
          <w:rFonts w:hint="cs"/>
          <w:rtl/>
        </w:rPr>
        <w:t>ש</w:t>
      </w:r>
      <w:r w:rsidR="0001390E">
        <w:rPr>
          <w:rFonts w:hint="cs"/>
          <w:rtl/>
        </w:rPr>
        <w:t>וותם לנכים המשותקים.</w:t>
      </w:r>
    </w:p>
    <w:p w:rsidR="0001390E" w:rsidRDefault="0001390E" w:rsidP="004A45DD">
      <w:pPr>
        <w:rPr>
          <w:rtl/>
        </w:rPr>
      </w:pPr>
    </w:p>
    <w:p w:rsidR="0001390E" w:rsidRDefault="00746AB2" w:rsidP="00746AB2">
      <w:pPr>
        <w:rPr>
          <w:rtl/>
        </w:rPr>
      </w:pPr>
      <w:r>
        <w:rPr>
          <w:rFonts w:hint="cs"/>
          <w:rtl/>
        </w:rPr>
        <w:t xml:space="preserve">העלה עידן את ההערה שזה לא מספק, שגם מצבם של </w:t>
      </w:r>
      <w:r w:rsidR="0001390E">
        <w:rPr>
          <w:rFonts w:hint="cs"/>
          <w:rtl/>
        </w:rPr>
        <w:t>יתר פגועי הראש קשה לא פחות ממצבם של ה-23 המדוברים. יושב-ראש הוועדה שלח את משרד הביטחון</w:t>
      </w:r>
      <w:r>
        <w:rPr>
          <w:rFonts w:hint="cs"/>
          <w:rtl/>
        </w:rPr>
        <w:t>,</w:t>
      </w:r>
      <w:r w:rsidR="0001390E">
        <w:rPr>
          <w:rFonts w:hint="cs"/>
          <w:rtl/>
        </w:rPr>
        <w:t xml:space="preserve"> לבדוק את עצמו פעם נוספת.</w:t>
      </w:r>
    </w:p>
    <w:p w:rsidR="0001390E" w:rsidRDefault="0001390E" w:rsidP="004A45DD">
      <w:pPr>
        <w:rPr>
          <w:rtl/>
        </w:rPr>
      </w:pPr>
    </w:p>
    <w:p w:rsidR="0001390E" w:rsidRDefault="0001390E" w:rsidP="0001390E">
      <w:pPr>
        <w:pStyle w:val="af6"/>
        <w:keepNext/>
        <w:rPr>
          <w:rtl/>
        </w:rPr>
      </w:pPr>
      <w:bookmarkStart w:id="247" w:name="ET_yor_5299_100"/>
      <w:r w:rsidRPr="0001390E">
        <w:rPr>
          <w:rStyle w:val="TagStyle"/>
          <w:rtl/>
        </w:rPr>
        <w:t xml:space="preserve"> &lt;&lt; יור &gt;&gt; </w:t>
      </w:r>
      <w:r>
        <w:rPr>
          <w:rtl/>
        </w:rPr>
        <w:t>היו"ר אלי אלאלוף:</w:t>
      </w:r>
      <w:r w:rsidRPr="0001390E">
        <w:rPr>
          <w:rStyle w:val="TagStyle"/>
          <w:rtl/>
        </w:rPr>
        <w:t xml:space="preserve"> &lt;&lt; יור &gt;&gt;</w:t>
      </w:r>
      <w:r>
        <w:rPr>
          <w:rtl/>
        </w:rPr>
        <w:t xml:space="preserve"> </w:t>
      </w:r>
      <w:bookmarkEnd w:id="247"/>
    </w:p>
    <w:p w:rsidR="0001390E" w:rsidRDefault="0001390E" w:rsidP="0001390E">
      <w:pPr>
        <w:pStyle w:val="KeepWithNext"/>
        <w:rPr>
          <w:rtl/>
        </w:rPr>
      </w:pPr>
    </w:p>
    <w:p w:rsidR="0001390E" w:rsidRDefault="0001390E" w:rsidP="00087F27">
      <w:pPr>
        <w:rPr>
          <w:rtl/>
        </w:rPr>
      </w:pPr>
      <w:r>
        <w:rPr>
          <w:rFonts w:hint="cs"/>
          <w:rtl/>
        </w:rPr>
        <w:t>למרות</w:t>
      </w:r>
      <w:r w:rsidR="00746AB2">
        <w:rPr>
          <w:rFonts w:hint="cs"/>
          <w:rtl/>
        </w:rPr>
        <w:t xml:space="preserve"> </w:t>
      </w:r>
      <w:r>
        <w:rPr>
          <w:rFonts w:hint="cs"/>
          <w:rtl/>
        </w:rPr>
        <w:t>שההצעה של טיפול מיוחד ל-23</w:t>
      </w:r>
      <w:r w:rsidR="00087F27">
        <w:rPr>
          <w:rFonts w:hint="cs"/>
          <w:rtl/>
        </w:rPr>
        <w:t>,</w:t>
      </w:r>
      <w:r>
        <w:rPr>
          <w:rFonts w:hint="cs"/>
          <w:rtl/>
        </w:rPr>
        <w:t xml:space="preserve"> זו הצעה של משרד הביטחון</w:t>
      </w:r>
      <w:r w:rsidR="00087F27">
        <w:rPr>
          <w:rFonts w:hint="cs"/>
          <w:rtl/>
        </w:rPr>
        <w:t xml:space="preserve">, ביוזמה </w:t>
      </w:r>
      <w:bookmarkStart w:id="248" w:name="_ETM_Q1_2280396"/>
      <w:bookmarkEnd w:id="248"/>
      <w:r w:rsidR="00087F27">
        <w:rPr>
          <w:rFonts w:hint="cs"/>
          <w:rtl/>
        </w:rPr>
        <w:t>שלהם</w:t>
      </w:r>
      <w:r>
        <w:rPr>
          <w:rFonts w:hint="cs"/>
          <w:rtl/>
        </w:rPr>
        <w:t>.</w:t>
      </w:r>
    </w:p>
    <w:p w:rsidR="0001390E" w:rsidRDefault="0001390E" w:rsidP="0001390E">
      <w:pPr>
        <w:rPr>
          <w:rtl/>
        </w:rPr>
      </w:pPr>
    </w:p>
    <w:p w:rsidR="0001390E" w:rsidRDefault="0001390E" w:rsidP="0001390E">
      <w:pPr>
        <w:pStyle w:val="-"/>
        <w:keepNext/>
        <w:rPr>
          <w:rtl/>
        </w:rPr>
      </w:pPr>
      <w:bookmarkStart w:id="249" w:name="ET_speakercontinue_637815_101"/>
      <w:r w:rsidRPr="0001390E">
        <w:rPr>
          <w:rStyle w:val="TagStyle"/>
          <w:rtl/>
        </w:rPr>
        <w:t xml:space="preserve"> &lt;&lt; דובר_המשך &gt;&gt; </w:t>
      </w:r>
      <w:r>
        <w:rPr>
          <w:rtl/>
        </w:rPr>
        <w:t>ארמונד ניזרי:</w:t>
      </w:r>
      <w:r w:rsidRPr="0001390E">
        <w:rPr>
          <w:rStyle w:val="TagStyle"/>
          <w:rtl/>
        </w:rPr>
        <w:t xml:space="preserve"> &lt;&lt; דובר_המשך &gt;&gt;</w:t>
      </w:r>
      <w:r>
        <w:rPr>
          <w:rtl/>
        </w:rPr>
        <w:t xml:space="preserve"> </w:t>
      </w:r>
      <w:bookmarkEnd w:id="249"/>
    </w:p>
    <w:p w:rsidR="0001390E" w:rsidRDefault="0001390E" w:rsidP="0001390E">
      <w:pPr>
        <w:pStyle w:val="KeepWithNext"/>
        <w:rPr>
          <w:rtl/>
        </w:rPr>
      </w:pPr>
    </w:p>
    <w:p w:rsidR="0001390E" w:rsidRDefault="0001390E" w:rsidP="0001390E">
      <w:pPr>
        <w:rPr>
          <w:rtl/>
        </w:rPr>
      </w:pPr>
      <w:r>
        <w:rPr>
          <w:rFonts w:hint="cs"/>
          <w:rtl/>
        </w:rPr>
        <w:t xml:space="preserve">נשמח להבין, אחרי שבחנתם </w:t>
      </w:r>
      <w:r w:rsidR="00087F27">
        <w:rPr>
          <w:rFonts w:hint="cs"/>
          <w:rtl/>
        </w:rPr>
        <w:t xml:space="preserve">שוב </w:t>
      </w:r>
      <w:r>
        <w:rPr>
          <w:rFonts w:hint="cs"/>
          <w:rtl/>
        </w:rPr>
        <w:t>את הדברים, האם אתם עדיין</w:t>
      </w:r>
      <w:r w:rsidR="00087F27">
        <w:rPr>
          <w:rFonts w:hint="cs"/>
          <w:rtl/>
        </w:rPr>
        <w:t xml:space="preserve"> עומדים מאחורי ההגדרות שאתם עצמכם נתתם</w:t>
      </w:r>
      <w:r>
        <w:rPr>
          <w:rFonts w:hint="cs"/>
          <w:rtl/>
        </w:rPr>
        <w:t xml:space="preserve">, ואולי תציגו מה </w:t>
      </w:r>
      <w:r w:rsidR="00087F27">
        <w:rPr>
          <w:rFonts w:hint="cs"/>
          <w:rtl/>
        </w:rPr>
        <w:t>ה</w:t>
      </w:r>
      <w:r>
        <w:rPr>
          <w:rFonts w:hint="cs"/>
          <w:rtl/>
        </w:rPr>
        <w:t>הגדרה של הקבוצה הזו של פגועי הראש הקשים.</w:t>
      </w:r>
    </w:p>
    <w:p w:rsidR="0001390E" w:rsidRDefault="0001390E" w:rsidP="0001390E">
      <w:pPr>
        <w:rPr>
          <w:rtl/>
        </w:rPr>
      </w:pPr>
    </w:p>
    <w:p w:rsidR="0001390E" w:rsidRDefault="0001390E" w:rsidP="0001390E">
      <w:pPr>
        <w:pStyle w:val="af9"/>
        <w:keepNext/>
        <w:rPr>
          <w:rtl/>
        </w:rPr>
      </w:pPr>
      <w:bookmarkStart w:id="250" w:name="ET_guest_649428_102"/>
      <w:r w:rsidRPr="0001390E">
        <w:rPr>
          <w:rStyle w:val="TagStyle"/>
          <w:rtl/>
        </w:rPr>
        <w:t xml:space="preserve"> &lt;&lt; אורח &gt;&gt; </w:t>
      </w:r>
      <w:r>
        <w:rPr>
          <w:rtl/>
        </w:rPr>
        <w:t>חזי משיטה:</w:t>
      </w:r>
      <w:r w:rsidRPr="0001390E">
        <w:rPr>
          <w:rStyle w:val="TagStyle"/>
          <w:rtl/>
        </w:rPr>
        <w:t xml:space="preserve"> &lt;&lt; אורח &gt;&gt;</w:t>
      </w:r>
      <w:r>
        <w:rPr>
          <w:rtl/>
        </w:rPr>
        <w:t xml:space="preserve"> </w:t>
      </w:r>
      <w:bookmarkEnd w:id="250"/>
    </w:p>
    <w:p w:rsidR="0001390E" w:rsidRDefault="0001390E" w:rsidP="0001390E">
      <w:pPr>
        <w:pStyle w:val="KeepWithNext"/>
        <w:rPr>
          <w:rtl/>
        </w:rPr>
      </w:pPr>
    </w:p>
    <w:p w:rsidR="0001390E" w:rsidRDefault="0001390E" w:rsidP="00087F27">
      <w:pPr>
        <w:rPr>
          <w:rtl/>
        </w:rPr>
      </w:pPr>
      <w:r>
        <w:rPr>
          <w:rFonts w:hint="cs"/>
          <w:rtl/>
        </w:rPr>
        <w:t xml:space="preserve">התייחסתי לזה בפעם הקודמת. </w:t>
      </w:r>
      <w:r w:rsidR="00087F27">
        <w:rPr>
          <w:rFonts w:hint="cs"/>
          <w:rtl/>
        </w:rPr>
        <w:t xml:space="preserve">היוזמה בראשית הדרך </w:t>
      </w:r>
      <w:bookmarkStart w:id="251" w:name="_ETM_Q1_2294813"/>
      <w:bookmarkEnd w:id="251"/>
      <w:r w:rsidR="00087F27">
        <w:rPr>
          <w:rFonts w:hint="cs"/>
          <w:rtl/>
        </w:rPr>
        <w:t xml:space="preserve">היתה של אגף שיקום, </w:t>
      </w:r>
      <w:r>
        <w:rPr>
          <w:rFonts w:hint="cs"/>
          <w:rtl/>
        </w:rPr>
        <w:t>מתוך הבנה שלנו, שיש פגועי ראש שלא מקבלים זכאות שמתקיימת לגבי משותקים, פרפלגים וקוא</w:t>
      </w:r>
      <w:r w:rsidR="00087F27">
        <w:rPr>
          <w:rFonts w:hint="cs"/>
          <w:rtl/>
        </w:rPr>
        <w:t>ד</w:t>
      </w:r>
      <w:r>
        <w:rPr>
          <w:rFonts w:hint="cs"/>
          <w:rtl/>
        </w:rPr>
        <w:t xml:space="preserve">רופלגים שהבעיה שלהם היא ניידות </w:t>
      </w:r>
      <w:r w:rsidR="00087F27">
        <w:rPr>
          <w:rFonts w:hint="cs"/>
          <w:rtl/>
        </w:rPr>
        <w:t xml:space="preserve">ומקבלים שתי הטבות משמעותיות שלא </w:t>
      </w:r>
      <w:bookmarkStart w:id="252" w:name="_ETM_Q1_2313369"/>
      <w:bookmarkEnd w:id="252"/>
      <w:r w:rsidR="00087F27">
        <w:rPr>
          <w:rFonts w:hint="cs"/>
          <w:rtl/>
        </w:rPr>
        <w:t xml:space="preserve">מתקיימות </w:t>
      </w:r>
      <w:r>
        <w:rPr>
          <w:rFonts w:hint="cs"/>
          <w:rtl/>
        </w:rPr>
        <w:t xml:space="preserve">לגבי פגועי ראש שסובלים מבעיה דומה, כמעט זהה, שלא </w:t>
      </w:r>
      <w:r w:rsidR="00087F27">
        <w:rPr>
          <w:rFonts w:hint="cs"/>
          <w:rtl/>
        </w:rPr>
        <w:t>ל</w:t>
      </w:r>
      <w:r>
        <w:rPr>
          <w:rFonts w:hint="cs"/>
          <w:rtl/>
        </w:rPr>
        <w:t>ומר לפעמים יותר קשה. לקחנ</w:t>
      </w:r>
      <w:r w:rsidR="00087F27">
        <w:rPr>
          <w:rFonts w:hint="cs"/>
          <w:rtl/>
        </w:rPr>
        <w:t>ו</w:t>
      </w:r>
      <w:r>
        <w:rPr>
          <w:rFonts w:hint="cs"/>
          <w:rtl/>
        </w:rPr>
        <w:t xml:space="preserve"> את פגועי </w:t>
      </w:r>
      <w:r w:rsidR="00087F27">
        <w:rPr>
          <w:rFonts w:hint="cs"/>
          <w:rtl/>
        </w:rPr>
        <w:t>ה</w:t>
      </w:r>
      <w:r>
        <w:rPr>
          <w:rFonts w:hint="cs"/>
          <w:rtl/>
        </w:rPr>
        <w:t>ראש בצוות רפואי עם הביטוח</w:t>
      </w:r>
      <w:r w:rsidR="00087F27">
        <w:rPr>
          <w:rFonts w:hint="cs"/>
          <w:rtl/>
        </w:rPr>
        <w:t xml:space="preserve"> </w:t>
      </w:r>
      <w:r>
        <w:rPr>
          <w:rFonts w:hint="cs"/>
          <w:rtl/>
        </w:rPr>
        <w:t xml:space="preserve">הלאומי, והסתכלנו על ה-100 פלוס. אני חושב שלא כדאי לגעת במספרים אלא </w:t>
      </w:r>
      <w:r w:rsidR="00087F27">
        <w:rPr>
          <w:rFonts w:hint="cs"/>
          <w:rtl/>
        </w:rPr>
        <w:t xml:space="preserve">כדאי לגעת </w:t>
      </w:r>
      <w:r>
        <w:rPr>
          <w:rFonts w:hint="cs"/>
          <w:rtl/>
        </w:rPr>
        <w:t>במה מקנה את הזכאות.</w:t>
      </w:r>
    </w:p>
    <w:p w:rsidR="0001390E" w:rsidRDefault="0001390E" w:rsidP="0001390E">
      <w:pPr>
        <w:rPr>
          <w:rtl/>
        </w:rPr>
      </w:pPr>
    </w:p>
    <w:p w:rsidR="0001390E" w:rsidRDefault="0001390E" w:rsidP="00583B7B">
      <w:pPr>
        <w:rPr>
          <w:rtl/>
        </w:rPr>
      </w:pPr>
      <w:r>
        <w:rPr>
          <w:rFonts w:hint="cs"/>
          <w:rtl/>
        </w:rPr>
        <w:t xml:space="preserve">מה שמקנה את הזכאות </w:t>
      </w:r>
      <w:r>
        <w:rPr>
          <w:rtl/>
        </w:rPr>
        <w:t>–</w:t>
      </w:r>
      <w:r>
        <w:rPr>
          <w:rFonts w:hint="cs"/>
          <w:rtl/>
        </w:rPr>
        <w:t xml:space="preserve"> פגוע ראש יכו</w:t>
      </w:r>
      <w:r w:rsidR="00583B7B">
        <w:rPr>
          <w:rFonts w:hint="cs"/>
          <w:rtl/>
        </w:rPr>
        <w:t>ל</w:t>
      </w:r>
      <w:r>
        <w:rPr>
          <w:rFonts w:hint="cs"/>
          <w:rtl/>
        </w:rPr>
        <w:t xml:space="preserve"> להיות פגוע ראש ממש, </w:t>
      </w:r>
      <w:r w:rsidR="00583B7B">
        <w:rPr>
          <w:rFonts w:hint="cs"/>
          <w:rtl/>
        </w:rPr>
        <w:t xml:space="preserve">שיש לו פגיעה דו-צדדית בראש, </w:t>
      </w:r>
      <w:r>
        <w:rPr>
          <w:rFonts w:hint="cs"/>
          <w:rtl/>
        </w:rPr>
        <w:t>שגורמת לשיתוק בשני הצדדים. הוא קוארדופלג ו</w:t>
      </w:r>
      <w:r w:rsidR="00583B7B">
        <w:rPr>
          <w:rFonts w:hint="cs"/>
          <w:rtl/>
        </w:rPr>
        <w:t xml:space="preserve">גם </w:t>
      </w:r>
      <w:bookmarkStart w:id="253" w:name="_ETM_Q1_2355401"/>
      <w:bookmarkEnd w:id="253"/>
      <w:r>
        <w:rPr>
          <w:rFonts w:hint="cs"/>
          <w:rtl/>
        </w:rPr>
        <w:t>פגוע ראש. הוא י</w:t>
      </w:r>
      <w:r w:rsidR="00583B7B">
        <w:rPr>
          <w:rFonts w:hint="cs"/>
          <w:rtl/>
        </w:rPr>
        <w:t>ותר גרוע מקוארדופלג ופרפלג, אין ספק בכך</w:t>
      </w:r>
      <w:r>
        <w:rPr>
          <w:rFonts w:hint="cs"/>
          <w:rtl/>
        </w:rPr>
        <w:t>. והוא לא קי</w:t>
      </w:r>
      <w:r w:rsidR="00583B7B">
        <w:rPr>
          <w:rFonts w:hint="cs"/>
          <w:rtl/>
        </w:rPr>
        <w:t>ב</w:t>
      </w:r>
      <w:r>
        <w:rPr>
          <w:rFonts w:hint="cs"/>
          <w:rtl/>
        </w:rPr>
        <w:t xml:space="preserve">ל שתי הטבות </w:t>
      </w:r>
      <w:r w:rsidR="00583B7B">
        <w:rPr>
          <w:rFonts w:hint="cs"/>
          <w:rtl/>
        </w:rPr>
        <w:t xml:space="preserve">די </w:t>
      </w:r>
      <w:r>
        <w:rPr>
          <w:rFonts w:hint="cs"/>
          <w:rtl/>
        </w:rPr>
        <w:t xml:space="preserve">משמעותיות מבחינת הסיוע בניידות </w:t>
      </w:r>
      <w:r>
        <w:rPr>
          <w:rtl/>
        </w:rPr>
        <w:t>–</w:t>
      </w:r>
      <w:r>
        <w:rPr>
          <w:rFonts w:hint="cs"/>
          <w:rtl/>
        </w:rPr>
        <w:t xml:space="preserve"> בדירה</w:t>
      </w:r>
      <w:r w:rsidR="00583B7B">
        <w:rPr>
          <w:rFonts w:hint="cs"/>
          <w:rtl/>
        </w:rPr>
        <w:t xml:space="preserve"> </w:t>
      </w:r>
      <w:r w:rsidR="00583B7B">
        <w:rPr>
          <w:rtl/>
        </w:rPr>
        <w:t>–</w:t>
      </w:r>
      <w:r>
        <w:rPr>
          <w:rFonts w:hint="cs"/>
          <w:rtl/>
        </w:rPr>
        <w:t xml:space="preserve"> </w:t>
      </w:r>
      <w:r w:rsidR="00583B7B">
        <w:rPr>
          <w:rFonts w:hint="cs"/>
          <w:rtl/>
        </w:rPr>
        <w:t xml:space="preserve">קיבל 300,000 שקל פחות </w:t>
      </w:r>
      <w:bookmarkStart w:id="254" w:name="_ETM_Q1_2371585"/>
      <w:bookmarkEnd w:id="254"/>
      <w:r>
        <w:rPr>
          <w:rFonts w:hint="cs"/>
          <w:rtl/>
        </w:rPr>
        <w:t>במענק לדיור. אנחנו חושבים ש</w:t>
      </w:r>
      <w:r w:rsidR="00583B7B">
        <w:rPr>
          <w:rFonts w:hint="cs"/>
          <w:rtl/>
        </w:rPr>
        <w:t>צריך לתת לו אותם, והוא קיבל פחו</w:t>
      </w:r>
      <w:r>
        <w:rPr>
          <w:rFonts w:hint="cs"/>
          <w:rtl/>
        </w:rPr>
        <w:t xml:space="preserve">ת ברכב </w:t>
      </w:r>
      <w:r>
        <w:rPr>
          <w:rtl/>
        </w:rPr>
        <w:t>–</w:t>
      </w:r>
      <w:r>
        <w:rPr>
          <w:rFonts w:hint="cs"/>
          <w:rtl/>
        </w:rPr>
        <w:t xml:space="preserve"> לא היה </w:t>
      </w:r>
      <w:r w:rsidR="00583B7B">
        <w:rPr>
          <w:rFonts w:hint="cs"/>
          <w:rtl/>
        </w:rPr>
        <w:t xml:space="preserve">שייך </w:t>
      </w:r>
      <w:r>
        <w:rPr>
          <w:rFonts w:hint="cs"/>
          <w:rtl/>
        </w:rPr>
        <w:t>לרכב מדינה, ואנחנו חו</w:t>
      </w:r>
      <w:r w:rsidR="00583B7B">
        <w:rPr>
          <w:rFonts w:hint="cs"/>
          <w:rtl/>
        </w:rPr>
        <w:t>ש</w:t>
      </w:r>
      <w:r>
        <w:rPr>
          <w:rFonts w:hint="cs"/>
          <w:rtl/>
        </w:rPr>
        <w:t xml:space="preserve">בים שצריך לתת לו. </w:t>
      </w:r>
      <w:r w:rsidR="00583B7B">
        <w:rPr>
          <w:rFonts w:hint="cs"/>
          <w:rtl/>
        </w:rPr>
        <w:t xml:space="preserve">ההגדרה היא מי שמשותק או מי שהוא צמח או </w:t>
      </w:r>
      <w:bookmarkStart w:id="255" w:name="_ETM_Q1_2386499"/>
      <w:bookmarkEnd w:id="255"/>
      <w:r w:rsidR="00583B7B">
        <w:rPr>
          <w:rFonts w:hint="cs"/>
          <w:rtl/>
        </w:rPr>
        <w:t xml:space="preserve">מי שיש לו </w:t>
      </w:r>
      <w:r>
        <w:rPr>
          <w:rFonts w:hint="cs"/>
          <w:rtl/>
        </w:rPr>
        <w:t xml:space="preserve">על פגיעת ראש 100% ועל פגיעת שיתוק באחד הצדדים 100% - </w:t>
      </w:r>
      <w:r w:rsidR="00583B7B">
        <w:rPr>
          <w:rFonts w:hint="cs"/>
          <w:rtl/>
        </w:rPr>
        <w:t xml:space="preserve">אלה הקטגוריות שיביאו אותו לשם. </w:t>
      </w:r>
      <w:r>
        <w:rPr>
          <w:rFonts w:hint="cs"/>
          <w:rtl/>
        </w:rPr>
        <w:t>אני לא חושב שצריך להתייחס ל</w:t>
      </w:r>
      <w:r w:rsidR="00583B7B">
        <w:rPr>
          <w:rFonts w:hint="cs"/>
          <w:rtl/>
        </w:rPr>
        <w:t>-23</w:t>
      </w:r>
      <w:r>
        <w:rPr>
          <w:rFonts w:hint="cs"/>
          <w:rtl/>
        </w:rPr>
        <w:t xml:space="preserve">. </w:t>
      </w:r>
      <w:r w:rsidR="00583B7B">
        <w:rPr>
          <w:rFonts w:hint="cs"/>
          <w:rtl/>
        </w:rPr>
        <w:t xml:space="preserve">יש לנו </w:t>
      </w:r>
      <w:bookmarkStart w:id="256" w:name="_ETM_Q1_2398198"/>
      <w:bookmarkEnd w:id="256"/>
      <w:r w:rsidR="00583B7B">
        <w:rPr>
          <w:rFonts w:hint="cs"/>
          <w:rtl/>
        </w:rPr>
        <w:t xml:space="preserve">לצערי, בית חולים תל השומר, בשנה האחרונה </w:t>
      </w:r>
      <w:r>
        <w:rPr>
          <w:rFonts w:hint="cs"/>
          <w:rtl/>
        </w:rPr>
        <w:t>ארבעה צעירים מתאונות שהם צמחים או כמעט צמחים. הם ייכנסו לקטגוריה הזאת ברגע שאחוזי הנכות שלהם יי</w:t>
      </w:r>
      <w:r w:rsidR="00583B7B">
        <w:rPr>
          <w:rFonts w:hint="cs"/>
          <w:rtl/>
        </w:rPr>
        <w:t>קבעו לצמיתות</w:t>
      </w:r>
      <w:r>
        <w:rPr>
          <w:rFonts w:hint="cs"/>
          <w:rtl/>
        </w:rPr>
        <w:t xml:space="preserve">. </w:t>
      </w:r>
      <w:r w:rsidR="00583B7B">
        <w:rPr>
          <w:rFonts w:hint="cs"/>
          <w:rtl/>
        </w:rPr>
        <w:t xml:space="preserve">אני לא </w:t>
      </w:r>
      <w:bookmarkStart w:id="257" w:name="_ETM_Q1_2416025"/>
      <w:bookmarkEnd w:id="257"/>
      <w:r w:rsidR="00583B7B">
        <w:rPr>
          <w:rFonts w:hint="cs"/>
          <w:rtl/>
        </w:rPr>
        <w:t xml:space="preserve">מציע להשוותם לכל ה-100. </w:t>
      </w:r>
      <w:r>
        <w:rPr>
          <w:rFonts w:hint="cs"/>
          <w:rtl/>
        </w:rPr>
        <w:t xml:space="preserve">ישבו צוות רופאים. הנושא </w:t>
      </w:r>
      <w:r w:rsidR="00583B7B">
        <w:rPr>
          <w:rFonts w:hint="cs"/>
          <w:rtl/>
        </w:rPr>
        <w:t xml:space="preserve">הוא </w:t>
      </w:r>
      <w:r>
        <w:rPr>
          <w:rFonts w:hint="cs"/>
          <w:rtl/>
        </w:rPr>
        <w:t>די ברור, מי נכנס ומי לא נכנס. אני חושב שה</w:t>
      </w:r>
      <w:r w:rsidR="00583B7B">
        <w:rPr>
          <w:rFonts w:hint="cs"/>
          <w:rtl/>
        </w:rPr>
        <w:t>מעשה</w:t>
      </w:r>
      <w:r>
        <w:rPr>
          <w:rFonts w:hint="cs"/>
          <w:rtl/>
        </w:rPr>
        <w:t xml:space="preserve"> זה הוא תיקון עולם. אמרתי את זה בדיונים הקוד</w:t>
      </w:r>
      <w:r w:rsidR="00583B7B">
        <w:rPr>
          <w:rFonts w:hint="cs"/>
          <w:rtl/>
        </w:rPr>
        <w:t>מ</w:t>
      </w:r>
      <w:r>
        <w:rPr>
          <w:rFonts w:hint="cs"/>
          <w:rtl/>
        </w:rPr>
        <w:t>ים</w:t>
      </w:r>
      <w:r w:rsidR="00583B7B">
        <w:rPr>
          <w:rFonts w:hint="cs"/>
          <w:rtl/>
        </w:rPr>
        <w:t xml:space="preserve">, וצרי להשאיר אותו. ההרחבה </w:t>
      </w:r>
      <w:bookmarkStart w:id="258" w:name="_ETM_Q1_2426339"/>
      <w:bookmarkEnd w:id="258"/>
      <w:r w:rsidR="00583B7B">
        <w:rPr>
          <w:rFonts w:hint="cs"/>
          <w:rtl/>
        </w:rPr>
        <w:t xml:space="preserve">של זה יכולה לבטל גם את זה, ואני חושב שלא </w:t>
      </w:r>
      <w:bookmarkStart w:id="259" w:name="_ETM_Q1_2431714"/>
      <w:bookmarkEnd w:id="259"/>
      <w:r w:rsidR="00583B7B">
        <w:rPr>
          <w:rFonts w:hint="cs"/>
          <w:rtl/>
        </w:rPr>
        <w:t>צריך לבטל את זה.</w:t>
      </w:r>
      <w:r>
        <w:rPr>
          <w:rFonts w:hint="cs"/>
          <w:rtl/>
        </w:rPr>
        <w:t xml:space="preserve"> אנ</w:t>
      </w:r>
      <w:r w:rsidR="00583B7B">
        <w:rPr>
          <w:rFonts w:hint="cs"/>
          <w:rtl/>
        </w:rPr>
        <w:t>י</w:t>
      </w:r>
      <w:r>
        <w:rPr>
          <w:rFonts w:hint="cs"/>
          <w:rtl/>
        </w:rPr>
        <w:t xml:space="preserve"> חושב שזה נכון.</w:t>
      </w:r>
    </w:p>
    <w:p w:rsidR="0001390E" w:rsidRDefault="0001390E" w:rsidP="0001390E">
      <w:pPr>
        <w:rPr>
          <w:rtl/>
        </w:rPr>
      </w:pPr>
    </w:p>
    <w:p w:rsidR="0001390E" w:rsidRDefault="0001390E" w:rsidP="0001390E">
      <w:pPr>
        <w:pStyle w:val="af6"/>
        <w:keepNext/>
        <w:rPr>
          <w:rtl/>
        </w:rPr>
      </w:pPr>
      <w:bookmarkStart w:id="260" w:name="ET_yor_5299_103"/>
      <w:r w:rsidRPr="0001390E">
        <w:rPr>
          <w:rStyle w:val="TagStyle"/>
          <w:rtl/>
        </w:rPr>
        <w:t xml:space="preserve"> &lt;&lt; יור &gt;&gt; </w:t>
      </w:r>
      <w:r>
        <w:rPr>
          <w:rtl/>
        </w:rPr>
        <w:t>היו"ר אלי אלאלוף:</w:t>
      </w:r>
      <w:r w:rsidRPr="0001390E">
        <w:rPr>
          <w:rStyle w:val="TagStyle"/>
          <w:rtl/>
        </w:rPr>
        <w:t xml:space="preserve"> &lt;&lt; יור &gt;&gt;</w:t>
      </w:r>
      <w:r>
        <w:rPr>
          <w:rtl/>
        </w:rPr>
        <w:t xml:space="preserve"> </w:t>
      </w:r>
      <w:bookmarkEnd w:id="260"/>
    </w:p>
    <w:p w:rsidR="0001390E" w:rsidRDefault="0001390E" w:rsidP="0001390E">
      <w:pPr>
        <w:pStyle w:val="KeepWithNext"/>
        <w:rPr>
          <w:rtl/>
        </w:rPr>
      </w:pPr>
    </w:p>
    <w:p w:rsidR="0001390E" w:rsidRDefault="0001390E" w:rsidP="00583B7B">
      <w:pPr>
        <w:rPr>
          <w:rtl/>
        </w:rPr>
      </w:pPr>
      <w:r>
        <w:rPr>
          <w:rFonts w:hint="cs"/>
          <w:rtl/>
        </w:rPr>
        <w:t>חבריי חברי הכנסת, אני בעד להשאיר את ההגדרה הז</w:t>
      </w:r>
      <w:r w:rsidR="00583B7B">
        <w:rPr>
          <w:rFonts w:hint="cs"/>
          <w:rtl/>
        </w:rPr>
        <w:t>א</w:t>
      </w:r>
      <w:r>
        <w:rPr>
          <w:rFonts w:hint="cs"/>
          <w:rtl/>
        </w:rPr>
        <w:t xml:space="preserve">ת כפי שהיא. </w:t>
      </w:r>
      <w:r w:rsidR="00583B7B">
        <w:rPr>
          <w:rFonts w:hint="cs"/>
          <w:rtl/>
        </w:rPr>
        <w:t xml:space="preserve">בלאו הכי בכל מקרה ניתן אחר כך </w:t>
      </w:r>
      <w:bookmarkStart w:id="261" w:name="_ETM_Q1_2447827"/>
      <w:bookmarkEnd w:id="261"/>
      <w:r w:rsidR="00583B7B">
        <w:rPr>
          <w:rFonts w:hint="cs"/>
          <w:rtl/>
        </w:rPr>
        <w:t xml:space="preserve">יהיה לערער, </w:t>
      </w:r>
      <w:r>
        <w:rPr>
          <w:rFonts w:hint="cs"/>
          <w:rtl/>
        </w:rPr>
        <w:t>להביא לדיון נוסף, אבל לפחות שתהיה פריצת הדרך הזו,</w:t>
      </w:r>
      <w:r w:rsidR="00583B7B">
        <w:rPr>
          <w:rFonts w:hint="cs"/>
          <w:rtl/>
        </w:rPr>
        <w:t xml:space="preserve"> </w:t>
      </w:r>
      <w:r>
        <w:rPr>
          <w:rFonts w:hint="cs"/>
          <w:rtl/>
        </w:rPr>
        <w:t xml:space="preserve">כי בלי זה, לא קיים. </w:t>
      </w:r>
      <w:r w:rsidR="00583B7B">
        <w:rPr>
          <w:rFonts w:hint="cs"/>
          <w:rtl/>
        </w:rPr>
        <w:t xml:space="preserve">זה לא היה קיים לפני כן. לכן </w:t>
      </w:r>
      <w:bookmarkStart w:id="262" w:name="_ETM_Q1_2456839"/>
      <w:bookmarkEnd w:id="262"/>
      <w:r w:rsidR="00583B7B">
        <w:rPr>
          <w:rFonts w:hint="cs"/>
          <w:rtl/>
        </w:rPr>
        <w:t xml:space="preserve">אני מברך את אגף השיקום </w:t>
      </w:r>
      <w:r>
        <w:rPr>
          <w:rFonts w:hint="cs"/>
          <w:rtl/>
        </w:rPr>
        <w:t>והעומד בראשו במיוחד שבאו ועשו את הבדיקה והביאו את ההצעה</w:t>
      </w:r>
      <w:r w:rsidR="00583B7B">
        <w:rPr>
          <w:rFonts w:hint="cs"/>
          <w:rtl/>
        </w:rPr>
        <w:t xml:space="preserve"> הזאת</w:t>
      </w:r>
      <w:r>
        <w:rPr>
          <w:rFonts w:hint="cs"/>
          <w:rtl/>
        </w:rPr>
        <w:t>. היו יכולים לו</w:t>
      </w:r>
      <w:r w:rsidR="00583B7B">
        <w:rPr>
          <w:rFonts w:hint="cs"/>
          <w:rtl/>
        </w:rPr>
        <w:t>מ</w:t>
      </w:r>
      <w:r>
        <w:rPr>
          <w:rFonts w:hint="cs"/>
          <w:rtl/>
        </w:rPr>
        <w:t xml:space="preserve">ר: זה לא קיים, </w:t>
      </w:r>
      <w:r w:rsidR="00583B7B">
        <w:rPr>
          <w:rFonts w:hint="cs"/>
          <w:rtl/>
        </w:rPr>
        <w:t xml:space="preserve">זה לא בנוסח הכחול, </w:t>
      </w:r>
      <w:bookmarkStart w:id="263" w:name="_ETM_Q1_2467814"/>
      <w:bookmarkEnd w:id="263"/>
      <w:r w:rsidR="00583B7B">
        <w:rPr>
          <w:rFonts w:hint="cs"/>
          <w:rtl/>
        </w:rPr>
        <w:t xml:space="preserve">זה </w:t>
      </w:r>
      <w:r>
        <w:rPr>
          <w:rFonts w:hint="cs"/>
          <w:rtl/>
        </w:rPr>
        <w:t xml:space="preserve">הרבה כסף. זה הרבה </w:t>
      </w:r>
      <w:r w:rsidR="00583B7B">
        <w:rPr>
          <w:rFonts w:hint="cs"/>
          <w:rtl/>
        </w:rPr>
        <w:t>י</w:t>
      </w:r>
      <w:r>
        <w:rPr>
          <w:rFonts w:hint="cs"/>
          <w:rtl/>
        </w:rPr>
        <w:t xml:space="preserve">חס לאותם נכים מאוד קשים, </w:t>
      </w:r>
      <w:r w:rsidR="009664FC">
        <w:rPr>
          <w:rFonts w:hint="cs"/>
          <w:rtl/>
        </w:rPr>
        <w:t xml:space="preserve">עם </w:t>
      </w:r>
      <w:r>
        <w:rPr>
          <w:rFonts w:hint="cs"/>
          <w:rtl/>
        </w:rPr>
        <w:t>פגיעת ראש. אני בעד להשאיר את זה כמו שזה</w:t>
      </w:r>
      <w:r w:rsidR="009664FC">
        <w:rPr>
          <w:rFonts w:hint="cs"/>
          <w:rtl/>
        </w:rPr>
        <w:t>, אם זה מקובל עליכם</w:t>
      </w:r>
      <w:r>
        <w:rPr>
          <w:rFonts w:hint="cs"/>
          <w:rtl/>
        </w:rPr>
        <w:t>. יש פה הסתייגות?</w:t>
      </w:r>
    </w:p>
    <w:p w:rsidR="0001390E" w:rsidRDefault="0001390E" w:rsidP="0001390E">
      <w:pPr>
        <w:rPr>
          <w:rtl/>
        </w:rPr>
      </w:pPr>
    </w:p>
    <w:p w:rsidR="0001390E" w:rsidRDefault="0001390E" w:rsidP="0001390E">
      <w:pPr>
        <w:pStyle w:val="a4"/>
        <w:keepNext/>
        <w:rPr>
          <w:rtl/>
        </w:rPr>
      </w:pPr>
      <w:bookmarkStart w:id="264" w:name="ET_speaker_יעל_סלנט_104"/>
      <w:r w:rsidRPr="0001390E">
        <w:rPr>
          <w:rStyle w:val="TagStyle"/>
          <w:rtl/>
        </w:rPr>
        <w:t xml:space="preserve"> &lt;&lt; דובר &gt;&gt; </w:t>
      </w:r>
      <w:r>
        <w:rPr>
          <w:rtl/>
        </w:rPr>
        <w:t>יעל סלנט:</w:t>
      </w:r>
      <w:r w:rsidRPr="0001390E">
        <w:rPr>
          <w:rStyle w:val="TagStyle"/>
          <w:rtl/>
        </w:rPr>
        <w:t xml:space="preserve"> &lt;&lt; דובר &gt;&gt;</w:t>
      </w:r>
      <w:r>
        <w:rPr>
          <w:rtl/>
        </w:rPr>
        <w:t xml:space="preserve"> </w:t>
      </w:r>
      <w:bookmarkEnd w:id="264"/>
    </w:p>
    <w:p w:rsidR="0001390E" w:rsidRDefault="0001390E" w:rsidP="0001390E">
      <w:pPr>
        <w:pStyle w:val="KeepWithNext"/>
        <w:rPr>
          <w:rtl/>
        </w:rPr>
      </w:pPr>
    </w:p>
    <w:p w:rsidR="0001390E" w:rsidRDefault="0001390E" w:rsidP="0001390E">
      <w:pPr>
        <w:rPr>
          <w:rtl/>
        </w:rPr>
      </w:pPr>
      <w:r>
        <w:rPr>
          <w:rFonts w:hint="cs"/>
          <w:rtl/>
        </w:rPr>
        <w:t>לא.</w:t>
      </w:r>
    </w:p>
    <w:p w:rsidR="0001390E" w:rsidRDefault="0001390E" w:rsidP="0001390E">
      <w:pPr>
        <w:rPr>
          <w:rtl/>
        </w:rPr>
      </w:pPr>
    </w:p>
    <w:p w:rsidR="0001390E" w:rsidRDefault="0001390E" w:rsidP="0001390E">
      <w:pPr>
        <w:pStyle w:val="af6"/>
        <w:keepNext/>
        <w:rPr>
          <w:rtl/>
        </w:rPr>
      </w:pPr>
      <w:bookmarkStart w:id="265" w:name="ET_yor_5299_105"/>
      <w:r w:rsidRPr="0001390E">
        <w:rPr>
          <w:rStyle w:val="TagStyle"/>
          <w:rtl/>
        </w:rPr>
        <w:t xml:space="preserve"> &lt;&lt; יור &gt;&gt; </w:t>
      </w:r>
      <w:r>
        <w:rPr>
          <w:rtl/>
        </w:rPr>
        <w:t>היו"ר אלי אלאלוף:</w:t>
      </w:r>
      <w:r w:rsidRPr="0001390E">
        <w:rPr>
          <w:rStyle w:val="TagStyle"/>
          <w:rtl/>
        </w:rPr>
        <w:t xml:space="preserve"> &lt;&lt; יור &gt;&gt;</w:t>
      </w:r>
      <w:r>
        <w:rPr>
          <w:rtl/>
        </w:rPr>
        <w:t xml:space="preserve"> </w:t>
      </w:r>
      <w:bookmarkEnd w:id="265"/>
    </w:p>
    <w:p w:rsidR="0001390E" w:rsidRDefault="0001390E" w:rsidP="0001390E">
      <w:pPr>
        <w:pStyle w:val="KeepWithNext"/>
        <w:rPr>
          <w:rtl/>
        </w:rPr>
      </w:pPr>
    </w:p>
    <w:p w:rsidR="0001390E" w:rsidRDefault="0001390E" w:rsidP="00AE7A6F">
      <w:pPr>
        <w:rPr>
          <w:rtl/>
        </w:rPr>
      </w:pPr>
      <w:r>
        <w:rPr>
          <w:rFonts w:hint="cs"/>
          <w:rtl/>
        </w:rPr>
        <w:t>אנחנו רוצים לאשר את זה כפי שזה בנוסח המתוקן שהבאנו. אני לא פותח דיון. אישרנו את זה</w:t>
      </w:r>
      <w:r w:rsidR="00AE7A6F">
        <w:rPr>
          <w:rFonts w:hint="cs"/>
          <w:rtl/>
        </w:rPr>
        <w:t>,</w:t>
      </w:r>
      <w:r>
        <w:rPr>
          <w:rFonts w:hint="cs"/>
          <w:rtl/>
        </w:rPr>
        <w:t xml:space="preserve"> אבל היה </w:t>
      </w:r>
      <w:r w:rsidR="00AE7A6F">
        <w:rPr>
          <w:rFonts w:hint="cs"/>
          <w:rtl/>
        </w:rPr>
        <w:t>ערעור, היו התלבטויות</w:t>
      </w:r>
      <w:r>
        <w:rPr>
          <w:rFonts w:hint="cs"/>
          <w:rtl/>
        </w:rPr>
        <w:t xml:space="preserve">. </w:t>
      </w:r>
      <w:r w:rsidR="00AE7A6F">
        <w:rPr>
          <w:rFonts w:hint="cs"/>
          <w:rtl/>
        </w:rPr>
        <w:t xml:space="preserve">ברשותכם, אני </w:t>
      </w:r>
      <w:bookmarkStart w:id="266" w:name="_ETM_Q1_2504969"/>
      <w:bookmarkEnd w:id="266"/>
      <w:r w:rsidR="00AE7A6F">
        <w:rPr>
          <w:rFonts w:hint="cs"/>
          <w:rtl/>
        </w:rPr>
        <w:t>משאיר כמו שזה.</w:t>
      </w:r>
      <w:r>
        <w:rPr>
          <w:rFonts w:hint="cs"/>
          <w:rtl/>
        </w:rPr>
        <w:t xml:space="preserve"> אני לא מעלה לדיון. נמשיך. תודה לך על ההתיי</w:t>
      </w:r>
      <w:r w:rsidR="009664FC">
        <w:rPr>
          <w:rFonts w:hint="cs"/>
          <w:rtl/>
        </w:rPr>
        <w:t>ח</w:t>
      </w:r>
      <w:r>
        <w:rPr>
          <w:rFonts w:hint="cs"/>
          <w:rtl/>
        </w:rPr>
        <w:t>סות המאוד מיוחדת והחדשנית לעומת הצעת החוק המקורית.</w:t>
      </w:r>
    </w:p>
    <w:p w:rsidR="0001390E" w:rsidRDefault="0001390E" w:rsidP="0001390E">
      <w:pPr>
        <w:rPr>
          <w:rtl/>
        </w:rPr>
      </w:pPr>
    </w:p>
    <w:p w:rsidR="0001390E" w:rsidRDefault="0001390E" w:rsidP="0001390E">
      <w:pPr>
        <w:pStyle w:val="-"/>
        <w:keepNext/>
        <w:rPr>
          <w:rtl/>
        </w:rPr>
      </w:pPr>
      <w:bookmarkStart w:id="267" w:name="ET_speakercontinue_יעל_סלנט_106"/>
      <w:r w:rsidRPr="0001390E">
        <w:rPr>
          <w:rStyle w:val="TagStyle"/>
          <w:rtl/>
        </w:rPr>
        <w:t xml:space="preserve"> &lt;&lt; דובר_המשך &gt;&gt; </w:t>
      </w:r>
      <w:r>
        <w:rPr>
          <w:rtl/>
        </w:rPr>
        <w:t>יעל סלנט:</w:t>
      </w:r>
      <w:r w:rsidRPr="0001390E">
        <w:rPr>
          <w:rStyle w:val="TagStyle"/>
          <w:rtl/>
        </w:rPr>
        <w:t xml:space="preserve"> &lt;&lt; דובר_המשך &gt;&gt;</w:t>
      </w:r>
      <w:r>
        <w:rPr>
          <w:rtl/>
        </w:rPr>
        <w:t xml:space="preserve"> </w:t>
      </w:r>
      <w:bookmarkEnd w:id="267"/>
    </w:p>
    <w:p w:rsidR="0001390E" w:rsidRDefault="0001390E" w:rsidP="0001390E">
      <w:pPr>
        <w:pStyle w:val="KeepWithNext"/>
        <w:rPr>
          <w:rtl/>
        </w:rPr>
      </w:pPr>
    </w:p>
    <w:p w:rsidR="0001390E" w:rsidRDefault="00AE7A6F" w:rsidP="00AE7A6F">
      <w:pPr>
        <w:rPr>
          <w:rtl/>
        </w:rPr>
      </w:pPr>
      <w:r>
        <w:rPr>
          <w:rFonts w:hint="cs"/>
          <w:rtl/>
        </w:rPr>
        <w:t xml:space="preserve">אנחנו עוברים לעמ' 6, סעיף 9ח. סיוע </w:t>
      </w:r>
      <w:bookmarkStart w:id="268" w:name="_ETM_Q1_2528551"/>
      <w:bookmarkEnd w:id="268"/>
      <w:r>
        <w:rPr>
          <w:rFonts w:hint="cs"/>
          <w:rtl/>
        </w:rPr>
        <w:t xml:space="preserve">בשיפוץ </w:t>
      </w:r>
      <w:r w:rsidR="0001390E">
        <w:rPr>
          <w:rFonts w:hint="cs"/>
          <w:rtl/>
        </w:rPr>
        <w:t xml:space="preserve">דירה. אני מפנה לסעיף 9ח(ב). </w:t>
      </w:r>
      <w:r>
        <w:rPr>
          <w:rFonts w:hint="cs"/>
          <w:rtl/>
        </w:rPr>
        <w:t xml:space="preserve">בדיון הקודם הצגנו פה הסתייגות שהיתה </w:t>
      </w:r>
      <w:r w:rsidR="0001390E">
        <w:rPr>
          <w:rFonts w:hint="cs"/>
          <w:rtl/>
        </w:rPr>
        <w:t>לחברת הכנסת ענת ברקו. בעקבות ההסתי</w:t>
      </w:r>
      <w:r>
        <w:rPr>
          <w:rFonts w:hint="cs"/>
          <w:rtl/>
        </w:rPr>
        <w:t>י</w:t>
      </w:r>
      <w:r w:rsidR="0001390E">
        <w:rPr>
          <w:rFonts w:hint="cs"/>
          <w:rtl/>
        </w:rPr>
        <w:t xml:space="preserve">גות הוועדה ביקשה ממשרד הביטחון </w:t>
      </w:r>
      <w:r w:rsidR="0001390E">
        <w:rPr>
          <w:rtl/>
        </w:rPr>
        <w:t>–</w:t>
      </w:r>
      <w:r w:rsidR="0001390E">
        <w:rPr>
          <w:rFonts w:hint="cs"/>
          <w:rtl/>
        </w:rPr>
        <w:t xml:space="preserve"> </w:t>
      </w:r>
      <w:r w:rsidR="0001390E">
        <w:rPr>
          <w:rFonts w:hint="cs"/>
          <w:rtl/>
        </w:rPr>
        <w:lastRenderedPageBreak/>
        <w:t xml:space="preserve">אנחנו מדברים על </w:t>
      </w:r>
      <w:r>
        <w:rPr>
          <w:rFonts w:hint="cs"/>
          <w:rtl/>
        </w:rPr>
        <w:t>סיוע ב</w:t>
      </w:r>
      <w:r w:rsidR="0001390E">
        <w:rPr>
          <w:rFonts w:hint="cs"/>
          <w:rtl/>
        </w:rPr>
        <w:t xml:space="preserve">שיפוץ דירה </w:t>
      </w:r>
      <w:r w:rsidR="0001390E">
        <w:rPr>
          <w:rtl/>
        </w:rPr>
        <w:t>–</w:t>
      </w:r>
      <w:r w:rsidR="0001390E">
        <w:rPr>
          <w:rFonts w:hint="cs"/>
          <w:rtl/>
        </w:rPr>
        <w:t xml:space="preserve"> </w:t>
      </w:r>
      <w:r>
        <w:rPr>
          <w:rFonts w:hint="cs"/>
          <w:rtl/>
        </w:rPr>
        <w:t xml:space="preserve">אומרים שנכה שדרגת נכותו היא בין 20% ל-100% יקבל סיוע חד-פעמי במילווה לעריכת שיפוץ בדירה הוא מתגורר, בסכום מרבי של 86,910 שקלים חדשים. </w:t>
      </w:r>
      <w:bookmarkStart w:id="269" w:name="_ETM_Q1_2558879"/>
      <w:bookmarkEnd w:id="269"/>
      <w:r w:rsidR="0001390E">
        <w:rPr>
          <w:rFonts w:hint="cs"/>
          <w:rtl/>
        </w:rPr>
        <w:t>(ב)</w:t>
      </w:r>
      <w:r>
        <w:rPr>
          <w:rFonts w:hint="cs"/>
          <w:rtl/>
        </w:rPr>
        <w:t>,</w:t>
      </w:r>
      <w:r w:rsidR="0001390E" w:rsidRPr="0001390E">
        <w:rPr>
          <w:rtl/>
        </w:rPr>
        <w:t xml:space="preserve"> קיבל סיוע בסכום הנמוך מהסכום</w:t>
      </w:r>
      <w:r>
        <w:rPr>
          <w:rFonts w:hint="cs"/>
          <w:rtl/>
        </w:rPr>
        <w:t xml:space="preserve"> שהזכרתי</w:t>
      </w:r>
      <w:r w:rsidR="0001390E" w:rsidRPr="0001390E">
        <w:rPr>
          <w:rtl/>
        </w:rPr>
        <w:t xml:space="preserve">, יהיה זכאי לקבל את יתרת הסיוע במילווה, </w:t>
      </w:r>
      <w:r>
        <w:rPr>
          <w:rFonts w:hint="cs"/>
          <w:rtl/>
        </w:rPr>
        <w:t xml:space="preserve">כמובן, </w:t>
      </w:r>
      <w:r w:rsidR="0001390E" w:rsidRPr="0001390E">
        <w:rPr>
          <w:rtl/>
        </w:rPr>
        <w:t xml:space="preserve">בסכומה המעודכן, לעריכת שיפוצים נוספים, ובלבד שחלפו </w:t>
      </w:r>
      <w:r>
        <w:rPr>
          <w:rtl/>
        </w:rPr>
        <w:t>–</w:t>
      </w:r>
      <w:r>
        <w:rPr>
          <w:rFonts w:hint="cs"/>
          <w:rtl/>
        </w:rPr>
        <w:t xml:space="preserve"> בדיון זה היה עשר שנים ממועד קבלת </w:t>
      </w:r>
      <w:bookmarkStart w:id="270" w:name="_ETM_Q1_2579764"/>
      <w:bookmarkEnd w:id="270"/>
      <w:r>
        <w:rPr>
          <w:rFonts w:hint="cs"/>
          <w:rtl/>
        </w:rPr>
        <w:t>הסיוע הראשון, ובעקבות החלטת הוועדה וההסתייגות של חברת הכנסת ברקו הסכים משרד הביטחון להוריד לחמש שנים</w:t>
      </w:r>
      <w:r w:rsidR="0001390E" w:rsidRPr="0001390E">
        <w:rPr>
          <w:rtl/>
        </w:rPr>
        <w:t>.</w:t>
      </w:r>
      <w:r w:rsidR="0001390E">
        <w:rPr>
          <w:rFonts w:hint="cs"/>
          <w:rtl/>
        </w:rPr>
        <w:t xml:space="preserve"> </w:t>
      </w:r>
      <w:r>
        <w:rPr>
          <w:rFonts w:hint="cs"/>
          <w:rtl/>
        </w:rPr>
        <w:t xml:space="preserve">לכן ההסתייגות שלך חברת הכנסת </w:t>
      </w:r>
      <w:bookmarkStart w:id="271" w:name="_ETM_Q1_2592765"/>
      <w:bookmarkEnd w:id="271"/>
      <w:r>
        <w:rPr>
          <w:rFonts w:hint="cs"/>
          <w:rtl/>
        </w:rPr>
        <w:t xml:space="preserve">ברקו </w:t>
      </w:r>
      <w:r w:rsidR="0001390E">
        <w:rPr>
          <w:rFonts w:hint="cs"/>
          <w:rtl/>
        </w:rPr>
        <w:t>יורדת, והנוסח שמונח פה בפניכ</w:t>
      </w:r>
      <w:r>
        <w:rPr>
          <w:rFonts w:hint="cs"/>
          <w:rtl/>
        </w:rPr>
        <w:t>ם הוא המתוקן, שמדבר על חמש שנים</w:t>
      </w:r>
      <w:r w:rsidR="0001390E">
        <w:rPr>
          <w:rFonts w:hint="cs"/>
          <w:rtl/>
        </w:rPr>
        <w:t>.</w:t>
      </w:r>
    </w:p>
    <w:p w:rsidR="0001390E" w:rsidRDefault="0001390E" w:rsidP="0001390E">
      <w:pPr>
        <w:rPr>
          <w:rtl/>
        </w:rPr>
      </w:pPr>
    </w:p>
    <w:p w:rsidR="0001390E" w:rsidRDefault="0001390E" w:rsidP="0001390E">
      <w:pPr>
        <w:pStyle w:val="a4"/>
        <w:keepNext/>
        <w:rPr>
          <w:rtl/>
        </w:rPr>
      </w:pPr>
      <w:bookmarkStart w:id="272" w:name="ET_speaker_5277_107"/>
      <w:r w:rsidRPr="0001390E">
        <w:rPr>
          <w:rStyle w:val="TagStyle"/>
          <w:rtl/>
        </w:rPr>
        <w:t xml:space="preserve"> &lt;&lt; דובר &gt;&gt; </w:t>
      </w:r>
      <w:r>
        <w:rPr>
          <w:rtl/>
        </w:rPr>
        <w:t>ענת ברקו (הליכוד):</w:t>
      </w:r>
      <w:r w:rsidRPr="0001390E">
        <w:rPr>
          <w:rStyle w:val="TagStyle"/>
          <w:rtl/>
        </w:rPr>
        <w:t xml:space="preserve"> &lt;&lt; דובר &gt;&gt;</w:t>
      </w:r>
      <w:r>
        <w:rPr>
          <w:rtl/>
        </w:rPr>
        <w:t xml:space="preserve"> </w:t>
      </w:r>
      <w:bookmarkEnd w:id="272"/>
    </w:p>
    <w:p w:rsidR="0001390E" w:rsidRDefault="0001390E" w:rsidP="0001390E">
      <w:pPr>
        <w:pStyle w:val="KeepWithNext"/>
        <w:rPr>
          <w:rtl/>
        </w:rPr>
      </w:pPr>
    </w:p>
    <w:p w:rsidR="0001390E" w:rsidRDefault="0001390E" w:rsidP="0001390E">
      <w:pPr>
        <w:rPr>
          <w:rtl/>
        </w:rPr>
      </w:pPr>
      <w:r>
        <w:rPr>
          <w:rFonts w:hint="cs"/>
          <w:rtl/>
        </w:rPr>
        <w:t xml:space="preserve">תודה. מקובל עליי. </w:t>
      </w:r>
    </w:p>
    <w:p w:rsidR="0001390E" w:rsidRDefault="0001390E" w:rsidP="0001390E">
      <w:pPr>
        <w:rPr>
          <w:rtl/>
        </w:rPr>
      </w:pPr>
    </w:p>
    <w:p w:rsidR="0001390E" w:rsidRDefault="0001390E" w:rsidP="0001390E">
      <w:pPr>
        <w:pStyle w:val="a4"/>
        <w:keepNext/>
        <w:rPr>
          <w:rtl/>
        </w:rPr>
      </w:pPr>
      <w:bookmarkStart w:id="273" w:name="ET_speaker_יעל_סלנט_108"/>
      <w:r w:rsidRPr="0001390E">
        <w:rPr>
          <w:rStyle w:val="TagStyle"/>
          <w:rtl/>
        </w:rPr>
        <w:t xml:space="preserve"> &lt;&lt; דובר &gt;&gt; </w:t>
      </w:r>
      <w:r>
        <w:rPr>
          <w:rtl/>
        </w:rPr>
        <w:t>יעל סלנט:</w:t>
      </w:r>
      <w:r w:rsidRPr="0001390E">
        <w:rPr>
          <w:rStyle w:val="TagStyle"/>
          <w:rtl/>
        </w:rPr>
        <w:t xml:space="preserve"> &lt;&lt; דובר &gt;&gt;</w:t>
      </w:r>
      <w:r>
        <w:rPr>
          <w:rtl/>
        </w:rPr>
        <w:t xml:space="preserve"> </w:t>
      </w:r>
      <w:bookmarkEnd w:id="273"/>
    </w:p>
    <w:p w:rsidR="0001390E" w:rsidRDefault="0001390E" w:rsidP="0001390E">
      <w:pPr>
        <w:pStyle w:val="KeepWithNext"/>
        <w:rPr>
          <w:rtl/>
        </w:rPr>
      </w:pPr>
    </w:p>
    <w:p w:rsidR="0001390E" w:rsidRDefault="0001390E" w:rsidP="006130B2">
      <w:pPr>
        <w:rPr>
          <w:rtl/>
        </w:rPr>
      </w:pPr>
      <w:r>
        <w:rPr>
          <w:rFonts w:hint="cs"/>
          <w:rtl/>
        </w:rPr>
        <w:t xml:space="preserve">נעבור להסתייגות הבאה. עמ' 8. סעיף 9יג, </w:t>
      </w:r>
      <w:r w:rsidR="006130B2">
        <w:rPr>
          <w:rFonts w:hint="cs"/>
          <w:rtl/>
        </w:rPr>
        <w:t xml:space="preserve">סיוע בשיכון בדירה בבעלות משרד הביטחון </w:t>
      </w:r>
      <w:r>
        <w:rPr>
          <w:rFonts w:hint="cs"/>
          <w:rtl/>
        </w:rPr>
        <w:t>או בדירה ציבורית. אנחנו מדבר</w:t>
      </w:r>
      <w:r w:rsidR="006130B2">
        <w:rPr>
          <w:rFonts w:hint="cs"/>
          <w:rtl/>
        </w:rPr>
        <w:t xml:space="preserve">ים בסעיף קטן (ד) על נכה שנפטר </w:t>
      </w:r>
      <w:r w:rsidR="006130B2">
        <w:rPr>
          <w:rtl/>
        </w:rPr>
        <w:t>–</w:t>
      </w:r>
      <w:r w:rsidR="006130B2">
        <w:rPr>
          <w:rFonts w:hint="cs"/>
          <w:rtl/>
        </w:rPr>
        <w:t xml:space="preserve"> נכה ששוכן בדירה בבעלות משרד הביטחון ונפטר - </w:t>
      </w:r>
      <w:bookmarkStart w:id="274" w:name="_ETM_Q1_2637151"/>
      <w:bookmarkEnd w:id="274"/>
      <w:r>
        <w:rPr>
          <w:rFonts w:hint="cs"/>
          <w:rtl/>
        </w:rPr>
        <w:t>ה</w:t>
      </w:r>
      <w:r w:rsidR="006130B2">
        <w:rPr>
          <w:rFonts w:hint="cs"/>
          <w:rtl/>
        </w:rPr>
        <w:t>ו</w:t>
      </w:r>
      <w:r>
        <w:rPr>
          <w:rFonts w:hint="cs"/>
          <w:rtl/>
        </w:rPr>
        <w:t xml:space="preserve">ועדה ביקשה ממשרד הביטחון בזמנו לתת איזשהו פתרון למשפחה. אחרי דיונים ארוכים עם משרד הביטחון, משרד הביטחון הסכים להגיד </w:t>
      </w:r>
      <w:r w:rsidR="006130B2">
        <w:rPr>
          <w:rFonts w:hint="cs"/>
          <w:rtl/>
        </w:rPr>
        <w:t xml:space="preserve">שבן משפחה שהתגורר עם הנכה בדירה </w:t>
      </w:r>
      <w:r>
        <w:rPr>
          <w:rFonts w:hint="cs"/>
          <w:rtl/>
        </w:rPr>
        <w:t>לפני שהוא נפטר, יהי</w:t>
      </w:r>
      <w:r w:rsidR="006130B2">
        <w:rPr>
          <w:rFonts w:hint="cs"/>
          <w:rtl/>
        </w:rPr>
        <w:t>ה</w:t>
      </w:r>
      <w:r>
        <w:rPr>
          <w:rFonts w:hint="cs"/>
          <w:rtl/>
        </w:rPr>
        <w:t xml:space="preserve"> זכאי להמשיך להתגורר בדירה עוד 36 חודשים </w:t>
      </w:r>
      <w:r w:rsidR="006130B2">
        <w:rPr>
          <w:rFonts w:hint="cs"/>
          <w:rtl/>
        </w:rPr>
        <w:t>מ</w:t>
      </w:r>
      <w:r>
        <w:rPr>
          <w:rFonts w:hint="cs"/>
          <w:rtl/>
        </w:rPr>
        <w:t xml:space="preserve">מועד פטירתו. כמובן </w:t>
      </w:r>
      <w:r w:rsidR="006130B2">
        <w:rPr>
          <w:rFonts w:hint="cs"/>
          <w:rtl/>
        </w:rPr>
        <w:t xml:space="preserve">שמדובר בבן משפחה מקרבה ראשונה, כלומר בן משפחה </w:t>
      </w:r>
      <w:bookmarkStart w:id="275" w:name="_ETM_Q1_2667280"/>
      <w:bookmarkEnd w:id="275"/>
      <w:r w:rsidR="006130B2">
        <w:rPr>
          <w:rFonts w:hint="cs"/>
          <w:rtl/>
        </w:rPr>
        <w:t xml:space="preserve">שמשתלמים לו התגמולים </w:t>
      </w:r>
      <w:r>
        <w:rPr>
          <w:rFonts w:hint="cs"/>
          <w:rtl/>
        </w:rPr>
        <w:t>לפי סעיף 20א או לפי חוק משפחות.</w:t>
      </w:r>
    </w:p>
    <w:p w:rsidR="0001390E" w:rsidRDefault="0001390E" w:rsidP="0001390E">
      <w:pPr>
        <w:rPr>
          <w:rtl/>
        </w:rPr>
      </w:pPr>
    </w:p>
    <w:p w:rsidR="0001390E" w:rsidRDefault="006130B2" w:rsidP="006130B2">
      <w:pPr>
        <w:rPr>
          <w:rtl/>
        </w:rPr>
      </w:pPr>
      <w:r>
        <w:rPr>
          <w:rFonts w:hint="cs"/>
          <w:rtl/>
        </w:rPr>
        <w:t xml:space="preserve">בדיון הקודם בוועדה </w:t>
      </w:r>
      <w:r w:rsidR="0001390E">
        <w:rPr>
          <w:rFonts w:hint="cs"/>
          <w:rtl/>
        </w:rPr>
        <w:t xml:space="preserve">גם יושב-ראש הועדה, גם חברי כנסת נוספים אמרו שאולי שלוש שנים זה משהו צריך לחשוב עליו </w:t>
      </w:r>
      <w:r w:rsidR="0001390E">
        <w:rPr>
          <w:rtl/>
        </w:rPr>
        <w:t>–</w:t>
      </w:r>
      <w:r w:rsidR="0001390E">
        <w:rPr>
          <w:rFonts w:hint="cs"/>
          <w:rtl/>
        </w:rPr>
        <w:t xml:space="preserve"> </w:t>
      </w:r>
      <w:r>
        <w:rPr>
          <w:rFonts w:hint="cs"/>
          <w:rtl/>
        </w:rPr>
        <w:t xml:space="preserve">להאריך, לתת פתרונות דיור </w:t>
      </w:r>
      <w:bookmarkStart w:id="276" w:name="_ETM_Q1_2686703"/>
      <w:bookmarkEnd w:id="276"/>
      <w:r>
        <w:rPr>
          <w:rFonts w:hint="cs"/>
          <w:rtl/>
        </w:rPr>
        <w:t xml:space="preserve">חלופיים </w:t>
      </w:r>
      <w:r w:rsidR="0001390E">
        <w:rPr>
          <w:rFonts w:hint="cs"/>
          <w:rtl/>
        </w:rPr>
        <w:t>לאלמנה או למשפחה כדי שלא תמצא עצמה כעבור שלוש שנים ללא קורת גג. משרד הביטחון התבקש על-ידי יושב-ראש</w:t>
      </w:r>
      <w:r>
        <w:rPr>
          <w:rFonts w:hint="cs"/>
          <w:rtl/>
        </w:rPr>
        <w:t xml:space="preserve"> </w:t>
      </w:r>
      <w:r w:rsidR="0001390E">
        <w:rPr>
          <w:rFonts w:hint="cs"/>
          <w:rtl/>
        </w:rPr>
        <w:t>הוו</w:t>
      </w:r>
      <w:r>
        <w:rPr>
          <w:rFonts w:hint="cs"/>
          <w:rtl/>
        </w:rPr>
        <w:t>ע</w:t>
      </w:r>
      <w:r w:rsidR="0001390E">
        <w:rPr>
          <w:rFonts w:hint="cs"/>
          <w:rtl/>
        </w:rPr>
        <w:t xml:space="preserve">דה </w:t>
      </w:r>
      <w:r>
        <w:rPr>
          <w:rFonts w:hint="cs"/>
          <w:rtl/>
        </w:rPr>
        <w:t xml:space="preserve">לערוך חשיבה נוספת או לבדוק, </w:t>
      </w:r>
      <w:r w:rsidR="0001390E">
        <w:rPr>
          <w:rFonts w:hint="cs"/>
          <w:rtl/>
        </w:rPr>
        <w:t xml:space="preserve">מה נותנים </w:t>
      </w:r>
      <w:r>
        <w:rPr>
          <w:rFonts w:hint="cs"/>
          <w:rtl/>
        </w:rPr>
        <w:t xml:space="preserve">למשפחה, </w:t>
      </w:r>
      <w:r w:rsidR="0001390E">
        <w:rPr>
          <w:rFonts w:hint="cs"/>
          <w:rtl/>
        </w:rPr>
        <w:t>לאלמנ</w:t>
      </w:r>
      <w:r w:rsidR="00AE7A6F">
        <w:rPr>
          <w:rFonts w:hint="cs"/>
          <w:rtl/>
        </w:rPr>
        <w:t>ה ולילדי</w:t>
      </w:r>
      <w:r>
        <w:rPr>
          <w:rFonts w:hint="cs"/>
          <w:rtl/>
        </w:rPr>
        <w:t>ם</w:t>
      </w:r>
      <w:r w:rsidR="00AE7A6F">
        <w:rPr>
          <w:rFonts w:hint="cs"/>
          <w:rtl/>
        </w:rPr>
        <w:t xml:space="preserve"> של מי ששוכן בדירת משרד </w:t>
      </w:r>
      <w:r w:rsidR="0001390E">
        <w:rPr>
          <w:rFonts w:hint="cs"/>
          <w:rtl/>
        </w:rPr>
        <w:t xml:space="preserve">ואחרי </w:t>
      </w:r>
      <w:r>
        <w:rPr>
          <w:rFonts w:hint="cs"/>
          <w:rtl/>
        </w:rPr>
        <w:t>מ</w:t>
      </w:r>
      <w:r w:rsidR="0001390E">
        <w:rPr>
          <w:rFonts w:hint="cs"/>
          <w:rtl/>
        </w:rPr>
        <w:t>ותו אין קורת גג למשפחה. בבקשה</w:t>
      </w:r>
      <w:r>
        <w:rPr>
          <w:rFonts w:hint="cs"/>
          <w:rtl/>
        </w:rPr>
        <w:t xml:space="preserve">, </w:t>
      </w:r>
      <w:bookmarkStart w:id="277" w:name="_ETM_Q1_2713398"/>
      <w:bookmarkEnd w:id="277"/>
      <w:r>
        <w:rPr>
          <w:rFonts w:hint="cs"/>
          <w:rtl/>
        </w:rPr>
        <w:t>אשמח שתציגו את ההתייחסות שלכם</w:t>
      </w:r>
      <w:r w:rsidR="0001390E">
        <w:rPr>
          <w:rFonts w:hint="cs"/>
          <w:rtl/>
        </w:rPr>
        <w:t>.</w:t>
      </w:r>
      <w:r>
        <w:rPr>
          <w:rFonts w:hint="cs"/>
          <w:rtl/>
        </w:rPr>
        <w:t xml:space="preserve"> </w:t>
      </w:r>
    </w:p>
    <w:p w:rsidR="0001390E" w:rsidRDefault="0001390E" w:rsidP="0001390E">
      <w:pPr>
        <w:rPr>
          <w:rtl/>
        </w:rPr>
      </w:pPr>
    </w:p>
    <w:p w:rsidR="0001390E" w:rsidRDefault="0001390E" w:rsidP="0001390E">
      <w:pPr>
        <w:pStyle w:val="af9"/>
        <w:keepNext/>
        <w:rPr>
          <w:rtl/>
        </w:rPr>
      </w:pPr>
      <w:bookmarkStart w:id="278" w:name="ET_guest_537128_109"/>
      <w:r w:rsidRPr="0001390E">
        <w:rPr>
          <w:rStyle w:val="TagStyle"/>
          <w:rtl/>
        </w:rPr>
        <w:t xml:space="preserve"> &lt;&lt; אורח &gt;&gt; </w:t>
      </w:r>
      <w:r>
        <w:rPr>
          <w:rtl/>
        </w:rPr>
        <w:t>פזית תדהר:</w:t>
      </w:r>
      <w:r w:rsidRPr="0001390E">
        <w:rPr>
          <w:rStyle w:val="TagStyle"/>
          <w:rtl/>
        </w:rPr>
        <w:t xml:space="preserve"> &lt;&lt; אורח &gt;&gt;</w:t>
      </w:r>
      <w:r>
        <w:rPr>
          <w:rtl/>
        </w:rPr>
        <w:t xml:space="preserve"> </w:t>
      </w:r>
      <w:bookmarkEnd w:id="278"/>
    </w:p>
    <w:p w:rsidR="0001390E" w:rsidRDefault="0001390E" w:rsidP="0001390E">
      <w:pPr>
        <w:pStyle w:val="KeepWithNext"/>
        <w:rPr>
          <w:rtl/>
        </w:rPr>
      </w:pPr>
    </w:p>
    <w:p w:rsidR="0001390E" w:rsidRDefault="0001390E" w:rsidP="006130B2">
      <w:pPr>
        <w:rPr>
          <w:rtl/>
        </w:rPr>
      </w:pPr>
      <w:r>
        <w:rPr>
          <w:rFonts w:hint="cs"/>
          <w:rtl/>
        </w:rPr>
        <w:t xml:space="preserve">לגבי אלמנה, שלאחר מותו של הוכרה כאלמנת צה"ל, </w:t>
      </w:r>
      <w:r w:rsidR="006130B2">
        <w:rPr>
          <w:rFonts w:hint="cs"/>
          <w:rtl/>
        </w:rPr>
        <w:t xml:space="preserve">לפי חוק משפחות חיילים, </w:t>
      </w:r>
      <w:r>
        <w:rPr>
          <w:rFonts w:hint="cs"/>
          <w:rtl/>
        </w:rPr>
        <w:t>היא וילדיה הקטינים</w:t>
      </w:r>
      <w:r w:rsidR="006130B2">
        <w:rPr>
          <w:rFonts w:hint="cs"/>
          <w:rtl/>
        </w:rPr>
        <w:t>,</w:t>
      </w:r>
      <w:r>
        <w:rPr>
          <w:rFonts w:hint="cs"/>
          <w:rtl/>
        </w:rPr>
        <w:t xml:space="preserve"> אם יש, </w:t>
      </w:r>
      <w:r w:rsidR="006130B2">
        <w:rPr>
          <w:rFonts w:hint="cs"/>
          <w:rtl/>
        </w:rPr>
        <w:t xml:space="preserve">מקבלת את </w:t>
      </w:r>
      <w:bookmarkStart w:id="279" w:name="_ETM_Q1_2729543"/>
      <w:bookmarkEnd w:id="279"/>
      <w:r w:rsidR="006130B2">
        <w:rPr>
          <w:rFonts w:hint="cs"/>
          <w:rtl/>
        </w:rPr>
        <w:t xml:space="preserve">כל הזכויות שמגיעות לה כאלמנת צה"ל </w:t>
      </w:r>
      <w:r>
        <w:rPr>
          <w:rFonts w:hint="cs"/>
          <w:rtl/>
        </w:rPr>
        <w:t>מכוח חוק משפחות חיילים שנספו במערכה.</w:t>
      </w:r>
    </w:p>
    <w:p w:rsidR="0001390E" w:rsidRDefault="0001390E" w:rsidP="0001390E">
      <w:pPr>
        <w:rPr>
          <w:rtl/>
        </w:rPr>
      </w:pPr>
    </w:p>
    <w:p w:rsidR="0001390E" w:rsidRDefault="0001390E" w:rsidP="0001390E">
      <w:pPr>
        <w:pStyle w:val="a4"/>
        <w:keepNext/>
        <w:rPr>
          <w:rtl/>
        </w:rPr>
      </w:pPr>
      <w:bookmarkStart w:id="280" w:name="ET_speaker_יעל_סלנט_110"/>
      <w:r w:rsidRPr="0001390E">
        <w:rPr>
          <w:rStyle w:val="TagStyle"/>
          <w:rtl/>
        </w:rPr>
        <w:t xml:space="preserve"> &lt;&lt; דובר &gt;&gt; </w:t>
      </w:r>
      <w:r>
        <w:rPr>
          <w:rtl/>
        </w:rPr>
        <w:t>יעל סלנט:</w:t>
      </w:r>
      <w:r w:rsidRPr="0001390E">
        <w:rPr>
          <w:rStyle w:val="TagStyle"/>
          <w:rtl/>
        </w:rPr>
        <w:t xml:space="preserve"> &lt;&lt; דובר &gt;&gt;</w:t>
      </w:r>
      <w:r>
        <w:rPr>
          <w:rtl/>
        </w:rPr>
        <w:t xml:space="preserve"> </w:t>
      </w:r>
      <w:bookmarkEnd w:id="280"/>
    </w:p>
    <w:p w:rsidR="0001390E" w:rsidRDefault="0001390E" w:rsidP="0001390E">
      <w:pPr>
        <w:pStyle w:val="KeepWithNext"/>
        <w:rPr>
          <w:rtl/>
        </w:rPr>
      </w:pPr>
    </w:p>
    <w:p w:rsidR="0001390E" w:rsidRDefault="0001390E" w:rsidP="0001390E">
      <w:pPr>
        <w:rPr>
          <w:rtl/>
        </w:rPr>
      </w:pPr>
      <w:r>
        <w:rPr>
          <w:rFonts w:hint="cs"/>
          <w:rtl/>
        </w:rPr>
        <w:t>מתי הם מוכרים?</w:t>
      </w:r>
    </w:p>
    <w:p w:rsidR="0001390E" w:rsidRDefault="0001390E" w:rsidP="0001390E">
      <w:pPr>
        <w:rPr>
          <w:rtl/>
        </w:rPr>
      </w:pPr>
    </w:p>
    <w:p w:rsidR="0001390E" w:rsidRDefault="0001390E" w:rsidP="0001390E">
      <w:pPr>
        <w:pStyle w:val="af9"/>
        <w:keepNext/>
        <w:rPr>
          <w:rtl/>
        </w:rPr>
      </w:pPr>
      <w:bookmarkStart w:id="281" w:name="ET_guest_537128_111"/>
      <w:r w:rsidRPr="0001390E">
        <w:rPr>
          <w:rStyle w:val="TagStyle"/>
          <w:rtl/>
        </w:rPr>
        <w:t xml:space="preserve"> &lt;&lt; אורח &gt;&gt; </w:t>
      </w:r>
      <w:r>
        <w:rPr>
          <w:rtl/>
        </w:rPr>
        <w:t>פזית תדהר:</w:t>
      </w:r>
      <w:r w:rsidRPr="0001390E">
        <w:rPr>
          <w:rStyle w:val="TagStyle"/>
          <w:rtl/>
        </w:rPr>
        <w:t xml:space="preserve"> &lt;&lt; אורח &gt;&gt;</w:t>
      </w:r>
      <w:r>
        <w:rPr>
          <w:rtl/>
        </w:rPr>
        <w:t xml:space="preserve"> </w:t>
      </w:r>
      <w:bookmarkEnd w:id="281"/>
    </w:p>
    <w:p w:rsidR="0001390E" w:rsidRDefault="0001390E" w:rsidP="0001390E">
      <w:pPr>
        <w:pStyle w:val="KeepWithNext"/>
        <w:rPr>
          <w:rtl/>
        </w:rPr>
      </w:pPr>
    </w:p>
    <w:p w:rsidR="0001390E" w:rsidRDefault="006130B2" w:rsidP="006130B2">
      <w:pPr>
        <w:rPr>
          <w:rtl/>
        </w:rPr>
      </w:pPr>
      <w:r>
        <w:rPr>
          <w:rFonts w:hint="cs"/>
          <w:rtl/>
        </w:rPr>
        <w:t xml:space="preserve">במסגרת התיקון </w:t>
      </w:r>
      <w:bookmarkStart w:id="282" w:name="_ETM_Q1_2739649"/>
      <w:bookmarkEnd w:id="282"/>
      <w:r>
        <w:rPr>
          <w:rFonts w:hint="cs"/>
          <w:rtl/>
        </w:rPr>
        <w:t xml:space="preserve">לחוק המשפחות, שעיגן את ההטבות למשפחות השכולות - </w:t>
      </w:r>
      <w:r w:rsidR="0001390E">
        <w:rPr>
          <w:rFonts w:hint="cs"/>
          <w:rtl/>
        </w:rPr>
        <w:t>זה תיקון שאושר כאן ב</w:t>
      </w:r>
      <w:r>
        <w:rPr>
          <w:rFonts w:hint="cs"/>
          <w:rtl/>
        </w:rPr>
        <w:t xml:space="preserve">וועדה בסוף 2013 </w:t>
      </w:r>
      <w:bookmarkStart w:id="283" w:name="_ETM_Q1_2747340"/>
      <w:bookmarkEnd w:id="283"/>
      <w:r>
        <w:rPr>
          <w:rFonts w:hint="cs"/>
          <w:rtl/>
        </w:rPr>
        <w:t xml:space="preserve">- </w:t>
      </w:r>
      <w:r w:rsidR="0001390E">
        <w:rPr>
          <w:rFonts w:hint="cs"/>
          <w:rtl/>
        </w:rPr>
        <w:t>החוק הזה מעגן את כ</w:t>
      </w:r>
      <w:r>
        <w:rPr>
          <w:rFonts w:hint="cs"/>
          <w:rtl/>
        </w:rPr>
        <w:t>ל</w:t>
      </w:r>
      <w:r w:rsidR="0001390E">
        <w:rPr>
          <w:rFonts w:hint="cs"/>
          <w:rtl/>
        </w:rPr>
        <w:t xml:space="preserve">ל ההטבות כולל בתחחם הדיור, </w:t>
      </w:r>
      <w:r>
        <w:rPr>
          <w:rFonts w:hint="cs"/>
          <w:rtl/>
        </w:rPr>
        <w:t>גם שם מדובר על סיוע בשכר דירה ו</w:t>
      </w:r>
      <w:r w:rsidR="0001390E">
        <w:rPr>
          <w:rFonts w:hint="cs"/>
          <w:rtl/>
        </w:rPr>
        <w:t>ס</w:t>
      </w:r>
      <w:r>
        <w:rPr>
          <w:rFonts w:hint="cs"/>
          <w:rtl/>
        </w:rPr>
        <w:t>י</w:t>
      </w:r>
      <w:r w:rsidR="0001390E">
        <w:rPr>
          <w:rFonts w:hint="cs"/>
          <w:rtl/>
        </w:rPr>
        <w:t xml:space="preserve">וע לרכישת דירה או להחלפת דירה, כך שלאלמנה יש ההטבות לדיור </w:t>
      </w:r>
      <w:r>
        <w:rPr>
          <w:rFonts w:hint="cs"/>
          <w:rtl/>
        </w:rPr>
        <w:t xml:space="preserve">כפי שניתנות </w:t>
      </w:r>
      <w:bookmarkStart w:id="284" w:name="_ETM_Q1_2760917"/>
      <w:bookmarkEnd w:id="284"/>
      <w:r>
        <w:rPr>
          <w:rFonts w:hint="cs"/>
          <w:rtl/>
        </w:rPr>
        <w:t xml:space="preserve">לכל אלמנת צה"ל, </w:t>
      </w:r>
      <w:r w:rsidR="0001390E">
        <w:rPr>
          <w:rFonts w:hint="cs"/>
          <w:rtl/>
        </w:rPr>
        <w:t xml:space="preserve">כמו אלמנה שלצורך הדוגמה, בן זוגה נהרג בקרב. הזכויות שלה </w:t>
      </w:r>
      <w:r>
        <w:rPr>
          <w:rFonts w:hint="cs"/>
          <w:rtl/>
        </w:rPr>
        <w:t xml:space="preserve">הן </w:t>
      </w:r>
      <w:r w:rsidR="0001390E">
        <w:rPr>
          <w:rFonts w:hint="cs"/>
          <w:rtl/>
        </w:rPr>
        <w:t>אותן זכויות.</w:t>
      </w:r>
    </w:p>
    <w:p w:rsidR="0001390E" w:rsidRDefault="0001390E" w:rsidP="0001390E">
      <w:pPr>
        <w:rPr>
          <w:rtl/>
        </w:rPr>
      </w:pPr>
    </w:p>
    <w:p w:rsidR="0001390E" w:rsidRDefault="0001390E" w:rsidP="006130B2">
      <w:pPr>
        <w:rPr>
          <w:rtl/>
        </w:rPr>
      </w:pPr>
      <w:r>
        <w:rPr>
          <w:rFonts w:hint="cs"/>
          <w:rtl/>
        </w:rPr>
        <w:t xml:space="preserve">מתי אותה אלמנה </w:t>
      </w:r>
      <w:r w:rsidR="006130B2">
        <w:rPr>
          <w:rFonts w:hint="cs"/>
          <w:rtl/>
        </w:rPr>
        <w:t xml:space="preserve">תהיה מוכרת באגף המשפחות, או לפי </w:t>
      </w:r>
      <w:bookmarkStart w:id="285" w:name="_ETM_Q1_2772782"/>
      <w:bookmarkEnd w:id="285"/>
      <w:r w:rsidR="006130B2">
        <w:rPr>
          <w:rFonts w:hint="cs"/>
          <w:rtl/>
        </w:rPr>
        <w:t xml:space="preserve">חוק משפחות חיילים </w:t>
      </w:r>
      <w:r>
        <w:rPr>
          <w:rtl/>
        </w:rPr>
        <w:t>–</w:t>
      </w:r>
      <w:r>
        <w:rPr>
          <w:rFonts w:hint="cs"/>
          <w:rtl/>
        </w:rPr>
        <w:t xml:space="preserve"> בשני מקרים: אחד, שהפטירה היא עקב הנכות שלו, כלומר שיש קשר סיבתי בין הנכות לפטירה; </w:t>
      </w:r>
      <w:r w:rsidR="006130B2">
        <w:rPr>
          <w:rFonts w:hint="cs"/>
          <w:rtl/>
        </w:rPr>
        <w:t xml:space="preserve">והמקרה השני זה אלמנה של </w:t>
      </w:r>
      <w:r>
        <w:rPr>
          <w:rFonts w:hint="cs"/>
          <w:rtl/>
        </w:rPr>
        <w:t>נ</w:t>
      </w:r>
      <w:r w:rsidR="006130B2">
        <w:rPr>
          <w:rFonts w:hint="cs"/>
          <w:rtl/>
        </w:rPr>
        <w:t>כ</w:t>
      </w:r>
      <w:r>
        <w:rPr>
          <w:rFonts w:hint="cs"/>
          <w:rtl/>
        </w:rPr>
        <w:t xml:space="preserve">ה </w:t>
      </w:r>
      <w:r w:rsidR="006130B2">
        <w:rPr>
          <w:rFonts w:hint="cs"/>
          <w:rtl/>
        </w:rPr>
        <w:t xml:space="preserve">100 פלוס. האלמנות האלה </w:t>
      </w:r>
      <w:r w:rsidR="006130B2">
        <w:rPr>
          <w:rtl/>
        </w:rPr>
        <w:t>–</w:t>
      </w:r>
      <w:r w:rsidR="006130B2">
        <w:rPr>
          <w:rFonts w:hint="cs"/>
          <w:rtl/>
        </w:rPr>
        <w:t xml:space="preserve"> לא משנה מה סיבת הפטירה </w:t>
      </w:r>
      <w:bookmarkStart w:id="286" w:name="_ETM_Q1_2792369"/>
      <w:bookmarkEnd w:id="286"/>
      <w:r w:rsidR="006130B2">
        <w:rPr>
          <w:rtl/>
        </w:rPr>
        <w:t>–</w:t>
      </w:r>
      <w:r w:rsidR="006130B2">
        <w:rPr>
          <w:rFonts w:hint="cs"/>
          <w:rtl/>
        </w:rPr>
        <w:t xml:space="preserve"> הן </w:t>
      </w:r>
      <w:r>
        <w:rPr>
          <w:rFonts w:hint="cs"/>
          <w:rtl/>
        </w:rPr>
        <w:t>מוכרות אוטומטית לפי חוק המש</w:t>
      </w:r>
      <w:r w:rsidR="006130B2">
        <w:rPr>
          <w:rFonts w:hint="cs"/>
          <w:rtl/>
        </w:rPr>
        <w:t>פ</w:t>
      </w:r>
      <w:r>
        <w:rPr>
          <w:rFonts w:hint="cs"/>
          <w:rtl/>
        </w:rPr>
        <w:t>חות.</w:t>
      </w:r>
    </w:p>
    <w:p w:rsidR="0001390E" w:rsidRDefault="0001390E" w:rsidP="0001390E">
      <w:pPr>
        <w:rPr>
          <w:rtl/>
        </w:rPr>
      </w:pPr>
    </w:p>
    <w:p w:rsidR="0001390E" w:rsidRDefault="0001390E" w:rsidP="0001390E">
      <w:pPr>
        <w:pStyle w:val="a4"/>
        <w:keepNext/>
        <w:rPr>
          <w:rtl/>
        </w:rPr>
      </w:pPr>
      <w:bookmarkStart w:id="287" w:name="ET_speaker_5277_112"/>
      <w:r w:rsidRPr="0001390E">
        <w:rPr>
          <w:rStyle w:val="TagStyle"/>
          <w:rtl/>
        </w:rPr>
        <w:t xml:space="preserve"> &lt;&lt; דובר &gt;&gt; </w:t>
      </w:r>
      <w:r>
        <w:rPr>
          <w:rtl/>
        </w:rPr>
        <w:t>ענת ברקו (הליכוד):</w:t>
      </w:r>
      <w:r w:rsidRPr="0001390E">
        <w:rPr>
          <w:rStyle w:val="TagStyle"/>
          <w:rtl/>
        </w:rPr>
        <w:t xml:space="preserve"> &lt;&lt; דובר &gt;&gt;</w:t>
      </w:r>
      <w:r>
        <w:rPr>
          <w:rtl/>
        </w:rPr>
        <w:t xml:space="preserve"> </w:t>
      </w:r>
      <w:bookmarkEnd w:id="287"/>
    </w:p>
    <w:p w:rsidR="0001390E" w:rsidRDefault="0001390E" w:rsidP="0001390E">
      <w:pPr>
        <w:pStyle w:val="KeepWithNext"/>
        <w:rPr>
          <w:rtl/>
        </w:rPr>
      </w:pPr>
    </w:p>
    <w:p w:rsidR="0001390E" w:rsidRDefault="0001390E" w:rsidP="0001390E">
      <w:pPr>
        <w:rPr>
          <w:rtl/>
        </w:rPr>
      </w:pPr>
      <w:r>
        <w:rPr>
          <w:rFonts w:hint="cs"/>
          <w:rtl/>
        </w:rPr>
        <w:t>מי קובע</w:t>
      </w:r>
      <w:r w:rsidR="006130B2">
        <w:rPr>
          <w:rFonts w:hint="cs"/>
          <w:rtl/>
        </w:rPr>
        <w:t xml:space="preserve"> את הקשר הסיבתי</w:t>
      </w:r>
      <w:r>
        <w:rPr>
          <w:rFonts w:hint="cs"/>
          <w:rtl/>
        </w:rPr>
        <w:t>?</w:t>
      </w:r>
    </w:p>
    <w:p w:rsidR="0001390E" w:rsidRDefault="0001390E" w:rsidP="0001390E">
      <w:pPr>
        <w:rPr>
          <w:rtl/>
        </w:rPr>
      </w:pPr>
    </w:p>
    <w:p w:rsidR="0001390E" w:rsidRDefault="0001390E" w:rsidP="0001390E">
      <w:pPr>
        <w:pStyle w:val="af9"/>
        <w:keepNext/>
        <w:rPr>
          <w:rtl/>
        </w:rPr>
      </w:pPr>
      <w:bookmarkStart w:id="288" w:name="ET_guest_537128_113"/>
      <w:r w:rsidRPr="0001390E">
        <w:rPr>
          <w:rStyle w:val="TagStyle"/>
          <w:rtl/>
        </w:rPr>
        <w:t xml:space="preserve"> &lt;&lt; אורח &gt;&gt; </w:t>
      </w:r>
      <w:r>
        <w:rPr>
          <w:rtl/>
        </w:rPr>
        <w:t>פזית תדהר:</w:t>
      </w:r>
      <w:r w:rsidRPr="0001390E">
        <w:rPr>
          <w:rStyle w:val="TagStyle"/>
          <w:rtl/>
        </w:rPr>
        <w:t xml:space="preserve"> &lt;&lt; אורח &gt;&gt;</w:t>
      </w:r>
      <w:r>
        <w:rPr>
          <w:rtl/>
        </w:rPr>
        <w:t xml:space="preserve"> </w:t>
      </w:r>
      <w:bookmarkEnd w:id="288"/>
    </w:p>
    <w:p w:rsidR="0001390E" w:rsidRDefault="0001390E" w:rsidP="0001390E">
      <w:pPr>
        <w:pStyle w:val="KeepWithNext"/>
        <w:rPr>
          <w:rtl/>
        </w:rPr>
      </w:pPr>
    </w:p>
    <w:p w:rsidR="0001390E" w:rsidRDefault="006130B2" w:rsidP="008876D0">
      <w:pPr>
        <w:rPr>
          <w:rtl/>
        </w:rPr>
      </w:pPr>
      <w:r>
        <w:rPr>
          <w:rFonts w:hint="cs"/>
          <w:rtl/>
        </w:rPr>
        <w:t xml:space="preserve">קצין תגמולים. כמו </w:t>
      </w:r>
      <w:r w:rsidR="008876D0">
        <w:rPr>
          <w:rFonts w:hint="cs"/>
          <w:rtl/>
        </w:rPr>
        <w:t xml:space="preserve">שקובע לפי חוק הנכים, יש גם קציני תגמולים באגף המשפחות, </w:t>
      </w:r>
      <w:bookmarkStart w:id="289" w:name="_ETM_Q1_2799905"/>
      <w:bookmarkEnd w:id="289"/>
      <w:r w:rsidR="008876D0">
        <w:rPr>
          <w:rFonts w:hint="cs"/>
          <w:rtl/>
        </w:rPr>
        <w:t xml:space="preserve">שהם מטפלים בבקשות להכרה </w:t>
      </w:r>
      <w:r w:rsidR="0001390E">
        <w:rPr>
          <w:rFonts w:hint="cs"/>
          <w:rtl/>
        </w:rPr>
        <w:t>וקובעים את הקשר הסיבתי.</w:t>
      </w:r>
      <w:r w:rsidR="008876D0">
        <w:rPr>
          <w:rFonts w:hint="cs"/>
          <w:rtl/>
        </w:rPr>
        <w:t xml:space="preserve"> </w:t>
      </w:r>
      <w:r w:rsidR="0001390E">
        <w:rPr>
          <w:rFonts w:hint="cs"/>
          <w:rtl/>
        </w:rPr>
        <w:t>זה לגבי האלמנות הללו.</w:t>
      </w:r>
    </w:p>
    <w:p w:rsidR="0001390E" w:rsidRDefault="0001390E" w:rsidP="0001390E">
      <w:pPr>
        <w:rPr>
          <w:rtl/>
        </w:rPr>
      </w:pPr>
    </w:p>
    <w:p w:rsidR="0001390E" w:rsidRDefault="008876D0" w:rsidP="008876D0">
      <w:pPr>
        <w:rPr>
          <w:rtl/>
        </w:rPr>
      </w:pPr>
      <w:r>
        <w:rPr>
          <w:rFonts w:hint="cs"/>
          <w:rtl/>
        </w:rPr>
        <w:lastRenderedPageBreak/>
        <w:t>לגבי אלמנות שלא מוכרות לפ</w:t>
      </w:r>
      <w:r w:rsidR="0001390E">
        <w:rPr>
          <w:rFonts w:hint="cs"/>
          <w:rtl/>
        </w:rPr>
        <w:t xml:space="preserve">י חוק משפחות חיילים, </w:t>
      </w:r>
      <w:r>
        <w:rPr>
          <w:rFonts w:hint="cs"/>
          <w:rtl/>
        </w:rPr>
        <w:t xml:space="preserve">גם כאן זה משהו שקיים </w:t>
      </w:r>
      <w:bookmarkStart w:id="290" w:name="_ETM_Q1_2815601"/>
      <w:bookmarkEnd w:id="290"/>
      <w:r>
        <w:rPr>
          <w:rFonts w:hint="cs"/>
          <w:rtl/>
        </w:rPr>
        <w:t xml:space="preserve">גם במסגרת הצעת החוק - </w:t>
      </w:r>
      <w:r w:rsidR="0001390E">
        <w:rPr>
          <w:rFonts w:hint="cs"/>
          <w:rtl/>
        </w:rPr>
        <w:t xml:space="preserve">שני הסברים שקיימים </w:t>
      </w:r>
      <w:r w:rsidR="0001390E">
        <w:rPr>
          <w:rtl/>
        </w:rPr>
        <w:t>–</w:t>
      </w:r>
      <w:r>
        <w:rPr>
          <w:rFonts w:hint="cs"/>
          <w:rtl/>
        </w:rPr>
        <w:t xml:space="preserve"> שניהם </w:t>
      </w:r>
      <w:r w:rsidR="0001390E">
        <w:rPr>
          <w:rFonts w:hint="cs"/>
          <w:rtl/>
        </w:rPr>
        <w:t>קיי</w:t>
      </w:r>
      <w:r>
        <w:rPr>
          <w:rFonts w:hint="cs"/>
          <w:rtl/>
        </w:rPr>
        <w:t>מי</w:t>
      </w:r>
      <w:r w:rsidR="0001390E">
        <w:rPr>
          <w:rFonts w:hint="cs"/>
          <w:rtl/>
        </w:rPr>
        <w:t xml:space="preserve">ם היום, אחד קיים בחוק. </w:t>
      </w:r>
      <w:r>
        <w:rPr>
          <w:rFonts w:hint="cs"/>
          <w:rtl/>
        </w:rPr>
        <w:t xml:space="preserve">יש אלמנת הנכה </w:t>
      </w:r>
      <w:bookmarkStart w:id="291" w:name="_ETM_Q1_2823948"/>
      <w:bookmarkEnd w:id="291"/>
      <w:r>
        <w:rPr>
          <w:rFonts w:hint="cs"/>
          <w:rtl/>
        </w:rPr>
        <w:t xml:space="preserve">הנצרך שהיא בעצמה נצרכת, ואז היא </w:t>
      </w:r>
      <w:r w:rsidR="0001390E">
        <w:rPr>
          <w:rFonts w:hint="cs"/>
          <w:rtl/>
        </w:rPr>
        <w:t>ממשיכה לקבל תגמולים לכל חייה, ואז הזכאות היא רק לתגמולים</w:t>
      </w:r>
      <w:r>
        <w:rPr>
          <w:rFonts w:hint="cs"/>
          <w:rtl/>
        </w:rPr>
        <w:t>, ויש מקרה של</w:t>
      </w:r>
      <w:bookmarkStart w:id="292" w:name="_ETM_Q1_2831221"/>
      <w:bookmarkEnd w:id="292"/>
      <w:r>
        <w:rPr>
          <w:rFonts w:hint="cs"/>
          <w:rtl/>
        </w:rPr>
        <w:t xml:space="preserve"> אלמנה של נכה, שדרגת נכותו היתה</w:t>
      </w:r>
      <w:r w:rsidR="0001390E">
        <w:rPr>
          <w:rFonts w:hint="cs"/>
          <w:rtl/>
        </w:rPr>
        <w:t xml:space="preserve"> 50% ומעלה, שהפציעה שלו היא בפעילות מבצעית, אז </w:t>
      </w:r>
      <w:r>
        <w:rPr>
          <w:rFonts w:hint="cs"/>
          <w:rtl/>
        </w:rPr>
        <w:t xml:space="preserve">גם </w:t>
      </w:r>
      <w:r w:rsidR="0001390E">
        <w:rPr>
          <w:rFonts w:hint="cs"/>
          <w:rtl/>
        </w:rPr>
        <w:t>היא מוכרת לקבלת תגמולים בלבד.</w:t>
      </w:r>
    </w:p>
    <w:p w:rsidR="0001390E" w:rsidRDefault="0001390E" w:rsidP="0001390E">
      <w:pPr>
        <w:rPr>
          <w:rtl/>
        </w:rPr>
      </w:pPr>
    </w:p>
    <w:p w:rsidR="0001390E" w:rsidRDefault="0001390E" w:rsidP="0001390E">
      <w:pPr>
        <w:rPr>
          <w:rtl/>
        </w:rPr>
      </w:pPr>
      <w:r>
        <w:rPr>
          <w:rFonts w:hint="cs"/>
          <w:rtl/>
        </w:rPr>
        <w:t xml:space="preserve">כפי שיעל ציינה, </w:t>
      </w:r>
      <w:r w:rsidR="008876D0">
        <w:rPr>
          <w:rFonts w:hint="cs"/>
          <w:rtl/>
        </w:rPr>
        <w:t xml:space="preserve">במסגרת הדיונים בוועדה הסכמנו </w:t>
      </w:r>
      <w:bookmarkStart w:id="293" w:name="_ETM_Q1_2846325"/>
      <w:bookmarkEnd w:id="293"/>
      <w:r w:rsidR="008876D0">
        <w:rPr>
          <w:rFonts w:hint="cs"/>
          <w:rtl/>
        </w:rPr>
        <w:t xml:space="preserve">לאפשר </w:t>
      </w:r>
      <w:r>
        <w:rPr>
          <w:rFonts w:hint="cs"/>
          <w:rtl/>
        </w:rPr>
        <w:t xml:space="preserve">את המגורים בדירה לתקופה של עוד 36 חודשים </w:t>
      </w:r>
      <w:r w:rsidR="008876D0">
        <w:rPr>
          <w:rFonts w:hint="cs"/>
          <w:rtl/>
        </w:rPr>
        <w:t>מ</w:t>
      </w:r>
      <w:r>
        <w:rPr>
          <w:rFonts w:hint="cs"/>
          <w:rtl/>
        </w:rPr>
        <w:t xml:space="preserve">מועד הפטירה </w:t>
      </w:r>
      <w:r>
        <w:rPr>
          <w:rtl/>
        </w:rPr>
        <w:t>–</w:t>
      </w:r>
      <w:r>
        <w:rPr>
          <w:rFonts w:hint="cs"/>
          <w:rtl/>
        </w:rPr>
        <w:t xml:space="preserve"> משהו</w:t>
      </w:r>
      <w:r w:rsidR="008876D0">
        <w:rPr>
          <w:rFonts w:hint="cs"/>
          <w:rtl/>
        </w:rPr>
        <w:t xml:space="preserve"> </w:t>
      </w:r>
      <w:r>
        <w:rPr>
          <w:rFonts w:hint="cs"/>
          <w:rtl/>
        </w:rPr>
        <w:t xml:space="preserve">שלא קיים היום. אני רוצה להבהיר </w:t>
      </w:r>
      <w:r>
        <w:rPr>
          <w:rtl/>
        </w:rPr>
        <w:t>–</w:t>
      </w:r>
      <w:r>
        <w:rPr>
          <w:rFonts w:hint="cs"/>
          <w:rtl/>
        </w:rPr>
        <w:t xml:space="preserve"> זה לא שמשרד הבי</w:t>
      </w:r>
      <w:r w:rsidR="008876D0">
        <w:rPr>
          <w:rFonts w:hint="cs"/>
          <w:rtl/>
        </w:rPr>
        <w:t>ט</w:t>
      </w:r>
      <w:r>
        <w:rPr>
          <w:rFonts w:hint="cs"/>
          <w:rtl/>
        </w:rPr>
        <w:t xml:space="preserve">חון, ברגע שהנכה נפטר, מפנה את האלמנה. </w:t>
      </w:r>
      <w:r w:rsidR="008876D0">
        <w:rPr>
          <w:rFonts w:hint="cs"/>
          <w:rtl/>
        </w:rPr>
        <w:t xml:space="preserve">דברים נעשים בצורה מידתית וסבירה </w:t>
      </w:r>
      <w:r>
        <w:rPr>
          <w:rFonts w:hint="cs"/>
          <w:rtl/>
        </w:rPr>
        <w:t xml:space="preserve">ורגישה. כך למשל, עשינו בדיקה </w:t>
      </w:r>
      <w:r>
        <w:rPr>
          <w:rtl/>
        </w:rPr>
        <w:t>–</w:t>
      </w:r>
      <w:r>
        <w:rPr>
          <w:rFonts w:hint="cs"/>
          <w:rtl/>
        </w:rPr>
        <w:t xml:space="preserve"> יש היום 9 אלמנות</w:t>
      </w:r>
      <w:r w:rsidR="008876D0">
        <w:rPr>
          <w:rFonts w:hint="cs"/>
          <w:rtl/>
        </w:rPr>
        <w:t>,</w:t>
      </w:r>
      <w:r>
        <w:rPr>
          <w:rFonts w:hint="cs"/>
          <w:rtl/>
        </w:rPr>
        <w:t xml:space="preserve"> שלא הוכרו לפי חוק המשפחות, שעד</w:t>
      </w:r>
      <w:r w:rsidR="00BB4FFC">
        <w:rPr>
          <w:rFonts w:hint="cs"/>
          <w:rtl/>
        </w:rPr>
        <w:t>יי</w:t>
      </w:r>
      <w:r>
        <w:rPr>
          <w:rFonts w:hint="cs"/>
          <w:rtl/>
        </w:rPr>
        <w:t>ן ממשיכות להתגורר בד</w:t>
      </w:r>
      <w:r w:rsidR="00BB4FFC">
        <w:rPr>
          <w:rFonts w:hint="cs"/>
          <w:rtl/>
        </w:rPr>
        <w:t>י</w:t>
      </w:r>
      <w:r>
        <w:rPr>
          <w:rFonts w:hint="cs"/>
          <w:rtl/>
        </w:rPr>
        <w:t>רת משרד.</w:t>
      </w:r>
    </w:p>
    <w:p w:rsidR="0001390E" w:rsidRDefault="0001390E" w:rsidP="0001390E">
      <w:pPr>
        <w:rPr>
          <w:rtl/>
        </w:rPr>
      </w:pPr>
    </w:p>
    <w:p w:rsidR="0001390E" w:rsidRDefault="0001390E" w:rsidP="0001390E">
      <w:pPr>
        <w:pStyle w:val="a4"/>
        <w:keepNext/>
        <w:rPr>
          <w:rtl/>
        </w:rPr>
      </w:pPr>
      <w:bookmarkStart w:id="294" w:name="ET_speaker_5277_114"/>
      <w:r w:rsidRPr="0001390E">
        <w:rPr>
          <w:rStyle w:val="TagStyle"/>
          <w:rtl/>
        </w:rPr>
        <w:t xml:space="preserve"> &lt;&lt; דובר &gt;&gt; </w:t>
      </w:r>
      <w:r>
        <w:rPr>
          <w:rtl/>
        </w:rPr>
        <w:t>ענת ברקו (הליכוד):</w:t>
      </w:r>
      <w:r w:rsidRPr="0001390E">
        <w:rPr>
          <w:rStyle w:val="TagStyle"/>
          <w:rtl/>
        </w:rPr>
        <w:t xml:space="preserve"> &lt;&lt; דובר &gt;&gt;</w:t>
      </w:r>
      <w:r>
        <w:rPr>
          <w:rtl/>
        </w:rPr>
        <w:t xml:space="preserve"> </w:t>
      </w:r>
      <w:bookmarkEnd w:id="294"/>
    </w:p>
    <w:p w:rsidR="0001390E" w:rsidRDefault="0001390E" w:rsidP="0001390E">
      <w:pPr>
        <w:pStyle w:val="KeepWithNext"/>
        <w:rPr>
          <w:rtl/>
        </w:rPr>
      </w:pPr>
    </w:p>
    <w:p w:rsidR="0001390E" w:rsidRDefault="0001390E" w:rsidP="0001390E">
      <w:pPr>
        <w:rPr>
          <w:rtl/>
        </w:rPr>
      </w:pPr>
      <w:r>
        <w:rPr>
          <w:rFonts w:hint="cs"/>
          <w:rtl/>
        </w:rPr>
        <w:t>כמה זמן?</w:t>
      </w:r>
    </w:p>
    <w:p w:rsidR="0001390E" w:rsidRDefault="0001390E" w:rsidP="0001390E">
      <w:pPr>
        <w:rPr>
          <w:rtl/>
        </w:rPr>
      </w:pPr>
    </w:p>
    <w:p w:rsidR="0001390E" w:rsidRDefault="0001390E" w:rsidP="0001390E">
      <w:pPr>
        <w:pStyle w:val="af9"/>
        <w:keepNext/>
        <w:rPr>
          <w:rtl/>
        </w:rPr>
      </w:pPr>
      <w:bookmarkStart w:id="295" w:name="ET_guest_649428_115"/>
      <w:r w:rsidRPr="0001390E">
        <w:rPr>
          <w:rStyle w:val="TagStyle"/>
          <w:rtl/>
        </w:rPr>
        <w:t xml:space="preserve"> &lt;&lt; אורח &gt;&gt; </w:t>
      </w:r>
      <w:r>
        <w:rPr>
          <w:rtl/>
        </w:rPr>
        <w:t>חזי משיטה:</w:t>
      </w:r>
      <w:r w:rsidRPr="0001390E">
        <w:rPr>
          <w:rStyle w:val="TagStyle"/>
          <w:rtl/>
        </w:rPr>
        <w:t xml:space="preserve"> &lt;&lt; אורח &gt;&gt;</w:t>
      </w:r>
      <w:r>
        <w:rPr>
          <w:rtl/>
        </w:rPr>
        <w:t xml:space="preserve"> </w:t>
      </w:r>
      <w:bookmarkEnd w:id="295"/>
    </w:p>
    <w:p w:rsidR="0001390E" w:rsidRDefault="0001390E" w:rsidP="0001390E">
      <w:pPr>
        <w:pStyle w:val="KeepWithNext"/>
        <w:rPr>
          <w:rtl/>
        </w:rPr>
      </w:pPr>
    </w:p>
    <w:p w:rsidR="0001390E" w:rsidRDefault="0001390E" w:rsidP="0001390E">
      <w:pPr>
        <w:rPr>
          <w:rtl/>
        </w:rPr>
      </w:pPr>
      <w:r>
        <w:rPr>
          <w:rFonts w:hint="cs"/>
          <w:rtl/>
        </w:rPr>
        <w:t>כמה שנים טובות.</w:t>
      </w:r>
    </w:p>
    <w:p w:rsidR="0001390E" w:rsidRDefault="0001390E" w:rsidP="0001390E">
      <w:pPr>
        <w:rPr>
          <w:rtl/>
        </w:rPr>
      </w:pPr>
    </w:p>
    <w:p w:rsidR="0001390E" w:rsidRDefault="0001390E" w:rsidP="0001390E">
      <w:pPr>
        <w:pStyle w:val="af9"/>
        <w:keepNext/>
        <w:rPr>
          <w:rtl/>
        </w:rPr>
      </w:pPr>
      <w:bookmarkStart w:id="296" w:name="ET_guest_537128_116"/>
      <w:r w:rsidRPr="0001390E">
        <w:rPr>
          <w:rStyle w:val="TagStyle"/>
          <w:rtl/>
        </w:rPr>
        <w:t xml:space="preserve"> &lt;&lt; אורח &gt;&gt; </w:t>
      </w:r>
      <w:r>
        <w:rPr>
          <w:rtl/>
        </w:rPr>
        <w:t>פזית תדהר:</w:t>
      </w:r>
      <w:r w:rsidRPr="0001390E">
        <w:rPr>
          <w:rStyle w:val="TagStyle"/>
          <w:rtl/>
        </w:rPr>
        <w:t xml:space="preserve"> &lt;&lt; אורח &gt;&gt;</w:t>
      </w:r>
      <w:r>
        <w:rPr>
          <w:rtl/>
        </w:rPr>
        <w:t xml:space="preserve"> </w:t>
      </w:r>
      <w:bookmarkEnd w:id="296"/>
    </w:p>
    <w:p w:rsidR="0001390E" w:rsidRDefault="0001390E" w:rsidP="0001390E">
      <w:pPr>
        <w:pStyle w:val="KeepWithNext"/>
        <w:rPr>
          <w:rtl/>
        </w:rPr>
      </w:pPr>
    </w:p>
    <w:p w:rsidR="0001390E" w:rsidRDefault="00BB4FFC" w:rsidP="00BB4FFC">
      <w:pPr>
        <w:rPr>
          <w:rtl/>
        </w:rPr>
      </w:pPr>
      <w:r>
        <w:rPr>
          <w:rFonts w:hint="cs"/>
          <w:rtl/>
        </w:rPr>
        <w:t xml:space="preserve">לאף אחת מהן </w:t>
      </w:r>
      <w:bookmarkStart w:id="297" w:name="_ETM_Q1_2889923"/>
      <w:bookmarkEnd w:id="297"/>
      <w:r>
        <w:rPr>
          <w:rFonts w:hint="cs"/>
          <w:rtl/>
        </w:rPr>
        <w:t xml:space="preserve">אין ילדים </w:t>
      </w:r>
      <w:r w:rsidR="0001390E">
        <w:rPr>
          <w:rFonts w:hint="cs"/>
          <w:rtl/>
        </w:rPr>
        <w:t xml:space="preserve">שהם מתחת לגיל 21. אגב, יש לנו שתי דירות </w:t>
      </w:r>
      <w:r w:rsidR="001957E8">
        <w:rPr>
          <w:rFonts w:hint="cs"/>
          <w:rtl/>
        </w:rPr>
        <w:t xml:space="preserve">של </w:t>
      </w:r>
      <w:r w:rsidR="0001390E">
        <w:rPr>
          <w:rFonts w:hint="cs"/>
          <w:rtl/>
        </w:rPr>
        <w:t xml:space="preserve">משרד שבכלל לא האלמנה מתגוררת </w:t>
      </w:r>
      <w:r w:rsidR="001957E8">
        <w:rPr>
          <w:rFonts w:hint="cs"/>
          <w:rtl/>
        </w:rPr>
        <w:t xml:space="preserve">אלא דווקא הילדים הבגירים, </w:t>
      </w:r>
      <w:r w:rsidR="0001390E">
        <w:rPr>
          <w:rFonts w:hint="cs"/>
          <w:rtl/>
        </w:rPr>
        <w:t xml:space="preserve">שמסרבים לפנות את הדירה, שגם זה משהו שמשרד הביטחון צריך להתמודד אתו. </w:t>
      </w:r>
      <w:r w:rsidR="001957E8">
        <w:rPr>
          <w:rFonts w:hint="cs"/>
          <w:rtl/>
        </w:rPr>
        <w:t>אבל בכל מקרה</w:t>
      </w:r>
      <w:bookmarkStart w:id="298" w:name="_ETM_Q1_2908020"/>
      <w:bookmarkEnd w:id="298"/>
      <w:r w:rsidR="001957E8">
        <w:rPr>
          <w:rFonts w:hint="cs"/>
          <w:rtl/>
        </w:rPr>
        <w:t xml:space="preserve">, </w:t>
      </w:r>
      <w:r w:rsidR="0001390E">
        <w:rPr>
          <w:rFonts w:hint="cs"/>
          <w:rtl/>
        </w:rPr>
        <w:t>הדבר</w:t>
      </w:r>
      <w:r w:rsidR="001957E8">
        <w:rPr>
          <w:rFonts w:hint="cs"/>
          <w:rtl/>
        </w:rPr>
        <w:t>ים נעשים בצורה מאוד רגישה ושקול</w:t>
      </w:r>
      <w:r w:rsidR="0001390E">
        <w:rPr>
          <w:rFonts w:hint="cs"/>
          <w:rtl/>
        </w:rPr>
        <w:t>ה.</w:t>
      </w:r>
    </w:p>
    <w:p w:rsidR="0001390E" w:rsidRDefault="0001390E" w:rsidP="0001390E">
      <w:pPr>
        <w:rPr>
          <w:rtl/>
        </w:rPr>
      </w:pPr>
    </w:p>
    <w:p w:rsidR="0001390E" w:rsidRDefault="001957E8" w:rsidP="001957E8">
      <w:pPr>
        <w:rPr>
          <w:rtl/>
        </w:rPr>
      </w:pPr>
      <w:r>
        <w:rPr>
          <w:rFonts w:hint="cs"/>
          <w:rtl/>
        </w:rPr>
        <w:t xml:space="preserve">אנחנו מבינים את הקושי שעלה פה בוועדה. זה קושי </w:t>
      </w:r>
      <w:bookmarkStart w:id="299" w:name="_ETM_Q1_2918340"/>
      <w:bookmarkEnd w:id="299"/>
      <w:r w:rsidR="0001390E">
        <w:rPr>
          <w:rFonts w:hint="cs"/>
          <w:rtl/>
        </w:rPr>
        <w:t xml:space="preserve">שלא זר לנו. </w:t>
      </w:r>
      <w:r>
        <w:rPr>
          <w:rFonts w:hint="cs"/>
          <w:rtl/>
        </w:rPr>
        <w:t>י</w:t>
      </w:r>
      <w:r w:rsidR="0001390E">
        <w:rPr>
          <w:rFonts w:hint="cs"/>
          <w:rtl/>
        </w:rPr>
        <w:t xml:space="preserve">ש לנו המקרים האלה ואף אחד לא </w:t>
      </w:r>
      <w:r>
        <w:rPr>
          <w:rFonts w:hint="cs"/>
          <w:rtl/>
        </w:rPr>
        <w:t xml:space="preserve">שש </w:t>
      </w:r>
      <w:r w:rsidR="0001390E">
        <w:rPr>
          <w:rFonts w:hint="cs"/>
          <w:rtl/>
        </w:rPr>
        <w:t>לפ</w:t>
      </w:r>
      <w:r>
        <w:rPr>
          <w:rFonts w:hint="cs"/>
          <w:rtl/>
        </w:rPr>
        <w:t>נ</w:t>
      </w:r>
      <w:r w:rsidR="0001390E">
        <w:rPr>
          <w:rFonts w:hint="cs"/>
          <w:rtl/>
        </w:rPr>
        <w:t>ות אלמנה, בטח לא אלמנה מבוגרת</w:t>
      </w:r>
      <w:r>
        <w:rPr>
          <w:rFonts w:hint="cs"/>
          <w:rtl/>
        </w:rPr>
        <w:t>,</w:t>
      </w:r>
      <w:r w:rsidR="0001390E">
        <w:rPr>
          <w:rFonts w:hint="cs"/>
          <w:rtl/>
        </w:rPr>
        <w:t xml:space="preserve"> מהדירה.</w:t>
      </w:r>
    </w:p>
    <w:p w:rsidR="0001390E" w:rsidRDefault="0001390E" w:rsidP="0001390E">
      <w:pPr>
        <w:rPr>
          <w:rtl/>
        </w:rPr>
      </w:pPr>
    </w:p>
    <w:p w:rsidR="0001390E" w:rsidRDefault="001957E8" w:rsidP="001957E8">
      <w:pPr>
        <w:rPr>
          <w:rtl/>
        </w:rPr>
      </w:pPr>
      <w:r>
        <w:rPr>
          <w:rFonts w:hint="cs"/>
          <w:rtl/>
        </w:rPr>
        <w:t xml:space="preserve">מה שחשבנו - </w:t>
      </w:r>
      <w:r w:rsidR="0001390E">
        <w:rPr>
          <w:rFonts w:hint="cs"/>
          <w:rtl/>
        </w:rPr>
        <w:t>אלמנות שמוכרות לפי חוק המשפחות, יש להן הסידור לפי חוק המשפחות</w:t>
      </w:r>
      <w:r>
        <w:rPr>
          <w:rFonts w:hint="cs"/>
          <w:rtl/>
        </w:rPr>
        <w:t xml:space="preserve">, כפי שקיים לגבי </w:t>
      </w:r>
      <w:bookmarkStart w:id="300" w:name="_ETM_Q1_2935336"/>
      <w:bookmarkEnd w:id="300"/>
      <w:r>
        <w:rPr>
          <w:rFonts w:hint="cs"/>
          <w:rtl/>
        </w:rPr>
        <w:t xml:space="preserve">כל אלמנת צה"ל. אנחנו לא חושבים שלגביהן צריך </w:t>
      </w:r>
      <w:r w:rsidR="0001390E">
        <w:rPr>
          <w:rFonts w:hint="cs"/>
          <w:rtl/>
        </w:rPr>
        <w:t>לקבוע הסדר נפרד</w:t>
      </w:r>
      <w:r>
        <w:rPr>
          <w:rFonts w:hint="cs"/>
          <w:rtl/>
        </w:rPr>
        <w:t>,</w:t>
      </w:r>
      <w:r w:rsidR="0001390E">
        <w:rPr>
          <w:rFonts w:hint="cs"/>
          <w:rtl/>
        </w:rPr>
        <w:t xml:space="preserve"> כי אין הבדל </w:t>
      </w:r>
      <w:r>
        <w:rPr>
          <w:rFonts w:hint="cs"/>
          <w:rtl/>
        </w:rPr>
        <w:t xml:space="preserve">בין </w:t>
      </w:r>
      <w:r w:rsidR="0001390E">
        <w:rPr>
          <w:rFonts w:hint="cs"/>
          <w:rtl/>
        </w:rPr>
        <w:t xml:space="preserve">אלמנה </w:t>
      </w:r>
      <w:r>
        <w:rPr>
          <w:rFonts w:hint="cs"/>
          <w:rtl/>
        </w:rPr>
        <w:t>של</w:t>
      </w:r>
      <w:bookmarkStart w:id="301" w:name="_ETM_Q1_2942103"/>
      <w:bookmarkEnd w:id="301"/>
      <w:r>
        <w:rPr>
          <w:rFonts w:hint="cs"/>
          <w:rtl/>
        </w:rPr>
        <w:t xml:space="preserve"> נכה שנפטר </w:t>
      </w:r>
      <w:r w:rsidR="0001390E">
        <w:rPr>
          <w:rFonts w:hint="cs"/>
          <w:rtl/>
        </w:rPr>
        <w:t xml:space="preserve">עקב נכותו </w:t>
      </w:r>
      <w:r>
        <w:rPr>
          <w:rFonts w:hint="cs"/>
          <w:rtl/>
        </w:rPr>
        <w:t xml:space="preserve">לבין אלמנה שבעלה נהרג בעזה, </w:t>
      </w:r>
      <w:r w:rsidR="0001390E">
        <w:rPr>
          <w:rFonts w:hint="cs"/>
          <w:rtl/>
        </w:rPr>
        <w:t>כפי שקרה לנו לפני חודש.</w:t>
      </w:r>
    </w:p>
    <w:p w:rsidR="0001390E" w:rsidRDefault="0001390E" w:rsidP="0001390E">
      <w:pPr>
        <w:rPr>
          <w:rtl/>
        </w:rPr>
      </w:pPr>
    </w:p>
    <w:p w:rsidR="0001390E" w:rsidRDefault="0001390E" w:rsidP="001957E8">
      <w:pPr>
        <w:rPr>
          <w:rtl/>
        </w:rPr>
      </w:pPr>
      <w:r>
        <w:rPr>
          <w:rFonts w:hint="cs"/>
          <w:rtl/>
        </w:rPr>
        <w:t>לעומת זאת, לגבי אלמנות שלא מוכרות לפי חוק המשפחות</w:t>
      </w:r>
      <w:r w:rsidR="001957E8">
        <w:rPr>
          <w:rFonts w:hint="cs"/>
          <w:rtl/>
        </w:rPr>
        <w:t>, אנח</w:t>
      </w:r>
      <w:bookmarkStart w:id="302" w:name="_ETM_Q1_2954505"/>
      <w:bookmarkEnd w:id="302"/>
      <w:r w:rsidR="001957E8">
        <w:rPr>
          <w:rFonts w:hint="cs"/>
          <w:rtl/>
        </w:rPr>
        <w:t>נו כן מוכנים ליצור אולי מסלול של להביא אותם</w:t>
      </w:r>
      <w:r>
        <w:rPr>
          <w:rFonts w:hint="cs"/>
          <w:rtl/>
        </w:rPr>
        <w:t xml:space="preserve"> לוועדת החריגים או ועדת ל' ולדון שם </w:t>
      </w:r>
      <w:r>
        <w:rPr>
          <w:rtl/>
        </w:rPr>
        <w:t>–</w:t>
      </w:r>
      <w:r>
        <w:rPr>
          <w:rFonts w:hint="cs"/>
          <w:rtl/>
        </w:rPr>
        <w:t xml:space="preserve"> </w:t>
      </w:r>
      <w:r w:rsidR="001957E8">
        <w:rPr>
          <w:rFonts w:hint="cs"/>
          <w:rtl/>
        </w:rPr>
        <w:t xml:space="preserve">מתוך </w:t>
      </w:r>
      <w:bookmarkStart w:id="303" w:name="_ETM_Q1_2962473"/>
      <w:bookmarkEnd w:id="303"/>
      <w:r w:rsidR="001957E8">
        <w:rPr>
          <w:rFonts w:hint="cs"/>
          <w:rtl/>
        </w:rPr>
        <w:t>ראייה ש</w:t>
      </w:r>
      <w:r>
        <w:rPr>
          <w:rFonts w:hint="cs"/>
          <w:rtl/>
        </w:rPr>
        <w:t>אם יש נסיבות של ילדים קטינים וכו</w:t>
      </w:r>
      <w:r w:rsidR="001957E8">
        <w:rPr>
          <w:rFonts w:hint="cs"/>
          <w:rtl/>
        </w:rPr>
        <w:t>', נאפשר להן</w:t>
      </w:r>
      <w:r>
        <w:rPr>
          <w:rFonts w:hint="cs"/>
          <w:rtl/>
        </w:rPr>
        <w:t>.</w:t>
      </w:r>
    </w:p>
    <w:p w:rsidR="0001390E" w:rsidRDefault="0001390E" w:rsidP="0001390E">
      <w:pPr>
        <w:rPr>
          <w:rtl/>
        </w:rPr>
      </w:pPr>
    </w:p>
    <w:p w:rsidR="0001390E" w:rsidRDefault="0001390E" w:rsidP="0001390E">
      <w:pPr>
        <w:pStyle w:val="a4"/>
        <w:keepNext/>
        <w:rPr>
          <w:rtl/>
        </w:rPr>
      </w:pPr>
      <w:bookmarkStart w:id="304" w:name="ET_speaker_5277_117"/>
      <w:r w:rsidRPr="0001390E">
        <w:rPr>
          <w:rStyle w:val="TagStyle"/>
          <w:rtl/>
        </w:rPr>
        <w:t xml:space="preserve"> &lt;&lt; דובר &gt;&gt; </w:t>
      </w:r>
      <w:r>
        <w:rPr>
          <w:rtl/>
        </w:rPr>
        <w:t>ענת ברקו (הליכוד):</w:t>
      </w:r>
      <w:r w:rsidRPr="0001390E">
        <w:rPr>
          <w:rStyle w:val="TagStyle"/>
          <w:rtl/>
        </w:rPr>
        <w:t xml:space="preserve"> &lt;&lt; דובר &gt;&gt;</w:t>
      </w:r>
      <w:r>
        <w:rPr>
          <w:rtl/>
        </w:rPr>
        <w:t xml:space="preserve"> </w:t>
      </w:r>
      <w:bookmarkEnd w:id="304"/>
    </w:p>
    <w:p w:rsidR="0001390E" w:rsidRDefault="0001390E" w:rsidP="0001390E">
      <w:pPr>
        <w:pStyle w:val="KeepWithNext"/>
        <w:rPr>
          <w:rtl/>
        </w:rPr>
      </w:pPr>
    </w:p>
    <w:p w:rsidR="0001390E" w:rsidRDefault="0001390E" w:rsidP="001957E8">
      <w:pPr>
        <w:rPr>
          <w:rtl/>
        </w:rPr>
      </w:pPr>
      <w:r>
        <w:rPr>
          <w:rFonts w:hint="cs"/>
          <w:rtl/>
        </w:rPr>
        <w:t xml:space="preserve">אנחנו חייבים לא להביא לשום ועדה. </w:t>
      </w:r>
      <w:r w:rsidR="001957E8">
        <w:rPr>
          <w:rFonts w:hint="cs"/>
          <w:rtl/>
        </w:rPr>
        <w:t xml:space="preserve">כשיש ילדים עד גיל 21, סיום שירות צבאי </w:t>
      </w:r>
      <w:bookmarkStart w:id="305" w:name="_ETM_Q1_2976425"/>
      <w:bookmarkEnd w:id="305"/>
      <w:r w:rsidR="001957E8">
        <w:rPr>
          <w:rFonts w:hint="cs"/>
          <w:rtl/>
        </w:rPr>
        <w:t xml:space="preserve">לפחות - </w:t>
      </w:r>
      <w:r>
        <w:rPr>
          <w:rFonts w:hint="cs"/>
          <w:rtl/>
        </w:rPr>
        <w:t xml:space="preserve">זה חייב לבוא לידי ביטוי בחוק. הם לא מסייעים בפרנסת המשפחה. </w:t>
      </w:r>
      <w:r w:rsidR="001957E8">
        <w:rPr>
          <w:rFonts w:hint="cs"/>
          <w:rtl/>
        </w:rPr>
        <w:t xml:space="preserve">הלא </w:t>
      </w:r>
      <w:r>
        <w:rPr>
          <w:rFonts w:hint="cs"/>
          <w:rtl/>
        </w:rPr>
        <w:t xml:space="preserve">אם היה מצב אחר, אף אחד לא היה מוציא אותם מהבית. </w:t>
      </w:r>
      <w:r w:rsidR="001957E8">
        <w:rPr>
          <w:rFonts w:hint="cs"/>
          <w:rtl/>
        </w:rPr>
        <w:t xml:space="preserve">הם נקלעו למצב שהם חיים בדירה הזאת. צריך לאפשר להם את החיים האלה, </w:t>
      </w:r>
      <w:r>
        <w:rPr>
          <w:rFonts w:hint="cs"/>
          <w:rtl/>
        </w:rPr>
        <w:t>לפחות</w:t>
      </w:r>
      <w:r w:rsidR="001957E8">
        <w:rPr>
          <w:rFonts w:hint="cs"/>
          <w:rtl/>
        </w:rPr>
        <w:t xml:space="preserve"> </w:t>
      </w:r>
      <w:r>
        <w:rPr>
          <w:rFonts w:hint="cs"/>
          <w:rtl/>
        </w:rPr>
        <w:t>עד אחרי הצבא.</w:t>
      </w:r>
    </w:p>
    <w:p w:rsidR="0001390E" w:rsidRDefault="0001390E" w:rsidP="0001390E">
      <w:pPr>
        <w:rPr>
          <w:rtl/>
        </w:rPr>
      </w:pPr>
    </w:p>
    <w:p w:rsidR="0001390E" w:rsidRDefault="0001390E" w:rsidP="0001390E">
      <w:pPr>
        <w:pStyle w:val="af9"/>
        <w:keepNext/>
        <w:rPr>
          <w:rtl/>
        </w:rPr>
      </w:pPr>
      <w:bookmarkStart w:id="306" w:name="ET_guest_537128_118"/>
      <w:r w:rsidRPr="0001390E">
        <w:rPr>
          <w:rStyle w:val="TagStyle"/>
          <w:rtl/>
        </w:rPr>
        <w:t xml:space="preserve"> &lt;&lt; אורח &gt;&gt; </w:t>
      </w:r>
      <w:r>
        <w:rPr>
          <w:rtl/>
        </w:rPr>
        <w:t>פזית תדהר:</w:t>
      </w:r>
      <w:r w:rsidRPr="0001390E">
        <w:rPr>
          <w:rStyle w:val="TagStyle"/>
          <w:rtl/>
        </w:rPr>
        <w:t xml:space="preserve"> &lt;&lt; אורח &gt;&gt;</w:t>
      </w:r>
      <w:r>
        <w:rPr>
          <w:rtl/>
        </w:rPr>
        <w:t xml:space="preserve"> </w:t>
      </w:r>
      <w:bookmarkEnd w:id="306"/>
    </w:p>
    <w:p w:rsidR="0001390E" w:rsidRDefault="0001390E" w:rsidP="0001390E">
      <w:pPr>
        <w:pStyle w:val="KeepWithNext"/>
        <w:rPr>
          <w:rtl/>
        </w:rPr>
      </w:pPr>
    </w:p>
    <w:p w:rsidR="0001390E" w:rsidRDefault="001957E8" w:rsidP="0001390E">
      <w:pPr>
        <w:rPr>
          <w:rtl/>
        </w:rPr>
      </w:pPr>
      <w:r>
        <w:rPr>
          <w:rFonts w:hint="cs"/>
          <w:rtl/>
        </w:rPr>
        <w:t xml:space="preserve">הקושי הוא ברור, </w:t>
      </w:r>
      <w:bookmarkStart w:id="307" w:name="_ETM_Q1_2997945"/>
      <w:bookmarkEnd w:id="307"/>
      <w:r>
        <w:rPr>
          <w:rFonts w:hint="cs"/>
          <w:rtl/>
        </w:rPr>
        <w:t>אבל יש לזכור ש</w:t>
      </w:r>
      <w:r w:rsidR="0001390E">
        <w:rPr>
          <w:rFonts w:hint="cs"/>
          <w:rtl/>
        </w:rPr>
        <w:t>לצד זאת יש עשרות נכים אחרים שמחכים ברשימת המתנה לדירות שית</w:t>
      </w:r>
      <w:r>
        <w:rPr>
          <w:rFonts w:hint="cs"/>
          <w:rtl/>
        </w:rPr>
        <w:t>פ</w:t>
      </w:r>
      <w:r w:rsidR="0001390E">
        <w:rPr>
          <w:rFonts w:hint="cs"/>
          <w:rtl/>
        </w:rPr>
        <w:t>נו.</w:t>
      </w:r>
    </w:p>
    <w:p w:rsidR="0001390E" w:rsidRDefault="0001390E" w:rsidP="0001390E">
      <w:pPr>
        <w:rPr>
          <w:rtl/>
        </w:rPr>
      </w:pPr>
    </w:p>
    <w:p w:rsidR="0001390E" w:rsidRDefault="0001390E" w:rsidP="0001390E">
      <w:pPr>
        <w:pStyle w:val="a4"/>
        <w:keepNext/>
        <w:rPr>
          <w:rtl/>
        </w:rPr>
      </w:pPr>
      <w:bookmarkStart w:id="308" w:name="ET_speaker_5300_119"/>
      <w:r w:rsidRPr="0001390E">
        <w:rPr>
          <w:rStyle w:val="TagStyle"/>
          <w:rtl/>
        </w:rPr>
        <w:t xml:space="preserve"> &lt;&lt; דובר &gt;&gt; </w:t>
      </w:r>
      <w:r>
        <w:rPr>
          <w:rtl/>
        </w:rPr>
        <w:t>מירב בן ארי (כולנו):</w:t>
      </w:r>
      <w:r w:rsidRPr="0001390E">
        <w:rPr>
          <w:rStyle w:val="TagStyle"/>
          <w:rtl/>
        </w:rPr>
        <w:t xml:space="preserve"> &lt;&lt; דובר &gt;&gt;</w:t>
      </w:r>
      <w:r>
        <w:rPr>
          <w:rtl/>
        </w:rPr>
        <w:t xml:space="preserve"> </w:t>
      </w:r>
      <w:bookmarkEnd w:id="308"/>
    </w:p>
    <w:p w:rsidR="0001390E" w:rsidRDefault="0001390E" w:rsidP="0001390E">
      <w:pPr>
        <w:pStyle w:val="KeepWithNext"/>
        <w:rPr>
          <w:rtl/>
        </w:rPr>
      </w:pPr>
    </w:p>
    <w:p w:rsidR="001957E8" w:rsidRDefault="001957E8" w:rsidP="0001390E">
      <w:pPr>
        <w:rPr>
          <w:rtl/>
        </w:rPr>
      </w:pPr>
      <w:r>
        <w:rPr>
          <w:rFonts w:hint="cs"/>
          <w:rtl/>
        </w:rPr>
        <w:t xml:space="preserve">מה תגידי לנכה אחר, שמחכה לדירה? </w:t>
      </w:r>
      <w:r w:rsidR="0001390E">
        <w:rPr>
          <w:rFonts w:hint="cs"/>
          <w:rtl/>
        </w:rPr>
        <w:t>א</w:t>
      </w:r>
      <w:r>
        <w:rPr>
          <w:rFonts w:hint="cs"/>
          <w:rtl/>
        </w:rPr>
        <w:t>נ</w:t>
      </w:r>
      <w:r w:rsidR="0001390E">
        <w:rPr>
          <w:rFonts w:hint="cs"/>
          <w:rtl/>
        </w:rPr>
        <w:t xml:space="preserve">י לא אומרת שאני לא מסכימה אתך. </w:t>
      </w:r>
      <w:bookmarkStart w:id="309" w:name="_ETM_Q1_3016440"/>
      <w:bookmarkEnd w:id="309"/>
    </w:p>
    <w:p w:rsidR="001957E8" w:rsidRDefault="001957E8" w:rsidP="0001390E">
      <w:pPr>
        <w:rPr>
          <w:rtl/>
        </w:rPr>
      </w:pPr>
      <w:bookmarkStart w:id="310" w:name="_ETM_Q1_3016494"/>
      <w:bookmarkStart w:id="311" w:name="_ETM_Q1_3019449"/>
      <w:bookmarkEnd w:id="310"/>
      <w:bookmarkEnd w:id="311"/>
    </w:p>
    <w:p w:rsidR="001957E8" w:rsidRDefault="001957E8" w:rsidP="001957E8">
      <w:pPr>
        <w:pStyle w:val="a4"/>
        <w:keepNext/>
        <w:rPr>
          <w:rtl/>
        </w:rPr>
      </w:pPr>
      <w:bookmarkStart w:id="312" w:name="ET_speaker_5277_378"/>
      <w:r w:rsidRPr="001957E8">
        <w:rPr>
          <w:rStyle w:val="TagStyle"/>
          <w:rtl/>
        </w:rPr>
        <w:t xml:space="preserve"> &lt;&lt; דובר &gt;&gt; </w:t>
      </w:r>
      <w:r>
        <w:rPr>
          <w:rtl/>
        </w:rPr>
        <w:t>ענת ברקו (הליכוד):</w:t>
      </w:r>
      <w:r w:rsidRPr="001957E8">
        <w:rPr>
          <w:rStyle w:val="TagStyle"/>
          <w:rtl/>
        </w:rPr>
        <w:t xml:space="preserve"> &lt;&lt; דובר &gt;&gt;</w:t>
      </w:r>
      <w:r>
        <w:rPr>
          <w:rtl/>
        </w:rPr>
        <w:t xml:space="preserve"> </w:t>
      </w:r>
      <w:bookmarkEnd w:id="312"/>
    </w:p>
    <w:p w:rsidR="001957E8" w:rsidRDefault="001957E8" w:rsidP="001957E8">
      <w:pPr>
        <w:pStyle w:val="KeepWithNext"/>
        <w:rPr>
          <w:rtl/>
        </w:rPr>
      </w:pPr>
    </w:p>
    <w:p w:rsidR="001957E8" w:rsidRDefault="001957E8" w:rsidP="001957E8">
      <w:pPr>
        <w:rPr>
          <w:rtl/>
        </w:rPr>
      </w:pPr>
      <w:bookmarkStart w:id="313" w:name="_ETM_Q1_3020034"/>
      <w:bookmarkStart w:id="314" w:name="_ETM_Q1_3020091"/>
      <w:bookmarkEnd w:id="313"/>
      <w:bookmarkEnd w:id="314"/>
      <w:r>
        <w:rPr>
          <w:rFonts w:hint="cs"/>
          <w:rtl/>
        </w:rPr>
        <w:t xml:space="preserve">ניקח </w:t>
      </w:r>
      <w:bookmarkStart w:id="315" w:name="_ETM_Q1_3020680"/>
      <w:bookmarkEnd w:id="315"/>
      <w:r>
        <w:rPr>
          <w:rFonts w:hint="cs"/>
          <w:rtl/>
        </w:rPr>
        <w:t>אלמנה עם ילדים קטנים, ונעיף אותם מהבית?</w:t>
      </w:r>
    </w:p>
    <w:p w:rsidR="001957E8" w:rsidRDefault="001957E8" w:rsidP="001957E8">
      <w:pPr>
        <w:rPr>
          <w:rtl/>
        </w:rPr>
      </w:pPr>
      <w:bookmarkStart w:id="316" w:name="_ETM_Q1_3026905"/>
      <w:bookmarkStart w:id="317" w:name="_ETM_Q1_3026982"/>
      <w:bookmarkStart w:id="318" w:name="_ETM_Q1_3027976"/>
      <w:bookmarkEnd w:id="316"/>
      <w:bookmarkEnd w:id="317"/>
      <w:bookmarkEnd w:id="318"/>
    </w:p>
    <w:p w:rsidR="001957E8" w:rsidRDefault="001957E8" w:rsidP="001957E8">
      <w:pPr>
        <w:pStyle w:val="a4"/>
        <w:keepNext/>
        <w:rPr>
          <w:rtl/>
        </w:rPr>
      </w:pPr>
      <w:bookmarkStart w:id="319" w:name="ET_speaker_5300_379"/>
      <w:r w:rsidRPr="001957E8">
        <w:rPr>
          <w:rStyle w:val="TagStyle"/>
          <w:rtl/>
        </w:rPr>
        <w:lastRenderedPageBreak/>
        <w:t xml:space="preserve"> &lt;&lt; דובר &gt;&gt; </w:t>
      </w:r>
      <w:r>
        <w:rPr>
          <w:rtl/>
        </w:rPr>
        <w:t>מירב בן ארי (כולנו):</w:t>
      </w:r>
      <w:r w:rsidRPr="001957E8">
        <w:rPr>
          <w:rStyle w:val="TagStyle"/>
          <w:rtl/>
        </w:rPr>
        <w:t xml:space="preserve"> &lt;&lt; דובר &gt;&gt;</w:t>
      </w:r>
      <w:r>
        <w:rPr>
          <w:rtl/>
        </w:rPr>
        <w:t xml:space="preserve"> </w:t>
      </w:r>
      <w:bookmarkEnd w:id="319"/>
    </w:p>
    <w:p w:rsidR="001957E8" w:rsidRDefault="001957E8" w:rsidP="001957E8">
      <w:pPr>
        <w:pStyle w:val="KeepWithNext"/>
        <w:rPr>
          <w:rtl/>
        </w:rPr>
      </w:pPr>
    </w:p>
    <w:p w:rsidR="0001390E" w:rsidRDefault="001957E8" w:rsidP="001957E8">
      <w:pPr>
        <w:rPr>
          <w:rtl/>
        </w:rPr>
      </w:pPr>
      <w:bookmarkStart w:id="320" w:name="_ETM_Q1_3028656"/>
      <w:bookmarkStart w:id="321" w:name="_ETM_Q1_3028773"/>
      <w:bookmarkStart w:id="322" w:name="_ETM_Q1_3016569"/>
      <w:bookmarkStart w:id="323" w:name="_ETM_Q1_3016620"/>
      <w:bookmarkStart w:id="324" w:name="_ETM_Q1_3016743"/>
      <w:bookmarkStart w:id="325" w:name="_ETM_Q1_3016788"/>
      <w:bookmarkStart w:id="326" w:name="_ETM_Q1_3016888"/>
      <w:bookmarkStart w:id="327" w:name="_ETM_Q1_3016938"/>
      <w:bookmarkEnd w:id="320"/>
      <w:bookmarkEnd w:id="321"/>
      <w:bookmarkEnd w:id="322"/>
      <w:bookmarkEnd w:id="323"/>
      <w:bookmarkEnd w:id="324"/>
      <w:bookmarkEnd w:id="325"/>
      <w:bookmarkEnd w:id="326"/>
      <w:bookmarkEnd w:id="327"/>
      <w:r>
        <w:rPr>
          <w:rFonts w:hint="cs"/>
          <w:rtl/>
        </w:rPr>
        <w:t xml:space="preserve">צריך לקחת את </w:t>
      </w:r>
      <w:bookmarkStart w:id="328" w:name="_ETM_Q1_3032666"/>
      <w:bookmarkEnd w:id="328"/>
      <w:r>
        <w:rPr>
          <w:rFonts w:hint="cs"/>
          <w:rtl/>
        </w:rPr>
        <w:t xml:space="preserve">זה בחשבון ולמצוא תקציב להשכיר דירות, ולא להגיד לנכים אחרים: </w:t>
      </w:r>
      <w:bookmarkStart w:id="329" w:name="_ETM_Q1_3037430"/>
      <w:bookmarkEnd w:id="329"/>
      <w:r>
        <w:rPr>
          <w:rFonts w:hint="cs"/>
          <w:rtl/>
        </w:rPr>
        <w:t xml:space="preserve">תחכו, כי בסוף גם הנכים האלה צריכים פתרון. אם משרד </w:t>
      </w:r>
      <w:bookmarkStart w:id="330" w:name="_ETM_Q1_3047670"/>
      <w:bookmarkEnd w:id="330"/>
      <w:r>
        <w:rPr>
          <w:rFonts w:hint="cs"/>
          <w:rtl/>
        </w:rPr>
        <w:t xml:space="preserve">הביטחון אומר: אני משאיר אותה עם הילדים, ואומר </w:t>
      </w:r>
      <w:bookmarkStart w:id="331" w:name="_ETM_Q1_3051856"/>
      <w:bookmarkEnd w:id="331"/>
      <w:r>
        <w:rPr>
          <w:rFonts w:hint="cs"/>
          <w:rtl/>
        </w:rPr>
        <w:t>לילדים: תחכה, בוא נראה שבאמת למשרד הביטחון יש אפשרות להשכי</w:t>
      </w:r>
      <w:bookmarkStart w:id="332" w:name="_ETM_Q1_3054373"/>
      <w:bookmarkEnd w:id="332"/>
      <w:r>
        <w:rPr>
          <w:rFonts w:hint="cs"/>
          <w:rtl/>
        </w:rPr>
        <w:t>ר דירה לאותו נכה שמחכה. בואו נמצא פתרון.</w:t>
      </w:r>
      <w:r w:rsidR="0001390E">
        <w:rPr>
          <w:rFonts w:hint="cs"/>
          <w:rtl/>
        </w:rPr>
        <w:t xml:space="preserve"> </w:t>
      </w:r>
      <w:r w:rsidR="001763CD">
        <w:rPr>
          <w:rFonts w:hint="cs"/>
          <w:rtl/>
        </w:rPr>
        <w:t>זה מטריד אותי.</w:t>
      </w:r>
    </w:p>
    <w:p w:rsidR="001763CD" w:rsidRDefault="001763CD" w:rsidP="0001390E">
      <w:pPr>
        <w:rPr>
          <w:rtl/>
        </w:rPr>
      </w:pPr>
    </w:p>
    <w:p w:rsidR="001763CD" w:rsidRDefault="001763CD" w:rsidP="001763CD">
      <w:pPr>
        <w:pStyle w:val="af6"/>
        <w:keepNext/>
        <w:rPr>
          <w:rtl/>
        </w:rPr>
      </w:pPr>
      <w:bookmarkStart w:id="333" w:name="ET_yor_5299_120"/>
      <w:r w:rsidRPr="001763CD">
        <w:rPr>
          <w:rStyle w:val="TagStyle"/>
          <w:rtl/>
        </w:rPr>
        <w:t xml:space="preserve"> &lt;&lt; יור &gt;&gt; </w:t>
      </w:r>
      <w:r>
        <w:rPr>
          <w:rtl/>
        </w:rPr>
        <w:t>היו"ר אלי אלאלוף:</w:t>
      </w:r>
      <w:r w:rsidRPr="001763CD">
        <w:rPr>
          <w:rStyle w:val="TagStyle"/>
          <w:rtl/>
        </w:rPr>
        <w:t xml:space="preserve"> &lt;&lt; יור &gt;&gt;</w:t>
      </w:r>
      <w:r>
        <w:rPr>
          <w:rtl/>
        </w:rPr>
        <w:t xml:space="preserve"> </w:t>
      </w:r>
      <w:bookmarkEnd w:id="333"/>
    </w:p>
    <w:p w:rsidR="001763CD" w:rsidRDefault="001763CD" w:rsidP="001763CD">
      <w:pPr>
        <w:pStyle w:val="KeepWithNext"/>
        <w:rPr>
          <w:rtl/>
        </w:rPr>
      </w:pPr>
    </w:p>
    <w:p w:rsidR="001763CD" w:rsidRDefault="001763CD" w:rsidP="001763CD">
      <w:pPr>
        <w:rPr>
          <w:rtl/>
        </w:rPr>
      </w:pPr>
      <w:r>
        <w:rPr>
          <w:rFonts w:hint="cs"/>
          <w:rtl/>
        </w:rPr>
        <w:t>חברים, אני מזכיר</w:t>
      </w:r>
      <w:r w:rsidR="001957E8">
        <w:rPr>
          <w:rFonts w:hint="cs"/>
          <w:rtl/>
        </w:rPr>
        <w:t>,</w:t>
      </w:r>
      <w:r>
        <w:rPr>
          <w:rFonts w:hint="cs"/>
          <w:rtl/>
        </w:rPr>
        <w:t xml:space="preserve"> שהנושא של הזמן של השהייה בדירה אחרי פטירת הנכה זה חידוש של ה</w:t>
      </w:r>
      <w:r w:rsidR="001957E8">
        <w:rPr>
          <w:rFonts w:hint="cs"/>
          <w:rtl/>
        </w:rPr>
        <w:t>ו</w:t>
      </w:r>
      <w:r>
        <w:rPr>
          <w:rFonts w:hint="cs"/>
          <w:rtl/>
        </w:rPr>
        <w:t xml:space="preserve">ועדה. זה לא היה. השגנו את זה. רוצים שאגיד לבקשתי? אז לבקשתי, למרות שאני לא רץ אחרי שום קרדיט. </w:t>
      </w:r>
      <w:r w:rsidR="001957E8">
        <w:rPr>
          <w:rFonts w:hint="cs"/>
          <w:rtl/>
        </w:rPr>
        <w:t xml:space="preserve">לא מעוניין </w:t>
      </w:r>
      <w:bookmarkStart w:id="334" w:name="_ETM_Q1_3107878"/>
      <w:bookmarkEnd w:id="334"/>
      <w:r w:rsidR="001957E8">
        <w:rPr>
          <w:rFonts w:hint="cs"/>
          <w:rtl/>
        </w:rPr>
        <w:t xml:space="preserve">בקרדיטים. </w:t>
      </w:r>
      <w:r>
        <w:rPr>
          <w:rFonts w:hint="cs"/>
          <w:rtl/>
        </w:rPr>
        <w:t>בנושא הזה, יש פה פריצת דרך.</w:t>
      </w:r>
    </w:p>
    <w:p w:rsidR="001763CD" w:rsidRDefault="001763CD" w:rsidP="001763CD">
      <w:pPr>
        <w:rPr>
          <w:rtl/>
        </w:rPr>
      </w:pPr>
    </w:p>
    <w:p w:rsidR="001763CD" w:rsidRDefault="001763CD" w:rsidP="001957E8">
      <w:pPr>
        <w:rPr>
          <w:rtl/>
        </w:rPr>
      </w:pPr>
      <w:r>
        <w:rPr>
          <w:rFonts w:hint="cs"/>
          <w:rtl/>
        </w:rPr>
        <w:t>יש הנקודה שקשורה</w:t>
      </w:r>
      <w:r w:rsidR="001957E8">
        <w:rPr>
          <w:rFonts w:hint="cs"/>
          <w:rtl/>
        </w:rPr>
        <w:t xml:space="preserve"> לילדים מתחת לגיל 21. צריך לנסו</w:t>
      </w:r>
      <w:r>
        <w:rPr>
          <w:rFonts w:hint="cs"/>
          <w:rtl/>
        </w:rPr>
        <w:t>ת למצוא פתרון. 36 חודש</w:t>
      </w:r>
      <w:r w:rsidR="001957E8">
        <w:rPr>
          <w:rFonts w:hint="cs"/>
          <w:rtl/>
        </w:rPr>
        <w:t xml:space="preserve"> מינימום ואחר כך התייחסות אנושי</w:t>
      </w:r>
      <w:r>
        <w:rPr>
          <w:rFonts w:hint="cs"/>
          <w:rtl/>
        </w:rPr>
        <w:t>ת</w:t>
      </w:r>
      <w:r w:rsidR="001957E8">
        <w:rPr>
          <w:rFonts w:hint="cs"/>
          <w:rtl/>
        </w:rPr>
        <w:t xml:space="preserve"> </w:t>
      </w:r>
      <w:r>
        <w:rPr>
          <w:rFonts w:hint="cs"/>
          <w:rtl/>
        </w:rPr>
        <w:t>ש</w:t>
      </w:r>
      <w:r w:rsidR="001957E8">
        <w:rPr>
          <w:rFonts w:hint="cs"/>
          <w:rtl/>
        </w:rPr>
        <w:t>ל</w:t>
      </w:r>
      <w:r>
        <w:rPr>
          <w:rFonts w:hint="cs"/>
          <w:rtl/>
        </w:rPr>
        <w:t xml:space="preserve"> האגף, שבושה לומר התייחסות </w:t>
      </w:r>
      <w:r>
        <w:rPr>
          <w:rtl/>
        </w:rPr>
        <w:t>–</w:t>
      </w:r>
      <w:r w:rsidR="001957E8">
        <w:rPr>
          <w:rFonts w:hint="cs"/>
          <w:rtl/>
        </w:rPr>
        <w:t xml:space="preserve"> </w:t>
      </w:r>
      <w:r>
        <w:rPr>
          <w:rFonts w:hint="cs"/>
          <w:rtl/>
        </w:rPr>
        <w:t xml:space="preserve">כל מה שאתם </w:t>
      </w:r>
      <w:r w:rsidR="001957E8">
        <w:rPr>
          <w:rFonts w:hint="cs"/>
          <w:rtl/>
        </w:rPr>
        <w:t xml:space="preserve">עושים </w:t>
      </w:r>
      <w:r>
        <w:rPr>
          <w:rFonts w:hint="cs"/>
          <w:rtl/>
        </w:rPr>
        <w:t xml:space="preserve">זו התייחסות אנושית </w:t>
      </w:r>
      <w:r>
        <w:rPr>
          <w:rtl/>
        </w:rPr>
        <w:t>–</w:t>
      </w:r>
      <w:r>
        <w:rPr>
          <w:rFonts w:hint="cs"/>
          <w:rtl/>
        </w:rPr>
        <w:t xml:space="preserve"> זה מאפשר לדעתי להביא לוו</w:t>
      </w:r>
      <w:r w:rsidR="001957E8">
        <w:rPr>
          <w:rFonts w:hint="cs"/>
          <w:rtl/>
        </w:rPr>
        <w:t>ע</w:t>
      </w:r>
      <w:r>
        <w:rPr>
          <w:rFonts w:hint="cs"/>
          <w:rtl/>
        </w:rPr>
        <w:t>דת חריגים. ואני לא נבהל מוועדת חריגים. תפסיקו להטיל על הפקידים את האחריות האין סופית מול מערכת ממשלתית, מול המ</w:t>
      </w:r>
      <w:r w:rsidR="001957E8">
        <w:rPr>
          <w:rFonts w:hint="cs"/>
          <w:rtl/>
        </w:rPr>
        <w:t>משלה</w:t>
      </w:r>
      <w:r>
        <w:rPr>
          <w:rFonts w:hint="cs"/>
          <w:rtl/>
        </w:rPr>
        <w:t xml:space="preserve"> שלא מסוגלת לספק את כל הצרכים</w:t>
      </w:r>
      <w:r w:rsidR="001957E8">
        <w:rPr>
          <w:rFonts w:hint="cs"/>
          <w:rtl/>
        </w:rPr>
        <w:t xml:space="preserve">, ואז אתם מטילים על פקיד </w:t>
      </w:r>
      <w:bookmarkStart w:id="335" w:name="_ETM_Q1_3161085"/>
      <w:bookmarkEnd w:id="335"/>
      <w:r w:rsidR="001957E8">
        <w:rPr>
          <w:rFonts w:hint="cs"/>
          <w:rtl/>
        </w:rPr>
        <w:t>אחד, להפוך אותו</w:t>
      </w:r>
      <w:r>
        <w:rPr>
          <w:rFonts w:hint="cs"/>
          <w:rtl/>
        </w:rPr>
        <w:t xml:space="preserve"> לשונא ישראל. לא.</w:t>
      </w:r>
    </w:p>
    <w:p w:rsidR="001763CD" w:rsidRDefault="001763CD" w:rsidP="001763CD">
      <w:pPr>
        <w:rPr>
          <w:rtl/>
        </w:rPr>
      </w:pPr>
    </w:p>
    <w:p w:rsidR="001763CD" w:rsidRDefault="001763CD" w:rsidP="001763CD">
      <w:pPr>
        <w:rPr>
          <w:rtl/>
        </w:rPr>
      </w:pPr>
      <w:r>
        <w:rPr>
          <w:rFonts w:hint="cs"/>
          <w:rtl/>
        </w:rPr>
        <w:t>אני חושב שוועדת חריגים זו נוסחה שמאפשרת לחלק את האחר</w:t>
      </w:r>
      <w:r w:rsidR="001957E8">
        <w:rPr>
          <w:rFonts w:hint="cs"/>
          <w:rtl/>
        </w:rPr>
        <w:t>י</w:t>
      </w:r>
      <w:r>
        <w:rPr>
          <w:rFonts w:hint="cs"/>
          <w:rtl/>
        </w:rPr>
        <w:t>ות בין הפקידות ל</w:t>
      </w:r>
      <w:r w:rsidR="001957E8">
        <w:rPr>
          <w:rFonts w:hint="cs"/>
          <w:rtl/>
        </w:rPr>
        <w:t>בין ה</w:t>
      </w:r>
      <w:r>
        <w:rPr>
          <w:rFonts w:hint="cs"/>
          <w:rtl/>
        </w:rPr>
        <w:t>ציבור</w:t>
      </w:r>
      <w:r w:rsidR="001957E8">
        <w:rPr>
          <w:rFonts w:hint="cs"/>
          <w:rtl/>
        </w:rPr>
        <w:t>, כי בוועדת חריגים, כולל נציגי</w:t>
      </w:r>
      <w:r>
        <w:rPr>
          <w:rFonts w:hint="cs"/>
          <w:rtl/>
        </w:rPr>
        <w:t xml:space="preserve"> ארגון הנכים- - </w:t>
      </w:r>
    </w:p>
    <w:p w:rsidR="001763CD" w:rsidRDefault="001763CD" w:rsidP="001763CD">
      <w:pPr>
        <w:rPr>
          <w:rtl/>
        </w:rPr>
      </w:pPr>
    </w:p>
    <w:p w:rsidR="001763CD" w:rsidRDefault="001763CD" w:rsidP="001763CD">
      <w:pPr>
        <w:pStyle w:val="af9"/>
        <w:keepNext/>
        <w:rPr>
          <w:rtl/>
        </w:rPr>
      </w:pPr>
      <w:bookmarkStart w:id="336" w:name="ET_guest_715461_121"/>
      <w:r w:rsidRPr="001763CD">
        <w:rPr>
          <w:rStyle w:val="TagStyle"/>
          <w:rtl/>
        </w:rPr>
        <w:t xml:space="preserve"> &lt;&lt; אורח &gt;&gt; </w:t>
      </w:r>
      <w:r>
        <w:rPr>
          <w:rtl/>
        </w:rPr>
        <w:t>דני בן אבו:</w:t>
      </w:r>
      <w:r w:rsidRPr="001763CD">
        <w:rPr>
          <w:rStyle w:val="TagStyle"/>
          <w:rtl/>
        </w:rPr>
        <w:t xml:space="preserve"> &lt;&lt; אורח &gt;&gt;</w:t>
      </w:r>
      <w:r>
        <w:rPr>
          <w:rtl/>
        </w:rPr>
        <w:t xml:space="preserve"> </w:t>
      </w:r>
      <w:bookmarkEnd w:id="336"/>
    </w:p>
    <w:p w:rsidR="001763CD" w:rsidRDefault="001763CD" w:rsidP="001763CD">
      <w:pPr>
        <w:pStyle w:val="KeepWithNext"/>
        <w:rPr>
          <w:rtl/>
        </w:rPr>
      </w:pPr>
    </w:p>
    <w:p w:rsidR="001763CD" w:rsidRDefault="001763CD" w:rsidP="001763CD">
      <w:pPr>
        <w:rPr>
          <w:rtl/>
        </w:rPr>
      </w:pPr>
      <w:r>
        <w:rPr>
          <w:rFonts w:hint="cs"/>
          <w:rtl/>
        </w:rPr>
        <w:t>הם לא שם.</w:t>
      </w:r>
    </w:p>
    <w:p w:rsidR="001763CD" w:rsidRDefault="001763CD" w:rsidP="001763CD">
      <w:pPr>
        <w:rPr>
          <w:rtl/>
        </w:rPr>
      </w:pPr>
    </w:p>
    <w:p w:rsidR="001763CD" w:rsidRDefault="001763CD" w:rsidP="001763CD">
      <w:pPr>
        <w:pStyle w:val="af6"/>
        <w:keepNext/>
        <w:rPr>
          <w:rtl/>
        </w:rPr>
      </w:pPr>
      <w:bookmarkStart w:id="337" w:name="ET_yor_5299_122"/>
      <w:r w:rsidRPr="001763CD">
        <w:rPr>
          <w:rStyle w:val="TagStyle"/>
          <w:rtl/>
        </w:rPr>
        <w:t xml:space="preserve"> &lt;&lt; יור &gt;&gt; </w:t>
      </w:r>
      <w:r>
        <w:rPr>
          <w:rtl/>
        </w:rPr>
        <w:t>היו"ר אלי אלאלוף:</w:t>
      </w:r>
      <w:r w:rsidRPr="001763CD">
        <w:rPr>
          <w:rStyle w:val="TagStyle"/>
          <w:rtl/>
        </w:rPr>
        <w:t xml:space="preserve"> &lt;&lt; יור &gt;&gt;</w:t>
      </w:r>
      <w:r>
        <w:rPr>
          <w:rtl/>
        </w:rPr>
        <w:t xml:space="preserve"> </w:t>
      </w:r>
      <w:bookmarkEnd w:id="337"/>
    </w:p>
    <w:p w:rsidR="001763CD" w:rsidRDefault="001763CD" w:rsidP="001763CD">
      <w:pPr>
        <w:pStyle w:val="KeepWithNext"/>
        <w:rPr>
          <w:rtl/>
        </w:rPr>
      </w:pPr>
    </w:p>
    <w:p w:rsidR="001763CD" w:rsidRDefault="001763CD" w:rsidP="001957E8">
      <w:pPr>
        <w:rPr>
          <w:rtl/>
        </w:rPr>
      </w:pPr>
      <w:r>
        <w:rPr>
          <w:rFonts w:hint="cs"/>
          <w:rtl/>
        </w:rPr>
        <w:t>היו שם. אנחנו קבענו בוו</w:t>
      </w:r>
      <w:r w:rsidR="001957E8">
        <w:rPr>
          <w:rFonts w:hint="cs"/>
          <w:rtl/>
        </w:rPr>
        <w:t>עדה שבוועדת חריגים יה</w:t>
      </w:r>
      <w:r>
        <w:rPr>
          <w:rFonts w:hint="cs"/>
          <w:rtl/>
        </w:rPr>
        <w:t>י</w:t>
      </w:r>
      <w:r w:rsidR="001957E8">
        <w:rPr>
          <w:rFonts w:hint="cs"/>
          <w:rtl/>
        </w:rPr>
        <w:t>ה</w:t>
      </w:r>
      <w:r>
        <w:rPr>
          <w:rFonts w:hint="cs"/>
          <w:rtl/>
        </w:rPr>
        <w:t xml:space="preserve"> נציג הארגון. זה כתוב</w:t>
      </w:r>
      <w:r w:rsidR="001957E8">
        <w:rPr>
          <w:rFonts w:hint="cs"/>
          <w:rtl/>
        </w:rPr>
        <w:t>.</w:t>
      </w:r>
      <w:r>
        <w:rPr>
          <w:rFonts w:hint="cs"/>
          <w:rtl/>
        </w:rPr>
        <w:t xml:space="preserve"> כבר שינינו. לכן אני רוצה שנ</w:t>
      </w:r>
      <w:r w:rsidR="001957E8">
        <w:rPr>
          <w:rFonts w:hint="cs"/>
          <w:rtl/>
        </w:rPr>
        <w:t>י</w:t>
      </w:r>
      <w:r>
        <w:rPr>
          <w:rFonts w:hint="cs"/>
          <w:rtl/>
        </w:rPr>
        <w:t xml:space="preserve">שאר בעמדה הזאת. </w:t>
      </w:r>
      <w:r w:rsidR="001957E8">
        <w:rPr>
          <w:rFonts w:hint="cs"/>
          <w:rtl/>
        </w:rPr>
        <w:t xml:space="preserve">שאל"ף, </w:t>
      </w:r>
      <w:r>
        <w:rPr>
          <w:rFonts w:hint="cs"/>
          <w:rtl/>
        </w:rPr>
        <w:t>יש אפשרות להישאר 36 חודשים אחרי הפטירה</w:t>
      </w:r>
      <w:r w:rsidR="001957E8">
        <w:rPr>
          <w:rFonts w:hint="cs"/>
          <w:rtl/>
        </w:rPr>
        <w:t xml:space="preserve"> </w:t>
      </w:r>
      <w:bookmarkStart w:id="338" w:name="_ETM_Q1_3204872"/>
      <w:bookmarkEnd w:id="338"/>
      <w:r w:rsidR="001957E8">
        <w:rPr>
          <w:rFonts w:hint="cs"/>
          <w:rtl/>
        </w:rPr>
        <w:t>של הנכה</w:t>
      </w:r>
      <w:r>
        <w:rPr>
          <w:rFonts w:hint="cs"/>
          <w:rtl/>
        </w:rPr>
        <w:t>. שתיים, אם המשפחה עוברת לטיפול של המשפחות השכו</w:t>
      </w:r>
      <w:r w:rsidR="001957E8">
        <w:rPr>
          <w:rFonts w:hint="cs"/>
          <w:rtl/>
        </w:rPr>
        <w:t>לות, זה פתרון טוב לאלה. ולאלה שא</w:t>
      </w:r>
      <w:r>
        <w:rPr>
          <w:rFonts w:hint="cs"/>
          <w:rtl/>
        </w:rPr>
        <w:t xml:space="preserve">ינם נופלים בשתי הקטגוריות הראשונות, יש להם ועדת חריגים. שלושה פתרונות על דבר שלא היה בחוק המקורי. </w:t>
      </w:r>
      <w:r w:rsidR="001957E8">
        <w:rPr>
          <w:rFonts w:hint="cs"/>
          <w:rtl/>
        </w:rPr>
        <w:t xml:space="preserve">רק שתדעו. </w:t>
      </w:r>
      <w:r>
        <w:rPr>
          <w:rFonts w:hint="cs"/>
          <w:rtl/>
        </w:rPr>
        <w:t>זה ל</w:t>
      </w:r>
      <w:r w:rsidR="001957E8">
        <w:rPr>
          <w:rFonts w:hint="cs"/>
          <w:rtl/>
        </w:rPr>
        <w:t>א זלזול בנושא. לכן אני מציע שיה</w:t>
      </w:r>
      <w:r>
        <w:rPr>
          <w:rFonts w:hint="cs"/>
          <w:rtl/>
        </w:rPr>
        <w:t>י</w:t>
      </w:r>
      <w:r w:rsidR="001957E8">
        <w:rPr>
          <w:rFonts w:hint="cs"/>
          <w:rtl/>
        </w:rPr>
        <w:t>ה</w:t>
      </w:r>
      <w:r>
        <w:rPr>
          <w:rFonts w:hint="cs"/>
          <w:rtl/>
        </w:rPr>
        <w:t xml:space="preserve"> הנוסח הבא: אל"ף, לא </w:t>
      </w:r>
      <w:r w:rsidR="001957E8">
        <w:rPr>
          <w:rFonts w:hint="cs"/>
          <w:rtl/>
        </w:rPr>
        <w:t>נ</w:t>
      </w:r>
      <w:r>
        <w:rPr>
          <w:rFonts w:hint="cs"/>
          <w:rtl/>
        </w:rPr>
        <w:t xml:space="preserve">וציא משפחה מהבית, חוץ מאשר אם רצונה </w:t>
      </w:r>
      <w:r w:rsidR="001957E8">
        <w:rPr>
          <w:rFonts w:hint="cs"/>
          <w:rtl/>
        </w:rPr>
        <w:t xml:space="preserve">לעזוב </w:t>
      </w:r>
      <w:r>
        <w:rPr>
          <w:rFonts w:hint="cs"/>
          <w:rtl/>
        </w:rPr>
        <w:t>מסיבותיה, לפני 36 חודשים</w:t>
      </w:r>
      <w:r w:rsidR="001957E8">
        <w:rPr>
          <w:rFonts w:hint="cs"/>
          <w:rtl/>
        </w:rPr>
        <w:t>;</w:t>
      </w:r>
      <w:r>
        <w:rPr>
          <w:rFonts w:hint="cs"/>
          <w:rtl/>
        </w:rPr>
        <w:t xml:space="preserve"> שתיים,</w:t>
      </w:r>
      <w:r w:rsidR="001957E8">
        <w:rPr>
          <w:rFonts w:hint="cs"/>
          <w:rtl/>
        </w:rPr>
        <w:t xml:space="preserve"> אם עוברת לטיפול המשפחות השכולו</w:t>
      </w:r>
      <w:r>
        <w:rPr>
          <w:rFonts w:hint="cs"/>
          <w:rtl/>
        </w:rPr>
        <w:t xml:space="preserve">ת, </w:t>
      </w:r>
      <w:r w:rsidR="001957E8">
        <w:rPr>
          <w:rFonts w:hint="cs"/>
          <w:rtl/>
        </w:rPr>
        <w:t xml:space="preserve">יש להם מסגרת חדשה, מלאה </w:t>
      </w:r>
      <w:r>
        <w:rPr>
          <w:rFonts w:hint="cs"/>
          <w:rtl/>
        </w:rPr>
        <w:t xml:space="preserve">ומטפלת; ושלוש, </w:t>
      </w:r>
      <w:r w:rsidR="001957E8">
        <w:rPr>
          <w:rFonts w:hint="cs"/>
          <w:rtl/>
        </w:rPr>
        <w:t xml:space="preserve">למקרים </w:t>
      </w:r>
      <w:bookmarkStart w:id="339" w:name="_ETM_Q1_3256612"/>
      <w:bookmarkEnd w:id="339"/>
      <w:r>
        <w:rPr>
          <w:rFonts w:hint="cs"/>
          <w:rtl/>
        </w:rPr>
        <w:t xml:space="preserve">שאינם מתאימים </w:t>
      </w:r>
      <w:r>
        <w:rPr>
          <w:rtl/>
        </w:rPr>
        <w:t>–</w:t>
      </w:r>
      <w:r>
        <w:rPr>
          <w:rFonts w:hint="cs"/>
          <w:rtl/>
        </w:rPr>
        <w:t xml:space="preserve"> יש פה ועדת חריגים שתיקח בחשבון גם את היתומים מתחת </w:t>
      </w:r>
      <w:r w:rsidR="001957E8">
        <w:rPr>
          <w:rFonts w:hint="cs"/>
          <w:rtl/>
        </w:rPr>
        <w:t>ל</w:t>
      </w:r>
      <w:r>
        <w:rPr>
          <w:rFonts w:hint="cs"/>
          <w:rtl/>
        </w:rPr>
        <w:t>גיל 21.</w:t>
      </w:r>
    </w:p>
    <w:p w:rsidR="001763CD" w:rsidRDefault="001763CD" w:rsidP="001763CD">
      <w:pPr>
        <w:rPr>
          <w:rtl/>
        </w:rPr>
      </w:pPr>
    </w:p>
    <w:p w:rsidR="001763CD" w:rsidRDefault="001763CD" w:rsidP="001763CD">
      <w:pPr>
        <w:pStyle w:val="a4"/>
        <w:keepNext/>
        <w:rPr>
          <w:rtl/>
        </w:rPr>
      </w:pPr>
      <w:bookmarkStart w:id="340" w:name="ET_speaker_יעל_סלנט_123"/>
      <w:r w:rsidRPr="001763CD">
        <w:rPr>
          <w:rStyle w:val="TagStyle"/>
          <w:rtl/>
        </w:rPr>
        <w:t xml:space="preserve"> &lt;&lt; דובר &gt;&gt; </w:t>
      </w:r>
      <w:r>
        <w:rPr>
          <w:rtl/>
        </w:rPr>
        <w:t>יעל סלנט:</w:t>
      </w:r>
      <w:r w:rsidRPr="001763CD">
        <w:rPr>
          <w:rStyle w:val="TagStyle"/>
          <w:rtl/>
        </w:rPr>
        <w:t xml:space="preserve"> &lt;&lt; דובר &gt;&gt;</w:t>
      </w:r>
      <w:r>
        <w:rPr>
          <w:rtl/>
        </w:rPr>
        <w:t xml:space="preserve"> </w:t>
      </w:r>
      <w:bookmarkEnd w:id="340"/>
    </w:p>
    <w:p w:rsidR="001763CD" w:rsidRDefault="001763CD" w:rsidP="001763CD">
      <w:pPr>
        <w:pStyle w:val="KeepWithNext"/>
        <w:rPr>
          <w:rtl/>
        </w:rPr>
      </w:pPr>
    </w:p>
    <w:p w:rsidR="001763CD" w:rsidRDefault="001763CD" w:rsidP="001763CD">
      <w:pPr>
        <w:rPr>
          <w:rtl/>
        </w:rPr>
      </w:pPr>
      <w:r>
        <w:rPr>
          <w:rFonts w:hint="cs"/>
          <w:rtl/>
        </w:rPr>
        <w:t>אז אנחנו צריכים לתקן את סעיף 9טז</w:t>
      </w:r>
      <w:r w:rsidR="001957E8">
        <w:rPr>
          <w:rFonts w:hint="cs"/>
          <w:rtl/>
        </w:rPr>
        <w:t>, את הסעיף של ועדת החריגים לדיור</w:t>
      </w:r>
      <w:r>
        <w:rPr>
          <w:rFonts w:hint="cs"/>
          <w:rtl/>
        </w:rPr>
        <w:t>.</w:t>
      </w:r>
    </w:p>
    <w:p w:rsidR="001763CD" w:rsidRDefault="001763CD" w:rsidP="001763CD">
      <w:pPr>
        <w:rPr>
          <w:rtl/>
        </w:rPr>
      </w:pPr>
    </w:p>
    <w:p w:rsidR="001763CD" w:rsidRDefault="001763CD" w:rsidP="001763CD">
      <w:pPr>
        <w:pStyle w:val="af9"/>
        <w:keepNext/>
        <w:rPr>
          <w:rtl/>
        </w:rPr>
      </w:pPr>
      <w:bookmarkStart w:id="341" w:name="ET_guest_537128_124"/>
      <w:r w:rsidRPr="001763CD">
        <w:rPr>
          <w:rStyle w:val="TagStyle"/>
          <w:rtl/>
        </w:rPr>
        <w:t xml:space="preserve"> &lt;&lt; אורח &gt;&gt; </w:t>
      </w:r>
      <w:r>
        <w:rPr>
          <w:rtl/>
        </w:rPr>
        <w:t>פזית תדהר:</w:t>
      </w:r>
      <w:r w:rsidRPr="001763CD">
        <w:rPr>
          <w:rStyle w:val="TagStyle"/>
          <w:rtl/>
        </w:rPr>
        <w:t xml:space="preserve"> &lt;&lt; אורח &gt;&gt;</w:t>
      </w:r>
      <w:r>
        <w:rPr>
          <w:rtl/>
        </w:rPr>
        <w:t xml:space="preserve"> </w:t>
      </w:r>
      <w:bookmarkEnd w:id="341"/>
    </w:p>
    <w:p w:rsidR="001763CD" w:rsidRDefault="001763CD" w:rsidP="001763CD">
      <w:pPr>
        <w:pStyle w:val="KeepWithNext"/>
        <w:rPr>
          <w:rtl/>
        </w:rPr>
      </w:pPr>
    </w:p>
    <w:p w:rsidR="001763CD" w:rsidRDefault="001957E8" w:rsidP="001763CD">
      <w:pPr>
        <w:rPr>
          <w:rtl/>
        </w:rPr>
      </w:pPr>
      <w:r>
        <w:rPr>
          <w:rFonts w:hint="cs"/>
          <w:rtl/>
        </w:rPr>
        <w:t xml:space="preserve">לא, </w:t>
      </w:r>
      <w:r w:rsidR="001763CD">
        <w:rPr>
          <w:rFonts w:hint="cs"/>
          <w:rtl/>
        </w:rPr>
        <w:t xml:space="preserve">זה ועדת ל', </w:t>
      </w:r>
      <w:r>
        <w:rPr>
          <w:rFonts w:hint="cs"/>
          <w:rtl/>
        </w:rPr>
        <w:t xml:space="preserve">עם </w:t>
      </w:r>
      <w:r w:rsidR="001763CD">
        <w:rPr>
          <w:rFonts w:hint="cs"/>
          <w:rtl/>
        </w:rPr>
        <w:t>נציג ציבור.</w:t>
      </w:r>
    </w:p>
    <w:p w:rsidR="001763CD" w:rsidRDefault="001763CD" w:rsidP="001763CD">
      <w:pPr>
        <w:rPr>
          <w:rtl/>
        </w:rPr>
      </w:pPr>
    </w:p>
    <w:p w:rsidR="001763CD" w:rsidRDefault="001763CD" w:rsidP="001763CD">
      <w:pPr>
        <w:pStyle w:val="a4"/>
        <w:keepNext/>
        <w:rPr>
          <w:rtl/>
        </w:rPr>
      </w:pPr>
      <w:bookmarkStart w:id="342" w:name="ET_speaker_יעל_סלנט_125"/>
      <w:r w:rsidRPr="001763CD">
        <w:rPr>
          <w:rStyle w:val="TagStyle"/>
          <w:rtl/>
        </w:rPr>
        <w:t xml:space="preserve"> &lt;&lt; דובר &gt;&gt; </w:t>
      </w:r>
      <w:r>
        <w:rPr>
          <w:rtl/>
        </w:rPr>
        <w:t>יעל סלנט:</w:t>
      </w:r>
      <w:r w:rsidRPr="001763CD">
        <w:rPr>
          <w:rStyle w:val="TagStyle"/>
          <w:rtl/>
        </w:rPr>
        <w:t xml:space="preserve"> &lt;&lt; דובר &gt;&gt;</w:t>
      </w:r>
      <w:r>
        <w:rPr>
          <w:rtl/>
        </w:rPr>
        <w:t xml:space="preserve"> </w:t>
      </w:r>
      <w:bookmarkEnd w:id="342"/>
    </w:p>
    <w:p w:rsidR="001763CD" w:rsidRDefault="001763CD" w:rsidP="001763CD">
      <w:pPr>
        <w:pStyle w:val="KeepWithNext"/>
        <w:rPr>
          <w:rtl/>
        </w:rPr>
      </w:pPr>
    </w:p>
    <w:p w:rsidR="001763CD" w:rsidRDefault="001957E8" w:rsidP="001763CD">
      <w:pPr>
        <w:rPr>
          <w:rtl/>
        </w:rPr>
      </w:pPr>
      <w:r>
        <w:rPr>
          <w:rFonts w:hint="cs"/>
          <w:rtl/>
        </w:rPr>
        <w:t xml:space="preserve">גם פה יש נציג של שר הביטחון. אנחנו אומרים - בעמ' 13 אנחנו אומרים שיהיה </w:t>
      </w:r>
      <w:r w:rsidR="001763CD">
        <w:rPr>
          <w:rFonts w:hint="cs"/>
          <w:rtl/>
        </w:rPr>
        <w:t xml:space="preserve">בה נציג הזכאים. </w:t>
      </w:r>
    </w:p>
    <w:p w:rsidR="001957E8" w:rsidRDefault="001957E8" w:rsidP="001763CD">
      <w:pPr>
        <w:rPr>
          <w:rtl/>
        </w:rPr>
      </w:pPr>
      <w:bookmarkStart w:id="343" w:name="_ETM_Q1_3293669"/>
      <w:bookmarkStart w:id="344" w:name="_ETM_Q1_3293762"/>
      <w:bookmarkEnd w:id="343"/>
      <w:bookmarkEnd w:id="344"/>
    </w:p>
    <w:p w:rsidR="001957E8" w:rsidRDefault="001957E8" w:rsidP="001957E8">
      <w:pPr>
        <w:pStyle w:val="af6"/>
        <w:keepNext/>
        <w:rPr>
          <w:rtl/>
        </w:rPr>
      </w:pPr>
      <w:bookmarkStart w:id="345" w:name="ET_yor_5299_380"/>
      <w:r w:rsidRPr="001957E8">
        <w:rPr>
          <w:rStyle w:val="TagStyle"/>
          <w:rtl/>
        </w:rPr>
        <w:t xml:space="preserve"> &lt;&lt; יור &gt;&gt; </w:t>
      </w:r>
      <w:r>
        <w:rPr>
          <w:rtl/>
        </w:rPr>
        <w:t>היו"ר אלי אלאלוף:</w:t>
      </w:r>
      <w:r w:rsidRPr="001957E8">
        <w:rPr>
          <w:rStyle w:val="TagStyle"/>
          <w:rtl/>
        </w:rPr>
        <w:t xml:space="preserve"> &lt;&lt; יור &gt;&gt;</w:t>
      </w:r>
      <w:r>
        <w:rPr>
          <w:rtl/>
        </w:rPr>
        <w:t xml:space="preserve"> </w:t>
      </w:r>
      <w:bookmarkEnd w:id="345"/>
    </w:p>
    <w:p w:rsidR="001957E8" w:rsidRDefault="001957E8" w:rsidP="001957E8">
      <w:pPr>
        <w:pStyle w:val="KeepWithNext"/>
        <w:rPr>
          <w:rtl/>
        </w:rPr>
      </w:pPr>
    </w:p>
    <w:p w:rsidR="001957E8" w:rsidRDefault="001957E8" w:rsidP="001957E8">
      <w:pPr>
        <w:rPr>
          <w:rtl/>
        </w:rPr>
      </w:pPr>
      <w:r>
        <w:rPr>
          <w:rFonts w:hint="cs"/>
          <w:rtl/>
        </w:rPr>
        <w:t xml:space="preserve">מה ההבדל בין שתי הוועדות </w:t>
      </w:r>
      <w:r>
        <w:rPr>
          <w:rtl/>
        </w:rPr>
        <w:t>–</w:t>
      </w:r>
      <w:r>
        <w:rPr>
          <w:rFonts w:hint="cs"/>
          <w:rtl/>
        </w:rPr>
        <w:t xml:space="preserve"> בין ל' לחריגים</w:t>
      </w:r>
      <w:bookmarkStart w:id="346" w:name="_ETM_Q1_3297326"/>
      <w:bookmarkStart w:id="347" w:name="_ETM_Q1_3297429"/>
      <w:bookmarkEnd w:id="346"/>
      <w:bookmarkEnd w:id="347"/>
      <w:r>
        <w:rPr>
          <w:rFonts w:hint="cs"/>
          <w:rtl/>
        </w:rPr>
        <w:t>?</w:t>
      </w:r>
    </w:p>
    <w:p w:rsidR="001763CD" w:rsidRDefault="001763CD" w:rsidP="001763CD">
      <w:pPr>
        <w:rPr>
          <w:rtl/>
        </w:rPr>
      </w:pPr>
    </w:p>
    <w:p w:rsidR="001763CD" w:rsidRDefault="001763CD" w:rsidP="001763CD">
      <w:pPr>
        <w:pStyle w:val="af9"/>
        <w:keepNext/>
        <w:rPr>
          <w:rtl/>
        </w:rPr>
      </w:pPr>
      <w:bookmarkStart w:id="348" w:name="ET_guest_537128_126"/>
      <w:r w:rsidRPr="001763CD">
        <w:rPr>
          <w:rStyle w:val="TagStyle"/>
          <w:rtl/>
        </w:rPr>
        <w:t xml:space="preserve"> &lt;&lt; אורח &gt;&gt; </w:t>
      </w:r>
      <w:r>
        <w:rPr>
          <w:rtl/>
        </w:rPr>
        <w:t>פזית תדהר:</w:t>
      </w:r>
      <w:r w:rsidRPr="001763CD">
        <w:rPr>
          <w:rStyle w:val="TagStyle"/>
          <w:rtl/>
        </w:rPr>
        <w:t xml:space="preserve"> &lt;&lt; אורח &gt;&gt;</w:t>
      </w:r>
      <w:r>
        <w:rPr>
          <w:rtl/>
        </w:rPr>
        <w:t xml:space="preserve"> </w:t>
      </w:r>
      <w:bookmarkEnd w:id="348"/>
    </w:p>
    <w:p w:rsidR="001763CD" w:rsidRDefault="001763CD" w:rsidP="001763CD">
      <w:pPr>
        <w:pStyle w:val="KeepWithNext"/>
        <w:rPr>
          <w:rtl/>
        </w:rPr>
      </w:pPr>
    </w:p>
    <w:p w:rsidR="001763CD" w:rsidRDefault="001957E8" w:rsidP="001763CD">
      <w:pPr>
        <w:rPr>
          <w:rtl/>
        </w:rPr>
      </w:pPr>
      <w:r>
        <w:rPr>
          <w:rFonts w:hint="cs"/>
          <w:rtl/>
        </w:rPr>
        <w:t xml:space="preserve">לוועדת ל' יש יותר סמכויות, ובנוסף, היא ועדה אגפית. </w:t>
      </w:r>
      <w:r w:rsidR="001763CD">
        <w:rPr>
          <w:rFonts w:hint="cs"/>
          <w:rtl/>
        </w:rPr>
        <w:t>ועדת חריגים לדיור היא ועדה מחוזית שלא תמיד רואה את התמונה הכללית. זה מצריך תיקון לסעיף של ועדת ל', כי כיום לפי הסעי</w:t>
      </w:r>
      <w:r>
        <w:rPr>
          <w:rFonts w:hint="cs"/>
          <w:rtl/>
        </w:rPr>
        <w:t>ף,</w:t>
      </w:r>
      <w:r w:rsidR="001763CD">
        <w:rPr>
          <w:rFonts w:hint="cs"/>
          <w:rtl/>
        </w:rPr>
        <w:t xml:space="preserve"> רק נכה זכאי להגיע לוועדה.</w:t>
      </w:r>
    </w:p>
    <w:p w:rsidR="001763CD" w:rsidRDefault="001763CD" w:rsidP="001763CD">
      <w:pPr>
        <w:rPr>
          <w:rtl/>
        </w:rPr>
      </w:pPr>
    </w:p>
    <w:p w:rsidR="001763CD" w:rsidRDefault="001763CD" w:rsidP="001763CD">
      <w:pPr>
        <w:pStyle w:val="af6"/>
        <w:keepNext/>
        <w:rPr>
          <w:rtl/>
        </w:rPr>
      </w:pPr>
      <w:bookmarkStart w:id="349" w:name="ET_yor_5299_127"/>
      <w:r w:rsidRPr="001763CD">
        <w:rPr>
          <w:rStyle w:val="TagStyle"/>
          <w:rtl/>
        </w:rPr>
        <w:t xml:space="preserve"> &lt;&lt; יור &gt;&gt; </w:t>
      </w:r>
      <w:r>
        <w:rPr>
          <w:rtl/>
        </w:rPr>
        <w:t>היו"ר אלי אלאלוף:</w:t>
      </w:r>
      <w:r w:rsidRPr="001763CD">
        <w:rPr>
          <w:rStyle w:val="TagStyle"/>
          <w:rtl/>
        </w:rPr>
        <w:t xml:space="preserve"> &lt;&lt; יור &gt;&gt;</w:t>
      </w:r>
      <w:r>
        <w:rPr>
          <w:rtl/>
        </w:rPr>
        <w:t xml:space="preserve"> </w:t>
      </w:r>
      <w:bookmarkEnd w:id="349"/>
    </w:p>
    <w:p w:rsidR="001763CD" w:rsidRDefault="001763CD" w:rsidP="001763CD">
      <w:pPr>
        <w:pStyle w:val="KeepWithNext"/>
        <w:rPr>
          <w:rtl/>
        </w:rPr>
      </w:pPr>
    </w:p>
    <w:p w:rsidR="001763CD" w:rsidRDefault="001957E8" w:rsidP="001763CD">
      <w:pPr>
        <w:rPr>
          <w:rtl/>
        </w:rPr>
      </w:pPr>
      <w:r>
        <w:rPr>
          <w:rFonts w:hint="cs"/>
          <w:rtl/>
        </w:rPr>
        <w:t>אני מסכים לתיק</w:t>
      </w:r>
      <w:r w:rsidR="001763CD">
        <w:rPr>
          <w:rFonts w:hint="cs"/>
          <w:rtl/>
        </w:rPr>
        <w:t>ון של ועדת ל'</w:t>
      </w:r>
      <w:r>
        <w:rPr>
          <w:rFonts w:hint="cs"/>
          <w:rtl/>
        </w:rPr>
        <w:t>, במיוחד שיש לה יותר סמכויות, והיא ברמה ארצית</w:t>
      </w:r>
      <w:r w:rsidR="001763CD">
        <w:rPr>
          <w:rFonts w:hint="cs"/>
          <w:rtl/>
        </w:rPr>
        <w:t>.</w:t>
      </w:r>
    </w:p>
    <w:p w:rsidR="001763CD" w:rsidRDefault="001763CD" w:rsidP="001763CD">
      <w:pPr>
        <w:rPr>
          <w:rtl/>
        </w:rPr>
      </w:pPr>
    </w:p>
    <w:p w:rsidR="001763CD" w:rsidRDefault="001763CD" w:rsidP="001763CD">
      <w:pPr>
        <w:pStyle w:val="a4"/>
        <w:keepNext/>
        <w:rPr>
          <w:rtl/>
        </w:rPr>
      </w:pPr>
      <w:bookmarkStart w:id="350" w:name="ET_speaker_יעל_סלנט_128"/>
      <w:r w:rsidRPr="001763CD">
        <w:rPr>
          <w:rStyle w:val="TagStyle"/>
          <w:rtl/>
        </w:rPr>
        <w:t xml:space="preserve"> &lt;&lt; דובר &gt;&gt; </w:t>
      </w:r>
      <w:r>
        <w:rPr>
          <w:rtl/>
        </w:rPr>
        <w:t>יעל סלנט:</w:t>
      </w:r>
      <w:r w:rsidRPr="001763CD">
        <w:rPr>
          <w:rStyle w:val="TagStyle"/>
          <w:rtl/>
        </w:rPr>
        <w:t xml:space="preserve"> &lt;&lt; דובר &gt;&gt;</w:t>
      </w:r>
      <w:r>
        <w:rPr>
          <w:rtl/>
        </w:rPr>
        <w:t xml:space="preserve"> </w:t>
      </w:r>
      <w:bookmarkEnd w:id="350"/>
    </w:p>
    <w:p w:rsidR="001763CD" w:rsidRDefault="001763CD" w:rsidP="001763CD">
      <w:pPr>
        <w:pStyle w:val="KeepWithNext"/>
        <w:rPr>
          <w:rtl/>
        </w:rPr>
      </w:pPr>
    </w:p>
    <w:p w:rsidR="001763CD" w:rsidRDefault="001763CD" w:rsidP="001957E8">
      <w:pPr>
        <w:rPr>
          <w:rtl/>
        </w:rPr>
      </w:pPr>
      <w:r>
        <w:rPr>
          <w:rFonts w:hint="cs"/>
          <w:rtl/>
        </w:rPr>
        <w:t>לו</w:t>
      </w:r>
      <w:r w:rsidR="001957E8">
        <w:rPr>
          <w:rFonts w:hint="cs"/>
          <w:rtl/>
        </w:rPr>
        <w:t>ו</w:t>
      </w:r>
      <w:r>
        <w:rPr>
          <w:rFonts w:hint="cs"/>
          <w:rtl/>
        </w:rPr>
        <w:t xml:space="preserve">עדת ל' ניתנת סמכות בנוגע לאלמנת נכה </w:t>
      </w:r>
      <w:r w:rsidR="001957E8">
        <w:rPr>
          <w:rFonts w:hint="cs"/>
          <w:rtl/>
        </w:rPr>
        <w:t xml:space="preserve">ששוכן בדירת משרד הביטחון </w:t>
      </w:r>
      <w:r>
        <w:rPr>
          <w:rFonts w:hint="cs"/>
          <w:rtl/>
        </w:rPr>
        <w:t>ונפטר, והיא לא מוכרת לפי חוק משפחות. יהיו פה שלושה תנאים מצטברים</w:t>
      </w:r>
      <w:r w:rsidR="001957E8">
        <w:rPr>
          <w:rFonts w:hint="cs"/>
          <w:rtl/>
        </w:rPr>
        <w:t xml:space="preserve"> </w:t>
      </w:r>
      <w:bookmarkStart w:id="351" w:name="_ETM_Q1_3344118"/>
      <w:bookmarkEnd w:id="351"/>
      <w:r w:rsidR="001957E8">
        <w:rPr>
          <w:rFonts w:hint="cs"/>
          <w:rtl/>
        </w:rPr>
        <w:t>כדי שלוועדת ל' תהיה סמכות לדון בה</w:t>
      </w:r>
      <w:r>
        <w:rPr>
          <w:rFonts w:hint="cs"/>
          <w:rtl/>
        </w:rPr>
        <w:t xml:space="preserve">. </w:t>
      </w:r>
    </w:p>
    <w:p w:rsidR="001763CD" w:rsidRDefault="001763CD" w:rsidP="001763CD">
      <w:pPr>
        <w:rPr>
          <w:rtl/>
        </w:rPr>
      </w:pPr>
    </w:p>
    <w:p w:rsidR="001763CD" w:rsidRDefault="001763CD" w:rsidP="001763CD">
      <w:pPr>
        <w:pStyle w:val="af9"/>
        <w:keepNext/>
        <w:rPr>
          <w:rtl/>
        </w:rPr>
      </w:pPr>
      <w:bookmarkStart w:id="352" w:name="ET_guest_537128_129"/>
      <w:r w:rsidRPr="001763CD">
        <w:rPr>
          <w:rStyle w:val="TagStyle"/>
          <w:rtl/>
        </w:rPr>
        <w:t xml:space="preserve"> &lt;&lt; אורח &gt;&gt; </w:t>
      </w:r>
      <w:r>
        <w:rPr>
          <w:rtl/>
        </w:rPr>
        <w:t>פזית תדהר:</w:t>
      </w:r>
      <w:r w:rsidRPr="001763CD">
        <w:rPr>
          <w:rStyle w:val="TagStyle"/>
          <w:rtl/>
        </w:rPr>
        <w:t xml:space="preserve"> &lt;&lt; אורח &gt;&gt;</w:t>
      </w:r>
      <w:r>
        <w:rPr>
          <w:rtl/>
        </w:rPr>
        <w:t xml:space="preserve"> </w:t>
      </w:r>
      <w:bookmarkEnd w:id="352"/>
    </w:p>
    <w:p w:rsidR="001763CD" w:rsidRDefault="001763CD" w:rsidP="001763CD">
      <w:pPr>
        <w:pStyle w:val="KeepWithNext"/>
        <w:rPr>
          <w:rtl/>
        </w:rPr>
      </w:pPr>
    </w:p>
    <w:p w:rsidR="001957E8" w:rsidRDefault="001763CD" w:rsidP="001763CD">
      <w:pPr>
        <w:rPr>
          <w:rtl/>
        </w:rPr>
      </w:pPr>
      <w:r>
        <w:rPr>
          <w:rFonts w:hint="cs"/>
          <w:rtl/>
        </w:rPr>
        <w:t>ושיש ילדים מתחת</w:t>
      </w:r>
      <w:r w:rsidR="001957E8">
        <w:rPr>
          <w:rFonts w:hint="cs"/>
          <w:rtl/>
        </w:rPr>
        <w:t xml:space="preserve"> לגיל</w:t>
      </w:r>
      <w:r>
        <w:rPr>
          <w:rFonts w:hint="cs"/>
          <w:rtl/>
        </w:rPr>
        <w:t xml:space="preserve"> 21. </w:t>
      </w:r>
    </w:p>
    <w:p w:rsidR="001957E8" w:rsidRDefault="001957E8" w:rsidP="001763CD">
      <w:pPr>
        <w:rPr>
          <w:rtl/>
        </w:rPr>
      </w:pPr>
      <w:bookmarkStart w:id="353" w:name="_ETM_Q1_3357194"/>
      <w:bookmarkStart w:id="354" w:name="_ETM_Q1_3357278"/>
      <w:bookmarkEnd w:id="353"/>
      <w:bookmarkEnd w:id="354"/>
    </w:p>
    <w:p w:rsidR="001957E8" w:rsidRDefault="001957E8" w:rsidP="001957E8">
      <w:pPr>
        <w:pStyle w:val="a4"/>
        <w:keepNext/>
        <w:rPr>
          <w:rtl/>
        </w:rPr>
      </w:pPr>
      <w:bookmarkStart w:id="355" w:name="ET_speaker_יעל_סלנט_381"/>
      <w:r w:rsidRPr="001957E8">
        <w:rPr>
          <w:rStyle w:val="TagStyle"/>
          <w:rtl/>
        </w:rPr>
        <w:t xml:space="preserve"> &lt;&lt; דובר &gt;&gt; </w:t>
      </w:r>
      <w:r>
        <w:rPr>
          <w:rtl/>
        </w:rPr>
        <w:t>יעל סלנט:</w:t>
      </w:r>
      <w:r w:rsidRPr="001957E8">
        <w:rPr>
          <w:rStyle w:val="TagStyle"/>
          <w:rtl/>
        </w:rPr>
        <w:t xml:space="preserve"> &lt;&lt; דובר &gt;&gt;</w:t>
      </w:r>
      <w:r>
        <w:rPr>
          <w:rtl/>
        </w:rPr>
        <w:t xml:space="preserve"> </w:t>
      </w:r>
      <w:bookmarkEnd w:id="355"/>
    </w:p>
    <w:p w:rsidR="001957E8" w:rsidRDefault="001957E8" w:rsidP="001957E8">
      <w:pPr>
        <w:pStyle w:val="KeepWithNext"/>
        <w:rPr>
          <w:rtl/>
        </w:rPr>
      </w:pPr>
    </w:p>
    <w:p w:rsidR="007113E0" w:rsidRDefault="001957E8" w:rsidP="007113E0">
      <w:pPr>
        <w:rPr>
          <w:rtl/>
        </w:rPr>
      </w:pPr>
      <w:r>
        <w:rPr>
          <w:rFonts w:hint="cs"/>
          <w:rtl/>
        </w:rPr>
        <w:t xml:space="preserve">אתם הצעתם </w:t>
      </w:r>
      <w:bookmarkStart w:id="356" w:name="_ETM_Q1_3355940"/>
      <w:bookmarkEnd w:id="356"/>
      <w:r w:rsidR="007113E0">
        <w:rPr>
          <w:rFonts w:hint="cs"/>
          <w:rtl/>
        </w:rPr>
        <w:t>שגם לא ילדים מתחת לגיל 21, כדי לתת לכם שיקול דעת רחב יותר?</w:t>
      </w:r>
    </w:p>
    <w:p w:rsidR="007113E0" w:rsidRDefault="007113E0" w:rsidP="007113E0">
      <w:pPr>
        <w:rPr>
          <w:rtl/>
        </w:rPr>
      </w:pPr>
      <w:bookmarkStart w:id="357" w:name="_ETM_Q1_3353533"/>
      <w:bookmarkStart w:id="358" w:name="_ETM_Q1_3353620"/>
      <w:bookmarkStart w:id="359" w:name="_ETM_Q1_3355050"/>
      <w:bookmarkEnd w:id="357"/>
      <w:bookmarkEnd w:id="358"/>
      <w:bookmarkEnd w:id="359"/>
    </w:p>
    <w:p w:rsidR="007113E0" w:rsidRDefault="007113E0" w:rsidP="007113E0">
      <w:pPr>
        <w:pStyle w:val="af9"/>
        <w:keepNext/>
        <w:rPr>
          <w:rtl/>
        </w:rPr>
      </w:pPr>
      <w:bookmarkStart w:id="360" w:name="ET_guest_537128_382"/>
      <w:r w:rsidRPr="007113E0">
        <w:rPr>
          <w:rStyle w:val="TagStyle"/>
          <w:rtl/>
        </w:rPr>
        <w:t xml:space="preserve"> &lt;&lt; אורח &gt;&gt; </w:t>
      </w:r>
      <w:r>
        <w:rPr>
          <w:rtl/>
        </w:rPr>
        <w:t>פזית תדהר:</w:t>
      </w:r>
      <w:r w:rsidRPr="007113E0">
        <w:rPr>
          <w:rStyle w:val="TagStyle"/>
          <w:rtl/>
        </w:rPr>
        <w:t xml:space="preserve"> &lt;&lt; אורח &gt;&gt;</w:t>
      </w:r>
      <w:r>
        <w:rPr>
          <w:rtl/>
        </w:rPr>
        <w:t xml:space="preserve"> </w:t>
      </w:r>
      <w:bookmarkEnd w:id="360"/>
    </w:p>
    <w:p w:rsidR="007113E0" w:rsidRDefault="007113E0" w:rsidP="007113E0">
      <w:pPr>
        <w:pStyle w:val="KeepWithNext"/>
        <w:rPr>
          <w:rtl/>
        </w:rPr>
      </w:pPr>
    </w:p>
    <w:p w:rsidR="007113E0" w:rsidRDefault="007113E0" w:rsidP="007113E0">
      <w:pPr>
        <w:rPr>
          <w:rtl/>
        </w:rPr>
      </w:pPr>
      <w:bookmarkStart w:id="361" w:name="_ETM_Q1_3355826"/>
      <w:bookmarkStart w:id="362" w:name="_ETM_Q1_3355892"/>
      <w:bookmarkEnd w:id="361"/>
      <w:bookmarkEnd w:id="362"/>
      <w:r>
        <w:rPr>
          <w:rFonts w:hint="cs"/>
          <w:rtl/>
        </w:rPr>
        <w:t>ניתן להם שיקול דעת.</w:t>
      </w:r>
    </w:p>
    <w:p w:rsidR="007113E0" w:rsidRDefault="007113E0" w:rsidP="007113E0">
      <w:pPr>
        <w:rPr>
          <w:rtl/>
        </w:rPr>
      </w:pPr>
    </w:p>
    <w:p w:rsidR="007113E0" w:rsidRDefault="007113E0" w:rsidP="007113E0">
      <w:pPr>
        <w:pStyle w:val="a4"/>
        <w:keepNext/>
        <w:rPr>
          <w:rtl/>
        </w:rPr>
      </w:pPr>
      <w:bookmarkStart w:id="363" w:name="ET_speaker_יעל_סלנט_383"/>
      <w:r w:rsidRPr="007113E0">
        <w:rPr>
          <w:rStyle w:val="TagStyle"/>
          <w:rtl/>
        </w:rPr>
        <w:t xml:space="preserve"> &lt;&lt; דובר &gt;&gt; </w:t>
      </w:r>
      <w:r>
        <w:rPr>
          <w:rtl/>
        </w:rPr>
        <w:t>יעל סלנט:</w:t>
      </w:r>
      <w:r w:rsidRPr="007113E0">
        <w:rPr>
          <w:rStyle w:val="TagStyle"/>
          <w:rtl/>
        </w:rPr>
        <w:t xml:space="preserve"> &lt;&lt; דובר &gt;&gt;</w:t>
      </w:r>
      <w:r>
        <w:rPr>
          <w:rtl/>
        </w:rPr>
        <w:t xml:space="preserve"> </w:t>
      </w:r>
      <w:bookmarkEnd w:id="363"/>
    </w:p>
    <w:p w:rsidR="007113E0" w:rsidRDefault="007113E0" w:rsidP="007113E0">
      <w:pPr>
        <w:pStyle w:val="KeepWithNext"/>
        <w:rPr>
          <w:rtl/>
        </w:rPr>
      </w:pPr>
    </w:p>
    <w:p w:rsidR="007113E0" w:rsidRDefault="007113E0" w:rsidP="007113E0">
      <w:pPr>
        <w:rPr>
          <w:rtl/>
        </w:rPr>
      </w:pPr>
      <w:r>
        <w:rPr>
          <w:rFonts w:hint="cs"/>
          <w:rtl/>
        </w:rPr>
        <w:t xml:space="preserve">או אם יש ילד </w:t>
      </w:r>
      <w:bookmarkStart w:id="364" w:name="_ETM_Q1_3358329"/>
      <w:bookmarkEnd w:id="364"/>
      <w:r>
        <w:rPr>
          <w:rFonts w:hint="cs"/>
          <w:rtl/>
        </w:rPr>
        <w:t>שקרה לו משהו.</w:t>
      </w:r>
    </w:p>
    <w:p w:rsidR="007113E0" w:rsidRDefault="007113E0" w:rsidP="007113E0">
      <w:pPr>
        <w:rPr>
          <w:rtl/>
        </w:rPr>
      </w:pPr>
      <w:bookmarkStart w:id="365" w:name="_ETM_Q1_3360806"/>
      <w:bookmarkStart w:id="366" w:name="_ETM_Q1_3360904"/>
      <w:bookmarkStart w:id="367" w:name="_ETM_Q1_3363974"/>
      <w:bookmarkEnd w:id="365"/>
      <w:bookmarkEnd w:id="366"/>
      <w:bookmarkEnd w:id="367"/>
    </w:p>
    <w:p w:rsidR="007113E0" w:rsidRDefault="007113E0" w:rsidP="007113E0">
      <w:pPr>
        <w:pStyle w:val="af9"/>
        <w:keepNext/>
        <w:rPr>
          <w:rtl/>
        </w:rPr>
      </w:pPr>
      <w:bookmarkStart w:id="368" w:name="ET_guest_537128_384"/>
      <w:r w:rsidRPr="007113E0">
        <w:rPr>
          <w:rStyle w:val="TagStyle"/>
          <w:rtl/>
        </w:rPr>
        <w:t xml:space="preserve"> &lt;&lt; אורח &gt;&gt; </w:t>
      </w:r>
      <w:r>
        <w:rPr>
          <w:rtl/>
        </w:rPr>
        <w:t>פזית תדהר:</w:t>
      </w:r>
      <w:r w:rsidRPr="007113E0">
        <w:rPr>
          <w:rStyle w:val="TagStyle"/>
          <w:rtl/>
        </w:rPr>
        <w:t xml:space="preserve"> &lt;&lt; אורח &gt;&gt;</w:t>
      </w:r>
      <w:r>
        <w:rPr>
          <w:rtl/>
        </w:rPr>
        <w:t xml:space="preserve"> </w:t>
      </w:r>
      <w:bookmarkEnd w:id="368"/>
    </w:p>
    <w:p w:rsidR="007113E0" w:rsidRDefault="007113E0" w:rsidP="001763CD">
      <w:pPr>
        <w:rPr>
          <w:rtl/>
        </w:rPr>
      </w:pPr>
      <w:bookmarkStart w:id="369" w:name="_ETM_Q1_3364667"/>
      <w:bookmarkStart w:id="370" w:name="_ETM_Q1_3364733"/>
      <w:bookmarkStart w:id="371" w:name="_ETM_Q1_3357386"/>
      <w:bookmarkStart w:id="372" w:name="_ETM_Q1_3357452"/>
      <w:bookmarkStart w:id="373" w:name="_ETM_Q1_3357578"/>
      <w:bookmarkStart w:id="374" w:name="_ETM_Q1_3357666"/>
      <w:bookmarkEnd w:id="369"/>
      <w:bookmarkEnd w:id="370"/>
      <w:bookmarkEnd w:id="371"/>
      <w:bookmarkEnd w:id="372"/>
      <w:bookmarkEnd w:id="373"/>
      <w:bookmarkEnd w:id="374"/>
    </w:p>
    <w:p w:rsidR="001763CD" w:rsidRDefault="001763CD" w:rsidP="001763CD">
      <w:pPr>
        <w:rPr>
          <w:rtl/>
        </w:rPr>
      </w:pPr>
      <w:r>
        <w:rPr>
          <w:rFonts w:hint="cs"/>
          <w:rtl/>
        </w:rPr>
        <w:t xml:space="preserve">או היא מאוד מבוגרת. </w:t>
      </w:r>
    </w:p>
    <w:p w:rsidR="001763CD" w:rsidRDefault="001763CD" w:rsidP="001763CD">
      <w:pPr>
        <w:rPr>
          <w:rtl/>
        </w:rPr>
      </w:pPr>
    </w:p>
    <w:p w:rsidR="001763CD" w:rsidRDefault="001763CD" w:rsidP="001763CD">
      <w:pPr>
        <w:pStyle w:val="af6"/>
        <w:keepNext/>
        <w:rPr>
          <w:rtl/>
        </w:rPr>
      </w:pPr>
      <w:bookmarkStart w:id="375" w:name="ET_yor_5299_130"/>
      <w:r w:rsidRPr="001763CD">
        <w:rPr>
          <w:rStyle w:val="TagStyle"/>
          <w:rtl/>
        </w:rPr>
        <w:t xml:space="preserve"> &lt;&lt; יור &gt;&gt; </w:t>
      </w:r>
      <w:r>
        <w:rPr>
          <w:rtl/>
        </w:rPr>
        <w:t>היו"ר אלי אלאלוף:</w:t>
      </w:r>
      <w:r w:rsidRPr="001763CD">
        <w:rPr>
          <w:rStyle w:val="TagStyle"/>
          <w:rtl/>
        </w:rPr>
        <w:t xml:space="preserve"> &lt;&lt; יור &gt;&gt;</w:t>
      </w:r>
      <w:r>
        <w:rPr>
          <w:rtl/>
        </w:rPr>
        <w:t xml:space="preserve"> </w:t>
      </w:r>
      <w:bookmarkEnd w:id="375"/>
    </w:p>
    <w:p w:rsidR="001763CD" w:rsidRDefault="001763CD" w:rsidP="001763CD">
      <w:pPr>
        <w:pStyle w:val="KeepWithNext"/>
        <w:rPr>
          <w:rtl/>
        </w:rPr>
      </w:pPr>
    </w:p>
    <w:p w:rsidR="001763CD" w:rsidRDefault="001763CD" w:rsidP="001763CD">
      <w:pPr>
        <w:rPr>
          <w:rtl/>
        </w:rPr>
      </w:pPr>
      <w:r>
        <w:rPr>
          <w:rFonts w:hint="cs"/>
          <w:rtl/>
        </w:rPr>
        <w:t>בבקשה.</w:t>
      </w:r>
    </w:p>
    <w:p w:rsidR="001763CD" w:rsidRDefault="001763CD" w:rsidP="001763CD">
      <w:pPr>
        <w:rPr>
          <w:rtl/>
        </w:rPr>
      </w:pPr>
    </w:p>
    <w:p w:rsidR="001763CD" w:rsidRDefault="001763CD" w:rsidP="001763CD">
      <w:pPr>
        <w:pStyle w:val="af9"/>
        <w:keepNext/>
        <w:rPr>
          <w:rtl/>
        </w:rPr>
      </w:pPr>
      <w:bookmarkStart w:id="376" w:name="ET_guest_715468_131"/>
      <w:r w:rsidRPr="001763CD">
        <w:rPr>
          <w:rStyle w:val="TagStyle"/>
          <w:rtl/>
        </w:rPr>
        <w:t xml:space="preserve"> &lt;&lt; אורח &gt;&gt; </w:t>
      </w:r>
      <w:r>
        <w:rPr>
          <w:rtl/>
        </w:rPr>
        <w:t>יצחק שושן:</w:t>
      </w:r>
      <w:r w:rsidRPr="001763CD">
        <w:rPr>
          <w:rStyle w:val="TagStyle"/>
          <w:rtl/>
        </w:rPr>
        <w:t xml:space="preserve"> &lt;&lt; אורח &gt;&gt;</w:t>
      </w:r>
      <w:r>
        <w:rPr>
          <w:rtl/>
        </w:rPr>
        <w:t xml:space="preserve"> </w:t>
      </w:r>
      <w:bookmarkEnd w:id="376"/>
    </w:p>
    <w:p w:rsidR="001763CD" w:rsidRDefault="001763CD" w:rsidP="001763CD">
      <w:pPr>
        <w:pStyle w:val="KeepWithNext"/>
        <w:rPr>
          <w:rtl/>
        </w:rPr>
      </w:pPr>
    </w:p>
    <w:p w:rsidR="001763CD" w:rsidRDefault="001763CD" w:rsidP="007113E0">
      <w:pPr>
        <w:rPr>
          <w:rtl/>
        </w:rPr>
      </w:pPr>
      <w:r>
        <w:rPr>
          <w:rFonts w:hint="cs"/>
          <w:rtl/>
        </w:rPr>
        <w:t xml:space="preserve">איציק שושן, מחוז תל-אביב. </w:t>
      </w:r>
      <w:r w:rsidR="007113E0">
        <w:rPr>
          <w:rFonts w:hint="cs"/>
          <w:rtl/>
        </w:rPr>
        <w:t xml:space="preserve">בדיון הקודם דיברנו יחד עם חברת הכנסת בן </w:t>
      </w:r>
      <w:bookmarkStart w:id="377" w:name="_ETM_Q1_3374014"/>
      <w:bookmarkEnd w:id="377"/>
      <w:r w:rsidR="007113E0">
        <w:rPr>
          <w:rFonts w:hint="cs"/>
          <w:rtl/>
        </w:rPr>
        <w:t xml:space="preserve">ארי, שתינתן הזכות לאלמנת צה"ל, כי בלאו הכי היא תוכר </w:t>
      </w:r>
      <w:bookmarkStart w:id="378" w:name="_ETM_Q1_3376880"/>
      <w:bookmarkEnd w:id="378"/>
      <w:r w:rsidR="007113E0">
        <w:rPr>
          <w:rFonts w:hint="cs"/>
          <w:rtl/>
        </w:rPr>
        <w:t>כאלמנת צה"ל, והיא תוכל לרכוש את אותה דירה ולהשתכן</w:t>
      </w:r>
      <w:bookmarkStart w:id="379" w:name="_ETM_Q1_3383433"/>
      <w:bookmarkEnd w:id="379"/>
      <w:r w:rsidR="007113E0">
        <w:rPr>
          <w:rFonts w:hint="cs"/>
          <w:rtl/>
        </w:rPr>
        <w:t xml:space="preserve"> בה</w:t>
      </w:r>
      <w:r>
        <w:rPr>
          <w:rFonts w:hint="cs"/>
          <w:rtl/>
        </w:rPr>
        <w:t>.</w:t>
      </w:r>
    </w:p>
    <w:p w:rsidR="001763CD" w:rsidRDefault="001763CD" w:rsidP="001763CD">
      <w:pPr>
        <w:rPr>
          <w:rtl/>
        </w:rPr>
      </w:pPr>
    </w:p>
    <w:p w:rsidR="001763CD" w:rsidRDefault="001763CD" w:rsidP="001763CD">
      <w:pPr>
        <w:pStyle w:val="af6"/>
        <w:keepNext/>
        <w:rPr>
          <w:rtl/>
        </w:rPr>
      </w:pPr>
      <w:bookmarkStart w:id="380" w:name="ET_yor_5299_132"/>
      <w:r w:rsidRPr="001763CD">
        <w:rPr>
          <w:rStyle w:val="TagStyle"/>
          <w:rtl/>
        </w:rPr>
        <w:t xml:space="preserve"> &lt;&lt; יור &gt;&gt; </w:t>
      </w:r>
      <w:r>
        <w:rPr>
          <w:rtl/>
        </w:rPr>
        <w:t>היו"ר אלי אלאלוף:</w:t>
      </w:r>
      <w:r w:rsidRPr="001763CD">
        <w:rPr>
          <w:rStyle w:val="TagStyle"/>
          <w:rtl/>
        </w:rPr>
        <w:t xml:space="preserve"> &lt;&lt; יור &gt;&gt;</w:t>
      </w:r>
      <w:r>
        <w:rPr>
          <w:rtl/>
        </w:rPr>
        <w:t xml:space="preserve"> </w:t>
      </w:r>
      <w:bookmarkEnd w:id="380"/>
    </w:p>
    <w:p w:rsidR="001763CD" w:rsidRDefault="001763CD" w:rsidP="001763CD">
      <w:pPr>
        <w:pStyle w:val="KeepWithNext"/>
        <w:rPr>
          <w:rtl/>
        </w:rPr>
      </w:pPr>
    </w:p>
    <w:p w:rsidR="001763CD" w:rsidRDefault="001763CD" w:rsidP="001763CD">
      <w:pPr>
        <w:rPr>
          <w:rtl/>
        </w:rPr>
      </w:pPr>
      <w:r>
        <w:rPr>
          <w:rFonts w:hint="cs"/>
          <w:rtl/>
        </w:rPr>
        <w:t>אחזור לחברתי מירב, שאומרת: ומה עם א</w:t>
      </w:r>
      <w:r w:rsidR="007113E0">
        <w:rPr>
          <w:rFonts w:hint="cs"/>
          <w:rtl/>
        </w:rPr>
        <w:t>ל</w:t>
      </w:r>
      <w:r>
        <w:rPr>
          <w:rFonts w:hint="cs"/>
          <w:rtl/>
        </w:rPr>
        <w:t>ה שממתינים?</w:t>
      </w:r>
    </w:p>
    <w:p w:rsidR="001763CD" w:rsidRDefault="001763CD" w:rsidP="001763CD">
      <w:pPr>
        <w:rPr>
          <w:rtl/>
        </w:rPr>
      </w:pPr>
    </w:p>
    <w:p w:rsidR="001763CD" w:rsidRDefault="001763CD" w:rsidP="001763CD">
      <w:pPr>
        <w:pStyle w:val="a4"/>
        <w:keepNext/>
        <w:rPr>
          <w:rtl/>
        </w:rPr>
      </w:pPr>
      <w:bookmarkStart w:id="381" w:name="ET_speaker_5300_133"/>
      <w:r w:rsidRPr="001763CD">
        <w:rPr>
          <w:rStyle w:val="TagStyle"/>
          <w:rtl/>
        </w:rPr>
        <w:t xml:space="preserve"> &lt;&lt; דובר &gt;&gt; </w:t>
      </w:r>
      <w:r>
        <w:rPr>
          <w:rtl/>
        </w:rPr>
        <w:t>מירב בן ארי (כולנו):</w:t>
      </w:r>
      <w:r w:rsidRPr="001763CD">
        <w:rPr>
          <w:rStyle w:val="TagStyle"/>
          <w:rtl/>
        </w:rPr>
        <w:t xml:space="preserve"> &lt;&lt; דובר &gt;&gt;</w:t>
      </w:r>
      <w:r>
        <w:rPr>
          <w:rtl/>
        </w:rPr>
        <w:t xml:space="preserve"> </w:t>
      </w:r>
      <w:bookmarkEnd w:id="381"/>
    </w:p>
    <w:p w:rsidR="001763CD" w:rsidRDefault="001763CD" w:rsidP="001763CD">
      <w:pPr>
        <w:pStyle w:val="KeepWithNext"/>
        <w:rPr>
          <w:rtl/>
        </w:rPr>
      </w:pPr>
    </w:p>
    <w:p w:rsidR="001763CD" w:rsidRDefault="007113E0" w:rsidP="001763CD">
      <w:pPr>
        <w:rPr>
          <w:rtl/>
        </w:rPr>
      </w:pPr>
      <w:r>
        <w:rPr>
          <w:rFonts w:hint="cs"/>
          <w:rtl/>
        </w:rPr>
        <w:t xml:space="preserve">כשהיא תשלם להם, יהיה כסף </w:t>
      </w:r>
      <w:r w:rsidR="001763CD">
        <w:rPr>
          <w:rFonts w:hint="cs"/>
          <w:rtl/>
        </w:rPr>
        <w:t xml:space="preserve">לקנות עוד דירה. </w:t>
      </w:r>
      <w:r>
        <w:rPr>
          <w:rFonts w:hint="cs"/>
          <w:rtl/>
        </w:rPr>
        <w:t xml:space="preserve">אבל </w:t>
      </w:r>
      <w:r w:rsidR="001763CD">
        <w:rPr>
          <w:rFonts w:hint="cs"/>
          <w:rtl/>
        </w:rPr>
        <w:t xml:space="preserve">חזי אמר שזה לא קורה. </w:t>
      </w:r>
    </w:p>
    <w:p w:rsidR="001763CD" w:rsidRDefault="001763CD" w:rsidP="001763CD">
      <w:pPr>
        <w:rPr>
          <w:rtl/>
        </w:rPr>
      </w:pPr>
    </w:p>
    <w:p w:rsidR="001763CD" w:rsidRDefault="001763CD" w:rsidP="001763CD">
      <w:pPr>
        <w:pStyle w:val="af6"/>
        <w:keepNext/>
        <w:rPr>
          <w:rtl/>
        </w:rPr>
      </w:pPr>
      <w:bookmarkStart w:id="382" w:name="ET_yor_5299_134"/>
      <w:r w:rsidRPr="001763CD">
        <w:rPr>
          <w:rStyle w:val="TagStyle"/>
          <w:rtl/>
        </w:rPr>
        <w:t xml:space="preserve"> &lt;&lt; יור &gt;&gt; </w:t>
      </w:r>
      <w:r>
        <w:rPr>
          <w:rtl/>
        </w:rPr>
        <w:t>היו"ר אלי אלאלוף:</w:t>
      </w:r>
      <w:r w:rsidRPr="001763CD">
        <w:rPr>
          <w:rStyle w:val="TagStyle"/>
          <w:rtl/>
        </w:rPr>
        <w:t xml:space="preserve"> &lt;&lt; יור &gt;&gt;</w:t>
      </w:r>
      <w:r>
        <w:rPr>
          <w:rtl/>
        </w:rPr>
        <w:t xml:space="preserve"> </w:t>
      </w:r>
      <w:bookmarkEnd w:id="382"/>
    </w:p>
    <w:p w:rsidR="001763CD" w:rsidRDefault="001763CD" w:rsidP="001763CD">
      <w:pPr>
        <w:pStyle w:val="KeepWithNext"/>
        <w:rPr>
          <w:rtl/>
        </w:rPr>
      </w:pPr>
    </w:p>
    <w:p w:rsidR="001763CD" w:rsidRDefault="001763CD" w:rsidP="007113E0">
      <w:pPr>
        <w:rPr>
          <w:rtl/>
        </w:rPr>
      </w:pPr>
      <w:r>
        <w:rPr>
          <w:rFonts w:hint="cs"/>
          <w:rtl/>
        </w:rPr>
        <w:t>אני לא בעד ל</w:t>
      </w:r>
      <w:r w:rsidR="007113E0">
        <w:rPr>
          <w:rFonts w:hint="cs"/>
          <w:rtl/>
        </w:rPr>
        <w:t>התפטר</w:t>
      </w:r>
      <w:r>
        <w:rPr>
          <w:rFonts w:hint="cs"/>
          <w:rtl/>
        </w:rPr>
        <w:t xml:space="preserve"> מנכסים.</w:t>
      </w:r>
      <w:r w:rsidR="007113E0">
        <w:rPr>
          <w:rFonts w:hint="cs"/>
          <w:rtl/>
        </w:rPr>
        <w:t xml:space="preserve"> זו טעות </w:t>
      </w:r>
      <w:bookmarkStart w:id="383" w:name="_ETM_Q1_3406880"/>
      <w:bookmarkEnd w:id="383"/>
      <w:r w:rsidR="007113E0">
        <w:rPr>
          <w:rFonts w:hint="cs"/>
          <w:rtl/>
        </w:rPr>
        <w:t>גדולה שנעשתה בעמידר.</w:t>
      </w:r>
    </w:p>
    <w:p w:rsidR="007113E0" w:rsidRDefault="007113E0" w:rsidP="001763CD">
      <w:pPr>
        <w:rPr>
          <w:rtl/>
        </w:rPr>
      </w:pPr>
    </w:p>
    <w:p w:rsidR="001763CD" w:rsidRDefault="001763CD" w:rsidP="007113E0">
      <w:pPr>
        <w:rPr>
          <w:rtl/>
        </w:rPr>
      </w:pPr>
      <w:bookmarkStart w:id="384" w:name="_ETM_Q1_3412138"/>
      <w:bookmarkStart w:id="385" w:name="_ETM_Q1_3412190"/>
      <w:bookmarkEnd w:id="384"/>
      <w:bookmarkEnd w:id="385"/>
      <w:r>
        <w:rPr>
          <w:rFonts w:hint="cs"/>
          <w:rtl/>
        </w:rPr>
        <w:t>אני רוצה להוסיף לפרוטו</w:t>
      </w:r>
      <w:r w:rsidR="007113E0">
        <w:rPr>
          <w:rFonts w:hint="cs"/>
          <w:rtl/>
        </w:rPr>
        <w:t>ק</w:t>
      </w:r>
      <w:r>
        <w:rPr>
          <w:rFonts w:hint="cs"/>
          <w:rtl/>
        </w:rPr>
        <w:t xml:space="preserve">ול בלבד: </w:t>
      </w:r>
      <w:r w:rsidR="007113E0">
        <w:rPr>
          <w:rFonts w:hint="cs"/>
          <w:rtl/>
        </w:rPr>
        <w:t xml:space="preserve">אתם חייבים לחדש את היחסים, את הקשרים </w:t>
      </w:r>
      <w:r>
        <w:rPr>
          <w:rFonts w:hint="cs"/>
          <w:rtl/>
        </w:rPr>
        <w:t>עם חברות העמידר וקומ</w:t>
      </w:r>
      <w:r w:rsidR="007113E0">
        <w:rPr>
          <w:rFonts w:hint="cs"/>
          <w:rtl/>
        </w:rPr>
        <w:t>פ</w:t>
      </w:r>
      <w:r>
        <w:rPr>
          <w:rFonts w:hint="cs"/>
          <w:rtl/>
        </w:rPr>
        <w:t>ני כדי שיתחילו להתייחס לאוכלוסייה הזו ברצינות. המלאי גדל. חלק מהמלאים החדשים הם ברמה מאוד גבוהה, ואין שום סיבה שנפגעי הפעולות האלה</w:t>
      </w:r>
      <w:r w:rsidR="007113E0">
        <w:rPr>
          <w:rFonts w:hint="cs"/>
          <w:rtl/>
        </w:rPr>
        <w:t>,</w:t>
      </w:r>
      <w:r>
        <w:rPr>
          <w:rFonts w:hint="cs"/>
          <w:rtl/>
        </w:rPr>
        <w:t xml:space="preserve"> לא יהיה להם יחס מועדף. אמנם המנכ"ל בעמידר עזב</w:t>
      </w:r>
      <w:r w:rsidR="00436765">
        <w:rPr>
          <w:rFonts w:hint="cs"/>
          <w:rtl/>
        </w:rPr>
        <w:t xml:space="preserve"> </w:t>
      </w:r>
      <w:bookmarkStart w:id="386" w:name="_ETM_Q1_3445509"/>
      <w:bookmarkEnd w:id="386"/>
      <w:r w:rsidR="00436765">
        <w:rPr>
          <w:rFonts w:hint="cs"/>
          <w:rtl/>
        </w:rPr>
        <w:t>בינתיים</w:t>
      </w:r>
      <w:r>
        <w:rPr>
          <w:rFonts w:hint="cs"/>
          <w:rtl/>
        </w:rPr>
        <w:t xml:space="preserve">, אבל </w:t>
      </w:r>
      <w:r w:rsidR="00436765">
        <w:rPr>
          <w:rFonts w:hint="cs"/>
          <w:rtl/>
        </w:rPr>
        <w:t>ת</w:t>
      </w:r>
      <w:r>
        <w:rPr>
          <w:rFonts w:hint="cs"/>
          <w:rtl/>
        </w:rPr>
        <w:t xml:space="preserve">חפשו את הדרך. </w:t>
      </w:r>
      <w:r w:rsidR="00436765">
        <w:rPr>
          <w:rFonts w:hint="cs"/>
          <w:rtl/>
        </w:rPr>
        <w:t xml:space="preserve">שמעתי שהנושא הזה לא מיציתם אותו בזמן האחרון, </w:t>
      </w:r>
      <w:r>
        <w:rPr>
          <w:rFonts w:hint="cs"/>
          <w:rtl/>
        </w:rPr>
        <w:t>אז ארבעה פתרונות שנות</w:t>
      </w:r>
      <w:r w:rsidR="00436765">
        <w:rPr>
          <w:rFonts w:hint="cs"/>
          <w:rtl/>
        </w:rPr>
        <w:t>נ</w:t>
      </w:r>
      <w:r>
        <w:rPr>
          <w:rFonts w:hint="cs"/>
          <w:rtl/>
        </w:rPr>
        <w:t xml:space="preserve">ים לדעתי יחס מאוד חם לאלמנות </w:t>
      </w:r>
      <w:r w:rsidR="00436765">
        <w:rPr>
          <w:rFonts w:hint="cs"/>
          <w:rtl/>
        </w:rPr>
        <w:t>א</w:t>
      </w:r>
      <w:r>
        <w:rPr>
          <w:rFonts w:hint="cs"/>
          <w:rtl/>
        </w:rPr>
        <w:t>ו</w:t>
      </w:r>
      <w:r w:rsidR="00436765">
        <w:rPr>
          <w:rFonts w:hint="cs"/>
          <w:rtl/>
        </w:rPr>
        <w:t xml:space="preserve"> </w:t>
      </w:r>
      <w:r>
        <w:rPr>
          <w:rFonts w:hint="cs"/>
          <w:rtl/>
        </w:rPr>
        <w:t>אלמני צה"ל.</w:t>
      </w:r>
    </w:p>
    <w:p w:rsidR="001763CD" w:rsidRDefault="001763CD" w:rsidP="001763CD">
      <w:pPr>
        <w:rPr>
          <w:rtl/>
        </w:rPr>
      </w:pPr>
    </w:p>
    <w:p w:rsidR="001763CD" w:rsidRDefault="001763CD" w:rsidP="001763CD">
      <w:pPr>
        <w:pStyle w:val="af9"/>
        <w:keepNext/>
        <w:rPr>
          <w:rtl/>
        </w:rPr>
      </w:pPr>
      <w:bookmarkStart w:id="387" w:name="ET_guest_715461_135"/>
      <w:r w:rsidRPr="001763CD">
        <w:rPr>
          <w:rStyle w:val="TagStyle"/>
          <w:rtl/>
        </w:rPr>
        <w:lastRenderedPageBreak/>
        <w:t xml:space="preserve"> &lt;&lt; אורח &gt;&gt; </w:t>
      </w:r>
      <w:r>
        <w:rPr>
          <w:rtl/>
        </w:rPr>
        <w:t>דני בן אבו:</w:t>
      </w:r>
      <w:r w:rsidRPr="001763CD">
        <w:rPr>
          <w:rStyle w:val="TagStyle"/>
          <w:rtl/>
        </w:rPr>
        <w:t xml:space="preserve"> &lt;&lt; אורח &gt;&gt;</w:t>
      </w:r>
      <w:r>
        <w:rPr>
          <w:rtl/>
        </w:rPr>
        <w:t xml:space="preserve"> </w:t>
      </w:r>
      <w:bookmarkEnd w:id="387"/>
    </w:p>
    <w:p w:rsidR="001763CD" w:rsidRDefault="001763CD" w:rsidP="001763CD">
      <w:pPr>
        <w:pStyle w:val="KeepWithNext"/>
        <w:rPr>
          <w:rtl/>
        </w:rPr>
      </w:pPr>
    </w:p>
    <w:p w:rsidR="00436765" w:rsidRDefault="001763CD" w:rsidP="00436765">
      <w:pPr>
        <w:rPr>
          <w:rtl/>
        </w:rPr>
      </w:pPr>
      <w:r>
        <w:rPr>
          <w:rFonts w:hint="cs"/>
          <w:rtl/>
        </w:rPr>
        <w:t>אל"ף, אני מברך על התיקון הז</w:t>
      </w:r>
      <w:r w:rsidR="00436765">
        <w:rPr>
          <w:rFonts w:hint="cs"/>
          <w:rtl/>
        </w:rPr>
        <w:t>ה</w:t>
      </w:r>
      <w:r>
        <w:rPr>
          <w:rFonts w:hint="cs"/>
          <w:rtl/>
        </w:rPr>
        <w:t xml:space="preserve">, אבל </w:t>
      </w:r>
      <w:r w:rsidR="00436765">
        <w:rPr>
          <w:rFonts w:hint="cs"/>
          <w:rtl/>
        </w:rPr>
        <w:t xml:space="preserve">חשוב </w:t>
      </w:r>
      <w:bookmarkStart w:id="388" w:name="_ETM_Q1_3474727"/>
      <w:bookmarkEnd w:id="388"/>
      <w:r w:rsidR="00436765">
        <w:rPr>
          <w:rFonts w:hint="cs"/>
          <w:rtl/>
        </w:rPr>
        <w:t>לדעת ש</w:t>
      </w:r>
      <w:r>
        <w:rPr>
          <w:rFonts w:hint="cs"/>
          <w:rtl/>
        </w:rPr>
        <w:t xml:space="preserve">מאגר הדירות </w:t>
      </w:r>
      <w:r w:rsidR="00436765">
        <w:rPr>
          <w:rFonts w:hint="cs"/>
          <w:rtl/>
        </w:rPr>
        <w:t xml:space="preserve">קטן </w:t>
      </w:r>
      <w:r>
        <w:rPr>
          <w:rFonts w:hint="cs"/>
          <w:rtl/>
        </w:rPr>
        <w:t>משנה לשנה</w:t>
      </w:r>
      <w:r w:rsidR="00436765">
        <w:rPr>
          <w:rFonts w:hint="cs"/>
          <w:rtl/>
        </w:rPr>
        <w:t xml:space="preserve">. אני נמצא בקשר שוטף עם ראש האגף, </w:t>
      </w:r>
      <w:bookmarkStart w:id="389" w:name="_ETM_Q1_3478355"/>
      <w:bookmarkEnd w:id="389"/>
      <w:r w:rsidR="00436765">
        <w:rPr>
          <w:rFonts w:hint="cs"/>
          <w:rtl/>
        </w:rPr>
        <w:t>עם חזי</w:t>
      </w:r>
      <w:r>
        <w:rPr>
          <w:rFonts w:hint="cs"/>
          <w:rtl/>
        </w:rPr>
        <w:t xml:space="preserve">, </w:t>
      </w:r>
      <w:r w:rsidR="00436765">
        <w:rPr>
          <w:rFonts w:hint="cs"/>
          <w:rtl/>
        </w:rPr>
        <w:t>על פתרון לדיור.</w:t>
      </w:r>
    </w:p>
    <w:p w:rsidR="00436765" w:rsidRDefault="00436765" w:rsidP="00436765">
      <w:pPr>
        <w:rPr>
          <w:rtl/>
        </w:rPr>
      </w:pPr>
    </w:p>
    <w:p w:rsidR="00436765" w:rsidRDefault="00436765" w:rsidP="00436765">
      <w:pPr>
        <w:pStyle w:val="af6"/>
        <w:keepNext/>
        <w:rPr>
          <w:rtl/>
        </w:rPr>
      </w:pPr>
      <w:bookmarkStart w:id="390" w:name="ET_yor_5299_385"/>
      <w:r w:rsidRPr="00436765">
        <w:rPr>
          <w:rStyle w:val="TagStyle"/>
          <w:rtl/>
        </w:rPr>
        <w:t xml:space="preserve"> &lt;&lt; יור &gt;&gt; </w:t>
      </w:r>
      <w:r>
        <w:rPr>
          <w:rtl/>
        </w:rPr>
        <w:t>היו"ר אלי אלאלוף:</w:t>
      </w:r>
      <w:r w:rsidRPr="00436765">
        <w:rPr>
          <w:rStyle w:val="TagStyle"/>
          <w:rtl/>
        </w:rPr>
        <w:t xml:space="preserve"> &lt;&lt; יור &gt;&gt;</w:t>
      </w:r>
      <w:r>
        <w:rPr>
          <w:rtl/>
        </w:rPr>
        <w:t xml:space="preserve"> </w:t>
      </w:r>
      <w:bookmarkEnd w:id="390"/>
    </w:p>
    <w:p w:rsidR="00436765" w:rsidRDefault="00436765" w:rsidP="00436765">
      <w:pPr>
        <w:pStyle w:val="KeepWithNext"/>
        <w:rPr>
          <w:rtl/>
        </w:rPr>
      </w:pPr>
    </w:p>
    <w:p w:rsidR="00436765" w:rsidRDefault="00436765" w:rsidP="00436765">
      <w:pPr>
        <w:rPr>
          <w:rtl/>
        </w:rPr>
      </w:pPr>
      <w:r>
        <w:rPr>
          <w:rFonts w:hint="cs"/>
          <w:rtl/>
        </w:rPr>
        <w:t>למה קטן?</w:t>
      </w:r>
    </w:p>
    <w:p w:rsidR="00436765" w:rsidRDefault="00436765" w:rsidP="00436765">
      <w:pPr>
        <w:rPr>
          <w:rtl/>
        </w:rPr>
      </w:pPr>
      <w:bookmarkStart w:id="391" w:name="_ETM_Q1_3480843"/>
      <w:bookmarkEnd w:id="391"/>
    </w:p>
    <w:p w:rsidR="00436765" w:rsidRDefault="00436765" w:rsidP="00436765">
      <w:pPr>
        <w:pStyle w:val="af9"/>
        <w:keepNext/>
        <w:rPr>
          <w:rtl/>
        </w:rPr>
      </w:pPr>
      <w:bookmarkStart w:id="392" w:name="ET_guest_715461_386"/>
      <w:r w:rsidRPr="00436765">
        <w:rPr>
          <w:rStyle w:val="TagStyle"/>
          <w:rtl/>
        </w:rPr>
        <w:t xml:space="preserve"> &lt;&lt; אורח &gt;&gt; </w:t>
      </w:r>
      <w:r>
        <w:rPr>
          <w:rtl/>
        </w:rPr>
        <w:t>דני בן אבו:</w:t>
      </w:r>
      <w:r w:rsidRPr="00436765">
        <w:rPr>
          <w:rStyle w:val="TagStyle"/>
          <w:rtl/>
        </w:rPr>
        <w:t xml:space="preserve"> &lt;&lt; אורח &gt;&gt;</w:t>
      </w:r>
      <w:r>
        <w:rPr>
          <w:rtl/>
        </w:rPr>
        <w:t xml:space="preserve"> </w:t>
      </w:r>
      <w:bookmarkEnd w:id="392"/>
    </w:p>
    <w:p w:rsidR="00436765" w:rsidRDefault="00436765" w:rsidP="00436765">
      <w:pPr>
        <w:pStyle w:val="KeepWithNext"/>
        <w:rPr>
          <w:rtl/>
        </w:rPr>
      </w:pPr>
    </w:p>
    <w:p w:rsidR="001763CD" w:rsidRDefault="001763CD" w:rsidP="00436765">
      <w:pPr>
        <w:rPr>
          <w:rtl/>
        </w:rPr>
      </w:pPr>
      <w:bookmarkStart w:id="393" w:name="_ETM_Q1_3481650"/>
      <w:bookmarkStart w:id="394" w:name="_ETM_Q1_3481734"/>
      <w:bookmarkEnd w:id="393"/>
      <w:bookmarkEnd w:id="394"/>
      <w:r>
        <w:rPr>
          <w:rFonts w:hint="cs"/>
          <w:rtl/>
        </w:rPr>
        <w:t xml:space="preserve">כי לא אגף השיקום מחליט כמה דירות יהיו לו במלאי. </w:t>
      </w:r>
      <w:r w:rsidR="00436765">
        <w:rPr>
          <w:rFonts w:hint="cs"/>
          <w:rtl/>
        </w:rPr>
        <w:t xml:space="preserve">זה מינהל הרכש. או הוא מוכר מבחינה כלכלית </w:t>
      </w:r>
      <w:r>
        <w:rPr>
          <w:rFonts w:hint="cs"/>
          <w:rtl/>
        </w:rPr>
        <w:t xml:space="preserve">ואינו קונה ואינו מחדש. </w:t>
      </w:r>
      <w:r w:rsidR="00436765">
        <w:rPr>
          <w:rFonts w:hint="cs"/>
          <w:rtl/>
        </w:rPr>
        <w:t xml:space="preserve">כלומר פועל יוצא מזה, </w:t>
      </w:r>
      <w:r>
        <w:rPr>
          <w:rFonts w:hint="cs"/>
          <w:rtl/>
        </w:rPr>
        <w:t xml:space="preserve">שהלחץ על הדירות הקיימות </w:t>
      </w:r>
      <w:r w:rsidR="00436765">
        <w:rPr>
          <w:rFonts w:hint="cs"/>
          <w:rtl/>
        </w:rPr>
        <w:t xml:space="preserve">או כתוצאה מזה שנשארת אלמנה, </w:t>
      </w:r>
      <w:r>
        <w:rPr>
          <w:rFonts w:hint="cs"/>
          <w:rtl/>
        </w:rPr>
        <w:t>הוא הרבה יותר גדול.</w:t>
      </w:r>
    </w:p>
    <w:p w:rsidR="00436765" w:rsidRDefault="00436765" w:rsidP="00436765">
      <w:pPr>
        <w:rPr>
          <w:rtl/>
        </w:rPr>
      </w:pPr>
      <w:bookmarkStart w:id="395" w:name="_ETM_Q1_3496918"/>
      <w:bookmarkStart w:id="396" w:name="_ETM_Q1_3497015"/>
      <w:bookmarkEnd w:id="395"/>
      <w:bookmarkEnd w:id="396"/>
    </w:p>
    <w:p w:rsidR="00436765" w:rsidRDefault="001763CD" w:rsidP="001763CD">
      <w:pPr>
        <w:rPr>
          <w:rtl/>
        </w:rPr>
      </w:pPr>
      <w:r>
        <w:rPr>
          <w:rFonts w:hint="cs"/>
          <w:rtl/>
        </w:rPr>
        <w:t xml:space="preserve">אין שום בקרה כמה דירות יש במלאי, מה היה בעבר ומה יהיה בעתיד. </w:t>
      </w:r>
    </w:p>
    <w:p w:rsidR="00436765" w:rsidRDefault="00436765" w:rsidP="001763CD">
      <w:pPr>
        <w:rPr>
          <w:rtl/>
        </w:rPr>
      </w:pPr>
      <w:bookmarkStart w:id="397" w:name="_ETM_Q1_3507477"/>
      <w:bookmarkStart w:id="398" w:name="_ETM_Q1_3507541"/>
      <w:bookmarkEnd w:id="397"/>
      <w:bookmarkEnd w:id="398"/>
    </w:p>
    <w:p w:rsidR="00436765" w:rsidRDefault="00436765" w:rsidP="00436765">
      <w:pPr>
        <w:pStyle w:val="af6"/>
        <w:keepNext/>
        <w:rPr>
          <w:rtl/>
        </w:rPr>
      </w:pPr>
      <w:bookmarkStart w:id="399" w:name="ET_yor_5299_387"/>
      <w:r w:rsidRPr="00436765">
        <w:rPr>
          <w:rStyle w:val="TagStyle"/>
          <w:rtl/>
        </w:rPr>
        <w:t xml:space="preserve"> &lt;&lt; יור &gt;&gt; </w:t>
      </w:r>
      <w:r>
        <w:rPr>
          <w:rtl/>
        </w:rPr>
        <w:t>היו"ר אלי אלאלוף:</w:t>
      </w:r>
      <w:r w:rsidRPr="00436765">
        <w:rPr>
          <w:rStyle w:val="TagStyle"/>
          <w:rtl/>
        </w:rPr>
        <w:t xml:space="preserve"> &lt;&lt; יור &gt;&gt;</w:t>
      </w:r>
      <w:r>
        <w:rPr>
          <w:rtl/>
        </w:rPr>
        <w:t xml:space="preserve"> </w:t>
      </w:r>
      <w:bookmarkEnd w:id="399"/>
    </w:p>
    <w:p w:rsidR="00436765" w:rsidRDefault="00436765" w:rsidP="00436765">
      <w:pPr>
        <w:pStyle w:val="KeepWithNext"/>
        <w:rPr>
          <w:rtl/>
        </w:rPr>
      </w:pPr>
    </w:p>
    <w:p w:rsidR="00436765" w:rsidRDefault="00436765" w:rsidP="00436765">
      <w:pPr>
        <w:rPr>
          <w:rtl/>
        </w:rPr>
      </w:pPr>
      <w:r>
        <w:rPr>
          <w:rFonts w:hint="cs"/>
          <w:rtl/>
        </w:rPr>
        <w:t>לא אעשה רפורמה של כל משרד הביטחון.</w:t>
      </w:r>
    </w:p>
    <w:p w:rsidR="00436765" w:rsidRDefault="00436765" w:rsidP="00436765">
      <w:pPr>
        <w:rPr>
          <w:rtl/>
        </w:rPr>
      </w:pPr>
      <w:bookmarkStart w:id="400" w:name="_ETM_Q1_3507179"/>
      <w:bookmarkStart w:id="401" w:name="_ETM_Q1_3507273"/>
      <w:bookmarkStart w:id="402" w:name="_ETM_Q1_3508787"/>
      <w:bookmarkEnd w:id="400"/>
      <w:bookmarkEnd w:id="401"/>
      <w:bookmarkEnd w:id="402"/>
    </w:p>
    <w:p w:rsidR="00436765" w:rsidRDefault="00436765" w:rsidP="00436765">
      <w:pPr>
        <w:pStyle w:val="af9"/>
        <w:keepNext/>
        <w:rPr>
          <w:rtl/>
        </w:rPr>
      </w:pPr>
      <w:bookmarkStart w:id="403" w:name="ET_guest_715461_388"/>
      <w:r w:rsidRPr="00436765">
        <w:rPr>
          <w:rStyle w:val="TagStyle"/>
          <w:rtl/>
        </w:rPr>
        <w:t xml:space="preserve"> &lt;&lt; אורח &gt;&gt; </w:t>
      </w:r>
      <w:r>
        <w:rPr>
          <w:rtl/>
        </w:rPr>
        <w:t>דני בן אבו:</w:t>
      </w:r>
      <w:r w:rsidRPr="00436765">
        <w:rPr>
          <w:rStyle w:val="TagStyle"/>
          <w:rtl/>
        </w:rPr>
        <w:t xml:space="preserve"> &lt;&lt; אורח &gt;&gt;</w:t>
      </w:r>
      <w:r>
        <w:rPr>
          <w:rtl/>
        </w:rPr>
        <w:t xml:space="preserve"> </w:t>
      </w:r>
      <w:bookmarkEnd w:id="403"/>
    </w:p>
    <w:p w:rsidR="00436765" w:rsidRDefault="00436765" w:rsidP="00436765">
      <w:pPr>
        <w:pStyle w:val="KeepWithNext"/>
        <w:rPr>
          <w:rtl/>
        </w:rPr>
      </w:pPr>
    </w:p>
    <w:p w:rsidR="001763CD" w:rsidRDefault="001763CD" w:rsidP="001763CD">
      <w:pPr>
        <w:rPr>
          <w:rtl/>
        </w:rPr>
      </w:pPr>
      <w:bookmarkStart w:id="404" w:name="_ETM_Q1_3509570"/>
      <w:bookmarkStart w:id="405" w:name="_ETM_Q1_3509632"/>
      <w:bookmarkStart w:id="406" w:name="_ETM_Q1_3507632"/>
      <w:bookmarkStart w:id="407" w:name="_ETM_Q1_3507710"/>
      <w:bookmarkStart w:id="408" w:name="_ETM_Q1_3507829"/>
      <w:bookmarkStart w:id="409" w:name="_ETM_Q1_3507909"/>
      <w:bookmarkEnd w:id="404"/>
      <w:bookmarkEnd w:id="405"/>
      <w:bookmarkEnd w:id="406"/>
      <w:bookmarkEnd w:id="407"/>
      <w:bookmarkEnd w:id="408"/>
      <w:bookmarkEnd w:id="409"/>
      <w:r>
        <w:rPr>
          <w:rFonts w:hint="cs"/>
          <w:rtl/>
        </w:rPr>
        <w:t>למעלה מארבע שנים נכה עם תשעה ילדים מחכה לדירה.</w:t>
      </w:r>
    </w:p>
    <w:p w:rsidR="001763CD" w:rsidRDefault="001763CD" w:rsidP="001763CD">
      <w:pPr>
        <w:rPr>
          <w:rtl/>
        </w:rPr>
      </w:pPr>
    </w:p>
    <w:p w:rsidR="001763CD" w:rsidRDefault="001763CD" w:rsidP="001763CD">
      <w:pPr>
        <w:pStyle w:val="af6"/>
        <w:keepNext/>
        <w:rPr>
          <w:rtl/>
        </w:rPr>
      </w:pPr>
      <w:bookmarkStart w:id="410" w:name="ET_yor_5299_136"/>
      <w:r w:rsidRPr="001763CD">
        <w:rPr>
          <w:rStyle w:val="TagStyle"/>
          <w:rtl/>
        </w:rPr>
        <w:t xml:space="preserve"> &lt;&lt; יור &gt;&gt; </w:t>
      </w:r>
      <w:r>
        <w:rPr>
          <w:rtl/>
        </w:rPr>
        <w:t>היו"ר אלי אלאלוף:</w:t>
      </w:r>
      <w:r w:rsidRPr="001763CD">
        <w:rPr>
          <w:rStyle w:val="TagStyle"/>
          <w:rtl/>
        </w:rPr>
        <w:t xml:space="preserve"> &lt;&lt; יור &gt;&gt;</w:t>
      </w:r>
      <w:r>
        <w:rPr>
          <w:rtl/>
        </w:rPr>
        <w:t xml:space="preserve"> </w:t>
      </w:r>
      <w:bookmarkEnd w:id="410"/>
    </w:p>
    <w:p w:rsidR="001763CD" w:rsidRDefault="001763CD" w:rsidP="001763CD">
      <w:pPr>
        <w:pStyle w:val="KeepWithNext"/>
        <w:rPr>
          <w:rtl/>
        </w:rPr>
      </w:pPr>
    </w:p>
    <w:p w:rsidR="001763CD" w:rsidRDefault="001763CD" w:rsidP="001763CD">
      <w:pPr>
        <w:rPr>
          <w:rtl/>
        </w:rPr>
      </w:pPr>
      <w:r>
        <w:rPr>
          <w:rFonts w:hint="cs"/>
          <w:rtl/>
        </w:rPr>
        <w:t xml:space="preserve">נכה שהתאלמן? </w:t>
      </w:r>
      <w:r w:rsidR="00436765">
        <w:rPr>
          <w:rFonts w:hint="cs"/>
          <w:rtl/>
        </w:rPr>
        <w:t xml:space="preserve">לא, </w:t>
      </w:r>
      <w:r>
        <w:rPr>
          <w:rFonts w:hint="cs"/>
          <w:rtl/>
        </w:rPr>
        <w:t xml:space="preserve">נכה רגיל. זה לא הסעיף. צודק, </w:t>
      </w:r>
      <w:r w:rsidR="00436765">
        <w:rPr>
          <w:rFonts w:hint="cs"/>
          <w:rtl/>
        </w:rPr>
        <w:t>ז</w:t>
      </w:r>
      <w:r>
        <w:rPr>
          <w:rFonts w:hint="cs"/>
          <w:rtl/>
        </w:rPr>
        <w:t>ו בעיה מרכזית.</w:t>
      </w:r>
    </w:p>
    <w:p w:rsidR="001763CD" w:rsidRDefault="001763CD" w:rsidP="001763CD">
      <w:pPr>
        <w:rPr>
          <w:rtl/>
        </w:rPr>
      </w:pPr>
    </w:p>
    <w:p w:rsidR="001763CD" w:rsidRDefault="001763CD" w:rsidP="001763CD">
      <w:pPr>
        <w:pStyle w:val="-"/>
        <w:keepNext/>
        <w:rPr>
          <w:rtl/>
        </w:rPr>
      </w:pPr>
      <w:bookmarkStart w:id="411" w:name="ET_speakercontinue_715461_137"/>
      <w:r w:rsidRPr="001763CD">
        <w:rPr>
          <w:rStyle w:val="TagStyle"/>
          <w:rtl/>
        </w:rPr>
        <w:t xml:space="preserve"> &lt;&lt; דובר_המשך &gt;&gt; </w:t>
      </w:r>
      <w:r>
        <w:rPr>
          <w:rtl/>
        </w:rPr>
        <w:t>דני בן אבו:</w:t>
      </w:r>
      <w:r w:rsidRPr="001763CD">
        <w:rPr>
          <w:rStyle w:val="TagStyle"/>
          <w:rtl/>
        </w:rPr>
        <w:t xml:space="preserve"> &lt;&lt; דובר_המשך &gt;&gt;</w:t>
      </w:r>
      <w:r>
        <w:rPr>
          <w:rtl/>
        </w:rPr>
        <w:t xml:space="preserve"> </w:t>
      </w:r>
      <w:bookmarkEnd w:id="411"/>
    </w:p>
    <w:p w:rsidR="001763CD" w:rsidRDefault="001763CD" w:rsidP="001763CD">
      <w:pPr>
        <w:pStyle w:val="KeepWithNext"/>
        <w:rPr>
          <w:rtl/>
        </w:rPr>
      </w:pPr>
    </w:p>
    <w:p w:rsidR="001763CD" w:rsidRDefault="001763CD" w:rsidP="001763CD">
      <w:pPr>
        <w:rPr>
          <w:rtl/>
        </w:rPr>
      </w:pPr>
      <w:r>
        <w:rPr>
          <w:rFonts w:hint="cs"/>
          <w:rtl/>
        </w:rPr>
        <w:t>אבל המלאי קטן משנה לשנה.</w:t>
      </w:r>
    </w:p>
    <w:p w:rsidR="001763CD" w:rsidRDefault="001763CD" w:rsidP="001763CD">
      <w:pPr>
        <w:rPr>
          <w:rtl/>
        </w:rPr>
      </w:pPr>
    </w:p>
    <w:p w:rsidR="001763CD" w:rsidRDefault="001763CD" w:rsidP="001763CD">
      <w:pPr>
        <w:pStyle w:val="af6"/>
        <w:keepNext/>
        <w:rPr>
          <w:rtl/>
        </w:rPr>
      </w:pPr>
      <w:bookmarkStart w:id="412" w:name="ET_yor_5299_138"/>
      <w:r w:rsidRPr="001763CD">
        <w:rPr>
          <w:rStyle w:val="TagStyle"/>
          <w:rtl/>
        </w:rPr>
        <w:t xml:space="preserve"> &lt;&lt; יור &gt;&gt; </w:t>
      </w:r>
      <w:r>
        <w:rPr>
          <w:rtl/>
        </w:rPr>
        <w:t>היו"ר אלי אלאלוף:</w:t>
      </w:r>
      <w:r w:rsidRPr="001763CD">
        <w:rPr>
          <w:rStyle w:val="TagStyle"/>
          <w:rtl/>
        </w:rPr>
        <w:t xml:space="preserve"> &lt;&lt; יור &gt;&gt;</w:t>
      </w:r>
      <w:r>
        <w:rPr>
          <w:rtl/>
        </w:rPr>
        <w:t xml:space="preserve"> </w:t>
      </w:r>
      <w:bookmarkEnd w:id="412"/>
    </w:p>
    <w:p w:rsidR="001763CD" w:rsidRDefault="001763CD" w:rsidP="001763CD">
      <w:pPr>
        <w:pStyle w:val="KeepWithNext"/>
        <w:rPr>
          <w:rtl/>
        </w:rPr>
      </w:pPr>
    </w:p>
    <w:p w:rsidR="00206FF2" w:rsidRDefault="001763CD" w:rsidP="00206FF2">
      <w:pPr>
        <w:rPr>
          <w:rtl/>
        </w:rPr>
      </w:pPr>
      <w:r>
        <w:rPr>
          <w:rFonts w:hint="cs"/>
          <w:rtl/>
        </w:rPr>
        <w:t xml:space="preserve">אני מציע שנקרא למשרד הביטחון כוועדת </w:t>
      </w:r>
      <w:r w:rsidR="00436765">
        <w:rPr>
          <w:rFonts w:hint="cs"/>
          <w:rtl/>
        </w:rPr>
        <w:t>ה</w:t>
      </w:r>
      <w:r>
        <w:rPr>
          <w:rFonts w:hint="cs"/>
          <w:rtl/>
        </w:rPr>
        <w:t xml:space="preserve">רווחה להפסיק את </w:t>
      </w:r>
      <w:r w:rsidR="00436765">
        <w:rPr>
          <w:rFonts w:hint="cs"/>
          <w:rtl/>
        </w:rPr>
        <w:t>פ</w:t>
      </w:r>
      <w:r>
        <w:rPr>
          <w:rFonts w:hint="cs"/>
          <w:rtl/>
        </w:rPr>
        <w:t>עולת המכירה של הדירות האלה, חוץ מאשר אם הוא מוכר את הזבל</w:t>
      </w:r>
      <w:r w:rsidR="00206FF2">
        <w:rPr>
          <w:rFonts w:hint="cs"/>
          <w:rtl/>
        </w:rPr>
        <w:t>ה</w:t>
      </w:r>
      <w:r>
        <w:rPr>
          <w:rFonts w:hint="cs"/>
          <w:rtl/>
        </w:rPr>
        <w:t xml:space="preserve"> שיש</w:t>
      </w:r>
      <w:r w:rsidR="00206FF2">
        <w:rPr>
          <w:rFonts w:hint="cs"/>
          <w:rtl/>
        </w:rPr>
        <w:t xml:space="preserve"> במצפה רמון שאני במקרה מכיר, של</w:t>
      </w:r>
      <w:r>
        <w:rPr>
          <w:rFonts w:hint="cs"/>
          <w:rtl/>
        </w:rPr>
        <w:t xml:space="preserve">א </w:t>
      </w:r>
      <w:r w:rsidR="00206FF2">
        <w:rPr>
          <w:rFonts w:hint="cs"/>
          <w:rtl/>
        </w:rPr>
        <w:t>ה</w:t>
      </w:r>
      <w:r>
        <w:rPr>
          <w:rFonts w:hint="cs"/>
          <w:rtl/>
        </w:rPr>
        <w:t>ייתי נותן לאף אחד</w:t>
      </w:r>
      <w:r w:rsidR="00206FF2">
        <w:rPr>
          <w:rFonts w:hint="cs"/>
          <w:rtl/>
        </w:rPr>
        <w:t xml:space="preserve"> </w:t>
      </w:r>
      <w:bookmarkStart w:id="413" w:name="_ETM_Q1_3550968"/>
      <w:bookmarkEnd w:id="413"/>
      <w:r w:rsidR="00206FF2">
        <w:rPr>
          <w:rFonts w:hint="cs"/>
          <w:rtl/>
        </w:rPr>
        <w:t>לגור בו</w:t>
      </w:r>
      <w:r>
        <w:rPr>
          <w:rFonts w:hint="cs"/>
          <w:rtl/>
        </w:rPr>
        <w:t xml:space="preserve">. </w:t>
      </w:r>
      <w:r w:rsidR="00206FF2">
        <w:rPr>
          <w:rFonts w:hint="cs"/>
          <w:rtl/>
        </w:rPr>
        <w:t xml:space="preserve">אם מתפטר מזה </w:t>
      </w:r>
      <w:r w:rsidR="00206FF2">
        <w:rPr>
          <w:rtl/>
        </w:rPr>
        <w:t>–</w:t>
      </w:r>
      <w:r w:rsidR="00206FF2">
        <w:rPr>
          <w:rFonts w:hint="cs"/>
          <w:rtl/>
        </w:rPr>
        <w:t xml:space="preserve"> שיתפטר. </w:t>
      </w:r>
    </w:p>
    <w:p w:rsidR="00206FF2" w:rsidRDefault="00206FF2" w:rsidP="00206FF2">
      <w:pPr>
        <w:rPr>
          <w:rtl/>
        </w:rPr>
      </w:pPr>
      <w:bookmarkStart w:id="414" w:name="_ETM_Q1_3560265"/>
      <w:bookmarkStart w:id="415" w:name="_ETM_Q1_3560336"/>
      <w:bookmarkStart w:id="416" w:name="_ETM_Q1_3560456"/>
      <w:bookmarkStart w:id="417" w:name="_ETM_Q1_3560542"/>
      <w:bookmarkStart w:id="418" w:name="_ETM_Q1_3562681"/>
      <w:bookmarkEnd w:id="414"/>
      <w:bookmarkEnd w:id="415"/>
      <w:bookmarkEnd w:id="416"/>
      <w:bookmarkEnd w:id="417"/>
      <w:bookmarkEnd w:id="418"/>
    </w:p>
    <w:p w:rsidR="00206FF2" w:rsidRDefault="00206FF2" w:rsidP="00206FF2">
      <w:pPr>
        <w:pStyle w:val="af9"/>
        <w:keepNext/>
        <w:rPr>
          <w:rtl/>
        </w:rPr>
      </w:pPr>
      <w:bookmarkStart w:id="419" w:name="ET_guest_715461_389"/>
      <w:r w:rsidRPr="00206FF2">
        <w:rPr>
          <w:rStyle w:val="TagStyle"/>
          <w:rtl/>
        </w:rPr>
        <w:t xml:space="preserve"> &lt;&lt; אורח &gt;&gt; </w:t>
      </w:r>
      <w:r>
        <w:rPr>
          <w:rtl/>
        </w:rPr>
        <w:t>דני בן אבו:</w:t>
      </w:r>
      <w:r w:rsidRPr="00206FF2">
        <w:rPr>
          <w:rStyle w:val="TagStyle"/>
          <w:rtl/>
        </w:rPr>
        <w:t xml:space="preserve"> &lt;&lt; אורח &gt;&gt;</w:t>
      </w:r>
      <w:r>
        <w:rPr>
          <w:rtl/>
        </w:rPr>
        <w:t xml:space="preserve"> </w:t>
      </w:r>
      <w:bookmarkEnd w:id="419"/>
    </w:p>
    <w:p w:rsidR="00206FF2" w:rsidRDefault="00206FF2" w:rsidP="00206FF2">
      <w:pPr>
        <w:pStyle w:val="KeepWithNext"/>
        <w:rPr>
          <w:rtl/>
        </w:rPr>
      </w:pPr>
    </w:p>
    <w:p w:rsidR="00206FF2" w:rsidRDefault="00206FF2" w:rsidP="00206FF2">
      <w:pPr>
        <w:rPr>
          <w:rtl/>
        </w:rPr>
      </w:pPr>
      <w:bookmarkStart w:id="420" w:name="_ETM_Q1_3563442"/>
      <w:bookmarkStart w:id="421" w:name="_ETM_Q1_3563511"/>
      <w:bookmarkEnd w:id="420"/>
      <w:bookmarkEnd w:id="421"/>
      <w:r>
        <w:rPr>
          <w:rFonts w:hint="cs"/>
          <w:rtl/>
        </w:rPr>
        <w:t xml:space="preserve">אנחנו מדברים על </w:t>
      </w:r>
      <w:bookmarkStart w:id="422" w:name="_ETM_Q1_3564931"/>
      <w:bookmarkEnd w:id="422"/>
      <w:r>
        <w:rPr>
          <w:rFonts w:hint="cs"/>
          <w:rtl/>
        </w:rPr>
        <w:t>דירות שלא קיימות בכלל.</w:t>
      </w:r>
    </w:p>
    <w:p w:rsidR="00206FF2" w:rsidRDefault="00206FF2" w:rsidP="00206FF2">
      <w:pPr>
        <w:rPr>
          <w:rtl/>
        </w:rPr>
      </w:pPr>
      <w:bookmarkStart w:id="423" w:name="_ETM_Q1_3568382"/>
      <w:bookmarkStart w:id="424" w:name="_ETM_Q1_3568499"/>
      <w:bookmarkEnd w:id="423"/>
      <w:bookmarkEnd w:id="424"/>
    </w:p>
    <w:p w:rsidR="00206FF2" w:rsidRDefault="00206FF2" w:rsidP="00206FF2">
      <w:pPr>
        <w:pStyle w:val="af6"/>
        <w:keepNext/>
        <w:rPr>
          <w:rtl/>
        </w:rPr>
      </w:pPr>
      <w:bookmarkStart w:id="425" w:name="ET_yor_5299_390"/>
      <w:r w:rsidRPr="00206FF2">
        <w:rPr>
          <w:rStyle w:val="TagStyle"/>
          <w:rtl/>
        </w:rPr>
        <w:t xml:space="preserve"> &lt;&lt; יור &gt;&gt; </w:t>
      </w:r>
      <w:r>
        <w:rPr>
          <w:rtl/>
        </w:rPr>
        <w:t>היו"ר אלי אלאלוף:</w:t>
      </w:r>
      <w:r w:rsidRPr="00206FF2">
        <w:rPr>
          <w:rStyle w:val="TagStyle"/>
          <w:rtl/>
        </w:rPr>
        <w:t xml:space="preserve"> &lt;&lt; יור &gt;&gt;</w:t>
      </w:r>
      <w:r>
        <w:rPr>
          <w:rtl/>
        </w:rPr>
        <w:t xml:space="preserve"> </w:t>
      </w:r>
      <w:bookmarkEnd w:id="425"/>
    </w:p>
    <w:p w:rsidR="00206FF2" w:rsidRDefault="00206FF2" w:rsidP="00206FF2">
      <w:pPr>
        <w:rPr>
          <w:rtl/>
        </w:rPr>
      </w:pPr>
      <w:bookmarkStart w:id="426" w:name="_ETM_Q1_3569438"/>
      <w:bookmarkEnd w:id="426"/>
    </w:p>
    <w:p w:rsidR="001763CD" w:rsidRDefault="001763CD" w:rsidP="00206FF2">
      <w:pPr>
        <w:rPr>
          <w:rtl/>
        </w:rPr>
      </w:pPr>
      <w:bookmarkStart w:id="427" w:name="_ETM_Q1_3560646"/>
      <w:bookmarkStart w:id="428" w:name="_ETM_Q1_3560716"/>
      <w:bookmarkEnd w:id="427"/>
      <w:bookmarkEnd w:id="428"/>
      <w:r>
        <w:rPr>
          <w:rFonts w:hint="cs"/>
          <w:rtl/>
        </w:rPr>
        <w:t>בבקשה.</w:t>
      </w:r>
    </w:p>
    <w:p w:rsidR="001763CD" w:rsidRDefault="001763CD" w:rsidP="001763CD">
      <w:pPr>
        <w:rPr>
          <w:rtl/>
        </w:rPr>
      </w:pPr>
    </w:p>
    <w:p w:rsidR="001763CD" w:rsidRDefault="001763CD" w:rsidP="001763CD">
      <w:pPr>
        <w:pStyle w:val="a4"/>
        <w:keepNext/>
        <w:rPr>
          <w:rtl/>
        </w:rPr>
      </w:pPr>
      <w:bookmarkStart w:id="429" w:name="ET_speaker_מאיר_חלבי_139"/>
      <w:r w:rsidRPr="001763CD">
        <w:rPr>
          <w:rStyle w:val="TagStyle"/>
          <w:rtl/>
        </w:rPr>
        <w:t xml:space="preserve"> &lt;&lt; דובר &gt;&gt; </w:t>
      </w:r>
      <w:r>
        <w:rPr>
          <w:rtl/>
        </w:rPr>
        <w:t>מאיר חלבי:</w:t>
      </w:r>
      <w:r w:rsidRPr="001763CD">
        <w:rPr>
          <w:rStyle w:val="TagStyle"/>
          <w:rtl/>
        </w:rPr>
        <w:t xml:space="preserve"> &lt;&lt; דובר &gt;&gt;</w:t>
      </w:r>
      <w:r>
        <w:rPr>
          <w:rtl/>
        </w:rPr>
        <w:t xml:space="preserve"> </w:t>
      </w:r>
      <w:bookmarkEnd w:id="429"/>
    </w:p>
    <w:p w:rsidR="001763CD" w:rsidRDefault="001763CD" w:rsidP="001763CD">
      <w:pPr>
        <w:pStyle w:val="KeepWithNext"/>
        <w:rPr>
          <w:rtl/>
        </w:rPr>
      </w:pPr>
    </w:p>
    <w:p w:rsidR="001763CD" w:rsidRDefault="001763CD" w:rsidP="001763CD">
      <w:pPr>
        <w:rPr>
          <w:rtl/>
        </w:rPr>
      </w:pPr>
      <w:r>
        <w:rPr>
          <w:rFonts w:hint="cs"/>
          <w:rtl/>
        </w:rPr>
        <w:t>על-מנת להגד</w:t>
      </w:r>
      <w:r w:rsidR="00206FF2">
        <w:rPr>
          <w:rFonts w:hint="cs"/>
          <w:rtl/>
        </w:rPr>
        <w:t>י</w:t>
      </w:r>
      <w:r>
        <w:rPr>
          <w:rFonts w:hint="cs"/>
          <w:rtl/>
        </w:rPr>
        <w:t xml:space="preserve">ל את כומת הדירות- - </w:t>
      </w:r>
    </w:p>
    <w:p w:rsidR="001763CD" w:rsidRDefault="001763CD" w:rsidP="001763CD">
      <w:pPr>
        <w:rPr>
          <w:rtl/>
        </w:rPr>
      </w:pPr>
    </w:p>
    <w:p w:rsidR="001763CD" w:rsidRDefault="001763CD" w:rsidP="001763CD">
      <w:pPr>
        <w:pStyle w:val="af6"/>
        <w:keepNext/>
        <w:rPr>
          <w:rtl/>
        </w:rPr>
      </w:pPr>
      <w:bookmarkStart w:id="430" w:name="ET_yor_5299_140"/>
      <w:r w:rsidRPr="001763CD">
        <w:rPr>
          <w:rStyle w:val="TagStyle"/>
          <w:rtl/>
        </w:rPr>
        <w:t xml:space="preserve"> &lt;&lt; יור &gt;&gt; </w:t>
      </w:r>
      <w:r>
        <w:rPr>
          <w:rtl/>
        </w:rPr>
        <w:t>היו"ר אלי אלאלוף:</w:t>
      </w:r>
      <w:r w:rsidRPr="001763CD">
        <w:rPr>
          <w:rStyle w:val="TagStyle"/>
          <w:rtl/>
        </w:rPr>
        <w:t xml:space="preserve"> &lt;&lt; יור &gt;&gt;</w:t>
      </w:r>
      <w:r>
        <w:rPr>
          <w:rtl/>
        </w:rPr>
        <w:t xml:space="preserve"> </w:t>
      </w:r>
      <w:bookmarkEnd w:id="430"/>
    </w:p>
    <w:p w:rsidR="001763CD" w:rsidRDefault="001763CD" w:rsidP="001763CD">
      <w:pPr>
        <w:pStyle w:val="KeepWithNext"/>
        <w:rPr>
          <w:rtl/>
        </w:rPr>
      </w:pPr>
    </w:p>
    <w:p w:rsidR="001763CD" w:rsidRDefault="001763CD" w:rsidP="001763CD">
      <w:pPr>
        <w:rPr>
          <w:rtl/>
        </w:rPr>
      </w:pPr>
      <w:r>
        <w:rPr>
          <w:rFonts w:hint="cs"/>
          <w:rtl/>
        </w:rPr>
        <w:t>זה לא הנושא.</w:t>
      </w:r>
    </w:p>
    <w:p w:rsidR="001763CD" w:rsidRDefault="001763CD" w:rsidP="001763CD">
      <w:pPr>
        <w:rPr>
          <w:rtl/>
        </w:rPr>
      </w:pPr>
    </w:p>
    <w:p w:rsidR="001763CD" w:rsidRDefault="001763CD" w:rsidP="001763CD">
      <w:pPr>
        <w:pStyle w:val="-"/>
        <w:keepNext/>
        <w:rPr>
          <w:rtl/>
        </w:rPr>
      </w:pPr>
      <w:bookmarkStart w:id="431" w:name="ET_speakercontinue_מאיר_חלבי_141"/>
      <w:r w:rsidRPr="001763CD">
        <w:rPr>
          <w:rStyle w:val="TagStyle"/>
          <w:rtl/>
        </w:rPr>
        <w:t xml:space="preserve"> &lt;&lt; דובר_המשך &gt;&gt; </w:t>
      </w:r>
      <w:r>
        <w:rPr>
          <w:rtl/>
        </w:rPr>
        <w:t>מאיר חלבי:</w:t>
      </w:r>
      <w:r w:rsidRPr="001763CD">
        <w:rPr>
          <w:rStyle w:val="TagStyle"/>
          <w:rtl/>
        </w:rPr>
        <w:t xml:space="preserve"> &lt;&lt; דובר_המשך &gt;&gt;</w:t>
      </w:r>
      <w:r>
        <w:rPr>
          <w:rtl/>
        </w:rPr>
        <w:t xml:space="preserve"> </w:t>
      </w:r>
      <w:bookmarkEnd w:id="431"/>
    </w:p>
    <w:p w:rsidR="001763CD" w:rsidRDefault="001763CD" w:rsidP="001763CD">
      <w:pPr>
        <w:pStyle w:val="KeepWithNext"/>
        <w:rPr>
          <w:rtl/>
        </w:rPr>
      </w:pPr>
    </w:p>
    <w:p w:rsidR="001763CD" w:rsidRDefault="001763CD" w:rsidP="001763CD">
      <w:pPr>
        <w:rPr>
          <w:rtl/>
        </w:rPr>
      </w:pPr>
      <w:r>
        <w:rPr>
          <w:rFonts w:hint="cs"/>
          <w:rtl/>
        </w:rPr>
        <w:t>אפשר להגיד לשר האוצר להעביר כסף למשרד הביטחון</w:t>
      </w:r>
      <w:r w:rsidR="00206FF2">
        <w:rPr>
          <w:rFonts w:hint="cs"/>
          <w:rtl/>
        </w:rPr>
        <w:t>, שיקנה דירות</w:t>
      </w:r>
      <w:r>
        <w:rPr>
          <w:rFonts w:hint="cs"/>
          <w:rtl/>
        </w:rPr>
        <w:t>.</w:t>
      </w:r>
      <w:bookmarkStart w:id="432" w:name="_ETM_Q1_3589273"/>
      <w:bookmarkEnd w:id="432"/>
    </w:p>
    <w:p w:rsidR="00206FF2" w:rsidRDefault="00206FF2" w:rsidP="001763CD">
      <w:pPr>
        <w:rPr>
          <w:rtl/>
        </w:rPr>
      </w:pPr>
      <w:bookmarkStart w:id="433" w:name="_ETM_Q1_3589386"/>
      <w:bookmarkEnd w:id="433"/>
    </w:p>
    <w:p w:rsidR="001763CD" w:rsidRDefault="001763CD" w:rsidP="00206FF2">
      <w:pPr>
        <w:rPr>
          <w:rtl/>
        </w:rPr>
      </w:pPr>
      <w:r>
        <w:rPr>
          <w:rFonts w:hint="cs"/>
          <w:rtl/>
        </w:rPr>
        <w:t xml:space="preserve">נוסף לזה, אדוני היושב-ראש, אני </w:t>
      </w:r>
      <w:r w:rsidR="00206FF2">
        <w:rPr>
          <w:rFonts w:hint="cs"/>
          <w:rtl/>
        </w:rPr>
        <w:t xml:space="preserve">מברך </w:t>
      </w:r>
      <w:r>
        <w:rPr>
          <w:rFonts w:hint="cs"/>
          <w:rtl/>
        </w:rPr>
        <w:t xml:space="preserve">על המספר שאימצת </w:t>
      </w:r>
      <w:r>
        <w:rPr>
          <w:rtl/>
        </w:rPr>
        <w:t>–</w:t>
      </w:r>
      <w:r>
        <w:rPr>
          <w:rFonts w:hint="cs"/>
          <w:rtl/>
        </w:rPr>
        <w:t xml:space="preserve"> 36. </w:t>
      </w:r>
      <w:r w:rsidR="00206FF2">
        <w:rPr>
          <w:rFonts w:hint="cs"/>
          <w:rtl/>
        </w:rPr>
        <w:t xml:space="preserve">3 ועוד 9 זה </w:t>
      </w:r>
      <w:bookmarkStart w:id="434" w:name="_ETM_Q1_3596226"/>
      <w:bookmarkEnd w:id="434"/>
      <w:r w:rsidR="00206FF2">
        <w:rPr>
          <w:rFonts w:hint="cs"/>
          <w:rtl/>
        </w:rPr>
        <w:t xml:space="preserve">18, </w:t>
      </w:r>
      <w:r>
        <w:rPr>
          <w:rFonts w:hint="cs"/>
          <w:rtl/>
        </w:rPr>
        <w:t>זה ח"י. אנ</w:t>
      </w:r>
      <w:r w:rsidR="00206FF2">
        <w:rPr>
          <w:rFonts w:hint="cs"/>
          <w:rtl/>
        </w:rPr>
        <w:t>י</w:t>
      </w:r>
      <w:r>
        <w:rPr>
          <w:rFonts w:hint="cs"/>
          <w:rtl/>
        </w:rPr>
        <w:t xml:space="preserve"> מבקש לאמץ את זה </w:t>
      </w:r>
      <w:r>
        <w:rPr>
          <w:rtl/>
        </w:rPr>
        <w:t>–</w:t>
      </w:r>
      <w:r>
        <w:rPr>
          <w:rFonts w:hint="cs"/>
          <w:rtl/>
        </w:rPr>
        <w:t xml:space="preserve"> 36 חודש גם במקומות אחרים</w:t>
      </w:r>
      <w:r w:rsidR="00206FF2">
        <w:rPr>
          <w:rFonts w:hint="cs"/>
          <w:rtl/>
        </w:rPr>
        <w:t>.</w:t>
      </w:r>
    </w:p>
    <w:p w:rsidR="001763CD" w:rsidRDefault="001763CD" w:rsidP="001763CD">
      <w:pPr>
        <w:rPr>
          <w:rtl/>
        </w:rPr>
      </w:pPr>
    </w:p>
    <w:p w:rsidR="001763CD" w:rsidRDefault="001763CD" w:rsidP="001763CD">
      <w:pPr>
        <w:pStyle w:val="af6"/>
        <w:keepNext/>
        <w:rPr>
          <w:rtl/>
        </w:rPr>
      </w:pPr>
      <w:bookmarkStart w:id="435" w:name="ET_yor_5299_142"/>
      <w:r w:rsidRPr="001763CD">
        <w:rPr>
          <w:rStyle w:val="TagStyle"/>
          <w:rtl/>
        </w:rPr>
        <w:t xml:space="preserve"> &lt;&lt; יור &gt;&gt; </w:t>
      </w:r>
      <w:r>
        <w:rPr>
          <w:rtl/>
        </w:rPr>
        <w:t>היו"ר אלי אלאלוף:</w:t>
      </w:r>
      <w:r w:rsidRPr="001763CD">
        <w:rPr>
          <w:rStyle w:val="TagStyle"/>
          <w:rtl/>
        </w:rPr>
        <w:t xml:space="preserve"> &lt;&lt; יור &gt;&gt;</w:t>
      </w:r>
      <w:r>
        <w:rPr>
          <w:rtl/>
        </w:rPr>
        <w:t xml:space="preserve"> </w:t>
      </w:r>
      <w:bookmarkEnd w:id="435"/>
    </w:p>
    <w:p w:rsidR="001763CD" w:rsidRDefault="001763CD" w:rsidP="001763CD">
      <w:pPr>
        <w:pStyle w:val="KeepWithNext"/>
        <w:rPr>
          <w:rtl/>
        </w:rPr>
      </w:pPr>
    </w:p>
    <w:p w:rsidR="00B729E6" w:rsidRDefault="001763CD" w:rsidP="001763CD">
      <w:pPr>
        <w:rPr>
          <w:rtl/>
        </w:rPr>
      </w:pPr>
      <w:r>
        <w:rPr>
          <w:rFonts w:hint="cs"/>
          <w:rtl/>
        </w:rPr>
        <w:t xml:space="preserve">אני אוהב את הגימטריה הזאת. מחזקת את הדעת. </w:t>
      </w:r>
      <w:r w:rsidR="00206FF2">
        <w:rPr>
          <w:rFonts w:hint="cs"/>
          <w:rtl/>
        </w:rPr>
        <w:t xml:space="preserve">זה </w:t>
      </w:r>
      <w:r>
        <w:rPr>
          <w:rFonts w:hint="cs"/>
          <w:rtl/>
        </w:rPr>
        <w:t>ברור לנו. תודה.</w:t>
      </w:r>
    </w:p>
    <w:p w:rsidR="00B729E6" w:rsidRDefault="00B729E6" w:rsidP="001763CD">
      <w:pPr>
        <w:rPr>
          <w:rtl/>
        </w:rPr>
      </w:pPr>
    </w:p>
    <w:p w:rsidR="00B729E6" w:rsidRDefault="00B729E6" w:rsidP="00B729E6">
      <w:pPr>
        <w:pStyle w:val="a4"/>
        <w:keepNext/>
        <w:rPr>
          <w:rtl/>
        </w:rPr>
      </w:pPr>
      <w:bookmarkStart w:id="436" w:name="ET_speaker_יעל_סלנט_143"/>
      <w:r w:rsidRPr="00B729E6">
        <w:rPr>
          <w:rStyle w:val="TagStyle"/>
          <w:rtl/>
        </w:rPr>
        <w:t xml:space="preserve"> &lt;&lt; דובר &gt;&gt; </w:t>
      </w:r>
      <w:r>
        <w:rPr>
          <w:rtl/>
        </w:rPr>
        <w:t>יעל סלנט:</w:t>
      </w:r>
      <w:r w:rsidRPr="00B729E6">
        <w:rPr>
          <w:rStyle w:val="TagStyle"/>
          <w:rtl/>
        </w:rPr>
        <w:t xml:space="preserve"> &lt;&lt; דובר &gt;&gt;</w:t>
      </w:r>
      <w:r>
        <w:rPr>
          <w:rtl/>
        </w:rPr>
        <w:t xml:space="preserve"> </w:t>
      </w:r>
      <w:bookmarkEnd w:id="436"/>
    </w:p>
    <w:p w:rsidR="00B729E6" w:rsidRDefault="00B729E6" w:rsidP="00B729E6">
      <w:pPr>
        <w:pStyle w:val="KeepWithNext"/>
        <w:rPr>
          <w:rtl/>
        </w:rPr>
      </w:pPr>
    </w:p>
    <w:p w:rsidR="00B729E6" w:rsidRDefault="00B729E6" w:rsidP="00206FF2">
      <w:pPr>
        <w:rPr>
          <w:rtl/>
        </w:rPr>
      </w:pPr>
      <w:r>
        <w:rPr>
          <w:rFonts w:hint="cs"/>
          <w:rtl/>
        </w:rPr>
        <w:t>יש פה הסתי</w:t>
      </w:r>
      <w:r w:rsidR="00206FF2">
        <w:rPr>
          <w:rFonts w:hint="cs"/>
          <w:rtl/>
        </w:rPr>
        <w:t>י</w:t>
      </w:r>
      <w:r>
        <w:rPr>
          <w:rFonts w:hint="cs"/>
          <w:rtl/>
        </w:rPr>
        <w:t>גות של חבר הכ</w:t>
      </w:r>
      <w:r w:rsidR="00206FF2">
        <w:rPr>
          <w:rFonts w:hint="cs"/>
          <w:rtl/>
        </w:rPr>
        <w:t>נסת</w:t>
      </w:r>
      <w:r>
        <w:rPr>
          <w:rFonts w:hint="cs"/>
          <w:rtl/>
        </w:rPr>
        <w:t xml:space="preserve"> בר</w:t>
      </w:r>
      <w:r w:rsidR="00206FF2">
        <w:rPr>
          <w:rFonts w:hint="cs"/>
          <w:rtl/>
        </w:rPr>
        <w:t>ק</w:t>
      </w:r>
      <w:r>
        <w:rPr>
          <w:rFonts w:hint="cs"/>
          <w:rtl/>
        </w:rPr>
        <w:t xml:space="preserve">ו, </w:t>
      </w:r>
      <w:r w:rsidR="00206FF2">
        <w:rPr>
          <w:rFonts w:hint="cs"/>
          <w:rtl/>
        </w:rPr>
        <w:t xml:space="preserve">אבל אני מציעה שנקריא אותה עם ההסתייגות שזה </w:t>
      </w:r>
      <w:bookmarkStart w:id="437" w:name="_ETM_Q1_3624465"/>
      <w:bookmarkEnd w:id="437"/>
      <w:r w:rsidR="00206FF2">
        <w:rPr>
          <w:rFonts w:hint="cs"/>
          <w:rtl/>
        </w:rPr>
        <w:t xml:space="preserve">רלוונטי אליה, </w:t>
      </w:r>
      <w:r>
        <w:rPr>
          <w:rFonts w:hint="cs"/>
          <w:rtl/>
        </w:rPr>
        <w:t xml:space="preserve">שזו הסתייגות לסעיף 9יד(ד). </w:t>
      </w:r>
      <w:r w:rsidR="00206FF2">
        <w:rPr>
          <w:rFonts w:hint="cs"/>
          <w:rtl/>
        </w:rPr>
        <w:t>א</w:t>
      </w:r>
      <w:r>
        <w:rPr>
          <w:rFonts w:hint="cs"/>
          <w:rtl/>
        </w:rPr>
        <w:t>עשה את שתיקן יחד כי הן קשורות.</w:t>
      </w:r>
      <w:bookmarkStart w:id="438" w:name="_ETM_Q1_3634580"/>
      <w:bookmarkEnd w:id="438"/>
    </w:p>
    <w:p w:rsidR="00206FF2" w:rsidRDefault="00206FF2" w:rsidP="00206FF2">
      <w:pPr>
        <w:rPr>
          <w:rtl/>
        </w:rPr>
      </w:pPr>
      <w:bookmarkStart w:id="439" w:name="_ETM_Q1_3634730"/>
      <w:bookmarkEnd w:id="439"/>
    </w:p>
    <w:p w:rsidR="00B729E6" w:rsidRDefault="00206FF2" w:rsidP="00206FF2">
      <w:pPr>
        <w:rPr>
          <w:rtl/>
        </w:rPr>
      </w:pPr>
      <w:r>
        <w:rPr>
          <w:rFonts w:hint="cs"/>
          <w:rtl/>
        </w:rPr>
        <w:t xml:space="preserve">אני מזכירה את הנושא הבא - </w:t>
      </w:r>
      <w:r w:rsidR="00B729E6">
        <w:rPr>
          <w:rFonts w:hint="cs"/>
          <w:rtl/>
        </w:rPr>
        <w:t xml:space="preserve">בסעיף 9יד </w:t>
      </w:r>
      <w:r>
        <w:rPr>
          <w:rtl/>
        </w:rPr>
        <w:t>–</w:t>
      </w:r>
      <w:r>
        <w:rPr>
          <w:rFonts w:hint="cs"/>
          <w:rtl/>
        </w:rPr>
        <w:t xml:space="preserve"> </w:t>
      </w:r>
      <w:bookmarkStart w:id="440" w:name="_ETM_Q1_3642587"/>
      <w:bookmarkEnd w:id="440"/>
      <w:r>
        <w:rPr>
          <w:rFonts w:hint="cs"/>
          <w:rtl/>
        </w:rPr>
        <w:t xml:space="preserve">מענק לרכישת דירה לנכה בעל דרגת נכות מיוחדת. ב-9יד(ב) מדברים </w:t>
      </w:r>
      <w:bookmarkStart w:id="441" w:name="_ETM_Q1_3646862"/>
      <w:bookmarkEnd w:id="441"/>
      <w:r>
        <w:rPr>
          <w:rFonts w:hint="cs"/>
          <w:rtl/>
        </w:rPr>
        <w:t xml:space="preserve">על נכה שהחל ברכישת הדירה </w:t>
      </w:r>
      <w:r w:rsidR="00B729E6">
        <w:rPr>
          <w:rFonts w:hint="cs"/>
          <w:rtl/>
        </w:rPr>
        <w:t xml:space="preserve">לפי </w:t>
      </w:r>
      <w:r>
        <w:rPr>
          <w:rFonts w:hint="cs"/>
          <w:rtl/>
        </w:rPr>
        <w:t>הסעיף הזה, ונפטר. אנחנו אומרים שהאלמנה והילדים הקטינים שלו יהיו זכאים לקבלת הסיוע ל</w:t>
      </w:r>
      <w:bookmarkStart w:id="442" w:name="_ETM_Q1_3654630"/>
      <w:bookmarkEnd w:id="442"/>
      <w:r>
        <w:rPr>
          <w:rFonts w:hint="cs"/>
          <w:rtl/>
        </w:rPr>
        <w:t xml:space="preserve">פי סעיף זה במקום הסיוע בדיור לפי </w:t>
      </w:r>
      <w:r w:rsidR="00B729E6">
        <w:rPr>
          <w:rFonts w:hint="cs"/>
          <w:rtl/>
        </w:rPr>
        <w:t>חוק משפחות חיי</w:t>
      </w:r>
      <w:r>
        <w:rPr>
          <w:rFonts w:hint="cs"/>
          <w:rtl/>
        </w:rPr>
        <w:t>לי</w:t>
      </w:r>
      <w:r w:rsidR="00B729E6">
        <w:rPr>
          <w:rFonts w:hint="cs"/>
          <w:rtl/>
        </w:rPr>
        <w:t xml:space="preserve">ם שנספו במערכה. </w:t>
      </w:r>
      <w:r>
        <w:rPr>
          <w:rFonts w:hint="cs"/>
          <w:rtl/>
        </w:rPr>
        <w:t>משרד הביטחון הסביר מדוע נותנ</w:t>
      </w:r>
      <w:r w:rsidR="00B729E6">
        <w:rPr>
          <w:rFonts w:hint="cs"/>
          <w:rtl/>
        </w:rPr>
        <w:t>ים את הסיו</w:t>
      </w:r>
      <w:r>
        <w:rPr>
          <w:rFonts w:hint="cs"/>
          <w:rtl/>
        </w:rPr>
        <w:t>ע</w:t>
      </w:r>
      <w:r w:rsidR="00B729E6">
        <w:rPr>
          <w:rFonts w:hint="cs"/>
          <w:rtl/>
        </w:rPr>
        <w:t xml:space="preserve"> הזה </w:t>
      </w:r>
      <w:r>
        <w:rPr>
          <w:rFonts w:hint="cs"/>
          <w:rtl/>
        </w:rPr>
        <w:t>למשפחה של נכה שנפטר והחל בהל</w:t>
      </w:r>
      <w:r w:rsidR="00B729E6">
        <w:rPr>
          <w:rFonts w:hint="cs"/>
          <w:rtl/>
        </w:rPr>
        <w:t xml:space="preserve">יך הרכישה </w:t>
      </w:r>
      <w:r w:rsidR="00B729E6">
        <w:rPr>
          <w:rtl/>
        </w:rPr>
        <w:t>–</w:t>
      </w:r>
      <w:r w:rsidR="00B729E6">
        <w:rPr>
          <w:rFonts w:hint="cs"/>
          <w:rtl/>
        </w:rPr>
        <w:t xml:space="preserve"> מתוך הנחה שהמשפחה הזאת נכנסה </w:t>
      </w:r>
      <w:r>
        <w:rPr>
          <w:rFonts w:hint="cs"/>
          <w:rtl/>
        </w:rPr>
        <w:t xml:space="preserve">להליך של רכישה, נכנסה </w:t>
      </w:r>
      <w:r w:rsidR="00B729E6">
        <w:rPr>
          <w:rFonts w:hint="cs"/>
          <w:rtl/>
        </w:rPr>
        <w:t xml:space="preserve">למחויבויות, ולכן נותנים את הסיוע. לא נותנים </w:t>
      </w:r>
      <w:r>
        <w:rPr>
          <w:rFonts w:hint="cs"/>
          <w:rtl/>
        </w:rPr>
        <w:t xml:space="preserve">את זה </w:t>
      </w:r>
      <w:r w:rsidR="00B729E6">
        <w:rPr>
          <w:rFonts w:hint="cs"/>
          <w:rtl/>
        </w:rPr>
        <w:t>לאלמנה אחרת</w:t>
      </w:r>
      <w:r>
        <w:rPr>
          <w:rFonts w:hint="cs"/>
          <w:rtl/>
        </w:rPr>
        <w:t>,</w:t>
      </w:r>
      <w:r w:rsidR="00B729E6">
        <w:rPr>
          <w:rFonts w:hint="cs"/>
          <w:rtl/>
        </w:rPr>
        <w:t xml:space="preserve"> </w:t>
      </w:r>
      <w:r>
        <w:rPr>
          <w:rFonts w:hint="cs"/>
          <w:rtl/>
        </w:rPr>
        <w:t>של נכה שלא החל</w:t>
      </w:r>
      <w:r w:rsidR="00B729E6">
        <w:rPr>
          <w:rFonts w:hint="cs"/>
          <w:rtl/>
        </w:rPr>
        <w:t xml:space="preserve"> בהליך הרכישה, </w:t>
      </w:r>
      <w:r>
        <w:rPr>
          <w:rFonts w:hint="cs"/>
          <w:rtl/>
        </w:rPr>
        <w:t xml:space="preserve">כי עוד לא נוצרו ההתחייבויות הכספיות, </w:t>
      </w:r>
      <w:r w:rsidR="00B729E6">
        <w:rPr>
          <w:rFonts w:hint="cs"/>
          <w:rtl/>
        </w:rPr>
        <w:t>וזה יוצר הבדלה בין אלמנה מסוג זה ל</w:t>
      </w:r>
      <w:r>
        <w:rPr>
          <w:rFonts w:hint="cs"/>
          <w:rtl/>
        </w:rPr>
        <w:t xml:space="preserve">בין </w:t>
      </w:r>
      <w:r w:rsidR="00B729E6">
        <w:rPr>
          <w:rFonts w:hint="cs"/>
          <w:rtl/>
        </w:rPr>
        <w:t>אלמנה אחרת שמוכרת לפי חוק המשפחות.</w:t>
      </w:r>
    </w:p>
    <w:p w:rsidR="00B729E6" w:rsidRDefault="00B729E6" w:rsidP="00B729E6">
      <w:pPr>
        <w:rPr>
          <w:rtl/>
        </w:rPr>
      </w:pPr>
    </w:p>
    <w:p w:rsidR="00B729E6" w:rsidRDefault="00B729E6" w:rsidP="00206FF2">
      <w:pPr>
        <w:rPr>
          <w:rtl/>
        </w:rPr>
      </w:pPr>
      <w:r>
        <w:rPr>
          <w:rFonts w:hint="cs"/>
          <w:rtl/>
        </w:rPr>
        <w:t>יושב-ראש הועדה וחברי ה</w:t>
      </w:r>
      <w:r w:rsidR="00206FF2">
        <w:rPr>
          <w:rFonts w:hint="cs"/>
          <w:rtl/>
        </w:rPr>
        <w:t>ו</w:t>
      </w:r>
      <w:r>
        <w:rPr>
          <w:rFonts w:hint="cs"/>
          <w:rtl/>
        </w:rPr>
        <w:t>ועדה ביקשו ממשרד הביטחון</w:t>
      </w:r>
      <w:r w:rsidR="00206FF2">
        <w:rPr>
          <w:rFonts w:hint="cs"/>
          <w:rtl/>
        </w:rPr>
        <w:t>,</w:t>
      </w:r>
      <w:r>
        <w:rPr>
          <w:rFonts w:hint="cs"/>
          <w:rtl/>
        </w:rPr>
        <w:t xml:space="preserve"> לבדוק שוב ולראות</w:t>
      </w:r>
      <w:r w:rsidR="00206FF2">
        <w:rPr>
          <w:rFonts w:hint="cs"/>
          <w:rtl/>
        </w:rPr>
        <w:t xml:space="preserve">, </w:t>
      </w:r>
      <w:bookmarkStart w:id="443" w:name="_ETM_Q1_3700619"/>
      <w:bookmarkEnd w:id="443"/>
      <w:r>
        <w:rPr>
          <w:rFonts w:hint="cs"/>
          <w:rtl/>
        </w:rPr>
        <w:t xml:space="preserve">האם </w:t>
      </w:r>
      <w:r w:rsidR="00206FF2">
        <w:rPr>
          <w:rFonts w:hint="cs"/>
          <w:rtl/>
        </w:rPr>
        <w:t>אפשר לתת גם לאלמנה של נכה שהוא 100 פלוס וזכאי</w:t>
      </w:r>
      <w:bookmarkStart w:id="444" w:name="_ETM_Q1_3708368"/>
      <w:bookmarkEnd w:id="444"/>
      <w:r w:rsidR="00206FF2">
        <w:rPr>
          <w:rFonts w:hint="cs"/>
          <w:rtl/>
        </w:rPr>
        <w:t xml:space="preserve"> לקבל מענק לפי סעיף זה, לקבל את המענק גם אם </w:t>
      </w:r>
      <w:bookmarkStart w:id="445" w:name="_ETM_Q1_3710366"/>
      <w:bookmarkEnd w:id="445"/>
      <w:r w:rsidR="00206FF2">
        <w:rPr>
          <w:rFonts w:hint="cs"/>
          <w:rtl/>
        </w:rPr>
        <w:t>לא החל בהליך הרכישה,</w:t>
      </w:r>
      <w:r>
        <w:rPr>
          <w:rFonts w:hint="cs"/>
          <w:rtl/>
        </w:rPr>
        <w:t xml:space="preserve"> ונשמח לשמוע את התייחסותכם.</w:t>
      </w:r>
    </w:p>
    <w:p w:rsidR="00B729E6" w:rsidRDefault="00B729E6" w:rsidP="00B729E6">
      <w:pPr>
        <w:rPr>
          <w:rtl/>
        </w:rPr>
      </w:pPr>
    </w:p>
    <w:p w:rsidR="00B729E6" w:rsidRDefault="00B729E6" w:rsidP="00B729E6">
      <w:pPr>
        <w:pStyle w:val="af9"/>
        <w:keepNext/>
        <w:rPr>
          <w:rtl/>
        </w:rPr>
      </w:pPr>
      <w:bookmarkStart w:id="446" w:name="ET_guest_537128_144"/>
      <w:r w:rsidRPr="00B729E6">
        <w:rPr>
          <w:rStyle w:val="TagStyle"/>
          <w:rtl/>
        </w:rPr>
        <w:t xml:space="preserve"> &lt;&lt; אורח &gt;&gt; </w:t>
      </w:r>
      <w:r>
        <w:rPr>
          <w:rtl/>
        </w:rPr>
        <w:t>פזית תדהר:</w:t>
      </w:r>
      <w:r w:rsidRPr="00B729E6">
        <w:rPr>
          <w:rStyle w:val="TagStyle"/>
          <w:rtl/>
        </w:rPr>
        <w:t xml:space="preserve"> &lt;&lt; אורח &gt;&gt;</w:t>
      </w:r>
      <w:r>
        <w:rPr>
          <w:rtl/>
        </w:rPr>
        <w:t xml:space="preserve"> </w:t>
      </w:r>
      <w:bookmarkEnd w:id="446"/>
    </w:p>
    <w:p w:rsidR="00B729E6" w:rsidRDefault="00B729E6" w:rsidP="00B729E6">
      <w:pPr>
        <w:pStyle w:val="KeepWithNext"/>
        <w:rPr>
          <w:rtl/>
        </w:rPr>
      </w:pPr>
    </w:p>
    <w:p w:rsidR="00B729E6" w:rsidRDefault="00B729E6" w:rsidP="00206FF2">
      <w:pPr>
        <w:rPr>
          <w:rtl/>
        </w:rPr>
      </w:pPr>
      <w:r>
        <w:rPr>
          <w:rFonts w:hint="cs"/>
          <w:rtl/>
        </w:rPr>
        <w:t xml:space="preserve">אוסיף לגבי הרקע. אנחנו מדברים על סימן משנה ו' </w:t>
      </w:r>
      <w:r w:rsidR="00206FF2">
        <w:rPr>
          <w:rFonts w:hint="cs"/>
          <w:rtl/>
        </w:rPr>
        <w:t>שמדבר על הסיוע בדיו</w:t>
      </w:r>
      <w:bookmarkStart w:id="447" w:name="_ETM_Q1_3723210"/>
      <w:bookmarkEnd w:id="447"/>
      <w:r w:rsidR="00206FF2">
        <w:rPr>
          <w:rFonts w:hint="cs"/>
          <w:rtl/>
        </w:rPr>
        <w:t xml:space="preserve">ר לנכים </w:t>
      </w:r>
      <w:r>
        <w:rPr>
          <w:rFonts w:hint="cs"/>
          <w:rtl/>
        </w:rPr>
        <w:t xml:space="preserve">בעלי דרגת נכות מיוחדת, 100 פלוס. אנחנו מדברים על מענק </w:t>
      </w:r>
      <w:r w:rsidR="00061F1E">
        <w:rPr>
          <w:rFonts w:hint="cs"/>
          <w:rtl/>
        </w:rPr>
        <w:t xml:space="preserve">שנע </w:t>
      </w:r>
      <w:r>
        <w:rPr>
          <w:rFonts w:hint="cs"/>
          <w:rtl/>
        </w:rPr>
        <w:t>בין מיליון ו-400 בלי המע"מ</w:t>
      </w:r>
      <w:r w:rsidR="00061F1E">
        <w:rPr>
          <w:rFonts w:hint="cs"/>
          <w:rtl/>
        </w:rPr>
        <w:t xml:space="preserve"> למיליון ו-700 בלי המע"מ, כלומר סביב </w:t>
      </w:r>
      <w:bookmarkStart w:id="448" w:name="_ETM_Q1_3737048"/>
      <w:bookmarkEnd w:id="448"/>
      <w:r w:rsidR="00061F1E">
        <w:rPr>
          <w:rFonts w:hint="cs"/>
          <w:rtl/>
        </w:rPr>
        <w:t>2 מיליון שקלים</w:t>
      </w:r>
      <w:r>
        <w:rPr>
          <w:rFonts w:hint="cs"/>
          <w:rtl/>
        </w:rPr>
        <w:t>. זה המענק המיוחד שניתן לנכים הקשים ביותר</w:t>
      </w:r>
      <w:r w:rsidR="00061F1E">
        <w:rPr>
          <w:rFonts w:hint="cs"/>
          <w:rtl/>
        </w:rPr>
        <w:t>, ה-100 פלוסים</w:t>
      </w:r>
      <w:r>
        <w:rPr>
          <w:rFonts w:hint="cs"/>
          <w:rtl/>
        </w:rPr>
        <w:t>.</w:t>
      </w:r>
    </w:p>
    <w:p w:rsidR="00B729E6" w:rsidRDefault="00B729E6" w:rsidP="00B729E6">
      <w:pPr>
        <w:rPr>
          <w:rtl/>
        </w:rPr>
      </w:pPr>
    </w:p>
    <w:p w:rsidR="00B729E6" w:rsidRDefault="00061F1E" w:rsidP="00061F1E">
      <w:pPr>
        <w:rPr>
          <w:rtl/>
        </w:rPr>
      </w:pPr>
      <w:r>
        <w:rPr>
          <w:rFonts w:hint="cs"/>
          <w:rtl/>
        </w:rPr>
        <w:t>ה</w:t>
      </w:r>
      <w:r w:rsidR="00B729E6">
        <w:rPr>
          <w:rFonts w:hint="cs"/>
          <w:rtl/>
        </w:rPr>
        <w:t xml:space="preserve">סעיף זה אומר שאם </w:t>
      </w:r>
      <w:r>
        <w:rPr>
          <w:rFonts w:hint="cs"/>
          <w:rtl/>
        </w:rPr>
        <w:t>ה</w:t>
      </w:r>
      <w:r w:rsidR="00B729E6">
        <w:rPr>
          <w:rFonts w:hint="cs"/>
          <w:rtl/>
        </w:rPr>
        <w:t>נכה החל בהליכי רכישת הדירה ונכנס להתחייב</w:t>
      </w:r>
      <w:r>
        <w:rPr>
          <w:rFonts w:hint="cs"/>
          <w:rtl/>
        </w:rPr>
        <w:t>ו</w:t>
      </w:r>
      <w:r w:rsidR="00B729E6">
        <w:rPr>
          <w:rFonts w:hint="cs"/>
          <w:rtl/>
        </w:rPr>
        <w:t xml:space="preserve">יות, </w:t>
      </w:r>
      <w:r>
        <w:rPr>
          <w:rFonts w:hint="cs"/>
          <w:rtl/>
        </w:rPr>
        <w:t xml:space="preserve">ונפטר במהלך ההליך, </w:t>
      </w:r>
      <w:r w:rsidR="00B729E6">
        <w:rPr>
          <w:rFonts w:hint="cs"/>
          <w:rtl/>
        </w:rPr>
        <w:t>האלמנה, אם קיימת אלמנה וילדים, הם יכולים להיכנס בנעליו ולקבל את ה</w:t>
      </w:r>
      <w:r>
        <w:rPr>
          <w:rFonts w:hint="cs"/>
          <w:rtl/>
        </w:rPr>
        <w:t>ס</w:t>
      </w:r>
      <w:r w:rsidR="00B729E6">
        <w:rPr>
          <w:rFonts w:hint="cs"/>
          <w:rtl/>
        </w:rPr>
        <w:t>י</w:t>
      </w:r>
      <w:r>
        <w:rPr>
          <w:rFonts w:hint="cs"/>
          <w:rtl/>
        </w:rPr>
        <w:t>ו</w:t>
      </w:r>
      <w:r w:rsidR="00B729E6">
        <w:rPr>
          <w:rFonts w:hint="cs"/>
          <w:rtl/>
        </w:rPr>
        <w:t xml:space="preserve">ע. </w:t>
      </w:r>
      <w:r>
        <w:rPr>
          <w:rFonts w:hint="cs"/>
          <w:rtl/>
        </w:rPr>
        <w:t xml:space="preserve">הסיוע, זה נכון גם לגבי המענק עצמו, </w:t>
      </w:r>
      <w:r w:rsidR="00B729E6">
        <w:rPr>
          <w:rFonts w:hint="cs"/>
          <w:rtl/>
        </w:rPr>
        <w:t>כשהנכה רוכש דירה חדש</w:t>
      </w:r>
      <w:r>
        <w:rPr>
          <w:rFonts w:hint="cs"/>
          <w:rtl/>
        </w:rPr>
        <w:t>ה</w:t>
      </w:r>
      <w:r w:rsidR="00B729E6">
        <w:rPr>
          <w:rFonts w:hint="cs"/>
          <w:rtl/>
        </w:rPr>
        <w:t xml:space="preserve"> או בונה בית, וגם למקרה ש</w:t>
      </w:r>
      <w:r>
        <w:rPr>
          <w:rFonts w:hint="cs"/>
          <w:rtl/>
        </w:rPr>
        <w:t xml:space="preserve">ל </w:t>
      </w:r>
      <w:r w:rsidR="00B729E6">
        <w:rPr>
          <w:rFonts w:hint="cs"/>
          <w:rtl/>
        </w:rPr>
        <w:t>אותו נכה שקיבל להתגורר בשכירות ה</w:t>
      </w:r>
      <w:r>
        <w:rPr>
          <w:rFonts w:hint="cs"/>
          <w:rtl/>
        </w:rPr>
        <w:t>מ</w:t>
      </w:r>
      <w:r w:rsidR="00B729E6">
        <w:rPr>
          <w:rFonts w:hint="cs"/>
          <w:rtl/>
        </w:rPr>
        <w:t xml:space="preserve">יוחדת של </w:t>
      </w:r>
      <w:r>
        <w:rPr>
          <w:rFonts w:hint="cs"/>
          <w:rtl/>
        </w:rPr>
        <w:t>דירות משרד הב</w:t>
      </w:r>
      <w:r w:rsidR="00B729E6">
        <w:rPr>
          <w:rFonts w:hint="cs"/>
          <w:rtl/>
        </w:rPr>
        <w:t xml:space="preserve">יטחון, </w:t>
      </w:r>
      <w:r>
        <w:rPr>
          <w:rFonts w:hint="cs"/>
          <w:rtl/>
        </w:rPr>
        <w:t xml:space="preserve">ואז אותו נכה </w:t>
      </w:r>
      <w:bookmarkStart w:id="449" w:name="_ETM_Q1_3777193"/>
      <w:bookmarkEnd w:id="449"/>
      <w:r>
        <w:rPr>
          <w:rFonts w:hint="cs"/>
          <w:rtl/>
        </w:rPr>
        <w:t xml:space="preserve">שגר בדירת משרד, </w:t>
      </w:r>
      <w:r w:rsidR="00B729E6">
        <w:rPr>
          <w:rFonts w:hint="cs"/>
          <w:rtl/>
        </w:rPr>
        <w:t xml:space="preserve">במקום לקבל את המענק של ה-2 מיליון שקלים, יכול לקנות בכספי המענק האלה את דירת המשרד. </w:t>
      </w:r>
      <w:r>
        <w:rPr>
          <w:rFonts w:hint="cs"/>
          <w:rtl/>
        </w:rPr>
        <w:t xml:space="preserve">בשני המצבים האלה, אם הוא החל בתהליך </w:t>
      </w:r>
      <w:bookmarkStart w:id="450" w:name="_ETM_Q1_3791417"/>
      <w:bookmarkEnd w:id="450"/>
      <w:r>
        <w:rPr>
          <w:rtl/>
        </w:rPr>
        <w:t>–</w:t>
      </w:r>
      <w:r>
        <w:rPr>
          <w:rFonts w:hint="cs"/>
          <w:rtl/>
        </w:rPr>
        <w:t xml:space="preserve"> בין אם זה דירה חדשה </w:t>
      </w:r>
      <w:r w:rsidR="00B729E6">
        <w:rPr>
          <w:rFonts w:hint="cs"/>
          <w:rtl/>
        </w:rPr>
        <w:t>ו</w:t>
      </w:r>
      <w:r>
        <w:rPr>
          <w:rFonts w:hint="cs"/>
          <w:rtl/>
        </w:rPr>
        <w:t>בין אם זה לקנות את דירת המשרד</w:t>
      </w:r>
      <w:r w:rsidR="00B729E6">
        <w:rPr>
          <w:rFonts w:hint="cs"/>
          <w:rtl/>
        </w:rPr>
        <w:t xml:space="preserve">, אם הוא החל בתהליך הרכישה ותוך כדי התהליך נפטר, </w:t>
      </w:r>
      <w:r>
        <w:rPr>
          <w:rFonts w:hint="cs"/>
          <w:rtl/>
        </w:rPr>
        <w:t xml:space="preserve">אנחנו מאפשרים לאלמנה ולילדים </w:t>
      </w:r>
      <w:bookmarkStart w:id="451" w:name="_ETM_Q1_3803799"/>
      <w:bookmarkEnd w:id="451"/>
      <w:r>
        <w:rPr>
          <w:rFonts w:hint="cs"/>
          <w:rtl/>
        </w:rPr>
        <w:t xml:space="preserve">להמשיך את התהליך ולקנות </w:t>
      </w:r>
      <w:r w:rsidR="00B729E6">
        <w:rPr>
          <w:rFonts w:hint="cs"/>
          <w:rtl/>
        </w:rPr>
        <w:t>ולקבל את הכספים.</w:t>
      </w:r>
    </w:p>
    <w:p w:rsidR="00B729E6" w:rsidRDefault="00B729E6" w:rsidP="00B729E6">
      <w:pPr>
        <w:rPr>
          <w:rtl/>
        </w:rPr>
      </w:pPr>
    </w:p>
    <w:p w:rsidR="00B729E6" w:rsidRDefault="00B729E6" w:rsidP="00061F1E">
      <w:pPr>
        <w:rPr>
          <w:rtl/>
        </w:rPr>
      </w:pPr>
      <w:r>
        <w:rPr>
          <w:rFonts w:hint="cs"/>
          <w:rtl/>
        </w:rPr>
        <w:t>כפי שאמרתי, אלמנה של נכה 100 פלוס אוטומטית מוכרת אלמנת צה</w:t>
      </w:r>
      <w:r w:rsidR="00061F1E">
        <w:rPr>
          <w:rFonts w:hint="cs"/>
          <w:rtl/>
        </w:rPr>
        <w:t>"</w:t>
      </w:r>
      <w:r>
        <w:rPr>
          <w:rFonts w:hint="cs"/>
          <w:rtl/>
        </w:rPr>
        <w:t xml:space="preserve">ל לפי חוק המשפחות. </w:t>
      </w:r>
      <w:r w:rsidR="00061F1E">
        <w:rPr>
          <w:rFonts w:hint="cs"/>
          <w:rtl/>
        </w:rPr>
        <w:t xml:space="preserve">לכן אם הנכה בכלל לא החל </w:t>
      </w:r>
      <w:bookmarkStart w:id="452" w:name="_ETM_Q1_3817742"/>
      <w:bookmarkEnd w:id="452"/>
      <w:r w:rsidR="00061F1E">
        <w:rPr>
          <w:rFonts w:hint="cs"/>
          <w:rtl/>
        </w:rPr>
        <w:t xml:space="preserve">בתהליך </w:t>
      </w:r>
      <w:r>
        <w:rPr>
          <w:rFonts w:hint="cs"/>
          <w:rtl/>
        </w:rPr>
        <w:t>למימוש המענק המיוחד לדי</w:t>
      </w:r>
      <w:r w:rsidR="00061F1E">
        <w:rPr>
          <w:rFonts w:hint="cs"/>
          <w:rtl/>
        </w:rPr>
        <w:t>ו</w:t>
      </w:r>
      <w:r>
        <w:rPr>
          <w:rFonts w:hint="cs"/>
          <w:rtl/>
        </w:rPr>
        <w:t xml:space="preserve">ר, ולימים הוא הולך לעולמו, היא מוכרת לפי חוק המשפחות </w:t>
      </w:r>
      <w:r w:rsidR="00061F1E">
        <w:rPr>
          <w:rFonts w:hint="cs"/>
          <w:rtl/>
        </w:rPr>
        <w:t xml:space="preserve">ומקבלת את הסיוע שניתן </w:t>
      </w:r>
      <w:r>
        <w:rPr>
          <w:rFonts w:hint="cs"/>
          <w:rtl/>
        </w:rPr>
        <w:t>לכלל אלמנות צה"ל. אנחנו חושבים שלא נכו</w:t>
      </w:r>
      <w:r w:rsidR="00061F1E">
        <w:rPr>
          <w:rFonts w:hint="cs"/>
          <w:rtl/>
        </w:rPr>
        <w:t>ן</w:t>
      </w:r>
      <w:r>
        <w:rPr>
          <w:rFonts w:hint="cs"/>
          <w:rtl/>
        </w:rPr>
        <w:t xml:space="preserve"> לאפ</w:t>
      </w:r>
      <w:r w:rsidR="00061F1E">
        <w:rPr>
          <w:rFonts w:hint="cs"/>
          <w:rtl/>
        </w:rPr>
        <w:t>ש</w:t>
      </w:r>
      <w:r>
        <w:rPr>
          <w:rFonts w:hint="cs"/>
          <w:rtl/>
        </w:rPr>
        <w:t>ר את הסיוע הזה גם לאחר פטירת הנכה</w:t>
      </w:r>
      <w:r w:rsidR="00061F1E">
        <w:rPr>
          <w:rFonts w:hint="cs"/>
          <w:rtl/>
        </w:rPr>
        <w:t xml:space="preserve"> אם התהליך לא החל, </w:t>
      </w:r>
      <w:bookmarkStart w:id="453" w:name="_ETM_Q1_3834885"/>
      <w:bookmarkEnd w:id="453"/>
      <w:r w:rsidR="00061F1E">
        <w:rPr>
          <w:rFonts w:hint="cs"/>
          <w:rtl/>
        </w:rPr>
        <w:t xml:space="preserve">מאחר שתיווצר אפליה בין האלמנות הללו </w:t>
      </w:r>
      <w:r>
        <w:rPr>
          <w:rFonts w:hint="cs"/>
          <w:rtl/>
        </w:rPr>
        <w:t>לבין אלמנות צ</w:t>
      </w:r>
      <w:r w:rsidR="00061F1E">
        <w:rPr>
          <w:rFonts w:hint="cs"/>
          <w:rtl/>
        </w:rPr>
        <w:t>ה"ל שבן זוגן נהרג, לצורך הדוגמה</w:t>
      </w:r>
      <w:r>
        <w:rPr>
          <w:rFonts w:hint="cs"/>
          <w:rtl/>
        </w:rPr>
        <w:t xml:space="preserve">, בקרב, </w:t>
      </w:r>
      <w:r w:rsidR="00061F1E">
        <w:rPr>
          <w:rFonts w:hint="cs"/>
          <w:rtl/>
        </w:rPr>
        <w:t xml:space="preserve">והן יקבלו רק </w:t>
      </w:r>
      <w:bookmarkStart w:id="454" w:name="_ETM_Q1_3846583"/>
      <w:bookmarkEnd w:id="454"/>
      <w:r w:rsidR="00061F1E">
        <w:rPr>
          <w:rFonts w:hint="cs"/>
          <w:rtl/>
        </w:rPr>
        <w:t>את ה</w:t>
      </w:r>
      <w:r>
        <w:rPr>
          <w:rFonts w:hint="cs"/>
          <w:rtl/>
        </w:rPr>
        <w:t xml:space="preserve">סיוע </w:t>
      </w:r>
      <w:r w:rsidR="00061F1E">
        <w:rPr>
          <w:rFonts w:hint="cs"/>
          <w:rtl/>
        </w:rPr>
        <w:t xml:space="preserve">לפי חוק משפחות חיילים, </w:t>
      </w:r>
      <w:r>
        <w:rPr>
          <w:rFonts w:hint="cs"/>
          <w:rtl/>
        </w:rPr>
        <w:t xml:space="preserve">שעומד על כ-200,000 שקלים לרכישת דירה. </w:t>
      </w:r>
      <w:r w:rsidR="00061F1E">
        <w:rPr>
          <w:rFonts w:hint="cs"/>
          <w:rtl/>
        </w:rPr>
        <w:t xml:space="preserve">אנחנו חושבים שזה לא </w:t>
      </w:r>
      <w:bookmarkStart w:id="455" w:name="_ETM_Q1_3858166"/>
      <w:bookmarkEnd w:id="455"/>
      <w:r w:rsidR="00061F1E">
        <w:rPr>
          <w:rFonts w:hint="cs"/>
          <w:rtl/>
        </w:rPr>
        <w:t xml:space="preserve">נכון. </w:t>
      </w:r>
      <w:r>
        <w:rPr>
          <w:rFonts w:hint="cs"/>
          <w:rtl/>
        </w:rPr>
        <w:t>זה ייצור אפליה. ברגע שהנכה לא החל בתהליך ולימים נפטר</w:t>
      </w:r>
      <w:r w:rsidR="00061F1E">
        <w:rPr>
          <w:rFonts w:hint="cs"/>
          <w:rtl/>
        </w:rPr>
        <w:t xml:space="preserve">, האלמנה מוכרת בחוק המשפחות, ומקבלת שם את כל </w:t>
      </w:r>
      <w:bookmarkStart w:id="456" w:name="_ETM_Q1_3867217"/>
      <w:bookmarkEnd w:id="456"/>
      <w:r w:rsidR="00061F1E">
        <w:rPr>
          <w:rFonts w:hint="cs"/>
          <w:rtl/>
        </w:rPr>
        <w:t>הזכויות</w:t>
      </w:r>
      <w:r>
        <w:rPr>
          <w:rFonts w:hint="cs"/>
          <w:rtl/>
        </w:rPr>
        <w:t xml:space="preserve"> כמו כל אלמנות צה"ל.</w:t>
      </w:r>
    </w:p>
    <w:p w:rsidR="00B729E6" w:rsidRDefault="00B729E6" w:rsidP="00B729E6">
      <w:pPr>
        <w:rPr>
          <w:rtl/>
        </w:rPr>
      </w:pPr>
    </w:p>
    <w:p w:rsidR="00B729E6" w:rsidRDefault="00B729E6" w:rsidP="00B729E6">
      <w:pPr>
        <w:pStyle w:val="af6"/>
        <w:keepNext/>
        <w:rPr>
          <w:rtl/>
        </w:rPr>
      </w:pPr>
      <w:bookmarkStart w:id="457" w:name="ET_yor_5299_145"/>
      <w:r w:rsidRPr="00B729E6">
        <w:rPr>
          <w:rStyle w:val="TagStyle"/>
          <w:rtl/>
        </w:rPr>
        <w:t xml:space="preserve"> &lt;&lt; יור &gt;&gt; </w:t>
      </w:r>
      <w:r>
        <w:rPr>
          <w:rtl/>
        </w:rPr>
        <w:t>היו"ר אלי אלאלוף:</w:t>
      </w:r>
      <w:r w:rsidRPr="00B729E6">
        <w:rPr>
          <w:rStyle w:val="TagStyle"/>
          <w:rtl/>
        </w:rPr>
        <w:t xml:space="preserve"> &lt;&lt; יור &gt;&gt;</w:t>
      </w:r>
      <w:r>
        <w:rPr>
          <w:rtl/>
        </w:rPr>
        <w:t xml:space="preserve"> </w:t>
      </w:r>
      <w:bookmarkEnd w:id="457"/>
    </w:p>
    <w:p w:rsidR="00B729E6" w:rsidRDefault="00B729E6" w:rsidP="00B729E6">
      <w:pPr>
        <w:pStyle w:val="KeepWithNext"/>
        <w:rPr>
          <w:rtl/>
        </w:rPr>
      </w:pPr>
    </w:p>
    <w:p w:rsidR="00B729E6" w:rsidRDefault="00B729E6" w:rsidP="00061F1E">
      <w:pPr>
        <w:rPr>
          <w:rtl/>
        </w:rPr>
      </w:pPr>
      <w:r>
        <w:rPr>
          <w:rFonts w:hint="cs"/>
          <w:rtl/>
        </w:rPr>
        <w:t>זה פעמיים פגיעה ב</w:t>
      </w:r>
      <w:r w:rsidR="00061F1E">
        <w:rPr>
          <w:rFonts w:hint="cs"/>
          <w:rtl/>
        </w:rPr>
        <w:t>מ</w:t>
      </w:r>
      <w:r>
        <w:rPr>
          <w:rFonts w:hint="cs"/>
          <w:rtl/>
        </w:rPr>
        <w:t>שפחה, כי ברגע שהנכה נפטר</w:t>
      </w:r>
      <w:r w:rsidR="00061F1E">
        <w:rPr>
          <w:rFonts w:hint="cs"/>
          <w:rtl/>
        </w:rPr>
        <w:t>,</w:t>
      </w:r>
      <w:r>
        <w:rPr>
          <w:rFonts w:hint="cs"/>
          <w:rtl/>
        </w:rPr>
        <w:t xml:space="preserve"> ל</w:t>
      </w:r>
      <w:r w:rsidR="00061F1E">
        <w:rPr>
          <w:rFonts w:hint="cs"/>
          <w:rtl/>
        </w:rPr>
        <w:t>א עלינו, המשפחה יש לה פחות הכנסות</w:t>
      </w:r>
      <w:r>
        <w:rPr>
          <w:rFonts w:hint="cs"/>
          <w:rtl/>
        </w:rPr>
        <w:t>.</w:t>
      </w:r>
    </w:p>
    <w:p w:rsidR="00B729E6" w:rsidRDefault="00B729E6" w:rsidP="00B729E6">
      <w:pPr>
        <w:rPr>
          <w:rtl/>
        </w:rPr>
      </w:pPr>
    </w:p>
    <w:p w:rsidR="00B729E6" w:rsidRDefault="00B729E6" w:rsidP="00B729E6">
      <w:pPr>
        <w:pStyle w:val="-"/>
        <w:keepNext/>
        <w:rPr>
          <w:rtl/>
        </w:rPr>
      </w:pPr>
      <w:bookmarkStart w:id="458" w:name="ET_speakercontinue_537128_146"/>
      <w:r w:rsidRPr="00B729E6">
        <w:rPr>
          <w:rStyle w:val="TagStyle"/>
          <w:rtl/>
        </w:rPr>
        <w:t xml:space="preserve"> &lt;&lt; דובר_המשך &gt;&gt; </w:t>
      </w:r>
      <w:r>
        <w:rPr>
          <w:rtl/>
        </w:rPr>
        <w:t>פזית תדהר:</w:t>
      </w:r>
      <w:r w:rsidRPr="00B729E6">
        <w:rPr>
          <w:rStyle w:val="TagStyle"/>
          <w:rtl/>
        </w:rPr>
        <w:t xml:space="preserve"> &lt;&lt; דובר_המשך &gt;&gt;</w:t>
      </w:r>
      <w:r>
        <w:rPr>
          <w:rtl/>
        </w:rPr>
        <w:t xml:space="preserve"> </w:t>
      </w:r>
      <w:bookmarkEnd w:id="458"/>
    </w:p>
    <w:p w:rsidR="00B729E6" w:rsidRDefault="00B729E6" w:rsidP="00B729E6">
      <w:pPr>
        <w:pStyle w:val="KeepWithNext"/>
        <w:rPr>
          <w:rtl/>
        </w:rPr>
      </w:pPr>
    </w:p>
    <w:p w:rsidR="00B729E6" w:rsidRDefault="00B729E6" w:rsidP="00B729E6">
      <w:pPr>
        <w:rPr>
          <w:rtl/>
        </w:rPr>
      </w:pPr>
      <w:r>
        <w:rPr>
          <w:rFonts w:hint="cs"/>
          <w:rtl/>
        </w:rPr>
        <w:t xml:space="preserve">היא מוכרת לפי חוק </w:t>
      </w:r>
      <w:r w:rsidR="00061F1E">
        <w:rPr>
          <w:rFonts w:hint="cs"/>
          <w:rtl/>
        </w:rPr>
        <w:t xml:space="preserve">משפחות </w:t>
      </w:r>
      <w:r>
        <w:rPr>
          <w:rFonts w:hint="cs"/>
          <w:rtl/>
        </w:rPr>
        <w:t>חיילים ומקבלת תגמול.</w:t>
      </w:r>
    </w:p>
    <w:p w:rsidR="00B729E6" w:rsidRDefault="00B729E6" w:rsidP="00B729E6">
      <w:pPr>
        <w:rPr>
          <w:rtl/>
        </w:rPr>
      </w:pPr>
    </w:p>
    <w:p w:rsidR="00B729E6" w:rsidRDefault="00B729E6" w:rsidP="00B729E6">
      <w:pPr>
        <w:pStyle w:val="a4"/>
        <w:keepNext/>
        <w:rPr>
          <w:rtl/>
        </w:rPr>
      </w:pPr>
      <w:bookmarkStart w:id="459" w:name="ET_speaker_5306_147"/>
      <w:r w:rsidRPr="00B729E6">
        <w:rPr>
          <w:rStyle w:val="TagStyle"/>
          <w:rtl/>
        </w:rPr>
        <w:t xml:space="preserve">&lt;&lt; דובר &gt;&gt; </w:t>
      </w:r>
      <w:r>
        <w:rPr>
          <w:rtl/>
        </w:rPr>
        <w:t>טלי פלוסקוב (כולנו):</w:t>
      </w:r>
      <w:r w:rsidRPr="00B729E6">
        <w:rPr>
          <w:rStyle w:val="TagStyle"/>
          <w:rtl/>
        </w:rPr>
        <w:t xml:space="preserve"> &lt;&lt; דובר &gt;&gt;</w:t>
      </w:r>
      <w:r>
        <w:rPr>
          <w:rtl/>
        </w:rPr>
        <w:t xml:space="preserve"> </w:t>
      </w:r>
      <w:bookmarkEnd w:id="459"/>
    </w:p>
    <w:p w:rsidR="00B729E6" w:rsidRDefault="00B729E6" w:rsidP="00B729E6">
      <w:pPr>
        <w:pStyle w:val="KeepWithNext"/>
        <w:rPr>
          <w:rtl/>
        </w:rPr>
      </w:pPr>
    </w:p>
    <w:p w:rsidR="00B729E6" w:rsidRDefault="00061F1E" w:rsidP="00B729E6">
      <w:pPr>
        <w:rPr>
          <w:rtl/>
        </w:rPr>
      </w:pPr>
      <w:r>
        <w:rPr>
          <w:rFonts w:hint="cs"/>
          <w:rtl/>
        </w:rPr>
        <w:t>הי</w:t>
      </w:r>
      <w:r w:rsidR="00B729E6">
        <w:rPr>
          <w:rFonts w:hint="cs"/>
          <w:rtl/>
        </w:rPr>
        <w:t>א מקבלת אבל פחות.</w:t>
      </w:r>
    </w:p>
    <w:p w:rsidR="00B729E6" w:rsidRDefault="00B729E6" w:rsidP="00B729E6">
      <w:pPr>
        <w:rPr>
          <w:rtl/>
        </w:rPr>
      </w:pPr>
    </w:p>
    <w:p w:rsidR="00B729E6" w:rsidRDefault="00B729E6" w:rsidP="00B729E6">
      <w:pPr>
        <w:pStyle w:val="af6"/>
        <w:keepNext/>
        <w:rPr>
          <w:rtl/>
        </w:rPr>
      </w:pPr>
      <w:bookmarkStart w:id="460" w:name="ET_yor_5299_148"/>
      <w:r w:rsidRPr="00B729E6">
        <w:rPr>
          <w:rStyle w:val="TagStyle"/>
          <w:rtl/>
        </w:rPr>
        <w:t xml:space="preserve"> &lt;&lt; יור &gt;&gt; </w:t>
      </w:r>
      <w:r>
        <w:rPr>
          <w:rtl/>
        </w:rPr>
        <w:t>היו"ר אלי אלאלוף:</w:t>
      </w:r>
      <w:r w:rsidRPr="00B729E6">
        <w:rPr>
          <w:rStyle w:val="TagStyle"/>
          <w:rtl/>
        </w:rPr>
        <w:t xml:space="preserve"> &lt;&lt; יור &gt;&gt;</w:t>
      </w:r>
      <w:r>
        <w:rPr>
          <w:rtl/>
        </w:rPr>
        <w:t xml:space="preserve"> </w:t>
      </w:r>
      <w:bookmarkEnd w:id="460"/>
    </w:p>
    <w:p w:rsidR="00B729E6" w:rsidRDefault="00B729E6" w:rsidP="00B729E6">
      <w:pPr>
        <w:pStyle w:val="KeepWithNext"/>
        <w:rPr>
          <w:rtl/>
        </w:rPr>
      </w:pPr>
    </w:p>
    <w:p w:rsidR="00B729E6" w:rsidRDefault="00061F1E" w:rsidP="00061F1E">
      <w:pPr>
        <w:rPr>
          <w:rtl/>
        </w:rPr>
      </w:pPr>
      <w:r>
        <w:rPr>
          <w:rFonts w:hint="cs"/>
          <w:rtl/>
        </w:rPr>
        <w:t xml:space="preserve">זה לפי חוק. שוב אני אומר - </w:t>
      </w:r>
      <w:r w:rsidR="00B729E6">
        <w:rPr>
          <w:rFonts w:hint="cs"/>
          <w:rtl/>
        </w:rPr>
        <w:t xml:space="preserve">אני רוצה שתשקלו את </w:t>
      </w:r>
      <w:r>
        <w:rPr>
          <w:rFonts w:hint="cs"/>
          <w:rtl/>
        </w:rPr>
        <w:t>זה. קודם כל, זה פחות הכנסות למש</w:t>
      </w:r>
      <w:r w:rsidR="00B729E6">
        <w:rPr>
          <w:rFonts w:hint="cs"/>
          <w:rtl/>
        </w:rPr>
        <w:t>פ</w:t>
      </w:r>
      <w:r>
        <w:rPr>
          <w:rFonts w:hint="cs"/>
          <w:rtl/>
        </w:rPr>
        <w:t>ח</w:t>
      </w:r>
      <w:r w:rsidR="00B729E6">
        <w:rPr>
          <w:rFonts w:hint="cs"/>
          <w:rtl/>
        </w:rPr>
        <w:t xml:space="preserve">ה </w:t>
      </w:r>
      <w:r w:rsidR="00B729E6">
        <w:rPr>
          <w:rtl/>
        </w:rPr>
        <w:t>–</w:t>
      </w:r>
      <w:r>
        <w:rPr>
          <w:rFonts w:hint="cs"/>
          <w:rtl/>
        </w:rPr>
        <w:t xml:space="preserve"> לאלמנה, לילדים. שתיים, עד אתמול</w:t>
      </w:r>
      <w:r w:rsidR="00B729E6">
        <w:rPr>
          <w:rFonts w:hint="cs"/>
          <w:rtl/>
        </w:rPr>
        <w:t xml:space="preserve"> היתה לה אפשרות להתחיל בתהל</w:t>
      </w:r>
      <w:r>
        <w:rPr>
          <w:rFonts w:hint="cs"/>
          <w:rtl/>
        </w:rPr>
        <w:t>י</w:t>
      </w:r>
      <w:r w:rsidR="00B729E6">
        <w:rPr>
          <w:rFonts w:hint="cs"/>
          <w:rtl/>
        </w:rPr>
        <w:t>ך שמבוססת על המשפחה. התהליך הזה נגמר. זו פגיעה שנייה. אני חושב שאי-אפשר לעשות את זה מהי</w:t>
      </w:r>
      <w:r>
        <w:rPr>
          <w:rFonts w:hint="cs"/>
          <w:rtl/>
        </w:rPr>
        <w:t>ו</w:t>
      </w:r>
      <w:r w:rsidR="00B729E6">
        <w:rPr>
          <w:rFonts w:hint="cs"/>
          <w:rtl/>
        </w:rPr>
        <w:t xml:space="preserve">ם למחר. צריך לתת פרק זמן, </w:t>
      </w:r>
      <w:r>
        <w:rPr>
          <w:rFonts w:hint="cs"/>
          <w:rtl/>
        </w:rPr>
        <w:t xml:space="preserve">שאם היא </w:t>
      </w:r>
      <w:bookmarkStart w:id="461" w:name="_ETM_Q1_3945491"/>
      <w:bookmarkEnd w:id="461"/>
      <w:r>
        <w:rPr>
          <w:rFonts w:hint="cs"/>
          <w:rtl/>
        </w:rPr>
        <w:t xml:space="preserve">יכולה בפרק זמן של כמה חודשים, אפילו </w:t>
      </w:r>
      <w:bookmarkStart w:id="462" w:name="_ETM_Q1_3955132"/>
      <w:bookmarkEnd w:id="462"/>
      <w:r>
        <w:rPr>
          <w:rFonts w:hint="cs"/>
          <w:rtl/>
        </w:rPr>
        <w:t>שנתיים-</w:t>
      </w:r>
      <w:r w:rsidR="00B729E6">
        <w:rPr>
          <w:rFonts w:hint="cs"/>
          <w:rtl/>
        </w:rPr>
        <w:t xml:space="preserve">שלוש, להמשיך לממש את הזכות הזאת </w:t>
      </w:r>
      <w:r w:rsidR="00B729E6">
        <w:rPr>
          <w:rtl/>
        </w:rPr>
        <w:t>–</w:t>
      </w:r>
      <w:r w:rsidR="00B729E6">
        <w:rPr>
          <w:rFonts w:hint="cs"/>
          <w:rtl/>
        </w:rPr>
        <w:t xml:space="preserve"> בבק</w:t>
      </w:r>
      <w:r>
        <w:rPr>
          <w:rFonts w:hint="cs"/>
          <w:rtl/>
        </w:rPr>
        <w:t>שה. אבל לא להפסיק לה את זה מהיום למחר. ז</w:t>
      </w:r>
      <w:bookmarkStart w:id="463" w:name="_ETM_Q1_3960894"/>
      <w:bookmarkEnd w:id="463"/>
      <w:r>
        <w:rPr>
          <w:rFonts w:hint="cs"/>
          <w:rtl/>
        </w:rPr>
        <w:t xml:space="preserve">ה תהליכים שעד שמתחילים לעכל אותם, להבין אותם </w:t>
      </w:r>
      <w:r>
        <w:rPr>
          <w:rtl/>
        </w:rPr>
        <w:t>–</w:t>
      </w:r>
      <w:r>
        <w:rPr>
          <w:rFonts w:hint="cs"/>
          <w:rtl/>
        </w:rPr>
        <w:t xml:space="preserve"> תנו למשפחה להתמודד עם זה. לא מהיום למחר. לומר למישהו: לך </w:t>
      </w:r>
      <w:bookmarkStart w:id="464" w:name="_ETM_Q1_3979006"/>
      <w:bookmarkEnd w:id="464"/>
      <w:r>
        <w:rPr>
          <w:rFonts w:hint="cs"/>
          <w:rtl/>
        </w:rPr>
        <w:t>תבנה בית - ופתאום הפטירה האיומה ה</w:t>
      </w:r>
      <w:r w:rsidR="00B729E6">
        <w:rPr>
          <w:rFonts w:hint="cs"/>
          <w:rtl/>
        </w:rPr>
        <w:t xml:space="preserve">זאת </w:t>
      </w:r>
      <w:r>
        <w:rPr>
          <w:rFonts w:hint="cs"/>
          <w:rtl/>
        </w:rPr>
        <w:t>ל</w:t>
      </w:r>
      <w:r w:rsidR="00B729E6">
        <w:rPr>
          <w:rFonts w:hint="cs"/>
          <w:rtl/>
        </w:rPr>
        <w:t>משפחה עוש</w:t>
      </w:r>
      <w:r>
        <w:rPr>
          <w:rFonts w:hint="cs"/>
          <w:rtl/>
        </w:rPr>
        <w:t>ה</w:t>
      </w:r>
      <w:r w:rsidR="00B729E6">
        <w:rPr>
          <w:rFonts w:hint="cs"/>
          <w:rtl/>
        </w:rPr>
        <w:t xml:space="preserve"> שמייד היא יורדת ברמת ההכנסות וברמת פתרונות הדיור שלה. </w:t>
      </w:r>
      <w:r>
        <w:rPr>
          <w:rFonts w:hint="cs"/>
          <w:rtl/>
        </w:rPr>
        <w:t>אני חושב ש</w:t>
      </w:r>
      <w:r w:rsidR="00B729E6">
        <w:rPr>
          <w:rFonts w:hint="cs"/>
          <w:rtl/>
        </w:rPr>
        <w:t>הייתי מקבל את ההצעה בתנאי שיש פרק ז</w:t>
      </w:r>
      <w:r>
        <w:rPr>
          <w:rFonts w:hint="cs"/>
          <w:rtl/>
        </w:rPr>
        <w:t>מ</w:t>
      </w:r>
      <w:r w:rsidR="00B729E6">
        <w:rPr>
          <w:rFonts w:hint="cs"/>
          <w:rtl/>
        </w:rPr>
        <w:t>ן סביר בין פטירת הנכה לבין ההחלטה להפסיק לו את התהליך.</w:t>
      </w:r>
    </w:p>
    <w:p w:rsidR="00B729E6" w:rsidRDefault="00B729E6" w:rsidP="00B729E6">
      <w:pPr>
        <w:rPr>
          <w:rtl/>
        </w:rPr>
      </w:pPr>
    </w:p>
    <w:p w:rsidR="00B729E6" w:rsidRDefault="00B729E6" w:rsidP="00B729E6">
      <w:pPr>
        <w:pStyle w:val="af9"/>
        <w:keepNext/>
        <w:rPr>
          <w:rtl/>
        </w:rPr>
      </w:pPr>
      <w:bookmarkStart w:id="465" w:name="ET_guest_537128_149"/>
      <w:r w:rsidRPr="00B729E6">
        <w:rPr>
          <w:rStyle w:val="TagStyle"/>
          <w:rtl/>
        </w:rPr>
        <w:t xml:space="preserve"> &lt;&lt; אורח &gt;&gt; </w:t>
      </w:r>
      <w:r>
        <w:rPr>
          <w:rtl/>
        </w:rPr>
        <w:t>פזית תדהר:</w:t>
      </w:r>
      <w:r w:rsidRPr="00B729E6">
        <w:rPr>
          <w:rStyle w:val="TagStyle"/>
          <w:rtl/>
        </w:rPr>
        <w:t xml:space="preserve"> &lt;&lt; אורח &gt;&gt;</w:t>
      </w:r>
      <w:r>
        <w:rPr>
          <w:rtl/>
        </w:rPr>
        <w:t xml:space="preserve"> </w:t>
      </w:r>
      <w:bookmarkEnd w:id="465"/>
    </w:p>
    <w:p w:rsidR="00B729E6" w:rsidRDefault="00B729E6" w:rsidP="00B729E6">
      <w:pPr>
        <w:pStyle w:val="KeepWithNext"/>
        <w:rPr>
          <w:rtl/>
        </w:rPr>
      </w:pPr>
    </w:p>
    <w:p w:rsidR="00B729E6" w:rsidRDefault="00061F1E" w:rsidP="00B729E6">
      <w:pPr>
        <w:rPr>
          <w:rtl/>
        </w:rPr>
      </w:pPr>
      <w:r>
        <w:rPr>
          <w:rFonts w:hint="cs"/>
          <w:rtl/>
        </w:rPr>
        <w:t>א</w:t>
      </w:r>
      <w:r w:rsidR="00B729E6">
        <w:rPr>
          <w:rFonts w:hint="cs"/>
          <w:rtl/>
        </w:rPr>
        <w:t>בל אם הם לא היו בתהליך</w:t>
      </w:r>
      <w:r>
        <w:rPr>
          <w:rFonts w:hint="cs"/>
          <w:rtl/>
        </w:rPr>
        <w:t>, למה להתעקש</w:t>
      </w:r>
      <w:r w:rsidR="00B729E6">
        <w:rPr>
          <w:rFonts w:hint="cs"/>
          <w:rtl/>
        </w:rPr>
        <w:t>?</w:t>
      </w:r>
    </w:p>
    <w:p w:rsidR="00B729E6" w:rsidRDefault="00B729E6" w:rsidP="00B729E6">
      <w:pPr>
        <w:rPr>
          <w:rtl/>
        </w:rPr>
      </w:pPr>
    </w:p>
    <w:p w:rsidR="00B729E6" w:rsidRDefault="00B729E6" w:rsidP="00B729E6">
      <w:pPr>
        <w:pStyle w:val="af6"/>
        <w:keepNext/>
        <w:rPr>
          <w:rtl/>
        </w:rPr>
      </w:pPr>
      <w:bookmarkStart w:id="466" w:name="ET_yor_5299_150"/>
      <w:r w:rsidRPr="00B729E6">
        <w:rPr>
          <w:rStyle w:val="TagStyle"/>
          <w:rtl/>
        </w:rPr>
        <w:t xml:space="preserve"> &lt;&lt; יור &gt;&gt; </w:t>
      </w:r>
      <w:r>
        <w:rPr>
          <w:rtl/>
        </w:rPr>
        <w:t>היו"ר אלי אלאלוף:</w:t>
      </w:r>
      <w:r w:rsidRPr="00B729E6">
        <w:rPr>
          <w:rStyle w:val="TagStyle"/>
          <w:rtl/>
        </w:rPr>
        <w:t xml:space="preserve"> &lt;&lt; יור &gt;&gt;</w:t>
      </w:r>
      <w:r>
        <w:rPr>
          <w:rtl/>
        </w:rPr>
        <w:t xml:space="preserve"> </w:t>
      </w:r>
      <w:bookmarkEnd w:id="466"/>
    </w:p>
    <w:p w:rsidR="00B729E6" w:rsidRDefault="00B729E6" w:rsidP="00B729E6">
      <w:pPr>
        <w:pStyle w:val="KeepWithNext"/>
        <w:rPr>
          <w:rtl/>
        </w:rPr>
      </w:pPr>
    </w:p>
    <w:p w:rsidR="00B729E6" w:rsidRDefault="00B729E6" w:rsidP="00B729E6">
      <w:pPr>
        <w:rPr>
          <w:rtl/>
        </w:rPr>
      </w:pPr>
      <w:r>
        <w:rPr>
          <w:rFonts w:hint="cs"/>
          <w:rtl/>
        </w:rPr>
        <w:t xml:space="preserve">עד שמעיזים- - </w:t>
      </w:r>
    </w:p>
    <w:p w:rsidR="00B729E6" w:rsidRDefault="00B729E6" w:rsidP="00B729E6">
      <w:pPr>
        <w:rPr>
          <w:rtl/>
        </w:rPr>
      </w:pPr>
    </w:p>
    <w:p w:rsidR="00B729E6" w:rsidRDefault="00B729E6" w:rsidP="00B729E6">
      <w:pPr>
        <w:pStyle w:val="-"/>
        <w:keepNext/>
        <w:rPr>
          <w:rtl/>
        </w:rPr>
      </w:pPr>
      <w:bookmarkStart w:id="467" w:name="ET_speakercontinue_537128_151"/>
      <w:r w:rsidRPr="00B729E6">
        <w:rPr>
          <w:rStyle w:val="TagStyle"/>
          <w:rtl/>
        </w:rPr>
        <w:t xml:space="preserve"> &lt;&lt; דובר_המשך &gt;&gt; </w:t>
      </w:r>
      <w:r>
        <w:rPr>
          <w:rtl/>
        </w:rPr>
        <w:t>פזית תדהר:</w:t>
      </w:r>
      <w:r w:rsidRPr="00B729E6">
        <w:rPr>
          <w:rStyle w:val="TagStyle"/>
          <w:rtl/>
        </w:rPr>
        <w:t xml:space="preserve"> &lt;&lt; דובר_המשך &gt;&gt;</w:t>
      </w:r>
      <w:r>
        <w:rPr>
          <w:rtl/>
        </w:rPr>
        <w:t xml:space="preserve"> </w:t>
      </w:r>
      <w:bookmarkEnd w:id="467"/>
    </w:p>
    <w:p w:rsidR="00B729E6" w:rsidRDefault="00B729E6" w:rsidP="00B729E6">
      <w:pPr>
        <w:pStyle w:val="KeepWithNext"/>
        <w:rPr>
          <w:rtl/>
        </w:rPr>
      </w:pPr>
    </w:p>
    <w:p w:rsidR="00B729E6" w:rsidRDefault="00B729E6" w:rsidP="00B729E6">
      <w:pPr>
        <w:rPr>
          <w:rtl/>
        </w:rPr>
      </w:pPr>
      <w:r>
        <w:rPr>
          <w:rFonts w:hint="cs"/>
          <w:rtl/>
        </w:rPr>
        <w:t>ואם אותו זוג חשבו על רכישת דירה, לא מימשו את זה,</w:t>
      </w:r>
      <w:r w:rsidR="00061F1E">
        <w:rPr>
          <w:rFonts w:hint="cs"/>
          <w:rtl/>
        </w:rPr>
        <w:t xml:space="preserve"> </w:t>
      </w:r>
      <w:r>
        <w:rPr>
          <w:rFonts w:hint="cs"/>
          <w:rtl/>
        </w:rPr>
        <w:t xml:space="preserve">ובן הזוג נהרג? </w:t>
      </w:r>
      <w:r w:rsidR="00061F1E">
        <w:rPr>
          <w:rFonts w:hint="cs"/>
          <w:rtl/>
        </w:rPr>
        <w:t xml:space="preserve">הרי </w:t>
      </w:r>
      <w:bookmarkStart w:id="468" w:name="_ETM_Q1_4027097"/>
      <w:bookmarkEnd w:id="468"/>
      <w:r w:rsidR="00061F1E">
        <w:rPr>
          <w:rFonts w:hint="cs"/>
          <w:rtl/>
        </w:rPr>
        <w:t xml:space="preserve">גם </w:t>
      </w:r>
      <w:r>
        <w:rPr>
          <w:rFonts w:hint="cs"/>
          <w:rtl/>
        </w:rPr>
        <w:t xml:space="preserve">זה קורה. </w:t>
      </w:r>
      <w:r w:rsidR="00061F1E">
        <w:rPr>
          <w:rFonts w:hint="cs"/>
          <w:rtl/>
        </w:rPr>
        <w:t xml:space="preserve">זה גם קרה בצוק איתן. </w:t>
      </w:r>
      <w:r>
        <w:rPr>
          <w:rFonts w:hint="cs"/>
          <w:rtl/>
        </w:rPr>
        <w:t xml:space="preserve">האלמנה לא מקבלת. היא מקבלת את הסיוע </w:t>
      </w:r>
      <w:r w:rsidR="00061F1E">
        <w:rPr>
          <w:rFonts w:hint="cs"/>
          <w:rtl/>
        </w:rPr>
        <w:t xml:space="preserve">שקבוע בחוק משפחות חיילים, </w:t>
      </w:r>
      <w:bookmarkStart w:id="469" w:name="_ETM_Q1_4038945"/>
      <w:bookmarkEnd w:id="469"/>
      <w:r>
        <w:rPr>
          <w:rFonts w:hint="cs"/>
          <w:rtl/>
        </w:rPr>
        <w:t>של ה-200,000 שקלים.</w:t>
      </w:r>
    </w:p>
    <w:p w:rsidR="00B729E6" w:rsidRDefault="00B729E6" w:rsidP="00B729E6">
      <w:pPr>
        <w:rPr>
          <w:rtl/>
        </w:rPr>
      </w:pPr>
    </w:p>
    <w:p w:rsidR="00B729E6" w:rsidRDefault="00B729E6" w:rsidP="00B729E6">
      <w:pPr>
        <w:pStyle w:val="a4"/>
        <w:keepNext/>
        <w:rPr>
          <w:rtl/>
        </w:rPr>
      </w:pPr>
      <w:bookmarkStart w:id="470" w:name="ET_speaker_5277_152"/>
      <w:r w:rsidRPr="00B729E6">
        <w:rPr>
          <w:rStyle w:val="TagStyle"/>
          <w:rtl/>
        </w:rPr>
        <w:t xml:space="preserve"> &lt;&lt; דובר &gt;&gt; </w:t>
      </w:r>
      <w:r>
        <w:rPr>
          <w:rtl/>
        </w:rPr>
        <w:t>ענת ברקו (הליכוד):</w:t>
      </w:r>
      <w:r w:rsidRPr="00B729E6">
        <w:rPr>
          <w:rStyle w:val="TagStyle"/>
          <w:rtl/>
        </w:rPr>
        <w:t xml:space="preserve"> &lt;&lt; דובר &gt;&gt;</w:t>
      </w:r>
      <w:r>
        <w:rPr>
          <w:rtl/>
        </w:rPr>
        <w:t xml:space="preserve"> </w:t>
      </w:r>
      <w:bookmarkEnd w:id="470"/>
    </w:p>
    <w:p w:rsidR="00B729E6" w:rsidRDefault="00B729E6" w:rsidP="00B729E6">
      <w:pPr>
        <w:pStyle w:val="KeepWithNext"/>
        <w:rPr>
          <w:rtl/>
        </w:rPr>
      </w:pPr>
    </w:p>
    <w:p w:rsidR="00061F1E" w:rsidRDefault="00061F1E" w:rsidP="00B729E6">
      <w:pPr>
        <w:rPr>
          <w:rtl/>
        </w:rPr>
      </w:pPr>
      <w:r>
        <w:rPr>
          <w:rFonts w:hint="cs"/>
          <w:rtl/>
        </w:rPr>
        <w:t xml:space="preserve">אני לא חושבת שכדאי להשוות. </w:t>
      </w:r>
      <w:r w:rsidR="00B729E6">
        <w:rPr>
          <w:rFonts w:hint="cs"/>
          <w:rtl/>
        </w:rPr>
        <w:t xml:space="preserve">מצבן של שתיהן לא טוב. מצבן </w:t>
      </w:r>
      <w:r>
        <w:rPr>
          <w:rFonts w:hint="cs"/>
          <w:rtl/>
        </w:rPr>
        <w:t xml:space="preserve">הוא </w:t>
      </w:r>
      <w:r w:rsidR="00B729E6">
        <w:rPr>
          <w:rFonts w:hint="cs"/>
          <w:rtl/>
        </w:rPr>
        <w:t xml:space="preserve">רע מאוד. זו נקודת המוצא. סבל מתמשך </w:t>
      </w:r>
      <w:r>
        <w:rPr>
          <w:rFonts w:hint="cs"/>
          <w:rtl/>
        </w:rPr>
        <w:t xml:space="preserve">של טיפול בנכות </w:t>
      </w:r>
      <w:r w:rsidR="00B729E6">
        <w:rPr>
          <w:rFonts w:hint="cs"/>
          <w:rtl/>
        </w:rPr>
        <w:t xml:space="preserve">וגם להתחיל לדאוג </w:t>
      </w:r>
      <w:r>
        <w:rPr>
          <w:rFonts w:hint="cs"/>
          <w:rtl/>
        </w:rPr>
        <w:t xml:space="preserve">לאחר </w:t>
      </w:r>
      <w:bookmarkStart w:id="471" w:name="_ETM_Q1_4058245"/>
      <w:bookmarkEnd w:id="471"/>
      <w:r>
        <w:rPr>
          <w:rFonts w:hint="cs"/>
          <w:rtl/>
        </w:rPr>
        <w:t xml:space="preserve">מכן </w:t>
      </w:r>
      <w:r w:rsidR="00B729E6">
        <w:rPr>
          <w:rFonts w:hint="cs"/>
          <w:rtl/>
        </w:rPr>
        <w:t xml:space="preserve">למגורים </w:t>
      </w:r>
      <w:r w:rsidR="00B729E6">
        <w:rPr>
          <w:rtl/>
        </w:rPr>
        <w:t>–</w:t>
      </w:r>
      <w:r w:rsidR="00B729E6">
        <w:rPr>
          <w:rFonts w:hint="cs"/>
          <w:rtl/>
        </w:rPr>
        <w:t xml:space="preserve"> זה נראה לי לא</w:t>
      </w:r>
      <w:r>
        <w:rPr>
          <w:rFonts w:hint="cs"/>
          <w:rtl/>
        </w:rPr>
        <w:t>פ</w:t>
      </w:r>
      <w:r w:rsidR="00B729E6">
        <w:rPr>
          <w:rFonts w:hint="cs"/>
          <w:rtl/>
        </w:rPr>
        <w:t xml:space="preserve">שר את זה בלי קשר לתהליך </w:t>
      </w:r>
      <w:r w:rsidR="00B729E6">
        <w:rPr>
          <w:rtl/>
        </w:rPr>
        <w:t>–</w:t>
      </w:r>
      <w:r>
        <w:rPr>
          <w:rFonts w:hint="cs"/>
          <w:rtl/>
        </w:rPr>
        <w:t xml:space="preserve"> לאפשר להם לרכו</w:t>
      </w:r>
      <w:r w:rsidR="00B729E6">
        <w:rPr>
          <w:rFonts w:hint="cs"/>
          <w:rtl/>
        </w:rPr>
        <w:t xml:space="preserve">ש את הדירה. </w:t>
      </w:r>
      <w:r>
        <w:rPr>
          <w:rFonts w:hint="cs"/>
          <w:rtl/>
        </w:rPr>
        <w:t xml:space="preserve">מה זה משנה? </w:t>
      </w:r>
    </w:p>
    <w:p w:rsidR="00061F1E" w:rsidRDefault="00061F1E" w:rsidP="00B729E6">
      <w:pPr>
        <w:rPr>
          <w:rtl/>
        </w:rPr>
      </w:pPr>
      <w:bookmarkStart w:id="472" w:name="_ETM_Q1_4074370"/>
      <w:bookmarkStart w:id="473" w:name="_ETM_Q1_4074440"/>
      <w:bookmarkEnd w:id="472"/>
      <w:bookmarkEnd w:id="473"/>
    </w:p>
    <w:p w:rsidR="00061F1E" w:rsidRDefault="00061F1E" w:rsidP="00061F1E">
      <w:pPr>
        <w:pStyle w:val="af6"/>
        <w:keepNext/>
        <w:rPr>
          <w:rtl/>
        </w:rPr>
      </w:pPr>
      <w:bookmarkStart w:id="474" w:name="ET_yor_5299_391"/>
      <w:r w:rsidRPr="00061F1E">
        <w:rPr>
          <w:rStyle w:val="TagStyle"/>
          <w:rtl/>
        </w:rPr>
        <w:t xml:space="preserve"> &lt;&lt; יור &gt;&gt; </w:t>
      </w:r>
      <w:r>
        <w:rPr>
          <w:rtl/>
        </w:rPr>
        <w:t>היו"ר אלי אלאלוף:</w:t>
      </w:r>
      <w:r w:rsidRPr="00061F1E">
        <w:rPr>
          <w:rStyle w:val="TagStyle"/>
          <w:rtl/>
        </w:rPr>
        <w:t xml:space="preserve"> &lt;&lt; יור &gt;&gt;</w:t>
      </w:r>
      <w:r>
        <w:rPr>
          <w:rtl/>
        </w:rPr>
        <w:t xml:space="preserve"> </w:t>
      </w:r>
      <w:bookmarkEnd w:id="474"/>
    </w:p>
    <w:p w:rsidR="00061F1E" w:rsidRDefault="00061F1E" w:rsidP="00061F1E">
      <w:pPr>
        <w:pStyle w:val="KeepWithNext"/>
        <w:rPr>
          <w:rtl/>
        </w:rPr>
      </w:pPr>
    </w:p>
    <w:p w:rsidR="00B729E6" w:rsidRDefault="00B729E6" w:rsidP="00B729E6">
      <w:pPr>
        <w:rPr>
          <w:rtl/>
        </w:rPr>
      </w:pPr>
      <w:bookmarkStart w:id="475" w:name="_ETM_Q1_4076417"/>
      <w:bookmarkStart w:id="476" w:name="_ETM_Q1_4074543"/>
      <w:bookmarkStart w:id="477" w:name="_ETM_Q1_4074614"/>
      <w:bookmarkEnd w:id="475"/>
      <w:bookmarkEnd w:id="476"/>
      <w:bookmarkEnd w:id="477"/>
      <w:r>
        <w:rPr>
          <w:rFonts w:hint="cs"/>
          <w:rtl/>
        </w:rPr>
        <w:t>תקבלו משפחת נכה עם מצב טיפה יותר טוב. מה רע בזה?</w:t>
      </w:r>
    </w:p>
    <w:p w:rsidR="00B729E6" w:rsidRDefault="00B729E6" w:rsidP="00B729E6">
      <w:pPr>
        <w:rPr>
          <w:rtl/>
        </w:rPr>
      </w:pPr>
    </w:p>
    <w:p w:rsidR="00B729E6" w:rsidRDefault="00B729E6" w:rsidP="00B729E6">
      <w:pPr>
        <w:pStyle w:val="af9"/>
        <w:keepNext/>
        <w:rPr>
          <w:rtl/>
        </w:rPr>
      </w:pPr>
      <w:bookmarkStart w:id="478" w:name="ET_guest_649428_153"/>
      <w:r w:rsidRPr="00B729E6">
        <w:rPr>
          <w:rStyle w:val="TagStyle"/>
          <w:rtl/>
        </w:rPr>
        <w:t xml:space="preserve"> &lt;&lt; אורח &gt;&gt; </w:t>
      </w:r>
      <w:r>
        <w:rPr>
          <w:rtl/>
        </w:rPr>
        <w:t>חזי משיטה:</w:t>
      </w:r>
      <w:r w:rsidRPr="00B729E6">
        <w:rPr>
          <w:rStyle w:val="TagStyle"/>
          <w:rtl/>
        </w:rPr>
        <w:t xml:space="preserve"> &lt;&lt; אורח &gt;&gt;</w:t>
      </w:r>
      <w:r>
        <w:rPr>
          <w:rtl/>
        </w:rPr>
        <w:t xml:space="preserve"> </w:t>
      </w:r>
      <w:bookmarkEnd w:id="478"/>
    </w:p>
    <w:p w:rsidR="00B729E6" w:rsidRDefault="00B729E6" w:rsidP="00B729E6">
      <w:pPr>
        <w:pStyle w:val="KeepWithNext"/>
        <w:rPr>
          <w:rtl/>
        </w:rPr>
      </w:pPr>
    </w:p>
    <w:p w:rsidR="00B729E6" w:rsidRDefault="00061F1E" w:rsidP="00061F1E">
      <w:pPr>
        <w:rPr>
          <w:rtl/>
        </w:rPr>
      </w:pPr>
      <w:r>
        <w:rPr>
          <w:rFonts w:hint="cs"/>
          <w:rtl/>
        </w:rPr>
        <w:t xml:space="preserve">חברת הכנסת ברקו, אני רוצה לחדד </w:t>
      </w:r>
      <w:bookmarkStart w:id="479" w:name="_ETM_Q1_4087427"/>
      <w:bookmarkEnd w:id="479"/>
      <w:r>
        <w:rPr>
          <w:rFonts w:hint="cs"/>
          <w:rtl/>
        </w:rPr>
        <w:t xml:space="preserve">את מה שפזית אמרה לחברי הכנסת הנוכחים. </w:t>
      </w:r>
      <w:r w:rsidR="00B729E6">
        <w:rPr>
          <w:rFonts w:hint="cs"/>
          <w:rtl/>
        </w:rPr>
        <w:t xml:space="preserve">יכול להיות מצב שאלמנה, חברתה של אשת </w:t>
      </w:r>
      <w:r>
        <w:rPr>
          <w:rFonts w:hint="cs"/>
          <w:rtl/>
        </w:rPr>
        <w:t>ה</w:t>
      </w:r>
      <w:r w:rsidR="00B729E6">
        <w:rPr>
          <w:rFonts w:hint="cs"/>
          <w:rtl/>
        </w:rPr>
        <w:t xml:space="preserve">נכה, </w:t>
      </w:r>
      <w:r>
        <w:rPr>
          <w:rFonts w:hint="cs"/>
          <w:rtl/>
        </w:rPr>
        <w:t xml:space="preserve">תהיה במצב פי </w:t>
      </w:r>
      <w:bookmarkStart w:id="480" w:name="_ETM_Q1_4095840"/>
      <w:bookmarkEnd w:id="480"/>
      <w:r>
        <w:rPr>
          <w:rFonts w:hint="cs"/>
          <w:rtl/>
        </w:rPr>
        <w:t xml:space="preserve">כמה פחות טוב </w:t>
      </w:r>
      <w:r w:rsidR="00B729E6">
        <w:rPr>
          <w:rFonts w:hint="cs"/>
          <w:rtl/>
        </w:rPr>
        <w:t xml:space="preserve">מאשת הנכה שאנחנו מאפשרים כרגע, אחרי שהנכה </w:t>
      </w:r>
      <w:r>
        <w:rPr>
          <w:rFonts w:hint="cs"/>
          <w:rtl/>
        </w:rPr>
        <w:t>נ</w:t>
      </w:r>
      <w:r w:rsidR="00B729E6">
        <w:rPr>
          <w:rFonts w:hint="cs"/>
          <w:rtl/>
        </w:rPr>
        <w:t>פטר, לממש את הדירה לעומת</w:t>
      </w:r>
      <w:r>
        <w:rPr>
          <w:rFonts w:hint="cs"/>
          <w:rtl/>
        </w:rPr>
        <w:t xml:space="preserve"> זו שהוכרה באלמנות</w:t>
      </w:r>
      <w:r w:rsidR="00B729E6">
        <w:rPr>
          <w:rFonts w:hint="cs"/>
          <w:rtl/>
        </w:rPr>
        <w:t>, ויש לה זכאויות פחותות. זה עיוות. קחו אותו לתשומת לבכם.</w:t>
      </w:r>
    </w:p>
    <w:p w:rsidR="00B729E6" w:rsidRDefault="00B729E6" w:rsidP="00B729E6">
      <w:pPr>
        <w:rPr>
          <w:rtl/>
        </w:rPr>
      </w:pPr>
    </w:p>
    <w:p w:rsidR="00B729E6" w:rsidRDefault="00B729E6" w:rsidP="00B729E6">
      <w:pPr>
        <w:pStyle w:val="af6"/>
        <w:keepNext/>
        <w:rPr>
          <w:rtl/>
        </w:rPr>
      </w:pPr>
      <w:bookmarkStart w:id="481" w:name="ET_yor_5299_154"/>
      <w:r w:rsidRPr="00B729E6">
        <w:rPr>
          <w:rStyle w:val="TagStyle"/>
          <w:rtl/>
        </w:rPr>
        <w:t xml:space="preserve"> &lt;&lt; יור &gt;&gt; </w:t>
      </w:r>
      <w:r>
        <w:rPr>
          <w:rtl/>
        </w:rPr>
        <w:t>היו"ר אלי אלאלוף:</w:t>
      </w:r>
      <w:r w:rsidRPr="00B729E6">
        <w:rPr>
          <w:rStyle w:val="TagStyle"/>
          <w:rtl/>
        </w:rPr>
        <w:t xml:space="preserve"> &lt;&lt; יור &gt;&gt;</w:t>
      </w:r>
      <w:r>
        <w:rPr>
          <w:rtl/>
        </w:rPr>
        <w:t xml:space="preserve"> </w:t>
      </w:r>
      <w:bookmarkEnd w:id="481"/>
    </w:p>
    <w:p w:rsidR="00B729E6" w:rsidRDefault="00B729E6" w:rsidP="00B729E6">
      <w:pPr>
        <w:pStyle w:val="KeepWithNext"/>
        <w:rPr>
          <w:rtl/>
        </w:rPr>
      </w:pPr>
    </w:p>
    <w:p w:rsidR="00B729E6" w:rsidRDefault="00B729E6" w:rsidP="00B729E6">
      <w:pPr>
        <w:rPr>
          <w:rtl/>
        </w:rPr>
      </w:pPr>
      <w:r>
        <w:rPr>
          <w:rFonts w:hint="cs"/>
          <w:rtl/>
        </w:rPr>
        <w:t>אני קטן לתת לך עצה.</w:t>
      </w:r>
    </w:p>
    <w:p w:rsidR="00B729E6" w:rsidRDefault="00B729E6" w:rsidP="00B729E6">
      <w:pPr>
        <w:rPr>
          <w:rtl/>
        </w:rPr>
      </w:pPr>
    </w:p>
    <w:p w:rsidR="00061F1E" w:rsidRDefault="00B729E6" w:rsidP="00061F1E">
      <w:pPr>
        <w:pStyle w:val="a4"/>
        <w:keepNext/>
        <w:rPr>
          <w:rtl/>
        </w:rPr>
      </w:pPr>
      <w:bookmarkStart w:id="482" w:name="ET_speaker_יעל_סלנט_155"/>
      <w:r w:rsidRPr="00B729E6">
        <w:rPr>
          <w:rStyle w:val="TagStyle"/>
          <w:rtl/>
        </w:rPr>
        <w:t xml:space="preserve">&lt;&lt; דובר &gt;&gt; </w:t>
      </w:r>
      <w:r>
        <w:rPr>
          <w:rtl/>
        </w:rPr>
        <w:t>יעל סלנט:</w:t>
      </w:r>
      <w:r w:rsidRPr="00B729E6">
        <w:rPr>
          <w:rStyle w:val="TagStyle"/>
          <w:rtl/>
        </w:rPr>
        <w:t xml:space="preserve"> &lt;&lt; דובר &gt;&gt;</w:t>
      </w:r>
      <w:r>
        <w:rPr>
          <w:rtl/>
        </w:rPr>
        <w:t xml:space="preserve"> </w:t>
      </w:r>
      <w:bookmarkEnd w:id="482"/>
    </w:p>
    <w:p w:rsidR="00B729E6" w:rsidRDefault="00B729E6" w:rsidP="00061F1E">
      <w:pPr>
        <w:pStyle w:val="a4"/>
        <w:keepNext/>
        <w:rPr>
          <w:rtl/>
        </w:rPr>
      </w:pPr>
    </w:p>
    <w:p w:rsidR="004C65C9" w:rsidRDefault="004C65C9" w:rsidP="004C65C9">
      <w:pPr>
        <w:rPr>
          <w:rtl/>
        </w:rPr>
      </w:pPr>
      <w:r>
        <w:rPr>
          <w:rFonts w:hint="cs"/>
          <w:rtl/>
        </w:rPr>
        <w:t xml:space="preserve">תכף נגיע למי ששוכן </w:t>
      </w:r>
      <w:bookmarkStart w:id="483" w:name="_ETM_Q1_4129530"/>
      <w:bookmarkEnd w:id="483"/>
      <w:r>
        <w:rPr>
          <w:rFonts w:hint="cs"/>
          <w:rtl/>
        </w:rPr>
        <w:t xml:space="preserve">בדירה, ושם יש גם ההסתייגות שלך. פה </w:t>
      </w:r>
      <w:r w:rsidR="00061F1E">
        <w:rPr>
          <w:rFonts w:hint="cs"/>
          <w:rtl/>
        </w:rPr>
        <w:t>אנח</w:t>
      </w:r>
      <w:r w:rsidR="00B729E6">
        <w:rPr>
          <w:rFonts w:hint="cs"/>
          <w:rtl/>
        </w:rPr>
        <w:t xml:space="preserve">נו מדברים על הזכאות התיאורטית </w:t>
      </w:r>
      <w:r>
        <w:rPr>
          <w:rFonts w:hint="cs"/>
          <w:rtl/>
        </w:rPr>
        <w:t xml:space="preserve">שיש לכל נכה שהוא 100 פלוס, </w:t>
      </w:r>
      <w:r w:rsidR="00B729E6">
        <w:rPr>
          <w:rFonts w:hint="cs"/>
          <w:rtl/>
        </w:rPr>
        <w:t xml:space="preserve">לקבל סיוע בדיור. </w:t>
      </w:r>
      <w:r>
        <w:rPr>
          <w:rFonts w:hint="cs"/>
          <w:rtl/>
        </w:rPr>
        <w:t>ו</w:t>
      </w:r>
      <w:r w:rsidR="00B729E6">
        <w:rPr>
          <w:rFonts w:hint="cs"/>
          <w:rtl/>
        </w:rPr>
        <w:t xml:space="preserve">כפי שאמרה פזית, הזכאות הזו שאנו קובעים אותה פה </w:t>
      </w:r>
      <w:r>
        <w:rPr>
          <w:rFonts w:hint="cs"/>
          <w:rtl/>
        </w:rPr>
        <w:t>נעה בין מיליון ו-400 ללא מע"מ למיליו</w:t>
      </w:r>
      <w:bookmarkStart w:id="484" w:name="_ETM_Q1_4153443"/>
      <w:bookmarkEnd w:id="484"/>
      <w:r>
        <w:rPr>
          <w:rFonts w:hint="cs"/>
          <w:rtl/>
        </w:rPr>
        <w:t xml:space="preserve">ן ו-700 </w:t>
      </w:r>
      <w:r w:rsidR="00B729E6">
        <w:rPr>
          <w:rFonts w:hint="cs"/>
          <w:rtl/>
        </w:rPr>
        <w:t xml:space="preserve">ללא מע"מ </w:t>
      </w:r>
      <w:r w:rsidR="00B729E6">
        <w:rPr>
          <w:rtl/>
        </w:rPr>
        <w:t>–</w:t>
      </w:r>
      <w:r w:rsidR="00B729E6">
        <w:rPr>
          <w:rFonts w:hint="cs"/>
          <w:rtl/>
        </w:rPr>
        <w:t xml:space="preserve"> תלוי בסוג הקדימה. זו זכאות שאנחנו קובעים אותה </w:t>
      </w:r>
      <w:r>
        <w:rPr>
          <w:rFonts w:hint="cs"/>
          <w:rtl/>
        </w:rPr>
        <w:t xml:space="preserve">כרגע כאן </w:t>
      </w:r>
      <w:r w:rsidR="00B729E6">
        <w:rPr>
          <w:rFonts w:hint="cs"/>
          <w:rtl/>
        </w:rPr>
        <w:t xml:space="preserve">בחוק. </w:t>
      </w:r>
    </w:p>
    <w:p w:rsidR="004C65C9" w:rsidRDefault="004C65C9" w:rsidP="004C65C9">
      <w:pPr>
        <w:rPr>
          <w:rtl/>
        </w:rPr>
      </w:pPr>
      <w:bookmarkStart w:id="485" w:name="_ETM_Q1_4160998"/>
      <w:bookmarkStart w:id="486" w:name="_ETM_Q1_4161110"/>
      <w:bookmarkEnd w:id="485"/>
      <w:bookmarkEnd w:id="486"/>
    </w:p>
    <w:p w:rsidR="00B729E6" w:rsidRDefault="00B729E6" w:rsidP="004C65C9">
      <w:pPr>
        <w:rPr>
          <w:rtl/>
        </w:rPr>
      </w:pPr>
      <w:bookmarkStart w:id="487" w:name="_ETM_Q1_4161157"/>
      <w:bookmarkStart w:id="488" w:name="_ETM_Q1_4161199"/>
      <w:bookmarkEnd w:id="487"/>
      <w:bookmarkEnd w:id="488"/>
      <w:r>
        <w:rPr>
          <w:rFonts w:hint="cs"/>
          <w:rtl/>
        </w:rPr>
        <w:t>מה שכתוב בהצעת החוק, שאם הנכה, שהוא 100 פלוס, החל ב</w:t>
      </w:r>
      <w:r w:rsidR="004C65C9">
        <w:rPr>
          <w:rFonts w:hint="cs"/>
          <w:rtl/>
        </w:rPr>
        <w:t>הליך</w:t>
      </w:r>
      <w:r>
        <w:rPr>
          <w:rFonts w:hint="cs"/>
          <w:rtl/>
        </w:rPr>
        <w:t xml:space="preserve"> הרכישה, המש</w:t>
      </w:r>
      <w:r w:rsidR="004C65C9">
        <w:rPr>
          <w:rFonts w:hint="cs"/>
          <w:rtl/>
        </w:rPr>
        <w:t>פ</w:t>
      </w:r>
      <w:r>
        <w:rPr>
          <w:rFonts w:hint="cs"/>
          <w:rtl/>
        </w:rPr>
        <w:t>חה שלו</w:t>
      </w:r>
      <w:r w:rsidR="004C65C9">
        <w:rPr>
          <w:rFonts w:hint="cs"/>
          <w:rtl/>
        </w:rPr>
        <w:t xml:space="preserve">, מתוך הנחה שכבר נוצרו מחויבויות </w:t>
      </w:r>
      <w:bookmarkStart w:id="489" w:name="_ETM_Q1_4171077"/>
      <w:bookmarkEnd w:id="489"/>
      <w:r w:rsidR="004C65C9">
        <w:rPr>
          <w:rFonts w:hint="cs"/>
          <w:rtl/>
        </w:rPr>
        <w:t>כספיות,</w:t>
      </w:r>
      <w:r>
        <w:rPr>
          <w:rFonts w:hint="cs"/>
          <w:rtl/>
        </w:rPr>
        <w:t xml:space="preserve"> תמשיך לקבל את הסיוע </w:t>
      </w:r>
      <w:r w:rsidR="004C65C9">
        <w:rPr>
          <w:rFonts w:hint="cs"/>
          <w:rtl/>
        </w:rPr>
        <w:t>ה</w:t>
      </w:r>
      <w:r>
        <w:rPr>
          <w:rFonts w:hint="cs"/>
          <w:rtl/>
        </w:rPr>
        <w:t xml:space="preserve">זה כי היא </w:t>
      </w:r>
      <w:r w:rsidR="004C65C9">
        <w:rPr>
          <w:rFonts w:hint="cs"/>
          <w:rtl/>
        </w:rPr>
        <w:t xml:space="preserve">התחילה להתחייב להליך רכישה, להוצאה כספית משמעותית, </w:t>
      </w:r>
      <w:r>
        <w:rPr>
          <w:rFonts w:hint="cs"/>
          <w:rtl/>
        </w:rPr>
        <w:t xml:space="preserve">ומשרד הביטחון אומר: בהם אני לא נוגע </w:t>
      </w:r>
      <w:r>
        <w:rPr>
          <w:rtl/>
        </w:rPr>
        <w:t>–</w:t>
      </w:r>
      <w:r>
        <w:rPr>
          <w:rFonts w:hint="cs"/>
          <w:rtl/>
        </w:rPr>
        <w:t xml:space="preserve"> </w:t>
      </w:r>
      <w:r w:rsidR="004C65C9">
        <w:rPr>
          <w:rFonts w:hint="cs"/>
          <w:rtl/>
        </w:rPr>
        <w:t>כי נמצאים במחויבות כספי</w:t>
      </w:r>
      <w:r>
        <w:rPr>
          <w:rFonts w:hint="cs"/>
          <w:rtl/>
        </w:rPr>
        <w:t>ת כזו או</w:t>
      </w:r>
      <w:r w:rsidR="004C65C9">
        <w:rPr>
          <w:rFonts w:hint="cs"/>
          <w:rtl/>
        </w:rPr>
        <w:t xml:space="preserve"> </w:t>
      </w:r>
      <w:r>
        <w:rPr>
          <w:rFonts w:hint="cs"/>
          <w:rtl/>
        </w:rPr>
        <w:t xml:space="preserve">אחרת. </w:t>
      </w:r>
      <w:r w:rsidR="004C65C9">
        <w:rPr>
          <w:rFonts w:hint="cs"/>
          <w:rtl/>
        </w:rPr>
        <w:t xml:space="preserve">באה </w:t>
      </w:r>
      <w:bookmarkStart w:id="490" w:name="_ETM_Q1_4189080"/>
      <w:bookmarkEnd w:id="490"/>
      <w:r w:rsidR="004C65C9">
        <w:rPr>
          <w:rFonts w:hint="cs"/>
          <w:rtl/>
        </w:rPr>
        <w:t xml:space="preserve">הוועדה ושאלה: מה קורה עם נכה שהוא 100 פלוס ונפטר, </w:t>
      </w:r>
      <w:bookmarkStart w:id="491" w:name="_ETM_Q1_4192250"/>
      <w:bookmarkEnd w:id="491"/>
      <w:r>
        <w:rPr>
          <w:rFonts w:hint="cs"/>
          <w:rtl/>
        </w:rPr>
        <w:t>והמש</w:t>
      </w:r>
      <w:r w:rsidR="004C65C9">
        <w:rPr>
          <w:rFonts w:hint="cs"/>
          <w:rtl/>
        </w:rPr>
        <w:t>פ</w:t>
      </w:r>
      <w:r>
        <w:rPr>
          <w:rFonts w:hint="cs"/>
          <w:rtl/>
        </w:rPr>
        <w:t>חה שלו מעולם לא החל</w:t>
      </w:r>
      <w:r w:rsidR="004C65C9">
        <w:rPr>
          <w:rFonts w:hint="cs"/>
          <w:rtl/>
        </w:rPr>
        <w:t>ה</w:t>
      </w:r>
      <w:r>
        <w:rPr>
          <w:rFonts w:hint="cs"/>
          <w:rtl/>
        </w:rPr>
        <w:t xml:space="preserve"> בהליך הרכישה.</w:t>
      </w:r>
    </w:p>
    <w:p w:rsidR="00B729E6" w:rsidRDefault="00B729E6" w:rsidP="00B729E6">
      <w:pPr>
        <w:rPr>
          <w:rtl/>
        </w:rPr>
      </w:pPr>
    </w:p>
    <w:p w:rsidR="00B729E6" w:rsidRDefault="00B729E6" w:rsidP="00B729E6">
      <w:pPr>
        <w:pStyle w:val="a4"/>
        <w:keepNext/>
        <w:rPr>
          <w:rtl/>
        </w:rPr>
      </w:pPr>
      <w:bookmarkStart w:id="492" w:name="ET_speaker_5277_156"/>
      <w:r w:rsidRPr="00B729E6">
        <w:rPr>
          <w:rStyle w:val="TagStyle"/>
          <w:rtl/>
        </w:rPr>
        <w:t xml:space="preserve"> &lt;&lt; דובר &gt;&gt; </w:t>
      </w:r>
      <w:r>
        <w:rPr>
          <w:rtl/>
        </w:rPr>
        <w:t>ענת ברקו (הליכוד):</w:t>
      </w:r>
      <w:r w:rsidRPr="00B729E6">
        <w:rPr>
          <w:rStyle w:val="TagStyle"/>
          <w:rtl/>
        </w:rPr>
        <w:t xml:space="preserve"> &lt;&lt; דובר &gt;&gt;</w:t>
      </w:r>
      <w:r>
        <w:rPr>
          <w:rtl/>
        </w:rPr>
        <w:t xml:space="preserve"> </w:t>
      </w:r>
      <w:bookmarkEnd w:id="492"/>
    </w:p>
    <w:p w:rsidR="00B729E6" w:rsidRDefault="00B729E6" w:rsidP="00B729E6">
      <w:pPr>
        <w:pStyle w:val="KeepWithNext"/>
        <w:rPr>
          <w:rtl/>
        </w:rPr>
      </w:pPr>
    </w:p>
    <w:p w:rsidR="00B729E6" w:rsidRDefault="004C65C9" w:rsidP="00B729E6">
      <w:pPr>
        <w:rPr>
          <w:rtl/>
        </w:rPr>
      </w:pPr>
      <w:r>
        <w:rPr>
          <w:rFonts w:hint="cs"/>
          <w:rtl/>
        </w:rPr>
        <w:t xml:space="preserve">המשפחה צריכה להתחיל בהליך הרכישה שנייה אחרי שנגמרה הנכות או </w:t>
      </w:r>
      <w:bookmarkStart w:id="493" w:name="_ETM_Q1_4203714"/>
      <w:bookmarkEnd w:id="493"/>
      <w:r>
        <w:rPr>
          <w:rFonts w:hint="cs"/>
          <w:rtl/>
        </w:rPr>
        <w:t xml:space="preserve">הוכר כנכה כדי לשמור על הזכאות הזאת. </w:t>
      </w:r>
      <w:r w:rsidR="00B729E6">
        <w:rPr>
          <w:rFonts w:hint="cs"/>
          <w:rtl/>
        </w:rPr>
        <w:t>למה להגיע למצב הזה?</w:t>
      </w:r>
    </w:p>
    <w:p w:rsidR="00B729E6" w:rsidRDefault="00B729E6" w:rsidP="00B729E6">
      <w:pPr>
        <w:rPr>
          <w:rtl/>
        </w:rPr>
      </w:pPr>
    </w:p>
    <w:p w:rsidR="00B729E6" w:rsidRDefault="00B729E6" w:rsidP="00B729E6">
      <w:pPr>
        <w:pStyle w:val="a4"/>
        <w:keepNext/>
        <w:rPr>
          <w:rtl/>
        </w:rPr>
      </w:pPr>
      <w:bookmarkStart w:id="494" w:name="ET_speaker_יעל_סלנט_157"/>
      <w:r w:rsidRPr="00B729E6">
        <w:rPr>
          <w:rStyle w:val="TagStyle"/>
          <w:rtl/>
        </w:rPr>
        <w:t xml:space="preserve"> &lt;&lt; דובר &gt;&gt; </w:t>
      </w:r>
      <w:r>
        <w:rPr>
          <w:rtl/>
        </w:rPr>
        <w:t>יעל סלנט:</w:t>
      </w:r>
      <w:r w:rsidRPr="00B729E6">
        <w:rPr>
          <w:rStyle w:val="TagStyle"/>
          <w:rtl/>
        </w:rPr>
        <w:t xml:space="preserve"> &lt;&lt; דובר &gt;&gt;</w:t>
      </w:r>
      <w:r>
        <w:rPr>
          <w:rtl/>
        </w:rPr>
        <w:t xml:space="preserve"> </w:t>
      </w:r>
      <w:bookmarkEnd w:id="494"/>
    </w:p>
    <w:p w:rsidR="00B729E6" w:rsidRDefault="00B729E6" w:rsidP="00B729E6">
      <w:pPr>
        <w:pStyle w:val="KeepWithNext"/>
        <w:rPr>
          <w:rtl/>
        </w:rPr>
      </w:pPr>
    </w:p>
    <w:p w:rsidR="00B729E6" w:rsidRDefault="004C65C9" w:rsidP="004C65C9">
      <w:pPr>
        <w:rPr>
          <w:rtl/>
        </w:rPr>
      </w:pPr>
      <w:r>
        <w:rPr>
          <w:rFonts w:hint="cs"/>
          <w:rtl/>
        </w:rPr>
        <w:t xml:space="preserve">אחרת הם מקבלים לפי חוק משפחות, כי לפי מה שאני מבינה, כל נכה </w:t>
      </w:r>
      <w:bookmarkStart w:id="495" w:name="_ETM_Q1_4210027"/>
      <w:bookmarkEnd w:id="495"/>
      <w:r>
        <w:rPr>
          <w:rFonts w:hint="cs"/>
          <w:rtl/>
        </w:rPr>
        <w:t xml:space="preserve">100 פלוס מוכר לפי חוק משפחות, </w:t>
      </w:r>
      <w:r w:rsidR="00B729E6">
        <w:rPr>
          <w:rFonts w:hint="cs"/>
          <w:rtl/>
        </w:rPr>
        <w:t xml:space="preserve">ומקבל את הפתרונות של חוק משפחות. </w:t>
      </w:r>
    </w:p>
    <w:p w:rsidR="00B729E6" w:rsidRDefault="00B729E6" w:rsidP="00B729E6">
      <w:pPr>
        <w:rPr>
          <w:rtl/>
        </w:rPr>
      </w:pPr>
    </w:p>
    <w:p w:rsidR="00B729E6" w:rsidRDefault="00B729E6" w:rsidP="00B729E6">
      <w:pPr>
        <w:pStyle w:val="a4"/>
        <w:keepNext/>
        <w:rPr>
          <w:rtl/>
        </w:rPr>
      </w:pPr>
      <w:bookmarkStart w:id="496" w:name="ET_speaker_5277_158"/>
      <w:r w:rsidRPr="00B729E6">
        <w:rPr>
          <w:rStyle w:val="TagStyle"/>
          <w:rtl/>
        </w:rPr>
        <w:t xml:space="preserve"> &lt;&lt; דובר &gt;&gt; </w:t>
      </w:r>
      <w:r>
        <w:rPr>
          <w:rtl/>
        </w:rPr>
        <w:t>ענת ברקו (הליכוד):</w:t>
      </w:r>
      <w:r w:rsidRPr="00B729E6">
        <w:rPr>
          <w:rStyle w:val="TagStyle"/>
          <w:rtl/>
        </w:rPr>
        <w:t xml:space="preserve"> &lt;&lt; דובר &gt;&gt;</w:t>
      </w:r>
      <w:r>
        <w:rPr>
          <w:rtl/>
        </w:rPr>
        <w:t xml:space="preserve"> </w:t>
      </w:r>
      <w:bookmarkEnd w:id="496"/>
    </w:p>
    <w:p w:rsidR="00B729E6" w:rsidRDefault="00B729E6" w:rsidP="00B729E6">
      <w:pPr>
        <w:pStyle w:val="KeepWithNext"/>
        <w:rPr>
          <w:rtl/>
        </w:rPr>
      </w:pPr>
    </w:p>
    <w:p w:rsidR="00B729E6" w:rsidRDefault="00B729E6" w:rsidP="00B729E6">
      <w:pPr>
        <w:rPr>
          <w:rtl/>
        </w:rPr>
      </w:pPr>
      <w:r>
        <w:rPr>
          <w:rFonts w:hint="cs"/>
          <w:rtl/>
        </w:rPr>
        <w:t>כבר בזה יש אפליה.</w:t>
      </w:r>
    </w:p>
    <w:p w:rsidR="00B729E6" w:rsidRDefault="00B729E6" w:rsidP="00B729E6">
      <w:pPr>
        <w:rPr>
          <w:rtl/>
        </w:rPr>
      </w:pPr>
    </w:p>
    <w:p w:rsidR="00B729E6" w:rsidRDefault="00B729E6" w:rsidP="00B729E6">
      <w:pPr>
        <w:pStyle w:val="af6"/>
        <w:keepNext/>
        <w:rPr>
          <w:rtl/>
        </w:rPr>
      </w:pPr>
      <w:bookmarkStart w:id="497" w:name="ET_yor_5299_159"/>
      <w:r w:rsidRPr="00B729E6">
        <w:rPr>
          <w:rStyle w:val="TagStyle"/>
          <w:rtl/>
        </w:rPr>
        <w:t xml:space="preserve"> &lt;&lt; יור &gt;&gt; </w:t>
      </w:r>
      <w:r>
        <w:rPr>
          <w:rtl/>
        </w:rPr>
        <w:t>היו"ר אלי אלאלוף:</w:t>
      </w:r>
      <w:r w:rsidRPr="00B729E6">
        <w:rPr>
          <w:rStyle w:val="TagStyle"/>
          <w:rtl/>
        </w:rPr>
        <w:t xml:space="preserve"> &lt;&lt; יור &gt;&gt;</w:t>
      </w:r>
      <w:r>
        <w:rPr>
          <w:rtl/>
        </w:rPr>
        <w:t xml:space="preserve"> </w:t>
      </w:r>
      <w:bookmarkEnd w:id="497"/>
    </w:p>
    <w:p w:rsidR="00B729E6" w:rsidRDefault="00B729E6" w:rsidP="00B729E6">
      <w:pPr>
        <w:pStyle w:val="KeepWithNext"/>
        <w:rPr>
          <w:rtl/>
        </w:rPr>
      </w:pPr>
    </w:p>
    <w:p w:rsidR="003553C1" w:rsidRDefault="004C65C9" w:rsidP="00040B3F">
      <w:pPr>
        <w:rPr>
          <w:rtl/>
        </w:rPr>
      </w:pPr>
      <w:r>
        <w:rPr>
          <w:rFonts w:hint="cs"/>
          <w:rtl/>
        </w:rPr>
        <w:t>אני לא מבין למה</w:t>
      </w:r>
      <w:bookmarkStart w:id="498" w:name="_ETM_Q1_4220554"/>
      <w:bookmarkEnd w:id="498"/>
      <w:r>
        <w:rPr>
          <w:rFonts w:hint="cs"/>
          <w:rtl/>
        </w:rPr>
        <w:t xml:space="preserve"> צריך להכניס את המשפחות של נכי 100 פלוס ללחץ מהיום הראשון. מספיק. הנכה פלו</w:t>
      </w:r>
      <w:r w:rsidR="00B729E6">
        <w:rPr>
          <w:rFonts w:hint="cs"/>
          <w:rtl/>
        </w:rPr>
        <w:t>ס הזה שנפטר באופן פתאומי אפילו, ז</w:t>
      </w:r>
      <w:r>
        <w:rPr>
          <w:rFonts w:hint="cs"/>
          <w:rtl/>
        </w:rPr>
        <w:t>ה מכניס מייד את המ</w:t>
      </w:r>
      <w:r w:rsidR="00B729E6">
        <w:rPr>
          <w:rFonts w:hint="cs"/>
          <w:rtl/>
        </w:rPr>
        <w:t>ש</w:t>
      </w:r>
      <w:r>
        <w:rPr>
          <w:rFonts w:hint="cs"/>
          <w:rtl/>
        </w:rPr>
        <w:t>פ</w:t>
      </w:r>
      <w:r w:rsidR="00B729E6">
        <w:rPr>
          <w:rFonts w:hint="cs"/>
          <w:rtl/>
        </w:rPr>
        <w:t xml:space="preserve">חה למצב הכי מטורף. מה שאנחנו מבקשים </w:t>
      </w:r>
      <w:r w:rsidR="00B729E6">
        <w:rPr>
          <w:rtl/>
        </w:rPr>
        <w:t>–</w:t>
      </w:r>
      <w:r w:rsidR="00B729E6">
        <w:rPr>
          <w:rFonts w:hint="cs"/>
          <w:rtl/>
        </w:rPr>
        <w:t xml:space="preserve"> לתת תקופה נוספת, בין 24 ל-36 חודשים</w:t>
      </w:r>
      <w:bookmarkStart w:id="499" w:name="_ETM_Q1_4238779"/>
      <w:bookmarkEnd w:id="499"/>
      <w:r>
        <w:rPr>
          <w:rFonts w:hint="cs"/>
          <w:rtl/>
        </w:rPr>
        <w:t xml:space="preserve">, </w:t>
      </w:r>
      <w:r w:rsidR="003553C1">
        <w:rPr>
          <w:rFonts w:hint="cs"/>
          <w:rtl/>
        </w:rPr>
        <w:t xml:space="preserve">שהזכאות הזו תימשך גם אחרי פטירת הנכה 100 פלוס. זו ההצעה שלי. אחזור </w:t>
      </w:r>
      <w:r w:rsidR="003553C1">
        <w:rPr>
          <w:rtl/>
        </w:rPr>
        <w:t>–</w:t>
      </w:r>
      <w:r w:rsidR="003553C1">
        <w:rPr>
          <w:rFonts w:hint="cs"/>
          <w:rtl/>
        </w:rPr>
        <w:t xml:space="preserve"> ההצעה שלי היא לאפשר המשך זכאות</w:t>
      </w:r>
      <w:r w:rsidR="00040B3F">
        <w:rPr>
          <w:rFonts w:hint="cs"/>
          <w:rtl/>
        </w:rPr>
        <w:t xml:space="preserve">, </w:t>
      </w:r>
      <w:r w:rsidR="003553C1">
        <w:rPr>
          <w:rFonts w:hint="cs"/>
          <w:rtl/>
        </w:rPr>
        <w:t>להפעיל את הזכאות הזו לתקופה של 24 עד 36 חודש, לנכים 100%, ולא להפסיק אותה מיידית. יש התנגדות לחברי הכנסת?</w:t>
      </w:r>
    </w:p>
    <w:p w:rsidR="003553C1" w:rsidRDefault="003553C1" w:rsidP="00B729E6">
      <w:pPr>
        <w:rPr>
          <w:rtl/>
        </w:rPr>
      </w:pPr>
    </w:p>
    <w:p w:rsidR="003553C1" w:rsidRDefault="003553C1" w:rsidP="003553C1">
      <w:pPr>
        <w:pStyle w:val="a4"/>
        <w:keepNext/>
        <w:rPr>
          <w:rtl/>
        </w:rPr>
      </w:pPr>
      <w:bookmarkStart w:id="500" w:name="ET_speaker_5277_160"/>
      <w:r w:rsidRPr="003553C1">
        <w:rPr>
          <w:rStyle w:val="TagStyle"/>
          <w:rtl/>
        </w:rPr>
        <w:t xml:space="preserve"> &lt;&lt; דובר &gt;&gt; </w:t>
      </w:r>
      <w:r>
        <w:rPr>
          <w:rtl/>
        </w:rPr>
        <w:t>ענת ברקו (הליכוד):</w:t>
      </w:r>
      <w:r w:rsidRPr="003553C1">
        <w:rPr>
          <w:rStyle w:val="TagStyle"/>
          <w:rtl/>
        </w:rPr>
        <w:t xml:space="preserve"> &lt;&lt; דובר &gt;&gt;</w:t>
      </w:r>
      <w:r>
        <w:rPr>
          <w:rtl/>
        </w:rPr>
        <w:t xml:space="preserve"> </w:t>
      </w:r>
      <w:bookmarkEnd w:id="500"/>
    </w:p>
    <w:p w:rsidR="003553C1" w:rsidRDefault="003553C1" w:rsidP="003553C1">
      <w:pPr>
        <w:pStyle w:val="KeepWithNext"/>
        <w:rPr>
          <w:rtl/>
        </w:rPr>
      </w:pPr>
    </w:p>
    <w:p w:rsidR="003553C1" w:rsidRDefault="003553C1" w:rsidP="003553C1">
      <w:pPr>
        <w:rPr>
          <w:rtl/>
        </w:rPr>
      </w:pPr>
      <w:r>
        <w:rPr>
          <w:rFonts w:hint="cs"/>
          <w:rtl/>
        </w:rPr>
        <w:t>ומה עם הרכישה?</w:t>
      </w:r>
    </w:p>
    <w:p w:rsidR="003553C1" w:rsidRDefault="003553C1" w:rsidP="003553C1">
      <w:pPr>
        <w:rPr>
          <w:rtl/>
        </w:rPr>
      </w:pPr>
    </w:p>
    <w:p w:rsidR="003553C1" w:rsidRDefault="003553C1" w:rsidP="003553C1">
      <w:pPr>
        <w:pStyle w:val="a4"/>
        <w:keepNext/>
        <w:rPr>
          <w:rtl/>
        </w:rPr>
      </w:pPr>
      <w:bookmarkStart w:id="501" w:name="ET_speaker_יעל_סלנט_161"/>
      <w:r w:rsidRPr="003553C1">
        <w:rPr>
          <w:rStyle w:val="TagStyle"/>
          <w:rtl/>
        </w:rPr>
        <w:t xml:space="preserve"> &lt;&lt; דובר &gt;&gt; </w:t>
      </w:r>
      <w:r>
        <w:rPr>
          <w:rtl/>
        </w:rPr>
        <w:t>יעל סלנט:</w:t>
      </w:r>
      <w:r w:rsidRPr="003553C1">
        <w:rPr>
          <w:rStyle w:val="TagStyle"/>
          <w:rtl/>
        </w:rPr>
        <w:t xml:space="preserve"> &lt;&lt; דובר &gt;&gt;</w:t>
      </w:r>
      <w:r>
        <w:rPr>
          <w:rtl/>
        </w:rPr>
        <w:t xml:space="preserve"> </w:t>
      </w:r>
      <w:bookmarkEnd w:id="501"/>
    </w:p>
    <w:p w:rsidR="003553C1" w:rsidRDefault="003553C1" w:rsidP="003553C1">
      <w:pPr>
        <w:pStyle w:val="KeepWithNext"/>
        <w:rPr>
          <w:rtl/>
        </w:rPr>
      </w:pPr>
    </w:p>
    <w:p w:rsidR="003553C1" w:rsidRDefault="003553C1" w:rsidP="003553C1">
      <w:pPr>
        <w:rPr>
          <w:rtl/>
        </w:rPr>
      </w:pPr>
      <w:r>
        <w:rPr>
          <w:rFonts w:hint="cs"/>
          <w:rtl/>
        </w:rPr>
        <w:t>תכף נגיע לזה</w:t>
      </w:r>
      <w:r w:rsidR="00040B3F">
        <w:rPr>
          <w:rFonts w:hint="cs"/>
          <w:rtl/>
        </w:rPr>
        <w:t>, זה סעיף קטן (ד)</w:t>
      </w:r>
      <w:r>
        <w:rPr>
          <w:rFonts w:hint="cs"/>
          <w:rtl/>
        </w:rPr>
        <w:t>.</w:t>
      </w:r>
    </w:p>
    <w:p w:rsidR="003553C1" w:rsidRDefault="003553C1" w:rsidP="003553C1">
      <w:pPr>
        <w:rPr>
          <w:rtl/>
        </w:rPr>
      </w:pPr>
    </w:p>
    <w:p w:rsidR="003553C1" w:rsidRDefault="003553C1" w:rsidP="003553C1">
      <w:pPr>
        <w:pStyle w:val="af6"/>
        <w:keepNext/>
        <w:rPr>
          <w:rtl/>
        </w:rPr>
      </w:pPr>
      <w:bookmarkStart w:id="502" w:name="ET_yor_5299_162"/>
      <w:r w:rsidRPr="003553C1">
        <w:rPr>
          <w:rStyle w:val="TagStyle"/>
          <w:rtl/>
        </w:rPr>
        <w:t xml:space="preserve"> &lt;&lt; יור &gt;&gt; </w:t>
      </w:r>
      <w:r>
        <w:rPr>
          <w:rtl/>
        </w:rPr>
        <w:t>היו"ר אלי אלאלוף:</w:t>
      </w:r>
      <w:r w:rsidRPr="003553C1">
        <w:rPr>
          <w:rStyle w:val="TagStyle"/>
          <w:rtl/>
        </w:rPr>
        <w:t xml:space="preserve"> &lt;&lt; יור &gt;&gt;</w:t>
      </w:r>
      <w:r>
        <w:rPr>
          <w:rtl/>
        </w:rPr>
        <w:t xml:space="preserve"> </w:t>
      </w:r>
      <w:bookmarkEnd w:id="502"/>
    </w:p>
    <w:p w:rsidR="003553C1" w:rsidRDefault="003553C1" w:rsidP="003553C1">
      <w:pPr>
        <w:pStyle w:val="KeepWithNext"/>
        <w:rPr>
          <w:rtl/>
        </w:rPr>
      </w:pPr>
    </w:p>
    <w:p w:rsidR="003553C1" w:rsidRDefault="003553C1" w:rsidP="00040B3F">
      <w:pPr>
        <w:rPr>
          <w:rtl/>
        </w:rPr>
      </w:pPr>
      <w:r>
        <w:rPr>
          <w:rFonts w:hint="cs"/>
          <w:rtl/>
        </w:rPr>
        <w:t>זה מאוד יפה שזה ניתן, אבל לא צריך</w:t>
      </w:r>
      <w:r w:rsidR="00040B3F">
        <w:rPr>
          <w:rFonts w:hint="cs"/>
          <w:rtl/>
        </w:rPr>
        <w:t xml:space="preserve"> </w:t>
      </w:r>
      <w:r>
        <w:rPr>
          <w:rFonts w:hint="cs"/>
          <w:rtl/>
        </w:rPr>
        <w:t>להפסיק את הזכות הזו עם פטירת הנכה אלא רק אחרי תקופה.</w:t>
      </w:r>
    </w:p>
    <w:p w:rsidR="003553C1" w:rsidRDefault="003553C1" w:rsidP="003553C1">
      <w:pPr>
        <w:rPr>
          <w:rtl/>
        </w:rPr>
      </w:pPr>
    </w:p>
    <w:p w:rsidR="003553C1" w:rsidRDefault="003553C1" w:rsidP="003553C1">
      <w:pPr>
        <w:pStyle w:val="a4"/>
        <w:keepNext/>
        <w:rPr>
          <w:rtl/>
        </w:rPr>
      </w:pPr>
      <w:bookmarkStart w:id="503" w:name="ET_speaker_יעל_סלנט_163"/>
      <w:r w:rsidRPr="003553C1">
        <w:rPr>
          <w:rStyle w:val="TagStyle"/>
          <w:rtl/>
        </w:rPr>
        <w:t xml:space="preserve"> &lt;&lt; דובר &gt;&gt; </w:t>
      </w:r>
      <w:r>
        <w:rPr>
          <w:rtl/>
        </w:rPr>
        <w:t>יעל סלנט:</w:t>
      </w:r>
      <w:r w:rsidRPr="003553C1">
        <w:rPr>
          <w:rStyle w:val="TagStyle"/>
          <w:rtl/>
        </w:rPr>
        <w:t xml:space="preserve"> &lt;&lt; דובר &gt;&gt;</w:t>
      </w:r>
      <w:r>
        <w:rPr>
          <w:rtl/>
        </w:rPr>
        <w:t xml:space="preserve"> </w:t>
      </w:r>
      <w:bookmarkEnd w:id="503"/>
    </w:p>
    <w:p w:rsidR="003553C1" w:rsidRDefault="003553C1" w:rsidP="003553C1">
      <w:pPr>
        <w:pStyle w:val="KeepWithNext"/>
        <w:rPr>
          <w:rtl/>
        </w:rPr>
      </w:pPr>
    </w:p>
    <w:p w:rsidR="003553C1" w:rsidRDefault="00040B3F" w:rsidP="00040B3F">
      <w:pPr>
        <w:rPr>
          <w:rtl/>
        </w:rPr>
      </w:pPr>
      <w:r>
        <w:rPr>
          <w:rFonts w:hint="cs"/>
          <w:rtl/>
        </w:rPr>
        <w:t xml:space="preserve">צריך לקחת בחשבון שאלמנה אחרת, שמוכרת לפי חוק המשפחות, </w:t>
      </w:r>
      <w:r w:rsidR="003553C1">
        <w:rPr>
          <w:rFonts w:hint="cs"/>
          <w:rtl/>
        </w:rPr>
        <w:t xml:space="preserve">לא תהיה זכאית לסכומים הנכבדים. </w:t>
      </w:r>
    </w:p>
    <w:p w:rsidR="003553C1" w:rsidRDefault="003553C1" w:rsidP="003553C1">
      <w:pPr>
        <w:rPr>
          <w:rtl/>
        </w:rPr>
      </w:pPr>
    </w:p>
    <w:p w:rsidR="003553C1" w:rsidRDefault="003553C1" w:rsidP="003553C1">
      <w:pPr>
        <w:pStyle w:val="af9"/>
        <w:keepNext/>
        <w:rPr>
          <w:rtl/>
        </w:rPr>
      </w:pPr>
      <w:bookmarkStart w:id="504" w:name="ET_guest_842247_164"/>
      <w:r w:rsidRPr="003553C1">
        <w:rPr>
          <w:rStyle w:val="TagStyle"/>
          <w:rtl/>
        </w:rPr>
        <w:t xml:space="preserve"> &lt;&lt; אורח &gt;&gt; </w:t>
      </w:r>
      <w:r>
        <w:rPr>
          <w:rtl/>
        </w:rPr>
        <w:t>גיל אבירם:</w:t>
      </w:r>
      <w:r w:rsidRPr="003553C1">
        <w:rPr>
          <w:rStyle w:val="TagStyle"/>
          <w:rtl/>
        </w:rPr>
        <w:t xml:space="preserve"> &lt;&lt; אורח &gt;&gt;</w:t>
      </w:r>
      <w:r>
        <w:rPr>
          <w:rtl/>
        </w:rPr>
        <w:t xml:space="preserve"> </w:t>
      </w:r>
      <w:bookmarkEnd w:id="504"/>
    </w:p>
    <w:p w:rsidR="003553C1" w:rsidRDefault="003553C1" w:rsidP="003553C1">
      <w:pPr>
        <w:pStyle w:val="KeepWithNext"/>
        <w:rPr>
          <w:rtl/>
        </w:rPr>
      </w:pPr>
    </w:p>
    <w:p w:rsidR="003553C1" w:rsidRDefault="003553C1" w:rsidP="00040B3F">
      <w:pPr>
        <w:rPr>
          <w:rtl/>
        </w:rPr>
      </w:pPr>
      <w:r>
        <w:rPr>
          <w:rFonts w:hint="cs"/>
          <w:rtl/>
        </w:rPr>
        <w:t>גיל אבירם, משרד האוצר. אדוני, אבקש להסביר שהיום בי</w:t>
      </w:r>
      <w:r w:rsidR="00040B3F">
        <w:rPr>
          <w:rFonts w:hint="cs"/>
          <w:rtl/>
        </w:rPr>
        <w:t>ח</w:t>
      </w:r>
      <w:r>
        <w:rPr>
          <w:rFonts w:hint="cs"/>
          <w:rtl/>
        </w:rPr>
        <w:t xml:space="preserve">ס למצב הקיים, כפי שהסבירה פזית, </w:t>
      </w:r>
      <w:r w:rsidR="00040B3F">
        <w:rPr>
          <w:rFonts w:hint="cs"/>
          <w:rtl/>
        </w:rPr>
        <w:t xml:space="preserve">יש </w:t>
      </w:r>
      <w:bookmarkStart w:id="505" w:name="_ETM_Q1_4365492"/>
      <w:bookmarkEnd w:id="505"/>
      <w:r w:rsidR="00040B3F">
        <w:rPr>
          <w:rFonts w:hint="cs"/>
          <w:rtl/>
        </w:rPr>
        <w:t xml:space="preserve">מסלול בחוק שנותן מענה לאלמנות של </w:t>
      </w:r>
      <w:r>
        <w:rPr>
          <w:rFonts w:hint="cs"/>
          <w:rtl/>
        </w:rPr>
        <w:t>נכה שהוא 100 אחוז, שהיא הופכת במותו להיות</w:t>
      </w:r>
      <w:r w:rsidR="00040B3F">
        <w:rPr>
          <w:rFonts w:hint="cs"/>
          <w:rtl/>
        </w:rPr>
        <w:t xml:space="preserve"> </w:t>
      </w:r>
      <w:r>
        <w:rPr>
          <w:rFonts w:hint="cs"/>
          <w:rtl/>
        </w:rPr>
        <w:t>אלמנת צה"ל. מצב</w:t>
      </w:r>
      <w:r w:rsidR="00040B3F">
        <w:rPr>
          <w:rFonts w:hint="cs"/>
          <w:rtl/>
        </w:rPr>
        <w:t xml:space="preserve"> </w:t>
      </w:r>
      <w:r>
        <w:rPr>
          <w:rFonts w:hint="cs"/>
          <w:rtl/>
        </w:rPr>
        <w:t xml:space="preserve">כזה, שנאפשר לרעיה כזו שהופכת לאלמנה, </w:t>
      </w:r>
      <w:r w:rsidR="00040B3F">
        <w:rPr>
          <w:rFonts w:hint="cs"/>
          <w:rtl/>
        </w:rPr>
        <w:t xml:space="preserve">לקבל את הסיוע הנקוב </w:t>
      </w:r>
      <w:bookmarkStart w:id="506" w:name="_ETM_Q1_4386418"/>
      <w:bookmarkEnd w:id="506"/>
      <w:r w:rsidR="00040B3F">
        <w:rPr>
          <w:rFonts w:hint="cs"/>
          <w:rtl/>
        </w:rPr>
        <w:t xml:space="preserve">פה בחוק, </w:t>
      </w:r>
      <w:r>
        <w:rPr>
          <w:rFonts w:hint="cs"/>
          <w:rtl/>
        </w:rPr>
        <w:t xml:space="preserve">יוצר השלכת רוחב על כל אלמנות צה"ל היום, וזה </w:t>
      </w:r>
      <w:r w:rsidR="00040B3F">
        <w:rPr>
          <w:rFonts w:hint="cs"/>
          <w:rtl/>
        </w:rPr>
        <w:t xml:space="preserve">בעלויות </w:t>
      </w:r>
      <w:r>
        <w:rPr>
          <w:rFonts w:hint="cs"/>
          <w:rtl/>
        </w:rPr>
        <w:t>מאוד משמעותיו</w:t>
      </w:r>
      <w:r w:rsidR="00040B3F">
        <w:rPr>
          <w:rFonts w:hint="cs"/>
          <w:rtl/>
        </w:rPr>
        <w:t>ת</w:t>
      </w:r>
      <w:r>
        <w:rPr>
          <w:rFonts w:hint="cs"/>
          <w:rtl/>
        </w:rPr>
        <w:t>.</w:t>
      </w:r>
    </w:p>
    <w:p w:rsidR="003553C1" w:rsidRDefault="003553C1" w:rsidP="003553C1">
      <w:pPr>
        <w:rPr>
          <w:rtl/>
        </w:rPr>
      </w:pPr>
    </w:p>
    <w:p w:rsidR="003553C1" w:rsidRDefault="003553C1" w:rsidP="003553C1">
      <w:pPr>
        <w:pStyle w:val="af6"/>
        <w:keepNext/>
        <w:rPr>
          <w:rtl/>
        </w:rPr>
      </w:pPr>
      <w:bookmarkStart w:id="507" w:name="ET_yor_5299_165"/>
      <w:r w:rsidRPr="003553C1">
        <w:rPr>
          <w:rStyle w:val="TagStyle"/>
          <w:rtl/>
        </w:rPr>
        <w:t xml:space="preserve"> &lt;&lt; יור &gt;&gt; </w:t>
      </w:r>
      <w:r>
        <w:rPr>
          <w:rtl/>
        </w:rPr>
        <w:t>היו"ר אלי אלאלוף:</w:t>
      </w:r>
      <w:r w:rsidRPr="003553C1">
        <w:rPr>
          <w:rStyle w:val="TagStyle"/>
          <w:rtl/>
        </w:rPr>
        <w:t xml:space="preserve"> &lt;&lt; יור &gt;&gt;</w:t>
      </w:r>
      <w:r>
        <w:rPr>
          <w:rtl/>
        </w:rPr>
        <w:t xml:space="preserve"> </w:t>
      </w:r>
      <w:bookmarkEnd w:id="507"/>
    </w:p>
    <w:p w:rsidR="003553C1" w:rsidRDefault="003553C1" w:rsidP="003553C1">
      <w:pPr>
        <w:pStyle w:val="KeepWithNext"/>
        <w:rPr>
          <w:rtl/>
        </w:rPr>
      </w:pPr>
    </w:p>
    <w:p w:rsidR="003553C1" w:rsidRDefault="003553C1" w:rsidP="003553C1">
      <w:pPr>
        <w:rPr>
          <w:rtl/>
        </w:rPr>
      </w:pPr>
      <w:r>
        <w:rPr>
          <w:rFonts w:hint="cs"/>
          <w:rtl/>
        </w:rPr>
        <w:t xml:space="preserve">אנחנו לא מדברים על שום אקט רטרואקטיבי. אתה יודע כמה מקרים </w:t>
      </w:r>
      <w:r w:rsidR="00084170">
        <w:rPr>
          <w:rFonts w:hint="cs"/>
          <w:rtl/>
        </w:rPr>
        <w:t xml:space="preserve">כאלה </w:t>
      </w:r>
      <w:r>
        <w:rPr>
          <w:rFonts w:hint="cs"/>
          <w:rtl/>
        </w:rPr>
        <w:t>יש בשנה</w:t>
      </w:r>
      <w:r w:rsidR="00084170">
        <w:rPr>
          <w:rFonts w:hint="cs"/>
          <w:rtl/>
        </w:rPr>
        <w:t>, בהגדרה שלי</w:t>
      </w:r>
      <w:r>
        <w:rPr>
          <w:rFonts w:hint="cs"/>
          <w:rtl/>
        </w:rPr>
        <w:t>?</w:t>
      </w:r>
    </w:p>
    <w:p w:rsidR="003553C1" w:rsidRDefault="003553C1" w:rsidP="003553C1">
      <w:pPr>
        <w:rPr>
          <w:rtl/>
        </w:rPr>
      </w:pPr>
    </w:p>
    <w:p w:rsidR="003553C1" w:rsidRDefault="003553C1" w:rsidP="003553C1">
      <w:pPr>
        <w:pStyle w:val="-"/>
        <w:keepNext/>
        <w:rPr>
          <w:rtl/>
        </w:rPr>
      </w:pPr>
      <w:bookmarkStart w:id="508" w:name="ET_speakercontinue_842247_166"/>
      <w:r w:rsidRPr="003553C1">
        <w:rPr>
          <w:rStyle w:val="TagStyle"/>
          <w:rtl/>
        </w:rPr>
        <w:t xml:space="preserve"> &lt;&lt; דובר_המשך &gt;&gt; </w:t>
      </w:r>
      <w:r>
        <w:rPr>
          <w:rtl/>
        </w:rPr>
        <w:t>גיל אבירם:</w:t>
      </w:r>
      <w:r w:rsidRPr="003553C1">
        <w:rPr>
          <w:rStyle w:val="TagStyle"/>
          <w:rtl/>
        </w:rPr>
        <w:t xml:space="preserve"> &lt;&lt; דובר_המשך &gt;&gt;</w:t>
      </w:r>
      <w:r>
        <w:rPr>
          <w:rtl/>
        </w:rPr>
        <w:t xml:space="preserve"> </w:t>
      </w:r>
      <w:bookmarkEnd w:id="508"/>
    </w:p>
    <w:p w:rsidR="003553C1" w:rsidRDefault="003553C1" w:rsidP="003553C1">
      <w:pPr>
        <w:pStyle w:val="KeepWithNext"/>
        <w:rPr>
          <w:rtl/>
        </w:rPr>
      </w:pPr>
    </w:p>
    <w:p w:rsidR="003553C1" w:rsidRDefault="003553C1" w:rsidP="003553C1">
      <w:pPr>
        <w:rPr>
          <w:rtl/>
        </w:rPr>
      </w:pPr>
      <w:r>
        <w:rPr>
          <w:rFonts w:hint="cs"/>
          <w:rtl/>
        </w:rPr>
        <w:t>צריך לבדוק.</w:t>
      </w:r>
    </w:p>
    <w:p w:rsidR="003553C1" w:rsidRDefault="003553C1" w:rsidP="003553C1">
      <w:pPr>
        <w:rPr>
          <w:rtl/>
        </w:rPr>
      </w:pPr>
    </w:p>
    <w:p w:rsidR="003553C1" w:rsidRDefault="003553C1" w:rsidP="003553C1">
      <w:pPr>
        <w:pStyle w:val="a4"/>
        <w:keepNext/>
        <w:rPr>
          <w:rtl/>
        </w:rPr>
      </w:pPr>
      <w:bookmarkStart w:id="509" w:name="ET_speaker_5277_167"/>
      <w:r w:rsidRPr="003553C1">
        <w:rPr>
          <w:rStyle w:val="TagStyle"/>
          <w:rtl/>
        </w:rPr>
        <w:t xml:space="preserve"> &lt;&lt; דובר &gt;&gt; </w:t>
      </w:r>
      <w:r>
        <w:rPr>
          <w:rtl/>
        </w:rPr>
        <w:t>ענת ברקו (הליכוד):</w:t>
      </w:r>
      <w:r w:rsidRPr="003553C1">
        <w:rPr>
          <w:rStyle w:val="TagStyle"/>
          <w:rtl/>
        </w:rPr>
        <w:t xml:space="preserve"> &lt;&lt; דובר &gt;&gt;</w:t>
      </w:r>
      <w:r>
        <w:rPr>
          <w:rtl/>
        </w:rPr>
        <w:t xml:space="preserve"> </w:t>
      </w:r>
      <w:bookmarkEnd w:id="509"/>
    </w:p>
    <w:p w:rsidR="003553C1" w:rsidRDefault="003553C1" w:rsidP="003553C1">
      <w:pPr>
        <w:pStyle w:val="KeepWithNext"/>
        <w:rPr>
          <w:rtl/>
        </w:rPr>
      </w:pPr>
    </w:p>
    <w:p w:rsidR="003553C1" w:rsidRDefault="003553C1" w:rsidP="00084170">
      <w:pPr>
        <w:rPr>
          <w:rtl/>
        </w:rPr>
      </w:pPr>
      <w:r>
        <w:rPr>
          <w:rFonts w:hint="cs"/>
          <w:rtl/>
        </w:rPr>
        <w:t xml:space="preserve">למה שזה ייצור השלכה? </w:t>
      </w:r>
      <w:r w:rsidR="00084170">
        <w:rPr>
          <w:rFonts w:hint="cs"/>
          <w:rtl/>
        </w:rPr>
        <w:t xml:space="preserve">צריך </w:t>
      </w:r>
      <w:r>
        <w:rPr>
          <w:rFonts w:hint="cs"/>
          <w:rtl/>
        </w:rPr>
        <w:t xml:space="preserve">לקחת בחשבון שאותה אלמנה טיפלה בנכה הזה בפציעה מאוד קשה. </w:t>
      </w:r>
      <w:r w:rsidR="00084170">
        <w:rPr>
          <w:rFonts w:hint="cs"/>
          <w:rtl/>
        </w:rPr>
        <w:t xml:space="preserve">ההשלכה של זה </w:t>
      </w:r>
      <w:bookmarkStart w:id="510" w:name="_ETM_Q1_4425108"/>
      <w:bookmarkEnd w:id="510"/>
      <w:r w:rsidR="00084170">
        <w:rPr>
          <w:rFonts w:hint="cs"/>
          <w:rtl/>
        </w:rPr>
        <w:t xml:space="preserve">היתה לגבי כל המשפחה. </w:t>
      </w:r>
      <w:r>
        <w:rPr>
          <w:rFonts w:hint="cs"/>
          <w:rtl/>
        </w:rPr>
        <w:t>אני חושבת שצריך להשוות.</w:t>
      </w:r>
    </w:p>
    <w:p w:rsidR="003553C1" w:rsidRDefault="003553C1" w:rsidP="003553C1">
      <w:pPr>
        <w:rPr>
          <w:rtl/>
        </w:rPr>
      </w:pPr>
    </w:p>
    <w:p w:rsidR="003553C1" w:rsidRDefault="003553C1" w:rsidP="003553C1">
      <w:pPr>
        <w:pStyle w:val="af9"/>
        <w:keepNext/>
        <w:rPr>
          <w:rtl/>
        </w:rPr>
      </w:pPr>
      <w:bookmarkStart w:id="511" w:name="ET_guest_637799_168"/>
      <w:r w:rsidRPr="003553C1">
        <w:rPr>
          <w:rStyle w:val="TagStyle"/>
          <w:rtl/>
        </w:rPr>
        <w:t xml:space="preserve"> &lt;&lt; אורח &gt;&gt; </w:t>
      </w:r>
      <w:r>
        <w:rPr>
          <w:rtl/>
        </w:rPr>
        <w:t>עידן קלימן:</w:t>
      </w:r>
      <w:r w:rsidRPr="003553C1">
        <w:rPr>
          <w:rStyle w:val="TagStyle"/>
          <w:rtl/>
        </w:rPr>
        <w:t xml:space="preserve"> &lt;&lt; אורח &gt;&gt;</w:t>
      </w:r>
      <w:r>
        <w:rPr>
          <w:rtl/>
        </w:rPr>
        <w:t xml:space="preserve"> </w:t>
      </w:r>
      <w:bookmarkEnd w:id="511"/>
    </w:p>
    <w:p w:rsidR="003553C1" w:rsidRDefault="003553C1" w:rsidP="003553C1">
      <w:pPr>
        <w:pStyle w:val="KeepWithNext"/>
        <w:rPr>
          <w:rtl/>
        </w:rPr>
      </w:pPr>
    </w:p>
    <w:p w:rsidR="003553C1" w:rsidRDefault="00084170" w:rsidP="003553C1">
      <w:pPr>
        <w:rPr>
          <w:rtl/>
        </w:rPr>
      </w:pPr>
      <w:r>
        <w:rPr>
          <w:rFonts w:hint="cs"/>
          <w:rtl/>
        </w:rPr>
        <w:t xml:space="preserve">אתה לא מבין. </w:t>
      </w:r>
      <w:r w:rsidR="003553C1">
        <w:rPr>
          <w:rFonts w:hint="cs"/>
          <w:rtl/>
        </w:rPr>
        <w:t>אף אחד פה לא מבין.</w:t>
      </w:r>
    </w:p>
    <w:p w:rsidR="003553C1" w:rsidRDefault="003553C1" w:rsidP="003553C1">
      <w:pPr>
        <w:rPr>
          <w:rtl/>
        </w:rPr>
      </w:pPr>
    </w:p>
    <w:p w:rsidR="003553C1" w:rsidRDefault="003553C1" w:rsidP="003553C1">
      <w:pPr>
        <w:pStyle w:val="af6"/>
        <w:keepNext/>
        <w:rPr>
          <w:rtl/>
        </w:rPr>
      </w:pPr>
      <w:bookmarkStart w:id="512" w:name="ET_yor_5299_169"/>
      <w:r w:rsidRPr="003553C1">
        <w:rPr>
          <w:rStyle w:val="TagStyle"/>
          <w:rtl/>
        </w:rPr>
        <w:t xml:space="preserve"> &lt;&lt; יור &gt;&gt; </w:t>
      </w:r>
      <w:r>
        <w:rPr>
          <w:rtl/>
        </w:rPr>
        <w:t>היו"ר אלי אלאלוף:</w:t>
      </w:r>
      <w:r w:rsidRPr="003553C1">
        <w:rPr>
          <w:rStyle w:val="TagStyle"/>
          <w:rtl/>
        </w:rPr>
        <w:t xml:space="preserve"> &lt;&lt; יור &gt;&gt;</w:t>
      </w:r>
      <w:r>
        <w:rPr>
          <w:rtl/>
        </w:rPr>
        <w:t xml:space="preserve"> </w:t>
      </w:r>
      <w:bookmarkEnd w:id="512"/>
    </w:p>
    <w:p w:rsidR="003553C1" w:rsidRDefault="003553C1" w:rsidP="003553C1">
      <w:pPr>
        <w:pStyle w:val="KeepWithNext"/>
        <w:rPr>
          <w:rtl/>
        </w:rPr>
      </w:pPr>
    </w:p>
    <w:p w:rsidR="003553C1" w:rsidRDefault="003553C1" w:rsidP="003553C1">
      <w:pPr>
        <w:rPr>
          <w:rtl/>
        </w:rPr>
      </w:pPr>
      <w:r>
        <w:rPr>
          <w:rFonts w:hint="cs"/>
          <w:rtl/>
        </w:rPr>
        <w:t xml:space="preserve">ברור שזה עולה, כסף, אבל </w:t>
      </w:r>
      <w:r w:rsidR="00084170">
        <w:rPr>
          <w:rFonts w:hint="cs"/>
          <w:rtl/>
        </w:rPr>
        <w:t xml:space="preserve">זה מקרים </w:t>
      </w:r>
      <w:r w:rsidR="00084170">
        <w:rPr>
          <w:rtl/>
        </w:rPr>
        <w:t>–</w:t>
      </w:r>
      <w:r w:rsidR="00084170">
        <w:rPr>
          <w:rFonts w:hint="cs"/>
          <w:rtl/>
        </w:rPr>
        <w:t xml:space="preserve"> </w:t>
      </w:r>
      <w:bookmarkStart w:id="513" w:name="_ETM_Q1_4440386"/>
      <w:bookmarkEnd w:id="513"/>
      <w:r w:rsidR="00084170">
        <w:rPr>
          <w:rFonts w:hint="cs"/>
          <w:rtl/>
        </w:rPr>
        <w:t>לא הכול כסף</w:t>
      </w:r>
      <w:r>
        <w:rPr>
          <w:rFonts w:hint="cs"/>
          <w:rtl/>
        </w:rPr>
        <w:t>.</w:t>
      </w:r>
    </w:p>
    <w:p w:rsidR="003553C1" w:rsidRDefault="003553C1" w:rsidP="003553C1">
      <w:pPr>
        <w:rPr>
          <w:rtl/>
        </w:rPr>
      </w:pPr>
    </w:p>
    <w:p w:rsidR="00084170" w:rsidRDefault="00084170" w:rsidP="00084170">
      <w:pPr>
        <w:pStyle w:val="af9"/>
        <w:keepNext/>
        <w:rPr>
          <w:rtl/>
        </w:rPr>
      </w:pPr>
      <w:bookmarkStart w:id="514" w:name="ET_guest_637799_392"/>
      <w:r w:rsidRPr="00084170">
        <w:rPr>
          <w:rStyle w:val="TagStyle"/>
          <w:rtl/>
        </w:rPr>
        <w:t xml:space="preserve"> &lt;&lt; אורח &gt;&gt; </w:t>
      </w:r>
      <w:r>
        <w:rPr>
          <w:rtl/>
        </w:rPr>
        <w:t>עידן קלימן:</w:t>
      </w:r>
      <w:r w:rsidRPr="00084170">
        <w:rPr>
          <w:rStyle w:val="TagStyle"/>
          <w:rtl/>
        </w:rPr>
        <w:t xml:space="preserve"> &lt;&lt; אורח &gt;&gt;</w:t>
      </w:r>
      <w:r>
        <w:rPr>
          <w:rtl/>
        </w:rPr>
        <w:t xml:space="preserve"> </w:t>
      </w:r>
      <w:bookmarkEnd w:id="514"/>
    </w:p>
    <w:p w:rsidR="00084170" w:rsidRDefault="00084170" w:rsidP="00084170">
      <w:pPr>
        <w:pStyle w:val="KeepWithNext"/>
        <w:rPr>
          <w:rtl/>
        </w:rPr>
      </w:pPr>
    </w:p>
    <w:p w:rsidR="003553C1" w:rsidRDefault="00084170" w:rsidP="00084170">
      <w:pPr>
        <w:rPr>
          <w:rtl/>
        </w:rPr>
      </w:pPr>
      <w:r>
        <w:rPr>
          <w:rFonts w:hint="cs"/>
          <w:rtl/>
        </w:rPr>
        <w:t>אתה לא מבין מה זה להיות רעיה של נכה 100 פלוס. אני יודע מה אשתי משלמת. המקרים</w:t>
      </w:r>
      <w:bookmarkStart w:id="515" w:name="_ETM_Q1_4451251"/>
      <w:bookmarkEnd w:id="515"/>
      <w:r>
        <w:rPr>
          <w:rFonts w:hint="cs"/>
          <w:rtl/>
        </w:rPr>
        <w:t xml:space="preserve"> שהוא מדבר עליהם זה אולי אחד לשלוש, ארבע שנים. </w:t>
      </w:r>
      <w:bookmarkStart w:id="516" w:name="_ETM_Q1_4453043"/>
      <w:bookmarkEnd w:id="516"/>
      <w:r>
        <w:rPr>
          <w:rFonts w:hint="cs"/>
          <w:rtl/>
        </w:rPr>
        <w:t xml:space="preserve">הוא נותן לכם פתרון של שלוש שנים. מהיום שנכה 100 פלוס נפצע, </w:t>
      </w:r>
      <w:bookmarkStart w:id="517" w:name="_ETM_Q1_4456115"/>
      <w:bookmarkEnd w:id="517"/>
      <w:r w:rsidR="003553C1">
        <w:rPr>
          <w:rFonts w:hint="cs"/>
          <w:rtl/>
        </w:rPr>
        <w:t xml:space="preserve">הדבר </w:t>
      </w:r>
      <w:r>
        <w:rPr>
          <w:rFonts w:hint="cs"/>
          <w:rtl/>
        </w:rPr>
        <w:t>היחיד ש</w:t>
      </w:r>
      <w:r w:rsidR="003553C1">
        <w:rPr>
          <w:rFonts w:hint="cs"/>
          <w:rtl/>
        </w:rPr>
        <w:t>מעני</w:t>
      </w:r>
      <w:r>
        <w:rPr>
          <w:rFonts w:hint="cs"/>
          <w:rtl/>
        </w:rPr>
        <w:t>י</w:t>
      </w:r>
      <w:r w:rsidR="003553C1">
        <w:rPr>
          <w:rFonts w:hint="cs"/>
          <w:rtl/>
        </w:rPr>
        <w:t xml:space="preserve">ן אותו זה קורת הגג שלו. </w:t>
      </w:r>
      <w:r>
        <w:rPr>
          <w:rFonts w:hint="cs"/>
          <w:rtl/>
        </w:rPr>
        <w:t xml:space="preserve">כי זה מה שהכי מפחיד אותו. </w:t>
      </w:r>
      <w:bookmarkStart w:id="518" w:name="_ETM_Q1_4463330"/>
      <w:bookmarkEnd w:id="518"/>
      <w:r>
        <w:rPr>
          <w:rFonts w:hint="cs"/>
          <w:rtl/>
        </w:rPr>
        <w:t>אתם לא יודעים מה המשפחות של 100 פלוסים עוברים.</w:t>
      </w:r>
    </w:p>
    <w:p w:rsidR="003553C1" w:rsidRDefault="003553C1" w:rsidP="003553C1">
      <w:pPr>
        <w:rPr>
          <w:rtl/>
        </w:rPr>
      </w:pPr>
    </w:p>
    <w:p w:rsidR="003553C1" w:rsidRDefault="003553C1" w:rsidP="003553C1">
      <w:pPr>
        <w:pStyle w:val="af9"/>
        <w:keepNext/>
        <w:rPr>
          <w:rtl/>
        </w:rPr>
      </w:pPr>
      <w:bookmarkStart w:id="519" w:name="ET_guest_842247_172"/>
      <w:r w:rsidRPr="003553C1">
        <w:rPr>
          <w:rStyle w:val="TagStyle"/>
          <w:rtl/>
        </w:rPr>
        <w:t xml:space="preserve"> &lt;&lt; אורח &gt;&gt; </w:t>
      </w:r>
      <w:r>
        <w:rPr>
          <w:rtl/>
        </w:rPr>
        <w:t>גיל אבירם:</w:t>
      </w:r>
      <w:r w:rsidRPr="003553C1">
        <w:rPr>
          <w:rStyle w:val="TagStyle"/>
          <w:rtl/>
        </w:rPr>
        <w:t xml:space="preserve"> &lt;&lt; אורח &gt;&gt;</w:t>
      </w:r>
      <w:r>
        <w:rPr>
          <w:rtl/>
        </w:rPr>
        <w:t xml:space="preserve"> </w:t>
      </w:r>
      <w:bookmarkEnd w:id="519"/>
    </w:p>
    <w:p w:rsidR="003553C1" w:rsidRDefault="003553C1" w:rsidP="003553C1">
      <w:pPr>
        <w:pStyle w:val="KeepWithNext"/>
        <w:rPr>
          <w:rtl/>
        </w:rPr>
      </w:pPr>
    </w:p>
    <w:p w:rsidR="003553C1" w:rsidRDefault="003553C1" w:rsidP="00084170">
      <w:pPr>
        <w:rPr>
          <w:rtl/>
        </w:rPr>
      </w:pPr>
      <w:r>
        <w:rPr>
          <w:rFonts w:hint="cs"/>
          <w:rtl/>
        </w:rPr>
        <w:t>אני לא מתיימר להבין</w:t>
      </w:r>
      <w:r w:rsidR="00084170">
        <w:rPr>
          <w:rFonts w:hint="cs"/>
          <w:rtl/>
        </w:rPr>
        <w:t>,</w:t>
      </w:r>
      <w:r>
        <w:rPr>
          <w:rFonts w:hint="cs"/>
          <w:rtl/>
        </w:rPr>
        <w:t xml:space="preserve"> ולא אוכל לע</w:t>
      </w:r>
      <w:r w:rsidR="00084170">
        <w:rPr>
          <w:rFonts w:hint="cs"/>
          <w:rtl/>
        </w:rPr>
        <w:t>ולם</w:t>
      </w:r>
      <w:r>
        <w:rPr>
          <w:rFonts w:hint="cs"/>
          <w:rtl/>
        </w:rPr>
        <w:t xml:space="preserve"> להבין. אני</w:t>
      </w:r>
      <w:r w:rsidR="00084170">
        <w:rPr>
          <w:rFonts w:hint="cs"/>
          <w:rtl/>
        </w:rPr>
        <w:t xml:space="preserve"> </w:t>
      </w:r>
      <w:r>
        <w:rPr>
          <w:rFonts w:hint="cs"/>
          <w:rtl/>
        </w:rPr>
        <w:t>רק מנסה</w:t>
      </w:r>
      <w:r w:rsidR="00084170">
        <w:rPr>
          <w:rFonts w:hint="cs"/>
          <w:rtl/>
        </w:rPr>
        <w:t xml:space="preserve"> </w:t>
      </w:r>
      <w:bookmarkStart w:id="520" w:name="_ETM_Q1_4471380"/>
      <w:bookmarkEnd w:id="520"/>
      <w:r>
        <w:rPr>
          <w:rFonts w:hint="cs"/>
          <w:rtl/>
        </w:rPr>
        <w:t>להסביר את המשמעות ה</w:t>
      </w:r>
      <w:r w:rsidR="00084170">
        <w:rPr>
          <w:rFonts w:hint="cs"/>
          <w:rtl/>
        </w:rPr>
        <w:t>ת</w:t>
      </w:r>
      <w:r>
        <w:rPr>
          <w:rFonts w:hint="cs"/>
          <w:rtl/>
        </w:rPr>
        <w:t>קציבית</w:t>
      </w:r>
      <w:r w:rsidR="00084170">
        <w:rPr>
          <w:rFonts w:hint="cs"/>
          <w:rtl/>
        </w:rPr>
        <w:t xml:space="preserve"> </w:t>
      </w:r>
      <w:r>
        <w:rPr>
          <w:rFonts w:hint="cs"/>
          <w:rtl/>
        </w:rPr>
        <w:t xml:space="preserve">של הנושא. </w:t>
      </w:r>
    </w:p>
    <w:p w:rsidR="003553C1" w:rsidRDefault="003553C1" w:rsidP="003553C1">
      <w:pPr>
        <w:rPr>
          <w:rtl/>
        </w:rPr>
      </w:pPr>
    </w:p>
    <w:p w:rsidR="003553C1" w:rsidRDefault="003553C1" w:rsidP="00084170">
      <w:pPr>
        <w:rPr>
          <w:rtl/>
        </w:rPr>
      </w:pPr>
      <w:r>
        <w:rPr>
          <w:rFonts w:hint="cs"/>
          <w:rtl/>
        </w:rPr>
        <w:t>היום אלמנה של חלל צה"ל זכאית</w:t>
      </w:r>
      <w:r w:rsidR="00084170">
        <w:rPr>
          <w:rFonts w:hint="cs"/>
          <w:rtl/>
        </w:rPr>
        <w:t>,</w:t>
      </w:r>
      <w:r>
        <w:rPr>
          <w:rFonts w:hint="cs"/>
          <w:rtl/>
        </w:rPr>
        <w:t xml:space="preserve"> כפ</w:t>
      </w:r>
      <w:r w:rsidR="00084170">
        <w:rPr>
          <w:rFonts w:hint="cs"/>
          <w:rtl/>
        </w:rPr>
        <w:t>י</w:t>
      </w:r>
      <w:r>
        <w:rPr>
          <w:rFonts w:hint="cs"/>
          <w:rtl/>
        </w:rPr>
        <w:t xml:space="preserve"> שנאמר פה, לז</w:t>
      </w:r>
      <w:r w:rsidR="00084170">
        <w:rPr>
          <w:rFonts w:hint="cs"/>
          <w:rtl/>
        </w:rPr>
        <w:t>כ</w:t>
      </w:r>
      <w:r>
        <w:rPr>
          <w:rFonts w:hint="cs"/>
          <w:rtl/>
        </w:rPr>
        <w:t>אות בשווי של כ-200,000 שקל. זה סכום מ</w:t>
      </w:r>
      <w:r w:rsidR="00084170">
        <w:rPr>
          <w:rFonts w:hint="cs"/>
          <w:rtl/>
        </w:rPr>
        <w:t>רבי. היום</w:t>
      </w:r>
      <w:r>
        <w:rPr>
          <w:rFonts w:hint="cs"/>
          <w:rtl/>
        </w:rPr>
        <w:t xml:space="preserve">, לפי ההצעה שלכם, רעיה של נכה 100 פלוס, תקבל הטבה בשווי של בין מיליון ו-400,000 שקל למיליון ו-700,000 שקל, גם לתקופה מוגבלת </w:t>
      </w:r>
      <w:r>
        <w:rPr>
          <w:rtl/>
        </w:rPr>
        <w:t>–</w:t>
      </w:r>
      <w:r>
        <w:rPr>
          <w:rFonts w:hint="cs"/>
          <w:rtl/>
        </w:rPr>
        <w:t xml:space="preserve"> יש פה השלכת רוחב מאוד משמעותית.</w:t>
      </w:r>
    </w:p>
    <w:p w:rsidR="003553C1" w:rsidRDefault="003553C1" w:rsidP="003553C1">
      <w:pPr>
        <w:rPr>
          <w:rtl/>
        </w:rPr>
      </w:pPr>
    </w:p>
    <w:p w:rsidR="003553C1" w:rsidRDefault="003553C1" w:rsidP="003553C1">
      <w:pPr>
        <w:pStyle w:val="af6"/>
        <w:keepNext/>
        <w:rPr>
          <w:rtl/>
        </w:rPr>
      </w:pPr>
      <w:bookmarkStart w:id="521" w:name="ET_yor_5299_173"/>
      <w:r w:rsidRPr="003553C1">
        <w:rPr>
          <w:rStyle w:val="TagStyle"/>
          <w:rtl/>
        </w:rPr>
        <w:t xml:space="preserve"> &lt;&lt; יור &gt;&gt; </w:t>
      </w:r>
      <w:r>
        <w:rPr>
          <w:rtl/>
        </w:rPr>
        <w:t>היו"ר אלי אלאלוף:</w:t>
      </w:r>
      <w:r w:rsidRPr="003553C1">
        <w:rPr>
          <w:rStyle w:val="TagStyle"/>
          <w:rtl/>
        </w:rPr>
        <w:t xml:space="preserve"> &lt;&lt; יור &gt;&gt;</w:t>
      </w:r>
      <w:r>
        <w:rPr>
          <w:rtl/>
        </w:rPr>
        <w:t xml:space="preserve"> </w:t>
      </w:r>
      <w:bookmarkEnd w:id="521"/>
    </w:p>
    <w:p w:rsidR="003553C1" w:rsidRDefault="003553C1" w:rsidP="003553C1">
      <w:pPr>
        <w:pStyle w:val="KeepWithNext"/>
        <w:rPr>
          <w:rtl/>
        </w:rPr>
      </w:pPr>
    </w:p>
    <w:p w:rsidR="003553C1" w:rsidRDefault="00CF2C37" w:rsidP="003553C1">
      <w:pPr>
        <w:rPr>
          <w:rtl/>
        </w:rPr>
      </w:pPr>
      <w:r>
        <w:rPr>
          <w:rFonts w:hint="cs"/>
          <w:rtl/>
        </w:rPr>
        <w:t xml:space="preserve">בין שנתיים לשלוש, למצות את היכולת. </w:t>
      </w:r>
      <w:r w:rsidR="003553C1">
        <w:rPr>
          <w:rFonts w:hint="cs"/>
          <w:rtl/>
        </w:rPr>
        <w:t>כתבתי רק לפני דקה מכתב לראש אגף התקציב</w:t>
      </w:r>
      <w:r>
        <w:rPr>
          <w:rFonts w:hint="cs"/>
          <w:rtl/>
        </w:rPr>
        <w:t>י</w:t>
      </w:r>
      <w:r w:rsidR="003553C1">
        <w:rPr>
          <w:rFonts w:hint="cs"/>
          <w:rtl/>
        </w:rPr>
        <w:t>ם.</w:t>
      </w:r>
    </w:p>
    <w:p w:rsidR="003553C1" w:rsidRDefault="003553C1" w:rsidP="003553C1">
      <w:pPr>
        <w:rPr>
          <w:rtl/>
        </w:rPr>
      </w:pPr>
    </w:p>
    <w:p w:rsidR="003553C1" w:rsidRDefault="003553C1" w:rsidP="003553C1">
      <w:pPr>
        <w:pStyle w:val="-"/>
        <w:keepNext/>
        <w:rPr>
          <w:rtl/>
        </w:rPr>
      </w:pPr>
      <w:bookmarkStart w:id="522" w:name="ET_speakercontinue_842247_174"/>
      <w:r w:rsidRPr="003553C1">
        <w:rPr>
          <w:rStyle w:val="TagStyle"/>
          <w:rtl/>
        </w:rPr>
        <w:t xml:space="preserve"> &lt;&lt; דובר_המשך &gt;&gt; </w:t>
      </w:r>
      <w:r>
        <w:rPr>
          <w:rtl/>
        </w:rPr>
        <w:t>גיל אבירם:</w:t>
      </w:r>
      <w:r w:rsidRPr="003553C1">
        <w:rPr>
          <w:rStyle w:val="TagStyle"/>
          <w:rtl/>
        </w:rPr>
        <w:t xml:space="preserve"> &lt;&lt; דובר_המשך &gt;&gt;</w:t>
      </w:r>
      <w:r>
        <w:rPr>
          <w:rtl/>
        </w:rPr>
        <w:t xml:space="preserve"> </w:t>
      </w:r>
      <w:bookmarkEnd w:id="522"/>
    </w:p>
    <w:p w:rsidR="003553C1" w:rsidRDefault="003553C1" w:rsidP="003553C1">
      <w:pPr>
        <w:pStyle w:val="KeepWithNext"/>
        <w:rPr>
          <w:rtl/>
        </w:rPr>
      </w:pPr>
    </w:p>
    <w:p w:rsidR="003553C1" w:rsidRDefault="003553C1" w:rsidP="00CF2C37">
      <w:pPr>
        <w:rPr>
          <w:rtl/>
        </w:rPr>
      </w:pPr>
      <w:r>
        <w:rPr>
          <w:rFonts w:hint="cs"/>
          <w:rtl/>
        </w:rPr>
        <w:t>אנחנו מטפ</w:t>
      </w:r>
      <w:r w:rsidR="00CF2C37">
        <w:rPr>
          <w:rFonts w:hint="cs"/>
          <w:rtl/>
        </w:rPr>
        <w:t>ל</w:t>
      </w:r>
      <w:r>
        <w:rPr>
          <w:rFonts w:hint="cs"/>
          <w:rtl/>
        </w:rPr>
        <w:t>ים בו.</w:t>
      </w:r>
    </w:p>
    <w:p w:rsidR="003553C1" w:rsidRDefault="003553C1" w:rsidP="003553C1">
      <w:pPr>
        <w:rPr>
          <w:rtl/>
        </w:rPr>
      </w:pPr>
    </w:p>
    <w:p w:rsidR="003553C1" w:rsidRDefault="003553C1" w:rsidP="003553C1">
      <w:pPr>
        <w:pStyle w:val="af6"/>
        <w:keepNext/>
        <w:rPr>
          <w:rtl/>
        </w:rPr>
      </w:pPr>
      <w:bookmarkStart w:id="523" w:name="ET_yor_5299_175"/>
      <w:r w:rsidRPr="003553C1">
        <w:rPr>
          <w:rStyle w:val="TagStyle"/>
          <w:rtl/>
        </w:rPr>
        <w:t xml:space="preserve"> &lt;&lt; יור &gt;&gt; </w:t>
      </w:r>
      <w:r>
        <w:rPr>
          <w:rtl/>
        </w:rPr>
        <w:t>היו"ר אלי אלאלוף:</w:t>
      </w:r>
      <w:r w:rsidRPr="003553C1">
        <w:rPr>
          <w:rStyle w:val="TagStyle"/>
          <w:rtl/>
        </w:rPr>
        <w:t xml:space="preserve"> &lt;&lt; יור &gt;&gt;</w:t>
      </w:r>
      <w:r>
        <w:rPr>
          <w:rtl/>
        </w:rPr>
        <w:t xml:space="preserve"> </w:t>
      </w:r>
      <w:bookmarkEnd w:id="523"/>
    </w:p>
    <w:p w:rsidR="003553C1" w:rsidRDefault="003553C1" w:rsidP="003553C1">
      <w:pPr>
        <w:pStyle w:val="KeepWithNext"/>
        <w:rPr>
          <w:rtl/>
        </w:rPr>
      </w:pPr>
    </w:p>
    <w:p w:rsidR="003553C1" w:rsidRDefault="00CF2C37" w:rsidP="003553C1">
      <w:pPr>
        <w:rPr>
          <w:rtl/>
        </w:rPr>
      </w:pPr>
      <w:r>
        <w:rPr>
          <w:rFonts w:hint="cs"/>
          <w:rtl/>
        </w:rPr>
        <w:t xml:space="preserve">אני </w:t>
      </w:r>
      <w:bookmarkStart w:id="524" w:name="_ETM_Q1_4548064"/>
      <w:bookmarkEnd w:id="524"/>
      <w:r>
        <w:rPr>
          <w:rFonts w:hint="cs"/>
          <w:rtl/>
        </w:rPr>
        <w:t>מבקש ש</w:t>
      </w:r>
      <w:r w:rsidR="003553C1">
        <w:rPr>
          <w:rFonts w:hint="cs"/>
          <w:rtl/>
        </w:rPr>
        <w:t>תעשה את הבדיקה, ותחזור ותמצא שמדוב</w:t>
      </w:r>
      <w:r>
        <w:rPr>
          <w:rFonts w:hint="cs"/>
          <w:rtl/>
        </w:rPr>
        <w:t>ר</w:t>
      </w:r>
      <w:r w:rsidR="003553C1">
        <w:rPr>
          <w:rFonts w:hint="cs"/>
          <w:rtl/>
        </w:rPr>
        <w:t xml:space="preserve"> במקרים בודדים </w:t>
      </w:r>
      <w:r w:rsidR="003553C1">
        <w:rPr>
          <w:rtl/>
        </w:rPr>
        <w:t>–</w:t>
      </w:r>
      <w:r w:rsidR="003553C1">
        <w:rPr>
          <w:rFonts w:hint="cs"/>
          <w:rtl/>
        </w:rPr>
        <w:t xml:space="preserve"> לא בשתי ספרות אפילו. תחשוב על האלמנה. יש לי רגישות מיוחדת למילה אלמנה. תחשוב על האלמנה, על הילדים.</w:t>
      </w:r>
    </w:p>
    <w:p w:rsidR="003553C1" w:rsidRDefault="003553C1" w:rsidP="003553C1">
      <w:pPr>
        <w:rPr>
          <w:rtl/>
        </w:rPr>
      </w:pPr>
    </w:p>
    <w:p w:rsidR="003553C1" w:rsidRDefault="003553C1" w:rsidP="003553C1">
      <w:pPr>
        <w:pStyle w:val="af9"/>
        <w:keepNext/>
        <w:rPr>
          <w:rtl/>
        </w:rPr>
      </w:pPr>
      <w:bookmarkStart w:id="525" w:name="ET_guest_637799_176"/>
      <w:r w:rsidRPr="003553C1">
        <w:rPr>
          <w:rStyle w:val="TagStyle"/>
          <w:rtl/>
        </w:rPr>
        <w:t xml:space="preserve"> &lt;&lt; אורח &gt;&gt; </w:t>
      </w:r>
      <w:r>
        <w:rPr>
          <w:rtl/>
        </w:rPr>
        <w:t>עידן קלימן:</w:t>
      </w:r>
      <w:r w:rsidRPr="003553C1">
        <w:rPr>
          <w:rStyle w:val="TagStyle"/>
          <w:rtl/>
        </w:rPr>
        <w:t xml:space="preserve"> &lt;&lt; אורח &gt;&gt;</w:t>
      </w:r>
      <w:r>
        <w:rPr>
          <w:rtl/>
        </w:rPr>
        <w:t xml:space="preserve"> </w:t>
      </w:r>
      <w:bookmarkEnd w:id="525"/>
    </w:p>
    <w:p w:rsidR="003553C1" w:rsidRDefault="003553C1" w:rsidP="003553C1">
      <w:pPr>
        <w:pStyle w:val="KeepWithNext"/>
        <w:rPr>
          <w:rtl/>
        </w:rPr>
      </w:pPr>
    </w:p>
    <w:p w:rsidR="003553C1" w:rsidRDefault="003553C1" w:rsidP="003553C1">
      <w:pPr>
        <w:rPr>
          <w:rtl/>
        </w:rPr>
      </w:pPr>
      <w:r>
        <w:rPr>
          <w:rFonts w:hint="cs"/>
          <w:rtl/>
        </w:rPr>
        <w:t>אני מכיר שתיים כאלה.</w:t>
      </w:r>
    </w:p>
    <w:p w:rsidR="003553C1" w:rsidRDefault="003553C1" w:rsidP="003553C1">
      <w:pPr>
        <w:rPr>
          <w:rtl/>
        </w:rPr>
      </w:pPr>
    </w:p>
    <w:p w:rsidR="003553C1" w:rsidRPr="00DF5416" w:rsidRDefault="003553C1" w:rsidP="003553C1">
      <w:pPr>
        <w:pStyle w:val="KeepWithNext"/>
        <w:rPr>
          <w:u w:val="single"/>
          <w:rtl/>
        </w:rPr>
      </w:pPr>
      <w:bookmarkStart w:id="526" w:name="ET_guest_842247_177"/>
      <w:r w:rsidRPr="00DF5416">
        <w:rPr>
          <w:rStyle w:val="TagStyle"/>
          <w:u w:val="single"/>
          <w:rtl/>
        </w:rPr>
        <w:t xml:space="preserve">&lt;&lt; אורח &gt;&gt; </w:t>
      </w:r>
      <w:r w:rsidRPr="00DF5416">
        <w:rPr>
          <w:u w:val="single"/>
          <w:rtl/>
        </w:rPr>
        <w:t>גיל אבירם:</w:t>
      </w:r>
      <w:r w:rsidRPr="00DF5416">
        <w:rPr>
          <w:rStyle w:val="TagStyle"/>
          <w:u w:val="single"/>
          <w:rtl/>
        </w:rPr>
        <w:t xml:space="preserve"> &lt;&lt; אורח &gt;&gt;</w:t>
      </w:r>
      <w:r w:rsidRPr="00DF5416">
        <w:rPr>
          <w:u w:val="single"/>
          <w:rtl/>
        </w:rPr>
        <w:t xml:space="preserve"> </w:t>
      </w:r>
      <w:bookmarkEnd w:id="526"/>
    </w:p>
    <w:p w:rsidR="00DF5416" w:rsidRDefault="00DF5416" w:rsidP="003553C1">
      <w:pPr>
        <w:rPr>
          <w:rtl/>
        </w:rPr>
      </w:pPr>
    </w:p>
    <w:p w:rsidR="003553C1" w:rsidRDefault="00DF5416" w:rsidP="003553C1">
      <w:pPr>
        <w:rPr>
          <w:rtl/>
        </w:rPr>
      </w:pPr>
      <w:bookmarkStart w:id="527" w:name="_ETM_Q1_4567247"/>
      <w:bookmarkStart w:id="528" w:name="_ETM_Q1_4567320"/>
      <w:bookmarkEnd w:id="527"/>
      <w:bookmarkEnd w:id="528"/>
      <w:r>
        <w:rPr>
          <w:rFonts w:hint="cs"/>
          <w:rtl/>
        </w:rPr>
        <w:t>א</w:t>
      </w:r>
      <w:r w:rsidR="003553C1">
        <w:rPr>
          <w:rFonts w:hint="cs"/>
          <w:rtl/>
        </w:rPr>
        <w:t xml:space="preserve">בל המחשבה צריכה להיות, </w:t>
      </w:r>
      <w:r>
        <w:rPr>
          <w:rFonts w:hint="cs"/>
          <w:rtl/>
        </w:rPr>
        <w:t xml:space="preserve">מספיק שאלמנה אחת כזאת של נכה 100 פלוס </w:t>
      </w:r>
      <w:r w:rsidR="003553C1">
        <w:rPr>
          <w:rFonts w:hint="cs"/>
          <w:rtl/>
        </w:rPr>
        <w:t>תקבל סיוע של מיל</w:t>
      </w:r>
      <w:r>
        <w:rPr>
          <w:rFonts w:hint="cs"/>
          <w:rtl/>
        </w:rPr>
        <w:t>י</w:t>
      </w:r>
      <w:r w:rsidR="003553C1">
        <w:rPr>
          <w:rFonts w:hint="cs"/>
          <w:rtl/>
        </w:rPr>
        <w:t>ון ו-400,000 או מיליון ו-700,000, כפי שכתוב פה.</w:t>
      </w:r>
    </w:p>
    <w:p w:rsidR="003553C1" w:rsidRDefault="003553C1" w:rsidP="003553C1">
      <w:pPr>
        <w:rPr>
          <w:rtl/>
        </w:rPr>
      </w:pPr>
    </w:p>
    <w:p w:rsidR="003553C1" w:rsidRDefault="003553C1" w:rsidP="003553C1">
      <w:pPr>
        <w:pStyle w:val="af6"/>
        <w:keepNext/>
        <w:rPr>
          <w:rtl/>
        </w:rPr>
      </w:pPr>
      <w:bookmarkStart w:id="529" w:name="ET_yor_5299_178"/>
      <w:r w:rsidRPr="003553C1">
        <w:rPr>
          <w:rStyle w:val="TagStyle"/>
          <w:rtl/>
        </w:rPr>
        <w:t xml:space="preserve"> &lt;&lt; יור &gt;&gt; </w:t>
      </w:r>
      <w:r>
        <w:rPr>
          <w:rtl/>
        </w:rPr>
        <w:t>היו"ר אלי אלאלוף:</w:t>
      </w:r>
      <w:r w:rsidRPr="003553C1">
        <w:rPr>
          <w:rStyle w:val="TagStyle"/>
          <w:rtl/>
        </w:rPr>
        <w:t xml:space="preserve"> &lt;&lt; יור &gt;&gt;</w:t>
      </w:r>
      <w:r>
        <w:rPr>
          <w:rtl/>
        </w:rPr>
        <w:t xml:space="preserve"> </w:t>
      </w:r>
      <w:bookmarkEnd w:id="529"/>
    </w:p>
    <w:p w:rsidR="003553C1" w:rsidRDefault="003553C1" w:rsidP="003553C1">
      <w:pPr>
        <w:pStyle w:val="KeepWithNext"/>
        <w:rPr>
          <w:rtl/>
        </w:rPr>
      </w:pPr>
    </w:p>
    <w:p w:rsidR="003553C1" w:rsidRDefault="00DF5416" w:rsidP="003553C1">
      <w:pPr>
        <w:rPr>
          <w:rtl/>
        </w:rPr>
      </w:pPr>
      <w:r>
        <w:rPr>
          <w:rFonts w:hint="cs"/>
          <w:rtl/>
        </w:rPr>
        <w:t xml:space="preserve">אתה תכננת </w:t>
      </w:r>
      <w:bookmarkStart w:id="530" w:name="_ETM_Q1_4587065"/>
      <w:bookmarkEnd w:id="530"/>
      <w:r>
        <w:rPr>
          <w:rFonts w:hint="cs"/>
          <w:rtl/>
        </w:rPr>
        <w:t xml:space="preserve">את המוות של בעלה? אתה אלוהים? </w:t>
      </w:r>
      <w:r w:rsidR="003553C1">
        <w:rPr>
          <w:rFonts w:hint="cs"/>
          <w:rtl/>
        </w:rPr>
        <w:t>אתה לא יודע את זה. תחשבו קצת אנושי.</w:t>
      </w:r>
    </w:p>
    <w:p w:rsidR="003553C1" w:rsidRDefault="003553C1" w:rsidP="003553C1">
      <w:pPr>
        <w:rPr>
          <w:rtl/>
        </w:rPr>
      </w:pPr>
    </w:p>
    <w:p w:rsidR="003553C1" w:rsidRDefault="003553C1" w:rsidP="003553C1">
      <w:pPr>
        <w:pStyle w:val="-"/>
        <w:keepNext/>
        <w:rPr>
          <w:rtl/>
        </w:rPr>
      </w:pPr>
      <w:bookmarkStart w:id="531" w:name="ET_speakercontinue_842247_179"/>
      <w:r w:rsidRPr="003553C1">
        <w:rPr>
          <w:rStyle w:val="TagStyle"/>
          <w:rtl/>
        </w:rPr>
        <w:t xml:space="preserve"> &lt;&lt; דובר_המשך &gt;&gt; </w:t>
      </w:r>
      <w:r>
        <w:rPr>
          <w:rtl/>
        </w:rPr>
        <w:t>גיל אבירם:</w:t>
      </w:r>
      <w:r w:rsidRPr="003553C1">
        <w:rPr>
          <w:rStyle w:val="TagStyle"/>
          <w:rtl/>
        </w:rPr>
        <w:t xml:space="preserve"> &lt;&lt; דובר_המשך &gt;&gt;</w:t>
      </w:r>
      <w:r>
        <w:rPr>
          <w:rtl/>
        </w:rPr>
        <w:t xml:space="preserve"> </w:t>
      </w:r>
      <w:bookmarkEnd w:id="531"/>
    </w:p>
    <w:p w:rsidR="003553C1" w:rsidRDefault="003553C1" w:rsidP="003553C1">
      <w:pPr>
        <w:pStyle w:val="KeepWithNext"/>
        <w:rPr>
          <w:rtl/>
        </w:rPr>
      </w:pPr>
    </w:p>
    <w:p w:rsidR="003553C1" w:rsidRDefault="003553C1" w:rsidP="003553C1">
      <w:pPr>
        <w:rPr>
          <w:rtl/>
        </w:rPr>
      </w:pPr>
      <w:r>
        <w:rPr>
          <w:rFonts w:hint="cs"/>
          <w:rtl/>
        </w:rPr>
        <w:t>אני רק רוצה לה</w:t>
      </w:r>
      <w:r w:rsidR="00DF5416">
        <w:rPr>
          <w:rFonts w:hint="cs"/>
          <w:rtl/>
        </w:rPr>
        <w:t>ס</w:t>
      </w:r>
      <w:r>
        <w:rPr>
          <w:rFonts w:hint="cs"/>
          <w:rtl/>
        </w:rPr>
        <w:t>ביר את המשמעות התק</w:t>
      </w:r>
      <w:r w:rsidR="00DF5416">
        <w:rPr>
          <w:rFonts w:hint="cs"/>
          <w:rtl/>
        </w:rPr>
        <w:t>צ</w:t>
      </w:r>
      <w:r>
        <w:rPr>
          <w:rFonts w:hint="cs"/>
          <w:rtl/>
        </w:rPr>
        <w:t>יבית ש</w:t>
      </w:r>
      <w:r w:rsidR="00DF5416">
        <w:rPr>
          <w:rFonts w:hint="cs"/>
          <w:rtl/>
        </w:rPr>
        <w:t>ל</w:t>
      </w:r>
      <w:r>
        <w:rPr>
          <w:rFonts w:hint="cs"/>
          <w:rtl/>
        </w:rPr>
        <w:t xml:space="preserve"> הנושא.</w:t>
      </w:r>
    </w:p>
    <w:p w:rsidR="003553C1" w:rsidRDefault="003553C1" w:rsidP="003553C1">
      <w:pPr>
        <w:rPr>
          <w:rtl/>
        </w:rPr>
      </w:pPr>
    </w:p>
    <w:p w:rsidR="003553C1" w:rsidRDefault="003553C1" w:rsidP="003553C1">
      <w:pPr>
        <w:pStyle w:val="af6"/>
        <w:keepNext/>
        <w:rPr>
          <w:rtl/>
        </w:rPr>
      </w:pPr>
      <w:bookmarkStart w:id="532" w:name="ET_yor_5299_180"/>
      <w:r w:rsidRPr="003553C1">
        <w:rPr>
          <w:rStyle w:val="TagStyle"/>
          <w:rtl/>
        </w:rPr>
        <w:t xml:space="preserve"> &lt;&lt; יור &gt;&gt; </w:t>
      </w:r>
      <w:r>
        <w:rPr>
          <w:rtl/>
        </w:rPr>
        <w:t>היו"ר אלי אלאלוף:</w:t>
      </w:r>
      <w:r w:rsidRPr="003553C1">
        <w:rPr>
          <w:rStyle w:val="TagStyle"/>
          <w:rtl/>
        </w:rPr>
        <w:t xml:space="preserve"> &lt;&lt; יור &gt;&gt;</w:t>
      </w:r>
      <w:r>
        <w:rPr>
          <w:rtl/>
        </w:rPr>
        <w:t xml:space="preserve"> </w:t>
      </w:r>
      <w:bookmarkEnd w:id="532"/>
    </w:p>
    <w:p w:rsidR="003553C1" w:rsidRDefault="003553C1" w:rsidP="003553C1">
      <w:pPr>
        <w:pStyle w:val="KeepWithNext"/>
        <w:rPr>
          <w:rtl/>
        </w:rPr>
      </w:pPr>
    </w:p>
    <w:p w:rsidR="003553C1" w:rsidRDefault="00DF5416" w:rsidP="00DF5416">
      <w:pPr>
        <w:rPr>
          <w:rtl/>
        </w:rPr>
      </w:pPr>
      <w:r>
        <w:rPr>
          <w:rFonts w:hint="cs"/>
          <w:rtl/>
        </w:rPr>
        <w:t xml:space="preserve">הבנו. זה סעיף שעולה כסף. היות שאני לא יודע לספור אותו, </w:t>
      </w:r>
      <w:bookmarkStart w:id="533" w:name="_ETM_Q1_4603350"/>
      <w:bookmarkEnd w:id="533"/>
      <w:r w:rsidR="003553C1">
        <w:rPr>
          <w:rFonts w:hint="cs"/>
          <w:rtl/>
        </w:rPr>
        <w:t>כי אין לי ה</w:t>
      </w:r>
      <w:r>
        <w:rPr>
          <w:rFonts w:hint="cs"/>
          <w:rtl/>
        </w:rPr>
        <w:t>נ</w:t>
      </w:r>
      <w:r w:rsidR="003553C1">
        <w:rPr>
          <w:rFonts w:hint="cs"/>
          <w:rtl/>
        </w:rPr>
        <w:t xml:space="preserve">תונים עכשיו </w:t>
      </w:r>
      <w:r w:rsidR="003553C1">
        <w:rPr>
          <w:rtl/>
        </w:rPr>
        <w:t>–</w:t>
      </w:r>
      <w:r w:rsidR="003553C1">
        <w:rPr>
          <w:rFonts w:hint="cs"/>
          <w:rtl/>
        </w:rPr>
        <w:t xml:space="preserve"> שב עם אגף התקציבים</w:t>
      </w:r>
      <w:r>
        <w:rPr>
          <w:rFonts w:hint="cs"/>
          <w:rtl/>
        </w:rPr>
        <w:t>, ותביא לנו מספר</w:t>
      </w:r>
      <w:r w:rsidR="003553C1">
        <w:rPr>
          <w:rFonts w:hint="cs"/>
          <w:rtl/>
        </w:rPr>
        <w:t>. אם יש עלות מסוימת, ניאבק כדי שתאושר.</w:t>
      </w:r>
    </w:p>
    <w:p w:rsidR="003553C1" w:rsidRDefault="003553C1" w:rsidP="003553C1">
      <w:pPr>
        <w:rPr>
          <w:rtl/>
        </w:rPr>
      </w:pPr>
    </w:p>
    <w:p w:rsidR="003553C1" w:rsidRDefault="003553C1" w:rsidP="003553C1">
      <w:pPr>
        <w:pStyle w:val="-"/>
        <w:keepNext/>
        <w:rPr>
          <w:rtl/>
        </w:rPr>
      </w:pPr>
      <w:bookmarkStart w:id="534" w:name="ET_speakercontinue_842247_181"/>
      <w:r w:rsidRPr="003553C1">
        <w:rPr>
          <w:rStyle w:val="TagStyle"/>
          <w:rtl/>
        </w:rPr>
        <w:t xml:space="preserve"> &lt;&lt; דובר_המשך &gt;&gt; </w:t>
      </w:r>
      <w:r>
        <w:rPr>
          <w:rtl/>
        </w:rPr>
        <w:t>גיל אבירם:</w:t>
      </w:r>
      <w:r w:rsidRPr="003553C1">
        <w:rPr>
          <w:rStyle w:val="TagStyle"/>
          <w:rtl/>
        </w:rPr>
        <w:t xml:space="preserve"> &lt;&lt; דובר_המשך &gt;&gt;</w:t>
      </w:r>
      <w:r>
        <w:rPr>
          <w:rtl/>
        </w:rPr>
        <w:t xml:space="preserve"> </w:t>
      </w:r>
      <w:bookmarkEnd w:id="534"/>
    </w:p>
    <w:p w:rsidR="003553C1" w:rsidRDefault="003553C1" w:rsidP="003553C1">
      <w:pPr>
        <w:pStyle w:val="KeepWithNext"/>
        <w:rPr>
          <w:rtl/>
        </w:rPr>
      </w:pPr>
    </w:p>
    <w:p w:rsidR="003553C1" w:rsidRDefault="00DF5416" w:rsidP="00DF5416">
      <w:pPr>
        <w:rPr>
          <w:rtl/>
        </w:rPr>
      </w:pPr>
      <w:r>
        <w:rPr>
          <w:rFonts w:hint="cs"/>
          <w:rtl/>
        </w:rPr>
        <w:t xml:space="preserve">אני מבקש להשלים - </w:t>
      </w:r>
      <w:r w:rsidR="003553C1">
        <w:rPr>
          <w:rFonts w:hint="cs"/>
          <w:rtl/>
        </w:rPr>
        <w:t>יש להסביר שברגע שאלמנה אחת תזכה לסיוע כזה, כל שאר האלמנות יבקשו סיוע באותו גבוה</w:t>
      </w:r>
      <w:r>
        <w:rPr>
          <w:rFonts w:hint="cs"/>
          <w:rtl/>
        </w:rPr>
        <w:t>.</w:t>
      </w:r>
      <w:r w:rsidR="003553C1">
        <w:rPr>
          <w:rFonts w:hint="cs"/>
          <w:rtl/>
        </w:rPr>
        <w:t xml:space="preserve"> כל אלמנת </w:t>
      </w:r>
      <w:r>
        <w:rPr>
          <w:rFonts w:hint="cs"/>
          <w:rtl/>
        </w:rPr>
        <w:t>צ</w:t>
      </w:r>
      <w:r w:rsidR="003553C1">
        <w:rPr>
          <w:rFonts w:hint="cs"/>
          <w:rtl/>
        </w:rPr>
        <w:t>ה"ל תהיה זכאית לסיוע באותו גובה.</w:t>
      </w:r>
    </w:p>
    <w:p w:rsidR="003553C1" w:rsidRDefault="003553C1" w:rsidP="003553C1">
      <w:pPr>
        <w:rPr>
          <w:rtl/>
        </w:rPr>
      </w:pPr>
    </w:p>
    <w:p w:rsidR="003553C1" w:rsidRDefault="003553C1" w:rsidP="003553C1">
      <w:pPr>
        <w:pStyle w:val="a4"/>
        <w:keepNext/>
        <w:rPr>
          <w:rtl/>
        </w:rPr>
      </w:pPr>
      <w:bookmarkStart w:id="535" w:name="ET_speaker_5277_182"/>
      <w:r w:rsidRPr="003553C1">
        <w:rPr>
          <w:rStyle w:val="TagStyle"/>
          <w:rtl/>
        </w:rPr>
        <w:t xml:space="preserve"> &lt;&lt; דובר &gt;&gt; </w:t>
      </w:r>
      <w:r>
        <w:rPr>
          <w:rtl/>
        </w:rPr>
        <w:t>ענת ברקו (הליכוד):</w:t>
      </w:r>
      <w:r w:rsidRPr="003553C1">
        <w:rPr>
          <w:rStyle w:val="TagStyle"/>
          <w:rtl/>
        </w:rPr>
        <w:t xml:space="preserve"> &lt;&lt; דובר &gt;&gt;</w:t>
      </w:r>
      <w:r>
        <w:rPr>
          <w:rtl/>
        </w:rPr>
        <w:t xml:space="preserve"> </w:t>
      </w:r>
      <w:bookmarkEnd w:id="535"/>
    </w:p>
    <w:p w:rsidR="003553C1" w:rsidRDefault="003553C1" w:rsidP="003553C1">
      <w:pPr>
        <w:pStyle w:val="KeepWithNext"/>
        <w:rPr>
          <w:rtl/>
        </w:rPr>
      </w:pPr>
    </w:p>
    <w:p w:rsidR="003553C1" w:rsidRDefault="00DF5416" w:rsidP="003553C1">
      <w:pPr>
        <w:rPr>
          <w:rtl/>
        </w:rPr>
      </w:pPr>
      <w:r>
        <w:rPr>
          <w:rFonts w:hint="cs"/>
          <w:rtl/>
        </w:rPr>
        <w:t xml:space="preserve">ברגע שנכה 100 </w:t>
      </w:r>
      <w:bookmarkStart w:id="536" w:name="_ETM_Q1_4641755"/>
      <w:bookmarkEnd w:id="536"/>
      <w:r>
        <w:rPr>
          <w:rFonts w:hint="cs"/>
          <w:rtl/>
        </w:rPr>
        <w:t xml:space="preserve">פלוס נפטר- - </w:t>
      </w:r>
    </w:p>
    <w:p w:rsidR="00DF5416" w:rsidRDefault="00DF5416" w:rsidP="003553C1">
      <w:pPr>
        <w:rPr>
          <w:rtl/>
        </w:rPr>
      </w:pPr>
    </w:p>
    <w:p w:rsidR="003553C1" w:rsidRDefault="003553C1" w:rsidP="003553C1">
      <w:pPr>
        <w:pStyle w:val="a4"/>
        <w:keepNext/>
        <w:rPr>
          <w:rtl/>
        </w:rPr>
      </w:pPr>
      <w:bookmarkStart w:id="537" w:name="ET_speaker_5110_183"/>
      <w:r w:rsidRPr="003553C1">
        <w:rPr>
          <w:rStyle w:val="TagStyle"/>
          <w:rtl/>
        </w:rPr>
        <w:t xml:space="preserve"> &lt;&lt; דובר &gt;&gt; </w:t>
      </w:r>
      <w:r>
        <w:rPr>
          <w:rtl/>
        </w:rPr>
        <w:t>עפר שלח (יש עתיד):</w:t>
      </w:r>
      <w:r w:rsidRPr="003553C1">
        <w:rPr>
          <w:rStyle w:val="TagStyle"/>
          <w:rtl/>
        </w:rPr>
        <w:t xml:space="preserve"> &lt;&lt; דובר &gt;&gt;</w:t>
      </w:r>
      <w:r>
        <w:rPr>
          <w:rtl/>
        </w:rPr>
        <w:t xml:space="preserve"> </w:t>
      </w:r>
      <w:bookmarkEnd w:id="537"/>
    </w:p>
    <w:p w:rsidR="003553C1" w:rsidRDefault="003553C1" w:rsidP="003553C1">
      <w:pPr>
        <w:pStyle w:val="KeepWithNext"/>
        <w:rPr>
          <w:rtl/>
        </w:rPr>
      </w:pPr>
    </w:p>
    <w:p w:rsidR="003553C1" w:rsidRDefault="00DF5416" w:rsidP="003553C1">
      <w:pPr>
        <w:rPr>
          <w:rtl/>
        </w:rPr>
      </w:pPr>
      <w:r>
        <w:rPr>
          <w:rFonts w:hint="cs"/>
          <w:rtl/>
        </w:rPr>
        <w:t xml:space="preserve">יש הגדרה של הדבר הזה בחוק. יש </w:t>
      </w:r>
      <w:bookmarkStart w:id="538" w:name="_ETM_Q1_4643019"/>
      <w:bookmarkEnd w:id="538"/>
      <w:r>
        <w:rPr>
          <w:rFonts w:hint="cs"/>
          <w:rtl/>
        </w:rPr>
        <w:t xml:space="preserve">תנאים מאוד ברורים. זה 100 פלוס </w:t>
      </w:r>
      <w:r w:rsidR="003553C1">
        <w:rPr>
          <w:rFonts w:hint="cs"/>
          <w:rtl/>
        </w:rPr>
        <w:t>שנפטר באמצע התהליך.</w:t>
      </w:r>
      <w:r w:rsidR="003553C1">
        <w:rPr>
          <w:rtl/>
        </w:rPr>
        <w:t xml:space="preserve">            </w:t>
      </w:r>
    </w:p>
    <w:p w:rsidR="003553C1" w:rsidRDefault="003553C1" w:rsidP="003553C1">
      <w:pPr>
        <w:rPr>
          <w:rtl/>
        </w:rPr>
      </w:pPr>
    </w:p>
    <w:p w:rsidR="003553C1" w:rsidRDefault="003553C1" w:rsidP="003553C1">
      <w:pPr>
        <w:pStyle w:val="af6"/>
        <w:keepNext/>
        <w:rPr>
          <w:rtl/>
        </w:rPr>
      </w:pPr>
      <w:bookmarkStart w:id="539" w:name="ET_yor_5299_184"/>
      <w:r w:rsidRPr="003553C1">
        <w:rPr>
          <w:rStyle w:val="TagStyle"/>
          <w:rtl/>
        </w:rPr>
        <w:t xml:space="preserve"> &lt;&lt; יור &gt;&gt; </w:t>
      </w:r>
      <w:r>
        <w:rPr>
          <w:rtl/>
        </w:rPr>
        <w:t>היו"ר אלי אלאלוף:</w:t>
      </w:r>
      <w:r w:rsidRPr="003553C1">
        <w:rPr>
          <w:rStyle w:val="TagStyle"/>
          <w:rtl/>
        </w:rPr>
        <w:t xml:space="preserve"> &lt;&lt; יור &gt;&gt;</w:t>
      </w:r>
      <w:r>
        <w:rPr>
          <w:rtl/>
        </w:rPr>
        <w:t xml:space="preserve"> </w:t>
      </w:r>
      <w:bookmarkEnd w:id="539"/>
    </w:p>
    <w:p w:rsidR="003553C1" w:rsidRDefault="003553C1" w:rsidP="003553C1">
      <w:pPr>
        <w:pStyle w:val="KeepWithNext"/>
        <w:rPr>
          <w:rtl/>
        </w:rPr>
      </w:pPr>
    </w:p>
    <w:p w:rsidR="003553C1" w:rsidRDefault="003553C1" w:rsidP="003553C1">
      <w:pPr>
        <w:rPr>
          <w:rtl/>
        </w:rPr>
      </w:pPr>
      <w:r>
        <w:rPr>
          <w:rFonts w:hint="cs"/>
          <w:rtl/>
        </w:rPr>
        <w:t>הנושא ברור. ההחלטה של חברי הכנסת היא ברורה</w:t>
      </w:r>
      <w:r w:rsidR="0004448D">
        <w:rPr>
          <w:rFonts w:hint="cs"/>
          <w:rtl/>
        </w:rPr>
        <w:t>. על האוצר ללכת לעשות שיעורי בית</w:t>
      </w:r>
      <w:r>
        <w:rPr>
          <w:rFonts w:hint="cs"/>
          <w:rtl/>
        </w:rPr>
        <w:t>, ואז נחליט</w:t>
      </w:r>
      <w:r w:rsidR="0004448D">
        <w:rPr>
          <w:rFonts w:hint="cs"/>
          <w:rtl/>
        </w:rPr>
        <w:t>.</w:t>
      </w:r>
      <w:r>
        <w:rPr>
          <w:rFonts w:hint="cs"/>
          <w:rtl/>
        </w:rPr>
        <w:t xml:space="preserve"> ההחלטה </w:t>
      </w:r>
      <w:r w:rsidR="0004448D">
        <w:rPr>
          <w:rFonts w:hint="cs"/>
          <w:rtl/>
        </w:rPr>
        <w:t xml:space="preserve">נראית </w:t>
      </w:r>
      <w:r>
        <w:rPr>
          <w:rFonts w:hint="cs"/>
          <w:rtl/>
        </w:rPr>
        <w:t>בכיוון. בבקשה.</w:t>
      </w:r>
    </w:p>
    <w:p w:rsidR="003553C1" w:rsidRDefault="003553C1" w:rsidP="003553C1">
      <w:pPr>
        <w:rPr>
          <w:rtl/>
        </w:rPr>
      </w:pPr>
    </w:p>
    <w:p w:rsidR="003553C1" w:rsidRDefault="003553C1" w:rsidP="003553C1">
      <w:pPr>
        <w:pStyle w:val="af9"/>
        <w:keepNext/>
        <w:rPr>
          <w:rtl/>
        </w:rPr>
      </w:pPr>
      <w:bookmarkStart w:id="540" w:name="ET_guest_649428_185"/>
      <w:r w:rsidRPr="003553C1">
        <w:rPr>
          <w:rStyle w:val="TagStyle"/>
          <w:rtl/>
        </w:rPr>
        <w:t xml:space="preserve"> &lt;&lt; אורח &gt;&gt; </w:t>
      </w:r>
      <w:r>
        <w:rPr>
          <w:rtl/>
        </w:rPr>
        <w:t>חזי משיטה:</w:t>
      </w:r>
      <w:r w:rsidRPr="003553C1">
        <w:rPr>
          <w:rStyle w:val="TagStyle"/>
          <w:rtl/>
        </w:rPr>
        <w:t xml:space="preserve"> &lt;&lt; אורח &gt;&gt;</w:t>
      </w:r>
      <w:r>
        <w:rPr>
          <w:rtl/>
        </w:rPr>
        <w:t xml:space="preserve"> </w:t>
      </w:r>
      <w:bookmarkEnd w:id="540"/>
    </w:p>
    <w:p w:rsidR="003553C1" w:rsidRDefault="003553C1" w:rsidP="003553C1">
      <w:pPr>
        <w:pStyle w:val="KeepWithNext"/>
        <w:rPr>
          <w:rtl/>
        </w:rPr>
      </w:pPr>
    </w:p>
    <w:p w:rsidR="003553C1" w:rsidRDefault="003553C1" w:rsidP="0004448D">
      <w:pPr>
        <w:rPr>
          <w:rtl/>
        </w:rPr>
      </w:pPr>
      <w:r>
        <w:rPr>
          <w:rFonts w:hint="cs"/>
          <w:rtl/>
        </w:rPr>
        <w:t>מהערות הביניים אני מב</w:t>
      </w:r>
      <w:r w:rsidR="0004448D">
        <w:rPr>
          <w:rFonts w:hint="cs"/>
          <w:rtl/>
        </w:rPr>
        <w:t>י</w:t>
      </w:r>
      <w:r>
        <w:rPr>
          <w:rFonts w:hint="cs"/>
          <w:rtl/>
        </w:rPr>
        <w:t xml:space="preserve">ן שלא כולם </w:t>
      </w:r>
      <w:r w:rsidR="0004448D">
        <w:rPr>
          <w:rFonts w:hint="cs"/>
          <w:rtl/>
        </w:rPr>
        <w:t>מ</w:t>
      </w:r>
      <w:r>
        <w:rPr>
          <w:rFonts w:hint="cs"/>
          <w:rtl/>
        </w:rPr>
        <w:t>בינים במה מדובר.</w:t>
      </w:r>
      <w:r w:rsidR="0004448D">
        <w:rPr>
          <w:rFonts w:hint="cs"/>
          <w:rtl/>
        </w:rPr>
        <w:t xml:space="preserve"> </w:t>
      </w:r>
      <w:r>
        <w:rPr>
          <w:rFonts w:hint="cs"/>
          <w:rtl/>
        </w:rPr>
        <w:t>הבעיה היא לא</w:t>
      </w:r>
      <w:r w:rsidR="0004448D">
        <w:rPr>
          <w:rFonts w:hint="cs"/>
          <w:rtl/>
        </w:rPr>
        <w:t xml:space="preserve"> </w:t>
      </w:r>
      <w:r>
        <w:rPr>
          <w:rFonts w:hint="cs"/>
          <w:rtl/>
        </w:rPr>
        <w:t xml:space="preserve">מספר המקרים </w:t>
      </w:r>
      <w:r>
        <w:rPr>
          <w:rtl/>
        </w:rPr>
        <w:t>–</w:t>
      </w:r>
      <w:r>
        <w:rPr>
          <w:rFonts w:hint="cs"/>
          <w:rtl/>
        </w:rPr>
        <w:t xml:space="preserve"> </w:t>
      </w:r>
      <w:r w:rsidR="0004448D">
        <w:rPr>
          <w:rFonts w:hint="cs"/>
          <w:rtl/>
        </w:rPr>
        <w:t xml:space="preserve">ואני </w:t>
      </w:r>
      <w:bookmarkStart w:id="541" w:name="_ETM_Q1_4691468"/>
      <w:bookmarkEnd w:id="541"/>
      <w:r w:rsidR="0004448D">
        <w:rPr>
          <w:rFonts w:hint="cs"/>
          <w:rtl/>
        </w:rPr>
        <w:t xml:space="preserve">מסכים עם עידן </w:t>
      </w:r>
      <w:r w:rsidR="0004448D">
        <w:rPr>
          <w:rtl/>
        </w:rPr>
        <w:t>–</w:t>
      </w:r>
      <w:r w:rsidR="0004448D">
        <w:rPr>
          <w:rFonts w:hint="cs"/>
          <w:rtl/>
        </w:rPr>
        <w:t xml:space="preserve"> של נשים שהתאלמנו ולא התחילו את </w:t>
      </w:r>
      <w:bookmarkStart w:id="542" w:name="_ETM_Q1_4694708"/>
      <w:bookmarkEnd w:id="542"/>
      <w:r w:rsidR="0004448D">
        <w:rPr>
          <w:rFonts w:hint="cs"/>
          <w:rtl/>
        </w:rPr>
        <w:t xml:space="preserve">התהליך, והן יקבלו. </w:t>
      </w:r>
      <w:r>
        <w:rPr>
          <w:rFonts w:hint="cs"/>
          <w:rtl/>
        </w:rPr>
        <w:t xml:space="preserve">המספר הוא פחות מכף יד אחת </w:t>
      </w:r>
      <w:r>
        <w:rPr>
          <w:rtl/>
        </w:rPr>
        <w:t>–</w:t>
      </w:r>
      <w:r>
        <w:rPr>
          <w:rFonts w:hint="cs"/>
          <w:rtl/>
        </w:rPr>
        <w:t xml:space="preserve"> אני מסכים. </w:t>
      </w:r>
      <w:r w:rsidR="0004448D">
        <w:rPr>
          <w:rFonts w:hint="cs"/>
          <w:rtl/>
        </w:rPr>
        <w:t xml:space="preserve">הבעיה של האוצר, שהוא מדבר, והערתי אותה - </w:t>
      </w:r>
      <w:r>
        <w:rPr>
          <w:rFonts w:hint="cs"/>
          <w:rtl/>
        </w:rPr>
        <w:t>שזו אפליה מול אלמנות בא</w:t>
      </w:r>
      <w:r w:rsidR="0004448D">
        <w:rPr>
          <w:rFonts w:hint="cs"/>
          <w:rtl/>
        </w:rPr>
        <w:t>ג</w:t>
      </w:r>
      <w:r>
        <w:rPr>
          <w:rFonts w:hint="cs"/>
          <w:rtl/>
        </w:rPr>
        <w:t xml:space="preserve">ף משפחות, בהינתן שאחת תקבל במקרה הזה, יש לזה השפעות רוחב. זה </w:t>
      </w:r>
      <w:r w:rsidR="0004448D">
        <w:rPr>
          <w:rFonts w:hint="cs"/>
          <w:rtl/>
        </w:rPr>
        <w:t xml:space="preserve">כל </w:t>
      </w:r>
      <w:r>
        <w:rPr>
          <w:rFonts w:hint="cs"/>
          <w:rtl/>
        </w:rPr>
        <w:t>מה שנאמר.</w:t>
      </w:r>
    </w:p>
    <w:p w:rsidR="003553C1" w:rsidRDefault="003553C1" w:rsidP="003553C1">
      <w:pPr>
        <w:rPr>
          <w:rtl/>
        </w:rPr>
      </w:pPr>
    </w:p>
    <w:p w:rsidR="003553C1" w:rsidRDefault="003553C1" w:rsidP="003553C1">
      <w:pPr>
        <w:pStyle w:val="af6"/>
        <w:keepNext/>
        <w:rPr>
          <w:rtl/>
        </w:rPr>
      </w:pPr>
      <w:bookmarkStart w:id="543" w:name="ET_yor_5299_186"/>
      <w:r w:rsidRPr="003553C1">
        <w:rPr>
          <w:rStyle w:val="TagStyle"/>
          <w:rtl/>
        </w:rPr>
        <w:t xml:space="preserve"> &lt;&lt; יור &gt;&gt; </w:t>
      </w:r>
      <w:r>
        <w:rPr>
          <w:rtl/>
        </w:rPr>
        <w:t>היו"ר אלי אלאלוף:</w:t>
      </w:r>
      <w:r w:rsidRPr="003553C1">
        <w:rPr>
          <w:rStyle w:val="TagStyle"/>
          <w:rtl/>
        </w:rPr>
        <w:t xml:space="preserve"> &lt;&lt; יור &gt;&gt;</w:t>
      </w:r>
      <w:r>
        <w:rPr>
          <w:rtl/>
        </w:rPr>
        <w:t xml:space="preserve"> </w:t>
      </w:r>
      <w:bookmarkEnd w:id="543"/>
    </w:p>
    <w:p w:rsidR="003553C1" w:rsidRDefault="003553C1" w:rsidP="003553C1">
      <w:pPr>
        <w:pStyle w:val="KeepWithNext"/>
        <w:rPr>
          <w:rtl/>
        </w:rPr>
      </w:pPr>
    </w:p>
    <w:p w:rsidR="003553C1" w:rsidRDefault="003553C1" w:rsidP="007C67A3">
      <w:pPr>
        <w:rPr>
          <w:rtl/>
        </w:rPr>
      </w:pPr>
      <w:r>
        <w:rPr>
          <w:rFonts w:hint="cs"/>
          <w:rtl/>
        </w:rPr>
        <w:t>אני רוצה לענות</w:t>
      </w:r>
      <w:r w:rsidR="007C67A3">
        <w:rPr>
          <w:rFonts w:hint="cs"/>
          <w:rtl/>
        </w:rPr>
        <w:t xml:space="preserve"> לך</w:t>
      </w:r>
      <w:r>
        <w:rPr>
          <w:rFonts w:hint="cs"/>
          <w:rtl/>
        </w:rPr>
        <w:t>. היום יש תהליך כ</w:t>
      </w:r>
      <w:r w:rsidR="007C67A3">
        <w:rPr>
          <w:rFonts w:hint="cs"/>
          <w:rtl/>
        </w:rPr>
        <w:t>ז</w:t>
      </w:r>
      <w:r>
        <w:rPr>
          <w:rFonts w:hint="cs"/>
          <w:rtl/>
        </w:rPr>
        <w:t>ה באגף המשפחות?</w:t>
      </w:r>
    </w:p>
    <w:p w:rsidR="003553C1" w:rsidRDefault="003553C1" w:rsidP="003553C1">
      <w:pPr>
        <w:rPr>
          <w:rtl/>
        </w:rPr>
      </w:pPr>
    </w:p>
    <w:p w:rsidR="003553C1" w:rsidRDefault="003553C1" w:rsidP="003553C1">
      <w:pPr>
        <w:pStyle w:val="-"/>
        <w:keepNext/>
        <w:rPr>
          <w:rtl/>
        </w:rPr>
      </w:pPr>
      <w:bookmarkStart w:id="544" w:name="ET_speakercontinue_649428_187"/>
      <w:r w:rsidRPr="003553C1">
        <w:rPr>
          <w:rStyle w:val="TagStyle"/>
          <w:rtl/>
        </w:rPr>
        <w:t xml:space="preserve"> &lt;&lt; דובר_המשך &gt;&gt; </w:t>
      </w:r>
      <w:r>
        <w:rPr>
          <w:rtl/>
        </w:rPr>
        <w:t>חזי משיטה:</w:t>
      </w:r>
      <w:r w:rsidRPr="003553C1">
        <w:rPr>
          <w:rStyle w:val="TagStyle"/>
          <w:rtl/>
        </w:rPr>
        <w:t xml:space="preserve"> &lt;&lt; דובר_המשך &gt;&gt;</w:t>
      </w:r>
      <w:r>
        <w:rPr>
          <w:rtl/>
        </w:rPr>
        <w:t xml:space="preserve"> </w:t>
      </w:r>
      <w:bookmarkEnd w:id="544"/>
    </w:p>
    <w:p w:rsidR="003553C1" w:rsidRDefault="003553C1" w:rsidP="003553C1">
      <w:pPr>
        <w:pStyle w:val="KeepWithNext"/>
        <w:rPr>
          <w:rtl/>
        </w:rPr>
      </w:pPr>
    </w:p>
    <w:p w:rsidR="003553C1" w:rsidRDefault="003553C1" w:rsidP="003553C1">
      <w:pPr>
        <w:rPr>
          <w:rtl/>
        </w:rPr>
      </w:pPr>
      <w:r>
        <w:rPr>
          <w:rFonts w:hint="cs"/>
          <w:rtl/>
        </w:rPr>
        <w:t>כן. אלמנה שבעלה נהרג בקרב, יש לה סיוע.</w:t>
      </w:r>
    </w:p>
    <w:p w:rsidR="003553C1" w:rsidRDefault="003553C1" w:rsidP="003553C1">
      <w:pPr>
        <w:rPr>
          <w:rtl/>
        </w:rPr>
      </w:pPr>
    </w:p>
    <w:p w:rsidR="003553C1" w:rsidRDefault="003553C1" w:rsidP="003553C1">
      <w:pPr>
        <w:pStyle w:val="af6"/>
        <w:keepNext/>
        <w:rPr>
          <w:rtl/>
        </w:rPr>
      </w:pPr>
      <w:bookmarkStart w:id="545" w:name="ET_yor_5299_188"/>
      <w:r w:rsidRPr="003553C1">
        <w:rPr>
          <w:rStyle w:val="TagStyle"/>
          <w:rtl/>
        </w:rPr>
        <w:t xml:space="preserve"> &lt;&lt; יור &gt;&gt; </w:t>
      </w:r>
      <w:r>
        <w:rPr>
          <w:rtl/>
        </w:rPr>
        <w:t>היו"ר אלי אלאלוף:</w:t>
      </w:r>
      <w:r w:rsidRPr="003553C1">
        <w:rPr>
          <w:rStyle w:val="TagStyle"/>
          <w:rtl/>
        </w:rPr>
        <w:t xml:space="preserve"> &lt;&lt; יור &gt;&gt;</w:t>
      </w:r>
      <w:r>
        <w:rPr>
          <w:rtl/>
        </w:rPr>
        <w:t xml:space="preserve"> </w:t>
      </w:r>
      <w:bookmarkEnd w:id="545"/>
    </w:p>
    <w:p w:rsidR="003553C1" w:rsidRDefault="003553C1" w:rsidP="003553C1">
      <w:pPr>
        <w:pStyle w:val="KeepWithNext"/>
        <w:rPr>
          <w:rtl/>
        </w:rPr>
      </w:pPr>
    </w:p>
    <w:p w:rsidR="003553C1" w:rsidRDefault="007C67A3" w:rsidP="003553C1">
      <w:pPr>
        <w:rPr>
          <w:rtl/>
        </w:rPr>
      </w:pPr>
      <w:r>
        <w:rPr>
          <w:rFonts w:hint="cs"/>
          <w:rtl/>
        </w:rPr>
        <w:t xml:space="preserve">לא. </w:t>
      </w:r>
      <w:r w:rsidR="003553C1">
        <w:rPr>
          <w:rFonts w:hint="cs"/>
          <w:rtl/>
        </w:rPr>
        <w:t>זה לא אותו מקרה. תעש</w:t>
      </w:r>
      <w:r w:rsidR="001910BB">
        <w:rPr>
          <w:rFonts w:hint="cs"/>
          <w:rtl/>
        </w:rPr>
        <w:t>ו</w:t>
      </w:r>
      <w:r w:rsidR="003553C1">
        <w:rPr>
          <w:rFonts w:hint="cs"/>
          <w:rtl/>
        </w:rPr>
        <w:t xml:space="preserve"> לי טובה. אני לא ר</w:t>
      </w:r>
      <w:r w:rsidR="001910BB">
        <w:rPr>
          <w:rFonts w:hint="cs"/>
          <w:rtl/>
        </w:rPr>
        <w:t>וצה לפגוע ביושר האינטלקטואלי של אף אחד, כי אני מעריך א</w:t>
      </w:r>
      <w:r w:rsidR="003553C1">
        <w:rPr>
          <w:rFonts w:hint="cs"/>
          <w:rtl/>
        </w:rPr>
        <w:t xml:space="preserve">ת כולם. </w:t>
      </w:r>
      <w:r w:rsidR="001910BB">
        <w:rPr>
          <w:rFonts w:hint="cs"/>
          <w:rtl/>
        </w:rPr>
        <w:t xml:space="preserve">זה לא תהליך דומה </w:t>
      </w:r>
      <w:bookmarkStart w:id="546" w:name="_ETM_Q1_4758888"/>
      <w:bookmarkEnd w:id="546"/>
      <w:r w:rsidR="001910BB">
        <w:rPr>
          <w:rFonts w:hint="cs"/>
          <w:rtl/>
        </w:rPr>
        <w:t xml:space="preserve">אחד לאחד. </w:t>
      </w:r>
      <w:r w:rsidR="003553C1">
        <w:rPr>
          <w:rFonts w:hint="cs"/>
          <w:rtl/>
        </w:rPr>
        <w:t>יש אלמנות בעולם הזה,</w:t>
      </w:r>
      <w:r w:rsidR="001910BB">
        <w:rPr>
          <w:rFonts w:hint="cs"/>
          <w:rtl/>
        </w:rPr>
        <w:t xml:space="preserve"> וגם בצה"ל. הנושא הזה סגור. אני רוצ</w:t>
      </w:r>
      <w:r w:rsidR="003553C1">
        <w:rPr>
          <w:rFonts w:hint="cs"/>
          <w:rtl/>
        </w:rPr>
        <w:t>ה להמשיך.</w:t>
      </w:r>
    </w:p>
    <w:p w:rsidR="00220E53" w:rsidRDefault="00220E53" w:rsidP="00220E53">
      <w:pPr>
        <w:rPr>
          <w:rtl/>
        </w:rPr>
      </w:pPr>
    </w:p>
    <w:p w:rsidR="00220E53" w:rsidRDefault="00220E53" w:rsidP="00220E53">
      <w:pPr>
        <w:pStyle w:val="af9"/>
        <w:keepNext/>
        <w:rPr>
          <w:rtl/>
        </w:rPr>
      </w:pPr>
      <w:bookmarkStart w:id="547" w:name="ET_guest_715468_193"/>
      <w:r w:rsidRPr="00220E53">
        <w:rPr>
          <w:rStyle w:val="TagStyle"/>
          <w:rtl/>
        </w:rPr>
        <w:t xml:space="preserve"> &lt;&lt; אורח &gt;&gt; </w:t>
      </w:r>
      <w:r>
        <w:rPr>
          <w:rtl/>
        </w:rPr>
        <w:t>יצחק שושן:</w:t>
      </w:r>
      <w:r w:rsidRPr="00220E53">
        <w:rPr>
          <w:rStyle w:val="TagStyle"/>
          <w:rtl/>
        </w:rPr>
        <w:t xml:space="preserve"> &lt;&lt; אורח &gt;&gt;</w:t>
      </w:r>
      <w:r>
        <w:rPr>
          <w:rtl/>
        </w:rPr>
        <w:t xml:space="preserve"> </w:t>
      </w:r>
      <w:bookmarkEnd w:id="547"/>
    </w:p>
    <w:p w:rsidR="00220E53" w:rsidRDefault="00220E53" w:rsidP="00220E53">
      <w:pPr>
        <w:pStyle w:val="KeepWithNext"/>
        <w:rPr>
          <w:rtl/>
        </w:rPr>
      </w:pPr>
    </w:p>
    <w:p w:rsidR="00220E53" w:rsidRDefault="001910BB" w:rsidP="001910BB">
      <w:pPr>
        <w:rPr>
          <w:rtl/>
        </w:rPr>
      </w:pPr>
      <w:r>
        <w:rPr>
          <w:rFonts w:hint="cs"/>
          <w:rtl/>
        </w:rPr>
        <w:t xml:space="preserve">דווקא מי שהוכרה כאלמנה וטיפלה בנכה, סעדה </w:t>
      </w:r>
      <w:bookmarkStart w:id="548" w:name="_ETM_Q1_4768650"/>
      <w:bookmarkEnd w:id="548"/>
      <w:r>
        <w:rPr>
          <w:rFonts w:hint="cs"/>
          <w:rtl/>
        </w:rPr>
        <w:t>אותו כל</w:t>
      </w:r>
      <w:r w:rsidR="00867A7C">
        <w:rPr>
          <w:rFonts w:hint="cs"/>
          <w:rtl/>
        </w:rPr>
        <w:t xml:space="preserve"> ימי חייו, זה לא דומה למי שהתאלמנה ביום אחד. יש לזה אקט אחר לגמרי. </w:t>
      </w:r>
    </w:p>
    <w:p w:rsidR="00220E53" w:rsidRDefault="00220E53" w:rsidP="003553C1">
      <w:pPr>
        <w:rPr>
          <w:rtl/>
        </w:rPr>
      </w:pPr>
    </w:p>
    <w:p w:rsidR="00220E53" w:rsidRDefault="00220E53" w:rsidP="00220E53">
      <w:pPr>
        <w:pStyle w:val="af6"/>
        <w:keepNext/>
        <w:rPr>
          <w:rtl/>
        </w:rPr>
      </w:pPr>
      <w:bookmarkStart w:id="549" w:name="ET_yor_5299_189"/>
      <w:r w:rsidRPr="00220E53">
        <w:rPr>
          <w:rStyle w:val="TagStyle"/>
          <w:rtl/>
        </w:rPr>
        <w:t xml:space="preserve"> &lt;&lt; יור &gt;&gt; </w:t>
      </w:r>
      <w:r>
        <w:rPr>
          <w:rtl/>
        </w:rPr>
        <w:t>היו"ר אלי אלאלוף:</w:t>
      </w:r>
      <w:r w:rsidRPr="00220E53">
        <w:rPr>
          <w:rStyle w:val="TagStyle"/>
          <w:rtl/>
        </w:rPr>
        <w:t xml:space="preserve"> &lt;&lt; יור &gt;&gt;</w:t>
      </w:r>
      <w:r>
        <w:rPr>
          <w:rtl/>
        </w:rPr>
        <w:t xml:space="preserve"> </w:t>
      </w:r>
      <w:bookmarkEnd w:id="549"/>
    </w:p>
    <w:p w:rsidR="00220E53" w:rsidRDefault="00220E53" w:rsidP="00220E53">
      <w:pPr>
        <w:pStyle w:val="KeepWithNext"/>
        <w:rPr>
          <w:rtl/>
        </w:rPr>
      </w:pPr>
    </w:p>
    <w:p w:rsidR="00220E53" w:rsidRDefault="001910BB" w:rsidP="00220E53">
      <w:pPr>
        <w:rPr>
          <w:rtl/>
        </w:rPr>
      </w:pPr>
      <w:r>
        <w:rPr>
          <w:rFonts w:hint="cs"/>
          <w:rtl/>
        </w:rPr>
        <w:t>אני חושב שכדאי שהמחשבה הזאת, שמעניקים</w:t>
      </w:r>
      <w:bookmarkStart w:id="550" w:name="_ETM_Q1_4783914"/>
      <w:bookmarkEnd w:id="550"/>
      <w:r>
        <w:rPr>
          <w:rFonts w:hint="cs"/>
          <w:rtl/>
        </w:rPr>
        <w:t xml:space="preserve"> למישהו זכות כלשהי, ומסיבות שלא תלויות בו מאבד את אחד </w:t>
      </w:r>
      <w:bookmarkStart w:id="551" w:name="_ETM_Q1_4793650"/>
      <w:bookmarkEnd w:id="551"/>
      <w:r>
        <w:rPr>
          <w:rFonts w:hint="cs"/>
          <w:rtl/>
        </w:rPr>
        <w:t xml:space="preserve">התנאים שהעניקו לו את ההטבה הזאת </w:t>
      </w:r>
      <w:r>
        <w:rPr>
          <w:rtl/>
        </w:rPr>
        <w:t>–</w:t>
      </w:r>
      <w:r>
        <w:rPr>
          <w:rFonts w:hint="cs"/>
          <w:rtl/>
        </w:rPr>
        <w:t xml:space="preserve"> מורידים את זה </w:t>
      </w:r>
      <w:bookmarkStart w:id="552" w:name="_ETM_Q1_4796242"/>
      <w:bookmarkEnd w:id="552"/>
      <w:r>
        <w:rPr>
          <w:rFonts w:hint="cs"/>
          <w:rtl/>
        </w:rPr>
        <w:t xml:space="preserve">כמו גרזן מהיום להיום. </w:t>
      </w:r>
      <w:r w:rsidR="00220E53">
        <w:rPr>
          <w:rFonts w:hint="cs"/>
          <w:rtl/>
        </w:rPr>
        <w:t>תחשבו על זה.</w:t>
      </w:r>
    </w:p>
    <w:p w:rsidR="00220E53" w:rsidRDefault="00220E53" w:rsidP="00220E53">
      <w:pPr>
        <w:rPr>
          <w:rtl/>
        </w:rPr>
      </w:pPr>
    </w:p>
    <w:p w:rsidR="00220E53" w:rsidRDefault="00220E53" w:rsidP="00220E53">
      <w:pPr>
        <w:pStyle w:val="af9"/>
        <w:keepNext/>
        <w:rPr>
          <w:rtl/>
        </w:rPr>
      </w:pPr>
      <w:bookmarkStart w:id="553" w:name="ET_guest_842247_190"/>
      <w:r w:rsidRPr="00220E53">
        <w:rPr>
          <w:rStyle w:val="TagStyle"/>
          <w:rtl/>
        </w:rPr>
        <w:t xml:space="preserve"> &lt;&lt; אורח &gt;&gt; </w:t>
      </w:r>
      <w:r>
        <w:rPr>
          <w:rtl/>
        </w:rPr>
        <w:t>גיל אבירם:</w:t>
      </w:r>
      <w:r w:rsidRPr="00220E53">
        <w:rPr>
          <w:rStyle w:val="TagStyle"/>
          <w:rtl/>
        </w:rPr>
        <w:t xml:space="preserve"> &lt;&lt; אורח &gt;&gt;</w:t>
      </w:r>
      <w:r>
        <w:rPr>
          <w:rtl/>
        </w:rPr>
        <w:t xml:space="preserve"> </w:t>
      </w:r>
      <w:bookmarkEnd w:id="553"/>
    </w:p>
    <w:p w:rsidR="00220E53" w:rsidRDefault="00220E53" w:rsidP="00220E53">
      <w:pPr>
        <w:pStyle w:val="KeepWithNext"/>
        <w:rPr>
          <w:rtl/>
        </w:rPr>
      </w:pPr>
    </w:p>
    <w:p w:rsidR="00220E53" w:rsidRDefault="00220E53" w:rsidP="00220E53">
      <w:pPr>
        <w:rPr>
          <w:rtl/>
        </w:rPr>
      </w:pPr>
      <w:r>
        <w:rPr>
          <w:rFonts w:hint="cs"/>
          <w:rtl/>
        </w:rPr>
        <w:t>אפשר לבדוק את הסוגיה ואת העלויות התקציביות שלה?</w:t>
      </w:r>
    </w:p>
    <w:p w:rsidR="00220E53" w:rsidRDefault="00220E53" w:rsidP="00220E53">
      <w:pPr>
        <w:rPr>
          <w:rtl/>
        </w:rPr>
      </w:pPr>
    </w:p>
    <w:p w:rsidR="00220E53" w:rsidRDefault="00220E53" w:rsidP="00220E53">
      <w:pPr>
        <w:pStyle w:val="af6"/>
        <w:keepNext/>
        <w:rPr>
          <w:rtl/>
        </w:rPr>
      </w:pPr>
      <w:bookmarkStart w:id="554" w:name="ET_yor_5299_191"/>
      <w:r w:rsidRPr="00220E53">
        <w:rPr>
          <w:rStyle w:val="TagStyle"/>
          <w:rtl/>
        </w:rPr>
        <w:t xml:space="preserve"> &lt;&lt; יור &gt;&gt; </w:t>
      </w:r>
      <w:r>
        <w:rPr>
          <w:rtl/>
        </w:rPr>
        <w:t>היו"ר אלי אלאלוף:</w:t>
      </w:r>
      <w:r w:rsidRPr="00220E53">
        <w:rPr>
          <w:rStyle w:val="TagStyle"/>
          <w:rtl/>
        </w:rPr>
        <w:t xml:space="preserve"> &lt;&lt; יור &gt;&gt;</w:t>
      </w:r>
      <w:r>
        <w:rPr>
          <w:rtl/>
        </w:rPr>
        <w:t xml:space="preserve"> </w:t>
      </w:r>
      <w:bookmarkEnd w:id="554"/>
    </w:p>
    <w:p w:rsidR="00220E53" w:rsidRDefault="00220E53" w:rsidP="00220E53">
      <w:pPr>
        <w:pStyle w:val="KeepWithNext"/>
        <w:rPr>
          <w:rtl/>
        </w:rPr>
      </w:pPr>
    </w:p>
    <w:p w:rsidR="00220E53" w:rsidRDefault="00220E53" w:rsidP="001910BB">
      <w:pPr>
        <w:rPr>
          <w:rtl/>
        </w:rPr>
      </w:pPr>
      <w:r>
        <w:rPr>
          <w:rFonts w:hint="cs"/>
          <w:rtl/>
        </w:rPr>
        <w:t xml:space="preserve">ודאי. </w:t>
      </w:r>
      <w:r w:rsidR="001910BB">
        <w:rPr>
          <w:rFonts w:hint="cs"/>
          <w:rtl/>
        </w:rPr>
        <w:t xml:space="preserve">תבדוק. תגיד את העמדה הסופית. </w:t>
      </w:r>
      <w:r>
        <w:rPr>
          <w:rFonts w:hint="cs"/>
          <w:rtl/>
        </w:rPr>
        <w:t xml:space="preserve">גם חזי אמר לנו. אמרתי בספרה אחת </w:t>
      </w:r>
      <w:r>
        <w:rPr>
          <w:rtl/>
        </w:rPr>
        <w:t>–</w:t>
      </w:r>
      <w:r>
        <w:rPr>
          <w:rFonts w:hint="cs"/>
          <w:rtl/>
        </w:rPr>
        <w:t xml:space="preserve"> הוא דייק: יד אחת.</w:t>
      </w:r>
    </w:p>
    <w:p w:rsidR="00220E53" w:rsidRDefault="00220E53" w:rsidP="00220E53">
      <w:pPr>
        <w:rPr>
          <w:rtl/>
        </w:rPr>
      </w:pPr>
    </w:p>
    <w:p w:rsidR="00220E53" w:rsidRDefault="00220E53" w:rsidP="00220E53">
      <w:pPr>
        <w:pStyle w:val="a4"/>
        <w:keepNext/>
        <w:rPr>
          <w:rtl/>
        </w:rPr>
      </w:pPr>
      <w:bookmarkStart w:id="555" w:name="ET_speaker_יעל_סלנט_192"/>
      <w:r w:rsidRPr="00220E53">
        <w:rPr>
          <w:rStyle w:val="TagStyle"/>
          <w:rtl/>
        </w:rPr>
        <w:t xml:space="preserve"> &lt;&lt; דובר &gt;&gt; </w:t>
      </w:r>
      <w:r>
        <w:rPr>
          <w:rtl/>
        </w:rPr>
        <w:t>יעל סלנט:</w:t>
      </w:r>
      <w:r w:rsidRPr="00220E53">
        <w:rPr>
          <w:rStyle w:val="TagStyle"/>
          <w:rtl/>
        </w:rPr>
        <w:t xml:space="preserve"> &lt;&lt; דובר &gt;&gt;</w:t>
      </w:r>
      <w:r>
        <w:rPr>
          <w:rtl/>
        </w:rPr>
        <w:t xml:space="preserve"> </w:t>
      </w:r>
      <w:bookmarkEnd w:id="555"/>
    </w:p>
    <w:p w:rsidR="00220E53" w:rsidRDefault="00220E53" w:rsidP="00220E53">
      <w:pPr>
        <w:pStyle w:val="KeepWithNext"/>
        <w:rPr>
          <w:rtl/>
        </w:rPr>
      </w:pPr>
    </w:p>
    <w:p w:rsidR="00220E53" w:rsidRDefault="00220E53" w:rsidP="00CC1D21">
      <w:pPr>
        <w:rPr>
          <w:rtl/>
        </w:rPr>
      </w:pPr>
      <w:r>
        <w:rPr>
          <w:rFonts w:hint="cs"/>
          <w:rtl/>
        </w:rPr>
        <w:t xml:space="preserve">אם </w:t>
      </w:r>
      <w:r w:rsidR="001910BB">
        <w:rPr>
          <w:rFonts w:hint="cs"/>
          <w:rtl/>
        </w:rPr>
        <w:t xml:space="preserve">חלילה </w:t>
      </w:r>
      <w:bookmarkStart w:id="556" w:name="_ETM_Q1_4828681"/>
      <w:bookmarkEnd w:id="556"/>
      <w:r>
        <w:rPr>
          <w:rFonts w:hint="cs"/>
          <w:rtl/>
        </w:rPr>
        <w:t xml:space="preserve">הנכה היה נהרג בקרב, </w:t>
      </w:r>
      <w:r w:rsidR="00CC1D21">
        <w:rPr>
          <w:rFonts w:hint="cs"/>
          <w:rtl/>
        </w:rPr>
        <w:t xml:space="preserve">ולא היה נכה, </w:t>
      </w:r>
      <w:r>
        <w:rPr>
          <w:rFonts w:hint="cs"/>
          <w:rtl/>
        </w:rPr>
        <w:t>והמשפחה היתה מוכרת ישירות</w:t>
      </w:r>
      <w:r w:rsidR="00CC1D21">
        <w:rPr>
          <w:rFonts w:hint="cs"/>
          <w:rtl/>
        </w:rPr>
        <w:t xml:space="preserve"> לפי חוק משפחות</w:t>
      </w:r>
      <w:r>
        <w:rPr>
          <w:rFonts w:hint="cs"/>
          <w:rtl/>
        </w:rPr>
        <w:t xml:space="preserve">, לא היו </w:t>
      </w:r>
      <w:r w:rsidR="00CC1D21">
        <w:rPr>
          <w:rFonts w:hint="cs"/>
          <w:rtl/>
        </w:rPr>
        <w:t xml:space="preserve">עוברים דרך חוק הנכים - המשפחה היתה זכאית </w:t>
      </w:r>
      <w:r>
        <w:rPr>
          <w:rFonts w:hint="cs"/>
          <w:rtl/>
        </w:rPr>
        <w:t xml:space="preserve">לסיוע שהוא פחות בהרבה. </w:t>
      </w:r>
      <w:r w:rsidR="00CC1D21">
        <w:rPr>
          <w:rFonts w:hint="cs"/>
          <w:rtl/>
        </w:rPr>
        <w:t xml:space="preserve">כאן פזית ניסתה להבהיר, למה יש פה בעיה </w:t>
      </w:r>
      <w:bookmarkStart w:id="557" w:name="_ETM_Q1_4851518"/>
      <w:bookmarkEnd w:id="557"/>
      <w:r>
        <w:rPr>
          <w:rFonts w:hint="cs"/>
          <w:rtl/>
        </w:rPr>
        <w:t>של שוויון, כי אלמנה מסוג זה, שמצבה ברור</w:t>
      </w:r>
      <w:r w:rsidR="00CC1D21">
        <w:rPr>
          <w:rFonts w:hint="cs"/>
          <w:rtl/>
        </w:rPr>
        <w:t>,</w:t>
      </w:r>
      <w:r>
        <w:rPr>
          <w:rFonts w:hint="cs"/>
          <w:rtl/>
        </w:rPr>
        <w:t xml:space="preserve"> שהוא מאוד קשה, כי היא איבדה את בעלה בקרב, </w:t>
      </w:r>
      <w:r w:rsidR="00CC1D21">
        <w:rPr>
          <w:rFonts w:hint="cs"/>
          <w:rtl/>
        </w:rPr>
        <w:t xml:space="preserve">ומוכרת ישירות לפי חוק המשפחות - </w:t>
      </w:r>
      <w:r>
        <w:rPr>
          <w:rFonts w:hint="cs"/>
          <w:rtl/>
        </w:rPr>
        <w:t>תקבל הרבה פחות. גם</w:t>
      </w:r>
      <w:r w:rsidR="00CC1D21">
        <w:rPr>
          <w:rFonts w:hint="cs"/>
          <w:rtl/>
        </w:rPr>
        <w:t xml:space="preserve"> זה אירוע פתאומי שבה המשפחה מאב</w:t>
      </w:r>
      <w:r>
        <w:rPr>
          <w:rFonts w:hint="cs"/>
          <w:rtl/>
        </w:rPr>
        <w:t>דת את ההכנ</w:t>
      </w:r>
      <w:r w:rsidR="00CC1D21">
        <w:rPr>
          <w:rFonts w:hint="cs"/>
          <w:rtl/>
        </w:rPr>
        <w:t>ס</w:t>
      </w:r>
      <w:r>
        <w:rPr>
          <w:rFonts w:hint="cs"/>
          <w:rtl/>
        </w:rPr>
        <w:t>ה ש</w:t>
      </w:r>
      <w:r w:rsidR="00CC1D21">
        <w:rPr>
          <w:rFonts w:hint="cs"/>
          <w:rtl/>
        </w:rPr>
        <w:t>ל</w:t>
      </w:r>
      <w:r>
        <w:rPr>
          <w:rFonts w:hint="cs"/>
          <w:rtl/>
        </w:rPr>
        <w:t xml:space="preserve"> בן הזוג. </w:t>
      </w:r>
      <w:r>
        <w:rPr>
          <w:rtl/>
        </w:rPr>
        <w:t xml:space="preserve"> </w:t>
      </w:r>
    </w:p>
    <w:p w:rsidR="00220E53" w:rsidRDefault="00220E53" w:rsidP="00220E53">
      <w:pPr>
        <w:rPr>
          <w:rtl/>
        </w:rPr>
      </w:pPr>
    </w:p>
    <w:p w:rsidR="00CC1D21" w:rsidRDefault="00CC1D21" w:rsidP="00CC1D21">
      <w:pPr>
        <w:pStyle w:val="af6"/>
        <w:keepNext/>
        <w:rPr>
          <w:rtl/>
        </w:rPr>
      </w:pPr>
      <w:bookmarkStart w:id="558" w:name="_ETM_Q1_4873855"/>
      <w:bookmarkStart w:id="559" w:name="_ETM_Q1_4873930"/>
      <w:bookmarkStart w:id="560" w:name="ET_yor_5299_393"/>
      <w:bookmarkEnd w:id="558"/>
      <w:bookmarkEnd w:id="559"/>
      <w:r w:rsidRPr="00CC1D21">
        <w:rPr>
          <w:rStyle w:val="TagStyle"/>
          <w:rtl/>
        </w:rPr>
        <w:t xml:space="preserve"> &lt;&lt; יור &gt;&gt; </w:t>
      </w:r>
      <w:r>
        <w:rPr>
          <w:rtl/>
        </w:rPr>
        <w:t>היו"ר אלי אלאלוף:</w:t>
      </w:r>
      <w:r w:rsidRPr="00CC1D21">
        <w:rPr>
          <w:rStyle w:val="TagStyle"/>
          <w:rtl/>
        </w:rPr>
        <w:t xml:space="preserve"> &lt;&lt; יור &gt;&gt;</w:t>
      </w:r>
      <w:r>
        <w:rPr>
          <w:rtl/>
        </w:rPr>
        <w:t xml:space="preserve"> </w:t>
      </w:r>
      <w:bookmarkEnd w:id="560"/>
    </w:p>
    <w:p w:rsidR="00CC1D21" w:rsidRDefault="00CC1D21" w:rsidP="00CC1D21">
      <w:pPr>
        <w:pStyle w:val="KeepWithNext"/>
        <w:rPr>
          <w:rtl/>
        </w:rPr>
      </w:pPr>
    </w:p>
    <w:p w:rsidR="00CC1D21" w:rsidRDefault="00CC1D21" w:rsidP="00CC1D21">
      <w:pPr>
        <w:rPr>
          <w:rtl/>
        </w:rPr>
      </w:pPr>
      <w:bookmarkStart w:id="561" w:name="_ETM_Q1_4874858"/>
      <w:bookmarkEnd w:id="561"/>
      <w:r>
        <w:rPr>
          <w:rFonts w:hint="cs"/>
          <w:rtl/>
        </w:rPr>
        <w:t>טוב לכולנו שנמשיך.</w:t>
      </w:r>
    </w:p>
    <w:p w:rsidR="00CC1D21" w:rsidRDefault="00CC1D21" w:rsidP="00CC1D21">
      <w:pPr>
        <w:rPr>
          <w:rtl/>
        </w:rPr>
      </w:pPr>
      <w:bookmarkStart w:id="562" w:name="_ETM_Q1_4878589"/>
      <w:bookmarkStart w:id="563" w:name="_ETM_Q1_4878656"/>
      <w:bookmarkStart w:id="564" w:name="_ETM_Q1_4880314"/>
      <w:bookmarkStart w:id="565" w:name="_ETM_Q1_4880398"/>
      <w:bookmarkStart w:id="566" w:name="_ETM_Q1_4883097"/>
      <w:bookmarkEnd w:id="562"/>
      <w:bookmarkEnd w:id="563"/>
      <w:bookmarkEnd w:id="564"/>
      <w:bookmarkEnd w:id="565"/>
      <w:bookmarkEnd w:id="566"/>
    </w:p>
    <w:p w:rsidR="00CC1D21" w:rsidRDefault="00CC1D21" w:rsidP="00CC1D21">
      <w:pPr>
        <w:pStyle w:val="a4"/>
        <w:keepNext/>
        <w:rPr>
          <w:rtl/>
        </w:rPr>
      </w:pPr>
      <w:bookmarkStart w:id="567" w:name="ET_speaker_יעל_סלנט_394"/>
      <w:r w:rsidRPr="00CC1D21">
        <w:rPr>
          <w:rStyle w:val="TagStyle"/>
          <w:rtl/>
        </w:rPr>
        <w:t xml:space="preserve"> &lt;&lt; דובר &gt;&gt; </w:t>
      </w:r>
      <w:r>
        <w:rPr>
          <w:rtl/>
        </w:rPr>
        <w:t>יעל סלנט:</w:t>
      </w:r>
      <w:r w:rsidRPr="00CC1D21">
        <w:rPr>
          <w:rStyle w:val="TagStyle"/>
          <w:rtl/>
        </w:rPr>
        <w:t xml:space="preserve"> &lt;&lt; דובר &gt;&gt;</w:t>
      </w:r>
      <w:r>
        <w:rPr>
          <w:rtl/>
        </w:rPr>
        <w:t xml:space="preserve"> </w:t>
      </w:r>
      <w:bookmarkEnd w:id="567"/>
    </w:p>
    <w:p w:rsidR="00CC1D21" w:rsidRDefault="00CC1D21" w:rsidP="00CC1D21">
      <w:pPr>
        <w:rPr>
          <w:rtl/>
        </w:rPr>
      </w:pPr>
      <w:bookmarkStart w:id="568" w:name="_ETM_Q1_4883759"/>
      <w:bookmarkStart w:id="569" w:name="_ETM_Q1_4883822"/>
      <w:bookmarkEnd w:id="568"/>
      <w:bookmarkEnd w:id="569"/>
      <w:r>
        <w:rPr>
          <w:rtl/>
        </w:rPr>
        <w:t xml:space="preserve">    </w:t>
      </w:r>
    </w:p>
    <w:p w:rsidR="00E821F0" w:rsidRDefault="00220E53" w:rsidP="00220E53">
      <w:pPr>
        <w:rPr>
          <w:rtl/>
        </w:rPr>
      </w:pPr>
      <w:r>
        <w:rPr>
          <w:rFonts w:hint="cs"/>
          <w:rtl/>
        </w:rPr>
        <w:t>עמוד 10.</w:t>
      </w:r>
      <w:r w:rsidR="00CC1D21">
        <w:rPr>
          <w:rFonts w:hint="cs"/>
          <w:rtl/>
        </w:rPr>
        <w:t xml:space="preserve"> כאן </w:t>
      </w:r>
      <w:bookmarkStart w:id="570" w:name="_ETM_Q1_4890343"/>
      <w:bookmarkEnd w:id="570"/>
      <w:r w:rsidR="00CC1D21">
        <w:rPr>
          <w:rFonts w:hint="cs"/>
          <w:rtl/>
        </w:rPr>
        <w:t xml:space="preserve">יש הסתייגות של חברת הכנסת ברקו ושל חברת הכנסת אורלי </w:t>
      </w:r>
      <w:bookmarkStart w:id="571" w:name="_ETM_Q1_4891562"/>
      <w:bookmarkEnd w:id="571"/>
      <w:r w:rsidR="00CC1D21">
        <w:rPr>
          <w:rFonts w:hint="cs"/>
          <w:rtl/>
        </w:rPr>
        <w:t xml:space="preserve">לוי. אנחנו מדברים </w:t>
      </w:r>
      <w:r>
        <w:rPr>
          <w:rFonts w:hint="cs"/>
          <w:rtl/>
        </w:rPr>
        <w:t xml:space="preserve">בסעיף קטן (ד), בראש העמוד. </w:t>
      </w:r>
      <w:r w:rsidR="00326480" w:rsidRPr="004B27F3">
        <w:rPr>
          <w:rFonts w:hint="eastAsia"/>
          <w:rtl/>
        </w:rPr>
        <w:t>נכה</w:t>
      </w:r>
      <w:r w:rsidR="00326480" w:rsidRPr="004B27F3">
        <w:rPr>
          <w:rtl/>
        </w:rPr>
        <w:t xml:space="preserve"> </w:t>
      </w:r>
      <w:r w:rsidR="00326480">
        <w:rPr>
          <w:rFonts w:hint="cs"/>
          <w:rtl/>
        </w:rPr>
        <w:t>בעל</w:t>
      </w:r>
      <w:r w:rsidR="00326480" w:rsidRPr="004B27F3">
        <w:rPr>
          <w:rtl/>
        </w:rPr>
        <w:t xml:space="preserve"> </w:t>
      </w:r>
      <w:r w:rsidR="00326480" w:rsidRPr="004B27F3">
        <w:rPr>
          <w:rFonts w:hint="eastAsia"/>
          <w:rtl/>
        </w:rPr>
        <w:t>דרגת</w:t>
      </w:r>
      <w:r w:rsidR="00326480" w:rsidRPr="004B27F3">
        <w:rPr>
          <w:rtl/>
        </w:rPr>
        <w:t xml:space="preserve"> </w:t>
      </w:r>
      <w:r w:rsidR="00326480" w:rsidRPr="004B27F3">
        <w:rPr>
          <w:rFonts w:hint="eastAsia"/>
          <w:rtl/>
        </w:rPr>
        <w:t>נכות</w:t>
      </w:r>
      <w:r w:rsidR="00326480" w:rsidRPr="004B27F3">
        <w:rPr>
          <w:rtl/>
        </w:rPr>
        <w:t xml:space="preserve"> </w:t>
      </w:r>
      <w:r w:rsidR="00326480" w:rsidRPr="004B27F3">
        <w:rPr>
          <w:rFonts w:hint="eastAsia"/>
          <w:rtl/>
        </w:rPr>
        <w:t>מיוחדת</w:t>
      </w:r>
      <w:r w:rsidR="00326480" w:rsidRPr="004B27F3">
        <w:rPr>
          <w:rtl/>
        </w:rPr>
        <w:t xml:space="preserve"> </w:t>
      </w:r>
      <w:r w:rsidR="00326480" w:rsidRPr="004B27F3">
        <w:rPr>
          <w:rFonts w:hint="eastAsia"/>
          <w:rtl/>
        </w:rPr>
        <w:t>ששוכן</w:t>
      </w:r>
      <w:r w:rsidR="00326480" w:rsidRPr="004B27F3">
        <w:rPr>
          <w:rtl/>
        </w:rPr>
        <w:t xml:space="preserve"> </w:t>
      </w:r>
      <w:r w:rsidR="00326480" w:rsidRPr="004B27F3">
        <w:rPr>
          <w:rFonts w:hint="eastAsia"/>
          <w:rtl/>
        </w:rPr>
        <w:t>בדירה</w:t>
      </w:r>
      <w:r w:rsidR="00326480" w:rsidRPr="004B27F3">
        <w:rPr>
          <w:rtl/>
        </w:rPr>
        <w:t xml:space="preserve"> </w:t>
      </w:r>
      <w:r w:rsidR="00326480" w:rsidRPr="004B27F3">
        <w:rPr>
          <w:rFonts w:hint="eastAsia"/>
          <w:rtl/>
        </w:rPr>
        <w:t>בבעלות</w:t>
      </w:r>
      <w:r w:rsidR="00326480" w:rsidRPr="004B27F3">
        <w:rPr>
          <w:rtl/>
        </w:rPr>
        <w:t xml:space="preserve"> </w:t>
      </w:r>
      <w:r w:rsidR="00326480" w:rsidRPr="004B27F3">
        <w:rPr>
          <w:rFonts w:hint="eastAsia"/>
          <w:rtl/>
        </w:rPr>
        <w:t>משרד</w:t>
      </w:r>
      <w:r w:rsidR="00326480" w:rsidRPr="004B27F3">
        <w:rPr>
          <w:rtl/>
        </w:rPr>
        <w:t xml:space="preserve"> </w:t>
      </w:r>
      <w:r w:rsidR="00326480" w:rsidRPr="004B27F3">
        <w:rPr>
          <w:rFonts w:hint="eastAsia"/>
          <w:rtl/>
        </w:rPr>
        <w:t>הביטחון</w:t>
      </w:r>
      <w:r w:rsidR="00326480" w:rsidRPr="004B27F3">
        <w:rPr>
          <w:rtl/>
        </w:rPr>
        <w:t xml:space="preserve"> </w:t>
      </w:r>
      <w:r w:rsidR="00326480" w:rsidRPr="004B27F3">
        <w:rPr>
          <w:rFonts w:hint="eastAsia"/>
          <w:rtl/>
        </w:rPr>
        <w:t>לפי</w:t>
      </w:r>
      <w:r w:rsidR="00326480" w:rsidRPr="004B27F3">
        <w:rPr>
          <w:rtl/>
        </w:rPr>
        <w:t xml:space="preserve"> </w:t>
      </w:r>
      <w:r w:rsidR="00326480" w:rsidRPr="004B27F3">
        <w:rPr>
          <w:rFonts w:hint="eastAsia"/>
          <w:rtl/>
        </w:rPr>
        <w:t>סעיף</w:t>
      </w:r>
      <w:r w:rsidR="00326480" w:rsidRPr="004B27F3">
        <w:rPr>
          <w:rtl/>
        </w:rPr>
        <w:t xml:space="preserve"> 9</w:t>
      </w:r>
      <w:r w:rsidR="00326480" w:rsidRPr="004B27F3">
        <w:rPr>
          <w:rFonts w:hint="eastAsia"/>
          <w:rtl/>
        </w:rPr>
        <w:t>י</w:t>
      </w:r>
      <w:r w:rsidR="00326480">
        <w:rPr>
          <w:rFonts w:hint="cs"/>
          <w:rtl/>
        </w:rPr>
        <w:t>ג</w:t>
      </w:r>
      <w:r w:rsidR="00326480" w:rsidRPr="004B27F3">
        <w:rPr>
          <w:rtl/>
        </w:rPr>
        <w:t xml:space="preserve"> </w:t>
      </w:r>
      <w:r w:rsidR="00326480" w:rsidRPr="004B27F3">
        <w:rPr>
          <w:rFonts w:hint="eastAsia"/>
          <w:rtl/>
        </w:rPr>
        <w:t>זכאי</w:t>
      </w:r>
      <w:r w:rsidR="00326480" w:rsidRPr="004B27F3">
        <w:rPr>
          <w:rtl/>
        </w:rPr>
        <w:t xml:space="preserve"> </w:t>
      </w:r>
      <w:r w:rsidR="00326480" w:rsidRPr="004B27F3">
        <w:rPr>
          <w:rFonts w:hint="eastAsia"/>
          <w:rtl/>
        </w:rPr>
        <w:t>לרכוש</w:t>
      </w:r>
      <w:r w:rsidR="00326480" w:rsidRPr="004B27F3">
        <w:rPr>
          <w:rtl/>
        </w:rPr>
        <w:t xml:space="preserve"> </w:t>
      </w:r>
      <w:r w:rsidR="00326480" w:rsidRPr="004B27F3">
        <w:rPr>
          <w:rFonts w:hint="eastAsia"/>
          <w:rtl/>
        </w:rPr>
        <w:t>את</w:t>
      </w:r>
      <w:r w:rsidR="00326480" w:rsidRPr="004B27F3">
        <w:rPr>
          <w:rtl/>
        </w:rPr>
        <w:t xml:space="preserve"> </w:t>
      </w:r>
      <w:r w:rsidR="00326480" w:rsidRPr="004B27F3">
        <w:rPr>
          <w:rFonts w:hint="eastAsia"/>
          <w:rtl/>
        </w:rPr>
        <w:t>הדירה</w:t>
      </w:r>
      <w:r w:rsidR="00326480" w:rsidRPr="004B27F3">
        <w:rPr>
          <w:rtl/>
        </w:rPr>
        <w:t xml:space="preserve"> </w:t>
      </w:r>
      <w:r w:rsidR="00326480" w:rsidRPr="004B27F3">
        <w:rPr>
          <w:rFonts w:hint="eastAsia"/>
          <w:rtl/>
        </w:rPr>
        <w:t>האמורה</w:t>
      </w:r>
      <w:r w:rsidR="00326480" w:rsidRPr="004B27F3">
        <w:rPr>
          <w:rtl/>
        </w:rPr>
        <w:t xml:space="preserve">, </w:t>
      </w:r>
      <w:r w:rsidR="00326480" w:rsidRPr="004B27F3">
        <w:rPr>
          <w:rFonts w:hint="eastAsia"/>
          <w:rtl/>
        </w:rPr>
        <w:t>ול</w:t>
      </w:r>
      <w:r w:rsidR="00326480">
        <w:rPr>
          <w:rFonts w:hint="cs"/>
          <w:rtl/>
        </w:rPr>
        <w:t>שם</w:t>
      </w:r>
      <w:r w:rsidR="00326480" w:rsidRPr="004B27F3">
        <w:rPr>
          <w:rtl/>
        </w:rPr>
        <w:t xml:space="preserve"> </w:t>
      </w:r>
      <w:r w:rsidR="00326480" w:rsidRPr="004B27F3">
        <w:rPr>
          <w:rFonts w:hint="eastAsia"/>
          <w:rtl/>
        </w:rPr>
        <w:t>הרכישה</w:t>
      </w:r>
      <w:r w:rsidR="00326480" w:rsidRPr="004B27F3">
        <w:rPr>
          <w:rtl/>
        </w:rPr>
        <w:t xml:space="preserve"> </w:t>
      </w:r>
      <w:r w:rsidR="00326480">
        <w:rPr>
          <w:rFonts w:hint="cs"/>
          <w:rtl/>
        </w:rPr>
        <w:t>יקבל</w:t>
      </w:r>
      <w:r w:rsidR="00326480" w:rsidRPr="004B27F3">
        <w:rPr>
          <w:rtl/>
        </w:rPr>
        <w:t xml:space="preserve"> </w:t>
      </w:r>
      <w:r w:rsidR="00326480" w:rsidRPr="004B27F3">
        <w:rPr>
          <w:rFonts w:hint="eastAsia"/>
          <w:rtl/>
        </w:rPr>
        <w:t>סיוע</w:t>
      </w:r>
      <w:r w:rsidR="00326480" w:rsidRPr="004B27F3">
        <w:rPr>
          <w:rtl/>
        </w:rPr>
        <w:t xml:space="preserve"> </w:t>
      </w:r>
      <w:r w:rsidR="00326480">
        <w:rPr>
          <w:rFonts w:hint="cs"/>
          <w:rtl/>
        </w:rPr>
        <w:t xml:space="preserve">חד-פעמי </w:t>
      </w:r>
      <w:r w:rsidR="00326480" w:rsidRPr="004B27F3">
        <w:rPr>
          <w:rFonts w:hint="eastAsia"/>
          <w:rtl/>
        </w:rPr>
        <w:t>ב</w:t>
      </w:r>
      <w:r w:rsidR="00326480">
        <w:rPr>
          <w:rFonts w:hint="cs"/>
          <w:rtl/>
        </w:rPr>
        <w:t>שיעור</w:t>
      </w:r>
      <w:r w:rsidR="00326480" w:rsidRPr="004B27F3">
        <w:rPr>
          <w:rtl/>
        </w:rPr>
        <w:t xml:space="preserve"> </w:t>
      </w:r>
      <w:r w:rsidR="00326480" w:rsidRPr="004B27F3">
        <w:rPr>
          <w:rFonts w:hint="eastAsia"/>
          <w:rtl/>
        </w:rPr>
        <w:t>של</w:t>
      </w:r>
      <w:r w:rsidR="00326480" w:rsidRPr="004B27F3">
        <w:rPr>
          <w:rtl/>
        </w:rPr>
        <w:t xml:space="preserve"> 92.5% </w:t>
      </w:r>
      <w:r w:rsidR="00326480" w:rsidRPr="004B27F3">
        <w:rPr>
          <w:rFonts w:hint="eastAsia"/>
          <w:rtl/>
        </w:rPr>
        <w:t>מערך</w:t>
      </w:r>
      <w:r w:rsidR="00326480" w:rsidRPr="004B27F3">
        <w:rPr>
          <w:rtl/>
        </w:rPr>
        <w:t xml:space="preserve"> </w:t>
      </w:r>
      <w:r w:rsidR="00326480" w:rsidRPr="004B27F3">
        <w:rPr>
          <w:rFonts w:hint="eastAsia"/>
          <w:rtl/>
        </w:rPr>
        <w:t>הדירה</w:t>
      </w:r>
      <w:r w:rsidR="00326480" w:rsidRPr="004B27F3">
        <w:rPr>
          <w:rtl/>
        </w:rPr>
        <w:t xml:space="preserve"> </w:t>
      </w:r>
      <w:r w:rsidR="00326480" w:rsidRPr="004B27F3">
        <w:rPr>
          <w:rFonts w:hint="eastAsia"/>
          <w:rtl/>
        </w:rPr>
        <w:t>כשהיא</w:t>
      </w:r>
      <w:r w:rsidR="00326480" w:rsidRPr="004B27F3">
        <w:rPr>
          <w:rtl/>
        </w:rPr>
        <w:t xml:space="preserve"> </w:t>
      </w:r>
      <w:r w:rsidR="00326480" w:rsidRPr="004B27F3">
        <w:rPr>
          <w:rFonts w:hint="eastAsia"/>
          <w:rtl/>
        </w:rPr>
        <w:t>פנויה</w:t>
      </w:r>
      <w:r w:rsidR="00326480" w:rsidRPr="004B27F3">
        <w:rPr>
          <w:rtl/>
        </w:rPr>
        <w:t xml:space="preserve">, </w:t>
      </w:r>
      <w:r w:rsidR="00326480" w:rsidRPr="004B27F3">
        <w:rPr>
          <w:rFonts w:hint="eastAsia"/>
          <w:rtl/>
        </w:rPr>
        <w:t>ולא</w:t>
      </w:r>
      <w:r w:rsidR="00326480" w:rsidRPr="004B27F3">
        <w:rPr>
          <w:rtl/>
        </w:rPr>
        <w:t xml:space="preserve"> </w:t>
      </w:r>
      <w:r w:rsidR="00326480" w:rsidRPr="004B27F3">
        <w:rPr>
          <w:rFonts w:hint="eastAsia"/>
          <w:rtl/>
        </w:rPr>
        <w:t>יותר</w:t>
      </w:r>
      <w:r w:rsidR="00326480" w:rsidRPr="004B27F3">
        <w:rPr>
          <w:rtl/>
        </w:rPr>
        <w:t xml:space="preserve"> </w:t>
      </w:r>
      <w:r w:rsidR="00326480">
        <w:rPr>
          <w:rFonts w:hint="cs"/>
          <w:rtl/>
        </w:rPr>
        <w:t>מ</w:t>
      </w:r>
      <w:r w:rsidR="00326480" w:rsidRPr="004B27F3">
        <w:rPr>
          <w:rFonts w:hint="eastAsia"/>
          <w:rtl/>
        </w:rPr>
        <w:t>הסיוע</w:t>
      </w:r>
      <w:r w:rsidR="00326480" w:rsidRPr="004B27F3">
        <w:rPr>
          <w:rtl/>
        </w:rPr>
        <w:t xml:space="preserve"> </w:t>
      </w:r>
      <w:r w:rsidR="00326480" w:rsidRPr="004B27F3">
        <w:rPr>
          <w:rFonts w:hint="eastAsia"/>
          <w:rtl/>
        </w:rPr>
        <w:t>המפורט</w:t>
      </w:r>
      <w:r w:rsidR="00326480" w:rsidRPr="004B27F3">
        <w:rPr>
          <w:rtl/>
        </w:rPr>
        <w:t xml:space="preserve"> </w:t>
      </w:r>
      <w:r w:rsidR="00326480" w:rsidRPr="004B27F3">
        <w:rPr>
          <w:rFonts w:hint="eastAsia"/>
          <w:rtl/>
        </w:rPr>
        <w:t>בסעיף</w:t>
      </w:r>
      <w:r w:rsidR="00326480">
        <w:rPr>
          <w:rFonts w:hint="cs"/>
          <w:rtl/>
        </w:rPr>
        <w:t xml:space="preserve"> קטן </w:t>
      </w:r>
      <w:r w:rsidR="00326480" w:rsidRPr="004B27F3">
        <w:rPr>
          <w:rtl/>
        </w:rPr>
        <w:t>(</w:t>
      </w:r>
      <w:r w:rsidR="00326480" w:rsidRPr="004B27F3">
        <w:rPr>
          <w:rFonts w:hint="eastAsia"/>
          <w:rtl/>
        </w:rPr>
        <w:t>א</w:t>
      </w:r>
      <w:r w:rsidR="00326480" w:rsidRPr="004B27F3">
        <w:rPr>
          <w:rtl/>
        </w:rPr>
        <w:t xml:space="preserve">)(1) </w:t>
      </w:r>
      <w:r w:rsidR="00326480" w:rsidRPr="004B27F3">
        <w:rPr>
          <w:rFonts w:hint="eastAsia"/>
          <w:rtl/>
        </w:rPr>
        <w:t>או</w:t>
      </w:r>
      <w:r w:rsidR="00326480" w:rsidRPr="004B27F3">
        <w:rPr>
          <w:rtl/>
        </w:rPr>
        <w:t xml:space="preserve"> (2), </w:t>
      </w:r>
      <w:r w:rsidR="00326480" w:rsidRPr="004B27F3">
        <w:rPr>
          <w:rFonts w:hint="eastAsia"/>
          <w:rtl/>
        </w:rPr>
        <w:t>לפי</w:t>
      </w:r>
      <w:r w:rsidR="00326480" w:rsidRPr="004B27F3">
        <w:rPr>
          <w:rtl/>
        </w:rPr>
        <w:t xml:space="preserve"> </w:t>
      </w:r>
      <w:r w:rsidR="00326480" w:rsidRPr="004B27F3">
        <w:rPr>
          <w:rFonts w:hint="eastAsia"/>
          <w:rtl/>
        </w:rPr>
        <w:t>העניין</w:t>
      </w:r>
      <w:r w:rsidR="00326480" w:rsidRPr="004B27F3">
        <w:rPr>
          <w:rtl/>
        </w:rPr>
        <w:t xml:space="preserve">; </w:t>
      </w:r>
      <w:r w:rsidR="00326480" w:rsidRPr="004B27F3">
        <w:rPr>
          <w:rFonts w:hint="eastAsia"/>
          <w:rtl/>
        </w:rPr>
        <w:t>סיוע</w:t>
      </w:r>
      <w:r w:rsidR="00326480" w:rsidRPr="004B27F3">
        <w:rPr>
          <w:rtl/>
        </w:rPr>
        <w:t xml:space="preserve"> </w:t>
      </w:r>
      <w:r w:rsidR="00326480" w:rsidRPr="004B27F3">
        <w:rPr>
          <w:rFonts w:hint="eastAsia"/>
          <w:rtl/>
        </w:rPr>
        <w:t>לפי</w:t>
      </w:r>
      <w:r w:rsidR="00326480" w:rsidRPr="004B27F3">
        <w:rPr>
          <w:rtl/>
        </w:rPr>
        <w:t xml:space="preserve"> </w:t>
      </w:r>
      <w:r w:rsidR="00326480">
        <w:rPr>
          <w:rFonts w:hint="cs"/>
          <w:rtl/>
        </w:rPr>
        <w:t>סעיף קטן זה</w:t>
      </w:r>
      <w:r w:rsidR="00326480" w:rsidRPr="004B27F3">
        <w:rPr>
          <w:rtl/>
        </w:rPr>
        <w:t xml:space="preserve"> </w:t>
      </w:r>
      <w:r w:rsidR="00326480" w:rsidRPr="004B27F3">
        <w:rPr>
          <w:rFonts w:hint="eastAsia"/>
          <w:rtl/>
        </w:rPr>
        <w:t>יינתן</w:t>
      </w:r>
      <w:r w:rsidR="00326480" w:rsidRPr="004B27F3">
        <w:rPr>
          <w:rtl/>
        </w:rPr>
        <w:t xml:space="preserve"> </w:t>
      </w:r>
      <w:r w:rsidR="00326480" w:rsidRPr="004B27F3">
        <w:rPr>
          <w:rFonts w:hint="eastAsia"/>
          <w:rtl/>
        </w:rPr>
        <w:t>במקום</w:t>
      </w:r>
      <w:r w:rsidR="00326480" w:rsidRPr="004B27F3">
        <w:rPr>
          <w:rtl/>
        </w:rPr>
        <w:t xml:space="preserve"> </w:t>
      </w:r>
      <w:r w:rsidR="00326480" w:rsidRPr="004B27F3">
        <w:rPr>
          <w:rFonts w:hint="eastAsia"/>
          <w:rtl/>
        </w:rPr>
        <w:t>הסיוע</w:t>
      </w:r>
      <w:r w:rsidR="00326480" w:rsidRPr="004B27F3">
        <w:rPr>
          <w:rtl/>
        </w:rPr>
        <w:t xml:space="preserve"> </w:t>
      </w:r>
      <w:r w:rsidR="00326480" w:rsidRPr="004B27F3">
        <w:rPr>
          <w:rFonts w:hint="eastAsia"/>
          <w:rtl/>
        </w:rPr>
        <w:t>לפי</w:t>
      </w:r>
      <w:r w:rsidR="00326480" w:rsidRPr="004B27F3">
        <w:rPr>
          <w:rtl/>
        </w:rPr>
        <w:t xml:space="preserve"> </w:t>
      </w:r>
      <w:r w:rsidR="00326480" w:rsidRPr="004B27F3">
        <w:rPr>
          <w:rFonts w:hint="eastAsia"/>
          <w:rtl/>
        </w:rPr>
        <w:t>סעיף</w:t>
      </w:r>
      <w:r w:rsidR="00326480" w:rsidRPr="004B27F3">
        <w:rPr>
          <w:rtl/>
        </w:rPr>
        <w:t xml:space="preserve"> </w:t>
      </w:r>
      <w:r w:rsidR="00326480">
        <w:rPr>
          <w:rFonts w:hint="cs"/>
          <w:rtl/>
        </w:rPr>
        <w:t xml:space="preserve">קטן (א). </w:t>
      </w:r>
    </w:p>
    <w:p w:rsidR="00E821F0" w:rsidRDefault="00E821F0" w:rsidP="00220E53">
      <w:pPr>
        <w:rPr>
          <w:rtl/>
        </w:rPr>
      </w:pPr>
      <w:bookmarkStart w:id="572" w:name="_ETM_Q1_4927320"/>
      <w:bookmarkStart w:id="573" w:name="_ETM_Q1_4927437"/>
      <w:bookmarkEnd w:id="572"/>
      <w:bookmarkEnd w:id="573"/>
    </w:p>
    <w:p w:rsidR="00326480" w:rsidRDefault="00326480" w:rsidP="00E821F0">
      <w:pPr>
        <w:rPr>
          <w:rtl/>
        </w:rPr>
      </w:pPr>
      <w:bookmarkStart w:id="574" w:name="_ETM_Q1_4927492"/>
      <w:bookmarkStart w:id="575" w:name="_ETM_Q1_4927550"/>
      <w:bookmarkEnd w:id="574"/>
      <w:bookmarkEnd w:id="575"/>
      <w:r>
        <w:rPr>
          <w:rFonts w:hint="cs"/>
          <w:rtl/>
        </w:rPr>
        <w:t>כלומר נכה בד</w:t>
      </w:r>
      <w:r w:rsidR="00E821F0">
        <w:rPr>
          <w:rFonts w:hint="cs"/>
          <w:rtl/>
        </w:rPr>
        <w:t>רג</w:t>
      </w:r>
      <w:r>
        <w:rPr>
          <w:rFonts w:hint="cs"/>
          <w:rtl/>
        </w:rPr>
        <w:t>ת נכות מיוחדת</w:t>
      </w:r>
      <w:r w:rsidR="00E821F0">
        <w:rPr>
          <w:rFonts w:hint="cs"/>
          <w:rtl/>
        </w:rPr>
        <w:t>,</w:t>
      </w:r>
      <w:r>
        <w:rPr>
          <w:rFonts w:hint="cs"/>
          <w:rtl/>
        </w:rPr>
        <w:t xml:space="preserve"> ששוכן בדירה בבעלות משרד הביטחון יוכל, אם יתאפשרו התנאים, לקבל את הסיוע של 92.5%, וזה יהיה במקום הסיוע ש</w:t>
      </w:r>
      <w:r w:rsidR="00E821F0">
        <w:rPr>
          <w:rFonts w:hint="cs"/>
          <w:rtl/>
        </w:rPr>
        <w:t>הוא אמור ל</w:t>
      </w:r>
      <w:r>
        <w:rPr>
          <w:rFonts w:hint="cs"/>
          <w:rtl/>
        </w:rPr>
        <w:t>קבל בדיור.</w:t>
      </w:r>
    </w:p>
    <w:p w:rsidR="00326480" w:rsidRDefault="00326480" w:rsidP="00220E53">
      <w:pPr>
        <w:rPr>
          <w:rtl/>
        </w:rPr>
      </w:pPr>
    </w:p>
    <w:p w:rsidR="00326480" w:rsidRDefault="00E821F0" w:rsidP="00E821F0">
      <w:pPr>
        <w:rPr>
          <w:rtl/>
        </w:rPr>
      </w:pPr>
      <w:r>
        <w:rPr>
          <w:rFonts w:hint="cs"/>
          <w:rtl/>
        </w:rPr>
        <w:t xml:space="preserve">חברות הכנסת ברקו ואורלי לוי </w:t>
      </w:r>
      <w:bookmarkStart w:id="576" w:name="_ETM_Q1_4946638"/>
      <w:bookmarkEnd w:id="576"/>
      <w:r>
        <w:rPr>
          <w:rFonts w:hint="cs"/>
          <w:rtl/>
        </w:rPr>
        <w:t xml:space="preserve">ביקשו </w:t>
      </w:r>
      <w:r w:rsidR="00326480">
        <w:rPr>
          <w:rFonts w:hint="cs"/>
          <w:rtl/>
        </w:rPr>
        <w:t>באותו נושא של הדיון הקודם לומר ש</w:t>
      </w:r>
      <w:r>
        <w:rPr>
          <w:rFonts w:hint="cs"/>
          <w:rtl/>
        </w:rPr>
        <w:t xml:space="preserve">גם </w:t>
      </w:r>
      <w:r w:rsidR="00326480">
        <w:rPr>
          <w:rFonts w:hint="cs"/>
          <w:rtl/>
        </w:rPr>
        <w:t xml:space="preserve">האלמנה וילדיו הקטינים של הנכה </w:t>
      </w:r>
      <w:r>
        <w:rPr>
          <w:rFonts w:hint="cs"/>
          <w:rtl/>
        </w:rPr>
        <w:t xml:space="preserve">יהיו זכאים לרכוש את דירת משרד הביטחון </w:t>
      </w:r>
      <w:r w:rsidR="00326480">
        <w:rPr>
          <w:rFonts w:hint="cs"/>
          <w:rtl/>
        </w:rPr>
        <w:t>הזאת</w:t>
      </w:r>
      <w:bookmarkStart w:id="577" w:name="_ETM_Q1_4958625"/>
      <w:bookmarkEnd w:id="577"/>
      <w:r>
        <w:rPr>
          <w:rFonts w:hint="cs"/>
          <w:rtl/>
        </w:rPr>
        <w:t xml:space="preserve">, </w:t>
      </w:r>
      <w:r w:rsidR="00326480">
        <w:rPr>
          <w:rFonts w:hint="cs"/>
          <w:rtl/>
        </w:rPr>
        <w:t>בין אם החל בהליך הרכישה בהיותו בחי</w:t>
      </w:r>
      <w:r>
        <w:rPr>
          <w:rFonts w:hint="cs"/>
          <w:rtl/>
        </w:rPr>
        <w:t>י</w:t>
      </w:r>
      <w:r w:rsidR="00326480">
        <w:rPr>
          <w:rFonts w:hint="cs"/>
          <w:rtl/>
        </w:rPr>
        <w:t>ם ובין אם לא. ההסתייגות הזו של חברת הכנסת ברקו משפיעה גם על סעיף 9יג(ד)</w:t>
      </w:r>
      <w:r>
        <w:rPr>
          <w:rFonts w:hint="cs"/>
          <w:rtl/>
        </w:rPr>
        <w:t>,</w:t>
      </w:r>
      <w:r w:rsidR="00326480">
        <w:rPr>
          <w:rFonts w:hint="cs"/>
          <w:rtl/>
        </w:rPr>
        <w:t xml:space="preserve"> שעברנו אותו</w:t>
      </w:r>
      <w:r>
        <w:rPr>
          <w:rFonts w:hint="cs"/>
          <w:rtl/>
        </w:rPr>
        <w:t xml:space="preserve"> כבר, שאנחנו אומרים </w:t>
      </w:r>
      <w:r w:rsidR="00326480">
        <w:rPr>
          <w:rFonts w:hint="cs"/>
          <w:rtl/>
        </w:rPr>
        <w:t>שאלמנה כזו</w:t>
      </w:r>
      <w:r>
        <w:rPr>
          <w:rFonts w:hint="cs"/>
          <w:rtl/>
        </w:rPr>
        <w:t>,</w:t>
      </w:r>
      <w:r w:rsidR="00326480">
        <w:rPr>
          <w:rFonts w:hint="cs"/>
          <w:rtl/>
        </w:rPr>
        <w:t xml:space="preserve"> שרכשה את הדירה, </w:t>
      </w:r>
      <w:r>
        <w:rPr>
          <w:rFonts w:hint="cs"/>
          <w:rtl/>
        </w:rPr>
        <w:t xml:space="preserve">לא תהיה זכאית להמשיך להתגורר בה עוד </w:t>
      </w:r>
      <w:bookmarkStart w:id="578" w:name="_ETM_Q1_4987240"/>
      <w:bookmarkEnd w:id="578"/>
      <w:r>
        <w:rPr>
          <w:rFonts w:hint="cs"/>
          <w:rtl/>
        </w:rPr>
        <w:t xml:space="preserve">36 חודש, </w:t>
      </w:r>
      <w:r w:rsidR="00326480">
        <w:rPr>
          <w:rFonts w:hint="cs"/>
          <w:rtl/>
        </w:rPr>
        <w:t>כי היא רוכשת ואז זה מ</w:t>
      </w:r>
      <w:r>
        <w:rPr>
          <w:rFonts w:hint="cs"/>
          <w:rtl/>
        </w:rPr>
        <w:t>ייתר את הצורך</w:t>
      </w:r>
      <w:r w:rsidR="00326480">
        <w:rPr>
          <w:rFonts w:hint="cs"/>
          <w:rtl/>
        </w:rPr>
        <w:t xml:space="preserve"> שתזדקק לה</w:t>
      </w:r>
      <w:r>
        <w:rPr>
          <w:rFonts w:hint="cs"/>
          <w:rtl/>
        </w:rPr>
        <w:t>וראה</w:t>
      </w:r>
      <w:r w:rsidR="00326480">
        <w:rPr>
          <w:rFonts w:hint="cs"/>
          <w:rtl/>
        </w:rPr>
        <w:t xml:space="preserve"> הזאת. </w:t>
      </w:r>
      <w:r>
        <w:rPr>
          <w:rFonts w:hint="cs"/>
          <w:rtl/>
        </w:rPr>
        <w:t xml:space="preserve">זו הערה מאותו סוג הוראות ששמענו, והשאלה, </w:t>
      </w:r>
      <w:r w:rsidR="00326480">
        <w:rPr>
          <w:rFonts w:hint="cs"/>
          <w:rtl/>
        </w:rPr>
        <w:t xml:space="preserve">מה עושים עם זה. </w:t>
      </w:r>
    </w:p>
    <w:p w:rsidR="00326480" w:rsidRDefault="00326480" w:rsidP="00326480">
      <w:pPr>
        <w:rPr>
          <w:rtl/>
        </w:rPr>
      </w:pPr>
    </w:p>
    <w:p w:rsidR="00326480" w:rsidRDefault="00326480" w:rsidP="00326480">
      <w:pPr>
        <w:pStyle w:val="af6"/>
        <w:keepNext/>
        <w:rPr>
          <w:rtl/>
        </w:rPr>
      </w:pPr>
      <w:bookmarkStart w:id="579" w:name="ET_yor_5299_194"/>
      <w:r w:rsidRPr="00326480">
        <w:rPr>
          <w:rStyle w:val="TagStyle"/>
          <w:rtl/>
        </w:rPr>
        <w:t xml:space="preserve"> &lt;&lt; יור &gt;&gt; </w:t>
      </w:r>
      <w:r>
        <w:rPr>
          <w:rtl/>
        </w:rPr>
        <w:t>היו"ר אלי אלאלוף:</w:t>
      </w:r>
      <w:r w:rsidRPr="00326480">
        <w:rPr>
          <w:rStyle w:val="TagStyle"/>
          <w:rtl/>
        </w:rPr>
        <w:t xml:space="preserve"> &lt;&lt; יור &gt;&gt;</w:t>
      </w:r>
      <w:r>
        <w:rPr>
          <w:rtl/>
        </w:rPr>
        <w:t xml:space="preserve"> </w:t>
      </w:r>
      <w:bookmarkEnd w:id="579"/>
    </w:p>
    <w:p w:rsidR="00326480" w:rsidRDefault="00326480" w:rsidP="00326480">
      <w:pPr>
        <w:pStyle w:val="KeepWithNext"/>
        <w:rPr>
          <w:rtl/>
        </w:rPr>
      </w:pPr>
    </w:p>
    <w:p w:rsidR="00326480" w:rsidRDefault="00326480" w:rsidP="00326480">
      <w:pPr>
        <w:rPr>
          <w:rtl/>
        </w:rPr>
      </w:pPr>
      <w:r>
        <w:rPr>
          <w:rFonts w:hint="cs"/>
          <w:rtl/>
        </w:rPr>
        <w:t>רוצה לנמק את זה?</w:t>
      </w:r>
    </w:p>
    <w:p w:rsidR="00326480" w:rsidRDefault="00326480" w:rsidP="00326480">
      <w:pPr>
        <w:rPr>
          <w:rtl/>
        </w:rPr>
      </w:pPr>
    </w:p>
    <w:p w:rsidR="00326480" w:rsidRDefault="00326480" w:rsidP="00326480">
      <w:pPr>
        <w:pStyle w:val="a4"/>
        <w:keepNext/>
        <w:rPr>
          <w:rtl/>
        </w:rPr>
      </w:pPr>
      <w:bookmarkStart w:id="580" w:name="ET_speaker_5277_195"/>
      <w:r w:rsidRPr="00326480">
        <w:rPr>
          <w:rStyle w:val="TagStyle"/>
          <w:rtl/>
        </w:rPr>
        <w:t xml:space="preserve"> &lt;&lt; דובר &gt;&gt; </w:t>
      </w:r>
      <w:r>
        <w:rPr>
          <w:rtl/>
        </w:rPr>
        <w:t>ענת ברקו (הליכוד):</w:t>
      </w:r>
      <w:r w:rsidRPr="00326480">
        <w:rPr>
          <w:rStyle w:val="TagStyle"/>
          <w:rtl/>
        </w:rPr>
        <w:t xml:space="preserve"> &lt;&lt; דובר &gt;&gt;</w:t>
      </w:r>
      <w:r>
        <w:rPr>
          <w:rtl/>
        </w:rPr>
        <w:t xml:space="preserve"> </w:t>
      </w:r>
      <w:bookmarkEnd w:id="580"/>
    </w:p>
    <w:p w:rsidR="00326480" w:rsidRDefault="00326480" w:rsidP="00326480">
      <w:pPr>
        <w:pStyle w:val="KeepWithNext"/>
        <w:rPr>
          <w:rtl/>
        </w:rPr>
      </w:pPr>
    </w:p>
    <w:p w:rsidR="00326480" w:rsidRDefault="00326480" w:rsidP="00E821F0">
      <w:pPr>
        <w:rPr>
          <w:rtl/>
        </w:rPr>
      </w:pPr>
      <w:r>
        <w:rPr>
          <w:rFonts w:hint="cs"/>
          <w:rtl/>
        </w:rPr>
        <w:t xml:space="preserve">זה </w:t>
      </w:r>
      <w:r w:rsidR="00E821F0">
        <w:rPr>
          <w:rFonts w:hint="cs"/>
          <w:rtl/>
        </w:rPr>
        <w:t xml:space="preserve">בדיוק </w:t>
      </w:r>
      <w:bookmarkStart w:id="581" w:name="_ETM_Q1_5002348"/>
      <w:bookmarkEnd w:id="581"/>
      <w:r>
        <w:rPr>
          <w:rFonts w:hint="cs"/>
          <w:rtl/>
        </w:rPr>
        <w:t xml:space="preserve">הסיפור שדיברנו עליו. </w:t>
      </w:r>
      <w:r w:rsidR="00E821F0">
        <w:rPr>
          <w:rFonts w:hint="cs"/>
          <w:rtl/>
        </w:rPr>
        <w:t xml:space="preserve">אין לי מה להרחיב. אני חושבת שזה מה שצריך להיות, </w:t>
      </w:r>
      <w:bookmarkStart w:id="582" w:name="_ETM_Q1_5003978"/>
      <w:bookmarkEnd w:id="582"/>
      <w:r w:rsidR="00E821F0">
        <w:rPr>
          <w:rFonts w:hint="cs"/>
          <w:rtl/>
        </w:rPr>
        <w:t xml:space="preserve">שאחרי פטירתו של הנכה צריך </w:t>
      </w:r>
      <w:r>
        <w:rPr>
          <w:rFonts w:hint="cs"/>
          <w:rtl/>
        </w:rPr>
        <w:t xml:space="preserve">לדאוג למשפחה </w:t>
      </w:r>
      <w:r>
        <w:rPr>
          <w:rtl/>
        </w:rPr>
        <w:t>–</w:t>
      </w:r>
      <w:r>
        <w:rPr>
          <w:rFonts w:hint="cs"/>
          <w:rtl/>
        </w:rPr>
        <w:t xml:space="preserve"> בטח כשי</w:t>
      </w:r>
      <w:r w:rsidR="00E821F0">
        <w:rPr>
          <w:rFonts w:hint="cs"/>
          <w:rtl/>
        </w:rPr>
        <w:t>ש</w:t>
      </w:r>
      <w:r>
        <w:rPr>
          <w:rFonts w:hint="cs"/>
          <w:rtl/>
        </w:rPr>
        <w:t xml:space="preserve"> ילדים, ולאפשר להם את רכישת הדירה.</w:t>
      </w:r>
    </w:p>
    <w:p w:rsidR="00326480" w:rsidRDefault="00326480" w:rsidP="00326480">
      <w:pPr>
        <w:rPr>
          <w:rtl/>
        </w:rPr>
      </w:pPr>
    </w:p>
    <w:p w:rsidR="00326480" w:rsidRDefault="00326480" w:rsidP="00326480">
      <w:pPr>
        <w:pStyle w:val="af9"/>
        <w:keepNext/>
        <w:rPr>
          <w:rtl/>
        </w:rPr>
      </w:pPr>
      <w:bookmarkStart w:id="583" w:name="ET_guest_649428_196"/>
      <w:r w:rsidRPr="00326480">
        <w:rPr>
          <w:rStyle w:val="TagStyle"/>
          <w:rtl/>
        </w:rPr>
        <w:t xml:space="preserve"> &lt;&lt; אורח &gt;&gt; </w:t>
      </w:r>
      <w:r>
        <w:rPr>
          <w:rtl/>
        </w:rPr>
        <w:t>חזי משיטה:</w:t>
      </w:r>
      <w:r w:rsidRPr="00326480">
        <w:rPr>
          <w:rStyle w:val="TagStyle"/>
          <w:rtl/>
        </w:rPr>
        <w:t xml:space="preserve"> &lt;&lt; אורח &gt;&gt;</w:t>
      </w:r>
      <w:r>
        <w:rPr>
          <w:rtl/>
        </w:rPr>
        <w:t xml:space="preserve"> </w:t>
      </w:r>
      <w:bookmarkEnd w:id="583"/>
    </w:p>
    <w:p w:rsidR="00326480" w:rsidRDefault="00326480" w:rsidP="00326480">
      <w:pPr>
        <w:pStyle w:val="KeepWithNext"/>
        <w:rPr>
          <w:rtl/>
        </w:rPr>
      </w:pPr>
    </w:p>
    <w:p w:rsidR="00326480" w:rsidRDefault="00326480" w:rsidP="00E821F0">
      <w:pPr>
        <w:rPr>
          <w:rtl/>
        </w:rPr>
      </w:pPr>
      <w:r>
        <w:rPr>
          <w:rFonts w:hint="cs"/>
          <w:rtl/>
        </w:rPr>
        <w:t xml:space="preserve">אולי זו ההזדמנות להעיר את מה שלא </w:t>
      </w:r>
      <w:r w:rsidR="00E821F0">
        <w:rPr>
          <w:rFonts w:hint="cs"/>
          <w:rtl/>
        </w:rPr>
        <w:t xml:space="preserve">אמרנו </w:t>
      </w:r>
      <w:r>
        <w:rPr>
          <w:rFonts w:hint="cs"/>
          <w:rtl/>
        </w:rPr>
        <w:t xml:space="preserve">קודם. </w:t>
      </w:r>
      <w:r w:rsidR="00E821F0">
        <w:rPr>
          <w:rFonts w:hint="cs"/>
          <w:rtl/>
        </w:rPr>
        <w:t xml:space="preserve">אנחנו במספר מצומצם של דירות עבור נכי צה"ל. </w:t>
      </w:r>
      <w:r>
        <w:rPr>
          <w:rFonts w:hint="cs"/>
          <w:rtl/>
        </w:rPr>
        <w:t xml:space="preserve">כל דירה שתמשיך לגור בה אלמנה, לפי מה שהסכמנו </w:t>
      </w:r>
      <w:r w:rsidR="00E821F0">
        <w:rPr>
          <w:rFonts w:hint="cs"/>
          <w:rtl/>
        </w:rPr>
        <w:t xml:space="preserve">פה, וזה בסדר גמור, תהיה על </w:t>
      </w:r>
      <w:bookmarkStart w:id="584" w:name="_ETM_Q1_5028184"/>
      <w:bookmarkEnd w:id="584"/>
      <w:r w:rsidR="00E821F0">
        <w:rPr>
          <w:rFonts w:hint="cs"/>
          <w:rtl/>
        </w:rPr>
        <w:t>חשבון נכי צה"ל, ואנחנו</w:t>
      </w:r>
      <w:r>
        <w:rPr>
          <w:rFonts w:hint="cs"/>
          <w:rtl/>
        </w:rPr>
        <w:t xml:space="preserve"> לא מוכרים דירות. </w:t>
      </w:r>
    </w:p>
    <w:p w:rsidR="00326480" w:rsidRDefault="00326480" w:rsidP="00326480">
      <w:pPr>
        <w:rPr>
          <w:rtl/>
        </w:rPr>
      </w:pPr>
    </w:p>
    <w:p w:rsidR="00326480" w:rsidRDefault="00326480" w:rsidP="00326480">
      <w:pPr>
        <w:pStyle w:val="a4"/>
        <w:keepNext/>
        <w:rPr>
          <w:rtl/>
        </w:rPr>
      </w:pPr>
      <w:bookmarkStart w:id="585" w:name="ET_speaker_5277_197"/>
      <w:r w:rsidRPr="00326480">
        <w:rPr>
          <w:rStyle w:val="TagStyle"/>
          <w:rtl/>
        </w:rPr>
        <w:t xml:space="preserve"> &lt;&lt; דובר &gt;&gt; </w:t>
      </w:r>
      <w:r>
        <w:rPr>
          <w:rtl/>
        </w:rPr>
        <w:t>ענת ברקו (הליכוד):</w:t>
      </w:r>
      <w:r w:rsidRPr="00326480">
        <w:rPr>
          <w:rStyle w:val="TagStyle"/>
          <w:rtl/>
        </w:rPr>
        <w:t xml:space="preserve"> &lt;&lt; דובר &gt;&gt;</w:t>
      </w:r>
      <w:r>
        <w:rPr>
          <w:rtl/>
        </w:rPr>
        <w:t xml:space="preserve"> </w:t>
      </w:r>
      <w:bookmarkEnd w:id="585"/>
    </w:p>
    <w:p w:rsidR="00326480" w:rsidRDefault="00326480" w:rsidP="00326480">
      <w:pPr>
        <w:pStyle w:val="KeepWithNext"/>
        <w:rPr>
          <w:rtl/>
        </w:rPr>
      </w:pPr>
    </w:p>
    <w:p w:rsidR="00326480" w:rsidRDefault="00E821F0" w:rsidP="00326480">
      <w:pPr>
        <w:rPr>
          <w:rtl/>
        </w:rPr>
      </w:pPr>
      <w:r>
        <w:rPr>
          <w:rFonts w:hint="cs"/>
          <w:rtl/>
        </w:rPr>
        <w:t>קונים דירו</w:t>
      </w:r>
      <w:r w:rsidR="00326480">
        <w:rPr>
          <w:rFonts w:hint="cs"/>
          <w:rtl/>
        </w:rPr>
        <w:t>ת?</w:t>
      </w:r>
    </w:p>
    <w:p w:rsidR="00326480" w:rsidRDefault="00326480" w:rsidP="00326480">
      <w:pPr>
        <w:rPr>
          <w:rtl/>
        </w:rPr>
      </w:pPr>
    </w:p>
    <w:p w:rsidR="00326480" w:rsidRDefault="00326480" w:rsidP="00326480">
      <w:pPr>
        <w:pStyle w:val="af9"/>
        <w:keepNext/>
        <w:rPr>
          <w:rtl/>
        </w:rPr>
      </w:pPr>
      <w:bookmarkStart w:id="586" w:name="ET_guest_649428_198"/>
      <w:r w:rsidRPr="00326480">
        <w:rPr>
          <w:rStyle w:val="TagStyle"/>
          <w:rtl/>
        </w:rPr>
        <w:t xml:space="preserve"> &lt;&lt; אורח &gt;&gt; </w:t>
      </w:r>
      <w:r>
        <w:rPr>
          <w:rtl/>
        </w:rPr>
        <w:t>חזי משיטה:</w:t>
      </w:r>
      <w:r w:rsidRPr="00326480">
        <w:rPr>
          <w:rStyle w:val="TagStyle"/>
          <w:rtl/>
        </w:rPr>
        <w:t xml:space="preserve"> &lt;&lt; אורח &gt;&gt;</w:t>
      </w:r>
      <w:r>
        <w:rPr>
          <w:rtl/>
        </w:rPr>
        <w:t xml:space="preserve"> </w:t>
      </w:r>
      <w:bookmarkEnd w:id="586"/>
    </w:p>
    <w:p w:rsidR="00326480" w:rsidRDefault="00326480" w:rsidP="00326480">
      <w:pPr>
        <w:pStyle w:val="KeepWithNext"/>
        <w:rPr>
          <w:rtl/>
        </w:rPr>
      </w:pPr>
    </w:p>
    <w:p w:rsidR="00326480" w:rsidRDefault="00E821F0" w:rsidP="00E821F0">
      <w:pPr>
        <w:rPr>
          <w:rtl/>
        </w:rPr>
      </w:pPr>
      <w:r>
        <w:rPr>
          <w:rFonts w:hint="cs"/>
          <w:rtl/>
        </w:rPr>
        <w:t xml:space="preserve">אנחנו לא מוכרים דירות. </w:t>
      </w:r>
      <w:r w:rsidR="00326480">
        <w:rPr>
          <w:rFonts w:hint="cs"/>
          <w:rtl/>
        </w:rPr>
        <w:t>חלק מהדירות</w:t>
      </w:r>
      <w:r>
        <w:rPr>
          <w:rFonts w:hint="cs"/>
          <w:rtl/>
        </w:rPr>
        <w:t xml:space="preserve"> </w:t>
      </w:r>
      <w:r w:rsidR="00326480">
        <w:rPr>
          <w:rFonts w:hint="cs"/>
          <w:rtl/>
        </w:rPr>
        <w:t xml:space="preserve">שקיימות היום </w:t>
      </w:r>
      <w:r>
        <w:rPr>
          <w:rFonts w:hint="cs"/>
          <w:rtl/>
        </w:rPr>
        <w:t xml:space="preserve">וחלק </w:t>
      </w:r>
      <w:bookmarkStart w:id="587" w:name="_ETM_Q1_5044321"/>
      <w:bookmarkEnd w:id="587"/>
      <w:r>
        <w:rPr>
          <w:rFonts w:hint="cs"/>
          <w:rtl/>
        </w:rPr>
        <w:t xml:space="preserve">מהדירות העתידיות </w:t>
      </w:r>
      <w:r w:rsidR="00326480">
        <w:rPr>
          <w:rFonts w:hint="cs"/>
          <w:rtl/>
        </w:rPr>
        <w:t>הם מכספי ע</w:t>
      </w:r>
      <w:r>
        <w:rPr>
          <w:rFonts w:hint="cs"/>
          <w:rtl/>
        </w:rPr>
        <w:t>י</w:t>
      </w:r>
      <w:r w:rsidR="00326480">
        <w:rPr>
          <w:rFonts w:hint="cs"/>
          <w:rtl/>
        </w:rPr>
        <w:t>זבונות שהייעוד שלהם</w:t>
      </w:r>
      <w:r>
        <w:rPr>
          <w:rFonts w:hint="cs"/>
          <w:rtl/>
        </w:rPr>
        <w:t xml:space="preserve">, של כותב הצוואה, הוא </w:t>
      </w:r>
      <w:r w:rsidR="00326480">
        <w:rPr>
          <w:rFonts w:hint="cs"/>
          <w:rtl/>
        </w:rPr>
        <w:t xml:space="preserve">עבור נכי צה"ל. יש לנו כרגע עיזבון אחד, </w:t>
      </w:r>
      <w:r>
        <w:rPr>
          <w:rFonts w:hint="cs"/>
          <w:rtl/>
        </w:rPr>
        <w:t xml:space="preserve">לצורך העניין, </w:t>
      </w:r>
      <w:r w:rsidR="00326480">
        <w:rPr>
          <w:rFonts w:hint="cs"/>
          <w:rtl/>
        </w:rPr>
        <w:t>שאני מקווה שנוכל לממשו ל</w:t>
      </w:r>
      <w:r>
        <w:rPr>
          <w:rFonts w:hint="cs"/>
          <w:rtl/>
        </w:rPr>
        <w:t xml:space="preserve">רכישת </w:t>
      </w:r>
      <w:bookmarkStart w:id="588" w:name="_ETM_Q1_5055516"/>
      <w:bookmarkEnd w:id="588"/>
      <w:r>
        <w:rPr>
          <w:rFonts w:hint="cs"/>
          <w:rtl/>
        </w:rPr>
        <w:t>דירה</w:t>
      </w:r>
      <w:r w:rsidR="00326480">
        <w:rPr>
          <w:rFonts w:hint="cs"/>
          <w:rtl/>
        </w:rPr>
        <w:t xml:space="preserve">. אנחנו לא </w:t>
      </w:r>
      <w:r>
        <w:rPr>
          <w:rFonts w:hint="cs"/>
          <w:rtl/>
        </w:rPr>
        <w:t xml:space="preserve">מוכרים </w:t>
      </w:r>
      <w:r w:rsidR="00326480">
        <w:rPr>
          <w:rFonts w:hint="cs"/>
          <w:rtl/>
        </w:rPr>
        <w:t>דירות</w:t>
      </w:r>
      <w:r>
        <w:rPr>
          <w:rFonts w:hint="cs"/>
          <w:rtl/>
        </w:rPr>
        <w:t>,</w:t>
      </w:r>
      <w:r w:rsidR="00326480">
        <w:rPr>
          <w:rFonts w:hint="cs"/>
          <w:rtl/>
        </w:rPr>
        <w:t xml:space="preserve"> כי המצוקה היא גדולה. </w:t>
      </w:r>
      <w:r>
        <w:rPr>
          <w:rFonts w:hint="cs"/>
          <w:rtl/>
        </w:rPr>
        <w:t xml:space="preserve">דני דיבר פה על דוגמה </w:t>
      </w:r>
      <w:r w:rsidR="00326480">
        <w:rPr>
          <w:rFonts w:hint="cs"/>
          <w:rtl/>
        </w:rPr>
        <w:t xml:space="preserve">של </w:t>
      </w:r>
      <w:r>
        <w:rPr>
          <w:rFonts w:hint="cs"/>
          <w:rtl/>
        </w:rPr>
        <w:t>נכה עם תשעה</w:t>
      </w:r>
      <w:bookmarkStart w:id="589" w:name="_ETM_Q1_5064622"/>
      <w:bookmarkEnd w:id="589"/>
      <w:r>
        <w:rPr>
          <w:rFonts w:hint="cs"/>
          <w:rtl/>
        </w:rPr>
        <w:t xml:space="preserve"> ילדים שממתין ברשימת ההמתנה של כניסה לוועדת דיור של </w:t>
      </w:r>
      <w:r w:rsidR="00326480">
        <w:rPr>
          <w:rFonts w:hint="cs"/>
          <w:rtl/>
        </w:rPr>
        <w:t>דירות משרד, שאין</w:t>
      </w:r>
      <w:r>
        <w:rPr>
          <w:rFonts w:hint="cs"/>
          <w:rtl/>
        </w:rPr>
        <w:t xml:space="preserve"> </w:t>
      </w:r>
      <w:r w:rsidR="00326480">
        <w:rPr>
          <w:rFonts w:hint="cs"/>
          <w:rtl/>
        </w:rPr>
        <w:t>לנו דירה לתת לו. היא צריכה להיות דירה גדולה יחסית</w:t>
      </w:r>
      <w:r>
        <w:rPr>
          <w:rFonts w:hint="cs"/>
          <w:rtl/>
        </w:rPr>
        <w:t>, כי יש לו תשעה ילדים</w:t>
      </w:r>
      <w:r w:rsidR="00326480">
        <w:rPr>
          <w:rFonts w:hint="cs"/>
          <w:rtl/>
        </w:rPr>
        <w:t xml:space="preserve">. </w:t>
      </w:r>
      <w:r>
        <w:rPr>
          <w:rFonts w:hint="cs"/>
          <w:rtl/>
        </w:rPr>
        <w:t xml:space="preserve">אנחנו מחכים. </w:t>
      </w:r>
      <w:r w:rsidR="00326480">
        <w:rPr>
          <w:rFonts w:hint="cs"/>
          <w:rtl/>
        </w:rPr>
        <w:t>הא</w:t>
      </w:r>
      <w:r>
        <w:rPr>
          <w:rFonts w:hint="cs"/>
          <w:rtl/>
        </w:rPr>
        <w:t>למ</w:t>
      </w:r>
      <w:r w:rsidR="00326480">
        <w:rPr>
          <w:rFonts w:hint="cs"/>
          <w:rtl/>
        </w:rPr>
        <w:t xml:space="preserve">נות היום תופסות 8 דירות בצורה לא </w:t>
      </w:r>
      <w:r>
        <w:rPr>
          <w:rFonts w:hint="cs"/>
          <w:rtl/>
        </w:rPr>
        <w:t xml:space="preserve">מוצדקת בחלקן, כי </w:t>
      </w:r>
      <w:bookmarkStart w:id="590" w:name="_ETM_Q1_5081442"/>
      <w:bookmarkEnd w:id="590"/>
      <w:r>
        <w:rPr>
          <w:rFonts w:hint="cs"/>
          <w:rtl/>
        </w:rPr>
        <w:t xml:space="preserve">חלקן שייך גם כאלמנות שמוכרות </w:t>
      </w:r>
      <w:r w:rsidR="00326480">
        <w:rPr>
          <w:rFonts w:hint="cs"/>
          <w:rtl/>
        </w:rPr>
        <w:t xml:space="preserve">באגף משפחות, אז הן ממשיכות לגור. </w:t>
      </w:r>
      <w:r>
        <w:rPr>
          <w:rFonts w:hint="cs"/>
          <w:rtl/>
        </w:rPr>
        <w:t xml:space="preserve">אבל </w:t>
      </w:r>
      <w:r w:rsidR="00326480">
        <w:rPr>
          <w:rFonts w:hint="cs"/>
          <w:rtl/>
        </w:rPr>
        <w:t xml:space="preserve">יש להבין שאנחנו לא מוכרים, אין לנו כוונה למכור, ויש לנו </w:t>
      </w:r>
      <w:r>
        <w:rPr>
          <w:rFonts w:hint="cs"/>
          <w:rtl/>
        </w:rPr>
        <w:t xml:space="preserve">בעית עם נכי צה"ל </w:t>
      </w:r>
      <w:bookmarkStart w:id="591" w:name="_ETM_Q1_5094201"/>
      <w:bookmarkEnd w:id="591"/>
      <w:r>
        <w:rPr>
          <w:rFonts w:hint="cs"/>
          <w:rtl/>
        </w:rPr>
        <w:t xml:space="preserve">שנדרשים לדיור, ויש לנו </w:t>
      </w:r>
      <w:r w:rsidR="00326480">
        <w:rPr>
          <w:rFonts w:hint="cs"/>
          <w:rtl/>
        </w:rPr>
        <w:t>רשימת המתנה.</w:t>
      </w:r>
    </w:p>
    <w:p w:rsidR="00326480" w:rsidRDefault="00326480" w:rsidP="00326480">
      <w:pPr>
        <w:rPr>
          <w:rtl/>
        </w:rPr>
      </w:pPr>
    </w:p>
    <w:p w:rsidR="00326480" w:rsidRDefault="00326480" w:rsidP="00326480">
      <w:pPr>
        <w:pStyle w:val="af6"/>
        <w:keepNext/>
        <w:rPr>
          <w:rtl/>
        </w:rPr>
      </w:pPr>
      <w:bookmarkStart w:id="592" w:name="ET_yor_5299_199"/>
      <w:r w:rsidRPr="00326480">
        <w:rPr>
          <w:rStyle w:val="TagStyle"/>
          <w:rtl/>
        </w:rPr>
        <w:t xml:space="preserve"> &lt;&lt; יור &gt;&gt; </w:t>
      </w:r>
      <w:r>
        <w:rPr>
          <w:rtl/>
        </w:rPr>
        <w:t>היו"ר אלי אלאלוף:</w:t>
      </w:r>
      <w:r w:rsidRPr="00326480">
        <w:rPr>
          <w:rStyle w:val="TagStyle"/>
          <w:rtl/>
        </w:rPr>
        <w:t xml:space="preserve"> &lt;&lt; יור &gt;&gt;</w:t>
      </w:r>
      <w:r>
        <w:rPr>
          <w:rtl/>
        </w:rPr>
        <w:t xml:space="preserve"> </w:t>
      </w:r>
      <w:bookmarkEnd w:id="592"/>
    </w:p>
    <w:p w:rsidR="00326480" w:rsidRDefault="00326480" w:rsidP="00326480">
      <w:pPr>
        <w:pStyle w:val="KeepWithNext"/>
        <w:rPr>
          <w:rtl/>
        </w:rPr>
      </w:pPr>
    </w:p>
    <w:p w:rsidR="00326480" w:rsidRDefault="00326480" w:rsidP="00326480">
      <w:pPr>
        <w:rPr>
          <w:rtl/>
        </w:rPr>
      </w:pPr>
      <w:r>
        <w:rPr>
          <w:rFonts w:hint="cs"/>
          <w:rtl/>
        </w:rPr>
        <w:t>מסקנה:</w:t>
      </w:r>
      <w:r w:rsidR="00E821F0">
        <w:rPr>
          <w:rFonts w:hint="cs"/>
          <w:rtl/>
        </w:rPr>
        <w:t xml:space="preserve"> אין לכם שום אפשרות היום </w:t>
      </w:r>
      <w:bookmarkStart w:id="593" w:name="_ETM_Q1_5099324"/>
      <w:bookmarkEnd w:id="593"/>
      <w:r>
        <w:rPr>
          <w:rFonts w:hint="cs"/>
          <w:rtl/>
        </w:rPr>
        <w:t>להגדיל את מלאי הדירות חוץ מאשר העיזבונות?</w:t>
      </w:r>
    </w:p>
    <w:p w:rsidR="00326480" w:rsidRDefault="00326480" w:rsidP="00326480">
      <w:pPr>
        <w:rPr>
          <w:rtl/>
        </w:rPr>
      </w:pPr>
    </w:p>
    <w:p w:rsidR="00326480" w:rsidRDefault="00326480" w:rsidP="00326480">
      <w:pPr>
        <w:pStyle w:val="-"/>
        <w:keepNext/>
        <w:rPr>
          <w:rtl/>
        </w:rPr>
      </w:pPr>
      <w:bookmarkStart w:id="594" w:name="ET_speakercontinue_649428_200"/>
      <w:r w:rsidRPr="00326480">
        <w:rPr>
          <w:rStyle w:val="TagStyle"/>
          <w:rtl/>
        </w:rPr>
        <w:t xml:space="preserve"> &lt;&lt; דובר_המשך &gt;&gt; </w:t>
      </w:r>
      <w:r>
        <w:rPr>
          <w:rtl/>
        </w:rPr>
        <w:t>חזי משיטה:</w:t>
      </w:r>
      <w:r w:rsidRPr="00326480">
        <w:rPr>
          <w:rStyle w:val="TagStyle"/>
          <w:rtl/>
        </w:rPr>
        <w:t xml:space="preserve"> &lt;&lt; דובר_המשך &gt;&gt;</w:t>
      </w:r>
      <w:r>
        <w:rPr>
          <w:rtl/>
        </w:rPr>
        <w:t xml:space="preserve"> </w:t>
      </w:r>
      <w:bookmarkEnd w:id="594"/>
    </w:p>
    <w:p w:rsidR="00326480" w:rsidRDefault="00326480" w:rsidP="00326480">
      <w:pPr>
        <w:pStyle w:val="KeepWithNext"/>
        <w:rPr>
          <w:rtl/>
        </w:rPr>
      </w:pPr>
    </w:p>
    <w:p w:rsidR="00326480" w:rsidRDefault="00326480" w:rsidP="00E821F0">
      <w:pPr>
        <w:rPr>
          <w:rtl/>
        </w:rPr>
      </w:pPr>
      <w:r>
        <w:rPr>
          <w:rFonts w:hint="cs"/>
          <w:rtl/>
        </w:rPr>
        <w:t>ככל שתהיה אפשרות דרך הע</w:t>
      </w:r>
      <w:r w:rsidR="00E821F0">
        <w:rPr>
          <w:rFonts w:hint="cs"/>
          <w:rtl/>
        </w:rPr>
        <w:t>י</w:t>
      </w:r>
      <w:r>
        <w:rPr>
          <w:rFonts w:hint="cs"/>
          <w:rtl/>
        </w:rPr>
        <w:t>זבונות, נעשה את זה.</w:t>
      </w:r>
    </w:p>
    <w:p w:rsidR="00326480" w:rsidRDefault="00326480" w:rsidP="00326480">
      <w:pPr>
        <w:rPr>
          <w:rtl/>
        </w:rPr>
      </w:pPr>
    </w:p>
    <w:p w:rsidR="00326480" w:rsidRDefault="00326480" w:rsidP="00326480">
      <w:pPr>
        <w:pStyle w:val="a4"/>
        <w:keepNext/>
        <w:rPr>
          <w:rtl/>
        </w:rPr>
      </w:pPr>
      <w:bookmarkStart w:id="595" w:name="ET_speaker_5277_201"/>
      <w:r w:rsidRPr="00326480">
        <w:rPr>
          <w:rStyle w:val="TagStyle"/>
          <w:rtl/>
        </w:rPr>
        <w:t xml:space="preserve"> &lt;&lt; דובר &gt;&gt; </w:t>
      </w:r>
      <w:r>
        <w:rPr>
          <w:rtl/>
        </w:rPr>
        <w:t>ענת ברקו (הליכוד):</w:t>
      </w:r>
      <w:r w:rsidRPr="00326480">
        <w:rPr>
          <w:rStyle w:val="TagStyle"/>
          <w:rtl/>
        </w:rPr>
        <w:t xml:space="preserve"> &lt;&lt; דובר &gt;&gt;</w:t>
      </w:r>
      <w:r>
        <w:rPr>
          <w:rtl/>
        </w:rPr>
        <w:t xml:space="preserve"> </w:t>
      </w:r>
      <w:bookmarkEnd w:id="595"/>
    </w:p>
    <w:p w:rsidR="00326480" w:rsidRDefault="00326480" w:rsidP="00326480">
      <w:pPr>
        <w:pStyle w:val="KeepWithNext"/>
        <w:rPr>
          <w:rtl/>
        </w:rPr>
      </w:pPr>
    </w:p>
    <w:p w:rsidR="00326480" w:rsidRDefault="00E821F0" w:rsidP="00E821F0">
      <w:pPr>
        <w:rPr>
          <w:rtl/>
        </w:rPr>
      </w:pPr>
      <w:r>
        <w:rPr>
          <w:rFonts w:hint="cs"/>
          <w:rtl/>
        </w:rPr>
        <w:t>ואם לא יהיו עיזב</w:t>
      </w:r>
      <w:r w:rsidR="00326480">
        <w:rPr>
          <w:rFonts w:hint="cs"/>
          <w:rtl/>
        </w:rPr>
        <w:t xml:space="preserve">ונות, מה נעשה? </w:t>
      </w:r>
    </w:p>
    <w:p w:rsidR="00326480" w:rsidRDefault="00326480" w:rsidP="00326480">
      <w:pPr>
        <w:rPr>
          <w:rtl/>
        </w:rPr>
      </w:pPr>
    </w:p>
    <w:p w:rsidR="00326480" w:rsidRDefault="00326480" w:rsidP="00326480">
      <w:pPr>
        <w:pStyle w:val="af6"/>
        <w:keepNext/>
        <w:rPr>
          <w:rtl/>
        </w:rPr>
      </w:pPr>
      <w:bookmarkStart w:id="596" w:name="ET_yor_5299_202"/>
      <w:r w:rsidRPr="00326480">
        <w:rPr>
          <w:rStyle w:val="TagStyle"/>
          <w:rtl/>
        </w:rPr>
        <w:t xml:space="preserve"> &lt;&lt; יור &gt;&gt; </w:t>
      </w:r>
      <w:r>
        <w:rPr>
          <w:rtl/>
        </w:rPr>
        <w:t>היו"ר אלי אלאלוף:</w:t>
      </w:r>
      <w:r w:rsidRPr="00326480">
        <w:rPr>
          <w:rStyle w:val="TagStyle"/>
          <w:rtl/>
        </w:rPr>
        <w:t xml:space="preserve"> &lt;&lt; יור &gt;&gt;</w:t>
      </w:r>
      <w:r>
        <w:rPr>
          <w:rtl/>
        </w:rPr>
        <w:t xml:space="preserve"> </w:t>
      </w:r>
      <w:bookmarkEnd w:id="596"/>
    </w:p>
    <w:p w:rsidR="00326480" w:rsidRDefault="00326480" w:rsidP="00326480">
      <w:pPr>
        <w:pStyle w:val="KeepWithNext"/>
        <w:rPr>
          <w:rtl/>
        </w:rPr>
      </w:pPr>
    </w:p>
    <w:p w:rsidR="00326480" w:rsidRDefault="00326480" w:rsidP="0045219F">
      <w:pPr>
        <w:rPr>
          <w:rtl/>
        </w:rPr>
      </w:pPr>
      <w:r>
        <w:rPr>
          <w:rFonts w:hint="cs"/>
          <w:rtl/>
        </w:rPr>
        <w:t>אני חושב שזה חלק מהדברים שחייבים לתכנן. לצערנו</w:t>
      </w:r>
      <w:r w:rsidR="0045219F">
        <w:rPr>
          <w:rFonts w:hint="cs"/>
          <w:rtl/>
        </w:rPr>
        <w:t>,</w:t>
      </w:r>
      <w:r>
        <w:rPr>
          <w:rFonts w:hint="cs"/>
          <w:rtl/>
        </w:rPr>
        <w:t xml:space="preserve"> כל שנה יש כ-400 מקרים חדשים. יש מקרים שמגיעים למצב שזקוקים</w:t>
      </w:r>
      <w:r w:rsidR="0045219F">
        <w:rPr>
          <w:rFonts w:hint="cs"/>
          <w:rtl/>
        </w:rPr>
        <w:t xml:space="preserve"> לדיור</w:t>
      </w:r>
      <w:r>
        <w:rPr>
          <w:rFonts w:hint="cs"/>
          <w:rtl/>
        </w:rPr>
        <w:t>. אי-אפשר לראות את הה</w:t>
      </w:r>
      <w:r w:rsidR="0045219F">
        <w:rPr>
          <w:rFonts w:hint="cs"/>
          <w:rtl/>
        </w:rPr>
        <w:t>ת</w:t>
      </w:r>
      <w:r>
        <w:rPr>
          <w:rFonts w:hint="cs"/>
          <w:rtl/>
        </w:rPr>
        <w:t>פתחות האיומה הזאת</w:t>
      </w:r>
      <w:r w:rsidR="0045219F">
        <w:rPr>
          <w:rFonts w:hint="cs"/>
          <w:rtl/>
        </w:rPr>
        <w:t xml:space="preserve"> ולא להתכונן אליה. אי-אפשר. זה נראה לי כ</w:t>
      </w:r>
      <w:r>
        <w:rPr>
          <w:rFonts w:hint="cs"/>
          <w:rtl/>
        </w:rPr>
        <w:t>מ</w:t>
      </w:r>
      <w:r w:rsidR="0045219F">
        <w:rPr>
          <w:rFonts w:hint="cs"/>
          <w:rtl/>
        </w:rPr>
        <w:t>ו</w:t>
      </w:r>
      <w:r>
        <w:rPr>
          <w:rFonts w:hint="cs"/>
          <w:rtl/>
        </w:rPr>
        <w:t xml:space="preserve"> להוסיף מכוניות על הכביש</w:t>
      </w:r>
      <w:r w:rsidR="0045219F">
        <w:rPr>
          <w:rFonts w:hint="cs"/>
          <w:rtl/>
        </w:rPr>
        <w:t>,</w:t>
      </w:r>
      <w:r>
        <w:rPr>
          <w:rFonts w:hint="cs"/>
          <w:rtl/>
        </w:rPr>
        <w:t xml:space="preserve"> ולא להגדיל את הכבישים. זה נראה לי לא סביר. </w:t>
      </w:r>
      <w:r w:rsidR="0045219F">
        <w:rPr>
          <w:rFonts w:hint="cs"/>
          <w:rtl/>
        </w:rPr>
        <w:t xml:space="preserve">זה כבר לא מקריות כשיש 56,000 נכים. </w:t>
      </w:r>
      <w:bookmarkStart w:id="597" w:name="_ETM_Q1_5167256"/>
      <w:bookmarkEnd w:id="597"/>
      <w:r>
        <w:rPr>
          <w:rFonts w:hint="cs"/>
          <w:rtl/>
        </w:rPr>
        <w:t xml:space="preserve">חייבים לתכנן את זה, חייבים לתכנן את הצרכים האמתיים. </w:t>
      </w:r>
      <w:r w:rsidR="0045219F">
        <w:rPr>
          <w:rFonts w:hint="cs"/>
          <w:rtl/>
        </w:rPr>
        <w:t xml:space="preserve">ואי-אפשר להגיד </w:t>
      </w:r>
      <w:r w:rsidR="0045219F">
        <w:rPr>
          <w:rtl/>
        </w:rPr>
        <w:t>–</w:t>
      </w:r>
      <w:r w:rsidR="0045219F">
        <w:rPr>
          <w:rFonts w:hint="cs"/>
          <w:rtl/>
        </w:rPr>
        <w:t xml:space="preserve"> ואז בא אגף התקציבים, כי זה מהיד </w:t>
      </w:r>
      <w:bookmarkStart w:id="598" w:name="_ETM_Q1_5172563"/>
      <w:bookmarkEnd w:id="598"/>
      <w:r w:rsidR="0045219F">
        <w:rPr>
          <w:rFonts w:hint="cs"/>
          <w:rtl/>
        </w:rPr>
        <w:t>לפה, אנחנו צריכים לתקן את העולם ובצד</w:t>
      </w:r>
      <w:r>
        <w:rPr>
          <w:rFonts w:hint="cs"/>
          <w:rtl/>
        </w:rPr>
        <w:t xml:space="preserve">ק אומר: זה לא מתוכנן. אז תתכננו את זה. זה לא חדש. תמיד יהיו. אתם </w:t>
      </w:r>
      <w:r w:rsidR="0045219F">
        <w:rPr>
          <w:rFonts w:hint="cs"/>
          <w:rtl/>
        </w:rPr>
        <w:t>אומרים את זה ואתם חיים את זה ואתם סובלים מהלחץ המטורף עליכ</w:t>
      </w:r>
      <w:r>
        <w:rPr>
          <w:rFonts w:hint="cs"/>
          <w:rtl/>
        </w:rPr>
        <w:t xml:space="preserve">ם. אי-אפשר להשאיר את הנושא </w:t>
      </w:r>
      <w:r w:rsidR="0045219F">
        <w:rPr>
          <w:rFonts w:hint="cs"/>
          <w:rtl/>
        </w:rPr>
        <w:t xml:space="preserve">הזה </w:t>
      </w:r>
      <w:r>
        <w:rPr>
          <w:rFonts w:hint="cs"/>
          <w:rtl/>
        </w:rPr>
        <w:t>של המחסור בדיור.</w:t>
      </w:r>
    </w:p>
    <w:p w:rsidR="00326480" w:rsidRDefault="00326480" w:rsidP="00326480">
      <w:pPr>
        <w:rPr>
          <w:rtl/>
        </w:rPr>
      </w:pPr>
    </w:p>
    <w:p w:rsidR="00326480" w:rsidRDefault="00326480" w:rsidP="00592D66">
      <w:pPr>
        <w:rPr>
          <w:rtl/>
        </w:rPr>
      </w:pPr>
      <w:r>
        <w:rPr>
          <w:rFonts w:hint="cs"/>
          <w:rtl/>
        </w:rPr>
        <w:t>אני רואה כמה עושים בנושאי דיור וזה לא מספיק. זה אצלכם. לצערי יש לכם קל</w:t>
      </w:r>
      <w:r w:rsidR="00592D66">
        <w:rPr>
          <w:rFonts w:hint="cs"/>
          <w:rtl/>
        </w:rPr>
        <w:t>י</w:t>
      </w:r>
      <w:r>
        <w:rPr>
          <w:rFonts w:hint="cs"/>
          <w:rtl/>
        </w:rPr>
        <w:t xml:space="preserve">ינטים מובטחים, </w:t>
      </w:r>
      <w:r w:rsidR="00592D66">
        <w:rPr>
          <w:rFonts w:hint="cs"/>
          <w:rtl/>
        </w:rPr>
        <w:t xml:space="preserve">ולא מוסיפים להם דירות? צריך </w:t>
      </w:r>
      <w:r>
        <w:rPr>
          <w:rFonts w:hint="cs"/>
          <w:rtl/>
        </w:rPr>
        <w:t>להכניס את זה ל</w:t>
      </w:r>
      <w:r w:rsidR="00592D66">
        <w:rPr>
          <w:rFonts w:hint="cs"/>
          <w:rtl/>
        </w:rPr>
        <w:t>תקציב</w:t>
      </w:r>
      <w:r>
        <w:rPr>
          <w:rFonts w:hint="cs"/>
          <w:rtl/>
        </w:rPr>
        <w:t xml:space="preserve"> הרגי</w:t>
      </w:r>
      <w:r w:rsidR="00592D66">
        <w:rPr>
          <w:rFonts w:hint="cs"/>
          <w:rtl/>
        </w:rPr>
        <w:t>ל</w:t>
      </w:r>
      <w:r>
        <w:rPr>
          <w:rFonts w:hint="cs"/>
          <w:rtl/>
        </w:rPr>
        <w:t xml:space="preserve"> של המערכת.</w:t>
      </w:r>
    </w:p>
    <w:p w:rsidR="00326480" w:rsidRDefault="00326480" w:rsidP="00326480">
      <w:pPr>
        <w:rPr>
          <w:rtl/>
        </w:rPr>
      </w:pPr>
    </w:p>
    <w:p w:rsidR="00326480" w:rsidRDefault="00326480" w:rsidP="00326480">
      <w:pPr>
        <w:pStyle w:val="af9"/>
        <w:keepNext/>
        <w:rPr>
          <w:rtl/>
        </w:rPr>
      </w:pPr>
      <w:bookmarkStart w:id="599" w:name="ET_guest_649428_203"/>
      <w:r w:rsidRPr="00326480">
        <w:rPr>
          <w:rStyle w:val="TagStyle"/>
          <w:rtl/>
        </w:rPr>
        <w:t xml:space="preserve"> &lt;&lt; אורח &gt;&gt; </w:t>
      </w:r>
      <w:r>
        <w:rPr>
          <w:rtl/>
        </w:rPr>
        <w:t>חזי משיטה:</w:t>
      </w:r>
      <w:r w:rsidRPr="00326480">
        <w:rPr>
          <w:rStyle w:val="TagStyle"/>
          <w:rtl/>
        </w:rPr>
        <w:t xml:space="preserve"> &lt;&lt; אורח &gt;&gt;</w:t>
      </w:r>
      <w:r>
        <w:rPr>
          <w:rtl/>
        </w:rPr>
        <w:t xml:space="preserve"> </w:t>
      </w:r>
      <w:bookmarkEnd w:id="599"/>
    </w:p>
    <w:p w:rsidR="00326480" w:rsidRDefault="00326480" w:rsidP="00326480">
      <w:pPr>
        <w:pStyle w:val="KeepWithNext"/>
        <w:rPr>
          <w:rtl/>
        </w:rPr>
      </w:pPr>
    </w:p>
    <w:p w:rsidR="00326480" w:rsidRDefault="00592D66" w:rsidP="00592D66">
      <w:pPr>
        <w:rPr>
          <w:rtl/>
        </w:rPr>
      </w:pPr>
      <w:r>
        <w:rPr>
          <w:rFonts w:hint="cs"/>
          <w:rtl/>
        </w:rPr>
        <w:t xml:space="preserve">לנו יש </w:t>
      </w:r>
      <w:r>
        <w:rPr>
          <w:rtl/>
        </w:rPr>
        <w:t>–</w:t>
      </w:r>
      <w:r>
        <w:rPr>
          <w:rFonts w:hint="cs"/>
          <w:rtl/>
        </w:rPr>
        <w:t xml:space="preserve"> </w:t>
      </w:r>
      <w:bookmarkStart w:id="600" w:name="_ETM_Q1_5216466"/>
      <w:bookmarkEnd w:id="600"/>
      <w:r>
        <w:rPr>
          <w:rFonts w:hint="cs"/>
          <w:rtl/>
        </w:rPr>
        <w:t xml:space="preserve">להבדיל מהרבה מקומות אחרים </w:t>
      </w:r>
      <w:r>
        <w:rPr>
          <w:rtl/>
        </w:rPr>
        <w:t>–</w:t>
      </w:r>
      <w:r>
        <w:rPr>
          <w:rFonts w:hint="cs"/>
          <w:rtl/>
        </w:rPr>
        <w:t xml:space="preserve"> ויש פה הטבלאות שראיתם, </w:t>
      </w:r>
      <w:r w:rsidR="00326480">
        <w:rPr>
          <w:rFonts w:hint="cs"/>
          <w:rtl/>
        </w:rPr>
        <w:t xml:space="preserve">ומפורטות כאן ומפורטות אפילו במקרים קיצוניים </w:t>
      </w:r>
      <w:r>
        <w:rPr>
          <w:rFonts w:hint="cs"/>
          <w:rtl/>
        </w:rPr>
        <w:t xml:space="preserve">בסיוע </w:t>
      </w:r>
      <w:bookmarkStart w:id="601" w:name="_ETM_Q1_5223174"/>
      <w:bookmarkEnd w:id="601"/>
      <w:r>
        <w:rPr>
          <w:rFonts w:hint="cs"/>
          <w:rtl/>
        </w:rPr>
        <w:t xml:space="preserve">של עד כדי רכישת הדירה </w:t>
      </w:r>
      <w:r w:rsidR="00326480">
        <w:rPr>
          <w:rFonts w:hint="cs"/>
          <w:rtl/>
        </w:rPr>
        <w:t>כולה</w:t>
      </w:r>
      <w:r>
        <w:rPr>
          <w:rFonts w:hint="cs"/>
          <w:rtl/>
        </w:rPr>
        <w:t xml:space="preserve"> </w:t>
      </w:r>
      <w:r w:rsidR="00326480">
        <w:rPr>
          <w:rFonts w:hint="cs"/>
          <w:rtl/>
        </w:rPr>
        <w:t>בכספי ה</w:t>
      </w:r>
      <w:r>
        <w:rPr>
          <w:rFonts w:hint="cs"/>
          <w:rtl/>
        </w:rPr>
        <w:t>סיוע, לפי אחוזי הנכות</w:t>
      </w:r>
      <w:r w:rsidR="00326480">
        <w:rPr>
          <w:rFonts w:hint="cs"/>
          <w:rtl/>
        </w:rPr>
        <w:t xml:space="preserve">. </w:t>
      </w:r>
      <w:r>
        <w:rPr>
          <w:rFonts w:hint="cs"/>
          <w:rtl/>
        </w:rPr>
        <w:t xml:space="preserve">מקבלים </w:t>
      </w:r>
      <w:bookmarkStart w:id="602" w:name="_ETM_Q1_5226345"/>
      <w:bookmarkEnd w:id="602"/>
      <w:r>
        <w:rPr>
          <w:rFonts w:hint="cs"/>
          <w:rtl/>
        </w:rPr>
        <w:t xml:space="preserve">סיוע </w:t>
      </w:r>
      <w:r w:rsidR="00326480">
        <w:rPr>
          <w:rFonts w:hint="cs"/>
          <w:rtl/>
        </w:rPr>
        <w:t xml:space="preserve">ברכישת דירה. בנוסף, יש סעדים נוספים </w:t>
      </w:r>
      <w:r w:rsidR="00326480">
        <w:rPr>
          <w:rtl/>
        </w:rPr>
        <w:t>–</w:t>
      </w:r>
      <w:r w:rsidR="00326480">
        <w:rPr>
          <w:rFonts w:hint="cs"/>
          <w:rtl/>
        </w:rPr>
        <w:t xml:space="preserve"> אנחנו נותנים שכר דירה.</w:t>
      </w:r>
    </w:p>
    <w:p w:rsidR="00326480" w:rsidRDefault="00326480" w:rsidP="00326480">
      <w:pPr>
        <w:rPr>
          <w:rtl/>
        </w:rPr>
      </w:pPr>
    </w:p>
    <w:p w:rsidR="00326480" w:rsidRDefault="00326480" w:rsidP="00326480">
      <w:pPr>
        <w:pStyle w:val="af6"/>
        <w:keepNext/>
        <w:rPr>
          <w:rtl/>
        </w:rPr>
      </w:pPr>
      <w:bookmarkStart w:id="603" w:name="ET_yor_5299_204"/>
      <w:r w:rsidRPr="00326480">
        <w:rPr>
          <w:rStyle w:val="TagStyle"/>
          <w:rtl/>
        </w:rPr>
        <w:t xml:space="preserve"> &lt;&lt; יור &gt;&gt; </w:t>
      </w:r>
      <w:r>
        <w:rPr>
          <w:rtl/>
        </w:rPr>
        <w:t>היו"ר אלי אלאלוף:</w:t>
      </w:r>
      <w:r w:rsidRPr="00326480">
        <w:rPr>
          <w:rStyle w:val="TagStyle"/>
          <w:rtl/>
        </w:rPr>
        <w:t xml:space="preserve"> &lt;&lt; יור &gt;&gt;</w:t>
      </w:r>
      <w:r>
        <w:rPr>
          <w:rtl/>
        </w:rPr>
        <w:t xml:space="preserve"> </w:t>
      </w:r>
      <w:bookmarkEnd w:id="603"/>
    </w:p>
    <w:p w:rsidR="00326480" w:rsidRDefault="00326480" w:rsidP="00326480">
      <w:pPr>
        <w:pStyle w:val="KeepWithNext"/>
        <w:rPr>
          <w:rtl/>
        </w:rPr>
      </w:pPr>
    </w:p>
    <w:p w:rsidR="00326480" w:rsidRDefault="00326480" w:rsidP="00877C39">
      <w:pPr>
        <w:rPr>
          <w:rtl/>
        </w:rPr>
      </w:pPr>
      <w:r>
        <w:rPr>
          <w:rFonts w:hint="cs"/>
          <w:rtl/>
        </w:rPr>
        <w:t xml:space="preserve">לא אמרתי כלום. </w:t>
      </w:r>
      <w:r w:rsidR="00592D66">
        <w:rPr>
          <w:rFonts w:hint="cs"/>
          <w:rtl/>
        </w:rPr>
        <w:t xml:space="preserve">אבל אתה צריך גם דירות. </w:t>
      </w:r>
      <w:r>
        <w:rPr>
          <w:rFonts w:hint="cs"/>
          <w:rtl/>
        </w:rPr>
        <w:t>יש לכם אין סוף פתרונות. אח</w:t>
      </w:r>
      <w:r w:rsidR="00592D66">
        <w:rPr>
          <w:rFonts w:hint="cs"/>
          <w:rtl/>
        </w:rPr>
        <w:t xml:space="preserve">ד הפתרונות הוא לתת דיור ממשלתי </w:t>
      </w:r>
      <w:r>
        <w:rPr>
          <w:rFonts w:hint="cs"/>
          <w:rtl/>
        </w:rPr>
        <w:t>לנכים. אתם לא מתכנני</w:t>
      </w:r>
      <w:r w:rsidR="00592D66">
        <w:rPr>
          <w:rFonts w:hint="cs"/>
          <w:rtl/>
        </w:rPr>
        <w:t>ם</w:t>
      </w:r>
      <w:r>
        <w:rPr>
          <w:rFonts w:hint="cs"/>
          <w:rtl/>
        </w:rPr>
        <w:t xml:space="preserve"> את זה. תיקנו 10 דירות בשנה. זה 15 מיליון שקל. תראו איזה לחץ אתם משחררים גם מעצמכם. תקציב הא</w:t>
      </w:r>
      <w:r w:rsidR="00877C39">
        <w:rPr>
          <w:rFonts w:hint="cs"/>
          <w:rtl/>
        </w:rPr>
        <w:t>גף הוא 5 מיליארד שק</w:t>
      </w:r>
      <w:r>
        <w:rPr>
          <w:rFonts w:hint="cs"/>
          <w:rtl/>
        </w:rPr>
        <w:t xml:space="preserve">ל. </w:t>
      </w:r>
      <w:r w:rsidR="00877C39">
        <w:rPr>
          <w:rFonts w:hint="cs"/>
          <w:rtl/>
        </w:rPr>
        <w:t xml:space="preserve">אי-אפשר למצוא? </w:t>
      </w:r>
      <w:r>
        <w:rPr>
          <w:rFonts w:hint="cs"/>
          <w:rtl/>
        </w:rPr>
        <w:t>פעם ניהלת</w:t>
      </w:r>
      <w:r w:rsidR="00877C39">
        <w:rPr>
          <w:rFonts w:hint="cs"/>
          <w:rtl/>
        </w:rPr>
        <w:t>י מיליארד שקל. ידעתי לעשות הכו</w:t>
      </w:r>
      <w:r>
        <w:rPr>
          <w:rFonts w:hint="cs"/>
          <w:rtl/>
        </w:rPr>
        <w:t xml:space="preserve">ל </w:t>
      </w:r>
      <w:r w:rsidR="00877C39">
        <w:rPr>
          <w:rFonts w:hint="cs"/>
          <w:rtl/>
        </w:rPr>
        <w:t xml:space="preserve">- </w:t>
      </w:r>
      <w:r>
        <w:rPr>
          <w:rFonts w:hint="cs"/>
          <w:rtl/>
        </w:rPr>
        <w:t xml:space="preserve">לפי חוק. </w:t>
      </w:r>
      <w:r w:rsidR="00877C39">
        <w:rPr>
          <w:rFonts w:hint="cs"/>
          <w:rtl/>
        </w:rPr>
        <w:t xml:space="preserve">אי-אפשר להשאיר את הנושא של הדיור לנכים </w:t>
      </w:r>
      <w:r>
        <w:rPr>
          <w:rFonts w:hint="cs"/>
          <w:rtl/>
        </w:rPr>
        <w:t xml:space="preserve">למקריות </w:t>
      </w:r>
      <w:r>
        <w:rPr>
          <w:rtl/>
        </w:rPr>
        <w:t>–</w:t>
      </w:r>
      <w:r>
        <w:rPr>
          <w:rFonts w:hint="cs"/>
          <w:rtl/>
        </w:rPr>
        <w:t xml:space="preserve"> שאחד ימות</w:t>
      </w:r>
      <w:r w:rsidR="00877C39">
        <w:rPr>
          <w:rFonts w:hint="cs"/>
          <w:rtl/>
        </w:rPr>
        <w:t>,</w:t>
      </w:r>
      <w:r>
        <w:rPr>
          <w:rFonts w:hint="cs"/>
          <w:rtl/>
        </w:rPr>
        <w:t xml:space="preserve"> ואז משחררם לו את הדירה, אחד מקבל נכס מיהודי נפלא. </w:t>
      </w:r>
      <w:r w:rsidR="00877C39">
        <w:rPr>
          <w:rFonts w:hint="cs"/>
          <w:rtl/>
        </w:rPr>
        <w:t xml:space="preserve">לא יכול להיות. תתקצבו </w:t>
      </w:r>
      <w:bookmarkStart w:id="604" w:name="_ETM_Q1_5303537"/>
      <w:bookmarkEnd w:id="604"/>
      <w:r w:rsidR="00877C39">
        <w:rPr>
          <w:rFonts w:hint="cs"/>
          <w:rtl/>
        </w:rPr>
        <w:t xml:space="preserve">את זה. זה גישה אחרת. </w:t>
      </w:r>
      <w:r>
        <w:rPr>
          <w:rFonts w:hint="cs"/>
          <w:rtl/>
        </w:rPr>
        <w:t>אם יש מלאי של 10 עד 15 דירות שנכנסות למלאי שלכם כל שנה, העולם שלכם ושל הנכים ייראה אחרת. בבקשה.</w:t>
      </w:r>
    </w:p>
    <w:p w:rsidR="00326480" w:rsidRDefault="00326480" w:rsidP="00326480">
      <w:pPr>
        <w:rPr>
          <w:rtl/>
        </w:rPr>
      </w:pPr>
    </w:p>
    <w:p w:rsidR="00326480" w:rsidRDefault="00326480" w:rsidP="00326480">
      <w:pPr>
        <w:pStyle w:val="af9"/>
        <w:keepNext/>
        <w:rPr>
          <w:rtl/>
        </w:rPr>
      </w:pPr>
      <w:bookmarkStart w:id="605" w:name="ET_guest_637799_205"/>
      <w:r w:rsidRPr="00326480">
        <w:rPr>
          <w:rStyle w:val="TagStyle"/>
          <w:rtl/>
        </w:rPr>
        <w:t xml:space="preserve"> &lt;&lt; אורח &gt;&gt; </w:t>
      </w:r>
      <w:r>
        <w:rPr>
          <w:rtl/>
        </w:rPr>
        <w:t>עידן קלימן:</w:t>
      </w:r>
      <w:r w:rsidRPr="00326480">
        <w:rPr>
          <w:rStyle w:val="TagStyle"/>
          <w:rtl/>
        </w:rPr>
        <w:t xml:space="preserve"> &lt;&lt; אורח &gt;&gt;</w:t>
      </w:r>
      <w:r>
        <w:rPr>
          <w:rtl/>
        </w:rPr>
        <w:t xml:space="preserve"> </w:t>
      </w:r>
      <w:bookmarkEnd w:id="605"/>
    </w:p>
    <w:p w:rsidR="00326480" w:rsidRDefault="00326480" w:rsidP="00326480">
      <w:pPr>
        <w:pStyle w:val="KeepWithNext"/>
        <w:rPr>
          <w:rtl/>
        </w:rPr>
      </w:pPr>
    </w:p>
    <w:p w:rsidR="00326480" w:rsidRDefault="00326480" w:rsidP="00131706">
      <w:pPr>
        <w:rPr>
          <w:rtl/>
        </w:rPr>
      </w:pPr>
      <w:r>
        <w:rPr>
          <w:rFonts w:hint="cs"/>
          <w:rtl/>
        </w:rPr>
        <w:t>מת</w:t>
      </w:r>
      <w:r w:rsidR="00131706">
        <w:rPr>
          <w:rFonts w:hint="cs"/>
          <w:rtl/>
        </w:rPr>
        <w:t>ע</w:t>
      </w:r>
      <w:r>
        <w:rPr>
          <w:rFonts w:hint="cs"/>
          <w:rtl/>
        </w:rPr>
        <w:t>למים פה מאמת היסטורית עתיקה. עד לפני כמה שנים משרד הביטחון</w:t>
      </w:r>
      <w:r w:rsidR="00131706">
        <w:rPr>
          <w:rFonts w:hint="cs"/>
          <w:rtl/>
        </w:rPr>
        <w:t xml:space="preserve"> היה רוכש את הדירות </w:t>
      </w:r>
      <w:bookmarkStart w:id="606" w:name="_ETM_Q1_5330357"/>
      <w:bookmarkEnd w:id="606"/>
      <w:r w:rsidR="00131706">
        <w:rPr>
          <w:rFonts w:hint="cs"/>
          <w:rtl/>
        </w:rPr>
        <w:t>ל-100 פלוסים</w:t>
      </w:r>
      <w:r>
        <w:rPr>
          <w:rFonts w:hint="cs"/>
          <w:rtl/>
        </w:rPr>
        <w:t>, כלומר א</w:t>
      </w:r>
      <w:r w:rsidR="00131706">
        <w:rPr>
          <w:rFonts w:hint="cs"/>
          <w:rtl/>
        </w:rPr>
        <w:t>ני בילדותי גדלתי בירושלים מול ש</w:t>
      </w:r>
      <w:r>
        <w:rPr>
          <w:rFonts w:hint="cs"/>
          <w:rtl/>
        </w:rPr>
        <w:t xml:space="preserve">ני בתים </w:t>
      </w:r>
      <w:r w:rsidR="00131706">
        <w:rPr>
          <w:rFonts w:hint="cs"/>
          <w:rtl/>
        </w:rPr>
        <w:t xml:space="preserve">של נכים שנפצעו במלחמת ההתשה, </w:t>
      </w:r>
      <w:r>
        <w:rPr>
          <w:rFonts w:hint="cs"/>
          <w:rtl/>
        </w:rPr>
        <w:t xml:space="preserve">וקיבלנו בתים </w:t>
      </w:r>
      <w:r w:rsidR="00131706">
        <w:rPr>
          <w:rFonts w:hint="cs"/>
          <w:rtl/>
        </w:rPr>
        <w:t>ממשרד הביטחון</w:t>
      </w:r>
      <w:r>
        <w:rPr>
          <w:rFonts w:hint="cs"/>
          <w:rtl/>
        </w:rPr>
        <w:t xml:space="preserve">. היום הנכה מקבל לכספו. </w:t>
      </w:r>
      <w:r w:rsidR="00131706">
        <w:rPr>
          <w:rFonts w:hint="cs"/>
          <w:rtl/>
        </w:rPr>
        <w:t xml:space="preserve">כלומר עכשיו יש פה </w:t>
      </w:r>
      <w:bookmarkStart w:id="607" w:name="_ETM_Q1_5346481"/>
      <w:bookmarkEnd w:id="607"/>
      <w:r w:rsidR="00131706">
        <w:rPr>
          <w:rFonts w:hint="cs"/>
          <w:rtl/>
        </w:rPr>
        <w:t xml:space="preserve">אפליה. עכשיו האפליה בין האלמנות. </w:t>
      </w:r>
      <w:r>
        <w:rPr>
          <w:rFonts w:hint="cs"/>
          <w:rtl/>
        </w:rPr>
        <w:t xml:space="preserve">כשאני אלך לעולמי, לאשתי יהיה בית, </w:t>
      </w:r>
      <w:r w:rsidR="00131706">
        <w:rPr>
          <w:rFonts w:hint="cs"/>
          <w:rtl/>
        </w:rPr>
        <w:t xml:space="preserve">אבל הבית שאותו קיבל נכה </w:t>
      </w:r>
      <w:bookmarkStart w:id="608" w:name="_ETM_Q1_5354354"/>
      <w:bookmarkEnd w:id="608"/>
      <w:r w:rsidR="00131706">
        <w:rPr>
          <w:rFonts w:hint="cs"/>
          <w:rtl/>
        </w:rPr>
        <w:t xml:space="preserve">צה"ל </w:t>
      </w:r>
      <w:r>
        <w:rPr>
          <w:rFonts w:hint="cs"/>
          <w:rtl/>
        </w:rPr>
        <w:t>מכם, בזמן שאנחנו נמצאים פה</w:t>
      </w:r>
      <w:r w:rsidR="00131706">
        <w:rPr>
          <w:rFonts w:hint="cs"/>
          <w:rtl/>
        </w:rPr>
        <w:t>,</w:t>
      </w:r>
      <w:r>
        <w:rPr>
          <w:rFonts w:hint="cs"/>
          <w:rtl/>
        </w:rPr>
        <w:t xml:space="preserve"> יש מספר משפחות של 100 פלוסים שלא יודעים </w:t>
      </w:r>
      <w:r w:rsidR="00131706">
        <w:rPr>
          <w:rFonts w:hint="cs"/>
          <w:rtl/>
        </w:rPr>
        <w:t xml:space="preserve">שאתם עושים את </w:t>
      </w:r>
      <w:r>
        <w:rPr>
          <w:rFonts w:hint="cs"/>
          <w:rtl/>
        </w:rPr>
        <w:t>זה. כשילך לעולמו האדם</w:t>
      </w:r>
      <w:r w:rsidR="00131706">
        <w:rPr>
          <w:rFonts w:hint="cs"/>
          <w:rtl/>
        </w:rPr>
        <w:t xml:space="preserve">, הוא קיבל בית </w:t>
      </w:r>
      <w:bookmarkStart w:id="609" w:name="_ETM_Q1_5365486"/>
      <w:bookmarkEnd w:id="609"/>
      <w:r w:rsidR="00131706">
        <w:rPr>
          <w:rFonts w:hint="cs"/>
          <w:rtl/>
        </w:rPr>
        <w:t>פה באזור</w:t>
      </w:r>
      <w:r>
        <w:rPr>
          <w:rFonts w:hint="cs"/>
          <w:rtl/>
        </w:rPr>
        <w:t xml:space="preserve"> גבעת הנפטר ב-1973. הוא יודע</w:t>
      </w:r>
      <w:r w:rsidR="00131706">
        <w:rPr>
          <w:rFonts w:hint="cs"/>
          <w:rtl/>
        </w:rPr>
        <w:t xml:space="preserve"> שכשהוא הולך לעולמו, זה הבית של אשתו</w:t>
      </w:r>
      <w:r>
        <w:rPr>
          <w:rFonts w:hint="cs"/>
          <w:rtl/>
        </w:rPr>
        <w:t xml:space="preserve">. </w:t>
      </w:r>
      <w:r w:rsidR="00131706">
        <w:rPr>
          <w:rFonts w:hint="cs"/>
          <w:rtl/>
        </w:rPr>
        <w:t xml:space="preserve">לא סיפרתם לו שאתם מתכוונים לקחת </w:t>
      </w:r>
      <w:bookmarkStart w:id="610" w:name="_ETM_Q1_5372809"/>
      <w:bookmarkEnd w:id="610"/>
      <w:r w:rsidR="00131706">
        <w:rPr>
          <w:rFonts w:hint="cs"/>
          <w:rtl/>
        </w:rPr>
        <w:t xml:space="preserve">את זה ושזה לא יהיה שלו. </w:t>
      </w:r>
      <w:r>
        <w:rPr>
          <w:rFonts w:hint="cs"/>
          <w:rtl/>
        </w:rPr>
        <w:t xml:space="preserve">תיאורטית זה שלו. כמו ששלי </w:t>
      </w:r>
      <w:r>
        <w:rPr>
          <w:rtl/>
        </w:rPr>
        <w:t>–</w:t>
      </w:r>
      <w:r>
        <w:rPr>
          <w:rFonts w:hint="cs"/>
          <w:rtl/>
        </w:rPr>
        <w:t xml:space="preserve"> שלי. לכן הנכים 100 פלוסים</w:t>
      </w:r>
      <w:r w:rsidR="00131706">
        <w:rPr>
          <w:rFonts w:hint="cs"/>
          <w:rtl/>
        </w:rPr>
        <w:t xml:space="preserve">, בשונה מהנכויות </w:t>
      </w:r>
      <w:bookmarkStart w:id="611" w:name="_ETM_Q1_5381604"/>
      <w:bookmarkEnd w:id="611"/>
      <w:r w:rsidR="00131706">
        <w:rPr>
          <w:rFonts w:hint="cs"/>
          <w:rtl/>
        </w:rPr>
        <w:t>האחרות של דירות המדינה</w:t>
      </w:r>
      <w:r>
        <w:rPr>
          <w:rFonts w:hint="cs"/>
          <w:rtl/>
        </w:rPr>
        <w:t xml:space="preserve"> שעליהם דיברת, אלה דירות ייעודיות </w:t>
      </w:r>
      <w:r w:rsidR="00131706">
        <w:rPr>
          <w:rFonts w:hint="cs"/>
          <w:rtl/>
        </w:rPr>
        <w:t xml:space="preserve">שנקנו לנכים </w:t>
      </w:r>
      <w:r>
        <w:rPr>
          <w:rFonts w:hint="cs"/>
          <w:rtl/>
        </w:rPr>
        <w:t xml:space="preserve">על כיסאות גלגלים, 100 </w:t>
      </w:r>
      <w:r w:rsidR="00131706">
        <w:rPr>
          <w:rFonts w:hint="cs"/>
          <w:rtl/>
        </w:rPr>
        <w:t>פלוסים, כדי שיגורו בהם כל חייה</w:t>
      </w:r>
      <w:r>
        <w:rPr>
          <w:rFonts w:hint="cs"/>
          <w:rtl/>
        </w:rPr>
        <w:t xml:space="preserve">ם. </w:t>
      </w:r>
      <w:r w:rsidR="00131706">
        <w:rPr>
          <w:rFonts w:hint="cs"/>
          <w:rtl/>
        </w:rPr>
        <w:t>משפחותיהם זכאים לבתים האלה ברמה</w:t>
      </w:r>
      <w:bookmarkStart w:id="612" w:name="_ETM_Q1_5397181"/>
      <w:bookmarkEnd w:id="612"/>
      <w:r w:rsidR="00131706">
        <w:rPr>
          <w:rFonts w:hint="cs"/>
          <w:rtl/>
        </w:rPr>
        <w:t xml:space="preserve"> התיאורטית </w:t>
      </w:r>
      <w:r>
        <w:rPr>
          <w:rFonts w:hint="cs"/>
          <w:rtl/>
        </w:rPr>
        <w:t>אחרי מותם. אחרת אז תהיה אפליה.</w:t>
      </w:r>
    </w:p>
    <w:p w:rsidR="00326480" w:rsidRDefault="00326480" w:rsidP="00326480">
      <w:pPr>
        <w:rPr>
          <w:rtl/>
        </w:rPr>
      </w:pPr>
    </w:p>
    <w:p w:rsidR="00326480" w:rsidRDefault="00326480" w:rsidP="00326480">
      <w:pPr>
        <w:pStyle w:val="af9"/>
        <w:keepNext/>
        <w:rPr>
          <w:rtl/>
        </w:rPr>
      </w:pPr>
      <w:bookmarkStart w:id="613" w:name="ET_guest_649428_206"/>
      <w:r w:rsidRPr="00326480">
        <w:rPr>
          <w:rStyle w:val="TagStyle"/>
          <w:rtl/>
        </w:rPr>
        <w:t xml:space="preserve"> &lt;&lt; אורח &gt;&gt; </w:t>
      </w:r>
      <w:r>
        <w:rPr>
          <w:rtl/>
        </w:rPr>
        <w:t>חזי משיטה:</w:t>
      </w:r>
      <w:r w:rsidRPr="00326480">
        <w:rPr>
          <w:rStyle w:val="TagStyle"/>
          <w:rtl/>
        </w:rPr>
        <w:t xml:space="preserve"> &lt;&lt; אורח &gt;&gt;</w:t>
      </w:r>
      <w:r>
        <w:rPr>
          <w:rtl/>
        </w:rPr>
        <w:t xml:space="preserve"> </w:t>
      </w:r>
      <w:bookmarkEnd w:id="613"/>
    </w:p>
    <w:p w:rsidR="00326480" w:rsidRDefault="00326480" w:rsidP="00326480">
      <w:pPr>
        <w:pStyle w:val="KeepWithNext"/>
        <w:rPr>
          <w:rtl/>
        </w:rPr>
      </w:pPr>
    </w:p>
    <w:p w:rsidR="00326480" w:rsidRDefault="00326480" w:rsidP="00326480">
      <w:pPr>
        <w:rPr>
          <w:rtl/>
        </w:rPr>
      </w:pPr>
      <w:r>
        <w:rPr>
          <w:rFonts w:hint="cs"/>
          <w:rtl/>
        </w:rPr>
        <w:t>אני לא חושב שכל מה שעידן אומר פה</w:t>
      </w:r>
      <w:r w:rsidR="00131706">
        <w:rPr>
          <w:rFonts w:hint="cs"/>
          <w:rtl/>
        </w:rPr>
        <w:t xml:space="preserve"> הוא </w:t>
      </w:r>
      <w:r>
        <w:rPr>
          <w:rFonts w:hint="cs"/>
          <w:rtl/>
        </w:rPr>
        <w:t xml:space="preserve">גם נכון וגם מדויק, בלשון המעטה. </w:t>
      </w:r>
      <w:r w:rsidR="00131706">
        <w:rPr>
          <w:rFonts w:hint="cs"/>
          <w:rtl/>
        </w:rPr>
        <w:t xml:space="preserve">נכים שגרים בדירות משרד יודעים שהדירות מיועדות </w:t>
      </w:r>
      <w:bookmarkStart w:id="614" w:name="_ETM_Q1_5410075"/>
      <w:bookmarkEnd w:id="614"/>
      <w:r w:rsidR="00131706">
        <w:rPr>
          <w:rFonts w:hint="cs"/>
          <w:rtl/>
        </w:rPr>
        <w:t>לנכים וניתנות להם, ואנחנו מחדשים אתם</w:t>
      </w:r>
      <w:r>
        <w:rPr>
          <w:rFonts w:hint="cs"/>
          <w:rtl/>
        </w:rPr>
        <w:t xml:space="preserve"> את החוזה מדי פעם. </w:t>
      </w:r>
      <w:r w:rsidR="00131706">
        <w:rPr>
          <w:rFonts w:hint="cs"/>
          <w:rtl/>
        </w:rPr>
        <w:t xml:space="preserve">יש לנו 108 דירות. אנחנו מדי פעם </w:t>
      </w:r>
      <w:r>
        <w:rPr>
          <w:rFonts w:hint="cs"/>
          <w:rtl/>
        </w:rPr>
        <w:t>מבקרי</w:t>
      </w:r>
      <w:r w:rsidR="00131706">
        <w:rPr>
          <w:rFonts w:hint="cs"/>
          <w:rtl/>
        </w:rPr>
        <w:t>ם בהן</w:t>
      </w:r>
      <w:r>
        <w:rPr>
          <w:rFonts w:hint="cs"/>
          <w:rtl/>
        </w:rPr>
        <w:t xml:space="preserve">. </w:t>
      </w:r>
      <w:r w:rsidR="00131706">
        <w:rPr>
          <w:rFonts w:hint="cs"/>
          <w:rtl/>
        </w:rPr>
        <w:t xml:space="preserve">על התשלום של הדירה הזאת בשכר החודשי הם </w:t>
      </w:r>
      <w:bookmarkStart w:id="615" w:name="_ETM_Q1_5419178"/>
      <w:bookmarkEnd w:id="615"/>
      <w:r>
        <w:rPr>
          <w:rFonts w:hint="cs"/>
          <w:rtl/>
        </w:rPr>
        <w:t>משלמים 106 שקלים, ואנחנו עושים את התיקונים הנדרשים במבנה</w:t>
      </w:r>
      <w:r w:rsidR="00131706">
        <w:rPr>
          <w:rFonts w:hint="cs"/>
          <w:rtl/>
        </w:rPr>
        <w:t>,</w:t>
      </w:r>
      <w:r>
        <w:rPr>
          <w:rFonts w:hint="cs"/>
          <w:rtl/>
        </w:rPr>
        <w:t xml:space="preserve"> אם יש צורך</w:t>
      </w:r>
      <w:r w:rsidR="00131706">
        <w:rPr>
          <w:rFonts w:hint="cs"/>
          <w:rtl/>
        </w:rPr>
        <w:t>,</w:t>
      </w:r>
      <w:r>
        <w:rPr>
          <w:rFonts w:hint="cs"/>
          <w:rtl/>
        </w:rPr>
        <w:t xml:space="preserve"> מתקציב אגף שיקום. זה לא מדויק. </w:t>
      </w:r>
    </w:p>
    <w:p w:rsidR="00326480" w:rsidRDefault="00326480" w:rsidP="00326480">
      <w:pPr>
        <w:rPr>
          <w:rtl/>
        </w:rPr>
      </w:pPr>
    </w:p>
    <w:p w:rsidR="00326480" w:rsidRDefault="00326480" w:rsidP="00326480">
      <w:pPr>
        <w:pStyle w:val="af6"/>
        <w:keepNext/>
        <w:rPr>
          <w:rtl/>
        </w:rPr>
      </w:pPr>
      <w:bookmarkStart w:id="616" w:name="ET_yor_5299_207"/>
      <w:r w:rsidRPr="00326480">
        <w:rPr>
          <w:rStyle w:val="TagStyle"/>
          <w:rtl/>
        </w:rPr>
        <w:t xml:space="preserve"> &lt;&lt; יור &gt;&gt; </w:t>
      </w:r>
      <w:r>
        <w:rPr>
          <w:rtl/>
        </w:rPr>
        <w:t>היו"ר אלי אלאלוף:</w:t>
      </w:r>
      <w:r w:rsidRPr="00326480">
        <w:rPr>
          <w:rStyle w:val="TagStyle"/>
          <w:rtl/>
        </w:rPr>
        <w:t xml:space="preserve"> &lt;&lt; יור &gt;&gt;</w:t>
      </w:r>
      <w:r>
        <w:rPr>
          <w:rtl/>
        </w:rPr>
        <w:t xml:space="preserve"> </w:t>
      </w:r>
      <w:bookmarkEnd w:id="616"/>
    </w:p>
    <w:p w:rsidR="00326480" w:rsidRDefault="00326480" w:rsidP="00326480">
      <w:pPr>
        <w:pStyle w:val="KeepWithNext"/>
        <w:rPr>
          <w:rtl/>
        </w:rPr>
      </w:pPr>
    </w:p>
    <w:p w:rsidR="00326480" w:rsidRDefault="00131706" w:rsidP="00326480">
      <w:pPr>
        <w:rPr>
          <w:rtl/>
        </w:rPr>
      </w:pPr>
      <w:r>
        <w:rPr>
          <w:rFonts w:hint="cs"/>
          <w:rtl/>
        </w:rPr>
        <w:t xml:space="preserve">תודה. </w:t>
      </w:r>
      <w:r w:rsidR="00326480">
        <w:rPr>
          <w:rFonts w:hint="cs"/>
          <w:rtl/>
        </w:rPr>
        <w:t>הבטחתי שתהיה הפסקה כדי שנתייעץ על הסעיף, מה זה בעלות דירה. ניפגש עוד שבע דקות.</w:t>
      </w:r>
      <w:r w:rsidR="00057065">
        <w:rPr>
          <w:rFonts w:hint="cs"/>
          <w:rtl/>
        </w:rPr>
        <w:t xml:space="preserve"> הישיבה מופסקת. </w:t>
      </w:r>
    </w:p>
    <w:p w:rsidR="00326480" w:rsidRDefault="00326480" w:rsidP="00326480">
      <w:pPr>
        <w:rPr>
          <w:rtl/>
        </w:rPr>
      </w:pPr>
    </w:p>
    <w:p w:rsidR="00326480" w:rsidRDefault="00326480" w:rsidP="00326480">
      <w:pPr>
        <w:pStyle w:val="KeepWithNext"/>
        <w:rPr>
          <w:rtl/>
        </w:rPr>
      </w:pPr>
    </w:p>
    <w:p w:rsidR="00326480" w:rsidRDefault="00326480" w:rsidP="00326480">
      <w:pPr>
        <w:pStyle w:val="afa"/>
        <w:keepNext/>
        <w:rPr>
          <w:rtl/>
        </w:rPr>
      </w:pPr>
      <w:bookmarkStart w:id="617" w:name="ET_meetingbreak_209"/>
      <w:r w:rsidRPr="00326480">
        <w:rPr>
          <w:rStyle w:val="TagStyle"/>
          <w:rtl/>
        </w:rPr>
        <w:t xml:space="preserve"> &lt;&lt; הפסקה &gt;&gt; </w:t>
      </w:r>
      <w:r>
        <w:rPr>
          <w:rtl/>
        </w:rPr>
        <w:t>(הישיבה נפסקה בשעה 10:36 ונתחדשה בשעה 10:45.)</w:t>
      </w:r>
      <w:r w:rsidRPr="00326480">
        <w:rPr>
          <w:rStyle w:val="TagStyle"/>
          <w:rtl/>
        </w:rPr>
        <w:t xml:space="preserve"> &lt;&lt; הפסקה &gt;&gt;</w:t>
      </w:r>
      <w:r>
        <w:rPr>
          <w:rtl/>
        </w:rPr>
        <w:t xml:space="preserve"> </w:t>
      </w:r>
      <w:bookmarkEnd w:id="617"/>
    </w:p>
    <w:p w:rsidR="00326480" w:rsidRDefault="00326480" w:rsidP="00326480">
      <w:pPr>
        <w:pStyle w:val="KeepWithNext"/>
        <w:rPr>
          <w:rtl/>
        </w:rPr>
      </w:pPr>
    </w:p>
    <w:p w:rsidR="00326480" w:rsidRDefault="00326480" w:rsidP="00326480">
      <w:pPr>
        <w:rPr>
          <w:rtl/>
        </w:rPr>
      </w:pPr>
    </w:p>
    <w:p w:rsidR="00326480" w:rsidRDefault="00326480" w:rsidP="00326480">
      <w:pPr>
        <w:pStyle w:val="af6"/>
        <w:keepNext/>
        <w:rPr>
          <w:rtl/>
        </w:rPr>
      </w:pPr>
      <w:bookmarkStart w:id="618" w:name="ET_yor_5299_210"/>
      <w:r w:rsidRPr="00326480">
        <w:rPr>
          <w:rStyle w:val="TagStyle"/>
          <w:rtl/>
        </w:rPr>
        <w:t xml:space="preserve"> &lt;&lt; יור &gt;&gt; </w:t>
      </w:r>
      <w:r>
        <w:rPr>
          <w:rtl/>
        </w:rPr>
        <w:t>היו"ר אלי אלאלוף:</w:t>
      </w:r>
      <w:r w:rsidRPr="00326480">
        <w:rPr>
          <w:rStyle w:val="TagStyle"/>
          <w:rtl/>
        </w:rPr>
        <w:t xml:space="preserve"> &lt;&lt; יור &gt;&gt;</w:t>
      </w:r>
      <w:r>
        <w:rPr>
          <w:rtl/>
        </w:rPr>
        <w:t xml:space="preserve"> </w:t>
      </w:r>
      <w:bookmarkEnd w:id="618"/>
    </w:p>
    <w:p w:rsidR="00326480" w:rsidRDefault="00326480" w:rsidP="00326480">
      <w:pPr>
        <w:pStyle w:val="KeepWithNext"/>
        <w:rPr>
          <w:rtl/>
        </w:rPr>
      </w:pPr>
    </w:p>
    <w:p w:rsidR="00515C60" w:rsidRDefault="00326480" w:rsidP="00131706">
      <w:pPr>
        <w:rPr>
          <w:rtl/>
        </w:rPr>
      </w:pPr>
      <w:r>
        <w:rPr>
          <w:rFonts w:hint="cs"/>
          <w:rtl/>
        </w:rPr>
        <w:t xml:space="preserve">אני </w:t>
      </w:r>
      <w:r w:rsidR="009B7154">
        <w:rPr>
          <w:rFonts w:hint="cs"/>
          <w:rtl/>
        </w:rPr>
        <w:t>מחדש</w:t>
      </w:r>
      <w:r w:rsidR="00C42957">
        <w:rPr>
          <w:rFonts w:hint="cs"/>
          <w:rtl/>
        </w:rPr>
        <w:t xml:space="preserve"> את הישיבה.</w:t>
      </w:r>
      <w:r w:rsidR="00131706">
        <w:rPr>
          <w:rFonts w:hint="cs"/>
          <w:rtl/>
        </w:rPr>
        <w:t xml:space="preserve"> בבקשה.</w:t>
      </w:r>
    </w:p>
    <w:p w:rsidR="00515C60" w:rsidRDefault="00515C60" w:rsidP="0001390E">
      <w:pPr>
        <w:rPr>
          <w:rtl/>
        </w:rPr>
      </w:pPr>
    </w:p>
    <w:p w:rsidR="00515C60" w:rsidRDefault="00515C60" w:rsidP="00515C60">
      <w:pPr>
        <w:pStyle w:val="af9"/>
        <w:keepNext/>
        <w:rPr>
          <w:rtl/>
        </w:rPr>
      </w:pPr>
      <w:bookmarkStart w:id="619" w:name="ET_guest_825247_211"/>
      <w:r w:rsidRPr="00515C60">
        <w:rPr>
          <w:rStyle w:val="TagStyle"/>
          <w:rtl/>
        </w:rPr>
        <w:t xml:space="preserve"> &lt;&lt; אורח &gt;&gt; </w:t>
      </w:r>
      <w:r>
        <w:rPr>
          <w:rtl/>
        </w:rPr>
        <w:t>יעקב זכאי:</w:t>
      </w:r>
      <w:r w:rsidRPr="00515C60">
        <w:rPr>
          <w:rStyle w:val="TagStyle"/>
          <w:rtl/>
        </w:rPr>
        <w:t xml:space="preserve"> &lt;&lt; אורח &gt;&gt;</w:t>
      </w:r>
      <w:r>
        <w:rPr>
          <w:rtl/>
        </w:rPr>
        <w:t xml:space="preserve"> </w:t>
      </w:r>
      <w:bookmarkEnd w:id="619"/>
    </w:p>
    <w:p w:rsidR="00515C60" w:rsidRDefault="00515C60" w:rsidP="00515C60">
      <w:pPr>
        <w:pStyle w:val="KeepWithNext"/>
        <w:rPr>
          <w:rtl/>
        </w:rPr>
      </w:pPr>
    </w:p>
    <w:p w:rsidR="00515C60" w:rsidRDefault="00290F31" w:rsidP="00290F31">
      <w:pPr>
        <w:rPr>
          <w:rtl/>
        </w:rPr>
      </w:pPr>
      <w:r>
        <w:rPr>
          <w:rFonts w:hint="cs"/>
          <w:rtl/>
        </w:rPr>
        <w:t xml:space="preserve">תודה, אדוני. </w:t>
      </w:r>
      <w:r w:rsidR="00515C60">
        <w:rPr>
          <w:rFonts w:hint="cs"/>
          <w:rtl/>
        </w:rPr>
        <w:t>אני מבקש להתייחס לנושא שבו פתחנו</w:t>
      </w:r>
      <w:r>
        <w:rPr>
          <w:rFonts w:hint="cs"/>
          <w:rtl/>
        </w:rPr>
        <w:t xml:space="preserve">, בשאלה אם לנכה יש בעלות </w:t>
      </w:r>
      <w:bookmarkStart w:id="620" w:name="_ETM_Q1_7005846"/>
      <w:bookmarkEnd w:id="620"/>
      <w:r>
        <w:rPr>
          <w:rFonts w:hint="cs"/>
          <w:rtl/>
        </w:rPr>
        <w:t>חלקית או מלאה בדירה או לא</w:t>
      </w:r>
      <w:r w:rsidR="00515C60">
        <w:rPr>
          <w:rFonts w:hint="cs"/>
          <w:rtl/>
        </w:rPr>
        <w:t xml:space="preserve">. השאלה שלי </w:t>
      </w:r>
      <w:r w:rsidR="00515C60">
        <w:rPr>
          <w:rtl/>
        </w:rPr>
        <w:t>–</w:t>
      </w:r>
      <w:r w:rsidR="00515C60">
        <w:rPr>
          <w:rFonts w:hint="cs"/>
          <w:rtl/>
        </w:rPr>
        <w:t xml:space="preserve"> ואש</w:t>
      </w:r>
      <w:r w:rsidR="00131706">
        <w:rPr>
          <w:rFonts w:hint="cs"/>
          <w:rtl/>
        </w:rPr>
        <w:t>מ</w:t>
      </w:r>
      <w:r w:rsidR="00515C60">
        <w:rPr>
          <w:rFonts w:hint="cs"/>
          <w:rtl/>
        </w:rPr>
        <w:t xml:space="preserve">ח לקבל הבהרה </w:t>
      </w:r>
      <w:r w:rsidR="00515C60">
        <w:rPr>
          <w:rtl/>
        </w:rPr>
        <w:t>–</w:t>
      </w:r>
      <w:r w:rsidR="00515C60">
        <w:rPr>
          <w:rFonts w:hint="cs"/>
          <w:rtl/>
        </w:rPr>
        <w:t xml:space="preserve"> האם הבדיקות שנעשות </w:t>
      </w:r>
      <w:r>
        <w:rPr>
          <w:rFonts w:hint="cs"/>
          <w:rtl/>
        </w:rPr>
        <w:t xml:space="preserve">הן בדיקות אישיות </w:t>
      </w:r>
      <w:r>
        <w:rPr>
          <w:rtl/>
        </w:rPr>
        <w:t>–</w:t>
      </w:r>
      <w:r>
        <w:rPr>
          <w:rFonts w:hint="cs"/>
          <w:rtl/>
        </w:rPr>
        <w:t xml:space="preserve"> האם היתה לו דירה קודם לכן או לא, </w:t>
      </w:r>
      <w:r w:rsidR="00515C60">
        <w:rPr>
          <w:rFonts w:hint="cs"/>
          <w:rtl/>
        </w:rPr>
        <w:t xml:space="preserve">או יש לו חלק מדירה, או הדירות הן </w:t>
      </w:r>
      <w:r>
        <w:rPr>
          <w:rFonts w:hint="cs"/>
          <w:rtl/>
        </w:rPr>
        <w:t xml:space="preserve">של </w:t>
      </w:r>
      <w:r w:rsidR="00515C60">
        <w:rPr>
          <w:rFonts w:hint="cs"/>
          <w:rtl/>
        </w:rPr>
        <w:t xml:space="preserve">התא המשפחתי? </w:t>
      </w:r>
      <w:r>
        <w:rPr>
          <w:rFonts w:hint="cs"/>
          <w:rtl/>
        </w:rPr>
        <w:t xml:space="preserve">היינו מה קורה במצב שבו </w:t>
      </w:r>
      <w:r w:rsidR="00515C60">
        <w:rPr>
          <w:rFonts w:hint="cs"/>
          <w:rtl/>
        </w:rPr>
        <w:t>לרע</w:t>
      </w:r>
      <w:r w:rsidR="00131706">
        <w:rPr>
          <w:rFonts w:hint="cs"/>
          <w:rtl/>
        </w:rPr>
        <w:t>י</w:t>
      </w:r>
      <w:r w:rsidR="00515C60">
        <w:rPr>
          <w:rFonts w:hint="cs"/>
          <w:rtl/>
        </w:rPr>
        <w:t xml:space="preserve">יתו של הנכה יש או היתה דירה </w:t>
      </w:r>
      <w:r>
        <w:rPr>
          <w:rFonts w:hint="cs"/>
          <w:rtl/>
        </w:rPr>
        <w:t>עוד מ</w:t>
      </w:r>
      <w:r w:rsidR="00515C60">
        <w:rPr>
          <w:rFonts w:hint="cs"/>
          <w:rtl/>
        </w:rPr>
        <w:t>לפני הנישואין? האם גם היא נכנסת בחשבון</w:t>
      </w:r>
      <w:r>
        <w:rPr>
          <w:rFonts w:hint="cs"/>
          <w:rtl/>
        </w:rPr>
        <w:t xml:space="preserve"> או לא</w:t>
      </w:r>
      <w:r w:rsidR="00515C60">
        <w:rPr>
          <w:rFonts w:hint="cs"/>
          <w:rtl/>
        </w:rPr>
        <w:t>?</w:t>
      </w:r>
    </w:p>
    <w:p w:rsidR="00515C60" w:rsidRDefault="00515C60" w:rsidP="00515C60">
      <w:pPr>
        <w:rPr>
          <w:rtl/>
        </w:rPr>
      </w:pPr>
    </w:p>
    <w:p w:rsidR="00515C60" w:rsidRDefault="00515C60" w:rsidP="00515C60">
      <w:pPr>
        <w:pStyle w:val="af6"/>
        <w:keepNext/>
        <w:rPr>
          <w:rtl/>
        </w:rPr>
      </w:pPr>
      <w:bookmarkStart w:id="621" w:name="ET_yor_5299_212"/>
      <w:r w:rsidRPr="00515C60">
        <w:rPr>
          <w:rStyle w:val="TagStyle"/>
          <w:rtl/>
        </w:rPr>
        <w:t xml:space="preserve"> &lt;&lt; יור &gt;&gt; </w:t>
      </w:r>
      <w:r>
        <w:rPr>
          <w:rtl/>
        </w:rPr>
        <w:t>היו"ר אלי אלאלוף:</w:t>
      </w:r>
      <w:r w:rsidRPr="00515C60">
        <w:rPr>
          <w:rStyle w:val="TagStyle"/>
          <w:rtl/>
        </w:rPr>
        <w:t xml:space="preserve"> &lt;&lt; יור &gt;&gt;</w:t>
      </w:r>
      <w:r>
        <w:rPr>
          <w:rtl/>
        </w:rPr>
        <w:t xml:space="preserve"> </w:t>
      </w:r>
      <w:bookmarkEnd w:id="621"/>
    </w:p>
    <w:p w:rsidR="00515C60" w:rsidRDefault="00515C60" w:rsidP="00515C60">
      <w:pPr>
        <w:pStyle w:val="KeepWithNext"/>
        <w:rPr>
          <w:rtl/>
        </w:rPr>
      </w:pPr>
    </w:p>
    <w:p w:rsidR="00515C60" w:rsidRDefault="00515C60" w:rsidP="00515C60">
      <w:pPr>
        <w:rPr>
          <w:rtl/>
        </w:rPr>
      </w:pPr>
      <w:r>
        <w:rPr>
          <w:rFonts w:hint="cs"/>
          <w:rtl/>
        </w:rPr>
        <w:t>לעניות דעתי, לא.</w:t>
      </w:r>
    </w:p>
    <w:p w:rsidR="00515C60" w:rsidRDefault="00515C60" w:rsidP="00515C60">
      <w:pPr>
        <w:rPr>
          <w:rtl/>
        </w:rPr>
      </w:pPr>
    </w:p>
    <w:p w:rsidR="00515C60" w:rsidRDefault="00515C60" w:rsidP="00515C60">
      <w:pPr>
        <w:pStyle w:val="-"/>
        <w:keepNext/>
        <w:rPr>
          <w:rtl/>
        </w:rPr>
      </w:pPr>
      <w:bookmarkStart w:id="622" w:name="ET_speakercontinue_825247_213"/>
      <w:r w:rsidRPr="00515C60">
        <w:rPr>
          <w:rStyle w:val="TagStyle"/>
          <w:rtl/>
        </w:rPr>
        <w:t xml:space="preserve"> &lt;&lt; דובר_המשך &gt;&gt; </w:t>
      </w:r>
      <w:r>
        <w:rPr>
          <w:rtl/>
        </w:rPr>
        <w:t>יעקב זכאי:</w:t>
      </w:r>
      <w:r w:rsidRPr="00515C60">
        <w:rPr>
          <w:rStyle w:val="TagStyle"/>
          <w:rtl/>
        </w:rPr>
        <w:t xml:space="preserve"> &lt;&lt; דובר_המשך &gt;&gt;</w:t>
      </w:r>
      <w:r>
        <w:rPr>
          <w:rtl/>
        </w:rPr>
        <w:t xml:space="preserve"> </w:t>
      </w:r>
      <w:bookmarkEnd w:id="622"/>
    </w:p>
    <w:p w:rsidR="00515C60" w:rsidRDefault="00515C60" w:rsidP="00515C60">
      <w:pPr>
        <w:pStyle w:val="KeepWithNext"/>
        <w:rPr>
          <w:rtl/>
        </w:rPr>
      </w:pPr>
    </w:p>
    <w:p w:rsidR="00515C60" w:rsidRDefault="00515C60" w:rsidP="00290F31">
      <w:pPr>
        <w:rPr>
          <w:rtl/>
        </w:rPr>
      </w:pPr>
      <w:r>
        <w:rPr>
          <w:rFonts w:hint="cs"/>
          <w:rtl/>
        </w:rPr>
        <w:t>אני לא בטוח שזה המצב. אשמח לקבל הבהרה מאגף השיקום.</w:t>
      </w:r>
    </w:p>
    <w:p w:rsidR="00515C60" w:rsidRDefault="00515C60" w:rsidP="00515C60">
      <w:pPr>
        <w:rPr>
          <w:rtl/>
        </w:rPr>
      </w:pPr>
    </w:p>
    <w:p w:rsidR="00515C60" w:rsidRDefault="00515C60" w:rsidP="00515C60">
      <w:pPr>
        <w:pStyle w:val="af9"/>
        <w:keepNext/>
        <w:rPr>
          <w:rtl/>
        </w:rPr>
      </w:pPr>
      <w:bookmarkStart w:id="623" w:name="ET_guest_537128_214"/>
      <w:r w:rsidRPr="00515C60">
        <w:rPr>
          <w:rStyle w:val="TagStyle"/>
          <w:rtl/>
        </w:rPr>
        <w:t xml:space="preserve"> &lt;&lt; אורח &gt;&gt; </w:t>
      </w:r>
      <w:r>
        <w:rPr>
          <w:rtl/>
        </w:rPr>
        <w:t>פזית תדהר:</w:t>
      </w:r>
      <w:r w:rsidRPr="00515C60">
        <w:rPr>
          <w:rStyle w:val="TagStyle"/>
          <w:rtl/>
        </w:rPr>
        <w:t xml:space="preserve"> &lt;&lt; אורח &gt;&gt;</w:t>
      </w:r>
      <w:r>
        <w:rPr>
          <w:rtl/>
        </w:rPr>
        <w:t xml:space="preserve"> </w:t>
      </w:r>
      <w:bookmarkEnd w:id="623"/>
    </w:p>
    <w:p w:rsidR="00515C60" w:rsidRDefault="00515C60" w:rsidP="00515C60">
      <w:pPr>
        <w:pStyle w:val="KeepWithNext"/>
        <w:rPr>
          <w:rtl/>
        </w:rPr>
      </w:pPr>
    </w:p>
    <w:p w:rsidR="00515C60" w:rsidRDefault="00290F31" w:rsidP="00290F31">
      <w:pPr>
        <w:rPr>
          <w:rtl/>
        </w:rPr>
      </w:pPr>
      <w:r>
        <w:rPr>
          <w:rFonts w:hint="cs"/>
          <w:rtl/>
        </w:rPr>
        <w:t xml:space="preserve">אנחנו נסמכים בעניין הזה </w:t>
      </w:r>
      <w:bookmarkStart w:id="624" w:name="_ETM_Q1_7042362"/>
      <w:bookmarkEnd w:id="624"/>
      <w:r>
        <w:rPr>
          <w:rFonts w:hint="cs"/>
          <w:rtl/>
        </w:rPr>
        <w:t xml:space="preserve">של הקביעה, האם האדם הוא מחוסר דיור או לא, </w:t>
      </w:r>
      <w:r w:rsidR="00515C60">
        <w:rPr>
          <w:rFonts w:hint="cs"/>
          <w:rtl/>
        </w:rPr>
        <w:t xml:space="preserve">על משרד השיכון. למיטב ידעתי, משרד השיכון מסתכל על התא המשפחתי, </w:t>
      </w:r>
      <w:r>
        <w:rPr>
          <w:rFonts w:hint="cs"/>
          <w:rtl/>
        </w:rPr>
        <w:t>ו</w:t>
      </w:r>
      <w:r w:rsidR="00515C60">
        <w:rPr>
          <w:rFonts w:hint="cs"/>
          <w:rtl/>
        </w:rPr>
        <w:t xml:space="preserve">לכן אנחנו </w:t>
      </w:r>
      <w:r>
        <w:rPr>
          <w:rFonts w:hint="cs"/>
          <w:rtl/>
        </w:rPr>
        <w:t xml:space="preserve">נסמכים </w:t>
      </w:r>
      <w:bookmarkStart w:id="625" w:name="_ETM_Q1_7054701"/>
      <w:bookmarkEnd w:id="625"/>
      <w:r w:rsidR="00515C60">
        <w:rPr>
          <w:rFonts w:hint="cs"/>
          <w:rtl/>
        </w:rPr>
        <w:t>על זה.</w:t>
      </w:r>
    </w:p>
    <w:p w:rsidR="00515C60" w:rsidRDefault="00515C60" w:rsidP="00515C60">
      <w:pPr>
        <w:rPr>
          <w:rtl/>
        </w:rPr>
      </w:pPr>
    </w:p>
    <w:p w:rsidR="00515C60" w:rsidRDefault="00515C60" w:rsidP="00515C60">
      <w:pPr>
        <w:pStyle w:val="af9"/>
        <w:keepNext/>
        <w:rPr>
          <w:rtl/>
        </w:rPr>
      </w:pPr>
      <w:bookmarkStart w:id="626" w:name="ET_guest_825247_215"/>
      <w:r w:rsidRPr="00515C60">
        <w:rPr>
          <w:rStyle w:val="TagStyle"/>
          <w:rtl/>
        </w:rPr>
        <w:t xml:space="preserve"> &lt;&lt; אורח &gt;&gt; </w:t>
      </w:r>
      <w:r>
        <w:rPr>
          <w:rtl/>
        </w:rPr>
        <w:t>יעקב זכאי:</w:t>
      </w:r>
      <w:r w:rsidRPr="00515C60">
        <w:rPr>
          <w:rStyle w:val="TagStyle"/>
          <w:rtl/>
        </w:rPr>
        <w:t xml:space="preserve"> &lt;&lt; אורח &gt;&gt;</w:t>
      </w:r>
      <w:r>
        <w:rPr>
          <w:rtl/>
        </w:rPr>
        <w:t xml:space="preserve"> </w:t>
      </w:r>
      <w:bookmarkEnd w:id="626"/>
    </w:p>
    <w:p w:rsidR="00515C60" w:rsidRDefault="00515C60" w:rsidP="00515C60">
      <w:pPr>
        <w:pStyle w:val="KeepWithNext"/>
        <w:rPr>
          <w:rtl/>
        </w:rPr>
      </w:pPr>
    </w:p>
    <w:p w:rsidR="00515C60" w:rsidRDefault="00290F31" w:rsidP="00290F31">
      <w:pPr>
        <w:rPr>
          <w:rtl/>
        </w:rPr>
      </w:pPr>
      <w:r>
        <w:rPr>
          <w:rFonts w:hint="cs"/>
          <w:rtl/>
        </w:rPr>
        <w:t xml:space="preserve">אדוני, אני חושב שהתשובה ברורה </w:t>
      </w:r>
      <w:r>
        <w:rPr>
          <w:rtl/>
        </w:rPr>
        <w:t>–</w:t>
      </w:r>
      <w:r>
        <w:rPr>
          <w:rFonts w:hint="cs"/>
          <w:rtl/>
        </w:rPr>
        <w:t xml:space="preserve"> נכה שנישא לאשה שהיתה </w:t>
      </w:r>
      <w:bookmarkStart w:id="627" w:name="_ETM_Q1_7058559"/>
      <w:bookmarkEnd w:id="627"/>
      <w:r>
        <w:rPr>
          <w:rFonts w:hint="cs"/>
          <w:rtl/>
        </w:rPr>
        <w:t xml:space="preserve">לה דירה מלפני הנישואין, פתאום הופך להיות למי שיש לו </w:t>
      </w:r>
      <w:bookmarkStart w:id="628" w:name="_ETM_Q1_7061193"/>
      <w:bookmarkEnd w:id="628"/>
      <w:r>
        <w:rPr>
          <w:rFonts w:hint="cs"/>
          <w:rtl/>
        </w:rPr>
        <w:t>פתרון דיור, ו</w:t>
      </w:r>
      <w:r w:rsidR="00515C60">
        <w:rPr>
          <w:rFonts w:hint="cs"/>
          <w:rtl/>
        </w:rPr>
        <w:t xml:space="preserve">הוא לא מקבל את הסיוע </w:t>
      </w:r>
      <w:r>
        <w:rPr>
          <w:rFonts w:hint="cs"/>
          <w:rtl/>
        </w:rPr>
        <w:t>ש</w:t>
      </w:r>
      <w:r w:rsidR="00515C60">
        <w:rPr>
          <w:rFonts w:hint="cs"/>
          <w:rtl/>
        </w:rPr>
        <w:t>מקבל נכה אחר, שאין לו.</w:t>
      </w:r>
    </w:p>
    <w:p w:rsidR="00515C60" w:rsidRDefault="00515C60" w:rsidP="00515C60">
      <w:pPr>
        <w:rPr>
          <w:rtl/>
        </w:rPr>
      </w:pPr>
    </w:p>
    <w:p w:rsidR="00515C60" w:rsidRDefault="00515C60" w:rsidP="00515C60">
      <w:pPr>
        <w:pStyle w:val="a4"/>
        <w:keepNext/>
        <w:rPr>
          <w:rtl/>
        </w:rPr>
      </w:pPr>
      <w:bookmarkStart w:id="629" w:name="ET_speaker_יעל_סלנט_216"/>
      <w:r w:rsidRPr="00515C60">
        <w:rPr>
          <w:rStyle w:val="TagStyle"/>
          <w:rtl/>
        </w:rPr>
        <w:t xml:space="preserve"> &lt;&lt; דובר &gt;&gt; </w:t>
      </w:r>
      <w:r>
        <w:rPr>
          <w:rtl/>
        </w:rPr>
        <w:t>יעל סלנט:</w:t>
      </w:r>
      <w:r w:rsidRPr="00515C60">
        <w:rPr>
          <w:rStyle w:val="TagStyle"/>
          <w:rtl/>
        </w:rPr>
        <w:t xml:space="preserve"> &lt;&lt; דובר &gt;&gt;</w:t>
      </w:r>
      <w:r>
        <w:rPr>
          <w:rtl/>
        </w:rPr>
        <w:t xml:space="preserve"> </w:t>
      </w:r>
      <w:bookmarkEnd w:id="629"/>
    </w:p>
    <w:p w:rsidR="00515C60" w:rsidRDefault="00515C60" w:rsidP="00515C60">
      <w:pPr>
        <w:pStyle w:val="KeepWithNext"/>
        <w:rPr>
          <w:rtl/>
        </w:rPr>
      </w:pPr>
    </w:p>
    <w:p w:rsidR="00ED74EF" w:rsidRDefault="00515C60" w:rsidP="00290F31">
      <w:pPr>
        <w:rPr>
          <w:rtl/>
        </w:rPr>
      </w:pPr>
      <w:r>
        <w:rPr>
          <w:rFonts w:hint="cs"/>
          <w:rtl/>
        </w:rPr>
        <w:t>אתה מתחבר פה להגדרה של מחוסר דיור. דנו בזה בהרבה דיונים קודמים</w:t>
      </w:r>
      <w:r w:rsidR="00290F31">
        <w:rPr>
          <w:rFonts w:hint="cs"/>
          <w:rtl/>
        </w:rPr>
        <w:t>, הוא מוגדר ככה</w:t>
      </w:r>
      <w:r>
        <w:rPr>
          <w:rFonts w:hint="cs"/>
          <w:rtl/>
        </w:rPr>
        <w:t xml:space="preserve">: </w:t>
      </w:r>
      <w:r w:rsidRPr="00E24E29">
        <w:rPr>
          <w:rFonts w:hint="eastAsia"/>
          <w:rtl/>
        </w:rPr>
        <w:t>נכה</w:t>
      </w:r>
      <w:r w:rsidRPr="00E24E29">
        <w:rPr>
          <w:rtl/>
        </w:rPr>
        <w:t xml:space="preserve"> </w:t>
      </w:r>
      <w:r w:rsidRPr="00E24E29">
        <w:rPr>
          <w:rFonts w:hint="eastAsia"/>
          <w:rtl/>
        </w:rPr>
        <w:t>הזכאי</w:t>
      </w:r>
      <w:r w:rsidRPr="00E24E29">
        <w:rPr>
          <w:rtl/>
        </w:rPr>
        <w:t xml:space="preserve"> לסיוע בדיור ממשרד הבינוי והשיכון לפי כללים שקבע שר הבינוי </w:t>
      </w:r>
      <w:r w:rsidRPr="00CF3FDC">
        <w:rPr>
          <w:rtl/>
        </w:rPr>
        <w:t>והשיכון,</w:t>
      </w:r>
      <w:r w:rsidRPr="00CF3FDC" w:rsidDel="003111B4">
        <w:rPr>
          <w:rtl/>
        </w:rPr>
        <w:t xml:space="preserve"> </w:t>
      </w:r>
      <w:r w:rsidRPr="00CF3FDC">
        <w:rPr>
          <w:rFonts w:hint="cs"/>
          <w:rtl/>
        </w:rPr>
        <w:t>שאין</w:t>
      </w:r>
      <w:r w:rsidRPr="00CF3FDC">
        <w:rPr>
          <w:rtl/>
        </w:rPr>
        <w:t xml:space="preserve"> </w:t>
      </w:r>
      <w:r w:rsidRPr="00CF3FDC">
        <w:rPr>
          <w:rFonts w:hint="cs"/>
          <w:rtl/>
        </w:rPr>
        <w:t>ולא</w:t>
      </w:r>
      <w:r w:rsidRPr="00CF3FDC">
        <w:rPr>
          <w:rtl/>
        </w:rPr>
        <w:t xml:space="preserve"> </w:t>
      </w:r>
      <w:r w:rsidRPr="00CF3FDC">
        <w:rPr>
          <w:rFonts w:hint="cs"/>
          <w:rtl/>
        </w:rPr>
        <w:t>היתה</w:t>
      </w:r>
      <w:r w:rsidRPr="00CF3FDC">
        <w:rPr>
          <w:rtl/>
        </w:rPr>
        <w:t xml:space="preserve"> </w:t>
      </w:r>
      <w:r w:rsidRPr="00CF3FDC">
        <w:rPr>
          <w:rFonts w:hint="cs"/>
          <w:rtl/>
        </w:rPr>
        <w:t>בבעלותו</w:t>
      </w:r>
      <w:r w:rsidRPr="00CF3FDC">
        <w:rPr>
          <w:rtl/>
        </w:rPr>
        <w:t xml:space="preserve"> </w:t>
      </w:r>
      <w:r w:rsidRPr="00CF3FDC">
        <w:rPr>
          <w:rFonts w:hint="cs"/>
          <w:rtl/>
        </w:rPr>
        <w:t>דירה</w:t>
      </w:r>
      <w:r>
        <w:rPr>
          <w:rFonts w:hint="cs"/>
          <w:rtl/>
        </w:rPr>
        <w:t xml:space="preserve"> </w:t>
      </w:r>
      <w:r w:rsidRPr="00CF3FDC">
        <w:rPr>
          <w:rFonts w:hint="cs"/>
          <w:rtl/>
        </w:rPr>
        <w:t>בעשר</w:t>
      </w:r>
      <w:r w:rsidRPr="00CF3FDC">
        <w:rPr>
          <w:rtl/>
        </w:rPr>
        <w:t xml:space="preserve"> </w:t>
      </w:r>
      <w:r w:rsidRPr="00CF3FDC">
        <w:rPr>
          <w:rFonts w:hint="cs"/>
          <w:rtl/>
        </w:rPr>
        <w:t>השנים</w:t>
      </w:r>
      <w:r w:rsidRPr="00CF3FDC">
        <w:rPr>
          <w:rtl/>
        </w:rPr>
        <w:t xml:space="preserve"> </w:t>
      </w:r>
      <w:r w:rsidRPr="00CF3FDC">
        <w:rPr>
          <w:rFonts w:hint="cs"/>
          <w:rtl/>
        </w:rPr>
        <w:t>שקדמו</w:t>
      </w:r>
      <w:r w:rsidRPr="00CF3FDC">
        <w:rPr>
          <w:rtl/>
        </w:rPr>
        <w:t xml:space="preserve"> </w:t>
      </w:r>
      <w:r w:rsidRPr="00CF3FDC">
        <w:rPr>
          <w:rFonts w:hint="cs"/>
          <w:rtl/>
        </w:rPr>
        <w:t>להגשת</w:t>
      </w:r>
      <w:r w:rsidRPr="00CF3FDC">
        <w:rPr>
          <w:rtl/>
        </w:rPr>
        <w:t xml:space="preserve"> </w:t>
      </w:r>
      <w:r w:rsidRPr="00CF3FDC">
        <w:rPr>
          <w:rFonts w:hint="cs"/>
          <w:rtl/>
        </w:rPr>
        <w:t>הבקשה</w:t>
      </w:r>
      <w:r w:rsidR="00ED74EF">
        <w:rPr>
          <w:rFonts w:hint="cs"/>
          <w:rtl/>
        </w:rPr>
        <w:t xml:space="preserve">. </w:t>
      </w:r>
    </w:p>
    <w:p w:rsidR="00ED74EF" w:rsidRDefault="00ED74EF" w:rsidP="00290F31">
      <w:pPr>
        <w:rPr>
          <w:rtl/>
        </w:rPr>
      </w:pPr>
      <w:bookmarkStart w:id="630" w:name="_ETM_Q1_7089725"/>
      <w:bookmarkStart w:id="631" w:name="_ETM_Q1_7091730"/>
      <w:bookmarkEnd w:id="630"/>
      <w:bookmarkEnd w:id="631"/>
    </w:p>
    <w:p w:rsidR="00ED74EF" w:rsidRDefault="00ED74EF" w:rsidP="00ED74EF">
      <w:pPr>
        <w:pStyle w:val="af6"/>
        <w:keepNext/>
        <w:rPr>
          <w:rtl/>
        </w:rPr>
      </w:pPr>
      <w:bookmarkStart w:id="632" w:name="ET_yor_5299_395"/>
      <w:r w:rsidRPr="00ED74EF">
        <w:rPr>
          <w:rStyle w:val="TagStyle"/>
          <w:rtl/>
        </w:rPr>
        <w:t xml:space="preserve"> &lt;&lt; יור &gt;&gt; </w:t>
      </w:r>
      <w:r>
        <w:rPr>
          <w:rtl/>
        </w:rPr>
        <w:t>היו"ר אלי אלאלוף:</w:t>
      </w:r>
      <w:r w:rsidRPr="00ED74EF">
        <w:rPr>
          <w:rStyle w:val="TagStyle"/>
          <w:rtl/>
        </w:rPr>
        <w:t xml:space="preserve"> &lt;&lt; יור &gt;&gt;</w:t>
      </w:r>
      <w:r>
        <w:rPr>
          <w:rtl/>
        </w:rPr>
        <w:t xml:space="preserve"> </w:t>
      </w:r>
      <w:bookmarkEnd w:id="632"/>
    </w:p>
    <w:p w:rsidR="00ED74EF" w:rsidRDefault="00ED74EF" w:rsidP="00ED74EF">
      <w:pPr>
        <w:pStyle w:val="KeepWithNext"/>
        <w:rPr>
          <w:rtl/>
        </w:rPr>
      </w:pPr>
    </w:p>
    <w:p w:rsidR="00ED74EF" w:rsidRDefault="00ED74EF" w:rsidP="00ED74EF">
      <w:pPr>
        <w:rPr>
          <w:rtl/>
        </w:rPr>
      </w:pPr>
      <w:r>
        <w:rPr>
          <w:rFonts w:hint="cs"/>
          <w:rtl/>
        </w:rPr>
        <w:t>לא הורדנו לחמש?</w:t>
      </w:r>
    </w:p>
    <w:p w:rsidR="00ED74EF" w:rsidRDefault="00ED74EF" w:rsidP="00ED74EF">
      <w:pPr>
        <w:rPr>
          <w:rtl/>
        </w:rPr>
      </w:pPr>
    </w:p>
    <w:p w:rsidR="00ED74EF" w:rsidRDefault="00ED74EF" w:rsidP="00ED74EF">
      <w:pPr>
        <w:pStyle w:val="a4"/>
        <w:keepNext/>
        <w:rPr>
          <w:rtl/>
        </w:rPr>
      </w:pPr>
      <w:bookmarkStart w:id="633" w:name="ET_speaker_יעל_סלנט_396"/>
      <w:r w:rsidRPr="00ED74EF">
        <w:rPr>
          <w:rStyle w:val="TagStyle"/>
          <w:rtl/>
        </w:rPr>
        <w:t xml:space="preserve"> &lt;&lt; דובר &gt;&gt; </w:t>
      </w:r>
      <w:r>
        <w:rPr>
          <w:rtl/>
        </w:rPr>
        <w:t>יעל סלנט:</w:t>
      </w:r>
      <w:r w:rsidRPr="00ED74EF">
        <w:rPr>
          <w:rStyle w:val="TagStyle"/>
          <w:rtl/>
        </w:rPr>
        <w:t xml:space="preserve"> &lt;&lt; דובר &gt;&gt;</w:t>
      </w:r>
      <w:r>
        <w:rPr>
          <w:rtl/>
        </w:rPr>
        <w:t xml:space="preserve"> </w:t>
      </w:r>
      <w:bookmarkEnd w:id="633"/>
    </w:p>
    <w:p w:rsidR="00ED74EF" w:rsidRDefault="00ED74EF" w:rsidP="00ED74EF">
      <w:pPr>
        <w:pStyle w:val="KeepWithNext"/>
        <w:rPr>
          <w:rtl/>
        </w:rPr>
      </w:pPr>
    </w:p>
    <w:p w:rsidR="00515C60" w:rsidRDefault="00ED74EF" w:rsidP="00ED74EF">
      <w:pPr>
        <w:rPr>
          <w:rtl/>
        </w:rPr>
      </w:pPr>
      <w:r>
        <w:rPr>
          <w:rFonts w:hint="cs"/>
          <w:rtl/>
        </w:rPr>
        <w:t xml:space="preserve">לא. הורדנו </w:t>
      </w:r>
      <w:bookmarkStart w:id="634" w:name="_ETM_Q1_7091103"/>
      <w:bookmarkEnd w:id="634"/>
      <w:r>
        <w:rPr>
          <w:rFonts w:hint="cs"/>
          <w:rtl/>
        </w:rPr>
        <w:t xml:space="preserve">במקום אחר לחמש. פה קבענו את העשר שנים שלא </w:t>
      </w:r>
      <w:bookmarkStart w:id="635" w:name="_ETM_Q1_7095339"/>
      <w:bookmarkEnd w:id="635"/>
      <w:r>
        <w:rPr>
          <w:rFonts w:hint="cs"/>
          <w:rtl/>
        </w:rPr>
        <w:t>היו קודם.</w:t>
      </w:r>
      <w:bookmarkStart w:id="636" w:name="_ETM_Q1_7093603"/>
      <w:bookmarkStart w:id="637" w:name="_ETM_Q1_7094085"/>
      <w:bookmarkStart w:id="638" w:name="_ETM_Q1_7094919"/>
      <w:bookmarkStart w:id="639" w:name="_ETM_Q1_7094942"/>
      <w:bookmarkStart w:id="640" w:name="_ETM_Q1_7095000"/>
      <w:bookmarkStart w:id="641" w:name="_ETM_Q1_7091027"/>
      <w:bookmarkEnd w:id="636"/>
      <w:bookmarkEnd w:id="637"/>
      <w:bookmarkEnd w:id="638"/>
      <w:bookmarkEnd w:id="639"/>
      <w:bookmarkEnd w:id="640"/>
      <w:bookmarkEnd w:id="641"/>
      <w:r w:rsidR="00515C60">
        <w:rPr>
          <w:rFonts w:hint="cs"/>
          <w:rtl/>
        </w:rPr>
        <w:t xml:space="preserve"> קודם זה היה מי שהיתה בבעלותו דירה אי פעם, בלי שום מגבלה.</w:t>
      </w:r>
    </w:p>
    <w:p w:rsidR="00515C60" w:rsidRDefault="00515C60" w:rsidP="00515C60">
      <w:pPr>
        <w:rPr>
          <w:rtl/>
        </w:rPr>
      </w:pPr>
    </w:p>
    <w:p w:rsidR="00515C60" w:rsidRDefault="00515C60" w:rsidP="00ED74EF">
      <w:pPr>
        <w:rPr>
          <w:rtl/>
        </w:rPr>
      </w:pPr>
      <w:r>
        <w:rPr>
          <w:rFonts w:hint="cs"/>
          <w:rtl/>
        </w:rPr>
        <w:t xml:space="preserve">משרד הביטחון הולך אחר הכללים של משרד השיכון. </w:t>
      </w:r>
      <w:r w:rsidR="00ED74EF">
        <w:rPr>
          <w:rFonts w:hint="cs"/>
          <w:rtl/>
        </w:rPr>
        <w:t xml:space="preserve">במשרד השיכון </w:t>
      </w:r>
      <w:r>
        <w:rPr>
          <w:rFonts w:hint="cs"/>
          <w:rtl/>
        </w:rPr>
        <w:t>מסתכלים על התא המשפחתי. לכן הוא לא ייחשב כמחוסר דיור, כי הם נסמכים על הכ</w:t>
      </w:r>
      <w:r w:rsidR="00ED74EF">
        <w:rPr>
          <w:rFonts w:hint="cs"/>
          <w:rtl/>
        </w:rPr>
        <w:t>ל</w:t>
      </w:r>
      <w:r>
        <w:rPr>
          <w:rFonts w:hint="cs"/>
          <w:rtl/>
        </w:rPr>
        <w:t>לים של משרד השיכון.</w:t>
      </w:r>
    </w:p>
    <w:p w:rsidR="00515C60" w:rsidRDefault="00515C60" w:rsidP="00515C60">
      <w:pPr>
        <w:rPr>
          <w:rtl/>
        </w:rPr>
      </w:pPr>
    </w:p>
    <w:p w:rsidR="00515C60" w:rsidRDefault="00515C60" w:rsidP="00515C60">
      <w:pPr>
        <w:pStyle w:val="af9"/>
        <w:keepNext/>
        <w:rPr>
          <w:rtl/>
        </w:rPr>
      </w:pPr>
      <w:bookmarkStart w:id="642" w:name="ET_guest_825247_217"/>
      <w:r w:rsidRPr="00515C60">
        <w:rPr>
          <w:rStyle w:val="TagStyle"/>
          <w:rtl/>
        </w:rPr>
        <w:t xml:space="preserve"> &lt;&lt; אורח &gt;&gt; </w:t>
      </w:r>
      <w:r>
        <w:rPr>
          <w:rtl/>
        </w:rPr>
        <w:t>יעקב זכאי:</w:t>
      </w:r>
      <w:r w:rsidRPr="00515C60">
        <w:rPr>
          <w:rStyle w:val="TagStyle"/>
          <w:rtl/>
        </w:rPr>
        <w:t xml:space="preserve"> &lt;&lt; אורח &gt;&gt;</w:t>
      </w:r>
      <w:r>
        <w:rPr>
          <w:rtl/>
        </w:rPr>
        <w:t xml:space="preserve"> </w:t>
      </w:r>
      <w:bookmarkEnd w:id="642"/>
    </w:p>
    <w:p w:rsidR="00515C60" w:rsidRDefault="00515C60" w:rsidP="00515C60">
      <w:pPr>
        <w:pStyle w:val="KeepWithNext"/>
        <w:rPr>
          <w:rtl/>
        </w:rPr>
      </w:pPr>
    </w:p>
    <w:p w:rsidR="00515C60" w:rsidRDefault="00ED74EF" w:rsidP="00ED74EF">
      <w:pPr>
        <w:rPr>
          <w:rtl/>
        </w:rPr>
      </w:pPr>
      <w:r>
        <w:rPr>
          <w:rFonts w:hint="cs"/>
          <w:rtl/>
        </w:rPr>
        <w:t xml:space="preserve">וזו הבעיה. לא שאני חלילה מקל ראש באזרח שאינו </w:t>
      </w:r>
      <w:r w:rsidR="00515C60">
        <w:rPr>
          <w:rFonts w:hint="cs"/>
          <w:rtl/>
        </w:rPr>
        <w:t>נ</w:t>
      </w:r>
      <w:r>
        <w:rPr>
          <w:rFonts w:hint="cs"/>
          <w:rtl/>
        </w:rPr>
        <w:t>כ</w:t>
      </w:r>
      <w:r w:rsidR="00515C60">
        <w:rPr>
          <w:rFonts w:hint="cs"/>
          <w:rtl/>
        </w:rPr>
        <w:t>ה צה"ל</w:t>
      </w:r>
      <w:r>
        <w:rPr>
          <w:rFonts w:hint="cs"/>
          <w:rtl/>
        </w:rPr>
        <w:t>, אבל מדובר בסיוע מיוחד לנכה צה"ל,</w:t>
      </w:r>
      <w:r w:rsidR="00515C60">
        <w:rPr>
          <w:rFonts w:hint="cs"/>
          <w:rtl/>
        </w:rPr>
        <w:t xml:space="preserve"> בגלל שהוא נכה צה"ל. </w:t>
      </w:r>
      <w:r>
        <w:rPr>
          <w:rFonts w:hint="cs"/>
          <w:rtl/>
        </w:rPr>
        <w:t xml:space="preserve">לכן </w:t>
      </w:r>
      <w:bookmarkStart w:id="643" w:name="_ETM_Q1_7138420"/>
      <w:bookmarkEnd w:id="643"/>
      <w:r>
        <w:rPr>
          <w:rFonts w:hint="cs"/>
          <w:rtl/>
        </w:rPr>
        <w:t xml:space="preserve">ההסתמכות לצורך </w:t>
      </w:r>
      <w:r w:rsidR="00515C60">
        <w:rPr>
          <w:rFonts w:hint="cs"/>
          <w:rtl/>
        </w:rPr>
        <w:t xml:space="preserve">הזכאות </w:t>
      </w:r>
      <w:r>
        <w:rPr>
          <w:rFonts w:hint="cs"/>
          <w:rtl/>
        </w:rPr>
        <w:t xml:space="preserve">על זכאות </w:t>
      </w:r>
      <w:r w:rsidR="00515C60">
        <w:rPr>
          <w:rFonts w:hint="cs"/>
          <w:rtl/>
        </w:rPr>
        <w:t>של משרד הבינו</w:t>
      </w:r>
      <w:r>
        <w:rPr>
          <w:rFonts w:hint="cs"/>
          <w:rtl/>
        </w:rPr>
        <w:t>י</w:t>
      </w:r>
      <w:r w:rsidR="00515C60">
        <w:rPr>
          <w:rFonts w:hint="cs"/>
          <w:rtl/>
        </w:rPr>
        <w:t xml:space="preserve"> והשיכון היא לא </w:t>
      </w:r>
      <w:r>
        <w:rPr>
          <w:rFonts w:hint="cs"/>
          <w:rtl/>
        </w:rPr>
        <w:t>ל</w:t>
      </w:r>
      <w:r w:rsidR="00515C60">
        <w:rPr>
          <w:rFonts w:hint="cs"/>
          <w:rtl/>
        </w:rPr>
        <w:t>עניין, בלשון המעטה</w:t>
      </w:r>
      <w:r>
        <w:rPr>
          <w:rFonts w:hint="cs"/>
          <w:rtl/>
        </w:rPr>
        <w:t>.</w:t>
      </w:r>
    </w:p>
    <w:p w:rsidR="00515C60" w:rsidRDefault="00515C60" w:rsidP="00515C60">
      <w:pPr>
        <w:rPr>
          <w:rtl/>
        </w:rPr>
      </w:pPr>
    </w:p>
    <w:p w:rsidR="00515C60" w:rsidRDefault="00515C60" w:rsidP="00515C60">
      <w:pPr>
        <w:pStyle w:val="a4"/>
        <w:keepNext/>
        <w:rPr>
          <w:rtl/>
        </w:rPr>
      </w:pPr>
      <w:bookmarkStart w:id="644" w:name="ET_speaker_יעל_סלנט_218"/>
      <w:r w:rsidRPr="00515C60">
        <w:rPr>
          <w:rStyle w:val="TagStyle"/>
          <w:rtl/>
        </w:rPr>
        <w:t xml:space="preserve"> &lt;&lt; דובר &gt;&gt; </w:t>
      </w:r>
      <w:r>
        <w:rPr>
          <w:rtl/>
        </w:rPr>
        <w:t>יעל סלנט:</w:t>
      </w:r>
      <w:r w:rsidRPr="00515C60">
        <w:rPr>
          <w:rStyle w:val="TagStyle"/>
          <w:rtl/>
        </w:rPr>
        <w:t xml:space="preserve"> &lt;&lt; דובר &gt;&gt;</w:t>
      </w:r>
      <w:r>
        <w:rPr>
          <w:rtl/>
        </w:rPr>
        <w:t xml:space="preserve"> </w:t>
      </w:r>
      <w:bookmarkEnd w:id="644"/>
    </w:p>
    <w:p w:rsidR="00515C60" w:rsidRDefault="00515C60" w:rsidP="00515C60">
      <w:pPr>
        <w:pStyle w:val="KeepWithNext"/>
        <w:rPr>
          <w:rtl/>
        </w:rPr>
      </w:pPr>
    </w:p>
    <w:p w:rsidR="00515C60" w:rsidRDefault="00ED74EF" w:rsidP="00ED74EF">
      <w:pPr>
        <w:rPr>
          <w:rtl/>
        </w:rPr>
      </w:pPr>
      <w:r>
        <w:rPr>
          <w:rFonts w:hint="cs"/>
          <w:rtl/>
        </w:rPr>
        <w:t>גם הה</w:t>
      </w:r>
      <w:r w:rsidR="00515C60">
        <w:rPr>
          <w:rFonts w:hint="cs"/>
          <w:rtl/>
        </w:rPr>
        <w:t>ג</w:t>
      </w:r>
      <w:r>
        <w:rPr>
          <w:rFonts w:hint="cs"/>
          <w:rtl/>
        </w:rPr>
        <w:t>ד</w:t>
      </w:r>
      <w:r w:rsidR="00515C60">
        <w:rPr>
          <w:rFonts w:hint="cs"/>
          <w:rtl/>
        </w:rPr>
        <w:t xml:space="preserve">רה הזאת שונתה לבקשתם </w:t>
      </w:r>
      <w:r>
        <w:rPr>
          <w:rFonts w:hint="cs"/>
          <w:rtl/>
        </w:rPr>
        <w:t xml:space="preserve">אחרי שהפנינו קודם מי שזכאי להלוואה </w:t>
      </w:r>
      <w:bookmarkStart w:id="645" w:name="_ETM_Q1_7152358"/>
      <w:bookmarkEnd w:id="645"/>
      <w:r>
        <w:rPr>
          <w:rFonts w:hint="cs"/>
          <w:rtl/>
        </w:rPr>
        <w:t xml:space="preserve">מכוח חוק הלוואות </w:t>
      </w:r>
      <w:r w:rsidR="00515C60">
        <w:rPr>
          <w:rFonts w:hint="cs"/>
          <w:rtl/>
        </w:rPr>
        <w:t xml:space="preserve">לדיור. </w:t>
      </w:r>
    </w:p>
    <w:p w:rsidR="00515C60" w:rsidRDefault="00515C60" w:rsidP="00515C60">
      <w:pPr>
        <w:rPr>
          <w:rtl/>
        </w:rPr>
      </w:pPr>
    </w:p>
    <w:p w:rsidR="00515C60" w:rsidRDefault="00515C60" w:rsidP="00515C60">
      <w:pPr>
        <w:pStyle w:val="af9"/>
        <w:keepNext/>
        <w:rPr>
          <w:rtl/>
        </w:rPr>
      </w:pPr>
      <w:bookmarkStart w:id="646" w:name="ET_guest_825247_219"/>
      <w:r w:rsidRPr="00515C60">
        <w:rPr>
          <w:rStyle w:val="TagStyle"/>
          <w:rtl/>
        </w:rPr>
        <w:t xml:space="preserve"> &lt;&lt; אורח &gt;&gt; </w:t>
      </w:r>
      <w:r>
        <w:rPr>
          <w:rtl/>
        </w:rPr>
        <w:t>יעקב זכאי:</w:t>
      </w:r>
      <w:r w:rsidRPr="00515C60">
        <w:rPr>
          <w:rStyle w:val="TagStyle"/>
          <w:rtl/>
        </w:rPr>
        <w:t xml:space="preserve"> &lt;&lt; אורח &gt;&gt;</w:t>
      </w:r>
      <w:r>
        <w:rPr>
          <w:rtl/>
        </w:rPr>
        <w:t xml:space="preserve"> </w:t>
      </w:r>
      <w:bookmarkEnd w:id="646"/>
    </w:p>
    <w:p w:rsidR="00515C60" w:rsidRDefault="00515C60" w:rsidP="00515C60">
      <w:pPr>
        <w:pStyle w:val="KeepWithNext"/>
        <w:rPr>
          <w:rtl/>
        </w:rPr>
      </w:pPr>
    </w:p>
    <w:p w:rsidR="00515C60" w:rsidRDefault="00515C60" w:rsidP="00ED74EF">
      <w:pPr>
        <w:rPr>
          <w:rtl/>
        </w:rPr>
      </w:pPr>
      <w:r>
        <w:rPr>
          <w:rFonts w:hint="cs"/>
          <w:rtl/>
        </w:rPr>
        <w:t xml:space="preserve">אני לא יודע אם זה לבקשתנו או לא. </w:t>
      </w:r>
      <w:r w:rsidR="00ED74EF">
        <w:rPr>
          <w:rFonts w:hint="cs"/>
          <w:rtl/>
        </w:rPr>
        <w:t xml:space="preserve">אני מציף פה בעיה שאני חושב שצריך לפתור אותה </w:t>
      </w:r>
      <w:r w:rsidR="00ED74EF">
        <w:rPr>
          <w:rtl/>
        </w:rPr>
        <w:t>–</w:t>
      </w:r>
      <w:r w:rsidR="00ED74EF">
        <w:rPr>
          <w:rFonts w:hint="cs"/>
          <w:rtl/>
        </w:rPr>
        <w:t xml:space="preserve"> בין אם על-ידי שינוי הסעיף </w:t>
      </w:r>
      <w:r>
        <w:rPr>
          <w:rFonts w:hint="cs"/>
          <w:rtl/>
        </w:rPr>
        <w:t>ובין אם לעצם העניין. אני לא חושב שצריך לפגוע בזכ</w:t>
      </w:r>
      <w:r w:rsidR="00ED74EF">
        <w:rPr>
          <w:rFonts w:hint="cs"/>
          <w:rtl/>
        </w:rPr>
        <w:t>א</w:t>
      </w:r>
      <w:r>
        <w:rPr>
          <w:rFonts w:hint="cs"/>
          <w:rtl/>
        </w:rPr>
        <w:t>ות של נכה משום שלאשתו היתה אי פעם דירה, בין אם זה בעשר או בשמ</w:t>
      </w:r>
      <w:r w:rsidR="00ED74EF">
        <w:rPr>
          <w:rFonts w:hint="cs"/>
          <w:rtl/>
        </w:rPr>
        <w:t>ו</w:t>
      </w:r>
      <w:r>
        <w:rPr>
          <w:rFonts w:hint="cs"/>
          <w:rtl/>
        </w:rPr>
        <w:t>נה השנים האחרונות או לפני הנישואים.</w:t>
      </w:r>
    </w:p>
    <w:p w:rsidR="00515C60" w:rsidRDefault="00515C60" w:rsidP="00515C60">
      <w:pPr>
        <w:rPr>
          <w:rtl/>
        </w:rPr>
      </w:pPr>
    </w:p>
    <w:p w:rsidR="00515C60" w:rsidRDefault="00515C60" w:rsidP="00515C60">
      <w:pPr>
        <w:pStyle w:val="a4"/>
        <w:keepNext/>
        <w:rPr>
          <w:rStyle w:val="TagStyle"/>
          <w:rtl/>
        </w:rPr>
      </w:pPr>
      <w:bookmarkStart w:id="647" w:name="ET_speaker_יעל_סלנט_220"/>
      <w:r w:rsidRPr="00515C60">
        <w:rPr>
          <w:rStyle w:val="TagStyle"/>
          <w:rtl/>
        </w:rPr>
        <w:t xml:space="preserve">&lt;&lt; דובר &gt;&gt; </w:t>
      </w:r>
      <w:r>
        <w:rPr>
          <w:rtl/>
        </w:rPr>
        <w:t>יעל סלנט:</w:t>
      </w:r>
      <w:r w:rsidRPr="00515C60">
        <w:rPr>
          <w:rStyle w:val="TagStyle"/>
          <w:rtl/>
        </w:rPr>
        <w:t xml:space="preserve"> &lt;&lt; דובר &gt;&gt;</w:t>
      </w:r>
      <w:bookmarkEnd w:id="647"/>
    </w:p>
    <w:p w:rsidR="00515C60" w:rsidRDefault="00515C60" w:rsidP="00515C60">
      <w:pPr>
        <w:pStyle w:val="KeepWithNext"/>
        <w:rPr>
          <w:rtl/>
        </w:rPr>
      </w:pPr>
    </w:p>
    <w:p w:rsidR="00515C60" w:rsidRDefault="00515C60" w:rsidP="00515C60">
      <w:pPr>
        <w:rPr>
          <w:rtl/>
        </w:rPr>
      </w:pPr>
      <w:r>
        <w:rPr>
          <w:rFonts w:hint="cs"/>
          <w:rtl/>
        </w:rPr>
        <w:t>יש פה נציג משרד השיכון?</w:t>
      </w:r>
    </w:p>
    <w:p w:rsidR="00515C60" w:rsidRDefault="00515C60" w:rsidP="00515C60">
      <w:pPr>
        <w:rPr>
          <w:rtl/>
        </w:rPr>
      </w:pPr>
    </w:p>
    <w:p w:rsidR="00515C60" w:rsidRDefault="00515C60" w:rsidP="00515C60">
      <w:pPr>
        <w:pStyle w:val="af9"/>
        <w:keepNext/>
        <w:rPr>
          <w:rtl/>
        </w:rPr>
      </w:pPr>
      <w:bookmarkStart w:id="648" w:name="ET_guest_507617_221"/>
      <w:r w:rsidRPr="00515C60">
        <w:rPr>
          <w:rStyle w:val="TagStyle"/>
          <w:rtl/>
        </w:rPr>
        <w:t xml:space="preserve"> &lt;&lt; אורח &gt;&gt; </w:t>
      </w:r>
      <w:r>
        <w:rPr>
          <w:rtl/>
        </w:rPr>
        <w:t>רינת גולד גזית:</w:t>
      </w:r>
      <w:r w:rsidRPr="00515C60">
        <w:rPr>
          <w:rStyle w:val="TagStyle"/>
          <w:rtl/>
        </w:rPr>
        <w:t xml:space="preserve"> &lt;&lt; אורח &gt;&gt;</w:t>
      </w:r>
      <w:r>
        <w:rPr>
          <w:rtl/>
        </w:rPr>
        <w:t xml:space="preserve"> </w:t>
      </w:r>
      <w:bookmarkEnd w:id="648"/>
    </w:p>
    <w:p w:rsidR="00515C60" w:rsidRDefault="00515C60" w:rsidP="00515C60">
      <w:pPr>
        <w:pStyle w:val="KeepWithNext"/>
        <w:rPr>
          <w:rtl/>
        </w:rPr>
      </w:pPr>
    </w:p>
    <w:p w:rsidR="00515C60" w:rsidRDefault="00ED74EF" w:rsidP="00ED74EF">
      <w:pPr>
        <w:rPr>
          <w:rtl/>
        </w:rPr>
      </w:pPr>
      <w:r>
        <w:rPr>
          <w:rFonts w:hint="cs"/>
          <w:rtl/>
        </w:rPr>
        <w:t xml:space="preserve">אני רוצה </w:t>
      </w:r>
      <w:bookmarkStart w:id="649" w:name="_ETM_Q1_7184358"/>
      <w:bookmarkEnd w:id="649"/>
      <w:r>
        <w:rPr>
          <w:rFonts w:hint="cs"/>
          <w:rtl/>
        </w:rPr>
        <w:t xml:space="preserve">להוסיף, שלפי ההוראה היום, יש אפשרות להסביר בתצהיר או </w:t>
      </w:r>
      <w:bookmarkStart w:id="650" w:name="_ETM_Q1_7188030"/>
      <w:bookmarkEnd w:id="650"/>
      <w:r>
        <w:rPr>
          <w:rFonts w:hint="cs"/>
          <w:rtl/>
        </w:rPr>
        <w:t xml:space="preserve">בדרך אחרת, מדוע אין תעודת זכאות, ואני חושבת שנסיבות כמו שקובי תיאר כאן זה בדיוק הנסיבות </w:t>
      </w:r>
      <w:r w:rsidR="00515C60">
        <w:rPr>
          <w:rFonts w:hint="cs"/>
          <w:rtl/>
        </w:rPr>
        <w:t xml:space="preserve">שבהן אפשר לראות בתעודת הזכאות </w:t>
      </w:r>
      <w:r>
        <w:rPr>
          <w:rFonts w:hint="cs"/>
          <w:rtl/>
        </w:rPr>
        <w:t xml:space="preserve">שהדירה לא היתה בבעלות </w:t>
      </w:r>
      <w:bookmarkStart w:id="651" w:name="_ETM_Q1_7203309"/>
      <w:bookmarkEnd w:id="651"/>
      <w:r>
        <w:rPr>
          <w:rFonts w:hint="cs"/>
          <w:rtl/>
        </w:rPr>
        <w:t xml:space="preserve">הנכה </w:t>
      </w:r>
      <w:r w:rsidR="00515C60">
        <w:rPr>
          <w:rFonts w:hint="cs"/>
          <w:rtl/>
        </w:rPr>
        <w:t>אלא היתה בבעלות אשתו</w:t>
      </w:r>
      <w:r>
        <w:rPr>
          <w:rFonts w:hint="cs"/>
          <w:rtl/>
        </w:rPr>
        <w:t>, ואלה הנסיבות שבהן אגף השיקום</w:t>
      </w:r>
      <w:r w:rsidR="00515C60">
        <w:rPr>
          <w:rFonts w:hint="cs"/>
          <w:rtl/>
        </w:rPr>
        <w:t xml:space="preserve"> צריך לאשר למרות</w:t>
      </w:r>
      <w:r>
        <w:rPr>
          <w:rFonts w:hint="cs"/>
          <w:rtl/>
        </w:rPr>
        <w:t xml:space="preserve"> </w:t>
      </w:r>
      <w:r w:rsidR="00515C60">
        <w:rPr>
          <w:rFonts w:hint="cs"/>
          <w:rtl/>
        </w:rPr>
        <w:t>שלכאור</w:t>
      </w:r>
      <w:r>
        <w:rPr>
          <w:rFonts w:hint="cs"/>
          <w:rtl/>
        </w:rPr>
        <w:t>ה</w:t>
      </w:r>
      <w:r w:rsidR="00515C60">
        <w:rPr>
          <w:rFonts w:hint="cs"/>
          <w:rtl/>
        </w:rPr>
        <w:t xml:space="preserve"> אין תעודת זכאות מלאה לפי משרד הבינוי והשיכון. אני חושבת שכדי שלא יהיה ספק בעניין, מן הראוי להבהיר את זה בחוק.</w:t>
      </w:r>
    </w:p>
    <w:p w:rsidR="00515C60" w:rsidRDefault="00515C60" w:rsidP="00515C60">
      <w:pPr>
        <w:rPr>
          <w:rtl/>
        </w:rPr>
      </w:pPr>
    </w:p>
    <w:p w:rsidR="00515C60" w:rsidRDefault="00515C60" w:rsidP="00515C60">
      <w:pPr>
        <w:pStyle w:val="af6"/>
        <w:keepNext/>
        <w:rPr>
          <w:rtl/>
        </w:rPr>
      </w:pPr>
      <w:bookmarkStart w:id="652" w:name="ET_yor_5299_222"/>
      <w:r w:rsidRPr="00515C60">
        <w:rPr>
          <w:rStyle w:val="TagStyle"/>
          <w:rtl/>
        </w:rPr>
        <w:t xml:space="preserve"> &lt;&lt; יור &gt;&gt; </w:t>
      </w:r>
      <w:r>
        <w:rPr>
          <w:rtl/>
        </w:rPr>
        <w:t>היו"ר אלי אלאלוף:</w:t>
      </w:r>
      <w:r w:rsidRPr="00515C60">
        <w:rPr>
          <w:rStyle w:val="TagStyle"/>
          <w:rtl/>
        </w:rPr>
        <w:t xml:space="preserve"> &lt;&lt; יור &gt;&gt;</w:t>
      </w:r>
      <w:r>
        <w:rPr>
          <w:rtl/>
        </w:rPr>
        <w:t xml:space="preserve"> </w:t>
      </w:r>
      <w:bookmarkEnd w:id="652"/>
    </w:p>
    <w:p w:rsidR="00515C60" w:rsidRDefault="00515C60" w:rsidP="00515C60">
      <w:pPr>
        <w:pStyle w:val="KeepWithNext"/>
        <w:rPr>
          <w:rtl/>
        </w:rPr>
      </w:pPr>
    </w:p>
    <w:p w:rsidR="00515C60" w:rsidRDefault="00515C60" w:rsidP="00515C60">
      <w:pPr>
        <w:rPr>
          <w:rtl/>
        </w:rPr>
      </w:pPr>
      <w:r>
        <w:rPr>
          <w:rFonts w:hint="cs"/>
          <w:rtl/>
        </w:rPr>
        <w:t>בבקשה.</w:t>
      </w:r>
    </w:p>
    <w:p w:rsidR="00515C60" w:rsidRDefault="00515C60" w:rsidP="00515C60">
      <w:pPr>
        <w:rPr>
          <w:rtl/>
        </w:rPr>
      </w:pPr>
    </w:p>
    <w:p w:rsidR="00515C60" w:rsidRDefault="00515C60" w:rsidP="00515C60">
      <w:pPr>
        <w:pStyle w:val="af9"/>
        <w:keepNext/>
        <w:rPr>
          <w:rtl/>
        </w:rPr>
      </w:pPr>
      <w:bookmarkStart w:id="653" w:name="ET_guest_537128_223"/>
      <w:r w:rsidRPr="00515C60">
        <w:rPr>
          <w:rStyle w:val="TagStyle"/>
          <w:rtl/>
        </w:rPr>
        <w:t xml:space="preserve"> &lt;&lt; אורח &gt;&gt; </w:t>
      </w:r>
      <w:r>
        <w:rPr>
          <w:rtl/>
        </w:rPr>
        <w:t>פזית תדהר:</w:t>
      </w:r>
      <w:r w:rsidRPr="00515C60">
        <w:rPr>
          <w:rStyle w:val="TagStyle"/>
          <w:rtl/>
        </w:rPr>
        <w:t xml:space="preserve"> &lt;&lt; אורח &gt;&gt;</w:t>
      </w:r>
      <w:r>
        <w:rPr>
          <w:rtl/>
        </w:rPr>
        <w:t xml:space="preserve"> </w:t>
      </w:r>
      <w:bookmarkEnd w:id="653"/>
    </w:p>
    <w:p w:rsidR="00515C60" w:rsidRDefault="00515C60" w:rsidP="00515C60">
      <w:pPr>
        <w:pStyle w:val="KeepWithNext"/>
        <w:rPr>
          <w:rtl/>
        </w:rPr>
      </w:pPr>
    </w:p>
    <w:p w:rsidR="00ED74EF" w:rsidRDefault="00ED74EF" w:rsidP="00ED74EF">
      <w:pPr>
        <w:rPr>
          <w:rtl/>
        </w:rPr>
      </w:pPr>
      <w:r>
        <w:rPr>
          <w:rFonts w:hint="cs"/>
          <w:rtl/>
        </w:rPr>
        <w:t xml:space="preserve">קודם כל, </w:t>
      </w:r>
      <w:bookmarkStart w:id="654" w:name="_ETM_Q1_7223127"/>
      <w:bookmarkEnd w:id="654"/>
      <w:r>
        <w:rPr>
          <w:rFonts w:hint="cs"/>
          <w:rtl/>
        </w:rPr>
        <w:t xml:space="preserve">לגבי מחוסר דיור, כפי שאמרתי קודם, ההגדרה כאן היא </w:t>
      </w:r>
      <w:bookmarkStart w:id="655" w:name="_ETM_Q1_7229061"/>
      <w:bookmarkEnd w:id="655"/>
      <w:r>
        <w:rPr>
          <w:rFonts w:hint="cs"/>
          <w:rtl/>
        </w:rPr>
        <w:t xml:space="preserve">הגדרה כללית. לגבי המקרים החריגים, יש ועדת החריגים </w:t>
      </w:r>
      <w:bookmarkStart w:id="656" w:name="_ETM_Q1_7232660"/>
      <w:bookmarkEnd w:id="656"/>
      <w:r>
        <w:rPr>
          <w:rFonts w:hint="cs"/>
          <w:rtl/>
        </w:rPr>
        <w:t xml:space="preserve">לדיור, </w:t>
      </w:r>
      <w:r w:rsidR="00515C60">
        <w:rPr>
          <w:rFonts w:hint="cs"/>
          <w:rtl/>
        </w:rPr>
        <w:t xml:space="preserve">שהיא ועדה מחוזית, </w:t>
      </w:r>
      <w:r>
        <w:rPr>
          <w:rFonts w:hint="cs"/>
          <w:rtl/>
        </w:rPr>
        <w:t xml:space="preserve">שחבר בה גם נציג ארגון נכי צה"ל, </w:t>
      </w:r>
      <w:r w:rsidR="00515C60">
        <w:rPr>
          <w:rFonts w:hint="cs"/>
          <w:rtl/>
        </w:rPr>
        <w:t>ובה דני</w:t>
      </w:r>
      <w:r>
        <w:rPr>
          <w:rFonts w:hint="cs"/>
          <w:rtl/>
        </w:rPr>
        <w:t>ם</w:t>
      </w:r>
      <w:r w:rsidR="00515C60">
        <w:rPr>
          <w:rFonts w:hint="cs"/>
          <w:rtl/>
        </w:rPr>
        <w:t xml:space="preserve"> בכל המקרים המיוחדים שאתם דנים כאן. </w:t>
      </w:r>
    </w:p>
    <w:p w:rsidR="00ED74EF" w:rsidRDefault="00ED74EF" w:rsidP="00ED74EF">
      <w:pPr>
        <w:rPr>
          <w:rtl/>
        </w:rPr>
      </w:pPr>
      <w:bookmarkStart w:id="657" w:name="_ETM_Q1_7241149"/>
      <w:bookmarkStart w:id="658" w:name="_ETM_Q1_7241228"/>
      <w:bookmarkEnd w:id="657"/>
      <w:bookmarkEnd w:id="658"/>
    </w:p>
    <w:p w:rsidR="0001390E" w:rsidRDefault="00515C60" w:rsidP="00ED74EF">
      <w:pPr>
        <w:rPr>
          <w:rtl/>
        </w:rPr>
      </w:pPr>
      <w:bookmarkStart w:id="659" w:name="_ETM_Q1_7241321"/>
      <w:bookmarkStart w:id="660" w:name="_ETM_Q1_7241384"/>
      <w:bookmarkEnd w:id="659"/>
      <w:bookmarkEnd w:id="660"/>
      <w:r>
        <w:rPr>
          <w:rFonts w:hint="cs"/>
          <w:rtl/>
        </w:rPr>
        <w:t xml:space="preserve">אנחנו בחוק מדברים על המסלול הירוק, </w:t>
      </w:r>
      <w:r w:rsidR="00ED74EF">
        <w:rPr>
          <w:rFonts w:hint="cs"/>
          <w:rtl/>
        </w:rPr>
        <w:t xml:space="preserve">שקצין התגמולים </w:t>
      </w:r>
      <w:bookmarkStart w:id="661" w:name="_ETM_Q1_7244320"/>
      <w:bookmarkEnd w:id="661"/>
      <w:r w:rsidR="00ED74EF">
        <w:rPr>
          <w:rFonts w:hint="cs"/>
          <w:rtl/>
        </w:rPr>
        <w:t xml:space="preserve">במשרדו - </w:t>
      </w:r>
      <w:r>
        <w:rPr>
          <w:rFonts w:hint="cs"/>
          <w:rtl/>
        </w:rPr>
        <w:t xml:space="preserve">וצריך לקבל החלטה. </w:t>
      </w:r>
      <w:r w:rsidR="00ED74EF">
        <w:rPr>
          <w:rFonts w:hint="cs"/>
          <w:rtl/>
        </w:rPr>
        <w:t xml:space="preserve">כל המקרים החריגים והמיוחדים הללו </w:t>
      </w:r>
      <w:r>
        <w:rPr>
          <w:rFonts w:hint="cs"/>
          <w:rtl/>
        </w:rPr>
        <w:t>הולכים ל</w:t>
      </w:r>
      <w:r w:rsidR="00ED74EF">
        <w:rPr>
          <w:rFonts w:hint="cs"/>
          <w:rtl/>
        </w:rPr>
        <w:t>ו</w:t>
      </w:r>
      <w:r>
        <w:rPr>
          <w:rFonts w:hint="cs"/>
          <w:rtl/>
        </w:rPr>
        <w:t xml:space="preserve">ועדה. יושב בה גם נציג </w:t>
      </w:r>
      <w:r w:rsidR="00ED74EF">
        <w:rPr>
          <w:rFonts w:hint="cs"/>
          <w:rtl/>
        </w:rPr>
        <w:t xml:space="preserve">ארגון </w:t>
      </w:r>
      <w:r>
        <w:rPr>
          <w:rFonts w:hint="cs"/>
          <w:rtl/>
        </w:rPr>
        <w:t>הנכים. כך עובד האגף עשרות שנים. אני לא רואה שום ס</w:t>
      </w:r>
      <w:r w:rsidR="00ED74EF">
        <w:rPr>
          <w:rFonts w:hint="cs"/>
          <w:rtl/>
        </w:rPr>
        <w:t>י</w:t>
      </w:r>
      <w:r>
        <w:rPr>
          <w:rFonts w:hint="cs"/>
          <w:rtl/>
        </w:rPr>
        <w:t xml:space="preserve">בה לשנות את זה עכשיו </w:t>
      </w:r>
      <w:r w:rsidR="00ED74EF">
        <w:rPr>
          <w:rFonts w:hint="cs"/>
          <w:rtl/>
        </w:rPr>
        <w:t>ולהיכנס במסגרת החוק הראשי לכל ד</w:t>
      </w:r>
      <w:r>
        <w:rPr>
          <w:rFonts w:hint="cs"/>
          <w:rtl/>
        </w:rPr>
        <w:t xml:space="preserve">קי </w:t>
      </w:r>
      <w:r w:rsidR="00ED74EF">
        <w:rPr>
          <w:rFonts w:hint="cs"/>
          <w:rtl/>
        </w:rPr>
        <w:t>הדקויות. לא נצליח להקיף בחוק הראשי את כל סוגי המקרים החריגים</w:t>
      </w:r>
      <w:r>
        <w:rPr>
          <w:rFonts w:hint="cs"/>
          <w:rtl/>
        </w:rPr>
        <w:t>. לכן יש ועדה והיא דנה.</w:t>
      </w:r>
    </w:p>
    <w:p w:rsidR="00515C60" w:rsidRDefault="00515C60" w:rsidP="00515C60">
      <w:pPr>
        <w:rPr>
          <w:rtl/>
        </w:rPr>
      </w:pPr>
    </w:p>
    <w:p w:rsidR="00515C60" w:rsidRDefault="00515C60" w:rsidP="00515C60">
      <w:pPr>
        <w:pStyle w:val="af9"/>
        <w:keepNext/>
        <w:rPr>
          <w:rtl/>
        </w:rPr>
      </w:pPr>
      <w:bookmarkStart w:id="662" w:name="ET_guest_825247_224"/>
      <w:r w:rsidRPr="00515C60">
        <w:rPr>
          <w:rStyle w:val="TagStyle"/>
          <w:rtl/>
        </w:rPr>
        <w:t xml:space="preserve"> &lt;&lt; אורח &gt;&gt; </w:t>
      </w:r>
      <w:r>
        <w:rPr>
          <w:rtl/>
        </w:rPr>
        <w:t>יעקב זכאי:</w:t>
      </w:r>
      <w:r w:rsidRPr="00515C60">
        <w:rPr>
          <w:rStyle w:val="TagStyle"/>
          <w:rtl/>
        </w:rPr>
        <w:t xml:space="preserve"> &lt;&lt; אורח &gt;&gt;</w:t>
      </w:r>
      <w:r>
        <w:rPr>
          <w:rtl/>
        </w:rPr>
        <w:t xml:space="preserve"> </w:t>
      </w:r>
      <w:bookmarkEnd w:id="662"/>
    </w:p>
    <w:p w:rsidR="00515C60" w:rsidRDefault="00515C60" w:rsidP="00515C60">
      <w:pPr>
        <w:pStyle w:val="KeepWithNext"/>
        <w:rPr>
          <w:rtl/>
        </w:rPr>
      </w:pPr>
    </w:p>
    <w:p w:rsidR="00515C60" w:rsidRDefault="00ED74EF" w:rsidP="00ED74EF">
      <w:pPr>
        <w:rPr>
          <w:rtl/>
        </w:rPr>
      </w:pPr>
      <w:r>
        <w:rPr>
          <w:rFonts w:hint="cs"/>
          <w:rtl/>
        </w:rPr>
        <w:t xml:space="preserve">הסיבה היא מאוד פשוטה. אל"ף, לנציג ארגון נכי צה"ל אין שם </w:t>
      </w:r>
      <w:bookmarkStart w:id="663" w:name="_ETM_Q1_7274136"/>
      <w:bookmarkEnd w:id="663"/>
      <w:r>
        <w:rPr>
          <w:rFonts w:hint="cs"/>
          <w:rtl/>
        </w:rPr>
        <w:t xml:space="preserve">שום קול מכריע בוועדה. </w:t>
      </w:r>
      <w:r w:rsidR="00515C60">
        <w:rPr>
          <w:rFonts w:hint="cs"/>
          <w:rtl/>
        </w:rPr>
        <w:t xml:space="preserve">אני מקווה שאף אחד לא ייעלב </w:t>
      </w:r>
      <w:r w:rsidR="00515C60">
        <w:rPr>
          <w:rtl/>
        </w:rPr>
        <w:t>–</w:t>
      </w:r>
      <w:r w:rsidR="00515C60">
        <w:rPr>
          <w:rFonts w:hint="cs"/>
          <w:rtl/>
        </w:rPr>
        <w:t xml:space="preserve"> </w:t>
      </w:r>
      <w:r>
        <w:rPr>
          <w:rFonts w:hint="cs"/>
          <w:rtl/>
        </w:rPr>
        <w:t xml:space="preserve">מבחינת ההחלטה, </w:t>
      </w:r>
      <w:r w:rsidR="00515C60">
        <w:rPr>
          <w:rFonts w:hint="cs"/>
          <w:rtl/>
        </w:rPr>
        <w:t xml:space="preserve">הוא בטל בשישים. </w:t>
      </w:r>
      <w:r>
        <w:rPr>
          <w:rFonts w:hint="cs"/>
          <w:rtl/>
        </w:rPr>
        <w:t xml:space="preserve">ולעצם העניין, </w:t>
      </w:r>
      <w:r w:rsidR="00515C60">
        <w:rPr>
          <w:rFonts w:hint="cs"/>
          <w:rtl/>
        </w:rPr>
        <w:t>למה נכה צריך ללכת ל</w:t>
      </w:r>
      <w:r>
        <w:rPr>
          <w:rFonts w:hint="cs"/>
          <w:rtl/>
        </w:rPr>
        <w:t>ו</w:t>
      </w:r>
      <w:r w:rsidR="00515C60">
        <w:rPr>
          <w:rFonts w:hint="cs"/>
          <w:rtl/>
        </w:rPr>
        <w:t xml:space="preserve">ועדת חריגים בגין מצב כזה? </w:t>
      </w:r>
      <w:r>
        <w:rPr>
          <w:rFonts w:hint="cs"/>
          <w:rtl/>
        </w:rPr>
        <w:t xml:space="preserve">או שמא </w:t>
      </w:r>
      <w:bookmarkStart w:id="664" w:name="_ETM_Q1_7289092"/>
      <w:bookmarkEnd w:id="664"/>
      <w:r>
        <w:rPr>
          <w:rFonts w:hint="cs"/>
          <w:rtl/>
        </w:rPr>
        <w:t xml:space="preserve">תודיעו לו מראש </w:t>
      </w:r>
      <w:r>
        <w:rPr>
          <w:rtl/>
        </w:rPr>
        <w:t>–</w:t>
      </w:r>
      <w:r>
        <w:rPr>
          <w:rFonts w:hint="cs"/>
          <w:rtl/>
        </w:rPr>
        <w:t xml:space="preserve"> יתכנן את רכישת הדירה </w:t>
      </w:r>
      <w:r w:rsidR="00515C60">
        <w:rPr>
          <w:rFonts w:hint="cs"/>
          <w:rtl/>
        </w:rPr>
        <w:t>שבועיים לפני שהוא מתחתן. באמת. אתם מגיעים לפינות שהן</w:t>
      </w:r>
      <w:r>
        <w:rPr>
          <w:rFonts w:hint="cs"/>
          <w:rtl/>
        </w:rPr>
        <w:t xml:space="preserve"> </w:t>
      </w:r>
      <w:r w:rsidR="00515C60">
        <w:rPr>
          <w:rFonts w:hint="cs"/>
          <w:rtl/>
        </w:rPr>
        <w:t xml:space="preserve">לא הגיוניות. עזבו מה כתוב בהוראה ומה לא. </w:t>
      </w:r>
      <w:r>
        <w:rPr>
          <w:rFonts w:hint="cs"/>
          <w:rtl/>
        </w:rPr>
        <w:t xml:space="preserve">מסדירים </w:t>
      </w:r>
      <w:bookmarkStart w:id="665" w:name="_ETM_Q1_7300124"/>
      <w:bookmarkEnd w:id="665"/>
      <w:r>
        <w:rPr>
          <w:rFonts w:hint="cs"/>
          <w:rtl/>
        </w:rPr>
        <w:t xml:space="preserve">את זה בחוק. </w:t>
      </w:r>
      <w:r w:rsidR="00515C60">
        <w:rPr>
          <w:rFonts w:hint="cs"/>
          <w:rtl/>
        </w:rPr>
        <w:t>קצת היגיון.</w:t>
      </w:r>
    </w:p>
    <w:p w:rsidR="00ED74EF" w:rsidRDefault="00ED74EF" w:rsidP="00ED74EF">
      <w:pPr>
        <w:rPr>
          <w:rtl/>
        </w:rPr>
      </w:pPr>
      <w:bookmarkStart w:id="666" w:name="_ETM_Q1_7303046"/>
      <w:bookmarkStart w:id="667" w:name="_ETM_Q1_7303129"/>
      <w:bookmarkEnd w:id="666"/>
      <w:bookmarkEnd w:id="667"/>
    </w:p>
    <w:p w:rsidR="00515C60" w:rsidRDefault="00515C60" w:rsidP="00515C60">
      <w:pPr>
        <w:pStyle w:val="af9"/>
        <w:keepNext/>
        <w:rPr>
          <w:rtl/>
        </w:rPr>
      </w:pPr>
      <w:r w:rsidRPr="00515C60">
        <w:rPr>
          <w:rStyle w:val="TagStyle"/>
          <w:rtl/>
        </w:rPr>
        <w:t xml:space="preserve">&lt;&lt; אורח &gt;&gt; </w:t>
      </w:r>
      <w:r>
        <w:rPr>
          <w:rtl/>
        </w:rPr>
        <w:t>פזית תדהר:</w:t>
      </w:r>
      <w:r w:rsidRPr="00515C60">
        <w:rPr>
          <w:rStyle w:val="TagStyle"/>
          <w:rtl/>
        </w:rPr>
        <w:t xml:space="preserve"> &lt;&lt; אורח &gt;&gt;</w:t>
      </w:r>
      <w:r>
        <w:rPr>
          <w:rtl/>
        </w:rPr>
        <w:t xml:space="preserve"> </w:t>
      </w:r>
    </w:p>
    <w:p w:rsidR="00515C60" w:rsidRDefault="00515C60" w:rsidP="00515C60">
      <w:pPr>
        <w:rPr>
          <w:rtl/>
        </w:rPr>
      </w:pPr>
      <w:r>
        <w:rPr>
          <w:rtl/>
        </w:rPr>
        <w:t xml:space="preserve"> </w:t>
      </w:r>
    </w:p>
    <w:p w:rsidR="00ED74EF" w:rsidRDefault="00ED74EF" w:rsidP="00515C60">
      <w:pPr>
        <w:rPr>
          <w:rtl/>
        </w:rPr>
      </w:pPr>
      <w:r>
        <w:rPr>
          <w:rFonts w:hint="cs"/>
          <w:rtl/>
        </w:rPr>
        <w:t xml:space="preserve">הצעת החוק הזו באה לעגן את </w:t>
      </w:r>
      <w:bookmarkStart w:id="668" w:name="_ETM_Q1_7303736"/>
      <w:bookmarkEnd w:id="668"/>
      <w:r>
        <w:rPr>
          <w:rFonts w:hint="cs"/>
          <w:rtl/>
        </w:rPr>
        <w:t xml:space="preserve">הוראת האגף. </w:t>
      </w:r>
      <w:r w:rsidR="00515C60">
        <w:rPr>
          <w:rFonts w:hint="cs"/>
          <w:rtl/>
        </w:rPr>
        <w:t xml:space="preserve">אתם מנסים לפתוח </w:t>
      </w:r>
      <w:r w:rsidR="00515C60">
        <w:rPr>
          <w:rtl/>
        </w:rPr>
        <w:t>–</w:t>
      </w:r>
      <w:r w:rsidR="00515C60">
        <w:rPr>
          <w:rFonts w:hint="cs"/>
          <w:rtl/>
        </w:rPr>
        <w:t xml:space="preserve"> ואני מבינה למה מבחינתכם </w:t>
      </w:r>
      <w:r w:rsidR="00515C60">
        <w:rPr>
          <w:rtl/>
        </w:rPr>
        <w:t>–</w:t>
      </w:r>
      <w:r>
        <w:rPr>
          <w:rFonts w:hint="cs"/>
          <w:rtl/>
        </w:rPr>
        <w:t xml:space="preserve">לא נתקדם לעולם, </w:t>
      </w:r>
      <w:r w:rsidR="00515C60">
        <w:rPr>
          <w:rFonts w:hint="cs"/>
          <w:rtl/>
        </w:rPr>
        <w:t>והחוק הז</w:t>
      </w:r>
      <w:r>
        <w:rPr>
          <w:rFonts w:hint="cs"/>
          <w:rtl/>
        </w:rPr>
        <w:t>ה</w:t>
      </w:r>
      <w:r w:rsidR="00515C60">
        <w:rPr>
          <w:rFonts w:hint="cs"/>
          <w:rtl/>
        </w:rPr>
        <w:t xml:space="preserve"> לא יאושר. </w:t>
      </w:r>
    </w:p>
    <w:p w:rsidR="00ED74EF" w:rsidRDefault="00ED74EF" w:rsidP="00515C60">
      <w:pPr>
        <w:rPr>
          <w:rtl/>
        </w:rPr>
      </w:pPr>
    </w:p>
    <w:p w:rsidR="00ED74EF" w:rsidRDefault="00ED74EF" w:rsidP="00ED74EF">
      <w:pPr>
        <w:pStyle w:val="af9"/>
        <w:keepNext/>
        <w:rPr>
          <w:rtl/>
        </w:rPr>
      </w:pPr>
      <w:bookmarkStart w:id="669" w:name="ET_guest_825247_397"/>
      <w:r w:rsidRPr="00ED74EF">
        <w:rPr>
          <w:rStyle w:val="TagStyle"/>
          <w:rtl/>
        </w:rPr>
        <w:t xml:space="preserve"> &lt;&lt; אורח &gt;&gt; </w:t>
      </w:r>
      <w:r>
        <w:rPr>
          <w:rtl/>
        </w:rPr>
        <w:t>יעקב זכאי:</w:t>
      </w:r>
      <w:r w:rsidRPr="00ED74EF">
        <w:rPr>
          <w:rStyle w:val="TagStyle"/>
          <w:rtl/>
        </w:rPr>
        <w:t xml:space="preserve"> &lt;&lt; אורח &gt;&gt;</w:t>
      </w:r>
      <w:r>
        <w:rPr>
          <w:rtl/>
        </w:rPr>
        <w:t xml:space="preserve"> </w:t>
      </w:r>
      <w:bookmarkEnd w:id="669"/>
    </w:p>
    <w:p w:rsidR="00ED74EF" w:rsidRDefault="00ED74EF" w:rsidP="00ED74EF">
      <w:pPr>
        <w:pStyle w:val="KeepWithNext"/>
        <w:rPr>
          <w:rtl/>
        </w:rPr>
      </w:pPr>
    </w:p>
    <w:p w:rsidR="00ED74EF" w:rsidRDefault="00ED74EF" w:rsidP="00ED74EF">
      <w:pPr>
        <w:rPr>
          <w:rtl/>
        </w:rPr>
      </w:pPr>
      <w:r>
        <w:rPr>
          <w:rFonts w:hint="cs"/>
          <w:rtl/>
        </w:rPr>
        <w:t>זה לא הגיוני, וזה עובר לרמה של חוק.</w:t>
      </w:r>
    </w:p>
    <w:p w:rsidR="00ED74EF" w:rsidRDefault="00ED74EF" w:rsidP="00ED74EF">
      <w:pPr>
        <w:rPr>
          <w:rtl/>
        </w:rPr>
      </w:pPr>
      <w:bookmarkStart w:id="670" w:name="_ETM_Q1_7310318"/>
      <w:bookmarkEnd w:id="670"/>
    </w:p>
    <w:p w:rsidR="00ED74EF" w:rsidRDefault="00ED74EF" w:rsidP="00ED74EF">
      <w:pPr>
        <w:pStyle w:val="af9"/>
        <w:keepNext/>
        <w:rPr>
          <w:rtl/>
        </w:rPr>
      </w:pPr>
      <w:bookmarkStart w:id="671" w:name="ET_guest_537128_398"/>
      <w:r w:rsidRPr="00ED74EF">
        <w:rPr>
          <w:rStyle w:val="TagStyle"/>
          <w:rtl/>
        </w:rPr>
        <w:t xml:space="preserve"> &lt;&lt; אורח &gt;&gt; </w:t>
      </w:r>
      <w:r>
        <w:rPr>
          <w:rtl/>
        </w:rPr>
        <w:t>פזית תדהר:</w:t>
      </w:r>
      <w:r w:rsidRPr="00ED74EF">
        <w:rPr>
          <w:rStyle w:val="TagStyle"/>
          <w:rtl/>
        </w:rPr>
        <w:t xml:space="preserve"> &lt;&lt; אורח &gt;&gt;</w:t>
      </w:r>
      <w:r>
        <w:rPr>
          <w:rtl/>
        </w:rPr>
        <w:t xml:space="preserve"> </w:t>
      </w:r>
      <w:bookmarkEnd w:id="671"/>
    </w:p>
    <w:p w:rsidR="00ED74EF" w:rsidRDefault="00ED74EF" w:rsidP="00ED74EF">
      <w:pPr>
        <w:pStyle w:val="KeepWithNext"/>
        <w:rPr>
          <w:rtl/>
        </w:rPr>
      </w:pPr>
    </w:p>
    <w:p w:rsidR="00515C60" w:rsidRDefault="00515C60" w:rsidP="00515C60">
      <w:pPr>
        <w:rPr>
          <w:rtl/>
        </w:rPr>
      </w:pPr>
      <w:bookmarkStart w:id="672" w:name="_ETM_Q1_7311024"/>
      <w:bookmarkStart w:id="673" w:name="_ETM_Q1_7311086"/>
      <w:bookmarkEnd w:id="672"/>
      <w:bookmarkEnd w:id="673"/>
      <w:r>
        <w:rPr>
          <w:rFonts w:hint="cs"/>
          <w:rtl/>
        </w:rPr>
        <w:t>כרגע המצב הקיים הוא פחות טוב לעומת מה</w:t>
      </w:r>
      <w:r w:rsidR="00ED74EF">
        <w:rPr>
          <w:rFonts w:hint="cs"/>
          <w:rtl/>
        </w:rPr>
        <w:t xml:space="preserve"> שכתוב פה בהצ</w:t>
      </w:r>
      <w:r>
        <w:rPr>
          <w:rFonts w:hint="cs"/>
          <w:rtl/>
        </w:rPr>
        <w:t xml:space="preserve">עת החוק. </w:t>
      </w:r>
      <w:r w:rsidR="00ED74EF">
        <w:rPr>
          <w:rFonts w:hint="cs"/>
          <w:rtl/>
        </w:rPr>
        <w:t>אי-אפשר יהיה לתקן את כל העניי</w:t>
      </w:r>
      <w:bookmarkStart w:id="674" w:name="_ETM_Q1_7323505"/>
      <w:bookmarkEnd w:id="674"/>
      <w:r w:rsidR="00ED74EF">
        <w:rPr>
          <w:rFonts w:hint="cs"/>
          <w:rtl/>
        </w:rPr>
        <w:t>נים שיש לטענ</w:t>
      </w:r>
      <w:r>
        <w:rPr>
          <w:rFonts w:hint="cs"/>
          <w:rtl/>
        </w:rPr>
        <w:t>תכם</w:t>
      </w:r>
      <w:r w:rsidR="00ED74EF">
        <w:rPr>
          <w:rFonts w:hint="cs"/>
          <w:rtl/>
        </w:rPr>
        <w:t>.</w:t>
      </w:r>
      <w:r>
        <w:rPr>
          <w:rFonts w:hint="cs"/>
          <w:rtl/>
        </w:rPr>
        <w:t xml:space="preserve"> בואו נתקדם עם זה.</w:t>
      </w:r>
    </w:p>
    <w:p w:rsidR="00515C60" w:rsidRDefault="00515C60" w:rsidP="00515C60">
      <w:pPr>
        <w:rPr>
          <w:rtl/>
        </w:rPr>
      </w:pPr>
    </w:p>
    <w:p w:rsidR="00515C60" w:rsidRDefault="00515C60" w:rsidP="00515C60">
      <w:pPr>
        <w:pStyle w:val="af6"/>
        <w:keepNext/>
        <w:rPr>
          <w:rtl/>
        </w:rPr>
      </w:pPr>
      <w:bookmarkStart w:id="675" w:name="ET_yor_5299_225"/>
      <w:r w:rsidRPr="00515C60">
        <w:rPr>
          <w:rStyle w:val="TagStyle"/>
          <w:rtl/>
        </w:rPr>
        <w:t xml:space="preserve"> &lt;&lt; יור &gt;&gt; </w:t>
      </w:r>
      <w:r>
        <w:rPr>
          <w:rtl/>
        </w:rPr>
        <w:t>היו"ר אלי אלאלוף:</w:t>
      </w:r>
      <w:r w:rsidRPr="00515C60">
        <w:rPr>
          <w:rStyle w:val="TagStyle"/>
          <w:rtl/>
        </w:rPr>
        <w:t xml:space="preserve"> &lt;&lt; יור &gt;&gt;</w:t>
      </w:r>
      <w:r>
        <w:rPr>
          <w:rtl/>
        </w:rPr>
        <w:t xml:space="preserve"> </w:t>
      </w:r>
      <w:bookmarkEnd w:id="675"/>
    </w:p>
    <w:p w:rsidR="00515C60" w:rsidRDefault="00515C60" w:rsidP="00515C60">
      <w:pPr>
        <w:pStyle w:val="KeepWithNext"/>
        <w:rPr>
          <w:rtl/>
        </w:rPr>
      </w:pPr>
    </w:p>
    <w:p w:rsidR="00515C60" w:rsidRDefault="00515C60" w:rsidP="00515C60">
      <w:pPr>
        <w:rPr>
          <w:rtl/>
        </w:rPr>
      </w:pPr>
      <w:r>
        <w:rPr>
          <w:rFonts w:hint="cs"/>
          <w:rtl/>
        </w:rPr>
        <w:t>בבקשה.</w:t>
      </w:r>
    </w:p>
    <w:p w:rsidR="00515C60" w:rsidRDefault="00515C60" w:rsidP="00515C60">
      <w:pPr>
        <w:rPr>
          <w:rtl/>
        </w:rPr>
      </w:pPr>
    </w:p>
    <w:p w:rsidR="00515C60" w:rsidRDefault="00515C60" w:rsidP="00515C60">
      <w:pPr>
        <w:pStyle w:val="af9"/>
        <w:keepNext/>
        <w:rPr>
          <w:rtl/>
        </w:rPr>
      </w:pPr>
      <w:bookmarkStart w:id="676" w:name="ET_guest_725223_226"/>
      <w:r w:rsidRPr="00515C60">
        <w:rPr>
          <w:rStyle w:val="TagStyle"/>
          <w:rtl/>
        </w:rPr>
        <w:t xml:space="preserve"> &lt;&lt; אורח &gt;&gt; </w:t>
      </w:r>
      <w:r>
        <w:rPr>
          <w:rtl/>
        </w:rPr>
        <w:t>רות פרמינגר:</w:t>
      </w:r>
      <w:r w:rsidRPr="00515C60">
        <w:rPr>
          <w:rStyle w:val="TagStyle"/>
          <w:rtl/>
        </w:rPr>
        <w:t xml:space="preserve"> &lt;&lt; אורח &gt;&gt;</w:t>
      </w:r>
      <w:r>
        <w:rPr>
          <w:rtl/>
        </w:rPr>
        <w:t xml:space="preserve"> </w:t>
      </w:r>
      <w:bookmarkEnd w:id="676"/>
    </w:p>
    <w:p w:rsidR="00515C60" w:rsidRDefault="00515C60" w:rsidP="00515C60">
      <w:pPr>
        <w:pStyle w:val="KeepWithNext"/>
        <w:rPr>
          <w:rtl/>
        </w:rPr>
      </w:pPr>
    </w:p>
    <w:p w:rsidR="00ED74EF" w:rsidRDefault="00ED74EF" w:rsidP="00ED74EF">
      <w:pPr>
        <w:rPr>
          <w:rtl/>
        </w:rPr>
      </w:pPr>
      <w:r>
        <w:rPr>
          <w:rFonts w:hint="cs"/>
          <w:rtl/>
        </w:rPr>
        <w:t xml:space="preserve">רות פרמינגר. להגיד שזה היה פחות טוב, </w:t>
      </w:r>
      <w:bookmarkStart w:id="677" w:name="_ETM_Q1_7334775"/>
      <w:bookmarkEnd w:id="677"/>
      <w:r>
        <w:rPr>
          <w:rFonts w:hint="cs"/>
          <w:rtl/>
        </w:rPr>
        <w:t xml:space="preserve">ועכשיו זה יותר טוב </w:t>
      </w:r>
      <w:r>
        <w:rPr>
          <w:rtl/>
        </w:rPr>
        <w:t>–</w:t>
      </w:r>
      <w:r>
        <w:rPr>
          <w:rFonts w:hint="cs"/>
          <w:rtl/>
        </w:rPr>
        <w:t xml:space="preserve"> ברגע שמחוקקים חוק, אם יש דבר כל כך מהותי </w:t>
      </w:r>
      <w:r w:rsidR="00515C60">
        <w:rPr>
          <w:rFonts w:hint="cs"/>
          <w:rtl/>
        </w:rPr>
        <w:t xml:space="preserve">שצריך לתקן, אני חושבת שזו הזדמנות נכונה, במיוחד שזה לא מייצר עיוותים. </w:t>
      </w:r>
    </w:p>
    <w:p w:rsidR="00ED74EF" w:rsidRDefault="00ED74EF" w:rsidP="00ED74EF">
      <w:pPr>
        <w:rPr>
          <w:rtl/>
        </w:rPr>
      </w:pPr>
      <w:bookmarkStart w:id="678" w:name="_ETM_Q1_7346783"/>
      <w:bookmarkStart w:id="679" w:name="_ETM_Q1_7346843"/>
      <w:bookmarkEnd w:id="678"/>
      <w:bookmarkEnd w:id="679"/>
    </w:p>
    <w:p w:rsidR="00515C60" w:rsidRDefault="00ED74EF" w:rsidP="00ED74EF">
      <w:pPr>
        <w:rPr>
          <w:rtl/>
        </w:rPr>
      </w:pPr>
      <w:bookmarkStart w:id="680" w:name="_ETM_Q1_7346955"/>
      <w:bookmarkStart w:id="681" w:name="_ETM_Q1_7347008"/>
      <w:bookmarkEnd w:id="680"/>
      <w:bookmarkEnd w:id="681"/>
      <w:r>
        <w:rPr>
          <w:rFonts w:hint="cs"/>
          <w:rtl/>
        </w:rPr>
        <w:t xml:space="preserve">אני רוצה להזכיר לכולנו שבחוק יחסי ממון מגדירים את הזכאויות של הנכים </w:t>
      </w:r>
      <w:r w:rsidR="00515C60">
        <w:rPr>
          <w:rFonts w:hint="cs"/>
          <w:rtl/>
        </w:rPr>
        <w:t xml:space="preserve">כזכאיות ששייכות לנכים. אי-אפשר להעמיס על הנושא של דירה שהיתה בעבר או של בת זוג שהיתה, כי </w:t>
      </w:r>
      <w:r>
        <w:rPr>
          <w:rFonts w:hint="cs"/>
          <w:rtl/>
        </w:rPr>
        <w:t xml:space="preserve">כשיבוא מבחן אמתי </w:t>
      </w:r>
      <w:r>
        <w:rPr>
          <w:rtl/>
        </w:rPr>
        <w:t>–</w:t>
      </w:r>
      <w:r>
        <w:rPr>
          <w:rFonts w:hint="cs"/>
          <w:rtl/>
        </w:rPr>
        <w:t xml:space="preserve"> נניח בגירושים </w:t>
      </w:r>
      <w:r>
        <w:rPr>
          <w:rtl/>
        </w:rPr>
        <w:t>–</w:t>
      </w:r>
      <w:r>
        <w:rPr>
          <w:rFonts w:hint="cs"/>
          <w:rtl/>
        </w:rPr>
        <w:t xml:space="preserve"> ייווכחו שאין לו כלום, כי </w:t>
      </w:r>
      <w:r w:rsidR="00515C60">
        <w:rPr>
          <w:rFonts w:hint="cs"/>
          <w:rtl/>
        </w:rPr>
        <w:t xml:space="preserve">זה שלה ולא שלו. </w:t>
      </w:r>
      <w:r>
        <w:rPr>
          <w:rFonts w:hint="cs"/>
          <w:rtl/>
        </w:rPr>
        <w:t xml:space="preserve">כמו </w:t>
      </w:r>
      <w:r w:rsidR="00515C60">
        <w:rPr>
          <w:rFonts w:hint="cs"/>
          <w:rtl/>
        </w:rPr>
        <w:t>שהתמלוגים זה שלו בלבד. לכן אני חושבת</w:t>
      </w:r>
      <w:r>
        <w:rPr>
          <w:rFonts w:hint="cs"/>
          <w:rtl/>
        </w:rPr>
        <w:t>,</w:t>
      </w:r>
      <w:r w:rsidR="00515C60">
        <w:rPr>
          <w:rFonts w:hint="cs"/>
          <w:rtl/>
        </w:rPr>
        <w:t xml:space="preserve"> שזה המקום להפריד את זה בצורה נכונה, כמו שבחוקים </w:t>
      </w:r>
      <w:r>
        <w:rPr>
          <w:rFonts w:hint="cs"/>
          <w:rtl/>
        </w:rPr>
        <w:t xml:space="preserve">קיימים </w:t>
      </w:r>
      <w:bookmarkStart w:id="682" w:name="_ETM_Q1_7375397"/>
      <w:bookmarkEnd w:id="682"/>
      <w:r w:rsidR="00515C60">
        <w:rPr>
          <w:rFonts w:hint="cs"/>
          <w:rtl/>
        </w:rPr>
        <w:t>במדינה מפרידים את זה.</w:t>
      </w:r>
    </w:p>
    <w:p w:rsidR="00515C60" w:rsidRDefault="00515C60" w:rsidP="00515C60">
      <w:pPr>
        <w:rPr>
          <w:rtl/>
        </w:rPr>
      </w:pPr>
    </w:p>
    <w:p w:rsidR="00515C60" w:rsidRDefault="00515C60" w:rsidP="00515C60">
      <w:pPr>
        <w:pStyle w:val="af9"/>
        <w:keepNext/>
        <w:rPr>
          <w:rtl/>
        </w:rPr>
      </w:pPr>
      <w:bookmarkStart w:id="683" w:name="ET_guest_649428_227"/>
      <w:r w:rsidRPr="00515C60">
        <w:rPr>
          <w:rStyle w:val="TagStyle"/>
          <w:rtl/>
        </w:rPr>
        <w:t xml:space="preserve"> &lt;&lt; אורח &gt;&gt; </w:t>
      </w:r>
      <w:r>
        <w:rPr>
          <w:rtl/>
        </w:rPr>
        <w:t>חזי משיטה:</w:t>
      </w:r>
      <w:r w:rsidRPr="00515C60">
        <w:rPr>
          <w:rStyle w:val="TagStyle"/>
          <w:rtl/>
        </w:rPr>
        <w:t xml:space="preserve"> &lt;&lt; אורח &gt;&gt;</w:t>
      </w:r>
      <w:r>
        <w:rPr>
          <w:rtl/>
        </w:rPr>
        <w:t xml:space="preserve"> </w:t>
      </w:r>
      <w:bookmarkEnd w:id="683"/>
    </w:p>
    <w:p w:rsidR="00515C60" w:rsidRDefault="00515C60" w:rsidP="00515C60">
      <w:pPr>
        <w:pStyle w:val="KeepWithNext"/>
        <w:rPr>
          <w:rtl/>
        </w:rPr>
      </w:pPr>
    </w:p>
    <w:p w:rsidR="00515C60" w:rsidRDefault="00515C60" w:rsidP="00ED74EF">
      <w:pPr>
        <w:rPr>
          <w:rtl/>
        </w:rPr>
      </w:pPr>
      <w:r>
        <w:rPr>
          <w:rFonts w:hint="cs"/>
          <w:rtl/>
        </w:rPr>
        <w:t>אני רוצה להתייחס מכמה ז</w:t>
      </w:r>
      <w:r w:rsidR="00ED74EF">
        <w:rPr>
          <w:rFonts w:hint="cs"/>
          <w:rtl/>
        </w:rPr>
        <w:t>ו</w:t>
      </w:r>
      <w:r>
        <w:rPr>
          <w:rFonts w:hint="cs"/>
          <w:rtl/>
        </w:rPr>
        <w:t xml:space="preserve">ויות. קודם כל, </w:t>
      </w:r>
      <w:r w:rsidR="00ED74EF">
        <w:rPr>
          <w:rFonts w:hint="cs"/>
          <w:rtl/>
        </w:rPr>
        <w:t xml:space="preserve">רק לפני ההפסקה דנו בהרחבת זכויות לאלמנה, שהיא לא </w:t>
      </w:r>
      <w:bookmarkStart w:id="684" w:name="_ETM_Q1_7391217"/>
      <w:bookmarkEnd w:id="684"/>
      <w:r w:rsidR="00ED74EF">
        <w:rPr>
          <w:rFonts w:hint="cs"/>
          <w:rtl/>
        </w:rPr>
        <w:t xml:space="preserve">הנכה עצמה </w:t>
      </w:r>
      <w:r>
        <w:rPr>
          <w:rFonts w:hint="cs"/>
          <w:rtl/>
        </w:rPr>
        <w:t xml:space="preserve">ולא נשואת הטיפול של אגף שיקום. </w:t>
      </w:r>
    </w:p>
    <w:p w:rsidR="00515C60" w:rsidRDefault="00515C60" w:rsidP="00515C60">
      <w:pPr>
        <w:rPr>
          <w:rtl/>
        </w:rPr>
      </w:pPr>
    </w:p>
    <w:p w:rsidR="00515C60" w:rsidRDefault="00515C60" w:rsidP="0093205A">
      <w:pPr>
        <w:rPr>
          <w:rtl/>
        </w:rPr>
      </w:pPr>
      <w:r>
        <w:rPr>
          <w:rFonts w:hint="cs"/>
          <w:rtl/>
        </w:rPr>
        <w:t>שנית, לקחת עכשיו ולהרכיב בסיס שעליו נקבעת הזכאות, מעבר ל</w:t>
      </w:r>
      <w:r w:rsidR="0093205A">
        <w:rPr>
          <w:rFonts w:hint="cs"/>
          <w:rtl/>
        </w:rPr>
        <w:t>משרד</w:t>
      </w:r>
      <w:r>
        <w:rPr>
          <w:rFonts w:hint="cs"/>
          <w:rtl/>
        </w:rPr>
        <w:t xml:space="preserve"> השיכון </w:t>
      </w:r>
      <w:r>
        <w:rPr>
          <w:rtl/>
        </w:rPr>
        <w:t>–</w:t>
      </w:r>
      <w:r w:rsidR="0093205A">
        <w:rPr>
          <w:rFonts w:hint="cs"/>
          <w:rtl/>
        </w:rPr>
        <w:t xml:space="preserve"> נצטרך ביחד</w:t>
      </w:r>
      <w:r>
        <w:rPr>
          <w:rFonts w:hint="cs"/>
          <w:rtl/>
        </w:rPr>
        <w:t xml:space="preserve"> לשבת ולראות מה אנחנו מרכיבים</w:t>
      </w:r>
      <w:r w:rsidR="0093205A">
        <w:rPr>
          <w:rFonts w:hint="cs"/>
          <w:rtl/>
        </w:rPr>
        <w:t>. הרי אנחנו מתלבשים על משהו קיים,</w:t>
      </w:r>
      <w:bookmarkStart w:id="685" w:name="_ETM_Q1_7410307"/>
      <w:bookmarkEnd w:id="685"/>
      <w:r w:rsidR="0093205A">
        <w:rPr>
          <w:rFonts w:hint="cs"/>
          <w:rtl/>
        </w:rPr>
        <w:t xml:space="preserve"> של זכאות של משרד השיכון</w:t>
      </w:r>
      <w:r>
        <w:rPr>
          <w:rFonts w:hint="cs"/>
          <w:rtl/>
        </w:rPr>
        <w:t>, וכשפעם אחת זה קורה</w:t>
      </w:r>
      <w:r w:rsidR="0093205A">
        <w:rPr>
          <w:rFonts w:hint="cs"/>
          <w:rtl/>
        </w:rPr>
        <w:t>, הזכאות של נכי צה"ל היא שונה וגדולה</w:t>
      </w:r>
      <w:r>
        <w:rPr>
          <w:rFonts w:hint="cs"/>
          <w:rtl/>
        </w:rPr>
        <w:t xml:space="preserve"> ומיטיבה יותר מכל אחד אחר. לא, קובי?</w:t>
      </w:r>
    </w:p>
    <w:p w:rsidR="00515C60" w:rsidRDefault="00515C60" w:rsidP="00515C60">
      <w:pPr>
        <w:rPr>
          <w:rtl/>
        </w:rPr>
      </w:pPr>
    </w:p>
    <w:p w:rsidR="00515C60" w:rsidRDefault="00515C60" w:rsidP="00515C60">
      <w:pPr>
        <w:pStyle w:val="af9"/>
        <w:keepNext/>
        <w:rPr>
          <w:rtl/>
        </w:rPr>
      </w:pPr>
      <w:bookmarkStart w:id="686" w:name="ET_guest_825247_228"/>
      <w:r w:rsidRPr="00515C60">
        <w:rPr>
          <w:rStyle w:val="TagStyle"/>
          <w:rtl/>
        </w:rPr>
        <w:t xml:space="preserve"> &lt;&lt; אורח &gt;&gt; </w:t>
      </w:r>
      <w:r>
        <w:rPr>
          <w:rtl/>
        </w:rPr>
        <w:t>יעקב זכאי:</w:t>
      </w:r>
      <w:r w:rsidRPr="00515C60">
        <w:rPr>
          <w:rStyle w:val="TagStyle"/>
          <w:rtl/>
        </w:rPr>
        <w:t xml:space="preserve"> &lt;&lt; אורח &gt;&gt;</w:t>
      </w:r>
      <w:r>
        <w:rPr>
          <w:rtl/>
        </w:rPr>
        <w:t xml:space="preserve"> </w:t>
      </w:r>
      <w:bookmarkEnd w:id="686"/>
    </w:p>
    <w:p w:rsidR="00515C60" w:rsidRDefault="00515C60" w:rsidP="00515C60">
      <w:pPr>
        <w:pStyle w:val="KeepWithNext"/>
        <w:rPr>
          <w:rtl/>
        </w:rPr>
      </w:pPr>
    </w:p>
    <w:p w:rsidR="00515C60" w:rsidRDefault="00515C60" w:rsidP="00515C60">
      <w:pPr>
        <w:rPr>
          <w:rtl/>
        </w:rPr>
      </w:pPr>
      <w:r>
        <w:rPr>
          <w:rFonts w:hint="cs"/>
          <w:rtl/>
        </w:rPr>
        <w:t>לא תמיד.</w:t>
      </w:r>
    </w:p>
    <w:p w:rsidR="00515C60" w:rsidRDefault="00515C60" w:rsidP="00515C60">
      <w:pPr>
        <w:rPr>
          <w:rtl/>
        </w:rPr>
      </w:pPr>
    </w:p>
    <w:p w:rsidR="00515C60" w:rsidRDefault="00515C60" w:rsidP="00515C60">
      <w:pPr>
        <w:pStyle w:val="af6"/>
        <w:keepNext/>
        <w:rPr>
          <w:rtl/>
        </w:rPr>
      </w:pPr>
      <w:bookmarkStart w:id="687" w:name="ET_yor_5299_229"/>
      <w:r w:rsidRPr="00515C60">
        <w:rPr>
          <w:rStyle w:val="TagStyle"/>
          <w:rtl/>
        </w:rPr>
        <w:t xml:space="preserve"> &lt;&lt; יור &gt;&gt; </w:t>
      </w:r>
      <w:r>
        <w:rPr>
          <w:rtl/>
        </w:rPr>
        <w:t>היו"ר אלי אלאלוף:</w:t>
      </w:r>
      <w:r w:rsidRPr="00515C60">
        <w:rPr>
          <w:rStyle w:val="TagStyle"/>
          <w:rtl/>
        </w:rPr>
        <w:t xml:space="preserve"> &lt;&lt; יור &gt;&gt;</w:t>
      </w:r>
      <w:r>
        <w:rPr>
          <w:rtl/>
        </w:rPr>
        <w:t xml:space="preserve"> </w:t>
      </w:r>
      <w:bookmarkEnd w:id="687"/>
    </w:p>
    <w:p w:rsidR="00515C60" w:rsidRDefault="00515C60" w:rsidP="00515C60">
      <w:pPr>
        <w:pStyle w:val="KeepWithNext"/>
        <w:rPr>
          <w:rtl/>
        </w:rPr>
      </w:pPr>
    </w:p>
    <w:p w:rsidR="00515C60" w:rsidRDefault="00515C60" w:rsidP="00515C60">
      <w:pPr>
        <w:rPr>
          <w:rtl/>
        </w:rPr>
      </w:pPr>
      <w:r>
        <w:rPr>
          <w:rFonts w:hint="cs"/>
          <w:rtl/>
        </w:rPr>
        <w:t>תמיד.</w:t>
      </w:r>
    </w:p>
    <w:p w:rsidR="00515C60" w:rsidRDefault="00515C60" w:rsidP="00515C60">
      <w:pPr>
        <w:rPr>
          <w:rtl/>
        </w:rPr>
      </w:pPr>
    </w:p>
    <w:p w:rsidR="00515C60" w:rsidRDefault="00515C60" w:rsidP="00515C60">
      <w:pPr>
        <w:pStyle w:val="-"/>
        <w:keepNext/>
        <w:rPr>
          <w:rtl/>
        </w:rPr>
      </w:pPr>
      <w:bookmarkStart w:id="688" w:name="ET_speakercontinue_825247_230"/>
      <w:r w:rsidRPr="00515C60">
        <w:rPr>
          <w:rStyle w:val="TagStyle"/>
          <w:rtl/>
        </w:rPr>
        <w:t xml:space="preserve"> &lt;&lt; דובר_המשך &gt;&gt; </w:t>
      </w:r>
      <w:r>
        <w:rPr>
          <w:rtl/>
        </w:rPr>
        <w:t>יעקב זכאי:</w:t>
      </w:r>
      <w:r w:rsidRPr="00515C60">
        <w:rPr>
          <w:rStyle w:val="TagStyle"/>
          <w:rtl/>
        </w:rPr>
        <w:t xml:space="preserve"> &lt;&lt; דובר_המשך &gt;&gt;</w:t>
      </w:r>
      <w:r>
        <w:rPr>
          <w:rtl/>
        </w:rPr>
        <w:t xml:space="preserve"> </w:t>
      </w:r>
      <w:bookmarkEnd w:id="688"/>
    </w:p>
    <w:p w:rsidR="00515C60" w:rsidRDefault="00515C60" w:rsidP="00515C60">
      <w:pPr>
        <w:pStyle w:val="KeepWithNext"/>
        <w:rPr>
          <w:rtl/>
        </w:rPr>
      </w:pPr>
    </w:p>
    <w:p w:rsidR="00515C60" w:rsidRDefault="00515C60" w:rsidP="00515C60">
      <w:pPr>
        <w:rPr>
          <w:rtl/>
        </w:rPr>
      </w:pPr>
      <w:r>
        <w:rPr>
          <w:rFonts w:hint="cs"/>
          <w:rtl/>
        </w:rPr>
        <w:t xml:space="preserve">מוכן להוכיח לכם שזה </w:t>
      </w:r>
      <w:r w:rsidR="0093205A">
        <w:rPr>
          <w:rFonts w:hint="cs"/>
          <w:rtl/>
        </w:rPr>
        <w:t xml:space="preserve">לא </w:t>
      </w:r>
      <w:r>
        <w:rPr>
          <w:rFonts w:hint="cs"/>
          <w:rtl/>
        </w:rPr>
        <w:t>תמיד.</w:t>
      </w:r>
    </w:p>
    <w:p w:rsidR="00515C60" w:rsidRDefault="00515C60" w:rsidP="00515C60">
      <w:pPr>
        <w:rPr>
          <w:rtl/>
        </w:rPr>
      </w:pPr>
    </w:p>
    <w:p w:rsidR="00515C60" w:rsidRDefault="00515C60" w:rsidP="00515C60">
      <w:pPr>
        <w:pStyle w:val="af9"/>
        <w:keepNext/>
        <w:rPr>
          <w:rtl/>
        </w:rPr>
      </w:pPr>
      <w:bookmarkStart w:id="689" w:name="ET_guest_649428_231"/>
      <w:r w:rsidRPr="00515C60">
        <w:rPr>
          <w:rStyle w:val="TagStyle"/>
          <w:rtl/>
        </w:rPr>
        <w:t xml:space="preserve"> &lt;&lt; אורח &gt;&gt; </w:t>
      </w:r>
      <w:r>
        <w:rPr>
          <w:rtl/>
        </w:rPr>
        <w:t>חזי משיטה:</w:t>
      </w:r>
      <w:r w:rsidRPr="00515C60">
        <w:rPr>
          <w:rStyle w:val="TagStyle"/>
          <w:rtl/>
        </w:rPr>
        <w:t xml:space="preserve"> &lt;&lt; אורח &gt;&gt;</w:t>
      </w:r>
      <w:r>
        <w:rPr>
          <w:rtl/>
        </w:rPr>
        <w:t xml:space="preserve"> </w:t>
      </w:r>
      <w:bookmarkEnd w:id="689"/>
    </w:p>
    <w:p w:rsidR="00515C60" w:rsidRDefault="00515C60" w:rsidP="00515C60">
      <w:pPr>
        <w:pStyle w:val="KeepWithNext"/>
        <w:rPr>
          <w:rtl/>
        </w:rPr>
      </w:pPr>
    </w:p>
    <w:p w:rsidR="00515C60" w:rsidRDefault="0093205A" w:rsidP="0093205A">
      <w:pPr>
        <w:rPr>
          <w:rtl/>
        </w:rPr>
      </w:pPr>
      <w:r>
        <w:rPr>
          <w:rFonts w:hint="cs"/>
          <w:rtl/>
        </w:rPr>
        <w:t xml:space="preserve">תמיד. </w:t>
      </w:r>
      <w:r w:rsidR="00515C60">
        <w:rPr>
          <w:rFonts w:hint="cs"/>
          <w:rtl/>
        </w:rPr>
        <w:t>הדבר האחרון שאני רוצה לומר לעו"ד קובי זכאי</w:t>
      </w:r>
      <w:r>
        <w:rPr>
          <w:rFonts w:hint="cs"/>
          <w:rtl/>
        </w:rPr>
        <w:t xml:space="preserve"> </w:t>
      </w:r>
      <w:r>
        <w:rPr>
          <w:rtl/>
        </w:rPr>
        <w:t>–</w:t>
      </w:r>
      <w:r>
        <w:rPr>
          <w:rFonts w:hint="cs"/>
          <w:rtl/>
        </w:rPr>
        <w:t xml:space="preserve"> אתה מטיל דופי בזה שאתה </w:t>
      </w:r>
      <w:bookmarkStart w:id="690" w:name="_ETM_Q1_7438549"/>
      <w:bookmarkEnd w:id="690"/>
      <w:r>
        <w:rPr>
          <w:rFonts w:hint="cs"/>
          <w:rtl/>
        </w:rPr>
        <w:t>אומר שאין לכם יכולת להשפיע בוועדת חריגים, שיש נציג אחד</w:t>
      </w:r>
      <w:r w:rsidR="00515C60">
        <w:rPr>
          <w:rFonts w:hint="cs"/>
          <w:rtl/>
        </w:rPr>
        <w:t>. זה לא הוגן ו</w:t>
      </w:r>
      <w:r>
        <w:rPr>
          <w:rFonts w:hint="cs"/>
          <w:rtl/>
        </w:rPr>
        <w:t xml:space="preserve">זה </w:t>
      </w:r>
      <w:bookmarkStart w:id="691" w:name="_ETM_Q1_7446756"/>
      <w:bookmarkEnd w:id="691"/>
      <w:r w:rsidR="00515C60">
        <w:rPr>
          <w:rFonts w:hint="cs"/>
          <w:rtl/>
        </w:rPr>
        <w:t xml:space="preserve">לא הגון. אני יושב בוועדות חריגים </w:t>
      </w:r>
      <w:r w:rsidR="00515C60">
        <w:rPr>
          <w:rtl/>
        </w:rPr>
        <w:t>–</w:t>
      </w:r>
      <w:r w:rsidR="00515C60">
        <w:rPr>
          <w:rFonts w:hint="cs"/>
          <w:rtl/>
        </w:rPr>
        <w:t xml:space="preserve"> גם בל' וגם בו</w:t>
      </w:r>
      <w:r>
        <w:rPr>
          <w:rFonts w:hint="cs"/>
          <w:rtl/>
        </w:rPr>
        <w:t>ו</w:t>
      </w:r>
      <w:r w:rsidR="00515C60">
        <w:rPr>
          <w:rFonts w:hint="cs"/>
          <w:rtl/>
        </w:rPr>
        <w:t>עדות חריגים</w:t>
      </w:r>
      <w:r>
        <w:rPr>
          <w:rFonts w:hint="cs"/>
          <w:rtl/>
        </w:rPr>
        <w:t>.</w:t>
      </w:r>
      <w:r w:rsidR="00515C60">
        <w:rPr>
          <w:rFonts w:hint="cs"/>
          <w:rtl/>
        </w:rPr>
        <w:t xml:space="preserve"> אני אומר לך באחריות </w:t>
      </w:r>
      <w:r w:rsidR="00515C60">
        <w:rPr>
          <w:rtl/>
        </w:rPr>
        <w:t>–</w:t>
      </w:r>
      <w:r w:rsidR="00515C60">
        <w:rPr>
          <w:rFonts w:hint="cs"/>
          <w:rtl/>
        </w:rPr>
        <w:t xml:space="preserve"> </w:t>
      </w:r>
      <w:r>
        <w:rPr>
          <w:rFonts w:hint="cs"/>
          <w:rtl/>
        </w:rPr>
        <w:t xml:space="preserve">שינסו לסתור אותי פה החברים - </w:t>
      </w:r>
      <w:r w:rsidR="00515C60">
        <w:rPr>
          <w:rFonts w:hint="cs"/>
          <w:rtl/>
        </w:rPr>
        <w:t>יותר מקרים אגף שיק</w:t>
      </w:r>
      <w:r>
        <w:rPr>
          <w:rFonts w:hint="cs"/>
          <w:rtl/>
        </w:rPr>
        <w:t>ו</w:t>
      </w:r>
      <w:r w:rsidR="00515C60">
        <w:rPr>
          <w:rFonts w:hint="cs"/>
          <w:rtl/>
        </w:rPr>
        <w:t>ם מרחיב מכפי שדורש נציג הארגון או נציג הציבור שיושב ב</w:t>
      </w:r>
      <w:r>
        <w:rPr>
          <w:rFonts w:hint="cs"/>
          <w:rtl/>
        </w:rPr>
        <w:t>ו</w:t>
      </w:r>
      <w:r w:rsidR="00515C60">
        <w:rPr>
          <w:rFonts w:hint="cs"/>
          <w:rtl/>
        </w:rPr>
        <w:t>ועדת ל'. אני אומר את זה</w:t>
      </w:r>
      <w:r>
        <w:rPr>
          <w:rFonts w:hint="cs"/>
          <w:rtl/>
        </w:rPr>
        <w:t>,</w:t>
      </w:r>
      <w:r w:rsidR="00515C60">
        <w:rPr>
          <w:rFonts w:hint="cs"/>
          <w:rtl/>
        </w:rPr>
        <w:t xml:space="preserve"> ומוכן לעמוד מאחורי זה בכל מקרה. </w:t>
      </w:r>
      <w:r w:rsidR="00466FB8">
        <w:rPr>
          <w:rFonts w:hint="cs"/>
          <w:rtl/>
        </w:rPr>
        <w:t xml:space="preserve">אל תטיל דופי בעובדי </w:t>
      </w:r>
      <w:bookmarkStart w:id="692" w:name="_ETM_Q1_7477628"/>
      <w:bookmarkEnd w:id="692"/>
      <w:r w:rsidR="00466FB8">
        <w:rPr>
          <w:rFonts w:hint="cs"/>
          <w:rtl/>
        </w:rPr>
        <w:t xml:space="preserve">אגף השיקום. </w:t>
      </w:r>
      <w:r w:rsidR="00515C60">
        <w:rPr>
          <w:rFonts w:hint="cs"/>
          <w:rtl/>
        </w:rPr>
        <w:t>הוא אמר שהוא לא סומך עלינו.</w:t>
      </w:r>
    </w:p>
    <w:p w:rsidR="00515C60" w:rsidRDefault="00515C60" w:rsidP="00515C60">
      <w:pPr>
        <w:rPr>
          <w:rtl/>
        </w:rPr>
      </w:pPr>
    </w:p>
    <w:p w:rsidR="00515C60" w:rsidRDefault="00515C60" w:rsidP="00515C60">
      <w:pPr>
        <w:pStyle w:val="af6"/>
        <w:keepNext/>
        <w:rPr>
          <w:rtl/>
        </w:rPr>
      </w:pPr>
      <w:bookmarkStart w:id="693" w:name="ET_yor_5299_232"/>
      <w:r w:rsidRPr="00515C60">
        <w:rPr>
          <w:rStyle w:val="TagStyle"/>
          <w:rtl/>
        </w:rPr>
        <w:t xml:space="preserve"> &lt;&lt; יור &gt;&gt; </w:t>
      </w:r>
      <w:r>
        <w:rPr>
          <w:rtl/>
        </w:rPr>
        <w:t>היו"ר אלי אלאלוף:</w:t>
      </w:r>
      <w:r w:rsidRPr="00515C60">
        <w:rPr>
          <w:rStyle w:val="TagStyle"/>
          <w:rtl/>
        </w:rPr>
        <w:t xml:space="preserve"> &lt;&lt; יור &gt;&gt;</w:t>
      </w:r>
      <w:r>
        <w:rPr>
          <w:rtl/>
        </w:rPr>
        <w:t xml:space="preserve"> </w:t>
      </w:r>
      <w:bookmarkEnd w:id="693"/>
    </w:p>
    <w:p w:rsidR="00515C60" w:rsidRDefault="00515C60" w:rsidP="00515C60">
      <w:pPr>
        <w:pStyle w:val="KeepWithNext"/>
        <w:rPr>
          <w:rtl/>
        </w:rPr>
      </w:pPr>
    </w:p>
    <w:p w:rsidR="00515C60" w:rsidRDefault="00515C60" w:rsidP="00515C60">
      <w:pPr>
        <w:rPr>
          <w:rtl/>
        </w:rPr>
      </w:pPr>
      <w:r>
        <w:rPr>
          <w:rFonts w:hint="cs"/>
          <w:rtl/>
        </w:rPr>
        <w:t>לא.</w:t>
      </w:r>
    </w:p>
    <w:p w:rsidR="00515C60" w:rsidRDefault="00515C60" w:rsidP="00515C60">
      <w:pPr>
        <w:rPr>
          <w:rtl/>
        </w:rPr>
      </w:pPr>
    </w:p>
    <w:p w:rsidR="00515C60" w:rsidRDefault="00515C60" w:rsidP="00515C60">
      <w:pPr>
        <w:pStyle w:val="-"/>
        <w:keepNext/>
        <w:rPr>
          <w:rtl/>
        </w:rPr>
      </w:pPr>
      <w:bookmarkStart w:id="694" w:name="ET_speakercontinue_649428_233"/>
      <w:r w:rsidRPr="00515C60">
        <w:rPr>
          <w:rStyle w:val="TagStyle"/>
          <w:rtl/>
        </w:rPr>
        <w:t xml:space="preserve"> &lt;&lt; דובר_המשך &gt;&gt; </w:t>
      </w:r>
      <w:r>
        <w:rPr>
          <w:rtl/>
        </w:rPr>
        <w:t>חזי משיטה:</w:t>
      </w:r>
      <w:r w:rsidRPr="00515C60">
        <w:rPr>
          <w:rStyle w:val="TagStyle"/>
          <w:rtl/>
        </w:rPr>
        <w:t xml:space="preserve"> &lt;&lt; דובר_המשך &gt;&gt;</w:t>
      </w:r>
      <w:r>
        <w:rPr>
          <w:rtl/>
        </w:rPr>
        <w:t xml:space="preserve"> </w:t>
      </w:r>
      <w:bookmarkEnd w:id="694"/>
    </w:p>
    <w:p w:rsidR="00515C60" w:rsidRDefault="00515C60" w:rsidP="00515C60">
      <w:pPr>
        <w:pStyle w:val="KeepWithNext"/>
        <w:rPr>
          <w:rtl/>
        </w:rPr>
      </w:pPr>
    </w:p>
    <w:p w:rsidR="00515C60" w:rsidRDefault="00466FB8" w:rsidP="00515C60">
      <w:pPr>
        <w:rPr>
          <w:rtl/>
        </w:rPr>
      </w:pPr>
      <w:r>
        <w:rPr>
          <w:rFonts w:hint="cs"/>
          <w:rtl/>
        </w:rPr>
        <w:t xml:space="preserve">הוא </w:t>
      </w:r>
      <w:r w:rsidR="00515C60">
        <w:rPr>
          <w:rFonts w:hint="cs"/>
          <w:rtl/>
        </w:rPr>
        <w:t>אמר שלא יכולים להשפיע.</w:t>
      </w:r>
    </w:p>
    <w:p w:rsidR="00515C60" w:rsidRDefault="00515C60" w:rsidP="00515C60">
      <w:pPr>
        <w:rPr>
          <w:rtl/>
        </w:rPr>
      </w:pPr>
    </w:p>
    <w:p w:rsidR="00515C60" w:rsidRDefault="00515C60" w:rsidP="00515C60">
      <w:pPr>
        <w:pStyle w:val="af9"/>
        <w:keepNext/>
        <w:rPr>
          <w:rtl/>
        </w:rPr>
      </w:pPr>
      <w:bookmarkStart w:id="695" w:name="ET_guest_825247_234"/>
      <w:r w:rsidRPr="00515C60">
        <w:rPr>
          <w:rStyle w:val="TagStyle"/>
          <w:rtl/>
        </w:rPr>
        <w:t xml:space="preserve"> &lt;&lt; אורח &gt;&gt; </w:t>
      </w:r>
      <w:r>
        <w:rPr>
          <w:rtl/>
        </w:rPr>
        <w:t>יעקב זכאי:</w:t>
      </w:r>
      <w:r w:rsidRPr="00515C60">
        <w:rPr>
          <w:rStyle w:val="TagStyle"/>
          <w:rtl/>
        </w:rPr>
        <w:t xml:space="preserve"> &lt;&lt; אורח &gt;&gt;</w:t>
      </w:r>
      <w:r>
        <w:rPr>
          <w:rtl/>
        </w:rPr>
        <w:t xml:space="preserve"> </w:t>
      </w:r>
      <w:bookmarkEnd w:id="695"/>
    </w:p>
    <w:p w:rsidR="00515C60" w:rsidRDefault="00515C60" w:rsidP="00515C60">
      <w:pPr>
        <w:pStyle w:val="KeepWithNext"/>
        <w:rPr>
          <w:rtl/>
        </w:rPr>
      </w:pPr>
    </w:p>
    <w:p w:rsidR="00515C60" w:rsidRDefault="00515C60" w:rsidP="00515C60">
      <w:pPr>
        <w:rPr>
          <w:rtl/>
        </w:rPr>
      </w:pPr>
      <w:r>
        <w:rPr>
          <w:rFonts w:hint="cs"/>
          <w:rtl/>
        </w:rPr>
        <w:t>הטילו בי דופי. תגן עליי.</w:t>
      </w:r>
    </w:p>
    <w:p w:rsidR="00515C60" w:rsidRDefault="00515C60" w:rsidP="00515C60">
      <w:pPr>
        <w:rPr>
          <w:rtl/>
        </w:rPr>
      </w:pPr>
    </w:p>
    <w:p w:rsidR="00515C60" w:rsidRDefault="00515C60" w:rsidP="00515C60">
      <w:pPr>
        <w:pStyle w:val="af6"/>
        <w:keepNext/>
        <w:rPr>
          <w:rtl/>
        </w:rPr>
      </w:pPr>
      <w:bookmarkStart w:id="696" w:name="ET_yor_5299_235"/>
      <w:r w:rsidRPr="00515C60">
        <w:rPr>
          <w:rStyle w:val="TagStyle"/>
          <w:rtl/>
        </w:rPr>
        <w:t xml:space="preserve"> &lt;&lt; יור &gt;&gt; </w:t>
      </w:r>
      <w:r>
        <w:rPr>
          <w:rtl/>
        </w:rPr>
        <w:t>היו"ר אלי אלאלוף:</w:t>
      </w:r>
      <w:r w:rsidRPr="00515C60">
        <w:rPr>
          <w:rStyle w:val="TagStyle"/>
          <w:rtl/>
        </w:rPr>
        <w:t xml:space="preserve"> &lt;&lt; יור &gt;&gt;</w:t>
      </w:r>
      <w:r>
        <w:rPr>
          <w:rtl/>
        </w:rPr>
        <w:t xml:space="preserve"> </w:t>
      </w:r>
      <w:bookmarkEnd w:id="696"/>
    </w:p>
    <w:p w:rsidR="00515C60" w:rsidRDefault="00515C60" w:rsidP="00515C60">
      <w:pPr>
        <w:pStyle w:val="KeepWithNext"/>
        <w:rPr>
          <w:rtl/>
        </w:rPr>
      </w:pPr>
    </w:p>
    <w:p w:rsidR="00515C60" w:rsidRDefault="00466FB8" w:rsidP="00466FB8">
      <w:pPr>
        <w:rPr>
          <w:rtl/>
        </w:rPr>
      </w:pPr>
      <w:r>
        <w:rPr>
          <w:rFonts w:hint="cs"/>
          <w:rtl/>
        </w:rPr>
        <w:t xml:space="preserve">אני לא מרשה לך. אני מגן עליך. </w:t>
      </w:r>
      <w:bookmarkStart w:id="697" w:name="_ETM_Q1_7508772"/>
      <w:bookmarkEnd w:id="697"/>
      <w:r w:rsidR="00515C60">
        <w:rPr>
          <w:rFonts w:hint="cs"/>
          <w:rtl/>
        </w:rPr>
        <w:t>אם כבר, הוא לא תקף את אגף השי</w:t>
      </w:r>
      <w:r>
        <w:rPr>
          <w:rFonts w:hint="cs"/>
          <w:rtl/>
        </w:rPr>
        <w:t>קום</w:t>
      </w:r>
      <w:r w:rsidR="00515C60">
        <w:rPr>
          <w:rFonts w:hint="cs"/>
          <w:rtl/>
        </w:rPr>
        <w:t>.</w:t>
      </w:r>
    </w:p>
    <w:p w:rsidR="00515C60" w:rsidRDefault="00515C60" w:rsidP="00515C60">
      <w:pPr>
        <w:rPr>
          <w:rtl/>
        </w:rPr>
      </w:pPr>
    </w:p>
    <w:p w:rsidR="00515C60" w:rsidRDefault="00515C60" w:rsidP="00515C60">
      <w:pPr>
        <w:pStyle w:val="-"/>
        <w:keepNext/>
        <w:rPr>
          <w:rtl/>
        </w:rPr>
      </w:pPr>
      <w:bookmarkStart w:id="698" w:name="ET_speakercontinue_825247_236"/>
      <w:r w:rsidRPr="00515C60">
        <w:rPr>
          <w:rStyle w:val="TagStyle"/>
          <w:rtl/>
        </w:rPr>
        <w:t xml:space="preserve"> &lt;&lt; דובר_המשך &gt;&gt; </w:t>
      </w:r>
      <w:r>
        <w:rPr>
          <w:rtl/>
        </w:rPr>
        <w:t>יעקב זכאי:</w:t>
      </w:r>
      <w:r w:rsidRPr="00515C60">
        <w:rPr>
          <w:rStyle w:val="TagStyle"/>
          <w:rtl/>
        </w:rPr>
        <w:t xml:space="preserve"> &lt;&lt; דובר_המשך &gt;&gt;</w:t>
      </w:r>
      <w:r>
        <w:rPr>
          <w:rtl/>
        </w:rPr>
        <w:t xml:space="preserve"> </w:t>
      </w:r>
      <w:bookmarkEnd w:id="698"/>
    </w:p>
    <w:p w:rsidR="00515C60" w:rsidRDefault="00515C60" w:rsidP="00515C60">
      <w:pPr>
        <w:pStyle w:val="KeepWithNext"/>
        <w:rPr>
          <w:rtl/>
        </w:rPr>
      </w:pPr>
    </w:p>
    <w:p w:rsidR="00515C60" w:rsidRDefault="00515C60" w:rsidP="00515C60">
      <w:pPr>
        <w:rPr>
          <w:rtl/>
        </w:rPr>
      </w:pPr>
      <w:r>
        <w:rPr>
          <w:rFonts w:hint="cs"/>
          <w:rtl/>
        </w:rPr>
        <w:t xml:space="preserve">גם אותם לא תקפתי. </w:t>
      </w:r>
      <w:r w:rsidR="00466FB8">
        <w:rPr>
          <w:rFonts w:hint="cs"/>
          <w:rtl/>
        </w:rPr>
        <w:t xml:space="preserve">לכן אמרתי שאני מקווה שאף אחד לא ייעלה - </w:t>
      </w:r>
      <w:bookmarkStart w:id="699" w:name="_ETM_Q1_7519218"/>
      <w:bookmarkEnd w:id="699"/>
      <w:r>
        <w:rPr>
          <w:rFonts w:hint="cs"/>
          <w:rtl/>
        </w:rPr>
        <w:t>משקלו מבחינת הרכב הנוכחים</w:t>
      </w:r>
      <w:r w:rsidR="00466FB8">
        <w:rPr>
          <w:rFonts w:hint="cs"/>
          <w:rtl/>
        </w:rPr>
        <w:t>,</w:t>
      </w:r>
      <w:r>
        <w:rPr>
          <w:rFonts w:hint="cs"/>
          <w:rtl/>
        </w:rPr>
        <w:t xml:space="preserve"> הוא לא משקל שיכול למנוע את ההחלטה או להטיל עליה וטו.</w:t>
      </w:r>
      <w:r w:rsidR="00740E0C">
        <w:rPr>
          <w:rFonts w:hint="cs"/>
          <w:rtl/>
        </w:rPr>
        <w:t xml:space="preserve"> זה כל מה שאמרתי.</w:t>
      </w:r>
    </w:p>
    <w:p w:rsidR="00515C60" w:rsidRDefault="00515C60" w:rsidP="00515C60">
      <w:pPr>
        <w:rPr>
          <w:rtl/>
        </w:rPr>
      </w:pPr>
    </w:p>
    <w:p w:rsidR="00515C60" w:rsidRDefault="00515C60" w:rsidP="00515C60">
      <w:pPr>
        <w:pStyle w:val="af6"/>
        <w:keepNext/>
        <w:rPr>
          <w:rtl/>
        </w:rPr>
      </w:pPr>
      <w:bookmarkStart w:id="700" w:name="ET_yor_5299_237"/>
      <w:r w:rsidRPr="00515C60">
        <w:rPr>
          <w:rStyle w:val="TagStyle"/>
          <w:rtl/>
        </w:rPr>
        <w:t xml:space="preserve"> &lt;&lt; יור &gt;&gt; </w:t>
      </w:r>
      <w:r>
        <w:rPr>
          <w:rtl/>
        </w:rPr>
        <w:t>היו"ר אלי אלאלוף:</w:t>
      </w:r>
      <w:r w:rsidRPr="00515C60">
        <w:rPr>
          <w:rStyle w:val="TagStyle"/>
          <w:rtl/>
        </w:rPr>
        <w:t xml:space="preserve"> &lt;&lt; יור &gt;&gt;</w:t>
      </w:r>
      <w:r>
        <w:rPr>
          <w:rtl/>
        </w:rPr>
        <w:t xml:space="preserve"> </w:t>
      </w:r>
      <w:bookmarkEnd w:id="700"/>
    </w:p>
    <w:p w:rsidR="00515C60" w:rsidRDefault="00515C60" w:rsidP="00515C60">
      <w:pPr>
        <w:pStyle w:val="KeepWithNext"/>
        <w:rPr>
          <w:rtl/>
        </w:rPr>
      </w:pPr>
    </w:p>
    <w:p w:rsidR="00515C60" w:rsidRDefault="00515C60" w:rsidP="00515C60">
      <w:pPr>
        <w:rPr>
          <w:rtl/>
        </w:rPr>
      </w:pPr>
      <w:r>
        <w:rPr>
          <w:rFonts w:hint="cs"/>
          <w:rtl/>
        </w:rPr>
        <w:t xml:space="preserve">אני מבקש לחזור לדיון. תנו להתקדם. אני רוצה לסכם. </w:t>
      </w:r>
    </w:p>
    <w:p w:rsidR="00515C60" w:rsidRDefault="00515C60" w:rsidP="00515C60">
      <w:pPr>
        <w:rPr>
          <w:rtl/>
        </w:rPr>
      </w:pPr>
    </w:p>
    <w:p w:rsidR="001C32DA" w:rsidRDefault="00515C60" w:rsidP="006B0F1A">
      <w:pPr>
        <w:rPr>
          <w:rtl/>
        </w:rPr>
      </w:pPr>
      <w:r>
        <w:rPr>
          <w:rFonts w:hint="cs"/>
          <w:rtl/>
        </w:rPr>
        <w:t xml:space="preserve">התייעצנו על הסיפור של ה-25%, ואחרי כל מיני נוסחאות לא הגענו לנוסחה שמספקת את כולם. אגף השיקום יעביר </w:t>
      </w:r>
      <w:r w:rsidR="00740E0C">
        <w:rPr>
          <w:rFonts w:hint="cs"/>
          <w:rtl/>
        </w:rPr>
        <w:t xml:space="preserve">לנו </w:t>
      </w:r>
      <w:r>
        <w:rPr>
          <w:rFonts w:hint="cs"/>
          <w:rtl/>
        </w:rPr>
        <w:t xml:space="preserve">את הנוסחה שהוא רוצה. </w:t>
      </w:r>
      <w:r w:rsidR="00740E0C">
        <w:rPr>
          <w:rFonts w:hint="cs"/>
          <w:rtl/>
        </w:rPr>
        <w:t xml:space="preserve">אנחנו משחקים בין נכה שעולה </w:t>
      </w:r>
      <w:bookmarkStart w:id="701" w:name="_ETM_Q1_7584287"/>
      <w:bookmarkEnd w:id="701"/>
      <w:r>
        <w:rPr>
          <w:rFonts w:hint="cs"/>
          <w:rtl/>
        </w:rPr>
        <w:t xml:space="preserve">בעלות על רכש </w:t>
      </w:r>
      <w:r w:rsidR="00740E0C">
        <w:rPr>
          <w:rFonts w:hint="cs"/>
          <w:rtl/>
        </w:rPr>
        <w:t xml:space="preserve">שעולה </w:t>
      </w:r>
      <w:r>
        <w:rPr>
          <w:rFonts w:hint="cs"/>
          <w:rtl/>
        </w:rPr>
        <w:t>עד 2 מיליון שקל, 25%</w:t>
      </w:r>
      <w:r w:rsidR="001C32DA">
        <w:rPr>
          <w:rFonts w:hint="cs"/>
          <w:rtl/>
        </w:rPr>
        <w:t>, ובעלות על חלק מהנכס עד 500,000 שקל. בשלישייה הזאת אנחנו מנסים למצוא את הנוסחה המשפטית</w:t>
      </w:r>
      <w:r w:rsidR="006B0F1A">
        <w:rPr>
          <w:rFonts w:hint="cs"/>
          <w:rtl/>
        </w:rPr>
        <w:t xml:space="preserve"> ההולמת</w:t>
      </w:r>
      <w:r w:rsidR="001C32DA">
        <w:rPr>
          <w:rFonts w:hint="cs"/>
          <w:rtl/>
        </w:rPr>
        <w:t>.</w:t>
      </w:r>
    </w:p>
    <w:p w:rsidR="001C32DA" w:rsidRDefault="001C32DA" w:rsidP="00515C60">
      <w:pPr>
        <w:rPr>
          <w:rtl/>
        </w:rPr>
      </w:pPr>
    </w:p>
    <w:p w:rsidR="001C32DA" w:rsidRDefault="001C32DA" w:rsidP="001C32DA">
      <w:pPr>
        <w:pStyle w:val="a4"/>
        <w:keepNext/>
        <w:rPr>
          <w:rtl/>
        </w:rPr>
      </w:pPr>
      <w:bookmarkStart w:id="702" w:name="ET_speaker_יעל_סלנט_238"/>
      <w:r w:rsidRPr="001C32DA">
        <w:rPr>
          <w:rStyle w:val="TagStyle"/>
          <w:rtl/>
        </w:rPr>
        <w:t xml:space="preserve"> &lt;&lt; דובר &gt;&gt; </w:t>
      </w:r>
      <w:r>
        <w:rPr>
          <w:rtl/>
        </w:rPr>
        <w:t>יעל סלנט:</w:t>
      </w:r>
      <w:r w:rsidRPr="001C32DA">
        <w:rPr>
          <w:rStyle w:val="TagStyle"/>
          <w:rtl/>
        </w:rPr>
        <w:t xml:space="preserve"> &lt;&lt; דובר &gt;&gt;</w:t>
      </w:r>
      <w:r>
        <w:rPr>
          <w:rtl/>
        </w:rPr>
        <w:t xml:space="preserve"> </w:t>
      </w:r>
      <w:bookmarkEnd w:id="702"/>
    </w:p>
    <w:p w:rsidR="001C32DA" w:rsidRDefault="001C32DA" w:rsidP="001C32DA">
      <w:pPr>
        <w:pStyle w:val="KeepWithNext"/>
        <w:rPr>
          <w:rtl/>
        </w:rPr>
      </w:pPr>
    </w:p>
    <w:p w:rsidR="001C32DA" w:rsidRDefault="001C32DA" w:rsidP="001C32DA">
      <w:pPr>
        <w:rPr>
          <w:rtl/>
        </w:rPr>
      </w:pPr>
      <w:r>
        <w:rPr>
          <w:rFonts w:hint="cs"/>
          <w:rtl/>
        </w:rPr>
        <w:t xml:space="preserve">אנחנו יכולים להצביע על כל סימן ב' של דיור חוץ </w:t>
      </w:r>
      <w:r w:rsidR="006B0F1A">
        <w:rPr>
          <w:rFonts w:hint="cs"/>
          <w:rtl/>
        </w:rPr>
        <w:t xml:space="preserve">מהגדרת בעלות חלקית </w:t>
      </w:r>
      <w:r>
        <w:rPr>
          <w:rFonts w:hint="cs"/>
          <w:rtl/>
        </w:rPr>
        <w:t>בסעיף 9ב, ומסעיף 9יד סעיפים קטנים (ב) ו-(ד), כלומר מצביע</w:t>
      </w:r>
      <w:r w:rsidR="006B0F1A">
        <w:rPr>
          <w:rFonts w:hint="cs"/>
          <w:rtl/>
        </w:rPr>
        <w:t>י</w:t>
      </w:r>
      <w:r>
        <w:rPr>
          <w:rFonts w:hint="cs"/>
          <w:rtl/>
        </w:rPr>
        <w:t xml:space="preserve">ם על כל סימן ב' פרט לסעיף </w:t>
      </w:r>
      <w:r w:rsidR="006B0F1A">
        <w:rPr>
          <w:rFonts w:hint="cs"/>
          <w:rtl/>
        </w:rPr>
        <w:t xml:space="preserve">9ב, הגדרת בעלות חלקית, </w:t>
      </w:r>
      <w:bookmarkStart w:id="703" w:name="_ETM_Q1_7637354"/>
      <w:bookmarkEnd w:id="703"/>
      <w:r>
        <w:rPr>
          <w:rFonts w:hint="cs"/>
          <w:rtl/>
        </w:rPr>
        <w:t xml:space="preserve">וסעיף 9יד(ב) ו-(ד), שאותם אנו משאירים להמשך דיון. </w:t>
      </w:r>
    </w:p>
    <w:p w:rsidR="001C32DA" w:rsidRDefault="001C32DA" w:rsidP="001C32DA">
      <w:pPr>
        <w:rPr>
          <w:rtl/>
        </w:rPr>
      </w:pPr>
    </w:p>
    <w:p w:rsidR="001C32DA" w:rsidRDefault="001C32DA" w:rsidP="001C32DA">
      <w:pPr>
        <w:pStyle w:val="af6"/>
        <w:keepNext/>
        <w:rPr>
          <w:rtl/>
        </w:rPr>
      </w:pPr>
      <w:bookmarkStart w:id="704" w:name="ET_yor_5299_239"/>
      <w:r w:rsidRPr="001C32DA">
        <w:rPr>
          <w:rStyle w:val="TagStyle"/>
          <w:rtl/>
        </w:rPr>
        <w:t xml:space="preserve"> &lt;&lt; יור &gt;&gt; </w:t>
      </w:r>
      <w:r>
        <w:rPr>
          <w:rtl/>
        </w:rPr>
        <w:t>היו"ר אלי אלאלוף:</w:t>
      </w:r>
      <w:r w:rsidRPr="001C32DA">
        <w:rPr>
          <w:rStyle w:val="TagStyle"/>
          <w:rtl/>
        </w:rPr>
        <w:t xml:space="preserve"> &lt;&lt; יור &gt;&gt;</w:t>
      </w:r>
      <w:r>
        <w:rPr>
          <w:rtl/>
        </w:rPr>
        <w:t xml:space="preserve"> </w:t>
      </w:r>
      <w:bookmarkEnd w:id="704"/>
    </w:p>
    <w:p w:rsidR="001C32DA" w:rsidRDefault="001C32DA" w:rsidP="001C32DA">
      <w:pPr>
        <w:pStyle w:val="KeepWithNext"/>
        <w:rPr>
          <w:rtl/>
        </w:rPr>
      </w:pPr>
    </w:p>
    <w:p w:rsidR="001C32DA" w:rsidRDefault="001C32DA" w:rsidP="001C32DA">
      <w:pPr>
        <w:rPr>
          <w:rtl/>
        </w:rPr>
      </w:pPr>
      <w:r>
        <w:rPr>
          <w:rFonts w:hint="cs"/>
          <w:rtl/>
        </w:rPr>
        <w:t>מי בעד? מי נגד?</w:t>
      </w:r>
    </w:p>
    <w:p w:rsidR="001C32DA" w:rsidRPr="001C32DA" w:rsidRDefault="001C32DA" w:rsidP="001C32DA">
      <w:pPr>
        <w:jc w:val="center"/>
        <w:rPr>
          <w:b/>
          <w:bCs/>
          <w:rtl/>
        </w:rPr>
      </w:pPr>
      <w:r w:rsidRPr="001C32DA">
        <w:rPr>
          <w:rFonts w:hint="cs"/>
          <w:b/>
          <w:bCs/>
          <w:rtl/>
        </w:rPr>
        <w:t>הצבעה</w:t>
      </w:r>
    </w:p>
    <w:p w:rsidR="001C32DA" w:rsidRDefault="001C32DA" w:rsidP="001C32DA">
      <w:pPr>
        <w:jc w:val="center"/>
        <w:rPr>
          <w:rtl/>
        </w:rPr>
      </w:pPr>
    </w:p>
    <w:p w:rsidR="001C32DA" w:rsidRDefault="001C32DA" w:rsidP="001C32DA">
      <w:pPr>
        <w:jc w:val="center"/>
        <w:rPr>
          <w:rtl/>
        </w:rPr>
      </w:pPr>
      <w:r>
        <w:rPr>
          <w:rFonts w:hint="cs"/>
          <w:rtl/>
        </w:rPr>
        <w:t xml:space="preserve">בעד </w:t>
      </w:r>
      <w:r w:rsidR="006B0F1A">
        <w:rPr>
          <w:rFonts w:hint="cs"/>
          <w:rtl/>
        </w:rPr>
        <w:t xml:space="preserve">הסעיפים </w:t>
      </w:r>
      <w:r>
        <w:rPr>
          <w:rtl/>
        </w:rPr>
        <w:t>–</w:t>
      </w:r>
      <w:r>
        <w:rPr>
          <w:rFonts w:hint="cs"/>
          <w:rtl/>
        </w:rPr>
        <w:t xml:space="preserve"> פה אחד</w:t>
      </w:r>
    </w:p>
    <w:p w:rsidR="001C32DA" w:rsidRDefault="006B0F1A" w:rsidP="001C32DA">
      <w:pPr>
        <w:jc w:val="center"/>
        <w:rPr>
          <w:rtl/>
        </w:rPr>
      </w:pPr>
      <w:r>
        <w:rPr>
          <w:rFonts w:hint="cs"/>
          <w:rtl/>
        </w:rPr>
        <w:t xml:space="preserve">הסעיפים </w:t>
      </w:r>
      <w:r w:rsidR="001C32DA">
        <w:rPr>
          <w:rFonts w:hint="cs"/>
          <w:rtl/>
        </w:rPr>
        <w:t>אושר</w:t>
      </w:r>
      <w:r>
        <w:rPr>
          <w:rFonts w:hint="cs"/>
          <w:rtl/>
        </w:rPr>
        <w:t>ו</w:t>
      </w:r>
      <w:r w:rsidR="001C32DA">
        <w:rPr>
          <w:rFonts w:hint="cs"/>
          <w:rtl/>
        </w:rPr>
        <w:t>.</w:t>
      </w:r>
    </w:p>
    <w:p w:rsidR="001C32DA" w:rsidRDefault="001C32DA" w:rsidP="001C32DA">
      <w:pPr>
        <w:rPr>
          <w:rtl/>
        </w:rPr>
      </w:pPr>
    </w:p>
    <w:p w:rsidR="001C32DA" w:rsidRDefault="001C32DA" w:rsidP="001C32DA">
      <w:pPr>
        <w:pStyle w:val="af6"/>
        <w:keepNext/>
        <w:rPr>
          <w:rtl/>
        </w:rPr>
      </w:pPr>
      <w:bookmarkStart w:id="705" w:name="ET_yor_5299_240"/>
      <w:r w:rsidRPr="001C32DA">
        <w:rPr>
          <w:rStyle w:val="TagStyle"/>
          <w:rtl/>
        </w:rPr>
        <w:t xml:space="preserve"> &lt;&lt; יור &gt;&gt; </w:t>
      </w:r>
      <w:r>
        <w:rPr>
          <w:rtl/>
        </w:rPr>
        <w:t>היו"ר אלי אלאלוף:</w:t>
      </w:r>
      <w:r w:rsidRPr="001C32DA">
        <w:rPr>
          <w:rStyle w:val="TagStyle"/>
          <w:rtl/>
        </w:rPr>
        <w:t xml:space="preserve"> &lt;&lt; יור &gt;&gt;</w:t>
      </w:r>
      <w:r>
        <w:rPr>
          <w:rtl/>
        </w:rPr>
        <w:t xml:space="preserve"> </w:t>
      </w:r>
      <w:bookmarkEnd w:id="705"/>
    </w:p>
    <w:p w:rsidR="001C32DA" w:rsidRDefault="001C32DA" w:rsidP="001C32DA">
      <w:pPr>
        <w:pStyle w:val="KeepWithNext"/>
        <w:rPr>
          <w:rtl/>
        </w:rPr>
      </w:pPr>
    </w:p>
    <w:p w:rsidR="001C32DA" w:rsidRDefault="006B0F1A" w:rsidP="001C32DA">
      <w:pPr>
        <w:rPr>
          <w:rtl/>
        </w:rPr>
      </w:pPr>
      <w:r>
        <w:rPr>
          <w:rFonts w:hint="cs"/>
          <w:rtl/>
        </w:rPr>
        <w:t>זה אחר</w:t>
      </w:r>
      <w:r w:rsidR="001C32DA">
        <w:rPr>
          <w:rFonts w:hint="cs"/>
          <w:rtl/>
        </w:rPr>
        <w:t>י</w:t>
      </w:r>
      <w:r>
        <w:rPr>
          <w:rFonts w:hint="cs"/>
          <w:rtl/>
        </w:rPr>
        <w:t>ו</w:t>
      </w:r>
      <w:r w:rsidR="001C32DA">
        <w:rPr>
          <w:rFonts w:hint="cs"/>
          <w:rtl/>
        </w:rPr>
        <w:t>ת גדולה להצביע רק שני חברי כנסת. תודה שבאת, טלי. נמשיך.</w:t>
      </w:r>
    </w:p>
    <w:p w:rsidR="001C32DA" w:rsidRDefault="001C32DA" w:rsidP="001C32DA">
      <w:pPr>
        <w:rPr>
          <w:rtl/>
        </w:rPr>
      </w:pPr>
    </w:p>
    <w:p w:rsidR="001C32DA" w:rsidRDefault="001C32DA" w:rsidP="001C32DA">
      <w:pPr>
        <w:pStyle w:val="a4"/>
        <w:keepNext/>
        <w:rPr>
          <w:rtl/>
        </w:rPr>
      </w:pPr>
      <w:bookmarkStart w:id="706" w:name="ET_speaker_5306_241"/>
      <w:r w:rsidRPr="001C32DA">
        <w:rPr>
          <w:rStyle w:val="TagStyle"/>
          <w:rtl/>
        </w:rPr>
        <w:t xml:space="preserve"> &lt;&lt; דובר &gt;&gt; </w:t>
      </w:r>
      <w:r>
        <w:rPr>
          <w:rtl/>
        </w:rPr>
        <w:t>טלי פלוסקוב (כולנו):</w:t>
      </w:r>
      <w:r w:rsidRPr="001C32DA">
        <w:rPr>
          <w:rStyle w:val="TagStyle"/>
          <w:rtl/>
        </w:rPr>
        <w:t xml:space="preserve"> &lt;&lt; דובר &gt;&gt;</w:t>
      </w:r>
      <w:r>
        <w:rPr>
          <w:rtl/>
        </w:rPr>
        <w:t xml:space="preserve"> </w:t>
      </w:r>
      <w:bookmarkEnd w:id="706"/>
    </w:p>
    <w:p w:rsidR="001C32DA" w:rsidRDefault="001C32DA" w:rsidP="001C32DA">
      <w:pPr>
        <w:pStyle w:val="KeepWithNext"/>
        <w:rPr>
          <w:rtl/>
        </w:rPr>
      </w:pPr>
    </w:p>
    <w:p w:rsidR="001C32DA" w:rsidRDefault="001C32DA" w:rsidP="006B0F1A">
      <w:pPr>
        <w:rPr>
          <w:rtl/>
        </w:rPr>
      </w:pPr>
      <w:r>
        <w:rPr>
          <w:rFonts w:hint="cs"/>
          <w:rtl/>
        </w:rPr>
        <w:t>אנחנו מאמינים שאנחנו</w:t>
      </w:r>
      <w:r w:rsidR="006B0F1A">
        <w:rPr>
          <w:rFonts w:hint="cs"/>
          <w:rtl/>
        </w:rPr>
        <w:t xml:space="preserve"> </w:t>
      </w:r>
      <w:r>
        <w:rPr>
          <w:rFonts w:hint="cs"/>
          <w:rtl/>
        </w:rPr>
        <w:t>עושים דבר נכון</w:t>
      </w:r>
      <w:r w:rsidR="006B0F1A">
        <w:rPr>
          <w:rFonts w:hint="cs"/>
          <w:rtl/>
        </w:rPr>
        <w:t>,</w:t>
      </w:r>
      <w:r>
        <w:rPr>
          <w:rFonts w:hint="cs"/>
          <w:rtl/>
        </w:rPr>
        <w:t xml:space="preserve"> </w:t>
      </w:r>
      <w:r w:rsidR="006B0F1A">
        <w:rPr>
          <w:rFonts w:hint="cs"/>
          <w:rtl/>
        </w:rPr>
        <w:t>ש</w:t>
      </w:r>
      <w:r>
        <w:rPr>
          <w:rFonts w:hint="cs"/>
          <w:rtl/>
        </w:rPr>
        <w:t xml:space="preserve">לא עשו </w:t>
      </w:r>
      <w:r w:rsidR="006B0F1A">
        <w:rPr>
          <w:rFonts w:hint="cs"/>
          <w:rtl/>
        </w:rPr>
        <w:t xml:space="preserve">אותו </w:t>
      </w:r>
      <w:r>
        <w:rPr>
          <w:rFonts w:hint="cs"/>
          <w:rtl/>
        </w:rPr>
        <w:t>הרבה שנים.</w:t>
      </w:r>
    </w:p>
    <w:p w:rsidR="001C32DA" w:rsidRDefault="001C32DA" w:rsidP="001C32DA">
      <w:pPr>
        <w:rPr>
          <w:rtl/>
        </w:rPr>
      </w:pPr>
    </w:p>
    <w:p w:rsidR="001C32DA" w:rsidRDefault="001C32DA" w:rsidP="001C32DA">
      <w:pPr>
        <w:pStyle w:val="af6"/>
        <w:keepNext/>
        <w:rPr>
          <w:rtl/>
        </w:rPr>
      </w:pPr>
      <w:bookmarkStart w:id="707" w:name="ET_yor_5299_242"/>
      <w:r w:rsidRPr="001C32DA">
        <w:rPr>
          <w:rStyle w:val="TagStyle"/>
          <w:rtl/>
        </w:rPr>
        <w:t xml:space="preserve"> &lt;&lt; יור &gt;&gt; </w:t>
      </w:r>
      <w:r>
        <w:rPr>
          <w:rtl/>
        </w:rPr>
        <w:t>היו"ר אלי אלאלוף:</w:t>
      </w:r>
      <w:r w:rsidRPr="001C32DA">
        <w:rPr>
          <w:rStyle w:val="TagStyle"/>
          <w:rtl/>
        </w:rPr>
        <w:t xml:space="preserve"> &lt;&lt; יור &gt;&gt;</w:t>
      </w:r>
      <w:r>
        <w:rPr>
          <w:rtl/>
        </w:rPr>
        <w:t xml:space="preserve"> </w:t>
      </w:r>
      <w:bookmarkEnd w:id="707"/>
    </w:p>
    <w:p w:rsidR="001C32DA" w:rsidRDefault="001C32DA" w:rsidP="001C32DA">
      <w:pPr>
        <w:pStyle w:val="KeepWithNext"/>
        <w:rPr>
          <w:rtl/>
        </w:rPr>
      </w:pPr>
    </w:p>
    <w:p w:rsidR="001C32DA" w:rsidRDefault="006B0F1A" w:rsidP="006B0F1A">
      <w:pPr>
        <w:rPr>
          <w:rtl/>
        </w:rPr>
      </w:pPr>
      <w:r>
        <w:rPr>
          <w:rFonts w:hint="cs"/>
          <w:rtl/>
        </w:rPr>
        <w:t xml:space="preserve">משמיצים אותנו, וחלק מההשמצות, יש בזה </w:t>
      </w:r>
      <w:bookmarkStart w:id="708" w:name="_ETM_Q1_7681982"/>
      <w:bookmarkEnd w:id="708"/>
      <w:r>
        <w:rPr>
          <w:rFonts w:hint="cs"/>
          <w:rtl/>
        </w:rPr>
        <w:t xml:space="preserve">משהו, אבל הוועדה הזאת התכנסה </w:t>
      </w:r>
      <w:r w:rsidR="001C32DA">
        <w:rPr>
          <w:rFonts w:hint="cs"/>
          <w:rtl/>
        </w:rPr>
        <w:t>יותר מאלף פעמים</w:t>
      </w:r>
      <w:r>
        <w:rPr>
          <w:rFonts w:hint="cs"/>
          <w:rtl/>
        </w:rPr>
        <w:t>,</w:t>
      </w:r>
      <w:r w:rsidR="001C32DA">
        <w:rPr>
          <w:rFonts w:hint="cs"/>
          <w:rtl/>
        </w:rPr>
        <w:t xml:space="preserve"> והעבירה יותר ממאה חוקים וכמעט 20</w:t>
      </w:r>
      <w:r>
        <w:rPr>
          <w:rFonts w:hint="cs"/>
          <w:rtl/>
        </w:rPr>
        <w:t>0</w:t>
      </w:r>
      <w:r w:rsidR="001C32DA">
        <w:rPr>
          <w:rFonts w:hint="cs"/>
          <w:rtl/>
        </w:rPr>
        <w:t xml:space="preserve"> תקנות. אין ועדה כזאת ב</w:t>
      </w:r>
      <w:r>
        <w:rPr>
          <w:rFonts w:hint="cs"/>
          <w:rtl/>
        </w:rPr>
        <w:t>כנסת</w:t>
      </w:r>
      <w:r w:rsidR="001C32DA">
        <w:rPr>
          <w:rFonts w:hint="cs"/>
          <w:rtl/>
        </w:rPr>
        <w:t>.</w:t>
      </w:r>
    </w:p>
    <w:p w:rsidR="001C32DA" w:rsidRDefault="001C32DA" w:rsidP="001C32DA">
      <w:pPr>
        <w:rPr>
          <w:rtl/>
        </w:rPr>
      </w:pPr>
    </w:p>
    <w:p w:rsidR="001C32DA" w:rsidRDefault="001C32DA" w:rsidP="001C32DA">
      <w:pPr>
        <w:pStyle w:val="-"/>
        <w:keepNext/>
        <w:rPr>
          <w:rtl/>
        </w:rPr>
      </w:pPr>
      <w:bookmarkStart w:id="709" w:name="ET_speakercontinue_5306_243"/>
      <w:r w:rsidRPr="001C32DA">
        <w:rPr>
          <w:rStyle w:val="TagStyle"/>
          <w:rtl/>
        </w:rPr>
        <w:t xml:space="preserve"> &lt;&lt; דובר_המשך &gt;&gt; </w:t>
      </w:r>
      <w:r>
        <w:rPr>
          <w:rtl/>
        </w:rPr>
        <w:t>טלי פלוסקוב (כולנו):</w:t>
      </w:r>
      <w:r w:rsidRPr="001C32DA">
        <w:rPr>
          <w:rStyle w:val="TagStyle"/>
          <w:rtl/>
        </w:rPr>
        <w:t xml:space="preserve"> &lt;&lt; דובר_המשך &gt;&gt;</w:t>
      </w:r>
      <w:r>
        <w:rPr>
          <w:rtl/>
        </w:rPr>
        <w:t xml:space="preserve"> </w:t>
      </w:r>
      <w:bookmarkEnd w:id="709"/>
    </w:p>
    <w:p w:rsidR="001C32DA" w:rsidRDefault="001C32DA" w:rsidP="001C32DA">
      <w:pPr>
        <w:pStyle w:val="KeepWithNext"/>
        <w:rPr>
          <w:rtl/>
        </w:rPr>
      </w:pPr>
    </w:p>
    <w:p w:rsidR="001C32DA" w:rsidRDefault="006B0F1A" w:rsidP="001C32DA">
      <w:pPr>
        <w:rPr>
          <w:rtl/>
        </w:rPr>
      </w:pPr>
      <w:r>
        <w:rPr>
          <w:rFonts w:hint="cs"/>
          <w:rtl/>
        </w:rPr>
        <w:t>אלה ש</w:t>
      </w:r>
      <w:r w:rsidR="001C32DA">
        <w:rPr>
          <w:rFonts w:hint="cs"/>
          <w:rtl/>
        </w:rPr>
        <w:t>עובדים ולא מדברים</w:t>
      </w:r>
      <w:r>
        <w:rPr>
          <w:rFonts w:hint="cs"/>
          <w:rtl/>
        </w:rPr>
        <w:t xml:space="preserve"> </w:t>
      </w:r>
      <w:r>
        <w:rPr>
          <w:rtl/>
        </w:rPr>
        <w:t>–</w:t>
      </w:r>
      <w:r>
        <w:rPr>
          <w:rFonts w:hint="cs"/>
          <w:rtl/>
        </w:rPr>
        <w:t xml:space="preserve"> זו בדיוק </w:t>
      </w:r>
      <w:bookmarkStart w:id="710" w:name="_ETM_Q1_7708094"/>
      <w:bookmarkEnd w:id="710"/>
      <w:r>
        <w:rPr>
          <w:rFonts w:hint="cs"/>
          <w:rtl/>
        </w:rPr>
        <w:t>הדוגמה</w:t>
      </w:r>
      <w:r w:rsidR="001C32DA">
        <w:rPr>
          <w:rFonts w:hint="cs"/>
          <w:rtl/>
        </w:rPr>
        <w:t xml:space="preserve">. יישר כוח. </w:t>
      </w:r>
    </w:p>
    <w:p w:rsidR="001C32DA" w:rsidRDefault="001C32DA" w:rsidP="001C32DA">
      <w:pPr>
        <w:rPr>
          <w:rtl/>
        </w:rPr>
      </w:pPr>
    </w:p>
    <w:p w:rsidR="001C32DA" w:rsidRDefault="001C32DA" w:rsidP="001C32DA">
      <w:pPr>
        <w:pStyle w:val="a4"/>
        <w:keepNext/>
        <w:rPr>
          <w:rtl/>
        </w:rPr>
      </w:pPr>
      <w:bookmarkStart w:id="711" w:name="ET_speaker_יעל_סלנט_244"/>
      <w:r w:rsidRPr="001C32DA">
        <w:rPr>
          <w:rStyle w:val="TagStyle"/>
          <w:rtl/>
        </w:rPr>
        <w:t xml:space="preserve"> &lt;&lt; דובר &gt;&gt; </w:t>
      </w:r>
      <w:r>
        <w:rPr>
          <w:rtl/>
        </w:rPr>
        <w:t>יעל סלנט:</w:t>
      </w:r>
      <w:r w:rsidRPr="001C32DA">
        <w:rPr>
          <w:rStyle w:val="TagStyle"/>
          <w:rtl/>
        </w:rPr>
        <w:t xml:space="preserve"> &lt;&lt; דובר &gt;&gt;</w:t>
      </w:r>
      <w:r>
        <w:rPr>
          <w:rtl/>
        </w:rPr>
        <w:t xml:space="preserve"> </w:t>
      </w:r>
      <w:bookmarkEnd w:id="711"/>
    </w:p>
    <w:p w:rsidR="001C32DA" w:rsidRDefault="001C32DA" w:rsidP="001C32DA">
      <w:pPr>
        <w:pStyle w:val="KeepWithNext"/>
        <w:rPr>
          <w:rtl/>
        </w:rPr>
      </w:pPr>
    </w:p>
    <w:p w:rsidR="005106E0" w:rsidRDefault="001C32DA" w:rsidP="001A474D">
      <w:pPr>
        <w:rPr>
          <w:rtl/>
        </w:rPr>
      </w:pPr>
      <w:r>
        <w:rPr>
          <w:rFonts w:hint="cs"/>
          <w:rtl/>
        </w:rPr>
        <w:t xml:space="preserve">אנחנו עוברים לסימן ו', עמ' 13. סעיף 9מא הוצבע כבר ב-25 ביוני, ולכן אנחנו נדלג עליו. אנחנו מגיעים ישירות לסעיף 9מב, בעמ' 14. </w:t>
      </w:r>
      <w:r w:rsidR="003C73FD">
        <w:rPr>
          <w:rFonts w:hint="cs"/>
          <w:rtl/>
        </w:rPr>
        <w:t>הסעיף הזה מדבר על נכה שמלאו לו 40 שנה</w:t>
      </w:r>
      <w:r w:rsidR="001A474D">
        <w:rPr>
          <w:rFonts w:hint="cs"/>
          <w:rtl/>
        </w:rPr>
        <w:t>,</w:t>
      </w:r>
      <w:r w:rsidR="003C73FD">
        <w:rPr>
          <w:rFonts w:hint="cs"/>
          <w:rtl/>
        </w:rPr>
        <w:t xml:space="preserve"> ושדרגת נכותו </w:t>
      </w:r>
      <w:r w:rsidR="001A474D">
        <w:rPr>
          <w:rFonts w:hint="cs"/>
          <w:rtl/>
        </w:rPr>
        <w:t xml:space="preserve">היא </w:t>
      </w:r>
      <w:r w:rsidR="003C73FD">
        <w:rPr>
          <w:rFonts w:hint="cs"/>
          <w:rtl/>
        </w:rPr>
        <w:t xml:space="preserve">לפחות 50%. </w:t>
      </w:r>
      <w:r w:rsidR="005106E0">
        <w:rPr>
          <w:rFonts w:hint="cs"/>
          <w:rtl/>
        </w:rPr>
        <w:t>בדיונים קודמים נתבקשנו לחזור ולדו</w:t>
      </w:r>
      <w:r w:rsidR="00592F4E">
        <w:rPr>
          <w:rFonts w:hint="cs"/>
          <w:rtl/>
        </w:rPr>
        <w:t>ן בו</w:t>
      </w:r>
      <w:r w:rsidR="005106E0">
        <w:rPr>
          <w:rFonts w:hint="cs"/>
          <w:rtl/>
        </w:rPr>
        <w:t>, ולכן אנחנו פותחים אותו שוב לדי</w:t>
      </w:r>
      <w:r w:rsidR="00592F4E">
        <w:rPr>
          <w:rFonts w:hint="cs"/>
          <w:rtl/>
        </w:rPr>
        <w:t>ו</w:t>
      </w:r>
      <w:r w:rsidR="005106E0">
        <w:rPr>
          <w:rFonts w:hint="cs"/>
          <w:rtl/>
        </w:rPr>
        <w:t xml:space="preserve">ן, בנושא של הפוסט טראומה. </w:t>
      </w:r>
    </w:p>
    <w:p w:rsidR="005106E0" w:rsidRDefault="005106E0" w:rsidP="001C32DA">
      <w:pPr>
        <w:rPr>
          <w:rtl/>
        </w:rPr>
      </w:pPr>
    </w:p>
    <w:p w:rsidR="0044342F" w:rsidRDefault="005106E0" w:rsidP="00592F4E">
      <w:pPr>
        <w:rPr>
          <w:rtl/>
        </w:rPr>
      </w:pPr>
      <w:r>
        <w:rPr>
          <w:rFonts w:hint="cs"/>
          <w:rtl/>
        </w:rPr>
        <w:t>אנחנו מדברים על מתן שירותים רפואיים לנכה שה</w:t>
      </w:r>
      <w:r w:rsidR="00592F4E">
        <w:rPr>
          <w:rFonts w:hint="cs"/>
          <w:rtl/>
        </w:rPr>
        <w:t>ם</w:t>
      </w:r>
      <w:r>
        <w:rPr>
          <w:rFonts w:hint="cs"/>
          <w:rtl/>
        </w:rPr>
        <w:t xml:space="preserve"> מעבר לנכות המוכרת שלו. </w:t>
      </w:r>
      <w:r w:rsidRPr="004B27F3">
        <w:rPr>
          <w:rFonts w:hint="eastAsia"/>
          <w:rtl/>
        </w:rPr>
        <w:t>נכה</w:t>
      </w:r>
      <w:r w:rsidRPr="004B27F3">
        <w:rPr>
          <w:rtl/>
        </w:rPr>
        <w:t xml:space="preserve"> </w:t>
      </w:r>
      <w:r w:rsidRPr="004B27F3">
        <w:rPr>
          <w:rFonts w:hint="eastAsia"/>
          <w:rtl/>
        </w:rPr>
        <w:t>שמלאו</w:t>
      </w:r>
      <w:r w:rsidRPr="004B27F3">
        <w:rPr>
          <w:rtl/>
        </w:rPr>
        <w:t xml:space="preserve"> </w:t>
      </w:r>
      <w:r w:rsidRPr="004B27F3">
        <w:rPr>
          <w:rFonts w:hint="eastAsia"/>
          <w:rtl/>
        </w:rPr>
        <w:t>לו</w:t>
      </w:r>
      <w:r w:rsidRPr="004B27F3">
        <w:rPr>
          <w:rtl/>
        </w:rPr>
        <w:t xml:space="preserve"> 40 </w:t>
      </w:r>
      <w:r w:rsidRPr="004B27F3">
        <w:rPr>
          <w:rFonts w:hint="eastAsia"/>
          <w:rtl/>
        </w:rPr>
        <w:t>שנים</w:t>
      </w:r>
      <w:r w:rsidRPr="004B27F3">
        <w:rPr>
          <w:rtl/>
        </w:rPr>
        <w:t xml:space="preserve"> </w:t>
      </w:r>
      <w:r w:rsidRPr="004B27F3">
        <w:rPr>
          <w:rFonts w:hint="eastAsia"/>
          <w:rtl/>
        </w:rPr>
        <w:t>ושדרגת</w:t>
      </w:r>
      <w:r w:rsidRPr="004B27F3">
        <w:rPr>
          <w:rtl/>
        </w:rPr>
        <w:t xml:space="preserve"> </w:t>
      </w:r>
      <w:r w:rsidRPr="004B27F3">
        <w:rPr>
          <w:rFonts w:hint="eastAsia"/>
          <w:rtl/>
        </w:rPr>
        <w:t>נכותו</w:t>
      </w:r>
      <w:r w:rsidRPr="004B27F3">
        <w:rPr>
          <w:rtl/>
        </w:rPr>
        <w:t xml:space="preserve"> </w:t>
      </w:r>
      <w:r>
        <w:rPr>
          <w:rFonts w:hint="cs"/>
          <w:rtl/>
        </w:rPr>
        <w:t xml:space="preserve">היא לפחות </w:t>
      </w:r>
      <w:r w:rsidRPr="004B27F3">
        <w:rPr>
          <w:rtl/>
        </w:rPr>
        <w:t xml:space="preserve">50% </w:t>
      </w:r>
      <w:r w:rsidRPr="004B27F3">
        <w:rPr>
          <w:rFonts w:hint="eastAsia"/>
          <w:rtl/>
        </w:rPr>
        <w:t>שמתוכם</w:t>
      </w:r>
      <w:r w:rsidRPr="004B27F3">
        <w:rPr>
          <w:rtl/>
        </w:rPr>
        <w:t xml:space="preserve"> </w:t>
      </w:r>
      <w:r w:rsidRPr="004B27F3">
        <w:rPr>
          <w:rFonts w:hint="eastAsia"/>
          <w:rtl/>
        </w:rPr>
        <w:t>לפחות</w:t>
      </w:r>
      <w:r w:rsidRPr="004B27F3">
        <w:rPr>
          <w:rtl/>
        </w:rPr>
        <w:t xml:space="preserve"> 30% </w:t>
      </w:r>
      <w:r w:rsidRPr="004B27F3">
        <w:rPr>
          <w:rFonts w:hint="eastAsia"/>
          <w:rtl/>
        </w:rPr>
        <w:t>בשל</w:t>
      </w:r>
      <w:r w:rsidRPr="004B27F3">
        <w:rPr>
          <w:rtl/>
        </w:rPr>
        <w:t xml:space="preserve"> </w:t>
      </w:r>
      <w:r w:rsidRPr="004B27F3">
        <w:rPr>
          <w:rFonts w:hint="eastAsia"/>
          <w:rtl/>
        </w:rPr>
        <w:t>אחת</w:t>
      </w:r>
      <w:r w:rsidRPr="004B27F3">
        <w:rPr>
          <w:rtl/>
        </w:rPr>
        <w:t xml:space="preserve"> </w:t>
      </w:r>
      <w:r w:rsidRPr="004B27F3">
        <w:rPr>
          <w:rFonts w:hint="eastAsia"/>
          <w:rtl/>
        </w:rPr>
        <w:t>מן</w:t>
      </w:r>
      <w:r w:rsidRPr="004B27F3">
        <w:rPr>
          <w:rtl/>
        </w:rPr>
        <w:t xml:space="preserve"> </w:t>
      </w:r>
      <w:r w:rsidRPr="004B27F3">
        <w:rPr>
          <w:rFonts w:hint="eastAsia"/>
          <w:rtl/>
        </w:rPr>
        <w:t>הפגימות</w:t>
      </w:r>
      <w:r w:rsidRPr="004B27F3">
        <w:rPr>
          <w:rtl/>
        </w:rPr>
        <w:t xml:space="preserve"> </w:t>
      </w:r>
      <w:r w:rsidRPr="004B27F3">
        <w:rPr>
          <w:rFonts w:hint="eastAsia"/>
          <w:rtl/>
        </w:rPr>
        <w:t>האלה</w:t>
      </w:r>
      <w:r w:rsidRPr="004B27F3">
        <w:rPr>
          <w:rtl/>
        </w:rPr>
        <w:t xml:space="preserve">: </w:t>
      </w:r>
      <w:r w:rsidRPr="004B27F3">
        <w:rPr>
          <w:rFonts w:hint="eastAsia"/>
          <w:rtl/>
        </w:rPr>
        <w:t>שיתוק</w:t>
      </w:r>
      <w:r w:rsidRPr="004B27F3">
        <w:rPr>
          <w:rtl/>
        </w:rPr>
        <w:t xml:space="preserve"> </w:t>
      </w:r>
      <w:r w:rsidRPr="004B27F3">
        <w:rPr>
          <w:rFonts w:hint="eastAsia"/>
          <w:rtl/>
        </w:rPr>
        <w:t>בארבע</w:t>
      </w:r>
      <w:r w:rsidRPr="004B27F3">
        <w:rPr>
          <w:rtl/>
        </w:rPr>
        <w:t xml:space="preserve"> </w:t>
      </w:r>
      <w:r w:rsidRPr="004B27F3">
        <w:rPr>
          <w:rFonts w:hint="eastAsia"/>
          <w:rtl/>
        </w:rPr>
        <w:t>גפיים</w:t>
      </w:r>
      <w:r w:rsidRPr="004B27F3">
        <w:rPr>
          <w:rtl/>
        </w:rPr>
        <w:t xml:space="preserve">, </w:t>
      </w:r>
      <w:r w:rsidRPr="004B27F3">
        <w:rPr>
          <w:rFonts w:hint="eastAsia"/>
          <w:rtl/>
        </w:rPr>
        <w:t>שיתוק</w:t>
      </w:r>
      <w:r w:rsidRPr="004B27F3">
        <w:rPr>
          <w:rtl/>
        </w:rPr>
        <w:t xml:space="preserve"> </w:t>
      </w:r>
      <w:r w:rsidRPr="004B27F3">
        <w:rPr>
          <w:rFonts w:hint="eastAsia"/>
          <w:rtl/>
        </w:rPr>
        <w:t>בשתי</w:t>
      </w:r>
      <w:r w:rsidRPr="004B27F3">
        <w:rPr>
          <w:rtl/>
        </w:rPr>
        <w:t xml:space="preserve"> </w:t>
      </w:r>
      <w:r w:rsidRPr="004B27F3">
        <w:rPr>
          <w:rFonts w:hint="eastAsia"/>
          <w:rtl/>
        </w:rPr>
        <w:t>גפיים</w:t>
      </w:r>
      <w:r w:rsidRPr="004B27F3">
        <w:rPr>
          <w:rtl/>
        </w:rPr>
        <w:t xml:space="preserve"> </w:t>
      </w:r>
      <w:r w:rsidRPr="004B27F3">
        <w:rPr>
          <w:rFonts w:hint="eastAsia"/>
          <w:rtl/>
        </w:rPr>
        <w:t>תחתונות</w:t>
      </w:r>
      <w:r w:rsidRPr="004B27F3">
        <w:rPr>
          <w:rtl/>
        </w:rPr>
        <w:t xml:space="preserve">, </w:t>
      </w:r>
      <w:r w:rsidRPr="004B27F3">
        <w:rPr>
          <w:rFonts w:hint="eastAsia"/>
          <w:rtl/>
        </w:rPr>
        <w:t>שיתוק</w:t>
      </w:r>
      <w:r w:rsidRPr="004B27F3">
        <w:rPr>
          <w:rtl/>
        </w:rPr>
        <w:t xml:space="preserve"> </w:t>
      </w:r>
      <w:r w:rsidRPr="004B27F3">
        <w:rPr>
          <w:rFonts w:hint="eastAsia"/>
          <w:rtl/>
        </w:rPr>
        <w:t>של</w:t>
      </w:r>
      <w:r w:rsidRPr="004B27F3">
        <w:rPr>
          <w:rtl/>
        </w:rPr>
        <w:t xml:space="preserve"> </w:t>
      </w:r>
      <w:r w:rsidRPr="004B27F3">
        <w:rPr>
          <w:rFonts w:hint="eastAsia"/>
          <w:rtl/>
        </w:rPr>
        <w:t>חצי</w:t>
      </w:r>
      <w:r w:rsidRPr="004B27F3">
        <w:rPr>
          <w:rtl/>
        </w:rPr>
        <w:t xml:space="preserve"> </w:t>
      </w:r>
      <w:r w:rsidRPr="004B27F3">
        <w:rPr>
          <w:rFonts w:hint="eastAsia"/>
          <w:rtl/>
        </w:rPr>
        <w:t>גוף</w:t>
      </w:r>
      <w:r w:rsidRPr="004B27F3">
        <w:rPr>
          <w:rtl/>
        </w:rPr>
        <w:t xml:space="preserve"> </w:t>
      </w:r>
      <w:r w:rsidRPr="004B27F3">
        <w:rPr>
          <w:rFonts w:hint="eastAsia"/>
          <w:rtl/>
        </w:rPr>
        <w:t>אנכי</w:t>
      </w:r>
      <w:r w:rsidRPr="004B27F3">
        <w:rPr>
          <w:rtl/>
        </w:rPr>
        <w:t xml:space="preserve">, </w:t>
      </w:r>
      <w:r w:rsidRPr="004B27F3">
        <w:rPr>
          <w:rFonts w:hint="eastAsia"/>
          <w:rtl/>
        </w:rPr>
        <w:t>טרשת</w:t>
      </w:r>
      <w:r w:rsidRPr="004B27F3">
        <w:rPr>
          <w:rtl/>
        </w:rPr>
        <w:t xml:space="preserve"> </w:t>
      </w:r>
      <w:r w:rsidRPr="004B27F3">
        <w:rPr>
          <w:rFonts w:hint="eastAsia"/>
          <w:rtl/>
        </w:rPr>
        <w:t>נפוצה</w:t>
      </w:r>
      <w:r w:rsidRPr="004B27F3">
        <w:rPr>
          <w:rtl/>
        </w:rPr>
        <w:t xml:space="preserve">, </w:t>
      </w:r>
      <w:r w:rsidRPr="004B27F3">
        <w:rPr>
          <w:rFonts w:hint="eastAsia"/>
          <w:rtl/>
        </w:rPr>
        <w:t>מחלת</w:t>
      </w:r>
      <w:r w:rsidRPr="004B27F3">
        <w:rPr>
          <w:rtl/>
        </w:rPr>
        <w:t xml:space="preserve"> </w:t>
      </w:r>
      <w:r w:rsidRPr="004B27F3">
        <w:rPr>
          <w:rFonts w:hint="eastAsia"/>
          <w:rtl/>
        </w:rPr>
        <w:t>שרירים</w:t>
      </w:r>
      <w:r w:rsidRPr="004B27F3">
        <w:rPr>
          <w:rtl/>
        </w:rPr>
        <w:t xml:space="preserve">, </w:t>
      </w:r>
      <w:r w:rsidRPr="004B27F3">
        <w:rPr>
          <w:rFonts w:hint="eastAsia"/>
          <w:rtl/>
        </w:rPr>
        <w:t>עמוד</w:t>
      </w:r>
      <w:r w:rsidRPr="004B27F3">
        <w:rPr>
          <w:rtl/>
        </w:rPr>
        <w:t xml:space="preserve"> </w:t>
      </w:r>
      <w:r w:rsidRPr="004B27F3">
        <w:rPr>
          <w:rFonts w:hint="eastAsia"/>
          <w:rtl/>
        </w:rPr>
        <w:t>שדרה</w:t>
      </w:r>
      <w:r w:rsidRPr="004B27F3">
        <w:rPr>
          <w:rtl/>
        </w:rPr>
        <w:t xml:space="preserve">, </w:t>
      </w:r>
      <w:r w:rsidRPr="004B27F3">
        <w:rPr>
          <w:rFonts w:hint="eastAsia"/>
          <w:rtl/>
        </w:rPr>
        <w:t>מחלת</w:t>
      </w:r>
      <w:r w:rsidRPr="004B27F3">
        <w:rPr>
          <w:rtl/>
        </w:rPr>
        <w:t xml:space="preserve"> </w:t>
      </w:r>
      <w:r w:rsidRPr="004B27F3">
        <w:rPr>
          <w:rFonts w:hint="eastAsia"/>
          <w:rtl/>
        </w:rPr>
        <w:t>פרקים</w:t>
      </w:r>
      <w:r w:rsidRPr="004B27F3">
        <w:rPr>
          <w:rtl/>
        </w:rPr>
        <w:t xml:space="preserve">, </w:t>
      </w:r>
      <w:r>
        <w:rPr>
          <w:rFonts w:hint="cs"/>
          <w:rtl/>
        </w:rPr>
        <w:t>פגימה</w:t>
      </w:r>
      <w:r w:rsidRPr="004B27F3">
        <w:rPr>
          <w:rtl/>
        </w:rPr>
        <w:t xml:space="preserve"> </w:t>
      </w:r>
      <w:r w:rsidRPr="004B27F3">
        <w:rPr>
          <w:rFonts w:hint="eastAsia"/>
          <w:rtl/>
        </w:rPr>
        <w:t>בגפיים</w:t>
      </w:r>
      <w:r w:rsidRPr="004B27F3">
        <w:rPr>
          <w:rtl/>
        </w:rPr>
        <w:t xml:space="preserve"> </w:t>
      </w:r>
      <w:r w:rsidRPr="004B27F3">
        <w:rPr>
          <w:rFonts w:hint="eastAsia"/>
          <w:rtl/>
        </w:rPr>
        <w:t>תחתונות</w:t>
      </w:r>
      <w:r w:rsidRPr="004B27F3">
        <w:rPr>
          <w:rtl/>
        </w:rPr>
        <w:t xml:space="preserve"> </w:t>
      </w:r>
      <w:r w:rsidRPr="004B27F3">
        <w:rPr>
          <w:rFonts w:hint="eastAsia"/>
          <w:rtl/>
        </w:rPr>
        <w:t>או</w:t>
      </w:r>
      <w:r w:rsidRPr="004B27F3">
        <w:rPr>
          <w:rtl/>
        </w:rPr>
        <w:t xml:space="preserve"> </w:t>
      </w:r>
      <w:r w:rsidRPr="004B27F3">
        <w:rPr>
          <w:rFonts w:hint="eastAsia"/>
          <w:rtl/>
        </w:rPr>
        <w:t>בגפיים</w:t>
      </w:r>
      <w:r w:rsidRPr="004B27F3">
        <w:rPr>
          <w:rtl/>
        </w:rPr>
        <w:t xml:space="preserve"> </w:t>
      </w:r>
      <w:r w:rsidRPr="004B27F3">
        <w:rPr>
          <w:rFonts w:hint="eastAsia"/>
          <w:rtl/>
        </w:rPr>
        <w:t>העליונות</w:t>
      </w:r>
      <w:r w:rsidRPr="004B27F3">
        <w:rPr>
          <w:rtl/>
        </w:rPr>
        <w:t xml:space="preserve">, </w:t>
      </w:r>
      <w:r w:rsidRPr="004B27F3">
        <w:rPr>
          <w:rFonts w:hint="eastAsia"/>
          <w:rtl/>
        </w:rPr>
        <w:t>פציעות</w:t>
      </w:r>
      <w:r w:rsidRPr="004B27F3">
        <w:rPr>
          <w:rtl/>
        </w:rPr>
        <w:t xml:space="preserve"> </w:t>
      </w:r>
      <w:r w:rsidRPr="004B27F3">
        <w:rPr>
          <w:rFonts w:hint="eastAsia"/>
          <w:rtl/>
        </w:rPr>
        <w:t>ובקעים</w:t>
      </w:r>
      <w:r w:rsidRPr="004B27F3">
        <w:rPr>
          <w:rtl/>
        </w:rPr>
        <w:t xml:space="preserve"> </w:t>
      </w:r>
      <w:r w:rsidRPr="004B27F3">
        <w:rPr>
          <w:rFonts w:hint="eastAsia"/>
          <w:rtl/>
        </w:rPr>
        <w:t>של</w:t>
      </w:r>
      <w:r w:rsidRPr="004B27F3">
        <w:rPr>
          <w:rtl/>
        </w:rPr>
        <w:t xml:space="preserve"> </w:t>
      </w:r>
      <w:r w:rsidRPr="004B27F3">
        <w:rPr>
          <w:rFonts w:hint="eastAsia"/>
          <w:rtl/>
        </w:rPr>
        <w:t>קיר</w:t>
      </w:r>
      <w:r w:rsidRPr="004B27F3">
        <w:rPr>
          <w:rtl/>
        </w:rPr>
        <w:t xml:space="preserve"> </w:t>
      </w:r>
      <w:r w:rsidRPr="004B27F3">
        <w:rPr>
          <w:rFonts w:hint="eastAsia"/>
          <w:rtl/>
        </w:rPr>
        <w:t>הבטן</w:t>
      </w:r>
      <w:r w:rsidRPr="004B27F3">
        <w:rPr>
          <w:rtl/>
        </w:rPr>
        <w:t xml:space="preserve"> </w:t>
      </w:r>
      <w:r w:rsidRPr="004B27F3">
        <w:rPr>
          <w:rFonts w:hint="eastAsia"/>
          <w:rtl/>
        </w:rPr>
        <w:t>או</w:t>
      </w:r>
      <w:r w:rsidRPr="004B27F3">
        <w:rPr>
          <w:rtl/>
        </w:rPr>
        <w:t xml:space="preserve"> </w:t>
      </w:r>
      <w:r>
        <w:rPr>
          <w:rFonts w:hint="cs"/>
          <w:rtl/>
        </w:rPr>
        <w:t xml:space="preserve">שסכום חשבוני של דרגות הנכות בשל הפגימות האמורות הוא </w:t>
      </w:r>
      <w:r w:rsidRPr="004B27F3">
        <w:rPr>
          <w:rtl/>
        </w:rPr>
        <w:t xml:space="preserve">30% </w:t>
      </w:r>
      <w:r>
        <w:rPr>
          <w:rFonts w:hint="cs"/>
          <w:rtl/>
        </w:rPr>
        <w:t>לפחות</w:t>
      </w:r>
      <w:r w:rsidR="00592F4E">
        <w:rPr>
          <w:rFonts w:hint="cs"/>
          <w:rtl/>
        </w:rPr>
        <w:t xml:space="preserve"> </w:t>
      </w:r>
      <w:r>
        <w:rPr>
          <w:rtl/>
        </w:rPr>
        <w:t>–</w:t>
      </w:r>
      <w:r w:rsidRPr="004B27F3">
        <w:rPr>
          <w:rtl/>
        </w:rPr>
        <w:t xml:space="preserve"> </w:t>
      </w:r>
      <w:r w:rsidRPr="004B27F3">
        <w:rPr>
          <w:rFonts w:hint="eastAsia"/>
          <w:rtl/>
        </w:rPr>
        <w:t>יקבל</w:t>
      </w:r>
      <w:r w:rsidRPr="004B27F3">
        <w:rPr>
          <w:rtl/>
        </w:rPr>
        <w:t xml:space="preserve"> </w:t>
      </w:r>
      <w:r w:rsidRPr="004B27F3">
        <w:rPr>
          <w:rFonts w:hint="eastAsia"/>
          <w:rtl/>
        </w:rPr>
        <w:t>שירותים</w:t>
      </w:r>
      <w:r w:rsidRPr="004B27F3">
        <w:rPr>
          <w:rtl/>
        </w:rPr>
        <w:t xml:space="preserve"> </w:t>
      </w:r>
      <w:r w:rsidRPr="004B27F3">
        <w:rPr>
          <w:rFonts w:hint="eastAsia"/>
          <w:rtl/>
        </w:rPr>
        <w:t>רפואיים</w:t>
      </w:r>
      <w:r w:rsidRPr="004B27F3">
        <w:rPr>
          <w:rtl/>
        </w:rPr>
        <w:t xml:space="preserve"> </w:t>
      </w:r>
      <w:r w:rsidRPr="004B27F3">
        <w:rPr>
          <w:rFonts w:hint="eastAsia"/>
          <w:rtl/>
        </w:rPr>
        <w:t>בעבור</w:t>
      </w:r>
      <w:r w:rsidRPr="004B27F3">
        <w:rPr>
          <w:rtl/>
        </w:rPr>
        <w:t xml:space="preserve"> </w:t>
      </w:r>
      <w:r w:rsidRPr="004B27F3">
        <w:rPr>
          <w:rFonts w:hint="eastAsia"/>
          <w:rtl/>
        </w:rPr>
        <w:t>מחלה</w:t>
      </w:r>
      <w:r w:rsidRPr="004B27F3">
        <w:rPr>
          <w:rtl/>
        </w:rPr>
        <w:t xml:space="preserve"> </w:t>
      </w:r>
      <w:r w:rsidRPr="004B27F3">
        <w:rPr>
          <w:rFonts w:hint="eastAsia"/>
          <w:rtl/>
        </w:rPr>
        <w:t>של</w:t>
      </w:r>
      <w:r w:rsidRPr="004B27F3">
        <w:rPr>
          <w:rtl/>
        </w:rPr>
        <w:t xml:space="preserve"> </w:t>
      </w:r>
      <w:r w:rsidRPr="004B27F3">
        <w:rPr>
          <w:rFonts w:hint="eastAsia"/>
          <w:rtl/>
        </w:rPr>
        <w:t>מערכת</w:t>
      </w:r>
      <w:r w:rsidRPr="004B27F3">
        <w:rPr>
          <w:rtl/>
        </w:rPr>
        <w:t xml:space="preserve"> </w:t>
      </w:r>
      <w:r w:rsidRPr="004B27F3">
        <w:rPr>
          <w:rFonts w:hint="eastAsia"/>
          <w:rtl/>
        </w:rPr>
        <w:t>העצבים</w:t>
      </w:r>
      <w:r w:rsidRPr="004B27F3">
        <w:rPr>
          <w:rtl/>
        </w:rPr>
        <w:t xml:space="preserve">, </w:t>
      </w:r>
      <w:r w:rsidRPr="004B27F3">
        <w:rPr>
          <w:rFonts w:hint="eastAsia"/>
          <w:rtl/>
        </w:rPr>
        <w:t>מחלת</w:t>
      </w:r>
      <w:r w:rsidRPr="004B27F3">
        <w:rPr>
          <w:rtl/>
        </w:rPr>
        <w:t xml:space="preserve"> </w:t>
      </w:r>
      <w:r w:rsidRPr="004B27F3">
        <w:rPr>
          <w:rFonts w:hint="eastAsia"/>
          <w:rtl/>
        </w:rPr>
        <w:t>לב</w:t>
      </w:r>
      <w:r w:rsidRPr="004B27F3">
        <w:rPr>
          <w:rtl/>
        </w:rPr>
        <w:t xml:space="preserve"> </w:t>
      </w:r>
      <w:r w:rsidRPr="004B27F3">
        <w:rPr>
          <w:rFonts w:hint="eastAsia"/>
          <w:rtl/>
        </w:rPr>
        <w:t>או</w:t>
      </w:r>
      <w:r w:rsidRPr="004B27F3">
        <w:rPr>
          <w:rtl/>
        </w:rPr>
        <w:t xml:space="preserve"> </w:t>
      </w:r>
      <w:r w:rsidRPr="004B27F3">
        <w:rPr>
          <w:rFonts w:hint="eastAsia"/>
          <w:rtl/>
        </w:rPr>
        <w:t>מחלת</w:t>
      </w:r>
      <w:r w:rsidRPr="004B27F3">
        <w:rPr>
          <w:rtl/>
        </w:rPr>
        <w:t xml:space="preserve"> </w:t>
      </w:r>
      <w:r w:rsidRPr="004B27F3">
        <w:rPr>
          <w:rFonts w:hint="eastAsia"/>
          <w:rtl/>
        </w:rPr>
        <w:t>כלי</w:t>
      </w:r>
      <w:r w:rsidRPr="004B27F3">
        <w:rPr>
          <w:rtl/>
        </w:rPr>
        <w:t xml:space="preserve"> </w:t>
      </w:r>
      <w:r w:rsidRPr="004B27F3">
        <w:rPr>
          <w:rFonts w:hint="eastAsia"/>
          <w:rtl/>
        </w:rPr>
        <w:t>דם</w:t>
      </w:r>
      <w:r w:rsidRPr="004B27F3">
        <w:rPr>
          <w:rtl/>
        </w:rPr>
        <w:t xml:space="preserve">, </w:t>
      </w:r>
      <w:r w:rsidRPr="004B27F3">
        <w:rPr>
          <w:rFonts w:hint="eastAsia"/>
          <w:rtl/>
        </w:rPr>
        <w:t>גם</w:t>
      </w:r>
      <w:r w:rsidRPr="004B27F3">
        <w:rPr>
          <w:rtl/>
        </w:rPr>
        <w:t xml:space="preserve"> </w:t>
      </w:r>
      <w:r w:rsidRPr="004B27F3">
        <w:rPr>
          <w:rFonts w:hint="eastAsia"/>
          <w:rtl/>
        </w:rPr>
        <w:t>אם</w:t>
      </w:r>
      <w:r w:rsidRPr="004B27F3">
        <w:rPr>
          <w:rtl/>
        </w:rPr>
        <w:t xml:space="preserve"> </w:t>
      </w:r>
      <w:r w:rsidRPr="004B27F3">
        <w:rPr>
          <w:rFonts w:hint="eastAsia"/>
          <w:rtl/>
        </w:rPr>
        <w:t>אינם</w:t>
      </w:r>
      <w:r w:rsidRPr="004B27F3">
        <w:rPr>
          <w:rtl/>
        </w:rPr>
        <w:t xml:space="preserve"> </w:t>
      </w:r>
      <w:r w:rsidRPr="004B27F3">
        <w:rPr>
          <w:rFonts w:hint="eastAsia"/>
          <w:rtl/>
        </w:rPr>
        <w:t>חלק</w:t>
      </w:r>
      <w:r w:rsidRPr="004B27F3">
        <w:rPr>
          <w:rtl/>
        </w:rPr>
        <w:t xml:space="preserve"> </w:t>
      </w:r>
      <w:r w:rsidRPr="004B27F3">
        <w:rPr>
          <w:rFonts w:hint="eastAsia"/>
          <w:rtl/>
        </w:rPr>
        <w:t>מהנכות</w:t>
      </w:r>
      <w:r w:rsidRPr="004B27F3">
        <w:rPr>
          <w:rtl/>
        </w:rPr>
        <w:t xml:space="preserve"> </w:t>
      </w:r>
      <w:r w:rsidRPr="004B27F3">
        <w:rPr>
          <w:rFonts w:hint="eastAsia"/>
          <w:rtl/>
        </w:rPr>
        <w:t>שהוכרה</w:t>
      </w:r>
      <w:r w:rsidRPr="004B27F3">
        <w:rPr>
          <w:rtl/>
        </w:rPr>
        <w:t xml:space="preserve"> </w:t>
      </w:r>
      <w:r w:rsidRPr="004B27F3">
        <w:rPr>
          <w:rFonts w:hint="eastAsia"/>
          <w:rtl/>
        </w:rPr>
        <w:t>לנכה</w:t>
      </w:r>
      <w:r w:rsidRPr="004B27F3">
        <w:rPr>
          <w:rtl/>
        </w:rPr>
        <w:t xml:space="preserve"> </w:t>
      </w:r>
      <w:r w:rsidRPr="004B27F3">
        <w:rPr>
          <w:rFonts w:hint="eastAsia"/>
          <w:rtl/>
        </w:rPr>
        <w:t>כאמור</w:t>
      </w:r>
      <w:r w:rsidRPr="004B27F3">
        <w:rPr>
          <w:rtl/>
        </w:rPr>
        <w:t>.</w:t>
      </w:r>
      <w:r>
        <w:rPr>
          <w:rFonts w:hint="cs"/>
          <w:rtl/>
        </w:rPr>
        <w:t xml:space="preserve"> </w:t>
      </w:r>
    </w:p>
    <w:p w:rsidR="0044342F" w:rsidRDefault="0044342F" w:rsidP="001C32DA">
      <w:pPr>
        <w:rPr>
          <w:rtl/>
        </w:rPr>
      </w:pPr>
    </w:p>
    <w:p w:rsidR="0044342F" w:rsidRDefault="0044342F" w:rsidP="00590960">
      <w:pPr>
        <w:rPr>
          <w:rtl/>
        </w:rPr>
      </w:pPr>
      <w:r>
        <w:rPr>
          <w:rFonts w:hint="cs"/>
          <w:rtl/>
        </w:rPr>
        <w:t>בעצם במהלך הדיונים עלתה השאלה, האם צרי</w:t>
      </w:r>
      <w:r w:rsidR="00592F4E">
        <w:rPr>
          <w:rFonts w:hint="cs"/>
          <w:rtl/>
        </w:rPr>
        <w:t>ך</w:t>
      </w:r>
      <w:r>
        <w:rPr>
          <w:rFonts w:hint="cs"/>
          <w:rtl/>
        </w:rPr>
        <w:t xml:space="preserve"> להכניס לרשימה הזאת גם את הפוסט טראומה, מתוך הנחה שהעלו כאן המשתתפים בדיון</w:t>
      </w:r>
      <w:r w:rsidR="00590960">
        <w:rPr>
          <w:rFonts w:hint="cs"/>
          <w:rtl/>
        </w:rPr>
        <w:t>,</w:t>
      </w:r>
      <w:r>
        <w:rPr>
          <w:rFonts w:hint="cs"/>
          <w:rtl/>
        </w:rPr>
        <w:t xml:space="preserve"> שגם פוסט טראומה יכולה לגרום</w:t>
      </w:r>
      <w:r w:rsidR="00592F4E">
        <w:rPr>
          <w:rFonts w:hint="cs"/>
          <w:rtl/>
        </w:rPr>
        <w:t xml:space="preserve"> </w:t>
      </w:r>
      <w:r>
        <w:rPr>
          <w:rFonts w:hint="cs"/>
          <w:rtl/>
        </w:rPr>
        <w:t xml:space="preserve">לתחלואה נלווית שצריך להכיר בה במסגרת אור ירוק, כלומר לתת את הטיפול הרפואי ללא צורך </w:t>
      </w:r>
      <w:r w:rsidR="00590960">
        <w:rPr>
          <w:rFonts w:hint="cs"/>
          <w:rtl/>
        </w:rPr>
        <w:t>בוועדה שתבחן את זה או תבדוק אם יש לזה קשר ל</w:t>
      </w:r>
      <w:r>
        <w:rPr>
          <w:rFonts w:hint="cs"/>
          <w:rtl/>
        </w:rPr>
        <w:t>נכות או אין לזה קשר לנכות, אלא לראות את הקשר כקיים, ולכן לקבע את זה בתוך החוק.</w:t>
      </w:r>
    </w:p>
    <w:p w:rsidR="0044342F" w:rsidRDefault="0044342F" w:rsidP="001C32DA">
      <w:pPr>
        <w:rPr>
          <w:rtl/>
        </w:rPr>
      </w:pPr>
    </w:p>
    <w:p w:rsidR="0044342F" w:rsidRDefault="0044342F" w:rsidP="00590960">
      <w:pPr>
        <w:rPr>
          <w:rtl/>
        </w:rPr>
      </w:pPr>
      <w:r>
        <w:rPr>
          <w:rFonts w:hint="cs"/>
          <w:rtl/>
        </w:rPr>
        <w:t>אם אני זוכרת נכון, בדיון - נדמה לי שהציג פרופ' לובוצקי את האמירה שאין אסכולה רפואית מוכחת</w:t>
      </w:r>
      <w:r w:rsidR="00590960">
        <w:rPr>
          <w:rFonts w:hint="cs"/>
          <w:rtl/>
        </w:rPr>
        <w:t xml:space="preserve">, אבל התבקשתם לחזור ולבחון, לאור </w:t>
      </w:r>
      <w:bookmarkStart w:id="712" w:name="_ETM_Q1_7881128"/>
      <w:bookmarkEnd w:id="712"/>
      <w:r w:rsidR="00590960">
        <w:rPr>
          <w:rFonts w:hint="cs"/>
          <w:rtl/>
        </w:rPr>
        <w:t>זאת שנאמר</w:t>
      </w:r>
      <w:r>
        <w:rPr>
          <w:rFonts w:hint="cs"/>
          <w:rtl/>
        </w:rPr>
        <w:t xml:space="preserve"> שאולי בעתיד יגיעו למסקנה מקצועית אחרת או משהו בסגנון. </w:t>
      </w:r>
      <w:r w:rsidR="00590960">
        <w:rPr>
          <w:rFonts w:hint="cs"/>
          <w:rtl/>
        </w:rPr>
        <w:t xml:space="preserve">לכן נשמח לדעת </w:t>
      </w:r>
      <w:r>
        <w:rPr>
          <w:rFonts w:hint="cs"/>
          <w:rtl/>
        </w:rPr>
        <w:t>מה האמירה המקצועית</w:t>
      </w:r>
      <w:r w:rsidR="00590960">
        <w:rPr>
          <w:rFonts w:hint="cs"/>
          <w:rtl/>
        </w:rPr>
        <w:t xml:space="preserve"> </w:t>
      </w:r>
      <w:r>
        <w:rPr>
          <w:rFonts w:hint="cs"/>
          <w:rtl/>
        </w:rPr>
        <w:t>של משרד הביטחון</w:t>
      </w:r>
      <w:r w:rsidR="00590960">
        <w:rPr>
          <w:rFonts w:hint="cs"/>
          <w:rtl/>
        </w:rPr>
        <w:t xml:space="preserve">, והאם נכון להכניס </w:t>
      </w:r>
      <w:bookmarkStart w:id="713" w:name="_ETM_Q1_7890767"/>
      <w:bookmarkEnd w:id="713"/>
      <w:r w:rsidR="00590960">
        <w:rPr>
          <w:rFonts w:hint="cs"/>
          <w:rtl/>
        </w:rPr>
        <w:t>גם את פגיעת הפוסט טראומה</w:t>
      </w:r>
      <w:r>
        <w:rPr>
          <w:rFonts w:hint="cs"/>
          <w:rtl/>
        </w:rPr>
        <w:t xml:space="preserve"> לרשימת הפגיעות האלה שמזכות.</w:t>
      </w:r>
    </w:p>
    <w:p w:rsidR="0044342F" w:rsidRDefault="0044342F" w:rsidP="001C32DA">
      <w:pPr>
        <w:rPr>
          <w:rtl/>
        </w:rPr>
      </w:pPr>
    </w:p>
    <w:p w:rsidR="0044342F" w:rsidRDefault="0044342F" w:rsidP="0044342F">
      <w:pPr>
        <w:pStyle w:val="af6"/>
        <w:keepNext/>
        <w:rPr>
          <w:rtl/>
        </w:rPr>
      </w:pPr>
      <w:bookmarkStart w:id="714" w:name="ET_yor_5299_246"/>
      <w:r w:rsidRPr="0044342F">
        <w:rPr>
          <w:rStyle w:val="TagStyle"/>
          <w:rtl/>
        </w:rPr>
        <w:t xml:space="preserve"> &lt;&lt; יור &gt;&gt; </w:t>
      </w:r>
      <w:r>
        <w:rPr>
          <w:rtl/>
        </w:rPr>
        <w:t>היו"ר אלי אלאלוף:</w:t>
      </w:r>
      <w:r w:rsidRPr="0044342F">
        <w:rPr>
          <w:rStyle w:val="TagStyle"/>
          <w:rtl/>
        </w:rPr>
        <w:t xml:space="preserve"> &lt;&lt; יור &gt;&gt;</w:t>
      </w:r>
      <w:r>
        <w:rPr>
          <w:rtl/>
        </w:rPr>
        <w:t xml:space="preserve"> </w:t>
      </w:r>
      <w:bookmarkEnd w:id="714"/>
    </w:p>
    <w:p w:rsidR="0044342F" w:rsidRDefault="0044342F" w:rsidP="0044342F">
      <w:pPr>
        <w:pStyle w:val="KeepWithNext"/>
        <w:rPr>
          <w:rtl/>
        </w:rPr>
      </w:pPr>
    </w:p>
    <w:p w:rsidR="0044342F" w:rsidRDefault="0044342F" w:rsidP="0044342F">
      <w:pPr>
        <w:rPr>
          <w:rtl/>
        </w:rPr>
      </w:pPr>
      <w:r>
        <w:rPr>
          <w:rFonts w:hint="cs"/>
          <w:rtl/>
        </w:rPr>
        <w:t>נזכיר שזה ויכוח לא רק ישראלי; זה מצב כלל עולמי.</w:t>
      </w:r>
    </w:p>
    <w:p w:rsidR="0044342F" w:rsidRDefault="0044342F" w:rsidP="0044342F">
      <w:pPr>
        <w:rPr>
          <w:rtl/>
        </w:rPr>
      </w:pPr>
      <w:r>
        <w:rPr>
          <w:rtl/>
        </w:rPr>
        <w:t xml:space="preserve">  </w:t>
      </w:r>
    </w:p>
    <w:p w:rsidR="0044342F" w:rsidRDefault="0044342F" w:rsidP="0044342F">
      <w:pPr>
        <w:pStyle w:val="af9"/>
        <w:keepNext/>
        <w:rPr>
          <w:rtl/>
        </w:rPr>
      </w:pPr>
      <w:bookmarkStart w:id="715" w:name="ET_guest_649428_245"/>
      <w:r w:rsidRPr="0044342F">
        <w:rPr>
          <w:rStyle w:val="TagStyle"/>
          <w:rtl/>
        </w:rPr>
        <w:t xml:space="preserve"> &lt;&lt; אורח &gt;&gt; </w:t>
      </w:r>
      <w:r>
        <w:rPr>
          <w:rtl/>
        </w:rPr>
        <w:t>חזי משיטה:</w:t>
      </w:r>
      <w:r w:rsidRPr="0044342F">
        <w:rPr>
          <w:rStyle w:val="TagStyle"/>
          <w:rtl/>
        </w:rPr>
        <w:t xml:space="preserve"> &lt;&lt; אורח &gt;&gt;</w:t>
      </w:r>
      <w:r>
        <w:rPr>
          <w:rtl/>
        </w:rPr>
        <w:t xml:space="preserve"> </w:t>
      </w:r>
      <w:bookmarkEnd w:id="715"/>
    </w:p>
    <w:p w:rsidR="0044342F" w:rsidRDefault="0044342F" w:rsidP="0044342F">
      <w:pPr>
        <w:pStyle w:val="KeepWithNext"/>
        <w:rPr>
          <w:rtl/>
        </w:rPr>
      </w:pPr>
    </w:p>
    <w:p w:rsidR="0044342F" w:rsidRDefault="0044342F" w:rsidP="00590960">
      <w:pPr>
        <w:rPr>
          <w:rtl/>
        </w:rPr>
      </w:pPr>
      <w:r>
        <w:rPr>
          <w:rFonts w:hint="cs"/>
          <w:rtl/>
        </w:rPr>
        <w:t xml:space="preserve">בהמשך למה שנאמר פה בדיונים קודמים, </w:t>
      </w:r>
      <w:r w:rsidR="00590960">
        <w:rPr>
          <w:rFonts w:hint="cs"/>
          <w:rtl/>
        </w:rPr>
        <w:t xml:space="preserve">הרופא הכללי החדש, </w:t>
      </w:r>
      <w:r>
        <w:rPr>
          <w:rFonts w:hint="cs"/>
          <w:rtl/>
        </w:rPr>
        <w:t>שנכנס לאגף שיקום</w:t>
      </w:r>
      <w:bookmarkStart w:id="716" w:name="_ETM_Q1_7917035"/>
      <w:bookmarkStart w:id="717" w:name="_ETM_Q1_7917145"/>
      <w:bookmarkEnd w:id="716"/>
      <w:bookmarkEnd w:id="717"/>
      <w:r w:rsidR="00590960">
        <w:rPr>
          <w:rFonts w:hint="cs"/>
          <w:rtl/>
        </w:rPr>
        <w:t>,</w:t>
      </w:r>
      <w:r>
        <w:rPr>
          <w:rFonts w:hint="cs"/>
          <w:rtl/>
        </w:rPr>
        <w:t xml:space="preserve"> בודק את הנושא זה. שמו ד"ר דרור</w:t>
      </w:r>
      <w:r w:rsidR="00590960">
        <w:rPr>
          <w:rFonts w:hint="cs"/>
          <w:rtl/>
        </w:rPr>
        <w:t xml:space="preserve"> וסרמן. הוא הגיע. חייב לומר שנכי</w:t>
      </w:r>
      <w:r>
        <w:rPr>
          <w:rFonts w:hint="cs"/>
          <w:rtl/>
        </w:rPr>
        <w:t xml:space="preserve"> צה"ל ואג</w:t>
      </w:r>
      <w:r w:rsidR="00590960">
        <w:rPr>
          <w:rFonts w:hint="cs"/>
          <w:rtl/>
        </w:rPr>
        <w:t>ף שיקום הרוויחו אדם ראוי, חרוץ,</w:t>
      </w:r>
      <w:r>
        <w:rPr>
          <w:rFonts w:hint="cs"/>
          <w:rtl/>
        </w:rPr>
        <w:t xml:space="preserve"> </w:t>
      </w:r>
      <w:r w:rsidR="00590960">
        <w:rPr>
          <w:rFonts w:hint="cs"/>
          <w:rtl/>
        </w:rPr>
        <w:t>ש</w:t>
      </w:r>
      <w:r>
        <w:rPr>
          <w:rFonts w:hint="cs"/>
          <w:rtl/>
        </w:rPr>
        <w:t>הספיק כבר להיות בכל המחוזות של אגף ש</w:t>
      </w:r>
      <w:r w:rsidR="00590960">
        <w:rPr>
          <w:rFonts w:hint="cs"/>
          <w:rtl/>
        </w:rPr>
        <w:t>י</w:t>
      </w:r>
      <w:r>
        <w:rPr>
          <w:rFonts w:hint="cs"/>
          <w:rtl/>
        </w:rPr>
        <w:t>קום מאילת ועד טבריה.</w:t>
      </w:r>
    </w:p>
    <w:p w:rsidR="0044342F" w:rsidRDefault="0044342F" w:rsidP="0044342F">
      <w:pPr>
        <w:rPr>
          <w:rtl/>
        </w:rPr>
      </w:pPr>
    </w:p>
    <w:p w:rsidR="0044342F" w:rsidRDefault="0044342F" w:rsidP="0044342F">
      <w:pPr>
        <w:pStyle w:val="af6"/>
        <w:keepNext/>
        <w:rPr>
          <w:rtl/>
        </w:rPr>
      </w:pPr>
      <w:bookmarkStart w:id="718" w:name="ET_yor_5299_247"/>
      <w:r w:rsidRPr="0044342F">
        <w:rPr>
          <w:rStyle w:val="TagStyle"/>
          <w:rtl/>
        </w:rPr>
        <w:t xml:space="preserve"> &lt;&lt; יור &gt;&gt; </w:t>
      </w:r>
      <w:r>
        <w:rPr>
          <w:rtl/>
        </w:rPr>
        <w:t>היו"ר אלי אלאלוף:</w:t>
      </w:r>
      <w:r w:rsidRPr="0044342F">
        <w:rPr>
          <w:rStyle w:val="TagStyle"/>
          <w:rtl/>
        </w:rPr>
        <w:t xml:space="preserve"> &lt;&lt; יור &gt;&gt;</w:t>
      </w:r>
      <w:r>
        <w:rPr>
          <w:rtl/>
        </w:rPr>
        <w:t xml:space="preserve"> </w:t>
      </w:r>
      <w:bookmarkEnd w:id="718"/>
    </w:p>
    <w:p w:rsidR="0044342F" w:rsidRDefault="0044342F" w:rsidP="0044342F">
      <w:pPr>
        <w:pStyle w:val="KeepWithNext"/>
        <w:rPr>
          <w:rtl/>
        </w:rPr>
      </w:pPr>
    </w:p>
    <w:p w:rsidR="0044342F" w:rsidRDefault="00590960" w:rsidP="0044342F">
      <w:pPr>
        <w:rPr>
          <w:rtl/>
        </w:rPr>
      </w:pPr>
      <w:r>
        <w:rPr>
          <w:rFonts w:hint="cs"/>
          <w:rtl/>
        </w:rPr>
        <w:t>נאחל</w:t>
      </w:r>
      <w:r w:rsidR="0044342F">
        <w:rPr>
          <w:rFonts w:hint="cs"/>
          <w:rtl/>
        </w:rPr>
        <w:t xml:space="preserve"> לו מזל טוב. בהצלחה.</w:t>
      </w:r>
    </w:p>
    <w:p w:rsidR="0044342F" w:rsidRDefault="0044342F" w:rsidP="0044342F">
      <w:pPr>
        <w:rPr>
          <w:rtl/>
        </w:rPr>
      </w:pPr>
    </w:p>
    <w:p w:rsidR="0044342F" w:rsidRDefault="0044342F" w:rsidP="0044342F">
      <w:pPr>
        <w:pStyle w:val="-"/>
        <w:keepNext/>
        <w:rPr>
          <w:rtl/>
        </w:rPr>
      </w:pPr>
      <w:bookmarkStart w:id="719" w:name="ET_speakercontinue_649428_248"/>
      <w:r w:rsidRPr="0044342F">
        <w:rPr>
          <w:rStyle w:val="TagStyle"/>
          <w:rtl/>
        </w:rPr>
        <w:t xml:space="preserve"> &lt;&lt; דובר_המשך &gt;&gt; </w:t>
      </w:r>
      <w:r>
        <w:rPr>
          <w:rtl/>
        </w:rPr>
        <w:t>חזי משיטה:</w:t>
      </w:r>
      <w:r w:rsidRPr="0044342F">
        <w:rPr>
          <w:rStyle w:val="TagStyle"/>
          <w:rtl/>
        </w:rPr>
        <w:t xml:space="preserve"> &lt;&lt; דובר_המשך &gt;&gt;</w:t>
      </w:r>
      <w:r>
        <w:rPr>
          <w:rtl/>
        </w:rPr>
        <w:t xml:space="preserve"> </w:t>
      </w:r>
      <w:bookmarkEnd w:id="719"/>
    </w:p>
    <w:p w:rsidR="0044342F" w:rsidRDefault="0044342F" w:rsidP="0044342F">
      <w:pPr>
        <w:pStyle w:val="KeepWithNext"/>
        <w:rPr>
          <w:rtl/>
        </w:rPr>
      </w:pPr>
    </w:p>
    <w:p w:rsidR="0044342F" w:rsidRDefault="00590960" w:rsidP="00590960">
      <w:pPr>
        <w:rPr>
          <w:rtl/>
        </w:rPr>
      </w:pPr>
      <w:r>
        <w:rPr>
          <w:rFonts w:hint="cs"/>
          <w:rtl/>
        </w:rPr>
        <w:t xml:space="preserve">בעל ניסיון, ואנחנו </w:t>
      </w:r>
      <w:bookmarkStart w:id="720" w:name="_ETM_Q1_7947905"/>
      <w:bookmarkEnd w:id="720"/>
      <w:r>
        <w:rPr>
          <w:rFonts w:hint="cs"/>
          <w:rtl/>
        </w:rPr>
        <w:t>חושבים שנעשה טוב</w:t>
      </w:r>
      <w:r w:rsidR="0044342F">
        <w:rPr>
          <w:rFonts w:hint="cs"/>
          <w:rtl/>
        </w:rPr>
        <w:t xml:space="preserve"> יותר לנכי צה"ל בנושא הרפואי. </w:t>
      </w:r>
    </w:p>
    <w:p w:rsidR="0044342F" w:rsidRDefault="0044342F" w:rsidP="0044342F">
      <w:pPr>
        <w:rPr>
          <w:rtl/>
        </w:rPr>
      </w:pPr>
    </w:p>
    <w:p w:rsidR="0044342F" w:rsidRDefault="0044342F" w:rsidP="0044342F">
      <w:pPr>
        <w:pStyle w:val="af9"/>
        <w:keepNext/>
        <w:rPr>
          <w:rtl/>
        </w:rPr>
      </w:pPr>
      <w:bookmarkStart w:id="721" w:name="ET_guest_825247_249"/>
      <w:r w:rsidRPr="0044342F">
        <w:rPr>
          <w:rStyle w:val="TagStyle"/>
          <w:rtl/>
        </w:rPr>
        <w:t xml:space="preserve"> &lt;&lt; אורח &gt;&gt; </w:t>
      </w:r>
      <w:r>
        <w:rPr>
          <w:rtl/>
        </w:rPr>
        <w:t>יעקב זכאי:</w:t>
      </w:r>
      <w:r w:rsidRPr="0044342F">
        <w:rPr>
          <w:rStyle w:val="TagStyle"/>
          <w:rtl/>
        </w:rPr>
        <w:t xml:space="preserve"> &lt;&lt; אורח &gt;&gt;</w:t>
      </w:r>
      <w:r>
        <w:rPr>
          <w:rtl/>
        </w:rPr>
        <w:t xml:space="preserve"> </w:t>
      </w:r>
      <w:bookmarkEnd w:id="721"/>
    </w:p>
    <w:p w:rsidR="0044342F" w:rsidRDefault="0044342F" w:rsidP="0044342F">
      <w:pPr>
        <w:pStyle w:val="KeepWithNext"/>
        <w:rPr>
          <w:rtl/>
        </w:rPr>
      </w:pPr>
    </w:p>
    <w:p w:rsidR="0044342F" w:rsidRDefault="00590960" w:rsidP="00590960">
      <w:pPr>
        <w:rPr>
          <w:rtl/>
        </w:rPr>
      </w:pPr>
      <w:r>
        <w:rPr>
          <w:rFonts w:hint="cs"/>
          <w:rtl/>
        </w:rPr>
        <w:t>להבנתי - ואשמח</w:t>
      </w:r>
      <w:r w:rsidR="0044342F">
        <w:rPr>
          <w:rFonts w:hint="cs"/>
          <w:rtl/>
        </w:rPr>
        <w:t xml:space="preserve"> אם תתקנו אותי </w:t>
      </w:r>
      <w:r w:rsidR="0044342F">
        <w:rPr>
          <w:rtl/>
        </w:rPr>
        <w:t>–</w:t>
      </w:r>
      <w:r w:rsidR="0044342F">
        <w:rPr>
          <w:rFonts w:hint="cs"/>
          <w:rtl/>
        </w:rPr>
        <w:t xml:space="preserve"> הוא עדיין לא מונה פורמלית.</w:t>
      </w:r>
    </w:p>
    <w:p w:rsidR="0044342F" w:rsidRDefault="0044342F" w:rsidP="0044342F">
      <w:pPr>
        <w:rPr>
          <w:rtl/>
        </w:rPr>
      </w:pPr>
    </w:p>
    <w:p w:rsidR="0044342F" w:rsidRDefault="0044342F" w:rsidP="0044342F">
      <w:pPr>
        <w:pStyle w:val="af9"/>
        <w:keepNext/>
        <w:rPr>
          <w:rtl/>
        </w:rPr>
      </w:pPr>
      <w:bookmarkStart w:id="722" w:name="ET_guest_537128_250"/>
      <w:r w:rsidRPr="0044342F">
        <w:rPr>
          <w:rStyle w:val="TagStyle"/>
          <w:rtl/>
        </w:rPr>
        <w:t xml:space="preserve"> &lt;&lt; אורח &gt;&gt; </w:t>
      </w:r>
      <w:r>
        <w:rPr>
          <w:rtl/>
        </w:rPr>
        <w:t>פזית תדהר:</w:t>
      </w:r>
      <w:r w:rsidRPr="0044342F">
        <w:rPr>
          <w:rStyle w:val="TagStyle"/>
          <w:rtl/>
        </w:rPr>
        <w:t xml:space="preserve"> &lt;&lt; אורח &gt;&gt;</w:t>
      </w:r>
      <w:r>
        <w:rPr>
          <w:rtl/>
        </w:rPr>
        <w:t xml:space="preserve"> </w:t>
      </w:r>
      <w:bookmarkEnd w:id="722"/>
    </w:p>
    <w:p w:rsidR="0044342F" w:rsidRDefault="0044342F" w:rsidP="0044342F">
      <w:pPr>
        <w:pStyle w:val="KeepWithNext"/>
        <w:rPr>
          <w:rtl/>
        </w:rPr>
      </w:pPr>
    </w:p>
    <w:p w:rsidR="0044342F" w:rsidRDefault="0044342F" w:rsidP="0044342F">
      <w:pPr>
        <w:rPr>
          <w:rtl/>
        </w:rPr>
      </w:pPr>
      <w:r>
        <w:rPr>
          <w:rFonts w:hint="cs"/>
          <w:rtl/>
        </w:rPr>
        <w:t>המינוי עדיין לא התפרסם.</w:t>
      </w:r>
    </w:p>
    <w:p w:rsidR="0044342F" w:rsidRDefault="0044342F" w:rsidP="0044342F">
      <w:pPr>
        <w:rPr>
          <w:rtl/>
        </w:rPr>
      </w:pPr>
    </w:p>
    <w:p w:rsidR="0044342F" w:rsidRDefault="0044342F" w:rsidP="0044342F">
      <w:pPr>
        <w:pStyle w:val="af9"/>
        <w:keepNext/>
        <w:rPr>
          <w:rtl/>
        </w:rPr>
      </w:pPr>
      <w:bookmarkStart w:id="723" w:name="ET_guest_649428_251"/>
      <w:r w:rsidRPr="0044342F">
        <w:rPr>
          <w:rStyle w:val="TagStyle"/>
          <w:rtl/>
        </w:rPr>
        <w:t xml:space="preserve"> &lt;&lt; אורח &gt;&gt; </w:t>
      </w:r>
      <w:r>
        <w:rPr>
          <w:rtl/>
        </w:rPr>
        <w:t>חזי משיטה:</w:t>
      </w:r>
      <w:r w:rsidRPr="0044342F">
        <w:rPr>
          <w:rStyle w:val="TagStyle"/>
          <w:rtl/>
        </w:rPr>
        <w:t xml:space="preserve"> &lt;&lt; אורח &gt;&gt;</w:t>
      </w:r>
      <w:r>
        <w:rPr>
          <w:rtl/>
        </w:rPr>
        <w:t xml:space="preserve"> </w:t>
      </w:r>
      <w:bookmarkEnd w:id="723"/>
    </w:p>
    <w:p w:rsidR="0044342F" w:rsidRDefault="0044342F" w:rsidP="0044342F">
      <w:pPr>
        <w:pStyle w:val="KeepWithNext"/>
        <w:rPr>
          <w:rtl/>
        </w:rPr>
      </w:pPr>
    </w:p>
    <w:p w:rsidR="0044342F" w:rsidRDefault="00567C0D" w:rsidP="0044342F">
      <w:pPr>
        <w:rPr>
          <w:rtl/>
        </w:rPr>
      </w:pPr>
      <w:r>
        <w:rPr>
          <w:rFonts w:hint="cs"/>
          <w:rtl/>
        </w:rPr>
        <w:t>הוא מתפקד באופן פורמלי ללא מינוי פורמלי בגלל החלטת השרים</w:t>
      </w:r>
      <w:r w:rsidR="0044342F">
        <w:rPr>
          <w:rFonts w:hint="cs"/>
          <w:rtl/>
        </w:rPr>
        <w:t>.</w:t>
      </w:r>
      <w:r>
        <w:rPr>
          <w:rFonts w:hint="cs"/>
          <w:rtl/>
        </w:rPr>
        <w:t xml:space="preserve"> אתה מדבר על זה.</w:t>
      </w:r>
    </w:p>
    <w:p w:rsidR="0044342F" w:rsidRDefault="0044342F" w:rsidP="0044342F">
      <w:pPr>
        <w:rPr>
          <w:rtl/>
        </w:rPr>
      </w:pPr>
    </w:p>
    <w:p w:rsidR="0044342F" w:rsidRDefault="0044342F" w:rsidP="0044342F">
      <w:pPr>
        <w:pStyle w:val="af9"/>
        <w:keepNext/>
        <w:rPr>
          <w:rtl/>
        </w:rPr>
      </w:pPr>
      <w:bookmarkStart w:id="724" w:name="ET_guest_825247_252"/>
      <w:r w:rsidRPr="0044342F">
        <w:rPr>
          <w:rStyle w:val="TagStyle"/>
          <w:rtl/>
        </w:rPr>
        <w:t xml:space="preserve"> &lt;&lt; אורח &gt;&gt; </w:t>
      </w:r>
      <w:r>
        <w:rPr>
          <w:rtl/>
        </w:rPr>
        <w:t>יעקב זכאי:</w:t>
      </w:r>
      <w:r w:rsidRPr="0044342F">
        <w:rPr>
          <w:rStyle w:val="TagStyle"/>
          <w:rtl/>
        </w:rPr>
        <w:t xml:space="preserve"> &lt;&lt; אורח &gt;&gt;</w:t>
      </w:r>
      <w:r>
        <w:rPr>
          <w:rtl/>
        </w:rPr>
        <w:t xml:space="preserve"> </w:t>
      </w:r>
      <w:bookmarkEnd w:id="724"/>
    </w:p>
    <w:p w:rsidR="0044342F" w:rsidRDefault="0044342F" w:rsidP="0044342F">
      <w:pPr>
        <w:pStyle w:val="KeepWithNext"/>
        <w:rPr>
          <w:rtl/>
        </w:rPr>
      </w:pPr>
    </w:p>
    <w:p w:rsidR="0044342F" w:rsidRDefault="00567C0D" w:rsidP="0044342F">
      <w:pPr>
        <w:rPr>
          <w:rtl/>
        </w:rPr>
      </w:pPr>
      <w:r>
        <w:rPr>
          <w:rFonts w:hint="cs"/>
          <w:rtl/>
        </w:rPr>
        <w:t xml:space="preserve">לא. הוא </w:t>
      </w:r>
      <w:bookmarkStart w:id="725" w:name="_ETM_Q1_7972203"/>
      <w:bookmarkEnd w:id="725"/>
      <w:r>
        <w:rPr>
          <w:rFonts w:hint="cs"/>
          <w:rtl/>
        </w:rPr>
        <w:t xml:space="preserve">לא מונה פורמלית, ולכן למשל הוא לא יכול לקבל החלטות </w:t>
      </w:r>
      <w:bookmarkStart w:id="726" w:name="_ETM_Q1_7975559"/>
      <w:bookmarkEnd w:id="726"/>
      <w:r>
        <w:rPr>
          <w:rFonts w:hint="cs"/>
          <w:rtl/>
        </w:rPr>
        <w:t xml:space="preserve">בענייני נכים. </w:t>
      </w:r>
      <w:r w:rsidR="0044342F">
        <w:rPr>
          <w:rFonts w:hint="cs"/>
          <w:rtl/>
        </w:rPr>
        <w:t>כלומר אתם פועלים כבר למעלה מחצי שנה ללא רופא ראשי.</w:t>
      </w:r>
    </w:p>
    <w:p w:rsidR="0044342F" w:rsidRDefault="0044342F" w:rsidP="0044342F">
      <w:pPr>
        <w:rPr>
          <w:rtl/>
        </w:rPr>
      </w:pPr>
    </w:p>
    <w:p w:rsidR="0044342F" w:rsidRDefault="0044342F" w:rsidP="0044342F">
      <w:pPr>
        <w:pStyle w:val="af6"/>
        <w:keepNext/>
        <w:rPr>
          <w:rtl/>
        </w:rPr>
      </w:pPr>
      <w:bookmarkStart w:id="727" w:name="ET_yor_5299_253"/>
      <w:r w:rsidRPr="0044342F">
        <w:rPr>
          <w:rStyle w:val="TagStyle"/>
          <w:rtl/>
        </w:rPr>
        <w:t xml:space="preserve"> &lt;&lt; יור &gt;&gt; </w:t>
      </w:r>
      <w:r>
        <w:rPr>
          <w:rtl/>
        </w:rPr>
        <w:t>היו"ר אלי אלאלוף:</w:t>
      </w:r>
      <w:r w:rsidRPr="0044342F">
        <w:rPr>
          <w:rStyle w:val="TagStyle"/>
          <w:rtl/>
        </w:rPr>
        <w:t xml:space="preserve"> &lt;&lt; יור &gt;&gt;</w:t>
      </w:r>
      <w:r>
        <w:rPr>
          <w:rtl/>
        </w:rPr>
        <w:t xml:space="preserve"> </w:t>
      </w:r>
      <w:bookmarkEnd w:id="727"/>
    </w:p>
    <w:p w:rsidR="0044342F" w:rsidRDefault="0044342F" w:rsidP="0044342F">
      <w:pPr>
        <w:pStyle w:val="KeepWithNext"/>
        <w:rPr>
          <w:rtl/>
        </w:rPr>
      </w:pPr>
    </w:p>
    <w:p w:rsidR="0044342F" w:rsidRDefault="00567C0D" w:rsidP="0044342F">
      <w:pPr>
        <w:rPr>
          <w:rtl/>
        </w:rPr>
      </w:pPr>
      <w:r>
        <w:rPr>
          <w:rFonts w:hint="cs"/>
          <w:rtl/>
        </w:rPr>
        <w:t xml:space="preserve">חברים, </w:t>
      </w:r>
      <w:r w:rsidR="0044342F">
        <w:rPr>
          <w:rFonts w:hint="cs"/>
          <w:rtl/>
        </w:rPr>
        <w:t>זה לא הדיון. עו"ד זכאי, הפרוטוקול רשם את דבריך</w:t>
      </w:r>
      <w:r w:rsidR="00FD0AEC">
        <w:rPr>
          <w:rFonts w:hint="cs"/>
          <w:rtl/>
        </w:rPr>
        <w:t>,</w:t>
      </w:r>
      <w:r w:rsidR="0044342F">
        <w:rPr>
          <w:rFonts w:hint="cs"/>
          <w:rtl/>
        </w:rPr>
        <w:t xml:space="preserve"> למרות שהם לא שייכים לדיון.</w:t>
      </w:r>
    </w:p>
    <w:p w:rsidR="0044342F" w:rsidRDefault="0044342F" w:rsidP="0044342F">
      <w:pPr>
        <w:rPr>
          <w:rtl/>
        </w:rPr>
      </w:pPr>
    </w:p>
    <w:p w:rsidR="0044342F" w:rsidRDefault="0044342F" w:rsidP="0044342F">
      <w:pPr>
        <w:pStyle w:val="af9"/>
        <w:keepNext/>
        <w:rPr>
          <w:rtl/>
        </w:rPr>
      </w:pPr>
      <w:bookmarkStart w:id="728" w:name="ET_guest_649428_254"/>
      <w:r w:rsidRPr="0044342F">
        <w:rPr>
          <w:rStyle w:val="TagStyle"/>
          <w:rtl/>
        </w:rPr>
        <w:t xml:space="preserve"> &lt;&lt; אורח &gt;&gt; </w:t>
      </w:r>
      <w:r>
        <w:rPr>
          <w:rtl/>
        </w:rPr>
        <w:t>חזי משיטה:</w:t>
      </w:r>
      <w:r w:rsidRPr="0044342F">
        <w:rPr>
          <w:rStyle w:val="TagStyle"/>
          <w:rtl/>
        </w:rPr>
        <w:t xml:space="preserve"> &lt;&lt; אורח &gt;&gt;</w:t>
      </w:r>
      <w:r>
        <w:rPr>
          <w:rtl/>
        </w:rPr>
        <w:t xml:space="preserve"> </w:t>
      </w:r>
      <w:bookmarkEnd w:id="728"/>
    </w:p>
    <w:p w:rsidR="0044342F" w:rsidRDefault="0044342F" w:rsidP="0044342F">
      <w:pPr>
        <w:pStyle w:val="KeepWithNext"/>
        <w:rPr>
          <w:rtl/>
        </w:rPr>
      </w:pPr>
    </w:p>
    <w:p w:rsidR="0044342F" w:rsidRDefault="00FD0AEC" w:rsidP="00FD0AEC">
      <w:pPr>
        <w:rPr>
          <w:rtl/>
        </w:rPr>
      </w:pPr>
      <w:r>
        <w:rPr>
          <w:rFonts w:hint="cs"/>
          <w:rtl/>
        </w:rPr>
        <w:t xml:space="preserve">רק אענה לד"ר זכאי. גם אם יש רופא מחוזי מרחבי, </w:t>
      </w:r>
      <w:r w:rsidR="0044342F">
        <w:rPr>
          <w:rFonts w:hint="cs"/>
          <w:rtl/>
        </w:rPr>
        <w:t xml:space="preserve">והסגן לוקח את העמדה, שרשרת הערעור נשארת בתחנות הקיימות. אבל זה לא הדיון כרגע. </w:t>
      </w:r>
      <w:r>
        <w:rPr>
          <w:rFonts w:hint="cs"/>
          <w:rtl/>
        </w:rPr>
        <w:t xml:space="preserve">אמרתי - </w:t>
      </w:r>
      <w:r w:rsidR="0044342F">
        <w:rPr>
          <w:rFonts w:hint="cs"/>
          <w:rtl/>
        </w:rPr>
        <w:t>הוא יעשה את הבדיקה הזאת</w:t>
      </w:r>
      <w:r>
        <w:rPr>
          <w:rFonts w:hint="cs"/>
          <w:rtl/>
        </w:rPr>
        <w:t xml:space="preserve"> בהקשר הזה</w:t>
      </w:r>
      <w:r w:rsidR="0044342F">
        <w:rPr>
          <w:rFonts w:hint="cs"/>
          <w:rtl/>
        </w:rPr>
        <w:t xml:space="preserve">. אנחנו עדיין לא חושבים שיש צורך בהרחבה הזאת, ובכל מקרה עומדים </w:t>
      </w:r>
      <w:r w:rsidR="0044342F">
        <w:rPr>
          <w:rtl/>
        </w:rPr>
        <w:t>–</w:t>
      </w:r>
      <w:r w:rsidR="0044342F">
        <w:rPr>
          <w:rFonts w:hint="cs"/>
          <w:rtl/>
        </w:rPr>
        <w:t xml:space="preserve"> גם למי שיש לו חבלת הפוסט טראומה וגם לנכים אחרים </w:t>
      </w:r>
      <w:r w:rsidR="0044342F">
        <w:rPr>
          <w:rtl/>
        </w:rPr>
        <w:t>–</w:t>
      </w:r>
      <w:r w:rsidR="0044342F">
        <w:rPr>
          <w:rFonts w:hint="cs"/>
          <w:rtl/>
        </w:rPr>
        <w:t xml:space="preserve"> </w:t>
      </w:r>
      <w:r>
        <w:rPr>
          <w:rFonts w:hint="cs"/>
          <w:rtl/>
        </w:rPr>
        <w:t xml:space="preserve">הדרך של ועדות </w:t>
      </w:r>
      <w:bookmarkStart w:id="729" w:name="_ETM_Q1_8031117"/>
      <w:bookmarkEnd w:id="729"/>
      <w:r>
        <w:rPr>
          <w:rFonts w:hint="cs"/>
          <w:rtl/>
        </w:rPr>
        <w:t xml:space="preserve">רפואיות </w:t>
      </w:r>
      <w:r w:rsidR="0044342F">
        <w:rPr>
          <w:rFonts w:hint="cs"/>
          <w:rtl/>
        </w:rPr>
        <w:t xml:space="preserve">להכרה בנושאים נוספים, </w:t>
      </w:r>
      <w:r>
        <w:rPr>
          <w:rFonts w:hint="cs"/>
          <w:rtl/>
        </w:rPr>
        <w:t xml:space="preserve">אם הוועדה תכיר בהם, </w:t>
      </w:r>
      <w:r w:rsidR="0044342F">
        <w:rPr>
          <w:rFonts w:hint="cs"/>
          <w:rtl/>
        </w:rPr>
        <w:t>תקנה 9, הדרך הזאת עומדת לרשותם תמיד. לכן נסיים את הבד</w:t>
      </w:r>
      <w:r>
        <w:rPr>
          <w:rFonts w:hint="cs"/>
          <w:rtl/>
        </w:rPr>
        <w:t>י</w:t>
      </w:r>
      <w:r w:rsidR="0044342F">
        <w:rPr>
          <w:rFonts w:hint="cs"/>
          <w:rtl/>
        </w:rPr>
        <w:t>קה, ואני מקווה שנביא את התוצאות. זה לא פשוט.</w:t>
      </w:r>
    </w:p>
    <w:p w:rsidR="0044342F" w:rsidRDefault="0044342F" w:rsidP="0044342F">
      <w:pPr>
        <w:rPr>
          <w:rtl/>
        </w:rPr>
      </w:pPr>
    </w:p>
    <w:p w:rsidR="0044342F" w:rsidRDefault="0044342F" w:rsidP="0044342F">
      <w:pPr>
        <w:pStyle w:val="af6"/>
        <w:keepNext/>
        <w:rPr>
          <w:rtl/>
        </w:rPr>
      </w:pPr>
      <w:bookmarkStart w:id="730" w:name="ET_yor_5299_255"/>
      <w:r w:rsidRPr="0044342F">
        <w:rPr>
          <w:rStyle w:val="TagStyle"/>
          <w:rtl/>
        </w:rPr>
        <w:t xml:space="preserve"> &lt;&lt; יור &gt;&gt; </w:t>
      </w:r>
      <w:r>
        <w:rPr>
          <w:rtl/>
        </w:rPr>
        <w:t>היו"ר אלי אלאלוף:</w:t>
      </w:r>
      <w:r w:rsidRPr="0044342F">
        <w:rPr>
          <w:rStyle w:val="TagStyle"/>
          <w:rtl/>
        </w:rPr>
        <w:t xml:space="preserve"> &lt;&lt; יור &gt;&gt;</w:t>
      </w:r>
      <w:r>
        <w:rPr>
          <w:rtl/>
        </w:rPr>
        <w:t xml:space="preserve"> </w:t>
      </w:r>
      <w:bookmarkEnd w:id="730"/>
    </w:p>
    <w:p w:rsidR="0044342F" w:rsidRDefault="0044342F" w:rsidP="0044342F">
      <w:pPr>
        <w:pStyle w:val="KeepWithNext"/>
        <w:rPr>
          <w:rtl/>
        </w:rPr>
      </w:pPr>
    </w:p>
    <w:p w:rsidR="0044342F" w:rsidRDefault="00FD0AEC" w:rsidP="0044342F">
      <w:pPr>
        <w:rPr>
          <w:rtl/>
        </w:rPr>
      </w:pPr>
      <w:r>
        <w:rPr>
          <w:rFonts w:hint="cs"/>
          <w:rtl/>
        </w:rPr>
        <w:t>בבקש</w:t>
      </w:r>
      <w:r w:rsidR="0044342F">
        <w:rPr>
          <w:rFonts w:hint="cs"/>
          <w:rtl/>
        </w:rPr>
        <w:t>ה.</w:t>
      </w:r>
    </w:p>
    <w:p w:rsidR="0044342F" w:rsidRDefault="0044342F" w:rsidP="0044342F">
      <w:pPr>
        <w:rPr>
          <w:rtl/>
        </w:rPr>
      </w:pPr>
    </w:p>
    <w:p w:rsidR="0044342F" w:rsidRDefault="0044342F" w:rsidP="0044342F">
      <w:pPr>
        <w:pStyle w:val="af9"/>
        <w:keepNext/>
        <w:rPr>
          <w:rtl/>
        </w:rPr>
      </w:pPr>
      <w:bookmarkStart w:id="731" w:name="ET_guest_637799_256"/>
      <w:r w:rsidRPr="0044342F">
        <w:rPr>
          <w:rStyle w:val="TagStyle"/>
          <w:rtl/>
        </w:rPr>
        <w:t xml:space="preserve"> &lt;&lt; אורח &gt;&gt; </w:t>
      </w:r>
      <w:r>
        <w:rPr>
          <w:rtl/>
        </w:rPr>
        <w:t>עידן קלימן:</w:t>
      </w:r>
      <w:r w:rsidRPr="0044342F">
        <w:rPr>
          <w:rStyle w:val="TagStyle"/>
          <w:rtl/>
        </w:rPr>
        <w:t xml:space="preserve"> &lt;&lt; אורח &gt;&gt;</w:t>
      </w:r>
      <w:r>
        <w:rPr>
          <w:rtl/>
        </w:rPr>
        <w:t xml:space="preserve"> </w:t>
      </w:r>
      <w:bookmarkEnd w:id="731"/>
    </w:p>
    <w:p w:rsidR="0044342F" w:rsidRDefault="0044342F" w:rsidP="0044342F">
      <w:pPr>
        <w:pStyle w:val="KeepWithNext"/>
        <w:rPr>
          <w:rtl/>
        </w:rPr>
      </w:pPr>
    </w:p>
    <w:p w:rsidR="0044342F" w:rsidRDefault="0044342F" w:rsidP="0091723F">
      <w:pPr>
        <w:rPr>
          <w:rtl/>
        </w:rPr>
      </w:pPr>
      <w:r>
        <w:rPr>
          <w:rFonts w:hint="cs"/>
          <w:rtl/>
        </w:rPr>
        <w:t xml:space="preserve">לגבי הערת ראש האגף </w:t>
      </w:r>
      <w:r>
        <w:rPr>
          <w:rtl/>
        </w:rPr>
        <w:t>–</w:t>
      </w:r>
      <w:r>
        <w:rPr>
          <w:rFonts w:hint="cs"/>
          <w:rtl/>
        </w:rPr>
        <w:t xml:space="preserve"> </w:t>
      </w:r>
      <w:r w:rsidR="00FD0AEC">
        <w:rPr>
          <w:rFonts w:hint="cs"/>
          <w:rtl/>
        </w:rPr>
        <w:t xml:space="preserve">נכון, עומדת להם הדרך </w:t>
      </w:r>
      <w:bookmarkStart w:id="732" w:name="_ETM_Q1_8052887"/>
      <w:bookmarkEnd w:id="732"/>
      <w:r w:rsidR="00FD0AEC">
        <w:rPr>
          <w:rFonts w:hint="cs"/>
          <w:rtl/>
        </w:rPr>
        <w:t xml:space="preserve">להגיע לוועדות רפואיות, </w:t>
      </w:r>
      <w:r>
        <w:rPr>
          <w:rFonts w:hint="cs"/>
          <w:rtl/>
        </w:rPr>
        <w:t>רק הבעיה היא שה</w:t>
      </w:r>
      <w:r w:rsidR="00FD0AEC">
        <w:rPr>
          <w:rFonts w:hint="cs"/>
          <w:rtl/>
        </w:rPr>
        <w:t>ו</w:t>
      </w:r>
      <w:r>
        <w:rPr>
          <w:rFonts w:hint="cs"/>
          <w:rtl/>
        </w:rPr>
        <w:t xml:space="preserve">ועדות הרפואיות בגלל אסכולות כאלה ואחרות </w:t>
      </w:r>
      <w:r w:rsidR="0091723F">
        <w:rPr>
          <w:rFonts w:hint="cs"/>
          <w:rtl/>
        </w:rPr>
        <w:t>ד</w:t>
      </w:r>
      <w:r>
        <w:rPr>
          <w:rFonts w:hint="cs"/>
          <w:rtl/>
        </w:rPr>
        <w:t xml:space="preserve">וחות הרבה פעמים את האנשים ומכניסות אותם להוצאות גבוהות מאוד. אמר ראש האגף </w:t>
      </w:r>
      <w:r w:rsidR="0091723F">
        <w:rPr>
          <w:rFonts w:hint="cs"/>
          <w:rtl/>
        </w:rPr>
        <w:t xml:space="preserve">נכון </w:t>
      </w:r>
      <w:r w:rsidR="0091723F">
        <w:rPr>
          <w:rtl/>
        </w:rPr>
        <w:t>–</w:t>
      </w:r>
      <w:r w:rsidR="0091723F">
        <w:rPr>
          <w:rFonts w:hint="cs"/>
          <w:rtl/>
        </w:rPr>
        <w:t xml:space="preserve"> הדרך לוועדה רפואית תמיד פתוחה, אתה יכול לתבוע על מה שאתה רוצה </w:t>
      </w:r>
      <w:bookmarkStart w:id="733" w:name="_ETM_Q1_8076794"/>
      <w:bookmarkEnd w:id="733"/>
      <w:r>
        <w:rPr>
          <w:rFonts w:hint="cs"/>
          <w:rtl/>
        </w:rPr>
        <w:t xml:space="preserve">איזו נכות </w:t>
      </w:r>
      <w:r w:rsidR="0091723F">
        <w:rPr>
          <w:rFonts w:hint="cs"/>
          <w:rtl/>
        </w:rPr>
        <w:t xml:space="preserve">נוספת </w:t>
      </w:r>
      <w:r>
        <w:rPr>
          <w:rFonts w:hint="cs"/>
          <w:rtl/>
        </w:rPr>
        <w:t xml:space="preserve">שאתה רוצה </w:t>
      </w:r>
      <w:r>
        <w:rPr>
          <w:rtl/>
        </w:rPr>
        <w:t>–</w:t>
      </w:r>
      <w:r>
        <w:rPr>
          <w:rFonts w:hint="cs"/>
          <w:rtl/>
        </w:rPr>
        <w:t xml:space="preserve"> רק הבעיה שאתה נדחה שם רוב הפעמים.</w:t>
      </w:r>
    </w:p>
    <w:p w:rsidR="0044342F" w:rsidRDefault="0044342F" w:rsidP="0044342F">
      <w:pPr>
        <w:rPr>
          <w:rtl/>
        </w:rPr>
      </w:pPr>
    </w:p>
    <w:p w:rsidR="0044342F" w:rsidRDefault="0091723F" w:rsidP="0091723F">
      <w:pPr>
        <w:rPr>
          <w:rtl/>
        </w:rPr>
      </w:pPr>
      <w:r>
        <w:rPr>
          <w:rFonts w:hint="cs"/>
          <w:rtl/>
        </w:rPr>
        <w:t xml:space="preserve">יתרה מזאת, אדוני - </w:t>
      </w:r>
      <w:r w:rsidR="0044342F">
        <w:rPr>
          <w:rFonts w:hint="cs"/>
          <w:rtl/>
        </w:rPr>
        <w:t xml:space="preserve">משרד הביטחון מחזיק </w:t>
      </w:r>
      <w:r>
        <w:rPr>
          <w:rFonts w:hint="cs"/>
          <w:rtl/>
        </w:rPr>
        <w:t xml:space="preserve">משנת 2010 מחקר שמבוסס על </w:t>
      </w:r>
      <w:bookmarkStart w:id="734" w:name="_ETM_Q1_8087835"/>
      <w:bookmarkEnd w:id="734"/>
      <w:r>
        <w:rPr>
          <w:rFonts w:hint="cs"/>
          <w:rtl/>
        </w:rPr>
        <w:t xml:space="preserve">סטטיסטיקת </w:t>
      </w:r>
      <w:r>
        <w:rPr>
          <w:rtl/>
        </w:rPr>
        <w:t>–</w:t>
      </w:r>
      <w:r>
        <w:rPr>
          <w:rFonts w:hint="cs"/>
          <w:rtl/>
        </w:rPr>
        <w:t xml:space="preserve"> דיווח עצמי של </w:t>
      </w:r>
      <w:r w:rsidR="0044342F">
        <w:rPr>
          <w:rFonts w:hint="cs"/>
          <w:rtl/>
        </w:rPr>
        <w:t xml:space="preserve">נכי צה"ל על שכיחות גבוהה, ברמה של פי שלושה וארבעה, שהיא מאוד קיצונית, </w:t>
      </w:r>
      <w:r>
        <w:rPr>
          <w:rFonts w:hint="cs"/>
          <w:rtl/>
        </w:rPr>
        <w:t xml:space="preserve">של התקפי לב, שבץ מוחי, </w:t>
      </w:r>
      <w:bookmarkStart w:id="735" w:name="_ETM_Q1_8102179"/>
      <w:bookmarkEnd w:id="735"/>
      <w:r>
        <w:rPr>
          <w:rFonts w:hint="cs"/>
          <w:rtl/>
        </w:rPr>
        <w:t xml:space="preserve">סרטן, מחלות לב </w:t>
      </w:r>
      <w:r w:rsidR="0044342F">
        <w:rPr>
          <w:rFonts w:hint="cs"/>
          <w:rtl/>
        </w:rPr>
        <w:t xml:space="preserve">ויתר לחץ דם וסוכרת. הם מחזיקים בזה. </w:t>
      </w:r>
      <w:r>
        <w:rPr>
          <w:rFonts w:hint="cs"/>
          <w:rtl/>
        </w:rPr>
        <w:t xml:space="preserve">אלה מחלות שמאופיינות מאוד </w:t>
      </w:r>
      <w:r w:rsidR="0044342F">
        <w:rPr>
          <w:rFonts w:hint="cs"/>
          <w:rtl/>
        </w:rPr>
        <w:t>על-</w:t>
      </w:r>
      <w:r>
        <w:rPr>
          <w:rFonts w:hint="cs"/>
          <w:rtl/>
        </w:rPr>
        <w:t>ידי פוסט טרא</w:t>
      </w:r>
      <w:r w:rsidR="0044342F">
        <w:rPr>
          <w:rFonts w:hint="cs"/>
          <w:rtl/>
        </w:rPr>
        <w:t xml:space="preserve">ומתיים מתוך הסיפור של התקפי החרדה, </w:t>
      </w:r>
      <w:r>
        <w:rPr>
          <w:rFonts w:hint="cs"/>
          <w:rtl/>
        </w:rPr>
        <w:t xml:space="preserve">העצבים, </w:t>
      </w:r>
      <w:r w:rsidR="0044342F">
        <w:rPr>
          <w:rFonts w:hint="cs"/>
          <w:rtl/>
        </w:rPr>
        <w:t>התרופות הקשות שהם לוקחים. אלה בדיוק המחלות שמאפיינות את הפוסט טראומטיים. המחקר הזה נמצא אצל</w:t>
      </w:r>
      <w:r>
        <w:rPr>
          <w:rFonts w:hint="cs"/>
          <w:rtl/>
        </w:rPr>
        <w:t>ה</w:t>
      </w:r>
      <w:r w:rsidR="0044342F">
        <w:rPr>
          <w:rFonts w:hint="cs"/>
          <w:rtl/>
        </w:rPr>
        <w:t>ם.</w:t>
      </w:r>
    </w:p>
    <w:p w:rsidR="0044342F" w:rsidRDefault="0044342F" w:rsidP="0044342F">
      <w:pPr>
        <w:rPr>
          <w:rtl/>
        </w:rPr>
      </w:pPr>
    </w:p>
    <w:p w:rsidR="0044342F" w:rsidRDefault="0044342F" w:rsidP="0044342F">
      <w:pPr>
        <w:pStyle w:val="af6"/>
        <w:keepNext/>
        <w:rPr>
          <w:rtl/>
        </w:rPr>
      </w:pPr>
      <w:bookmarkStart w:id="736" w:name="ET_yor_5299_257"/>
      <w:r w:rsidRPr="0044342F">
        <w:rPr>
          <w:rStyle w:val="TagStyle"/>
          <w:rtl/>
        </w:rPr>
        <w:t xml:space="preserve"> &lt;&lt; יור &gt;&gt; </w:t>
      </w:r>
      <w:r>
        <w:rPr>
          <w:rtl/>
        </w:rPr>
        <w:t>היו"ר אלי אלאלוף:</w:t>
      </w:r>
      <w:r w:rsidRPr="0044342F">
        <w:rPr>
          <w:rStyle w:val="TagStyle"/>
          <w:rtl/>
        </w:rPr>
        <w:t xml:space="preserve"> &lt;&lt; יור &gt;&gt;</w:t>
      </w:r>
      <w:r>
        <w:rPr>
          <w:rtl/>
        </w:rPr>
        <w:t xml:space="preserve"> </w:t>
      </w:r>
      <w:bookmarkEnd w:id="736"/>
    </w:p>
    <w:p w:rsidR="0044342F" w:rsidRDefault="0044342F" w:rsidP="0044342F">
      <w:pPr>
        <w:pStyle w:val="KeepWithNext"/>
        <w:rPr>
          <w:rtl/>
        </w:rPr>
      </w:pPr>
    </w:p>
    <w:p w:rsidR="0044342F" w:rsidRDefault="0044342F" w:rsidP="0044342F">
      <w:pPr>
        <w:rPr>
          <w:rtl/>
        </w:rPr>
      </w:pPr>
      <w:r>
        <w:rPr>
          <w:rFonts w:hint="cs"/>
          <w:rtl/>
        </w:rPr>
        <w:t>מי עשה את המחקר?</w:t>
      </w:r>
    </w:p>
    <w:p w:rsidR="0044342F" w:rsidRDefault="0044342F" w:rsidP="0044342F">
      <w:pPr>
        <w:rPr>
          <w:rtl/>
        </w:rPr>
      </w:pPr>
    </w:p>
    <w:p w:rsidR="0044342F" w:rsidRDefault="0044342F" w:rsidP="0044342F">
      <w:pPr>
        <w:pStyle w:val="-"/>
        <w:keepNext/>
        <w:rPr>
          <w:rtl/>
        </w:rPr>
      </w:pPr>
      <w:bookmarkStart w:id="737" w:name="ET_speakercontinue_637799_258"/>
      <w:r w:rsidRPr="0044342F">
        <w:rPr>
          <w:rStyle w:val="TagStyle"/>
          <w:rtl/>
        </w:rPr>
        <w:t xml:space="preserve"> &lt;&lt; דובר_המשך &gt;&gt; </w:t>
      </w:r>
      <w:r>
        <w:rPr>
          <w:rtl/>
        </w:rPr>
        <w:t>עידן קלימן:</w:t>
      </w:r>
      <w:r w:rsidRPr="0044342F">
        <w:rPr>
          <w:rStyle w:val="TagStyle"/>
          <w:rtl/>
        </w:rPr>
        <w:t xml:space="preserve"> &lt;&lt; דובר_המשך &gt;&gt;</w:t>
      </w:r>
      <w:r>
        <w:rPr>
          <w:rtl/>
        </w:rPr>
        <w:t xml:space="preserve"> </w:t>
      </w:r>
      <w:bookmarkEnd w:id="737"/>
    </w:p>
    <w:p w:rsidR="0044342F" w:rsidRDefault="0044342F" w:rsidP="0044342F">
      <w:pPr>
        <w:pStyle w:val="KeepWithNext"/>
        <w:rPr>
          <w:rtl/>
        </w:rPr>
      </w:pPr>
    </w:p>
    <w:p w:rsidR="00296DB9" w:rsidRDefault="0044342F" w:rsidP="00296DB9">
      <w:pPr>
        <w:rPr>
          <w:rtl/>
        </w:rPr>
      </w:pPr>
      <w:r>
        <w:rPr>
          <w:rFonts w:hint="cs"/>
          <w:rtl/>
        </w:rPr>
        <w:t xml:space="preserve">אגף שיקום הזמין את המחקר ממכון </w:t>
      </w:r>
      <w:r w:rsidR="00296DB9">
        <w:rPr>
          <w:rFonts w:hint="cs"/>
          <w:rtl/>
        </w:rPr>
        <w:t>מאיירס ברוקדייל, שנת 2010</w:t>
      </w:r>
      <w:r>
        <w:rPr>
          <w:rFonts w:hint="cs"/>
          <w:rtl/>
        </w:rPr>
        <w:t xml:space="preserve">. </w:t>
      </w:r>
      <w:r w:rsidR="00296DB9">
        <w:rPr>
          <w:rFonts w:hint="cs"/>
          <w:rtl/>
        </w:rPr>
        <w:t xml:space="preserve">לא יודע למה לא הפיצו אותו בקרב הנכים. </w:t>
      </w:r>
      <w:bookmarkStart w:id="738" w:name="_ETM_Q1_8147331"/>
      <w:bookmarkEnd w:id="738"/>
      <w:r>
        <w:rPr>
          <w:rFonts w:hint="cs"/>
          <w:rtl/>
        </w:rPr>
        <w:t>אני ה</w:t>
      </w:r>
      <w:r w:rsidR="00296DB9">
        <w:rPr>
          <w:rFonts w:hint="cs"/>
          <w:rtl/>
        </w:rPr>
        <w:t>געתי אליו דרך האינטרנט. יתרה מז</w:t>
      </w:r>
      <w:r>
        <w:rPr>
          <w:rFonts w:hint="cs"/>
          <w:rtl/>
        </w:rPr>
        <w:t>ו, גם באינטרנט רשום ב</w:t>
      </w:r>
      <w:r w:rsidR="00296DB9">
        <w:rPr>
          <w:rFonts w:hint="cs"/>
          <w:rtl/>
        </w:rPr>
        <w:t>מ</w:t>
      </w:r>
      <w:r>
        <w:rPr>
          <w:rFonts w:hint="cs"/>
          <w:rtl/>
        </w:rPr>
        <w:t xml:space="preserve">מצאים שלהם חד-משמעית שהוא מאושש </w:t>
      </w:r>
      <w:r w:rsidR="00296DB9">
        <w:rPr>
          <w:rFonts w:hint="cs"/>
          <w:rtl/>
        </w:rPr>
        <w:t xml:space="preserve">מגמה ידועה בעולם המערבי </w:t>
      </w:r>
      <w:r>
        <w:rPr>
          <w:rFonts w:hint="cs"/>
          <w:rtl/>
        </w:rPr>
        <w:t>בסקרי בריאות של גיל זקנ</w:t>
      </w:r>
      <w:r w:rsidR="00296DB9">
        <w:rPr>
          <w:rFonts w:hint="cs"/>
          <w:rtl/>
        </w:rPr>
        <w:t xml:space="preserve">ה, שיעורי תחלואה גבוהים יותר בקרב </w:t>
      </w:r>
      <w:bookmarkStart w:id="739" w:name="_ETM_Q1_8161643"/>
      <w:bookmarkEnd w:id="739"/>
      <w:r w:rsidR="00296DB9">
        <w:rPr>
          <w:rFonts w:hint="cs"/>
          <w:rtl/>
        </w:rPr>
        <w:t>אנשים עם מוגבלויות</w:t>
      </w:r>
      <w:r>
        <w:rPr>
          <w:rFonts w:hint="cs"/>
          <w:rtl/>
        </w:rPr>
        <w:t xml:space="preserve"> בהשוואה לאוכלוסייה הכללית, כלומר הם חד-משמעית קובעים </w:t>
      </w:r>
      <w:r w:rsidR="00296DB9">
        <w:rPr>
          <w:rFonts w:hint="cs"/>
          <w:rtl/>
        </w:rPr>
        <w:t>ם</w:t>
      </w:r>
      <w:r>
        <w:rPr>
          <w:rFonts w:hint="cs"/>
          <w:rtl/>
        </w:rPr>
        <w:t xml:space="preserve">ה בסקר שלהם </w:t>
      </w:r>
      <w:r w:rsidR="00296DB9">
        <w:rPr>
          <w:rFonts w:hint="cs"/>
          <w:rtl/>
        </w:rPr>
        <w:t xml:space="preserve">כי קיימת הנחה שאנשים עם מוגבלות </w:t>
      </w:r>
      <w:r>
        <w:rPr>
          <w:rFonts w:hint="cs"/>
          <w:rtl/>
        </w:rPr>
        <w:t xml:space="preserve">מזדקנים מוקדם יותר משאר האוכלוסייה. </w:t>
      </w:r>
      <w:r w:rsidR="00296DB9">
        <w:rPr>
          <w:rFonts w:hint="cs"/>
          <w:rtl/>
        </w:rPr>
        <w:t>אצל פוסט טראומטיים זה קיצוני עוד יותר מאנשים פיזית. לכן אני חושב שבאופן חד-משמעי</w:t>
      </w:r>
      <w:r>
        <w:rPr>
          <w:rFonts w:hint="cs"/>
          <w:rtl/>
        </w:rPr>
        <w:t>, כשאתה בוחן את התחלוא</w:t>
      </w:r>
      <w:r w:rsidR="00296DB9">
        <w:rPr>
          <w:rFonts w:hint="cs"/>
          <w:rtl/>
        </w:rPr>
        <w:t>ה</w:t>
      </w:r>
      <w:r>
        <w:rPr>
          <w:rFonts w:hint="cs"/>
          <w:rtl/>
        </w:rPr>
        <w:t xml:space="preserve"> של נכי צה"ל</w:t>
      </w:r>
      <w:r w:rsidR="00296DB9">
        <w:rPr>
          <w:rFonts w:hint="cs"/>
          <w:rtl/>
        </w:rPr>
        <w:t>, אני חושב שהנכים הפוסט טראומטיים חייבים לקבל הכרה לצורך טיפול רפואי</w:t>
      </w:r>
      <w:r>
        <w:rPr>
          <w:rFonts w:hint="cs"/>
          <w:rtl/>
        </w:rPr>
        <w:t xml:space="preserve"> </w:t>
      </w:r>
      <w:r>
        <w:rPr>
          <w:rtl/>
        </w:rPr>
        <w:t>–</w:t>
      </w:r>
      <w:r>
        <w:rPr>
          <w:rFonts w:hint="cs"/>
          <w:rtl/>
        </w:rPr>
        <w:t xml:space="preserve"> לא קשור לא</w:t>
      </w:r>
      <w:r w:rsidR="00296DB9">
        <w:rPr>
          <w:rFonts w:hint="cs"/>
          <w:rtl/>
        </w:rPr>
        <w:t>ח</w:t>
      </w:r>
      <w:r>
        <w:rPr>
          <w:rFonts w:hint="cs"/>
          <w:rtl/>
        </w:rPr>
        <w:t>וזי נכות ולהטבות וכספ</w:t>
      </w:r>
      <w:r w:rsidR="00296DB9">
        <w:rPr>
          <w:rFonts w:hint="cs"/>
          <w:rtl/>
        </w:rPr>
        <w:t>י</w:t>
      </w:r>
      <w:r>
        <w:rPr>
          <w:rFonts w:hint="cs"/>
          <w:rtl/>
        </w:rPr>
        <w:t xml:space="preserve">ם. אני מדבר ישר ולעניין </w:t>
      </w:r>
      <w:r w:rsidR="00296DB9">
        <w:rPr>
          <w:rFonts w:hint="cs"/>
          <w:rtl/>
        </w:rPr>
        <w:t>ע</w:t>
      </w:r>
      <w:r>
        <w:rPr>
          <w:rFonts w:hint="cs"/>
          <w:rtl/>
        </w:rPr>
        <w:t>ל טיפול רפוא</w:t>
      </w:r>
      <w:r w:rsidR="00296DB9">
        <w:rPr>
          <w:rFonts w:hint="cs"/>
          <w:rtl/>
        </w:rPr>
        <w:t>י</w:t>
      </w:r>
      <w:r>
        <w:rPr>
          <w:rFonts w:hint="cs"/>
          <w:rtl/>
        </w:rPr>
        <w:t>, לכל מה שקשור</w:t>
      </w:r>
      <w:r w:rsidR="00296DB9">
        <w:rPr>
          <w:rFonts w:hint="cs"/>
          <w:rtl/>
        </w:rPr>
        <w:t xml:space="preserve"> להתקפי לב</w:t>
      </w:r>
      <w:r>
        <w:rPr>
          <w:rFonts w:hint="cs"/>
          <w:rtl/>
        </w:rPr>
        <w:t xml:space="preserve">, </w:t>
      </w:r>
      <w:r w:rsidR="00296DB9">
        <w:rPr>
          <w:rFonts w:hint="cs"/>
          <w:rtl/>
        </w:rPr>
        <w:t xml:space="preserve">שבץ מוחי, </w:t>
      </w:r>
      <w:r>
        <w:rPr>
          <w:rFonts w:hint="cs"/>
          <w:rtl/>
        </w:rPr>
        <w:t xml:space="preserve">מחלות לב, לחץ דם וסוכרת. </w:t>
      </w:r>
      <w:r w:rsidR="00296DB9">
        <w:rPr>
          <w:rFonts w:hint="cs"/>
          <w:rtl/>
        </w:rPr>
        <w:t xml:space="preserve">אלה המאפיינים של אנשים עם פוסט טראומה. </w:t>
      </w:r>
    </w:p>
    <w:p w:rsidR="00296DB9" w:rsidRDefault="00296DB9" w:rsidP="00296DB9">
      <w:pPr>
        <w:rPr>
          <w:rtl/>
        </w:rPr>
      </w:pPr>
      <w:bookmarkStart w:id="740" w:name="_ETM_Q1_8203157"/>
      <w:bookmarkStart w:id="741" w:name="_ETM_Q1_8203230"/>
      <w:bookmarkEnd w:id="740"/>
      <w:bookmarkEnd w:id="741"/>
    </w:p>
    <w:p w:rsidR="0044342F" w:rsidRDefault="00296DB9" w:rsidP="00296DB9">
      <w:pPr>
        <w:rPr>
          <w:rtl/>
        </w:rPr>
      </w:pPr>
      <w:bookmarkStart w:id="742" w:name="_ETM_Q1_8203311"/>
      <w:bookmarkStart w:id="743" w:name="_ETM_Q1_8203369"/>
      <w:bookmarkEnd w:id="742"/>
      <w:bookmarkEnd w:id="743"/>
      <w:r>
        <w:rPr>
          <w:rFonts w:hint="cs"/>
          <w:rtl/>
        </w:rPr>
        <w:t>יתרה מזו, אתמול</w:t>
      </w:r>
      <w:r w:rsidR="0044342F">
        <w:rPr>
          <w:rFonts w:hint="cs"/>
          <w:rtl/>
        </w:rPr>
        <w:t xml:space="preserve"> בת משפט בישראל שלח את אגף השיקום שוב ל</w:t>
      </w:r>
      <w:r>
        <w:rPr>
          <w:rFonts w:hint="cs"/>
          <w:rtl/>
        </w:rPr>
        <w:t>ו</w:t>
      </w:r>
      <w:r w:rsidR="0044342F">
        <w:rPr>
          <w:rFonts w:hint="cs"/>
          <w:rtl/>
        </w:rPr>
        <w:t>ועד</w:t>
      </w:r>
      <w:r>
        <w:rPr>
          <w:rFonts w:hint="cs"/>
          <w:rtl/>
        </w:rPr>
        <w:t>ו</w:t>
      </w:r>
      <w:r w:rsidR="0044342F">
        <w:rPr>
          <w:rFonts w:hint="cs"/>
          <w:rtl/>
        </w:rPr>
        <w:t xml:space="preserve">ת אחרי </w:t>
      </w:r>
      <w:r>
        <w:rPr>
          <w:rFonts w:hint="cs"/>
          <w:rtl/>
        </w:rPr>
        <w:t xml:space="preserve">שדחו </w:t>
      </w:r>
      <w:r w:rsidR="0044342F">
        <w:rPr>
          <w:rFonts w:hint="cs"/>
          <w:rtl/>
        </w:rPr>
        <w:t xml:space="preserve">נכה פוסט טראומה </w:t>
      </w:r>
      <w:r>
        <w:rPr>
          <w:rFonts w:hint="cs"/>
          <w:rtl/>
        </w:rPr>
        <w:t>קש</w:t>
      </w:r>
      <w:r w:rsidR="0044342F">
        <w:rPr>
          <w:rFonts w:hint="cs"/>
          <w:rtl/>
        </w:rPr>
        <w:t xml:space="preserve">ה על סוכרת. </w:t>
      </w:r>
      <w:r>
        <w:rPr>
          <w:rFonts w:hint="cs"/>
          <w:rtl/>
        </w:rPr>
        <w:t xml:space="preserve">בית המשפט קבע </w:t>
      </w:r>
      <w:bookmarkStart w:id="744" w:name="_ETM_Q1_8213244"/>
      <w:bookmarkEnd w:id="744"/>
      <w:r>
        <w:rPr>
          <w:rFonts w:hint="cs"/>
          <w:rtl/>
        </w:rPr>
        <w:t xml:space="preserve">שלאור העובדה שלאותו נכה </w:t>
      </w:r>
      <w:r w:rsidR="0044342F">
        <w:rPr>
          <w:rFonts w:hint="cs"/>
          <w:rtl/>
        </w:rPr>
        <w:t xml:space="preserve">אין במשפחה </w:t>
      </w:r>
      <w:r>
        <w:rPr>
          <w:rFonts w:hint="cs"/>
          <w:rtl/>
        </w:rPr>
        <w:t>אף אחד ואין הוכחה של משהו תורתש</w:t>
      </w:r>
      <w:r w:rsidR="0044342F">
        <w:rPr>
          <w:rFonts w:hint="cs"/>
          <w:rtl/>
        </w:rPr>
        <w:t xml:space="preserve">י, מבקשים </w:t>
      </w:r>
      <w:r>
        <w:rPr>
          <w:rFonts w:hint="cs"/>
          <w:rtl/>
        </w:rPr>
        <w:t xml:space="preserve">מהם </w:t>
      </w:r>
      <w:r w:rsidR="0044342F">
        <w:rPr>
          <w:rFonts w:hint="cs"/>
          <w:rtl/>
        </w:rPr>
        <w:t>לחזור ולשקול</w:t>
      </w:r>
      <w:r>
        <w:rPr>
          <w:rFonts w:hint="cs"/>
          <w:rtl/>
        </w:rPr>
        <w:t xml:space="preserve"> את זה</w:t>
      </w:r>
      <w:r w:rsidR="0044342F">
        <w:rPr>
          <w:rFonts w:hint="cs"/>
          <w:rtl/>
        </w:rPr>
        <w:t xml:space="preserve">. אני חושב שזו הזדמנות </w:t>
      </w:r>
      <w:r>
        <w:rPr>
          <w:rFonts w:hint="cs"/>
          <w:rtl/>
        </w:rPr>
        <w:t xml:space="preserve">שפוסט טראומטיים, שהמדינה הזאת </w:t>
      </w:r>
      <w:r w:rsidR="0044342F">
        <w:rPr>
          <w:rFonts w:hint="cs"/>
          <w:rtl/>
        </w:rPr>
        <w:t>חייבת להם הרבה מאוד שנים של התעלמות ואפילו התעללו</w:t>
      </w:r>
      <w:r>
        <w:rPr>
          <w:rFonts w:hint="cs"/>
          <w:rtl/>
        </w:rPr>
        <w:t>ת, אני חושב</w:t>
      </w:r>
      <w:r w:rsidR="0044342F">
        <w:rPr>
          <w:rFonts w:hint="cs"/>
          <w:rtl/>
        </w:rPr>
        <w:t xml:space="preserve"> שאת הטיפול הרפואי הזה </w:t>
      </w:r>
      <w:r w:rsidR="0044342F">
        <w:rPr>
          <w:rtl/>
        </w:rPr>
        <w:t>–</w:t>
      </w:r>
      <w:r w:rsidR="0044342F">
        <w:rPr>
          <w:rFonts w:hint="cs"/>
          <w:rtl/>
        </w:rPr>
        <w:t xml:space="preserve"> ואני מדבר רק על טיפול רפואי </w:t>
      </w:r>
      <w:r w:rsidR="0044342F">
        <w:rPr>
          <w:rtl/>
        </w:rPr>
        <w:t>–</w:t>
      </w:r>
      <w:r w:rsidR="0044342F">
        <w:rPr>
          <w:rFonts w:hint="cs"/>
          <w:rtl/>
        </w:rPr>
        <w:t xml:space="preserve"> הם חייבים לקבל.</w:t>
      </w:r>
    </w:p>
    <w:p w:rsidR="004012A9" w:rsidRDefault="004012A9" w:rsidP="004012A9">
      <w:pPr>
        <w:rPr>
          <w:rtl/>
        </w:rPr>
      </w:pPr>
    </w:p>
    <w:p w:rsidR="004012A9" w:rsidRDefault="004012A9" w:rsidP="004012A9">
      <w:pPr>
        <w:pStyle w:val="a4"/>
        <w:keepNext/>
        <w:rPr>
          <w:rtl/>
        </w:rPr>
      </w:pPr>
      <w:bookmarkStart w:id="745" w:name="ET_speaker_אורן_קניג_259"/>
      <w:r w:rsidRPr="004012A9">
        <w:rPr>
          <w:rStyle w:val="TagStyle"/>
          <w:rtl/>
        </w:rPr>
        <w:t xml:space="preserve"> &lt;&lt; דובר &gt;&gt; </w:t>
      </w:r>
      <w:r>
        <w:rPr>
          <w:rtl/>
        </w:rPr>
        <w:t>אורן קניג:</w:t>
      </w:r>
      <w:r w:rsidRPr="004012A9">
        <w:rPr>
          <w:rStyle w:val="TagStyle"/>
          <w:rtl/>
        </w:rPr>
        <w:t xml:space="preserve"> &lt;&lt; דובר &gt;&gt;</w:t>
      </w:r>
      <w:r>
        <w:rPr>
          <w:rtl/>
        </w:rPr>
        <w:t xml:space="preserve"> </w:t>
      </w:r>
      <w:bookmarkEnd w:id="745"/>
    </w:p>
    <w:p w:rsidR="004012A9" w:rsidRDefault="004012A9" w:rsidP="004012A9">
      <w:pPr>
        <w:pStyle w:val="KeepWithNext"/>
        <w:rPr>
          <w:rtl/>
        </w:rPr>
      </w:pPr>
    </w:p>
    <w:p w:rsidR="004012A9" w:rsidRDefault="00296DB9" w:rsidP="00296DB9">
      <w:pPr>
        <w:rPr>
          <w:rtl/>
        </w:rPr>
      </w:pPr>
      <w:r>
        <w:rPr>
          <w:rFonts w:hint="cs"/>
          <w:rtl/>
        </w:rPr>
        <w:t>אני אורן קניג. אני הלום קר</w:t>
      </w:r>
      <w:bookmarkStart w:id="746" w:name="_ETM_Q1_8254898"/>
      <w:bookmarkEnd w:id="746"/>
      <w:r>
        <w:rPr>
          <w:rFonts w:hint="cs"/>
          <w:rtl/>
        </w:rPr>
        <w:t xml:space="preserve">ב מקו 5, פיגוע שהיה. עברתי בגיל 35 התקף לב, </w:t>
      </w:r>
      <w:bookmarkStart w:id="747" w:name="_ETM_Q1_8265345"/>
      <w:bookmarkEnd w:id="747"/>
      <w:r>
        <w:rPr>
          <w:rFonts w:hint="cs"/>
          <w:rtl/>
        </w:rPr>
        <w:t xml:space="preserve">בלי שרציתי בזה. בלי כלום. זה עצבים, זה לא </w:t>
      </w:r>
      <w:bookmarkStart w:id="748" w:name="_ETM_Q1_8271402"/>
      <w:bookmarkEnd w:id="748"/>
      <w:r>
        <w:rPr>
          <w:rFonts w:hint="cs"/>
          <w:rtl/>
        </w:rPr>
        <w:t xml:space="preserve">לדבר עם אף אחד, </w:t>
      </w:r>
      <w:r w:rsidR="004012A9">
        <w:rPr>
          <w:rFonts w:hint="cs"/>
          <w:rtl/>
        </w:rPr>
        <w:t>זה לתקוף</w:t>
      </w:r>
      <w:r>
        <w:rPr>
          <w:rFonts w:hint="cs"/>
          <w:rtl/>
        </w:rPr>
        <w:t xml:space="preserve"> </w:t>
      </w:r>
      <w:r w:rsidR="004012A9">
        <w:rPr>
          <w:rFonts w:hint="cs"/>
          <w:rtl/>
        </w:rPr>
        <w:t>א</w:t>
      </w:r>
      <w:r>
        <w:rPr>
          <w:rFonts w:hint="cs"/>
          <w:rtl/>
        </w:rPr>
        <w:t>ת</w:t>
      </w:r>
      <w:r w:rsidR="004012A9">
        <w:rPr>
          <w:rFonts w:hint="cs"/>
          <w:rtl/>
        </w:rPr>
        <w:t xml:space="preserve"> כל העולם ואשתו</w:t>
      </w:r>
      <w:r>
        <w:rPr>
          <w:rFonts w:hint="cs"/>
          <w:rtl/>
        </w:rPr>
        <w:t>,</w:t>
      </w:r>
      <w:r w:rsidR="004012A9">
        <w:rPr>
          <w:rFonts w:hint="cs"/>
          <w:rtl/>
        </w:rPr>
        <w:t xml:space="preserve"> ואשתי לא אתי כי חנקתי אותה כמעט למו</w:t>
      </w:r>
      <w:r>
        <w:rPr>
          <w:rFonts w:hint="cs"/>
          <w:rtl/>
        </w:rPr>
        <w:t>ו</w:t>
      </w:r>
      <w:r w:rsidR="004012A9">
        <w:rPr>
          <w:rFonts w:hint="cs"/>
          <w:rtl/>
        </w:rPr>
        <w:t xml:space="preserve">ת. </w:t>
      </w:r>
      <w:r>
        <w:rPr>
          <w:rFonts w:hint="cs"/>
          <w:rtl/>
        </w:rPr>
        <w:t xml:space="preserve">עד כדי כך שהגעתי למצב כזה </w:t>
      </w:r>
      <w:bookmarkStart w:id="749" w:name="_ETM_Q1_8285973"/>
      <w:bookmarkEnd w:id="749"/>
      <w:r w:rsidR="004012A9">
        <w:rPr>
          <w:rFonts w:hint="cs"/>
          <w:rtl/>
        </w:rPr>
        <w:t xml:space="preserve">ששיגעו אותי. גם היום. אני צועק על אבא שלי ועל כל העולם. למה זה? על מה? </w:t>
      </w:r>
    </w:p>
    <w:p w:rsidR="004012A9" w:rsidRDefault="004012A9" w:rsidP="004012A9">
      <w:pPr>
        <w:rPr>
          <w:rtl/>
        </w:rPr>
      </w:pPr>
    </w:p>
    <w:p w:rsidR="004012A9" w:rsidRDefault="004012A9" w:rsidP="004012A9">
      <w:pPr>
        <w:pStyle w:val="af6"/>
        <w:keepNext/>
        <w:rPr>
          <w:rtl/>
        </w:rPr>
      </w:pPr>
      <w:bookmarkStart w:id="750" w:name="ET_yor_5299_260"/>
      <w:r w:rsidRPr="004012A9">
        <w:rPr>
          <w:rStyle w:val="TagStyle"/>
          <w:rtl/>
        </w:rPr>
        <w:t xml:space="preserve"> &lt;&lt; יור &gt;&gt; </w:t>
      </w:r>
      <w:r>
        <w:rPr>
          <w:rtl/>
        </w:rPr>
        <w:t>היו"ר אלי אלאלוף:</w:t>
      </w:r>
      <w:r w:rsidRPr="004012A9">
        <w:rPr>
          <w:rStyle w:val="TagStyle"/>
          <w:rtl/>
        </w:rPr>
        <w:t xml:space="preserve"> &lt;&lt; יור &gt;&gt;</w:t>
      </w:r>
      <w:r>
        <w:rPr>
          <w:rtl/>
        </w:rPr>
        <w:t xml:space="preserve"> </w:t>
      </w:r>
      <w:bookmarkEnd w:id="750"/>
    </w:p>
    <w:p w:rsidR="004012A9" w:rsidRDefault="004012A9" w:rsidP="004012A9">
      <w:pPr>
        <w:pStyle w:val="KeepWithNext"/>
        <w:rPr>
          <w:rtl/>
        </w:rPr>
      </w:pPr>
    </w:p>
    <w:p w:rsidR="004012A9" w:rsidRDefault="004012A9" w:rsidP="004012A9">
      <w:pPr>
        <w:rPr>
          <w:rtl/>
        </w:rPr>
      </w:pPr>
      <w:r>
        <w:rPr>
          <w:rFonts w:hint="cs"/>
          <w:rtl/>
        </w:rPr>
        <w:t>תירגע. אני אוהב אותך. כמו שמדברים כשאנחנו בחוץ.</w:t>
      </w:r>
    </w:p>
    <w:p w:rsidR="004012A9" w:rsidRDefault="004012A9" w:rsidP="004012A9">
      <w:pPr>
        <w:rPr>
          <w:rtl/>
        </w:rPr>
      </w:pPr>
    </w:p>
    <w:p w:rsidR="004012A9" w:rsidRDefault="004012A9" w:rsidP="004012A9">
      <w:pPr>
        <w:pStyle w:val="-"/>
        <w:keepNext/>
        <w:rPr>
          <w:rtl/>
        </w:rPr>
      </w:pPr>
      <w:bookmarkStart w:id="751" w:name="ET_speakercontinue_אורן_קניג_261"/>
      <w:r w:rsidRPr="004012A9">
        <w:rPr>
          <w:rStyle w:val="TagStyle"/>
          <w:rtl/>
        </w:rPr>
        <w:t xml:space="preserve"> &lt;&lt; דובר_המשך &gt;&gt; </w:t>
      </w:r>
      <w:r>
        <w:rPr>
          <w:rtl/>
        </w:rPr>
        <w:t>אורן קניג:</w:t>
      </w:r>
      <w:r w:rsidRPr="004012A9">
        <w:rPr>
          <w:rStyle w:val="TagStyle"/>
          <w:rtl/>
        </w:rPr>
        <w:t xml:space="preserve"> &lt;&lt; דובר_המשך &gt;&gt;</w:t>
      </w:r>
      <w:r>
        <w:rPr>
          <w:rtl/>
        </w:rPr>
        <w:t xml:space="preserve"> </w:t>
      </w:r>
      <w:bookmarkEnd w:id="751"/>
    </w:p>
    <w:p w:rsidR="004012A9" w:rsidRDefault="004012A9" w:rsidP="004012A9">
      <w:pPr>
        <w:pStyle w:val="KeepWithNext"/>
        <w:rPr>
          <w:rtl/>
        </w:rPr>
      </w:pPr>
    </w:p>
    <w:p w:rsidR="004012A9" w:rsidRDefault="004012A9" w:rsidP="00296DB9">
      <w:pPr>
        <w:rPr>
          <w:rtl/>
        </w:rPr>
      </w:pPr>
      <w:r>
        <w:rPr>
          <w:rFonts w:hint="cs"/>
          <w:rtl/>
        </w:rPr>
        <w:t xml:space="preserve">אני מתנצל על הקול. על </w:t>
      </w:r>
      <w:r w:rsidR="00296DB9">
        <w:rPr>
          <w:rFonts w:hint="cs"/>
          <w:rtl/>
        </w:rPr>
        <w:t xml:space="preserve">מה? על </w:t>
      </w:r>
      <w:r>
        <w:rPr>
          <w:rFonts w:hint="cs"/>
          <w:rtl/>
        </w:rPr>
        <w:t>זה שרציתי להיות אדם שישרת את המדינה? לא לקחתי בחשבון שאדפק בראש</w:t>
      </w:r>
      <w:r w:rsidR="00296DB9">
        <w:rPr>
          <w:rFonts w:hint="cs"/>
          <w:rtl/>
        </w:rPr>
        <w:t xml:space="preserve">, אבל רצה הגורל, ואלוהים לא רצה לקחת </w:t>
      </w:r>
      <w:bookmarkStart w:id="752" w:name="_ETM_Q1_8311627"/>
      <w:bookmarkEnd w:id="752"/>
      <w:r w:rsidR="00296DB9">
        <w:rPr>
          <w:rFonts w:hint="cs"/>
          <w:rtl/>
        </w:rPr>
        <w:t>אותי, או להפוך אותי לנכה</w:t>
      </w:r>
      <w:r>
        <w:rPr>
          <w:rFonts w:hint="cs"/>
          <w:rtl/>
        </w:rPr>
        <w:t xml:space="preserve"> קטוע ארבע ידיים ורגלי</w:t>
      </w:r>
      <w:r w:rsidR="001734FD">
        <w:rPr>
          <w:rFonts w:hint="cs"/>
          <w:rtl/>
        </w:rPr>
        <w:t>ים</w:t>
      </w:r>
      <w:r>
        <w:rPr>
          <w:rFonts w:hint="cs"/>
          <w:rtl/>
        </w:rPr>
        <w:t xml:space="preserve">, ולצערי הרב קיבלתי את המכה הכי גדולה. </w:t>
      </w:r>
      <w:r w:rsidR="00296DB9">
        <w:rPr>
          <w:rFonts w:hint="cs"/>
          <w:rtl/>
        </w:rPr>
        <w:t>וכמה פיגועים נמנעתי מפיגועים</w:t>
      </w:r>
      <w:bookmarkStart w:id="753" w:name="_ETM_Q1_8320108"/>
      <w:bookmarkEnd w:id="753"/>
      <w:r w:rsidR="00296DB9">
        <w:rPr>
          <w:rFonts w:hint="cs"/>
          <w:rtl/>
        </w:rPr>
        <w:t xml:space="preserve"> שכמעט הלכתי. </w:t>
      </w:r>
      <w:r>
        <w:rPr>
          <w:rFonts w:hint="cs"/>
          <w:rtl/>
        </w:rPr>
        <w:t>אני מק</w:t>
      </w:r>
      <w:r w:rsidR="00296DB9">
        <w:rPr>
          <w:rFonts w:hint="cs"/>
          <w:rtl/>
        </w:rPr>
        <w:t>ל</w:t>
      </w:r>
      <w:r>
        <w:rPr>
          <w:rFonts w:hint="cs"/>
          <w:rtl/>
        </w:rPr>
        <w:t>ל את היום שלא הלכתי באותו יום. לא מתי, כי הייתי פוטר את הילדים שלי, את אשתי ואת כולנו על הסבל הזה.</w:t>
      </w:r>
    </w:p>
    <w:p w:rsidR="004012A9" w:rsidRDefault="004012A9" w:rsidP="004012A9">
      <w:pPr>
        <w:rPr>
          <w:rtl/>
        </w:rPr>
      </w:pPr>
    </w:p>
    <w:p w:rsidR="004012A9" w:rsidRDefault="004012A9" w:rsidP="004012A9">
      <w:pPr>
        <w:pStyle w:val="af6"/>
        <w:keepNext/>
        <w:rPr>
          <w:rtl/>
        </w:rPr>
      </w:pPr>
      <w:bookmarkStart w:id="754" w:name="ET_yor_5299_262"/>
      <w:r w:rsidRPr="004012A9">
        <w:rPr>
          <w:rStyle w:val="TagStyle"/>
          <w:rtl/>
        </w:rPr>
        <w:t xml:space="preserve"> &lt;&lt; יור &gt;&gt; </w:t>
      </w:r>
      <w:r>
        <w:rPr>
          <w:rtl/>
        </w:rPr>
        <w:t>היו"ר אלי אלאלוף:</w:t>
      </w:r>
      <w:r w:rsidRPr="004012A9">
        <w:rPr>
          <w:rStyle w:val="TagStyle"/>
          <w:rtl/>
        </w:rPr>
        <w:t xml:space="preserve"> &lt;&lt; יור &gt;&gt;</w:t>
      </w:r>
      <w:r>
        <w:rPr>
          <w:rtl/>
        </w:rPr>
        <w:t xml:space="preserve"> </w:t>
      </w:r>
      <w:bookmarkEnd w:id="754"/>
    </w:p>
    <w:p w:rsidR="004012A9" w:rsidRDefault="004012A9" w:rsidP="004012A9">
      <w:pPr>
        <w:pStyle w:val="KeepWithNext"/>
        <w:rPr>
          <w:rtl/>
        </w:rPr>
      </w:pPr>
    </w:p>
    <w:p w:rsidR="004012A9" w:rsidRDefault="004012A9" w:rsidP="004012A9">
      <w:pPr>
        <w:rPr>
          <w:rtl/>
        </w:rPr>
      </w:pPr>
      <w:r>
        <w:rPr>
          <w:rFonts w:hint="cs"/>
          <w:rtl/>
        </w:rPr>
        <w:t>כואב. בבקשה.</w:t>
      </w:r>
    </w:p>
    <w:p w:rsidR="004012A9" w:rsidRDefault="004012A9" w:rsidP="004012A9">
      <w:pPr>
        <w:rPr>
          <w:rtl/>
        </w:rPr>
      </w:pPr>
    </w:p>
    <w:p w:rsidR="004012A9" w:rsidRDefault="004012A9" w:rsidP="004012A9">
      <w:pPr>
        <w:pStyle w:val="af9"/>
        <w:keepNext/>
        <w:rPr>
          <w:rtl/>
        </w:rPr>
      </w:pPr>
      <w:bookmarkStart w:id="755" w:name="ET_guest_835924_263"/>
      <w:r w:rsidRPr="004012A9">
        <w:rPr>
          <w:rStyle w:val="TagStyle"/>
          <w:rtl/>
        </w:rPr>
        <w:t xml:space="preserve"> &lt;&lt; אורח &gt;&gt; </w:t>
      </w:r>
      <w:r>
        <w:rPr>
          <w:rtl/>
        </w:rPr>
        <w:t>מרדכי רוזנברגר:</w:t>
      </w:r>
      <w:r w:rsidRPr="004012A9">
        <w:rPr>
          <w:rStyle w:val="TagStyle"/>
          <w:rtl/>
        </w:rPr>
        <w:t xml:space="preserve"> &lt;&lt; אורח &gt;&gt;</w:t>
      </w:r>
      <w:r>
        <w:rPr>
          <w:rtl/>
        </w:rPr>
        <w:t xml:space="preserve"> </w:t>
      </w:r>
      <w:bookmarkEnd w:id="755"/>
    </w:p>
    <w:p w:rsidR="004012A9" w:rsidRDefault="004012A9" w:rsidP="004012A9">
      <w:pPr>
        <w:pStyle w:val="KeepWithNext"/>
        <w:rPr>
          <w:rtl/>
        </w:rPr>
      </w:pPr>
    </w:p>
    <w:p w:rsidR="004012A9" w:rsidRDefault="00296DB9" w:rsidP="00296DB9">
      <w:pPr>
        <w:rPr>
          <w:rtl/>
        </w:rPr>
      </w:pPr>
      <w:r>
        <w:rPr>
          <w:rFonts w:hint="cs"/>
          <w:rtl/>
        </w:rPr>
        <w:t xml:space="preserve">מוטי רוזנברגר, פצוע צה"ל פיזית ונפשי. אני בדברים </w:t>
      </w:r>
      <w:bookmarkStart w:id="756" w:name="_ETM_Q1_8348644"/>
      <w:bookmarkEnd w:id="756"/>
      <w:r>
        <w:rPr>
          <w:rFonts w:hint="cs"/>
          <w:rtl/>
        </w:rPr>
        <w:t xml:space="preserve">שפתחתי את הדיון שהיה פה בנושא הפוסט טראומה, הבאתי </w:t>
      </w:r>
      <w:r w:rsidR="004012A9">
        <w:rPr>
          <w:rFonts w:hint="cs"/>
          <w:rtl/>
        </w:rPr>
        <w:t>ציטוטים מפרופ' עמ</w:t>
      </w:r>
      <w:r>
        <w:rPr>
          <w:rFonts w:hint="cs"/>
          <w:rtl/>
        </w:rPr>
        <w:t>י</w:t>
      </w:r>
      <w:r w:rsidR="004012A9">
        <w:rPr>
          <w:rFonts w:hint="cs"/>
          <w:rtl/>
        </w:rPr>
        <w:t xml:space="preserve">חי לוי ומפרופ' </w:t>
      </w:r>
      <w:r>
        <w:rPr>
          <w:rFonts w:hint="cs"/>
          <w:rtl/>
        </w:rPr>
        <w:t xml:space="preserve">זהבה </w:t>
      </w:r>
      <w:bookmarkStart w:id="757" w:name="_ETM_Q1_8361005"/>
      <w:bookmarkEnd w:id="757"/>
      <w:r w:rsidR="004012A9">
        <w:rPr>
          <w:rFonts w:hint="cs"/>
          <w:rtl/>
        </w:rPr>
        <w:t>סולומון</w:t>
      </w:r>
      <w:r>
        <w:rPr>
          <w:rFonts w:hint="cs"/>
          <w:rtl/>
        </w:rPr>
        <w:t>, שהם בעלי שם עולמי בנושא פוסט טראומה</w:t>
      </w:r>
      <w:r w:rsidR="004012A9">
        <w:rPr>
          <w:rFonts w:hint="cs"/>
          <w:rtl/>
        </w:rPr>
        <w:t xml:space="preserve">. בין השאר, </w:t>
      </w:r>
      <w:r>
        <w:rPr>
          <w:rFonts w:hint="cs"/>
          <w:rtl/>
        </w:rPr>
        <w:t>אני מביא</w:t>
      </w:r>
      <w:r w:rsidR="004012A9">
        <w:rPr>
          <w:rFonts w:hint="cs"/>
          <w:rtl/>
        </w:rPr>
        <w:t xml:space="preserve"> מהזיכרון שלי שנכה חולה פוסט טראומה כאילו נמצא כל הזמן עדיין במצב מלחמה</w:t>
      </w:r>
      <w:r>
        <w:rPr>
          <w:rFonts w:hint="cs"/>
          <w:rtl/>
        </w:rPr>
        <w:t>,</w:t>
      </w:r>
      <w:r w:rsidR="004012A9">
        <w:rPr>
          <w:rFonts w:hint="cs"/>
          <w:rtl/>
        </w:rPr>
        <w:t xml:space="preserve"> וכן אמרה פרופ' זהבה סולומון</w:t>
      </w:r>
      <w:r>
        <w:rPr>
          <w:rFonts w:hint="cs"/>
          <w:rtl/>
        </w:rPr>
        <w:t>,</w:t>
      </w:r>
      <w:r w:rsidR="004012A9">
        <w:rPr>
          <w:rFonts w:hint="cs"/>
          <w:rtl/>
        </w:rPr>
        <w:t xml:space="preserve"> שרואים לפי המחקרים שלה, כאילו </w:t>
      </w:r>
      <w:r>
        <w:rPr>
          <w:rFonts w:hint="cs"/>
          <w:rtl/>
        </w:rPr>
        <w:t>ה</w:t>
      </w:r>
      <w:r w:rsidR="004012A9">
        <w:rPr>
          <w:rFonts w:hint="cs"/>
          <w:rtl/>
        </w:rPr>
        <w:t xml:space="preserve">זקנה קופצת על </w:t>
      </w:r>
      <w:r>
        <w:rPr>
          <w:rFonts w:hint="cs"/>
          <w:rtl/>
        </w:rPr>
        <w:t xml:space="preserve">פצועי </w:t>
      </w:r>
      <w:r w:rsidR="004012A9">
        <w:rPr>
          <w:rFonts w:hint="cs"/>
          <w:rtl/>
        </w:rPr>
        <w:t>פוסט טראומה בטרם עת.</w:t>
      </w:r>
    </w:p>
    <w:p w:rsidR="004012A9" w:rsidRDefault="004012A9" w:rsidP="004012A9">
      <w:pPr>
        <w:rPr>
          <w:rtl/>
        </w:rPr>
      </w:pPr>
    </w:p>
    <w:p w:rsidR="004012A9" w:rsidRDefault="00296DB9" w:rsidP="00E97CA5">
      <w:pPr>
        <w:rPr>
          <w:rtl/>
        </w:rPr>
      </w:pPr>
      <w:r>
        <w:rPr>
          <w:rFonts w:hint="cs"/>
          <w:rtl/>
        </w:rPr>
        <w:t xml:space="preserve">הרי זה ברור. גם לא צריך להיות מומחה ולא צריך להיות רופא. בן אדם שכל הזמן בלחץ, </w:t>
      </w:r>
      <w:r w:rsidR="004012A9">
        <w:rPr>
          <w:rFonts w:hint="cs"/>
          <w:rtl/>
        </w:rPr>
        <w:t xml:space="preserve">במתח, חושב שהמלחמה היא בכל פינה, שומע יריות כשהולך ברחוב </w:t>
      </w:r>
      <w:r w:rsidR="004012A9">
        <w:rPr>
          <w:rtl/>
        </w:rPr>
        <w:t>–</w:t>
      </w:r>
      <w:r w:rsidR="004012A9">
        <w:rPr>
          <w:rFonts w:hint="cs"/>
          <w:rtl/>
        </w:rPr>
        <w:t xml:space="preserve"> ברור שלחץ הדם שלו והדופק שלו עולים ומהירים. ברור שקיימת שחיקה גופנית. לא </w:t>
      </w:r>
      <w:r>
        <w:rPr>
          <w:rFonts w:hint="cs"/>
          <w:rtl/>
        </w:rPr>
        <w:t>צ</w:t>
      </w:r>
      <w:r w:rsidR="004012A9">
        <w:rPr>
          <w:rFonts w:hint="cs"/>
          <w:rtl/>
        </w:rPr>
        <w:t xml:space="preserve">ריך להיות מומחה גדול. הדברים </w:t>
      </w:r>
      <w:r w:rsidR="00E97CA5">
        <w:rPr>
          <w:rFonts w:hint="cs"/>
          <w:rtl/>
        </w:rPr>
        <w:t xml:space="preserve">הם </w:t>
      </w:r>
      <w:r w:rsidR="004012A9">
        <w:rPr>
          <w:rFonts w:hint="cs"/>
          <w:rtl/>
        </w:rPr>
        <w:t xml:space="preserve">כל כך ברורים, וכל אלה מביאים </w:t>
      </w:r>
      <w:r w:rsidR="00E97CA5">
        <w:rPr>
          <w:rFonts w:hint="cs"/>
          <w:rtl/>
        </w:rPr>
        <w:t xml:space="preserve">כמובן לתחלואה נלווית </w:t>
      </w:r>
      <w:bookmarkStart w:id="758" w:name="_ETM_Q1_8418542"/>
      <w:bookmarkEnd w:id="758"/>
      <w:r w:rsidR="004012A9">
        <w:rPr>
          <w:rFonts w:hint="cs"/>
          <w:rtl/>
        </w:rPr>
        <w:t>של מחלות לבביות, סוכרת, מחלות לחץ דם.</w:t>
      </w:r>
    </w:p>
    <w:p w:rsidR="004012A9" w:rsidRDefault="004012A9" w:rsidP="004012A9">
      <w:pPr>
        <w:rPr>
          <w:rtl/>
        </w:rPr>
      </w:pPr>
    </w:p>
    <w:p w:rsidR="004012A9" w:rsidRDefault="004012A9" w:rsidP="00E97CA5">
      <w:pPr>
        <w:rPr>
          <w:rtl/>
        </w:rPr>
      </w:pPr>
      <w:r>
        <w:rPr>
          <w:rFonts w:hint="cs"/>
          <w:rtl/>
        </w:rPr>
        <w:t>אני לא מבין איך מומח</w:t>
      </w:r>
      <w:r w:rsidR="001734FD">
        <w:rPr>
          <w:rFonts w:hint="cs"/>
          <w:rtl/>
        </w:rPr>
        <w:t>ים</w:t>
      </w:r>
      <w:r>
        <w:rPr>
          <w:rFonts w:hint="cs"/>
          <w:rtl/>
        </w:rPr>
        <w:t xml:space="preserve"> של אגף השיקום פסלו את</w:t>
      </w:r>
      <w:r w:rsidR="00E97CA5">
        <w:rPr>
          <w:rFonts w:hint="cs"/>
          <w:rtl/>
        </w:rPr>
        <w:t xml:space="preserve"> הנושא הזה, שהוא ממש ברור מאליו</w:t>
      </w:r>
      <w:r>
        <w:rPr>
          <w:rFonts w:hint="cs"/>
          <w:rtl/>
        </w:rPr>
        <w:t>.</w:t>
      </w:r>
    </w:p>
    <w:p w:rsidR="004012A9" w:rsidRDefault="004012A9" w:rsidP="004012A9">
      <w:pPr>
        <w:rPr>
          <w:rtl/>
        </w:rPr>
      </w:pPr>
    </w:p>
    <w:p w:rsidR="004012A9" w:rsidRDefault="004012A9" w:rsidP="004012A9">
      <w:pPr>
        <w:pStyle w:val="af6"/>
        <w:keepNext/>
        <w:rPr>
          <w:rtl/>
        </w:rPr>
      </w:pPr>
      <w:bookmarkStart w:id="759" w:name="ET_yor_5299_264"/>
      <w:r w:rsidRPr="004012A9">
        <w:rPr>
          <w:rStyle w:val="TagStyle"/>
          <w:rtl/>
        </w:rPr>
        <w:t xml:space="preserve"> &lt;&lt; יור &gt;&gt; </w:t>
      </w:r>
      <w:r>
        <w:rPr>
          <w:rtl/>
        </w:rPr>
        <w:t>היו"ר אלי אלאלוף:</w:t>
      </w:r>
      <w:r w:rsidRPr="004012A9">
        <w:rPr>
          <w:rStyle w:val="TagStyle"/>
          <w:rtl/>
        </w:rPr>
        <w:t xml:space="preserve"> &lt;&lt; יור &gt;&gt;</w:t>
      </w:r>
      <w:r>
        <w:rPr>
          <w:rtl/>
        </w:rPr>
        <w:t xml:space="preserve"> </w:t>
      </w:r>
      <w:bookmarkEnd w:id="759"/>
    </w:p>
    <w:p w:rsidR="004012A9" w:rsidRDefault="004012A9" w:rsidP="004012A9">
      <w:pPr>
        <w:pStyle w:val="KeepWithNext"/>
        <w:rPr>
          <w:rtl/>
        </w:rPr>
      </w:pPr>
    </w:p>
    <w:p w:rsidR="004012A9" w:rsidRDefault="004012A9" w:rsidP="004012A9">
      <w:pPr>
        <w:rPr>
          <w:rtl/>
        </w:rPr>
      </w:pPr>
      <w:r>
        <w:rPr>
          <w:rFonts w:hint="cs"/>
          <w:rtl/>
        </w:rPr>
        <w:t xml:space="preserve">הם לא פסלו. </w:t>
      </w:r>
      <w:r w:rsidR="00E97CA5">
        <w:rPr>
          <w:rFonts w:hint="cs"/>
          <w:rtl/>
        </w:rPr>
        <w:t xml:space="preserve">הם </w:t>
      </w:r>
      <w:r>
        <w:rPr>
          <w:rFonts w:hint="cs"/>
          <w:rtl/>
        </w:rPr>
        <w:t xml:space="preserve">אמרו </w:t>
      </w:r>
      <w:r w:rsidR="00E97CA5">
        <w:rPr>
          <w:rFonts w:hint="cs"/>
          <w:rtl/>
        </w:rPr>
        <w:t xml:space="preserve">לך </w:t>
      </w:r>
      <w:r>
        <w:rPr>
          <w:rFonts w:hint="cs"/>
          <w:rtl/>
        </w:rPr>
        <w:t xml:space="preserve">שעושים עוד בדיקה. לכן </w:t>
      </w:r>
      <w:r w:rsidR="00E97CA5">
        <w:rPr>
          <w:rFonts w:hint="cs"/>
          <w:rtl/>
        </w:rPr>
        <w:t>אנחנו במצב ש</w:t>
      </w:r>
      <w:r>
        <w:rPr>
          <w:rFonts w:hint="cs"/>
          <w:rtl/>
        </w:rPr>
        <w:t xml:space="preserve">אי-אפשר לקבל החלטה </w:t>
      </w:r>
      <w:r w:rsidR="00E97CA5">
        <w:rPr>
          <w:rFonts w:hint="cs"/>
          <w:rtl/>
        </w:rPr>
        <w:t xml:space="preserve">כל עוד יש הבדיקה הנוספת, </w:t>
      </w:r>
      <w:r>
        <w:rPr>
          <w:rFonts w:hint="cs"/>
          <w:rtl/>
        </w:rPr>
        <w:t>שתאושר. בבק</w:t>
      </w:r>
      <w:r w:rsidR="00E97CA5">
        <w:rPr>
          <w:rFonts w:hint="cs"/>
          <w:rtl/>
        </w:rPr>
        <w:t>ש</w:t>
      </w:r>
      <w:r>
        <w:rPr>
          <w:rFonts w:hint="cs"/>
          <w:rtl/>
        </w:rPr>
        <w:t>ה.</w:t>
      </w:r>
    </w:p>
    <w:p w:rsidR="004012A9" w:rsidRDefault="004012A9" w:rsidP="004012A9">
      <w:pPr>
        <w:rPr>
          <w:rtl/>
        </w:rPr>
      </w:pPr>
    </w:p>
    <w:p w:rsidR="004012A9" w:rsidRDefault="004012A9" w:rsidP="004012A9">
      <w:pPr>
        <w:pStyle w:val="af9"/>
        <w:keepNext/>
        <w:rPr>
          <w:rtl/>
        </w:rPr>
      </w:pPr>
      <w:bookmarkStart w:id="760" w:name="ET_guest_833486_265"/>
      <w:r w:rsidRPr="004012A9">
        <w:rPr>
          <w:rStyle w:val="TagStyle"/>
          <w:rtl/>
        </w:rPr>
        <w:t xml:space="preserve"> &lt;&lt; אורח &gt;&gt; </w:t>
      </w:r>
      <w:r>
        <w:rPr>
          <w:rtl/>
        </w:rPr>
        <w:t>גל רויטשטיין:</w:t>
      </w:r>
      <w:r w:rsidRPr="004012A9">
        <w:rPr>
          <w:rStyle w:val="TagStyle"/>
          <w:rtl/>
        </w:rPr>
        <w:t xml:space="preserve"> &lt;&lt; אורח &gt;&gt;</w:t>
      </w:r>
      <w:r>
        <w:rPr>
          <w:rtl/>
        </w:rPr>
        <w:t xml:space="preserve"> </w:t>
      </w:r>
      <w:bookmarkEnd w:id="760"/>
    </w:p>
    <w:p w:rsidR="004012A9" w:rsidRDefault="004012A9" w:rsidP="004012A9">
      <w:pPr>
        <w:pStyle w:val="KeepWithNext"/>
        <w:rPr>
          <w:rtl/>
        </w:rPr>
      </w:pPr>
    </w:p>
    <w:p w:rsidR="00E97CA5" w:rsidRDefault="00E97CA5" w:rsidP="004012A9">
      <w:pPr>
        <w:rPr>
          <w:rtl/>
        </w:rPr>
      </w:pPr>
      <w:r>
        <w:rPr>
          <w:rFonts w:hint="cs"/>
          <w:rtl/>
        </w:rPr>
        <w:t xml:space="preserve">גל רויטשטיין, מנכ"ל צליל מיתר, מטפל, ידיד, תומך ורע. פוסט </w:t>
      </w:r>
      <w:bookmarkStart w:id="761" w:name="_ETM_Q1_8454393"/>
      <w:bookmarkEnd w:id="761"/>
      <w:r>
        <w:rPr>
          <w:rFonts w:hint="cs"/>
          <w:rtl/>
        </w:rPr>
        <w:t xml:space="preserve">טראומה לא מוכר. </w:t>
      </w:r>
    </w:p>
    <w:p w:rsidR="00E97CA5" w:rsidRDefault="00E97CA5" w:rsidP="004012A9">
      <w:pPr>
        <w:rPr>
          <w:rtl/>
        </w:rPr>
      </w:pPr>
      <w:bookmarkStart w:id="762" w:name="_ETM_Q1_8459154"/>
      <w:bookmarkStart w:id="763" w:name="_ETM_Q1_8459248"/>
      <w:bookmarkStart w:id="764" w:name="_ETM_Q1_8459287"/>
      <w:bookmarkEnd w:id="762"/>
      <w:bookmarkEnd w:id="763"/>
      <w:bookmarkEnd w:id="764"/>
    </w:p>
    <w:p w:rsidR="00E97CA5" w:rsidRDefault="00E97CA5" w:rsidP="004012A9">
      <w:pPr>
        <w:rPr>
          <w:rtl/>
        </w:rPr>
      </w:pPr>
      <w:bookmarkStart w:id="765" w:name="_ETM_Q1_8459363"/>
      <w:bookmarkEnd w:id="765"/>
      <w:r>
        <w:rPr>
          <w:rFonts w:hint="cs"/>
          <w:rtl/>
        </w:rPr>
        <w:t xml:space="preserve">אני בן 38. </w:t>
      </w:r>
    </w:p>
    <w:p w:rsidR="00E97CA5" w:rsidRDefault="00E97CA5" w:rsidP="004012A9">
      <w:pPr>
        <w:rPr>
          <w:rtl/>
        </w:rPr>
      </w:pPr>
      <w:bookmarkStart w:id="766" w:name="_ETM_Q1_8463611"/>
      <w:bookmarkStart w:id="767" w:name="_ETM_Q1_8463677"/>
      <w:bookmarkEnd w:id="766"/>
      <w:bookmarkEnd w:id="767"/>
    </w:p>
    <w:p w:rsidR="00E97CA5" w:rsidRDefault="00E97CA5" w:rsidP="004012A9">
      <w:pPr>
        <w:rPr>
          <w:rtl/>
        </w:rPr>
      </w:pPr>
      <w:bookmarkStart w:id="768" w:name="_ETM_Q1_8463782"/>
      <w:bookmarkStart w:id="769" w:name="_ETM_Q1_8463867"/>
      <w:bookmarkEnd w:id="768"/>
      <w:bookmarkEnd w:id="769"/>
    </w:p>
    <w:p w:rsidR="00E97CA5" w:rsidRDefault="00E97CA5" w:rsidP="00E97CA5">
      <w:pPr>
        <w:pStyle w:val="af6"/>
        <w:keepNext/>
        <w:rPr>
          <w:rtl/>
        </w:rPr>
      </w:pPr>
      <w:bookmarkStart w:id="770" w:name="ET_yor_5299_399"/>
      <w:r w:rsidRPr="00E97CA5">
        <w:rPr>
          <w:rStyle w:val="TagStyle"/>
          <w:rtl/>
        </w:rPr>
        <w:t xml:space="preserve"> &lt;&lt; יור &gt;&gt; </w:t>
      </w:r>
      <w:r>
        <w:rPr>
          <w:rtl/>
        </w:rPr>
        <w:t>היו"ר אלי אלאלוף:</w:t>
      </w:r>
      <w:r w:rsidRPr="00E97CA5">
        <w:rPr>
          <w:rStyle w:val="TagStyle"/>
          <w:rtl/>
        </w:rPr>
        <w:t xml:space="preserve"> &lt;&lt; יור &gt;&gt;</w:t>
      </w:r>
      <w:r>
        <w:rPr>
          <w:rtl/>
        </w:rPr>
        <w:t xml:space="preserve"> </w:t>
      </w:r>
      <w:bookmarkEnd w:id="770"/>
    </w:p>
    <w:p w:rsidR="00E97CA5" w:rsidRDefault="00E97CA5" w:rsidP="00E97CA5">
      <w:pPr>
        <w:pStyle w:val="KeepWithNext"/>
        <w:rPr>
          <w:rtl/>
        </w:rPr>
      </w:pPr>
    </w:p>
    <w:p w:rsidR="00E97CA5" w:rsidRDefault="00E97CA5" w:rsidP="00E97CA5">
      <w:pPr>
        <w:rPr>
          <w:rtl/>
        </w:rPr>
      </w:pPr>
      <w:bookmarkStart w:id="771" w:name="_ETM_Q1_8466238"/>
      <w:bookmarkEnd w:id="771"/>
      <w:r>
        <w:rPr>
          <w:rFonts w:hint="cs"/>
          <w:rtl/>
        </w:rPr>
        <w:t>אני רק מזכיר שביקשתי לא להעלות פה מקרים אישיים.</w:t>
      </w:r>
    </w:p>
    <w:p w:rsidR="00E97CA5" w:rsidRDefault="00E97CA5" w:rsidP="00E97CA5">
      <w:pPr>
        <w:rPr>
          <w:rtl/>
        </w:rPr>
      </w:pPr>
    </w:p>
    <w:p w:rsidR="00E97CA5" w:rsidRDefault="00E97CA5" w:rsidP="00E97CA5">
      <w:pPr>
        <w:pStyle w:val="af9"/>
        <w:keepNext/>
        <w:rPr>
          <w:rtl/>
        </w:rPr>
      </w:pPr>
      <w:bookmarkStart w:id="772" w:name="ET_guest_833486_400"/>
      <w:r w:rsidRPr="00E97CA5">
        <w:rPr>
          <w:rStyle w:val="TagStyle"/>
          <w:rtl/>
        </w:rPr>
        <w:t xml:space="preserve"> &lt;&lt; אורח &gt;&gt; </w:t>
      </w:r>
      <w:r>
        <w:rPr>
          <w:rtl/>
        </w:rPr>
        <w:t>גל רויטשטיין:</w:t>
      </w:r>
      <w:r w:rsidRPr="00E97CA5">
        <w:rPr>
          <w:rStyle w:val="TagStyle"/>
          <w:rtl/>
        </w:rPr>
        <w:t xml:space="preserve"> &lt;&lt; אורח &gt;&gt;</w:t>
      </w:r>
      <w:r>
        <w:rPr>
          <w:rtl/>
        </w:rPr>
        <w:t xml:space="preserve"> </w:t>
      </w:r>
      <w:bookmarkEnd w:id="772"/>
    </w:p>
    <w:p w:rsidR="00E97CA5" w:rsidRDefault="00E97CA5" w:rsidP="00E97CA5">
      <w:pPr>
        <w:pStyle w:val="KeepWithNext"/>
        <w:rPr>
          <w:rtl/>
        </w:rPr>
      </w:pPr>
    </w:p>
    <w:p w:rsidR="004012A9" w:rsidRDefault="00E97CA5" w:rsidP="0013146E">
      <w:pPr>
        <w:rPr>
          <w:rtl/>
        </w:rPr>
      </w:pPr>
      <w:bookmarkStart w:id="773" w:name="_ETM_Q1_8463992"/>
      <w:bookmarkStart w:id="774" w:name="_ETM_Q1_8464092"/>
      <w:bookmarkEnd w:id="773"/>
      <w:bookmarkEnd w:id="774"/>
      <w:r>
        <w:rPr>
          <w:rFonts w:hint="cs"/>
          <w:rtl/>
        </w:rPr>
        <w:t xml:space="preserve">אני רק נותן את הדוגמה האישית שלי כפוסט טראומה למחלות הנלוות שלי, אבל לא אתן את </w:t>
      </w:r>
      <w:bookmarkStart w:id="775" w:name="_ETM_Q1_8475324"/>
      <w:bookmarkEnd w:id="775"/>
      <w:r>
        <w:rPr>
          <w:rFonts w:hint="cs"/>
          <w:rtl/>
        </w:rPr>
        <w:t xml:space="preserve">הדוגמה האישית שלי. אחרי הדיון הקודם הגשנו לוועדה רשימת מסמכים ומאמרים רפואיים, שמוכיחים את הנושא </w:t>
      </w:r>
      <w:r w:rsidR="004012A9">
        <w:rPr>
          <w:rFonts w:hint="cs"/>
          <w:rtl/>
        </w:rPr>
        <w:t>של מחלות נלוות</w:t>
      </w:r>
      <w:r>
        <w:rPr>
          <w:rFonts w:hint="cs"/>
          <w:rtl/>
        </w:rPr>
        <w:t xml:space="preserve"> </w:t>
      </w:r>
      <w:r w:rsidR="004012A9">
        <w:rPr>
          <w:rFonts w:hint="cs"/>
          <w:rtl/>
        </w:rPr>
        <w:t xml:space="preserve">בפוסט טראומה </w:t>
      </w:r>
      <w:r>
        <w:rPr>
          <w:rFonts w:hint="cs"/>
          <w:rtl/>
        </w:rPr>
        <w:t xml:space="preserve">שנעשו גם פה בארץ </w:t>
      </w:r>
      <w:bookmarkStart w:id="776" w:name="_ETM_Q1_8484368"/>
      <w:bookmarkEnd w:id="776"/>
      <w:r>
        <w:rPr>
          <w:rFonts w:hint="cs"/>
          <w:rtl/>
        </w:rPr>
        <w:t xml:space="preserve">על-ידי רופאים שנותנים שירות </w:t>
      </w:r>
      <w:r w:rsidR="004012A9">
        <w:rPr>
          <w:rFonts w:hint="cs"/>
          <w:rtl/>
        </w:rPr>
        <w:t>למשרד הביטחו</w:t>
      </w:r>
      <w:r>
        <w:rPr>
          <w:rFonts w:hint="cs"/>
          <w:rtl/>
        </w:rPr>
        <w:t>ן</w:t>
      </w:r>
      <w:r w:rsidR="004012A9">
        <w:rPr>
          <w:rFonts w:hint="cs"/>
          <w:rtl/>
        </w:rPr>
        <w:t xml:space="preserve"> </w:t>
      </w:r>
      <w:r>
        <w:rPr>
          <w:rFonts w:hint="cs"/>
          <w:rtl/>
        </w:rPr>
        <w:t xml:space="preserve">וליחידה </w:t>
      </w:r>
      <w:r w:rsidR="004012A9">
        <w:rPr>
          <w:rFonts w:hint="cs"/>
          <w:rtl/>
        </w:rPr>
        <w:t xml:space="preserve">לתגובות </w:t>
      </w:r>
      <w:r>
        <w:rPr>
          <w:rFonts w:hint="cs"/>
          <w:rtl/>
        </w:rPr>
        <w:t xml:space="preserve">קרב </w:t>
      </w:r>
      <w:r w:rsidR="004012A9">
        <w:rPr>
          <w:rFonts w:hint="cs"/>
          <w:rtl/>
        </w:rPr>
        <w:t xml:space="preserve">בתל השומר </w:t>
      </w:r>
      <w:r>
        <w:rPr>
          <w:rFonts w:hint="cs"/>
          <w:rtl/>
        </w:rPr>
        <w:t xml:space="preserve">ומאמרים ומחקרים שנעשו </w:t>
      </w:r>
      <w:bookmarkStart w:id="777" w:name="_ETM_Q1_8492172"/>
      <w:bookmarkEnd w:id="777"/>
      <w:r w:rsidR="004012A9">
        <w:rPr>
          <w:rFonts w:hint="cs"/>
          <w:rtl/>
        </w:rPr>
        <w:t xml:space="preserve">בצבא האמריקאי. יותר מזה </w:t>
      </w:r>
      <w:r w:rsidR="004012A9">
        <w:rPr>
          <w:rtl/>
        </w:rPr>
        <w:t>–</w:t>
      </w:r>
      <w:r w:rsidR="004012A9">
        <w:rPr>
          <w:rFonts w:hint="cs"/>
          <w:rtl/>
        </w:rPr>
        <w:t xml:space="preserve"> הנושא של טיפולים רפואיים לפוסט טראומה, כמו שבעמ' 23 בחוק מופיע בצורה אוטומטית: </w:t>
      </w:r>
      <w:r>
        <w:rPr>
          <w:rFonts w:hint="cs"/>
          <w:rtl/>
        </w:rPr>
        <w:t xml:space="preserve">נכה שדרגת נכותו היא 100% לפחות בשל עיוורון </w:t>
      </w:r>
      <w:r w:rsidR="004012A9">
        <w:rPr>
          <w:rFonts w:hint="cs"/>
          <w:rtl/>
        </w:rPr>
        <w:t>ואי</w:t>
      </w:r>
      <w:r>
        <w:rPr>
          <w:rFonts w:hint="cs"/>
          <w:rtl/>
        </w:rPr>
        <w:t>ן</w:t>
      </w:r>
      <w:r w:rsidR="004012A9">
        <w:rPr>
          <w:rFonts w:hint="cs"/>
          <w:rtl/>
        </w:rPr>
        <w:t xml:space="preserve"> לו כלב נחייה, </w:t>
      </w:r>
      <w:r>
        <w:rPr>
          <w:rFonts w:hint="cs"/>
          <w:rtl/>
        </w:rPr>
        <w:t xml:space="preserve">כלומר נכה 100% עם עיוור, </w:t>
      </w:r>
      <w:r w:rsidR="004012A9">
        <w:rPr>
          <w:rFonts w:hint="cs"/>
          <w:rtl/>
        </w:rPr>
        <w:t>במשרד ה</w:t>
      </w:r>
      <w:r>
        <w:rPr>
          <w:rFonts w:hint="cs"/>
          <w:rtl/>
        </w:rPr>
        <w:t>ב</w:t>
      </w:r>
      <w:r w:rsidR="004012A9">
        <w:rPr>
          <w:rFonts w:hint="cs"/>
          <w:rtl/>
        </w:rPr>
        <w:t xml:space="preserve">יטחון אוטומטית חייב לקבל כלב נחיה. </w:t>
      </w:r>
      <w:r w:rsidR="0013146E">
        <w:rPr>
          <w:rFonts w:hint="cs"/>
          <w:rtl/>
        </w:rPr>
        <w:t xml:space="preserve">מאז שבית עובד הוקמו ועד היום הוכנו </w:t>
      </w:r>
      <w:bookmarkStart w:id="778" w:name="_ETM_Q1_8515640"/>
      <w:bookmarkEnd w:id="778"/>
      <w:r w:rsidR="0013146E">
        <w:rPr>
          <w:rFonts w:hint="cs"/>
          <w:rtl/>
        </w:rPr>
        <w:t xml:space="preserve">250 כלבי נחיה </w:t>
      </w:r>
      <w:r w:rsidR="004012A9">
        <w:rPr>
          <w:rFonts w:hint="cs"/>
          <w:rtl/>
        </w:rPr>
        <w:t xml:space="preserve">למשרד הביטחון; מתוכם פחות מ-100 עובדים היום. </w:t>
      </w:r>
      <w:r w:rsidR="0013146E">
        <w:rPr>
          <w:rFonts w:hint="cs"/>
          <w:rtl/>
        </w:rPr>
        <w:t xml:space="preserve">כרגע יש 50 כלבים שעובדים במדינת ישראל, </w:t>
      </w:r>
      <w:bookmarkStart w:id="779" w:name="_ETM_Q1_8527296"/>
      <w:bookmarkEnd w:id="779"/>
      <w:r w:rsidR="004012A9">
        <w:rPr>
          <w:rFonts w:hint="cs"/>
          <w:rtl/>
        </w:rPr>
        <w:t xml:space="preserve">שמטפלים בנכי </w:t>
      </w:r>
      <w:r w:rsidR="0013146E">
        <w:rPr>
          <w:rFonts w:hint="cs"/>
          <w:rtl/>
        </w:rPr>
        <w:t>פגועי גפיים ופוסט טראומה. לא מוכרים על-ידי המדינה,</w:t>
      </w:r>
      <w:r w:rsidR="004012A9">
        <w:rPr>
          <w:rFonts w:hint="cs"/>
          <w:rtl/>
        </w:rPr>
        <w:t xml:space="preserve"> לא ממומנים על-יד</w:t>
      </w:r>
      <w:r w:rsidR="0013146E">
        <w:rPr>
          <w:rFonts w:hint="cs"/>
          <w:rtl/>
        </w:rPr>
        <w:t>י</w:t>
      </w:r>
      <w:r w:rsidR="004012A9">
        <w:rPr>
          <w:rFonts w:hint="cs"/>
          <w:rtl/>
        </w:rPr>
        <w:t xml:space="preserve"> משרד הביטחון. </w:t>
      </w:r>
      <w:r w:rsidR="0013146E">
        <w:rPr>
          <w:rFonts w:hint="cs"/>
          <w:rtl/>
        </w:rPr>
        <w:t xml:space="preserve">הכול מכספי תרומות, הכול דברים שאנחנו מממנים </w:t>
      </w:r>
      <w:r w:rsidR="004012A9">
        <w:rPr>
          <w:rFonts w:hint="cs"/>
          <w:rtl/>
        </w:rPr>
        <w:t>מהכיס ה</w:t>
      </w:r>
      <w:r w:rsidR="0013146E">
        <w:rPr>
          <w:rFonts w:hint="cs"/>
          <w:rtl/>
        </w:rPr>
        <w:t>ם</w:t>
      </w:r>
      <w:r w:rsidR="004012A9">
        <w:rPr>
          <w:rFonts w:hint="cs"/>
          <w:rtl/>
        </w:rPr>
        <w:t>רטי שלנו לחברים שלנו</w:t>
      </w:r>
      <w:r w:rsidR="0013146E">
        <w:rPr>
          <w:rFonts w:hint="cs"/>
          <w:rtl/>
        </w:rPr>
        <w:t xml:space="preserve"> </w:t>
      </w:r>
      <w:r w:rsidR="004012A9">
        <w:rPr>
          <w:rFonts w:hint="cs"/>
          <w:rtl/>
        </w:rPr>
        <w:t xml:space="preserve">ואוספים תרומות, </w:t>
      </w:r>
      <w:r w:rsidR="0013146E">
        <w:rPr>
          <w:rFonts w:hint="cs"/>
          <w:rtl/>
        </w:rPr>
        <w:t xml:space="preserve">וכל הנושא </w:t>
      </w:r>
      <w:bookmarkStart w:id="780" w:name="_ETM_Q1_8537539"/>
      <w:bookmarkEnd w:id="780"/>
      <w:r w:rsidR="0013146E">
        <w:rPr>
          <w:rFonts w:hint="cs"/>
          <w:rtl/>
        </w:rPr>
        <w:t xml:space="preserve">של טיפולים נלווים, בין אם זה הידרו תרפייה </w:t>
      </w:r>
      <w:r w:rsidR="004012A9">
        <w:rPr>
          <w:rFonts w:hint="cs"/>
          <w:rtl/>
        </w:rPr>
        <w:t>עם תדרים</w:t>
      </w:r>
      <w:r w:rsidR="0013146E">
        <w:rPr>
          <w:rFonts w:hint="cs"/>
          <w:rtl/>
        </w:rPr>
        <w:t xml:space="preserve">, בין אם </w:t>
      </w:r>
      <w:bookmarkStart w:id="781" w:name="_ETM_Q1_8541163"/>
      <w:bookmarkEnd w:id="781"/>
      <w:r w:rsidR="0013146E">
        <w:rPr>
          <w:rFonts w:hint="cs"/>
          <w:rtl/>
        </w:rPr>
        <w:t xml:space="preserve">זה הדרכות, בין אם זה כלבי שירות </w:t>
      </w:r>
      <w:r w:rsidR="004012A9">
        <w:rPr>
          <w:rFonts w:hint="cs"/>
          <w:rtl/>
        </w:rPr>
        <w:t xml:space="preserve"> </w:t>
      </w:r>
      <w:r w:rsidR="004012A9">
        <w:rPr>
          <w:rtl/>
        </w:rPr>
        <w:t>–</w:t>
      </w:r>
      <w:r w:rsidR="004012A9">
        <w:rPr>
          <w:rFonts w:hint="cs"/>
          <w:rtl/>
        </w:rPr>
        <w:t xml:space="preserve"> כל הדברים שקיימים ה</w:t>
      </w:r>
      <w:r w:rsidR="0013146E">
        <w:rPr>
          <w:rFonts w:hint="cs"/>
          <w:rtl/>
        </w:rPr>
        <w:t>י</w:t>
      </w:r>
      <w:r w:rsidR="004012A9">
        <w:rPr>
          <w:rFonts w:hint="cs"/>
          <w:rtl/>
        </w:rPr>
        <w:t xml:space="preserve">ום בשנת 2019, שלא היו קיימים בשנות ה-70', וצריכים </w:t>
      </w:r>
      <w:r w:rsidR="0013146E">
        <w:rPr>
          <w:rFonts w:hint="cs"/>
          <w:rtl/>
        </w:rPr>
        <w:t xml:space="preserve">להתעדכן לטיפולים של </w:t>
      </w:r>
      <w:bookmarkStart w:id="782" w:name="_ETM_Q1_8547927"/>
      <w:bookmarkEnd w:id="782"/>
      <w:r w:rsidR="0013146E">
        <w:rPr>
          <w:rFonts w:hint="cs"/>
          <w:rtl/>
        </w:rPr>
        <w:t xml:space="preserve">פוסט טראומטיים וצריכים </w:t>
      </w:r>
      <w:r w:rsidR="004012A9">
        <w:rPr>
          <w:rFonts w:hint="cs"/>
          <w:rtl/>
        </w:rPr>
        <w:t xml:space="preserve">להופיע </w:t>
      </w:r>
      <w:r w:rsidR="0013146E">
        <w:rPr>
          <w:rFonts w:hint="cs"/>
          <w:rtl/>
        </w:rPr>
        <w:t xml:space="preserve">פה </w:t>
      </w:r>
      <w:r w:rsidR="004012A9">
        <w:rPr>
          <w:rFonts w:hint="cs"/>
          <w:rtl/>
        </w:rPr>
        <w:t xml:space="preserve">בחוק כמובן מאליו, לא קיימים היום. </w:t>
      </w:r>
      <w:r w:rsidR="0013146E">
        <w:rPr>
          <w:rFonts w:hint="cs"/>
          <w:rtl/>
        </w:rPr>
        <w:t xml:space="preserve">גם המוכרים שכבר קיבלו את ההכרה </w:t>
      </w:r>
      <w:bookmarkStart w:id="783" w:name="_ETM_Q1_8558551"/>
      <w:bookmarkEnd w:id="783"/>
      <w:r w:rsidR="0013146E">
        <w:rPr>
          <w:rFonts w:hint="cs"/>
          <w:rtl/>
        </w:rPr>
        <w:t xml:space="preserve">כפוסט טראומה, </w:t>
      </w:r>
      <w:r w:rsidR="004012A9">
        <w:rPr>
          <w:rFonts w:hint="cs"/>
          <w:rtl/>
        </w:rPr>
        <w:t xml:space="preserve">לא מקבלים </w:t>
      </w:r>
      <w:r w:rsidR="0013146E">
        <w:rPr>
          <w:rFonts w:hint="cs"/>
          <w:rtl/>
        </w:rPr>
        <w:t>את הדברים האלה</w:t>
      </w:r>
      <w:r w:rsidR="004012A9">
        <w:rPr>
          <w:rFonts w:hint="cs"/>
          <w:rtl/>
        </w:rPr>
        <w:t>.</w:t>
      </w:r>
    </w:p>
    <w:p w:rsidR="004012A9" w:rsidRDefault="004012A9" w:rsidP="004012A9">
      <w:pPr>
        <w:rPr>
          <w:rtl/>
        </w:rPr>
      </w:pPr>
    </w:p>
    <w:p w:rsidR="004012A9" w:rsidRDefault="004012A9" w:rsidP="004012A9">
      <w:pPr>
        <w:pStyle w:val="af6"/>
        <w:keepNext/>
        <w:rPr>
          <w:rtl/>
        </w:rPr>
      </w:pPr>
      <w:bookmarkStart w:id="784" w:name="ET_yor_5299_266"/>
      <w:r w:rsidRPr="004012A9">
        <w:rPr>
          <w:rStyle w:val="TagStyle"/>
          <w:rtl/>
        </w:rPr>
        <w:t xml:space="preserve"> &lt;&lt; יור &gt;&gt; </w:t>
      </w:r>
      <w:r>
        <w:rPr>
          <w:rtl/>
        </w:rPr>
        <w:t>היו"ר אלי אלאלוף:</w:t>
      </w:r>
      <w:r w:rsidRPr="004012A9">
        <w:rPr>
          <w:rStyle w:val="TagStyle"/>
          <w:rtl/>
        </w:rPr>
        <w:t xml:space="preserve"> &lt;&lt; יור &gt;&gt;</w:t>
      </w:r>
      <w:r>
        <w:rPr>
          <w:rtl/>
        </w:rPr>
        <w:t xml:space="preserve"> </w:t>
      </w:r>
      <w:bookmarkEnd w:id="784"/>
    </w:p>
    <w:p w:rsidR="004012A9" w:rsidRDefault="004012A9" w:rsidP="004012A9">
      <w:pPr>
        <w:pStyle w:val="KeepWithNext"/>
        <w:rPr>
          <w:rtl/>
        </w:rPr>
      </w:pPr>
    </w:p>
    <w:p w:rsidR="004012A9" w:rsidRDefault="004012A9" w:rsidP="004012A9">
      <w:pPr>
        <w:rPr>
          <w:rtl/>
        </w:rPr>
      </w:pPr>
      <w:r>
        <w:rPr>
          <w:rFonts w:hint="cs"/>
          <w:rtl/>
        </w:rPr>
        <w:t>בבקשה.</w:t>
      </w:r>
    </w:p>
    <w:p w:rsidR="004012A9" w:rsidRDefault="004012A9" w:rsidP="004012A9">
      <w:pPr>
        <w:rPr>
          <w:rtl/>
        </w:rPr>
      </w:pPr>
    </w:p>
    <w:p w:rsidR="004012A9" w:rsidRDefault="004012A9" w:rsidP="004012A9">
      <w:pPr>
        <w:pStyle w:val="a4"/>
        <w:keepNext/>
        <w:rPr>
          <w:rtl/>
        </w:rPr>
      </w:pPr>
      <w:bookmarkStart w:id="785" w:name="ET_speaker_5277_267"/>
      <w:r w:rsidRPr="004012A9">
        <w:rPr>
          <w:rStyle w:val="TagStyle"/>
          <w:rtl/>
        </w:rPr>
        <w:t xml:space="preserve"> &lt;&lt; דובר &gt;&gt; </w:t>
      </w:r>
      <w:r>
        <w:rPr>
          <w:rtl/>
        </w:rPr>
        <w:t>ענת ברקו (הליכוד):</w:t>
      </w:r>
      <w:r w:rsidRPr="004012A9">
        <w:rPr>
          <w:rStyle w:val="TagStyle"/>
          <w:rtl/>
        </w:rPr>
        <w:t xml:space="preserve"> &lt;&lt; דובר &gt;&gt;</w:t>
      </w:r>
      <w:r>
        <w:rPr>
          <w:rtl/>
        </w:rPr>
        <w:t xml:space="preserve"> </w:t>
      </w:r>
      <w:bookmarkEnd w:id="785"/>
    </w:p>
    <w:p w:rsidR="004012A9" w:rsidRDefault="004012A9" w:rsidP="004012A9">
      <w:pPr>
        <w:pStyle w:val="KeepWithNext"/>
        <w:rPr>
          <w:rtl/>
        </w:rPr>
      </w:pPr>
    </w:p>
    <w:p w:rsidR="004012A9" w:rsidRDefault="004012A9" w:rsidP="0013146E">
      <w:pPr>
        <w:rPr>
          <w:rtl/>
        </w:rPr>
      </w:pPr>
      <w:r>
        <w:rPr>
          <w:rFonts w:hint="cs"/>
          <w:rtl/>
        </w:rPr>
        <w:t xml:space="preserve">אדוני היושב בראש, אני רוצה לעדכן שני דברים: </w:t>
      </w:r>
      <w:r w:rsidR="0013146E">
        <w:rPr>
          <w:rFonts w:hint="cs"/>
          <w:rtl/>
        </w:rPr>
        <w:t xml:space="preserve">אל"ף, בכנס שיהיה ב-31 בחודש </w:t>
      </w:r>
      <w:bookmarkStart w:id="786" w:name="_ETM_Q1_8575064"/>
      <w:bookmarkEnd w:id="786"/>
      <w:r>
        <w:rPr>
          <w:rFonts w:hint="cs"/>
          <w:rtl/>
        </w:rPr>
        <w:t xml:space="preserve">הזמנתי את פרופ' זהבה סולומון לתת סקירה על הנושא של הפוסט טראומה. </w:t>
      </w:r>
      <w:r w:rsidR="0013146E">
        <w:rPr>
          <w:rFonts w:hint="cs"/>
          <w:rtl/>
        </w:rPr>
        <w:t xml:space="preserve">זה יהיה קצר, אבל </w:t>
      </w:r>
      <w:r>
        <w:rPr>
          <w:rFonts w:hint="cs"/>
          <w:rtl/>
        </w:rPr>
        <w:t>הנושאים האלה יעלו כי החלטנו שבכנס הזה ניתן  - תקבלו הזמנות, נעשה זאת ב</w:t>
      </w:r>
      <w:r w:rsidR="0013146E">
        <w:rPr>
          <w:rFonts w:hint="cs"/>
          <w:rtl/>
        </w:rPr>
        <w:t>צ</w:t>
      </w:r>
      <w:r>
        <w:rPr>
          <w:rFonts w:hint="cs"/>
          <w:rtl/>
        </w:rPr>
        <w:t>ורה מסודרת.</w:t>
      </w:r>
    </w:p>
    <w:p w:rsidR="004012A9" w:rsidRDefault="004012A9" w:rsidP="004012A9">
      <w:pPr>
        <w:rPr>
          <w:rtl/>
        </w:rPr>
      </w:pPr>
    </w:p>
    <w:p w:rsidR="004012A9" w:rsidRDefault="004012A9" w:rsidP="004012A9">
      <w:pPr>
        <w:rPr>
          <w:rtl/>
        </w:rPr>
      </w:pPr>
      <w:r>
        <w:rPr>
          <w:rFonts w:hint="cs"/>
          <w:rtl/>
        </w:rPr>
        <w:t xml:space="preserve">הדבר הנוסף, מנכ"ל משרד הביטחון עדכן אותי שהוא עובד על בית שיהיה מסוגל לתת </w:t>
      </w:r>
      <w:r w:rsidR="0013146E">
        <w:rPr>
          <w:rFonts w:hint="cs"/>
          <w:rtl/>
        </w:rPr>
        <w:t xml:space="preserve">את כל מערך הטיפולים </w:t>
      </w:r>
      <w:r>
        <w:rPr>
          <w:rFonts w:hint="cs"/>
          <w:rtl/>
        </w:rPr>
        <w:t xml:space="preserve">לפוסט טראומה. </w:t>
      </w:r>
    </w:p>
    <w:p w:rsidR="004012A9" w:rsidRDefault="004012A9" w:rsidP="004012A9">
      <w:pPr>
        <w:rPr>
          <w:rtl/>
        </w:rPr>
      </w:pPr>
    </w:p>
    <w:p w:rsidR="004012A9" w:rsidRDefault="004012A9" w:rsidP="004012A9">
      <w:pPr>
        <w:pStyle w:val="af6"/>
        <w:keepNext/>
        <w:rPr>
          <w:rtl/>
        </w:rPr>
      </w:pPr>
      <w:bookmarkStart w:id="787" w:name="ET_yor_5299_268"/>
      <w:r w:rsidRPr="004012A9">
        <w:rPr>
          <w:rStyle w:val="TagStyle"/>
          <w:rtl/>
        </w:rPr>
        <w:t xml:space="preserve"> &lt;&lt; יור &gt;&gt; </w:t>
      </w:r>
      <w:r>
        <w:rPr>
          <w:rtl/>
        </w:rPr>
        <w:t>היו"ר אלי אלאלוף:</w:t>
      </w:r>
      <w:r w:rsidRPr="004012A9">
        <w:rPr>
          <w:rStyle w:val="TagStyle"/>
          <w:rtl/>
        </w:rPr>
        <w:t xml:space="preserve"> &lt;&lt; יור &gt;&gt;</w:t>
      </w:r>
      <w:r>
        <w:rPr>
          <w:rtl/>
        </w:rPr>
        <w:t xml:space="preserve"> </w:t>
      </w:r>
      <w:bookmarkEnd w:id="787"/>
    </w:p>
    <w:p w:rsidR="004012A9" w:rsidRDefault="004012A9" w:rsidP="004012A9">
      <w:pPr>
        <w:pStyle w:val="KeepWithNext"/>
        <w:rPr>
          <w:rtl/>
        </w:rPr>
      </w:pPr>
    </w:p>
    <w:p w:rsidR="004012A9" w:rsidRDefault="004012A9" w:rsidP="0013146E">
      <w:pPr>
        <w:rPr>
          <w:rtl/>
        </w:rPr>
      </w:pPr>
      <w:r>
        <w:rPr>
          <w:rFonts w:hint="cs"/>
          <w:rtl/>
        </w:rPr>
        <w:t>הוא אמר את זה פה בוו</w:t>
      </w:r>
      <w:r w:rsidR="0013146E">
        <w:rPr>
          <w:rFonts w:hint="cs"/>
          <w:rtl/>
        </w:rPr>
        <w:t>ע</w:t>
      </w:r>
      <w:r>
        <w:rPr>
          <w:rFonts w:hint="cs"/>
          <w:rtl/>
        </w:rPr>
        <w:t>דה.</w:t>
      </w:r>
    </w:p>
    <w:p w:rsidR="004012A9" w:rsidRDefault="004012A9" w:rsidP="004012A9">
      <w:pPr>
        <w:rPr>
          <w:rtl/>
        </w:rPr>
      </w:pPr>
    </w:p>
    <w:p w:rsidR="004012A9" w:rsidRDefault="004012A9" w:rsidP="004012A9">
      <w:pPr>
        <w:pStyle w:val="-"/>
        <w:keepNext/>
        <w:rPr>
          <w:rtl/>
        </w:rPr>
      </w:pPr>
      <w:bookmarkStart w:id="788" w:name="ET_speakercontinue_5277_269"/>
      <w:r w:rsidRPr="004012A9">
        <w:rPr>
          <w:rStyle w:val="TagStyle"/>
          <w:rtl/>
        </w:rPr>
        <w:t xml:space="preserve"> &lt;&lt; דובר_המשך &gt;&gt; </w:t>
      </w:r>
      <w:r>
        <w:rPr>
          <w:rtl/>
        </w:rPr>
        <w:t>ענת ברקו (הליכוד):</w:t>
      </w:r>
      <w:r w:rsidRPr="004012A9">
        <w:rPr>
          <w:rStyle w:val="TagStyle"/>
          <w:rtl/>
        </w:rPr>
        <w:t xml:space="preserve"> &lt;&lt; דובר_המשך &gt;&gt;</w:t>
      </w:r>
      <w:r>
        <w:rPr>
          <w:rtl/>
        </w:rPr>
        <w:t xml:space="preserve"> </w:t>
      </w:r>
      <w:bookmarkEnd w:id="788"/>
    </w:p>
    <w:p w:rsidR="004012A9" w:rsidRDefault="004012A9" w:rsidP="004012A9">
      <w:pPr>
        <w:pStyle w:val="KeepWithNext"/>
        <w:rPr>
          <w:rtl/>
        </w:rPr>
      </w:pPr>
    </w:p>
    <w:p w:rsidR="004012A9" w:rsidRDefault="004012A9" w:rsidP="0013146E">
      <w:pPr>
        <w:rPr>
          <w:rtl/>
        </w:rPr>
      </w:pPr>
      <w:r>
        <w:rPr>
          <w:rFonts w:hint="cs"/>
          <w:rtl/>
        </w:rPr>
        <w:t>הדברים האלה, חלופת אשפוז, יוכל לתת מענה, כי הסב</w:t>
      </w:r>
      <w:r w:rsidR="0013146E">
        <w:rPr>
          <w:rFonts w:hint="cs"/>
          <w:rtl/>
        </w:rPr>
        <w:t>ל</w:t>
      </w:r>
      <w:r>
        <w:rPr>
          <w:rFonts w:hint="cs"/>
          <w:rtl/>
        </w:rPr>
        <w:t xml:space="preserve"> הוא ברור, והסבל למש</w:t>
      </w:r>
      <w:r w:rsidR="0013146E">
        <w:rPr>
          <w:rFonts w:hint="cs"/>
          <w:rtl/>
        </w:rPr>
        <w:t>פ</w:t>
      </w:r>
      <w:r>
        <w:rPr>
          <w:rFonts w:hint="cs"/>
          <w:rtl/>
        </w:rPr>
        <w:t xml:space="preserve">חה הוא ברור. </w:t>
      </w:r>
      <w:r w:rsidR="0013146E">
        <w:rPr>
          <w:rFonts w:hint="cs"/>
          <w:rtl/>
        </w:rPr>
        <w:t xml:space="preserve">ברגע שהפגיעה </w:t>
      </w:r>
      <w:bookmarkStart w:id="789" w:name="_ETM_Q1_8620037"/>
      <w:bookmarkEnd w:id="789"/>
      <w:r w:rsidR="0013146E">
        <w:rPr>
          <w:rFonts w:hint="cs"/>
          <w:rtl/>
        </w:rPr>
        <w:t xml:space="preserve">לא נראית לעין, ברור </w:t>
      </w:r>
      <w:r>
        <w:rPr>
          <w:rFonts w:hint="cs"/>
          <w:rtl/>
        </w:rPr>
        <w:t xml:space="preserve">שלא תמיד רואים אותה עין בעין, מה שנקרא. </w:t>
      </w:r>
    </w:p>
    <w:p w:rsidR="004012A9" w:rsidRDefault="004012A9" w:rsidP="004012A9">
      <w:pPr>
        <w:rPr>
          <w:rtl/>
        </w:rPr>
      </w:pPr>
    </w:p>
    <w:p w:rsidR="004012A9" w:rsidRDefault="004012A9" w:rsidP="004012A9">
      <w:pPr>
        <w:pStyle w:val="af6"/>
        <w:keepNext/>
        <w:rPr>
          <w:rtl/>
        </w:rPr>
      </w:pPr>
      <w:bookmarkStart w:id="790" w:name="ET_yor_5299_270"/>
      <w:r w:rsidRPr="004012A9">
        <w:rPr>
          <w:rStyle w:val="TagStyle"/>
          <w:rtl/>
        </w:rPr>
        <w:t xml:space="preserve"> &lt;&lt; יור &gt;&gt; </w:t>
      </w:r>
      <w:r>
        <w:rPr>
          <w:rtl/>
        </w:rPr>
        <w:t>היו"ר אלי אלאלוף:</w:t>
      </w:r>
      <w:r w:rsidRPr="004012A9">
        <w:rPr>
          <w:rStyle w:val="TagStyle"/>
          <w:rtl/>
        </w:rPr>
        <w:t xml:space="preserve"> &lt;&lt; יור &gt;&gt;</w:t>
      </w:r>
      <w:r>
        <w:rPr>
          <w:rtl/>
        </w:rPr>
        <w:t xml:space="preserve"> </w:t>
      </w:r>
      <w:bookmarkEnd w:id="790"/>
    </w:p>
    <w:p w:rsidR="004012A9" w:rsidRDefault="004012A9" w:rsidP="004012A9">
      <w:pPr>
        <w:pStyle w:val="KeepWithNext"/>
        <w:rPr>
          <w:rtl/>
        </w:rPr>
      </w:pPr>
    </w:p>
    <w:p w:rsidR="004012A9" w:rsidRDefault="0013146E" w:rsidP="004012A9">
      <w:pPr>
        <w:rPr>
          <w:rtl/>
        </w:rPr>
      </w:pPr>
      <w:r>
        <w:rPr>
          <w:rFonts w:hint="cs"/>
          <w:rtl/>
        </w:rPr>
        <w:t>אני מזכיר- - -</w:t>
      </w:r>
      <w:bookmarkStart w:id="791" w:name="_ETM_Q1_8639542"/>
      <w:bookmarkEnd w:id="791"/>
      <w:r>
        <w:rPr>
          <w:rFonts w:hint="cs"/>
          <w:rtl/>
        </w:rPr>
        <w:t xml:space="preserve"> </w:t>
      </w:r>
    </w:p>
    <w:p w:rsidR="0013146E" w:rsidRDefault="0013146E" w:rsidP="004012A9">
      <w:pPr>
        <w:rPr>
          <w:rtl/>
        </w:rPr>
      </w:pPr>
    </w:p>
    <w:p w:rsidR="0013146E" w:rsidRDefault="0013146E" w:rsidP="0013146E">
      <w:pPr>
        <w:pStyle w:val="a4"/>
        <w:keepNext/>
        <w:rPr>
          <w:rtl/>
        </w:rPr>
      </w:pPr>
      <w:bookmarkStart w:id="792" w:name="ET_speaker_5277_401"/>
      <w:r w:rsidRPr="0013146E">
        <w:rPr>
          <w:rStyle w:val="TagStyle"/>
          <w:rtl/>
        </w:rPr>
        <w:t xml:space="preserve"> &lt;&lt; דובר &gt;&gt; </w:t>
      </w:r>
      <w:r>
        <w:rPr>
          <w:rtl/>
        </w:rPr>
        <w:t>ענת ברקו (הליכוד):</w:t>
      </w:r>
      <w:r w:rsidRPr="0013146E">
        <w:rPr>
          <w:rStyle w:val="TagStyle"/>
          <w:rtl/>
        </w:rPr>
        <w:t xml:space="preserve"> &lt;&lt; דובר &gt;&gt;</w:t>
      </w:r>
      <w:r>
        <w:rPr>
          <w:rtl/>
        </w:rPr>
        <w:t xml:space="preserve"> </w:t>
      </w:r>
      <w:bookmarkEnd w:id="792"/>
    </w:p>
    <w:p w:rsidR="0013146E" w:rsidRDefault="0013146E" w:rsidP="0013146E">
      <w:pPr>
        <w:pStyle w:val="KeepWithNext"/>
        <w:rPr>
          <w:rtl/>
        </w:rPr>
      </w:pPr>
    </w:p>
    <w:p w:rsidR="0013146E" w:rsidRDefault="0013146E" w:rsidP="0013146E">
      <w:pPr>
        <w:rPr>
          <w:rtl/>
        </w:rPr>
      </w:pPr>
      <w:r>
        <w:rPr>
          <w:rFonts w:hint="cs"/>
          <w:rtl/>
        </w:rPr>
        <w:t>אמר לי מנכ"ל משרד הביטחון שזה מכספי תרומות.</w:t>
      </w:r>
      <w:r>
        <w:rPr>
          <w:rtl/>
        </w:rPr>
        <w:t xml:space="preserve">  </w:t>
      </w:r>
    </w:p>
    <w:p w:rsidR="0013146E" w:rsidRDefault="0013146E" w:rsidP="004012A9">
      <w:pPr>
        <w:rPr>
          <w:rtl/>
        </w:rPr>
      </w:pPr>
      <w:bookmarkStart w:id="793" w:name="_ETM_Q1_8633882"/>
      <w:bookmarkStart w:id="794" w:name="_ETM_Q1_8634020"/>
      <w:bookmarkEnd w:id="793"/>
      <w:bookmarkEnd w:id="794"/>
    </w:p>
    <w:p w:rsidR="004012A9" w:rsidRDefault="004012A9" w:rsidP="004012A9">
      <w:pPr>
        <w:pStyle w:val="af9"/>
        <w:keepNext/>
        <w:rPr>
          <w:rtl/>
        </w:rPr>
      </w:pPr>
      <w:bookmarkStart w:id="795" w:name="ET_guest_833486_271"/>
      <w:r w:rsidRPr="004012A9">
        <w:rPr>
          <w:rStyle w:val="TagStyle"/>
          <w:rtl/>
        </w:rPr>
        <w:t xml:space="preserve"> &lt;&lt; אורח &gt;&gt; </w:t>
      </w:r>
      <w:r>
        <w:rPr>
          <w:rtl/>
        </w:rPr>
        <w:t>גל רויטשטיין:</w:t>
      </w:r>
      <w:r w:rsidRPr="004012A9">
        <w:rPr>
          <w:rStyle w:val="TagStyle"/>
          <w:rtl/>
        </w:rPr>
        <w:t xml:space="preserve"> &lt;&lt; אורח &gt;&gt;</w:t>
      </w:r>
      <w:r>
        <w:rPr>
          <w:rtl/>
        </w:rPr>
        <w:t xml:space="preserve"> </w:t>
      </w:r>
      <w:bookmarkEnd w:id="795"/>
    </w:p>
    <w:p w:rsidR="004012A9" w:rsidRDefault="004012A9" w:rsidP="004012A9">
      <w:pPr>
        <w:pStyle w:val="KeepWithNext"/>
        <w:rPr>
          <w:rtl/>
        </w:rPr>
      </w:pPr>
    </w:p>
    <w:p w:rsidR="004012A9" w:rsidRDefault="0013146E" w:rsidP="0013146E">
      <w:pPr>
        <w:rPr>
          <w:rtl/>
        </w:rPr>
      </w:pPr>
      <w:r>
        <w:rPr>
          <w:rFonts w:hint="cs"/>
          <w:rtl/>
        </w:rPr>
        <w:t xml:space="preserve">אני אוסף תרומות </w:t>
      </w:r>
      <w:bookmarkStart w:id="796" w:name="_ETM_Q1_8647212"/>
      <w:bookmarkEnd w:id="796"/>
      <w:r>
        <w:rPr>
          <w:rFonts w:hint="cs"/>
          <w:rtl/>
        </w:rPr>
        <w:t xml:space="preserve">והם לוקחים אחריות על מה שאנחנו קונים. דרך השדולה לפוסט </w:t>
      </w:r>
      <w:bookmarkStart w:id="797" w:name="_ETM_Q1_8651366"/>
      <w:bookmarkEnd w:id="797"/>
      <w:r>
        <w:rPr>
          <w:rFonts w:hint="cs"/>
          <w:rtl/>
        </w:rPr>
        <w:t>טראומה אנחנו מקימים- - - להלומי קרב ב</w:t>
      </w:r>
      <w:r w:rsidR="004012A9">
        <w:rPr>
          <w:rFonts w:hint="cs"/>
          <w:rtl/>
        </w:rPr>
        <w:t xml:space="preserve">מרכז הארץ </w:t>
      </w:r>
      <w:r w:rsidR="004012A9">
        <w:rPr>
          <w:rtl/>
        </w:rPr>
        <w:t>–</w:t>
      </w:r>
      <w:r w:rsidR="004012A9">
        <w:rPr>
          <w:rFonts w:hint="cs"/>
          <w:rtl/>
        </w:rPr>
        <w:t xml:space="preserve"> הכול יוזמה פרטית, הכול כספי תרומות. </w:t>
      </w:r>
      <w:r>
        <w:rPr>
          <w:rFonts w:hint="cs"/>
          <w:rtl/>
        </w:rPr>
        <w:t xml:space="preserve">לא מקבלים תמיכה של שום גוף המדינה </w:t>
      </w:r>
      <w:r>
        <w:rPr>
          <w:rtl/>
        </w:rPr>
        <w:t>–</w:t>
      </w:r>
      <w:r>
        <w:rPr>
          <w:rFonts w:hint="cs"/>
          <w:rtl/>
        </w:rPr>
        <w:t xml:space="preserve"> לא של משרד הביטחון </w:t>
      </w:r>
      <w:bookmarkStart w:id="798" w:name="_ETM_Q1_8665413"/>
      <w:bookmarkEnd w:id="798"/>
      <w:r w:rsidR="004012A9">
        <w:rPr>
          <w:rFonts w:hint="cs"/>
          <w:rtl/>
        </w:rPr>
        <w:t>ולא של אף אחד.</w:t>
      </w:r>
    </w:p>
    <w:p w:rsidR="004012A9" w:rsidRDefault="004012A9" w:rsidP="004012A9">
      <w:pPr>
        <w:rPr>
          <w:rtl/>
        </w:rPr>
      </w:pPr>
    </w:p>
    <w:p w:rsidR="004012A9" w:rsidRDefault="004012A9" w:rsidP="004012A9">
      <w:pPr>
        <w:pStyle w:val="af6"/>
        <w:keepNext/>
        <w:rPr>
          <w:rtl/>
        </w:rPr>
      </w:pPr>
      <w:bookmarkStart w:id="799" w:name="ET_yor_5299_272"/>
      <w:r w:rsidRPr="004012A9">
        <w:rPr>
          <w:rStyle w:val="TagStyle"/>
          <w:rtl/>
        </w:rPr>
        <w:t xml:space="preserve"> &lt;&lt; יור &gt;&gt; </w:t>
      </w:r>
      <w:r>
        <w:rPr>
          <w:rtl/>
        </w:rPr>
        <w:t>היו"ר אלי אלאלוף:</w:t>
      </w:r>
      <w:r w:rsidRPr="004012A9">
        <w:rPr>
          <w:rStyle w:val="TagStyle"/>
          <w:rtl/>
        </w:rPr>
        <w:t xml:space="preserve"> &lt;&lt; יור &gt;&gt;</w:t>
      </w:r>
      <w:r>
        <w:rPr>
          <w:rtl/>
        </w:rPr>
        <w:t xml:space="preserve"> </w:t>
      </w:r>
      <w:bookmarkEnd w:id="799"/>
    </w:p>
    <w:p w:rsidR="004012A9" w:rsidRDefault="004012A9" w:rsidP="004012A9">
      <w:pPr>
        <w:pStyle w:val="KeepWithNext"/>
        <w:rPr>
          <w:rtl/>
        </w:rPr>
      </w:pPr>
    </w:p>
    <w:p w:rsidR="0081483A" w:rsidRDefault="004012A9" w:rsidP="0081483A">
      <w:pPr>
        <w:rPr>
          <w:rtl/>
        </w:rPr>
      </w:pPr>
      <w:r>
        <w:rPr>
          <w:rFonts w:hint="cs"/>
          <w:rtl/>
        </w:rPr>
        <w:t>אמרת דברים נפלאים. ואני בא מעולם התרומה. אבל כ</w:t>
      </w:r>
      <w:r w:rsidR="0013146E">
        <w:rPr>
          <w:rFonts w:hint="cs"/>
          <w:rtl/>
        </w:rPr>
        <w:t>ר</w:t>
      </w:r>
      <w:r>
        <w:rPr>
          <w:rFonts w:hint="cs"/>
          <w:rtl/>
        </w:rPr>
        <w:t xml:space="preserve">גע הנושא הוא אחר </w:t>
      </w:r>
      <w:r>
        <w:rPr>
          <w:rtl/>
        </w:rPr>
        <w:t>–</w:t>
      </w:r>
      <w:r>
        <w:rPr>
          <w:rFonts w:hint="cs"/>
          <w:rtl/>
        </w:rPr>
        <w:t xml:space="preserve"> איך אנחנו מכניסים את הנוש</w:t>
      </w:r>
      <w:r w:rsidR="0013146E">
        <w:rPr>
          <w:rFonts w:hint="cs"/>
          <w:rtl/>
        </w:rPr>
        <w:t>א</w:t>
      </w:r>
      <w:r>
        <w:rPr>
          <w:rFonts w:hint="cs"/>
          <w:rtl/>
        </w:rPr>
        <w:t xml:space="preserve"> של הפוסט טראומה לחוק. זה מה שמענ</w:t>
      </w:r>
      <w:r w:rsidR="0013146E">
        <w:rPr>
          <w:rFonts w:hint="cs"/>
          <w:rtl/>
        </w:rPr>
        <w:t>י</w:t>
      </w:r>
      <w:r>
        <w:rPr>
          <w:rFonts w:hint="cs"/>
          <w:rtl/>
        </w:rPr>
        <w:t>ין אותי כרגע. כרגע אנחנו נמצאים עם הצעה שבאה ממשרד הביטחון, ל</w:t>
      </w:r>
      <w:r w:rsidR="0013146E">
        <w:rPr>
          <w:rFonts w:hint="cs"/>
          <w:rtl/>
        </w:rPr>
        <w:t>מ</w:t>
      </w:r>
      <w:r>
        <w:rPr>
          <w:rFonts w:hint="cs"/>
          <w:rtl/>
        </w:rPr>
        <w:t xml:space="preserve">רות כל מה שנעשה, ואנחנו צריכים להכניס את זה. מה שברור </w:t>
      </w:r>
      <w:r>
        <w:rPr>
          <w:rtl/>
        </w:rPr>
        <w:t>–</w:t>
      </w:r>
      <w:r>
        <w:rPr>
          <w:rFonts w:hint="cs"/>
          <w:rtl/>
        </w:rPr>
        <w:t xml:space="preserve"> אי-אפשר להוציא את החוק הזה בלי התייחסות לנושא של הפוסט טראומה, אם זה בסעיף קטן או בסעיף גדול. חייבת להיו</w:t>
      </w:r>
      <w:r w:rsidR="0048753A">
        <w:rPr>
          <w:rFonts w:hint="cs"/>
          <w:rtl/>
        </w:rPr>
        <w:t>ת</w:t>
      </w:r>
      <w:r>
        <w:rPr>
          <w:rFonts w:hint="cs"/>
          <w:rtl/>
        </w:rPr>
        <w:t xml:space="preserve"> התייחסות. דנו כמה פעמים, ואנחנו חוזרים כל פעם. אז </w:t>
      </w:r>
      <w:r w:rsidR="0081483A">
        <w:rPr>
          <w:rFonts w:hint="cs"/>
          <w:rtl/>
        </w:rPr>
        <w:t xml:space="preserve">אם לא היה רופא טוב, חדש, מוצלח, אז </w:t>
      </w:r>
      <w:bookmarkStart w:id="800" w:name="_ETM_Q1_8744653"/>
      <w:bookmarkEnd w:id="800"/>
      <w:r>
        <w:rPr>
          <w:rFonts w:hint="cs"/>
          <w:rtl/>
        </w:rPr>
        <w:t>מה?</w:t>
      </w:r>
      <w:r w:rsidR="0013146E">
        <w:rPr>
          <w:rFonts w:hint="cs"/>
          <w:rtl/>
        </w:rPr>
        <w:t xml:space="preserve"> </w:t>
      </w:r>
      <w:r>
        <w:rPr>
          <w:rFonts w:hint="cs"/>
          <w:rtl/>
        </w:rPr>
        <w:t>רו</w:t>
      </w:r>
      <w:r w:rsidR="0081483A">
        <w:rPr>
          <w:rFonts w:hint="cs"/>
          <w:rtl/>
        </w:rPr>
        <w:t>צים שנוציא חוק בלי זה? לי לא נו</w:t>
      </w:r>
      <w:r>
        <w:rPr>
          <w:rFonts w:hint="cs"/>
          <w:rtl/>
        </w:rPr>
        <w:t xml:space="preserve">ח. </w:t>
      </w:r>
      <w:r w:rsidR="0081483A">
        <w:rPr>
          <w:rFonts w:hint="cs"/>
          <w:rtl/>
        </w:rPr>
        <w:t xml:space="preserve">ברור. </w:t>
      </w:r>
      <w:r>
        <w:rPr>
          <w:rFonts w:hint="cs"/>
          <w:rtl/>
        </w:rPr>
        <w:t>כי זה לא אמת. יש נכים בפוסט טראומה</w:t>
      </w:r>
      <w:r w:rsidR="0081483A">
        <w:rPr>
          <w:rFonts w:hint="cs"/>
          <w:rtl/>
        </w:rPr>
        <w:t>,</w:t>
      </w:r>
      <w:r>
        <w:rPr>
          <w:rFonts w:hint="cs"/>
          <w:rtl/>
        </w:rPr>
        <w:t xml:space="preserve"> שסובלים ככה או ככה, בצורה כזו או אחרת, ואתם יודעים את זה טוב ממנ</w:t>
      </w:r>
      <w:r w:rsidR="0081483A">
        <w:rPr>
          <w:rFonts w:hint="cs"/>
          <w:rtl/>
        </w:rPr>
        <w:t>י</w:t>
      </w:r>
      <w:r>
        <w:rPr>
          <w:rFonts w:hint="cs"/>
          <w:rtl/>
        </w:rPr>
        <w:t>. אי-אפשר לע</w:t>
      </w:r>
      <w:r w:rsidR="0081483A">
        <w:rPr>
          <w:rFonts w:hint="cs"/>
          <w:rtl/>
        </w:rPr>
        <w:t>שות חוק על נכי צה"ל בלי לתת התי</w:t>
      </w:r>
      <w:r>
        <w:rPr>
          <w:rFonts w:hint="cs"/>
          <w:rtl/>
        </w:rPr>
        <w:t>י</w:t>
      </w:r>
      <w:r w:rsidR="0081483A">
        <w:rPr>
          <w:rFonts w:hint="cs"/>
          <w:rtl/>
        </w:rPr>
        <w:t>ח</w:t>
      </w:r>
      <w:r>
        <w:rPr>
          <w:rFonts w:hint="cs"/>
          <w:rtl/>
        </w:rPr>
        <w:t xml:space="preserve">סות לזה. </w:t>
      </w:r>
    </w:p>
    <w:p w:rsidR="0081483A" w:rsidRDefault="0081483A" w:rsidP="0081483A">
      <w:pPr>
        <w:rPr>
          <w:rtl/>
        </w:rPr>
      </w:pPr>
      <w:bookmarkStart w:id="801" w:name="_ETM_Q1_8770956"/>
      <w:bookmarkStart w:id="802" w:name="_ETM_Q1_8771027"/>
      <w:bookmarkEnd w:id="801"/>
      <w:bookmarkEnd w:id="802"/>
    </w:p>
    <w:p w:rsidR="004012A9" w:rsidRDefault="004012A9" w:rsidP="0081483A">
      <w:pPr>
        <w:rPr>
          <w:rtl/>
        </w:rPr>
      </w:pPr>
      <w:bookmarkStart w:id="803" w:name="_ETM_Q1_8771166"/>
      <w:bookmarkStart w:id="804" w:name="_ETM_Q1_8771252"/>
      <w:bookmarkEnd w:id="803"/>
      <w:bookmarkEnd w:id="804"/>
      <w:r>
        <w:rPr>
          <w:rFonts w:hint="cs"/>
          <w:rtl/>
        </w:rPr>
        <w:t xml:space="preserve">אם תוך שבועיים אין לי התייחסות של משרד הביטחון, </w:t>
      </w:r>
      <w:r w:rsidR="0081483A">
        <w:rPr>
          <w:rFonts w:hint="cs"/>
          <w:rtl/>
        </w:rPr>
        <w:t xml:space="preserve">אני </w:t>
      </w:r>
      <w:r>
        <w:rPr>
          <w:rFonts w:hint="cs"/>
          <w:rtl/>
        </w:rPr>
        <w:t xml:space="preserve">אקבל כל התייחסות שתשלחו לנו, ואכניס </w:t>
      </w:r>
      <w:r w:rsidR="0081483A">
        <w:rPr>
          <w:rFonts w:hint="cs"/>
          <w:rtl/>
        </w:rPr>
        <w:t xml:space="preserve">אותה </w:t>
      </w:r>
      <w:r>
        <w:rPr>
          <w:rFonts w:hint="cs"/>
          <w:rtl/>
        </w:rPr>
        <w:t>לחוק הזה. כל הצעה תעבירו לנו.</w:t>
      </w:r>
      <w:r w:rsidR="0081483A">
        <w:rPr>
          <w:rFonts w:hint="cs"/>
          <w:rtl/>
        </w:rPr>
        <w:t xml:space="preserve"> </w:t>
      </w:r>
      <w:r>
        <w:rPr>
          <w:rFonts w:hint="cs"/>
          <w:rtl/>
        </w:rPr>
        <w:t>אנ</w:t>
      </w:r>
      <w:r w:rsidR="0081483A">
        <w:rPr>
          <w:rFonts w:hint="cs"/>
          <w:rtl/>
        </w:rPr>
        <w:t>י אכניס</w:t>
      </w:r>
      <w:r>
        <w:rPr>
          <w:rFonts w:hint="cs"/>
          <w:rtl/>
        </w:rPr>
        <w:t>. לפחות שנתווכח על ע</w:t>
      </w:r>
      <w:r w:rsidR="0081483A">
        <w:rPr>
          <w:rFonts w:hint="cs"/>
          <w:rtl/>
        </w:rPr>
        <w:t>ו</w:t>
      </w:r>
      <w:r>
        <w:rPr>
          <w:rFonts w:hint="cs"/>
          <w:rtl/>
        </w:rPr>
        <w:t>ב</w:t>
      </w:r>
      <w:r w:rsidR="0081483A">
        <w:rPr>
          <w:rFonts w:hint="cs"/>
          <w:rtl/>
        </w:rPr>
        <w:t>ד</w:t>
      </w:r>
      <w:r>
        <w:rPr>
          <w:rFonts w:hint="cs"/>
          <w:rtl/>
        </w:rPr>
        <w:t xml:space="preserve">ה. כרגע אנחנו מתייחסים כאילו אין פוסט טראומה. </w:t>
      </w:r>
      <w:r w:rsidR="0081483A">
        <w:rPr>
          <w:rFonts w:hint="cs"/>
          <w:rtl/>
        </w:rPr>
        <w:t xml:space="preserve">לא, יש. יש לפוסט טראומה השלכות </w:t>
      </w:r>
      <w:bookmarkStart w:id="805" w:name="_ETM_Q1_8800901"/>
      <w:bookmarkEnd w:id="805"/>
      <w:r w:rsidR="0081483A">
        <w:rPr>
          <w:rFonts w:hint="cs"/>
          <w:rtl/>
        </w:rPr>
        <w:t>רבות, ו</w:t>
      </w:r>
      <w:r>
        <w:rPr>
          <w:rFonts w:hint="cs"/>
          <w:rtl/>
        </w:rPr>
        <w:t xml:space="preserve">ראיתי גם חברים כאלה. רוצים </w:t>
      </w:r>
      <w:r>
        <w:rPr>
          <w:rtl/>
        </w:rPr>
        <w:t>–</w:t>
      </w:r>
      <w:r>
        <w:rPr>
          <w:rFonts w:hint="cs"/>
          <w:rtl/>
        </w:rPr>
        <w:t xml:space="preserve"> לכו </w:t>
      </w:r>
      <w:r w:rsidR="0081483A">
        <w:rPr>
          <w:rFonts w:hint="cs"/>
          <w:rtl/>
        </w:rPr>
        <w:t>לראות את אתגרים, ותראו כמה פוסט טראומה יש שם</w:t>
      </w:r>
      <w:r>
        <w:rPr>
          <w:rFonts w:hint="cs"/>
          <w:rtl/>
        </w:rPr>
        <w:t xml:space="preserve">. אנחנו נמצאים כרגע במצב של אין תוצאה. </w:t>
      </w:r>
      <w:r w:rsidR="0081483A">
        <w:rPr>
          <w:rFonts w:hint="cs"/>
          <w:rtl/>
        </w:rPr>
        <w:t xml:space="preserve">חזי, </w:t>
      </w:r>
      <w:bookmarkStart w:id="806" w:name="_ETM_Q1_8821208"/>
      <w:bookmarkEnd w:id="806"/>
      <w:r>
        <w:rPr>
          <w:rFonts w:hint="cs"/>
          <w:rtl/>
        </w:rPr>
        <w:t>אני מבקש שתיתנו לנו התייחסות בתוך החוק על נושא הפוסט טראומה.</w:t>
      </w:r>
    </w:p>
    <w:p w:rsidR="004012A9" w:rsidRDefault="004012A9" w:rsidP="004012A9">
      <w:pPr>
        <w:rPr>
          <w:rtl/>
        </w:rPr>
      </w:pPr>
    </w:p>
    <w:p w:rsidR="004012A9" w:rsidRDefault="004012A9" w:rsidP="004012A9">
      <w:pPr>
        <w:pStyle w:val="a4"/>
        <w:keepNext/>
        <w:rPr>
          <w:rtl/>
        </w:rPr>
      </w:pPr>
      <w:bookmarkStart w:id="807" w:name="ET_speaker_יעל_סלנט_273"/>
      <w:r w:rsidRPr="004012A9">
        <w:rPr>
          <w:rStyle w:val="TagStyle"/>
          <w:rtl/>
        </w:rPr>
        <w:t xml:space="preserve"> &lt;&lt; דובר &gt;&gt; </w:t>
      </w:r>
      <w:r>
        <w:rPr>
          <w:rtl/>
        </w:rPr>
        <w:t>יעל סלנט:</w:t>
      </w:r>
      <w:r w:rsidRPr="004012A9">
        <w:rPr>
          <w:rStyle w:val="TagStyle"/>
          <w:rtl/>
        </w:rPr>
        <w:t xml:space="preserve"> &lt;&lt; דובר &gt;&gt;</w:t>
      </w:r>
      <w:r>
        <w:rPr>
          <w:rtl/>
        </w:rPr>
        <w:t xml:space="preserve"> </w:t>
      </w:r>
      <w:bookmarkEnd w:id="807"/>
    </w:p>
    <w:p w:rsidR="004012A9" w:rsidRDefault="004012A9" w:rsidP="004012A9">
      <w:pPr>
        <w:pStyle w:val="KeepWithNext"/>
        <w:rPr>
          <w:rtl/>
        </w:rPr>
      </w:pPr>
    </w:p>
    <w:p w:rsidR="004012A9" w:rsidRDefault="0081483A" w:rsidP="0081483A">
      <w:pPr>
        <w:rPr>
          <w:rtl/>
        </w:rPr>
      </w:pPr>
      <w:r>
        <w:rPr>
          <w:rFonts w:hint="cs"/>
          <w:rtl/>
        </w:rPr>
        <w:t xml:space="preserve">אנחנו מדברים על סעיף 9מד, לנושא של שירותים רפואיים </w:t>
      </w:r>
      <w:bookmarkStart w:id="808" w:name="_ETM_Q1_8828303"/>
      <w:bookmarkEnd w:id="808"/>
      <w:r>
        <w:rPr>
          <w:rFonts w:hint="cs"/>
          <w:rtl/>
        </w:rPr>
        <w:t xml:space="preserve">נוספים. </w:t>
      </w:r>
      <w:r w:rsidR="004012A9">
        <w:rPr>
          <w:rFonts w:hint="cs"/>
          <w:rtl/>
        </w:rPr>
        <w:t xml:space="preserve">כמובן יש התייחסויות לפגועי הפוסט טראומה גם בסעיפים אחרים. </w:t>
      </w:r>
      <w:r>
        <w:rPr>
          <w:rFonts w:hint="cs"/>
          <w:rtl/>
        </w:rPr>
        <w:t xml:space="preserve">יש אפילו הטבות ייחודיות </w:t>
      </w:r>
      <w:r w:rsidR="004012A9">
        <w:rPr>
          <w:rFonts w:hint="cs"/>
          <w:rtl/>
        </w:rPr>
        <w:t xml:space="preserve">לפגועי הפוסט טראומה. </w:t>
      </w:r>
      <w:r>
        <w:rPr>
          <w:rFonts w:hint="cs"/>
          <w:rtl/>
        </w:rPr>
        <w:t xml:space="preserve">כרגע </w:t>
      </w:r>
      <w:r w:rsidR="004012A9">
        <w:rPr>
          <w:rFonts w:hint="cs"/>
          <w:rtl/>
        </w:rPr>
        <w:t>הדיון שלנו מתמ</w:t>
      </w:r>
      <w:r>
        <w:rPr>
          <w:rFonts w:hint="cs"/>
          <w:rtl/>
        </w:rPr>
        <w:t>קד בנושא הזה של מה שנקרא התחלוא</w:t>
      </w:r>
      <w:r w:rsidR="004012A9">
        <w:rPr>
          <w:rFonts w:hint="cs"/>
          <w:rtl/>
        </w:rPr>
        <w:t>ה</w:t>
      </w:r>
      <w:r>
        <w:rPr>
          <w:rFonts w:hint="cs"/>
          <w:rtl/>
        </w:rPr>
        <w:t xml:space="preserve"> </w:t>
      </w:r>
      <w:r w:rsidR="004012A9">
        <w:rPr>
          <w:rFonts w:hint="cs"/>
          <w:rtl/>
        </w:rPr>
        <w:t xml:space="preserve">נלווית </w:t>
      </w:r>
      <w:r>
        <w:rPr>
          <w:rFonts w:hint="cs"/>
          <w:rtl/>
        </w:rPr>
        <w:t xml:space="preserve">במירכאות, </w:t>
      </w:r>
      <w:r w:rsidR="004012A9">
        <w:rPr>
          <w:rFonts w:hint="cs"/>
          <w:rtl/>
        </w:rPr>
        <w:t>והטיפול הרפואי שנותנים לה.</w:t>
      </w:r>
    </w:p>
    <w:p w:rsidR="00403677" w:rsidRDefault="00403677" w:rsidP="004012A9">
      <w:pPr>
        <w:rPr>
          <w:rtl/>
        </w:rPr>
      </w:pPr>
    </w:p>
    <w:p w:rsidR="00403677" w:rsidRDefault="00403677" w:rsidP="00403677">
      <w:pPr>
        <w:pStyle w:val="af9"/>
        <w:keepNext/>
        <w:rPr>
          <w:rtl/>
        </w:rPr>
      </w:pPr>
      <w:bookmarkStart w:id="809" w:name="ET_guest_637799_274"/>
      <w:r w:rsidRPr="00403677">
        <w:rPr>
          <w:rStyle w:val="TagStyle"/>
          <w:rtl/>
        </w:rPr>
        <w:t xml:space="preserve"> &lt;&lt; אורח &gt;&gt; </w:t>
      </w:r>
      <w:r>
        <w:rPr>
          <w:rtl/>
        </w:rPr>
        <w:t>עידן קלימן:</w:t>
      </w:r>
      <w:r w:rsidRPr="00403677">
        <w:rPr>
          <w:rStyle w:val="TagStyle"/>
          <w:rtl/>
        </w:rPr>
        <w:t xml:space="preserve"> &lt;&lt; אורח &gt;&gt;</w:t>
      </w:r>
      <w:r>
        <w:rPr>
          <w:rtl/>
        </w:rPr>
        <w:t xml:space="preserve"> </w:t>
      </w:r>
      <w:bookmarkEnd w:id="809"/>
    </w:p>
    <w:p w:rsidR="00403677" w:rsidRDefault="00403677" w:rsidP="00403677">
      <w:pPr>
        <w:pStyle w:val="KeepWithNext"/>
        <w:rPr>
          <w:rtl/>
        </w:rPr>
      </w:pPr>
    </w:p>
    <w:p w:rsidR="00403677" w:rsidRDefault="0081483A" w:rsidP="0081483A">
      <w:pPr>
        <w:rPr>
          <w:rtl/>
        </w:rPr>
      </w:pPr>
      <w:r>
        <w:rPr>
          <w:rFonts w:hint="cs"/>
          <w:rtl/>
        </w:rPr>
        <w:t xml:space="preserve">זה הסעיף </w:t>
      </w:r>
      <w:bookmarkStart w:id="810" w:name="_ETM_Q1_8849045"/>
      <w:bookmarkEnd w:id="810"/>
      <w:r>
        <w:rPr>
          <w:rFonts w:hint="cs"/>
          <w:rtl/>
        </w:rPr>
        <w:t xml:space="preserve">הנכון להתייחס אליו, כי כל פעם החסמים הם כאילו של </w:t>
      </w:r>
      <w:bookmarkStart w:id="811" w:name="_ETM_Q1_8857664"/>
      <w:bookmarkEnd w:id="811"/>
      <w:r>
        <w:rPr>
          <w:rFonts w:hint="cs"/>
          <w:rtl/>
        </w:rPr>
        <w:t xml:space="preserve">הטבות וכספם, ופה אנחנו מדברים על טיפול רפואי מוכח </w:t>
      </w:r>
      <w:bookmarkStart w:id="812" w:name="_ETM_Q1_8861765"/>
      <w:bookmarkEnd w:id="812"/>
      <w:r>
        <w:rPr>
          <w:rFonts w:hint="cs"/>
          <w:rtl/>
        </w:rPr>
        <w:t>שאנשים סובלים ממנו</w:t>
      </w:r>
      <w:r w:rsidR="00403677">
        <w:rPr>
          <w:rFonts w:hint="cs"/>
          <w:rtl/>
        </w:rPr>
        <w:t xml:space="preserve">. </w:t>
      </w:r>
    </w:p>
    <w:p w:rsidR="00403677" w:rsidRDefault="00403677" w:rsidP="00403677">
      <w:pPr>
        <w:rPr>
          <w:rtl/>
        </w:rPr>
      </w:pPr>
    </w:p>
    <w:p w:rsidR="00403677" w:rsidRDefault="00403677" w:rsidP="00403677">
      <w:pPr>
        <w:pStyle w:val="af6"/>
        <w:keepNext/>
        <w:rPr>
          <w:rtl/>
        </w:rPr>
      </w:pPr>
      <w:bookmarkStart w:id="813" w:name="ET_yor_5299_275"/>
      <w:r w:rsidRPr="00403677">
        <w:rPr>
          <w:rStyle w:val="TagStyle"/>
          <w:rtl/>
        </w:rPr>
        <w:t xml:space="preserve"> &lt;&lt; יור &gt;&gt; </w:t>
      </w:r>
      <w:r>
        <w:rPr>
          <w:rtl/>
        </w:rPr>
        <w:t>היו"ר אלי אלאלוף:</w:t>
      </w:r>
      <w:r w:rsidRPr="00403677">
        <w:rPr>
          <w:rStyle w:val="TagStyle"/>
          <w:rtl/>
        </w:rPr>
        <w:t xml:space="preserve"> &lt;&lt; יור &gt;&gt;</w:t>
      </w:r>
      <w:r>
        <w:rPr>
          <w:rtl/>
        </w:rPr>
        <w:t xml:space="preserve"> </w:t>
      </w:r>
      <w:bookmarkEnd w:id="813"/>
    </w:p>
    <w:p w:rsidR="00403677" w:rsidRDefault="00403677" w:rsidP="00403677">
      <w:pPr>
        <w:pStyle w:val="KeepWithNext"/>
        <w:rPr>
          <w:rtl/>
        </w:rPr>
      </w:pPr>
    </w:p>
    <w:p w:rsidR="00403677" w:rsidRDefault="00403677" w:rsidP="00403677">
      <w:pPr>
        <w:rPr>
          <w:rtl/>
        </w:rPr>
      </w:pPr>
      <w:r>
        <w:rPr>
          <w:rFonts w:hint="cs"/>
          <w:rtl/>
        </w:rPr>
        <w:t>נתקדם.</w:t>
      </w:r>
    </w:p>
    <w:p w:rsidR="00403677" w:rsidRDefault="00403677" w:rsidP="00403677">
      <w:pPr>
        <w:rPr>
          <w:rtl/>
        </w:rPr>
      </w:pPr>
    </w:p>
    <w:p w:rsidR="00403677" w:rsidRDefault="00403677" w:rsidP="00403677">
      <w:pPr>
        <w:pStyle w:val="a4"/>
        <w:keepNext/>
        <w:rPr>
          <w:rtl/>
        </w:rPr>
      </w:pPr>
      <w:bookmarkStart w:id="814" w:name="ET_speaker_יעל_סלנט_276"/>
      <w:r w:rsidRPr="00403677">
        <w:rPr>
          <w:rStyle w:val="TagStyle"/>
          <w:rtl/>
        </w:rPr>
        <w:t xml:space="preserve"> &lt;&lt; דובר &gt;&gt; </w:t>
      </w:r>
      <w:r>
        <w:rPr>
          <w:rtl/>
        </w:rPr>
        <w:t>יעל סלנט:</w:t>
      </w:r>
      <w:r w:rsidRPr="00403677">
        <w:rPr>
          <w:rStyle w:val="TagStyle"/>
          <w:rtl/>
        </w:rPr>
        <w:t xml:space="preserve"> &lt;&lt; דובר &gt;&gt;</w:t>
      </w:r>
      <w:r>
        <w:rPr>
          <w:rtl/>
        </w:rPr>
        <w:t xml:space="preserve"> </w:t>
      </w:r>
      <w:bookmarkEnd w:id="814"/>
    </w:p>
    <w:p w:rsidR="00403677" w:rsidRDefault="00403677" w:rsidP="00403677">
      <w:pPr>
        <w:pStyle w:val="KeepWithNext"/>
        <w:rPr>
          <w:rtl/>
        </w:rPr>
      </w:pPr>
    </w:p>
    <w:p w:rsidR="00403677" w:rsidRDefault="00403677" w:rsidP="00403677">
      <w:pPr>
        <w:rPr>
          <w:rtl/>
        </w:rPr>
      </w:pPr>
      <w:r>
        <w:rPr>
          <w:rFonts w:hint="cs"/>
          <w:rtl/>
        </w:rPr>
        <w:t xml:space="preserve">לא נוכל להצביע על סעיף 9מב בשלב זה. </w:t>
      </w:r>
      <w:r w:rsidR="0081483A">
        <w:rPr>
          <w:rFonts w:hint="cs"/>
          <w:rtl/>
        </w:rPr>
        <w:t xml:space="preserve">אנחנו </w:t>
      </w:r>
      <w:r>
        <w:rPr>
          <w:rFonts w:hint="cs"/>
          <w:rtl/>
        </w:rPr>
        <w:t>נשאיר אותו.</w:t>
      </w:r>
    </w:p>
    <w:p w:rsidR="0081483A" w:rsidRDefault="0081483A" w:rsidP="00403677">
      <w:pPr>
        <w:rPr>
          <w:rtl/>
        </w:rPr>
      </w:pPr>
      <w:bookmarkStart w:id="815" w:name="_ETM_Q1_8877744"/>
      <w:bookmarkStart w:id="816" w:name="_ETM_Q1_8877815"/>
      <w:bookmarkEnd w:id="815"/>
      <w:bookmarkEnd w:id="816"/>
    </w:p>
    <w:p w:rsidR="00403677" w:rsidRDefault="00403677" w:rsidP="0081483A">
      <w:pPr>
        <w:rPr>
          <w:rtl/>
        </w:rPr>
      </w:pPr>
      <w:r>
        <w:rPr>
          <w:rFonts w:hint="cs"/>
          <w:rtl/>
        </w:rPr>
        <w:t xml:space="preserve">סעיף 9מב1, </w:t>
      </w:r>
      <w:r w:rsidR="0081483A">
        <w:rPr>
          <w:rFonts w:hint="cs"/>
          <w:rtl/>
        </w:rPr>
        <w:t xml:space="preserve">שמדבר על נכות באיבר זוגי. </w:t>
      </w:r>
      <w:r>
        <w:rPr>
          <w:rFonts w:hint="cs"/>
          <w:rtl/>
        </w:rPr>
        <w:t xml:space="preserve">גם הוא העסיק אותנו רבות בדיונים הקודמים. אקריא אותו, </w:t>
      </w:r>
      <w:r w:rsidR="0081483A">
        <w:rPr>
          <w:rFonts w:hint="cs"/>
          <w:rtl/>
        </w:rPr>
        <w:t xml:space="preserve">כדי שנדע </w:t>
      </w:r>
      <w:bookmarkStart w:id="817" w:name="_ETM_Q1_8892277"/>
      <w:bookmarkEnd w:id="817"/>
      <w:r w:rsidR="0081483A">
        <w:rPr>
          <w:rFonts w:hint="cs"/>
          <w:rtl/>
        </w:rPr>
        <w:t xml:space="preserve">על מה אנחנו מדברים, </w:t>
      </w:r>
      <w:r>
        <w:rPr>
          <w:rFonts w:hint="cs"/>
          <w:rtl/>
        </w:rPr>
        <w:t xml:space="preserve">ואציג את השאלות שעלו למשרד הביטחון, שהוועדה ביקשה מהם לבדוק. </w:t>
      </w:r>
    </w:p>
    <w:p w:rsidR="00403677" w:rsidRDefault="00403677" w:rsidP="00403677">
      <w:pPr>
        <w:rPr>
          <w:rtl/>
        </w:rPr>
      </w:pPr>
    </w:p>
    <w:p w:rsidR="00D50719" w:rsidRDefault="00403677" w:rsidP="00403677">
      <w:pPr>
        <w:rPr>
          <w:rtl/>
        </w:rPr>
      </w:pPr>
      <w:r>
        <w:rPr>
          <w:rFonts w:hint="cs"/>
          <w:rtl/>
        </w:rPr>
        <w:t xml:space="preserve">נכות באיבר זוגי. </w:t>
      </w:r>
      <w:r w:rsidRPr="004B27F3">
        <w:rPr>
          <w:rFonts w:hint="eastAsia"/>
          <w:rtl/>
        </w:rPr>
        <w:t>נכה</w:t>
      </w:r>
      <w:r w:rsidRPr="004B27F3">
        <w:rPr>
          <w:rtl/>
        </w:rPr>
        <w:t xml:space="preserve"> </w:t>
      </w:r>
      <w:r w:rsidRPr="00C267E6">
        <w:rPr>
          <w:rFonts w:hint="eastAsia"/>
          <w:rtl/>
        </w:rPr>
        <w:t>שנקבעה</w:t>
      </w:r>
      <w:r w:rsidRPr="00C267E6">
        <w:rPr>
          <w:rtl/>
        </w:rPr>
        <w:t xml:space="preserve"> </w:t>
      </w:r>
      <w:r w:rsidRPr="00C267E6">
        <w:rPr>
          <w:rFonts w:hint="eastAsia"/>
          <w:rtl/>
        </w:rPr>
        <w:t>לו</w:t>
      </w:r>
      <w:r w:rsidRPr="00C267E6">
        <w:rPr>
          <w:rtl/>
        </w:rPr>
        <w:t xml:space="preserve"> </w:t>
      </w:r>
      <w:r w:rsidRPr="00C267E6">
        <w:rPr>
          <w:rFonts w:hint="eastAsia"/>
          <w:rtl/>
        </w:rPr>
        <w:t>נכות</w:t>
      </w:r>
      <w:r w:rsidRPr="00C267E6">
        <w:rPr>
          <w:rtl/>
        </w:rPr>
        <w:t xml:space="preserve"> </w:t>
      </w:r>
      <w:r w:rsidRPr="00C267E6">
        <w:rPr>
          <w:rFonts w:hint="eastAsia"/>
          <w:rtl/>
        </w:rPr>
        <w:t>באיבר</w:t>
      </w:r>
      <w:r w:rsidRPr="00C267E6">
        <w:rPr>
          <w:rtl/>
        </w:rPr>
        <w:t xml:space="preserve"> </w:t>
      </w:r>
      <w:r w:rsidRPr="00C267E6">
        <w:rPr>
          <w:rFonts w:hint="eastAsia"/>
          <w:rtl/>
        </w:rPr>
        <w:t>זוגי</w:t>
      </w:r>
      <w:r w:rsidRPr="00C267E6">
        <w:rPr>
          <w:rtl/>
        </w:rPr>
        <w:t xml:space="preserve">, </w:t>
      </w:r>
      <w:r w:rsidRPr="00C267E6">
        <w:rPr>
          <w:rFonts w:hint="eastAsia"/>
          <w:rtl/>
        </w:rPr>
        <w:t>יקבע</w:t>
      </w:r>
      <w:r w:rsidRPr="00C267E6">
        <w:rPr>
          <w:rtl/>
        </w:rPr>
        <w:t xml:space="preserve"> </w:t>
      </w:r>
      <w:r w:rsidRPr="00C267E6">
        <w:rPr>
          <w:rFonts w:hint="eastAsia"/>
          <w:rtl/>
        </w:rPr>
        <w:t>לגביו</w:t>
      </w:r>
      <w:r w:rsidRPr="00C267E6">
        <w:rPr>
          <w:rtl/>
        </w:rPr>
        <w:t xml:space="preserve"> </w:t>
      </w:r>
      <w:r w:rsidRPr="00C267E6">
        <w:rPr>
          <w:rFonts w:hint="eastAsia"/>
          <w:rtl/>
        </w:rPr>
        <w:t>הרופא</w:t>
      </w:r>
      <w:r w:rsidRPr="00C267E6">
        <w:rPr>
          <w:rtl/>
        </w:rPr>
        <w:t xml:space="preserve"> </w:t>
      </w:r>
      <w:r w:rsidRPr="00C267E6">
        <w:rPr>
          <w:rFonts w:hint="eastAsia"/>
          <w:rtl/>
        </w:rPr>
        <w:t>המוסמך</w:t>
      </w:r>
      <w:r w:rsidRPr="00C267E6">
        <w:rPr>
          <w:rtl/>
        </w:rPr>
        <w:t xml:space="preserve"> </w:t>
      </w:r>
      <w:r w:rsidRPr="00C267E6">
        <w:rPr>
          <w:rFonts w:hint="eastAsia"/>
          <w:rtl/>
        </w:rPr>
        <w:t>המרחבי</w:t>
      </w:r>
      <w:r w:rsidRPr="00C267E6">
        <w:rPr>
          <w:rtl/>
        </w:rPr>
        <w:t xml:space="preserve"> </w:t>
      </w:r>
      <w:r w:rsidRPr="00C267E6">
        <w:rPr>
          <w:rFonts w:hint="eastAsia"/>
          <w:rtl/>
        </w:rPr>
        <w:t>דרגת</w:t>
      </w:r>
      <w:r w:rsidRPr="00C267E6">
        <w:rPr>
          <w:rtl/>
        </w:rPr>
        <w:t xml:space="preserve"> </w:t>
      </w:r>
      <w:r w:rsidRPr="00C267E6">
        <w:rPr>
          <w:rFonts w:hint="eastAsia"/>
          <w:rtl/>
        </w:rPr>
        <w:t>נכות</w:t>
      </w:r>
      <w:r w:rsidRPr="00C267E6">
        <w:rPr>
          <w:rtl/>
        </w:rPr>
        <w:t xml:space="preserve"> </w:t>
      </w:r>
      <w:r w:rsidRPr="00C267E6">
        <w:rPr>
          <w:rFonts w:hint="eastAsia"/>
          <w:rtl/>
        </w:rPr>
        <w:t>מצטברת</w:t>
      </w:r>
      <w:r w:rsidRPr="00C267E6">
        <w:rPr>
          <w:rtl/>
        </w:rPr>
        <w:t xml:space="preserve"> </w:t>
      </w:r>
      <w:r w:rsidRPr="00C267E6">
        <w:rPr>
          <w:rFonts w:hint="eastAsia"/>
          <w:rtl/>
        </w:rPr>
        <w:t>בהתחשב</w:t>
      </w:r>
      <w:r w:rsidRPr="00C267E6">
        <w:rPr>
          <w:rtl/>
        </w:rPr>
        <w:t xml:space="preserve"> </w:t>
      </w:r>
      <w:r w:rsidRPr="00C267E6">
        <w:rPr>
          <w:rFonts w:hint="eastAsia"/>
          <w:rtl/>
        </w:rPr>
        <w:t>בדרגת</w:t>
      </w:r>
      <w:r w:rsidRPr="00C267E6">
        <w:rPr>
          <w:rtl/>
        </w:rPr>
        <w:t xml:space="preserve"> </w:t>
      </w:r>
      <w:r w:rsidRPr="00C267E6">
        <w:rPr>
          <w:rFonts w:hint="eastAsia"/>
          <w:rtl/>
        </w:rPr>
        <w:t>הנכות</w:t>
      </w:r>
      <w:r w:rsidRPr="00C267E6">
        <w:rPr>
          <w:rtl/>
        </w:rPr>
        <w:t xml:space="preserve"> </w:t>
      </w:r>
      <w:r w:rsidRPr="00C267E6">
        <w:rPr>
          <w:rFonts w:hint="eastAsia"/>
          <w:rtl/>
        </w:rPr>
        <w:t>באיבר</w:t>
      </w:r>
      <w:r w:rsidRPr="00C267E6">
        <w:rPr>
          <w:rtl/>
        </w:rPr>
        <w:t xml:space="preserve"> </w:t>
      </w:r>
      <w:r w:rsidRPr="00C267E6">
        <w:rPr>
          <w:rFonts w:hint="eastAsia"/>
          <w:rtl/>
        </w:rPr>
        <w:t>הזוגי</w:t>
      </w:r>
      <w:r w:rsidRPr="00C267E6">
        <w:rPr>
          <w:rtl/>
        </w:rPr>
        <w:t xml:space="preserve"> </w:t>
      </w:r>
      <w:r w:rsidRPr="00C267E6">
        <w:rPr>
          <w:rFonts w:hint="eastAsia"/>
          <w:rtl/>
        </w:rPr>
        <w:t>הנוסף</w:t>
      </w:r>
      <w:r w:rsidRPr="00C267E6">
        <w:rPr>
          <w:rtl/>
        </w:rPr>
        <w:t xml:space="preserve">, </w:t>
      </w:r>
      <w:r w:rsidRPr="00C267E6">
        <w:rPr>
          <w:rFonts w:hint="eastAsia"/>
          <w:rtl/>
        </w:rPr>
        <w:t>לאחר</w:t>
      </w:r>
      <w:r w:rsidRPr="00C267E6">
        <w:rPr>
          <w:rtl/>
        </w:rPr>
        <w:t xml:space="preserve"> </w:t>
      </w:r>
      <w:r w:rsidRPr="00C267E6">
        <w:rPr>
          <w:rFonts w:hint="eastAsia"/>
          <w:rtl/>
        </w:rPr>
        <w:t>שנועץ</w:t>
      </w:r>
      <w:r w:rsidRPr="00C267E6">
        <w:rPr>
          <w:rtl/>
        </w:rPr>
        <w:t xml:space="preserve"> </w:t>
      </w:r>
      <w:r w:rsidRPr="00E24E29">
        <w:rPr>
          <w:rFonts w:hint="eastAsia"/>
          <w:rtl/>
        </w:rPr>
        <w:t>בוועדה</w:t>
      </w:r>
      <w:r w:rsidRPr="00E24E29">
        <w:rPr>
          <w:rtl/>
        </w:rPr>
        <w:t xml:space="preserve"> </w:t>
      </w:r>
      <w:r w:rsidRPr="00E24E29">
        <w:rPr>
          <w:rFonts w:hint="eastAsia"/>
          <w:rtl/>
        </w:rPr>
        <w:t>מייעצת</w:t>
      </w:r>
      <w:r w:rsidRPr="00E24E29">
        <w:rPr>
          <w:rtl/>
        </w:rPr>
        <w:t xml:space="preserve"> </w:t>
      </w:r>
      <w:r w:rsidRPr="00E24E29">
        <w:rPr>
          <w:rFonts w:hint="eastAsia"/>
          <w:rtl/>
        </w:rPr>
        <w:t>שימנה</w:t>
      </w:r>
      <w:r w:rsidRPr="00E24E29">
        <w:rPr>
          <w:rtl/>
        </w:rPr>
        <w:t xml:space="preserve"> הרופא המוסמך הראשי, שתורכב </w:t>
      </w:r>
      <w:r w:rsidRPr="00E24E29">
        <w:rPr>
          <w:rFonts w:hint="eastAsia"/>
          <w:rtl/>
        </w:rPr>
        <w:t>מרופאים</w:t>
      </w:r>
      <w:r w:rsidRPr="00E24E29">
        <w:rPr>
          <w:rtl/>
        </w:rPr>
        <w:t xml:space="preserve"> מומחי</w:t>
      </w:r>
      <w:r w:rsidRPr="00E24E29">
        <w:rPr>
          <w:rFonts w:hint="eastAsia"/>
          <w:rtl/>
        </w:rPr>
        <w:t>ם</w:t>
      </w:r>
      <w:r w:rsidRPr="00E24E29">
        <w:rPr>
          <w:rtl/>
        </w:rPr>
        <w:t xml:space="preserve"> בתחום הנוגע לאיבר </w:t>
      </w:r>
      <w:r w:rsidRPr="00E24E29">
        <w:rPr>
          <w:rFonts w:hint="eastAsia"/>
          <w:rtl/>
        </w:rPr>
        <w:t>ה</w:t>
      </w:r>
      <w:r w:rsidRPr="00E24E29">
        <w:rPr>
          <w:rtl/>
        </w:rPr>
        <w:t xml:space="preserve">זוגי כאמור, </w:t>
      </w:r>
      <w:r w:rsidRPr="00C267E6">
        <w:rPr>
          <w:rFonts w:hint="eastAsia"/>
          <w:rtl/>
        </w:rPr>
        <w:t>ובהתאם</w:t>
      </w:r>
      <w:r w:rsidRPr="00C267E6">
        <w:rPr>
          <w:rtl/>
        </w:rPr>
        <w:t xml:space="preserve"> </w:t>
      </w:r>
      <w:r w:rsidRPr="00C267E6">
        <w:rPr>
          <w:rFonts w:hint="eastAsia"/>
          <w:rtl/>
        </w:rPr>
        <w:t>למבחנים</w:t>
      </w:r>
      <w:r w:rsidRPr="00C267E6">
        <w:rPr>
          <w:rtl/>
        </w:rPr>
        <w:t xml:space="preserve"> </w:t>
      </w:r>
      <w:r w:rsidRPr="00C267E6">
        <w:rPr>
          <w:rFonts w:hint="eastAsia"/>
          <w:rtl/>
        </w:rPr>
        <w:t>לקביעת</w:t>
      </w:r>
      <w:r w:rsidRPr="00C267E6">
        <w:rPr>
          <w:rtl/>
        </w:rPr>
        <w:t xml:space="preserve"> </w:t>
      </w:r>
      <w:r w:rsidRPr="00C267E6">
        <w:rPr>
          <w:rFonts w:hint="eastAsia"/>
          <w:rtl/>
        </w:rPr>
        <w:t>דרגות</w:t>
      </w:r>
      <w:r w:rsidRPr="00C267E6">
        <w:rPr>
          <w:rtl/>
        </w:rPr>
        <w:t xml:space="preserve"> </w:t>
      </w:r>
      <w:r w:rsidRPr="00C267E6">
        <w:rPr>
          <w:rFonts w:hint="eastAsia"/>
          <w:rtl/>
        </w:rPr>
        <w:t>נכות</w:t>
      </w:r>
      <w:r w:rsidRPr="00C267E6">
        <w:rPr>
          <w:rtl/>
        </w:rPr>
        <w:t xml:space="preserve"> </w:t>
      </w:r>
      <w:r w:rsidRPr="00C267E6">
        <w:rPr>
          <w:rFonts w:hint="eastAsia"/>
          <w:rtl/>
        </w:rPr>
        <w:t>שנקבעו</w:t>
      </w:r>
      <w:r w:rsidRPr="00C267E6">
        <w:rPr>
          <w:rtl/>
        </w:rPr>
        <w:t xml:space="preserve"> </w:t>
      </w:r>
      <w:r w:rsidRPr="00C267E6">
        <w:rPr>
          <w:rFonts w:hint="eastAsia"/>
          <w:rtl/>
        </w:rPr>
        <w:t>לפי</w:t>
      </w:r>
      <w:r w:rsidRPr="00C267E6">
        <w:rPr>
          <w:rtl/>
        </w:rPr>
        <w:t xml:space="preserve"> </w:t>
      </w:r>
      <w:r w:rsidRPr="00C267E6">
        <w:rPr>
          <w:rFonts w:hint="eastAsia"/>
          <w:rtl/>
        </w:rPr>
        <w:t>סעיף</w:t>
      </w:r>
      <w:r w:rsidRPr="00C267E6">
        <w:rPr>
          <w:rtl/>
        </w:rPr>
        <w:t xml:space="preserve"> 10(</w:t>
      </w:r>
      <w:r w:rsidRPr="00C267E6">
        <w:rPr>
          <w:rFonts w:hint="eastAsia"/>
          <w:rtl/>
        </w:rPr>
        <w:t>ב</w:t>
      </w:r>
      <w:r w:rsidRPr="00C267E6">
        <w:rPr>
          <w:rtl/>
        </w:rPr>
        <w:t xml:space="preserve">), </w:t>
      </w:r>
      <w:r w:rsidRPr="00C267E6">
        <w:rPr>
          <w:rFonts w:hint="eastAsia"/>
          <w:rtl/>
        </w:rPr>
        <w:t>והוא</w:t>
      </w:r>
      <w:r w:rsidRPr="00C267E6">
        <w:rPr>
          <w:rtl/>
        </w:rPr>
        <w:t xml:space="preserve"> </w:t>
      </w:r>
      <w:r w:rsidRPr="00C267E6">
        <w:rPr>
          <w:rFonts w:hint="eastAsia"/>
          <w:rtl/>
        </w:rPr>
        <w:t>יקבל</w:t>
      </w:r>
      <w:r w:rsidRPr="00C267E6">
        <w:rPr>
          <w:rtl/>
        </w:rPr>
        <w:t xml:space="preserve"> </w:t>
      </w:r>
      <w:r w:rsidRPr="00C267E6">
        <w:rPr>
          <w:rFonts w:hint="eastAsia"/>
          <w:rtl/>
        </w:rPr>
        <w:t>שירותים</w:t>
      </w:r>
      <w:r w:rsidRPr="00C267E6">
        <w:rPr>
          <w:rtl/>
        </w:rPr>
        <w:t xml:space="preserve"> </w:t>
      </w:r>
      <w:r w:rsidRPr="00C267E6">
        <w:rPr>
          <w:rFonts w:hint="eastAsia"/>
          <w:rtl/>
        </w:rPr>
        <w:t>רפואיים</w:t>
      </w:r>
      <w:r w:rsidRPr="00C267E6">
        <w:rPr>
          <w:rtl/>
        </w:rPr>
        <w:t xml:space="preserve">; </w:t>
      </w:r>
      <w:r w:rsidRPr="00C267E6">
        <w:rPr>
          <w:rFonts w:hint="eastAsia"/>
          <w:rtl/>
        </w:rPr>
        <w:t>בסעיף</w:t>
      </w:r>
      <w:r w:rsidRPr="004B27F3">
        <w:rPr>
          <w:rtl/>
        </w:rPr>
        <w:t xml:space="preserve"> </w:t>
      </w:r>
      <w:r w:rsidRPr="004B27F3">
        <w:rPr>
          <w:rFonts w:hint="eastAsia"/>
          <w:rtl/>
        </w:rPr>
        <w:t>קטן</w:t>
      </w:r>
      <w:r w:rsidRPr="004B27F3">
        <w:rPr>
          <w:rtl/>
        </w:rPr>
        <w:t xml:space="preserve"> </w:t>
      </w:r>
      <w:r w:rsidRPr="004B27F3">
        <w:rPr>
          <w:rFonts w:hint="eastAsia"/>
          <w:rtl/>
        </w:rPr>
        <w:t>זה</w:t>
      </w:r>
      <w:r>
        <w:rPr>
          <w:rFonts w:hint="cs"/>
          <w:rtl/>
        </w:rPr>
        <w:t xml:space="preserve">, </w:t>
      </w:r>
      <w:r w:rsidRPr="004B27F3">
        <w:rPr>
          <w:rtl/>
        </w:rPr>
        <w:t>"</w:t>
      </w:r>
      <w:r w:rsidRPr="004B27F3">
        <w:rPr>
          <w:rFonts w:hint="eastAsia"/>
          <w:rtl/>
        </w:rPr>
        <w:t>נכות</w:t>
      </w:r>
      <w:r w:rsidRPr="004B27F3">
        <w:rPr>
          <w:rtl/>
        </w:rPr>
        <w:t xml:space="preserve"> </w:t>
      </w:r>
      <w:r w:rsidRPr="004B27F3">
        <w:rPr>
          <w:rFonts w:hint="eastAsia"/>
          <w:rtl/>
        </w:rPr>
        <w:t>באיבר</w:t>
      </w:r>
      <w:r w:rsidRPr="004B27F3">
        <w:rPr>
          <w:rtl/>
        </w:rPr>
        <w:t xml:space="preserve"> </w:t>
      </w:r>
      <w:r w:rsidRPr="004B27F3">
        <w:rPr>
          <w:rFonts w:hint="eastAsia"/>
          <w:rtl/>
        </w:rPr>
        <w:t>זוגי</w:t>
      </w:r>
      <w:r w:rsidRPr="004B27F3">
        <w:rPr>
          <w:rtl/>
        </w:rPr>
        <w:t xml:space="preserve">" </w:t>
      </w:r>
      <w:r>
        <w:rPr>
          <w:rtl/>
        </w:rPr>
        <w:t>–</w:t>
      </w:r>
      <w:r w:rsidRPr="004B27F3">
        <w:rPr>
          <w:rtl/>
        </w:rPr>
        <w:t xml:space="preserve"> </w:t>
      </w:r>
      <w:r w:rsidRPr="004B27F3">
        <w:rPr>
          <w:rFonts w:hint="eastAsia"/>
          <w:rtl/>
        </w:rPr>
        <w:t>נכות</w:t>
      </w:r>
      <w:r w:rsidRPr="004B27F3">
        <w:rPr>
          <w:rtl/>
        </w:rPr>
        <w:t xml:space="preserve"> </w:t>
      </w:r>
      <w:r w:rsidRPr="004B27F3">
        <w:rPr>
          <w:rFonts w:hint="eastAsia"/>
          <w:rtl/>
        </w:rPr>
        <w:t>בדרגה</w:t>
      </w:r>
      <w:r w:rsidRPr="004B27F3">
        <w:rPr>
          <w:rtl/>
        </w:rPr>
        <w:t xml:space="preserve"> </w:t>
      </w:r>
      <w:r>
        <w:rPr>
          <w:rFonts w:hint="cs"/>
          <w:rtl/>
        </w:rPr>
        <w:t xml:space="preserve">של </w:t>
      </w:r>
      <w:r w:rsidRPr="004B27F3">
        <w:rPr>
          <w:rtl/>
        </w:rPr>
        <w:t xml:space="preserve">30% </w:t>
      </w:r>
      <w:r>
        <w:rPr>
          <w:rFonts w:hint="cs"/>
          <w:rtl/>
        </w:rPr>
        <w:t xml:space="preserve">לפחות </w:t>
      </w:r>
      <w:r w:rsidRPr="004B27F3">
        <w:rPr>
          <w:rFonts w:hint="eastAsia"/>
          <w:rtl/>
        </w:rPr>
        <w:t>בעבור</w:t>
      </w:r>
      <w:r w:rsidRPr="004B27F3">
        <w:rPr>
          <w:rtl/>
        </w:rPr>
        <w:t xml:space="preserve"> </w:t>
      </w:r>
      <w:r w:rsidRPr="004B27F3">
        <w:rPr>
          <w:rFonts w:hint="eastAsia"/>
          <w:rtl/>
        </w:rPr>
        <w:t>האיבר</w:t>
      </w:r>
      <w:r w:rsidRPr="004B27F3">
        <w:rPr>
          <w:rtl/>
        </w:rPr>
        <w:t xml:space="preserve"> </w:t>
      </w:r>
      <w:r w:rsidRPr="004B27F3">
        <w:rPr>
          <w:rFonts w:hint="eastAsia"/>
          <w:rtl/>
        </w:rPr>
        <w:t>הזוגי</w:t>
      </w:r>
      <w:r w:rsidRPr="004B27F3">
        <w:rPr>
          <w:rtl/>
        </w:rPr>
        <w:t xml:space="preserve"> </w:t>
      </w:r>
      <w:r w:rsidRPr="004B27F3">
        <w:rPr>
          <w:rFonts w:hint="eastAsia"/>
          <w:rtl/>
        </w:rPr>
        <w:t>שהנכות</w:t>
      </w:r>
      <w:r w:rsidRPr="004B27F3">
        <w:rPr>
          <w:rtl/>
        </w:rPr>
        <w:t xml:space="preserve"> </w:t>
      </w:r>
      <w:r w:rsidRPr="004B27F3">
        <w:rPr>
          <w:rFonts w:hint="eastAsia"/>
          <w:rtl/>
        </w:rPr>
        <w:t>בו</w:t>
      </w:r>
      <w:r w:rsidRPr="004B27F3">
        <w:rPr>
          <w:rtl/>
        </w:rPr>
        <w:t xml:space="preserve"> </w:t>
      </w:r>
      <w:r w:rsidRPr="004B27F3">
        <w:rPr>
          <w:rFonts w:hint="eastAsia"/>
          <w:rtl/>
        </w:rPr>
        <w:t>מוכרת</w:t>
      </w:r>
      <w:r w:rsidRPr="004B27F3">
        <w:rPr>
          <w:rtl/>
        </w:rPr>
        <w:t xml:space="preserve"> </w:t>
      </w:r>
      <w:r w:rsidRPr="004B27F3">
        <w:rPr>
          <w:rFonts w:hint="eastAsia"/>
          <w:rtl/>
        </w:rPr>
        <w:t>לפי</w:t>
      </w:r>
      <w:r w:rsidRPr="004B27F3">
        <w:rPr>
          <w:rtl/>
        </w:rPr>
        <w:t xml:space="preserve"> </w:t>
      </w:r>
      <w:r w:rsidRPr="004B27F3">
        <w:rPr>
          <w:rFonts w:hint="eastAsia"/>
          <w:rtl/>
        </w:rPr>
        <w:t>חוק</w:t>
      </w:r>
      <w:r w:rsidRPr="004B27F3">
        <w:rPr>
          <w:rtl/>
        </w:rPr>
        <w:t xml:space="preserve"> </w:t>
      </w:r>
      <w:r w:rsidRPr="004B27F3">
        <w:rPr>
          <w:rFonts w:hint="eastAsia"/>
          <w:rtl/>
        </w:rPr>
        <w:t>זה</w:t>
      </w:r>
      <w:r w:rsidRPr="004B27F3">
        <w:rPr>
          <w:rtl/>
        </w:rPr>
        <w:t xml:space="preserve">, </w:t>
      </w:r>
      <w:r w:rsidRPr="004B27F3">
        <w:rPr>
          <w:rFonts w:hint="eastAsia"/>
          <w:rtl/>
        </w:rPr>
        <w:t>ולעניין</w:t>
      </w:r>
      <w:r w:rsidRPr="004B27F3">
        <w:rPr>
          <w:rtl/>
        </w:rPr>
        <w:t xml:space="preserve"> </w:t>
      </w:r>
      <w:r>
        <w:rPr>
          <w:rFonts w:hint="cs"/>
          <w:rtl/>
        </w:rPr>
        <w:t>פגימה</w:t>
      </w:r>
      <w:r w:rsidRPr="004B27F3">
        <w:rPr>
          <w:rtl/>
        </w:rPr>
        <w:t xml:space="preserve"> </w:t>
      </w:r>
      <w:r w:rsidRPr="004B27F3">
        <w:rPr>
          <w:rFonts w:hint="eastAsia"/>
          <w:rtl/>
        </w:rPr>
        <w:t>בעיניים</w:t>
      </w:r>
      <w:r w:rsidRPr="004B27F3">
        <w:rPr>
          <w:rtl/>
        </w:rPr>
        <w:t xml:space="preserve"> </w:t>
      </w:r>
      <w:r>
        <w:rPr>
          <w:rtl/>
        </w:rPr>
        <w:t>–</w:t>
      </w:r>
      <w:r w:rsidRPr="004B27F3">
        <w:rPr>
          <w:rtl/>
        </w:rPr>
        <w:t xml:space="preserve"> </w:t>
      </w:r>
      <w:r>
        <w:rPr>
          <w:rFonts w:hint="cs"/>
          <w:rtl/>
        </w:rPr>
        <w:t xml:space="preserve">של </w:t>
      </w:r>
      <w:r w:rsidRPr="004B27F3">
        <w:rPr>
          <w:rtl/>
        </w:rPr>
        <w:t>15%</w:t>
      </w:r>
      <w:r>
        <w:rPr>
          <w:rFonts w:hint="cs"/>
          <w:rtl/>
        </w:rPr>
        <w:t xml:space="preserve"> לפחות</w:t>
      </w:r>
      <w:r w:rsidRPr="004B27F3">
        <w:rPr>
          <w:rtl/>
        </w:rPr>
        <w:t xml:space="preserve">. </w:t>
      </w:r>
    </w:p>
    <w:p w:rsidR="00D50719" w:rsidRDefault="00D50719" w:rsidP="00403677">
      <w:pPr>
        <w:rPr>
          <w:rtl/>
        </w:rPr>
      </w:pPr>
    </w:p>
    <w:p w:rsidR="00D50719" w:rsidRDefault="00D50719" w:rsidP="00403677">
      <w:pPr>
        <w:rPr>
          <w:rtl/>
        </w:rPr>
      </w:pPr>
      <w:r>
        <w:rPr>
          <w:rFonts w:hint="cs"/>
          <w:rtl/>
        </w:rPr>
        <w:t>כלומר רוצים לתת ט</w:t>
      </w:r>
      <w:r w:rsidR="00884809">
        <w:rPr>
          <w:rFonts w:hint="cs"/>
          <w:rtl/>
        </w:rPr>
        <w:t>י</w:t>
      </w:r>
      <w:r>
        <w:rPr>
          <w:rFonts w:hint="cs"/>
          <w:rtl/>
        </w:rPr>
        <w:t>פול באיבר הזוגי שלא הוכר, אם זה עומ</w:t>
      </w:r>
      <w:r w:rsidR="00884809">
        <w:rPr>
          <w:rFonts w:hint="cs"/>
          <w:rtl/>
        </w:rPr>
        <w:t xml:space="preserve">ד </w:t>
      </w:r>
      <w:r>
        <w:rPr>
          <w:rFonts w:hint="cs"/>
          <w:rtl/>
        </w:rPr>
        <w:t>בתנאי</w:t>
      </w:r>
      <w:r w:rsidR="00884809">
        <w:rPr>
          <w:rFonts w:hint="cs"/>
          <w:rtl/>
        </w:rPr>
        <w:t>ם של</w:t>
      </w:r>
      <w:r>
        <w:rPr>
          <w:rFonts w:hint="cs"/>
          <w:rtl/>
        </w:rPr>
        <w:t xml:space="preserve"> הסעיף הזה.</w:t>
      </w:r>
    </w:p>
    <w:p w:rsidR="00D50719" w:rsidRDefault="00D50719" w:rsidP="00403677">
      <w:pPr>
        <w:rPr>
          <w:rtl/>
        </w:rPr>
      </w:pPr>
    </w:p>
    <w:p w:rsidR="00D50719" w:rsidRDefault="00D50719" w:rsidP="00884809">
      <w:pPr>
        <w:rPr>
          <w:rtl/>
        </w:rPr>
      </w:pPr>
      <w:r>
        <w:rPr>
          <w:rFonts w:hint="cs"/>
          <w:rtl/>
        </w:rPr>
        <w:t>הסעיף המשלים הוא סעיף קטן (ב)</w:t>
      </w:r>
      <w:r w:rsidR="00884809">
        <w:rPr>
          <w:rFonts w:hint="cs"/>
          <w:rtl/>
        </w:rPr>
        <w:t xml:space="preserve"> שאומר שלא יינתן רק טיפול רפואי אלא יינתנו גם הזכאויות המפורטות להלן,</w:t>
      </w:r>
      <w:r w:rsidRPr="00B22CAD">
        <w:rPr>
          <w:rtl/>
        </w:rPr>
        <w:t xml:space="preserve"> בהתאם לדרגת הנכות המצטברת </w:t>
      </w:r>
      <w:r w:rsidR="00884809">
        <w:rPr>
          <w:rtl/>
        </w:rPr>
        <w:t>–</w:t>
      </w:r>
      <w:r w:rsidR="00884809">
        <w:rPr>
          <w:rFonts w:hint="cs"/>
          <w:rtl/>
        </w:rPr>
        <w:t xml:space="preserve"> </w:t>
      </w:r>
      <w:bookmarkStart w:id="818" w:name="_ETM_Q1_8958817"/>
      <w:bookmarkEnd w:id="818"/>
      <w:r w:rsidR="00884809">
        <w:rPr>
          <w:rFonts w:hint="cs"/>
          <w:rtl/>
        </w:rPr>
        <w:t>זו שגם כוללת את הנכות באיבר הזוגי הנוסף</w:t>
      </w:r>
      <w:r w:rsidRPr="00B22CAD">
        <w:rPr>
          <w:rFonts w:hint="cs"/>
          <w:rtl/>
        </w:rPr>
        <w:t>:</w:t>
      </w:r>
      <w:r>
        <w:rPr>
          <w:rFonts w:hint="cs"/>
          <w:rtl/>
        </w:rPr>
        <w:t xml:space="preserve"> </w:t>
      </w:r>
      <w:r w:rsidRPr="004B27F3">
        <w:rPr>
          <w:rFonts w:hint="eastAsia"/>
          <w:rtl/>
        </w:rPr>
        <w:t>זכאות</w:t>
      </w:r>
      <w:r w:rsidRPr="004B27F3">
        <w:rPr>
          <w:rtl/>
        </w:rPr>
        <w:t xml:space="preserve"> </w:t>
      </w:r>
      <w:r w:rsidRPr="004B27F3">
        <w:rPr>
          <w:rFonts w:hint="eastAsia"/>
          <w:rtl/>
        </w:rPr>
        <w:t>נוספת</w:t>
      </w:r>
      <w:r w:rsidRPr="004B27F3">
        <w:rPr>
          <w:rtl/>
        </w:rPr>
        <w:t xml:space="preserve"> </w:t>
      </w:r>
      <w:r w:rsidRPr="004B27F3">
        <w:rPr>
          <w:rFonts w:hint="eastAsia"/>
          <w:rtl/>
        </w:rPr>
        <w:t>לדיור</w:t>
      </w:r>
      <w:r w:rsidRPr="004B27F3">
        <w:rPr>
          <w:rtl/>
        </w:rPr>
        <w:t xml:space="preserve"> </w:t>
      </w:r>
      <w:r w:rsidRPr="004B27F3">
        <w:rPr>
          <w:rFonts w:hint="eastAsia"/>
          <w:rtl/>
        </w:rPr>
        <w:t>לפי</w:t>
      </w:r>
      <w:r w:rsidRPr="004B27F3">
        <w:rPr>
          <w:rtl/>
        </w:rPr>
        <w:t xml:space="preserve"> </w:t>
      </w:r>
      <w:r w:rsidRPr="004B27F3">
        <w:rPr>
          <w:rFonts w:hint="eastAsia"/>
          <w:rtl/>
        </w:rPr>
        <w:t>סימן</w:t>
      </w:r>
      <w:r w:rsidRPr="004B27F3">
        <w:rPr>
          <w:rtl/>
        </w:rPr>
        <w:t xml:space="preserve"> </w:t>
      </w:r>
      <w:r w:rsidRPr="004B27F3">
        <w:rPr>
          <w:rFonts w:hint="eastAsia"/>
          <w:rtl/>
        </w:rPr>
        <w:t>ב</w:t>
      </w:r>
      <w:r w:rsidRPr="004B27F3">
        <w:rPr>
          <w:rtl/>
        </w:rPr>
        <w:t>'</w:t>
      </w:r>
      <w:r>
        <w:rPr>
          <w:rFonts w:hint="cs"/>
          <w:rtl/>
        </w:rPr>
        <w:t xml:space="preserve">; </w:t>
      </w:r>
      <w:r w:rsidRPr="004B27F3">
        <w:rPr>
          <w:rFonts w:hint="eastAsia"/>
          <w:rtl/>
        </w:rPr>
        <w:t>זכאות</w:t>
      </w:r>
      <w:r w:rsidRPr="004B27F3">
        <w:rPr>
          <w:rtl/>
        </w:rPr>
        <w:t xml:space="preserve"> </w:t>
      </w:r>
      <w:r w:rsidRPr="004B27F3">
        <w:rPr>
          <w:rFonts w:hint="eastAsia"/>
          <w:rtl/>
        </w:rPr>
        <w:t>נוספת</w:t>
      </w:r>
      <w:r w:rsidRPr="004B27F3">
        <w:rPr>
          <w:rtl/>
        </w:rPr>
        <w:t xml:space="preserve"> </w:t>
      </w:r>
      <w:r w:rsidRPr="004B27F3">
        <w:rPr>
          <w:rFonts w:hint="eastAsia"/>
          <w:rtl/>
        </w:rPr>
        <w:t>לניידות</w:t>
      </w:r>
      <w:r w:rsidRPr="004B27F3">
        <w:rPr>
          <w:rtl/>
        </w:rPr>
        <w:t xml:space="preserve"> </w:t>
      </w:r>
      <w:r w:rsidRPr="004B27F3">
        <w:rPr>
          <w:rFonts w:hint="eastAsia"/>
          <w:rtl/>
        </w:rPr>
        <w:t>לפי</w:t>
      </w:r>
      <w:r w:rsidRPr="004B27F3">
        <w:rPr>
          <w:rtl/>
        </w:rPr>
        <w:t xml:space="preserve"> </w:t>
      </w:r>
      <w:r w:rsidRPr="004B27F3">
        <w:rPr>
          <w:rFonts w:hint="eastAsia"/>
          <w:rtl/>
        </w:rPr>
        <w:t>סימן</w:t>
      </w:r>
      <w:r w:rsidRPr="004B27F3">
        <w:rPr>
          <w:rtl/>
        </w:rPr>
        <w:t xml:space="preserve"> </w:t>
      </w:r>
      <w:r w:rsidRPr="004B27F3">
        <w:rPr>
          <w:rFonts w:hint="eastAsia"/>
          <w:rtl/>
        </w:rPr>
        <w:t>ה</w:t>
      </w:r>
      <w:r w:rsidRPr="004B27F3">
        <w:rPr>
          <w:rtl/>
        </w:rPr>
        <w:t>'</w:t>
      </w:r>
      <w:r>
        <w:rPr>
          <w:rFonts w:hint="cs"/>
          <w:rtl/>
        </w:rPr>
        <w:t>;</w:t>
      </w:r>
      <w:r w:rsidRPr="00D50719">
        <w:rPr>
          <w:rFonts w:hint="eastAsia"/>
          <w:rtl/>
        </w:rPr>
        <w:t xml:space="preserve"> </w:t>
      </w:r>
      <w:r w:rsidRPr="004B27F3">
        <w:rPr>
          <w:rFonts w:hint="eastAsia"/>
          <w:rtl/>
        </w:rPr>
        <w:t>מענק</w:t>
      </w:r>
      <w:r w:rsidRPr="004B27F3">
        <w:rPr>
          <w:rtl/>
        </w:rPr>
        <w:t xml:space="preserve"> </w:t>
      </w:r>
      <w:r w:rsidRPr="004B27F3">
        <w:rPr>
          <w:rFonts w:hint="eastAsia"/>
          <w:rtl/>
        </w:rPr>
        <w:t>נישואין</w:t>
      </w:r>
      <w:r w:rsidRPr="004B27F3">
        <w:rPr>
          <w:rtl/>
        </w:rPr>
        <w:t xml:space="preserve"> </w:t>
      </w:r>
      <w:r w:rsidRPr="004B27F3">
        <w:rPr>
          <w:rFonts w:hint="eastAsia"/>
          <w:rtl/>
        </w:rPr>
        <w:t>לפי</w:t>
      </w:r>
      <w:r w:rsidRPr="004B27F3">
        <w:rPr>
          <w:rtl/>
        </w:rPr>
        <w:t xml:space="preserve"> </w:t>
      </w:r>
      <w:r w:rsidRPr="004B27F3">
        <w:rPr>
          <w:rFonts w:hint="eastAsia"/>
          <w:rtl/>
        </w:rPr>
        <w:t>סעיף</w:t>
      </w:r>
      <w:r w:rsidRPr="004B27F3">
        <w:rPr>
          <w:rtl/>
        </w:rPr>
        <w:t xml:space="preserve"> 9</w:t>
      </w:r>
      <w:r w:rsidRPr="004B27F3">
        <w:rPr>
          <w:rFonts w:hint="eastAsia"/>
          <w:rtl/>
        </w:rPr>
        <w:t>יז</w:t>
      </w:r>
      <w:r w:rsidRPr="004B27F3">
        <w:rPr>
          <w:rtl/>
        </w:rPr>
        <w:t>(</w:t>
      </w:r>
      <w:r w:rsidRPr="004B27F3">
        <w:rPr>
          <w:rFonts w:hint="eastAsia"/>
          <w:rtl/>
        </w:rPr>
        <w:t>ח</w:t>
      </w:r>
      <w:r>
        <w:rPr>
          <w:rtl/>
        </w:rPr>
        <w:t>)</w:t>
      </w:r>
      <w:r>
        <w:rPr>
          <w:rFonts w:hint="cs"/>
          <w:rtl/>
        </w:rPr>
        <w:t xml:space="preserve">; </w:t>
      </w:r>
      <w:r w:rsidRPr="004B27F3">
        <w:rPr>
          <w:rFonts w:hint="eastAsia"/>
          <w:rtl/>
        </w:rPr>
        <w:t>סיוע</w:t>
      </w:r>
      <w:r w:rsidRPr="004B27F3">
        <w:rPr>
          <w:rtl/>
        </w:rPr>
        <w:t xml:space="preserve"> </w:t>
      </w:r>
      <w:r>
        <w:rPr>
          <w:rFonts w:hint="cs"/>
          <w:rtl/>
        </w:rPr>
        <w:t>ב</w:t>
      </w:r>
      <w:r w:rsidRPr="004B27F3">
        <w:rPr>
          <w:rFonts w:hint="eastAsia"/>
          <w:rtl/>
        </w:rPr>
        <w:t>מימון</w:t>
      </w:r>
      <w:r w:rsidRPr="004B27F3">
        <w:rPr>
          <w:rtl/>
        </w:rPr>
        <w:t xml:space="preserve"> </w:t>
      </w:r>
      <w:r w:rsidRPr="004B27F3">
        <w:rPr>
          <w:rFonts w:hint="eastAsia"/>
          <w:rtl/>
        </w:rPr>
        <w:t>לימודים</w:t>
      </w:r>
      <w:r w:rsidRPr="004B27F3">
        <w:rPr>
          <w:rtl/>
        </w:rPr>
        <w:t xml:space="preserve"> </w:t>
      </w:r>
      <w:r w:rsidRPr="004B27F3">
        <w:rPr>
          <w:rFonts w:hint="eastAsia"/>
          <w:rtl/>
        </w:rPr>
        <w:t>ולשיקום</w:t>
      </w:r>
      <w:r w:rsidRPr="004B27F3">
        <w:rPr>
          <w:rtl/>
        </w:rPr>
        <w:t xml:space="preserve"> </w:t>
      </w:r>
      <w:r w:rsidRPr="004B27F3">
        <w:rPr>
          <w:rFonts w:hint="eastAsia"/>
          <w:rtl/>
        </w:rPr>
        <w:t>תעסוקתי</w:t>
      </w:r>
      <w:r w:rsidRPr="004B27F3">
        <w:rPr>
          <w:rtl/>
        </w:rPr>
        <w:t xml:space="preserve"> </w:t>
      </w:r>
      <w:r w:rsidRPr="004B27F3">
        <w:rPr>
          <w:rFonts w:hint="eastAsia"/>
          <w:rtl/>
        </w:rPr>
        <w:t>בעסק</w:t>
      </w:r>
      <w:r w:rsidRPr="004B27F3">
        <w:rPr>
          <w:rtl/>
        </w:rPr>
        <w:t xml:space="preserve"> </w:t>
      </w:r>
      <w:r w:rsidRPr="004B27F3">
        <w:rPr>
          <w:rFonts w:hint="eastAsia"/>
          <w:rtl/>
        </w:rPr>
        <w:t>לפי</w:t>
      </w:r>
      <w:r w:rsidRPr="004B27F3">
        <w:rPr>
          <w:rtl/>
        </w:rPr>
        <w:t xml:space="preserve"> </w:t>
      </w:r>
      <w:r w:rsidRPr="004B27F3">
        <w:rPr>
          <w:rFonts w:hint="eastAsia"/>
          <w:rtl/>
        </w:rPr>
        <w:t>סעיף</w:t>
      </w:r>
      <w:r w:rsidRPr="004B27F3">
        <w:rPr>
          <w:rtl/>
        </w:rPr>
        <w:t xml:space="preserve"> 9</w:t>
      </w:r>
      <w:r w:rsidRPr="004B27F3">
        <w:rPr>
          <w:rFonts w:hint="eastAsia"/>
          <w:rtl/>
        </w:rPr>
        <w:t>נח</w:t>
      </w:r>
      <w:r>
        <w:rPr>
          <w:rFonts w:hint="cs"/>
          <w:rtl/>
        </w:rPr>
        <w:t xml:space="preserve">; </w:t>
      </w:r>
      <w:r w:rsidR="00884809">
        <w:rPr>
          <w:rFonts w:hint="cs"/>
          <w:rtl/>
        </w:rPr>
        <w:t>ו</w:t>
      </w:r>
      <w:r w:rsidRPr="004B27F3">
        <w:rPr>
          <w:rFonts w:hint="eastAsia"/>
          <w:rtl/>
        </w:rPr>
        <w:t>תוספת</w:t>
      </w:r>
      <w:r w:rsidRPr="004B27F3">
        <w:rPr>
          <w:rtl/>
        </w:rPr>
        <w:t xml:space="preserve"> </w:t>
      </w:r>
      <w:r w:rsidRPr="004B27F3">
        <w:rPr>
          <w:rFonts w:hint="eastAsia"/>
          <w:rtl/>
        </w:rPr>
        <w:t>למימון</w:t>
      </w:r>
      <w:r w:rsidRPr="004B27F3">
        <w:rPr>
          <w:rtl/>
        </w:rPr>
        <w:t xml:space="preserve"> </w:t>
      </w:r>
      <w:r w:rsidRPr="004B27F3">
        <w:rPr>
          <w:rFonts w:hint="eastAsia"/>
          <w:rtl/>
        </w:rPr>
        <w:t>צרכים</w:t>
      </w:r>
      <w:r w:rsidRPr="004B27F3">
        <w:rPr>
          <w:rtl/>
        </w:rPr>
        <w:t xml:space="preserve"> </w:t>
      </w:r>
      <w:r w:rsidRPr="004B27F3">
        <w:rPr>
          <w:rFonts w:hint="eastAsia"/>
          <w:rtl/>
        </w:rPr>
        <w:t>מיוחדים</w:t>
      </w:r>
      <w:r w:rsidRPr="004B27F3">
        <w:rPr>
          <w:rtl/>
        </w:rPr>
        <w:t xml:space="preserve"> </w:t>
      </w:r>
      <w:r w:rsidRPr="004B27F3">
        <w:rPr>
          <w:rFonts w:hint="eastAsia"/>
          <w:rtl/>
        </w:rPr>
        <w:t>לפי</w:t>
      </w:r>
      <w:r w:rsidRPr="004B27F3">
        <w:rPr>
          <w:rtl/>
        </w:rPr>
        <w:t xml:space="preserve"> </w:t>
      </w:r>
      <w:r w:rsidRPr="004B27F3">
        <w:rPr>
          <w:rFonts w:hint="eastAsia"/>
          <w:rtl/>
        </w:rPr>
        <w:t>סעיף</w:t>
      </w:r>
      <w:r w:rsidRPr="004B27F3">
        <w:rPr>
          <w:rtl/>
        </w:rPr>
        <w:t xml:space="preserve"> 7</w:t>
      </w:r>
      <w:r w:rsidRPr="004B27F3">
        <w:rPr>
          <w:rFonts w:hint="eastAsia"/>
          <w:rtl/>
        </w:rPr>
        <w:t>ב</w:t>
      </w:r>
      <w:r>
        <w:rPr>
          <w:rFonts w:hint="cs"/>
          <w:rtl/>
        </w:rPr>
        <w:t>.</w:t>
      </w:r>
    </w:p>
    <w:p w:rsidR="00884809" w:rsidRDefault="00884809" w:rsidP="00884809">
      <w:pPr>
        <w:rPr>
          <w:rtl/>
        </w:rPr>
      </w:pPr>
      <w:bookmarkStart w:id="819" w:name="_ETM_Q1_8977177"/>
      <w:bookmarkStart w:id="820" w:name="_ETM_Q1_8977264"/>
      <w:bookmarkEnd w:id="819"/>
      <w:bookmarkEnd w:id="820"/>
    </w:p>
    <w:p w:rsidR="00D50719" w:rsidRDefault="00884809" w:rsidP="00884809">
      <w:pPr>
        <w:rPr>
          <w:rtl/>
        </w:rPr>
      </w:pPr>
      <w:bookmarkStart w:id="821" w:name="_ETM_Q1_8977331"/>
      <w:bookmarkStart w:id="822" w:name="_ETM_Q1_8977400"/>
      <w:bookmarkEnd w:id="821"/>
      <w:bookmarkEnd w:id="822"/>
      <w:r>
        <w:rPr>
          <w:rFonts w:hint="cs"/>
          <w:rtl/>
        </w:rPr>
        <w:t xml:space="preserve">במהלך הדיון ביקש </w:t>
      </w:r>
      <w:bookmarkStart w:id="823" w:name="_ETM_Q1_8980574"/>
      <w:bookmarkEnd w:id="823"/>
      <w:r>
        <w:rPr>
          <w:rFonts w:hint="cs"/>
          <w:rtl/>
        </w:rPr>
        <w:t xml:space="preserve">משרד הביטחון להוסיף עוד תנאי להגדרה של נכות באיבר </w:t>
      </w:r>
      <w:bookmarkStart w:id="824" w:name="_ETM_Q1_8987169"/>
      <w:bookmarkEnd w:id="824"/>
      <w:r>
        <w:rPr>
          <w:rFonts w:hint="cs"/>
          <w:rtl/>
        </w:rPr>
        <w:t xml:space="preserve">זוגי. הוא ביקש לקבוע שהנכות באיבר הזוגי הלא מוכר תהיה </w:t>
      </w:r>
      <w:bookmarkStart w:id="825" w:name="_ETM_Q1_8989000"/>
      <w:bookmarkEnd w:id="825"/>
      <w:r>
        <w:rPr>
          <w:rFonts w:hint="cs"/>
          <w:rtl/>
        </w:rPr>
        <w:t xml:space="preserve">גבוהה מהנכות באיבר הזוגי המוכר </w:t>
      </w:r>
      <w:r w:rsidR="00D50719">
        <w:rPr>
          <w:rFonts w:hint="cs"/>
          <w:rtl/>
        </w:rPr>
        <w:t>בטענה שזה המצב הקי</w:t>
      </w:r>
      <w:r>
        <w:rPr>
          <w:rFonts w:hint="cs"/>
          <w:rtl/>
        </w:rPr>
        <w:t>י</w:t>
      </w:r>
      <w:r w:rsidR="00D50719">
        <w:rPr>
          <w:rFonts w:hint="cs"/>
          <w:rtl/>
        </w:rPr>
        <w:t>ם אבל נשמט מהנוסח הכחול.</w:t>
      </w:r>
    </w:p>
    <w:p w:rsidR="00D50719" w:rsidRDefault="00D50719" w:rsidP="00403677">
      <w:pPr>
        <w:rPr>
          <w:rtl/>
        </w:rPr>
      </w:pPr>
    </w:p>
    <w:p w:rsidR="00ED2E9E" w:rsidRDefault="00D50719" w:rsidP="00ED2E9E">
      <w:pPr>
        <w:rPr>
          <w:rtl/>
        </w:rPr>
      </w:pPr>
      <w:r>
        <w:rPr>
          <w:rFonts w:hint="cs"/>
          <w:rtl/>
        </w:rPr>
        <w:t xml:space="preserve">הוועדה ביקשה בהקשר </w:t>
      </w:r>
      <w:r w:rsidR="00884809">
        <w:rPr>
          <w:rFonts w:hint="cs"/>
          <w:rtl/>
        </w:rPr>
        <w:t>ה</w:t>
      </w:r>
      <w:r>
        <w:rPr>
          <w:rFonts w:hint="cs"/>
          <w:rtl/>
        </w:rPr>
        <w:t xml:space="preserve">זה כמה דברים. </w:t>
      </w:r>
      <w:r w:rsidR="00884809">
        <w:rPr>
          <w:rFonts w:hint="cs"/>
          <w:rtl/>
        </w:rPr>
        <w:t xml:space="preserve">דבר ראשון, הוועדה שאלה, איך </w:t>
      </w:r>
      <w:bookmarkStart w:id="826" w:name="_ETM_Q1_9005851"/>
      <w:bookmarkEnd w:id="826"/>
      <w:r w:rsidR="00884809">
        <w:rPr>
          <w:rFonts w:hint="cs"/>
          <w:rtl/>
        </w:rPr>
        <w:t xml:space="preserve">קבעתם את הנושא </w:t>
      </w:r>
      <w:r>
        <w:rPr>
          <w:rFonts w:hint="cs"/>
          <w:rtl/>
        </w:rPr>
        <w:t xml:space="preserve">של ה-30%. הדבר השני שביקשה הוועדה לשאול </w:t>
      </w:r>
      <w:r>
        <w:rPr>
          <w:rtl/>
        </w:rPr>
        <w:t>–</w:t>
      </w:r>
      <w:r>
        <w:rPr>
          <w:rFonts w:hint="cs"/>
          <w:rtl/>
        </w:rPr>
        <w:t xml:space="preserve"> למה אתם מבקשים להוסיף את התנאי הזה? התנאי שהנכות באיבר הזוגי שלא הוכר </w:t>
      </w:r>
      <w:r w:rsidR="00884809">
        <w:rPr>
          <w:rFonts w:hint="cs"/>
          <w:rtl/>
        </w:rPr>
        <w:t xml:space="preserve">תהיה גבוהה מהנכות באיבר </w:t>
      </w:r>
      <w:bookmarkStart w:id="827" w:name="_ETM_Q1_9026364"/>
      <w:bookmarkEnd w:id="827"/>
      <w:r w:rsidR="00884809">
        <w:rPr>
          <w:rFonts w:hint="cs"/>
          <w:rtl/>
        </w:rPr>
        <w:t xml:space="preserve">הזוגי שהוכר </w:t>
      </w:r>
      <w:r>
        <w:rPr>
          <w:rtl/>
        </w:rPr>
        <w:t>–</w:t>
      </w:r>
      <w:r>
        <w:rPr>
          <w:rFonts w:hint="cs"/>
          <w:rtl/>
        </w:rPr>
        <w:t xml:space="preserve"> </w:t>
      </w:r>
      <w:r w:rsidR="00884809">
        <w:rPr>
          <w:rFonts w:hint="cs"/>
          <w:rtl/>
        </w:rPr>
        <w:t xml:space="preserve">כלומר </w:t>
      </w:r>
      <w:r>
        <w:rPr>
          <w:rFonts w:hint="cs"/>
          <w:rtl/>
        </w:rPr>
        <w:t>שהנכות העיקרית תהיה באיבר המוכר, והנמוכה יותר תהיה שווה או נמוכה ב</w:t>
      </w:r>
      <w:r w:rsidR="00ED2E9E">
        <w:rPr>
          <w:rFonts w:hint="cs"/>
          <w:rtl/>
        </w:rPr>
        <w:t>זה שלא ה</w:t>
      </w:r>
      <w:r>
        <w:rPr>
          <w:rFonts w:hint="cs"/>
          <w:rtl/>
        </w:rPr>
        <w:t xml:space="preserve">וכר. </w:t>
      </w:r>
      <w:r w:rsidR="00ED2E9E">
        <w:rPr>
          <w:rFonts w:hint="cs"/>
          <w:rtl/>
        </w:rPr>
        <w:t xml:space="preserve">זה תנאי שלא היה בכחול, ומשרד הביטחון ביקש להוסיף. </w:t>
      </w:r>
      <w:r>
        <w:rPr>
          <w:rFonts w:hint="cs"/>
          <w:rtl/>
        </w:rPr>
        <w:t>אנחנו מבקשים</w:t>
      </w:r>
      <w:r w:rsidR="00ED2E9E">
        <w:rPr>
          <w:rFonts w:hint="cs"/>
          <w:rtl/>
        </w:rPr>
        <w:t xml:space="preserve"> </w:t>
      </w:r>
      <w:r>
        <w:rPr>
          <w:rFonts w:hint="cs"/>
          <w:rtl/>
        </w:rPr>
        <w:t>להבין את ההצדקות של זה, ובכלל, ככל שזה נוגע לטיפול רפואי, הדבר הז</w:t>
      </w:r>
      <w:r w:rsidR="00ED2E9E">
        <w:rPr>
          <w:rFonts w:hint="cs"/>
          <w:rtl/>
        </w:rPr>
        <w:t>ה</w:t>
      </w:r>
      <w:r>
        <w:rPr>
          <w:rFonts w:hint="cs"/>
          <w:rtl/>
        </w:rPr>
        <w:t xml:space="preserve"> יכול להיות יותר ברור, כי אדם</w:t>
      </w:r>
      <w:r w:rsidR="00ED2E9E">
        <w:rPr>
          <w:rFonts w:hint="cs"/>
          <w:rtl/>
        </w:rPr>
        <w:t xml:space="preserve"> לא ילך פעמיים לאורתופד על יד ימין ועל יד </w:t>
      </w:r>
      <w:bookmarkStart w:id="828" w:name="_ETM_Q1_9062399"/>
      <w:bookmarkEnd w:id="828"/>
      <w:r w:rsidR="00ED2E9E">
        <w:rPr>
          <w:rFonts w:hint="cs"/>
          <w:rtl/>
        </w:rPr>
        <w:t>שמאל בנפרד, או פעמיי</w:t>
      </w:r>
      <w:r>
        <w:rPr>
          <w:rFonts w:hint="cs"/>
          <w:rtl/>
        </w:rPr>
        <w:t>ם לרופא עינ</w:t>
      </w:r>
      <w:r w:rsidR="00ED2E9E">
        <w:rPr>
          <w:rFonts w:hint="cs"/>
          <w:rtl/>
        </w:rPr>
        <w:t>י</w:t>
      </w:r>
      <w:r>
        <w:rPr>
          <w:rFonts w:hint="cs"/>
          <w:rtl/>
        </w:rPr>
        <w:t>ים, ופה גם משרד הביטחון הסביר וזה אינטואי</w:t>
      </w:r>
      <w:r w:rsidR="00ED2E9E">
        <w:rPr>
          <w:rFonts w:hint="cs"/>
          <w:rtl/>
        </w:rPr>
        <w:t>טי</w:t>
      </w:r>
      <w:r>
        <w:rPr>
          <w:rFonts w:hint="cs"/>
          <w:rtl/>
        </w:rPr>
        <w:t xml:space="preserve">בי. </w:t>
      </w:r>
      <w:bookmarkStart w:id="829" w:name="_ETM_Q1_9064544"/>
      <w:bookmarkEnd w:id="829"/>
    </w:p>
    <w:p w:rsidR="00ED2E9E" w:rsidRDefault="00ED2E9E" w:rsidP="00ED2E9E">
      <w:pPr>
        <w:rPr>
          <w:rtl/>
        </w:rPr>
      </w:pPr>
      <w:bookmarkStart w:id="830" w:name="_ETM_Q1_9064600"/>
      <w:bookmarkEnd w:id="830"/>
    </w:p>
    <w:p w:rsidR="00D50719" w:rsidRDefault="00ED2E9E" w:rsidP="00ED2E9E">
      <w:pPr>
        <w:rPr>
          <w:rtl/>
        </w:rPr>
      </w:pPr>
      <w:bookmarkStart w:id="831" w:name="_ETM_Q1_9064697"/>
      <w:bookmarkStart w:id="832" w:name="_ETM_Q1_9064757"/>
      <w:bookmarkEnd w:id="831"/>
      <w:bookmarkEnd w:id="832"/>
      <w:r>
        <w:rPr>
          <w:rFonts w:hint="cs"/>
          <w:rtl/>
        </w:rPr>
        <w:t xml:space="preserve">לגבי ההטבות, אנחנו שואלים, </w:t>
      </w:r>
      <w:r w:rsidR="00D50719">
        <w:rPr>
          <w:rFonts w:hint="cs"/>
          <w:rtl/>
        </w:rPr>
        <w:t>מה ההצדקה של כל הסעיף הזה?</w:t>
      </w:r>
    </w:p>
    <w:p w:rsidR="00D50719" w:rsidRDefault="00D50719" w:rsidP="00D50719">
      <w:pPr>
        <w:rPr>
          <w:rtl/>
        </w:rPr>
      </w:pPr>
    </w:p>
    <w:p w:rsidR="00D50719" w:rsidRDefault="00D50719" w:rsidP="00D50719">
      <w:pPr>
        <w:pStyle w:val="af9"/>
        <w:keepNext/>
        <w:rPr>
          <w:rtl/>
        </w:rPr>
      </w:pPr>
      <w:bookmarkStart w:id="833" w:name="ET_guest_537128_277"/>
      <w:r w:rsidRPr="00D50719">
        <w:rPr>
          <w:rStyle w:val="TagStyle"/>
          <w:rtl/>
        </w:rPr>
        <w:t xml:space="preserve"> &lt;&lt; אורח &gt;&gt; </w:t>
      </w:r>
      <w:r>
        <w:rPr>
          <w:rtl/>
        </w:rPr>
        <w:t>פזית תדהר:</w:t>
      </w:r>
      <w:r w:rsidRPr="00D50719">
        <w:rPr>
          <w:rStyle w:val="TagStyle"/>
          <w:rtl/>
        </w:rPr>
        <w:t xml:space="preserve"> &lt;&lt; אורח &gt;&gt;</w:t>
      </w:r>
      <w:r>
        <w:rPr>
          <w:rtl/>
        </w:rPr>
        <w:t xml:space="preserve"> </w:t>
      </w:r>
      <w:bookmarkEnd w:id="833"/>
    </w:p>
    <w:p w:rsidR="00D50719" w:rsidRDefault="00D50719" w:rsidP="00D50719">
      <w:pPr>
        <w:pStyle w:val="KeepWithNext"/>
        <w:rPr>
          <w:rtl/>
        </w:rPr>
      </w:pPr>
    </w:p>
    <w:p w:rsidR="00D50719" w:rsidRDefault="00D50719" w:rsidP="00F00C04">
      <w:pPr>
        <w:rPr>
          <w:rtl/>
        </w:rPr>
      </w:pPr>
      <w:r>
        <w:rPr>
          <w:rFonts w:hint="cs"/>
          <w:rtl/>
        </w:rPr>
        <w:t>קודם כל, מדובר בהטבה שקיימת עשרות שנים</w:t>
      </w:r>
      <w:r w:rsidR="00F00C04">
        <w:rPr>
          <w:rFonts w:hint="cs"/>
          <w:rtl/>
        </w:rPr>
        <w:t xml:space="preserve">, כך שקצת קשה </w:t>
      </w:r>
      <w:bookmarkStart w:id="834" w:name="_ETM_Q1_9082918"/>
      <w:bookmarkEnd w:id="834"/>
      <w:r w:rsidR="00F00C04">
        <w:rPr>
          <w:rFonts w:hint="cs"/>
          <w:rtl/>
        </w:rPr>
        <w:t>היה גם לנו להתחקות</w:t>
      </w:r>
      <w:r>
        <w:rPr>
          <w:rFonts w:hint="cs"/>
          <w:rtl/>
        </w:rPr>
        <w:t xml:space="preserve"> אחרי הרציונלים המקוריים שהיו. מה שאנו מניחים </w:t>
      </w:r>
      <w:r w:rsidR="00F00C04">
        <w:rPr>
          <w:rtl/>
        </w:rPr>
        <w:t>–</w:t>
      </w:r>
      <w:r w:rsidR="00F00C04">
        <w:rPr>
          <w:rFonts w:hint="cs"/>
          <w:rtl/>
        </w:rPr>
        <w:t xml:space="preserve"> אולי גם ד"ר זנדבק יוכל </w:t>
      </w:r>
      <w:bookmarkStart w:id="835" w:name="_ETM_Q1_9085911"/>
      <w:bookmarkEnd w:id="835"/>
      <w:r w:rsidR="00F00C04">
        <w:rPr>
          <w:rFonts w:hint="cs"/>
          <w:rtl/>
        </w:rPr>
        <w:t xml:space="preserve">להסביר בפן הרפואי - </w:t>
      </w:r>
      <w:r>
        <w:rPr>
          <w:rFonts w:hint="cs"/>
          <w:rtl/>
        </w:rPr>
        <w:t>זה שאמרו שכשמדובר בנכות באיבר זוגי, שהיא הנכות המוכרת שהיא משמעותית</w:t>
      </w:r>
      <w:r w:rsidR="00F00C04">
        <w:rPr>
          <w:rFonts w:hint="cs"/>
          <w:rtl/>
        </w:rPr>
        <w:t xml:space="preserve">, ולכן נקבעה דרגת </w:t>
      </w:r>
      <w:bookmarkStart w:id="836" w:name="_ETM_Q1_9097145"/>
      <w:bookmarkEnd w:id="836"/>
      <w:r w:rsidR="00F00C04">
        <w:rPr>
          <w:rFonts w:hint="cs"/>
          <w:rtl/>
        </w:rPr>
        <w:t>הנכות של 30% ולא פחות מזה, יצאו מנקוד</w:t>
      </w:r>
      <w:r>
        <w:rPr>
          <w:rFonts w:hint="cs"/>
          <w:rtl/>
        </w:rPr>
        <w:t xml:space="preserve">ת הנחה, </w:t>
      </w:r>
      <w:r w:rsidR="00F00C04">
        <w:rPr>
          <w:rFonts w:hint="cs"/>
          <w:rtl/>
        </w:rPr>
        <w:t xml:space="preserve">שמי שיש לו כזו נכות, שהיא נכות </w:t>
      </w:r>
      <w:bookmarkStart w:id="837" w:name="_ETM_Q1_9105213"/>
      <w:bookmarkEnd w:id="837"/>
      <w:r w:rsidR="00F00C04">
        <w:rPr>
          <w:rFonts w:hint="cs"/>
          <w:rtl/>
        </w:rPr>
        <w:t>משמעותית, יכול להיות שתהיה פ</w:t>
      </w:r>
      <w:r>
        <w:rPr>
          <w:rFonts w:hint="cs"/>
          <w:rtl/>
        </w:rPr>
        <w:t xml:space="preserve">ה השפעה על האיבר הזוגי הנוסף, ואז יצרו מסלול ירוק: </w:t>
      </w:r>
      <w:r w:rsidR="00E85B19">
        <w:rPr>
          <w:rFonts w:hint="cs"/>
          <w:rtl/>
        </w:rPr>
        <w:t xml:space="preserve">במקום שאותו נכה יידרש לפנות לוועדה רפואית, </w:t>
      </w:r>
      <w:r>
        <w:rPr>
          <w:rFonts w:hint="cs"/>
          <w:rtl/>
        </w:rPr>
        <w:t xml:space="preserve">לפי תקנה 9 ולטעון לנכות נוספת, עשו פה חזקה שאומרת: </w:t>
      </w:r>
      <w:r w:rsidR="00E85B19">
        <w:rPr>
          <w:rFonts w:hint="cs"/>
          <w:rtl/>
        </w:rPr>
        <w:t xml:space="preserve">מי שיש </w:t>
      </w:r>
      <w:bookmarkStart w:id="838" w:name="_ETM_Q1_9119006"/>
      <w:bookmarkEnd w:id="838"/>
      <w:r w:rsidR="00E85B19">
        <w:rPr>
          <w:rFonts w:hint="cs"/>
          <w:rtl/>
        </w:rPr>
        <w:t xml:space="preserve">לו 30% נכות </w:t>
      </w:r>
      <w:r>
        <w:rPr>
          <w:rFonts w:hint="cs"/>
          <w:rtl/>
        </w:rPr>
        <w:t xml:space="preserve">באיבר זוגי ויש לו בעיה באיבר הזוגי הנוסף, </w:t>
      </w:r>
      <w:r w:rsidR="00E85B19">
        <w:rPr>
          <w:rFonts w:hint="cs"/>
          <w:rtl/>
        </w:rPr>
        <w:t xml:space="preserve">אנחנו יוצאים מנקודת הנחה </w:t>
      </w:r>
      <w:r>
        <w:rPr>
          <w:rFonts w:hint="cs"/>
          <w:rtl/>
        </w:rPr>
        <w:t>שיש קשר ולכן הוא מקבל טיפול רפואי באיבר הזוגי הנוסף.</w:t>
      </w:r>
    </w:p>
    <w:p w:rsidR="00D50719" w:rsidRDefault="00D50719" w:rsidP="00D50719">
      <w:pPr>
        <w:rPr>
          <w:rtl/>
        </w:rPr>
      </w:pPr>
    </w:p>
    <w:p w:rsidR="00D50719" w:rsidRDefault="00D50719" w:rsidP="00E85B19">
      <w:pPr>
        <w:rPr>
          <w:rtl/>
        </w:rPr>
      </w:pPr>
      <w:r>
        <w:rPr>
          <w:rFonts w:hint="cs"/>
          <w:rtl/>
        </w:rPr>
        <w:t>העני</w:t>
      </w:r>
      <w:r w:rsidR="00E85B19">
        <w:rPr>
          <w:rFonts w:hint="cs"/>
          <w:rtl/>
        </w:rPr>
        <w:t>י</w:t>
      </w:r>
      <w:r>
        <w:rPr>
          <w:rFonts w:hint="cs"/>
          <w:rtl/>
        </w:rPr>
        <w:t xml:space="preserve">ן של התנאי, </w:t>
      </w:r>
      <w:r w:rsidR="00E85B19">
        <w:rPr>
          <w:rFonts w:hint="cs"/>
          <w:rtl/>
        </w:rPr>
        <w:t xml:space="preserve">שדרגת הנכות באיבר </w:t>
      </w:r>
      <w:bookmarkStart w:id="839" w:name="_ETM_Q1_9134629"/>
      <w:bookmarkEnd w:id="839"/>
      <w:r w:rsidR="00E85B19">
        <w:rPr>
          <w:rFonts w:hint="cs"/>
          <w:rtl/>
        </w:rPr>
        <w:t xml:space="preserve">הזוגי הנוסף, </w:t>
      </w:r>
      <w:r>
        <w:rPr>
          <w:rFonts w:hint="cs"/>
          <w:rtl/>
        </w:rPr>
        <w:t xml:space="preserve">זה </w:t>
      </w:r>
      <w:r w:rsidR="00E85B19">
        <w:rPr>
          <w:rFonts w:hint="cs"/>
          <w:rtl/>
        </w:rPr>
        <w:t xml:space="preserve">שלא הוכר, תהיה שווה או נמוכה, זה </w:t>
      </w:r>
      <w:r>
        <w:rPr>
          <w:rFonts w:hint="cs"/>
          <w:rtl/>
        </w:rPr>
        <w:t>תנאי שקיים היום בהוראת אגף השיקום. הוא מיושם לאורך כל השנ</w:t>
      </w:r>
      <w:r w:rsidR="00E85B19">
        <w:rPr>
          <w:rFonts w:hint="cs"/>
          <w:rtl/>
        </w:rPr>
        <w:t>ים. זה אכן נשמט בנוסח הכחו</w:t>
      </w:r>
      <w:r>
        <w:rPr>
          <w:rFonts w:hint="cs"/>
          <w:rtl/>
        </w:rPr>
        <w:t xml:space="preserve">ל. </w:t>
      </w:r>
      <w:r w:rsidR="00E85B19">
        <w:rPr>
          <w:rFonts w:hint="cs"/>
          <w:rtl/>
        </w:rPr>
        <w:t xml:space="preserve">לכן </w:t>
      </w:r>
      <w:bookmarkStart w:id="840" w:name="_ETM_Q1_9144179"/>
      <w:bookmarkEnd w:id="840"/>
      <w:r w:rsidR="00E85B19">
        <w:rPr>
          <w:rFonts w:hint="cs"/>
          <w:rtl/>
        </w:rPr>
        <w:t xml:space="preserve">ביקשנו להוסיף את זה. </w:t>
      </w:r>
      <w:r>
        <w:rPr>
          <w:rFonts w:hint="cs"/>
          <w:rtl/>
        </w:rPr>
        <w:t xml:space="preserve">אנחנו לא משנים מצב </w:t>
      </w:r>
      <w:r>
        <w:rPr>
          <w:rtl/>
        </w:rPr>
        <w:t>–</w:t>
      </w:r>
      <w:r>
        <w:rPr>
          <w:rFonts w:hint="cs"/>
          <w:rtl/>
        </w:rPr>
        <w:t xml:space="preserve"> זה עיגון המצב הקיים, כפי שעשינו ביתר הצעת החוק.</w:t>
      </w:r>
    </w:p>
    <w:p w:rsidR="00D50719" w:rsidRDefault="00D50719" w:rsidP="00D50719">
      <w:pPr>
        <w:rPr>
          <w:rtl/>
        </w:rPr>
      </w:pPr>
    </w:p>
    <w:p w:rsidR="00D50719" w:rsidRDefault="00D50719" w:rsidP="00E85B19">
      <w:pPr>
        <w:rPr>
          <w:rtl/>
        </w:rPr>
      </w:pPr>
      <w:r>
        <w:rPr>
          <w:rFonts w:hint="cs"/>
          <w:rtl/>
        </w:rPr>
        <w:t xml:space="preserve">לגבי ההטבות </w:t>
      </w:r>
      <w:r w:rsidR="00E85B19">
        <w:rPr>
          <w:rFonts w:hint="cs"/>
          <w:rtl/>
        </w:rPr>
        <w:t xml:space="preserve">הללו </w:t>
      </w:r>
      <w:r>
        <w:rPr>
          <w:rFonts w:hint="cs"/>
          <w:rtl/>
        </w:rPr>
        <w:t xml:space="preserve">שמוענקות, גם פה </w:t>
      </w:r>
      <w:r>
        <w:rPr>
          <w:rtl/>
        </w:rPr>
        <w:t>–</w:t>
      </w:r>
      <w:r>
        <w:rPr>
          <w:rFonts w:hint="cs"/>
          <w:rtl/>
        </w:rPr>
        <w:t xml:space="preserve"> מן הסתם הנושא של דיור וניידות </w:t>
      </w:r>
      <w:r>
        <w:rPr>
          <w:rtl/>
        </w:rPr>
        <w:t>–</w:t>
      </w:r>
      <w:r>
        <w:rPr>
          <w:rFonts w:hint="cs"/>
          <w:rtl/>
        </w:rPr>
        <w:t xml:space="preserve"> </w:t>
      </w:r>
      <w:r w:rsidR="00E85B19">
        <w:rPr>
          <w:rFonts w:hint="cs"/>
          <w:rtl/>
        </w:rPr>
        <w:t xml:space="preserve">ניידות זה משהו שמושפע מאיברים </w:t>
      </w:r>
      <w:bookmarkStart w:id="841" w:name="_ETM_Q1_9169176"/>
      <w:bookmarkEnd w:id="841"/>
      <w:r w:rsidR="00E85B19">
        <w:rPr>
          <w:rFonts w:hint="cs"/>
          <w:rtl/>
        </w:rPr>
        <w:t xml:space="preserve">זוגיים, </w:t>
      </w:r>
      <w:r>
        <w:rPr>
          <w:rFonts w:hint="cs"/>
          <w:rtl/>
        </w:rPr>
        <w:t>בטח רגל</w:t>
      </w:r>
      <w:r w:rsidR="00E85B19">
        <w:rPr>
          <w:rFonts w:hint="cs"/>
          <w:rtl/>
        </w:rPr>
        <w:t>י</w:t>
      </w:r>
      <w:r>
        <w:rPr>
          <w:rFonts w:hint="cs"/>
          <w:rtl/>
        </w:rPr>
        <w:t xml:space="preserve">ים, גם דיור </w:t>
      </w:r>
      <w:r w:rsidR="00E85B19">
        <w:rPr>
          <w:rFonts w:hint="cs"/>
          <w:rtl/>
        </w:rPr>
        <w:t xml:space="preserve">- </w:t>
      </w:r>
      <w:r>
        <w:rPr>
          <w:rFonts w:hint="cs"/>
          <w:rtl/>
        </w:rPr>
        <w:t xml:space="preserve">יכולה להיות השפעה, למי שיש בעיה ברגליים. </w:t>
      </w:r>
      <w:r w:rsidR="00E85B19">
        <w:rPr>
          <w:rFonts w:hint="cs"/>
          <w:rtl/>
        </w:rPr>
        <w:t xml:space="preserve">מענק נישואין, סיוע במימון לימודים ותוספת מימון צרכים </w:t>
      </w:r>
      <w:bookmarkStart w:id="842" w:name="_ETM_Q1_9176454"/>
      <w:bookmarkEnd w:id="842"/>
      <w:r w:rsidR="00E85B19">
        <w:rPr>
          <w:rFonts w:hint="cs"/>
          <w:rtl/>
        </w:rPr>
        <w:t xml:space="preserve">מיוחדים - </w:t>
      </w:r>
      <w:r>
        <w:rPr>
          <w:rFonts w:hint="cs"/>
          <w:rtl/>
        </w:rPr>
        <w:t>יותר קשה לנו לעמוד היום על הרציונל בד</w:t>
      </w:r>
      <w:r w:rsidR="00E85B19">
        <w:rPr>
          <w:rFonts w:hint="cs"/>
          <w:rtl/>
        </w:rPr>
        <w:t xml:space="preserve">יעבד. אולי אפשר להוריד את זה, כי </w:t>
      </w:r>
      <w:bookmarkStart w:id="843" w:name="_ETM_Q1_9185306"/>
      <w:bookmarkEnd w:id="843"/>
      <w:r w:rsidR="00E85B19">
        <w:rPr>
          <w:rFonts w:hint="cs"/>
          <w:rtl/>
        </w:rPr>
        <w:t>אין רציונל. כמו שיש סעיפים שבהם נדרשו</w:t>
      </w:r>
      <w:r>
        <w:rPr>
          <w:rFonts w:hint="cs"/>
          <w:rtl/>
        </w:rPr>
        <w:t xml:space="preserve">ת הרחבות, </w:t>
      </w:r>
      <w:r w:rsidR="00E85B19">
        <w:rPr>
          <w:rFonts w:hint="cs"/>
          <w:rtl/>
        </w:rPr>
        <w:t xml:space="preserve">אם יש דברים שהיום אנחנו רואים שהרציונל לא </w:t>
      </w:r>
      <w:bookmarkStart w:id="844" w:name="_ETM_Q1_9193705"/>
      <w:bookmarkEnd w:id="844"/>
      <w:r w:rsidR="00E85B19">
        <w:rPr>
          <w:rFonts w:hint="cs"/>
          <w:rtl/>
        </w:rPr>
        <w:t xml:space="preserve">קיים. </w:t>
      </w:r>
      <w:r>
        <w:rPr>
          <w:rFonts w:hint="cs"/>
          <w:rtl/>
        </w:rPr>
        <w:t xml:space="preserve">אולי גם את זה אפשר לשקול. </w:t>
      </w:r>
    </w:p>
    <w:p w:rsidR="00D50719" w:rsidRDefault="00D50719" w:rsidP="00D50719">
      <w:pPr>
        <w:rPr>
          <w:rtl/>
        </w:rPr>
      </w:pPr>
    </w:p>
    <w:p w:rsidR="00D50719" w:rsidRDefault="00D50719" w:rsidP="00D50719">
      <w:pPr>
        <w:pStyle w:val="af6"/>
        <w:keepNext/>
        <w:rPr>
          <w:rtl/>
        </w:rPr>
      </w:pPr>
      <w:bookmarkStart w:id="845" w:name="ET_yor_5299_278"/>
      <w:r w:rsidRPr="00D50719">
        <w:rPr>
          <w:rStyle w:val="TagStyle"/>
          <w:rtl/>
        </w:rPr>
        <w:t xml:space="preserve"> &lt;&lt; יור &gt;&gt; </w:t>
      </w:r>
      <w:r>
        <w:rPr>
          <w:rtl/>
        </w:rPr>
        <w:t>היו"ר אלי אלאלוף:</w:t>
      </w:r>
      <w:r w:rsidRPr="00D50719">
        <w:rPr>
          <w:rStyle w:val="TagStyle"/>
          <w:rtl/>
        </w:rPr>
        <w:t xml:space="preserve"> &lt;&lt; יור &gt;&gt;</w:t>
      </w:r>
      <w:r>
        <w:rPr>
          <w:rtl/>
        </w:rPr>
        <w:t xml:space="preserve"> </w:t>
      </w:r>
      <w:bookmarkEnd w:id="845"/>
    </w:p>
    <w:p w:rsidR="00D50719" w:rsidRDefault="00D50719" w:rsidP="00D50719">
      <w:pPr>
        <w:pStyle w:val="KeepWithNext"/>
        <w:rPr>
          <w:rtl/>
        </w:rPr>
      </w:pPr>
    </w:p>
    <w:p w:rsidR="00D50719" w:rsidRDefault="00D50719" w:rsidP="00D50719">
      <w:pPr>
        <w:rPr>
          <w:rtl/>
        </w:rPr>
      </w:pPr>
      <w:r>
        <w:rPr>
          <w:rFonts w:hint="cs"/>
          <w:rtl/>
        </w:rPr>
        <w:t xml:space="preserve">בבקשה. </w:t>
      </w:r>
    </w:p>
    <w:p w:rsidR="004D001F" w:rsidRDefault="004D001F" w:rsidP="004D001F">
      <w:pPr>
        <w:rPr>
          <w:rtl/>
        </w:rPr>
      </w:pPr>
    </w:p>
    <w:p w:rsidR="004D001F" w:rsidRDefault="004D001F" w:rsidP="004D001F">
      <w:pPr>
        <w:pStyle w:val="af9"/>
        <w:keepNext/>
        <w:rPr>
          <w:rtl/>
        </w:rPr>
      </w:pPr>
      <w:bookmarkStart w:id="846" w:name="ET_guest_637815_279"/>
      <w:r w:rsidRPr="004D001F">
        <w:rPr>
          <w:rStyle w:val="TagStyle"/>
          <w:rtl/>
        </w:rPr>
        <w:t xml:space="preserve"> &lt;&lt; אורח &gt;&gt; </w:t>
      </w:r>
      <w:r>
        <w:rPr>
          <w:rtl/>
        </w:rPr>
        <w:t>ארמונד ניזרי:</w:t>
      </w:r>
      <w:r w:rsidRPr="004D001F">
        <w:rPr>
          <w:rStyle w:val="TagStyle"/>
          <w:rtl/>
        </w:rPr>
        <w:t xml:space="preserve"> &lt;&lt; אורח &gt;&gt;</w:t>
      </w:r>
      <w:r>
        <w:rPr>
          <w:rtl/>
        </w:rPr>
        <w:t xml:space="preserve"> </w:t>
      </w:r>
      <w:bookmarkEnd w:id="846"/>
    </w:p>
    <w:p w:rsidR="004D001F" w:rsidRDefault="004D001F" w:rsidP="004D001F">
      <w:pPr>
        <w:pStyle w:val="KeepWithNext"/>
        <w:rPr>
          <w:rtl/>
        </w:rPr>
      </w:pPr>
    </w:p>
    <w:p w:rsidR="004D001F" w:rsidRDefault="00E85B19" w:rsidP="00E85B19">
      <w:pPr>
        <w:rPr>
          <w:rtl/>
        </w:rPr>
      </w:pPr>
      <w:r>
        <w:rPr>
          <w:rFonts w:hint="cs"/>
          <w:rtl/>
        </w:rPr>
        <w:t xml:space="preserve">ארמונד ניזרי. אני רוצה לשאול - </w:t>
      </w:r>
      <w:r w:rsidR="004D001F">
        <w:rPr>
          <w:rFonts w:hint="cs"/>
          <w:rtl/>
        </w:rPr>
        <w:t xml:space="preserve">יש אנשים שאיבדו את השמיעה ונהיו חירשים בצד אחד, ויש להם בעיה חמורה </w:t>
      </w:r>
      <w:r>
        <w:rPr>
          <w:rFonts w:hint="cs"/>
          <w:rtl/>
        </w:rPr>
        <w:t xml:space="preserve">גם </w:t>
      </w:r>
      <w:r w:rsidR="004D001F">
        <w:rPr>
          <w:rFonts w:hint="cs"/>
          <w:rtl/>
        </w:rPr>
        <w:t xml:space="preserve">בצד השני, ועכשיו יש לנו בעיה של ניידות </w:t>
      </w:r>
      <w:r w:rsidR="004D001F">
        <w:rPr>
          <w:rtl/>
        </w:rPr>
        <w:t>–</w:t>
      </w:r>
      <w:r w:rsidR="004D001F">
        <w:rPr>
          <w:rFonts w:hint="cs"/>
          <w:rtl/>
        </w:rPr>
        <w:t xml:space="preserve"> שאנחנו הולכים ונופלים. בנושא הניידות מפלים אותנו. אנחנו יותר גרועים מאנשים שאין להם רגליים. אני שובר רגל, שובר יד, שובר צוואר. איפה אנחנו בנושא הזה?</w:t>
      </w:r>
      <w:r>
        <w:rPr>
          <w:rFonts w:hint="cs"/>
          <w:rtl/>
        </w:rPr>
        <w:t xml:space="preserve"> </w:t>
      </w:r>
      <w:bookmarkStart w:id="847" w:name="_ETM_Q1_9252573"/>
      <w:bookmarkEnd w:id="847"/>
      <w:r>
        <w:rPr>
          <w:rFonts w:hint="cs"/>
          <w:rtl/>
        </w:rPr>
        <w:t>מה אתנו?</w:t>
      </w:r>
    </w:p>
    <w:p w:rsidR="004D001F" w:rsidRDefault="004D001F" w:rsidP="004D001F">
      <w:pPr>
        <w:rPr>
          <w:rtl/>
        </w:rPr>
      </w:pPr>
    </w:p>
    <w:p w:rsidR="004D001F" w:rsidRDefault="004D001F" w:rsidP="004D001F">
      <w:pPr>
        <w:pStyle w:val="af6"/>
        <w:keepNext/>
        <w:rPr>
          <w:rtl/>
        </w:rPr>
      </w:pPr>
      <w:bookmarkStart w:id="848" w:name="ET_yor_5299_280"/>
      <w:r w:rsidRPr="004D001F">
        <w:rPr>
          <w:rStyle w:val="TagStyle"/>
          <w:rtl/>
        </w:rPr>
        <w:t xml:space="preserve"> &lt;&lt; יור &gt;&gt; </w:t>
      </w:r>
      <w:r>
        <w:rPr>
          <w:rtl/>
        </w:rPr>
        <w:t>היו"ר אלי אלאלוף:</w:t>
      </w:r>
      <w:r w:rsidRPr="004D001F">
        <w:rPr>
          <w:rStyle w:val="TagStyle"/>
          <w:rtl/>
        </w:rPr>
        <w:t xml:space="preserve"> &lt;&lt; יור &gt;&gt;</w:t>
      </w:r>
      <w:r>
        <w:rPr>
          <w:rtl/>
        </w:rPr>
        <w:t xml:space="preserve"> </w:t>
      </w:r>
      <w:bookmarkEnd w:id="848"/>
    </w:p>
    <w:p w:rsidR="004D001F" w:rsidRDefault="004D001F" w:rsidP="004D001F">
      <w:pPr>
        <w:pStyle w:val="KeepWithNext"/>
        <w:rPr>
          <w:rtl/>
        </w:rPr>
      </w:pPr>
    </w:p>
    <w:p w:rsidR="004D001F" w:rsidRDefault="004D001F" w:rsidP="004D001F">
      <w:pPr>
        <w:rPr>
          <w:rtl/>
        </w:rPr>
      </w:pPr>
      <w:r>
        <w:rPr>
          <w:rFonts w:hint="cs"/>
          <w:rtl/>
        </w:rPr>
        <w:t xml:space="preserve">אני מזכיר שפה לא נטפל במקרים אישיים. </w:t>
      </w:r>
    </w:p>
    <w:p w:rsidR="004D001F" w:rsidRDefault="004D001F" w:rsidP="004D001F">
      <w:pPr>
        <w:rPr>
          <w:rtl/>
        </w:rPr>
      </w:pPr>
    </w:p>
    <w:p w:rsidR="004D001F" w:rsidRDefault="004D001F" w:rsidP="004D001F">
      <w:pPr>
        <w:pStyle w:val="a4"/>
        <w:keepNext/>
        <w:rPr>
          <w:rtl/>
        </w:rPr>
      </w:pPr>
      <w:bookmarkStart w:id="849" w:name="ET_speaker_יעל_סלנט_281"/>
      <w:r w:rsidRPr="004D001F">
        <w:rPr>
          <w:rStyle w:val="TagStyle"/>
          <w:rtl/>
        </w:rPr>
        <w:t xml:space="preserve"> &lt;&lt; דובר &gt;&gt; </w:t>
      </w:r>
      <w:r>
        <w:rPr>
          <w:rtl/>
        </w:rPr>
        <w:t>יעל סלנט:</w:t>
      </w:r>
      <w:r w:rsidRPr="004D001F">
        <w:rPr>
          <w:rStyle w:val="TagStyle"/>
          <w:rtl/>
        </w:rPr>
        <w:t xml:space="preserve"> &lt;&lt; דובר &gt;&gt;</w:t>
      </w:r>
      <w:r>
        <w:rPr>
          <w:rtl/>
        </w:rPr>
        <w:t xml:space="preserve"> </w:t>
      </w:r>
      <w:bookmarkEnd w:id="849"/>
    </w:p>
    <w:p w:rsidR="004D001F" w:rsidRDefault="004D001F" w:rsidP="004D001F">
      <w:pPr>
        <w:pStyle w:val="KeepWithNext"/>
        <w:rPr>
          <w:rtl/>
        </w:rPr>
      </w:pPr>
    </w:p>
    <w:p w:rsidR="004D001F" w:rsidRDefault="004D001F" w:rsidP="00E85B19">
      <w:pPr>
        <w:rPr>
          <w:rtl/>
        </w:rPr>
      </w:pPr>
      <w:r>
        <w:rPr>
          <w:rFonts w:hint="cs"/>
          <w:rtl/>
        </w:rPr>
        <w:t xml:space="preserve">השאלה </w:t>
      </w:r>
      <w:r w:rsidR="00E85B19">
        <w:rPr>
          <w:rFonts w:hint="cs"/>
          <w:rtl/>
        </w:rPr>
        <w:t>ה</w:t>
      </w:r>
      <w:r>
        <w:rPr>
          <w:rFonts w:hint="cs"/>
          <w:rtl/>
        </w:rPr>
        <w:t xml:space="preserve">אם חברי הכנסת מקבלים את התנאי שמשרד הביטחון מבקש להוסיף </w:t>
      </w:r>
      <w:r>
        <w:rPr>
          <w:rtl/>
        </w:rPr>
        <w:t>–</w:t>
      </w:r>
      <w:r>
        <w:rPr>
          <w:rFonts w:hint="cs"/>
          <w:rtl/>
        </w:rPr>
        <w:t xml:space="preserve"> שהנכות באיבר שלא מוכר</w:t>
      </w:r>
      <w:r w:rsidR="00E85B19">
        <w:rPr>
          <w:rFonts w:hint="cs"/>
          <w:rtl/>
        </w:rPr>
        <w:t>,</w:t>
      </w:r>
      <w:r>
        <w:rPr>
          <w:rFonts w:hint="cs"/>
          <w:rtl/>
        </w:rPr>
        <w:t xml:space="preserve"> </w:t>
      </w:r>
      <w:r w:rsidR="00E85B19">
        <w:rPr>
          <w:rFonts w:hint="cs"/>
          <w:rtl/>
        </w:rPr>
        <w:t>צ</w:t>
      </w:r>
      <w:r>
        <w:rPr>
          <w:rFonts w:hint="cs"/>
          <w:rtl/>
        </w:rPr>
        <w:t>ריכה להיות שווה או נמוכה לאיבר שמוכר?</w:t>
      </w:r>
    </w:p>
    <w:p w:rsidR="004D001F" w:rsidRDefault="004D001F" w:rsidP="004D001F">
      <w:pPr>
        <w:rPr>
          <w:rtl/>
        </w:rPr>
      </w:pPr>
    </w:p>
    <w:p w:rsidR="004D001F" w:rsidRDefault="004D001F" w:rsidP="004D001F">
      <w:pPr>
        <w:pStyle w:val="af9"/>
        <w:keepNext/>
        <w:rPr>
          <w:rtl/>
        </w:rPr>
      </w:pPr>
      <w:bookmarkStart w:id="850" w:name="ET_guest_537128_282"/>
      <w:r w:rsidRPr="004D001F">
        <w:rPr>
          <w:rStyle w:val="TagStyle"/>
          <w:rtl/>
        </w:rPr>
        <w:t xml:space="preserve"> &lt;&lt; אורח &gt;&gt; </w:t>
      </w:r>
      <w:r>
        <w:rPr>
          <w:rtl/>
        </w:rPr>
        <w:t>פזית תדהר:</w:t>
      </w:r>
      <w:r w:rsidRPr="004D001F">
        <w:rPr>
          <w:rStyle w:val="TagStyle"/>
          <w:rtl/>
        </w:rPr>
        <w:t xml:space="preserve"> &lt;&lt; אורח &gt;&gt;</w:t>
      </w:r>
      <w:r>
        <w:rPr>
          <w:rtl/>
        </w:rPr>
        <w:t xml:space="preserve"> </w:t>
      </w:r>
      <w:bookmarkEnd w:id="850"/>
    </w:p>
    <w:p w:rsidR="004D001F" w:rsidRDefault="004D001F" w:rsidP="004D001F">
      <w:pPr>
        <w:pStyle w:val="KeepWithNext"/>
        <w:rPr>
          <w:rtl/>
        </w:rPr>
      </w:pPr>
    </w:p>
    <w:p w:rsidR="004D001F" w:rsidRDefault="004D001F" w:rsidP="00FE2C72">
      <w:pPr>
        <w:rPr>
          <w:rtl/>
        </w:rPr>
      </w:pPr>
      <w:r>
        <w:rPr>
          <w:rFonts w:hint="cs"/>
          <w:rtl/>
        </w:rPr>
        <w:t>זה מה שכתוב היום בהוראת האגף. סעיף 9 להוראת אגף השיקום</w:t>
      </w:r>
      <w:r w:rsidR="00FE2C72">
        <w:rPr>
          <w:rFonts w:hint="cs"/>
          <w:rtl/>
        </w:rPr>
        <w:t xml:space="preserve"> 5304, אקריא אותו למען הפרוטוקול</w:t>
      </w:r>
      <w:r>
        <w:rPr>
          <w:rFonts w:hint="cs"/>
          <w:rtl/>
        </w:rPr>
        <w:t xml:space="preserve">: </w:t>
      </w:r>
      <w:r w:rsidR="00FE2C72">
        <w:rPr>
          <w:rFonts w:hint="cs"/>
          <w:rtl/>
        </w:rPr>
        <w:t xml:space="preserve">נכה אשר אושרה לו ועדת נכות בלתי מחייבת על האיבר </w:t>
      </w:r>
      <w:bookmarkStart w:id="851" w:name="_ETM_Q1_9308296"/>
      <w:bookmarkEnd w:id="851"/>
      <w:r w:rsidR="00FE2C72">
        <w:rPr>
          <w:rFonts w:hint="cs"/>
          <w:rtl/>
        </w:rPr>
        <w:t xml:space="preserve">הזוגי זכאי לשירותים רפואיים ולהטבות ולשאר ההטבות כפי שמופיע </w:t>
      </w:r>
      <w:bookmarkStart w:id="852" w:name="_ETM_Q1_9312190"/>
      <w:bookmarkEnd w:id="852"/>
      <w:r w:rsidR="00FE2C72">
        <w:rPr>
          <w:rFonts w:hint="cs"/>
          <w:rtl/>
        </w:rPr>
        <w:t xml:space="preserve">בסעיף 16 שלהלן - </w:t>
      </w:r>
      <w:r>
        <w:rPr>
          <w:rFonts w:hint="cs"/>
          <w:rtl/>
        </w:rPr>
        <w:t>שזה כל העניין</w:t>
      </w:r>
      <w:r w:rsidR="00FE2C72">
        <w:rPr>
          <w:rFonts w:hint="cs"/>
          <w:rtl/>
        </w:rPr>
        <w:t xml:space="preserve"> </w:t>
      </w:r>
      <w:r>
        <w:rPr>
          <w:rFonts w:hint="cs"/>
          <w:rtl/>
        </w:rPr>
        <w:t xml:space="preserve">של הניידות וכו', </w:t>
      </w:r>
      <w:r w:rsidR="00FE2C72">
        <w:rPr>
          <w:rFonts w:hint="cs"/>
          <w:rtl/>
        </w:rPr>
        <w:t xml:space="preserve">ובתנאי שאחוזי נכותו בגין האיבר הזוגי </w:t>
      </w:r>
      <w:bookmarkStart w:id="853" w:name="_ETM_Q1_9317686"/>
      <w:bookmarkEnd w:id="853"/>
      <w:r>
        <w:rPr>
          <w:rFonts w:hint="cs"/>
          <w:rtl/>
        </w:rPr>
        <w:t>שוו</w:t>
      </w:r>
      <w:r w:rsidR="001734FD">
        <w:rPr>
          <w:rFonts w:hint="cs"/>
          <w:rtl/>
        </w:rPr>
        <w:t>ים</w:t>
      </w:r>
      <w:r>
        <w:rPr>
          <w:rFonts w:hint="cs"/>
          <w:rtl/>
        </w:rPr>
        <w:t xml:space="preserve"> או נמוכים לאחוזי הנכות המוכרת במשרד הביטחון.</w:t>
      </w:r>
    </w:p>
    <w:p w:rsidR="004D001F" w:rsidRDefault="004D001F" w:rsidP="004D001F">
      <w:pPr>
        <w:rPr>
          <w:rtl/>
        </w:rPr>
      </w:pPr>
    </w:p>
    <w:p w:rsidR="004D001F" w:rsidRDefault="004D001F" w:rsidP="004D001F">
      <w:pPr>
        <w:pStyle w:val="af6"/>
        <w:keepNext/>
        <w:rPr>
          <w:rtl/>
        </w:rPr>
      </w:pPr>
      <w:bookmarkStart w:id="854" w:name="ET_yor_5299_283"/>
      <w:r w:rsidRPr="004D001F">
        <w:rPr>
          <w:rStyle w:val="TagStyle"/>
          <w:rtl/>
        </w:rPr>
        <w:t xml:space="preserve"> &lt;&lt; יור &gt;&gt; </w:t>
      </w:r>
      <w:r>
        <w:rPr>
          <w:rtl/>
        </w:rPr>
        <w:t>היו"ר אלי אלאלוף:</w:t>
      </w:r>
      <w:r w:rsidRPr="004D001F">
        <w:rPr>
          <w:rStyle w:val="TagStyle"/>
          <w:rtl/>
        </w:rPr>
        <w:t xml:space="preserve"> &lt;&lt; יור &gt;&gt;</w:t>
      </w:r>
      <w:r>
        <w:rPr>
          <w:rtl/>
        </w:rPr>
        <w:t xml:space="preserve"> </w:t>
      </w:r>
      <w:bookmarkEnd w:id="854"/>
    </w:p>
    <w:p w:rsidR="004D001F" w:rsidRDefault="004D001F" w:rsidP="004D001F">
      <w:pPr>
        <w:pStyle w:val="KeepWithNext"/>
        <w:rPr>
          <w:rtl/>
        </w:rPr>
      </w:pPr>
    </w:p>
    <w:p w:rsidR="004D001F" w:rsidRDefault="004D001F" w:rsidP="004D001F">
      <w:pPr>
        <w:rPr>
          <w:rtl/>
        </w:rPr>
      </w:pPr>
      <w:r>
        <w:rPr>
          <w:rFonts w:hint="cs"/>
          <w:rtl/>
        </w:rPr>
        <w:t xml:space="preserve">למה זה לא טוב? בבקשה. </w:t>
      </w:r>
    </w:p>
    <w:p w:rsidR="004D001F" w:rsidRDefault="004D001F" w:rsidP="004D001F">
      <w:pPr>
        <w:rPr>
          <w:rtl/>
        </w:rPr>
      </w:pPr>
    </w:p>
    <w:p w:rsidR="004D001F" w:rsidRDefault="004D001F" w:rsidP="004D001F">
      <w:pPr>
        <w:pStyle w:val="-"/>
        <w:keepNext/>
        <w:rPr>
          <w:rtl/>
        </w:rPr>
      </w:pPr>
      <w:bookmarkStart w:id="855" w:name="ET_speakercontinue_537128_284"/>
      <w:r w:rsidRPr="004D001F">
        <w:rPr>
          <w:rStyle w:val="TagStyle"/>
          <w:rtl/>
        </w:rPr>
        <w:t xml:space="preserve"> &lt;&lt; דובר_המשך &gt;&gt; </w:t>
      </w:r>
      <w:r>
        <w:rPr>
          <w:rtl/>
        </w:rPr>
        <w:t>פזית תדהר:</w:t>
      </w:r>
      <w:r w:rsidRPr="004D001F">
        <w:rPr>
          <w:rStyle w:val="TagStyle"/>
          <w:rtl/>
        </w:rPr>
        <w:t xml:space="preserve"> &lt;&lt; דובר_המשך &gt;&gt;</w:t>
      </w:r>
      <w:r>
        <w:rPr>
          <w:rtl/>
        </w:rPr>
        <w:t xml:space="preserve"> </w:t>
      </w:r>
      <w:bookmarkEnd w:id="855"/>
    </w:p>
    <w:p w:rsidR="004D001F" w:rsidRDefault="004D001F" w:rsidP="004D001F">
      <w:pPr>
        <w:pStyle w:val="KeepWithNext"/>
        <w:rPr>
          <w:rtl/>
        </w:rPr>
      </w:pPr>
    </w:p>
    <w:p w:rsidR="004D001F" w:rsidRDefault="004D001F" w:rsidP="004D001F">
      <w:pPr>
        <w:rPr>
          <w:rtl/>
        </w:rPr>
      </w:pPr>
      <w:r>
        <w:rPr>
          <w:rFonts w:hint="cs"/>
          <w:rtl/>
        </w:rPr>
        <w:t>ההוראה קיימת, וזו ההוראה.</w:t>
      </w:r>
    </w:p>
    <w:p w:rsidR="004D001F" w:rsidRDefault="004D001F" w:rsidP="004D001F">
      <w:pPr>
        <w:rPr>
          <w:rtl/>
        </w:rPr>
      </w:pPr>
    </w:p>
    <w:p w:rsidR="004D001F" w:rsidRDefault="004D001F" w:rsidP="004D001F">
      <w:pPr>
        <w:pStyle w:val="af9"/>
        <w:keepNext/>
        <w:rPr>
          <w:rtl/>
        </w:rPr>
      </w:pPr>
      <w:bookmarkStart w:id="856" w:name="ET_guest_713857_285"/>
      <w:r w:rsidRPr="004D001F">
        <w:rPr>
          <w:rStyle w:val="TagStyle"/>
          <w:rtl/>
        </w:rPr>
        <w:t xml:space="preserve"> &lt;&lt; אורח &gt;&gt; </w:t>
      </w:r>
      <w:r>
        <w:rPr>
          <w:rtl/>
        </w:rPr>
        <w:t>משה אברהמי:</w:t>
      </w:r>
      <w:r w:rsidRPr="004D001F">
        <w:rPr>
          <w:rStyle w:val="TagStyle"/>
          <w:rtl/>
        </w:rPr>
        <w:t xml:space="preserve"> &lt;&lt; אורח &gt;&gt;</w:t>
      </w:r>
      <w:r>
        <w:rPr>
          <w:rtl/>
        </w:rPr>
        <w:t xml:space="preserve"> </w:t>
      </w:r>
      <w:bookmarkEnd w:id="856"/>
    </w:p>
    <w:p w:rsidR="004D001F" w:rsidRDefault="004D001F" w:rsidP="004D001F">
      <w:pPr>
        <w:pStyle w:val="KeepWithNext"/>
        <w:rPr>
          <w:rtl/>
        </w:rPr>
      </w:pPr>
    </w:p>
    <w:p w:rsidR="004D001F" w:rsidRDefault="004D001F" w:rsidP="004D001F">
      <w:pPr>
        <w:rPr>
          <w:rtl/>
        </w:rPr>
      </w:pPr>
      <w:bookmarkStart w:id="857" w:name="_ETM_Q1_9337064"/>
      <w:bookmarkEnd w:id="857"/>
      <w:r>
        <w:rPr>
          <w:rFonts w:hint="cs"/>
          <w:rtl/>
        </w:rPr>
        <w:t>משה אברהמי, נכה צה"ל. זה לא כתוב בהוראה. הס</w:t>
      </w:r>
      <w:r w:rsidR="00BB31BD">
        <w:rPr>
          <w:rFonts w:hint="cs"/>
          <w:rtl/>
        </w:rPr>
        <w:t>ע</w:t>
      </w:r>
      <w:r>
        <w:rPr>
          <w:rFonts w:hint="cs"/>
          <w:rtl/>
        </w:rPr>
        <w:t xml:space="preserve">יף </w:t>
      </w:r>
      <w:r w:rsidR="00BB31BD">
        <w:rPr>
          <w:rFonts w:hint="cs"/>
          <w:rtl/>
        </w:rPr>
        <w:t>ה</w:t>
      </w:r>
      <w:r>
        <w:rPr>
          <w:rFonts w:hint="cs"/>
          <w:rtl/>
        </w:rPr>
        <w:t xml:space="preserve">זה </w:t>
      </w:r>
      <w:r w:rsidR="00BB31BD">
        <w:rPr>
          <w:rFonts w:hint="cs"/>
          <w:rtl/>
        </w:rPr>
        <w:t>היה פעם, ו</w:t>
      </w:r>
      <w:r>
        <w:rPr>
          <w:rFonts w:hint="cs"/>
          <w:rtl/>
        </w:rPr>
        <w:t>הורד</w:t>
      </w:r>
      <w:r w:rsidR="00BB31BD">
        <w:rPr>
          <w:rFonts w:hint="cs"/>
          <w:rtl/>
        </w:rPr>
        <w:t>. הנה ההוראה</w:t>
      </w:r>
      <w:r>
        <w:rPr>
          <w:rFonts w:hint="cs"/>
          <w:rtl/>
        </w:rPr>
        <w:t xml:space="preserve">. 2009 </w:t>
      </w:r>
      <w:r>
        <w:rPr>
          <w:rtl/>
        </w:rPr>
        <w:t>–</w:t>
      </w:r>
      <w:r>
        <w:rPr>
          <w:rFonts w:hint="cs"/>
          <w:rtl/>
        </w:rPr>
        <w:t xml:space="preserve"> תקראו את ההוראה. זה לא בהוראה. היא מסתכלת על ההוראה הישנה.</w:t>
      </w:r>
    </w:p>
    <w:p w:rsidR="00E362C3" w:rsidRDefault="00E362C3" w:rsidP="004D001F">
      <w:pPr>
        <w:rPr>
          <w:rtl/>
        </w:rPr>
      </w:pPr>
      <w:bookmarkStart w:id="858" w:name="_ETM_Q1_9336253"/>
      <w:bookmarkEnd w:id="858"/>
    </w:p>
    <w:p w:rsidR="004D001F" w:rsidRDefault="004D001F" w:rsidP="004D001F">
      <w:pPr>
        <w:pStyle w:val="af9"/>
        <w:keepNext/>
        <w:rPr>
          <w:rtl/>
        </w:rPr>
      </w:pPr>
      <w:r w:rsidRPr="004D001F">
        <w:rPr>
          <w:rStyle w:val="TagStyle"/>
          <w:rtl/>
        </w:rPr>
        <w:t xml:space="preserve">&lt;&lt; אורח &gt;&gt; </w:t>
      </w:r>
      <w:r>
        <w:rPr>
          <w:rtl/>
        </w:rPr>
        <w:t>פזית תדהר:</w:t>
      </w:r>
      <w:r w:rsidRPr="004D001F">
        <w:rPr>
          <w:rStyle w:val="TagStyle"/>
          <w:rtl/>
        </w:rPr>
        <w:t xml:space="preserve"> &lt;&lt; אורח &gt;&gt;</w:t>
      </w:r>
      <w:r>
        <w:rPr>
          <w:rtl/>
        </w:rPr>
        <w:t xml:space="preserve"> </w:t>
      </w:r>
    </w:p>
    <w:p w:rsidR="004D001F" w:rsidRDefault="004D001F" w:rsidP="004D001F">
      <w:pPr>
        <w:rPr>
          <w:rtl/>
        </w:rPr>
      </w:pPr>
    </w:p>
    <w:p w:rsidR="004D001F" w:rsidRDefault="00F8014C" w:rsidP="004D001F">
      <w:pPr>
        <w:rPr>
          <w:rtl/>
        </w:rPr>
      </w:pPr>
      <w:r>
        <w:rPr>
          <w:rFonts w:hint="cs"/>
          <w:rtl/>
        </w:rPr>
        <w:t xml:space="preserve">רוצים שנקרא את כל ההוראות </w:t>
      </w:r>
      <w:bookmarkStart w:id="859" w:name="_ETM_Q1_9366673"/>
      <w:bookmarkEnd w:id="859"/>
      <w:r>
        <w:rPr>
          <w:rFonts w:hint="cs"/>
          <w:rtl/>
        </w:rPr>
        <w:t xml:space="preserve">ההיסטוריות? </w:t>
      </w:r>
      <w:r w:rsidR="004D001F">
        <w:rPr>
          <w:rFonts w:hint="cs"/>
          <w:rtl/>
        </w:rPr>
        <w:t xml:space="preserve">אז חצי מהצעת החוק הזאת לא תהיה. </w:t>
      </w:r>
    </w:p>
    <w:p w:rsidR="004D001F" w:rsidRDefault="004D001F" w:rsidP="004D001F">
      <w:pPr>
        <w:rPr>
          <w:rtl/>
        </w:rPr>
      </w:pPr>
    </w:p>
    <w:p w:rsidR="004D001F" w:rsidRDefault="004D001F" w:rsidP="004D001F">
      <w:pPr>
        <w:pStyle w:val="a4"/>
        <w:keepNext/>
        <w:rPr>
          <w:rtl/>
        </w:rPr>
      </w:pPr>
      <w:bookmarkStart w:id="860" w:name="ET_speaker_יעל_סלנט_286"/>
      <w:r w:rsidRPr="004D001F">
        <w:rPr>
          <w:rStyle w:val="TagStyle"/>
          <w:rtl/>
        </w:rPr>
        <w:t xml:space="preserve"> &lt;&lt; דובר &gt;&gt; </w:t>
      </w:r>
      <w:r>
        <w:rPr>
          <w:rtl/>
        </w:rPr>
        <w:t>יעל סלנט:</w:t>
      </w:r>
      <w:r w:rsidRPr="004D001F">
        <w:rPr>
          <w:rStyle w:val="TagStyle"/>
          <w:rtl/>
        </w:rPr>
        <w:t xml:space="preserve"> &lt;&lt; דובר &gt;&gt;</w:t>
      </w:r>
      <w:r>
        <w:rPr>
          <w:rtl/>
        </w:rPr>
        <w:t xml:space="preserve"> </w:t>
      </w:r>
      <w:bookmarkEnd w:id="860"/>
    </w:p>
    <w:p w:rsidR="004D001F" w:rsidRDefault="004D001F" w:rsidP="004D001F">
      <w:pPr>
        <w:pStyle w:val="KeepWithNext"/>
        <w:rPr>
          <w:rtl/>
        </w:rPr>
      </w:pPr>
    </w:p>
    <w:p w:rsidR="004D001F" w:rsidRDefault="004D001F" w:rsidP="004D001F">
      <w:pPr>
        <w:rPr>
          <w:rtl/>
        </w:rPr>
      </w:pPr>
      <w:r>
        <w:rPr>
          <w:rFonts w:hint="cs"/>
          <w:rtl/>
        </w:rPr>
        <w:t>לאיזה סעיף את מפנה</w:t>
      </w:r>
      <w:r w:rsidR="00F8014C">
        <w:rPr>
          <w:rFonts w:hint="cs"/>
          <w:rtl/>
        </w:rPr>
        <w:t>, פזית</w:t>
      </w:r>
      <w:r>
        <w:rPr>
          <w:rFonts w:hint="cs"/>
          <w:rtl/>
        </w:rPr>
        <w:t xml:space="preserve">? </w:t>
      </w:r>
    </w:p>
    <w:p w:rsidR="00F8014C" w:rsidRDefault="00F8014C" w:rsidP="004D001F">
      <w:pPr>
        <w:rPr>
          <w:rtl/>
        </w:rPr>
      </w:pPr>
      <w:bookmarkStart w:id="861" w:name="_ETM_Q1_9370667"/>
      <w:bookmarkStart w:id="862" w:name="_ETM_Q1_9370763"/>
      <w:bookmarkEnd w:id="861"/>
      <w:bookmarkEnd w:id="862"/>
    </w:p>
    <w:p w:rsidR="004D001F" w:rsidRDefault="004D001F" w:rsidP="004D001F">
      <w:pPr>
        <w:pStyle w:val="af9"/>
        <w:keepNext/>
        <w:rPr>
          <w:rtl/>
        </w:rPr>
      </w:pPr>
      <w:r w:rsidRPr="004D001F">
        <w:rPr>
          <w:rStyle w:val="TagStyle"/>
          <w:rtl/>
        </w:rPr>
        <w:t xml:space="preserve">&lt;&lt; אורח &gt;&gt; </w:t>
      </w:r>
      <w:r>
        <w:rPr>
          <w:rtl/>
        </w:rPr>
        <w:t>פזית תדהר:</w:t>
      </w:r>
      <w:r w:rsidRPr="004D001F">
        <w:rPr>
          <w:rStyle w:val="TagStyle"/>
          <w:rtl/>
        </w:rPr>
        <w:t xml:space="preserve"> &lt;&lt; אורח &gt;&gt;</w:t>
      </w:r>
      <w:r>
        <w:rPr>
          <w:rtl/>
        </w:rPr>
        <w:t xml:space="preserve"> </w:t>
      </w:r>
    </w:p>
    <w:p w:rsidR="004D001F" w:rsidRDefault="004D001F" w:rsidP="004D001F">
      <w:pPr>
        <w:rPr>
          <w:rtl/>
        </w:rPr>
      </w:pPr>
      <w:r>
        <w:rPr>
          <w:rtl/>
        </w:rPr>
        <w:t xml:space="preserve"> </w:t>
      </w:r>
    </w:p>
    <w:p w:rsidR="004D001F" w:rsidRDefault="004D001F" w:rsidP="004D001F">
      <w:pPr>
        <w:rPr>
          <w:rtl/>
        </w:rPr>
      </w:pPr>
      <w:r>
        <w:rPr>
          <w:rFonts w:hint="cs"/>
          <w:rtl/>
        </w:rPr>
        <w:t>סעיף 9 להוראה.</w:t>
      </w:r>
    </w:p>
    <w:p w:rsidR="004D001F" w:rsidRDefault="004D001F" w:rsidP="004D001F">
      <w:pPr>
        <w:rPr>
          <w:rtl/>
        </w:rPr>
      </w:pPr>
    </w:p>
    <w:p w:rsidR="004D001F" w:rsidRDefault="004D001F" w:rsidP="004D001F">
      <w:pPr>
        <w:pStyle w:val="a4"/>
        <w:keepNext/>
        <w:rPr>
          <w:rtl/>
        </w:rPr>
      </w:pPr>
      <w:bookmarkStart w:id="863" w:name="ET_speaker_יעל_סלנט_287"/>
      <w:r w:rsidRPr="004D001F">
        <w:rPr>
          <w:rStyle w:val="TagStyle"/>
          <w:rtl/>
        </w:rPr>
        <w:t xml:space="preserve"> &lt;&lt; דובר &gt;&gt; </w:t>
      </w:r>
      <w:r>
        <w:rPr>
          <w:rtl/>
        </w:rPr>
        <w:t>יעל סלנט:</w:t>
      </w:r>
      <w:r w:rsidRPr="004D001F">
        <w:rPr>
          <w:rStyle w:val="TagStyle"/>
          <w:rtl/>
        </w:rPr>
        <w:t xml:space="preserve"> &lt;&lt; דובר &gt;&gt;</w:t>
      </w:r>
      <w:r>
        <w:rPr>
          <w:rtl/>
        </w:rPr>
        <w:t xml:space="preserve"> </w:t>
      </w:r>
      <w:bookmarkEnd w:id="863"/>
    </w:p>
    <w:p w:rsidR="004D001F" w:rsidRDefault="004D001F" w:rsidP="004D001F">
      <w:pPr>
        <w:pStyle w:val="KeepWithNext"/>
        <w:rPr>
          <w:rtl/>
        </w:rPr>
      </w:pPr>
    </w:p>
    <w:p w:rsidR="00F8014C" w:rsidRDefault="00F8014C" w:rsidP="00F8014C">
      <w:pPr>
        <w:rPr>
          <w:rtl/>
        </w:rPr>
      </w:pPr>
      <w:r>
        <w:rPr>
          <w:rFonts w:hint="cs"/>
          <w:rtl/>
        </w:rPr>
        <w:t xml:space="preserve">אבל </w:t>
      </w:r>
      <w:r w:rsidR="004D001F">
        <w:rPr>
          <w:rFonts w:hint="cs"/>
          <w:rtl/>
        </w:rPr>
        <w:t xml:space="preserve">גם במה שאתה הבאת, זה כתוב. </w:t>
      </w:r>
      <w:r>
        <w:rPr>
          <w:rFonts w:hint="cs"/>
          <w:rtl/>
        </w:rPr>
        <w:t>נכה אשר אושרה לו דרגת נכות בלתי מחייבת על האיבר הזוגי זכאי לשירותים רפואיים ולהטבות רפואיות ובתנאי שאחוזי נכותו בגין האיבר הזוגי שווים או נמוכים לאחוזי הנכות המוכרת במשרד הביטחון.</w:t>
      </w:r>
    </w:p>
    <w:p w:rsidR="004D001F" w:rsidRDefault="004D001F" w:rsidP="004D001F">
      <w:pPr>
        <w:rPr>
          <w:rtl/>
        </w:rPr>
      </w:pPr>
    </w:p>
    <w:p w:rsidR="004D001F" w:rsidRDefault="004D001F" w:rsidP="004D001F">
      <w:pPr>
        <w:pStyle w:val="af6"/>
        <w:keepNext/>
        <w:rPr>
          <w:rtl/>
        </w:rPr>
      </w:pPr>
      <w:bookmarkStart w:id="864" w:name="ET_yor_5299_288"/>
      <w:r w:rsidRPr="004D001F">
        <w:rPr>
          <w:rStyle w:val="TagStyle"/>
          <w:rtl/>
        </w:rPr>
        <w:t xml:space="preserve"> &lt;&lt; יור &gt;&gt; </w:t>
      </w:r>
      <w:r>
        <w:rPr>
          <w:rtl/>
        </w:rPr>
        <w:t>היו"ר אלי אלאלוף:</w:t>
      </w:r>
      <w:r w:rsidRPr="004D001F">
        <w:rPr>
          <w:rStyle w:val="TagStyle"/>
          <w:rtl/>
        </w:rPr>
        <w:t xml:space="preserve"> &lt;&lt; יור &gt;&gt;</w:t>
      </w:r>
      <w:r>
        <w:rPr>
          <w:rtl/>
        </w:rPr>
        <w:t xml:space="preserve"> </w:t>
      </w:r>
      <w:bookmarkEnd w:id="864"/>
    </w:p>
    <w:p w:rsidR="004D001F" w:rsidRDefault="004D001F" w:rsidP="004D001F">
      <w:pPr>
        <w:pStyle w:val="KeepWithNext"/>
        <w:rPr>
          <w:rtl/>
        </w:rPr>
      </w:pPr>
    </w:p>
    <w:p w:rsidR="004D001F" w:rsidRDefault="004D001F" w:rsidP="004D001F">
      <w:pPr>
        <w:rPr>
          <w:rtl/>
        </w:rPr>
      </w:pPr>
      <w:r>
        <w:rPr>
          <w:rFonts w:hint="cs"/>
          <w:rtl/>
        </w:rPr>
        <w:t>מה רע בזה?</w:t>
      </w:r>
    </w:p>
    <w:p w:rsidR="004D001F" w:rsidRDefault="004D001F" w:rsidP="004D001F">
      <w:pPr>
        <w:rPr>
          <w:rtl/>
        </w:rPr>
      </w:pPr>
    </w:p>
    <w:p w:rsidR="004D001F" w:rsidRDefault="004D001F" w:rsidP="004D001F">
      <w:pPr>
        <w:pStyle w:val="af9"/>
        <w:keepNext/>
        <w:rPr>
          <w:rtl/>
        </w:rPr>
      </w:pPr>
      <w:bookmarkStart w:id="865" w:name="ET_guest_649428_289"/>
      <w:r w:rsidRPr="004D001F">
        <w:rPr>
          <w:rStyle w:val="TagStyle"/>
          <w:rtl/>
        </w:rPr>
        <w:t xml:space="preserve"> &lt;&lt; אורח &gt;&gt; </w:t>
      </w:r>
      <w:r>
        <w:rPr>
          <w:rtl/>
        </w:rPr>
        <w:t>חזי משיטה:</w:t>
      </w:r>
      <w:r w:rsidRPr="004D001F">
        <w:rPr>
          <w:rStyle w:val="TagStyle"/>
          <w:rtl/>
        </w:rPr>
        <w:t xml:space="preserve"> &lt;&lt; אורח &gt;&gt;</w:t>
      </w:r>
      <w:r>
        <w:rPr>
          <w:rtl/>
        </w:rPr>
        <w:t xml:space="preserve"> </w:t>
      </w:r>
      <w:bookmarkEnd w:id="865"/>
    </w:p>
    <w:p w:rsidR="004D001F" w:rsidRDefault="004D001F" w:rsidP="004D001F">
      <w:pPr>
        <w:pStyle w:val="KeepWithNext"/>
        <w:rPr>
          <w:rtl/>
        </w:rPr>
      </w:pPr>
    </w:p>
    <w:p w:rsidR="004D001F" w:rsidRDefault="004D001F" w:rsidP="004D001F">
      <w:pPr>
        <w:rPr>
          <w:rtl/>
        </w:rPr>
      </w:pPr>
      <w:r>
        <w:rPr>
          <w:rFonts w:hint="cs"/>
          <w:rtl/>
        </w:rPr>
        <w:t>אברהמי הכשיר את מה שפזית אמרה.</w:t>
      </w:r>
    </w:p>
    <w:p w:rsidR="004D001F" w:rsidRDefault="004D001F" w:rsidP="004D001F">
      <w:pPr>
        <w:rPr>
          <w:rtl/>
        </w:rPr>
      </w:pPr>
    </w:p>
    <w:p w:rsidR="004D001F" w:rsidRDefault="004D001F" w:rsidP="004D001F">
      <w:pPr>
        <w:pStyle w:val="af6"/>
        <w:keepNext/>
        <w:rPr>
          <w:rtl/>
        </w:rPr>
      </w:pPr>
      <w:bookmarkStart w:id="866" w:name="ET_yor_5299_290"/>
      <w:r w:rsidRPr="004D001F">
        <w:rPr>
          <w:rStyle w:val="TagStyle"/>
          <w:rtl/>
        </w:rPr>
        <w:t xml:space="preserve"> &lt;&lt; יור &gt;&gt; </w:t>
      </w:r>
      <w:r>
        <w:rPr>
          <w:rtl/>
        </w:rPr>
        <w:t>היו"ר אלי אלאלוף:</w:t>
      </w:r>
      <w:r w:rsidRPr="004D001F">
        <w:rPr>
          <w:rStyle w:val="TagStyle"/>
          <w:rtl/>
        </w:rPr>
        <w:t xml:space="preserve"> &lt;&lt; יור &gt;&gt;</w:t>
      </w:r>
      <w:r>
        <w:rPr>
          <w:rtl/>
        </w:rPr>
        <w:t xml:space="preserve"> </w:t>
      </w:r>
      <w:bookmarkEnd w:id="866"/>
    </w:p>
    <w:p w:rsidR="004D001F" w:rsidRDefault="004D001F" w:rsidP="004D001F">
      <w:pPr>
        <w:pStyle w:val="KeepWithNext"/>
        <w:rPr>
          <w:rtl/>
        </w:rPr>
      </w:pPr>
    </w:p>
    <w:p w:rsidR="004D001F" w:rsidRDefault="004D001F" w:rsidP="004D001F">
      <w:pPr>
        <w:rPr>
          <w:rtl/>
        </w:rPr>
      </w:pPr>
      <w:r>
        <w:rPr>
          <w:rFonts w:hint="cs"/>
          <w:rtl/>
        </w:rPr>
        <w:t>מה רע בנוסח הקיים?</w:t>
      </w:r>
    </w:p>
    <w:p w:rsidR="004D001F" w:rsidRDefault="004D001F" w:rsidP="004D001F">
      <w:pPr>
        <w:rPr>
          <w:rtl/>
        </w:rPr>
      </w:pPr>
    </w:p>
    <w:p w:rsidR="004D001F" w:rsidRDefault="004D001F" w:rsidP="004D001F">
      <w:pPr>
        <w:pStyle w:val="af9"/>
        <w:keepNext/>
        <w:rPr>
          <w:rtl/>
        </w:rPr>
      </w:pPr>
      <w:bookmarkStart w:id="867" w:name="ET_guest_825247_291"/>
      <w:r w:rsidRPr="004D001F">
        <w:rPr>
          <w:rStyle w:val="TagStyle"/>
          <w:rtl/>
        </w:rPr>
        <w:t xml:space="preserve"> &lt;&lt; אורח &gt;&gt; </w:t>
      </w:r>
      <w:r>
        <w:rPr>
          <w:rtl/>
        </w:rPr>
        <w:t>יעקב זכאי:</w:t>
      </w:r>
      <w:r w:rsidRPr="004D001F">
        <w:rPr>
          <w:rStyle w:val="TagStyle"/>
          <w:rtl/>
        </w:rPr>
        <w:t xml:space="preserve"> &lt;&lt; אורח &gt;&gt;</w:t>
      </w:r>
      <w:r>
        <w:rPr>
          <w:rtl/>
        </w:rPr>
        <w:t xml:space="preserve"> </w:t>
      </w:r>
      <w:bookmarkEnd w:id="867"/>
    </w:p>
    <w:p w:rsidR="004D001F" w:rsidRDefault="004D001F" w:rsidP="004D001F">
      <w:pPr>
        <w:pStyle w:val="KeepWithNext"/>
        <w:rPr>
          <w:rtl/>
        </w:rPr>
      </w:pPr>
    </w:p>
    <w:p w:rsidR="004D001F" w:rsidRDefault="004D001F" w:rsidP="00F8014C">
      <w:pPr>
        <w:rPr>
          <w:rtl/>
        </w:rPr>
      </w:pPr>
      <w:r>
        <w:rPr>
          <w:rFonts w:hint="cs"/>
          <w:rtl/>
        </w:rPr>
        <w:t>אני לא חושב שי</w:t>
      </w:r>
      <w:r w:rsidR="00F8014C">
        <w:rPr>
          <w:rFonts w:hint="cs"/>
          <w:rtl/>
        </w:rPr>
        <w:t>ש קשר, וצריכה להיות התנ</w:t>
      </w:r>
      <w:r>
        <w:rPr>
          <w:rFonts w:hint="cs"/>
          <w:rtl/>
        </w:rPr>
        <w:t>יה לגבי אחוזי הנכות ברגל השנייה</w:t>
      </w:r>
      <w:r w:rsidR="00F8014C">
        <w:rPr>
          <w:rFonts w:hint="cs"/>
          <w:rtl/>
        </w:rPr>
        <w:t>,</w:t>
      </w:r>
      <w:r>
        <w:rPr>
          <w:rFonts w:hint="cs"/>
          <w:rtl/>
        </w:rPr>
        <w:t xml:space="preserve"> אם מדברים על רגלי</w:t>
      </w:r>
      <w:r w:rsidR="001734FD">
        <w:rPr>
          <w:rFonts w:hint="cs"/>
          <w:rtl/>
        </w:rPr>
        <w:t>ים</w:t>
      </w:r>
      <w:r>
        <w:rPr>
          <w:rFonts w:hint="cs"/>
          <w:rtl/>
        </w:rPr>
        <w:t>, כי יכול להיו</w:t>
      </w:r>
      <w:r w:rsidR="00F8014C">
        <w:rPr>
          <w:rFonts w:hint="cs"/>
          <w:rtl/>
        </w:rPr>
        <w:t>ת</w:t>
      </w:r>
      <w:r>
        <w:rPr>
          <w:rFonts w:hint="cs"/>
          <w:rtl/>
        </w:rPr>
        <w:t xml:space="preserve"> מצב</w:t>
      </w:r>
      <w:r w:rsidR="00F8014C">
        <w:rPr>
          <w:rFonts w:hint="cs"/>
          <w:rtl/>
        </w:rPr>
        <w:t>,</w:t>
      </w:r>
      <w:r>
        <w:rPr>
          <w:rFonts w:hint="cs"/>
          <w:rtl/>
        </w:rPr>
        <w:t xml:space="preserve"> שלמישהו יש אחוזי נכות מסוימים ברגל אחת, גבוהים </w:t>
      </w:r>
      <w:r w:rsidR="00F8014C">
        <w:rPr>
          <w:rFonts w:hint="cs"/>
          <w:rtl/>
        </w:rPr>
        <w:t xml:space="preserve">יותר </w:t>
      </w:r>
      <w:r>
        <w:rPr>
          <w:rFonts w:hint="cs"/>
          <w:rtl/>
        </w:rPr>
        <w:t xml:space="preserve">בשנייה </w:t>
      </w:r>
      <w:r>
        <w:rPr>
          <w:rtl/>
        </w:rPr>
        <w:t>–</w:t>
      </w:r>
      <w:r>
        <w:rPr>
          <w:rFonts w:hint="cs"/>
          <w:rtl/>
        </w:rPr>
        <w:t xml:space="preserve"> נניח שיש לו 30% ברגל שמאל</w:t>
      </w:r>
      <w:r w:rsidR="00F8014C">
        <w:rPr>
          <w:rFonts w:hint="cs"/>
          <w:rtl/>
        </w:rPr>
        <w:t>,</w:t>
      </w:r>
      <w:r>
        <w:rPr>
          <w:rFonts w:hint="cs"/>
          <w:rtl/>
        </w:rPr>
        <w:t xml:space="preserve"> ו-40% </w:t>
      </w:r>
      <w:r w:rsidR="00F8014C">
        <w:rPr>
          <w:rFonts w:hint="cs"/>
          <w:rtl/>
        </w:rPr>
        <w:t>בקרסול</w:t>
      </w:r>
      <w:r>
        <w:rPr>
          <w:rFonts w:hint="cs"/>
          <w:rtl/>
        </w:rPr>
        <w:t xml:space="preserve"> של רגל ימין, </w:t>
      </w:r>
      <w:r w:rsidR="00F8014C">
        <w:rPr>
          <w:rFonts w:hint="cs"/>
          <w:rtl/>
        </w:rPr>
        <w:t xml:space="preserve">ומה שנדפק אצלו זה בכלל הירך של רגל ימין, </w:t>
      </w:r>
      <w:r>
        <w:rPr>
          <w:rFonts w:hint="cs"/>
          <w:rtl/>
        </w:rPr>
        <w:t xml:space="preserve">אז מה הקשר? </w:t>
      </w:r>
    </w:p>
    <w:p w:rsidR="004D001F" w:rsidRDefault="004D001F" w:rsidP="004D001F">
      <w:pPr>
        <w:rPr>
          <w:rtl/>
        </w:rPr>
      </w:pPr>
    </w:p>
    <w:p w:rsidR="004D001F" w:rsidRDefault="004D001F" w:rsidP="004D001F">
      <w:pPr>
        <w:pStyle w:val="af6"/>
        <w:keepNext/>
        <w:rPr>
          <w:rtl/>
        </w:rPr>
      </w:pPr>
      <w:bookmarkStart w:id="868" w:name="ET_yor_5299_292"/>
      <w:r w:rsidRPr="004D001F">
        <w:rPr>
          <w:rStyle w:val="TagStyle"/>
          <w:rtl/>
        </w:rPr>
        <w:t xml:space="preserve"> &lt;&lt; יור &gt;&gt; </w:t>
      </w:r>
      <w:r>
        <w:rPr>
          <w:rtl/>
        </w:rPr>
        <w:t>היו"ר אלי אלאלוף:</w:t>
      </w:r>
      <w:r w:rsidRPr="004D001F">
        <w:rPr>
          <w:rStyle w:val="TagStyle"/>
          <w:rtl/>
        </w:rPr>
        <w:t xml:space="preserve"> &lt;&lt; יור &gt;&gt;</w:t>
      </w:r>
      <w:r>
        <w:rPr>
          <w:rtl/>
        </w:rPr>
        <w:t xml:space="preserve"> </w:t>
      </w:r>
      <w:bookmarkEnd w:id="868"/>
    </w:p>
    <w:p w:rsidR="004D001F" w:rsidRDefault="004D001F" w:rsidP="004D001F">
      <w:pPr>
        <w:pStyle w:val="KeepWithNext"/>
        <w:rPr>
          <w:rtl/>
        </w:rPr>
      </w:pPr>
    </w:p>
    <w:p w:rsidR="004D001F" w:rsidRDefault="004D001F" w:rsidP="004D001F">
      <w:pPr>
        <w:rPr>
          <w:rtl/>
        </w:rPr>
      </w:pPr>
      <w:r>
        <w:rPr>
          <w:rFonts w:hint="cs"/>
          <w:rtl/>
        </w:rPr>
        <w:t>מותר לנו לפעמים לאשר את הנוסח כפי שכתוב.</w:t>
      </w:r>
    </w:p>
    <w:p w:rsidR="004D001F" w:rsidRDefault="004D001F" w:rsidP="004D001F">
      <w:pPr>
        <w:rPr>
          <w:rtl/>
        </w:rPr>
      </w:pPr>
    </w:p>
    <w:p w:rsidR="004D001F" w:rsidRDefault="004D001F" w:rsidP="004D001F">
      <w:pPr>
        <w:pStyle w:val="-"/>
        <w:keepNext/>
        <w:rPr>
          <w:rtl/>
        </w:rPr>
      </w:pPr>
      <w:bookmarkStart w:id="869" w:name="ET_speakercontinue_825247_293"/>
      <w:r w:rsidRPr="004D001F">
        <w:rPr>
          <w:rStyle w:val="TagStyle"/>
          <w:rtl/>
        </w:rPr>
        <w:t xml:space="preserve"> &lt;&lt; דובר_המשך &gt;&gt; </w:t>
      </w:r>
      <w:r>
        <w:rPr>
          <w:rtl/>
        </w:rPr>
        <w:t>יעקב זכאי:</w:t>
      </w:r>
      <w:r w:rsidRPr="004D001F">
        <w:rPr>
          <w:rStyle w:val="TagStyle"/>
          <w:rtl/>
        </w:rPr>
        <w:t xml:space="preserve"> &lt;&lt; דובר_המשך &gt;&gt;</w:t>
      </w:r>
      <w:r>
        <w:rPr>
          <w:rtl/>
        </w:rPr>
        <w:t xml:space="preserve"> </w:t>
      </w:r>
      <w:bookmarkEnd w:id="869"/>
    </w:p>
    <w:p w:rsidR="004D001F" w:rsidRDefault="004D001F" w:rsidP="004D001F">
      <w:pPr>
        <w:pStyle w:val="KeepWithNext"/>
        <w:rPr>
          <w:rtl/>
        </w:rPr>
      </w:pPr>
    </w:p>
    <w:p w:rsidR="00686C03" w:rsidRDefault="004D001F" w:rsidP="004D001F">
      <w:pPr>
        <w:rPr>
          <w:rtl/>
        </w:rPr>
      </w:pPr>
      <w:r>
        <w:rPr>
          <w:rFonts w:hint="cs"/>
          <w:rtl/>
        </w:rPr>
        <w:t>מותר לעשות הכול. שאלת מה רע בניסוח</w:t>
      </w:r>
      <w:r w:rsidR="00F8014C">
        <w:rPr>
          <w:rFonts w:hint="cs"/>
          <w:rtl/>
        </w:rPr>
        <w:t>, אדוני</w:t>
      </w:r>
      <w:r>
        <w:rPr>
          <w:rFonts w:hint="cs"/>
          <w:rtl/>
        </w:rPr>
        <w:t xml:space="preserve">. </w:t>
      </w:r>
    </w:p>
    <w:p w:rsidR="00686C03" w:rsidRDefault="00686C03" w:rsidP="004D001F">
      <w:pPr>
        <w:rPr>
          <w:rtl/>
        </w:rPr>
      </w:pPr>
    </w:p>
    <w:p w:rsidR="00686C03" w:rsidRDefault="00686C03" w:rsidP="00686C03">
      <w:pPr>
        <w:pStyle w:val="af6"/>
        <w:keepNext/>
        <w:rPr>
          <w:rtl/>
        </w:rPr>
      </w:pPr>
      <w:bookmarkStart w:id="870" w:name="ET_yor_5299_294"/>
      <w:r w:rsidRPr="00686C03">
        <w:rPr>
          <w:rStyle w:val="TagStyle"/>
          <w:rtl/>
        </w:rPr>
        <w:t xml:space="preserve"> &lt;&lt; יור &gt;&gt; </w:t>
      </w:r>
      <w:r>
        <w:rPr>
          <w:rtl/>
        </w:rPr>
        <w:t>היו"ר אלי אלאלוף:</w:t>
      </w:r>
      <w:r w:rsidRPr="00686C03">
        <w:rPr>
          <w:rStyle w:val="TagStyle"/>
          <w:rtl/>
        </w:rPr>
        <w:t xml:space="preserve"> &lt;&lt; יור &gt;&gt;</w:t>
      </w:r>
      <w:r>
        <w:rPr>
          <w:rtl/>
        </w:rPr>
        <w:t xml:space="preserve"> </w:t>
      </w:r>
      <w:bookmarkEnd w:id="870"/>
    </w:p>
    <w:p w:rsidR="00686C03" w:rsidRDefault="00686C03" w:rsidP="00686C03">
      <w:pPr>
        <w:pStyle w:val="KeepWithNext"/>
        <w:rPr>
          <w:rtl/>
        </w:rPr>
      </w:pPr>
    </w:p>
    <w:p w:rsidR="00686C03" w:rsidRDefault="00686C03" w:rsidP="00686C03">
      <w:pPr>
        <w:rPr>
          <w:rtl/>
        </w:rPr>
      </w:pPr>
      <w:r>
        <w:rPr>
          <w:rFonts w:hint="cs"/>
          <w:rtl/>
        </w:rPr>
        <w:t>אתם רוצי</w:t>
      </w:r>
      <w:r w:rsidR="00F8014C">
        <w:rPr>
          <w:rFonts w:hint="cs"/>
          <w:rtl/>
        </w:rPr>
        <w:t>ם להוסי</w:t>
      </w:r>
      <w:r>
        <w:rPr>
          <w:rFonts w:hint="cs"/>
          <w:rtl/>
        </w:rPr>
        <w:t>ף תנאי?</w:t>
      </w:r>
    </w:p>
    <w:p w:rsidR="00F8014C" w:rsidRDefault="00F8014C" w:rsidP="00686C03">
      <w:pPr>
        <w:rPr>
          <w:rtl/>
        </w:rPr>
      </w:pPr>
      <w:bookmarkStart w:id="871" w:name="_ETM_Q1_9481993"/>
      <w:bookmarkStart w:id="872" w:name="_ETM_Q1_9482110"/>
      <w:bookmarkEnd w:id="871"/>
      <w:bookmarkEnd w:id="872"/>
    </w:p>
    <w:p w:rsidR="00686C03" w:rsidRDefault="00686C03" w:rsidP="00686C03">
      <w:pPr>
        <w:pStyle w:val="af9"/>
        <w:keepNext/>
        <w:rPr>
          <w:rtl/>
        </w:rPr>
      </w:pPr>
      <w:r w:rsidRPr="004D001F">
        <w:rPr>
          <w:rStyle w:val="TagStyle"/>
          <w:rtl/>
        </w:rPr>
        <w:t xml:space="preserve">&lt;&lt; אורח &gt;&gt; </w:t>
      </w:r>
      <w:r>
        <w:rPr>
          <w:rtl/>
        </w:rPr>
        <w:t>פזית תדהר:</w:t>
      </w:r>
      <w:r w:rsidRPr="004D001F">
        <w:rPr>
          <w:rStyle w:val="TagStyle"/>
          <w:rtl/>
        </w:rPr>
        <w:t xml:space="preserve"> &lt;&lt; אורח &gt;&gt;</w:t>
      </w:r>
      <w:r>
        <w:rPr>
          <w:rtl/>
        </w:rPr>
        <w:t xml:space="preserve"> </w:t>
      </w:r>
    </w:p>
    <w:p w:rsidR="00686C03" w:rsidRDefault="00686C03" w:rsidP="00686C03">
      <w:pPr>
        <w:rPr>
          <w:rtl/>
        </w:rPr>
      </w:pPr>
      <w:r>
        <w:rPr>
          <w:rtl/>
        </w:rPr>
        <w:t xml:space="preserve"> </w:t>
      </w:r>
    </w:p>
    <w:p w:rsidR="00686C03" w:rsidRDefault="00F8014C" w:rsidP="00F8014C">
      <w:pPr>
        <w:rPr>
          <w:rtl/>
        </w:rPr>
      </w:pPr>
      <w:r>
        <w:rPr>
          <w:rFonts w:hint="cs"/>
          <w:rtl/>
        </w:rPr>
        <w:t xml:space="preserve">התנאי הזה קיים בהוראה. הוא בטעות נשמט מהנוסח בכחול. אנחנו רוצים </w:t>
      </w:r>
      <w:bookmarkStart w:id="873" w:name="_ETM_Q1_9496492"/>
      <w:bookmarkEnd w:id="873"/>
      <w:r>
        <w:rPr>
          <w:rFonts w:hint="cs"/>
          <w:rtl/>
        </w:rPr>
        <w:t xml:space="preserve">שזה ייכתב </w:t>
      </w:r>
      <w:r w:rsidR="00686C03">
        <w:rPr>
          <w:rFonts w:hint="cs"/>
          <w:rtl/>
        </w:rPr>
        <w:t>כדי שלא יהיו פרשנויות.</w:t>
      </w:r>
    </w:p>
    <w:p w:rsidR="00686C03" w:rsidRDefault="00686C03" w:rsidP="00686C03">
      <w:pPr>
        <w:rPr>
          <w:rtl/>
        </w:rPr>
      </w:pPr>
    </w:p>
    <w:p w:rsidR="00686C03" w:rsidRDefault="00686C03" w:rsidP="00686C03">
      <w:pPr>
        <w:pStyle w:val="af6"/>
        <w:keepNext/>
        <w:rPr>
          <w:rtl/>
        </w:rPr>
      </w:pPr>
      <w:bookmarkStart w:id="874" w:name="ET_yor_5299_295"/>
      <w:r w:rsidRPr="00686C03">
        <w:rPr>
          <w:rStyle w:val="TagStyle"/>
          <w:rtl/>
        </w:rPr>
        <w:t xml:space="preserve"> &lt;&lt; יור &gt;&gt; </w:t>
      </w:r>
      <w:r>
        <w:rPr>
          <w:rtl/>
        </w:rPr>
        <w:t>היו"ר אלי אלאלוף:</w:t>
      </w:r>
      <w:r w:rsidRPr="00686C03">
        <w:rPr>
          <w:rStyle w:val="TagStyle"/>
          <w:rtl/>
        </w:rPr>
        <w:t xml:space="preserve"> &lt;&lt; יור &gt;&gt;</w:t>
      </w:r>
      <w:r>
        <w:rPr>
          <w:rtl/>
        </w:rPr>
        <w:t xml:space="preserve"> </w:t>
      </w:r>
      <w:bookmarkEnd w:id="874"/>
    </w:p>
    <w:p w:rsidR="00686C03" w:rsidRDefault="00686C03" w:rsidP="00686C03">
      <w:pPr>
        <w:pStyle w:val="KeepWithNext"/>
        <w:rPr>
          <w:rtl/>
        </w:rPr>
      </w:pPr>
    </w:p>
    <w:p w:rsidR="00686C03" w:rsidRDefault="00686C03" w:rsidP="00686C03">
      <w:pPr>
        <w:rPr>
          <w:rtl/>
        </w:rPr>
      </w:pPr>
      <w:r>
        <w:rPr>
          <w:rFonts w:hint="cs"/>
          <w:rtl/>
        </w:rPr>
        <w:t>אנחנו מאשרים כפי שאגף השיקום. אני רוצה להתקדם.</w:t>
      </w:r>
    </w:p>
    <w:p w:rsidR="00686C03" w:rsidRDefault="00686C03" w:rsidP="00686C03">
      <w:pPr>
        <w:rPr>
          <w:rtl/>
        </w:rPr>
      </w:pPr>
    </w:p>
    <w:p w:rsidR="00686C03" w:rsidRDefault="00686C03" w:rsidP="00686C03">
      <w:pPr>
        <w:pStyle w:val="a4"/>
        <w:keepNext/>
        <w:rPr>
          <w:rtl/>
        </w:rPr>
      </w:pPr>
      <w:bookmarkStart w:id="875" w:name="ET_speaker_יעל_סלנט_296"/>
      <w:r w:rsidRPr="00686C03">
        <w:rPr>
          <w:rStyle w:val="TagStyle"/>
          <w:rtl/>
        </w:rPr>
        <w:t xml:space="preserve"> &lt;&lt; דובר &gt;&gt; </w:t>
      </w:r>
      <w:r>
        <w:rPr>
          <w:rtl/>
        </w:rPr>
        <w:t>יעל סלנט:</w:t>
      </w:r>
      <w:r w:rsidRPr="00686C03">
        <w:rPr>
          <w:rStyle w:val="TagStyle"/>
          <w:rtl/>
        </w:rPr>
        <w:t xml:space="preserve"> &lt;&lt; דובר &gt;&gt;</w:t>
      </w:r>
      <w:r>
        <w:rPr>
          <w:rtl/>
        </w:rPr>
        <w:t xml:space="preserve"> </w:t>
      </w:r>
      <w:bookmarkEnd w:id="875"/>
    </w:p>
    <w:p w:rsidR="00686C03" w:rsidRDefault="00686C03" w:rsidP="00686C03">
      <w:pPr>
        <w:pStyle w:val="KeepWithNext"/>
        <w:rPr>
          <w:rtl/>
        </w:rPr>
      </w:pPr>
    </w:p>
    <w:p w:rsidR="005D2C7E" w:rsidRPr="005D2C7E" w:rsidRDefault="00686C03" w:rsidP="005D2C7E">
      <w:pPr>
        <w:rPr>
          <w:rtl/>
        </w:rPr>
      </w:pPr>
      <w:r>
        <w:rPr>
          <w:rFonts w:hint="cs"/>
          <w:rtl/>
        </w:rPr>
        <w:t xml:space="preserve">הנכות באיבר הזוגי תוגדר: </w:t>
      </w:r>
      <w:r w:rsidR="005D2C7E" w:rsidRPr="005D2C7E">
        <w:rPr>
          <w:rtl/>
        </w:rPr>
        <w:t>נכות בדרגה של 30% לפח</w:t>
      </w:r>
      <w:r w:rsidR="005D2C7E">
        <w:rPr>
          <w:rtl/>
        </w:rPr>
        <w:t>ות בעבור האיבר</w:t>
      </w:r>
      <w:r w:rsidR="005D2C7E">
        <w:rPr>
          <w:rFonts w:hint="cs"/>
          <w:rtl/>
        </w:rPr>
        <w:t xml:space="preserve"> </w:t>
      </w:r>
      <w:r w:rsidR="005D2C7E" w:rsidRPr="005D2C7E">
        <w:rPr>
          <w:rtl/>
        </w:rPr>
        <w:t>הזוגי שהנכות בו מוכרת לפי חוק זה, ולעניין פגימה בעיניים – של 15% לפחות</w:t>
      </w:r>
      <w:r w:rsidR="005D2C7E">
        <w:rPr>
          <w:rFonts w:hint="cs"/>
          <w:rtl/>
        </w:rPr>
        <w:t xml:space="preserve">, ובלבד שהנכות באיבר שלא הוכר, היא </w:t>
      </w:r>
      <w:bookmarkStart w:id="876" w:name="_ETM_Q1_9529909"/>
      <w:bookmarkEnd w:id="876"/>
      <w:r w:rsidR="005D2C7E">
        <w:rPr>
          <w:rFonts w:hint="cs"/>
          <w:rtl/>
        </w:rPr>
        <w:t xml:space="preserve">שווה או נמוכה לנכות באיבר שהוכר, כלומר היא לכל הפחות </w:t>
      </w:r>
      <w:bookmarkStart w:id="877" w:name="_ETM_Q1_9535296"/>
      <w:bookmarkEnd w:id="877"/>
      <w:r w:rsidR="005D2C7E">
        <w:rPr>
          <w:rFonts w:hint="cs"/>
          <w:rtl/>
        </w:rPr>
        <w:t>הנכות באיבר שהוכר</w:t>
      </w:r>
      <w:r w:rsidR="005D2C7E" w:rsidRPr="005D2C7E">
        <w:rPr>
          <w:rtl/>
        </w:rPr>
        <w:t>.</w:t>
      </w:r>
    </w:p>
    <w:p w:rsidR="00686C03" w:rsidRDefault="00686C03" w:rsidP="00686C03">
      <w:pPr>
        <w:rPr>
          <w:rtl/>
        </w:rPr>
      </w:pPr>
    </w:p>
    <w:p w:rsidR="00686C03" w:rsidRDefault="00686C03" w:rsidP="005D2C7E">
      <w:pPr>
        <w:rPr>
          <w:rtl/>
        </w:rPr>
      </w:pPr>
      <w:r>
        <w:rPr>
          <w:rFonts w:hint="cs"/>
          <w:rtl/>
        </w:rPr>
        <w:t>אז אפשר לאשר את כל הסעיף כולל התוספת שמשרד הביטחון ביקש.</w:t>
      </w:r>
    </w:p>
    <w:p w:rsidR="00686C03" w:rsidRDefault="00686C03" w:rsidP="00686C03">
      <w:pPr>
        <w:rPr>
          <w:rtl/>
        </w:rPr>
      </w:pPr>
    </w:p>
    <w:p w:rsidR="00686C03" w:rsidRDefault="00686C03" w:rsidP="00686C03">
      <w:pPr>
        <w:pStyle w:val="af6"/>
        <w:keepNext/>
        <w:rPr>
          <w:rtl/>
        </w:rPr>
      </w:pPr>
      <w:bookmarkStart w:id="878" w:name="ET_yor_5299_297"/>
      <w:r w:rsidRPr="00686C03">
        <w:rPr>
          <w:rStyle w:val="TagStyle"/>
          <w:rtl/>
        </w:rPr>
        <w:t xml:space="preserve"> &lt;&lt; יור &gt;&gt; </w:t>
      </w:r>
      <w:r>
        <w:rPr>
          <w:rtl/>
        </w:rPr>
        <w:t>היו"ר אלי אלאלוף:</w:t>
      </w:r>
      <w:r w:rsidRPr="00686C03">
        <w:rPr>
          <w:rStyle w:val="TagStyle"/>
          <w:rtl/>
        </w:rPr>
        <w:t xml:space="preserve"> &lt;&lt; יור &gt;&gt;</w:t>
      </w:r>
      <w:r>
        <w:rPr>
          <w:rtl/>
        </w:rPr>
        <w:t xml:space="preserve"> </w:t>
      </w:r>
      <w:bookmarkEnd w:id="878"/>
    </w:p>
    <w:p w:rsidR="00686C03" w:rsidRDefault="00686C03" w:rsidP="00686C03">
      <w:pPr>
        <w:pStyle w:val="KeepWithNext"/>
        <w:rPr>
          <w:rtl/>
        </w:rPr>
      </w:pPr>
    </w:p>
    <w:p w:rsidR="00686C03" w:rsidRDefault="00686C03" w:rsidP="00686C03">
      <w:pPr>
        <w:rPr>
          <w:rtl/>
        </w:rPr>
      </w:pPr>
      <w:r>
        <w:rPr>
          <w:rFonts w:hint="cs"/>
          <w:rtl/>
        </w:rPr>
        <w:t xml:space="preserve">מי בעד? </w:t>
      </w:r>
    </w:p>
    <w:p w:rsidR="00686C03" w:rsidRDefault="00686C03" w:rsidP="00686C03">
      <w:pPr>
        <w:rPr>
          <w:rtl/>
        </w:rPr>
      </w:pPr>
    </w:p>
    <w:p w:rsidR="00686C03" w:rsidRPr="005D2C7E" w:rsidRDefault="00686C03" w:rsidP="005D2C7E">
      <w:pPr>
        <w:jc w:val="center"/>
        <w:rPr>
          <w:b/>
          <w:bCs/>
          <w:rtl/>
        </w:rPr>
      </w:pPr>
      <w:r w:rsidRPr="005D2C7E">
        <w:rPr>
          <w:rFonts w:hint="cs"/>
          <w:b/>
          <w:bCs/>
          <w:rtl/>
        </w:rPr>
        <w:t>הצבעה</w:t>
      </w:r>
    </w:p>
    <w:p w:rsidR="00686C03" w:rsidRDefault="00686C03" w:rsidP="005D2C7E">
      <w:pPr>
        <w:jc w:val="center"/>
        <w:rPr>
          <w:rtl/>
        </w:rPr>
      </w:pPr>
    </w:p>
    <w:p w:rsidR="00686C03" w:rsidRDefault="00686C03" w:rsidP="005D2C7E">
      <w:pPr>
        <w:jc w:val="center"/>
        <w:rPr>
          <w:rtl/>
        </w:rPr>
      </w:pPr>
      <w:r>
        <w:rPr>
          <w:rFonts w:hint="cs"/>
          <w:rtl/>
        </w:rPr>
        <w:t xml:space="preserve">בעד </w:t>
      </w:r>
      <w:r w:rsidR="005D2C7E">
        <w:rPr>
          <w:rFonts w:hint="cs"/>
          <w:rtl/>
        </w:rPr>
        <w:t xml:space="preserve">הסעיף </w:t>
      </w:r>
      <w:r>
        <w:rPr>
          <w:rtl/>
        </w:rPr>
        <w:t>–</w:t>
      </w:r>
      <w:r>
        <w:rPr>
          <w:rFonts w:hint="cs"/>
          <w:rtl/>
        </w:rPr>
        <w:t xml:space="preserve"> פה אחד</w:t>
      </w:r>
    </w:p>
    <w:p w:rsidR="00686C03" w:rsidRDefault="005D2C7E" w:rsidP="005D2C7E">
      <w:pPr>
        <w:jc w:val="center"/>
        <w:rPr>
          <w:rtl/>
        </w:rPr>
      </w:pPr>
      <w:r>
        <w:rPr>
          <w:rFonts w:hint="cs"/>
          <w:rtl/>
        </w:rPr>
        <w:t xml:space="preserve">הסעיף </w:t>
      </w:r>
      <w:r w:rsidR="00686C03">
        <w:rPr>
          <w:rFonts w:hint="cs"/>
          <w:rtl/>
        </w:rPr>
        <w:t>אושר.</w:t>
      </w:r>
    </w:p>
    <w:p w:rsidR="00686C03" w:rsidRDefault="00686C03" w:rsidP="00686C03">
      <w:pPr>
        <w:rPr>
          <w:rtl/>
        </w:rPr>
      </w:pPr>
    </w:p>
    <w:p w:rsidR="005D2C7E" w:rsidRDefault="005D2C7E" w:rsidP="005D2C7E">
      <w:pPr>
        <w:pStyle w:val="af6"/>
        <w:keepNext/>
        <w:rPr>
          <w:rtl/>
        </w:rPr>
      </w:pPr>
      <w:bookmarkStart w:id="879" w:name="ET_yor_5299_402"/>
      <w:r w:rsidRPr="005D2C7E">
        <w:rPr>
          <w:rStyle w:val="TagStyle"/>
          <w:rtl/>
        </w:rPr>
        <w:t xml:space="preserve"> &lt;&lt; יור &gt;&gt; </w:t>
      </w:r>
      <w:r>
        <w:rPr>
          <w:rtl/>
        </w:rPr>
        <w:t>היו"ר אלי אלאלוף:</w:t>
      </w:r>
      <w:r w:rsidRPr="005D2C7E">
        <w:rPr>
          <w:rStyle w:val="TagStyle"/>
          <w:rtl/>
        </w:rPr>
        <w:t xml:space="preserve"> &lt;&lt; יור &gt;&gt;</w:t>
      </w:r>
      <w:r>
        <w:rPr>
          <w:rtl/>
        </w:rPr>
        <w:t xml:space="preserve"> </w:t>
      </w:r>
      <w:bookmarkEnd w:id="879"/>
    </w:p>
    <w:p w:rsidR="005D2C7E" w:rsidRDefault="005D2C7E" w:rsidP="005D2C7E">
      <w:pPr>
        <w:pStyle w:val="KeepWithNext"/>
        <w:rPr>
          <w:rtl/>
        </w:rPr>
      </w:pPr>
    </w:p>
    <w:p w:rsidR="00686C03" w:rsidRDefault="005D2C7E" w:rsidP="00686C03">
      <w:pPr>
        <w:rPr>
          <w:rtl/>
        </w:rPr>
      </w:pPr>
      <w:r>
        <w:rPr>
          <w:rFonts w:hint="cs"/>
          <w:rtl/>
        </w:rPr>
        <w:t>הסעיף א</w:t>
      </w:r>
      <w:r w:rsidR="00686C03">
        <w:rPr>
          <w:rFonts w:hint="cs"/>
          <w:rtl/>
        </w:rPr>
        <w:t>ושר.</w:t>
      </w:r>
    </w:p>
    <w:p w:rsidR="00686C03" w:rsidRDefault="00686C03" w:rsidP="00686C03">
      <w:pPr>
        <w:rPr>
          <w:rtl/>
        </w:rPr>
      </w:pPr>
    </w:p>
    <w:p w:rsidR="00686C03" w:rsidRDefault="00686C03" w:rsidP="00686C03">
      <w:pPr>
        <w:pStyle w:val="af9"/>
        <w:keepNext/>
        <w:rPr>
          <w:rtl/>
        </w:rPr>
      </w:pPr>
      <w:bookmarkStart w:id="880" w:name="ET_guest_725223_298"/>
      <w:r w:rsidRPr="00686C03">
        <w:rPr>
          <w:rStyle w:val="TagStyle"/>
          <w:rtl/>
        </w:rPr>
        <w:t xml:space="preserve"> &lt;&lt; אורח &gt;&gt; </w:t>
      </w:r>
      <w:r>
        <w:rPr>
          <w:rtl/>
        </w:rPr>
        <w:t>רות פרמינגר:</w:t>
      </w:r>
      <w:r w:rsidRPr="00686C03">
        <w:rPr>
          <w:rStyle w:val="TagStyle"/>
          <w:rtl/>
        </w:rPr>
        <w:t xml:space="preserve"> &lt;&lt; אורח &gt;&gt;</w:t>
      </w:r>
      <w:r>
        <w:rPr>
          <w:rtl/>
        </w:rPr>
        <w:t xml:space="preserve"> </w:t>
      </w:r>
      <w:bookmarkEnd w:id="880"/>
    </w:p>
    <w:p w:rsidR="00686C03" w:rsidRDefault="00686C03" w:rsidP="00686C03">
      <w:pPr>
        <w:pStyle w:val="KeepWithNext"/>
        <w:rPr>
          <w:rtl/>
        </w:rPr>
      </w:pPr>
    </w:p>
    <w:p w:rsidR="00686C03" w:rsidRDefault="00686C03" w:rsidP="00686C03">
      <w:pPr>
        <w:rPr>
          <w:rtl/>
        </w:rPr>
      </w:pPr>
      <w:r>
        <w:rPr>
          <w:rFonts w:hint="cs"/>
          <w:rtl/>
        </w:rPr>
        <w:t xml:space="preserve">נניח שיש מצב שהפגיעה באיבר השני </w:t>
      </w:r>
      <w:r w:rsidR="005D2C7E">
        <w:rPr>
          <w:rFonts w:hint="cs"/>
          <w:rtl/>
        </w:rPr>
        <w:t xml:space="preserve">היא </w:t>
      </w:r>
      <w:r>
        <w:rPr>
          <w:rFonts w:hint="cs"/>
          <w:rtl/>
        </w:rPr>
        <w:t xml:space="preserve">יותר גבוהה </w:t>
      </w:r>
      <w:r>
        <w:rPr>
          <w:rtl/>
        </w:rPr>
        <w:t>–</w:t>
      </w:r>
      <w:r>
        <w:rPr>
          <w:rFonts w:hint="cs"/>
          <w:rtl/>
        </w:rPr>
        <w:t>זה לא מקנ</w:t>
      </w:r>
      <w:r w:rsidR="005D2C7E">
        <w:rPr>
          <w:rFonts w:hint="cs"/>
          <w:rtl/>
        </w:rPr>
        <w:t>ה</w:t>
      </w:r>
      <w:r>
        <w:rPr>
          <w:rFonts w:hint="cs"/>
          <w:rtl/>
        </w:rPr>
        <w:t xml:space="preserve"> לו שום זכות? </w:t>
      </w:r>
    </w:p>
    <w:p w:rsidR="00686C03" w:rsidRDefault="00686C03" w:rsidP="00686C03">
      <w:pPr>
        <w:rPr>
          <w:rtl/>
        </w:rPr>
      </w:pPr>
    </w:p>
    <w:p w:rsidR="00686C03" w:rsidRDefault="00686C03" w:rsidP="00686C03">
      <w:pPr>
        <w:pStyle w:val="af6"/>
        <w:keepNext/>
        <w:rPr>
          <w:rtl/>
        </w:rPr>
      </w:pPr>
      <w:bookmarkStart w:id="881" w:name="ET_yor_5299_299"/>
      <w:r w:rsidRPr="00686C03">
        <w:rPr>
          <w:rStyle w:val="TagStyle"/>
          <w:rtl/>
        </w:rPr>
        <w:t xml:space="preserve"> &lt;&lt; יור &gt;&gt; </w:t>
      </w:r>
      <w:r>
        <w:rPr>
          <w:rtl/>
        </w:rPr>
        <w:t>היו"ר אלי אלאלוף:</w:t>
      </w:r>
      <w:r w:rsidRPr="00686C03">
        <w:rPr>
          <w:rStyle w:val="TagStyle"/>
          <w:rtl/>
        </w:rPr>
        <w:t xml:space="preserve"> &lt;&lt; יור &gt;&gt;</w:t>
      </w:r>
      <w:r>
        <w:rPr>
          <w:rtl/>
        </w:rPr>
        <w:t xml:space="preserve"> </w:t>
      </w:r>
      <w:bookmarkEnd w:id="881"/>
    </w:p>
    <w:p w:rsidR="00686C03" w:rsidRDefault="00686C03" w:rsidP="00686C03">
      <w:pPr>
        <w:pStyle w:val="KeepWithNext"/>
        <w:rPr>
          <w:rtl/>
        </w:rPr>
      </w:pPr>
    </w:p>
    <w:p w:rsidR="005D2C7E" w:rsidRDefault="005D2C7E" w:rsidP="005D2C7E">
      <w:pPr>
        <w:rPr>
          <w:rtl/>
        </w:rPr>
      </w:pPr>
      <w:r>
        <w:rPr>
          <w:rFonts w:hint="cs"/>
          <w:rtl/>
        </w:rPr>
        <w:t xml:space="preserve">עברנו את זה. </w:t>
      </w:r>
      <w:bookmarkStart w:id="882" w:name="_ETM_Q1_9572800"/>
      <w:bookmarkEnd w:id="882"/>
      <w:r>
        <w:rPr>
          <w:rFonts w:hint="cs"/>
          <w:rtl/>
        </w:rPr>
        <w:t>לא כאן עכשיו.</w:t>
      </w:r>
    </w:p>
    <w:p w:rsidR="005D2C7E" w:rsidRDefault="005D2C7E" w:rsidP="005D2C7E">
      <w:pPr>
        <w:rPr>
          <w:rtl/>
        </w:rPr>
      </w:pPr>
      <w:bookmarkStart w:id="883" w:name="_ETM_Q1_9580080"/>
      <w:bookmarkStart w:id="884" w:name="_ETM_Q1_9580174"/>
      <w:bookmarkEnd w:id="883"/>
      <w:bookmarkEnd w:id="884"/>
    </w:p>
    <w:p w:rsidR="008611E2" w:rsidRDefault="008611E2" w:rsidP="008611E2">
      <w:pPr>
        <w:pStyle w:val="a4"/>
        <w:keepNext/>
        <w:rPr>
          <w:rtl/>
        </w:rPr>
      </w:pPr>
      <w:bookmarkStart w:id="885" w:name="_ETM_Q1_9587280"/>
      <w:bookmarkStart w:id="886" w:name="ET_speaker_יעל_סלנט_403"/>
      <w:bookmarkEnd w:id="885"/>
      <w:r w:rsidRPr="008611E2">
        <w:rPr>
          <w:rStyle w:val="TagStyle"/>
          <w:rtl/>
        </w:rPr>
        <w:t xml:space="preserve"> &lt;&lt; דובר &gt;&gt; </w:t>
      </w:r>
      <w:r>
        <w:rPr>
          <w:rtl/>
        </w:rPr>
        <w:t>יעל סלנט:</w:t>
      </w:r>
      <w:r w:rsidRPr="008611E2">
        <w:rPr>
          <w:rStyle w:val="TagStyle"/>
          <w:rtl/>
        </w:rPr>
        <w:t xml:space="preserve"> &lt;&lt; דובר &gt;&gt;</w:t>
      </w:r>
      <w:r>
        <w:rPr>
          <w:rtl/>
        </w:rPr>
        <w:t xml:space="preserve"> </w:t>
      </w:r>
      <w:bookmarkEnd w:id="886"/>
    </w:p>
    <w:p w:rsidR="008611E2" w:rsidRDefault="008611E2" w:rsidP="008611E2">
      <w:pPr>
        <w:pStyle w:val="KeepWithNext"/>
        <w:rPr>
          <w:rtl/>
        </w:rPr>
      </w:pPr>
    </w:p>
    <w:p w:rsidR="00686C03" w:rsidRDefault="008611E2" w:rsidP="00832428">
      <w:pPr>
        <w:rPr>
          <w:rtl/>
        </w:rPr>
      </w:pPr>
      <w:bookmarkStart w:id="887" w:name="_ETM_Q1_9590501"/>
      <w:bookmarkStart w:id="888" w:name="_ETM_Q1_9590888"/>
      <w:bookmarkStart w:id="889" w:name="_ETM_Q1_9591290"/>
      <w:bookmarkStart w:id="890" w:name="_ETM_Q1_9593077"/>
      <w:bookmarkEnd w:id="887"/>
      <w:bookmarkEnd w:id="888"/>
      <w:bookmarkEnd w:id="889"/>
      <w:bookmarkEnd w:id="890"/>
      <w:r>
        <w:rPr>
          <w:rtl/>
        </w:rPr>
        <w:t xml:space="preserve">  </w:t>
      </w:r>
      <w:r w:rsidR="00686C03">
        <w:rPr>
          <w:rFonts w:hint="cs"/>
          <w:rtl/>
        </w:rPr>
        <w:t>9מג, חמי מרפא. פזית, יש פה הערה שלכם. אתם עו</w:t>
      </w:r>
      <w:r>
        <w:rPr>
          <w:rFonts w:hint="cs"/>
          <w:rtl/>
        </w:rPr>
        <w:t>מ</w:t>
      </w:r>
      <w:r w:rsidR="00686C03">
        <w:rPr>
          <w:rFonts w:hint="cs"/>
          <w:rtl/>
        </w:rPr>
        <w:t xml:space="preserve">דים עליה? </w:t>
      </w:r>
      <w:r>
        <w:rPr>
          <w:rFonts w:hint="cs"/>
          <w:rtl/>
        </w:rPr>
        <w:t xml:space="preserve">לפסקה (א4). </w:t>
      </w:r>
      <w:r w:rsidR="00686C03">
        <w:rPr>
          <w:rFonts w:hint="cs"/>
          <w:rtl/>
        </w:rPr>
        <w:t>אנחנו בעמ' 15, סעיף 9מג. בפסקה (4) יש הערה לדיון</w:t>
      </w:r>
      <w:r w:rsidR="00832428">
        <w:rPr>
          <w:rFonts w:hint="cs"/>
          <w:rtl/>
        </w:rPr>
        <w:t xml:space="preserve">, בקשת משרד הביטחון, ואני </w:t>
      </w:r>
      <w:bookmarkStart w:id="891" w:name="_ETM_Q1_9620769"/>
      <w:bookmarkEnd w:id="891"/>
      <w:r w:rsidR="00832428">
        <w:rPr>
          <w:rFonts w:hint="cs"/>
          <w:rtl/>
        </w:rPr>
        <w:t>שואלת, האם הוא</w:t>
      </w:r>
      <w:r w:rsidR="00686C03">
        <w:rPr>
          <w:rFonts w:hint="cs"/>
          <w:rtl/>
        </w:rPr>
        <w:t xml:space="preserve"> עומד על הבקשה שלו או אפשר להתעלם ממנה?</w:t>
      </w:r>
    </w:p>
    <w:p w:rsidR="00686C03" w:rsidRDefault="00686C03" w:rsidP="00686C03">
      <w:pPr>
        <w:rPr>
          <w:rtl/>
        </w:rPr>
      </w:pPr>
    </w:p>
    <w:p w:rsidR="00686C03" w:rsidRDefault="00686C03" w:rsidP="00686C03">
      <w:pPr>
        <w:pStyle w:val="af9"/>
        <w:keepNext/>
        <w:rPr>
          <w:rtl/>
        </w:rPr>
      </w:pPr>
      <w:r w:rsidRPr="004D001F">
        <w:rPr>
          <w:rStyle w:val="TagStyle"/>
          <w:rtl/>
        </w:rPr>
        <w:t xml:space="preserve">&lt;&lt; אורח &gt;&gt; </w:t>
      </w:r>
      <w:r>
        <w:rPr>
          <w:rtl/>
        </w:rPr>
        <w:t>פזית תדהר:</w:t>
      </w:r>
      <w:r w:rsidRPr="004D001F">
        <w:rPr>
          <w:rStyle w:val="TagStyle"/>
          <w:rtl/>
        </w:rPr>
        <w:t xml:space="preserve"> &lt;&lt; אורח &gt;&gt;</w:t>
      </w:r>
      <w:r>
        <w:rPr>
          <w:rtl/>
        </w:rPr>
        <w:t xml:space="preserve"> </w:t>
      </w:r>
    </w:p>
    <w:p w:rsidR="00686C03" w:rsidRDefault="00686C03" w:rsidP="00686C03">
      <w:pPr>
        <w:rPr>
          <w:rtl/>
        </w:rPr>
      </w:pPr>
      <w:r>
        <w:rPr>
          <w:rFonts w:hint="cs"/>
          <w:rtl/>
        </w:rPr>
        <w:t xml:space="preserve"> </w:t>
      </w:r>
    </w:p>
    <w:p w:rsidR="00832428" w:rsidRDefault="00686C03" w:rsidP="00832428">
      <w:pPr>
        <w:rPr>
          <w:rtl/>
        </w:rPr>
      </w:pPr>
      <w:r>
        <w:rPr>
          <w:rFonts w:hint="cs"/>
          <w:rtl/>
        </w:rPr>
        <w:t>אנחנו עושים עוד בדיקה לית</w:t>
      </w:r>
      <w:r w:rsidR="00832428">
        <w:rPr>
          <w:rFonts w:hint="cs"/>
          <w:rtl/>
        </w:rPr>
        <w:t>ר</w:t>
      </w:r>
      <w:r>
        <w:rPr>
          <w:rFonts w:hint="cs"/>
          <w:rtl/>
        </w:rPr>
        <w:t xml:space="preserve"> ביטחון. </w:t>
      </w:r>
      <w:r w:rsidR="00832428">
        <w:rPr>
          <w:rFonts w:hint="cs"/>
          <w:rtl/>
        </w:rPr>
        <w:t xml:space="preserve">זה משהו שקיים היום בהוראות, </w:t>
      </w:r>
      <w:r>
        <w:rPr>
          <w:rFonts w:hint="cs"/>
          <w:rtl/>
        </w:rPr>
        <w:t xml:space="preserve">ולכן צריך להכניס את הסייג הזה. אנחנו מדברים פה על </w:t>
      </w:r>
      <w:r w:rsidR="00832428">
        <w:rPr>
          <w:rFonts w:hint="cs"/>
          <w:rtl/>
        </w:rPr>
        <w:t xml:space="preserve">הסעיף בחמי מרפא שמדבר על </w:t>
      </w:r>
      <w:r>
        <w:rPr>
          <w:rFonts w:hint="cs"/>
          <w:rtl/>
        </w:rPr>
        <w:t xml:space="preserve">מצב של מי שמוכר </w:t>
      </w:r>
      <w:r w:rsidR="00832428">
        <w:rPr>
          <w:rFonts w:hint="cs"/>
          <w:rtl/>
        </w:rPr>
        <w:t xml:space="preserve">על פגימה במערכת התנועה, </w:t>
      </w:r>
      <w:r>
        <w:rPr>
          <w:rFonts w:hint="cs"/>
          <w:rtl/>
        </w:rPr>
        <w:t>ועבר ניתוח בשל הפגי</w:t>
      </w:r>
      <w:r w:rsidR="00832428">
        <w:rPr>
          <w:rFonts w:hint="cs"/>
          <w:rtl/>
        </w:rPr>
        <w:t>מ</w:t>
      </w:r>
      <w:r>
        <w:rPr>
          <w:rFonts w:hint="cs"/>
          <w:rtl/>
        </w:rPr>
        <w:t>ה הזאת, ולפי המלצה של רופא מומחה בתחום נ</w:t>
      </w:r>
      <w:r w:rsidR="00832428">
        <w:rPr>
          <w:rFonts w:hint="cs"/>
          <w:rtl/>
        </w:rPr>
        <w:t>דרש</w:t>
      </w:r>
      <w:r>
        <w:rPr>
          <w:rFonts w:hint="cs"/>
          <w:rtl/>
        </w:rPr>
        <w:t xml:space="preserve"> לקבל טיפול בחמי מרפא. </w:t>
      </w:r>
    </w:p>
    <w:p w:rsidR="00832428" w:rsidRDefault="00832428" w:rsidP="00832428">
      <w:pPr>
        <w:rPr>
          <w:rtl/>
        </w:rPr>
      </w:pPr>
      <w:bookmarkStart w:id="892" w:name="_ETM_Q1_9657655"/>
      <w:bookmarkStart w:id="893" w:name="_ETM_Q1_9657725"/>
      <w:bookmarkEnd w:id="892"/>
      <w:bookmarkEnd w:id="893"/>
    </w:p>
    <w:p w:rsidR="00686C03" w:rsidRDefault="00832428" w:rsidP="00832428">
      <w:pPr>
        <w:rPr>
          <w:rtl/>
        </w:rPr>
      </w:pPr>
      <w:bookmarkStart w:id="894" w:name="_ETM_Q1_9657828"/>
      <w:bookmarkStart w:id="895" w:name="_ETM_Q1_9657887"/>
      <w:bookmarkEnd w:id="894"/>
      <w:bookmarkEnd w:id="895"/>
      <w:r>
        <w:rPr>
          <w:rFonts w:hint="cs"/>
          <w:rtl/>
        </w:rPr>
        <w:t xml:space="preserve">מעבר לזכאות הזאת, </w:t>
      </w:r>
      <w:bookmarkStart w:id="896" w:name="_ETM_Q1_9663320"/>
      <w:bookmarkEnd w:id="896"/>
      <w:r>
        <w:rPr>
          <w:rFonts w:hint="cs"/>
          <w:rtl/>
        </w:rPr>
        <w:t>כחלק מהזכאות ל</w:t>
      </w:r>
      <w:r w:rsidR="00686C03">
        <w:rPr>
          <w:rFonts w:hint="cs"/>
          <w:rtl/>
        </w:rPr>
        <w:t>טיפול רפואי</w:t>
      </w:r>
      <w:r>
        <w:rPr>
          <w:rFonts w:hint="cs"/>
          <w:rtl/>
        </w:rPr>
        <w:t xml:space="preserve">, </w:t>
      </w:r>
      <w:r w:rsidR="00686C03">
        <w:rPr>
          <w:rFonts w:hint="cs"/>
          <w:rtl/>
        </w:rPr>
        <w:t xml:space="preserve">שמוסדרת </w:t>
      </w:r>
      <w:r>
        <w:rPr>
          <w:rFonts w:hint="cs"/>
          <w:rtl/>
        </w:rPr>
        <w:t>ב</w:t>
      </w:r>
      <w:r w:rsidR="00686C03">
        <w:rPr>
          <w:rFonts w:hint="cs"/>
          <w:rtl/>
        </w:rPr>
        <w:t xml:space="preserve">סעיף 43 לחוק, </w:t>
      </w:r>
      <w:r>
        <w:rPr>
          <w:rFonts w:hint="cs"/>
          <w:rtl/>
        </w:rPr>
        <w:t xml:space="preserve">קיימת גם זכאות לנכים שעוברים ניתוחים </w:t>
      </w:r>
      <w:bookmarkStart w:id="897" w:name="_ETM_Q1_9670363"/>
      <w:bookmarkEnd w:id="897"/>
      <w:r w:rsidR="00686C03">
        <w:rPr>
          <w:rFonts w:hint="cs"/>
          <w:rtl/>
        </w:rPr>
        <w:t>בנכות המוכרת שלהם לקבל מימון הבראה לאחר אשפוז. הסייג זה שאנחנו מבקשים להוסיף</w:t>
      </w:r>
      <w:r>
        <w:rPr>
          <w:rFonts w:hint="cs"/>
          <w:rtl/>
        </w:rPr>
        <w:t>,</w:t>
      </w:r>
      <w:r w:rsidR="00686C03">
        <w:rPr>
          <w:rFonts w:hint="cs"/>
          <w:rtl/>
        </w:rPr>
        <w:t xml:space="preserve"> נועד למנוע את הכפל, </w:t>
      </w:r>
      <w:r>
        <w:rPr>
          <w:rFonts w:hint="cs"/>
          <w:rtl/>
        </w:rPr>
        <w:t xml:space="preserve">כך שמי שילך לחמי מרפא, זה במקום ההבראה, </w:t>
      </w:r>
      <w:r w:rsidR="00686C03">
        <w:rPr>
          <w:rFonts w:hint="cs"/>
          <w:rtl/>
        </w:rPr>
        <w:t>כדי שלא יהי</w:t>
      </w:r>
      <w:r>
        <w:rPr>
          <w:rFonts w:hint="cs"/>
          <w:rtl/>
        </w:rPr>
        <w:t>ה</w:t>
      </w:r>
      <w:r w:rsidR="00686C03">
        <w:rPr>
          <w:rFonts w:hint="cs"/>
          <w:rtl/>
        </w:rPr>
        <w:t xml:space="preserve"> גם וגם. להבנתנו, זה המצב. כמובן, לבחירתו של הזכאי. </w:t>
      </w:r>
    </w:p>
    <w:p w:rsidR="00686C03" w:rsidRDefault="00686C03" w:rsidP="00686C03">
      <w:pPr>
        <w:rPr>
          <w:rtl/>
        </w:rPr>
      </w:pPr>
    </w:p>
    <w:p w:rsidR="00686C03" w:rsidRDefault="00686C03" w:rsidP="00686C03">
      <w:pPr>
        <w:pStyle w:val="af9"/>
        <w:keepNext/>
        <w:rPr>
          <w:rtl/>
        </w:rPr>
      </w:pPr>
      <w:bookmarkStart w:id="898" w:name="ET_guest_715461_301"/>
      <w:r w:rsidRPr="00686C03">
        <w:rPr>
          <w:rStyle w:val="TagStyle"/>
          <w:rtl/>
        </w:rPr>
        <w:t xml:space="preserve"> &lt;&lt; אורח &gt;&gt; </w:t>
      </w:r>
      <w:r>
        <w:rPr>
          <w:rtl/>
        </w:rPr>
        <w:t>דני בן אבו:</w:t>
      </w:r>
      <w:r w:rsidRPr="00686C03">
        <w:rPr>
          <w:rStyle w:val="TagStyle"/>
          <w:rtl/>
        </w:rPr>
        <w:t xml:space="preserve"> &lt;&lt; אורח &gt;&gt;</w:t>
      </w:r>
      <w:r>
        <w:rPr>
          <w:rtl/>
        </w:rPr>
        <w:t xml:space="preserve"> </w:t>
      </w:r>
      <w:bookmarkEnd w:id="898"/>
    </w:p>
    <w:p w:rsidR="00686C03" w:rsidRDefault="00686C03" w:rsidP="00686C03">
      <w:pPr>
        <w:pStyle w:val="KeepWithNext"/>
        <w:rPr>
          <w:rtl/>
        </w:rPr>
      </w:pPr>
    </w:p>
    <w:p w:rsidR="00686C03" w:rsidRDefault="00686C03" w:rsidP="00686C03">
      <w:pPr>
        <w:rPr>
          <w:rtl/>
        </w:rPr>
      </w:pPr>
      <w:r>
        <w:rPr>
          <w:rFonts w:hint="cs"/>
          <w:rtl/>
        </w:rPr>
        <w:t xml:space="preserve">אין שום קשר בין אשפוז לחמי מרפא. </w:t>
      </w:r>
      <w:r w:rsidR="00F311C4">
        <w:rPr>
          <w:rFonts w:hint="cs"/>
          <w:rtl/>
        </w:rPr>
        <w:t xml:space="preserve">חמי מרפא זה דבר שהנכה קובע לו בהתאם לעבודה, בהתאם לכל מצב </w:t>
      </w:r>
      <w:bookmarkStart w:id="899" w:name="_ETM_Q1_9712214"/>
      <w:bookmarkEnd w:id="899"/>
      <w:r>
        <w:rPr>
          <w:rFonts w:hint="cs"/>
          <w:rtl/>
        </w:rPr>
        <w:t xml:space="preserve">השנה שלו, אם הוא מצליח להשיג. </w:t>
      </w:r>
      <w:r w:rsidR="00F311C4">
        <w:rPr>
          <w:rFonts w:hint="cs"/>
          <w:rtl/>
        </w:rPr>
        <w:t xml:space="preserve">הבראה אחרי אשפוז מוגבלת בזמן </w:t>
      </w:r>
      <w:r>
        <w:rPr>
          <w:rFonts w:hint="cs"/>
          <w:rtl/>
        </w:rPr>
        <w:t>מתהליך הניתוח והטיפול. מערבבים מין בשאינו מינו. אין שום קשר. היועצת המשפטית מתעסקת במדיניות ולא בייעוץ משפטי.</w:t>
      </w:r>
    </w:p>
    <w:p w:rsidR="00F311C4" w:rsidRDefault="00F311C4" w:rsidP="00686C03">
      <w:pPr>
        <w:rPr>
          <w:rtl/>
        </w:rPr>
      </w:pPr>
      <w:bookmarkStart w:id="900" w:name="_ETM_Q1_9736206"/>
      <w:bookmarkStart w:id="901" w:name="_ETM_Q1_9736297"/>
      <w:bookmarkEnd w:id="900"/>
      <w:bookmarkEnd w:id="901"/>
    </w:p>
    <w:p w:rsidR="00F311C4" w:rsidRDefault="00F311C4" w:rsidP="00F311C4">
      <w:pPr>
        <w:pStyle w:val="af6"/>
        <w:keepNext/>
        <w:rPr>
          <w:rtl/>
        </w:rPr>
      </w:pPr>
      <w:bookmarkStart w:id="902" w:name="ET_yor_5299_404"/>
      <w:r w:rsidRPr="00F311C4">
        <w:rPr>
          <w:rStyle w:val="TagStyle"/>
          <w:rtl/>
        </w:rPr>
        <w:t xml:space="preserve"> &lt;&lt; יור &gt;&gt; </w:t>
      </w:r>
      <w:r>
        <w:rPr>
          <w:rtl/>
        </w:rPr>
        <w:t>היו"ר אלי אלאלוף:</w:t>
      </w:r>
      <w:r w:rsidRPr="00F311C4">
        <w:rPr>
          <w:rStyle w:val="TagStyle"/>
          <w:rtl/>
        </w:rPr>
        <w:t xml:space="preserve"> &lt;&lt; יור &gt;&gt;</w:t>
      </w:r>
      <w:r>
        <w:rPr>
          <w:rtl/>
        </w:rPr>
        <w:t xml:space="preserve"> </w:t>
      </w:r>
      <w:bookmarkEnd w:id="902"/>
    </w:p>
    <w:p w:rsidR="00F311C4" w:rsidRDefault="00F311C4" w:rsidP="00F311C4">
      <w:pPr>
        <w:pStyle w:val="KeepWithNext"/>
        <w:rPr>
          <w:rtl/>
        </w:rPr>
      </w:pPr>
    </w:p>
    <w:p w:rsidR="00F311C4" w:rsidRDefault="00F311C4" w:rsidP="00F311C4">
      <w:pPr>
        <w:rPr>
          <w:rtl/>
        </w:rPr>
      </w:pPr>
      <w:bookmarkStart w:id="903" w:name="_ETM_Q1_9737468"/>
      <w:bookmarkEnd w:id="903"/>
      <w:r>
        <w:rPr>
          <w:rFonts w:hint="cs"/>
          <w:rtl/>
        </w:rPr>
        <w:t xml:space="preserve">אל תעבירו את זה לפסים </w:t>
      </w:r>
      <w:bookmarkStart w:id="904" w:name="_ETM_Q1_9740524"/>
      <w:bookmarkEnd w:id="904"/>
      <w:r>
        <w:rPr>
          <w:rFonts w:hint="cs"/>
          <w:rtl/>
        </w:rPr>
        <w:t>אישיים. בבקשה.</w:t>
      </w:r>
      <w:r>
        <w:rPr>
          <w:rtl/>
        </w:rPr>
        <w:t xml:space="preserve">  </w:t>
      </w:r>
    </w:p>
    <w:p w:rsidR="00686C03" w:rsidRDefault="00686C03" w:rsidP="00686C03">
      <w:pPr>
        <w:rPr>
          <w:rtl/>
        </w:rPr>
      </w:pPr>
    </w:p>
    <w:p w:rsidR="00686C03" w:rsidRDefault="00686C03" w:rsidP="00686C03">
      <w:pPr>
        <w:pStyle w:val="af9"/>
        <w:keepNext/>
        <w:rPr>
          <w:rtl/>
        </w:rPr>
      </w:pPr>
      <w:bookmarkStart w:id="905" w:name="ET_guest_837511_302"/>
      <w:r w:rsidRPr="00686C03">
        <w:rPr>
          <w:rStyle w:val="TagStyle"/>
          <w:rtl/>
        </w:rPr>
        <w:t xml:space="preserve"> &lt;&lt; אורח &gt;&gt; </w:t>
      </w:r>
      <w:r>
        <w:rPr>
          <w:rtl/>
        </w:rPr>
        <w:t>אלון דהן:</w:t>
      </w:r>
      <w:r w:rsidRPr="00686C03">
        <w:rPr>
          <w:rStyle w:val="TagStyle"/>
          <w:rtl/>
        </w:rPr>
        <w:t xml:space="preserve"> &lt;&lt; אורח &gt;&gt;</w:t>
      </w:r>
      <w:r>
        <w:rPr>
          <w:rtl/>
        </w:rPr>
        <w:t xml:space="preserve"> </w:t>
      </w:r>
      <w:bookmarkEnd w:id="905"/>
    </w:p>
    <w:p w:rsidR="00686C03" w:rsidRDefault="00686C03" w:rsidP="00686C03">
      <w:pPr>
        <w:pStyle w:val="KeepWithNext"/>
        <w:rPr>
          <w:rtl/>
        </w:rPr>
      </w:pPr>
    </w:p>
    <w:p w:rsidR="00686C03" w:rsidRDefault="00F311C4" w:rsidP="00F311C4">
      <w:pPr>
        <w:rPr>
          <w:rtl/>
        </w:rPr>
      </w:pPr>
      <w:r>
        <w:rPr>
          <w:rFonts w:hint="cs"/>
          <w:rtl/>
        </w:rPr>
        <w:t>אני מזכיר שהטיפולי</w:t>
      </w:r>
      <w:r w:rsidR="00686C03">
        <w:rPr>
          <w:rFonts w:hint="cs"/>
          <w:rtl/>
        </w:rPr>
        <w:t xml:space="preserve">ם </w:t>
      </w:r>
      <w:r>
        <w:rPr>
          <w:rFonts w:hint="cs"/>
          <w:rtl/>
        </w:rPr>
        <w:t xml:space="preserve">הרפואיים וההבראה אלה שני דברים שונים. הטיפולים </w:t>
      </w:r>
      <w:r w:rsidR="00686C03">
        <w:rPr>
          <w:rFonts w:hint="cs"/>
          <w:rtl/>
        </w:rPr>
        <w:t xml:space="preserve">של חמי מרפא נחשבים </w:t>
      </w:r>
      <w:r>
        <w:rPr>
          <w:rFonts w:hint="cs"/>
          <w:rtl/>
        </w:rPr>
        <w:t xml:space="preserve">לטיפולים </w:t>
      </w:r>
      <w:bookmarkStart w:id="906" w:name="_ETM_Q1_9754491"/>
      <w:bookmarkEnd w:id="906"/>
      <w:r>
        <w:rPr>
          <w:rFonts w:hint="cs"/>
          <w:rtl/>
        </w:rPr>
        <w:t xml:space="preserve">רפואיים </w:t>
      </w:r>
      <w:r w:rsidR="00686C03">
        <w:rPr>
          <w:rFonts w:hint="cs"/>
          <w:rtl/>
        </w:rPr>
        <w:t xml:space="preserve">לכל דבר ועניין </w:t>
      </w:r>
      <w:r w:rsidR="00686C03">
        <w:rPr>
          <w:rtl/>
        </w:rPr>
        <w:t>–</w:t>
      </w:r>
      <w:r w:rsidR="00686C03">
        <w:rPr>
          <w:rFonts w:hint="cs"/>
          <w:rtl/>
        </w:rPr>
        <w:t xml:space="preserve"> לא להטבה. לכן אין קשר בין הבראה ל</w:t>
      </w:r>
      <w:r>
        <w:rPr>
          <w:rFonts w:hint="cs"/>
          <w:rtl/>
        </w:rPr>
        <w:t>בין ה</w:t>
      </w:r>
      <w:r w:rsidR="00686C03">
        <w:rPr>
          <w:rFonts w:hint="cs"/>
          <w:rtl/>
        </w:rPr>
        <w:t>טיפולים האלה.</w:t>
      </w:r>
    </w:p>
    <w:p w:rsidR="00686C03" w:rsidRDefault="00686C03" w:rsidP="00686C03">
      <w:pPr>
        <w:rPr>
          <w:rtl/>
        </w:rPr>
      </w:pPr>
    </w:p>
    <w:p w:rsidR="00686C03" w:rsidRDefault="00686C03" w:rsidP="00686C03">
      <w:pPr>
        <w:pStyle w:val="af6"/>
        <w:keepNext/>
        <w:rPr>
          <w:rtl/>
        </w:rPr>
      </w:pPr>
      <w:bookmarkStart w:id="907" w:name="ET_yor_5299_303"/>
      <w:r w:rsidRPr="00686C03">
        <w:rPr>
          <w:rStyle w:val="TagStyle"/>
          <w:rtl/>
        </w:rPr>
        <w:t xml:space="preserve"> &lt;&lt; יור &gt;&gt; </w:t>
      </w:r>
      <w:r>
        <w:rPr>
          <w:rtl/>
        </w:rPr>
        <w:t>היו"ר אלי אלאלוף:</w:t>
      </w:r>
      <w:r w:rsidRPr="00686C03">
        <w:rPr>
          <w:rStyle w:val="TagStyle"/>
          <w:rtl/>
        </w:rPr>
        <w:t xml:space="preserve"> &lt;&lt; יור &gt;&gt;</w:t>
      </w:r>
      <w:r>
        <w:rPr>
          <w:rtl/>
        </w:rPr>
        <w:t xml:space="preserve"> </w:t>
      </w:r>
      <w:bookmarkEnd w:id="907"/>
    </w:p>
    <w:p w:rsidR="00686C03" w:rsidRDefault="00686C03" w:rsidP="00686C03">
      <w:pPr>
        <w:pStyle w:val="KeepWithNext"/>
        <w:rPr>
          <w:rtl/>
        </w:rPr>
      </w:pPr>
    </w:p>
    <w:p w:rsidR="00686C03" w:rsidRDefault="00F311C4" w:rsidP="009B54F0">
      <w:pPr>
        <w:rPr>
          <w:rtl/>
        </w:rPr>
      </w:pPr>
      <w:r>
        <w:rPr>
          <w:rFonts w:hint="cs"/>
          <w:rtl/>
        </w:rPr>
        <w:t xml:space="preserve">זה נראה לי כל כך ברור. </w:t>
      </w:r>
      <w:r w:rsidR="009B54F0">
        <w:rPr>
          <w:rFonts w:hint="cs"/>
          <w:rtl/>
        </w:rPr>
        <w:t xml:space="preserve">תפרידו בין </w:t>
      </w:r>
      <w:r>
        <w:rPr>
          <w:rFonts w:hint="cs"/>
          <w:rtl/>
        </w:rPr>
        <w:t>ההבראה</w:t>
      </w:r>
      <w:r w:rsidR="00686C03">
        <w:rPr>
          <w:rFonts w:hint="cs"/>
          <w:rtl/>
        </w:rPr>
        <w:t xml:space="preserve">, דמי הבראה </w:t>
      </w:r>
      <w:r w:rsidR="00686C03">
        <w:rPr>
          <w:rtl/>
        </w:rPr>
        <w:t>–</w:t>
      </w:r>
      <w:r w:rsidR="00686C03">
        <w:rPr>
          <w:rFonts w:hint="cs"/>
          <w:rtl/>
        </w:rPr>
        <w:t xml:space="preserve"> </w:t>
      </w:r>
      <w:r w:rsidR="009B54F0">
        <w:rPr>
          <w:rFonts w:hint="cs"/>
          <w:rtl/>
        </w:rPr>
        <w:t xml:space="preserve">והטיפולים </w:t>
      </w:r>
      <w:r w:rsidR="00686C03">
        <w:rPr>
          <w:rFonts w:hint="cs"/>
          <w:rtl/>
        </w:rPr>
        <w:t xml:space="preserve">בעקבות המלצת רופא אחרי טיפול כזה או אחר, </w:t>
      </w:r>
      <w:r w:rsidR="009B54F0">
        <w:rPr>
          <w:rFonts w:hint="cs"/>
          <w:rtl/>
        </w:rPr>
        <w:t>ב</w:t>
      </w:r>
      <w:r w:rsidR="00686C03">
        <w:rPr>
          <w:rFonts w:hint="cs"/>
          <w:rtl/>
        </w:rPr>
        <w:t>חמי מרפא.</w:t>
      </w:r>
    </w:p>
    <w:p w:rsidR="00686C03" w:rsidRDefault="00686C03" w:rsidP="00686C03">
      <w:pPr>
        <w:rPr>
          <w:rtl/>
        </w:rPr>
      </w:pPr>
    </w:p>
    <w:p w:rsidR="00686C03" w:rsidRDefault="00686C03" w:rsidP="00686C03">
      <w:pPr>
        <w:pStyle w:val="a4"/>
        <w:keepNext/>
        <w:rPr>
          <w:rtl/>
        </w:rPr>
      </w:pPr>
      <w:bookmarkStart w:id="908" w:name="ET_speaker_5277_304"/>
      <w:r w:rsidRPr="00686C03">
        <w:rPr>
          <w:rStyle w:val="TagStyle"/>
          <w:rtl/>
        </w:rPr>
        <w:t xml:space="preserve"> &lt;&lt; דובר &gt;&gt; </w:t>
      </w:r>
      <w:r>
        <w:rPr>
          <w:rtl/>
        </w:rPr>
        <w:t>ענת ברקו (הליכוד):</w:t>
      </w:r>
      <w:r w:rsidRPr="00686C03">
        <w:rPr>
          <w:rStyle w:val="TagStyle"/>
          <w:rtl/>
        </w:rPr>
        <w:t xml:space="preserve"> &lt;&lt; דובר &gt;&gt;</w:t>
      </w:r>
      <w:r>
        <w:rPr>
          <w:rtl/>
        </w:rPr>
        <w:t xml:space="preserve"> </w:t>
      </w:r>
      <w:bookmarkEnd w:id="908"/>
    </w:p>
    <w:p w:rsidR="00686C03" w:rsidRDefault="00686C03" w:rsidP="00686C03">
      <w:pPr>
        <w:pStyle w:val="KeepWithNext"/>
        <w:rPr>
          <w:rtl/>
        </w:rPr>
      </w:pPr>
    </w:p>
    <w:p w:rsidR="00686C03" w:rsidRDefault="00686C03" w:rsidP="00686C03">
      <w:pPr>
        <w:rPr>
          <w:rtl/>
        </w:rPr>
      </w:pPr>
      <w:r>
        <w:rPr>
          <w:rFonts w:hint="cs"/>
          <w:rtl/>
        </w:rPr>
        <w:t>היתה לי הסתי</w:t>
      </w:r>
      <w:r w:rsidR="009B54F0">
        <w:rPr>
          <w:rFonts w:hint="cs"/>
          <w:rtl/>
        </w:rPr>
        <w:t>י</w:t>
      </w:r>
      <w:r>
        <w:rPr>
          <w:rFonts w:hint="cs"/>
          <w:rtl/>
        </w:rPr>
        <w:t xml:space="preserve">גות שאם הם מפספסים בגלל אשפוז </w:t>
      </w:r>
      <w:r>
        <w:rPr>
          <w:rtl/>
        </w:rPr>
        <w:t>–</w:t>
      </w:r>
      <w:r>
        <w:rPr>
          <w:rFonts w:hint="cs"/>
          <w:rtl/>
        </w:rPr>
        <w:t xml:space="preserve"> שבכל מקרה.</w:t>
      </w:r>
    </w:p>
    <w:p w:rsidR="00686C03" w:rsidRDefault="00686C03" w:rsidP="00686C03">
      <w:pPr>
        <w:rPr>
          <w:rtl/>
        </w:rPr>
      </w:pPr>
    </w:p>
    <w:p w:rsidR="00686C03" w:rsidRPr="009B54F0" w:rsidRDefault="00686C03" w:rsidP="00686C03">
      <w:pPr>
        <w:pStyle w:val="af6"/>
        <w:keepNext/>
        <w:rPr>
          <w:u w:val="none"/>
          <w:rtl/>
        </w:rPr>
      </w:pPr>
      <w:bookmarkStart w:id="909" w:name="ET_yor_5299_305"/>
      <w:r w:rsidRPr="009B54F0">
        <w:rPr>
          <w:rStyle w:val="TagStyle"/>
          <w:u w:val="none"/>
          <w:rtl/>
        </w:rPr>
        <w:t xml:space="preserve"> &lt;&lt; יור &gt;&gt; </w:t>
      </w:r>
      <w:r w:rsidRPr="009B54F0">
        <w:rPr>
          <w:u w:val="none"/>
          <w:rtl/>
        </w:rPr>
        <w:t>היו"ר אלי אלאלוף:</w:t>
      </w:r>
      <w:r w:rsidRPr="009B54F0">
        <w:rPr>
          <w:rStyle w:val="TagStyle"/>
          <w:u w:val="none"/>
          <w:rtl/>
        </w:rPr>
        <w:t xml:space="preserve"> &lt;&lt; יור &gt;&gt;</w:t>
      </w:r>
      <w:r w:rsidRPr="009B54F0">
        <w:rPr>
          <w:u w:val="none"/>
          <w:rtl/>
        </w:rPr>
        <w:t xml:space="preserve"> </w:t>
      </w:r>
      <w:bookmarkEnd w:id="909"/>
    </w:p>
    <w:p w:rsidR="00686C03" w:rsidRDefault="00686C03" w:rsidP="00686C03">
      <w:pPr>
        <w:pStyle w:val="KeepWithNext"/>
        <w:rPr>
          <w:rtl/>
        </w:rPr>
      </w:pPr>
    </w:p>
    <w:p w:rsidR="00686C03" w:rsidRDefault="00686C03" w:rsidP="009B54F0">
      <w:pPr>
        <w:rPr>
          <w:rtl/>
        </w:rPr>
      </w:pPr>
      <w:r>
        <w:rPr>
          <w:rFonts w:hint="cs"/>
          <w:rtl/>
        </w:rPr>
        <w:t xml:space="preserve">אני חושב שאין קשר בין שני הדברים. אני ממליץ להוריד את הקשר </w:t>
      </w:r>
      <w:r w:rsidR="009B54F0">
        <w:rPr>
          <w:rFonts w:hint="cs"/>
          <w:rtl/>
        </w:rPr>
        <w:t>ב</w:t>
      </w:r>
      <w:r>
        <w:rPr>
          <w:rFonts w:hint="cs"/>
          <w:rtl/>
        </w:rPr>
        <w:t xml:space="preserve">נושא. </w:t>
      </w:r>
    </w:p>
    <w:p w:rsidR="00686C03" w:rsidRDefault="00686C03" w:rsidP="00686C03">
      <w:pPr>
        <w:rPr>
          <w:rtl/>
        </w:rPr>
      </w:pPr>
    </w:p>
    <w:p w:rsidR="00686C03" w:rsidRDefault="00686C03" w:rsidP="00686C03">
      <w:pPr>
        <w:pStyle w:val="a4"/>
        <w:keepNext/>
        <w:rPr>
          <w:rtl/>
        </w:rPr>
      </w:pPr>
      <w:bookmarkStart w:id="910" w:name="ET_speaker_יעל_סלנט_306"/>
      <w:r w:rsidRPr="00686C03">
        <w:rPr>
          <w:rStyle w:val="TagStyle"/>
          <w:rtl/>
        </w:rPr>
        <w:t xml:space="preserve"> &lt;&lt; דובר &gt;&gt; </w:t>
      </w:r>
      <w:r>
        <w:rPr>
          <w:rtl/>
        </w:rPr>
        <w:t>יעל סלנט:</w:t>
      </w:r>
      <w:r w:rsidRPr="00686C03">
        <w:rPr>
          <w:rStyle w:val="TagStyle"/>
          <w:rtl/>
        </w:rPr>
        <w:t xml:space="preserve"> &lt;&lt; דובר &gt;&gt;</w:t>
      </w:r>
      <w:r>
        <w:rPr>
          <w:rtl/>
        </w:rPr>
        <w:t xml:space="preserve"> </w:t>
      </w:r>
      <w:bookmarkEnd w:id="910"/>
    </w:p>
    <w:p w:rsidR="00686C03" w:rsidRDefault="00686C03" w:rsidP="00686C03">
      <w:pPr>
        <w:pStyle w:val="KeepWithNext"/>
        <w:rPr>
          <w:rtl/>
        </w:rPr>
      </w:pPr>
    </w:p>
    <w:p w:rsidR="00686C03" w:rsidRDefault="00686C03" w:rsidP="002A0299">
      <w:pPr>
        <w:rPr>
          <w:rtl/>
        </w:rPr>
      </w:pPr>
      <w:r>
        <w:rPr>
          <w:rFonts w:hint="cs"/>
          <w:rtl/>
        </w:rPr>
        <w:t>היו פה עוד הערות לסעיף. עמ' 16. סעיף ד2. אנחנו מוס</w:t>
      </w:r>
      <w:r w:rsidR="002A0299">
        <w:rPr>
          <w:rFonts w:hint="cs"/>
          <w:rtl/>
        </w:rPr>
        <w:t>י</w:t>
      </w:r>
      <w:r>
        <w:rPr>
          <w:rFonts w:hint="cs"/>
          <w:rtl/>
        </w:rPr>
        <w:t xml:space="preserve">פים </w:t>
      </w:r>
      <w:r>
        <w:rPr>
          <w:rtl/>
        </w:rPr>
        <w:t>–</w:t>
      </w:r>
      <w:r>
        <w:rPr>
          <w:rFonts w:hint="cs"/>
          <w:rtl/>
        </w:rPr>
        <w:t xml:space="preserve"> בסעיף ד2 </w:t>
      </w:r>
      <w:r w:rsidR="002A0299">
        <w:rPr>
          <w:rFonts w:hint="cs"/>
          <w:rtl/>
        </w:rPr>
        <w:t xml:space="preserve">מדובר על נכה שאושר לו </w:t>
      </w:r>
      <w:bookmarkStart w:id="911" w:name="_ETM_Q1_9833366"/>
      <w:bookmarkEnd w:id="911"/>
      <w:r w:rsidR="002A0299">
        <w:rPr>
          <w:rFonts w:hint="cs"/>
          <w:rtl/>
        </w:rPr>
        <w:t xml:space="preserve">טיפול בחמי מרפא, </w:t>
      </w:r>
      <w:r>
        <w:rPr>
          <w:rFonts w:hint="cs"/>
          <w:rtl/>
        </w:rPr>
        <w:t xml:space="preserve">יהיה זכאי למימון </w:t>
      </w:r>
      <w:r w:rsidR="002A0299">
        <w:rPr>
          <w:rFonts w:hint="cs"/>
          <w:rtl/>
        </w:rPr>
        <w:t xml:space="preserve">שהיית מלווה בעת הטיפול, </w:t>
      </w:r>
      <w:r>
        <w:rPr>
          <w:rFonts w:hint="cs"/>
          <w:rtl/>
        </w:rPr>
        <w:t>אם מתקיים בו אחד מאלה. אנחנו מוספים לרשימה את הנכה עם פגיעת ראש קשה</w:t>
      </w:r>
      <w:r w:rsidR="002A0299">
        <w:rPr>
          <w:rFonts w:hint="cs"/>
          <w:rtl/>
        </w:rPr>
        <w:t>,</w:t>
      </w:r>
      <w:r>
        <w:rPr>
          <w:rFonts w:hint="cs"/>
          <w:rtl/>
        </w:rPr>
        <w:t xml:space="preserve"> </w:t>
      </w:r>
      <w:r w:rsidR="002A0299">
        <w:rPr>
          <w:rFonts w:hint="cs"/>
          <w:rtl/>
        </w:rPr>
        <w:t xml:space="preserve">מתוך ההשוואה שאמרנו </w:t>
      </w:r>
      <w:bookmarkStart w:id="912" w:name="_ETM_Q1_9851600"/>
      <w:bookmarkEnd w:id="912"/>
      <w:r>
        <w:rPr>
          <w:rFonts w:hint="cs"/>
          <w:rtl/>
        </w:rPr>
        <w:t>שאנחנו עושים</w:t>
      </w:r>
      <w:r w:rsidR="009B54F0">
        <w:rPr>
          <w:rFonts w:hint="cs"/>
          <w:rtl/>
        </w:rPr>
        <w:t xml:space="preserve"> למשותקים בארבע גפיים.</w:t>
      </w:r>
      <w:r w:rsidR="002A0299">
        <w:rPr>
          <w:rFonts w:hint="cs"/>
          <w:rtl/>
        </w:rPr>
        <w:t xml:space="preserve"> הקראנו כמה פעמים את ההגדרה של פגוע ראש קשה</w:t>
      </w:r>
      <w:r>
        <w:rPr>
          <w:rFonts w:hint="cs"/>
          <w:rtl/>
        </w:rPr>
        <w:t>, אישרנו אותה בדיונים קודמים. היא הוכנסה לס</w:t>
      </w:r>
      <w:r w:rsidR="002A0299">
        <w:rPr>
          <w:rFonts w:hint="cs"/>
          <w:rtl/>
        </w:rPr>
        <w:t>ע</w:t>
      </w:r>
      <w:r>
        <w:rPr>
          <w:rFonts w:hint="cs"/>
          <w:rtl/>
        </w:rPr>
        <w:t>יף ההגדרות בהצעת החוק.</w:t>
      </w:r>
    </w:p>
    <w:p w:rsidR="00686C03" w:rsidRDefault="00686C03" w:rsidP="00686C03">
      <w:pPr>
        <w:rPr>
          <w:rtl/>
        </w:rPr>
      </w:pPr>
    </w:p>
    <w:p w:rsidR="00686C03" w:rsidRDefault="00686C03" w:rsidP="00686C03">
      <w:pPr>
        <w:pStyle w:val="af9"/>
        <w:keepNext/>
        <w:rPr>
          <w:rtl/>
        </w:rPr>
      </w:pPr>
      <w:bookmarkStart w:id="913" w:name="ET_guest_637799_307"/>
      <w:r w:rsidRPr="00686C03">
        <w:rPr>
          <w:rStyle w:val="TagStyle"/>
          <w:rtl/>
        </w:rPr>
        <w:t xml:space="preserve"> &lt;&lt; אורח &gt;&gt; </w:t>
      </w:r>
      <w:r>
        <w:rPr>
          <w:rtl/>
        </w:rPr>
        <w:t>עידן קלימן:</w:t>
      </w:r>
      <w:r w:rsidRPr="00686C03">
        <w:rPr>
          <w:rStyle w:val="TagStyle"/>
          <w:rtl/>
        </w:rPr>
        <w:t xml:space="preserve"> &lt;&lt; אורח &gt;&gt;</w:t>
      </w:r>
      <w:r>
        <w:rPr>
          <w:rtl/>
        </w:rPr>
        <w:t xml:space="preserve"> </w:t>
      </w:r>
      <w:bookmarkEnd w:id="913"/>
    </w:p>
    <w:p w:rsidR="00686C03" w:rsidRDefault="00686C03" w:rsidP="00686C03">
      <w:pPr>
        <w:pStyle w:val="KeepWithNext"/>
        <w:rPr>
          <w:rtl/>
        </w:rPr>
      </w:pPr>
    </w:p>
    <w:p w:rsidR="00686C03" w:rsidRDefault="00686C03" w:rsidP="00686C03">
      <w:pPr>
        <w:rPr>
          <w:rtl/>
        </w:rPr>
      </w:pPr>
      <w:r>
        <w:rPr>
          <w:rFonts w:hint="cs"/>
          <w:rtl/>
        </w:rPr>
        <w:t xml:space="preserve">אני לא סתם שואל. </w:t>
      </w:r>
    </w:p>
    <w:p w:rsidR="00686C03" w:rsidRDefault="00686C03" w:rsidP="00686C03">
      <w:pPr>
        <w:rPr>
          <w:rtl/>
        </w:rPr>
      </w:pPr>
    </w:p>
    <w:p w:rsidR="00686C03" w:rsidRDefault="00686C03" w:rsidP="00686C03">
      <w:pPr>
        <w:pStyle w:val="a4"/>
        <w:keepNext/>
        <w:rPr>
          <w:rtl/>
        </w:rPr>
      </w:pPr>
      <w:bookmarkStart w:id="914" w:name="ET_speaker_יעל_סלנט_308"/>
      <w:r w:rsidRPr="00686C03">
        <w:rPr>
          <w:rStyle w:val="TagStyle"/>
          <w:rtl/>
        </w:rPr>
        <w:t xml:space="preserve"> &lt;&lt; דובר &gt;&gt; </w:t>
      </w:r>
      <w:r>
        <w:rPr>
          <w:rtl/>
        </w:rPr>
        <w:t>יעל סלנט:</w:t>
      </w:r>
      <w:r w:rsidRPr="00686C03">
        <w:rPr>
          <w:rStyle w:val="TagStyle"/>
          <w:rtl/>
        </w:rPr>
        <w:t xml:space="preserve"> &lt;&lt; דובר &gt;&gt;</w:t>
      </w:r>
      <w:r>
        <w:rPr>
          <w:rtl/>
        </w:rPr>
        <w:t xml:space="preserve"> </w:t>
      </w:r>
      <w:bookmarkEnd w:id="914"/>
    </w:p>
    <w:p w:rsidR="00686C03" w:rsidRDefault="00686C03" w:rsidP="00686C03">
      <w:pPr>
        <w:pStyle w:val="KeepWithNext"/>
        <w:rPr>
          <w:rtl/>
        </w:rPr>
      </w:pPr>
    </w:p>
    <w:p w:rsidR="00686C03" w:rsidRDefault="00686C03" w:rsidP="002A0299">
      <w:pPr>
        <w:rPr>
          <w:rtl/>
        </w:rPr>
      </w:pPr>
      <w:r>
        <w:rPr>
          <w:rFonts w:hint="cs"/>
          <w:rtl/>
        </w:rPr>
        <w:t xml:space="preserve">זה בדיוק מה שחזי אמר </w:t>
      </w:r>
      <w:r>
        <w:rPr>
          <w:rtl/>
        </w:rPr>
        <w:t>–</w:t>
      </w:r>
      <w:r>
        <w:rPr>
          <w:rFonts w:hint="cs"/>
          <w:rtl/>
        </w:rPr>
        <w:t xml:space="preserve"> </w:t>
      </w:r>
      <w:r w:rsidR="002A0299">
        <w:rPr>
          <w:rFonts w:hint="cs"/>
          <w:rtl/>
        </w:rPr>
        <w:t xml:space="preserve">זה </w:t>
      </w:r>
      <w:bookmarkStart w:id="915" w:name="_ETM_Q1_9883422"/>
      <w:bookmarkEnd w:id="915"/>
      <w:r w:rsidR="002A0299">
        <w:rPr>
          <w:rFonts w:hint="cs"/>
          <w:rtl/>
        </w:rPr>
        <w:t xml:space="preserve">בדיוק </w:t>
      </w:r>
      <w:r>
        <w:rPr>
          <w:rFonts w:hint="cs"/>
          <w:rtl/>
        </w:rPr>
        <w:t>הקבוצה ש</w:t>
      </w:r>
      <w:r w:rsidR="002A0299">
        <w:rPr>
          <w:rFonts w:hint="cs"/>
          <w:rtl/>
        </w:rPr>
        <w:t xml:space="preserve">הם אבחנו. הם נקראים נכה עם פגיעת ראש </w:t>
      </w:r>
      <w:bookmarkStart w:id="916" w:name="_ETM_Q1_9889371"/>
      <w:bookmarkEnd w:id="916"/>
      <w:r w:rsidR="002A0299">
        <w:rPr>
          <w:rFonts w:hint="cs"/>
          <w:rtl/>
        </w:rPr>
        <w:t>קשה</w:t>
      </w:r>
      <w:r>
        <w:rPr>
          <w:rFonts w:hint="cs"/>
          <w:rtl/>
        </w:rPr>
        <w:t>.</w:t>
      </w:r>
    </w:p>
    <w:p w:rsidR="00686C03" w:rsidRDefault="00686C03" w:rsidP="00686C03">
      <w:pPr>
        <w:rPr>
          <w:rtl/>
        </w:rPr>
      </w:pPr>
    </w:p>
    <w:p w:rsidR="00686C03" w:rsidRDefault="00686C03" w:rsidP="00686C03">
      <w:pPr>
        <w:pStyle w:val="af6"/>
        <w:keepNext/>
        <w:rPr>
          <w:rtl/>
        </w:rPr>
      </w:pPr>
      <w:bookmarkStart w:id="917" w:name="ET_yor_5299_309"/>
      <w:r w:rsidRPr="00686C03">
        <w:rPr>
          <w:rStyle w:val="TagStyle"/>
          <w:rtl/>
        </w:rPr>
        <w:t xml:space="preserve"> &lt;&lt; יור &gt;&gt; </w:t>
      </w:r>
      <w:r>
        <w:rPr>
          <w:rtl/>
        </w:rPr>
        <w:t>היו"ר אלי אלאלוף:</w:t>
      </w:r>
      <w:r w:rsidRPr="00686C03">
        <w:rPr>
          <w:rStyle w:val="TagStyle"/>
          <w:rtl/>
        </w:rPr>
        <w:t xml:space="preserve"> &lt;&lt; יור &gt;&gt;</w:t>
      </w:r>
      <w:r>
        <w:rPr>
          <w:rtl/>
        </w:rPr>
        <w:t xml:space="preserve"> </w:t>
      </w:r>
      <w:bookmarkEnd w:id="917"/>
    </w:p>
    <w:p w:rsidR="00686C03" w:rsidRDefault="00686C03" w:rsidP="00686C03">
      <w:pPr>
        <w:pStyle w:val="KeepWithNext"/>
        <w:rPr>
          <w:rtl/>
        </w:rPr>
      </w:pPr>
    </w:p>
    <w:p w:rsidR="00686C03" w:rsidRDefault="002A0299" w:rsidP="00686C03">
      <w:pPr>
        <w:rPr>
          <w:rtl/>
        </w:rPr>
      </w:pPr>
      <w:r>
        <w:rPr>
          <w:rFonts w:hint="cs"/>
          <w:rtl/>
        </w:rPr>
        <w:t>זה מי שהוחלט בעקבו</w:t>
      </w:r>
      <w:r w:rsidR="00686C03">
        <w:rPr>
          <w:rFonts w:hint="cs"/>
          <w:rtl/>
        </w:rPr>
        <w:t>ת הבדיקה</w:t>
      </w:r>
      <w:r>
        <w:rPr>
          <w:rFonts w:hint="cs"/>
          <w:rtl/>
        </w:rPr>
        <w:t xml:space="preserve"> שעשו</w:t>
      </w:r>
      <w:r w:rsidR="00686C03">
        <w:rPr>
          <w:rFonts w:hint="cs"/>
          <w:rtl/>
        </w:rPr>
        <w:t>. זה יכול להיות 25 כי כבר שניים נכנסו.</w:t>
      </w:r>
      <w:r>
        <w:rPr>
          <w:rFonts w:hint="cs"/>
          <w:rtl/>
        </w:rPr>
        <w:t xml:space="preserve"> </w:t>
      </w:r>
      <w:r w:rsidR="00686C03">
        <w:rPr>
          <w:rFonts w:hint="cs"/>
          <w:rtl/>
        </w:rPr>
        <w:t>זה לא לכל המאה שקיימים.</w:t>
      </w:r>
    </w:p>
    <w:p w:rsidR="00686C03" w:rsidRDefault="00686C03" w:rsidP="00686C03">
      <w:pPr>
        <w:rPr>
          <w:rtl/>
        </w:rPr>
      </w:pPr>
    </w:p>
    <w:p w:rsidR="00686C03" w:rsidRDefault="00686C03" w:rsidP="00686C03">
      <w:pPr>
        <w:pStyle w:val="-"/>
        <w:keepNext/>
        <w:rPr>
          <w:rtl/>
        </w:rPr>
      </w:pPr>
      <w:bookmarkStart w:id="918" w:name="ET_speakercontinue_יעל_סלנט_310"/>
      <w:r w:rsidRPr="00686C03">
        <w:rPr>
          <w:rStyle w:val="TagStyle"/>
          <w:rtl/>
        </w:rPr>
        <w:t xml:space="preserve"> &lt;&lt; דובר_המשך &gt;&gt; </w:t>
      </w:r>
      <w:r>
        <w:rPr>
          <w:rtl/>
        </w:rPr>
        <w:t>יעל סלנט:</w:t>
      </w:r>
      <w:r w:rsidRPr="00686C03">
        <w:rPr>
          <w:rStyle w:val="TagStyle"/>
          <w:rtl/>
        </w:rPr>
        <w:t xml:space="preserve"> &lt;&lt; דובר_המשך &gt;&gt;</w:t>
      </w:r>
      <w:r>
        <w:rPr>
          <w:rtl/>
        </w:rPr>
        <w:t xml:space="preserve"> </w:t>
      </w:r>
      <w:bookmarkEnd w:id="918"/>
    </w:p>
    <w:p w:rsidR="00686C03" w:rsidRDefault="00686C03" w:rsidP="00686C03">
      <w:pPr>
        <w:pStyle w:val="KeepWithNext"/>
        <w:rPr>
          <w:rtl/>
        </w:rPr>
      </w:pPr>
    </w:p>
    <w:p w:rsidR="00686C03" w:rsidRDefault="00686C03" w:rsidP="00686C03">
      <w:pPr>
        <w:rPr>
          <w:rtl/>
        </w:rPr>
      </w:pPr>
      <w:r>
        <w:rPr>
          <w:rFonts w:hint="cs"/>
          <w:rtl/>
        </w:rPr>
        <w:t>אז אפשר לאשר את</w:t>
      </w:r>
      <w:r w:rsidR="002A0299">
        <w:rPr>
          <w:rFonts w:hint="cs"/>
          <w:rtl/>
        </w:rPr>
        <w:t xml:space="preserve"> כל סעיף</w:t>
      </w:r>
      <w:r>
        <w:rPr>
          <w:rFonts w:hint="cs"/>
          <w:rtl/>
        </w:rPr>
        <w:t xml:space="preserve"> 9מג, </w:t>
      </w:r>
      <w:r w:rsidR="002A0299">
        <w:rPr>
          <w:rFonts w:hint="cs"/>
          <w:rtl/>
        </w:rPr>
        <w:t xml:space="preserve">שעניינו </w:t>
      </w:r>
      <w:r>
        <w:rPr>
          <w:rFonts w:hint="cs"/>
          <w:rtl/>
        </w:rPr>
        <w:t>חמי מרפא.</w:t>
      </w:r>
    </w:p>
    <w:p w:rsidR="00686C03" w:rsidRDefault="00686C03" w:rsidP="00686C03">
      <w:pPr>
        <w:rPr>
          <w:rtl/>
        </w:rPr>
      </w:pPr>
    </w:p>
    <w:p w:rsidR="00686C03" w:rsidRDefault="00686C03" w:rsidP="00686C03">
      <w:pPr>
        <w:pStyle w:val="af6"/>
        <w:keepNext/>
        <w:rPr>
          <w:rtl/>
        </w:rPr>
      </w:pPr>
      <w:bookmarkStart w:id="919" w:name="ET_yor_5299_311"/>
      <w:r w:rsidRPr="00686C03">
        <w:rPr>
          <w:rStyle w:val="TagStyle"/>
          <w:rtl/>
        </w:rPr>
        <w:t xml:space="preserve"> &lt;&lt; יור &gt;&gt; </w:t>
      </w:r>
      <w:r>
        <w:rPr>
          <w:rtl/>
        </w:rPr>
        <w:t>היו"ר אלי אלאלוף:</w:t>
      </w:r>
      <w:r w:rsidRPr="00686C03">
        <w:rPr>
          <w:rStyle w:val="TagStyle"/>
          <w:rtl/>
        </w:rPr>
        <w:t xml:space="preserve"> &lt;&lt; יור &gt;&gt;</w:t>
      </w:r>
      <w:r>
        <w:rPr>
          <w:rtl/>
        </w:rPr>
        <w:t xml:space="preserve"> </w:t>
      </w:r>
      <w:bookmarkEnd w:id="919"/>
    </w:p>
    <w:p w:rsidR="00686C03" w:rsidRDefault="00686C03" w:rsidP="00686C03">
      <w:pPr>
        <w:pStyle w:val="KeepWithNext"/>
        <w:rPr>
          <w:rtl/>
        </w:rPr>
      </w:pPr>
    </w:p>
    <w:p w:rsidR="00686C03" w:rsidRDefault="00686C03" w:rsidP="00686C03">
      <w:pPr>
        <w:rPr>
          <w:rtl/>
        </w:rPr>
      </w:pPr>
      <w:r>
        <w:rPr>
          <w:rFonts w:hint="cs"/>
          <w:rtl/>
        </w:rPr>
        <w:t>מי בעד?</w:t>
      </w:r>
    </w:p>
    <w:p w:rsidR="00686C03" w:rsidRDefault="00686C03" w:rsidP="00686C03">
      <w:pPr>
        <w:rPr>
          <w:rtl/>
        </w:rPr>
      </w:pPr>
    </w:p>
    <w:p w:rsidR="00686C03" w:rsidRPr="002A0299" w:rsidRDefault="00686C03" w:rsidP="002A0299">
      <w:pPr>
        <w:jc w:val="center"/>
        <w:rPr>
          <w:b/>
          <w:bCs/>
          <w:rtl/>
        </w:rPr>
      </w:pPr>
      <w:r w:rsidRPr="002A0299">
        <w:rPr>
          <w:rFonts w:hint="cs"/>
          <w:b/>
          <w:bCs/>
          <w:rtl/>
        </w:rPr>
        <w:t>הצבעה</w:t>
      </w:r>
    </w:p>
    <w:p w:rsidR="00686C03" w:rsidRDefault="00686C03" w:rsidP="002A0299">
      <w:pPr>
        <w:jc w:val="center"/>
        <w:rPr>
          <w:rtl/>
        </w:rPr>
      </w:pPr>
    </w:p>
    <w:p w:rsidR="00686C03" w:rsidRDefault="00686C03" w:rsidP="002A0299">
      <w:pPr>
        <w:jc w:val="center"/>
        <w:rPr>
          <w:rtl/>
        </w:rPr>
      </w:pPr>
      <w:r>
        <w:rPr>
          <w:rFonts w:hint="cs"/>
          <w:rtl/>
        </w:rPr>
        <w:t>בעד</w:t>
      </w:r>
      <w:r w:rsidR="002A0299">
        <w:rPr>
          <w:rFonts w:hint="cs"/>
          <w:rtl/>
        </w:rPr>
        <w:t xml:space="preserve"> הסעיף</w:t>
      </w:r>
      <w:r>
        <w:rPr>
          <w:rFonts w:hint="cs"/>
          <w:rtl/>
        </w:rPr>
        <w:t xml:space="preserve"> </w:t>
      </w:r>
      <w:r>
        <w:rPr>
          <w:rtl/>
        </w:rPr>
        <w:t>–</w:t>
      </w:r>
      <w:r>
        <w:rPr>
          <w:rFonts w:hint="cs"/>
          <w:rtl/>
        </w:rPr>
        <w:t xml:space="preserve"> פה אחד</w:t>
      </w:r>
    </w:p>
    <w:p w:rsidR="00686C03" w:rsidRDefault="002A0299" w:rsidP="002A0299">
      <w:pPr>
        <w:jc w:val="center"/>
        <w:rPr>
          <w:rtl/>
        </w:rPr>
      </w:pPr>
      <w:r>
        <w:rPr>
          <w:rFonts w:hint="cs"/>
          <w:rtl/>
        </w:rPr>
        <w:t xml:space="preserve">הסעיף </w:t>
      </w:r>
      <w:r w:rsidR="00686C03">
        <w:rPr>
          <w:rFonts w:hint="cs"/>
          <w:rtl/>
        </w:rPr>
        <w:t>אושר.</w:t>
      </w:r>
    </w:p>
    <w:p w:rsidR="00686C03" w:rsidRDefault="00686C03" w:rsidP="00686C03">
      <w:pPr>
        <w:rPr>
          <w:rtl/>
        </w:rPr>
      </w:pPr>
    </w:p>
    <w:p w:rsidR="00686C03" w:rsidRDefault="00686C03" w:rsidP="00686C03">
      <w:pPr>
        <w:rPr>
          <w:rtl/>
        </w:rPr>
      </w:pPr>
    </w:p>
    <w:p w:rsidR="00686C03" w:rsidRDefault="00686C03" w:rsidP="00686C03">
      <w:pPr>
        <w:pStyle w:val="af6"/>
        <w:keepNext/>
        <w:rPr>
          <w:rtl/>
        </w:rPr>
      </w:pPr>
      <w:bookmarkStart w:id="920" w:name="ET_yor_5299_312"/>
      <w:r w:rsidRPr="00686C03">
        <w:rPr>
          <w:rStyle w:val="TagStyle"/>
          <w:rtl/>
        </w:rPr>
        <w:t xml:space="preserve"> &lt;&lt; יור &gt;&gt; </w:t>
      </w:r>
      <w:r>
        <w:rPr>
          <w:rtl/>
        </w:rPr>
        <w:t>היו"ר אלי אלאלוף:</w:t>
      </w:r>
      <w:r w:rsidRPr="00686C03">
        <w:rPr>
          <w:rStyle w:val="TagStyle"/>
          <w:rtl/>
        </w:rPr>
        <w:t xml:space="preserve"> &lt;&lt; יור &gt;&gt;</w:t>
      </w:r>
      <w:r>
        <w:rPr>
          <w:rtl/>
        </w:rPr>
        <w:t xml:space="preserve"> </w:t>
      </w:r>
      <w:bookmarkEnd w:id="920"/>
    </w:p>
    <w:p w:rsidR="00686C03" w:rsidRDefault="00686C03" w:rsidP="00686C03">
      <w:pPr>
        <w:pStyle w:val="KeepWithNext"/>
        <w:rPr>
          <w:rtl/>
        </w:rPr>
      </w:pPr>
    </w:p>
    <w:p w:rsidR="00686C03" w:rsidRDefault="00686C03" w:rsidP="00686C03">
      <w:pPr>
        <w:rPr>
          <w:rtl/>
        </w:rPr>
      </w:pPr>
      <w:r>
        <w:rPr>
          <w:rFonts w:hint="cs"/>
          <w:rtl/>
        </w:rPr>
        <w:t>אושר.</w:t>
      </w:r>
    </w:p>
    <w:p w:rsidR="00686C03" w:rsidRDefault="00686C03" w:rsidP="00686C03">
      <w:pPr>
        <w:rPr>
          <w:rtl/>
        </w:rPr>
      </w:pPr>
    </w:p>
    <w:p w:rsidR="00686C03" w:rsidRDefault="00686C03" w:rsidP="00686C03">
      <w:pPr>
        <w:pStyle w:val="-"/>
        <w:keepNext/>
        <w:rPr>
          <w:rtl/>
        </w:rPr>
      </w:pPr>
      <w:bookmarkStart w:id="921" w:name="ET_speakercontinue_יעל_סלנט_313"/>
      <w:r w:rsidRPr="00686C03">
        <w:rPr>
          <w:rStyle w:val="TagStyle"/>
          <w:rtl/>
        </w:rPr>
        <w:t xml:space="preserve"> &lt;&lt; דובר_המשך &gt;&gt; </w:t>
      </w:r>
      <w:r>
        <w:rPr>
          <w:rtl/>
        </w:rPr>
        <w:t>יעל סלנט:</w:t>
      </w:r>
      <w:r w:rsidRPr="00686C03">
        <w:rPr>
          <w:rStyle w:val="TagStyle"/>
          <w:rtl/>
        </w:rPr>
        <w:t xml:space="preserve"> &lt;&lt; דובר_המשך &gt;&gt;</w:t>
      </w:r>
      <w:r>
        <w:rPr>
          <w:rtl/>
        </w:rPr>
        <w:t xml:space="preserve"> </w:t>
      </w:r>
      <w:bookmarkEnd w:id="921"/>
    </w:p>
    <w:p w:rsidR="00686C03" w:rsidRDefault="00686C03" w:rsidP="00686C03">
      <w:pPr>
        <w:pStyle w:val="KeepWithNext"/>
        <w:rPr>
          <w:rtl/>
        </w:rPr>
      </w:pPr>
    </w:p>
    <w:p w:rsidR="00686C03" w:rsidRDefault="002A0299" w:rsidP="002A0299">
      <w:pPr>
        <w:rPr>
          <w:rtl/>
        </w:rPr>
      </w:pPr>
      <w:r>
        <w:rPr>
          <w:rFonts w:hint="cs"/>
          <w:rtl/>
        </w:rPr>
        <w:t xml:space="preserve">אנחנו מגיעים לסעיף </w:t>
      </w:r>
      <w:bookmarkStart w:id="922" w:name="_ETM_Q1_9928754"/>
      <w:bookmarkEnd w:id="922"/>
      <w:r>
        <w:rPr>
          <w:rFonts w:hint="cs"/>
          <w:rtl/>
        </w:rPr>
        <w:t xml:space="preserve">9מד. אני מפנה אתכם לעמ' 18. עניינו </w:t>
      </w:r>
      <w:bookmarkStart w:id="923" w:name="_ETM_Q1_9936659"/>
      <w:bookmarkEnd w:id="923"/>
      <w:r>
        <w:rPr>
          <w:rFonts w:hint="cs"/>
          <w:rtl/>
        </w:rPr>
        <w:t xml:space="preserve">טיפולי שיניים. דנו בו </w:t>
      </w:r>
      <w:r w:rsidR="00686C03">
        <w:rPr>
          <w:rFonts w:hint="cs"/>
          <w:rtl/>
        </w:rPr>
        <w:t>והקראנו אותו. אין פה הסתייג</w:t>
      </w:r>
      <w:r>
        <w:rPr>
          <w:rFonts w:hint="cs"/>
          <w:rtl/>
        </w:rPr>
        <w:t>ו</w:t>
      </w:r>
      <w:r w:rsidR="00686C03">
        <w:rPr>
          <w:rFonts w:hint="cs"/>
          <w:rtl/>
        </w:rPr>
        <w:t xml:space="preserve">יות </w:t>
      </w:r>
      <w:r>
        <w:rPr>
          <w:rFonts w:hint="cs"/>
          <w:rtl/>
        </w:rPr>
        <w:t xml:space="preserve">או דברים שהיה לבדוק, </w:t>
      </w:r>
      <w:r w:rsidR="00686C03">
        <w:rPr>
          <w:rFonts w:hint="cs"/>
          <w:rtl/>
        </w:rPr>
        <w:t xml:space="preserve">ולכן אפשר להצביע גם על סעיף 9מד, טיפולי שיניים. </w:t>
      </w:r>
    </w:p>
    <w:p w:rsidR="00686C03" w:rsidRDefault="00686C03" w:rsidP="00686C03">
      <w:pPr>
        <w:rPr>
          <w:rtl/>
        </w:rPr>
      </w:pPr>
    </w:p>
    <w:p w:rsidR="00686C03" w:rsidRDefault="00686C03" w:rsidP="00686C03">
      <w:pPr>
        <w:pStyle w:val="af9"/>
        <w:keepNext/>
        <w:rPr>
          <w:rtl/>
        </w:rPr>
      </w:pPr>
      <w:bookmarkStart w:id="924" w:name="ET_guest_637775_314"/>
      <w:r w:rsidRPr="00686C03">
        <w:rPr>
          <w:rStyle w:val="TagStyle"/>
          <w:rtl/>
        </w:rPr>
        <w:t xml:space="preserve"> &lt;&lt; אורח &gt;&gt; </w:t>
      </w:r>
      <w:r>
        <w:rPr>
          <w:rtl/>
        </w:rPr>
        <w:t>נעים עזר:</w:t>
      </w:r>
      <w:r w:rsidRPr="00686C03">
        <w:rPr>
          <w:rStyle w:val="TagStyle"/>
          <w:rtl/>
        </w:rPr>
        <w:t xml:space="preserve"> &lt;&lt; אורח &gt;&gt;</w:t>
      </w:r>
      <w:r>
        <w:rPr>
          <w:rtl/>
        </w:rPr>
        <w:t xml:space="preserve"> </w:t>
      </w:r>
      <w:bookmarkEnd w:id="924"/>
    </w:p>
    <w:p w:rsidR="00686C03" w:rsidRDefault="00686C03" w:rsidP="00686C03">
      <w:pPr>
        <w:pStyle w:val="KeepWithNext"/>
        <w:rPr>
          <w:rtl/>
        </w:rPr>
      </w:pPr>
    </w:p>
    <w:p w:rsidR="00686C03" w:rsidRDefault="002A0299" w:rsidP="002A0299">
      <w:pPr>
        <w:rPr>
          <w:rtl/>
        </w:rPr>
      </w:pPr>
      <w:bookmarkStart w:id="925" w:name="_ETM_Q1_9956966"/>
      <w:bookmarkEnd w:id="925"/>
      <w:r>
        <w:rPr>
          <w:rFonts w:hint="cs"/>
          <w:rtl/>
        </w:rPr>
        <w:t xml:space="preserve">נעים עזר, ירושלים. הנושא של פגועי ראש ושיניים </w:t>
      </w:r>
      <w:r>
        <w:rPr>
          <w:rtl/>
        </w:rPr>
        <w:t>–</w:t>
      </w:r>
      <w:r>
        <w:rPr>
          <w:rFonts w:hint="cs"/>
          <w:rtl/>
        </w:rPr>
        <w:t xml:space="preserve"> פגועי ראש מופלים מאוד-מאוד לגבי טיפולי שיניים, כי הם מקבלים טיפולים </w:t>
      </w:r>
      <w:bookmarkStart w:id="926" w:name="_ETM_Q1_9971493"/>
      <w:bookmarkEnd w:id="926"/>
      <w:r>
        <w:rPr>
          <w:rFonts w:hint="cs"/>
          <w:rtl/>
        </w:rPr>
        <w:t xml:space="preserve">משמרים. התרופות שנפגעי פוסט טראומה ונפש מקבלים, פגועי הראש מקבלים </w:t>
      </w:r>
      <w:bookmarkStart w:id="927" w:name="_ETM_Q1_9979669"/>
      <w:bookmarkEnd w:id="927"/>
      <w:r>
        <w:rPr>
          <w:rFonts w:hint="cs"/>
          <w:rtl/>
        </w:rPr>
        <w:t xml:space="preserve">כמעט אותן תרופות שמביאות את מצב השיניים של פגועי הראש </w:t>
      </w:r>
      <w:bookmarkStart w:id="928" w:name="_ETM_Q1_9983916"/>
      <w:bookmarkEnd w:id="928"/>
      <w:r>
        <w:rPr>
          <w:rFonts w:hint="cs"/>
          <w:rtl/>
        </w:rPr>
        <w:t xml:space="preserve">לאותו מצב של פגועי פוסט טראומה ונפש. כאשר פגועי </w:t>
      </w:r>
      <w:bookmarkStart w:id="929" w:name="_ETM_Q1_9990764"/>
      <w:bookmarkEnd w:id="929"/>
      <w:r>
        <w:rPr>
          <w:rFonts w:hint="cs"/>
          <w:rtl/>
        </w:rPr>
        <w:t xml:space="preserve">פוסט טראומה מקבלים דרך המרפאה </w:t>
      </w:r>
      <w:r w:rsidR="00686C03">
        <w:rPr>
          <w:rFonts w:hint="cs"/>
          <w:rtl/>
        </w:rPr>
        <w:t xml:space="preserve">גם שתלים </w:t>
      </w:r>
      <w:r w:rsidR="00686C03">
        <w:rPr>
          <w:rtl/>
        </w:rPr>
        <w:t>–</w:t>
      </w:r>
      <w:r w:rsidR="00686C03">
        <w:rPr>
          <w:rFonts w:hint="cs"/>
          <w:rtl/>
        </w:rPr>
        <w:t xml:space="preserve"> פגועי ראש לא מקבלים את זה</w:t>
      </w:r>
      <w:r>
        <w:rPr>
          <w:rFonts w:hint="cs"/>
          <w:rtl/>
        </w:rPr>
        <w:t>,</w:t>
      </w:r>
      <w:r w:rsidR="00686C03">
        <w:rPr>
          <w:rFonts w:hint="cs"/>
          <w:rtl/>
        </w:rPr>
        <w:t xml:space="preserve"> למרות שכמעט אותן תרופות משתמשים גם אלה וגם אלה. אחת הסיבות לטיפולי שניים </w:t>
      </w:r>
      <w:r w:rsidR="00686C03">
        <w:rPr>
          <w:rtl/>
        </w:rPr>
        <w:t>–</w:t>
      </w:r>
      <w:r w:rsidR="00686C03">
        <w:rPr>
          <w:rFonts w:hint="cs"/>
          <w:rtl/>
        </w:rPr>
        <w:t xml:space="preserve"> התרופות</w:t>
      </w:r>
      <w:r>
        <w:rPr>
          <w:rFonts w:hint="cs"/>
          <w:rtl/>
        </w:rPr>
        <w:t>,</w:t>
      </w:r>
      <w:r w:rsidR="00686C03">
        <w:rPr>
          <w:rFonts w:hint="cs"/>
          <w:rtl/>
        </w:rPr>
        <w:t xml:space="preserve"> שמביאות את </w:t>
      </w:r>
      <w:r>
        <w:rPr>
          <w:rFonts w:hint="cs"/>
          <w:rtl/>
        </w:rPr>
        <w:t xml:space="preserve">מצב </w:t>
      </w:r>
      <w:r w:rsidR="00686C03">
        <w:rPr>
          <w:rFonts w:hint="cs"/>
          <w:rtl/>
        </w:rPr>
        <w:t>השיניים ל</w:t>
      </w:r>
      <w:r>
        <w:rPr>
          <w:rFonts w:hint="cs"/>
          <w:rtl/>
        </w:rPr>
        <w:t>כ</w:t>
      </w:r>
      <w:r w:rsidR="00686C03">
        <w:rPr>
          <w:rFonts w:hint="cs"/>
          <w:rtl/>
        </w:rPr>
        <w:t>די ריקבון.</w:t>
      </w:r>
    </w:p>
    <w:p w:rsidR="00686C03" w:rsidRDefault="00686C03" w:rsidP="00686C03">
      <w:pPr>
        <w:rPr>
          <w:rtl/>
        </w:rPr>
      </w:pPr>
    </w:p>
    <w:p w:rsidR="00686C03" w:rsidRDefault="00686C03" w:rsidP="00686C03">
      <w:pPr>
        <w:pStyle w:val="a4"/>
        <w:keepNext/>
        <w:rPr>
          <w:rtl/>
        </w:rPr>
      </w:pPr>
      <w:bookmarkStart w:id="930" w:name="ET_speaker_יעל_סלנט_315"/>
      <w:r w:rsidRPr="00686C03">
        <w:rPr>
          <w:rStyle w:val="TagStyle"/>
          <w:rtl/>
        </w:rPr>
        <w:t xml:space="preserve"> &lt;&lt; דובר &gt;&gt; </w:t>
      </w:r>
      <w:r>
        <w:rPr>
          <w:rtl/>
        </w:rPr>
        <w:t>יעל סלנט:</w:t>
      </w:r>
      <w:r w:rsidRPr="00686C03">
        <w:rPr>
          <w:rStyle w:val="TagStyle"/>
          <w:rtl/>
        </w:rPr>
        <w:t xml:space="preserve"> &lt;&lt; דובר &gt;&gt;</w:t>
      </w:r>
      <w:r>
        <w:rPr>
          <w:rtl/>
        </w:rPr>
        <w:t xml:space="preserve"> </w:t>
      </w:r>
      <w:bookmarkEnd w:id="930"/>
    </w:p>
    <w:p w:rsidR="00686C03" w:rsidRDefault="00686C03" w:rsidP="00686C03">
      <w:pPr>
        <w:pStyle w:val="KeepWithNext"/>
        <w:rPr>
          <w:rtl/>
        </w:rPr>
      </w:pPr>
    </w:p>
    <w:p w:rsidR="00686C03" w:rsidRDefault="00686C03" w:rsidP="002A0299">
      <w:pPr>
        <w:rPr>
          <w:rtl/>
        </w:rPr>
      </w:pPr>
      <w:r>
        <w:rPr>
          <w:rFonts w:hint="cs"/>
          <w:rtl/>
        </w:rPr>
        <w:t xml:space="preserve">אני רוצה </w:t>
      </w:r>
      <w:r w:rsidR="002A0299">
        <w:rPr>
          <w:rFonts w:hint="cs"/>
          <w:rtl/>
        </w:rPr>
        <w:t xml:space="preserve">להקריא </w:t>
      </w:r>
      <w:r>
        <w:rPr>
          <w:rFonts w:hint="cs"/>
          <w:rtl/>
        </w:rPr>
        <w:t xml:space="preserve">את סעיפים קטנים (ב) ו-(ג). </w:t>
      </w:r>
      <w:r w:rsidR="00096E2C">
        <w:rPr>
          <w:rFonts w:hint="cs"/>
          <w:rtl/>
        </w:rPr>
        <w:t xml:space="preserve">(ב) </w:t>
      </w:r>
      <w:r w:rsidRPr="004B27F3">
        <w:rPr>
          <w:rFonts w:hint="eastAsia"/>
          <w:rtl/>
        </w:rPr>
        <w:t>נכה</w:t>
      </w:r>
      <w:r w:rsidRPr="004B27F3">
        <w:rPr>
          <w:rtl/>
        </w:rPr>
        <w:t xml:space="preserve"> </w:t>
      </w:r>
      <w:r w:rsidRPr="004B27F3">
        <w:rPr>
          <w:rFonts w:hint="eastAsia"/>
          <w:rtl/>
        </w:rPr>
        <w:t>פגוע</w:t>
      </w:r>
      <w:r w:rsidRPr="004B27F3">
        <w:rPr>
          <w:rtl/>
        </w:rPr>
        <w:t xml:space="preserve"> </w:t>
      </w:r>
      <w:r w:rsidRPr="004B27F3">
        <w:rPr>
          <w:rFonts w:hint="eastAsia"/>
          <w:rtl/>
        </w:rPr>
        <w:t>ראש</w:t>
      </w:r>
      <w:r w:rsidRPr="004B27F3">
        <w:rPr>
          <w:rtl/>
        </w:rPr>
        <w:t xml:space="preserve"> </w:t>
      </w:r>
      <w:r w:rsidRPr="004B27F3">
        <w:rPr>
          <w:rFonts w:hint="eastAsia"/>
          <w:rtl/>
        </w:rPr>
        <w:t>שדרגת</w:t>
      </w:r>
      <w:r w:rsidRPr="004B27F3">
        <w:rPr>
          <w:rtl/>
        </w:rPr>
        <w:t xml:space="preserve"> </w:t>
      </w:r>
      <w:r w:rsidRPr="004B27F3">
        <w:rPr>
          <w:rFonts w:hint="eastAsia"/>
          <w:rtl/>
        </w:rPr>
        <w:t>נכותו</w:t>
      </w:r>
      <w:r w:rsidRPr="004B27F3">
        <w:rPr>
          <w:rtl/>
        </w:rPr>
        <w:t xml:space="preserve"> </w:t>
      </w:r>
      <w:r w:rsidRPr="004B27F3">
        <w:rPr>
          <w:rFonts w:hint="eastAsia"/>
          <w:rtl/>
        </w:rPr>
        <w:t>בשל</w:t>
      </w:r>
      <w:r w:rsidRPr="004B27F3">
        <w:rPr>
          <w:rtl/>
        </w:rPr>
        <w:t xml:space="preserve"> </w:t>
      </w:r>
      <w:r w:rsidRPr="004B27F3">
        <w:rPr>
          <w:rFonts w:hint="eastAsia"/>
          <w:rtl/>
        </w:rPr>
        <w:t>פגימה</w:t>
      </w:r>
      <w:r w:rsidRPr="004B27F3">
        <w:rPr>
          <w:rtl/>
        </w:rPr>
        <w:t xml:space="preserve"> </w:t>
      </w:r>
      <w:r w:rsidRPr="004B27F3">
        <w:rPr>
          <w:rFonts w:hint="eastAsia"/>
          <w:rtl/>
        </w:rPr>
        <w:t>זו</w:t>
      </w:r>
      <w:r w:rsidRPr="004B27F3">
        <w:rPr>
          <w:rtl/>
        </w:rPr>
        <w:t xml:space="preserve"> </w:t>
      </w:r>
      <w:r>
        <w:rPr>
          <w:rFonts w:hint="cs"/>
          <w:rtl/>
        </w:rPr>
        <w:t xml:space="preserve">היא </w:t>
      </w:r>
      <w:r w:rsidRPr="004B27F3">
        <w:rPr>
          <w:rtl/>
        </w:rPr>
        <w:t xml:space="preserve">40% </w:t>
      </w:r>
      <w:r>
        <w:rPr>
          <w:rFonts w:hint="cs"/>
          <w:rtl/>
        </w:rPr>
        <w:t xml:space="preserve">לפחות </w:t>
      </w:r>
      <w:r w:rsidRPr="004B27F3">
        <w:rPr>
          <w:rFonts w:hint="eastAsia"/>
          <w:rtl/>
        </w:rPr>
        <w:t>זכאי</w:t>
      </w:r>
      <w:r w:rsidRPr="004B27F3">
        <w:rPr>
          <w:rtl/>
        </w:rPr>
        <w:t xml:space="preserve"> </w:t>
      </w:r>
      <w:r w:rsidRPr="004B27F3">
        <w:rPr>
          <w:rFonts w:hint="eastAsia"/>
          <w:rtl/>
        </w:rPr>
        <w:t>למימון</w:t>
      </w:r>
      <w:r w:rsidRPr="004B27F3">
        <w:rPr>
          <w:rtl/>
        </w:rPr>
        <w:t xml:space="preserve"> </w:t>
      </w:r>
      <w:r w:rsidRPr="004B27F3">
        <w:rPr>
          <w:rFonts w:hint="eastAsia"/>
          <w:rtl/>
        </w:rPr>
        <w:t>טיפולי</w:t>
      </w:r>
      <w:r w:rsidRPr="004B27F3">
        <w:rPr>
          <w:rtl/>
        </w:rPr>
        <w:t xml:space="preserve"> </w:t>
      </w:r>
      <w:r w:rsidRPr="004B27F3">
        <w:rPr>
          <w:rFonts w:hint="eastAsia"/>
          <w:rtl/>
        </w:rPr>
        <w:t>שיניים</w:t>
      </w:r>
      <w:r w:rsidRPr="004B27F3">
        <w:rPr>
          <w:rtl/>
        </w:rPr>
        <w:t xml:space="preserve"> </w:t>
      </w:r>
      <w:r w:rsidRPr="004B27F3">
        <w:rPr>
          <w:rFonts w:hint="eastAsia"/>
          <w:rtl/>
        </w:rPr>
        <w:t>משמרים</w:t>
      </w:r>
      <w:r w:rsidRPr="004B27F3">
        <w:rPr>
          <w:rtl/>
        </w:rPr>
        <w:t xml:space="preserve">, </w:t>
      </w:r>
      <w:r w:rsidRPr="004B27F3">
        <w:rPr>
          <w:rFonts w:hint="eastAsia"/>
          <w:rtl/>
        </w:rPr>
        <w:t>טיפול</w:t>
      </w:r>
      <w:r w:rsidRPr="004B27F3">
        <w:rPr>
          <w:rtl/>
        </w:rPr>
        <w:t xml:space="preserve"> </w:t>
      </w:r>
      <w:r>
        <w:rPr>
          <w:rFonts w:hint="cs"/>
          <w:rtl/>
        </w:rPr>
        <w:t>משקם</w:t>
      </w:r>
      <w:r w:rsidRPr="004B27F3">
        <w:rPr>
          <w:rtl/>
        </w:rPr>
        <w:t xml:space="preserve"> </w:t>
      </w:r>
      <w:r w:rsidRPr="004B27F3">
        <w:rPr>
          <w:rFonts w:hint="eastAsia"/>
          <w:rtl/>
        </w:rPr>
        <w:t>וטיפול</w:t>
      </w:r>
      <w:r w:rsidRPr="004B27F3">
        <w:rPr>
          <w:rtl/>
        </w:rPr>
        <w:t xml:space="preserve"> </w:t>
      </w:r>
      <w:r w:rsidRPr="004B27F3">
        <w:rPr>
          <w:rFonts w:hint="eastAsia"/>
          <w:rtl/>
        </w:rPr>
        <w:t>חניכיים</w:t>
      </w:r>
      <w:r w:rsidRPr="004B27F3">
        <w:rPr>
          <w:rtl/>
        </w:rPr>
        <w:t>.</w:t>
      </w:r>
      <w:r>
        <w:rPr>
          <w:rFonts w:hint="cs"/>
          <w:rtl/>
        </w:rPr>
        <w:t xml:space="preserve"> </w:t>
      </w:r>
    </w:p>
    <w:p w:rsidR="00686C03" w:rsidRDefault="00686C03" w:rsidP="00686C03">
      <w:pPr>
        <w:rPr>
          <w:rtl/>
        </w:rPr>
      </w:pPr>
    </w:p>
    <w:p w:rsidR="00686C03" w:rsidRDefault="00096E2C" w:rsidP="00686C03">
      <w:pPr>
        <w:rPr>
          <w:rtl/>
        </w:rPr>
      </w:pPr>
      <w:r>
        <w:rPr>
          <w:rFonts w:hint="cs"/>
          <w:rtl/>
        </w:rPr>
        <w:t xml:space="preserve">בנוסף, יש סעיף קטן (ג), שמדבר באופן כללי על נכים: </w:t>
      </w:r>
      <w:bookmarkStart w:id="931" w:name="_ETM_Q1_10036211"/>
      <w:bookmarkEnd w:id="931"/>
      <w:r w:rsidR="00686C03" w:rsidRPr="004B27F3">
        <w:rPr>
          <w:rFonts w:hint="eastAsia"/>
          <w:rtl/>
        </w:rPr>
        <w:t>נכה</w:t>
      </w:r>
      <w:r w:rsidR="00686C03" w:rsidRPr="004B27F3">
        <w:rPr>
          <w:rtl/>
        </w:rPr>
        <w:t xml:space="preserve"> </w:t>
      </w:r>
      <w:r w:rsidR="00686C03" w:rsidRPr="004B27F3">
        <w:rPr>
          <w:rFonts w:hint="eastAsia"/>
          <w:rtl/>
        </w:rPr>
        <w:t>שהטיפול</w:t>
      </w:r>
      <w:r w:rsidR="00686C03" w:rsidRPr="004B27F3">
        <w:rPr>
          <w:rtl/>
        </w:rPr>
        <w:t xml:space="preserve"> </w:t>
      </w:r>
      <w:r w:rsidR="00686C03" w:rsidRPr="004B27F3">
        <w:rPr>
          <w:rFonts w:hint="eastAsia"/>
          <w:rtl/>
        </w:rPr>
        <w:t>בנכותו</w:t>
      </w:r>
      <w:r w:rsidR="00686C03" w:rsidRPr="004B27F3">
        <w:rPr>
          <w:rtl/>
        </w:rPr>
        <w:t xml:space="preserve"> </w:t>
      </w:r>
      <w:r w:rsidR="00686C03" w:rsidRPr="004B27F3">
        <w:rPr>
          <w:rFonts w:hint="eastAsia"/>
          <w:rtl/>
        </w:rPr>
        <w:t>גורם</w:t>
      </w:r>
      <w:r w:rsidR="00686C03" w:rsidRPr="004B27F3">
        <w:rPr>
          <w:rtl/>
        </w:rPr>
        <w:t xml:space="preserve"> </w:t>
      </w:r>
      <w:r w:rsidR="00686C03" w:rsidRPr="004B27F3">
        <w:rPr>
          <w:rFonts w:hint="eastAsia"/>
          <w:rtl/>
        </w:rPr>
        <w:t>לפגיעה</w:t>
      </w:r>
      <w:r w:rsidR="00686C03" w:rsidRPr="004B27F3">
        <w:rPr>
          <w:rtl/>
        </w:rPr>
        <w:t xml:space="preserve"> </w:t>
      </w:r>
      <w:r w:rsidR="00686C03" w:rsidRPr="004B27F3">
        <w:rPr>
          <w:rFonts w:hint="eastAsia"/>
          <w:rtl/>
        </w:rPr>
        <w:t>בשיניים</w:t>
      </w:r>
      <w:r w:rsidR="00686C03" w:rsidRPr="004B27F3">
        <w:rPr>
          <w:rtl/>
        </w:rPr>
        <w:t xml:space="preserve"> </w:t>
      </w:r>
      <w:r w:rsidR="00686C03" w:rsidRPr="004B27F3">
        <w:rPr>
          <w:rFonts w:hint="eastAsia"/>
          <w:rtl/>
        </w:rPr>
        <w:t>זכאי</w:t>
      </w:r>
      <w:r w:rsidR="00686C03" w:rsidRPr="004B27F3">
        <w:rPr>
          <w:rtl/>
        </w:rPr>
        <w:t xml:space="preserve"> </w:t>
      </w:r>
      <w:r w:rsidR="00686C03" w:rsidRPr="004B27F3">
        <w:rPr>
          <w:rFonts w:hint="eastAsia"/>
          <w:rtl/>
        </w:rPr>
        <w:t>לטיפול</w:t>
      </w:r>
      <w:r w:rsidR="00686C03" w:rsidRPr="004B27F3">
        <w:rPr>
          <w:rtl/>
        </w:rPr>
        <w:t xml:space="preserve"> </w:t>
      </w:r>
      <w:r w:rsidR="00686C03" w:rsidRPr="004B27F3">
        <w:rPr>
          <w:rFonts w:hint="eastAsia"/>
          <w:rtl/>
        </w:rPr>
        <w:t>שיניים</w:t>
      </w:r>
      <w:r w:rsidR="00686C03" w:rsidRPr="004B27F3">
        <w:rPr>
          <w:rtl/>
        </w:rPr>
        <w:t xml:space="preserve"> </w:t>
      </w:r>
      <w:r w:rsidR="00686C03" w:rsidRPr="004B27F3">
        <w:rPr>
          <w:rFonts w:hint="eastAsia"/>
          <w:rtl/>
        </w:rPr>
        <w:t>משמר</w:t>
      </w:r>
      <w:r w:rsidR="00686C03" w:rsidRPr="004B27F3">
        <w:rPr>
          <w:rtl/>
        </w:rPr>
        <w:t xml:space="preserve"> </w:t>
      </w:r>
      <w:r w:rsidR="00686C03" w:rsidRPr="004B27F3">
        <w:rPr>
          <w:rFonts w:hint="eastAsia"/>
          <w:rtl/>
        </w:rPr>
        <w:t>ולטיפול</w:t>
      </w:r>
      <w:r w:rsidR="00686C03" w:rsidRPr="004B27F3">
        <w:rPr>
          <w:rtl/>
        </w:rPr>
        <w:t xml:space="preserve"> </w:t>
      </w:r>
      <w:r w:rsidR="00686C03" w:rsidRPr="004B27F3">
        <w:rPr>
          <w:rFonts w:hint="eastAsia"/>
          <w:rtl/>
        </w:rPr>
        <w:t>חניכיים</w:t>
      </w:r>
      <w:r w:rsidR="00686C03" w:rsidRPr="004B27F3">
        <w:rPr>
          <w:rtl/>
        </w:rPr>
        <w:t xml:space="preserve">, </w:t>
      </w:r>
      <w:r w:rsidR="00686C03" w:rsidRPr="004B27F3">
        <w:rPr>
          <w:rFonts w:hint="eastAsia"/>
          <w:rtl/>
        </w:rPr>
        <w:t>בתנאים</w:t>
      </w:r>
      <w:r w:rsidR="00686C03" w:rsidRPr="004B27F3">
        <w:rPr>
          <w:rtl/>
        </w:rPr>
        <w:t xml:space="preserve"> </w:t>
      </w:r>
      <w:r w:rsidR="00686C03" w:rsidRPr="004B27F3">
        <w:rPr>
          <w:rFonts w:hint="eastAsia"/>
          <w:rtl/>
        </w:rPr>
        <w:t>שיקבע</w:t>
      </w:r>
      <w:r w:rsidR="00686C03" w:rsidRPr="004B27F3">
        <w:rPr>
          <w:rtl/>
        </w:rPr>
        <w:t xml:space="preserve"> </w:t>
      </w:r>
      <w:r w:rsidR="00686C03" w:rsidRPr="004B27F3">
        <w:rPr>
          <w:rFonts w:hint="eastAsia"/>
          <w:rtl/>
        </w:rPr>
        <w:t>שר</w:t>
      </w:r>
      <w:r w:rsidR="00686C03" w:rsidRPr="004B27F3">
        <w:rPr>
          <w:rtl/>
        </w:rPr>
        <w:t xml:space="preserve"> </w:t>
      </w:r>
      <w:r w:rsidR="00686C03" w:rsidRPr="004B27F3">
        <w:rPr>
          <w:rFonts w:hint="eastAsia"/>
          <w:rtl/>
        </w:rPr>
        <w:t>הביטחון</w:t>
      </w:r>
      <w:r w:rsidR="00686C03" w:rsidRPr="004B27F3">
        <w:rPr>
          <w:rtl/>
        </w:rPr>
        <w:t>.</w:t>
      </w:r>
    </w:p>
    <w:p w:rsidR="00686C03" w:rsidRDefault="00686C03" w:rsidP="00686C03">
      <w:pPr>
        <w:rPr>
          <w:rtl/>
        </w:rPr>
      </w:pPr>
    </w:p>
    <w:p w:rsidR="00686C03" w:rsidRDefault="00686C03" w:rsidP="00686C03">
      <w:pPr>
        <w:pStyle w:val="af9"/>
        <w:keepNext/>
        <w:rPr>
          <w:rtl/>
        </w:rPr>
      </w:pPr>
      <w:bookmarkStart w:id="932" w:name="ET_guest_825247_316"/>
      <w:r w:rsidRPr="00686C03">
        <w:rPr>
          <w:rStyle w:val="TagStyle"/>
          <w:rtl/>
        </w:rPr>
        <w:t xml:space="preserve"> &lt;&lt; אורח &gt;&gt; </w:t>
      </w:r>
      <w:r>
        <w:rPr>
          <w:rtl/>
        </w:rPr>
        <w:t>יעקב זכאי:</w:t>
      </w:r>
      <w:r w:rsidRPr="00686C03">
        <w:rPr>
          <w:rStyle w:val="TagStyle"/>
          <w:rtl/>
        </w:rPr>
        <w:t xml:space="preserve"> &lt;&lt; אורח &gt;&gt;</w:t>
      </w:r>
      <w:r>
        <w:rPr>
          <w:rtl/>
        </w:rPr>
        <w:t xml:space="preserve"> </w:t>
      </w:r>
      <w:bookmarkEnd w:id="932"/>
    </w:p>
    <w:p w:rsidR="00686C03" w:rsidRDefault="00686C03" w:rsidP="00686C03">
      <w:pPr>
        <w:pStyle w:val="KeepWithNext"/>
        <w:rPr>
          <w:rtl/>
        </w:rPr>
      </w:pPr>
    </w:p>
    <w:p w:rsidR="00686C03" w:rsidRDefault="00096E2C" w:rsidP="00686C03">
      <w:pPr>
        <w:rPr>
          <w:rtl/>
        </w:rPr>
      </w:pPr>
      <w:r>
        <w:rPr>
          <w:rFonts w:hint="cs"/>
          <w:rtl/>
        </w:rPr>
        <w:t xml:space="preserve">לא, כי </w:t>
      </w:r>
      <w:r w:rsidR="00686C03">
        <w:rPr>
          <w:rFonts w:hint="cs"/>
          <w:rtl/>
        </w:rPr>
        <w:t>זה לא כולל</w:t>
      </w:r>
      <w:r>
        <w:rPr>
          <w:rFonts w:hint="cs"/>
          <w:rtl/>
        </w:rPr>
        <w:t xml:space="preserve"> שתלים</w:t>
      </w:r>
      <w:r w:rsidR="00686C03">
        <w:rPr>
          <w:rFonts w:hint="cs"/>
          <w:rtl/>
        </w:rPr>
        <w:t>.</w:t>
      </w:r>
      <w:r>
        <w:rPr>
          <w:rFonts w:hint="cs"/>
          <w:rtl/>
        </w:rPr>
        <w:t xml:space="preserve"> לפי הניסוח של מד(א) סיפא כתוב:</w:t>
      </w:r>
      <w:bookmarkStart w:id="933" w:name="_ETM_Q1_10053654"/>
      <w:bookmarkEnd w:id="933"/>
      <w:r>
        <w:rPr>
          <w:rFonts w:hint="cs"/>
          <w:rtl/>
        </w:rPr>
        <w:t xml:space="preserve"> משתלים. זה לא כולל.</w:t>
      </w:r>
    </w:p>
    <w:p w:rsidR="00686C03" w:rsidRDefault="00686C03" w:rsidP="00686C03">
      <w:pPr>
        <w:rPr>
          <w:rtl/>
        </w:rPr>
      </w:pPr>
    </w:p>
    <w:p w:rsidR="00686C03" w:rsidRDefault="00686C03" w:rsidP="00686C03">
      <w:pPr>
        <w:pStyle w:val="a4"/>
        <w:keepNext/>
        <w:rPr>
          <w:rtl/>
        </w:rPr>
      </w:pPr>
      <w:bookmarkStart w:id="934" w:name="ET_speaker_יעל_סלנט_317"/>
      <w:r w:rsidRPr="00686C03">
        <w:rPr>
          <w:rStyle w:val="TagStyle"/>
          <w:rtl/>
        </w:rPr>
        <w:t xml:space="preserve"> &lt;&lt; דובר &gt;&gt; </w:t>
      </w:r>
      <w:r>
        <w:rPr>
          <w:rtl/>
        </w:rPr>
        <w:t>יעל סלנט:</w:t>
      </w:r>
      <w:r w:rsidRPr="00686C03">
        <w:rPr>
          <w:rStyle w:val="TagStyle"/>
          <w:rtl/>
        </w:rPr>
        <w:t xml:space="preserve"> &lt;&lt; דובר &gt;&gt;</w:t>
      </w:r>
      <w:r>
        <w:rPr>
          <w:rtl/>
        </w:rPr>
        <w:t xml:space="preserve"> </w:t>
      </w:r>
      <w:bookmarkEnd w:id="934"/>
    </w:p>
    <w:p w:rsidR="00686C03" w:rsidRDefault="00686C03" w:rsidP="00686C03">
      <w:pPr>
        <w:pStyle w:val="KeepWithNext"/>
        <w:rPr>
          <w:rtl/>
        </w:rPr>
      </w:pPr>
    </w:p>
    <w:p w:rsidR="00686C03" w:rsidRDefault="00096E2C" w:rsidP="00686C03">
      <w:pPr>
        <w:rPr>
          <w:rtl/>
        </w:rPr>
      </w:pPr>
      <w:r>
        <w:rPr>
          <w:rFonts w:hint="cs"/>
          <w:rtl/>
        </w:rPr>
        <w:t xml:space="preserve">אתם אומרים שסעיף (א2) כולל נכה שדרגת </w:t>
      </w:r>
      <w:bookmarkStart w:id="935" w:name="_ETM_Q1_10060452"/>
      <w:bookmarkEnd w:id="935"/>
      <w:r>
        <w:rPr>
          <w:rFonts w:hint="cs"/>
          <w:rtl/>
        </w:rPr>
        <w:t xml:space="preserve">נכותו </w:t>
      </w:r>
      <w:r w:rsidR="00686C03">
        <w:rPr>
          <w:rFonts w:hint="cs"/>
          <w:rtl/>
        </w:rPr>
        <w:t>בשל פגימה נפשית</w:t>
      </w:r>
      <w:r>
        <w:rPr>
          <w:rFonts w:hint="cs"/>
          <w:rtl/>
        </w:rPr>
        <w:t xml:space="preserve"> היא 20% ל-40%</w:t>
      </w:r>
      <w:r w:rsidR="00686C03">
        <w:rPr>
          <w:rFonts w:hint="cs"/>
          <w:rtl/>
        </w:rPr>
        <w:t>.</w:t>
      </w:r>
    </w:p>
    <w:p w:rsidR="00686C03" w:rsidRDefault="00686C03" w:rsidP="00686C03">
      <w:pPr>
        <w:rPr>
          <w:rtl/>
        </w:rPr>
      </w:pPr>
    </w:p>
    <w:p w:rsidR="00686C03" w:rsidRDefault="00686C03" w:rsidP="00686C03">
      <w:pPr>
        <w:pStyle w:val="af6"/>
        <w:keepNext/>
        <w:rPr>
          <w:rtl/>
        </w:rPr>
      </w:pPr>
      <w:bookmarkStart w:id="936" w:name="ET_yor_5299_318"/>
      <w:r w:rsidRPr="00686C03">
        <w:rPr>
          <w:rStyle w:val="TagStyle"/>
          <w:rtl/>
        </w:rPr>
        <w:t xml:space="preserve"> &lt;&lt; יור &gt;&gt; </w:t>
      </w:r>
      <w:r>
        <w:rPr>
          <w:rtl/>
        </w:rPr>
        <w:t>היו"ר אלי אלאלוף:</w:t>
      </w:r>
      <w:r w:rsidRPr="00686C03">
        <w:rPr>
          <w:rStyle w:val="TagStyle"/>
          <w:rtl/>
        </w:rPr>
        <w:t xml:space="preserve"> &lt;&lt; יור &gt;&gt;</w:t>
      </w:r>
      <w:r>
        <w:rPr>
          <w:rtl/>
        </w:rPr>
        <w:t xml:space="preserve"> </w:t>
      </w:r>
      <w:bookmarkEnd w:id="936"/>
    </w:p>
    <w:p w:rsidR="00686C03" w:rsidRDefault="00686C03" w:rsidP="00686C03">
      <w:pPr>
        <w:pStyle w:val="KeepWithNext"/>
        <w:rPr>
          <w:rtl/>
        </w:rPr>
      </w:pPr>
    </w:p>
    <w:p w:rsidR="00686C03" w:rsidRDefault="00686C03" w:rsidP="00686C03">
      <w:pPr>
        <w:rPr>
          <w:rtl/>
        </w:rPr>
      </w:pPr>
      <w:r>
        <w:rPr>
          <w:rFonts w:hint="cs"/>
          <w:rtl/>
        </w:rPr>
        <w:t>אגף השיקום, יש לכם התנגדות לשתלים?</w:t>
      </w:r>
    </w:p>
    <w:p w:rsidR="00686C03" w:rsidRDefault="00686C03" w:rsidP="00686C03">
      <w:pPr>
        <w:rPr>
          <w:rtl/>
        </w:rPr>
      </w:pPr>
    </w:p>
    <w:p w:rsidR="00686C03" w:rsidRDefault="00686C03" w:rsidP="00686C03">
      <w:pPr>
        <w:pStyle w:val="a4"/>
        <w:keepNext/>
        <w:rPr>
          <w:rtl/>
        </w:rPr>
      </w:pPr>
      <w:bookmarkStart w:id="937" w:name="ET_speaker_יעל_סלנט_319"/>
      <w:r w:rsidRPr="00686C03">
        <w:rPr>
          <w:rStyle w:val="TagStyle"/>
          <w:rtl/>
        </w:rPr>
        <w:t xml:space="preserve"> &lt;&lt; דובר &gt;&gt; </w:t>
      </w:r>
      <w:r>
        <w:rPr>
          <w:rtl/>
        </w:rPr>
        <w:t>יעל סלנט:</w:t>
      </w:r>
      <w:r w:rsidRPr="00686C03">
        <w:rPr>
          <w:rStyle w:val="TagStyle"/>
          <w:rtl/>
        </w:rPr>
        <w:t xml:space="preserve"> &lt;&lt; דובר &gt;&gt;</w:t>
      </w:r>
      <w:r>
        <w:rPr>
          <w:rtl/>
        </w:rPr>
        <w:t xml:space="preserve"> </w:t>
      </w:r>
      <w:bookmarkEnd w:id="937"/>
    </w:p>
    <w:p w:rsidR="00686C03" w:rsidRDefault="00686C03" w:rsidP="00686C03">
      <w:pPr>
        <w:pStyle w:val="KeepWithNext"/>
        <w:rPr>
          <w:rtl/>
        </w:rPr>
      </w:pPr>
    </w:p>
    <w:p w:rsidR="00686C03" w:rsidRDefault="00096E2C" w:rsidP="00096E2C">
      <w:pPr>
        <w:rPr>
          <w:rtl/>
        </w:rPr>
      </w:pPr>
      <w:r>
        <w:rPr>
          <w:rFonts w:hint="cs"/>
          <w:rtl/>
        </w:rPr>
        <w:t xml:space="preserve">אגף שיקום, להוסיף </w:t>
      </w:r>
      <w:bookmarkStart w:id="938" w:name="_ETM_Q1_10068194"/>
      <w:bookmarkEnd w:id="938"/>
      <w:r>
        <w:rPr>
          <w:rFonts w:hint="cs"/>
          <w:rtl/>
        </w:rPr>
        <w:t>את זה לסעיף 9מד(א).</w:t>
      </w:r>
    </w:p>
    <w:p w:rsidR="00686C03" w:rsidRDefault="00686C03" w:rsidP="00686C03">
      <w:pPr>
        <w:rPr>
          <w:rtl/>
        </w:rPr>
      </w:pPr>
    </w:p>
    <w:p w:rsidR="00686C03" w:rsidRDefault="00686C03" w:rsidP="00686C03">
      <w:pPr>
        <w:pStyle w:val="af9"/>
        <w:keepNext/>
        <w:rPr>
          <w:rtl/>
        </w:rPr>
      </w:pPr>
      <w:bookmarkStart w:id="939" w:name="ET_guest_649428_320"/>
      <w:r w:rsidRPr="00686C03">
        <w:rPr>
          <w:rStyle w:val="TagStyle"/>
          <w:rtl/>
        </w:rPr>
        <w:t xml:space="preserve"> &lt;&lt; אורח &gt;&gt; </w:t>
      </w:r>
      <w:r>
        <w:rPr>
          <w:rtl/>
        </w:rPr>
        <w:t>חזי משיטה:</w:t>
      </w:r>
      <w:r w:rsidRPr="00686C03">
        <w:rPr>
          <w:rStyle w:val="TagStyle"/>
          <w:rtl/>
        </w:rPr>
        <w:t xml:space="preserve"> &lt;&lt; אורח &gt;&gt;</w:t>
      </w:r>
      <w:r>
        <w:rPr>
          <w:rtl/>
        </w:rPr>
        <w:t xml:space="preserve"> </w:t>
      </w:r>
      <w:bookmarkEnd w:id="939"/>
    </w:p>
    <w:p w:rsidR="00686C03" w:rsidRDefault="00686C03" w:rsidP="00686C03">
      <w:pPr>
        <w:pStyle w:val="KeepWithNext"/>
        <w:rPr>
          <w:rtl/>
        </w:rPr>
      </w:pPr>
    </w:p>
    <w:p w:rsidR="00AA7A8F" w:rsidRDefault="00096E2C" w:rsidP="00096E2C">
      <w:pPr>
        <w:rPr>
          <w:rtl/>
        </w:rPr>
      </w:pPr>
      <w:r>
        <w:rPr>
          <w:rFonts w:hint="cs"/>
          <w:rtl/>
        </w:rPr>
        <w:t xml:space="preserve">זאת הרחבה שצריך לבדוק את המשמעויות שלה, אבל </w:t>
      </w:r>
      <w:r w:rsidR="00686C03">
        <w:rPr>
          <w:rFonts w:hint="cs"/>
          <w:rtl/>
        </w:rPr>
        <w:t xml:space="preserve">לפני כל זה צריך לבדוק את ההצדקה הרפואית שלה. </w:t>
      </w:r>
      <w:r>
        <w:rPr>
          <w:rFonts w:hint="cs"/>
          <w:rtl/>
        </w:rPr>
        <w:t xml:space="preserve">כפי שאמר יושב-ראש מחוז ירושלים </w:t>
      </w:r>
      <w:r w:rsidR="00686C03">
        <w:rPr>
          <w:rFonts w:hint="cs"/>
          <w:rtl/>
        </w:rPr>
        <w:t xml:space="preserve">נעים עזר </w:t>
      </w:r>
      <w:r w:rsidR="00686C03">
        <w:rPr>
          <w:rtl/>
        </w:rPr>
        <w:t>–</w:t>
      </w:r>
      <w:r w:rsidR="00686C03">
        <w:rPr>
          <w:rFonts w:hint="cs"/>
          <w:rtl/>
        </w:rPr>
        <w:t xml:space="preserve"> זה לא אותו דבר. </w:t>
      </w:r>
      <w:r>
        <w:rPr>
          <w:rFonts w:hint="cs"/>
          <w:rtl/>
        </w:rPr>
        <w:t xml:space="preserve">כמעט אותו </w:t>
      </w:r>
      <w:bookmarkStart w:id="940" w:name="_ETM_Q1_10092415"/>
      <w:bookmarkEnd w:id="940"/>
      <w:r>
        <w:rPr>
          <w:rFonts w:hint="cs"/>
          <w:rtl/>
        </w:rPr>
        <w:t xml:space="preserve">דבר. </w:t>
      </w:r>
      <w:r w:rsidR="00686C03">
        <w:rPr>
          <w:rFonts w:hint="cs"/>
          <w:rtl/>
        </w:rPr>
        <w:t>צריך לבדוק מה זה הכמעט.</w:t>
      </w:r>
      <w:r>
        <w:rPr>
          <w:rFonts w:hint="cs"/>
          <w:rtl/>
        </w:rPr>
        <w:t xml:space="preserve"> </w:t>
      </w:r>
      <w:r w:rsidR="00AA7A8F">
        <w:rPr>
          <w:rFonts w:hint="cs"/>
          <w:rtl/>
        </w:rPr>
        <w:t>אני מ</w:t>
      </w:r>
      <w:r w:rsidR="00686C03">
        <w:rPr>
          <w:rFonts w:hint="cs"/>
          <w:rtl/>
        </w:rPr>
        <w:t>דבר לגבי התרופות.</w:t>
      </w:r>
      <w:r w:rsidR="00AA7A8F">
        <w:rPr>
          <w:rFonts w:hint="cs"/>
          <w:rtl/>
        </w:rPr>
        <w:t xml:space="preserve"> בואו ניתן לרופא שיבדוק את זה.</w:t>
      </w:r>
    </w:p>
    <w:p w:rsidR="00AA7A8F" w:rsidRDefault="00AA7A8F" w:rsidP="00AA7A8F">
      <w:pPr>
        <w:rPr>
          <w:rtl/>
        </w:rPr>
      </w:pPr>
    </w:p>
    <w:p w:rsidR="00AA7A8F" w:rsidRDefault="00AA7A8F" w:rsidP="00AA7A8F">
      <w:pPr>
        <w:pStyle w:val="af6"/>
        <w:keepNext/>
        <w:rPr>
          <w:rtl/>
        </w:rPr>
      </w:pPr>
      <w:bookmarkStart w:id="941" w:name="ET_yor_5299_321"/>
      <w:r w:rsidRPr="00AA7A8F">
        <w:rPr>
          <w:rStyle w:val="TagStyle"/>
          <w:rtl/>
        </w:rPr>
        <w:t xml:space="preserve"> &lt;&lt; יור &gt;&gt; </w:t>
      </w:r>
      <w:r>
        <w:rPr>
          <w:rtl/>
        </w:rPr>
        <w:t>היו"ר אלי אלאלוף:</w:t>
      </w:r>
      <w:r w:rsidRPr="00AA7A8F">
        <w:rPr>
          <w:rStyle w:val="TagStyle"/>
          <w:rtl/>
        </w:rPr>
        <w:t xml:space="preserve"> &lt;&lt; יור &gt;&gt;</w:t>
      </w:r>
      <w:r>
        <w:rPr>
          <w:rtl/>
        </w:rPr>
        <w:t xml:space="preserve"> </w:t>
      </w:r>
      <w:bookmarkEnd w:id="941"/>
    </w:p>
    <w:p w:rsidR="00AA7A8F" w:rsidRDefault="00AA7A8F" w:rsidP="00AA7A8F">
      <w:pPr>
        <w:pStyle w:val="KeepWithNext"/>
        <w:rPr>
          <w:rtl/>
        </w:rPr>
      </w:pPr>
    </w:p>
    <w:p w:rsidR="00AA7A8F" w:rsidRDefault="00AA7A8F" w:rsidP="009F4B2E">
      <w:pPr>
        <w:rPr>
          <w:rtl/>
        </w:rPr>
      </w:pPr>
      <w:r>
        <w:rPr>
          <w:rFonts w:hint="cs"/>
          <w:rtl/>
        </w:rPr>
        <w:t>זה כבר חלק אינטגרלי של רפואת ש</w:t>
      </w:r>
      <w:r w:rsidR="00096E2C">
        <w:rPr>
          <w:rFonts w:hint="cs"/>
          <w:rtl/>
        </w:rPr>
        <w:t>י</w:t>
      </w:r>
      <w:r>
        <w:rPr>
          <w:rFonts w:hint="cs"/>
          <w:rtl/>
        </w:rPr>
        <w:t xml:space="preserve">ניים. אני יודע מה זה. אי-אפשר להשאיר טיפול באנשים כאלה, </w:t>
      </w:r>
      <w:r w:rsidR="009F4B2E">
        <w:rPr>
          <w:rFonts w:hint="cs"/>
          <w:rtl/>
        </w:rPr>
        <w:t xml:space="preserve">שהמעט שיכולים לאכול, לא יאכלו בלי שתלים. </w:t>
      </w:r>
      <w:r>
        <w:rPr>
          <w:rFonts w:hint="cs"/>
          <w:rtl/>
        </w:rPr>
        <w:t>אז ביוזמתנו אנחנו משאירים, כולל עם שתלים. תמצאי את הנוסח בסע</w:t>
      </w:r>
      <w:r w:rsidR="00096E2C">
        <w:rPr>
          <w:rFonts w:hint="cs"/>
          <w:rtl/>
        </w:rPr>
        <w:t>י</w:t>
      </w:r>
      <w:r>
        <w:rPr>
          <w:rFonts w:hint="cs"/>
          <w:rtl/>
        </w:rPr>
        <w:t xml:space="preserve">ף השני </w:t>
      </w:r>
      <w:r w:rsidRPr="009F4B2E">
        <w:rPr>
          <w:rFonts w:hint="cs"/>
          <w:rtl/>
        </w:rPr>
        <w:t>שקראת</w:t>
      </w:r>
      <w:bookmarkStart w:id="942" w:name="_ETM_Q1_10158970"/>
      <w:bookmarkStart w:id="943" w:name="_ETM_Q1_10159056"/>
      <w:bookmarkStart w:id="944" w:name="_ETM_Q1_10161841"/>
      <w:bookmarkStart w:id="945" w:name="_ETM_Q1_10161929"/>
      <w:bookmarkStart w:id="946" w:name="_ETM_Q1_10170536"/>
      <w:bookmarkEnd w:id="942"/>
      <w:bookmarkEnd w:id="943"/>
      <w:bookmarkEnd w:id="944"/>
      <w:bookmarkEnd w:id="945"/>
      <w:bookmarkEnd w:id="946"/>
      <w:r w:rsidR="009F4B2E">
        <w:rPr>
          <w:rFonts w:hint="cs"/>
          <w:rtl/>
        </w:rPr>
        <w:t xml:space="preserve"> </w:t>
      </w:r>
      <w:r w:rsidRPr="009F4B2E">
        <w:rPr>
          <w:rFonts w:hint="cs"/>
          <w:rtl/>
        </w:rPr>
        <w:t>אתה</w:t>
      </w:r>
      <w:r>
        <w:rPr>
          <w:rFonts w:hint="cs"/>
          <w:rtl/>
        </w:rPr>
        <w:t xml:space="preserve"> יכול להשאיר נכה בלי שתלים?</w:t>
      </w:r>
    </w:p>
    <w:p w:rsidR="00AA7A8F" w:rsidRDefault="00AA7A8F" w:rsidP="00AA7A8F">
      <w:pPr>
        <w:rPr>
          <w:rtl/>
        </w:rPr>
      </w:pPr>
    </w:p>
    <w:p w:rsidR="00AA7A8F" w:rsidRDefault="00AA7A8F" w:rsidP="00AA7A8F">
      <w:pPr>
        <w:pStyle w:val="af9"/>
        <w:keepNext/>
        <w:rPr>
          <w:rtl/>
        </w:rPr>
      </w:pPr>
      <w:bookmarkStart w:id="947" w:name="ET_guest_649428_322"/>
      <w:r w:rsidRPr="00AA7A8F">
        <w:rPr>
          <w:rStyle w:val="TagStyle"/>
          <w:rtl/>
        </w:rPr>
        <w:t xml:space="preserve"> &lt;&lt; אורח &gt;&gt; </w:t>
      </w:r>
      <w:r>
        <w:rPr>
          <w:rtl/>
        </w:rPr>
        <w:t>חזי משיטה:</w:t>
      </w:r>
      <w:r w:rsidRPr="00AA7A8F">
        <w:rPr>
          <w:rStyle w:val="TagStyle"/>
          <w:rtl/>
        </w:rPr>
        <w:t xml:space="preserve"> &lt;&lt; אורח &gt;&gt;</w:t>
      </w:r>
      <w:r>
        <w:rPr>
          <w:rtl/>
        </w:rPr>
        <w:t xml:space="preserve"> </w:t>
      </w:r>
      <w:bookmarkEnd w:id="947"/>
    </w:p>
    <w:p w:rsidR="00AA7A8F" w:rsidRDefault="00AA7A8F" w:rsidP="00AA7A8F">
      <w:pPr>
        <w:pStyle w:val="KeepWithNext"/>
        <w:rPr>
          <w:rtl/>
        </w:rPr>
      </w:pPr>
    </w:p>
    <w:p w:rsidR="00AA7A8F" w:rsidRDefault="009F4B2E" w:rsidP="00AA7A8F">
      <w:pPr>
        <w:rPr>
          <w:rtl/>
        </w:rPr>
      </w:pPr>
      <w:r>
        <w:rPr>
          <w:rFonts w:hint="cs"/>
          <w:rtl/>
        </w:rPr>
        <w:t xml:space="preserve">אם יש משהו שקראנו, בעקבות התיקון של אגף שיקום, </w:t>
      </w:r>
      <w:bookmarkStart w:id="948" w:name="_ETM_Q1_10175665"/>
      <w:bookmarkEnd w:id="948"/>
      <w:r w:rsidR="00AA7A8F">
        <w:rPr>
          <w:rFonts w:hint="cs"/>
          <w:rtl/>
        </w:rPr>
        <w:t>הוא יכול לבוא לוועדה.</w:t>
      </w:r>
    </w:p>
    <w:p w:rsidR="00AA7A8F" w:rsidRDefault="00AA7A8F" w:rsidP="00AA7A8F">
      <w:pPr>
        <w:rPr>
          <w:rtl/>
        </w:rPr>
      </w:pPr>
    </w:p>
    <w:p w:rsidR="00AA7A8F" w:rsidRDefault="00AA7A8F" w:rsidP="00AA7A8F">
      <w:pPr>
        <w:pStyle w:val="af9"/>
        <w:keepNext/>
        <w:rPr>
          <w:rtl/>
        </w:rPr>
      </w:pPr>
      <w:bookmarkStart w:id="949" w:name="ET_guest_637799_323"/>
      <w:r w:rsidRPr="00AA7A8F">
        <w:rPr>
          <w:rStyle w:val="TagStyle"/>
          <w:rtl/>
        </w:rPr>
        <w:t xml:space="preserve"> &lt;&lt; אורח &gt;&gt; </w:t>
      </w:r>
      <w:r>
        <w:rPr>
          <w:rtl/>
        </w:rPr>
        <w:t>עידן קלימן:</w:t>
      </w:r>
      <w:r w:rsidRPr="00AA7A8F">
        <w:rPr>
          <w:rStyle w:val="TagStyle"/>
          <w:rtl/>
        </w:rPr>
        <w:t xml:space="preserve"> &lt;&lt; אורח &gt;&gt;</w:t>
      </w:r>
      <w:r>
        <w:rPr>
          <w:rtl/>
        </w:rPr>
        <w:t xml:space="preserve"> </w:t>
      </w:r>
      <w:bookmarkEnd w:id="949"/>
    </w:p>
    <w:p w:rsidR="00AA7A8F" w:rsidRDefault="00AA7A8F" w:rsidP="00AA7A8F">
      <w:pPr>
        <w:pStyle w:val="KeepWithNext"/>
        <w:rPr>
          <w:rtl/>
        </w:rPr>
      </w:pPr>
    </w:p>
    <w:p w:rsidR="00AA7A8F" w:rsidRDefault="00AA7A8F" w:rsidP="00AA7A8F">
      <w:pPr>
        <w:rPr>
          <w:rtl/>
        </w:rPr>
      </w:pPr>
      <w:r>
        <w:rPr>
          <w:rFonts w:hint="cs"/>
          <w:rtl/>
        </w:rPr>
        <w:t>שוב ועדה?</w:t>
      </w:r>
    </w:p>
    <w:p w:rsidR="00AA7A8F" w:rsidRDefault="00AA7A8F" w:rsidP="00AA7A8F">
      <w:pPr>
        <w:rPr>
          <w:rtl/>
        </w:rPr>
      </w:pPr>
    </w:p>
    <w:p w:rsidR="00AA7A8F" w:rsidRDefault="00AA7A8F" w:rsidP="00AA7A8F">
      <w:pPr>
        <w:pStyle w:val="af6"/>
        <w:keepNext/>
        <w:rPr>
          <w:rtl/>
        </w:rPr>
      </w:pPr>
      <w:bookmarkStart w:id="950" w:name="ET_yor_5299_324"/>
      <w:r w:rsidRPr="00AA7A8F">
        <w:rPr>
          <w:rStyle w:val="TagStyle"/>
          <w:rtl/>
        </w:rPr>
        <w:t xml:space="preserve"> &lt;&lt; יור &gt;&gt; </w:t>
      </w:r>
      <w:r>
        <w:rPr>
          <w:rtl/>
        </w:rPr>
        <w:t>היו"ר אלי אלאלוף:</w:t>
      </w:r>
      <w:r w:rsidRPr="00AA7A8F">
        <w:rPr>
          <w:rStyle w:val="TagStyle"/>
          <w:rtl/>
        </w:rPr>
        <w:t xml:space="preserve"> &lt;&lt; יור &gt;&gt;</w:t>
      </w:r>
      <w:r>
        <w:rPr>
          <w:rtl/>
        </w:rPr>
        <w:t xml:space="preserve"> </w:t>
      </w:r>
      <w:bookmarkEnd w:id="950"/>
    </w:p>
    <w:p w:rsidR="00AA7A8F" w:rsidRDefault="00AA7A8F" w:rsidP="00AA7A8F">
      <w:pPr>
        <w:pStyle w:val="KeepWithNext"/>
        <w:rPr>
          <w:rtl/>
        </w:rPr>
      </w:pPr>
    </w:p>
    <w:p w:rsidR="00AA7A8F" w:rsidRDefault="00AA7A8F" w:rsidP="00AA7A8F">
      <w:pPr>
        <w:rPr>
          <w:rtl/>
        </w:rPr>
      </w:pPr>
      <w:r>
        <w:rPr>
          <w:rFonts w:hint="cs"/>
          <w:rtl/>
        </w:rPr>
        <w:t>הלוואי שיהיו ועדות אפקטיביות.</w:t>
      </w:r>
    </w:p>
    <w:p w:rsidR="00AA7A8F" w:rsidRDefault="00AA7A8F" w:rsidP="00AA7A8F">
      <w:pPr>
        <w:rPr>
          <w:rtl/>
        </w:rPr>
      </w:pPr>
    </w:p>
    <w:p w:rsidR="00AA7A8F" w:rsidRDefault="00AA7A8F" w:rsidP="00AA7A8F">
      <w:pPr>
        <w:pStyle w:val="af9"/>
        <w:keepNext/>
        <w:rPr>
          <w:rtl/>
        </w:rPr>
      </w:pPr>
      <w:bookmarkStart w:id="951" w:name="ET_guest_649428_325"/>
      <w:r w:rsidRPr="00AA7A8F">
        <w:rPr>
          <w:rStyle w:val="TagStyle"/>
          <w:rtl/>
        </w:rPr>
        <w:t xml:space="preserve"> &lt;&lt; אורח &gt;&gt; </w:t>
      </w:r>
      <w:r>
        <w:rPr>
          <w:rtl/>
        </w:rPr>
        <w:t>חזי משיטה:</w:t>
      </w:r>
      <w:r w:rsidRPr="00AA7A8F">
        <w:rPr>
          <w:rStyle w:val="TagStyle"/>
          <w:rtl/>
        </w:rPr>
        <w:t xml:space="preserve"> &lt;&lt; אורח &gt;&gt;</w:t>
      </w:r>
      <w:r>
        <w:rPr>
          <w:rtl/>
        </w:rPr>
        <w:t xml:space="preserve"> </w:t>
      </w:r>
      <w:bookmarkEnd w:id="951"/>
    </w:p>
    <w:p w:rsidR="00AA7A8F" w:rsidRDefault="00AA7A8F" w:rsidP="00AA7A8F">
      <w:pPr>
        <w:pStyle w:val="KeepWithNext"/>
        <w:rPr>
          <w:rtl/>
        </w:rPr>
      </w:pPr>
    </w:p>
    <w:p w:rsidR="00AA7A8F" w:rsidRDefault="009F4B2E" w:rsidP="009F4B2E">
      <w:pPr>
        <w:rPr>
          <w:rtl/>
        </w:rPr>
      </w:pPr>
      <w:r>
        <w:rPr>
          <w:rFonts w:hint="cs"/>
          <w:rtl/>
        </w:rPr>
        <w:t xml:space="preserve">אפשר לצמצם את הדיון הזה לישיבה אחת </w:t>
      </w:r>
      <w:r>
        <w:rPr>
          <w:rtl/>
        </w:rPr>
        <w:t>–</w:t>
      </w:r>
      <w:r>
        <w:rPr>
          <w:rFonts w:hint="cs"/>
          <w:rtl/>
        </w:rPr>
        <w:t xml:space="preserve"> לתת </w:t>
      </w:r>
      <w:bookmarkStart w:id="952" w:name="_ETM_Q1_10185979"/>
      <w:bookmarkEnd w:id="952"/>
      <w:r>
        <w:rPr>
          <w:rFonts w:hint="cs"/>
          <w:rtl/>
        </w:rPr>
        <w:t>לכולם תנאים. אני אומר, ש</w:t>
      </w:r>
      <w:r w:rsidR="00AA7A8F">
        <w:rPr>
          <w:rFonts w:hint="cs"/>
          <w:rtl/>
        </w:rPr>
        <w:t>גם בענ</w:t>
      </w:r>
      <w:r>
        <w:rPr>
          <w:rFonts w:hint="cs"/>
          <w:rtl/>
        </w:rPr>
        <w:t>י</w:t>
      </w:r>
      <w:r w:rsidR="00AA7A8F">
        <w:rPr>
          <w:rFonts w:hint="cs"/>
          <w:rtl/>
        </w:rPr>
        <w:t xml:space="preserve">ין הזה יש מענה. </w:t>
      </w:r>
      <w:r>
        <w:rPr>
          <w:rFonts w:hint="cs"/>
          <w:rtl/>
        </w:rPr>
        <w:t>אם יש החמרה</w:t>
      </w:r>
      <w:r w:rsidR="00AA7A8F">
        <w:rPr>
          <w:rFonts w:hint="cs"/>
          <w:rtl/>
        </w:rPr>
        <w:t xml:space="preserve">- - </w:t>
      </w:r>
    </w:p>
    <w:p w:rsidR="00AA7A8F" w:rsidRDefault="00AA7A8F" w:rsidP="00AA7A8F">
      <w:pPr>
        <w:rPr>
          <w:rtl/>
        </w:rPr>
      </w:pPr>
    </w:p>
    <w:p w:rsidR="00AA7A8F" w:rsidRDefault="00AA7A8F" w:rsidP="00AA7A8F">
      <w:pPr>
        <w:pStyle w:val="af6"/>
        <w:keepNext/>
        <w:rPr>
          <w:rtl/>
        </w:rPr>
      </w:pPr>
      <w:bookmarkStart w:id="953" w:name="ET_yor_5299_326"/>
      <w:r w:rsidRPr="00AA7A8F">
        <w:rPr>
          <w:rStyle w:val="TagStyle"/>
          <w:rtl/>
        </w:rPr>
        <w:t xml:space="preserve"> &lt;&lt; יור &gt;&gt; </w:t>
      </w:r>
      <w:r>
        <w:rPr>
          <w:rtl/>
        </w:rPr>
        <w:t>היו"ר אלי אלאלוף:</w:t>
      </w:r>
      <w:r w:rsidRPr="00AA7A8F">
        <w:rPr>
          <w:rStyle w:val="TagStyle"/>
          <w:rtl/>
        </w:rPr>
        <w:t xml:space="preserve"> &lt;&lt; יור &gt;&gt;</w:t>
      </w:r>
      <w:r>
        <w:rPr>
          <w:rtl/>
        </w:rPr>
        <w:t xml:space="preserve"> </w:t>
      </w:r>
      <w:bookmarkEnd w:id="953"/>
    </w:p>
    <w:p w:rsidR="00AA7A8F" w:rsidRDefault="00AA7A8F" w:rsidP="00AA7A8F">
      <w:pPr>
        <w:pStyle w:val="KeepWithNext"/>
        <w:rPr>
          <w:rtl/>
        </w:rPr>
      </w:pPr>
    </w:p>
    <w:p w:rsidR="00AA7A8F" w:rsidRDefault="009F4B2E" w:rsidP="00AA7A8F">
      <w:pPr>
        <w:rPr>
          <w:rtl/>
        </w:rPr>
      </w:pPr>
      <w:r>
        <w:rPr>
          <w:rFonts w:hint="cs"/>
          <w:rtl/>
        </w:rPr>
        <w:t xml:space="preserve">אז אגף השיקום </w:t>
      </w:r>
      <w:r w:rsidR="00AA7A8F">
        <w:rPr>
          <w:rFonts w:hint="cs"/>
          <w:rtl/>
        </w:rPr>
        <w:t xml:space="preserve">יכול לתקן חוץ מאשר שתלים. </w:t>
      </w:r>
      <w:r>
        <w:rPr>
          <w:rFonts w:hint="cs"/>
          <w:rtl/>
        </w:rPr>
        <w:t xml:space="preserve">תקרא. </w:t>
      </w:r>
      <w:bookmarkStart w:id="954" w:name="_ETM_Q1_10205217"/>
      <w:bookmarkEnd w:id="954"/>
      <w:r w:rsidR="00AA7A8F">
        <w:rPr>
          <w:rFonts w:hint="cs"/>
          <w:rtl/>
        </w:rPr>
        <w:t xml:space="preserve">זה מה שקראנו. </w:t>
      </w:r>
    </w:p>
    <w:p w:rsidR="00AA7A8F" w:rsidRDefault="00AA7A8F" w:rsidP="00AA7A8F">
      <w:pPr>
        <w:rPr>
          <w:rtl/>
        </w:rPr>
      </w:pPr>
    </w:p>
    <w:p w:rsidR="00AA7A8F" w:rsidRDefault="00AA7A8F" w:rsidP="00AA7A8F">
      <w:pPr>
        <w:pStyle w:val="-"/>
        <w:keepNext/>
        <w:rPr>
          <w:rtl/>
        </w:rPr>
      </w:pPr>
      <w:bookmarkStart w:id="955" w:name="ET_speakercontinue_649428_327"/>
      <w:r w:rsidRPr="00AA7A8F">
        <w:rPr>
          <w:rStyle w:val="TagStyle"/>
          <w:rtl/>
        </w:rPr>
        <w:t xml:space="preserve"> &lt;&lt; דובר_המשך &gt;&gt; </w:t>
      </w:r>
      <w:r>
        <w:rPr>
          <w:rtl/>
        </w:rPr>
        <w:t>חזי משיטה:</w:t>
      </w:r>
      <w:r w:rsidRPr="00AA7A8F">
        <w:rPr>
          <w:rStyle w:val="TagStyle"/>
          <w:rtl/>
        </w:rPr>
        <w:t xml:space="preserve"> &lt;&lt; דובר_המשך &gt;&gt;</w:t>
      </w:r>
      <w:r>
        <w:rPr>
          <w:rtl/>
        </w:rPr>
        <w:t xml:space="preserve"> </w:t>
      </w:r>
      <w:bookmarkEnd w:id="955"/>
    </w:p>
    <w:p w:rsidR="00AA7A8F" w:rsidRDefault="00AA7A8F" w:rsidP="00AA7A8F">
      <w:pPr>
        <w:pStyle w:val="KeepWithNext"/>
        <w:rPr>
          <w:rtl/>
        </w:rPr>
      </w:pPr>
    </w:p>
    <w:p w:rsidR="00AA7A8F" w:rsidRDefault="009F4B2E" w:rsidP="009F4B2E">
      <w:pPr>
        <w:rPr>
          <w:rtl/>
        </w:rPr>
      </w:pPr>
      <w:r>
        <w:rPr>
          <w:rFonts w:hint="cs"/>
          <w:rtl/>
        </w:rPr>
        <w:t>אני לא רוצה להיכ</w:t>
      </w:r>
      <w:r w:rsidR="00AA7A8F">
        <w:rPr>
          <w:rFonts w:hint="cs"/>
          <w:rtl/>
        </w:rPr>
        <w:t>נ</w:t>
      </w:r>
      <w:r>
        <w:rPr>
          <w:rFonts w:hint="cs"/>
          <w:rtl/>
        </w:rPr>
        <w:t>ס</w:t>
      </w:r>
      <w:r w:rsidR="00AA7A8F">
        <w:rPr>
          <w:rFonts w:hint="cs"/>
          <w:rtl/>
        </w:rPr>
        <w:t xml:space="preserve"> להיסטוריה, אבל הרבה דברים </w:t>
      </w:r>
      <w:r>
        <w:rPr>
          <w:rFonts w:hint="cs"/>
          <w:rtl/>
        </w:rPr>
        <w:t xml:space="preserve">שאנחנו מקריאים כאן היום בעיגון מצב קיים, </w:t>
      </w:r>
      <w:r w:rsidR="00AA7A8F">
        <w:rPr>
          <w:rFonts w:hint="cs"/>
          <w:rtl/>
        </w:rPr>
        <w:t>נולדו כ</w:t>
      </w:r>
      <w:r>
        <w:rPr>
          <w:rFonts w:hint="cs"/>
          <w:rtl/>
        </w:rPr>
        <w:t>ת</w:t>
      </w:r>
      <w:r w:rsidR="00AA7A8F">
        <w:rPr>
          <w:rFonts w:hint="cs"/>
          <w:rtl/>
        </w:rPr>
        <w:t xml:space="preserve">וצאה מהסכמים בעבר בין משרד הביטחון לארגון נכי צה"ל. לא תמיד עומד מאחוריהם </w:t>
      </w:r>
      <w:r>
        <w:rPr>
          <w:rFonts w:hint="cs"/>
          <w:rtl/>
        </w:rPr>
        <w:t xml:space="preserve">רציונל עמוק והגיוני </w:t>
      </w:r>
      <w:bookmarkStart w:id="956" w:name="_ETM_Q1_10225750"/>
      <w:bookmarkEnd w:id="956"/>
      <w:r>
        <w:rPr>
          <w:rFonts w:hint="cs"/>
          <w:rtl/>
        </w:rPr>
        <w:t xml:space="preserve">של אילו הטבות ניתנו </w:t>
      </w:r>
      <w:r w:rsidR="00AA7A8F">
        <w:rPr>
          <w:rFonts w:hint="cs"/>
          <w:rtl/>
        </w:rPr>
        <w:t xml:space="preserve">ובגין מה. </w:t>
      </w:r>
    </w:p>
    <w:p w:rsidR="00AA7A8F" w:rsidRDefault="00AA7A8F" w:rsidP="00AA7A8F">
      <w:pPr>
        <w:pStyle w:val="KeepWithNext"/>
        <w:rPr>
          <w:rStyle w:val="TagStyle"/>
          <w:rFonts w:ascii="David" w:hAnsi="David"/>
          <w:u w:val="single"/>
          <w:rtl/>
          <w:lang w:eastAsia="he-IL"/>
        </w:rPr>
      </w:pPr>
    </w:p>
    <w:p w:rsidR="002A0299" w:rsidRDefault="002A0299" w:rsidP="002A0299">
      <w:pPr>
        <w:pStyle w:val="af9"/>
        <w:keepNext/>
        <w:rPr>
          <w:rtl/>
          <w:lang w:eastAsia="he-IL"/>
        </w:rPr>
      </w:pPr>
      <w:bookmarkStart w:id="957" w:name="ET_guest_715292_405"/>
      <w:r w:rsidRPr="002A0299">
        <w:rPr>
          <w:rStyle w:val="TagStyle"/>
          <w:rtl/>
        </w:rPr>
        <w:t xml:space="preserve"> &lt;&lt; אורח &gt;&gt; </w:t>
      </w:r>
      <w:r>
        <w:rPr>
          <w:rtl/>
          <w:lang w:eastAsia="he-IL"/>
        </w:rPr>
        <w:t>חיים בר:</w:t>
      </w:r>
      <w:r w:rsidRPr="002A0299">
        <w:rPr>
          <w:rStyle w:val="TagStyle"/>
          <w:rtl/>
        </w:rPr>
        <w:t xml:space="preserve"> &lt;&lt; אורח &gt;&gt;</w:t>
      </w:r>
      <w:r>
        <w:rPr>
          <w:rtl/>
          <w:lang w:eastAsia="he-IL"/>
        </w:rPr>
        <w:t xml:space="preserve"> </w:t>
      </w:r>
      <w:bookmarkEnd w:id="957"/>
    </w:p>
    <w:p w:rsidR="002A0299" w:rsidRDefault="002A0299" w:rsidP="002A0299">
      <w:pPr>
        <w:pStyle w:val="KeepWithNext"/>
        <w:rPr>
          <w:rtl/>
          <w:lang w:eastAsia="he-IL"/>
        </w:rPr>
      </w:pPr>
    </w:p>
    <w:p w:rsidR="00AA7A8F" w:rsidRDefault="00AA7A8F" w:rsidP="00AA7A8F">
      <w:pPr>
        <w:rPr>
          <w:rtl/>
        </w:rPr>
      </w:pPr>
      <w:r>
        <w:rPr>
          <w:rFonts w:hint="cs"/>
          <w:rtl/>
        </w:rPr>
        <w:t xml:space="preserve">לא מסכים. </w:t>
      </w:r>
    </w:p>
    <w:p w:rsidR="00AA7A8F" w:rsidRDefault="00AA7A8F" w:rsidP="00AA7A8F">
      <w:pPr>
        <w:rPr>
          <w:rtl/>
        </w:rPr>
      </w:pPr>
    </w:p>
    <w:p w:rsidR="00AA7A8F" w:rsidRDefault="00AA7A8F" w:rsidP="00AA7A8F">
      <w:pPr>
        <w:pStyle w:val="af6"/>
        <w:keepNext/>
        <w:rPr>
          <w:rtl/>
        </w:rPr>
      </w:pPr>
      <w:bookmarkStart w:id="958" w:name="ET_yor_5299_329"/>
      <w:r w:rsidRPr="00AA7A8F">
        <w:rPr>
          <w:rStyle w:val="TagStyle"/>
          <w:rtl/>
        </w:rPr>
        <w:t xml:space="preserve"> &lt;&lt; יור &gt;&gt; </w:t>
      </w:r>
      <w:r>
        <w:rPr>
          <w:rtl/>
        </w:rPr>
        <w:t>היו"ר אלי אלאלוף:</w:t>
      </w:r>
      <w:r w:rsidRPr="00AA7A8F">
        <w:rPr>
          <w:rStyle w:val="TagStyle"/>
          <w:rtl/>
        </w:rPr>
        <w:t xml:space="preserve"> &lt;&lt; יור &gt;&gt;</w:t>
      </w:r>
      <w:r>
        <w:rPr>
          <w:rtl/>
        </w:rPr>
        <w:t xml:space="preserve"> </w:t>
      </w:r>
      <w:bookmarkEnd w:id="958"/>
    </w:p>
    <w:p w:rsidR="00AA7A8F" w:rsidRDefault="00AA7A8F" w:rsidP="00AA7A8F">
      <w:pPr>
        <w:pStyle w:val="KeepWithNext"/>
        <w:rPr>
          <w:rtl/>
        </w:rPr>
      </w:pPr>
    </w:p>
    <w:p w:rsidR="00AA7A8F" w:rsidRDefault="009F4B2E" w:rsidP="009F4B2E">
      <w:pPr>
        <w:rPr>
          <w:rtl/>
        </w:rPr>
      </w:pPr>
      <w:r>
        <w:rPr>
          <w:rFonts w:hint="cs"/>
          <w:rtl/>
        </w:rPr>
        <w:t xml:space="preserve">היום אתה יכול לגרום להרעת מצב </w:t>
      </w:r>
      <w:bookmarkStart w:id="959" w:name="_ETM_Q1_10238463"/>
      <w:bookmarkEnd w:id="959"/>
      <w:r>
        <w:rPr>
          <w:rFonts w:hint="cs"/>
          <w:rtl/>
        </w:rPr>
        <w:t>בריאות של אנשים בגלל שאין לו אפשרות לקבל את הטיפול</w:t>
      </w:r>
      <w:r w:rsidR="00AA7A8F">
        <w:rPr>
          <w:rFonts w:hint="cs"/>
          <w:rtl/>
        </w:rPr>
        <w:t xml:space="preserve"> </w:t>
      </w:r>
      <w:r>
        <w:rPr>
          <w:rFonts w:hint="cs"/>
          <w:rtl/>
        </w:rPr>
        <w:t xml:space="preserve">המתאים </w:t>
      </w:r>
      <w:bookmarkStart w:id="960" w:name="_ETM_Q1_10246683"/>
      <w:bookmarkEnd w:id="960"/>
      <w:r w:rsidR="00AA7A8F">
        <w:rPr>
          <w:rFonts w:hint="cs"/>
          <w:rtl/>
        </w:rPr>
        <w:t xml:space="preserve">היום </w:t>
      </w:r>
      <w:r>
        <w:rPr>
          <w:rFonts w:hint="cs"/>
          <w:rtl/>
        </w:rPr>
        <w:t xml:space="preserve">לנושא של שיניים, והטיפול היום </w:t>
      </w:r>
      <w:r w:rsidR="00AA7A8F">
        <w:rPr>
          <w:rFonts w:hint="cs"/>
          <w:rtl/>
        </w:rPr>
        <w:t xml:space="preserve">כולל שתלים. כשכתבתם את זה לפני כמה זמן, שתלים נראה על הירח. היום כל יום עושים את זה. </w:t>
      </w:r>
      <w:r>
        <w:rPr>
          <w:rFonts w:hint="cs"/>
          <w:rtl/>
        </w:rPr>
        <w:t xml:space="preserve">אז למה לא? </w:t>
      </w:r>
      <w:r w:rsidR="00AA7A8F">
        <w:rPr>
          <w:rFonts w:hint="cs"/>
          <w:rtl/>
        </w:rPr>
        <w:t xml:space="preserve">אני מוכן שתגביל את זה בכסף, אבל לא למנוע טיפול בסיסי היום בשיניים. בבקשה, </w:t>
      </w:r>
    </w:p>
    <w:p w:rsidR="00AA7A8F" w:rsidRDefault="00AA7A8F" w:rsidP="00AA7A8F">
      <w:pPr>
        <w:rPr>
          <w:rtl/>
        </w:rPr>
      </w:pPr>
    </w:p>
    <w:p w:rsidR="00AA7A8F" w:rsidRDefault="00AA7A8F" w:rsidP="00AA7A8F">
      <w:pPr>
        <w:pStyle w:val="af9"/>
        <w:keepNext/>
        <w:rPr>
          <w:rtl/>
        </w:rPr>
      </w:pPr>
      <w:bookmarkStart w:id="961" w:name="ET_guest_835956_330"/>
      <w:r w:rsidRPr="00AA7A8F">
        <w:rPr>
          <w:rStyle w:val="TagStyle"/>
          <w:rtl/>
        </w:rPr>
        <w:t xml:space="preserve"> &lt;&lt; אורח &gt;&gt; </w:t>
      </w:r>
      <w:r>
        <w:rPr>
          <w:rtl/>
        </w:rPr>
        <w:t>אורי זנדבק:</w:t>
      </w:r>
      <w:r w:rsidRPr="00AA7A8F">
        <w:rPr>
          <w:rStyle w:val="TagStyle"/>
          <w:rtl/>
        </w:rPr>
        <w:t xml:space="preserve"> &lt;&lt; אורח &gt;&gt;</w:t>
      </w:r>
      <w:r>
        <w:rPr>
          <w:rtl/>
        </w:rPr>
        <w:t xml:space="preserve"> </w:t>
      </w:r>
      <w:bookmarkEnd w:id="961"/>
    </w:p>
    <w:p w:rsidR="00AA7A8F" w:rsidRDefault="00AA7A8F" w:rsidP="00AA7A8F">
      <w:pPr>
        <w:pStyle w:val="KeepWithNext"/>
        <w:rPr>
          <w:rtl/>
        </w:rPr>
      </w:pPr>
    </w:p>
    <w:p w:rsidR="00AA7A8F" w:rsidRDefault="00AA7A8F" w:rsidP="00E20144">
      <w:pPr>
        <w:rPr>
          <w:rtl/>
        </w:rPr>
      </w:pPr>
      <w:r>
        <w:rPr>
          <w:rFonts w:hint="cs"/>
          <w:rtl/>
        </w:rPr>
        <w:t xml:space="preserve">ד"ר אורי זנדבק. </w:t>
      </w:r>
      <w:r w:rsidR="00E20144">
        <w:rPr>
          <w:rFonts w:hint="cs"/>
          <w:rtl/>
        </w:rPr>
        <w:t xml:space="preserve">אני רוצה </w:t>
      </w:r>
      <w:bookmarkStart w:id="962" w:name="_ETM_Q1_10299078"/>
      <w:bookmarkEnd w:id="962"/>
      <w:r w:rsidR="00E20144">
        <w:rPr>
          <w:rFonts w:hint="cs"/>
          <w:rtl/>
        </w:rPr>
        <w:t>להסביר שקודם כל</w:t>
      </w:r>
      <w:r>
        <w:rPr>
          <w:rFonts w:hint="cs"/>
          <w:rtl/>
        </w:rPr>
        <w:t xml:space="preserve">, יש שוני בתרופות </w:t>
      </w:r>
      <w:r>
        <w:rPr>
          <w:rtl/>
        </w:rPr>
        <w:t>–</w:t>
      </w:r>
      <w:r>
        <w:rPr>
          <w:rFonts w:hint="cs"/>
          <w:rtl/>
        </w:rPr>
        <w:t xml:space="preserve"> </w:t>
      </w:r>
      <w:r w:rsidR="00E20144">
        <w:rPr>
          <w:rFonts w:hint="cs"/>
          <w:rtl/>
        </w:rPr>
        <w:t xml:space="preserve">אני לא רוצה להיכנס לזה, כי זה לא בין </w:t>
      </w:r>
      <w:bookmarkStart w:id="963" w:name="_ETM_Q1_10308404"/>
      <w:bookmarkEnd w:id="963"/>
      <w:r w:rsidR="00E20144">
        <w:rPr>
          <w:rFonts w:hint="cs"/>
          <w:rtl/>
        </w:rPr>
        <w:t>התרופות של נכי נפש ו</w:t>
      </w:r>
      <w:r>
        <w:rPr>
          <w:rFonts w:hint="cs"/>
          <w:rtl/>
        </w:rPr>
        <w:t>תרופות שמקבלים פגועי ראש. הוועדה הרפואית במשרד הביטחון בודקת את הנכים שאומרים שבגלל תרופות</w:t>
      </w:r>
      <w:r w:rsidR="00E20144">
        <w:rPr>
          <w:rFonts w:hint="cs"/>
          <w:rtl/>
        </w:rPr>
        <w:t xml:space="preserve"> </w:t>
      </w:r>
      <w:r>
        <w:rPr>
          <w:rFonts w:hint="cs"/>
          <w:rtl/>
        </w:rPr>
        <w:t xml:space="preserve">- ולא משנה אם זה </w:t>
      </w:r>
      <w:r w:rsidR="00E20144">
        <w:rPr>
          <w:rFonts w:hint="cs"/>
          <w:rtl/>
        </w:rPr>
        <w:t xml:space="preserve">דווקא </w:t>
      </w:r>
      <w:r>
        <w:rPr>
          <w:rFonts w:hint="cs"/>
          <w:rtl/>
        </w:rPr>
        <w:t>פגועי ראש או כל פגיעה</w:t>
      </w:r>
      <w:r w:rsidR="00E20144">
        <w:rPr>
          <w:rFonts w:hint="cs"/>
          <w:rtl/>
        </w:rPr>
        <w:t xml:space="preserve"> אחרת, וברגע שיש קשר בין התרופו</w:t>
      </w:r>
      <w:r>
        <w:rPr>
          <w:rFonts w:hint="cs"/>
          <w:rtl/>
        </w:rPr>
        <w:t>ת ל</w:t>
      </w:r>
      <w:r w:rsidR="00E20144">
        <w:rPr>
          <w:rFonts w:hint="cs"/>
          <w:rtl/>
        </w:rPr>
        <w:t xml:space="preserve">בין </w:t>
      </w:r>
      <w:r>
        <w:rPr>
          <w:rFonts w:hint="cs"/>
          <w:rtl/>
        </w:rPr>
        <w:t>יצירת יובש ופגיעה בשיניים</w:t>
      </w:r>
      <w:r w:rsidR="00E20144">
        <w:rPr>
          <w:rFonts w:hint="cs"/>
          <w:rtl/>
        </w:rPr>
        <w:t xml:space="preserve">, הרי </w:t>
      </w:r>
      <w:bookmarkStart w:id="964" w:name="_ETM_Q1_10335565"/>
      <w:bookmarkEnd w:id="964"/>
      <w:r w:rsidR="00E20144">
        <w:rPr>
          <w:rFonts w:hint="cs"/>
          <w:rtl/>
        </w:rPr>
        <w:t>הם זכאים לטיפול שיניים,</w:t>
      </w:r>
      <w:r>
        <w:rPr>
          <w:rFonts w:hint="cs"/>
          <w:rtl/>
        </w:rPr>
        <w:t xml:space="preserve"> כולל שתלים, כי הנכות שלהם הופכת גם להיות נכות על השיניים</w:t>
      </w:r>
      <w:r w:rsidR="00E20144">
        <w:rPr>
          <w:rFonts w:hint="cs"/>
          <w:rtl/>
        </w:rPr>
        <w:t>,</w:t>
      </w:r>
      <w:r>
        <w:rPr>
          <w:rFonts w:hint="cs"/>
          <w:rtl/>
        </w:rPr>
        <w:t xml:space="preserve"> והם גם מקבלים אחוזי נכות. אנחנו לא מדברים פה על הסכם שהוא לא בטוח שיש בו </w:t>
      </w:r>
      <w:r w:rsidR="008F1620">
        <w:rPr>
          <w:rFonts w:hint="cs"/>
          <w:rtl/>
        </w:rPr>
        <w:t xml:space="preserve">איזה </w:t>
      </w:r>
      <w:r>
        <w:rPr>
          <w:rFonts w:hint="cs"/>
          <w:rtl/>
        </w:rPr>
        <w:t>רקע רפואי כמ</w:t>
      </w:r>
      <w:r w:rsidR="00E20144">
        <w:rPr>
          <w:rFonts w:hint="cs"/>
          <w:rtl/>
        </w:rPr>
        <w:t>ו</w:t>
      </w:r>
      <w:r>
        <w:rPr>
          <w:rFonts w:hint="cs"/>
          <w:rtl/>
        </w:rPr>
        <w:t xml:space="preserve"> אצל נכי הנפש</w:t>
      </w:r>
      <w:r w:rsidR="0073653F">
        <w:rPr>
          <w:rFonts w:hint="cs"/>
          <w:rtl/>
        </w:rPr>
        <w:t>,</w:t>
      </w:r>
      <w:r>
        <w:rPr>
          <w:rFonts w:hint="cs"/>
          <w:rtl/>
        </w:rPr>
        <w:t xml:space="preserve"> שהגיעו להסכמה בזמנו</w:t>
      </w:r>
      <w:r w:rsidR="0073653F">
        <w:rPr>
          <w:rFonts w:hint="cs"/>
          <w:rtl/>
        </w:rPr>
        <w:t>,</w:t>
      </w:r>
      <w:r>
        <w:rPr>
          <w:rFonts w:hint="cs"/>
          <w:rtl/>
        </w:rPr>
        <w:t xml:space="preserve"> שלא באמצעות החלטה רפואית. לכן האופציה לכל נכה </w:t>
      </w:r>
      <w:r>
        <w:rPr>
          <w:rtl/>
        </w:rPr>
        <w:t>–</w:t>
      </w:r>
      <w:r>
        <w:rPr>
          <w:rFonts w:hint="cs"/>
          <w:rtl/>
        </w:rPr>
        <w:t xml:space="preserve"> לאו דווקא פגועי ראש; גם הם </w:t>
      </w:r>
      <w:r>
        <w:rPr>
          <w:rtl/>
        </w:rPr>
        <w:t>–</w:t>
      </w:r>
      <w:r>
        <w:rPr>
          <w:rFonts w:hint="cs"/>
          <w:rtl/>
        </w:rPr>
        <w:t xml:space="preserve"> לבוא לוועדה רפואית</w:t>
      </w:r>
      <w:r w:rsidR="0073653F">
        <w:rPr>
          <w:rFonts w:hint="cs"/>
          <w:rtl/>
        </w:rPr>
        <w:t>,</w:t>
      </w:r>
      <w:r>
        <w:rPr>
          <w:rFonts w:hint="cs"/>
          <w:rtl/>
        </w:rPr>
        <w:t xml:space="preserve"> ולבק</w:t>
      </w:r>
      <w:r w:rsidR="00E20144">
        <w:rPr>
          <w:rFonts w:hint="cs"/>
          <w:rtl/>
        </w:rPr>
        <w:t>ש</w:t>
      </w:r>
      <w:r>
        <w:rPr>
          <w:rFonts w:hint="cs"/>
          <w:rtl/>
        </w:rPr>
        <w:t xml:space="preserve"> שיבדקו. </w:t>
      </w:r>
      <w:r w:rsidR="00D24B84">
        <w:rPr>
          <w:rFonts w:hint="cs"/>
          <w:rtl/>
        </w:rPr>
        <w:t xml:space="preserve">אם יש קשר ישיר, הרי </w:t>
      </w:r>
      <w:r>
        <w:rPr>
          <w:rFonts w:hint="cs"/>
          <w:rtl/>
        </w:rPr>
        <w:t xml:space="preserve">הם זכאים גם לשתלים. </w:t>
      </w:r>
    </w:p>
    <w:p w:rsidR="00AA7A8F" w:rsidRDefault="00AA7A8F" w:rsidP="00AA7A8F">
      <w:pPr>
        <w:rPr>
          <w:rtl/>
        </w:rPr>
      </w:pPr>
    </w:p>
    <w:p w:rsidR="00AA7A8F" w:rsidRDefault="00AA7A8F" w:rsidP="00AA7A8F">
      <w:pPr>
        <w:pStyle w:val="af6"/>
        <w:keepNext/>
        <w:rPr>
          <w:rtl/>
        </w:rPr>
      </w:pPr>
      <w:bookmarkStart w:id="965" w:name="ET_yor_5299_331"/>
      <w:r w:rsidRPr="00AA7A8F">
        <w:rPr>
          <w:rStyle w:val="TagStyle"/>
          <w:rtl/>
        </w:rPr>
        <w:t xml:space="preserve"> &lt;&lt; יור &gt;&gt; </w:t>
      </w:r>
      <w:r>
        <w:rPr>
          <w:rtl/>
        </w:rPr>
        <w:t>היו"ר אלי אלאלוף:</w:t>
      </w:r>
      <w:r w:rsidRPr="00AA7A8F">
        <w:rPr>
          <w:rStyle w:val="TagStyle"/>
          <w:rtl/>
        </w:rPr>
        <w:t xml:space="preserve"> &lt;&lt; יור &gt;&gt;</w:t>
      </w:r>
      <w:r>
        <w:rPr>
          <w:rtl/>
        </w:rPr>
        <w:t xml:space="preserve"> </w:t>
      </w:r>
      <w:bookmarkEnd w:id="965"/>
    </w:p>
    <w:p w:rsidR="00AA7A8F" w:rsidRDefault="00AA7A8F" w:rsidP="00AA7A8F">
      <w:pPr>
        <w:pStyle w:val="KeepWithNext"/>
        <w:rPr>
          <w:rtl/>
        </w:rPr>
      </w:pPr>
    </w:p>
    <w:p w:rsidR="00AA7A8F" w:rsidRDefault="00AA7A8F" w:rsidP="00AA7A8F">
      <w:pPr>
        <w:rPr>
          <w:rtl/>
        </w:rPr>
      </w:pPr>
      <w:r>
        <w:rPr>
          <w:rFonts w:hint="cs"/>
          <w:rtl/>
        </w:rPr>
        <w:t>בבקשה.</w:t>
      </w:r>
    </w:p>
    <w:p w:rsidR="00AA7A8F" w:rsidRDefault="00AA7A8F" w:rsidP="00AA7A8F">
      <w:pPr>
        <w:rPr>
          <w:rtl/>
        </w:rPr>
      </w:pPr>
    </w:p>
    <w:p w:rsidR="00AA7A8F" w:rsidRDefault="00AA7A8F" w:rsidP="00AA7A8F">
      <w:pPr>
        <w:pStyle w:val="a4"/>
        <w:keepNext/>
        <w:rPr>
          <w:rtl/>
        </w:rPr>
      </w:pPr>
      <w:bookmarkStart w:id="966" w:name="ET_speaker_יעל_סלנט_332"/>
      <w:r w:rsidRPr="00AA7A8F">
        <w:rPr>
          <w:rStyle w:val="TagStyle"/>
          <w:rtl/>
        </w:rPr>
        <w:t xml:space="preserve"> &lt;&lt; דובר &gt;&gt; </w:t>
      </w:r>
      <w:r>
        <w:rPr>
          <w:rtl/>
        </w:rPr>
        <w:t>יעל סלנט:</w:t>
      </w:r>
      <w:r w:rsidRPr="00AA7A8F">
        <w:rPr>
          <w:rStyle w:val="TagStyle"/>
          <w:rtl/>
        </w:rPr>
        <w:t xml:space="preserve"> &lt;&lt; דובר &gt;&gt;</w:t>
      </w:r>
      <w:r>
        <w:rPr>
          <w:rtl/>
        </w:rPr>
        <w:t xml:space="preserve"> </w:t>
      </w:r>
      <w:bookmarkEnd w:id="966"/>
    </w:p>
    <w:p w:rsidR="00AA7A8F" w:rsidRDefault="00AA7A8F" w:rsidP="00AA7A8F">
      <w:pPr>
        <w:pStyle w:val="KeepWithNext"/>
        <w:rPr>
          <w:rtl/>
        </w:rPr>
      </w:pPr>
    </w:p>
    <w:p w:rsidR="00AA7A8F" w:rsidRDefault="00AA7A8F" w:rsidP="00D24B84">
      <w:pPr>
        <w:rPr>
          <w:rtl/>
        </w:rPr>
      </w:pPr>
      <w:r>
        <w:rPr>
          <w:rFonts w:hint="cs"/>
          <w:rtl/>
        </w:rPr>
        <w:t>אם אני מבינה אותך נכון, אתם אומרים: טיפולי השיניים שנ</w:t>
      </w:r>
      <w:r w:rsidR="00D24B84">
        <w:rPr>
          <w:rFonts w:hint="cs"/>
          <w:rtl/>
        </w:rPr>
        <w:t>י</w:t>
      </w:r>
      <w:r>
        <w:rPr>
          <w:rFonts w:hint="cs"/>
          <w:rtl/>
        </w:rPr>
        <w:t>תנים בפרק הזה</w:t>
      </w:r>
      <w:r w:rsidR="00025EA8">
        <w:rPr>
          <w:rFonts w:hint="cs"/>
          <w:rtl/>
        </w:rPr>
        <w:t>,</w:t>
      </w:r>
      <w:r>
        <w:rPr>
          <w:rFonts w:hint="cs"/>
          <w:rtl/>
        </w:rPr>
        <w:t xml:space="preserve"> הם במעמד זכא</w:t>
      </w:r>
      <w:r w:rsidR="00D24B84">
        <w:rPr>
          <w:rFonts w:hint="cs"/>
          <w:rtl/>
        </w:rPr>
        <w:t>ות נוספת. אתה אומר</w:t>
      </w:r>
      <w:r w:rsidR="00025EA8">
        <w:rPr>
          <w:rFonts w:hint="cs"/>
          <w:rtl/>
        </w:rPr>
        <w:t>,</w:t>
      </w:r>
      <w:r w:rsidR="00D24B84">
        <w:rPr>
          <w:rFonts w:hint="cs"/>
          <w:rtl/>
        </w:rPr>
        <w:t xml:space="preserve"> שמי שזכאי </w:t>
      </w:r>
      <w:r w:rsidR="008103DF">
        <w:rPr>
          <w:rFonts w:hint="cs"/>
          <w:rtl/>
        </w:rPr>
        <w:t xml:space="preserve">לטיפול שיניים </w:t>
      </w:r>
      <w:r w:rsidR="00D24B84">
        <w:rPr>
          <w:rFonts w:hint="cs"/>
          <w:rtl/>
        </w:rPr>
        <w:t>כחל</w:t>
      </w:r>
      <w:r>
        <w:rPr>
          <w:rFonts w:hint="cs"/>
          <w:rtl/>
        </w:rPr>
        <w:t xml:space="preserve">ק מהטיפול הרפואי שלו, כחלק מסעיף 43, </w:t>
      </w:r>
      <w:r w:rsidR="008103DF">
        <w:rPr>
          <w:rFonts w:hint="cs"/>
          <w:rtl/>
        </w:rPr>
        <w:t xml:space="preserve">מקבל את זה תחת הטיפול הרפואי, </w:t>
      </w:r>
      <w:r>
        <w:rPr>
          <w:rFonts w:hint="cs"/>
          <w:rtl/>
        </w:rPr>
        <w:t>ולא צריך את הסעיף הזה שהוא סעיף של זכאות</w:t>
      </w:r>
      <w:r w:rsidR="00D24B84">
        <w:rPr>
          <w:rFonts w:hint="cs"/>
          <w:rtl/>
        </w:rPr>
        <w:t xml:space="preserve"> </w:t>
      </w:r>
      <w:bookmarkStart w:id="967" w:name="_ETM_Q1_10389245"/>
      <w:bookmarkEnd w:id="967"/>
      <w:r>
        <w:rPr>
          <w:rFonts w:hint="cs"/>
          <w:rtl/>
        </w:rPr>
        <w:t>נוספת ולא של טיפול רפואי. זו התיזה שאתם מנסים להעביר פה?</w:t>
      </w:r>
    </w:p>
    <w:p w:rsidR="00AA7A8F" w:rsidRDefault="00AA7A8F" w:rsidP="00AA7A8F">
      <w:pPr>
        <w:rPr>
          <w:rtl/>
        </w:rPr>
      </w:pPr>
    </w:p>
    <w:p w:rsidR="00AA7A8F" w:rsidRDefault="00AA7A8F" w:rsidP="00AA7A8F">
      <w:pPr>
        <w:pStyle w:val="af9"/>
        <w:keepNext/>
        <w:rPr>
          <w:rtl/>
        </w:rPr>
      </w:pPr>
      <w:bookmarkStart w:id="968" w:name="ET_guest_537128_333"/>
      <w:r w:rsidRPr="00AA7A8F">
        <w:rPr>
          <w:rStyle w:val="TagStyle"/>
          <w:rtl/>
        </w:rPr>
        <w:t xml:space="preserve"> &lt;&lt; אורח &gt;&gt; </w:t>
      </w:r>
      <w:r>
        <w:rPr>
          <w:rtl/>
        </w:rPr>
        <w:t>פזית תדהר:</w:t>
      </w:r>
      <w:r w:rsidRPr="00AA7A8F">
        <w:rPr>
          <w:rStyle w:val="TagStyle"/>
          <w:rtl/>
        </w:rPr>
        <w:t xml:space="preserve"> &lt;&lt; אורח &gt;&gt;</w:t>
      </w:r>
      <w:r>
        <w:rPr>
          <w:rtl/>
        </w:rPr>
        <w:t xml:space="preserve"> </w:t>
      </w:r>
      <w:bookmarkEnd w:id="968"/>
    </w:p>
    <w:p w:rsidR="00AA7A8F" w:rsidRDefault="00AA7A8F" w:rsidP="00AA7A8F">
      <w:pPr>
        <w:pStyle w:val="KeepWithNext"/>
        <w:rPr>
          <w:rtl/>
        </w:rPr>
      </w:pPr>
    </w:p>
    <w:p w:rsidR="00AA7A8F" w:rsidRDefault="008103DF" w:rsidP="00AA7A8F">
      <w:pPr>
        <w:rPr>
          <w:rtl/>
        </w:rPr>
      </w:pPr>
      <w:r>
        <w:rPr>
          <w:rFonts w:hint="cs"/>
          <w:rtl/>
        </w:rPr>
        <w:t xml:space="preserve">זה לא תיזה. זה המצב הקיים. מי שהנכות המוכרת שלו היא בשיניים, </w:t>
      </w:r>
      <w:bookmarkStart w:id="969" w:name="_ETM_Q1_10422123"/>
      <w:bookmarkEnd w:id="969"/>
      <w:r>
        <w:rPr>
          <w:rFonts w:hint="cs"/>
          <w:rtl/>
        </w:rPr>
        <w:t>הוא מקבל את הטיפול הרפואי המלא מכוח</w:t>
      </w:r>
      <w:r w:rsidR="00AA7A8F">
        <w:rPr>
          <w:rFonts w:hint="cs"/>
          <w:rtl/>
        </w:rPr>
        <w:t xml:space="preserve"> סעיף 43. בפרק הזה אנחנו מעגנים הטבות בתחום הרפואי.</w:t>
      </w:r>
    </w:p>
    <w:p w:rsidR="00AA7A8F" w:rsidRDefault="00AA7A8F" w:rsidP="00AA7A8F">
      <w:pPr>
        <w:rPr>
          <w:rtl/>
        </w:rPr>
      </w:pPr>
    </w:p>
    <w:p w:rsidR="00AA7A8F" w:rsidRDefault="00AA7A8F" w:rsidP="00AA7A8F">
      <w:pPr>
        <w:pStyle w:val="af6"/>
        <w:keepNext/>
        <w:rPr>
          <w:rtl/>
        </w:rPr>
      </w:pPr>
      <w:bookmarkStart w:id="970" w:name="ET_yor_5299_334"/>
      <w:r w:rsidRPr="00AA7A8F">
        <w:rPr>
          <w:rStyle w:val="TagStyle"/>
          <w:rtl/>
        </w:rPr>
        <w:t xml:space="preserve"> &lt;&lt; יור &gt;&gt; </w:t>
      </w:r>
      <w:r>
        <w:rPr>
          <w:rtl/>
        </w:rPr>
        <w:t>היו"ר אלי אלאלוף:</w:t>
      </w:r>
      <w:r w:rsidRPr="00AA7A8F">
        <w:rPr>
          <w:rStyle w:val="TagStyle"/>
          <w:rtl/>
        </w:rPr>
        <w:t xml:space="preserve"> &lt;&lt; יור &gt;&gt;</w:t>
      </w:r>
      <w:r>
        <w:rPr>
          <w:rtl/>
        </w:rPr>
        <w:t xml:space="preserve"> </w:t>
      </w:r>
      <w:bookmarkEnd w:id="970"/>
    </w:p>
    <w:p w:rsidR="00AA7A8F" w:rsidRDefault="00AA7A8F" w:rsidP="00AA7A8F">
      <w:pPr>
        <w:pStyle w:val="KeepWithNext"/>
        <w:rPr>
          <w:rtl/>
        </w:rPr>
      </w:pPr>
    </w:p>
    <w:p w:rsidR="00AA7A8F" w:rsidRDefault="00AA7A8F" w:rsidP="008103DF">
      <w:pPr>
        <w:rPr>
          <w:rtl/>
        </w:rPr>
      </w:pPr>
      <w:r>
        <w:rPr>
          <w:rFonts w:hint="cs"/>
          <w:rtl/>
        </w:rPr>
        <w:t>למה אתם נכנסים לפירו</w:t>
      </w:r>
      <w:r w:rsidR="008103DF">
        <w:rPr>
          <w:rFonts w:hint="cs"/>
          <w:rtl/>
        </w:rPr>
        <w:t>ט</w:t>
      </w:r>
      <w:r>
        <w:rPr>
          <w:rFonts w:hint="cs"/>
          <w:rtl/>
        </w:rPr>
        <w:t xml:space="preserve">? אל תגידו פירוט אלא </w:t>
      </w:r>
      <w:r w:rsidR="008103DF">
        <w:rPr>
          <w:rFonts w:hint="cs"/>
          <w:rtl/>
        </w:rPr>
        <w:t xml:space="preserve">תגידו </w:t>
      </w:r>
      <w:r>
        <w:rPr>
          <w:rFonts w:hint="cs"/>
          <w:rtl/>
        </w:rPr>
        <w:t xml:space="preserve">טיפול שיניים מלא ושלום על ישראל. כשאת אומרת פירוט, אפשר לפרט עוד ועוד. תגידו מה שהדוקטור אמר. </w:t>
      </w:r>
      <w:r w:rsidR="008103DF">
        <w:rPr>
          <w:rFonts w:hint="cs"/>
          <w:rtl/>
        </w:rPr>
        <w:t xml:space="preserve">אנחנו </w:t>
      </w:r>
      <w:bookmarkStart w:id="971" w:name="_ETM_Q1_10455965"/>
      <w:bookmarkEnd w:id="971"/>
      <w:r w:rsidR="008103DF">
        <w:rPr>
          <w:rFonts w:hint="cs"/>
          <w:rtl/>
        </w:rPr>
        <w:t xml:space="preserve">מכבדים את דבריו. </w:t>
      </w:r>
      <w:r>
        <w:rPr>
          <w:rFonts w:hint="cs"/>
          <w:rtl/>
        </w:rPr>
        <w:t>לפי מה ש</w:t>
      </w:r>
      <w:r w:rsidR="008103DF">
        <w:rPr>
          <w:rFonts w:hint="cs"/>
          <w:rtl/>
        </w:rPr>
        <w:t xml:space="preserve">הוא </w:t>
      </w:r>
      <w:r>
        <w:rPr>
          <w:rFonts w:hint="cs"/>
          <w:rtl/>
        </w:rPr>
        <w:t>אמר, אני בעד להוריד את הפירוט.</w:t>
      </w:r>
    </w:p>
    <w:p w:rsidR="00AA7A8F" w:rsidRDefault="00AA7A8F" w:rsidP="00AA7A8F">
      <w:pPr>
        <w:rPr>
          <w:rtl/>
        </w:rPr>
      </w:pPr>
    </w:p>
    <w:p w:rsidR="00AA7A8F" w:rsidRDefault="00AA7A8F" w:rsidP="00AA7A8F">
      <w:pPr>
        <w:pStyle w:val="af9"/>
        <w:keepNext/>
        <w:rPr>
          <w:rtl/>
        </w:rPr>
      </w:pPr>
      <w:bookmarkStart w:id="972" w:name="ET_guest_637799_335"/>
      <w:r w:rsidRPr="00AA7A8F">
        <w:rPr>
          <w:rStyle w:val="TagStyle"/>
          <w:rtl/>
        </w:rPr>
        <w:t xml:space="preserve"> &lt;&lt; אורח &gt;&gt; </w:t>
      </w:r>
      <w:r>
        <w:rPr>
          <w:rtl/>
        </w:rPr>
        <w:t>עידן קלימן:</w:t>
      </w:r>
      <w:r w:rsidRPr="00AA7A8F">
        <w:rPr>
          <w:rStyle w:val="TagStyle"/>
          <w:rtl/>
        </w:rPr>
        <w:t xml:space="preserve"> &lt;&lt; אורח &gt;&gt;</w:t>
      </w:r>
      <w:r>
        <w:rPr>
          <w:rtl/>
        </w:rPr>
        <w:t xml:space="preserve"> </w:t>
      </w:r>
      <w:bookmarkEnd w:id="972"/>
    </w:p>
    <w:p w:rsidR="00AA7A8F" w:rsidRDefault="00AA7A8F" w:rsidP="00AA7A8F">
      <w:pPr>
        <w:pStyle w:val="KeepWithNext"/>
        <w:rPr>
          <w:rtl/>
        </w:rPr>
      </w:pPr>
    </w:p>
    <w:p w:rsidR="00AA7A8F" w:rsidRDefault="008103DF" w:rsidP="008103DF">
      <w:pPr>
        <w:rPr>
          <w:rtl/>
        </w:rPr>
      </w:pPr>
      <w:r>
        <w:rPr>
          <w:rFonts w:hint="cs"/>
          <w:rtl/>
        </w:rPr>
        <w:t xml:space="preserve">גם אני מכבד את דבריו של הדוקטור, </w:t>
      </w:r>
      <w:bookmarkStart w:id="973" w:name="_ETM_Q1_10476979"/>
      <w:bookmarkEnd w:id="973"/>
      <w:r>
        <w:rPr>
          <w:rFonts w:hint="cs"/>
          <w:rtl/>
        </w:rPr>
        <w:t xml:space="preserve">רק </w:t>
      </w:r>
      <w:r w:rsidR="00AA7A8F">
        <w:rPr>
          <w:rFonts w:hint="cs"/>
          <w:rtl/>
        </w:rPr>
        <w:t xml:space="preserve">חסר לאדוני חלק נוסף </w:t>
      </w:r>
      <w:r w:rsidR="00AA7A8F">
        <w:rPr>
          <w:rtl/>
        </w:rPr>
        <w:t>–</w:t>
      </w:r>
      <w:r w:rsidR="00AA7A8F">
        <w:rPr>
          <w:rFonts w:hint="cs"/>
          <w:rtl/>
        </w:rPr>
        <w:t xml:space="preserve"> היישום </w:t>
      </w:r>
      <w:r>
        <w:rPr>
          <w:rFonts w:hint="cs"/>
          <w:rtl/>
        </w:rPr>
        <w:t>וה</w:t>
      </w:r>
      <w:r w:rsidR="00AA7A8F">
        <w:rPr>
          <w:rFonts w:hint="cs"/>
          <w:rtl/>
        </w:rPr>
        <w:t xml:space="preserve">פרגמטיות. כשאדם סובל מבעיה בשיניים </w:t>
      </w:r>
      <w:r w:rsidR="00AA7A8F">
        <w:rPr>
          <w:rtl/>
        </w:rPr>
        <w:t>–</w:t>
      </w:r>
      <w:r w:rsidR="00AA7A8F">
        <w:rPr>
          <w:rFonts w:hint="cs"/>
          <w:rtl/>
        </w:rPr>
        <w:t xml:space="preserve"> </w:t>
      </w:r>
      <w:r>
        <w:rPr>
          <w:rFonts w:hint="cs"/>
          <w:rtl/>
        </w:rPr>
        <w:t>כלומר מדבר על פגוע ראש שבגלל נטילת תרופות נופלו</w:t>
      </w:r>
      <w:r w:rsidR="00AA7A8F">
        <w:rPr>
          <w:rFonts w:hint="cs"/>
          <w:rtl/>
        </w:rPr>
        <w:t>ת לו שינ</w:t>
      </w:r>
      <w:r>
        <w:rPr>
          <w:rFonts w:hint="cs"/>
          <w:rtl/>
        </w:rPr>
        <w:t>י</w:t>
      </w:r>
      <w:r w:rsidR="00AA7A8F">
        <w:rPr>
          <w:rFonts w:hint="cs"/>
          <w:rtl/>
        </w:rPr>
        <w:t>ים, הוא חייב להגיש</w:t>
      </w:r>
      <w:r>
        <w:rPr>
          <w:rFonts w:hint="cs"/>
          <w:rtl/>
        </w:rPr>
        <w:t xml:space="preserve"> תביעה למשרד הביטחון לוועדה רפואית</w:t>
      </w:r>
      <w:r w:rsidR="00AA7A8F">
        <w:rPr>
          <w:rFonts w:hint="cs"/>
          <w:rtl/>
        </w:rPr>
        <w:t xml:space="preserve">. </w:t>
      </w:r>
      <w:r>
        <w:rPr>
          <w:rFonts w:hint="cs"/>
          <w:rtl/>
        </w:rPr>
        <w:t xml:space="preserve">מעבר לזמן שלוקח </w:t>
      </w:r>
      <w:bookmarkStart w:id="974" w:name="_ETM_Q1_10495571"/>
      <w:bookmarkEnd w:id="974"/>
      <w:r w:rsidR="00AA7A8F">
        <w:rPr>
          <w:rFonts w:hint="cs"/>
          <w:rtl/>
        </w:rPr>
        <w:t xml:space="preserve">לעמוד לפני הוועדה </w:t>
      </w:r>
      <w:r>
        <w:rPr>
          <w:rFonts w:hint="cs"/>
          <w:rtl/>
        </w:rPr>
        <w:t>ו</w:t>
      </w:r>
      <w:r w:rsidR="00AA7A8F">
        <w:rPr>
          <w:rFonts w:hint="cs"/>
          <w:rtl/>
        </w:rPr>
        <w:t>לקב</w:t>
      </w:r>
      <w:r>
        <w:rPr>
          <w:rFonts w:hint="cs"/>
          <w:rtl/>
        </w:rPr>
        <w:t>ל</w:t>
      </w:r>
      <w:r w:rsidR="00AA7A8F">
        <w:rPr>
          <w:rFonts w:hint="cs"/>
          <w:rtl/>
        </w:rPr>
        <w:t xml:space="preserve"> תשובה ושהיא מוזנת למחשבים ורק אחר כך אתה זכאי לקבל טיפול </w:t>
      </w:r>
      <w:r w:rsidR="00AA7A8F">
        <w:rPr>
          <w:rtl/>
        </w:rPr>
        <w:t>–</w:t>
      </w:r>
      <w:r w:rsidR="00AA7A8F">
        <w:rPr>
          <w:rFonts w:hint="cs"/>
          <w:rtl/>
        </w:rPr>
        <w:t xml:space="preserve"> </w:t>
      </w:r>
      <w:r>
        <w:rPr>
          <w:rFonts w:hint="cs"/>
          <w:rtl/>
        </w:rPr>
        <w:t xml:space="preserve">הוא שוכח להגיד לך שכל פעם בוועדה אתה עומד רק </w:t>
      </w:r>
      <w:bookmarkStart w:id="975" w:name="_ETM_Q1_10508266"/>
      <w:bookmarkEnd w:id="975"/>
      <w:r>
        <w:rPr>
          <w:rFonts w:hint="cs"/>
          <w:rtl/>
        </w:rPr>
        <w:t xml:space="preserve">על אותה שן פגומה. </w:t>
      </w:r>
      <w:r w:rsidR="00AA7A8F">
        <w:rPr>
          <w:rFonts w:hint="cs"/>
          <w:rtl/>
        </w:rPr>
        <w:t xml:space="preserve">אתה לא יכול לבוא למשרד הביטחון, לומר להם: </w:t>
      </w:r>
      <w:r>
        <w:rPr>
          <w:rFonts w:hint="cs"/>
          <w:rtl/>
        </w:rPr>
        <w:t xml:space="preserve">נפלה לי שן 10 ו-11, אבל </w:t>
      </w:r>
      <w:bookmarkStart w:id="976" w:name="_ETM_Q1_10511914"/>
      <w:bookmarkEnd w:id="976"/>
      <w:r>
        <w:rPr>
          <w:rFonts w:hint="cs"/>
          <w:rtl/>
        </w:rPr>
        <w:t xml:space="preserve">תכירו לי בכל השיניים. לא. הם ישלחו אותך לטיפול </w:t>
      </w:r>
      <w:r w:rsidR="00AA7A8F">
        <w:rPr>
          <w:rFonts w:hint="cs"/>
          <w:rtl/>
        </w:rPr>
        <w:t xml:space="preserve">על 10 ו-11. כלומר נוצר מצב שאדם נפלה לו שן, צריך שתל. </w:t>
      </w:r>
      <w:r>
        <w:rPr>
          <w:rFonts w:hint="cs"/>
          <w:rtl/>
        </w:rPr>
        <w:t xml:space="preserve">יכול </w:t>
      </w:r>
      <w:bookmarkStart w:id="977" w:name="_ETM_Q1_10524479"/>
      <w:bookmarkEnd w:id="977"/>
      <w:r>
        <w:rPr>
          <w:rFonts w:hint="cs"/>
          <w:rtl/>
        </w:rPr>
        <w:t xml:space="preserve">להמתין שנה. </w:t>
      </w:r>
      <w:r w:rsidR="00AA7A8F">
        <w:rPr>
          <w:rFonts w:hint="cs"/>
          <w:rtl/>
        </w:rPr>
        <w:t xml:space="preserve">שנה יהיה בלי </w:t>
      </w:r>
      <w:r>
        <w:rPr>
          <w:rFonts w:hint="cs"/>
          <w:rtl/>
        </w:rPr>
        <w:t xml:space="preserve">השן הזאת, יקבל את הטיפול, ואחרי זה, אם </w:t>
      </w:r>
      <w:bookmarkStart w:id="978" w:name="_ETM_Q1_10528986"/>
      <w:bookmarkEnd w:id="978"/>
      <w:r>
        <w:rPr>
          <w:rFonts w:hint="cs"/>
          <w:rtl/>
        </w:rPr>
        <w:t>יהיה לו שוב</w:t>
      </w:r>
      <w:r w:rsidR="00AA7A8F">
        <w:rPr>
          <w:rFonts w:hint="cs"/>
          <w:rtl/>
        </w:rPr>
        <w:t xml:space="preserve"> </w:t>
      </w:r>
      <w:r w:rsidR="00AA7A8F">
        <w:rPr>
          <w:rtl/>
        </w:rPr>
        <w:t>–</w:t>
      </w:r>
      <w:r w:rsidR="00AA7A8F">
        <w:rPr>
          <w:rFonts w:hint="cs"/>
          <w:rtl/>
        </w:rPr>
        <w:t xml:space="preserve"> וכמובן זה עניין של דומינו</w:t>
      </w:r>
      <w:r>
        <w:rPr>
          <w:rFonts w:hint="cs"/>
          <w:rtl/>
        </w:rPr>
        <w:t xml:space="preserve"> -</w:t>
      </w:r>
      <w:r w:rsidR="00AA7A8F">
        <w:rPr>
          <w:rFonts w:hint="cs"/>
          <w:rtl/>
        </w:rPr>
        <w:t xml:space="preserve"> כל החיים </w:t>
      </w:r>
      <w:r>
        <w:rPr>
          <w:rFonts w:hint="cs"/>
          <w:rtl/>
        </w:rPr>
        <w:t>שלו יהיה</w:t>
      </w:r>
      <w:r w:rsidR="00AA7A8F">
        <w:rPr>
          <w:rFonts w:hint="cs"/>
          <w:rtl/>
        </w:rPr>
        <w:t xml:space="preserve"> בוועדות רפואיות </w:t>
      </w:r>
      <w:r>
        <w:rPr>
          <w:rFonts w:hint="cs"/>
          <w:rtl/>
        </w:rPr>
        <w:t xml:space="preserve">רק כדי לקבל טיפול שיניים, </w:t>
      </w:r>
      <w:bookmarkStart w:id="979" w:name="_ETM_Q1_10538047"/>
      <w:bookmarkEnd w:id="979"/>
      <w:r>
        <w:rPr>
          <w:rFonts w:hint="cs"/>
          <w:rtl/>
        </w:rPr>
        <w:t xml:space="preserve">שהיה יכול לקבל, </w:t>
      </w:r>
      <w:r w:rsidR="00AA7A8F">
        <w:rPr>
          <w:rFonts w:hint="cs"/>
          <w:rtl/>
        </w:rPr>
        <w:t>אם ההצעה המקורית שלך היתה מתקבלת, תוך 24 שעות במרפאה.</w:t>
      </w:r>
    </w:p>
    <w:p w:rsidR="00AA7A8F" w:rsidRDefault="00AA7A8F" w:rsidP="00AA7A8F">
      <w:pPr>
        <w:rPr>
          <w:rtl/>
        </w:rPr>
      </w:pPr>
    </w:p>
    <w:p w:rsidR="00AA7A8F" w:rsidRDefault="00AA7A8F" w:rsidP="00AA7A8F">
      <w:pPr>
        <w:pStyle w:val="af9"/>
        <w:keepNext/>
        <w:rPr>
          <w:rtl/>
        </w:rPr>
      </w:pPr>
      <w:bookmarkStart w:id="980" w:name="ET_guest_638699_336"/>
      <w:r w:rsidRPr="00AA7A8F">
        <w:rPr>
          <w:rStyle w:val="TagStyle"/>
          <w:rtl/>
        </w:rPr>
        <w:t xml:space="preserve"> &lt;&lt; אורח &gt;&gt; </w:t>
      </w:r>
      <w:r>
        <w:rPr>
          <w:rtl/>
        </w:rPr>
        <w:t>מלכיאל פרומקין:</w:t>
      </w:r>
      <w:r w:rsidRPr="00AA7A8F">
        <w:rPr>
          <w:rStyle w:val="TagStyle"/>
          <w:rtl/>
        </w:rPr>
        <w:t xml:space="preserve"> &lt;&lt; אורח &gt;&gt;</w:t>
      </w:r>
      <w:r>
        <w:rPr>
          <w:rtl/>
        </w:rPr>
        <w:t xml:space="preserve"> </w:t>
      </w:r>
      <w:bookmarkEnd w:id="980"/>
    </w:p>
    <w:p w:rsidR="00AA7A8F" w:rsidRDefault="00AA7A8F" w:rsidP="00AA7A8F">
      <w:pPr>
        <w:pStyle w:val="KeepWithNext"/>
        <w:rPr>
          <w:rtl/>
        </w:rPr>
      </w:pPr>
    </w:p>
    <w:p w:rsidR="00AA7A8F" w:rsidRDefault="00AA7A8F" w:rsidP="00AA7A8F">
      <w:pPr>
        <w:rPr>
          <w:rtl/>
        </w:rPr>
      </w:pPr>
      <w:r>
        <w:rPr>
          <w:rFonts w:hint="cs"/>
          <w:rtl/>
        </w:rPr>
        <w:t xml:space="preserve">מלכיאל פרומקין. </w:t>
      </w:r>
      <w:r w:rsidR="00BF5A15">
        <w:rPr>
          <w:rFonts w:hint="cs"/>
          <w:rtl/>
        </w:rPr>
        <w:t>ב-2004 פה בכנסת ישראל בוועדת ביטחון גם</w:t>
      </w:r>
      <w:bookmarkStart w:id="981" w:name="_ETM_Q1_10556663"/>
      <w:bookmarkEnd w:id="981"/>
      <w:r w:rsidR="00BF5A15">
        <w:rPr>
          <w:rFonts w:hint="cs"/>
          <w:rtl/>
        </w:rPr>
        <w:t xml:space="preserve"> </w:t>
      </w:r>
      <w:r>
        <w:rPr>
          <w:rFonts w:hint="cs"/>
          <w:rtl/>
        </w:rPr>
        <w:t xml:space="preserve">ד"ר דולפין ורוני מורנו בחודש הראשון שהגיע, יצאה החלטה מכל מי שלקח כדורי טגטול והחניכיים נסוגו, קיבל שתלים. קובי יצחק, זוכר את זה? אני לא מבין מה עכשיו הוא מעלה על כדורים. זה </w:t>
      </w:r>
      <w:r w:rsidR="00BF5A15">
        <w:rPr>
          <w:rFonts w:hint="cs"/>
          <w:rtl/>
        </w:rPr>
        <w:t xml:space="preserve">כבר </w:t>
      </w:r>
      <w:r>
        <w:rPr>
          <w:rFonts w:hint="cs"/>
          <w:rtl/>
        </w:rPr>
        <w:t xml:space="preserve">מ-2004. </w:t>
      </w:r>
      <w:r w:rsidR="00BF5A15">
        <w:rPr>
          <w:rFonts w:hint="cs"/>
          <w:rtl/>
        </w:rPr>
        <w:t xml:space="preserve">כי </w:t>
      </w:r>
      <w:r>
        <w:rPr>
          <w:rFonts w:hint="cs"/>
          <w:rtl/>
        </w:rPr>
        <w:t>כשהחניכיים נסוגות, אין השתלות. השיניים נופלות.</w:t>
      </w:r>
      <w:r w:rsidR="00BF5A15">
        <w:rPr>
          <w:rFonts w:hint="cs"/>
          <w:rtl/>
        </w:rPr>
        <w:t xml:space="preserve"> על מה אתה מדבר בכלל?</w:t>
      </w:r>
    </w:p>
    <w:p w:rsidR="00AA7A8F" w:rsidRDefault="00AA7A8F" w:rsidP="00AA7A8F">
      <w:pPr>
        <w:rPr>
          <w:rtl/>
        </w:rPr>
      </w:pPr>
    </w:p>
    <w:p w:rsidR="00AA7A8F" w:rsidRDefault="00AA7A8F" w:rsidP="00AA7A8F">
      <w:pPr>
        <w:pStyle w:val="af6"/>
        <w:keepNext/>
        <w:rPr>
          <w:rtl/>
        </w:rPr>
      </w:pPr>
      <w:bookmarkStart w:id="982" w:name="ET_yor_5299_337"/>
      <w:r w:rsidRPr="00AA7A8F">
        <w:rPr>
          <w:rStyle w:val="TagStyle"/>
          <w:rtl/>
        </w:rPr>
        <w:t xml:space="preserve"> &lt;&lt; יור &gt;&gt; </w:t>
      </w:r>
      <w:r>
        <w:rPr>
          <w:rtl/>
        </w:rPr>
        <w:t>היו"ר אלי אלאלוף:</w:t>
      </w:r>
      <w:r w:rsidRPr="00AA7A8F">
        <w:rPr>
          <w:rStyle w:val="TagStyle"/>
          <w:rtl/>
        </w:rPr>
        <w:t xml:space="preserve"> &lt;&lt; יור &gt;&gt;</w:t>
      </w:r>
      <w:r>
        <w:rPr>
          <w:rtl/>
        </w:rPr>
        <w:t xml:space="preserve"> </w:t>
      </w:r>
      <w:bookmarkEnd w:id="982"/>
    </w:p>
    <w:p w:rsidR="00AA7A8F" w:rsidRDefault="00AA7A8F" w:rsidP="00AA7A8F">
      <w:pPr>
        <w:pStyle w:val="KeepWithNext"/>
        <w:rPr>
          <w:rtl/>
        </w:rPr>
      </w:pPr>
    </w:p>
    <w:p w:rsidR="00AA7A8F" w:rsidRDefault="00AA7A8F" w:rsidP="00BF5A15">
      <w:pPr>
        <w:rPr>
          <w:rtl/>
        </w:rPr>
      </w:pPr>
      <w:r>
        <w:rPr>
          <w:rFonts w:hint="cs"/>
          <w:rtl/>
        </w:rPr>
        <w:t>משרד השיכון, אם הדוקטור בצדק אמר ש</w:t>
      </w:r>
      <w:r w:rsidR="00BF5A15">
        <w:rPr>
          <w:rFonts w:hint="cs"/>
          <w:rtl/>
        </w:rPr>
        <w:t xml:space="preserve">אם </w:t>
      </w:r>
      <w:r>
        <w:rPr>
          <w:rFonts w:hint="cs"/>
          <w:rtl/>
        </w:rPr>
        <w:t xml:space="preserve">מגיע לו לקבל שתלים, </w:t>
      </w:r>
      <w:r w:rsidR="00BF5A15">
        <w:rPr>
          <w:rFonts w:hint="cs"/>
          <w:rtl/>
        </w:rPr>
        <w:t xml:space="preserve">יקבל - </w:t>
      </w:r>
      <w:bookmarkStart w:id="983" w:name="_ETM_Q1_10615766"/>
      <w:bookmarkEnd w:id="983"/>
      <w:r>
        <w:rPr>
          <w:rFonts w:hint="cs"/>
          <w:rtl/>
        </w:rPr>
        <w:t>אני לא מבין למה זה לא נ</w:t>
      </w:r>
      <w:r w:rsidR="00BF5A15">
        <w:rPr>
          <w:rFonts w:hint="cs"/>
          <w:rtl/>
        </w:rPr>
        <w:t>כ</w:t>
      </w:r>
      <w:r>
        <w:rPr>
          <w:rFonts w:hint="cs"/>
          <w:rtl/>
        </w:rPr>
        <w:t>לל.</w:t>
      </w:r>
    </w:p>
    <w:p w:rsidR="00AA7A8F" w:rsidRDefault="00AA7A8F" w:rsidP="00AA7A8F">
      <w:pPr>
        <w:rPr>
          <w:rtl/>
        </w:rPr>
      </w:pPr>
    </w:p>
    <w:p w:rsidR="00AA7A8F" w:rsidRDefault="00AA7A8F" w:rsidP="00AA7A8F">
      <w:pPr>
        <w:pStyle w:val="a4"/>
        <w:keepNext/>
        <w:rPr>
          <w:rtl/>
        </w:rPr>
      </w:pPr>
      <w:bookmarkStart w:id="984" w:name="ET_speaker_5277_338"/>
      <w:r w:rsidRPr="00AA7A8F">
        <w:rPr>
          <w:rStyle w:val="TagStyle"/>
          <w:rtl/>
        </w:rPr>
        <w:t xml:space="preserve"> &lt;&lt; דובר &gt;&gt; </w:t>
      </w:r>
      <w:r>
        <w:rPr>
          <w:rtl/>
        </w:rPr>
        <w:t>ענת ברקו (הליכוד):</w:t>
      </w:r>
      <w:r w:rsidRPr="00AA7A8F">
        <w:rPr>
          <w:rStyle w:val="TagStyle"/>
          <w:rtl/>
        </w:rPr>
        <w:t xml:space="preserve"> &lt;&lt; דובר &gt;&gt;</w:t>
      </w:r>
      <w:r>
        <w:rPr>
          <w:rtl/>
        </w:rPr>
        <w:t xml:space="preserve"> </w:t>
      </w:r>
      <w:bookmarkEnd w:id="984"/>
    </w:p>
    <w:p w:rsidR="00AA7A8F" w:rsidRDefault="00AA7A8F" w:rsidP="00AA7A8F">
      <w:pPr>
        <w:pStyle w:val="KeepWithNext"/>
        <w:rPr>
          <w:rtl/>
        </w:rPr>
      </w:pPr>
    </w:p>
    <w:p w:rsidR="00AA7A8F" w:rsidRDefault="00AA7A8F" w:rsidP="00AA7A8F">
      <w:pPr>
        <w:rPr>
          <w:rtl/>
        </w:rPr>
      </w:pPr>
      <w:r>
        <w:rPr>
          <w:rFonts w:hint="cs"/>
          <w:rtl/>
        </w:rPr>
        <w:t>שיהיה כתוב.</w:t>
      </w:r>
    </w:p>
    <w:p w:rsidR="00AA7A8F" w:rsidRDefault="00AA7A8F" w:rsidP="00AA7A8F">
      <w:pPr>
        <w:rPr>
          <w:rtl/>
        </w:rPr>
      </w:pPr>
    </w:p>
    <w:p w:rsidR="00AA7A8F" w:rsidRDefault="00AA7A8F" w:rsidP="00AA7A8F">
      <w:pPr>
        <w:pStyle w:val="af9"/>
        <w:keepNext/>
        <w:rPr>
          <w:rtl/>
        </w:rPr>
      </w:pPr>
      <w:bookmarkStart w:id="985" w:name="ET_guest_835956_339"/>
      <w:r w:rsidRPr="00AA7A8F">
        <w:rPr>
          <w:rStyle w:val="TagStyle"/>
          <w:rtl/>
        </w:rPr>
        <w:t xml:space="preserve"> &lt;&lt; אורח &gt;&gt; </w:t>
      </w:r>
      <w:r>
        <w:rPr>
          <w:rtl/>
        </w:rPr>
        <w:t>אורי זנדבק:</w:t>
      </w:r>
      <w:r w:rsidRPr="00AA7A8F">
        <w:rPr>
          <w:rStyle w:val="TagStyle"/>
          <w:rtl/>
        </w:rPr>
        <w:t xml:space="preserve"> &lt;&lt; אורח &gt;&gt;</w:t>
      </w:r>
      <w:r>
        <w:rPr>
          <w:rtl/>
        </w:rPr>
        <w:t xml:space="preserve"> </w:t>
      </w:r>
      <w:bookmarkEnd w:id="985"/>
    </w:p>
    <w:p w:rsidR="00AA7A8F" w:rsidRDefault="00AA7A8F" w:rsidP="00AA7A8F">
      <w:pPr>
        <w:pStyle w:val="KeepWithNext"/>
        <w:rPr>
          <w:rtl/>
        </w:rPr>
      </w:pPr>
    </w:p>
    <w:p w:rsidR="00AA7A8F" w:rsidRDefault="00AA7A8F" w:rsidP="00BF5A15">
      <w:pPr>
        <w:rPr>
          <w:rtl/>
        </w:rPr>
      </w:pPr>
      <w:r>
        <w:rPr>
          <w:rFonts w:hint="cs"/>
          <w:rtl/>
        </w:rPr>
        <w:t xml:space="preserve">פגוע ראש לא שונה מנכים אחרים. </w:t>
      </w:r>
      <w:r w:rsidR="00BF5A15">
        <w:rPr>
          <w:rFonts w:hint="cs"/>
          <w:rtl/>
        </w:rPr>
        <w:t xml:space="preserve">יש הרבה נכים והרבה נכויות, </w:t>
      </w:r>
      <w:r>
        <w:rPr>
          <w:rFonts w:hint="cs"/>
          <w:rtl/>
        </w:rPr>
        <w:t>שהתרופות גורמות לנשירת שיניים.</w:t>
      </w:r>
    </w:p>
    <w:p w:rsidR="00AA7A8F" w:rsidRDefault="00AA7A8F" w:rsidP="00AA7A8F">
      <w:pPr>
        <w:rPr>
          <w:rtl/>
        </w:rPr>
      </w:pPr>
    </w:p>
    <w:p w:rsidR="00AA7A8F" w:rsidRDefault="00AA7A8F" w:rsidP="00AA7A8F">
      <w:pPr>
        <w:pStyle w:val="af6"/>
        <w:keepNext/>
        <w:rPr>
          <w:rtl/>
        </w:rPr>
      </w:pPr>
      <w:bookmarkStart w:id="986" w:name="ET_yor_5299_340"/>
      <w:r w:rsidRPr="00AA7A8F">
        <w:rPr>
          <w:rStyle w:val="TagStyle"/>
          <w:rtl/>
        </w:rPr>
        <w:t xml:space="preserve"> &lt;&lt; יור &gt;&gt; </w:t>
      </w:r>
      <w:r>
        <w:rPr>
          <w:rtl/>
        </w:rPr>
        <w:t>היו"ר אלי אלאלוף:</w:t>
      </w:r>
      <w:r w:rsidRPr="00AA7A8F">
        <w:rPr>
          <w:rStyle w:val="TagStyle"/>
          <w:rtl/>
        </w:rPr>
        <w:t xml:space="preserve"> &lt;&lt; יור &gt;&gt;</w:t>
      </w:r>
      <w:r>
        <w:rPr>
          <w:rtl/>
        </w:rPr>
        <w:t xml:space="preserve"> </w:t>
      </w:r>
      <w:bookmarkEnd w:id="986"/>
    </w:p>
    <w:p w:rsidR="00AA7A8F" w:rsidRDefault="00AA7A8F" w:rsidP="00AA7A8F">
      <w:pPr>
        <w:pStyle w:val="KeepWithNext"/>
        <w:rPr>
          <w:rtl/>
        </w:rPr>
      </w:pPr>
    </w:p>
    <w:p w:rsidR="00AA7A8F" w:rsidRDefault="00AA7A8F" w:rsidP="00AA7A8F">
      <w:pPr>
        <w:rPr>
          <w:rtl/>
        </w:rPr>
      </w:pPr>
      <w:r>
        <w:rPr>
          <w:rFonts w:hint="cs"/>
          <w:rtl/>
        </w:rPr>
        <w:t>אני מבין דברים פשוטים. אם רוצים לסבך אותם, זו ההזדמנות.</w:t>
      </w:r>
    </w:p>
    <w:p w:rsidR="00AA7A8F" w:rsidRDefault="00AA7A8F" w:rsidP="00AA7A8F">
      <w:pPr>
        <w:rPr>
          <w:rtl/>
        </w:rPr>
      </w:pPr>
    </w:p>
    <w:p w:rsidR="00AA7A8F" w:rsidRDefault="00AA7A8F" w:rsidP="00AA7A8F">
      <w:pPr>
        <w:pStyle w:val="a4"/>
        <w:keepNext/>
        <w:rPr>
          <w:rtl/>
        </w:rPr>
      </w:pPr>
      <w:bookmarkStart w:id="987" w:name="ET_speaker_5277_341"/>
      <w:r w:rsidRPr="00AA7A8F">
        <w:rPr>
          <w:rStyle w:val="TagStyle"/>
          <w:rtl/>
        </w:rPr>
        <w:t xml:space="preserve"> &lt;&lt; דובר &gt;&gt; </w:t>
      </w:r>
      <w:r>
        <w:rPr>
          <w:rtl/>
        </w:rPr>
        <w:t>ענת ברקו (הליכוד):</w:t>
      </w:r>
      <w:r w:rsidRPr="00AA7A8F">
        <w:rPr>
          <w:rStyle w:val="TagStyle"/>
          <w:rtl/>
        </w:rPr>
        <w:t xml:space="preserve"> &lt;&lt; דובר &gt;&gt;</w:t>
      </w:r>
      <w:r>
        <w:rPr>
          <w:rtl/>
        </w:rPr>
        <w:t xml:space="preserve"> </w:t>
      </w:r>
      <w:bookmarkEnd w:id="987"/>
    </w:p>
    <w:p w:rsidR="00AA7A8F" w:rsidRDefault="00AA7A8F" w:rsidP="00AA7A8F">
      <w:pPr>
        <w:pStyle w:val="KeepWithNext"/>
        <w:rPr>
          <w:rtl/>
        </w:rPr>
      </w:pPr>
    </w:p>
    <w:p w:rsidR="00AA7A8F" w:rsidRDefault="00AA7A8F" w:rsidP="00AA7A8F">
      <w:pPr>
        <w:rPr>
          <w:rtl/>
        </w:rPr>
      </w:pPr>
      <w:r>
        <w:rPr>
          <w:rFonts w:hint="cs"/>
          <w:rtl/>
        </w:rPr>
        <w:t xml:space="preserve">אין ביטוח שיניים לנכי צה"ל? </w:t>
      </w:r>
      <w:r w:rsidR="00BF5A15">
        <w:rPr>
          <w:rFonts w:hint="cs"/>
          <w:rtl/>
        </w:rPr>
        <w:t xml:space="preserve">למה אין להם? </w:t>
      </w:r>
      <w:r>
        <w:rPr>
          <w:rFonts w:hint="cs"/>
          <w:rtl/>
        </w:rPr>
        <w:t xml:space="preserve">למה? למה לא עושים להם כמו לאנשי צבא, משטרה? </w:t>
      </w:r>
    </w:p>
    <w:p w:rsidR="00AA7A8F" w:rsidRDefault="00AA7A8F" w:rsidP="00AA7A8F">
      <w:pPr>
        <w:rPr>
          <w:rtl/>
        </w:rPr>
      </w:pPr>
    </w:p>
    <w:p w:rsidR="00AA7A8F" w:rsidRDefault="00AA7A8F" w:rsidP="00AA7A8F">
      <w:pPr>
        <w:pStyle w:val="af6"/>
        <w:keepNext/>
        <w:rPr>
          <w:rtl/>
        </w:rPr>
      </w:pPr>
      <w:bookmarkStart w:id="988" w:name="ET_yor_5299_342"/>
      <w:r w:rsidRPr="00AA7A8F">
        <w:rPr>
          <w:rStyle w:val="TagStyle"/>
          <w:rtl/>
        </w:rPr>
        <w:t xml:space="preserve"> &lt;&lt; יור &gt;&gt; </w:t>
      </w:r>
      <w:r>
        <w:rPr>
          <w:rtl/>
        </w:rPr>
        <w:t>היו"ר אלי אלאלוף:</w:t>
      </w:r>
      <w:r w:rsidRPr="00AA7A8F">
        <w:rPr>
          <w:rStyle w:val="TagStyle"/>
          <w:rtl/>
        </w:rPr>
        <w:t xml:space="preserve"> &lt;&lt; יור &gt;&gt;</w:t>
      </w:r>
      <w:r>
        <w:rPr>
          <w:rtl/>
        </w:rPr>
        <w:t xml:space="preserve"> </w:t>
      </w:r>
      <w:bookmarkEnd w:id="988"/>
    </w:p>
    <w:p w:rsidR="00AA7A8F" w:rsidRDefault="00AA7A8F" w:rsidP="00AA7A8F">
      <w:pPr>
        <w:pStyle w:val="KeepWithNext"/>
        <w:rPr>
          <w:rtl/>
        </w:rPr>
      </w:pPr>
    </w:p>
    <w:p w:rsidR="00AA7A8F" w:rsidRDefault="00BF5A15" w:rsidP="00BF5A15">
      <w:pPr>
        <w:rPr>
          <w:rtl/>
        </w:rPr>
      </w:pPr>
      <w:r>
        <w:rPr>
          <w:rFonts w:hint="cs"/>
          <w:rtl/>
        </w:rPr>
        <w:t xml:space="preserve">ענת, ברשותך. </w:t>
      </w:r>
      <w:bookmarkStart w:id="989" w:name="_ETM_Q1_10667915"/>
      <w:bookmarkEnd w:id="989"/>
      <w:r>
        <w:rPr>
          <w:rFonts w:hint="cs"/>
          <w:rtl/>
        </w:rPr>
        <w:t xml:space="preserve">אנחנו אומרים, לקבל את טיפול השיניים לפי ההגדרות של </w:t>
      </w:r>
      <w:bookmarkStart w:id="990" w:name="_ETM_Q1_10668670"/>
      <w:bookmarkEnd w:id="990"/>
      <w:r>
        <w:rPr>
          <w:rFonts w:hint="cs"/>
          <w:rtl/>
        </w:rPr>
        <w:t xml:space="preserve">ועדת הבריאות, שאתם אומרים - </w:t>
      </w:r>
      <w:r w:rsidR="00AA7A8F">
        <w:rPr>
          <w:rFonts w:hint="cs"/>
          <w:rtl/>
        </w:rPr>
        <w:t>בבקשה ובלי לפרט.</w:t>
      </w:r>
    </w:p>
    <w:p w:rsidR="00AA7A8F" w:rsidRDefault="00AA7A8F" w:rsidP="00AA7A8F">
      <w:pPr>
        <w:rPr>
          <w:rtl/>
        </w:rPr>
      </w:pPr>
    </w:p>
    <w:p w:rsidR="00AA7A8F" w:rsidRDefault="00AA7A8F" w:rsidP="00AA7A8F">
      <w:pPr>
        <w:pStyle w:val="-"/>
        <w:keepNext/>
        <w:rPr>
          <w:rtl/>
        </w:rPr>
      </w:pPr>
      <w:bookmarkStart w:id="991" w:name="ET_speakercontinue_5277_343"/>
      <w:r w:rsidRPr="00AA7A8F">
        <w:rPr>
          <w:rStyle w:val="TagStyle"/>
          <w:rtl/>
        </w:rPr>
        <w:t xml:space="preserve"> &lt;&lt; דובר_המשך &gt;&gt; </w:t>
      </w:r>
      <w:r>
        <w:rPr>
          <w:rtl/>
        </w:rPr>
        <w:t>ענת ברקו (הליכוד):</w:t>
      </w:r>
      <w:r w:rsidRPr="00AA7A8F">
        <w:rPr>
          <w:rStyle w:val="TagStyle"/>
          <w:rtl/>
        </w:rPr>
        <w:t xml:space="preserve"> &lt;&lt; דובר_המשך &gt;&gt;</w:t>
      </w:r>
      <w:r>
        <w:rPr>
          <w:rtl/>
        </w:rPr>
        <w:t xml:space="preserve"> </w:t>
      </w:r>
      <w:bookmarkEnd w:id="991"/>
    </w:p>
    <w:p w:rsidR="00AA7A8F" w:rsidRDefault="00AA7A8F" w:rsidP="00AA7A8F">
      <w:pPr>
        <w:pStyle w:val="KeepWithNext"/>
        <w:rPr>
          <w:rtl/>
        </w:rPr>
      </w:pPr>
    </w:p>
    <w:p w:rsidR="00AA7A8F" w:rsidRDefault="00BF5A15" w:rsidP="00BF5A15">
      <w:pPr>
        <w:rPr>
          <w:rtl/>
        </w:rPr>
      </w:pPr>
      <w:r>
        <w:rPr>
          <w:rFonts w:hint="cs"/>
          <w:rtl/>
        </w:rPr>
        <w:t xml:space="preserve">אבל הם יכולים לא לתת </w:t>
      </w:r>
      <w:bookmarkStart w:id="992" w:name="_ETM_Q1_10681923"/>
      <w:bookmarkEnd w:id="992"/>
      <w:r>
        <w:rPr>
          <w:rFonts w:hint="cs"/>
          <w:rtl/>
        </w:rPr>
        <w:t xml:space="preserve">להם שתלים. שיכניסו את זה. </w:t>
      </w:r>
      <w:r w:rsidR="00AA7A8F">
        <w:rPr>
          <w:rFonts w:hint="cs"/>
          <w:rtl/>
        </w:rPr>
        <w:t>אנחנו לא רוצים להרע</w:t>
      </w:r>
      <w:r>
        <w:rPr>
          <w:rFonts w:hint="cs"/>
          <w:rtl/>
        </w:rPr>
        <w:t xml:space="preserve"> את המצב</w:t>
      </w:r>
      <w:r w:rsidR="00AA7A8F">
        <w:rPr>
          <w:rFonts w:hint="cs"/>
          <w:rtl/>
        </w:rPr>
        <w:t>.</w:t>
      </w:r>
      <w:r w:rsidR="00B5376B">
        <w:rPr>
          <w:rFonts w:hint="cs"/>
          <w:rtl/>
        </w:rPr>
        <w:t xml:space="preserve"> אני מבקשת שתכניס את השתלים. </w:t>
      </w:r>
      <w:r>
        <w:rPr>
          <w:rFonts w:hint="cs"/>
          <w:rtl/>
        </w:rPr>
        <w:t xml:space="preserve">אני מבקשת, </w:t>
      </w:r>
      <w:bookmarkStart w:id="993" w:name="_ETM_Q1_10709675"/>
      <w:bookmarkEnd w:id="993"/>
      <w:r>
        <w:rPr>
          <w:rFonts w:hint="cs"/>
          <w:rtl/>
        </w:rPr>
        <w:t xml:space="preserve">אדוני היושב בראש. </w:t>
      </w:r>
      <w:r w:rsidR="00B5376B">
        <w:rPr>
          <w:rFonts w:hint="cs"/>
          <w:rtl/>
        </w:rPr>
        <w:t>זה לא כל כך הרבה כסף.</w:t>
      </w:r>
    </w:p>
    <w:p w:rsidR="00B5376B" w:rsidRDefault="00B5376B" w:rsidP="00AA7A8F">
      <w:pPr>
        <w:rPr>
          <w:rtl/>
        </w:rPr>
      </w:pPr>
    </w:p>
    <w:p w:rsidR="00B5376B" w:rsidRDefault="00B5376B" w:rsidP="00B5376B">
      <w:pPr>
        <w:pStyle w:val="af9"/>
        <w:keepNext/>
        <w:rPr>
          <w:rtl/>
        </w:rPr>
      </w:pPr>
      <w:bookmarkStart w:id="994" w:name="ET_guest_537128_344"/>
      <w:r w:rsidRPr="00B5376B">
        <w:rPr>
          <w:rStyle w:val="TagStyle"/>
          <w:rtl/>
        </w:rPr>
        <w:t xml:space="preserve"> &lt;&lt; אורח &gt;&gt; </w:t>
      </w:r>
      <w:r>
        <w:rPr>
          <w:rtl/>
        </w:rPr>
        <w:t>פזית תדהר:</w:t>
      </w:r>
      <w:r w:rsidRPr="00B5376B">
        <w:rPr>
          <w:rStyle w:val="TagStyle"/>
          <w:rtl/>
        </w:rPr>
        <w:t xml:space="preserve"> &lt;&lt; אורח &gt;&gt;</w:t>
      </w:r>
      <w:r>
        <w:rPr>
          <w:rtl/>
        </w:rPr>
        <w:t xml:space="preserve"> </w:t>
      </w:r>
      <w:bookmarkEnd w:id="994"/>
    </w:p>
    <w:p w:rsidR="00B5376B" w:rsidRDefault="00B5376B" w:rsidP="00B5376B">
      <w:pPr>
        <w:pStyle w:val="KeepWithNext"/>
        <w:rPr>
          <w:rtl/>
        </w:rPr>
      </w:pPr>
    </w:p>
    <w:p w:rsidR="00B5376B" w:rsidRDefault="00B5376B" w:rsidP="00BF5A15">
      <w:pPr>
        <w:rPr>
          <w:rtl/>
        </w:rPr>
      </w:pPr>
      <w:r>
        <w:rPr>
          <w:rFonts w:hint="cs"/>
          <w:rtl/>
        </w:rPr>
        <w:t xml:space="preserve">אנחנו מדברים על משהו שניתן במין סוג של מסלול ירוק בלי ועדה רפואית. </w:t>
      </w:r>
      <w:r w:rsidR="00BF5A15">
        <w:rPr>
          <w:rFonts w:hint="cs"/>
          <w:rtl/>
        </w:rPr>
        <w:t>בעבר גם נכי הנפש היו מקבלי</w:t>
      </w:r>
      <w:bookmarkStart w:id="995" w:name="_ETM_Q1_10726166"/>
      <w:bookmarkEnd w:id="995"/>
      <w:r w:rsidR="00BF5A15">
        <w:rPr>
          <w:rFonts w:hint="cs"/>
          <w:rtl/>
        </w:rPr>
        <w:t xml:space="preserve">ם רק את הטיפולים הבסיסיים </w:t>
      </w:r>
      <w:r>
        <w:rPr>
          <w:rFonts w:hint="cs"/>
          <w:rtl/>
        </w:rPr>
        <w:t>ולא שתלים. במסגרת ההסכם בין משרד הביטחון לארגון נכי צה"ל ב-2011 הוסכם</w:t>
      </w:r>
      <w:r w:rsidR="00BF5A15">
        <w:rPr>
          <w:rFonts w:hint="cs"/>
          <w:rtl/>
        </w:rPr>
        <w:t>,</w:t>
      </w:r>
      <w:r>
        <w:rPr>
          <w:rFonts w:hint="cs"/>
          <w:rtl/>
        </w:rPr>
        <w:t xml:space="preserve"> שגם </w:t>
      </w:r>
      <w:r w:rsidR="00BF5A15">
        <w:rPr>
          <w:rFonts w:hint="cs"/>
          <w:rtl/>
        </w:rPr>
        <w:t xml:space="preserve">לגבי </w:t>
      </w:r>
      <w:r>
        <w:rPr>
          <w:rFonts w:hint="cs"/>
          <w:rtl/>
        </w:rPr>
        <w:t>נכי הנפש</w:t>
      </w:r>
      <w:r w:rsidR="00BF5A15">
        <w:rPr>
          <w:rFonts w:hint="cs"/>
          <w:rtl/>
        </w:rPr>
        <w:t>,</w:t>
      </w:r>
      <w:r>
        <w:rPr>
          <w:rFonts w:hint="cs"/>
          <w:rtl/>
        </w:rPr>
        <w:t xml:space="preserve"> יקבלו את השתלים</w:t>
      </w:r>
      <w:r w:rsidR="00BF5A15">
        <w:rPr>
          <w:rFonts w:hint="cs"/>
          <w:rtl/>
        </w:rPr>
        <w:t xml:space="preserve">, וזאת </w:t>
      </w:r>
      <w:bookmarkStart w:id="996" w:name="_ETM_Q1_10738956"/>
      <w:bookmarkEnd w:id="996"/>
      <w:r w:rsidR="00BF5A15">
        <w:rPr>
          <w:rFonts w:hint="cs"/>
          <w:rtl/>
        </w:rPr>
        <w:t>בהינתן</w:t>
      </w:r>
      <w:r>
        <w:rPr>
          <w:rFonts w:hint="cs"/>
          <w:rtl/>
        </w:rPr>
        <w:t xml:space="preserve"> שהם מקבלים תרופות שעלולות לגרום לבעיות שמצריכות בהמשך שתלים.</w:t>
      </w:r>
    </w:p>
    <w:p w:rsidR="00B5376B" w:rsidRDefault="00B5376B" w:rsidP="00B5376B">
      <w:pPr>
        <w:rPr>
          <w:rtl/>
        </w:rPr>
      </w:pPr>
    </w:p>
    <w:p w:rsidR="00B5376B" w:rsidRDefault="00B5376B" w:rsidP="00BF5A15">
      <w:pPr>
        <w:rPr>
          <w:rtl/>
        </w:rPr>
      </w:pPr>
      <w:r>
        <w:rPr>
          <w:rFonts w:hint="cs"/>
          <w:rtl/>
        </w:rPr>
        <w:t xml:space="preserve">לגבי פגועי הראש </w:t>
      </w:r>
      <w:r>
        <w:rPr>
          <w:rtl/>
        </w:rPr>
        <w:t>–</w:t>
      </w:r>
      <w:r>
        <w:rPr>
          <w:rFonts w:hint="cs"/>
          <w:rtl/>
        </w:rPr>
        <w:t xml:space="preserve"> </w:t>
      </w:r>
      <w:r w:rsidR="00BF5A15">
        <w:rPr>
          <w:rFonts w:hint="cs"/>
          <w:rtl/>
        </w:rPr>
        <w:t xml:space="preserve">לא נעשתה בדיקה בנושא. עובדה שזה לא נכנס </w:t>
      </w:r>
      <w:r>
        <w:rPr>
          <w:rFonts w:hint="cs"/>
          <w:rtl/>
        </w:rPr>
        <w:t>להסכם 2011, שכל הנושא הזה נדון בין הצדדים. לכן אני מבקשת</w:t>
      </w:r>
      <w:r w:rsidR="00BF5A15">
        <w:rPr>
          <w:rFonts w:hint="cs"/>
          <w:rtl/>
        </w:rPr>
        <w:t>,</w:t>
      </w:r>
      <w:r>
        <w:rPr>
          <w:rFonts w:hint="cs"/>
          <w:rtl/>
        </w:rPr>
        <w:t xml:space="preserve"> </w:t>
      </w:r>
      <w:r w:rsidR="00BF5A15">
        <w:rPr>
          <w:rFonts w:hint="cs"/>
          <w:rtl/>
        </w:rPr>
        <w:t xml:space="preserve">אדוני היושב-ראש, </w:t>
      </w:r>
      <w:bookmarkStart w:id="997" w:name="_ETM_Q1_10761079"/>
      <w:bookmarkEnd w:id="997"/>
      <w:r>
        <w:rPr>
          <w:rFonts w:hint="cs"/>
          <w:rtl/>
        </w:rPr>
        <w:t>שטרם תתקבל פה הכרעה של ה</w:t>
      </w:r>
      <w:r w:rsidR="00BF5A15">
        <w:rPr>
          <w:rFonts w:hint="cs"/>
          <w:rtl/>
        </w:rPr>
        <w:t>ו</w:t>
      </w:r>
      <w:r>
        <w:rPr>
          <w:rFonts w:hint="cs"/>
          <w:rtl/>
        </w:rPr>
        <w:t>ועדה הנכבדה</w:t>
      </w:r>
      <w:r w:rsidR="00BF5A15">
        <w:rPr>
          <w:rFonts w:hint="cs"/>
          <w:rtl/>
        </w:rPr>
        <w:t>, תנו לנו רגע לבדוק את זה</w:t>
      </w:r>
      <w:r>
        <w:rPr>
          <w:rFonts w:hint="cs"/>
          <w:rtl/>
        </w:rPr>
        <w:t xml:space="preserve"> ולהבין מה המשמעויות של זה גם ברמה התקציבית.</w:t>
      </w:r>
    </w:p>
    <w:p w:rsidR="00B5376B" w:rsidRDefault="00B5376B" w:rsidP="00B5376B">
      <w:pPr>
        <w:rPr>
          <w:rtl/>
        </w:rPr>
      </w:pPr>
    </w:p>
    <w:p w:rsidR="00B5376B" w:rsidRDefault="00B5376B" w:rsidP="00B5376B">
      <w:pPr>
        <w:pStyle w:val="af6"/>
        <w:keepNext/>
        <w:rPr>
          <w:rtl/>
        </w:rPr>
      </w:pPr>
      <w:bookmarkStart w:id="998" w:name="ET_yor_5299_345"/>
      <w:r w:rsidRPr="00B5376B">
        <w:rPr>
          <w:rStyle w:val="TagStyle"/>
          <w:rtl/>
        </w:rPr>
        <w:t xml:space="preserve"> &lt;&lt; יור &gt;&gt; </w:t>
      </w:r>
      <w:r>
        <w:rPr>
          <w:rtl/>
        </w:rPr>
        <w:t>היו"ר אלי אלאלוף:</w:t>
      </w:r>
      <w:r w:rsidRPr="00B5376B">
        <w:rPr>
          <w:rStyle w:val="TagStyle"/>
          <w:rtl/>
        </w:rPr>
        <w:t xml:space="preserve"> &lt;&lt; יור &gt;&gt;</w:t>
      </w:r>
      <w:r>
        <w:rPr>
          <w:rtl/>
        </w:rPr>
        <w:t xml:space="preserve"> </w:t>
      </w:r>
      <w:bookmarkEnd w:id="998"/>
    </w:p>
    <w:p w:rsidR="00B5376B" w:rsidRDefault="00B5376B" w:rsidP="00B5376B">
      <w:pPr>
        <w:pStyle w:val="KeepWithNext"/>
        <w:rPr>
          <w:rtl/>
        </w:rPr>
      </w:pPr>
    </w:p>
    <w:p w:rsidR="00B5376B" w:rsidRDefault="00B5376B" w:rsidP="00B5376B">
      <w:pPr>
        <w:rPr>
          <w:rtl/>
        </w:rPr>
      </w:pPr>
      <w:r>
        <w:rPr>
          <w:rFonts w:hint="cs"/>
          <w:rtl/>
        </w:rPr>
        <w:t>בבקשה.</w:t>
      </w:r>
    </w:p>
    <w:p w:rsidR="00B5376B" w:rsidRDefault="00B5376B" w:rsidP="00B5376B">
      <w:pPr>
        <w:pStyle w:val="KeepWithNext"/>
        <w:rPr>
          <w:rStyle w:val="TagStyle"/>
          <w:rFonts w:ascii="David" w:hAnsi="David"/>
          <w:u w:val="single"/>
          <w:rtl/>
          <w:lang w:eastAsia="he-IL"/>
        </w:rPr>
      </w:pPr>
    </w:p>
    <w:p w:rsidR="002A0299" w:rsidRDefault="002A0299" w:rsidP="002A0299">
      <w:pPr>
        <w:pStyle w:val="-"/>
        <w:keepNext/>
        <w:rPr>
          <w:rtl/>
        </w:rPr>
      </w:pPr>
      <w:bookmarkStart w:id="999" w:name="ET_speakercontinue_715292_406"/>
      <w:r w:rsidRPr="002A0299">
        <w:rPr>
          <w:rStyle w:val="TagStyle"/>
          <w:rtl/>
        </w:rPr>
        <w:t xml:space="preserve"> &lt;&lt; דובר_המשך &gt;&gt; </w:t>
      </w:r>
      <w:r>
        <w:rPr>
          <w:rtl/>
        </w:rPr>
        <w:t>חיים בר:</w:t>
      </w:r>
      <w:r w:rsidRPr="002A0299">
        <w:rPr>
          <w:rStyle w:val="TagStyle"/>
          <w:rtl/>
        </w:rPr>
        <w:t xml:space="preserve"> &lt;&lt; דובר_המשך &gt;&gt;</w:t>
      </w:r>
      <w:r>
        <w:rPr>
          <w:rtl/>
        </w:rPr>
        <w:t xml:space="preserve"> </w:t>
      </w:r>
      <w:bookmarkEnd w:id="999"/>
    </w:p>
    <w:p w:rsidR="002A0299" w:rsidRDefault="002A0299" w:rsidP="002A0299">
      <w:pPr>
        <w:pStyle w:val="KeepWithNext"/>
        <w:rPr>
          <w:rtl/>
        </w:rPr>
      </w:pPr>
    </w:p>
    <w:p w:rsidR="00B5376B" w:rsidRDefault="00BF5A15" w:rsidP="00BF5A15">
      <w:pPr>
        <w:rPr>
          <w:rtl/>
        </w:rPr>
      </w:pPr>
      <w:r>
        <w:rPr>
          <w:rFonts w:hint="cs"/>
          <w:rtl/>
        </w:rPr>
        <w:t xml:space="preserve">ההסכם של 2011 </w:t>
      </w:r>
      <w:bookmarkStart w:id="1000" w:name="_ETM_Q1_10783889"/>
      <w:bookmarkEnd w:id="1000"/>
      <w:r>
        <w:rPr>
          <w:rFonts w:hint="cs"/>
          <w:rtl/>
        </w:rPr>
        <w:t>לא בא במקרה. אף אחד לא המציא משהו בשביל לק</w:t>
      </w:r>
      <w:bookmarkStart w:id="1001" w:name="_ETM_Q1_10784070"/>
      <w:bookmarkEnd w:id="1001"/>
      <w:r>
        <w:rPr>
          <w:rFonts w:hint="cs"/>
          <w:rtl/>
        </w:rPr>
        <w:t xml:space="preserve">בל הטבה לא ברורה. זה בא ממקום שהיה ברור לחלוטין </w:t>
      </w:r>
      <w:bookmarkStart w:id="1002" w:name="_ETM_Q1_10792270"/>
      <w:bookmarkEnd w:id="1002"/>
      <w:r w:rsidR="00B5376B">
        <w:rPr>
          <w:rFonts w:hint="cs"/>
          <w:rtl/>
        </w:rPr>
        <w:t>שאדם</w:t>
      </w:r>
      <w:r>
        <w:rPr>
          <w:rFonts w:hint="cs"/>
          <w:rtl/>
        </w:rPr>
        <w:t>, אנשים</w:t>
      </w:r>
      <w:r w:rsidR="00B5376B">
        <w:rPr>
          <w:rFonts w:hint="cs"/>
          <w:rtl/>
        </w:rPr>
        <w:t xml:space="preserve"> פוסט טראומטי</w:t>
      </w:r>
      <w:r>
        <w:rPr>
          <w:rFonts w:hint="cs"/>
          <w:rtl/>
        </w:rPr>
        <w:t>ים</w:t>
      </w:r>
      <w:r w:rsidR="00B5376B">
        <w:rPr>
          <w:rFonts w:hint="cs"/>
          <w:rtl/>
        </w:rPr>
        <w:t xml:space="preserve"> או אנשים פגועי ראש או אנשים אחרים </w:t>
      </w:r>
      <w:r>
        <w:rPr>
          <w:rFonts w:hint="cs"/>
          <w:rtl/>
        </w:rPr>
        <w:t xml:space="preserve">שמשתמשים בתרופות </w:t>
      </w:r>
      <w:r w:rsidR="00B5376B">
        <w:rPr>
          <w:rFonts w:hint="cs"/>
          <w:rtl/>
        </w:rPr>
        <w:t>שפוגעים במערכות השיניים ופוגעים במערכות הלסתות</w:t>
      </w:r>
      <w:r>
        <w:rPr>
          <w:rFonts w:hint="cs"/>
          <w:rtl/>
        </w:rPr>
        <w:t>,</w:t>
      </w:r>
      <w:r w:rsidR="00B5376B">
        <w:rPr>
          <w:rFonts w:hint="cs"/>
          <w:rtl/>
        </w:rPr>
        <w:t xml:space="preserve"> יקבלו טיפולים רפואיים </w:t>
      </w:r>
      <w:r>
        <w:rPr>
          <w:rFonts w:hint="cs"/>
          <w:rtl/>
        </w:rPr>
        <w:t xml:space="preserve">מלאים </w:t>
      </w:r>
      <w:r w:rsidR="00B5376B">
        <w:rPr>
          <w:rFonts w:hint="cs"/>
          <w:rtl/>
        </w:rPr>
        <w:t xml:space="preserve">כולל שתלים, נקודה. </w:t>
      </w:r>
      <w:r>
        <w:rPr>
          <w:rFonts w:hint="cs"/>
          <w:rtl/>
        </w:rPr>
        <w:t xml:space="preserve">כי </w:t>
      </w:r>
      <w:r w:rsidR="00B5376B">
        <w:rPr>
          <w:rFonts w:hint="cs"/>
          <w:rtl/>
        </w:rPr>
        <w:t xml:space="preserve">אם הוא לוקח תרופה מסוימת כשהוא חולה נפש או </w:t>
      </w:r>
      <w:r>
        <w:rPr>
          <w:rFonts w:hint="cs"/>
          <w:rtl/>
        </w:rPr>
        <w:t xml:space="preserve">פוסט טראומטי או </w:t>
      </w:r>
      <w:r w:rsidR="00B5376B">
        <w:rPr>
          <w:rFonts w:hint="cs"/>
          <w:rtl/>
        </w:rPr>
        <w:t xml:space="preserve">פגוע ראש </w:t>
      </w:r>
      <w:r w:rsidR="00B5376B">
        <w:rPr>
          <w:rtl/>
        </w:rPr>
        <w:t>–</w:t>
      </w:r>
      <w:r w:rsidR="00B5376B">
        <w:rPr>
          <w:rFonts w:hint="cs"/>
          <w:rtl/>
        </w:rPr>
        <w:t xml:space="preserve"> </w:t>
      </w:r>
      <w:r>
        <w:rPr>
          <w:rFonts w:hint="cs"/>
          <w:rtl/>
        </w:rPr>
        <w:t xml:space="preserve">זו אותה </w:t>
      </w:r>
      <w:bookmarkStart w:id="1003" w:name="_ETM_Q1_10821511"/>
      <w:bookmarkEnd w:id="1003"/>
      <w:r>
        <w:rPr>
          <w:rFonts w:hint="cs"/>
          <w:rtl/>
        </w:rPr>
        <w:t xml:space="preserve">תרופה - </w:t>
      </w:r>
      <w:r w:rsidR="00B5376B">
        <w:rPr>
          <w:rFonts w:hint="cs"/>
          <w:rtl/>
        </w:rPr>
        <w:t xml:space="preserve">התוצאות על החניכיים הן אותן תוצאות. אי-אפשר לומר </w:t>
      </w:r>
      <w:r w:rsidR="00B5376B">
        <w:rPr>
          <w:rtl/>
        </w:rPr>
        <w:t>–</w:t>
      </w:r>
      <w:r w:rsidR="00B5376B">
        <w:rPr>
          <w:rFonts w:hint="cs"/>
          <w:rtl/>
        </w:rPr>
        <w:t xml:space="preserve"> </w:t>
      </w:r>
      <w:r>
        <w:rPr>
          <w:rFonts w:hint="cs"/>
          <w:rtl/>
        </w:rPr>
        <w:t xml:space="preserve">בגלל שאתה כזה, </w:t>
      </w:r>
      <w:r w:rsidR="00B5376B">
        <w:rPr>
          <w:rFonts w:hint="cs"/>
          <w:rtl/>
        </w:rPr>
        <w:t>לא תקבל, ואתה עם ליקוי אחר, כן תקבל.</w:t>
      </w:r>
    </w:p>
    <w:p w:rsidR="00B5376B" w:rsidRDefault="00B5376B" w:rsidP="00B5376B">
      <w:pPr>
        <w:rPr>
          <w:rtl/>
        </w:rPr>
      </w:pPr>
    </w:p>
    <w:p w:rsidR="00B5376B" w:rsidRDefault="00BF5A15" w:rsidP="00BF5A15">
      <w:pPr>
        <w:rPr>
          <w:rtl/>
        </w:rPr>
      </w:pPr>
      <w:r>
        <w:rPr>
          <w:rFonts w:hint="cs"/>
          <w:rtl/>
        </w:rPr>
        <w:t>שתיים, אין פה ויכוח על הצור</w:t>
      </w:r>
      <w:r w:rsidR="00B5376B">
        <w:rPr>
          <w:rFonts w:hint="cs"/>
          <w:rtl/>
        </w:rPr>
        <w:t>ך</w:t>
      </w:r>
      <w:r>
        <w:rPr>
          <w:rFonts w:hint="cs"/>
          <w:rtl/>
        </w:rPr>
        <w:t>,</w:t>
      </w:r>
      <w:r w:rsidR="00B5376B">
        <w:rPr>
          <w:rFonts w:hint="cs"/>
          <w:rtl/>
        </w:rPr>
        <w:t xml:space="preserve"> ואני לא רוצה לדבר מה המשמעויות. </w:t>
      </w:r>
      <w:r>
        <w:rPr>
          <w:rFonts w:hint="cs"/>
          <w:rtl/>
        </w:rPr>
        <w:t xml:space="preserve">אני חושב שאי-אפשר להשאיר אדם שיסתובב בלי שיניים בפה, </w:t>
      </w:r>
      <w:r w:rsidR="00B5376B">
        <w:rPr>
          <w:rFonts w:hint="cs"/>
          <w:rtl/>
        </w:rPr>
        <w:t xml:space="preserve">בלי </w:t>
      </w:r>
      <w:r>
        <w:rPr>
          <w:rFonts w:hint="cs"/>
          <w:rtl/>
        </w:rPr>
        <w:t xml:space="preserve">אפשרות לאכול, בלי </w:t>
      </w:r>
      <w:r w:rsidR="00B5376B">
        <w:rPr>
          <w:rFonts w:hint="cs"/>
          <w:rtl/>
        </w:rPr>
        <w:t>ללכת לחפש שיניים כאלה ואחרות. כל התהליך זה עם כל הרי</w:t>
      </w:r>
      <w:r>
        <w:rPr>
          <w:rFonts w:hint="cs"/>
          <w:rtl/>
        </w:rPr>
        <w:t>צ</w:t>
      </w:r>
      <w:r w:rsidR="00B5376B">
        <w:rPr>
          <w:rFonts w:hint="cs"/>
          <w:rtl/>
        </w:rPr>
        <w:t xml:space="preserve">ות האלה </w:t>
      </w:r>
      <w:r w:rsidR="00B5376B">
        <w:rPr>
          <w:rtl/>
        </w:rPr>
        <w:t>–</w:t>
      </w:r>
      <w:r w:rsidR="00B5376B">
        <w:rPr>
          <w:rFonts w:hint="cs"/>
          <w:rtl/>
        </w:rPr>
        <w:t xml:space="preserve"> לא חי טוב. לכן צריך להבין </w:t>
      </w:r>
      <w:r w:rsidR="00B5376B">
        <w:rPr>
          <w:rtl/>
        </w:rPr>
        <w:t>–</w:t>
      </w:r>
      <w:r w:rsidR="00B5376B">
        <w:rPr>
          <w:rFonts w:hint="cs"/>
          <w:rtl/>
        </w:rPr>
        <w:t xml:space="preserve"> זה טיפול רפואי ומלא. זה סתימות וניקוי. זה שתלים. זה מינימום שאדם יכול לאכול </w:t>
      </w:r>
      <w:r>
        <w:rPr>
          <w:rFonts w:hint="cs"/>
          <w:rtl/>
        </w:rPr>
        <w:t xml:space="preserve">ממה שהוא </w:t>
      </w:r>
      <w:bookmarkStart w:id="1004" w:name="_ETM_Q1_10866571"/>
      <w:bookmarkEnd w:id="1004"/>
      <w:r>
        <w:rPr>
          <w:rFonts w:hint="cs"/>
          <w:rtl/>
        </w:rPr>
        <w:t>מקבל דמי קיום</w:t>
      </w:r>
      <w:r w:rsidR="00B5376B">
        <w:rPr>
          <w:rFonts w:hint="cs"/>
          <w:rtl/>
        </w:rPr>
        <w:t>.</w:t>
      </w:r>
    </w:p>
    <w:p w:rsidR="00B5376B" w:rsidRDefault="00B5376B" w:rsidP="00B5376B">
      <w:pPr>
        <w:rPr>
          <w:rtl/>
        </w:rPr>
      </w:pPr>
    </w:p>
    <w:p w:rsidR="00B5376B" w:rsidRDefault="00B5376B" w:rsidP="00B5376B">
      <w:pPr>
        <w:pStyle w:val="af6"/>
        <w:keepNext/>
        <w:rPr>
          <w:rtl/>
        </w:rPr>
      </w:pPr>
      <w:bookmarkStart w:id="1005" w:name="ET_yor_5299_348"/>
      <w:r w:rsidRPr="00B5376B">
        <w:rPr>
          <w:rStyle w:val="TagStyle"/>
          <w:rtl/>
        </w:rPr>
        <w:t xml:space="preserve"> &lt;&lt; יור &gt;&gt; </w:t>
      </w:r>
      <w:r>
        <w:rPr>
          <w:rtl/>
        </w:rPr>
        <w:t>היו"ר אלי אלאלוף:</w:t>
      </w:r>
      <w:r w:rsidRPr="00B5376B">
        <w:rPr>
          <w:rStyle w:val="TagStyle"/>
          <w:rtl/>
        </w:rPr>
        <w:t xml:space="preserve"> &lt;&lt; יור &gt;&gt;</w:t>
      </w:r>
      <w:r>
        <w:rPr>
          <w:rtl/>
        </w:rPr>
        <w:t xml:space="preserve"> </w:t>
      </w:r>
      <w:bookmarkEnd w:id="1005"/>
    </w:p>
    <w:p w:rsidR="00B5376B" w:rsidRDefault="00B5376B" w:rsidP="00B5376B">
      <w:pPr>
        <w:pStyle w:val="KeepWithNext"/>
        <w:rPr>
          <w:rtl/>
        </w:rPr>
      </w:pPr>
    </w:p>
    <w:p w:rsidR="00B5376B" w:rsidRDefault="00B5376B" w:rsidP="00B5376B">
      <w:pPr>
        <w:rPr>
          <w:rtl/>
        </w:rPr>
      </w:pPr>
      <w:r>
        <w:rPr>
          <w:rFonts w:hint="cs"/>
          <w:rtl/>
        </w:rPr>
        <w:t>בבקשה.</w:t>
      </w:r>
    </w:p>
    <w:p w:rsidR="00B5376B" w:rsidRDefault="00B5376B" w:rsidP="00B5376B">
      <w:pPr>
        <w:rPr>
          <w:rtl/>
        </w:rPr>
      </w:pPr>
    </w:p>
    <w:p w:rsidR="00B5376B" w:rsidRDefault="00B5376B" w:rsidP="00B5376B">
      <w:pPr>
        <w:pStyle w:val="af9"/>
        <w:keepNext/>
        <w:rPr>
          <w:rtl/>
        </w:rPr>
      </w:pPr>
      <w:bookmarkStart w:id="1006" w:name="ET_guest_585925_349"/>
      <w:r w:rsidRPr="00B5376B">
        <w:rPr>
          <w:rStyle w:val="TagStyle"/>
          <w:rtl/>
        </w:rPr>
        <w:t xml:space="preserve"> &lt;&lt; אורח &gt;&gt; </w:t>
      </w:r>
      <w:r>
        <w:rPr>
          <w:rtl/>
        </w:rPr>
        <w:t>אבנר גולן:</w:t>
      </w:r>
      <w:r w:rsidRPr="00B5376B">
        <w:rPr>
          <w:rStyle w:val="TagStyle"/>
          <w:rtl/>
        </w:rPr>
        <w:t xml:space="preserve"> &lt;&lt; אורח &gt;&gt;</w:t>
      </w:r>
      <w:r>
        <w:rPr>
          <w:rtl/>
        </w:rPr>
        <w:t xml:space="preserve"> </w:t>
      </w:r>
      <w:bookmarkEnd w:id="1006"/>
    </w:p>
    <w:p w:rsidR="00B5376B" w:rsidRDefault="00B5376B" w:rsidP="00B5376B">
      <w:pPr>
        <w:pStyle w:val="KeepWithNext"/>
        <w:rPr>
          <w:rtl/>
        </w:rPr>
      </w:pPr>
    </w:p>
    <w:p w:rsidR="00B5376B" w:rsidRDefault="00BF5A15" w:rsidP="00B5376B">
      <w:pPr>
        <w:rPr>
          <w:rtl/>
        </w:rPr>
      </w:pPr>
      <w:r>
        <w:rPr>
          <w:rFonts w:hint="cs"/>
          <w:rtl/>
        </w:rPr>
        <w:t xml:space="preserve">גולן אבנר, אגף לזכויות ורווחה, ארגון נכי </w:t>
      </w:r>
      <w:bookmarkStart w:id="1007" w:name="_ETM_Q1_10877934"/>
      <w:bookmarkEnd w:id="1007"/>
      <w:r>
        <w:rPr>
          <w:rFonts w:hint="cs"/>
          <w:rtl/>
        </w:rPr>
        <w:t xml:space="preserve">צה"ל. לחדד את סעיפים (ב) ו(ג). קודם כל, </w:t>
      </w:r>
      <w:r w:rsidR="00B5376B">
        <w:rPr>
          <w:rFonts w:hint="cs"/>
          <w:rtl/>
        </w:rPr>
        <w:t xml:space="preserve">לגבי נכים פגועי ראש 40%, </w:t>
      </w:r>
      <w:r>
        <w:rPr>
          <w:rFonts w:hint="cs"/>
          <w:rtl/>
        </w:rPr>
        <w:t xml:space="preserve">לדעתי </w:t>
      </w:r>
      <w:bookmarkStart w:id="1008" w:name="_ETM_Q1_10885201"/>
      <w:bookmarkEnd w:id="1008"/>
      <w:r>
        <w:rPr>
          <w:rFonts w:hint="cs"/>
          <w:rtl/>
        </w:rPr>
        <w:t xml:space="preserve">באופן חד-משמעי </w:t>
      </w:r>
      <w:r w:rsidR="00B5376B">
        <w:rPr>
          <w:rFonts w:hint="cs"/>
          <w:rtl/>
        </w:rPr>
        <w:t xml:space="preserve">מופלים לרעה </w:t>
      </w:r>
      <w:r>
        <w:rPr>
          <w:rFonts w:hint="cs"/>
          <w:rtl/>
        </w:rPr>
        <w:t xml:space="preserve">לעומת פגועי נפש, </w:t>
      </w:r>
      <w:r w:rsidR="00B5376B">
        <w:rPr>
          <w:rFonts w:hint="cs"/>
          <w:rtl/>
        </w:rPr>
        <w:t>מאחר שהנכות שלהם הנפשית מגולמת בנכות ראש.</w:t>
      </w:r>
    </w:p>
    <w:p w:rsidR="00B5376B" w:rsidRDefault="00B5376B" w:rsidP="00B5376B">
      <w:pPr>
        <w:rPr>
          <w:rtl/>
        </w:rPr>
      </w:pPr>
    </w:p>
    <w:p w:rsidR="00B5376B" w:rsidRDefault="00B5376B" w:rsidP="00B5376B">
      <w:pPr>
        <w:pStyle w:val="af9"/>
        <w:keepNext/>
        <w:rPr>
          <w:rtl/>
        </w:rPr>
      </w:pPr>
      <w:bookmarkStart w:id="1009" w:name="ET_guest_537128_350"/>
      <w:r w:rsidRPr="00B5376B">
        <w:rPr>
          <w:rStyle w:val="TagStyle"/>
          <w:rtl/>
        </w:rPr>
        <w:t xml:space="preserve"> &lt;&lt; אורח &gt;&gt; </w:t>
      </w:r>
      <w:r>
        <w:rPr>
          <w:rtl/>
        </w:rPr>
        <w:t>פזית תדהר:</w:t>
      </w:r>
      <w:r w:rsidRPr="00B5376B">
        <w:rPr>
          <w:rStyle w:val="TagStyle"/>
          <w:rtl/>
        </w:rPr>
        <w:t xml:space="preserve"> &lt;&lt; אורח &gt;&gt;</w:t>
      </w:r>
      <w:r>
        <w:rPr>
          <w:rtl/>
        </w:rPr>
        <w:t xml:space="preserve"> </w:t>
      </w:r>
      <w:bookmarkEnd w:id="1009"/>
    </w:p>
    <w:p w:rsidR="00B5376B" w:rsidRDefault="00B5376B" w:rsidP="00B5376B">
      <w:pPr>
        <w:pStyle w:val="KeepWithNext"/>
        <w:rPr>
          <w:rtl/>
        </w:rPr>
      </w:pPr>
    </w:p>
    <w:p w:rsidR="00B5376B" w:rsidRDefault="00B5376B" w:rsidP="00B5376B">
      <w:pPr>
        <w:rPr>
          <w:rtl/>
        </w:rPr>
      </w:pPr>
      <w:r>
        <w:rPr>
          <w:rFonts w:hint="cs"/>
          <w:rtl/>
        </w:rPr>
        <w:t>למה לא דרשתם את זה בהסכם 2011?</w:t>
      </w:r>
    </w:p>
    <w:p w:rsidR="00B5376B" w:rsidRDefault="00B5376B" w:rsidP="00B5376B">
      <w:pPr>
        <w:rPr>
          <w:rtl/>
        </w:rPr>
      </w:pPr>
    </w:p>
    <w:p w:rsidR="00B5376B" w:rsidRDefault="00B5376B" w:rsidP="00B5376B">
      <w:pPr>
        <w:pStyle w:val="af9"/>
        <w:keepNext/>
        <w:rPr>
          <w:rtl/>
        </w:rPr>
      </w:pPr>
      <w:bookmarkStart w:id="1010" w:name="ET_guest_585925_351"/>
      <w:r w:rsidRPr="00B5376B">
        <w:rPr>
          <w:rStyle w:val="TagStyle"/>
          <w:rtl/>
        </w:rPr>
        <w:t xml:space="preserve"> &lt;&lt; אורח &gt;&gt; </w:t>
      </w:r>
      <w:r>
        <w:rPr>
          <w:rtl/>
        </w:rPr>
        <w:t>אבנר גולן:</w:t>
      </w:r>
      <w:r w:rsidRPr="00B5376B">
        <w:rPr>
          <w:rStyle w:val="TagStyle"/>
          <w:rtl/>
        </w:rPr>
        <w:t xml:space="preserve"> &lt;&lt; אורח &gt;&gt;</w:t>
      </w:r>
      <w:r>
        <w:rPr>
          <w:rtl/>
        </w:rPr>
        <w:t xml:space="preserve"> </w:t>
      </w:r>
      <w:bookmarkEnd w:id="1010"/>
    </w:p>
    <w:p w:rsidR="00B5376B" w:rsidRDefault="00B5376B" w:rsidP="00B5376B">
      <w:pPr>
        <w:pStyle w:val="KeepWithNext"/>
        <w:rPr>
          <w:rtl/>
        </w:rPr>
      </w:pPr>
    </w:p>
    <w:p w:rsidR="00B5376B" w:rsidRDefault="00B5376B" w:rsidP="00B5376B">
      <w:pPr>
        <w:rPr>
          <w:rtl/>
        </w:rPr>
      </w:pPr>
      <w:r>
        <w:rPr>
          <w:rFonts w:hint="cs"/>
          <w:rtl/>
        </w:rPr>
        <w:t>דרשנו את זה</w:t>
      </w:r>
      <w:r w:rsidR="00BF5A15">
        <w:rPr>
          <w:rFonts w:hint="cs"/>
          <w:rtl/>
        </w:rPr>
        <w:t xml:space="preserve"> ולא קיימתם</w:t>
      </w:r>
      <w:r>
        <w:rPr>
          <w:rFonts w:hint="cs"/>
          <w:rtl/>
        </w:rPr>
        <w:t>.</w:t>
      </w:r>
    </w:p>
    <w:p w:rsidR="00B5376B" w:rsidRDefault="00B5376B" w:rsidP="00B5376B">
      <w:pPr>
        <w:rPr>
          <w:rtl/>
        </w:rPr>
      </w:pPr>
    </w:p>
    <w:p w:rsidR="00B5376B" w:rsidRDefault="00B5376B" w:rsidP="00B5376B">
      <w:pPr>
        <w:pStyle w:val="af9"/>
        <w:keepNext/>
        <w:rPr>
          <w:rtl/>
        </w:rPr>
      </w:pPr>
      <w:bookmarkStart w:id="1011" w:name="ET_guest_537128_352"/>
      <w:r w:rsidRPr="00B5376B">
        <w:rPr>
          <w:rStyle w:val="TagStyle"/>
          <w:rtl/>
        </w:rPr>
        <w:t xml:space="preserve"> &lt;&lt; אורח &gt;&gt; </w:t>
      </w:r>
      <w:r>
        <w:rPr>
          <w:rtl/>
        </w:rPr>
        <w:t>פזית תדהר:</w:t>
      </w:r>
      <w:r w:rsidRPr="00B5376B">
        <w:rPr>
          <w:rStyle w:val="TagStyle"/>
          <w:rtl/>
        </w:rPr>
        <w:t xml:space="preserve"> &lt;&lt; אורח &gt;&gt;</w:t>
      </w:r>
      <w:r>
        <w:rPr>
          <w:rtl/>
        </w:rPr>
        <w:t xml:space="preserve"> </w:t>
      </w:r>
      <w:bookmarkEnd w:id="1011"/>
    </w:p>
    <w:p w:rsidR="00B5376B" w:rsidRDefault="00B5376B" w:rsidP="00B5376B">
      <w:pPr>
        <w:pStyle w:val="KeepWithNext"/>
        <w:rPr>
          <w:rtl/>
        </w:rPr>
      </w:pPr>
    </w:p>
    <w:p w:rsidR="00B5376B" w:rsidRDefault="00B5376B" w:rsidP="00B5376B">
      <w:pPr>
        <w:rPr>
          <w:rtl/>
        </w:rPr>
      </w:pPr>
      <w:r>
        <w:rPr>
          <w:rFonts w:hint="cs"/>
          <w:rtl/>
        </w:rPr>
        <w:t>עובדה.</w:t>
      </w:r>
    </w:p>
    <w:p w:rsidR="00B5376B" w:rsidRDefault="00B5376B" w:rsidP="00B5376B">
      <w:pPr>
        <w:rPr>
          <w:rtl/>
        </w:rPr>
      </w:pPr>
    </w:p>
    <w:p w:rsidR="00B5376B" w:rsidRDefault="00B5376B" w:rsidP="00B5376B">
      <w:pPr>
        <w:pStyle w:val="af9"/>
        <w:keepNext/>
        <w:rPr>
          <w:rtl/>
        </w:rPr>
      </w:pPr>
      <w:bookmarkStart w:id="1012" w:name="ET_guest_585925_353"/>
      <w:r w:rsidRPr="00B5376B">
        <w:rPr>
          <w:rStyle w:val="TagStyle"/>
          <w:rtl/>
        </w:rPr>
        <w:t xml:space="preserve"> &lt;&lt; אורח &gt;&gt; </w:t>
      </w:r>
      <w:r>
        <w:rPr>
          <w:rtl/>
        </w:rPr>
        <w:t>אבנר גולן:</w:t>
      </w:r>
      <w:r w:rsidRPr="00B5376B">
        <w:rPr>
          <w:rStyle w:val="TagStyle"/>
          <w:rtl/>
        </w:rPr>
        <w:t xml:space="preserve"> &lt;&lt; אורח &gt;&gt;</w:t>
      </w:r>
      <w:r>
        <w:rPr>
          <w:rtl/>
        </w:rPr>
        <w:t xml:space="preserve"> </w:t>
      </w:r>
      <w:bookmarkEnd w:id="1012"/>
    </w:p>
    <w:p w:rsidR="00B5376B" w:rsidRDefault="00B5376B" w:rsidP="00B5376B">
      <w:pPr>
        <w:pStyle w:val="KeepWithNext"/>
        <w:rPr>
          <w:rtl/>
        </w:rPr>
      </w:pPr>
    </w:p>
    <w:p w:rsidR="00B5376B" w:rsidRDefault="00B5376B" w:rsidP="00B5376B">
      <w:pPr>
        <w:rPr>
          <w:rtl/>
        </w:rPr>
      </w:pPr>
      <w:r>
        <w:rPr>
          <w:rFonts w:hint="cs"/>
          <w:rtl/>
        </w:rPr>
        <w:t xml:space="preserve">דרשנו ולא קיימתם. </w:t>
      </w:r>
      <w:r w:rsidR="00BF5A15">
        <w:rPr>
          <w:rFonts w:hint="cs"/>
          <w:rtl/>
        </w:rPr>
        <w:t>כמו עשרות דברים</w:t>
      </w:r>
      <w:bookmarkStart w:id="1013" w:name="_ETM_Q1_10913143"/>
      <w:bookmarkEnd w:id="1013"/>
      <w:r w:rsidR="00BF5A15">
        <w:rPr>
          <w:rFonts w:hint="cs"/>
          <w:rtl/>
        </w:rPr>
        <w:t xml:space="preserve"> אחרים.</w:t>
      </w:r>
    </w:p>
    <w:p w:rsidR="00B5376B" w:rsidRDefault="00B5376B" w:rsidP="00B5376B">
      <w:pPr>
        <w:rPr>
          <w:rtl/>
        </w:rPr>
      </w:pPr>
    </w:p>
    <w:p w:rsidR="00B5376B" w:rsidRDefault="00B5376B" w:rsidP="00B5376B">
      <w:pPr>
        <w:pStyle w:val="af6"/>
        <w:keepNext/>
        <w:rPr>
          <w:rtl/>
        </w:rPr>
      </w:pPr>
      <w:bookmarkStart w:id="1014" w:name="ET_yor_5299_354"/>
      <w:r w:rsidRPr="00B5376B">
        <w:rPr>
          <w:rStyle w:val="TagStyle"/>
          <w:rtl/>
        </w:rPr>
        <w:t xml:space="preserve"> &lt;&lt; יור &gt;&gt; </w:t>
      </w:r>
      <w:r>
        <w:rPr>
          <w:rtl/>
        </w:rPr>
        <w:t>היו"ר אלי אלאלוף:</w:t>
      </w:r>
      <w:r w:rsidRPr="00B5376B">
        <w:rPr>
          <w:rStyle w:val="TagStyle"/>
          <w:rtl/>
        </w:rPr>
        <w:t xml:space="preserve"> &lt;&lt; יור &gt;&gt;</w:t>
      </w:r>
      <w:r>
        <w:rPr>
          <w:rtl/>
        </w:rPr>
        <w:t xml:space="preserve"> </w:t>
      </w:r>
      <w:bookmarkEnd w:id="1014"/>
    </w:p>
    <w:p w:rsidR="00B5376B" w:rsidRDefault="00B5376B" w:rsidP="00B5376B">
      <w:pPr>
        <w:pStyle w:val="KeepWithNext"/>
        <w:rPr>
          <w:rtl/>
        </w:rPr>
      </w:pPr>
    </w:p>
    <w:p w:rsidR="00B5376B" w:rsidRDefault="00B5376B" w:rsidP="00B5376B">
      <w:pPr>
        <w:rPr>
          <w:rtl/>
        </w:rPr>
      </w:pPr>
      <w:r>
        <w:rPr>
          <w:rFonts w:hint="cs"/>
          <w:rtl/>
        </w:rPr>
        <w:t>תא</w:t>
      </w:r>
      <w:r w:rsidR="00BF5A15">
        <w:rPr>
          <w:rFonts w:hint="cs"/>
          <w:rtl/>
        </w:rPr>
        <w:t>פשר</w:t>
      </w:r>
      <w:r>
        <w:rPr>
          <w:rFonts w:hint="cs"/>
          <w:rtl/>
        </w:rPr>
        <w:t>ו לו. כל מילה שהוא אומר, היא שקולה</w:t>
      </w:r>
      <w:r w:rsidR="00BF5A15">
        <w:rPr>
          <w:rFonts w:hint="cs"/>
          <w:rtl/>
        </w:rPr>
        <w:t xml:space="preserve"> ומחושבת</w:t>
      </w:r>
      <w:r>
        <w:rPr>
          <w:rFonts w:hint="cs"/>
          <w:rtl/>
        </w:rPr>
        <w:t>.</w:t>
      </w:r>
    </w:p>
    <w:p w:rsidR="00B5376B" w:rsidRDefault="00B5376B" w:rsidP="00B5376B">
      <w:pPr>
        <w:rPr>
          <w:rtl/>
        </w:rPr>
      </w:pPr>
    </w:p>
    <w:p w:rsidR="00B5376B" w:rsidRDefault="00B5376B" w:rsidP="00B5376B">
      <w:pPr>
        <w:pStyle w:val="-"/>
        <w:keepNext/>
        <w:rPr>
          <w:rtl/>
        </w:rPr>
      </w:pPr>
      <w:bookmarkStart w:id="1015" w:name="ET_speakercontinue_585925_355"/>
      <w:r w:rsidRPr="00B5376B">
        <w:rPr>
          <w:rStyle w:val="TagStyle"/>
          <w:rtl/>
        </w:rPr>
        <w:t xml:space="preserve"> &lt;&lt; דובר_המשך &gt;&gt; </w:t>
      </w:r>
      <w:r>
        <w:rPr>
          <w:rtl/>
        </w:rPr>
        <w:t>אבנר גולן:</w:t>
      </w:r>
      <w:r w:rsidRPr="00B5376B">
        <w:rPr>
          <w:rStyle w:val="TagStyle"/>
          <w:rtl/>
        </w:rPr>
        <w:t xml:space="preserve"> &lt;&lt; דובר_המשך &gt;&gt;</w:t>
      </w:r>
      <w:r>
        <w:rPr>
          <w:rtl/>
        </w:rPr>
        <w:t xml:space="preserve"> </w:t>
      </w:r>
      <w:bookmarkEnd w:id="1015"/>
    </w:p>
    <w:p w:rsidR="00B5376B" w:rsidRDefault="00B5376B" w:rsidP="00B5376B">
      <w:pPr>
        <w:pStyle w:val="KeepWithNext"/>
        <w:rPr>
          <w:rtl/>
        </w:rPr>
      </w:pPr>
    </w:p>
    <w:p w:rsidR="00B5376B" w:rsidRDefault="00BF5A15" w:rsidP="00BF5A15">
      <w:pPr>
        <w:rPr>
          <w:rtl/>
        </w:rPr>
      </w:pPr>
      <w:r>
        <w:rPr>
          <w:rFonts w:hint="cs"/>
          <w:rtl/>
        </w:rPr>
        <w:t>ה</w:t>
      </w:r>
      <w:r w:rsidR="00B5376B">
        <w:rPr>
          <w:rFonts w:hint="cs"/>
          <w:rtl/>
        </w:rPr>
        <w:t xml:space="preserve">טיפול </w:t>
      </w:r>
      <w:r>
        <w:rPr>
          <w:rFonts w:hint="cs"/>
          <w:rtl/>
        </w:rPr>
        <w:t xml:space="preserve">השיניים באגף שיקום נחלק לשלוש קטגוריות: אחד, זה טיפול </w:t>
      </w:r>
      <w:bookmarkStart w:id="1016" w:name="_ETM_Q1_10927700"/>
      <w:bookmarkEnd w:id="1016"/>
      <w:r w:rsidR="00B5376B">
        <w:rPr>
          <w:rFonts w:hint="cs"/>
          <w:rtl/>
        </w:rPr>
        <w:t xml:space="preserve">משמר, שזה עקירות, סתימות וכדומה, </w:t>
      </w:r>
      <w:r>
        <w:rPr>
          <w:rFonts w:hint="cs"/>
          <w:rtl/>
        </w:rPr>
        <w:t xml:space="preserve">טיפול פרוטטי שכולל תותבות וכדומה, </w:t>
      </w:r>
      <w:r w:rsidR="00B5376B">
        <w:rPr>
          <w:rFonts w:hint="cs"/>
          <w:rtl/>
        </w:rPr>
        <w:t xml:space="preserve">וטיפול של שתלים. היעלה על הדעת </w:t>
      </w:r>
      <w:r>
        <w:rPr>
          <w:rFonts w:hint="cs"/>
          <w:rtl/>
        </w:rPr>
        <w:t xml:space="preserve">שנכה שמקבל תרופות מסוימות עבור </w:t>
      </w:r>
      <w:bookmarkStart w:id="1017" w:name="_ETM_Q1_10939990"/>
      <w:bookmarkEnd w:id="1017"/>
      <w:r>
        <w:rPr>
          <w:rFonts w:hint="cs"/>
          <w:rtl/>
        </w:rPr>
        <w:t xml:space="preserve">נכותו המוכרת, </w:t>
      </w:r>
      <w:r w:rsidR="00B5376B">
        <w:rPr>
          <w:rFonts w:hint="cs"/>
          <w:rtl/>
        </w:rPr>
        <w:t>ונגרם לו נזק בשיניים וע</w:t>
      </w:r>
      <w:r>
        <w:rPr>
          <w:rFonts w:hint="cs"/>
          <w:rtl/>
        </w:rPr>
        <w:t>ק</w:t>
      </w:r>
      <w:r w:rsidR="00B5376B">
        <w:rPr>
          <w:rFonts w:hint="cs"/>
          <w:rtl/>
        </w:rPr>
        <w:t xml:space="preserve">רו לו שן </w:t>
      </w:r>
      <w:r w:rsidR="00B5376B">
        <w:rPr>
          <w:rtl/>
        </w:rPr>
        <w:t>–</w:t>
      </w:r>
      <w:r w:rsidR="00B5376B">
        <w:rPr>
          <w:rFonts w:hint="cs"/>
          <w:rtl/>
        </w:rPr>
        <w:t xml:space="preserve"> </w:t>
      </w:r>
      <w:r>
        <w:rPr>
          <w:rFonts w:hint="cs"/>
          <w:rtl/>
        </w:rPr>
        <w:t xml:space="preserve">אגף שיקום לא נותן לו </w:t>
      </w:r>
      <w:r>
        <w:rPr>
          <w:rtl/>
        </w:rPr>
        <w:t>–</w:t>
      </w:r>
      <w:r>
        <w:rPr>
          <w:rFonts w:hint="cs"/>
          <w:rtl/>
        </w:rPr>
        <w:t xml:space="preserve"> לא טיפול </w:t>
      </w:r>
      <w:bookmarkStart w:id="1018" w:name="_ETM_Q1_10943188"/>
      <w:bookmarkEnd w:id="1018"/>
      <w:r>
        <w:rPr>
          <w:rFonts w:hint="cs"/>
          <w:rtl/>
        </w:rPr>
        <w:t xml:space="preserve">פרוטטי, לא תותבת </w:t>
      </w:r>
      <w:r w:rsidR="00B5376B">
        <w:rPr>
          <w:rFonts w:hint="cs"/>
          <w:rtl/>
        </w:rPr>
        <w:t xml:space="preserve">ולא שתל? עקרו לו את השן על חשבון אגף שיקום. </w:t>
      </w:r>
      <w:r>
        <w:rPr>
          <w:rFonts w:hint="cs"/>
          <w:rtl/>
        </w:rPr>
        <w:t xml:space="preserve">יש לי מקרה כזה מתל-אביב, </w:t>
      </w:r>
      <w:r w:rsidR="00B5376B">
        <w:rPr>
          <w:rFonts w:hint="cs"/>
          <w:rtl/>
        </w:rPr>
        <w:t xml:space="preserve">ואף אחד לא נותן לו לא שתל ולא </w:t>
      </w:r>
      <w:r>
        <w:rPr>
          <w:rFonts w:hint="cs"/>
          <w:rtl/>
        </w:rPr>
        <w:t xml:space="preserve">פרוטטיקה. </w:t>
      </w:r>
      <w:bookmarkStart w:id="1019" w:name="_ETM_Q1_10959066"/>
      <w:bookmarkEnd w:id="1019"/>
      <w:r>
        <w:rPr>
          <w:rFonts w:hint="cs"/>
          <w:rtl/>
        </w:rPr>
        <w:t xml:space="preserve">לא </w:t>
      </w:r>
      <w:r w:rsidR="00B5376B">
        <w:rPr>
          <w:rFonts w:hint="cs"/>
          <w:rtl/>
        </w:rPr>
        <w:t>מבנה</w:t>
      </w:r>
      <w:r>
        <w:rPr>
          <w:rFonts w:hint="cs"/>
          <w:rtl/>
        </w:rPr>
        <w:t xml:space="preserve"> ולא כלום</w:t>
      </w:r>
      <w:r w:rsidR="00B5376B">
        <w:rPr>
          <w:rFonts w:hint="cs"/>
          <w:rtl/>
        </w:rPr>
        <w:t xml:space="preserve">. </w:t>
      </w:r>
    </w:p>
    <w:p w:rsidR="00B5376B" w:rsidRDefault="00B5376B" w:rsidP="00B5376B">
      <w:pPr>
        <w:rPr>
          <w:rtl/>
        </w:rPr>
      </w:pPr>
    </w:p>
    <w:p w:rsidR="00B5376B" w:rsidRDefault="00B5376B" w:rsidP="00B5376B">
      <w:pPr>
        <w:pStyle w:val="af6"/>
        <w:keepNext/>
        <w:rPr>
          <w:rtl/>
        </w:rPr>
      </w:pPr>
      <w:bookmarkStart w:id="1020" w:name="ET_yor_5299_356"/>
      <w:r w:rsidRPr="00B5376B">
        <w:rPr>
          <w:rStyle w:val="TagStyle"/>
          <w:rtl/>
        </w:rPr>
        <w:t xml:space="preserve"> &lt;&lt; יור &gt;&gt; </w:t>
      </w:r>
      <w:r>
        <w:rPr>
          <w:rtl/>
        </w:rPr>
        <w:t>היו"ר אלי אלאלוף:</w:t>
      </w:r>
      <w:r w:rsidRPr="00B5376B">
        <w:rPr>
          <w:rStyle w:val="TagStyle"/>
          <w:rtl/>
        </w:rPr>
        <w:t xml:space="preserve"> &lt;&lt; יור &gt;&gt;</w:t>
      </w:r>
      <w:r>
        <w:rPr>
          <w:rtl/>
        </w:rPr>
        <w:t xml:space="preserve"> </w:t>
      </w:r>
      <w:bookmarkEnd w:id="1020"/>
    </w:p>
    <w:p w:rsidR="00B5376B" w:rsidRDefault="00B5376B" w:rsidP="00B5376B">
      <w:pPr>
        <w:pStyle w:val="KeepWithNext"/>
        <w:rPr>
          <w:rtl/>
        </w:rPr>
      </w:pPr>
    </w:p>
    <w:p w:rsidR="00B5376B" w:rsidRDefault="00B5376B" w:rsidP="00B5376B">
      <w:pPr>
        <w:rPr>
          <w:rtl/>
        </w:rPr>
      </w:pPr>
      <w:r>
        <w:rPr>
          <w:rFonts w:hint="cs"/>
          <w:rtl/>
        </w:rPr>
        <w:t>איך אתה רוצה שזה י</w:t>
      </w:r>
      <w:r w:rsidR="00BF5A15">
        <w:rPr>
          <w:rFonts w:hint="cs"/>
          <w:rtl/>
        </w:rPr>
        <w:t>ו</w:t>
      </w:r>
      <w:r>
        <w:rPr>
          <w:rFonts w:hint="cs"/>
          <w:rtl/>
        </w:rPr>
        <w:t>פיע?</w:t>
      </w:r>
    </w:p>
    <w:p w:rsidR="00B5376B" w:rsidRDefault="00B5376B" w:rsidP="00B5376B">
      <w:pPr>
        <w:rPr>
          <w:rtl/>
        </w:rPr>
      </w:pPr>
    </w:p>
    <w:p w:rsidR="00B5376B" w:rsidRDefault="00B5376B" w:rsidP="00B5376B">
      <w:pPr>
        <w:pStyle w:val="-"/>
        <w:keepNext/>
        <w:rPr>
          <w:rtl/>
        </w:rPr>
      </w:pPr>
      <w:bookmarkStart w:id="1021" w:name="ET_speakercontinue_585925_357"/>
      <w:r w:rsidRPr="00B5376B">
        <w:rPr>
          <w:rStyle w:val="TagStyle"/>
          <w:rtl/>
        </w:rPr>
        <w:t xml:space="preserve"> &lt;&lt; דובר_המשך &gt;&gt; </w:t>
      </w:r>
      <w:r>
        <w:rPr>
          <w:rtl/>
        </w:rPr>
        <w:t>אבנר גולן:</w:t>
      </w:r>
      <w:r w:rsidRPr="00B5376B">
        <w:rPr>
          <w:rStyle w:val="TagStyle"/>
          <w:rtl/>
        </w:rPr>
        <w:t xml:space="preserve"> &lt;&lt; דובר_המשך &gt;&gt;</w:t>
      </w:r>
      <w:r>
        <w:rPr>
          <w:rtl/>
        </w:rPr>
        <w:t xml:space="preserve"> </w:t>
      </w:r>
      <w:bookmarkEnd w:id="1021"/>
    </w:p>
    <w:p w:rsidR="00B5376B" w:rsidRDefault="00B5376B" w:rsidP="00B5376B">
      <w:pPr>
        <w:pStyle w:val="KeepWithNext"/>
        <w:rPr>
          <w:rtl/>
        </w:rPr>
      </w:pPr>
    </w:p>
    <w:p w:rsidR="00B5376B" w:rsidRDefault="00B5376B" w:rsidP="00B5376B">
      <w:pPr>
        <w:rPr>
          <w:rtl/>
        </w:rPr>
      </w:pPr>
      <w:r>
        <w:rPr>
          <w:rFonts w:hint="cs"/>
          <w:rtl/>
        </w:rPr>
        <w:t>טיפול שיניים כולל.</w:t>
      </w:r>
      <w:r w:rsidR="00BF5A15">
        <w:rPr>
          <w:rFonts w:hint="cs"/>
          <w:rtl/>
        </w:rPr>
        <w:t xml:space="preserve"> זה לרבות שתלים.</w:t>
      </w:r>
    </w:p>
    <w:p w:rsidR="00B5376B" w:rsidRDefault="00B5376B" w:rsidP="00B5376B">
      <w:pPr>
        <w:rPr>
          <w:rtl/>
        </w:rPr>
      </w:pPr>
    </w:p>
    <w:p w:rsidR="00B5376B" w:rsidRDefault="00B5376B" w:rsidP="00B5376B">
      <w:pPr>
        <w:pStyle w:val="a4"/>
        <w:keepNext/>
        <w:rPr>
          <w:rtl/>
        </w:rPr>
      </w:pPr>
      <w:bookmarkStart w:id="1022" w:name="ET_speaker_5277_358"/>
      <w:r w:rsidRPr="00B5376B">
        <w:rPr>
          <w:rStyle w:val="TagStyle"/>
          <w:rtl/>
        </w:rPr>
        <w:t xml:space="preserve"> &lt;&lt; דובר &gt;&gt; </w:t>
      </w:r>
      <w:r>
        <w:rPr>
          <w:rtl/>
        </w:rPr>
        <w:t>ענת ברקו (הליכוד):</w:t>
      </w:r>
      <w:r w:rsidRPr="00B5376B">
        <w:rPr>
          <w:rStyle w:val="TagStyle"/>
          <w:rtl/>
        </w:rPr>
        <w:t xml:space="preserve"> &lt;&lt; דובר &gt;&gt;</w:t>
      </w:r>
      <w:r>
        <w:rPr>
          <w:rtl/>
        </w:rPr>
        <w:t xml:space="preserve"> </w:t>
      </w:r>
      <w:bookmarkEnd w:id="1022"/>
    </w:p>
    <w:p w:rsidR="00B5376B" w:rsidRDefault="00B5376B" w:rsidP="00B5376B">
      <w:pPr>
        <w:pStyle w:val="KeepWithNext"/>
        <w:rPr>
          <w:rtl/>
        </w:rPr>
      </w:pPr>
    </w:p>
    <w:p w:rsidR="00B5376B" w:rsidRDefault="00B5376B" w:rsidP="00B5376B">
      <w:pPr>
        <w:rPr>
          <w:rtl/>
        </w:rPr>
      </w:pPr>
      <w:r>
        <w:rPr>
          <w:rFonts w:hint="cs"/>
          <w:rtl/>
        </w:rPr>
        <w:t>שיהיה כתוב: לרבות שתלים.</w:t>
      </w:r>
    </w:p>
    <w:p w:rsidR="00B5376B" w:rsidRDefault="00B5376B" w:rsidP="00B5376B">
      <w:pPr>
        <w:rPr>
          <w:rtl/>
        </w:rPr>
      </w:pPr>
    </w:p>
    <w:p w:rsidR="00B5376B" w:rsidRDefault="00B5376B" w:rsidP="00B5376B">
      <w:pPr>
        <w:pStyle w:val="af9"/>
        <w:keepNext/>
        <w:rPr>
          <w:rtl/>
        </w:rPr>
      </w:pPr>
      <w:bookmarkStart w:id="1023" w:name="ET_guest_585925_359"/>
      <w:r w:rsidRPr="00B5376B">
        <w:rPr>
          <w:rStyle w:val="TagStyle"/>
          <w:rtl/>
        </w:rPr>
        <w:t xml:space="preserve"> &lt;&lt; אורח &gt;&gt; </w:t>
      </w:r>
      <w:r>
        <w:rPr>
          <w:rtl/>
        </w:rPr>
        <w:t>אבנר גולן:</w:t>
      </w:r>
      <w:r w:rsidRPr="00B5376B">
        <w:rPr>
          <w:rStyle w:val="TagStyle"/>
          <w:rtl/>
        </w:rPr>
        <w:t xml:space="preserve"> &lt;&lt; אורח &gt;&gt;</w:t>
      </w:r>
      <w:r>
        <w:rPr>
          <w:rtl/>
        </w:rPr>
        <w:t xml:space="preserve"> </w:t>
      </w:r>
      <w:bookmarkEnd w:id="1023"/>
    </w:p>
    <w:p w:rsidR="00B5376B" w:rsidRDefault="00B5376B" w:rsidP="00B5376B">
      <w:pPr>
        <w:pStyle w:val="KeepWithNext"/>
        <w:rPr>
          <w:rtl/>
        </w:rPr>
      </w:pPr>
    </w:p>
    <w:p w:rsidR="00B5376B" w:rsidRDefault="00BF5A15" w:rsidP="00B5376B">
      <w:pPr>
        <w:rPr>
          <w:rtl/>
        </w:rPr>
      </w:pPr>
      <w:r>
        <w:rPr>
          <w:rFonts w:hint="cs"/>
          <w:rtl/>
        </w:rPr>
        <w:t xml:space="preserve">צריך להיות חד-משמעית ברור. הרי כל מי שלוקח גם כדור </w:t>
      </w:r>
      <w:r w:rsidR="00B5376B">
        <w:rPr>
          <w:rFonts w:hint="cs"/>
          <w:rtl/>
        </w:rPr>
        <w:t>אופטלגין, עם הזמן במשך תקופה</w:t>
      </w:r>
      <w:r>
        <w:rPr>
          <w:rFonts w:hint="cs"/>
          <w:rtl/>
        </w:rPr>
        <w:t xml:space="preserve"> ארוכה</w:t>
      </w:r>
      <w:r w:rsidR="00B5376B">
        <w:rPr>
          <w:rFonts w:hint="cs"/>
          <w:rtl/>
        </w:rPr>
        <w:t xml:space="preserve">, </w:t>
      </w:r>
      <w:r>
        <w:rPr>
          <w:rFonts w:hint="cs"/>
          <w:rtl/>
        </w:rPr>
        <w:t xml:space="preserve">יודע את זה </w:t>
      </w:r>
      <w:bookmarkStart w:id="1024" w:name="_ETM_Q1_10981215"/>
      <w:bookmarkEnd w:id="1024"/>
      <w:r>
        <w:rPr>
          <w:rFonts w:hint="cs"/>
          <w:rtl/>
        </w:rPr>
        <w:t xml:space="preserve">ד"ר זנדבק - </w:t>
      </w:r>
      <w:r w:rsidR="00B5376B">
        <w:rPr>
          <w:rFonts w:hint="cs"/>
          <w:rtl/>
        </w:rPr>
        <w:t>גם לזה יש בעיות</w:t>
      </w:r>
      <w:r>
        <w:rPr>
          <w:rFonts w:hint="cs"/>
          <w:rtl/>
        </w:rPr>
        <w:t xml:space="preserve"> חניכיים</w:t>
      </w:r>
      <w:r w:rsidR="00B5376B">
        <w:rPr>
          <w:rFonts w:hint="cs"/>
          <w:rtl/>
        </w:rPr>
        <w:t xml:space="preserve">. כתוב: כל טיפול תרופתי. </w:t>
      </w:r>
    </w:p>
    <w:p w:rsidR="00B5376B" w:rsidRDefault="00B5376B" w:rsidP="00B5376B">
      <w:pPr>
        <w:rPr>
          <w:rtl/>
        </w:rPr>
      </w:pPr>
    </w:p>
    <w:p w:rsidR="00B5376B" w:rsidRDefault="00B5376B" w:rsidP="00B5376B">
      <w:pPr>
        <w:pStyle w:val="a4"/>
        <w:keepNext/>
        <w:rPr>
          <w:rtl/>
        </w:rPr>
      </w:pPr>
      <w:bookmarkStart w:id="1025" w:name="ET_speaker_5277_360"/>
      <w:r w:rsidRPr="00B5376B">
        <w:rPr>
          <w:rStyle w:val="TagStyle"/>
          <w:rtl/>
        </w:rPr>
        <w:t xml:space="preserve"> &lt;&lt; דובר &gt;&gt; </w:t>
      </w:r>
      <w:r>
        <w:rPr>
          <w:rtl/>
        </w:rPr>
        <w:t>ענת ברקו (הליכוד):</w:t>
      </w:r>
      <w:r w:rsidRPr="00B5376B">
        <w:rPr>
          <w:rStyle w:val="TagStyle"/>
          <w:rtl/>
        </w:rPr>
        <w:t xml:space="preserve"> &lt;&lt; דובר &gt;&gt;</w:t>
      </w:r>
      <w:r>
        <w:rPr>
          <w:rtl/>
        </w:rPr>
        <w:t xml:space="preserve"> </w:t>
      </w:r>
      <w:bookmarkEnd w:id="1025"/>
    </w:p>
    <w:p w:rsidR="00B5376B" w:rsidRDefault="00B5376B" w:rsidP="00B5376B">
      <w:pPr>
        <w:pStyle w:val="KeepWithNext"/>
        <w:rPr>
          <w:rtl/>
        </w:rPr>
      </w:pPr>
    </w:p>
    <w:p w:rsidR="00B5376B" w:rsidRDefault="00BF5A15" w:rsidP="00BF5A15">
      <w:pPr>
        <w:rPr>
          <w:rtl/>
        </w:rPr>
      </w:pPr>
      <w:r>
        <w:rPr>
          <w:rFonts w:hint="cs"/>
          <w:rtl/>
        </w:rPr>
        <w:t>אני</w:t>
      </w:r>
      <w:r w:rsidR="00B5376B">
        <w:rPr>
          <w:rFonts w:hint="cs"/>
          <w:rtl/>
        </w:rPr>
        <w:t xml:space="preserve"> באמת חוש</w:t>
      </w:r>
      <w:r>
        <w:rPr>
          <w:rFonts w:hint="cs"/>
          <w:rtl/>
        </w:rPr>
        <w:t>ב</w:t>
      </w:r>
      <w:r w:rsidR="00B5376B">
        <w:rPr>
          <w:rFonts w:hint="cs"/>
          <w:rtl/>
        </w:rPr>
        <w:t>ת</w:t>
      </w:r>
      <w:r>
        <w:rPr>
          <w:rFonts w:hint="cs"/>
          <w:rtl/>
        </w:rPr>
        <w:t xml:space="preserve"> ש</w:t>
      </w:r>
      <w:r w:rsidR="00B5376B">
        <w:rPr>
          <w:rFonts w:hint="cs"/>
          <w:rtl/>
        </w:rPr>
        <w:t>היה צריך לתת לכולם. אולי להגיע להסדר ביטוחי.</w:t>
      </w:r>
    </w:p>
    <w:p w:rsidR="00B5376B" w:rsidRDefault="00B5376B" w:rsidP="00B5376B">
      <w:pPr>
        <w:rPr>
          <w:rtl/>
        </w:rPr>
      </w:pPr>
    </w:p>
    <w:p w:rsidR="00B5376B" w:rsidRDefault="00B5376B" w:rsidP="00B5376B">
      <w:pPr>
        <w:pStyle w:val="af9"/>
        <w:keepNext/>
        <w:rPr>
          <w:rtl/>
        </w:rPr>
      </w:pPr>
      <w:bookmarkStart w:id="1026" w:name="ET_guest_585925_361"/>
      <w:r w:rsidRPr="00B5376B">
        <w:rPr>
          <w:rStyle w:val="TagStyle"/>
          <w:rtl/>
        </w:rPr>
        <w:t xml:space="preserve"> &lt;&lt; אורח &gt;&gt; </w:t>
      </w:r>
      <w:r>
        <w:rPr>
          <w:rtl/>
        </w:rPr>
        <w:t>אבנר גולן:</w:t>
      </w:r>
      <w:r w:rsidRPr="00B5376B">
        <w:rPr>
          <w:rStyle w:val="TagStyle"/>
          <w:rtl/>
        </w:rPr>
        <w:t xml:space="preserve"> &lt;&lt; אורח &gt;&gt;</w:t>
      </w:r>
      <w:r>
        <w:rPr>
          <w:rtl/>
        </w:rPr>
        <w:t xml:space="preserve"> </w:t>
      </w:r>
      <w:bookmarkEnd w:id="1026"/>
    </w:p>
    <w:p w:rsidR="00B5376B" w:rsidRDefault="00B5376B" w:rsidP="00B5376B">
      <w:pPr>
        <w:pStyle w:val="KeepWithNext"/>
        <w:rPr>
          <w:rtl/>
        </w:rPr>
      </w:pPr>
    </w:p>
    <w:p w:rsidR="00B5376B" w:rsidRDefault="001C54C1" w:rsidP="00B5376B">
      <w:pPr>
        <w:rPr>
          <w:rtl/>
        </w:rPr>
      </w:pPr>
      <w:r>
        <w:rPr>
          <w:rFonts w:hint="cs"/>
          <w:rtl/>
        </w:rPr>
        <w:t xml:space="preserve">יש קטגוריה של תרופות שבאופן </w:t>
      </w:r>
      <w:bookmarkStart w:id="1027" w:name="_ETM_Q1_11003752"/>
      <w:bookmarkEnd w:id="1027"/>
      <w:r>
        <w:rPr>
          <w:rFonts w:hint="cs"/>
          <w:rtl/>
        </w:rPr>
        <w:t xml:space="preserve">מוכח חד-משמעי גורמות </w:t>
      </w:r>
      <w:r w:rsidR="00B5376B">
        <w:rPr>
          <w:rFonts w:hint="cs"/>
          <w:rtl/>
        </w:rPr>
        <w:t>לנזק בשיניים. חלקן בהוראות.</w:t>
      </w:r>
    </w:p>
    <w:p w:rsidR="00B5376B" w:rsidRDefault="00B5376B" w:rsidP="00B5376B">
      <w:pPr>
        <w:rPr>
          <w:rtl/>
        </w:rPr>
      </w:pPr>
    </w:p>
    <w:p w:rsidR="00B5376B" w:rsidRDefault="00B5376B" w:rsidP="00B5376B">
      <w:pPr>
        <w:pStyle w:val="af9"/>
        <w:keepNext/>
        <w:rPr>
          <w:rtl/>
        </w:rPr>
      </w:pPr>
      <w:bookmarkStart w:id="1028" w:name="ET_guest_649428_362"/>
      <w:r w:rsidRPr="00B5376B">
        <w:rPr>
          <w:rStyle w:val="TagStyle"/>
          <w:rtl/>
        </w:rPr>
        <w:t xml:space="preserve"> &lt;&lt; אורח &gt;&gt; </w:t>
      </w:r>
      <w:r>
        <w:rPr>
          <w:rtl/>
        </w:rPr>
        <w:t>חזי משיטה:</w:t>
      </w:r>
      <w:r w:rsidRPr="00B5376B">
        <w:rPr>
          <w:rStyle w:val="TagStyle"/>
          <w:rtl/>
        </w:rPr>
        <w:t xml:space="preserve"> &lt;&lt; אורח &gt;&gt;</w:t>
      </w:r>
      <w:r>
        <w:rPr>
          <w:rtl/>
        </w:rPr>
        <w:t xml:space="preserve"> </w:t>
      </w:r>
      <w:bookmarkEnd w:id="1028"/>
    </w:p>
    <w:p w:rsidR="00B5376B" w:rsidRDefault="00B5376B" w:rsidP="00B5376B">
      <w:pPr>
        <w:pStyle w:val="KeepWithNext"/>
        <w:rPr>
          <w:rtl/>
        </w:rPr>
      </w:pPr>
    </w:p>
    <w:p w:rsidR="00B5376B" w:rsidRDefault="00B5376B" w:rsidP="00B5376B">
      <w:pPr>
        <w:rPr>
          <w:rtl/>
        </w:rPr>
      </w:pPr>
      <w:r>
        <w:rPr>
          <w:rFonts w:hint="cs"/>
          <w:rtl/>
        </w:rPr>
        <w:t xml:space="preserve">אל"ף, אפשר את מה שחברת הכנסת ברקו הציעה </w:t>
      </w:r>
      <w:r>
        <w:rPr>
          <w:rtl/>
        </w:rPr>
        <w:t>–</w:t>
      </w:r>
      <w:r>
        <w:rPr>
          <w:rFonts w:hint="cs"/>
          <w:rtl/>
        </w:rPr>
        <w:t xml:space="preserve"> לתת לכולם טיפול שיניים מקצה לקצה. מה שיחליטו.</w:t>
      </w:r>
    </w:p>
    <w:p w:rsidR="00B5376B" w:rsidRDefault="00B5376B" w:rsidP="00B5376B">
      <w:pPr>
        <w:rPr>
          <w:rtl/>
        </w:rPr>
      </w:pPr>
    </w:p>
    <w:p w:rsidR="00B5376B" w:rsidRDefault="00B5376B" w:rsidP="00B5376B">
      <w:pPr>
        <w:pStyle w:val="af6"/>
        <w:keepNext/>
        <w:rPr>
          <w:rtl/>
        </w:rPr>
      </w:pPr>
      <w:bookmarkStart w:id="1029" w:name="ET_yor_5299_363"/>
      <w:r w:rsidRPr="00B5376B">
        <w:rPr>
          <w:rStyle w:val="TagStyle"/>
          <w:rtl/>
        </w:rPr>
        <w:t xml:space="preserve"> &lt;&lt; יור &gt;&gt; </w:t>
      </w:r>
      <w:r>
        <w:rPr>
          <w:rtl/>
        </w:rPr>
        <w:t>היו"ר אלי אלאלוף:</w:t>
      </w:r>
      <w:r w:rsidRPr="00B5376B">
        <w:rPr>
          <w:rStyle w:val="TagStyle"/>
          <w:rtl/>
        </w:rPr>
        <w:t xml:space="preserve"> &lt;&lt; יור &gt;&gt;</w:t>
      </w:r>
      <w:r>
        <w:rPr>
          <w:rtl/>
        </w:rPr>
        <w:t xml:space="preserve"> </w:t>
      </w:r>
      <w:bookmarkEnd w:id="1029"/>
    </w:p>
    <w:p w:rsidR="00B5376B" w:rsidRDefault="00B5376B" w:rsidP="00B5376B">
      <w:pPr>
        <w:pStyle w:val="KeepWithNext"/>
        <w:rPr>
          <w:rtl/>
        </w:rPr>
      </w:pPr>
    </w:p>
    <w:p w:rsidR="00B5376B" w:rsidRDefault="00765CE2" w:rsidP="00B5376B">
      <w:pPr>
        <w:rPr>
          <w:rtl/>
        </w:rPr>
      </w:pPr>
      <w:r>
        <w:rPr>
          <w:rFonts w:hint="cs"/>
          <w:rtl/>
        </w:rPr>
        <w:t xml:space="preserve">לא, לא אמרנו את זה. </w:t>
      </w:r>
      <w:r w:rsidR="00B5376B">
        <w:rPr>
          <w:rFonts w:hint="cs"/>
          <w:rtl/>
        </w:rPr>
        <w:t>גם היא לא אמרה את זה.</w:t>
      </w:r>
    </w:p>
    <w:p w:rsidR="00B5376B" w:rsidRDefault="00B5376B" w:rsidP="00B5376B">
      <w:pPr>
        <w:rPr>
          <w:rtl/>
        </w:rPr>
      </w:pPr>
    </w:p>
    <w:p w:rsidR="00B5376B" w:rsidRDefault="00B5376B" w:rsidP="00B5376B">
      <w:pPr>
        <w:pStyle w:val="-"/>
        <w:keepNext/>
        <w:rPr>
          <w:rtl/>
        </w:rPr>
      </w:pPr>
      <w:bookmarkStart w:id="1030" w:name="ET_speakercontinue_649428_364"/>
      <w:r w:rsidRPr="00B5376B">
        <w:rPr>
          <w:rStyle w:val="TagStyle"/>
          <w:rtl/>
        </w:rPr>
        <w:t xml:space="preserve"> &lt;&lt; דובר_המשך &gt;&gt; </w:t>
      </w:r>
      <w:r>
        <w:rPr>
          <w:rtl/>
        </w:rPr>
        <w:t>חזי משיטה:</w:t>
      </w:r>
      <w:r w:rsidRPr="00B5376B">
        <w:rPr>
          <w:rStyle w:val="TagStyle"/>
          <w:rtl/>
        </w:rPr>
        <w:t xml:space="preserve"> &lt;&lt; דובר_המשך &gt;&gt;</w:t>
      </w:r>
      <w:r>
        <w:rPr>
          <w:rtl/>
        </w:rPr>
        <w:t xml:space="preserve"> </w:t>
      </w:r>
      <w:bookmarkEnd w:id="1030"/>
    </w:p>
    <w:p w:rsidR="00B5376B" w:rsidRDefault="00B5376B" w:rsidP="00B5376B">
      <w:pPr>
        <w:pStyle w:val="KeepWithNext"/>
        <w:rPr>
          <w:rtl/>
        </w:rPr>
      </w:pPr>
    </w:p>
    <w:p w:rsidR="00B5376B" w:rsidRDefault="00B5376B" w:rsidP="00B5376B">
      <w:pPr>
        <w:rPr>
          <w:rtl/>
        </w:rPr>
      </w:pPr>
      <w:r>
        <w:rPr>
          <w:rFonts w:hint="cs"/>
          <w:rtl/>
        </w:rPr>
        <w:t xml:space="preserve">אני מבקש שתיתנו לנו לבדוק את זה. נחזור אליכם עם זה. </w:t>
      </w:r>
      <w:r w:rsidR="009F4418">
        <w:rPr>
          <w:rFonts w:hint="cs"/>
          <w:rtl/>
        </w:rPr>
        <w:t xml:space="preserve">יש תרופות </w:t>
      </w:r>
      <w:bookmarkStart w:id="1031" w:name="_ETM_Q1_11037439"/>
      <w:bookmarkEnd w:id="1031"/>
      <w:r w:rsidR="009F4418">
        <w:rPr>
          <w:rFonts w:hint="cs"/>
          <w:rtl/>
        </w:rPr>
        <w:t xml:space="preserve">שהזיקו בעבר, </w:t>
      </w:r>
      <w:r>
        <w:rPr>
          <w:rFonts w:hint="cs"/>
          <w:rtl/>
        </w:rPr>
        <w:t>והתרופות האחרות או מזיקות פחות לשיניים</w:t>
      </w:r>
      <w:r w:rsidR="009F4418">
        <w:rPr>
          <w:rFonts w:hint="cs"/>
          <w:rtl/>
        </w:rPr>
        <w:t xml:space="preserve"> או בכלל לא</w:t>
      </w:r>
      <w:r>
        <w:rPr>
          <w:rFonts w:hint="cs"/>
          <w:rtl/>
        </w:rPr>
        <w:t>.</w:t>
      </w:r>
    </w:p>
    <w:p w:rsidR="00B5376B" w:rsidRDefault="00B5376B" w:rsidP="00B5376B">
      <w:pPr>
        <w:rPr>
          <w:rtl/>
        </w:rPr>
      </w:pPr>
    </w:p>
    <w:p w:rsidR="00B5376B" w:rsidRDefault="00B5376B" w:rsidP="00B5376B">
      <w:pPr>
        <w:pStyle w:val="af6"/>
        <w:keepNext/>
        <w:rPr>
          <w:rtl/>
        </w:rPr>
      </w:pPr>
      <w:bookmarkStart w:id="1032" w:name="ET_yor_5299_365"/>
      <w:r w:rsidRPr="00B5376B">
        <w:rPr>
          <w:rStyle w:val="TagStyle"/>
          <w:rtl/>
        </w:rPr>
        <w:t xml:space="preserve"> &lt;&lt; יור &gt;&gt; </w:t>
      </w:r>
      <w:r>
        <w:rPr>
          <w:rtl/>
        </w:rPr>
        <w:t>היו"ר אלי אלאלוף:</w:t>
      </w:r>
      <w:r w:rsidRPr="00B5376B">
        <w:rPr>
          <w:rStyle w:val="TagStyle"/>
          <w:rtl/>
        </w:rPr>
        <w:t xml:space="preserve"> &lt;&lt; יור &gt;&gt;</w:t>
      </w:r>
      <w:r>
        <w:rPr>
          <w:rtl/>
        </w:rPr>
        <w:t xml:space="preserve"> </w:t>
      </w:r>
      <w:bookmarkEnd w:id="1032"/>
    </w:p>
    <w:p w:rsidR="00B5376B" w:rsidRDefault="00B5376B" w:rsidP="00B5376B">
      <w:pPr>
        <w:pStyle w:val="KeepWithNext"/>
        <w:rPr>
          <w:rtl/>
        </w:rPr>
      </w:pPr>
    </w:p>
    <w:p w:rsidR="00B5376B" w:rsidRDefault="009F4418" w:rsidP="009F4418">
      <w:pPr>
        <w:rPr>
          <w:rtl/>
        </w:rPr>
      </w:pPr>
      <w:r>
        <w:rPr>
          <w:rFonts w:hint="cs"/>
          <w:rtl/>
        </w:rPr>
        <w:t>אנחנו לא אומרים ש</w:t>
      </w:r>
      <w:r w:rsidR="00B5376B">
        <w:rPr>
          <w:rFonts w:hint="cs"/>
          <w:rtl/>
        </w:rPr>
        <w:t>הנכה קובע לעצמו את סוג הטיפול. יש לכם מערכות שאומרות מה לתת לו, כולל בגלל התרופה או כולל שתלים.</w:t>
      </w:r>
    </w:p>
    <w:p w:rsidR="00B5376B" w:rsidRDefault="00B5376B" w:rsidP="00B5376B">
      <w:pPr>
        <w:rPr>
          <w:rtl/>
        </w:rPr>
      </w:pPr>
    </w:p>
    <w:p w:rsidR="00B5376B" w:rsidRDefault="00B5376B" w:rsidP="00B5376B">
      <w:pPr>
        <w:pStyle w:val="-"/>
        <w:keepNext/>
        <w:rPr>
          <w:rtl/>
        </w:rPr>
      </w:pPr>
      <w:bookmarkStart w:id="1033" w:name="ET_speakercontinue_649428_366"/>
      <w:r w:rsidRPr="00B5376B">
        <w:rPr>
          <w:rStyle w:val="TagStyle"/>
          <w:rtl/>
        </w:rPr>
        <w:t xml:space="preserve"> &lt;&lt; דובר_המשך &gt;&gt; </w:t>
      </w:r>
      <w:r>
        <w:rPr>
          <w:rtl/>
        </w:rPr>
        <w:t>חזי משיטה:</w:t>
      </w:r>
      <w:r w:rsidRPr="00B5376B">
        <w:rPr>
          <w:rStyle w:val="TagStyle"/>
          <w:rtl/>
        </w:rPr>
        <w:t xml:space="preserve"> &lt;&lt; דובר_המשך &gt;&gt;</w:t>
      </w:r>
      <w:r>
        <w:rPr>
          <w:rtl/>
        </w:rPr>
        <w:t xml:space="preserve"> </w:t>
      </w:r>
      <w:bookmarkEnd w:id="1033"/>
    </w:p>
    <w:p w:rsidR="00B5376B" w:rsidRDefault="00B5376B" w:rsidP="00B5376B">
      <w:pPr>
        <w:pStyle w:val="KeepWithNext"/>
        <w:rPr>
          <w:rtl/>
        </w:rPr>
      </w:pPr>
    </w:p>
    <w:p w:rsidR="00B5376B" w:rsidRDefault="00B5376B" w:rsidP="00B5376B">
      <w:pPr>
        <w:rPr>
          <w:rtl/>
        </w:rPr>
      </w:pPr>
      <w:r>
        <w:rPr>
          <w:rFonts w:hint="cs"/>
          <w:rtl/>
        </w:rPr>
        <w:t>אנחנו דנ</w:t>
      </w:r>
      <w:r w:rsidR="001734FD">
        <w:rPr>
          <w:rFonts w:hint="cs"/>
          <w:rtl/>
        </w:rPr>
        <w:t>ים</w:t>
      </w:r>
      <w:r>
        <w:rPr>
          <w:rFonts w:hint="cs"/>
          <w:rtl/>
        </w:rPr>
        <w:t xml:space="preserve"> פה בהטבה של טיפול רפואי בתוך הפרק הזה. </w:t>
      </w:r>
    </w:p>
    <w:p w:rsidR="00B5376B" w:rsidRDefault="00B5376B" w:rsidP="00B5376B">
      <w:pPr>
        <w:pStyle w:val="KeepWithNext"/>
        <w:rPr>
          <w:rStyle w:val="TagStyle"/>
          <w:rFonts w:ascii="David" w:hAnsi="David"/>
          <w:u w:val="single"/>
          <w:rtl/>
          <w:lang w:eastAsia="he-IL"/>
        </w:rPr>
      </w:pPr>
    </w:p>
    <w:p w:rsidR="00B5376B" w:rsidRDefault="00B5376B" w:rsidP="00B5376B">
      <w:pPr>
        <w:pStyle w:val="af9"/>
        <w:keepNext/>
        <w:rPr>
          <w:rtl/>
          <w:lang w:eastAsia="he-IL"/>
        </w:rPr>
      </w:pPr>
      <w:bookmarkStart w:id="1034" w:name="ET_guest_715292_372"/>
      <w:r w:rsidRPr="00B5376B">
        <w:rPr>
          <w:rStyle w:val="TagStyle"/>
          <w:rtl/>
        </w:rPr>
        <w:t xml:space="preserve"> &lt;&lt; אורח &gt;&gt; </w:t>
      </w:r>
      <w:r>
        <w:rPr>
          <w:rtl/>
          <w:lang w:eastAsia="he-IL"/>
        </w:rPr>
        <w:t>חיים בר:</w:t>
      </w:r>
      <w:r w:rsidRPr="00B5376B">
        <w:rPr>
          <w:rStyle w:val="TagStyle"/>
          <w:rtl/>
        </w:rPr>
        <w:t xml:space="preserve"> &lt;&lt; אורח &gt;&gt;</w:t>
      </w:r>
      <w:r>
        <w:rPr>
          <w:rtl/>
          <w:lang w:eastAsia="he-IL"/>
        </w:rPr>
        <w:t xml:space="preserve"> </w:t>
      </w:r>
      <w:bookmarkEnd w:id="1034"/>
    </w:p>
    <w:p w:rsidR="00B5376B" w:rsidRPr="00B5376B" w:rsidRDefault="00B5376B" w:rsidP="00B5376B">
      <w:pPr>
        <w:rPr>
          <w:rtl/>
          <w:lang w:eastAsia="he-IL"/>
        </w:rPr>
      </w:pPr>
      <w:r>
        <w:rPr>
          <w:rtl/>
          <w:lang w:eastAsia="he-IL"/>
        </w:rPr>
        <w:t xml:space="preserve">  </w:t>
      </w:r>
    </w:p>
    <w:p w:rsidR="00B5376B" w:rsidRDefault="00B5376B" w:rsidP="00B5376B">
      <w:pPr>
        <w:rPr>
          <w:rtl/>
        </w:rPr>
      </w:pPr>
      <w:r>
        <w:rPr>
          <w:rFonts w:hint="cs"/>
          <w:rtl/>
        </w:rPr>
        <w:t>טיפול רפואי זה לא הטבה. זה בחוק.</w:t>
      </w:r>
    </w:p>
    <w:p w:rsidR="00B5376B" w:rsidRDefault="00B5376B" w:rsidP="00B5376B">
      <w:pPr>
        <w:rPr>
          <w:rtl/>
        </w:rPr>
      </w:pPr>
    </w:p>
    <w:p w:rsidR="00B5376B" w:rsidRDefault="00B5376B" w:rsidP="00B5376B">
      <w:pPr>
        <w:pStyle w:val="af9"/>
        <w:keepNext/>
        <w:rPr>
          <w:rtl/>
        </w:rPr>
      </w:pPr>
      <w:bookmarkStart w:id="1035" w:name="ET_guest_537128_368"/>
      <w:r w:rsidRPr="00B5376B">
        <w:rPr>
          <w:rStyle w:val="TagStyle"/>
          <w:rtl/>
        </w:rPr>
        <w:t xml:space="preserve"> &lt;&lt; אורח &gt;&gt; </w:t>
      </w:r>
      <w:r>
        <w:rPr>
          <w:rtl/>
        </w:rPr>
        <w:t>פזית תדהר:</w:t>
      </w:r>
      <w:r w:rsidRPr="00B5376B">
        <w:rPr>
          <w:rStyle w:val="TagStyle"/>
          <w:rtl/>
        </w:rPr>
        <w:t xml:space="preserve"> &lt;&lt; אורח &gt;&gt;</w:t>
      </w:r>
      <w:r>
        <w:rPr>
          <w:rtl/>
        </w:rPr>
        <w:t xml:space="preserve"> </w:t>
      </w:r>
      <w:bookmarkEnd w:id="1035"/>
    </w:p>
    <w:p w:rsidR="00B5376B" w:rsidRDefault="00B5376B" w:rsidP="00B5376B">
      <w:pPr>
        <w:pStyle w:val="KeepWithNext"/>
        <w:rPr>
          <w:rtl/>
        </w:rPr>
      </w:pPr>
    </w:p>
    <w:p w:rsidR="00B5376B" w:rsidRDefault="009F4418" w:rsidP="009F4418">
      <w:pPr>
        <w:rPr>
          <w:rtl/>
        </w:rPr>
      </w:pPr>
      <w:bookmarkStart w:id="1036" w:name="_ETM_Q1_11076458"/>
      <w:bookmarkEnd w:id="1036"/>
      <w:r>
        <w:rPr>
          <w:rFonts w:hint="cs"/>
          <w:rtl/>
        </w:rPr>
        <w:t>זה לא בנכות</w:t>
      </w:r>
      <w:r w:rsidR="00B5376B">
        <w:rPr>
          <w:rFonts w:hint="cs"/>
          <w:rtl/>
        </w:rPr>
        <w:t>.</w:t>
      </w:r>
    </w:p>
    <w:p w:rsidR="00B5376B" w:rsidRDefault="00B5376B" w:rsidP="00B5376B">
      <w:pPr>
        <w:rPr>
          <w:rtl/>
        </w:rPr>
      </w:pPr>
    </w:p>
    <w:p w:rsidR="00B5376B" w:rsidRDefault="00B5376B" w:rsidP="00B5376B">
      <w:pPr>
        <w:pStyle w:val="a4"/>
        <w:keepNext/>
        <w:rPr>
          <w:rtl/>
        </w:rPr>
      </w:pPr>
      <w:bookmarkStart w:id="1037" w:name="ET_speaker_5277_369"/>
      <w:r w:rsidRPr="00B5376B">
        <w:rPr>
          <w:rStyle w:val="TagStyle"/>
          <w:rtl/>
        </w:rPr>
        <w:t xml:space="preserve"> &lt;&lt; דובר &gt;&gt; </w:t>
      </w:r>
      <w:r>
        <w:rPr>
          <w:rtl/>
        </w:rPr>
        <w:t>ענת ברקו (הליכוד):</w:t>
      </w:r>
      <w:r w:rsidRPr="00B5376B">
        <w:rPr>
          <w:rStyle w:val="TagStyle"/>
          <w:rtl/>
        </w:rPr>
        <w:t xml:space="preserve"> &lt;&lt; דובר &gt;&gt;</w:t>
      </w:r>
      <w:r>
        <w:rPr>
          <w:rtl/>
        </w:rPr>
        <w:t xml:space="preserve"> </w:t>
      </w:r>
      <w:bookmarkEnd w:id="1037"/>
    </w:p>
    <w:p w:rsidR="00B5376B" w:rsidRDefault="00B5376B" w:rsidP="00B5376B">
      <w:pPr>
        <w:pStyle w:val="KeepWithNext"/>
        <w:rPr>
          <w:rtl/>
        </w:rPr>
      </w:pPr>
    </w:p>
    <w:p w:rsidR="00B5376B" w:rsidRDefault="00B5376B" w:rsidP="009F4418">
      <w:pPr>
        <w:rPr>
          <w:rtl/>
        </w:rPr>
      </w:pPr>
      <w:r>
        <w:rPr>
          <w:rFonts w:hint="cs"/>
          <w:rtl/>
        </w:rPr>
        <w:t>צריך לפעול שיהי</w:t>
      </w:r>
      <w:r w:rsidR="009F4418">
        <w:rPr>
          <w:rFonts w:hint="cs"/>
          <w:rtl/>
        </w:rPr>
        <w:t>ה</w:t>
      </w:r>
      <w:r>
        <w:rPr>
          <w:rFonts w:hint="cs"/>
          <w:rtl/>
        </w:rPr>
        <w:t xml:space="preserve"> ביטוח שיניים לנכי צה"ל. זה דבר שאתם חי</w:t>
      </w:r>
      <w:r w:rsidR="009F4418">
        <w:rPr>
          <w:rFonts w:hint="cs"/>
          <w:rtl/>
        </w:rPr>
        <w:t>י</w:t>
      </w:r>
      <w:r>
        <w:rPr>
          <w:rFonts w:hint="cs"/>
          <w:rtl/>
        </w:rPr>
        <w:t>בים לעשות.</w:t>
      </w:r>
    </w:p>
    <w:p w:rsidR="00B5376B" w:rsidRDefault="00B5376B" w:rsidP="00B5376B">
      <w:pPr>
        <w:rPr>
          <w:rStyle w:val="TagStyle"/>
          <w:rFonts w:ascii="David" w:hAnsi="David"/>
          <w:u w:val="single"/>
          <w:rtl/>
          <w:lang w:eastAsia="he-IL"/>
        </w:rPr>
      </w:pPr>
    </w:p>
    <w:p w:rsidR="00B5376B" w:rsidRDefault="00B5376B" w:rsidP="00B5376B">
      <w:pPr>
        <w:pStyle w:val="af9"/>
        <w:keepNext/>
        <w:rPr>
          <w:rtl/>
          <w:lang w:eastAsia="he-IL"/>
        </w:rPr>
      </w:pPr>
      <w:r w:rsidRPr="00B5376B">
        <w:rPr>
          <w:rStyle w:val="TagStyle"/>
          <w:rtl/>
        </w:rPr>
        <w:t xml:space="preserve">&lt;&lt; אורח &gt;&gt; </w:t>
      </w:r>
      <w:r>
        <w:rPr>
          <w:rtl/>
          <w:lang w:eastAsia="he-IL"/>
        </w:rPr>
        <w:t>חיים בר:</w:t>
      </w:r>
      <w:r w:rsidRPr="00B5376B">
        <w:rPr>
          <w:rStyle w:val="TagStyle"/>
          <w:rtl/>
        </w:rPr>
        <w:t xml:space="preserve"> &lt;&lt; אורח &gt;&gt;</w:t>
      </w:r>
      <w:r>
        <w:rPr>
          <w:rtl/>
          <w:lang w:eastAsia="he-IL"/>
        </w:rPr>
        <w:t xml:space="preserve"> </w:t>
      </w:r>
    </w:p>
    <w:p w:rsidR="00B5376B" w:rsidRDefault="00B5376B" w:rsidP="00B5376B">
      <w:pPr>
        <w:pStyle w:val="KeepWithNext"/>
        <w:rPr>
          <w:rtl/>
        </w:rPr>
      </w:pPr>
    </w:p>
    <w:p w:rsidR="00B5376B" w:rsidRDefault="00B5376B" w:rsidP="009F4418">
      <w:pPr>
        <w:rPr>
          <w:rtl/>
        </w:rPr>
      </w:pPr>
      <w:r>
        <w:rPr>
          <w:rFonts w:hint="cs"/>
          <w:rtl/>
        </w:rPr>
        <w:t>מי שצרי</w:t>
      </w:r>
      <w:r w:rsidR="009F4418">
        <w:rPr>
          <w:rFonts w:hint="cs"/>
          <w:rtl/>
        </w:rPr>
        <w:t>ך לעשות ביטוח זה מי שרוצה לחסוך</w:t>
      </w:r>
      <w:r>
        <w:rPr>
          <w:rFonts w:hint="cs"/>
          <w:rtl/>
        </w:rPr>
        <w:t xml:space="preserve"> כספים </w:t>
      </w:r>
      <w:r>
        <w:rPr>
          <w:rtl/>
        </w:rPr>
        <w:t>–</w:t>
      </w:r>
      <w:r>
        <w:rPr>
          <w:rFonts w:hint="cs"/>
          <w:rtl/>
        </w:rPr>
        <w:t xml:space="preserve"> </w:t>
      </w:r>
      <w:r w:rsidR="009F4418">
        <w:rPr>
          <w:rFonts w:hint="cs"/>
          <w:rtl/>
        </w:rPr>
        <w:t xml:space="preserve">שיעשה דרך </w:t>
      </w:r>
      <w:bookmarkStart w:id="1038" w:name="_ETM_Q1_11103233"/>
      <w:bookmarkEnd w:id="1038"/>
      <w:r w:rsidR="009F4418">
        <w:rPr>
          <w:rFonts w:hint="cs"/>
          <w:rtl/>
        </w:rPr>
        <w:t>חברת ביטוח. זה משרד הביטחון</w:t>
      </w:r>
      <w:r>
        <w:rPr>
          <w:rFonts w:hint="cs"/>
          <w:rtl/>
        </w:rPr>
        <w:t xml:space="preserve">. רוצים ביטוח סיעודי </w:t>
      </w:r>
      <w:r>
        <w:rPr>
          <w:rtl/>
        </w:rPr>
        <w:t>–</w:t>
      </w:r>
      <w:r>
        <w:rPr>
          <w:rFonts w:hint="cs"/>
          <w:rtl/>
        </w:rPr>
        <w:t xml:space="preserve"> שישלמו. </w:t>
      </w:r>
      <w:r w:rsidR="009F4418">
        <w:rPr>
          <w:rFonts w:hint="cs"/>
          <w:rtl/>
        </w:rPr>
        <w:t xml:space="preserve">רוצים ביטוח רפואי </w:t>
      </w:r>
      <w:r w:rsidR="009F4418">
        <w:rPr>
          <w:rtl/>
        </w:rPr>
        <w:t>–</w:t>
      </w:r>
      <w:r w:rsidR="009F4418">
        <w:rPr>
          <w:rFonts w:hint="cs"/>
          <w:rtl/>
        </w:rPr>
        <w:t xml:space="preserve"> </w:t>
      </w:r>
      <w:bookmarkStart w:id="1039" w:name="_ETM_Q1_11111367"/>
      <w:bookmarkEnd w:id="1039"/>
      <w:r w:rsidR="009F4418">
        <w:rPr>
          <w:rFonts w:hint="cs"/>
          <w:rtl/>
        </w:rPr>
        <w:t>שישלמו. הם גובים את הכסף חזרה.</w:t>
      </w:r>
    </w:p>
    <w:p w:rsidR="00B5376B" w:rsidRDefault="00B5376B" w:rsidP="00B5376B">
      <w:pPr>
        <w:rPr>
          <w:rtl/>
        </w:rPr>
      </w:pPr>
    </w:p>
    <w:p w:rsidR="009F4418" w:rsidRDefault="009F4418" w:rsidP="009F4418">
      <w:pPr>
        <w:pStyle w:val="af6"/>
        <w:keepNext/>
        <w:rPr>
          <w:rtl/>
        </w:rPr>
      </w:pPr>
      <w:bookmarkStart w:id="1040" w:name="ET_yor_5299_407"/>
      <w:r w:rsidRPr="009F4418">
        <w:rPr>
          <w:rStyle w:val="TagStyle"/>
          <w:rtl/>
        </w:rPr>
        <w:t xml:space="preserve"> &lt;&lt; יור &gt;&gt; </w:t>
      </w:r>
      <w:r>
        <w:rPr>
          <w:rtl/>
        </w:rPr>
        <w:t>היו"ר אלי אלאלוף:</w:t>
      </w:r>
      <w:r w:rsidRPr="009F4418">
        <w:rPr>
          <w:rStyle w:val="TagStyle"/>
          <w:rtl/>
        </w:rPr>
        <w:t xml:space="preserve"> &lt;&lt; יור &gt;&gt;</w:t>
      </w:r>
      <w:r>
        <w:rPr>
          <w:rtl/>
        </w:rPr>
        <w:t xml:space="preserve"> </w:t>
      </w:r>
      <w:bookmarkEnd w:id="1040"/>
    </w:p>
    <w:p w:rsidR="009F4418" w:rsidRDefault="009F4418" w:rsidP="009F4418">
      <w:pPr>
        <w:pStyle w:val="KeepWithNext"/>
        <w:rPr>
          <w:rtl/>
        </w:rPr>
      </w:pPr>
    </w:p>
    <w:p w:rsidR="009F4418" w:rsidRDefault="009F4418" w:rsidP="009F4418">
      <w:pPr>
        <w:rPr>
          <w:rtl/>
        </w:rPr>
      </w:pPr>
      <w:bookmarkStart w:id="1041" w:name="_ETM_Q1_11141776"/>
      <w:bookmarkEnd w:id="1041"/>
      <w:r>
        <w:rPr>
          <w:rFonts w:hint="cs"/>
          <w:rtl/>
        </w:rPr>
        <w:t>בבקשה.</w:t>
      </w:r>
    </w:p>
    <w:p w:rsidR="009F4418" w:rsidRDefault="009F4418" w:rsidP="009F4418">
      <w:pPr>
        <w:rPr>
          <w:rtl/>
        </w:rPr>
      </w:pPr>
    </w:p>
    <w:p w:rsidR="009F4418" w:rsidRPr="009F4418" w:rsidRDefault="009F4418" w:rsidP="009F4418">
      <w:pPr>
        <w:ind w:firstLine="0"/>
        <w:rPr>
          <w:u w:val="single"/>
          <w:rtl/>
        </w:rPr>
      </w:pPr>
      <w:r>
        <w:rPr>
          <w:rFonts w:hint="cs"/>
          <w:u w:val="single"/>
          <w:rtl/>
        </w:rPr>
        <w:t>דובר:</w:t>
      </w:r>
    </w:p>
    <w:p w:rsidR="00B5376B" w:rsidRDefault="00B5376B" w:rsidP="00B5376B">
      <w:pPr>
        <w:pStyle w:val="KeepWithNext"/>
        <w:rPr>
          <w:rtl/>
        </w:rPr>
      </w:pPr>
    </w:p>
    <w:p w:rsidR="009F4418" w:rsidRDefault="009F4418" w:rsidP="00B5376B">
      <w:pPr>
        <w:rPr>
          <w:rtl/>
        </w:rPr>
      </w:pPr>
      <w:r>
        <w:rPr>
          <w:rFonts w:hint="cs"/>
          <w:rtl/>
        </w:rPr>
        <w:t xml:space="preserve">כשאמרתי מוכר, זה משהו שמקבלים, שהוא לא מוכר, ואנחנו חושבים שיש הצדקה לתת אותו. לכן זה מופיע פה זה לא פרק רפואי. גם </w:t>
      </w:r>
      <w:bookmarkStart w:id="1042" w:name="_ETM_Q1_11150608"/>
      <w:bookmarkEnd w:id="1042"/>
      <w:r>
        <w:rPr>
          <w:rFonts w:hint="cs"/>
          <w:rtl/>
        </w:rPr>
        <w:t xml:space="preserve">הוא, אם הוא רוצה להיות מוכר, יכול לגשת לוועדה </w:t>
      </w:r>
      <w:r>
        <w:rPr>
          <w:rtl/>
        </w:rPr>
        <w:t>–</w:t>
      </w:r>
      <w:r>
        <w:rPr>
          <w:rFonts w:hint="cs"/>
          <w:rtl/>
        </w:rPr>
        <w:t xml:space="preserve"> הוא יהיה מוכר, תהיה לו זכאות אוטומטית. </w:t>
      </w:r>
    </w:p>
    <w:p w:rsidR="009F4418" w:rsidRDefault="009F4418" w:rsidP="00B5376B">
      <w:pPr>
        <w:rPr>
          <w:rtl/>
        </w:rPr>
      </w:pPr>
    </w:p>
    <w:p w:rsidR="009F4418" w:rsidRDefault="009F4418" w:rsidP="0035132E">
      <w:pPr>
        <w:pStyle w:val="af9"/>
        <w:keepNext/>
        <w:rPr>
          <w:rtl/>
        </w:rPr>
      </w:pPr>
      <w:bookmarkStart w:id="1043" w:name="_ETM_Q1_11162414"/>
      <w:bookmarkStart w:id="1044" w:name="_ETM_Q1_11162478"/>
      <w:bookmarkStart w:id="1045" w:name="_ETM_Q1_11162576"/>
      <w:bookmarkStart w:id="1046" w:name="ET_guest_637799_373"/>
      <w:bookmarkStart w:id="1047" w:name="_GoBack"/>
      <w:bookmarkEnd w:id="1043"/>
      <w:bookmarkEnd w:id="1044"/>
      <w:bookmarkEnd w:id="1045"/>
      <w:r w:rsidRPr="00B5376B">
        <w:rPr>
          <w:rStyle w:val="TagStyle"/>
          <w:rtl/>
        </w:rPr>
        <w:t xml:space="preserve">&lt;&lt; אורח &gt;&gt; </w:t>
      </w:r>
      <w:r>
        <w:rPr>
          <w:rtl/>
        </w:rPr>
        <w:t>עידן קלימן:</w:t>
      </w:r>
      <w:r w:rsidRPr="00B5376B">
        <w:rPr>
          <w:rStyle w:val="TagStyle"/>
          <w:rtl/>
        </w:rPr>
        <w:t xml:space="preserve"> &lt;&lt; אורח &gt;&gt;</w:t>
      </w:r>
      <w:r>
        <w:rPr>
          <w:rtl/>
        </w:rPr>
        <w:t xml:space="preserve"> </w:t>
      </w:r>
      <w:bookmarkEnd w:id="1046"/>
    </w:p>
    <w:p w:rsidR="009F4418" w:rsidRDefault="009F4418" w:rsidP="0035132E">
      <w:pPr>
        <w:keepNext/>
        <w:rPr>
          <w:rtl/>
        </w:rPr>
      </w:pPr>
    </w:p>
    <w:p w:rsidR="00B5376B" w:rsidRDefault="009F4418" w:rsidP="0035132E">
      <w:pPr>
        <w:keepNext/>
        <w:rPr>
          <w:rtl/>
        </w:rPr>
      </w:pPr>
      <w:bookmarkStart w:id="1048" w:name="_ETM_Q1_11162628"/>
      <w:bookmarkEnd w:id="1048"/>
      <w:r>
        <w:rPr>
          <w:rFonts w:hint="cs"/>
          <w:rtl/>
        </w:rPr>
        <w:t>זה ל</w:t>
      </w:r>
      <w:r w:rsidR="00B5376B">
        <w:rPr>
          <w:rFonts w:hint="cs"/>
          <w:rtl/>
        </w:rPr>
        <w:t xml:space="preserve">א נכון. כל שן בנפרד </w:t>
      </w:r>
      <w:bookmarkEnd w:id="1047"/>
      <w:r w:rsidR="00B5376B">
        <w:rPr>
          <w:rFonts w:hint="cs"/>
          <w:rtl/>
        </w:rPr>
        <w:t>זה ועדה. הא צרי</w:t>
      </w:r>
      <w:r>
        <w:rPr>
          <w:rFonts w:hint="cs"/>
          <w:rtl/>
        </w:rPr>
        <w:t xml:space="preserve">ך </w:t>
      </w:r>
      <w:r w:rsidR="00B5376B">
        <w:rPr>
          <w:rFonts w:hint="cs"/>
          <w:rtl/>
        </w:rPr>
        <w:t>לד</w:t>
      </w:r>
      <w:r>
        <w:rPr>
          <w:rFonts w:hint="cs"/>
          <w:rtl/>
        </w:rPr>
        <w:t>עת את האמת. אין דבר כזה שאדם נכנס לוועדה, ומקבל אוטומטית על הכול</w:t>
      </w:r>
      <w:r w:rsidR="00B5376B">
        <w:rPr>
          <w:rFonts w:hint="cs"/>
          <w:rtl/>
        </w:rPr>
        <w:t xml:space="preserve">. אין דבר כזה. הוא חייב פר שן. </w:t>
      </w:r>
      <w:r w:rsidR="00D623B6">
        <w:rPr>
          <w:rFonts w:hint="cs"/>
          <w:rtl/>
        </w:rPr>
        <w:t xml:space="preserve">אנשים יהיו כל החיים בוועדות. </w:t>
      </w:r>
      <w:bookmarkStart w:id="1049" w:name="_ETM_Q1_11184611"/>
      <w:bookmarkEnd w:id="1049"/>
      <w:r w:rsidR="00B5376B">
        <w:rPr>
          <w:rFonts w:hint="cs"/>
          <w:rtl/>
        </w:rPr>
        <w:t>מה שתחליט נקבל, אבל תדע את האמת.</w:t>
      </w:r>
    </w:p>
    <w:p w:rsidR="00B5376B" w:rsidRDefault="00B5376B" w:rsidP="00B5376B">
      <w:pPr>
        <w:rPr>
          <w:rtl/>
        </w:rPr>
      </w:pPr>
    </w:p>
    <w:p w:rsidR="00B5376B" w:rsidRDefault="00B5376B" w:rsidP="00B5376B">
      <w:pPr>
        <w:pStyle w:val="af6"/>
        <w:keepNext/>
        <w:rPr>
          <w:rtl/>
        </w:rPr>
      </w:pPr>
      <w:bookmarkStart w:id="1050" w:name="ET_yor_5299_374"/>
      <w:r w:rsidRPr="00B5376B">
        <w:rPr>
          <w:rStyle w:val="TagStyle"/>
          <w:rtl/>
        </w:rPr>
        <w:t xml:space="preserve"> &lt;&lt; יור &gt;&gt; </w:t>
      </w:r>
      <w:r>
        <w:rPr>
          <w:rtl/>
        </w:rPr>
        <w:t>היו"ר אלי אלאלוף:</w:t>
      </w:r>
      <w:r w:rsidRPr="00B5376B">
        <w:rPr>
          <w:rStyle w:val="TagStyle"/>
          <w:rtl/>
        </w:rPr>
        <w:t xml:space="preserve"> &lt;&lt; יור &gt;&gt;</w:t>
      </w:r>
      <w:r>
        <w:rPr>
          <w:rtl/>
        </w:rPr>
        <w:t xml:space="preserve"> </w:t>
      </w:r>
      <w:bookmarkEnd w:id="1050"/>
    </w:p>
    <w:p w:rsidR="00B5376B" w:rsidRDefault="00B5376B" w:rsidP="00B5376B">
      <w:pPr>
        <w:pStyle w:val="KeepWithNext"/>
        <w:rPr>
          <w:rtl/>
        </w:rPr>
      </w:pPr>
    </w:p>
    <w:p w:rsidR="00B5376B" w:rsidRDefault="00B5376B" w:rsidP="00D623B6">
      <w:pPr>
        <w:rPr>
          <w:rtl/>
        </w:rPr>
      </w:pPr>
      <w:r>
        <w:rPr>
          <w:rFonts w:hint="cs"/>
          <w:rtl/>
        </w:rPr>
        <w:t xml:space="preserve">אני מאמין לכל מי שעובד במערכת הציבורית. אני לא מאמין </w:t>
      </w:r>
      <w:r w:rsidR="00D623B6">
        <w:rPr>
          <w:rFonts w:hint="cs"/>
          <w:rtl/>
        </w:rPr>
        <w:t>שוועדה תתכנס ותגיד: תחליפו לו ש</w:t>
      </w:r>
      <w:r>
        <w:rPr>
          <w:rFonts w:hint="cs"/>
          <w:rtl/>
        </w:rPr>
        <w:t xml:space="preserve">ן מס' 11, למרות שהוא יודע שאחרי 11 </w:t>
      </w:r>
      <w:r>
        <w:rPr>
          <w:rtl/>
        </w:rPr>
        <w:t>–</w:t>
      </w:r>
      <w:r>
        <w:rPr>
          <w:rFonts w:hint="cs"/>
          <w:rtl/>
        </w:rPr>
        <w:t xml:space="preserve"> 12.</w:t>
      </w:r>
    </w:p>
    <w:p w:rsidR="00B5376B" w:rsidRDefault="00B5376B" w:rsidP="00B5376B">
      <w:pPr>
        <w:rPr>
          <w:rtl/>
        </w:rPr>
      </w:pPr>
    </w:p>
    <w:p w:rsidR="00B5376B" w:rsidRDefault="00B5376B" w:rsidP="00B5376B">
      <w:pPr>
        <w:pStyle w:val="-"/>
        <w:keepNext/>
        <w:rPr>
          <w:rtl/>
        </w:rPr>
      </w:pPr>
      <w:bookmarkStart w:id="1051" w:name="ET_speakercontinue_637799_375"/>
      <w:r w:rsidRPr="00B5376B">
        <w:rPr>
          <w:rStyle w:val="TagStyle"/>
          <w:rtl/>
        </w:rPr>
        <w:t xml:space="preserve"> &lt;&lt; דובר_המשך &gt;&gt; </w:t>
      </w:r>
      <w:r>
        <w:rPr>
          <w:rtl/>
        </w:rPr>
        <w:t>עידן קלימן:</w:t>
      </w:r>
      <w:r w:rsidRPr="00B5376B">
        <w:rPr>
          <w:rStyle w:val="TagStyle"/>
          <w:rtl/>
        </w:rPr>
        <w:t xml:space="preserve"> &lt;&lt; דובר_המשך &gt;&gt;</w:t>
      </w:r>
      <w:r>
        <w:rPr>
          <w:rtl/>
        </w:rPr>
        <w:t xml:space="preserve"> </w:t>
      </w:r>
      <w:bookmarkEnd w:id="1051"/>
    </w:p>
    <w:p w:rsidR="00B5376B" w:rsidRDefault="00B5376B" w:rsidP="00B5376B">
      <w:pPr>
        <w:pStyle w:val="KeepWithNext"/>
        <w:rPr>
          <w:rtl/>
        </w:rPr>
      </w:pPr>
    </w:p>
    <w:p w:rsidR="00B5376B" w:rsidRDefault="00B5376B" w:rsidP="00B5376B">
      <w:pPr>
        <w:rPr>
          <w:rtl/>
        </w:rPr>
      </w:pPr>
      <w:r>
        <w:rPr>
          <w:rFonts w:hint="cs"/>
          <w:rtl/>
        </w:rPr>
        <w:t>אראה לך פרוטוקולים.</w:t>
      </w:r>
    </w:p>
    <w:p w:rsidR="00B5376B" w:rsidRDefault="00B5376B" w:rsidP="00B5376B">
      <w:pPr>
        <w:rPr>
          <w:rtl/>
        </w:rPr>
      </w:pPr>
    </w:p>
    <w:p w:rsidR="00B5376B" w:rsidRDefault="00B5376B" w:rsidP="00B5376B">
      <w:pPr>
        <w:pStyle w:val="af6"/>
        <w:keepNext/>
        <w:rPr>
          <w:rtl/>
        </w:rPr>
      </w:pPr>
      <w:bookmarkStart w:id="1052" w:name="ET_yor_5299_376"/>
      <w:r w:rsidRPr="00B5376B">
        <w:rPr>
          <w:rStyle w:val="TagStyle"/>
          <w:rtl/>
        </w:rPr>
        <w:t xml:space="preserve"> &lt;&lt; יור &gt;&gt; </w:t>
      </w:r>
      <w:r>
        <w:rPr>
          <w:rtl/>
        </w:rPr>
        <w:t>היו"ר אלי אלאלוף:</w:t>
      </w:r>
      <w:r w:rsidRPr="00B5376B">
        <w:rPr>
          <w:rStyle w:val="TagStyle"/>
          <w:rtl/>
        </w:rPr>
        <w:t xml:space="preserve"> &lt;&lt; יור &gt;&gt;</w:t>
      </w:r>
      <w:r>
        <w:rPr>
          <w:rtl/>
        </w:rPr>
        <w:t xml:space="preserve"> </w:t>
      </w:r>
      <w:bookmarkEnd w:id="1052"/>
    </w:p>
    <w:p w:rsidR="00B5376B" w:rsidRDefault="00B5376B" w:rsidP="00B5376B">
      <w:pPr>
        <w:pStyle w:val="KeepWithNext"/>
        <w:rPr>
          <w:rtl/>
        </w:rPr>
      </w:pPr>
    </w:p>
    <w:p w:rsidR="00B5376B" w:rsidRDefault="00B5376B" w:rsidP="00B5376B">
      <w:pPr>
        <w:rPr>
          <w:rtl/>
        </w:rPr>
      </w:pPr>
      <w:r>
        <w:rPr>
          <w:rFonts w:hint="cs"/>
          <w:rtl/>
        </w:rPr>
        <w:t xml:space="preserve">אני מבקש מאגף השיקום- - </w:t>
      </w:r>
    </w:p>
    <w:p w:rsidR="00B5376B" w:rsidRDefault="00B5376B" w:rsidP="00B5376B">
      <w:pPr>
        <w:rPr>
          <w:rtl/>
        </w:rPr>
      </w:pPr>
    </w:p>
    <w:p w:rsidR="00B5376B" w:rsidRDefault="00B5376B" w:rsidP="00B5376B">
      <w:pPr>
        <w:pStyle w:val="af9"/>
        <w:keepNext/>
        <w:rPr>
          <w:rtl/>
        </w:rPr>
      </w:pPr>
      <w:bookmarkStart w:id="1053" w:name="ET_guest_835956_377"/>
      <w:r w:rsidRPr="00B5376B">
        <w:rPr>
          <w:rStyle w:val="TagStyle"/>
          <w:rtl/>
        </w:rPr>
        <w:t xml:space="preserve"> &lt;&lt; אורח &gt;&gt; </w:t>
      </w:r>
      <w:r>
        <w:rPr>
          <w:rtl/>
        </w:rPr>
        <w:t>אורי זנדבק:</w:t>
      </w:r>
      <w:r w:rsidRPr="00B5376B">
        <w:rPr>
          <w:rStyle w:val="TagStyle"/>
          <w:rtl/>
        </w:rPr>
        <w:t xml:space="preserve"> &lt;&lt; אורח &gt;&gt;</w:t>
      </w:r>
      <w:r>
        <w:rPr>
          <w:rtl/>
        </w:rPr>
        <w:t xml:space="preserve"> </w:t>
      </w:r>
      <w:bookmarkEnd w:id="1053"/>
    </w:p>
    <w:p w:rsidR="00B5376B" w:rsidRDefault="00B5376B" w:rsidP="00B5376B">
      <w:pPr>
        <w:pStyle w:val="KeepWithNext"/>
        <w:rPr>
          <w:rtl/>
        </w:rPr>
      </w:pPr>
    </w:p>
    <w:p w:rsidR="00B5376B" w:rsidRDefault="00B5376B" w:rsidP="00B5376B">
      <w:pPr>
        <w:rPr>
          <w:rtl/>
        </w:rPr>
      </w:pPr>
      <w:r>
        <w:rPr>
          <w:rFonts w:hint="cs"/>
          <w:rtl/>
        </w:rPr>
        <w:t xml:space="preserve">אתה לא יכול לבוא </w:t>
      </w:r>
      <w:r w:rsidR="00452598">
        <w:rPr>
          <w:rFonts w:hint="cs"/>
          <w:rtl/>
        </w:rPr>
        <w:t xml:space="preserve">עם טראומה של שן בגיל 70, </w:t>
      </w:r>
      <w:r>
        <w:rPr>
          <w:rFonts w:hint="cs"/>
          <w:rtl/>
        </w:rPr>
        <w:t xml:space="preserve">ולומר שהשיניים נפלו </w:t>
      </w:r>
      <w:r w:rsidR="00452598">
        <w:rPr>
          <w:rFonts w:hint="cs"/>
          <w:rtl/>
        </w:rPr>
        <w:t xml:space="preserve">רק </w:t>
      </w:r>
      <w:r>
        <w:rPr>
          <w:rFonts w:hint="cs"/>
          <w:rtl/>
        </w:rPr>
        <w:t xml:space="preserve">בגלל משרד הביטחון. </w:t>
      </w:r>
    </w:p>
    <w:p w:rsidR="00B5376B" w:rsidRDefault="00B5376B" w:rsidP="00B5376B">
      <w:pPr>
        <w:rPr>
          <w:rtl/>
        </w:rPr>
      </w:pPr>
    </w:p>
    <w:p w:rsidR="00B5376B" w:rsidRDefault="00B5376B" w:rsidP="00B5376B">
      <w:pPr>
        <w:pStyle w:val="af6"/>
        <w:keepNext/>
        <w:rPr>
          <w:rtl/>
        </w:rPr>
      </w:pPr>
      <w:bookmarkStart w:id="1054" w:name="ET_yor_5299_378"/>
      <w:r w:rsidRPr="00B5376B">
        <w:rPr>
          <w:rStyle w:val="TagStyle"/>
          <w:rtl/>
        </w:rPr>
        <w:t xml:space="preserve"> &lt;&lt; יור &gt;&gt; </w:t>
      </w:r>
      <w:r>
        <w:rPr>
          <w:rtl/>
        </w:rPr>
        <w:t>היו"ר אלי אלאלוף:</w:t>
      </w:r>
      <w:r w:rsidRPr="00B5376B">
        <w:rPr>
          <w:rStyle w:val="TagStyle"/>
          <w:rtl/>
        </w:rPr>
        <w:t xml:space="preserve"> &lt;&lt; יור &gt;&gt;</w:t>
      </w:r>
      <w:r>
        <w:rPr>
          <w:rtl/>
        </w:rPr>
        <w:t xml:space="preserve"> </w:t>
      </w:r>
      <w:bookmarkEnd w:id="1054"/>
    </w:p>
    <w:p w:rsidR="00B5376B" w:rsidRDefault="00B5376B" w:rsidP="00B5376B">
      <w:pPr>
        <w:pStyle w:val="KeepWithNext"/>
        <w:rPr>
          <w:rtl/>
        </w:rPr>
      </w:pPr>
    </w:p>
    <w:p w:rsidR="00EE033C" w:rsidRDefault="00B5376B" w:rsidP="00711A4C">
      <w:pPr>
        <w:rPr>
          <w:rtl/>
        </w:rPr>
      </w:pPr>
      <w:r>
        <w:rPr>
          <w:rFonts w:hint="cs"/>
          <w:rtl/>
        </w:rPr>
        <w:t>נוש</w:t>
      </w:r>
      <w:r w:rsidR="00452598">
        <w:rPr>
          <w:rFonts w:hint="cs"/>
          <w:rtl/>
        </w:rPr>
        <w:t>א</w:t>
      </w:r>
      <w:r>
        <w:rPr>
          <w:rFonts w:hint="cs"/>
          <w:rtl/>
        </w:rPr>
        <w:t xml:space="preserve"> ההידרדרות הרפואית זה עניין שלא קשור רק למצב של נכה, לא נכה. אבל אתם לקחתם על עצמכם לטפל בנכים. </w:t>
      </w:r>
      <w:r w:rsidR="00627D48">
        <w:rPr>
          <w:rFonts w:hint="cs"/>
          <w:rtl/>
        </w:rPr>
        <w:t xml:space="preserve">זו המשימה, </w:t>
      </w:r>
      <w:bookmarkStart w:id="1055" w:name="_ETM_Q1_11255102"/>
      <w:bookmarkEnd w:id="1055"/>
      <w:r w:rsidR="00627D48">
        <w:rPr>
          <w:rFonts w:hint="cs"/>
          <w:rtl/>
        </w:rPr>
        <w:t xml:space="preserve">אין ברירה. כל הידרדרות שתהיה אצל הנכים, בסוף </w:t>
      </w:r>
      <w:r>
        <w:rPr>
          <w:rFonts w:hint="cs"/>
          <w:rtl/>
        </w:rPr>
        <w:t>תהיה גם עליכם. אם אנחנו מסתכלים על זה בראש גדול, אדוני הרופא, אם מורידים לי שן אחת, יודעים שעוד כמה חודשים גם האחרות. אז למה לטרטר</w:t>
      </w:r>
      <w:r w:rsidR="00627D48">
        <w:rPr>
          <w:rFonts w:hint="cs"/>
          <w:rtl/>
        </w:rPr>
        <w:t xml:space="preserve"> נכה</w:t>
      </w:r>
      <w:r>
        <w:rPr>
          <w:rFonts w:hint="cs"/>
          <w:rtl/>
        </w:rPr>
        <w:t>? למה לכנס את הוועדה</w:t>
      </w:r>
      <w:r w:rsidR="00627D48">
        <w:rPr>
          <w:rFonts w:hint="cs"/>
          <w:rtl/>
        </w:rPr>
        <w:t xml:space="preserve"> </w:t>
      </w:r>
      <w:bookmarkStart w:id="1056" w:name="_ETM_Q1_11277377"/>
      <w:bookmarkEnd w:id="1056"/>
      <w:r w:rsidR="00627D48">
        <w:rPr>
          <w:rFonts w:hint="cs"/>
          <w:rtl/>
        </w:rPr>
        <w:t>אחת לכמה זמן</w:t>
      </w:r>
      <w:r>
        <w:rPr>
          <w:rFonts w:hint="cs"/>
          <w:rtl/>
        </w:rPr>
        <w:t xml:space="preserve">? </w:t>
      </w:r>
      <w:r w:rsidR="00627D48">
        <w:rPr>
          <w:rFonts w:hint="cs"/>
          <w:rtl/>
        </w:rPr>
        <w:t xml:space="preserve">תגיד: </w:t>
      </w:r>
      <w:r>
        <w:rPr>
          <w:rFonts w:hint="cs"/>
          <w:rtl/>
        </w:rPr>
        <w:t>ברגע שיש מצב א', יודעים שיש המשכיות</w:t>
      </w:r>
      <w:r w:rsidR="00627D48">
        <w:rPr>
          <w:rFonts w:hint="cs"/>
          <w:rtl/>
        </w:rPr>
        <w:t xml:space="preserve"> בטיפול</w:t>
      </w:r>
      <w:r>
        <w:rPr>
          <w:rFonts w:hint="cs"/>
          <w:rtl/>
        </w:rPr>
        <w:t>. זה היגיון פשו</w:t>
      </w:r>
      <w:r w:rsidR="00627D48">
        <w:rPr>
          <w:rFonts w:hint="cs"/>
          <w:rtl/>
        </w:rPr>
        <w:t>ט</w:t>
      </w:r>
      <w:r>
        <w:rPr>
          <w:rFonts w:hint="cs"/>
          <w:rtl/>
        </w:rPr>
        <w:t>. אתם מחפשים לחסוך? לא תחסכו. ת</w:t>
      </w:r>
      <w:r w:rsidR="00627D48">
        <w:rPr>
          <w:rFonts w:hint="cs"/>
          <w:rtl/>
        </w:rPr>
        <w:t>גרמו לטרטורים. תפסיקו לקבל כל כ</w:t>
      </w:r>
      <w:r>
        <w:rPr>
          <w:rFonts w:hint="cs"/>
          <w:rtl/>
        </w:rPr>
        <w:t xml:space="preserve">ך הרבה פניות. </w:t>
      </w:r>
      <w:r w:rsidR="00627D48">
        <w:rPr>
          <w:rFonts w:hint="cs"/>
          <w:rtl/>
        </w:rPr>
        <w:t>תשחררו קצת א הנכים מהטיפול שלכם</w:t>
      </w:r>
      <w:bookmarkStart w:id="1057" w:name="_ETM_Q1_11301318"/>
      <w:bookmarkEnd w:id="1057"/>
      <w:r w:rsidR="00627D48">
        <w:rPr>
          <w:rFonts w:hint="cs"/>
          <w:rtl/>
        </w:rPr>
        <w:t xml:space="preserve">. </w:t>
      </w:r>
      <w:r>
        <w:rPr>
          <w:rFonts w:hint="cs"/>
          <w:rtl/>
        </w:rPr>
        <w:t xml:space="preserve">תחשבו קצת שנמאס להם לראות אתכם ואתם </w:t>
      </w:r>
      <w:r>
        <w:rPr>
          <w:rtl/>
        </w:rPr>
        <w:t>–</w:t>
      </w:r>
      <w:r>
        <w:rPr>
          <w:rFonts w:hint="cs"/>
          <w:rtl/>
        </w:rPr>
        <w:t xml:space="preserve"> אותם. נמאס. מספיק כל הזמן להיות בטיפול, </w:t>
      </w:r>
      <w:r w:rsidR="003A1484">
        <w:rPr>
          <w:rFonts w:hint="cs"/>
          <w:rtl/>
        </w:rPr>
        <w:t xml:space="preserve">כל הזמן </w:t>
      </w:r>
      <w:r>
        <w:rPr>
          <w:rFonts w:hint="cs"/>
          <w:rtl/>
        </w:rPr>
        <w:t>להתחנן, לבקש, להגיש נ</w:t>
      </w:r>
      <w:r w:rsidR="003A1484">
        <w:rPr>
          <w:rFonts w:hint="cs"/>
          <w:rtl/>
        </w:rPr>
        <w:t>י</w:t>
      </w:r>
      <w:r>
        <w:rPr>
          <w:rFonts w:hint="cs"/>
          <w:rtl/>
        </w:rPr>
        <w:t>יר. מספיק. אני עשיתי סקר</w:t>
      </w:r>
      <w:r w:rsidR="003A1484">
        <w:rPr>
          <w:rFonts w:hint="cs"/>
          <w:rtl/>
        </w:rPr>
        <w:t>, בדיקה</w:t>
      </w:r>
      <w:r>
        <w:rPr>
          <w:rFonts w:hint="cs"/>
          <w:rtl/>
        </w:rPr>
        <w:t xml:space="preserve">. נתנו לי חמישה טיפולי המשך </w:t>
      </w:r>
      <w:r>
        <w:rPr>
          <w:rtl/>
        </w:rPr>
        <w:t>–</w:t>
      </w:r>
      <w:r>
        <w:rPr>
          <w:rFonts w:hint="cs"/>
          <w:rtl/>
        </w:rPr>
        <w:t xml:space="preserve"> השתגעתי. למה יש סקר? תפתרו את הבעיות</w:t>
      </w:r>
      <w:r w:rsidR="003A1484">
        <w:rPr>
          <w:rFonts w:hint="cs"/>
          <w:rtl/>
        </w:rPr>
        <w:t xml:space="preserve"> אתם</w:t>
      </w:r>
      <w:r>
        <w:rPr>
          <w:rFonts w:hint="cs"/>
          <w:rtl/>
        </w:rPr>
        <w:t xml:space="preserve">. </w:t>
      </w:r>
      <w:r w:rsidR="00EE033C">
        <w:rPr>
          <w:rFonts w:hint="cs"/>
          <w:rtl/>
        </w:rPr>
        <w:t xml:space="preserve">מספיק. המשכיות. אתם לא יודעים שאחרי נפילת שן אחת, </w:t>
      </w:r>
      <w:r w:rsidR="00711A4C">
        <w:rPr>
          <w:rFonts w:hint="cs"/>
          <w:rtl/>
        </w:rPr>
        <w:t xml:space="preserve">יש שתיים, שלוש, </w:t>
      </w:r>
      <w:r w:rsidR="00EE033C">
        <w:rPr>
          <w:rFonts w:hint="cs"/>
          <w:rtl/>
        </w:rPr>
        <w:t xml:space="preserve">וכל ה-32 שיש לנו? תפסיקו. פעם עבר בוועדה </w:t>
      </w:r>
      <w:r w:rsidR="00EE033C">
        <w:rPr>
          <w:rtl/>
        </w:rPr>
        <w:t>–</w:t>
      </w:r>
      <w:r w:rsidR="00EE033C">
        <w:rPr>
          <w:rFonts w:hint="cs"/>
          <w:rtl/>
        </w:rPr>
        <w:t xml:space="preserve"> נגמר. לתת טי</w:t>
      </w:r>
      <w:r w:rsidR="003A1484">
        <w:rPr>
          <w:rFonts w:hint="cs"/>
          <w:rtl/>
        </w:rPr>
        <w:t>פ</w:t>
      </w:r>
      <w:r w:rsidR="00EE033C">
        <w:rPr>
          <w:rFonts w:hint="cs"/>
          <w:rtl/>
        </w:rPr>
        <w:t>ול, איש</w:t>
      </w:r>
      <w:r w:rsidR="00711A4C">
        <w:rPr>
          <w:rFonts w:hint="cs"/>
          <w:rtl/>
        </w:rPr>
        <w:t>ו</w:t>
      </w:r>
      <w:r w:rsidR="00EE033C">
        <w:rPr>
          <w:rFonts w:hint="cs"/>
          <w:rtl/>
        </w:rPr>
        <w:t xml:space="preserve">ר לשן אחת? </w:t>
      </w:r>
      <w:r w:rsidR="00711A4C">
        <w:rPr>
          <w:rFonts w:hint="cs"/>
          <w:rtl/>
        </w:rPr>
        <w:t xml:space="preserve">אתם מכירים </w:t>
      </w:r>
      <w:bookmarkStart w:id="1058" w:name="_ETM_Q1_11359246"/>
      <w:bookmarkEnd w:id="1058"/>
      <w:r w:rsidR="00711A4C">
        <w:rPr>
          <w:rFonts w:hint="cs"/>
          <w:rtl/>
        </w:rPr>
        <w:t>רופאי שיניים שמשתוללים, אז אל תביאו אותם</w:t>
      </w:r>
      <w:r w:rsidR="00EE033C">
        <w:rPr>
          <w:rFonts w:hint="cs"/>
          <w:rtl/>
        </w:rPr>
        <w:t>.</w:t>
      </w:r>
    </w:p>
    <w:p w:rsidR="00711A4C" w:rsidRDefault="00711A4C" w:rsidP="00711A4C">
      <w:pPr>
        <w:rPr>
          <w:rtl/>
        </w:rPr>
      </w:pPr>
      <w:bookmarkStart w:id="1059" w:name="_ETM_Q1_11360835"/>
      <w:bookmarkStart w:id="1060" w:name="_ETM_Q1_11360937"/>
      <w:bookmarkEnd w:id="1059"/>
      <w:bookmarkEnd w:id="1060"/>
    </w:p>
    <w:p w:rsidR="00EE033C" w:rsidRDefault="00EE033C" w:rsidP="00B62961">
      <w:pPr>
        <w:rPr>
          <w:rtl/>
        </w:rPr>
      </w:pPr>
      <w:r>
        <w:rPr>
          <w:rFonts w:hint="cs"/>
          <w:rtl/>
        </w:rPr>
        <w:t xml:space="preserve">שיהיה ברור </w:t>
      </w:r>
      <w:r>
        <w:rPr>
          <w:rtl/>
        </w:rPr>
        <w:t>–</w:t>
      </w:r>
      <w:r>
        <w:rPr>
          <w:rFonts w:hint="cs"/>
          <w:rtl/>
        </w:rPr>
        <w:t xml:space="preserve"> ברגע שנסיבות ת</w:t>
      </w:r>
      <w:r w:rsidR="00711A4C">
        <w:rPr>
          <w:rFonts w:hint="cs"/>
          <w:rtl/>
        </w:rPr>
        <w:t>ר</w:t>
      </w:r>
      <w:r>
        <w:rPr>
          <w:rFonts w:hint="cs"/>
          <w:rtl/>
        </w:rPr>
        <w:t>ופתיות</w:t>
      </w:r>
      <w:r w:rsidR="00711A4C">
        <w:rPr>
          <w:rFonts w:hint="cs"/>
          <w:rtl/>
        </w:rPr>
        <w:t>,</w:t>
      </w:r>
      <w:r>
        <w:rPr>
          <w:rFonts w:hint="cs"/>
          <w:rtl/>
        </w:rPr>
        <w:t xml:space="preserve"> בגלל הפגיעה מגיע טיפול שיניים הוא טיפול כולל. בלי ועדה, בלי בטיח, סליחה על הביטוי. ואני מציע שהכול יהיה כלול</w:t>
      </w:r>
      <w:r w:rsidR="00711A4C">
        <w:rPr>
          <w:rFonts w:hint="cs"/>
          <w:rtl/>
        </w:rPr>
        <w:t xml:space="preserve"> בסעיף אחד</w:t>
      </w:r>
      <w:r>
        <w:rPr>
          <w:rFonts w:hint="cs"/>
          <w:rtl/>
        </w:rPr>
        <w:t xml:space="preserve">. </w:t>
      </w:r>
      <w:r w:rsidR="00711A4C">
        <w:rPr>
          <w:rFonts w:hint="cs"/>
          <w:rtl/>
        </w:rPr>
        <w:t>היות ש</w:t>
      </w:r>
      <w:bookmarkStart w:id="1061" w:name="_ETM_Q1_11385377"/>
      <w:bookmarkEnd w:id="1061"/>
      <w:r w:rsidR="00711A4C">
        <w:rPr>
          <w:rFonts w:hint="cs"/>
          <w:rtl/>
        </w:rPr>
        <w:t xml:space="preserve">זה שינוי מהותי לנכה, </w:t>
      </w:r>
      <w:r>
        <w:rPr>
          <w:rFonts w:hint="cs"/>
          <w:rtl/>
        </w:rPr>
        <w:t xml:space="preserve">אני בעד לפרט אותו. היות שאנחנו 100% שני חברי כנסת מסכימים לנוסח הזה, </w:t>
      </w:r>
      <w:r w:rsidR="00B62961">
        <w:rPr>
          <w:rFonts w:hint="cs"/>
          <w:rtl/>
        </w:rPr>
        <w:t>אני מציע שנכתוב את הנוסח, ו</w:t>
      </w:r>
      <w:r>
        <w:rPr>
          <w:rFonts w:hint="cs"/>
          <w:rtl/>
        </w:rPr>
        <w:t>נביא את הנוסח לידיעתכם. תגיבו, לפי הנוסח החדש שהמלצנו עליו.</w:t>
      </w:r>
    </w:p>
    <w:p w:rsidR="00EE033C" w:rsidRDefault="00EE033C" w:rsidP="00B5376B">
      <w:pPr>
        <w:rPr>
          <w:rtl/>
        </w:rPr>
      </w:pPr>
    </w:p>
    <w:p w:rsidR="00EE033C" w:rsidRDefault="00EE033C" w:rsidP="00EE033C">
      <w:pPr>
        <w:pStyle w:val="a4"/>
        <w:keepNext/>
        <w:rPr>
          <w:rtl/>
        </w:rPr>
      </w:pPr>
      <w:bookmarkStart w:id="1062" w:name="ET_speaker_יעל_סלנט_379"/>
      <w:r w:rsidRPr="00EE033C">
        <w:rPr>
          <w:rStyle w:val="TagStyle"/>
          <w:rtl/>
        </w:rPr>
        <w:t xml:space="preserve"> &lt;&lt; דובר &gt;&gt; </w:t>
      </w:r>
      <w:r>
        <w:rPr>
          <w:rtl/>
        </w:rPr>
        <w:t>יעל סלנט:</w:t>
      </w:r>
      <w:r w:rsidRPr="00EE033C">
        <w:rPr>
          <w:rStyle w:val="TagStyle"/>
          <w:rtl/>
        </w:rPr>
        <w:t xml:space="preserve"> &lt;&lt; דובר &gt;&gt;</w:t>
      </w:r>
      <w:r>
        <w:rPr>
          <w:rtl/>
        </w:rPr>
        <w:t xml:space="preserve"> </w:t>
      </w:r>
      <w:bookmarkEnd w:id="1062"/>
    </w:p>
    <w:p w:rsidR="00EE033C" w:rsidRDefault="00EE033C" w:rsidP="00EE033C">
      <w:pPr>
        <w:pStyle w:val="KeepWithNext"/>
        <w:rPr>
          <w:rtl/>
        </w:rPr>
      </w:pPr>
    </w:p>
    <w:p w:rsidR="00EE033C" w:rsidRDefault="00EE033C" w:rsidP="00B62961">
      <w:pPr>
        <w:rPr>
          <w:rtl/>
        </w:rPr>
      </w:pPr>
      <w:r>
        <w:rPr>
          <w:rFonts w:hint="cs"/>
          <w:rtl/>
        </w:rPr>
        <w:t>אתה מתכוון, לתו</w:t>
      </w:r>
      <w:r w:rsidR="00B62961">
        <w:rPr>
          <w:rFonts w:hint="cs"/>
          <w:rtl/>
        </w:rPr>
        <w:t>ך</w:t>
      </w:r>
      <w:r>
        <w:rPr>
          <w:rFonts w:hint="cs"/>
          <w:rtl/>
        </w:rPr>
        <w:t xml:space="preserve"> סעיף קטן (א) להכניס את סעיפים קטנים (ב) ו-(ג).</w:t>
      </w:r>
    </w:p>
    <w:p w:rsidR="00EE033C" w:rsidRDefault="00EE033C" w:rsidP="00EE033C">
      <w:pPr>
        <w:rPr>
          <w:rtl/>
        </w:rPr>
      </w:pPr>
    </w:p>
    <w:p w:rsidR="00EE033C" w:rsidRDefault="00EE033C" w:rsidP="00EE033C">
      <w:pPr>
        <w:pStyle w:val="af6"/>
        <w:keepNext/>
        <w:rPr>
          <w:rtl/>
        </w:rPr>
      </w:pPr>
      <w:r w:rsidRPr="00EE033C">
        <w:rPr>
          <w:rStyle w:val="TagStyle"/>
          <w:rtl/>
        </w:rPr>
        <w:t xml:space="preserve"> &lt;&lt; יור &gt;&gt; </w:t>
      </w:r>
      <w:r>
        <w:rPr>
          <w:rtl/>
        </w:rPr>
        <w:t>היו"ר אלי אלאלוף:</w:t>
      </w:r>
      <w:r w:rsidRPr="00EE033C">
        <w:rPr>
          <w:rStyle w:val="TagStyle"/>
          <w:rtl/>
        </w:rPr>
        <w:t xml:space="preserve"> &lt;&lt; יור &gt;&gt;</w:t>
      </w:r>
      <w:r>
        <w:rPr>
          <w:rtl/>
        </w:rPr>
        <w:t xml:space="preserve"> </w:t>
      </w:r>
    </w:p>
    <w:p w:rsidR="00EE033C" w:rsidRDefault="00EE033C" w:rsidP="00EE033C">
      <w:pPr>
        <w:pStyle w:val="KeepWithNext"/>
        <w:rPr>
          <w:rtl/>
        </w:rPr>
      </w:pPr>
    </w:p>
    <w:p w:rsidR="00EE033C" w:rsidRDefault="00EE033C" w:rsidP="00EE033C">
      <w:pPr>
        <w:rPr>
          <w:rtl/>
        </w:rPr>
      </w:pPr>
      <w:r>
        <w:rPr>
          <w:rFonts w:hint="cs"/>
          <w:rtl/>
        </w:rPr>
        <w:t>כן. נכניס את זה כך, ונצביע בישיבה הבאה.</w:t>
      </w:r>
    </w:p>
    <w:p w:rsidR="00EE033C" w:rsidRDefault="00EE033C" w:rsidP="00EE033C">
      <w:pPr>
        <w:rPr>
          <w:rtl/>
        </w:rPr>
      </w:pPr>
    </w:p>
    <w:p w:rsidR="00EE033C" w:rsidRDefault="00EE033C" w:rsidP="00EE033C">
      <w:pPr>
        <w:rPr>
          <w:rtl/>
        </w:rPr>
      </w:pPr>
      <w:r>
        <w:rPr>
          <w:rFonts w:hint="cs"/>
          <w:rtl/>
        </w:rPr>
        <w:t>תודה רבה, הישיבה נעולה.</w:t>
      </w:r>
    </w:p>
    <w:p w:rsidR="00EE033C" w:rsidRDefault="00EE033C" w:rsidP="00EE033C">
      <w:pPr>
        <w:rPr>
          <w:rtl/>
        </w:rPr>
      </w:pPr>
    </w:p>
    <w:p w:rsidR="00EE033C" w:rsidRDefault="00EE033C" w:rsidP="00EE033C">
      <w:pPr>
        <w:rPr>
          <w:rtl/>
        </w:rPr>
      </w:pPr>
    </w:p>
    <w:p w:rsidR="00EE033C" w:rsidRDefault="00EE033C" w:rsidP="00B62961">
      <w:pPr>
        <w:pStyle w:val="afc"/>
        <w:keepNext/>
        <w:rPr>
          <w:rtl/>
        </w:rPr>
      </w:pPr>
      <w:bookmarkStart w:id="1063" w:name="ET_meetingend_381"/>
      <w:r w:rsidRPr="00EE033C">
        <w:rPr>
          <w:rStyle w:val="TagStyle"/>
          <w:rtl/>
        </w:rPr>
        <w:t xml:space="preserve"> &lt;&lt; סיום &gt;&gt; </w:t>
      </w:r>
      <w:r>
        <w:rPr>
          <w:rtl/>
        </w:rPr>
        <w:t>הישיבה ננעלה בשעה 12:</w:t>
      </w:r>
      <w:r w:rsidR="00B62961">
        <w:rPr>
          <w:rFonts w:hint="cs"/>
          <w:rtl/>
        </w:rPr>
        <w:t>15</w:t>
      </w:r>
      <w:r>
        <w:rPr>
          <w:rtl/>
        </w:rPr>
        <w:t>.</w:t>
      </w:r>
      <w:r w:rsidRPr="00EE033C">
        <w:rPr>
          <w:rStyle w:val="TagStyle"/>
          <w:rtl/>
        </w:rPr>
        <w:t xml:space="preserve"> &lt;&lt; סיום &gt;&gt;</w:t>
      </w:r>
      <w:r>
        <w:rPr>
          <w:rtl/>
        </w:rPr>
        <w:t xml:space="preserve"> </w:t>
      </w:r>
      <w:bookmarkEnd w:id="1063"/>
    </w:p>
    <w:sectPr w:rsidR="00EE033C" w:rsidSect="0035132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5B19" w:rsidRDefault="00E85B19">
      <w:r>
        <w:separator/>
      </w:r>
    </w:p>
  </w:endnote>
  <w:endnote w:type="continuationSeparator" w:id="0">
    <w:p w:rsidR="00E85B19" w:rsidRDefault="00E85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5B19" w:rsidRDefault="00E85B19">
      <w:r>
        <w:separator/>
      </w:r>
    </w:p>
  </w:footnote>
  <w:footnote w:type="continuationSeparator" w:id="0">
    <w:p w:rsidR="00E85B19" w:rsidRDefault="00E85B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B19" w:rsidRDefault="00E85B1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85B19" w:rsidRDefault="00E85B1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B19" w:rsidRDefault="00E85B1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5132E">
      <w:rPr>
        <w:rStyle w:val="af7"/>
        <w:noProof/>
        <w:rtl/>
      </w:rPr>
      <w:t>45</w:t>
    </w:r>
    <w:r>
      <w:rPr>
        <w:rStyle w:val="af7"/>
      </w:rPr>
      <w:fldChar w:fldCharType="end"/>
    </w:r>
  </w:p>
  <w:p w:rsidR="00E85B19" w:rsidRPr="00CC5815" w:rsidRDefault="00E85B19" w:rsidP="008E5E3F">
    <w:pPr>
      <w:pStyle w:val="a3"/>
      <w:ind w:firstLine="0"/>
    </w:pPr>
    <w:r>
      <w:rPr>
        <w:rtl/>
      </w:rPr>
      <w:t>ועדת העבודה, הרווחה והבריאות</w:t>
    </w:r>
  </w:p>
  <w:p w:rsidR="00E85B19" w:rsidRPr="00CC5815" w:rsidRDefault="00E85B19" w:rsidP="008E5E3F">
    <w:pPr>
      <w:pStyle w:val="a3"/>
      <w:ind w:firstLine="0"/>
      <w:rPr>
        <w:rtl/>
      </w:rPr>
    </w:pPr>
    <w:r>
      <w:rPr>
        <w:rtl/>
      </w:rPr>
      <w:t>10/12/2018</w:t>
    </w:r>
  </w:p>
  <w:p w:rsidR="00E85B19" w:rsidRPr="00CC5815" w:rsidRDefault="00E85B1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B19" w:rsidRDefault="00E85B1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85B19" w:rsidRDefault="00E85B1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85B19" w:rsidRDefault="00E85B1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90E"/>
    <w:rsid w:val="0002047E"/>
    <w:rsid w:val="00025EA8"/>
    <w:rsid w:val="00037279"/>
    <w:rsid w:val="00040B3F"/>
    <w:rsid w:val="0004448D"/>
    <w:rsid w:val="00057065"/>
    <w:rsid w:val="00061F1E"/>
    <w:rsid w:val="00067F42"/>
    <w:rsid w:val="00084170"/>
    <w:rsid w:val="00087F27"/>
    <w:rsid w:val="00092B80"/>
    <w:rsid w:val="00096E2C"/>
    <w:rsid w:val="000A17C6"/>
    <w:rsid w:val="000B060C"/>
    <w:rsid w:val="000B2EE6"/>
    <w:rsid w:val="000C47F5"/>
    <w:rsid w:val="000E3314"/>
    <w:rsid w:val="000F2459"/>
    <w:rsid w:val="000F7C92"/>
    <w:rsid w:val="0013146E"/>
    <w:rsid w:val="00131706"/>
    <w:rsid w:val="00150436"/>
    <w:rsid w:val="00167294"/>
    <w:rsid w:val="001673D4"/>
    <w:rsid w:val="00167A54"/>
    <w:rsid w:val="00171E7F"/>
    <w:rsid w:val="001734FD"/>
    <w:rsid w:val="001758C1"/>
    <w:rsid w:val="001763CD"/>
    <w:rsid w:val="00177514"/>
    <w:rsid w:val="0017779F"/>
    <w:rsid w:val="001910BB"/>
    <w:rsid w:val="001957E8"/>
    <w:rsid w:val="001A474D"/>
    <w:rsid w:val="001A74E9"/>
    <w:rsid w:val="001A7A1B"/>
    <w:rsid w:val="001C32DA"/>
    <w:rsid w:val="001C44DA"/>
    <w:rsid w:val="001C4FDA"/>
    <w:rsid w:val="001C54C1"/>
    <w:rsid w:val="001D440C"/>
    <w:rsid w:val="002016FF"/>
    <w:rsid w:val="00206FF2"/>
    <w:rsid w:val="00220E53"/>
    <w:rsid w:val="00227FEF"/>
    <w:rsid w:val="00261554"/>
    <w:rsid w:val="00275C03"/>
    <w:rsid w:val="00280D58"/>
    <w:rsid w:val="00290F31"/>
    <w:rsid w:val="00296DB9"/>
    <w:rsid w:val="002A0299"/>
    <w:rsid w:val="002B3B61"/>
    <w:rsid w:val="002D4BDB"/>
    <w:rsid w:val="002E5E31"/>
    <w:rsid w:val="00303B4C"/>
    <w:rsid w:val="00321E62"/>
    <w:rsid w:val="00326480"/>
    <w:rsid w:val="00327BF8"/>
    <w:rsid w:val="00340AFA"/>
    <w:rsid w:val="0035132E"/>
    <w:rsid w:val="003553C1"/>
    <w:rsid w:val="00363EDD"/>
    <w:rsid w:val="003658CB"/>
    <w:rsid w:val="00366CFB"/>
    <w:rsid w:val="0036794C"/>
    <w:rsid w:val="00373508"/>
    <w:rsid w:val="00396023"/>
    <w:rsid w:val="003A1484"/>
    <w:rsid w:val="003C279D"/>
    <w:rsid w:val="003C73FD"/>
    <w:rsid w:val="003F0A5F"/>
    <w:rsid w:val="003F0C4A"/>
    <w:rsid w:val="004012A9"/>
    <w:rsid w:val="00403677"/>
    <w:rsid w:val="00411DAB"/>
    <w:rsid w:val="00420E41"/>
    <w:rsid w:val="00424C94"/>
    <w:rsid w:val="00436765"/>
    <w:rsid w:val="0044342F"/>
    <w:rsid w:val="00447608"/>
    <w:rsid w:val="00451746"/>
    <w:rsid w:val="0045219F"/>
    <w:rsid w:val="00452598"/>
    <w:rsid w:val="00466FB8"/>
    <w:rsid w:val="00470EAC"/>
    <w:rsid w:val="0048753A"/>
    <w:rsid w:val="0049458B"/>
    <w:rsid w:val="00495FD8"/>
    <w:rsid w:val="004A45DD"/>
    <w:rsid w:val="004B0A65"/>
    <w:rsid w:val="004B1BE9"/>
    <w:rsid w:val="004C0F01"/>
    <w:rsid w:val="004C65C9"/>
    <w:rsid w:val="004D001F"/>
    <w:rsid w:val="004E2A2F"/>
    <w:rsid w:val="004F71BA"/>
    <w:rsid w:val="00500C0C"/>
    <w:rsid w:val="005106E0"/>
    <w:rsid w:val="00515C60"/>
    <w:rsid w:val="00546678"/>
    <w:rsid w:val="005506B9"/>
    <w:rsid w:val="005617CC"/>
    <w:rsid w:val="00567C0D"/>
    <w:rsid w:val="005817EC"/>
    <w:rsid w:val="00583B7B"/>
    <w:rsid w:val="00590960"/>
    <w:rsid w:val="00590B77"/>
    <w:rsid w:val="00592430"/>
    <w:rsid w:val="00592D66"/>
    <w:rsid w:val="00592F4E"/>
    <w:rsid w:val="005A342D"/>
    <w:rsid w:val="005C108B"/>
    <w:rsid w:val="005C363E"/>
    <w:rsid w:val="005D2C7E"/>
    <w:rsid w:val="005D61F3"/>
    <w:rsid w:val="005E1C6B"/>
    <w:rsid w:val="005F76B0"/>
    <w:rsid w:val="006130B2"/>
    <w:rsid w:val="00627D48"/>
    <w:rsid w:val="00634F61"/>
    <w:rsid w:val="0066777B"/>
    <w:rsid w:val="00686C03"/>
    <w:rsid w:val="00695A47"/>
    <w:rsid w:val="006A0CB7"/>
    <w:rsid w:val="006B0F1A"/>
    <w:rsid w:val="006D203C"/>
    <w:rsid w:val="006F0259"/>
    <w:rsid w:val="00700433"/>
    <w:rsid w:val="00702755"/>
    <w:rsid w:val="0070472C"/>
    <w:rsid w:val="007113E0"/>
    <w:rsid w:val="00711A4C"/>
    <w:rsid w:val="0073653F"/>
    <w:rsid w:val="00740E0C"/>
    <w:rsid w:val="00746AB2"/>
    <w:rsid w:val="007509A6"/>
    <w:rsid w:val="0075688B"/>
    <w:rsid w:val="00756A55"/>
    <w:rsid w:val="00765CE2"/>
    <w:rsid w:val="00765DB4"/>
    <w:rsid w:val="00785502"/>
    <w:rsid w:val="00785BB2"/>
    <w:rsid w:val="007872B4"/>
    <w:rsid w:val="00791CBE"/>
    <w:rsid w:val="007B0334"/>
    <w:rsid w:val="007C67A3"/>
    <w:rsid w:val="007C693F"/>
    <w:rsid w:val="007C6ADD"/>
    <w:rsid w:val="008103DF"/>
    <w:rsid w:val="0081483A"/>
    <w:rsid w:val="0082136D"/>
    <w:rsid w:val="00830203"/>
    <w:rsid w:val="008320F6"/>
    <w:rsid w:val="00832428"/>
    <w:rsid w:val="00841223"/>
    <w:rsid w:val="00846BE9"/>
    <w:rsid w:val="00853207"/>
    <w:rsid w:val="008611E2"/>
    <w:rsid w:val="00867A7C"/>
    <w:rsid w:val="008713A4"/>
    <w:rsid w:val="00875F10"/>
    <w:rsid w:val="00877C39"/>
    <w:rsid w:val="00884809"/>
    <w:rsid w:val="008876D0"/>
    <w:rsid w:val="008C6035"/>
    <w:rsid w:val="008C7015"/>
    <w:rsid w:val="008D1DFB"/>
    <w:rsid w:val="008E03B4"/>
    <w:rsid w:val="008E5E3F"/>
    <w:rsid w:val="008F1620"/>
    <w:rsid w:val="0090279B"/>
    <w:rsid w:val="00914904"/>
    <w:rsid w:val="0091723F"/>
    <w:rsid w:val="009258CE"/>
    <w:rsid w:val="0093205A"/>
    <w:rsid w:val="009515F0"/>
    <w:rsid w:val="009664FC"/>
    <w:rsid w:val="009830CB"/>
    <w:rsid w:val="009B54F0"/>
    <w:rsid w:val="009B7154"/>
    <w:rsid w:val="009D478A"/>
    <w:rsid w:val="009E6E93"/>
    <w:rsid w:val="009F1518"/>
    <w:rsid w:val="009F4418"/>
    <w:rsid w:val="009F4B2E"/>
    <w:rsid w:val="009F5773"/>
    <w:rsid w:val="00A072ED"/>
    <w:rsid w:val="00A15971"/>
    <w:rsid w:val="00A20AE3"/>
    <w:rsid w:val="00A22C90"/>
    <w:rsid w:val="00A42723"/>
    <w:rsid w:val="00A5415A"/>
    <w:rsid w:val="00A64A6D"/>
    <w:rsid w:val="00A66020"/>
    <w:rsid w:val="00AA7A8F"/>
    <w:rsid w:val="00AB02EE"/>
    <w:rsid w:val="00AB3F3A"/>
    <w:rsid w:val="00AD4EC9"/>
    <w:rsid w:val="00AD6FFC"/>
    <w:rsid w:val="00AE7A6F"/>
    <w:rsid w:val="00AF31E6"/>
    <w:rsid w:val="00AF4150"/>
    <w:rsid w:val="00B0509A"/>
    <w:rsid w:val="00B120B2"/>
    <w:rsid w:val="00B50340"/>
    <w:rsid w:val="00B5376B"/>
    <w:rsid w:val="00B62961"/>
    <w:rsid w:val="00B65508"/>
    <w:rsid w:val="00B729E6"/>
    <w:rsid w:val="00B8517A"/>
    <w:rsid w:val="00BA6446"/>
    <w:rsid w:val="00BA68DB"/>
    <w:rsid w:val="00BB31BD"/>
    <w:rsid w:val="00BB4FFC"/>
    <w:rsid w:val="00BB59C4"/>
    <w:rsid w:val="00BD47B7"/>
    <w:rsid w:val="00BF5A15"/>
    <w:rsid w:val="00C135D5"/>
    <w:rsid w:val="00C22DCB"/>
    <w:rsid w:val="00C3598A"/>
    <w:rsid w:val="00C360BC"/>
    <w:rsid w:val="00C42957"/>
    <w:rsid w:val="00C44800"/>
    <w:rsid w:val="00C52EC2"/>
    <w:rsid w:val="00C61DC1"/>
    <w:rsid w:val="00C64AFF"/>
    <w:rsid w:val="00C661EE"/>
    <w:rsid w:val="00C72438"/>
    <w:rsid w:val="00C763E4"/>
    <w:rsid w:val="00C8624A"/>
    <w:rsid w:val="00CA5363"/>
    <w:rsid w:val="00CB6D60"/>
    <w:rsid w:val="00CC1D21"/>
    <w:rsid w:val="00CC5815"/>
    <w:rsid w:val="00CE24B8"/>
    <w:rsid w:val="00CE5849"/>
    <w:rsid w:val="00CF2C37"/>
    <w:rsid w:val="00D16A71"/>
    <w:rsid w:val="00D24B84"/>
    <w:rsid w:val="00D278F7"/>
    <w:rsid w:val="00D37550"/>
    <w:rsid w:val="00D40A29"/>
    <w:rsid w:val="00D45D27"/>
    <w:rsid w:val="00D50719"/>
    <w:rsid w:val="00D623B6"/>
    <w:rsid w:val="00D86E57"/>
    <w:rsid w:val="00D96B24"/>
    <w:rsid w:val="00DA0490"/>
    <w:rsid w:val="00DE5B80"/>
    <w:rsid w:val="00DF5416"/>
    <w:rsid w:val="00E06CA7"/>
    <w:rsid w:val="00E11BCD"/>
    <w:rsid w:val="00E15734"/>
    <w:rsid w:val="00E16377"/>
    <w:rsid w:val="00E20144"/>
    <w:rsid w:val="00E33AE3"/>
    <w:rsid w:val="00E362C3"/>
    <w:rsid w:val="00E41B2E"/>
    <w:rsid w:val="00E61903"/>
    <w:rsid w:val="00E64116"/>
    <w:rsid w:val="00E821F0"/>
    <w:rsid w:val="00E85B19"/>
    <w:rsid w:val="00E97CA5"/>
    <w:rsid w:val="00EA4649"/>
    <w:rsid w:val="00EA624B"/>
    <w:rsid w:val="00EB057D"/>
    <w:rsid w:val="00EB1739"/>
    <w:rsid w:val="00EB18E4"/>
    <w:rsid w:val="00EB5C85"/>
    <w:rsid w:val="00EC0AC2"/>
    <w:rsid w:val="00EC1FB3"/>
    <w:rsid w:val="00EC2CD4"/>
    <w:rsid w:val="00ED2E9E"/>
    <w:rsid w:val="00ED74EF"/>
    <w:rsid w:val="00EE033C"/>
    <w:rsid w:val="00EE09AD"/>
    <w:rsid w:val="00EF21BA"/>
    <w:rsid w:val="00F00C04"/>
    <w:rsid w:val="00F053E5"/>
    <w:rsid w:val="00F10D2D"/>
    <w:rsid w:val="00F16831"/>
    <w:rsid w:val="00F311C4"/>
    <w:rsid w:val="00F33DA0"/>
    <w:rsid w:val="00F41C33"/>
    <w:rsid w:val="00F423F1"/>
    <w:rsid w:val="00F4792E"/>
    <w:rsid w:val="00F53584"/>
    <w:rsid w:val="00F549E5"/>
    <w:rsid w:val="00F63F05"/>
    <w:rsid w:val="00F72368"/>
    <w:rsid w:val="00F8014C"/>
    <w:rsid w:val="00F821F6"/>
    <w:rsid w:val="00F84D49"/>
    <w:rsid w:val="00FB0768"/>
    <w:rsid w:val="00FD0AEC"/>
    <w:rsid w:val="00FE2C7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0F902A0B"/>
  <w15:docId w15:val="{38292528-4181-433E-B49D-2F1CAC98A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617CC"/>
    <w:rPr>
      <w:rFonts w:cs="Arial"/>
      <w:b/>
      <w:bCs w:val="0"/>
      <w:vanish/>
      <w:color w:val="010000"/>
      <w:bdr w:val="single" w:sz="4" w:space="0" w:color="FF66FF"/>
    </w:rPr>
  </w:style>
  <w:style w:type="table" w:styleId="afd">
    <w:name w:val="Table Grid"/>
    <w:basedOn w:val="a1"/>
    <w:rsid w:val="00EE03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EC1628-BD3D-46FF-82BC-2F3C63F29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427</TotalTime>
  <Pages>45</Pages>
  <Words>15852</Words>
  <Characters>79260</Characters>
  <Application>Microsoft Office Word</Application>
  <DocSecurity>0</DocSecurity>
  <Lines>660</Lines>
  <Paragraphs>189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94923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107</cp:revision>
  <cp:lastPrinted>2015-07-20T08:20:00Z</cp:lastPrinted>
  <dcterms:created xsi:type="dcterms:W3CDTF">2018-05-03T11:21:00Z</dcterms:created>
  <dcterms:modified xsi:type="dcterms:W3CDTF">2018-12-11T06:20:00Z</dcterms:modified>
</cp:coreProperties>
</file>