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050D1" w:rsidP="00EC1FB3">
      <w:pPr>
        <w:ind w:firstLine="0"/>
        <w:rPr>
          <w:b/>
          <w:bCs/>
          <w:rtl/>
        </w:rPr>
      </w:pPr>
      <w:r>
        <w:rPr>
          <w:b/>
          <w:bCs/>
          <w:rtl/>
        </w:rPr>
        <w:t>הכנסת העשרים</w:t>
      </w:r>
    </w:p>
    <w:p w:rsidR="00A22C90" w:rsidRDefault="00A22C90" w:rsidP="00327BF8">
      <w:pPr>
        <w:ind w:firstLine="0"/>
        <w:outlineLvl w:val="0"/>
        <w:rPr>
          <w:b/>
          <w:bCs/>
          <w:rtl/>
        </w:rPr>
        <w:sectPr w:rsidR="00A22C90" w:rsidSect="00E023C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050D1" w:rsidP="008320F6">
      <w:pPr>
        <w:ind w:firstLine="0"/>
        <w:rPr>
          <w:b/>
          <w:bCs/>
          <w:rtl/>
        </w:rPr>
      </w:pPr>
      <w:r>
        <w:rPr>
          <w:b/>
          <w:bCs/>
          <w:rtl/>
        </w:rPr>
        <w:t>מושב חמישי</w:t>
      </w:r>
    </w:p>
    <w:p w:rsidR="00E64116" w:rsidRPr="008713A4" w:rsidRDefault="00E64116" w:rsidP="0049458B">
      <w:pPr>
        <w:rPr>
          <w:rtl/>
        </w:rPr>
      </w:pPr>
    </w:p>
    <w:p w:rsidR="00E64116" w:rsidRPr="008713A4" w:rsidRDefault="00D050D1" w:rsidP="008808B1">
      <w:pPr>
        <w:ind w:firstLine="0"/>
        <w:jc w:val="center"/>
        <w:outlineLvl w:val="0"/>
        <w:rPr>
          <w:b/>
          <w:bCs/>
          <w:rtl/>
        </w:rPr>
      </w:pPr>
      <w:r>
        <w:rPr>
          <w:b/>
          <w:bCs/>
          <w:rtl/>
        </w:rPr>
        <w:t xml:space="preserve">פרוטוקול מס' </w:t>
      </w:r>
      <w:r w:rsidR="008808B1">
        <w:rPr>
          <w:rFonts w:hint="cs"/>
          <w:b/>
          <w:bCs/>
          <w:rtl/>
        </w:rPr>
        <w:t>730</w:t>
      </w:r>
    </w:p>
    <w:p w:rsidR="00E64116" w:rsidRPr="008713A4" w:rsidRDefault="00D050D1" w:rsidP="008320F6">
      <w:pPr>
        <w:ind w:firstLine="0"/>
        <w:jc w:val="center"/>
        <w:outlineLvl w:val="0"/>
        <w:rPr>
          <w:b/>
          <w:bCs/>
          <w:rtl/>
        </w:rPr>
      </w:pPr>
      <w:r>
        <w:rPr>
          <w:b/>
          <w:bCs/>
          <w:rtl/>
        </w:rPr>
        <w:t>מישיבת ועדת החינוך, התרבות והספורט</w:t>
      </w:r>
    </w:p>
    <w:p w:rsidR="00E64116" w:rsidRPr="008713A4" w:rsidRDefault="00D050D1" w:rsidP="008320F6">
      <w:pPr>
        <w:ind w:firstLine="0"/>
        <w:jc w:val="center"/>
        <w:outlineLvl w:val="0"/>
        <w:rPr>
          <w:b/>
          <w:bCs/>
          <w:u w:val="single"/>
          <w:rtl/>
        </w:rPr>
      </w:pPr>
      <w:r>
        <w:rPr>
          <w:b/>
          <w:bCs/>
          <w:u w:val="single"/>
          <w:rtl/>
        </w:rPr>
        <w:t>יום שני, י"ח בכסלו התשע"ט (26 בנובמבר 2018),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050D1" w:rsidP="00D050D1">
      <w:pPr>
        <w:spacing w:before="60"/>
        <w:ind w:firstLine="0"/>
        <w:rPr>
          <w:rtl/>
        </w:rPr>
      </w:pPr>
      <w:bookmarkStart w:id="0" w:name="ET_hatsach_615960_1"/>
      <w:r w:rsidRPr="00D050D1">
        <w:rPr>
          <w:rStyle w:val="TagStyle"/>
          <w:rtl/>
        </w:rPr>
        <w:t xml:space="preserve"> &lt;&lt; הצח &gt;&gt; </w:t>
      </w:r>
      <w:r w:rsidRPr="00D050D1">
        <w:rPr>
          <w:rtl/>
        </w:rPr>
        <w:t>הצעת חוק הספורט (תיקון - זכויות ספורטאי בוגר), התשע"ז-2017</w:t>
      </w:r>
      <w:r w:rsidRPr="00D050D1">
        <w:rPr>
          <w:rStyle w:val="TagStyle"/>
          <w:rtl/>
        </w:rPr>
        <w:t xml:space="preserve"> &lt;&lt; הצח &gt;&gt;</w:t>
      </w:r>
      <w:r w:rsidRPr="00D050D1">
        <w:rPr>
          <w:rtl/>
        </w:rPr>
        <w:t xml:space="preserve"> </w:t>
      </w:r>
      <w:bookmarkEnd w:id="0"/>
      <w:r>
        <w:rPr>
          <w:rtl/>
        </w:rPr>
        <w:t xml:space="preserve">  </w:t>
      </w:r>
    </w:p>
    <w:p w:rsidR="00E64116" w:rsidRDefault="00E64116" w:rsidP="00E023C3">
      <w:pPr>
        <w:spacing w:before="60"/>
        <w:rPr>
          <w:rtl/>
        </w:rPr>
      </w:pPr>
    </w:p>
    <w:p w:rsidR="00E023C3" w:rsidRDefault="00E023C3" w:rsidP="00E023C3">
      <w:pPr>
        <w:spacing w:before="60"/>
        <w:rPr>
          <w:rFonts w:hint="cs"/>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050D1" w:rsidRDefault="00D050D1" w:rsidP="00EC1FB3">
      <w:pPr>
        <w:ind w:firstLine="0"/>
        <w:rPr>
          <w:rtl/>
        </w:rPr>
      </w:pPr>
      <w:r w:rsidRPr="00D050D1">
        <w:rPr>
          <w:rtl/>
        </w:rPr>
        <w:t>יעקב מרגי – היו"ר</w:t>
      </w:r>
    </w:p>
    <w:p w:rsidR="00D050D1" w:rsidRPr="00D050D1" w:rsidRDefault="00D050D1" w:rsidP="00EC1FB3">
      <w:pPr>
        <w:ind w:firstLine="0"/>
        <w:rPr>
          <w:rtl/>
        </w:rPr>
      </w:pPr>
      <w:r w:rsidRPr="00D050D1">
        <w:rPr>
          <w:rtl/>
        </w:rPr>
        <w:t>יוסף ג'בארין</w:t>
      </w:r>
    </w:p>
    <w:p w:rsidR="00D050D1" w:rsidRPr="00D050D1" w:rsidRDefault="00D050D1" w:rsidP="00EC1FB3">
      <w:pPr>
        <w:ind w:firstLine="0"/>
        <w:rPr>
          <w:rtl/>
        </w:rPr>
      </w:pPr>
      <w:r w:rsidRPr="00D050D1">
        <w:rPr>
          <w:rtl/>
        </w:rPr>
        <w:t>עודד פורר</w:t>
      </w:r>
    </w:p>
    <w:p w:rsidR="00D050D1" w:rsidRDefault="00D050D1" w:rsidP="00EC1FB3">
      <w:pPr>
        <w:ind w:firstLine="0"/>
        <w:rPr>
          <w:rtl/>
        </w:rPr>
      </w:pPr>
      <w:r w:rsidRPr="00D050D1">
        <w:rPr>
          <w:rtl/>
        </w:rPr>
        <w:t>נורית קורן</w:t>
      </w:r>
    </w:p>
    <w:p w:rsidR="00D050D1" w:rsidRDefault="00D050D1" w:rsidP="00EC1FB3">
      <w:pPr>
        <w:ind w:firstLine="0"/>
        <w:rPr>
          <w:u w:val="single"/>
          <w:rtl/>
        </w:rPr>
      </w:pPr>
    </w:p>
    <w:p w:rsidR="00E023C3" w:rsidRPr="008713A4" w:rsidRDefault="00E023C3"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8808B1" w:rsidP="00DE5B80">
      <w:pPr>
        <w:ind w:firstLine="0"/>
        <w:rPr>
          <w:rtl/>
        </w:rPr>
      </w:pPr>
      <w:r>
        <w:rPr>
          <w:rFonts w:hint="cs"/>
          <w:rtl/>
        </w:rPr>
        <w:t>דב חנין</w:t>
      </w:r>
    </w:p>
    <w:p w:rsidR="00026B32" w:rsidRDefault="00026B32" w:rsidP="00D40A29">
      <w:pPr>
        <w:ind w:firstLine="0"/>
        <w:outlineLvl w:val="1"/>
        <w:rPr>
          <w:b/>
          <w:bCs/>
          <w:u w:val="single"/>
          <w:rtl/>
        </w:rPr>
      </w:pPr>
    </w:p>
    <w:p w:rsidR="00E023C3" w:rsidRDefault="00E023C3"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4"/>
        <w:bidiVisual/>
        <w:tblW w:w="0" w:type="auto"/>
        <w:tblInd w:w="-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336"/>
        <w:gridCol w:w="6095"/>
      </w:tblGrid>
      <w:tr w:rsidR="008808B1" w:rsidTr="00E023C3">
        <w:tc>
          <w:tcPr>
            <w:tcW w:w="1701" w:type="dxa"/>
            <w:shd w:val="clear" w:color="auto" w:fill="auto"/>
          </w:tcPr>
          <w:p w:rsidR="008808B1" w:rsidRDefault="008808B1" w:rsidP="00DE5B80">
            <w:pPr>
              <w:ind w:firstLine="0"/>
              <w:rPr>
                <w:rtl/>
              </w:rPr>
            </w:pPr>
            <w:r>
              <w:rPr>
                <w:rtl/>
              </w:rPr>
              <w:t>דודו מלכא</w:t>
            </w:r>
          </w:p>
        </w:tc>
        <w:tc>
          <w:tcPr>
            <w:tcW w:w="336" w:type="dxa"/>
            <w:shd w:val="clear" w:color="auto" w:fill="auto"/>
          </w:tcPr>
          <w:p w:rsidR="008808B1" w:rsidRDefault="008808B1" w:rsidP="00DE5B80">
            <w:pPr>
              <w:ind w:firstLine="0"/>
              <w:rPr>
                <w:rtl/>
              </w:rPr>
            </w:pPr>
            <w:r>
              <w:rPr>
                <w:rtl/>
              </w:rPr>
              <w:t>–</w:t>
            </w:r>
          </w:p>
        </w:tc>
        <w:tc>
          <w:tcPr>
            <w:tcW w:w="6095" w:type="dxa"/>
            <w:shd w:val="clear" w:color="auto" w:fill="auto"/>
          </w:tcPr>
          <w:p w:rsidR="008808B1" w:rsidRDefault="008808B1" w:rsidP="00DE5B80">
            <w:pPr>
              <w:ind w:firstLine="0"/>
              <w:rPr>
                <w:rtl/>
              </w:rPr>
            </w:pPr>
            <w:r>
              <w:rPr>
                <w:rtl/>
              </w:rPr>
              <w:t>סגן ראש מנהל הספורט, משרד התרבות והספורט</w:t>
            </w:r>
          </w:p>
        </w:tc>
      </w:tr>
      <w:tr w:rsidR="008808B1" w:rsidTr="00E023C3">
        <w:tc>
          <w:tcPr>
            <w:tcW w:w="1701" w:type="dxa"/>
            <w:shd w:val="clear" w:color="auto" w:fill="auto"/>
          </w:tcPr>
          <w:p w:rsidR="008808B1" w:rsidRDefault="008808B1" w:rsidP="00DE5B80">
            <w:pPr>
              <w:ind w:firstLine="0"/>
              <w:rPr>
                <w:rtl/>
              </w:rPr>
            </w:pPr>
            <w:r>
              <w:rPr>
                <w:rtl/>
              </w:rPr>
              <w:t>מירב כהן</w:t>
            </w:r>
          </w:p>
        </w:tc>
        <w:tc>
          <w:tcPr>
            <w:tcW w:w="336" w:type="dxa"/>
            <w:shd w:val="clear" w:color="auto" w:fill="auto"/>
          </w:tcPr>
          <w:p w:rsidR="008808B1" w:rsidRDefault="008808B1" w:rsidP="00DE5B80">
            <w:pPr>
              <w:ind w:firstLine="0"/>
              <w:rPr>
                <w:rtl/>
              </w:rPr>
            </w:pPr>
            <w:r>
              <w:rPr>
                <w:rtl/>
              </w:rPr>
              <w:t>–</w:t>
            </w:r>
          </w:p>
        </w:tc>
        <w:tc>
          <w:tcPr>
            <w:tcW w:w="6095" w:type="dxa"/>
            <w:shd w:val="clear" w:color="auto" w:fill="auto"/>
          </w:tcPr>
          <w:p w:rsidR="008808B1" w:rsidRDefault="008808B1" w:rsidP="00026B32">
            <w:pPr>
              <w:ind w:firstLine="0"/>
              <w:rPr>
                <w:rtl/>
              </w:rPr>
            </w:pPr>
            <w:r>
              <w:rPr>
                <w:rtl/>
              </w:rPr>
              <w:t>ס</w:t>
            </w:r>
            <w:r w:rsidR="00026B32">
              <w:rPr>
                <w:rFonts w:hint="cs"/>
                <w:rtl/>
              </w:rPr>
              <w:t>גן</w:t>
            </w:r>
            <w:r>
              <w:rPr>
                <w:rtl/>
              </w:rPr>
              <w:t xml:space="preserve"> יועמ</w:t>
            </w:r>
            <w:r>
              <w:rPr>
                <w:rFonts w:hint="cs"/>
                <w:rtl/>
              </w:rPr>
              <w:t>"</w:t>
            </w:r>
            <w:r>
              <w:rPr>
                <w:rtl/>
              </w:rPr>
              <w:t>ש, משרד התרבות והספורט</w:t>
            </w:r>
          </w:p>
        </w:tc>
      </w:tr>
      <w:tr w:rsidR="008808B1" w:rsidTr="00E023C3">
        <w:tc>
          <w:tcPr>
            <w:tcW w:w="1701" w:type="dxa"/>
            <w:shd w:val="clear" w:color="auto" w:fill="auto"/>
          </w:tcPr>
          <w:p w:rsidR="008808B1" w:rsidRDefault="008808B1" w:rsidP="00DE5B80">
            <w:pPr>
              <w:ind w:firstLine="0"/>
              <w:rPr>
                <w:rtl/>
              </w:rPr>
            </w:pPr>
            <w:r>
              <w:rPr>
                <w:rtl/>
              </w:rPr>
              <w:t>שי סומך</w:t>
            </w:r>
          </w:p>
        </w:tc>
        <w:tc>
          <w:tcPr>
            <w:tcW w:w="336" w:type="dxa"/>
            <w:shd w:val="clear" w:color="auto" w:fill="auto"/>
          </w:tcPr>
          <w:p w:rsidR="008808B1" w:rsidRDefault="008808B1" w:rsidP="00DE5B80">
            <w:pPr>
              <w:ind w:firstLine="0"/>
              <w:rPr>
                <w:rtl/>
              </w:rPr>
            </w:pPr>
            <w:r>
              <w:rPr>
                <w:rtl/>
              </w:rPr>
              <w:t>–</w:t>
            </w:r>
          </w:p>
        </w:tc>
        <w:tc>
          <w:tcPr>
            <w:tcW w:w="6095" w:type="dxa"/>
            <w:shd w:val="clear" w:color="auto" w:fill="auto"/>
          </w:tcPr>
          <w:p w:rsidR="008808B1" w:rsidRDefault="008808B1" w:rsidP="008808B1">
            <w:pPr>
              <w:ind w:firstLine="0"/>
              <w:rPr>
                <w:rtl/>
              </w:rPr>
            </w:pPr>
            <w:r>
              <w:rPr>
                <w:rtl/>
              </w:rPr>
              <w:t xml:space="preserve">מחלקת </w:t>
            </w:r>
            <w:r>
              <w:rPr>
                <w:rFonts w:hint="cs"/>
                <w:rtl/>
              </w:rPr>
              <w:t>י</w:t>
            </w:r>
            <w:r>
              <w:rPr>
                <w:rtl/>
              </w:rPr>
              <w:t>יע</w:t>
            </w:r>
            <w:r>
              <w:rPr>
                <w:rFonts w:hint="cs"/>
                <w:rtl/>
              </w:rPr>
              <w:t>ו</w:t>
            </w:r>
            <w:r>
              <w:rPr>
                <w:rtl/>
              </w:rPr>
              <w:t>ץ וחקיקה, משרד המשפטים</w:t>
            </w:r>
          </w:p>
        </w:tc>
      </w:tr>
      <w:tr w:rsidR="00951C06" w:rsidTr="00E023C3">
        <w:tc>
          <w:tcPr>
            <w:tcW w:w="1701" w:type="dxa"/>
            <w:shd w:val="clear" w:color="auto" w:fill="auto"/>
          </w:tcPr>
          <w:p w:rsidR="00951C06" w:rsidRDefault="00951C06" w:rsidP="00DE5B80">
            <w:pPr>
              <w:ind w:firstLine="0"/>
              <w:rPr>
                <w:rtl/>
              </w:rPr>
            </w:pPr>
            <w:r>
              <w:rPr>
                <w:rtl/>
              </w:rPr>
              <w:t>יובל וולטן</w:t>
            </w:r>
          </w:p>
        </w:tc>
        <w:tc>
          <w:tcPr>
            <w:tcW w:w="336" w:type="dxa"/>
            <w:shd w:val="clear" w:color="auto" w:fill="auto"/>
          </w:tcPr>
          <w:p w:rsidR="00951C06" w:rsidRDefault="00951C06" w:rsidP="00DE5B80">
            <w:pPr>
              <w:ind w:firstLine="0"/>
              <w:rPr>
                <w:rtl/>
              </w:rPr>
            </w:pPr>
            <w:r>
              <w:rPr>
                <w:rtl/>
              </w:rPr>
              <w:t>–</w:t>
            </w:r>
          </w:p>
        </w:tc>
        <w:tc>
          <w:tcPr>
            <w:tcW w:w="6095" w:type="dxa"/>
            <w:shd w:val="clear" w:color="auto" w:fill="auto"/>
          </w:tcPr>
          <w:p w:rsidR="00951C06" w:rsidRDefault="00951C06" w:rsidP="00DE5B80">
            <w:pPr>
              <w:ind w:firstLine="0"/>
              <w:rPr>
                <w:rtl/>
              </w:rPr>
            </w:pPr>
            <w:r>
              <w:rPr>
                <w:rtl/>
              </w:rPr>
              <w:t>ראש צוות מרכז המחקר והמידע, כנסת</w:t>
            </w:r>
          </w:p>
        </w:tc>
      </w:tr>
      <w:tr w:rsidR="00951C06" w:rsidTr="00E023C3">
        <w:tc>
          <w:tcPr>
            <w:tcW w:w="1701" w:type="dxa"/>
            <w:shd w:val="clear" w:color="auto" w:fill="auto"/>
          </w:tcPr>
          <w:p w:rsidR="00951C06" w:rsidRDefault="00951C06" w:rsidP="00DE5B80">
            <w:pPr>
              <w:ind w:firstLine="0"/>
              <w:rPr>
                <w:rtl/>
              </w:rPr>
            </w:pPr>
            <w:r>
              <w:rPr>
                <w:rtl/>
              </w:rPr>
              <w:t>אסף ויינינגר</w:t>
            </w:r>
          </w:p>
        </w:tc>
        <w:tc>
          <w:tcPr>
            <w:tcW w:w="336" w:type="dxa"/>
            <w:shd w:val="clear" w:color="auto" w:fill="auto"/>
          </w:tcPr>
          <w:p w:rsidR="00951C06" w:rsidRDefault="00951C06" w:rsidP="00DE5B80">
            <w:pPr>
              <w:ind w:firstLine="0"/>
              <w:rPr>
                <w:rtl/>
              </w:rPr>
            </w:pPr>
            <w:r>
              <w:rPr>
                <w:rtl/>
              </w:rPr>
              <w:t>–</w:t>
            </w:r>
          </w:p>
        </w:tc>
        <w:tc>
          <w:tcPr>
            <w:tcW w:w="6095" w:type="dxa"/>
            <w:shd w:val="clear" w:color="auto" w:fill="auto"/>
          </w:tcPr>
          <w:p w:rsidR="00951C06" w:rsidRDefault="00951C06" w:rsidP="00DE5B80">
            <w:pPr>
              <w:ind w:firstLine="0"/>
              <w:rPr>
                <w:rtl/>
              </w:rPr>
            </w:pPr>
            <w:r>
              <w:rPr>
                <w:rtl/>
              </w:rPr>
              <w:t>מרכז המחקר והמידע, כנסת</w:t>
            </w:r>
          </w:p>
        </w:tc>
      </w:tr>
      <w:tr w:rsidR="008808B1" w:rsidTr="00E023C3">
        <w:tc>
          <w:tcPr>
            <w:tcW w:w="1701" w:type="dxa"/>
            <w:shd w:val="clear" w:color="auto" w:fill="auto"/>
          </w:tcPr>
          <w:p w:rsidR="008808B1" w:rsidRDefault="008808B1" w:rsidP="00DE5B80">
            <w:pPr>
              <w:ind w:firstLine="0"/>
              <w:rPr>
                <w:rtl/>
              </w:rPr>
            </w:pPr>
            <w:r>
              <w:rPr>
                <w:rtl/>
              </w:rPr>
              <w:t>לוי אמיתי</w:t>
            </w:r>
          </w:p>
        </w:tc>
        <w:tc>
          <w:tcPr>
            <w:tcW w:w="336" w:type="dxa"/>
            <w:shd w:val="clear" w:color="auto" w:fill="auto"/>
          </w:tcPr>
          <w:p w:rsidR="008808B1" w:rsidRDefault="008808B1" w:rsidP="00DE5B80">
            <w:pPr>
              <w:ind w:firstLine="0"/>
              <w:rPr>
                <w:rtl/>
              </w:rPr>
            </w:pPr>
            <w:r>
              <w:rPr>
                <w:rtl/>
              </w:rPr>
              <w:t>–</w:t>
            </w:r>
          </w:p>
        </w:tc>
        <w:tc>
          <w:tcPr>
            <w:tcW w:w="6095" w:type="dxa"/>
            <w:shd w:val="clear" w:color="auto" w:fill="auto"/>
          </w:tcPr>
          <w:p w:rsidR="008808B1" w:rsidRDefault="008808B1" w:rsidP="00DE5B80">
            <w:pPr>
              <w:ind w:firstLine="0"/>
              <w:rPr>
                <w:rtl/>
              </w:rPr>
            </w:pPr>
            <w:r>
              <w:rPr>
                <w:rtl/>
              </w:rPr>
              <w:t>מנכ</w:t>
            </w:r>
            <w:r w:rsidR="00026B32">
              <w:rPr>
                <w:rFonts w:hint="cs"/>
                <w:rtl/>
              </w:rPr>
              <w:t>"</w:t>
            </w:r>
            <w:r>
              <w:rPr>
                <w:rtl/>
              </w:rPr>
              <w:t>ל, התאחדות הקליעה בישראל</w:t>
            </w:r>
          </w:p>
        </w:tc>
      </w:tr>
      <w:tr w:rsidR="008808B1" w:rsidTr="00E023C3">
        <w:tc>
          <w:tcPr>
            <w:tcW w:w="1701" w:type="dxa"/>
            <w:shd w:val="clear" w:color="auto" w:fill="auto"/>
          </w:tcPr>
          <w:p w:rsidR="008808B1" w:rsidRDefault="008808B1" w:rsidP="00DE5B80">
            <w:pPr>
              <w:ind w:firstLine="0"/>
              <w:rPr>
                <w:rtl/>
              </w:rPr>
            </w:pPr>
            <w:r>
              <w:rPr>
                <w:rtl/>
              </w:rPr>
              <w:t>אמיר נבון</w:t>
            </w:r>
          </w:p>
        </w:tc>
        <w:tc>
          <w:tcPr>
            <w:tcW w:w="336" w:type="dxa"/>
            <w:shd w:val="clear" w:color="auto" w:fill="auto"/>
          </w:tcPr>
          <w:p w:rsidR="008808B1" w:rsidRDefault="008808B1" w:rsidP="00DE5B80">
            <w:pPr>
              <w:ind w:firstLine="0"/>
              <w:rPr>
                <w:rtl/>
              </w:rPr>
            </w:pPr>
            <w:r>
              <w:rPr>
                <w:rtl/>
              </w:rPr>
              <w:t>–</w:t>
            </w:r>
          </w:p>
        </w:tc>
        <w:tc>
          <w:tcPr>
            <w:tcW w:w="6095" w:type="dxa"/>
            <w:shd w:val="clear" w:color="auto" w:fill="auto"/>
          </w:tcPr>
          <w:p w:rsidR="008808B1" w:rsidRDefault="008808B1" w:rsidP="00DE5B80">
            <w:pPr>
              <w:ind w:firstLine="0"/>
              <w:rPr>
                <w:rtl/>
              </w:rPr>
            </w:pPr>
            <w:r>
              <w:rPr>
                <w:rtl/>
              </w:rPr>
              <w:t>מנהל אגף משפטי, ההתאחדות לכדורגל</w:t>
            </w:r>
          </w:p>
        </w:tc>
      </w:tr>
      <w:tr w:rsidR="008808B1" w:rsidTr="00E023C3">
        <w:tc>
          <w:tcPr>
            <w:tcW w:w="1701" w:type="dxa"/>
            <w:shd w:val="clear" w:color="auto" w:fill="auto"/>
          </w:tcPr>
          <w:p w:rsidR="008808B1" w:rsidRDefault="008808B1" w:rsidP="00DE5B80">
            <w:pPr>
              <w:ind w:firstLine="0"/>
              <w:rPr>
                <w:rtl/>
              </w:rPr>
            </w:pPr>
            <w:r>
              <w:rPr>
                <w:rtl/>
              </w:rPr>
              <w:t>מיכאל וייסמן</w:t>
            </w:r>
          </w:p>
        </w:tc>
        <w:tc>
          <w:tcPr>
            <w:tcW w:w="336" w:type="dxa"/>
            <w:shd w:val="clear" w:color="auto" w:fill="auto"/>
          </w:tcPr>
          <w:p w:rsidR="008808B1" w:rsidRDefault="008808B1" w:rsidP="00DE5B80">
            <w:pPr>
              <w:ind w:firstLine="0"/>
              <w:rPr>
                <w:rtl/>
              </w:rPr>
            </w:pPr>
            <w:r>
              <w:rPr>
                <w:rtl/>
              </w:rPr>
              <w:t>–</w:t>
            </w:r>
          </w:p>
        </w:tc>
        <w:tc>
          <w:tcPr>
            <w:tcW w:w="6095" w:type="dxa"/>
            <w:shd w:val="clear" w:color="auto" w:fill="auto"/>
          </w:tcPr>
          <w:p w:rsidR="008808B1" w:rsidRDefault="008808B1" w:rsidP="00DE5B80">
            <w:pPr>
              <w:ind w:firstLine="0"/>
              <w:rPr>
                <w:rtl/>
              </w:rPr>
            </w:pPr>
            <w:r>
              <w:rPr>
                <w:rtl/>
              </w:rPr>
              <w:t>רכז מרכז הפועל, ההתאחדות לכדורגל</w:t>
            </w:r>
          </w:p>
        </w:tc>
      </w:tr>
      <w:tr w:rsidR="008808B1" w:rsidTr="00E023C3">
        <w:tc>
          <w:tcPr>
            <w:tcW w:w="1701" w:type="dxa"/>
            <w:shd w:val="clear" w:color="auto" w:fill="auto"/>
          </w:tcPr>
          <w:p w:rsidR="008808B1" w:rsidRDefault="008808B1" w:rsidP="00DE5B80">
            <w:pPr>
              <w:ind w:firstLine="0"/>
              <w:rPr>
                <w:rtl/>
              </w:rPr>
            </w:pPr>
            <w:r>
              <w:rPr>
                <w:rtl/>
              </w:rPr>
              <w:t>רתם קמר</w:t>
            </w:r>
          </w:p>
        </w:tc>
        <w:tc>
          <w:tcPr>
            <w:tcW w:w="336" w:type="dxa"/>
            <w:shd w:val="clear" w:color="auto" w:fill="auto"/>
          </w:tcPr>
          <w:p w:rsidR="008808B1" w:rsidRDefault="008808B1" w:rsidP="00DE5B80">
            <w:pPr>
              <w:ind w:firstLine="0"/>
              <w:rPr>
                <w:rtl/>
              </w:rPr>
            </w:pPr>
            <w:r>
              <w:rPr>
                <w:rtl/>
              </w:rPr>
              <w:t>–</w:t>
            </w:r>
          </w:p>
        </w:tc>
        <w:tc>
          <w:tcPr>
            <w:tcW w:w="6095" w:type="dxa"/>
            <w:shd w:val="clear" w:color="auto" w:fill="auto"/>
          </w:tcPr>
          <w:p w:rsidR="008808B1" w:rsidRDefault="008808B1" w:rsidP="00DE5B80">
            <w:pPr>
              <w:ind w:firstLine="0"/>
              <w:rPr>
                <w:rtl/>
              </w:rPr>
            </w:pPr>
            <w:r>
              <w:rPr>
                <w:rtl/>
              </w:rPr>
              <w:t>מנכ"ל, ההתאחדות לכדורגל</w:t>
            </w:r>
          </w:p>
        </w:tc>
      </w:tr>
      <w:tr w:rsidR="008808B1" w:rsidTr="00E023C3">
        <w:tc>
          <w:tcPr>
            <w:tcW w:w="1701" w:type="dxa"/>
            <w:shd w:val="clear" w:color="auto" w:fill="auto"/>
          </w:tcPr>
          <w:p w:rsidR="008808B1" w:rsidRDefault="008808B1" w:rsidP="00DE5B80">
            <w:pPr>
              <w:ind w:firstLine="0"/>
              <w:rPr>
                <w:rtl/>
              </w:rPr>
            </w:pPr>
            <w:r>
              <w:rPr>
                <w:rtl/>
              </w:rPr>
              <w:t>עידו בר-נתן</w:t>
            </w:r>
          </w:p>
        </w:tc>
        <w:tc>
          <w:tcPr>
            <w:tcW w:w="336" w:type="dxa"/>
            <w:shd w:val="clear" w:color="auto" w:fill="auto"/>
          </w:tcPr>
          <w:p w:rsidR="008808B1" w:rsidRDefault="008808B1" w:rsidP="00DE5B80">
            <w:pPr>
              <w:ind w:firstLine="0"/>
              <w:rPr>
                <w:rtl/>
              </w:rPr>
            </w:pPr>
            <w:r>
              <w:rPr>
                <w:rtl/>
              </w:rPr>
              <w:t>–</w:t>
            </w:r>
          </w:p>
        </w:tc>
        <w:tc>
          <w:tcPr>
            <w:tcW w:w="6095" w:type="dxa"/>
            <w:shd w:val="clear" w:color="auto" w:fill="auto"/>
          </w:tcPr>
          <w:p w:rsidR="008808B1" w:rsidRDefault="008808B1" w:rsidP="00DE5B80">
            <w:pPr>
              <w:ind w:firstLine="0"/>
              <w:rPr>
                <w:rtl/>
              </w:rPr>
            </w:pPr>
            <w:r>
              <w:rPr>
                <w:rtl/>
              </w:rPr>
              <w:t>הפועל באר שבע, ההתאחדות לכדורגל</w:t>
            </w:r>
          </w:p>
        </w:tc>
      </w:tr>
      <w:tr w:rsidR="008808B1" w:rsidTr="00E023C3">
        <w:tc>
          <w:tcPr>
            <w:tcW w:w="1701" w:type="dxa"/>
            <w:shd w:val="clear" w:color="auto" w:fill="auto"/>
          </w:tcPr>
          <w:p w:rsidR="008808B1" w:rsidRDefault="008808B1" w:rsidP="00DE5B80">
            <w:pPr>
              <w:ind w:firstLine="0"/>
              <w:rPr>
                <w:rtl/>
              </w:rPr>
            </w:pPr>
            <w:r>
              <w:rPr>
                <w:rtl/>
              </w:rPr>
              <w:t>עמית פינס</w:t>
            </w:r>
          </w:p>
        </w:tc>
        <w:tc>
          <w:tcPr>
            <w:tcW w:w="336" w:type="dxa"/>
            <w:shd w:val="clear" w:color="auto" w:fill="auto"/>
          </w:tcPr>
          <w:p w:rsidR="008808B1" w:rsidRDefault="008808B1" w:rsidP="00DE5B80">
            <w:pPr>
              <w:ind w:firstLine="0"/>
              <w:rPr>
                <w:rtl/>
              </w:rPr>
            </w:pPr>
            <w:r>
              <w:rPr>
                <w:rtl/>
              </w:rPr>
              <w:t>–</w:t>
            </w:r>
          </w:p>
        </w:tc>
        <w:tc>
          <w:tcPr>
            <w:tcW w:w="6095" w:type="dxa"/>
            <w:shd w:val="clear" w:color="auto" w:fill="auto"/>
          </w:tcPr>
          <w:p w:rsidR="008808B1" w:rsidRDefault="008808B1" w:rsidP="00DE5B80">
            <w:pPr>
              <w:ind w:firstLine="0"/>
              <w:rPr>
                <w:rtl/>
              </w:rPr>
            </w:pPr>
            <w:r>
              <w:rPr>
                <w:rtl/>
              </w:rPr>
              <w:t>יועמ"ש, התאחדות הכדורגל</w:t>
            </w:r>
          </w:p>
        </w:tc>
      </w:tr>
      <w:tr w:rsidR="008808B1" w:rsidTr="00E023C3">
        <w:tc>
          <w:tcPr>
            <w:tcW w:w="1701" w:type="dxa"/>
            <w:shd w:val="clear" w:color="auto" w:fill="auto"/>
          </w:tcPr>
          <w:p w:rsidR="008808B1" w:rsidRDefault="008808B1" w:rsidP="00DE5B80">
            <w:pPr>
              <w:ind w:firstLine="0"/>
              <w:rPr>
                <w:rtl/>
              </w:rPr>
            </w:pPr>
            <w:r>
              <w:rPr>
                <w:rtl/>
              </w:rPr>
              <w:t>דוד דהאן</w:t>
            </w:r>
          </w:p>
        </w:tc>
        <w:tc>
          <w:tcPr>
            <w:tcW w:w="336" w:type="dxa"/>
            <w:shd w:val="clear" w:color="auto" w:fill="auto"/>
          </w:tcPr>
          <w:p w:rsidR="008808B1" w:rsidRDefault="008808B1" w:rsidP="00DE5B80">
            <w:pPr>
              <w:ind w:firstLine="0"/>
              <w:rPr>
                <w:rtl/>
              </w:rPr>
            </w:pPr>
            <w:r>
              <w:rPr>
                <w:rtl/>
              </w:rPr>
              <w:t>–</w:t>
            </w:r>
          </w:p>
        </w:tc>
        <w:tc>
          <w:tcPr>
            <w:tcW w:w="6095" w:type="dxa"/>
            <w:shd w:val="clear" w:color="auto" w:fill="auto"/>
          </w:tcPr>
          <w:p w:rsidR="008808B1" w:rsidRDefault="008808B1" w:rsidP="00DE5B80">
            <w:pPr>
              <w:ind w:firstLine="0"/>
              <w:rPr>
                <w:rtl/>
              </w:rPr>
            </w:pPr>
            <w:r>
              <w:rPr>
                <w:rtl/>
              </w:rPr>
              <w:t>יו</w:t>
            </w:r>
            <w:r>
              <w:rPr>
                <w:rFonts w:hint="cs"/>
                <w:rtl/>
              </w:rPr>
              <w:t>"</w:t>
            </w:r>
            <w:r>
              <w:rPr>
                <w:rtl/>
              </w:rPr>
              <w:t>ר ודובר</w:t>
            </w:r>
            <w:r>
              <w:rPr>
                <w:rFonts w:hint="cs"/>
                <w:rtl/>
              </w:rPr>
              <w:t xml:space="preserve"> </w:t>
            </w:r>
            <w:r>
              <w:rPr>
                <w:rtl/>
              </w:rPr>
              <w:t>הארגונים החברתיים בכנסת</w:t>
            </w:r>
          </w:p>
        </w:tc>
      </w:tr>
      <w:tr w:rsidR="008808B1" w:rsidTr="00E023C3">
        <w:tc>
          <w:tcPr>
            <w:tcW w:w="1701" w:type="dxa"/>
            <w:shd w:val="clear" w:color="auto" w:fill="auto"/>
          </w:tcPr>
          <w:p w:rsidR="008808B1" w:rsidRDefault="008808B1" w:rsidP="00DE5B80">
            <w:pPr>
              <w:ind w:firstLine="0"/>
              <w:rPr>
                <w:rtl/>
              </w:rPr>
            </w:pPr>
            <w:r>
              <w:rPr>
                <w:rtl/>
              </w:rPr>
              <w:t>עופר אסא</w:t>
            </w:r>
          </w:p>
        </w:tc>
        <w:tc>
          <w:tcPr>
            <w:tcW w:w="336" w:type="dxa"/>
            <w:shd w:val="clear" w:color="auto" w:fill="auto"/>
          </w:tcPr>
          <w:p w:rsidR="008808B1" w:rsidRDefault="008808B1" w:rsidP="00DE5B80">
            <w:pPr>
              <w:ind w:firstLine="0"/>
              <w:rPr>
                <w:rtl/>
              </w:rPr>
            </w:pPr>
            <w:r>
              <w:rPr>
                <w:rtl/>
              </w:rPr>
              <w:t>–</w:t>
            </w:r>
          </w:p>
        </w:tc>
        <w:tc>
          <w:tcPr>
            <w:tcW w:w="6095" w:type="dxa"/>
            <w:shd w:val="clear" w:color="auto" w:fill="auto"/>
          </w:tcPr>
          <w:p w:rsidR="008808B1" w:rsidRDefault="008808B1" w:rsidP="00DE5B80">
            <w:pPr>
              <w:ind w:firstLine="0"/>
              <w:rPr>
                <w:rtl/>
              </w:rPr>
            </w:pPr>
            <w:r>
              <w:rPr>
                <w:rtl/>
              </w:rPr>
              <w:t>מכבי חיפה</w:t>
            </w:r>
          </w:p>
        </w:tc>
      </w:tr>
      <w:tr w:rsidR="008808B1" w:rsidTr="00E023C3">
        <w:tc>
          <w:tcPr>
            <w:tcW w:w="1701" w:type="dxa"/>
            <w:shd w:val="clear" w:color="auto" w:fill="auto"/>
          </w:tcPr>
          <w:p w:rsidR="008808B1" w:rsidRDefault="008808B1" w:rsidP="00DE5B80">
            <w:pPr>
              <w:ind w:firstLine="0"/>
              <w:rPr>
                <w:rtl/>
              </w:rPr>
            </w:pPr>
            <w:r>
              <w:rPr>
                <w:rtl/>
              </w:rPr>
              <w:t>גיא צוקרמן</w:t>
            </w:r>
          </w:p>
        </w:tc>
        <w:tc>
          <w:tcPr>
            <w:tcW w:w="336" w:type="dxa"/>
            <w:shd w:val="clear" w:color="auto" w:fill="auto"/>
          </w:tcPr>
          <w:p w:rsidR="008808B1" w:rsidRDefault="008808B1" w:rsidP="00DE5B80">
            <w:pPr>
              <w:ind w:firstLine="0"/>
              <w:rPr>
                <w:rtl/>
              </w:rPr>
            </w:pPr>
            <w:r>
              <w:rPr>
                <w:rtl/>
              </w:rPr>
              <w:t>–</w:t>
            </w:r>
          </w:p>
        </w:tc>
        <w:tc>
          <w:tcPr>
            <w:tcW w:w="6095" w:type="dxa"/>
            <w:shd w:val="clear" w:color="auto" w:fill="auto"/>
          </w:tcPr>
          <w:p w:rsidR="008808B1" w:rsidRDefault="008808B1" w:rsidP="00DE5B80">
            <w:pPr>
              <w:ind w:firstLine="0"/>
              <w:rPr>
                <w:rtl/>
              </w:rPr>
            </w:pPr>
            <w:r>
              <w:rPr>
                <w:rtl/>
              </w:rPr>
              <w:t>מנהל מחלקת הנוער, מכבי ת"א</w:t>
            </w:r>
          </w:p>
        </w:tc>
      </w:tr>
      <w:tr w:rsidR="008808B1" w:rsidTr="00E023C3">
        <w:tc>
          <w:tcPr>
            <w:tcW w:w="1701" w:type="dxa"/>
            <w:shd w:val="clear" w:color="auto" w:fill="auto"/>
          </w:tcPr>
          <w:p w:rsidR="008808B1" w:rsidRDefault="008808B1" w:rsidP="00DE5B80">
            <w:pPr>
              <w:ind w:firstLine="0"/>
              <w:rPr>
                <w:rtl/>
              </w:rPr>
            </w:pPr>
            <w:r>
              <w:rPr>
                <w:rtl/>
              </w:rPr>
              <w:t>אורה חכם</w:t>
            </w:r>
          </w:p>
        </w:tc>
        <w:tc>
          <w:tcPr>
            <w:tcW w:w="336" w:type="dxa"/>
            <w:shd w:val="clear" w:color="auto" w:fill="auto"/>
          </w:tcPr>
          <w:p w:rsidR="008808B1" w:rsidRDefault="008808B1" w:rsidP="00DE5B80">
            <w:pPr>
              <w:ind w:firstLine="0"/>
              <w:rPr>
                <w:rtl/>
              </w:rPr>
            </w:pPr>
            <w:r>
              <w:rPr>
                <w:rtl/>
              </w:rPr>
              <w:t>–</w:t>
            </w:r>
          </w:p>
        </w:tc>
        <w:tc>
          <w:tcPr>
            <w:tcW w:w="6095" w:type="dxa"/>
            <w:shd w:val="clear" w:color="auto" w:fill="auto"/>
          </w:tcPr>
          <w:p w:rsidR="008808B1" w:rsidRDefault="008808B1" w:rsidP="008808B1">
            <w:pPr>
              <w:ind w:firstLine="0"/>
              <w:rPr>
                <w:rtl/>
              </w:rPr>
            </w:pPr>
            <w:r>
              <w:rPr>
                <w:rtl/>
              </w:rPr>
              <w:t>יו"ר הפורום הציבורי למען שוויון הזדמנויות בחינוך</w:t>
            </w:r>
          </w:p>
        </w:tc>
      </w:tr>
      <w:tr w:rsidR="008808B1" w:rsidTr="00E023C3">
        <w:tc>
          <w:tcPr>
            <w:tcW w:w="1701" w:type="dxa"/>
            <w:shd w:val="clear" w:color="auto" w:fill="auto"/>
          </w:tcPr>
          <w:p w:rsidR="008808B1" w:rsidRDefault="008808B1" w:rsidP="00DE5B80">
            <w:pPr>
              <w:ind w:firstLine="0"/>
              <w:rPr>
                <w:rtl/>
              </w:rPr>
            </w:pPr>
            <w:r>
              <w:rPr>
                <w:rtl/>
              </w:rPr>
              <w:t>מרדכי ברונשטיין</w:t>
            </w:r>
          </w:p>
        </w:tc>
        <w:tc>
          <w:tcPr>
            <w:tcW w:w="336" w:type="dxa"/>
            <w:shd w:val="clear" w:color="auto" w:fill="auto"/>
          </w:tcPr>
          <w:p w:rsidR="008808B1" w:rsidRDefault="008808B1" w:rsidP="00DE5B80">
            <w:pPr>
              <w:ind w:firstLine="0"/>
              <w:rPr>
                <w:rtl/>
              </w:rPr>
            </w:pPr>
            <w:r>
              <w:rPr>
                <w:rtl/>
              </w:rPr>
              <w:t>–</w:t>
            </w:r>
          </w:p>
        </w:tc>
        <w:tc>
          <w:tcPr>
            <w:tcW w:w="6095" w:type="dxa"/>
            <w:shd w:val="clear" w:color="auto" w:fill="auto"/>
          </w:tcPr>
          <w:p w:rsidR="008808B1" w:rsidRDefault="008808B1" w:rsidP="008808B1">
            <w:pPr>
              <w:ind w:firstLine="0"/>
              <w:rPr>
                <w:rtl/>
              </w:rPr>
            </w:pPr>
            <w:r>
              <w:rPr>
                <w:rtl/>
              </w:rPr>
              <w:t>מנהלת הליגות לכדורגל</w:t>
            </w:r>
          </w:p>
        </w:tc>
      </w:tr>
      <w:tr w:rsidR="008808B1" w:rsidTr="00E023C3">
        <w:tc>
          <w:tcPr>
            <w:tcW w:w="1701" w:type="dxa"/>
            <w:shd w:val="clear" w:color="auto" w:fill="auto"/>
          </w:tcPr>
          <w:p w:rsidR="008808B1" w:rsidRDefault="008808B1" w:rsidP="00DE5B80">
            <w:pPr>
              <w:ind w:firstLine="0"/>
              <w:rPr>
                <w:rtl/>
              </w:rPr>
            </w:pPr>
            <w:r>
              <w:rPr>
                <w:rtl/>
              </w:rPr>
              <w:t>אדם אמוראי</w:t>
            </w:r>
          </w:p>
        </w:tc>
        <w:tc>
          <w:tcPr>
            <w:tcW w:w="336" w:type="dxa"/>
            <w:shd w:val="clear" w:color="auto" w:fill="auto"/>
          </w:tcPr>
          <w:p w:rsidR="008808B1" w:rsidRDefault="008808B1" w:rsidP="00DE5B80">
            <w:pPr>
              <w:ind w:firstLine="0"/>
              <w:rPr>
                <w:rtl/>
              </w:rPr>
            </w:pPr>
            <w:r>
              <w:rPr>
                <w:rtl/>
              </w:rPr>
              <w:t>–</w:t>
            </w:r>
          </w:p>
        </w:tc>
        <w:tc>
          <w:tcPr>
            <w:tcW w:w="6095" w:type="dxa"/>
            <w:shd w:val="clear" w:color="auto" w:fill="auto"/>
          </w:tcPr>
          <w:p w:rsidR="008808B1" w:rsidRDefault="008808B1" w:rsidP="00DE5B80">
            <w:pPr>
              <w:ind w:firstLine="0"/>
              <w:rPr>
                <w:rtl/>
              </w:rPr>
            </w:pPr>
            <w:r>
              <w:rPr>
                <w:rFonts w:hint="cs"/>
                <w:rtl/>
              </w:rPr>
              <w:t>מנהל בית ספר לכדורגל לשעבר</w:t>
            </w:r>
          </w:p>
        </w:tc>
      </w:tr>
      <w:tr w:rsidR="008808B1" w:rsidTr="00E023C3">
        <w:tc>
          <w:tcPr>
            <w:tcW w:w="1701" w:type="dxa"/>
            <w:shd w:val="clear" w:color="auto" w:fill="auto"/>
          </w:tcPr>
          <w:p w:rsidR="008808B1" w:rsidRDefault="008808B1" w:rsidP="00DE5B80">
            <w:pPr>
              <w:ind w:firstLine="0"/>
              <w:rPr>
                <w:rtl/>
              </w:rPr>
            </w:pPr>
            <w:r>
              <w:rPr>
                <w:rtl/>
              </w:rPr>
              <w:t>דן רומן</w:t>
            </w:r>
          </w:p>
        </w:tc>
        <w:tc>
          <w:tcPr>
            <w:tcW w:w="336" w:type="dxa"/>
            <w:shd w:val="clear" w:color="auto" w:fill="auto"/>
          </w:tcPr>
          <w:p w:rsidR="008808B1" w:rsidRDefault="008808B1" w:rsidP="00DE5B80">
            <w:pPr>
              <w:ind w:firstLine="0"/>
              <w:rPr>
                <w:rtl/>
              </w:rPr>
            </w:pPr>
            <w:r>
              <w:rPr>
                <w:rtl/>
              </w:rPr>
              <w:t>–</w:t>
            </w:r>
          </w:p>
        </w:tc>
        <w:tc>
          <w:tcPr>
            <w:tcW w:w="6095" w:type="dxa"/>
            <w:shd w:val="clear" w:color="auto" w:fill="auto"/>
          </w:tcPr>
          <w:p w:rsidR="008808B1" w:rsidRDefault="008808B1" w:rsidP="00DE5B80">
            <w:pPr>
              <w:ind w:firstLine="0"/>
              <w:rPr>
                <w:rtl/>
              </w:rPr>
            </w:pPr>
            <w:r>
              <w:rPr>
                <w:rFonts w:hint="cs"/>
                <w:rtl/>
              </w:rPr>
              <w:t xml:space="preserve">שחקן </w:t>
            </w:r>
            <w:r w:rsidR="005E582D">
              <w:rPr>
                <w:rFonts w:hint="cs"/>
                <w:rtl/>
              </w:rPr>
              <w:t xml:space="preserve">כדורגל </w:t>
            </w:r>
            <w:r>
              <w:rPr>
                <w:rFonts w:hint="cs"/>
                <w:rtl/>
              </w:rPr>
              <w:t>לשעבר</w:t>
            </w:r>
            <w:r w:rsidR="005E582D">
              <w:rPr>
                <w:rFonts w:hint="cs"/>
                <w:rtl/>
              </w:rPr>
              <w:t xml:space="preserve"> ומאמן כדורגל</w:t>
            </w:r>
          </w:p>
        </w:tc>
      </w:tr>
      <w:tr w:rsidR="004E4D71" w:rsidTr="00E023C3">
        <w:tc>
          <w:tcPr>
            <w:tcW w:w="1701" w:type="dxa"/>
            <w:shd w:val="clear" w:color="auto" w:fill="auto"/>
          </w:tcPr>
          <w:p w:rsidR="004E4D71" w:rsidRDefault="004E4D71" w:rsidP="00DE5B80">
            <w:pPr>
              <w:ind w:firstLine="0"/>
              <w:rPr>
                <w:rtl/>
              </w:rPr>
            </w:pPr>
            <w:r>
              <w:rPr>
                <w:rFonts w:hint="cs"/>
                <w:rtl/>
              </w:rPr>
              <w:t>איציק פרי</w:t>
            </w:r>
          </w:p>
        </w:tc>
        <w:tc>
          <w:tcPr>
            <w:tcW w:w="336" w:type="dxa"/>
            <w:shd w:val="clear" w:color="auto" w:fill="auto"/>
          </w:tcPr>
          <w:p w:rsidR="004E4D71" w:rsidRDefault="004E4D71" w:rsidP="00DE5B80">
            <w:pPr>
              <w:ind w:firstLine="0"/>
              <w:rPr>
                <w:rtl/>
              </w:rPr>
            </w:pPr>
            <w:r>
              <w:rPr>
                <w:rFonts w:hint="cs"/>
                <w:rtl/>
              </w:rPr>
              <w:t>–</w:t>
            </w:r>
          </w:p>
        </w:tc>
        <w:tc>
          <w:tcPr>
            <w:tcW w:w="6095" w:type="dxa"/>
            <w:shd w:val="clear" w:color="auto" w:fill="auto"/>
          </w:tcPr>
          <w:p w:rsidR="004E4D71" w:rsidRDefault="00951C06" w:rsidP="00951C06">
            <w:pPr>
              <w:ind w:firstLine="0"/>
              <w:rPr>
                <w:rtl/>
              </w:rPr>
            </w:pPr>
            <w:r>
              <w:rPr>
                <w:rFonts w:hint="cs"/>
                <w:rtl/>
              </w:rPr>
              <w:t>שדלן/ית (עצמאי/ת) מייצג/ת את המכללה האקדמית בוינגייט</w:t>
            </w:r>
            <w:r w:rsidR="004E4D71">
              <w:rPr>
                <w:rFonts w:hint="cs"/>
                <w:rtl/>
              </w:rPr>
              <w:t xml:space="preserve"> </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808B1" w:rsidP="00D40A29">
      <w:pPr>
        <w:ind w:firstLine="0"/>
      </w:pPr>
      <w:r>
        <w:rPr>
          <w:rFonts w:hint="cs"/>
          <w:rtl/>
        </w:rPr>
        <w:t>תמי סלע</w:t>
      </w:r>
    </w:p>
    <w:p w:rsidR="00E64116" w:rsidRPr="008713A4" w:rsidRDefault="00E64116" w:rsidP="00DE5B80">
      <w:pPr>
        <w:ind w:firstLine="0"/>
        <w:rPr>
          <w:rtl/>
        </w:rPr>
      </w:pPr>
    </w:p>
    <w:p w:rsidR="00E64116" w:rsidRPr="008713A4" w:rsidRDefault="00E64116" w:rsidP="00E023C3">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050D1"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050D1" w:rsidP="008320F6">
      <w:pPr>
        <w:ind w:firstLine="0"/>
        <w:rPr>
          <w:rtl/>
        </w:rPr>
      </w:pPr>
      <w:r>
        <w:rPr>
          <w:rtl/>
        </w:rPr>
        <w:t>איה לינצ'בסקי</w:t>
      </w:r>
    </w:p>
    <w:p w:rsidR="00E72676" w:rsidRPr="00951C06" w:rsidRDefault="00E64116" w:rsidP="00364BB2">
      <w:pPr>
        <w:ind w:firstLine="0"/>
        <w:jc w:val="center"/>
        <w:rPr>
          <w:b/>
          <w:bCs/>
          <w:u w:val="single"/>
          <w:rtl/>
        </w:rPr>
      </w:pPr>
      <w:r w:rsidRPr="008713A4">
        <w:rPr>
          <w:rtl/>
        </w:rPr>
        <w:br w:type="page"/>
      </w:r>
      <w:bookmarkStart w:id="1" w:name="ET_yor_4758_2"/>
      <w:r w:rsidR="00E72676" w:rsidRPr="00951C06">
        <w:rPr>
          <w:b/>
          <w:bCs/>
          <w:u w:val="single"/>
          <w:rtl/>
        </w:rPr>
        <w:lastRenderedPageBreak/>
        <w:t>הצעת חוק הספורט (תיקון - זכויות ספורטאי בוגר), התשע"ז-2017</w:t>
      </w:r>
    </w:p>
    <w:p w:rsidR="00E72676" w:rsidRDefault="00E72676" w:rsidP="00364BB2">
      <w:pPr>
        <w:jc w:val="center"/>
        <w:rPr>
          <w:u w:val="single"/>
          <w:rtl/>
          <w:lang w:eastAsia="he-IL"/>
        </w:rPr>
      </w:pPr>
      <w:bookmarkStart w:id="2" w:name="_ETM_Q1_45684"/>
      <w:bookmarkStart w:id="3" w:name="_ETM_Q1_45757"/>
      <w:bookmarkEnd w:id="2"/>
      <w:bookmarkEnd w:id="3"/>
    </w:p>
    <w:p w:rsidR="00951C06" w:rsidRPr="00951C06" w:rsidRDefault="00951C06" w:rsidP="00364BB2">
      <w:pPr>
        <w:jc w:val="center"/>
        <w:rPr>
          <w:u w:val="single"/>
          <w:rtl/>
          <w:lang w:eastAsia="he-IL"/>
        </w:rPr>
      </w:pPr>
    </w:p>
    <w:p w:rsidR="00D050D1" w:rsidRDefault="00D050D1" w:rsidP="00D050D1">
      <w:pPr>
        <w:pStyle w:val="af6"/>
        <w:keepNext/>
        <w:rPr>
          <w:rtl/>
        </w:rPr>
      </w:pPr>
      <w:bookmarkStart w:id="4" w:name="_ETM_Q1_34743"/>
      <w:bookmarkStart w:id="5" w:name="_ETM_Q1_34811"/>
      <w:bookmarkEnd w:id="4"/>
      <w:bookmarkEnd w:id="5"/>
      <w:r w:rsidRPr="00D050D1">
        <w:rPr>
          <w:rStyle w:val="TagStyle"/>
          <w:rtl/>
        </w:rPr>
        <w:t xml:space="preserve"> &lt;&lt; יור &gt;&gt; </w:t>
      </w:r>
      <w:r>
        <w:rPr>
          <w:rtl/>
        </w:rPr>
        <w:t>היו"ר יעקב מרגי:</w:t>
      </w:r>
      <w:r w:rsidRPr="00D050D1">
        <w:rPr>
          <w:rStyle w:val="TagStyle"/>
          <w:rtl/>
        </w:rPr>
        <w:t xml:space="preserve"> &lt;&lt; יור &gt;&gt;</w:t>
      </w:r>
      <w:r>
        <w:rPr>
          <w:rtl/>
        </w:rPr>
        <w:t xml:space="preserve"> </w:t>
      </w:r>
      <w:bookmarkEnd w:id="1"/>
    </w:p>
    <w:p w:rsidR="00D050D1" w:rsidRDefault="00D050D1" w:rsidP="00D050D1">
      <w:pPr>
        <w:pStyle w:val="KeepWithNext"/>
        <w:rPr>
          <w:rtl/>
        </w:rPr>
      </w:pPr>
    </w:p>
    <w:p w:rsidR="00E72676" w:rsidRDefault="00E72676" w:rsidP="0024453A">
      <w:pPr>
        <w:rPr>
          <w:rtl/>
        </w:rPr>
      </w:pPr>
      <w:r>
        <w:rPr>
          <w:rFonts w:hint="cs"/>
          <w:rtl/>
        </w:rPr>
        <w:t xml:space="preserve">שלום לכולם, אני מתכבד לפתוח את ישיבת ועדת החינוך התרבות והספורט של הכנסת, 26 בנובמבר 2018 י"ח בכסלו התשע"ט בנושא הצעת חוק הספורט (תיקון </w:t>
      </w:r>
      <w:r>
        <w:rPr>
          <w:rtl/>
        </w:rPr>
        <w:t>–</w:t>
      </w:r>
      <w:r>
        <w:rPr>
          <w:rFonts w:hint="cs"/>
          <w:rtl/>
        </w:rPr>
        <w:t xml:space="preserve"> זכויות ספורטאי בוגר של חבר </w:t>
      </w:r>
      <w:bookmarkStart w:id="6" w:name="_ETM_Q1_497852"/>
      <w:bookmarkEnd w:id="6"/>
      <w:r>
        <w:rPr>
          <w:rFonts w:hint="cs"/>
          <w:rtl/>
        </w:rPr>
        <w:t>הכנסת יעקב מרגי וקבוצת חברי</w:t>
      </w:r>
      <w:bookmarkStart w:id="7" w:name="_GoBack"/>
      <w:r>
        <w:rPr>
          <w:rFonts w:hint="cs"/>
          <w:rtl/>
        </w:rPr>
        <w:t xml:space="preserve"> כנסת. </w:t>
      </w:r>
    </w:p>
    <w:bookmarkEnd w:id="7"/>
    <w:p w:rsidR="00E72676" w:rsidRDefault="00E72676" w:rsidP="00E72676">
      <w:pPr>
        <w:rPr>
          <w:rtl/>
        </w:rPr>
      </w:pPr>
    </w:p>
    <w:p w:rsidR="00751D38" w:rsidRDefault="00E72676" w:rsidP="00D23124">
      <w:pPr>
        <w:rPr>
          <w:rtl/>
        </w:rPr>
      </w:pPr>
      <w:r>
        <w:rPr>
          <w:rFonts w:hint="cs"/>
          <w:rtl/>
        </w:rPr>
        <w:t xml:space="preserve">אז קודם כל צפירת </w:t>
      </w:r>
      <w:bookmarkStart w:id="8" w:name="_ETM_Q1_501268"/>
      <w:bookmarkEnd w:id="8"/>
      <w:r>
        <w:rPr>
          <w:rFonts w:hint="cs"/>
          <w:rtl/>
        </w:rPr>
        <w:t xml:space="preserve">הרגעה, אנחנו נתקדם היום אבל לא נצביע עד שתסיימו את שיעורי הבית. ביקשתם ארכה, תקבלו עוד ארכה, אין בעיה. בכוונה </w:t>
      </w:r>
      <w:bookmarkStart w:id="9" w:name="_ETM_Q1_514670"/>
      <w:bookmarkEnd w:id="9"/>
      <w:r>
        <w:rPr>
          <w:rFonts w:hint="cs"/>
          <w:rtl/>
        </w:rPr>
        <w:t xml:space="preserve">לא רציתי לדחות את זה, יש פה אמירה חשובה. </w:t>
      </w:r>
      <w:bookmarkStart w:id="10" w:name="_ETM_Q1_517649"/>
      <w:bookmarkEnd w:id="10"/>
      <w:r>
        <w:rPr>
          <w:rFonts w:hint="cs"/>
          <w:rtl/>
        </w:rPr>
        <w:t xml:space="preserve">כפי שאמרתי בדיונים הקודמים, </w:t>
      </w:r>
      <w:r w:rsidR="00751D38">
        <w:rPr>
          <w:rFonts w:hint="cs"/>
          <w:rtl/>
        </w:rPr>
        <w:t xml:space="preserve">על </w:t>
      </w:r>
      <w:r>
        <w:rPr>
          <w:rFonts w:hint="cs"/>
          <w:rtl/>
        </w:rPr>
        <w:t xml:space="preserve">הסכמי כבילה למדינת ישראל כבר </w:t>
      </w:r>
      <w:bookmarkStart w:id="11" w:name="_ETM_Q1_526088"/>
      <w:bookmarkEnd w:id="11"/>
      <w:r>
        <w:rPr>
          <w:rFonts w:hint="cs"/>
          <w:rtl/>
        </w:rPr>
        <w:t xml:space="preserve">נאמרו אמירות, עם כל האיזונים הנדרשים, כמובן איפה </w:t>
      </w:r>
      <w:bookmarkStart w:id="12" w:name="_ETM_Q1_531560"/>
      <w:bookmarkEnd w:id="12"/>
      <w:r>
        <w:rPr>
          <w:rFonts w:hint="cs"/>
          <w:rtl/>
        </w:rPr>
        <w:t xml:space="preserve">שצריכה להיות תמורה בעד האגרה או ההשקעה, אי אפשר </w:t>
      </w:r>
      <w:bookmarkStart w:id="13" w:name="_ETM_Q1_530091"/>
      <w:bookmarkEnd w:id="13"/>
      <w:r>
        <w:rPr>
          <w:rFonts w:hint="cs"/>
          <w:rtl/>
        </w:rPr>
        <w:t xml:space="preserve">לפרוץ את ההגדרות בהפקרות, אבל במקומות שבהם </w:t>
      </w:r>
      <w:bookmarkStart w:id="14" w:name="_ETM_Q1_534367"/>
      <w:bookmarkEnd w:id="14"/>
      <w:r>
        <w:rPr>
          <w:rFonts w:hint="cs"/>
          <w:rtl/>
        </w:rPr>
        <w:t>לא חייבים את הכבילה הזו</w:t>
      </w:r>
      <w:r w:rsidR="009E39DF">
        <w:rPr>
          <w:rFonts w:hint="cs"/>
          <w:rtl/>
        </w:rPr>
        <w:t>, כשזה לא נהנה והשני חסר, לפחות שם</w:t>
      </w:r>
      <w:r>
        <w:rPr>
          <w:rFonts w:hint="cs"/>
          <w:rtl/>
        </w:rPr>
        <w:t xml:space="preserve"> </w:t>
      </w:r>
      <w:r w:rsidR="009E39DF">
        <w:rPr>
          <w:rFonts w:hint="cs"/>
          <w:rtl/>
        </w:rPr>
        <w:t xml:space="preserve">נאמר את דברינו ונשחרר אותם. הלוואי שהיינו </w:t>
      </w:r>
      <w:bookmarkStart w:id="15" w:name="_ETM_Q1_549079"/>
      <w:bookmarkEnd w:id="15"/>
      <w:r w:rsidR="009E39DF">
        <w:rPr>
          <w:rFonts w:hint="cs"/>
          <w:rtl/>
        </w:rPr>
        <w:t xml:space="preserve">יכולים שהמדינה תהוון את השקעה ולא יהיו כבילות לגמרי. </w:t>
      </w:r>
    </w:p>
    <w:p w:rsidR="00751D38" w:rsidRDefault="00751D38" w:rsidP="00D23124">
      <w:pPr>
        <w:rPr>
          <w:rtl/>
        </w:rPr>
      </w:pPr>
    </w:p>
    <w:p w:rsidR="005D210C" w:rsidRDefault="009E39DF" w:rsidP="00D23124">
      <w:pPr>
        <w:rPr>
          <w:rtl/>
        </w:rPr>
      </w:pPr>
      <w:r>
        <w:rPr>
          <w:rFonts w:hint="cs"/>
          <w:rtl/>
        </w:rPr>
        <w:t xml:space="preserve">אני מבין את הצורך במועדונים כאלה ואחרים, אבל לעשות את זה </w:t>
      </w:r>
      <w:bookmarkStart w:id="16" w:name="_ETM_Q1_559620"/>
      <w:bookmarkEnd w:id="16"/>
      <w:r>
        <w:rPr>
          <w:rFonts w:hint="cs"/>
          <w:rtl/>
        </w:rPr>
        <w:t xml:space="preserve">על פס רחב בלי הצדקה, לדעתי הגיע הזמן לגעת בזה </w:t>
      </w:r>
      <w:bookmarkStart w:id="17" w:name="_ETM_Q1_561746"/>
      <w:bookmarkEnd w:id="17"/>
      <w:r>
        <w:rPr>
          <w:rFonts w:hint="cs"/>
          <w:rtl/>
        </w:rPr>
        <w:t xml:space="preserve">וטוב שכך, עשינו זאת בתחומים של אומנות ומוזיקה, במקומות שהכובל </w:t>
      </w:r>
      <w:bookmarkStart w:id="18" w:name="_ETM_Q1_575347"/>
      <w:bookmarkEnd w:id="18"/>
      <w:r>
        <w:rPr>
          <w:rFonts w:hint="cs"/>
          <w:rtl/>
        </w:rPr>
        <w:t>כבר לא משקיע וכבר אין לו רו</w:t>
      </w:r>
      <w:r w:rsidR="00D23124">
        <w:rPr>
          <w:rFonts w:hint="cs"/>
          <w:rtl/>
        </w:rPr>
        <w:t>ו</w:t>
      </w:r>
      <w:r>
        <w:rPr>
          <w:rFonts w:hint="cs"/>
          <w:rtl/>
        </w:rPr>
        <w:t xml:space="preserve">חים והשני כבול ולא </w:t>
      </w:r>
      <w:bookmarkStart w:id="19" w:name="_ETM_Q1_578433"/>
      <w:bookmarkEnd w:id="19"/>
      <w:r>
        <w:rPr>
          <w:rFonts w:hint="cs"/>
          <w:rtl/>
        </w:rPr>
        <w:t xml:space="preserve">יכול ליצור </w:t>
      </w:r>
      <w:r>
        <w:rPr>
          <w:rtl/>
        </w:rPr>
        <w:t>–</w:t>
      </w:r>
      <w:r>
        <w:rPr>
          <w:rFonts w:hint="cs"/>
          <w:rtl/>
        </w:rPr>
        <w:t xml:space="preserve"> אין שום סיבה</w:t>
      </w:r>
      <w:r w:rsidR="00D050D1">
        <w:rPr>
          <w:rFonts w:hint="cs"/>
          <w:rtl/>
        </w:rPr>
        <w:t>. עשינו את זה בתקליטים ואין סיבה שלא נעשה את זה בספורט</w:t>
      </w:r>
      <w:r w:rsidR="00D23124">
        <w:rPr>
          <w:rFonts w:hint="cs"/>
          <w:rtl/>
        </w:rPr>
        <w:t>,</w:t>
      </w:r>
      <w:r w:rsidR="00D050D1">
        <w:rPr>
          <w:rFonts w:hint="cs"/>
          <w:rtl/>
        </w:rPr>
        <w:t xml:space="preserve"> אם זה לא גורם לנזקים. בסופו של דבר אנחנו מכירים בערך של המ</w:t>
      </w:r>
      <w:r w:rsidR="00E72676">
        <w:rPr>
          <w:rFonts w:hint="cs"/>
          <w:rtl/>
        </w:rPr>
        <w:t>ו</w:t>
      </w:r>
      <w:r w:rsidR="00D050D1">
        <w:rPr>
          <w:rFonts w:hint="cs"/>
          <w:rtl/>
        </w:rPr>
        <w:t>עדונים</w:t>
      </w:r>
      <w:r w:rsidR="00D23124">
        <w:rPr>
          <w:rFonts w:hint="cs"/>
          <w:rtl/>
        </w:rPr>
        <w:t xml:space="preserve"> ושל האגודות שמשקיעות, </w:t>
      </w:r>
      <w:bookmarkStart w:id="20" w:name="_ETM_Q1_593309"/>
      <w:bookmarkEnd w:id="20"/>
      <w:r w:rsidR="00D23124">
        <w:rPr>
          <w:rFonts w:hint="cs"/>
          <w:rtl/>
        </w:rPr>
        <w:t xml:space="preserve">בסוף </w:t>
      </w:r>
      <w:r w:rsidR="00D050D1">
        <w:rPr>
          <w:rFonts w:hint="cs"/>
          <w:rtl/>
        </w:rPr>
        <w:t>גם הם לא ירצו להשק</w:t>
      </w:r>
      <w:r w:rsidR="006A681C">
        <w:rPr>
          <w:rFonts w:hint="cs"/>
          <w:rtl/>
        </w:rPr>
        <w:t>י</w:t>
      </w:r>
      <w:r w:rsidR="00D050D1">
        <w:rPr>
          <w:rFonts w:hint="cs"/>
          <w:rtl/>
        </w:rPr>
        <w:t>ע</w:t>
      </w:r>
      <w:r w:rsidR="00D23124">
        <w:rPr>
          <w:rFonts w:hint="cs"/>
          <w:rtl/>
        </w:rPr>
        <w:t xml:space="preserve"> אם ידעו שמחר מישהו יכול ללכת להם למקום אחר</w:t>
      </w:r>
      <w:r w:rsidR="00D050D1">
        <w:rPr>
          <w:rFonts w:hint="cs"/>
          <w:rtl/>
        </w:rPr>
        <w:t xml:space="preserve">. </w:t>
      </w:r>
    </w:p>
    <w:p w:rsidR="005D210C" w:rsidRDefault="005D210C" w:rsidP="00D23124">
      <w:pPr>
        <w:rPr>
          <w:rtl/>
        </w:rPr>
      </w:pPr>
      <w:bookmarkStart w:id="21" w:name="_ETM_Q1_605547"/>
      <w:bookmarkStart w:id="22" w:name="_ETM_Q1_605591"/>
      <w:bookmarkEnd w:id="21"/>
      <w:bookmarkEnd w:id="22"/>
    </w:p>
    <w:p w:rsidR="00D050D1" w:rsidRDefault="00D050D1" w:rsidP="005D210C">
      <w:pPr>
        <w:rPr>
          <w:rtl/>
        </w:rPr>
      </w:pPr>
      <w:bookmarkStart w:id="23" w:name="_ETM_Q1_605807"/>
      <w:bookmarkStart w:id="24" w:name="_ETM_Q1_605841"/>
      <w:bookmarkEnd w:id="23"/>
      <w:bookmarkEnd w:id="24"/>
      <w:r>
        <w:rPr>
          <w:rFonts w:hint="cs"/>
          <w:rtl/>
        </w:rPr>
        <w:t>אנחנו לא מתחילים דיון כרגע, דברים נאמרו, אנחנו נקרא את החוק ואחרי שנקרא סעיפים ממנו נעצור, נעשה סבב וכל מי</w:t>
      </w:r>
      <w:r w:rsidR="005D210C">
        <w:rPr>
          <w:rFonts w:hint="cs"/>
          <w:rtl/>
        </w:rPr>
        <w:t xml:space="preserve"> </w:t>
      </w:r>
      <w:r>
        <w:rPr>
          <w:rFonts w:hint="cs"/>
          <w:rtl/>
        </w:rPr>
        <w:t>שירצה לדבר יאמר את דברו.</w:t>
      </w:r>
      <w:r w:rsidR="005D210C">
        <w:rPr>
          <w:rFonts w:hint="cs"/>
          <w:rtl/>
        </w:rPr>
        <w:t xml:space="preserve"> נתחיל בהקראה.</w:t>
      </w:r>
    </w:p>
    <w:p w:rsidR="00D050D1" w:rsidRDefault="00D050D1" w:rsidP="00D050D1">
      <w:pPr>
        <w:rPr>
          <w:rtl/>
        </w:rPr>
      </w:pPr>
    </w:p>
    <w:p w:rsidR="00D050D1" w:rsidRDefault="00D050D1" w:rsidP="00D050D1">
      <w:pPr>
        <w:pStyle w:val="a4"/>
        <w:keepNext/>
        <w:rPr>
          <w:rtl/>
        </w:rPr>
      </w:pPr>
      <w:bookmarkStart w:id="25" w:name="ET_speaker_תמי_סלע_3"/>
      <w:r w:rsidRPr="00D050D1">
        <w:rPr>
          <w:rStyle w:val="TagStyle"/>
          <w:rtl/>
        </w:rPr>
        <w:t xml:space="preserve"> &lt;&lt; דובר &gt;&gt; </w:t>
      </w:r>
      <w:r>
        <w:rPr>
          <w:rtl/>
        </w:rPr>
        <w:t>תמי סלע:</w:t>
      </w:r>
      <w:r w:rsidRPr="00D050D1">
        <w:rPr>
          <w:rStyle w:val="TagStyle"/>
          <w:rtl/>
        </w:rPr>
        <w:t xml:space="preserve"> &lt;&lt; דובר &gt;&gt;</w:t>
      </w:r>
      <w:r>
        <w:rPr>
          <w:rtl/>
        </w:rPr>
        <w:t xml:space="preserve"> </w:t>
      </w:r>
      <w:bookmarkEnd w:id="25"/>
    </w:p>
    <w:p w:rsidR="00D050D1" w:rsidRDefault="00D050D1" w:rsidP="00D050D1">
      <w:pPr>
        <w:pStyle w:val="KeepWithNext"/>
        <w:rPr>
          <w:rtl/>
        </w:rPr>
      </w:pPr>
    </w:p>
    <w:p w:rsidR="00520222" w:rsidRDefault="00520222" w:rsidP="00D050D1">
      <w:pPr>
        <w:rPr>
          <w:rtl/>
        </w:rPr>
      </w:pPr>
      <w:r>
        <w:rPr>
          <w:rFonts w:hint="cs"/>
          <w:rtl/>
        </w:rPr>
        <w:t xml:space="preserve">התיקון מתייחס לסעיף 11א של </w:t>
      </w:r>
      <w:bookmarkStart w:id="26" w:name="_ETM_Q1_649014"/>
      <w:bookmarkEnd w:id="26"/>
      <w:r>
        <w:rPr>
          <w:rFonts w:hint="cs"/>
          <w:rtl/>
        </w:rPr>
        <w:t xml:space="preserve">העברת ספורטאים וספורטאים בגירים, שלמרות שהוא מוחק לכאורה את סעיף </w:t>
      </w:r>
      <w:bookmarkStart w:id="27" w:name="_ETM_Q1_650580"/>
      <w:bookmarkEnd w:id="27"/>
      <w:r>
        <w:rPr>
          <w:rFonts w:hint="cs"/>
          <w:rtl/>
        </w:rPr>
        <w:t xml:space="preserve">(א4) שכרגע מדבר על סיטואציה של ספורטאי קטין, הוא בעצם מחזיר אותו שוב כסעיף שחל גם על קטינים וגם על בגירים ומאפשר במצב שבו לא סגור או לא אפשרי עבור </w:t>
      </w:r>
      <w:bookmarkStart w:id="28" w:name="_ETM_Q1_668005"/>
      <w:bookmarkEnd w:id="28"/>
      <w:r>
        <w:rPr>
          <w:rFonts w:hint="cs"/>
          <w:rtl/>
        </w:rPr>
        <w:t xml:space="preserve">הספורטאי להמשיך בפעילות שלו באותה אגודה לפנות לשופט שמונה </w:t>
      </w:r>
      <w:bookmarkStart w:id="29" w:name="_ETM_Q1_678076"/>
      <w:bookmarkEnd w:id="29"/>
      <w:r>
        <w:rPr>
          <w:rFonts w:hint="cs"/>
          <w:rtl/>
        </w:rPr>
        <w:t xml:space="preserve">לעניין ואם הוא קבע שאכן זה לא סביר ויכול גם </w:t>
      </w:r>
      <w:bookmarkStart w:id="30" w:name="_ETM_Q1_680481"/>
      <w:bookmarkEnd w:id="30"/>
      <w:r>
        <w:rPr>
          <w:rFonts w:hint="cs"/>
          <w:rtl/>
        </w:rPr>
        <w:t xml:space="preserve">לקבוע תנאים, כמו שמופיע היום כאן לגבי קטינים, לעבור </w:t>
      </w:r>
      <w:bookmarkStart w:id="31" w:name="_ETM_Q1_685053"/>
      <w:bookmarkEnd w:id="31"/>
      <w:r>
        <w:rPr>
          <w:rFonts w:hint="cs"/>
          <w:rtl/>
        </w:rPr>
        <w:t>לאגודה אחרת.</w:t>
      </w:r>
    </w:p>
    <w:p w:rsidR="00520222" w:rsidRDefault="00520222" w:rsidP="00D050D1">
      <w:pPr>
        <w:rPr>
          <w:rtl/>
        </w:rPr>
      </w:pPr>
      <w:bookmarkStart w:id="32" w:name="_ETM_Q1_687246"/>
      <w:bookmarkStart w:id="33" w:name="_ETM_Q1_687303"/>
      <w:bookmarkEnd w:id="32"/>
      <w:bookmarkEnd w:id="33"/>
    </w:p>
    <w:p w:rsidR="00520222" w:rsidRDefault="00520222" w:rsidP="00520222">
      <w:pPr>
        <w:rPr>
          <w:rtl/>
        </w:rPr>
      </w:pPr>
      <w:bookmarkStart w:id="34" w:name="_ETM_Q1_687528"/>
      <w:bookmarkStart w:id="35" w:name="_ETM_Q1_687586"/>
      <w:bookmarkEnd w:id="34"/>
      <w:bookmarkEnd w:id="35"/>
      <w:r>
        <w:rPr>
          <w:rFonts w:hint="cs"/>
          <w:rtl/>
        </w:rPr>
        <w:t xml:space="preserve">הסעיף השני קובע איזון שמעל גיל 25, אם היו שבע </w:t>
      </w:r>
      <w:bookmarkStart w:id="36" w:name="_ETM_Q1_692781"/>
      <w:bookmarkEnd w:id="36"/>
      <w:r>
        <w:rPr>
          <w:rFonts w:hint="cs"/>
          <w:rtl/>
        </w:rPr>
        <w:t xml:space="preserve">שנים של פעילות רצופה באגודה מסוימת אז בעצם </w:t>
      </w:r>
      <w:bookmarkStart w:id="37" w:name="_ETM_Q1_696463"/>
      <w:bookmarkEnd w:id="37"/>
      <w:r>
        <w:rPr>
          <w:rFonts w:hint="cs"/>
          <w:rtl/>
        </w:rPr>
        <w:t xml:space="preserve">אפשר לעבור ללא תשלום ולבטל את הצורך בטופס הסגר </w:t>
      </w:r>
      <w:bookmarkStart w:id="38" w:name="_ETM_Q1_702908"/>
      <w:bookmarkEnd w:id="38"/>
      <w:r>
        <w:rPr>
          <w:rFonts w:hint="cs"/>
          <w:rtl/>
        </w:rPr>
        <w:t>בסיטואציה הזאת.</w:t>
      </w:r>
    </w:p>
    <w:p w:rsidR="00AC493B" w:rsidRDefault="00AC493B" w:rsidP="00AC493B">
      <w:pPr>
        <w:ind w:firstLine="0"/>
        <w:rPr>
          <w:rtl/>
        </w:rPr>
      </w:pPr>
      <w:bookmarkStart w:id="39" w:name="_ETM_Q1_706538"/>
      <w:bookmarkStart w:id="40" w:name="_ETM_Q1_706580"/>
      <w:bookmarkEnd w:id="39"/>
      <w:bookmarkEnd w:id="40"/>
    </w:p>
    <w:sdt>
      <w:sdtPr>
        <w:rPr>
          <w:rFonts w:hint="cs"/>
          <w:rtl/>
        </w:rPr>
        <w:alias w:val="יור"/>
        <w:tag w:val="&lt;ID&gt;4758&lt;/ID&gt;&lt;Name&gt;יעקב מרגי - יו&quot;רַ&lt;/Name&gt;&lt;Data&gt;יעקב מרגי&lt;/Data&gt;&lt;Shortcut&gt;יעמר&lt;/Shortcut&gt;"/>
        <w:id w:val="-54852364"/>
        <w:placeholder>
          <w:docPart w:val="DefaultPlaceholder_-1854013440"/>
        </w:placeholder>
        <w15:color w:val="993366"/>
      </w:sdtPr>
      <w:sdtEndPr/>
      <w:sdtContent>
        <w:p w:rsidR="00AC493B" w:rsidRDefault="00AC493B" w:rsidP="00AC493B">
          <w:pPr>
            <w:pStyle w:val="af6"/>
            <w:keepNext/>
            <w:rPr>
              <w:rtl/>
            </w:rPr>
          </w:pPr>
          <w:r w:rsidRPr="00AC493B">
            <w:rPr>
              <w:color w:val="000000"/>
              <w:rtl/>
            </w:rPr>
            <w:t xml:space="preserve">היו"ר </w:t>
          </w:r>
          <w:r w:rsidRPr="00AC493B">
            <w:rPr>
              <w:rStyle w:val="aff3"/>
              <w:color w:val="000000"/>
              <w:rtl/>
            </w:rPr>
            <w:t>יעקב מרגי:</w:t>
          </w:r>
        </w:p>
      </w:sdtContent>
    </w:sdt>
    <w:p w:rsidR="00AC493B" w:rsidRDefault="00AC493B" w:rsidP="00AC493B">
      <w:pPr>
        <w:pStyle w:val="KeepWithNext"/>
        <w:rPr>
          <w:rtl/>
        </w:rPr>
      </w:pPr>
    </w:p>
    <w:p w:rsidR="00AC493B" w:rsidRDefault="00AC493B" w:rsidP="002A45FC">
      <w:pPr>
        <w:rPr>
          <w:rtl/>
        </w:rPr>
      </w:pPr>
      <w:r>
        <w:rPr>
          <w:rFonts w:hint="cs"/>
          <w:rtl/>
        </w:rPr>
        <w:t xml:space="preserve">אני חייב לציין שפרופסור מנואל טרכטנברג, שלא אתנו </w:t>
      </w:r>
      <w:bookmarkStart w:id="41" w:name="_ETM_Q1_714120"/>
      <w:bookmarkEnd w:id="41"/>
      <w:r>
        <w:rPr>
          <w:rFonts w:hint="cs"/>
          <w:rtl/>
        </w:rPr>
        <w:t xml:space="preserve">היום, ניסה לקדם את החוק הזה מאוד. </w:t>
      </w:r>
      <w:r w:rsidR="002A45FC">
        <w:rPr>
          <w:rFonts w:hint="cs"/>
          <w:rtl/>
        </w:rPr>
        <w:t>מגיע גם</w:t>
      </w:r>
      <w:r>
        <w:rPr>
          <w:rFonts w:hint="cs"/>
          <w:rtl/>
        </w:rPr>
        <w:t xml:space="preserve"> לו קרדיט.</w:t>
      </w:r>
    </w:p>
    <w:p w:rsidR="00AC493B" w:rsidRDefault="00AC493B" w:rsidP="00AC493B">
      <w:pPr>
        <w:rPr>
          <w:rtl/>
        </w:rPr>
      </w:pPr>
    </w:p>
    <w:sdt>
      <w:sdtPr>
        <w:rPr>
          <w:rFonts w:hint="cs"/>
          <w:rtl/>
        </w:rPr>
        <w:alias w:val="דובר"/>
        <w:tag w:val="&lt;ID&gt;0&lt;/ID&gt;&lt;Name&gt;תמי סלע&lt;/Name&gt;&lt;Data&gt;תמי סלע&lt;/Data&gt;&lt;MemberID&gt;&lt;/MemberID&gt;"/>
        <w:id w:val="1959990829"/>
        <w:placeholder>
          <w:docPart w:val="DefaultPlaceholder_-1854013440"/>
        </w:placeholder>
        <w15:color w:val="993366"/>
      </w:sdtPr>
      <w:sdtEndPr/>
      <w:sdtContent>
        <w:p w:rsidR="00AC493B" w:rsidRDefault="00AC493B" w:rsidP="00AC493B">
          <w:pPr>
            <w:pStyle w:val="a4"/>
            <w:keepNext/>
            <w:rPr>
              <w:rtl/>
            </w:rPr>
          </w:pPr>
          <w:r w:rsidRPr="00AC493B">
            <w:rPr>
              <w:rStyle w:val="aff3"/>
              <w:color w:val="000000"/>
              <w:rtl/>
            </w:rPr>
            <w:t>תמי סלע:</w:t>
          </w:r>
        </w:p>
      </w:sdtContent>
    </w:sdt>
    <w:p w:rsidR="00AC493B" w:rsidRDefault="00AC493B" w:rsidP="00AC493B">
      <w:pPr>
        <w:pStyle w:val="KeepWithNext"/>
        <w:rPr>
          <w:rtl/>
        </w:rPr>
      </w:pPr>
    </w:p>
    <w:p w:rsidR="002A45FC" w:rsidRPr="002A45FC" w:rsidRDefault="002A45FC" w:rsidP="002A45FC">
      <w:pPr>
        <w:jc w:val="center"/>
        <w:rPr>
          <w:rtl/>
        </w:rPr>
      </w:pPr>
      <w:r>
        <w:rPr>
          <w:rFonts w:hint="cs"/>
          <w:rtl/>
        </w:rPr>
        <w:t>"</w:t>
      </w:r>
      <w:r w:rsidRPr="00D050D1">
        <w:rPr>
          <w:rtl/>
        </w:rPr>
        <w:t>הצעת חוק הספורט (תיקון - זכויות ספורטאי בוגר), התשע"ז-2017</w:t>
      </w:r>
    </w:p>
    <w:p w:rsidR="002A45FC" w:rsidRDefault="002A45FC" w:rsidP="0010792E">
      <w:pPr>
        <w:rPr>
          <w:rtl/>
        </w:rPr>
      </w:pPr>
    </w:p>
    <w:p w:rsidR="0064179B" w:rsidRDefault="0064179B" w:rsidP="0010792E">
      <w:pPr>
        <w:rPr>
          <w:rtl/>
        </w:rPr>
      </w:pPr>
      <w:bookmarkStart w:id="42" w:name="_ETM_Q1_730193"/>
      <w:bookmarkStart w:id="43" w:name="_ETM_Q1_730229"/>
      <w:bookmarkEnd w:id="42"/>
      <w:bookmarkEnd w:id="43"/>
      <w:r>
        <w:rPr>
          <w:rFonts w:hint="cs"/>
          <w:rtl/>
        </w:rPr>
        <w:t>תיקון סעיף 11א.</w:t>
      </w:r>
    </w:p>
    <w:p w:rsidR="0010792E" w:rsidRDefault="0064179B" w:rsidP="0064179B">
      <w:pPr>
        <w:rPr>
          <w:b/>
          <w:bCs/>
          <w:rtl/>
        </w:rPr>
      </w:pPr>
      <w:r>
        <w:rPr>
          <w:rFonts w:hint="cs"/>
          <w:rtl/>
        </w:rPr>
        <w:t xml:space="preserve">1. </w:t>
      </w:r>
      <w:r w:rsidR="0010792E">
        <w:rPr>
          <w:rFonts w:hint="cs"/>
          <w:rtl/>
        </w:rPr>
        <w:t>בחוק הספורט, התשמ"ח</w:t>
      </w:r>
      <w:r w:rsidR="0010792E">
        <w:rPr>
          <w:rFonts w:hint="eastAsia"/>
          <w:rtl/>
        </w:rPr>
        <w:t>–</w:t>
      </w:r>
      <w:r w:rsidR="0010792E">
        <w:rPr>
          <w:rFonts w:hint="cs"/>
          <w:rtl/>
        </w:rPr>
        <w:t xml:space="preserve">1988, </w:t>
      </w:r>
      <w:r w:rsidR="0010792E" w:rsidRPr="00AD7361">
        <w:rPr>
          <w:rFonts w:hint="cs"/>
          <w:rtl/>
        </w:rPr>
        <w:t>בסעיף 11א</w:t>
      </w:r>
      <w:r w:rsidR="0010792E">
        <w:rPr>
          <w:rFonts w:hint="cs"/>
          <w:rtl/>
        </w:rPr>
        <w:t xml:space="preserve"> </w:t>
      </w:r>
      <w:r w:rsidR="0010792E">
        <w:rPr>
          <w:rFonts w:hint="eastAsia"/>
          <w:rtl/>
        </w:rPr>
        <w:t>–</w:t>
      </w:r>
      <w:r w:rsidR="0010792E">
        <w:rPr>
          <w:rFonts w:hint="cs"/>
          <w:rtl/>
        </w:rPr>
        <w:t xml:space="preserve"> </w:t>
      </w:r>
      <w:r w:rsidR="0010792E" w:rsidRPr="00AD7361">
        <w:rPr>
          <w:rFonts w:hint="cs"/>
          <w:rtl/>
        </w:rPr>
        <w:t xml:space="preserve"> </w:t>
      </w:r>
    </w:p>
    <w:p w:rsidR="0064179B" w:rsidRPr="00AD7361" w:rsidRDefault="0064179B" w:rsidP="0064179B">
      <w:pPr>
        <w:rPr>
          <w:b/>
          <w:bCs/>
        </w:rPr>
      </w:pPr>
    </w:p>
    <w:p w:rsidR="0010792E" w:rsidRPr="000A7A74" w:rsidRDefault="0010792E" w:rsidP="0010792E">
      <w:r>
        <w:rPr>
          <w:rFonts w:hint="cs"/>
          <w:rtl/>
        </w:rPr>
        <w:t>(1)</w:t>
      </w:r>
      <w:r>
        <w:rPr>
          <w:rtl/>
        </w:rPr>
        <w:tab/>
      </w:r>
      <w:r>
        <w:rPr>
          <w:rFonts w:hint="cs"/>
          <w:rtl/>
        </w:rPr>
        <w:t xml:space="preserve">סעיף קטן (א4) </w:t>
      </w:r>
      <w:r>
        <w:rPr>
          <w:rtl/>
        </w:rPr>
        <w:t>–</w:t>
      </w:r>
      <w:r>
        <w:rPr>
          <w:rFonts w:hint="cs"/>
          <w:rtl/>
        </w:rPr>
        <w:t xml:space="preserve"> יימחק; </w:t>
      </w:r>
    </w:p>
    <w:p w:rsidR="0010792E" w:rsidRDefault="0010792E" w:rsidP="0010792E">
      <w:pPr>
        <w:rPr>
          <w:rtl/>
        </w:rPr>
      </w:pPr>
      <w:r>
        <w:rPr>
          <w:rFonts w:hint="cs"/>
          <w:rtl/>
        </w:rPr>
        <w:t>(2)</w:t>
      </w:r>
      <w:r>
        <w:rPr>
          <w:rtl/>
        </w:rPr>
        <w:tab/>
      </w:r>
      <w:r>
        <w:rPr>
          <w:rFonts w:hint="cs"/>
          <w:rtl/>
        </w:rPr>
        <w:t xml:space="preserve">לפני סעיף קטן (ג) יבוא: </w:t>
      </w:r>
    </w:p>
    <w:p w:rsidR="0064179B" w:rsidRDefault="0064179B" w:rsidP="0064179B">
      <w:pPr>
        <w:ind w:firstLine="0"/>
      </w:pPr>
    </w:p>
    <w:p w:rsidR="0010792E" w:rsidRPr="0010792E" w:rsidRDefault="0010792E" w:rsidP="002A45FC">
      <w:pPr>
        <w:ind w:left="1440" w:firstLine="0"/>
      </w:pPr>
      <w:r w:rsidRPr="0010792E">
        <w:rPr>
          <w:rFonts w:hint="cs"/>
          <w:rtl/>
        </w:rPr>
        <w:t>"(ב3)</w:t>
      </w:r>
      <w:r w:rsidRPr="0010792E">
        <w:rPr>
          <w:rtl/>
        </w:rPr>
        <w:tab/>
      </w:r>
      <w:r w:rsidRPr="0010792E">
        <w:rPr>
          <w:rStyle w:val="default"/>
          <w:rFonts w:cs="David" w:hint="cs"/>
          <w:sz w:val="24"/>
          <w:szCs w:val="24"/>
          <w:rtl/>
        </w:rPr>
        <w:t xml:space="preserve">היה המשך פעילותו באגודה של ספורטאי בלתי סביר או בלתי אפשרי, מסיבות שאינן תלויות בו, או שהמשך פעילותו כאמור עלול לגרום לו נזק של ממש, רשאי הוא להודיע על רצונו לעבור לאגודה אחרת והוא יוכל לעבור לכל אגודה אחרת בתוך 30 ימים מיום מתן הודעתו; לא הסכימה האגודה להעברתו של הספורטאי כאמור, וקבע שופט שמונה לפי הוראות סעיף 12, לפי בקשת הספורטאי, כי המשך פעילותו באגודה הוא בלתי סביר או בלתי אפשרי, מסיבות שאינן תלויות בו, או שהמשך פעילותו כאמור עלול לגרום </w:t>
      </w:r>
      <w:r w:rsidRPr="0010792E">
        <w:rPr>
          <w:rStyle w:val="default"/>
          <w:rFonts w:cs="David" w:hint="cs"/>
          <w:sz w:val="24"/>
          <w:szCs w:val="24"/>
          <w:rtl/>
        </w:rPr>
        <w:lastRenderedPageBreak/>
        <w:t>לו נזק של ממש, יוכל הספורטאי לעבור מהאגודה לכל אגודה אחרת, בתוך 30 ימים מיום החלטת השופט ובתנאים שקבע</w:t>
      </w:r>
      <w:r w:rsidRPr="0010792E">
        <w:rPr>
          <w:rFonts w:hint="cs"/>
          <w:rtl/>
        </w:rPr>
        <w:t>.</w:t>
      </w:r>
      <w:r w:rsidRPr="0010792E" w:rsidDel="008B7027">
        <w:rPr>
          <w:rFonts w:hint="cs"/>
          <w:rtl/>
        </w:rPr>
        <w:t xml:space="preserve"> </w:t>
      </w:r>
    </w:p>
    <w:p w:rsidR="00D050D1" w:rsidRPr="002A45FC" w:rsidRDefault="00D050D1" w:rsidP="0010792E">
      <w:pPr>
        <w:rPr>
          <w:rtl/>
        </w:rPr>
      </w:pPr>
    </w:p>
    <w:p w:rsidR="0010792E" w:rsidRPr="0010792E" w:rsidRDefault="0010792E" w:rsidP="002A45FC">
      <w:pPr>
        <w:ind w:left="720" w:firstLine="0"/>
        <w:rPr>
          <w:rtl/>
        </w:rPr>
      </w:pPr>
      <w:r w:rsidRPr="0010792E">
        <w:rPr>
          <w:rFonts w:hint="cs"/>
          <w:rtl/>
        </w:rPr>
        <w:t xml:space="preserve">(ב4) </w:t>
      </w:r>
      <w:r w:rsidRPr="0010792E">
        <w:rPr>
          <w:rStyle w:val="default"/>
          <w:rFonts w:cs="David"/>
          <w:sz w:val="24"/>
          <w:szCs w:val="24"/>
          <w:rtl/>
        </w:rPr>
        <w:tab/>
      </w:r>
      <w:r w:rsidRPr="0010792E">
        <w:rPr>
          <w:rStyle w:val="default"/>
          <w:rFonts w:cs="David" w:hint="cs"/>
          <w:sz w:val="24"/>
          <w:szCs w:val="24"/>
          <w:rtl/>
        </w:rPr>
        <w:t>ספורטאי שגילו מעל 25 שנים ועסק בפעילות תחרותית במסגרת האגודה במשך 7 שנים לפחות כספורטאי בוגר, יהיה רשאי, בכל עת, להודיע על רצונו לעבור לאגודה אחרת והוא יוכל לעבור לכל אגודה אחרת בתוך 30 ימים מיום מתן הודעתו, ללא תשלום או גמול לאגודה שממנה מבקש הספורטאי לעבור.</w:t>
      </w:r>
    </w:p>
    <w:p w:rsidR="0064179B" w:rsidRDefault="0064179B" w:rsidP="0010792E">
      <w:pPr>
        <w:rPr>
          <w:rtl/>
        </w:rPr>
      </w:pPr>
    </w:p>
    <w:p w:rsidR="0010792E" w:rsidRPr="00C34DE2" w:rsidRDefault="0010792E" w:rsidP="0064179B">
      <w:pPr>
        <w:ind w:firstLine="0"/>
      </w:pPr>
      <w:r>
        <w:rPr>
          <w:rFonts w:hint="cs"/>
          <w:rtl/>
        </w:rPr>
        <w:t>(3)</w:t>
      </w:r>
      <w:r>
        <w:rPr>
          <w:rtl/>
        </w:rPr>
        <w:tab/>
      </w:r>
      <w:r w:rsidRPr="00AA08D3">
        <w:rPr>
          <w:rFonts w:hint="eastAsia"/>
          <w:rtl/>
        </w:rPr>
        <w:t>במקום</w:t>
      </w:r>
      <w:r w:rsidRPr="00AA08D3">
        <w:rPr>
          <w:rtl/>
        </w:rPr>
        <w:t xml:space="preserve"> </w:t>
      </w:r>
      <w:r w:rsidRPr="00AA08D3">
        <w:rPr>
          <w:rFonts w:hint="eastAsia"/>
          <w:rtl/>
        </w:rPr>
        <w:t>סעיף</w:t>
      </w:r>
      <w:r w:rsidRPr="00AA08D3">
        <w:rPr>
          <w:rtl/>
        </w:rPr>
        <w:t xml:space="preserve"> </w:t>
      </w:r>
      <w:r w:rsidRPr="00AA08D3">
        <w:rPr>
          <w:rFonts w:hint="eastAsia"/>
          <w:rtl/>
        </w:rPr>
        <w:t>קטן</w:t>
      </w:r>
      <w:r w:rsidRPr="00AA08D3">
        <w:rPr>
          <w:rtl/>
        </w:rPr>
        <w:t xml:space="preserve"> (ג) </w:t>
      </w:r>
      <w:r w:rsidRPr="00AA08D3">
        <w:rPr>
          <w:rFonts w:hint="eastAsia"/>
          <w:rtl/>
        </w:rPr>
        <w:t>יבוא</w:t>
      </w:r>
      <w:r w:rsidRPr="00AA08D3">
        <w:rPr>
          <w:rtl/>
        </w:rPr>
        <w:t>:</w:t>
      </w:r>
    </w:p>
    <w:p w:rsidR="0064179B" w:rsidRDefault="0064179B" w:rsidP="0010792E">
      <w:pPr>
        <w:rPr>
          <w:rtl/>
        </w:rPr>
      </w:pPr>
    </w:p>
    <w:p w:rsidR="0010792E" w:rsidRDefault="0010792E" w:rsidP="0010792E">
      <w:r>
        <w:rPr>
          <w:rFonts w:hint="cs"/>
          <w:rtl/>
        </w:rPr>
        <w:t>"(ג)</w:t>
      </w:r>
      <w:r>
        <w:rPr>
          <w:rtl/>
        </w:rPr>
        <w:tab/>
      </w:r>
      <w:r>
        <w:rPr>
          <w:rFonts w:hint="cs"/>
          <w:rtl/>
        </w:rPr>
        <w:t xml:space="preserve">לעניין סעיף זה </w:t>
      </w:r>
      <w:r>
        <w:rPr>
          <w:rFonts w:hint="eastAsia"/>
          <w:rtl/>
        </w:rPr>
        <w:t>–</w:t>
      </w:r>
      <w:r>
        <w:rPr>
          <w:rFonts w:hint="cs"/>
          <w:rtl/>
        </w:rPr>
        <w:t xml:space="preserve"> </w:t>
      </w:r>
    </w:p>
    <w:p w:rsidR="0010792E" w:rsidRPr="00E54E71" w:rsidRDefault="0010792E" w:rsidP="0010792E">
      <w:r w:rsidRPr="00E54E71">
        <w:rPr>
          <w:rtl/>
        </w:rPr>
        <w:t>"הסגר" – א</w:t>
      </w:r>
      <w:r w:rsidRPr="00E54E71">
        <w:rPr>
          <w:rFonts w:hint="eastAsia"/>
          <w:rtl/>
        </w:rPr>
        <w:t>יסור</w:t>
      </w:r>
      <w:r w:rsidRPr="00E54E71">
        <w:rPr>
          <w:rtl/>
        </w:rPr>
        <w:t xml:space="preserve"> </w:t>
      </w:r>
      <w:r w:rsidRPr="00E54E71">
        <w:rPr>
          <w:rFonts w:hint="eastAsia"/>
          <w:rtl/>
        </w:rPr>
        <w:t>על</w:t>
      </w:r>
      <w:r w:rsidRPr="00E54E71">
        <w:rPr>
          <w:rtl/>
        </w:rPr>
        <w:t xml:space="preserve"> </w:t>
      </w:r>
      <w:r w:rsidRPr="00E54E71">
        <w:rPr>
          <w:rFonts w:hint="eastAsia"/>
          <w:rtl/>
        </w:rPr>
        <w:t>השתתפות</w:t>
      </w:r>
      <w:r w:rsidRPr="00E54E71">
        <w:rPr>
          <w:rtl/>
        </w:rPr>
        <w:t xml:space="preserve"> </w:t>
      </w:r>
      <w:r w:rsidRPr="00E54E71">
        <w:rPr>
          <w:rFonts w:hint="eastAsia"/>
          <w:rtl/>
        </w:rPr>
        <w:t>בתחרויות</w:t>
      </w:r>
      <w:r w:rsidRPr="00E54E71">
        <w:rPr>
          <w:rtl/>
        </w:rPr>
        <w:t xml:space="preserve"> </w:t>
      </w:r>
      <w:r w:rsidRPr="00E54E71">
        <w:rPr>
          <w:rFonts w:hint="eastAsia"/>
          <w:rtl/>
        </w:rPr>
        <w:t>במסגרת</w:t>
      </w:r>
      <w:r w:rsidRPr="00E54E71">
        <w:rPr>
          <w:rtl/>
        </w:rPr>
        <w:t xml:space="preserve"> </w:t>
      </w:r>
      <w:r w:rsidRPr="00E54E71">
        <w:rPr>
          <w:rFonts w:hint="eastAsia"/>
          <w:rtl/>
        </w:rPr>
        <w:t>אותו</w:t>
      </w:r>
      <w:r w:rsidRPr="00E54E71">
        <w:rPr>
          <w:rtl/>
        </w:rPr>
        <w:t xml:space="preserve"> </w:t>
      </w:r>
      <w:r w:rsidRPr="00E54E71">
        <w:rPr>
          <w:rFonts w:hint="eastAsia"/>
          <w:rtl/>
        </w:rPr>
        <w:t>ענף</w:t>
      </w:r>
      <w:r w:rsidRPr="00E54E71">
        <w:rPr>
          <w:rtl/>
        </w:rPr>
        <w:t xml:space="preserve"> </w:t>
      </w:r>
      <w:r w:rsidRPr="00E54E71">
        <w:rPr>
          <w:rFonts w:hint="eastAsia"/>
          <w:rtl/>
        </w:rPr>
        <w:t>ספורט</w:t>
      </w:r>
      <w:r w:rsidRPr="00E54E71">
        <w:rPr>
          <w:rtl/>
        </w:rPr>
        <w:t xml:space="preserve"> </w:t>
      </w:r>
      <w:r w:rsidRPr="00E54E71">
        <w:rPr>
          <w:rFonts w:hint="eastAsia"/>
          <w:rtl/>
        </w:rPr>
        <w:t>בארץ</w:t>
      </w:r>
      <w:r w:rsidRPr="00E54E71">
        <w:rPr>
          <w:rtl/>
        </w:rPr>
        <w:t xml:space="preserve"> </w:t>
      </w:r>
      <w:r w:rsidRPr="00E54E71">
        <w:rPr>
          <w:rFonts w:hint="eastAsia"/>
          <w:rtl/>
        </w:rPr>
        <w:t>ומחוצה</w:t>
      </w:r>
      <w:r w:rsidRPr="00E54E71">
        <w:rPr>
          <w:rtl/>
        </w:rPr>
        <w:t xml:space="preserve"> </w:t>
      </w:r>
      <w:r w:rsidRPr="00E54E71">
        <w:rPr>
          <w:rFonts w:hint="eastAsia"/>
          <w:rtl/>
        </w:rPr>
        <w:t>לה</w:t>
      </w:r>
      <w:r w:rsidRPr="00E54E71">
        <w:rPr>
          <w:rFonts w:hint="cs"/>
          <w:rtl/>
        </w:rPr>
        <w:t>;</w:t>
      </w:r>
    </w:p>
    <w:p w:rsidR="0010792E" w:rsidRPr="00E54E71" w:rsidRDefault="0010792E" w:rsidP="0010792E">
      <w:pPr>
        <w:rPr>
          <w:rtl/>
        </w:rPr>
      </w:pPr>
      <w:r w:rsidRPr="00E54E71">
        <w:rPr>
          <w:rFonts w:hint="cs"/>
          <w:rtl/>
        </w:rPr>
        <w:t xml:space="preserve">"ספורטאי בוגר" </w:t>
      </w:r>
      <w:r w:rsidRPr="00E54E71">
        <w:rPr>
          <w:rtl/>
        </w:rPr>
        <w:t>–</w:t>
      </w:r>
      <w:r>
        <w:rPr>
          <w:rFonts w:hint="cs"/>
          <w:rtl/>
        </w:rPr>
        <w:t xml:space="preserve"> ספורטאי שגילו מעל 18 שנים</w:t>
      </w:r>
      <w:r w:rsidRPr="00E54E71">
        <w:rPr>
          <w:rFonts w:hint="cs"/>
          <w:rtl/>
        </w:rPr>
        <w:t>."</w:t>
      </w:r>
    </w:p>
    <w:p w:rsidR="00D050D1" w:rsidRDefault="00D050D1" w:rsidP="00D050D1">
      <w:pPr>
        <w:rPr>
          <w:rtl/>
        </w:rPr>
      </w:pPr>
    </w:p>
    <w:sdt>
      <w:sdtPr>
        <w:rPr>
          <w:rtl/>
        </w:rPr>
        <w:alias w:val="יור"/>
        <w:tag w:val="&lt;ID&gt;4758&lt;/ID&gt;&lt;Name&gt;יעקב מרגי - יו&quot;רַ&lt;/Name&gt;&lt;Data&gt;יעקב מרגי&lt;/Data&gt;&lt;Shortcut&gt;יעמר&lt;/Shortcut&gt;"/>
        <w:id w:val="502091220"/>
        <w:placeholder>
          <w:docPart w:val="DefaultPlaceholder_-1854013440"/>
        </w:placeholder>
        <w15:color w:val="993366"/>
      </w:sdtPr>
      <w:sdtEndPr/>
      <w:sdtContent>
        <w:p w:rsidR="002A45FC" w:rsidRDefault="002A45FC" w:rsidP="002A45FC">
          <w:pPr>
            <w:pStyle w:val="af6"/>
            <w:keepNext/>
            <w:rPr>
              <w:rtl/>
            </w:rPr>
          </w:pPr>
          <w:r w:rsidRPr="002A45FC">
            <w:rPr>
              <w:color w:val="000000"/>
              <w:rtl/>
            </w:rPr>
            <w:t xml:space="preserve">היו"ר </w:t>
          </w:r>
          <w:r w:rsidRPr="002A45FC">
            <w:rPr>
              <w:rStyle w:val="aff3"/>
              <w:color w:val="000000"/>
              <w:rtl/>
            </w:rPr>
            <w:t>יעקב מרגי:</w:t>
          </w:r>
        </w:p>
      </w:sdtContent>
    </w:sdt>
    <w:p w:rsidR="002A45FC" w:rsidRDefault="002A45FC" w:rsidP="002A45FC">
      <w:pPr>
        <w:pStyle w:val="KeepWithNext"/>
        <w:rPr>
          <w:rtl/>
        </w:rPr>
      </w:pPr>
    </w:p>
    <w:p w:rsidR="002A45FC" w:rsidRDefault="001E11DD" w:rsidP="002A45FC">
      <w:pPr>
        <w:rPr>
          <w:rtl/>
        </w:rPr>
      </w:pPr>
      <w:r>
        <w:rPr>
          <w:rFonts w:hint="cs"/>
          <w:rtl/>
        </w:rPr>
        <w:t>נ</w:t>
      </w:r>
      <w:r w:rsidR="002A45FC">
        <w:rPr>
          <w:rFonts w:hint="cs"/>
          <w:rtl/>
        </w:rPr>
        <w:t>עבור להתייחסויות. משרד התרבות והספורט בבקשה.</w:t>
      </w:r>
    </w:p>
    <w:p w:rsidR="002A45FC" w:rsidRPr="002A45FC" w:rsidRDefault="002A45FC" w:rsidP="002A45FC">
      <w:pPr>
        <w:rPr>
          <w:rtl/>
        </w:rPr>
      </w:pPr>
      <w:r>
        <w:rPr>
          <w:rFonts w:hint="cs"/>
          <w:rtl/>
        </w:rPr>
        <w:t xml:space="preserve"> </w:t>
      </w:r>
    </w:p>
    <w:p w:rsidR="00D050D1" w:rsidRDefault="00D050D1" w:rsidP="00D050D1">
      <w:pPr>
        <w:pStyle w:val="af9"/>
        <w:keepNext/>
        <w:rPr>
          <w:rtl/>
        </w:rPr>
      </w:pPr>
      <w:bookmarkStart w:id="44" w:name="ET_guest_586901_4"/>
      <w:r w:rsidRPr="00D050D1">
        <w:rPr>
          <w:rStyle w:val="TagStyle"/>
          <w:rtl/>
        </w:rPr>
        <w:t xml:space="preserve"> &lt;&lt; אורח &gt;&gt; </w:t>
      </w:r>
      <w:r>
        <w:rPr>
          <w:rtl/>
        </w:rPr>
        <w:t>דודו מלכא:</w:t>
      </w:r>
      <w:r w:rsidRPr="00D050D1">
        <w:rPr>
          <w:rStyle w:val="TagStyle"/>
          <w:rtl/>
        </w:rPr>
        <w:t xml:space="preserve"> &lt;&lt; אורח &gt;&gt;</w:t>
      </w:r>
      <w:r>
        <w:rPr>
          <w:rtl/>
        </w:rPr>
        <w:t xml:space="preserve"> </w:t>
      </w:r>
      <w:bookmarkEnd w:id="44"/>
    </w:p>
    <w:p w:rsidR="00D050D1" w:rsidRDefault="00D050D1" w:rsidP="00D050D1">
      <w:pPr>
        <w:pStyle w:val="KeepWithNext"/>
        <w:rPr>
          <w:rtl/>
        </w:rPr>
      </w:pPr>
    </w:p>
    <w:p w:rsidR="001E11DD" w:rsidRDefault="002A45FC" w:rsidP="001E11DD">
      <w:pPr>
        <w:rPr>
          <w:rtl/>
        </w:rPr>
      </w:pPr>
      <w:r>
        <w:rPr>
          <w:rFonts w:hint="cs"/>
          <w:rtl/>
        </w:rPr>
        <w:t>שמי דודו מלכא</w:t>
      </w:r>
      <w:r w:rsidR="001E11DD">
        <w:rPr>
          <w:rFonts w:hint="cs"/>
          <w:rtl/>
        </w:rPr>
        <w:t xml:space="preserve">, סגן ראש מנהל הספורט. </w:t>
      </w:r>
      <w:bookmarkStart w:id="45" w:name="_ETM_Q1_831356"/>
      <w:bookmarkEnd w:id="45"/>
      <w:r w:rsidR="001E11DD">
        <w:rPr>
          <w:rFonts w:hint="cs"/>
          <w:rtl/>
        </w:rPr>
        <w:t>ביקשנו ארכה כדי לעשות דיון קצת יותר לעומק.</w:t>
      </w:r>
    </w:p>
    <w:p w:rsidR="001E11DD" w:rsidRDefault="001E11DD" w:rsidP="001E11DD">
      <w:pPr>
        <w:rPr>
          <w:rtl/>
        </w:rPr>
      </w:pPr>
    </w:p>
    <w:sdt>
      <w:sdtPr>
        <w:rPr>
          <w:rFonts w:hint="cs"/>
          <w:rtl/>
        </w:rPr>
        <w:alias w:val="יור"/>
        <w:tag w:val="&lt;ID&gt;4758&lt;/ID&gt;&lt;Name&gt;יעקב מרגי - יו&quot;רַ&lt;/Name&gt;&lt;Data&gt;יעקב מרגי&lt;/Data&gt;&lt;Shortcut&gt;יעמר&lt;/Shortcut&gt;"/>
        <w:id w:val="685795080"/>
        <w:placeholder>
          <w:docPart w:val="DefaultPlaceholder_-1854013440"/>
        </w:placeholder>
        <w15:color w:val="993366"/>
      </w:sdtPr>
      <w:sdtEndPr/>
      <w:sdtContent>
        <w:p w:rsidR="001E11DD" w:rsidRDefault="001E11DD" w:rsidP="001E11DD">
          <w:pPr>
            <w:pStyle w:val="af6"/>
            <w:keepNext/>
            <w:rPr>
              <w:rtl/>
            </w:rPr>
          </w:pPr>
          <w:r w:rsidRPr="001E11DD">
            <w:rPr>
              <w:color w:val="000000"/>
              <w:rtl/>
            </w:rPr>
            <w:t xml:space="preserve">היו"ר </w:t>
          </w:r>
          <w:r w:rsidRPr="001E11DD">
            <w:rPr>
              <w:rStyle w:val="aff3"/>
              <w:color w:val="000000"/>
              <w:rtl/>
            </w:rPr>
            <w:t>יעקב מרגי:</w:t>
          </w:r>
        </w:p>
      </w:sdtContent>
    </w:sdt>
    <w:p w:rsidR="001E11DD" w:rsidRDefault="001E11DD" w:rsidP="001E11DD">
      <w:pPr>
        <w:pStyle w:val="KeepWithNext"/>
        <w:rPr>
          <w:rtl/>
        </w:rPr>
      </w:pPr>
    </w:p>
    <w:p w:rsidR="001E11DD" w:rsidRDefault="001E11DD" w:rsidP="001E11DD">
      <w:pPr>
        <w:rPr>
          <w:rtl/>
        </w:rPr>
      </w:pPr>
      <w:r>
        <w:rPr>
          <w:rFonts w:hint="cs"/>
          <w:rtl/>
        </w:rPr>
        <w:t xml:space="preserve">ניתנה הארכה. </w:t>
      </w:r>
    </w:p>
    <w:p w:rsidR="001E11DD" w:rsidRDefault="001E11DD" w:rsidP="001E11DD">
      <w:pPr>
        <w:rPr>
          <w:rtl/>
        </w:rPr>
      </w:pPr>
    </w:p>
    <w:sdt>
      <w:sdtPr>
        <w:rPr>
          <w:rFonts w:hint="cs"/>
          <w:rtl/>
        </w:rPr>
        <w:alias w:val="אורח"/>
        <w:tag w:val="&lt;ID&gt;586901&lt;/ID&gt;&lt;Name&gt;דודו מלכא&lt;/Name&gt;&lt;Data&gt;דודו מלכא&lt;/Data&gt;&lt;Shortcut&gt;דומל&lt;/Shortcut&gt;&lt;Title&gt;סגן ראש מנהל הספורט, משרד התרבות והספורט&lt;/Title&gt;"/>
        <w:id w:val="-999658299"/>
        <w:placeholder>
          <w:docPart w:val="DefaultPlaceholder_-1854013440"/>
        </w:placeholder>
        <w15:color w:val="993366"/>
      </w:sdtPr>
      <w:sdtEndPr/>
      <w:sdtContent>
        <w:p w:rsidR="001E11DD" w:rsidRDefault="001E11DD" w:rsidP="001E11DD">
          <w:pPr>
            <w:pStyle w:val="af9"/>
            <w:keepNext/>
            <w:rPr>
              <w:rtl/>
            </w:rPr>
          </w:pPr>
          <w:r w:rsidRPr="001E11DD">
            <w:rPr>
              <w:rStyle w:val="aff3"/>
              <w:color w:val="000000"/>
              <w:rtl/>
            </w:rPr>
            <w:t>דודו מלכא:</w:t>
          </w:r>
        </w:p>
      </w:sdtContent>
    </w:sdt>
    <w:p w:rsidR="001E11DD" w:rsidRDefault="001E11DD" w:rsidP="001E11DD">
      <w:pPr>
        <w:pStyle w:val="KeepWithNext"/>
        <w:rPr>
          <w:rtl/>
        </w:rPr>
      </w:pPr>
    </w:p>
    <w:p w:rsidR="001E11DD" w:rsidRDefault="001E11DD" w:rsidP="001E11DD">
      <w:pPr>
        <w:rPr>
          <w:rtl/>
        </w:rPr>
      </w:pPr>
      <w:r>
        <w:rPr>
          <w:rFonts w:hint="cs"/>
          <w:rtl/>
        </w:rPr>
        <w:t xml:space="preserve">כן, </w:t>
      </w:r>
      <w:bookmarkStart w:id="46" w:name="_ETM_Q1_828061"/>
      <w:bookmarkEnd w:id="46"/>
      <w:r>
        <w:rPr>
          <w:rFonts w:hint="cs"/>
          <w:rtl/>
        </w:rPr>
        <w:t xml:space="preserve">אני רק מציין את זה. כשנסיים את הדיון נחזור אליכם </w:t>
      </w:r>
      <w:bookmarkStart w:id="47" w:name="_ETM_Q1_839181"/>
      <w:bookmarkEnd w:id="47"/>
      <w:r>
        <w:rPr>
          <w:rFonts w:hint="cs"/>
          <w:rtl/>
        </w:rPr>
        <w:t xml:space="preserve">עם תשובות. </w:t>
      </w:r>
    </w:p>
    <w:p w:rsidR="001E11DD" w:rsidRDefault="001E11DD" w:rsidP="001E11DD">
      <w:pPr>
        <w:rPr>
          <w:rtl/>
        </w:rPr>
      </w:pPr>
      <w:bookmarkStart w:id="48" w:name="_ETM_Q1_841629"/>
      <w:bookmarkStart w:id="49" w:name="_ETM_Q1_841735"/>
      <w:bookmarkEnd w:id="48"/>
      <w:bookmarkEnd w:id="49"/>
    </w:p>
    <w:sdt>
      <w:sdtPr>
        <w:rPr>
          <w:rFonts w:hint="cs"/>
          <w:rtl/>
        </w:rPr>
        <w:alias w:val="קריאה"/>
        <w:tag w:val="&lt;ID&gt;4627&lt;/ID&gt;&lt;Name&gt;דב חנין - הרשימה המשותפת&lt;/Name&gt;&lt;Data&gt;דב חנין (הרשימה המשותפת)&lt;/Data&gt;&lt;Shortcut&gt;דבחנ&lt;/Shortcut&gt;"/>
        <w:id w:val="-1626142950"/>
        <w:placeholder>
          <w:docPart w:val="DefaultPlaceholder_-1854013440"/>
        </w:placeholder>
        <w15:color w:val="993366"/>
      </w:sdtPr>
      <w:sdtEndPr/>
      <w:sdtContent>
        <w:p w:rsidR="001E11DD" w:rsidRDefault="001E11DD" w:rsidP="001E11DD">
          <w:pPr>
            <w:pStyle w:val="af5"/>
            <w:keepNext/>
            <w:rPr>
              <w:rtl/>
            </w:rPr>
          </w:pPr>
          <w:r w:rsidRPr="001E11DD">
            <w:rPr>
              <w:rStyle w:val="aff3"/>
              <w:color w:val="000000"/>
              <w:rtl/>
            </w:rPr>
            <w:t>דב חנין (הרשימה המשותפת):</w:t>
          </w:r>
        </w:p>
      </w:sdtContent>
    </w:sdt>
    <w:p w:rsidR="001E11DD" w:rsidRDefault="001E11DD" w:rsidP="001E11DD">
      <w:pPr>
        <w:pStyle w:val="KeepWithNext"/>
        <w:rPr>
          <w:rtl/>
        </w:rPr>
      </w:pPr>
    </w:p>
    <w:p w:rsidR="001E11DD" w:rsidRDefault="001E11DD" w:rsidP="001E11DD">
      <w:pPr>
        <w:rPr>
          <w:rtl/>
        </w:rPr>
      </w:pPr>
      <w:r>
        <w:rPr>
          <w:rFonts w:hint="cs"/>
          <w:rtl/>
        </w:rPr>
        <w:t>סיום הדיון יהיה במהלך המאה ה-21?</w:t>
      </w:r>
    </w:p>
    <w:p w:rsidR="001E11DD" w:rsidRDefault="001E11DD" w:rsidP="001E11DD">
      <w:pPr>
        <w:rPr>
          <w:rtl/>
        </w:rPr>
      </w:pPr>
      <w:bookmarkStart w:id="50" w:name="_ETM_Q1_841544"/>
      <w:bookmarkStart w:id="51" w:name="_ETM_Q1_841665"/>
      <w:bookmarkEnd w:id="50"/>
      <w:bookmarkEnd w:id="51"/>
    </w:p>
    <w:p w:rsidR="001E11DD" w:rsidRDefault="002A45FC" w:rsidP="001E11DD">
      <w:pPr>
        <w:pStyle w:val="-"/>
        <w:keepNext/>
        <w:rPr>
          <w:rtl/>
        </w:rPr>
      </w:pPr>
      <w:bookmarkStart w:id="52" w:name="_ETM_Q1_841885"/>
      <w:bookmarkStart w:id="53" w:name="_ETM_Q1_842015"/>
      <w:bookmarkEnd w:id="52"/>
      <w:bookmarkEnd w:id="53"/>
      <w:r>
        <w:rPr>
          <w:rFonts w:hint="cs"/>
          <w:rtl/>
        </w:rPr>
        <w:t xml:space="preserve"> </w:t>
      </w:r>
      <w:sdt>
        <w:sdtPr>
          <w:rPr>
            <w:rFonts w:hint="cs"/>
            <w:rtl/>
          </w:rPr>
          <w:alias w:val="דובר_המשך"/>
          <w:tag w:val="&lt;ID&gt;586901&lt;/ID&gt;&lt;Name&gt;דודו מלכא&lt;/Name&gt;&lt;Data&gt;דודו מלכא&lt;/Data&gt;&lt;Shortcut&gt;דומל&lt;/Shortcut&gt;"/>
          <w:id w:val="393782756"/>
          <w:placeholder>
            <w:docPart w:val="DefaultPlaceholder_-1854013440"/>
          </w:placeholder>
          <w15:color w:val="993366"/>
        </w:sdtPr>
        <w:sdtEndPr/>
        <w:sdtContent>
          <w:r w:rsidR="001E11DD" w:rsidRPr="001E11DD">
            <w:rPr>
              <w:rStyle w:val="aff3"/>
              <w:color w:val="000000"/>
              <w:rtl/>
            </w:rPr>
            <w:t>דודו מלכא:</w:t>
          </w:r>
        </w:sdtContent>
      </w:sdt>
    </w:p>
    <w:p w:rsidR="001E11DD" w:rsidRDefault="001E11DD" w:rsidP="001E11DD">
      <w:pPr>
        <w:pStyle w:val="KeepWithNext"/>
        <w:rPr>
          <w:rtl/>
        </w:rPr>
      </w:pPr>
    </w:p>
    <w:p w:rsidR="001E11DD" w:rsidRDefault="001E11DD" w:rsidP="001E11DD">
      <w:pPr>
        <w:rPr>
          <w:rtl/>
        </w:rPr>
      </w:pPr>
      <w:r>
        <w:rPr>
          <w:rFonts w:hint="cs"/>
          <w:rtl/>
        </w:rPr>
        <w:t>הוא יסתיים</w:t>
      </w:r>
      <w:bookmarkStart w:id="54" w:name="_ETM_Q1_839247"/>
      <w:bookmarkEnd w:id="54"/>
      <w:r>
        <w:rPr>
          <w:rFonts w:hint="cs"/>
          <w:rtl/>
        </w:rPr>
        <w:t xml:space="preserve"> להערכתי בזמן הקרוב. מספר שבועות, לא יותר מזה. </w:t>
      </w:r>
      <w:bookmarkStart w:id="55" w:name="_ETM_Q1_850635"/>
      <w:bookmarkEnd w:id="55"/>
      <w:r>
        <w:rPr>
          <w:rFonts w:hint="cs"/>
          <w:rtl/>
        </w:rPr>
        <w:t xml:space="preserve">נעשה התייעצויות עם האיגודים הרלוונטיים המשמעותיים. אני רוצה להזכיר את </w:t>
      </w:r>
      <w:bookmarkStart w:id="56" w:name="_ETM_Q1_860333"/>
      <w:bookmarkEnd w:id="56"/>
      <w:r>
        <w:rPr>
          <w:rFonts w:hint="cs"/>
          <w:rtl/>
        </w:rPr>
        <w:t xml:space="preserve">הפגישה שהייתה לנו אתך, יושב-ראש הוועדה, להבדיל מהדוגמאות שנתת מהתרבות </w:t>
      </w:r>
      <w:bookmarkStart w:id="57" w:name="_ETM_Q1_872381"/>
      <w:bookmarkEnd w:id="57"/>
      <w:r>
        <w:rPr>
          <w:rFonts w:hint="cs"/>
          <w:rtl/>
        </w:rPr>
        <w:t xml:space="preserve">וכדומה, שחקנים בענפי הספורט יש איגודים בין לאומיים, עם תקנונים </w:t>
      </w:r>
      <w:bookmarkStart w:id="58" w:name="_ETM_Q1_874481"/>
      <w:bookmarkEnd w:id="58"/>
      <w:r>
        <w:rPr>
          <w:rFonts w:hint="cs"/>
          <w:rtl/>
        </w:rPr>
        <w:t>וחוקים שמשליכים גם על הספורט הישראלי.</w:t>
      </w:r>
    </w:p>
    <w:p w:rsidR="001E11DD" w:rsidRDefault="001E11DD" w:rsidP="001E11DD">
      <w:pPr>
        <w:rPr>
          <w:rtl/>
        </w:rPr>
      </w:pPr>
      <w:bookmarkStart w:id="59" w:name="_ETM_Q1_885271"/>
      <w:bookmarkStart w:id="60" w:name="_ETM_Q1_885390"/>
      <w:bookmarkEnd w:id="59"/>
      <w:bookmarkEnd w:id="60"/>
    </w:p>
    <w:p w:rsidR="00D050D1" w:rsidRDefault="001E11DD" w:rsidP="001E11DD">
      <w:pPr>
        <w:rPr>
          <w:rtl/>
        </w:rPr>
      </w:pPr>
      <w:bookmarkStart w:id="61" w:name="_ETM_Q1_885621"/>
      <w:bookmarkEnd w:id="61"/>
      <w:r>
        <w:rPr>
          <w:rFonts w:hint="cs"/>
          <w:rtl/>
        </w:rPr>
        <w:t>דב</w:t>
      </w:r>
      <w:bookmarkStart w:id="62" w:name="_ETM_Q1_885791"/>
      <w:bookmarkEnd w:id="62"/>
      <w:r>
        <w:rPr>
          <w:rFonts w:hint="cs"/>
          <w:rtl/>
        </w:rPr>
        <w:t xml:space="preserve">ר נוסף, </w:t>
      </w:r>
      <w:r w:rsidR="00D050D1">
        <w:rPr>
          <w:rFonts w:hint="cs"/>
          <w:rtl/>
        </w:rPr>
        <w:t>צריכים לעשות הבחנה בין ענפי הספורט</w:t>
      </w:r>
      <w:r>
        <w:rPr>
          <w:rFonts w:hint="cs"/>
          <w:rtl/>
        </w:rPr>
        <w:t>.</w:t>
      </w:r>
      <w:r w:rsidR="00D050D1">
        <w:rPr>
          <w:rFonts w:hint="cs"/>
          <w:rtl/>
        </w:rPr>
        <w:t xml:space="preserve"> בענפי הכדור במיוחד</w:t>
      </w:r>
      <w:r>
        <w:rPr>
          <w:rFonts w:hint="cs"/>
          <w:rtl/>
        </w:rPr>
        <w:t>,</w:t>
      </w:r>
      <w:r w:rsidR="00D050D1">
        <w:rPr>
          <w:rFonts w:hint="cs"/>
          <w:rtl/>
        </w:rPr>
        <w:t xml:space="preserve"> יש כללים בין מדינות שמשפיעים על שחרור של שחקן זה או אחר</w:t>
      </w:r>
      <w:r>
        <w:rPr>
          <w:rFonts w:hint="cs"/>
          <w:rtl/>
        </w:rPr>
        <w:t>,</w:t>
      </w:r>
      <w:r w:rsidR="00D050D1">
        <w:rPr>
          <w:rFonts w:hint="cs"/>
          <w:rtl/>
        </w:rPr>
        <w:t xml:space="preserve"> או </w:t>
      </w:r>
      <w:r>
        <w:rPr>
          <w:rFonts w:hint="cs"/>
          <w:rtl/>
        </w:rPr>
        <w:t xml:space="preserve">על </w:t>
      </w:r>
      <w:r w:rsidR="00D050D1">
        <w:rPr>
          <w:rFonts w:hint="cs"/>
          <w:rtl/>
        </w:rPr>
        <w:t>הפרה של הסכמים בין שחקנים</w:t>
      </w:r>
      <w:r>
        <w:rPr>
          <w:rFonts w:hint="cs"/>
          <w:rtl/>
        </w:rPr>
        <w:t>,</w:t>
      </w:r>
      <w:r w:rsidR="00D050D1">
        <w:rPr>
          <w:rFonts w:hint="cs"/>
          <w:rtl/>
        </w:rPr>
        <w:t xml:space="preserve"> לעומת ענפים אישיים</w:t>
      </w:r>
      <w:r>
        <w:rPr>
          <w:rFonts w:hint="cs"/>
          <w:rtl/>
        </w:rPr>
        <w:t xml:space="preserve"> </w:t>
      </w:r>
      <w:r w:rsidR="00D050D1">
        <w:rPr>
          <w:rFonts w:hint="cs"/>
          <w:rtl/>
        </w:rPr>
        <w:t>שלא בטוח</w:t>
      </w:r>
      <w:r>
        <w:rPr>
          <w:rFonts w:hint="cs"/>
          <w:rtl/>
        </w:rPr>
        <w:t xml:space="preserve"> </w:t>
      </w:r>
      <w:r w:rsidR="00D050D1">
        <w:rPr>
          <w:rFonts w:hint="cs"/>
          <w:rtl/>
        </w:rPr>
        <w:t>שהם יודעים שיש הסכם. לכן גם אם יידרש להיעשות תיקון צריך לקחת את זה בחשבון ונתייחס לזה</w:t>
      </w:r>
      <w:r>
        <w:rPr>
          <w:rFonts w:hint="cs"/>
          <w:rtl/>
        </w:rPr>
        <w:t xml:space="preserve"> בדיון </w:t>
      </w:r>
      <w:bookmarkStart w:id="63" w:name="_ETM_Q1_924030"/>
      <w:bookmarkEnd w:id="63"/>
      <w:r>
        <w:rPr>
          <w:rFonts w:hint="cs"/>
          <w:rtl/>
        </w:rPr>
        <w:t>שלנו</w:t>
      </w:r>
      <w:r w:rsidR="00D050D1">
        <w:rPr>
          <w:rFonts w:hint="cs"/>
          <w:rtl/>
        </w:rPr>
        <w:t>.</w:t>
      </w:r>
    </w:p>
    <w:p w:rsidR="00D050D1" w:rsidRDefault="00D050D1" w:rsidP="00D050D1">
      <w:pPr>
        <w:rPr>
          <w:rtl/>
        </w:rPr>
      </w:pPr>
    </w:p>
    <w:p w:rsidR="00D050D1" w:rsidRDefault="00D050D1" w:rsidP="001E11DD">
      <w:pPr>
        <w:rPr>
          <w:rtl/>
        </w:rPr>
      </w:pPr>
      <w:r>
        <w:rPr>
          <w:rFonts w:hint="cs"/>
          <w:rtl/>
        </w:rPr>
        <w:t>דבר נוסף</w:t>
      </w:r>
      <w:r w:rsidR="001E11DD">
        <w:rPr>
          <w:rFonts w:hint="cs"/>
          <w:rtl/>
        </w:rPr>
        <w:t>, אני מניח שאתם יודעים ש</w:t>
      </w:r>
      <w:r>
        <w:rPr>
          <w:rFonts w:hint="cs"/>
          <w:rtl/>
        </w:rPr>
        <w:t>הקמנו ועדה לכל הנושא של קטינים שזה ישפיע על החוק. הוועדה סיימה את עבודתה וגם זה יצטרך להיכנס ל</w:t>
      </w:r>
      <w:r w:rsidR="001E11DD">
        <w:rPr>
          <w:rFonts w:hint="cs"/>
          <w:rtl/>
        </w:rPr>
        <w:t>תוך</w:t>
      </w:r>
      <w:r>
        <w:rPr>
          <w:rFonts w:hint="cs"/>
          <w:rtl/>
        </w:rPr>
        <w:t xml:space="preserve"> החוק</w:t>
      </w:r>
      <w:r w:rsidR="001E11DD">
        <w:rPr>
          <w:rFonts w:hint="cs"/>
          <w:rtl/>
        </w:rPr>
        <w:t>.</w:t>
      </w:r>
      <w:r>
        <w:rPr>
          <w:rFonts w:hint="cs"/>
          <w:rtl/>
        </w:rPr>
        <w:t xml:space="preserve"> יש הבחנה בין ספורטאים מתחת לגיל 18 ומעל</w:t>
      </w:r>
      <w:r w:rsidR="001E11DD">
        <w:rPr>
          <w:rFonts w:hint="cs"/>
          <w:rtl/>
        </w:rPr>
        <w:t xml:space="preserve"> גיל 18</w:t>
      </w:r>
      <w:r>
        <w:rPr>
          <w:rFonts w:hint="cs"/>
          <w:rtl/>
        </w:rPr>
        <w:t>.</w:t>
      </w:r>
    </w:p>
    <w:p w:rsidR="00D050D1" w:rsidRDefault="00D050D1" w:rsidP="00D050D1">
      <w:pPr>
        <w:rPr>
          <w:rtl/>
        </w:rPr>
      </w:pPr>
    </w:p>
    <w:p w:rsidR="00D050D1" w:rsidRDefault="00D050D1" w:rsidP="00D050D1">
      <w:pPr>
        <w:pStyle w:val="af9"/>
        <w:keepNext/>
        <w:rPr>
          <w:rtl/>
        </w:rPr>
      </w:pPr>
      <w:bookmarkStart w:id="64" w:name="ET_guest_461610_5"/>
      <w:r w:rsidRPr="00D050D1">
        <w:rPr>
          <w:rStyle w:val="TagStyle"/>
          <w:rtl/>
        </w:rPr>
        <w:t xml:space="preserve"> &lt;&lt; אורח &gt;&gt; </w:t>
      </w:r>
      <w:r>
        <w:rPr>
          <w:rtl/>
        </w:rPr>
        <w:t>שי סומך:</w:t>
      </w:r>
      <w:r w:rsidRPr="00D050D1">
        <w:rPr>
          <w:rStyle w:val="TagStyle"/>
          <w:rtl/>
        </w:rPr>
        <w:t xml:space="preserve"> &lt;&lt; אורח &gt;&gt;</w:t>
      </w:r>
      <w:r>
        <w:rPr>
          <w:rtl/>
        </w:rPr>
        <w:t xml:space="preserve"> </w:t>
      </w:r>
      <w:bookmarkEnd w:id="64"/>
    </w:p>
    <w:p w:rsidR="00D050D1" w:rsidRDefault="00D050D1" w:rsidP="00D050D1">
      <w:pPr>
        <w:pStyle w:val="KeepWithNext"/>
        <w:rPr>
          <w:rtl/>
        </w:rPr>
      </w:pPr>
    </w:p>
    <w:p w:rsidR="001E11DD" w:rsidRDefault="001E11DD" w:rsidP="001E11DD">
      <w:pPr>
        <w:rPr>
          <w:rtl/>
        </w:rPr>
      </w:pPr>
      <w:r>
        <w:rPr>
          <w:rFonts w:hint="cs"/>
          <w:rtl/>
        </w:rPr>
        <w:t xml:space="preserve">שי סומך </w:t>
      </w:r>
      <w:bookmarkStart w:id="65" w:name="_ETM_Q1_959391"/>
      <w:bookmarkEnd w:id="65"/>
      <w:r>
        <w:rPr>
          <w:rFonts w:hint="cs"/>
          <w:rtl/>
        </w:rPr>
        <w:t xml:space="preserve">ממשרד המשפטים. </w:t>
      </w:r>
      <w:r w:rsidR="00D050D1">
        <w:rPr>
          <w:rFonts w:hint="cs"/>
          <w:rtl/>
        </w:rPr>
        <w:t>יש החלטה של ועדת שרים</w:t>
      </w:r>
      <w:r>
        <w:rPr>
          <w:rFonts w:hint="cs"/>
          <w:rtl/>
        </w:rPr>
        <w:t xml:space="preserve"> לתמוך בקריאה טרומית</w:t>
      </w:r>
      <w:r w:rsidR="00D050D1">
        <w:rPr>
          <w:rFonts w:hint="cs"/>
          <w:rtl/>
        </w:rPr>
        <w:t xml:space="preserve">. המהלכים </w:t>
      </w:r>
      <w:r>
        <w:rPr>
          <w:rFonts w:hint="cs"/>
          <w:rtl/>
        </w:rPr>
        <w:t>ש</w:t>
      </w:r>
      <w:r w:rsidR="00D050D1">
        <w:rPr>
          <w:rFonts w:hint="cs"/>
          <w:rtl/>
        </w:rPr>
        <w:t>בתוך הממשלה</w:t>
      </w:r>
      <w:r>
        <w:rPr>
          <w:rFonts w:hint="cs"/>
          <w:rtl/>
        </w:rPr>
        <w:t>, למשל</w:t>
      </w:r>
      <w:r w:rsidR="00D050D1">
        <w:rPr>
          <w:rFonts w:hint="cs"/>
          <w:rtl/>
        </w:rPr>
        <w:t xml:space="preserve"> לגבי קטינים</w:t>
      </w:r>
      <w:r>
        <w:rPr>
          <w:rFonts w:hint="cs"/>
          <w:rtl/>
        </w:rPr>
        <w:t xml:space="preserve"> שמשרד הספורט רוצה </w:t>
      </w:r>
      <w:bookmarkStart w:id="66" w:name="_ETM_Q1_972607"/>
      <w:bookmarkEnd w:id="66"/>
      <w:r w:rsidR="00D050D1">
        <w:rPr>
          <w:rFonts w:hint="cs"/>
          <w:rtl/>
        </w:rPr>
        <w:t xml:space="preserve">ליישם את </w:t>
      </w:r>
      <w:r>
        <w:rPr>
          <w:rFonts w:hint="cs"/>
          <w:rtl/>
        </w:rPr>
        <w:t xml:space="preserve">החלטות הוועדה כדי להקל על המעבר של קטינים - - </w:t>
      </w:r>
      <w:bookmarkStart w:id="67" w:name="_ETM_Q1_977806"/>
      <w:bookmarkEnd w:id="67"/>
      <w:r>
        <w:rPr>
          <w:rFonts w:hint="cs"/>
          <w:rtl/>
        </w:rPr>
        <w:t>- -</w:t>
      </w:r>
    </w:p>
    <w:p w:rsidR="001E11DD" w:rsidRDefault="001E11DD" w:rsidP="001E11DD">
      <w:pPr>
        <w:rPr>
          <w:rtl/>
        </w:rPr>
      </w:pPr>
    </w:p>
    <w:sdt>
      <w:sdtPr>
        <w:rPr>
          <w:rFonts w:hint="cs"/>
          <w:rtl/>
        </w:rPr>
        <w:alias w:val="יור"/>
        <w:tag w:val="&lt;ID&gt;4758&lt;/ID&gt;&lt;Name&gt;יעקב מרגי - יו&quot;רַ&lt;/Name&gt;&lt;Data&gt;יעקב מרגי&lt;/Data&gt;&lt;Shortcut&gt;יעמר&lt;/Shortcut&gt;"/>
        <w:id w:val="1763794265"/>
        <w:placeholder>
          <w:docPart w:val="DefaultPlaceholder_-1854013440"/>
        </w:placeholder>
        <w15:color w:val="993366"/>
      </w:sdtPr>
      <w:sdtEndPr/>
      <w:sdtContent>
        <w:p w:rsidR="001E11DD" w:rsidRDefault="001E11DD" w:rsidP="001E11DD">
          <w:pPr>
            <w:pStyle w:val="af6"/>
            <w:keepNext/>
            <w:rPr>
              <w:rtl/>
            </w:rPr>
          </w:pPr>
          <w:r w:rsidRPr="001E11DD">
            <w:rPr>
              <w:color w:val="000000"/>
              <w:rtl/>
            </w:rPr>
            <w:t xml:space="preserve">היו"ר </w:t>
          </w:r>
          <w:r w:rsidRPr="001E11DD">
            <w:rPr>
              <w:rStyle w:val="aff3"/>
              <w:color w:val="000000"/>
              <w:rtl/>
            </w:rPr>
            <w:t>יעקב מרגי:</w:t>
          </w:r>
        </w:p>
      </w:sdtContent>
    </w:sdt>
    <w:p w:rsidR="001E11DD" w:rsidRDefault="001E11DD" w:rsidP="001E11DD">
      <w:pPr>
        <w:pStyle w:val="KeepWithNext"/>
        <w:rPr>
          <w:rtl/>
        </w:rPr>
      </w:pPr>
    </w:p>
    <w:p w:rsidR="001E11DD" w:rsidRDefault="001E11DD" w:rsidP="001E11DD">
      <w:pPr>
        <w:rPr>
          <w:rtl/>
        </w:rPr>
      </w:pPr>
      <w:r>
        <w:rPr>
          <w:rFonts w:hint="cs"/>
          <w:rtl/>
        </w:rPr>
        <w:t>הוא רוצה כבר הרבה זמן.</w:t>
      </w:r>
    </w:p>
    <w:p w:rsidR="001E11DD" w:rsidRDefault="001E11DD" w:rsidP="001E11DD">
      <w:pPr>
        <w:rPr>
          <w:rtl/>
        </w:rPr>
      </w:pPr>
      <w:bookmarkStart w:id="68" w:name="_ETM_Q1_976713"/>
      <w:bookmarkStart w:id="69" w:name="_ETM_Q1_976762"/>
      <w:bookmarkEnd w:id="68"/>
      <w:bookmarkEnd w:id="69"/>
    </w:p>
    <w:bookmarkStart w:id="70" w:name="_ETM_Q1_977031" w:displacedByCustomXml="next"/>
    <w:bookmarkEnd w:id="70" w:displacedByCustomXml="next"/>
    <w:bookmarkStart w:id="71" w:name="_ETM_Q1_976983" w:displacedByCustomXml="next"/>
    <w:bookmarkEnd w:id="71" w:displacedByCustomXml="next"/>
    <w:sdt>
      <w:sdtPr>
        <w:rPr>
          <w:rFonts w:hint="cs"/>
          <w:rtl/>
        </w:rPr>
        <w:alias w:val="דובר_המשך"/>
        <w:tag w:val="&lt;ID&gt;461610&lt;/ID&gt;&lt;Name&gt;שי סומך&lt;/Name&gt;&lt;Data&gt;שי סומך&lt;/Data&gt;&lt;Shortcut&gt;שיסו&lt;/Shortcut&gt;"/>
        <w:id w:val="2062126764"/>
        <w:placeholder>
          <w:docPart w:val="DefaultPlaceholder_-1854013440"/>
        </w:placeholder>
        <w15:color w:val="993366"/>
      </w:sdtPr>
      <w:sdtEndPr/>
      <w:sdtContent>
        <w:p w:rsidR="001E11DD" w:rsidRDefault="001E11DD" w:rsidP="001E11DD">
          <w:pPr>
            <w:pStyle w:val="-"/>
            <w:keepNext/>
            <w:rPr>
              <w:rtl/>
            </w:rPr>
          </w:pPr>
          <w:r w:rsidRPr="001E11DD">
            <w:rPr>
              <w:rStyle w:val="aff3"/>
              <w:color w:val="000000"/>
              <w:rtl/>
            </w:rPr>
            <w:t>שי סומך:</w:t>
          </w:r>
        </w:p>
      </w:sdtContent>
    </w:sdt>
    <w:p w:rsidR="001E11DD" w:rsidRDefault="001E11DD" w:rsidP="001E11DD">
      <w:pPr>
        <w:pStyle w:val="KeepWithNext"/>
        <w:rPr>
          <w:rtl/>
        </w:rPr>
      </w:pPr>
    </w:p>
    <w:p w:rsidR="00D050D1" w:rsidRDefault="001E11DD" w:rsidP="001E11DD">
      <w:pPr>
        <w:rPr>
          <w:rtl/>
        </w:rPr>
      </w:pPr>
      <w:r>
        <w:rPr>
          <w:rFonts w:hint="cs"/>
          <w:rtl/>
        </w:rPr>
        <w:t xml:space="preserve">נכון ובוודאי שנלווה אותם. </w:t>
      </w:r>
    </w:p>
    <w:p w:rsidR="00D050D1" w:rsidRDefault="00D050D1" w:rsidP="00D050D1">
      <w:pPr>
        <w:rPr>
          <w:rtl/>
        </w:rPr>
      </w:pPr>
    </w:p>
    <w:p w:rsidR="00D050D1" w:rsidRDefault="00D050D1" w:rsidP="00D050D1">
      <w:pPr>
        <w:pStyle w:val="af6"/>
        <w:keepNext/>
        <w:rPr>
          <w:rtl/>
        </w:rPr>
      </w:pPr>
      <w:bookmarkStart w:id="72" w:name="ET_yor_4758_6"/>
      <w:r w:rsidRPr="00D050D1">
        <w:rPr>
          <w:rStyle w:val="TagStyle"/>
          <w:rtl/>
        </w:rPr>
        <w:t xml:space="preserve"> &lt;&lt; יור &gt;&gt; </w:t>
      </w:r>
      <w:r>
        <w:rPr>
          <w:rtl/>
        </w:rPr>
        <w:t>היו"ר יעקב מרגי:</w:t>
      </w:r>
      <w:r w:rsidRPr="00D050D1">
        <w:rPr>
          <w:rStyle w:val="TagStyle"/>
          <w:rtl/>
        </w:rPr>
        <w:t xml:space="preserve"> &lt;&lt; יור &gt;&gt;</w:t>
      </w:r>
      <w:r>
        <w:rPr>
          <w:rtl/>
        </w:rPr>
        <w:t xml:space="preserve"> </w:t>
      </w:r>
      <w:bookmarkEnd w:id="72"/>
    </w:p>
    <w:p w:rsidR="00D050D1" w:rsidRDefault="00D050D1" w:rsidP="00D050D1">
      <w:pPr>
        <w:pStyle w:val="KeepWithNext"/>
        <w:rPr>
          <w:rtl/>
        </w:rPr>
      </w:pPr>
    </w:p>
    <w:p w:rsidR="00D050D1" w:rsidRDefault="00D050D1" w:rsidP="00D050D1">
      <w:pPr>
        <w:rPr>
          <w:rtl/>
        </w:rPr>
      </w:pPr>
      <w:r>
        <w:rPr>
          <w:rFonts w:hint="cs"/>
          <w:rtl/>
        </w:rPr>
        <w:t>נעזור להם ליישם</w:t>
      </w:r>
      <w:r w:rsidR="001E11DD">
        <w:rPr>
          <w:rFonts w:hint="cs"/>
          <w:rtl/>
        </w:rPr>
        <w:t xml:space="preserve"> </w:t>
      </w:r>
      <w:bookmarkStart w:id="73" w:name="_ETM_Q1_989927"/>
      <w:bookmarkEnd w:id="73"/>
      <w:r w:rsidR="001E11DD">
        <w:rPr>
          <w:rFonts w:hint="cs"/>
          <w:rtl/>
        </w:rPr>
        <w:t>את הרצון שלהם</w:t>
      </w:r>
      <w:r>
        <w:rPr>
          <w:rFonts w:hint="cs"/>
          <w:rtl/>
        </w:rPr>
        <w:t>. מתי הוועדה סיימה את עבודתה?</w:t>
      </w:r>
    </w:p>
    <w:p w:rsidR="00D050D1" w:rsidRDefault="00D050D1" w:rsidP="00D050D1">
      <w:pPr>
        <w:rPr>
          <w:rtl/>
        </w:rPr>
      </w:pPr>
    </w:p>
    <w:p w:rsidR="00D050D1" w:rsidRDefault="00D050D1" w:rsidP="00D050D1">
      <w:pPr>
        <w:pStyle w:val="af9"/>
        <w:keepNext/>
        <w:rPr>
          <w:rtl/>
        </w:rPr>
      </w:pPr>
      <w:bookmarkStart w:id="74" w:name="ET_guest_632941_7"/>
      <w:r w:rsidRPr="00D050D1">
        <w:rPr>
          <w:rStyle w:val="TagStyle"/>
          <w:rtl/>
        </w:rPr>
        <w:t xml:space="preserve"> &lt;&lt; אורח &gt;&gt; </w:t>
      </w:r>
      <w:r>
        <w:rPr>
          <w:rtl/>
        </w:rPr>
        <w:t>מירב כהן:</w:t>
      </w:r>
      <w:r w:rsidRPr="00D050D1">
        <w:rPr>
          <w:rStyle w:val="TagStyle"/>
          <w:rtl/>
        </w:rPr>
        <w:t xml:space="preserve"> &lt;&lt; אורח &gt;&gt;</w:t>
      </w:r>
      <w:r>
        <w:rPr>
          <w:rtl/>
        </w:rPr>
        <w:t xml:space="preserve"> </w:t>
      </w:r>
      <w:bookmarkEnd w:id="74"/>
    </w:p>
    <w:p w:rsidR="00D050D1" w:rsidRDefault="00D050D1" w:rsidP="00D050D1">
      <w:pPr>
        <w:pStyle w:val="KeepWithNext"/>
        <w:rPr>
          <w:rtl/>
        </w:rPr>
      </w:pPr>
    </w:p>
    <w:p w:rsidR="00D050D1" w:rsidRDefault="000B128B" w:rsidP="00AF6A1C">
      <w:pPr>
        <w:rPr>
          <w:rtl/>
        </w:rPr>
      </w:pPr>
      <w:r>
        <w:rPr>
          <w:rFonts w:hint="cs"/>
          <w:rtl/>
        </w:rPr>
        <w:t>מירב כהן ממשרד התרבות והספורט. אני אעדכן ש</w:t>
      </w:r>
      <w:r w:rsidR="00D050D1">
        <w:rPr>
          <w:rFonts w:hint="cs"/>
          <w:rtl/>
        </w:rPr>
        <w:t>בסוף יוני השנה סיימנו לקבל את ה</w:t>
      </w:r>
      <w:r>
        <w:rPr>
          <w:rFonts w:hint="cs"/>
          <w:rtl/>
        </w:rPr>
        <w:t>ערו</w:t>
      </w:r>
      <w:r w:rsidR="00D050D1">
        <w:rPr>
          <w:rFonts w:hint="cs"/>
          <w:rtl/>
        </w:rPr>
        <w:t>ת הציבור</w:t>
      </w:r>
      <w:r>
        <w:rPr>
          <w:rFonts w:hint="cs"/>
          <w:rtl/>
        </w:rPr>
        <w:t xml:space="preserve"> </w:t>
      </w:r>
      <w:bookmarkStart w:id="75" w:name="_ETM_Q1_1010405"/>
      <w:bookmarkEnd w:id="75"/>
      <w:r>
        <w:rPr>
          <w:rFonts w:hint="cs"/>
          <w:rtl/>
        </w:rPr>
        <w:t>לתזכיר שפורסם</w:t>
      </w:r>
      <w:r w:rsidR="00D050D1">
        <w:rPr>
          <w:rFonts w:hint="cs"/>
          <w:rtl/>
        </w:rPr>
        <w:t xml:space="preserve">. </w:t>
      </w:r>
      <w:r w:rsidR="00AF6A1C">
        <w:rPr>
          <w:rFonts w:hint="cs"/>
          <w:rtl/>
        </w:rPr>
        <w:t xml:space="preserve">התזכיר גילם בתוכו את המלצות הוועדה שהזכיר דודו, ועדת אדלר. </w:t>
      </w:r>
      <w:r w:rsidR="00D050D1">
        <w:rPr>
          <w:rFonts w:hint="cs"/>
          <w:rtl/>
        </w:rPr>
        <w:t>אנחנו בשלבים של גיבוש הנוסח הסופי</w:t>
      </w:r>
      <w:r w:rsidR="00AF6A1C">
        <w:rPr>
          <w:rFonts w:hint="cs"/>
          <w:rtl/>
        </w:rPr>
        <w:t xml:space="preserve"> אחרי בחינת ההערות שהתקבלו מהציבור.</w:t>
      </w:r>
      <w:r w:rsidR="00D050D1">
        <w:rPr>
          <w:rFonts w:hint="cs"/>
          <w:rtl/>
        </w:rPr>
        <w:t xml:space="preserve"> </w:t>
      </w:r>
    </w:p>
    <w:p w:rsidR="00D050D1" w:rsidRDefault="00D050D1" w:rsidP="00D050D1">
      <w:pPr>
        <w:rPr>
          <w:rtl/>
        </w:rPr>
      </w:pPr>
    </w:p>
    <w:p w:rsidR="00D050D1" w:rsidRDefault="00D050D1" w:rsidP="00D050D1">
      <w:pPr>
        <w:pStyle w:val="af6"/>
        <w:keepNext/>
        <w:rPr>
          <w:rtl/>
        </w:rPr>
      </w:pPr>
      <w:bookmarkStart w:id="76" w:name="ET_yor_4758_8"/>
      <w:r w:rsidRPr="00D050D1">
        <w:rPr>
          <w:rStyle w:val="TagStyle"/>
          <w:rtl/>
        </w:rPr>
        <w:t xml:space="preserve"> &lt;&lt; יור &gt;&gt; </w:t>
      </w:r>
      <w:r>
        <w:rPr>
          <w:rtl/>
        </w:rPr>
        <w:t>היו"ר יעקב מרגי:</w:t>
      </w:r>
      <w:r w:rsidRPr="00D050D1">
        <w:rPr>
          <w:rStyle w:val="TagStyle"/>
          <w:rtl/>
        </w:rPr>
        <w:t xml:space="preserve"> &lt;&lt; יור &gt;&gt;</w:t>
      </w:r>
      <w:r>
        <w:rPr>
          <w:rtl/>
        </w:rPr>
        <w:t xml:space="preserve"> </w:t>
      </w:r>
      <w:bookmarkEnd w:id="76"/>
    </w:p>
    <w:p w:rsidR="00D050D1" w:rsidRDefault="00D050D1" w:rsidP="00D050D1">
      <w:pPr>
        <w:pStyle w:val="KeepWithNext"/>
        <w:rPr>
          <w:rtl/>
        </w:rPr>
      </w:pPr>
    </w:p>
    <w:p w:rsidR="00D050D1" w:rsidRDefault="00AF6A1C" w:rsidP="00AF6A1C">
      <w:pPr>
        <w:rPr>
          <w:rtl/>
        </w:rPr>
      </w:pPr>
      <w:r>
        <w:rPr>
          <w:rFonts w:hint="cs"/>
          <w:rtl/>
        </w:rPr>
        <w:t xml:space="preserve">ברשותך, </w:t>
      </w:r>
      <w:r w:rsidR="00D050D1">
        <w:rPr>
          <w:rFonts w:hint="cs"/>
          <w:rtl/>
        </w:rPr>
        <w:t>בחודש אוקטובר 2014 פרסמה ועדת אדלר את ה</w:t>
      </w:r>
      <w:r>
        <w:rPr>
          <w:rFonts w:hint="cs"/>
          <w:rtl/>
        </w:rPr>
        <w:t>דו"ח</w:t>
      </w:r>
      <w:r w:rsidR="00D050D1">
        <w:rPr>
          <w:rFonts w:hint="cs"/>
          <w:rtl/>
        </w:rPr>
        <w:t xml:space="preserve"> הסופי</w:t>
      </w:r>
      <w:r>
        <w:rPr>
          <w:rFonts w:hint="cs"/>
          <w:rtl/>
        </w:rPr>
        <w:t xml:space="preserve"> של עבודתה. </w:t>
      </w:r>
      <w:bookmarkStart w:id="77" w:name="_ETM_Q1_1034818"/>
      <w:bookmarkEnd w:id="77"/>
      <w:r>
        <w:rPr>
          <w:rFonts w:hint="cs"/>
          <w:rtl/>
        </w:rPr>
        <w:t>למי שתהה כמה זמן.</w:t>
      </w:r>
    </w:p>
    <w:p w:rsidR="00D050D1" w:rsidRDefault="00D050D1" w:rsidP="00D050D1">
      <w:pPr>
        <w:rPr>
          <w:rtl/>
        </w:rPr>
      </w:pPr>
    </w:p>
    <w:p w:rsidR="00D050D1" w:rsidRDefault="00D050D1" w:rsidP="00D050D1">
      <w:pPr>
        <w:pStyle w:val="a4"/>
        <w:keepNext/>
        <w:rPr>
          <w:rtl/>
        </w:rPr>
      </w:pPr>
      <w:bookmarkStart w:id="78" w:name="ET_speaker_4627_9"/>
      <w:r w:rsidRPr="00D050D1">
        <w:rPr>
          <w:rStyle w:val="TagStyle"/>
          <w:rtl/>
        </w:rPr>
        <w:t xml:space="preserve"> &lt;&lt; דובר &gt;&gt; </w:t>
      </w:r>
      <w:r>
        <w:rPr>
          <w:rtl/>
        </w:rPr>
        <w:t>דב חנין (הרשימה המשותפת):</w:t>
      </w:r>
      <w:r w:rsidRPr="00D050D1">
        <w:rPr>
          <w:rStyle w:val="TagStyle"/>
          <w:rtl/>
        </w:rPr>
        <w:t xml:space="preserve"> &lt;&lt; דובר &gt;&gt;</w:t>
      </w:r>
      <w:r>
        <w:rPr>
          <w:rtl/>
        </w:rPr>
        <w:t xml:space="preserve"> </w:t>
      </w:r>
      <w:bookmarkEnd w:id="78"/>
    </w:p>
    <w:p w:rsidR="00D050D1" w:rsidRDefault="00D050D1" w:rsidP="00D050D1">
      <w:pPr>
        <w:pStyle w:val="KeepWithNext"/>
        <w:rPr>
          <w:rtl/>
        </w:rPr>
      </w:pPr>
    </w:p>
    <w:p w:rsidR="00D050D1" w:rsidRDefault="00D050D1" w:rsidP="00D050D1">
      <w:pPr>
        <w:rPr>
          <w:rtl/>
        </w:rPr>
      </w:pPr>
      <w:r>
        <w:rPr>
          <w:rFonts w:hint="cs"/>
          <w:rtl/>
        </w:rPr>
        <w:t>זה נראה לך לוח זמנים סביר?</w:t>
      </w:r>
    </w:p>
    <w:p w:rsidR="00D050D1" w:rsidRDefault="00D050D1" w:rsidP="00D050D1">
      <w:pPr>
        <w:rPr>
          <w:rtl/>
        </w:rPr>
      </w:pPr>
    </w:p>
    <w:sdt>
      <w:sdtPr>
        <w:rPr>
          <w:rtl/>
        </w:rPr>
        <w:alias w:val="דובר_המשך"/>
        <w:tag w:val="&lt;ID&gt;632941&lt;/ID&gt;&lt;Name&gt;מירב כהן&lt;/Name&gt;&lt;Data&gt;מירב כהן&lt;/Data&gt;&lt;Shortcut&gt;מיכה&lt;/Shortcut&gt;"/>
        <w:id w:val="-299692253"/>
        <w:placeholder>
          <w:docPart w:val="DefaultPlaceholder_-1854013440"/>
        </w:placeholder>
        <w15:color w:val="993366"/>
      </w:sdtPr>
      <w:sdtEndPr/>
      <w:sdtContent>
        <w:p w:rsidR="00E1173F" w:rsidRDefault="00E1173F" w:rsidP="00E1173F">
          <w:pPr>
            <w:pStyle w:val="-"/>
            <w:keepNext/>
            <w:rPr>
              <w:rtl/>
            </w:rPr>
          </w:pPr>
          <w:r w:rsidRPr="00E1173F">
            <w:rPr>
              <w:rStyle w:val="aff3"/>
              <w:color w:val="000000"/>
              <w:rtl/>
            </w:rPr>
            <w:t>מירב כהן:</w:t>
          </w:r>
        </w:p>
      </w:sdtContent>
    </w:sdt>
    <w:p w:rsidR="00E1173F" w:rsidRDefault="00E1173F" w:rsidP="00E1173F">
      <w:pPr>
        <w:pStyle w:val="KeepWithNext"/>
        <w:rPr>
          <w:rtl/>
        </w:rPr>
      </w:pPr>
    </w:p>
    <w:p w:rsidR="00E1173F" w:rsidRDefault="00E1173F" w:rsidP="00E1173F">
      <w:pPr>
        <w:rPr>
          <w:rtl/>
        </w:rPr>
      </w:pPr>
      <w:r>
        <w:rPr>
          <w:rFonts w:hint="cs"/>
          <w:rtl/>
        </w:rPr>
        <w:t>אנחנו בשלב שבו אנחנו באמת בסיום.</w:t>
      </w:r>
    </w:p>
    <w:p w:rsidR="00D050D1" w:rsidRDefault="00D050D1" w:rsidP="00D050D1">
      <w:pPr>
        <w:rPr>
          <w:rtl/>
        </w:rPr>
      </w:pPr>
    </w:p>
    <w:p w:rsidR="00D050D1" w:rsidRDefault="00D050D1" w:rsidP="00D050D1">
      <w:pPr>
        <w:pStyle w:val="a4"/>
        <w:keepNext/>
        <w:rPr>
          <w:rtl/>
        </w:rPr>
      </w:pPr>
      <w:bookmarkStart w:id="79" w:name="ET_speaker_יהודית_גידלי_11"/>
      <w:r w:rsidRPr="00D050D1">
        <w:rPr>
          <w:rStyle w:val="TagStyle"/>
          <w:rtl/>
        </w:rPr>
        <w:t xml:space="preserve"> &lt;&lt; דובר &gt;&gt; </w:t>
      </w:r>
      <w:r>
        <w:rPr>
          <w:rtl/>
        </w:rPr>
        <w:t>יהודית גידלי:</w:t>
      </w:r>
      <w:r w:rsidRPr="00D050D1">
        <w:rPr>
          <w:rStyle w:val="TagStyle"/>
          <w:rtl/>
        </w:rPr>
        <w:t xml:space="preserve"> &lt;&lt; דובר &gt;&gt;</w:t>
      </w:r>
      <w:r>
        <w:rPr>
          <w:rtl/>
        </w:rPr>
        <w:t xml:space="preserve"> </w:t>
      </w:r>
      <w:bookmarkEnd w:id="79"/>
    </w:p>
    <w:p w:rsidR="00D050D1" w:rsidRDefault="00D050D1" w:rsidP="00D050D1">
      <w:pPr>
        <w:pStyle w:val="KeepWithNext"/>
        <w:rPr>
          <w:rtl/>
        </w:rPr>
      </w:pPr>
    </w:p>
    <w:p w:rsidR="00D050D1" w:rsidRDefault="00D050D1" w:rsidP="00E1173F">
      <w:pPr>
        <w:rPr>
          <w:rtl/>
        </w:rPr>
      </w:pPr>
      <w:r>
        <w:rPr>
          <w:rFonts w:hint="cs"/>
          <w:rtl/>
        </w:rPr>
        <w:t xml:space="preserve">אני רוצה </w:t>
      </w:r>
      <w:r w:rsidR="00E1173F">
        <w:rPr>
          <w:rFonts w:hint="cs"/>
          <w:rtl/>
        </w:rPr>
        <w:t>ל</w:t>
      </w:r>
      <w:r>
        <w:rPr>
          <w:rFonts w:hint="cs"/>
          <w:rtl/>
        </w:rPr>
        <w:t>הודיע שאין לכך משמעות כלכלית.</w:t>
      </w:r>
    </w:p>
    <w:p w:rsidR="00D050D1" w:rsidRDefault="00D050D1" w:rsidP="00D050D1">
      <w:pPr>
        <w:rPr>
          <w:rtl/>
        </w:rPr>
      </w:pPr>
    </w:p>
    <w:sdt>
      <w:sdtPr>
        <w:rPr>
          <w:rtl/>
        </w:rPr>
        <w:alias w:val="יור"/>
        <w:tag w:val="&lt;ID&gt;4758&lt;/ID&gt;&lt;Name&gt;יעקב מרגי - יו&quot;רַ&lt;/Name&gt;&lt;Data&gt;יעקב מרגי&lt;/Data&gt;&lt;Shortcut&gt;יעמר&lt;/Shortcut&gt;"/>
        <w:id w:val="-40908572"/>
        <w:placeholder>
          <w:docPart w:val="DefaultPlaceholder_-1854013440"/>
        </w:placeholder>
        <w15:color w:val="993366"/>
      </w:sdtPr>
      <w:sdtEndPr/>
      <w:sdtContent>
        <w:p w:rsidR="00E1173F" w:rsidRDefault="00E1173F" w:rsidP="00E1173F">
          <w:pPr>
            <w:pStyle w:val="af6"/>
            <w:keepNext/>
            <w:rPr>
              <w:rtl/>
            </w:rPr>
          </w:pPr>
          <w:r w:rsidRPr="00E1173F">
            <w:rPr>
              <w:color w:val="000000"/>
              <w:rtl/>
            </w:rPr>
            <w:t xml:space="preserve">היו"ר </w:t>
          </w:r>
          <w:r w:rsidRPr="00E1173F">
            <w:rPr>
              <w:rStyle w:val="aff3"/>
              <w:color w:val="000000"/>
              <w:rtl/>
            </w:rPr>
            <w:t>יעקב מרגי:</w:t>
          </w:r>
        </w:p>
      </w:sdtContent>
    </w:sdt>
    <w:p w:rsidR="00E1173F" w:rsidRDefault="00E1173F" w:rsidP="00E1173F">
      <w:pPr>
        <w:pStyle w:val="KeepWithNext"/>
        <w:rPr>
          <w:color w:val="000000"/>
          <w:rtl/>
        </w:rPr>
      </w:pPr>
    </w:p>
    <w:p w:rsidR="00E1173F" w:rsidRDefault="00E1173F" w:rsidP="00E1173F">
      <w:pPr>
        <w:rPr>
          <w:rtl/>
        </w:rPr>
      </w:pPr>
      <w:r>
        <w:rPr>
          <w:rFonts w:hint="cs"/>
          <w:rtl/>
        </w:rPr>
        <w:t>אם אין עוד משרדים ממשלתיים, נעבור לחברי הכנסת. בבקשה.</w:t>
      </w:r>
    </w:p>
    <w:p w:rsidR="00E1173F" w:rsidRPr="00E1173F" w:rsidRDefault="00E1173F" w:rsidP="00E1173F">
      <w:pPr>
        <w:rPr>
          <w:rtl/>
        </w:rPr>
      </w:pPr>
    </w:p>
    <w:p w:rsidR="00D050D1" w:rsidRDefault="00D050D1" w:rsidP="00D050D1">
      <w:pPr>
        <w:pStyle w:val="a4"/>
        <w:keepNext/>
        <w:rPr>
          <w:rtl/>
        </w:rPr>
      </w:pPr>
      <w:bookmarkStart w:id="80" w:name="ET_speaker_4627_12"/>
      <w:r w:rsidRPr="00D050D1">
        <w:rPr>
          <w:rStyle w:val="TagStyle"/>
          <w:rtl/>
        </w:rPr>
        <w:t xml:space="preserve"> &lt;&lt; דובר &gt;&gt; </w:t>
      </w:r>
      <w:r>
        <w:rPr>
          <w:rtl/>
        </w:rPr>
        <w:t>דב חנין (הרשימה המשותפת):</w:t>
      </w:r>
      <w:r w:rsidRPr="00D050D1">
        <w:rPr>
          <w:rStyle w:val="TagStyle"/>
          <w:rtl/>
        </w:rPr>
        <w:t xml:space="preserve"> &lt;&lt; דובר &gt;&gt;</w:t>
      </w:r>
      <w:r>
        <w:rPr>
          <w:rtl/>
        </w:rPr>
        <w:t xml:space="preserve"> </w:t>
      </w:r>
      <w:bookmarkEnd w:id="80"/>
    </w:p>
    <w:p w:rsidR="00D050D1" w:rsidRDefault="00D050D1" w:rsidP="00D050D1">
      <w:pPr>
        <w:pStyle w:val="KeepWithNext"/>
        <w:rPr>
          <w:rtl/>
        </w:rPr>
      </w:pPr>
    </w:p>
    <w:p w:rsidR="00562565" w:rsidRDefault="00E1173F" w:rsidP="000C451A">
      <w:pPr>
        <w:rPr>
          <w:rtl/>
        </w:rPr>
      </w:pPr>
      <w:r>
        <w:rPr>
          <w:rFonts w:hint="cs"/>
          <w:rtl/>
        </w:rPr>
        <w:t xml:space="preserve">תודה אדוני היושב-ראש. </w:t>
      </w:r>
      <w:bookmarkStart w:id="81" w:name="_ETM_Q1_1059809"/>
      <w:bookmarkEnd w:id="81"/>
      <w:r>
        <w:rPr>
          <w:rFonts w:hint="cs"/>
          <w:rtl/>
        </w:rPr>
        <w:t xml:space="preserve">ראשית, אני רוצה לברך אותך. </w:t>
      </w:r>
      <w:r w:rsidR="00D050D1">
        <w:rPr>
          <w:rFonts w:hint="cs"/>
          <w:rtl/>
        </w:rPr>
        <w:t xml:space="preserve">הצעת </w:t>
      </w:r>
      <w:r>
        <w:rPr>
          <w:rFonts w:hint="cs"/>
          <w:rtl/>
        </w:rPr>
        <w:t>ה</w:t>
      </w:r>
      <w:r w:rsidR="00D050D1">
        <w:rPr>
          <w:rFonts w:hint="cs"/>
          <w:rtl/>
        </w:rPr>
        <w:t>חוק</w:t>
      </w:r>
      <w:r>
        <w:rPr>
          <w:rFonts w:hint="cs"/>
          <w:rtl/>
        </w:rPr>
        <w:t xml:space="preserve"> הזאת היא הצעת חוק </w:t>
      </w:r>
      <w:bookmarkStart w:id="82" w:name="_ETM_Q1_1063439"/>
      <w:bookmarkEnd w:id="82"/>
      <w:r>
        <w:rPr>
          <w:rFonts w:hint="cs"/>
          <w:rtl/>
        </w:rPr>
        <w:t>חשובה ו</w:t>
      </w:r>
      <w:r w:rsidR="00D050D1">
        <w:rPr>
          <w:rFonts w:hint="cs"/>
          <w:rtl/>
        </w:rPr>
        <w:t>ראויה</w:t>
      </w:r>
      <w:r w:rsidR="000C451A">
        <w:rPr>
          <w:rFonts w:hint="cs"/>
          <w:rtl/>
        </w:rPr>
        <w:t xml:space="preserve">, אני שמח שהיא נמצאת אתנו כאן, אבל </w:t>
      </w:r>
      <w:bookmarkStart w:id="83" w:name="_ETM_Q1_1072446"/>
      <w:bookmarkEnd w:id="83"/>
      <w:r w:rsidR="00D050D1">
        <w:rPr>
          <w:rFonts w:hint="cs"/>
          <w:rtl/>
        </w:rPr>
        <w:t xml:space="preserve">הייתי שמח אם הייתה נחקקת לפני 20 שנה. </w:t>
      </w:r>
      <w:r w:rsidR="000C451A">
        <w:rPr>
          <w:rFonts w:hint="cs"/>
          <w:rtl/>
        </w:rPr>
        <w:t xml:space="preserve">האמת היא שמצב הספורטאים, במיוחד </w:t>
      </w:r>
      <w:bookmarkStart w:id="84" w:name="_ETM_Q1_1074453"/>
      <w:bookmarkEnd w:id="84"/>
      <w:r w:rsidR="000C451A">
        <w:rPr>
          <w:rFonts w:hint="cs"/>
          <w:rtl/>
        </w:rPr>
        <w:t>ספורטאים בתחומים תחרותיים כמו כדורגל</w:t>
      </w:r>
      <w:r w:rsidR="00562565">
        <w:rPr>
          <w:rFonts w:hint="cs"/>
          <w:rtl/>
        </w:rPr>
        <w:t xml:space="preserve">, הוא מצב בלתי נסבל. אנשים נמצאים, במאה ה-21 בתנאים </w:t>
      </w:r>
      <w:bookmarkStart w:id="85" w:name="_ETM_Q1_1086980"/>
      <w:bookmarkEnd w:id="85"/>
      <w:r w:rsidR="00562565">
        <w:rPr>
          <w:rFonts w:hint="cs"/>
          <w:rtl/>
        </w:rPr>
        <w:t xml:space="preserve">של עבדות. ממש עבדות. מה זו הכבילה הזאת? </w:t>
      </w:r>
    </w:p>
    <w:p w:rsidR="00562565" w:rsidRDefault="00562565" w:rsidP="000C451A">
      <w:pPr>
        <w:rPr>
          <w:rtl/>
        </w:rPr>
      </w:pPr>
    </w:p>
    <w:p w:rsidR="00562565" w:rsidRDefault="00562565" w:rsidP="00562565">
      <w:pPr>
        <w:rPr>
          <w:rtl/>
        </w:rPr>
      </w:pPr>
      <w:r>
        <w:rPr>
          <w:rFonts w:hint="cs"/>
          <w:rtl/>
        </w:rPr>
        <w:t xml:space="preserve">אנשים מוחזקים </w:t>
      </w:r>
      <w:bookmarkStart w:id="86" w:name="_ETM_Q1_1087666"/>
      <w:bookmarkEnd w:id="86"/>
      <w:r>
        <w:rPr>
          <w:rFonts w:hint="cs"/>
          <w:rtl/>
        </w:rPr>
        <w:t>על ידי קבוצות ספורט בתנאים של עבדות. לא יכולים לעזוב,</w:t>
      </w:r>
      <w:bookmarkStart w:id="87" w:name="_ETM_Q1_1097313"/>
      <w:bookmarkEnd w:id="87"/>
      <w:r>
        <w:rPr>
          <w:rFonts w:hint="cs"/>
          <w:rtl/>
        </w:rPr>
        <w:t xml:space="preserve"> הם סוג של רכוש הקבוצה בה הם משחקים. </w:t>
      </w:r>
      <w:bookmarkStart w:id="88" w:name="_ETM_Q1_1104726"/>
      <w:bookmarkEnd w:id="88"/>
      <w:r>
        <w:rPr>
          <w:rFonts w:hint="cs"/>
          <w:rtl/>
        </w:rPr>
        <w:t xml:space="preserve">המצב הזה לא הגיוני, לא צודק, לא תואם את מה </w:t>
      </w:r>
      <w:bookmarkStart w:id="89" w:name="_ETM_Q1_1110454"/>
      <w:bookmarkEnd w:id="89"/>
      <w:r>
        <w:rPr>
          <w:rFonts w:hint="cs"/>
          <w:rtl/>
        </w:rPr>
        <w:t xml:space="preserve">שמקובל בעולם. לא תואם את מה שמקובל בעולם, אני </w:t>
      </w:r>
      <w:bookmarkStart w:id="90" w:name="_ETM_Q1_1114389"/>
      <w:bookmarkEnd w:id="90"/>
      <w:r>
        <w:rPr>
          <w:rFonts w:hint="cs"/>
          <w:rtl/>
        </w:rPr>
        <w:t xml:space="preserve">אומר את זה פעם נוספת כי אני רואה את המימיקה שלך אדוני, זה לא תואם את מה שמקובל בעולם. </w:t>
      </w:r>
      <w:bookmarkStart w:id="91" w:name="_ETM_Q1_1116897"/>
      <w:bookmarkStart w:id="92" w:name="_ETM_Q1_1115992"/>
      <w:bookmarkStart w:id="93" w:name="_ETM_Q1_1116144"/>
      <w:bookmarkStart w:id="94" w:name="_ETM_Q1_1116394"/>
      <w:bookmarkStart w:id="95" w:name="_ETM_Q1_1116428"/>
      <w:bookmarkEnd w:id="91"/>
      <w:bookmarkEnd w:id="92"/>
      <w:bookmarkEnd w:id="93"/>
      <w:bookmarkEnd w:id="94"/>
      <w:bookmarkEnd w:id="95"/>
      <w:r>
        <w:rPr>
          <w:rFonts w:hint="cs"/>
          <w:rtl/>
        </w:rPr>
        <w:t xml:space="preserve">בכל מקרה אנחנו במדינת ישראל רוצים להיות יותר מתקדם ויותר </w:t>
      </w:r>
      <w:bookmarkStart w:id="96" w:name="_ETM_Q1_1120513"/>
      <w:bookmarkEnd w:id="96"/>
      <w:r>
        <w:rPr>
          <w:rFonts w:hint="cs"/>
          <w:rtl/>
        </w:rPr>
        <w:t xml:space="preserve">ראוי מאשר המקומות הכי מפגרים הקיימים במדינות אחרות. </w:t>
      </w:r>
    </w:p>
    <w:p w:rsidR="00562565" w:rsidRDefault="00562565" w:rsidP="00562565">
      <w:pPr>
        <w:rPr>
          <w:rtl/>
        </w:rPr>
      </w:pPr>
    </w:p>
    <w:p w:rsidR="00435E89" w:rsidRDefault="00435E89" w:rsidP="00435E89">
      <w:pPr>
        <w:rPr>
          <w:rtl/>
        </w:rPr>
      </w:pPr>
      <w:r>
        <w:rPr>
          <w:rFonts w:hint="cs"/>
          <w:rtl/>
        </w:rPr>
        <w:t xml:space="preserve">לכן הצעת </w:t>
      </w:r>
      <w:bookmarkStart w:id="97" w:name="_ETM_Q1_1123233"/>
      <w:bookmarkEnd w:id="97"/>
      <w:r>
        <w:rPr>
          <w:rFonts w:hint="cs"/>
          <w:rtl/>
        </w:rPr>
        <w:t xml:space="preserve">החוק הזאת היא מאוד מתבקשת. אני רוצה לומר לך אדוני </w:t>
      </w:r>
      <w:bookmarkStart w:id="98" w:name="_ETM_Q1_1135413"/>
      <w:bookmarkEnd w:id="98"/>
      <w:r>
        <w:rPr>
          <w:rFonts w:hint="cs"/>
          <w:rtl/>
        </w:rPr>
        <w:t xml:space="preserve">היושב-ראש, היינו קבוצת חברי כנסת שלמיטב זכרוני גם אתה היית </w:t>
      </w:r>
      <w:bookmarkStart w:id="99" w:name="_ETM_Q1_1140103"/>
      <w:bookmarkEnd w:id="99"/>
      <w:r>
        <w:rPr>
          <w:rFonts w:hint="cs"/>
          <w:rtl/>
        </w:rPr>
        <w:t xml:space="preserve">אחד מאתנו, שניסינו לקדם הצעת חוק נוספת, שלא הצלחנו לקדם </w:t>
      </w:r>
      <w:bookmarkStart w:id="100" w:name="_ETM_Q1_1144218"/>
      <w:bookmarkEnd w:id="100"/>
      <w:r>
        <w:rPr>
          <w:rFonts w:hint="cs"/>
          <w:rtl/>
        </w:rPr>
        <w:t xml:space="preserve">אותה, למרות שבין החתומים עליה היה גם חבר הכנסת דוד </w:t>
      </w:r>
      <w:bookmarkStart w:id="101" w:name="_ETM_Q1_1146469"/>
      <w:bookmarkEnd w:id="101"/>
      <w:r>
        <w:rPr>
          <w:rFonts w:hint="cs"/>
          <w:rtl/>
        </w:rPr>
        <w:t xml:space="preserve">ביטן, שהיה אז יושב-ראש הקואליציה. אני מאוד שמח שאת </w:t>
      </w:r>
      <w:bookmarkStart w:id="102" w:name="_ETM_Q1_1149403"/>
      <w:bookmarkEnd w:id="102"/>
      <w:r>
        <w:rPr>
          <w:rFonts w:hint="cs"/>
          <w:rtl/>
        </w:rPr>
        <w:t xml:space="preserve">הצעת החוק שלך הצלחת לקדם ולהעביר. אני מברך על מה </w:t>
      </w:r>
      <w:bookmarkStart w:id="103" w:name="_ETM_Q1_1157106"/>
      <w:bookmarkEnd w:id="103"/>
      <w:r>
        <w:rPr>
          <w:rFonts w:hint="cs"/>
          <w:rtl/>
        </w:rPr>
        <w:t>שהיה, האתגרים של העתיד עוד לפנינו.</w:t>
      </w:r>
    </w:p>
    <w:p w:rsidR="00435E89" w:rsidRDefault="00435E89" w:rsidP="00435E89">
      <w:pPr>
        <w:rPr>
          <w:rtl/>
        </w:rPr>
      </w:pPr>
      <w:bookmarkStart w:id="104" w:name="_ETM_Q1_1158850"/>
      <w:bookmarkStart w:id="105" w:name="_ETM_Q1_1158892"/>
      <w:bookmarkEnd w:id="104"/>
      <w:bookmarkEnd w:id="105"/>
    </w:p>
    <w:bookmarkStart w:id="106" w:name="_ETM_Q1_1159159" w:displacedByCustomXml="next"/>
    <w:bookmarkEnd w:id="106" w:displacedByCustomXml="next"/>
    <w:bookmarkStart w:id="107" w:name="_ETM_Q1_1159114" w:displacedByCustomXml="next"/>
    <w:bookmarkEnd w:id="107" w:displacedByCustomXml="next"/>
    <w:sdt>
      <w:sdtPr>
        <w:rPr>
          <w:rFonts w:hint="cs"/>
          <w:rtl/>
        </w:rPr>
        <w:alias w:val="יור"/>
        <w:tag w:val="&lt;ID&gt;4758&lt;/ID&gt;&lt;Name&gt;יעקב מרגי - יו&quot;רַ&lt;/Name&gt;&lt;Data&gt;יעקב מרגי&lt;/Data&gt;&lt;Shortcut&gt;יעמר&lt;/Shortcut&gt;"/>
        <w:id w:val="-671018178"/>
        <w:placeholder>
          <w:docPart w:val="DefaultPlaceholder_-1854013440"/>
        </w:placeholder>
        <w15:color w:val="993366"/>
      </w:sdtPr>
      <w:sdtEndPr/>
      <w:sdtContent>
        <w:p w:rsidR="00435E89" w:rsidRDefault="00435E89" w:rsidP="00435E89">
          <w:pPr>
            <w:pStyle w:val="af6"/>
            <w:keepNext/>
            <w:rPr>
              <w:rtl/>
            </w:rPr>
          </w:pPr>
          <w:r w:rsidRPr="00435E89">
            <w:rPr>
              <w:color w:val="000000"/>
              <w:rtl/>
            </w:rPr>
            <w:t xml:space="preserve">היו"ר </w:t>
          </w:r>
          <w:r w:rsidRPr="00435E89">
            <w:rPr>
              <w:rStyle w:val="aff3"/>
              <w:color w:val="000000"/>
              <w:rtl/>
            </w:rPr>
            <w:t>יעקב מרגי:</w:t>
          </w:r>
        </w:p>
      </w:sdtContent>
    </w:sdt>
    <w:p w:rsidR="00435E89" w:rsidRDefault="00435E89" w:rsidP="00435E89">
      <w:pPr>
        <w:pStyle w:val="KeepWithNext"/>
        <w:rPr>
          <w:rtl/>
        </w:rPr>
      </w:pPr>
    </w:p>
    <w:p w:rsidR="00435E89" w:rsidRDefault="00435E89" w:rsidP="00435E89">
      <w:pPr>
        <w:rPr>
          <w:rtl/>
        </w:rPr>
      </w:pPr>
      <w:r>
        <w:rPr>
          <w:rFonts w:hint="cs"/>
          <w:rtl/>
        </w:rPr>
        <w:t>אנ</w:t>
      </w:r>
      <w:bookmarkStart w:id="108" w:name="_ETM_Q1_1160117"/>
      <w:bookmarkEnd w:id="108"/>
      <w:r>
        <w:rPr>
          <w:rFonts w:hint="cs"/>
          <w:rtl/>
        </w:rPr>
        <w:t>חנו נחושים.</w:t>
      </w:r>
    </w:p>
    <w:p w:rsidR="00435E89" w:rsidRDefault="00435E89" w:rsidP="00435E89">
      <w:pPr>
        <w:rPr>
          <w:rtl/>
        </w:rPr>
      </w:pPr>
      <w:bookmarkStart w:id="109" w:name="_ETM_Q1_1162179"/>
      <w:bookmarkStart w:id="110" w:name="_ETM_Q1_1162282"/>
      <w:bookmarkEnd w:id="109"/>
      <w:bookmarkEnd w:id="110"/>
    </w:p>
    <w:bookmarkStart w:id="111" w:name="_ETM_Q1_1159743" w:displacedByCustomXml="next"/>
    <w:bookmarkEnd w:id="111" w:displacedByCustomXml="next"/>
    <w:bookmarkStart w:id="112" w:name="_ETM_Q1_1159673" w:displacedByCustomXml="next"/>
    <w:bookmarkEnd w:id="112" w:displacedByCustomXml="next"/>
    <w:sdt>
      <w:sdtPr>
        <w:rPr>
          <w:rtl/>
        </w:rPr>
        <w:alias w:val="דובר_המשך"/>
        <w:tag w:val="&lt;ID&gt;4627&lt;/ID&gt;&lt;Name&gt;דב חנין - הרשימה המשותפת&lt;/Name&gt;&lt;Data&gt;דב חנין (הרשימה המשותפת)&lt;/Data&gt;&lt;Shortcut&gt;דבחנ&lt;/Shortcut&gt;"/>
        <w:id w:val="-225145555"/>
        <w:placeholder>
          <w:docPart w:val="DefaultPlaceholder_-1854013440"/>
        </w:placeholder>
        <w15:color w:val="993366"/>
      </w:sdtPr>
      <w:sdtEndPr/>
      <w:sdtContent>
        <w:p w:rsidR="00435E89" w:rsidRDefault="00435E89" w:rsidP="00435E89">
          <w:pPr>
            <w:pStyle w:val="-"/>
            <w:keepNext/>
            <w:rPr>
              <w:rtl/>
            </w:rPr>
          </w:pPr>
          <w:r w:rsidRPr="00435E89">
            <w:rPr>
              <w:rStyle w:val="aff3"/>
              <w:color w:val="000000"/>
              <w:rtl/>
            </w:rPr>
            <w:t>דב חנין (הרשימה המשותפת):</w:t>
          </w:r>
        </w:p>
      </w:sdtContent>
    </w:sdt>
    <w:p w:rsidR="00435E89" w:rsidRDefault="00435E89" w:rsidP="00435E89">
      <w:pPr>
        <w:pStyle w:val="KeepWithNext"/>
        <w:rPr>
          <w:rtl/>
        </w:rPr>
      </w:pPr>
    </w:p>
    <w:p w:rsidR="0043567F" w:rsidRDefault="00435E89" w:rsidP="0043567F">
      <w:pPr>
        <w:rPr>
          <w:rtl/>
        </w:rPr>
      </w:pPr>
      <w:r>
        <w:rPr>
          <w:rFonts w:hint="cs"/>
          <w:rtl/>
        </w:rPr>
        <w:t xml:space="preserve">ברמה העקרונית </w:t>
      </w:r>
      <w:bookmarkStart w:id="113" w:name="_ETM_Q1_1162517"/>
      <w:bookmarkStart w:id="114" w:name="_ETM_Q1_1162599"/>
      <w:bookmarkEnd w:id="113"/>
      <w:bookmarkEnd w:id="114"/>
      <w:r w:rsidR="0043567F">
        <w:rPr>
          <w:rFonts w:hint="cs"/>
          <w:rtl/>
        </w:rPr>
        <w:t xml:space="preserve">צריך להיות </w:t>
      </w:r>
      <w:bookmarkStart w:id="115" w:name="_ETM_Q1_1165773"/>
      <w:bookmarkEnd w:id="115"/>
      <w:r w:rsidR="0043567F">
        <w:rPr>
          <w:rFonts w:hint="cs"/>
          <w:rtl/>
        </w:rPr>
        <w:t xml:space="preserve">מאוד ברור, הספורט בנוי על הספורטאים. אם לספורטאים אין זכויות, </w:t>
      </w:r>
      <w:bookmarkStart w:id="116" w:name="_ETM_Q1_1171524"/>
      <w:bookmarkEnd w:id="116"/>
      <w:r w:rsidR="0043567F">
        <w:rPr>
          <w:rFonts w:hint="cs"/>
          <w:rtl/>
        </w:rPr>
        <w:t xml:space="preserve">אם לספורטאים אין מעמד, אם הספורטאים משמשים רק כחומר גלם </w:t>
      </w:r>
      <w:bookmarkStart w:id="117" w:name="_ETM_Q1_1175724"/>
      <w:bookmarkEnd w:id="117"/>
      <w:r w:rsidR="0043567F">
        <w:rPr>
          <w:rFonts w:hint="cs"/>
          <w:rtl/>
        </w:rPr>
        <w:t xml:space="preserve">לכל מיני פרויקטים כלכליים כאלה ואחרים, גם היום קבוצות ספורט הם לפעמים פרויקטים כלכליים, הספורט נפגע מזה. </w:t>
      </w:r>
    </w:p>
    <w:p w:rsidR="0043567F" w:rsidRDefault="0043567F" w:rsidP="0043567F">
      <w:pPr>
        <w:rPr>
          <w:rtl/>
        </w:rPr>
      </w:pPr>
      <w:bookmarkStart w:id="118" w:name="_ETM_Q1_1185372"/>
      <w:bookmarkStart w:id="119" w:name="_ETM_Q1_1185435"/>
      <w:bookmarkEnd w:id="118"/>
      <w:bookmarkEnd w:id="119"/>
    </w:p>
    <w:p w:rsidR="0043567F" w:rsidRDefault="0043567F" w:rsidP="00751D38">
      <w:pPr>
        <w:rPr>
          <w:rtl/>
        </w:rPr>
      </w:pPr>
      <w:bookmarkStart w:id="120" w:name="_ETM_Q1_1185666"/>
      <w:bookmarkStart w:id="121" w:name="_ETM_Q1_1185714"/>
      <w:bookmarkEnd w:id="120"/>
      <w:bookmarkEnd w:id="121"/>
      <w:r>
        <w:rPr>
          <w:rFonts w:hint="cs"/>
          <w:rtl/>
        </w:rPr>
        <w:t xml:space="preserve">כמובן </w:t>
      </w:r>
      <w:r w:rsidR="00751D38">
        <w:rPr>
          <w:rFonts w:hint="cs"/>
          <w:rtl/>
        </w:rPr>
        <w:t>ש</w:t>
      </w:r>
      <w:r>
        <w:rPr>
          <w:rFonts w:hint="cs"/>
          <w:rtl/>
        </w:rPr>
        <w:t xml:space="preserve">מעבר לפגיעה בספורט יש פגיעה בזכויות הבסיסיות של בני האדם </w:t>
      </w:r>
      <w:bookmarkStart w:id="122" w:name="_ETM_Q1_1186598"/>
      <w:bookmarkEnd w:id="122"/>
      <w:r>
        <w:rPr>
          <w:rFonts w:hint="cs"/>
          <w:rtl/>
        </w:rPr>
        <w:t xml:space="preserve">האלה, שמשחקים כדורגל או משחקים כדורסל ורוצים להתפתח בתחום </w:t>
      </w:r>
      <w:bookmarkStart w:id="123" w:name="_ETM_Q1_1194146"/>
      <w:bookmarkEnd w:id="123"/>
      <w:r>
        <w:rPr>
          <w:rFonts w:hint="cs"/>
          <w:rtl/>
        </w:rPr>
        <w:t xml:space="preserve">שלהם. זה בסדר גמור שגם הקבוצות שעוזרות להם להתפתח גם הן תיהנינה, לכן אני מקבל אדוני היושב-ראש את </w:t>
      </w:r>
      <w:bookmarkStart w:id="124" w:name="_ETM_Q1_1198080"/>
      <w:bookmarkEnd w:id="124"/>
      <w:r>
        <w:rPr>
          <w:rFonts w:hint="cs"/>
          <w:rtl/>
        </w:rPr>
        <w:t>דבריך, שצריך כאן איזון.</w:t>
      </w:r>
    </w:p>
    <w:p w:rsidR="0043567F" w:rsidRDefault="0043567F" w:rsidP="0043567F">
      <w:pPr>
        <w:rPr>
          <w:rtl/>
        </w:rPr>
      </w:pPr>
      <w:bookmarkStart w:id="125" w:name="_ETM_Q1_1202550"/>
      <w:bookmarkStart w:id="126" w:name="_ETM_Q1_1202590"/>
      <w:bookmarkEnd w:id="125"/>
      <w:bookmarkEnd w:id="126"/>
    </w:p>
    <w:p w:rsidR="0043567F" w:rsidRDefault="0043567F" w:rsidP="0043567F">
      <w:pPr>
        <w:rPr>
          <w:rtl/>
        </w:rPr>
      </w:pPr>
      <w:bookmarkStart w:id="127" w:name="_ETM_Q1_1202810"/>
      <w:bookmarkStart w:id="128" w:name="_ETM_Q1_1202860"/>
      <w:bookmarkEnd w:id="127"/>
      <w:bookmarkEnd w:id="128"/>
      <w:r>
        <w:rPr>
          <w:rFonts w:hint="cs"/>
          <w:rtl/>
        </w:rPr>
        <w:t xml:space="preserve">אבל ישנם כמה דברים שחייבים להיות מאוד </w:t>
      </w:r>
      <w:bookmarkStart w:id="129" w:name="_ETM_Q1_1202285"/>
      <w:bookmarkEnd w:id="129"/>
      <w:r>
        <w:rPr>
          <w:rFonts w:hint="cs"/>
          <w:rtl/>
        </w:rPr>
        <w:t xml:space="preserve">ברורים וחד משמעיים. לא ייתכנו מצבים בהם הקבוצה מתעמרת בשחקן </w:t>
      </w:r>
      <w:bookmarkStart w:id="130" w:name="_ETM_Q1_1212481"/>
      <w:bookmarkEnd w:id="130"/>
      <w:r>
        <w:rPr>
          <w:rFonts w:hint="cs"/>
          <w:rtl/>
        </w:rPr>
        <w:t xml:space="preserve">והשחקן נותר כבול לקבוצה. לכן המנגנון שמוצע פה בהצעת החוק </w:t>
      </w:r>
      <w:bookmarkStart w:id="131" w:name="_ETM_Q1_1214163"/>
      <w:bookmarkEnd w:id="131"/>
      <w:r>
        <w:rPr>
          <w:rFonts w:hint="cs"/>
          <w:rtl/>
        </w:rPr>
        <w:t xml:space="preserve">לא רלוונטי כמוש בחוק הקיים רק לגבי קטינים, הוא צריך </w:t>
      </w:r>
      <w:bookmarkStart w:id="132" w:name="_ETM_Q1_1219347"/>
      <w:bookmarkEnd w:id="132"/>
      <w:r>
        <w:rPr>
          <w:rFonts w:hint="cs"/>
          <w:rtl/>
        </w:rPr>
        <w:t xml:space="preserve">לחול לגבי כולם, זו נקודה ראשונה. </w:t>
      </w:r>
    </w:p>
    <w:p w:rsidR="0043567F" w:rsidRDefault="0043567F" w:rsidP="0043567F">
      <w:pPr>
        <w:rPr>
          <w:rtl/>
        </w:rPr>
      </w:pPr>
      <w:bookmarkStart w:id="133" w:name="_ETM_Q1_1220407"/>
      <w:bookmarkStart w:id="134" w:name="_ETM_Q1_1220455"/>
      <w:bookmarkEnd w:id="133"/>
      <w:bookmarkEnd w:id="134"/>
    </w:p>
    <w:p w:rsidR="008223B7" w:rsidRDefault="0043567F" w:rsidP="0043567F">
      <w:pPr>
        <w:rPr>
          <w:rtl/>
        </w:rPr>
      </w:pPr>
      <w:bookmarkStart w:id="135" w:name="_ETM_Q1_1220692"/>
      <w:bookmarkStart w:id="136" w:name="_ETM_Q1_1220758"/>
      <w:bookmarkEnd w:id="135"/>
      <w:bookmarkEnd w:id="136"/>
      <w:r>
        <w:rPr>
          <w:rFonts w:hint="cs"/>
          <w:rtl/>
        </w:rPr>
        <w:t xml:space="preserve">נקודה שנייה, לגבי שחקנים </w:t>
      </w:r>
      <w:bookmarkStart w:id="137" w:name="_ETM_Q1_1225479"/>
      <w:bookmarkEnd w:id="137"/>
      <w:r>
        <w:rPr>
          <w:rFonts w:hint="cs"/>
          <w:rtl/>
        </w:rPr>
        <w:t xml:space="preserve">בוגרים צריך איזון יותר סביר בין מה שקיים היום, בו </w:t>
      </w:r>
      <w:bookmarkStart w:id="138" w:name="_ETM_Q1_1229418"/>
      <w:bookmarkEnd w:id="138"/>
      <w:r>
        <w:rPr>
          <w:rFonts w:hint="cs"/>
          <w:rtl/>
        </w:rPr>
        <w:t xml:space="preserve">הקבוצה מקבלת אבל השחקן לא מקבל, לבין המצב שאליו אנחנו שואפים להגיע, שבו קבוצה תקבל באופן סביר על השקעתה בשחקן, </w:t>
      </w:r>
      <w:bookmarkStart w:id="139" w:name="_ETM_Q1_1239056"/>
      <w:bookmarkEnd w:id="139"/>
      <w:r>
        <w:rPr>
          <w:rFonts w:hint="cs"/>
          <w:rtl/>
        </w:rPr>
        <w:t>אבל השחקן יהיה חופשי להמשיך בחייו</w:t>
      </w:r>
      <w:r w:rsidR="008223B7">
        <w:rPr>
          <w:rFonts w:hint="cs"/>
          <w:rtl/>
        </w:rPr>
        <w:t xml:space="preserve"> ובהתפתחותו ולא יצטרך להישאר עם הקבוצה הזאת לנצח. </w:t>
      </w:r>
    </w:p>
    <w:p w:rsidR="008223B7" w:rsidRDefault="008223B7" w:rsidP="0043567F">
      <w:pPr>
        <w:rPr>
          <w:rtl/>
        </w:rPr>
      </w:pPr>
      <w:bookmarkStart w:id="140" w:name="_ETM_Q1_1243004"/>
      <w:bookmarkStart w:id="141" w:name="_ETM_Q1_1243060"/>
      <w:bookmarkEnd w:id="140"/>
      <w:bookmarkEnd w:id="141"/>
    </w:p>
    <w:p w:rsidR="00562565" w:rsidRDefault="00385498" w:rsidP="00751D38">
      <w:pPr>
        <w:rPr>
          <w:rtl/>
        </w:rPr>
      </w:pPr>
      <w:bookmarkStart w:id="142" w:name="_ETM_Q1_1243289"/>
      <w:bookmarkStart w:id="143" w:name="_ETM_Q1_1243331"/>
      <w:bookmarkEnd w:id="142"/>
      <w:bookmarkEnd w:id="143"/>
      <w:r>
        <w:rPr>
          <w:rFonts w:hint="cs"/>
          <w:rtl/>
        </w:rPr>
        <w:t xml:space="preserve">אני גם לגמרי מסכים עם </w:t>
      </w:r>
      <w:bookmarkStart w:id="144" w:name="_ETM_Q1_1243890"/>
      <w:bookmarkEnd w:id="144"/>
      <w:r>
        <w:rPr>
          <w:rFonts w:hint="cs"/>
          <w:rtl/>
        </w:rPr>
        <w:t xml:space="preserve">ההשוואה שמתחת בדבריך בין הצעת החוק הזאת לבין מה שעשינו </w:t>
      </w:r>
      <w:bookmarkStart w:id="145" w:name="_ETM_Q1_1251413"/>
      <w:bookmarkEnd w:id="145"/>
      <w:r>
        <w:rPr>
          <w:rFonts w:hint="cs"/>
          <w:rtl/>
        </w:rPr>
        <w:t xml:space="preserve">בוועדה בראשותך בעניין של אמנים בתחום המוזיקה. גם שם חברות </w:t>
      </w:r>
      <w:bookmarkStart w:id="146" w:name="_ETM_Q1_1258131"/>
      <w:bookmarkEnd w:id="146"/>
      <w:r>
        <w:rPr>
          <w:rFonts w:hint="cs"/>
          <w:rtl/>
        </w:rPr>
        <w:t>תקליטים ומפיקים משקיעים בא</w:t>
      </w:r>
      <w:r w:rsidR="00751D38">
        <w:rPr>
          <w:rFonts w:hint="cs"/>
          <w:rtl/>
        </w:rPr>
        <w:t>מ</w:t>
      </w:r>
      <w:r>
        <w:rPr>
          <w:rFonts w:hint="cs"/>
          <w:rtl/>
        </w:rPr>
        <w:t xml:space="preserve">ן, עוזרים לו להתפתח ומגיע להם לקבל </w:t>
      </w:r>
      <w:bookmarkStart w:id="147" w:name="_ETM_Q1_1258467"/>
      <w:bookmarkEnd w:id="147"/>
      <w:r>
        <w:rPr>
          <w:rFonts w:hint="cs"/>
          <w:rtl/>
        </w:rPr>
        <w:t xml:space="preserve">את ההשקעה בחזרה, אבל זה לא אומר שאפשר אחר כך </w:t>
      </w:r>
      <w:bookmarkStart w:id="148" w:name="_ETM_Q1_1267092"/>
      <w:bookmarkEnd w:id="148"/>
      <w:r>
        <w:rPr>
          <w:rFonts w:hint="cs"/>
          <w:rtl/>
        </w:rPr>
        <w:t xml:space="preserve">לשעבד את האמן הזה לנצח ולכבול אותו בכל מיני צורות. </w:t>
      </w:r>
      <w:bookmarkStart w:id="149" w:name="_ETM_Q1_1269033"/>
      <w:bookmarkEnd w:id="149"/>
      <w:r w:rsidR="008223B7">
        <w:rPr>
          <w:rFonts w:hint="cs"/>
          <w:rtl/>
        </w:rPr>
        <w:t xml:space="preserve"> </w:t>
      </w:r>
      <w:bookmarkStart w:id="150" w:name="_ETM_Q1_1240085"/>
      <w:bookmarkEnd w:id="150"/>
      <w:r w:rsidR="0043567F">
        <w:rPr>
          <w:rFonts w:hint="cs"/>
          <w:rtl/>
        </w:rPr>
        <w:t xml:space="preserve">  </w:t>
      </w:r>
      <w:bookmarkStart w:id="151" w:name="_ETM_Q1_1179846"/>
      <w:bookmarkEnd w:id="151"/>
      <w:r w:rsidR="00435E89">
        <w:rPr>
          <w:rFonts w:hint="cs"/>
          <w:rtl/>
        </w:rPr>
        <w:t xml:space="preserve"> </w:t>
      </w:r>
    </w:p>
    <w:p w:rsidR="00385498" w:rsidRDefault="00385498" w:rsidP="00385498">
      <w:pPr>
        <w:rPr>
          <w:rtl/>
        </w:rPr>
      </w:pPr>
      <w:bookmarkStart w:id="152" w:name="_ETM_Q1_1265559"/>
      <w:bookmarkStart w:id="153" w:name="_ETM_Q1_1265710"/>
      <w:bookmarkEnd w:id="152"/>
      <w:bookmarkEnd w:id="153"/>
    </w:p>
    <w:p w:rsidR="00385498" w:rsidRDefault="00676089" w:rsidP="00751D38">
      <w:pPr>
        <w:rPr>
          <w:rtl/>
        </w:rPr>
      </w:pPr>
      <w:bookmarkStart w:id="154" w:name="_ETM_Q1_1265928"/>
      <w:bookmarkStart w:id="155" w:name="_ETM_Q1_1265978"/>
      <w:bookmarkEnd w:id="154"/>
      <w:bookmarkEnd w:id="155"/>
      <w:r>
        <w:rPr>
          <w:rFonts w:hint="cs"/>
          <w:rtl/>
        </w:rPr>
        <w:t xml:space="preserve">אני רוצה בכל זאת להעיר הערה ביקורתית, אדוני </w:t>
      </w:r>
      <w:bookmarkStart w:id="156" w:name="_ETM_Q1_1272625"/>
      <w:bookmarkEnd w:id="156"/>
      <w:r>
        <w:rPr>
          <w:rFonts w:hint="cs"/>
          <w:rtl/>
        </w:rPr>
        <w:t xml:space="preserve">היושב-ראש, ההערה הביקורתית היא למשרד התרבות והספורט. בנושא הזה שוחחתי כמה וכמה פעמים עם שרת התרבות והספורט. אני חייב לומר </w:t>
      </w:r>
      <w:bookmarkStart w:id="157" w:name="_ETM_Q1_1284601"/>
      <w:bookmarkEnd w:id="157"/>
      <w:r>
        <w:rPr>
          <w:rFonts w:hint="cs"/>
          <w:rtl/>
        </w:rPr>
        <w:t>לזכותה שתמיד היא אמרה לי</w:t>
      </w:r>
      <w:r w:rsidR="00751D38">
        <w:rPr>
          <w:rFonts w:hint="cs"/>
          <w:rtl/>
        </w:rPr>
        <w:t xml:space="preserve"> </w:t>
      </w:r>
      <w:r>
        <w:rPr>
          <w:rFonts w:hint="cs"/>
          <w:rtl/>
        </w:rPr>
        <w:t xml:space="preserve">שהנושא הוא נושא מאוד חשוב, </w:t>
      </w:r>
      <w:bookmarkStart w:id="158" w:name="_ETM_Q1_1286432"/>
      <w:bookmarkEnd w:id="158"/>
      <w:r>
        <w:rPr>
          <w:rFonts w:hint="cs"/>
          <w:rtl/>
        </w:rPr>
        <w:t xml:space="preserve">היא תבחן אותו, תתייחס אליו. אבל התחושה היא שבסופו של דבר, </w:t>
      </w:r>
      <w:bookmarkStart w:id="159" w:name="_ETM_Q1_1289962"/>
      <w:bookmarkEnd w:id="159"/>
      <w:r>
        <w:rPr>
          <w:rFonts w:hint="cs"/>
          <w:rtl/>
        </w:rPr>
        <w:t xml:space="preserve">ברמה העובדתית, אני מגיע אליה ובדיוק כמו שאנחנו </w:t>
      </w:r>
      <w:bookmarkStart w:id="160" w:name="_ETM_Q1_1292722"/>
      <w:bookmarkEnd w:id="160"/>
      <w:r>
        <w:rPr>
          <w:rFonts w:hint="cs"/>
          <w:rtl/>
        </w:rPr>
        <w:t xml:space="preserve">שומעים כאן, יש המלצות, ההמלצות יתפרסמו, אבל שום דבר לא </w:t>
      </w:r>
      <w:bookmarkStart w:id="161" w:name="_ETM_Q1_1296529"/>
      <w:bookmarkEnd w:id="161"/>
      <w:r>
        <w:rPr>
          <w:rFonts w:hint="cs"/>
          <w:rtl/>
        </w:rPr>
        <w:t>קורה.  לא דחוף לאף אחד לטפל בזכויות הספורטאים.</w:t>
      </w:r>
    </w:p>
    <w:p w:rsidR="00676089" w:rsidRDefault="00676089" w:rsidP="00676089">
      <w:pPr>
        <w:rPr>
          <w:rtl/>
        </w:rPr>
      </w:pPr>
      <w:bookmarkStart w:id="162" w:name="_ETM_Q1_1304575"/>
      <w:bookmarkEnd w:id="162"/>
    </w:p>
    <w:p w:rsidR="00676089" w:rsidRDefault="00676089" w:rsidP="00676089">
      <w:pPr>
        <w:rPr>
          <w:rtl/>
        </w:rPr>
      </w:pPr>
      <w:bookmarkStart w:id="163" w:name="_ETM_Q1_1304835"/>
      <w:bookmarkStart w:id="164" w:name="_ETM_Q1_1305058"/>
      <w:bookmarkEnd w:id="163"/>
      <w:bookmarkEnd w:id="164"/>
      <w:r>
        <w:rPr>
          <w:rFonts w:hint="cs"/>
          <w:rtl/>
        </w:rPr>
        <w:t>אני</w:t>
      </w:r>
      <w:bookmarkStart w:id="165" w:name="_ETM_Q1_1305121"/>
      <w:bookmarkEnd w:id="165"/>
      <w:r>
        <w:rPr>
          <w:rFonts w:hint="cs"/>
          <w:rtl/>
        </w:rPr>
        <w:t xml:space="preserve"> רוצה </w:t>
      </w:r>
      <w:bookmarkStart w:id="166" w:name="_ETM_Q1_1305855"/>
      <w:bookmarkEnd w:id="166"/>
      <w:r>
        <w:rPr>
          <w:rFonts w:hint="cs"/>
          <w:rtl/>
        </w:rPr>
        <w:t xml:space="preserve">לומר לכם מכובדי ממשרד הספורט, נורא חשוב שתדאגו לספורטאים, כי </w:t>
      </w:r>
      <w:bookmarkStart w:id="167" w:name="_ETM_Q1_1306980"/>
      <w:bookmarkEnd w:id="167"/>
      <w:r>
        <w:rPr>
          <w:rFonts w:hint="cs"/>
          <w:rtl/>
        </w:rPr>
        <w:t xml:space="preserve">בסוף הספורטאים זה הספורט שלנו. חשוב שתתנו לזה סדר עדיפויות </w:t>
      </w:r>
      <w:bookmarkStart w:id="168" w:name="_ETM_Q1_1315241"/>
      <w:bookmarkEnd w:id="168"/>
      <w:r>
        <w:rPr>
          <w:rFonts w:hint="cs"/>
          <w:rtl/>
        </w:rPr>
        <w:t xml:space="preserve">גבוה. אני רוצה לסיים ולומר שאני מאוד שמח שנמצאים אתנו </w:t>
      </w:r>
      <w:bookmarkStart w:id="169" w:name="_ETM_Q1_1320109"/>
      <w:bookmarkEnd w:id="169"/>
      <w:r>
        <w:rPr>
          <w:rFonts w:hint="cs"/>
          <w:rtl/>
        </w:rPr>
        <w:t xml:space="preserve">כאן גם נציגי איגוד השחקנים בכדורגל, ברוכים הבאים. תודה רבה. </w:t>
      </w:r>
    </w:p>
    <w:p w:rsidR="00676089" w:rsidRDefault="00676089" w:rsidP="00676089">
      <w:pPr>
        <w:rPr>
          <w:rtl/>
        </w:rPr>
      </w:pPr>
      <w:bookmarkStart w:id="170" w:name="_ETM_Q1_1328550"/>
      <w:bookmarkStart w:id="171" w:name="_ETM_Q1_1328661"/>
      <w:bookmarkEnd w:id="170"/>
      <w:bookmarkEnd w:id="171"/>
    </w:p>
    <w:sdt>
      <w:sdtPr>
        <w:rPr>
          <w:rtl/>
        </w:rPr>
        <w:alias w:val="יור"/>
        <w:tag w:val="&lt;ID&gt;4758&lt;/ID&gt;&lt;Name&gt;יעקב מרגי - יו&quot;רַ&lt;/Name&gt;&lt;Data&gt;יעקב מרגי&lt;/Data&gt;&lt;Shortcut&gt;יעמר&lt;/Shortcut&gt;"/>
        <w:id w:val="1402247355"/>
        <w:placeholder>
          <w:docPart w:val="DefaultPlaceholder_-1854013440"/>
        </w:placeholder>
        <w15:color w:val="993366"/>
      </w:sdtPr>
      <w:sdtEndPr/>
      <w:sdtContent>
        <w:p w:rsidR="00676089" w:rsidRDefault="00676089" w:rsidP="00676089">
          <w:pPr>
            <w:pStyle w:val="af6"/>
            <w:keepNext/>
            <w:rPr>
              <w:rtl/>
            </w:rPr>
          </w:pPr>
          <w:r w:rsidRPr="00676089">
            <w:rPr>
              <w:color w:val="000000"/>
              <w:rtl/>
            </w:rPr>
            <w:t xml:space="preserve">היו"ר </w:t>
          </w:r>
          <w:r w:rsidRPr="00676089">
            <w:rPr>
              <w:rStyle w:val="aff3"/>
              <w:color w:val="000000"/>
              <w:rtl/>
            </w:rPr>
            <w:t>יעקב מרגי:</w:t>
          </w:r>
        </w:p>
      </w:sdtContent>
    </w:sdt>
    <w:p w:rsidR="00676089" w:rsidRDefault="00676089" w:rsidP="00676089">
      <w:pPr>
        <w:pStyle w:val="KeepWithNext"/>
        <w:rPr>
          <w:rtl/>
        </w:rPr>
      </w:pPr>
    </w:p>
    <w:p w:rsidR="00D050D1" w:rsidRDefault="00676089" w:rsidP="00676089">
      <w:pPr>
        <w:rPr>
          <w:rtl/>
        </w:rPr>
      </w:pPr>
      <w:r>
        <w:rPr>
          <w:rFonts w:hint="cs"/>
          <w:rtl/>
        </w:rPr>
        <w:t xml:space="preserve">כולם קולם יישמע. </w:t>
      </w:r>
      <w:bookmarkStart w:id="172" w:name="_ETM_Q1_1325802"/>
      <w:bookmarkEnd w:id="172"/>
    </w:p>
    <w:p w:rsidR="00676089" w:rsidRDefault="00676089" w:rsidP="00676089">
      <w:pPr>
        <w:rPr>
          <w:rtl/>
        </w:rPr>
      </w:pPr>
      <w:bookmarkStart w:id="173" w:name="_ETM_Q1_1327752"/>
      <w:bookmarkStart w:id="174" w:name="_ETM_Q1_1327832"/>
      <w:bookmarkEnd w:id="173"/>
      <w:bookmarkEnd w:id="174"/>
    </w:p>
    <w:p w:rsidR="00782870" w:rsidRDefault="00782870" w:rsidP="00782870">
      <w:pPr>
        <w:pStyle w:val="a4"/>
        <w:keepNext/>
        <w:rPr>
          <w:rtl/>
        </w:rPr>
      </w:pPr>
      <w:bookmarkStart w:id="175" w:name="ET_speaker_5278_13"/>
      <w:r w:rsidRPr="00782870">
        <w:rPr>
          <w:rStyle w:val="TagStyle"/>
          <w:rtl/>
        </w:rPr>
        <w:t xml:space="preserve"> &lt;&lt; דובר &gt;&gt; </w:t>
      </w:r>
      <w:r>
        <w:rPr>
          <w:rtl/>
        </w:rPr>
        <w:t>יוסף ג'בארין (הרשימה המשותפת):</w:t>
      </w:r>
      <w:r w:rsidRPr="00782870">
        <w:rPr>
          <w:rStyle w:val="TagStyle"/>
          <w:rtl/>
        </w:rPr>
        <w:t xml:space="preserve"> &lt;&lt; דובר &gt;&gt;</w:t>
      </w:r>
      <w:r>
        <w:rPr>
          <w:rtl/>
        </w:rPr>
        <w:t xml:space="preserve"> </w:t>
      </w:r>
      <w:bookmarkEnd w:id="175"/>
    </w:p>
    <w:p w:rsidR="00782870" w:rsidRDefault="00782870" w:rsidP="00782870">
      <w:pPr>
        <w:pStyle w:val="KeepWithNext"/>
        <w:rPr>
          <w:rtl/>
        </w:rPr>
      </w:pPr>
    </w:p>
    <w:p w:rsidR="00F4159D" w:rsidRDefault="00F4159D" w:rsidP="00F4159D">
      <w:pPr>
        <w:rPr>
          <w:rtl/>
        </w:rPr>
      </w:pPr>
      <w:r>
        <w:rPr>
          <w:rFonts w:hint="cs"/>
          <w:rtl/>
        </w:rPr>
        <w:t xml:space="preserve">תודה כבוד היושב-ראש, אני גם מצטרף לברכות ולהדגשת חשיבות הצעת </w:t>
      </w:r>
      <w:bookmarkStart w:id="176" w:name="_ETM_Q1_1342472"/>
      <w:bookmarkEnd w:id="176"/>
      <w:r>
        <w:rPr>
          <w:rFonts w:hint="cs"/>
          <w:rtl/>
        </w:rPr>
        <w:t xml:space="preserve">החוק הזאת. הייתי מוסיף לדבריו של חבר הכנסת האחרונים, שאני </w:t>
      </w:r>
      <w:bookmarkStart w:id="177" w:name="_ETM_Q1_1351541"/>
      <w:bookmarkEnd w:id="177"/>
      <w:r>
        <w:rPr>
          <w:rFonts w:hint="cs"/>
          <w:rtl/>
        </w:rPr>
        <w:t xml:space="preserve">מצטרף אליהם, שתי הערות: אין בהצעת החוק כיום שום התייחסות </w:t>
      </w:r>
      <w:bookmarkStart w:id="178" w:name="_ETM_Q1_1359565"/>
      <w:bookmarkEnd w:id="178"/>
      <w:r>
        <w:rPr>
          <w:rFonts w:hint="cs"/>
          <w:rtl/>
        </w:rPr>
        <w:t xml:space="preserve">לנושא שאני חש אותו כל הזמן בענף, </w:t>
      </w:r>
      <w:r w:rsidR="00782870">
        <w:rPr>
          <w:rFonts w:hint="cs"/>
          <w:rtl/>
        </w:rPr>
        <w:t>של שחקנים שלא מקבלים מש</w:t>
      </w:r>
      <w:r>
        <w:rPr>
          <w:rFonts w:hint="cs"/>
          <w:rtl/>
        </w:rPr>
        <w:t>כ</w:t>
      </w:r>
      <w:r w:rsidR="00782870">
        <w:rPr>
          <w:rFonts w:hint="cs"/>
          <w:rtl/>
        </w:rPr>
        <w:t>ורות</w:t>
      </w:r>
      <w:r>
        <w:rPr>
          <w:rFonts w:hint="cs"/>
          <w:rtl/>
        </w:rPr>
        <w:t>.</w:t>
      </w:r>
      <w:r w:rsidR="00782870">
        <w:rPr>
          <w:rFonts w:hint="cs"/>
          <w:rtl/>
        </w:rPr>
        <w:t xml:space="preserve"> הם כבולים באותה קבוצה ואין להם אפשרות לממש את הזכויות שלהם אל מול הנהלת הקבוצה. </w:t>
      </w:r>
    </w:p>
    <w:p w:rsidR="00F4159D" w:rsidRDefault="00F4159D" w:rsidP="00F4159D">
      <w:pPr>
        <w:rPr>
          <w:rtl/>
        </w:rPr>
      </w:pPr>
      <w:bookmarkStart w:id="179" w:name="_ETM_Q1_1382848"/>
      <w:bookmarkStart w:id="180" w:name="_ETM_Q1_1382889"/>
      <w:bookmarkEnd w:id="179"/>
      <w:bookmarkEnd w:id="180"/>
    </w:p>
    <w:p w:rsidR="00782870" w:rsidRDefault="00782870" w:rsidP="00F4159D">
      <w:pPr>
        <w:rPr>
          <w:rtl/>
        </w:rPr>
      </w:pPr>
      <w:bookmarkStart w:id="181" w:name="_ETM_Q1_1383110"/>
      <w:bookmarkStart w:id="182" w:name="_ETM_Q1_1383140"/>
      <w:bookmarkEnd w:id="181"/>
      <w:bookmarkEnd w:id="182"/>
      <w:r>
        <w:rPr>
          <w:rFonts w:hint="cs"/>
          <w:rtl/>
        </w:rPr>
        <w:t>לדעתי יש מקום להכניס סעיף שמתייחס לנושא הזה. שחקן שלא מקבל משכורת של חודשיים</w:t>
      </w:r>
      <w:r w:rsidR="00F4159D">
        <w:rPr>
          <w:rFonts w:hint="cs"/>
          <w:rtl/>
        </w:rPr>
        <w:t>,</w:t>
      </w:r>
      <w:r>
        <w:rPr>
          <w:rFonts w:hint="cs"/>
          <w:rtl/>
        </w:rPr>
        <w:t xml:space="preserve"> שלושה</w:t>
      </w:r>
      <w:r w:rsidR="00F4159D">
        <w:rPr>
          <w:rFonts w:hint="cs"/>
          <w:rtl/>
        </w:rPr>
        <w:t>,</w:t>
      </w:r>
      <w:r>
        <w:rPr>
          <w:rFonts w:hint="cs"/>
          <w:rtl/>
        </w:rPr>
        <w:t xml:space="preserve"> אפשר להסכים על התקופה, שפשוט ישתחרר. </w:t>
      </w:r>
      <w:r w:rsidR="00F4159D">
        <w:rPr>
          <w:rFonts w:hint="cs"/>
          <w:rtl/>
        </w:rPr>
        <w:t xml:space="preserve">אי אפשר להמשיך </w:t>
      </w:r>
      <w:bookmarkStart w:id="183" w:name="_ETM_Q1_1400495"/>
      <w:bookmarkEnd w:id="183"/>
      <w:r w:rsidR="00F4159D">
        <w:rPr>
          <w:rFonts w:hint="cs"/>
          <w:rtl/>
        </w:rPr>
        <w:t xml:space="preserve">ככה, מצד אחד לא משלמים לשחקנים וזו תופעה מאוד נפוצה, </w:t>
      </w:r>
      <w:bookmarkStart w:id="184" w:name="_ETM_Q1_1403606"/>
      <w:bookmarkEnd w:id="184"/>
      <w:r w:rsidR="00F4159D">
        <w:rPr>
          <w:rFonts w:hint="cs"/>
          <w:rtl/>
        </w:rPr>
        <w:t xml:space="preserve">מצד שני השחקן כבול לקבוצה. </w:t>
      </w:r>
      <w:r>
        <w:rPr>
          <w:rFonts w:hint="cs"/>
          <w:rtl/>
        </w:rPr>
        <w:t>זה מצב אבסורדי ותופעה מוכרת וזה אפשרי לטפל בתופעה הזאת במסג</w:t>
      </w:r>
      <w:r w:rsidR="00F4159D">
        <w:rPr>
          <w:rFonts w:hint="cs"/>
          <w:rtl/>
        </w:rPr>
        <w:t>ר</w:t>
      </w:r>
      <w:r>
        <w:rPr>
          <w:rFonts w:hint="cs"/>
          <w:rtl/>
        </w:rPr>
        <w:t>ת הצעת החוק הזאת.</w:t>
      </w:r>
    </w:p>
    <w:p w:rsidR="00782870" w:rsidRDefault="00782870" w:rsidP="00782870">
      <w:pPr>
        <w:rPr>
          <w:rtl/>
        </w:rPr>
      </w:pPr>
    </w:p>
    <w:p w:rsidR="00782870" w:rsidRDefault="00782870" w:rsidP="00782870">
      <w:pPr>
        <w:pStyle w:val="af6"/>
        <w:keepNext/>
        <w:rPr>
          <w:rtl/>
        </w:rPr>
      </w:pPr>
      <w:bookmarkStart w:id="185" w:name="_ETM_Q1_1418674"/>
      <w:bookmarkStart w:id="186" w:name="_ETM_Q1_1418734"/>
      <w:bookmarkStart w:id="187" w:name="ET_yor_4758_14"/>
      <w:bookmarkEnd w:id="185"/>
      <w:bookmarkEnd w:id="186"/>
      <w:r w:rsidRPr="00782870">
        <w:rPr>
          <w:rStyle w:val="TagStyle"/>
          <w:rtl/>
        </w:rPr>
        <w:t xml:space="preserve"> &lt;&lt; יור &gt;&gt; </w:t>
      </w:r>
      <w:r>
        <w:rPr>
          <w:rtl/>
        </w:rPr>
        <w:t>היו"ר יעקב מרגי:</w:t>
      </w:r>
      <w:r w:rsidRPr="00782870">
        <w:rPr>
          <w:rStyle w:val="TagStyle"/>
          <w:rtl/>
        </w:rPr>
        <w:t xml:space="preserve"> &lt;&lt; יור &gt;&gt;</w:t>
      </w:r>
      <w:r>
        <w:rPr>
          <w:rtl/>
        </w:rPr>
        <w:t xml:space="preserve"> </w:t>
      </w:r>
      <w:bookmarkEnd w:id="187"/>
    </w:p>
    <w:p w:rsidR="00782870" w:rsidRDefault="00782870" w:rsidP="00782870">
      <w:pPr>
        <w:pStyle w:val="KeepWithNext"/>
        <w:rPr>
          <w:rtl/>
        </w:rPr>
      </w:pPr>
    </w:p>
    <w:p w:rsidR="00A6391D" w:rsidRDefault="00782870" w:rsidP="00782870">
      <w:pPr>
        <w:rPr>
          <w:rtl/>
        </w:rPr>
      </w:pPr>
      <w:r>
        <w:rPr>
          <w:rFonts w:hint="cs"/>
          <w:rtl/>
        </w:rPr>
        <w:t>אפשר לתקן את זה בהמשך</w:t>
      </w:r>
      <w:r w:rsidR="00A6391D">
        <w:rPr>
          <w:rFonts w:hint="cs"/>
          <w:rtl/>
        </w:rPr>
        <w:t xml:space="preserve"> כדי לא לעכב </w:t>
      </w:r>
      <w:bookmarkStart w:id="188" w:name="_ETM_Q1_1420651"/>
      <w:bookmarkEnd w:id="188"/>
      <w:r w:rsidR="00A6391D">
        <w:rPr>
          <w:rFonts w:hint="cs"/>
          <w:rtl/>
        </w:rPr>
        <w:t>את הליך החקיקה. נעבור קודם כל את המשוכה הזאת.</w:t>
      </w:r>
    </w:p>
    <w:p w:rsidR="00A6391D" w:rsidRDefault="00A6391D" w:rsidP="00782870">
      <w:pPr>
        <w:rPr>
          <w:rtl/>
        </w:rPr>
      </w:pPr>
      <w:bookmarkStart w:id="189" w:name="_ETM_Q1_1424597"/>
      <w:bookmarkStart w:id="190" w:name="_ETM_Q1_1424643"/>
      <w:bookmarkEnd w:id="189"/>
      <w:bookmarkEnd w:id="190"/>
    </w:p>
    <w:bookmarkStart w:id="191" w:name="_ETM_Q1_1424864" w:displacedByCustomXml="next"/>
    <w:bookmarkEnd w:id="191" w:displacedByCustomXml="next"/>
    <w:bookmarkStart w:id="192" w:name="_ETM_Q1_1424915" w:displacedByCustomXml="next"/>
    <w:bookmarkEnd w:id="192" w:displacedByCustomXml="next"/>
    <w:sdt>
      <w:sdtPr>
        <w:rPr>
          <w:rFonts w:hint="cs"/>
          <w:rtl/>
        </w:rPr>
        <w:alias w:val="דובר_המשך"/>
        <w:tag w:val="&lt;ID&gt;5278&lt;/ID&gt;&lt;Name&gt;יוסף ג'בארין - הרשימה המשותפת&lt;/Name&gt;&lt;Data&gt;יוסף ג'בארין (הרשימה המשותפת)&lt;/Data&gt;&lt;Shortcut&gt;יוגב&lt;/Shortcut&gt;"/>
        <w:id w:val="392635677"/>
        <w:placeholder>
          <w:docPart w:val="DefaultPlaceholder_-1854013440"/>
        </w:placeholder>
        <w15:color w:val="993366"/>
      </w:sdtPr>
      <w:sdtEndPr/>
      <w:sdtContent>
        <w:p w:rsidR="00A6391D" w:rsidRDefault="00A6391D" w:rsidP="00A6391D">
          <w:pPr>
            <w:pStyle w:val="-"/>
            <w:keepNext/>
            <w:rPr>
              <w:rtl/>
            </w:rPr>
          </w:pPr>
          <w:r w:rsidRPr="00A6391D">
            <w:rPr>
              <w:rStyle w:val="aff3"/>
              <w:color w:val="000000"/>
              <w:rtl/>
            </w:rPr>
            <w:t>יוסף ג'בארין (הרשימה המשותפת):</w:t>
          </w:r>
        </w:p>
      </w:sdtContent>
    </w:sdt>
    <w:p w:rsidR="00A6391D" w:rsidRDefault="00A6391D" w:rsidP="00A6391D">
      <w:pPr>
        <w:pStyle w:val="KeepWithNext"/>
        <w:rPr>
          <w:rtl/>
          <w:lang w:eastAsia="he-IL"/>
        </w:rPr>
      </w:pPr>
    </w:p>
    <w:p w:rsidR="00782870" w:rsidRDefault="00A6391D" w:rsidP="00A6391D">
      <w:pPr>
        <w:rPr>
          <w:rtl/>
        </w:rPr>
      </w:pPr>
      <w:r>
        <w:rPr>
          <w:rFonts w:hint="cs"/>
          <w:rtl/>
          <w:lang w:eastAsia="he-IL"/>
        </w:rPr>
        <w:t xml:space="preserve">ועדת השרים </w:t>
      </w:r>
      <w:bookmarkStart w:id="193" w:name="_ETM_Q1_1424548"/>
      <w:bookmarkEnd w:id="193"/>
      <w:r>
        <w:rPr>
          <w:rFonts w:hint="cs"/>
          <w:rtl/>
          <w:lang w:eastAsia="he-IL"/>
        </w:rPr>
        <w:t xml:space="preserve">לא תתנגד לזה. </w:t>
      </w:r>
      <w:bookmarkStart w:id="194" w:name="ET_speakercontinue_5278_15"/>
      <w:r>
        <w:rPr>
          <w:rFonts w:hint="cs"/>
          <w:rtl/>
          <w:lang w:eastAsia="he-IL"/>
        </w:rPr>
        <w:t xml:space="preserve">הערה שנייה היא לגבי הגיל המוצע כאן </w:t>
      </w:r>
      <w:bookmarkStart w:id="195" w:name="_ETM_Q1_1435290"/>
      <w:bookmarkEnd w:id="195"/>
      <w:r>
        <w:rPr>
          <w:rFonts w:hint="cs"/>
          <w:rtl/>
          <w:lang w:eastAsia="he-IL"/>
        </w:rPr>
        <w:t xml:space="preserve">בתיקון סעיף 11א', של 25. </w:t>
      </w:r>
      <w:bookmarkEnd w:id="194"/>
      <w:r w:rsidR="00782870">
        <w:rPr>
          <w:rFonts w:hint="cs"/>
          <w:rtl/>
        </w:rPr>
        <w:t>אני מבין שיש נייר עמדה של מרכז המחקר של הכנסת ואני רואה שהגיל</w:t>
      </w:r>
      <w:r>
        <w:rPr>
          <w:rFonts w:hint="cs"/>
          <w:rtl/>
        </w:rPr>
        <w:t xml:space="preserve"> </w:t>
      </w:r>
      <w:r w:rsidR="00782870">
        <w:rPr>
          <w:rFonts w:hint="cs"/>
          <w:rtl/>
        </w:rPr>
        <w:t>שמתייחסים אליו בעולם זה 23.</w:t>
      </w:r>
      <w:r>
        <w:rPr>
          <w:rFonts w:hint="cs"/>
          <w:rtl/>
        </w:rPr>
        <w:t xml:space="preserve"> לכן 25 נראה לי מבוגר.</w:t>
      </w:r>
    </w:p>
    <w:p w:rsidR="00782870" w:rsidRDefault="00782870" w:rsidP="00782870">
      <w:pPr>
        <w:rPr>
          <w:rtl/>
        </w:rPr>
      </w:pPr>
    </w:p>
    <w:sdt>
      <w:sdtPr>
        <w:rPr>
          <w:rFonts w:hint="cs"/>
          <w:rtl/>
        </w:rPr>
        <w:alias w:val="אורח"/>
        <w:tag w:val="&lt;ID&gt;&lt;/ID&gt;&lt;Name&gt;אסף ויינינגר&lt;/Name&gt;&lt;Title&gt;מרכז המחקר והמידע, כנסת&lt;/Title&gt;"/>
        <w:id w:val="1710602067"/>
        <w:placeholder>
          <w:docPart w:val="DefaultPlaceholder_-1854013440"/>
        </w:placeholder>
        <w15:color w:val="993366"/>
      </w:sdtPr>
      <w:sdtEndPr/>
      <w:sdtContent>
        <w:p w:rsidR="00782870" w:rsidRDefault="008808B1" w:rsidP="008808B1">
          <w:pPr>
            <w:pStyle w:val="af9"/>
            <w:keepNext/>
            <w:rPr>
              <w:rtl/>
            </w:rPr>
          </w:pPr>
          <w:r w:rsidRPr="008808B1">
            <w:rPr>
              <w:rStyle w:val="aff3"/>
              <w:color w:val="000000"/>
              <w:rtl/>
            </w:rPr>
            <w:t>אסף ויינינגר:</w:t>
          </w:r>
        </w:p>
      </w:sdtContent>
    </w:sdt>
    <w:p w:rsidR="008808B1" w:rsidRDefault="008808B1" w:rsidP="008808B1">
      <w:pPr>
        <w:pStyle w:val="KeepWithNext"/>
        <w:rPr>
          <w:rtl/>
        </w:rPr>
      </w:pPr>
    </w:p>
    <w:p w:rsidR="00782870" w:rsidRDefault="00A6391D" w:rsidP="00782870">
      <w:pPr>
        <w:rPr>
          <w:rtl/>
        </w:rPr>
      </w:pPr>
      <w:r>
        <w:rPr>
          <w:rFonts w:hint="cs"/>
          <w:rtl/>
        </w:rPr>
        <w:t xml:space="preserve">זה לא אני, </w:t>
      </w:r>
      <w:r w:rsidR="00782870">
        <w:rPr>
          <w:rFonts w:hint="cs"/>
          <w:rtl/>
        </w:rPr>
        <w:t>יש עוד מסמך</w:t>
      </w:r>
      <w:r>
        <w:rPr>
          <w:rFonts w:hint="cs"/>
          <w:rtl/>
        </w:rPr>
        <w:t xml:space="preserve"> שנכתב בעבר ביחס לכדור</w:t>
      </w:r>
      <w:r w:rsidR="008808B1">
        <w:rPr>
          <w:rFonts w:hint="cs"/>
          <w:rtl/>
        </w:rPr>
        <w:t>ג</w:t>
      </w:r>
      <w:r>
        <w:rPr>
          <w:rFonts w:hint="cs"/>
          <w:rtl/>
        </w:rPr>
        <w:t>ל.</w:t>
      </w:r>
    </w:p>
    <w:p w:rsidR="00782870" w:rsidRDefault="00782870" w:rsidP="00782870">
      <w:pPr>
        <w:rPr>
          <w:rtl/>
        </w:rPr>
      </w:pPr>
      <w:bookmarkStart w:id="196" w:name="_ETM_Q1_1458008"/>
      <w:bookmarkStart w:id="197" w:name="_ETM_Q1_1458108"/>
      <w:bookmarkEnd w:id="196"/>
      <w:bookmarkEnd w:id="197"/>
    </w:p>
    <w:p w:rsidR="00782870" w:rsidRDefault="00782870" w:rsidP="00782870">
      <w:pPr>
        <w:pStyle w:val="-"/>
        <w:keepNext/>
        <w:rPr>
          <w:rtl/>
        </w:rPr>
      </w:pPr>
      <w:bookmarkStart w:id="198" w:name="ET_speakercontinue_5278_16"/>
      <w:r w:rsidRPr="00782870">
        <w:rPr>
          <w:rStyle w:val="TagStyle"/>
          <w:rtl/>
        </w:rPr>
        <w:t xml:space="preserve"> &lt;&lt; דובר_המשך &gt;&gt; </w:t>
      </w:r>
      <w:r>
        <w:rPr>
          <w:rtl/>
        </w:rPr>
        <w:t>יוסף ג'בארין (הרשימה המשותפת):</w:t>
      </w:r>
      <w:r w:rsidRPr="00782870">
        <w:rPr>
          <w:rStyle w:val="TagStyle"/>
          <w:rtl/>
        </w:rPr>
        <w:t xml:space="preserve"> &lt;&lt; דובר_המשך &gt;&gt;</w:t>
      </w:r>
      <w:r>
        <w:rPr>
          <w:rtl/>
        </w:rPr>
        <w:t xml:space="preserve"> </w:t>
      </w:r>
      <w:bookmarkEnd w:id="198"/>
    </w:p>
    <w:p w:rsidR="00782870" w:rsidRDefault="00782870" w:rsidP="00782870">
      <w:pPr>
        <w:pStyle w:val="KeepWithNext"/>
        <w:rPr>
          <w:rtl/>
        </w:rPr>
      </w:pPr>
    </w:p>
    <w:p w:rsidR="00782870" w:rsidRDefault="00A6391D" w:rsidP="00A6391D">
      <w:pPr>
        <w:rPr>
          <w:rtl/>
        </w:rPr>
      </w:pPr>
      <w:r>
        <w:rPr>
          <w:rFonts w:hint="cs"/>
          <w:rtl/>
        </w:rPr>
        <w:t xml:space="preserve">נראה ש-25 </w:t>
      </w:r>
      <w:bookmarkStart w:id="199" w:name="_ETM_Q1_1464918"/>
      <w:bookmarkEnd w:id="199"/>
      <w:r w:rsidR="00782870">
        <w:rPr>
          <w:rFonts w:hint="cs"/>
          <w:rtl/>
        </w:rPr>
        <w:t>זה גיל יחסית מבוגר לצורך שלנו לאפשר לשחקן להשתחרר. אני מקווה שתוכל לשקול</w:t>
      </w:r>
      <w:r>
        <w:rPr>
          <w:rFonts w:hint="cs"/>
          <w:rtl/>
        </w:rPr>
        <w:t xml:space="preserve"> שהגיל יהיה 23 כמקובל בעולם. בכדורגל לפחות, זה גיל </w:t>
      </w:r>
      <w:bookmarkStart w:id="200" w:name="_ETM_Q1_1483398"/>
      <w:bookmarkEnd w:id="200"/>
      <w:r>
        <w:rPr>
          <w:rFonts w:hint="cs"/>
          <w:rtl/>
        </w:rPr>
        <w:t xml:space="preserve">שמתאים יותר לענף, מתאים יותר להתפתחות השחקן, זה מאפשר לו </w:t>
      </w:r>
      <w:bookmarkStart w:id="201" w:name="_ETM_Q1_1491757"/>
      <w:bookmarkEnd w:id="201"/>
      <w:r>
        <w:rPr>
          <w:rFonts w:hint="cs"/>
          <w:rtl/>
        </w:rPr>
        <w:t xml:space="preserve">יותר שנים לשחק באופן חופשי ולהשתחרר מהכבילה לקבוצה. תודה. </w:t>
      </w:r>
      <w:bookmarkStart w:id="202" w:name="_ETM_Q1_1498008"/>
      <w:bookmarkEnd w:id="202"/>
      <w:r>
        <w:rPr>
          <w:rFonts w:hint="cs"/>
          <w:rtl/>
        </w:rPr>
        <w:t xml:space="preserve"> </w:t>
      </w:r>
    </w:p>
    <w:p w:rsidR="00782870" w:rsidRDefault="00782870" w:rsidP="00782870">
      <w:pPr>
        <w:rPr>
          <w:rtl/>
        </w:rPr>
      </w:pPr>
    </w:p>
    <w:p w:rsidR="00782870" w:rsidRDefault="00782870" w:rsidP="00782870">
      <w:pPr>
        <w:pStyle w:val="af9"/>
        <w:keepNext/>
        <w:rPr>
          <w:rtl/>
        </w:rPr>
      </w:pPr>
      <w:bookmarkStart w:id="203" w:name="ET_guest_858713_20"/>
      <w:r w:rsidRPr="00782870">
        <w:rPr>
          <w:rStyle w:val="TagStyle"/>
          <w:rtl/>
        </w:rPr>
        <w:t xml:space="preserve"> &lt;&lt; אורח &gt;&gt; </w:t>
      </w:r>
      <w:r>
        <w:rPr>
          <w:rtl/>
        </w:rPr>
        <w:t>אדם אמוראי:</w:t>
      </w:r>
      <w:r w:rsidRPr="00782870">
        <w:rPr>
          <w:rStyle w:val="TagStyle"/>
          <w:rtl/>
        </w:rPr>
        <w:t xml:space="preserve"> &lt;&lt; אורח &gt;&gt;</w:t>
      </w:r>
      <w:r>
        <w:rPr>
          <w:rtl/>
        </w:rPr>
        <w:t xml:space="preserve"> </w:t>
      </w:r>
      <w:bookmarkEnd w:id="203"/>
    </w:p>
    <w:p w:rsidR="00782870" w:rsidRDefault="00782870" w:rsidP="00782870">
      <w:pPr>
        <w:pStyle w:val="KeepWithNext"/>
        <w:rPr>
          <w:rtl/>
        </w:rPr>
      </w:pPr>
    </w:p>
    <w:p w:rsidR="00782870" w:rsidRDefault="00782870" w:rsidP="0024453A">
      <w:pPr>
        <w:rPr>
          <w:rtl/>
        </w:rPr>
      </w:pPr>
      <w:r>
        <w:rPr>
          <w:rFonts w:hint="cs"/>
          <w:rtl/>
        </w:rPr>
        <w:t>שמי אדם אמוראי</w:t>
      </w:r>
      <w:r w:rsidR="0024453A">
        <w:rPr>
          <w:rFonts w:hint="cs"/>
          <w:rtl/>
        </w:rPr>
        <w:t xml:space="preserve">, אוהד כדורגל, ניהלתי בית ספר לכדורגל </w:t>
      </w:r>
      <w:bookmarkStart w:id="204" w:name="_ETM_Q1_1540234"/>
      <w:bookmarkEnd w:id="204"/>
      <w:r w:rsidR="0024453A">
        <w:rPr>
          <w:rFonts w:hint="cs"/>
          <w:rtl/>
        </w:rPr>
        <w:t xml:space="preserve">של הפועל - - - . קודם כל אני רוצה לברך, הצעת החוק </w:t>
      </w:r>
      <w:bookmarkStart w:id="205" w:name="_ETM_Q1_1555659"/>
      <w:bookmarkEnd w:id="205"/>
      <w:r w:rsidR="0024453A">
        <w:rPr>
          <w:rFonts w:hint="cs"/>
          <w:rtl/>
        </w:rPr>
        <w:t xml:space="preserve">הזאת </w:t>
      </w:r>
      <w:r>
        <w:rPr>
          <w:rFonts w:hint="cs"/>
          <w:rtl/>
        </w:rPr>
        <w:t>מתקנת בעיה מאוד גדולה</w:t>
      </w:r>
      <w:r w:rsidR="0024453A">
        <w:rPr>
          <w:rFonts w:hint="cs"/>
          <w:rtl/>
        </w:rPr>
        <w:t>.</w:t>
      </w:r>
      <w:r>
        <w:rPr>
          <w:rFonts w:hint="cs"/>
          <w:rtl/>
        </w:rPr>
        <w:t xml:space="preserve"> פעמים רבות נתקלנו בש</w:t>
      </w:r>
      <w:r w:rsidR="0024453A">
        <w:rPr>
          <w:rFonts w:hint="cs"/>
          <w:rtl/>
        </w:rPr>
        <w:t>ח</w:t>
      </w:r>
      <w:r>
        <w:rPr>
          <w:rFonts w:hint="cs"/>
          <w:rtl/>
        </w:rPr>
        <w:t>קנים שרוצים לעבור קבוצות, שמעוניינים להש</w:t>
      </w:r>
      <w:r w:rsidR="002C6F81">
        <w:rPr>
          <w:rFonts w:hint="cs"/>
          <w:rtl/>
        </w:rPr>
        <w:t>ת</w:t>
      </w:r>
      <w:r>
        <w:rPr>
          <w:rFonts w:hint="cs"/>
          <w:rtl/>
        </w:rPr>
        <w:t xml:space="preserve">חרר מקבוצה והם לא </w:t>
      </w:r>
      <w:r w:rsidR="0024453A">
        <w:rPr>
          <w:rFonts w:hint="cs"/>
          <w:rtl/>
        </w:rPr>
        <w:t xml:space="preserve">יכולים כי הם מחויבים לקבוצה שלהם, </w:t>
      </w:r>
      <w:r>
        <w:rPr>
          <w:rFonts w:hint="cs"/>
          <w:rtl/>
        </w:rPr>
        <w:t>למרות</w:t>
      </w:r>
      <w:r w:rsidR="0024453A">
        <w:rPr>
          <w:rFonts w:hint="cs"/>
          <w:rtl/>
        </w:rPr>
        <w:t xml:space="preserve"> </w:t>
      </w:r>
      <w:r>
        <w:rPr>
          <w:rFonts w:hint="cs"/>
          <w:rtl/>
        </w:rPr>
        <w:t>שה</w:t>
      </w:r>
      <w:r w:rsidR="0024453A">
        <w:rPr>
          <w:rFonts w:hint="cs"/>
          <w:rtl/>
        </w:rPr>
        <w:t xml:space="preserve">ם לא חתומים על חוזה מולם. מעולם התעסוקה שאני </w:t>
      </w:r>
      <w:bookmarkStart w:id="206" w:name="_ETM_Q1_1572456"/>
      <w:bookmarkEnd w:id="206"/>
      <w:r w:rsidR="0024453A">
        <w:rPr>
          <w:rFonts w:hint="cs"/>
          <w:rtl/>
        </w:rPr>
        <w:t>מכיר, אם אדם לא חתום על חוזה אז זכותו לבחור את מקום תעסוקתו.</w:t>
      </w:r>
    </w:p>
    <w:p w:rsidR="0024453A" w:rsidRDefault="0024453A" w:rsidP="0024453A">
      <w:pPr>
        <w:rPr>
          <w:rtl/>
        </w:rPr>
      </w:pPr>
      <w:bookmarkStart w:id="207" w:name="_ETM_Q1_1582232"/>
      <w:bookmarkEnd w:id="207"/>
    </w:p>
    <w:p w:rsidR="0024453A" w:rsidRDefault="0024453A" w:rsidP="0024453A">
      <w:pPr>
        <w:rPr>
          <w:rtl/>
        </w:rPr>
      </w:pPr>
      <w:bookmarkStart w:id="208" w:name="_ETM_Q1_1582406"/>
      <w:bookmarkStart w:id="209" w:name="_ETM_Q1_1582623"/>
      <w:bookmarkEnd w:id="208"/>
      <w:bookmarkEnd w:id="209"/>
      <w:r>
        <w:rPr>
          <w:rFonts w:hint="cs"/>
          <w:rtl/>
        </w:rPr>
        <w:t>אנ</w:t>
      </w:r>
      <w:bookmarkStart w:id="210" w:name="_ETM_Q1_1582684"/>
      <w:bookmarkEnd w:id="210"/>
      <w:r>
        <w:rPr>
          <w:rFonts w:hint="cs"/>
          <w:rtl/>
        </w:rPr>
        <w:t xml:space="preserve">י </w:t>
      </w:r>
      <w:bookmarkStart w:id="211" w:name="_ETM_Q1_1582918"/>
      <w:bookmarkEnd w:id="211"/>
      <w:r>
        <w:rPr>
          <w:rFonts w:hint="cs"/>
          <w:rtl/>
        </w:rPr>
        <w:t xml:space="preserve">מבין את הבעיה שנובעת מזה בכדורגל, צריך עד גיל מסוים </w:t>
      </w:r>
      <w:bookmarkStart w:id="212" w:name="_ETM_Q1_1590184"/>
      <w:bookmarkEnd w:id="212"/>
      <w:r>
        <w:rPr>
          <w:rFonts w:hint="cs"/>
          <w:rtl/>
        </w:rPr>
        <w:t xml:space="preserve">לתת לקבוצה אפשרות לממש זכויות שיש להם על </w:t>
      </w:r>
      <w:bookmarkStart w:id="213" w:name="_ETM_Q1_1591613"/>
      <w:bookmarkEnd w:id="213"/>
      <w:r>
        <w:rPr>
          <w:rFonts w:hint="cs"/>
          <w:rtl/>
        </w:rPr>
        <w:t xml:space="preserve">ההכשרה של אותו שחקן. אבל קודם כל אני לא מבין </w:t>
      </w:r>
      <w:bookmarkStart w:id="214" w:name="_ETM_Q1_1595266"/>
      <w:bookmarkEnd w:id="214"/>
      <w:r>
        <w:rPr>
          <w:rFonts w:hint="cs"/>
          <w:rtl/>
        </w:rPr>
        <w:t xml:space="preserve">למה הגיל הוא 25? זה נראה לי קצת תמוה. אני </w:t>
      </w:r>
      <w:bookmarkStart w:id="215" w:name="_ETM_Q1_1605219"/>
      <w:bookmarkEnd w:id="215"/>
      <w:r>
        <w:rPr>
          <w:rFonts w:hint="cs"/>
          <w:rtl/>
        </w:rPr>
        <w:t xml:space="preserve">מתחבר למה שאמר חבר כנסת ג'בארין, 23 זה גיל הרבה </w:t>
      </w:r>
      <w:bookmarkStart w:id="216" w:name="_ETM_Q1_1609131"/>
      <w:bookmarkEnd w:id="216"/>
      <w:r>
        <w:rPr>
          <w:rFonts w:hint="cs"/>
          <w:rtl/>
        </w:rPr>
        <w:t xml:space="preserve">יותר רלוונטי. </w:t>
      </w:r>
    </w:p>
    <w:p w:rsidR="0024453A" w:rsidRDefault="0024453A" w:rsidP="0024453A">
      <w:pPr>
        <w:rPr>
          <w:rtl/>
        </w:rPr>
      </w:pPr>
      <w:bookmarkStart w:id="217" w:name="_ETM_Q1_1611483"/>
      <w:bookmarkStart w:id="218" w:name="_ETM_Q1_1611596"/>
      <w:bookmarkEnd w:id="217"/>
      <w:bookmarkEnd w:id="218"/>
    </w:p>
    <w:sdt>
      <w:sdtPr>
        <w:rPr>
          <w:rtl/>
        </w:rPr>
        <w:alias w:val="יור"/>
        <w:tag w:val="&lt;ID&gt;4758&lt;/ID&gt;&lt;Name&gt;יעקב מרגי - יו&quot;רַ&lt;/Name&gt;&lt;Data&gt;יעקב מרגי&lt;/Data&gt;&lt;Shortcut&gt;יעמר&lt;/Shortcut&gt;"/>
        <w:id w:val="-753431512"/>
        <w:placeholder>
          <w:docPart w:val="DefaultPlaceholder_-1854013440"/>
        </w:placeholder>
        <w15:color w:val="993366"/>
      </w:sdtPr>
      <w:sdtEndPr/>
      <w:sdtContent>
        <w:p w:rsidR="0024453A" w:rsidRDefault="0024453A" w:rsidP="0024453A">
          <w:pPr>
            <w:pStyle w:val="af6"/>
            <w:rPr>
              <w:rtl/>
            </w:rPr>
          </w:pPr>
          <w:r w:rsidRPr="0024453A">
            <w:rPr>
              <w:color w:val="000000"/>
              <w:rtl/>
            </w:rPr>
            <w:t xml:space="preserve">היו"ר </w:t>
          </w:r>
          <w:r w:rsidRPr="0024453A">
            <w:rPr>
              <w:rStyle w:val="aff3"/>
              <w:color w:val="000000"/>
              <w:rtl/>
            </w:rPr>
            <w:t>יעקב מרגי:</w:t>
          </w:r>
        </w:p>
      </w:sdtContent>
    </w:sdt>
    <w:p w:rsidR="0024453A" w:rsidRDefault="0024453A" w:rsidP="0024453A">
      <w:pPr>
        <w:rPr>
          <w:rtl/>
        </w:rPr>
      </w:pPr>
    </w:p>
    <w:p w:rsidR="00782870" w:rsidRDefault="0024453A" w:rsidP="00782870">
      <w:pPr>
        <w:rPr>
          <w:rtl/>
        </w:rPr>
      </w:pPr>
      <w:r>
        <w:rPr>
          <w:rFonts w:hint="cs"/>
          <w:rtl/>
        </w:rPr>
        <w:t xml:space="preserve">גם גיל 21 </w:t>
      </w:r>
      <w:bookmarkStart w:id="219" w:name="_ETM_Q1_1607070"/>
      <w:bookmarkEnd w:id="219"/>
      <w:r>
        <w:rPr>
          <w:rFonts w:hint="cs"/>
          <w:rtl/>
        </w:rPr>
        <w:t xml:space="preserve">זה רלוונטי. </w:t>
      </w:r>
    </w:p>
    <w:p w:rsidR="0024453A" w:rsidRDefault="0024453A" w:rsidP="00782870">
      <w:pPr>
        <w:rPr>
          <w:rtl/>
        </w:rPr>
      </w:pPr>
      <w:bookmarkStart w:id="220" w:name="_ETM_Q1_1609680"/>
      <w:bookmarkStart w:id="221" w:name="_ETM_Q1_1609740"/>
      <w:bookmarkEnd w:id="220"/>
      <w:bookmarkEnd w:id="221"/>
    </w:p>
    <w:bookmarkStart w:id="222" w:name="_ETM_Q1_1610010" w:displacedByCustomXml="next"/>
    <w:bookmarkEnd w:id="222" w:displacedByCustomXml="next"/>
    <w:bookmarkStart w:id="223" w:name="_ETM_Q1_1609960" w:displacedByCustomXml="next"/>
    <w:bookmarkEnd w:id="223" w:displacedByCustomXml="next"/>
    <w:sdt>
      <w:sdtPr>
        <w:rPr>
          <w:rtl/>
        </w:rPr>
        <w:alias w:val="דובר_המשך"/>
        <w:tag w:val="&lt;ID&gt;858713&lt;/ID&gt;&lt;Name&gt;אדם אמוראי&lt;/Name&gt;&lt;Data&gt;אדם אמוראי&lt;/Data&gt;&lt;Shortcut&gt;אדאמ&lt;/Shortcut&gt;"/>
        <w:id w:val="1956057564"/>
        <w:placeholder>
          <w:docPart w:val="DefaultPlaceholder_-1854013440"/>
        </w:placeholder>
        <w15:color w:val="993366"/>
      </w:sdtPr>
      <w:sdtEndPr/>
      <w:sdtContent>
        <w:p w:rsidR="0024453A" w:rsidRDefault="0024453A" w:rsidP="0024453A">
          <w:pPr>
            <w:pStyle w:val="-"/>
            <w:keepNext/>
            <w:rPr>
              <w:rtl/>
            </w:rPr>
          </w:pPr>
          <w:r w:rsidRPr="0024453A">
            <w:rPr>
              <w:rStyle w:val="aff3"/>
              <w:color w:val="000000"/>
              <w:rtl/>
            </w:rPr>
            <w:t>אדם אמוראי:</w:t>
          </w:r>
        </w:p>
      </w:sdtContent>
    </w:sdt>
    <w:p w:rsidR="0024453A" w:rsidRDefault="0024453A" w:rsidP="0024453A">
      <w:pPr>
        <w:pStyle w:val="KeepWithNext"/>
        <w:rPr>
          <w:rtl/>
        </w:rPr>
      </w:pPr>
    </w:p>
    <w:p w:rsidR="0024453A" w:rsidRPr="0024453A" w:rsidRDefault="0024453A" w:rsidP="0024453A">
      <w:pPr>
        <w:rPr>
          <w:rtl/>
        </w:rPr>
      </w:pPr>
      <w:r>
        <w:rPr>
          <w:rFonts w:hint="cs"/>
          <w:rtl/>
        </w:rPr>
        <w:t xml:space="preserve">גיל 21 </w:t>
      </w:r>
      <w:r w:rsidR="005E582D">
        <w:rPr>
          <w:rFonts w:hint="cs"/>
          <w:rtl/>
        </w:rPr>
        <w:t xml:space="preserve">הוא </w:t>
      </w:r>
      <w:r>
        <w:rPr>
          <w:rFonts w:hint="cs"/>
          <w:rtl/>
        </w:rPr>
        <w:t xml:space="preserve">לא גיל שמופיע בחוקי המדינות </w:t>
      </w:r>
      <w:r w:rsidR="00F10972">
        <w:rPr>
          <w:rFonts w:hint="cs"/>
          <w:rtl/>
        </w:rPr>
        <w:t xml:space="preserve">או </w:t>
      </w:r>
      <w:bookmarkStart w:id="224" w:name="_ETM_Q1_1618056"/>
      <w:bookmarkEnd w:id="224"/>
      <w:r w:rsidR="00F10972">
        <w:rPr>
          <w:rFonts w:hint="cs"/>
          <w:rtl/>
        </w:rPr>
        <w:t xml:space="preserve">בחוקים בין לאומיים. גם ברוב מדינות אירופה, אם מסתכלים על </w:t>
      </w:r>
      <w:bookmarkStart w:id="225" w:name="_ETM_Q1_1621663"/>
      <w:bookmarkEnd w:id="225"/>
      <w:r w:rsidR="00F10972">
        <w:rPr>
          <w:rFonts w:hint="cs"/>
          <w:rtl/>
        </w:rPr>
        <w:t xml:space="preserve">צרפת, ספרד, אירלנד, פורטוגל, זה הגיל הרלוונטי. אנחנו מסתכלים על </w:t>
      </w:r>
      <w:bookmarkStart w:id="226" w:name="_ETM_Q1_1624797"/>
      <w:bookmarkEnd w:id="226"/>
      <w:r w:rsidR="00F10972">
        <w:rPr>
          <w:rFonts w:hint="cs"/>
          <w:rtl/>
        </w:rPr>
        <w:t xml:space="preserve">העברות בין לאומיות של פיפ"א, זה הגיל הרלוונטי. </w:t>
      </w:r>
    </w:p>
    <w:p w:rsidR="0024453A" w:rsidRDefault="0024453A" w:rsidP="0024453A">
      <w:pPr>
        <w:pStyle w:val="KeepWithNext"/>
        <w:rPr>
          <w:rtl/>
        </w:rPr>
      </w:pPr>
    </w:p>
    <w:sdt>
      <w:sdtPr>
        <w:rPr>
          <w:rtl/>
        </w:rPr>
        <w:alias w:val="אורח"/>
        <w:tag w:val="&lt;ID&gt;463632&lt;/ID&gt;&lt;Name&gt;רתם קמר&lt;/Name&gt;&lt;Data&gt;רתם קמר&lt;/Data&gt;&lt;Shortcut&gt;רתקמ&lt;/Shortcut&gt;&lt;Title&gt;מנכ&quot;ל, ההתאחדות לכדורגל&lt;/Title&gt;"/>
        <w:id w:val="310458295"/>
        <w:placeholder>
          <w:docPart w:val="DefaultPlaceholder_-1854013440"/>
        </w:placeholder>
        <w15:color w:val="993366"/>
      </w:sdtPr>
      <w:sdtEndPr/>
      <w:sdtContent>
        <w:p w:rsidR="00F10972" w:rsidRDefault="00F10972" w:rsidP="00F10972">
          <w:pPr>
            <w:pStyle w:val="af9"/>
            <w:keepNext/>
            <w:rPr>
              <w:rtl/>
            </w:rPr>
          </w:pPr>
          <w:r w:rsidRPr="00F10972">
            <w:rPr>
              <w:rStyle w:val="aff3"/>
              <w:color w:val="000000"/>
              <w:rtl/>
            </w:rPr>
            <w:t>רתם קמר:</w:t>
          </w:r>
        </w:p>
      </w:sdtContent>
    </w:sdt>
    <w:p w:rsidR="00F10972" w:rsidRDefault="00F10972" w:rsidP="00F10972">
      <w:pPr>
        <w:pStyle w:val="KeepWithNext"/>
        <w:rPr>
          <w:rtl/>
        </w:rPr>
      </w:pPr>
    </w:p>
    <w:p w:rsidR="002C6F81" w:rsidRDefault="00F10972" w:rsidP="00782870">
      <w:pPr>
        <w:rPr>
          <w:rtl/>
        </w:rPr>
      </w:pPr>
      <w:bookmarkStart w:id="227" w:name="_ETM_Q1_1614040"/>
      <w:bookmarkEnd w:id="227"/>
      <w:r>
        <w:rPr>
          <w:rFonts w:hint="cs"/>
          <w:rtl/>
        </w:rPr>
        <w:t>ת</w:t>
      </w:r>
      <w:r w:rsidR="002C6F81">
        <w:rPr>
          <w:rFonts w:hint="cs"/>
          <w:rtl/>
        </w:rPr>
        <w:t>שלומים</w:t>
      </w:r>
      <w:r>
        <w:rPr>
          <w:rFonts w:hint="cs"/>
          <w:rtl/>
        </w:rPr>
        <w:t xml:space="preserve"> - - - </w:t>
      </w:r>
    </w:p>
    <w:p w:rsidR="002C6F81" w:rsidRDefault="002C6F81" w:rsidP="00782870">
      <w:pPr>
        <w:rPr>
          <w:rtl/>
        </w:rPr>
      </w:pPr>
    </w:p>
    <w:p w:rsidR="002C6F81" w:rsidRDefault="002C6F81" w:rsidP="002C6F81">
      <w:pPr>
        <w:pStyle w:val="af6"/>
        <w:keepNext/>
        <w:rPr>
          <w:rtl/>
        </w:rPr>
      </w:pPr>
      <w:bookmarkStart w:id="228" w:name="ET_yor_4758_21"/>
      <w:r w:rsidRPr="002C6F81">
        <w:rPr>
          <w:rStyle w:val="TagStyle"/>
          <w:rtl/>
        </w:rPr>
        <w:t xml:space="preserve"> &lt;&lt; יור &gt;&gt; </w:t>
      </w:r>
      <w:r>
        <w:rPr>
          <w:rtl/>
        </w:rPr>
        <w:t>היו"ר יעקב מרגי:</w:t>
      </w:r>
      <w:r w:rsidRPr="002C6F81">
        <w:rPr>
          <w:rStyle w:val="TagStyle"/>
          <w:rtl/>
        </w:rPr>
        <w:t xml:space="preserve"> &lt;&lt; יור &gt;&gt;</w:t>
      </w:r>
      <w:r>
        <w:rPr>
          <w:rtl/>
        </w:rPr>
        <w:t xml:space="preserve"> </w:t>
      </w:r>
      <w:bookmarkEnd w:id="228"/>
    </w:p>
    <w:p w:rsidR="002C6F81" w:rsidRDefault="002C6F81" w:rsidP="002C6F81">
      <w:pPr>
        <w:pStyle w:val="KeepWithNext"/>
        <w:rPr>
          <w:rtl/>
        </w:rPr>
      </w:pPr>
    </w:p>
    <w:p w:rsidR="002C6F81" w:rsidRDefault="002C6F81" w:rsidP="005E3C94">
      <w:pPr>
        <w:rPr>
          <w:rtl/>
        </w:rPr>
      </w:pPr>
      <w:r>
        <w:rPr>
          <w:rFonts w:hint="cs"/>
          <w:rtl/>
        </w:rPr>
        <w:t>מכובדי</w:t>
      </w:r>
      <w:r w:rsidR="00F10972">
        <w:rPr>
          <w:rFonts w:hint="cs"/>
          <w:rtl/>
        </w:rPr>
        <w:t xml:space="preserve">, אתה </w:t>
      </w:r>
      <w:r w:rsidR="005E3C94">
        <w:rPr>
          <w:rFonts w:hint="cs"/>
          <w:rtl/>
        </w:rPr>
        <w:t xml:space="preserve">לא פעם ראשונה בוועדה. אנחנו אוהבים פרוטוקול חלק, תרשום את </w:t>
      </w:r>
      <w:bookmarkStart w:id="229" w:name="_ETM_Q1_1643801"/>
      <w:bookmarkEnd w:id="229"/>
      <w:r w:rsidR="005E3C94">
        <w:rPr>
          <w:rFonts w:hint="cs"/>
          <w:rtl/>
        </w:rPr>
        <w:t xml:space="preserve">ההערה שלך ויגיע זמנך להגיב. </w:t>
      </w:r>
    </w:p>
    <w:p w:rsidR="002C6F81" w:rsidRDefault="002C6F81" w:rsidP="002C6F81">
      <w:pPr>
        <w:rPr>
          <w:rtl/>
        </w:rPr>
      </w:pPr>
    </w:p>
    <w:p w:rsidR="002C6F81" w:rsidRDefault="002C6F81" w:rsidP="002C6F81">
      <w:pPr>
        <w:pStyle w:val="af9"/>
        <w:keepNext/>
        <w:rPr>
          <w:rtl/>
        </w:rPr>
      </w:pPr>
      <w:bookmarkStart w:id="230" w:name="ET_guest_858713_22"/>
      <w:r w:rsidRPr="002C6F81">
        <w:rPr>
          <w:rStyle w:val="TagStyle"/>
          <w:rtl/>
        </w:rPr>
        <w:t xml:space="preserve"> &lt;&lt; אורח &gt;&gt; </w:t>
      </w:r>
      <w:r>
        <w:rPr>
          <w:rtl/>
        </w:rPr>
        <w:t>אדם אמוראי:</w:t>
      </w:r>
      <w:r w:rsidRPr="002C6F81">
        <w:rPr>
          <w:rStyle w:val="TagStyle"/>
          <w:rtl/>
        </w:rPr>
        <w:t xml:space="preserve"> &lt;&lt; אורח &gt;&gt;</w:t>
      </w:r>
      <w:r>
        <w:rPr>
          <w:rtl/>
        </w:rPr>
        <w:t xml:space="preserve"> </w:t>
      </w:r>
      <w:bookmarkEnd w:id="230"/>
    </w:p>
    <w:p w:rsidR="002C6F81" w:rsidRDefault="002C6F81" w:rsidP="002C6F81">
      <w:pPr>
        <w:pStyle w:val="KeepWithNext"/>
        <w:rPr>
          <w:rtl/>
        </w:rPr>
      </w:pPr>
    </w:p>
    <w:p w:rsidR="00B30A72" w:rsidRDefault="002C6F81" w:rsidP="005E582D">
      <w:pPr>
        <w:rPr>
          <w:rtl/>
        </w:rPr>
      </w:pPr>
      <w:r>
        <w:rPr>
          <w:rtl/>
        </w:rPr>
        <w:t xml:space="preserve">    </w:t>
      </w:r>
      <w:r w:rsidR="005E3C94">
        <w:rPr>
          <w:rFonts w:hint="cs"/>
          <w:rtl/>
        </w:rPr>
        <w:t xml:space="preserve">זה </w:t>
      </w:r>
      <w:bookmarkStart w:id="231" w:name="_ETM_Q1_1656689"/>
      <w:bookmarkEnd w:id="231"/>
      <w:r w:rsidR="005E3C94">
        <w:rPr>
          <w:rFonts w:hint="cs"/>
          <w:rtl/>
        </w:rPr>
        <w:t xml:space="preserve">הגיל הרלוונטי בו שחקן שלא חתום על חוזה, יוכל לעבור </w:t>
      </w:r>
      <w:bookmarkStart w:id="232" w:name="_ETM_Q1_1662472"/>
      <w:bookmarkEnd w:id="232"/>
      <w:r w:rsidR="005E3C94">
        <w:rPr>
          <w:rFonts w:hint="cs"/>
          <w:rtl/>
        </w:rPr>
        <w:t xml:space="preserve">לכל קבוצה אחרת. עניין נוסף, קבוצות נוטות לפחד מזה באופן </w:t>
      </w:r>
      <w:bookmarkStart w:id="233" w:name="_ETM_Q1_1672612"/>
      <w:bookmarkEnd w:id="233"/>
      <w:r w:rsidR="005E3C94">
        <w:rPr>
          <w:rFonts w:hint="cs"/>
          <w:rtl/>
        </w:rPr>
        <w:t xml:space="preserve">אינסטינקטיבי. אני אישית לא כל כך מבין למה. </w:t>
      </w:r>
      <w:r w:rsidR="007833DB">
        <w:rPr>
          <w:rFonts w:hint="cs"/>
          <w:rtl/>
        </w:rPr>
        <w:t>השינוי הזה</w:t>
      </w:r>
      <w:bookmarkStart w:id="234" w:name="_ETM_Q1_1679635"/>
      <w:bookmarkEnd w:id="234"/>
      <w:r w:rsidR="007833DB">
        <w:rPr>
          <w:rFonts w:hint="cs"/>
          <w:rtl/>
        </w:rPr>
        <w:t xml:space="preserve"> חל על כל הקבוצות במקביל. קבוצה, שיכולה לשמור </w:t>
      </w:r>
      <w:bookmarkStart w:id="235" w:name="_ETM_Q1_1681247"/>
      <w:bookmarkEnd w:id="235"/>
      <w:r w:rsidR="007833DB">
        <w:rPr>
          <w:rFonts w:hint="cs"/>
          <w:rtl/>
        </w:rPr>
        <w:t>שחקן עד גיל אינסוף בהרבה מקרים, תוכל מעכשיו</w:t>
      </w:r>
      <w:r w:rsidR="005E582D">
        <w:rPr>
          <w:rFonts w:hint="cs"/>
          <w:rtl/>
        </w:rPr>
        <w:t>,</w:t>
      </w:r>
      <w:r w:rsidR="007833DB">
        <w:rPr>
          <w:rFonts w:hint="cs"/>
          <w:rtl/>
        </w:rPr>
        <w:t xml:space="preserve"> אם נשנה </w:t>
      </w:r>
      <w:bookmarkStart w:id="236" w:name="_ETM_Q1_1692477"/>
      <w:bookmarkEnd w:id="236"/>
      <w:r w:rsidR="007833DB">
        <w:rPr>
          <w:rFonts w:hint="cs"/>
          <w:rtl/>
        </w:rPr>
        <w:t xml:space="preserve">את זה, לפני זה אני מקווה, בגיל 23 לפי </w:t>
      </w:r>
      <w:bookmarkStart w:id="237" w:name="_ETM_Q1_1696924"/>
      <w:bookmarkEnd w:id="237"/>
      <w:r w:rsidR="007833DB">
        <w:rPr>
          <w:rFonts w:hint="cs"/>
          <w:rtl/>
        </w:rPr>
        <w:t xml:space="preserve">הצעת החוק שהיא חיובית בכיוון שלה, תפתח את השוק. כלומר </w:t>
      </w:r>
      <w:bookmarkStart w:id="238" w:name="_ETM_Q1_1706140"/>
      <w:bookmarkEnd w:id="238"/>
      <w:r w:rsidR="007833DB">
        <w:rPr>
          <w:rFonts w:hint="cs"/>
          <w:rtl/>
        </w:rPr>
        <w:t xml:space="preserve">קבוצות יוכלו להחתים יותר שחקנים החל מגיל 23, לקבוצה </w:t>
      </w:r>
      <w:bookmarkStart w:id="239" w:name="_ETM_Q1_1707352"/>
      <w:bookmarkEnd w:id="239"/>
      <w:r w:rsidR="007833DB">
        <w:rPr>
          <w:rFonts w:hint="cs"/>
          <w:rtl/>
        </w:rPr>
        <w:t>יהיו יות</w:t>
      </w:r>
      <w:r w:rsidR="005E582D">
        <w:rPr>
          <w:rFonts w:hint="cs"/>
          <w:rtl/>
        </w:rPr>
        <w:t>ר</w:t>
      </w:r>
      <w:r w:rsidR="007833DB">
        <w:rPr>
          <w:rFonts w:hint="cs"/>
          <w:rtl/>
        </w:rPr>
        <w:t xml:space="preserve"> אופציות, על יותר שחקנים ישראלים. יותר שחקנים ישראלים </w:t>
      </w:r>
      <w:bookmarkStart w:id="240" w:name="_ETM_Q1_1707755"/>
      <w:bookmarkEnd w:id="240"/>
      <w:r w:rsidR="007833DB">
        <w:rPr>
          <w:rFonts w:hint="cs"/>
          <w:rtl/>
        </w:rPr>
        <w:t xml:space="preserve">יוכלו לעבור בין קבוצות. אני חושב שזה שינוי מאוד חיובי </w:t>
      </w:r>
      <w:bookmarkStart w:id="241" w:name="_ETM_Q1_1721499"/>
      <w:bookmarkEnd w:id="241"/>
      <w:r w:rsidR="007833DB">
        <w:rPr>
          <w:rFonts w:hint="cs"/>
          <w:rtl/>
        </w:rPr>
        <w:t xml:space="preserve">לכל הקבוצות. זה לא  משהו שקבוצות אמורות להתנגד אליו איך </w:t>
      </w:r>
      <w:bookmarkStart w:id="242" w:name="_ETM_Q1_1719156"/>
      <w:bookmarkEnd w:id="242"/>
      <w:r w:rsidR="007833DB">
        <w:rPr>
          <w:rFonts w:hint="cs"/>
          <w:rtl/>
        </w:rPr>
        <w:t xml:space="preserve">שאני רואה את זה. </w:t>
      </w:r>
      <w:bookmarkStart w:id="243" w:name="ET_guest_858714_23"/>
    </w:p>
    <w:p w:rsidR="00B30A72" w:rsidRDefault="00B30A72" w:rsidP="00B30A72">
      <w:pPr>
        <w:rPr>
          <w:rtl/>
        </w:rPr>
      </w:pPr>
    </w:p>
    <w:sdt>
      <w:sdtPr>
        <w:rPr>
          <w:rtl/>
        </w:rPr>
        <w:alias w:val="יור"/>
        <w:tag w:val="&lt;ID&gt;4758&lt;/ID&gt;&lt;Name&gt;יעקב מרגי - יו&quot;רַ&lt;/Name&gt;&lt;Data&gt;יעקב מרגי&lt;/Data&gt;&lt;Shortcut&gt;יעמר&lt;/Shortcut&gt;"/>
        <w:id w:val="1470401459"/>
        <w:placeholder>
          <w:docPart w:val="DefaultPlaceholder_-1854013440"/>
        </w:placeholder>
        <w15:color w:val="993366"/>
      </w:sdtPr>
      <w:sdtEndPr/>
      <w:sdtContent>
        <w:p w:rsidR="00B30A72" w:rsidRDefault="00B30A72" w:rsidP="00B30A72">
          <w:pPr>
            <w:pStyle w:val="af6"/>
            <w:keepNext/>
            <w:rPr>
              <w:rtl/>
            </w:rPr>
          </w:pPr>
          <w:r w:rsidRPr="00B30A72">
            <w:rPr>
              <w:color w:val="000000"/>
              <w:rtl/>
            </w:rPr>
            <w:t xml:space="preserve">היו"ר </w:t>
          </w:r>
          <w:r w:rsidRPr="00B30A72">
            <w:rPr>
              <w:rStyle w:val="aff3"/>
              <w:color w:val="000000"/>
              <w:rtl/>
            </w:rPr>
            <w:t>יעקב מרגי:</w:t>
          </w:r>
        </w:p>
      </w:sdtContent>
    </w:sdt>
    <w:p w:rsidR="00B30A72" w:rsidRDefault="00B30A72" w:rsidP="00B30A72">
      <w:pPr>
        <w:pStyle w:val="KeepWithNext"/>
        <w:rPr>
          <w:rtl/>
        </w:rPr>
      </w:pPr>
    </w:p>
    <w:p w:rsidR="00B30A72" w:rsidRDefault="00B30A72" w:rsidP="00B30A72">
      <w:pPr>
        <w:rPr>
          <w:rtl/>
        </w:rPr>
      </w:pPr>
      <w:r>
        <w:rPr>
          <w:rFonts w:hint="cs"/>
          <w:rtl/>
        </w:rPr>
        <w:t>אבל אתה מסכים למידתיות?</w:t>
      </w:r>
    </w:p>
    <w:p w:rsidR="00B30A72" w:rsidRDefault="00B30A72" w:rsidP="00B30A72">
      <w:pPr>
        <w:rPr>
          <w:rtl/>
        </w:rPr>
      </w:pPr>
      <w:bookmarkStart w:id="244" w:name="_ETM_Q1_1724353"/>
      <w:bookmarkStart w:id="245" w:name="_ETM_Q1_1724411"/>
      <w:bookmarkEnd w:id="244"/>
      <w:bookmarkEnd w:id="245"/>
    </w:p>
    <w:bookmarkStart w:id="246" w:name="_ETM_Q1_1724683" w:displacedByCustomXml="next"/>
    <w:bookmarkEnd w:id="246" w:displacedByCustomXml="next"/>
    <w:bookmarkStart w:id="247" w:name="_ETM_Q1_1724630" w:displacedByCustomXml="next"/>
    <w:bookmarkEnd w:id="247" w:displacedByCustomXml="next"/>
    <w:sdt>
      <w:sdtPr>
        <w:rPr>
          <w:rtl/>
        </w:rPr>
        <w:alias w:val="דובר_המשך"/>
        <w:tag w:val="&lt;ID&gt;858713&lt;/ID&gt;&lt;Name&gt;אדם אמוראי&lt;/Name&gt;&lt;Data&gt;אדם אמוראי&lt;/Data&gt;&lt;Shortcut&gt;אדאמ&lt;/Shortcut&gt;"/>
        <w:id w:val="-1594628448"/>
        <w:placeholder>
          <w:docPart w:val="DefaultPlaceholder_-1854013440"/>
        </w:placeholder>
        <w15:color w:val="993366"/>
      </w:sdtPr>
      <w:sdtEndPr/>
      <w:sdtContent>
        <w:p w:rsidR="00B30A72" w:rsidRDefault="00B30A72" w:rsidP="00B30A72">
          <w:pPr>
            <w:pStyle w:val="-"/>
            <w:keepNext/>
            <w:rPr>
              <w:rtl/>
            </w:rPr>
          </w:pPr>
          <w:r w:rsidRPr="00B30A72">
            <w:rPr>
              <w:rStyle w:val="aff3"/>
              <w:color w:val="000000"/>
              <w:rtl/>
            </w:rPr>
            <w:t>אדם אמוראי:</w:t>
          </w:r>
        </w:p>
      </w:sdtContent>
    </w:sdt>
    <w:p w:rsidR="00B30A72" w:rsidRDefault="00B30A72" w:rsidP="00B30A72">
      <w:pPr>
        <w:pStyle w:val="KeepWithNext"/>
        <w:rPr>
          <w:rtl/>
        </w:rPr>
      </w:pPr>
    </w:p>
    <w:p w:rsidR="00B30A72" w:rsidRDefault="00B30A72" w:rsidP="005E582D">
      <w:pPr>
        <w:rPr>
          <w:rtl/>
        </w:rPr>
      </w:pPr>
      <w:r>
        <w:rPr>
          <w:rFonts w:hint="cs"/>
          <w:rtl/>
        </w:rPr>
        <w:t xml:space="preserve">אני מסכים למידתיות, </w:t>
      </w:r>
      <w:bookmarkStart w:id="248" w:name="_ETM_Q1_1726002"/>
      <w:bookmarkEnd w:id="248"/>
      <w:r>
        <w:rPr>
          <w:rFonts w:hint="cs"/>
          <w:rtl/>
        </w:rPr>
        <w:t xml:space="preserve">לכן אני אומר לא לבטל </w:t>
      </w:r>
      <w:r w:rsidR="005E582D">
        <w:rPr>
          <w:rFonts w:hint="cs"/>
          <w:rtl/>
        </w:rPr>
        <w:t>את</w:t>
      </w:r>
      <w:r>
        <w:rPr>
          <w:rFonts w:hint="cs"/>
          <w:rtl/>
        </w:rPr>
        <w:t xml:space="preserve"> הדבר הזה לחלוטין. </w:t>
      </w:r>
      <w:bookmarkStart w:id="249" w:name="_ETM_Q1_1728186"/>
      <w:bookmarkEnd w:id="249"/>
      <w:r>
        <w:rPr>
          <w:rFonts w:hint="cs"/>
          <w:rtl/>
        </w:rPr>
        <w:t>גיל 23 מקובל עלי. כרגע המצב הוא שש</w:t>
      </w:r>
      <w:r w:rsidR="005E582D">
        <w:rPr>
          <w:rFonts w:hint="cs"/>
          <w:rtl/>
        </w:rPr>
        <w:t>ח</w:t>
      </w:r>
      <w:r>
        <w:rPr>
          <w:rFonts w:hint="cs"/>
          <w:rtl/>
        </w:rPr>
        <w:t xml:space="preserve">קן בגיל 24, </w:t>
      </w:r>
      <w:bookmarkStart w:id="250" w:name="_ETM_Q1_1743536"/>
      <w:bookmarkEnd w:id="250"/>
      <w:r>
        <w:rPr>
          <w:rFonts w:hint="cs"/>
          <w:rtl/>
        </w:rPr>
        <w:t xml:space="preserve">25, אם הוא רוצה לעבור לקבוצה בליגת העל או קבוצה </w:t>
      </w:r>
      <w:bookmarkStart w:id="251" w:name="_ETM_Q1_1750506"/>
      <w:bookmarkEnd w:id="251"/>
      <w:r>
        <w:rPr>
          <w:rFonts w:hint="cs"/>
          <w:rtl/>
        </w:rPr>
        <w:t xml:space="preserve">בליגה לאומית, הוא מוגבל בהרבה תחומים. אם הוא רוצה לעבור </w:t>
      </w:r>
      <w:bookmarkStart w:id="252" w:name="_ETM_Q1_1752828"/>
      <w:bookmarkEnd w:id="252"/>
      <w:r>
        <w:rPr>
          <w:rFonts w:hint="cs"/>
          <w:rtl/>
        </w:rPr>
        <w:t xml:space="preserve">למנצ'סטר יונייטד הוא חופשי, לא צריך לשלם עליו כלום. </w:t>
      </w:r>
      <w:r w:rsidR="005E582D">
        <w:rPr>
          <w:rFonts w:hint="cs"/>
          <w:rtl/>
        </w:rPr>
        <w:t xml:space="preserve">אם </w:t>
      </w:r>
      <w:r>
        <w:rPr>
          <w:rFonts w:hint="cs"/>
          <w:rtl/>
        </w:rPr>
        <w:t xml:space="preserve">הוא </w:t>
      </w:r>
      <w:bookmarkStart w:id="253" w:name="_ETM_Q1_1759136"/>
      <w:bookmarkEnd w:id="253"/>
      <w:r>
        <w:rPr>
          <w:rFonts w:hint="cs"/>
          <w:rtl/>
        </w:rPr>
        <w:t>שחקן כל כך טוב שרוצה לעבור לאירופה</w:t>
      </w:r>
      <w:r w:rsidR="00C151C8">
        <w:rPr>
          <w:rFonts w:hint="cs"/>
          <w:rtl/>
        </w:rPr>
        <w:t xml:space="preserve">, הוא יכול. כל העניינים האלה אם שחקן לא חתום על חוזה, אם </w:t>
      </w:r>
      <w:bookmarkStart w:id="254" w:name="_ETM_Q1_1796467"/>
      <w:bookmarkEnd w:id="254"/>
      <w:r w:rsidR="00C151C8">
        <w:rPr>
          <w:rFonts w:hint="cs"/>
          <w:rtl/>
        </w:rPr>
        <w:t xml:space="preserve">הוא חתום על חוזה, הוא חתום, זה משהו אחר.  </w:t>
      </w:r>
    </w:p>
    <w:p w:rsidR="00B30A72" w:rsidRDefault="00B30A72" w:rsidP="00B30A72">
      <w:pPr>
        <w:rPr>
          <w:rtl/>
        </w:rPr>
      </w:pPr>
      <w:bookmarkStart w:id="255" w:name="_ETM_Q1_1726050"/>
      <w:bookmarkEnd w:id="255"/>
    </w:p>
    <w:bookmarkStart w:id="256" w:name="_ETM_Q1_1805983" w:displacedByCustomXml="next"/>
    <w:bookmarkEnd w:id="256" w:displacedByCustomXml="next"/>
    <w:bookmarkStart w:id="257" w:name="_ETM_Q1_1805923" w:displacedByCustomXml="next"/>
    <w:bookmarkEnd w:id="257" w:displacedByCustomXml="next"/>
    <w:sdt>
      <w:sdtPr>
        <w:rPr>
          <w:rtl/>
        </w:rPr>
        <w:alias w:val="אורח"/>
        <w:tag w:val="&lt;ID&gt;858714&lt;/ID&gt;&lt;Name&gt;דן רומן&lt;/Name&gt;&lt;Data&gt;דן רומן&lt;/Data&gt;&lt;Shortcut&gt;דנרו&lt;/Shortcut&gt;&lt;Title&gt;מוזמנים נוספים&lt;/Title&gt;"/>
        <w:id w:val="1183014626"/>
        <w:placeholder>
          <w:docPart w:val="DefaultPlaceholder_-1854013440"/>
        </w:placeholder>
        <w15:color w:val="993366"/>
      </w:sdtPr>
      <w:sdtEndPr/>
      <w:sdtContent>
        <w:p w:rsidR="00C151C8" w:rsidRDefault="00C151C8" w:rsidP="00C151C8">
          <w:pPr>
            <w:pStyle w:val="af9"/>
            <w:keepNext/>
            <w:rPr>
              <w:rtl/>
            </w:rPr>
          </w:pPr>
          <w:r w:rsidRPr="00C151C8">
            <w:rPr>
              <w:rStyle w:val="aff3"/>
              <w:color w:val="000000"/>
              <w:rtl/>
            </w:rPr>
            <w:t>דן רומן:</w:t>
          </w:r>
        </w:p>
      </w:sdtContent>
    </w:sdt>
    <w:p w:rsidR="00C151C8" w:rsidRDefault="00C151C8" w:rsidP="00C151C8">
      <w:pPr>
        <w:pStyle w:val="KeepWithNext"/>
        <w:rPr>
          <w:rtl/>
        </w:rPr>
      </w:pPr>
    </w:p>
    <w:p w:rsidR="00637619" w:rsidRDefault="00637619" w:rsidP="005E582D">
      <w:pPr>
        <w:rPr>
          <w:rtl/>
        </w:rPr>
      </w:pPr>
      <w:bookmarkStart w:id="258" w:name="_ETM_Q1_1809367"/>
      <w:bookmarkEnd w:id="243"/>
      <w:bookmarkEnd w:id="258"/>
      <w:r>
        <w:rPr>
          <w:rFonts w:hint="cs"/>
          <w:rtl/>
        </w:rPr>
        <w:t xml:space="preserve">שמי </w:t>
      </w:r>
      <w:bookmarkStart w:id="259" w:name="_ETM_Q1_1808856"/>
      <w:bookmarkEnd w:id="259"/>
      <w:r>
        <w:rPr>
          <w:rFonts w:hint="cs"/>
          <w:rtl/>
        </w:rPr>
        <w:t xml:space="preserve">דן רומן, שחקן כדורגל בעברי. כיום אני מאמן כדורגל בהפועל </w:t>
      </w:r>
      <w:bookmarkStart w:id="260" w:name="_ETM_Q1_1811258"/>
      <w:bookmarkEnd w:id="260"/>
      <w:r>
        <w:rPr>
          <w:rFonts w:hint="cs"/>
          <w:rtl/>
        </w:rPr>
        <w:t>תל אביב. אני מכיר את</w:t>
      </w:r>
      <w:r w:rsidR="005E582D">
        <w:rPr>
          <w:rFonts w:hint="cs"/>
          <w:rtl/>
        </w:rPr>
        <w:t xml:space="preserve"> </w:t>
      </w:r>
      <w:r>
        <w:rPr>
          <w:rFonts w:hint="cs"/>
          <w:rtl/>
        </w:rPr>
        <w:t xml:space="preserve">הדברים גם מההיבט התיאורטי, עשיתי תואר שני ייחודי מטעם אופ"א בשנתיים האחרונות ויצא לי להתעסק עם הדברים האלה. קודם כל אני מצטרף </w:t>
      </w:r>
      <w:bookmarkStart w:id="261" w:name="_ETM_Q1_1833162"/>
      <w:bookmarkEnd w:id="261"/>
      <w:r>
        <w:rPr>
          <w:rFonts w:hint="cs"/>
          <w:rtl/>
        </w:rPr>
        <w:t xml:space="preserve">לברכות ומצטרף להערה של חבר הכנסת חנין, מוטב היה שהיו </w:t>
      </w:r>
      <w:bookmarkStart w:id="262" w:name="_ETM_Q1_1833492"/>
      <w:bookmarkEnd w:id="262"/>
      <w:r>
        <w:rPr>
          <w:rFonts w:hint="cs"/>
          <w:rtl/>
        </w:rPr>
        <w:t xml:space="preserve">מטפלים בזה קודם, </w:t>
      </w:r>
      <w:r w:rsidR="002C6F81">
        <w:rPr>
          <w:rFonts w:hint="cs"/>
          <w:rtl/>
        </w:rPr>
        <w:t xml:space="preserve">אבל לפחות אנחנו מנסים לעשות משהו עכשיו וזה מבורך. </w:t>
      </w:r>
    </w:p>
    <w:p w:rsidR="00637619" w:rsidRDefault="00637619" w:rsidP="00637619">
      <w:pPr>
        <w:rPr>
          <w:rtl/>
        </w:rPr>
      </w:pPr>
      <w:bookmarkStart w:id="263" w:name="_ETM_Q1_1844590"/>
      <w:bookmarkStart w:id="264" w:name="_ETM_Q1_1844631"/>
      <w:bookmarkEnd w:id="263"/>
      <w:bookmarkEnd w:id="264"/>
    </w:p>
    <w:p w:rsidR="002C6F81" w:rsidRDefault="002C6F81" w:rsidP="005E582D">
      <w:pPr>
        <w:rPr>
          <w:rtl/>
        </w:rPr>
      </w:pPr>
      <w:bookmarkStart w:id="265" w:name="_ETM_Q1_1844842"/>
      <w:bookmarkStart w:id="266" w:name="_ETM_Q1_1844892"/>
      <w:bookmarkEnd w:id="265"/>
      <w:bookmarkEnd w:id="266"/>
      <w:r>
        <w:rPr>
          <w:rFonts w:hint="cs"/>
          <w:rtl/>
        </w:rPr>
        <w:t xml:space="preserve">בניגוד לרוב האנשים בחדר הזה, חוויתי את המציאות הזאת על בשרי. אני יודע מה זה להיות שחקן </w:t>
      </w:r>
      <w:r w:rsidR="00637619">
        <w:rPr>
          <w:rFonts w:hint="cs"/>
          <w:rtl/>
        </w:rPr>
        <w:t>ש</w:t>
      </w:r>
      <w:r>
        <w:rPr>
          <w:rFonts w:hint="cs"/>
          <w:rtl/>
        </w:rPr>
        <w:t xml:space="preserve">כבול </w:t>
      </w:r>
      <w:r w:rsidR="005E582D">
        <w:rPr>
          <w:rFonts w:hint="cs"/>
          <w:rtl/>
        </w:rPr>
        <w:t>למועדון</w:t>
      </w:r>
      <w:r w:rsidR="00637619">
        <w:rPr>
          <w:rFonts w:hint="cs"/>
          <w:rtl/>
        </w:rPr>
        <w:t xml:space="preserve"> הנעורים שלו </w:t>
      </w:r>
      <w:r>
        <w:rPr>
          <w:rFonts w:hint="cs"/>
          <w:rtl/>
        </w:rPr>
        <w:t>בגלל ה</w:t>
      </w:r>
      <w:r w:rsidR="00637619">
        <w:rPr>
          <w:rFonts w:hint="cs"/>
          <w:rtl/>
        </w:rPr>
        <w:t>ח</w:t>
      </w:r>
      <w:r>
        <w:rPr>
          <w:rFonts w:hint="cs"/>
          <w:rtl/>
        </w:rPr>
        <w:t xml:space="preserve">וק </w:t>
      </w:r>
      <w:r w:rsidR="00637619">
        <w:rPr>
          <w:rFonts w:hint="cs"/>
          <w:rtl/>
        </w:rPr>
        <w:t xml:space="preserve">שקיים היום </w:t>
      </w:r>
      <w:r>
        <w:rPr>
          <w:rFonts w:hint="cs"/>
          <w:rtl/>
        </w:rPr>
        <w:t xml:space="preserve">ולא יכול לממש את פוטנציאל </w:t>
      </w:r>
      <w:r w:rsidR="00637619">
        <w:rPr>
          <w:rFonts w:hint="cs"/>
          <w:rtl/>
        </w:rPr>
        <w:t xml:space="preserve">המקצועי שלו </w:t>
      </w:r>
      <w:bookmarkStart w:id="267" w:name="_ETM_Q1_1862757"/>
      <w:bookmarkEnd w:id="267"/>
      <w:r w:rsidR="00637619">
        <w:rPr>
          <w:rFonts w:hint="cs"/>
          <w:rtl/>
        </w:rPr>
        <w:t xml:space="preserve">וגם את הפוטנציאל הכלכלי </w:t>
      </w:r>
      <w:r>
        <w:rPr>
          <w:rFonts w:hint="cs"/>
          <w:rtl/>
        </w:rPr>
        <w:t xml:space="preserve">שלו. </w:t>
      </w:r>
      <w:r w:rsidR="00637619">
        <w:rPr>
          <w:rFonts w:hint="cs"/>
          <w:rtl/>
        </w:rPr>
        <w:t>אני הייתי כבול למועדו</w:t>
      </w:r>
      <w:r w:rsidR="005E582D">
        <w:rPr>
          <w:rFonts w:hint="cs"/>
          <w:rtl/>
        </w:rPr>
        <w:t>ן</w:t>
      </w:r>
      <w:r w:rsidR="00637619">
        <w:rPr>
          <w:rFonts w:hint="cs"/>
          <w:rtl/>
        </w:rPr>
        <w:t xml:space="preserve"> הנעורים שלי </w:t>
      </w:r>
      <w:bookmarkStart w:id="268" w:name="_ETM_Q1_1867619"/>
      <w:bookmarkEnd w:id="268"/>
      <w:r w:rsidR="00637619">
        <w:rPr>
          <w:rFonts w:hint="cs"/>
          <w:rtl/>
        </w:rPr>
        <w:t xml:space="preserve">עד </w:t>
      </w:r>
      <w:r>
        <w:rPr>
          <w:rFonts w:hint="cs"/>
          <w:rtl/>
        </w:rPr>
        <w:t xml:space="preserve">גיל 29 </w:t>
      </w:r>
      <w:r w:rsidR="00637619">
        <w:rPr>
          <w:rFonts w:hint="cs"/>
          <w:rtl/>
        </w:rPr>
        <w:t xml:space="preserve">למרות שלא היה לי חוזה. בגיל 29 </w:t>
      </w:r>
      <w:r>
        <w:rPr>
          <w:rFonts w:hint="cs"/>
          <w:rtl/>
        </w:rPr>
        <w:t>ניצלתי את החוק האירופאי</w:t>
      </w:r>
      <w:r w:rsidR="00637619">
        <w:rPr>
          <w:rFonts w:hint="cs"/>
          <w:rtl/>
        </w:rPr>
        <w:t xml:space="preserve"> שאומר ששחקן שאין לו חוזה בגיל 23 יכול לעבור לקבוצה אחרת </w:t>
      </w:r>
      <w:bookmarkStart w:id="269" w:name="_ETM_Q1_1879780"/>
      <w:bookmarkEnd w:id="269"/>
      <w:r w:rsidR="00637619">
        <w:rPr>
          <w:rFonts w:hint="cs"/>
          <w:rtl/>
        </w:rPr>
        <w:t xml:space="preserve">ללא תמורה וללא דמי הכשרה או דמי השבחה, </w:t>
      </w:r>
      <w:bookmarkStart w:id="270" w:name="_ETM_Q1_1880030"/>
      <w:bookmarkEnd w:id="270"/>
      <w:r w:rsidR="00637619">
        <w:rPr>
          <w:rFonts w:hint="cs"/>
          <w:rtl/>
        </w:rPr>
        <w:t>שגם על זה יש הרבה מה להגיד</w:t>
      </w:r>
      <w:r>
        <w:rPr>
          <w:rFonts w:hint="cs"/>
          <w:rtl/>
        </w:rPr>
        <w:t>.</w:t>
      </w:r>
      <w:bookmarkStart w:id="271" w:name="_ETM_Q1_1879997"/>
      <w:bookmarkStart w:id="272" w:name="_ETM_Q1_1880047"/>
      <w:bookmarkStart w:id="273" w:name="_ETM_Q1_1880267"/>
      <w:bookmarkStart w:id="274" w:name="_ETM_Q1_1880307"/>
      <w:bookmarkEnd w:id="271"/>
      <w:bookmarkEnd w:id="272"/>
      <w:bookmarkEnd w:id="273"/>
      <w:bookmarkEnd w:id="274"/>
      <w:r w:rsidR="004F1F79">
        <w:rPr>
          <w:rFonts w:hint="cs"/>
          <w:rtl/>
        </w:rPr>
        <w:t xml:space="preserve"> בגיל 29 זכיתי </w:t>
      </w:r>
      <w:bookmarkStart w:id="275" w:name="_ETM_Q1_1889377"/>
      <w:bookmarkEnd w:id="275"/>
      <w:r w:rsidR="004F1F79">
        <w:rPr>
          <w:rFonts w:hint="cs"/>
          <w:rtl/>
        </w:rPr>
        <w:t>סוף סוף בחופש שלי, מיותר לציין</w:t>
      </w:r>
      <w:r w:rsidR="005E582D">
        <w:rPr>
          <w:rFonts w:hint="cs"/>
          <w:rtl/>
        </w:rPr>
        <w:t xml:space="preserve"> </w:t>
      </w:r>
      <w:r w:rsidR="004F1F79">
        <w:rPr>
          <w:rFonts w:hint="cs"/>
          <w:rtl/>
        </w:rPr>
        <w:t xml:space="preserve">שבגיל 29 שחקן בעולם </w:t>
      </w:r>
      <w:bookmarkStart w:id="276" w:name="_ETM_Q1_1892580"/>
      <w:bookmarkEnd w:id="276"/>
      <w:r w:rsidR="004F1F79">
        <w:rPr>
          <w:rFonts w:hint="cs"/>
          <w:rtl/>
        </w:rPr>
        <w:t xml:space="preserve">הזה כבר נחשב זקן. </w:t>
      </w:r>
      <w:r>
        <w:rPr>
          <w:rFonts w:hint="cs"/>
          <w:rtl/>
        </w:rPr>
        <w:t xml:space="preserve"> </w:t>
      </w:r>
    </w:p>
    <w:p w:rsidR="002C6F81" w:rsidRDefault="002C6F81" w:rsidP="002C6F81">
      <w:bookmarkStart w:id="277" w:name="_ETM_Q1_1893016"/>
      <w:bookmarkStart w:id="278" w:name="_ETM_Q1_1893233"/>
      <w:bookmarkStart w:id="279" w:name="_ETM_Q1_1893448"/>
      <w:bookmarkStart w:id="280" w:name="_ETM_Q1_1893483"/>
      <w:bookmarkEnd w:id="277"/>
      <w:bookmarkEnd w:id="278"/>
      <w:bookmarkEnd w:id="279"/>
      <w:bookmarkEnd w:id="280"/>
      <w:r>
        <w:rPr>
          <w:rtl/>
        </w:rPr>
        <w:t xml:space="preserve">  </w:t>
      </w:r>
    </w:p>
    <w:p w:rsidR="000949A4" w:rsidRDefault="000949A4" w:rsidP="000949A4">
      <w:pPr>
        <w:pStyle w:val="af6"/>
        <w:keepNext/>
        <w:rPr>
          <w:rtl/>
        </w:rPr>
      </w:pPr>
      <w:bookmarkStart w:id="281" w:name="ET_yor_4758_24"/>
      <w:r w:rsidRPr="000949A4">
        <w:rPr>
          <w:rStyle w:val="TagStyle"/>
          <w:rtl/>
        </w:rPr>
        <w:t xml:space="preserve"> &lt;&lt; יור &gt;&gt; </w:t>
      </w:r>
      <w:r>
        <w:rPr>
          <w:rtl/>
        </w:rPr>
        <w:t>היו"ר יעקב מרגי:</w:t>
      </w:r>
      <w:r w:rsidRPr="000949A4">
        <w:rPr>
          <w:rStyle w:val="TagStyle"/>
          <w:rtl/>
        </w:rPr>
        <w:t xml:space="preserve"> &lt;&lt; יור &gt;&gt;</w:t>
      </w:r>
      <w:r>
        <w:rPr>
          <w:rtl/>
        </w:rPr>
        <w:t xml:space="preserve"> </w:t>
      </w:r>
      <w:bookmarkEnd w:id="281"/>
    </w:p>
    <w:p w:rsidR="000949A4" w:rsidRDefault="000949A4" w:rsidP="000949A4">
      <w:pPr>
        <w:pStyle w:val="KeepWithNext"/>
        <w:rPr>
          <w:rtl/>
        </w:rPr>
      </w:pPr>
    </w:p>
    <w:p w:rsidR="000949A4" w:rsidRDefault="000949A4" w:rsidP="000949A4">
      <w:pPr>
        <w:rPr>
          <w:rtl/>
        </w:rPr>
      </w:pPr>
      <w:r>
        <w:rPr>
          <w:rFonts w:hint="cs"/>
          <w:rtl/>
        </w:rPr>
        <w:t>בתקופת הכשרה משלמים?</w:t>
      </w:r>
    </w:p>
    <w:p w:rsidR="000949A4" w:rsidRDefault="000949A4" w:rsidP="000949A4">
      <w:pPr>
        <w:rPr>
          <w:rtl/>
        </w:rPr>
      </w:pPr>
    </w:p>
    <w:bookmarkStart w:id="282" w:name="_ETM_Q1_1898867" w:displacedByCustomXml="next"/>
    <w:bookmarkEnd w:id="282" w:displacedByCustomXml="next"/>
    <w:bookmarkStart w:id="283" w:name="_ETM_Q1_1898827" w:displacedByCustomXml="next"/>
    <w:bookmarkEnd w:id="283" w:displacedByCustomXml="next"/>
    <w:sdt>
      <w:sdtPr>
        <w:rPr>
          <w:rtl/>
        </w:rPr>
        <w:alias w:val="דובר_המשך"/>
        <w:tag w:val="&lt;ID&gt;858714&lt;/ID&gt;&lt;Name&gt;דן רומן&lt;/Name&gt;&lt;Data&gt;דן רומן&lt;/Data&gt;&lt;Shortcut&gt;דנרו&lt;/Shortcut&gt;"/>
        <w:id w:val="-1409609840"/>
        <w:placeholder>
          <w:docPart w:val="DefaultPlaceholder_-1854013440"/>
        </w:placeholder>
        <w15:color w:val="993366"/>
      </w:sdtPr>
      <w:sdtEndPr/>
      <w:sdtContent>
        <w:p w:rsidR="004F1F79" w:rsidRDefault="004F1F79" w:rsidP="004F1F79">
          <w:pPr>
            <w:pStyle w:val="-"/>
            <w:keepNext/>
            <w:rPr>
              <w:rtl/>
            </w:rPr>
          </w:pPr>
          <w:r w:rsidRPr="004F1F79">
            <w:rPr>
              <w:rStyle w:val="aff3"/>
              <w:color w:val="000000"/>
              <w:rtl/>
            </w:rPr>
            <w:t>דן רומן:</w:t>
          </w:r>
        </w:p>
      </w:sdtContent>
    </w:sdt>
    <w:p w:rsidR="004F1F79" w:rsidRDefault="004F1F79" w:rsidP="004F1F79">
      <w:pPr>
        <w:pStyle w:val="KeepWithNext"/>
        <w:rPr>
          <w:rtl/>
        </w:rPr>
      </w:pPr>
    </w:p>
    <w:p w:rsidR="00534ACF" w:rsidRDefault="004F1F79" w:rsidP="005E582D">
      <w:pPr>
        <w:rPr>
          <w:rtl/>
        </w:rPr>
      </w:pPr>
      <w:bookmarkStart w:id="284" w:name="_ETM_Q1_1900207"/>
      <w:bookmarkEnd w:id="284"/>
      <w:r>
        <w:rPr>
          <w:rFonts w:hint="cs"/>
          <w:rtl/>
        </w:rPr>
        <w:t>אני א</w:t>
      </w:r>
      <w:r w:rsidR="000949A4">
        <w:rPr>
          <w:rFonts w:hint="cs"/>
          <w:rtl/>
        </w:rPr>
        <w:t xml:space="preserve">גע בזה, אנסה להיות ממוקד, היה לי חשוב להביא את הזווית הזאת. </w:t>
      </w:r>
      <w:r>
        <w:rPr>
          <w:rFonts w:hint="cs"/>
          <w:rtl/>
        </w:rPr>
        <w:t>עכשיו אני מאמן ו</w:t>
      </w:r>
      <w:bookmarkStart w:id="285" w:name="_ETM_Q1_1908876"/>
      <w:bookmarkEnd w:id="285"/>
      <w:r>
        <w:rPr>
          <w:rFonts w:hint="cs"/>
          <w:rtl/>
        </w:rPr>
        <w:t xml:space="preserve">כביכול בצד של הקבוצות. </w:t>
      </w:r>
      <w:r w:rsidR="000949A4">
        <w:rPr>
          <w:rFonts w:hint="cs"/>
          <w:rtl/>
        </w:rPr>
        <w:t>אין לי ספ</w:t>
      </w:r>
      <w:r w:rsidR="005E582D">
        <w:rPr>
          <w:rFonts w:hint="cs"/>
          <w:rtl/>
        </w:rPr>
        <w:t>ק</w:t>
      </w:r>
      <w:r w:rsidR="000949A4">
        <w:rPr>
          <w:rFonts w:hint="cs"/>
          <w:rtl/>
        </w:rPr>
        <w:t xml:space="preserve"> שצריך למצוא </w:t>
      </w:r>
      <w:r>
        <w:rPr>
          <w:rFonts w:hint="cs"/>
          <w:rtl/>
        </w:rPr>
        <w:t xml:space="preserve">מערכת שתמצא </w:t>
      </w:r>
      <w:bookmarkStart w:id="286" w:name="_ETM_Q1_1913126"/>
      <w:bookmarkEnd w:id="286"/>
      <w:r w:rsidR="000949A4">
        <w:rPr>
          <w:rFonts w:hint="cs"/>
          <w:rtl/>
        </w:rPr>
        <w:t>את האיזון</w:t>
      </w:r>
      <w:r>
        <w:rPr>
          <w:rFonts w:hint="cs"/>
          <w:rtl/>
        </w:rPr>
        <w:t>, שתיצור תמריצים לקבוצות באמת להשקיע</w:t>
      </w:r>
      <w:r w:rsidR="000949A4">
        <w:rPr>
          <w:rFonts w:hint="cs"/>
          <w:rtl/>
        </w:rPr>
        <w:t>.</w:t>
      </w:r>
      <w:r>
        <w:rPr>
          <w:rFonts w:hint="cs"/>
          <w:rtl/>
        </w:rPr>
        <w:t xml:space="preserve"> אני מכיר את התחום הזה 25 שנה, אני יודע טוב טוב מה קורה בקבוצות, </w:t>
      </w:r>
      <w:bookmarkStart w:id="287" w:name="_ETM_Q1_1927217"/>
      <w:bookmarkEnd w:id="287"/>
      <w:r>
        <w:rPr>
          <w:rFonts w:hint="cs"/>
          <w:rtl/>
        </w:rPr>
        <w:t>אין קריטריונים ברורים ואני יכול להגיד לך חד משמעית שבפועל</w:t>
      </w:r>
      <w:r w:rsidR="000949A4">
        <w:rPr>
          <w:rFonts w:hint="cs"/>
          <w:rtl/>
        </w:rPr>
        <w:t xml:space="preserve"> </w:t>
      </w:r>
      <w:r w:rsidR="005844C2">
        <w:rPr>
          <w:rFonts w:hint="cs"/>
          <w:rtl/>
        </w:rPr>
        <w:t xml:space="preserve">יש </w:t>
      </w:r>
      <w:bookmarkStart w:id="288" w:name="_ETM_Q1_1931248"/>
      <w:bookmarkEnd w:id="288"/>
      <w:r w:rsidR="005844C2">
        <w:rPr>
          <w:rFonts w:hint="cs"/>
          <w:rtl/>
        </w:rPr>
        <w:t xml:space="preserve">מועדונים ספורים שבאמת משקיעים בבני הנוער, באמת נותנים להם כלים </w:t>
      </w:r>
      <w:bookmarkStart w:id="289" w:name="_ETM_Q1_1938091"/>
      <w:bookmarkEnd w:id="289"/>
      <w:r w:rsidR="005844C2">
        <w:rPr>
          <w:rFonts w:hint="cs"/>
          <w:rtl/>
        </w:rPr>
        <w:t xml:space="preserve">להתפתח. יש מספר מועדונים כאלה בארץ, לא הרבה. </w:t>
      </w:r>
    </w:p>
    <w:p w:rsidR="00534ACF" w:rsidRDefault="00534ACF" w:rsidP="004F1F79">
      <w:pPr>
        <w:rPr>
          <w:rtl/>
        </w:rPr>
      </w:pPr>
      <w:bookmarkStart w:id="290" w:name="_ETM_Q1_1945699"/>
      <w:bookmarkStart w:id="291" w:name="_ETM_Q1_1945759"/>
      <w:bookmarkEnd w:id="290"/>
      <w:bookmarkEnd w:id="291"/>
    </w:p>
    <w:p w:rsidR="00534ACF" w:rsidRDefault="00534ACF" w:rsidP="004E4D71">
      <w:pPr>
        <w:rPr>
          <w:rtl/>
        </w:rPr>
      </w:pPr>
      <w:bookmarkStart w:id="292" w:name="_ETM_Q1_1945979"/>
      <w:bookmarkStart w:id="293" w:name="_ETM_Q1_1946029"/>
      <w:bookmarkEnd w:id="292"/>
      <w:bookmarkEnd w:id="293"/>
      <w:r>
        <w:rPr>
          <w:rFonts w:hint="cs"/>
          <w:rtl/>
        </w:rPr>
        <w:t xml:space="preserve">אגב, </w:t>
      </w:r>
      <w:bookmarkStart w:id="294" w:name="_ETM_Q1_1948389"/>
      <w:bookmarkEnd w:id="294"/>
      <w:r>
        <w:rPr>
          <w:rFonts w:hint="cs"/>
          <w:rtl/>
        </w:rPr>
        <w:t xml:space="preserve">בכל המועדונים, השחקנים משלמים עבור ההכשרה הזאת. לדעתי, מנקודת המבט </w:t>
      </w:r>
      <w:bookmarkStart w:id="295" w:name="_ETM_Q1_1950828"/>
      <w:bookmarkEnd w:id="295"/>
      <w:r>
        <w:rPr>
          <w:rFonts w:hint="cs"/>
          <w:rtl/>
        </w:rPr>
        <w:t xml:space="preserve">שלי ההשבחה היא השבחה הדדית. כי כששחקן בגיל 19 </w:t>
      </w:r>
      <w:bookmarkStart w:id="296" w:name="_ETM_Q1_1955279"/>
      <w:bookmarkEnd w:id="296"/>
      <w:r>
        <w:rPr>
          <w:rFonts w:hint="cs"/>
          <w:rtl/>
        </w:rPr>
        <w:t xml:space="preserve">מבקיע גול עבור המועדון והמועדון זוכה בשלוש נקודות או </w:t>
      </w:r>
      <w:bookmarkStart w:id="297" w:name="_ETM_Q1_1963027"/>
      <w:bookmarkEnd w:id="297"/>
      <w:r>
        <w:rPr>
          <w:rFonts w:hint="cs"/>
          <w:rtl/>
        </w:rPr>
        <w:t>בתואר, אז הוא גם משביח את השחקן.</w:t>
      </w:r>
    </w:p>
    <w:p w:rsidR="00534ACF" w:rsidRDefault="00534ACF" w:rsidP="004F1F79">
      <w:pPr>
        <w:rPr>
          <w:rtl/>
        </w:rPr>
      </w:pPr>
      <w:bookmarkStart w:id="298" w:name="_ETM_Q1_1963063"/>
      <w:bookmarkStart w:id="299" w:name="_ETM_Q1_1963125"/>
      <w:bookmarkEnd w:id="298"/>
      <w:bookmarkEnd w:id="299"/>
    </w:p>
    <w:bookmarkStart w:id="300" w:name="_ETM_Q1_1963404" w:displacedByCustomXml="next"/>
    <w:bookmarkEnd w:id="300" w:displacedByCustomXml="next"/>
    <w:bookmarkStart w:id="301" w:name="_ETM_Q1_1963349" w:displacedByCustomXml="next"/>
    <w:bookmarkEnd w:id="301" w:displacedByCustomXml="next"/>
    <w:sdt>
      <w:sdtPr>
        <w:rPr>
          <w:rFonts w:hint="cs"/>
          <w:rtl/>
        </w:rPr>
        <w:alias w:val="יור"/>
        <w:tag w:val="&lt;ID&gt;4758&lt;/ID&gt;&lt;Name&gt;יעקב מרגי - יו&quot;רַ&lt;/Name&gt;&lt;Data&gt;יעקב מרגי&lt;/Data&gt;&lt;Shortcut&gt;יעמר&lt;/Shortcut&gt;"/>
        <w:id w:val="1761952744"/>
        <w:placeholder>
          <w:docPart w:val="DefaultPlaceholder_-1854013440"/>
        </w:placeholder>
        <w15:color w:val="993366"/>
      </w:sdtPr>
      <w:sdtEndPr/>
      <w:sdtContent>
        <w:p w:rsidR="00534ACF" w:rsidRDefault="00534ACF" w:rsidP="00534ACF">
          <w:pPr>
            <w:pStyle w:val="af6"/>
            <w:keepNext/>
            <w:rPr>
              <w:rtl/>
            </w:rPr>
          </w:pPr>
          <w:r w:rsidRPr="00534ACF">
            <w:rPr>
              <w:color w:val="000000"/>
              <w:rtl/>
            </w:rPr>
            <w:t xml:space="preserve">היו"ר </w:t>
          </w:r>
          <w:r w:rsidRPr="00534ACF">
            <w:rPr>
              <w:rStyle w:val="aff3"/>
              <w:color w:val="000000"/>
              <w:rtl/>
            </w:rPr>
            <w:t>יעקב מרגי:</w:t>
          </w:r>
        </w:p>
      </w:sdtContent>
    </w:sdt>
    <w:p w:rsidR="00534ACF" w:rsidRDefault="00534ACF" w:rsidP="00534ACF">
      <w:pPr>
        <w:pStyle w:val="KeepWithNext"/>
        <w:rPr>
          <w:rtl/>
        </w:rPr>
      </w:pPr>
    </w:p>
    <w:p w:rsidR="000949A4" w:rsidRDefault="00534ACF" w:rsidP="00534ACF">
      <w:pPr>
        <w:rPr>
          <w:rtl/>
        </w:rPr>
      </w:pPr>
      <w:bookmarkStart w:id="302" w:name="_ETM_Q1_1964860"/>
      <w:bookmarkEnd w:id="302"/>
      <w:r>
        <w:rPr>
          <w:rFonts w:hint="cs"/>
          <w:rtl/>
        </w:rPr>
        <w:t xml:space="preserve">הוויכוח עכשיו הוא עד </w:t>
      </w:r>
      <w:bookmarkStart w:id="303" w:name="_ETM_Q1_1962922"/>
      <w:bookmarkEnd w:id="303"/>
      <w:r>
        <w:rPr>
          <w:rFonts w:hint="cs"/>
          <w:rtl/>
        </w:rPr>
        <w:t>איזה גיל?</w:t>
      </w:r>
      <w:r w:rsidR="005844C2">
        <w:rPr>
          <w:rFonts w:hint="cs"/>
          <w:rtl/>
        </w:rPr>
        <w:t xml:space="preserve"> </w:t>
      </w:r>
      <w:r w:rsidR="000949A4">
        <w:rPr>
          <w:rFonts w:hint="cs"/>
          <w:rtl/>
        </w:rPr>
        <w:t xml:space="preserve"> </w:t>
      </w:r>
      <w:r w:rsidR="000949A4">
        <w:rPr>
          <w:rtl/>
        </w:rPr>
        <w:t xml:space="preserve">  </w:t>
      </w:r>
    </w:p>
    <w:p w:rsidR="00A224BB" w:rsidRDefault="00A224BB" w:rsidP="000949A4">
      <w:pPr>
        <w:rPr>
          <w:rtl/>
        </w:rPr>
      </w:pPr>
    </w:p>
    <w:sdt>
      <w:sdtPr>
        <w:rPr>
          <w:rtl/>
        </w:rPr>
        <w:alias w:val="דובר_המשך"/>
        <w:tag w:val="&lt;ID&gt;858714&lt;/ID&gt;&lt;Name&gt;דן רומן&lt;/Name&gt;&lt;Data&gt;דן רומן&lt;/Data&gt;&lt;Shortcut&gt;דנרו&lt;/Shortcut&gt;"/>
        <w:id w:val="-546828916"/>
        <w:placeholder>
          <w:docPart w:val="DefaultPlaceholder_-1854013440"/>
        </w:placeholder>
        <w15:color w:val="993366"/>
      </w:sdtPr>
      <w:sdtEndPr/>
      <w:sdtContent>
        <w:p w:rsidR="00A224BB" w:rsidRDefault="00534ACF" w:rsidP="00534ACF">
          <w:pPr>
            <w:pStyle w:val="-"/>
            <w:keepNext/>
            <w:rPr>
              <w:rtl/>
            </w:rPr>
          </w:pPr>
          <w:r w:rsidRPr="00534ACF">
            <w:rPr>
              <w:rStyle w:val="aff3"/>
              <w:color w:val="000000"/>
              <w:rtl/>
            </w:rPr>
            <w:t>דן רומן:</w:t>
          </w:r>
        </w:p>
      </w:sdtContent>
    </w:sdt>
    <w:p w:rsidR="00534ACF" w:rsidRDefault="00534ACF" w:rsidP="00534ACF">
      <w:pPr>
        <w:pStyle w:val="KeepWithNext"/>
        <w:rPr>
          <w:rtl/>
        </w:rPr>
      </w:pPr>
    </w:p>
    <w:p w:rsidR="00534ACF" w:rsidRDefault="00534ACF" w:rsidP="004E4D71">
      <w:pPr>
        <w:rPr>
          <w:rtl/>
        </w:rPr>
      </w:pPr>
      <w:bookmarkStart w:id="304" w:name="_ETM_Q1_1970478"/>
      <w:bookmarkEnd w:id="304"/>
      <w:r>
        <w:rPr>
          <w:rFonts w:hint="cs"/>
          <w:rtl/>
        </w:rPr>
        <w:t>כולנו כל הזמן מדברים על זה שאנחנו רוצים שיהיה</w:t>
      </w:r>
      <w:bookmarkStart w:id="305" w:name="_ETM_Q1_1973831"/>
      <w:bookmarkEnd w:id="305"/>
      <w:r>
        <w:rPr>
          <w:rFonts w:hint="cs"/>
          <w:rtl/>
        </w:rPr>
        <w:t xml:space="preserve"> לנו פה כדורגל יותר טוב, זה אינטרס של כולנו פה, </w:t>
      </w:r>
      <w:bookmarkStart w:id="306" w:name="_ETM_Q1_1974482"/>
      <w:bookmarkEnd w:id="306"/>
      <w:r>
        <w:rPr>
          <w:rFonts w:hint="cs"/>
          <w:rtl/>
        </w:rPr>
        <w:t xml:space="preserve">של שחקנים ושל בעלי קבוצות. אי אפשר לרצות כדורגל יותר </w:t>
      </w:r>
      <w:bookmarkStart w:id="307" w:name="_ETM_Q1_1979479"/>
      <w:bookmarkEnd w:id="307"/>
      <w:r>
        <w:rPr>
          <w:rFonts w:hint="cs"/>
          <w:rtl/>
        </w:rPr>
        <w:t xml:space="preserve">טוב עם חוקים שכובלים את השחקנים ולא מאפשרים להם להתפתח. זה </w:t>
      </w:r>
      <w:r w:rsidR="004E4D71">
        <w:rPr>
          <w:rFonts w:hint="cs"/>
          <w:rtl/>
        </w:rPr>
        <w:t>ה</w:t>
      </w:r>
      <w:r>
        <w:rPr>
          <w:rFonts w:hint="cs"/>
          <w:rtl/>
        </w:rPr>
        <w:t xml:space="preserve">בסיס בעיני. אנחנו תמיד אומרים שהמודל שלנו </w:t>
      </w:r>
      <w:bookmarkStart w:id="308" w:name="_ETM_Q1_1986924"/>
      <w:bookmarkEnd w:id="308"/>
      <w:r>
        <w:rPr>
          <w:rFonts w:hint="cs"/>
          <w:rtl/>
        </w:rPr>
        <w:t xml:space="preserve">הוא כמו באירופה ולמה הכדורגל פה הוא לא </w:t>
      </w:r>
      <w:bookmarkStart w:id="309" w:name="_ETM_Q1_1987824"/>
      <w:bookmarkEnd w:id="309"/>
      <w:r>
        <w:rPr>
          <w:rFonts w:hint="cs"/>
          <w:rtl/>
        </w:rPr>
        <w:t>כמו באירופה, לדעתי זה יהיה מ</w:t>
      </w:r>
      <w:r w:rsidR="004E4D71">
        <w:rPr>
          <w:rFonts w:hint="cs"/>
          <w:rtl/>
        </w:rPr>
        <w:t>א</w:t>
      </w:r>
      <w:r>
        <w:rPr>
          <w:rFonts w:hint="cs"/>
          <w:rtl/>
        </w:rPr>
        <w:t xml:space="preserve">וד נכון להתאים </w:t>
      </w:r>
      <w:bookmarkStart w:id="310" w:name="_ETM_Q1_2000044"/>
      <w:bookmarkEnd w:id="310"/>
      <w:r>
        <w:rPr>
          <w:rFonts w:hint="cs"/>
          <w:rtl/>
        </w:rPr>
        <w:t xml:space="preserve">את גיל השחקן לחוק </w:t>
      </w:r>
      <w:r w:rsidR="00563E23">
        <w:rPr>
          <w:rFonts w:hint="cs"/>
          <w:rtl/>
        </w:rPr>
        <w:t>בו</w:t>
      </w:r>
      <w:r w:rsidRPr="004E4D71">
        <w:rPr>
          <w:rFonts w:hint="cs"/>
          <w:rtl/>
        </w:rPr>
        <w:t>סמן</w:t>
      </w:r>
      <w:r>
        <w:rPr>
          <w:rFonts w:hint="cs"/>
          <w:rtl/>
        </w:rPr>
        <w:t xml:space="preserve">  שקובע שבמידה ולשחקן אין חוזה </w:t>
      </w:r>
      <w:bookmarkStart w:id="311" w:name="_ETM_Q1_2004413"/>
      <w:bookmarkEnd w:id="311"/>
      <w:r>
        <w:rPr>
          <w:rFonts w:hint="cs"/>
          <w:rtl/>
        </w:rPr>
        <w:t xml:space="preserve">בגיל 23 הוא חופשי לעבור לקבוצה אחרת ללא פיצויי השבחה או פיצויי הכשרה, כך אני עברתי, רק בגיל 29. </w:t>
      </w:r>
      <w:bookmarkStart w:id="312" w:name="_ETM_Q1_2008060"/>
      <w:bookmarkEnd w:id="312"/>
      <w:r>
        <w:rPr>
          <w:rFonts w:hint="cs"/>
          <w:rtl/>
        </w:rPr>
        <w:t xml:space="preserve"> </w:t>
      </w:r>
    </w:p>
    <w:p w:rsidR="00534ACF" w:rsidRDefault="00534ACF" w:rsidP="00534ACF">
      <w:pPr>
        <w:rPr>
          <w:rtl/>
        </w:rPr>
      </w:pPr>
      <w:bookmarkStart w:id="313" w:name="_ETM_Q1_1979523"/>
      <w:bookmarkStart w:id="314" w:name="_ETM_Q1_1979606"/>
      <w:bookmarkEnd w:id="313"/>
      <w:bookmarkEnd w:id="314"/>
    </w:p>
    <w:p w:rsidR="002F77BC" w:rsidRDefault="00534ACF" w:rsidP="004E4D71">
      <w:pPr>
        <w:rPr>
          <w:rtl/>
        </w:rPr>
      </w:pPr>
      <w:bookmarkStart w:id="315" w:name="_ETM_Q1_2014223"/>
      <w:bookmarkStart w:id="316" w:name="_ETM_Q1_2014283"/>
      <w:bookmarkEnd w:id="315"/>
      <w:bookmarkEnd w:id="316"/>
      <w:r>
        <w:rPr>
          <w:rFonts w:hint="cs"/>
          <w:rtl/>
        </w:rPr>
        <w:t xml:space="preserve">הערה </w:t>
      </w:r>
      <w:bookmarkStart w:id="317" w:name="_ETM_Q1_2015753"/>
      <w:bookmarkEnd w:id="317"/>
      <w:r>
        <w:rPr>
          <w:rFonts w:hint="cs"/>
          <w:rtl/>
        </w:rPr>
        <w:t xml:space="preserve">אחרונה, </w:t>
      </w:r>
      <w:r w:rsidR="00563E23">
        <w:rPr>
          <w:rFonts w:hint="cs"/>
          <w:rtl/>
        </w:rPr>
        <w:t xml:space="preserve">במידה ואנחנו עכשיו נקבע את גיל 25 לצורך העניין, </w:t>
      </w:r>
      <w:bookmarkStart w:id="318" w:name="_ETM_Q1_2025545"/>
      <w:bookmarkEnd w:id="318"/>
      <w:r w:rsidR="00563E23">
        <w:rPr>
          <w:rFonts w:hint="cs"/>
          <w:rtl/>
        </w:rPr>
        <w:t xml:space="preserve">ניקח שני שחקנים בני 23, לשחקן אחד יש דרכון </w:t>
      </w:r>
      <w:bookmarkStart w:id="319" w:name="_ETM_Q1_2032753"/>
      <w:bookmarkEnd w:id="319"/>
      <w:r w:rsidR="00563E23">
        <w:rPr>
          <w:rFonts w:hint="cs"/>
          <w:rtl/>
        </w:rPr>
        <w:t>אירופאי, יכול עכשיו לעבור לקבוצה באירופה ולנצל את חוק בוסמן, כמו</w:t>
      </w:r>
      <w:r w:rsidR="004E4D71">
        <w:rPr>
          <w:rFonts w:hint="cs"/>
          <w:rtl/>
        </w:rPr>
        <w:t xml:space="preserve"> </w:t>
      </w:r>
      <w:r w:rsidR="00563E23">
        <w:rPr>
          <w:rFonts w:hint="cs"/>
          <w:rtl/>
        </w:rPr>
        <w:t xml:space="preserve">שאני עשיתי בגיל 29 כי יש לי דרכון </w:t>
      </w:r>
      <w:bookmarkStart w:id="320" w:name="_ETM_Q1_2039995"/>
      <w:bookmarkEnd w:id="320"/>
      <w:r w:rsidR="00563E23">
        <w:rPr>
          <w:rFonts w:hint="cs"/>
          <w:rtl/>
        </w:rPr>
        <w:t xml:space="preserve">צרפתי. שחקן אחר בגיל 23, אין לו דרכון אירופאי, יישאר </w:t>
      </w:r>
      <w:bookmarkStart w:id="321" w:name="_ETM_Q1_2047263"/>
      <w:bookmarkEnd w:id="321"/>
      <w:r w:rsidR="00563E23">
        <w:rPr>
          <w:rFonts w:hint="cs"/>
          <w:rtl/>
        </w:rPr>
        <w:t xml:space="preserve">כבול בקבוצות כי </w:t>
      </w:r>
      <w:r w:rsidR="00563E23">
        <w:rPr>
          <w:rFonts w:hint="cs"/>
          <w:rtl/>
        </w:rPr>
        <w:lastRenderedPageBreak/>
        <w:t xml:space="preserve">יצטרכו לשלם עבורו פיצויי </w:t>
      </w:r>
      <w:bookmarkStart w:id="322" w:name="_ETM_Q1_2051169"/>
      <w:bookmarkEnd w:id="322"/>
      <w:r w:rsidR="00563E23">
        <w:rPr>
          <w:rFonts w:hint="cs"/>
          <w:rtl/>
        </w:rPr>
        <w:t xml:space="preserve">השבחה. אני יכול לומר לך שאני מכיר הרבה שחקנים שהגיעו </w:t>
      </w:r>
      <w:bookmarkStart w:id="323" w:name="_ETM_Q1_2054880"/>
      <w:bookmarkEnd w:id="323"/>
      <w:r w:rsidR="00563E23">
        <w:rPr>
          <w:rFonts w:hint="cs"/>
          <w:rtl/>
        </w:rPr>
        <w:t xml:space="preserve">לגיל מאוחר ובגלל פיצויי ההשבחה האלה לא יכלו לעבור </w:t>
      </w:r>
      <w:r w:rsidR="00E24546">
        <w:rPr>
          <w:rFonts w:hint="cs"/>
          <w:rtl/>
        </w:rPr>
        <w:t xml:space="preserve">לקבוצה </w:t>
      </w:r>
      <w:bookmarkStart w:id="324" w:name="_ETM_Q1_2060024"/>
      <w:bookmarkEnd w:id="324"/>
      <w:r w:rsidR="00E24546">
        <w:rPr>
          <w:rFonts w:hint="cs"/>
          <w:rtl/>
        </w:rPr>
        <w:t xml:space="preserve">אחרת, הם בסופו של דבר שילמו בעצמם את פיצויי ההשבחה </w:t>
      </w:r>
      <w:bookmarkStart w:id="325" w:name="_ETM_Q1_2064223"/>
      <w:bookmarkEnd w:id="325"/>
      <w:r w:rsidR="00E24546">
        <w:rPr>
          <w:rFonts w:hint="cs"/>
          <w:rtl/>
        </w:rPr>
        <w:t xml:space="preserve">רק בשביל שיוכלו להמשיך לשחק כדורגל </w:t>
      </w:r>
      <w:r w:rsidR="002F77BC">
        <w:rPr>
          <w:rFonts w:hint="cs"/>
          <w:rtl/>
        </w:rPr>
        <w:t xml:space="preserve">וזה לא שהם </w:t>
      </w:r>
      <w:bookmarkStart w:id="326" w:name="_ETM_Q1_2065294"/>
      <w:bookmarkEnd w:id="326"/>
      <w:r w:rsidR="002F77BC">
        <w:rPr>
          <w:rFonts w:hint="cs"/>
          <w:rtl/>
        </w:rPr>
        <w:t xml:space="preserve">מרוויחים הרבה. </w:t>
      </w:r>
    </w:p>
    <w:p w:rsidR="00534ACF" w:rsidRPr="00534ACF" w:rsidRDefault="00563E23" w:rsidP="00E24546">
      <w:pPr>
        <w:rPr>
          <w:rtl/>
        </w:rPr>
      </w:pPr>
      <w:bookmarkStart w:id="327" w:name="_ETM_Q1_2067919"/>
      <w:bookmarkStart w:id="328" w:name="_ETM_Q1_2067978"/>
      <w:bookmarkEnd w:id="327"/>
      <w:bookmarkEnd w:id="328"/>
      <w:r>
        <w:rPr>
          <w:rFonts w:hint="cs"/>
          <w:rtl/>
        </w:rPr>
        <w:t xml:space="preserve">  </w:t>
      </w:r>
      <w:bookmarkStart w:id="329" w:name="_ETM_Q1_2034662"/>
      <w:bookmarkEnd w:id="329"/>
      <w:r>
        <w:rPr>
          <w:rFonts w:hint="cs"/>
          <w:rtl/>
        </w:rPr>
        <w:t xml:space="preserve"> </w:t>
      </w:r>
    </w:p>
    <w:p w:rsidR="00A224BB" w:rsidRDefault="00A224BB" w:rsidP="00A224BB">
      <w:pPr>
        <w:pStyle w:val="af9"/>
        <w:keepNext/>
        <w:rPr>
          <w:rtl/>
        </w:rPr>
      </w:pPr>
      <w:bookmarkStart w:id="330" w:name="ET_guest_858475_25"/>
      <w:r w:rsidRPr="00A224BB">
        <w:rPr>
          <w:rStyle w:val="TagStyle"/>
          <w:rtl/>
        </w:rPr>
        <w:t xml:space="preserve"> &lt;&lt; אורח &gt;&gt; </w:t>
      </w:r>
      <w:r w:rsidRPr="00364BB2">
        <w:rPr>
          <w:rtl/>
        </w:rPr>
        <w:t>איציק פרי:</w:t>
      </w:r>
      <w:r w:rsidRPr="00A224BB">
        <w:rPr>
          <w:rStyle w:val="TagStyle"/>
          <w:rtl/>
        </w:rPr>
        <w:t xml:space="preserve"> &lt;&lt; אורח &gt;&gt;</w:t>
      </w:r>
      <w:r>
        <w:rPr>
          <w:rtl/>
        </w:rPr>
        <w:t xml:space="preserve"> </w:t>
      </w:r>
      <w:bookmarkEnd w:id="330"/>
    </w:p>
    <w:p w:rsidR="00A224BB" w:rsidRDefault="00A224BB" w:rsidP="00A224BB">
      <w:pPr>
        <w:pStyle w:val="KeepWithNext"/>
        <w:rPr>
          <w:rtl/>
        </w:rPr>
      </w:pPr>
    </w:p>
    <w:p w:rsidR="00B557B6" w:rsidRDefault="00B557B6" w:rsidP="00364BB2">
      <w:pPr>
        <w:rPr>
          <w:rtl/>
        </w:rPr>
      </w:pPr>
      <w:r>
        <w:rPr>
          <w:rFonts w:hint="cs"/>
          <w:rtl/>
        </w:rPr>
        <w:t>שמי איציק פרי, שדלן מורי המכללה ומורה לחינוך גופני בעברי. אני רוצה לומר</w:t>
      </w:r>
      <w:r w:rsidR="00364BB2">
        <w:rPr>
          <w:rFonts w:hint="cs"/>
          <w:rtl/>
        </w:rPr>
        <w:t xml:space="preserve"> שאני מאוד שמח שזה סוף סוף הגיע.</w:t>
      </w:r>
      <w:r>
        <w:rPr>
          <w:rFonts w:hint="cs"/>
          <w:rtl/>
        </w:rPr>
        <w:t xml:space="preserve"> דברנו </w:t>
      </w:r>
      <w:r w:rsidR="00364BB2">
        <w:rPr>
          <w:rFonts w:hint="cs"/>
          <w:rtl/>
        </w:rPr>
        <w:t xml:space="preserve">כבר </w:t>
      </w:r>
      <w:r>
        <w:rPr>
          <w:rFonts w:hint="cs"/>
          <w:rtl/>
        </w:rPr>
        <w:t xml:space="preserve">בשנת 83 על זה שלא יכול </w:t>
      </w:r>
      <w:bookmarkStart w:id="331" w:name="_ETM_Q1_2099831"/>
      <w:bookmarkEnd w:id="331"/>
      <w:r>
        <w:rPr>
          <w:rFonts w:hint="cs"/>
          <w:rtl/>
        </w:rPr>
        <w:t xml:space="preserve">להיות ששחקן יוחזק </w:t>
      </w:r>
      <w:r w:rsidR="00A224BB">
        <w:rPr>
          <w:rFonts w:hint="cs"/>
          <w:rtl/>
        </w:rPr>
        <w:t>כעבד</w:t>
      </w:r>
      <w:r>
        <w:rPr>
          <w:rFonts w:hint="cs"/>
          <w:rtl/>
        </w:rPr>
        <w:t xml:space="preserve">, כלומר אין לו שום תנאים ואין </w:t>
      </w:r>
      <w:bookmarkStart w:id="332" w:name="_ETM_Q1_2100581"/>
      <w:bookmarkEnd w:id="332"/>
      <w:r>
        <w:rPr>
          <w:rFonts w:hint="cs"/>
          <w:rtl/>
        </w:rPr>
        <w:t>לו שום חוזה</w:t>
      </w:r>
      <w:r w:rsidR="00A224BB">
        <w:rPr>
          <w:rFonts w:hint="cs"/>
          <w:rtl/>
        </w:rPr>
        <w:t xml:space="preserve">. </w:t>
      </w:r>
      <w:r>
        <w:rPr>
          <w:rFonts w:hint="cs"/>
          <w:rtl/>
        </w:rPr>
        <w:t>אי אפ</w:t>
      </w:r>
      <w:r w:rsidR="0027006B">
        <w:rPr>
          <w:rFonts w:hint="cs"/>
          <w:rtl/>
        </w:rPr>
        <w:t>ש</w:t>
      </w:r>
      <w:r>
        <w:rPr>
          <w:rFonts w:hint="cs"/>
          <w:rtl/>
        </w:rPr>
        <w:t xml:space="preserve">ר גם ללכת לבית משפט כי </w:t>
      </w:r>
      <w:bookmarkStart w:id="333" w:name="_ETM_Q1_2104033"/>
      <w:bookmarkEnd w:id="333"/>
      <w:r>
        <w:rPr>
          <w:rFonts w:hint="cs"/>
          <w:rtl/>
        </w:rPr>
        <w:t xml:space="preserve">אין חוזה. </w:t>
      </w:r>
      <w:r w:rsidR="00A224BB">
        <w:rPr>
          <w:rFonts w:hint="cs"/>
          <w:rtl/>
        </w:rPr>
        <w:t xml:space="preserve">אני מברך על ההחלטה. </w:t>
      </w:r>
    </w:p>
    <w:p w:rsidR="00B557B6" w:rsidRDefault="00B557B6" w:rsidP="00B557B6">
      <w:pPr>
        <w:rPr>
          <w:rtl/>
        </w:rPr>
      </w:pPr>
      <w:bookmarkStart w:id="334" w:name="_ETM_Q1_2112806"/>
      <w:bookmarkStart w:id="335" w:name="_ETM_Q1_2112846"/>
      <w:bookmarkEnd w:id="334"/>
      <w:bookmarkEnd w:id="335"/>
    </w:p>
    <w:p w:rsidR="00A224BB" w:rsidRDefault="00A224BB" w:rsidP="00B557B6">
      <w:pPr>
        <w:rPr>
          <w:rtl/>
        </w:rPr>
      </w:pPr>
      <w:bookmarkStart w:id="336" w:name="_ETM_Q1_2113066"/>
      <w:bookmarkStart w:id="337" w:name="_ETM_Q1_2113146"/>
      <w:bookmarkEnd w:id="336"/>
      <w:bookmarkEnd w:id="337"/>
      <w:r>
        <w:rPr>
          <w:rFonts w:hint="cs"/>
          <w:rtl/>
        </w:rPr>
        <w:t xml:space="preserve">הנקודה השנייה זה הנושא של שבע </w:t>
      </w:r>
      <w:r w:rsidR="00B557B6">
        <w:rPr>
          <w:rFonts w:hint="cs"/>
          <w:rtl/>
        </w:rPr>
        <w:t>ה</w:t>
      </w:r>
      <w:r>
        <w:rPr>
          <w:rFonts w:hint="cs"/>
          <w:rtl/>
        </w:rPr>
        <w:t xml:space="preserve">שנים. אם קרה והוא נמצא </w:t>
      </w:r>
      <w:r w:rsidR="00B557B6">
        <w:rPr>
          <w:rFonts w:hint="cs"/>
          <w:rtl/>
        </w:rPr>
        <w:t xml:space="preserve">כבר </w:t>
      </w:r>
      <w:r>
        <w:rPr>
          <w:rFonts w:hint="cs"/>
          <w:rtl/>
        </w:rPr>
        <w:t>שבע שנים</w:t>
      </w:r>
      <w:r w:rsidR="00B557B6">
        <w:rPr>
          <w:rFonts w:hint="cs"/>
          <w:rtl/>
        </w:rPr>
        <w:t>,</w:t>
      </w:r>
      <w:r>
        <w:rPr>
          <w:rFonts w:hint="cs"/>
          <w:rtl/>
        </w:rPr>
        <w:t xml:space="preserve"> צריך לשחרר אותו, כמו ששחררו עבדים</w:t>
      </w:r>
      <w:r w:rsidR="00B557B6">
        <w:rPr>
          <w:rFonts w:hint="cs"/>
          <w:rtl/>
        </w:rPr>
        <w:t xml:space="preserve"> אחרי שבע שנים</w:t>
      </w:r>
      <w:r>
        <w:rPr>
          <w:rFonts w:hint="cs"/>
          <w:rtl/>
        </w:rPr>
        <w:t>. לדעתי זה מבורך מאוד ואני מקווה שלא י</w:t>
      </w:r>
      <w:r w:rsidR="0027006B">
        <w:rPr>
          <w:rFonts w:hint="cs"/>
          <w:rtl/>
        </w:rPr>
        <w:t>י</w:t>
      </w:r>
      <w:r>
        <w:rPr>
          <w:rFonts w:hint="cs"/>
          <w:rtl/>
        </w:rPr>
        <w:t>ק</w:t>
      </w:r>
      <w:r w:rsidR="00B557B6">
        <w:rPr>
          <w:rFonts w:hint="cs"/>
          <w:rtl/>
        </w:rPr>
        <w:t>חו חודשים אלא שבועות ספורים כדי שזה יסתיים.</w:t>
      </w:r>
    </w:p>
    <w:p w:rsidR="00B557B6" w:rsidRDefault="00B557B6" w:rsidP="00B557B6">
      <w:pPr>
        <w:rPr>
          <w:rtl/>
        </w:rPr>
      </w:pPr>
    </w:p>
    <w:p w:rsidR="00A224BB" w:rsidRDefault="00A224BB" w:rsidP="00A224BB">
      <w:pPr>
        <w:pStyle w:val="af9"/>
        <w:keepNext/>
        <w:rPr>
          <w:rtl/>
        </w:rPr>
      </w:pPr>
      <w:bookmarkStart w:id="338" w:name="ET_guest_858575_26"/>
      <w:r w:rsidRPr="00A224BB">
        <w:rPr>
          <w:rStyle w:val="TagStyle"/>
          <w:rtl/>
        </w:rPr>
        <w:t xml:space="preserve"> &lt;&lt; אורח &gt;&gt; </w:t>
      </w:r>
      <w:r>
        <w:rPr>
          <w:rtl/>
        </w:rPr>
        <w:t>עידו בר-נתן:</w:t>
      </w:r>
      <w:r w:rsidRPr="00A224BB">
        <w:rPr>
          <w:rStyle w:val="TagStyle"/>
          <w:rtl/>
        </w:rPr>
        <w:t xml:space="preserve"> &lt;&lt; אורח &gt;&gt;</w:t>
      </w:r>
      <w:r>
        <w:rPr>
          <w:rtl/>
        </w:rPr>
        <w:t xml:space="preserve"> </w:t>
      </w:r>
      <w:bookmarkEnd w:id="338"/>
    </w:p>
    <w:p w:rsidR="00A224BB" w:rsidRDefault="00A224BB" w:rsidP="00A224BB">
      <w:pPr>
        <w:pStyle w:val="KeepWithNext"/>
        <w:rPr>
          <w:rtl/>
        </w:rPr>
      </w:pPr>
    </w:p>
    <w:p w:rsidR="00A224BB" w:rsidRDefault="004D4DDC" w:rsidP="004D4DDC">
      <w:pPr>
        <w:rPr>
          <w:rtl/>
        </w:rPr>
      </w:pPr>
      <w:r>
        <w:rPr>
          <w:rFonts w:hint="cs"/>
          <w:rtl/>
        </w:rPr>
        <w:t xml:space="preserve">שמי עידו בר-נתן, נציג הפועל באר </w:t>
      </w:r>
      <w:bookmarkStart w:id="339" w:name="_ETM_Q1_2135142"/>
      <w:bookmarkEnd w:id="339"/>
      <w:r>
        <w:rPr>
          <w:rFonts w:hint="cs"/>
          <w:rtl/>
        </w:rPr>
        <w:t xml:space="preserve">שבע בכדורגל. צר לי על הדברים שנאמרים, בטח על המילה </w:t>
      </w:r>
      <w:bookmarkStart w:id="340" w:name="_ETM_Q1_2148711"/>
      <w:bookmarkEnd w:id="340"/>
      <w:r>
        <w:rPr>
          <w:rFonts w:hint="cs"/>
          <w:rtl/>
        </w:rPr>
        <w:t>"עבדים".</w:t>
      </w:r>
    </w:p>
    <w:p w:rsidR="004D4DDC" w:rsidRDefault="004D4DDC" w:rsidP="004D4DDC">
      <w:pPr>
        <w:rPr>
          <w:rtl/>
        </w:rPr>
      </w:pPr>
      <w:bookmarkStart w:id="341" w:name="_ETM_Q1_2160855"/>
      <w:bookmarkStart w:id="342" w:name="_ETM_Q1_2160950"/>
      <w:bookmarkEnd w:id="341"/>
      <w:bookmarkEnd w:id="342"/>
    </w:p>
    <w:bookmarkStart w:id="343" w:name="_ETM_Q1_2161607" w:displacedByCustomXml="next"/>
    <w:bookmarkEnd w:id="343" w:displacedByCustomXml="next"/>
    <w:bookmarkStart w:id="344" w:name="_ETM_Q1_2161542" w:displacedByCustomXml="next"/>
    <w:bookmarkEnd w:id="344" w:displacedByCustomXml="next"/>
    <w:sdt>
      <w:sdtPr>
        <w:rPr>
          <w:rtl/>
        </w:rPr>
        <w:alias w:val="יור"/>
        <w:tag w:val="&lt;ID&gt;4758&lt;/ID&gt;&lt;Name&gt;יעקב מרגי - יו&quot;רַ&lt;/Name&gt;&lt;Data&gt;יעקב מרגי&lt;/Data&gt;&lt;Shortcut&gt;יעמר&lt;/Shortcut&gt;"/>
        <w:id w:val="2128657689"/>
        <w:placeholder>
          <w:docPart w:val="DefaultPlaceholder_-1854013440"/>
        </w:placeholder>
        <w15:color w:val="993366"/>
      </w:sdtPr>
      <w:sdtEndPr/>
      <w:sdtContent>
        <w:p w:rsidR="004D4DDC" w:rsidRDefault="004D4DDC" w:rsidP="004D4DDC">
          <w:pPr>
            <w:pStyle w:val="af6"/>
            <w:keepNext/>
            <w:rPr>
              <w:rtl/>
            </w:rPr>
          </w:pPr>
          <w:r w:rsidRPr="004D4DDC">
            <w:rPr>
              <w:color w:val="000000"/>
              <w:rtl/>
            </w:rPr>
            <w:t xml:space="preserve">היו"ר </w:t>
          </w:r>
          <w:r w:rsidRPr="004D4DDC">
            <w:rPr>
              <w:rStyle w:val="aff3"/>
              <w:color w:val="000000"/>
              <w:rtl/>
            </w:rPr>
            <w:t>יעקב מרגי:</w:t>
          </w:r>
        </w:p>
      </w:sdtContent>
    </w:sdt>
    <w:p w:rsidR="004D4DDC" w:rsidRDefault="004D4DDC" w:rsidP="004D4DDC">
      <w:pPr>
        <w:pStyle w:val="KeepWithNext"/>
        <w:rPr>
          <w:rtl/>
        </w:rPr>
      </w:pPr>
    </w:p>
    <w:p w:rsidR="004D4DDC" w:rsidRPr="004D4DDC" w:rsidRDefault="004D4DDC" w:rsidP="004D4DDC">
      <w:pPr>
        <w:rPr>
          <w:rtl/>
        </w:rPr>
      </w:pPr>
      <w:bookmarkStart w:id="345" w:name="_ETM_Q1_2163807"/>
      <w:bookmarkEnd w:id="345"/>
      <w:r>
        <w:rPr>
          <w:rFonts w:hint="cs"/>
          <w:rtl/>
        </w:rPr>
        <w:t xml:space="preserve">אני זוכר קבוצות עם המראה של הג'י.פי.אס וכמה סופרים </w:t>
      </w:r>
      <w:bookmarkStart w:id="346" w:name="_ETM_Q1_2166302"/>
      <w:bookmarkEnd w:id="346"/>
      <w:r>
        <w:rPr>
          <w:rFonts w:hint="cs"/>
          <w:rtl/>
        </w:rPr>
        <w:t xml:space="preserve">להם, זה מזכיר דברים אחרים. נכון שלא הייתי משתמש בביטוי "עבדים". </w:t>
      </w:r>
      <w:bookmarkStart w:id="347" w:name="_ETM_Q1_2170634"/>
      <w:bookmarkEnd w:id="347"/>
    </w:p>
    <w:p w:rsidR="00A224BB" w:rsidRDefault="00A224BB" w:rsidP="00A224BB">
      <w:pPr>
        <w:rPr>
          <w:rtl/>
        </w:rPr>
      </w:pPr>
    </w:p>
    <w:p w:rsidR="00A224BB" w:rsidRDefault="00A224BB" w:rsidP="00A224BB">
      <w:pPr>
        <w:pStyle w:val="af9"/>
        <w:keepNext/>
        <w:rPr>
          <w:rtl/>
        </w:rPr>
      </w:pPr>
      <w:bookmarkStart w:id="348" w:name="ET_guest_858475_27"/>
      <w:r w:rsidRPr="00A224BB">
        <w:rPr>
          <w:rStyle w:val="TagStyle"/>
          <w:rtl/>
        </w:rPr>
        <w:t xml:space="preserve"> &lt;&lt; אורח &gt;&gt; </w:t>
      </w:r>
      <w:r>
        <w:rPr>
          <w:rtl/>
        </w:rPr>
        <w:t>איציק פרי:</w:t>
      </w:r>
      <w:r w:rsidRPr="00A224BB">
        <w:rPr>
          <w:rStyle w:val="TagStyle"/>
          <w:rtl/>
        </w:rPr>
        <w:t xml:space="preserve"> &lt;&lt; אורח &gt;&gt;</w:t>
      </w:r>
      <w:r>
        <w:rPr>
          <w:rtl/>
        </w:rPr>
        <w:t xml:space="preserve"> </w:t>
      </w:r>
      <w:bookmarkEnd w:id="348"/>
    </w:p>
    <w:p w:rsidR="00A224BB" w:rsidRDefault="00A224BB" w:rsidP="00A224BB">
      <w:pPr>
        <w:pStyle w:val="KeepWithNext"/>
        <w:rPr>
          <w:rtl/>
        </w:rPr>
      </w:pPr>
    </w:p>
    <w:p w:rsidR="00A224BB" w:rsidRDefault="00A224BB" w:rsidP="00A224BB">
      <w:pPr>
        <w:rPr>
          <w:rtl/>
        </w:rPr>
      </w:pPr>
      <w:r>
        <w:rPr>
          <w:rFonts w:hint="cs"/>
          <w:rtl/>
        </w:rPr>
        <w:t>אני חוזר בי מהמילה "עבדים"</w:t>
      </w:r>
      <w:r w:rsidR="004D4DDC">
        <w:rPr>
          <w:rFonts w:hint="cs"/>
          <w:rtl/>
        </w:rPr>
        <w:t xml:space="preserve">, אנשים שלא יכולים לעשות מה שהם רוצים. </w:t>
      </w:r>
    </w:p>
    <w:p w:rsidR="00A224BB" w:rsidRDefault="00A224BB" w:rsidP="00A224BB">
      <w:pPr>
        <w:rPr>
          <w:rtl/>
        </w:rPr>
      </w:pPr>
    </w:p>
    <w:p w:rsidR="00A224BB" w:rsidRDefault="00A224BB" w:rsidP="00A224BB">
      <w:pPr>
        <w:pStyle w:val="af9"/>
        <w:keepNext/>
        <w:rPr>
          <w:rtl/>
        </w:rPr>
      </w:pPr>
      <w:bookmarkStart w:id="349" w:name="ET_guest_858575_28"/>
      <w:r w:rsidRPr="00A224BB">
        <w:rPr>
          <w:rStyle w:val="TagStyle"/>
          <w:rtl/>
        </w:rPr>
        <w:t xml:space="preserve"> &lt;&lt; אורח &gt;&gt; </w:t>
      </w:r>
      <w:r>
        <w:rPr>
          <w:rtl/>
        </w:rPr>
        <w:t>עידו בר-נתן:</w:t>
      </w:r>
      <w:r w:rsidRPr="00A224BB">
        <w:rPr>
          <w:rStyle w:val="TagStyle"/>
          <w:rtl/>
        </w:rPr>
        <w:t xml:space="preserve"> &lt;&lt; אורח &gt;&gt;</w:t>
      </w:r>
      <w:r>
        <w:rPr>
          <w:rtl/>
        </w:rPr>
        <w:t xml:space="preserve"> </w:t>
      </w:r>
      <w:bookmarkEnd w:id="349"/>
    </w:p>
    <w:p w:rsidR="00A224BB" w:rsidRDefault="00A224BB" w:rsidP="00A224BB">
      <w:pPr>
        <w:pStyle w:val="KeepWithNext"/>
        <w:rPr>
          <w:rtl/>
        </w:rPr>
      </w:pPr>
    </w:p>
    <w:p w:rsidR="00A3443C" w:rsidRDefault="004D4DDC" w:rsidP="00DC5193">
      <w:pPr>
        <w:rPr>
          <w:rtl/>
        </w:rPr>
      </w:pPr>
      <w:r>
        <w:rPr>
          <w:rFonts w:hint="cs"/>
          <w:rtl/>
        </w:rPr>
        <w:t xml:space="preserve">השכר </w:t>
      </w:r>
      <w:bookmarkStart w:id="350" w:name="_ETM_Q1_2173907"/>
      <w:bookmarkEnd w:id="350"/>
      <w:r>
        <w:rPr>
          <w:rFonts w:hint="cs"/>
          <w:rtl/>
        </w:rPr>
        <w:t xml:space="preserve">הממוצע בליגת העל הוא יותר מפי ארבע מהשכר הממוצע במשק. </w:t>
      </w:r>
      <w:bookmarkStart w:id="351" w:name="_ETM_Q1_2183051"/>
      <w:bookmarkEnd w:id="351"/>
      <w:r>
        <w:rPr>
          <w:rFonts w:hint="cs"/>
          <w:rtl/>
        </w:rPr>
        <w:t xml:space="preserve">כדי לחסוך מהזמן היקר של הוועדה, </w:t>
      </w:r>
      <w:r w:rsidR="00A224BB">
        <w:rPr>
          <w:rFonts w:hint="cs"/>
          <w:rtl/>
        </w:rPr>
        <w:t>אני מייצג קבוצה</w:t>
      </w:r>
      <w:r>
        <w:rPr>
          <w:rFonts w:hint="cs"/>
          <w:rtl/>
        </w:rPr>
        <w:t xml:space="preserve">, יש פה אנשים </w:t>
      </w:r>
      <w:bookmarkStart w:id="352" w:name="_ETM_Q1_2196171"/>
      <w:bookmarkEnd w:id="352"/>
      <w:r>
        <w:rPr>
          <w:rFonts w:hint="cs"/>
          <w:rtl/>
        </w:rPr>
        <w:t xml:space="preserve">שמייצגים את הליגה ואני מעדיף שהם ידברו, כדי לחסוך מזמנכם. </w:t>
      </w:r>
      <w:bookmarkStart w:id="353" w:name="_ETM_Q1_2203005"/>
      <w:bookmarkEnd w:id="353"/>
      <w:r w:rsidR="00A3443C">
        <w:rPr>
          <w:rFonts w:hint="cs"/>
          <w:rtl/>
        </w:rPr>
        <w:t>בקשה אחת, שהם יפתחו</w:t>
      </w:r>
      <w:r w:rsidR="00DC5193">
        <w:rPr>
          <w:rFonts w:hint="cs"/>
          <w:rtl/>
        </w:rPr>
        <w:t xml:space="preserve"> בדברים</w:t>
      </w:r>
      <w:r w:rsidR="00A3443C">
        <w:rPr>
          <w:rFonts w:hint="cs"/>
          <w:rtl/>
        </w:rPr>
        <w:t xml:space="preserve">. </w:t>
      </w:r>
    </w:p>
    <w:p w:rsidR="00A3443C" w:rsidRDefault="00A3443C" w:rsidP="00A224BB">
      <w:pPr>
        <w:rPr>
          <w:rtl/>
        </w:rPr>
      </w:pPr>
    </w:p>
    <w:bookmarkStart w:id="354" w:name="_ETM_Q1_2211997" w:displacedByCustomXml="next"/>
    <w:bookmarkEnd w:id="354" w:displacedByCustomXml="next"/>
    <w:bookmarkStart w:id="355" w:name="_ETM_Q1_2211927" w:displacedByCustomXml="next"/>
    <w:bookmarkEnd w:id="355" w:displacedByCustomXml="next"/>
    <w:sdt>
      <w:sdtPr>
        <w:rPr>
          <w:rtl/>
        </w:rPr>
        <w:alias w:val="יור"/>
        <w:tag w:val="&lt;ID&gt;4758&lt;/ID&gt;&lt;Name&gt;יעקב מרגי - יו&quot;רַ&lt;/Name&gt;&lt;Data&gt;יעקב מרגי&lt;/Data&gt;&lt;Shortcut&gt;יעמר&lt;/Shortcut&gt;"/>
        <w:id w:val="-1981455066"/>
        <w:placeholder>
          <w:docPart w:val="DefaultPlaceholder_-1854013440"/>
        </w:placeholder>
        <w15:color w:val="993366"/>
      </w:sdtPr>
      <w:sdtEndPr/>
      <w:sdtContent>
        <w:p w:rsidR="00DC5193" w:rsidRDefault="00DC5193" w:rsidP="00DC5193">
          <w:pPr>
            <w:pStyle w:val="af6"/>
            <w:keepNext/>
            <w:rPr>
              <w:rtl/>
            </w:rPr>
          </w:pPr>
          <w:r w:rsidRPr="00DC5193">
            <w:rPr>
              <w:color w:val="000000"/>
              <w:rtl/>
            </w:rPr>
            <w:t xml:space="preserve">היו"ר </w:t>
          </w:r>
          <w:r w:rsidRPr="00DC5193">
            <w:rPr>
              <w:rStyle w:val="aff3"/>
              <w:color w:val="000000"/>
              <w:rtl/>
            </w:rPr>
            <w:t>יעקב מרגי:</w:t>
          </w:r>
        </w:p>
      </w:sdtContent>
    </w:sdt>
    <w:p w:rsidR="00DC5193" w:rsidRDefault="00DC5193" w:rsidP="00DC5193">
      <w:pPr>
        <w:pStyle w:val="KeepWithNext"/>
        <w:rPr>
          <w:rtl/>
        </w:rPr>
      </w:pPr>
    </w:p>
    <w:p w:rsidR="00DC5193" w:rsidRPr="00DC5193" w:rsidRDefault="00DC5193" w:rsidP="00DC5193">
      <w:pPr>
        <w:rPr>
          <w:rtl/>
        </w:rPr>
      </w:pPr>
      <w:bookmarkStart w:id="356" w:name="_ETM_Q1_2213290"/>
      <w:bookmarkEnd w:id="356"/>
      <w:r>
        <w:rPr>
          <w:rFonts w:hint="cs"/>
          <w:rtl/>
        </w:rPr>
        <w:t xml:space="preserve">אתה לא מנהל לי את הדיון. אם אתה רוצה להתייחס, תתייחס. אם לא, נעבור לדובר הבא. בבקשה אדוני. </w:t>
      </w:r>
    </w:p>
    <w:p w:rsidR="00A3443C" w:rsidRDefault="00A3443C" w:rsidP="00A224BB">
      <w:pPr>
        <w:rPr>
          <w:rtl/>
        </w:rPr>
      </w:pPr>
    </w:p>
    <w:p w:rsidR="00A3443C" w:rsidRDefault="00A3443C" w:rsidP="00A3443C">
      <w:pPr>
        <w:pStyle w:val="af9"/>
        <w:keepNext/>
        <w:rPr>
          <w:rtl/>
        </w:rPr>
      </w:pPr>
      <w:bookmarkStart w:id="357" w:name="ET_guest_739750_29"/>
      <w:r w:rsidRPr="00A3443C">
        <w:rPr>
          <w:rStyle w:val="TagStyle"/>
          <w:rtl/>
        </w:rPr>
        <w:t xml:space="preserve"> &lt;&lt; אורח &gt;&gt; </w:t>
      </w:r>
      <w:r>
        <w:rPr>
          <w:rtl/>
        </w:rPr>
        <w:t>מיכאל וייסמן:</w:t>
      </w:r>
      <w:r w:rsidRPr="00A3443C">
        <w:rPr>
          <w:rStyle w:val="TagStyle"/>
          <w:rtl/>
        </w:rPr>
        <w:t xml:space="preserve"> &lt;&lt; אורח &gt;&gt;</w:t>
      </w:r>
      <w:r>
        <w:rPr>
          <w:rtl/>
        </w:rPr>
        <w:t xml:space="preserve"> </w:t>
      </w:r>
      <w:bookmarkEnd w:id="357"/>
    </w:p>
    <w:p w:rsidR="00A3443C" w:rsidRDefault="00A3443C" w:rsidP="00A3443C">
      <w:pPr>
        <w:pStyle w:val="KeepWithNext"/>
        <w:rPr>
          <w:rtl/>
        </w:rPr>
      </w:pPr>
    </w:p>
    <w:p w:rsidR="00A3443C" w:rsidRDefault="00DC5193" w:rsidP="00DC5193">
      <w:pPr>
        <w:rPr>
          <w:rtl/>
        </w:rPr>
      </w:pPr>
      <w:r>
        <w:rPr>
          <w:rFonts w:hint="cs"/>
          <w:rtl/>
        </w:rPr>
        <w:t xml:space="preserve">שמי </w:t>
      </w:r>
      <w:bookmarkStart w:id="358" w:name="_ETM_Q1_2220304"/>
      <w:bookmarkEnd w:id="358"/>
      <w:r>
        <w:rPr>
          <w:rFonts w:hint="cs"/>
          <w:rtl/>
        </w:rPr>
        <w:t xml:space="preserve">מיכאל וייסמן ממרכז הספורט הפועל. אני מכיר את המערכות האלה </w:t>
      </w:r>
      <w:bookmarkStart w:id="359" w:name="_ETM_Q1_2227160"/>
      <w:bookmarkEnd w:id="359"/>
      <w:r>
        <w:rPr>
          <w:rFonts w:hint="cs"/>
          <w:rtl/>
        </w:rPr>
        <w:t xml:space="preserve">כבר כמה עשרות שנים. מדברים פה על עבדים, </w:t>
      </w:r>
      <w:r w:rsidR="00A3443C">
        <w:rPr>
          <w:rFonts w:hint="cs"/>
          <w:rtl/>
        </w:rPr>
        <w:t xml:space="preserve">הכנסת חוקקה חוקים </w:t>
      </w:r>
      <w:r>
        <w:rPr>
          <w:rFonts w:hint="cs"/>
          <w:rtl/>
        </w:rPr>
        <w:t>ש</w:t>
      </w:r>
      <w:r w:rsidR="00A3443C">
        <w:rPr>
          <w:rFonts w:hint="cs"/>
          <w:rtl/>
        </w:rPr>
        <w:t>גרמו לכך ששום ילד לא יהיה עבד.</w:t>
      </w:r>
      <w:r>
        <w:rPr>
          <w:rFonts w:hint="cs"/>
          <w:rtl/>
        </w:rPr>
        <w:t xml:space="preserve"> זה </w:t>
      </w:r>
      <w:bookmarkStart w:id="360" w:name="_ETM_Q1_2242212"/>
      <w:bookmarkEnd w:id="360"/>
      <w:r>
        <w:rPr>
          <w:rFonts w:hint="cs"/>
          <w:rtl/>
        </w:rPr>
        <w:t xml:space="preserve">התחיל בגיל 13, 14, 15 ו-17. ילד היום בכל גיל עד גיל 17 יכול להודיע לקבוצה שלו שהוא עובר </w:t>
      </w:r>
      <w:bookmarkStart w:id="361" w:name="_ETM_Q1_2252590"/>
      <w:bookmarkEnd w:id="361"/>
      <w:r>
        <w:rPr>
          <w:rFonts w:hint="cs"/>
          <w:rtl/>
        </w:rPr>
        <w:t xml:space="preserve">מהפועל באר שבע למכבי חיפה. הוא לא צריך לתת דין </w:t>
      </w:r>
      <w:bookmarkStart w:id="362" w:name="_ETM_Q1_2253480"/>
      <w:bookmarkEnd w:id="362"/>
      <w:r>
        <w:rPr>
          <w:rFonts w:hint="cs"/>
          <w:rtl/>
        </w:rPr>
        <w:t xml:space="preserve">וחשבון לאף אחד, פעמים בשנה הוא יכול לעבור, כך שהוא </w:t>
      </w:r>
      <w:bookmarkStart w:id="363" w:name="_ETM_Q1_2260144"/>
      <w:bookmarkEnd w:id="363"/>
      <w:r>
        <w:rPr>
          <w:rFonts w:hint="cs"/>
          <w:rtl/>
        </w:rPr>
        <w:t>לא עבד.</w:t>
      </w:r>
    </w:p>
    <w:p w:rsidR="00DC5193" w:rsidRDefault="00DC5193" w:rsidP="00DC5193">
      <w:pPr>
        <w:rPr>
          <w:rtl/>
        </w:rPr>
      </w:pPr>
      <w:bookmarkStart w:id="364" w:name="_ETM_Q1_2261375"/>
      <w:bookmarkEnd w:id="364"/>
    </w:p>
    <w:p w:rsidR="00A3443C" w:rsidRDefault="00DC5193" w:rsidP="00DC5193">
      <w:pPr>
        <w:rPr>
          <w:rtl/>
        </w:rPr>
      </w:pPr>
      <w:bookmarkStart w:id="365" w:name="_ETM_Q1_2261558"/>
      <w:bookmarkStart w:id="366" w:name="_ETM_Q1_2261772"/>
      <w:bookmarkEnd w:id="365"/>
      <w:bookmarkEnd w:id="366"/>
      <w:r>
        <w:rPr>
          <w:rFonts w:hint="cs"/>
          <w:rtl/>
        </w:rPr>
        <w:t>אנ</w:t>
      </w:r>
      <w:bookmarkStart w:id="367" w:name="_ETM_Q1_2261850"/>
      <w:bookmarkEnd w:id="367"/>
      <w:r>
        <w:rPr>
          <w:rFonts w:hint="cs"/>
          <w:rtl/>
        </w:rPr>
        <w:t xml:space="preserve">י אקח את העבד הכי מפורסם בעולם, ילד קטן </w:t>
      </w:r>
      <w:bookmarkStart w:id="368" w:name="_ETM_Q1_2264638"/>
      <w:bookmarkEnd w:id="368"/>
      <w:r>
        <w:rPr>
          <w:rFonts w:hint="cs"/>
          <w:rtl/>
        </w:rPr>
        <w:t xml:space="preserve">שהגיע מארגנטינה לספרד בשם מסי, הוא הגיע למקום שנקרא לה </w:t>
      </w:r>
      <w:bookmarkStart w:id="369" w:name="_ETM_Q1_2268651"/>
      <w:bookmarkEnd w:id="369"/>
      <w:r>
        <w:rPr>
          <w:rFonts w:hint="cs"/>
          <w:rtl/>
        </w:rPr>
        <w:t xml:space="preserve">מאסייה, הוא למד שם, אכל שם, טפל וגדל שם. הייתה לו בעיית גדילה והזריקו לו שנים וטפלו בו בכל. </w:t>
      </w:r>
      <w:bookmarkStart w:id="370" w:name="_ETM_Q1_2290180"/>
      <w:bookmarkEnd w:id="370"/>
      <w:r>
        <w:rPr>
          <w:rFonts w:hint="cs"/>
          <w:rtl/>
        </w:rPr>
        <w:t xml:space="preserve">הוא הפך לשחקן הטוב בעולם, זאת אומרת שבגיל 23, 24 </w:t>
      </w:r>
      <w:bookmarkStart w:id="371" w:name="_ETM_Q1_2298163"/>
      <w:bookmarkEnd w:id="371"/>
      <w:r>
        <w:rPr>
          <w:rFonts w:hint="cs"/>
          <w:rtl/>
        </w:rPr>
        <w:t xml:space="preserve">יכול להגיד שלמרות שגידלו אותו מגיל 9, חינכו אותו, האכילו </w:t>
      </w:r>
      <w:bookmarkStart w:id="372" w:name="_ETM_Q1_2298640"/>
      <w:bookmarkEnd w:id="372"/>
      <w:r>
        <w:rPr>
          <w:rFonts w:hint="cs"/>
          <w:rtl/>
        </w:rPr>
        <w:t xml:space="preserve">אותו, קיבל את כל מה שהאדם יכול לקבל והוא יכול </w:t>
      </w:r>
      <w:bookmarkStart w:id="373" w:name="_ETM_Q1_2309765"/>
      <w:bookmarkEnd w:id="373"/>
      <w:r>
        <w:rPr>
          <w:rFonts w:hint="cs"/>
          <w:rtl/>
        </w:rPr>
        <w:t xml:space="preserve">להגיד להם תודה רבה שלום. </w:t>
      </w:r>
    </w:p>
    <w:p w:rsidR="00DC5193" w:rsidRDefault="00DC5193" w:rsidP="00DC5193">
      <w:pPr>
        <w:rPr>
          <w:rtl/>
        </w:rPr>
      </w:pPr>
      <w:bookmarkStart w:id="374" w:name="_ETM_Q1_2314090"/>
      <w:bookmarkStart w:id="375" w:name="_ETM_Q1_2314251"/>
      <w:bookmarkEnd w:id="374"/>
      <w:bookmarkEnd w:id="375"/>
    </w:p>
    <w:p w:rsidR="00A3443C" w:rsidRDefault="00A3443C" w:rsidP="00A3443C">
      <w:pPr>
        <w:pStyle w:val="af6"/>
        <w:keepNext/>
        <w:rPr>
          <w:rtl/>
        </w:rPr>
      </w:pPr>
      <w:bookmarkStart w:id="376" w:name="ET_yor_4758_30"/>
      <w:r w:rsidRPr="00A3443C">
        <w:rPr>
          <w:rStyle w:val="TagStyle"/>
          <w:rtl/>
        </w:rPr>
        <w:t xml:space="preserve"> &lt;&lt; יור &gt;&gt; </w:t>
      </w:r>
      <w:r>
        <w:rPr>
          <w:rtl/>
        </w:rPr>
        <w:t>היו"ר יעקב מרגי:</w:t>
      </w:r>
      <w:r w:rsidRPr="00A3443C">
        <w:rPr>
          <w:rStyle w:val="TagStyle"/>
          <w:rtl/>
        </w:rPr>
        <w:t xml:space="preserve"> &lt;&lt; יור &gt;&gt;</w:t>
      </w:r>
      <w:r>
        <w:rPr>
          <w:rtl/>
        </w:rPr>
        <w:t xml:space="preserve"> </w:t>
      </w:r>
      <w:bookmarkEnd w:id="376"/>
    </w:p>
    <w:p w:rsidR="00A3443C" w:rsidRDefault="00A3443C" w:rsidP="00A3443C">
      <w:pPr>
        <w:pStyle w:val="KeepWithNext"/>
        <w:rPr>
          <w:rtl/>
        </w:rPr>
      </w:pPr>
    </w:p>
    <w:p w:rsidR="0040184C" w:rsidRDefault="00DC5193" w:rsidP="00DC5193">
      <w:pPr>
        <w:rPr>
          <w:rtl/>
        </w:rPr>
      </w:pPr>
      <w:r>
        <w:rPr>
          <w:rFonts w:hint="cs"/>
          <w:rtl/>
        </w:rPr>
        <w:t xml:space="preserve">אשתי ילדה </w:t>
      </w:r>
      <w:bookmarkStart w:id="377" w:name="_ETM_Q1_2311160"/>
      <w:bookmarkEnd w:id="377"/>
      <w:r>
        <w:rPr>
          <w:rFonts w:hint="cs"/>
          <w:rtl/>
        </w:rPr>
        <w:t xml:space="preserve">ילד, הניקה אותו, גידלה אותו, טיפחה אותו, </w:t>
      </w:r>
      <w:bookmarkStart w:id="378" w:name="_ETM_Q1_2319581"/>
      <w:bookmarkEnd w:id="378"/>
      <w:r>
        <w:rPr>
          <w:rFonts w:hint="cs"/>
          <w:rtl/>
        </w:rPr>
        <w:t xml:space="preserve">לימדה אותו ובגיל 18 הוא עומד על דעתו ומה שיחליט </w:t>
      </w:r>
      <w:bookmarkStart w:id="379" w:name="_ETM_Q1_2326832"/>
      <w:bookmarkEnd w:id="379"/>
      <w:r>
        <w:rPr>
          <w:rFonts w:hint="cs"/>
          <w:rtl/>
        </w:rPr>
        <w:t xml:space="preserve">הוא יעשה ואין לי כאבא מה לומר לו. הדוגמה שהבאת, </w:t>
      </w:r>
      <w:bookmarkStart w:id="380" w:name="_ETM_Q1_2329915"/>
      <w:bookmarkEnd w:id="380"/>
      <w:r>
        <w:rPr>
          <w:rFonts w:hint="cs"/>
          <w:rtl/>
        </w:rPr>
        <w:t xml:space="preserve">אני מסכים אתך על ההרגשה, אבל אני שואל אותך כמומחה, </w:t>
      </w:r>
      <w:bookmarkStart w:id="381" w:name="_ETM_Q1_2342538"/>
      <w:bookmarkEnd w:id="381"/>
      <w:r>
        <w:rPr>
          <w:rFonts w:hint="cs"/>
          <w:rtl/>
        </w:rPr>
        <w:t xml:space="preserve">עד איזה גיל אתה חושב שמסי יכול היה לצאת </w:t>
      </w:r>
      <w:bookmarkStart w:id="382" w:name="_ETM_Q1_2345804"/>
      <w:bookmarkEnd w:id="382"/>
      <w:r>
        <w:rPr>
          <w:rFonts w:hint="cs"/>
          <w:rtl/>
        </w:rPr>
        <w:t xml:space="preserve">בגלל שהאכילו אותו וגידלו אותו ויישרו לו את הרגלים? </w:t>
      </w:r>
    </w:p>
    <w:sdt>
      <w:sdtPr>
        <w:rPr>
          <w:rtl/>
        </w:rPr>
        <w:alias w:val="דובר_המשך"/>
        <w:tag w:val="&lt;ID&gt;739750&lt;/ID&gt;&lt;Name&gt;מיכאל וייסמן&lt;/Name&gt;&lt;Data&gt;מיכאל וייסמן&lt;/Data&gt;&lt;Shortcut&gt;מיוי&lt;/Shortcut&gt;"/>
        <w:id w:val="-1905513642"/>
        <w:placeholder>
          <w:docPart w:val="DefaultPlaceholder_-1854013440"/>
        </w:placeholder>
        <w15:color w:val="993366"/>
      </w:sdtPr>
      <w:sdtEndPr/>
      <w:sdtContent>
        <w:p w:rsidR="00DC5193" w:rsidRDefault="00DC5193" w:rsidP="00DC5193">
          <w:pPr>
            <w:pStyle w:val="-"/>
            <w:keepNext/>
            <w:rPr>
              <w:rtl/>
            </w:rPr>
          </w:pPr>
          <w:r w:rsidRPr="00DC5193">
            <w:rPr>
              <w:rStyle w:val="aff3"/>
              <w:color w:val="000000"/>
              <w:rtl/>
            </w:rPr>
            <w:t>מיכאל וייסמן:</w:t>
          </w:r>
        </w:p>
      </w:sdtContent>
    </w:sdt>
    <w:p w:rsidR="00DC5193" w:rsidRDefault="00DC5193" w:rsidP="00DC5193">
      <w:pPr>
        <w:pStyle w:val="KeepWithNext"/>
        <w:rPr>
          <w:rtl/>
        </w:rPr>
      </w:pPr>
    </w:p>
    <w:p w:rsidR="00DC5193" w:rsidRDefault="00DC5193" w:rsidP="00DC5193">
      <w:pPr>
        <w:rPr>
          <w:rtl/>
        </w:rPr>
      </w:pPr>
      <w:r>
        <w:rPr>
          <w:rFonts w:hint="cs"/>
          <w:rtl/>
        </w:rPr>
        <w:t xml:space="preserve">יש </w:t>
      </w:r>
      <w:bookmarkStart w:id="383" w:name="_ETM_Q1_2353019"/>
      <w:bookmarkEnd w:id="383"/>
      <w:r>
        <w:rPr>
          <w:rFonts w:hint="cs"/>
          <w:rtl/>
        </w:rPr>
        <w:t>חוקים, יש הסכמים.</w:t>
      </w:r>
    </w:p>
    <w:p w:rsidR="00DC5193" w:rsidRDefault="00DC5193" w:rsidP="00DC5193">
      <w:pPr>
        <w:rPr>
          <w:rtl/>
        </w:rPr>
      </w:pPr>
      <w:bookmarkStart w:id="384" w:name="_ETM_Q1_2358409"/>
      <w:bookmarkStart w:id="385" w:name="_ETM_Q1_2358469"/>
      <w:bookmarkEnd w:id="384"/>
      <w:bookmarkEnd w:id="385"/>
    </w:p>
    <w:bookmarkStart w:id="386" w:name="_ETM_Q1_2358749" w:displacedByCustomXml="next"/>
    <w:bookmarkEnd w:id="386" w:displacedByCustomXml="next"/>
    <w:bookmarkStart w:id="387" w:name="_ETM_Q1_2358689" w:displacedByCustomXml="next"/>
    <w:bookmarkEnd w:id="387" w:displacedByCustomXml="next"/>
    <w:sdt>
      <w:sdtPr>
        <w:rPr>
          <w:rtl/>
        </w:rPr>
        <w:alias w:val="יור"/>
        <w:tag w:val="&lt;ID&gt;4758&lt;/ID&gt;&lt;Name&gt;יעקב מרגי - יו&quot;רַ&lt;/Name&gt;&lt;Data&gt;יעקב מרגי&lt;/Data&gt;&lt;Shortcut&gt;יעמר&lt;/Shortcut&gt;"/>
        <w:id w:val="-327366255"/>
        <w:placeholder>
          <w:docPart w:val="DefaultPlaceholder_-1854013440"/>
        </w:placeholder>
        <w15:color w:val="993366"/>
      </w:sdtPr>
      <w:sdtEndPr/>
      <w:sdtContent>
        <w:p w:rsidR="00DC5193" w:rsidRDefault="00DC5193" w:rsidP="00DC5193">
          <w:pPr>
            <w:pStyle w:val="af6"/>
            <w:keepNext/>
            <w:rPr>
              <w:rtl/>
            </w:rPr>
          </w:pPr>
          <w:r w:rsidRPr="00DC5193">
            <w:rPr>
              <w:color w:val="000000"/>
              <w:rtl/>
            </w:rPr>
            <w:t xml:space="preserve">היו"ר </w:t>
          </w:r>
          <w:r w:rsidRPr="00DC5193">
            <w:rPr>
              <w:rStyle w:val="aff3"/>
              <w:color w:val="000000"/>
              <w:rtl/>
            </w:rPr>
            <w:t>יעקב מרגי:</w:t>
          </w:r>
        </w:p>
      </w:sdtContent>
    </w:sdt>
    <w:p w:rsidR="00DC5193" w:rsidRDefault="00DC5193" w:rsidP="00DC5193">
      <w:pPr>
        <w:pStyle w:val="KeepWithNext"/>
        <w:rPr>
          <w:rtl/>
        </w:rPr>
      </w:pPr>
    </w:p>
    <w:p w:rsidR="00DC5193" w:rsidRDefault="00DC5193" w:rsidP="00DC5193">
      <w:pPr>
        <w:rPr>
          <w:rtl/>
        </w:rPr>
      </w:pPr>
      <w:r>
        <w:rPr>
          <w:rFonts w:hint="cs"/>
          <w:rtl/>
        </w:rPr>
        <w:t>מ</w:t>
      </w:r>
      <w:bookmarkStart w:id="388" w:name="_ETM_Q1_2359669"/>
      <w:bookmarkEnd w:id="388"/>
      <w:r>
        <w:rPr>
          <w:rFonts w:hint="cs"/>
          <w:rtl/>
        </w:rPr>
        <w:t>ה החוק אומר?</w:t>
      </w:r>
    </w:p>
    <w:p w:rsidR="00DC5193" w:rsidRDefault="00DC5193" w:rsidP="00DC5193">
      <w:pPr>
        <w:rPr>
          <w:rtl/>
        </w:rPr>
      </w:pPr>
      <w:bookmarkStart w:id="389" w:name="_ETM_Q1_2356191"/>
      <w:bookmarkStart w:id="390" w:name="_ETM_Q1_2356261"/>
      <w:bookmarkEnd w:id="389"/>
      <w:bookmarkEnd w:id="390"/>
    </w:p>
    <w:bookmarkStart w:id="391" w:name="_ETM_Q1_2356537" w:displacedByCustomXml="next"/>
    <w:bookmarkEnd w:id="391" w:displacedByCustomXml="next"/>
    <w:bookmarkStart w:id="392" w:name="_ETM_Q1_2356482" w:displacedByCustomXml="next"/>
    <w:bookmarkEnd w:id="392" w:displacedByCustomXml="next"/>
    <w:sdt>
      <w:sdtPr>
        <w:rPr>
          <w:rtl/>
        </w:rPr>
        <w:alias w:val="דובר_המשך"/>
        <w:tag w:val="&lt;ID&gt;739750&lt;/ID&gt;&lt;Name&gt;מיכאל וייסמן&lt;/Name&gt;&lt;Data&gt;מיכאל וייסמן&lt;/Data&gt;&lt;Shortcut&gt;מיוי&lt;/Shortcut&gt;"/>
        <w:id w:val="-1378463995"/>
        <w:placeholder>
          <w:docPart w:val="DefaultPlaceholder_-1854013440"/>
        </w:placeholder>
        <w15:color w:val="993366"/>
      </w:sdtPr>
      <w:sdtEndPr/>
      <w:sdtContent>
        <w:p w:rsidR="00DC5193" w:rsidRDefault="00DC5193" w:rsidP="00DC5193">
          <w:pPr>
            <w:pStyle w:val="-"/>
            <w:keepNext/>
            <w:rPr>
              <w:rtl/>
            </w:rPr>
          </w:pPr>
          <w:r w:rsidRPr="00DC5193">
            <w:rPr>
              <w:rStyle w:val="aff3"/>
              <w:color w:val="000000"/>
              <w:rtl/>
            </w:rPr>
            <w:t>מיכאל וייסמן:</w:t>
          </w:r>
        </w:p>
      </w:sdtContent>
    </w:sdt>
    <w:p w:rsidR="00DC5193" w:rsidRDefault="00DC5193" w:rsidP="00DC5193">
      <w:pPr>
        <w:pStyle w:val="KeepWithNext"/>
        <w:rPr>
          <w:rtl/>
        </w:rPr>
      </w:pPr>
    </w:p>
    <w:p w:rsidR="00DC5193" w:rsidRDefault="00DC5193" w:rsidP="00DC5193">
      <w:pPr>
        <w:rPr>
          <w:rtl/>
        </w:rPr>
      </w:pPr>
      <w:bookmarkStart w:id="393" w:name="_ETM_Q1_2357810"/>
      <w:bookmarkEnd w:id="393"/>
      <w:r>
        <w:rPr>
          <w:rFonts w:hint="cs"/>
          <w:rtl/>
        </w:rPr>
        <w:t xml:space="preserve">התקנות אומרות שבגיל מסוים הוא אמור </w:t>
      </w:r>
      <w:bookmarkStart w:id="394" w:name="_ETM_Q1_2363998"/>
      <w:bookmarkEnd w:id="394"/>
      <w:r>
        <w:rPr>
          <w:rFonts w:hint="cs"/>
          <w:rtl/>
        </w:rPr>
        <w:t xml:space="preserve">לחתום על הסכם שהוא הופך להיות בוגר וההסכם הסתיים, הוא </w:t>
      </w:r>
      <w:bookmarkStart w:id="395" w:name="_ETM_Q1_2368750"/>
      <w:bookmarkEnd w:id="395"/>
      <w:r>
        <w:rPr>
          <w:rFonts w:hint="cs"/>
          <w:rtl/>
        </w:rPr>
        <w:t xml:space="preserve">יכול לעבור לכל קבוצה וצריך לשלם השבחה כי השביחו </w:t>
      </w:r>
      <w:bookmarkStart w:id="396" w:name="_ETM_Q1_2373998"/>
      <w:bookmarkEnd w:id="396"/>
      <w:r>
        <w:rPr>
          <w:rFonts w:hint="cs"/>
          <w:rtl/>
        </w:rPr>
        <w:t>אותו שם.</w:t>
      </w:r>
    </w:p>
    <w:p w:rsidR="00DC5193" w:rsidRDefault="00DC5193" w:rsidP="00DC5193">
      <w:pPr>
        <w:rPr>
          <w:rtl/>
        </w:rPr>
      </w:pPr>
    </w:p>
    <w:sdt>
      <w:sdtPr>
        <w:rPr>
          <w:rtl/>
        </w:rPr>
        <w:alias w:val="יור"/>
        <w:tag w:val="&lt;ID&gt;4758&lt;/ID&gt;&lt;Name&gt;יעקב מרגי - יו&quot;רַ&lt;/Name&gt;&lt;Data&gt;יעקב מרגי&lt;/Data&gt;&lt;Shortcut&gt;יעמר&lt;/Shortcut&gt;"/>
        <w:id w:val="1925384782"/>
        <w:placeholder>
          <w:docPart w:val="DefaultPlaceholder_-1854013440"/>
        </w:placeholder>
        <w15:color w:val="993366"/>
      </w:sdtPr>
      <w:sdtEndPr/>
      <w:sdtContent>
        <w:p w:rsidR="00DC5193" w:rsidRDefault="00DC5193" w:rsidP="00DC5193">
          <w:pPr>
            <w:pStyle w:val="af6"/>
            <w:keepNext/>
            <w:rPr>
              <w:rtl/>
            </w:rPr>
          </w:pPr>
          <w:r w:rsidRPr="00DC5193">
            <w:rPr>
              <w:color w:val="000000"/>
              <w:rtl/>
            </w:rPr>
            <w:t xml:space="preserve">היו"ר </w:t>
          </w:r>
          <w:r w:rsidRPr="00DC5193">
            <w:rPr>
              <w:rStyle w:val="aff3"/>
              <w:color w:val="000000"/>
              <w:rtl/>
            </w:rPr>
            <w:t>יעקב מרגי:</w:t>
          </w:r>
        </w:p>
      </w:sdtContent>
    </w:sdt>
    <w:p w:rsidR="00DC5193" w:rsidRDefault="00DC5193" w:rsidP="00DC5193">
      <w:pPr>
        <w:pStyle w:val="KeepWithNext"/>
        <w:rPr>
          <w:rtl/>
        </w:rPr>
      </w:pPr>
    </w:p>
    <w:p w:rsidR="00DC5193" w:rsidRDefault="00DC5193" w:rsidP="00DC5193">
      <w:pPr>
        <w:rPr>
          <w:rtl/>
        </w:rPr>
      </w:pPr>
      <w:r>
        <w:rPr>
          <w:rFonts w:hint="cs"/>
          <w:rtl/>
        </w:rPr>
        <w:t>עד איזה גיל?</w:t>
      </w:r>
    </w:p>
    <w:p w:rsidR="00DC5193" w:rsidRDefault="00DC5193" w:rsidP="00DC5193">
      <w:pPr>
        <w:rPr>
          <w:rtl/>
        </w:rPr>
      </w:pPr>
      <w:bookmarkStart w:id="397" w:name="_ETM_Q1_2371973"/>
      <w:bookmarkStart w:id="398" w:name="_ETM_Q1_2372043"/>
      <w:bookmarkEnd w:id="397"/>
      <w:bookmarkEnd w:id="398"/>
    </w:p>
    <w:bookmarkStart w:id="399" w:name="_ETM_Q1_2372313" w:displacedByCustomXml="next"/>
    <w:bookmarkEnd w:id="399" w:displacedByCustomXml="next"/>
    <w:bookmarkStart w:id="400" w:name="_ETM_Q1_2372263" w:displacedByCustomXml="next"/>
    <w:bookmarkEnd w:id="400" w:displacedByCustomXml="next"/>
    <w:sdt>
      <w:sdtPr>
        <w:rPr>
          <w:rtl/>
        </w:rPr>
        <w:alias w:val="דובר_המשך"/>
        <w:tag w:val="&lt;ID&gt;739750&lt;/ID&gt;&lt;Name&gt;מיכאל וייסמן&lt;/Name&gt;&lt;Data&gt;מיכאל וייסמן&lt;/Data&gt;&lt;Shortcut&gt;מיוי&lt;/Shortcut&gt;"/>
        <w:id w:val="-28115782"/>
        <w:placeholder>
          <w:docPart w:val="DefaultPlaceholder_-1854013440"/>
        </w:placeholder>
        <w15:color w:val="993366"/>
      </w:sdtPr>
      <w:sdtEndPr/>
      <w:sdtContent>
        <w:p w:rsidR="00DC5193" w:rsidRDefault="00DC5193" w:rsidP="00DC5193">
          <w:pPr>
            <w:pStyle w:val="-"/>
            <w:keepNext/>
            <w:rPr>
              <w:rtl/>
            </w:rPr>
          </w:pPr>
          <w:r w:rsidRPr="00DC5193">
            <w:rPr>
              <w:rStyle w:val="aff3"/>
              <w:color w:val="000000"/>
              <w:rtl/>
            </w:rPr>
            <w:t>מיכאל וייסמן:</w:t>
          </w:r>
        </w:p>
      </w:sdtContent>
    </w:sdt>
    <w:p w:rsidR="00DC5193" w:rsidRDefault="00DC5193" w:rsidP="00DC5193">
      <w:pPr>
        <w:pStyle w:val="KeepWithNext"/>
        <w:rPr>
          <w:rtl/>
        </w:rPr>
      </w:pPr>
    </w:p>
    <w:p w:rsidR="00DC5193" w:rsidRPr="00DC5193" w:rsidRDefault="00DC5193" w:rsidP="00DC5193">
      <w:pPr>
        <w:rPr>
          <w:rtl/>
        </w:rPr>
      </w:pPr>
      <w:bookmarkStart w:id="401" w:name="_ETM_Q1_2373693"/>
      <w:bookmarkEnd w:id="401"/>
      <w:r>
        <w:rPr>
          <w:rFonts w:hint="cs"/>
          <w:rtl/>
        </w:rPr>
        <w:t xml:space="preserve">בהסכמים, אצלנו זה 24 היום העברה </w:t>
      </w:r>
      <w:bookmarkStart w:id="402" w:name="_ETM_Q1_2385653"/>
      <w:bookmarkEnd w:id="402"/>
      <w:r>
        <w:rPr>
          <w:rFonts w:hint="cs"/>
          <w:rtl/>
        </w:rPr>
        <w:t xml:space="preserve">ראשונה. </w:t>
      </w:r>
    </w:p>
    <w:p w:rsidR="00251DE5" w:rsidRDefault="00251DE5" w:rsidP="00DC5193">
      <w:r>
        <w:rPr>
          <w:rtl/>
        </w:rPr>
        <w:t xml:space="preserve">  </w:t>
      </w:r>
    </w:p>
    <w:p w:rsidR="00251DE5" w:rsidRDefault="00251DE5" w:rsidP="00251DE5">
      <w:pPr>
        <w:pStyle w:val="af6"/>
        <w:keepNext/>
        <w:rPr>
          <w:rtl/>
        </w:rPr>
      </w:pPr>
      <w:bookmarkStart w:id="403" w:name="ET_yor_4758_33"/>
      <w:r w:rsidRPr="00251DE5">
        <w:rPr>
          <w:rStyle w:val="TagStyle"/>
          <w:rtl/>
        </w:rPr>
        <w:t xml:space="preserve"> &lt;&lt; יור &gt;&gt; </w:t>
      </w:r>
      <w:r>
        <w:rPr>
          <w:rtl/>
        </w:rPr>
        <w:t>היו"ר יעקב מרגי:</w:t>
      </w:r>
      <w:r w:rsidRPr="00251DE5">
        <w:rPr>
          <w:rStyle w:val="TagStyle"/>
          <w:rtl/>
        </w:rPr>
        <w:t xml:space="preserve"> &lt;&lt; יור &gt;&gt;</w:t>
      </w:r>
      <w:r>
        <w:rPr>
          <w:rtl/>
        </w:rPr>
        <w:t xml:space="preserve"> </w:t>
      </w:r>
      <w:bookmarkEnd w:id="403"/>
    </w:p>
    <w:p w:rsidR="00251DE5" w:rsidRDefault="00251DE5" w:rsidP="00251DE5">
      <w:pPr>
        <w:pStyle w:val="KeepWithNext"/>
        <w:rPr>
          <w:rtl/>
        </w:rPr>
      </w:pPr>
    </w:p>
    <w:p w:rsidR="00251DE5" w:rsidRDefault="00DC5193" w:rsidP="00364BB2">
      <w:pPr>
        <w:rPr>
          <w:rtl/>
        </w:rPr>
      </w:pPr>
      <w:r>
        <w:rPr>
          <w:rFonts w:hint="cs"/>
          <w:rtl/>
        </w:rPr>
        <w:t xml:space="preserve">אני לא בקי גדול בכדורגל אבל יוצא לי לראות. </w:t>
      </w:r>
      <w:bookmarkStart w:id="404" w:name="_ETM_Q1_2397303"/>
      <w:bookmarkEnd w:id="404"/>
      <w:r w:rsidR="00475CB8">
        <w:rPr>
          <w:rFonts w:hint="cs"/>
          <w:rtl/>
        </w:rPr>
        <w:t xml:space="preserve">זה לא מאוזן. אני מסכים אתך שיש השקעה שצריך לקבל </w:t>
      </w:r>
      <w:bookmarkStart w:id="405" w:name="_ETM_Q1_2398168"/>
      <w:bookmarkEnd w:id="405"/>
      <w:r w:rsidR="00475CB8">
        <w:rPr>
          <w:rFonts w:hint="cs"/>
          <w:rtl/>
        </w:rPr>
        <w:t xml:space="preserve">עליה תמורה. אם לא תהיה תמורה בעד ההשקעה ולא </w:t>
      </w:r>
      <w:bookmarkStart w:id="406" w:name="_ETM_Q1_2402231"/>
      <w:bookmarkEnd w:id="406"/>
      <w:r w:rsidR="00475CB8">
        <w:rPr>
          <w:rFonts w:hint="cs"/>
          <w:rtl/>
        </w:rPr>
        <w:t xml:space="preserve">יהיו גבולות, מחר אף אחד לא ירצה להשקיע. אבל אני רוצה לשאול אותך שאלה, במצב הנוכחי היום, כשאתה </w:t>
      </w:r>
      <w:bookmarkStart w:id="407" w:name="_ETM_Q1_2422551"/>
      <w:bookmarkEnd w:id="407"/>
      <w:r w:rsidR="00475CB8">
        <w:rPr>
          <w:rFonts w:hint="cs"/>
          <w:rtl/>
        </w:rPr>
        <w:t xml:space="preserve">רואה היום שמאמן נפגע מאמירה בחדר הלבשה ויכול לחרוץ גורל </w:t>
      </w:r>
      <w:bookmarkStart w:id="408" w:name="_ETM_Q1_2428804"/>
      <w:bookmarkEnd w:id="408"/>
      <w:r w:rsidR="00475CB8">
        <w:rPr>
          <w:rFonts w:hint="cs"/>
          <w:rtl/>
        </w:rPr>
        <w:t>של שחקן ולייבש אותו ולגמור על הקריירה שלו, לא בגלל ש</w:t>
      </w:r>
      <w:bookmarkStart w:id="409" w:name="_ETM_Q1_2435122"/>
      <w:bookmarkEnd w:id="409"/>
      <w:r w:rsidR="00475CB8">
        <w:rPr>
          <w:rFonts w:hint="cs"/>
          <w:rtl/>
        </w:rPr>
        <w:t xml:space="preserve">הוא השביח אותו. אנחנו בסך הכול רוצים לעשות </w:t>
      </w:r>
      <w:bookmarkStart w:id="410" w:name="_ETM_Q1_2443414"/>
      <w:bookmarkEnd w:id="410"/>
      <w:r w:rsidR="00475CB8">
        <w:rPr>
          <w:rFonts w:hint="cs"/>
          <w:rtl/>
        </w:rPr>
        <w:t>את האיזון הנדרש. אני, בשונה ממך, למרות</w:t>
      </w:r>
      <w:r w:rsidR="00364BB2">
        <w:rPr>
          <w:rFonts w:hint="cs"/>
          <w:rtl/>
        </w:rPr>
        <w:t xml:space="preserve"> </w:t>
      </w:r>
      <w:r w:rsidR="00475CB8">
        <w:rPr>
          <w:rFonts w:hint="cs"/>
          <w:rtl/>
        </w:rPr>
        <w:t>שאני המחוקק, אני</w:t>
      </w:r>
      <w:bookmarkStart w:id="411" w:name="_ETM_Q1_2447493"/>
      <w:bookmarkEnd w:id="411"/>
      <w:r w:rsidR="00475CB8">
        <w:rPr>
          <w:rFonts w:hint="cs"/>
          <w:rtl/>
        </w:rPr>
        <w:t xml:space="preserve"> פתוח לשמוע את מידת האיזון. אני שומע מכם רק עמדות </w:t>
      </w:r>
      <w:bookmarkStart w:id="412" w:name="_ETM_Q1_2455834"/>
      <w:bookmarkEnd w:id="412"/>
      <w:r w:rsidR="00475CB8">
        <w:rPr>
          <w:rFonts w:hint="cs"/>
          <w:rtl/>
        </w:rPr>
        <w:t xml:space="preserve">נחרצות שהמצב הנוכחי הוא כזה ואין בלתו. לא יהיה. העולם </w:t>
      </w:r>
      <w:bookmarkStart w:id="413" w:name="_ETM_Q1_2462747"/>
      <w:bookmarkEnd w:id="413"/>
      <w:r w:rsidR="00475CB8">
        <w:rPr>
          <w:rFonts w:hint="cs"/>
          <w:rtl/>
        </w:rPr>
        <w:t xml:space="preserve">מתקדם.   </w:t>
      </w:r>
      <w:r w:rsidR="00251DE5">
        <w:rPr>
          <w:rtl/>
        </w:rPr>
        <w:t xml:space="preserve">  </w:t>
      </w:r>
    </w:p>
    <w:p w:rsidR="00D728C3" w:rsidRDefault="00D728C3" w:rsidP="00251DE5">
      <w:pPr>
        <w:rPr>
          <w:rtl/>
        </w:rPr>
      </w:pPr>
    </w:p>
    <w:p w:rsidR="00D728C3" w:rsidRDefault="00D728C3" w:rsidP="00D728C3">
      <w:pPr>
        <w:pStyle w:val="-"/>
        <w:keepNext/>
        <w:rPr>
          <w:rtl/>
        </w:rPr>
      </w:pPr>
      <w:bookmarkStart w:id="414" w:name="ET_speakercontinue_739750_33"/>
      <w:r w:rsidRPr="00D728C3">
        <w:rPr>
          <w:rStyle w:val="TagStyle"/>
          <w:rtl/>
        </w:rPr>
        <w:t xml:space="preserve"> &lt;&lt; דובר_המשך &gt;&gt; </w:t>
      </w:r>
      <w:r>
        <w:rPr>
          <w:rtl/>
        </w:rPr>
        <w:t>מיכאל וייסמן:</w:t>
      </w:r>
      <w:r w:rsidRPr="00D728C3">
        <w:rPr>
          <w:rStyle w:val="TagStyle"/>
          <w:rtl/>
        </w:rPr>
        <w:t xml:space="preserve"> &lt;&lt; דובר_המשך &gt;&gt;</w:t>
      </w:r>
      <w:r>
        <w:rPr>
          <w:rtl/>
        </w:rPr>
        <w:t xml:space="preserve"> </w:t>
      </w:r>
      <w:bookmarkEnd w:id="414"/>
    </w:p>
    <w:p w:rsidR="00D728C3" w:rsidRDefault="00D728C3" w:rsidP="00D728C3">
      <w:pPr>
        <w:pStyle w:val="KeepWithNext"/>
        <w:rPr>
          <w:rtl/>
        </w:rPr>
      </w:pPr>
    </w:p>
    <w:p w:rsidR="00475CB8" w:rsidRDefault="00475CB8" w:rsidP="00475CB8">
      <w:pPr>
        <w:rPr>
          <w:rtl/>
        </w:rPr>
      </w:pPr>
      <w:r>
        <w:rPr>
          <w:rFonts w:hint="cs"/>
          <w:rtl/>
        </w:rPr>
        <w:t xml:space="preserve">מידת האיזון נמצאת במוסדות ההתאחדות לכדורגל, תשמע את מנכ"ל </w:t>
      </w:r>
      <w:bookmarkStart w:id="415" w:name="_ETM_Q1_2465062"/>
      <w:bookmarkEnd w:id="415"/>
      <w:r>
        <w:rPr>
          <w:rFonts w:hint="cs"/>
          <w:rtl/>
        </w:rPr>
        <w:t xml:space="preserve">ההתאחדות, תבין מהם. עד היום, עד גיל 17 כל אחד </w:t>
      </w:r>
      <w:bookmarkStart w:id="416" w:name="_ETM_Q1_2474336"/>
      <w:bookmarkEnd w:id="416"/>
      <w:r>
        <w:rPr>
          <w:rFonts w:hint="cs"/>
          <w:rtl/>
        </w:rPr>
        <w:t>יכול היה לעבור מקבוצה לקבוצה.</w:t>
      </w:r>
    </w:p>
    <w:p w:rsidR="00475CB8" w:rsidRDefault="00475CB8" w:rsidP="00475CB8">
      <w:pPr>
        <w:rPr>
          <w:rtl/>
        </w:rPr>
      </w:pPr>
    </w:p>
    <w:sdt>
      <w:sdtPr>
        <w:rPr>
          <w:rFonts w:hint="cs"/>
          <w:rtl/>
        </w:rPr>
        <w:alias w:val="יור"/>
        <w:tag w:val="&lt;ID&gt;4758&lt;/ID&gt;&lt;Name&gt;יעקב מרגי - יו&quot;רַ&lt;/Name&gt;&lt;Data&gt;יעקב מרגי&lt;/Data&gt;&lt;Shortcut&gt;יעמר&lt;/Shortcut&gt;"/>
        <w:id w:val="-15853197"/>
        <w:placeholder>
          <w:docPart w:val="DefaultPlaceholder_-1854013440"/>
        </w:placeholder>
        <w15:color w:val="993366"/>
      </w:sdtPr>
      <w:sdtEndPr/>
      <w:sdtContent>
        <w:p w:rsidR="00475CB8" w:rsidRDefault="00475CB8" w:rsidP="00475CB8">
          <w:pPr>
            <w:pStyle w:val="af6"/>
            <w:keepNext/>
            <w:rPr>
              <w:rtl/>
            </w:rPr>
          </w:pPr>
          <w:r w:rsidRPr="00475CB8">
            <w:rPr>
              <w:color w:val="000000"/>
              <w:rtl/>
            </w:rPr>
            <w:t xml:space="preserve">היו"ר </w:t>
          </w:r>
          <w:r w:rsidRPr="00475CB8">
            <w:rPr>
              <w:rStyle w:val="aff3"/>
              <w:color w:val="000000"/>
              <w:rtl/>
            </w:rPr>
            <w:t>יעקב מרגי:</w:t>
          </w:r>
        </w:p>
      </w:sdtContent>
    </w:sdt>
    <w:p w:rsidR="00475CB8" w:rsidRDefault="00475CB8" w:rsidP="00475CB8">
      <w:pPr>
        <w:pStyle w:val="KeepWithNext"/>
        <w:rPr>
          <w:rtl/>
        </w:rPr>
      </w:pPr>
    </w:p>
    <w:p w:rsidR="00475CB8" w:rsidRDefault="00475CB8" w:rsidP="00475CB8">
      <w:pPr>
        <w:rPr>
          <w:rtl/>
        </w:rPr>
      </w:pPr>
      <w:r>
        <w:rPr>
          <w:rFonts w:hint="cs"/>
          <w:rtl/>
        </w:rPr>
        <w:t>ואם הוא לא עבר בגיל 17 והלך לחוזה של בוגרים?</w:t>
      </w:r>
    </w:p>
    <w:p w:rsidR="00475CB8" w:rsidRDefault="00475CB8" w:rsidP="00475CB8">
      <w:pPr>
        <w:rPr>
          <w:rtl/>
        </w:rPr>
      </w:pPr>
      <w:bookmarkStart w:id="417" w:name="_ETM_Q1_2479899"/>
      <w:bookmarkStart w:id="418" w:name="_ETM_Q1_2479936"/>
      <w:bookmarkEnd w:id="417"/>
      <w:bookmarkEnd w:id="418"/>
    </w:p>
    <w:bookmarkStart w:id="419" w:name="_ETM_Q1_2480208" w:displacedByCustomXml="next"/>
    <w:bookmarkEnd w:id="419" w:displacedByCustomXml="next"/>
    <w:bookmarkStart w:id="420" w:name="_ETM_Q1_2480160" w:displacedByCustomXml="next"/>
    <w:bookmarkEnd w:id="420" w:displacedByCustomXml="next"/>
    <w:sdt>
      <w:sdtPr>
        <w:rPr>
          <w:rFonts w:hint="cs"/>
          <w:rtl/>
        </w:rPr>
        <w:alias w:val="דובר_המשך"/>
        <w:tag w:val="&lt;ID&gt;739750&lt;/ID&gt;&lt;Name&gt;מיכאל וייסמן&lt;/Name&gt;&lt;Data&gt;מיכאל וייסמן&lt;/Data&gt;&lt;Shortcut&gt;מיוי&lt;/Shortcut&gt;"/>
        <w:id w:val="-237551962"/>
        <w:placeholder>
          <w:docPart w:val="DefaultPlaceholder_-1854013440"/>
        </w:placeholder>
        <w15:color w:val="993366"/>
      </w:sdtPr>
      <w:sdtEndPr/>
      <w:sdtContent>
        <w:p w:rsidR="00475CB8" w:rsidRDefault="00475CB8" w:rsidP="00475CB8">
          <w:pPr>
            <w:pStyle w:val="-"/>
            <w:keepNext/>
            <w:rPr>
              <w:rtl/>
            </w:rPr>
          </w:pPr>
          <w:r w:rsidRPr="00475CB8">
            <w:rPr>
              <w:rStyle w:val="aff3"/>
              <w:color w:val="000000"/>
              <w:rtl/>
            </w:rPr>
            <w:t>מיכאל וייסמן:</w:t>
          </w:r>
        </w:p>
      </w:sdtContent>
    </w:sdt>
    <w:p w:rsidR="00475CB8" w:rsidRDefault="00475CB8" w:rsidP="00475CB8">
      <w:pPr>
        <w:pStyle w:val="KeepWithNext"/>
        <w:rPr>
          <w:rtl/>
        </w:rPr>
      </w:pPr>
    </w:p>
    <w:p w:rsidR="00D728C3" w:rsidRDefault="00475CB8" w:rsidP="00475CB8">
      <w:pPr>
        <w:rPr>
          <w:rtl/>
        </w:rPr>
      </w:pPr>
      <w:bookmarkStart w:id="421" w:name="_ETM_Q1_2482247"/>
      <w:bookmarkEnd w:id="421"/>
      <w:r>
        <w:rPr>
          <w:rFonts w:hint="cs"/>
          <w:rtl/>
        </w:rPr>
        <w:t xml:space="preserve">יש לו גם פתרון, אם הוא הלך </w:t>
      </w:r>
      <w:bookmarkStart w:id="422" w:name="_ETM_Q1_2483115"/>
      <w:bookmarkEnd w:id="422"/>
      <w:r>
        <w:rPr>
          <w:rFonts w:hint="cs"/>
          <w:rtl/>
        </w:rPr>
        <w:t xml:space="preserve">בגיל 18, 20 או אפילו 25 </w:t>
      </w:r>
      <w:r w:rsidR="00D728C3">
        <w:rPr>
          <w:rFonts w:hint="cs"/>
          <w:rtl/>
        </w:rPr>
        <w:t>אם הוא בקבוצה לא מקצוענית</w:t>
      </w:r>
      <w:r>
        <w:rPr>
          <w:rFonts w:hint="cs"/>
          <w:rtl/>
        </w:rPr>
        <w:t xml:space="preserve"> שזו ליגה ג', </w:t>
      </w:r>
      <w:bookmarkStart w:id="423" w:name="_ETM_Q1_2492619"/>
      <w:bookmarkEnd w:id="423"/>
      <w:r>
        <w:rPr>
          <w:rFonts w:hint="cs"/>
          <w:rtl/>
        </w:rPr>
        <w:t>ב' או א'.</w:t>
      </w:r>
    </w:p>
    <w:p w:rsidR="00D728C3" w:rsidRDefault="00D728C3" w:rsidP="00D728C3">
      <w:pPr>
        <w:rPr>
          <w:rtl/>
        </w:rPr>
      </w:pPr>
    </w:p>
    <w:p w:rsidR="00D728C3" w:rsidRDefault="00D728C3" w:rsidP="00D728C3">
      <w:pPr>
        <w:pStyle w:val="af6"/>
        <w:keepNext/>
        <w:rPr>
          <w:rtl/>
        </w:rPr>
      </w:pPr>
      <w:bookmarkStart w:id="424" w:name="ET_yor_4758_34"/>
      <w:r w:rsidRPr="00D728C3">
        <w:rPr>
          <w:rStyle w:val="TagStyle"/>
          <w:rtl/>
        </w:rPr>
        <w:t xml:space="preserve"> &lt;&lt; יור &gt;&gt; </w:t>
      </w:r>
      <w:r>
        <w:rPr>
          <w:rtl/>
        </w:rPr>
        <w:t>היו"ר יעקב מרגי:</w:t>
      </w:r>
      <w:r w:rsidRPr="00D728C3">
        <w:rPr>
          <w:rStyle w:val="TagStyle"/>
          <w:rtl/>
        </w:rPr>
        <w:t xml:space="preserve"> &lt;&lt; יור &gt;&gt;</w:t>
      </w:r>
      <w:r>
        <w:rPr>
          <w:rtl/>
        </w:rPr>
        <w:t xml:space="preserve"> </w:t>
      </w:r>
      <w:bookmarkEnd w:id="424"/>
    </w:p>
    <w:p w:rsidR="00D728C3" w:rsidRDefault="00D728C3" w:rsidP="00D728C3">
      <w:pPr>
        <w:pStyle w:val="KeepWithNext"/>
        <w:rPr>
          <w:rtl/>
        </w:rPr>
      </w:pPr>
    </w:p>
    <w:p w:rsidR="00D728C3" w:rsidRDefault="00D728C3" w:rsidP="00D728C3">
      <w:pPr>
        <w:rPr>
          <w:rtl/>
        </w:rPr>
      </w:pPr>
      <w:r>
        <w:rPr>
          <w:rFonts w:hint="cs"/>
          <w:rtl/>
        </w:rPr>
        <w:t>יש פה משפטנים?</w:t>
      </w:r>
    </w:p>
    <w:p w:rsidR="00D728C3" w:rsidRDefault="00D728C3" w:rsidP="00D728C3">
      <w:pPr>
        <w:rPr>
          <w:rtl/>
        </w:rPr>
      </w:pPr>
    </w:p>
    <w:p w:rsidR="00D728C3" w:rsidRDefault="00D728C3" w:rsidP="00D728C3">
      <w:pPr>
        <w:pStyle w:val="-"/>
        <w:keepNext/>
        <w:rPr>
          <w:rtl/>
        </w:rPr>
      </w:pPr>
      <w:bookmarkStart w:id="425" w:name="ET_speakercontinue_739750_35"/>
      <w:r w:rsidRPr="00D728C3">
        <w:rPr>
          <w:rStyle w:val="TagStyle"/>
          <w:rtl/>
        </w:rPr>
        <w:t xml:space="preserve"> &lt;&lt; דובר_המשך &gt;&gt; </w:t>
      </w:r>
      <w:r>
        <w:rPr>
          <w:rtl/>
        </w:rPr>
        <w:t>מיכאל וייסמן:</w:t>
      </w:r>
      <w:r w:rsidRPr="00D728C3">
        <w:rPr>
          <w:rStyle w:val="TagStyle"/>
          <w:rtl/>
        </w:rPr>
        <w:t xml:space="preserve"> &lt;&lt; דובר_המשך &gt;&gt;</w:t>
      </w:r>
      <w:r>
        <w:rPr>
          <w:rtl/>
        </w:rPr>
        <w:t xml:space="preserve"> </w:t>
      </w:r>
      <w:bookmarkEnd w:id="425"/>
    </w:p>
    <w:p w:rsidR="00D728C3" w:rsidRDefault="00D728C3" w:rsidP="00D728C3">
      <w:pPr>
        <w:pStyle w:val="KeepWithNext"/>
        <w:rPr>
          <w:rtl/>
        </w:rPr>
      </w:pPr>
    </w:p>
    <w:p w:rsidR="00D728C3" w:rsidRDefault="00D728C3" w:rsidP="00475CB8">
      <w:pPr>
        <w:rPr>
          <w:rtl/>
        </w:rPr>
      </w:pPr>
      <w:r>
        <w:rPr>
          <w:rFonts w:hint="cs"/>
          <w:rtl/>
        </w:rPr>
        <w:t xml:space="preserve">יש מקומות </w:t>
      </w:r>
      <w:r w:rsidR="00475CB8">
        <w:rPr>
          <w:rFonts w:hint="cs"/>
          <w:rtl/>
        </w:rPr>
        <w:t xml:space="preserve">כמו רהט וירוחם </w:t>
      </w:r>
      <w:bookmarkStart w:id="426" w:name="_ETM_Q1_2507868"/>
      <w:bookmarkEnd w:id="426"/>
      <w:r w:rsidR="00475CB8">
        <w:rPr>
          <w:rFonts w:hint="cs"/>
          <w:rtl/>
        </w:rPr>
        <w:t xml:space="preserve">וחצור וטובה זנגריה </w:t>
      </w:r>
      <w:r>
        <w:rPr>
          <w:rFonts w:hint="cs"/>
          <w:rtl/>
        </w:rPr>
        <w:t>שם נותנים להם הכול בלי לגבות שקל אחד.</w:t>
      </w:r>
      <w:r w:rsidR="00475CB8">
        <w:rPr>
          <w:rFonts w:hint="cs"/>
          <w:rtl/>
        </w:rPr>
        <w:t xml:space="preserve"> סביר להניח</w:t>
      </w:r>
      <w:bookmarkStart w:id="427" w:name="_ETM_Q1_2516328"/>
      <w:bookmarkEnd w:id="427"/>
      <w:r w:rsidR="00475CB8">
        <w:rPr>
          <w:rFonts w:hint="cs"/>
          <w:rtl/>
        </w:rPr>
        <w:t xml:space="preserve"> שרוצים גם משהו בתמורה. </w:t>
      </w:r>
    </w:p>
    <w:p w:rsidR="00D728C3" w:rsidRDefault="00D728C3" w:rsidP="00D728C3">
      <w:pPr>
        <w:rPr>
          <w:rtl/>
        </w:rPr>
      </w:pPr>
    </w:p>
    <w:p w:rsidR="00D728C3" w:rsidRDefault="00D728C3" w:rsidP="00D728C3">
      <w:pPr>
        <w:pStyle w:val="af9"/>
        <w:keepNext/>
        <w:rPr>
          <w:rtl/>
        </w:rPr>
      </w:pPr>
      <w:bookmarkStart w:id="428" w:name="ET_guest_758610_36"/>
      <w:r w:rsidRPr="00D728C3">
        <w:rPr>
          <w:rStyle w:val="TagStyle"/>
          <w:rtl/>
        </w:rPr>
        <w:lastRenderedPageBreak/>
        <w:t xml:space="preserve"> &lt;&lt; אורח &gt;&gt; </w:t>
      </w:r>
      <w:r>
        <w:rPr>
          <w:rtl/>
        </w:rPr>
        <w:t>מרדכי ברונשטיין:</w:t>
      </w:r>
      <w:r w:rsidRPr="00D728C3">
        <w:rPr>
          <w:rStyle w:val="TagStyle"/>
          <w:rtl/>
        </w:rPr>
        <w:t xml:space="preserve"> &lt;&lt; אורח &gt;&gt;</w:t>
      </w:r>
      <w:r>
        <w:rPr>
          <w:rtl/>
        </w:rPr>
        <w:t xml:space="preserve"> </w:t>
      </w:r>
      <w:bookmarkEnd w:id="428"/>
    </w:p>
    <w:p w:rsidR="00D728C3" w:rsidRDefault="00D728C3" w:rsidP="00D728C3">
      <w:pPr>
        <w:pStyle w:val="KeepWithNext"/>
        <w:rPr>
          <w:rtl/>
        </w:rPr>
      </w:pPr>
    </w:p>
    <w:p w:rsidR="006864EE" w:rsidRDefault="006864EE" w:rsidP="006864EE">
      <w:pPr>
        <w:rPr>
          <w:rtl/>
        </w:rPr>
      </w:pPr>
      <w:r>
        <w:rPr>
          <w:rFonts w:hint="cs"/>
          <w:rtl/>
        </w:rPr>
        <w:t xml:space="preserve">עורך-דין מוטי ברונשטיין, במנהלת הליגות לכדורגל, מזכיר החברה. בעברי </w:t>
      </w:r>
      <w:bookmarkStart w:id="429" w:name="_ETM_Q1_2528113"/>
      <w:bookmarkEnd w:id="429"/>
      <w:r>
        <w:rPr>
          <w:rFonts w:hint="cs"/>
          <w:rtl/>
        </w:rPr>
        <w:t xml:space="preserve">הייתי יועץ משפטי של מכבי תל אביב ועוד כמה מועדונים. אני גם עובד מטעם מנהלת הליגות בכל ארגון שחקני </w:t>
      </w:r>
      <w:bookmarkStart w:id="430" w:name="_ETM_Q1_2535771"/>
      <w:bookmarkEnd w:id="430"/>
      <w:r>
        <w:rPr>
          <w:rFonts w:hint="cs"/>
          <w:rtl/>
        </w:rPr>
        <w:t xml:space="preserve">הכדורגל בישראל, מרכז את הפעילות שלה. </w:t>
      </w:r>
      <w:bookmarkStart w:id="431" w:name="_ETM_Q1_2536905"/>
      <w:bookmarkEnd w:id="431"/>
      <w:r>
        <w:rPr>
          <w:rFonts w:hint="cs"/>
          <w:rtl/>
        </w:rPr>
        <w:t>הייתי רוצה לנסות להציג את הדברים מנקודת אמצע, נקודת איזון.</w:t>
      </w:r>
    </w:p>
    <w:p w:rsidR="006864EE" w:rsidRDefault="006864EE" w:rsidP="006864EE">
      <w:pPr>
        <w:rPr>
          <w:rtl/>
        </w:rPr>
      </w:pPr>
      <w:bookmarkStart w:id="432" w:name="_ETM_Q1_2551216"/>
      <w:bookmarkStart w:id="433" w:name="_ETM_Q1_2551300"/>
      <w:bookmarkEnd w:id="432"/>
      <w:bookmarkEnd w:id="433"/>
    </w:p>
    <w:p w:rsidR="00D728C3" w:rsidRDefault="006864EE" w:rsidP="006864EE">
      <w:pPr>
        <w:rPr>
          <w:rtl/>
        </w:rPr>
      </w:pPr>
      <w:bookmarkStart w:id="434" w:name="_ETM_Q1_2551525"/>
      <w:bookmarkEnd w:id="434"/>
      <w:r>
        <w:rPr>
          <w:rFonts w:hint="cs"/>
          <w:rtl/>
        </w:rPr>
        <w:t>ק</w:t>
      </w:r>
      <w:bookmarkStart w:id="435" w:name="_ETM_Q1_2551590"/>
      <w:bookmarkEnd w:id="435"/>
      <w:r>
        <w:rPr>
          <w:rFonts w:hint="cs"/>
          <w:rtl/>
        </w:rPr>
        <w:t xml:space="preserve">ודם כל אני בטוח שיש </w:t>
      </w:r>
      <w:bookmarkStart w:id="436" w:name="_ETM_Q1_2548908"/>
      <w:bookmarkEnd w:id="436"/>
      <w:r>
        <w:rPr>
          <w:rFonts w:hint="cs"/>
          <w:rtl/>
        </w:rPr>
        <w:t xml:space="preserve">הרבה כוונות </w:t>
      </w:r>
      <w:r w:rsidR="00D728C3">
        <w:rPr>
          <w:rFonts w:hint="cs"/>
          <w:rtl/>
        </w:rPr>
        <w:t>טובות</w:t>
      </w:r>
      <w:r>
        <w:rPr>
          <w:rFonts w:hint="cs"/>
          <w:rtl/>
        </w:rPr>
        <w:t xml:space="preserve"> בחוק הזה ואני מברך על כך שהמחוקקים </w:t>
      </w:r>
      <w:bookmarkStart w:id="437" w:name="_ETM_Q1_2554635"/>
      <w:bookmarkEnd w:id="437"/>
      <w:r>
        <w:rPr>
          <w:rFonts w:hint="cs"/>
          <w:rtl/>
        </w:rPr>
        <w:t xml:space="preserve">שלנו פועלים כדי להפוך את המדינה הזאת למקום טוב </w:t>
      </w:r>
      <w:bookmarkStart w:id="438" w:name="_ETM_Q1_2558646"/>
      <w:bookmarkEnd w:id="438"/>
      <w:r>
        <w:rPr>
          <w:rFonts w:hint="cs"/>
          <w:rtl/>
        </w:rPr>
        <w:t xml:space="preserve">יותר. מצד שני צריך להסתכל על הדברים </w:t>
      </w:r>
      <w:r w:rsidR="00D447C7">
        <w:rPr>
          <w:rFonts w:hint="cs"/>
          <w:rtl/>
        </w:rPr>
        <w:t xml:space="preserve">גם בהקשר התעשייתי </w:t>
      </w:r>
      <w:bookmarkStart w:id="439" w:name="_ETM_Q1_2558035"/>
      <w:bookmarkEnd w:id="439"/>
      <w:r w:rsidR="00D447C7">
        <w:rPr>
          <w:rFonts w:hint="cs"/>
          <w:rtl/>
        </w:rPr>
        <w:t>שלהם</w:t>
      </w:r>
      <w:r w:rsidR="00093C88">
        <w:rPr>
          <w:rFonts w:hint="cs"/>
          <w:rtl/>
        </w:rPr>
        <w:t xml:space="preserve">. יש לנו היום 640 שחקנים מקצוענים בשתי הליגות </w:t>
      </w:r>
      <w:bookmarkStart w:id="440" w:name="_ETM_Q1_2568464"/>
      <w:bookmarkEnd w:id="440"/>
      <w:r w:rsidR="00093C88">
        <w:rPr>
          <w:rFonts w:hint="cs"/>
          <w:rtl/>
        </w:rPr>
        <w:t xml:space="preserve">הבכירות. לכל שחקן ושחקן כזה יש חוזה עם </w:t>
      </w:r>
      <w:bookmarkStart w:id="441" w:name="_ETM_Q1_2566754"/>
      <w:bookmarkEnd w:id="441"/>
      <w:r w:rsidR="00093C88">
        <w:rPr>
          <w:rFonts w:hint="cs"/>
          <w:rtl/>
        </w:rPr>
        <w:t xml:space="preserve">הקבוצה שלו. כמו ביחסים חוזיים בכל העולם, קורה לפעמים שצד </w:t>
      </w:r>
      <w:bookmarkStart w:id="442" w:name="_ETM_Q1_2571093"/>
      <w:bookmarkEnd w:id="442"/>
      <w:r w:rsidR="00093C88">
        <w:rPr>
          <w:rFonts w:hint="cs"/>
          <w:rtl/>
        </w:rPr>
        <w:t xml:space="preserve">א' לא מרוצה או שצד ב' לא מרוצה. קורה גם </w:t>
      </w:r>
      <w:bookmarkStart w:id="443" w:name="_ETM_Q1_2574827"/>
      <w:bookmarkEnd w:id="443"/>
      <w:r w:rsidR="00093C88">
        <w:rPr>
          <w:rFonts w:hint="cs"/>
          <w:rtl/>
        </w:rPr>
        <w:t xml:space="preserve">שצד א' התנהג לא בסדר או צד ב' התנהג לא </w:t>
      </w:r>
      <w:bookmarkStart w:id="444" w:name="_ETM_Q1_2577888"/>
      <w:bookmarkEnd w:id="444"/>
      <w:r w:rsidR="00093C88">
        <w:rPr>
          <w:rFonts w:hint="cs"/>
          <w:rtl/>
        </w:rPr>
        <w:t xml:space="preserve">בסדר. יש גם מועדונים שמתנהגים לא בסדר ופוגעים בשחקנים וזה </w:t>
      </w:r>
      <w:bookmarkStart w:id="445" w:name="_ETM_Q1_2588222"/>
      <w:bookmarkEnd w:id="445"/>
      <w:r w:rsidR="00093C88">
        <w:rPr>
          <w:rFonts w:hint="cs"/>
          <w:rtl/>
        </w:rPr>
        <w:t xml:space="preserve">דבר שאנחנו מנסים לטפל בו אצלנו.  </w:t>
      </w:r>
      <w:r w:rsidR="00D447C7">
        <w:rPr>
          <w:rFonts w:hint="cs"/>
          <w:rtl/>
        </w:rPr>
        <w:t xml:space="preserve"> </w:t>
      </w:r>
    </w:p>
    <w:p w:rsidR="00D728C3" w:rsidRDefault="00D728C3" w:rsidP="00D728C3">
      <w:pPr>
        <w:rPr>
          <w:rtl/>
        </w:rPr>
      </w:pPr>
    </w:p>
    <w:p w:rsidR="00D728C3" w:rsidRDefault="00D728C3" w:rsidP="00D728C3">
      <w:pPr>
        <w:pStyle w:val="af6"/>
        <w:keepNext/>
        <w:rPr>
          <w:rtl/>
        </w:rPr>
      </w:pPr>
      <w:bookmarkStart w:id="446" w:name="ET_yor_4758_37"/>
      <w:r w:rsidRPr="00D728C3">
        <w:rPr>
          <w:rStyle w:val="TagStyle"/>
          <w:rtl/>
        </w:rPr>
        <w:t xml:space="preserve"> &lt;&lt; יור &gt;&gt; </w:t>
      </w:r>
      <w:r>
        <w:rPr>
          <w:rtl/>
        </w:rPr>
        <w:t>היו"ר יעקב מרגי:</w:t>
      </w:r>
      <w:r w:rsidRPr="00D728C3">
        <w:rPr>
          <w:rStyle w:val="TagStyle"/>
          <w:rtl/>
        </w:rPr>
        <w:t xml:space="preserve"> &lt;&lt; יור &gt;&gt;</w:t>
      </w:r>
      <w:r>
        <w:rPr>
          <w:rtl/>
        </w:rPr>
        <w:t xml:space="preserve"> </w:t>
      </w:r>
      <w:bookmarkEnd w:id="446"/>
    </w:p>
    <w:p w:rsidR="00D728C3" w:rsidRDefault="00D728C3" w:rsidP="00D728C3">
      <w:pPr>
        <w:pStyle w:val="KeepWithNext"/>
        <w:rPr>
          <w:rtl/>
        </w:rPr>
      </w:pPr>
    </w:p>
    <w:p w:rsidR="00093C88" w:rsidRDefault="00093C88" w:rsidP="00D728C3">
      <w:pPr>
        <w:rPr>
          <w:rtl/>
        </w:rPr>
      </w:pPr>
      <w:r>
        <w:rPr>
          <w:rFonts w:hint="cs"/>
          <w:rtl/>
        </w:rPr>
        <w:t xml:space="preserve">ויש מצב ביניים שכולם </w:t>
      </w:r>
      <w:bookmarkStart w:id="447" w:name="_ETM_Q1_2590940"/>
      <w:bookmarkEnd w:id="447"/>
      <w:r>
        <w:rPr>
          <w:rFonts w:hint="cs"/>
          <w:rtl/>
        </w:rPr>
        <w:t xml:space="preserve">מתנהגים בסדר אבל מצב נתון שזה לא נהנה והשני לא </w:t>
      </w:r>
      <w:bookmarkStart w:id="448" w:name="_ETM_Q1_2597675"/>
      <w:bookmarkEnd w:id="448"/>
      <w:r>
        <w:rPr>
          <w:rFonts w:hint="cs"/>
          <w:rtl/>
        </w:rPr>
        <w:t xml:space="preserve">נהנה. </w:t>
      </w:r>
    </w:p>
    <w:p w:rsidR="00093C88" w:rsidRDefault="00093C88" w:rsidP="00D728C3">
      <w:pPr>
        <w:rPr>
          <w:rtl/>
        </w:rPr>
      </w:pPr>
      <w:bookmarkStart w:id="449" w:name="_ETM_Q1_2600170"/>
      <w:bookmarkStart w:id="450" w:name="_ETM_Q1_2600209"/>
      <w:bookmarkEnd w:id="449"/>
      <w:bookmarkEnd w:id="450"/>
    </w:p>
    <w:bookmarkStart w:id="451" w:name="_ETM_Q1_2600470" w:displacedByCustomXml="next"/>
    <w:bookmarkEnd w:id="451" w:displacedByCustomXml="next"/>
    <w:bookmarkStart w:id="452" w:name="_ETM_Q1_2600441" w:displacedByCustomXml="next"/>
    <w:bookmarkEnd w:id="452" w:displacedByCustomXml="next"/>
    <w:sdt>
      <w:sdtPr>
        <w:rPr>
          <w:rFonts w:hint="cs"/>
          <w:rtl/>
        </w:rPr>
        <w:alias w:val="אורח"/>
        <w:tag w:val="&lt;ID&gt;758610&lt;/ID&gt;&lt;Name&gt;מרדכי ברונשטיין&lt;/Name&gt;&lt;Data&gt;מרדכי ברונשטיין&lt;/Data&gt;&lt;Shortcut&gt;מרבר&lt;/Shortcut&gt;&lt;Title&gt;מנהלת הליגות לכדורגל, מוזמנים נוספים&lt;/Title&gt;"/>
        <w:id w:val="-534349012"/>
        <w:placeholder>
          <w:docPart w:val="DefaultPlaceholder_-1854013440"/>
        </w:placeholder>
        <w15:color w:val="993366"/>
      </w:sdtPr>
      <w:sdtEndPr/>
      <w:sdtContent>
        <w:p w:rsidR="00093C88" w:rsidRDefault="00093C88" w:rsidP="00093C88">
          <w:pPr>
            <w:pStyle w:val="af9"/>
            <w:keepNext/>
            <w:rPr>
              <w:rtl/>
            </w:rPr>
          </w:pPr>
          <w:r w:rsidRPr="00093C88">
            <w:rPr>
              <w:rStyle w:val="aff3"/>
              <w:color w:val="000000"/>
              <w:rtl/>
            </w:rPr>
            <w:t>מרדכי ברונשטיין:</w:t>
          </w:r>
        </w:p>
      </w:sdtContent>
    </w:sdt>
    <w:p w:rsidR="00093C88" w:rsidRDefault="00093C88" w:rsidP="00093C88">
      <w:pPr>
        <w:pStyle w:val="KeepWithNext"/>
        <w:rPr>
          <w:rtl/>
        </w:rPr>
      </w:pPr>
    </w:p>
    <w:p w:rsidR="006467B1" w:rsidRDefault="00093C88" w:rsidP="00364BB2">
      <w:pPr>
        <w:rPr>
          <w:rtl/>
        </w:rPr>
      </w:pPr>
      <w:r>
        <w:rPr>
          <w:rFonts w:hint="cs"/>
          <w:rtl/>
        </w:rPr>
        <w:t xml:space="preserve">כמי שמגיע מאותו מקום ומאותה מציאות, אני מתייחס </w:t>
      </w:r>
      <w:bookmarkStart w:id="453" w:name="_ETM_Q1_2602181"/>
      <w:bookmarkEnd w:id="453"/>
      <w:r>
        <w:rPr>
          <w:rFonts w:hint="cs"/>
          <w:rtl/>
        </w:rPr>
        <w:t>לסעיף שמדבר על פניה לפי ס</w:t>
      </w:r>
      <w:r w:rsidR="00364BB2">
        <w:rPr>
          <w:rFonts w:hint="cs"/>
          <w:rtl/>
        </w:rPr>
        <w:t>ע</w:t>
      </w:r>
      <w:r>
        <w:rPr>
          <w:rFonts w:hint="cs"/>
          <w:rtl/>
        </w:rPr>
        <w:t>יף 11א (א4) לבית מש</w:t>
      </w:r>
      <w:r w:rsidR="00364BB2">
        <w:rPr>
          <w:rFonts w:hint="cs"/>
          <w:rtl/>
        </w:rPr>
        <w:t>פ</w:t>
      </w:r>
      <w:r>
        <w:rPr>
          <w:rFonts w:hint="cs"/>
          <w:rtl/>
        </w:rPr>
        <w:t xml:space="preserve">ט </w:t>
      </w:r>
      <w:bookmarkStart w:id="454" w:name="_ETM_Q1_2605923"/>
      <w:bookmarkEnd w:id="454"/>
      <w:r>
        <w:rPr>
          <w:rFonts w:hint="cs"/>
          <w:rtl/>
        </w:rPr>
        <w:t xml:space="preserve">חיצוני שלא מעולם הכדורגל. את אותה יציבות חוזית שזה גם </w:t>
      </w:r>
      <w:bookmarkStart w:id="455" w:name="_ETM_Q1_2611728"/>
      <w:bookmarkEnd w:id="455"/>
      <w:r>
        <w:rPr>
          <w:rFonts w:hint="cs"/>
          <w:rtl/>
        </w:rPr>
        <w:t xml:space="preserve">פגיעה </w:t>
      </w:r>
      <w:r w:rsidR="006467B1">
        <w:rPr>
          <w:rFonts w:hint="cs"/>
          <w:rtl/>
        </w:rPr>
        <w:t xml:space="preserve">בהוראות החוק עצמו, את היציבות החוזית הזאת </w:t>
      </w:r>
      <w:bookmarkStart w:id="456" w:name="_ETM_Q1_2615961"/>
      <w:bookmarkEnd w:id="456"/>
      <w:r w:rsidR="006467B1">
        <w:rPr>
          <w:rFonts w:hint="cs"/>
          <w:rtl/>
        </w:rPr>
        <w:t xml:space="preserve">צריך לשמור. אני מדבר על שחקני הנוער, בסעיף בנוסחו היום, </w:t>
      </w:r>
      <w:bookmarkStart w:id="457" w:name="_ETM_Q1_2621965"/>
      <w:bookmarkEnd w:id="457"/>
      <w:r w:rsidR="006467B1">
        <w:rPr>
          <w:rFonts w:hint="cs"/>
          <w:rtl/>
        </w:rPr>
        <w:t xml:space="preserve">ששחקן נוער לא מרוצה מהקבוצה או שקבוצה אחרת רוצה אותו </w:t>
      </w:r>
      <w:bookmarkStart w:id="458" w:name="_ETM_Q1_2627379"/>
      <w:bookmarkEnd w:id="458"/>
      <w:r w:rsidR="006467B1">
        <w:rPr>
          <w:rFonts w:hint="cs"/>
          <w:rtl/>
        </w:rPr>
        <w:t xml:space="preserve">והוא רוצה לעבור. אז בצורה צינית מנצלים את הסעיף הזה </w:t>
      </w:r>
      <w:bookmarkStart w:id="459" w:name="_ETM_Q1_2630046"/>
      <w:bookmarkEnd w:id="459"/>
      <w:r w:rsidR="006467B1">
        <w:rPr>
          <w:rFonts w:hint="cs"/>
          <w:rtl/>
        </w:rPr>
        <w:t xml:space="preserve">וניגשים לבית משפט. יש לי הערכה רבה לבתי המשפט </w:t>
      </w:r>
      <w:bookmarkStart w:id="460" w:name="_ETM_Q1_2636389"/>
      <w:bookmarkEnd w:id="460"/>
      <w:r w:rsidR="00364BB2">
        <w:rPr>
          <w:rFonts w:hint="cs"/>
          <w:rtl/>
        </w:rPr>
        <w:t xml:space="preserve">בישראל, אבל לבתי המשפט בישראל </w:t>
      </w:r>
      <w:r w:rsidR="006467B1">
        <w:rPr>
          <w:rFonts w:hint="cs"/>
          <w:rtl/>
        </w:rPr>
        <w:t>אין את</w:t>
      </w:r>
      <w:r w:rsidR="00364BB2">
        <w:rPr>
          <w:rFonts w:hint="cs"/>
          <w:rtl/>
        </w:rPr>
        <w:t xml:space="preserve"> </w:t>
      </w:r>
      <w:r w:rsidR="006467B1">
        <w:rPr>
          <w:rFonts w:hint="cs"/>
          <w:rtl/>
        </w:rPr>
        <w:t xml:space="preserve">המיומנות וההבנה הספורטיבית </w:t>
      </w:r>
      <w:bookmarkStart w:id="461" w:name="_ETM_Q1_2637394"/>
      <w:bookmarkEnd w:id="461"/>
      <w:r w:rsidR="006467B1">
        <w:rPr>
          <w:rFonts w:hint="cs"/>
          <w:rtl/>
        </w:rPr>
        <w:t>שיש למוסדות השיפוט של ההתאחדות לכדורגל בישראל. מוסדות השיפוט שהבוררים</w:t>
      </w:r>
      <w:bookmarkStart w:id="462" w:name="_ETM_Q1_2645184"/>
      <w:bookmarkEnd w:id="462"/>
      <w:r w:rsidR="006467B1">
        <w:rPr>
          <w:rFonts w:hint="cs"/>
          <w:rtl/>
        </w:rPr>
        <w:t xml:space="preserve"> בהם נבחרו על ידי שחקני הכדורגל ועל ידי הקבוצות במשותף,</w:t>
      </w:r>
      <w:bookmarkStart w:id="463" w:name="_ETM_Q1_2649465"/>
      <w:bookmarkEnd w:id="463"/>
      <w:r w:rsidR="006467B1">
        <w:rPr>
          <w:rFonts w:hint="cs"/>
          <w:rtl/>
        </w:rPr>
        <w:t xml:space="preserve"> מוסדות שיפוט שמייצגים את האיזונים האלה.</w:t>
      </w:r>
    </w:p>
    <w:p w:rsidR="006467B1" w:rsidRDefault="006467B1" w:rsidP="006467B1">
      <w:pPr>
        <w:rPr>
          <w:rtl/>
        </w:rPr>
      </w:pPr>
      <w:bookmarkStart w:id="464" w:name="_ETM_Q1_2652198"/>
      <w:bookmarkStart w:id="465" w:name="_ETM_Q1_2652293"/>
      <w:bookmarkEnd w:id="464"/>
      <w:bookmarkEnd w:id="465"/>
    </w:p>
    <w:p w:rsidR="006467B1" w:rsidRDefault="006467B1" w:rsidP="00364BB2">
      <w:pPr>
        <w:rPr>
          <w:rtl/>
        </w:rPr>
      </w:pPr>
      <w:bookmarkStart w:id="466" w:name="_ETM_Q1_2652512"/>
      <w:bookmarkEnd w:id="466"/>
      <w:r>
        <w:rPr>
          <w:rFonts w:hint="cs"/>
          <w:rtl/>
        </w:rPr>
        <w:t>א</w:t>
      </w:r>
      <w:bookmarkStart w:id="467" w:name="_ETM_Q1_2652620"/>
      <w:bookmarkEnd w:id="467"/>
      <w:r>
        <w:rPr>
          <w:rFonts w:hint="cs"/>
          <w:rtl/>
        </w:rPr>
        <w:t xml:space="preserve">ני אתן דוגמה קטנה ובזה </w:t>
      </w:r>
      <w:bookmarkStart w:id="468" w:name="_ETM_Q1_2650888"/>
      <w:bookmarkEnd w:id="468"/>
      <w:r>
        <w:rPr>
          <w:rFonts w:hint="cs"/>
          <w:rtl/>
        </w:rPr>
        <w:t xml:space="preserve">אסיים, ייצגתי מועדון בשם גדנ"ע יהודה, מועדון שכל </w:t>
      </w:r>
      <w:bookmarkStart w:id="469" w:name="_ETM_Q1_2655493"/>
      <w:bookmarkEnd w:id="469"/>
      <w:r>
        <w:rPr>
          <w:rFonts w:hint="cs"/>
          <w:rtl/>
        </w:rPr>
        <w:t xml:space="preserve">עשייתו היא עשייה חברתית, מועדון שפועל בדרום תל אביב, </w:t>
      </w:r>
      <w:bookmarkStart w:id="470" w:name="_ETM_Q1_2663728"/>
      <w:bookmarkEnd w:id="470"/>
      <w:r>
        <w:rPr>
          <w:rFonts w:hint="cs"/>
          <w:rtl/>
        </w:rPr>
        <w:t xml:space="preserve">אין לו קבוצת בוגרים. שחקן בגיל 18 מקבל </w:t>
      </w:r>
      <w:bookmarkStart w:id="471" w:name="_ETM_Q1_2662223"/>
      <w:bookmarkEnd w:id="471"/>
      <w:r>
        <w:rPr>
          <w:rFonts w:hint="cs"/>
          <w:rtl/>
        </w:rPr>
        <w:t xml:space="preserve">את הכרטיס, סע לשלום. רוב הפעילות מסובסדת על ידי משרד </w:t>
      </w:r>
      <w:bookmarkStart w:id="472" w:name="_ETM_Q1_2664765"/>
      <w:bookmarkEnd w:id="472"/>
      <w:r>
        <w:rPr>
          <w:rFonts w:hint="cs"/>
          <w:rtl/>
        </w:rPr>
        <w:t xml:space="preserve">התרבות והספורט. באותו מועדון, מידי כמה שנים צומחים </w:t>
      </w:r>
      <w:bookmarkStart w:id="473" w:name="_ETM_Q1_2673016"/>
      <w:bookmarkEnd w:id="473"/>
      <w:r>
        <w:rPr>
          <w:rFonts w:hint="cs"/>
          <w:rtl/>
        </w:rPr>
        <w:t xml:space="preserve">כישרונות, צמח שוער מאוד מוכשר. אותו שוער כנראה </w:t>
      </w:r>
      <w:bookmarkStart w:id="474" w:name="_ETM_Q1_2676729"/>
      <w:bookmarkEnd w:id="474"/>
      <w:r>
        <w:rPr>
          <w:rFonts w:hint="cs"/>
          <w:rtl/>
        </w:rPr>
        <w:t>רצה להגי</w:t>
      </w:r>
      <w:r w:rsidR="00364BB2">
        <w:rPr>
          <w:rFonts w:hint="cs"/>
          <w:rtl/>
        </w:rPr>
        <w:t xml:space="preserve">ע לקבוצת הכדורגל הפועל תל אביב. </w:t>
      </w:r>
      <w:r>
        <w:rPr>
          <w:rFonts w:hint="cs"/>
          <w:rtl/>
        </w:rPr>
        <w:t xml:space="preserve">כל ילד חולם להגיע למועדונים </w:t>
      </w:r>
      <w:bookmarkStart w:id="475" w:name="_ETM_Q1_2682357"/>
      <w:bookmarkEnd w:id="475"/>
      <w:r>
        <w:rPr>
          <w:rFonts w:hint="cs"/>
          <w:rtl/>
        </w:rPr>
        <w:t>הגדולים, שוכח את ההשקעה והטיפוח</w:t>
      </w:r>
      <w:r w:rsidR="00364BB2">
        <w:rPr>
          <w:rFonts w:hint="cs"/>
          <w:rtl/>
        </w:rPr>
        <w:t xml:space="preserve">, </w:t>
      </w:r>
      <w:r>
        <w:rPr>
          <w:rFonts w:hint="cs"/>
          <w:rtl/>
        </w:rPr>
        <w:t xml:space="preserve">הוא רצה להגיע להפועל תל </w:t>
      </w:r>
      <w:bookmarkStart w:id="476" w:name="_ETM_Q1_2681691"/>
      <w:bookmarkEnd w:id="476"/>
      <w:r>
        <w:rPr>
          <w:rFonts w:hint="cs"/>
          <w:rtl/>
        </w:rPr>
        <w:t xml:space="preserve">אביב. הלך האבא, הפך שולחן על </w:t>
      </w:r>
      <w:bookmarkStart w:id="477" w:name="_ETM_Q1_2693249"/>
      <w:bookmarkEnd w:id="477"/>
      <w:r>
        <w:rPr>
          <w:rFonts w:hint="cs"/>
          <w:rtl/>
        </w:rPr>
        <w:t>המאמן, של</w:t>
      </w:r>
      <w:r w:rsidR="00364BB2">
        <w:rPr>
          <w:rFonts w:hint="cs"/>
          <w:rtl/>
        </w:rPr>
        <w:t>ף את הילד מהאימונים ורץ לבית המ</w:t>
      </w:r>
      <w:r>
        <w:rPr>
          <w:rFonts w:hint="cs"/>
          <w:rtl/>
        </w:rPr>
        <w:t>ש</w:t>
      </w:r>
      <w:r w:rsidR="00364BB2">
        <w:rPr>
          <w:rFonts w:hint="cs"/>
          <w:rtl/>
        </w:rPr>
        <w:t>פ</w:t>
      </w:r>
      <w:r>
        <w:rPr>
          <w:rFonts w:hint="cs"/>
          <w:rtl/>
        </w:rPr>
        <w:t xml:space="preserve">ט השלום. שופטת, </w:t>
      </w:r>
      <w:bookmarkStart w:id="478" w:name="_ETM_Q1_2693571"/>
      <w:bookmarkEnd w:id="478"/>
      <w:r>
        <w:rPr>
          <w:rFonts w:hint="cs"/>
          <w:rtl/>
        </w:rPr>
        <w:t xml:space="preserve">שכנראה לא ראתה משחק כדורגל מימיה ראתה את הילד שהגיע </w:t>
      </w:r>
      <w:bookmarkStart w:id="479" w:name="_ETM_Q1_2701023"/>
      <w:bookmarkEnd w:id="479"/>
      <w:r>
        <w:rPr>
          <w:rFonts w:hint="cs"/>
          <w:rtl/>
        </w:rPr>
        <w:t>לדיון, הוא בכה, ופסק הדין בידיים שלי, השופ</w:t>
      </w:r>
      <w:r w:rsidR="00364BB2">
        <w:rPr>
          <w:rFonts w:hint="cs"/>
          <w:rtl/>
        </w:rPr>
        <w:t>ט</w:t>
      </w:r>
      <w:r>
        <w:rPr>
          <w:rFonts w:hint="cs"/>
          <w:rtl/>
        </w:rPr>
        <w:t xml:space="preserve">ת אומרת בפסק </w:t>
      </w:r>
      <w:bookmarkStart w:id="480" w:name="_ETM_Q1_2704039"/>
      <w:bookmarkEnd w:id="480"/>
      <w:r>
        <w:rPr>
          <w:rFonts w:hint="cs"/>
          <w:rtl/>
        </w:rPr>
        <w:t xml:space="preserve">הדין שהפסיקה קבעה קריטריונים כאלה וכאלה והם לא מתקיימים. אבל </w:t>
      </w:r>
      <w:bookmarkStart w:id="481" w:name="_ETM_Q1_2704265"/>
      <w:bookmarkEnd w:id="481"/>
      <w:r>
        <w:rPr>
          <w:rFonts w:hint="cs"/>
          <w:rtl/>
        </w:rPr>
        <w:t xml:space="preserve">הילד בכה בפני והוא לא יחזור לקבוצה ולכן אני משחררת </w:t>
      </w:r>
      <w:bookmarkStart w:id="482" w:name="_ETM_Q1_2713717"/>
      <w:bookmarkEnd w:id="482"/>
      <w:r>
        <w:rPr>
          <w:rFonts w:hint="cs"/>
          <w:rtl/>
        </w:rPr>
        <w:t>אותו. למה? ככה.</w:t>
      </w:r>
      <w:bookmarkStart w:id="483" w:name="_ETM_Q1_2714377"/>
      <w:bookmarkStart w:id="484" w:name="_ETM_Q1_2714753"/>
      <w:bookmarkStart w:id="485" w:name="_ETM_Q1_2715003"/>
      <w:bookmarkStart w:id="486" w:name="_ETM_Q1_2715053"/>
      <w:bookmarkEnd w:id="483"/>
      <w:bookmarkEnd w:id="484"/>
      <w:bookmarkEnd w:id="485"/>
      <w:bookmarkEnd w:id="486"/>
      <w:r>
        <w:rPr>
          <w:rFonts w:hint="cs"/>
          <w:rtl/>
        </w:rPr>
        <w:t xml:space="preserve"> אני רוצה להגיד שיש סכנה גדולה </w:t>
      </w:r>
      <w:bookmarkStart w:id="487" w:name="_ETM_Q1_2714679"/>
      <w:bookmarkEnd w:id="487"/>
      <w:r>
        <w:rPr>
          <w:rFonts w:hint="cs"/>
          <w:rtl/>
        </w:rPr>
        <w:t xml:space="preserve">מאוד שבתי משפט אזרחיים ידונו בזה. </w:t>
      </w:r>
    </w:p>
    <w:p w:rsidR="006467B1" w:rsidRDefault="006467B1" w:rsidP="006467B1">
      <w:pPr>
        <w:rPr>
          <w:rtl/>
        </w:rPr>
      </w:pPr>
      <w:bookmarkStart w:id="488" w:name="_ETM_Q1_2723080"/>
      <w:bookmarkEnd w:id="488"/>
    </w:p>
    <w:bookmarkStart w:id="489" w:name="_ETM_Q1_2723639" w:displacedByCustomXml="next"/>
    <w:bookmarkEnd w:id="489" w:displacedByCustomXml="next"/>
    <w:bookmarkStart w:id="490" w:name="_ETM_Q1_2723608" w:displacedByCustomXml="next"/>
    <w:bookmarkEnd w:id="490" w:displacedByCustomXml="next"/>
    <w:bookmarkStart w:id="491" w:name="_ETM_Q1_2723396" w:displacedByCustomXml="next"/>
    <w:bookmarkEnd w:id="491" w:displacedByCustomXml="next"/>
    <w:sdt>
      <w:sdtPr>
        <w:rPr>
          <w:rtl/>
        </w:rPr>
        <w:alias w:val="יור"/>
        <w:tag w:val="&lt;ID&gt;4758&lt;/ID&gt;&lt;Name&gt;יעקב מרגי - יו&quot;רַ&lt;/Name&gt;&lt;Data&gt;יעקב מרגי&lt;/Data&gt;&lt;Shortcut&gt;יעמר&lt;/Shortcut&gt;"/>
        <w:id w:val="806126598"/>
        <w:placeholder>
          <w:docPart w:val="DefaultPlaceholder_-1854013440"/>
        </w:placeholder>
        <w15:color w:val="993366"/>
      </w:sdtPr>
      <w:sdtEndPr/>
      <w:sdtContent>
        <w:p w:rsidR="006467B1" w:rsidRDefault="006467B1" w:rsidP="006467B1">
          <w:pPr>
            <w:pStyle w:val="af6"/>
            <w:keepNext/>
            <w:rPr>
              <w:rtl/>
            </w:rPr>
          </w:pPr>
          <w:r w:rsidRPr="006467B1">
            <w:rPr>
              <w:color w:val="000000"/>
              <w:rtl/>
            </w:rPr>
            <w:t xml:space="preserve">היו"ר </w:t>
          </w:r>
          <w:r w:rsidRPr="006467B1">
            <w:rPr>
              <w:rStyle w:val="aff3"/>
              <w:color w:val="000000"/>
              <w:rtl/>
            </w:rPr>
            <w:t>יעקב מרגי:</w:t>
          </w:r>
        </w:p>
      </w:sdtContent>
    </w:sdt>
    <w:p w:rsidR="006467B1" w:rsidRDefault="006467B1" w:rsidP="006467B1">
      <w:pPr>
        <w:pStyle w:val="KeepWithNext"/>
        <w:rPr>
          <w:rtl/>
        </w:rPr>
      </w:pPr>
    </w:p>
    <w:p w:rsidR="00D728C3" w:rsidRDefault="006467B1" w:rsidP="006467B1">
      <w:pPr>
        <w:rPr>
          <w:rtl/>
        </w:rPr>
      </w:pPr>
      <w:bookmarkStart w:id="492" w:name="_ETM_Q1_2724830"/>
      <w:bookmarkEnd w:id="492"/>
      <w:r>
        <w:rPr>
          <w:rFonts w:hint="cs"/>
          <w:rtl/>
        </w:rPr>
        <w:t xml:space="preserve">אני אתרגם לך </w:t>
      </w:r>
      <w:bookmarkStart w:id="493" w:name="_ETM_Q1_2721552"/>
      <w:bookmarkEnd w:id="493"/>
      <w:r>
        <w:rPr>
          <w:rFonts w:hint="cs"/>
          <w:rtl/>
        </w:rPr>
        <w:t xml:space="preserve">את מה שהיא אמרה. </w:t>
      </w:r>
      <w:bookmarkStart w:id="494" w:name="_ETM_Q1_2711689"/>
      <w:bookmarkStart w:id="495" w:name="_ETM_Q1_2711772"/>
      <w:bookmarkStart w:id="496" w:name="_ETM_Q1_2711993"/>
      <w:bookmarkStart w:id="497" w:name="_ETM_Q1_2712063"/>
      <w:bookmarkEnd w:id="494"/>
      <w:bookmarkEnd w:id="495"/>
      <w:bookmarkEnd w:id="496"/>
      <w:bookmarkEnd w:id="497"/>
      <w:r w:rsidR="00D728C3">
        <w:rPr>
          <w:rFonts w:hint="cs"/>
          <w:rtl/>
        </w:rPr>
        <w:t xml:space="preserve">במילים אחרות </w:t>
      </w:r>
      <w:r>
        <w:rPr>
          <w:rFonts w:hint="cs"/>
          <w:rtl/>
        </w:rPr>
        <w:t>היא אמרה ש</w:t>
      </w:r>
      <w:r w:rsidR="00D728C3">
        <w:rPr>
          <w:rFonts w:hint="cs"/>
          <w:rtl/>
        </w:rPr>
        <w:t>בית המש</w:t>
      </w:r>
      <w:r>
        <w:rPr>
          <w:rFonts w:hint="cs"/>
          <w:rtl/>
        </w:rPr>
        <w:t>פ</w:t>
      </w:r>
      <w:r w:rsidR="00D728C3">
        <w:rPr>
          <w:rFonts w:hint="cs"/>
          <w:rtl/>
        </w:rPr>
        <w:t>ט המכובד מייחס חשיבות לרצונו</w:t>
      </w:r>
      <w:r>
        <w:rPr>
          <w:rFonts w:hint="cs"/>
          <w:rtl/>
        </w:rPr>
        <w:t xml:space="preserve"> של האדם החופשי, </w:t>
      </w:r>
      <w:bookmarkStart w:id="498" w:name="_ETM_Q1_2730896"/>
      <w:bookmarkEnd w:id="498"/>
      <w:r>
        <w:rPr>
          <w:rFonts w:hint="cs"/>
          <w:rtl/>
        </w:rPr>
        <w:t xml:space="preserve">במידת הסבירות. היא בחרה את מידת הסבירות </w:t>
      </w:r>
      <w:r w:rsidR="00D728C3">
        <w:rPr>
          <w:rFonts w:hint="cs"/>
          <w:rtl/>
        </w:rPr>
        <w:t>וקבעה שיש משקל לבכי. בכוונה אני אומר את זה קיצוני</w:t>
      </w:r>
      <w:r>
        <w:rPr>
          <w:rFonts w:hint="cs"/>
          <w:rtl/>
        </w:rPr>
        <w:t>. אתה מנסה להציג את זה כאילו השופטת נחתה מגלקסיה אחרת.</w:t>
      </w:r>
    </w:p>
    <w:p w:rsidR="00D728C3" w:rsidRDefault="00D728C3" w:rsidP="00D728C3">
      <w:pPr>
        <w:rPr>
          <w:rtl/>
        </w:rPr>
      </w:pPr>
    </w:p>
    <w:p w:rsidR="00D728C3" w:rsidRDefault="00D728C3" w:rsidP="00D728C3">
      <w:pPr>
        <w:pStyle w:val="-"/>
        <w:keepNext/>
        <w:rPr>
          <w:rtl/>
        </w:rPr>
      </w:pPr>
      <w:bookmarkStart w:id="499" w:name="ET_speakercontinue_758610_38"/>
      <w:r w:rsidRPr="00D728C3">
        <w:rPr>
          <w:rStyle w:val="TagStyle"/>
          <w:rtl/>
        </w:rPr>
        <w:t xml:space="preserve"> &lt;&lt; דובר_המשך &gt;&gt; </w:t>
      </w:r>
      <w:r>
        <w:rPr>
          <w:rtl/>
        </w:rPr>
        <w:t>מרדכי ברונשטיין:</w:t>
      </w:r>
      <w:r w:rsidRPr="00D728C3">
        <w:rPr>
          <w:rStyle w:val="TagStyle"/>
          <w:rtl/>
        </w:rPr>
        <w:t xml:space="preserve"> &lt;&lt; דובר_המשך &gt;&gt;</w:t>
      </w:r>
      <w:r>
        <w:rPr>
          <w:rtl/>
        </w:rPr>
        <w:t xml:space="preserve"> </w:t>
      </w:r>
      <w:bookmarkEnd w:id="499"/>
    </w:p>
    <w:p w:rsidR="00D728C3" w:rsidRDefault="00D728C3" w:rsidP="00D728C3">
      <w:pPr>
        <w:pStyle w:val="KeepWithNext"/>
        <w:rPr>
          <w:rtl/>
        </w:rPr>
      </w:pPr>
    </w:p>
    <w:p w:rsidR="00D728C3" w:rsidRDefault="006467B1" w:rsidP="006467B1">
      <w:pPr>
        <w:rPr>
          <w:rtl/>
        </w:rPr>
      </w:pPr>
      <w:r>
        <w:rPr>
          <w:rFonts w:hint="cs"/>
          <w:rtl/>
        </w:rPr>
        <w:t xml:space="preserve">אני יודע מה </w:t>
      </w:r>
      <w:bookmarkStart w:id="500" w:name="_ETM_Q1_2743859"/>
      <w:bookmarkEnd w:id="500"/>
      <w:r>
        <w:rPr>
          <w:rFonts w:hint="cs"/>
          <w:rtl/>
        </w:rPr>
        <w:t xml:space="preserve">יקרה, כל שחקן שירצה לעזוב את הקבוצה שלו כי יש </w:t>
      </w:r>
      <w:bookmarkStart w:id="501" w:name="_ETM_Q1_2747374"/>
      <w:bookmarkEnd w:id="501"/>
      <w:r>
        <w:rPr>
          <w:rFonts w:hint="cs"/>
          <w:rtl/>
        </w:rPr>
        <w:t xml:space="preserve">לו הצעה יותר טובה, יבוא לשופטת, יעשה מה שיעשה - </w:t>
      </w:r>
      <w:bookmarkStart w:id="502" w:name="_ETM_Q1_2751684"/>
      <w:bookmarkEnd w:id="502"/>
      <w:r>
        <w:rPr>
          <w:rFonts w:hint="cs"/>
          <w:rtl/>
        </w:rPr>
        <w:t xml:space="preserve">- - </w:t>
      </w:r>
    </w:p>
    <w:p w:rsidR="006467B1" w:rsidRDefault="006467B1" w:rsidP="006467B1">
      <w:pPr>
        <w:rPr>
          <w:rtl/>
        </w:rPr>
      </w:pPr>
    </w:p>
    <w:sdt>
      <w:sdtPr>
        <w:rPr>
          <w:rtl/>
        </w:rPr>
        <w:alias w:val="יור"/>
        <w:tag w:val="&lt;ID&gt;4758&lt;/ID&gt;&lt;Name&gt;יעקב מרגי - יו&quot;רַ&lt;/Name&gt;&lt;Data&gt;יעקב מרגי&lt;/Data&gt;&lt;Shortcut&gt;יעמר&lt;/Shortcut&gt;"/>
        <w:id w:val="2077322460"/>
        <w:placeholder>
          <w:docPart w:val="DefaultPlaceholder_-1854013440"/>
        </w:placeholder>
        <w15:color w:val="993366"/>
      </w:sdtPr>
      <w:sdtEndPr/>
      <w:sdtContent>
        <w:p w:rsidR="006467B1" w:rsidRDefault="006467B1" w:rsidP="006467B1">
          <w:pPr>
            <w:pStyle w:val="af6"/>
            <w:keepNext/>
            <w:rPr>
              <w:rtl/>
            </w:rPr>
          </w:pPr>
          <w:r w:rsidRPr="006467B1">
            <w:rPr>
              <w:color w:val="000000"/>
              <w:rtl/>
            </w:rPr>
            <w:t xml:space="preserve">היו"ר </w:t>
          </w:r>
          <w:r w:rsidRPr="006467B1">
            <w:rPr>
              <w:rStyle w:val="aff3"/>
              <w:color w:val="000000"/>
              <w:rtl/>
            </w:rPr>
            <w:t>יעקב מרגי:</w:t>
          </w:r>
        </w:p>
      </w:sdtContent>
    </w:sdt>
    <w:p w:rsidR="006467B1" w:rsidRDefault="006467B1" w:rsidP="006467B1">
      <w:pPr>
        <w:pStyle w:val="KeepWithNext"/>
        <w:rPr>
          <w:rtl/>
        </w:rPr>
      </w:pPr>
    </w:p>
    <w:p w:rsidR="006467B1" w:rsidRDefault="006467B1" w:rsidP="006467B1">
      <w:pPr>
        <w:rPr>
          <w:rtl/>
        </w:rPr>
      </w:pPr>
      <w:r>
        <w:rPr>
          <w:rFonts w:hint="cs"/>
          <w:rtl/>
        </w:rPr>
        <w:t>זו לא הכוונה.</w:t>
      </w:r>
    </w:p>
    <w:p w:rsidR="006467B1" w:rsidRDefault="006467B1" w:rsidP="006467B1">
      <w:pPr>
        <w:rPr>
          <w:rtl/>
        </w:rPr>
      </w:pPr>
    </w:p>
    <w:sdt>
      <w:sdtPr>
        <w:rPr>
          <w:rtl/>
        </w:rPr>
        <w:alias w:val="דובר_המשך"/>
        <w:tag w:val="&lt;ID&gt;758610&lt;/ID&gt;&lt;Name&gt;מרדכי ברונשטיין&lt;/Name&gt;&lt;Data&gt;מרדכי ברונשטיין&lt;/Data&gt;&lt;Shortcut&gt;מרבר&lt;/Shortcut&gt;"/>
        <w:id w:val="-1361978134"/>
        <w:placeholder>
          <w:docPart w:val="DefaultPlaceholder_-1854013440"/>
        </w:placeholder>
        <w15:color w:val="993366"/>
      </w:sdtPr>
      <w:sdtEndPr/>
      <w:sdtContent>
        <w:p w:rsidR="006467B1" w:rsidRDefault="006467B1" w:rsidP="006467B1">
          <w:pPr>
            <w:pStyle w:val="-"/>
            <w:keepNext/>
            <w:rPr>
              <w:rtl/>
            </w:rPr>
          </w:pPr>
          <w:r w:rsidRPr="006467B1">
            <w:rPr>
              <w:rStyle w:val="aff3"/>
              <w:color w:val="000000"/>
              <w:rtl/>
            </w:rPr>
            <w:t>מרדכי ברונשטיין:</w:t>
          </w:r>
        </w:p>
      </w:sdtContent>
    </w:sdt>
    <w:p w:rsidR="006467B1" w:rsidRDefault="006467B1" w:rsidP="006467B1">
      <w:pPr>
        <w:pStyle w:val="KeepWithNext"/>
        <w:rPr>
          <w:rtl/>
        </w:rPr>
      </w:pPr>
    </w:p>
    <w:p w:rsidR="006467B1" w:rsidRDefault="006467B1" w:rsidP="006467B1">
      <w:pPr>
        <w:rPr>
          <w:rtl/>
        </w:rPr>
      </w:pPr>
      <w:r>
        <w:rPr>
          <w:rFonts w:hint="cs"/>
          <w:rtl/>
        </w:rPr>
        <w:t xml:space="preserve">אבל זה בדיוק מה שיקרה. </w:t>
      </w:r>
      <w:bookmarkStart w:id="503" w:name="ET_yor_4758_39"/>
      <w:r>
        <w:rPr>
          <w:rFonts w:hint="cs"/>
          <w:rtl/>
        </w:rPr>
        <w:t xml:space="preserve">כי </w:t>
      </w:r>
      <w:bookmarkStart w:id="504" w:name="_ETM_Q1_2749428"/>
      <w:bookmarkEnd w:id="504"/>
      <w:r>
        <w:rPr>
          <w:rFonts w:hint="cs"/>
          <w:rtl/>
        </w:rPr>
        <w:t xml:space="preserve">בתי המשפט האזרחיים, עם כל הכבוד - - - </w:t>
      </w:r>
      <w:bookmarkStart w:id="505" w:name="_ETM_Q1_2753608"/>
      <w:bookmarkEnd w:id="505"/>
    </w:p>
    <w:p w:rsidR="006467B1" w:rsidRDefault="006467B1" w:rsidP="006467B1">
      <w:pPr>
        <w:rPr>
          <w:rtl/>
        </w:rPr>
      </w:pPr>
      <w:bookmarkStart w:id="506" w:name="_ETM_Q1_2753878"/>
      <w:bookmarkStart w:id="507" w:name="_ETM_Q1_2753949"/>
      <w:bookmarkEnd w:id="506"/>
      <w:bookmarkEnd w:id="507"/>
    </w:p>
    <w:bookmarkStart w:id="508" w:name="_ETM_Q1_2754249" w:displacedByCustomXml="next"/>
    <w:bookmarkEnd w:id="508" w:displacedByCustomXml="next"/>
    <w:bookmarkStart w:id="509" w:name="_ETM_Q1_2754175" w:displacedByCustomXml="next"/>
    <w:bookmarkEnd w:id="509" w:displacedByCustomXml="next"/>
    <w:sdt>
      <w:sdtPr>
        <w:rPr>
          <w:rFonts w:hint="cs"/>
          <w:rtl/>
        </w:rPr>
        <w:alias w:val="יור"/>
        <w:tag w:val="&lt;ID&gt;4758&lt;/ID&gt;&lt;Name&gt;יעקב מרגי - יו&quot;רַ&lt;/Name&gt;&lt;Data&gt;יעקב מרגי&lt;/Data&gt;&lt;Shortcut&gt;יעמר&lt;/Shortcut&gt;"/>
        <w:id w:val="-511685582"/>
        <w:placeholder>
          <w:docPart w:val="DefaultPlaceholder_-1854013440"/>
        </w:placeholder>
        <w15:color w:val="993366"/>
      </w:sdtPr>
      <w:sdtEndPr/>
      <w:sdtContent>
        <w:p w:rsidR="006467B1" w:rsidRDefault="006467B1" w:rsidP="006467B1">
          <w:pPr>
            <w:pStyle w:val="af6"/>
            <w:keepNext/>
            <w:rPr>
              <w:rtl/>
            </w:rPr>
          </w:pPr>
          <w:r w:rsidRPr="006467B1">
            <w:rPr>
              <w:color w:val="000000"/>
              <w:rtl/>
            </w:rPr>
            <w:t xml:space="preserve">היו"ר </w:t>
          </w:r>
          <w:r w:rsidRPr="006467B1">
            <w:rPr>
              <w:rStyle w:val="aff3"/>
              <w:color w:val="000000"/>
              <w:rtl/>
            </w:rPr>
            <w:t>יעקב מרגי:</w:t>
          </w:r>
        </w:p>
      </w:sdtContent>
    </w:sdt>
    <w:p w:rsidR="006467B1" w:rsidRDefault="006467B1" w:rsidP="006467B1">
      <w:pPr>
        <w:pStyle w:val="KeepWithNext"/>
        <w:rPr>
          <w:rtl/>
        </w:rPr>
      </w:pPr>
    </w:p>
    <w:p w:rsidR="006467B1" w:rsidRDefault="006467B1" w:rsidP="00086F16">
      <w:pPr>
        <w:rPr>
          <w:rtl/>
        </w:rPr>
      </w:pPr>
      <w:bookmarkStart w:id="510" w:name="_ETM_Q1_2755877"/>
      <w:bookmarkEnd w:id="510"/>
      <w:r>
        <w:rPr>
          <w:rFonts w:hint="cs"/>
          <w:rtl/>
        </w:rPr>
        <w:t xml:space="preserve">מה שיקרה, אם תמשיכו בעמדה החד צדדית, כזה ראה וקדש, בתי המשפט יכריעו כדין על הראש </w:t>
      </w:r>
      <w:bookmarkStart w:id="511" w:name="_ETM_Q1_2760057"/>
      <w:bookmarkEnd w:id="511"/>
      <w:r>
        <w:rPr>
          <w:rFonts w:hint="cs"/>
          <w:rtl/>
        </w:rPr>
        <w:t xml:space="preserve">שלכם. אם לא תציגו מתווה מאוזן, בתי המשפט ידרשו לזה </w:t>
      </w:r>
      <w:bookmarkStart w:id="512" w:name="_ETM_Q1_2766406"/>
      <w:bookmarkEnd w:id="512"/>
      <w:r>
        <w:rPr>
          <w:rFonts w:hint="cs"/>
          <w:rtl/>
        </w:rPr>
        <w:t>פעם אחר פעם ואני אומר לך, בליברליזם שיש היום ובצדק,</w:t>
      </w:r>
      <w:bookmarkStart w:id="513" w:name="_ETM_Q1_2771641"/>
      <w:bookmarkEnd w:id="513"/>
      <w:r>
        <w:rPr>
          <w:rFonts w:hint="cs"/>
          <w:rtl/>
        </w:rPr>
        <w:t xml:space="preserve"> הם יפסקו מעל הראש שלכם כי בסופו של דבר </w:t>
      </w:r>
      <w:bookmarkStart w:id="514" w:name="_ETM_Q1_2772026"/>
      <w:bookmarkEnd w:id="514"/>
      <w:r>
        <w:rPr>
          <w:rFonts w:hint="cs"/>
          <w:rtl/>
        </w:rPr>
        <w:t xml:space="preserve">כבוד האדם עולה על כל השקעה אחרת.  </w:t>
      </w:r>
      <w:r w:rsidR="00086F16">
        <w:rPr>
          <w:rFonts w:hint="cs"/>
          <w:rtl/>
        </w:rPr>
        <w:t xml:space="preserve">אתה </w:t>
      </w:r>
      <w:bookmarkStart w:id="515" w:name="_ETM_Q1_2781230"/>
      <w:bookmarkEnd w:id="515"/>
      <w:r w:rsidR="00086F16">
        <w:rPr>
          <w:rFonts w:hint="cs"/>
          <w:rtl/>
        </w:rPr>
        <w:t xml:space="preserve">יכול לומר מילה "השבחה" על בן אדם? "פיצוי השבחה"? זה עוד יעבור לך, במקומות אחרים אתה תחטוף. מה לעשות, הטרמינולוגיה השתנתה. </w:t>
      </w:r>
      <w:bookmarkStart w:id="516" w:name="_ETM_Q1_2753384"/>
      <w:bookmarkStart w:id="517" w:name="_ETM_Q1_2753474"/>
      <w:bookmarkEnd w:id="516"/>
      <w:bookmarkEnd w:id="517"/>
    </w:p>
    <w:p w:rsidR="00086F16" w:rsidRDefault="00086F16" w:rsidP="00086F16">
      <w:pPr>
        <w:rPr>
          <w:rtl/>
        </w:rPr>
      </w:pPr>
      <w:bookmarkStart w:id="518" w:name="_ETM_Q1_2795581"/>
      <w:bookmarkStart w:id="519" w:name="_ETM_Q1_2795753"/>
      <w:bookmarkEnd w:id="518"/>
      <w:bookmarkEnd w:id="519"/>
    </w:p>
    <w:bookmarkStart w:id="520" w:name="_ETM_Q1_2796042" w:displacedByCustomXml="next"/>
    <w:bookmarkEnd w:id="520" w:displacedByCustomXml="next"/>
    <w:bookmarkStart w:id="521" w:name="_ETM_Q1_2795980" w:displacedByCustomXml="next"/>
    <w:bookmarkEnd w:id="521" w:displacedByCustomXml="next"/>
    <w:sdt>
      <w:sdtPr>
        <w:rPr>
          <w:rtl/>
        </w:rPr>
        <w:alias w:val="אורח"/>
        <w:tag w:val="&lt;ID&gt;858575&lt;/ID&gt;&lt;Name&gt;עידו בר-נתן&lt;/Name&gt;&lt;Data&gt;עידו בר-נתן&lt;/Data&gt;&lt;Shortcut&gt;עיבר&lt;/Shortcut&gt;&lt;Title&gt;הפועל באר שבע, ההתאחדות לכדורגל&lt;/Title&gt;"/>
        <w:id w:val="1654101621"/>
        <w:placeholder>
          <w:docPart w:val="DefaultPlaceholder_-1854013440"/>
        </w:placeholder>
        <w15:color w:val="993366"/>
      </w:sdtPr>
      <w:sdtEndPr/>
      <w:sdtContent>
        <w:p w:rsidR="00086F16" w:rsidRDefault="00086F16" w:rsidP="00086F16">
          <w:pPr>
            <w:pStyle w:val="af9"/>
            <w:keepNext/>
            <w:rPr>
              <w:rtl/>
            </w:rPr>
          </w:pPr>
          <w:r w:rsidRPr="00086F16">
            <w:rPr>
              <w:rStyle w:val="aff3"/>
              <w:color w:val="000000"/>
              <w:rtl/>
            </w:rPr>
            <w:t>עידו בר-נתן:</w:t>
          </w:r>
        </w:p>
      </w:sdtContent>
    </w:sdt>
    <w:p w:rsidR="00086F16" w:rsidRDefault="00086F16" w:rsidP="00086F16">
      <w:pPr>
        <w:pStyle w:val="KeepWithNext"/>
        <w:rPr>
          <w:rtl/>
        </w:rPr>
      </w:pPr>
    </w:p>
    <w:p w:rsidR="00D728C3" w:rsidRDefault="00086F16" w:rsidP="00086F16">
      <w:pPr>
        <w:rPr>
          <w:rtl/>
        </w:rPr>
      </w:pPr>
      <w:bookmarkStart w:id="522" w:name="_ETM_Q1_2753684"/>
      <w:bookmarkStart w:id="523" w:name="_ETM_Q1_2753774"/>
      <w:bookmarkEnd w:id="503"/>
      <w:bookmarkEnd w:id="522"/>
      <w:bookmarkEnd w:id="523"/>
      <w:r>
        <w:rPr>
          <w:rFonts w:hint="cs"/>
          <w:rtl/>
        </w:rPr>
        <w:t xml:space="preserve">טרמינולוגיה של כדורגל לא מדברת על אדם וזכויות </w:t>
      </w:r>
      <w:bookmarkStart w:id="524" w:name="_ETM_Q1_2794203"/>
      <w:bookmarkEnd w:id="524"/>
      <w:r>
        <w:rPr>
          <w:rFonts w:hint="cs"/>
          <w:rtl/>
        </w:rPr>
        <w:t xml:space="preserve">ספורטיביות. </w:t>
      </w:r>
      <w:r w:rsidR="00D728C3">
        <w:rPr>
          <w:rFonts w:hint="cs"/>
          <w:rtl/>
        </w:rPr>
        <w:t>אין דבר כזה כרטיס שחקן כבר שנים</w:t>
      </w:r>
      <w:r>
        <w:rPr>
          <w:rFonts w:hint="cs"/>
          <w:rtl/>
        </w:rPr>
        <w:t xml:space="preserve"> ומשתמשים בו בדברים שלא קיימים. זה לא קיים. </w:t>
      </w:r>
      <w:bookmarkStart w:id="525" w:name="_ETM_Q1_2804750"/>
      <w:bookmarkEnd w:id="525"/>
      <w:r>
        <w:rPr>
          <w:rFonts w:hint="cs"/>
          <w:rtl/>
        </w:rPr>
        <w:t xml:space="preserve">אין פה עבדים. </w:t>
      </w:r>
    </w:p>
    <w:p w:rsidR="00D728C3" w:rsidRDefault="00D728C3" w:rsidP="00D728C3">
      <w:pPr>
        <w:rPr>
          <w:rtl/>
        </w:rPr>
      </w:pPr>
    </w:p>
    <w:p w:rsidR="00D728C3" w:rsidRDefault="00D728C3" w:rsidP="00D728C3">
      <w:pPr>
        <w:pStyle w:val="af6"/>
        <w:keepNext/>
        <w:rPr>
          <w:rtl/>
        </w:rPr>
      </w:pPr>
      <w:bookmarkStart w:id="526" w:name="ET_yor_4758_40"/>
      <w:r w:rsidRPr="00D728C3">
        <w:rPr>
          <w:rStyle w:val="TagStyle"/>
          <w:rtl/>
        </w:rPr>
        <w:t xml:space="preserve"> &lt;&lt; יור &gt;&gt; </w:t>
      </w:r>
      <w:r>
        <w:rPr>
          <w:rtl/>
        </w:rPr>
        <w:t>היו"ר יעקב מרגי:</w:t>
      </w:r>
      <w:r w:rsidRPr="00D728C3">
        <w:rPr>
          <w:rStyle w:val="TagStyle"/>
          <w:rtl/>
        </w:rPr>
        <w:t xml:space="preserve"> &lt;&lt; יור &gt;&gt;</w:t>
      </w:r>
      <w:r>
        <w:rPr>
          <w:rtl/>
        </w:rPr>
        <w:t xml:space="preserve"> </w:t>
      </w:r>
      <w:bookmarkEnd w:id="526"/>
    </w:p>
    <w:p w:rsidR="00D728C3" w:rsidRDefault="00D728C3" w:rsidP="00D728C3">
      <w:pPr>
        <w:pStyle w:val="KeepWithNext"/>
        <w:rPr>
          <w:rtl/>
        </w:rPr>
      </w:pPr>
    </w:p>
    <w:p w:rsidR="00D728C3" w:rsidRDefault="00D728C3" w:rsidP="00DC097C">
      <w:pPr>
        <w:rPr>
          <w:rtl/>
        </w:rPr>
      </w:pPr>
      <w:r>
        <w:rPr>
          <w:rFonts w:hint="cs"/>
          <w:rtl/>
        </w:rPr>
        <w:t>אתה מפריע לי.</w:t>
      </w:r>
    </w:p>
    <w:p w:rsidR="00D728C3" w:rsidRDefault="00D728C3" w:rsidP="00D728C3">
      <w:pPr>
        <w:rPr>
          <w:rtl/>
        </w:rPr>
      </w:pPr>
    </w:p>
    <w:p w:rsidR="00D728C3" w:rsidRDefault="00D728C3" w:rsidP="00D728C3">
      <w:pPr>
        <w:pStyle w:val="-"/>
        <w:keepNext/>
        <w:rPr>
          <w:rtl/>
        </w:rPr>
      </w:pPr>
      <w:bookmarkStart w:id="527" w:name="ET_speakercontinue_758610_41"/>
      <w:r w:rsidRPr="00D728C3">
        <w:rPr>
          <w:rStyle w:val="TagStyle"/>
          <w:rtl/>
        </w:rPr>
        <w:t xml:space="preserve"> &lt;&lt; דובר_המשך &gt;&gt; </w:t>
      </w:r>
      <w:r>
        <w:rPr>
          <w:rtl/>
        </w:rPr>
        <w:t>מרדכי ברונשטיין:</w:t>
      </w:r>
      <w:r w:rsidRPr="00D728C3">
        <w:rPr>
          <w:rStyle w:val="TagStyle"/>
          <w:rtl/>
        </w:rPr>
        <w:t xml:space="preserve"> &lt;&lt; דובר_המשך &gt;&gt;</w:t>
      </w:r>
      <w:r>
        <w:rPr>
          <w:rtl/>
        </w:rPr>
        <w:t xml:space="preserve"> </w:t>
      </w:r>
      <w:bookmarkEnd w:id="527"/>
    </w:p>
    <w:p w:rsidR="00D728C3" w:rsidRDefault="00D728C3" w:rsidP="00D728C3">
      <w:pPr>
        <w:pStyle w:val="KeepWithNext"/>
        <w:rPr>
          <w:rtl/>
        </w:rPr>
      </w:pPr>
    </w:p>
    <w:p w:rsidR="00D728C3" w:rsidRDefault="00086F16" w:rsidP="00086F16">
      <w:pPr>
        <w:rPr>
          <w:rtl/>
        </w:rPr>
      </w:pPr>
      <w:r>
        <w:rPr>
          <w:rFonts w:hint="cs"/>
          <w:rtl/>
        </w:rPr>
        <w:t xml:space="preserve">אני רוצה לומר שיש יציבות חוזית שהיא </w:t>
      </w:r>
      <w:bookmarkStart w:id="528" w:name="_ETM_Q1_2812581"/>
      <w:bookmarkEnd w:id="528"/>
      <w:r>
        <w:rPr>
          <w:rFonts w:hint="cs"/>
          <w:rtl/>
        </w:rPr>
        <w:t xml:space="preserve">חשובה. יש </w:t>
      </w:r>
      <w:r w:rsidR="00D728C3">
        <w:rPr>
          <w:rFonts w:hint="cs"/>
          <w:rtl/>
        </w:rPr>
        <w:t>מוסדות פנימיים</w:t>
      </w:r>
      <w:r>
        <w:rPr>
          <w:rFonts w:hint="cs"/>
          <w:rtl/>
        </w:rPr>
        <w:t xml:space="preserve"> של התאחדות הכדורגל שנבחרו גם על </w:t>
      </w:r>
      <w:bookmarkStart w:id="529" w:name="_ETM_Q1_2812874"/>
      <w:bookmarkEnd w:id="529"/>
      <w:r>
        <w:rPr>
          <w:rFonts w:hint="cs"/>
          <w:rtl/>
        </w:rPr>
        <w:t xml:space="preserve">ידי השחקנים ולא בכדי ארגון השחקנים לא נמצא בחדר הזה. </w:t>
      </w:r>
      <w:bookmarkStart w:id="530" w:name="_ETM_Q1_2818829"/>
      <w:bookmarkEnd w:id="530"/>
      <w:r>
        <w:rPr>
          <w:rFonts w:hint="cs"/>
          <w:rtl/>
        </w:rPr>
        <w:t xml:space="preserve">ארגון השחקנים לא פה. אדוני צודק, אנחנו לפעמים כן מקבלים </w:t>
      </w:r>
      <w:bookmarkStart w:id="531" w:name="_ETM_Q1_2820299"/>
      <w:bookmarkEnd w:id="531"/>
      <w:r>
        <w:rPr>
          <w:rFonts w:hint="cs"/>
          <w:rtl/>
        </w:rPr>
        <w:t xml:space="preserve">על הראש. כי שחקן שפוגעים בו ומתעמרים בו הולך לבית </w:t>
      </w:r>
      <w:bookmarkStart w:id="532" w:name="_ETM_Q1_2823462"/>
      <w:bookmarkEnd w:id="532"/>
      <w:r>
        <w:rPr>
          <w:rFonts w:hint="cs"/>
          <w:rtl/>
        </w:rPr>
        <w:t xml:space="preserve">הדין לעבודה ומקבל פיצויים יפים וגם שם ניתן לו מענה </w:t>
      </w:r>
      <w:bookmarkStart w:id="533" w:name="_ETM_Q1_2827747"/>
      <w:bookmarkEnd w:id="533"/>
      <w:r>
        <w:rPr>
          <w:rFonts w:hint="cs"/>
          <w:rtl/>
        </w:rPr>
        <w:t xml:space="preserve">מדברים שקיימים ומתקיימים ולא צריך לשנות כלום בעניין. </w:t>
      </w:r>
    </w:p>
    <w:p w:rsidR="00D728C3" w:rsidRDefault="00D728C3" w:rsidP="00D728C3">
      <w:pPr>
        <w:rPr>
          <w:rtl/>
        </w:rPr>
      </w:pPr>
    </w:p>
    <w:p w:rsidR="00D728C3" w:rsidRDefault="00D728C3" w:rsidP="00D728C3">
      <w:pPr>
        <w:pStyle w:val="af6"/>
        <w:keepNext/>
        <w:rPr>
          <w:rtl/>
        </w:rPr>
      </w:pPr>
      <w:bookmarkStart w:id="534" w:name="ET_yor_4758_42"/>
      <w:r w:rsidRPr="00D728C3">
        <w:rPr>
          <w:rStyle w:val="TagStyle"/>
          <w:rtl/>
        </w:rPr>
        <w:t xml:space="preserve"> &lt;&lt; יור &gt;&gt; </w:t>
      </w:r>
      <w:r>
        <w:rPr>
          <w:rtl/>
        </w:rPr>
        <w:t>היו"ר יעקב מרגי:</w:t>
      </w:r>
      <w:r w:rsidRPr="00D728C3">
        <w:rPr>
          <w:rStyle w:val="TagStyle"/>
          <w:rtl/>
        </w:rPr>
        <w:t xml:space="preserve"> &lt;&lt; יור &gt;&gt;</w:t>
      </w:r>
      <w:r>
        <w:rPr>
          <w:rtl/>
        </w:rPr>
        <w:t xml:space="preserve"> </w:t>
      </w:r>
      <w:bookmarkEnd w:id="534"/>
    </w:p>
    <w:p w:rsidR="00D728C3" w:rsidRDefault="00D728C3" w:rsidP="00D728C3">
      <w:pPr>
        <w:pStyle w:val="KeepWithNext"/>
        <w:rPr>
          <w:rtl/>
        </w:rPr>
      </w:pPr>
    </w:p>
    <w:p w:rsidR="00D728C3" w:rsidRDefault="00D728C3" w:rsidP="00D728C3">
      <w:pPr>
        <w:rPr>
          <w:rtl/>
        </w:rPr>
      </w:pPr>
      <w:r>
        <w:rPr>
          <w:rFonts w:hint="cs"/>
          <w:rtl/>
        </w:rPr>
        <w:t xml:space="preserve">כמה פניות היו בעשור האחרון </w:t>
      </w:r>
      <w:r w:rsidR="00086F16">
        <w:rPr>
          <w:rFonts w:hint="cs"/>
          <w:rtl/>
        </w:rPr>
        <w:t xml:space="preserve">של שחקנים </w:t>
      </w:r>
      <w:bookmarkStart w:id="535" w:name="_ETM_Q1_2835086"/>
      <w:bookmarkEnd w:id="535"/>
      <w:r>
        <w:rPr>
          <w:rFonts w:hint="cs"/>
          <w:rtl/>
        </w:rPr>
        <w:t>לבית דין לעבודה</w:t>
      </w:r>
      <w:r w:rsidR="00086F16">
        <w:rPr>
          <w:rFonts w:hint="cs"/>
          <w:rtl/>
        </w:rPr>
        <w:t xml:space="preserve">? </w:t>
      </w:r>
    </w:p>
    <w:p w:rsidR="00086F16" w:rsidRDefault="00086F16" w:rsidP="00D728C3">
      <w:pPr>
        <w:rPr>
          <w:rtl/>
        </w:rPr>
      </w:pPr>
    </w:p>
    <w:sdt>
      <w:sdtPr>
        <w:rPr>
          <w:rtl/>
        </w:rPr>
        <w:alias w:val="דובר_המשך"/>
        <w:tag w:val="&lt;ID&gt;758610&lt;/ID&gt;&lt;Name&gt;מרדכי ברונשטיין&lt;/Name&gt;&lt;Data&gt;מרדכי ברונשטיין&lt;/Data&gt;&lt;Shortcut&gt;מרבר&lt;/Shortcut&gt;"/>
        <w:id w:val="-1191831037"/>
        <w:placeholder>
          <w:docPart w:val="DefaultPlaceholder_-1854013440"/>
        </w:placeholder>
        <w15:color w:val="993366"/>
      </w:sdtPr>
      <w:sdtEndPr/>
      <w:sdtContent>
        <w:p w:rsidR="00086F16" w:rsidRDefault="00086F16" w:rsidP="00086F16">
          <w:pPr>
            <w:pStyle w:val="-"/>
            <w:keepNext/>
            <w:rPr>
              <w:rtl/>
            </w:rPr>
          </w:pPr>
          <w:r w:rsidRPr="00086F16">
            <w:rPr>
              <w:rStyle w:val="aff3"/>
              <w:color w:val="000000"/>
              <w:rtl/>
            </w:rPr>
            <w:t>מרדכי ברונשטיין:</w:t>
          </w:r>
        </w:p>
      </w:sdtContent>
    </w:sdt>
    <w:p w:rsidR="00086F16" w:rsidRDefault="00086F16" w:rsidP="00086F16">
      <w:pPr>
        <w:pStyle w:val="KeepWithNext"/>
        <w:rPr>
          <w:rtl/>
        </w:rPr>
      </w:pPr>
    </w:p>
    <w:p w:rsidR="00086F16" w:rsidRPr="00086F16" w:rsidRDefault="00086F16" w:rsidP="00086F16">
      <w:pPr>
        <w:rPr>
          <w:rtl/>
        </w:rPr>
      </w:pPr>
      <w:r>
        <w:rPr>
          <w:rFonts w:hint="cs"/>
          <w:rtl/>
        </w:rPr>
        <w:t>לדעתי היו עשרות.</w:t>
      </w:r>
    </w:p>
    <w:p w:rsidR="00D728C3" w:rsidRDefault="00D728C3" w:rsidP="00D728C3">
      <w:pPr>
        <w:rPr>
          <w:rtl/>
        </w:rPr>
      </w:pPr>
    </w:p>
    <w:p w:rsidR="00D728C3" w:rsidRDefault="00D728C3" w:rsidP="00D728C3">
      <w:pPr>
        <w:pStyle w:val="af9"/>
        <w:keepNext/>
        <w:rPr>
          <w:rtl/>
        </w:rPr>
      </w:pPr>
      <w:bookmarkStart w:id="536" w:name="ET_guest_463632_43"/>
      <w:r w:rsidRPr="00D728C3">
        <w:rPr>
          <w:rStyle w:val="TagStyle"/>
          <w:rtl/>
        </w:rPr>
        <w:t xml:space="preserve"> &lt;&lt; אורח &gt;&gt; </w:t>
      </w:r>
      <w:r>
        <w:rPr>
          <w:rtl/>
        </w:rPr>
        <w:t>רתם קמר:</w:t>
      </w:r>
      <w:r w:rsidRPr="00D728C3">
        <w:rPr>
          <w:rStyle w:val="TagStyle"/>
          <w:rtl/>
        </w:rPr>
        <w:t xml:space="preserve"> &lt;&lt; אורח &gt;&gt;</w:t>
      </w:r>
      <w:r>
        <w:rPr>
          <w:rtl/>
        </w:rPr>
        <w:t xml:space="preserve"> </w:t>
      </w:r>
      <w:bookmarkEnd w:id="536"/>
    </w:p>
    <w:p w:rsidR="00D728C3" w:rsidRDefault="00D728C3" w:rsidP="00D728C3">
      <w:pPr>
        <w:pStyle w:val="KeepWithNext"/>
        <w:rPr>
          <w:rtl/>
        </w:rPr>
      </w:pPr>
    </w:p>
    <w:p w:rsidR="001B7237" w:rsidRDefault="001B7237" w:rsidP="001B7237">
      <w:pPr>
        <w:rPr>
          <w:rtl/>
        </w:rPr>
      </w:pPr>
      <w:r>
        <w:rPr>
          <w:rFonts w:hint="cs"/>
          <w:rtl/>
        </w:rPr>
        <w:t xml:space="preserve">רתם קמר, מנכ"ל ההתאחדות לכדורגל. </w:t>
      </w:r>
      <w:r w:rsidR="00D728C3">
        <w:rPr>
          <w:rFonts w:hint="cs"/>
          <w:rtl/>
        </w:rPr>
        <w:t>אני שמח שהזמנתם אותנו לדיון</w:t>
      </w:r>
      <w:r>
        <w:rPr>
          <w:rFonts w:hint="cs"/>
          <w:rtl/>
        </w:rPr>
        <w:t>.</w:t>
      </w:r>
    </w:p>
    <w:p w:rsidR="001B7237" w:rsidRDefault="001B7237" w:rsidP="001B7237">
      <w:pPr>
        <w:rPr>
          <w:rtl/>
        </w:rPr>
      </w:pPr>
      <w:bookmarkStart w:id="537" w:name="_ETM_Q1_2863983"/>
      <w:bookmarkStart w:id="538" w:name="_ETM_Q1_2864082"/>
      <w:bookmarkEnd w:id="537"/>
      <w:bookmarkEnd w:id="538"/>
    </w:p>
    <w:sdt>
      <w:sdtPr>
        <w:rPr>
          <w:rFonts w:hint="cs"/>
          <w:rtl/>
        </w:rPr>
        <w:alias w:val="יור"/>
        <w:tag w:val="&lt;ID&gt;4758&lt;/ID&gt;&lt;Name&gt;יעקב מרגי - יו&quot;רַ&lt;/Name&gt;&lt;Data&gt;יעקב מרגי&lt;/Data&gt;&lt;Shortcut&gt;יעמר&lt;/Shortcut&gt;"/>
        <w:id w:val="278914643"/>
        <w:placeholder>
          <w:docPart w:val="DefaultPlaceholder_-1854013440"/>
        </w:placeholder>
        <w15:color w:val="993366"/>
      </w:sdtPr>
      <w:sdtEndPr/>
      <w:sdtContent>
        <w:p w:rsidR="001B7237" w:rsidRDefault="001B7237" w:rsidP="001B7237">
          <w:pPr>
            <w:pStyle w:val="af6"/>
            <w:keepNext/>
            <w:rPr>
              <w:rtl/>
            </w:rPr>
          </w:pPr>
          <w:r w:rsidRPr="001B7237">
            <w:rPr>
              <w:color w:val="000000"/>
              <w:rtl/>
            </w:rPr>
            <w:t xml:space="preserve">היו"ר </w:t>
          </w:r>
          <w:r w:rsidRPr="001B7237">
            <w:rPr>
              <w:rStyle w:val="aff3"/>
              <w:color w:val="000000"/>
              <w:rtl/>
            </w:rPr>
            <w:t>יעקב מרגי:</w:t>
          </w:r>
        </w:p>
      </w:sdtContent>
    </w:sdt>
    <w:p w:rsidR="001B7237" w:rsidRDefault="001B7237" w:rsidP="001B7237">
      <w:pPr>
        <w:pStyle w:val="KeepWithNext"/>
        <w:rPr>
          <w:rtl/>
        </w:rPr>
      </w:pPr>
    </w:p>
    <w:p w:rsidR="001B7237" w:rsidRDefault="001B7237" w:rsidP="001B7237">
      <w:pPr>
        <w:rPr>
          <w:rtl/>
        </w:rPr>
      </w:pPr>
      <w:r>
        <w:rPr>
          <w:rFonts w:hint="cs"/>
          <w:rtl/>
        </w:rPr>
        <w:t>אנחנו שמחים שבאתם.</w:t>
      </w:r>
    </w:p>
    <w:p w:rsidR="001B7237" w:rsidRDefault="001B7237" w:rsidP="001B7237">
      <w:pPr>
        <w:rPr>
          <w:rtl/>
        </w:rPr>
      </w:pPr>
    </w:p>
    <w:sdt>
      <w:sdtPr>
        <w:rPr>
          <w:rFonts w:hint="cs"/>
          <w:rtl/>
        </w:rPr>
        <w:alias w:val="דובר_המשך"/>
        <w:tag w:val="&lt;ID&gt;463632&lt;/ID&gt;&lt;Name&gt;רתם קמר&lt;/Name&gt;&lt;Data&gt;רתם קמר&lt;/Data&gt;&lt;Shortcut&gt;רתקמ&lt;/Shortcut&gt;"/>
        <w:id w:val="-1263144808"/>
        <w:placeholder>
          <w:docPart w:val="DefaultPlaceholder_-1854013440"/>
        </w:placeholder>
        <w15:color w:val="993366"/>
      </w:sdtPr>
      <w:sdtEndPr/>
      <w:sdtContent>
        <w:p w:rsidR="001B7237" w:rsidRDefault="001B7237" w:rsidP="001B7237">
          <w:pPr>
            <w:pStyle w:val="-"/>
            <w:keepNext/>
            <w:rPr>
              <w:rtl/>
            </w:rPr>
          </w:pPr>
          <w:r w:rsidRPr="001B7237">
            <w:rPr>
              <w:rStyle w:val="aff3"/>
              <w:color w:val="000000"/>
              <w:rtl/>
            </w:rPr>
            <w:t>רתם קמר:</w:t>
          </w:r>
        </w:p>
      </w:sdtContent>
    </w:sdt>
    <w:p w:rsidR="001B7237" w:rsidRDefault="001B7237" w:rsidP="001B7237">
      <w:pPr>
        <w:pStyle w:val="KeepWithNext"/>
        <w:rPr>
          <w:rtl/>
        </w:rPr>
      </w:pPr>
    </w:p>
    <w:p w:rsidR="00A0362C" w:rsidRDefault="00D728C3" w:rsidP="00A0362C">
      <w:pPr>
        <w:rPr>
          <w:rtl/>
        </w:rPr>
      </w:pPr>
      <w:r>
        <w:rPr>
          <w:rFonts w:hint="cs"/>
          <w:rtl/>
        </w:rPr>
        <w:t>ראינו חש</w:t>
      </w:r>
      <w:r w:rsidR="001B7237">
        <w:rPr>
          <w:rFonts w:hint="cs"/>
          <w:rtl/>
        </w:rPr>
        <w:t>י</w:t>
      </w:r>
      <w:r>
        <w:rPr>
          <w:rFonts w:hint="cs"/>
          <w:rtl/>
        </w:rPr>
        <w:t xml:space="preserve">בות מאוד גדולה להגיע לדיון כי </w:t>
      </w:r>
      <w:r w:rsidR="00A0362C">
        <w:rPr>
          <w:rFonts w:hint="cs"/>
          <w:rtl/>
        </w:rPr>
        <w:t xml:space="preserve">מבחינתנו התיקון בנוסח שנמצא כרגע </w:t>
      </w:r>
      <w:bookmarkStart w:id="539" w:name="_ETM_Q1_2871727"/>
      <w:bookmarkEnd w:id="539"/>
      <w:r w:rsidR="00A0362C">
        <w:rPr>
          <w:rFonts w:hint="cs"/>
          <w:rtl/>
        </w:rPr>
        <w:t xml:space="preserve"> הוא </w:t>
      </w:r>
      <w:r>
        <w:rPr>
          <w:rFonts w:hint="cs"/>
          <w:rtl/>
        </w:rPr>
        <w:t xml:space="preserve">אסון לכדורגל הישראלי ואני אסביר למה. </w:t>
      </w:r>
    </w:p>
    <w:p w:rsidR="00A0362C" w:rsidRDefault="00A0362C" w:rsidP="00A0362C">
      <w:pPr>
        <w:rPr>
          <w:rtl/>
        </w:rPr>
      </w:pPr>
    </w:p>
    <w:sdt>
      <w:sdtPr>
        <w:rPr>
          <w:rFonts w:hint="cs"/>
          <w:rtl/>
        </w:rPr>
        <w:alias w:val="יור"/>
        <w:tag w:val="&lt;ID&gt;4758&lt;/ID&gt;&lt;Name&gt;יעקב מרגי - יו&quot;רַ&lt;/Name&gt;&lt;Data&gt;יעקב מרגי&lt;/Data&gt;&lt;Shortcut&gt;יעמר&lt;/Shortcut&gt;"/>
        <w:id w:val="226802140"/>
        <w:placeholder>
          <w:docPart w:val="DefaultPlaceholder_-1854013440"/>
        </w:placeholder>
        <w15:color w:val="993366"/>
      </w:sdtPr>
      <w:sdtEndPr/>
      <w:sdtContent>
        <w:p w:rsidR="00A0362C" w:rsidRDefault="00A0362C" w:rsidP="00A0362C">
          <w:pPr>
            <w:pStyle w:val="af6"/>
            <w:keepNext/>
            <w:rPr>
              <w:rtl/>
            </w:rPr>
          </w:pPr>
          <w:r w:rsidRPr="00A0362C">
            <w:rPr>
              <w:color w:val="000000"/>
              <w:rtl/>
            </w:rPr>
            <w:t xml:space="preserve">היו"ר </w:t>
          </w:r>
          <w:r w:rsidRPr="00A0362C">
            <w:rPr>
              <w:rStyle w:val="aff3"/>
              <w:color w:val="000000"/>
              <w:rtl/>
            </w:rPr>
            <w:t>יעקב מרגי:</w:t>
          </w:r>
        </w:p>
      </w:sdtContent>
    </w:sdt>
    <w:p w:rsidR="00A0362C" w:rsidRDefault="00A0362C" w:rsidP="00A0362C">
      <w:pPr>
        <w:pStyle w:val="KeepWithNext"/>
        <w:rPr>
          <w:rtl/>
        </w:rPr>
      </w:pPr>
    </w:p>
    <w:p w:rsidR="00A0362C" w:rsidRDefault="00A0362C" w:rsidP="00A0362C">
      <w:pPr>
        <w:rPr>
          <w:rtl/>
        </w:rPr>
      </w:pPr>
      <w:r>
        <w:rPr>
          <w:rFonts w:hint="cs"/>
          <w:rtl/>
        </w:rPr>
        <w:t>אסון?</w:t>
      </w:r>
    </w:p>
    <w:p w:rsidR="00A0362C" w:rsidRDefault="00A0362C" w:rsidP="00A0362C">
      <w:pPr>
        <w:rPr>
          <w:rtl/>
        </w:rPr>
      </w:pPr>
    </w:p>
    <w:sdt>
      <w:sdtPr>
        <w:rPr>
          <w:rFonts w:hint="cs"/>
          <w:rtl/>
        </w:rPr>
        <w:alias w:val="דובר_המשך"/>
        <w:tag w:val="&lt;ID&gt;463632&lt;/ID&gt;&lt;Name&gt;רתם קמר&lt;/Name&gt;&lt;Data&gt;רתם קמר&lt;/Data&gt;&lt;Shortcut&gt;רתקמ&lt;/Shortcut&gt;"/>
        <w:id w:val="-1898501980"/>
        <w:placeholder>
          <w:docPart w:val="DefaultPlaceholder_-1854013440"/>
        </w:placeholder>
        <w15:color w:val="993366"/>
      </w:sdtPr>
      <w:sdtEndPr/>
      <w:sdtContent>
        <w:p w:rsidR="00A0362C" w:rsidRDefault="00A0362C" w:rsidP="00A0362C">
          <w:pPr>
            <w:pStyle w:val="-"/>
            <w:keepNext/>
            <w:rPr>
              <w:rtl/>
            </w:rPr>
          </w:pPr>
          <w:r w:rsidRPr="00A0362C">
            <w:rPr>
              <w:rStyle w:val="aff3"/>
              <w:color w:val="000000"/>
              <w:rtl/>
            </w:rPr>
            <w:t>רתם קמר:</w:t>
          </w:r>
        </w:p>
      </w:sdtContent>
    </w:sdt>
    <w:p w:rsidR="00A0362C" w:rsidRDefault="00A0362C" w:rsidP="00A0362C">
      <w:pPr>
        <w:pStyle w:val="KeepWithNext"/>
        <w:rPr>
          <w:rtl/>
        </w:rPr>
      </w:pPr>
    </w:p>
    <w:p w:rsidR="00D728C3" w:rsidRDefault="00A0362C" w:rsidP="00A0362C">
      <w:pPr>
        <w:rPr>
          <w:rtl/>
        </w:rPr>
      </w:pPr>
      <w:r>
        <w:rPr>
          <w:rFonts w:hint="cs"/>
          <w:rtl/>
        </w:rPr>
        <w:t xml:space="preserve">אסון ואני אסביר תכף למה. </w:t>
      </w:r>
      <w:r w:rsidR="00D728C3">
        <w:rPr>
          <w:rFonts w:hint="cs"/>
          <w:rtl/>
        </w:rPr>
        <w:t>הנחות היסוד שחלק מהאנשים יוצאים מפה</w:t>
      </w:r>
      <w:r>
        <w:rPr>
          <w:rFonts w:hint="cs"/>
          <w:rtl/>
        </w:rPr>
        <w:t xml:space="preserve"> על כל </w:t>
      </w:r>
      <w:bookmarkStart w:id="540" w:name="_ETM_Q1_2879330"/>
      <w:bookmarkEnd w:id="540"/>
      <w:r>
        <w:rPr>
          <w:rFonts w:hint="cs"/>
          <w:rtl/>
        </w:rPr>
        <w:t xml:space="preserve">מיני תקנונים </w:t>
      </w:r>
      <w:r w:rsidR="00D728C3">
        <w:rPr>
          <w:rFonts w:hint="cs"/>
          <w:rtl/>
        </w:rPr>
        <w:t xml:space="preserve">אולי מתאימים לפני 20 ו-30 שנה. היום </w:t>
      </w:r>
      <w:r>
        <w:rPr>
          <w:rFonts w:hint="cs"/>
          <w:rtl/>
        </w:rPr>
        <w:t xml:space="preserve">התקנונים של ההתאחדות לכדורגל </w:t>
      </w:r>
      <w:bookmarkStart w:id="541" w:name="_ETM_Q1_2887279"/>
      <w:bookmarkEnd w:id="541"/>
      <w:r>
        <w:rPr>
          <w:rFonts w:hint="cs"/>
          <w:rtl/>
        </w:rPr>
        <w:t>שוקלים</w:t>
      </w:r>
      <w:r w:rsidR="00D728C3">
        <w:rPr>
          <w:rFonts w:hint="cs"/>
          <w:rtl/>
        </w:rPr>
        <w:t xml:space="preserve"> את מכלול השיקולים</w:t>
      </w:r>
      <w:r>
        <w:rPr>
          <w:rFonts w:hint="cs"/>
          <w:rtl/>
        </w:rPr>
        <w:t>,</w:t>
      </w:r>
      <w:r w:rsidR="00D728C3">
        <w:rPr>
          <w:rFonts w:hint="cs"/>
          <w:rtl/>
        </w:rPr>
        <w:t xml:space="preserve"> גם של הקבוצות גם של הש</w:t>
      </w:r>
      <w:r>
        <w:rPr>
          <w:rFonts w:hint="cs"/>
          <w:rtl/>
        </w:rPr>
        <w:t>ח</w:t>
      </w:r>
      <w:r w:rsidR="00D728C3">
        <w:rPr>
          <w:rFonts w:hint="cs"/>
          <w:rtl/>
        </w:rPr>
        <w:t>קנים.</w:t>
      </w:r>
      <w:r>
        <w:rPr>
          <w:rFonts w:hint="cs"/>
          <w:rtl/>
        </w:rPr>
        <w:t xml:space="preserve"> בסוף האינטרס שלנו </w:t>
      </w:r>
      <w:bookmarkStart w:id="542" w:name="_ETM_Q1_2894994"/>
      <w:bookmarkEnd w:id="542"/>
      <w:r>
        <w:rPr>
          <w:rFonts w:hint="cs"/>
          <w:rtl/>
        </w:rPr>
        <w:t xml:space="preserve">כהתאחדות לכדורגל, כמי שאמון על הענף הזה לפתח ולקדם </w:t>
      </w:r>
      <w:bookmarkStart w:id="543" w:name="_ETM_Q1_2902432"/>
      <w:bookmarkEnd w:id="543"/>
      <w:r>
        <w:rPr>
          <w:rFonts w:hint="cs"/>
          <w:rtl/>
        </w:rPr>
        <w:t xml:space="preserve">אותו. אם שחקנים נתקעים בקבוצות, זו בעיה של ההתאחדות </w:t>
      </w:r>
      <w:bookmarkStart w:id="544" w:name="_ETM_Q1_2901709"/>
      <w:bookmarkEnd w:id="544"/>
      <w:r>
        <w:rPr>
          <w:rFonts w:hint="cs"/>
          <w:rtl/>
        </w:rPr>
        <w:t xml:space="preserve">לכדורגל. אם שחקנים יוצאים מקבוצות בלי לשלם דמי השבחה, זו </w:t>
      </w:r>
      <w:bookmarkStart w:id="545" w:name="_ETM_Q1_2909178"/>
      <w:bookmarkEnd w:id="545"/>
      <w:r>
        <w:rPr>
          <w:rFonts w:hint="cs"/>
          <w:rtl/>
        </w:rPr>
        <w:t xml:space="preserve">בעיה של ההתאחדות לכדורגל. אם דמי ההשבחה הם לא הגיוניים </w:t>
      </w:r>
      <w:bookmarkStart w:id="546" w:name="_ETM_Q1_2910565"/>
      <w:bookmarkEnd w:id="546"/>
      <w:r>
        <w:rPr>
          <w:rFonts w:hint="cs"/>
          <w:rtl/>
        </w:rPr>
        <w:t xml:space="preserve">או לא סבירים זו בעיה שלנו. היתרון שלנו כמי שבוחן </w:t>
      </w:r>
      <w:bookmarkStart w:id="547" w:name="_ETM_Q1_2919702"/>
      <w:bookmarkEnd w:id="547"/>
      <w:r>
        <w:rPr>
          <w:rFonts w:hint="cs"/>
          <w:rtl/>
        </w:rPr>
        <w:t xml:space="preserve">את כל השיקולים מלמעלה, הוא בזה שהוא יודע לייצר את </w:t>
      </w:r>
      <w:bookmarkStart w:id="548" w:name="_ETM_Q1_2918092"/>
      <w:bookmarkEnd w:id="548"/>
      <w:r>
        <w:rPr>
          <w:rFonts w:hint="cs"/>
          <w:rtl/>
        </w:rPr>
        <w:t xml:space="preserve">האיזונים האלה וזה מה שאנחנו עושים בשנים האחרונות ומידי שנה </w:t>
      </w:r>
      <w:bookmarkStart w:id="549" w:name="_ETM_Q1_2922971"/>
      <w:bookmarkEnd w:id="549"/>
      <w:r>
        <w:rPr>
          <w:rFonts w:hint="cs"/>
          <w:rtl/>
        </w:rPr>
        <w:t>בוחנים את עצמנו.</w:t>
      </w:r>
    </w:p>
    <w:p w:rsidR="00525A96" w:rsidRDefault="00525A96" w:rsidP="00D728C3">
      <w:pPr>
        <w:rPr>
          <w:rtl/>
        </w:rPr>
      </w:pPr>
    </w:p>
    <w:p w:rsidR="00525A96" w:rsidRDefault="00525A96" w:rsidP="00525A96">
      <w:pPr>
        <w:pStyle w:val="af6"/>
        <w:keepNext/>
        <w:rPr>
          <w:rtl/>
        </w:rPr>
      </w:pPr>
      <w:bookmarkStart w:id="550" w:name="ET_yor_4758_44"/>
      <w:r w:rsidRPr="00525A96">
        <w:rPr>
          <w:rStyle w:val="TagStyle"/>
          <w:rtl/>
        </w:rPr>
        <w:t xml:space="preserve"> &lt;&lt; יור &gt;&gt; </w:t>
      </w:r>
      <w:r>
        <w:rPr>
          <w:rtl/>
        </w:rPr>
        <w:t>היו"ר יעקב מרגי:</w:t>
      </w:r>
      <w:r w:rsidRPr="00525A96">
        <w:rPr>
          <w:rStyle w:val="TagStyle"/>
          <w:rtl/>
        </w:rPr>
        <w:t xml:space="preserve"> &lt;&lt; יור &gt;&gt;</w:t>
      </w:r>
      <w:r>
        <w:rPr>
          <w:rtl/>
        </w:rPr>
        <w:t xml:space="preserve"> </w:t>
      </w:r>
      <w:bookmarkEnd w:id="550"/>
    </w:p>
    <w:p w:rsidR="00525A96" w:rsidRDefault="00525A96" w:rsidP="00525A96">
      <w:pPr>
        <w:pStyle w:val="KeepWithNext"/>
        <w:rPr>
          <w:rtl/>
        </w:rPr>
      </w:pPr>
    </w:p>
    <w:p w:rsidR="00525A96" w:rsidRDefault="00A0362C" w:rsidP="00A0362C">
      <w:pPr>
        <w:rPr>
          <w:rtl/>
        </w:rPr>
      </w:pPr>
      <w:r>
        <w:rPr>
          <w:rFonts w:hint="cs"/>
          <w:rtl/>
        </w:rPr>
        <w:t xml:space="preserve">אז לא הבנתי איפה האסון. </w:t>
      </w:r>
      <w:r w:rsidR="00525A96">
        <w:rPr>
          <w:rFonts w:hint="cs"/>
          <w:rtl/>
        </w:rPr>
        <w:t xml:space="preserve">בוא נבודד </w:t>
      </w:r>
      <w:r>
        <w:rPr>
          <w:rFonts w:hint="cs"/>
          <w:rtl/>
        </w:rPr>
        <w:t xml:space="preserve">את </w:t>
      </w:r>
      <w:r w:rsidR="00525A96">
        <w:rPr>
          <w:rFonts w:hint="cs"/>
          <w:rtl/>
        </w:rPr>
        <w:t>מה אמרנו כולם סביב השולחן</w:t>
      </w:r>
      <w:r>
        <w:rPr>
          <w:rFonts w:hint="cs"/>
          <w:rtl/>
        </w:rPr>
        <w:t>.</w:t>
      </w:r>
      <w:r w:rsidR="00525A96">
        <w:rPr>
          <w:rFonts w:hint="cs"/>
          <w:rtl/>
        </w:rPr>
        <w:t xml:space="preserve"> איפה שיש חוזה</w:t>
      </w:r>
      <w:r>
        <w:rPr>
          <w:rFonts w:hint="cs"/>
          <w:rtl/>
        </w:rPr>
        <w:t xml:space="preserve"> </w:t>
      </w:r>
      <w:bookmarkStart w:id="551" w:name="_ETM_Q1_2941951"/>
      <w:bookmarkEnd w:id="551"/>
      <w:r>
        <w:rPr>
          <w:rFonts w:hint="cs"/>
          <w:rtl/>
        </w:rPr>
        <w:t>-</w:t>
      </w:r>
      <w:r w:rsidR="00525A96">
        <w:rPr>
          <w:rFonts w:hint="cs"/>
          <w:rtl/>
        </w:rPr>
        <w:t xml:space="preserve"> זה יצא מהמשחק. יש כרגע מסלולי יציאה וגם הם נעשו במידה ובמשורה. זה לא שרירו</w:t>
      </w:r>
      <w:r w:rsidR="002A2FFF">
        <w:rPr>
          <w:rFonts w:hint="cs"/>
          <w:rtl/>
        </w:rPr>
        <w:t>ת</w:t>
      </w:r>
      <w:r w:rsidR="00525A96">
        <w:rPr>
          <w:rFonts w:hint="cs"/>
          <w:rtl/>
        </w:rPr>
        <w:t>י</w:t>
      </w:r>
      <w:r>
        <w:rPr>
          <w:rFonts w:hint="cs"/>
          <w:rtl/>
        </w:rPr>
        <w:t>,</w:t>
      </w:r>
      <w:r w:rsidR="00525A96">
        <w:rPr>
          <w:rFonts w:hint="cs"/>
          <w:rtl/>
        </w:rPr>
        <w:t xml:space="preserve"> יש ערכאה שאמורה לדון בכך</w:t>
      </w:r>
      <w:r>
        <w:rPr>
          <w:rFonts w:hint="cs"/>
          <w:rtl/>
        </w:rPr>
        <w:t>. אם הבנתי נכון מ</w:t>
      </w:r>
      <w:r w:rsidR="00525A96">
        <w:rPr>
          <w:rFonts w:hint="cs"/>
          <w:rtl/>
        </w:rPr>
        <w:t>ידידנו המשפטן</w:t>
      </w:r>
      <w:r>
        <w:rPr>
          <w:rFonts w:hint="cs"/>
          <w:rtl/>
        </w:rPr>
        <w:t>,</w:t>
      </w:r>
      <w:r w:rsidR="00525A96">
        <w:rPr>
          <w:rFonts w:hint="cs"/>
          <w:rtl/>
        </w:rPr>
        <w:t xml:space="preserve"> אין </w:t>
      </w:r>
      <w:r>
        <w:rPr>
          <w:rFonts w:hint="cs"/>
          <w:rtl/>
        </w:rPr>
        <w:t xml:space="preserve">לו השגה על החוק אלא יש לו השגה אם זה </w:t>
      </w:r>
      <w:bookmarkStart w:id="552" w:name="_ETM_Q1_2978407"/>
      <w:bookmarkEnd w:id="552"/>
      <w:r>
        <w:rPr>
          <w:rFonts w:hint="cs"/>
          <w:rtl/>
        </w:rPr>
        <w:t xml:space="preserve">היה מוסד לבוררות של ההתאחדות לכדורגל, זה היה מתקבל יותר </w:t>
      </w:r>
      <w:bookmarkStart w:id="553" w:name="_ETM_Q1_2977714"/>
      <w:bookmarkEnd w:id="553"/>
      <w:r>
        <w:rPr>
          <w:rFonts w:hint="cs"/>
          <w:rtl/>
        </w:rPr>
        <w:t xml:space="preserve">בהבנה מאשר בית משפט. ככה הבנתי. </w:t>
      </w:r>
      <w:bookmarkStart w:id="554" w:name="_ETM_Q1_2992978"/>
      <w:bookmarkStart w:id="555" w:name="_ETM_Q1_2993030"/>
      <w:bookmarkStart w:id="556" w:name="_ETM_Q1_2993259"/>
      <w:bookmarkStart w:id="557" w:name="_ETM_Q1_2993296"/>
      <w:bookmarkEnd w:id="554"/>
      <w:bookmarkEnd w:id="555"/>
      <w:bookmarkEnd w:id="556"/>
      <w:bookmarkEnd w:id="557"/>
      <w:r>
        <w:rPr>
          <w:rFonts w:hint="cs"/>
          <w:rtl/>
        </w:rPr>
        <w:t xml:space="preserve">אם זה אסון פה, </w:t>
      </w:r>
      <w:bookmarkStart w:id="558" w:name="_ETM_Q1_2995489"/>
      <w:bookmarkEnd w:id="558"/>
      <w:r>
        <w:rPr>
          <w:rFonts w:hint="cs"/>
          <w:rtl/>
        </w:rPr>
        <w:t xml:space="preserve">אז חצי אסון פה. אין אפס עד מאה, יש תהליכים </w:t>
      </w:r>
      <w:bookmarkStart w:id="559" w:name="_ETM_Q1_3004977"/>
      <w:bookmarkEnd w:id="559"/>
      <w:r>
        <w:rPr>
          <w:rFonts w:hint="cs"/>
          <w:rtl/>
        </w:rPr>
        <w:t xml:space="preserve">באמצע. </w:t>
      </w:r>
      <w:r w:rsidR="00525A96">
        <w:rPr>
          <w:rFonts w:hint="cs"/>
          <w:rtl/>
        </w:rPr>
        <w:t xml:space="preserve"> </w:t>
      </w:r>
    </w:p>
    <w:p w:rsidR="00525A96" w:rsidRDefault="00525A96" w:rsidP="00525A96">
      <w:pPr>
        <w:rPr>
          <w:rtl/>
        </w:rPr>
      </w:pPr>
    </w:p>
    <w:p w:rsidR="00525A96" w:rsidRDefault="00525A96" w:rsidP="00525A96">
      <w:pPr>
        <w:pStyle w:val="-"/>
        <w:keepNext/>
        <w:rPr>
          <w:rtl/>
        </w:rPr>
      </w:pPr>
      <w:bookmarkStart w:id="560" w:name="ET_speakercontinue_463632_45"/>
      <w:r w:rsidRPr="00525A96">
        <w:rPr>
          <w:rStyle w:val="TagStyle"/>
          <w:rtl/>
        </w:rPr>
        <w:t xml:space="preserve"> &lt;&lt; דובר_המשך &gt;&gt; </w:t>
      </w:r>
      <w:r>
        <w:rPr>
          <w:rtl/>
        </w:rPr>
        <w:t>רתם קמר:</w:t>
      </w:r>
      <w:r w:rsidRPr="00525A96">
        <w:rPr>
          <w:rStyle w:val="TagStyle"/>
          <w:rtl/>
        </w:rPr>
        <w:t xml:space="preserve"> &lt;&lt; דובר_המשך &gt;&gt;</w:t>
      </w:r>
      <w:r>
        <w:rPr>
          <w:rtl/>
        </w:rPr>
        <w:t xml:space="preserve"> </w:t>
      </w:r>
      <w:bookmarkEnd w:id="560"/>
    </w:p>
    <w:p w:rsidR="00525A96" w:rsidRDefault="00525A96" w:rsidP="00525A96">
      <w:pPr>
        <w:pStyle w:val="KeepWithNext"/>
        <w:rPr>
          <w:rtl/>
        </w:rPr>
      </w:pPr>
    </w:p>
    <w:p w:rsidR="005B6ABC" w:rsidRDefault="00A0362C" w:rsidP="00DC097C">
      <w:pPr>
        <w:rPr>
          <w:rtl/>
        </w:rPr>
      </w:pPr>
      <w:r>
        <w:rPr>
          <w:rFonts w:hint="cs"/>
          <w:rtl/>
        </w:rPr>
        <w:t xml:space="preserve">אני אומר אסון בכמה מובנים. </w:t>
      </w:r>
      <w:r w:rsidR="00C321B1">
        <w:rPr>
          <w:rFonts w:hint="cs"/>
          <w:rtl/>
        </w:rPr>
        <w:t>אני אתחיל ממשהו שעוד לא נאמר. התערבות המחוקק, ציי</w:t>
      </w:r>
      <w:r w:rsidR="00DC097C">
        <w:rPr>
          <w:rFonts w:hint="cs"/>
          <w:rtl/>
        </w:rPr>
        <w:t>ן</w:t>
      </w:r>
      <w:r w:rsidR="00C321B1">
        <w:rPr>
          <w:rFonts w:hint="cs"/>
          <w:rtl/>
        </w:rPr>
        <w:t xml:space="preserve"> את זה קודם מנהל </w:t>
      </w:r>
      <w:bookmarkStart w:id="561" w:name="_ETM_Q1_3010211"/>
      <w:bookmarkEnd w:id="561"/>
      <w:r w:rsidR="00C321B1">
        <w:rPr>
          <w:rFonts w:hint="cs"/>
          <w:rtl/>
        </w:rPr>
        <w:t xml:space="preserve">הספורט, שאנחנו כפופים לארגונים בין לאומיים שאנחנו מחויבים לפעול לפיהם, </w:t>
      </w:r>
      <w:bookmarkStart w:id="562" w:name="_ETM_Q1_3019106"/>
      <w:bookmarkEnd w:id="562"/>
      <w:r w:rsidR="00C321B1">
        <w:rPr>
          <w:rFonts w:hint="cs"/>
          <w:rtl/>
        </w:rPr>
        <w:t xml:space="preserve">יכולה ליצור התערבות שעלולה לפגוע בהתאחדות לכדורגל </w:t>
      </w:r>
      <w:r w:rsidR="005B6ABC">
        <w:rPr>
          <w:rFonts w:hint="cs"/>
          <w:rtl/>
        </w:rPr>
        <w:t xml:space="preserve">ובכל הספורט. אתם </w:t>
      </w:r>
      <w:bookmarkStart w:id="563" w:name="_ETM_Q1_3027757"/>
      <w:bookmarkEnd w:id="563"/>
      <w:r w:rsidR="005B6ABC">
        <w:rPr>
          <w:rFonts w:hint="cs"/>
          <w:rtl/>
        </w:rPr>
        <w:t xml:space="preserve">בטח יודעים שבשנים האחרונות היו ניסיונות לא מעטים להרחיק את </w:t>
      </w:r>
      <w:bookmarkStart w:id="564" w:name="_ETM_Q1_3026173"/>
      <w:bookmarkEnd w:id="564"/>
      <w:r w:rsidR="005B6ABC">
        <w:rPr>
          <w:rFonts w:hint="cs"/>
          <w:rtl/>
        </w:rPr>
        <w:t xml:space="preserve">ההתאחדות לכדורגל מפיפ"א מגורמים בחוץ, זה בדיוק המקרה שיכול </w:t>
      </w:r>
      <w:bookmarkStart w:id="565" w:name="_ETM_Q1_3032558"/>
      <w:bookmarkEnd w:id="565"/>
      <w:r w:rsidR="005B6ABC">
        <w:rPr>
          <w:rFonts w:hint="cs"/>
          <w:rtl/>
        </w:rPr>
        <w:t xml:space="preserve">- - - </w:t>
      </w:r>
    </w:p>
    <w:p w:rsidR="005B6ABC" w:rsidRDefault="005B6ABC" w:rsidP="005B6ABC">
      <w:pPr>
        <w:rPr>
          <w:rtl/>
        </w:rPr>
      </w:pPr>
      <w:bookmarkStart w:id="566" w:name="_ETM_Q1_3033708"/>
      <w:bookmarkStart w:id="567" w:name="_ETM_Q1_3033756"/>
      <w:bookmarkEnd w:id="566"/>
      <w:bookmarkEnd w:id="567"/>
    </w:p>
    <w:bookmarkStart w:id="568" w:name="_ETM_Q1_3034026" w:displacedByCustomXml="next"/>
    <w:bookmarkEnd w:id="568" w:displacedByCustomXml="next"/>
    <w:bookmarkStart w:id="569" w:name="_ETM_Q1_3033994" w:displacedByCustomXml="next"/>
    <w:bookmarkEnd w:id="569" w:displacedByCustomXml="next"/>
    <w:sdt>
      <w:sdtPr>
        <w:rPr>
          <w:rFonts w:hint="cs"/>
          <w:rtl/>
        </w:rPr>
        <w:alias w:val="יור"/>
        <w:tag w:val="&lt;ID&gt;4758&lt;/ID&gt;&lt;Name&gt;יעקב מרגי - יו&quot;רַ&lt;/Name&gt;&lt;Data&gt;יעקב מרגי&lt;/Data&gt;&lt;Shortcut&gt;יעמר&lt;/Shortcut&gt;"/>
        <w:id w:val="-361594418"/>
        <w:placeholder>
          <w:docPart w:val="DefaultPlaceholder_-1854013440"/>
        </w:placeholder>
        <w15:color w:val="993366"/>
      </w:sdtPr>
      <w:sdtEndPr/>
      <w:sdtContent>
        <w:p w:rsidR="005B6ABC" w:rsidRDefault="005B6ABC" w:rsidP="005B6ABC">
          <w:pPr>
            <w:pStyle w:val="af6"/>
            <w:keepNext/>
            <w:rPr>
              <w:rtl/>
            </w:rPr>
          </w:pPr>
          <w:r w:rsidRPr="005B6ABC">
            <w:rPr>
              <w:color w:val="000000"/>
              <w:rtl/>
            </w:rPr>
            <w:t xml:space="preserve">היו"ר </w:t>
          </w:r>
          <w:r w:rsidRPr="005B6ABC">
            <w:rPr>
              <w:rStyle w:val="aff3"/>
              <w:color w:val="000000"/>
              <w:rtl/>
            </w:rPr>
            <w:t>יעקב מרגי:</w:t>
          </w:r>
        </w:p>
      </w:sdtContent>
    </w:sdt>
    <w:p w:rsidR="005B6ABC" w:rsidRDefault="005B6ABC" w:rsidP="005B6ABC">
      <w:pPr>
        <w:pStyle w:val="KeepWithNext"/>
        <w:rPr>
          <w:rtl/>
        </w:rPr>
      </w:pPr>
    </w:p>
    <w:p w:rsidR="005B6ABC" w:rsidRDefault="005B6ABC" w:rsidP="005B6ABC">
      <w:pPr>
        <w:rPr>
          <w:rtl/>
        </w:rPr>
      </w:pPr>
      <w:bookmarkStart w:id="570" w:name="_ETM_Q1_3035010"/>
      <w:bookmarkEnd w:id="570"/>
      <w:r>
        <w:rPr>
          <w:rFonts w:hint="cs"/>
          <w:rtl/>
        </w:rPr>
        <w:t xml:space="preserve">למה? תסביר לי. אתם מהלכים עלינו אימים עם רעידות אדמה, אסונות. זה לא עושה עלי רושם, תסביר </w:t>
      </w:r>
      <w:bookmarkStart w:id="571" w:name="_ETM_Q1_3040960"/>
      <w:bookmarkEnd w:id="571"/>
      <w:r>
        <w:rPr>
          <w:rFonts w:hint="cs"/>
          <w:rtl/>
        </w:rPr>
        <w:t xml:space="preserve">לי למה. </w:t>
      </w:r>
    </w:p>
    <w:p w:rsidR="005B6ABC" w:rsidRDefault="005B6ABC" w:rsidP="005B6ABC">
      <w:pPr>
        <w:rPr>
          <w:rtl/>
        </w:rPr>
      </w:pPr>
      <w:bookmarkStart w:id="572" w:name="_ETM_Q1_3042609"/>
      <w:bookmarkStart w:id="573" w:name="_ETM_Q1_3042654"/>
      <w:bookmarkEnd w:id="572"/>
      <w:bookmarkEnd w:id="573"/>
    </w:p>
    <w:bookmarkStart w:id="574" w:name="_ETM_Q1_3042915" w:displacedByCustomXml="next"/>
    <w:bookmarkEnd w:id="574" w:displacedByCustomXml="next"/>
    <w:bookmarkStart w:id="575" w:name="_ETM_Q1_3042885" w:displacedByCustomXml="next"/>
    <w:bookmarkEnd w:id="575" w:displacedByCustomXml="next"/>
    <w:sdt>
      <w:sdtPr>
        <w:rPr>
          <w:rFonts w:hint="cs"/>
          <w:rtl/>
        </w:rPr>
        <w:alias w:val="דובר_המשך"/>
        <w:tag w:val="&lt;ID&gt;463632&lt;/ID&gt;&lt;Name&gt;רתם קמר&lt;/Name&gt;&lt;Data&gt;רתם קמר&lt;/Data&gt;&lt;Shortcut&gt;רתקמ&lt;/Shortcut&gt;"/>
        <w:id w:val="1344973503"/>
        <w:placeholder>
          <w:docPart w:val="DefaultPlaceholder_-1854013440"/>
        </w:placeholder>
        <w15:color w:val="993366"/>
      </w:sdtPr>
      <w:sdtEndPr/>
      <w:sdtContent>
        <w:p w:rsidR="005B6ABC" w:rsidRDefault="005B6ABC" w:rsidP="005B6ABC">
          <w:pPr>
            <w:pStyle w:val="-"/>
            <w:keepNext/>
            <w:rPr>
              <w:rtl/>
            </w:rPr>
          </w:pPr>
          <w:r w:rsidRPr="005B6ABC">
            <w:rPr>
              <w:rStyle w:val="aff3"/>
              <w:color w:val="000000"/>
              <w:rtl/>
            </w:rPr>
            <w:t>רתם קמר:</w:t>
          </w:r>
        </w:p>
      </w:sdtContent>
    </w:sdt>
    <w:p w:rsidR="005B6ABC" w:rsidRDefault="005B6ABC" w:rsidP="005B6ABC">
      <w:pPr>
        <w:pStyle w:val="KeepWithNext"/>
        <w:rPr>
          <w:rtl/>
        </w:rPr>
      </w:pPr>
    </w:p>
    <w:p w:rsidR="00525A96" w:rsidRDefault="00525A96" w:rsidP="002001B5">
      <w:pPr>
        <w:rPr>
          <w:rtl/>
        </w:rPr>
      </w:pPr>
      <w:bookmarkStart w:id="576" w:name="_ETM_Q1_3044454"/>
      <w:bookmarkEnd w:id="576"/>
      <w:r>
        <w:rPr>
          <w:rFonts w:hint="cs"/>
          <w:rtl/>
        </w:rPr>
        <w:t>הדברים האלה</w:t>
      </w:r>
      <w:r w:rsidR="005B6ABC">
        <w:rPr>
          <w:rFonts w:hint="cs"/>
          <w:rtl/>
        </w:rPr>
        <w:t>,</w:t>
      </w:r>
      <w:r>
        <w:rPr>
          <w:rFonts w:hint="cs"/>
          <w:rtl/>
        </w:rPr>
        <w:t xml:space="preserve"> גם על פי חוק הספורט</w:t>
      </w:r>
      <w:r w:rsidR="005B6ABC">
        <w:rPr>
          <w:rFonts w:hint="cs"/>
          <w:rtl/>
        </w:rPr>
        <w:t>, גם על פי התקנונים של פיפ"א ואופ"א</w:t>
      </w:r>
      <w:r w:rsidR="002001B5">
        <w:rPr>
          <w:rFonts w:hint="cs"/>
          <w:rtl/>
        </w:rPr>
        <w:t>, הדברים האלה שקשורים בעבירות שחקנים, בטח ובטח בגירים,</w:t>
      </w:r>
      <w:r w:rsidR="005B6ABC">
        <w:rPr>
          <w:rFonts w:hint="cs"/>
          <w:rtl/>
        </w:rPr>
        <w:t xml:space="preserve"> </w:t>
      </w:r>
      <w:bookmarkStart w:id="577" w:name="_ETM_Q1_3046445"/>
      <w:bookmarkEnd w:id="577"/>
      <w:r>
        <w:rPr>
          <w:rFonts w:hint="cs"/>
          <w:rtl/>
        </w:rPr>
        <w:t xml:space="preserve">מונחים לפתחה של ההתאחדות לכדורגל </w:t>
      </w:r>
      <w:r w:rsidR="002001B5">
        <w:rPr>
          <w:rFonts w:hint="cs"/>
          <w:rtl/>
        </w:rPr>
        <w:t xml:space="preserve">כמי שהיא </w:t>
      </w:r>
      <w:bookmarkStart w:id="578" w:name="_ETM_Q1_3073738"/>
      <w:bookmarkEnd w:id="578"/>
      <w:r w:rsidR="002001B5">
        <w:rPr>
          <w:rFonts w:hint="cs"/>
          <w:rtl/>
        </w:rPr>
        <w:t>בעלת ה</w:t>
      </w:r>
      <w:r>
        <w:rPr>
          <w:rFonts w:hint="cs"/>
          <w:rtl/>
        </w:rPr>
        <w:t>סמכות בלעדית</w:t>
      </w:r>
      <w:r w:rsidR="002001B5">
        <w:rPr>
          <w:rFonts w:hint="cs"/>
          <w:rtl/>
        </w:rPr>
        <w:t xml:space="preserve">. התערבות של מחוקק שבכל הכבוד לא תמיד </w:t>
      </w:r>
      <w:bookmarkStart w:id="579" w:name="_ETM_Q1_3080353"/>
      <w:bookmarkEnd w:id="579"/>
      <w:r w:rsidR="002001B5">
        <w:rPr>
          <w:rFonts w:hint="cs"/>
          <w:rtl/>
        </w:rPr>
        <w:t xml:space="preserve">שוקל את השיקולים שאנחנו שוקלים כהתאחדות הכדורגל, היא התערבות </w:t>
      </w:r>
      <w:bookmarkStart w:id="580" w:name="_ETM_Q1_3084662"/>
      <w:bookmarkEnd w:id="580"/>
      <w:r w:rsidR="002001B5">
        <w:rPr>
          <w:rFonts w:hint="cs"/>
          <w:rtl/>
        </w:rPr>
        <w:t xml:space="preserve">בעצמאות של ההתאחדות לכדורגל. </w:t>
      </w:r>
    </w:p>
    <w:p w:rsidR="002A2FFF" w:rsidRDefault="00D728C3" w:rsidP="005B6ABC">
      <w:pPr>
        <w:rPr>
          <w:rtl/>
        </w:rPr>
      </w:pPr>
      <w:r>
        <w:rPr>
          <w:rtl/>
        </w:rPr>
        <w:t xml:space="preserve">               </w:t>
      </w:r>
    </w:p>
    <w:p w:rsidR="002A2FFF" w:rsidRDefault="002A2FFF" w:rsidP="002A2FFF">
      <w:pPr>
        <w:pStyle w:val="af6"/>
        <w:keepNext/>
        <w:rPr>
          <w:rtl/>
        </w:rPr>
      </w:pPr>
      <w:bookmarkStart w:id="581" w:name="ET_yor_4758_46"/>
      <w:r w:rsidRPr="002A2FFF">
        <w:rPr>
          <w:rStyle w:val="TagStyle"/>
          <w:rtl/>
        </w:rPr>
        <w:t xml:space="preserve"> &lt;&lt; יור &gt;&gt; </w:t>
      </w:r>
      <w:r>
        <w:rPr>
          <w:rtl/>
        </w:rPr>
        <w:t>היו"ר יעקב מרגי:</w:t>
      </w:r>
      <w:r w:rsidRPr="002A2FFF">
        <w:rPr>
          <w:rStyle w:val="TagStyle"/>
          <w:rtl/>
        </w:rPr>
        <w:t xml:space="preserve"> &lt;&lt; יור &gt;&gt;</w:t>
      </w:r>
      <w:r>
        <w:rPr>
          <w:rtl/>
        </w:rPr>
        <w:t xml:space="preserve"> </w:t>
      </w:r>
      <w:bookmarkEnd w:id="581"/>
    </w:p>
    <w:p w:rsidR="002A2FFF" w:rsidRDefault="002A2FFF" w:rsidP="002A2FFF">
      <w:pPr>
        <w:pStyle w:val="KeepWithNext"/>
        <w:rPr>
          <w:rtl/>
        </w:rPr>
      </w:pPr>
    </w:p>
    <w:p w:rsidR="002001B5" w:rsidRDefault="002001B5" w:rsidP="002A2FFF">
      <w:pPr>
        <w:rPr>
          <w:rtl/>
        </w:rPr>
      </w:pPr>
      <w:r>
        <w:rPr>
          <w:rFonts w:hint="cs"/>
          <w:rtl/>
        </w:rPr>
        <w:t>אני מתאפק.</w:t>
      </w:r>
    </w:p>
    <w:p w:rsidR="002001B5" w:rsidRDefault="002001B5" w:rsidP="002A2FFF">
      <w:pPr>
        <w:rPr>
          <w:rtl/>
        </w:rPr>
      </w:pPr>
      <w:bookmarkStart w:id="582" w:name="_ETM_Q1_3088228"/>
      <w:bookmarkStart w:id="583" w:name="_ETM_Q1_3088268"/>
      <w:bookmarkEnd w:id="582"/>
      <w:bookmarkEnd w:id="583"/>
    </w:p>
    <w:bookmarkStart w:id="584" w:name="_ETM_Q1_3088527" w:displacedByCustomXml="next"/>
    <w:bookmarkEnd w:id="584" w:displacedByCustomXml="next"/>
    <w:bookmarkStart w:id="585" w:name="_ETM_Q1_3088498" w:displacedByCustomXml="next"/>
    <w:bookmarkEnd w:id="585" w:displacedByCustomXml="next"/>
    <w:sdt>
      <w:sdtPr>
        <w:rPr>
          <w:rFonts w:hint="cs"/>
          <w:rtl/>
        </w:rPr>
        <w:alias w:val="דובר_המשך"/>
        <w:tag w:val="&lt;ID&gt;463632&lt;/ID&gt;&lt;Name&gt;רתם קמר&lt;/Name&gt;&lt;Data&gt;רתם קמר&lt;/Data&gt;&lt;Shortcut&gt;רתקמ&lt;/Shortcut&gt;"/>
        <w:id w:val="1862863118"/>
        <w:placeholder>
          <w:docPart w:val="DefaultPlaceholder_-1854013440"/>
        </w:placeholder>
        <w15:color w:val="993366"/>
      </w:sdtPr>
      <w:sdtEndPr/>
      <w:sdtContent>
        <w:p w:rsidR="002001B5" w:rsidRDefault="002001B5" w:rsidP="002001B5">
          <w:pPr>
            <w:pStyle w:val="-"/>
            <w:keepNext/>
            <w:rPr>
              <w:rtl/>
            </w:rPr>
          </w:pPr>
          <w:r w:rsidRPr="002001B5">
            <w:rPr>
              <w:rStyle w:val="aff3"/>
              <w:color w:val="000000"/>
              <w:rtl/>
            </w:rPr>
            <w:t>רתם קמר:</w:t>
          </w:r>
        </w:p>
      </w:sdtContent>
    </w:sdt>
    <w:p w:rsidR="002001B5" w:rsidRDefault="002001B5" w:rsidP="002001B5">
      <w:pPr>
        <w:pStyle w:val="KeepWithNext"/>
        <w:rPr>
          <w:rtl/>
        </w:rPr>
      </w:pPr>
    </w:p>
    <w:p w:rsidR="002001B5" w:rsidRDefault="002001B5" w:rsidP="002001B5">
      <w:pPr>
        <w:rPr>
          <w:rtl/>
        </w:rPr>
      </w:pPr>
      <w:bookmarkStart w:id="586" w:name="_ETM_Q1_3089428"/>
      <w:bookmarkEnd w:id="586"/>
      <w:r>
        <w:rPr>
          <w:rFonts w:hint="cs"/>
          <w:rtl/>
        </w:rPr>
        <w:t xml:space="preserve">אני יודע שמחוקקים </w:t>
      </w:r>
      <w:bookmarkStart w:id="587" w:name="_ETM_Q1_3086958"/>
      <w:bookmarkEnd w:id="587"/>
      <w:r>
        <w:rPr>
          <w:rFonts w:hint="cs"/>
          <w:rtl/>
        </w:rPr>
        <w:t xml:space="preserve">לא אוהבים לשמוע את זה. </w:t>
      </w:r>
    </w:p>
    <w:p w:rsidR="002001B5" w:rsidRDefault="002001B5" w:rsidP="002001B5">
      <w:pPr>
        <w:rPr>
          <w:rtl/>
        </w:rPr>
      </w:pPr>
      <w:bookmarkStart w:id="588" w:name="_ETM_Q1_3089888"/>
      <w:bookmarkStart w:id="589" w:name="_ETM_Q1_3089918"/>
      <w:bookmarkEnd w:id="588"/>
      <w:bookmarkEnd w:id="589"/>
    </w:p>
    <w:bookmarkStart w:id="590" w:name="_ETM_Q1_3090201" w:displacedByCustomXml="next"/>
    <w:bookmarkEnd w:id="590" w:displacedByCustomXml="next"/>
    <w:bookmarkStart w:id="591" w:name="_ETM_Q1_3090150" w:displacedByCustomXml="next"/>
    <w:bookmarkEnd w:id="591" w:displacedByCustomXml="next"/>
    <w:sdt>
      <w:sdtPr>
        <w:rPr>
          <w:rFonts w:hint="cs"/>
          <w:rtl/>
        </w:rPr>
        <w:alias w:val="יור"/>
        <w:tag w:val="&lt;ID&gt;4758&lt;/ID&gt;&lt;Name&gt;יעקב מרגי - יו&quot;רַ&lt;/Name&gt;&lt;Data&gt;יעקב מרגי&lt;/Data&gt;&lt;Shortcut&gt;יעמר&lt;/Shortcut&gt;"/>
        <w:id w:val="835188487"/>
        <w:placeholder>
          <w:docPart w:val="DefaultPlaceholder_-1854013440"/>
        </w:placeholder>
        <w15:color w:val="993366"/>
      </w:sdtPr>
      <w:sdtEndPr/>
      <w:sdtContent>
        <w:p w:rsidR="002001B5" w:rsidRDefault="002001B5" w:rsidP="002001B5">
          <w:pPr>
            <w:pStyle w:val="af6"/>
            <w:keepNext/>
            <w:rPr>
              <w:rtl/>
            </w:rPr>
          </w:pPr>
          <w:r w:rsidRPr="002001B5">
            <w:rPr>
              <w:color w:val="000000"/>
              <w:rtl/>
            </w:rPr>
            <w:t xml:space="preserve">היו"ר </w:t>
          </w:r>
          <w:r w:rsidRPr="002001B5">
            <w:rPr>
              <w:rStyle w:val="aff3"/>
              <w:color w:val="000000"/>
              <w:rtl/>
            </w:rPr>
            <w:t>יעקב מרגי:</w:t>
          </w:r>
        </w:p>
      </w:sdtContent>
    </w:sdt>
    <w:p w:rsidR="002001B5" w:rsidRDefault="002001B5" w:rsidP="002001B5">
      <w:pPr>
        <w:pStyle w:val="KeepWithNext"/>
        <w:rPr>
          <w:rtl/>
        </w:rPr>
      </w:pPr>
    </w:p>
    <w:p w:rsidR="002001B5" w:rsidRDefault="002001B5" w:rsidP="002001B5">
      <w:pPr>
        <w:rPr>
          <w:rtl/>
        </w:rPr>
      </w:pPr>
      <w:bookmarkStart w:id="592" w:name="_ETM_Q1_3092489"/>
      <w:bookmarkEnd w:id="592"/>
      <w:r>
        <w:rPr>
          <w:rFonts w:hint="cs"/>
          <w:rtl/>
        </w:rPr>
        <w:t xml:space="preserve">להפך. נתת לי מחמאה. אנחנו </w:t>
      </w:r>
      <w:bookmarkStart w:id="593" w:name="_ETM_Q1_3098191"/>
      <w:bookmarkEnd w:id="593"/>
      <w:r>
        <w:rPr>
          <w:rFonts w:hint="cs"/>
          <w:rtl/>
        </w:rPr>
        <w:t xml:space="preserve">בדיון כמעט אזוטרי הבאנו רעידת אדמה, הבאנו אסון ונותנים </w:t>
      </w:r>
      <w:bookmarkStart w:id="594" w:name="_ETM_Q1_3102865"/>
      <w:bookmarkEnd w:id="594"/>
      <w:r>
        <w:rPr>
          <w:rFonts w:hint="cs"/>
          <w:rtl/>
        </w:rPr>
        <w:t xml:space="preserve">לכולם לדבר. </w:t>
      </w:r>
    </w:p>
    <w:p w:rsidR="002001B5" w:rsidRDefault="002001B5" w:rsidP="002001B5">
      <w:pPr>
        <w:rPr>
          <w:rtl/>
        </w:rPr>
      </w:pPr>
      <w:bookmarkStart w:id="595" w:name="_ETM_Q1_3109650"/>
      <w:bookmarkStart w:id="596" w:name="_ETM_Q1_3109732"/>
      <w:bookmarkEnd w:id="595"/>
      <w:bookmarkEnd w:id="596"/>
    </w:p>
    <w:bookmarkStart w:id="597" w:name="_ETM_Q1_3110053" w:displacedByCustomXml="next"/>
    <w:bookmarkEnd w:id="597" w:displacedByCustomXml="next"/>
    <w:bookmarkStart w:id="598" w:name="_ETM_Q1_3109960" w:displacedByCustomXml="next"/>
    <w:bookmarkEnd w:id="598" w:displacedByCustomXml="next"/>
    <w:sdt>
      <w:sdtPr>
        <w:rPr>
          <w:rFonts w:hint="cs"/>
          <w:rtl/>
        </w:rPr>
        <w:alias w:val="דובר_המשך"/>
        <w:tag w:val="&lt;ID&gt;463632&lt;/ID&gt;&lt;Name&gt;רתם קמר&lt;/Name&gt;&lt;Data&gt;רתם קמר&lt;/Data&gt;&lt;Shortcut&gt;רתקמ&lt;/Shortcut&gt;"/>
        <w:id w:val="261802651"/>
        <w:placeholder>
          <w:docPart w:val="DefaultPlaceholder_-1854013440"/>
        </w:placeholder>
        <w15:color w:val="993366"/>
      </w:sdtPr>
      <w:sdtEndPr/>
      <w:sdtContent>
        <w:p w:rsidR="002001B5" w:rsidRDefault="002001B5" w:rsidP="002001B5">
          <w:pPr>
            <w:pStyle w:val="-"/>
            <w:keepNext/>
            <w:rPr>
              <w:rtl/>
            </w:rPr>
          </w:pPr>
          <w:r w:rsidRPr="002001B5">
            <w:rPr>
              <w:rStyle w:val="aff3"/>
              <w:color w:val="000000"/>
              <w:rtl/>
            </w:rPr>
            <w:t>רתם קמר:</w:t>
          </w:r>
        </w:p>
      </w:sdtContent>
    </w:sdt>
    <w:p w:rsidR="002001B5" w:rsidRDefault="002001B5" w:rsidP="002001B5">
      <w:pPr>
        <w:pStyle w:val="KeepWithNext"/>
        <w:rPr>
          <w:rtl/>
        </w:rPr>
      </w:pPr>
    </w:p>
    <w:p w:rsidR="00C41C40" w:rsidRDefault="002001B5" w:rsidP="002001B5">
      <w:pPr>
        <w:rPr>
          <w:rtl/>
        </w:rPr>
      </w:pPr>
      <w:bookmarkStart w:id="599" w:name="_ETM_Q1_3111457"/>
      <w:bookmarkEnd w:id="599"/>
      <w:r>
        <w:rPr>
          <w:rFonts w:hint="cs"/>
          <w:rtl/>
        </w:rPr>
        <w:t xml:space="preserve">בסוף חוקים כאלה, שבאים לפגוע בעצמאות של ההתאחדות </w:t>
      </w:r>
      <w:bookmarkStart w:id="600" w:name="_ETM_Q1_3115346"/>
      <w:bookmarkEnd w:id="600"/>
      <w:r>
        <w:rPr>
          <w:rFonts w:hint="cs"/>
          <w:rtl/>
        </w:rPr>
        <w:t xml:space="preserve">לכדורגל </w:t>
      </w:r>
      <w:r w:rsidR="00C41C40">
        <w:rPr>
          <w:rFonts w:hint="cs"/>
          <w:rtl/>
        </w:rPr>
        <w:t>וזה בדיוק מה שהחוק הזה עושה</w:t>
      </w:r>
      <w:bookmarkStart w:id="601" w:name="_ETM_Q1_3120043"/>
      <w:bookmarkEnd w:id="601"/>
      <w:r w:rsidR="00C41C40">
        <w:rPr>
          <w:rFonts w:hint="cs"/>
          <w:rtl/>
        </w:rPr>
        <w:t xml:space="preserve"> - - - </w:t>
      </w:r>
    </w:p>
    <w:p w:rsidR="00C41C40" w:rsidRDefault="00C41C40" w:rsidP="002001B5">
      <w:pPr>
        <w:rPr>
          <w:rtl/>
        </w:rPr>
      </w:pPr>
    </w:p>
    <w:sdt>
      <w:sdtPr>
        <w:rPr>
          <w:rFonts w:hint="cs"/>
          <w:rtl/>
        </w:rPr>
        <w:alias w:val="יור"/>
        <w:tag w:val="&lt;ID&gt;4758&lt;/ID&gt;&lt;Name&gt;יעקב מרגי - יו&quot;רַ&lt;/Name&gt;&lt;Data&gt;יעקב מרגי&lt;/Data&gt;&lt;Shortcut&gt;יעמר&lt;/Shortcut&gt;"/>
        <w:id w:val="473803066"/>
        <w:placeholder>
          <w:docPart w:val="DefaultPlaceholder_-1854013440"/>
        </w:placeholder>
        <w15:color w:val="993366"/>
      </w:sdtPr>
      <w:sdtEndPr/>
      <w:sdtContent>
        <w:p w:rsidR="00C41C40" w:rsidRDefault="00C41C40" w:rsidP="00C41C40">
          <w:pPr>
            <w:pStyle w:val="af6"/>
            <w:keepNext/>
            <w:rPr>
              <w:rtl/>
            </w:rPr>
          </w:pPr>
          <w:r w:rsidRPr="00C41C40">
            <w:rPr>
              <w:color w:val="000000"/>
              <w:rtl/>
            </w:rPr>
            <w:t xml:space="preserve">היו"ר </w:t>
          </w:r>
          <w:r w:rsidRPr="00C41C40">
            <w:rPr>
              <w:rStyle w:val="aff3"/>
              <w:color w:val="000000"/>
              <w:rtl/>
            </w:rPr>
            <w:t>יעקב מרגי:</w:t>
          </w:r>
        </w:p>
      </w:sdtContent>
    </w:sdt>
    <w:p w:rsidR="00C41C40" w:rsidRDefault="00C41C40" w:rsidP="00C41C40">
      <w:pPr>
        <w:pStyle w:val="KeepWithNext"/>
        <w:rPr>
          <w:rtl/>
        </w:rPr>
      </w:pPr>
    </w:p>
    <w:p w:rsidR="00C41C40" w:rsidRDefault="00C41C40" w:rsidP="00C41C40">
      <w:pPr>
        <w:rPr>
          <w:rtl/>
        </w:rPr>
      </w:pPr>
      <w:r>
        <w:rPr>
          <w:rFonts w:hint="cs"/>
          <w:rtl/>
        </w:rPr>
        <w:t xml:space="preserve">שמעתי מאה פעם: </w:t>
      </w:r>
      <w:bookmarkStart w:id="602" w:name="_ETM_Q1_3117881"/>
      <w:bookmarkEnd w:id="602"/>
      <w:r>
        <w:rPr>
          <w:rFonts w:hint="cs"/>
          <w:rtl/>
        </w:rPr>
        <w:t>התאחדות, אנחנו קובעים, עצמאות ההתאחדות, ההתאחדות וההתאחדות.</w:t>
      </w:r>
    </w:p>
    <w:p w:rsidR="00C41C40" w:rsidRDefault="00C41C40" w:rsidP="00C41C40">
      <w:pPr>
        <w:rPr>
          <w:rtl/>
        </w:rPr>
      </w:pPr>
      <w:bookmarkStart w:id="603" w:name="_ETM_Q1_3124991"/>
      <w:bookmarkStart w:id="604" w:name="_ETM_Q1_3125041"/>
      <w:bookmarkEnd w:id="603"/>
      <w:bookmarkEnd w:id="604"/>
    </w:p>
    <w:bookmarkStart w:id="605" w:name="_ETM_Q1_3125301" w:displacedByCustomXml="next"/>
    <w:bookmarkEnd w:id="605" w:displacedByCustomXml="next"/>
    <w:bookmarkStart w:id="606" w:name="_ETM_Q1_3125261" w:displacedByCustomXml="next"/>
    <w:bookmarkEnd w:id="606" w:displacedByCustomXml="next"/>
    <w:sdt>
      <w:sdtPr>
        <w:rPr>
          <w:rFonts w:hint="cs"/>
          <w:rtl/>
        </w:rPr>
        <w:alias w:val="דובר_המשך"/>
        <w:tag w:val="&lt;ID&gt;463632&lt;/ID&gt;&lt;Name&gt;רתם קמר&lt;/Name&gt;&lt;Data&gt;רתם קמר&lt;/Data&gt;&lt;Shortcut&gt;רתקמ&lt;/Shortcut&gt;"/>
        <w:id w:val="398875057"/>
        <w:placeholder>
          <w:docPart w:val="DefaultPlaceholder_-1854013440"/>
        </w:placeholder>
        <w15:color w:val="993366"/>
      </w:sdtPr>
      <w:sdtEndPr/>
      <w:sdtContent>
        <w:p w:rsidR="00C41C40" w:rsidRDefault="00C41C40" w:rsidP="00C41C40">
          <w:pPr>
            <w:pStyle w:val="-"/>
            <w:keepNext/>
            <w:rPr>
              <w:rtl/>
            </w:rPr>
          </w:pPr>
          <w:r w:rsidRPr="00C41C40">
            <w:rPr>
              <w:rStyle w:val="aff3"/>
              <w:color w:val="000000"/>
              <w:rtl/>
            </w:rPr>
            <w:t>רתם קמר:</w:t>
          </w:r>
        </w:p>
      </w:sdtContent>
    </w:sdt>
    <w:p w:rsidR="00C41C40" w:rsidRDefault="00C41C40" w:rsidP="00C41C40">
      <w:pPr>
        <w:pStyle w:val="KeepWithNext"/>
        <w:rPr>
          <w:rtl/>
        </w:rPr>
      </w:pPr>
    </w:p>
    <w:p w:rsidR="002001B5" w:rsidRDefault="00C41C40" w:rsidP="00C41C40">
      <w:pPr>
        <w:rPr>
          <w:rtl/>
        </w:rPr>
      </w:pPr>
      <w:bookmarkStart w:id="607" w:name="_ETM_Q1_3127270"/>
      <w:bookmarkEnd w:id="607"/>
      <w:r>
        <w:rPr>
          <w:rFonts w:hint="cs"/>
          <w:rtl/>
        </w:rPr>
        <w:t xml:space="preserve">אני אגיד לך למה, </w:t>
      </w:r>
      <w:bookmarkStart w:id="608" w:name="_ETM_Q1_3123230"/>
      <w:bookmarkEnd w:id="608"/>
      <w:r>
        <w:rPr>
          <w:rFonts w:hint="cs"/>
          <w:rtl/>
        </w:rPr>
        <w:t xml:space="preserve">כי ברגע שאתה רוצה להוסיף כאלה סכסוכים, שחלקם סכסוכים משפטיים, </w:t>
      </w:r>
      <w:bookmarkStart w:id="609" w:name="_ETM_Q1_3126486"/>
      <w:bookmarkEnd w:id="609"/>
      <w:r>
        <w:rPr>
          <w:rFonts w:hint="cs"/>
          <w:rtl/>
        </w:rPr>
        <w:t xml:space="preserve">חלקם סכסוכים חוזיים, מוצאים ממוסדות ההתאחדות לכדורגל, שכמו שאמרו מקודם, </w:t>
      </w:r>
      <w:bookmarkStart w:id="610" w:name="_ETM_Q1_3137146"/>
      <w:bookmarkEnd w:id="610"/>
      <w:r>
        <w:rPr>
          <w:rFonts w:hint="cs"/>
          <w:rtl/>
        </w:rPr>
        <w:t xml:space="preserve">הם נבחרים על ידי  שחקנים, על ידי - - </w:t>
      </w:r>
      <w:bookmarkStart w:id="611" w:name="_ETM_Q1_3143999"/>
      <w:bookmarkEnd w:id="611"/>
      <w:r>
        <w:rPr>
          <w:rFonts w:hint="cs"/>
          <w:rtl/>
        </w:rPr>
        <w:t xml:space="preserve">- </w:t>
      </w:r>
    </w:p>
    <w:bookmarkStart w:id="612" w:name="_ETM_Q1_3146048" w:displacedByCustomXml="next"/>
    <w:bookmarkEnd w:id="612" w:displacedByCustomXml="next"/>
    <w:bookmarkStart w:id="613" w:name="_ETM_Q1_3146236" w:displacedByCustomXml="next"/>
    <w:bookmarkEnd w:id="613" w:displacedByCustomXml="next"/>
    <w:bookmarkStart w:id="614" w:name="_ETM_Q1_3146549" w:displacedByCustomXml="next"/>
    <w:bookmarkEnd w:id="614" w:displacedByCustomXml="next"/>
    <w:bookmarkStart w:id="615" w:name="_ETM_Q1_3146469" w:displacedByCustomXml="next"/>
    <w:bookmarkEnd w:id="615" w:displacedByCustomXml="next"/>
    <w:sdt>
      <w:sdtPr>
        <w:rPr>
          <w:rtl/>
        </w:rPr>
        <w:alias w:val="יור"/>
        <w:tag w:val="&lt;ID&gt;4758&lt;/ID&gt;&lt;Name&gt;יעקב מרגי - יו&quot;רַ&lt;/Name&gt;&lt;Data&gt;יעקב מרגי&lt;/Data&gt;&lt;Shortcut&gt;יעמר&lt;/Shortcut&gt;"/>
        <w:id w:val="1096830910"/>
        <w:placeholder>
          <w:docPart w:val="DefaultPlaceholder_-1854013440"/>
        </w:placeholder>
        <w15:color w:val="993366"/>
      </w:sdtPr>
      <w:sdtEndPr/>
      <w:sdtContent>
        <w:p w:rsidR="00C41C40" w:rsidRDefault="00C41C40" w:rsidP="00C41C40">
          <w:pPr>
            <w:pStyle w:val="af6"/>
            <w:keepNext/>
            <w:rPr>
              <w:rtl/>
            </w:rPr>
          </w:pPr>
          <w:r w:rsidRPr="00C41C40">
            <w:rPr>
              <w:color w:val="000000"/>
              <w:rtl/>
            </w:rPr>
            <w:t xml:space="preserve">היו"ר </w:t>
          </w:r>
          <w:r w:rsidRPr="00C41C40">
            <w:rPr>
              <w:rStyle w:val="aff3"/>
              <w:color w:val="000000"/>
              <w:rtl/>
            </w:rPr>
            <w:t>יעקב מרגי:</w:t>
          </w:r>
        </w:p>
      </w:sdtContent>
    </w:sdt>
    <w:p w:rsidR="00C41C40" w:rsidRDefault="00C41C40" w:rsidP="00C41C40">
      <w:pPr>
        <w:pStyle w:val="KeepWithNext"/>
        <w:rPr>
          <w:rtl/>
        </w:rPr>
      </w:pPr>
    </w:p>
    <w:p w:rsidR="007A1B52" w:rsidRDefault="00C41C40" w:rsidP="00C41C40">
      <w:pPr>
        <w:rPr>
          <w:rtl/>
        </w:rPr>
      </w:pPr>
      <w:bookmarkStart w:id="616" w:name="_ETM_Q1_3148536"/>
      <w:bookmarkEnd w:id="616"/>
      <w:r>
        <w:rPr>
          <w:rFonts w:hint="cs"/>
          <w:rtl/>
        </w:rPr>
        <w:t xml:space="preserve">הבהרת טוב את הדברים. </w:t>
      </w:r>
      <w:bookmarkStart w:id="617" w:name="_ETM_Q1_3111987"/>
      <w:bookmarkStart w:id="618" w:name="_ETM_Q1_3112076"/>
      <w:bookmarkStart w:id="619" w:name="_ETM_Q1_3112312"/>
      <w:bookmarkStart w:id="620" w:name="_ETM_Q1_3112392"/>
      <w:bookmarkEnd w:id="617"/>
      <w:bookmarkEnd w:id="618"/>
      <w:bookmarkEnd w:id="619"/>
      <w:bookmarkEnd w:id="620"/>
      <w:r w:rsidR="002001B5">
        <w:rPr>
          <w:rFonts w:hint="cs"/>
          <w:rtl/>
        </w:rPr>
        <w:t xml:space="preserve"> </w:t>
      </w:r>
      <w:r w:rsidR="002A2FFF">
        <w:rPr>
          <w:rFonts w:hint="cs"/>
          <w:rtl/>
        </w:rPr>
        <w:t>מאחר ויש לנו קצת ותק בחקיקה</w:t>
      </w:r>
      <w:r>
        <w:rPr>
          <w:rFonts w:hint="cs"/>
          <w:rtl/>
        </w:rPr>
        <w:t xml:space="preserve">, אני במקרה 15 שנה </w:t>
      </w:r>
      <w:bookmarkStart w:id="621" w:name="_ETM_Q1_3160947"/>
      <w:bookmarkEnd w:id="621"/>
      <w:r>
        <w:rPr>
          <w:rFonts w:hint="cs"/>
          <w:rtl/>
        </w:rPr>
        <w:t>בכנסת,</w:t>
      </w:r>
      <w:r w:rsidR="002A2FFF">
        <w:rPr>
          <w:rFonts w:hint="cs"/>
          <w:rtl/>
        </w:rPr>
        <w:t xml:space="preserve"> אני אתן לך טיפים</w:t>
      </w:r>
      <w:r>
        <w:rPr>
          <w:rFonts w:hint="cs"/>
          <w:rtl/>
        </w:rPr>
        <w:t xml:space="preserve"> ממה שסברו אחרים</w:t>
      </w:r>
      <w:r w:rsidR="002A2FFF">
        <w:rPr>
          <w:rFonts w:hint="cs"/>
          <w:rtl/>
        </w:rPr>
        <w:t xml:space="preserve">. באנו לכאן בידיים נקיות, אין לי ילדים </w:t>
      </w:r>
      <w:r>
        <w:rPr>
          <w:rFonts w:hint="cs"/>
          <w:rtl/>
        </w:rPr>
        <w:t>ב</w:t>
      </w:r>
      <w:r w:rsidR="002A2FFF">
        <w:rPr>
          <w:rFonts w:hint="cs"/>
          <w:rtl/>
        </w:rPr>
        <w:t>גילאים האלה ולא במועדונים האלה. המחוקק לא אוהב לחוקק</w:t>
      </w:r>
      <w:r>
        <w:rPr>
          <w:rFonts w:hint="cs"/>
          <w:rtl/>
        </w:rPr>
        <w:t xml:space="preserve">. יש חברי כנסת שתן להם לסמן </w:t>
      </w:r>
      <w:bookmarkStart w:id="622" w:name="_ETM_Q1_3183307"/>
      <w:bookmarkEnd w:id="622"/>
      <w:r>
        <w:rPr>
          <w:rFonts w:hint="cs"/>
          <w:rtl/>
        </w:rPr>
        <w:t xml:space="preserve">וי על הצעות חוק, זה לא המקרה, בכל אופן לא </w:t>
      </w:r>
      <w:bookmarkStart w:id="623" w:name="_ETM_Q1_3184869"/>
      <w:bookmarkEnd w:id="623"/>
      <w:r>
        <w:rPr>
          <w:rFonts w:hint="cs"/>
          <w:rtl/>
        </w:rPr>
        <w:t xml:space="preserve">שלי. </w:t>
      </w:r>
      <w:bookmarkStart w:id="624" w:name="_ETM_Q1_3189989"/>
      <w:bookmarkStart w:id="625" w:name="_ETM_Q1_3190040"/>
      <w:bookmarkEnd w:id="624"/>
      <w:bookmarkEnd w:id="625"/>
    </w:p>
    <w:p w:rsidR="007A1B52" w:rsidRDefault="007A1B52" w:rsidP="00C41C40">
      <w:pPr>
        <w:rPr>
          <w:rtl/>
        </w:rPr>
      </w:pPr>
    </w:p>
    <w:p w:rsidR="00C41C40" w:rsidRDefault="002A2FFF" w:rsidP="007A1B52">
      <w:pPr>
        <w:rPr>
          <w:rtl/>
        </w:rPr>
      </w:pPr>
      <w:r>
        <w:rPr>
          <w:rFonts w:hint="cs"/>
          <w:rtl/>
        </w:rPr>
        <w:t xml:space="preserve">כל אלה שחטפו חקיקה על הראש אלה גופים שהביעו </w:t>
      </w:r>
      <w:r w:rsidR="00C41C40">
        <w:rPr>
          <w:rFonts w:hint="cs"/>
          <w:rtl/>
        </w:rPr>
        <w:t>עמדות</w:t>
      </w:r>
      <w:r>
        <w:rPr>
          <w:rFonts w:hint="cs"/>
          <w:rtl/>
        </w:rPr>
        <w:t xml:space="preserve"> נחרצות כמו שלך. יש פה כשל כלשה</w:t>
      </w:r>
      <w:r w:rsidR="00C41C40">
        <w:rPr>
          <w:rFonts w:hint="cs"/>
          <w:rtl/>
        </w:rPr>
        <w:t>ו</w:t>
      </w:r>
      <w:r>
        <w:rPr>
          <w:rFonts w:hint="cs"/>
          <w:rtl/>
        </w:rPr>
        <w:t xml:space="preserve"> שצריך להתמוד</w:t>
      </w:r>
      <w:r w:rsidR="00C41C40">
        <w:rPr>
          <w:rFonts w:hint="cs"/>
          <w:rtl/>
        </w:rPr>
        <w:t>ד</w:t>
      </w:r>
      <w:r>
        <w:rPr>
          <w:rFonts w:hint="cs"/>
          <w:rtl/>
        </w:rPr>
        <w:t xml:space="preserve"> אתו. </w:t>
      </w:r>
      <w:bookmarkStart w:id="626" w:name="_ETM_Q1_3212155"/>
      <w:bookmarkStart w:id="627" w:name="_ETM_Q1_3212198"/>
      <w:bookmarkStart w:id="628" w:name="_ETM_Q1_3212429"/>
      <w:bookmarkStart w:id="629" w:name="_ETM_Q1_3212466"/>
      <w:bookmarkEnd w:id="626"/>
      <w:bookmarkEnd w:id="627"/>
      <w:bookmarkEnd w:id="628"/>
      <w:bookmarkEnd w:id="629"/>
      <w:r>
        <w:rPr>
          <w:rFonts w:hint="cs"/>
          <w:rtl/>
        </w:rPr>
        <w:t xml:space="preserve">אני מבין את הצורך שלך כהתאחדות לכדורגל לשמור את הסמכויות אצלך. </w:t>
      </w:r>
      <w:r w:rsidR="00C41C40">
        <w:rPr>
          <w:rFonts w:hint="cs"/>
          <w:rtl/>
        </w:rPr>
        <w:t>אני לא מנסה אפילו לחשוב ש</w:t>
      </w:r>
      <w:r>
        <w:rPr>
          <w:rFonts w:hint="cs"/>
          <w:rtl/>
        </w:rPr>
        <w:t>חוץ מהריכוזיות אין לך שיקולים אחרים</w:t>
      </w:r>
      <w:r w:rsidR="00C41C40">
        <w:rPr>
          <w:rFonts w:hint="cs"/>
          <w:rtl/>
        </w:rPr>
        <w:t xml:space="preserve">. אין לי ספק </w:t>
      </w:r>
      <w:bookmarkStart w:id="630" w:name="_ETM_Q1_3220843"/>
      <w:bookmarkEnd w:id="630"/>
      <w:r w:rsidR="00C41C40">
        <w:rPr>
          <w:rFonts w:hint="cs"/>
          <w:rtl/>
        </w:rPr>
        <w:t xml:space="preserve">שיש לך שיקולים של טובת הכדורגל. </w:t>
      </w:r>
      <w:r>
        <w:rPr>
          <w:rFonts w:hint="cs"/>
          <w:rtl/>
        </w:rPr>
        <w:t>הצעת החוק הזו מונחת באוויר הרבה זמן וזו הסיבה שהתעקשתי להעלות אותה למרות שזה לא עולה להצבעה.</w:t>
      </w:r>
      <w:r w:rsidR="00C41C40">
        <w:rPr>
          <w:rFonts w:hint="cs"/>
          <w:rtl/>
        </w:rPr>
        <w:t xml:space="preserve"> כמו שהוועדה סיימה </w:t>
      </w:r>
      <w:bookmarkStart w:id="631" w:name="_ETM_Q1_3247040"/>
      <w:bookmarkEnd w:id="631"/>
      <w:r w:rsidR="00C41C40">
        <w:rPr>
          <w:rFonts w:hint="cs"/>
          <w:rtl/>
        </w:rPr>
        <w:t xml:space="preserve">ב-2014 וזה לא בא לאף אחד. אני אומר לכם </w:t>
      </w:r>
      <w:bookmarkStart w:id="632" w:name="_ETM_Q1_3247283"/>
      <w:bookmarkEnd w:id="632"/>
      <w:r w:rsidR="007A1B52">
        <w:rPr>
          <w:rFonts w:hint="cs"/>
          <w:rtl/>
        </w:rPr>
        <w:t>זה באוויר, זה יעבור. משנת 2014 עד 2018</w:t>
      </w:r>
      <w:r w:rsidR="00C41C40">
        <w:rPr>
          <w:rFonts w:hint="cs"/>
          <w:rtl/>
        </w:rPr>
        <w:t xml:space="preserve"> זה </w:t>
      </w:r>
      <w:bookmarkStart w:id="633" w:name="_ETM_Q1_3260945"/>
      <w:bookmarkEnd w:id="633"/>
      <w:r w:rsidR="00C41C40">
        <w:rPr>
          <w:rFonts w:hint="cs"/>
          <w:rtl/>
        </w:rPr>
        <w:t xml:space="preserve">ארבע שנים, מוקדם או לא מוקדם זה עניין של טעם </w:t>
      </w:r>
      <w:bookmarkStart w:id="634" w:name="_ETM_Q1_3263884"/>
      <w:bookmarkEnd w:id="634"/>
      <w:r w:rsidR="00C41C40">
        <w:rPr>
          <w:rFonts w:hint="cs"/>
          <w:rtl/>
        </w:rPr>
        <w:t xml:space="preserve">אישי. </w:t>
      </w:r>
    </w:p>
    <w:p w:rsidR="00C41C40" w:rsidRDefault="00C41C40" w:rsidP="00C41C40">
      <w:pPr>
        <w:rPr>
          <w:rtl/>
        </w:rPr>
      </w:pPr>
      <w:bookmarkStart w:id="635" w:name="_ETM_Q1_3269191"/>
      <w:bookmarkStart w:id="636" w:name="_ETM_Q1_3269241"/>
      <w:bookmarkEnd w:id="635"/>
      <w:bookmarkEnd w:id="636"/>
    </w:p>
    <w:p w:rsidR="002A2FFF" w:rsidRDefault="00C41C40" w:rsidP="00C41C40">
      <w:pPr>
        <w:rPr>
          <w:rtl/>
        </w:rPr>
      </w:pPr>
      <w:bookmarkStart w:id="637" w:name="_ETM_Q1_3269481"/>
      <w:bookmarkStart w:id="638" w:name="_ETM_Q1_3269521"/>
      <w:bookmarkEnd w:id="637"/>
      <w:bookmarkEnd w:id="638"/>
      <w:r>
        <w:rPr>
          <w:rFonts w:hint="cs"/>
          <w:rtl/>
        </w:rPr>
        <w:t xml:space="preserve">אני אומר לכם חד </w:t>
      </w:r>
      <w:bookmarkStart w:id="639" w:name="_ETM_Q1_3273861"/>
      <w:bookmarkEnd w:id="639"/>
      <w:r>
        <w:rPr>
          <w:rFonts w:hint="cs"/>
          <w:rtl/>
        </w:rPr>
        <w:t xml:space="preserve">משמעית שזה חייב לעבור תיקון. המציאות הנוכחית לא תהיה ולא </w:t>
      </w:r>
      <w:bookmarkStart w:id="640" w:name="_ETM_Q1_3279754"/>
      <w:bookmarkEnd w:id="640"/>
      <w:r>
        <w:rPr>
          <w:rFonts w:hint="cs"/>
          <w:rtl/>
        </w:rPr>
        <w:t xml:space="preserve">תימשך.  היא לא תימשך כי חברי כנסת ואני רוצים לחוקק את זה. זה יבוא לכם בכפייה ואל תהלכו עלינו אימים, יש גופים חזקים מכם שאומרים לנו שזו פגיעה בחופש האקדמי, </w:t>
      </w:r>
      <w:bookmarkStart w:id="641" w:name="_ETM_Q1_3292926"/>
      <w:bookmarkEnd w:id="641"/>
      <w:r>
        <w:rPr>
          <w:rFonts w:hint="cs"/>
          <w:rtl/>
        </w:rPr>
        <w:t xml:space="preserve">זה קודש הקודשים, עצמאות פדגוגית ועוד סיסמאות. הסיסמאות האלה לא </w:t>
      </w:r>
      <w:bookmarkStart w:id="642" w:name="_ETM_Q1_3297025"/>
      <w:bookmarkEnd w:id="642"/>
      <w:r>
        <w:rPr>
          <w:rFonts w:hint="cs"/>
          <w:rtl/>
        </w:rPr>
        <w:t xml:space="preserve">עוזרות כשיש כשל. </w:t>
      </w:r>
    </w:p>
    <w:p w:rsidR="00C41C40" w:rsidRDefault="00C41C40" w:rsidP="00C41C40">
      <w:pPr>
        <w:rPr>
          <w:rtl/>
        </w:rPr>
      </w:pPr>
      <w:bookmarkStart w:id="643" w:name="_ETM_Q1_3303170"/>
      <w:bookmarkStart w:id="644" w:name="_ETM_Q1_3303304"/>
      <w:bookmarkEnd w:id="643"/>
      <w:bookmarkEnd w:id="644"/>
    </w:p>
    <w:p w:rsidR="00C41C40" w:rsidRDefault="00C41C40" w:rsidP="001742CA">
      <w:pPr>
        <w:rPr>
          <w:rtl/>
        </w:rPr>
      </w:pPr>
      <w:bookmarkStart w:id="645" w:name="_ETM_Q1_3303532"/>
      <w:bookmarkStart w:id="646" w:name="_ETM_Q1_3303598"/>
      <w:bookmarkEnd w:id="645"/>
      <w:bookmarkEnd w:id="646"/>
      <w:r>
        <w:rPr>
          <w:rFonts w:hint="cs"/>
          <w:rtl/>
        </w:rPr>
        <w:t xml:space="preserve">קחו יוזמה, תביאו מתווה על השולחן. עד </w:t>
      </w:r>
      <w:bookmarkStart w:id="647" w:name="_ETM_Q1_3308057"/>
      <w:bookmarkEnd w:id="647"/>
      <w:r>
        <w:rPr>
          <w:rFonts w:hint="cs"/>
          <w:rtl/>
        </w:rPr>
        <w:t xml:space="preserve">הדיון הבא תביאו מתווה שיהיה מוסכם. לא תביאו מתווה שיהיה </w:t>
      </w:r>
      <w:bookmarkStart w:id="648" w:name="_ETM_Q1_3313583"/>
      <w:bookmarkEnd w:id="648"/>
      <w:r>
        <w:rPr>
          <w:rFonts w:hint="cs"/>
          <w:rtl/>
        </w:rPr>
        <w:t xml:space="preserve">מוסכם, כל עוד יש ערכאה שיפוטית, אני חי טוב עם </w:t>
      </w:r>
      <w:bookmarkStart w:id="649" w:name="_ETM_Q1_3316534"/>
      <w:bookmarkEnd w:id="649"/>
      <w:r>
        <w:rPr>
          <w:rFonts w:hint="cs"/>
          <w:rtl/>
        </w:rPr>
        <w:t xml:space="preserve">זה, אין פה הפקרות, אנחנו נוגעים בזה בזהירות. בכוונה </w:t>
      </w:r>
      <w:bookmarkStart w:id="650" w:name="_ETM_Q1_3319029"/>
      <w:bookmarkEnd w:id="650"/>
      <w:r>
        <w:rPr>
          <w:rFonts w:hint="cs"/>
          <w:rtl/>
        </w:rPr>
        <w:t xml:space="preserve">אני רוצה </w:t>
      </w:r>
      <w:r w:rsidR="006166C7">
        <w:rPr>
          <w:rFonts w:hint="cs"/>
          <w:rtl/>
        </w:rPr>
        <w:t xml:space="preserve">שתביאו , תעירו הערות, שימו </w:t>
      </w:r>
      <w:bookmarkStart w:id="651" w:name="_ETM_Q1_3329141"/>
      <w:bookmarkEnd w:id="651"/>
      <w:r w:rsidR="006166C7">
        <w:rPr>
          <w:rFonts w:hint="cs"/>
          <w:rtl/>
        </w:rPr>
        <w:t xml:space="preserve">על השולחן מתווה מוסכם. כבילה שלא לצורך לא </w:t>
      </w:r>
      <w:bookmarkStart w:id="652" w:name="_ETM_Q1_3330875"/>
      <w:bookmarkEnd w:id="652"/>
      <w:r w:rsidR="006166C7">
        <w:rPr>
          <w:rFonts w:hint="cs"/>
          <w:rtl/>
        </w:rPr>
        <w:t xml:space="preserve">תהיה. אני מסכים שצריכה להיות תמורה בעד ההשקעה, אין לי </w:t>
      </w:r>
      <w:bookmarkStart w:id="653" w:name="_ETM_Q1_3338271"/>
      <w:bookmarkEnd w:id="653"/>
      <w:r w:rsidR="006166C7">
        <w:rPr>
          <w:rFonts w:hint="cs"/>
          <w:rtl/>
        </w:rPr>
        <w:t xml:space="preserve">בעיה שיעבדו בחוזים, אפשר לארגן את זה בחוזים, אבל להגיד </w:t>
      </w:r>
      <w:bookmarkStart w:id="654" w:name="_ETM_Q1_3341279"/>
      <w:bookmarkEnd w:id="654"/>
      <w:r w:rsidR="006166C7">
        <w:rPr>
          <w:rFonts w:hint="cs"/>
          <w:rtl/>
        </w:rPr>
        <w:t xml:space="preserve">לך השקעתי בך, </w:t>
      </w:r>
      <w:bookmarkStart w:id="655" w:name="_ETM_Q1_3347241"/>
      <w:bookmarkEnd w:id="655"/>
      <w:r w:rsidR="006166C7">
        <w:rPr>
          <w:rFonts w:hint="cs"/>
          <w:rtl/>
        </w:rPr>
        <w:t xml:space="preserve">אתה לא יכול. אם לא תעשו את זה, שחקני כדורגל </w:t>
      </w:r>
      <w:bookmarkStart w:id="656" w:name="_ETM_Q1_3353486"/>
      <w:bookmarkEnd w:id="656"/>
      <w:r w:rsidR="006166C7">
        <w:rPr>
          <w:rFonts w:hint="cs"/>
          <w:rtl/>
        </w:rPr>
        <w:t xml:space="preserve">שהביאו תרומה משמעותית למועדון שלהם, ידרשו ובצדק וזה יחזור אליכם </w:t>
      </w:r>
      <w:bookmarkStart w:id="657" w:name="_ETM_Q1_3357900"/>
      <w:bookmarkEnd w:id="657"/>
      <w:r w:rsidR="006166C7">
        <w:rPr>
          <w:rFonts w:hint="cs"/>
          <w:rtl/>
        </w:rPr>
        <w:t>כבומרנג. יש מועדונים שלא השק</w:t>
      </w:r>
      <w:r w:rsidR="001742CA">
        <w:rPr>
          <w:rFonts w:hint="cs"/>
          <w:rtl/>
        </w:rPr>
        <w:t>י</w:t>
      </w:r>
      <w:r w:rsidR="006166C7">
        <w:rPr>
          <w:rFonts w:hint="cs"/>
          <w:rtl/>
        </w:rPr>
        <w:t>ע</w:t>
      </w:r>
      <w:r w:rsidR="001742CA">
        <w:rPr>
          <w:rFonts w:hint="cs"/>
          <w:rtl/>
        </w:rPr>
        <w:t>ו</w:t>
      </w:r>
      <w:r w:rsidR="006166C7">
        <w:rPr>
          <w:rFonts w:hint="cs"/>
          <w:rtl/>
        </w:rPr>
        <w:t xml:space="preserve"> שקל, שפר גורלם ונפלו עליהם </w:t>
      </w:r>
      <w:bookmarkStart w:id="658" w:name="_ETM_Q1_3367264"/>
      <w:bookmarkEnd w:id="658"/>
      <w:r w:rsidR="006166C7">
        <w:rPr>
          <w:rFonts w:hint="cs"/>
          <w:rtl/>
        </w:rPr>
        <w:t xml:space="preserve">שני כישרונות צעירים והביאו להם את הפוש באותה עונה, הם </w:t>
      </w:r>
      <w:bookmarkStart w:id="659" w:name="_ETM_Q1_3369834"/>
      <w:bookmarkEnd w:id="659"/>
      <w:r w:rsidR="006166C7">
        <w:rPr>
          <w:rFonts w:hint="cs"/>
          <w:rtl/>
        </w:rPr>
        <w:t>מגלגלים</w:t>
      </w:r>
      <w:r w:rsidR="001742CA">
        <w:rPr>
          <w:rFonts w:hint="cs"/>
          <w:rtl/>
        </w:rPr>
        <w:t xml:space="preserve"> וזה בסדר, לא מדברים על זה. חוזה הוא דרקוני </w:t>
      </w:r>
      <w:bookmarkStart w:id="660" w:name="_ETM_Q1_3375220"/>
      <w:bookmarkEnd w:id="660"/>
      <w:r w:rsidR="001742CA">
        <w:rPr>
          <w:rFonts w:hint="cs"/>
          <w:rtl/>
        </w:rPr>
        <w:t xml:space="preserve">כשהוא חד צדדי וחוזים דרקונים נפסלים בבתי משפט. כבוד האדם </w:t>
      </w:r>
      <w:bookmarkStart w:id="661" w:name="_ETM_Q1_3388746"/>
      <w:bookmarkEnd w:id="661"/>
      <w:r w:rsidR="001742CA">
        <w:rPr>
          <w:rFonts w:hint="cs"/>
          <w:rtl/>
        </w:rPr>
        <w:t xml:space="preserve">וחירותו זה מעוגן בחוקי יסוד ונכתבו על זה ספרים של </w:t>
      </w:r>
      <w:bookmarkStart w:id="662" w:name="_ETM_Q1_3391987"/>
      <w:bookmarkEnd w:id="662"/>
      <w:r w:rsidR="001742CA">
        <w:rPr>
          <w:rFonts w:hint="cs"/>
          <w:rtl/>
        </w:rPr>
        <w:t xml:space="preserve">פרשנויות.  </w:t>
      </w:r>
    </w:p>
    <w:p w:rsidR="002A2FFF" w:rsidRDefault="002A2FFF" w:rsidP="002A2FFF">
      <w:pPr>
        <w:rPr>
          <w:rtl/>
        </w:rPr>
      </w:pPr>
      <w:bookmarkStart w:id="663" w:name="_ETM_Q1_3255569"/>
      <w:bookmarkStart w:id="664" w:name="_ETM_Q1_3255837"/>
      <w:bookmarkEnd w:id="663"/>
      <w:bookmarkEnd w:id="664"/>
    </w:p>
    <w:p w:rsidR="002A2FFF" w:rsidRDefault="002A2FFF" w:rsidP="002A2FFF">
      <w:pPr>
        <w:pStyle w:val="-"/>
        <w:keepNext/>
        <w:rPr>
          <w:rtl/>
        </w:rPr>
      </w:pPr>
      <w:bookmarkStart w:id="665" w:name="ET_speakercontinue_463632_48"/>
      <w:r w:rsidRPr="002A2FFF">
        <w:rPr>
          <w:rStyle w:val="TagStyle"/>
          <w:rtl/>
        </w:rPr>
        <w:t xml:space="preserve"> &lt;&lt; דובר_המשך &gt;&gt; </w:t>
      </w:r>
      <w:r>
        <w:rPr>
          <w:rtl/>
        </w:rPr>
        <w:t>רתם קמר:</w:t>
      </w:r>
      <w:r w:rsidRPr="002A2FFF">
        <w:rPr>
          <w:rStyle w:val="TagStyle"/>
          <w:rtl/>
        </w:rPr>
        <w:t xml:space="preserve"> &lt;&lt; דובר_המשך &gt;&gt;</w:t>
      </w:r>
      <w:r>
        <w:rPr>
          <w:rtl/>
        </w:rPr>
        <w:t xml:space="preserve"> </w:t>
      </w:r>
      <w:bookmarkEnd w:id="665"/>
    </w:p>
    <w:p w:rsidR="002A2FFF" w:rsidRDefault="002A2FFF" w:rsidP="002A2FFF">
      <w:pPr>
        <w:pStyle w:val="KeepWithNext"/>
        <w:rPr>
          <w:rtl/>
        </w:rPr>
      </w:pPr>
    </w:p>
    <w:p w:rsidR="002A2FFF" w:rsidRDefault="0032537E" w:rsidP="0032537E">
      <w:pPr>
        <w:rPr>
          <w:rtl/>
        </w:rPr>
      </w:pPr>
      <w:r>
        <w:rPr>
          <w:rFonts w:hint="cs"/>
          <w:rtl/>
        </w:rPr>
        <w:t xml:space="preserve">אבל </w:t>
      </w:r>
      <w:r w:rsidR="002A2FFF">
        <w:rPr>
          <w:rFonts w:hint="cs"/>
          <w:rtl/>
        </w:rPr>
        <w:t>זה לא המקרה</w:t>
      </w:r>
      <w:r>
        <w:rPr>
          <w:rFonts w:hint="cs"/>
          <w:rtl/>
        </w:rPr>
        <w:t>.</w:t>
      </w:r>
    </w:p>
    <w:p w:rsidR="002A2FFF" w:rsidRDefault="002A2FFF" w:rsidP="002A2FFF">
      <w:pPr>
        <w:rPr>
          <w:rtl/>
        </w:rPr>
      </w:pPr>
    </w:p>
    <w:p w:rsidR="002A2FFF" w:rsidRDefault="002A2FFF" w:rsidP="002A2FFF">
      <w:pPr>
        <w:pStyle w:val="af6"/>
        <w:keepNext/>
        <w:rPr>
          <w:rtl/>
        </w:rPr>
      </w:pPr>
      <w:bookmarkStart w:id="666" w:name="ET_yor_4758_49"/>
      <w:r w:rsidRPr="002A2FFF">
        <w:rPr>
          <w:rStyle w:val="TagStyle"/>
          <w:rtl/>
        </w:rPr>
        <w:t xml:space="preserve"> &lt;&lt; יור &gt;&gt; </w:t>
      </w:r>
      <w:r>
        <w:rPr>
          <w:rtl/>
        </w:rPr>
        <w:t>היו"ר יעקב מרגי:</w:t>
      </w:r>
      <w:r w:rsidRPr="002A2FFF">
        <w:rPr>
          <w:rStyle w:val="TagStyle"/>
          <w:rtl/>
        </w:rPr>
        <w:t xml:space="preserve"> &lt;&lt; יור &gt;&gt;</w:t>
      </w:r>
      <w:r>
        <w:rPr>
          <w:rtl/>
        </w:rPr>
        <w:t xml:space="preserve"> </w:t>
      </w:r>
      <w:bookmarkEnd w:id="666"/>
    </w:p>
    <w:p w:rsidR="002A2FFF" w:rsidRDefault="002A2FFF" w:rsidP="002A2FFF">
      <w:pPr>
        <w:pStyle w:val="KeepWithNext"/>
        <w:rPr>
          <w:rtl/>
        </w:rPr>
      </w:pPr>
    </w:p>
    <w:p w:rsidR="0032537E" w:rsidRDefault="0032537E" w:rsidP="002A2FFF">
      <w:pPr>
        <w:rPr>
          <w:rtl/>
        </w:rPr>
      </w:pPr>
      <w:r>
        <w:rPr>
          <w:rFonts w:hint="cs"/>
          <w:rtl/>
        </w:rPr>
        <w:t xml:space="preserve">אני מסכים אתך שזה לא המקרה, אתם מביאים את זה לשם. </w:t>
      </w:r>
      <w:bookmarkStart w:id="667" w:name="_ETM_Q1_3403680"/>
      <w:bookmarkEnd w:id="667"/>
    </w:p>
    <w:p w:rsidR="0032537E" w:rsidRDefault="0032537E" w:rsidP="002A2FFF">
      <w:pPr>
        <w:rPr>
          <w:rtl/>
        </w:rPr>
      </w:pPr>
      <w:bookmarkStart w:id="668" w:name="_ETM_Q1_3408060"/>
      <w:bookmarkStart w:id="669" w:name="_ETM_Q1_3408097"/>
      <w:bookmarkEnd w:id="668"/>
      <w:bookmarkEnd w:id="669"/>
    </w:p>
    <w:bookmarkStart w:id="670" w:name="_ETM_Q1_3408377" w:displacedByCustomXml="next"/>
    <w:bookmarkEnd w:id="670" w:displacedByCustomXml="next"/>
    <w:bookmarkStart w:id="671" w:name="_ETM_Q1_3408348" w:displacedByCustomXml="next"/>
    <w:bookmarkEnd w:id="671" w:displacedByCustomXml="next"/>
    <w:sdt>
      <w:sdtPr>
        <w:rPr>
          <w:rFonts w:hint="cs"/>
          <w:rtl/>
        </w:rPr>
        <w:alias w:val="דובר_המשך"/>
        <w:tag w:val="&lt;ID&gt;463632&lt;/ID&gt;&lt;Name&gt;רתם קמר&lt;/Name&gt;&lt;Data&gt;רתם קמר&lt;/Data&gt;&lt;Shortcut&gt;רתקמ&lt;/Shortcut&gt;"/>
        <w:id w:val="-1823334914"/>
        <w:placeholder>
          <w:docPart w:val="DefaultPlaceholder_-1854013440"/>
        </w:placeholder>
        <w15:color w:val="993366"/>
      </w:sdtPr>
      <w:sdtEndPr/>
      <w:sdtContent>
        <w:p w:rsidR="0032537E" w:rsidRDefault="0032537E" w:rsidP="0032537E">
          <w:pPr>
            <w:pStyle w:val="-"/>
            <w:keepNext/>
            <w:rPr>
              <w:rtl/>
            </w:rPr>
          </w:pPr>
          <w:r w:rsidRPr="0032537E">
            <w:rPr>
              <w:rStyle w:val="aff3"/>
              <w:color w:val="000000"/>
              <w:rtl/>
            </w:rPr>
            <w:t>רתם קמר:</w:t>
          </w:r>
        </w:p>
      </w:sdtContent>
    </w:sdt>
    <w:p w:rsidR="0032537E" w:rsidRDefault="0032537E" w:rsidP="0032537E">
      <w:pPr>
        <w:pStyle w:val="KeepWithNext"/>
        <w:rPr>
          <w:rtl/>
        </w:rPr>
      </w:pPr>
    </w:p>
    <w:p w:rsidR="0032537E" w:rsidRDefault="0032537E" w:rsidP="0032537E">
      <w:pPr>
        <w:rPr>
          <w:rtl/>
        </w:rPr>
      </w:pPr>
      <w:r>
        <w:rPr>
          <w:rFonts w:hint="cs"/>
          <w:rtl/>
        </w:rPr>
        <w:t xml:space="preserve">האמירות האלה שכאילו יש </w:t>
      </w:r>
      <w:bookmarkStart w:id="672" w:name="_ETM_Q1_3407550"/>
      <w:bookmarkEnd w:id="672"/>
      <w:r>
        <w:rPr>
          <w:rFonts w:hint="cs"/>
          <w:rtl/>
        </w:rPr>
        <w:t xml:space="preserve">פגיעה בחופש העיסוק זה ממש לא. התקנונים והחוקים האלה נבחנו </w:t>
      </w:r>
      <w:bookmarkStart w:id="673" w:name="_ETM_Q1_3413017"/>
      <w:bookmarkEnd w:id="673"/>
      <w:r>
        <w:rPr>
          <w:rFonts w:hint="cs"/>
          <w:rtl/>
        </w:rPr>
        <w:t xml:space="preserve">על ידי בתי משפט, על ידי רשם העמותות, על ידי </w:t>
      </w:r>
      <w:bookmarkStart w:id="674" w:name="_ETM_Q1_3414374"/>
      <w:bookmarkEnd w:id="674"/>
      <w:r>
        <w:rPr>
          <w:rFonts w:hint="cs"/>
          <w:rtl/>
        </w:rPr>
        <w:t>הרגולטורים. זה לא המקרה הזה.</w:t>
      </w:r>
    </w:p>
    <w:p w:rsidR="0032537E" w:rsidRDefault="0032537E" w:rsidP="0032537E">
      <w:pPr>
        <w:rPr>
          <w:rtl/>
        </w:rPr>
      </w:pPr>
      <w:bookmarkStart w:id="675" w:name="_ETM_Q1_3419130"/>
      <w:bookmarkStart w:id="676" w:name="_ETM_Q1_3419235"/>
      <w:bookmarkEnd w:id="675"/>
      <w:bookmarkEnd w:id="676"/>
    </w:p>
    <w:bookmarkStart w:id="677" w:name="_ETM_Q1_3419547" w:displacedByCustomXml="next"/>
    <w:bookmarkEnd w:id="677" w:displacedByCustomXml="next"/>
    <w:bookmarkStart w:id="678" w:name="_ETM_Q1_3419461" w:displacedByCustomXml="next"/>
    <w:bookmarkEnd w:id="678" w:displacedByCustomXml="next"/>
    <w:sdt>
      <w:sdtPr>
        <w:rPr>
          <w:rtl/>
        </w:rPr>
        <w:alias w:val="יור"/>
        <w:tag w:val="&lt;ID&gt;4758&lt;/ID&gt;&lt;Name&gt;יעקב מרגי - יו&quot;רַ&lt;/Name&gt;&lt;Data&gt;יעקב מרגי&lt;/Data&gt;&lt;Shortcut&gt;יעמר&lt;/Shortcut&gt;"/>
        <w:id w:val="918132610"/>
        <w:placeholder>
          <w:docPart w:val="DefaultPlaceholder_-1854013440"/>
        </w:placeholder>
        <w15:color w:val="993366"/>
      </w:sdtPr>
      <w:sdtEndPr/>
      <w:sdtContent>
        <w:p w:rsidR="0032537E" w:rsidRDefault="0032537E" w:rsidP="0032537E">
          <w:pPr>
            <w:pStyle w:val="af6"/>
            <w:keepNext/>
            <w:rPr>
              <w:rtl/>
            </w:rPr>
          </w:pPr>
          <w:r w:rsidRPr="0032537E">
            <w:rPr>
              <w:color w:val="000000"/>
              <w:rtl/>
            </w:rPr>
            <w:t xml:space="preserve">היו"ר </w:t>
          </w:r>
          <w:r w:rsidRPr="0032537E">
            <w:rPr>
              <w:rStyle w:val="aff3"/>
              <w:color w:val="000000"/>
              <w:rtl/>
            </w:rPr>
            <w:t>יעקב מרגי:</w:t>
          </w:r>
        </w:p>
      </w:sdtContent>
    </w:sdt>
    <w:p w:rsidR="0032537E" w:rsidRDefault="0032537E" w:rsidP="0032537E">
      <w:pPr>
        <w:pStyle w:val="KeepWithNext"/>
        <w:rPr>
          <w:rtl/>
        </w:rPr>
      </w:pPr>
    </w:p>
    <w:p w:rsidR="002A2FFF" w:rsidRDefault="0032537E" w:rsidP="0032537E">
      <w:pPr>
        <w:rPr>
          <w:rtl/>
        </w:rPr>
      </w:pPr>
      <w:bookmarkStart w:id="679" w:name="_ETM_Q1_3420633"/>
      <w:bookmarkEnd w:id="679"/>
      <w:r>
        <w:rPr>
          <w:rFonts w:hint="cs"/>
          <w:rtl/>
        </w:rPr>
        <w:t xml:space="preserve">אתה אומר לי, אין לי בעיה, אם יש בעיה עם שחקן שיפנה אלי. אני הוא זה שצריך - - - </w:t>
      </w:r>
    </w:p>
    <w:p w:rsidR="002A2FFF" w:rsidRDefault="002A2FFF" w:rsidP="002A2FFF">
      <w:pPr>
        <w:rPr>
          <w:rtl/>
        </w:rPr>
      </w:pPr>
    </w:p>
    <w:p w:rsidR="002A2FFF" w:rsidRDefault="002A2FFF" w:rsidP="002A2FFF">
      <w:pPr>
        <w:pStyle w:val="-"/>
        <w:keepNext/>
        <w:rPr>
          <w:rtl/>
        </w:rPr>
      </w:pPr>
      <w:bookmarkStart w:id="680" w:name="ET_speakercontinue_463632_50"/>
      <w:r w:rsidRPr="002A2FFF">
        <w:rPr>
          <w:rStyle w:val="TagStyle"/>
          <w:rtl/>
        </w:rPr>
        <w:t xml:space="preserve"> &lt;&lt; דובר_המשך &gt;&gt; </w:t>
      </w:r>
      <w:r>
        <w:rPr>
          <w:rtl/>
        </w:rPr>
        <w:t>רתם קמר:</w:t>
      </w:r>
      <w:r w:rsidRPr="002A2FFF">
        <w:rPr>
          <w:rStyle w:val="TagStyle"/>
          <w:rtl/>
        </w:rPr>
        <w:t xml:space="preserve"> &lt;&lt; דובר_המשך &gt;&gt;</w:t>
      </w:r>
      <w:r>
        <w:rPr>
          <w:rtl/>
        </w:rPr>
        <w:t xml:space="preserve"> </w:t>
      </w:r>
      <w:bookmarkEnd w:id="680"/>
    </w:p>
    <w:p w:rsidR="002A2FFF" w:rsidRDefault="002A2FFF" w:rsidP="002A2FFF">
      <w:pPr>
        <w:pStyle w:val="KeepWithNext"/>
        <w:rPr>
          <w:rtl/>
        </w:rPr>
      </w:pPr>
    </w:p>
    <w:p w:rsidR="002A2FFF" w:rsidRDefault="0032537E" w:rsidP="002A2FFF">
      <w:pPr>
        <w:rPr>
          <w:rtl/>
        </w:rPr>
      </w:pPr>
      <w:r>
        <w:rPr>
          <w:rFonts w:hint="cs"/>
          <w:rtl/>
        </w:rPr>
        <w:t xml:space="preserve">להפך, אני אומר להם </w:t>
      </w:r>
      <w:r w:rsidR="002A2FFF">
        <w:rPr>
          <w:rFonts w:hint="cs"/>
          <w:rtl/>
        </w:rPr>
        <w:t>יותר מזה. יש גופים עצמאיים</w:t>
      </w:r>
      <w:r>
        <w:rPr>
          <w:rFonts w:hint="cs"/>
          <w:rtl/>
        </w:rPr>
        <w:t xml:space="preserve"> שבוחנים כל </w:t>
      </w:r>
      <w:bookmarkStart w:id="681" w:name="_ETM_Q1_3425974"/>
      <w:bookmarkEnd w:id="681"/>
      <w:r>
        <w:rPr>
          <w:rFonts w:hint="cs"/>
          <w:rtl/>
        </w:rPr>
        <w:t>מקרה ויודעים לשחרר שחקן כשצריך לשחרר.</w:t>
      </w:r>
    </w:p>
    <w:p w:rsidR="002A2FFF" w:rsidRDefault="002A2FFF" w:rsidP="002A2FFF">
      <w:pPr>
        <w:rPr>
          <w:rtl/>
        </w:rPr>
      </w:pPr>
    </w:p>
    <w:p w:rsidR="002A2FFF" w:rsidRDefault="002A2FFF" w:rsidP="002A2FFF">
      <w:pPr>
        <w:pStyle w:val="af6"/>
        <w:keepNext/>
        <w:rPr>
          <w:rtl/>
        </w:rPr>
      </w:pPr>
      <w:bookmarkStart w:id="682" w:name="ET_yor_4758_51"/>
      <w:r w:rsidRPr="002A2FFF">
        <w:rPr>
          <w:rStyle w:val="TagStyle"/>
          <w:rtl/>
        </w:rPr>
        <w:t xml:space="preserve"> &lt;&lt; יור &gt;&gt; </w:t>
      </w:r>
      <w:r>
        <w:rPr>
          <w:rtl/>
        </w:rPr>
        <w:t>היו"ר יעקב מרגי:</w:t>
      </w:r>
      <w:r w:rsidRPr="002A2FFF">
        <w:rPr>
          <w:rStyle w:val="TagStyle"/>
          <w:rtl/>
        </w:rPr>
        <w:t xml:space="preserve"> &lt;&lt; יור &gt;&gt;</w:t>
      </w:r>
      <w:r>
        <w:rPr>
          <w:rtl/>
        </w:rPr>
        <w:t xml:space="preserve"> </w:t>
      </w:r>
      <w:bookmarkEnd w:id="682"/>
    </w:p>
    <w:p w:rsidR="002A2FFF" w:rsidRDefault="002A2FFF" w:rsidP="002A2FFF">
      <w:pPr>
        <w:pStyle w:val="KeepWithNext"/>
        <w:rPr>
          <w:rtl/>
        </w:rPr>
      </w:pPr>
    </w:p>
    <w:p w:rsidR="002A2FFF" w:rsidRDefault="002A2FFF" w:rsidP="002A2FFF">
      <w:pPr>
        <w:rPr>
          <w:rtl/>
        </w:rPr>
      </w:pPr>
      <w:r>
        <w:rPr>
          <w:rFonts w:hint="cs"/>
          <w:rtl/>
        </w:rPr>
        <w:t>מי אלה הגופים העצמאיים?</w:t>
      </w:r>
    </w:p>
    <w:p w:rsidR="002A2FFF" w:rsidRDefault="002A2FFF" w:rsidP="002A2FFF">
      <w:pPr>
        <w:rPr>
          <w:rtl/>
        </w:rPr>
      </w:pPr>
    </w:p>
    <w:p w:rsidR="002A2FFF" w:rsidRDefault="002A2FFF" w:rsidP="002A2FFF">
      <w:pPr>
        <w:pStyle w:val="-"/>
        <w:keepNext/>
        <w:rPr>
          <w:rtl/>
        </w:rPr>
      </w:pPr>
      <w:bookmarkStart w:id="683" w:name="ET_speakercontinue_463632_52"/>
      <w:r w:rsidRPr="002A2FFF">
        <w:rPr>
          <w:rStyle w:val="TagStyle"/>
          <w:rtl/>
        </w:rPr>
        <w:t xml:space="preserve"> &lt;&lt; דובר_המשך &gt;&gt; </w:t>
      </w:r>
      <w:r>
        <w:rPr>
          <w:rtl/>
        </w:rPr>
        <w:t>רתם קמר:</w:t>
      </w:r>
      <w:r w:rsidRPr="002A2FFF">
        <w:rPr>
          <w:rStyle w:val="TagStyle"/>
          <w:rtl/>
        </w:rPr>
        <w:t xml:space="preserve"> &lt;&lt; דובר_המשך &gt;&gt;</w:t>
      </w:r>
      <w:r>
        <w:rPr>
          <w:rtl/>
        </w:rPr>
        <w:t xml:space="preserve"> </w:t>
      </w:r>
      <w:bookmarkEnd w:id="683"/>
    </w:p>
    <w:p w:rsidR="002A2FFF" w:rsidRDefault="002A2FFF" w:rsidP="002A2FFF">
      <w:pPr>
        <w:pStyle w:val="KeepWithNext"/>
        <w:rPr>
          <w:rtl/>
        </w:rPr>
      </w:pPr>
    </w:p>
    <w:p w:rsidR="002A2FFF" w:rsidRDefault="0032537E" w:rsidP="002A2FFF">
      <w:pPr>
        <w:rPr>
          <w:rtl/>
        </w:rPr>
      </w:pPr>
      <w:r>
        <w:rPr>
          <w:rFonts w:hint="cs"/>
          <w:rtl/>
        </w:rPr>
        <w:t>ה</w:t>
      </w:r>
      <w:r w:rsidR="002A2FFF">
        <w:rPr>
          <w:rFonts w:hint="cs"/>
          <w:rtl/>
        </w:rPr>
        <w:t>מוסד לבוררות</w:t>
      </w:r>
      <w:r>
        <w:rPr>
          <w:rFonts w:hint="cs"/>
          <w:rtl/>
        </w:rPr>
        <w:t xml:space="preserve"> שארגון השחקנים בוחר יחד </w:t>
      </w:r>
      <w:bookmarkStart w:id="684" w:name="_ETM_Q1_3441526"/>
      <w:bookmarkEnd w:id="684"/>
      <w:r>
        <w:rPr>
          <w:rFonts w:hint="cs"/>
          <w:rtl/>
        </w:rPr>
        <w:t xml:space="preserve">עם הליגה ויחד עם ההתאחדות, הם בוחרים את הבוררים, </w:t>
      </w:r>
      <w:bookmarkStart w:id="685" w:name="_ETM_Q1_3445391"/>
      <w:bookmarkEnd w:id="685"/>
      <w:r w:rsidR="002A2FFF">
        <w:rPr>
          <w:rFonts w:hint="cs"/>
          <w:rtl/>
        </w:rPr>
        <w:t>שופטים בדימוס</w:t>
      </w:r>
      <w:r>
        <w:rPr>
          <w:rFonts w:hint="cs"/>
          <w:rtl/>
        </w:rPr>
        <w:t>.</w:t>
      </w:r>
    </w:p>
    <w:p w:rsidR="007A1B52" w:rsidRDefault="007A1B52" w:rsidP="002A2FFF">
      <w:pPr>
        <w:rPr>
          <w:rtl/>
        </w:rPr>
      </w:pPr>
    </w:p>
    <w:p w:rsidR="002A2FFF" w:rsidRDefault="002A2FFF" w:rsidP="002A2FFF">
      <w:pPr>
        <w:pStyle w:val="af6"/>
        <w:keepNext/>
        <w:rPr>
          <w:rtl/>
        </w:rPr>
      </w:pPr>
      <w:bookmarkStart w:id="686" w:name="ET_yor_4758_53"/>
      <w:r w:rsidRPr="002A2FFF">
        <w:rPr>
          <w:rStyle w:val="TagStyle"/>
          <w:rtl/>
        </w:rPr>
        <w:t xml:space="preserve"> &lt;&lt; יור &gt;&gt; </w:t>
      </w:r>
      <w:r>
        <w:rPr>
          <w:rtl/>
        </w:rPr>
        <w:t>היו"ר יעקב מרגי:</w:t>
      </w:r>
      <w:r w:rsidRPr="002A2FFF">
        <w:rPr>
          <w:rStyle w:val="TagStyle"/>
          <w:rtl/>
        </w:rPr>
        <w:t xml:space="preserve"> &lt;&lt; יור &gt;&gt;</w:t>
      </w:r>
      <w:r>
        <w:rPr>
          <w:rtl/>
        </w:rPr>
        <w:t xml:space="preserve"> </w:t>
      </w:r>
      <w:bookmarkEnd w:id="686"/>
    </w:p>
    <w:p w:rsidR="002A2FFF" w:rsidRDefault="002A2FFF" w:rsidP="002A2FFF">
      <w:pPr>
        <w:pStyle w:val="KeepWithNext"/>
        <w:rPr>
          <w:rtl/>
        </w:rPr>
      </w:pPr>
    </w:p>
    <w:p w:rsidR="0032537E" w:rsidRDefault="002A2FFF" w:rsidP="0032537E">
      <w:pPr>
        <w:rPr>
          <w:rtl/>
        </w:rPr>
      </w:pPr>
      <w:r>
        <w:rPr>
          <w:rFonts w:hint="cs"/>
          <w:rtl/>
        </w:rPr>
        <w:t>אתה לא חושש מפסיקה של בית המשפט העליון</w:t>
      </w:r>
      <w:r w:rsidR="0032537E">
        <w:rPr>
          <w:rFonts w:hint="cs"/>
          <w:rtl/>
        </w:rPr>
        <w:t xml:space="preserve"> בנושא הזה?</w:t>
      </w:r>
    </w:p>
    <w:p w:rsidR="0032537E" w:rsidRDefault="0032537E" w:rsidP="0032537E">
      <w:pPr>
        <w:rPr>
          <w:rtl/>
        </w:rPr>
      </w:pPr>
      <w:bookmarkStart w:id="687" w:name="_ETM_Q1_3450875"/>
      <w:bookmarkStart w:id="688" w:name="_ETM_Q1_3450935"/>
      <w:bookmarkEnd w:id="687"/>
      <w:bookmarkEnd w:id="688"/>
    </w:p>
    <w:bookmarkStart w:id="689" w:name="_ETM_Q1_3451225" w:displacedByCustomXml="next"/>
    <w:bookmarkEnd w:id="689" w:displacedByCustomXml="next"/>
    <w:bookmarkStart w:id="690" w:name="_ETM_Q1_3451165" w:displacedByCustomXml="next"/>
    <w:bookmarkEnd w:id="690" w:displacedByCustomXml="next"/>
    <w:sdt>
      <w:sdtPr>
        <w:rPr>
          <w:rFonts w:hint="cs"/>
          <w:rtl/>
        </w:rPr>
        <w:alias w:val="דובר_המשך"/>
        <w:tag w:val="&lt;ID&gt;463632&lt;/ID&gt;&lt;Name&gt;רתם קמר&lt;/Name&gt;&lt;Data&gt;רתם קמר&lt;/Data&gt;&lt;Shortcut&gt;רתקמ&lt;/Shortcut&gt;"/>
        <w:id w:val="-1997493181"/>
        <w:placeholder>
          <w:docPart w:val="DefaultPlaceholder_-1854013440"/>
        </w:placeholder>
        <w15:color w:val="993366"/>
      </w:sdtPr>
      <w:sdtEndPr/>
      <w:sdtContent>
        <w:p w:rsidR="0032537E" w:rsidRDefault="0032537E" w:rsidP="0032537E">
          <w:pPr>
            <w:pStyle w:val="-"/>
            <w:keepNext/>
            <w:rPr>
              <w:rtl/>
            </w:rPr>
          </w:pPr>
          <w:r w:rsidRPr="0032537E">
            <w:rPr>
              <w:rStyle w:val="aff3"/>
              <w:color w:val="000000"/>
              <w:rtl/>
            </w:rPr>
            <w:t>רתם קמר:</w:t>
          </w:r>
        </w:p>
      </w:sdtContent>
    </w:sdt>
    <w:p w:rsidR="0032537E" w:rsidRDefault="0032537E" w:rsidP="0032537E">
      <w:pPr>
        <w:pStyle w:val="KeepWithNext"/>
        <w:rPr>
          <w:rtl/>
        </w:rPr>
      </w:pPr>
    </w:p>
    <w:p w:rsidR="0032537E" w:rsidRDefault="0032537E" w:rsidP="0032537E">
      <w:pPr>
        <w:rPr>
          <w:rtl/>
        </w:rPr>
      </w:pPr>
      <w:r>
        <w:rPr>
          <w:rFonts w:hint="cs"/>
          <w:rtl/>
        </w:rPr>
        <w:t xml:space="preserve">ממש לא. </w:t>
      </w:r>
      <w:r w:rsidR="002A2FFF">
        <w:rPr>
          <w:rFonts w:hint="cs"/>
          <w:rtl/>
        </w:rPr>
        <w:t xml:space="preserve"> </w:t>
      </w:r>
    </w:p>
    <w:p w:rsidR="0032537E" w:rsidRDefault="0032537E" w:rsidP="0032537E">
      <w:pPr>
        <w:rPr>
          <w:rtl/>
        </w:rPr>
      </w:pPr>
      <w:bookmarkStart w:id="691" w:name="_ETM_Q1_3452556"/>
      <w:bookmarkStart w:id="692" w:name="_ETM_Q1_3452590"/>
      <w:bookmarkEnd w:id="691"/>
      <w:bookmarkEnd w:id="692"/>
    </w:p>
    <w:bookmarkStart w:id="693" w:name="_ETM_Q1_3452864" w:displacedByCustomXml="next"/>
    <w:bookmarkEnd w:id="693" w:displacedByCustomXml="next"/>
    <w:bookmarkStart w:id="694" w:name="_ETM_Q1_3452826" w:displacedByCustomXml="next"/>
    <w:bookmarkEnd w:id="694" w:displacedByCustomXml="next"/>
    <w:sdt>
      <w:sdtPr>
        <w:rPr>
          <w:rFonts w:hint="cs"/>
          <w:rtl/>
        </w:rPr>
        <w:alias w:val="יור"/>
        <w:tag w:val="&lt;ID&gt;4758&lt;/ID&gt;&lt;Name&gt;יעקב מרגי - יו&quot;רַ&lt;/Name&gt;&lt;Data&gt;יעקב מרגי&lt;/Data&gt;&lt;Shortcut&gt;יעמר&lt;/Shortcut&gt;"/>
        <w:id w:val="650332227"/>
        <w:placeholder>
          <w:docPart w:val="DefaultPlaceholder_-1854013440"/>
        </w:placeholder>
        <w15:color w:val="993366"/>
      </w:sdtPr>
      <w:sdtEndPr/>
      <w:sdtContent>
        <w:p w:rsidR="0032537E" w:rsidRDefault="0032537E" w:rsidP="0032537E">
          <w:pPr>
            <w:pStyle w:val="af6"/>
            <w:keepNext/>
            <w:rPr>
              <w:rtl/>
            </w:rPr>
          </w:pPr>
          <w:r w:rsidRPr="0032537E">
            <w:rPr>
              <w:color w:val="000000"/>
              <w:rtl/>
            </w:rPr>
            <w:t xml:space="preserve">היו"ר </w:t>
          </w:r>
          <w:r w:rsidRPr="0032537E">
            <w:rPr>
              <w:rStyle w:val="aff3"/>
              <w:color w:val="000000"/>
              <w:rtl/>
            </w:rPr>
            <w:t>יעקב מרגי:</w:t>
          </w:r>
        </w:p>
      </w:sdtContent>
    </w:sdt>
    <w:p w:rsidR="0032537E" w:rsidRDefault="0032537E" w:rsidP="0032537E">
      <w:pPr>
        <w:pStyle w:val="KeepWithNext"/>
        <w:rPr>
          <w:rtl/>
        </w:rPr>
      </w:pPr>
    </w:p>
    <w:p w:rsidR="0032537E" w:rsidRDefault="0032537E" w:rsidP="0032537E">
      <w:pPr>
        <w:rPr>
          <w:rtl/>
        </w:rPr>
      </w:pPr>
      <w:bookmarkStart w:id="695" w:name="_ETM_Q1_3454434"/>
      <w:bookmarkEnd w:id="695"/>
      <w:r>
        <w:rPr>
          <w:rFonts w:hint="cs"/>
          <w:rtl/>
        </w:rPr>
        <w:t>זה יתרחש על הראש שלך.</w:t>
      </w:r>
    </w:p>
    <w:p w:rsidR="0032537E" w:rsidRDefault="0032537E" w:rsidP="0032537E">
      <w:pPr>
        <w:rPr>
          <w:rtl/>
        </w:rPr>
      </w:pPr>
      <w:bookmarkStart w:id="696" w:name="_ETM_Q1_3453850"/>
      <w:bookmarkStart w:id="697" w:name="_ETM_Q1_3453895"/>
      <w:bookmarkEnd w:id="696"/>
      <w:bookmarkEnd w:id="697"/>
    </w:p>
    <w:bookmarkStart w:id="698" w:name="_ETM_Q1_3454159" w:displacedByCustomXml="next"/>
    <w:bookmarkEnd w:id="698" w:displacedByCustomXml="next"/>
    <w:bookmarkStart w:id="699" w:name="_ETM_Q1_3454122" w:displacedByCustomXml="next"/>
    <w:bookmarkEnd w:id="699" w:displacedByCustomXml="next"/>
    <w:sdt>
      <w:sdtPr>
        <w:rPr>
          <w:rFonts w:hint="cs"/>
          <w:rtl/>
        </w:rPr>
        <w:alias w:val="דובר_המשך"/>
        <w:tag w:val="&lt;ID&gt;463632&lt;/ID&gt;&lt;Name&gt;רתם קמר&lt;/Name&gt;&lt;Data&gt;רתם קמר&lt;/Data&gt;&lt;Shortcut&gt;רתקמ&lt;/Shortcut&gt;"/>
        <w:id w:val="-299462555"/>
        <w:placeholder>
          <w:docPart w:val="DefaultPlaceholder_-1854013440"/>
        </w:placeholder>
        <w15:color w:val="993366"/>
      </w:sdtPr>
      <w:sdtEndPr/>
      <w:sdtContent>
        <w:p w:rsidR="0032537E" w:rsidRDefault="0032537E" w:rsidP="0032537E">
          <w:pPr>
            <w:pStyle w:val="-"/>
            <w:keepNext/>
            <w:rPr>
              <w:rtl/>
            </w:rPr>
          </w:pPr>
          <w:r w:rsidRPr="0032537E">
            <w:rPr>
              <w:rStyle w:val="aff3"/>
              <w:color w:val="000000"/>
              <w:rtl/>
            </w:rPr>
            <w:t>רתם קמר:</w:t>
          </w:r>
        </w:p>
      </w:sdtContent>
    </w:sdt>
    <w:p w:rsidR="0032537E" w:rsidRDefault="0032537E" w:rsidP="0032537E">
      <w:pPr>
        <w:pStyle w:val="KeepWithNext"/>
        <w:rPr>
          <w:rtl/>
        </w:rPr>
      </w:pPr>
    </w:p>
    <w:p w:rsidR="002A2FFF" w:rsidRDefault="002A2FFF" w:rsidP="0032537E">
      <w:pPr>
        <w:rPr>
          <w:rtl/>
        </w:rPr>
      </w:pPr>
      <w:bookmarkStart w:id="700" w:name="_ETM_Q1_3455403"/>
      <w:bookmarkEnd w:id="700"/>
      <w:r>
        <w:rPr>
          <w:rFonts w:hint="cs"/>
          <w:rtl/>
        </w:rPr>
        <w:t>אני אומר לך</w:t>
      </w:r>
      <w:r w:rsidR="0032537E">
        <w:rPr>
          <w:rFonts w:hint="cs"/>
          <w:rtl/>
        </w:rPr>
        <w:t xml:space="preserve"> יותר </w:t>
      </w:r>
      <w:bookmarkStart w:id="701" w:name="_ETM_Q1_3458148"/>
      <w:bookmarkEnd w:id="701"/>
      <w:r w:rsidR="0032537E">
        <w:rPr>
          <w:rFonts w:hint="cs"/>
          <w:rtl/>
        </w:rPr>
        <w:t xml:space="preserve">מזה, התקנונים שלנו צמודים לתקנונים של פיפ"א. הם לוקחים את </w:t>
      </w:r>
      <w:bookmarkStart w:id="702" w:name="_ETM_Q1_3463799"/>
      <w:bookmarkEnd w:id="702"/>
      <w:r w:rsidR="0032537E">
        <w:rPr>
          <w:rFonts w:hint="cs"/>
          <w:rtl/>
        </w:rPr>
        <w:t xml:space="preserve">אותו רציונל ואת אותו מנגנון איזון שאנחנו לוקחים. </w:t>
      </w:r>
      <w:bookmarkStart w:id="703" w:name="_ETM_Q1_3463609"/>
      <w:bookmarkEnd w:id="703"/>
      <w:r w:rsidR="0032537E">
        <w:rPr>
          <w:rFonts w:hint="cs"/>
          <w:rtl/>
        </w:rPr>
        <w:t xml:space="preserve">הכול פה מתנהל סביב הכדורגל, יש עוד 200,000 ספורטאים שלפי </w:t>
      </w:r>
      <w:bookmarkStart w:id="704" w:name="_ETM_Q1_3471813"/>
      <w:bookmarkEnd w:id="704"/>
      <w:r w:rsidR="0032537E">
        <w:rPr>
          <w:rFonts w:hint="cs"/>
          <w:rtl/>
        </w:rPr>
        <w:t>דעתי שזה נוגע אליהם. הכול פה מתנהל סביב הכדורגל, כאילו הכדורגל תופס את השחקנים.</w:t>
      </w:r>
    </w:p>
    <w:p w:rsidR="002A2FFF" w:rsidRDefault="002A2FFF" w:rsidP="002A2FFF">
      <w:pPr>
        <w:rPr>
          <w:rtl/>
        </w:rPr>
      </w:pPr>
    </w:p>
    <w:p w:rsidR="002A2FFF" w:rsidRDefault="002A2FFF" w:rsidP="002A2FFF">
      <w:pPr>
        <w:pStyle w:val="af6"/>
        <w:keepNext/>
        <w:rPr>
          <w:rtl/>
        </w:rPr>
      </w:pPr>
      <w:bookmarkStart w:id="705" w:name="ET_yor_4758_55"/>
      <w:r w:rsidRPr="002A2FFF">
        <w:rPr>
          <w:rStyle w:val="TagStyle"/>
          <w:rtl/>
        </w:rPr>
        <w:t xml:space="preserve"> &lt;&lt; יור &gt;&gt; </w:t>
      </w:r>
      <w:r>
        <w:rPr>
          <w:rtl/>
        </w:rPr>
        <w:t>היו"ר יעקב מרגי:</w:t>
      </w:r>
      <w:r w:rsidRPr="002A2FFF">
        <w:rPr>
          <w:rStyle w:val="TagStyle"/>
          <w:rtl/>
        </w:rPr>
        <w:t xml:space="preserve"> &lt;&lt; יור &gt;&gt;</w:t>
      </w:r>
      <w:r>
        <w:rPr>
          <w:rtl/>
        </w:rPr>
        <w:t xml:space="preserve"> </w:t>
      </w:r>
      <w:bookmarkEnd w:id="705"/>
    </w:p>
    <w:p w:rsidR="002A2FFF" w:rsidRDefault="002A2FFF" w:rsidP="002A2FFF">
      <w:pPr>
        <w:pStyle w:val="KeepWithNext"/>
        <w:rPr>
          <w:rtl/>
        </w:rPr>
      </w:pPr>
    </w:p>
    <w:p w:rsidR="0032537E" w:rsidRDefault="0032537E" w:rsidP="007A1B52">
      <w:pPr>
        <w:rPr>
          <w:rtl/>
        </w:rPr>
      </w:pPr>
      <w:r>
        <w:rPr>
          <w:rFonts w:hint="cs"/>
          <w:rtl/>
        </w:rPr>
        <w:t xml:space="preserve">למה </w:t>
      </w:r>
      <w:r w:rsidR="007A1B52">
        <w:rPr>
          <w:rFonts w:hint="cs"/>
          <w:rtl/>
        </w:rPr>
        <w:t>שומעים</w:t>
      </w:r>
      <w:r>
        <w:rPr>
          <w:rFonts w:hint="cs"/>
          <w:rtl/>
        </w:rPr>
        <w:t xml:space="preserve"> רק על הכדורגל? כי הכדורגל </w:t>
      </w:r>
      <w:bookmarkStart w:id="706" w:name="_ETM_Q1_3488799"/>
      <w:bookmarkEnd w:id="706"/>
      <w:r>
        <w:rPr>
          <w:rFonts w:hint="cs"/>
          <w:rtl/>
        </w:rPr>
        <w:t>צועק. להם זה לא כואב.</w:t>
      </w:r>
    </w:p>
    <w:p w:rsidR="0032537E" w:rsidRDefault="0032537E" w:rsidP="002A2FFF">
      <w:pPr>
        <w:rPr>
          <w:rtl/>
        </w:rPr>
      </w:pPr>
      <w:bookmarkStart w:id="707" w:name="_ETM_Q1_3491209"/>
      <w:bookmarkStart w:id="708" w:name="_ETM_Q1_3491247"/>
      <w:bookmarkEnd w:id="707"/>
      <w:bookmarkEnd w:id="708"/>
    </w:p>
    <w:bookmarkStart w:id="709" w:name="_ETM_Q1_3491519" w:displacedByCustomXml="next"/>
    <w:bookmarkEnd w:id="709" w:displacedByCustomXml="next"/>
    <w:bookmarkStart w:id="710" w:name="_ETM_Q1_3491476" w:displacedByCustomXml="next"/>
    <w:bookmarkEnd w:id="710" w:displacedByCustomXml="next"/>
    <w:sdt>
      <w:sdtPr>
        <w:rPr>
          <w:rFonts w:hint="cs"/>
          <w:rtl/>
        </w:rPr>
        <w:alias w:val="דובר_המשך"/>
        <w:tag w:val="&lt;ID&gt;463632&lt;/ID&gt;&lt;Name&gt;רתם קמר&lt;/Name&gt;&lt;Data&gt;רתם קמר&lt;/Data&gt;&lt;Shortcut&gt;רתקמ&lt;/Shortcut&gt;"/>
        <w:id w:val="166687338"/>
        <w:placeholder>
          <w:docPart w:val="DefaultPlaceholder_-1854013440"/>
        </w:placeholder>
        <w15:color w:val="993366"/>
      </w:sdtPr>
      <w:sdtEndPr/>
      <w:sdtContent>
        <w:p w:rsidR="0032537E" w:rsidRDefault="0032537E" w:rsidP="0032537E">
          <w:pPr>
            <w:pStyle w:val="-"/>
            <w:keepNext/>
            <w:rPr>
              <w:rtl/>
            </w:rPr>
          </w:pPr>
          <w:r w:rsidRPr="0032537E">
            <w:rPr>
              <w:rStyle w:val="aff3"/>
              <w:color w:val="000000"/>
              <w:rtl/>
            </w:rPr>
            <w:t>רתם קמר:</w:t>
          </w:r>
        </w:p>
      </w:sdtContent>
    </w:sdt>
    <w:p w:rsidR="0032537E" w:rsidRDefault="0032537E" w:rsidP="0032537E">
      <w:pPr>
        <w:pStyle w:val="KeepWithNext"/>
        <w:rPr>
          <w:rtl/>
        </w:rPr>
      </w:pPr>
    </w:p>
    <w:p w:rsidR="0032537E" w:rsidRDefault="0032537E" w:rsidP="0032537E">
      <w:pPr>
        <w:rPr>
          <w:rtl/>
        </w:rPr>
      </w:pPr>
      <w:bookmarkStart w:id="711" w:name="_ETM_Q1_3492700"/>
      <w:bookmarkEnd w:id="711"/>
      <w:r>
        <w:rPr>
          <w:rFonts w:hint="cs"/>
          <w:rtl/>
        </w:rPr>
        <w:t xml:space="preserve">אף אחד לא מבין את המשמעות. </w:t>
      </w:r>
      <w:bookmarkStart w:id="712" w:name="_ETM_Q1_3497673"/>
      <w:bookmarkEnd w:id="712"/>
    </w:p>
    <w:p w:rsidR="0032537E" w:rsidRDefault="0032537E" w:rsidP="0032537E">
      <w:pPr>
        <w:rPr>
          <w:rtl/>
        </w:rPr>
      </w:pPr>
      <w:bookmarkStart w:id="713" w:name="_ETM_Q1_3500345"/>
      <w:bookmarkStart w:id="714" w:name="_ETM_Q1_3500376"/>
      <w:bookmarkEnd w:id="713"/>
      <w:bookmarkEnd w:id="714"/>
    </w:p>
    <w:bookmarkStart w:id="715" w:name="_ETM_Q1_3500645" w:displacedByCustomXml="next"/>
    <w:bookmarkEnd w:id="715" w:displacedByCustomXml="next"/>
    <w:bookmarkStart w:id="716" w:name="_ETM_Q1_3500615" w:displacedByCustomXml="next"/>
    <w:bookmarkEnd w:id="716" w:displacedByCustomXml="next"/>
    <w:sdt>
      <w:sdtPr>
        <w:rPr>
          <w:rFonts w:hint="cs"/>
          <w:rtl/>
        </w:rPr>
        <w:alias w:val="יור"/>
        <w:tag w:val="&lt;ID&gt;4758&lt;/ID&gt;&lt;Name&gt;יעקב מרגי - יו&quot;רַ&lt;/Name&gt;&lt;Data&gt;יעקב מרגי&lt;/Data&gt;&lt;Shortcut&gt;יעמר&lt;/Shortcut&gt;"/>
        <w:id w:val="1058980488"/>
        <w:placeholder>
          <w:docPart w:val="DefaultPlaceholder_-1854013440"/>
        </w:placeholder>
        <w15:color w:val="993366"/>
      </w:sdtPr>
      <w:sdtEndPr/>
      <w:sdtContent>
        <w:p w:rsidR="0032537E" w:rsidRDefault="0032537E" w:rsidP="0032537E">
          <w:pPr>
            <w:pStyle w:val="af6"/>
            <w:keepNext/>
            <w:rPr>
              <w:rtl/>
            </w:rPr>
          </w:pPr>
          <w:r w:rsidRPr="0032537E">
            <w:rPr>
              <w:color w:val="000000"/>
              <w:rtl/>
            </w:rPr>
            <w:t xml:space="preserve">היו"ר </w:t>
          </w:r>
          <w:r w:rsidRPr="0032537E">
            <w:rPr>
              <w:rStyle w:val="aff3"/>
              <w:color w:val="000000"/>
              <w:rtl/>
            </w:rPr>
            <w:t>יעקב מרגי:</w:t>
          </w:r>
        </w:p>
      </w:sdtContent>
    </w:sdt>
    <w:p w:rsidR="0032537E" w:rsidRDefault="0032537E" w:rsidP="0032537E">
      <w:pPr>
        <w:pStyle w:val="KeepWithNext"/>
        <w:rPr>
          <w:rtl/>
        </w:rPr>
      </w:pPr>
    </w:p>
    <w:p w:rsidR="002A2FFF" w:rsidRDefault="0032537E" w:rsidP="00993919">
      <w:pPr>
        <w:rPr>
          <w:rtl/>
        </w:rPr>
      </w:pPr>
      <w:bookmarkStart w:id="717" w:name="_ETM_Q1_3502315"/>
      <w:bookmarkEnd w:id="717"/>
      <w:r>
        <w:rPr>
          <w:rFonts w:hint="cs"/>
          <w:rtl/>
        </w:rPr>
        <w:t>מי</w:t>
      </w:r>
      <w:r w:rsidR="00993919">
        <w:rPr>
          <w:rFonts w:hint="cs"/>
          <w:rtl/>
        </w:rPr>
        <w:t xml:space="preserve"> </w:t>
      </w:r>
      <w:r>
        <w:rPr>
          <w:rFonts w:hint="cs"/>
          <w:rtl/>
        </w:rPr>
        <w:t>שצועק "אי" זה מי שכואב לו. יש מיעוט שצועק "אי" גם כשלא כואב לו. ה</w:t>
      </w:r>
      <w:r w:rsidR="002A2FFF">
        <w:rPr>
          <w:rFonts w:hint="cs"/>
          <w:rtl/>
        </w:rPr>
        <w:t xml:space="preserve">כדורגל רעשן מטבעו. אתם צועקים כי יש פה כסף. </w:t>
      </w:r>
      <w:r w:rsidR="00993919">
        <w:rPr>
          <w:rFonts w:hint="cs"/>
          <w:rtl/>
        </w:rPr>
        <w:t xml:space="preserve">מה לעשות </w:t>
      </w:r>
      <w:bookmarkStart w:id="718" w:name="_ETM_Q1_3527411"/>
      <w:bookmarkEnd w:id="718"/>
      <w:r w:rsidR="00993919">
        <w:rPr>
          <w:rFonts w:hint="cs"/>
          <w:rtl/>
        </w:rPr>
        <w:t xml:space="preserve">שאנחנו לא משופעים בענפים רבים ומקצועיים במדינה הזאת שבאים לידי </w:t>
      </w:r>
      <w:bookmarkStart w:id="719" w:name="_ETM_Q1_3529824"/>
      <w:bookmarkEnd w:id="719"/>
      <w:r w:rsidR="00993919">
        <w:rPr>
          <w:rFonts w:hint="cs"/>
          <w:rtl/>
        </w:rPr>
        <w:t xml:space="preserve">ביטוי כמו הכדורגל. לכן לא לחינם אתם פה. יש לכם </w:t>
      </w:r>
      <w:bookmarkStart w:id="720" w:name="_ETM_Q1_3535063"/>
      <w:bookmarkEnd w:id="720"/>
      <w:r w:rsidR="00993919">
        <w:rPr>
          <w:rFonts w:hint="cs"/>
          <w:rtl/>
        </w:rPr>
        <w:t xml:space="preserve">את כרטיסי השחקן והחוזים שלכם - - - </w:t>
      </w:r>
    </w:p>
    <w:p w:rsidR="00993919" w:rsidRDefault="00993919" w:rsidP="00993919">
      <w:pPr>
        <w:pStyle w:val="-"/>
        <w:keepNext/>
        <w:rPr>
          <w:rtl/>
        </w:rPr>
      </w:pPr>
    </w:p>
    <w:sdt>
      <w:sdtPr>
        <w:rPr>
          <w:rtl/>
        </w:rPr>
        <w:alias w:val="דובר_המשך"/>
        <w:tag w:val="&lt;ID&gt;463632&lt;/ID&gt;&lt;Name&gt;רתם קמר&lt;/Name&gt;&lt;Data&gt;רתם קמר&lt;/Data&gt;&lt;Shortcut&gt;רתקמ&lt;/Shortcut&gt;"/>
        <w:id w:val="-405611325"/>
        <w:placeholder>
          <w:docPart w:val="DefaultPlaceholder_-1854013440"/>
        </w:placeholder>
        <w15:color w:val="993366"/>
      </w:sdtPr>
      <w:sdtEndPr/>
      <w:sdtContent>
        <w:p w:rsidR="00993919" w:rsidRDefault="00993919" w:rsidP="00993919">
          <w:pPr>
            <w:pStyle w:val="-"/>
            <w:keepNext/>
            <w:rPr>
              <w:rtl/>
            </w:rPr>
          </w:pPr>
          <w:r w:rsidRPr="00993919">
            <w:rPr>
              <w:rStyle w:val="aff3"/>
              <w:color w:val="000000"/>
              <w:rtl/>
            </w:rPr>
            <w:t>רתם קמר:</w:t>
          </w:r>
        </w:p>
      </w:sdtContent>
    </w:sdt>
    <w:p w:rsidR="00993919" w:rsidRDefault="00993919" w:rsidP="00993919">
      <w:pPr>
        <w:pStyle w:val="KeepWithNext"/>
        <w:rPr>
          <w:rtl/>
        </w:rPr>
      </w:pPr>
    </w:p>
    <w:p w:rsidR="002A2FFF" w:rsidRDefault="00993919" w:rsidP="00993919">
      <w:pPr>
        <w:rPr>
          <w:rtl/>
        </w:rPr>
      </w:pPr>
      <w:r>
        <w:rPr>
          <w:rFonts w:hint="cs"/>
          <w:rtl/>
        </w:rPr>
        <w:t xml:space="preserve">אין דבר כזה. הנחות היסוד </w:t>
      </w:r>
      <w:bookmarkStart w:id="721" w:name="_ETM_Q1_3541781"/>
      <w:bookmarkEnd w:id="721"/>
      <w:r>
        <w:rPr>
          <w:rFonts w:hint="cs"/>
          <w:rtl/>
        </w:rPr>
        <w:t xml:space="preserve">שלכם מוטעות. </w:t>
      </w:r>
    </w:p>
    <w:p w:rsidR="002A2FFF" w:rsidRDefault="002A2FFF" w:rsidP="002A2FFF">
      <w:pPr>
        <w:rPr>
          <w:rtl/>
        </w:rPr>
      </w:pPr>
    </w:p>
    <w:sdt>
      <w:sdtPr>
        <w:rPr>
          <w:rtl/>
        </w:rPr>
        <w:alias w:val="יור"/>
        <w:tag w:val="&lt;ID&gt;4758&lt;/ID&gt;&lt;Name&gt;יעקב מרגי - יו&quot;רַ&lt;/Name&gt;&lt;Data&gt;יעקב מרגי&lt;/Data&gt;&lt;Shortcut&gt;יעמר&lt;/Shortcut&gt;"/>
        <w:id w:val="-1635556623"/>
        <w:placeholder>
          <w:docPart w:val="DefaultPlaceholder_-1854013440"/>
        </w:placeholder>
        <w15:color w:val="993366"/>
      </w:sdtPr>
      <w:sdtEndPr/>
      <w:sdtContent>
        <w:p w:rsidR="00993919" w:rsidRDefault="00993919" w:rsidP="00993919">
          <w:pPr>
            <w:pStyle w:val="af6"/>
            <w:keepNext/>
            <w:rPr>
              <w:rtl/>
            </w:rPr>
          </w:pPr>
          <w:r w:rsidRPr="00993919">
            <w:rPr>
              <w:color w:val="000000"/>
              <w:rtl/>
            </w:rPr>
            <w:t xml:space="preserve">היו"ר </w:t>
          </w:r>
          <w:r w:rsidRPr="00993919">
            <w:rPr>
              <w:rStyle w:val="aff3"/>
              <w:color w:val="000000"/>
              <w:rtl/>
            </w:rPr>
            <w:t>יעקב מרגי:</w:t>
          </w:r>
        </w:p>
      </w:sdtContent>
    </w:sdt>
    <w:p w:rsidR="00993919" w:rsidRDefault="00993919" w:rsidP="00993919">
      <w:pPr>
        <w:pStyle w:val="KeepWithNext"/>
        <w:rPr>
          <w:color w:val="000000"/>
          <w:rtl/>
        </w:rPr>
      </w:pPr>
    </w:p>
    <w:p w:rsidR="00993919" w:rsidRDefault="00993919" w:rsidP="00993919">
      <w:pPr>
        <w:rPr>
          <w:rtl/>
        </w:rPr>
      </w:pPr>
      <w:r>
        <w:rPr>
          <w:rFonts w:hint="cs"/>
          <w:rtl/>
        </w:rPr>
        <w:t>אתה צועק עלי?</w:t>
      </w:r>
    </w:p>
    <w:p w:rsidR="00993919" w:rsidRDefault="00993919" w:rsidP="00993919">
      <w:pPr>
        <w:rPr>
          <w:rtl/>
        </w:rPr>
      </w:pPr>
      <w:bookmarkStart w:id="722" w:name="_ETM_Q1_3545856"/>
      <w:bookmarkStart w:id="723" w:name="_ETM_Q1_3545921"/>
      <w:bookmarkEnd w:id="722"/>
      <w:bookmarkEnd w:id="723"/>
    </w:p>
    <w:sdt>
      <w:sdtPr>
        <w:rPr>
          <w:rtl/>
        </w:rPr>
        <w:alias w:val="דובר_המשך"/>
        <w:tag w:val="&lt;ID&gt;463632&lt;/ID&gt;&lt;Name&gt;רתם קמר&lt;/Name&gt;&lt;Data&gt;רתם קמר&lt;/Data&gt;&lt;Shortcut&gt;רתקמ&lt;/Shortcut&gt;"/>
        <w:id w:val="1649946863"/>
        <w:placeholder>
          <w:docPart w:val="DefaultPlaceholder_-1854013440"/>
        </w:placeholder>
        <w15:color w:val="993366"/>
      </w:sdtPr>
      <w:sdtEndPr/>
      <w:sdtContent>
        <w:p w:rsidR="00993919" w:rsidRDefault="00993919" w:rsidP="00993919">
          <w:pPr>
            <w:pStyle w:val="-"/>
            <w:keepNext/>
            <w:rPr>
              <w:rtl/>
            </w:rPr>
          </w:pPr>
          <w:r w:rsidRPr="00993919">
            <w:rPr>
              <w:rStyle w:val="aff3"/>
              <w:color w:val="000000"/>
              <w:rtl/>
            </w:rPr>
            <w:t>רתם קמר:</w:t>
          </w:r>
        </w:p>
      </w:sdtContent>
    </w:sdt>
    <w:p w:rsidR="00993919" w:rsidRDefault="00993919" w:rsidP="00993919">
      <w:pPr>
        <w:pStyle w:val="KeepWithNext"/>
        <w:rPr>
          <w:rtl/>
        </w:rPr>
      </w:pPr>
    </w:p>
    <w:p w:rsidR="00993919" w:rsidRDefault="00993919" w:rsidP="00993919">
      <w:pPr>
        <w:rPr>
          <w:rtl/>
        </w:rPr>
      </w:pPr>
      <w:r>
        <w:rPr>
          <w:rFonts w:hint="cs"/>
          <w:rtl/>
        </w:rPr>
        <w:t>חס וחלילה.</w:t>
      </w:r>
    </w:p>
    <w:p w:rsidR="00993919" w:rsidRDefault="00993919" w:rsidP="00993919">
      <w:pPr>
        <w:rPr>
          <w:rtl/>
        </w:rPr>
      </w:pPr>
      <w:bookmarkStart w:id="724" w:name="_ETM_Q1_3544071"/>
      <w:bookmarkStart w:id="725" w:name="_ETM_Q1_3544161"/>
      <w:bookmarkEnd w:id="724"/>
      <w:bookmarkEnd w:id="725"/>
    </w:p>
    <w:bookmarkStart w:id="726" w:name="_ETM_Q1_3544471" w:displacedByCustomXml="next"/>
    <w:bookmarkEnd w:id="726" w:displacedByCustomXml="next"/>
    <w:bookmarkStart w:id="727" w:name="_ETM_Q1_3544391" w:displacedByCustomXml="next"/>
    <w:bookmarkEnd w:id="727" w:displacedByCustomXml="next"/>
    <w:sdt>
      <w:sdtPr>
        <w:rPr>
          <w:rtl/>
        </w:rPr>
        <w:alias w:val="יור"/>
        <w:tag w:val="&lt;ID&gt;4758&lt;/ID&gt;&lt;Name&gt;יעקב מרגי - יו&quot;רַ&lt;/Name&gt;&lt;Data&gt;יעקב מרגי&lt;/Data&gt;&lt;Shortcut&gt;יעמר&lt;/Shortcut&gt;"/>
        <w:id w:val="1003781634"/>
        <w:placeholder>
          <w:docPart w:val="DefaultPlaceholder_-1854013440"/>
        </w:placeholder>
        <w15:color w:val="993366"/>
      </w:sdtPr>
      <w:sdtEndPr/>
      <w:sdtContent>
        <w:p w:rsidR="00993919" w:rsidRDefault="00993919" w:rsidP="00993919">
          <w:pPr>
            <w:pStyle w:val="af6"/>
            <w:keepNext/>
            <w:rPr>
              <w:rtl/>
            </w:rPr>
          </w:pPr>
          <w:r w:rsidRPr="00993919">
            <w:rPr>
              <w:color w:val="000000"/>
              <w:rtl/>
            </w:rPr>
            <w:t xml:space="preserve">היו"ר </w:t>
          </w:r>
          <w:r w:rsidRPr="00993919">
            <w:rPr>
              <w:rStyle w:val="aff3"/>
              <w:color w:val="000000"/>
              <w:rtl/>
            </w:rPr>
            <w:t>יעקב מרגי:</w:t>
          </w:r>
        </w:p>
      </w:sdtContent>
    </w:sdt>
    <w:p w:rsidR="00993919" w:rsidRDefault="00993919" w:rsidP="00993919">
      <w:pPr>
        <w:pStyle w:val="KeepWithNext"/>
        <w:rPr>
          <w:rtl/>
        </w:rPr>
      </w:pPr>
    </w:p>
    <w:p w:rsidR="00993919" w:rsidRPr="00993919" w:rsidRDefault="00993919" w:rsidP="00993919">
      <w:pPr>
        <w:rPr>
          <w:rtl/>
        </w:rPr>
      </w:pPr>
      <w:bookmarkStart w:id="728" w:name="_ETM_Q1_3546081"/>
      <w:bookmarkEnd w:id="728"/>
      <w:r>
        <w:rPr>
          <w:rFonts w:hint="cs"/>
          <w:rtl/>
        </w:rPr>
        <w:t xml:space="preserve">אמרת את </w:t>
      </w:r>
      <w:bookmarkStart w:id="729" w:name="_ETM_Q1_3550491"/>
      <w:bookmarkEnd w:id="729"/>
      <w:r>
        <w:rPr>
          <w:rFonts w:hint="cs"/>
          <w:rtl/>
        </w:rPr>
        <w:t xml:space="preserve">זה כבר פעם אחת. </w:t>
      </w:r>
    </w:p>
    <w:p w:rsidR="00993919" w:rsidRPr="00993919" w:rsidRDefault="00993919" w:rsidP="00993919">
      <w:pPr>
        <w:rPr>
          <w:rtl/>
        </w:rPr>
      </w:pPr>
      <w:bookmarkStart w:id="730" w:name="_ETM_Q1_3546154"/>
      <w:bookmarkStart w:id="731" w:name="_ETM_Q1_3546225"/>
      <w:bookmarkEnd w:id="730"/>
      <w:bookmarkEnd w:id="731"/>
    </w:p>
    <w:sdt>
      <w:sdtPr>
        <w:rPr>
          <w:rFonts w:hint="cs"/>
          <w:rtl/>
        </w:rPr>
        <w:alias w:val="אורח"/>
        <w:tag w:val="&lt;ID&gt;739750&lt;/ID&gt;&lt;Name&gt;מיכאל וייסמן&lt;/Name&gt;&lt;Data&gt;מיכאל וייסמן&lt;/Data&gt;&lt;Shortcut&gt;מיוי&lt;/Shortcut&gt;&lt;Title&gt;רכז מרכז הפועל, ההתאחדות לכדורגל&lt;/Title&gt;"/>
        <w:id w:val="-470363803"/>
        <w:placeholder>
          <w:docPart w:val="DefaultPlaceholder_-1854013440"/>
        </w:placeholder>
        <w15:color w:val="993366"/>
      </w:sdtPr>
      <w:sdtEndPr/>
      <w:sdtContent>
        <w:p w:rsidR="00993919" w:rsidRDefault="00993919" w:rsidP="00993919">
          <w:pPr>
            <w:pStyle w:val="af9"/>
            <w:keepNext/>
            <w:rPr>
              <w:rtl/>
            </w:rPr>
          </w:pPr>
          <w:r w:rsidRPr="00993919">
            <w:rPr>
              <w:rStyle w:val="aff3"/>
              <w:color w:val="000000"/>
              <w:rtl/>
            </w:rPr>
            <w:t>מיכאל וייסמן:</w:t>
          </w:r>
        </w:p>
      </w:sdtContent>
    </w:sdt>
    <w:p w:rsidR="00993919" w:rsidRDefault="00993919" w:rsidP="00993919">
      <w:pPr>
        <w:pStyle w:val="KeepWithNext"/>
        <w:rPr>
          <w:rtl/>
        </w:rPr>
      </w:pPr>
    </w:p>
    <w:p w:rsidR="002A2FFF" w:rsidRDefault="002A2FFF" w:rsidP="00993919">
      <w:pPr>
        <w:rPr>
          <w:rtl/>
        </w:rPr>
      </w:pPr>
      <w:r>
        <w:rPr>
          <w:rFonts w:hint="cs"/>
          <w:rtl/>
        </w:rPr>
        <w:t>שום איגוד לא קיבל זימון להיום</w:t>
      </w:r>
      <w:r w:rsidR="004E028A">
        <w:rPr>
          <w:rFonts w:hint="cs"/>
          <w:rtl/>
        </w:rPr>
        <w:t>. אף אחד.</w:t>
      </w:r>
    </w:p>
    <w:p w:rsidR="004E028A" w:rsidRDefault="004E028A" w:rsidP="00993919">
      <w:pPr>
        <w:rPr>
          <w:rtl/>
        </w:rPr>
      </w:pPr>
    </w:p>
    <w:sdt>
      <w:sdtPr>
        <w:rPr>
          <w:rtl/>
        </w:rPr>
        <w:alias w:val="יור"/>
        <w:tag w:val="&lt;ID&gt;4758&lt;/ID&gt;&lt;Name&gt;יעקב מרגי - יו&quot;רַ&lt;/Name&gt;&lt;Data&gt;יעקב מרגי&lt;/Data&gt;&lt;Shortcut&gt;יעמר&lt;/Shortcut&gt;"/>
        <w:id w:val="697428153"/>
        <w:placeholder>
          <w:docPart w:val="DefaultPlaceholder_-1854013440"/>
        </w:placeholder>
        <w15:color w:val="993366"/>
      </w:sdtPr>
      <w:sdtEndPr/>
      <w:sdtContent>
        <w:p w:rsidR="004E028A" w:rsidRDefault="004E028A" w:rsidP="004E028A">
          <w:pPr>
            <w:pStyle w:val="af6"/>
            <w:keepNext/>
            <w:rPr>
              <w:rtl/>
            </w:rPr>
          </w:pPr>
          <w:r w:rsidRPr="004E028A">
            <w:rPr>
              <w:color w:val="000000"/>
              <w:rtl/>
            </w:rPr>
            <w:t xml:space="preserve">היו"ר </w:t>
          </w:r>
          <w:r w:rsidRPr="004E028A">
            <w:rPr>
              <w:rStyle w:val="aff3"/>
              <w:color w:val="000000"/>
              <w:rtl/>
            </w:rPr>
            <w:t>יעקב מרגי:</w:t>
          </w:r>
        </w:p>
      </w:sdtContent>
    </w:sdt>
    <w:p w:rsidR="004E028A" w:rsidRDefault="004E028A" w:rsidP="004E028A">
      <w:pPr>
        <w:pStyle w:val="KeepWithNext"/>
        <w:rPr>
          <w:rtl/>
        </w:rPr>
      </w:pPr>
    </w:p>
    <w:p w:rsidR="002A2FFF" w:rsidRDefault="004E028A" w:rsidP="004E028A">
      <w:pPr>
        <w:rPr>
          <w:rtl/>
        </w:rPr>
      </w:pPr>
      <w:r>
        <w:rPr>
          <w:rFonts w:hint="cs"/>
          <w:rtl/>
        </w:rPr>
        <w:t>איך באתם?</w:t>
      </w:r>
    </w:p>
    <w:p w:rsidR="004E028A" w:rsidRDefault="004E028A" w:rsidP="004E028A">
      <w:pPr>
        <w:rPr>
          <w:rtl/>
        </w:rPr>
      </w:pPr>
      <w:bookmarkStart w:id="732" w:name="_ETM_Q1_3560047"/>
      <w:bookmarkStart w:id="733" w:name="_ETM_Q1_3560104"/>
      <w:bookmarkEnd w:id="732"/>
      <w:bookmarkEnd w:id="733"/>
    </w:p>
    <w:p w:rsidR="002A2FFF" w:rsidRDefault="002A2FFF" w:rsidP="002A2FFF">
      <w:pPr>
        <w:pStyle w:val="a4"/>
        <w:keepNext/>
        <w:rPr>
          <w:rtl/>
        </w:rPr>
      </w:pPr>
      <w:bookmarkStart w:id="734" w:name="ET_speaker_יהודית_גידלי_56"/>
      <w:r w:rsidRPr="002A2FFF">
        <w:rPr>
          <w:rStyle w:val="TagStyle"/>
          <w:rtl/>
        </w:rPr>
        <w:t xml:space="preserve"> &lt;&lt; דובר &gt;&gt; </w:t>
      </w:r>
      <w:r>
        <w:rPr>
          <w:rtl/>
        </w:rPr>
        <w:t>יהודית גידלי:</w:t>
      </w:r>
      <w:r w:rsidRPr="002A2FFF">
        <w:rPr>
          <w:rStyle w:val="TagStyle"/>
          <w:rtl/>
        </w:rPr>
        <w:t xml:space="preserve"> &lt;&lt; דובר &gt;&gt;</w:t>
      </w:r>
      <w:r>
        <w:rPr>
          <w:rtl/>
        </w:rPr>
        <w:t xml:space="preserve"> </w:t>
      </w:r>
      <w:bookmarkEnd w:id="734"/>
    </w:p>
    <w:p w:rsidR="002A2FFF" w:rsidRDefault="002A2FFF" w:rsidP="002A2FFF">
      <w:pPr>
        <w:pStyle w:val="KeepWithNext"/>
        <w:rPr>
          <w:rtl/>
        </w:rPr>
      </w:pPr>
    </w:p>
    <w:p w:rsidR="002A2FFF" w:rsidRDefault="004E028A" w:rsidP="002A2FFF">
      <w:pPr>
        <w:rPr>
          <w:rtl/>
        </w:rPr>
      </w:pPr>
      <w:r>
        <w:rPr>
          <w:rFonts w:hint="cs"/>
          <w:rtl/>
        </w:rPr>
        <w:t xml:space="preserve">ממש לא </w:t>
      </w:r>
      <w:bookmarkStart w:id="735" w:name="_ETM_Q1_3563582"/>
      <w:bookmarkEnd w:id="735"/>
      <w:r>
        <w:rPr>
          <w:rFonts w:hint="cs"/>
          <w:rtl/>
        </w:rPr>
        <w:t xml:space="preserve">נכון. </w:t>
      </w:r>
      <w:r w:rsidR="002A2FFF">
        <w:rPr>
          <w:rFonts w:hint="cs"/>
          <w:rtl/>
        </w:rPr>
        <w:t>אני מבקשת ממך לחזור מדבריך</w:t>
      </w:r>
      <w:r>
        <w:rPr>
          <w:rFonts w:hint="cs"/>
          <w:rtl/>
        </w:rPr>
        <w:t>.</w:t>
      </w:r>
    </w:p>
    <w:p w:rsidR="002A2FFF" w:rsidRDefault="002A2FFF" w:rsidP="002A2FFF">
      <w:pPr>
        <w:rPr>
          <w:rtl/>
        </w:rPr>
      </w:pPr>
    </w:p>
    <w:sdt>
      <w:sdtPr>
        <w:rPr>
          <w:rtl/>
        </w:rPr>
        <w:alias w:val="אורח"/>
        <w:tag w:val="&lt;ID&gt;739750&lt;/ID&gt;&lt;Name&gt;מיכאל וייסמן&lt;/Name&gt;&lt;Data&gt;מיכאל וייסמן&lt;/Data&gt;&lt;Shortcut&gt;מיוי&lt;/Shortcut&gt;&lt;Title&gt;רכז מרכז הפועל, ההתאחדות לכדורגל&lt;/Title&gt;"/>
        <w:id w:val="-1433197769"/>
        <w:placeholder>
          <w:docPart w:val="DefaultPlaceholder_-1854013440"/>
        </w:placeholder>
        <w15:color w:val="993366"/>
      </w:sdtPr>
      <w:sdtEndPr/>
      <w:sdtContent>
        <w:p w:rsidR="002A2FFF" w:rsidRDefault="004E028A" w:rsidP="004E028A">
          <w:pPr>
            <w:pStyle w:val="af9"/>
            <w:keepNext/>
            <w:rPr>
              <w:rtl/>
            </w:rPr>
          </w:pPr>
          <w:r w:rsidRPr="004E028A">
            <w:rPr>
              <w:rStyle w:val="aff3"/>
              <w:color w:val="000000"/>
              <w:rtl/>
            </w:rPr>
            <w:t>מיכאל וייסמן:</w:t>
          </w:r>
        </w:p>
      </w:sdtContent>
    </w:sdt>
    <w:p w:rsidR="004E028A" w:rsidRDefault="004E028A" w:rsidP="004E028A">
      <w:pPr>
        <w:pStyle w:val="KeepWithNext"/>
        <w:rPr>
          <w:rtl/>
        </w:rPr>
      </w:pPr>
    </w:p>
    <w:p w:rsidR="004E028A" w:rsidRPr="004E028A" w:rsidRDefault="004E028A" w:rsidP="004E028A">
      <w:pPr>
        <w:rPr>
          <w:rtl/>
        </w:rPr>
      </w:pPr>
      <w:r>
        <w:rPr>
          <w:rFonts w:hint="cs"/>
          <w:rtl/>
        </w:rPr>
        <w:t>אתמול ישבתי עם יושבי-ראש איגודים.</w:t>
      </w:r>
    </w:p>
    <w:p w:rsidR="002A2FFF" w:rsidRDefault="002A2FFF" w:rsidP="002A2FFF">
      <w:pPr>
        <w:rPr>
          <w:rtl/>
        </w:rPr>
      </w:pPr>
    </w:p>
    <w:bookmarkStart w:id="736" w:name="_ETM_Q1_3568218" w:displacedByCustomXml="next"/>
    <w:bookmarkEnd w:id="736" w:displacedByCustomXml="next"/>
    <w:bookmarkStart w:id="737" w:name="_ETM_Q1_3568165" w:displacedByCustomXml="next"/>
    <w:bookmarkEnd w:id="737" w:displacedByCustomXml="next"/>
    <w:sdt>
      <w:sdtPr>
        <w:rPr>
          <w:rtl/>
        </w:rPr>
        <w:alias w:val="יור"/>
        <w:tag w:val="&lt;ID&gt;4758&lt;/ID&gt;&lt;Name&gt;יעקב מרגי - יו&quot;רַ&lt;/Name&gt;&lt;Data&gt;יעקב מרגי&lt;/Data&gt;&lt;Shortcut&gt;יעמר&lt;/Shortcut&gt;"/>
        <w:id w:val="1384142076"/>
        <w:placeholder>
          <w:docPart w:val="DefaultPlaceholder_-1854013440"/>
        </w:placeholder>
        <w15:color w:val="993366"/>
      </w:sdtPr>
      <w:sdtEndPr/>
      <w:sdtContent>
        <w:p w:rsidR="004E028A" w:rsidRDefault="004E028A" w:rsidP="004E028A">
          <w:pPr>
            <w:pStyle w:val="af6"/>
            <w:keepNext/>
            <w:rPr>
              <w:rtl/>
            </w:rPr>
          </w:pPr>
          <w:r w:rsidRPr="004E028A">
            <w:rPr>
              <w:color w:val="000000"/>
              <w:rtl/>
            </w:rPr>
            <w:t xml:space="preserve">היו"ר </w:t>
          </w:r>
          <w:r w:rsidRPr="004E028A">
            <w:rPr>
              <w:rStyle w:val="aff3"/>
              <w:color w:val="000000"/>
              <w:rtl/>
            </w:rPr>
            <w:t>יעקב מרגי:</w:t>
          </w:r>
        </w:p>
      </w:sdtContent>
    </w:sdt>
    <w:p w:rsidR="004E028A" w:rsidRDefault="004E028A" w:rsidP="004E028A">
      <w:pPr>
        <w:pStyle w:val="KeepWithNext"/>
        <w:rPr>
          <w:rtl/>
        </w:rPr>
      </w:pPr>
    </w:p>
    <w:p w:rsidR="004E028A" w:rsidRDefault="004E028A" w:rsidP="004E028A">
      <w:pPr>
        <w:rPr>
          <w:rtl/>
        </w:rPr>
      </w:pPr>
      <w:r>
        <w:rPr>
          <w:rFonts w:hint="cs"/>
          <w:rtl/>
        </w:rPr>
        <w:t xml:space="preserve">מנהלת הוועדה תאמר לך שכולם </w:t>
      </w:r>
      <w:bookmarkStart w:id="738" w:name="_ETM_Q1_3566959"/>
      <w:bookmarkEnd w:id="738"/>
      <w:r>
        <w:rPr>
          <w:rFonts w:hint="cs"/>
          <w:rtl/>
        </w:rPr>
        <w:t xml:space="preserve">מוזמנים. </w:t>
      </w:r>
    </w:p>
    <w:p w:rsidR="004E028A" w:rsidRDefault="004E028A" w:rsidP="004E028A">
      <w:pPr>
        <w:rPr>
          <w:rtl/>
        </w:rPr>
      </w:pPr>
      <w:bookmarkStart w:id="739" w:name="_ETM_Q1_3569649"/>
      <w:bookmarkStart w:id="740" w:name="_ETM_Q1_3569727"/>
      <w:bookmarkEnd w:id="739"/>
      <w:bookmarkEnd w:id="740"/>
    </w:p>
    <w:sdt>
      <w:sdtPr>
        <w:rPr>
          <w:rtl/>
        </w:rPr>
        <w:alias w:val="אורח"/>
        <w:tag w:val="&lt;ID&gt;739750&lt;/ID&gt;&lt;Name&gt;מיכאל וייסמן&lt;/Name&gt;&lt;Data&gt;מיכאל וייסמן&lt;/Data&gt;&lt;Shortcut&gt;מיוי&lt;/Shortcut&gt;&lt;Title&gt;רכז מרכז הפועל, ההתאחדות לכדורגל&lt;/Title&gt;"/>
        <w:id w:val="493765877"/>
        <w:placeholder>
          <w:docPart w:val="DefaultPlaceholder_-1854013440"/>
        </w:placeholder>
        <w15:color w:val="993366"/>
      </w:sdtPr>
      <w:sdtEndPr/>
      <w:sdtContent>
        <w:p w:rsidR="004E028A" w:rsidRDefault="004E028A" w:rsidP="004E028A">
          <w:pPr>
            <w:pStyle w:val="af9"/>
            <w:keepNext/>
            <w:rPr>
              <w:rtl/>
            </w:rPr>
          </w:pPr>
          <w:r w:rsidRPr="004E028A">
            <w:rPr>
              <w:rStyle w:val="aff3"/>
              <w:color w:val="000000"/>
              <w:rtl/>
            </w:rPr>
            <w:t>מיכאל וייסמן:</w:t>
          </w:r>
        </w:p>
      </w:sdtContent>
    </w:sdt>
    <w:p w:rsidR="004E028A" w:rsidRDefault="004E028A" w:rsidP="004E028A">
      <w:pPr>
        <w:pStyle w:val="KeepWithNext"/>
        <w:rPr>
          <w:rtl/>
        </w:rPr>
      </w:pPr>
    </w:p>
    <w:p w:rsidR="002A2FFF" w:rsidRDefault="002A2FFF" w:rsidP="00AD5C5C">
      <w:pPr>
        <w:rPr>
          <w:rtl/>
        </w:rPr>
      </w:pPr>
      <w:r>
        <w:rPr>
          <w:rFonts w:hint="cs"/>
          <w:rtl/>
        </w:rPr>
        <w:t>ביום חמישי</w:t>
      </w:r>
      <w:r w:rsidR="00AD5C5C">
        <w:rPr>
          <w:rFonts w:hint="cs"/>
          <w:rtl/>
        </w:rPr>
        <w:t xml:space="preserve"> אחרי הצ</w:t>
      </w:r>
      <w:r w:rsidR="004E028A">
        <w:rPr>
          <w:rFonts w:hint="cs"/>
          <w:rtl/>
        </w:rPr>
        <w:t>הריים.</w:t>
      </w:r>
    </w:p>
    <w:p w:rsidR="004E028A" w:rsidRDefault="004E028A" w:rsidP="002A2FFF">
      <w:pPr>
        <w:rPr>
          <w:rtl/>
        </w:rPr>
      </w:pPr>
      <w:bookmarkStart w:id="741" w:name="_ETM_Q1_3574789"/>
      <w:bookmarkStart w:id="742" w:name="_ETM_Q1_3574859"/>
      <w:bookmarkEnd w:id="741"/>
      <w:bookmarkEnd w:id="742"/>
    </w:p>
    <w:bookmarkStart w:id="743" w:name="_ETM_Q1_3575219" w:displacedByCustomXml="next"/>
    <w:bookmarkEnd w:id="743" w:displacedByCustomXml="next"/>
    <w:bookmarkStart w:id="744" w:name="_ETM_Q1_3575169" w:displacedByCustomXml="next"/>
    <w:bookmarkEnd w:id="744" w:displacedByCustomXml="next"/>
    <w:sdt>
      <w:sdtPr>
        <w:rPr>
          <w:rtl/>
        </w:rPr>
        <w:alias w:val="דובר"/>
        <w:tag w:val="&lt;ID&gt;-1&lt;/ID&gt;&lt;Name&gt;יהודית גידלי&lt;/Name&gt;&lt;Data&gt;יהודית גידלי&lt;/Data&gt;&lt;Shortcut&gt;יהגי&lt;/Shortcut&gt;&lt;MemberID&gt;0&lt;/MemberID&gt;"/>
        <w:id w:val="-893110159"/>
        <w:placeholder>
          <w:docPart w:val="DefaultPlaceholder_-1854013440"/>
        </w:placeholder>
        <w15:color w:val="993366"/>
      </w:sdtPr>
      <w:sdtEndPr/>
      <w:sdtContent>
        <w:p w:rsidR="004E028A" w:rsidRDefault="004E028A" w:rsidP="004E028A">
          <w:pPr>
            <w:pStyle w:val="a4"/>
            <w:keepNext/>
            <w:rPr>
              <w:rtl/>
            </w:rPr>
          </w:pPr>
          <w:r w:rsidRPr="004E028A">
            <w:rPr>
              <w:rStyle w:val="aff3"/>
              <w:color w:val="000000"/>
              <w:rtl/>
            </w:rPr>
            <w:t>יהודית גידלי:</w:t>
          </w:r>
        </w:p>
      </w:sdtContent>
    </w:sdt>
    <w:p w:rsidR="004E028A" w:rsidRDefault="004E028A" w:rsidP="004E028A">
      <w:pPr>
        <w:pStyle w:val="KeepWithNext"/>
        <w:rPr>
          <w:rtl/>
        </w:rPr>
      </w:pPr>
    </w:p>
    <w:p w:rsidR="002A2FFF" w:rsidRDefault="004E028A" w:rsidP="004E028A">
      <w:pPr>
        <w:rPr>
          <w:rtl/>
        </w:rPr>
      </w:pPr>
      <w:bookmarkStart w:id="745" w:name="_ETM_Q1_3580759"/>
      <w:bookmarkEnd w:id="745"/>
      <w:r>
        <w:rPr>
          <w:rFonts w:hint="cs"/>
          <w:rtl/>
        </w:rPr>
        <w:t xml:space="preserve">נכון. </w:t>
      </w:r>
    </w:p>
    <w:p w:rsidR="00AD5C5C" w:rsidRDefault="00AD5C5C" w:rsidP="004E028A">
      <w:pPr>
        <w:rPr>
          <w:rtl/>
        </w:rPr>
      </w:pPr>
      <w:bookmarkStart w:id="746" w:name="_ETM_Q1_3595456"/>
      <w:bookmarkStart w:id="747" w:name="_ETM_Q1_3595536"/>
      <w:bookmarkEnd w:id="746"/>
      <w:bookmarkEnd w:id="747"/>
    </w:p>
    <w:bookmarkStart w:id="748" w:name="_ETM_Q1_3595806" w:displacedByCustomXml="next"/>
    <w:bookmarkEnd w:id="748" w:displacedByCustomXml="next"/>
    <w:bookmarkStart w:id="749" w:name="_ETM_Q1_3595756" w:displacedByCustomXml="next"/>
    <w:bookmarkEnd w:id="749" w:displacedByCustomXml="next"/>
    <w:sdt>
      <w:sdtPr>
        <w:rPr>
          <w:rtl/>
        </w:rPr>
        <w:alias w:val="יור"/>
        <w:tag w:val="&lt;ID&gt;4758&lt;/ID&gt;&lt;Name&gt;יעקב מרגי - יו&quot;רַ&lt;/Name&gt;&lt;Data&gt;יעקב מרגי&lt;/Data&gt;&lt;Shortcut&gt;יעמר&lt;/Shortcut&gt;"/>
        <w:id w:val="1859236233"/>
        <w:placeholder>
          <w:docPart w:val="DefaultPlaceholder_-1854013440"/>
        </w:placeholder>
        <w15:color w:val="993366"/>
      </w:sdtPr>
      <w:sdtEndPr/>
      <w:sdtContent>
        <w:p w:rsidR="00AD5C5C" w:rsidRDefault="00AD5C5C" w:rsidP="00AD5C5C">
          <w:pPr>
            <w:pStyle w:val="af6"/>
            <w:keepNext/>
            <w:rPr>
              <w:rtl/>
            </w:rPr>
          </w:pPr>
          <w:r w:rsidRPr="00AD5C5C">
            <w:rPr>
              <w:color w:val="000000"/>
              <w:rtl/>
            </w:rPr>
            <w:t xml:space="preserve">היו"ר </w:t>
          </w:r>
          <w:r w:rsidRPr="00AD5C5C">
            <w:rPr>
              <w:rStyle w:val="aff3"/>
              <w:color w:val="000000"/>
              <w:rtl/>
            </w:rPr>
            <w:t>יעקב מרגי:</w:t>
          </w:r>
        </w:p>
      </w:sdtContent>
    </w:sdt>
    <w:p w:rsidR="00AD5C5C" w:rsidRDefault="00AD5C5C" w:rsidP="00AD5C5C">
      <w:pPr>
        <w:pStyle w:val="KeepWithNext"/>
        <w:rPr>
          <w:rtl/>
        </w:rPr>
      </w:pPr>
    </w:p>
    <w:p w:rsidR="00AD5C5C" w:rsidRPr="00AD5C5C" w:rsidRDefault="00AD5C5C" w:rsidP="00AD5C5C">
      <w:pPr>
        <w:rPr>
          <w:rtl/>
        </w:rPr>
      </w:pPr>
      <w:bookmarkStart w:id="750" w:name="_ETM_Q1_3597126"/>
      <w:bookmarkEnd w:id="750"/>
      <w:r>
        <w:rPr>
          <w:rFonts w:hint="cs"/>
          <w:rtl/>
        </w:rPr>
        <w:t xml:space="preserve">אנחנו לא מקיימים דיונים ואחר כך </w:t>
      </w:r>
      <w:bookmarkStart w:id="751" w:name="_ETM_Q1_3595544"/>
      <w:bookmarkEnd w:id="751"/>
      <w:r>
        <w:rPr>
          <w:rFonts w:hint="cs"/>
          <w:rtl/>
        </w:rPr>
        <w:t xml:space="preserve">מבטלים אותם. יש סמיכות בין הזמנה לדיון לדיון עצמו. ביום </w:t>
      </w:r>
      <w:bookmarkStart w:id="752" w:name="_ETM_Q1_3603525"/>
      <w:bookmarkEnd w:id="752"/>
      <w:r>
        <w:rPr>
          <w:rFonts w:hint="cs"/>
          <w:rtl/>
        </w:rPr>
        <w:t xml:space="preserve">חמישי זה סביר כשהדיון ביום שני. אם אתה לא יכול </w:t>
      </w:r>
      <w:bookmarkStart w:id="753" w:name="_ETM_Q1_3597709"/>
      <w:bookmarkEnd w:id="753"/>
      <w:r>
        <w:rPr>
          <w:rFonts w:hint="cs"/>
          <w:rtl/>
        </w:rPr>
        <w:t xml:space="preserve">להגיע, אתה בוודאי שולח מישהו במקומך. הנוכחות פה יחסית מכובדת. </w:t>
      </w:r>
      <w:bookmarkStart w:id="754" w:name="_ETM_Q1_3613691"/>
      <w:bookmarkEnd w:id="754"/>
    </w:p>
    <w:p w:rsidR="002A2FFF" w:rsidRDefault="002A2FFF" w:rsidP="002A2FFF">
      <w:pPr>
        <w:pStyle w:val="KeepWithNext"/>
        <w:rPr>
          <w:rtl/>
        </w:rPr>
      </w:pPr>
    </w:p>
    <w:p w:rsidR="002A2FFF" w:rsidRDefault="002A2FFF" w:rsidP="002A2FFF">
      <w:pPr>
        <w:pStyle w:val="af9"/>
        <w:keepNext/>
        <w:rPr>
          <w:rtl/>
        </w:rPr>
      </w:pPr>
      <w:bookmarkStart w:id="755" w:name="ET_guest_463632_58"/>
      <w:r w:rsidRPr="002A2FFF">
        <w:rPr>
          <w:rStyle w:val="TagStyle"/>
          <w:rtl/>
        </w:rPr>
        <w:t xml:space="preserve"> &lt;&lt; אורח &gt;&gt; </w:t>
      </w:r>
      <w:r>
        <w:rPr>
          <w:rtl/>
        </w:rPr>
        <w:t>רתם קמר:</w:t>
      </w:r>
      <w:r w:rsidRPr="002A2FFF">
        <w:rPr>
          <w:rStyle w:val="TagStyle"/>
          <w:rtl/>
        </w:rPr>
        <w:t xml:space="preserve"> &lt;&lt; אורח &gt;&gt;</w:t>
      </w:r>
      <w:r>
        <w:rPr>
          <w:rtl/>
        </w:rPr>
        <w:t xml:space="preserve"> </w:t>
      </w:r>
      <w:bookmarkEnd w:id="755"/>
    </w:p>
    <w:p w:rsidR="002A2FFF" w:rsidRDefault="002A2FFF" w:rsidP="002A2FFF">
      <w:pPr>
        <w:pStyle w:val="KeepWithNext"/>
        <w:rPr>
          <w:rtl/>
        </w:rPr>
      </w:pPr>
    </w:p>
    <w:p w:rsidR="00AD5C5C" w:rsidRDefault="00AD5C5C" w:rsidP="007A1B52">
      <w:pPr>
        <w:rPr>
          <w:rtl/>
        </w:rPr>
      </w:pPr>
      <w:r>
        <w:rPr>
          <w:rFonts w:hint="cs"/>
          <w:rtl/>
        </w:rPr>
        <w:t xml:space="preserve">אני רוצה לגעת בנקודה נוספת ברשותך. הכדורגל הישראלי, אנחנו רוצים להתגאות בו, בהצלחה שלו, בנבחרת ישראל. צריך להבין שההתפתחות של הכדורגלן הישראלי בסופו של דבר תלויה בקבוצות ובמחלקות הנוער </w:t>
      </w:r>
      <w:bookmarkStart w:id="756" w:name="_ETM_Q1_3629755"/>
      <w:bookmarkEnd w:id="756"/>
      <w:r>
        <w:rPr>
          <w:rFonts w:hint="cs"/>
          <w:rtl/>
        </w:rPr>
        <w:t xml:space="preserve">של הקבוצות. מי שמשקיע ומכניס את היד לכיס ומתקין </w:t>
      </w:r>
      <w:bookmarkStart w:id="757" w:name="_ETM_Q1_3636132"/>
      <w:bookmarkEnd w:id="757"/>
      <w:r>
        <w:rPr>
          <w:rFonts w:hint="cs"/>
          <w:rtl/>
        </w:rPr>
        <w:t>מתקנים ומביא מאמנים,</w:t>
      </w:r>
      <w:r w:rsidR="007A1B52">
        <w:rPr>
          <w:rFonts w:hint="cs"/>
          <w:rtl/>
        </w:rPr>
        <w:t xml:space="preserve"> עם כל הכבוד זה קבוצות הכדורגל שמשקיעות מיליונים.</w:t>
      </w:r>
      <w:bookmarkStart w:id="758" w:name="_ETM_Q1_3636555"/>
      <w:bookmarkEnd w:id="758"/>
      <w:r>
        <w:rPr>
          <w:rFonts w:hint="cs"/>
          <w:rtl/>
        </w:rPr>
        <w:t xml:space="preserve">  </w:t>
      </w:r>
    </w:p>
    <w:p w:rsidR="00AD5C5C" w:rsidRDefault="00AD5C5C" w:rsidP="00AD5C5C">
      <w:pPr>
        <w:rPr>
          <w:rtl/>
        </w:rPr>
      </w:pPr>
      <w:bookmarkStart w:id="759" w:name="_ETM_Q1_3637435"/>
      <w:bookmarkStart w:id="760" w:name="_ETM_Q1_3637491"/>
      <w:bookmarkEnd w:id="759"/>
      <w:bookmarkEnd w:id="760"/>
    </w:p>
    <w:bookmarkStart w:id="761" w:name="_ETM_Q1_3637774" w:displacedByCustomXml="next"/>
    <w:bookmarkEnd w:id="761" w:displacedByCustomXml="next"/>
    <w:bookmarkStart w:id="762" w:name="_ETM_Q1_3637708" w:displacedByCustomXml="next"/>
    <w:bookmarkEnd w:id="762" w:displacedByCustomXml="next"/>
    <w:sdt>
      <w:sdtPr>
        <w:rPr>
          <w:rFonts w:hint="cs"/>
          <w:rtl/>
        </w:rPr>
        <w:alias w:val="יור"/>
        <w:tag w:val="&lt;ID&gt;4758&lt;/ID&gt;&lt;Name&gt;יעקב מרגי - יו&quot;רַ&lt;/Name&gt;&lt;Data&gt;יעקב מרגי&lt;/Data&gt;&lt;Shortcut&gt;יעמר&lt;/Shortcut&gt;"/>
        <w:id w:val="-478772653"/>
        <w:placeholder>
          <w:docPart w:val="DefaultPlaceholder_-1854013440"/>
        </w:placeholder>
        <w15:color w:val="993366"/>
      </w:sdtPr>
      <w:sdtEndPr/>
      <w:sdtContent>
        <w:p w:rsidR="00AD5C5C" w:rsidRDefault="00AD5C5C" w:rsidP="00AD5C5C">
          <w:pPr>
            <w:pStyle w:val="af6"/>
            <w:keepNext/>
            <w:rPr>
              <w:rtl/>
            </w:rPr>
          </w:pPr>
          <w:r w:rsidRPr="00AD5C5C">
            <w:rPr>
              <w:color w:val="000000"/>
              <w:rtl/>
            </w:rPr>
            <w:t xml:space="preserve">היו"ר </w:t>
          </w:r>
          <w:r w:rsidRPr="00AD5C5C">
            <w:rPr>
              <w:rStyle w:val="aff3"/>
              <w:color w:val="000000"/>
              <w:rtl/>
            </w:rPr>
            <w:t>יעקב מרגי:</w:t>
          </w:r>
        </w:p>
      </w:sdtContent>
    </w:sdt>
    <w:p w:rsidR="00AD5C5C" w:rsidRDefault="00AD5C5C" w:rsidP="00AD5C5C">
      <w:pPr>
        <w:pStyle w:val="KeepWithNext"/>
        <w:rPr>
          <w:rtl/>
        </w:rPr>
      </w:pPr>
    </w:p>
    <w:p w:rsidR="00AD5C5C" w:rsidRDefault="00AD5C5C" w:rsidP="00AD5C5C">
      <w:pPr>
        <w:rPr>
          <w:rtl/>
        </w:rPr>
      </w:pPr>
      <w:bookmarkStart w:id="763" w:name="_ETM_Q1_3638891"/>
      <w:bookmarkEnd w:id="763"/>
      <w:r>
        <w:rPr>
          <w:rFonts w:hint="cs"/>
          <w:rtl/>
        </w:rPr>
        <w:t>חשבתי שזה הטוטו.</w:t>
      </w:r>
    </w:p>
    <w:p w:rsidR="00AD5C5C" w:rsidRDefault="00AD5C5C" w:rsidP="00AD5C5C">
      <w:pPr>
        <w:rPr>
          <w:rtl/>
        </w:rPr>
      </w:pPr>
      <w:bookmarkStart w:id="764" w:name="_ETM_Q1_3642636"/>
      <w:bookmarkStart w:id="765" w:name="_ETM_Q1_3642683"/>
      <w:bookmarkEnd w:id="764"/>
      <w:bookmarkEnd w:id="765"/>
    </w:p>
    <w:bookmarkStart w:id="766" w:name="_ETM_Q1_3642979" w:displacedByCustomXml="next"/>
    <w:bookmarkEnd w:id="766" w:displacedByCustomXml="next"/>
    <w:bookmarkStart w:id="767" w:name="_ETM_Q1_3642917" w:displacedByCustomXml="next"/>
    <w:bookmarkEnd w:id="767" w:displacedByCustomXml="next"/>
    <w:sdt>
      <w:sdtPr>
        <w:rPr>
          <w:rFonts w:hint="cs"/>
          <w:rtl/>
        </w:rPr>
        <w:alias w:val="דובר_המשך"/>
        <w:tag w:val="&lt;ID&gt;463632&lt;/ID&gt;&lt;Name&gt;רתם קמר&lt;/Name&gt;&lt;Data&gt;רתם קמר&lt;/Data&gt;&lt;Shortcut&gt;רתקמ&lt;/Shortcut&gt;"/>
        <w:id w:val="-537741196"/>
        <w:placeholder>
          <w:docPart w:val="DefaultPlaceholder_-1854013440"/>
        </w:placeholder>
        <w15:color w:val="993366"/>
      </w:sdtPr>
      <w:sdtEndPr/>
      <w:sdtContent>
        <w:p w:rsidR="00AD5C5C" w:rsidRDefault="00AD5C5C" w:rsidP="00AD5C5C">
          <w:pPr>
            <w:pStyle w:val="-"/>
            <w:keepNext/>
            <w:rPr>
              <w:rtl/>
            </w:rPr>
          </w:pPr>
          <w:r w:rsidRPr="00AD5C5C">
            <w:rPr>
              <w:rStyle w:val="aff3"/>
              <w:color w:val="000000"/>
              <w:rtl/>
            </w:rPr>
            <w:t>רתם קמר:</w:t>
          </w:r>
        </w:p>
      </w:sdtContent>
    </w:sdt>
    <w:p w:rsidR="00AD5C5C" w:rsidRDefault="00AD5C5C" w:rsidP="00AD5C5C">
      <w:pPr>
        <w:pStyle w:val="KeepWithNext"/>
        <w:rPr>
          <w:rtl/>
        </w:rPr>
      </w:pPr>
    </w:p>
    <w:p w:rsidR="00AD5C5C" w:rsidRDefault="00AD5C5C" w:rsidP="00AD5C5C">
      <w:pPr>
        <w:rPr>
          <w:rtl/>
        </w:rPr>
      </w:pPr>
      <w:r>
        <w:rPr>
          <w:rFonts w:hint="cs"/>
          <w:rtl/>
        </w:rPr>
        <w:t xml:space="preserve"> </w:t>
      </w:r>
      <w:bookmarkStart w:id="768" w:name="_ETM_Q1_3645861"/>
      <w:bookmarkEnd w:id="768"/>
      <w:r>
        <w:rPr>
          <w:rFonts w:hint="cs"/>
          <w:rtl/>
        </w:rPr>
        <w:t xml:space="preserve">בעלי הקבוצות, הנציגים של הקבוצות, בסוף שם נמצאות </w:t>
      </w:r>
      <w:bookmarkStart w:id="769" w:name="_ETM_Q1_3651548"/>
      <w:bookmarkEnd w:id="769"/>
      <w:r>
        <w:rPr>
          <w:rFonts w:hint="cs"/>
          <w:rtl/>
        </w:rPr>
        <w:t xml:space="preserve">מחלקות הנוער. אני אומר לך כהתאחדות הכדורגל שאני מפחד </w:t>
      </w:r>
      <w:bookmarkStart w:id="770" w:name="_ETM_Q1_3652320"/>
      <w:bookmarkEnd w:id="770"/>
      <w:r>
        <w:rPr>
          <w:rFonts w:hint="cs"/>
          <w:rtl/>
        </w:rPr>
        <w:t xml:space="preserve">שיבוא היום שהם יגידו שלא משתלם להם. לא משתלם להם </w:t>
      </w:r>
      <w:bookmarkStart w:id="771" w:name="_ETM_Q1_3655670"/>
      <w:bookmarkEnd w:id="771"/>
      <w:r>
        <w:rPr>
          <w:rFonts w:hint="cs"/>
          <w:rtl/>
        </w:rPr>
        <w:t xml:space="preserve">להשקיע בשחקני הנוער אם בסוף בגיל 15, 16 הולכים. אז </w:t>
      </w:r>
      <w:bookmarkStart w:id="772" w:name="_ETM_Q1_3660262"/>
      <w:bookmarkEnd w:id="772"/>
      <w:r>
        <w:rPr>
          <w:rFonts w:hint="cs"/>
          <w:rtl/>
        </w:rPr>
        <w:t xml:space="preserve">תהיה בעיה בנבחרות ישראל ובנבחרת הבוגרת, כי רק שם הכדורגל </w:t>
      </w:r>
      <w:bookmarkStart w:id="773" w:name="_ETM_Q1_3666527"/>
      <w:bookmarkEnd w:id="773"/>
      <w:r>
        <w:rPr>
          <w:rFonts w:hint="cs"/>
          <w:rtl/>
        </w:rPr>
        <w:t xml:space="preserve">צומח. אני מסכים אתך </w:t>
      </w:r>
      <w:bookmarkStart w:id="774" w:name="_ETM_Q1_3668000"/>
      <w:bookmarkEnd w:id="774"/>
      <w:r>
        <w:rPr>
          <w:rFonts w:hint="cs"/>
          <w:rtl/>
        </w:rPr>
        <w:t xml:space="preserve">שצריך למצוא את האיזונים. אני חושב שהיום יש איזונים, אדוני לפי דעתי לא </w:t>
      </w:r>
      <w:bookmarkStart w:id="775" w:name="_ETM_Q1_3673371"/>
      <w:bookmarkEnd w:id="775"/>
      <w:r>
        <w:rPr>
          <w:rFonts w:hint="cs"/>
          <w:rtl/>
        </w:rPr>
        <w:t xml:space="preserve">מכיר את תקנוני ההתאחדות ואני אשמח להעביר לך שתקרא </w:t>
      </w:r>
      <w:bookmarkStart w:id="776" w:name="_ETM_Q1_3676859"/>
      <w:bookmarkEnd w:id="776"/>
      <w:r>
        <w:rPr>
          <w:rFonts w:hint="cs"/>
          <w:rtl/>
        </w:rPr>
        <w:t xml:space="preserve">ותלמד, יוצרים בדיוק את האיזונים האלה. </w:t>
      </w:r>
    </w:p>
    <w:p w:rsidR="00AD5C5C" w:rsidRDefault="00AD5C5C" w:rsidP="00AD5C5C">
      <w:pPr>
        <w:rPr>
          <w:rtl/>
        </w:rPr>
      </w:pPr>
      <w:bookmarkStart w:id="777" w:name="_ETM_Q1_3680741"/>
      <w:bookmarkStart w:id="778" w:name="_ETM_Q1_3680799"/>
      <w:bookmarkEnd w:id="777"/>
      <w:bookmarkEnd w:id="778"/>
    </w:p>
    <w:p w:rsidR="002A2FFF" w:rsidRDefault="00AD5C5C" w:rsidP="00AD5C5C">
      <w:pPr>
        <w:rPr>
          <w:rtl/>
        </w:rPr>
      </w:pPr>
      <w:bookmarkStart w:id="779" w:name="_ETM_Q1_3681035"/>
      <w:bookmarkStart w:id="780" w:name="_ETM_Q1_3681073"/>
      <w:bookmarkEnd w:id="779"/>
      <w:bookmarkEnd w:id="780"/>
      <w:r>
        <w:rPr>
          <w:rFonts w:hint="cs"/>
          <w:rtl/>
        </w:rPr>
        <w:t xml:space="preserve">יותר מזה, אנחנו מידי </w:t>
      </w:r>
      <w:bookmarkStart w:id="781" w:name="_ETM_Q1_3677979"/>
      <w:bookmarkEnd w:id="781"/>
      <w:r>
        <w:rPr>
          <w:rFonts w:hint="cs"/>
          <w:rtl/>
        </w:rPr>
        <w:t xml:space="preserve">פעם בודקים את עצמנו מחדש. לא מזמן הקמנו ועדה אצלנו </w:t>
      </w:r>
      <w:bookmarkStart w:id="782" w:name="_ETM_Q1_3686414"/>
      <w:bookmarkEnd w:id="782"/>
      <w:r>
        <w:rPr>
          <w:rFonts w:hint="cs"/>
          <w:rtl/>
        </w:rPr>
        <w:t xml:space="preserve">בתוך ההתאחדות לבדוק שוב את נושא הקטינים, אם </w:t>
      </w:r>
      <w:bookmarkStart w:id="783" w:name="_ETM_Q1_3686731"/>
      <w:bookmarkEnd w:id="783"/>
      <w:r>
        <w:rPr>
          <w:rFonts w:hint="cs"/>
          <w:rtl/>
        </w:rPr>
        <w:t>יש שם כל מיני עיוותים שנוצרים. בסופו של יום צריך להבין שאי אפשר לשפוך את התינוק עם המים</w:t>
      </w:r>
      <w:r w:rsidR="003C3798">
        <w:rPr>
          <w:rFonts w:hint="cs"/>
          <w:rtl/>
        </w:rPr>
        <w:t xml:space="preserve">. זה בדיוק </w:t>
      </w:r>
      <w:bookmarkStart w:id="784" w:name="_ETM_Q1_3691800"/>
      <w:bookmarkEnd w:id="784"/>
      <w:r w:rsidR="003C3798">
        <w:rPr>
          <w:rFonts w:hint="cs"/>
          <w:rtl/>
        </w:rPr>
        <w:t xml:space="preserve">מה שיכול לקרות במקרה הזה. </w:t>
      </w:r>
      <w:r>
        <w:rPr>
          <w:rFonts w:hint="cs"/>
          <w:rtl/>
        </w:rPr>
        <w:t xml:space="preserve">  </w:t>
      </w:r>
      <w:bookmarkStart w:id="785" w:name="_ETM_Q1_3644492"/>
      <w:bookmarkEnd w:id="785"/>
    </w:p>
    <w:p w:rsidR="00CC0E8D" w:rsidRDefault="00CC0E8D" w:rsidP="002A2FFF">
      <w:pPr>
        <w:rPr>
          <w:rtl/>
        </w:rPr>
      </w:pPr>
    </w:p>
    <w:p w:rsidR="00CC0E8D" w:rsidRDefault="00CC0E8D" w:rsidP="00CC0E8D">
      <w:pPr>
        <w:pStyle w:val="af6"/>
        <w:keepNext/>
        <w:rPr>
          <w:rtl/>
        </w:rPr>
      </w:pPr>
      <w:bookmarkStart w:id="786" w:name="ET_yor_4758_59"/>
      <w:r w:rsidRPr="00CC0E8D">
        <w:rPr>
          <w:rStyle w:val="TagStyle"/>
          <w:rtl/>
        </w:rPr>
        <w:t xml:space="preserve"> &lt;&lt; יור &gt;&gt; </w:t>
      </w:r>
      <w:r>
        <w:rPr>
          <w:rtl/>
        </w:rPr>
        <w:t>היו"ר יעקב מרגי:</w:t>
      </w:r>
      <w:r w:rsidRPr="00CC0E8D">
        <w:rPr>
          <w:rStyle w:val="TagStyle"/>
          <w:rtl/>
        </w:rPr>
        <w:t xml:space="preserve"> &lt;&lt; יור &gt;&gt;</w:t>
      </w:r>
      <w:r>
        <w:rPr>
          <w:rtl/>
        </w:rPr>
        <w:t xml:space="preserve"> </w:t>
      </w:r>
      <w:bookmarkEnd w:id="786"/>
    </w:p>
    <w:p w:rsidR="00CC0E8D" w:rsidRDefault="00CC0E8D" w:rsidP="00CC0E8D">
      <w:pPr>
        <w:pStyle w:val="KeepWithNext"/>
        <w:rPr>
          <w:rtl/>
        </w:rPr>
      </w:pPr>
    </w:p>
    <w:p w:rsidR="00CC0E8D" w:rsidRDefault="00CC0E8D" w:rsidP="00CC0E8D">
      <w:pPr>
        <w:rPr>
          <w:rtl/>
        </w:rPr>
      </w:pPr>
      <w:r>
        <w:rPr>
          <w:rFonts w:hint="cs"/>
          <w:rtl/>
        </w:rPr>
        <w:t>אתה לא מסביר לי איפה התיקון הזה שופך את התינוק עם המים</w:t>
      </w:r>
      <w:r w:rsidR="003C3798">
        <w:rPr>
          <w:rFonts w:hint="cs"/>
          <w:rtl/>
        </w:rPr>
        <w:t>?</w:t>
      </w:r>
      <w:r w:rsidR="00741C34">
        <w:rPr>
          <w:rFonts w:hint="cs"/>
          <w:rtl/>
        </w:rPr>
        <w:t xml:space="preserve"> חוץ מפחדים אתה לא מסביר לי כלום. </w:t>
      </w:r>
    </w:p>
    <w:p w:rsidR="00CC0E8D" w:rsidRDefault="00CC0E8D" w:rsidP="00CC0E8D">
      <w:pPr>
        <w:pStyle w:val="-"/>
        <w:keepNext/>
        <w:rPr>
          <w:rtl/>
        </w:rPr>
      </w:pPr>
      <w:bookmarkStart w:id="787" w:name="ET_speakercontinue_463632_60"/>
      <w:r w:rsidRPr="00CC0E8D">
        <w:rPr>
          <w:rStyle w:val="TagStyle"/>
          <w:rtl/>
        </w:rPr>
        <w:t xml:space="preserve">&lt;&lt; דובר_המשך &gt;&gt; </w:t>
      </w:r>
      <w:r>
        <w:rPr>
          <w:rtl/>
        </w:rPr>
        <w:t>רתם קמר:</w:t>
      </w:r>
      <w:r w:rsidRPr="00CC0E8D">
        <w:rPr>
          <w:rStyle w:val="TagStyle"/>
          <w:rtl/>
        </w:rPr>
        <w:t xml:space="preserve"> &lt;&lt; דובר_המשך &gt;&gt;</w:t>
      </w:r>
      <w:r>
        <w:rPr>
          <w:rtl/>
        </w:rPr>
        <w:t xml:space="preserve"> </w:t>
      </w:r>
      <w:bookmarkEnd w:id="787"/>
    </w:p>
    <w:p w:rsidR="00CC0E8D" w:rsidRDefault="00CC0E8D" w:rsidP="00CC0E8D">
      <w:pPr>
        <w:pStyle w:val="KeepWithNext"/>
        <w:rPr>
          <w:rtl/>
        </w:rPr>
      </w:pPr>
    </w:p>
    <w:p w:rsidR="00741C34" w:rsidRDefault="00741C34" w:rsidP="00741C34">
      <w:pPr>
        <w:rPr>
          <w:rtl/>
        </w:rPr>
      </w:pPr>
      <w:r>
        <w:rPr>
          <w:rFonts w:hint="cs"/>
          <w:rtl/>
        </w:rPr>
        <w:t xml:space="preserve">דבר ראשון, שהוא מעביר את ההחלטות למוסדות </w:t>
      </w:r>
      <w:bookmarkStart w:id="788" w:name="_ETM_Q1_3705372"/>
      <w:bookmarkEnd w:id="788"/>
      <w:r>
        <w:rPr>
          <w:rFonts w:hint="cs"/>
          <w:rtl/>
        </w:rPr>
        <w:t xml:space="preserve">שיפוטיים מחוץ להתאחדות לכדורגל, אין להם את הכלים. חוק הספורט נותן לי את הכלים. </w:t>
      </w:r>
    </w:p>
    <w:p w:rsidR="00741C34" w:rsidRPr="00741C34" w:rsidRDefault="00741C34" w:rsidP="00741C34">
      <w:pPr>
        <w:rPr>
          <w:rtl/>
        </w:rPr>
      </w:pPr>
      <w:bookmarkStart w:id="789" w:name="_ETM_Q1_3713336"/>
      <w:bookmarkStart w:id="790" w:name="_ETM_Q1_3713441"/>
      <w:bookmarkEnd w:id="789"/>
      <w:bookmarkEnd w:id="790"/>
    </w:p>
    <w:p w:rsidR="00CC0E8D" w:rsidRDefault="00CC0E8D" w:rsidP="00CC0E8D">
      <w:pPr>
        <w:pStyle w:val="af6"/>
        <w:keepNext/>
        <w:rPr>
          <w:rtl/>
        </w:rPr>
      </w:pPr>
      <w:bookmarkStart w:id="791" w:name="ET_yor_4758_61"/>
      <w:r w:rsidRPr="00CC0E8D">
        <w:rPr>
          <w:rStyle w:val="TagStyle"/>
          <w:rtl/>
        </w:rPr>
        <w:t xml:space="preserve"> &lt;&lt; יור &gt;&gt; </w:t>
      </w:r>
      <w:r>
        <w:rPr>
          <w:rtl/>
        </w:rPr>
        <w:t>היו"ר יעקב מרגי:</w:t>
      </w:r>
      <w:r w:rsidRPr="00CC0E8D">
        <w:rPr>
          <w:rStyle w:val="TagStyle"/>
          <w:rtl/>
        </w:rPr>
        <w:t xml:space="preserve"> &lt;&lt; יור &gt;&gt;</w:t>
      </w:r>
      <w:r>
        <w:rPr>
          <w:rtl/>
        </w:rPr>
        <w:t xml:space="preserve"> </w:t>
      </w:r>
      <w:bookmarkEnd w:id="791"/>
    </w:p>
    <w:p w:rsidR="00CC0E8D" w:rsidRDefault="00CC0E8D" w:rsidP="00CC0E8D">
      <w:pPr>
        <w:pStyle w:val="KeepWithNext"/>
        <w:rPr>
          <w:rtl/>
        </w:rPr>
      </w:pPr>
    </w:p>
    <w:p w:rsidR="00741C34" w:rsidRDefault="00741C34" w:rsidP="00741C34">
      <w:pPr>
        <w:rPr>
          <w:rtl/>
        </w:rPr>
      </w:pPr>
      <w:r>
        <w:rPr>
          <w:rFonts w:hint="cs"/>
          <w:rtl/>
        </w:rPr>
        <w:t xml:space="preserve">אני לא </w:t>
      </w:r>
      <w:bookmarkStart w:id="792" w:name="_ETM_Q1_3724985"/>
      <w:bookmarkEnd w:id="792"/>
      <w:r>
        <w:rPr>
          <w:rFonts w:hint="cs"/>
          <w:rtl/>
        </w:rPr>
        <w:t xml:space="preserve">סומך עליך. </w:t>
      </w:r>
      <w:r w:rsidR="00CC0E8D">
        <w:rPr>
          <w:rFonts w:hint="cs"/>
          <w:rtl/>
        </w:rPr>
        <w:t xml:space="preserve">אנחנו המחוקקים סבורים שבסוגיות </w:t>
      </w:r>
      <w:r>
        <w:rPr>
          <w:rFonts w:hint="cs"/>
          <w:rtl/>
        </w:rPr>
        <w:t>כ</w:t>
      </w:r>
      <w:r w:rsidR="00CC0E8D">
        <w:rPr>
          <w:rFonts w:hint="cs"/>
          <w:rtl/>
        </w:rPr>
        <w:t>אלה של כבוד האדם וחירותו</w:t>
      </w:r>
      <w:r>
        <w:rPr>
          <w:rFonts w:hint="cs"/>
          <w:rtl/>
        </w:rPr>
        <w:t xml:space="preserve"> וחופש </w:t>
      </w:r>
      <w:bookmarkStart w:id="793" w:name="_ETM_Q1_3734733"/>
      <w:bookmarkEnd w:id="793"/>
      <w:r>
        <w:rPr>
          <w:rFonts w:hint="cs"/>
          <w:rtl/>
        </w:rPr>
        <w:t xml:space="preserve">העיסוק - - - </w:t>
      </w:r>
    </w:p>
    <w:p w:rsidR="00741C34" w:rsidRDefault="00741C34" w:rsidP="00741C34">
      <w:pPr>
        <w:rPr>
          <w:rtl/>
        </w:rPr>
      </w:pPr>
      <w:bookmarkStart w:id="794" w:name="_ETM_Q1_3737850"/>
      <w:bookmarkStart w:id="795" w:name="_ETM_Q1_3737910"/>
      <w:bookmarkEnd w:id="794"/>
      <w:bookmarkEnd w:id="795"/>
    </w:p>
    <w:bookmarkStart w:id="796" w:name="_ETM_Q1_3738193" w:displacedByCustomXml="next"/>
    <w:bookmarkEnd w:id="796" w:displacedByCustomXml="next"/>
    <w:bookmarkStart w:id="797" w:name="_ETM_Q1_3738141" w:displacedByCustomXml="next"/>
    <w:bookmarkEnd w:id="797" w:displacedByCustomXml="next"/>
    <w:sdt>
      <w:sdtPr>
        <w:rPr>
          <w:rtl/>
        </w:rPr>
        <w:alias w:val="דובר_המשך"/>
        <w:tag w:val="&lt;ID&gt;463632&lt;/ID&gt;&lt;Name&gt;רתם קמר&lt;/Name&gt;&lt;Data&gt;רתם קמר&lt;/Data&gt;&lt;Shortcut&gt;רתקמ&lt;/Shortcut&gt;"/>
        <w:id w:val="1404871170"/>
        <w:placeholder>
          <w:docPart w:val="DefaultPlaceholder_-1854013440"/>
        </w:placeholder>
        <w15:color w:val="993366"/>
      </w:sdtPr>
      <w:sdtEndPr/>
      <w:sdtContent>
        <w:p w:rsidR="00741C34" w:rsidRDefault="00741C34" w:rsidP="00741C34">
          <w:pPr>
            <w:pStyle w:val="-"/>
            <w:keepNext/>
            <w:rPr>
              <w:rtl/>
            </w:rPr>
          </w:pPr>
          <w:r w:rsidRPr="00741C34">
            <w:rPr>
              <w:rStyle w:val="aff3"/>
              <w:color w:val="000000"/>
              <w:rtl/>
            </w:rPr>
            <w:t>רתם קמר:</w:t>
          </w:r>
        </w:p>
      </w:sdtContent>
    </w:sdt>
    <w:p w:rsidR="00741C34" w:rsidRDefault="00741C34" w:rsidP="00741C34">
      <w:pPr>
        <w:pStyle w:val="KeepWithNext"/>
        <w:rPr>
          <w:rtl/>
        </w:rPr>
      </w:pPr>
    </w:p>
    <w:p w:rsidR="00741C34" w:rsidRDefault="00741C34" w:rsidP="00741C34">
      <w:pPr>
        <w:rPr>
          <w:rtl/>
        </w:rPr>
      </w:pPr>
      <w:r>
        <w:rPr>
          <w:rFonts w:hint="cs"/>
          <w:rtl/>
        </w:rPr>
        <w:t>זה לא המקרה.</w:t>
      </w:r>
    </w:p>
    <w:p w:rsidR="00741C34" w:rsidRDefault="00741C34" w:rsidP="00741C34">
      <w:pPr>
        <w:rPr>
          <w:rtl/>
        </w:rPr>
      </w:pPr>
      <w:bookmarkStart w:id="798" w:name="_ETM_Q1_3735258"/>
      <w:bookmarkStart w:id="799" w:name="_ETM_Q1_3735298"/>
      <w:bookmarkEnd w:id="798"/>
      <w:bookmarkEnd w:id="799"/>
    </w:p>
    <w:bookmarkStart w:id="800" w:name="_ETM_Q1_3735558" w:displacedByCustomXml="next"/>
    <w:bookmarkEnd w:id="800" w:displacedByCustomXml="next"/>
    <w:bookmarkStart w:id="801" w:name="_ETM_Q1_3735518" w:displacedByCustomXml="next"/>
    <w:bookmarkEnd w:id="801" w:displacedByCustomXml="next"/>
    <w:sdt>
      <w:sdtPr>
        <w:rPr>
          <w:rtl/>
        </w:rPr>
        <w:alias w:val="יור"/>
        <w:tag w:val="&lt;ID&gt;4758&lt;/ID&gt;&lt;Name&gt;יעקב מרגי - יו&quot;רַ&lt;/Name&gt;&lt;Data&gt;יעקב מרגי&lt;/Data&gt;&lt;Shortcut&gt;יעמר&lt;/Shortcut&gt;"/>
        <w:id w:val="1644228293"/>
        <w:placeholder>
          <w:docPart w:val="DefaultPlaceholder_-1854013440"/>
        </w:placeholder>
        <w15:color w:val="993366"/>
      </w:sdtPr>
      <w:sdtEndPr/>
      <w:sdtContent>
        <w:p w:rsidR="00741C34" w:rsidRDefault="00741C34" w:rsidP="00741C34">
          <w:pPr>
            <w:pStyle w:val="af6"/>
            <w:keepNext/>
            <w:rPr>
              <w:rtl/>
            </w:rPr>
          </w:pPr>
          <w:r w:rsidRPr="00741C34">
            <w:rPr>
              <w:color w:val="000000"/>
              <w:rtl/>
            </w:rPr>
            <w:t xml:space="preserve">היו"ר </w:t>
          </w:r>
          <w:r w:rsidRPr="00741C34">
            <w:rPr>
              <w:rStyle w:val="aff3"/>
              <w:color w:val="000000"/>
              <w:rtl/>
            </w:rPr>
            <w:t>יעקב מרגי:</w:t>
          </w:r>
        </w:p>
      </w:sdtContent>
    </w:sdt>
    <w:p w:rsidR="00741C34" w:rsidRDefault="00741C34" w:rsidP="00741C34">
      <w:pPr>
        <w:pStyle w:val="KeepWithNext"/>
        <w:rPr>
          <w:rtl/>
        </w:rPr>
      </w:pPr>
    </w:p>
    <w:p w:rsidR="00CC0E8D" w:rsidRDefault="00741C34" w:rsidP="00A859CA">
      <w:pPr>
        <w:rPr>
          <w:rtl/>
        </w:rPr>
      </w:pPr>
      <w:bookmarkStart w:id="802" w:name="_ETM_Q1_3736948"/>
      <w:bookmarkEnd w:id="802"/>
      <w:r>
        <w:rPr>
          <w:rFonts w:hint="cs"/>
          <w:rtl/>
        </w:rPr>
        <w:t xml:space="preserve">אם זה לא </w:t>
      </w:r>
      <w:bookmarkStart w:id="803" w:name="_ETM_Q1_3739708"/>
      <w:bookmarkEnd w:id="803"/>
      <w:r>
        <w:rPr>
          <w:rFonts w:hint="cs"/>
          <w:rtl/>
        </w:rPr>
        <w:t>המקרה הזה, אז ממה אתה פוחד?</w:t>
      </w:r>
      <w:r w:rsidR="00CC0E8D">
        <w:rPr>
          <w:rtl/>
        </w:rPr>
        <w:t xml:space="preserve"> </w:t>
      </w:r>
      <w:r w:rsidR="00C36ACA">
        <w:rPr>
          <w:rFonts w:hint="cs"/>
          <w:rtl/>
        </w:rPr>
        <w:t xml:space="preserve">מילא אם היית אומר </w:t>
      </w:r>
      <w:bookmarkStart w:id="804" w:name="_ETM_Q1_3746403"/>
      <w:bookmarkEnd w:id="804"/>
      <w:r w:rsidR="00C36ACA">
        <w:rPr>
          <w:rFonts w:hint="cs"/>
          <w:rtl/>
        </w:rPr>
        <w:t xml:space="preserve">לי שאתה הולך להעביר את זה עכשיו לג'יבריל רג'וב, להתאחדות </w:t>
      </w:r>
      <w:bookmarkStart w:id="805" w:name="_ETM_Q1_3747558"/>
      <w:bookmarkEnd w:id="805"/>
      <w:r w:rsidR="00C36ACA">
        <w:rPr>
          <w:rFonts w:hint="cs"/>
          <w:rtl/>
        </w:rPr>
        <w:t xml:space="preserve">הכדורגל הפלסטינית, זה לא שם, אנחנו מדברים על בית המשפט. </w:t>
      </w:r>
      <w:bookmarkStart w:id="806" w:name="_ETM_Q1_3758474"/>
      <w:bookmarkEnd w:id="806"/>
      <w:r w:rsidR="00C36ACA">
        <w:rPr>
          <w:rFonts w:hint="cs"/>
          <w:rtl/>
        </w:rPr>
        <w:t>אתה חושב שהאינסטנציה של בית המש</w:t>
      </w:r>
      <w:r w:rsidR="00A859CA">
        <w:rPr>
          <w:rFonts w:hint="cs"/>
          <w:rtl/>
        </w:rPr>
        <w:t>פ</w:t>
      </w:r>
      <w:r w:rsidR="00C36ACA">
        <w:rPr>
          <w:rFonts w:hint="cs"/>
          <w:rtl/>
        </w:rPr>
        <w:t>ט השלום לא מספיק</w:t>
      </w:r>
      <w:r w:rsidR="00A859CA">
        <w:rPr>
          <w:rFonts w:hint="cs"/>
          <w:rtl/>
        </w:rPr>
        <w:t>ה</w:t>
      </w:r>
      <w:r w:rsidR="00C36ACA">
        <w:rPr>
          <w:rFonts w:hint="cs"/>
          <w:rtl/>
        </w:rPr>
        <w:t>?</w:t>
      </w:r>
    </w:p>
    <w:p w:rsidR="00C36ACA" w:rsidRDefault="00C36ACA" w:rsidP="00741C34">
      <w:pPr>
        <w:rPr>
          <w:rtl/>
        </w:rPr>
      </w:pPr>
      <w:bookmarkStart w:id="807" w:name="_ETM_Q1_3756212"/>
      <w:bookmarkStart w:id="808" w:name="_ETM_Q1_3756334"/>
      <w:bookmarkEnd w:id="807"/>
      <w:bookmarkEnd w:id="808"/>
    </w:p>
    <w:bookmarkStart w:id="809" w:name="_ETM_Q1_3756604" w:displacedByCustomXml="next"/>
    <w:bookmarkEnd w:id="809" w:displacedByCustomXml="next"/>
    <w:bookmarkStart w:id="810" w:name="_ETM_Q1_3756550" w:displacedByCustomXml="next"/>
    <w:bookmarkEnd w:id="810" w:displacedByCustomXml="next"/>
    <w:sdt>
      <w:sdtPr>
        <w:rPr>
          <w:rtl/>
        </w:rPr>
        <w:alias w:val="דובר_המשך"/>
        <w:tag w:val="&lt;ID&gt;463632&lt;/ID&gt;&lt;Name&gt;רתם קמר&lt;/Name&gt;&lt;Data&gt;רתם קמר&lt;/Data&gt;&lt;Shortcut&gt;רתקמ&lt;/Shortcut&gt;"/>
        <w:id w:val="344992538"/>
        <w:placeholder>
          <w:docPart w:val="DefaultPlaceholder_-1854013440"/>
        </w:placeholder>
        <w15:color w:val="993366"/>
      </w:sdtPr>
      <w:sdtEndPr/>
      <w:sdtContent>
        <w:p w:rsidR="00C36ACA" w:rsidRDefault="00C36ACA" w:rsidP="00C36ACA">
          <w:pPr>
            <w:pStyle w:val="-"/>
            <w:keepNext/>
            <w:rPr>
              <w:rtl/>
            </w:rPr>
          </w:pPr>
          <w:r w:rsidRPr="00C36ACA">
            <w:rPr>
              <w:rStyle w:val="aff3"/>
              <w:color w:val="000000"/>
              <w:rtl/>
            </w:rPr>
            <w:t>רתם קמר:</w:t>
          </w:r>
        </w:p>
      </w:sdtContent>
    </w:sdt>
    <w:p w:rsidR="00C36ACA" w:rsidRDefault="00C36ACA" w:rsidP="00C36ACA">
      <w:pPr>
        <w:pStyle w:val="KeepWithNext"/>
        <w:rPr>
          <w:rtl/>
        </w:rPr>
      </w:pPr>
    </w:p>
    <w:p w:rsidR="00C36ACA" w:rsidRDefault="00C36ACA" w:rsidP="00C36ACA">
      <w:pPr>
        <w:rPr>
          <w:rtl/>
        </w:rPr>
      </w:pPr>
      <w:bookmarkStart w:id="811" w:name="_ETM_Q1_3759491"/>
      <w:bookmarkEnd w:id="811"/>
      <w:r>
        <w:rPr>
          <w:rFonts w:hint="cs"/>
          <w:rtl/>
        </w:rPr>
        <w:t>לא מתאימה.</w:t>
      </w:r>
    </w:p>
    <w:p w:rsidR="00C36ACA" w:rsidRDefault="00C36ACA" w:rsidP="00C36ACA">
      <w:pPr>
        <w:rPr>
          <w:rtl/>
        </w:rPr>
      </w:pPr>
      <w:bookmarkStart w:id="812" w:name="_ETM_Q1_3769941"/>
      <w:bookmarkStart w:id="813" w:name="_ETM_Q1_3769999"/>
      <w:bookmarkEnd w:id="812"/>
      <w:bookmarkEnd w:id="813"/>
    </w:p>
    <w:bookmarkStart w:id="814" w:name="_ETM_Q1_3770325" w:displacedByCustomXml="next"/>
    <w:bookmarkEnd w:id="814" w:displacedByCustomXml="next"/>
    <w:bookmarkStart w:id="815" w:name="_ETM_Q1_3770261" w:displacedByCustomXml="next"/>
    <w:bookmarkEnd w:id="815" w:displacedByCustomXml="next"/>
    <w:sdt>
      <w:sdtPr>
        <w:rPr>
          <w:rtl/>
        </w:rPr>
        <w:alias w:val="יור"/>
        <w:tag w:val="&lt;ID&gt;4758&lt;/ID&gt;&lt;Name&gt;יעקב מרגי - יו&quot;רַ&lt;/Name&gt;&lt;Data&gt;יעקב מרגי&lt;/Data&gt;&lt;Shortcut&gt;יעמר&lt;/Shortcut&gt;"/>
        <w:id w:val="981665901"/>
        <w:placeholder>
          <w:docPart w:val="DefaultPlaceholder_-1854013440"/>
        </w:placeholder>
        <w15:color w:val="993366"/>
      </w:sdtPr>
      <w:sdtEndPr/>
      <w:sdtContent>
        <w:p w:rsidR="00C36ACA" w:rsidRDefault="00C36ACA" w:rsidP="00C36ACA">
          <w:pPr>
            <w:pStyle w:val="af6"/>
            <w:keepNext/>
            <w:rPr>
              <w:rtl/>
            </w:rPr>
          </w:pPr>
          <w:r w:rsidRPr="00C36ACA">
            <w:rPr>
              <w:color w:val="000000"/>
              <w:rtl/>
            </w:rPr>
            <w:t xml:space="preserve">היו"ר </w:t>
          </w:r>
          <w:r w:rsidRPr="00C36ACA">
            <w:rPr>
              <w:rStyle w:val="aff3"/>
              <w:color w:val="000000"/>
              <w:rtl/>
            </w:rPr>
            <w:t>יעקב מרגי:</w:t>
          </w:r>
        </w:p>
      </w:sdtContent>
    </w:sdt>
    <w:p w:rsidR="00C36ACA" w:rsidRDefault="00C36ACA" w:rsidP="00C36ACA">
      <w:pPr>
        <w:pStyle w:val="KeepWithNext"/>
        <w:rPr>
          <w:rtl/>
        </w:rPr>
      </w:pPr>
    </w:p>
    <w:p w:rsidR="00C36ACA" w:rsidRPr="00C36ACA" w:rsidRDefault="00C36ACA" w:rsidP="00A859CA">
      <w:pPr>
        <w:rPr>
          <w:rtl/>
        </w:rPr>
      </w:pPr>
      <w:bookmarkStart w:id="816" w:name="_ETM_Q1_3772092"/>
      <w:bookmarkEnd w:id="816"/>
      <w:r>
        <w:rPr>
          <w:rFonts w:hint="cs"/>
          <w:rtl/>
        </w:rPr>
        <w:t xml:space="preserve">רוצים בית </w:t>
      </w:r>
      <w:bookmarkStart w:id="817" w:name="_ETM_Q1_3768584"/>
      <w:bookmarkEnd w:id="817"/>
      <w:r>
        <w:rPr>
          <w:rFonts w:hint="cs"/>
          <w:rtl/>
        </w:rPr>
        <w:t xml:space="preserve">משפט לעניינים מנהליים, אני אלך אתכם. אנחנו </w:t>
      </w:r>
      <w:bookmarkStart w:id="818" w:name="_ETM_Q1_3776383"/>
      <w:bookmarkEnd w:id="818"/>
      <w:r>
        <w:rPr>
          <w:rFonts w:hint="cs"/>
          <w:rtl/>
        </w:rPr>
        <w:t xml:space="preserve">לא באים כרגע לשנות לכם סדרי בראשית בכל ההתאחדות, מה </w:t>
      </w:r>
      <w:bookmarkStart w:id="819" w:name="_ETM_Q1_3780303"/>
      <w:bookmarkEnd w:id="819"/>
      <w:r>
        <w:rPr>
          <w:rFonts w:hint="cs"/>
          <w:rtl/>
        </w:rPr>
        <w:t xml:space="preserve">שאתם צריכים לעשות אתם עושים טוב ומה שאתם עושים טוב </w:t>
      </w:r>
      <w:bookmarkStart w:id="820" w:name="_ETM_Q1_3782984"/>
      <w:bookmarkEnd w:id="820"/>
      <w:r>
        <w:rPr>
          <w:rFonts w:hint="cs"/>
          <w:rtl/>
        </w:rPr>
        <w:t xml:space="preserve">שיישאר ומה שאתם לא עושים טוב תשתפרו, הכול טוב ויפה. </w:t>
      </w:r>
      <w:bookmarkStart w:id="821" w:name="_ETM_Q1_3791015"/>
      <w:bookmarkEnd w:id="821"/>
      <w:r>
        <w:rPr>
          <w:rFonts w:hint="cs"/>
          <w:rtl/>
        </w:rPr>
        <w:t xml:space="preserve">אומרת לי היועצת המשפטית של הוועדה שכיום יש עתירה תלויה </w:t>
      </w:r>
      <w:bookmarkStart w:id="822" w:name="_ETM_Q1_3795004"/>
      <w:bookmarkEnd w:id="822"/>
      <w:r>
        <w:rPr>
          <w:rFonts w:hint="cs"/>
          <w:rtl/>
        </w:rPr>
        <w:t xml:space="preserve">ועומדת על הסעיפים האלה. </w:t>
      </w:r>
    </w:p>
    <w:p w:rsidR="00CC0E8D" w:rsidRDefault="00CC0E8D" w:rsidP="00CC0E8D">
      <w:pPr>
        <w:rPr>
          <w:rtl/>
        </w:rPr>
      </w:pPr>
    </w:p>
    <w:bookmarkStart w:id="823" w:name="_ETM_Q1_3796039" w:displacedByCustomXml="next"/>
    <w:bookmarkEnd w:id="823" w:displacedByCustomXml="next"/>
    <w:bookmarkStart w:id="824" w:name="_ETM_Q1_3795983" w:displacedByCustomXml="next"/>
    <w:bookmarkEnd w:id="824" w:displacedByCustomXml="next"/>
    <w:sdt>
      <w:sdtPr>
        <w:rPr>
          <w:rtl/>
        </w:rPr>
        <w:alias w:val="דובר"/>
        <w:tag w:val="&lt;ID&gt;0&lt;/ID&gt;&lt;Name&gt;תמי סלע&lt;/Name&gt;&lt;Data&gt;תמי סלע&lt;/Data&gt;&lt;MemberID&gt;&lt;/MemberID&gt;"/>
        <w:id w:val="-732156067"/>
        <w:placeholder>
          <w:docPart w:val="DefaultPlaceholder_-1854013440"/>
        </w:placeholder>
        <w15:color w:val="993366"/>
      </w:sdtPr>
      <w:sdtEndPr/>
      <w:sdtContent>
        <w:p w:rsidR="00C36ACA" w:rsidRDefault="009F696C" w:rsidP="009F696C">
          <w:pPr>
            <w:pStyle w:val="a4"/>
            <w:keepNext/>
            <w:rPr>
              <w:rtl/>
            </w:rPr>
          </w:pPr>
          <w:r w:rsidRPr="009F696C">
            <w:rPr>
              <w:rStyle w:val="aff3"/>
              <w:color w:val="000000"/>
              <w:rtl/>
            </w:rPr>
            <w:t>תמי סלע:</w:t>
          </w:r>
        </w:p>
      </w:sdtContent>
    </w:sdt>
    <w:p w:rsidR="009F696C" w:rsidRDefault="009F696C" w:rsidP="009F696C">
      <w:pPr>
        <w:pStyle w:val="KeepWithNext"/>
        <w:rPr>
          <w:rtl/>
          <w:lang w:eastAsia="he-IL"/>
        </w:rPr>
      </w:pPr>
    </w:p>
    <w:p w:rsidR="00C36ACA" w:rsidRDefault="009F696C" w:rsidP="00C36ACA">
      <w:pPr>
        <w:rPr>
          <w:rtl/>
        </w:rPr>
      </w:pPr>
      <w:r>
        <w:rPr>
          <w:rFonts w:hint="cs"/>
          <w:rtl/>
        </w:rPr>
        <w:t>ב</w:t>
      </w:r>
      <w:r w:rsidR="00C36ACA">
        <w:rPr>
          <w:rFonts w:hint="cs"/>
          <w:rtl/>
        </w:rPr>
        <w:t xml:space="preserve">דיוק בטענה של פגיעה בחופש העיסוק. </w:t>
      </w:r>
      <w:bookmarkStart w:id="825" w:name="_ETM_Q1_3803745"/>
      <w:bookmarkEnd w:id="825"/>
    </w:p>
    <w:p w:rsidR="00360714" w:rsidRDefault="00360714" w:rsidP="00C36ACA">
      <w:pPr>
        <w:rPr>
          <w:rtl/>
        </w:rPr>
      </w:pPr>
      <w:bookmarkStart w:id="826" w:name="_ETM_Q1_3812175"/>
      <w:bookmarkStart w:id="827" w:name="_ETM_Q1_3812235"/>
      <w:bookmarkEnd w:id="826"/>
      <w:bookmarkEnd w:id="827"/>
    </w:p>
    <w:bookmarkStart w:id="828" w:name="_ETM_Q1_3812515" w:displacedByCustomXml="next"/>
    <w:bookmarkEnd w:id="828" w:displacedByCustomXml="next"/>
    <w:bookmarkStart w:id="829" w:name="_ETM_Q1_3812465" w:displacedByCustomXml="next"/>
    <w:bookmarkEnd w:id="829" w:displacedByCustomXml="next"/>
    <w:sdt>
      <w:sdtPr>
        <w:rPr>
          <w:rFonts w:hint="cs"/>
          <w:rtl/>
        </w:rPr>
        <w:alias w:val="יור"/>
        <w:tag w:val="&lt;ID&gt;4758&lt;/ID&gt;&lt;Name&gt;יעקב מרגי - יו&quot;רַ&lt;/Name&gt;&lt;Data&gt;יעקב מרגי&lt;/Data&gt;&lt;Shortcut&gt;יעמר&lt;/Shortcut&gt;"/>
        <w:id w:val="-2116733592"/>
        <w:placeholder>
          <w:docPart w:val="DefaultPlaceholder_-1854013440"/>
        </w:placeholder>
        <w15:color w:val="993366"/>
      </w:sdtPr>
      <w:sdtEndPr/>
      <w:sdtContent>
        <w:p w:rsidR="00360714" w:rsidRDefault="00360714" w:rsidP="00360714">
          <w:pPr>
            <w:pStyle w:val="af6"/>
            <w:keepNext/>
            <w:rPr>
              <w:rtl/>
            </w:rPr>
          </w:pPr>
          <w:r w:rsidRPr="00360714">
            <w:rPr>
              <w:color w:val="000000"/>
              <w:rtl/>
            </w:rPr>
            <w:t xml:space="preserve">היו"ר </w:t>
          </w:r>
          <w:r w:rsidRPr="00360714">
            <w:rPr>
              <w:rStyle w:val="aff3"/>
              <w:color w:val="000000"/>
              <w:rtl/>
            </w:rPr>
            <w:t>יעקב מרגי:</w:t>
          </w:r>
        </w:p>
      </w:sdtContent>
    </w:sdt>
    <w:p w:rsidR="00360714" w:rsidRDefault="00360714" w:rsidP="00360714">
      <w:pPr>
        <w:pStyle w:val="KeepWithNext"/>
        <w:rPr>
          <w:rtl/>
        </w:rPr>
      </w:pPr>
    </w:p>
    <w:p w:rsidR="00360714" w:rsidRPr="00360714" w:rsidRDefault="00360714" w:rsidP="00360714">
      <w:pPr>
        <w:rPr>
          <w:rtl/>
        </w:rPr>
      </w:pPr>
      <w:bookmarkStart w:id="830" w:name="_ETM_Q1_3814213"/>
      <w:bookmarkEnd w:id="830"/>
      <w:r>
        <w:rPr>
          <w:rFonts w:hint="cs"/>
          <w:rtl/>
        </w:rPr>
        <w:t xml:space="preserve">רבותיי, לא ביקשנו בצורה מופקרת לחוקק שכל נער או בוגר </w:t>
      </w:r>
      <w:bookmarkStart w:id="831" w:name="_ETM_Q1_3838356"/>
      <w:bookmarkEnd w:id="831"/>
      <w:r>
        <w:rPr>
          <w:rFonts w:hint="cs"/>
          <w:rtl/>
        </w:rPr>
        <w:t>שירוצה לעזוב את המועדון, יעזוב. יש תהליך</w:t>
      </w:r>
      <w:r w:rsidR="00962A3C">
        <w:rPr>
          <w:rFonts w:hint="cs"/>
          <w:rtl/>
        </w:rPr>
        <w:t xml:space="preserve"> מסודר עם </w:t>
      </w:r>
      <w:bookmarkStart w:id="832" w:name="_ETM_Q1_3842617"/>
      <w:bookmarkEnd w:id="832"/>
      <w:r w:rsidR="00962A3C">
        <w:rPr>
          <w:rFonts w:hint="cs"/>
          <w:rtl/>
        </w:rPr>
        <w:t xml:space="preserve">בקרה שיפוטית, לדעתי כך צריך להיות. לא באתי נעול ולא </w:t>
      </w:r>
      <w:bookmarkStart w:id="833" w:name="_ETM_Q1_3846793"/>
      <w:bookmarkEnd w:id="833"/>
      <w:r w:rsidR="00962A3C">
        <w:rPr>
          <w:rFonts w:hint="cs"/>
          <w:rtl/>
        </w:rPr>
        <w:t xml:space="preserve">הצלחתם לשכנע אותי למה זה אסון לכדורגל? לא הצלחתם לשכנע </w:t>
      </w:r>
      <w:bookmarkStart w:id="834" w:name="_ETM_Q1_3858072"/>
      <w:bookmarkEnd w:id="834"/>
      <w:r w:rsidR="00962A3C">
        <w:rPr>
          <w:rFonts w:hint="cs"/>
          <w:rtl/>
        </w:rPr>
        <w:t xml:space="preserve">אותי. </w:t>
      </w:r>
      <w:r>
        <w:rPr>
          <w:rFonts w:hint="cs"/>
          <w:rtl/>
        </w:rPr>
        <w:t xml:space="preserve"> </w:t>
      </w:r>
    </w:p>
    <w:p w:rsidR="00C36ACA" w:rsidRPr="00C36ACA" w:rsidRDefault="00C36ACA" w:rsidP="00C36ACA">
      <w:pPr>
        <w:rPr>
          <w:rtl/>
        </w:rPr>
      </w:pPr>
      <w:bookmarkStart w:id="835" w:name="_ETM_Q1_3795764"/>
      <w:bookmarkStart w:id="836" w:name="_ETM_Q1_3795815"/>
      <w:bookmarkEnd w:id="835"/>
      <w:bookmarkEnd w:id="836"/>
    </w:p>
    <w:p w:rsidR="00CC0E8D" w:rsidRDefault="00CC0E8D" w:rsidP="00CC0E8D">
      <w:pPr>
        <w:pStyle w:val="af9"/>
        <w:keepNext/>
        <w:rPr>
          <w:rtl/>
        </w:rPr>
      </w:pPr>
      <w:bookmarkStart w:id="837" w:name="ET_guest_586901_62"/>
      <w:r w:rsidRPr="00CC0E8D">
        <w:rPr>
          <w:rStyle w:val="TagStyle"/>
          <w:rtl/>
        </w:rPr>
        <w:t xml:space="preserve"> &lt;&lt; אורח &gt;&gt; </w:t>
      </w:r>
      <w:r>
        <w:rPr>
          <w:rtl/>
        </w:rPr>
        <w:t>דודו מלכא:</w:t>
      </w:r>
      <w:r w:rsidRPr="00CC0E8D">
        <w:rPr>
          <w:rStyle w:val="TagStyle"/>
          <w:rtl/>
        </w:rPr>
        <w:t xml:space="preserve"> &lt;&lt; אורח &gt;&gt;</w:t>
      </w:r>
      <w:r>
        <w:rPr>
          <w:rtl/>
        </w:rPr>
        <w:t xml:space="preserve"> </w:t>
      </w:r>
      <w:bookmarkEnd w:id="837"/>
    </w:p>
    <w:p w:rsidR="00CC0E8D" w:rsidRDefault="00CC0E8D" w:rsidP="00CC0E8D">
      <w:pPr>
        <w:pStyle w:val="KeepWithNext"/>
        <w:rPr>
          <w:rtl/>
        </w:rPr>
      </w:pPr>
    </w:p>
    <w:p w:rsidR="002F06B9" w:rsidRDefault="009F696C" w:rsidP="00A859CA">
      <w:pPr>
        <w:rPr>
          <w:rtl/>
        </w:rPr>
      </w:pPr>
      <w:r>
        <w:rPr>
          <w:rFonts w:hint="cs"/>
          <w:rtl/>
        </w:rPr>
        <w:t xml:space="preserve">הערה לסדר שיכולה לעזור, אני חושב שיש כאן פערי </w:t>
      </w:r>
      <w:bookmarkStart w:id="838" w:name="_ETM_Q1_3876012"/>
      <w:bookmarkEnd w:id="838"/>
      <w:r>
        <w:rPr>
          <w:rFonts w:hint="cs"/>
          <w:rtl/>
        </w:rPr>
        <w:t xml:space="preserve">מידע. כדי לסגור את הפערים האלה בוודאי נבוא לוועדה ונציג את </w:t>
      </w:r>
      <w:bookmarkStart w:id="839" w:name="_ETM_Q1_3886028"/>
      <w:bookmarkEnd w:id="839"/>
      <w:r>
        <w:rPr>
          <w:rFonts w:hint="cs"/>
          <w:rtl/>
        </w:rPr>
        <w:t xml:space="preserve">כל המצב הקיים. נקראה בדיוק מה קורה, נראה בדיוק מה </w:t>
      </w:r>
      <w:bookmarkStart w:id="840" w:name="_ETM_Q1_3887730"/>
      <w:bookmarkEnd w:id="840"/>
      <w:r>
        <w:rPr>
          <w:rFonts w:hint="cs"/>
          <w:rtl/>
        </w:rPr>
        <w:t xml:space="preserve">עושים. צודק רתם שההתאחדות לכדורגל עשתה הרבה צעדים קדימה. </w:t>
      </w:r>
      <w:bookmarkStart w:id="841" w:name="_ETM_Q1_3900673"/>
      <w:bookmarkEnd w:id="841"/>
      <w:r>
        <w:rPr>
          <w:rFonts w:hint="cs"/>
          <w:rtl/>
        </w:rPr>
        <w:t xml:space="preserve">זה קודם כל. כפי שאמרתי בתחילת דברי, יש כאלה שבכלל </w:t>
      </w:r>
      <w:bookmarkStart w:id="842" w:name="_ETM_Q1_3903053"/>
      <w:bookmarkEnd w:id="842"/>
      <w:r>
        <w:rPr>
          <w:rFonts w:hint="cs"/>
          <w:rtl/>
        </w:rPr>
        <w:t xml:space="preserve">לא יודעים שיש דבר כזה. הדבר הנוסף זה שאני רוצה </w:t>
      </w:r>
      <w:bookmarkStart w:id="843" w:name="_ETM_Q1_3919598"/>
      <w:bookmarkEnd w:id="843"/>
      <w:r>
        <w:rPr>
          <w:rFonts w:hint="cs"/>
          <w:rtl/>
        </w:rPr>
        <w:t xml:space="preserve">לדייק על העתירה, שאני נדרשתי לברר מדוע לא משחררים את </w:t>
      </w:r>
      <w:bookmarkStart w:id="844" w:name="_ETM_Q1_3925498"/>
      <w:bookmarkEnd w:id="844"/>
      <w:r>
        <w:rPr>
          <w:rFonts w:hint="cs"/>
          <w:rtl/>
        </w:rPr>
        <w:t xml:space="preserve">האתלט, התקשרתי לאגודה ולאיגוד והם בכלל לא ידעו מזה. </w:t>
      </w:r>
      <w:bookmarkStart w:id="845" w:name="_ETM_Q1_3927379"/>
      <w:bookmarkEnd w:id="845"/>
      <w:r>
        <w:rPr>
          <w:rFonts w:hint="cs"/>
          <w:rtl/>
        </w:rPr>
        <w:t xml:space="preserve">הסתבר שהעותר </w:t>
      </w:r>
      <w:r w:rsidR="002F06B9">
        <w:rPr>
          <w:rFonts w:hint="cs"/>
          <w:rtl/>
        </w:rPr>
        <w:t xml:space="preserve">ניגש באופן עקרוני, הוא בכלל לא מדבר </w:t>
      </w:r>
      <w:bookmarkStart w:id="846" w:name="_ETM_Q1_3932562"/>
      <w:bookmarkEnd w:id="846"/>
      <w:r w:rsidR="002F06B9">
        <w:rPr>
          <w:rFonts w:hint="cs"/>
          <w:rtl/>
        </w:rPr>
        <w:t xml:space="preserve">על כדורגל, הוא בכלל ערער ולכן הוא לא בחן את </w:t>
      </w:r>
      <w:bookmarkStart w:id="847" w:name="_ETM_Q1_3943096"/>
      <w:bookmarkEnd w:id="847"/>
      <w:r w:rsidR="002F06B9">
        <w:rPr>
          <w:rFonts w:hint="cs"/>
          <w:rtl/>
        </w:rPr>
        <w:t xml:space="preserve">כל האפשרויות, זה גם מה שאנחנו נגיד לבית המשפט. אנחנו נגיב לבית המשפט בצורה מסודרת, הדיון הזה עוזר </w:t>
      </w:r>
      <w:bookmarkStart w:id="848" w:name="_ETM_Q1_3945887"/>
      <w:bookmarkEnd w:id="848"/>
      <w:r w:rsidR="002F06B9">
        <w:rPr>
          <w:rFonts w:hint="cs"/>
          <w:rtl/>
        </w:rPr>
        <w:t xml:space="preserve">לנו, אנחנו מכינים את התשובה. </w:t>
      </w:r>
    </w:p>
    <w:p w:rsidR="002F06B9" w:rsidRDefault="002F06B9" w:rsidP="002F06B9">
      <w:pPr>
        <w:rPr>
          <w:rtl/>
        </w:rPr>
      </w:pPr>
    </w:p>
    <w:p w:rsidR="00CC0E8D" w:rsidRDefault="002F06B9" w:rsidP="002F06B9">
      <w:pPr>
        <w:rPr>
          <w:rtl/>
        </w:rPr>
      </w:pPr>
      <w:r>
        <w:rPr>
          <w:rFonts w:hint="cs"/>
          <w:rtl/>
        </w:rPr>
        <w:t xml:space="preserve">לכן אני חושב שאם אנחנו </w:t>
      </w:r>
      <w:bookmarkStart w:id="849" w:name="_ETM_Q1_3955087"/>
      <w:bookmarkEnd w:id="849"/>
      <w:r>
        <w:rPr>
          <w:rFonts w:hint="cs"/>
          <w:rtl/>
        </w:rPr>
        <w:t xml:space="preserve">נשב אתך עוד לפני כן ונציג את כל הנתונים ונראה </w:t>
      </w:r>
      <w:bookmarkStart w:id="850" w:name="_ETM_Q1_3964086"/>
      <w:bookmarkEnd w:id="850"/>
      <w:r>
        <w:rPr>
          <w:rFonts w:hint="cs"/>
          <w:rtl/>
        </w:rPr>
        <w:t xml:space="preserve">מה צריך ומה חשוב וכדאי לעשות, יכול להיות שאם יש </w:t>
      </w:r>
      <w:bookmarkStart w:id="851" w:name="_ETM_Q1_3966477"/>
      <w:bookmarkEnd w:id="851"/>
      <w:r>
        <w:rPr>
          <w:rFonts w:hint="cs"/>
          <w:rtl/>
        </w:rPr>
        <w:t xml:space="preserve">דברים שלא יתנו להם מענה, אז שיתקנו.  </w:t>
      </w:r>
      <w:r w:rsidR="009F696C">
        <w:rPr>
          <w:rFonts w:hint="cs"/>
          <w:rtl/>
        </w:rPr>
        <w:t xml:space="preserve"> </w:t>
      </w:r>
    </w:p>
    <w:p w:rsidR="00CC0E8D" w:rsidRDefault="00CC0E8D" w:rsidP="00CC0E8D">
      <w:pPr>
        <w:rPr>
          <w:rtl/>
        </w:rPr>
      </w:pPr>
    </w:p>
    <w:p w:rsidR="002A2FFF" w:rsidRDefault="00CC0E8D" w:rsidP="00CC0E8D">
      <w:pPr>
        <w:rPr>
          <w:rtl/>
        </w:rPr>
      </w:pPr>
      <w:r>
        <w:rPr>
          <w:rtl/>
        </w:rPr>
        <w:t xml:space="preserve">  </w:t>
      </w:r>
      <w:r w:rsidR="002A2FFF">
        <w:rPr>
          <w:rtl/>
        </w:rPr>
        <w:t xml:space="preserve">  </w:t>
      </w:r>
    </w:p>
    <w:p w:rsidR="00CC0E8D" w:rsidRDefault="00CC0E8D" w:rsidP="00CC0E8D">
      <w:pPr>
        <w:pStyle w:val="af9"/>
        <w:keepNext/>
        <w:rPr>
          <w:rtl/>
        </w:rPr>
      </w:pPr>
      <w:bookmarkStart w:id="852" w:name="ET_guest_708395_65"/>
      <w:r w:rsidRPr="00CC0E8D">
        <w:rPr>
          <w:rStyle w:val="TagStyle"/>
          <w:rtl/>
        </w:rPr>
        <w:t xml:space="preserve"> &lt;&lt; אורח &gt;&gt; </w:t>
      </w:r>
      <w:r>
        <w:rPr>
          <w:rtl/>
        </w:rPr>
        <w:t>דוד דהאן:</w:t>
      </w:r>
      <w:r w:rsidRPr="00CC0E8D">
        <w:rPr>
          <w:rStyle w:val="TagStyle"/>
          <w:rtl/>
        </w:rPr>
        <w:t xml:space="preserve"> &lt;&lt; אורח &gt;&gt;</w:t>
      </w:r>
      <w:r>
        <w:rPr>
          <w:rtl/>
        </w:rPr>
        <w:t xml:space="preserve"> </w:t>
      </w:r>
      <w:bookmarkEnd w:id="852"/>
    </w:p>
    <w:p w:rsidR="00CC0E8D" w:rsidRDefault="00CC0E8D" w:rsidP="00CC0E8D">
      <w:pPr>
        <w:pStyle w:val="KeepWithNext"/>
        <w:rPr>
          <w:rtl/>
        </w:rPr>
      </w:pPr>
    </w:p>
    <w:p w:rsidR="00CC0E8D" w:rsidRDefault="00C63566" w:rsidP="00C63566">
      <w:pPr>
        <w:rPr>
          <w:rtl/>
        </w:rPr>
      </w:pPr>
      <w:r>
        <w:rPr>
          <w:rFonts w:hint="cs"/>
          <w:rtl/>
        </w:rPr>
        <w:t xml:space="preserve">שמי דוד דהאן, יושב-ראש הארגונים החברתיים </w:t>
      </w:r>
      <w:bookmarkStart w:id="853" w:name="_ETM_Q1_3980850"/>
      <w:bookmarkEnd w:id="853"/>
      <w:r>
        <w:rPr>
          <w:rFonts w:hint="cs"/>
          <w:rtl/>
        </w:rPr>
        <w:t xml:space="preserve">בכנסת. בעברי הייתי שחקן כדורגל במכבי מינכן. כשרציתי לעבור </w:t>
      </w:r>
      <w:r w:rsidR="00CC0E8D">
        <w:rPr>
          <w:rFonts w:hint="cs"/>
          <w:rtl/>
        </w:rPr>
        <w:t xml:space="preserve">ממכבי מינכן </w:t>
      </w:r>
      <w:bookmarkStart w:id="854" w:name="_ETM_Q1_3987813"/>
      <w:bookmarkEnd w:id="854"/>
      <w:r>
        <w:rPr>
          <w:rFonts w:hint="cs"/>
          <w:rtl/>
        </w:rPr>
        <w:t>ל</w:t>
      </w:r>
      <w:r w:rsidR="00CC0E8D">
        <w:rPr>
          <w:rFonts w:hint="cs"/>
          <w:rtl/>
        </w:rPr>
        <w:t>ביירון מינכן</w:t>
      </w:r>
      <w:r>
        <w:rPr>
          <w:rFonts w:hint="cs"/>
          <w:rtl/>
        </w:rPr>
        <w:t>,</w:t>
      </w:r>
      <w:r w:rsidR="00CC0E8D">
        <w:rPr>
          <w:rFonts w:hint="cs"/>
          <w:rtl/>
        </w:rPr>
        <w:t xml:space="preserve"> הוציאו לי את הנשמה</w:t>
      </w:r>
      <w:r>
        <w:rPr>
          <w:rFonts w:hint="cs"/>
          <w:rtl/>
        </w:rPr>
        <w:t>, עשו לי את המוות ו</w:t>
      </w:r>
      <w:r w:rsidR="00CC0E8D">
        <w:rPr>
          <w:rFonts w:hint="cs"/>
          <w:rtl/>
        </w:rPr>
        <w:t>היה מדובר בכדורגל מקצועני. דברים השתנו כאן במדינה ועדין מה שאני שומע זה קטסטרופה</w:t>
      </w:r>
      <w:r>
        <w:rPr>
          <w:rFonts w:hint="cs"/>
          <w:rtl/>
        </w:rPr>
        <w:t>.</w:t>
      </w:r>
      <w:r w:rsidR="00CC0E8D">
        <w:rPr>
          <w:rFonts w:hint="cs"/>
          <w:rtl/>
        </w:rPr>
        <w:t xml:space="preserve"> אני מא</w:t>
      </w:r>
      <w:r>
        <w:rPr>
          <w:rFonts w:hint="cs"/>
          <w:rtl/>
        </w:rPr>
        <w:t>ו</w:t>
      </w:r>
      <w:r w:rsidR="00CC0E8D">
        <w:rPr>
          <w:rFonts w:hint="cs"/>
          <w:rtl/>
        </w:rPr>
        <w:t>ד תומך ביושב-ראש</w:t>
      </w:r>
      <w:r>
        <w:rPr>
          <w:rFonts w:hint="cs"/>
          <w:rtl/>
        </w:rPr>
        <w:t xml:space="preserve"> להביא לזכויות </w:t>
      </w:r>
      <w:bookmarkStart w:id="855" w:name="_ETM_Q1_4013540"/>
      <w:bookmarkEnd w:id="855"/>
      <w:r>
        <w:rPr>
          <w:rFonts w:hint="cs"/>
          <w:rtl/>
        </w:rPr>
        <w:t xml:space="preserve">שוות לשחקנים. </w:t>
      </w:r>
    </w:p>
    <w:p w:rsidR="00CC0E8D" w:rsidRDefault="00CC0E8D" w:rsidP="00CC0E8D">
      <w:pPr>
        <w:rPr>
          <w:rtl/>
        </w:rPr>
      </w:pPr>
      <w:r>
        <w:rPr>
          <w:rtl/>
        </w:rPr>
        <w:t xml:space="preserve">  </w:t>
      </w:r>
    </w:p>
    <w:p w:rsidR="00CC0E8D" w:rsidRDefault="00CC0E8D" w:rsidP="00CC0E8D">
      <w:pPr>
        <w:pStyle w:val="af9"/>
        <w:keepNext/>
        <w:rPr>
          <w:rtl/>
        </w:rPr>
      </w:pPr>
      <w:bookmarkStart w:id="856" w:name="ET_guest_853664_66"/>
      <w:r w:rsidRPr="00CC0E8D">
        <w:rPr>
          <w:rStyle w:val="TagStyle"/>
          <w:rtl/>
        </w:rPr>
        <w:t xml:space="preserve"> &lt;&lt; אורח &gt;&gt; </w:t>
      </w:r>
      <w:r>
        <w:rPr>
          <w:rtl/>
        </w:rPr>
        <w:t>עמית פינס:</w:t>
      </w:r>
      <w:r w:rsidRPr="00CC0E8D">
        <w:rPr>
          <w:rStyle w:val="TagStyle"/>
          <w:rtl/>
        </w:rPr>
        <w:t xml:space="preserve"> &lt;&lt; אורח &gt;&gt;</w:t>
      </w:r>
      <w:r>
        <w:rPr>
          <w:rtl/>
        </w:rPr>
        <w:t xml:space="preserve"> </w:t>
      </w:r>
      <w:bookmarkEnd w:id="856"/>
    </w:p>
    <w:p w:rsidR="00CC0E8D" w:rsidRDefault="00CC0E8D" w:rsidP="00CC0E8D">
      <w:pPr>
        <w:pStyle w:val="KeepWithNext"/>
        <w:rPr>
          <w:rtl/>
        </w:rPr>
      </w:pPr>
    </w:p>
    <w:p w:rsidR="000706EB" w:rsidRDefault="00C63566" w:rsidP="000706EB">
      <w:pPr>
        <w:rPr>
          <w:rtl/>
        </w:rPr>
      </w:pPr>
      <w:r>
        <w:rPr>
          <w:rFonts w:hint="cs"/>
          <w:rtl/>
        </w:rPr>
        <w:t xml:space="preserve">עורך-דין עמית פינס, היועץ המשפטי של ההתאחדות לכדורגל. </w:t>
      </w:r>
      <w:bookmarkStart w:id="857" w:name="_ETM_Q1_4017103"/>
      <w:bookmarkEnd w:id="857"/>
      <w:r w:rsidR="000706EB">
        <w:rPr>
          <w:rFonts w:hint="cs"/>
          <w:rtl/>
        </w:rPr>
        <w:t xml:space="preserve">דבר ראשון הייתי רוצה להנמיך את הטונים. קודם כל נכיר את הסביבה המשפטית שאנחנו חיים בה. הסביבה </w:t>
      </w:r>
      <w:bookmarkStart w:id="858" w:name="_ETM_Q1_4041188"/>
      <w:bookmarkEnd w:id="858"/>
      <w:r w:rsidR="000706EB">
        <w:rPr>
          <w:rFonts w:hint="cs"/>
          <w:rtl/>
        </w:rPr>
        <w:t xml:space="preserve">המשפטית שאנחנו חיים בה היא סביבה חוזית. בכל העולם השחקנים </w:t>
      </w:r>
      <w:bookmarkStart w:id="859" w:name="_ETM_Q1_4043521"/>
      <w:bookmarkEnd w:id="859"/>
      <w:r w:rsidR="000706EB">
        <w:rPr>
          <w:rFonts w:hint="cs"/>
          <w:rtl/>
        </w:rPr>
        <w:t xml:space="preserve">לא קשורים, הם לא קניין של הקבוצה, אין שום אלמנט </w:t>
      </w:r>
      <w:bookmarkStart w:id="860" w:name="_ETM_Q1_4050961"/>
      <w:bookmarkEnd w:id="860"/>
      <w:r w:rsidR="000706EB">
        <w:rPr>
          <w:rFonts w:hint="cs"/>
          <w:rtl/>
        </w:rPr>
        <w:t xml:space="preserve">קנייני, דברו פה על עבדות, זה לא רלוונטי. יש חוזים. </w:t>
      </w:r>
    </w:p>
    <w:p w:rsidR="000706EB" w:rsidRDefault="000706EB" w:rsidP="000706EB">
      <w:pPr>
        <w:rPr>
          <w:rtl/>
        </w:rPr>
      </w:pPr>
      <w:bookmarkStart w:id="861" w:name="_ETM_Q1_4062503"/>
      <w:bookmarkStart w:id="862" w:name="_ETM_Q1_4062630"/>
      <w:bookmarkEnd w:id="861"/>
      <w:bookmarkEnd w:id="862"/>
    </w:p>
    <w:p w:rsidR="00CC0E8D" w:rsidRDefault="000706EB" w:rsidP="008B2C20">
      <w:pPr>
        <w:rPr>
          <w:rtl/>
        </w:rPr>
      </w:pPr>
      <w:bookmarkStart w:id="863" w:name="_ETM_Q1_4062848"/>
      <w:bookmarkEnd w:id="863"/>
      <w:r>
        <w:rPr>
          <w:rFonts w:hint="cs"/>
          <w:rtl/>
        </w:rPr>
        <w:t>ה</w:t>
      </w:r>
      <w:bookmarkStart w:id="864" w:name="_ETM_Q1_4062963"/>
      <w:bookmarkEnd w:id="864"/>
      <w:r>
        <w:rPr>
          <w:rFonts w:hint="cs"/>
          <w:rtl/>
        </w:rPr>
        <w:t xml:space="preserve">חופש של אדם לעשות מה שהוא רוצה מוגבל בהתחייבויות חוזיות שהוא לוקח על עצמו </w:t>
      </w:r>
      <w:r w:rsidR="00723ADE">
        <w:rPr>
          <w:rFonts w:hint="cs"/>
          <w:rtl/>
        </w:rPr>
        <w:t xml:space="preserve">מוגבל </w:t>
      </w:r>
      <w:r>
        <w:rPr>
          <w:rFonts w:hint="cs"/>
          <w:rtl/>
        </w:rPr>
        <w:t xml:space="preserve"> </w:t>
      </w:r>
      <w:bookmarkStart w:id="865" w:name="_ETM_Q1_4055799"/>
      <w:bookmarkEnd w:id="865"/>
      <w:r w:rsidR="00CC0E8D">
        <w:rPr>
          <w:rFonts w:hint="cs"/>
          <w:rtl/>
        </w:rPr>
        <w:t>בהתחייבויות חוזיות</w:t>
      </w:r>
      <w:r w:rsidR="00723ADE">
        <w:rPr>
          <w:rFonts w:hint="cs"/>
          <w:rtl/>
        </w:rPr>
        <w:t xml:space="preserve"> שהוא לוקח על </w:t>
      </w:r>
      <w:bookmarkStart w:id="866" w:name="_ETM_Q1_4065693"/>
      <w:bookmarkEnd w:id="866"/>
      <w:r w:rsidR="00723ADE">
        <w:rPr>
          <w:rFonts w:hint="cs"/>
          <w:rtl/>
        </w:rPr>
        <w:t>עצמו.</w:t>
      </w:r>
      <w:r w:rsidR="00CC0E8D">
        <w:rPr>
          <w:rFonts w:hint="cs"/>
          <w:rtl/>
        </w:rPr>
        <w:t xml:space="preserve"> דברנו על חופש ו</w:t>
      </w:r>
      <w:r w:rsidR="008B2C20">
        <w:rPr>
          <w:rFonts w:hint="cs"/>
          <w:rtl/>
        </w:rPr>
        <w:t xml:space="preserve">על </w:t>
      </w:r>
      <w:r w:rsidR="00CC0E8D">
        <w:rPr>
          <w:rFonts w:hint="cs"/>
          <w:rtl/>
        </w:rPr>
        <w:t xml:space="preserve">חירות ועל יכולתו של אדם להחליט בעצמו מה הוא רוצה לעשות ויכולתו של כל אדם מוגבלת על ידי חוזים </w:t>
      </w:r>
      <w:r w:rsidR="008B2C20">
        <w:rPr>
          <w:rFonts w:hint="cs"/>
          <w:rtl/>
        </w:rPr>
        <w:t xml:space="preserve">שבהם הוא נטל על עצמו התחייבויות. </w:t>
      </w:r>
    </w:p>
    <w:p w:rsidR="008B2C20" w:rsidRDefault="008B2C20" w:rsidP="008B2C20">
      <w:pPr>
        <w:rPr>
          <w:rtl/>
        </w:rPr>
      </w:pPr>
      <w:bookmarkStart w:id="867" w:name="_ETM_Q1_4086325"/>
      <w:bookmarkStart w:id="868" w:name="_ETM_Q1_4086433"/>
      <w:bookmarkEnd w:id="867"/>
      <w:bookmarkEnd w:id="868"/>
    </w:p>
    <w:p w:rsidR="008B2C20" w:rsidRDefault="008B2C20" w:rsidP="00B76B90">
      <w:pPr>
        <w:rPr>
          <w:rtl/>
        </w:rPr>
      </w:pPr>
      <w:bookmarkStart w:id="869" w:name="_ETM_Q1_4086669"/>
      <w:bookmarkEnd w:id="869"/>
      <w:r>
        <w:rPr>
          <w:rFonts w:hint="cs"/>
          <w:rtl/>
        </w:rPr>
        <w:t>ב</w:t>
      </w:r>
      <w:bookmarkStart w:id="870" w:name="_ETM_Q1_4086790"/>
      <w:bookmarkEnd w:id="870"/>
      <w:r>
        <w:rPr>
          <w:rFonts w:hint="cs"/>
          <w:rtl/>
        </w:rPr>
        <w:t xml:space="preserve">הבדל מהסביבה המשפטית </w:t>
      </w:r>
      <w:bookmarkStart w:id="871" w:name="_ETM_Q1_4083731"/>
      <w:bookmarkEnd w:id="871"/>
      <w:r>
        <w:rPr>
          <w:rFonts w:hint="cs"/>
          <w:rtl/>
        </w:rPr>
        <w:t xml:space="preserve">הכללית שאפשר לאכוף על אדם חוזה, בתחום הספורט אי אפשר </w:t>
      </w:r>
      <w:bookmarkStart w:id="872" w:name="_ETM_Q1_4091680"/>
      <w:bookmarkEnd w:id="872"/>
      <w:r>
        <w:rPr>
          <w:rFonts w:hint="cs"/>
          <w:rtl/>
        </w:rPr>
        <w:t xml:space="preserve">לאכוף על שחקנים חוזה. זה חוזה שאינו ניתן לאכיפה </w:t>
      </w:r>
      <w:bookmarkStart w:id="873" w:name="_ETM_Q1_4088848"/>
      <w:bookmarkEnd w:id="873"/>
      <w:r w:rsidR="00B76B90">
        <w:rPr>
          <w:rFonts w:hint="cs"/>
          <w:rtl/>
        </w:rPr>
        <w:t xml:space="preserve">ולכן התרגום של הפרות חוזה הם רק במישור הכספי, אלה הם למעשה דמי ההעברה או הפיצוי שמשלמים לקבוצות, בדרך </w:t>
      </w:r>
      <w:bookmarkStart w:id="874" w:name="_ETM_Q1_4107162"/>
      <w:bookmarkEnd w:id="874"/>
      <w:r w:rsidR="00B76B90">
        <w:rPr>
          <w:rFonts w:hint="cs"/>
          <w:rtl/>
        </w:rPr>
        <w:t xml:space="preserve">כלל אל השחקן אלא הקבוצה הקולטת. </w:t>
      </w:r>
      <w:bookmarkStart w:id="875" w:name="_ETM_Q1_4111883"/>
      <w:bookmarkStart w:id="876" w:name="_ETM_Q1_4111965"/>
      <w:bookmarkStart w:id="877" w:name="_ETM_Q1_4112186"/>
      <w:bookmarkStart w:id="878" w:name="_ETM_Q1_4112260"/>
      <w:bookmarkEnd w:id="875"/>
      <w:bookmarkEnd w:id="876"/>
      <w:bookmarkEnd w:id="877"/>
      <w:bookmarkEnd w:id="878"/>
      <w:r w:rsidR="00B76B90">
        <w:rPr>
          <w:rFonts w:hint="cs"/>
          <w:rtl/>
        </w:rPr>
        <w:t xml:space="preserve">צריך להכניס את הנושא </w:t>
      </w:r>
      <w:bookmarkStart w:id="879" w:name="_ETM_Q1_4115260"/>
      <w:bookmarkEnd w:id="879"/>
      <w:r w:rsidR="00B76B90">
        <w:rPr>
          <w:rFonts w:hint="cs"/>
          <w:rtl/>
        </w:rPr>
        <w:t xml:space="preserve">הזה לפרופורציה.  </w:t>
      </w:r>
      <w:r>
        <w:rPr>
          <w:rFonts w:hint="cs"/>
          <w:rtl/>
        </w:rPr>
        <w:t xml:space="preserve"> </w:t>
      </w:r>
    </w:p>
    <w:p w:rsidR="00CC0E8D" w:rsidRDefault="00CC0E8D" w:rsidP="00CC0E8D">
      <w:pPr>
        <w:rPr>
          <w:rtl/>
        </w:rPr>
      </w:pPr>
    </w:p>
    <w:p w:rsidR="00EE2E6B" w:rsidRDefault="00B76B90" w:rsidP="00EE2E6B">
      <w:pPr>
        <w:rPr>
          <w:rtl/>
        </w:rPr>
      </w:pPr>
      <w:r>
        <w:rPr>
          <w:rFonts w:hint="cs"/>
          <w:rtl/>
        </w:rPr>
        <w:t>דובר הרבה על איזונים וזה נכון שצריך למצוא את האי</w:t>
      </w:r>
      <w:r w:rsidR="00EE2E6B">
        <w:rPr>
          <w:rFonts w:hint="cs"/>
          <w:rtl/>
        </w:rPr>
        <w:t>ז</w:t>
      </w:r>
      <w:r>
        <w:rPr>
          <w:rFonts w:hint="cs"/>
          <w:rtl/>
        </w:rPr>
        <w:t>ון הנכון</w:t>
      </w:r>
      <w:r w:rsidR="00EE2E6B">
        <w:rPr>
          <w:rFonts w:hint="cs"/>
          <w:rtl/>
        </w:rPr>
        <w:t xml:space="preserve">, איזון מבטא שיווי משקל והרמוניה. </w:t>
      </w:r>
      <w:bookmarkStart w:id="880" w:name="_ETM_Q1_4124702"/>
      <w:bookmarkEnd w:id="880"/>
      <w:r w:rsidR="00EE2E6B">
        <w:rPr>
          <w:rFonts w:hint="cs"/>
          <w:rtl/>
        </w:rPr>
        <w:t xml:space="preserve">כשאנחנו מחפשים את שיווי המשקל וההרמוניה אנחנו לא צריכים להסתכל </w:t>
      </w:r>
      <w:bookmarkStart w:id="881" w:name="_ETM_Q1_4133335"/>
      <w:bookmarkEnd w:id="881"/>
      <w:r w:rsidR="00EE2E6B">
        <w:rPr>
          <w:rFonts w:hint="cs"/>
          <w:rtl/>
        </w:rPr>
        <w:t xml:space="preserve">רק על עצמנו פנימה, אנחנו צריכים להסתכל על עצמנו גם </w:t>
      </w:r>
      <w:bookmarkStart w:id="882" w:name="_ETM_Q1_4134843"/>
      <w:bookmarkEnd w:id="882"/>
      <w:r w:rsidR="00EE2E6B">
        <w:rPr>
          <w:rFonts w:hint="cs"/>
          <w:rtl/>
        </w:rPr>
        <w:t>כלפי חוץ וזה מה שניסה מנכ"ל ההתאחדות לומר.</w:t>
      </w:r>
    </w:p>
    <w:p w:rsidR="00EE2E6B" w:rsidRDefault="00EE2E6B" w:rsidP="00EE2E6B">
      <w:pPr>
        <w:rPr>
          <w:rtl/>
        </w:rPr>
      </w:pPr>
      <w:bookmarkStart w:id="883" w:name="_ETM_Q1_4142511"/>
      <w:bookmarkStart w:id="884" w:name="_ETM_Q1_4142581"/>
      <w:bookmarkEnd w:id="883"/>
      <w:bookmarkEnd w:id="884"/>
    </w:p>
    <w:bookmarkStart w:id="885" w:name="_ETM_Q1_4138250" w:displacedByCustomXml="next"/>
    <w:bookmarkEnd w:id="885" w:displacedByCustomXml="next"/>
    <w:bookmarkStart w:id="886" w:name="_ETM_Q1_4138355" w:displacedByCustomXml="next"/>
    <w:bookmarkEnd w:id="886" w:displacedByCustomXml="next"/>
    <w:sdt>
      <w:sdtPr>
        <w:rPr>
          <w:rtl/>
        </w:rPr>
        <w:alias w:val="יור"/>
        <w:tag w:val="&lt;ID&gt;4758&lt;/ID&gt;&lt;Name&gt;יעקב מרגי - יו&quot;רַ&lt;/Name&gt;&lt;Data&gt;יעקב מרגי&lt;/Data&gt;&lt;Shortcut&gt;יעמר&lt;/Shortcut&gt;"/>
        <w:id w:val="-654834611"/>
        <w:placeholder>
          <w:docPart w:val="DefaultPlaceholder_-1854013440"/>
        </w:placeholder>
        <w15:color w:val="993366"/>
      </w:sdtPr>
      <w:sdtEndPr/>
      <w:sdtContent>
        <w:p w:rsidR="00EE2E6B" w:rsidRDefault="00EE2E6B" w:rsidP="00EE2E6B">
          <w:pPr>
            <w:pStyle w:val="af6"/>
            <w:keepNext/>
            <w:rPr>
              <w:rtl/>
            </w:rPr>
          </w:pPr>
          <w:r w:rsidRPr="00EE2E6B">
            <w:rPr>
              <w:color w:val="000000"/>
              <w:rtl/>
            </w:rPr>
            <w:t xml:space="preserve">היו"ר </w:t>
          </w:r>
          <w:r w:rsidRPr="00EE2E6B">
            <w:rPr>
              <w:rStyle w:val="aff3"/>
              <w:color w:val="000000"/>
              <w:rtl/>
            </w:rPr>
            <w:t>יעקב מרגי:</w:t>
          </w:r>
        </w:p>
      </w:sdtContent>
    </w:sdt>
    <w:p w:rsidR="00EE2E6B" w:rsidRDefault="00EE2E6B" w:rsidP="00EE2E6B">
      <w:pPr>
        <w:pStyle w:val="KeepWithNext"/>
        <w:rPr>
          <w:rtl/>
        </w:rPr>
      </w:pPr>
    </w:p>
    <w:p w:rsidR="00EE2E6B" w:rsidRDefault="00EE2E6B" w:rsidP="00EE2E6B">
      <w:pPr>
        <w:rPr>
          <w:rtl/>
        </w:rPr>
      </w:pPr>
      <w:bookmarkStart w:id="887" w:name="_ETM_Q1_4139964"/>
      <w:bookmarkEnd w:id="887"/>
      <w:r>
        <w:rPr>
          <w:rFonts w:hint="cs"/>
          <w:rtl/>
        </w:rPr>
        <w:t>הוא לא הצליח.</w:t>
      </w:r>
    </w:p>
    <w:p w:rsidR="00EE2E6B" w:rsidRDefault="00EE2E6B" w:rsidP="00EE2E6B">
      <w:pPr>
        <w:rPr>
          <w:rtl/>
        </w:rPr>
      </w:pPr>
      <w:bookmarkStart w:id="888" w:name="_ETM_Q1_4143530"/>
      <w:bookmarkStart w:id="889" w:name="_ETM_Q1_4143586"/>
      <w:bookmarkStart w:id="890" w:name="_ETM_Q1_4143962"/>
      <w:bookmarkEnd w:id="888"/>
      <w:bookmarkEnd w:id="889"/>
      <w:bookmarkEnd w:id="890"/>
    </w:p>
    <w:bookmarkStart w:id="891" w:name="_ETM_Q1_4144076" w:displacedByCustomXml="next"/>
    <w:bookmarkEnd w:id="891" w:displacedByCustomXml="next"/>
    <w:sdt>
      <w:sdtPr>
        <w:rPr>
          <w:rtl/>
        </w:rPr>
        <w:alias w:val="דובר_המשך"/>
        <w:tag w:val="&lt;ID&gt;853664&lt;/ID&gt;&lt;Name&gt;עמית פינס&lt;/Name&gt;&lt;Data&gt;עמית פינס&lt;/Data&gt;&lt;Shortcut&gt;עמפנ&lt;/Shortcut&gt;"/>
        <w:id w:val="-1157994782"/>
        <w:placeholder>
          <w:docPart w:val="DefaultPlaceholder_-1854013440"/>
        </w:placeholder>
        <w15:color w:val="993366"/>
      </w:sdtPr>
      <w:sdtEndPr/>
      <w:sdtContent>
        <w:p w:rsidR="00EE2E6B" w:rsidRDefault="00EE2E6B" w:rsidP="00EE2E6B">
          <w:pPr>
            <w:pStyle w:val="-"/>
            <w:keepNext/>
            <w:rPr>
              <w:rtl/>
            </w:rPr>
          </w:pPr>
          <w:r w:rsidRPr="00EE2E6B">
            <w:rPr>
              <w:rStyle w:val="aff3"/>
              <w:color w:val="000000"/>
              <w:rtl/>
            </w:rPr>
            <w:t>עמית פינס:</w:t>
          </w:r>
        </w:p>
      </w:sdtContent>
    </w:sdt>
    <w:p w:rsidR="00EE2E6B" w:rsidRDefault="00EE2E6B" w:rsidP="00EE2E6B">
      <w:pPr>
        <w:pStyle w:val="KeepWithNext"/>
        <w:rPr>
          <w:rtl/>
        </w:rPr>
      </w:pPr>
    </w:p>
    <w:p w:rsidR="00EE2E6B" w:rsidRDefault="00EE2E6B" w:rsidP="00FE28C6">
      <w:pPr>
        <w:rPr>
          <w:rtl/>
        </w:rPr>
      </w:pPr>
      <w:r>
        <w:rPr>
          <w:rFonts w:hint="cs"/>
          <w:rtl/>
        </w:rPr>
        <w:t xml:space="preserve">אז אני אנסה. </w:t>
      </w:r>
      <w:r w:rsidR="00FE28C6">
        <w:rPr>
          <w:rFonts w:hint="cs"/>
          <w:rtl/>
        </w:rPr>
        <w:t xml:space="preserve">מכיוון שכדורגל הוא נושא בין לאומי, הוא לא </w:t>
      </w:r>
      <w:bookmarkStart w:id="892" w:name="_ETM_Q1_4144565"/>
      <w:bookmarkEnd w:id="892"/>
      <w:r w:rsidR="00FE28C6">
        <w:rPr>
          <w:rFonts w:hint="cs"/>
          <w:rtl/>
        </w:rPr>
        <w:t xml:space="preserve">רק מקומי, יש תקנונים בכל העולם, גם של ההתאחדויות המקומיות </w:t>
      </w:r>
      <w:bookmarkStart w:id="893" w:name="_ETM_Q1_4156749"/>
      <w:bookmarkEnd w:id="893"/>
      <w:r w:rsidR="00FE28C6">
        <w:rPr>
          <w:rFonts w:hint="cs"/>
          <w:rtl/>
        </w:rPr>
        <w:t xml:space="preserve">וגם את ההתאחדויות שמאגדות את כל הכדורגל כמו פיפ"א והתאחדויות </w:t>
      </w:r>
      <w:bookmarkStart w:id="894" w:name="_ETM_Q1_4162089"/>
      <w:bookmarkEnd w:id="894"/>
      <w:r w:rsidR="00FE28C6">
        <w:rPr>
          <w:rFonts w:hint="cs"/>
          <w:rtl/>
        </w:rPr>
        <w:t xml:space="preserve">אזוריות. התקנונים האלה אמורים לייצר הרמוניה. כלומר אי אפשר לחרוג </w:t>
      </w:r>
      <w:bookmarkStart w:id="895" w:name="_ETM_Q1_4168065"/>
      <w:bookmarkEnd w:id="895"/>
      <w:r w:rsidR="00FE28C6">
        <w:rPr>
          <w:rFonts w:hint="cs"/>
          <w:rtl/>
        </w:rPr>
        <w:t xml:space="preserve">מאותם מנגנונים - - - </w:t>
      </w:r>
    </w:p>
    <w:p w:rsidR="00FE28C6" w:rsidRDefault="00FE28C6" w:rsidP="00FE28C6">
      <w:pPr>
        <w:rPr>
          <w:rtl/>
        </w:rPr>
      </w:pPr>
    </w:p>
    <w:sdt>
      <w:sdtPr>
        <w:rPr>
          <w:rtl/>
        </w:rPr>
        <w:alias w:val="יור"/>
        <w:tag w:val="&lt;ID&gt;4758&lt;/ID&gt;&lt;Name&gt;יעקב מרגי - יו&quot;רַ&lt;/Name&gt;&lt;Data&gt;יעקב מרגי&lt;/Data&gt;&lt;Shortcut&gt;יעמר&lt;/Shortcut&gt;"/>
        <w:id w:val="-204100469"/>
        <w:placeholder>
          <w:docPart w:val="DefaultPlaceholder_-1854013440"/>
        </w:placeholder>
        <w15:color w:val="993366"/>
      </w:sdtPr>
      <w:sdtEndPr/>
      <w:sdtContent>
        <w:p w:rsidR="00FE28C6" w:rsidRDefault="00FE28C6" w:rsidP="00FE28C6">
          <w:pPr>
            <w:pStyle w:val="af6"/>
            <w:keepNext/>
            <w:rPr>
              <w:rtl/>
            </w:rPr>
          </w:pPr>
          <w:r w:rsidRPr="00FE28C6">
            <w:rPr>
              <w:color w:val="000000"/>
              <w:rtl/>
            </w:rPr>
            <w:t xml:space="preserve">היו"ר </w:t>
          </w:r>
          <w:r w:rsidRPr="00FE28C6">
            <w:rPr>
              <w:rStyle w:val="aff3"/>
              <w:color w:val="000000"/>
              <w:rtl/>
            </w:rPr>
            <w:t>יעקב מרגי:</w:t>
          </w:r>
        </w:p>
      </w:sdtContent>
    </w:sdt>
    <w:p w:rsidR="00FE28C6" w:rsidRDefault="00FE28C6" w:rsidP="00FE28C6">
      <w:pPr>
        <w:pStyle w:val="KeepWithNext"/>
        <w:rPr>
          <w:rtl/>
        </w:rPr>
      </w:pPr>
    </w:p>
    <w:p w:rsidR="00FE28C6" w:rsidRDefault="00FE28C6" w:rsidP="00FE28C6">
      <w:pPr>
        <w:rPr>
          <w:rtl/>
        </w:rPr>
      </w:pPr>
      <w:r>
        <w:rPr>
          <w:rFonts w:hint="cs"/>
          <w:rtl/>
        </w:rPr>
        <w:t xml:space="preserve">מה זה נוגע </w:t>
      </w:r>
      <w:bookmarkStart w:id="896" w:name="_ETM_Q1_4164345"/>
      <w:bookmarkEnd w:id="896"/>
      <w:r>
        <w:rPr>
          <w:rFonts w:hint="cs"/>
          <w:rtl/>
        </w:rPr>
        <w:t>לשחרור שחקן?</w:t>
      </w:r>
    </w:p>
    <w:p w:rsidR="00FE28C6" w:rsidRDefault="00FE28C6" w:rsidP="00FE28C6">
      <w:pPr>
        <w:rPr>
          <w:rtl/>
        </w:rPr>
      </w:pPr>
      <w:bookmarkStart w:id="897" w:name="_ETM_Q1_4174496"/>
      <w:bookmarkStart w:id="898" w:name="_ETM_Q1_4174552"/>
      <w:bookmarkEnd w:id="897"/>
      <w:bookmarkEnd w:id="898"/>
    </w:p>
    <w:bookmarkStart w:id="899" w:name="_ETM_Q1_4174774" w:displacedByCustomXml="next"/>
    <w:bookmarkEnd w:id="899" w:displacedByCustomXml="next"/>
    <w:bookmarkStart w:id="900" w:name="_ETM_Q1_4174825" w:displacedByCustomXml="next"/>
    <w:bookmarkEnd w:id="900" w:displacedByCustomXml="next"/>
    <w:sdt>
      <w:sdtPr>
        <w:rPr>
          <w:rtl/>
        </w:rPr>
        <w:alias w:val="דובר_המשך"/>
        <w:tag w:val="&lt;ID&gt;853664&lt;/ID&gt;&lt;Name&gt;עמית פינס&lt;/Name&gt;&lt;Data&gt;עמית פינס&lt;/Data&gt;&lt;Shortcut&gt;עמפנ&lt;/Shortcut&gt;"/>
        <w:id w:val="-1579663163"/>
        <w:placeholder>
          <w:docPart w:val="DefaultPlaceholder_-1854013440"/>
        </w:placeholder>
        <w15:color w:val="993366"/>
      </w:sdtPr>
      <w:sdtEndPr/>
      <w:sdtContent>
        <w:p w:rsidR="00FE28C6" w:rsidRDefault="00FE28C6" w:rsidP="00FE28C6">
          <w:pPr>
            <w:pStyle w:val="-"/>
            <w:keepNext/>
            <w:rPr>
              <w:rtl/>
            </w:rPr>
          </w:pPr>
          <w:r w:rsidRPr="00FE28C6">
            <w:rPr>
              <w:rStyle w:val="aff3"/>
              <w:color w:val="000000"/>
              <w:rtl/>
            </w:rPr>
            <w:t>עמית פינס:</w:t>
          </w:r>
        </w:p>
      </w:sdtContent>
    </w:sdt>
    <w:p w:rsidR="00FE28C6" w:rsidRDefault="00FE28C6" w:rsidP="00FE28C6">
      <w:pPr>
        <w:pStyle w:val="KeepWithNext"/>
        <w:rPr>
          <w:rtl/>
        </w:rPr>
      </w:pPr>
    </w:p>
    <w:p w:rsidR="00EE2E6B" w:rsidRPr="00EE2E6B" w:rsidRDefault="00FE28C6" w:rsidP="00FE28C6">
      <w:pPr>
        <w:rPr>
          <w:rtl/>
        </w:rPr>
      </w:pPr>
      <w:bookmarkStart w:id="901" w:name="_ETM_Q1_4176071"/>
      <w:bookmarkEnd w:id="901"/>
      <w:r>
        <w:rPr>
          <w:rFonts w:hint="cs"/>
          <w:rtl/>
        </w:rPr>
        <w:t xml:space="preserve">אני אסביר, זה מאוד פשוט, הכללים לגבי שחרור שחקנים </w:t>
      </w:r>
      <w:bookmarkStart w:id="902" w:name="_ETM_Q1_4177982"/>
      <w:bookmarkEnd w:id="902"/>
      <w:r>
        <w:rPr>
          <w:rFonts w:hint="cs"/>
          <w:rtl/>
        </w:rPr>
        <w:t xml:space="preserve">צריכים להיות אחידים, אחרת נוצר חוסר הרמוניה בין המצב המשפטי </w:t>
      </w:r>
      <w:bookmarkStart w:id="903" w:name="_ETM_Q1_4184429"/>
      <w:bookmarkEnd w:id="903"/>
      <w:r>
        <w:rPr>
          <w:rFonts w:hint="cs"/>
          <w:rtl/>
        </w:rPr>
        <w:t xml:space="preserve">הכולל בעולם לבין המצב המשפטי הספציפי אצלנו. ברגע שייווצר חוסר </w:t>
      </w:r>
      <w:bookmarkStart w:id="904" w:name="_ETM_Q1_4192233"/>
      <w:bookmarkEnd w:id="904"/>
      <w:r>
        <w:rPr>
          <w:rFonts w:hint="cs"/>
          <w:rtl/>
        </w:rPr>
        <w:t xml:space="preserve">איזון כזה ואני כרגע לא מביע עמדה אם החוק בנוסחו </w:t>
      </w:r>
      <w:bookmarkStart w:id="905" w:name="_ETM_Q1_4193360"/>
      <w:bookmarkEnd w:id="905"/>
      <w:r>
        <w:rPr>
          <w:rFonts w:hint="cs"/>
          <w:rtl/>
        </w:rPr>
        <w:t xml:space="preserve">הקיים יוצר את חוסר האיזון הזה או לא - - - </w:t>
      </w:r>
    </w:p>
    <w:p w:rsidR="00AB0F14" w:rsidRDefault="00AB0F14" w:rsidP="002E6693">
      <w:pPr>
        <w:rPr>
          <w:rtl/>
        </w:rPr>
      </w:pPr>
      <w:bookmarkStart w:id="906" w:name="_ETM_Q1_4142809"/>
      <w:bookmarkStart w:id="907" w:name="_ETM_Q1_4142904"/>
      <w:bookmarkEnd w:id="906"/>
      <w:bookmarkEnd w:id="907"/>
    </w:p>
    <w:p w:rsidR="00AB0F14" w:rsidRDefault="00AB0F14" w:rsidP="00AB0F14">
      <w:pPr>
        <w:pStyle w:val="af6"/>
        <w:keepNext/>
        <w:rPr>
          <w:rtl/>
        </w:rPr>
      </w:pPr>
      <w:bookmarkStart w:id="908" w:name="ET_yor_4758_69"/>
      <w:r w:rsidRPr="00AB0F14">
        <w:rPr>
          <w:rStyle w:val="TagStyle"/>
          <w:rtl/>
        </w:rPr>
        <w:t xml:space="preserve"> &lt;&lt; יור &gt;&gt; </w:t>
      </w:r>
      <w:r>
        <w:rPr>
          <w:rtl/>
        </w:rPr>
        <w:t>היו"ר יעקב מרגי:</w:t>
      </w:r>
      <w:r w:rsidRPr="00AB0F14">
        <w:rPr>
          <w:rStyle w:val="TagStyle"/>
          <w:rtl/>
        </w:rPr>
        <w:t xml:space="preserve"> &lt;&lt; יור &gt;&gt;</w:t>
      </w:r>
      <w:r>
        <w:rPr>
          <w:rtl/>
        </w:rPr>
        <w:t xml:space="preserve"> </w:t>
      </w:r>
      <w:bookmarkEnd w:id="908"/>
    </w:p>
    <w:p w:rsidR="00AB0F14" w:rsidRDefault="00AB0F14" w:rsidP="00AB0F14">
      <w:pPr>
        <w:pStyle w:val="KeepWithNext"/>
        <w:rPr>
          <w:rtl/>
        </w:rPr>
      </w:pPr>
    </w:p>
    <w:p w:rsidR="00AB0F14" w:rsidRDefault="00FE28C6" w:rsidP="00AB0F14">
      <w:pPr>
        <w:rPr>
          <w:rtl/>
        </w:rPr>
      </w:pPr>
      <w:r>
        <w:rPr>
          <w:rFonts w:hint="cs"/>
          <w:rtl/>
        </w:rPr>
        <w:t xml:space="preserve">ספורטאי יכול לסיים את החוזה  - - - מעורבות של בית דין או אישור של מועדון, אבל צריך </w:t>
      </w:r>
      <w:bookmarkStart w:id="909" w:name="_ETM_Q1_4199778"/>
      <w:bookmarkEnd w:id="909"/>
      <w:r>
        <w:rPr>
          <w:rFonts w:hint="cs"/>
          <w:rtl/>
        </w:rPr>
        <w:t xml:space="preserve">לשלם פיצויים. זה בספרד. גובה הפיצויים יכולים להיות כהסכמת </w:t>
      </w:r>
      <w:bookmarkStart w:id="910" w:name="_ETM_Q1_4205851"/>
      <w:bookmarkEnd w:id="910"/>
      <w:r>
        <w:rPr>
          <w:rFonts w:hint="cs"/>
          <w:rtl/>
        </w:rPr>
        <w:t xml:space="preserve">שני הצדדים או בהכרעה של בית דין במקרה ולא הייתה </w:t>
      </w:r>
      <w:bookmarkStart w:id="911" w:name="_ETM_Q1_4206351"/>
      <w:bookmarkEnd w:id="911"/>
      <w:r>
        <w:rPr>
          <w:rFonts w:hint="cs"/>
          <w:rtl/>
        </w:rPr>
        <w:t xml:space="preserve">הסכמה.  </w:t>
      </w:r>
    </w:p>
    <w:p w:rsidR="00FE28C6" w:rsidRDefault="00FE28C6" w:rsidP="00AB0F14">
      <w:pPr>
        <w:rPr>
          <w:rtl/>
        </w:rPr>
      </w:pPr>
      <w:bookmarkStart w:id="912" w:name="_ETM_Q1_4197285"/>
      <w:bookmarkStart w:id="913" w:name="_ETM_Q1_4197355"/>
      <w:bookmarkEnd w:id="912"/>
      <w:bookmarkEnd w:id="913"/>
    </w:p>
    <w:p w:rsidR="00AB0F14" w:rsidRDefault="00AB0F14" w:rsidP="00AB0F14">
      <w:pPr>
        <w:pStyle w:val="-"/>
        <w:keepNext/>
        <w:rPr>
          <w:rtl/>
        </w:rPr>
      </w:pPr>
      <w:bookmarkStart w:id="914" w:name="ET_speakercontinue_853664_70"/>
      <w:r w:rsidRPr="00AB0F14">
        <w:rPr>
          <w:rStyle w:val="TagStyle"/>
          <w:rtl/>
        </w:rPr>
        <w:t xml:space="preserve"> &lt;&lt; דובר_המשך &gt;&gt; </w:t>
      </w:r>
      <w:r>
        <w:rPr>
          <w:rtl/>
        </w:rPr>
        <w:t>עמית פינס:</w:t>
      </w:r>
      <w:r w:rsidRPr="00AB0F14">
        <w:rPr>
          <w:rStyle w:val="TagStyle"/>
          <w:rtl/>
        </w:rPr>
        <w:t xml:space="preserve"> &lt;&lt; דובר_המשך &gt;&gt;</w:t>
      </w:r>
      <w:r>
        <w:rPr>
          <w:rtl/>
        </w:rPr>
        <w:t xml:space="preserve"> </w:t>
      </w:r>
      <w:bookmarkEnd w:id="914"/>
    </w:p>
    <w:p w:rsidR="00AB0F14" w:rsidRDefault="00AB0F14" w:rsidP="00AB0F14">
      <w:pPr>
        <w:pStyle w:val="KeepWithNext"/>
        <w:rPr>
          <w:rtl/>
        </w:rPr>
      </w:pPr>
    </w:p>
    <w:p w:rsidR="00AB0F14" w:rsidRDefault="00FE28C6" w:rsidP="00AB0F14">
      <w:pPr>
        <w:rPr>
          <w:rtl/>
        </w:rPr>
      </w:pPr>
      <w:r>
        <w:rPr>
          <w:rFonts w:hint="cs"/>
          <w:rtl/>
        </w:rPr>
        <w:t>גם אצלנו זה אותו דבר.</w:t>
      </w:r>
    </w:p>
    <w:p w:rsidR="00AB0F14" w:rsidRDefault="00AB0F14" w:rsidP="00AB0F14">
      <w:pPr>
        <w:rPr>
          <w:rtl/>
        </w:rPr>
      </w:pPr>
    </w:p>
    <w:bookmarkStart w:id="915" w:name="_ETM_Q1_4210145" w:displacedByCustomXml="next"/>
    <w:bookmarkEnd w:id="915" w:displacedByCustomXml="next"/>
    <w:bookmarkStart w:id="916" w:name="_ETM_Q1_4210200" w:displacedByCustomXml="next"/>
    <w:bookmarkEnd w:id="916" w:displacedByCustomXml="next"/>
    <w:sdt>
      <w:sdtPr>
        <w:rPr>
          <w:rtl/>
        </w:rPr>
        <w:alias w:val="יור"/>
        <w:tag w:val="&lt;ID&gt;4758&lt;/ID&gt;&lt;Name&gt;יעקב מרגי - יו&quot;רַ&lt;/Name&gt;&lt;Data&gt;יעקב מרגי&lt;/Data&gt;&lt;Shortcut&gt;יעמר&lt;/Shortcut&gt;"/>
        <w:id w:val="1486279186"/>
        <w:placeholder>
          <w:docPart w:val="DefaultPlaceholder_-1854013440"/>
        </w:placeholder>
        <w15:color w:val="993366"/>
      </w:sdtPr>
      <w:sdtEndPr/>
      <w:sdtContent>
        <w:p w:rsidR="00FE28C6" w:rsidRDefault="00FE28C6" w:rsidP="00FE28C6">
          <w:pPr>
            <w:pStyle w:val="af6"/>
            <w:keepNext/>
            <w:rPr>
              <w:rtl/>
            </w:rPr>
          </w:pPr>
          <w:r w:rsidRPr="00FE28C6">
            <w:rPr>
              <w:color w:val="000000"/>
              <w:rtl/>
            </w:rPr>
            <w:t xml:space="preserve">היו"ר </w:t>
          </w:r>
          <w:r w:rsidRPr="00FE28C6">
            <w:rPr>
              <w:rStyle w:val="aff3"/>
              <w:color w:val="000000"/>
              <w:rtl/>
            </w:rPr>
            <w:t>יעקב מרגי:</w:t>
          </w:r>
        </w:p>
      </w:sdtContent>
    </w:sdt>
    <w:p w:rsidR="00FE28C6" w:rsidRDefault="00FE28C6" w:rsidP="00FE28C6">
      <w:pPr>
        <w:pStyle w:val="KeepWithNext"/>
        <w:rPr>
          <w:rtl/>
        </w:rPr>
      </w:pPr>
    </w:p>
    <w:p w:rsidR="00FE28C6" w:rsidRDefault="00FE28C6" w:rsidP="00FE28C6">
      <w:pPr>
        <w:rPr>
          <w:rtl/>
        </w:rPr>
      </w:pPr>
      <w:bookmarkStart w:id="917" w:name="_ETM_Q1_4212573"/>
      <w:bookmarkEnd w:id="917"/>
      <w:r>
        <w:rPr>
          <w:rFonts w:hint="cs"/>
          <w:rtl/>
        </w:rPr>
        <w:t>אז מה אתה בוכה?</w:t>
      </w:r>
    </w:p>
    <w:p w:rsidR="00FE28C6" w:rsidRDefault="00FE28C6" w:rsidP="00FE28C6">
      <w:pPr>
        <w:rPr>
          <w:rtl/>
        </w:rPr>
      </w:pPr>
      <w:bookmarkStart w:id="918" w:name="_ETM_Q1_4212035"/>
      <w:bookmarkStart w:id="919" w:name="_ETM_Q1_4212137"/>
      <w:bookmarkStart w:id="920" w:name="_ETM_Q1_4214690"/>
      <w:bookmarkStart w:id="921" w:name="_ETM_Q1_4214743"/>
      <w:bookmarkEnd w:id="918"/>
      <w:bookmarkEnd w:id="919"/>
      <w:bookmarkEnd w:id="920"/>
      <w:bookmarkEnd w:id="921"/>
    </w:p>
    <w:sdt>
      <w:sdtPr>
        <w:rPr>
          <w:rtl/>
        </w:rPr>
        <w:alias w:val="דובר_המשך"/>
        <w:tag w:val="&lt;ID&gt;853664&lt;/ID&gt;&lt;Name&gt;עמית פינס&lt;/Name&gt;&lt;Data&gt;עמית פינס&lt;/Data&gt;&lt;Shortcut&gt;עמפנ&lt;/Shortcut&gt;"/>
        <w:id w:val="-541136768"/>
        <w:placeholder>
          <w:docPart w:val="DefaultPlaceholder_-1854013440"/>
        </w:placeholder>
        <w15:color w:val="993366"/>
      </w:sdtPr>
      <w:sdtEndPr/>
      <w:sdtContent>
        <w:p w:rsidR="00FE28C6" w:rsidRDefault="00FE28C6" w:rsidP="00FE28C6">
          <w:pPr>
            <w:pStyle w:val="-"/>
            <w:keepNext/>
            <w:rPr>
              <w:rtl/>
            </w:rPr>
          </w:pPr>
          <w:r w:rsidRPr="00FE28C6">
            <w:rPr>
              <w:rStyle w:val="aff3"/>
              <w:color w:val="000000"/>
              <w:rtl/>
            </w:rPr>
            <w:t>עמית פינס:</w:t>
          </w:r>
        </w:p>
      </w:sdtContent>
    </w:sdt>
    <w:p w:rsidR="00FE28C6" w:rsidRDefault="00FE28C6" w:rsidP="00FE28C6">
      <w:pPr>
        <w:pStyle w:val="KeepWithNext"/>
        <w:rPr>
          <w:rtl/>
        </w:rPr>
      </w:pPr>
    </w:p>
    <w:p w:rsidR="00FE28C6" w:rsidRDefault="00FE28C6" w:rsidP="00FE28C6">
      <w:pPr>
        <w:rPr>
          <w:rtl/>
        </w:rPr>
      </w:pPr>
      <w:r>
        <w:rPr>
          <w:rFonts w:hint="cs"/>
          <w:rtl/>
        </w:rPr>
        <w:t xml:space="preserve">דבר ראשון, </w:t>
      </w:r>
      <w:bookmarkStart w:id="922" w:name="_ETM_Q1_4211006"/>
      <w:bookmarkEnd w:id="922"/>
      <w:r>
        <w:rPr>
          <w:rFonts w:hint="cs"/>
          <w:rtl/>
        </w:rPr>
        <w:t xml:space="preserve">לא שמעתי את עצמי בוכה. </w:t>
      </w:r>
    </w:p>
    <w:p w:rsidR="00FE28C6" w:rsidRDefault="00FE28C6" w:rsidP="00FE28C6">
      <w:pPr>
        <w:rPr>
          <w:rtl/>
        </w:rPr>
      </w:pPr>
    </w:p>
    <w:sdt>
      <w:sdtPr>
        <w:rPr>
          <w:rtl/>
        </w:rPr>
        <w:alias w:val="יור"/>
        <w:tag w:val="&lt;ID&gt;4758&lt;/ID&gt;&lt;Name&gt;יעקב מרגי - יו&quot;רַ&lt;/Name&gt;&lt;Data&gt;יעקב מרגי&lt;/Data&gt;&lt;Shortcut&gt;יעמר&lt;/Shortcut&gt;"/>
        <w:id w:val="1444117507"/>
        <w:placeholder>
          <w:docPart w:val="DefaultPlaceholder_-1854013440"/>
        </w:placeholder>
        <w15:color w:val="993366"/>
      </w:sdtPr>
      <w:sdtEndPr/>
      <w:sdtContent>
        <w:p w:rsidR="00FE28C6" w:rsidRDefault="00FE28C6" w:rsidP="00FE28C6">
          <w:pPr>
            <w:pStyle w:val="af6"/>
            <w:keepNext/>
            <w:rPr>
              <w:rtl/>
            </w:rPr>
          </w:pPr>
          <w:r w:rsidRPr="00FE28C6">
            <w:rPr>
              <w:color w:val="000000"/>
              <w:rtl/>
            </w:rPr>
            <w:t xml:space="preserve">היו"ר </w:t>
          </w:r>
          <w:r w:rsidRPr="00FE28C6">
            <w:rPr>
              <w:rStyle w:val="aff3"/>
              <w:color w:val="000000"/>
              <w:rtl/>
            </w:rPr>
            <w:t>יעקב מרגי:</w:t>
          </w:r>
        </w:p>
      </w:sdtContent>
    </w:sdt>
    <w:p w:rsidR="00FE28C6" w:rsidRDefault="00FE28C6" w:rsidP="00FE28C6">
      <w:pPr>
        <w:pStyle w:val="KeepWithNext"/>
        <w:rPr>
          <w:rtl/>
        </w:rPr>
      </w:pPr>
    </w:p>
    <w:p w:rsidR="00FE28C6" w:rsidRDefault="00FE28C6" w:rsidP="00FE28C6">
      <w:pPr>
        <w:rPr>
          <w:rtl/>
        </w:rPr>
      </w:pPr>
      <w:r>
        <w:rPr>
          <w:rFonts w:hint="cs"/>
          <w:rtl/>
        </w:rPr>
        <w:t xml:space="preserve">לא בוכה. חושש. </w:t>
      </w:r>
    </w:p>
    <w:p w:rsidR="00FE28C6" w:rsidRDefault="00FE28C6" w:rsidP="00FE28C6">
      <w:pPr>
        <w:rPr>
          <w:rtl/>
        </w:rPr>
      </w:pPr>
      <w:bookmarkStart w:id="923" w:name="_ETM_Q1_4214909"/>
      <w:bookmarkStart w:id="924" w:name="_ETM_Q1_4214971"/>
      <w:bookmarkEnd w:id="923"/>
      <w:bookmarkEnd w:id="924"/>
    </w:p>
    <w:bookmarkStart w:id="925" w:name="_ETM_Q1_4218925" w:displacedByCustomXml="next"/>
    <w:bookmarkEnd w:id="925" w:displacedByCustomXml="next"/>
    <w:bookmarkStart w:id="926" w:name="_ETM_Q1_4219013" w:displacedByCustomXml="next"/>
    <w:bookmarkEnd w:id="926" w:displacedByCustomXml="next"/>
    <w:sdt>
      <w:sdtPr>
        <w:rPr>
          <w:rtl/>
        </w:rPr>
        <w:alias w:val="דובר_המשך"/>
        <w:tag w:val="&lt;ID&gt;853664&lt;/ID&gt;&lt;Name&gt;עמית פינס&lt;/Name&gt;&lt;Data&gt;עמית פינס&lt;/Data&gt;&lt;Shortcut&gt;עמפנ&lt;/Shortcut&gt;"/>
        <w:id w:val="-252665313"/>
        <w:placeholder>
          <w:docPart w:val="DefaultPlaceholder_-1854013440"/>
        </w:placeholder>
        <w15:color w:val="993366"/>
      </w:sdtPr>
      <w:sdtEndPr/>
      <w:sdtContent>
        <w:p w:rsidR="00FE28C6" w:rsidRDefault="00FE28C6" w:rsidP="00FE28C6">
          <w:pPr>
            <w:pStyle w:val="-"/>
            <w:keepNext/>
            <w:rPr>
              <w:rtl/>
            </w:rPr>
          </w:pPr>
          <w:r w:rsidRPr="00FE28C6">
            <w:rPr>
              <w:rStyle w:val="aff3"/>
              <w:color w:val="000000"/>
              <w:rtl/>
            </w:rPr>
            <w:t>עמית פינס:</w:t>
          </w:r>
        </w:p>
      </w:sdtContent>
    </w:sdt>
    <w:p w:rsidR="00FE28C6" w:rsidRDefault="00FE28C6" w:rsidP="00FE28C6">
      <w:pPr>
        <w:pStyle w:val="KeepWithNext"/>
        <w:rPr>
          <w:rtl/>
        </w:rPr>
      </w:pPr>
    </w:p>
    <w:p w:rsidR="00FE28C6" w:rsidRPr="00FE28C6" w:rsidRDefault="00FE28C6" w:rsidP="00FE28C6">
      <w:pPr>
        <w:rPr>
          <w:rtl/>
        </w:rPr>
      </w:pPr>
      <w:bookmarkStart w:id="927" w:name="_ETM_Q1_4220662"/>
      <w:bookmarkEnd w:id="927"/>
      <w:r>
        <w:rPr>
          <w:rFonts w:hint="cs"/>
          <w:rtl/>
        </w:rPr>
        <w:t xml:space="preserve">אני גם </w:t>
      </w:r>
      <w:bookmarkStart w:id="928" w:name="_ETM_Q1_4222381"/>
      <w:bookmarkEnd w:id="928"/>
      <w:r>
        <w:rPr>
          <w:rFonts w:hint="cs"/>
          <w:rtl/>
        </w:rPr>
        <w:t xml:space="preserve">לא חושש. אני מנסה להסב את תשומת הלב לדברים שצריכים </w:t>
      </w:r>
      <w:bookmarkStart w:id="929" w:name="_ETM_Q1_4222476"/>
      <w:bookmarkEnd w:id="929"/>
      <w:r>
        <w:rPr>
          <w:rFonts w:hint="cs"/>
          <w:rtl/>
        </w:rPr>
        <w:t xml:space="preserve">לבדוק. משום שהאיזונים האלה הם איזונים מתאימים. כשבאים לעשות מעשה </w:t>
      </w:r>
      <w:bookmarkStart w:id="930" w:name="_ETM_Q1_4233613"/>
      <w:bookmarkEnd w:id="930"/>
      <w:r>
        <w:rPr>
          <w:rFonts w:hint="cs"/>
          <w:rtl/>
        </w:rPr>
        <w:t xml:space="preserve">חקיקה שיכולה להיות לו השפעה שחורגת מהנושא שהוא רוצה להסדיר, </w:t>
      </w:r>
      <w:bookmarkStart w:id="931" w:name="_ETM_Q1_4233990"/>
      <w:bookmarkEnd w:id="931"/>
      <w:r>
        <w:rPr>
          <w:rFonts w:hint="cs"/>
          <w:rtl/>
        </w:rPr>
        <w:t xml:space="preserve">אז צריכים לשמוע ולראות האם האיזונים האלה הם איזונים נכונים. </w:t>
      </w:r>
      <w:bookmarkStart w:id="932" w:name="_ETM_Q1_4244568"/>
      <w:bookmarkEnd w:id="932"/>
      <w:r>
        <w:rPr>
          <w:rFonts w:hint="cs"/>
          <w:rtl/>
        </w:rPr>
        <w:t xml:space="preserve">האם נקודת שיווי המשקל שאנחנו מתיימרים </w:t>
      </w:r>
      <w:r w:rsidR="00080FF1">
        <w:rPr>
          <w:rFonts w:hint="cs"/>
          <w:rtl/>
        </w:rPr>
        <w:t xml:space="preserve">לשרטט אותה, </w:t>
      </w:r>
      <w:r w:rsidR="00764E43">
        <w:rPr>
          <w:rFonts w:hint="cs"/>
          <w:rtl/>
        </w:rPr>
        <w:t xml:space="preserve">ניצבת במקום הנכון. אני חושב שטוב שמדברים על זה. טוב שנשמע </w:t>
      </w:r>
      <w:bookmarkStart w:id="933" w:name="_ETM_Q1_4254378"/>
      <w:bookmarkEnd w:id="933"/>
      <w:r w:rsidR="00764E43">
        <w:rPr>
          <w:rFonts w:hint="cs"/>
          <w:rtl/>
        </w:rPr>
        <w:t xml:space="preserve">את עמדת משרד הספורט - - -  </w:t>
      </w:r>
    </w:p>
    <w:p w:rsidR="00FE28C6" w:rsidRPr="00FE28C6" w:rsidRDefault="00FE28C6" w:rsidP="00FE28C6">
      <w:pPr>
        <w:rPr>
          <w:rtl/>
        </w:rPr>
      </w:pPr>
      <w:bookmarkStart w:id="934" w:name="_ETM_Q1_4214306"/>
      <w:bookmarkStart w:id="935" w:name="_ETM_Q1_4214386"/>
      <w:bookmarkEnd w:id="934"/>
      <w:bookmarkEnd w:id="935"/>
    </w:p>
    <w:p w:rsidR="00AB0F14" w:rsidRDefault="00AB0F14" w:rsidP="00AB0F14">
      <w:pPr>
        <w:pStyle w:val="af6"/>
        <w:keepNext/>
        <w:rPr>
          <w:rtl/>
        </w:rPr>
      </w:pPr>
      <w:bookmarkStart w:id="936" w:name="ET_yor_4758_71"/>
      <w:r w:rsidRPr="00AB0F14">
        <w:rPr>
          <w:rStyle w:val="TagStyle"/>
          <w:rtl/>
        </w:rPr>
        <w:t xml:space="preserve"> &lt;&lt; יור &gt;&gt; </w:t>
      </w:r>
      <w:r>
        <w:rPr>
          <w:rtl/>
        </w:rPr>
        <w:t>היו"ר יעקב מרגי:</w:t>
      </w:r>
      <w:r w:rsidRPr="00AB0F14">
        <w:rPr>
          <w:rStyle w:val="TagStyle"/>
          <w:rtl/>
        </w:rPr>
        <w:t xml:space="preserve"> &lt;&lt; יור &gt;&gt;</w:t>
      </w:r>
      <w:r>
        <w:rPr>
          <w:rtl/>
        </w:rPr>
        <w:t xml:space="preserve"> </w:t>
      </w:r>
      <w:bookmarkEnd w:id="936"/>
    </w:p>
    <w:p w:rsidR="00AB0F14" w:rsidRDefault="00AB0F14" w:rsidP="00AB0F14">
      <w:pPr>
        <w:pStyle w:val="KeepWithNext"/>
        <w:rPr>
          <w:rtl/>
        </w:rPr>
      </w:pPr>
    </w:p>
    <w:p w:rsidR="00124D15" w:rsidRDefault="00764E43" w:rsidP="008E783B">
      <w:pPr>
        <w:rPr>
          <w:rtl/>
        </w:rPr>
      </w:pPr>
      <w:r>
        <w:rPr>
          <w:rFonts w:hint="cs"/>
          <w:rtl/>
        </w:rPr>
        <w:t xml:space="preserve">אני שומע </w:t>
      </w:r>
      <w:bookmarkStart w:id="937" w:name="_ETM_Q1_4258282"/>
      <w:bookmarkEnd w:id="937"/>
      <w:r>
        <w:rPr>
          <w:rFonts w:hint="cs"/>
          <w:rtl/>
        </w:rPr>
        <w:t xml:space="preserve">את מידת האיזון הראויה בדיון, שטוב לשמוע. אבל אל מול עמדה נחרצת שככה יהיה ולא ישתנה, </w:t>
      </w:r>
      <w:r w:rsidR="00AB0F14">
        <w:rPr>
          <w:rFonts w:hint="cs"/>
          <w:rtl/>
        </w:rPr>
        <w:t xml:space="preserve">אני לא מקבל. תרשו לי </w:t>
      </w:r>
      <w:r>
        <w:rPr>
          <w:rFonts w:hint="cs"/>
          <w:rtl/>
        </w:rPr>
        <w:t xml:space="preserve">ברשותכם </w:t>
      </w:r>
      <w:r w:rsidR="00AB0F14">
        <w:rPr>
          <w:rFonts w:hint="cs"/>
          <w:rtl/>
        </w:rPr>
        <w:t xml:space="preserve">לקבל בברכה חברים ממועדון הקשישים </w:t>
      </w:r>
      <w:r>
        <w:rPr>
          <w:rFonts w:hint="cs"/>
          <w:rtl/>
        </w:rPr>
        <w:t>ב</w:t>
      </w:r>
      <w:r w:rsidR="00AB0F14">
        <w:rPr>
          <w:rFonts w:hint="cs"/>
          <w:rtl/>
        </w:rPr>
        <w:t xml:space="preserve">גילה </w:t>
      </w:r>
      <w:r>
        <w:rPr>
          <w:rFonts w:hint="cs"/>
          <w:rtl/>
        </w:rPr>
        <w:t>ב</w:t>
      </w:r>
      <w:r w:rsidR="00AB0F14">
        <w:rPr>
          <w:rFonts w:hint="cs"/>
          <w:rtl/>
        </w:rPr>
        <w:t>ירושלים</w:t>
      </w:r>
      <w:r>
        <w:rPr>
          <w:rFonts w:hint="cs"/>
          <w:rtl/>
        </w:rPr>
        <w:t xml:space="preserve"> שבאו לעקוב </w:t>
      </w:r>
      <w:bookmarkStart w:id="938" w:name="_ETM_Q1_4276368"/>
      <w:bookmarkEnd w:id="938"/>
      <w:r>
        <w:rPr>
          <w:rFonts w:hint="cs"/>
          <w:rtl/>
        </w:rPr>
        <w:t xml:space="preserve">מקרוב אחר עבודת הכנסת. ברוכים הבאים. נאחל לכם עוד ינובון בשיבה דשנים ורעננים יהיו. אמן. אני אומר לכם </w:t>
      </w:r>
      <w:bookmarkStart w:id="939" w:name="_ETM_Q1_4282763"/>
      <w:bookmarkEnd w:id="939"/>
      <w:r>
        <w:rPr>
          <w:rFonts w:hint="cs"/>
          <w:rtl/>
        </w:rPr>
        <w:t>מניסיון אישי של אמי שתחיה, המועדון מאריך ימים.</w:t>
      </w:r>
      <w:r w:rsidR="008E783B">
        <w:rPr>
          <w:rFonts w:hint="cs"/>
          <w:rtl/>
        </w:rPr>
        <w:t xml:space="preserve"> תמשיכו לפקוד את המועדון, להיות פעילים, חיוניים, שמחים אוהבים ונאהבים. ברוכים </w:t>
      </w:r>
      <w:bookmarkStart w:id="940" w:name="_ETM_Q1_4293582"/>
      <w:bookmarkEnd w:id="940"/>
      <w:r w:rsidR="008E783B">
        <w:rPr>
          <w:rFonts w:hint="cs"/>
          <w:rtl/>
        </w:rPr>
        <w:t xml:space="preserve">תהיו. </w:t>
      </w:r>
    </w:p>
    <w:p w:rsidR="00124D15" w:rsidRDefault="00124D15" w:rsidP="00AB0F14">
      <w:pPr>
        <w:rPr>
          <w:rtl/>
        </w:rPr>
      </w:pPr>
    </w:p>
    <w:p w:rsidR="00124D15" w:rsidRDefault="00124D15" w:rsidP="00124D15">
      <w:pPr>
        <w:pStyle w:val="-"/>
        <w:keepNext/>
        <w:rPr>
          <w:rtl/>
        </w:rPr>
      </w:pPr>
      <w:bookmarkStart w:id="941" w:name="ET_speakercontinue_853664_72"/>
      <w:r w:rsidRPr="00124D15">
        <w:rPr>
          <w:rStyle w:val="TagStyle"/>
          <w:rtl/>
        </w:rPr>
        <w:t xml:space="preserve"> &lt;&lt; דובר_המשך &gt;&gt; </w:t>
      </w:r>
      <w:r>
        <w:rPr>
          <w:rtl/>
        </w:rPr>
        <w:t>עמית פינס:</w:t>
      </w:r>
      <w:r w:rsidRPr="00124D15">
        <w:rPr>
          <w:rStyle w:val="TagStyle"/>
          <w:rtl/>
        </w:rPr>
        <w:t xml:space="preserve"> &lt;&lt; דובר_המשך &gt;&gt;</w:t>
      </w:r>
      <w:r>
        <w:rPr>
          <w:rtl/>
        </w:rPr>
        <w:t xml:space="preserve"> </w:t>
      </w:r>
      <w:bookmarkEnd w:id="941"/>
    </w:p>
    <w:p w:rsidR="00124D15" w:rsidRDefault="00124D15" w:rsidP="00124D15">
      <w:pPr>
        <w:pStyle w:val="KeepWithNext"/>
        <w:rPr>
          <w:rtl/>
        </w:rPr>
      </w:pPr>
    </w:p>
    <w:p w:rsidR="00124D15" w:rsidRDefault="008E783B" w:rsidP="008E783B">
      <w:pPr>
        <w:rPr>
          <w:rtl/>
        </w:rPr>
      </w:pPr>
      <w:r>
        <w:rPr>
          <w:rFonts w:hint="cs"/>
          <w:rtl/>
        </w:rPr>
        <w:t>הם יכולים לעבור ממועדון למועדון?</w:t>
      </w:r>
    </w:p>
    <w:p w:rsidR="008E783B" w:rsidRDefault="008E783B" w:rsidP="00124D15">
      <w:pPr>
        <w:rPr>
          <w:rtl/>
        </w:rPr>
      </w:pPr>
      <w:bookmarkStart w:id="942" w:name="_ETM_Q1_4302183"/>
      <w:bookmarkStart w:id="943" w:name="_ETM_Q1_4302313"/>
      <w:bookmarkEnd w:id="942"/>
      <w:bookmarkEnd w:id="943"/>
    </w:p>
    <w:sdt>
      <w:sdtPr>
        <w:rPr>
          <w:rtl/>
        </w:rPr>
        <w:alias w:val="יור"/>
        <w:tag w:val="&lt;ID&gt;4758&lt;/ID&gt;&lt;Name&gt;יעקב מרגי - יו&quot;רַ&lt;/Name&gt;&lt;Data&gt;יעקב מרגי&lt;/Data&gt;&lt;Shortcut&gt;יעמר&lt;/Shortcut&gt;"/>
        <w:id w:val="2126124040"/>
        <w:placeholder>
          <w:docPart w:val="DefaultPlaceholder_-1854013440"/>
        </w:placeholder>
        <w15:color w:val="993366"/>
      </w:sdtPr>
      <w:sdtEndPr/>
      <w:sdtContent>
        <w:p w:rsidR="008E783B" w:rsidRDefault="008E783B" w:rsidP="008E783B">
          <w:pPr>
            <w:pStyle w:val="af6"/>
            <w:keepNext/>
            <w:rPr>
              <w:rtl/>
            </w:rPr>
          </w:pPr>
          <w:r w:rsidRPr="008E783B">
            <w:rPr>
              <w:color w:val="000000"/>
              <w:rtl/>
            </w:rPr>
            <w:t xml:space="preserve">היו"ר </w:t>
          </w:r>
          <w:r w:rsidRPr="008E783B">
            <w:rPr>
              <w:rStyle w:val="aff3"/>
              <w:color w:val="000000"/>
              <w:rtl/>
            </w:rPr>
            <w:t>יעקב מרגי:</w:t>
          </w:r>
        </w:p>
      </w:sdtContent>
    </w:sdt>
    <w:p w:rsidR="008E783B" w:rsidRDefault="008E783B" w:rsidP="008E783B">
      <w:pPr>
        <w:pStyle w:val="KeepWithNext"/>
        <w:rPr>
          <w:rtl/>
        </w:rPr>
      </w:pPr>
    </w:p>
    <w:p w:rsidR="008E783B" w:rsidRDefault="008E783B" w:rsidP="008E783B">
      <w:pPr>
        <w:rPr>
          <w:rtl/>
        </w:rPr>
      </w:pPr>
      <w:r>
        <w:rPr>
          <w:rFonts w:hint="cs"/>
          <w:rtl/>
        </w:rPr>
        <w:t>כן, מה שלא קורה במועדוני הכדורגל.</w:t>
      </w:r>
    </w:p>
    <w:p w:rsidR="00E16CBC" w:rsidRDefault="00E16CBC" w:rsidP="008E783B">
      <w:pPr>
        <w:rPr>
          <w:rtl/>
        </w:rPr>
      </w:pPr>
    </w:p>
    <w:sdt>
      <w:sdtPr>
        <w:rPr>
          <w:rtl/>
        </w:rPr>
        <w:alias w:val="דובר_המשך"/>
        <w:tag w:val="&lt;ID&gt;853664&lt;/ID&gt;&lt;Name&gt;עמית פינס&lt;/Name&gt;&lt;Data&gt;עמית פינס&lt;/Data&gt;&lt;Shortcut&gt;עמפנ&lt;/Shortcut&gt;"/>
        <w:id w:val="1963061532"/>
        <w:placeholder>
          <w:docPart w:val="DefaultPlaceholder_-1854013440"/>
        </w:placeholder>
        <w15:color w:val="993366"/>
      </w:sdtPr>
      <w:sdtEndPr/>
      <w:sdtContent>
        <w:p w:rsidR="00E16CBC" w:rsidRDefault="00E16CBC" w:rsidP="00E16CBC">
          <w:pPr>
            <w:pStyle w:val="-"/>
            <w:keepNext/>
            <w:rPr>
              <w:rtl/>
            </w:rPr>
          </w:pPr>
          <w:r w:rsidRPr="00E16CBC">
            <w:rPr>
              <w:rStyle w:val="aff3"/>
              <w:color w:val="000000"/>
              <w:rtl/>
            </w:rPr>
            <w:t>עמית פינס:</w:t>
          </w:r>
        </w:p>
      </w:sdtContent>
    </w:sdt>
    <w:p w:rsidR="00E16CBC" w:rsidRDefault="00E16CBC" w:rsidP="00E16CBC">
      <w:pPr>
        <w:pStyle w:val="KeepWithNext"/>
        <w:rPr>
          <w:rtl/>
        </w:rPr>
      </w:pPr>
    </w:p>
    <w:p w:rsidR="00E16CBC" w:rsidRDefault="00E16CBC" w:rsidP="00EC3B7B">
      <w:pPr>
        <w:rPr>
          <w:rtl/>
        </w:rPr>
      </w:pPr>
      <w:r>
        <w:rPr>
          <w:rFonts w:hint="cs"/>
          <w:rtl/>
        </w:rPr>
        <w:t>בקיצור</w:t>
      </w:r>
      <w:r w:rsidR="00A859CA">
        <w:rPr>
          <w:rFonts w:hint="cs"/>
          <w:rtl/>
        </w:rPr>
        <w:t>,</w:t>
      </w:r>
      <w:r>
        <w:rPr>
          <w:rFonts w:hint="cs"/>
          <w:rtl/>
        </w:rPr>
        <w:t xml:space="preserve"> אני חושב שכשאנחנו מחפשים את נקודת האיזון, כולם סביב השולחן הזה מחפשים את נקודת האיזון הנכונה משום שמצד אחד לא טוב להגביל את ההתחייבויות של השחקנים והספורטאים </w:t>
      </w:r>
      <w:bookmarkStart w:id="944" w:name="_ETM_Q1_4322856"/>
      <w:bookmarkEnd w:id="944"/>
      <w:r>
        <w:rPr>
          <w:rFonts w:hint="cs"/>
          <w:rtl/>
        </w:rPr>
        <w:t xml:space="preserve">ומצד שני לא צריך לפגוע באגודות ובכדורגל בכלל יתר על </w:t>
      </w:r>
      <w:bookmarkStart w:id="945" w:name="_ETM_Q1_4329131"/>
      <w:bookmarkEnd w:id="945"/>
      <w:r>
        <w:rPr>
          <w:rFonts w:hint="cs"/>
          <w:rtl/>
        </w:rPr>
        <w:t>המידה. צריך להתייחס לנ</w:t>
      </w:r>
      <w:r w:rsidR="00EC3B7B">
        <w:rPr>
          <w:rFonts w:hint="cs"/>
          <w:rtl/>
        </w:rPr>
        <w:t>ו</w:t>
      </w:r>
      <w:r>
        <w:rPr>
          <w:rFonts w:hint="cs"/>
          <w:rtl/>
        </w:rPr>
        <w:t xml:space="preserve">שאים האלה ולשמוע את העמדה שלנו. </w:t>
      </w:r>
    </w:p>
    <w:p w:rsidR="00EC3B7B" w:rsidRDefault="00EC3B7B" w:rsidP="00EC3B7B">
      <w:pPr>
        <w:rPr>
          <w:rtl/>
        </w:rPr>
      </w:pPr>
      <w:bookmarkStart w:id="946" w:name="_ETM_Q1_4329076"/>
      <w:bookmarkStart w:id="947" w:name="_ETM_Q1_4329179"/>
      <w:bookmarkEnd w:id="946"/>
      <w:bookmarkEnd w:id="947"/>
    </w:p>
    <w:p w:rsidR="00812F55" w:rsidRDefault="00EC3B7B" w:rsidP="00A859CA">
      <w:pPr>
        <w:rPr>
          <w:rtl/>
        </w:rPr>
      </w:pPr>
      <w:bookmarkStart w:id="948" w:name="_ETM_Q1_4329410"/>
      <w:bookmarkEnd w:id="948"/>
      <w:r>
        <w:rPr>
          <w:rFonts w:hint="cs"/>
          <w:rtl/>
        </w:rPr>
        <w:t>ח</w:t>
      </w:r>
      <w:bookmarkStart w:id="949" w:name="_ETM_Q1_4329531"/>
      <w:bookmarkEnd w:id="949"/>
      <w:r>
        <w:rPr>
          <w:rFonts w:hint="cs"/>
          <w:rtl/>
        </w:rPr>
        <w:t xml:space="preserve">לק </w:t>
      </w:r>
      <w:bookmarkStart w:id="950" w:name="_ETM_Q1_4329875"/>
      <w:bookmarkEnd w:id="950"/>
      <w:r>
        <w:rPr>
          <w:rFonts w:hint="cs"/>
          <w:rtl/>
        </w:rPr>
        <w:t>מהאיזונים, כמי שבא במגע עם המוסדות השיפוטיים</w:t>
      </w:r>
      <w:r w:rsidR="00812F55">
        <w:rPr>
          <w:rFonts w:hint="cs"/>
          <w:rtl/>
        </w:rPr>
        <w:t xml:space="preserve">, גם האזרחים הרגילים </w:t>
      </w:r>
      <w:bookmarkStart w:id="951" w:name="_ETM_Q1_4337341"/>
      <w:bookmarkEnd w:id="951"/>
      <w:r w:rsidR="00812F55">
        <w:rPr>
          <w:rFonts w:hint="cs"/>
          <w:rtl/>
        </w:rPr>
        <w:t xml:space="preserve">וגם הפנימיים של ההתאחדות כמעט מידי שבוע, יכול להגיד </w:t>
      </w:r>
      <w:bookmarkStart w:id="952" w:name="_ETM_Q1_4344858"/>
      <w:bookmarkEnd w:id="952"/>
      <w:r w:rsidR="00812F55">
        <w:rPr>
          <w:rFonts w:hint="cs"/>
          <w:rtl/>
        </w:rPr>
        <w:t xml:space="preserve">לאדוני שהמוסדות שההתאחדות הקימה, שבראשם עומדים שופטים מוערכים מאוד בדימוס </w:t>
      </w:r>
      <w:bookmarkStart w:id="953" w:name="_ETM_Q1_4356787"/>
      <w:bookmarkEnd w:id="953"/>
      <w:r w:rsidR="00812F55">
        <w:rPr>
          <w:rFonts w:hint="cs"/>
          <w:rtl/>
        </w:rPr>
        <w:t>ואנשים שבקיאים מאוד בתחום הזה, אני ח</w:t>
      </w:r>
      <w:r w:rsidR="00A859CA">
        <w:rPr>
          <w:rFonts w:hint="cs"/>
          <w:rtl/>
        </w:rPr>
        <w:t>ו</w:t>
      </w:r>
      <w:r w:rsidR="00812F55">
        <w:rPr>
          <w:rFonts w:hint="cs"/>
          <w:rtl/>
        </w:rPr>
        <w:t xml:space="preserve">שב שיש להם את </w:t>
      </w:r>
      <w:bookmarkStart w:id="954" w:name="_ETM_Q1_4361775"/>
      <w:bookmarkEnd w:id="954"/>
      <w:r w:rsidR="00812F55">
        <w:rPr>
          <w:rFonts w:hint="cs"/>
          <w:rtl/>
        </w:rPr>
        <w:t xml:space="preserve">היכולות להתמודד גם עם הסוגיה הזאת. </w:t>
      </w:r>
    </w:p>
    <w:p w:rsidR="00812F55" w:rsidRDefault="00812F55" w:rsidP="00EC3B7B">
      <w:pPr>
        <w:rPr>
          <w:rtl/>
        </w:rPr>
      </w:pPr>
      <w:bookmarkStart w:id="955" w:name="_ETM_Q1_4360637"/>
      <w:bookmarkStart w:id="956" w:name="_ETM_Q1_4360719"/>
      <w:bookmarkEnd w:id="955"/>
      <w:bookmarkEnd w:id="956"/>
    </w:p>
    <w:p w:rsidR="00EC3B7B" w:rsidRDefault="00DB5652" w:rsidP="00ED7FA6">
      <w:pPr>
        <w:rPr>
          <w:rtl/>
        </w:rPr>
      </w:pPr>
      <w:bookmarkStart w:id="957" w:name="_ETM_Q1_4360933"/>
      <w:bookmarkStart w:id="958" w:name="_ETM_Q1_4361016"/>
      <w:bookmarkEnd w:id="957"/>
      <w:bookmarkEnd w:id="958"/>
      <w:r>
        <w:rPr>
          <w:rFonts w:hint="cs"/>
          <w:rtl/>
        </w:rPr>
        <w:t xml:space="preserve">בוודאי כשהמחוקק נותן את </w:t>
      </w:r>
      <w:bookmarkStart w:id="959" w:name="_ETM_Q1_4364121"/>
      <w:bookmarkEnd w:id="959"/>
      <w:r>
        <w:rPr>
          <w:rFonts w:hint="cs"/>
          <w:rtl/>
        </w:rPr>
        <w:t>קריאת הכיוון ואת ה"אני מאמין" שלו, לדעתי מש</w:t>
      </w:r>
      <w:r w:rsidR="000555B6">
        <w:rPr>
          <w:rFonts w:hint="cs"/>
          <w:rtl/>
        </w:rPr>
        <w:t>פ</w:t>
      </w:r>
      <w:r>
        <w:rPr>
          <w:rFonts w:hint="cs"/>
          <w:rtl/>
        </w:rPr>
        <w:t xml:space="preserve">טנים בכזה סדר </w:t>
      </w:r>
      <w:bookmarkStart w:id="960" w:name="_ETM_Q1_4369191"/>
      <w:bookmarkEnd w:id="960"/>
      <w:r>
        <w:rPr>
          <w:rFonts w:hint="cs"/>
          <w:rtl/>
        </w:rPr>
        <w:t>גודל שמרכיבים</w:t>
      </w:r>
      <w:r w:rsidR="00812F55">
        <w:rPr>
          <w:rFonts w:hint="cs"/>
          <w:rtl/>
        </w:rPr>
        <w:t xml:space="preserve"> </w:t>
      </w:r>
      <w:r w:rsidR="00ED7FA6">
        <w:rPr>
          <w:rFonts w:hint="cs"/>
          <w:rtl/>
        </w:rPr>
        <w:t xml:space="preserve">את המוסדות הפנימיים שהוקמו מכוח חוק הספורט, החוק שאנחנו </w:t>
      </w:r>
      <w:bookmarkStart w:id="961" w:name="_ETM_Q1_4378843"/>
      <w:bookmarkEnd w:id="961"/>
      <w:r w:rsidR="00ED7FA6">
        <w:rPr>
          <w:rFonts w:hint="cs"/>
          <w:rtl/>
        </w:rPr>
        <w:t>מדברים עליו היום, הם בהחלט פורום יותר מאשר ראוי לדון ולהכריע בנקודות האלה ולא צריכים ללכת לבתי המשפט האזרחיים</w:t>
      </w:r>
      <w:r w:rsidR="006C3F1E">
        <w:rPr>
          <w:rFonts w:hint="cs"/>
          <w:rtl/>
        </w:rPr>
        <w:t>.</w:t>
      </w:r>
      <w:bookmarkStart w:id="962" w:name="_ETM_Q1_4384398"/>
      <w:bookmarkEnd w:id="962"/>
      <w:r w:rsidR="006C3F1E">
        <w:rPr>
          <w:rFonts w:hint="cs"/>
          <w:rtl/>
        </w:rPr>
        <w:t xml:space="preserve"> </w:t>
      </w:r>
    </w:p>
    <w:p w:rsidR="00CF4782" w:rsidRDefault="00CF4782" w:rsidP="00ED7FA6">
      <w:pPr>
        <w:rPr>
          <w:rtl/>
        </w:rPr>
      </w:pPr>
      <w:bookmarkStart w:id="963" w:name="_ETM_Q1_4389390"/>
      <w:bookmarkStart w:id="964" w:name="_ETM_Q1_4389500"/>
      <w:bookmarkEnd w:id="963"/>
      <w:bookmarkEnd w:id="964"/>
    </w:p>
    <w:p w:rsidR="00B82995" w:rsidRDefault="00CF4782" w:rsidP="00B82995">
      <w:pPr>
        <w:rPr>
          <w:rtl/>
        </w:rPr>
      </w:pPr>
      <w:bookmarkStart w:id="965" w:name="_ETM_Q1_4389731"/>
      <w:bookmarkStart w:id="966" w:name="_ETM_Q1_4389782"/>
      <w:bookmarkEnd w:id="965"/>
      <w:bookmarkEnd w:id="966"/>
      <w:r>
        <w:rPr>
          <w:rFonts w:hint="cs"/>
          <w:rtl/>
        </w:rPr>
        <w:t xml:space="preserve">צריך להדגיש פה עוד שתי נקודות. המוסדות השיפוטיים של ההתאחדות </w:t>
      </w:r>
      <w:bookmarkStart w:id="967" w:name="_ETM_Q1_4389441"/>
      <w:bookmarkEnd w:id="967"/>
      <w:r>
        <w:rPr>
          <w:rFonts w:hint="cs"/>
          <w:rtl/>
        </w:rPr>
        <w:t xml:space="preserve">אינם סוף פסוק. בסופו של דבר קיימת זכות גם למי שרואה את עצמו נפגע מהפרטה של מוסדות הספורט של </w:t>
      </w:r>
      <w:bookmarkStart w:id="968" w:name="_ETM_Q1_4399076"/>
      <w:bookmarkEnd w:id="968"/>
      <w:r>
        <w:rPr>
          <w:rFonts w:hint="cs"/>
          <w:rtl/>
        </w:rPr>
        <w:t xml:space="preserve">ההתאחדות גם באינסטנציה הגבוהה ביותר ויכול ללכת לבתי המפשט האזרחיים. </w:t>
      </w:r>
      <w:bookmarkStart w:id="969" w:name="_ETM_Q1_4410053"/>
      <w:bookmarkEnd w:id="969"/>
      <w:r>
        <w:rPr>
          <w:rFonts w:hint="cs"/>
          <w:rtl/>
        </w:rPr>
        <w:t xml:space="preserve">בתי המשפט האזרחיים הגבילו את עצמם במידת ההתערבות שלהם משום </w:t>
      </w:r>
      <w:bookmarkStart w:id="970" w:name="_ETM_Q1_4409759"/>
      <w:bookmarkEnd w:id="970"/>
      <w:r>
        <w:rPr>
          <w:rFonts w:hint="cs"/>
          <w:rtl/>
        </w:rPr>
        <w:t xml:space="preserve">שהם יודעים ומכירים בזה שהם לא גוף מקצועי וכדי להכריע </w:t>
      </w:r>
      <w:bookmarkStart w:id="971" w:name="_ETM_Q1_4414488"/>
      <w:bookmarkEnd w:id="971"/>
      <w:r>
        <w:rPr>
          <w:rFonts w:hint="cs"/>
          <w:rtl/>
        </w:rPr>
        <w:t xml:space="preserve">בנושאים האלה צריך מומחיות מקצועית שזה המוסדות השיפוטיים </w:t>
      </w:r>
      <w:bookmarkStart w:id="972" w:name="_ETM_Q1_4422810"/>
      <w:bookmarkEnd w:id="972"/>
      <w:r>
        <w:rPr>
          <w:rFonts w:hint="cs"/>
          <w:rtl/>
        </w:rPr>
        <w:t xml:space="preserve">של ההתאחדות בהחלט </w:t>
      </w:r>
      <w:r w:rsidR="00B82995">
        <w:rPr>
          <w:rFonts w:hint="cs"/>
          <w:rtl/>
        </w:rPr>
        <w:t xml:space="preserve">נותנים. </w:t>
      </w:r>
      <w:bookmarkStart w:id="973" w:name="_ETM_Q1_4426332"/>
      <w:bookmarkStart w:id="974" w:name="_ETM_Q1_4426543"/>
      <w:bookmarkStart w:id="975" w:name="_ETM_Q1_4426767"/>
      <w:bookmarkStart w:id="976" w:name="_ETM_Q1_4426813"/>
      <w:bookmarkEnd w:id="973"/>
      <w:bookmarkEnd w:id="974"/>
      <w:bookmarkEnd w:id="975"/>
      <w:bookmarkEnd w:id="976"/>
      <w:r w:rsidR="00B82995">
        <w:rPr>
          <w:rFonts w:hint="cs"/>
          <w:rtl/>
        </w:rPr>
        <w:t xml:space="preserve">להתאחדות יש גם ניסיון נצבר - - - </w:t>
      </w:r>
    </w:p>
    <w:p w:rsidR="00B82995" w:rsidRDefault="00B82995" w:rsidP="00B82995">
      <w:pPr>
        <w:rPr>
          <w:rtl/>
        </w:rPr>
      </w:pPr>
    </w:p>
    <w:sdt>
      <w:sdtPr>
        <w:rPr>
          <w:rFonts w:hint="cs"/>
          <w:rtl/>
        </w:rPr>
        <w:alias w:val="יור"/>
        <w:tag w:val="&lt;ID&gt;4758&lt;/ID&gt;&lt;Name&gt;יעקב מרגי - יו&quot;רַ&lt;/Name&gt;&lt;Data&gt;יעקב מרגי&lt;/Data&gt;&lt;Shortcut&gt;יעמר&lt;/Shortcut&gt;"/>
        <w:id w:val="430791053"/>
        <w:placeholder>
          <w:docPart w:val="DefaultPlaceholder_-1854013440"/>
        </w:placeholder>
        <w15:color w:val="993366"/>
      </w:sdtPr>
      <w:sdtEndPr/>
      <w:sdtContent>
        <w:p w:rsidR="00B82995" w:rsidRDefault="00B82995" w:rsidP="00B82995">
          <w:pPr>
            <w:pStyle w:val="af6"/>
            <w:keepNext/>
            <w:rPr>
              <w:rtl/>
            </w:rPr>
          </w:pPr>
          <w:r w:rsidRPr="00B82995">
            <w:rPr>
              <w:color w:val="000000"/>
              <w:rtl/>
            </w:rPr>
            <w:t xml:space="preserve">היו"ר </w:t>
          </w:r>
          <w:r w:rsidRPr="00B82995">
            <w:rPr>
              <w:rStyle w:val="aff3"/>
              <w:color w:val="000000"/>
              <w:rtl/>
            </w:rPr>
            <w:t>יעקב מרגי:</w:t>
          </w:r>
        </w:p>
      </w:sdtContent>
    </w:sdt>
    <w:p w:rsidR="00B82995" w:rsidRDefault="00B82995" w:rsidP="00B82995">
      <w:pPr>
        <w:pStyle w:val="KeepWithNext"/>
        <w:rPr>
          <w:rtl/>
        </w:rPr>
      </w:pPr>
    </w:p>
    <w:p w:rsidR="00B82995" w:rsidRDefault="00B82995" w:rsidP="00B82995">
      <w:pPr>
        <w:rPr>
          <w:rtl/>
        </w:rPr>
      </w:pPr>
      <w:r>
        <w:rPr>
          <w:rFonts w:hint="cs"/>
          <w:rtl/>
        </w:rPr>
        <w:t>אנחנו לא מקלים ראש בזה.</w:t>
      </w:r>
    </w:p>
    <w:p w:rsidR="00B82995" w:rsidRDefault="00B82995" w:rsidP="00B82995">
      <w:pPr>
        <w:rPr>
          <w:rtl/>
        </w:rPr>
      </w:pPr>
      <w:bookmarkStart w:id="977" w:name="_ETM_Q1_4423264"/>
      <w:bookmarkStart w:id="978" w:name="_ETM_Q1_4423354"/>
      <w:bookmarkEnd w:id="977"/>
      <w:bookmarkEnd w:id="978"/>
    </w:p>
    <w:bookmarkStart w:id="979" w:name="_ETM_Q1_4423574" w:displacedByCustomXml="next"/>
    <w:bookmarkEnd w:id="979" w:displacedByCustomXml="next"/>
    <w:bookmarkStart w:id="980" w:name="_ETM_Q1_4423654" w:displacedByCustomXml="next"/>
    <w:bookmarkEnd w:id="980" w:displacedByCustomXml="next"/>
    <w:sdt>
      <w:sdtPr>
        <w:rPr>
          <w:rFonts w:hint="cs"/>
          <w:rtl/>
        </w:rPr>
        <w:alias w:val="דובר_המשך"/>
        <w:tag w:val="&lt;ID&gt;853664&lt;/ID&gt;&lt;Name&gt;עמית פינס&lt;/Name&gt;&lt;Data&gt;עמית פינס&lt;/Data&gt;&lt;Shortcut&gt;עמפנ&lt;/Shortcut&gt;"/>
        <w:id w:val="-273712456"/>
        <w:placeholder>
          <w:docPart w:val="DefaultPlaceholder_-1854013440"/>
        </w:placeholder>
        <w15:color w:val="993366"/>
      </w:sdtPr>
      <w:sdtEndPr/>
      <w:sdtContent>
        <w:p w:rsidR="00B82995" w:rsidRDefault="00B82995" w:rsidP="00B82995">
          <w:pPr>
            <w:pStyle w:val="-"/>
            <w:keepNext/>
            <w:rPr>
              <w:rtl/>
            </w:rPr>
          </w:pPr>
          <w:r w:rsidRPr="00B82995">
            <w:rPr>
              <w:rStyle w:val="aff3"/>
              <w:color w:val="000000"/>
              <w:rtl/>
            </w:rPr>
            <w:t>עמית פינס:</w:t>
          </w:r>
        </w:p>
      </w:sdtContent>
    </w:sdt>
    <w:p w:rsidR="00B82995" w:rsidRDefault="00B82995" w:rsidP="00B82995">
      <w:pPr>
        <w:pStyle w:val="KeepWithNext"/>
        <w:rPr>
          <w:rtl/>
        </w:rPr>
      </w:pPr>
    </w:p>
    <w:p w:rsidR="00B82995" w:rsidRPr="00E16CBC" w:rsidRDefault="00B82995" w:rsidP="00D05962">
      <w:pPr>
        <w:rPr>
          <w:rtl/>
        </w:rPr>
      </w:pPr>
      <w:bookmarkStart w:id="981" w:name="_ETM_Q1_4424594"/>
      <w:bookmarkEnd w:id="981"/>
      <w:r>
        <w:rPr>
          <w:rFonts w:hint="cs"/>
          <w:rtl/>
        </w:rPr>
        <w:t xml:space="preserve">אני מניח </w:t>
      </w:r>
      <w:bookmarkStart w:id="982" w:name="_ETM_Q1_4429024"/>
      <w:bookmarkEnd w:id="982"/>
      <w:r>
        <w:rPr>
          <w:rFonts w:hint="cs"/>
          <w:rtl/>
        </w:rPr>
        <w:t>שלא</w:t>
      </w:r>
      <w:r w:rsidR="00E52428">
        <w:rPr>
          <w:rFonts w:hint="cs"/>
          <w:rtl/>
        </w:rPr>
        <w:t xml:space="preserve"> משום שזה חשוב. להתאחדות, גם למוסדות השיפוטיים שלה</w:t>
      </w:r>
      <w:bookmarkStart w:id="983" w:name="_ETM_Q1_4440934"/>
      <w:bookmarkEnd w:id="983"/>
      <w:r w:rsidR="00E52428">
        <w:rPr>
          <w:rFonts w:hint="cs"/>
          <w:rtl/>
        </w:rPr>
        <w:t xml:space="preserve"> וגם לאנשי המקצוע שמרכיבים את ההתאחדות יש ניסיון נצבר בנקודות </w:t>
      </w:r>
      <w:bookmarkStart w:id="984" w:name="_ETM_Q1_4441441"/>
      <w:bookmarkEnd w:id="984"/>
      <w:r w:rsidR="00E52428">
        <w:rPr>
          <w:rFonts w:hint="cs"/>
          <w:rtl/>
        </w:rPr>
        <w:t>האלה. כמי שבא במגע, כמעט מידי שבוע כמו</w:t>
      </w:r>
      <w:r w:rsidR="008746DC">
        <w:rPr>
          <w:rFonts w:hint="cs"/>
          <w:rtl/>
        </w:rPr>
        <w:t xml:space="preserve"> </w:t>
      </w:r>
      <w:r w:rsidR="00E52428">
        <w:rPr>
          <w:rFonts w:hint="cs"/>
          <w:rtl/>
        </w:rPr>
        <w:t xml:space="preserve">שאמרתי, עם </w:t>
      </w:r>
      <w:bookmarkStart w:id="985" w:name="_ETM_Q1_4452395"/>
      <w:bookmarkEnd w:id="985"/>
      <w:r w:rsidR="00E52428">
        <w:rPr>
          <w:rFonts w:hint="cs"/>
          <w:rtl/>
        </w:rPr>
        <w:t xml:space="preserve">התפקוד גם של המוסדות הפנימיים וגם של בתי המשפט החיצוניים וגם של בית הדין </w:t>
      </w:r>
      <w:r w:rsidR="008746DC">
        <w:rPr>
          <w:rFonts w:hint="cs"/>
          <w:rtl/>
        </w:rPr>
        <w:t xml:space="preserve">אני חושב שבסופו של דבר כל השחקנים שפונים לערכאות, איזה שלא יהיו, מקבלים משפט צדק. לכן, כחלק מהאיזון צריך לשמור לפחות בעניין הזה על העצמאות </w:t>
      </w:r>
      <w:bookmarkStart w:id="986" w:name="_ETM_Q1_4469815"/>
      <w:bookmarkEnd w:id="986"/>
      <w:r w:rsidR="008746DC">
        <w:rPr>
          <w:rFonts w:hint="cs"/>
          <w:rtl/>
        </w:rPr>
        <w:t xml:space="preserve">השיפוטית של ההתאחדות כאשר אנחנו זוכרים כל הזמן שמעל המוסדות של ההתאחדות יש עדיין </w:t>
      </w:r>
      <w:r w:rsidR="00D05962">
        <w:rPr>
          <w:rFonts w:hint="cs"/>
          <w:rtl/>
        </w:rPr>
        <w:t>בתי משפט אזרחיים. תודה.</w:t>
      </w:r>
      <w:r>
        <w:rPr>
          <w:rFonts w:hint="cs"/>
          <w:rtl/>
        </w:rPr>
        <w:t xml:space="preserve"> </w:t>
      </w:r>
    </w:p>
    <w:p w:rsidR="00D05962" w:rsidRDefault="00D05962" w:rsidP="00124D15">
      <w:pPr>
        <w:pStyle w:val="af9"/>
        <w:keepNext/>
        <w:rPr>
          <w:rStyle w:val="TagStyle"/>
          <w:rtl/>
        </w:rPr>
      </w:pPr>
      <w:bookmarkStart w:id="987" w:name="ET_guest_723583_73"/>
    </w:p>
    <w:p w:rsidR="00124D15" w:rsidRDefault="00124D15" w:rsidP="00124D15">
      <w:pPr>
        <w:pStyle w:val="af9"/>
        <w:keepNext/>
        <w:rPr>
          <w:rtl/>
        </w:rPr>
      </w:pPr>
      <w:bookmarkStart w:id="988" w:name="_ETM_Q1_4479659"/>
      <w:bookmarkStart w:id="989" w:name="_ETM_Q1_4479763"/>
      <w:bookmarkEnd w:id="988"/>
      <w:bookmarkEnd w:id="989"/>
      <w:r w:rsidRPr="00124D15">
        <w:rPr>
          <w:rStyle w:val="TagStyle"/>
          <w:rtl/>
        </w:rPr>
        <w:t xml:space="preserve"> &lt;&lt; אורח &gt;&gt; </w:t>
      </w:r>
      <w:r>
        <w:rPr>
          <w:rtl/>
        </w:rPr>
        <w:t>אורה חכם:</w:t>
      </w:r>
      <w:r w:rsidRPr="00124D15">
        <w:rPr>
          <w:rStyle w:val="TagStyle"/>
          <w:rtl/>
        </w:rPr>
        <w:t xml:space="preserve"> &lt;&lt; אורח &gt;&gt;</w:t>
      </w:r>
      <w:r>
        <w:rPr>
          <w:rtl/>
        </w:rPr>
        <w:t xml:space="preserve"> </w:t>
      </w:r>
      <w:bookmarkEnd w:id="987"/>
    </w:p>
    <w:p w:rsidR="00124D15" w:rsidRDefault="00124D15" w:rsidP="00124D15">
      <w:pPr>
        <w:pStyle w:val="KeepWithNext"/>
        <w:rPr>
          <w:rtl/>
        </w:rPr>
      </w:pPr>
    </w:p>
    <w:p w:rsidR="00124D15" w:rsidRDefault="00124D15" w:rsidP="00D05962">
      <w:pPr>
        <w:rPr>
          <w:rtl/>
        </w:rPr>
      </w:pPr>
      <w:r>
        <w:rPr>
          <w:rFonts w:hint="cs"/>
          <w:rtl/>
        </w:rPr>
        <w:t>האם יש איגוד</w:t>
      </w:r>
      <w:r w:rsidR="00D05962">
        <w:rPr>
          <w:rFonts w:hint="cs"/>
          <w:rtl/>
        </w:rPr>
        <w:t xml:space="preserve"> של שחקנים? </w:t>
      </w:r>
      <w:bookmarkStart w:id="990" w:name="_ETM_Q1_4488800"/>
      <w:bookmarkEnd w:id="990"/>
      <w:r w:rsidR="00D05962">
        <w:rPr>
          <w:rFonts w:hint="cs"/>
          <w:rtl/>
        </w:rPr>
        <w:t xml:space="preserve">או מועצת איגודי השחקנים? אם כן, האם הביעה עמדה? </w:t>
      </w:r>
    </w:p>
    <w:p w:rsidR="00124D15" w:rsidRDefault="00124D15" w:rsidP="00124D15">
      <w:pPr>
        <w:rPr>
          <w:rtl/>
        </w:rPr>
      </w:pPr>
    </w:p>
    <w:p w:rsidR="00124D15" w:rsidRDefault="00124D15" w:rsidP="00124D15">
      <w:pPr>
        <w:pStyle w:val="af6"/>
        <w:keepNext/>
        <w:rPr>
          <w:rtl/>
        </w:rPr>
      </w:pPr>
      <w:bookmarkStart w:id="991" w:name="ET_yor_4758_74"/>
      <w:r w:rsidRPr="00124D15">
        <w:rPr>
          <w:rStyle w:val="TagStyle"/>
          <w:rtl/>
        </w:rPr>
        <w:t xml:space="preserve"> &lt;&lt; יור &gt;&gt; </w:t>
      </w:r>
      <w:r>
        <w:rPr>
          <w:rtl/>
        </w:rPr>
        <w:t>היו"ר יעקב מרגי:</w:t>
      </w:r>
      <w:r w:rsidRPr="00124D15">
        <w:rPr>
          <w:rStyle w:val="TagStyle"/>
          <w:rtl/>
        </w:rPr>
        <w:t xml:space="preserve"> &lt;&lt; יור &gt;&gt;</w:t>
      </w:r>
      <w:r>
        <w:rPr>
          <w:rtl/>
        </w:rPr>
        <w:t xml:space="preserve"> </w:t>
      </w:r>
      <w:bookmarkEnd w:id="991"/>
    </w:p>
    <w:p w:rsidR="00124D15" w:rsidRDefault="00124D15" w:rsidP="00124D15">
      <w:pPr>
        <w:pStyle w:val="KeepWithNext"/>
        <w:rPr>
          <w:rtl/>
        </w:rPr>
      </w:pPr>
    </w:p>
    <w:p w:rsidR="00124D15" w:rsidRDefault="00D05962" w:rsidP="00D05962">
      <w:pPr>
        <w:rPr>
          <w:rtl/>
        </w:rPr>
      </w:pPr>
      <w:r>
        <w:rPr>
          <w:rFonts w:hint="cs"/>
          <w:rtl/>
        </w:rPr>
        <w:t xml:space="preserve">הם </w:t>
      </w:r>
      <w:bookmarkStart w:id="992" w:name="_ETM_Q1_4490825"/>
      <w:bookmarkEnd w:id="992"/>
      <w:r w:rsidR="00124D15">
        <w:rPr>
          <w:rFonts w:hint="cs"/>
          <w:rtl/>
        </w:rPr>
        <w:t>הוזמנו?</w:t>
      </w:r>
    </w:p>
    <w:p w:rsidR="00124D15" w:rsidRDefault="00124D15" w:rsidP="00124D15">
      <w:pPr>
        <w:rPr>
          <w:rtl/>
        </w:rPr>
      </w:pPr>
    </w:p>
    <w:p w:rsidR="00124D15" w:rsidRDefault="00124D15" w:rsidP="00124D15">
      <w:pPr>
        <w:pStyle w:val="a4"/>
        <w:keepNext/>
        <w:rPr>
          <w:rtl/>
        </w:rPr>
      </w:pPr>
      <w:bookmarkStart w:id="993" w:name="ET_speaker_יהודית_גידלי_75"/>
      <w:r w:rsidRPr="00124D15">
        <w:rPr>
          <w:rStyle w:val="TagStyle"/>
          <w:rtl/>
        </w:rPr>
        <w:t xml:space="preserve"> &lt;&lt; דובר &gt;&gt; </w:t>
      </w:r>
      <w:r>
        <w:rPr>
          <w:rtl/>
        </w:rPr>
        <w:t>יהודית גידלי:</w:t>
      </w:r>
      <w:r w:rsidRPr="00124D15">
        <w:rPr>
          <w:rStyle w:val="TagStyle"/>
          <w:rtl/>
        </w:rPr>
        <w:t xml:space="preserve"> &lt;&lt; דובר &gt;&gt;</w:t>
      </w:r>
      <w:r>
        <w:rPr>
          <w:rtl/>
        </w:rPr>
        <w:t xml:space="preserve"> </w:t>
      </w:r>
      <w:bookmarkEnd w:id="993"/>
    </w:p>
    <w:p w:rsidR="00124D15" w:rsidRDefault="00124D15" w:rsidP="00124D15">
      <w:pPr>
        <w:pStyle w:val="KeepWithNext"/>
        <w:rPr>
          <w:rtl/>
        </w:rPr>
      </w:pPr>
    </w:p>
    <w:p w:rsidR="00124D15" w:rsidRDefault="00D05962" w:rsidP="00D05962">
      <w:pPr>
        <w:rPr>
          <w:rtl/>
        </w:rPr>
      </w:pPr>
      <w:r>
        <w:rPr>
          <w:rFonts w:hint="cs"/>
          <w:rtl/>
        </w:rPr>
        <w:t xml:space="preserve">כל התאגדויות השחקנים </w:t>
      </w:r>
      <w:r w:rsidR="00124D15">
        <w:rPr>
          <w:rFonts w:hint="cs"/>
          <w:rtl/>
        </w:rPr>
        <w:t>הוזמנו</w:t>
      </w:r>
      <w:r>
        <w:rPr>
          <w:rFonts w:hint="cs"/>
          <w:rtl/>
        </w:rPr>
        <w:t xml:space="preserve">. אני יכולה לתת לכם רשימה של </w:t>
      </w:r>
      <w:bookmarkStart w:id="994" w:name="_ETM_Q1_4499124"/>
      <w:bookmarkEnd w:id="994"/>
      <w:r>
        <w:rPr>
          <w:rFonts w:hint="cs"/>
          <w:rtl/>
        </w:rPr>
        <w:t>כל הגופים שהוזמנו לישיבה.</w:t>
      </w:r>
    </w:p>
    <w:p w:rsidR="00D05962" w:rsidRDefault="00D05962" w:rsidP="00D05962">
      <w:pPr>
        <w:rPr>
          <w:rtl/>
        </w:rPr>
      </w:pPr>
      <w:bookmarkStart w:id="995" w:name="_ETM_Q1_4505151"/>
      <w:bookmarkStart w:id="996" w:name="_ETM_Q1_4505247"/>
      <w:bookmarkEnd w:id="995"/>
      <w:bookmarkEnd w:id="996"/>
    </w:p>
    <w:bookmarkStart w:id="997" w:name="_ETM_Q1_4505598" w:displacedByCustomXml="next"/>
    <w:bookmarkEnd w:id="997" w:displacedByCustomXml="next"/>
    <w:bookmarkStart w:id="998" w:name="_ETM_Q1_4505689" w:displacedByCustomXml="next"/>
    <w:bookmarkEnd w:id="998" w:displacedByCustomXml="next"/>
    <w:sdt>
      <w:sdtPr>
        <w:rPr>
          <w:rtl/>
        </w:rPr>
        <w:alias w:val="אורח"/>
        <w:tag w:val="&lt;ID&gt;&lt;/ID&gt;&lt;Name&gt;יובל וולטן&lt;/Name&gt;&lt;Title&gt;ראש צוות מרכז המחקר והמידע, כנסת&lt;/Title&gt;"/>
        <w:id w:val="-1283638845"/>
        <w:placeholder>
          <w:docPart w:val="DefaultPlaceholder_-1854013440"/>
        </w:placeholder>
        <w15:color w:val="993366"/>
      </w:sdtPr>
      <w:sdtEndPr/>
      <w:sdtContent>
        <w:p w:rsidR="00D05962" w:rsidRDefault="00D05962" w:rsidP="00D05962">
          <w:pPr>
            <w:pStyle w:val="af9"/>
            <w:keepNext/>
            <w:rPr>
              <w:rtl/>
            </w:rPr>
          </w:pPr>
          <w:r w:rsidRPr="00D05962">
            <w:rPr>
              <w:rStyle w:val="aff3"/>
              <w:color w:val="000000"/>
              <w:rtl/>
            </w:rPr>
            <w:t>יובל וולטן:</w:t>
          </w:r>
        </w:p>
      </w:sdtContent>
    </w:sdt>
    <w:p w:rsidR="00D05962" w:rsidRDefault="00D05962" w:rsidP="00D05962">
      <w:pPr>
        <w:pStyle w:val="KeepWithNext"/>
        <w:rPr>
          <w:rtl/>
        </w:rPr>
      </w:pPr>
    </w:p>
    <w:p w:rsidR="00D05962" w:rsidRDefault="00D05962" w:rsidP="00D05962">
      <w:pPr>
        <w:rPr>
          <w:rtl/>
        </w:rPr>
      </w:pPr>
      <w:r>
        <w:rPr>
          <w:rFonts w:hint="cs"/>
          <w:rtl/>
        </w:rPr>
        <w:t xml:space="preserve">אני מבקש להתייחס לשתי נקודות: הראשונה, </w:t>
      </w:r>
      <w:bookmarkStart w:id="999" w:name="_ETM_Q1_4514749"/>
      <w:bookmarkEnd w:id="999"/>
      <w:r>
        <w:rPr>
          <w:rFonts w:hint="cs"/>
          <w:rtl/>
        </w:rPr>
        <w:t xml:space="preserve">לעשות סדר מבחינת המסמכים שלנו שמונחים על שולחן הוועדה. </w:t>
      </w:r>
      <w:r w:rsidR="00124D15">
        <w:rPr>
          <w:rFonts w:hint="cs"/>
          <w:rtl/>
        </w:rPr>
        <w:t>יש מס</w:t>
      </w:r>
      <w:r>
        <w:rPr>
          <w:rFonts w:hint="cs"/>
          <w:rtl/>
        </w:rPr>
        <w:t>מך אחד שנכתב לבקשתך אדוני היושב-</w:t>
      </w:r>
      <w:r w:rsidR="00124D15">
        <w:rPr>
          <w:rFonts w:hint="cs"/>
          <w:rtl/>
        </w:rPr>
        <w:t>ראש</w:t>
      </w:r>
      <w:r>
        <w:rPr>
          <w:rFonts w:hint="cs"/>
          <w:rtl/>
        </w:rPr>
        <w:t xml:space="preserve">, </w:t>
      </w:r>
      <w:bookmarkStart w:id="1000" w:name="_ETM_Q1_4525108"/>
      <w:bookmarkEnd w:id="1000"/>
      <w:r>
        <w:rPr>
          <w:rFonts w:hint="cs"/>
          <w:rtl/>
        </w:rPr>
        <w:t xml:space="preserve">בשבוע שעבר, </w:t>
      </w:r>
      <w:r w:rsidR="00124D15">
        <w:rPr>
          <w:rFonts w:hint="cs"/>
          <w:rtl/>
        </w:rPr>
        <w:t>לגבי כללים להעברת ספורטא</w:t>
      </w:r>
      <w:r>
        <w:rPr>
          <w:rFonts w:hint="cs"/>
          <w:rtl/>
        </w:rPr>
        <w:t>י</w:t>
      </w:r>
      <w:r w:rsidR="00124D15">
        <w:rPr>
          <w:rFonts w:hint="cs"/>
          <w:rtl/>
        </w:rPr>
        <w:t>ם בין אגודות</w:t>
      </w:r>
      <w:r>
        <w:rPr>
          <w:rFonts w:hint="cs"/>
          <w:rtl/>
        </w:rPr>
        <w:t>,</w:t>
      </w:r>
      <w:r w:rsidR="00124D15">
        <w:rPr>
          <w:rFonts w:hint="cs"/>
          <w:rtl/>
        </w:rPr>
        <w:t xml:space="preserve"> שמתמקד בנושא של הסגר ובעצם </w:t>
      </w:r>
      <w:r>
        <w:rPr>
          <w:rFonts w:hint="cs"/>
          <w:rtl/>
        </w:rPr>
        <w:t>ק</w:t>
      </w:r>
      <w:r w:rsidR="00124D15">
        <w:rPr>
          <w:rFonts w:hint="cs"/>
          <w:rtl/>
        </w:rPr>
        <w:t>יומה או אי קיומה</w:t>
      </w:r>
      <w:r>
        <w:rPr>
          <w:rFonts w:hint="cs"/>
          <w:rtl/>
        </w:rPr>
        <w:t xml:space="preserve"> של דרישה לפיצוי הכשרה בתקנונים. זה שמונה ענפי ספורט, אתם יכולים לקרוא על זה בחומר הרקע של </w:t>
      </w:r>
      <w:bookmarkStart w:id="1001" w:name="_ETM_Q1_4545443"/>
      <w:bookmarkEnd w:id="1001"/>
      <w:r>
        <w:rPr>
          <w:rFonts w:hint="cs"/>
          <w:rtl/>
        </w:rPr>
        <w:t xml:space="preserve">אתר הוועדה. ארבעה ענפי ספורט קבוצתיים ועוד ארבעה ענפי </w:t>
      </w:r>
      <w:bookmarkStart w:id="1002" w:name="_ETM_Q1_4552291"/>
      <w:bookmarkEnd w:id="1002"/>
      <w:r>
        <w:rPr>
          <w:rFonts w:hint="cs"/>
          <w:rtl/>
        </w:rPr>
        <w:t>ספורט אישיים.</w:t>
      </w:r>
    </w:p>
    <w:p w:rsidR="00D05962" w:rsidRDefault="00D05962" w:rsidP="00D05962">
      <w:pPr>
        <w:rPr>
          <w:rtl/>
        </w:rPr>
      </w:pPr>
      <w:bookmarkStart w:id="1003" w:name="_ETM_Q1_4548299"/>
      <w:bookmarkStart w:id="1004" w:name="_ETM_Q1_4548389"/>
      <w:bookmarkEnd w:id="1003"/>
      <w:bookmarkEnd w:id="1004"/>
    </w:p>
    <w:p w:rsidR="00ED40BC" w:rsidRDefault="00ED40BC" w:rsidP="00ED40BC">
      <w:pPr>
        <w:rPr>
          <w:rtl/>
        </w:rPr>
      </w:pPr>
      <w:bookmarkStart w:id="1005" w:name="_ETM_Q1_4548599"/>
      <w:bookmarkStart w:id="1006" w:name="_ETM_Q1_4548669"/>
      <w:bookmarkEnd w:id="1005"/>
      <w:bookmarkEnd w:id="1006"/>
      <w:r>
        <w:rPr>
          <w:rFonts w:hint="cs"/>
          <w:rtl/>
        </w:rPr>
        <w:t xml:space="preserve">לפני כשלוש שנים ערכנו לבקשת חבר הכנסת דב חנין מחקר </w:t>
      </w:r>
      <w:bookmarkStart w:id="1007" w:name="_ETM_Q1_4560808"/>
      <w:bookmarkEnd w:id="1007"/>
      <w:r>
        <w:rPr>
          <w:rFonts w:hint="cs"/>
          <w:rtl/>
        </w:rPr>
        <w:t xml:space="preserve">הרבה יותר מעמיק ויסודי מזה שדברתי עליו עכשיו, שמתמקד בענף </w:t>
      </w:r>
      <w:bookmarkStart w:id="1008" w:name="_ETM_Q1_4564063"/>
      <w:bookmarkEnd w:id="1008"/>
      <w:r>
        <w:rPr>
          <w:rFonts w:hint="cs"/>
          <w:rtl/>
        </w:rPr>
        <w:t xml:space="preserve">הכדורגל ובנושא של פיצויי ההכשרה. לא עסקנו שם כל כך </w:t>
      </w:r>
      <w:bookmarkStart w:id="1009" w:name="_ETM_Q1_4567556"/>
      <w:bookmarkEnd w:id="1009"/>
      <w:r>
        <w:rPr>
          <w:rFonts w:hint="cs"/>
          <w:rtl/>
        </w:rPr>
        <w:t xml:space="preserve">בנושא ההסגר. ישנם כמה דברים שהייתי רוצה לציין מתוך </w:t>
      </w:r>
      <w:bookmarkStart w:id="1010" w:name="_ETM_Q1_4573218"/>
      <w:bookmarkEnd w:id="1010"/>
      <w:r>
        <w:rPr>
          <w:rFonts w:hint="cs"/>
          <w:rtl/>
        </w:rPr>
        <w:t xml:space="preserve">המחקר הזה שנכון מלפני שלוש שנים. אם חלו שינויים בשלוש השנים האחרונות, אז המחקר לא מתייחס אליהם. </w:t>
      </w:r>
    </w:p>
    <w:p w:rsidR="00ED40BC" w:rsidRDefault="00ED40BC" w:rsidP="00ED40BC">
      <w:pPr>
        <w:rPr>
          <w:rtl/>
        </w:rPr>
      </w:pPr>
      <w:bookmarkStart w:id="1011" w:name="_ETM_Q1_4590068"/>
      <w:bookmarkStart w:id="1012" w:name="_ETM_Q1_4590127"/>
      <w:bookmarkEnd w:id="1011"/>
      <w:bookmarkEnd w:id="1012"/>
    </w:p>
    <w:p w:rsidR="0089650B" w:rsidRDefault="0089650B" w:rsidP="00ED40BC">
      <w:pPr>
        <w:rPr>
          <w:rtl/>
        </w:rPr>
      </w:pPr>
      <w:bookmarkStart w:id="1013" w:name="_ETM_Q1_4590358"/>
      <w:bookmarkStart w:id="1014" w:name="_ETM_Q1_4590418"/>
      <w:bookmarkEnd w:id="1013"/>
      <w:bookmarkEnd w:id="1014"/>
      <w:r>
        <w:rPr>
          <w:rFonts w:hint="cs"/>
          <w:rtl/>
        </w:rPr>
        <w:t xml:space="preserve">היו </w:t>
      </w:r>
      <w:bookmarkStart w:id="1015" w:name="_ETM_Q1_4596998"/>
      <w:bookmarkEnd w:id="1015"/>
      <w:r>
        <w:rPr>
          <w:rFonts w:hint="cs"/>
          <w:rtl/>
        </w:rPr>
        <w:t xml:space="preserve">אמירות שאין בפנינו את הידע ואת הפרטים ויש פה הרבה </w:t>
      </w:r>
      <w:bookmarkStart w:id="1016" w:name="_ETM_Q1_4601126"/>
      <w:bookmarkEnd w:id="1016"/>
      <w:r>
        <w:rPr>
          <w:rFonts w:hint="cs"/>
          <w:rtl/>
        </w:rPr>
        <w:t xml:space="preserve">פרטים. המחקר נערך בתיאום הדוק עם היועץ המשפטי לשעבר של </w:t>
      </w:r>
      <w:bookmarkStart w:id="1017" w:name="_ETM_Q1_4604703"/>
      <w:bookmarkEnd w:id="1017"/>
      <w:r>
        <w:rPr>
          <w:rFonts w:hint="cs"/>
          <w:rtl/>
        </w:rPr>
        <w:t xml:space="preserve">ההתאחדות לכדורגל, עורך-דין אפרים ברק, אין חולק על מומחיותו בתחומים </w:t>
      </w:r>
      <w:bookmarkStart w:id="1018" w:name="_ETM_Q1_4613984"/>
      <w:bookmarkEnd w:id="1018"/>
      <w:r>
        <w:rPr>
          <w:rFonts w:hint="cs"/>
          <w:rtl/>
        </w:rPr>
        <w:t xml:space="preserve">האלה. היה גם רתם שענה אז בשם ההתאחדות לבקשות </w:t>
      </w:r>
      <w:bookmarkStart w:id="1019" w:name="_ETM_Q1_4612373"/>
      <w:bookmarkEnd w:id="1019"/>
      <w:r>
        <w:rPr>
          <w:rFonts w:hint="cs"/>
          <w:rtl/>
        </w:rPr>
        <w:t xml:space="preserve">המידע שלנו. </w:t>
      </w:r>
    </w:p>
    <w:p w:rsidR="0089650B" w:rsidRDefault="0089650B" w:rsidP="00ED40BC">
      <w:pPr>
        <w:rPr>
          <w:rtl/>
        </w:rPr>
      </w:pPr>
      <w:bookmarkStart w:id="1020" w:name="_ETM_Q1_4619443"/>
      <w:bookmarkStart w:id="1021" w:name="_ETM_Q1_4619483"/>
      <w:bookmarkEnd w:id="1020"/>
      <w:bookmarkEnd w:id="1021"/>
    </w:p>
    <w:p w:rsidR="0089650B" w:rsidRDefault="0089650B" w:rsidP="0089650B">
      <w:pPr>
        <w:rPr>
          <w:rtl/>
        </w:rPr>
      </w:pPr>
      <w:bookmarkStart w:id="1022" w:name="_ETM_Q1_4619713"/>
      <w:bookmarkStart w:id="1023" w:name="_ETM_Q1_4619793"/>
      <w:bookmarkEnd w:id="1022"/>
      <w:bookmarkEnd w:id="1023"/>
      <w:r>
        <w:rPr>
          <w:rFonts w:hint="cs"/>
          <w:rtl/>
        </w:rPr>
        <w:t xml:space="preserve">לגופם של דברים, מהסקירה של נושא פיצויי ההכשרה בישראל ובמדינות אחרות, כולל תקנות פיפ"א עלה שיש הבדלים מהותיים </w:t>
      </w:r>
      <w:bookmarkStart w:id="1024" w:name="_ETM_Q1_4631570"/>
      <w:bookmarkEnd w:id="1024"/>
      <w:r>
        <w:rPr>
          <w:rFonts w:hint="cs"/>
          <w:rtl/>
        </w:rPr>
        <w:t xml:space="preserve">בין הסדרת הנושא בישראל לבין הסדרת הנושא במקומות אחרים. אם </w:t>
      </w:r>
      <w:bookmarkStart w:id="1025" w:name="_ETM_Q1_4638540"/>
      <w:bookmarkEnd w:id="1025"/>
      <w:r>
        <w:rPr>
          <w:rFonts w:hint="cs"/>
          <w:rtl/>
        </w:rPr>
        <w:t xml:space="preserve">מדברים על מגבלת הגיל להעברה לזכאות לפיצויים, אז כמוש </w:t>
      </w:r>
      <w:bookmarkStart w:id="1026" w:name="_ETM_Q1_4643674"/>
      <w:bookmarkEnd w:id="1026"/>
      <w:r>
        <w:rPr>
          <w:rFonts w:hint="cs"/>
          <w:rtl/>
        </w:rPr>
        <w:t xml:space="preserve">נאמר קודם, הגיל הרווח הוא 23, לא בכל מקום, באיטליה </w:t>
      </w:r>
      <w:bookmarkStart w:id="1027" w:name="_ETM_Q1_4645980"/>
      <w:bookmarkEnd w:id="1027"/>
      <w:r>
        <w:rPr>
          <w:rFonts w:hint="cs"/>
          <w:rtl/>
        </w:rPr>
        <w:t xml:space="preserve">זה 25, אנגליה 24. אבל הרווח, כולל תקנון פיפ"א זה </w:t>
      </w:r>
      <w:bookmarkStart w:id="1028" w:name="_ETM_Q1_4652730"/>
      <w:bookmarkEnd w:id="1028"/>
      <w:r>
        <w:rPr>
          <w:rFonts w:hint="cs"/>
          <w:rtl/>
        </w:rPr>
        <w:t xml:space="preserve">23. בישראל, בשונה ממקומות אחרים שסקרנו, אם מדובר במעבר </w:t>
      </w:r>
      <w:bookmarkStart w:id="1029" w:name="_ETM_Q1_4658539"/>
      <w:bookmarkEnd w:id="1029"/>
      <w:r>
        <w:rPr>
          <w:rFonts w:hint="cs"/>
          <w:rtl/>
        </w:rPr>
        <w:t>ראשון מהקבוצה שבה שחקן משחק, אין מגבלת גיל בכלל. יכול גם בגיל 30, לפי התקנון.</w:t>
      </w:r>
      <w:r w:rsidR="00D05962">
        <w:rPr>
          <w:rFonts w:hint="cs"/>
          <w:rtl/>
        </w:rPr>
        <w:t xml:space="preserve"> </w:t>
      </w:r>
    </w:p>
    <w:p w:rsidR="0089650B" w:rsidRDefault="0089650B" w:rsidP="0089650B">
      <w:pPr>
        <w:rPr>
          <w:rtl/>
        </w:rPr>
      </w:pPr>
    </w:p>
    <w:sdt>
      <w:sdtPr>
        <w:rPr>
          <w:rtl/>
          <w:lang w:eastAsia="he-IL"/>
        </w:rPr>
        <w:alias w:val="אורח"/>
        <w:tag w:val="&lt;ID&gt;463632&lt;/ID&gt;&lt;Name&gt;רתם קמר&lt;/Name&gt;&lt;Data&gt;רתם קמר&lt;/Data&gt;&lt;Shortcut&gt;רתקמ&lt;/Shortcut&gt;&lt;Title&gt;מנכ&quot;ל, ההתאחדות לכדורגל&lt;/Title&gt;"/>
        <w:id w:val="435867847"/>
        <w:placeholder>
          <w:docPart w:val="DefaultPlaceholder_-1854013440"/>
        </w:placeholder>
        <w15:color w:val="993366"/>
      </w:sdtPr>
      <w:sdtEndPr/>
      <w:sdtContent>
        <w:p w:rsidR="0089650B" w:rsidRDefault="00663659" w:rsidP="00663659">
          <w:pPr>
            <w:pStyle w:val="af9"/>
            <w:keepNext/>
            <w:rPr>
              <w:rtl/>
              <w:lang w:eastAsia="he-IL"/>
            </w:rPr>
          </w:pPr>
          <w:r w:rsidRPr="00663659">
            <w:rPr>
              <w:rStyle w:val="aff3"/>
              <w:color w:val="000000"/>
              <w:rtl/>
            </w:rPr>
            <w:t>רתם קמר:</w:t>
          </w:r>
        </w:p>
      </w:sdtContent>
    </w:sdt>
    <w:p w:rsidR="00663659" w:rsidRDefault="00663659" w:rsidP="00663659">
      <w:pPr>
        <w:pStyle w:val="KeepWithNext"/>
        <w:rPr>
          <w:rtl/>
          <w:lang w:eastAsia="he-IL"/>
        </w:rPr>
      </w:pPr>
    </w:p>
    <w:p w:rsidR="0089650B" w:rsidRDefault="0089650B" w:rsidP="0089650B">
      <w:pPr>
        <w:rPr>
          <w:rtl/>
        </w:rPr>
      </w:pPr>
      <w:bookmarkStart w:id="1030" w:name="_ETM_Q1_4669326"/>
      <w:bookmarkEnd w:id="1030"/>
      <w:r>
        <w:rPr>
          <w:rFonts w:hint="cs"/>
          <w:rtl/>
        </w:rPr>
        <w:t xml:space="preserve">אותו דבר </w:t>
      </w:r>
      <w:bookmarkStart w:id="1031" w:name="_ETM_Q1_4660646"/>
      <w:bookmarkEnd w:id="1031"/>
      <w:r>
        <w:rPr>
          <w:rFonts w:hint="cs"/>
          <w:rtl/>
        </w:rPr>
        <w:t>בכל העולם. אני שואב מפיפ"א, זה אותו דבר.</w:t>
      </w:r>
    </w:p>
    <w:p w:rsidR="0089650B" w:rsidRDefault="0089650B" w:rsidP="0089650B">
      <w:pPr>
        <w:rPr>
          <w:rtl/>
        </w:rPr>
      </w:pPr>
      <w:bookmarkStart w:id="1032" w:name="_ETM_Q1_4667177"/>
      <w:bookmarkStart w:id="1033" w:name="_ETM_Q1_4667269"/>
      <w:bookmarkEnd w:id="1032"/>
      <w:bookmarkEnd w:id="1033"/>
    </w:p>
    <w:sdt>
      <w:sdtPr>
        <w:rPr>
          <w:rtl/>
        </w:rPr>
        <w:alias w:val="דובר_המשך"/>
        <w:tag w:val="&lt;ID&gt;&lt;/ID&gt;&lt;Name&gt;יובל וולטן&lt;/Name&gt;&lt;Data&gt;&lt;/Data&gt;&lt;Shortcut&gt;&lt;/Shortcut&gt;"/>
        <w:id w:val="964547293"/>
        <w:placeholder>
          <w:docPart w:val="DefaultPlaceholder_-1854013440"/>
        </w:placeholder>
        <w15:color w:val="993366"/>
      </w:sdtPr>
      <w:sdtEndPr/>
      <w:sdtContent>
        <w:p w:rsidR="0089650B" w:rsidRDefault="0089650B" w:rsidP="0089650B">
          <w:pPr>
            <w:pStyle w:val="-"/>
            <w:keepNext/>
            <w:rPr>
              <w:rtl/>
            </w:rPr>
          </w:pPr>
          <w:r w:rsidRPr="0089650B">
            <w:rPr>
              <w:rStyle w:val="aff3"/>
              <w:color w:val="000000"/>
              <w:rtl/>
            </w:rPr>
            <w:t>יובל וולטן:</w:t>
          </w:r>
        </w:p>
      </w:sdtContent>
    </w:sdt>
    <w:p w:rsidR="0089650B" w:rsidRDefault="0089650B" w:rsidP="0089650B">
      <w:pPr>
        <w:pStyle w:val="KeepWithNext"/>
        <w:rPr>
          <w:rtl/>
        </w:rPr>
      </w:pPr>
    </w:p>
    <w:p w:rsidR="00124D15" w:rsidRDefault="0089650B" w:rsidP="0089650B">
      <w:pPr>
        <w:rPr>
          <w:rtl/>
        </w:rPr>
      </w:pPr>
      <w:r>
        <w:rPr>
          <w:rFonts w:hint="cs"/>
          <w:rtl/>
        </w:rPr>
        <w:t xml:space="preserve">זה לא אותו דבר. </w:t>
      </w:r>
      <w:bookmarkStart w:id="1034" w:name="_ETM_Q1_4666106"/>
      <w:bookmarkEnd w:id="1034"/>
      <w:r>
        <w:rPr>
          <w:rFonts w:hint="cs"/>
          <w:rtl/>
        </w:rPr>
        <w:t xml:space="preserve">קבלנו על זה חוות דעת מעורך-דין ברק ולדעתי </w:t>
      </w:r>
      <w:bookmarkStart w:id="1035" w:name="_ETM_Q1_4674383"/>
      <w:bookmarkEnd w:id="1035"/>
      <w:r>
        <w:rPr>
          <w:rFonts w:hint="cs"/>
          <w:rtl/>
        </w:rPr>
        <w:t xml:space="preserve">חוות דעתו הייתה מוסמכת לפחות כמו שלך. </w:t>
      </w:r>
    </w:p>
    <w:p w:rsidR="00D05962" w:rsidRDefault="00D05962" w:rsidP="00D05962">
      <w:pPr>
        <w:rPr>
          <w:rtl/>
        </w:rPr>
      </w:pPr>
      <w:bookmarkStart w:id="1036" w:name="_ETM_Q1_4547748"/>
      <w:bookmarkStart w:id="1037" w:name="_ETM_Q1_4547880"/>
      <w:bookmarkEnd w:id="1036"/>
      <w:bookmarkEnd w:id="1037"/>
    </w:p>
    <w:sdt>
      <w:sdtPr>
        <w:rPr>
          <w:rtl/>
        </w:rPr>
        <w:alias w:val="יור"/>
        <w:tag w:val="&lt;ID&gt;4758&lt;/ID&gt;&lt;Name&gt;יעקב מרגי - יו&quot;רַ&lt;/Name&gt;&lt;Data&gt;יעקב מרגי&lt;/Data&gt;&lt;Shortcut&gt;יעמר&lt;/Shortcut&gt;"/>
        <w:id w:val="200449964"/>
        <w:placeholder>
          <w:docPart w:val="DefaultPlaceholder_-1854013440"/>
        </w:placeholder>
        <w15:color w:val="993366"/>
      </w:sdtPr>
      <w:sdtEndPr/>
      <w:sdtContent>
        <w:p w:rsidR="0089650B" w:rsidRDefault="0089650B" w:rsidP="0089650B">
          <w:pPr>
            <w:pStyle w:val="af6"/>
            <w:keepNext/>
            <w:rPr>
              <w:rtl/>
            </w:rPr>
          </w:pPr>
          <w:r w:rsidRPr="0089650B">
            <w:rPr>
              <w:color w:val="000000"/>
              <w:rtl/>
            </w:rPr>
            <w:t xml:space="preserve">היו"ר </w:t>
          </w:r>
          <w:r w:rsidRPr="0089650B">
            <w:rPr>
              <w:rStyle w:val="aff3"/>
              <w:color w:val="000000"/>
              <w:rtl/>
            </w:rPr>
            <w:t>יעקב מרגי:</w:t>
          </w:r>
        </w:p>
      </w:sdtContent>
    </w:sdt>
    <w:p w:rsidR="0089650B" w:rsidRDefault="0089650B" w:rsidP="0089650B">
      <w:pPr>
        <w:pStyle w:val="KeepWithNext"/>
        <w:rPr>
          <w:rtl/>
        </w:rPr>
      </w:pPr>
    </w:p>
    <w:p w:rsidR="0089650B" w:rsidRDefault="0089650B" w:rsidP="0089650B">
      <w:pPr>
        <w:rPr>
          <w:rtl/>
        </w:rPr>
      </w:pPr>
      <w:r>
        <w:rPr>
          <w:rFonts w:hint="cs"/>
          <w:rtl/>
        </w:rPr>
        <w:t>תחזור בבקשה על מה שאמרת.</w:t>
      </w:r>
    </w:p>
    <w:p w:rsidR="0089650B" w:rsidRDefault="0089650B" w:rsidP="0089650B">
      <w:pPr>
        <w:rPr>
          <w:rtl/>
        </w:rPr>
      </w:pPr>
    </w:p>
    <w:sdt>
      <w:sdtPr>
        <w:rPr>
          <w:rtl/>
        </w:rPr>
        <w:alias w:val="דובר_המשך"/>
        <w:tag w:val="&lt;ID&gt;&lt;/ID&gt;&lt;Name&gt;יובל וולטן&lt;/Name&gt;&lt;Data&gt;&lt;/Data&gt;&lt;Shortcut&gt;&lt;/Shortcut&gt;"/>
        <w:id w:val="-2113428794"/>
        <w:placeholder>
          <w:docPart w:val="DefaultPlaceholder_-1854013440"/>
        </w:placeholder>
        <w15:color w:val="993366"/>
      </w:sdtPr>
      <w:sdtEndPr/>
      <w:sdtContent>
        <w:p w:rsidR="0089650B" w:rsidRDefault="0089650B" w:rsidP="0089650B">
          <w:pPr>
            <w:pStyle w:val="-"/>
            <w:keepNext/>
            <w:rPr>
              <w:rtl/>
            </w:rPr>
          </w:pPr>
          <w:r w:rsidRPr="0089650B">
            <w:rPr>
              <w:rStyle w:val="aff3"/>
              <w:color w:val="000000"/>
              <w:rtl/>
            </w:rPr>
            <w:t>יובל וולטן:</w:t>
          </w:r>
        </w:p>
      </w:sdtContent>
    </w:sdt>
    <w:p w:rsidR="0089650B" w:rsidRDefault="0089650B" w:rsidP="0089650B">
      <w:pPr>
        <w:pStyle w:val="KeepWithNext"/>
        <w:rPr>
          <w:rtl/>
        </w:rPr>
      </w:pPr>
    </w:p>
    <w:p w:rsidR="000A4318" w:rsidRDefault="0089650B" w:rsidP="0089650B">
      <w:pPr>
        <w:rPr>
          <w:rtl/>
        </w:rPr>
      </w:pPr>
      <w:r>
        <w:rPr>
          <w:rFonts w:hint="cs"/>
          <w:rtl/>
        </w:rPr>
        <w:t xml:space="preserve">מבחינת הגיל הרווח, </w:t>
      </w:r>
      <w:bookmarkStart w:id="1038" w:name="_ETM_Q1_4685820"/>
      <w:bookmarkEnd w:id="1038"/>
      <w:r>
        <w:rPr>
          <w:rFonts w:hint="cs"/>
          <w:rtl/>
        </w:rPr>
        <w:t xml:space="preserve">ברוב המדינות שסקרנו, וגם בתקנון פיפ"א, 23. יש מדינות בהם זה גבוה יותר שבהם זה גבוה יותר, ישראל לא היחידה. </w:t>
      </w:r>
    </w:p>
    <w:p w:rsidR="000A4318" w:rsidRDefault="000A4318" w:rsidP="0089650B">
      <w:pPr>
        <w:rPr>
          <w:rtl/>
        </w:rPr>
      </w:pPr>
      <w:bookmarkStart w:id="1039" w:name="_ETM_Q1_4694304"/>
      <w:bookmarkStart w:id="1040" w:name="_ETM_Q1_4694349"/>
      <w:bookmarkEnd w:id="1039"/>
      <w:bookmarkEnd w:id="1040"/>
    </w:p>
    <w:bookmarkStart w:id="1041" w:name="_ETM_Q1_4694578" w:displacedByCustomXml="next"/>
    <w:bookmarkEnd w:id="1041" w:displacedByCustomXml="next"/>
    <w:bookmarkStart w:id="1042" w:name="_ETM_Q1_4694620" w:displacedByCustomXml="next"/>
    <w:bookmarkEnd w:id="1042" w:displacedByCustomXml="next"/>
    <w:sdt>
      <w:sdtPr>
        <w:rPr>
          <w:rFonts w:hint="cs"/>
          <w:rtl/>
        </w:rPr>
        <w:alias w:val="יור"/>
        <w:tag w:val="&lt;ID&gt;4758&lt;/ID&gt;&lt;Name&gt;יעקב מרגי - יו&quot;רַ&lt;/Name&gt;&lt;Data&gt;יעקב מרגי&lt;/Data&gt;&lt;Shortcut&gt;יעמר&lt;/Shortcut&gt;"/>
        <w:id w:val="1876189736"/>
        <w:placeholder>
          <w:docPart w:val="DefaultPlaceholder_-1854013440"/>
        </w:placeholder>
        <w15:color w:val="993366"/>
      </w:sdtPr>
      <w:sdtEndPr/>
      <w:sdtContent>
        <w:p w:rsidR="000A4318" w:rsidRDefault="000A4318" w:rsidP="000A4318">
          <w:pPr>
            <w:pStyle w:val="af6"/>
            <w:keepNext/>
            <w:rPr>
              <w:rtl/>
            </w:rPr>
          </w:pPr>
          <w:r w:rsidRPr="000A4318">
            <w:rPr>
              <w:color w:val="000000"/>
              <w:rtl/>
            </w:rPr>
            <w:t xml:space="preserve">היו"ר </w:t>
          </w:r>
          <w:r w:rsidRPr="000A4318">
            <w:rPr>
              <w:rStyle w:val="aff3"/>
              <w:color w:val="000000"/>
              <w:rtl/>
            </w:rPr>
            <w:t>יעקב מרגי:</w:t>
          </w:r>
        </w:p>
      </w:sdtContent>
    </w:sdt>
    <w:p w:rsidR="000A4318" w:rsidRDefault="000A4318" w:rsidP="000A4318">
      <w:pPr>
        <w:pStyle w:val="KeepWithNext"/>
        <w:rPr>
          <w:rtl/>
        </w:rPr>
      </w:pPr>
    </w:p>
    <w:p w:rsidR="000A4318" w:rsidRDefault="000A4318" w:rsidP="000A4318">
      <w:pPr>
        <w:rPr>
          <w:rtl/>
        </w:rPr>
      </w:pPr>
      <w:r>
        <w:rPr>
          <w:rFonts w:hint="cs"/>
          <w:rtl/>
        </w:rPr>
        <w:t>מ</w:t>
      </w:r>
      <w:bookmarkStart w:id="1043" w:name="_ETM_Q1_4696041"/>
      <w:bookmarkEnd w:id="1043"/>
      <w:r>
        <w:rPr>
          <w:rFonts w:hint="cs"/>
          <w:rtl/>
        </w:rPr>
        <w:t>ה הגיל כאן?</w:t>
      </w:r>
    </w:p>
    <w:p w:rsidR="000A4318" w:rsidRDefault="000A4318" w:rsidP="000A4318">
      <w:pPr>
        <w:rPr>
          <w:rtl/>
        </w:rPr>
      </w:pPr>
      <w:bookmarkStart w:id="1044" w:name="_ETM_Q1_4698095"/>
      <w:bookmarkStart w:id="1045" w:name="_ETM_Q1_4698155"/>
      <w:bookmarkEnd w:id="1044"/>
      <w:bookmarkEnd w:id="1045"/>
    </w:p>
    <w:bookmarkStart w:id="1046" w:name="_ETM_Q1_4698379" w:displacedByCustomXml="next"/>
    <w:bookmarkEnd w:id="1046" w:displacedByCustomXml="next"/>
    <w:bookmarkStart w:id="1047" w:name="_ETM_Q1_4698462" w:displacedByCustomXml="next"/>
    <w:bookmarkEnd w:id="1047" w:displacedByCustomXml="next"/>
    <w:sdt>
      <w:sdtPr>
        <w:rPr>
          <w:rFonts w:hint="cs"/>
          <w:rtl/>
        </w:rPr>
        <w:alias w:val="דובר_המשך"/>
        <w:tag w:val="&lt;ID&gt;&lt;/ID&gt;&lt;Name&gt;יובל וולטן&lt;/Name&gt;&lt;Data&gt;&lt;/Data&gt;&lt;Shortcut&gt;&lt;/Shortcut&gt;"/>
        <w:id w:val="-1548682658"/>
        <w:placeholder>
          <w:docPart w:val="DefaultPlaceholder_-1854013440"/>
        </w:placeholder>
        <w15:color w:val="993366"/>
      </w:sdtPr>
      <w:sdtEndPr/>
      <w:sdtContent>
        <w:p w:rsidR="000A4318" w:rsidRDefault="000A4318" w:rsidP="000A4318">
          <w:pPr>
            <w:pStyle w:val="-"/>
            <w:keepNext/>
            <w:rPr>
              <w:rtl/>
            </w:rPr>
          </w:pPr>
          <w:r w:rsidRPr="000A4318">
            <w:rPr>
              <w:rStyle w:val="aff3"/>
              <w:color w:val="000000"/>
              <w:rtl/>
            </w:rPr>
            <w:t>יובל וולטן:</w:t>
          </w:r>
        </w:p>
      </w:sdtContent>
    </w:sdt>
    <w:p w:rsidR="000A4318" w:rsidRDefault="000A4318" w:rsidP="000A4318">
      <w:pPr>
        <w:pStyle w:val="KeepWithNext"/>
        <w:rPr>
          <w:rtl/>
        </w:rPr>
      </w:pPr>
    </w:p>
    <w:p w:rsidR="000A4318" w:rsidRDefault="000A4318" w:rsidP="000A4318">
      <w:pPr>
        <w:rPr>
          <w:rtl/>
        </w:rPr>
      </w:pPr>
      <w:bookmarkStart w:id="1048" w:name="_ETM_Q1_4700162"/>
      <w:bookmarkEnd w:id="1048"/>
      <w:r>
        <w:rPr>
          <w:rFonts w:hint="cs"/>
          <w:rtl/>
        </w:rPr>
        <w:t xml:space="preserve">24. לגבי ההעברה ראשונה מהקבוצה בה </w:t>
      </w:r>
      <w:bookmarkStart w:id="1049" w:name="_ETM_Q1_4702399"/>
      <w:bookmarkEnd w:id="1049"/>
      <w:r>
        <w:rPr>
          <w:rFonts w:hint="cs"/>
          <w:rtl/>
        </w:rPr>
        <w:t xml:space="preserve">שיחק שחקן את מרבית שנותיו, בישראל לפי התקנון אין הגבלת </w:t>
      </w:r>
      <w:bookmarkStart w:id="1050" w:name="_ETM_Q1_4708499"/>
      <w:bookmarkEnd w:id="1050"/>
      <w:r>
        <w:rPr>
          <w:rFonts w:hint="cs"/>
          <w:rtl/>
        </w:rPr>
        <w:t xml:space="preserve">גיל, במדינות אחרות - - - </w:t>
      </w:r>
    </w:p>
    <w:p w:rsidR="000A4318" w:rsidRDefault="000A4318" w:rsidP="000A4318">
      <w:pPr>
        <w:rPr>
          <w:rtl/>
        </w:rPr>
      </w:pPr>
      <w:bookmarkStart w:id="1051" w:name="_ETM_Q1_4708470"/>
      <w:bookmarkStart w:id="1052" w:name="_ETM_Q1_4708558"/>
      <w:bookmarkEnd w:id="1051"/>
      <w:bookmarkEnd w:id="1052"/>
    </w:p>
    <w:bookmarkStart w:id="1053" w:name="_ETM_Q1_4708784" w:displacedByCustomXml="next"/>
    <w:bookmarkEnd w:id="1053" w:displacedByCustomXml="next"/>
    <w:bookmarkStart w:id="1054" w:name="_ETM_Q1_4708836" w:displacedByCustomXml="next"/>
    <w:bookmarkEnd w:id="1054" w:displacedByCustomXml="next"/>
    <w:sdt>
      <w:sdtPr>
        <w:rPr>
          <w:rFonts w:hint="cs"/>
          <w:rtl/>
        </w:rPr>
        <w:alias w:val="יור"/>
        <w:tag w:val="&lt;ID&gt;4758&lt;/ID&gt;&lt;Name&gt;יעקב מרגי - יו&quot;רַ&lt;/Name&gt;&lt;Data&gt;יעקב מרגי&lt;/Data&gt;&lt;Shortcut&gt;יעמר&lt;/Shortcut&gt;"/>
        <w:id w:val="1836953860"/>
        <w:placeholder>
          <w:docPart w:val="DefaultPlaceholder_-1854013440"/>
        </w:placeholder>
        <w15:color w:val="993366"/>
      </w:sdtPr>
      <w:sdtEndPr/>
      <w:sdtContent>
        <w:p w:rsidR="000A4318" w:rsidRDefault="000A4318" w:rsidP="000A4318">
          <w:pPr>
            <w:pStyle w:val="af6"/>
            <w:keepNext/>
            <w:rPr>
              <w:rtl/>
            </w:rPr>
          </w:pPr>
          <w:r w:rsidRPr="000A4318">
            <w:rPr>
              <w:color w:val="000000"/>
              <w:rtl/>
            </w:rPr>
            <w:t xml:space="preserve">היו"ר </w:t>
          </w:r>
          <w:r w:rsidRPr="000A4318">
            <w:rPr>
              <w:rStyle w:val="aff3"/>
              <w:color w:val="000000"/>
              <w:rtl/>
            </w:rPr>
            <w:t>יעקב מרגי:</w:t>
          </w:r>
        </w:p>
      </w:sdtContent>
    </w:sdt>
    <w:p w:rsidR="000A4318" w:rsidRDefault="000A4318" w:rsidP="000A4318">
      <w:pPr>
        <w:pStyle w:val="KeepWithNext"/>
        <w:rPr>
          <w:rtl/>
        </w:rPr>
      </w:pPr>
    </w:p>
    <w:p w:rsidR="000A4318" w:rsidRDefault="000A4318" w:rsidP="000A4318">
      <w:pPr>
        <w:rPr>
          <w:rtl/>
        </w:rPr>
      </w:pPr>
      <w:bookmarkStart w:id="1055" w:name="_ETM_Q1_4709841"/>
      <w:bookmarkEnd w:id="1055"/>
      <w:r>
        <w:rPr>
          <w:rFonts w:hint="cs"/>
          <w:rtl/>
        </w:rPr>
        <w:t>העברה ראשונה זה מרצונו.</w:t>
      </w:r>
    </w:p>
    <w:p w:rsidR="000A4318" w:rsidRDefault="000A4318" w:rsidP="000A4318">
      <w:pPr>
        <w:rPr>
          <w:rtl/>
        </w:rPr>
      </w:pPr>
      <w:bookmarkStart w:id="1056" w:name="_ETM_Q1_4710200"/>
      <w:bookmarkStart w:id="1057" w:name="_ETM_Q1_4710250"/>
      <w:bookmarkEnd w:id="1056"/>
      <w:bookmarkEnd w:id="1057"/>
    </w:p>
    <w:bookmarkStart w:id="1058" w:name="_ETM_Q1_4710740" w:displacedByCustomXml="next"/>
    <w:bookmarkEnd w:id="1058" w:displacedByCustomXml="next"/>
    <w:bookmarkStart w:id="1059" w:name="_ETM_Q1_4710850" w:displacedByCustomXml="next"/>
    <w:bookmarkEnd w:id="1059" w:displacedByCustomXml="next"/>
    <w:sdt>
      <w:sdtPr>
        <w:rPr>
          <w:rFonts w:hint="cs"/>
          <w:rtl/>
        </w:rPr>
        <w:alias w:val="דובר_המשך"/>
        <w:tag w:val="&lt;ID&gt;&lt;/ID&gt;&lt;Name&gt;יובל וולטן&lt;/Name&gt;&lt;Data&gt;&lt;/Data&gt;&lt;Shortcut&gt;&lt;/Shortcut&gt;"/>
        <w:id w:val="108632613"/>
        <w:placeholder>
          <w:docPart w:val="DefaultPlaceholder_-1854013440"/>
        </w:placeholder>
        <w15:color w:val="993366"/>
      </w:sdtPr>
      <w:sdtEndPr/>
      <w:sdtContent>
        <w:p w:rsidR="000A4318" w:rsidRDefault="000A4318" w:rsidP="000A4318">
          <w:pPr>
            <w:pStyle w:val="-"/>
            <w:keepNext/>
            <w:rPr>
              <w:rtl/>
            </w:rPr>
          </w:pPr>
          <w:r w:rsidRPr="000A4318">
            <w:rPr>
              <w:rStyle w:val="aff3"/>
              <w:color w:val="000000"/>
              <w:rtl/>
            </w:rPr>
            <w:t>יובל וולטן:</w:t>
          </w:r>
        </w:p>
      </w:sdtContent>
    </w:sdt>
    <w:p w:rsidR="000A4318" w:rsidRDefault="000A4318" w:rsidP="000A4318">
      <w:pPr>
        <w:pStyle w:val="KeepWithNext"/>
        <w:rPr>
          <w:rtl/>
        </w:rPr>
      </w:pPr>
    </w:p>
    <w:p w:rsidR="0089650B" w:rsidRPr="0089650B" w:rsidRDefault="000A4318" w:rsidP="000A4318">
      <w:pPr>
        <w:rPr>
          <w:rtl/>
        </w:rPr>
      </w:pPr>
      <w:bookmarkStart w:id="1060" w:name="_ETM_Q1_4714470"/>
      <w:bookmarkEnd w:id="1060"/>
      <w:r>
        <w:rPr>
          <w:rFonts w:hint="cs"/>
          <w:rtl/>
        </w:rPr>
        <w:t xml:space="preserve">אני </w:t>
      </w:r>
      <w:bookmarkStart w:id="1061" w:name="_ETM_Q1_4715860"/>
      <w:bookmarkEnd w:id="1061"/>
      <w:r>
        <w:rPr>
          <w:rFonts w:hint="cs"/>
          <w:rtl/>
        </w:rPr>
        <w:t xml:space="preserve">מדבר רק על פיצויי ההכשרה. המחקר של הכדורגל היה </w:t>
      </w:r>
      <w:bookmarkStart w:id="1062" w:name="_ETM_Q1_4718680"/>
      <w:bookmarkEnd w:id="1062"/>
      <w:r>
        <w:rPr>
          <w:rFonts w:hint="cs"/>
          <w:rtl/>
        </w:rPr>
        <w:t xml:space="preserve">רק על פיצויי הכשרה. דבר נוסף, ברוב המקומות שסקרנו, לדעתי </w:t>
      </w:r>
      <w:bookmarkStart w:id="1063" w:name="_ETM_Q1_4727920"/>
      <w:bookmarkEnd w:id="1063"/>
      <w:r>
        <w:rPr>
          <w:rFonts w:hint="cs"/>
          <w:rtl/>
        </w:rPr>
        <w:t xml:space="preserve">בכולם, הזכאות של המועדון המעביר לפיצויי הכשרה מותנה בהצעת חוזה </w:t>
      </w:r>
      <w:bookmarkStart w:id="1064" w:name="_ETM_Q1_4728640"/>
      <w:bookmarkEnd w:id="1064"/>
      <w:r>
        <w:rPr>
          <w:rFonts w:hint="cs"/>
          <w:rtl/>
        </w:rPr>
        <w:t xml:space="preserve">לשחקן. המועדון המעביר </w:t>
      </w:r>
      <w:r w:rsidR="00663659">
        <w:rPr>
          <w:rFonts w:hint="cs"/>
          <w:rtl/>
        </w:rPr>
        <w:t xml:space="preserve">לא יכול להגיד אנחנו גם לא </w:t>
      </w:r>
      <w:bookmarkStart w:id="1065" w:name="_ETM_Q1_4731267"/>
      <w:bookmarkEnd w:id="1065"/>
      <w:r w:rsidR="00663659">
        <w:rPr>
          <w:rFonts w:hint="cs"/>
          <w:rtl/>
        </w:rPr>
        <w:t xml:space="preserve">מציעים לך חוזה וגם דורשים שתישאר אצלנו, אלא אם ישלמו </w:t>
      </w:r>
      <w:bookmarkStart w:id="1066" w:name="_ETM_Q1_4736833"/>
      <w:bookmarkEnd w:id="1066"/>
      <w:r w:rsidR="00663659">
        <w:rPr>
          <w:rFonts w:hint="cs"/>
          <w:rtl/>
        </w:rPr>
        <w:t xml:space="preserve">פיצויי הכשרה, כולל בתקנון פיפ"א שמתייחס להעברות באזור אירופה, שישראל </w:t>
      </w:r>
      <w:bookmarkStart w:id="1067" w:name="_ETM_Q1_4746034"/>
      <w:bookmarkEnd w:id="1067"/>
      <w:r w:rsidR="00663659">
        <w:rPr>
          <w:rFonts w:hint="cs"/>
          <w:rtl/>
        </w:rPr>
        <w:t xml:space="preserve">משתייכת אליהם. </w:t>
      </w:r>
      <w:r>
        <w:rPr>
          <w:rFonts w:hint="cs"/>
          <w:rtl/>
        </w:rPr>
        <w:t xml:space="preserve"> </w:t>
      </w:r>
      <w:r w:rsidR="0089650B">
        <w:rPr>
          <w:rFonts w:hint="cs"/>
          <w:rtl/>
        </w:rPr>
        <w:t xml:space="preserve">  </w:t>
      </w:r>
    </w:p>
    <w:p w:rsidR="004642B1" w:rsidRDefault="004642B1" w:rsidP="00124D15">
      <w:pPr>
        <w:rPr>
          <w:rtl/>
        </w:rPr>
      </w:pPr>
      <w:bookmarkStart w:id="1068" w:name="_ETM_Q1_4548113"/>
      <w:bookmarkStart w:id="1069" w:name="_ETM_Q1_4548222"/>
      <w:bookmarkEnd w:id="1068"/>
      <w:bookmarkEnd w:id="1069"/>
    </w:p>
    <w:sdt>
      <w:sdtPr>
        <w:rPr>
          <w:rStyle w:val="TagStyle"/>
          <w:rtl/>
        </w:rPr>
        <w:alias w:val="קריאה"/>
        <w:tag w:val="&lt;ID&gt;0&lt;/ID&gt;&lt;Name&gt;רתם קמר&lt;/Name&gt;&lt;Data&gt;רתם קמר&lt;/Data&gt;&lt;Shortcut&gt;&lt;/Shortcut&gt;"/>
        <w:id w:val="-1470424385"/>
        <w:placeholder>
          <w:docPart w:val="DefaultPlaceholder_-1854013440"/>
        </w:placeholder>
        <w15:color w:val="993366"/>
      </w:sdtPr>
      <w:sdtEndPr>
        <w:rPr>
          <w:rStyle w:val="TagStyle"/>
        </w:rPr>
      </w:sdtEndPr>
      <w:sdtContent>
        <w:p w:rsidR="004642B1" w:rsidRDefault="00663659" w:rsidP="00663659">
          <w:pPr>
            <w:pStyle w:val="af5"/>
            <w:keepNext/>
            <w:rPr>
              <w:rStyle w:val="TagStyle"/>
              <w:rtl/>
            </w:rPr>
          </w:pPr>
          <w:r w:rsidRPr="00663659">
            <w:rPr>
              <w:rStyle w:val="aff3"/>
              <w:color w:val="000000"/>
              <w:rtl/>
            </w:rPr>
            <w:t>רתם קמר:</w:t>
          </w:r>
        </w:p>
      </w:sdtContent>
    </w:sdt>
    <w:p w:rsidR="00663659" w:rsidRDefault="00663659" w:rsidP="00663659">
      <w:pPr>
        <w:pStyle w:val="KeepWithNext"/>
        <w:rPr>
          <w:rtl/>
        </w:rPr>
      </w:pPr>
    </w:p>
    <w:p w:rsidR="004642B1" w:rsidRDefault="004642B1" w:rsidP="004642B1">
      <w:pPr>
        <w:rPr>
          <w:rtl/>
        </w:rPr>
      </w:pPr>
      <w:r>
        <w:rPr>
          <w:rFonts w:hint="cs"/>
          <w:rtl/>
        </w:rPr>
        <w:t>גם אצלנו</w:t>
      </w:r>
      <w:r w:rsidR="00663659">
        <w:rPr>
          <w:rFonts w:hint="cs"/>
          <w:rtl/>
        </w:rPr>
        <w:t xml:space="preserve"> כדי לקבל סכום מסוים אתה  צריך לצאת - - - </w:t>
      </w:r>
    </w:p>
    <w:p w:rsidR="00663659" w:rsidRDefault="00663659" w:rsidP="004642B1">
      <w:pPr>
        <w:rPr>
          <w:rtl/>
        </w:rPr>
      </w:pPr>
    </w:p>
    <w:sdt>
      <w:sdtPr>
        <w:rPr>
          <w:rtl/>
        </w:rPr>
        <w:alias w:val="דובר_המשך"/>
        <w:tag w:val="&lt;ID&gt;&lt;/ID&gt;&lt;Name&gt;יובל וולטן&lt;/Name&gt;&lt;Data&gt;&lt;/Data&gt;&lt;Shortcut&gt;&lt;/Shortcut&gt;"/>
        <w:id w:val="-787807164"/>
        <w:placeholder>
          <w:docPart w:val="DefaultPlaceholder_-1854013440"/>
        </w:placeholder>
        <w15:color w:val="993366"/>
      </w:sdtPr>
      <w:sdtEndPr/>
      <w:sdtContent>
        <w:p w:rsidR="00663659" w:rsidRDefault="00663659" w:rsidP="00663659">
          <w:pPr>
            <w:pStyle w:val="-"/>
            <w:keepNext/>
            <w:rPr>
              <w:rtl/>
            </w:rPr>
          </w:pPr>
          <w:r w:rsidRPr="00663659">
            <w:rPr>
              <w:rStyle w:val="aff3"/>
              <w:color w:val="000000"/>
              <w:rtl/>
            </w:rPr>
            <w:t>יובל וולטן:</w:t>
          </w:r>
        </w:p>
      </w:sdtContent>
    </w:sdt>
    <w:p w:rsidR="00663659" w:rsidRDefault="00663659" w:rsidP="00663659">
      <w:pPr>
        <w:pStyle w:val="KeepWithNext"/>
        <w:rPr>
          <w:rtl/>
        </w:rPr>
      </w:pPr>
    </w:p>
    <w:p w:rsidR="00663659" w:rsidRPr="00663659" w:rsidRDefault="00663659" w:rsidP="00663659">
      <w:pPr>
        <w:rPr>
          <w:rtl/>
        </w:rPr>
      </w:pPr>
      <w:r>
        <w:rPr>
          <w:rFonts w:hint="cs"/>
          <w:rtl/>
        </w:rPr>
        <w:t>אין סעיף כזה בתקנון.</w:t>
      </w:r>
    </w:p>
    <w:p w:rsidR="00663659" w:rsidRDefault="00663659" w:rsidP="00663659">
      <w:pPr>
        <w:pStyle w:val="KeepWithNext"/>
        <w:rPr>
          <w:rtl/>
          <w:lang w:eastAsia="he-IL"/>
        </w:rPr>
      </w:pPr>
    </w:p>
    <w:sdt>
      <w:sdtPr>
        <w:rPr>
          <w:rtl/>
        </w:rPr>
        <w:alias w:val="קריאה"/>
        <w:tag w:val="&lt;ID&gt;0&lt;/ID&gt;&lt;Name&gt;רתם קמר&lt;/Name&gt;&lt;Data&gt;רתם קמר&lt;/Data&gt;&lt;Shortcut&gt;&lt;/Shortcut&gt;"/>
        <w:id w:val="-2075663117"/>
        <w:placeholder>
          <w:docPart w:val="DefaultPlaceholder_-1854013440"/>
        </w:placeholder>
        <w15:color w:val="993366"/>
      </w:sdtPr>
      <w:sdtEndPr/>
      <w:sdtContent>
        <w:p w:rsidR="00663659" w:rsidRDefault="00663659" w:rsidP="00663659">
          <w:pPr>
            <w:pStyle w:val="af5"/>
            <w:keepNext/>
            <w:rPr>
              <w:rtl/>
            </w:rPr>
          </w:pPr>
          <w:r w:rsidRPr="00663659">
            <w:rPr>
              <w:rStyle w:val="aff3"/>
              <w:color w:val="000000"/>
              <w:rtl/>
            </w:rPr>
            <w:t>רתם קמר:</w:t>
          </w:r>
        </w:p>
      </w:sdtContent>
    </w:sdt>
    <w:p w:rsidR="00663659" w:rsidRDefault="00663659" w:rsidP="00663659">
      <w:pPr>
        <w:pStyle w:val="KeepWithNext"/>
        <w:rPr>
          <w:rtl/>
          <w:lang w:eastAsia="he-IL"/>
        </w:rPr>
      </w:pPr>
    </w:p>
    <w:p w:rsidR="00663659" w:rsidRPr="00663659" w:rsidRDefault="00663659" w:rsidP="000B5D1C">
      <w:pPr>
        <w:rPr>
          <w:rtl/>
          <w:lang w:eastAsia="he-IL"/>
        </w:rPr>
      </w:pPr>
      <w:r>
        <w:rPr>
          <w:rFonts w:hint="cs"/>
          <w:rtl/>
          <w:lang w:eastAsia="he-IL"/>
        </w:rPr>
        <w:t xml:space="preserve">בוודאי שיש. </w:t>
      </w:r>
      <w:bookmarkStart w:id="1070" w:name="_ETM_Q1_4754233"/>
      <w:bookmarkEnd w:id="1070"/>
      <w:r>
        <w:rPr>
          <w:rFonts w:hint="cs"/>
          <w:rtl/>
          <w:lang w:eastAsia="he-IL"/>
        </w:rPr>
        <w:t xml:space="preserve">כדי לקבל את הפיצוי שהם רוצים, הם חייבים להציע לו </w:t>
      </w:r>
      <w:bookmarkStart w:id="1071" w:name="_ETM_Q1_4759638"/>
      <w:bookmarkEnd w:id="1071"/>
      <w:r>
        <w:rPr>
          <w:rFonts w:hint="cs"/>
          <w:rtl/>
          <w:lang w:eastAsia="he-IL"/>
        </w:rPr>
        <w:t>חוזה, בדיוק מהסיבה שאמרת.</w:t>
      </w:r>
    </w:p>
    <w:p w:rsidR="00663659" w:rsidRDefault="00663659" w:rsidP="00663659">
      <w:pPr>
        <w:pStyle w:val="KeepWithNext"/>
        <w:rPr>
          <w:rtl/>
        </w:rPr>
      </w:pPr>
    </w:p>
    <w:bookmarkStart w:id="1072" w:name="_ETM_Q1_4759445" w:displacedByCustomXml="next"/>
    <w:bookmarkEnd w:id="1072" w:displacedByCustomXml="next"/>
    <w:bookmarkStart w:id="1073" w:name="_ETM_Q1_4759535" w:displacedByCustomXml="next"/>
    <w:bookmarkEnd w:id="1073" w:displacedByCustomXml="next"/>
    <w:sdt>
      <w:sdtPr>
        <w:rPr>
          <w:rtl/>
        </w:rPr>
        <w:alias w:val="דובר_המשך"/>
        <w:tag w:val="&lt;ID&gt;&lt;/ID&gt;&lt;Name&gt;יובל וולטן&lt;/Name&gt;&lt;Data&gt;&lt;/Data&gt;&lt;Shortcut&gt;&lt;/Shortcut&gt;"/>
        <w:id w:val="-883102501"/>
        <w:placeholder>
          <w:docPart w:val="DefaultPlaceholder_-1854013440"/>
        </w:placeholder>
        <w15:color w:val="993366"/>
      </w:sdtPr>
      <w:sdtEndPr/>
      <w:sdtContent>
        <w:p w:rsidR="00663659" w:rsidRDefault="00663659" w:rsidP="00663659">
          <w:pPr>
            <w:pStyle w:val="-"/>
            <w:keepNext/>
            <w:rPr>
              <w:rtl/>
            </w:rPr>
          </w:pPr>
          <w:r w:rsidRPr="00663659">
            <w:rPr>
              <w:rStyle w:val="aff3"/>
              <w:color w:val="000000"/>
              <w:rtl/>
            </w:rPr>
            <w:t>יובל וולטן:</w:t>
          </w:r>
        </w:p>
      </w:sdtContent>
    </w:sdt>
    <w:p w:rsidR="00663659" w:rsidRDefault="00663659" w:rsidP="00663659">
      <w:pPr>
        <w:pStyle w:val="KeepWithNext"/>
        <w:rPr>
          <w:rtl/>
        </w:rPr>
      </w:pPr>
    </w:p>
    <w:p w:rsidR="004642B1" w:rsidRDefault="004642B1" w:rsidP="004642B1">
      <w:pPr>
        <w:rPr>
          <w:rtl/>
        </w:rPr>
      </w:pPr>
      <w:bookmarkStart w:id="1074" w:name="_ETM_Q1_4761995"/>
      <w:bookmarkEnd w:id="1074"/>
      <w:r>
        <w:rPr>
          <w:rFonts w:hint="cs"/>
          <w:rtl/>
        </w:rPr>
        <w:t>תפנו אותנו לסעיף הרלוונטי, יכול להיות</w:t>
      </w:r>
      <w:r w:rsidR="00663659">
        <w:rPr>
          <w:rFonts w:hint="cs"/>
          <w:rtl/>
        </w:rPr>
        <w:t xml:space="preserve"> שזה בקבוצת גיל מסוימת 21-24. מה קורה בין 18 ל-21? או </w:t>
      </w:r>
      <w:bookmarkStart w:id="1075" w:name="_ETM_Q1_4773916"/>
      <w:bookmarkEnd w:id="1075"/>
      <w:r w:rsidR="00663659">
        <w:rPr>
          <w:rFonts w:hint="cs"/>
          <w:rtl/>
        </w:rPr>
        <w:t xml:space="preserve">מ-24? </w:t>
      </w:r>
    </w:p>
    <w:p w:rsidR="00663659" w:rsidRDefault="00663659" w:rsidP="004642B1">
      <w:pPr>
        <w:rPr>
          <w:rtl/>
        </w:rPr>
      </w:pPr>
    </w:p>
    <w:sdt>
      <w:sdtPr>
        <w:rPr>
          <w:rtl/>
        </w:rPr>
        <w:alias w:val="יור"/>
        <w:tag w:val="&lt;ID&gt;4758&lt;/ID&gt;&lt;Name&gt;יעקב מרגי - יו&quot;רַ&lt;/Name&gt;&lt;Data&gt;יעקב מרגי&lt;/Data&gt;&lt;Shortcut&gt;יעמר&lt;/Shortcut&gt;"/>
        <w:id w:val="1273745495"/>
        <w:placeholder>
          <w:docPart w:val="DefaultPlaceholder_-1854013440"/>
        </w:placeholder>
        <w15:color w:val="993366"/>
      </w:sdtPr>
      <w:sdtEndPr/>
      <w:sdtContent>
        <w:p w:rsidR="00663659" w:rsidRDefault="00663659" w:rsidP="00663659">
          <w:pPr>
            <w:pStyle w:val="af6"/>
            <w:keepNext/>
            <w:rPr>
              <w:rtl/>
            </w:rPr>
          </w:pPr>
          <w:r w:rsidRPr="00663659">
            <w:rPr>
              <w:color w:val="000000"/>
              <w:rtl/>
            </w:rPr>
            <w:t xml:space="preserve">היו"ר </w:t>
          </w:r>
          <w:r w:rsidRPr="00663659">
            <w:rPr>
              <w:rStyle w:val="aff3"/>
              <w:color w:val="000000"/>
              <w:rtl/>
            </w:rPr>
            <w:t>יעקב מרגי:</w:t>
          </w:r>
        </w:p>
      </w:sdtContent>
    </w:sdt>
    <w:p w:rsidR="00663659" w:rsidRDefault="00663659" w:rsidP="00663659">
      <w:pPr>
        <w:pStyle w:val="KeepWithNext"/>
        <w:rPr>
          <w:rtl/>
        </w:rPr>
      </w:pPr>
    </w:p>
    <w:p w:rsidR="00663659" w:rsidRPr="00663659" w:rsidRDefault="00663659" w:rsidP="00663659">
      <w:pPr>
        <w:rPr>
          <w:rtl/>
        </w:rPr>
      </w:pPr>
      <w:r>
        <w:rPr>
          <w:rFonts w:hint="cs"/>
          <w:rtl/>
        </w:rPr>
        <w:t>נשמח לקבל את התקנות.</w:t>
      </w:r>
    </w:p>
    <w:p w:rsidR="004642B1" w:rsidRDefault="004642B1" w:rsidP="004642B1">
      <w:pPr>
        <w:rPr>
          <w:rtl/>
        </w:rPr>
      </w:pPr>
    </w:p>
    <w:sdt>
      <w:sdtPr>
        <w:rPr>
          <w:rtl/>
        </w:rPr>
        <w:alias w:val="קריאה"/>
        <w:tag w:val="&lt;ID&gt;0&lt;/ID&gt;&lt;Name&gt;רתם קמר&lt;/Name&gt;&lt;Data&gt;רתם קמר&lt;/Data&gt;&lt;Shortcut&gt;&lt;/Shortcut&gt;"/>
        <w:id w:val="-191924441"/>
        <w:placeholder>
          <w:docPart w:val="DefaultPlaceholder_-1854013440"/>
        </w:placeholder>
        <w15:color w:val="993366"/>
      </w:sdtPr>
      <w:sdtEndPr/>
      <w:sdtContent>
        <w:p w:rsidR="00663659" w:rsidRDefault="00663659" w:rsidP="00663659">
          <w:pPr>
            <w:pStyle w:val="af5"/>
            <w:keepNext/>
            <w:rPr>
              <w:rtl/>
            </w:rPr>
          </w:pPr>
          <w:r w:rsidRPr="00663659">
            <w:rPr>
              <w:rStyle w:val="aff3"/>
              <w:color w:val="000000"/>
              <w:rtl/>
            </w:rPr>
            <w:t>רתם קמר:</w:t>
          </w:r>
        </w:p>
      </w:sdtContent>
    </w:sdt>
    <w:p w:rsidR="00663659" w:rsidRDefault="00663659" w:rsidP="00663659">
      <w:pPr>
        <w:pStyle w:val="KeepWithNext"/>
        <w:rPr>
          <w:rtl/>
        </w:rPr>
      </w:pPr>
    </w:p>
    <w:p w:rsidR="004642B1" w:rsidRDefault="00663659" w:rsidP="00663659">
      <w:pPr>
        <w:rPr>
          <w:rtl/>
        </w:rPr>
      </w:pPr>
      <w:r>
        <w:rPr>
          <w:rFonts w:hint="cs"/>
          <w:rtl/>
        </w:rPr>
        <w:t xml:space="preserve">הוא בצבא. אצלנו </w:t>
      </w:r>
      <w:r w:rsidR="004642B1">
        <w:rPr>
          <w:rFonts w:hint="cs"/>
          <w:rtl/>
        </w:rPr>
        <w:t>יש גם צבא, גם נתון שצריך לקחת בחשבון</w:t>
      </w:r>
      <w:r>
        <w:rPr>
          <w:rFonts w:hint="cs"/>
          <w:rtl/>
        </w:rPr>
        <w:t>.</w:t>
      </w:r>
    </w:p>
    <w:p w:rsidR="004642B1" w:rsidRDefault="004642B1" w:rsidP="004642B1">
      <w:pPr>
        <w:rPr>
          <w:rtl/>
        </w:rPr>
      </w:pPr>
    </w:p>
    <w:p w:rsidR="004642B1" w:rsidRDefault="004642B1" w:rsidP="004642B1">
      <w:pPr>
        <w:pStyle w:val="af6"/>
        <w:keepNext/>
        <w:rPr>
          <w:rtl/>
        </w:rPr>
      </w:pPr>
      <w:bookmarkStart w:id="1076" w:name="ET_yor_4758_77"/>
      <w:r w:rsidRPr="004642B1">
        <w:rPr>
          <w:rStyle w:val="TagStyle"/>
          <w:rtl/>
        </w:rPr>
        <w:t xml:space="preserve"> &lt;&lt; יור &gt;&gt; </w:t>
      </w:r>
      <w:r>
        <w:rPr>
          <w:rtl/>
        </w:rPr>
        <w:t>היו"ר יעקב מרגי:</w:t>
      </w:r>
      <w:r w:rsidRPr="004642B1">
        <w:rPr>
          <w:rStyle w:val="TagStyle"/>
          <w:rtl/>
        </w:rPr>
        <w:t xml:space="preserve"> &lt;&lt; יור &gt;&gt;</w:t>
      </w:r>
      <w:r>
        <w:rPr>
          <w:rtl/>
        </w:rPr>
        <w:t xml:space="preserve"> </w:t>
      </w:r>
      <w:bookmarkEnd w:id="1076"/>
    </w:p>
    <w:p w:rsidR="004642B1" w:rsidRDefault="004642B1" w:rsidP="004642B1">
      <w:pPr>
        <w:pStyle w:val="KeepWithNext"/>
        <w:rPr>
          <w:rtl/>
        </w:rPr>
      </w:pPr>
    </w:p>
    <w:p w:rsidR="004642B1" w:rsidRDefault="004642B1" w:rsidP="004642B1">
      <w:pPr>
        <w:rPr>
          <w:rtl/>
        </w:rPr>
      </w:pPr>
      <w:r>
        <w:rPr>
          <w:rFonts w:hint="cs"/>
          <w:rtl/>
        </w:rPr>
        <w:t>הוא לא מפסיק לשחק כשהוא בצבא.</w:t>
      </w:r>
    </w:p>
    <w:p w:rsidR="004642B1" w:rsidRDefault="004642B1" w:rsidP="004642B1">
      <w:pPr>
        <w:rPr>
          <w:rtl/>
        </w:rPr>
      </w:pPr>
    </w:p>
    <w:bookmarkStart w:id="1077" w:name="_ETM_Q1_4792043" w:displacedByCustomXml="next"/>
    <w:bookmarkEnd w:id="1077" w:displacedByCustomXml="next"/>
    <w:bookmarkStart w:id="1078" w:name="_ETM_Q1_4792153" w:displacedByCustomXml="next"/>
    <w:bookmarkEnd w:id="1078" w:displacedByCustomXml="next"/>
    <w:sdt>
      <w:sdtPr>
        <w:rPr>
          <w:rtl/>
        </w:rPr>
        <w:alias w:val="קריאה"/>
        <w:tag w:val="&lt;ID&gt;0&lt;/ID&gt;&lt;Name&gt;רתם קמר&lt;/Name&gt;&lt;Data&gt;רתם קמר&lt;/Data&gt;&lt;Shortcut&gt;&lt;/Shortcut&gt;"/>
        <w:id w:val="-790903758"/>
        <w:placeholder>
          <w:docPart w:val="DefaultPlaceholder_-1854013440"/>
        </w:placeholder>
        <w15:color w:val="993366"/>
      </w:sdtPr>
      <w:sdtEndPr/>
      <w:sdtContent>
        <w:p w:rsidR="00663659" w:rsidRDefault="00663659" w:rsidP="00663659">
          <w:pPr>
            <w:pStyle w:val="af5"/>
            <w:keepNext/>
            <w:rPr>
              <w:rtl/>
            </w:rPr>
          </w:pPr>
          <w:r w:rsidRPr="00663659">
            <w:rPr>
              <w:rStyle w:val="aff3"/>
              <w:color w:val="000000"/>
              <w:rtl/>
            </w:rPr>
            <w:t>רתם קמר:</w:t>
          </w:r>
        </w:p>
      </w:sdtContent>
    </w:sdt>
    <w:p w:rsidR="00663659" w:rsidRDefault="00663659" w:rsidP="00663659">
      <w:pPr>
        <w:pStyle w:val="KeepWithNext"/>
        <w:rPr>
          <w:rtl/>
        </w:rPr>
      </w:pPr>
    </w:p>
    <w:p w:rsidR="00663659" w:rsidRDefault="00663659" w:rsidP="00663659">
      <w:pPr>
        <w:rPr>
          <w:rtl/>
        </w:rPr>
      </w:pPr>
      <w:r>
        <w:rPr>
          <w:rFonts w:hint="cs"/>
          <w:rtl/>
        </w:rPr>
        <w:t>לצערנו הרוב כן מפסיק.</w:t>
      </w:r>
    </w:p>
    <w:p w:rsidR="002B2700" w:rsidRPr="002B2700" w:rsidRDefault="002B2700" w:rsidP="002B2700">
      <w:pPr>
        <w:rPr>
          <w:rtl/>
        </w:rPr>
      </w:pPr>
      <w:bookmarkStart w:id="1079" w:name="_ETM_Q1_4789566"/>
      <w:bookmarkStart w:id="1080" w:name="_ETM_Q1_4789939"/>
      <w:bookmarkEnd w:id="1079"/>
      <w:bookmarkEnd w:id="1080"/>
    </w:p>
    <w:bookmarkStart w:id="1081" w:name="_ETM_Q1_4785273" w:displacedByCustomXml="next"/>
    <w:bookmarkEnd w:id="1081" w:displacedByCustomXml="next"/>
    <w:bookmarkStart w:id="1082" w:name="_ETM_Q1_4785383" w:displacedByCustomXml="next"/>
    <w:bookmarkEnd w:id="1082" w:displacedByCustomXml="next"/>
    <w:sdt>
      <w:sdtPr>
        <w:rPr>
          <w:rtl/>
        </w:rPr>
        <w:alias w:val="דובר_המשך"/>
        <w:tag w:val="&lt;ID&gt;&lt;/ID&gt;&lt;Name&gt;יובל וולטן&lt;/Name&gt;&lt;Data&gt;&lt;/Data&gt;&lt;Shortcut&gt;&lt;/Shortcut&gt;"/>
        <w:id w:val="1735118296"/>
        <w:placeholder>
          <w:docPart w:val="DefaultPlaceholder_-1854013440"/>
        </w:placeholder>
        <w15:color w:val="993366"/>
      </w:sdtPr>
      <w:sdtEndPr/>
      <w:sdtContent>
        <w:p w:rsidR="00663659" w:rsidRDefault="00663659" w:rsidP="00663659">
          <w:pPr>
            <w:pStyle w:val="-"/>
            <w:keepNext/>
            <w:rPr>
              <w:rtl/>
            </w:rPr>
          </w:pPr>
          <w:r w:rsidRPr="00663659">
            <w:rPr>
              <w:rStyle w:val="aff3"/>
              <w:color w:val="000000"/>
              <w:rtl/>
            </w:rPr>
            <w:t>יובל וולטן:</w:t>
          </w:r>
        </w:p>
      </w:sdtContent>
    </w:sdt>
    <w:p w:rsidR="00663659" w:rsidRDefault="00663659" w:rsidP="00663659">
      <w:pPr>
        <w:pStyle w:val="KeepWithNext"/>
        <w:rPr>
          <w:rtl/>
        </w:rPr>
      </w:pPr>
    </w:p>
    <w:p w:rsidR="004642B1" w:rsidRDefault="004642B1" w:rsidP="002B2700">
      <w:pPr>
        <w:rPr>
          <w:rtl/>
        </w:rPr>
      </w:pPr>
      <w:bookmarkStart w:id="1083" w:name="_ETM_Q1_4788723"/>
      <w:bookmarkEnd w:id="1083"/>
      <w:r>
        <w:rPr>
          <w:rFonts w:hint="cs"/>
          <w:rtl/>
        </w:rPr>
        <w:t xml:space="preserve">אני מפנה אתכם למחקר שהוא מלא באסמכתאות </w:t>
      </w:r>
      <w:r w:rsidR="002B2700">
        <w:rPr>
          <w:rFonts w:hint="cs"/>
          <w:rtl/>
        </w:rPr>
        <w:t xml:space="preserve">מתאימות, כולל הערות של הייעוץ המשפטי של ההתאחדות. </w:t>
      </w:r>
      <w:r>
        <w:rPr>
          <w:rFonts w:hint="cs"/>
          <w:rtl/>
        </w:rPr>
        <w:t>יש התייחסויות גם לסכום הפיצויים המינימאלי</w:t>
      </w:r>
      <w:r w:rsidR="002B2700">
        <w:rPr>
          <w:rFonts w:hint="cs"/>
          <w:rtl/>
        </w:rPr>
        <w:t xml:space="preserve">, שאפילו פוסקים </w:t>
      </w:r>
      <w:bookmarkStart w:id="1084" w:name="_ETM_Q1_4810311"/>
      <w:bookmarkEnd w:id="1084"/>
      <w:r w:rsidR="002B2700">
        <w:rPr>
          <w:rFonts w:hint="cs"/>
          <w:rtl/>
        </w:rPr>
        <w:t xml:space="preserve">של המוסד למעמד השחקן של ההתאחדות לכדורגל כתבו בהחלטות שלהם שהם לא היו פוסקים סכום כל כך גבוה אם </w:t>
      </w:r>
      <w:bookmarkStart w:id="1085" w:name="_ETM_Q1_4818183"/>
      <w:bookmarkEnd w:id="1085"/>
      <w:r w:rsidR="002B2700">
        <w:rPr>
          <w:rFonts w:hint="cs"/>
          <w:rtl/>
        </w:rPr>
        <w:t xml:space="preserve">לא היו מחויבים לפי הקריטריונים.  </w:t>
      </w:r>
    </w:p>
    <w:p w:rsidR="004642B1" w:rsidRDefault="004642B1" w:rsidP="004642B1">
      <w:pPr>
        <w:rPr>
          <w:rtl/>
        </w:rPr>
      </w:pPr>
    </w:p>
    <w:sdt>
      <w:sdtPr>
        <w:rPr>
          <w:rtl/>
        </w:rPr>
        <w:alias w:val="קריאה"/>
        <w:tag w:val="&lt;ID&gt;0&lt;/ID&gt;&lt;Name&gt;רתם קמר&lt;/Name&gt;&lt;Data&gt;רתם קמר&lt;/Data&gt;&lt;Shortcut&gt;&lt;/Shortcut&gt;"/>
        <w:id w:val="-399135628"/>
        <w:placeholder>
          <w:docPart w:val="DefaultPlaceholder_-1854013440"/>
        </w:placeholder>
        <w15:color w:val="993366"/>
      </w:sdtPr>
      <w:sdtEndPr/>
      <w:sdtContent>
        <w:p w:rsidR="00FA46E7" w:rsidRDefault="002B2700" w:rsidP="002B2700">
          <w:pPr>
            <w:pStyle w:val="af5"/>
            <w:keepNext/>
            <w:rPr>
              <w:rtl/>
            </w:rPr>
          </w:pPr>
          <w:r w:rsidRPr="002B2700">
            <w:rPr>
              <w:rStyle w:val="aff3"/>
              <w:color w:val="000000"/>
              <w:rtl/>
            </w:rPr>
            <w:t>רתם קמר:</w:t>
          </w:r>
        </w:p>
      </w:sdtContent>
    </w:sdt>
    <w:p w:rsidR="002B2700" w:rsidRDefault="002B2700" w:rsidP="002B2700">
      <w:pPr>
        <w:pStyle w:val="KeepWithNext"/>
        <w:rPr>
          <w:rtl/>
        </w:rPr>
      </w:pPr>
    </w:p>
    <w:p w:rsidR="00FA46E7" w:rsidRDefault="00FA46E7" w:rsidP="002B2700">
      <w:pPr>
        <w:rPr>
          <w:rtl/>
        </w:rPr>
      </w:pPr>
      <w:r>
        <w:rPr>
          <w:rFonts w:hint="cs"/>
          <w:rtl/>
        </w:rPr>
        <w:t>גם את זה שינ</w:t>
      </w:r>
      <w:r w:rsidR="000B5D1C">
        <w:rPr>
          <w:rFonts w:hint="cs"/>
          <w:rtl/>
        </w:rPr>
        <w:t>י</w:t>
      </w:r>
      <w:r w:rsidR="002B2700">
        <w:rPr>
          <w:rFonts w:hint="cs"/>
          <w:rtl/>
        </w:rPr>
        <w:t>נ</w:t>
      </w:r>
      <w:r>
        <w:rPr>
          <w:rFonts w:hint="cs"/>
          <w:rtl/>
        </w:rPr>
        <w:t>ו מאז.</w:t>
      </w:r>
    </w:p>
    <w:p w:rsidR="00FA46E7" w:rsidRDefault="00FA46E7" w:rsidP="004642B1">
      <w:pPr>
        <w:rPr>
          <w:rtl/>
        </w:rPr>
      </w:pPr>
    </w:p>
    <w:bookmarkStart w:id="1086" w:name="_ETM_Q1_4819441" w:displacedByCustomXml="next"/>
    <w:bookmarkEnd w:id="1086" w:displacedByCustomXml="next"/>
    <w:bookmarkStart w:id="1087" w:name="_ETM_Q1_4819381" w:displacedByCustomXml="next"/>
    <w:bookmarkEnd w:id="1087" w:displacedByCustomXml="next"/>
    <w:sdt>
      <w:sdtPr>
        <w:rPr>
          <w:rtl/>
        </w:rPr>
        <w:alias w:val="דובר_המשך"/>
        <w:tag w:val="&lt;ID&gt;&lt;/ID&gt;&lt;Name&gt;יובל וולטן&lt;/Name&gt;&lt;Data&gt;&lt;/Data&gt;&lt;Shortcut&gt;&lt;/Shortcut&gt;"/>
        <w:id w:val="1024068081"/>
        <w:placeholder>
          <w:docPart w:val="DefaultPlaceholder_-1854013440"/>
        </w:placeholder>
        <w15:color w:val="993366"/>
      </w:sdtPr>
      <w:sdtEndPr/>
      <w:sdtContent>
        <w:p w:rsidR="002B2700" w:rsidRDefault="002B2700" w:rsidP="002B2700">
          <w:pPr>
            <w:pStyle w:val="-"/>
            <w:keepNext/>
            <w:rPr>
              <w:rtl/>
            </w:rPr>
          </w:pPr>
          <w:r w:rsidRPr="002B2700">
            <w:rPr>
              <w:rStyle w:val="aff3"/>
              <w:color w:val="000000"/>
              <w:rtl/>
            </w:rPr>
            <w:t>יובל וולטן:</w:t>
          </w:r>
        </w:p>
      </w:sdtContent>
    </w:sdt>
    <w:p w:rsidR="002B2700" w:rsidRDefault="002B2700" w:rsidP="002B2700">
      <w:pPr>
        <w:pStyle w:val="KeepWithNext"/>
        <w:rPr>
          <w:rtl/>
        </w:rPr>
      </w:pPr>
    </w:p>
    <w:p w:rsidR="00FA46E7" w:rsidRDefault="002B2700" w:rsidP="004642B1">
      <w:pPr>
        <w:rPr>
          <w:rtl/>
        </w:rPr>
      </w:pPr>
      <w:bookmarkStart w:id="1088" w:name="_ETM_Q1_4821501"/>
      <w:bookmarkEnd w:id="1088"/>
      <w:r>
        <w:rPr>
          <w:rFonts w:hint="cs"/>
          <w:rtl/>
        </w:rPr>
        <w:t xml:space="preserve">רציתי לשאול אתכם על שינויים, </w:t>
      </w:r>
      <w:bookmarkStart w:id="1089" w:name="_ETM_Q1_4824998"/>
      <w:bookmarkEnd w:id="1089"/>
      <w:r>
        <w:rPr>
          <w:rFonts w:hint="cs"/>
          <w:rtl/>
        </w:rPr>
        <w:t xml:space="preserve">אתם מדברים על זה שארגון השחקנים שותף לבחירת הפוסקים , </w:t>
      </w:r>
      <w:bookmarkStart w:id="1090" w:name="_ETM_Q1_4830578"/>
      <w:bookmarkEnd w:id="1090"/>
      <w:r>
        <w:rPr>
          <w:rFonts w:hint="cs"/>
          <w:rtl/>
        </w:rPr>
        <w:t xml:space="preserve">הבוררים. </w:t>
      </w:r>
      <w:r w:rsidR="00FA46E7">
        <w:rPr>
          <w:rFonts w:hint="cs"/>
          <w:rtl/>
        </w:rPr>
        <w:t>מי שקובע את פיצויי ההכשרה</w:t>
      </w:r>
      <w:r>
        <w:rPr>
          <w:rFonts w:hint="cs"/>
          <w:rtl/>
        </w:rPr>
        <w:t xml:space="preserve"> זה המוסד למעמד השחקן?</w:t>
      </w:r>
    </w:p>
    <w:p w:rsidR="00FA46E7" w:rsidRDefault="00FA46E7" w:rsidP="004642B1">
      <w:pPr>
        <w:rPr>
          <w:rtl/>
        </w:rPr>
      </w:pPr>
    </w:p>
    <w:sdt>
      <w:sdtPr>
        <w:rPr>
          <w:rtl/>
        </w:rPr>
        <w:alias w:val="קריאה"/>
        <w:tag w:val="&lt;ID&gt;0&lt;/ID&gt;&lt;Name&gt;רתם קמר&lt;/Name&gt;&lt;Data&gt;רתם קמר&lt;/Data&gt;&lt;Shortcut&gt;&lt;/Shortcut&gt;"/>
        <w:id w:val="-1211962842"/>
        <w:placeholder>
          <w:docPart w:val="DefaultPlaceholder_-1854013440"/>
        </w:placeholder>
        <w15:color w:val="993366"/>
      </w:sdtPr>
      <w:sdtEndPr/>
      <w:sdtContent>
        <w:p w:rsidR="00FA46E7" w:rsidRDefault="002B2700" w:rsidP="002B2700">
          <w:pPr>
            <w:pStyle w:val="af5"/>
            <w:keepNext/>
            <w:rPr>
              <w:rtl/>
            </w:rPr>
          </w:pPr>
          <w:r w:rsidRPr="002B2700">
            <w:rPr>
              <w:rStyle w:val="aff3"/>
              <w:color w:val="000000"/>
              <w:rtl/>
            </w:rPr>
            <w:t>רתם קמר:</w:t>
          </w:r>
        </w:p>
      </w:sdtContent>
    </w:sdt>
    <w:p w:rsidR="002B2700" w:rsidRDefault="002B2700" w:rsidP="002B2700">
      <w:pPr>
        <w:pStyle w:val="KeepWithNext"/>
        <w:rPr>
          <w:rtl/>
        </w:rPr>
      </w:pPr>
    </w:p>
    <w:p w:rsidR="00FA46E7" w:rsidRDefault="002B2700" w:rsidP="002B2700">
      <w:pPr>
        <w:rPr>
          <w:rtl/>
        </w:rPr>
      </w:pPr>
      <w:r>
        <w:rPr>
          <w:rFonts w:hint="cs"/>
          <w:rtl/>
        </w:rPr>
        <w:t xml:space="preserve">לא, </w:t>
      </w:r>
      <w:r w:rsidR="00FA46E7">
        <w:rPr>
          <w:rFonts w:hint="cs"/>
          <w:rtl/>
        </w:rPr>
        <w:t>אתה מבלבל, מדובר ב</w:t>
      </w:r>
      <w:r>
        <w:rPr>
          <w:rFonts w:hint="cs"/>
          <w:rtl/>
        </w:rPr>
        <w:t xml:space="preserve">ין </w:t>
      </w:r>
      <w:r w:rsidR="00FA46E7">
        <w:rPr>
          <w:rFonts w:hint="cs"/>
          <w:rtl/>
        </w:rPr>
        <w:t>שני מוסדות.</w:t>
      </w:r>
    </w:p>
    <w:p w:rsidR="00FA46E7" w:rsidRDefault="00FA46E7" w:rsidP="004642B1">
      <w:pPr>
        <w:rPr>
          <w:rtl/>
        </w:rPr>
      </w:pPr>
    </w:p>
    <w:bookmarkStart w:id="1091" w:name="_ETM_Q1_4841133" w:displacedByCustomXml="next"/>
    <w:bookmarkEnd w:id="1091" w:displacedByCustomXml="next"/>
    <w:bookmarkStart w:id="1092" w:name="_ETM_Q1_4841085" w:displacedByCustomXml="next"/>
    <w:bookmarkEnd w:id="1092" w:displacedByCustomXml="next"/>
    <w:sdt>
      <w:sdtPr>
        <w:rPr>
          <w:rtl/>
        </w:rPr>
        <w:alias w:val="דובר_המשך"/>
        <w:tag w:val="&lt;ID&gt;&lt;/ID&gt;&lt;Name&gt;יובל וולטן&lt;/Name&gt;&lt;Data&gt;&lt;/Data&gt;&lt;Shortcut&gt;&lt;/Shortcut&gt;"/>
        <w:id w:val="-1798746995"/>
        <w:placeholder>
          <w:docPart w:val="DefaultPlaceholder_-1854013440"/>
        </w:placeholder>
        <w15:color w:val="993366"/>
      </w:sdtPr>
      <w:sdtEndPr/>
      <w:sdtContent>
        <w:p w:rsidR="002B2700" w:rsidRDefault="002B2700" w:rsidP="002B2700">
          <w:pPr>
            <w:pStyle w:val="-"/>
            <w:keepNext/>
            <w:rPr>
              <w:rtl/>
            </w:rPr>
          </w:pPr>
          <w:r w:rsidRPr="002B2700">
            <w:rPr>
              <w:rStyle w:val="aff3"/>
              <w:color w:val="000000"/>
              <w:rtl/>
            </w:rPr>
            <w:t>יובל וולטן:</w:t>
          </w:r>
        </w:p>
      </w:sdtContent>
    </w:sdt>
    <w:p w:rsidR="002B2700" w:rsidRDefault="002B2700" w:rsidP="002B2700">
      <w:pPr>
        <w:pStyle w:val="KeepWithNext"/>
        <w:rPr>
          <w:rtl/>
        </w:rPr>
      </w:pPr>
    </w:p>
    <w:p w:rsidR="00FA46E7" w:rsidRDefault="002B2700" w:rsidP="004642B1">
      <w:pPr>
        <w:rPr>
          <w:rtl/>
        </w:rPr>
      </w:pPr>
      <w:bookmarkStart w:id="1093" w:name="_ETM_Q1_4842510"/>
      <w:bookmarkEnd w:id="1093"/>
      <w:r>
        <w:rPr>
          <w:rFonts w:hint="cs"/>
          <w:rtl/>
        </w:rPr>
        <w:t xml:space="preserve">אז אני מדבר </w:t>
      </w:r>
      <w:bookmarkStart w:id="1094" w:name="_ETM_Q1_4838836"/>
      <w:bookmarkEnd w:id="1094"/>
      <w:r>
        <w:rPr>
          <w:rFonts w:hint="cs"/>
          <w:rtl/>
        </w:rPr>
        <w:t>כרגע על המוסד למעמד השחקן.</w:t>
      </w:r>
    </w:p>
    <w:p w:rsidR="002B2700" w:rsidRDefault="002B2700" w:rsidP="004642B1">
      <w:pPr>
        <w:rPr>
          <w:rtl/>
        </w:rPr>
      </w:pPr>
      <w:bookmarkStart w:id="1095" w:name="_ETM_Q1_4845106"/>
      <w:bookmarkStart w:id="1096" w:name="_ETM_Q1_4845196"/>
      <w:bookmarkStart w:id="1097" w:name="_ETM_Q1_4845776"/>
      <w:bookmarkEnd w:id="1095"/>
      <w:bookmarkEnd w:id="1096"/>
      <w:bookmarkEnd w:id="1097"/>
    </w:p>
    <w:bookmarkStart w:id="1098" w:name="_ETM_Q1_4845866" w:displacedByCustomXml="next"/>
    <w:bookmarkEnd w:id="1098" w:displacedByCustomXml="next"/>
    <w:sdt>
      <w:sdtPr>
        <w:rPr>
          <w:rtl/>
        </w:rPr>
        <w:alias w:val="קריאה"/>
        <w:tag w:val="&lt;ID&gt;0&lt;/ID&gt;&lt;Name&gt;רתם קמר&lt;/Name&gt;&lt;Data&gt;רתם קמר&lt;/Data&gt;&lt;Shortcut&gt;&lt;/Shortcut&gt;"/>
        <w:id w:val="2102910632"/>
        <w:placeholder>
          <w:docPart w:val="DefaultPlaceholder_-1854013440"/>
        </w:placeholder>
        <w15:color w:val="993366"/>
      </w:sdtPr>
      <w:sdtEndPr/>
      <w:sdtContent>
        <w:p w:rsidR="002B2700" w:rsidRDefault="002B2700" w:rsidP="002B2700">
          <w:pPr>
            <w:pStyle w:val="af5"/>
            <w:keepNext/>
            <w:rPr>
              <w:rtl/>
            </w:rPr>
          </w:pPr>
          <w:r w:rsidRPr="002B2700">
            <w:rPr>
              <w:rStyle w:val="aff3"/>
              <w:color w:val="000000"/>
              <w:rtl/>
            </w:rPr>
            <w:t>רתם קמר:</w:t>
          </w:r>
        </w:p>
      </w:sdtContent>
    </w:sdt>
    <w:p w:rsidR="002B2700" w:rsidRDefault="002B2700" w:rsidP="002B2700">
      <w:pPr>
        <w:pStyle w:val="KeepWithNext"/>
        <w:rPr>
          <w:rtl/>
        </w:rPr>
      </w:pPr>
    </w:p>
    <w:p w:rsidR="002B2700" w:rsidRPr="002B2700" w:rsidRDefault="002B2700" w:rsidP="002B2700">
      <w:pPr>
        <w:rPr>
          <w:rtl/>
        </w:rPr>
      </w:pPr>
      <w:r>
        <w:rPr>
          <w:rFonts w:hint="cs"/>
          <w:rtl/>
        </w:rPr>
        <w:t>אם תרצה, נסביר את זה, מדובר בשני מוסדות שונים.</w:t>
      </w:r>
    </w:p>
    <w:p w:rsidR="002B2700" w:rsidRDefault="002B2700" w:rsidP="004642B1">
      <w:pPr>
        <w:rPr>
          <w:rtl/>
        </w:rPr>
      </w:pPr>
    </w:p>
    <w:sdt>
      <w:sdtPr>
        <w:rPr>
          <w:rFonts w:hint="cs"/>
          <w:rtl/>
        </w:rPr>
        <w:alias w:val="דובר_המשך"/>
        <w:tag w:val="&lt;ID&gt;&lt;/ID&gt;&lt;Name&gt;יובל וולטן&lt;/Name&gt;&lt;Data&gt;&lt;/Data&gt;&lt;Shortcut&gt;&lt;/Shortcut&gt;"/>
        <w:id w:val="1070770552"/>
        <w:placeholder>
          <w:docPart w:val="DefaultPlaceholder_-1854013440"/>
        </w:placeholder>
        <w15:color w:val="993366"/>
      </w:sdtPr>
      <w:sdtEndPr/>
      <w:sdtContent>
        <w:p w:rsidR="002B2700" w:rsidRDefault="002B2700" w:rsidP="002B2700">
          <w:pPr>
            <w:pStyle w:val="-"/>
            <w:keepNext/>
            <w:rPr>
              <w:rtl/>
            </w:rPr>
          </w:pPr>
          <w:r w:rsidRPr="002B2700">
            <w:rPr>
              <w:rStyle w:val="aff3"/>
              <w:color w:val="000000"/>
              <w:rtl/>
            </w:rPr>
            <w:t>יובל וולטן:</w:t>
          </w:r>
        </w:p>
      </w:sdtContent>
    </w:sdt>
    <w:p w:rsidR="002B2700" w:rsidRDefault="002B2700" w:rsidP="002B2700">
      <w:pPr>
        <w:pStyle w:val="KeepWithNext"/>
        <w:rPr>
          <w:rtl/>
        </w:rPr>
      </w:pPr>
    </w:p>
    <w:p w:rsidR="00EE6A6A" w:rsidRDefault="00EE6A6A" w:rsidP="00EE6A6A">
      <w:pPr>
        <w:rPr>
          <w:rtl/>
        </w:rPr>
      </w:pPr>
      <w:r>
        <w:rPr>
          <w:rFonts w:hint="cs"/>
          <w:rtl/>
        </w:rPr>
        <w:t xml:space="preserve">אדוני היושב-ראש, </w:t>
      </w:r>
      <w:r w:rsidR="00FA46E7">
        <w:rPr>
          <w:rFonts w:hint="cs"/>
          <w:rtl/>
        </w:rPr>
        <w:t>להערכתי זה נושא מ</w:t>
      </w:r>
      <w:r>
        <w:rPr>
          <w:rFonts w:hint="cs"/>
          <w:rtl/>
        </w:rPr>
        <w:t xml:space="preserve">הותי מכיוון שמי </w:t>
      </w:r>
      <w:bookmarkStart w:id="1099" w:name="_ETM_Q1_4857066"/>
      <w:bookmarkEnd w:id="1099"/>
      <w:r>
        <w:rPr>
          <w:rFonts w:hint="cs"/>
          <w:rtl/>
        </w:rPr>
        <w:t xml:space="preserve">שקובע פיצויי </w:t>
      </w:r>
      <w:bookmarkStart w:id="1100" w:name="_ETM_Q1_4852746"/>
      <w:bookmarkEnd w:id="1100"/>
      <w:r>
        <w:rPr>
          <w:rFonts w:hint="cs"/>
          <w:rtl/>
        </w:rPr>
        <w:t xml:space="preserve">הכשרה, שחלק גדול מהצעת החוק משליכה על זה, זה המוסד למעמד השחקן. הבוררים אולי קובעים דברים אחרים. המוסד למעמד השחקן לא נבחר אצלכם. אלא אם כן משהו השתנה בשלוש השנים האחרונות. דרך בחירת המוסד למעמד השחקן מפורטת </w:t>
      </w:r>
      <w:bookmarkStart w:id="1101" w:name="_ETM_Q1_4874571"/>
      <w:bookmarkEnd w:id="1101"/>
      <w:r>
        <w:rPr>
          <w:rFonts w:hint="cs"/>
          <w:rtl/>
        </w:rPr>
        <w:t xml:space="preserve">במסמך וזה לא על ידי השחקנים, זה על ידי הנשיאות </w:t>
      </w:r>
      <w:bookmarkStart w:id="1102" w:name="_ETM_Q1_4874097"/>
      <w:bookmarkEnd w:id="1102"/>
      <w:r>
        <w:rPr>
          <w:rFonts w:hint="cs"/>
          <w:rtl/>
        </w:rPr>
        <w:t xml:space="preserve">בית הדין של ההתאחדות. </w:t>
      </w:r>
    </w:p>
    <w:p w:rsidR="00943C88" w:rsidRDefault="00943C88" w:rsidP="004642B1">
      <w:pPr>
        <w:rPr>
          <w:rtl/>
        </w:rPr>
      </w:pPr>
      <w:bookmarkStart w:id="1103" w:name="_ETM_Q1_4885824"/>
      <w:bookmarkStart w:id="1104" w:name="_ETM_Q1_4885875"/>
      <w:bookmarkStart w:id="1105" w:name="_ETM_Q1_4886091"/>
      <w:bookmarkStart w:id="1106" w:name="_ETM_Q1_4886135"/>
      <w:bookmarkEnd w:id="1103"/>
      <w:bookmarkEnd w:id="1104"/>
      <w:bookmarkEnd w:id="1105"/>
      <w:bookmarkEnd w:id="1106"/>
    </w:p>
    <w:sdt>
      <w:sdtPr>
        <w:rPr>
          <w:rtl/>
        </w:rPr>
        <w:alias w:val="קריאה"/>
        <w:tag w:val="&lt;ID&gt;0&lt;/ID&gt;&lt;Name&gt;רתם קמר&lt;/Name&gt;&lt;Data&gt;רתם קמר&lt;/Data&gt;&lt;Shortcut&gt;&lt;/Shortcut&gt;"/>
        <w:id w:val="1140614833"/>
        <w:placeholder>
          <w:docPart w:val="DefaultPlaceholder_-1854013440"/>
        </w:placeholder>
        <w15:color w:val="993366"/>
      </w:sdtPr>
      <w:sdtEndPr/>
      <w:sdtContent>
        <w:p w:rsidR="00EE6A6A" w:rsidRDefault="00EE6A6A" w:rsidP="00EE6A6A">
          <w:pPr>
            <w:pStyle w:val="af5"/>
            <w:keepNext/>
            <w:rPr>
              <w:rtl/>
            </w:rPr>
          </w:pPr>
          <w:r w:rsidRPr="00EE6A6A">
            <w:rPr>
              <w:rStyle w:val="aff3"/>
              <w:color w:val="000000"/>
              <w:rtl/>
            </w:rPr>
            <w:t>רתם קמר:</w:t>
          </w:r>
        </w:p>
      </w:sdtContent>
    </w:sdt>
    <w:p w:rsidR="00EE6A6A" w:rsidRDefault="00EE6A6A" w:rsidP="00EE6A6A">
      <w:pPr>
        <w:pStyle w:val="KeepWithNext"/>
        <w:rPr>
          <w:rtl/>
        </w:rPr>
      </w:pPr>
    </w:p>
    <w:p w:rsidR="00943C88" w:rsidRDefault="00F132DC" w:rsidP="004642B1">
      <w:pPr>
        <w:rPr>
          <w:rtl/>
        </w:rPr>
      </w:pPr>
      <w:r>
        <w:rPr>
          <w:rFonts w:hint="cs"/>
          <w:rtl/>
        </w:rPr>
        <w:t xml:space="preserve"> - - - </w:t>
      </w:r>
    </w:p>
    <w:p w:rsidR="00F132DC" w:rsidRDefault="00F132DC" w:rsidP="004642B1">
      <w:pPr>
        <w:rPr>
          <w:rtl/>
        </w:rPr>
      </w:pPr>
    </w:p>
    <w:sdt>
      <w:sdtPr>
        <w:rPr>
          <w:rtl/>
        </w:rPr>
        <w:alias w:val="דובר_המשך"/>
        <w:tag w:val="&lt;ID&gt;&lt;/ID&gt;&lt;Name&gt;יובל וולטן&lt;/Name&gt;&lt;Data&gt;&lt;/Data&gt;&lt;Shortcut&gt;&lt;/Shortcut&gt;"/>
        <w:id w:val="-1062874424"/>
        <w:placeholder>
          <w:docPart w:val="DefaultPlaceholder_-1854013440"/>
        </w:placeholder>
        <w15:color w:val="993366"/>
      </w:sdtPr>
      <w:sdtEndPr/>
      <w:sdtContent>
        <w:p w:rsidR="00F132DC" w:rsidRDefault="00F132DC" w:rsidP="00F132DC">
          <w:pPr>
            <w:pStyle w:val="-"/>
            <w:keepNext/>
            <w:rPr>
              <w:rtl/>
            </w:rPr>
          </w:pPr>
          <w:r w:rsidRPr="00F132DC">
            <w:rPr>
              <w:rStyle w:val="aff3"/>
              <w:color w:val="000000"/>
              <w:rtl/>
            </w:rPr>
            <w:t>יובל וולטן:</w:t>
          </w:r>
        </w:p>
      </w:sdtContent>
    </w:sdt>
    <w:p w:rsidR="00F132DC" w:rsidRDefault="00F132DC" w:rsidP="00F132DC">
      <w:pPr>
        <w:pStyle w:val="KeepWithNext"/>
        <w:rPr>
          <w:rtl/>
        </w:rPr>
      </w:pPr>
    </w:p>
    <w:p w:rsidR="00F132DC" w:rsidRDefault="00F132DC" w:rsidP="00F132DC">
      <w:pPr>
        <w:rPr>
          <w:rtl/>
        </w:rPr>
      </w:pPr>
      <w:r>
        <w:rPr>
          <w:rFonts w:hint="cs"/>
          <w:rtl/>
        </w:rPr>
        <w:t xml:space="preserve">אני לא </w:t>
      </w:r>
      <w:bookmarkStart w:id="1107" w:name="_ETM_Q1_4877898"/>
      <w:bookmarkEnd w:id="1107"/>
      <w:r>
        <w:rPr>
          <w:rFonts w:hint="cs"/>
          <w:rtl/>
        </w:rPr>
        <w:t xml:space="preserve">מדבר על בוררות, אני גם לא משפטן מומחה, אני רק יודע מה </w:t>
      </w:r>
      <w:bookmarkStart w:id="1108" w:name="_ETM_Q1_4880406"/>
      <w:bookmarkEnd w:id="1108"/>
      <w:r>
        <w:rPr>
          <w:rFonts w:hint="cs"/>
          <w:rtl/>
        </w:rPr>
        <w:t>חקרנו.</w:t>
      </w:r>
      <w:r w:rsidR="00970256">
        <w:rPr>
          <w:rFonts w:hint="cs"/>
          <w:rtl/>
        </w:rPr>
        <w:t xml:space="preserve"> לפי התקנון פיצויי ההכשרה נקבעים במוסד למעמד השחקן, זה נכון או לא נכון?</w:t>
      </w:r>
    </w:p>
    <w:p w:rsidR="00970256" w:rsidRDefault="00970256" w:rsidP="00F132DC">
      <w:pPr>
        <w:rPr>
          <w:rtl/>
        </w:rPr>
      </w:pPr>
      <w:bookmarkStart w:id="1109" w:name="_ETM_Q1_4896415"/>
      <w:bookmarkStart w:id="1110" w:name="_ETM_Q1_4896523"/>
      <w:bookmarkEnd w:id="1109"/>
      <w:bookmarkEnd w:id="1110"/>
    </w:p>
    <w:bookmarkStart w:id="1111" w:name="_ETM_Q1_4896803" w:displacedByCustomXml="next"/>
    <w:bookmarkEnd w:id="1111" w:displacedByCustomXml="next"/>
    <w:bookmarkStart w:id="1112" w:name="_ETM_Q1_4896754" w:displacedByCustomXml="next"/>
    <w:bookmarkEnd w:id="1112" w:displacedByCustomXml="next"/>
    <w:sdt>
      <w:sdtPr>
        <w:rPr>
          <w:rtl/>
        </w:rPr>
        <w:alias w:val="קריאה"/>
        <w:tag w:val="&lt;ID&gt;0&lt;/ID&gt;&lt;Name&gt;רתם קמר&lt;/Name&gt;&lt;Data&gt;רתם קמר&lt;/Data&gt;&lt;Shortcut&gt;&lt;/Shortcut&gt;"/>
        <w:id w:val="-1888948116"/>
        <w:placeholder>
          <w:docPart w:val="DefaultPlaceholder_-1854013440"/>
        </w:placeholder>
        <w15:color w:val="993366"/>
      </w:sdtPr>
      <w:sdtEndPr/>
      <w:sdtContent>
        <w:p w:rsidR="00970256" w:rsidRDefault="00970256" w:rsidP="00970256">
          <w:pPr>
            <w:pStyle w:val="af5"/>
            <w:keepNext/>
            <w:rPr>
              <w:rtl/>
            </w:rPr>
          </w:pPr>
          <w:r w:rsidRPr="00970256">
            <w:rPr>
              <w:rStyle w:val="aff3"/>
              <w:color w:val="000000"/>
              <w:rtl/>
            </w:rPr>
            <w:t>רתם קמר:</w:t>
          </w:r>
        </w:p>
      </w:sdtContent>
    </w:sdt>
    <w:p w:rsidR="00970256" w:rsidRDefault="00970256" w:rsidP="00970256">
      <w:pPr>
        <w:pStyle w:val="KeepWithNext"/>
        <w:rPr>
          <w:rtl/>
        </w:rPr>
      </w:pPr>
    </w:p>
    <w:p w:rsidR="00970256" w:rsidRDefault="00943C88" w:rsidP="004642B1">
      <w:pPr>
        <w:rPr>
          <w:rtl/>
        </w:rPr>
      </w:pPr>
      <w:r>
        <w:rPr>
          <w:rFonts w:hint="cs"/>
          <w:rtl/>
        </w:rPr>
        <w:t>גם במוסד לבוררות לפעמים קובעים</w:t>
      </w:r>
      <w:r w:rsidR="00970256">
        <w:rPr>
          <w:rFonts w:hint="cs"/>
          <w:rtl/>
        </w:rPr>
        <w:t xml:space="preserve"> סכומים, בטח במקרה של אי הסכמה, בטח אם יש סכסוך חוזי בין שחקן </w:t>
      </w:r>
      <w:bookmarkStart w:id="1113" w:name="_ETM_Q1_4904381"/>
      <w:bookmarkEnd w:id="1113"/>
      <w:r w:rsidR="00970256">
        <w:rPr>
          <w:rFonts w:hint="cs"/>
          <w:rtl/>
        </w:rPr>
        <w:t xml:space="preserve">לקבוצה זה מגיע למוסד לבוררות ושם הרבה פעמים נקבעים סכומים. </w:t>
      </w:r>
      <w:bookmarkStart w:id="1114" w:name="_ETM_Q1_4911653"/>
      <w:bookmarkEnd w:id="1114"/>
      <w:r w:rsidR="00970256">
        <w:rPr>
          <w:rFonts w:hint="cs"/>
          <w:rtl/>
        </w:rPr>
        <w:t>למשל בוזגלו, אביאל, עומר אצילי, כל אלו היו במוסד לבוררות.</w:t>
      </w:r>
    </w:p>
    <w:p w:rsidR="00970256" w:rsidRDefault="00970256" w:rsidP="004642B1">
      <w:pPr>
        <w:rPr>
          <w:rtl/>
        </w:rPr>
      </w:pPr>
    </w:p>
    <w:sdt>
      <w:sdtPr>
        <w:rPr>
          <w:rFonts w:hint="cs"/>
          <w:rtl/>
        </w:rPr>
        <w:alias w:val="דובר_המשך"/>
        <w:tag w:val="&lt;ID&gt;&lt;/ID&gt;&lt;Name&gt;יובל וולטן&lt;/Name&gt;&lt;Data&gt;&lt;/Data&gt;&lt;Shortcut&gt;&lt;/Shortcut&gt;"/>
        <w:id w:val="-508299561"/>
        <w:placeholder>
          <w:docPart w:val="DefaultPlaceholder_-1854013440"/>
        </w:placeholder>
        <w15:color w:val="993366"/>
      </w:sdtPr>
      <w:sdtEndPr/>
      <w:sdtContent>
        <w:p w:rsidR="00970256" w:rsidRDefault="00970256" w:rsidP="00970256">
          <w:pPr>
            <w:pStyle w:val="-"/>
            <w:keepNext/>
            <w:rPr>
              <w:rtl/>
            </w:rPr>
          </w:pPr>
          <w:r w:rsidRPr="00970256">
            <w:rPr>
              <w:rStyle w:val="aff3"/>
              <w:color w:val="000000"/>
              <w:rtl/>
            </w:rPr>
            <w:t>יובל וולטן:</w:t>
          </w:r>
        </w:p>
      </w:sdtContent>
    </w:sdt>
    <w:p w:rsidR="00970256" w:rsidRDefault="00970256" w:rsidP="00970256">
      <w:pPr>
        <w:pStyle w:val="KeepWithNext"/>
        <w:rPr>
          <w:rtl/>
        </w:rPr>
      </w:pPr>
    </w:p>
    <w:p w:rsidR="00943C88" w:rsidRDefault="00943C88" w:rsidP="004642B1">
      <w:pPr>
        <w:rPr>
          <w:rtl/>
        </w:rPr>
      </w:pPr>
      <w:bookmarkStart w:id="1115" w:name="_ETM_Q1_4916158"/>
      <w:bookmarkEnd w:id="1115"/>
      <w:r>
        <w:rPr>
          <w:rFonts w:hint="cs"/>
          <w:rtl/>
        </w:rPr>
        <w:t>מה ההבדל</w:t>
      </w:r>
      <w:r w:rsidR="00970256">
        <w:rPr>
          <w:rFonts w:hint="cs"/>
          <w:rtl/>
        </w:rPr>
        <w:t xml:space="preserve"> בין המוסד לבוררות למוסד למעמד השחקן</w:t>
      </w:r>
      <w:r>
        <w:rPr>
          <w:rFonts w:hint="cs"/>
          <w:rtl/>
        </w:rPr>
        <w:t>?</w:t>
      </w:r>
    </w:p>
    <w:p w:rsidR="00943C88" w:rsidRDefault="00943C88" w:rsidP="004642B1">
      <w:pPr>
        <w:rPr>
          <w:rtl/>
        </w:rPr>
      </w:pPr>
    </w:p>
    <w:bookmarkStart w:id="1116" w:name="_ETM_Q1_4923423" w:displacedByCustomXml="next"/>
    <w:bookmarkEnd w:id="1116" w:displacedByCustomXml="next"/>
    <w:bookmarkStart w:id="1117" w:name="_ETM_Q1_4923377" w:displacedByCustomXml="next"/>
    <w:bookmarkEnd w:id="1117" w:displacedByCustomXml="next"/>
    <w:sdt>
      <w:sdtPr>
        <w:rPr>
          <w:rtl/>
        </w:rPr>
        <w:alias w:val="קריאה"/>
        <w:tag w:val="&lt;ID&gt;0&lt;/ID&gt;&lt;Name&gt;רתם קמר&lt;/Name&gt;&lt;Data&gt;רתם קמר&lt;/Data&gt;&lt;Shortcut&gt;&lt;/Shortcut&gt;"/>
        <w:id w:val="248932994"/>
        <w:placeholder>
          <w:docPart w:val="DefaultPlaceholder_-1854013440"/>
        </w:placeholder>
        <w15:color w:val="993366"/>
      </w:sdtPr>
      <w:sdtEndPr/>
      <w:sdtContent>
        <w:p w:rsidR="00970256" w:rsidRDefault="00970256" w:rsidP="00970256">
          <w:pPr>
            <w:pStyle w:val="af5"/>
            <w:keepNext/>
            <w:rPr>
              <w:rtl/>
            </w:rPr>
          </w:pPr>
          <w:r w:rsidRPr="00970256">
            <w:rPr>
              <w:rStyle w:val="aff3"/>
              <w:color w:val="000000"/>
              <w:rtl/>
            </w:rPr>
            <w:t>רתם קמר:</w:t>
          </w:r>
        </w:p>
      </w:sdtContent>
    </w:sdt>
    <w:p w:rsidR="00970256" w:rsidRDefault="00970256" w:rsidP="00970256">
      <w:pPr>
        <w:pStyle w:val="KeepWithNext"/>
        <w:rPr>
          <w:rtl/>
        </w:rPr>
      </w:pPr>
    </w:p>
    <w:p w:rsidR="00943C88" w:rsidRDefault="00943C88" w:rsidP="002C46D6">
      <w:pPr>
        <w:rPr>
          <w:rtl/>
        </w:rPr>
      </w:pPr>
      <w:r>
        <w:rPr>
          <w:rFonts w:hint="cs"/>
          <w:rtl/>
        </w:rPr>
        <w:t>במקרה שאין חוזה</w:t>
      </w:r>
      <w:r w:rsidR="002C46D6">
        <w:rPr>
          <w:rFonts w:hint="cs"/>
          <w:rtl/>
        </w:rPr>
        <w:t xml:space="preserve">, אז המוסד </w:t>
      </w:r>
      <w:bookmarkStart w:id="1118" w:name="_ETM_Q1_4928004"/>
      <w:bookmarkEnd w:id="1118"/>
      <w:r w:rsidR="002C46D6">
        <w:rPr>
          <w:rFonts w:hint="cs"/>
          <w:rtl/>
        </w:rPr>
        <w:t xml:space="preserve">למעמד השחקן נכנס. יש שיקולי דעת, נותנת קריטריונים, גיל, חוזה, בדיוק השיקולים שאתה מדבר עליהם.   </w:t>
      </w:r>
      <w:bookmarkStart w:id="1119" w:name="_ETM_Q1_4930549"/>
      <w:bookmarkEnd w:id="1119"/>
      <w:r w:rsidR="00970256">
        <w:rPr>
          <w:rFonts w:hint="cs"/>
          <w:rtl/>
        </w:rPr>
        <w:t xml:space="preserve"> </w:t>
      </w:r>
    </w:p>
    <w:p w:rsidR="00943C88" w:rsidRDefault="00943C88" w:rsidP="004642B1">
      <w:pPr>
        <w:rPr>
          <w:rtl/>
        </w:rPr>
      </w:pPr>
    </w:p>
    <w:sdt>
      <w:sdtPr>
        <w:rPr>
          <w:rtl/>
        </w:rPr>
        <w:alias w:val="דובר_המשך"/>
        <w:tag w:val="&lt;ID&gt;&lt;/ID&gt;&lt;Name&gt;יובל וולטן&lt;/Name&gt;&lt;Data&gt;&lt;/Data&gt;&lt;Shortcut&gt;&lt;/Shortcut&gt;"/>
        <w:id w:val="-1507355604"/>
        <w:placeholder>
          <w:docPart w:val="DefaultPlaceholder_-1854013440"/>
        </w:placeholder>
        <w15:color w:val="993366"/>
      </w:sdtPr>
      <w:sdtEndPr/>
      <w:sdtContent>
        <w:p w:rsidR="002C46D6" w:rsidRDefault="002C46D6" w:rsidP="002C46D6">
          <w:pPr>
            <w:pStyle w:val="-"/>
            <w:keepNext/>
            <w:rPr>
              <w:rtl/>
            </w:rPr>
          </w:pPr>
          <w:r w:rsidRPr="002C46D6">
            <w:rPr>
              <w:rStyle w:val="aff3"/>
              <w:color w:val="000000"/>
              <w:rtl/>
            </w:rPr>
            <w:t>יובל וולטן:</w:t>
          </w:r>
        </w:p>
      </w:sdtContent>
    </w:sdt>
    <w:p w:rsidR="002C46D6" w:rsidRDefault="002C46D6" w:rsidP="002C46D6">
      <w:pPr>
        <w:pStyle w:val="KeepWithNext"/>
        <w:rPr>
          <w:rtl/>
        </w:rPr>
      </w:pPr>
    </w:p>
    <w:p w:rsidR="00943C88" w:rsidRDefault="00A06BF0" w:rsidP="002C46D6">
      <w:pPr>
        <w:rPr>
          <w:rtl/>
        </w:rPr>
      </w:pPr>
      <w:r>
        <w:rPr>
          <w:rFonts w:hint="cs"/>
          <w:rtl/>
        </w:rPr>
        <w:t xml:space="preserve">זו בדיוק הבעיה. </w:t>
      </w:r>
      <w:r w:rsidR="002C46D6">
        <w:rPr>
          <w:rFonts w:hint="cs"/>
          <w:rtl/>
        </w:rPr>
        <w:t xml:space="preserve">במקרה </w:t>
      </w:r>
      <w:bookmarkStart w:id="1120" w:name="_ETM_Q1_4946910"/>
      <w:bookmarkEnd w:id="1120"/>
      <w:r w:rsidR="002C46D6">
        <w:rPr>
          <w:rFonts w:hint="cs"/>
          <w:rtl/>
        </w:rPr>
        <w:t xml:space="preserve">שאין חוזה ואין הסכמה, המוסד למעמד השחקן קובע ושם אין נציגות לשחקנים. </w:t>
      </w:r>
      <w:bookmarkStart w:id="1121" w:name="_ETM_Q1_4962173"/>
      <w:bookmarkStart w:id="1122" w:name="_ETM_Q1_4962214"/>
      <w:bookmarkStart w:id="1123" w:name="_ETM_Q1_4962492"/>
      <w:bookmarkStart w:id="1124" w:name="_ETM_Q1_4962540"/>
      <w:bookmarkEnd w:id="1121"/>
      <w:bookmarkEnd w:id="1122"/>
      <w:bookmarkEnd w:id="1123"/>
      <w:bookmarkEnd w:id="1124"/>
      <w:r w:rsidR="00943C88">
        <w:rPr>
          <w:rFonts w:hint="cs"/>
          <w:rtl/>
        </w:rPr>
        <w:t>זו בדיוק הבעיה</w:t>
      </w:r>
    </w:p>
    <w:p w:rsidR="002C46D6" w:rsidRDefault="002C46D6" w:rsidP="002C46D6">
      <w:pPr>
        <w:rPr>
          <w:rtl/>
        </w:rPr>
      </w:pPr>
    </w:p>
    <w:bookmarkStart w:id="1125" w:name="_ETM_Q1_4958229" w:displacedByCustomXml="next"/>
    <w:bookmarkEnd w:id="1125" w:displacedByCustomXml="next"/>
    <w:bookmarkStart w:id="1126" w:name="_ETM_Q1_4958154" w:displacedByCustomXml="next"/>
    <w:bookmarkEnd w:id="1126" w:displacedByCustomXml="next"/>
    <w:sdt>
      <w:sdtPr>
        <w:rPr>
          <w:rtl/>
        </w:rPr>
        <w:alias w:val="קריאה"/>
        <w:tag w:val="&lt;ID&gt;0&lt;/ID&gt;&lt;Name&gt;רתם קמר&lt;/Name&gt;&lt;Data&gt;רתם קמר&lt;/Data&gt;&lt;Shortcut&gt;&lt;/Shortcut&gt;"/>
        <w:id w:val="1526211535"/>
        <w:placeholder>
          <w:docPart w:val="DefaultPlaceholder_-1854013440"/>
        </w:placeholder>
        <w15:color w:val="993366"/>
      </w:sdtPr>
      <w:sdtEndPr/>
      <w:sdtContent>
        <w:p w:rsidR="00A06BF0" w:rsidRDefault="00A06BF0" w:rsidP="00A06BF0">
          <w:pPr>
            <w:pStyle w:val="af5"/>
            <w:keepNext/>
            <w:rPr>
              <w:rtl/>
            </w:rPr>
          </w:pPr>
          <w:r w:rsidRPr="00A06BF0">
            <w:rPr>
              <w:rStyle w:val="aff3"/>
              <w:color w:val="000000"/>
              <w:rtl/>
            </w:rPr>
            <w:t>רתם קמר:</w:t>
          </w:r>
        </w:p>
      </w:sdtContent>
    </w:sdt>
    <w:p w:rsidR="00A06BF0" w:rsidRDefault="00A06BF0" w:rsidP="00A06BF0">
      <w:pPr>
        <w:pStyle w:val="KeepWithNext"/>
        <w:rPr>
          <w:rtl/>
        </w:rPr>
      </w:pPr>
    </w:p>
    <w:p w:rsidR="00943C88" w:rsidRDefault="00A06BF0" w:rsidP="00A06BF0">
      <w:pPr>
        <w:rPr>
          <w:rtl/>
        </w:rPr>
      </w:pPr>
      <w:bookmarkStart w:id="1127" w:name="_ETM_Q1_4964392"/>
      <w:bookmarkEnd w:id="1127"/>
      <w:r>
        <w:rPr>
          <w:rFonts w:hint="cs"/>
          <w:rtl/>
        </w:rPr>
        <w:t xml:space="preserve">גם בקבוצות אין. </w:t>
      </w:r>
    </w:p>
    <w:p w:rsidR="00A06BF0" w:rsidRDefault="00A06BF0" w:rsidP="00A06BF0">
      <w:pPr>
        <w:rPr>
          <w:rtl/>
        </w:rPr>
      </w:pPr>
    </w:p>
    <w:p w:rsidR="00943C88" w:rsidRDefault="00943C88" w:rsidP="00943C88">
      <w:pPr>
        <w:pStyle w:val="af6"/>
        <w:keepNext/>
        <w:rPr>
          <w:rtl/>
        </w:rPr>
      </w:pPr>
      <w:bookmarkStart w:id="1128" w:name="ET_yor_4758_78"/>
      <w:r w:rsidRPr="00943C88">
        <w:rPr>
          <w:rStyle w:val="TagStyle"/>
          <w:rtl/>
        </w:rPr>
        <w:t xml:space="preserve"> &lt;&lt; יור &gt;&gt; </w:t>
      </w:r>
      <w:r>
        <w:rPr>
          <w:rtl/>
        </w:rPr>
        <w:t>היו"ר יעקב מרגי:</w:t>
      </w:r>
      <w:r w:rsidRPr="00943C88">
        <w:rPr>
          <w:rStyle w:val="TagStyle"/>
          <w:rtl/>
        </w:rPr>
        <w:t xml:space="preserve"> &lt;&lt; יור &gt;&gt;</w:t>
      </w:r>
      <w:r>
        <w:rPr>
          <w:rtl/>
        </w:rPr>
        <w:t xml:space="preserve"> </w:t>
      </w:r>
      <w:bookmarkEnd w:id="1128"/>
    </w:p>
    <w:p w:rsidR="00943C88" w:rsidRDefault="00943C88" w:rsidP="00943C88">
      <w:pPr>
        <w:pStyle w:val="KeepWithNext"/>
        <w:rPr>
          <w:rtl/>
        </w:rPr>
      </w:pPr>
    </w:p>
    <w:p w:rsidR="000005B4" w:rsidRDefault="00287606" w:rsidP="00287606">
      <w:pPr>
        <w:rPr>
          <w:rtl/>
        </w:rPr>
      </w:pPr>
      <w:r>
        <w:rPr>
          <w:rFonts w:hint="cs"/>
          <w:rtl/>
        </w:rPr>
        <w:t>אני רוצה שתבינו שאנחנו מכבדים את ההתאחדות לכדורגל ואת תרומתה</w:t>
      </w:r>
      <w:r w:rsidR="00943C88">
        <w:rPr>
          <w:rFonts w:hint="cs"/>
          <w:rtl/>
        </w:rPr>
        <w:t xml:space="preserve"> לכדו</w:t>
      </w:r>
      <w:r>
        <w:rPr>
          <w:rFonts w:hint="cs"/>
          <w:rtl/>
        </w:rPr>
        <w:t>ר</w:t>
      </w:r>
      <w:r w:rsidR="00943C88">
        <w:rPr>
          <w:rFonts w:hint="cs"/>
          <w:rtl/>
        </w:rPr>
        <w:t>גל. מה לעשות שהשחקן הוא אחד, בהרבה מקרים, גם כשגוף עושה את עבודתו נאמנה</w:t>
      </w:r>
      <w:r>
        <w:rPr>
          <w:rFonts w:hint="cs"/>
          <w:rtl/>
        </w:rPr>
        <w:t xml:space="preserve"> ואנחנו לא חולקים </w:t>
      </w:r>
      <w:bookmarkStart w:id="1129" w:name="_ETM_Q1_5006556"/>
      <w:bookmarkEnd w:id="1129"/>
      <w:r>
        <w:rPr>
          <w:rFonts w:hint="cs"/>
          <w:rtl/>
        </w:rPr>
        <w:t>על זה, ב</w:t>
      </w:r>
      <w:r w:rsidR="00943C88">
        <w:rPr>
          <w:rFonts w:hint="cs"/>
          <w:rtl/>
        </w:rPr>
        <w:t xml:space="preserve">מכלול השיקולים </w:t>
      </w:r>
      <w:r>
        <w:rPr>
          <w:rFonts w:hint="cs"/>
          <w:rtl/>
        </w:rPr>
        <w:t>של ההתאחדות לכדורגל</w:t>
      </w:r>
      <w:r w:rsidR="00943C88">
        <w:rPr>
          <w:rFonts w:hint="cs"/>
          <w:rtl/>
        </w:rPr>
        <w:t>, טובתו של השחקן לא נמצא</w:t>
      </w:r>
      <w:r>
        <w:rPr>
          <w:rFonts w:hint="cs"/>
          <w:rtl/>
        </w:rPr>
        <w:t>ת</w:t>
      </w:r>
      <w:r w:rsidR="00943C88">
        <w:rPr>
          <w:rFonts w:hint="cs"/>
          <w:rtl/>
        </w:rPr>
        <w:t xml:space="preserve"> בחלקו העליון</w:t>
      </w:r>
      <w:r>
        <w:rPr>
          <w:rFonts w:hint="cs"/>
          <w:rtl/>
        </w:rPr>
        <w:t xml:space="preserve"> של הגרף</w:t>
      </w:r>
      <w:r w:rsidR="00943C88">
        <w:rPr>
          <w:rFonts w:hint="cs"/>
          <w:rtl/>
        </w:rPr>
        <w:t xml:space="preserve">. </w:t>
      </w:r>
      <w:r w:rsidR="00B46D2F">
        <w:rPr>
          <w:rFonts w:hint="cs"/>
          <w:rtl/>
        </w:rPr>
        <w:t xml:space="preserve">משם בא הצורך. </w:t>
      </w:r>
    </w:p>
    <w:p w:rsidR="000005B4" w:rsidRDefault="000005B4" w:rsidP="00287606">
      <w:pPr>
        <w:rPr>
          <w:rtl/>
        </w:rPr>
      </w:pPr>
      <w:bookmarkStart w:id="1130" w:name="_ETM_Q1_5010143"/>
      <w:bookmarkStart w:id="1131" w:name="_ETM_Q1_5010219"/>
      <w:bookmarkEnd w:id="1130"/>
      <w:bookmarkEnd w:id="1131"/>
    </w:p>
    <w:p w:rsidR="00B46D2F" w:rsidRDefault="00B46D2F" w:rsidP="000005B4">
      <w:pPr>
        <w:rPr>
          <w:rtl/>
        </w:rPr>
      </w:pPr>
      <w:bookmarkStart w:id="1132" w:name="_ETM_Q1_5010450"/>
      <w:bookmarkStart w:id="1133" w:name="_ETM_Q1_5010492"/>
      <w:bookmarkEnd w:id="1132"/>
      <w:bookmarkEnd w:id="1133"/>
      <w:r>
        <w:rPr>
          <w:rFonts w:hint="cs"/>
          <w:rtl/>
        </w:rPr>
        <w:t>הצעת החוק הזאת באה בעקבות מקרים</w:t>
      </w:r>
      <w:r w:rsidR="00287606">
        <w:rPr>
          <w:rFonts w:hint="cs"/>
          <w:rtl/>
        </w:rPr>
        <w:t xml:space="preserve"> </w:t>
      </w:r>
      <w:r>
        <w:rPr>
          <w:rFonts w:hint="cs"/>
          <w:rtl/>
        </w:rPr>
        <w:t>שהיו</w:t>
      </w:r>
      <w:r w:rsidR="000005B4">
        <w:rPr>
          <w:rFonts w:hint="cs"/>
          <w:rtl/>
        </w:rPr>
        <w:t xml:space="preserve"> ותקנות שהיו וקולות שעלו. דברים נאמרים ויאמרו </w:t>
      </w:r>
      <w:bookmarkStart w:id="1134" w:name="_ETM_Q1_5024505"/>
      <w:bookmarkEnd w:id="1134"/>
      <w:r w:rsidR="000005B4">
        <w:rPr>
          <w:rFonts w:hint="cs"/>
          <w:rtl/>
        </w:rPr>
        <w:t xml:space="preserve">בבתי המשפט, במוסדות לבוררות ועוד ייאמרו. אני אומר לכם חד </w:t>
      </w:r>
      <w:bookmarkStart w:id="1135" w:name="_ETM_Q1_5035598"/>
      <w:bookmarkEnd w:id="1135"/>
      <w:r w:rsidR="000005B4">
        <w:rPr>
          <w:rFonts w:hint="cs"/>
          <w:rtl/>
        </w:rPr>
        <w:t xml:space="preserve">משמעית, </w:t>
      </w:r>
      <w:r>
        <w:rPr>
          <w:rFonts w:hint="cs"/>
          <w:rtl/>
        </w:rPr>
        <w:t>ייקבע עוד דיון. אני אתן למשרד התרבות 30 יום</w:t>
      </w:r>
      <w:r w:rsidR="000005B4">
        <w:rPr>
          <w:rFonts w:hint="cs"/>
          <w:rtl/>
        </w:rPr>
        <w:t>, זה</w:t>
      </w:r>
      <w:r>
        <w:rPr>
          <w:rFonts w:hint="cs"/>
          <w:rtl/>
        </w:rPr>
        <w:t xml:space="preserve"> זמן סביר, זה יכול לקחת גם כמה שנים</w:t>
      </w:r>
      <w:r w:rsidR="000005B4">
        <w:rPr>
          <w:rFonts w:hint="cs"/>
          <w:rtl/>
        </w:rPr>
        <w:t xml:space="preserve"> - - - </w:t>
      </w:r>
    </w:p>
    <w:p w:rsidR="00B46D2F" w:rsidRDefault="00B46D2F" w:rsidP="00943C88">
      <w:pPr>
        <w:rPr>
          <w:rtl/>
        </w:rPr>
      </w:pPr>
    </w:p>
    <w:p w:rsidR="00B46D2F" w:rsidRDefault="00B46D2F" w:rsidP="00B46D2F">
      <w:pPr>
        <w:pStyle w:val="af9"/>
        <w:keepNext/>
        <w:rPr>
          <w:rtl/>
        </w:rPr>
      </w:pPr>
      <w:bookmarkStart w:id="1136" w:name="ET_guest_586901_79"/>
      <w:r w:rsidRPr="00B46D2F">
        <w:rPr>
          <w:rStyle w:val="TagStyle"/>
          <w:rtl/>
        </w:rPr>
        <w:t xml:space="preserve"> &lt;&lt; אורח &gt;&gt; </w:t>
      </w:r>
      <w:r>
        <w:rPr>
          <w:rtl/>
        </w:rPr>
        <w:t>דודו מלכא:</w:t>
      </w:r>
      <w:r w:rsidRPr="00B46D2F">
        <w:rPr>
          <w:rStyle w:val="TagStyle"/>
          <w:rtl/>
        </w:rPr>
        <w:t xml:space="preserve"> &lt;&lt; אורח &gt;&gt;</w:t>
      </w:r>
      <w:r>
        <w:rPr>
          <w:rtl/>
        </w:rPr>
        <w:t xml:space="preserve"> </w:t>
      </w:r>
      <w:bookmarkEnd w:id="1136"/>
    </w:p>
    <w:p w:rsidR="00B46D2F" w:rsidRDefault="00B46D2F" w:rsidP="00B46D2F">
      <w:pPr>
        <w:pStyle w:val="KeepWithNext"/>
        <w:rPr>
          <w:rtl/>
        </w:rPr>
      </w:pPr>
    </w:p>
    <w:p w:rsidR="00B46D2F" w:rsidRDefault="000005B4" w:rsidP="000B181D">
      <w:pPr>
        <w:rPr>
          <w:rtl/>
        </w:rPr>
      </w:pPr>
      <w:r>
        <w:rPr>
          <w:rFonts w:hint="cs"/>
          <w:rtl/>
        </w:rPr>
        <w:t xml:space="preserve">אני מבקש </w:t>
      </w:r>
      <w:r w:rsidR="00B46D2F">
        <w:rPr>
          <w:rFonts w:hint="cs"/>
          <w:rtl/>
        </w:rPr>
        <w:t>לא 30</w:t>
      </w:r>
      <w:r>
        <w:rPr>
          <w:rFonts w:hint="cs"/>
          <w:rtl/>
        </w:rPr>
        <w:t xml:space="preserve"> יום</w:t>
      </w:r>
      <w:r w:rsidR="00B46D2F">
        <w:rPr>
          <w:rFonts w:hint="cs"/>
          <w:rtl/>
        </w:rPr>
        <w:t>, כיוון שאנחנו נמצאים בעיצומה של ההכנה לשנה הבאה. זו תקופה מאוד עמוסה ואנחנו צריכים עוד זמן.</w:t>
      </w:r>
      <w:r w:rsidR="000B181D">
        <w:rPr>
          <w:rFonts w:hint="cs"/>
          <w:rtl/>
        </w:rPr>
        <w:t xml:space="preserve"> </w:t>
      </w:r>
      <w:bookmarkStart w:id="1137" w:name="_ETM_Q1_5083473"/>
      <w:bookmarkEnd w:id="1137"/>
    </w:p>
    <w:p w:rsidR="00B46D2F" w:rsidRDefault="00B46D2F" w:rsidP="00B46D2F">
      <w:pPr>
        <w:rPr>
          <w:rtl/>
        </w:rPr>
      </w:pPr>
    </w:p>
    <w:p w:rsidR="00B46D2F" w:rsidRDefault="00B46D2F" w:rsidP="00B46D2F">
      <w:pPr>
        <w:pStyle w:val="af6"/>
        <w:keepNext/>
        <w:rPr>
          <w:rtl/>
        </w:rPr>
      </w:pPr>
      <w:bookmarkStart w:id="1138" w:name="ET_yor_4758_80"/>
      <w:r w:rsidRPr="00B46D2F">
        <w:rPr>
          <w:rStyle w:val="TagStyle"/>
          <w:rtl/>
        </w:rPr>
        <w:t xml:space="preserve"> &lt;&lt; יור &gt;&gt; </w:t>
      </w:r>
      <w:r>
        <w:rPr>
          <w:rtl/>
        </w:rPr>
        <w:t>היו"ר יעקב מרגי:</w:t>
      </w:r>
      <w:r w:rsidRPr="00B46D2F">
        <w:rPr>
          <w:rStyle w:val="TagStyle"/>
          <w:rtl/>
        </w:rPr>
        <w:t xml:space="preserve"> &lt;&lt; יור &gt;&gt;</w:t>
      </w:r>
      <w:r>
        <w:rPr>
          <w:rtl/>
        </w:rPr>
        <w:t xml:space="preserve"> </w:t>
      </w:r>
      <w:bookmarkEnd w:id="1138"/>
    </w:p>
    <w:p w:rsidR="00B46D2F" w:rsidRDefault="00B46D2F" w:rsidP="00B46D2F">
      <w:pPr>
        <w:pStyle w:val="KeepWithNext"/>
        <w:rPr>
          <w:rtl/>
        </w:rPr>
      </w:pPr>
    </w:p>
    <w:p w:rsidR="00B46D2F" w:rsidRDefault="00B46D2F" w:rsidP="00175A80">
      <w:pPr>
        <w:rPr>
          <w:rtl/>
        </w:rPr>
      </w:pPr>
      <w:r>
        <w:rPr>
          <w:rFonts w:hint="cs"/>
          <w:rtl/>
        </w:rPr>
        <w:t>צריכים עוד כוח אדם?</w:t>
      </w:r>
    </w:p>
    <w:p w:rsidR="00B46D2F" w:rsidRDefault="00B46D2F" w:rsidP="00B46D2F">
      <w:pPr>
        <w:rPr>
          <w:rtl/>
        </w:rPr>
      </w:pPr>
    </w:p>
    <w:p w:rsidR="00B46D2F" w:rsidRDefault="00B46D2F" w:rsidP="00B46D2F">
      <w:pPr>
        <w:pStyle w:val="-"/>
        <w:keepNext/>
        <w:rPr>
          <w:rtl/>
        </w:rPr>
      </w:pPr>
      <w:bookmarkStart w:id="1139" w:name="ET_speakercontinue_586901_81"/>
      <w:r w:rsidRPr="00B46D2F">
        <w:rPr>
          <w:rStyle w:val="TagStyle"/>
          <w:rtl/>
        </w:rPr>
        <w:t xml:space="preserve"> &lt;&lt; דובר_המשך &gt;&gt; </w:t>
      </w:r>
      <w:r>
        <w:rPr>
          <w:rtl/>
        </w:rPr>
        <w:t>דודו מלכא:</w:t>
      </w:r>
      <w:r w:rsidRPr="00B46D2F">
        <w:rPr>
          <w:rStyle w:val="TagStyle"/>
          <w:rtl/>
        </w:rPr>
        <w:t xml:space="preserve"> &lt;&lt; דובר_המשך &gt;&gt;</w:t>
      </w:r>
      <w:r>
        <w:rPr>
          <w:rtl/>
        </w:rPr>
        <w:t xml:space="preserve"> </w:t>
      </w:r>
      <w:bookmarkEnd w:id="1139"/>
    </w:p>
    <w:p w:rsidR="00B46D2F" w:rsidRDefault="00B46D2F" w:rsidP="00B46D2F">
      <w:pPr>
        <w:pStyle w:val="KeepWithNext"/>
        <w:rPr>
          <w:rtl/>
        </w:rPr>
      </w:pPr>
    </w:p>
    <w:p w:rsidR="00B46D2F" w:rsidRDefault="00B46D2F" w:rsidP="00175A80">
      <w:pPr>
        <w:rPr>
          <w:rtl/>
        </w:rPr>
      </w:pPr>
      <w:r>
        <w:rPr>
          <w:rFonts w:hint="cs"/>
          <w:rtl/>
        </w:rPr>
        <w:t>עוד כוח אדם לא יעזור.</w:t>
      </w:r>
      <w:r w:rsidR="00175A80">
        <w:rPr>
          <w:rFonts w:hint="cs"/>
          <w:rtl/>
        </w:rPr>
        <w:t xml:space="preserve"> עד שנכשיר אותם יעבור זמן. </w:t>
      </w:r>
    </w:p>
    <w:p w:rsidR="00175A80" w:rsidRDefault="00175A80" w:rsidP="00175A80">
      <w:pPr>
        <w:rPr>
          <w:rtl/>
        </w:rPr>
      </w:pPr>
      <w:bookmarkStart w:id="1140" w:name="_ETM_Q1_5085937"/>
      <w:bookmarkStart w:id="1141" w:name="_ETM_Q1_5086024"/>
      <w:bookmarkEnd w:id="1140"/>
      <w:bookmarkEnd w:id="1141"/>
    </w:p>
    <w:p w:rsidR="00B46D2F" w:rsidRDefault="00B46D2F" w:rsidP="00B46D2F">
      <w:pPr>
        <w:pStyle w:val="af6"/>
        <w:keepNext/>
        <w:rPr>
          <w:rtl/>
        </w:rPr>
      </w:pPr>
      <w:bookmarkStart w:id="1142" w:name="ET_yor_4758_82"/>
      <w:r w:rsidRPr="00B46D2F">
        <w:rPr>
          <w:rStyle w:val="TagStyle"/>
          <w:rtl/>
        </w:rPr>
        <w:t xml:space="preserve"> &lt;&lt; יור &gt;&gt; </w:t>
      </w:r>
      <w:r>
        <w:rPr>
          <w:rtl/>
        </w:rPr>
        <w:t>היו"ר יעקב מרגי:</w:t>
      </w:r>
      <w:r w:rsidRPr="00B46D2F">
        <w:rPr>
          <w:rStyle w:val="TagStyle"/>
          <w:rtl/>
        </w:rPr>
        <w:t xml:space="preserve"> &lt;&lt; יור &gt;&gt;</w:t>
      </w:r>
      <w:r>
        <w:rPr>
          <w:rtl/>
        </w:rPr>
        <w:t xml:space="preserve"> </w:t>
      </w:r>
      <w:bookmarkEnd w:id="1142"/>
    </w:p>
    <w:p w:rsidR="00B46D2F" w:rsidRDefault="00B46D2F" w:rsidP="00B46D2F">
      <w:pPr>
        <w:pStyle w:val="KeepWithNext"/>
        <w:rPr>
          <w:rtl/>
        </w:rPr>
      </w:pPr>
    </w:p>
    <w:p w:rsidR="00585899" w:rsidRDefault="00175A80" w:rsidP="00585899">
      <w:pPr>
        <w:rPr>
          <w:rtl/>
        </w:rPr>
      </w:pPr>
      <w:r>
        <w:rPr>
          <w:rFonts w:hint="cs"/>
          <w:rtl/>
        </w:rPr>
        <w:t xml:space="preserve">תקבלו </w:t>
      </w:r>
      <w:r w:rsidR="00B46D2F">
        <w:rPr>
          <w:rFonts w:hint="cs"/>
          <w:rtl/>
        </w:rPr>
        <w:t xml:space="preserve">45 יום. </w:t>
      </w:r>
      <w:r>
        <w:rPr>
          <w:rFonts w:hint="cs"/>
          <w:rtl/>
        </w:rPr>
        <w:t xml:space="preserve">עכשיו אני פונה להתאחדות לכדורגל, </w:t>
      </w:r>
      <w:r w:rsidR="00B46D2F">
        <w:rPr>
          <w:rFonts w:hint="cs"/>
          <w:rtl/>
        </w:rPr>
        <w:t>אם תביאו מתווה שנבין ממנו</w:t>
      </w:r>
      <w:r>
        <w:rPr>
          <w:rFonts w:hint="cs"/>
          <w:rtl/>
        </w:rPr>
        <w:t xml:space="preserve"> </w:t>
      </w:r>
      <w:r w:rsidR="00B46D2F">
        <w:rPr>
          <w:rFonts w:hint="cs"/>
          <w:rtl/>
        </w:rPr>
        <w:t>שהליך ששחקן משתחרר, לאו דווקא מכדורגל,  בצורה יותר ידידותית</w:t>
      </w:r>
      <w:r>
        <w:rPr>
          <w:rFonts w:hint="cs"/>
          <w:rtl/>
        </w:rPr>
        <w:t xml:space="preserve"> ולא מופקרת</w:t>
      </w:r>
      <w:r w:rsidR="00B46D2F">
        <w:rPr>
          <w:rFonts w:hint="cs"/>
          <w:rtl/>
        </w:rPr>
        <w:t>, יכול להיות שנהיה קשובים עליו.</w:t>
      </w:r>
      <w:r>
        <w:rPr>
          <w:rFonts w:hint="cs"/>
          <w:rtl/>
        </w:rPr>
        <w:t xml:space="preserve"> אם לא תביאו, ה</w:t>
      </w:r>
      <w:r w:rsidR="00B46D2F">
        <w:rPr>
          <w:rFonts w:hint="cs"/>
          <w:rtl/>
        </w:rPr>
        <w:t>צעת החוק הז</w:t>
      </w:r>
      <w:r w:rsidR="00585899">
        <w:rPr>
          <w:rFonts w:hint="cs"/>
          <w:rtl/>
        </w:rPr>
        <w:t>את</w:t>
      </w:r>
      <w:r w:rsidR="00B46D2F">
        <w:rPr>
          <w:rFonts w:hint="cs"/>
          <w:rtl/>
        </w:rPr>
        <w:t xml:space="preserve"> תעבור בקריאה ראשונה</w:t>
      </w:r>
      <w:r w:rsidR="00585899">
        <w:rPr>
          <w:rFonts w:hint="cs"/>
          <w:rtl/>
        </w:rPr>
        <w:t xml:space="preserve">, בוודאי במושב הזה, </w:t>
      </w:r>
      <w:r w:rsidR="00B46D2F">
        <w:rPr>
          <w:rFonts w:hint="cs"/>
          <w:rtl/>
        </w:rPr>
        <w:t xml:space="preserve">כדי שתהיה לה </w:t>
      </w:r>
      <w:r w:rsidR="00585899">
        <w:rPr>
          <w:rFonts w:hint="cs"/>
          <w:rtl/>
        </w:rPr>
        <w:t xml:space="preserve">דין </w:t>
      </w:r>
      <w:r w:rsidR="00B46D2F">
        <w:rPr>
          <w:rFonts w:hint="cs"/>
          <w:rtl/>
        </w:rPr>
        <w:t>רציפות</w:t>
      </w:r>
      <w:r w:rsidR="00585899">
        <w:rPr>
          <w:rFonts w:hint="cs"/>
          <w:rtl/>
        </w:rPr>
        <w:t xml:space="preserve"> בכנסת </w:t>
      </w:r>
      <w:r w:rsidR="00B46D2F">
        <w:rPr>
          <w:rFonts w:hint="cs"/>
          <w:rtl/>
        </w:rPr>
        <w:t xml:space="preserve">ולקראת </w:t>
      </w:r>
      <w:r w:rsidR="00585899">
        <w:rPr>
          <w:rFonts w:hint="cs"/>
          <w:rtl/>
        </w:rPr>
        <w:t xml:space="preserve">הקריאה </w:t>
      </w:r>
      <w:r w:rsidR="00B46D2F">
        <w:rPr>
          <w:rFonts w:hint="cs"/>
          <w:rtl/>
        </w:rPr>
        <w:t xml:space="preserve">שנייה ושלישית ניתן לכם זמן לתקן. </w:t>
      </w:r>
    </w:p>
    <w:p w:rsidR="00585899" w:rsidRDefault="00585899" w:rsidP="00585899">
      <w:pPr>
        <w:rPr>
          <w:rtl/>
        </w:rPr>
      </w:pPr>
    </w:p>
    <w:p w:rsidR="00B46D2F" w:rsidRDefault="00585899" w:rsidP="00585899">
      <w:pPr>
        <w:rPr>
          <w:rtl/>
        </w:rPr>
      </w:pPr>
      <w:r>
        <w:rPr>
          <w:rFonts w:hint="cs"/>
          <w:rtl/>
        </w:rPr>
        <w:t>אני מציע לכם לקחת את הנושא</w:t>
      </w:r>
      <w:r w:rsidR="00B46D2F">
        <w:rPr>
          <w:rFonts w:hint="cs"/>
          <w:rtl/>
        </w:rPr>
        <w:t>, תלמדו אותו לעומק</w:t>
      </w:r>
      <w:r>
        <w:rPr>
          <w:rFonts w:hint="cs"/>
          <w:rtl/>
        </w:rPr>
        <w:t>, קחו את הרציונל של הצעת החוק</w:t>
      </w:r>
      <w:r w:rsidR="00B46D2F">
        <w:rPr>
          <w:rFonts w:hint="cs"/>
          <w:rtl/>
        </w:rPr>
        <w:t xml:space="preserve"> ותנסו להביא מתווה שיהיה מקובל עליכם, בלי רעידת אדמה ובלי אסונות. </w:t>
      </w:r>
      <w:r>
        <w:rPr>
          <w:rFonts w:hint="cs"/>
          <w:rtl/>
        </w:rPr>
        <w:t xml:space="preserve">אל תהלכו עלינו אימים, </w:t>
      </w:r>
      <w:r w:rsidR="00B46D2F">
        <w:rPr>
          <w:rFonts w:hint="cs"/>
          <w:rtl/>
        </w:rPr>
        <w:t xml:space="preserve">אני בן 58, </w:t>
      </w:r>
      <w:r>
        <w:rPr>
          <w:rFonts w:hint="cs"/>
          <w:rtl/>
        </w:rPr>
        <w:t>למדתי ש</w:t>
      </w:r>
      <w:r w:rsidR="00B46D2F">
        <w:rPr>
          <w:rFonts w:hint="cs"/>
          <w:rtl/>
        </w:rPr>
        <w:t>השמים לא נופלים</w:t>
      </w:r>
      <w:r>
        <w:rPr>
          <w:rFonts w:hint="cs"/>
          <w:rtl/>
        </w:rPr>
        <w:t xml:space="preserve">. </w:t>
      </w:r>
    </w:p>
    <w:bookmarkStart w:id="1143" w:name="_ETM_Q1_5189807" w:displacedByCustomXml="next"/>
    <w:bookmarkEnd w:id="1143" w:displacedByCustomXml="next"/>
    <w:bookmarkStart w:id="1144" w:name="_ETM_Q1_5189756" w:displacedByCustomXml="next"/>
    <w:bookmarkEnd w:id="1144" w:displacedByCustomXml="next"/>
    <w:sdt>
      <w:sdtPr>
        <w:rPr>
          <w:rtl/>
        </w:rPr>
        <w:alias w:val="אורח"/>
        <w:tag w:val="&lt;ID&gt;853664&lt;/ID&gt;&lt;Name&gt;עמית פינס&lt;/Name&gt;&lt;Data&gt;עמית פינס&lt;/Data&gt;&lt;Shortcut&gt;עמפנ&lt;/Shortcut&gt;&lt;Title&gt;יועמ&quot;ש, התאחדות הכדורגל&lt;/Title&gt;"/>
        <w:id w:val="1998606540"/>
        <w:placeholder>
          <w:docPart w:val="DefaultPlaceholder_-1854013440"/>
        </w:placeholder>
        <w15:color w:val="993366"/>
      </w:sdtPr>
      <w:sdtEndPr/>
      <w:sdtContent>
        <w:p w:rsidR="00585899" w:rsidRDefault="00585899" w:rsidP="00585899">
          <w:pPr>
            <w:pStyle w:val="af9"/>
            <w:keepNext/>
            <w:rPr>
              <w:rtl/>
            </w:rPr>
          </w:pPr>
          <w:r w:rsidRPr="00585899">
            <w:rPr>
              <w:rStyle w:val="aff3"/>
              <w:color w:val="000000"/>
              <w:rtl/>
            </w:rPr>
            <w:t>עמית פינס:</w:t>
          </w:r>
        </w:p>
      </w:sdtContent>
    </w:sdt>
    <w:p w:rsidR="00585899" w:rsidRDefault="00585899" w:rsidP="00585899">
      <w:pPr>
        <w:pStyle w:val="KeepWithNext"/>
        <w:rPr>
          <w:rtl/>
        </w:rPr>
      </w:pPr>
    </w:p>
    <w:p w:rsidR="009D45F7" w:rsidRDefault="009C4E53" w:rsidP="004876CF">
      <w:pPr>
        <w:rPr>
          <w:rtl/>
        </w:rPr>
      </w:pPr>
      <w:bookmarkStart w:id="1145" w:name="_ETM_Q1_5195730"/>
      <w:bookmarkEnd w:id="1145"/>
      <w:r>
        <w:rPr>
          <w:rFonts w:hint="cs"/>
          <w:rtl/>
        </w:rPr>
        <w:t xml:space="preserve">אני </w:t>
      </w:r>
      <w:r w:rsidR="00585899">
        <w:rPr>
          <w:rFonts w:hint="cs"/>
          <w:rtl/>
        </w:rPr>
        <w:t>מבקש</w:t>
      </w:r>
      <w:r>
        <w:rPr>
          <w:rFonts w:hint="cs"/>
          <w:rtl/>
        </w:rPr>
        <w:t xml:space="preserve"> לחדד הבחנה, נקודה אחת שלדעתי לא הובהרה. ההתאחדות </w:t>
      </w:r>
      <w:r w:rsidR="00585899">
        <w:rPr>
          <w:rFonts w:hint="cs"/>
          <w:rtl/>
        </w:rPr>
        <w:t>ל</w:t>
      </w:r>
      <w:r>
        <w:rPr>
          <w:rFonts w:hint="cs"/>
          <w:rtl/>
        </w:rPr>
        <w:t>כדורגל כרגולטור</w:t>
      </w:r>
      <w:r w:rsidR="00585899">
        <w:rPr>
          <w:rFonts w:hint="cs"/>
          <w:rtl/>
        </w:rPr>
        <w:t>,</w:t>
      </w:r>
      <w:r>
        <w:rPr>
          <w:rFonts w:hint="cs"/>
          <w:rtl/>
        </w:rPr>
        <w:t xml:space="preserve"> כבודה במקומה מונח ואדוני אמר איפה הוא חושב שיש כשל. אבל אין דינה של ההתאחדות </w:t>
      </w:r>
      <w:r w:rsidR="004876CF">
        <w:rPr>
          <w:rFonts w:hint="cs"/>
          <w:rtl/>
        </w:rPr>
        <w:t>ל</w:t>
      </w:r>
      <w:r>
        <w:rPr>
          <w:rFonts w:hint="cs"/>
          <w:rtl/>
        </w:rPr>
        <w:t>כדורגל</w:t>
      </w:r>
      <w:r w:rsidR="004876CF">
        <w:rPr>
          <w:rFonts w:hint="cs"/>
          <w:rtl/>
        </w:rPr>
        <w:t xml:space="preserve"> כרגולטור כדינם של המוסדות השיפוטיים של ההתאחדות, כמוסדות שיפוטיים. מוסדות השיפוט של ההתאחדות הם מוסדות בלתי תלויים</w:t>
      </w:r>
      <w:r w:rsidR="009D45F7">
        <w:rPr>
          <w:rFonts w:hint="cs"/>
          <w:rtl/>
        </w:rPr>
        <w:t xml:space="preserve">. הם לא מיישמים מדיניות של </w:t>
      </w:r>
      <w:bookmarkStart w:id="1146" w:name="_ETM_Q1_5225599"/>
      <w:bookmarkEnd w:id="1146"/>
      <w:r w:rsidR="009D45F7">
        <w:rPr>
          <w:rFonts w:hint="cs"/>
          <w:rtl/>
        </w:rPr>
        <w:t xml:space="preserve">ההתאחדות. יושבים בראשותם שופטים מכובדים ומשפטנים טובים והם לא </w:t>
      </w:r>
      <w:bookmarkStart w:id="1147" w:name="_ETM_Q1_5237722"/>
      <w:bookmarkEnd w:id="1147"/>
      <w:r w:rsidR="009D45F7">
        <w:rPr>
          <w:rFonts w:hint="cs"/>
          <w:rtl/>
        </w:rPr>
        <w:t xml:space="preserve">מיישמים מדיניות של ההתאחדות. הם בלתי תלויים. </w:t>
      </w:r>
    </w:p>
    <w:p w:rsidR="009D45F7" w:rsidRDefault="009D45F7" w:rsidP="004876CF">
      <w:pPr>
        <w:rPr>
          <w:rtl/>
        </w:rPr>
      </w:pPr>
      <w:bookmarkStart w:id="1148" w:name="_ETM_Q1_5242602"/>
      <w:bookmarkStart w:id="1149" w:name="_ETM_Q1_5242632"/>
      <w:bookmarkEnd w:id="1148"/>
      <w:bookmarkEnd w:id="1149"/>
    </w:p>
    <w:bookmarkStart w:id="1150" w:name="_ETM_Q1_5242922" w:displacedByCustomXml="next"/>
    <w:bookmarkEnd w:id="1150" w:displacedByCustomXml="next"/>
    <w:bookmarkStart w:id="1151" w:name="_ETM_Q1_5242862" w:displacedByCustomXml="next"/>
    <w:bookmarkEnd w:id="1151" w:displacedByCustomXml="next"/>
    <w:sdt>
      <w:sdtPr>
        <w:rPr>
          <w:rFonts w:hint="cs"/>
          <w:rtl/>
        </w:rPr>
        <w:alias w:val="יור"/>
        <w:tag w:val="&lt;ID&gt;4758&lt;/ID&gt;&lt;Name&gt;יעקב מרגי - יו&quot;רַ&lt;/Name&gt;&lt;Data&gt;יעקב מרגי&lt;/Data&gt;&lt;Shortcut&gt;יעמר&lt;/Shortcut&gt;"/>
        <w:id w:val="-715505068"/>
        <w:placeholder>
          <w:docPart w:val="DefaultPlaceholder_-1854013440"/>
        </w:placeholder>
        <w15:color w:val="993366"/>
      </w:sdtPr>
      <w:sdtEndPr/>
      <w:sdtContent>
        <w:p w:rsidR="009D45F7" w:rsidRDefault="009D45F7" w:rsidP="009D45F7">
          <w:pPr>
            <w:pStyle w:val="af6"/>
            <w:keepNext/>
            <w:rPr>
              <w:rtl/>
            </w:rPr>
          </w:pPr>
          <w:r w:rsidRPr="009D45F7">
            <w:rPr>
              <w:color w:val="000000"/>
              <w:rtl/>
            </w:rPr>
            <w:t xml:space="preserve">היו"ר </w:t>
          </w:r>
          <w:r w:rsidRPr="009D45F7">
            <w:rPr>
              <w:rStyle w:val="aff3"/>
              <w:color w:val="000000"/>
              <w:rtl/>
            </w:rPr>
            <w:t>יעקב מרגי:</w:t>
          </w:r>
        </w:p>
      </w:sdtContent>
    </w:sdt>
    <w:p w:rsidR="009D45F7" w:rsidRDefault="009D45F7" w:rsidP="009D45F7">
      <w:pPr>
        <w:pStyle w:val="KeepWithNext"/>
        <w:rPr>
          <w:rtl/>
        </w:rPr>
      </w:pPr>
    </w:p>
    <w:p w:rsidR="00774A17" w:rsidRDefault="009D45F7" w:rsidP="009D45F7">
      <w:pPr>
        <w:rPr>
          <w:rtl/>
        </w:rPr>
      </w:pPr>
      <w:bookmarkStart w:id="1152" w:name="_ETM_Q1_5244292"/>
      <w:bookmarkEnd w:id="1152"/>
      <w:r>
        <w:rPr>
          <w:rFonts w:hint="cs"/>
          <w:rtl/>
        </w:rPr>
        <w:t xml:space="preserve">הבהרה </w:t>
      </w:r>
      <w:r w:rsidR="00774A17">
        <w:rPr>
          <w:rFonts w:hint="cs"/>
          <w:rtl/>
        </w:rPr>
        <w:t xml:space="preserve">חשובה אבל היא לא אמת מוחלטת. </w:t>
      </w:r>
      <w:r>
        <w:rPr>
          <w:rFonts w:hint="cs"/>
          <w:rtl/>
        </w:rPr>
        <w:t xml:space="preserve">מה שמונח </w:t>
      </w:r>
      <w:bookmarkStart w:id="1153" w:name="_ETM_Q1_5252835"/>
      <w:bookmarkEnd w:id="1153"/>
      <w:r>
        <w:rPr>
          <w:rFonts w:hint="cs"/>
          <w:rtl/>
        </w:rPr>
        <w:t xml:space="preserve">בפני השופט זה ספר החוקים, שאותו אנחנו נתקן ומה שמונח </w:t>
      </w:r>
      <w:bookmarkStart w:id="1154" w:name="_ETM_Q1_5257761"/>
      <w:bookmarkEnd w:id="1154"/>
      <w:r>
        <w:rPr>
          <w:rFonts w:hint="cs"/>
          <w:rtl/>
        </w:rPr>
        <w:t xml:space="preserve">בפני הגופים השיפוטיים אלה התקנונים. </w:t>
      </w:r>
      <w:r w:rsidR="00774A17">
        <w:rPr>
          <w:rFonts w:hint="cs"/>
          <w:rtl/>
        </w:rPr>
        <w:t>תודה רבה</w:t>
      </w:r>
      <w:r>
        <w:rPr>
          <w:rFonts w:hint="cs"/>
          <w:rtl/>
        </w:rPr>
        <w:t xml:space="preserve">, בשלב זה נסיים, </w:t>
      </w:r>
      <w:r w:rsidR="00774A17">
        <w:rPr>
          <w:rFonts w:hint="cs"/>
          <w:rtl/>
        </w:rPr>
        <w:t xml:space="preserve">לדיון הבא </w:t>
      </w:r>
      <w:r>
        <w:rPr>
          <w:rFonts w:hint="cs"/>
          <w:rtl/>
        </w:rPr>
        <w:t xml:space="preserve">תבוא  </w:t>
      </w:r>
      <w:r w:rsidR="00774A17">
        <w:rPr>
          <w:rFonts w:hint="cs"/>
          <w:rtl/>
        </w:rPr>
        <w:t xml:space="preserve">יותר מסודר. </w:t>
      </w:r>
      <w:r w:rsidR="00B076B4">
        <w:rPr>
          <w:rFonts w:hint="cs"/>
          <w:rtl/>
        </w:rPr>
        <w:t>תודה ר</w:t>
      </w:r>
      <w:r w:rsidR="000B5D1C">
        <w:rPr>
          <w:rFonts w:hint="cs"/>
          <w:rtl/>
        </w:rPr>
        <w:t>ב</w:t>
      </w:r>
      <w:r w:rsidR="00B076B4">
        <w:rPr>
          <w:rFonts w:hint="cs"/>
          <w:rtl/>
        </w:rPr>
        <w:t xml:space="preserve">ה הישיבה נעולה. </w:t>
      </w:r>
    </w:p>
    <w:p w:rsidR="00774A17" w:rsidRDefault="00774A17" w:rsidP="00B46D2F">
      <w:pPr>
        <w:rPr>
          <w:rtl/>
        </w:rPr>
      </w:pPr>
    </w:p>
    <w:p w:rsidR="00774A17" w:rsidRDefault="00774A17" w:rsidP="00B46D2F">
      <w:pPr>
        <w:rPr>
          <w:rtl/>
        </w:rPr>
      </w:pPr>
    </w:p>
    <w:p w:rsidR="00774A17" w:rsidRDefault="00774A17" w:rsidP="00774A17">
      <w:pPr>
        <w:pStyle w:val="afc"/>
        <w:keepNext/>
        <w:rPr>
          <w:rtl/>
        </w:rPr>
      </w:pPr>
      <w:bookmarkStart w:id="1155" w:name="ET_meetingend_83"/>
      <w:r w:rsidRPr="00774A17">
        <w:rPr>
          <w:rStyle w:val="TagStyle"/>
          <w:rtl/>
        </w:rPr>
        <w:t xml:space="preserve"> &lt;&lt; סיום &gt;&gt; </w:t>
      </w:r>
      <w:r>
        <w:rPr>
          <w:rtl/>
        </w:rPr>
        <w:t>הישיבה ננעלה בשעה 12:37.</w:t>
      </w:r>
      <w:r w:rsidRPr="00774A17">
        <w:rPr>
          <w:rStyle w:val="TagStyle"/>
          <w:rtl/>
        </w:rPr>
        <w:t xml:space="preserve"> &lt;&lt; סיום &gt;&gt;</w:t>
      </w:r>
      <w:r>
        <w:rPr>
          <w:rtl/>
        </w:rPr>
        <w:t xml:space="preserve"> </w:t>
      </w:r>
      <w:bookmarkEnd w:id="1155"/>
    </w:p>
    <w:p w:rsidR="00774A17" w:rsidRDefault="00774A17" w:rsidP="00774A17">
      <w:pPr>
        <w:pStyle w:val="KeepWithNext"/>
        <w:rPr>
          <w:rtl/>
        </w:rPr>
      </w:pPr>
    </w:p>
    <w:p w:rsidR="00B46D2F" w:rsidRDefault="00774A17" w:rsidP="00774A17">
      <w:pPr>
        <w:rPr>
          <w:rtl/>
        </w:rPr>
      </w:pPr>
      <w:r>
        <w:rPr>
          <w:rtl/>
        </w:rPr>
        <w:t xml:space="preserve">  </w:t>
      </w:r>
      <w:r w:rsidR="00B46D2F">
        <w:rPr>
          <w:rtl/>
        </w:rPr>
        <w:t xml:space="preserve">  </w:t>
      </w:r>
    </w:p>
    <w:p w:rsidR="00B46D2F" w:rsidRDefault="00B46D2F" w:rsidP="00B46D2F">
      <w:pPr>
        <w:rPr>
          <w:rtl/>
        </w:rPr>
      </w:pPr>
    </w:p>
    <w:p w:rsidR="00CC0E8D" w:rsidRPr="002A2FFF" w:rsidRDefault="00B46D2F" w:rsidP="00B46D2F">
      <w:pPr>
        <w:rPr>
          <w:rtl/>
        </w:rPr>
      </w:pPr>
      <w:r>
        <w:rPr>
          <w:rtl/>
        </w:rPr>
        <w:t xml:space="preserve">      </w:t>
      </w:r>
      <w:r w:rsidR="00943C88">
        <w:rPr>
          <w:rtl/>
        </w:rPr>
        <w:t xml:space="preserve">  </w:t>
      </w:r>
      <w:r w:rsidR="004642B1">
        <w:rPr>
          <w:rtl/>
        </w:rPr>
        <w:t xml:space="preserve">    </w:t>
      </w:r>
      <w:r w:rsidR="00124D15">
        <w:rPr>
          <w:rtl/>
        </w:rPr>
        <w:t xml:space="preserve">        </w:t>
      </w:r>
      <w:r w:rsidR="00AB0F14">
        <w:rPr>
          <w:rtl/>
        </w:rPr>
        <w:t xml:space="preserve">      </w:t>
      </w:r>
      <w:r w:rsidR="002E6693">
        <w:rPr>
          <w:rtl/>
        </w:rPr>
        <w:t xml:space="preserve">    </w:t>
      </w:r>
      <w:r w:rsidR="00CC0E8D">
        <w:rPr>
          <w:rtl/>
        </w:rPr>
        <w:t xml:space="preserve">  </w:t>
      </w:r>
    </w:p>
    <w:p w:rsidR="002A2FFF" w:rsidRPr="008713A4" w:rsidRDefault="002A2FFF" w:rsidP="002A2FFF">
      <w:r>
        <w:rPr>
          <w:rtl/>
        </w:rPr>
        <w:t xml:space="preserve">                      </w:t>
      </w:r>
      <w:r>
        <w:rPr>
          <w:rFonts w:hint="cs"/>
          <w:rtl/>
        </w:rPr>
        <w:t xml:space="preserve"> </w:t>
      </w:r>
      <w:r>
        <w:rPr>
          <w:rtl/>
        </w:rPr>
        <w:t xml:space="preserve"> </w:t>
      </w:r>
    </w:p>
    <w:sectPr w:rsidR="002A2FFF" w:rsidRPr="008713A4" w:rsidSect="00E023C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34B0" w:rsidRDefault="000534B0">
      <w:r>
        <w:separator/>
      </w:r>
    </w:p>
  </w:endnote>
  <w:endnote w:type="continuationSeparator" w:id="0">
    <w:p w:rsidR="000534B0" w:rsidRDefault="00053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34B0" w:rsidRDefault="000534B0">
      <w:r>
        <w:separator/>
      </w:r>
    </w:p>
  </w:footnote>
  <w:footnote w:type="continuationSeparator" w:id="0">
    <w:p w:rsidR="000534B0" w:rsidRDefault="000534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46D6" w:rsidRDefault="002C46D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C46D6" w:rsidRDefault="002C46D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46D6" w:rsidRDefault="002C46D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72028">
      <w:rPr>
        <w:rStyle w:val="af7"/>
        <w:noProof/>
        <w:rtl/>
      </w:rPr>
      <w:t>2</w:t>
    </w:r>
    <w:r>
      <w:rPr>
        <w:rStyle w:val="af7"/>
      </w:rPr>
      <w:fldChar w:fldCharType="end"/>
    </w:r>
  </w:p>
  <w:p w:rsidR="002C46D6" w:rsidRPr="00CC5815" w:rsidRDefault="002C46D6" w:rsidP="008E5E3F">
    <w:pPr>
      <w:pStyle w:val="a3"/>
      <w:ind w:firstLine="0"/>
    </w:pPr>
    <w:r>
      <w:rPr>
        <w:rtl/>
      </w:rPr>
      <w:t>ועדת החינוך, התרבות והספורט</w:t>
    </w:r>
  </w:p>
  <w:p w:rsidR="002C46D6" w:rsidRPr="00CC5815" w:rsidRDefault="002C46D6" w:rsidP="008E5E3F">
    <w:pPr>
      <w:pStyle w:val="a3"/>
      <w:ind w:firstLine="0"/>
      <w:rPr>
        <w:rtl/>
      </w:rPr>
    </w:pPr>
    <w:r>
      <w:rPr>
        <w:rtl/>
      </w:rPr>
      <w:t>26/11/2018</w:t>
    </w:r>
  </w:p>
  <w:p w:rsidR="002C46D6" w:rsidRPr="00CC5815" w:rsidRDefault="002C46D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46D6" w:rsidRDefault="002C46D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C46D6" w:rsidRDefault="002C46D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C46D6" w:rsidRDefault="002C46D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5B4"/>
    <w:rsid w:val="00012750"/>
    <w:rsid w:val="0002047E"/>
    <w:rsid w:val="00026B32"/>
    <w:rsid w:val="00037279"/>
    <w:rsid w:val="000534B0"/>
    <w:rsid w:val="000555B6"/>
    <w:rsid w:val="00067F42"/>
    <w:rsid w:val="000706EB"/>
    <w:rsid w:val="00080FF1"/>
    <w:rsid w:val="00086F16"/>
    <w:rsid w:val="00092B80"/>
    <w:rsid w:val="00093C88"/>
    <w:rsid w:val="000949A4"/>
    <w:rsid w:val="000A17C6"/>
    <w:rsid w:val="000A4318"/>
    <w:rsid w:val="000B060C"/>
    <w:rsid w:val="000B128B"/>
    <w:rsid w:val="000B181D"/>
    <w:rsid w:val="000B2EE6"/>
    <w:rsid w:val="000B5D1C"/>
    <w:rsid w:val="000C451A"/>
    <w:rsid w:val="000C47F5"/>
    <w:rsid w:val="000E3314"/>
    <w:rsid w:val="000F2459"/>
    <w:rsid w:val="0010792E"/>
    <w:rsid w:val="00124D15"/>
    <w:rsid w:val="00150436"/>
    <w:rsid w:val="00167294"/>
    <w:rsid w:val="001673D4"/>
    <w:rsid w:val="00171E7F"/>
    <w:rsid w:val="001742CA"/>
    <w:rsid w:val="001758C1"/>
    <w:rsid w:val="00175A80"/>
    <w:rsid w:val="0017779F"/>
    <w:rsid w:val="001A74E9"/>
    <w:rsid w:val="001A7A1B"/>
    <w:rsid w:val="001B7237"/>
    <w:rsid w:val="001C44DA"/>
    <w:rsid w:val="001C4FDA"/>
    <w:rsid w:val="001D440C"/>
    <w:rsid w:val="001E11DD"/>
    <w:rsid w:val="002001B5"/>
    <w:rsid w:val="002016FF"/>
    <w:rsid w:val="00227FEF"/>
    <w:rsid w:val="0024453A"/>
    <w:rsid w:val="00251DE5"/>
    <w:rsid w:val="00261554"/>
    <w:rsid w:val="0027006B"/>
    <w:rsid w:val="00275C03"/>
    <w:rsid w:val="00280D58"/>
    <w:rsid w:val="00287606"/>
    <w:rsid w:val="002A2FFF"/>
    <w:rsid w:val="002A45FC"/>
    <w:rsid w:val="002B2700"/>
    <w:rsid w:val="002C46D6"/>
    <w:rsid w:val="002C6F81"/>
    <w:rsid w:val="002D4BDB"/>
    <w:rsid w:val="002E5E31"/>
    <w:rsid w:val="002E6693"/>
    <w:rsid w:val="002F06B9"/>
    <w:rsid w:val="002F77BC"/>
    <w:rsid w:val="00301940"/>
    <w:rsid w:val="00303B4C"/>
    <w:rsid w:val="00321028"/>
    <w:rsid w:val="00321E62"/>
    <w:rsid w:val="0032537E"/>
    <w:rsid w:val="00327BF8"/>
    <w:rsid w:val="00340AFA"/>
    <w:rsid w:val="00360714"/>
    <w:rsid w:val="00364BB2"/>
    <w:rsid w:val="003658CB"/>
    <w:rsid w:val="00366CFB"/>
    <w:rsid w:val="0036794C"/>
    <w:rsid w:val="00373508"/>
    <w:rsid w:val="00385498"/>
    <w:rsid w:val="00396023"/>
    <w:rsid w:val="003C279D"/>
    <w:rsid w:val="003C3798"/>
    <w:rsid w:val="003F0A5F"/>
    <w:rsid w:val="0040184C"/>
    <w:rsid w:val="00420E41"/>
    <w:rsid w:val="00424C94"/>
    <w:rsid w:val="0043567F"/>
    <w:rsid w:val="00435E89"/>
    <w:rsid w:val="00447608"/>
    <w:rsid w:val="00451746"/>
    <w:rsid w:val="004642B1"/>
    <w:rsid w:val="004652F8"/>
    <w:rsid w:val="00470EAC"/>
    <w:rsid w:val="00472028"/>
    <w:rsid w:val="00475CB8"/>
    <w:rsid w:val="004876CF"/>
    <w:rsid w:val="0049458B"/>
    <w:rsid w:val="00495FD8"/>
    <w:rsid w:val="004B0A65"/>
    <w:rsid w:val="004B1BE9"/>
    <w:rsid w:val="004D4DDC"/>
    <w:rsid w:val="004E028A"/>
    <w:rsid w:val="004E4D71"/>
    <w:rsid w:val="004F1F79"/>
    <w:rsid w:val="00500C0C"/>
    <w:rsid w:val="00520222"/>
    <w:rsid w:val="00525A96"/>
    <w:rsid w:val="00534ACF"/>
    <w:rsid w:val="00546678"/>
    <w:rsid w:val="005506B9"/>
    <w:rsid w:val="00562565"/>
    <w:rsid w:val="00563E23"/>
    <w:rsid w:val="005817EC"/>
    <w:rsid w:val="005844C2"/>
    <w:rsid w:val="00585899"/>
    <w:rsid w:val="00587660"/>
    <w:rsid w:val="00590B77"/>
    <w:rsid w:val="005A342D"/>
    <w:rsid w:val="005B6ABC"/>
    <w:rsid w:val="005C363E"/>
    <w:rsid w:val="005D210C"/>
    <w:rsid w:val="005D61F3"/>
    <w:rsid w:val="005E1C6B"/>
    <w:rsid w:val="005E3C94"/>
    <w:rsid w:val="005E582D"/>
    <w:rsid w:val="005F76B0"/>
    <w:rsid w:val="006166C7"/>
    <w:rsid w:val="00634F61"/>
    <w:rsid w:val="00637619"/>
    <w:rsid w:val="0064179B"/>
    <w:rsid w:val="006467B1"/>
    <w:rsid w:val="00663659"/>
    <w:rsid w:val="00676089"/>
    <w:rsid w:val="006864EE"/>
    <w:rsid w:val="00695A47"/>
    <w:rsid w:val="006A0CB7"/>
    <w:rsid w:val="006A681C"/>
    <w:rsid w:val="006C3F1E"/>
    <w:rsid w:val="006F0259"/>
    <w:rsid w:val="00700433"/>
    <w:rsid w:val="00702755"/>
    <w:rsid w:val="0070472C"/>
    <w:rsid w:val="00723ADE"/>
    <w:rsid w:val="00737959"/>
    <w:rsid w:val="00741C34"/>
    <w:rsid w:val="007509A6"/>
    <w:rsid w:val="00751D38"/>
    <w:rsid w:val="00764E43"/>
    <w:rsid w:val="00774A17"/>
    <w:rsid w:val="00782870"/>
    <w:rsid w:val="007833DB"/>
    <w:rsid w:val="007872B4"/>
    <w:rsid w:val="00791CBE"/>
    <w:rsid w:val="007A1B52"/>
    <w:rsid w:val="007C693F"/>
    <w:rsid w:val="007C6ADD"/>
    <w:rsid w:val="00812F55"/>
    <w:rsid w:val="0082136D"/>
    <w:rsid w:val="008223B7"/>
    <w:rsid w:val="008320F6"/>
    <w:rsid w:val="00841223"/>
    <w:rsid w:val="00846BE9"/>
    <w:rsid w:val="00853207"/>
    <w:rsid w:val="008713A4"/>
    <w:rsid w:val="008746DC"/>
    <w:rsid w:val="008746FF"/>
    <w:rsid w:val="00875F10"/>
    <w:rsid w:val="008808B1"/>
    <w:rsid w:val="0089650B"/>
    <w:rsid w:val="008B2C20"/>
    <w:rsid w:val="008C6035"/>
    <w:rsid w:val="008C7015"/>
    <w:rsid w:val="008D1DFB"/>
    <w:rsid w:val="008E03B4"/>
    <w:rsid w:val="008E5E3F"/>
    <w:rsid w:val="008E783B"/>
    <w:rsid w:val="0090279B"/>
    <w:rsid w:val="00914904"/>
    <w:rsid w:val="009258CE"/>
    <w:rsid w:val="00943C88"/>
    <w:rsid w:val="009515F0"/>
    <w:rsid w:val="00951C06"/>
    <w:rsid w:val="00962A3C"/>
    <w:rsid w:val="00970256"/>
    <w:rsid w:val="009830CB"/>
    <w:rsid w:val="00993919"/>
    <w:rsid w:val="009C4E53"/>
    <w:rsid w:val="009D45F7"/>
    <w:rsid w:val="009D478A"/>
    <w:rsid w:val="009E39DF"/>
    <w:rsid w:val="009E6E93"/>
    <w:rsid w:val="009F1518"/>
    <w:rsid w:val="009F5773"/>
    <w:rsid w:val="009F696C"/>
    <w:rsid w:val="00A0362C"/>
    <w:rsid w:val="00A0600F"/>
    <w:rsid w:val="00A06BF0"/>
    <w:rsid w:val="00A15971"/>
    <w:rsid w:val="00A224BB"/>
    <w:rsid w:val="00A22C90"/>
    <w:rsid w:val="00A3443C"/>
    <w:rsid w:val="00A42723"/>
    <w:rsid w:val="00A6391D"/>
    <w:rsid w:val="00A64A6D"/>
    <w:rsid w:val="00A66020"/>
    <w:rsid w:val="00A859CA"/>
    <w:rsid w:val="00AB02EE"/>
    <w:rsid w:val="00AB0F14"/>
    <w:rsid w:val="00AB3F3A"/>
    <w:rsid w:val="00AC493B"/>
    <w:rsid w:val="00AD4EC9"/>
    <w:rsid w:val="00AD5C5C"/>
    <w:rsid w:val="00AD6FFC"/>
    <w:rsid w:val="00AF31E6"/>
    <w:rsid w:val="00AF4150"/>
    <w:rsid w:val="00AF6A1C"/>
    <w:rsid w:val="00B0509A"/>
    <w:rsid w:val="00B076B4"/>
    <w:rsid w:val="00B120B2"/>
    <w:rsid w:val="00B30A72"/>
    <w:rsid w:val="00B46D2F"/>
    <w:rsid w:val="00B50340"/>
    <w:rsid w:val="00B557B6"/>
    <w:rsid w:val="00B65508"/>
    <w:rsid w:val="00B76B90"/>
    <w:rsid w:val="00B82995"/>
    <w:rsid w:val="00B8517A"/>
    <w:rsid w:val="00BA6446"/>
    <w:rsid w:val="00BD47B7"/>
    <w:rsid w:val="00C135D5"/>
    <w:rsid w:val="00C151C8"/>
    <w:rsid w:val="00C22DCB"/>
    <w:rsid w:val="00C321B1"/>
    <w:rsid w:val="00C3598A"/>
    <w:rsid w:val="00C360BC"/>
    <w:rsid w:val="00C36ACA"/>
    <w:rsid w:val="00C41C40"/>
    <w:rsid w:val="00C44800"/>
    <w:rsid w:val="00C52EC2"/>
    <w:rsid w:val="00C61DC1"/>
    <w:rsid w:val="00C63566"/>
    <w:rsid w:val="00C64AFF"/>
    <w:rsid w:val="00C661EE"/>
    <w:rsid w:val="00C72438"/>
    <w:rsid w:val="00C763E4"/>
    <w:rsid w:val="00C8624A"/>
    <w:rsid w:val="00CA5363"/>
    <w:rsid w:val="00CB6D60"/>
    <w:rsid w:val="00CC0E8D"/>
    <w:rsid w:val="00CC5815"/>
    <w:rsid w:val="00CE24B8"/>
    <w:rsid w:val="00CE5849"/>
    <w:rsid w:val="00CF208B"/>
    <w:rsid w:val="00CF4782"/>
    <w:rsid w:val="00D050D1"/>
    <w:rsid w:val="00D05962"/>
    <w:rsid w:val="00D23124"/>
    <w:rsid w:val="00D278F7"/>
    <w:rsid w:val="00D37550"/>
    <w:rsid w:val="00D40A29"/>
    <w:rsid w:val="00D447C7"/>
    <w:rsid w:val="00D45D27"/>
    <w:rsid w:val="00D728C3"/>
    <w:rsid w:val="00D86E57"/>
    <w:rsid w:val="00D96B24"/>
    <w:rsid w:val="00DB5652"/>
    <w:rsid w:val="00DC097C"/>
    <w:rsid w:val="00DC5193"/>
    <w:rsid w:val="00DE5B80"/>
    <w:rsid w:val="00E023C3"/>
    <w:rsid w:val="00E1173F"/>
    <w:rsid w:val="00E16CBC"/>
    <w:rsid w:val="00E24546"/>
    <w:rsid w:val="00E33AE3"/>
    <w:rsid w:val="00E52428"/>
    <w:rsid w:val="00E61903"/>
    <w:rsid w:val="00E64116"/>
    <w:rsid w:val="00E72676"/>
    <w:rsid w:val="00E805BC"/>
    <w:rsid w:val="00EA624B"/>
    <w:rsid w:val="00EB057D"/>
    <w:rsid w:val="00EB18E4"/>
    <w:rsid w:val="00EB5C85"/>
    <w:rsid w:val="00EC0AC2"/>
    <w:rsid w:val="00EC1FB3"/>
    <w:rsid w:val="00EC2CD4"/>
    <w:rsid w:val="00EC3B7B"/>
    <w:rsid w:val="00ED40BC"/>
    <w:rsid w:val="00ED7FA6"/>
    <w:rsid w:val="00EE09AD"/>
    <w:rsid w:val="00EE2E6B"/>
    <w:rsid w:val="00EE6A6A"/>
    <w:rsid w:val="00F053E5"/>
    <w:rsid w:val="00F10972"/>
    <w:rsid w:val="00F10D2D"/>
    <w:rsid w:val="00F132DC"/>
    <w:rsid w:val="00F16831"/>
    <w:rsid w:val="00F4159D"/>
    <w:rsid w:val="00F41C33"/>
    <w:rsid w:val="00F423F1"/>
    <w:rsid w:val="00F4792E"/>
    <w:rsid w:val="00F53584"/>
    <w:rsid w:val="00F549E5"/>
    <w:rsid w:val="00F63F05"/>
    <w:rsid w:val="00F72368"/>
    <w:rsid w:val="00F821F6"/>
    <w:rsid w:val="00F84D49"/>
    <w:rsid w:val="00F84E17"/>
    <w:rsid w:val="00FA46E7"/>
    <w:rsid w:val="00FB0768"/>
    <w:rsid w:val="00FE28C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841071D"/>
  <w15:docId w15:val="{F1054448-4BC7-4F58-A738-22038BC38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050D1"/>
    <w:rPr>
      <w:rFonts w:cs="Arial"/>
      <w:b/>
      <w:bCs w:val="0"/>
      <w:vanish/>
      <w:color w:val="010000"/>
      <w:bdr w:val="single" w:sz="4" w:space="0" w:color="FF66FF"/>
    </w:rPr>
  </w:style>
  <w:style w:type="paragraph" w:customStyle="1" w:styleId="TableText">
    <w:name w:val="Table Text"/>
    <w:basedOn w:val="a"/>
    <w:rsid w:val="00D050D1"/>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Block">
    <w:name w:val="Table Block"/>
    <w:basedOn w:val="TableText"/>
    <w:rsid w:val="00D050D1"/>
    <w:pPr>
      <w:ind w:right="0"/>
      <w:jc w:val="both"/>
    </w:pPr>
  </w:style>
  <w:style w:type="paragraph" w:customStyle="1" w:styleId="TableHead">
    <w:name w:val="Table Head"/>
    <w:basedOn w:val="TableText"/>
    <w:rsid w:val="00D050D1"/>
    <w:pPr>
      <w:ind w:right="0"/>
      <w:jc w:val="center"/>
    </w:pPr>
    <w:rPr>
      <w:b/>
      <w:bCs/>
    </w:rPr>
  </w:style>
  <w:style w:type="paragraph" w:styleId="afd">
    <w:name w:val="footnote text"/>
    <w:basedOn w:val="a"/>
    <w:link w:val="afe"/>
    <w:autoRedefine/>
    <w:semiHidden/>
    <w:rsid w:val="00D050D1"/>
    <w:pPr>
      <w:widowControl w:val="0"/>
      <w:autoSpaceDE w:val="0"/>
      <w:autoSpaceDN w:val="0"/>
      <w:adjustRightInd w:val="0"/>
      <w:snapToGrid w:val="0"/>
      <w:spacing w:line="240" w:lineRule="auto"/>
      <w:ind w:left="227" w:hanging="227"/>
      <w:jc w:val="left"/>
      <w:textAlignment w:val="center"/>
    </w:pPr>
    <w:rPr>
      <w:rFonts w:ascii="Arial" w:eastAsia="Arial Unicode MS" w:hAnsi="Arial"/>
      <w:snapToGrid w:val="0"/>
      <w:color w:val="000000"/>
      <w:sz w:val="14"/>
      <w:szCs w:val="20"/>
      <w:lang w:eastAsia="ja-JP"/>
    </w:rPr>
  </w:style>
  <w:style w:type="character" w:customStyle="1" w:styleId="afe">
    <w:name w:val="טקסט הערת שוליים תו"/>
    <w:basedOn w:val="a0"/>
    <w:link w:val="afd"/>
    <w:semiHidden/>
    <w:rsid w:val="00D050D1"/>
    <w:rPr>
      <w:rFonts w:ascii="Arial" w:eastAsia="Arial Unicode MS" w:hAnsi="Arial" w:cs="David"/>
      <w:snapToGrid w:val="0"/>
      <w:color w:val="000000"/>
      <w:sz w:val="14"/>
      <w:lang w:eastAsia="ja-JP"/>
    </w:rPr>
  </w:style>
  <w:style w:type="character" w:styleId="aff">
    <w:name w:val="footnote reference"/>
    <w:basedOn w:val="a0"/>
    <w:semiHidden/>
    <w:rsid w:val="00D050D1"/>
    <w:rPr>
      <w:vertAlign w:val="superscript"/>
    </w:rPr>
  </w:style>
  <w:style w:type="character" w:customStyle="1" w:styleId="default">
    <w:name w:val="default"/>
    <w:rsid w:val="00D050D1"/>
    <w:rPr>
      <w:rFonts w:ascii="Times New Roman" w:hAnsi="Times New Roman" w:cs="Times New Roman" w:hint="default"/>
      <w:sz w:val="26"/>
      <w:szCs w:val="26"/>
    </w:rPr>
  </w:style>
  <w:style w:type="paragraph" w:customStyle="1" w:styleId="TableBlockOutdent">
    <w:name w:val="Table BlockOutdent"/>
    <w:basedOn w:val="TableBlock"/>
    <w:rsid w:val="00D050D1"/>
    <w:pPr>
      <w:ind w:left="624" w:hanging="624"/>
    </w:pPr>
  </w:style>
  <w:style w:type="paragraph" w:styleId="aff0">
    <w:name w:val="endnote text"/>
    <w:basedOn w:val="a"/>
    <w:link w:val="aff1"/>
    <w:semiHidden/>
    <w:unhideWhenUsed/>
    <w:rsid w:val="002C6F81"/>
    <w:pPr>
      <w:spacing w:line="240" w:lineRule="auto"/>
    </w:pPr>
    <w:rPr>
      <w:sz w:val="20"/>
      <w:szCs w:val="20"/>
    </w:rPr>
  </w:style>
  <w:style w:type="character" w:customStyle="1" w:styleId="aff1">
    <w:name w:val="טקסט הערת סיום תו"/>
    <w:basedOn w:val="a0"/>
    <w:link w:val="aff0"/>
    <w:semiHidden/>
    <w:rsid w:val="002C6F81"/>
    <w:rPr>
      <w:rFonts w:cs="David"/>
    </w:rPr>
  </w:style>
  <w:style w:type="character" w:styleId="aff2">
    <w:name w:val="endnote reference"/>
    <w:basedOn w:val="a0"/>
    <w:semiHidden/>
    <w:unhideWhenUsed/>
    <w:rsid w:val="002C6F81"/>
    <w:rPr>
      <w:vertAlign w:val="superscript"/>
    </w:rPr>
  </w:style>
  <w:style w:type="character" w:styleId="aff3">
    <w:name w:val="Placeholder Text"/>
    <w:basedOn w:val="a0"/>
    <w:uiPriority w:val="99"/>
    <w:semiHidden/>
    <w:rsid w:val="00AC493B"/>
    <w:rPr>
      <w:color w:val="808080"/>
    </w:rPr>
  </w:style>
  <w:style w:type="table" w:styleId="aff4">
    <w:name w:val="Table Grid"/>
    <w:basedOn w:val="a1"/>
    <w:rsid w:val="008808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756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C4187627-769B-43AE-9C04-E7EA0000429B}"/>
      </w:docPartPr>
      <w:docPartBody>
        <w:p w:rsidR="00877FD3" w:rsidRDefault="00DC718B">
          <w:r w:rsidRPr="00562493">
            <w:rPr>
              <w:rStyle w:val="a3"/>
              <w:rtl/>
            </w:rPr>
            <w:t>לחץ או הקש כאן להזנת טקסט</w:t>
          </w:r>
          <w:r w:rsidRPr="00562493">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718B"/>
    <w:rsid w:val="003F6C85"/>
    <w:rsid w:val="00877FD3"/>
    <w:rsid w:val="009E69DA"/>
    <w:rsid w:val="00B8582A"/>
    <w:rsid w:val="00DC718B"/>
    <w:rsid w:val="00DF50E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C718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B1ED60-23E2-44DA-8BE8-E8D924732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590</TotalTime>
  <Pages>23</Pages>
  <Words>7835</Words>
  <Characters>39177</Characters>
  <Application>Microsoft Office Word</Application>
  <DocSecurity>0</DocSecurity>
  <Lines>326</Lines>
  <Paragraphs>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122</cp:revision>
  <cp:lastPrinted>2015-07-20T08:20:00Z</cp:lastPrinted>
  <dcterms:created xsi:type="dcterms:W3CDTF">2018-05-03T11:21:00Z</dcterms:created>
  <dcterms:modified xsi:type="dcterms:W3CDTF">2018-12-12T12:16:00Z</dcterms:modified>
</cp:coreProperties>
</file>